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41025767"/>
        <w:docPartObj>
          <w:docPartGallery w:val="Cover Pages"/>
          <w:docPartUnique/>
        </w:docPartObj>
      </w:sdtPr>
      <w:sdtContent>
        <w:p w14:paraId="2C078E63" w14:textId="4F8AD4B6" w:rsidR="00D27750" w:rsidRDefault="008E40A2">
          <w:r>
            <w:rPr>
              <w:noProof/>
              <w:color w:val="FFFFFF" w:themeColor="background1"/>
            </w:rPr>
            <w:drawing>
              <wp:inline distT="0" distB="0" distL="0" distR="0" wp14:anchorId="1C0F2023" wp14:editId="0DCD3974">
                <wp:extent cx="5943600" cy="3961130"/>
                <wp:effectExtent l="0" t="0" r="0" b="1270"/>
                <wp:docPr id="1382632034" name="Picture 2" descr="Close-up of a printed circuit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632034" name="Picture 1382632034" descr="Close-up of a printed circuit boar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961130"/>
                        </a:xfrm>
                        <a:prstGeom prst="rect">
                          <a:avLst/>
                        </a:prstGeom>
                      </pic:spPr>
                    </pic:pic>
                  </a:graphicData>
                </a:graphic>
              </wp:inline>
            </w:drawing>
          </w:r>
          <w:r w:rsidR="00D27750">
            <w:rPr>
              <w:noProof/>
              <w:color w:val="FFFFFF" w:themeColor="background1"/>
            </w:rPr>
            <mc:AlternateContent>
              <mc:Choice Requires="wpg">
                <w:drawing>
                  <wp:anchor distT="0" distB="0" distL="114300" distR="114300" simplePos="0" relativeHeight="251659264" behindDoc="0" locked="0" layoutInCell="1" allowOverlap="1" wp14:anchorId="2D820931" wp14:editId="296D176D">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eastAsiaTheme="minorHAnsi"/>
                                      <w:sz w:val="56"/>
                                      <w:szCs w:val="56"/>
                                      <w:lang w:val="en-GB"/>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05DA4B28" w14:textId="4659E1CE" w:rsidR="00D27750" w:rsidRPr="00FC17F8" w:rsidRDefault="00FC17F8">
                                      <w:pPr>
                                        <w:pStyle w:val="NoSpacing"/>
                                        <w:spacing w:after="120"/>
                                        <w:rPr>
                                          <w:rFonts w:asciiTheme="majorHAnsi" w:eastAsiaTheme="majorEastAsia" w:hAnsiTheme="majorHAnsi" w:cstheme="majorBidi"/>
                                          <w:color w:val="FFFFFF" w:themeColor="background1"/>
                                          <w:sz w:val="56"/>
                                          <w:szCs w:val="56"/>
                                        </w:rPr>
                                      </w:pPr>
                                      <w:r w:rsidRPr="00FC17F8">
                                        <w:rPr>
                                          <w:rFonts w:eastAsiaTheme="minorHAnsi"/>
                                          <w:sz w:val="56"/>
                                          <w:szCs w:val="56"/>
                                          <w:lang w:val="en-GB"/>
                                        </w:rPr>
                                        <w:t>Computer Architecture and Operating Systems</w:t>
                                      </w:r>
                                    </w:p>
                                  </w:sdtContent>
                                </w:sdt>
                                <w:sdt>
                                  <w:sdtPr>
                                    <w:rPr>
                                      <w:rFonts w:eastAsiaTheme="minorHAnsi" w:cs="Arial"/>
                                      <w:bCs/>
                                      <w:sz w:val="24"/>
                                      <w:szCs w:val="24"/>
                                      <w:lang w:val="en-GB"/>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2281FF65" w14:textId="744F47CA" w:rsidR="00D27750" w:rsidRDefault="00AC094D">
                                      <w:pPr>
                                        <w:pStyle w:val="NoSpacing"/>
                                        <w:rPr>
                                          <w:color w:val="FFFFFF" w:themeColor="background1"/>
                                          <w:sz w:val="28"/>
                                          <w:szCs w:val="28"/>
                                        </w:rPr>
                                      </w:pPr>
                                      <w:r w:rsidRPr="00AC094D">
                                        <w:rPr>
                                          <w:rFonts w:eastAsiaTheme="minorHAnsi" w:cs="Arial"/>
                                          <w:bCs/>
                                          <w:sz w:val="24"/>
                                          <w:szCs w:val="24"/>
                                          <w:lang w:val="en-GB"/>
                                        </w:rPr>
                                        <w:t>Operating Systems Assignment</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6C16AC73" w14:textId="66AAE2C0" w:rsidR="00D27750" w:rsidRDefault="00D27750">
                                      <w:pPr>
                                        <w:pStyle w:val="NoSpacing"/>
                                        <w:rPr>
                                          <w:color w:val="FFFFFF" w:themeColor="background1"/>
                                          <w:sz w:val="32"/>
                                          <w:szCs w:val="32"/>
                                        </w:rPr>
                                      </w:pPr>
                                      <w:r>
                                        <w:rPr>
                                          <w:color w:val="FFFFFF" w:themeColor="background1"/>
                                          <w:sz w:val="32"/>
                                          <w:szCs w:val="32"/>
                                        </w:rPr>
                                        <w:t>Jessica De Schoolmeester (2503086)</w:t>
                                      </w:r>
                                    </w:p>
                                  </w:sdtContent>
                                </w:sdt>
                                <w:p w14:paraId="3CE2A7A5" w14:textId="10580B76" w:rsidR="00D27750"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B11F4D">
                                        <w:rPr>
                                          <w:caps/>
                                          <w:color w:val="FFFFFF" w:themeColor="background1"/>
                                          <w:sz w:val="18"/>
                                          <w:szCs w:val="18"/>
                                        </w:rPr>
                                        <w:t xml:space="preserve">     </w:t>
                                      </w:r>
                                    </w:sdtContent>
                                  </w:sdt>
                                  <w:r w:rsidR="00D27750">
                                    <w:rPr>
                                      <w:color w:val="FFFFFF" w:themeColor="background1"/>
                                      <w:sz w:val="18"/>
                                      <w:szCs w:val="18"/>
                                    </w:rPr>
                                    <w:t>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D820931" id="Group 6"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eastAsiaTheme="minorHAnsi"/>
                                <w:sz w:val="56"/>
                                <w:szCs w:val="56"/>
                                <w:lang w:val="en-GB"/>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05DA4B28" w14:textId="4659E1CE" w:rsidR="00D27750" w:rsidRPr="00FC17F8" w:rsidRDefault="00FC17F8">
                                <w:pPr>
                                  <w:pStyle w:val="NoSpacing"/>
                                  <w:spacing w:after="120"/>
                                  <w:rPr>
                                    <w:rFonts w:asciiTheme="majorHAnsi" w:eastAsiaTheme="majorEastAsia" w:hAnsiTheme="majorHAnsi" w:cstheme="majorBidi"/>
                                    <w:color w:val="FFFFFF" w:themeColor="background1"/>
                                    <w:sz w:val="56"/>
                                    <w:szCs w:val="56"/>
                                  </w:rPr>
                                </w:pPr>
                                <w:r w:rsidRPr="00FC17F8">
                                  <w:rPr>
                                    <w:rFonts w:eastAsiaTheme="minorHAnsi"/>
                                    <w:sz w:val="56"/>
                                    <w:szCs w:val="56"/>
                                    <w:lang w:val="en-GB"/>
                                  </w:rPr>
                                  <w:t>Computer Architecture and Operating Systems</w:t>
                                </w:r>
                              </w:p>
                            </w:sdtContent>
                          </w:sdt>
                          <w:sdt>
                            <w:sdtPr>
                              <w:rPr>
                                <w:rFonts w:eastAsiaTheme="minorHAnsi" w:cs="Arial"/>
                                <w:bCs/>
                                <w:sz w:val="24"/>
                                <w:szCs w:val="24"/>
                                <w:lang w:val="en-GB"/>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2281FF65" w14:textId="744F47CA" w:rsidR="00D27750" w:rsidRDefault="00AC094D">
                                <w:pPr>
                                  <w:pStyle w:val="NoSpacing"/>
                                  <w:rPr>
                                    <w:color w:val="FFFFFF" w:themeColor="background1"/>
                                    <w:sz w:val="28"/>
                                    <w:szCs w:val="28"/>
                                  </w:rPr>
                                </w:pPr>
                                <w:r w:rsidRPr="00AC094D">
                                  <w:rPr>
                                    <w:rFonts w:eastAsiaTheme="minorHAnsi" w:cs="Arial"/>
                                    <w:bCs/>
                                    <w:sz w:val="24"/>
                                    <w:szCs w:val="24"/>
                                    <w:lang w:val="en-GB"/>
                                  </w:rPr>
                                  <w:t>Operating Systems Assignment</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6C16AC73" w14:textId="66AAE2C0" w:rsidR="00D27750" w:rsidRDefault="00D27750">
                                <w:pPr>
                                  <w:pStyle w:val="NoSpacing"/>
                                  <w:rPr>
                                    <w:color w:val="FFFFFF" w:themeColor="background1"/>
                                    <w:sz w:val="32"/>
                                    <w:szCs w:val="32"/>
                                  </w:rPr>
                                </w:pPr>
                                <w:r>
                                  <w:rPr>
                                    <w:color w:val="FFFFFF" w:themeColor="background1"/>
                                    <w:sz w:val="32"/>
                                    <w:szCs w:val="32"/>
                                  </w:rPr>
                                  <w:t>Jessica De Schoolmeester (2503086)</w:t>
                                </w:r>
                              </w:p>
                            </w:sdtContent>
                          </w:sdt>
                          <w:p w14:paraId="3CE2A7A5" w14:textId="10580B76" w:rsidR="00D27750"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B11F4D">
                                  <w:rPr>
                                    <w:caps/>
                                    <w:color w:val="FFFFFF" w:themeColor="background1"/>
                                    <w:sz w:val="18"/>
                                    <w:szCs w:val="18"/>
                                  </w:rPr>
                                  <w:t xml:space="preserve">     </w:t>
                                </w:r>
                              </w:sdtContent>
                            </w:sdt>
                            <w:r w:rsidR="00D27750">
                              <w:rPr>
                                <w:color w:val="FFFFFF" w:themeColor="background1"/>
                                <w:sz w:val="18"/>
                                <w:szCs w:val="18"/>
                              </w:rPr>
                              <w:t>  </w:t>
                            </w:r>
                          </w:p>
                        </w:txbxContent>
                      </v:textbox>
                    </v:shape>
                    <w10:wrap anchorx="page" anchory="page"/>
                  </v:group>
                </w:pict>
              </mc:Fallback>
            </mc:AlternateContent>
          </w:r>
          <w:r w:rsidR="00D27750">
            <w:br w:type="page"/>
          </w:r>
        </w:p>
      </w:sdtContent>
    </w:sdt>
    <w:p w14:paraId="114722D4" w14:textId="77777777" w:rsidR="006B5AB1" w:rsidRDefault="006B5AB1"/>
    <w:sdt>
      <w:sdtPr>
        <w:id w:val="-1431578613"/>
        <w:docPartObj>
          <w:docPartGallery w:val="Table of Contents"/>
          <w:docPartUnique/>
        </w:docPartObj>
      </w:sdtPr>
      <w:sdtEndPr>
        <w:rPr>
          <w:rFonts w:asciiTheme="minorHAnsi" w:eastAsiaTheme="minorEastAsia" w:hAnsiTheme="minorHAnsi" w:cstheme="minorBidi"/>
          <w:b/>
          <w:bCs/>
          <w:noProof/>
          <w:color w:val="auto"/>
          <w:sz w:val="24"/>
          <w:szCs w:val="24"/>
          <w:lang w:eastAsia="ja-JP"/>
        </w:rPr>
      </w:sdtEndPr>
      <w:sdtContent>
        <w:p w14:paraId="4E100B2E" w14:textId="4D4E711D" w:rsidR="00840CF9" w:rsidRDefault="00840CF9">
          <w:pPr>
            <w:pStyle w:val="TOCHeading"/>
          </w:pPr>
          <w:r>
            <w:t>Table of Contents</w:t>
          </w:r>
        </w:p>
        <w:p w14:paraId="278F42C7" w14:textId="388670A2" w:rsidR="00840CF9" w:rsidRDefault="00840CF9">
          <w:pPr>
            <w:pStyle w:val="TOC1"/>
            <w:tabs>
              <w:tab w:val="right" w:leader="dot" w:pos="9350"/>
            </w:tabs>
            <w:rPr>
              <w:noProof/>
            </w:rPr>
          </w:pPr>
          <w:r>
            <w:fldChar w:fldCharType="begin"/>
          </w:r>
          <w:r>
            <w:instrText xml:space="preserve"> TOC \o "1-3" \h \z \u </w:instrText>
          </w:r>
          <w:r>
            <w:fldChar w:fldCharType="separate"/>
          </w:r>
          <w:hyperlink w:anchor="_Toc229529983" w:history="1">
            <w:r w:rsidRPr="00BD3F0E">
              <w:rPr>
                <w:rStyle w:val="Hyperlink"/>
                <w:rFonts w:ascii="Arial" w:eastAsia="Arial" w:hAnsi="Arial" w:cs="Arial"/>
                <w:b/>
                <w:bCs/>
                <w:noProof/>
              </w:rPr>
              <w:t>Introduction</w:t>
            </w:r>
            <w:r>
              <w:rPr>
                <w:noProof/>
                <w:webHidden/>
              </w:rPr>
              <w:tab/>
            </w:r>
            <w:r>
              <w:rPr>
                <w:noProof/>
                <w:webHidden/>
              </w:rPr>
              <w:fldChar w:fldCharType="begin"/>
            </w:r>
            <w:r>
              <w:rPr>
                <w:noProof/>
                <w:webHidden/>
              </w:rPr>
              <w:instrText xml:space="preserve"> PAGEREF _Toc229529983 \h </w:instrText>
            </w:r>
            <w:r>
              <w:rPr>
                <w:noProof/>
                <w:webHidden/>
              </w:rPr>
            </w:r>
            <w:r>
              <w:rPr>
                <w:noProof/>
                <w:webHidden/>
              </w:rPr>
              <w:fldChar w:fldCharType="separate"/>
            </w:r>
            <w:r>
              <w:rPr>
                <w:noProof/>
                <w:webHidden/>
              </w:rPr>
              <w:t>2</w:t>
            </w:r>
            <w:r>
              <w:rPr>
                <w:noProof/>
                <w:webHidden/>
              </w:rPr>
              <w:fldChar w:fldCharType="end"/>
            </w:r>
          </w:hyperlink>
        </w:p>
        <w:p w14:paraId="3E01992B" w14:textId="2AF2BB60" w:rsidR="00840CF9" w:rsidRDefault="00840CF9">
          <w:pPr>
            <w:pStyle w:val="TOC1"/>
            <w:tabs>
              <w:tab w:val="right" w:leader="dot" w:pos="9350"/>
            </w:tabs>
            <w:rPr>
              <w:noProof/>
            </w:rPr>
          </w:pPr>
          <w:hyperlink w:anchor="_Toc229529984" w:history="1">
            <w:r w:rsidRPr="00BD3F0E">
              <w:rPr>
                <w:rStyle w:val="Hyperlink"/>
                <w:rFonts w:ascii="Arial" w:eastAsia="Arial" w:hAnsi="Arial" w:cs="Arial"/>
                <w:b/>
                <w:bCs/>
                <w:noProof/>
              </w:rPr>
              <w:t>Key Functions of General Operating Systems</w:t>
            </w:r>
            <w:r>
              <w:rPr>
                <w:noProof/>
                <w:webHidden/>
              </w:rPr>
              <w:tab/>
            </w:r>
            <w:r>
              <w:rPr>
                <w:noProof/>
                <w:webHidden/>
              </w:rPr>
              <w:fldChar w:fldCharType="begin"/>
            </w:r>
            <w:r>
              <w:rPr>
                <w:noProof/>
                <w:webHidden/>
              </w:rPr>
              <w:instrText xml:space="preserve"> PAGEREF _Toc229529984 \h </w:instrText>
            </w:r>
            <w:r>
              <w:rPr>
                <w:noProof/>
                <w:webHidden/>
              </w:rPr>
            </w:r>
            <w:r>
              <w:rPr>
                <w:noProof/>
                <w:webHidden/>
              </w:rPr>
              <w:fldChar w:fldCharType="separate"/>
            </w:r>
            <w:r>
              <w:rPr>
                <w:noProof/>
                <w:webHidden/>
              </w:rPr>
              <w:t>2</w:t>
            </w:r>
            <w:r>
              <w:rPr>
                <w:noProof/>
                <w:webHidden/>
              </w:rPr>
              <w:fldChar w:fldCharType="end"/>
            </w:r>
          </w:hyperlink>
        </w:p>
        <w:p w14:paraId="5E5DEE65" w14:textId="6B6E98A4" w:rsidR="00840CF9" w:rsidRDefault="00840CF9">
          <w:pPr>
            <w:pStyle w:val="TOC2"/>
            <w:tabs>
              <w:tab w:val="right" w:leader="dot" w:pos="9350"/>
            </w:tabs>
            <w:rPr>
              <w:noProof/>
            </w:rPr>
          </w:pPr>
          <w:hyperlink w:anchor="_Toc229529985" w:history="1">
            <w:r w:rsidRPr="00BD3F0E">
              <w:rPr>
                <w:rStyle w:val="Hyperlink"/>
                <w:b/>
                <w:bCs/>
                <w:noProof/>
              </w:rPr>
              <w:t>Process Management</w:t>
            </w:r>
            <w:r>
              <w:rPr>
                <w:noProof/>
                <w:webHidden/>
              </w:rPr>
              <w:tab/>
            </w:r>
            <w:r>
              <w:rPr>
                <w:noProof/>
                <w:webHidden/>
              </w:rPr>
              <w:fldChar w:fldCharType="begin"/>
            </w:r>
            <w:r>
              <w:rPr>
                <w:noProof/>
                <w:webHidden/>
              </w:rPr>
              <w:instrText xml:space="preserve"> PAGEREF _Toc229529985 \h </w:instrText>
            </w:r>
            <w:r>
              <w:rPr>
                <w:noProof/>
                <w:webHidden/>
              </w:rPr>
            </w:r>
            <w:r>
              <w:rPr>
                <w:noProof/>
                <w:webHidden/>
              </w:rPr>
              <w:fldChar w:fldCharType="separate"/>
            </w:r>
            <w:r>
              <w:rPr>
                <w:noProof/>
                <w:webHidden/>
              </w:rPr>
              <w:t>2</w:t>
            </w:r>
            <w:r>
              <w:rPr>
                <w:noProof/>
                <w:webHidden/>
              </w:rPr>
              <w:fldChar w:fldCharType="end"/>
            </w:r>
          </w:hyperlink>
        </w:p>
        <w:p w14:paraId="548F887C" w14:textId="7040F0F9" w:rsidR="00840CF9" w:rsidRDefault="00840CF9">
          <w:pPr>
            <w:pStyle w:val="TOC2"/>
            <w:tabs>
              <w:tab w:val="right" w:leader="dot" w:pos="9350"/>
            </w:tabs>
            <w:rPr>
              <w:noProof/>
            </w:rPr>
          </w:pPr>
          <w:hyperlink w:anchor="_Toc229529986" w:history="1">
            <w:r w:rsidRPr="00BD3F0E">
              <w:rPr>
                <w:rStyle w:val="Hyperlink"/>
                <w:b/>
                <w:bCs/>
                <w:noProof/>
              </w:rPr>
              <w:t>Memory Management</w:t>
            </w:r>
            <w:r>
              <w:rPr>
                <w:noProof/>
                <w:webHidden/>
              </w:rPr>
              <w:tab/>
            </w:r>
            <w:r>
              <w:rPr>
                <w:noProof/>
                <w:webHidden/>
              </w:rPr>
              <w:fldChar w:fldCharType="begin"/>
            </w:r>
            <w:r>
              <w:rPr>
                <w:noProof/>
                <w:webHidden/>
              </w:rPr>
              <w:instrText xml:space="preserve"> PAGEREF _Toc229529986 \h </w:instrText>
            </w:r>
            <w:r>
              <w:rPr>
                <w:noProof/>
                <w:webHidden/>
              </w:rPr>
            </w:r>
            <w:r>
              <w:rPr>
                <w:noProof/>
                <w:webHidden/>
              </w:rPr>
              <w:fldChar w:fldCharType="separate"/>
            </w:r>
            <w:r>
              <w:rPr>
                <w:noProof/>
                <w:webHidden/>
              </w:rPr>
              <w:t>3</w:t>
            </w:r>
            <w:r>
              <w:rPr>
                <w:noProof/>
                <w:webHidden/>
              </w:rPr>
              <w:fldChar w:fldCharType="end"/>
            </w:r>
          </w:hyperlink>
        </w:p>
        <w:p w14:paraId="2173D730" w14:textId="18B6025A" w:rsidR="00840CF9" w:rsidRDefault="00840CF9">
          <w:pPr>
            <w:pStyle w:val="TOC2"/>
            <w:tabs>
              <w:tab w:val="right" w:leader="dot" w:pos="9350"/>
            </w:tabs>
            <w:rPr>
              <w:noProof/>
            </w:rPr>
          </w:pPr>
          <w:hyperlink w:anchor="_Toc229529987" w:history="1">
            <w:r w:rsidRPr="00BD3F0E">
              <w:rPr>
                <w:rStyle w:val="Hyperlink"/>
                <w:b/>
                <w:bCs/>
                <w:noProof/>
              </w:rPr>
              <w:t>System and Performance Management</w:t>
            </w:r>
            <w:r>
              <w:rPr>
                <w:noProof/>
                <w:webHidden/>
              </w:rPr>
              <w:tab/>
            </w:r>
            <w:r>
              <w:rPr>
                <w:noProof/>
                <w:webHidden/>
              </w:rPr>
              <w:fldChar w:fldCharType="begin"/>
            </w:r>
            <w:r>
              <w:rPr>
                <w:noProof/>
                <w:webHidden/>
              </w:rPr>
              <w:instrText xml:space="preserve"> PAGEREF _Toc229529987 \h </w:instrText>
            </w:r>
            <w:r>
              <w:rPr>
                <w:noProof/>
                <w:webHidden/>
              </w:rPr>
            </w:r>
            <w:r>
              <w:rPr>
                <w:noProof/>
                <w:webHidden/>
              </w:rPr>
              <w:fldChar w:fldCharType="separate"/>
            </w:r>
            <w:r>
              <w:rPr>
                <w:noProof/>
                <w:webHidden/>
              </w:rPr>
              <w:t>4</w:t>
            </w:r>
            <w:r>
              <w:rPr>
                <w:noProof/>
                <w:webHidden/>
              </w:rPr>
              <w:fldChar w:fldCharType="end"/>
            </w:r>
          </w:hyperlink>
        </w:p>
        <w:p w14:paraId="7413139E" w14:textId="1F4E5B29" w:rsidR="00840CF9" w:rsidRDefault="00840CF9">
          <w:pPr>
            <w:pStyle w:val="TOC2"/>
            <w:tabs>
              <w:tab w:val="right" w:leader="dot" w:pos="9350"/>
            </w:tabs>
            <w:rPr>
              <w:noProof/>
            </w:rPr>
          </w:pPr>
          <w:hyperlink w:anchor="_Toc229529988" w:history="1">
            <w:r w:rsidRPr="00BD3F0E">
              <w:rPr>
                <w:rStyle w:val="Hyperlink"/>
                <w:b/>
                <w:bCs/>
                <w:noProof/>
              </w:rPr>
              <w:t>Device and Driver Management</w:t>
            </w:r>
            <w:r>
              <w:rPr>
                <w:noProof/>
                <w:webHidden/>
              </w:rPr>
              <w:tab/>
            </w:r>
            <w:r>
              <w:rPr>
                <w:noProof/>
                <w:webHidden/>
              </w:rPr>
              <w:fldChar w:fldCharType="begin"/>
            </w:r>
            <w:r>
              <w:rPr>
                <w:noProof/>
                <w:webHidden/>
              </w:rPr>
              <w:instrText xml:space="preserve"> PAGEREF _Toc229529988 \h </w:instrText>
            </w:r>
            <w:r>
              <w:rPr>
                <w:noProof/>
                <w:webHidden/>
              </w:rPr>
            </w:r>
            <w:r>
              <w:rPr>
                <w:noProof/>
                <w:webHidden/>
              </w:rPr>
              <w:fldChar w:fldCharType="separate"/>
            </w:r>
            <w:r>
              <w:rPr>
                <w:noProof/>
                <w:webHidden/>
              </w:rPr>
              <w:t>5</w:t>
            </w:r>
            <w:r>
              <w:rPr>
                <w:noProof/>
                <w:webHidden/>
              </w:rPr>
              <w:fldChar w:fldCharType="end"/>
            </w:r>
          </w:hyperlink>
        </w:p>
        <w:p w14:paraId="1AE483AB" w14:textId="13C5AA80" w:rsidR="00840CF9" w:rsidRDefault="00840CF9">
          <w:pPr>
            <w:pStyle w:val="TOC2"/>
            <w:tabs>
              <w:tab w:val="right" w:leader="dot" w:pos="9350"/>
            </w:tabs>
            <w:rPr>
              <w:noProof/>
            </w:rPr>
          </w:pPr>
          <w:hyperlink w:anchor="_Toc229529989" w:history="1">
            <w:r w:rsidRPr="00BD3F0E">
              <w:rPr>
                <w:rStyle w:val="Hyperlink"/>
                <w:b/>
                <w:bCs/>
                <w:noProof/>
              </w:rPr>
              <w:t>Reliability monitor</w:t>
            </w:r>
            <w:r>
              <w:rPr>
                <w:noProof/>
                <w:webHidden/>
              </w:rPr>
              <w:tab/>
            </w:r>
            <w:r>
              <w:rPr>
                <w:noProof/>
                <w:webHidden/>
              </w:rPr>
              <w:fldChar w:fldCharType="begin"/>
            </w:r>
            <w:r>
              <w:rPr>
                <w:noProof/>
                <w:webHidden/>
              </w:rPr>
              <w:instrText xml:space="preserve"> PAGEREF _Toc229529989 \h </w:instrText>
            </w:r>
            <w:r>
              <w:rPr>
                <w:noProof/>
                <w:webHidden/>
              </w:rPr>
            </w:r>
            <w:r>
              <w:rPr>
                <w:noProof/>
                <w:webHidden/>
              </w:rPr>
              <w:fldChar w:fldCharType="separate"/>
            </w:r>
            <w:r>
              <w:rPr>
                <w:noProof/>
                <w:webHidden/>
              </w:rPr>
              <w:t>5</w:t>
            </w:r>
            <w:r>
              <w:rPr>
                <w:noProof/>
                <w:webHidden/>
              </w:rPr>
              <w:fldChar w:fldCharType="end"/>
            </w:r>
          </w:hyperlink>
        </w:p>
        <w:p w14:paraId="4B9C06EB" w14:textId="7D1511A7" w:rsidR="00840CF9" w:rsidRDefault="00840CF9">
          <w:pPr>
            <w:pStyle w:val="TOC2"/>
            <w:tabs>
              <w:tab w:val="right" w:leader="dot" w:pos="9350"/>
            </w:tabs>
            <w:rPr>
              <w:noProof/>
            </w:rPr>
          </w:pPr>
          <w:hyperlink w:anchor="_Toc229529990" w:history="1">
            <w:r w:rsidRPr="00BD3F0E">
              <w:rPr>
                <w:rStyle w:val="Hyperlink"/>
                <w:b/>
                <w:bCs/>
                <w:noProof/>
              </w:rPr>
              <w:t>Windows Recovery Environment (WinRE)</w:t>
            </w:r>
            <w:r>
              <w:rPr>
                <w:noProof/>
                <w:webHidden/>
              </w:rPr>
              <w:tab/>
            </w:r>
            <w:r>
              <w:rPr>
                <w:noProof/>
                <w:webHidden/>
              </w:rPr>
              <w:fldChar w:fldCharType="begin"/>
            </w:r>
            <w:r>
              <w:rPr>
                <w:noProof/>
                <w:webHidden/>
              </w:rPr>
              <w:instrText xml:space="preserve"> PAGEREF _Toc229529990 \h </w:instrText>
            </w:r>
            <w:r>
              <w:rPr>
                <w:noProof/>
                <w:webHidden/>
              </w:rPr>
            </w:r>
            <w:r>
              <w:rPr>
                <w:noProof/>
                <w:webHidden/>
              </w:rPr>
              <w:fldChar w:fldCharType="separate"/>
            </w:r>
            <w:r>
              <w:rPr>
                <w:noProof/>
                <w:webHidden/>
              </w:rPr>
              <w:t>6</w:t>
            </w:r>
            <w:r>
              <w:rPr>
                <w:noProof/>
                <w:webHidden/>
              </w:rPr>
              <w:fldChar w:fldCharType="end"/>
            </w:r>
          </w:hyperlink>
        </w:p>
        <w:p w14:paraId="3BC2505F" w14:textId="0C11452F" w:rsidR="00840CF9" w:rsidRDefault="00840CF9">
          <w:pPr>
            <w:pStyle w:val="TOC3"/>
            <w:tabs>
              <w:tab w:val="right" w:leader="dot" w:pos="9350"/>
            </w:tabs>
            <w:rPr>
              <w:noProof/>
            </w:rPr>
          </w:pPr>
          <w:hyperlink w:anchor="_Toc229529991" w:history="1">
            <w:r w:rsidRPr="00BD3F0E">
              <w:rPr>
                <w:rStyle w:val="Hyperlink"/>
                <w:rFonts w:ascii="Arial" w:eastAsia="Arial" w:hAnsi="Arial" w:cs="Arial"/>
                <w:b/>
                <w:bCs/>
                <w:noProof/>
              </w:rPr>
              <w:t>Event Viewer</w:t>
            </w:r>
            <w:r>
              <w:rPr>
                <w:noProof/>
                <w:webHidden/>
              </w:rPr>
              <w:tab/>
            </w:r>
            <w:r>
              <w:rPr>
                <w:noProof/>
                <w:webHidden/>
              </w:rPr>
              <w:fldChar w:fldCharType="begin"/>
            </w:r>
            <w:r>
              <w:rPr>
                <w:noProof/>
                <w:webHidden/>
              </w:rPr>
              <w:instrText xml:space="preserve"> PAGEREF _Toc229529991 \h </w:instrText>
            </w:r>
            <w:r>
              <w:rPr>
                <w:noProof/>
                <w:webHidden/>
              </w:rPr>
            </w:r>
            <w:r>
              <w:rPr>
                <w:noProof/>
                <w:webHidden/>
              </w:rPr>
              <w:fldChar w:fldCharType="separate"/>
            </w:r>
            <w:r>
              <w:rPr>
                <w:noProof/>
                <w:webHidden/>
              </w:rPr>
              <w:t>7</w:t>
            </w:r>
            <w:r>
              <w:rPr>
                <w:noProof/>
                <w:webHidden/>
              </w:rPr>
              <w:fldChar w:fldCharType="end"/>
            </w:r>
          </w:hyperlink>
        </w:p>
        <w:p w14:paraId="28920EAD" w14:textId="12EB5271" w:rsidR="00840CF9" w:rsidRDefault="00840CF9">
          <w:pPr>
            <w:pStyle w:val="TOC2"/>
            <w:tabs>
              <w:tab w:val="right" w:leader="dot" w:pos="9350"/>
            </w:tabs>
            <w:rPr>
              <w:noProof/>
            </w:rPr>
          </w:pPr>
          <w:hyperlink w:anchor="_Toc229529992" w:history="1">
            <w:r w:rsidRPr="00BD3F0E">
              <w:rPr>
                <w:rStyle w:val="Hyperlink"/>
                <w:rFonts w:ascii="Arial" w:eastAsia="Arial" w:hAnsi="Arial" w:cs="Arial"/>
                <w:b/>
                <w:bCs/>
                <w:noProof/>
              </w:rPr>
              <w:t>System Security Management</w:t>
            </w:r>
            <w:r>
              <w:rPr>
                <w:noProof/>
                <w:webHidden/>
              </w:rPr>
              <w:tab/>
            </w:r>
            <w:r>
              <w:rPr>
                <w:noProof/>
                <w:webHidden/>
              </w:rPr>
              <w:fldChar w:fldCharType="begin"/>
            </w:r>
            <w:r>
              <w:rPr>
                <w:noProof/>
                <w:webHidden/>
              </w:rPr>
              <w:instrText xml:space="preserve"> PAGEREF _Toc229529992 \h </w:instrText>
            </w:r>
            <w:r>
              <w:rPr>
                <w:noProof/>
                <w:webHidden/>
              </w:rPr>
            </w:r>
            <w:r>
              <w:rPr>
                <w:noProof/>
                <w:webHidden/>
              </w:rPr>
              <w:fldChar w:fldCharType="separate"/>
            </w:r>
            <w:r>
              <w:rPr>
                <w:noProof/>
                <w:webHidden/>
              </w:rPr>
              <w:t>7</w:t>
            </w:r>
            <w:r>
              <w:rPr>
                <w:noProof/>
                <w:webHidden/>
              </w:rPr>
              <w:fldChar w:fldCharType="end"/>
            </w:r>
          </w:hyperlink>
        </w:p>
        <w:p w14:paraId="0649C53D" w14:textId="21970DB0" w:rsidR="00840CF9" w:rsidRDefault="00840CF9">
          <w:pPr>
            <w:pStyle w:val="TOC3"/>
            <w:tabs>
              <w:tab w:val="right" w:leader="dot" w:pos="9350"/>
            </w:tabs>
            <w:rPr>
              <w:noProof/>
            </w:rPr>
          </w:pPr>
          <w:hyperlink w:anchor="_Toc229529993" w:history="1">
            <w:r w:rsidRPr="00BD3F0E">
              <w:rPr>
                <w:rStyle w:val="Hyperlink"/>
                <w:rFonts w:ascii="Arial" w:eastAsia="Arial" w:hAnsi="Arial" w:cs="Arial"/>
                <w:noProof/>
              </w:rPr>
              <w:t>Windows Defender Firewall</w:t>
            </w:r>
            <w:r>
              <w:rPr>
                <w:noProof/>
                <w:webHidden/>
              </w:rPr>
              <w:tab/>
            </w:r>
            <w:r>
              <w:rPr>
                <w:noProof/>
                <w:webHidden/>
              </w:rPr>
              <w:fldChar w:fldCharType="begin"/>
            </w:r>
            <w:r>
              <w:rPr>
                <w:noProof/>
                <w:webHidden/>
              </w:rPr>
              <w:instrText xml:space="preserve"> PAGEREF _Toc229529993 \h </w:instrText>
            </w:r>
            <w:r>
              <w:rPr>
                <w:noProof/>
                <w:webHidden/>
              </w:rPr>
            </w:r>
            <w:r>
              <w:rPr>
                <w:noProof/>
                <w:webHidden/>
              </w:rPr>
              <w:fldChar w:fldCharType="separate"/>
            </w:r>
            <w:r>
              <w:rPr>
                <w:noProof/>
                <w:webHidden/>
              </w:rPr>
              <w:t>7</w:t>
            </w:r>
            <w:r>
              <w:rPr>
                <w:noProof/>
                <w:webHidden/>
              </w:rPr>
              <w:fldChar w:fldCharType="end"/>
            </w:r>
          </w:hyperlink>
        </w:p>
        <w:p w14:paraId="57206616" w14:textId="5F694C9D" w:rsidR="00840CF9" w:rsidRDefault="00840CF9">
          <w:pPr>
            <w:pStyle w:val="TOC3"/>
            <w:tabs>
              <w:tab w:val="right" w:leader="dot" w:pos="9350"/>
            </w:tabs>
            <w:rPr>
              <w:noProof/>
            </w:rPr>
          </w:pPr>
          <w:hyperlink w:anchor="_Toc229529994" w:history="1">
            <w:r w:rsidRPr="00BD3F0E">
              <w:rPr>
                <w:rStyle w:val="Hyperlink"/>
                <w:rFonts w:ascii="Arial" w:eastAsia="Arial" w:hAnsi="Arial" w:cs="Arial"/>
                <w:noProof/>
              </w:rPr>
              <w:t>Windows Security</w:t>
            </w:r>
            <w:r>
              <w:rPr>
                <w:noProof/>
                <w:webHidden/>
              </w:rPr>
              <w:tab/>
            </w:r>
            <w:r>
              <w:rPr>
                <w:noProof/>
                <w:webHidden/>
              </w:rPr>
              <w:fldChar w:fldCharType="begin"/>
            </w:r>
            <w:r>
              <w:rPr>
                <w:noProof/>
                <w:webHidden/>
              </w:rPr>
              <w:instrText xml:space="preserve"> PAGEREF _Toc229529994 \h </w:instrText>
            </w:r>
            <w:r>
              <w:rPr>
                <w:noProof/>
                <w:webHidden/>
              </w:rPr>
            </w:r>
            <w:r>
              <w:rPr>
                <w:noProof/>
                <w:webHidden/>
              </w:rPr>
              <w:fldChar w:fldCharType="separate"/>
            </w:r>
            <w:r>
              <w:rPr>
                <w:noProof/>
                <w:webHidden/>
              </w:rPr>
              <w:t>8</w:t>
            </w:r>
            <w:r>
              <w:rPr>
                <w:noProof/>
                <w:webHidden/>
              </w:rPr>
              <w:fldChar w:fldCharType="end"/>
            </w:r>
          </w:hyperlink>
        </w:p>
        <w:p w14:paraId="10F94B49" w14:textId="3B00316F" w:rsidR="00840CF9" w:rsidRDefault="00840CF9">
          <w:pPr>
            <w:pStyle w:val="TOC1"/>
            <w:tabs>
              <w:tab w:val="right" w:leader="dot" w:pos="9350"/>
            </w:tabs>
            <w:rPr>
              <w:noProof/>
            </w:rPr>
          </w:pPr>
          <w:hyperlink w:anchor="_Toc229529995" w:history="1">
            <w:r w:rsidRPr="00BD3F0E">
              <w:rPr>
                <w:rStyle w:val="Hyperlink"/>
                <w:rFonts w:ascii="Arial" w:eastAsia="Arial" w:hAnsi="Arial" w:cs="Arial"/>
                <w:b/>
                <w:bCs/>
                <w:noProof/>
              </w:rPr>
              <w:t xml:space="preserve">Use of Windows OS CLI commands </w:t>
            </w:r>
            <w:r w:rsidRPr="00BD3F0E">
              <w:rPr>
                <w:rStyle w:val="Hyperlink"/>
                <w:rFonts w:ascii="Arial" w:eastAsia="Arial" w:hAnsi="Arial" w:cs="Arial"/>
                <w:noProof/>
              </w:rPr>
              <w:t>.</w:t>
            </w:r>
            <w:r>
              <w:rPr>
                <w:noProof/>
                <w:webHidden/>
              </w:rPr>
              <w:tab/>
            </w:r>
            <w:r>
              <w:rPr>
                <w:noProof/>
                <w:webHidden/>
              </w:rPr>
              <w:fldChar w:fldCharType="begin"/>
            </w:r>
            <w:r>
              <w:rPr>
                <w:noProof/>
                <w:webHidden/>
              </w:rPr>
              <w:instrText xml:space="preserve"> PAGEREF _Toc229529995 \h </w:instrText>
            </w:r>
            <w:r>
              <w:rPr>
                <w:noProof/>
                <w:webHidden/>
              </w:rPr>
            </w:r>
            <w:r>
              <w:rPr>
                <w:noProof/>
                <w:webHidden/>
              </w:rPr>
              <w:fldChar w:fldCharType="separate"/>
            </w:r>
            <w:r>
              <w:rPr>
                <w:noProof/>
                <w:webHidden/>
              </w:rPr>
              <w:t>9</w:t>
            </w:r>
            <w:r>
              <w:rPr>
                <w:noProof/>
                <w:webHidden/>
              </w:rPr>
              <w:fldChar w:fldCharType="end"/>
            </w:r>
          </w:hyperlink>
        </w:p>
        <w:p w14:paraId="46C9FB92" w14:textId="5800EA68" w:rsidR="00840CF9" w:rsidRDefault="00840CF9">
          <w:pPr>
            <w:pStyle w:val="TOC3"/>
            <w:tabs>
              <w:tab w:val="right" w:leader="dot" w:pos="9350"/>
            </w:tabs>
            <w:rPr>
              <w:noProof/>
            </w:rPr>
          </w:pPr>
          <w:hyperlink w:anchor="_Toc229529996" w:history="1">
            <w:r w:rsidRPr="00BD3F0E">
              <w:rPr>
                <w:rStyle w:val="Hyperlink"/>
                <w:rFonts w:ascii="Arial" w:eastAsia="Arial" w:hAnsi="Arial" w:cs="Arial"/>
                <w:b/>
                <w:bCs/>
                <w:noProof/>
              </w:rPr>
              <w:t>Process Management (PowerShell)</w:t>
            </w:r>
            <w:r>
              <w:rPr>
                <w:noProof/>
                <w:webHidden/>
              </w:rPr>
              <w:tab/>
            </w:r>
            <w:r>
              <w:rPr>
                <w:noProof/>
                <w:webHidden/>
              </w:rPr>
              <w:fldChar w:fldCharType="begin"/>
            </w:r>
            <w:r>
              <w:rPr>
                <w:noProof/>
                <w:webHidden/>
              </w:rPr>
              <w:instrText xml:space="preserve"> PAGEREF _Toc229529996 \h </w:instrText>
            </w:r>
            <w:r>
              <w:rPr>
                <w:noProof/>
                <w:webHidden/>
              </w:rPr>
            </w:r>
            <w:r>
              <w:rPr>
                <w:noProof/>
                <w:webHidden/>
              </w:rPr>
              <w:fldChar w:fldCharType="separate"/>
            </w:r>
            <w:r>
              <w:rPr>
                <w:noProof/>
                <w:webHidden/>
              </w:rPr>
              <w:t>9</w:t>
            </w:r>
            <w:r>
              <w:rPr>
                <w:noProof/>
                <w:webHidden/>
              </w:rPr>
              <w:fldChar w:fldCharType="end"/>
            </w:r>
          </w:hyperlink>
        </w:p>
        <w:p w14:paraId="4DC4F7E4" w14:textId="0BF069F5" w:rsidR="00840CF9" w:rsidRDefault="00840CF9">
          <w:pPr>
            <w:pStyle w:val="TOC1"/>
            <w:tabs>
              <w:tab w:val="right" w:leader="dot" w:pos="9350"/>
            </w:tabs>
            <w:rPr>
              <w:noProof/>
            </w:rPr>
          </w:pPr>
          <w:hyperlink w:anchor="_Toc229529997" w:history="1">
            <w:r w:rsidRPr="00BD3F0E">
              <w:rPr>
                <w:rStyle w:val="Hyperlink"/>
                <w:rFonts w:ascii="Arial" w:eastAsia="Arial" w:hAnsi="Arial" w:cs="Arial"/>
                <w:noProof/>
              </w:rPr>
              <w:t>File &amp; Directory management</w:t>
            </w:r>
            <w:r>
              <w:rPr>
                <w:noProof/>
                <w:webHidden/>
              </w:rPr>
              <w:tab/>
            </w:r>
            <w:r>
              <w:rPr>
                <w:noProof/>
                <w:webHidden/>
              </w:rPr>
              <w:fldChar w:fldCharType="begin"/>
            </w:r>
            <w:r>
              <w:rPr>
                <w:noProof/>
                <w:webHidden/>
              </w:rPr>
              <w:instrText xml:space="preserve"> PAGEREF _Toc229529997 \h </w:instrText>
            </w:r>
            <w:r>
              <w:rPr>
                <w:noProof/>
                <w:webHidden/>
              </w:rPr>
            </w:r>
            <w:r>
              <w:rPr>
                <w:noProof/>
                <w:webHidden/>
              </w:rPr>
              <w:fldChar w:fldCharType="separate"/>
            </w:r>
            <w:r>
              <w:rPr>
                <w:noProof/>
                <w:webHidden/>
              </w:rPr>
              <w:t>10</w:t>
            </w:r>
            <w:r>
              <w:rPr>
                <w:noProof/>
                <w:webHidden/>
              </w:rPr>
              <w:fldChar w:fldCharType="end"/>
            </w:r>
          </w:hyperlink>
        </w:p>
        <w:p w14:paraId="1866B63B" w14:textId="082FBB2D" w:rsidR="00840CF9" w:rsidRDefault="00840CF9">
          <w:pPr>
            <w:pStyle w:val="TOC2"/>
            <w:tabs>
              <w:tab w:val="right" w:leader="dot" w:pos="9350"/>
            </w:tabs>
            <w:rPr>
              <w:noProof/>
            </w:rPr>
          </w:pPr>
          <w:hyperlink w:anchor="_Toc229529998" w:history="1">
            <w:r w:rsidRPr="00BD3F0E">
              <w:rPr>
                <w:rStyle w:val="Hyperlink"/>
                <w:rFonts w:ascii="Arial" w:eastAsia="Arial" w:hAnsi="Arial" w:cs="Arial"/>
                <w:noProof/>
              </w:rPr>
              <w:t>New-Item (PowerShell)</w:t>
            </w:r>
            <w:r>
              <w:rPr>
                <w:noProof/>
                <w:webHidden/>
              </w:rPr>
              <w:tab/>
            </w:r>
            <w:r>
              <w:rPr>
                <w:noProof/>
                <w:webHidden/>
              </w:rPr>
              <w:fldChar w:fldCharType="begin"/>
            </w:r>
            <w:r>
              <w:rPr>
                <w:noProof/>
                <w:webHidden/>
              </w:rPr>
              <w:instrText xml:space="preserve"> PAGEREF _Toc229529998 \h </w:instrText>
            </w:r>
            <w:r>
              <w:rPr>
                <w:noProof/>
                <w:webHidden/>
              </w:rPr>
            </w:r>
            <w:r>
              <w:rPr>
                <w:noProof/>
                <w:webHidden/>
              </w:rPr>
              <w:fldChar w:fldCharType="separate"/>
            </w:r>
            <w:r>
              <w:rPr>
                <w:noProof/>
                <w:webHidden/>
              </w:rPr>
              <w:t>10</w:t>
            </w:r>
            <w:r>
              <w:rPr>
                <w:noProof/>
                <w:webHidden/>
              </w:rPr>
              <w:fldChar w:fldCharType="end"/>
            </w:r>
          </w:hyperlink>
        </w:p>
        <w:p w14:paraId="3769A517" w14:textId="02F8B6ED" w:rsidR="00840CF9" w:rsidRDefault="00840CF9">
          <w:pPr>
            <w:pStyle w:val="TOC2"/>
            <w:tabs>
              <w:tab w:val="right" w:leader="dot" w:pos="9350"/>
            </w:tabs>
            <w:rPr>
              <w:noProof/>
            </w:rPr>
          </w:pPr>
          <w:hyperlink w:anchor="_Toc229529999" w:history="1">
            <w:r w:rsidRPr="00BD3F0E">
              <w:rPr>
                <w:rStyle w:val="Hyperlink"/>
                <w:rFonts w:ascii="Arial" w:eastAsia="Arial" w:hAnsi="Arial" w:cs="Arial"/>
                <w:noProof/>
              </w:rPr>
              <w:t>Remove-Item (PoweShell)</w:t>
            </w:r>
            <w:r>
              <w:rPr>
                <w:noProof/>
                <w:webHidden/>
              </w:rPr>
              <w:tab/>
            </w:r>
            <w:r>
              <w:rPr>
                <w:noProof/>
                <w:webHidden/>
              </w:rPr>
              <w:fldChar w:fldCharType="begin"/>
            </w:r>
            <w:r>
              <w:rPr>
                <w:noProof/>
                <w:webHidden/>
              </w:rPr>
              <w:instrText xml:space="preserve"> PAGEREF _Toc229529999 \h </w:instrText>
            </w:r>
            <w:r>
              <w:rPr>
                <w:noProof/>
                <w:webHidden/>
              </w:rPr>
            </w:r>
            <w:r>
              <w:rPr>
                <w:noProof/>
                <w:webHidden/>
              </w:rPr>
              <w:fldChar w:fldCharType="separate"/>
            </w:r>
            <w:r>
              <w:rPr>
                <w:noProof/>
                <w:webHidden/>
              </w:rPr>
              <w:t>11</w:t>
            </w:r>
            <w:r>
              <w:rPr>
                <w:noProof/>
                <w:webHidden/>
              </w:rPr>
              <w:fldChar w:fldCharType="end"/>
            </w:r>
          </w:hyperlink>
        </w:p>
        <w:p w14:paraId="6AEF2AE9" w14:textId="5E64FD62" w:rsidR="00840CF9" w:rsidRDefault="00840CF9">
          <w:pPr>
            <w:pStyle w:val="TOC1"/>
            <w:tabs>
              <w:tab w:val="right" w:leader="dot" w:pos="9350"/>
            </w:tabs>
            <w:rPr>
              <w:noProof/>
            </w:rPr>
          </w:pPr>
          <w:hyperlink w:anchor="_Toc229530000" w:history="1">
            <w:r w:rsidRPr="00BD3F0E">
              <w:rPr>
                <w:rStyle w:val="Hyperlink"/>
                <w:rFonts w:ascii="Arial" w:eastAsia="Arial" w:hAnsi="Arial" w:cs="Arial"/>
                <w:noProof/>
              </w:rPr>
              <w:t>Network testing/monitoring</w:t>
            </w:r>
            <w:r>
              <w:rPr>
                <w:noProof/>
                <w:webHidden/>
              </w:rPr>
              <w:tab/>
            </w:r>
            <w:r>
              <w:rPr>
                <w:noProof/>
                <w:webHidden/>
              </w:rPr>
              <w:fldChar w:fldCharType="begin"/>
            </w:r>
            <w:r>
              <w:rPr>
                <w:noProof/>
                <w:webHidden/>
              </w:rPr>
              <w:instrText xml:space="preserve"> PAGEREF _Toc229530000 \h </w:instrText>
            </w:r>
            <w:r>
              <w:rPr>
                <w:noProof/>
                <w:webHidden/>
              </w:rPr>
            </w:r>
            <w:r>
              <w:rPr>
                <w:noProof/>
                <w:webHidden/>
              </w:rPr>
              <w:fldChar w:fldCharType="separate"/>
            </w:r>
            <w:r>
              <w:rPr>
                <w:noProof/>
                <w:webHidden/>
              </w:rPr>
              <w:t>11</w:t>
            </w:r>
            <w:r>
              <w:rPr>
                <w:noProof/>
                <w:webHidden/>
              </w:rPr>
              <w:fldChar w:fldCharType="end"/>
            </w:r>
          </w:hyperlink>
        </w:p>
        <w:p w14:paraId="744E1863" w14:textId="7909B069" w:rsidR="00840CF9" w:rsidRDefault="00840CF9">
          <w:pPr>
            <w:pStyle w:val="TOC2"/>
            <w:tabs>
              <w:tab w:val="right" w:leader="dot" w:pos="9350"/>
            </w:tabs>
            <w:rPr>
              <w:noProof/>
            </w:rPr>
          </w:pPr>
          <w:hyperlink w:anchor="_Toc229530001" w:history="1">
            <w:r w:rsidRPr="00BD3F0E">
              <w:rPr>
                <w:rStyle w:val="Hyperlink"/>
                <w:rFonts w:ascii="Arial" w:eastAsia="Arial" w:hAnsi="Arial" w:cs="Arial"/>
                <w:noProof/>
              </w:rPr>
              <w:t>Test-Connection (PowerShell)</w:t>
            </w:r>
            <w:r>
              <w:rPr>
                <w:noProof/>
                <w:webHidden/>
              </w:rPr>
              <w:tab/>
            </w:r>
            <w:r>
              <w:rPr>
                <w:noProof/>
                <w:webHidden/>
              </w:rPr>
              <w:fldChar w:fldCharType="begin"/>
            </w:r>
            <w:r>
              <w:rPr>
                <w:noProof/>
                <w:webHidden/>
              </w:rPr>
              <w:instrText xml:space="preserve"> PAGEREF _Toc229530001 \h </w:instrText>
            </w:r>
            <w:r>
              <w:rPr>
                <w:noProof/>
                <w:webHidden/>
              </w:rPr>
            </w:r>
            <w:r>
              <w:rPr>
                <w:noProof/>
                <w:webHidden/>
              </w:rPr>
              <w:fldChar w:fldCharType="separate"/>
            </w:r>
            <w:r>
              <w:rPr>
                <w:noProof/>
                <w:webHidden/>
              </w:rPr>
              <w:t>11</w:t>
            </w:r>
            <w:r>
              <w:rPr>
                <w:noProof/>
                <w:webHidden/>
              </w:rPr>
              <w:fldChar w:fldCharType="end"/>
            </w:r>
          </w:hyperlink>
        </w:p>
        <w:p w14:paraId="730A95F5" w14:textId="3659F6F6" w:rsidR="00840CF9" w:rsidRDefault="00840CF9">
          <w:pPr>
            <w:pStyle w:val="TOC2"/>
            <w:tabs>
              <w:tab w:val="right" w:leader="dot" w:pos="9350"/>
            </w:tabs>
            <w:rPr>
              <w:noProof/>
            </w:rPr>
          </w:pPr>
          <w:hyperlink w:anchor="_Toc229530002" w:history="1">
            <w:r w:rsidRPr="00BD3F0E">
              <w:rPr>
                <w:rStyle w:val="Hyperlink"/>
                <w:rFonts w:ascii="Arial" w:eastAsia="Arial" w:hAnsi="Arial" w:cs="Arial"/>
                <w:noProof/>
              </w:rPr>
              <w:t>Get-NetTCPConnection (PowerShell)</w:t>
            </w:r>
            <w:r>
              <w:rPr>
                <w:noProof/>
                <w:webHidden/>
              </w:rPr>
              <w:tab/>
            </w:r>
            <w:r>
              <w:rPr>
                <w:noProof/>
                <w:webHidden/>
              </w:rPr>
              <w:fldChar w:fldCharType="begin"/>
            </w:r>
            <w:r>
              <w:rPr>
                <w:noProof/>
                <w:webHidden/>
              </w:rPr>
              <w:instrText xml:space="preserve"> PAGEREF _Toc229530002 \h </w:instrText>
            </w:r>
            <w:r>
              <w:rPr>
                <w:noProof/>
                <w:webHidden/>
              </w:rPr>
            </w:r>
            <w:r>
              <w:rPr>
                <w:noProof/>
                <w:webHidden/>
              </w:rPr>
              <w:fldChar w:fldCharType="separate"/>
            </w:r>
            <w:r>
              <w:rPr>
                <w:noProof/>
                <w:webHidden/>
              </w:rPr>
              <w:t>12</w:t>
            </w:r>
            <w:r>
              <w:rPr>
                <w:noProof/>
                <w:webHidden/>
              </w:rPr>
              <w:fldChar w:fldCharType="end"/>
            </w:r>
          </w:hyperlink>
        </w:p>
        <w:p w14:paraId="7827CBEA" w14:textId="7DB6CD9F" w:rsidR="00840CF9" w:rsidRDefault="00840CF9">
          <w:pPr>
            <w:pStyle w:val="TOC1"/>
            <w:tabs>
              <w:tab w:val="right" w:leader="dot" w:pos="9350"/>
            </w:tabs>
            <w:rPr>
              <w:noProof/>
            </w:rPr>
          </w:pPr>
          <w:hyperlink w:anchor="_Toc229530003" w:history="1">
            <w:r w:rsidRPr="00BD3F0E">
              <w:rPr>
                <w:rStyle w:val="Hyperlink"/>
                <w:rFonts w:ascii="Arial" w:eastAsia="Arial" w:hAnsi="Arial" w:cs="Arial"/>
                <w:noProof/>
              </w:rPr>
              <w:t>User Management</w:t>
            </w:r>
            <w:r>
              <w:rPr>
                <w:noProof/>
                <w:webHidden/>
              </w:rPr>
              <w:tab/>
            </w:r>
            <w:r>
              <w:rPr>
                <w:noProof/>
                <w:webHidden/>
              </w:rPr>
              <w:fldChar w:fldCharType="begin"/>
            </w:r>
            <w:r>
              <w:rPr>
                <w:noProof/>
                <w:webHidden/>
              </w:rPr>
              <w:instrText xml:space="preserve"> PAGEREF _Toc229530003 \h </w:instrText>
            </w:r>
            <w:r>
              <w:rPr>
                <w:noProof/>
                <w:webHidden/>
              </w:rPr>
            </w:r>
            <w:r>
              <w:rPr>
                <w:noProof/>
                <w:webHidden/>
              </w:rPr>
              <w:fldChar w:fldCharType="separate"/>
            </w:r>
            <w:r>
              <w:rPr>
                <w:noProof/>
                <w:webHidden/>
              </w:rPr>
              <w:t>12</w:t>
            </w:r>
            <w:r>
              <w:rPr>
                <w:noProof/>
                <w:webHidden/>
              </w:rPr>
              <w:fldChar w:fldCharType="end"/>
            </w:r>
          </w:hyperlink>
        </w:p>
        <w:p w14:paraId="29C6D036" w14:textId="0C068E95" w:rsidR="00840CF9" w:rsidRDefault="00840CF9">
          <w:pPr>
            <w:pStyle w:val="TOC2"/>
            <w:tabs>
              <w:tab w:val="right" w:leader="dot" w:pos="9350"/>
            </w:tabs>
            <w:rPr>
              <w:noProof/>
            </w:rPr>
          </w:pPr>
          <w:hyperlink w:anchor="_Toc229530004" w:history="1">
            <w:r w:rsidRPr="00BD3F0E">
              <w:rPr>
                <w:rStyle w:val="Hyperlink"/>
                <w:rFonts w:ascii="Arial" w:eastAsia="Arial" w:hAnsi="Arial" w:cs="Arial"/>
                <w:noProof/>
              </w:rPr>
              <w:t>Get-LocalUser (PowerShell)</w:t>
            </w:r>
            <w:r>
              <w:rPr>
                <w:noProof/>
                <w:webHidden/>
              </w:rPr>
              <w:tab/>
            </w:r>
            <w:r>
              <w:rPr>
                <w:noProof/>
                <w:webHidden/>
              </w:rPr>
              <w:fldChar w:fldCharType="begin"/>
            </w:r>
            <w:r>
              <w:rPr>
                <w:noProof/>
                <w:webHidden/>
              </w:rPr>
              <w:instrText xml:space="preserve"> PAGEREF _Toc229530004 \h </w:instrText>
            </w:r>
            <w:r>
              <w:rPr>
                <w:noProof/>
                <w:webHidden/>
              </w:rPr>
            </w:r>
            <w:r>
              <w:rPr>
                <w:noProof/>
                <w:webHidden/>
              </w:rPr>
              <w:fldChar w:fldCharType="separate"/>
            </w:r>
            <w:r>
              <w:rPr>
                <w:noProof/>
                <w:webHidden/>
              </w:rPr>
              <w:t>12</w:t>
            </w:r>
            <w:r>
              <w:rPr>
                <w:noProof/>
                <w:webHidden/>
              </w:rPr>
              <w:fldChar w:fldCharType="end"/>
            </w:r>
          </w:hyperlink>
        </w:p>
        <w:p w14:paraId="4B2E795D" w14:textId="6333BCDE" w:rsidR="00840CF9" w:rsidRDefault="00840CF9">
          <w:pPr>
            <w:pStyle w:val="TOC2"/>
            <w:tabs>
              <w:tab w:val="right" w:leader="dot" w:pos="9350"/>
            </w:tabs>
            <w:rPr>
              <w:noProof/>
            </w:rPr>
          </w:pPr>
          <w:hyperlink w:anchor="_Toc229530005" w:history="1">
            <w:r w:rsidRPr="00BD3F0E">
              <w:rPr>
                <w:rStyle w:val="Hyperlink"/>
                <w:rFonts w:ascii="Arial" w:eastAsia="Arial" w:hAnsi="Arial" w:cs="Arial"/>
                <w:noProof/>
              </w:rPr>
              <w:t>New-LocalUser (PoweShell)</w:t>
            </w:r>
            <w:r>
              <w:rPr>
                <w:noProof/>
                <w:webHidden/>
              </w:rPr>
              <w:tab/>
            </w:r>
            <w:r>
              <w:rPr>
                <w:noProof/>
                <w:webHidden/>
              </w:rPr>
              <w:fldChar w:fldCharType="begin"/>
            </w:r>
            <w:r>
              <w:rPr>
                <w:noProof/>
                <w:webHidden/>
              </w:rPr>
              <w:instrText xml:space="preserve"> PAGEREF _Toc229530005 \h </w:instrText>
            </w:r>
            <w:r>
              <w:rPr>
                <w:noProof/>
                <w:webHidden/>
              </w:rPr>
            </w:r>
            <w:r>
              <w:rPr>
                <w:noProof/>
                <w:webHidden/>
              </w:rPr>
              <w:fldChar w:fldCharType="separate"/>
            </w:r>
            <w:r>
              <w:rPr>
                <w:noProof/>
                <w:webHidden/>
              </w:rPr>
              <w:t>12</w:t>
            </w:r>
            <w:r>
              <w:rPr>
                <w:noProof/>
                <w:webHidden/>
              </w:rPr>
              <w:fldChar w:fldCharType="end"/>
            </w:r>
          </w:hyperlink>
        </w:p>
        <w:p w14:paraId="50F2C524" w14:textId="2FDE2B21" w:rsidR="00840CF9" w:rsidRDefault="00840CF9">
          <w:pPr>
            <w:pStyle w:val="TOC1"/>
            <w:tabs>
              <w:tab w:val="right" w:leader="dot" w:pos="9350"/>
            </w:tabs>
            <w:rPr>
              <w:noProof/>
            </w:rPr>
          </w:pPr>
          <w:hyperlink w:anchor="_Toc229530006" w:history="1">
            <w:r w:rsidRPr="00BD3F0E">
              <w:rPr>
                <w:rStyle w:val="Hyperlink"/>
                <w:rFonts w:ascii="Arial" w:eastAsia="Arial" w:hAnsi="Arial" w:cs="Arial"/>
                <w:noProof/>
              </w:rPr>
              <w:t>Task scheduling</w:t>
            </w:r>
            <w:r>
              <w:rPr>
                <w:noProof/>
                <w:webHidden/>
              </w:rPr>
              <w:tab/>
            </w:r>
            <w:r>
              <w:rPr>
                <w:noProof/>
                <w:webHidden/>
              </w:rPr>
              <w:fldChar w:fldCharType="begin"/>
            </w:r>
            <w:r>
              <w:rPr>
                <w:noProof/>
                <w:webHidden/>
              </w:rPr>
              <w:instrText xml:space="preserve"> PAGEREF _Toc229530006 \h </w:instrText>
            </w:r>
            <w:r>
              <w:rPr>
                <w:noProof/>
                <w:webHidden/>
              </w:rPr>
            </w:r>
            <w:r>
              <w:rPr>
                <w:noProof/>
                <w:webHidden/>
              </w:rPr>
              <w:fldChar w:fldCharType="separate"/>
            </w:r>
            <w:r>
              <w:rPr>
                <w:noProof/>
                <w:webHidden/>
              </w:rPr>
              <w:t>13</w:t>
            </w:r>
            <w:r>
              <w:rPr>
                <w:noProof/>
                <w:webHidden/>
              </w:rPr>
              <w:fldChar w:fldCharType="end"/>
            </w:r>
          </w:hyperlink>
        </w:p>
        <w:p w14:paraId="0C81E68D" w14:textId="45AC1069" w:rsidR="00840CF9" w:rsidRDefault="00840CF9">
          <w:pPr>
            <w:pStyle w:val="TOC2"/>
            <w:tabs>
              <w:tab w:val="right" w:leader="dot" w:pos="9350"/>
            </w:tabs>
            <w:rPr>
              <w:noProof/>
            </w:rPr>
          </w:pPr>
          <w:hyperlink w:anchor="_Toc229530007" w:history="1">
            <w:r w:rsidRPr="00BD3F0E">
              <w:rPr>
                <w:rStyle w:val="Hyperlink"/>
                <w:rFonts w:ascii="Arial" w:eastAsia="Arial" w:hAnsi="Arial" w:cs="Arial"/>
                <w:noProof/>
              </w:rPr>
              <w:t>Register-ScheduledTask (PoweShell)</w:t>
            </w:r>
            <w:r>
              <w:rPr>
                <w:noProof/>
                <w:webHidden/>
              </w:rPr>
              <w:tab/>
            </w:r>
            <w:r>
              <w:rPr>
                <w:noProof/>
                <w:webHidden/>
              </w:rPr>
              <w:fldChar w:fldCharType="begin"/>
            </w:r>
            <w:r>
              <w:rPr>
                <w:noProof/>
                <w:webHidden/>
              </w:rPr>
              <w:instrText xml:space="preserve"> PAGEREF _Toc229530007 \h </w:instrText>
            </w:r>
            <w:r>
              <w:rPr>
                <w:noProof/>
                <w:webHidden/>
              </w:rPr>
            </w:r>
            <w:r>
              <w:rPr>
                <w:noProof/>
                <w:webHidden/>
              </w:rPr>
              <w:fldChar w:fldCharType="separate"/>
            </w:r>
            <w:r>
              <w:rPr>
                <w:noProof/>
                <w:webHidden/>
              </w:rPr>
              <w:t>13</w:t>
            </w:r>
            <w:r>
              <w:rPr>
                <w:noProof/>
                <w:webHidden/>
              </w:rPr>
              <w:fldChar w:fldCharType="end"/>
            </w:r>
          </w:hyperlink>
        </w:p>
        <w:p w14:paraId="6E7654FC" w14:textId="5F47BE75" w:rsidR="00840CF9" w:rsidRDefault="00840CF9">
          <w:pPr>
            <w:pStyle w:val="TOC1"/>
            <w:tabs>
              <w:tab w:val="right" w:leader="dot" w:pos="9350"/>
            </w:tabs>
            <w:rPr>
              <w:noProof/>
            </w:rPr>
          </w:pPr>
          <w:hyperlink w:anchor="_Toc229530008" w:history="1">
            <w:r w:rsidRPr="00BD3F0E">
              <w:rPr>
                <w:rStyle w:val="Hyperlink"/>
                <w:rFonts w:ascii="Arial" w:eastAsia="Arial" w:hAnsi="Arial" w:cs="Arial"/>
                <w:b/>
                <w:bCs/>
                <w:noProof/>
              </w:rPr>
              <w:t>Use of Linux OS CLI commands</w:t>
            </w:r>
            <w:r>
              <w:rPr>
                <w:noProof/>
                <w:webHidden/>
              </w:rPr>
              <w:tab/>
            </w:r>
            <w:r>
              <w:rPr>
                <w:noProof/>
                <w:webHidden/>
              </w:rPr>
              <w:fldChar w:fldCharType="begin"/>
            </w:r>
            <w:r>
              <w:rPr>
                <w:noProof/>
                <w:webHidden/>
              </w:rPr>
              <w:instrText xml:space="preserve"> PAGEREF _Toc229530008 \h </w:instrText>
            </w:r>
            <w:r>
              <w:rPr>
                <w:noProof/>
                <w:webHidden/>
              </w:rPr>
            </w:r>
            <w:r>
              <w:rPr>
                <w:noProof/>
                <w:webHidden/>
              </w:rPr>
              <w:fldChar w:fldCharType="separate"/>
            </w:r>
            <w:r>
              <w:rPr>
                <w:noProof/>
                <w:webHidden/>
              </w:rPr>
              <w:t>13</w:t>
            </w:r>
            <w:r>
              <w:rPr>
                <w:noProof/>
                <w:webHidden/>
              </w:rPr>
              <w:fldChar w:fldCharType="end"/>
            </w:r>
          </w:hyperlink>
        </w:p>
        <w:p w14:paraId="4CA7365E" w14:textId="036EA56F" w:rsidR="00840CF9" w:rsidRDefault="00840CF9">
          <w:pPr>
            <w:pStyle w:val="TOC1"/>
            <w:tabs>
              <w:tab w:val="right" w:leader="dot" w:pos="9350"/>
            </w:tabs>
            <w:rPr>
              <w:noProof/>
            </w:rPr>
          </w:pPr>
          <w:hyperlink w:anchor="_Toc229530009" w:history="1">
            <w:r w:rsidRPr="00BD3F0E">
              <w:rPr>
                <w:rStyle w:val="Hyperlink"/>
                <w:rFonts w:ascii="Arial" w:eastAsia="Arial" w:hAnsi="Arial" w:cs="Arial"/>
                <w:noProof/>
              </w:rPr>
              <w:t>Process management</w:t>
            </w:r>
            <w:r>
              <w:rPr>
                <w:noProof/>
                <w:webHidden/>
              </w:rPr>
              <w:tab/>
            </w:r>
            <w:r>
              <w:rPr>
                <w:noProof/>
                <w:webHidden/>
              </w:rPr>
              <w:fldChar w:fldCharType="begin"/>
            </w:r>
            <w:r>
              <w:rPr>
                <w:noProof/>
                <w:webHidden/>
              </w:rPr>
              <w:instrText xml:space="preserve"> PAGEREF _Toc229530009 \h </w:instrText>
            </w:r>
            <w:r>
              <w:rPr>
                <w:noProof/>
                <w:webHidden/>
              </w:rPr>
            </w:r>
            <w:r>
              <w:rPr>
                <w:noProof/>
                <w:webHidden/>
              </w:rPr>
              <w:fldChar w:fldCharType="separate"/>
            </w:r>
            <w:r>
              <w:rPr>
                <w:noProof/>
                <w:webHidden/>
              </w:rPr>
              <w:t>13</w:t>
            </w:r>
            <w:r>
              <w:rPr>
                <w:noProof/>
                <w:webHidden/>
              </w:rPr>
              <w:fldChar w:fldCharType="end"/>
            </w:r>
          </w:hyperlink>
        </w:p>
        <w:p w14:paraId="45DD8080" w14:textId="4B9DBE18" w:rsidR="00840CF9" w:rsidRDefault="00840CF9">
          <w:pPr>
            <w:pStyle w:val="TOC1"/>
            <w:tabs>
              <w:tab w:val="right" w:leader="dot" w:pos="9350"/>
            </w:tabs>
            <w:rPr>
              <w:noProof/>
            </w:rPr>
          </w:pPr>
          <w:hyperlink w:anchor="_Toc229530010" w:history="1">
            <w:r w:rsidRPr="00BD3F0E">
              <w:rPr>
                <w:rStyle w:val="Hyperlink"/>
                <w:rFonts w:ascii="Arial" w:eastAsia="Arial" w:hAnsi="Arial" w:cs="Arial"/>
                <w:noProof/>
              </w:rPr>
              <w:t>Ps aux (Bash)</w:t>
            </w:r>
            <w:r>
              <w:rPr>
                <w:noProof/>
                <w:webHidden/>
              </w:rPr>
              <w:tab/>
            </w:r>
            <w:r>
              <w:rPr>
                <w:noProof/>
                <w:webHidden/>
              </w:rPr>
              <w:fldChar w:fldCharType="begin"/>
            </w:r>
            <w:r>
              <w:rPr>
                <w:noProof/>
                <w:webHidden/>
              </w:rPr>
              <w:instrText xml:space="preserve"> PAGEREF _Toc229530010 \h </w:instrText>
            </w:r>
            <w:r>
              <w:rPr>
                <w:noProof/>
                <w:webHidden/>
              </w:rPr>
            </w:r>
            <w:r>
              <w:rPr>
                <w:noProof/>
                <w:webHidden/>
              </w:rPr>
              <w:fldChar w:fldCharType="separate"/>
            </w:r>
            <w:r>
              <w:rPr>
                <w:noProof/>
                <w:webHidden/>
              </w:rPr>
              <w:t>13</w:t>
            </w:r>
            <w:r>
              <w:rPr>
                <w:noProof/>
                <w:webHidden/>
              </w:rPr>
              <w:fldChar w:fldCharType="end"/>
            </w:r>
          </w:hyperlink>
        </w:p>
        <w:p w14:paraId="5D978BDC" w14:textId="76C05C46" w:rsidR="00840CF9" w:rsidRDefault="00840CF9">
          <w:pPr>
            <w:pStyle w:val="TOC2"/>
            <w:tabs>
              <w:tab w:val="right" w:leader="dot" w:pos="9350"/>
            </w:tabs>
            <w:rPr>
              <w:noProof/>
            </w:rPr>
          </w:pPr>
          <w:hyperlink w:anchor="_Toc229530011" w:history="1">
            <w:r w:rsidRPr="00BD3F0E">
              <w:rPr>
                <w:rStyle w:val="Hyperlink"/>
                <w:rFonts w:ascii="Arial" w:eastAsia="Arial" w:hAnsi="Arial" w:cs="Arial"/>
                <w:noProof/>
              </w:rPr>
              <w:t>Sudo Kill Command (Bash)</w:t>
            </w:r>
            <w:r>
              <w:rPr>
                <w:noProof/>
                <w:webHidden/>
              </w:rPr>
              <w:tab/>
            </w:r>
            <w:r>
              <w:rPr>
                <w:noProof/>
                <w:webHidden/>
              </w:rPr>
              <w:fldChar w:fldCharType="begin"/>
            </w:r>
            <w:r>
              <w:rPr>
                <w:noProof/>
                <w:webHidden/>
              </w:rPr>
              <w:instrText xml:space="preserve"> PAGEREF _Toc229530011 \h </w:instrText>
            </w:r>
            <w:r>
              <w:rPr>
                <w:noProof/>
                <w:webHidden/>
              </w:rPr>
            </w:r>
            <w:r>
              <w:rPr>
                <w:noProof/>
                <w:webHidden/>
              </w:rPr>
              <w:fldChar w:fldCharType="separate"/>
            </w:r>
            <w:r>
              <w:rPr>
                <w:noProof/>
                <w:webHidden/>
              </w:rPr>
              <w:t>14</w:t>
            </w:r>
            <w:r>
              <w:rPr>
                <w:noProof/>
                <w:webHidden/>
              </w:rPr>
              <w:fldChar w:fldCharType="end"/>
            </w:r>
          </w:hyperlink>
        </w:p>
        <w:p w14:paraId="19DD5D34" w14:textId="5360C6E9" w:rsidR="00840CF9" w:rsidRDefault="00840CF9">
          <w:pPr>
            <w:pStyle w:val="TOC1"/>
            <w:tabs>
              <w:tab w:val="right" w:leader="dot" w:pos="9350"/>
            </w:tabs>
            <w:rPr>
              <w:noProof/>
            </w:rPr>
          </w:pPr>
          <w:hyperlink w:anchor="_Toc229530012" w:history="1">
            <w:r w:rsidRPr="00BD3F0E">
              <w:rPr>
                <w:rStyle w:val="Hyperlink"/>
                <w:rFonts w:ascii="Arial" w:eastAsia="Arial" w:hAnsi="Arial" w:cs="Arial"/>
                <w:noProof/>
              </w:rPr>
              <w:t>File &amp; Directory Management</w:t>
            </w:r>
            <w:r>
              <w:rPr>
                <w:noProof/>
                <w:webHidden/>
              </w:rPr>
              <w:tab/>
            </w:r>
            <w:r>
              <w:rPr>
                <w:noProof/>
                <w:webHidden/>
              </w:rPr>
              <w:fldChar w:fldCharType="begin"/>
            </w:r>
            <w:r>
              <w:rPr>
                <w:noProof/>
                <w:webHidden/>
              </w:rPr>
              <w:instrText xml:space="preserve"> PAGEREF _Toc229530012 \h </w:instrText>
            </w:r>
            <w:r>
              <w:rPr>
                <w:noProof/>
                <w:webHidden/>
              </w:rPr>
            </w:r>
            <w:r>
              <w:rPr>
                <w:noProof/>
                <w:webHidden/>
              </w:rPr>
              <w:fldChar w:fldCharType="separate"/>
            </w:r>
            <w:r>
              <w:rPr>
                <w:noProof/>
                <w:webHidden/>
              </w:rPr>
              <w:t>15</w:t>
            </w:r>
            <w:r>
              <w:rPr>
                <w:noProof/>
                <w:webHidden/>
              </w:rPr>
              <w:fldChar w:fldCharType="end"/>
            </w:r>
          </w:hyperlink>
        </w:p>
        <w:p w14:paraId="5C4D450B" w14:textId="352E370F" w:rsidR="00840CF9" w:rsidRDefault="00840CF9">
          <w:pPr>
            <w:pStyle w:val="TOC2"/>
            <w:tabs>
              <w:tab w:val="right" w:leader="dot" w:pos="9350"/>
            </w:tabs>
            <w:rPr>
              <w:noProof/>
            </w:rPr>
          </w:pPr>
          <w:hyperlink w:anchor="_Toc229530013" w:history="1">
            <w:r w:rsidRPr="00BD3F0E">
              <w:rPr>
                <w:rStyle w:val="Hyperlink"/>
                <w:rFonts w:ascii="Arial" w:eastAsia="Arial" w:hAnsi="Arial" w:cs="Arial"/>
                <w:noProof/>
              </w:rPr>
              <w:t>MKDIR (Bash)</w:t>
            </w:r>
            <w:r>
              <w:rPr>
                <w:noProof/>
                <w:webHidden/>
              </w:rPr>
              <w:tab/>
            </w:r>
            <w:r>
              <w:rPr>
                <w:noProof/>
                <w:webHidden/>
              </w:rPr>
              <w:fldChar w:fldCharType="begin"/>
            </w:r>
            <w:r>
              <w:rPr>
                <w:noProof/>
                <w:webHidden/>
              </w:rPr>
              <w:instrText xml:space="preserve"> PAGEREF _Toc229530013 \h </w:instrText>
            </w:r>
            <w:r>
              <w:rPr>
                <w:noProof/>
                <w:webHidden/>
              </w:rPr>
            </w:r>
            <w:r>
              <w:rPr>
                <w:noProof/>
                <w:webHidden/>
              </w:rPr>
              <w:fldChar w:fldCharType="separate"/>
            </w:r>
            <w:r>
              <w:rPr>
                <w:noProof/>
                <w:webHidden/>
              </w:rPr>
              <w:t>15</w:t>
            </w:r>
            <w:r>
              <w:rPr>
                <w:noProof/>
                <w:webHidden/>
              </w:rPr>
              <w:fldChar w:fldCharType="end"/>
            </w:r>
          </w:hyperlink>
        </w:p>
        <w:p w14:paraId="1B5E96D5" w14:textId="11E13E17" w:rsidR="00840CF9" w:rsidRDefault="00840CF9">
          <w:pPr>
            <w:pStyle w:val="TOC2"/>
            <w:tabs>
              <w:tab w:val="right" w:leader="dot" w:pos="9350"/>
            </w:tabs>
            <w:rPr>
              <w:noProof/>
            </w:rPr>
          </w:pPr>
          <w:hyperlink w:anchor="_Toc229530014" w:history="1">
            <w:r w:rsidRPr="00BD3F0E">
              <w:rPr>
                <w:rStyle w:val="Hyperlink"/>
                <w:rFonts w:ascii="Arial" w:eastAsia="Arial" w:hAnsi="Arial" w:cs="Arial"/>
                <w:noProof/>
              </w:rPr>
              <w:t>RMDIR (BASH)</w:t>
            </w:r>
            <w:r>
              <w:rPr>
                <w:noProof/>
                <w:webHidden/>
              </w:rPr>
              <w:tab/>
            </w:r>
            <w:r>
              <w:rPr>
                <w:noProof/>
                <w:webHidden/>
              </w:rPr>
              <w:fldChar w:fldCharType="begin"/>
            </w:r>
            <w:r>
              <w:rPr>
                <w:noProof/>
                <w:webHidden/>
              </w:rPr>
              <w:instrText xml:space="preserve"> PAGEREF _Toc229530014 \h </w:instrText>
            </w:r>
            <w:r>
              <w:rPr>
                <w:noProof/>
                <w:webHidden/>
              </w:rPr>
            </w:r>
            <w:r>
              <w:rPr>
                <w:noProof/>
                <w:webHidden/>
              </w:rPr>
              <w:fldChar w:fldCharType="separate"/>
            </w:r>
            <w:r>
              <w:rPr>
                <w:noProof/>
                <w:webHidden/>
              </w:rPr>
              <w:t>16</w:t>
            </w:r>
            <w:r>
              <w:rPr>
                <w:noProof/>
                <w:webHidden/>
              </w:rPr>
              <w:fldChar w:fldCharType="end"/>
            </w:r>
          </w:hyperlink>
        </w:p>
        <w:p w14:paraId="16CD2912" w14:textId="6CE87362" w:rsidR="00840CF9" w:rsidRDefault="00840CF9">
          <w:pPr>
            <w:pStyle w:val="TOC1"/>
            <w:tabs>
              <w:tab w:val="right" w:leader="dot" w:pos="9350"/>
            </w:tabs>
            <w:rPr>
              <w:noProof/>
            </w:rPr>
          </w:pPr>
          <w:hyperlink w:anchor="_Toc229530015" w:history="1">
            <w:r w:rsidRPr="00BD3F0E">
              <w:rPr>
                <w:rStyle w:val="Hyperlink"/>
                <w:rFonts w:ascii="Arial" w:eastAsia="Arial" w:hAnsi="Arial" w:cs="Arial"/>
                <w:noProof/>
              </w:rPr>
              <w:t>Network testing/ monitoring</w:t>
            </w:r>
            <w:r>
              <w:rPr>
                <w:noProof/>
                <w:webHidden/>
              </w:rPr>
              <w:tab/>
            </w:r>
            <w:r>
              <w:rPr>
                <w:noProof/>
                <w:webHidden/>
              </w:rPr>
              <w:fldChar w:fldCharType="begin"/>
            </w:r>
            <w:r>
              <w:rPr>
                <w:noProof/>
                <w:webHidden/>
              </w:rPr>
              <w:instrText xml:space="preserve"> PAGEREF _Toc229530015 \h </w:instrText>
            </w:r>
            <w:r>
              <w:rPr>
                <w:noProof/>
                <w:webHidden/>
              </w:rPr>
            </w:r>
            <w:r>
              <w:rPr>
                <w:noProof/>
                <w:webHidden/>
              </w:rPr>
              <w:fldChar w:fldCharType="separate"/>
            </w:r>
            <w:r>
              <w:rPr>
                <w:noProof/>
                <w:webHidden/>
              </w:rPr>
              <w:t>16</w:t>
            </w:r>
            <w:r>
              <w:rPr>
                <w:noProof/>
                <w:webHidden/>
              </w:rPr>
              <w:fldChar w:fldCharType="end"/>
            </w:r>
          </w:hyperlink>
        </w:p>
        <w:p w14:paraId="57AD5A26" w14:textId="7B69FC58" w:rsidR="00840CF9" w:rsidRDefault="00840CF9">
          <w:pPr>
            <w:pStyle w:val="TOC2"/>
            <w:tabs>
              <w:tab w:val="right" w:leader="dot" w:pos="9350"/>
            </w:tabs>
            <w:rPr>
              <w:noProof/>
            </w:rPr>
          </w:pPr>
          <w:hyperlink w:anchor="_Toc229530016" w:history="1">
            <w:r w:rsidRPr="00BD3F0E">
              <w:rPr>
                <w:rStyle w:val="Hyperlink"/>
                <w:rFonts w:ascii="Arial" w:eastAsia="Arial" w:hAnsi="Arial" w:cs="Arial"/>
                <w:noProof/>
              </w:rPr>
              <w:t>Ping (Bash)</w:t>
            </w:r>
            <w:r>
              <w:rPr>
                <w:noProof/>
                <w:webHidden/>
              </w:rPr>
              <w:tab/>
            </w:r>
            <w:r>
              <w:rPr>
                <w:noProof/>
                <w:webHidden/>
              </w:rPr>
              <w:fldChar w:fldCharType="begin"/>
            </w:r>
            <w:r>
              <w:rPr>
                <w:noProof/>
                <w:webHidden/>
              </w:rPr>
              <w:instrText xml:space="preserve"> PAGEREF _Toc229530016 \h </w:instrText>
            </w:r>
            <w:r>
              <w:rPr>
                <w:noProof/>
                <w:webHidden/>
              </w:rPr>
            </w:r>
            <w:r>
              <w:rPr>
                <w:noProof/>
                <w:webHidden/>
              </w:rPr>
              <w:fldChar w:fldCharType="separate"/>
            </w:r>
            <w:r>
              <w:rPr>
                <w:noProof/>
                <w:webHidden/>
              </w:rPr>
              <w:t>16</w:t>
            </w:r>
            <w:r>
              <w:rPr>
                <w:noProof/>
                <w:webHidden/>
              </w:rPr>
              <w:fldChar w:fldCharType="end"/>
            </w:r>
          </w:hyperlink>
        </w:p>
        <w:p w14:paraId="30685001" w14:textId="7CFFF813" w:rsidR="00840CF9" w:rsidRDefault="00840CF9">
          <w:pPr>
            <w:pStyle w:val="TOC2"/>
            <w:tabs>
              <w:tab w:val="right" w:leader="dot" w:pos="9350"/>
            </w:tabs>
            <w:rPr>
              <w:noProof/>
            </w:rPr>
          </w:pPr>
          <w:hyperlink w:anchor="_Toc229530017" w:history="1">
            <w:r w:rsidRPr="00BD3F0E">
              <w:rPr>
                <w:rStyle w:val="Hyperlink"/>
                <w:rFonts w:ascii="Arial" w:eastAsia="Arial" w:hAnsi="Arial" w:cs="Arial"/>
                <w:noProof/>
              </w:rPr>
              <w:t>Ifconfig (Bash)</w:t>
            </w:r>
            <w:r>
              <w:rPr>
                <w:noProof/>
                <w:webHidden/>
              </w:rPr>
              <w:tab/>
            </w:r>
            <w:r>
              <w:rPr>
                <w:noProof/>
                <w:webHidden/>
              </w:rPr>
              <w:fldChar w:fldCharType="begin"/>
            </w:r>
            <w:r>
              <w:rPr>
                <w:noProof/>
                <w:webHidden/>
              </w:rPr>
              <w:instrText xml:space="preserve"> PAGEREF _Toc229530017 \h </w:instrText>
            </w:r>
            <w:r>
              <w:rPr>
                <w:noProof/>
                <w:webHidden/>
              </w:rPr>
            </w:r>
            <w:r>
              <w:rPr>
                <w:noProof/>
                <w:webHidden/>
              </w:rPr>
              <w:fldChar w:fldCharType="separate"/>
            </w:r>
            <w:r>
              <w:rPr>
                <w:noProof/>
                <w:webHidden/>
              </w:rPr>
              <w:t>16</w:t>
            </w:r>
            <w:r>
              <w:rPr>
                <w:noProof/>
                <w:webHidden/>
              </w:rPr>
              <w:fldChar w:fldCharType="end"/>
            </w:r>
          </w:hyperlink>
        </w:p>
        <w:p w14:paraId="2CD1F4EE" w14:textId="700F16A8" w:rsidR="00840CF9" w:rsidRDefault="00840CF9">
          <w:pPr>
            <w:pStyle w:val="TOC1"/>
            <w:tabs>
              <w:tab w:val="right" w:leader="dot" w:pos="9350"/>
            </w:tabs>
            <w:rPr>
              <w:noProof/>
            </w:rPr>
          </w:pPr>
          <w:hyperlink w:anchor="_Toc229530018" w:history="1">
            <w:r w:rsidRPr="00BD3F0E">
              <w:rPr>
                <w:rStyle w:val="Hyperlink"/>
                <w:rFonts w:ascii="Arial" w:eastAsia="Arial" w:hAnsi="Arial" w:cs="Arial"/>
                <w:noProof/>
              </w:rPr>
              <w:t>User Management</w:t>
            </w:r>
            <w:r>
              <w:rPr>
                <w:noProof/>
                <w:webHidden/>
              </w:rPr>
              <w:tab/>
            </w:r>
            <w:r>
              <w:rPr>
                <w:noProof/>
                <w:webHidden/>
              </w:rPr>
              <w:fldChar w:fldCharType="begin"/>
            </w:r>
            <w:r>
              <w:rPr>
                <w:noProof/>
                <w:webHidden/>
              </w:rPr>
              <w:instrText xml:space="preserve"> PAGEREF _Toc229530018 \h </w:instrText>
            </w:r>
            <w:r>
              <w:rPr>
                <w:noProof/>
                <w:webHidden/>
              </w:rPr>
            </w:r>
            <w:r>
              <w:rPr>
                <w:noProof/>
                <w:webHidden/>
              </w:rPr>
              <w:fldChar w:fldCharType="separate"/>
            </w:r>
            <w:r>
              <w:rPr>
                <w:noProof/>
                <w:webHidden/>
              </w:rPr>
              <w:t>17</w:t>
            </w:r>
            <w:r>
              <w:rPr>
                <w:noProof/>
                <w:webHidden/>
              </w:rPr>
              <w:fldChar w:fldCharType="end"/>
            </w:r>
          </w:hyperlink>
        </w:p>
        <w:p w14:paraId="0DAE1BA4" w14:textId="27EFD122" w:rsidR="00840CF9" w:rsidRDefault="00840CF9">
          <w:pPr>
            <w:pStyle w:val="TOC2"/>
            <w:tabs>
              <w:tab w:val="right" w:leader="dot" w:pos="9350"/>
            </w:tabs>
            <w:rPr>
              <w:noProof/>
            </w:rPr>
          </w:pPr>
          <w:hyperlink w:anchor="_Toc229530019" w:history="1">
            <w:r w:rsidRPr="00BD3F0E">
              <w:rPr>
                <w:rStyle w:val="Hyperlink"/>
                <w:rFonts w:ascii="Arial" w:eastAsia="Arial" w:hAnsi="Arial" w:cs="Arial"/>
                <w:noProof/>
              </w:rPr>
              <w:t>Sudo Adduser Command (Bash)</w:t>
            </w:r>
            <w:r>
              <w:rPr>
                <w:noProof/>
                <w:webHidden/>
              </w:rPr>
              <w:tab/>
            </w:r>
            <w:r>
              <w:rPr>
                <w:noProof/>
                <w:webHidden/>
              </w:rPr>
              <w:fldChar w:fldCharType="begin"/>
            </w:r>
            <w:r>
              <w:rPr>
                <w:noProof/>
                <w:webHidden/>
              </w:rPr>
              <w:instrText xml:space="preserve"> PAGEREF _Toc229530019 \h </w:instrText>
            </w:r>
            <w:r>
              <w:rPr>
                <w:noProof/>
                <w:webHidden/>
              </w:rPr>
            </w:r>
            <w:r>
              <w:rPr>
                <w:noProof/>
                <w:webHidden/>
              </w:rPr>
              <w:fldChar w:fldCharType="separate"/>
            </w:r>
            <w:r>
              <w:rPr>
                <w:noProof/>
                <w:webHidden/>
              </w:rPr>
              <w:t>17</w:t>
            </w:r>
            <w:r>
              <w:rPr>
                <w:noProof/>
                <w:webHidden/>
              </w:rPr>
              <w:fldChar w:fldCharType="end"/>
            </w:r>
          </w:hyperlink>
        </w:p>
        <w:p w14:paraId="6B671980" w14:textId="6D23C5C3" w:rsidR="00840CF9" w:rsidRDefault="00840CF9">
          <w:pPr>
            <w:pStyle w:val="TOC2"/>
            <w:tabs>
              <w:tab w:val="right" w:leader="dot" w:pos="9350"/>
            </w:tabs>
            <w:rPr>
              <w:noProof/>
            </w:rPr>
          </w:pPr>
          <w:hyperlink w:anchor="_Toc229530020" w:history="1">
            <w:r w:rsidRPr="00BD3F0E">
              <w:rPr>
                <w:rStyle w:val="Hyperlink"/>
                <w:rFonts w:ascii="Arial" w:eastAsia="Arial" w:hAnsi="Arial" w:cs="Arial"/>
                <w:noProof/>
              </w:rPr>
              <w:t>Su – username (Bash)</w:t>
            </w:r>
            <w:r>
              <w:rPr>
                <w:noProof/>
                <w:webHidden/>
              </w:rPr>
              <w:tab/>
            </w:r>
            <w:r>
              <w:rPr>
                <w:noProof/>
                <w:webHidden/>
              </w:rPr>
              <w:fldChar w:fldCharType="begin"/>
            </w:r>
            <w:r>
              <w:rPr>
                <w:noProof/>
                <w:webHidden/>
              </w:rPr>
              <w:instrText xml:space="preserve"> PAGEREF _Toc229530020 \h </w:instrText>
            </w:r>
            <w:r>
              <w:rPr>
                <w:noProof/>
                <w:webHidden/>
              </w:rPr>
            </w:r>
            <w:r>
              <w:rPr>
                <w:noProof/>
                <w:webHidden/>
              </w:rPr>
              <w:fldChar w:fldCharType="separate"/>
            </w:r>
            <w:r>
              <w:rPr>
                <w:noProof/>
                <w:webHidden/>
              </w:rPr>
              <w:t>17</w:t>
            </w:r>
            <w:r>
              <w:rPr>
                <w:noProof/>
                <w:webHidden/>
              </w:rPr>
              <w:fldChar w:fldCharType="end"/>
            </w:r>
          </w:hyperlink>
        </w:p>
        <w:p w14:paraId="6D4A22CE" w14:textId="4FF215E1" w:rsidR="00840CF9" w:rsidRDefault="00840CF9">
          <w:pPr>
            <w:pStyle w:val="TOC1"/>
            <w:tabs>
              <w:tab w:val="right" w:leader="dot" w:pos="9350"/>
            </w:tabs>
            <w:rPr>
              <w:noProof/>
            </w:rPr>
          </w:pPr>
          <w:hyperlink w:anchor="_Toc229530021" w:history="1">
            <w:r w:rsidRPr="00BD3F0E">
              <w:rPr>
                <w:rStyle w:val="Hyperlink"/>
                <w:rFonts w:ascii="Arial" w:eastAsia="Arial" w:hAnsi="Arial" w:cs="Arial"/>
                <w:noProof/>
              </w:rPr>
              <w:t>Task Scheduling</w:t>
            </w:r>
            <w:r>
              <w:rPr>
                <w:noProof/>
                <w:webHidden/>
              </w:rPr>
              <w:tab/>
            </w:r>
            <w:r>
              <w:rPr>
                <w:noProof/>
                <w:webHidden/>
              </w:rPr>
              <w:fldChar w:fldCharType="begin"/>
            </w:r>
            <w:r>
              <w:rPr>
                <w:noProof/>
                <w:webHidden/>
              </w:rPr>
              <w:instrText xml:space="preserve"> PAGEREF _Toc229530021 \h </w:instrText>
            </w:r>
            <w:r>
              <w:rPr>
                <w:noProof/>
                <w:webHidden/>
              </w:rPr>
            </w:r>
            <w:r>
              <w:rPr>
                <w:noProof/>
                <w:webHidden/>
              </w:rPr>
              <w:fldChar w:fldCharType="separate"/>
            </w:r>
            <w:r>
              <w:rPr>
                <w:noProof/>
                <w:webHidden/>
              </w:rPr>
              <w:t>18</w:t>
            </w:r>
            <w:r>
              <w:rPr>
                <w:noProof/>
                <w:webHidden/>
              </w:rPr>
              <w:fldChar w:fldCharType="end"/>
            </w:r>
          </w:hyperlink>
        </w:p>
        <w:p w14:paraId="50263AD6" w14:textId="11F59D99" w:rsidR="00840CF9" w:rsidRDefault="00840CF9">
          <w:pPr>
            <w:pStyle w:val="TOC1"/>
            <w:tabs>
              <w:tab w:val="right" w:leader="dot" w:pos="9350"/>
            </w:tabs>
            <w:rPr>
              <w:noProof/>
            </w:rPr>
          </w:pPr>
          <w:hyperlink w:anchor="_Toc229530022" w:history="1">
            <w:r w:rsidRPr="00BD3F0E">
              <w:rPr>
                <w:rStyle w:val="Hyperlink"/>
                <w:rFonts w:ascii="Arial" w:eastAsia="Arial" w:hAnsi="Arial" w:cs="Arial"/>
                <w:noProof/>
              </w:rPr>
              <w:t>Use of Windows OS scripts</w:t>
            </w:r>
            <w:r>
              <w:rPr>
                <w:noProof/>
                <w:webHidden/>
              </w:rPr>
              <w:tab/>
            </w:r>
            <w:r>
              <w:rPr>
                <w:noProof/>
                <w:webHidden/>
              </w:rPr>
              <w:fldChar w:fldCharType="begin"/>
            </w:r>
            <w:r>
              <w:rPr>
                <w:noProof/>
                <w:webHidden/>
              </w:rPr>
              <w:instrText xml:space="preserve"> PAGEREF _Toc229530022 \h </w:instrText>
            </w:r>
            <w:r>
              <w:rPr>
                <w:noProof/>
                <w:webHidden/>
              </w:rPr>
            </w:r>
            <w:r>
              <w:rPr>
                <w:noProof/>
                <w:webHidden/>
              </w:rPr>
              <w:fldChar w:fldCharType="separate"/>
            </w:r>
            <w:r>
              <w:rPr>
                <w:noProof/>
                <w:webHidden/>
              </w:rPr>
              <w:t>18</w:t>
            </w:r>
            <w:r>
              <w:rPr>
                <w:noProof/>
                <w:webHidden/>
              </w:rPr>
              <w:fldChar w:fldCharType="end"/>
            </w:r>
          </w:hyperlink>
        </w:p>
        <w:p w14:paraId="65AC0346" w14:textId="55F20D3A" w:rsidR="00840CF9" w:rsidRDefault="00840CF9">
          <w:pPr>
            <w:pStyle w:val="TOC2"/>
            <w:tabs>
              <w:tab w:val="right" w:leader="dot" w:pos="9350"/>
            </w:tabs>
            <w:rPr>
              <w:noProof/>
            </w:rPr>
          </w:pPr>
          <w:hyperlink w:anchor="_Toc229530023" w:history="1">
            <w:r w:rsidRPr="00BD3F0E">
              <w:rPr>
                <w:rStyle w:val="Hyperlink"/>
                <w:rFonts w:ascii="Arial" w:eastAsia="Arial" w:hAnsi="Arial" w:cs="Arial"/>
                <w:noProof/>
              </w:rPr>
              <w:t>Variables</w:t>
            </w:r>
            <w:r>
              <w:rPr>
                <w:noProof/>
                <w:webHidden/>
              </w:rPr>
              <w:tab/>
            </w:r>
            <w:r>
              <w:rPr>
                <w:noProof/>
                <w:webHidden/>
              </w:rPr>
              <w:fldChar w:fldCharType="begin"/>
            </w:r>
            <w:r>
              <w:rPr>
                <w:noProof/>
                <w:webHidden/>
              </w:rPr>
              <w:instrText xml:space="preserve"> PAGEREF _Toc229530023 \h </w:instrText>
            </w:r>
            <w:r>
              <w:rPr>
                <w:noProof/>
                <w:webHidden/>
              </w:rPr>
            </w:r>
            <w:r>
              <w:rPr>
                <w:noProof/>
                <w:webHidden/>
              </w:rPr>
              <w:fldChar w:fldCharType="separate"/>
            </w:r>
            <w:r>
              <w:rPr>
                <w:noProof/>
                <w:webHidden/>
              </w:rPr>
              <w:t>19</w:t>
            </w:r>
            <w:r>
              <w:rPr>
                <w:noProof/>
                <w:webHidden/>
              </w:rPr>
              <w:fldChar w:fldCharType="end"/>
            </w:r>
          </w:hyperlink>
        </w:p>
        <w:p w14:paraId="130684FA" w14:textId="0918114F" w:rsidR="00840CF9" w:rsidRDefault="00840CF9">
          <w:pPr>
            <w:pStyle w:val="TOC2"/>
            <w:tabs>
              <w:tab w:val="right" w:leader="dot" w:pos="9350"/>
            </w:tabs>
            <w:rPr>
              <w:noProof/>
            </w:rPr>
          </w:pPr>
          <w:hyperlink w:anchor="_Toc229530024" w:history="1">
            <w:r w:rsidRPr="00BD3F0E">
              <w:rPr>
                <w:rStyle w:val="Hyperlink"/>
                <w:rFonts w:ascii="Arial" w:eastAsia="Arial" w:hAnsi="Arial" w:cs="Arial"/>
                <w:b/>
                <w:bCs/>
                <w:noProof/>
              </w:rPr>
              <w:t>Goto command</w:t>
            </w:r>
            <w:r>
              <w:rPr>
                <w:noProof/>
                <w:webHidden/>
              </w:rPr>
              <w:tab/>
            </w:r>
            <w:r>
              <w:rPr>
                <w:noProof/>
                <w:webHidden/>
              </w:rPr>
              <w:fldChar w:fldCharType="begin"/>
            </w:r>
            <w:r>
              <w:rPr>
                <w:noProof/>
                <w:webHidden/>
              </w:rPr>
              <w:instrText xml:space="preserve"> PAGEREF _Toc229530024 \h </w:instrText>
            </w:r>
            <w:r>
              <w:rPr>
                <w:noProof/>
                <w:webHidden/>
              </w:rPr>
            </w:r>
            <w:r>
              <w:rPr>
                <w:noProof/>
                <w:webHidden/>
              </w:rPr>
              <w:fldChar w:fldCharType="separate"/>
            </w:r>
            <w:r>
              <w:rPr>
                <w:noProof/>
                <w:webHidden/>
              </w:rPr>
              <w:t>19</w:t>
            </w:r>
            <w:r>
              <w:rPr>
                <w:noProof/>
                <w:webHidden/>
              </w:rPr>
              <w:fldChar w:fldCharType="end"/>
            </w:r>
          </w:hyperlink>
        </w:p>
        <w:p w14:paraId="7C28178D" w14:textId="2D67FC7B" w:rsidR="00840CF9" w:rsidRDefault="00840CF9">
          <w:pPr>
            <w:pStyle w:val="TOC2"/>
            <w:tabs>
              <w:tab w:val="right" w:leader="dot" w:pos="9350"/>
            </w:tabs>
            <w:rPr>
              <w:noProof/>
            </w:rPr>
          </w:pPr>
          <w:hyperlink w:anchor="_Toc229530025" w:history="1">
            <w:r w:rsidRPr="00BD3F0E">
              <w:rPr>
                <w:rStyle w:val="Hyperlink"/>
                <w:rFonts w:ascii="Arial" w:eastAsia="Arial" w:hAnsi="Arial" w:cs="Arial"/>
                <w:noProof/>
              </w:rPr>
              <w:t>If Statement &amp; User inputs</w:t>
            </w:r>
            <w:r>
              <w:rPr>
                <w:noProof/>
                <w:webHidden/>
              </w:rPr>
              <w:tab/>
            </w:r>
            <w:r>
              <w:rPr>
                <w:noProof/>
                <w:webHidden/>
              </w:rPr>
              <w:fldChar w:fldCharType="begin"/>
            </w:r>
            <w:r>
              <w:rPr>
                <w:noProof/>
                <w:webHidden/>
              </w:rPr>
              <w:instrText xml:space="preserve"> PAGEREF _Toc229530025 \h </w:instrText>
            </w:r>
            <w:r>
              <w:rPr>
                <w:noProof/>
                <w:webHidden/>
              </w:rPr>
            </w:r>
            <w:r>
              <w:rPr>
                <w:noProof/>
                <w:webHidden/>
              </w:rPr>
              <w:fldChar w:fldCharType="separate"/>
            </w:r>
            <w:r>
              <w:rPr>
                <w:noProof/>
                <w:webHidden/>
              </w:rPr>
              <w:t>20</w:t>
            </w:r>
            <w:r>
              <w:rPr>
                <w:noProof/>
                <w:webHidden/>
              </w:rPr>
              <w:fldChar w:fldCharType="end"/>
            </w:r>
          </w:hyperlink>
        </w:p>
        <w:p w14:paraId="291C66EC" w14:textId="06F38BFB" w:rsidR="00840CF9" w:rsidRDefault="00840CF9">
          <w:pPr>
            <w:pStyle w:val="TOC2"/>
            <w:tabs>
              <w:tab w:val="right" w:leader="dot" w:pos="9350"/>
            </w:tabs>
            <w:rPr>
              <w:noProof/>
            </w:rPr>
          </w:pPr>
          <w:hyperlink w:anchor="_Toc229530026" w:history="1">
            <w:r w:rsidRPr="00BD3F0E">
              <w:rPr>
                <w:rStyle w:val="Hyperlink"/>
                <w:rFonts w:ascii="Arial" w:eastAsia="Arial" w:hAnsi="Arial" w:cs="Arial"/>
                <w:noProof/>
              </w:rPr>
              <w:t>For Loop</w:t>
            </w:r>
            <w:r>
              <w:rPr>
                <w:noProof/>
                <w:webHidden/>
              </w:rPr>
              <w:tab/>
            </w:r>
            <w:r>
              <w:rPr>
                <w:noProof/>
                <w:webHidden/>
              </w:rPr>
              <w:fldChar w:fldCharType="begin"/>
            </w:r>
            <w:r>
              <w:rPr>
                <w:noProof/>
                <w:webHidden/>
              </w:rPr>
              <w:instrText xml:space="preserve"> PAGEREF _Toc229530026 \h </w:instrText>
            </w:r>
            <w:r>
              <w:rPr>
                <w:noProof/>
                <w:webHidden/>
              </w:rPr>
            </w:r>
            <w:r>
              <w:rPr>
                <w:noProof/>
                <w:webHidden/>
              </w:rPr>
              <w:fldChar w:fldCharType="separate"/>
            </w:r>
            <w:r>
              <w:rPr>
                <w:noProof/>
                <w:webHidden/>
              </w:rPr>
              <w:t>20</w:t>
            </w:r>
            <w:r>
              <w:rPr>
                <w:noProof/>
                <w:webHidden/>
              </w:rPr>
              <w:fldChar w:fldCharType="end"/>
            </w:r>
          </w:hyperlink>
        </w:p>
        <w:p w14:paraId="41A53863" w14:textId="6BAB9D7F" w:rsidR="00840CF9" w:rsidRDefault="00840CF9">
          <w:pPr>
            <w:pStyle w:val="TOC2"/>
            <w:tabs>
              <w:tab w:val="right" w:leader="dot" w:pos="9350"/>
            </w:tabs>
            <w:rPr>
              <w:noProof/>
            </w:rPr>
          </w:pPr>
          <w:hyperlink w:anchor="_Toc229530027" w:history="1">
            <w:r w:rsidRPr="00BD3F0E">
              <w:rPr>
                <w:rStyle w:val="Hyperlink"/>
                <w:rFonts w:ascii="Arial" w:eastAsia="Arial" w:hAnsi="Arial" w:cs="Arial"/>
                <w:noProof/>
              </w:rPr>
              <w:t>Arrays</w:t>
            </w:r>
            <w:r>
              <w:rPr>
                <w:noProof/>
                <w:webHidden/>
              </w:rPr>
              <w:tab/>
            </w:r>
            <w:r>
              <w:rPr>
                <w:noProof/>
                <w:webHidden/>
              </w:rPr>
              <w:fldChar w:fldCharType="begin"/>
            </w:r>
            <w:r>
              <w:rPr>
                <w:noProof/>
                <w:webHidden/>
              </w:rPr>
              <w:instrText xml:space="preserve"> PAGEREF _Toc229530027 \h </w:instrText>
            </w:r>
            <w:r>
              <w:rPr>
                <w:noProof/>
                <w:webHidden/>
              </w:rPr>
            </w:r>
            <w:r>
              <w:rPr>
                <w:noProof/>
                <w:webHidden/>
              </w:rPr>
              <w:fldChar w:fldCharType="separate"/>
            </w:r>
            <w:r>
              <w:rPr>
                <w:noProof/>
                <w:webHidden/>
              </w:rPr>
              <w:t>21</w:t>
            </w:r>
            <w:r>
              <w:rPr>
                <w:noProof/>
                <w:webHidden/>
              </w:rPr>
              <w:fldChar w:fldCharType="end"/>
            </w:r>
          </w:hyperlink>
        </w:p>
        <w:p w14:paraId="7A7100D5" w14:textId="13B42976" w:rsidR="00840CF9" w:rsidRDefault="00840CF9">
          <w:pPr>
            <w:pStyle w:val="TOC2"/>
            <w:tabs>
              <w:tab w:val="right" w:leader="dot" w:pos="9350"/>
            </w:tabs>
            <w:rPr>
              <w:noProof/>
            </w:rPr>
          </w:pPr>
          <w:hyperlink w:anchor="_Toc229530028" w:history="1">
            <w:r w:rsidRPr="00BD3F0E">
              <w:rPr>
                <w:rStyle w:val="Hyperlink"/>
                <w:rFonts w:ascii="Arial" w:eastAsia="Arial" w:hAnsi="Arial" w:cs="Arial"/>
                <w:noProof/>
              </w:rPr>
              <w:t>Functions</w:t>
            </w:r>
            <w:r>
              <w:rPr>
                <w:noProof/>
                <w:webHidden/>
              </w:rPr>
              <w:tab/>
            </w:r>
            <w:r>
              <w:rPr>
                <w:noProof/>
                <w:webHidden/>
              </w:rPr>
              <w:fldChar w:fldCharType="begin"/>
            </w:r>
            <w:r>
              <w:rPr>
                <w:noProof/>
                <w:webHidden/>
              </w:rPr>
              <w:instrText xml:space="preserve"> PAGEREF _Toc229530028 \h </w:instrText>
            </w:r>
            <w:r>
              <w:rPr>
                <w:noProof/>
                <w:webHidden/>
              </w:rPr>
            </w:r>
            <w:r>
              <w:rPr>
                <w:noProof/>
                <w:webHidden/>
              </w:rPr>
              <w:fldChar w:fldCharType="separate"/>
            </w:r>
            <w:r>
              <w:rPr>
                <w:noProof/>
                <w:webHidden/>
              </w:rPr>
              <w:t>22</w:t>
            </w:r>
            <w:r>
              <w:rPr>
                <w:noProof/>
                <w:webHidden/>
              </w:rPr>
              <w:fldChar w:fldCharType="end"/>
            </w:r>
          </w:hyperlink>
        </w:p>
        <w:p w14:paraId="5C39E789" w14:textId="0D42C049" w:rsidR="00840CF9" w:rsidRDefault="00840CF9">
          <w:pPr>
            <w:pStyle w:val="TOC1"/>
            <w:tabs>
              <w:tab w:val="right" w:leader="dot" w:pos="9350"/>
            </w:tabs>
            <w:rPr>
              <w:noProof/>
            </w:rPr>
          </w:pPr>
          <w:hyperlink w:anchor="_Toc229530029" w:history="1">
            <w:r w:rsidRPr="00BD3F0E">
              <w:rPr>
                <w:rStyle w:val="Hyperlink"/>
                <w:rFonts w:ascii="Arial" w:eastAsia="Arial" w:hAnsi="Arial" w:cs="Arial"/>
                <w:b/>
                <w:bCs/>
                <w:noProof/>
              </w:rPr>
              <w:t>Use of Linux OS Scripts</w:t>
            </w:r>
            <w:r>
              <w:rPr>
                <w:noProof/>
                <w:webHidden/>
              </w:rPr>
              <w:tab/>
            </w:r>
            <w:r>
              <w:rPr>
                <w:noProof/>
                <w:webHidden/>
              </w:rPr>
              <w:fldChar w:fldCharType="begin"/>
            </w:r>
            <w:r>
              <w:rPr>
                <w:noProof/>
                <w:webHidden/>
              </w:rPr>
              <w:instrText xml:space="preserve"> PAGEREF _Toc229530029 \h </w:instrText>
            </w:r>
            <w:r>
              <w:rPr>
                <w:noProof/>
                <w:webHidden/>
              </w:rPr>
            </w:r>
            <w:r>
              <w:rPr>
                <w:noProof/>
                <w:webHidden/>
              </w:rPr>
              <w:fldChar w:fldCharType="separate"/>
            </w:r>
            <w:r>
              <w:rPr>
                <w:noProof/>
                <w:webHidden/>
              </w:rPr>
              <w:t>22</w:t>
            </w:r>
            <w:r>
              <w:rPr>
                <w:noProof/>
                <w:webHidden/>
              </w:rPr>
              <w:fldChar w:fldCharType="end"/>
            </w:r>
          </w:hyperlink>
        </w:p>
        <w:p w14:paraId="34744BDC" w14:textId="66F5E15E" w:rsidR="00840CF9" w:rsidRDefault="00840CF9">
          <w:pPr>
            <w:pStyle w:val="TOC2"/>
            <w:tabs>
              <w:tab w:val="right" w:leader="dot" w:pos="9350"/>
            </w:tabs>
            <w:rPr>
              <w:noProof/>
            </w:rPr>
          </w:pPr>
          <w:hyperlink w:anchor="_Toc229530030" w:history="1">
            <w:r w:rsidRPr="00BD3F0E">
              <w:rPr>
                <w:rStyle w:val="Hyperlink"/>
                <w:rFonts w:ascii="Arial" w:eastAsia="Arial" w:hAnsi="Arial" w:cs="Arial"/>
                <w:b/>
                <w:bCs/>
                <w:noProof/>
              </w:rPr>
              <w:t>Number Guessing Game (Bash Script)</w:t>
            </w:r>
            <w:r>
              <w:rPr>
                <w:noProof/>
                <w:webHidden/>
              </w:rPr>
              <w:tab/>
            </w:r>
            <w:r>
              <w:rPr>
                <w:noProof/>
                <w:webHidden/>
              </w:rPr>
              <w:fldChar w:fldCharType="begin"/>
            </w:r>
            <w:r>
              <w:rPr>
                <w:noProof/>
                <w:webHidden/>
              </w:rPr>
              <w:instrText xml:space="preserve"> PAGEREF _Toc229530030 \h </w:instrText>
            </w:r>
            <w:r>
              <w:rPr>
                <w:noProof/>
                <w:webHidden/>
              </w:rPr>
            </w:r>
            <w:r>
              <w:rPr>
                <w:noProof/>
                <w:webHidden/>
              </w:rPr>
              <w:fldChar w:fldCharType="separate"/>
            </w:r>
            <w:r>
              <w:rPr>
                <w:noProof/>
                <w:webHidden/>
              </w:rPr>
              <w:t>22</w:t>
            </w:r>
            <w:r>
              <w:rPr>
                <w:noProof/>
                <w:webHidden/>
              </w:rPr>
              <w:fldChar w:fldCharType="end"/>
            </w:r>
          </w:hyperlink>
        </w:p>
        <w:p w14:paraId="6C8F0FA2" w14:textId="33AB3489" w:rsidR="00840CF9" w:rsidRDefault="00840CF9">
          <w:pPr>
            <w:pStyle w:val="TOC2"/>
            <w:tabs>
              <w:tab w:val="right" w:leader="dot" w:pos="9350"/>
            </w:tabs>
            <w:rPr>
              <w:noProof/>
            </w:rPr>
          </w:pPr>
          <w:hyperlink w:anchor="_Toc229530031" w:history="1">
            <w:r w:rsidRPr="00BD3F0E">
              <w:rPr>
                <w:rStyle w:val="Hyperlink"/>
                <w:rFonts w:ascii="Arial" w:eastAsia="Arial" w:hAnsi="Arial" w:cs="Arial"/>
                <w:b/>
                <w:bCs/>
                <w:noProof/>
              </w:rPr>
              <w:t>Variables</w:t>
            </w:r>
            <w:r>
              <w:rPr>
                <w:noProof/>
                <w:webHidden/>
              </w:rPr>
              <w:tab/>
            </w:r>
            <w:r>
              <w:rPr>
                <w:noProof/>
                <w:webHidden/>
              </w:rPr>
              <w:fldChar w:fldCharType="begin"/>
            </w:r>
            <w:r>
              <w:rPr>
                <w:noProof/>
                <w:webHidden/>
              </w:rPr>
              <w:instrText xml:space="preserve"> PAGEREF _Toc229530031 \h </w:instrText>
            </w:r>
            <w:r>
              <w:rPr>
                <w:noProof/>
                <w:webHidden/>
              </w:rPr>
            </w:r>
            <w:r>
              <w:rPr>
                <w:noProof/>
                <w:webHidden/>
              </w:rPr>
              <w:fldChar w:fldCharType="separate"/>
            </w:r>
            <w:r>
              <w:rPr>
                <w:noProof/>
                <w:webHidden/>
              </w:rPr>
              <w:t>23</w:t>
            </w:r>
            <w:r>
              <w:rPr>
                <w:noProof/>
                <w:webHidden/>
              </w:rPr>
              <w:fldChar w:fldCharType="end"/>
            </w:r>
          </w:hyperlink>
        </w:p>
        <w:p w14:paraId="4757BC74" w14:textId="2CC5427F" w:rsidR="00840CF9" w:rsidRDefault="00840CF9">
          <w:pPr>
            <w:pStyle w:val="TOC2"/>
            <w:tabs>
              <w:tab w:val="right" w:leader="dot" w:pos="9350"/>
            </w:tabs>
            <w:rPr>
              <w:noProof/>
            </w:rPr>
          </w:pPr>
          <w:hyperlink w:anchor="_Toc229530032" w:history="1">
            <w:r w:rsidRPr="00BD3F0E">
              <w:rPr>
                <w:rStyle w:val="Hyperlink"/>
                <w:rFonts w:ascii="Arial" w:eastAsia="Arial" w:hAnsi="Arial" w:cs="Arial"/>
                <w:b/>
                <w:bCs/>
                <w:noProof/>
              </w:rPr>
              <w:t>Arithmetic operations</w:t>
            </w:r>
            <w:r>
              <w:rPr>
                <w:noProof/>
                <w:webHidden/>
              </w:rPr>
              <w:tab/>
            </w:r>
            <w:r>
              <w:rPr>
                <w:noProof/>
                <w:webHidden/>
              </w:rPr>
              <w:fldChar w:fldCharType="begin"/>
            </w:r>
            <w:r>
              <w:rPr>
                <w:noProof/>
                <w:webHidden/>
              </w:rPr>
              <w:instrText xml:space="preserve"> PAGEREF _Toc229530032 \h </w:instrText>
            </w:r>
            <w:r>
              <w:rPr>
                <w:noProof/>
                <w:webHidden/>
              </w:rPr>
            </w:r>
            <w:r>
              <w:rPr>
                <w:noProof/>
                <w:webHidden/>
              </w:rPr>
              <w:fldChar w:fldCharType="separate"/>
            </w:r>
            <w:r>
              <w:rPr>
                <w:noProof/>
                <w:webHidden/>
              </w:rPr>
              <w:t>23</w:t>
            </w:r>
            <w:r>
              <w:rPr>
                <w:noProof/>
                <w:webHidden/>
              </w:rPr>
              <w:fldChar w:fldCharType="end"/>
            </w:r>
          </w:hyperlink>
        </w:p>
        <w:p w14:paraId="0BE578B3" w14:textId="3504B74F" w:rsidR="00840CF9" w:rsidRDefault="00840CF9">
          <w:pPr>
            <w:pStyle w:val="TOC2"/>
            <w:tabs>
              <w:tab w:val="right" w:leader="dot" w:pos="9350"/>
            </w:tabs>
            <w:rPr>
              <w:noProof/>
            </w:rPr>
          </w:pPr>
          <w:hyperlink w:anchor="_Toc229530033" w:history="1">
            <w:r w:rsidRPr="00BD3F0E">
              <w:rPr>
                <w:rStyle w:val="Hyperlink"/>
                <w:rFonts w:ascii="Arial" w:eastAsia="Arial" w:hAnsi="Arial" w:cs="Arial"/>
                <w:b/>
                <w:bCs/>
                <w:noProof/>
              </w:rPr>
              <w:t>Loops</w:t>
            </w:r>
            <w:r>
              <w:rPr>
                <w:noProof/>
                <w:webHidden/>
              </w:rPr>
              <w:tab/>
            </w:r>
            <w:r>
              <w:rPr>
                <w:noProof/>
                <w:webHidden/>
              </w:rPr>
              <w:fldChar w:fldCharType="begin"/>
            </w:r>
            <w:r>
              <w:rPr>
                <w:noProof/>
                <w:webHidden/>
              </w:rPr>
              <w:instrText xml:space="preserve"> PAGEREF _Toc229530033 \h </w:instrText>
            </w:r>
            <w:r>
              <w:rPr>
                <w:noProof/>
                <w:webHidden/>
              </w:rPr>
            </w:r>
            <w:r>
              <w:rPr>
                <w:noProof/>
                <w:webHidden/>
              </w:rPr>
              <w:fldChar w:fldCharType="separate"/>
            </w:r>
            <w:r>
              <w:rPr>
                <w:noProof/>
                <w:webHidden/>
              </w:rPr>
              <w:t>23</w:t>
            </w:r>
            <w:r>
              <w:rPr>
                <w:noProof/>
                <w:webHidden/>
              </w:rPr>
              <w:fldChar w:fldCharType="end"/>
            </w:r>
          </w:hyperlink>
        </w:p>
        <w:p w14:paraId="7D54143C" w14:textId="3EA9C59A" w:rsidR="00840CF9" w:rsidRDefault="00840CF9">
          <w:pPr>
            <w:pStyle w:val="TOC2"/>
            <w:tabs>
              <w:tab w:val="right" w:leader="dot" w:pos="9350"/>
            </w:tabs>
            <w:rPr>
              <w:noProof/>
            </w:rPr>
          </w:pPr>
          <w:hyperlink w:anchor="_Toc229530034" w:history="1">
            <w:r w:rsidRPr="00BD3F0E">
              <w:rPr>
                <w:rStyle w:val="Hyperlink"/>
                <w:rFonts w:ascii="Arial" w:eastAsia="Arial" w:hAnsi="Arial" w:cs="Arial"/>
                <w:b/>
                <w:bCs/>
                <w:noProof/>
              </w:rPr>
              <w:t>If and else statements</w:t>
            </w:r>
            <w:r>
              <w:rPr>
                <w:noProof/>
                <w:webHidden/>
              </w:rPr>
              <w:tab/>
            </w:r>
            <w:r>
              <w:rPr>
                <w:noProof/>
                <w:webHidden/>
              </w:rPr>
              <w:fldChar w:fldCharType="begin"/>
            </w:r>
            <w:r>
              <w:rPr>
                <w:noProof/>
                <w:webHidden/>
              </w:rPr>
              <w:instrText xml:space="preserve"> PAGEREF _Toc229530034 \h </w:instrText>
            </w:r>
            <w:r>
              <w:rPr>
                <w:noProof/>
                <w:webHidden/>
              </w:rPr>
            </w:r>
            <w:r>
              <w:rPr>
                <w:noProof/>
                <w:webHidden/>
              </w:rPr>
              <w:fldChar w:fldCharType="separate"/>
            </w:r>
            <w:r>
              <w:rPr>
                <w:noProof/>
                <w:webHidden/>
              </w:rPr>
              <w:t>23</w:t>
            </w:r>
            <w:r>
              <w:rPr>
                <w:noProof/>
                <w:webHidden/>
              </w:rPr>
              <w:fldChar w:fldCharType="end"/>
            </w:r>
          </w:hyperlink>
        </w:p>
        <w:p w14:paraId="1D993E41" w14:textId="525EE877" w:rsidR="00840CF9" w:rsidRDefault="00840CF9">
          <w:pPr>
            <w:pStyle w:val="TOC2"/>
            <w:tabs>
              <w:tab w:val="right" w:leader="dot" w:pos="9350"/>
            </w:tabs>
            <w:rPr>
              <w:noProof/>
            </w:rPr>
          </w:pPr>
          <w:hyperlink w:anchor="_Toc229530035" w:history="1">
            <w:r w:rsidRPr="00BD3F0E">
              <w:rPr>
                <w:rStyle w:val="Hyperlink"/>
                <w:rFonts w:ascii="Arial" w:eastAsia="Arial" w:hAnsi="Arial" w:cs="Arial"/>
                <w:b/>
                <w:bCs/>
                <w:noProof/>
              </w:rPr>
              <w:t>Full script and output</w:t>
            </w:r>
            <w:r>
              <w:rPr>
                <w:noProof/>
                <w:webHidden/>
              </w:rPr>
              <w:tab/>
            </w:r>
            <w:r>
              <w:rPr>
                <w:noProof/>
                <w:webHidden/>
              </w:rPr>
              <w:fldChar w:fldCharType="begin"/>
            </w:r>
            <w:r>
              <w:rPr>
                <w:noProof/>
                <w:webHidden/>
              </w:rPr>
              <w:instrText xml:space="preserve"> PAGEREF _Toc229530035 \h </w:instrText>
            </w:r>
            <w:r>
              <w:rPr>
                <w:noProof/>
                <w:webHidden/>
              </w:rPr>
            </w:r>
            <w:r>
              <w:rPr>
                <w:noProof/>
                <w:webHidden/>
              </w:rPr>
              <w:fldChar w:fldCharType="separate"/>
            </w:r>
            <w:r>
              <w:rPr>
                <w:noProof/>
                <w:webHidden/>
              </w:rPr>
              <w:t>24</w:t>
            </w:r>
            <w:r>
              <w:rPr>
                <w:noProof/>
                <w:webHidden/>
              </w:rPr>
              <w:fldChar w:fldCharType="end"/>
            </w:r>
          </w:hyperlink>
        </w:p>
        <w:p w14:paraId="1AF61237" w14:textId="59F833D4" w:rsidR="00840CF9" w:rsidRDefault="00840CF9">
          <w:pPr>
            <w:pStyle w:val="TOC1"/>
            <w:tabs>
              <w:tab w:val="right" w:leader="dot" w:pos="9350"/>
            </w:tabs>
            <w:rPr>
              <w:noProof/>
            </w:rPr>
          </w:pPr>
          <w:hyperlink w:anchor="_Toc229530036" w:history="1">
            <w:r w:rsidRPr="00BD3F0E">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_Toc229530036 \h </w:instrText>
            </w:r>
            <w:r>
              <w:rPr>
                <w:noProof/>
                <w:webHidden/>
              </w:rPr>
            </w:r>
            <w:r>
              <w:rPr>
                <w:noProof/>
                <w:webHidden/>
              </w:rPr>
              <w:fldChar w:fldCharType="separate"/>
            </w:r>
            <w:r>
              <w:rPr>
                <w:noProof/>
                <w:webHidden/>
              </w:rPr>
              <w:t>25</w:t>
            </w:r>
            <w:r>
              <w:rPr>
                <w:noProof/>
                <w:webHidden/>
              </w:rPr>
              <w:fldChar w:fldCharType="end"/>
            </w:r>
          </w:hyperlink>
        </w:p>
        <w:p w14:paraId="6D259035" w14:textId="0B71B0CC" w:rsidR="00840CF9" w:rsidRDefault="00840CF9">
          <w:pPr>
            <w:pStyle w:val="TOC1"/>
            <w:tabs>
              <w:tab w:val="right" w:leader="dot" w:pos="9350"/>
            </w:tabs>
            <w:rPr>
              <w:noProof/>
            </w:rPr>
          </w:pPr>
          <w:hyperlink w:anchor="_Toc229530037" w:history="1">
            <w:r w:rsidRPr="00BD3F0E">
              <w:rPr>
                <w:rStyle w:val="Hyperlink"/>
                <w:rFonts w:ascii="Arial" w:eastAsia="Arial" w:hAnsi="Arial" w:cs="Arial"/>
                <w:noProof/>
              </w:rPr>
              <w:t>References</w:t>
            </w:r>
            <w:r>
              <w:rPr>
                <w:noProof/>
                <w:webHidden/>
              </w:rPr>
              <w:tab/>
            </w:r>
            <w:r>
              <w:rPr>
                <w:noProof/>
                <w:webHidden/>
              </w:rPr>
              <w:fldChar w:fldCharType="begin"/>
            </w:r>
            <w:r>
              <w:rPr>
                <w:noProof/>
                <w:webHidden/>
              </w:rPr>
              <w:instrText xml:space="preserve"> PAGEREF _Toc229530037 \h </w:instrText>
            </w:r>
            <w:r>
              <w:rPr>
                <w:noProof/>
                <w:webHidden/>
              </w:rPr>
            </w:r>
            <w:r>
              <w:rPr>
                <w:noProof/>
                <w:webHidden/>
              </w:rPr>
              <w:fldChar w:fldCharType="separate"/>
            </w:r>
            <w:r>
              <w:rPr>
                <w:noProof/>
                <w:webHidden/>
              </w:rPr>
              <w:t>25</w:t>
            </w:r>
            <w:r>
              <w:rPr>
                <w:noProof/>
                <w:webHidden/>
              </w:rPr>
              <w:fldChar w:fldCharType="end"/>
            </w:r>
          </w:hyperlink>
        </w:p>
        <w:p w14:paraId="551A455A" w14:textId="247CE870" w:rsidR="00840CF9" w:rsidRDefault="00840CF9">
          <w:pPr>
            <w:pStyle w:val="TOC1"/>
            <w:tabs>
              <w:tab w:val="right" w:leader="dot" w:pos="9350"/>
            </w:tabs>
            <w:rPr>
              <w:noProof/>
            </w:rPr>
          </w:pPr>
          <w:hyperlink w:anchor="_Toc229530038" w:history="1">
            <w:r w:rsidRPr="00BD3F0E">
              <w:rPr>
                <w:rStyle w:val="Hyperlink"/>
                <w:rFonts w:ascii="Arial" w:eastAsia="Arial" w:hAnsi="Arial" w:cs="Arial"/>
                <w:noProof/>
              </w:rPr>
              <w:t>Appendices</w:t>
            </w:r>
            <w:r>
              <w:rPr>
                <w:noProof/>
                <w:webHidden/>
              </w:rPr>
              <w:tab/>
            </w:r>
            <w:r>
              <w:rPr>
                <w:noProof/>
                <w:webHidden/>
              </w:rPr>
              <w:fldChar w:fldCharType="begin"/>
            </w:r>
            <w:r>
              <w:rPr>
                <w:noProof/>
                <w:webHidden/>
              </w:rPr>
              <w:instrText xml:space="preserve"> PAGEREF _Toc229530038 \h </w:instrText>
            </w:r>
            <w:r>
              <w:rPr>
                <w:noProof/>
                <w:webHidden/>
              </w:rPr>
            </w:r>
            <w:r>
              <w:rPr>
                <w:noProof/>
                <w:webHidden/>
              </w:rPr>
              <w:fldChar w:fldCharType="separate"/>
            </w:r>
            <w:r>
              <w:rPr>
                <w:noProof/>
                <w:webHidden/>
              </w:rPr>
              <w:t>26</w:t>
            </w:r>
            <w:r>
              <w:rPr>
                <w:noProof/>
                <w:webHidden/>
              </w:rPr>
              <w:fldChar w:fldCharType="end"/>
            </w:r>
          </w:hyperlink>
        </w:p>
        <w:p w14:paraId="5889BEAC" w14:textId="66EDD698" w:rsidR="00840CF9" w:rsidRDefault="00840CF9">
          <w:r>
            <w:rPr>
              <w:b/>
              <w:bCs/>
              <w:noProof/>
            </w:rPr>
            <w:lastRenderedPageBreak/>
            <w:fldChar w:fldCharType="end"/>
          </w:r>
        </w:p>
      </w:sdtContent>
    </w:sdt>
    <w:p w14:paraId="56550611" w14:textId="635900EF" w:rsidR="0C5E46D5" w:rsidRDefault="0C5E46D5"/>
    <w:p w14:paraId="1E1D6351" w14:textId="096E94A2" w:rsidR="0C5E46D5" w:rsidRDefault="0C5E46D5"/>
    <w:p w14:paraId="251C3FCB" w14:textId="2446AFC3" w:rsidR="0C5E46D5" w:rsidRDefault="0C5E46D5"/>
    <w:p w14:paraId="73024773" w14:textId="6715E501" w:rsidR="0C5E46D5" w:rsidRDefault="0C5E46D5"/>
    <w:p w14:paraId="4D8A1262" w14:textId="279B9B86" w:rsidR="0C5E46D5" w:rsidRDefault="0C5E46D5"/>
    <w:p w14:paraId="017B81DF" w14:textId="123A1DDE" w:rsidR="0C5E46D5" w:rsidRDefault="0C5E46D5"/>
    <w:p w14:paraId="520E008F" w14:textId="01845823" w:rsidR="0C5E46D5" w:rsidRDefault="0C5E46D5"/>
    <w:p w14:paraId="0701DA2D" w14:textId="4CADA1CA" w:rsidR="0C5E46D5" w:rsidRDefault="0C5E46D5"/>
    <w:p w14:paraId="49340606" w14:textId="32B41186" w:rsidR="0C5E46D5" w:rsidRDefault="0C5E46D5"/>
    <w:p w14:paraId="31CF62A7" w14:textId="497564E5" w:rsidR="0C5E46D5" w:rsidRDefault="0C5E46D5"/>
    <w:p w14:paraId="0A0EE38B" w14:textId="4D718F26" w:rsidR="0C5E46D5" w:rsidRDefault="0C5E46D5"/>
    <w:p w14:paraId="4F3950D7" w14:textId="1D654A0A" w:rsidR="0C5E46D5" w:rsidRDefault="0C5E46D5"/>
    <w:p w14:paraId="2157D69A" w14:textId="496B6EDE" w:rsidR="0C5E46D5" w:rsidRDefault="0C5E46D5"/>
    <w:p w14:paraId="20F52FA3" w14:textId="0A6D03FD" w:rsidR="0C5E46D5" w:rsidRDefault="0C5E46D5"/>
    <w:p w14:paraId="2C70712B" w14:textId="6E6C3C3D" w:rsidR="0C5E46D5" w:rsidRDefault="0C5E46D5"/>
    <w:p w14:paraId="7DB08559" w14:textId="777E7DCA" w:rsidR="0C5E46D5" w:rsidRDefault="0C5E46D5"/>
    <w:p w14:paraId="018243A6" w14:textId="09EACDDE" w:rsidR="0C5E46D5" w:rsidRDefault="0C5E46D5"/>
    <w:p w14:paraId="69FA640A" w14:textId="2F162287" w:rsidR="0C5E46D5" w:rsidRDefault="0C5E46D5"/>
    <w:p w14:paraId="4730F0EE" w14:textId="49CD09A9" w:rsidR="0C5E46D5" w:rsidRDefault="0C5E46D5"/>
    <w:p w14:paraId="71B9A2F6" w14:textId="59EFDBBC" w:rsidR="0C5E46D5" w:rsidRDefault="0C5E46D5"/>
    <w:p w14:paraId="424A864D" w14:textId="51E93F63" w:rsidR="0C5E46D5" w:rsidRDefault="0C5E46D5"/>
    <w:p w14:paraId="3E7BBC34" w14:textId="682B707C" w:rsidR="0C5E46D5" w:rsidRDefault="0C5E46D5"/>
    <w:p w14:paraId="1815C178" w14:textId="7CD53C43" w:rsidR="0C5E46D5" w:rsidRDefault="0C5E46D5"/>
    <w:p w14:paraId="450D33E5" w14:textId="10B838AA" w:rsidR="0C5E46D5" w:rsidRDefault="0C5E46D5"/>
    <w:p w14:paraId="71D18A30" w14:textId="7791BE7E" w:rsidR="0C5E46D5" w:rsidRDefault="0C5E46D5"/>
    <w:p w14:paraId="2A864127" w14:textId="1E3486B3" w:rsidR="73BA3E95" w:rsidRDefault="0EBA5D1C" w:rsidP="1AF8652E">
      <w:pPr>
        <w:pStyle w:val="Heading1"/>
        <w:rPr>
          <w:rFonts w:ascii="Arial" w:eastAsia="Arial" w:hAnsi="Arial" w:cs="Arial"/>
          <w:b/>
          <w:bCs/>
          <w:sz w:val="48"/>
          <w:szCs w:val="48"/>
        </w:rPr>
      </w:pPr>
      <w:bookmarkStart w:id="0" w:name="_Toc229529983"/>
      <w:r w:rsidRPr="1AF8652E">
        <w:rPr>
          <w:rFonts w:ascii="Arial" w:eastAsia="Arial" w:hAnsi="Arial" w:cs="Arial"/>
          <w:b/>
          <w:bCs/>
          <w:sz w:val="48"/>
          <w:szCs w:val="48"/>
        </w:rPr>
        <w:lastRenderedPageBreak/>
        <w:t>Introduction</w:t>
      </w:r>
      <w:bookmarkEnd w:id="0"/>
    </w:p>
    <w:p w14:paraId="7485C5F3" w14:textId="4FCBB2D7" w:rsidR="6EF27EE2" w:rsidRDefault="6EF27EE2" w:rsidP="1AF8652E">
      <w:pPr>
        <w:spacing w:before="240" w:after="240"/>
        <w:rPr>
          <w:rFonts w:ascii="Arial" w:eastAsia="Arial" w:hAnsi="Arial" w:cs="Arial"/>
        </w:rPr>
      </w:pPr>
      <w:r w:rsidRPr="1AF8652E">
        <w:rPr>
          <w:rFonts w:ascii="Arial" w:eastAsia="Arial" w:hAnsi="Arial" w:cs="Arial"/>
        </w:rPr>
        <w:t>Operating systems (OSs) are a core part of modern computing, controlling how hardware and software interact. They play an important role in modern technology and are used in devices such as smartphones, tablets and desktop computers. Their main purpose is to ensure devices operate efficiently, reliably, and securely. [1]</w:t>
      </w:r>
    </w:p>
    <w:p w14:paraId="7A4584B3" w14:textId="65D108EB" w:rsidR="6EF27EE2" w:rsidRDefault="6EF27EE2" w:rsidP="1AF8652E">
      <w:pPr>
        <w:spacing w:before="240" w:after="240"/>
        <w:rPr>
          <w:rFonts w:ascii="Arial" w:eastAsia="Arial" w:hAnsi="Arial" w:cs="Arial"/>
        </w:rPr>
      </w:pPr>
      <w:r w:rsidRPr="1AF8652E">
        <w:rPr>
          <w:rFonts w:ascii="Arial" w:eastAsia="Arial" w:hAnsi="Arial" w:cs="Arial"/>
        </w:rPr>
        <w:t>This report examines the key functions of operating systems, focusing on hardware management, software processes, and user interaction. It also explores the use of command-line interfaces (CLI) in Windows and Linux, showing how commands can be used to manage processes, files, users, and system performance</w:t>
      </w:r>
    </w:p>
    <w:p w14:paraId="4CD293B9" w14:textId="0B5E008F" w:rsidR="1AF8652E" w:rsidRDefault="1AF8652E" w:rsidP="1AF8652E">
      <w:pPr>
        <w:spacing w:before="240" w:after="240"/>
        <w:rPr>
          <w:rFonts w:ascii="Arial" w:eastAsia="Arial" w:hAnsi="Arial" w:cs="Arial"/>
        </w:rPr>
      </w:pPr>
    </w:p>
    <w:p w14:paraId="0A0E1A2B" w14:textId="00483A38" w:rsidR="60C730A7" w:rsidRDefault="60C730A7" w:rsidP="1AF8652E">
      <w:pPr>
        <w:rPr>
          <w:rFonts w:ascii="Arial" w:eastAsia="Arial" w:hAnsi="Arial" w:cs="Arial"/>
        </w:rPr>
      </w:pPr>
    </w:p>
    <w:p w14:paraId="636E59C5" w14:textId="24E497D3" w:rsidR="0410C591" w:rsidRDefault="0410C591" w:rsidP="1AF8652E">
      <w:pPr>
        <w:rPr>
          <w:rFonts w:ascii="Arial" w:eastAsia="Arial" w:hAnsi="Arial" w:cs="Arial"/>
        </w:rPr>
      </w:pPr>
    </w:p>
    <w:p w14:paraId="73F6B564" w14:textId="341F72C3" w:rsidR="73BA3E95" w:rsidRDefault="0EBA5D1C" w:rsidP="1AF8652E">
      <w:pPr>
        <w:pStyle w:val="Heading1"/>
        <w:rPr>
          <w:rFonts w:ascii="Arial" w:eastAsia="Arial" w:hAnsi="Arial" w:cs="Arial"/>
          <w:b/>
          <w:bCs/>
          <w:sz w:val="48"/>
          <w:szCs w:val="48"/>
        </w:rPr>
      </w:pPr>
      <w:bookmarkStart w:id="1" w:name="_Toc229529984"/>
      <w:r w:rsidRPr="1AF8652E">
        <w:rPr>
          <w:rFonts w:ascii="Arial" w:eastAsia="Arial" w:hAnsi="Arial" w:cs="Arial"/>
          <w:b/>
          <w:bCs/>
          <w:sz w:val="48"/>
          <w:szCs w:val="48"/>
        </w:rPr>
        <w:t>Key Functions of General Operating Systems</w:t>
      </w:r>
      <w:bookmarkEnd w:id="1"/>
    </w:p>
    <w:p w14:paraId="690F2345" w14:textId="273A5DBB" w:rsidR="520AFC38" w:rsidRDefault="7ACA99D8" w:rsidP="1AF8652E">
      <w:pPr>
        <w:spacing w:before="281" w:after="281"/>
        <w:rPr>
          <w:rFonts w:ascii="Arial" w:eastAsia="Arial" w:hAnsi="Arial" w:cs="Arial"/>
        </w:rPr>
      </w:pPr>
      <w:r w:rsidRPr="1AF8652E">
        <w:rPr>
          <w:rFonts w:ascii="Arial" w:eastAsia="Arial" w:hAnsi="Arial" w:cs="Arial"/>
        </w:rPr>
        <w:t>Operating systems perform several essential functions to ensure computers operate efficiently and reliably. [</w:t>
      </w:r>
      <w:r w:rsidR="49BF00FF" w:rsidRPr="1AF8652E">
        <w:rPr>
          <w:rFonts w:ascii="Arial" w:eastAsia="Arial" w:hAnsi="Arial" w:cs="Arial"/>
        </w:rPr>
        <w:t>1</w:t>
      </w:r>
      <w:r w:rsidRPr="1AF8652E">
        <w:rPr>
          <w:rFonts w:ascii="Arial" w:eastAsia="Arial" w:hAnsi="Arial" w:cs="Arial"/>
        </w:rPr>
        <w:t>]</w:t>
      </w:r>
    </w:p>
    <w:p w14:paraId="724933F0" w14:textId="7E05DBB3" w:rsidR="705CD6EF" w:rsidRDefault="73FD4232" w:rsidP="1AF8652E">
      <w:pPr>
        <w:pStyle w:val="Heading2"/>
        <w:rPr>
          <w:rFonts w:ascii="Arial" w:eastAsia="Arial" w:hAnsi="Arial" w:cs="Arial"/>
          <w:b/>
          <w:bCs/>
          <w:sz w:val="28"/>
          <w:szCs w:val="28"/>
        </w:rPr>
      </w:pPr>
      <w:bookmarkStart w:id="2" w:name="_Toc229529985"/>
      <w:r w:rsidRPr="1AF8652E">
        <w:rPr>
          <w:b/>
          <w:bCs/>
        </w:rPr>
        <w:t>Process Management</w:t>
      </w:r>
      <w:bookmarkEnd w:id="2"/>
    </w:p>
    <w:p w14:paraId="30899072" w14:textId="4E8BB409" w:rsidR="473A1FC9" w:rsidRDefault="3E90B6A0" w:rsidP="1AF8652E">
      <w:pPr>
        <w:spacing w:before="240" w:after="240"/>
        <w:rPr>
          <w:rFonts w:ascii="Arial" w:eastAsia="Arial" w:hAnsi="Arial" w:cs="Arial"/>
        </w:rPr>
      </w:pPr>
      <w:r w:rsidRPr="1AF8652E">
        <w:rPr>
          <w:rFonts w:ascii="Arial" w:eastAsia="Arial" w:hAnsi="Arial" w:cs="Arial"/>
          <w:b/>
          <w:bCs/>
        </w:rPr>
        <w:t>Process management</w:t>
      </w:r>
      <w:r w:rsidRPr="1AF8652E">
        <w:rPr>
          <w:rFonts w:ascii="Arial" w:eastAsia="Arial" w:hAnsi="Arial" w:cs="Arial"/>
        </w:rPr>
        <w:t xml:space="preserve"> involves controlling how programs run. The OS creates processes, allocates CPU time, and switches between tasks to support multitasking. This allows multiple applications to run simultaneously without slowing the system.</w:t>
      </w:r>
      <w:r w:rsidR="140CD865" w:rsidRPr="1AF8652E">
        <w:rPr>
          <w:rFonts w:ascii="Arial" w:eastAsia="Arial" w:hAnsi="Arial" w:cs="Arial"/>
        </w:rPr>
        <w:t xml:space="preserve"> [2].</w:t>
      </w:r>
    </w:p>
    <w:p w14:paraId="213C67E4" w14:textId="10097358" w:rsidR="60C730A7" w:rsidRDefault="60C730A7" w:rsidP="1AF8652E">
      <w:pPr>
        <w:spacing w:before="240" w:after="240"/>
        <w:rPr>
          <w:rFonts w:ascii="Arial" w:eastAsia="Arial" w:hAnsi="Arial" w:cs="Arial"/>
        </w:rPr>
      </w:pPr>
    </w:p>
    <w:p w14:paraId="70A982D3" w14:textId="34E09BB3" w:rsidR="34727BCE" w:rsidRDefault="1ACC3ED9" w:rsidP="1AF8652E">
      <w:pPr>
        <w:spacing w:before="240" w:after="240"/>
        <w:rPr>
          <w:rFonts w:ascii="Arial" w:eastAsia="Arial" w:hAnsi="Arial" w:cs="Arial"/>
        </w:rPr>
      </w:pPr>
      <w:r>
        <w:rPr>
          <w:noProof/>
        </w:rPr>
        <w:lastRenderedPageBreak/>
        <w:drawing>
          <wp:inline distT="0" distB="0" distL="0" distR="0" wp14:anchorId="71429721" wp14:editId="2F23D65D">
            <wp:extent cx="3883711" cy="3074604"/>
            <wp:effectExtent l="0" t="0" r="0" b="0"/>
            <wp:docPr id="12493763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376374" name="Picture 1249376374"/>
                    <pic:cNvPicPr/>
                  </pic:nvPicPr>
                  <pic:blipFill>
                    <a:blip r:embed="rId9">
                      <a:extLst>
                        <a:ext uri="{28A0092B-C50C-407E-A947-70E740481C1C}">
                          <a14:useLocalDpi xmlns:a14="http://schemas.microsoft.com/office/drawing/2010/main"/>
                        </a:ext>
                      </a:extLst>
                    </a:blip>
                    <a:stretch>
                      <a:fillRect/>
                    </a:stretch>
                  </pic:blipFill>
                  <pic:spPr>
                    <a:xfrm>
                      <a:off x="0" y="0"/>
                      <a:ext cx="3883711" cy="3074604"/>
                    </a:xfrm>
                    <a:prstGeom prst="rect">
                      <a:avLst/>
                    </a:prstGeom>
                  </pic:spPr>
                </pic:pic>
              </a:graphicData>
            </a:graphic>
          </wp:inline>
        </w:drawing>
      </w:r>
    </w:p>
    <w:p w14:paraId="01A4290F" w14:textId="66141C57" w:rsidR="7164CA8A" w:rsidRDefault="17BB8B48" w:rsidP="1AF8652E">
      <w:pPr>
        <w:pStyle w:val="Heading2"/>
        <w:rPr>
          <w:rFonts w:ascii="Arial" w:eastAsia="Arial" w:hAnsi="Arial" w:cs="Arial"/>
          <w:b/>
          <w:bCs/>
        </w:rPr>
      </w:pPr>
      <w:bookmarkStart w:id="3" w:name="_Toc229529986"/>
      <w:r w:rsidRPr="1AF8652E">
        <w:rPr>
          <w:b/>
          <w:bCs/>
        </w:rPr>
        <w:t>Memory Management</w:t>
      </w:r>
      <w:bookmarkEnd w:id="3"/>
    </w:p>
    <w:p w14:paraId="26644633" w14:textId="685467D2" w:rsidR="6C0EEB23" w:rsidRDefault="4CA8BB11" w:rsidP="1AF8652E">
      <w:pPr>
        <w:spacing w:before="240" w:after="240"/>
        <w:rPr>
          <w:rFonts w:ascii="Arial" w:eastAsia="Arial" w:hAnsi="Arial" w:cs="Arial"/>
        </w:rPr>
      </w:pPr>
      <w:r w:rsidRPr="1AF8652E">
        <w:rPr>
          <w:rFonts w:ascii="Arial" w:eastAsia="Arial" w:hAnsi="Arial" w:cs="Arial"/>
          <w:b/>
          <w:bCs/>
        </w:rPr>
        <w:t>Memory management</w:t>
      </w:r>
      <w:r w:rsidRPr="1AF8652E">
        <w:rPr>
          <w:rFonts w:ascii="Arial" w:eastAsia="Arial" w:hAnsi="Arial" w:cs="Arial"/>
        </w:rPr>
        <w:t xml:space="preserve"> controls how RAM is allocated. It ensures that each process receives enough memory while preventing conflicts between applications. Virtual memory is used when physical memory is limited, improving system stability and allowing larger programs to run smoothly.</w:t>
      </w:r>
      <w:r w:rsidR="61585FAD" w:rsidRPr="1AF8652E">
        <w:rPr>
          <w:rFonts w:ascii="Arial" w:eastAsia="Arial" w:hAnsi="Arial" w:cs="Arial"/>
        </w:rPr>
        <w:t xml:space="preserve"> [3] </w:t>
      </w:r>
      <w:r w:rsidR="7DDA65C9" w:rsidRPr="1AF8652E">
        <w:rPr>
          <w:rFonts w:ascii="Arial" w:eastAsia="Arial" w:hAnsi="Arial" w:cs="Arial"/>
        </w:rPr>
        <w:t>In Windows, memory usage can be monitored using Task Manager.</w:t>
      </w:r>
    </w:p>
    <w:p w14:paraId="47CE9C7D" w14:textId="1B0FF076" w:rsidR="579E6BCF" w:rsidRDefault="35334C4B" w:rsidP="1AF8652E">
      <w:pPr>
        <w:spacing w:before="240" w:after="240"/>
        <w:rPr>
          <w:rFonts w:ascii="Arial" w:eastAsia="Arial" w:hAnsi="Arial" w:cs="Arial"/>
        </w:rPr>
      </w:pPr>
      <w:r>
        <w:rPr>
          <w:noProof/>
        </w:rPr>
        <w:drawing>
          <wp:inline distT="0" distB="0" distL="0" distR="0" wp14:anchorId="3C319F66" wp14:editId="3331DB77">
            <wp:extent cx="3752850" cy="2832680"/>
            <wp:effectExtent l="0" t="0" r="0" b="0"/>
            <wp:docPr id="21300501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050134" name="Picture 2130050134"/>
                    <pic:cNvPicPr/>
                  </pic:nvPicPr>
                  <pic:blipFill>
                    <a:blip r:embed="rId10">
                      <a:extLst>
                        <a:ext uri="{28A0092B-C50C-407E-A947-70E740481C1C}">
                          <a14:useLocalDpi xmlns:a14="http://schemas.microsoft.com/office/drawing/2010/main"/>
                        </a:ext>
                      </a:extLst>
                    </a:blip>
                    <a:stretch>
                      <a:fillRect/>
                    </a:stretch>
                  </pic:blipFill>
                  <pic:spPr>
                    <a:xfrm>
                      <a:off x="0" y="0"/>
                      <a:ext cx="3752850" cy="2832680"/>
                    </a:xfrm>
                    <a:prstGeom prst="rect">
                      <a:avLst/>
                    </a:prstGeom>
                  </pic:spPr>
                </pic:pic>
              </a:graphicData>
            </a:graphic>
          </wp:inline>
        </w:drawing>
      </w:r>
    </w:p>
    <w:p w14:paraId="671F1B7B" w14:textId="0C343187" w:rsidR="24A70248" w:rsidRDefault="07838A18" w:rsidP="1AF8652E">
      <w:pPr>
        <w:pStyle w:val="Heading2"/>
        <w:rPr>
          <w:rFonts w:ascii="Arial" w:eastAsia="Arial" w:hAnsi="Arial" w:cs="Arial"/>
          <w:b/>
          <w:bCs/>
          <w:sz w:val="28"/>
          <w:szCs w:val="28"/>
        </w:rPr>
      </w:pPr>
      <w:bookmarkStart w:id="4" w:name="_Toc229529987"/>
      <w:r w:rsidRPr="1AF8652E">
        <w:rPr>
          <w:b/>
          <w:bCs/>
        </w:rPr>
        <w:lastRenderedPageBreak/>
        <w:t xml:space="preserve">System </w:t>
      </w:r>
      <w:r w:rsidR="3F51B7B7" w:rsidRPr="1AF8652E">
        <w:rPr>
          <w:b/>
          <w:bCs/>
        </w:rPr>
        <w:t xml:space="preserve">and Performance </w:t>
      </w:r>
      <w:r w:rsidRPr="1AF8652E">
        <w:rPr>
          <w:b/>
          <w:bCs/>
        </w:rPr>
        <w:t>Management</w:t>
      </w:r>
      <w:bookmarkEnd w:id="4"/>
    </w:p>
    <w:p w14:paraId="77D20107" w14:textId="5947C127" w:rsidR="5B557878" w:rsidRPr="00B11F4D" w:rsidRDefault="5B557878" w:rsidP="1AF8652E">
      <w:pPr>
        <w:spacing w:before="240" w:after="240"/>
        <w:rPr>
          <w:rFonts w:ascii="Arial" w:eastAsia="Arial" w:hAnsi="Arial" w:cs="Arial"/>
        </w:rPr>
      </w:pPr>
      <w:r w:rsidRPr="00B11F4D">
        <w:rPr>
          <w:rFonts w:ascii="Arial" w:eastAsia="Arial" w:hAnsi="Arial" w:cs="Arial"/>
        </w:rPr>
        <w:t xml:space="preserve">Performance management </w:t>
      </w:r>
      <w:r w:rsidR="6AC3F3F7" w:rsidRPr="00B11F4D">
        <w:rPr>
          <w:rFonts w:ascii="Arial" w:eastAsia="Arial" w:hAnsi="Arial" w:cs="Arial"/>
        </w:rPr>
        <w:t xml:space="preserve">is a tool that </w:t>
      </w:r>
      <w:r w:rsidRPr="00B11F4D">
        <w:rPr>
          <w:rFonts w:ascii="Arial" w:eastAsia="Arial" w:hAnsi="Arial" w:cs="Arial"/>
        </w:rPr>
        <w:t>ensures the system runs</w:t>
      </w:r>
      <w:r w:rsidR="7ACCF4AA" w:rsidRPr="00B11F4D">
        <w:rPr>
          <w:rFonts w:ascii="Arial" w:eastAsia="Arial" w:hAnsi="Arial" w:cs="Arial"/>
        </w:rPr>
        <w:t xml:space="preserve"> efficiently</w:t>
      </w:r>
      <w:r w:rsidR="5A0930FA" w:rsidRPr="00B11F4D">
        <w:rPr>
          <w:rFonts w:ascii="Arial" w:eastAsia="Arial" w:hAnsi="Arial" w:cs="Arial"/>
        </w:rPr>
        <w:t xml:space="preserve"> [4]</w:t>
      </w:r>
      <w:r w:rsidRPr="00B11F4D">
        <w:rPr>
          <w:rFonts w:ascii="Arial" w:eastAsia="Arial" w:hAnsi="Arial" w:cs="Arial"/>
        </w:rPr>
        <w:t xml:space="preserve"> Tools such as Task Manager and Resource Monitor help identify processes that may be affecting performance</w:t>
      </w:r>
    </w:p>
    <w:p w14:paraId="4C5E2936" w14:textId="1F358C26" w:rsidR="24A70248" w:rsidRDefault="7DA0A562" w:rsidP="1AF8652E">
      <w:pPr>
        <w:spacing w:before="240" w:after="240"/>
        <w:rPr>
          <w:rFonts w:ascii="Arial" w:eastAsia="Arial" w:hAnsi="Arial" w:cs="Arial"/>
        </w:rPr>
      </w:pPr>
      <w:r>
        <w:rPr>
          <w:noProof/>
        </w:rPr>
        <w:drawing>
          <wp:inline distT="0" distB="0" distL="0" distR="0" wp14:anchorId="32F364B5" wp14:editId="3AFFF580">
            <wp:extent cx="4593552" cy="3538603"/>
            <wp:effectExtent l="0" t="0" r="0" b="0"/>
            <wp:docPr id="5270590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059053" name="Picture 527059053"/>
                    <pic:cNvPicPr/>
                  </pic:nvPicPr>
                  <pic:blipFill>
                    <a:blip r:embed="rId11">
                      <a:extLst>
                        <a:ext uri="{28A0092B-C50C-407E-A947-70E740481C1C}">
                          <a14:useLocalDpi xmlns:a14="http://schemas.microsoft.com/office/drawing/2010/main"/>
                        </a:ext>
                      </a:extLst>
                    </a:blip>
                    <a:stretch>
                      <a:fillRect/>
                    </a:stretch>
                  </pic:blipFill>
                  <pic:spPr>
                    <a:xfrm>
                      <a:off x="0" y="0"/>
                      <a:ext cx="4593552" cy="3538603"/>
                    </a:xfrm>
                    <a:prstGeom prst="rect">
                      <a:avLst/>
                    </a:prstGeom>
                  </pic:spPr>
                </pic:pic>
              </a:graphicData>
            </a:graphic>
          </wp:inline>
        </w:drawing>
      </w:r>
      <w:r w:rsidR="07838A18" w:rsidRPr="1AF8652E">
        <w:rPr>
          <w:rFonts w:ascii="Arial" w:eastAsia="Arial" w:hAnsi="Arial" w:cs="Arial"/>
        </w:rPr>
        <w:t xml:space="preserve"> </w:t>
      </w:r>
    </w:p>
    <w:p w14:paraId="14E4D5A0" w14:textId="611A0388" w:rsidR="75B0EECF" w:rsidRDefault="5D19AEDA" w:rsidP="1AF8652E">
      <w:pPr>
        <w:spacing w:before="240" w:after="240"/>
        <w:rPr>
          <w:rFonts w:ascii="Arial" w:eastAsia="Arial" w:hAnsi="Arial" w:cs="Arial"/>
        </w:rPr>
      </w:pPr>
      <w:r>
        <w:rPr>
          <w:noProof/>
        </w:rPr>
        <w:drawing>
          <wp:inline distT="0" distB="0" distL="0" distR="0" wp14:anchorId="145EAFEE" wp14:editId="09E513C1">
            <wp:extent cx="4622319" cy="3170437"/>
            <wp:effectExtent l="0" t="0" r="0" b="0"/>
            <wp:docPr id="2556053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605303" name="Picture 255605303"/>
                    <pic:cNvPicPr/>
                  </pic:nvPicPr>
                  <pic:blipFill>
                    <a:blip r:embed="rId12">
                      <a:extLst>
                        <a:ext uri="{28A0092B-C50C-407E-A947-70E740481C1C}">
                          <a14:useLocalDpi xmlns:a14="http://schemas.microsoft.com/office/drawing/2010/main"/>
                        </a:ext>
                      </a:extLst>
                    </a:blip>
                    <a:stretch>
                      <a:fillRect/>
                    </a:stretch>
                  </pic:blipFill>
                  <pic:spPr>
                    <a:xfrm>
                      <a:off x="0" y="0"/>
                      <a:ext cx="4622319" cy="3170437"/>
                    </a:xfrm>
                    <a:prstGeom prst="rect">
                      <a:avLst/>
                    </a:prstGeom>
                  </pic:spPr>
                </pic:pic>
              </a:graphicData>
            </a:graphic>
          </wp:inline>
        </w:drawing>
      </w:r>
    </w:p>
    <w:p w14:paraId="74786EBB" w14:textId="5FE47FFF" w:rsidR="24A70248" w:rsidRDefault="07838A18" w:rsidP="1AF8652E">
      <w:pPr>
        <w:pStyle w:val="Heading2"/>
        <w:rPr>
          <w:rFonts w:ascii="Arial" w:eastAsia="Arial" w:hAnsi="Arial" w:cs="Arial"/>
          <w:b/>
          <w:bCs/>
          <w:sz w:val="28"/>
          <w:szCs w:val="28"/>
        </w:rPr>
      </w:pPr>
      <w:bookmarkStart w:id="5" w:name="_Toc229529988"/>
      <w:r w:rsidRPr="1AF8652E">
        <w:rPr>
          <w:b/>
          <w:bCs/>
        </w:rPr>
        <w:lastRenderedPageBreak/>
        <w:t>Device and Driver Management</w:t>
      </w:r>
      <w:bookmarkEnd w:id="5"/>
    </w:p>
    <w:p w14:paraId="1CF9E5FA" w14:textId="6E12F3DC" w:rsidR="165715E0" w:rsidRPr="00B11F4D" w:rsidRDefault="165715E0" w:rsidP="1AF8652E">
      <w:pPr>
        <w:spacing w:before="240" w:after="240"/>
        <w:rPr>
          <w:rFonts w:ascii="Arial" w:eastAsia="Arial" w:hAnsi="Arial" w:cs="Arial"/>
        </w:rPr>
      </w:pPr>
      <w:r w:rsidRPr="00B11F4D">
        <w:rPr>
          <w:rFonts w:ascii="Arial" w:eastAsia="Arial" w:hAnsi="Arial" w:cs="Arial"/>
        </w:rPr>
        <w:t>Device and driver management allows the operating system to control hardware components. Drivers act as communication software between hardware and the OS. Device Manager in Windows allows users to update, enable, or troubleshoot devices.</w:t>
      </w:r>
      <w:r w:rsidR="17F7AF5F" w:rsidRPr="00B11F4D">
        <w:rPr>
          <w:rFonts w:ascii="Arial" w:eastAsia="Arial" w:hAnsi="Arial" w:cs="Arial"/>
        </w:rPr>
        <w:t xml:space="preserve"> [5]</w:t>
      </w:r>
    </w:p>
    <w:p w14:paraId="315F275E" w14:textId="2E90CE3B" w:rsidR="69C5D1BA" w:rsidRDefault="34FB6E70" w:rsidP="1AF8652E">
      <w:pPr>
        <w:spacing w:before="240" w:after="240"/>
        <w:rPr>
          <w:rFonts w:ascii="Arial" w:eastAsia="Arial" w:hAnsi="Arial" w:cs="Arial"/>
        </w:rPr>
      </w:pPr>
      <w:r>
        <w:rPr>
          <w:noProof/>
        </w:rPr>
        <w:drawing>
          <wp:inline distT="0" distB="0" distL="0" distR="0" wp14:anchorId="3BA3B590" wp14:editId="74657B59">
            <wp:extent cx="2242418" cy="3576579"/>
            <wp:effectExtent l="0" t="0" r="0" b="0"/>
            <wp:docPr id="8719350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935036" name="Picture 871935036"/>
                    <pic:cNvPicPr/>
                  </pic:nvPicPr>
                  <pic:blipFill>
                    <a:blip r:embed="rId13">
                      <a:extLst>
                        <a:ext uri="{28A0092B-C50C-407E-A947-70E740481C1C}">
                          <a14:useLocalDpi xmlns:a14="http://schemas.microsoft.com/office/drawing/2010/main"/>
                        </a:ext>
                      </a:extLst>
                    </a:blip>
                    <a:stretch>
                      <a:fillRect/>
                    </a:stretch>
                  </pic:blipFill>
                  <pic:spPr>
                    <a:xfrm>
                      <a:off x="0" y="0"/>
                      <a:ext cx="2242418" cy="3576579"/>
                    </a:xfrm>
                    <a:prstGeom prst="rect">
                      <a:avLst/>
                    </a:prstGeom>
                  </pic:spPr>
                </pic:pic>
              </a:graphicData>
            </a:graphic>
          </wp:inline>
        </w:drawing>
      </w:r>
    </w:p>
    <w:p w14:paraId="6AD66307" w14:textId="086D1551" w:rsidR="60C730A7" w:rsidRDefault="60C730A7" w:rsidP="1AF8652E">
      <w:pPr>
        <w:spacing w:before="240" w:after="240"/>
        <w:rPr>
          <w:rFonts w:ascii="Arial" w:eastAsia="Arial" w:hAnsi="Arial" w:cs="Arial"/>
        </w:rPr>
      </w:pPr>
    </w:p>
    <w:p w14:paraId="30CE7750" w14:textId="524482D9" w:rsidR="60C730A7" w:rsidRDefault="60C730A7" w:rsidP="1AF8652E">
      <w:pPr>
        <w:spacing w:before="240" w:after="240"/>
        <w:rPr>
          <w:rFonts w:ascii="Arial" w:eastAsia="Arial" w:hAnsi="Arial" w:cs="Arial"/>
        </w:rPr>
      </w:pPr>
    </w:p>
    <w:p w14:paraId="36A3FE59" w14:textId="4606F8EA" w:rsidR="2934CA27" w:rsidRDefault="7B9F5658" w:rsidP="1AF8652E">
      <w:pPr>
        <w:pStyle w:val="Heading2"/>
        <w:rPr>
          <w:rFonts w:ascii="Arial" w:eastAsia="Arial" w:hAnsi="Arial" w:cs="Arial"/>
          <w:b/>
          <w:bCs/>
          <w:sz w:val="28"/>
          <w:szCs w:val="28"/>
        </w:rPr>
      </w:pPr>
      <w:bookmarkStart w:id="6" w:name="_Toc229529989"/>
      <w:r w:rsidRPr="1AF8652E">
        <w:rPr>
          <w:b/>
          <w:bCs/>
        </w:rPr>
        <w:t>Reliab</w:t>
      </w:r>
      <w:r w:rsidR="10DC9F39" w:rsidRPr="1AF8652E">
        <w:rPr>
          <w:b/>
          <w:bCs/>
        </w:rPr>
        <w:t>ility monitor</w:t>
      </w:r>
      <w:bookmarkEnd w:id="6"/>
      <w:r w:rsidR="10DC9F39" w:rsidRPr="1AF8652E">
        <w:rPr>
          <w:b/>
          <w:bCs/>
        </w:rPr>
        <w:t xml:space="preserve"> </w:t>
      </w:r>
    </w:p>
    <w:p w14:paraId="58C4C4DC" w14:textId="649BC340" w:rsidR="2934CA27" w:rsidRDefault="7B9F5658" w:rsidP="1AF8652E">
      <w:pPr>
        <w:spacing w:before="240" w:after="240"/>
        <w:rPr>
          <w:rFonts w:ascii="Arial" w:eastAsia="Arial" w:hAnsi="Arial" w:cs="Arial"/>
        </w:rPr>
      </w:pPr>
      <w:r w:rsidRPr="1AF8652E">
        <w:rPr>
          <w:rFonts w:ascii="Arial" w:eastAsia="Arial" w:hAnsi="Arial" w:cs="Arial"/>
        </w:rPr>
        <w:t>Reliability Monitor is a Windows tool that provides a visual timeline of system stability and reliability. It tracks application crashes, hardware failures, Windows update issues, and other critical events over time. The tool helps users identify patterns of problems and determine what may be causing system instability, making troubleshooting easier and more efficient.</w:t>
      </w:r>
      <w:r w:rsidR="07203D51" w:rsidRPr="1AF8652E">
        <w:rPr>
          <w:rFonts w:ascii="Arial" w:eastAsia="Arial" w:hAnsi="Arial" w:cs="Arial"/>
        </w:rPr>
        <w:t xml:space="preserve"> [6]</w:t>
      </w:r>
    </w:p>
    <w:p w14:paraId="13E63EBA" w14:textId="254A8BFB" w:rsidR="60C730A7" w:rsidRDefault="60C730A7" w:rsidP="1AF8652E">
      <w:pPr>
        <w:spacing w:before="240" w:after="240"/>
        <w:rPr>
          <w:rFonts w:ascii="Arial" w:eastAsia="Arial" w:hAnsi="Arial" w:cs="Arial"/>
        </w:rPr>
      </w:pPr>
    </w:p>
    <w:p w14:paraId="0C8DF653" w14:textId="128D4EE5" w:rsidR="158336A5" w:rsidRDefault="502CED9F" w:rsidP="1AF8652E">
      <w:pPr>
        <w:spacing w:before="240" w:after="240"/>
        <w:rPr>
          <w:rFonts w:ascii="Arial" w:eastAsia="Arial" w:hAnsi="Arial" w:cs="Arial"/>
        </w:rPr>
      </w:pPr>
      <w:r>
        <w:rPr>
          <w:noProof/>
        </w:rPr>
        <w:lastRenderedPageBreak/>
        <w:drawing>
          <wp:inline distT="0" distB="0" distL="0" distR="0" wp14:anchorId="332875A3" wp14:editId="7137C97A">
            <wp:extent cx="4393682" cy="3105150"/>
            <wp:effectExtent l="0" t="0" r="0" b="0"/>
            <wp:docPr id="14194505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50571" name="Picture 1419450571"/>
                    <pic:cNvPicPr/>
                  </pic:nvPicPr>
                  <pic:blipFill>
                    <a:blip r:embed="rId14">
                      <a:extLst>
                        <a:ext uri="{28A0092B-C50C-407E-A947-70E740481C1C}">
                          <a14:useLocalDpi xmlns:a14="http://schemas.microsoft.com/office/drawing/2010/main"/>
                        </a:ext>
                      </a:extLst>
                    </a:blip>
                    <a:stretch>
                      <a:fillRect/>
                    </a:stretch>
                  </pic:blipFill>
                  <pic:spPr>
                    <a:xfrm>
                      <a:off x="0" y="0"/>
                      <a:ext cx="4393682" cy="3105150"/>
                    </a:xfrm>
                    <a:prstGeom prst="rect">
                      <a:avLst/>
                    </a:prstGeom>
                  </pic:spPr>
                </pic:pic>
              </a:graphicData>
            </a:graphic>
          </wp:inline>
        </w:drawing>
      </w:r>
    </w:p>
    <w:p w14:paraId="5CE7B7E6" w14:textId="0B7DFD43" w:rsidR="60C730A7" w:rsidRDefault="60C730A7" w:rsidP="1AF8652E">
      <w:pPr>
        <w:spacing w:before="240" w:after="240"/>
        <w:rPr>
          <w:rFonts w:ascii="Arial" w:eastAsia="Arial" w:hAnsi="Arial" w:cs="Arial"/>
        </w:rPr>
      </w:pPr>
    </w:p>
    <w:p w14:paraId="71659D79" w14:textId="4B6EA854" w:rsidR="46C28C70" w:rsidRDefault="1E13342F" w:rsidP="1AF8652E">
      <w:pPr>
        <w:pStyle w:val="Heading2"/>
        <w:rPr>
          <w:rFonts w:ascii="Arial" w:eastAsia="Arial" w:hAnsi="Arial" w:cs="Arial"/>
          <w:b/>
          <w:bCs/>
          <w:sz w:val="28"/>
          <w:szCs w:val="28"/>
        </w:rPr>
      </w:pPr>
      <w:bookmarkStart w:id="7" w:name="_Toc229529990"/>
      <w:r w:rsidRPr="1AF8652E">
        <w:rPr>
          <w:b/>
          <w:bCs/>
        </w:rPr>
        <w:t>Windows Recovery Environment (WinRE)</w:t>
      </w:r>
      <w:bookmarkEnd w:id="7"/>
    </w:p>
    <w:p w14:paraId="4B276AE4" w14:textId="2C37B130" w:rsidR="46C28C70" w:rsidRDefault="1E13342F" w:rsidP="1AF8652E">
      <w:pPr>
        <w:spacing w:before="240" w:after="240"/>
        <w:rPr>
          <w:rFonts w:ascii="Arial" w:eastAsia="Arial" w:hAnsi="Arial" w:cs="Arial"/>
        </w:rPr>
      </w:pPr>
      <w:r w:rsidRPr="00647A1A">
        <w:rPr>
          <w:rFonts w:ascii="Arial" w:eastAsia="Arial" w:hAnsi="Arial" w:cs="Arial"/>
        </w:rPr>
        <w:t>Windows Recovery Environment is a recovery platform built into Windows that helps users repair and restore the operating system when serious problems occur. It includes recovery tools such as Startup Repair, System Restore, Safe Mode, and Reset this PC. WinRE is used to troubleshoot boot failures, recover from corrupted system files, and restore the system to a working state after crashes or major errors.</w:t>
      </w:r>
      <w:r w:rsidR="117611BE" w:rsidRPr="1AF8652E">
        <w:rPr>
          <w:rFonts w:ascii="Arial" w:eastAsia="Arial" w:hAnsi="Arial" w:cs="Arial"/>
        </w:rPr>
        <w:t xml:space="preserve"> [7]</w:t>
      </w:r>
    </w:p>
    <w:p w14:paraId="1CDE2538" w14:textId="25DD717F" w:rsidR="60C730A7" w:rsidRDefault="60C730A7" w:rsidP="1AF8652E">
      <w:pPr>
        <w:spacing w:before="240" w:after="240"/>
        <w:rPr>
          <w:rFonts w:ascii="Arial" w:eastAsia="Arial" w:hAnsi="Arial" w:cs="Arial"/>
        </w:rPr>
      </w:pPr>
    </w:p>
    <w:p w14:paraId="5D5C1DE8" w14:textId="649E7AF6" w:rsidR="158336A5" w:rsidRDefault="502CED9F" w:rsidP="1AF8652E">
      <w:pPr>
        <w:rPr>
          <w:rFonts w:ascii="Arial" w:eastAsia="Arial" w:hAnsi="Arial" w:cs="Arial"/>
        </w:rPr>
      </w:pPr>
      <w:r>
        <w:rPr>
          <w:noProof/>
        </w:rPr>
        <w:drawing>
          <wp:inline distT="0" distB="0" distL="0" distR="0" wp14:anchorId="23FEAA21" wp14:editId="44039AA3">
            <wp:extent cx="5213684" cy="2381250"/>
            <wp:effectExtent l="0" t="0" r="0" b="0"/>
            <wp:docPr id="8193171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317125" name="Picture 819317125"/>
                    <pic:cNvPicPr/>
                  </pic:nvPicPr>
                  <pic:blipFill>
                    <a:blip r:embed="rId15">
                      <a:extLst>
                        <a:ext uri="{28A0092B-C50C-407E-A947-70E740481C1C}">
                          <a14:useLocalDpi xmlns:a14="http://schemas.microsoft.com/office/drawing/2010/main"/>
                        </a:ext>
                      </a:extLst>
                    </a:blip>
                    <a:stretch>
                      <a:fillRect/>
                    </a:stretch>
                  </pic:blipFill>
                  <pic:spPr>
                    <a:xfrm>
                      <a:off x="0" y="0"/>
                      <a:ext cx="5213684" cy="2381250"/>
                    </a:xfrm>
                    <a:prstGeom prst="rect">
                      <a:avLst/>
                    </a:prstGeom>
                  </pic:spPr>
                </pic:pic>
              </a:graphicData>
            </a:graphic>
          </wp:inline>
        </w:drawing>
      </w:r>
    </w:p>
    <w:p w14:paraId="3654935D" w14:textId="45E9E4C0" w:rsidR="60C730A7" w:rsidRDefault="60C730A7" w:rsidP="1AF8652E">
      <w:pPr>
        <w:rPr>
          <w:rFonts w:ascii="Arial" w:eastAsia="Arial" w:hAnsi="Arial" w:cs="Arial"/>
        </w:rPr>
      </w:pPr>
    </w:p>
    <w:p w14:paraId="7B67BDC9" w14:textId="399B1EB8" w:rsidR="54F1E2DF" w:rsidRDefault="01A15AC4" w:rsidP="1AF8652E">
      <w:pPr>
        <w:pStyle w:val="Heading3"/>
        <w:spacing w:before="281" w:after="281"/>
        <w:rPr>
          <w:rFonts w:ascii="Arial" w:eastAsia="Arial" w:hAnsi="Arial" w:cs="Arial"/>
          <w:b/>
          <w:bCs/>
        </w:rPr>
      </w:pPr>
      <w:bookmarkStart w:id="8" w:name="_Toc229529991"/>
      <w:r w:rsidRPr="1AF8652E">
        <w:rPr>
          <w:rFonts w:ascii="Arial" w:eastAsia="Arial" w:hAnsi="Arial" w:cs="Arial"/>
          <w:b/>
          <w:bCs/>
        </w:rPr>
        <w:t>Event Viewer</w:t>
      </w:r>
      <w:bookmarkEnd w:id="8"/>
    </w:p>
    <w:p w14:paraId="37CBC364" w14:textId="6247EE3F" w:rsidR="54F1E2DF" w:rsidRDefault="01A15AC4" w:rsidP="1AF8652E">
      <w:pPr>
        <w:spacing w:before="240" w:after="240"/>
        <w:rPr>
          <w:rFonts w:ascii="Arial" w:eastAsia="Arial" w:hAnsi="Arial" w:cs="Arial"/>
        </w:rPr>
      </w:pPr>
      <w:r w:rsidRPr="1AF8652E">
        <w:rPr>
          <w:rFonts w:ascii="Arial" w:eastAsia="Arial" w:hAnsi="Arial" w:cs="Arial"/>
        </w:rPr>
        <w:t>Event Viewer is a Windows administrative tool used to view detailed logs of system, application, and security events. It records information about errors, warnings, software crashes, hardware failures, and system activities, helping users and administrators diagnose and troubleshoot problems. Event Viewer is commonly used to investigate system issues and monitor the health and stability of the operating system.</w:t>
      </w:r>
      <w:r w:rsidR="71ED56A6" w:rsidRPr="1AF8652E">
        <w:rPr>
          <w:rFonts w:ascii="Arial" w:eastAsia="Arial" w:hAnsi="Arial" w:cs="Arial"/>
        </w:rPr>
        <w:t xml:space="preserve"> [7]</w:t>
      </w:r>
    </w:p>
    <w:p w14:paraId="4263B2AA" w14:textId="7A1D1D6F" w:rsidR="60C730A7" w:rsidRDefault="60C730A7" w:rsidP="1AF8652E">
      <w:pPr>
        <w:rPr>
          <w:rFonts w:ascii="Arial" w:eastAsia="Arial" w:hAnsi="Arial" w:cs="Arial"/>
        </w:rPr>
      </w:pPr>
    </w:p>
    <w:p w14:paraId="7E3BC444" w14:textId="1B2CB773" w:rsidR="158336A5" w:rsidRDefault="502CED9F" w:rsidP="1AF8652E">
      <w:pPr>
        <w:rPr>
          <w:rFonts w:ascii="Arial" w:eastAsia="Arial" w:hAnsi="Arial" w:cs="Arial"/>
        </w:rPr>
      </w:pPr>
      <w:r>
        <w:rPr>
          <w:noProof/>
        </w:rPr>
        <w:drawing>
          <wp:inline distT="0" distB="0" distL="0" distR="0" wp14:anchorId="6B0CFD26" wp14:editId="7582B0A5">
            <wp:extent cx="4607563" cy="2122300"/>
            <wp:effectExtent l="0" t="0" r="0" b="0"/>
            <wp:docPr id="12877778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777859" name="Picture 1287777859"/>
                    <pic:cNvPicPr/>
                  </pic:nvPicPr>
                  <pic:blipFill>
                    <a:blip r:embed="rId16">
                      <a:extLst>
                        <a:ext uri="{28A0092B-C50C-407E-A947-70E740481C1C}">
                          <a14:useLocalDpi xmlns:a14="http://schemas.microsoft.com/office/drawing/2010/main"/>
                        </a:ext>
                      </a:extLst>
                    </a:blip>
                    <a:stretch>
                      <a:fillRect/>
                    </a:stretch>
                  </pic:blipFill>
                  <pic:spPr>
                    <a:xfrm>
                      <a:off x="0" y="0"/>
                      <a:ext cx="4607563" cy="2122300"/>
                    </a:xfrm>
                    <a:prstGeom prst="rect">
                      <a:avLst/>
                    </a:prstGeom>
                  </pic:spPr>
                </pic:pic>
              </a:graphicData>
            </a:graphic>
          </wp:inline>
        </w:drawing>
      </w:r>
    </w:p>
    <w:p w14:paraId="65546663" w14:textId="39CFE702" w:rsidR="24A70248" w:rsidRDefault="072DFD45" w:rsidP="1AF8652E">
      <w:pPr>
        <w:pStyle w:val="Heading2"/>
        <w:rPr>
          <w:rFonts w:ascii="Arial" w:eastAsia="Arial" w:hAnsi="Arial" w:cs="Arial"/>
          <w:b/>
          <w:bCs/>
          <w:sz w:val="28"/>
          <w:szCs w:val="28"/>
        </w:rPr>
      </w:pPr>
      <w:bookmarkStart w:id="9" w:name="_Toc229529992"/>
      <w:r w:rsidRPr="1AF8652E">
        <w:rPr>
          <w:rFonts w:ascii="Arial" w:eastAsia="Arial" w:hAnsi="Arial" w:cs="Arial"/>
          <w:b/>
          <w:bCs/>
        </w:rPr>
        <w:t xml:space="preserve">System </w:t>
      </w:r>
      <w:r w:rsidR="2446B524" w:rsidRPr="1AF8652E">
        <w:rPr>
          <w:rFonts w:ascii="Arial" w:eastAsia="Arial" w:hAnsi="Arial" w:cs="Arial"/>
          <w:b/>
          <w:bCs/>
        </w:rPr>
        <w:t>Security</w:t>
      </w:r>
      <w:r w:rsidRPr="1AF8652E">
        <w:rPr>
          <w:rFonts w:ascii="Arial" w:eastAsia="Arial" w:hAnsi="Arial" w:cs="Arial"/>
          <w:b/>
          <w:bCs/>
        </w:rPr>
        <w:t xml:space="preserve"> Management</w:t>
      </w:r>
      <w:bookmarkEnd w:id="9"/>
    </w:p>
    <w:p w14:paraId="068A1A93" w14:textId="72AB3E40" w:rsidR="1AF8652E" w:rsidRDefault="1AF8652E" w:rsidP="1AF8652E"/>
    <w:p w14:paraId="4B7CFDC8" w14:textId="4AD18248" w:rsidR="262C27EE" w:rsidRDefault="072DFD45" w:rsidP="1AF8652E">
      <w:pPr>
        <w:spacing w:before="240" w:after="240"/>
        <w:rPr>
          <w:rFonts w:ascii="Arial" w:eastAsia="Arial" w:hAnsi="Arial" w:cs="Arial"/>
        </w:rPr>
      </w:pPr>
      <w:r w:rsidRPr="1AF8652E">
        <w:rPr>
          <w:rFonts w:ascii="Arial" w:eastAsia="Arial" w:hAnsi="Arial" w:cs="Arial"/>
        </w:rPr>
        <w:t>System Security Management is a key function of a general operating system that focuses on protecting the computer system, data, and users from unauthorized access, malware, and security threats. It involves managing user accounts, passwords, permissions, firewalls, antivirus protection, and security updates to ensure the system remains secure and reliable. The operating system controls access to files, applications, and network resources so that only authorized users can perform specific actions.</w:t>
      </w:r>
      <w:r w:rsidR="1A4B2426" w:rsidRPr="1AF8652E">
        <w:rPr>
          <w:rFonts w:ascii="Arial" w:eastAsia="Arial" w:hAnsi="Arial" w:cs="Arial"/>
        </w:rPr>
        <w:t>[7]</w:t>
      </w:r>
    </w:p>
    <w:p w14:paraId="69C84306" w14:textId="45445B6C" w:rsidR="60C730A7" w:rsidRDefault="60C730A7" w:rsidP="1AF8652E">
      <w:pPr>
        <w:spacing w:before="240" w:after="240"/>
        <w:rPr>
          <w:rFonts w:ascii="Arial" w:eastAsia="Arial" w:hAnsi="Arial" w:cs="Arial"/>
        </w:rPr>
      </w:pPr>
    </w:p>
    <w:p w14:paraId="46E50723" w14:textId="1211587B" w:rsidR="7CC22B05" w:rsidRDefault="72A145C3" w:rsidP="1AF8652E">
      <w:pPr>
        <w:pStyle w:val="Heading3"/>
        <w:rPr>
          <w:rFonts w:ascii="Arial" w:eastAsia="Arial" w:hAnsi="Arial" w:cs="Arial"/>
        </w:rPr>
      </w:pPr>
      <w:bookmarkStart w:id="10" w:name="_Toc229529993"/>
      <w:r w:rsidRPr="1AF8652E">
        <w:rPr>
          <w:rFonts w:ascii="Arial" w:eastAsia="Arial" w:hAnsi="Arial" w:cs="Arial"/>
        </w:rPr>
        <w:t>Windows Defender Firewall</w:t>
      </w:r>
      <w:bookmarkEnd w:id="10"/>
    </w:p>
    <w:p w14:paraId="2992F67F" w14:textId="13FAA555" w:rsidR="7CC22B05" w:rsidRDefault="72A145C3" w:rsidP="1AF8652E">
      <w:pPr>
        <w:spacing w:before="240" w:after="240"/>
        <w:rPr>
          <w:rFonts w:ascii="Arial" w:eastAsia="Arial" w:hAnsi="Arial" w:cs="Arial"/>
        </w:rPr>
      </w:pPr>
      <w:r w:rsidRPr="1AF8652E">
        <w:rPr>
          <w:rFonts w:ascii="Arial" w:eastAsia="Arial" w:hAnsi="Arial" w:cs="Arial"/>
        </w:rPr>
        <w:t xml:space="preserve">Windows Defender Firewall is a security feature that monitors and controls incoming and outgoing network traffic on a computer. Its main purpose is to block unauthorized access while allowing safe and trusted communication between the computer and networks or the internet. The firewall helps protect the system from hackers, malicious </w:t>
      </w:r>
      <w:r w:rsidRPr="1AF8652E">
        <w:rPr>
          <w:rFonts w:ascii="Arial" w:eastAsia="Arial" w:hAnsi="Arial" w:cs="Arial"/>
        </w:rPr>
        <w:lastRenderedPageBreak/>
        <w:t>software, and unauthorized connections by applying security rules to network traffic. Users and administrators can customize firewall settings to allow or restrict specific applications and services.</w:t>
      </w:r>
      <w:r w:rsidR="2C986D4C" w:rsidRPr="1AF8652E">
        <w:rPr>
          <w:rFonts w:ascii="Arial" w:eastAsia="Arial" w:hAnsi="Arial" w:cs="Arial"/>
        </w:rPr>
        <w:t>[7]</w:t>
      </w:r>
    </w:p>
    <w:p w14:paraId="6DABC356" w14:textId="043547FE" w:rsidR="60C730A7" w:rsidRDefault="60C730A7" w:rsidP="1AF8652E">
      <w:pPr>
        <w:spacing w:before="240" w:after="240"/>
        <w:rPr>
          <w:rFonts w:ascii="Arial" w:eastAsia="Arial" w:hAnsi="Arial" w:cs="Arial"/>
        </w:rPr>
      </w:pPr>
    </w:p>
    <w:p w14:paraId="7054016F" w14:textId="2CDFDB3B" w:rsidR="03A82DD8" w:rsidRDefault="6075E2C1" w:rsidP="1AF8652E">
      <w:pPr>
        <w:spacing w:before="240" w:after="240"/>
        <w:rPr>
          <w:rFonts w:ascii="Arial" w:eastAsia="Arial" w:hAnsi="Arial" w:cs="Arial"/>
        </w:rPr>
      </w:pPr>
      <w:r>
        <w:rPr>
          <w:noProof/>
        </w:rPr>
        <w:drawing>
          <wp:inline distT="0" distB="0" distL="0" distR="0" wp14:anchorId="286AD599" wp14:editId="0FECEDA6">
            <wp:extent cx="3692581" cy="2438086"/>
            <wp:effectExtent l="0" t="0" r="0" b="0"/>
            <wp:docPr id="17618666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866645" name="Picture 1761866645"/>
                    <pic:cNvPicPr/>
                  </pic:nvPicPr>
                  <pic:blipFill>
                    <a:blip r:embed="rId17">
                      <a:extLst>
                        <a:ext uri="{28A0092B-C50C-407E-A947-70E740481C1C}">
                          <a14:useLocalDpi xmlns:a14="http://schemas.microsoft.com/office/drawing/2010/main"/>
                        </a:ext>
                      </a:extLst>
                    </a:blip>
                    <a:stretch>
                      <a:fillRect/>
                    </a:stretch>
                  </pic:blipFill>
                  <pic:spPr>
                    <a:xfrm>
                      <a:off x="0" y="0"/>
                      <a:ext cx="3692581" cy="2438086"/>
                    </a:xfrm>
                    <a:prstGeom prst="rect">
                      <a:avLst/>
                    </a:prstGeom>
                  </pic:spPr>
                </pic:pic>
              </a:graphicData>
            </a:graphic>
          </wp:inline>
        </w:drawing>
      </w:r>
    </w:p>
    <w:p w14:paraId="69457234" w14:textId="257F8EE0" w:rsidR="60C730A7" w:rsidRDefault="60C730A7" w:rsidP="1AF8652E">
      <w:pPr>
        <w:spacing w:before="240" w:after="240"/>
        <w:rPr>
          <w:rFonts w:ascii="Arial" w:eastAsia="Arial" w:hAnsi="Arial" w:cs="Arial"/>
        </w:rPr>
      </w:pPr>
    </w:p>
    <w:p w14:paraId="073AAE63" w14:textId="379714D1" w:rsidR="2EF6C7F3" w:rsidRDefault="22ED7B8E" w:rsidP="1AF8652E">
      <w:pPr>
        <w:pStyle w:val="Heading3"/>
        <w:rPr>
          <w:rFonts w:ascii="Arial" w:eastAsia="Arial" w:hAnsi="Arial" w:cs="Arial"/>
        </w:rPr>
      </w:pPr>
      <w:bookmarkStart w:id="11" w:name="_Toc229529994"/>
      <w:r w:rsidRPr="1AF8652E">
        <w:rPr>
          <w:rFonts w:ascii="Arial" w:eastAsia="Arial" w:hAnsi="Arial" w:cs="Arial"/>
        </w:rPr>
        <w:t>Windows Security</w:t>
      </w:r>
      <w:bookmarkEnd w:id="11"/>
    </w:p>
    <w:p w14:paraId="2613685A" w14:textId="7A2BC737" w:rsidR="2EF6C7F3" w:rsidRDefault="22ED7B8E" w:rsidP="1AF8652E">
      <w:pPr>
        <w:spacing w:before="240" w:after="240"/>
        <w:rPr>
          <w:rFonts w:ascii="Arial" w:eastAsia="Arial" w:hAnsi="Arial" w:cs="Arial"/>
        </w:rPr>
      </w:pPr>
      <w:r w:rsidRPr="1AF8652E">
        <w:rPr>
          <w:rFonts w:ascii="Arial" w:eastAsia="Arial" w:hAnsi="Arial" w:cs="Arial"/>
        </w:rPr>
        <w:t>Windows Security is the built-in security application in Windows that helps protect the computer from viruses, malware, ransomware, and other security threats. It provides access to security features such as virus and threat protection, firewall and network protection, device security, account protection, and security updates. Windows Security continuously monitors the system and alerts users if any risks or suspicious activities are detected, helping maintain the overall safety and integrity of the operating system.</w:t>
      </w:r>
      <w:r w:rsidR="55274983" w:rsidRPr="1AF8652E">
        <w:rPr>
          <w:rFonts w:ascii="Arial" w:eastAsia="Arial" w:hAnsi="Arial" w:cs="Arial"/>
        </w:rPr>
        <w:t>[7]</w:t>
      </w:r>
    </w:p>
    <w:p w14:paraId="45ACF08A" w14:textId="4A19BCEF" w:rsidR="60C730A7" w:rsidRDefault="60C730A7" w:rsidP="1AF8652E">
      <w:pPr>
        <w:spacing w:before="240" w:after="240"/>
        <w:rPr>
          <w:rFonts w:ascii="Arial" w:eastAsia="Arial" w:hAnsi="Arial" w:cs="Arial"/>
        </w:rPr>
      </w:pPr>
    </w:p>
    <w:p w14:paraId="0465FC2D" w14:textId="3D77A88C" w:rsidR="03A82DD8" w:rsidRDefault="6075E2C1" w:rsidP="1AF8652E">
      <w:pPr>
        <w:spacing w:before="240" w:after="240"/>
        <w:rPr>
          <w:rFonts w:ascii="Arial" w:eastAsia="Arial" w:hAnsi="Arial" w:cs="Arial"/>
        </w:rPr>
      </w:pPr>
      <w:r>
        <w:rPr>
          <w:noProof/>
        </w:rPr>
        <w:lastRenderedPageBreak/>
        <w:drawing>
          <wp:inline distT="0" distB="0" distL="0" distR="0" wp14:anchorId="724971EA" wp14:editId="59B4C894">
            <wp:extent cx="3944016" cy="2661598"/>
            <wp:effectExtent l="0" t="0" r="0" b="0"/>
            <wp:docPr id="21201465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146512" name="Picture 2120146512"/>
                    <pic:cNvPicPr/>
                  </pic:nvPicPr>
                  <pic:blipFill>
                    <a:blip r:embed="rId18">
                      <a:extLst>
                        <a:ext uri="{28A0092B-C50C-407E-A947-70E740481C1C}">
                          <a14:useLocalDpi xmlns:a14="http://schemas.microsoft.com/office/drawing/2010/main"/>
                        </a:ext>
                      </a:extLst>
                    </a:blip>
                    <a:stretch>
                      <a:fillRect/>
                    </a:stretch>
                  </pic:blipFill>
                  <pic:spPr>
                    <a:xfrm>
                      <a:off x="0" y="0"/>
                      <a:ext cx="3944016" cy="2661598"/>
                    </a:xfrm>
                    <a:prstGeom prst="rect">
                      <a:avLst/>
                    </a:prstGeom>
                  </pic:spPr>
                </pic:pic>
              </a:graphicData>
            </a:graphic>
          </wp:inline>
        </w:drawing>
      </w:r>
    </w:p>
    <w:p w14:paraId="2F52CF86" w14:textId="3F60F5BD" w:rsidR="60C730A7" w:rsidRDefault="60C730A7" w:rsidP="1AF8652E">
      <w:pPr>
        <w:spacing w:before="240" w:after="240"/>
        <w:rPr>
          <w:rFonts w:ascii="Arial" w:eastAsia="Arial" w:hAnsi="Arial" w:cs="Arial"/>
        </w:rPr>
      </w:pPr>
    </w:p>
    <w:p w14:paraId="66212809" w14:textId="64B74FBF" w:rsidR="24A70248" w:rsidRDefault="24A70248" w:rsidP="1AF8652E">
      <w:pPr>
        <w:spacing w:before="240" w:after="240"/>
        <w:rPr>
          <w:rFonts w:ascii="Arial" w:eastAsia="Arial" w:hAnsi="Arial" w:cs="Arial"/>
        </w:rPr>
      </w:pPr>
    </w:p>
    <w:p w14:paraId="081D39C0" w14:textId="0EC75CE0" w:rsidR="2BE9CF0A" w:rsidRDefault="2BE9CF0A" w:rsidP="1AF8652E">
      <w:pPr>
        <w:rPr>
          <w:rFonts w:ascii="Arial" w:eastAsia="Arial" w:hAnsi="Arial" w:cs="Arial"/>
        </w:rPr>
      </w:pPr>
    </w:p>
    <w:p w14:paraId="5A369209" w14:textId="1FCB9BA3" w:rsidR="2BE9CF0A" w:rsidRDefault="2BE9CF0A" w:rsidP="2BE9CF0A">
      <w:pPr>
        <w:rPr>
          <w:rFonts w:ascii="Arial" w:eastAsia="Arial" w:hAnsi="Arial" w:cs="Arial"/>
          <w:sz w:val="20"/>
          <w:szCs w:val="20"/>
        </w:rPr>
      </w:pPr>
    </w:p>
    <w:p w14:paraId="1DD03607" w14:textId="58C345B0" w:rsidR="6E4CD5EA" w:rsidRPr="004354B3" w:rsidRDefault="129DECB6" w:rsidP="004354B3">
      <w:pPr>
        <w:pStyle w:val="Heading1"/>
        <w:rPr>
          <w:rFonts w:ascii="Arial" w:eastAsia="Arial" w:hAnsi="Arial" w:cs="Arial"/>
          <w:b/>
          <w:bCs/>
          <w:sz w:val="48"/>
          <w:szCs w:val="48"/>
        </w:rPr>
      </w:pPr>
      <w:bookmarkStart w:id="12" w:name="_Toc229529995"/>
      <w:r w:rsidRPr="1AF8652E">
        <w:rPr>
          <w:rFonts w:ascii="Arial" w:eastAsia="Arial" w:hAnsi="Arial" w:cs="Arial"/>
          <w:b/>
          <w:bCs/>
          <w:sz w:val="48"/>
          <w:szCs w:val="48"/>
        </w:rPr>
        <w:t xml:space="preserve">Use of Windows OS CLI </w:t>
      </w:r>
      <w:proofErr w:type="gramStart"/>
      <w:r w:rsidRPr="1AF8652E">
        <w:rPr>
          <w:rFonts w:ascii="Arial" w:eastAsia="Arial" w:hAnsi="Arial" w:cs="Arial"/>
          <w:b/>
          <w:bCs/>
          <w:sz w:val="48"/>
          <w:szCs w:val="48"/>
        </w:rPr>
        <w:t xml:space="preserve">commands </w:t>
      </w:r>
      <w:r w:rsidR="60462C70" w:rsidRPr="1AF8652E">
        <w:rPr>
          <w:rFonts w:ascii="Arial" w:eastAsia="Arial" w:hAnsi="Arial" w:cs="Arial"/>
          <w:sz w:val="22"/>
          <w:szCs w:val="22"/>
        </w:rPr>
        <w:t>.</w:t>
      </w:r>
      <w:bookmarkEnd w:id="12"/>
      <w:proofErr w:type="gramEnd"/>
    </w:p>
    <w:p w14:paraId="6E7CA72A" w14:textId="27AA4EB9" w:rsidR="6B6DDBD0" w:rsidRDefault="6B6DDBD0" w:rsidP="6B6DDBD0">
      <w:pPr>
        <w:pStyle w:val="Heading3"/>
        <w:rPr>
          <w:rFonts w:ascii="Arial" w:eastAsia="Arial" w:hAnsi="Arial" w:cs="Arial"/>
          <w:b/>
          <w:bCs/>
        </w:rPr>
      </w:pPr>
    </w:p>
    <w:p w14:paraId="53A43764" w14:textId="5A8B82F5" w:rsidR="6E4CD5EA" w:rsidRDefault="7C50A776" w:rsidP="60C730A7">
      <w:pPr>
        <w:pStyle w:val="Heading3"/>
        <w:spacing w:before="281" w:after="281"/>
        <w:rPr>
          <w:rFonts w:ascii="Arial" w:eastAsia="Arial" w:hAnsi="Arial" w:cs="Arial"/>
          <w:b/>
          <w:bCs/>
        </w:rPr>
      </w:pPr>
      <w:bookmarkStart w:id="13" w:name="_Toc229529996"/>
      <w:r w:rsidRPr="1AF8652E">
        <w:rPr>
          <w:rFonts w:ascii="Arial" w:eastAsia="Arial" w:hAnsi="Arial" w:cs="Arial"/>
          <w:b/>
          <w:bCs/>
        </w:rPr>
        <w:t>Process Management</w:t>
      </w:r>
      <w:r w:rsidR="21CAB466" w:rsidRPr="1AF8652E">
        <w:rPr>
          <w:rFonts w:ascii="Arial" w:eastAsia="Arial" w:hAnsi="Arial" w:cs="Arial"/>
          <w:b/>
          <w:bCs/>
        </w:rPr>
        <w:t xml:space="preserve"> (PowerShell</w:t>
      </w:r>
      <w:r w:rsidR="1A27521F" w:rsidRPr="1AF8652E">
        <w:rPr>
          <w:rFonts w:ascii="Arial" w:eastAsia="Arial" w:hAnsi="Arial" w:cs="Arial"/>
          <w:b/>
          <w:bCs/>
        </w:rPr>
        <w:t>)</w:t>
      </w:r>
      <w:bookmarkEnd w:id="13"/>
    </w:p>
    <w:p w14:paraId="22FE3CD7" w14:textId="62686372" w:rsidR="6E4CD5EA" w:rsidRDefault="337A4266" w:rsidP="60C730A7">
      <w:pPr>
        <w:spacing w:before="240" w:after="240"/>
        <w:rPr>
          <w:rFonts w:ascii="Arial" w:eastAsia="Arial" w:hAnsi="Arial" w:cs="Arial"/>
          <w:sz w:val="22"/>
          <w:szCs w:val="22"/>
        </w:rPr>
      </w:pPr>
      <w:r w:rsidRPr="1AF8652E">
        <w:rPr>
          <w:rFonts w:ascii="Arial" w:eastAsia="Arial" w:hAnsi="Arial" w:cs="Arial"/>
        </w:rPr>
        <w:t xml:space="preserve">The command </w:t>
      </w:r>
      <w:r w:rsidRPr="1AF8652E">
        <w:rPr>
          <w:rFonts w:ascii="Arial" w:eastAsia="Arial" w:hAnsi="Arial" w:cs="Arial"/>
          <w:b/>
          <w:bCs/>
          <w:i/>
          <w:iCs/>
        </w:rPr>
        <w:t>Get-Process</w:t>
      </w:r>
      <w:r w:rsidRPr="1AF8652E">
        <w:rPr>
          <w:rFonts w:ascii="Arial" w:eastAsia="Arial" w:hAnsi="Arial" w:cs="Arial"/>
        </w:rPr>
        <w:t xml:space="preserve"> </w:t>
      </w:r>
      <w:r w:rsidR="678EF7D6" w:rsidRPr="1AF8652E">
        <w:rPr>
          <w:rFonts w:ascii="Arial" w:eastAsia="Arial" w:hAnsi="Arial" w:cs="Arial"/>
        </w:rPr>
        <w:t xml:space="preserve">shown below </w:t>
      </w:r>
      <w:r w:rsidRPr="1AF8652E">
        <w:rPr>
          <w:rFonts w:ascii="Arial" w:eastAsia="Arial" w:hAnsi="Arial" w:cs="Arial"/>
        </w:rPr>
        <w:t>displays all active processes along with CPU and memory usage. This helps identify resource-heavy applications.</w:t>
      </w:r>
      <w:r w:rsidR="117D4D8C" w:rsidRPr="1AF8652E">
        <w:rPr>
          <w:rFonts w:ascii="Arial" w:eastAsia="Arial" w:hAnsi="Arial" w:cs="Arial"/>
        </w:rPr>
        <w:t>[8]</w:t>
      </w:r>
      <w:r w:rsidR="6E4CD5EA">
        <w:br/>
      </w:r>
    </w:p>
    <w:p w14:paraId="6E4DE4D9" w14:textId="16152D75" w:rsidR="6E4CD5EA" w:rsidRDefault="21CAB466" w:rsidP="60C730A7">
      <w:pPr>
        <w:spacing w:before="240" w:after="240"/>
        <w:rPr>
          <w:rFonts w:ascii="Arial" w:eastAsia="Arial" w:hAnsi="Arial" w:cs="Arial"/>
        </w:rPr>
      </w:pPr>
      <w:r w:rsidRPr="1AF8652E">
        <w:rPr>
          <w:rFonts w:ascii="Arial" w:eastAsia="Arial" w:hAnsi="Arial" w:cs="Arial"/>
          <w:sz w:val="22"/>
          <w:szCs w:val="22"/>
        </w:rPr>
        <w:lastRenderedPageBreak/>
        <w:t xml:space="preserve"> </w:t>
      </w:r>
      <w:r w:rsidR="435D217D">
        <w:rPr>
          <w:noProof/>
        </w:rPr>
        <w:drawing>
          <wp:inline distT="0" distB="0" distL="0" distR="0" wp14:anchorId="7601EB4E" wp14:editId="0F7B64B4">
            <wp:extent cx="5943600" cy="2762250"/>
            <wp:effectExtent l="0" t="0" r="0" b="0"/>
            <wp:docPr id="19210844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084417" name="Picture 1921084417"/>
                    <pic:cNvPicPr/>
                  </pic:nvPicPr>
                  <pic:blipFill>
                    <a:blip r:embed="rId19">
                      <a:extLst>
                        <a:ext uri="{28A0092B-C50C-407E-A947-70E740481C1C}">
                          <a14:useLocalDpi xmlns:a14="http://schemas.microsoft.com/office/drawing/2010/main"/>
                        </a:ext>
                      </a:extLst>
                    </a:blip>
                    <a:stretch>
                      <a:fillRect/>
                    </a:stretch>
                  </pic:blipFill>
                  <pic:spPr>
                    <a:xfrm>
                      <a:off x="0" y="0"/>
                      <a:ext cx="5943600" cy="2762250"/>
                    </a:xfrm>
                    <a:prstGeom prst="rect">
                      <a:avLst/>
                    </a:prstGeom>
                  </pic:spPr>
                </pic:pic>
              </a:graphicData>
            </a:graphic>
          </wp:inline>
        </w:drawing>
      </w:r>
    </w:p>
    <w:p w14:paraId="52EEAC94" w14:textId="4C481DB0" w:rsidR="1CC744DF" w:rsidRDefault="363B29C7" w:rsidP="60C730A7">
      <w:pPr>
        <w:spacing w:before="240" w:after="240"/>
        <w:rPr>
          <w:rFonts w:ascii="Arial" w:eastAsia="Arial" w:hAnsi="Arial" w:cs="Arial"/>
          <w:sz w:val="22"/>
          <w:szCs w:val="22"/>
        </w:rPr>
      </w:pPr>
      <w:r w:rsidRPr="1AF8652E">
        <w:rPr>
          <w:rFonts w:ascii="Arial" w:eastAsia="Arial" w:hAnsi="Arial" w:cs="Arial"/>
          <w:b/>
          <w:bCs/>
          <w:i/>
          <w:iCs/>
          <w:sz w:val="22"/>
          <w:szCs w:val="22"/>
        </w:rPr>
        <w:t>Stop-Process -Name notepad -Force</w:t>
      </w:r>
      <w:r w:rsidRPr="1AF8652E">
        <w:rPr>
          <w:rFonts w:ascii="Arial" w:eastAsia="Arial" w:hAnsi="Arial" w:cs="Arial"/>
          <w:sz w:val="22"/>
          <w:szCs w:val="22"/>
        </w:rPr>
        <w:t xml:space="preserve"> is used to terminate a specific process if it becomes unresponsive or needs to be closed immediately</w:t>
      </w:r>
      <w:r w:rsidR="436829F1" w:rsidRPr="1AF8652E">
        <w:rPr>
          <w:rFonts w:ascii="Arial" w:eastAsia="Arial" w:hAnsi="Arial" w:cs="Arial"/>
          <w:sz w:val="22"/>
          <w:szCs w:val="22"/>
        </w:rPr>
        <w:t xml:space="preserve"> in this instance the application snippingtool was successfully closed</w:t>
      </w:r>
      <w:r w:rsidRPr="1AF8652E">
        <w:rPr>
          <w:rFonts w:ascii="Arial" w:eastAsia="Arial" w:hAnsi="Arial" w:cs="Arial"/>
          <w:sz w:val="22"/>
          <w:szCs w:val="22"/>
        </w:rPr>
        <w:t>.</w:t>
      </w:r>
      <w:r w:rsidR="53E7C865" w:rsidRPr="1AF8652E">
        <w:rPr>
          <w:rFonts w:ascii="Arial" w:eastAsia="Arial" w:hAnsi="Arial" w:cs="Arial"/>
          <w:sz w:val="22"/>
          <w:szCs w:val="22"/>
        </w:rPr>
        <w:t>[8]</w:t>
      </w:r>
    </w:p>
    <w:p w14:paraId="1A3A737C" w14:textId="69D85528" w:rsidR="735BB65E" w:rsidRDefault="5C3C87D5" w:rsidP="60C730A7">
      <w:pPr>
        <w:spacing w:before="240" w:after="240"/>
        <w:rPr>
          <w:rFonts w:ascii="Arial" w:eastAsia="Arial" w:hAnsi="Arial" w:cs="Arial"/>
        </w:rPr>
      </w:pPr>
      <w:r>
        <w:rPr>
          <w:noProof/>
        </w:rPr>
        <w:drawing>
          <wp:inline distT="0" distB="0" distL="0" distR="0" wp14:anchorId="4D8BF07D" wp14:editId="43AFE06B">
            <wp:extent cx="4419983" cy="426757"/>
            <wp:effectExtent l="0" t="0" r="0" b="0"/>
            <wp:docPr id="3010581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58123" name="Picture 301058123"/>
                    <pic:cNvPicPr/>
                  </pic:nvPicPr>
                  <pic:blipFill>
                    <a:blip r:embed="rId20">
                      <a:extLst>
                        <a:ext uri="{28A0092B-C50C-407E-A947-70E740481C1C}">
                          <a14:useLocalDpi xmlns:a14="http://schemas.microsoft.com/office/drawing/2010/main"/>
                        </a:ext>
                      </a:extLst>
                    </a:blip>
                    <a:stretch>
                      <a:fillRect/>
                    </a:stretch>
                  </pic:blipFill>
                  <pic:spPr>
                    <a:xfrm>
                      <a:off x="0" y="0"/>
                      <a:ext cx="4419983" cy="426757"/>
                    </a:xfrm>
                    <a:prstGeom prst="rect">
                      <a:avLst/>
                    </a:prstGeom>
                  </pic:spPr>
                </pic:pic>
              </a:graphicData>
            </a:graphic>
          </wp:inline>
        </w:drawing>
      </w:r>
    </w:p>
    <w:p w14:paraId="5E664F28" w14:textId="5A9F17D5" w:rsidR="60C730A7" w:rsidRDefault="60C730A7" w:rsidP="1AF8652E">
      <w:pPr>
        <w:spacing w:before="240" w:after="240"/>
        <w:rPr>
          <w:rFonts w:ascii="Arial" w:eastAsia="Arial" w:hAnsi="Arial" w:cs="Arial"/>
          <w:i/>
          <w:iCs/>
        </w:rPr>
      </w:pPr>
    </w:p>
    <w:p w14:paraId="08C74149" w14:textId="17EE57B2" w:rsidR="56E3D29E" w:rsidRDefault="56E3D29E" w:rsidP="1AF8652E">
      <w:pPr>
        <w:pStyle w:val="Heading1"/>
        <w:rPr>
          <w:rFonts w:ascii="Arial" w:eastAsia="Arial" w:hAnsi="Arial" w:cs="Arial"/>
          <w:i/>
          <w:iCs/>
          <w:sz w:val="24"/>
          <w:szCs w:val="24"/>
        </w:rPr>
      </w:pPr>
      <w:bookmarkStart w:id="14" w:name="_Toc229529997"/>
      <w:r w:rsidRPr="1AF8652E">
        <w:rPr>
          <w:rFonts w:ascii="Arial" w:eastAsia="Arial" w:hAnsi="Arial" w:cs="Arial"/>
        </w:rPr>
        <w:t>File &amp; Directory management</w:t>
      </w:r>
      <w:bookmarkEnd w:id="14"/>
      <w:r w:rsidRPr="1AF8652E">
        <w:rPr>
          <w:rFonts w:ascii="Arial" w:eastAsia="Arial" w:hAnsi="Arial" w:cs="Arial"/>
        </w:rPr>
        <w:t xml:space="preserve"> </w:t>
      </w:r>
    </w:p>
    <w:p w14:paraId="1F9825D8" w14:textId="19182B24" w:rsidR="1AF8652E" w:rsidRDefault="1AF8652E" w:rsidP="1AF8652E">
      <w:pPr>
        <w:rPr>
          <w:rFonts w:ascii="Arial" w:eastAsia="Arial" w:hAnsi="Arial" w:cs="Arial"/>
        </w:rPr>
      </w:pPr>
    </w:p>
    <w:p w14:paraId="7E97E368" w14:textId="5FBAD8AE" w:rsidR="7B7933D2" w:rsidRDefault="7B7933D2" w:rsidP="1AF8652E">
      <w:pPr>
        <w:pStyle w:val="Heading2"/>
        <w:rPr>
          <w:rFonts w:ascii="Arial" w:eastAsia="Arial" w:hAnsi="Arial" w:cs="Arial"/>
        </w:rPr>
      </w:pPr>
      <w:bookmarkStart w:id="15" w:name="_Toc229529998"/>
      <w:r w:rsidRPr="1AF8652E">
        <w:rPr>
          <w:rFonts w:ascii="Arial" w:eastAsia="Arial" w:hAnsi="Arial" w:cs="Arial"/>
        </w:rPr>
        <w:t>New-Item (Powe</w:t>
      </w:r>
      <w:r w:rsidR="248AA2C7" w:rsidRPr="1AF8652E">
        <w:rPr>
          <w:rFonts w:ascii="Arial" w:eastAsia="Arial" w:hAnsi="Arial" w:cs="Arial"/>
        </w:rPr>
        <w:t>r</w:t>
      </w:r>
      <w:r w:rsidRPr="1AF8652E">
        <w:rPr>
          <w:rFonts w:ascii="Arial" w:eastAsia="Arial" w:hAnsi="Arial" w:cs="Arial"/>
        </w:rPr>
        <w:t>Shell)</w:t>
      </w:r>
      <w:bookmarkEnd w:id="15"/>
    </w:p>
    <w:p w14:paraId="5754E0E3" w14:textId="5D87A54D" w:rsidR="1D524374" w:rsidRDefault="1D524374" w:rsidP="1AF8652E">
      <w:pPr>
        <w:rPr>
          <w:rFonts w:ascii="Arial" w:eastAsia="Arial" w:hAnsi="Arial" w:cs="Arial"/>
        </w:rPr>
      </w:pPr>
      <w:r w:rsidRPr="1AF8652E">
        <w:rPr>
          <w:rFonts w:ascii="Arial" w:eastAsia="Arial" w:hAnsi="Arial" w:cs="Arial"/>
        </w:rPr>
        <w:t xml:space="preserve">As seen </w:t>
      </w:r>
      <w:r w:rsidR="6849FADC" w:rsidRPr="1AF8652E">
        <w:rPr>
          <w:rFonts w:ascii="Arial" w:eastAsia="Arial" w:hAnsi="Arial" w:cs="Arial"/>
        </w:rPr>
        <w:t>below,</w:t>
      </w:r>
      <w:r w:rsidRPr="1AF8652E">
        <w:rPr>
          <w:rFonts w:ascii="Arial" w:eastAsia="Arial" w:hAnsi="Arial" w:cs="Arial"/>
        </w:rPr>
        <w:t xml:space="preserve"> </w:t>
      </w:r>
      <w:r w:rsidR="6200ECBA" w:rsidRPr="1AF8652E">
        <w:rPr>
          <w:rFonts w:ascii="Arial" w:eastAsia="Arial" w:hAnsi="Arial" w:cs="Arial"/>
        </w:rPr>
        <w:t>the command is</w:t>
      </w:r>
      <w:r w:rsidR="46FD2107" w:rsidRPr="1AF8652E">
        <w:rPr>
          <w:rFonts w:ascii="Arial" w:eastAsia="Arial" w:hAnsi="Arial" w:cs="Arial"/>
        </w:rPr>
        <w:t xml:space="preserve"> </w:t>
      </w:r>
      <w:r w:rsidR="420F09BE" w:rsidRPr="1AF8652E">
        <w:rPr>
          <w:rFonts w:ascii="Arial" w:eastAsia="Arial" w:hAnsi="Arial" w:cs="Arial"/>
        </w:rPr>
        <w:t xml:space="preserve">used in PowerShell to create a new item at the specified location. In this case, it creates a file named </w:t>
      </w:r>
      <w:r w:rsidR="420F09BE" w:rsidRPr="1AF8652E">
        <w:rPr>
          <w:rFonts w:ascii="Arial" w:eastAsia="Arial" w:hAnsi="Arial" w:cs="Arial"/>
          <w:b/>
          <w:bCs/>
        </w:rPr>
        <w:t>test.txt</w:t>
      </w:r>
      <w:r w:rsidR="420F09BE" w:rsidRPr="1AF8652E">
        <w:rPr>
          <w:rFonts w:ascii="Arial" w:eastAsia="Arial" w:hAnsi="Arial" w:cs="Arial"/>
        </w:rPr>
        <w:t xml:space="preserve"> inside the </w:t>
      </w:r>
      <w:r w:rsidR="420F09BE" w:rsidRPr="1AF8652E">
        <w:rPr>
          <w:rFonts w:ascii="Arial" w:eastAsia="Arial" w:hAnsi="Arial" w:cs="Arial"/>
          <w:b/>
          <w:bCs/>
        </w:rPr>
        <w:t>OneDrive</w:t>
      </w:r>
      <w:r w:rsidR="420F09BE" w:rsidRPr="1AF8652E">
        <w:rPr>
          <w:rFonts w:ascii="Arial" w:eastAsia="Arial" w:hAnsi="Arial" w:cs="Arial"/>
        </w:rPr>
        <w:t xml:space="preserve"> folder for the user</w:t>
      </w:r>
      <w:r w:rsidR="420F09BE" w:rsidRPr="1AF8652E">
        <w:rPr>
          <w:rFonts w:ascii="Arial" w:eastAsia="Arial" w:hAnsi="Arial" w:cs="Arial"/>
          <w:b/>
          <w:bCs/>
          <w:i/>
          <w:iCs/>
        </w:rPr>
        <w:t xml:space="preserve"> jessi</w:t>
      </w:r>
      <w:r w:rsidR="5808A9F5" w:rsidRPr="1AF8652E">
        <w:rPr>
          <w:rFonts w:ascii="Arial" w:eastAsia="Arial" w:hAnsi="Arial" w:cs="Arial"/>
          <w:i/>
          <w:iCs/>
        </w:rPr>
        <w:t xml:space="preserve">. </w:t>
      </w:r>
    </w:p>
    <w:p w14:paraId="758868DF" w14:textId="325DE2C6" w:rsidR="7E22CCD9" w:rsidRDefault="7E22CCD9" w:rsidP="1AF8652E">
      <w:pPr>
        <w:rPr>
          <w:rFonts w:ascii="Arial" w:eastAsia="Arial" w:hAnsi="Arial" w:cs="Arial"/>
        </w:rPr>
      </w:pPr>
      <w:r>
        <w:rPr>
          <w:noProof/>
        </w:rPr>
        <w:lastRenderedPageBreak/>
        <w:drawing>
          <wp:inline distT="0" distB="0" distL="0" distR="0" wp14:anchorId="1B8C2532" wp14:editId="766D2489">
            <wp:extent cx="5943600" cy="1876425"/>
            <wp:effectExtent l="0" t="0" r="0" b="0"/>
            <wp:docPr id="12572378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237881" name="Picture 1257237881"/>
                    <pic:cNvPicPr/>
                  </pic:nvPicPr>
                  <pic:blipFill>
                    <a:blip r:embed="rId21">
                      <a:extLst>
                        <a:ext uri="{28A0092B-C50C-407E-A947-70E740481C1C}">
                          <a14:useLocalDpi xmlns:a14="http://schemas.microsoft.com/office/drawing/2010/main"/>
                        </a:ext>
                      </a:extLst>
                    </a:blip>
                    <a:stretch>
                      <a:fillRect/>
                    </a:stretch>
                  </pic:blipFill>
                  <pic:spPr>
                    <a:xfrm>
                      <a:off x="0" y="0"/>
                      <a:ext cx="5943600" cy="1876425"/>
                    </a:xfrm>
                    <a:prstGeom prst="rect">
                      <a:avLst/>
                    </a:prstGeom>
                  </pic:spPr>
                </pic:pic>
              </a:graphicData>
            </a:graphic>
          </wp:inline>
        </w:drawing>
      </w:r>
    </w:p>
    <w:p w14:paraId="27EF4C03" w14:textId="22FC99E2" w:rsidR="50470809" w:rsidRDefault="50470809" w:rsidP="1AF8652E">
      <w:pPr>
        <w:rPr>
          <w:rFonts w:ascii="Arial" w:eastAsia="Arial" w:hAnsi="Arial" w:cs="Arial"/>
        </w:rPr>
      </w:pPr>
      <w:r w:rsidRPr="1AF8652E">
        <w:rPr>
          <w:rFonts w:ascii="Arial" w:eastAsia="Arial" w:hAnsi="Arial" w:cs="Arial"/>
        </w:rPr>
        <w:t xml:space="preserve">This is the result of the command being executed. As shown, a file named </w:t>
      </w:r>
      <w:r w:rsidRPr="1AF8652E">
        <w:rPr>
          <w:rFonts w:ascii="Arial" w:eastAsia="Arial" w:hAnsi="Arial" w:cs="Arial"/>
          <w:b/>
          <w:bCs/>
          <w:i/>
          <w:iCs/>
        </w:rPr>
        <w:t>test.txt</w:t>
      </w:r>
      <w:r w:rsidRPr="1AF8652E">
        <w:rPr>
          <w:rFonts w:ascii="Arial" w:eastAsia="Arial" w:hAnsi="Arial" w:cs="Arial"/>
        </w:rPr>
        <w:t xml:space="preserve"> has been successfully created.</w:t>
      </w:r>
    </w:p>
    <w:p w14:paraId="0E770D61" w14:textId="38B35666" w:rsidR="32E940FF" w:rsidRDefault="32E940FF" w:rsidP="1AF8652E">
      <w:pPr>
        <w:rPr>
          <w:rFonts w:ascii="Arial" w:eastAsia="Arial" w:hAnsi="Arial" w:cs="Arial"/>
        </w:rPr>
      </w:pPr>
      <w:r>
        <w:rPr>
          <w:noProof/>
        </w:rPr>
        <w:drawing>
          <wp:inline distT="0" distB="0" distL="0" distR="0" wp14:anchorId="66DFB535" wp14:editId="39E724C5">
            <wp:extent cx="1950889" cy="198137"/>
            <wp:effectExtent l="0" t="0" r="0" b="0"/>
            <wp:docPr id="14080590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059049" name="Picture 1408059049"/>
                    <pic:cNvPicPr/>
                  </pic:nvPicPr>
                  <pic:blipFill>
                    <a:blip r:embed="rId22">
                      <a:extLst>
                        <a:ext uri="{28A0092B-C50C-407E-A947-70E740481C1C}">
                          <a14:useLocalDpi xmlns:a14="http://schemas.microsoft.com/office/drawing/2010/main"/>
                        </a:ext>
                      </a:extLst>
                    </a:blip>
                    <a:stretch>
                      <a:fillRect/>
                    </a:stretch>
                  </pic:blipFill>
                  <pic:spPr>
                    <a:xfrm>
                      <a:off x="0" y="0"/>
                      <a:ext cx="1950889" cy="198137"/>
                    </a:xfrm>
                    <a:prstGeom prst="rect">
                      <a:avLst/>
                    </a:prstGeom>
                  </pic:spPr>
                </pic:pic>
              </a:graphicData>
            </a:graphic>
          </wp:inline>
        </w:drawing>
      </w:r>
    </w:p>
    <w:p w14:paraId="52DD6F31" w14:textId="5DC7A016" w:rsidR="1AF8652E" w:rsidRDefault="1AF8652E" w:rsidP="1AF8652E">
      <w:pPr>
        <w:rPr>
          <w:rFonts w:ascii="Arial" w:eastAsia="Arial" w:hAnsi="Arial" w:cs="Arial"/>
        </w:rPr>
      </w:pPr>
    </w:p>
    <w:p w14:paraId="4671FE8F" w14:textId="5510E513" w:rsidR="1710C1AE" w:rsidRDefault="1710C1AE" w:rsidP="1AF8652E">
      <w:pPr>
        <w:pStyle w:val="Heading2"/>
        <w:rPr>
          <w:rFonts w:ascii="Arial" w:eastAsia="Arial" w:hAnsi="Arial" w:cs="Arial"/>
        </w:rPr>
      </w:pPr>
      <w:bookmarkStart w:id="16" w:name="_Toc229529999"/>
      <w:r w:rsidRPr="1AF8652E">
        <w:rPr>
          <w:rFonts w:ascii="Arial" w:eastAsia="Arial" w:hAnsi="Arial" w:cs="Arial"/>
        </w:rPr>
        <w:t>Remove-Item (PoweShell)</w:t>
      </w:r>
      <w:bookmarkEnd w:id="16"/>
    </w:p>
    <w:p w14:paraId="49388F9C" w14:textId="3499082F" w:rsidR="3C95A607" w:rsidRDefault="3C95A607" w:rsidP="1AF8652E">
      <w:pPr>
        <w:rPr>
          <w:rFonts w:ascii="Arial" w:eastAsia="Arial" w:hAnsi="Arial" w:cs="Arial"/>
        </w:rPr>
      </w:pPr>
      <w:r w:rsidRPr="1AF8652E">
        <w:rPr>
          <w:rFonts w:ascii="Arial" w:eastAsia="Arial" w:hAnsi="Arial" w:cs="Arial"/>
        </w:rPr>
        <w:t xml:space="preserve">Remove-Item command is used to remove </w:t>
      </w:r>
      <w:r w:rsidRPr="1AF8652E">
        <w:rPr>
          <w:rFonts w:ascii="Arial" w:eastAsia="Arial" w:hAnsi="Arial" w:cs="Arial"/>
          <w:b/>
          <w:bCs/>
        </w:rPr>
        <w:t>test.txt</w:t>
      </w:r>
      <w:r w:rsidRPr="1AF8652E">
        <w:rPr>
          <w:rFonts w:ascii="Arial" w:eastAsia="Arial" w:hAnsi="Arial" w:cs="Arial"/>
        </w:rPr>
        <w:t xml:space="preserve"> stored in the OneDrive folder for the user</w:t>
      </w:r>
      <w:r w:rsidRPr="1AF8652E">
        <w:rPr>
          <w:rFonts w:ascii="Arial" w:eastAsia="Arial" w:hAnsi="Arial" w:cs="Arial"/>
          <w:b/>
          <w:bCs/>
        </w:rPr>
        <w:t xml:space="preserve"> </w:t>
      </w:r>
      <w:r w:rsidRPr="1AF8652E">
        <w:rPr>
          <w:rFonts w:ascii="Arial" w:eastAsia="Arial" w:hAnsi="Arial" w:cs="Arial"/>
          <w:b/>
          <w:bCs/>
          <w:i/>
          <w:iCs/>
        </w:rPr>
        <w:t>jessi</w:t>
      </w:r>
      <w:r w:rsidRPr="1AF8652E">
        <w:rPr>
          <w:rFonts w:ascii="Arial" w:eastAsia="Arial" w:hAnsi="Arial" w:cs="Arial"/>
        </w:rPr>
        <w:t xml:space="preserve"> and deletes it from the system location, effectively clearing it from that directory</w:t>
      </w:r>
    </w:p>
    <w:p w14:paraId="38EA410B" w14:textId="75EF5D3E" w:rsidR="0F2F1BAC" w:rsidRDefault="0F2F1BAC" w:rsidP="1AF8652E">
      <w:pPr>
        <w:rPr>
          <w:rFonts w:ascii="Arial" w:eastAsia="Arial" w:hAnsi="Arial" w:cs="Arial"/>
        </w:rPr>
      </w:pPr>
      <w:r>
        <w:rPr>
          <w:noProof/>
        </w:rPr>
        <w:drawing>
          <wp:inline distT="0" distB="0" distL="0" distR="0" wp14:anchorId="01D38A49" wp14:editId="30A7EC63">
            <wp:extent cx="5235394" cy="548688"/>
            <wp:effectExtent l="0" t="0" r="0" b="0"/>
            <wp:docPr id="18150941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094118" name="Picture 1815094118"/>
                    <pic:cNvPicPr/>
                  </pic:nvPicPr>
                  <pic:blipFill>
                    <a:blip r:embed="rId23">
                      <a:extLst>
                        <a:ext uri="{28A0092B-C50C-407E-A947-70E740481C1C}">
                          <a14:useLocalDpi xmlns:a14="http://schemas.microsoft.com/office/drawing/2010/main"/>
                        </a:ext>
                      </a:extLst>
                    </a:blip>
                    <a:stretch>
                      <a:fillRect/>
                    </a:stretch>
                  </pic:blipFill>
                  <pic:spPr>
                    <a:xfrm>
                      <a:off x="0" y="0"/>
                      <a:ext cx="5235394" cy="548688"/>
                    </a:xfrm>
                    <a:prstGeom prst="rect">
                      <a:avLst/>
                    </a:prstGeom>
                  </pic:spPr>
                </pic:pic>
              </a:graphicData>
            </a:graphic>
          </wp:inline>
        </w:drawing>
      </w:r>
    </w:p>
    <w:p w14:paraId="3CC9BB57" w14:textId="57680E7C" w:rsidR="60C730A7" w:rsidRDefault="6735259A" w:rsidP="1AF8652E">
      <w:pPr>
        <w:pStyle w:val="Heading1"/>
        <w:rPr>
          <w:rFonts w:ascii="Arial" w:eastAsia="Arial" w:hAnsi="Arial" w:cs="Arial"/>
          <w:b/>
          <w:bCs/>
        </w:rPr>
      </w:pPr>
      <w:bookmarkStart w:id="17" w:name="_Toc229530000"/>
      <w:r w:rsidRPr="1AF8652E">
        <w:rPr>
          <w:rFonts w:ascii="Arial" w:eastAsia="Arial" w:hAnsi="Arial" w:cs="Arial"/>
        </w:rPr>
        <w:t>Network testing/monitoring</w:t>
      </w:r>
      <w:bookmarkEnd w:id="17"/>
    </w:p>
    <w:p w14:paraId="12A7E1F9" w14:textId="140719C6" w:rsidR="1AF8652E" w:rsidRDefault="1AF8652E" w:rsidP="1AF8652E">
      <w:pPr>
        <w:rPr>
          <w:rFonts w:ascii="Arial" w:eastAsia="Arial" w:hAnsi="Arial" w:cs="Arial"/>
        </w:rPr>
      </w:pPr>
    </w:p>
    <w:p w14:paraId="1EA58253" w14:textId="6F3E9F0A" w:rsidR="167E250B" w:rsidRDefault="167E250B" w:rsidP="1AF8652E">
      <w:pPr>
        <w:pStyle w:val="Heading2"/>
        <w:rPr>
          <w:rFonts w:ascii="Arial" w:eastAsia="Arial" w:hAnsi="Arial" w:cs="Arial"/>
        </w:rPr>
      </w:pPr>
      <w:bookmarkStart w:id="18" w:name="_Toc229530001"/>
      <w:r w:rsidRPr="1AF8652E">
        <w:rPr>
          <w:rFonts w:ascii="Arial" w:eastAsia="Arial" w:hAnsi="Arial" w:cs="Arial"/>
        </w:rPr>
        <w:t>Test-Connection (PowerShell)</w:t>
      </w:r>
      <w:bookmarkEnd w:id="18"/>
    </w:p>
    <w:p w14:paraId="15A56609" w14:textId="0A5BF61D" w:rsidR="2ED7CF8C" w:rsidRDefault="2ED7CF8C" w:rsidP="1AF8652E">
      <w:pPr>
        <w:rPr>
          <w:rFonts w:ascii="Arial" w:eastAsia="Arial" w:hAnsi="Arial" w:cs="Arial"/>
        </w:rPr>
      </w:pPr>
      <w:r w:rsidRPr="1AF8652E">
        <w:rPr>
          <w:rFonts w:ascii="Arial" w:eastAsia="Arial" w:hAnsi="Arial" w:cs="Arial"/>
        </w:rPr>
        <w:t xml:space="preserve">As shown below, Test-Connection is a PowerShell command </w:t>
      </w:r>
      <w:proofErr w:type="gramStart"/>
      <w:r w:rsidRPr="1AF8652E">
        <w:rPr>
          <w:rFonts w:ascii="Arial" w:eastAsia="Arial" w:hAnsi="Arial" w:cs="Arial"/>
        </w:rPr>
        <w:t>similar to</w:t>
      </w:r>
      <w:proofErr w:type="gramEnd"/>
      <w:r w:rsidRPr="1AF8652E">
        <w:rPr>
          <w:rFonts w:ascii="Arial" w:eastAsia="Arial" w:hAnsi="Arial" w:cs="Arial"/>
        </w:rPr>
        <w:t xml:space="preserve"> the ping command used in other operating systems to test connectivity to a host. In this example, it was used to connect to google.com and verify network communication. [8] </w:t>
      </w:r>
    </w:p>
    <w:p w14:paraId="34F7BF07" w14:textId="4E3D296C" w:rsidR="6735259A" w:rsidRDefault="6735259A" w:rsidP="1AF8652E">
      <w:pPr>
        <w:rPr>
          <w:rFonts w:ascii="Arial" w:eastAsia="Arial" w:hAnsi="Arial" w:cs="Arial"/>
        </w:rPr>
      </w:pPr>
      <w:r>
        <w:rPr>
          <w:noProof/>
        </w:rPr>
        <w:drawing>
          <wp:inline distT="0" distB="0" distL="0" distR="0" wp14:anchorId="0D779AEF" wp14:editId="7FE9CC91">
            <wp:extent cx="5943600" cy="1466850"/>
            <wp:effectExtent l="0" t="0" r="0" b="0"/>
            <wp:docPr id="8165336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533632" name="Picture 816533632"/>
                    <pic:cNvPicPr/>
                  </pic:nvPicPr>
                  <pic:blipFill>
                    <a:blip r:embed="rId24">
                      <a:extLst>
                        <a:ext uri="{28A0092B-C50C-407E-A947-70E740481C1C}">
                          <a14:useLocalDpi xmlns:a14="http://schemas.microsoft.com/office/drawing/2010/main"/>
                        </a:ext>
                      </a:extLst>
                    </a:blip>
                    <a:stretch>
                      <a:fillRect/>
                    </a:stretch>
                  </pic:blipFill>
                  <pic:spPr>
                    <a:xfrm>
                      <a:off x="0" y="0"/>
                      <a:ext cx="5943600" cy="1466850"/>
                    </a:xfrm>
                    <a:prstGeom prst="rect">
                      <a:avLst/>
                    </a:prstGeom>
                  </pic:spPr>
                </pic:pic>
              </a:graphicData>
            </a:graphic>
          </wp:inline>
        </w:drawing>
      </w:r>
    </w:p>
    <w:p w14:paraId="079AEAB4" w14:textId="19B4015A" w:rsidR="0FB77F09" w:rsidRDefault="0FB77F09" w:rsidP="1AF8652E">
      <w:pPr>
        <w:pStyle w:val="Heading2"/>
        <w:rPr>
          <w:rFonts w:ascii="Arial" w:eastAsia="Arial" w:hAnsi="Arial" w:cs="Arial"/>
        </w:rPr>
      </w:pPr>
      <w:bookmarkStart w:id="19" w:name="_Toc229530002"/>
      <w:r w:rsidRPr="1AF8652E">
        <w:rPr>
          <w:rFonts w:ascii="Arial" w:eastAsia="Arial" w:hAnsi="Arial" w:cs="Arial"/>
        </w:rPr>
        <w:lastRenderedPageBreak/>
        <w:t>Get-NetTCPConnection (PowerShell)</w:t>
      </w:r>
      <w:bookmarkEnd w:id="19"/>
    </w:p>
    <w:p w14:paraId="0FAFA0AC" w14:textId="6F2E0808" w:rsidR="1AF8652E" w:rsidRDefault="1AF8652E" w:rsidP="1AF8652E"/>
    <w:p w14:paraId="0B11ACE0" w14:textId="3ED79616" w:rsidR="63057436" w:rsidRDefault="63057436" w:rsidP="1AF8652E">
      <w:pPr>
        <w:rPr>
          <w:rFonts w:ascii="Arial" w:eastAsia="Arial" w:hAnsi="Arial" w:cs="Arial"/>
        </w:rPr>
      </w:pPr>
      <w:r w:rsidRPr="00EA4404">
        <w:rPr>
          <w:rFonts w:ascii="Arial" w:eastAsia="Arial" w:hAnsi="Arial" w:cs="Arial"/>
          <w:b/>
          <w:bCs/>
        </w:rPr>
        <w:t>Get-NetTCPConnection</w:t>
      </w:r>
      <w:r w:rsidRPr="1AF8652E">
        <w:rPr>
          <w:rFonts w:ascii="Arial" w:eastAsia="Arial" w:hAnsi="Arial" w:cs="Arial"/>
        </w:rPr>
        <w:t xml:space="preserve"> is used to display active TCP network connections on the system. </w:t>
      </w:r>
      <w:r w:rsidR="1F52551B" w:rsidRPr="1AF8652E">
        <w:rPr>
          <w:rFonts w:ascii="Arial" w:eastAsia="Arial" w:hAnsi="Arial" w:cs="Arial"/>
        </w:rPr>
        <w:t>[8]</w:t>
      </w:r>
    </w:p>
    <w:p w14:paraId="38B1DA85" w14:textId="4D656FD7" w:rsidR="1735A2F9" w:rsidRDefault="1735A2F9" w:rsidP="1AF8652E">
      <w:pPr>
        <w:rPr>
          <w:rFonts w:ascii="Arial" w:eastAsia="Arial" w:hAnsi="Arial" w:cs="Arial"/>
        </w:rPr>
      </w:pPr>
      <w:r>
        <w:rPr>
          <w:noProof/>
        </w:rPr>
        <w:drawing>
          <wp:inline distT="0" distB="0" distL="0" distR="0" wp14:anchorId="1E2BC13D" wp14:editId="7FC961B8">
            <wp:extent cx="5943600" cy="1857375"/>
            <wp:effectExtent l="0" t="0" r="0" b="0"/>
            <wp:docPr id="18712965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296582" name="Picture 1871296582"/>
                    <pic:cNvPicPr/>
                  </pic:nvPicPr>
                  <pic:blipFill>
                    <a:blip r:embed="rId25">
                      <a:extLst>
                        <a:ext uri="{28A0092B-C50C-407E-A947-70E740481C1C}">
                          <a14:useLocalDpi xmlns:a14="http://schemas.microsoft.com/office/drawing/2010/main"/>
                        </a:ext>
                      </a:extLst>
                    </a:blip>
                    <a:stretch>
                      <a:fillRect/>
                    </a:stretch>
                  </pic:blipFill>
                  <pic:spPr>
                    <a:xfrm>
                      <a:off x="0" y="0"/>
                      <a:ext cx="5943600" cy="1857375"/>
                    </a:xfrm>
                    <a:prstGeom prst="rect">
                      <a:avLst/>
                    </a:prstGeom>
                  </pic:spPr>
                </pic:pic>
              </a:graphicData>
            </a:graphic>
          </wp:inline>
        </w:drawing>
      </w:r>
    </w:p>
    <w:p w14:paraId="659F647D" w14:textId="62B73756" w:rsidR="60C730A7" w:rsidRDefault="5E211FA5" w:rsidP="1AF8652E">
      <w:pPr>
        <w:pStyle w:val="Heading1"/>
        <w:rPr>
          <w:rFonts w:ascii="Arial" w:eastAsia="Arial" w:hAnsi="Arial" w:cs="Arial"/>
        </w:rPr>
      </w:pPr>
      <w:bookmarkStart w:id="20" w:name="_Toc229530003"/>
      <w:r w:rsidRPr="1AF8652E">
        <w:rPr>
          <w:rFonts w:ascii="Arial" w:eastAsia="Arial" w:hAnsi="Arial" w:cs="Arial"/>
        </w:rPr>
        <w:t>User Management</w:t>
      </w:r>
      <w:bookmarkEnd w:id="20"/>
    </w:p>
    <w:p w14:paraId="7F00BF64" w14:textId="7AE9B6E7" w:rsidR="5605A2C0" w:rsidRDefault="5605A2C0" w:rsidP="1AF8652E">
      <w:pPr>
        <w:rPr>
          <w:rFonts w:ascii="Arial" w:eastAsia="Arial" w:hAnsi="Arial" w:cs="Arial"/>
        </w:rPr>
      </w:pPr>
    </w:p>
    <w:p w14:paraId="2582AD3B" w14:textId="563FD086" w:rsidR="5605A2C0" w:rsidRDefault="278C32D4" w:rsidP="1AF8652E">
      <w:pPr>
        <w:pStyle w:val="Heading2"/>
        <w:rPr>
          <w:rFonts w:ascii="Arial" w:eastAsia="Arial" w:hAnsi="Arial" w:cs="Arial"/>
        </w:rPr>
      </w:pPr>
      <w:bookmarkStart w:id="21" w:name="_Toc229530004"/>
      <w:r w:rsidRPr="1AF8652E">
        <w:rPr>
          <w:rFonts w:ascii="Arial" w:eastAsia="Arial" w:hAnsi="Arial" w:cs="Arial"/>
        </w:rPr>
        <w:t>Get-LocalUser (PowerShell)</w:t>
      </w:r>
      <w:bookmarkEnd w:id="21"/>
    </w:p>
    <w:p w14:paraId="71ECBBB6" w14:textId="2935DDEF" w:rsidR="5605A2C0" w:rsidRDefault="47DE7635" w:rsidP="5605A2C0">
      <w:r w:rsidRPr="00EA4404">
        <w:rPr>
          <w:rFonts w:ascii="Arial" w:eastAsia="Arial" w:hAnsi="Arial" w:cs="Arial"/>
          <w:b/>
          <w:bCs/>
        </w:rPr>
        <w:t>Get-LocalUser</w:t>
      </w:r>
      <w:r w:rsidRPr="1AF8652E">
        <w:rPr>
          <w:rFonts w:ascii="Arial" w:eastAsia="Arial" w:hAnsi="Arial" w:cs="Arial"/>
        </w:rPr>
        <w:t xml:space="preserve"> is used in PowerShell to display a list of all current local user accounts on the system. It shows details such as usernames and account status, allowing administrators to review and manage existing users.</w:t>
      </w:r>
      <w:r w:rsidRPr="1AF8652E">
        <w:rPr>
          <w:rFonts w:ascii="Aptos" w:eastAsia="Aptos" w:hAnsi="Aptos" w:cs="Aptos"/>
        </w:rPr>
        <w:t xml:space="preserve"> [8]</w:t>
      </w:r>
    </w:p>
    <w:p w14:paraId="619E07B1" w14:textId="5DACB22A" w:rsidR="5605A2C0" w:rsidRDefault="5E211FA5" w:rsidP="1AF8652E">
      <w:pPr>
        <w:spacing w:before="240" w:after="240"/>
        <w:rPr>
          <w:rFonts w:ascii="Arial" w:eastAsia="Arial" w:hAnsi="Arial" w:cs="Arial"/>
        </w:rPr>
      </w:pPr>
      <w:r>
        <w:rPr>
          <w:noProof/>
        </w:rPr>
        <w:drawing>
          <wp:inline distT="0" distB="0" distL="0" distR="0" wp14:anchorId="753FA3B7" wp14:editId="7BCB6FAC">
            <wp:extent cx="5943600" cy="1504950"/>
            <wp:effectExtent l="0" t="0" r="0" b="0"/>
            <wp:docPr id="4825591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559128" name="Picture 482559128"/>
                    <pic:cNvPicPr/>
                  </pic:nvPicPr>
                  <pic:blipFill>
                    <a:blip r:embed="rId26">
                      <a:extLst>
                        <a:ext uri="{28A0092B-C50C-407E-A947-70E740481C1C}">
                          <a14:useLocalDpi xmlns:a14="http://schemas.microsoft.com/office/drawing/2010/main"/>
                        </a:ext>
                      </a:extLst>
                    </a:blip>
                    <a:stretch>
                      <a:fillRect/>
                    </a:stretch>
                  </pic:blipFill>
                  <pic:spPr>
                    <a:xfrm>
                      <a:off x="0" y="0"/>
                      <a:ext cx="5943600" cy="1504950"/>
                    </a:xfrm>
                    <a:prstGeom prst="rect">
                      <a:avLst/>
                    </a:prstGeom>
                  </pic:spPr>
                </pic:pic>
              </a:graphicData>
            </a:graphic>
          </wp:inline>
        </w:drawing>
      </w:r>
    </w:p>
    <w:p w14:paraId="5D62AC5C" w14:textId="233BF7B6" w:rsidR="5605A2C0" w:rsidRDefault="5EBC837C" w:rsidP="1AF8652E">
      <w:pPr>
        <w:pStyle w:val="Heading2"/>
        <w:rPr>
          <w:rFonts w:ascii="Arial" w:eastAsia="Arial" w:hAnsi="Arial" w:cs="Arial"/>
        </w:rPr>
      </w:pPr>
      <w:bookmarkStart w:id="22" w:name="_Toc229530005"/>
      <w:r w:rsidRPr="1AF8652E">
        <w:rPr>
          <w:rFonts w:ascii="Arial" w:eastAsia="Arial" w:hAnsi="Arial" w:cs="Arial"/>
        </w:rPr>
        <w:t>New-LocalUser (PoweShell)</w:t>
      </w:r>
      <w:bookmarkEnd w:id="22"/>
    </w:p>
    <w:p w14:paraId="7ADDCD35" w14:textId="0F89DD9C" w:rsidR="5605A2C0" w:rsidRDefault="11EB9488" w:rsidP="1AF8652E">
      <w:pPr>
        <w:rPr>
          <w:rFonts w:ascii="Arial" w:eastAsia="Arial" w:hAnsi="Arial" w:cs="Arial"/>
        </w:rPr>
      </w:pPr>
      <w:r w:rsidRPr="00EA4404">
        <w:rPr>
          <w:rFonts w:ascii="Arial" w:eastAsia="Arial" w:hAnsi="Arial" w:cs="Arial"/>
          <w:b/>
          <w:bCs/>
        </w:rPr>
        <w:t>New-LocalUser</w:t>
      </w:r>
      <w:r w:rsidRPr="1AF8652E">
        <w:rPr>
          <w:rFonts w:ascii="Arial" w:eastAsia="Arial" w:hAnsi="Arial" w:cs="Arial"/>
        </w:rPr>
        <w:t xml:space="preserve"> is used in PowerShell to create a new local user account on the system. It allows administrators to define a username, password, and account settings, making it possible to add and manage users directly through the command line. [8]</w:t>
      </w:r>
    </w:p>
    <w:p w14:paraId="0431A8C8" w14:textId="6488BBBC" w:rsidR="5605A2C0" w:rsidRDefault="35AB234C" w:rsidP="1AF8652E">
      <w:pPr>
        <w:spacing w:before="240" w:after="240"/>
        <w:rPr>
          <w:rFonts w:ascii="Arial" w:eastAsia="Arial" w:hAnsi="Arial" w:cs="Arial"/>
        </w:rPr>
      </w:pPr>
      <w:r>
        <w:rPr>
          <w:noProof/>
        </w:rPr>
        <w:lastRenderedPageBreak/>
        <w:drawing>
          <wp:inline distT="0" distB="0" distL="0" distR="0" wp14:anchorId="6872FA29" wp14:editId="63BF5777">
            <wp:extent cx="3596952" cy="1646063"/>
            <wp:effectExtent l="0" t="0" r="0" b="0"/>
            <wp:docPr id="2374097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409742" name="Picture 237409742"/>
                    <pic:cNvPicPr/>
                  </pic:nvPicPr>
                  <pic:blipFill>
                    <a:blip r:embed="rId27">
                      <a:extLst>
                        <a:ext uri="{28A0092B-C50C-407E-A947-70E740481C1C}">
                          <a14:useLocalDpi xmlns:a14="http://schemas.microsoft.com/office/drawing/2010/main"/>
                        </a:ext>
                      </a:extLst>
                    </a:blip>
                    <a:stretch>
                      <a:fillRect/>
                    </a:stretch>
                  </pic:blipFill>
                  <pic:spPr>
                    <a:xfrm>
                      <a:off x="0" y="0"/>
                      <a:ext cx="3596952" cy="1646063"/>
                    </a:xfrm>
                    <a:prstGeom prst="rect">
                      <a:avLst/>
                    </a:prstGeom>
                  </pic:spPr>
                </pic:pic>
              </a:graphicData>
            </a:graphic>
          </wp:inline>
        </w:drawing>
      </w:r>
    </w:p>
    <w:p w14:paraId="3B05AC15" w14:textId="67B1152A" w:rsidR="5605A2C0" w:rsidRDefault="5605A2C0" w:rsidP="1AF8652E">
      <w:pPr>
        <w:spacing w:before="240" w:after="240"/>
        <w:rPr>
          <w:rFonts w:ascii="Arial" w:eastAsia="Arial" w:hAnsi="Arial" w:cs="Arial"/>
        </w:rPr>
      </w:pPr>
    </w:p>
    <w:p w14:paraId="2703BCBB" w14:textId="199CB59A" w:rsidR="5605A2C0" w:rsidRDefault="35AB234C" w:rsidP="1AF8652E">
      <w:pPr>
        <w:pStyle w:val="Heading1"/>
        <w:rPr>
          <w:rFonts w:ascii="Arial" w:eastAsia="Arial" w:hAnsi="Arial" w:cs="Arial"/>
        </w:rPr>
      </w:pPr>
      <w:bookmarkStart w:id="23" w:name="_Toc229530006"/>
      <w:r w:rsidRPr="1AF8652E">
        <w:rPr>
          <w:rFonts w:ascii="Arial" w:eastAsia="Arial" w:hAnsi="Arial" w:cs="Arial"/>
        </w:rPr>
        <w:t>Task scheduling</w:t>
      </w:r>
      <w:bookmarkEnd w:id="23"/>
    </w:p>
    <w:p w14:paraId="769DC54D" w14:textId="787334C0" w:rsidR="5605A2C0" w:rsidRDefault="5605A2C0" w:rsidP="1AF8652E">
      <w:pPr>
        <w:rPr>
          <w:rFonts w:ascii="Arial" w:eastAsia="Arial" w:hAnsi="Arial" w:cs="Arial"/>
        </w:rPr>
      </w:pPr>
    </w:p>
    <w:p w14:paraId="35881F24" w14:textId="535657FA" w:rsidR="5605A2C0" w:rsidRDefault="073529B6" w:rsidP="1AF8652E">
      <w:pPr>
        <w:pStyle w:val="Heading2"/>
        <w:rPr>
          <w:rFonts w:ascii="Arial" w:eastAsia="Arial" w:hAnsi="Arial" w:cs="Arial"/>
        </w:rPr>
      </w:pPr>
      <w:bookmarkStart w:id="24" w:name="_Toc229530007"/>
      <w:r w:rsidRPr="1AF8652E">
        <w:rPr>
          <w:rFonts w:ascii="Arial" w:eastAsia="Arial" w:hAnsi="Arial" w:cs="Arial"/>
        </w:rPr>
        <w:t>Register-ScheduledTask (PoweShell)</w:t>
      </w:r>
      <w:bookmarkEnd w:id="24"/>
    </w:p>
    <w:p w14:paraId="2BC0BA49" w14:textId="5E1B76E2" w:rsidR="5605A2C0" w:rsidRDefault="5605A2C0" w:rsidP="1AF8652E"/>
    <w:p w14:paraId="6FADEB32" w14:textId="42F52318" w:rsidR="5605A2C0" w:rsidRDefault="47FE163E" w:rsidP="1AF8652E">
      <w:pPr>
        <w:rPr>
          <w:rFonts w:ascii="Arial" w:eastAsia="Arial" w:hAnsi="Arial" w:cs="Arial"/>
        </w:rPr>
      </w:pPr>
      <w:r w:rsidRPr="1AF8652E">
        <w:rPr>
          <w:rFonts w:ascii="Arial" w:eastAsia="Arial" w:hAnsi="Arial" w:cs="Arial"/>
        </w:rPr>
        <w:t>Register-ScheduledTask was used to create a scheduled task that triggers an action to open Notepad each time the user logs on. This allows tasks to be automated run</w:t>
      </w:r>
      <w:r w:rsidR="74CAF4CE" w:rsidRPr="1AF8652E">
        <w:rPr>
          <w:rFonts w:ascii="Arial" w:eastAsia="Arial" w:hAnsi="Arial" w:cs="Arial"/>
        </w:rPr>
        <w:t>ning</w:t>
      </w:r>
      <w:r w:rsidRPr="1AF8652E">
        <w:rPr>
          <w:rFonts w:ascii="Arial" w:eastAsia="Arial" w:hAnsi="Arial" w:cs="Arial"/>
        </w:rPr>
        <w:t xml:space="preserve"> specific appli</w:t>
      </w:r>
      <w:r w:rsidR="6A6AEC3D" w:rsidRPr="1AF8652E">
        <w:rPr>
          <w:rFonts w:ascii="Arial" w:eastAsia="Arial" w:hAnsi="Arial" w:cs="Arial"/>
        </w:rPr>
        <w:t xml:space="preserve">cations </w:t>
      </w:r>
      <w:r w:rsidRPr="1AF8652E">
        <w:rPr>
          <w:rFonts w:ascii="Arial" w:eastAsia="Arial" w:hAnsi="Arial" w:cs="Arial"/>
        </w:rPr>
        <w:t>without manual input.</w:t>
      </w:r>
    </w:p>
    <w:p w14:paraId="7986ED20" w14:textId="0A1F3021" w:rsidR="5605A2C0" w:rsidRDefault="28551691" w:rsidP="1AF8652E">
      <w:pPr>
        <w:rPr>
          <w:rFonts w:ascii="Arial" w:eastAsia="Arial" w:hAnsi="Arial" w:cs="Arial"/>
        </w:rPr>
      </w:pPr>
      <w:r>
        <w:rPr>
          <w:noProof/>
        </w:rPr>
        <w:drawing>
          <wp:inline distT="0" distB="0" distL="0" distR="0" wp14:anchorId="5CBC0FF4" wp14:editId="21A86F71">
            <wp:extent cx="5943600" cy="447675"/>
            <wp:effectExtent l="0" t="0" r="0" b="0"/>
            <wp:docPr id="9976877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687753" name="Picture 997687753"/>
                    <pic:cNvPicPr/>
                  </pic:nvPicPr>
                  <pic:blipFill>
                    <a:blip r:embed="rId28">
                      <a:extLst>
                        <a:ext uri="{28A0092B-C50C-407E-A947-70E740481C1C}">
                          <a14:useLocalDpi xmlns:a14="http://schemas.microsoft.com/office/drawing/2010/main"/>
                        </a:ext>
                      </a:extLst>
                    </a:blip>
                    <a:stretch>
                      <a:fillRect/>
                    </a:stretch>
                  </pic:blipFill>
                  <pic:spPr>
                    <a:xfrm>
                      <a:off x="0" y="0"/>
                      <a:ext cx="5943600" cy="447675"/>
                    </a:xfrm>
                    <a:prstGeom prst="rect">
                      <a:avLst/>
                    </a:prstGeom>
                  </pic:spPr>
                </pic:pic>
              </a:graphicData>
            </a:graphic>
          </wp:inline>
        </w:drawing>
      </w:r>
    </w:p>
    <w:p w14:paraId="6406A366" w14:textId="3FECB476" w:rsidR="2BE9CF0A" w:rsidRDefault="2BE9CF0A" w:rsidP="1AF8652E">
      <w:pPr>
        <w:rPr>
          <w:rFonts w:ascii="Arial" w:eastAsia="Arial" w:hAnsi="Arial" w:cs="Arial"/>
        </w:rPr>
      </w:pPr>
    </w:p>
    <w:p w14:paraId="4422C925" w14:textId="707A1A35" w:rsidR="73BA3E95" w:rsidRDefault="129DECB6" w:rsidP="1AF8652E">
      <w:pPr>
        <w:pStyle w:val="Heading1"/>
        <w:rPr>
          <w:rFonts w:ascii="Arial" w:eastAsia="Arial" w:hAnsi="Arial" w:cs="Arial"/>
          <w:b/>
          <w:bCs/>
          <w:sz w:val="48"/>
          <w:szCs w:val="48"/>
        </w:rPr>
      </w:pPr>
      <w:bookmarkStart w:id="25" w:name="_Toc229530008"/>
      <w:r w:rsidRPr="1AF8652E">
        <w:rPr>
          <w:rFonts w:ascii="Arial" w:eastAsia="Arial" w:hAnsi="Arial" w:cs="Arial"/>
          <w:b/>
          <w:bCs/>
          <w:sz w:val="48"/>
          <w:szCs w:val="48"/>
        </w:rPr>
        <w:t>Use of Linux OS CLI commands</w:t>
      </w:r>
      <w:bookmarkEnd w:id="25"/>
    </w:p>
    <w:p w14:paraId="68B28767" w14:textId="4297796D" w:rsidR="5605A2C0" w:rsidRDefault="5605A2C0" w:rsidP="1AF8652E">
      <w:pPr>
        <w:rPr>
          <w:rFonts w:ascii="Arial" w:eastAsia="Arial" w:hAnsi="Arial" w:cs="Arial"/>
        </w:rPr>
      </w:pPr>
    </w:p>
    <w:p w14:paraId="31E3C131" w14:textId="3DF4AA93" w:rsidR="5605A2C0" w:rsidRDefault="330C7096" w:rsidP="1AF8652E">
      <w:pPr>
        <w:pStyle w:val="Heading1"/>
        <w:rPr>
          <w:rFonts w:ascii="Arial" w:eastAsia="Arial" w:hAnsi="Arial" w:cs="Arial"/>
        </w:rPr>
      </w:pPr>
      <w:bookmarkStart w:id="26" w:name="_Toc229530009"/>
      <w:r w:rsidRPr="1AF8652E">
        <w:rPr>
          <w:rFonts w:ascii="Arial" w:eastAsia="Arial" w:hAnsi="Arial" w:cs="Arial"/>
        </w:rPr>
        <w:t>Process management</w:t>
      </w:r>
      <w:bookmarkEnd w:id="26"/>
    </w:p>
    <w:p w14:paraId="4892AF13" w14:textId="72FB7862" w:rsidR="5605A2C0" w:rsidRDefault="639C2E70" w:rsidP="1AF8652E">
      <w:pPr>
        <w:pStyle w:val="Heading1"/>
        <w:rPr>
          <w:rFonts w:ascii="Arial" w:eastAsia="Arial" w:hAnsi="Arial" w:cs="Arial"/>
        </w:rPr>
      </w:pPr>
      <w:bookmarkStart w:id="27" w:name="_Toc229530010"/>
      <w:r w:rsidRPr="1AF8652E">
        <w:rPr>
          <w:rFonts w:ascii="Arial" w:eastAsia="Arial" w:hAnsi="Arial" w:cs="Arial"/>
        </w:rPr>
        <w:t>Ps aux (Bash)</w:t>
      </w:r>
      <w:bookmarkEnd w:id="27"/>
    </w:p>
    <w:p w14:paraId="31D9EEE2" w14:textId="4419AAD7" w:rsidR="5605A2C0" w:rsidRDefault="5605A2C0" w:rsidP="1AF8652E">
      <w:pPr>
        <w:rPr>
          <w:rFonts w:ascii="Arial" w:eastAsia="Arial" w:hAnsi="Arial" w:cs="Arial"/>
        </w:rPr>
      </w:pPr>
    </w:p>
    <w:p w14:paraId="3BE000BB" w14:textId="043C1B7E" w:rsidR="5605A2C0" w:rsidRDefault="0050FFCB" w:rsidP="1AF8652E">
      <w:pPr>
        <w:shd w:val="clear" w:color="auto" w:fill="FFFFFF" w:themeFill="background1"/>
        <w:spacing w:after="0"/>
        <w:ind w:left="450" w:hanging="450"/>
        <w:rPr>
          <w:rFonts w:ascii="Arial" w:eastAsia="Arial" w:hAnsi="Arial" w:cs="Arial"/>
          <w:color w:val="000000" w:themeColor="text1"/>
          <w:sz w:val="21"/>
          <w:szCs w:val="21"/>
        </w:rPr>
      </w:pPr>
      <w:r w:rsidRPr="1AF8652E">
        <w:rPr>
          <w:rFonts w:ascii="Arial" w:eastAsia="Arial" w:hAnsi="Arial" w:cs="Arial"/>
        </w:rPr>
        <w:t xml:space="preserve">The ps aux command is a commonly used Linux tool for inspecting all active processes running on a system. Each application or service operates its own process, and Linux relies on these processes to coordinate how the CPU and memory are used. </w:t>
      </w:r>
      <w:r w:rsidRPr="1AF8652E">
        <w:rPr>
          <w:rFonts w:ascii="Arial" w:eastAsia="Arial" w:hAnsi="Arial" w:cs="Arial"/>
        </w:rPr>
        <w:lastRenderedPageBreak/>
        <w:t>Running ps aux provides a snapshot of the system’s current activity, showing details such as process IDs and resource consumption.</w:t>
      </w:r>
      <w:r w:rsidR="631D5B52" w:rsidRPr="1AF8652E">
        <w:rPr>
          <w:rFonts w:ascii="Arial" w:eastAsia="Arial" w:hAnsi="Arial" w:cs="Arial"/>
        </w:rPr>
        <w:t xml:space="preserve"> </w:t>
      </w:r>
      <w:r w:rsidR="631D5B52" w:rsidRPr="00EA4404">
        <w:rPr>
          <w:rFonts w:ascii="Arial" w:eastAsia="Arial" w:hAnsi="Arial" w:cs="Arial"/>
        </w:rPr>
        <w:t>[</w:t>
      </w:r>
      <w:r w:rsidR="69954A00" w:rsidRPr="00EA4404">
        <w:rPr>
          <w:rFonts w:ascii="Arial" w:eastAsia="Arial" w:hAnsi="Arial" w:cs="Arial"/>
        </w:rPr>
        <w:t>9</w:t>
      </w:r>
      <w:r w:rsidR="631D5B52" w:rsidRPr="00EA4404">
        <w:rPr>
          <w:rFonts w:ascii="Arial" w:eastAsia="Arial" w:hAnsi="Arial" w:cs="Arial"/>
        </w:rPr>
        <w:t>]</w:t>
      </w:r>
    </w:p>
    <w:p w14:paraId="64096D12" w14:textId="7EE192F6" w:rsidR="5605A2C0" w:rsidRDefault="5605A2C0" w:rsidP="1AF8652E">
      <w:pPr>
        <w:rPr>
          <w:rFonts w:ascii="Arial" w:eastAsia="Arial" w:hAnsi="Arial" w:cs="Arial"/>
        </w:rPr>
      </w:pPr>
    </w:p>
    <w:p w14:paraId="400E7A96" w14:textId="3DD76F42" w:rsidR="5605A2C0" w:rsidRDefault="639C2E70" w:rsidP="1AF8652E">
      <w:pPr>
        <w:rPr>
          <w:rFonts w:ascii="Arial" w:eastAsia="Arial" w:hAnsi="Arial" w:cs="Arial"/>
        </w:rPr>
      </w:pPr>
      <w:r>
        <w:rPr>
          <w:noProof/>
        </w:rPr>
        <w:drawing>
          <wp:inline distT="0" distB="0" distL="0" distR="0" wp14:anchorId="11AED503" wp14:editId="422C199C">
            <wp:extent cx="5943600" cy="1676400"/>
            <wp:effectExtent l="0" t="0" r="0" b="0"/>
            <wp:docPr id="15919987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998732" name="Picture 1591998732"/>
                    <pic:cNvPicPr/>
                  </pic:nvPicPr>
                  <pic:blipFill>
                    <a:blip r:embed="rId29">
                      <a:extLst>
                        <a:ext uri="{28A0092B-C50C-407E-A947-70E740481C1C}">
                          <a14:useLocalDpi xmlns:a14="http://schemas.microsoft.com/office/drawing/2010/main"/>
                        </a:ext>
                      </a:extLst>
                    </a:blip>
                    <a:stretch>
                      <a:fillRect/>
                    </a:stretch>
                  </pic:blipFill>
                  <pic:spPr>
                    <a:xfrm>
                      <a:off x="0" y="0"/>
                      <a:ext cx="5943600" cy="1676400"/>
                    </a:xfrm>
                    <a:prstGeom prst="rect">
                      <a:avLst/>
                    </a:prstGeom>
                  </pic:spPr>
                </pic:pic>
              </a:graphicData>
            </a:graphic>
          </wp:inline>
        </w:drawing>
      </w:r>
      <w:r w:rsidRPr="1AF8652E">
        <w:rPr>
          <w:rFonts w:ascii="Arial" w:eastAsia="Arial" w:hAnsi="Arial" w:cs="Arial"/>
        </w:rPr>
        <w:t xml:space="preserve"> </w:t>
      </w:r>
    </w:p>
    <w:p w14:paraId="2A8639E5" w14:textId="7E9CB29D" w:rsidR="5605A2C0" w:rsidRDefault="5C4F9849" w:rsidP="1AF8652E">
      <w:pPr>
        <w:pStyle w:val="Heading2"/>
        <w:rPr>
          <w:rFonts w:ascii="Arial" w:eastAsia="Arial" w:hAnsi="Arial" w:cs="Arial"/>
        </w:rPr>
      </w:pPr>
      <w:bookmarkStart w:id="28" w:name="_Toc229530011"/>
      <w:r w:rsidRPr="1AF8652E">
        <w:rPr>
          <w:rFonts w:ascii="Arial" w:eastAsia="Arial" w:hAnsi="Arial" w:cs="Arial"/>
        </w:rPr>
        <w:t>Sudo Kill Command (Bash)</w:t>
      </w:r>
      <w:bookmarkEnd w:id="28"/>
    </w:p>
    <w:p w14:paraId="229479B7" w14:textId="5EE6934A" w:rsidR="5605A2C0" w:rsidRDefault="1B1CAF61" w:rsidP="1AF8652E">
      <w:pPr>
        <w:rPr>
          <w:rFonts w:ascii="Arial" w:eastAsia="Arial" w:hAnsi="Arial" w:cs="Arial"/>
          <w:color w:val="000000" w:themeColor="text1"/>
          <w:sz w:val="21"/>
          <w:szCs w:val="21"/>
          <w:highlight w:val="red"/>
        </w:rPr>
      </w:pPr>
      <w:r w:rsidRPr="1AF8652E">
        <w:rPr>
          <w:rFonts w:ascii="Arial" w:eastAsia="Arial" w:hAnsi="Arial" w:cs="Arial"/>
        </w:rPr>
        <w:t>Once processes have been identified using ps aux, any unwanted processes can be terminated using the sudo kill command, which immediately forces the task to end</w:t>
      </w:r>
      <w:r w:rsidRPr="00EA4404">
        <w:rPr>
          <w:rFonts w:ascii="Arial" w:eastAsia="Arial" w:hAnsi="Arial" w:cs="Arial"/>
        </w:rPr>
        <w:t>.</w:t>
      </w:r>
      <w:r w:rsidR="6204A6CE" w:rsidRPr="00EA4404">
        <w:rPr>
          <w:rFonts w:ascii="Arial" w:eastAsia="Arial" w:hAnsi="Arial" w:cs="Arial"/>
        </w:rPr>
        <w:t>[</w:t>
      </w:r>
      <w:r w:rsidR="2EC34180" w:rsidRPr="00EA4404">
        <w:rPr>
          <w:rFonts w:ascii="Arial" w:eastAsia="Arial" w:hAnsi="Arial" w:cs="Arial"/>
        </w:rPr>
        <w:t>10</w:t>
      </w:r>
      <w:r w:rsidR="6204A6CE" w:rsidRPr="00EA4404">
        <w:rPr>
          <w:rFonts w:ascii="Arial" w:eastAsia="Arial" w:hAnsi="Arial" w:cs="Arial"/>
        </w:rPr>
        <w:t>]</w:t>
      </w:r>
      <w:r w:rsidRPr="1AF8652E">
        <w:rPr>
          <w:rFonts w:ascii="Arial" w:eastAsia="Arial" w:hAnsi="Arial" w:cs="Arial"/>
        </w:rPr>
        <w:t xml:space="preserve"> For example, an unwanted process was identified and killed; when ps aux was run again, that process no longer appeared, confirming it had been successfully terminated.</w:t>
      </w:r>
      <w:r w:rsidR="1C7F740F" w:rsidRPr="1AF8652E">
        <w:rPr>
          <w:rFonts w:ascii="Arial" w:eastAsia="Arial" w:hAnsi="Arial" w:cs="Arial"/>
        </w:rPr>
        <w:t xml:space="preserve"> </w:t>
      </w:r>
    </w:p>
    <w:p w14:paraId="1625727F" w14:textId="5D472553" w:rsidR="5605A2C0" w:rsidRDefault="0B85A941" w:rsidP="1AF8652E">
      <w:pPr>
        <w:rPr>
          <w:rFonts w:ascii="Arial" w:eastAsia="Arial" w:hAnsi="Arial" w:cs="Arial"/>
        </w:rPr>
      </w:pPr>
      <w:r>
        <w:rPr>
          <w:noProof/>
        </w:rPr>
        <w:drawing>
          <wp:inline distT="0" distB="0" distL="0" distR="0" wp14:anchorId="5985601D" wp14:editId="7919CDC1">
            <wp:extent cx="5943600" cy="114300"/>
            <wp:effectExtent l="0" t="0" r="0" b="0"/>
            <wp:docPr id="13891513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151374" name="Picture 1389151374"/>
                    <pic:cNvPicPr/>
                  </pic:nvPicPr>
                  <pic:blipFill>
                    <a:blip r:embed="rId30">
                      <a:extLst>
                        <a:ext uri="{28A0092B-C50C-407E-A947-70E740481C1C}">
                          <a14:useLocalDpi xmlns:a14="http://schemas.microsoft.com/office/drawing/2010/main"/>
                        </a:ext>
                      </a:extLst>
                    </a:blip>
                    <a:stretch>
                      <a:fillRect/>
                    </a:stretch>
                  </pic:blipFill>
                  <pic:spPr>
                    <a:xfrm>
                      <a:off x="0" y="0"/>
                      <a:ext cx="5943600" cy="114300"/>
                    </a:xfrm>
                    <a:prstGeom prst="rect">
                      <a:avLst/>
                    </a:prstGeom>
                  </pic:spPr>
                </pic:pic>
              </a:graphicData>
            </a:graphic>
          </wp:inline>
        </w:drawing>
      </w:r>
    </w:p>
    <w:p w14:paraId="312E5132" w14:textId="76603BB6" w:rsidR="5605A2C0" w:rsidRDefault="5CBD5A8A" w:rsidP="1AF8652E">
      <w:pPr>
        <w:rPr>
          <w:rFonts w:ascii="Arial" w:eastAsia="Arial" w:hAnsi="Arial" w:cs="Arial"/>
        </w:rPr>
      </w:pPr>
      <w:r>
        <w:rPr>
          <w:noProof/>
        </w:rPr>
        <w:lastRenderedPageBreak/>
        <w:drawing>
          <wp:inline distT="0" distB="0" distL="0" distR="0" wp14:anchorId="6EBF603F" wp14:editId="6BF09F26">
            <wp:extent cx="3657917" cy="4541914"/>
            <wp:effectExtent l="0" t="0" r="0" b="0"/>
            <wp:docPr id="17754177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417741" name="Picture 1775417741"/>
                    <pic:cNvPicPr/>
                  </pic:nvPicPr>
                  <pic:blipFill>
                    <a:blip r:embed="rId31">
                      <a:extLst>
                        <a:ext uri="{28A0092B-C50C-407E-A947-70E740481C1C}">
                          <a14:useLocalDpi xmlns:a14="http://schemas.microsoft.com/office/drawing/2010/main"/>
                        </a:ext>
                      </a:extLst>
                    </a:blip>
                    <a:stretch>
                      <a:fillRect/>
                    </a:stretch>
                  </pic:blipFill>
                  <pic:spPr>
                    <a:xfrm>
                      <a:off x="0" y="0"/>
                      <a:ext cx="3657917" cy="4541914"/>
                    </a:xfrm>
                    <a:prstGeom prst="rect">
                      <a:avLst/>
                    </a:prstGeom>
                  </pic:spPr>
                </pic:pic>
              </a:graphicData>
            </a:graphic>
          </wp:inline>
        </w:drawing>
      </w:r>
    </w:p>
    <w:p w14:paraId="2D00B613" w14:textId="5F6AD3C8" w:rsidR="5605A2C0" w:rsidRDefault="5605A2C0" w:rsidP="1AF8652E">
      <w:pPr>
        <w:rPr>
          <w:rFonts w:ascii="Arial" w:eastAsia="Arial" w:hAnsi="Arial" w:cs="Arial"/>
        </w:rPr>
      </w:pPr>
    </w:p>
    <w:p w14:paraId="4A598193" w14:textId="3A012D6B" w:rsidR="5605A2C0" w:rsidRDefault="16ED8023" w:rsidP="1AF8652E">
      <w:pPr>
        <w:pStyle w:val="Heading1"/>
        <w:rPr>
          <w:rFonts w:ascii="Arial" w:eastAsia="Arial" w:hAnsi="Arial" w:cs="Arial"/>
        </w:rPr>
      </w:pPr>
      <w:bookmarkStart w:id="29" w:name="_Toc229530012"/>
      <w:r w:rsidRPr="1AF8652E">
        <w:rPr>
          <w:rFonts w:ascii="Arial" w:eastAsia="Arial" w:hAnsi="Arial" w:cs="Arial"/>
        </w:rPr>
        <w:t>File &amp; Directory Management</w:t>
      </w:r>
      <w:bookmarkEnd w:id="29"/>
    </w:p>
    <w:p w14:paraId="36D849C6" w14:textId="0C3955CF" w:rsidR="5605A2C0" w:rsidRDefault="5605A2C0" w:rsidP="1AF8652E">
      <w:pPr>
        <w:rPr>
          <w:rFonts w:ascii="Arial" w:eastAsia="Arial" w:hAnsi="Arial" w:cs="Arial"/>
        </w:rPr>
      </w:pPr>
    </w:p>
    <w:p w14:paraId="431996CE" w14:textId="0EB0F5CA" w:rsidR="5605A2C0" w:rsidRDefault="16ED8023" w:rsidP="1AF8652E">
      <w:pPr>
        <w:pStyle w:val="Heading2"/>
        <w:rPr>
          <w:rFonts w:ascii="Arial" w:eastAsia="Arial" w:hAnsi="Arial" w:cs="Arial"/>
        </w:rPr>
      </w:pPr>
      <w:bookmarkStart w:id="30" w:name="_Toc229530013"/>
      <w:r w:rsidRPr="1AF8652E">
        <w:rPr>
          <w:rFonts w:ascii="Arial" w:eastAsia="Arial" w:hAnsi="Arial" w:cs="Arial"/>
        </w:rPr>
        <w:t>MKDIR (Bash)</w:t>
      </w:r>
      <w:bookmarkEnd w:id="30"/>
    </w:p>
    <w:p w14:paraId="2021D3B4" w14:textId="6467AC3A" w:rsidR="5605A2C0" w:rsidRDefault="5605A2C0" w:rsidP="1AF8652E">
      <w:pPr>
        <w:rPr>
          <w:rFonts w:ascii="Arial" w:eastAsia="Arial" w:hAnsi="Arial" w:cs="Arial"/>
        </w:rPr>
      </w:pPr>
    </w:p>
    <w:p w14:paraId="7820A77A" w14:textId="2F5E313C" w:rsidR="5605A2C0" w:rsidRDefault="0DB3F1C5" w:rsidP="1AF8652E">
      <w:pPr>
        <w:rPr>
          <w:rFonts w:ascii="Arial" w:eastAsia="Arial" w:hAnsi="Arial" w:cs="Arial"/>
          <w:color w:val="000000" w:themeColor="text1"/>
          <w:sz w:val="21"/>
          <w:szCs w:val="21"/>
          <w:highlight w:val="red"/>
        </w:rPr>
      </w:pPr>
      <w:r w:rsidRPr="1AF8652E">
        <w:rPr>
          <w:rFonts w:ascii="Arial" w:eastAsia="Arial" w:hAnsi="Arial" w:cs="Arial"/>
        </w:rPr>
        <w:t xml:space="preserve">The </w:t>
      </w:r>
      <w:r w:rsidRPr="1AF8652E">
        <w:rPr>
          <w:rFonts w:ascii="Arial" w:eastAsia="Arial" w:hAnsi="Arial" w:cs="Arial"/>
          <w:i/>
          <w:iCs/>
        </w:rPr>
        <w:t>mkdir</w:t>
      </w:r>
      <w:r w:rsidRPr="1AF8652E">
        <w:rPr>
          <w:rFonts w:ascii="Arial" w:eastAsia="Arial" w:hAnsi="Arial" w:cs="Arial"/>
        </w:rPr>
        <w:t xml:space="preserve"> command can be used to create a new directory, which helps in arranging files. [</w:t>
      </w:r>
      <w:r w:rsidR="429182DE" w:rsidRPr="1AF8652E">
        <w:rPr>
          <w:rFonts w:ascii="Arial" w:eastAsia="Arial" w:hAnsi="Arial" w:cs="Arial"/>
        </w:rPr>
        <w:t>10</w:t>
      </w:r>
      <w:r w:rsidRPr="1AF8652E">
        <w:rPr>
          <w:rFonts w:ascii="Arial" w:eastAsia="Arial" w:hAnsi="Arial" w:cs="Arial"/>
        </w:rPr>
        <w:t xml:space="preserve">] In the example below, </w:t>
      </w:r>
      <w:r w:rsidRPr="1AF8652E">
        <w:rPr>
          <w:rFonts w:ascii="Arial" w:eastAsia="Arial" w:hAnsi="Arial" w:cs="Arial"/>
          <w:i/>
          <w:iCs/>
        </w:rPr>
        <w:t xml:space="preserve">mkdir </w:t>
      </w:r>
      <w:r w:rsidRPr="1AF8652E">
        <w:rPr>
          <w:rFonts w:ascii="Arial" w:eastAsia="Arial" w:hAnsi="Arial" w:cs="Arial"/>
        </w:rPr>
        <w:t xml:space="preserve">is used to create a directory called </w:t>
      </w:r>
      <w:r w:rsidRPr="1AF8652E">
        <w:rPr>
          <w:rFonts w:ascii="Arial" w:eastAsia="Arial" w:hAnsi="Arial" w:cs="Arial"/>
          <w:i/>
          <w:iCs/>
        </w:rPr>
        <w:t>myfolder</w:t>
      </w:r>
      <w:r w:rsidRPr="1AF8652E">
        <w:rPr>
          <w:rFonts w:ascii="Arial" w:eastAsia="Arial" w:hAnsi="Arial" w:cs="Arial"/>
        </w:rPr>
        <w:t xml:space="preserve">. The directory is then confirmed using the </w:t>
      </w:r>
      <w:r w:rsidRPr="1AF8652E">
        <w:rPr>
          <w:rFonts w:ascii="Arial" w:eastAsia="Arial" w:hAnsi="Arial" w:cs="Arial"/>
          <w:i/>
          <w:iCs/>
        </w:rPr>
        <w:t xml:space="preserve">pwd </w:t>
      </w:r>
      <w:r w:rsidRPr="1AF8652E">
        <w:rPr>
          <w:rFonts w:ascii="Arial" w:eastAsia="Arial" w:hAnsi="Arial" w:cs="Arial"/>
        </w:rPr>
        <w:t xml:space="preserve">command to display the current working location, and the </w:t>
      </w:r>
      <w:r w:rsidRPr="1AF8652E">
        <w:rPr>
          <w:rFonts w:ascii="Arial" w:eastAsia="Arial" w:hAnsi="Arial" w:cs="Arial"/>
          <w:i/>
          <w:iCs/>
        </w:rPr>
        <w:t>ls</w:t>
      </w:r>
      <w:r w:rsidRPr="1AF8652E">
        <w:rPr>
          <w:rFonts w:ascii="Arial" w:eastAsia="Arial" w:hAnsi="Arial" w:cs="Arial"/>
        </w:rPr>
        <w:t xml:space="preserve"> command to list the contents and verify that the new directory has been created.</w:t>
      </w:r>
      <w:r w:rsidR="565789F4" w:rsidRPr="1AF8652E">
        <w:rPr>
          <w:rFonts w:ascii="Arial" w:eastAsia="Arial" w:hAnsi="Arial" w:cs="Arial"/>
        </w:rPr>
        <w:t xml:space="preserve"> </w:t>
      </w:r>
    </w:p>
    <w:p w14:paraId="195040D2" w14:textId="3AED0EA6" w:rsidR="5605A2C0" w:rsidRDefault="279D3F0B" w:rsidP="1AF8652E">
      <w:pPr>
        <w:rPr>
          <w:rFonts w:ascii="Arial" w:eastAsia="Arial" w:hAnsi="Arial" w:cs="Arial"/>
        </w:rPr>
      </w:pPr>
      <w:r>
        <w:rPr>
          <w:noProof/>
        </w:rPr>
        <w:lastRenderedPageBreak/>
        <w:drawing>
          <wp:inline distT="0" distB="0" distL="0" distR="0" wp14:anchorId="2BD6F861" wp14:editId="24B8244F">
            <wp:extent cx="3764606" cy="1196444"/>
            <wp:effectExtent l="0" t="0" r="0" b="0"/>
            <wp:docPr id="18790282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028274" name="Picture 1879028274"/>
                    <pic:cNvPicPr/>
                  </pic:nvPicPr>
                  <pic:blipFill>
                    <a:blip r:embed="rId32">
                      <a:extLst>
                        <a:ext uri="{28A0092B-C50C-407E-A947-70E740481C1C}">
                          <a14:useLocalDpi xmlns:a14="http://schemas.microsoft.com/office/drawing/2010/main"/>
                        </a:ext>
                      </a:extLst>
                    </a:blip>
                    <a:stretch>
                      <a:fillRect/>
                    </a:stretch>
                  </pic:blipFill>
                  <pic:spPr>
                    <a:xfrm>
                      <a:off x="0" y="0"/>
                      <a:ext cx="3764606" cy="1196444"/>
                    </a:xfrm>
                    <a:prstGeom prst="rect">
                      <a:avLst/>
                    </a:prstGeom>
                  </pic:spPr>
                </pic:pic>
              </a:graphicData>
            </a:graphic>
          </wp:inline>
        </w:drawing>
      </w:r>
    </w:p>
    <w:p w14:paraId="6E782E09" w14:textId="22F6CF9F" w:rsidR="5605A2C0" w:rsidRDefault="5605A2C0" w:rsidP="1AF8652E">
      <w:pPr>
        <w:rPr>
          <w:rFonts w:ascii="Arial" w:eastAsia="Arial" w:hAnsi="Arial" w:cs="Arial"/>
        </w:rPr>
      </w:pPr>
    </w:p>
    <w:p w14:paraId="0151CCB3" w14:textId="7EF0BA5B" w:rsidR="5605A2C0" w:rsidRDefault="2390FF85" w:rsidP="1AF8652E">
      <w:pPr>
        <w:pStyle w:val="Heading2"/>
        <w:rPr>
          <w:rFonts w:ascii="Arial" w:eastAsia="Arial" w:hAnsi="Arial" w:cs="Arial"/>
        </w:rPr>
      </w:pPr>
      <w:bookmarkStart w:id="31" w:name="_Toc229530014"/>
      <w:r w:rsidRPr="1AF8652E">
        <w:rPr>
          <w:rFonts w:ascii="Arial" w:eastAsia="Arial" w:hAnsi="Arial" w:cs="Arial"/>
        </w:rPr>
        <w:t>RMDIR (BASH)</w:t>
      </w:r>
      <w:bookmarkEnd w:id="31"/>
    </w:p>
    <w:p w14:paraId="0BC8A370" w14:textId="12BFDB76" w:rsidR="5605A2C0" w:rsidRDefault="5605A2C0" w:rsidP="1AF8652E">
      <w:pPr>
        <w:rPr>
          <w:rFonts w:ascii="Arial" w:eastAsia="Arial" w:hAnsi="Arial" w:cs="Arial"/>
        </w:rPr>
      </w:pPr>
    </w:p>
    <w:p w14:paraId="6E98F09F" w14:textId="0D3D41F5" w:rsidR="5605A2C0" w:rsidRDefault="09620AE2" w:rsidP="1AF8652E">
      <w:pPr>
        <w:rPr>
          <w:rFonts w:ascii="Arial" w:eastAsia="Arial" w:hAnsi="Arial" w:cs="Arial"/>
        </w:rPr>
      </w:pPr>
      <w:r w:rsidRPr="1AF8652E">
        <w:rPr>
          <w:rFonts w:ascii="Arial" w:eastAsia="Arial" w:hAnsi="Arial" w:cs="Arial"/>
        </w:rPr>
        <w:t xml:space="preserve">Below, the </w:t>
      </w:r>
      <w:r w:rsidRPr="1AF8652E">
        <w:rPr>
          <w:rFonts w:ascii="Arial" w:eastAsia="Arial" w:hAnsi="Arial" w:cs="Arial"/>
          <w:i/>
          <w:iCs/>
        </w:rPr>
        <w:t xml:space="preserve">RMDIR </w:t>
      </w:r>
      <w:r w:rsidRPr="1AF8652E">
        <w:rPr>
          <w:rFonts w:ascii="Arial" w:eastAsia="Arial" w:hAnsi="Arial" w:cs="Arial"/>
        </w:rPr>
        <w:t xml:space="preserve">command is used to remove the recently created directory. This is confirmed by running the </w:t>
      </w:r>
      <w:r w:rsidRPr="1AF8652E">
        <w:rPr>
          <w:rFonts w:ascii="Arial" w:eastAsia="Arial" w:hAnsi="Arial" w:cs="Arial"/>
          <w:i/>
          <w:iCs/>
        </w:rPr>
        <w:t>LS</w:t>
      </w:r>
      <w:r w:rsidRPr="1AF8652E">
        <w:rPr>
          <w:rFonts w:ascii="Arial" w:eastAsia="Arial" w:hAnsi="Arial" w:cs="Arial"/>
        </w:rPr>
        <w:t xml:space="preserve"> command again, where the directory no longer appears in the current location.</w:t>
      </w:r>
    </w:p>
    <w:p w14:paraId="769A9925" w14:textId="1A244FF8" w:rsidR="5605A2C0" w:rsidRDefault="374FA5F0" w:rsidP="1AF8652E">
      <w:pPr>
        <w:rPr>
          <w:rFonts w:ascii="Arial" w:eastAsia="Arial" w:hAnsi="Arial" w:cs="Arial"/>
        </w:rPr>
      </w:pPr>
      <w:r>
        <w:rPr>
          <w:noProof/>
        </w:rPr>
        <w:drawing>
          <wp:inline distT="0" distB="0" distL="0" distR="0" wp14:anchorId="392F4E4E" wp14:editId="61AB3D2B">
            <wp:extent cx="3284505" cy="571550"/>
            <wp:effectExtent l="0" t="0" r="0" b="0"/>
            <wp:docPr id="15570142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014216" name="Picture 1557014216"/>
                    <pic:cNvPicPr/>
                  </pic:nvPicPr>
                  <pic:blipFill>
                    <a:blip r:embed="rId33">
                      <a:extLst>
                        <a:ext uri="{28A0092B-C50C-407E-A947-70E740481C1C}">
                          <a14:useLocalDpi xmlns:a14="http://schemas.microsoft.com/office/drawing/2010/main"/>
                        </a:ext>
                      </a:extLst>
                    </a:blip>
                    <a:stretch>
                      <a:fillRect/>
                    </a:stretch>
                  </pic:blipFill>
                  <pic:spPr>
                    <a:xfrm>
                      <a:off x="0" y="0"/>
                      <a:ext cx="3284505" cy="571550"/>
                    </a:xfrm>
                    <a:prstGeom prst="rect">
                      <a:avLst/>
                    </a:prstGeom>
                  </pic:spPr>
                </pic:pic>
              </a:graphicData>
            </a:graphic>
          </wp:inline>
        </w:drawing>
      </w:r>
    </w:p>
    <w:p w14:paraId="7C891E91" w14:textId="6E4D4E6E" w:rsidR="5605A2C0" w:rsidRDefault="5605A2C0" w:rsidP="1AF8652E">
      <w:pPr>
        <w:spacing w:after="0"/>
        <w:rPr>
          <w:rFonts w:ascii="Arial" w:eastAsia="Arial" w:hAnsi="Arial" w:cs="Arial"/>
        </w:rPr>
      </w:pPr>
    </w:p>
    <w:p w14:paraId="0952E815" w14:textId="5B0F9C5D" w:rsidR="5605A2C0" w:rsidRDefault="1B7BA273" w:rsidP="1AF8652E">
      <w:pPr>
        <w:pStyle w:val="Heading1"/>
        <w:rPr>
          <w:rFonts w:ascii="Arial" w:eastAsia="Arial" w:hAnsi="Arial" w:cs="Arial"/>
        </w:rPr>
      </w:pPr>
      <w:bookmarkStart w:id="32" w:name="_Toc229530015"/>
      <w:r w:rsidRPr="1AF8652E">
        <w:rPr>
          <w:rFonts w:ascii="Arial" w:eastAsia="Arial" w:hAnsi="Arial" w:cs="Arial"/>
        </w:rPr>
        <w:t>Network testing/ monitoring</w:t>
      </w:r>
      <w:bookmarkEnd w:id="32"/>
      <w:r w:rsidRPr="1AF8652E">
        <w:rPr>
          <w:rFonts w:ascii="Arial" w:eastAsia="Arial" w:hAnsi="Arial" w:cs="Arial"/>
        </w:rPr>
        <w:t xml:space="preserve"> </w:t>
      </w:r>
    </w:p>
    <w:p w14:paraId="6E2C547D" w14:textId="2F977679" w:rsidR="5605A2C0" w:rsidRDefault="5605A2C0" w:rsidP="1AF8652E">
      <w:pPr>
        <w:rPr>
          <w:rFonts w:ascii="Arial" w:eastAsia="Arial" w:hAnsi="Arial" w:cs="Arial"/>
        </w:rPr>
      </w:pPr>
    </w:p>
    <w:p w14:paraId="52330FA6" w14:textId="79440B83" w:rsidR="5605A2C0" w:rsidRDefault="1B7BA273" w:rsidP="1AF8652E">
      <w:pPr>
        <w:pStyle w:val="Heading2"/>
        <w:rPr>
          <w:rFonts w:ascii="Arial" w:eastAsia="Arial" w:hAnsi="Arial" w:cs="Arial"/>
        </w:rPr>
      </w:pPr>
      <w:bookmarkStart w:id="33" w:name="_Toc229530016"/>
      <w:r w:rsidRPr="1AF8652E">
        <w:rPr>
          <w:rFonts w:ascii="Arial" w:eastAsia="Arial" w:hAnsi="Arial" w:cs="Arial"/>
        </w:rPr>
        <w:t>Ping (Bash)</w:t>
      </w:r>
      <w:bookmarkEnd w:id="33"/>
    </w:p>
    <w:p w14:paraId="2F1D37BD" w14:textId="779BD0FA" w:rsidR="5605A2C0" w:rsidRDefault="336D1263" w:rsidP="1AF8652E">
      <w:pPr>
        <w:spacing w:after="0"/>
        <w:rPr>
          <w:rFonts w:ascii="Arial" w:eastAsia="Arial" w:hAnsi="Arial" w:cs="Arial"/>
          <w:color w:val="000000" w:themeColor="text1"/>
          <w:sz w:val="21"/>
          <w:szCs w:val="21"/>
          <w:highlight w:val="red"/>
        </w:rPr>
      </w:pPr>
      <w:r w:rsidRPr="1AF8652E">
        <w:rPr>
          <w:rFonts w:ascii="Arial" w:eastAsia="Arial" w:hAnsi="Arial" w:cs="Arial"/>
          <w:b/>
          <w:bCs/>
          <w:i/>
          <w:iCs/>
        </w:rPr>
        <w:t>Ping</w:t>
      </w:r>
      <w:r w:rsidRPr="1AF8652E">
        <w:rPr>
          <w:rFonts w:ascii="Arial" w:eastAsia="Arial" w:hAnsi="Arial" w:cs="Arial"/>
        </w:rPr>
        <w:t xml:space="preserve"> is a widely used command that is used to test the network connectivity to a host</w:t>
      </w:r>
      <w:proofErr w:type="gramStart"/>
      <w:r w:rsidRPr="1AF8652E">
        <w:rPr>
          <w:rFonts w:ascii="Arial" w:eastAsia="Arial" w:hAnsi="Arial" w:cs="Arial"/>
        </w:rPr>
        <w:t>.</w:t>
      </w:r>
      <w:r w:rsidR="10EC3ED5" w:rsidRPr="1AF8652E">
        <w:rPr>
          <w:rFonts w:ascii="Arial" w:eastAsia="Arial" w:hAnsi="Arial" w:cs="Arial"/>
        </w:rPr>
        <w:t>[</w:t>
      </w:r>
      <w:r w:rsidR="5266191C" w:rsidRPr="1AF8652E">
        <w:rPr>
          <w:rFonts w:ascii="Arial" w:eastAsia="Arial" w:hAnsi="Arial" w:cs="Arial"/>
        </w:rPr>
        <w:t>11</w:t>
      </w:r>
      <w:r w:rsidR="10EC3ED5" w:rsidRPr="1AF8652E">
        <w:rPr>
          <w:rFonts w:ascii="Arial" w:eastAsia="Arial" w:hAnsi="Arial" w:cs="Arial"/>
        </w:rPr>
        <w:t>]</w:t>
      </w:r>
      <w:proofErr w:type="gramEnd"/>
      <w:r w:rsidRPr="1AF8652E">
        <w:rPr>
          <w:rFonts w:ascii="Arial" w:eastAsia="Arial" w:hAnsi="Arial" w:cs="Arial"/>
        </w:rPr>
        <w:t xml:space="preserve"> Below, the ping command was used to connect to </w:t>
      </w:r>
      <w:r w:rsidRPr="1AF8652E">
        <w:rPr>
          <w:rFonts w:ascii="Arial" w:eastAsia="Arial" w:hAnsi="Arial" w:cs="Arial"/>
          <w:b/>
          <w:bCs/>
          <w:i/>
          <w:iCs/>
        </w:rPr>
        <w:t>google.com</w:t>
      </w:r>
      <w:r w:rsidRPr="1AF8652E">
        <w:rPr>
          <w:rFonts w:ascii="Arial" w:eastAsia="Arial" w:hAnsi="Arial" w:cs="Arial"/>
        </w:rPr>
        <w:t xml:space="preserve">, and the output measures the time it takes for packets to travel to and from </w:t>
      </w:r>
      <w:r w:rsidRPr="1AF8652E">
        <w:rPr>
          <w:rFonts w:ascii="Arial" w:eastAsia="Arial" w:hAnsi="Arial" w:cs="Arial"/>
          <w:b/>
          <w:bCs/>
          <w:i/>
          <w:iCs/>
        </w:rPr>
        <w:t>google.com.</w:t>
      </w:r>
      <w:r w:rsidR="7E32AE70" w:rsidRPr="1AF8652E">
        <w:rPr>
          <w:rFonts w:ascii="Arial" w:eastAsia="Arial" w:hAnsi="Arial" w:cs="Arial"/>
          <w:b/>
          <w:bCs/>
          <w:i/>
          <w:iCs/>
        </w:rPr>
        <w:t xml:space="preserve"> </w:t>
      </w:r>
    </w:p>
    <w:p w14:paraId="11F8D984" w14:textId="5B712BCF" w:rsidR="5605A2C0" w:rsidRDefault="1B7BA273" w:rsidP="1AF8652E">
      <w:pPr>
        <w:spacing w:after="0"/>
        <w:rPr>
          <w:rFonts w:ascii="Arial" w:eastAsia="Arial" w:hAnsi="Arial" w:cs="Arial"/>
        </w:rPr>
      </w:pPr>
      <w:r>
        <w:rPr>
          <w:noProof/>
        </w:rPr>
        <w:drawing>
          <wp:inline distT="0" distB="0" distL="0" distR="0" wp14:anchorId="5AFA58D7" wp14:editId="3B44520A">
            <wp:extent cx="5943600" cy="962025"/>
            <wp:effectExtent l="0" t="0" r="0" b="0"/>
            <wp:docPr id="20103625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362550" name="Picture 2010362550"/>
                    <pic:cNvPicPr/>
                  </pic:nvPicPr>
                  <pic:blipFill>
                    <a:blip r:embed="rId34">
                      <a:extLst>
                        <a:ext uri="{28A0092B-C50C-407E-A947-70E740481C1C}">
                          <a14:useLocalDpi xmlns:a14="http://schemas.microsoft.com/office/drawing/2010/main"/>
                        </a:ext>
                      </a:extLst>
                    </a:blip>
                    <a:stretch>
                      <a:fillRect/>
                    </a:stretch>
                  </pic:blipFill>
                  <pic:spPr>
                    <a:xfrm>
                      <a:off x="0" y="0"/>
                      <a:ext cx="5943600" cy="962025"/>
                    </a:xfrm>
                    <a:prstGeom prst="rect">
                      <a:avLst/>
                    </a:prstGeom>
                  </pic:spPr>
                </pic:pic>
              </a:graphicData>
            </a:graphic>
          </wp:inline>
        </w:drawing>
      </w:r>
    </w:p>
    <w:p w14:paraId="24B0424E" w14:textId="197CD826" w:rsidR="5605A2C0" w:rsidRDefault="1393CF8A" w:rsidP="1AF8652E">
      <w:pPr>
        <w:pStyle w:val="Heading2"/>
        <w:rPr>
          <w:rFonts w:ascii="Arial" w:eastAsia="Arial" w:hAnsi="Arial" w:cs="Arial"/>
        </w:rPr>
      </w:pPr>
      <w:bookmarkStart w:id="34" w:name="_Toc229530017"/>
      <w:r w:rsidRPr="1AF8652E">
        <w:rPr>
          <w:rFonts w:ascii="Arial" w:eastAsia="Arial" w:hAnsi="Arial" w:cs="Arial"/>
        </w:rPr>
        <w:t>Ifconfig (Bash)</w:t>
      </w:r>
      <w:bookmarkEnd w:id="34"/>
    </w:p>
    <w:p w14:paraId="0B1631C1" w14:textId="700D3AFC" w:rsidR="5605A2C0" w:rsidRDefault="5C5490D2" w:rsidP="1AF8652E">
      <w:pPr>
        <w:spacing w:after="0"/>
        <w:rPr>
          <w:rFonts w:ascii="Arial" w:eastAsia="Arial" w:hAnsi="Arial" w:cs="Arial"/>
          <w:color w:val="000000" w:themeColor="text1"/>
          <w:sz w:val="21"/>
          <w:szCs w:val="21"/>
          <w:highlight w:val="red"/>
        </w:rPr>
      </w:pPr>
      <w:r w:rsidRPr="1AF8652E">
        <w:rPr>
          <w:rFonts w:ascii="Arial" w:eastAsia="Arial" w:hAnsi="Arial" w:cs="Arial"/>
        </w:rPr>
        <w:t>The ifconfig command is used to display network interface details, including IP addresses, network status, and configuration information. It helps users view and manage network connections on a system for troubleshooting and checking network settings. [</w:t>
      </w:r>
      <w:r w:rsidR="1BFDE1FD" w:rsidRPr="1AF8652E">
        <w:rPr>
          <w:rFonts w:ascii="Arial" w:eastAsia="Arial" w:hAnsi="Arial" w:cs="Arial"/>
        </w:rPr>
        <w:t>11</w:t>
      </w:r>
      <w:r w:rsidRPr="1AF8652E">
        <w:rPr>
          <w:rFonts w:ascii="Arial" w:eastAsia="Arial" w:hAnsi="Arial" w:cs="Arial"/>
        </w:rPr>
        <w:t>]</w:t>
      </w:r>
      <w:r w:rsidR="100A1391" w:rsidRPr="1AF8652E">
        <w:rPr>
          <w:rFonts w:ascii="Arial" w:eastAsia="Arial" w:hAnsi="Arial" w:cs="Arial"/>
        </w:rPr>
        <w:t xml:space="preserve"> </w:t>
      </w:r>
    </w:p>
    <w:p w14:paraId="1D1C408C" w14:textId="1D46060A" w:rsidR="5605A2C0" w:rsidRDefault="1393CF8A" w:rsidP="1AF8652E">
      <w:pPr>
        <w:spacing w:after="0"/>
        <w:rPr>
          <w:rFonts w:ascii="Arial" w:eastAsia="Arial" w:hAnsi="Arial" w:cs="Arial"/>
        </w:rPr>
      </w:pPr>
      <w:r>
        <w:rPr>
          <w:noProof/>
        </w:rPr>
        <w:lastRenderedPageBreak/>
        <w:drawing>
          <wp:inline distT="0" distB="0" distL="0" distR="0" wp14:anchorId="7B4D2B9C" wp14:editId="3ED471BF">
            <wp:extent cx="5943600" cy="1457325"/>
            <wp:effectExtent l="0" t="0" r="0" b="0"/>
            <wp:docPr id="8856131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13145" name="Picture 885613145"/>
                    <pic:cNvPicPr/>
                  </pic:nvPicPr>
                  <pic:blipFill>
                    <a:blip r:embed="rId35">
                      <a:extLst>
                        <a:ext uri="{28A0092B-C50C-407E-A947-70E740481C1C}">
                          <a14:useLocalDpi xmlns:a14="http://schemas.microsoft.com/office/drawing/2010/main"/>
                        </a:ext>
                      </a:extLst>
                    </a:blip>
                    <a:stretch>
                      <a:fillRect/>
                    </a:stretch>
                  </pic:blipFill>
                  <pic:spPr>
                    <a:xfrm>
                      <a:off x="0" y="0"/>
                      <a:ext cx="5943600" cy="1457325"/>
                    </a:xfrm>
                    <a:prstGeom prst="rect">
                      <a:avLst/>
                    </a:prstGeom>
                  </pic:spPr>
                </pic:pic>
              </a:graphicData>
            </a:graphic>
          </wp:inline>
        </w:drawing>
      </w:r>
    </w:p>
    <w:p w14:paraId="43B375AA" w14:textId="7480AA57" w:rsidR="5605A2C0" w:rsidRDefault="7A3A233C" w:rsidP="1AF8652E">
      <w:pPr>
        <w:pStyle w:val="Heading1"/>
        <w:rPr>
          <w:rFonts w:ascii="Arial" w:eastAsia="Arial" w:hAnsi="Arial" w:cs="Arial"/>
        </w:rPr>
      </w:pPr>
      <w:bookmarkStart w:id="35" w:name="_Toc229530018"/>
      <w:r w:rsidRPr="1AF8652E">
        <w:rPr>
          <w:rFonts w:ascii="Arial" w:eastAsia="Arial" w:hAnsi="Arial" w:cs="Arial"/>
        </w:rPr>
        <w:t>User Management</w:t>
      </w:r>
      <w:bookmarkEnd w:id="35"/>
    </w:p>
    <w:p w14:paraId="4A5B07BC" w14:textId="162AB27A" w:rsidR="5605A2C0" w:rsidRDefault="5605A2C0" w:rsidP="1AF8652E">
      <w:pPr>
        <w:rPr>
          <w:rFonts w:ascii="Arial" w:eastAsia="Arial" w:hAnsi="Arial" w:cs="Arial"/>
        </w:rPr>
      </w:pPr>
    </w:p>
    <w:p w14:paraId="137652D0" w14:textId="7A7C66E8" w:rsidR="5605A2C0" w:rsidRDefault="7A3A233C" w:rsidP="1AF8652E">
      <w:pPr>
        <w:pStyle w:val="Heading2"/>
        <w:rPr>
          <w:rFonts w:ascii="Arial" w:eastAsia="Arial" w:hAnsi="Arial" w:cs="Arial"/>
        </w:rPr>
      </w:pPr>
      <w:bookmarkStart w:id="36" w:name="_Toc229530019"/>
      <w:r w:rsidRPr="1AF8652E">
        <w:rPr>
          <w:rFonts w:ascii="Arial" w:eastAsia="Arial" w:hAnsi="Arial" w:cs="Arial"/>
        </w:rPr>
        <w:t xml:space="preserve">Sudo </w:t>
      </w:r>
      <w:r w:rsidR="68FEF215" w:rsidRPr="1AF8652E">
        <w:rPr>
          <w:rFonts w:ascii="Arial" w:eastAsia="Arial" w:hAnsi="Arial" w:cs="Arial"/>
        </w:rPr>
        <w:t>A</w:t>
      </w:r>
      <w:r w:rsidRPr="1AF8652E">
        <w:rPr>
          <w:rFonts w:ascii="Arial" w:eastAsia="Arial" w:hAnsi="Arial" w:cs="Arial"/>
        </w:rPr>
        <w:t xml:space="preserve">dduser </w:t>
      </w:r>
      <w:r w:rsidR="7B69AB80" w:rsidRPr="1AF8652E">
        <w:rPr>
          <w:rFonts w:ascii="Arial" w:eastAsia="Arial" w:hAnsi="Arial" w:cs="Arial"/>
        </w:rPr>
        <w:t>Command</w:t>
      </w:r>
      <w:r w:rsidRPr="1AF8652E">
        <w:rPr>
          <w:rFonts w:ascii="Arial" w:eastAsia="Arial" w:hAnsi="Arial" w:cs="Arial"/>
        </w:rPr>
        <w:t xml:space="preserve"> (Bash)</w:t>
      </w:r>
      <w:bookmarkEnd w:id="36"/>
    </w:p>
    <w:p w14:paraId="52A93E07" w14:textId="326A349B" w:rsidR="5605A2C0" w:rsidRDefault="6E550732" w:rsidP="1AF8652E">
      <w:pPr>
        <w:rPr>
          <w:rFonts w:ascii="Arial" w:eastAsia="Arial" w:hAnsi="Arial" w:cs="Arial"/>
        </w:rPr>
      </w:pPr>
      <w:r w:rsidRPr="1AF8652E">
        <w:rPr>
          <w:rFonts w:ascii="Arial" w:eastAsia="Arial" w:hAnsi="Arial" w:cs="Arial"/>
        </w:rPr>
        <w:t xml:space="preserve">Below is an example of the </w:t>
      </w:r>
      <w:r w:rsidRPr="1AF8652E">
        <w:rPr>
          <w:rFonts w:ascii="Arial" w:eastAsia="Arial" w:hAnsi="Arial" w:cs="Arial"/>
          <w:b/>
          <w:bCs/>
          <w:i/>
          <w:iCs/>
        </w:rPr>
        <w:t>sudo adduser</w:t>
      </w:r>
      <w:r w:rsidRPr="1AF8652E">
        <w:rPr>
          <w:rFonts w:ascii="Arial" w:eastAsia="Arial" w:hAnsi="Arial" w:cs="Arial"/>
        </w:rPr>
        <w:t xml:space="preserve"> command being used to set up a user named username it is then presented with a box to input a password </w:t>
      </w:r>
      <w:r w:rsidR="58EACEA0" w:rsidRPr="1AF8652E">
        <w:rPr>
          <w:rFonts w:ascii="Arial" w:eastAsia="Arial" w:hAnsi="Arial" w:cs="Arial"/>
        </w:rPr>
        <w:t xml:space="preserve">and presents with filling out information for the new user </w:t>
      </w:r>
    </w:p>
    <w:p w14:paraId="72D2531B" w14:textId="60DAB985" w:rsidR="5605A2C0" w:rsidRDefault="7A3A233C" w:rsidP="1AF8652E">
      <w:pPr>
        <w:spacing w:after="0"/>
        <w:rPr>
          <w:rFonts w:ascii="Arial" w:eastAsia="Arial" w:hAnsi="Arial" w:cs="Arial"/>
        </w:rPr>
      </w:pPr>
      <w:r>
        <w:rPr>
          <w:noProof/>
        </w:rPr>
        <w:drawing>
          <wp:inline distT="0" distB="0" distL="0" distR="0" wp14:anchorId="00009208" wp14:editId="5D962F56">
            <wp:extent cx="5258256" cy="1790855"/>
            <wp:effectExtent l="0" t="0" r="0" b="0"/>
            <wp:docPr id="7064126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412641" name="Picture 706412641"/>
                    <pic:cNvPicPr/>
                  </pic:nvPicPr>
                  <pic:blipFill>
                    <a:blip r:embed="rId36">
                      <a:extLst>
                        <a:ext uri="{28A0092B-C50C-407E-A947-70E740481C1C}">
                          <a14:useLocalDpi xmlns:a14="http://schemas.microsoft.com/office/drawing/2010/main"/>
                        </a:ext>
                      </a:extLst>
                    </a:blip>
                    <a:stretch>
                      <a:fillRect/>
                    </a:stretch>
                  </pic:blipFill>
                  <pic:spPr>
                    <a:xfrm>
                      <a:off x="0" y="0"/>
                      <a:ext cx="5258256" cy="1790855"/>
                    </a:xfrm>
                    <a:prstGeom prst="rect">
                      <a:avLst/>
                    </a:prstGeom>
                  </pic:spPr>
                </pic:pic>
              </a:graphicData>
            </a:graphic>
          </wp:inline>
        </w:drawing>
      </w:r>
    </w:p>
    <w:p w14:paraId="1E405D5C" w14:textId="5C75C5CF" w:rsidR="5605A2C0" w:rsidRDefault="0B9DD5CC" w:rsidP="1AF8652E">
      <w:pPr>
        <w:rPr>
          <w:rFonts w:ascii="Arial" w:eastAsia="Arial" w:hAnsi="Arial" w:cs="Arial"/>
        </w:rPr>
      </w:pPr>
      <w:r w:rsidRPr="1AF8652E">
        <w:rPr>
          <w:rFonts w:ascii="Arial" w:eastAsia="Arial" w:hAnsi="Arial" w:cs="Arial"/>
        </w:rPr>
        <w:t>Below</w:t>
      </w:r>
      <w:r w:rsidRPr="1AF8652E">
        <w:rPr>
          <w:rFonts w:ascii="Arial" w:eastAsia="Arial" w:hAnsi="Arial" w:cs="Arial"/>
          <w:b/>
          <w:bCs/>
          <w:i/>
          <w:iCs/>
        </w:rPr>
        <w:t xml:space="preserve"> </w:t>
      </w:r>
      <w:r w:rsidR="0B9E15AB" w:rsidRPr="1AF8652E">
        <w:rPr>
          <w:rFonts w:ascii="Arial" w:eastAsia="Arial" w:hAnsi="Arial" w:cs="Arial"/>
          <w:b/>
          <w:bCs/>
          <w:i/>
          <w:iCs/>
        </w:rPr>
        <w:t>cat /etc/passwd</w:t>
      </w:r>
      <w:r w:rsidR="0B9E15AB" w:rsidRPr="1AF8652E">
        <w:rPr>
          <w:rFonts w:ascii="Arial" w:eastAsia="Arial" w:hAnsi="Arial" w:cs="Arial"/>
        </w:rPr>
        <w:t xml:space="preserve"> is used to view a list of all system users, where each username represents a user account. The previous execution was successful because the command correctly displayed the user entr</w:t>
      </w:r>
      <w:r w:rsidR="77A83BCC" w:rsidRPr="1AF8652E">
        <w:rPr>
          <w:rFonts w:ascii="Arial" w:eastAsia="Arial" w:hAnsi="Arial" w:cs="Arial"/>
        </w:rPr>
        <w:t xml:space="preserve">y </w:t>
      </w:r>
      <w:r w:rsidR="77A83BCC" w:rsidRPr="1AF8652E">
        <w:rPr>
          <w:rFonts w:ascii="Arial" w:eastAsia="Arial" w:hAnsi="Arial" w:cs="Arial"/>
          <w:b/>
          <w:bCs/>
          <w:i/>
          <w:iCs/>
        </w:rPr>
        <w:t>username</w:t>
      </w:r>
    </w:p>
    <w:p w14:paraId="70C80BE0" w14:textId="6695E497" w:rsidR="5605A2C0" w:rsidRDefault="707EDB92" w:rsidP="1AF8652E">
      <w:pPr>
        <w:spacing w:after="0"/>
        <w:rPr>
          <w:rFonts w:ascii="Arial" w:eastAsia="Arial" w:hAnsi="Arial" w:cs="Arial"/>
        </w:rPr>
      </w:pPr>
      <w:r>
        <w:rPr>
          <w:noProof/>
        </w:rPr>
        <w:drawing>
          <wp:inline distT="0" distB="0" distL="0" distR="0" wp14:anchorId="560BF565" wp14:editId="517AF402">
            <wp:extent cx="5685013" cy="175275"/>
            <wp:effectExtent l="0" t="0" r="0" b="0"/>
            <wp:docPr id="2025196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19623" name="Picture 202519623"/>
                    <pic:cNvPicPr/>
                  </pic:nvPicPr>
                  <pic:blipFill>
                    <a:blip r:embed="rId37">
                      <a:extLst>
                        <a:ext uri="{28A0092B-C50C-407E-A947-70E740481C1C}">
                          <a14:useLocalDpi xmlns:a14="http://schemas.microsoft.com/office/drawing/2010/main"/>
                        </a:ext>
                      </a:extLst>
                    </a:blip>
                    <a:stretch>
                      <a:fillRect/>
                    </a:stretch>
                  </pic:blipFill>
                  <pic:spPr>
                    <a:xfrm>
                      <a:off x="0" y="0"/>
                      <a:ext cx="5685013" cy="175275"/>
                    </a:xfrm>
                    <a:prstGeom prst="rect">
                      <a:avLst/>
                    </a:prstGeom>
                  </pic:spPr>
                </pic:pic>
              </a:graphicData>
            </a:graphic>
          </wp:inline>
        </w:drawing>
      </w:r>
    </w:p>
    <w:p w14:paraId="67C7EEE0" w14:textId="7B13C7B7" w:rsidR="5605A2C0" w:rsidRDefault="5605A2C0" w:rsidP="1AF8652E">
      <w:pPr>
        <w:spacing w:after="0"/>
        <w:rPr>
          <w:rFonts w:ascii="Arial" w:eastAsia="Arial" w:hAnsi="Arial" w:cs="Arial"/>
        </w:rPr>
      </w:pPr>
    </w:p>
    <w:p w14:paraId="179D5183" w14:textId="0E399CB8" w:rsidR="5605A2C0" w:rsidRDefault="0C6144FA" w:rsidP="1AF8652E">
      <w:pPr>
        <w:pStyle w:val="Heading2"/>
        <w:rPr>
          <w:rFonts w:ascii="Arial" w:eastAsia="Arial" w:hAnsi="Arial" w:cs="Arial"/>
        </w:rPr>
      </w:pPr>
      <w:bookmarkStart w:id="37" w:name="_Toc229530020"/>
      <w:r w:rsidRPr="1AF8652E">
        <w:rPr>
          <w:rFonts w:ascii="Arial" w:eastAsia="Arial" w:hAnsi="Arial" w:cs="Arial"/>
        </w:rPr>
        <w:t>Su – username (Bash)</w:t>
      </w:r>
      <w:bookmarkEnd w:id="37"/>
    </w:p>
    <w:p w14:paraId="55D472DF" w14:textId="2E14E09B" w:rsidR="5605A2C0" w:rsidRDefault="4532B3C2" w:rsidP="1AF8652E">
      <w:pPr>
        <w:spacing w:after="0"/>
        <w:rPr>
          <w:rFonts w:ascii="Arial" w:eastAsia="Arial" w:hAnsi="Arial" w:cs="Arial"/>
        </w:rPr>
      </w:pPr>
      <w:r w:rsidRPr="1AF8652E">
        <w:rPr>
          <w:rFonts w:ascii="Arial" w:eastAsia="Arial" w:hAnsi="Arial" w:cs="Arial"/>
        </w:rPr>
        <w:t>The command</w:t>
      </w:r>
      <w:r w:rsidRPr="1AF8652E">
        <w:rPr>
          <w:rFonts w:ascii="Arial" w:eastAsia="Arial" w:hAnsi="Arial" w:cs="Arial"/>
          <w:b/>
          <w:bCs/>
          <w:i/>
          <w:iCs/>
        </w:rPr>
        <w:t xml:space="preserve"> su - username</w:t>
      </w:r>
      <w:r w:rsidRPr="1AF8652E">
        <w:rPr>
          <w:rFonts w:ascii="Arial" w:eastAsia="Arial" w:hAnsi="Arial" w:cs="Arial"/>
        </w:rPr>
        <w:t xml:space="preserve"> is used to switch the current session to a different user after password verification</w:t>
      </w:r>
      <w:r w:rsidR="62AB6FAB" w:rsidRPr="1AF8652E">
        <w:rPr>
          <w:rFonts w:ascii="Arial" w:eastAsia="Arial" w:hAnsi="Arial" w:cs="Arial"/>
        </w:rPr>
        <w:t xml:space="preserve"> as shown below</w:t>
      </w:r>
      <w:r w:rsidRPr="1AF8652E">
        <w:rPr>
          <w:rFonts w:ascii="Arial" w:eastAsia="Arial" w:hAnsi="Arial" w:cs="Arial"/>
        </w:rPr>
        <w:t xml:space="preserve">. </w:t>
      </w:r>
      <w:r w:rsidR="00C7B29A" w:rsidRPr="1AF8652E">
        <w:rPr>
          <w:rFonts w:ascii="Arial" w:eastAsia="Arial" w:hAnsi="Arial" w:cs="Arial"/>
        </w:rPr>
        <w:t>[8]</w:t>
      </w:r>
    </w:p>
    <w:p w14:paraId="56D5A2CD" w14:textId="55ED1C43" w:rsidR="5605A2C0" w:rsidRDefault="0C6144FA" w:rsidP="1AF8652E">
      <w:pPr>
        <w:spacing w:after="0"/>
        <w:rPr>
          <w:rFonts w:ascii="Arial" w:eastAsia="Arial" w:hAnsi="Arial" w:cs="Arial"/>
        </w:rPr>
      </w:pPr>
      <w:r>
        <w:rPr>
          <w:noProof/>
        </w:rPr>
        <w:drawing>
          <wp:inline distT="0" distB="0" distL="0" distR="0" wp14:anchorId="6A3328A1" wp14:editId="6AFDCB64">
            <wp:extent cx="4359018" cy="693480"/>
            <wp:effectExtent l="0" t="0" r="0" b="0"/>
            <wp:docPr id="14638917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891738" name="Picture 1463891738"/>
                    <pic:cNvPicPr/>
                  </pic:nvPicPr>
                  <pic:blipFill>
                    <a:blip r:embed="rId38">
                      <a:extLst>
                        <a:ext uri="{28A0092B-C50C-407E-A947-70E740481C1C}">
                          <a14:useLocalDpi xmlns:a14="http://schemas.microsoft.com/office/drawing/2010/main"/>
                        </a:ext>
                      </a:extLst>
                    </a:blip>
                    <a:stretch>
                      <a:fillRect/>
                    </a:stretch>
                  </pic:blipFill>
                  <pic:spPr>
                    <a:xfrm>
                      <a:off x="0" y="0"/>
                      <a:ext cx="4359018" cy="693480"/>
                    </a:xfrm>
                    <a:prstGeom prst="rect">
                      <a:avLst/>
                    </a:prstGeom>
                  </pic:spPr>
                </pic:pic>
              </a:graphicData>
            </a:graphic>
          </wp:inline>
        </w:drawing>
      </w:r>
    </w:p>
    <w:p w14:paraId="3D82BC00" w14:textId="4AC4C22E" w:rsidR="5605A2C0" w:rsidRDefault="5605A2C0" w:rsidP="1AF8652E">
      <w:pPr>
        <w:spacing w:after="0"/>
        <w:rPr>
          <w:rFonts w:ascii="Arial" w:eastAsia="Arial" w:hAnsi="Arial" w:cs="Arial"/>
        </w:rPr>
      </w:pPr>
    </w:p>
    <w:p w14:paraId="4717255B" w14:textId="3CDD0750" w:rsidR="5605A2C0" w:rsidRDefault="7F86980E" w:rsidP="1AF8652E">
      <w:pPr>
        <w:pStyle w:val="Heading1"/>
        <w:rPr>
          <w:rFonts w:ascii="Arial" w:eastAsia="Arial" w:hAnsi="Arial" w:cs="Arial"/>
        </w:rPr>
      </w:pPr>
      <w:bookmarkStart w:id="38" w:name="_Toc229530021"/>
      <w:r w:rsidRPr="1AF8652E">
        <w:rPr>
          <w:rFonts w:ascii="Arial" w:eastAsia="Arial" w:hAnsi="Arial" w:cs="Arial"/>
        </w:rPr>
        <w:lastRenderedPageBreak/>
        <w:t>Task Scheduling</w:t>
      </w:r>
      <w:bookmarkEnd w:id="38"/>
      <w:r w:rsidRPr="1AF8652E">
        <w:rPr>
          <w:rFonts w:ascii="Arial" w:eastAsia="Arial" w:hAnsi="Arial" w:cs="Arial"/>
        </w:rPr>
        <w:t xml:space="preserve"> </w:t>
      </w:r>
    </w:p>
    <w:p w14:paraId="076FE9FC" w14:textId="6EDA113E" w:rsidR="5605A2C0" w:rsidRDefault="7AF2219A" w:rsidP="1AF8652E">
      <w:pPr>
        <w:spacing w:after="0"/>
        <w:rPr>
          <w:rFonts w:ascii="Arial" w:eastAsia="Arial" w:hAnsi="Arial" w:cs="Arial"/>
        </w:rPr>
      </w:pPr>
      <w:r w:rsidRPr="1AF8652E">
        <w:rPr>
          <w:rFonts w:ascii="Arial" w:eastAsia="Arial" w:hAnsi="Arial" w:cs="Arial"/>
        </w:rPr>
        <w:t>Crontab is used for task scheduling, allowing users to automate commands and processes at specific times.</w:t>
      </w:r>
      <w:r w:rsidR="1E60A7ED" w:rsidRPr="1AF8652E">
        <w:rPr>
          <w:rFonts w:ascii="Arial" w:eastAsia="Arial" w:hAnsi="Arial" w:cs="Arial"/>
        </w:rPr>
        <w:t>[8]</w:t>
      </w:r>
      <w:r w:rsidRPr="1AF8652E">
        <w:rPr>
          <w:rFonts w:ascii="Arial" w:eastAsia="Arial" w:hAnsi="Arial" w:cs="Arial"/>
        </w:rPr>
        <w:t xml:space="preserve"> Below is an example of a task scheduled to open Notepad at 20:15.</w:t>
      </w:r>
    </w:p>
    <w:p w14:paraId="55FE4042" w14:textId="038CD2E7" w:rsidR="5605A2C0" w:rsidRDefault="7F86980E" w:rsidP="1AF8652E">
      <w:pPr>
        <w:spacing w:after="0"/>
        <w:rPr>
          <w:rFonts w:ascii="Arial" w:eastAsia="Arial" w:hAnsi="Arial" w:cs="Arial"/>
        </w:rPr>
      </w:pPr>
      <w:r>
        <w:rPr>
          <w:noProof/>
        </w:rPr>
        <w:drawing>
          <wp:inline distT="0" distB="0" distL="0" distR="0" wp14:anchorId="047B8AE7" wp14:editId="1E024999">
            <wp:extent cx="3109229" cy="464860"/>
            <wp:effectExtent l="0" t="0" r="0" b="0"/>
            <wp:docPr id="18617151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715161" name="Picture 1861715161"/>
                    <pic:cNvPicPr/>
                  </pic:nvPicPr>
                  <pic:blipFill>
                    <a:blip r:embed="rId39">
                      <a:extLst>
                        <a:ext uri="{28A0092B-C50C-407E-A947-70E740481C1C}">
                          <a14:useLocalDpi xmlns:a14="http://schemas.microsoft.com/office/drawing/2010/main"/>
                        </a:ext>
                      </a:extLst>
                    </a:blip>
                    <a:stretch>
                      <a:fillRect/>
                    </a:stretch>
                  </pic:blipFill>
                  <pic:spPr>
                    <a:xfrm>
                      <a:off x="0" y="0"/>
                      <a:ext cx="3109229" cy="464860"/>
                    </a:xfrm>
                    <a:prstGeom prst="rect">
                      <a:avLst/>
                    </a:prstGeom>
                  </pic:spPr>
                </pic:pic>
              </a:graphicData>
            </a:graphic>
          </wp:inline>
        </w:drawing>
      </w:r>
    </w:p>
    <w:p w14:paraId="798C74B6" w14:textId="25391B99" w:rsidR="5605A2C0" w:rsidRDefault="5605A2C0" w:rsidP="1AF8652E">
      <w:pPr>
        <w:spacing w:after="0"/>
        <w:rPr>
          <w:rFonts w:ascii="Arial" w:eastAsia="Arial" w:hAnsi="Arial" w:cs="Arial"/>
        </w:rPr>
      </w:pPr>
    </w:p>
    <w:p w14:paraId="22C3718F" w14:textId="4719BD24" w:rsidR="5605A2C0" w:rsidRDefault="5605A2C0" w:rsidP="1AF8652E">
      <w:pPr>
        <w:spacing w:after="0"/>
        <w:rPr>
          <w:rFonts w:ascii="Arial" w:eastAsia="Arial" w:hAnsi="Arial" w:cs="Arial"/>
        </w:rPr>
      </w:pPr>
    </w:p>
    <w:p w14:paraId="55DC3E1C" w14:textId="6B55C2AA" w:rsidR="5605A2C0" w:rsidRDefault="5605A2C0" w:rsidP="1AF8652E">
      <w:pPr>
        <w:spacing w:after="0"/>
        <w:rPr>
          <w:rFonts w:ascii="Arial" w:eastAsia="Arial" w:hAnsi="Arial" w:cs="Arial"/>
        </w:rPr>
      </w:pPr>
    </w:p>
    <w:p w14:paraId="50592E5C" w14:textId="5CA3274A" w:rsidR="5605A2C0" w:rsidRDefault="5605A2C0" w:rsidP="1AF8652E">
      <w:pPr>
        <w:spacing w:after="0"/>
        <w:rPr>
          <w:rFonts w:ascii="Arial" w:eastAsia="Arial" w:hAnsi="Arial" w:cs="Arial"/>
        </w:rPr>
      </w:pPr>
    </w:p>
    <w:p w14:paraId="5DDB1B72" w14:textId="6A2B0042" w:rsidR="5605A2C0" w:rsidRDefault="45E4499E" w:rsidP="1AF8652E">
      <w:pPr>
        <w:spacing w:after="0"/>
        <w:rPr>
          <w:rFonts w:ascii="Arial" w:eastAsia="Arial" w:hAnsi="Arial" w:cs="Arial"/>
          <w:b/>
          <w:bCs/>
          <w:i/>
          <w:iCs/>
        </w:rPr>
      </w:pPr>
      <w:r w:rsidRPr="1AF8652E">
        <w:rPr>
          <w:rFonts w:ascii="Arial" w:eastAsia="Arial" w:hAnsi="Arial" w:cs="Arial"/>
        </w:rPr>
        <w:t xml:space="preserve">Once executed using </w:t>
      </w:r>
      <w:r w:rsidRPr="1AF8652E">
        <w:rPr>
          <w:rFonts w:ascii="Arial" w:eastAsia="Arial" w:hAnsi="Arial" w:cs="Arial"/>
          <w:b/>
          <w:bCs/>
          <w:i/>
          <w:iCs/>
        </w:rPr>
        <w:t>crontab –</w:t>
      </w:r>
      <w:proofErr w:type="gramStart"/>
      <w:r w:rsidRPr="1AF8652E">
        <w:rPr>
          <w:rFonts w:ascii="Arial" w:eastAsia="Arial" w:hAnsi="Arial" w:cs="Arial"/>
          <w:b/>
          <w:bCs/>
          <w:i/>
          <w:iCs/>
        </w:rPr>
        <w:t xml:space="preserve">l  </w:t>
      </w:r>
      <w:r w:rsidR="33CC3063" w:rsidRPr="1AF8652E">
        <w:rPr>
          <w:rFonts w:ascii="Arial" w:eastAsia="Arial" w:hAnsi="Arial" w:cs="Arial"/>
        </w:rPr>
        <w:t>the</w:t>
      </w:r>
      <w:proofErr w:type="gramEnd"/>
      <w:r w:rsidR="33CC3063" w:rsidRPr="1AF8652E">
        <w:rPr>
          <w:rFonts w:ascii="Arial" w:eastAsia="Arial" w:hAnsi="Arial" w:cs="Arial"/>
        </w:rPr>
        <w:t xml:space="preserve"> scheduled tasks for the current user are displayed allowing verification that the job has been correctly added to the list. </w:t>
      </w:r>
    </w:p>
    <w:p w14:paraId="58C8B611" w14:textId="342B9C56" w:rsidR="5605A2C0" w:rsidRDefault="5605A2C0" w:rsidP="1AF8652E">
      <w:pPr>
        <w:spacing w:after="0"/>
        <w:rPr>
          <w:rFonts w:ascii="Arial" w:eastAsia="Arial" w:hAnsi="Arial" w:cs="Arial"/>
        </w:rPr>
      </w:pPr>
    </w:p>
    <w:p w14:paraId="054D6296" w14:textId="4F7C1A74" w:rsidR="5605A2C0" w:rsidRDefault="559BE80B" w:rsidP="1AF8652E">
      <w:pPr>
        <w:spacing w:after="0"/>
        <w:rPr>
          <w:rFonts w:ascii="Arial" w:eastAsia="Arial" w:hAnsi="Arial" w:cs="Arial"/>
        </w:rPr>
      </w:pPr>
      <w:r>
        <w:rPr>
          <w:noProof/>
        </w:rPr>
        <w:drawing>
          <wp:inline distT="0" distB="0" distL="0" distR="0" wp14:anchorId="6E4791B7" wp14:editId="02DA3FBC">
            <wp:extent cx="3905250" cy="3304443"/>
            <wp:effectExtent l="0" t="0" r="0" b="0"/>
            <wp:docPr id="716478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47841" name="Picture 71647841"/>
                    <pic:cNvPicPr/>
                  </pic:nvPicPr>
                  <pic:blipFill>
                    <a:blip r:embed="rId40">
                      <a:extLst>
                        <a:ext uri="{28A0092B-C50C-407E-A947-70E740481C1C}">
                          <a14:useLocalDpi xmlns:a14="http://schemas.microsoft.com/office/drawing/2010/main"/>
                        </a:ext>
                      </a:extLst>
                    </a:blip>
                    <a:stretch>
                      <a:fillRect/>
                    </a:stretch>
                  </pic:blipFill>
                  <pic:spPr>
                    <a:xfrm>
                      <a:off x="0" y="0"/>
                      <a:ext cx="3905250" cy="3304443"/>
                    </a:xfrm>
                    <a:prstGeom prst="rect">
                      <a:avLst/>
                    </a:prstGeom>
                  </pic:spPr>
                </pic:pic>
              </a:graphicData>
            </a:graphic>
          </wp:inline>
        </w:drawing>
      </w:r>
    </w:p>
    <w:p w14:paraId="1969FDC1" w14:textId="3E3755D8" w:rsidR="5605A2C0" w:rsidRDefault="5605A2C0" w:rsidP="1AF8652E">
      <w:pPr>
        <w:rPr>
          <w:rFonts w:ascii="Arial" w:eastAsia="Arial" w:hAnsi="Arial" w:cs="Arial"/>
        </w:rPr>
      </w:pPr>
    </w:p>
    <w:p w14:paraId="5EC8E60D" w14:textId="03F7E774" w:rsidR="2BE9CF0A" w:rsidRDefault="2BE9CF0A" w:rsidP="1AF8652E">
      <w:pPr>
        <w:rPr>
          <w:rFonts w:ascii="Arial" w:eastAsia="Arial" w:hAnsi="Arial" w:cs="Arial"/>
        </w:rPr>
      </w:pPr>
    </w:p>
    <w:p w14:paraId="6A6A88BE" w14:textId="19FDFD96" w:rsidR="73BA3E95" w:rsidRDefault="129DECB6" w:rsidP="1AF8652E">
      <w:pPr>
        <w:pStyle w:val="Heading1"/>
        <w:rPr>
          <w:rFonts w:ascii="Arial" w:eastAsia="Arial" w:hAnsi="Arial" w:cs="Arial"/>
        </w:rPr>
      </w:pPr>
      <w:bookmarkStart w:id="39" w:name="_Toc229530022"/>
      <w:r w:rsidRPr="1AF8652E">
        <w:rPr>
          <w:rFonts w:ascii="Arial" w:eastAsia="Arial" w:hAnsi="Arial" w:cs="Arial"/>
        </w:rPr>
        <w:t>Use of Windows OS scripts</w:t>
      </w:r>
      <w:bookmarkEnd w:id="39"/>
    </w:p>
    <w:p w14:paraId="0BC16BEF" w14:textId="39D13075" w:rsidR="5605A2C0" w:rsidRDefault="5605A2C0" w:rsidP="1AF8652E">
      <w:pPr>
        <w:spacing w:after="0"/>
        <w:ind w:left="491"/>
        <w:rPr>
          <w:rFonts w:ascii="Arial" w:eastAsia="Arial" w:hAnsi="Arial" w:cs="Arial"/>
          <w:b/>
          <w:bCs/>
          <w:color w:val="201F1E"/>
          <w:sz w:val="22"/>
          <w:szCs w:val="22"/>
        </w:rPr>
      </w:pPr>
    </w:p>
    <w:p w14:paraId="44D4BB58" w14:textId="671479EF" w:rsidR="5605A2C0" w:rsidRDefault="04BDEB0F" w:rsidP="1AF8652E">
      <w:pPr>
        <w:pStyle w:val="Heading2"/>
        <w:rPr>
          <w:rFonts w:ascii="Arial" w:eastAsia="Arial" w:hAnsi="Arial" w:cs="Arial"/>
        </w:rPr>
      </w:pPr>
      <w:bookmarkStart w:id="40" w:name="_Toc229530023"/>
      <w:r w:rsidRPr="1AF8652E">
        <w:rPr>
          <w:rFonts w:ascii="Arial" w:eastAsia="Arial" w:hAnsi="Arial" w:cs="Arial"/>
        </w:rPr>
        <w:lastRenderedPageBreak/>
        <w:t>Variables</w:t>
      </w:r>
      <w:bookmarkEnd w:id="40"/>
    </w:p>
    <w:p w14:paraId="34607D4D" w14:textId="722CBB66" w:rsidR="5605A2C0" w:rsidRDefault="050A37A0" w:rsidP="60C730A7">
      <w:pPr>
        <w:spacing w:after="0"/>
        <w:rPr>
          <w:rFonts w:ascii="Arial" w:eastAsia="Arial" w:hAnsi="Arial" w:cs="Arial"/>
        </w:rPr>
      </w:pPr>
      <w:r w:rsidRPr="1AF8652E">
        <w:rPr>
          <w:rFonts w:ascii="Arial" w:eastAsia="Arial" w:hAnsi="Arial" w:cs="Arial"/>
        </w:rPr>
        <w:t xml:space="preserve">Variables store values for later use in scripts. They can hold text or numbers and are defined using the </w:t>
      </w:r>
      <w:r w:rsidRPr="1AF8652E">
        <w:rPr>
          <w:rFonts w:ascii="Arial" w:eastAsia="Arial" w:hAnsi="Arial" w:cs="Arial"/>
          <w:b/>
          <w:bCs/>
          <w:i/>
          <w:iCs/>
        </w:rPr>
        <w:t>SET</w:t>
      </w:r>
      <w:r w:rsidRPr="1AF8652E">
        <w:rPr>
          <w:rFonts w:ascii="Arial" w:eastAsia="Arial" w:hAnsi="Arial" w:cs="Arial"/>
        </w:rPr>
        <w:t xml:space="preserve"> command in Batch scripting.</w:t>
      </w:r>
      <w:r w:rsidR="722ECF50" w:rsidRPr="1AF8652E">
        <w:rPr>
          <w:rFonts w:ascii="Arial" w:eastAsia="Arial" w:hAnsi="Arial" w:cs="Arial"/>
        </w:rPr>
        <w:t xml:space="preserve"> [</w:t>
      </w:r>
      <w:r w:rsidR="6AD9D476" w:rsidRPr="1AF8652E">
        <w:rPr>
          <w:rFonts w:ascii="Arial" w:eastAsia="Arial" w:hAnsi="Arial" w:cs="Arial"/>
        </w:rPr>
        <w:t>1</w:t>
      </w:r>
      <w:r w:rsidR="43A49CD9" w:rsidRPr="1AF8652E">
        <w:rPr>
          <w:rFonts w:ascii="Arial" w:eastAsia="Arial" w:hAnsi="Arial" w:cs="Arial"/>
        </w:rPr>
        <w:t>2</w:t>
      </w:r>
      <w:r w:rsidR="722ECF50" w:rsidRPr="1AF8652E">
        <w:rPr>
          <w:rFonts w:ascii="Arial" w:eastAsia="Arial" w:hAnsi="Arial" w:cs="Arial"/>
        </w:rPr>
        <w:t>]</w:t>
      </w:r>
      <w:r w:rsidR="5E7F6584" w:rsidRPr="1AF8652E">
        <w:rPr>
          <w:rFonts w:ascii="Arial" w:eastAsia="Arial" w:hAnsi="Arial" w:cs="Arial"/>
        </w:rPr>
        <w:t xml:space="preserve"> The example below shows variables being created using the </w:t>
      </w:r>
      <w:r w:rsidR="5E7F6584" w:rsidRPr="1AF8652E">
        <w:rPr>
          <w:rFonts w:ascii="Arial" w:eastAsia="Arial" w:hAnsi="Arial" w:cs="Arial"/>
          <w:b/>
          <w:bCs/>
          <w:i/>
          <w:iCs/>
        </w:rPr>
        <w:t>SET</w:t>
      </w:r>
      <w:r w:rsidR="5E7F6584" w:rsidRPr="1AF8652E">
        <w:rPr>
          <w:rFonts w:ascii="Arial" w:eastAsia="Arial" w:hAnsi="Arial" w:cs="Arial"/>
        </w:rPr>
        <w:t xml:space="preserve"> command and then displayed as output using the </w:t>
      </w:r>
      <w:r w:rsidR="5E7F6584" w:rsidRPr="1AF8652E">
        <w:rPr>
          <w:rFonts w:ascii="Arial" w:eastAsia="Arial" w:hAnsi="Arial" w:cs="Arial"/>
          <w:b/>
          <w:bCs/>
          <w:i/>
          <w:iCs/>
        </w:rPr>
        <w:t>ECHO</w:t>
      </w:r>
      <w:r w:rsidR="5E7F6584" w:rsidRPr="1AF8652E">
        <w:rPr>
          <w:rFonts w:ascii="Arial" w:eastAsia="Arial" w:hAnsi="Arial" w:cs="Arial"/>
        </w:rPr>
        <w:t xml:space="preserve"> command.</w:t>
      </w:r>
    </w:p>
    <w:p w14:paraId="0167F934" w14:textId="29486FC2" w:rsidR="5605A2C0" w:rsidRDefault="62234EB8" w:rsidP="1AF8652E">
      <w:pPr>
        <w:spacing w:before="240" w:after="240"/>
        <w:rPr>
          <w:rFonts w:ascii="Arial" w:eastAsia="Arial" w:hAnsi="Arial" w:cs="Arial"/>
        </w:rPr>
      </w:pPr>
      <w:r>
        <w:rPr>
          <w:noProof/>
        </w:rPr>
        <w:drawing>
          <wp:inline distT="0" distB="0" distL="0" distR="0" wp14:anchorId="6841ACA0" wp14:editId="5D4EF3BF">
            <wp:extent cx="3466261" cy="2500158"/>
            <wp:effectExtent l="0" t="0" r="0" b="0"/>
            <wp:docPr id="2484232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423242" name="Picture 248423242"/>
                    <pic:cNvPicPr/>
                  </pic:nvPicPr>
                  <pic:blipFill>
                    <a:blip r:embed="rId41">
                      <a:extLst>
                        <a:ext uri="{28A0092B-C50C-407E-A947-70E740481C1C}">
                          <a14:useLocalDpi xmlns:a14="http://schemas.microsoft.com/office/drawing/2010/main"/>
                        </a:ext>
                      </a:extLst>
                    </a:blip>
                    <a:stretch>
                      <a:fillRect/>
                    </a:stretch>
                  </pic:blipFill>
                  <pic:spPr>
                    <a:xfrm>
                      <a:off x="0" y="0"/>
                      <a:ext cx="3466261" cy="2500158"/>
                    </a:xfrm>
                    <a:prstGeom prst="rect">
                      <a:avLst/>
                    </a:prstGeom>
                  </pic:spPr>
                </pic:pic>
              </a:graphicData>
            </a:graphic>
          </wp:inline>
        </w:drawing>
      </w:r>
    </w:p>
    <w:p w14:paraId="4119288F" w14:textId="51364496" w:rsidR="5605A2C0" w:rsidRDefault="4F9559F2" w:rsidP="1AF8652E">
      <w:pPr>
        <w:pStyle w:val="Heading2"/>
        <w:rPr>
          <w:rFonts w:ascii="Arial" w:eastAsia="Arial" w:hAnsi="Arial" w:cs="Arial"/>
          <w:b/>
          <w:bCs/>
        </w:rPr>
      </w:pPr>
      <w:bookmarkStart w:id="41" w:name="_Toc229530024"/>
      <w:r w:rsidRPr="1AF8652E">
        <w:rPr>
          <w:rFonts w:ascii="Arial" w:eastAsia="Arial" w:hAnsi="Arial" w:cs="Arial"/>
          <w:b/>
          <w:bCs/>
        </w:rPr>
        <w:t>Goto</w:t>
      </w:r>
      <w:r w:rsidR="359D9392" w:rsidRPr="1AF8652E">
        <w:rPr>
          <w:rFonts w:ascii="Arial" w:eastAsia="Arial" w:hAnsi="Arial" w:cs="Arial"/>
          <w:b/>
          <w:bCs/>
        </w:rPr>
        <w:t xml:space="preserve"> command</w:t>
      </w:r>
      <w:bookmarkEnd w:id="41"/>
      <w:r w:rsidR="359D9392" w:rsidRPr="1AF8652E">
        <w:rPr>
          <w:rFonts w:ascii="Arial" w:eastAsia="Arial" w:hAnsi="Arial" w:cs="Arial"/>
          <w:b/>
          <w:bCs/>
        </w:rPr>
        <w:t xml:space="preserve"> </w:t>
      </w:r>
    </w:p>
    <w:p w14:paraId="0364BA25" w14:textId="50BE4100" w:rsidR="5605A2C0" w:rsidRDefault="5605A2C0" w:rsidP="1AF8652E">
      <w:pPr>
        <w:rPr>
          <w:rFonts w:ascii="Arial" w:eastAsia="Arial" w:hAnsi="Arial" w:cs="Arial"/>
        </w:rPr>
      </w:pPr>
    </w:p>
    <w:p w14:paraId="4AB50A1D" w14:textId="29E8277B" w:rsidR="5605A2C0" w:rsidRDefault="2423D163" w:rsidP="1AF8652E">
      <w:pPr>
        <w:spacing w:after="0"/>
        <w:rPr>
          <w:rFonts w:ascii="Arial" w:eastAsia="Arial" w:hAnsi="Arial" w:cs="Arial"/>
        </w:rPr>
      </w:pPr>
      <w:r w:rsidRPr="1AF8652E">
        <w:rPr>
          <w:rFonts w:ascii="Arial" w:eastAsia="Arial" w:hAnsi="Arial" w:cs="Arial"/>
        </w:rPr>
        <w:t>The GOTO command changes the flow of execution by jumping to a labeled section of a script. This allows scripts to skip sections or repeat specific parts of code</w:t>
      </w:r>
      <w:r w:rsidR="146E38EC" w:rsidRPr="1AF8652E">
        <w:rPr>
          <w:rFonts w:ascii="Arial" w:eastAsia="Arial" w:hAnsi="Arial" w:cs="Arial"/>
        </w:rPr>
        <w:t>.[</w:t>
      </w:r>
      <w:r w:rsidR="2674AAE4" w:rsidRPr="1AF8652E">
        <w:rPr>
          <w:rFonts w:ascii="Arial" w:eastAsia="Arial" w:hAnsi="Arial" w:cs="Arial"/>
        </w:rPr>
        <w:t>1</w:t>
      </w:r>
      <w:r w:rsidR="4E817922" w:rsidRPr="1AF8652E">
        <w:rPr>
          <w:rFonts w:ascii="Arial" w:eastAsia="Arial" w:hAnsi="Arial" w:cs="Arial"/>
        </w:rPr>
        <w:t>3</w:t>
      </w:r>
      <w:r w:rsidR="146E38EC" w:rsidRPr="1AF8652E">
        <w:rPr>
          <w:rFonts w:ascii="Arial" w:eastAsia="Arial" w:hAnsi="Arial" w:cs="Arial"/>
        </w:rPr>
        <w:t xml:space="preserve">] In the example shown, the GOTO instruction caused the script to bypass the printed line and move straight to </w:t>
      </w:r>
      <w:proofErr w:type="gramStart"/>
      <w:r w:rsidR="146E38EC" w:rsidRPr="1AF8652E">
        <w:rPr>
          <w:rFonts w:ascii="Arial" w:eastAsia="Arial" w:hAnsi="Arial" w:cs="Arial"/>
        </w:rPr>
        <w:t>the :SkipCode</w:t>
      </w:r>
      <w:proofErr w:type="gramEnd"/>
      <w:r w:rsidR="146E38EC" w:rsidRPr="1AF8652E">
        <w:rPr>
          <w:rFonts w:ascii="Arial" w:eastAsia="Arial" w:hAnsi="Arial" w:cs="Arial"/>
        </w:rPr>
        <w:t xml:space="preserve"> label, where execution picked up again.</w:t>
      </w:r>
    </w:p>
    <w:p w14:paraId="5C2DDC19" w14:textId="306BD969" w:rsidR="1AF8652E" w:rsidRDefault="1AF8652E" w:rsidP="1AF8652E">
      <w:pPr>
        <w:spacing w:after="0"/>
        <w:rPr>
          <w:rFonts w:ascii="Arial" w:eastAsia="Arial" w:hAnsi="Arial" w:cs="Arial"/>
        </w:rPr>
      </w:pPr>
    </w:p>
    <w:p w14:paraId="1CB2480B" w14:textId="12991D08" w:rsidR="5605A2C0" w:rsidRDefault="334F2F45" w:rsidP="1AF8652E">
      <w:pPr>
        <w:spacing w:after="0"/>
        <w:ind w:left="491"/>
        <w:rPr>
          <w:rFonts w:ascii="Arial" w:eastAsia="Arial" w:hAnsi="Arial" w:cs="Arial"/>
        </w:rPr>
      </w:pPr>
      <w:r>
        <w:rPr>
          <w:noProof/>
        </w:rPr>
        <w:drawing>
          <wp:inline distT="0" distB="0" distL="0" distR="0" wp14:anchorId="46964E03" wp14:editId="7BE4FE76">
            <wp:extent cx="4961050" cy="2377646"/>
            <wp:effectExtent l="0" t="0" r="0" b="0"/>
            <wp:docPr id="7798554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855425" name="Picture 779855425"/>
                    <pic:cNvPicPr/>
                  </pic:nvPicPr>
                  <pic:blipFill>
                    <a:blip r:embed="rId42">
                      <a:extLst>
                        <a:ext uri="{28A0092B-C50C-407E-A947-70E740481C1C}">
                          <a14:useLocalDpi xmlns:a14="http://schemas.microsoft.com/office/drawing/2010/main"/>
                        </a:ext>
                      </a:extLst>
                    </a:blip>
                    <a:stretch>
                      <a:fillRect/>
                    </a:stretch>
                  </pic:blipFill>
                  <pic:spPr>
                    <a:xfrm>
                      <a:off x="0" y="0"/>
                      <a:ext cx="4961050" cy="2377646"/>
                    </a:xfrm>
                    <a:prstGeom prst="rect">
                      <a:avLst/>
                    </a:prstGeom>
                  </pic:spPr>
                </pic:pic>
              </a:graphicData>
            </a:graphic>
          </wp:inline>
        </w:drawing>
      </w:r>
    </w:p>
    <w:p w14:paraId="6FA8CF7D" w14:textId="0A6472D9" w:rsidR="60C730A7" w:rsidRDefault="60C730A7" w:rsidP="1AF8652E">
      <w:pPr>
        <w:spacing w:after="0"/>
        <w:ind w:left="491"/>
        <w:rPr>
          <w:rFonts w:ascii="Arial" w:eastAsia="Arial" w:hAnsi="Arial" w:cs="Arial"/>
        </w:rPr>
      </w:pPr>
    </w:p>
    <w:p w14:paraId="22CF95E2" w14:textId="2836A657" w:rsidR="49EC54EB" w:rsidRDefault="13C1A10A" w:rsidP="1AF8652E">
      <w:pPr>
        <w:pStyle w:val="Heading2"/>
        <w:rPr>
          <w:rFonts w:ascii="Arial" w:eastAsia="Arial" w:hAnsi="Arial" w:cs="Arial"/>
        </w:rPr>
      </w:pPr>
      <w:bookmarkStart w:id="42" w:name="_Toc229530025"/>
      <w:r w:rsidRPr="1AF8652E">
        <w:rPr>
          <w:rFonts w:ascii="Arial" w:eastAsia="Arial" w:hAnsi="Arial" w:cs="Arial"/>
        </w:rPr>
        <w:lastRenderedPageBreak/>
        <w:t>If Statement</w:t>
      </w:r>
      <w:r w:rsidR="04C7A59F" w:rsidRPr="1AF8652E">
        <w:rPr>
          <w:rFonts w:ascii="Arial" w:eastAsia="Arial" w:hAnsi="Arial" w:cs="Arial"/>
        </w:rPr>
        <w:t xml:space="preserve"> &amp; User inputs</w:t>
      </w:r>
      <w:bookmarkEnd w:id="42"/>
      <w:r w:rsidR="04C7A59F" w:rsidRPr="1AF8652E">
        <w:rPr>
          <w:rFonts w:ascii="Arial" w:eastAsia="Arial" w:hAnsi="Arial" w:cs="Arial"/>
        </w:rPr>
        <w:t xml:space="preserve"> </w:t>
      </w:r>
    </w:p>
    <w:p w14:paraId="3D5777A9" w14:textId="467D7623" w:rsidR="581B24B7" w:rsidRDefault="581B24B7" w:rsidP="1AF8652E">
      <w:pPr>
        <w:spacing w:after="0"/>
        <w:ind w:left="491"/>
        <w:rPr>
          <w:rFonts w:ascii="Arial" w:eastAsia="Arial" w:hAnsi="Arial" w:cs="Arial"/>
        </w:rPr>
      </w:pPr>
      <w:r w:rsidRPr="1AF8652E">
        <w:rPr>
          <w:rFonts w:ascii="Arial" w:eastAsia="Arial" w:hAnsi="Arial" w:cs="Arial"/>
        </w:rPr>
        <w:t>IF statements allow decision-making in scripts. They evaluate conditions and execute different actions depending on user input or system values.</w:t>
      </w:r>
      <w:r w:rsidR="00B20983" w:rsidRPr="1AF8652E">
        <w:rPr>
          <w:rFonts w:ascii="Arial" w:eastAsia="Arial" w:hAnsi="Arial" w:cs="Arial"/>
        </w:rPr>
        <w:t>[8]</w:t>
      </w:r>
      <w:r w:rsidRPr="1AF8652E">
        <w:rPr>
          <w:rFonts w:ascii="Arial" w:eastAsia="Arial" w:hAnsi="Arial" w:cs="Arial"/>
        </w:rPr>
        <w:t xml:space="preserve"> Scripts can also accept input from users using the SET /P command</w:t>
      </w:r>
    </w:p>
    <w:p w14:paraId="466DC4A0" w14:textId="4B960563" w:rsidR="60C730A7" w:rsidRDefault="60C730A7" w:rsidP="1AF8652E">
      <w:pPr>
        <w:spacing w:after="0"/>
        <w:ind w:left="491"/>
        <w:rPr>
          <w:rFonts w:ascii="Arial" w:eastAsia="Arial" w:hAnsi="Arial" w:cs="Arial"/>
        </w:rPr>
      </w:pPr>
    </w:p>
    <w:p w14:paraId="62A61C88" w14:textId="3DBE8FD2" w:rsidR="3A1739FE" w:rsidRDefault="554C907E" w:rsidP="1AF8652E">
      <w:pPr>
        <w:spacing w:after="0"/>
        <w:ind w:left="491"/>
        <w:rPr>
          <w:rFonts w:ascii="Arial" w:eastAsia="Arial" w:hAnsi="Arial" w:cs="Arial"/>
        </w:rPr>
      </w:pPr>
      <w:r>
        <w:rPr>
          <w:noProof/>
        </w:rPr>
        <w:drawing>
          <wp:inline distT="0" distB="0" distL="0" distR="0" wp14:anchorId="22898772" wp14:editId="6DF67A71">
            <wp:extent cx="4435224" cy="4115157"/>
            <wp:effectExtent l="0" t="0" r="0" b="0"/>
            <wp:docPr id="132238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3802" name="Picture 13223802"/>
                    <pic:cNvPicPr/>
                  </pic:nvPicPr>
                  <pic:blipFill>
                    <a:blip r:embed="rId43">
                      <a:extLst>
                        <a:ext uri="{28A0092B-C50C-407E-A947-70E740481C1C}">
                          <a14:useLocalDpi xmlns:a14="http://schemas.microsoft.com/office/drawing/2010/main"/>
                        </a:ext>
                      </a:extLst>
                    </a:blip>
                    <a:stretch>
                      <a:fillRect/>
                    </a:stretch>
                  </pic:blipFill>
                  <pic:spPr>
                    <a:xfrm>
                      <a:off x="0" y="0"/>
                      <a:ext cx="4435224" cy="4115157"/>
                    </a:xfrm>
                    <a:prstGeom prst="rect">
                      <a:avLst/>
                    </a:prstGeom>
                  </pic:spPr>
                </pic:pic>
              </a:graphicData>
            </a:graphic>
          </wp:inline>
        </w:drawing>
      </w:r>
    </w:p>
    <w:p w14:paraId="5741CFC9" w14:textId="029302F2" w:rsidR="60C730A7" w:rsidRDefault="60C730A7" w:rsidP="1AF8652E">
      <w:pPr>
        <w:spacing w:after="0"/>
        <w:ind w:left="491"/>
        <w:rPr>
          <w:rFonts w:ascii="Arial" w:eastAsia="Arial" w:hAnsi="Arial" w:cs="Arial"/>
        </w:rPr>
      </w:pPr>
    </w:p>
    <w:p w14:paraId="4E142524" w14:textId="002ECA7A" w:rsidR="6A0B6C22" w:rsidRDefault="1D1415C9" w:rsidP="1AF8652E">
      <w:pPr>
        <w:pStyle w:val="Heading2"/>
        <w:rPr>
          <w:rFonts w:ascii="Arial" w:eastAsia="Arial" w:hAnsi="Arial" w:cs="Arial"/>
        </w:rPr>
      </w:pPr>
      <w:bookmarkStart w:id="43" w:name="_Toc229530026"/>
      <w:r w:rsidRPr="1AF8652E">
        <w:rPr>
          <w:rFonts w:ascii="Arial" w:eastAsia="Arial" w:hAnsi="Arial" w:cs="Arial"/>
        </w:rPr>
        <w:t>For Loop</w:t>
      </w:r>
      <w:bookmarkEnd w:id="43"/>
    </w:p>
    <w:p w14:paraId="4E47A0B7" w14:textId="7E7DA7CE" w:rsidR="7F8EFE4A" w:rsidRDefault="08D65434" w:rsidP="1AF8652E">
      <w:pPr>
        <w:spacing w:before="240" w:after="240"/>
        <w:rPr>
          <w:rFonts w:ascii="Arial" w:eastAsia="Arial" w:hAnsi="Arial" w:cs="Arial"/>
        </w:rPr>
      </w:pPr>
      <w:r w:rsidRPr="1AF8652E">
        <w:rPr>
          <w:rFonts w:ascii="Arial" w:eastAsia="Arial" w:hAnsi="Arial" w:cs="Arial"/>
        </w:rPr>
        <w:t>FOR loops are used to repeat actions multiple times. For example, they can be used to iterate through numbers or files in a directory</w:t>
      </w:r>
      <w:r w:rsidR="7B510BDB" w:rsidRPr="1AF8652E">
        <w:rPr>
          <w:rFonts w:ascii="Arial" w:eastAsia="Arial" w:hAnsi="Arial" w:cs="Arial"/>
        </w:rPr>
        <w:t xml:space="preserve"> as shown below</w:t>
      </w:r>
      <w:r w:rsidRPr="1AF8652E">
        <w:rPr>
          <w:rFonts w:ascii="Arial" w:eastAsia="Arial" w:hAnsi="Arial" w:cs="Arial"/>
        </w:rPr>
        <w:t xml:space="preserve">. </w:t>
      </w:r>
      <w:r w:rsidR="4E1BF139" w:rsidRPr="1AF8652E">
        <w:rPr>
          <w:rFonts w:ascii="Arial" w:eastAsia="Arial" w:hAnsi="Arial" w:cs="Arial"/>
        </w:rPr>
        <w:t>[8]</w:t>
      </w:r>
    </w:p>
    <w:p w14:paraId="3A5EB2E8" w14:textId="0760FF15" w:rsidR="60C730A7" w:rsidRDefault="60C730A7" w:rsidP="1AF8652E">
      <w:pPr>
        <w:spacing w:after="0"/>
        <w:ind w:left="491"/>
        <w:rPr>
          <w:rFonts w:ascii="Arial" w:eastAsia="Arial" w:hAnsi="Arial" w:cs="Arial"/>
        </w:rPr>
      </w:pPr>
    </w:p>
    <w:p w14:paraId="4B3B8B98" w14:textId="0BD4852B" w:rsidR="7C943FB5" w:rsidRDefault="35D77E1A" w:rsidP="1AF8652E">
      <w:pPr>
        <w:spacing w:after="0"/>
        <w:ind w:left="491"/>
        <w:rPr>
          <w:rFonts w:ascii="Arial" w:eastAsia="Arial" w:hAnsi="Arial" w:cs="Arial"/>
        </w:rPr>
      </w:pPr>
      <w:r>
        <w:rPr>
          <w:noProof/>
        </w:rPr>
        <w:lastRenderedPageBreak/>
        <w:drawing>
          <wp:inline distT="0" distB="0" distL="0" distR="0" wp14:anchorId="0DA0CCB8" wp14:editId="76B8F7CC">
            <wp:extent cx="3215919" cy="3254022"/>
            <wp:effectExtent l="0" t="0" r="0" b="0"/>
            <wp:docPr id="9113819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381917" name="Picture 911381917"/>
                    <pic:cNvPicPr/>
                  </pic:nvPicPr>
                  <pic:blipFill>
                    <a:blip r:embed="rId44">
                      <a:extLst>
                        <a:ext uri="{28A0092B-C50C-407E-A947-70E740481C1C}">
                          <a14:useLocalDpi xmlns:a14="http://schemas.microsoft.com/office/drawing/2010/main"/>
                        </a:ext>
                      </a:extLst>
                    </a:blip>
                    <a:stretch>
                      <a:fillRect/>
                    </a:stretch>
                  </pic:blipFill>
                  <pic:spPr>
                    <a:xfrm>
                      <a:off x="0" y="0"/>
                      <a:ext cx="3215919" cy="3254022"/>
                    </a:xfrm>
                    <a:prstGeom prst="rect">
                      <a:avLst/>
                    </a:prstGeom>
                  </pic:spPr>
                </pic:pic>
              </a:graphicData>
            </a:graphic>
          </wp:inline>
        </w:drawing>
      </w:r>
    </w:p>
    <w:p w14:paraId="390D5AE0" w14:textId="1541DBDA" w:rsidR="60C730A7" w:rsidRDefault="60C730A7" w:rsidP="1AF8652E">
      <w:pPr>
        <w:spacing w:after="0"/>
        <w:ind w:left="491"/>
        <w:rPr>
          <w:rFonts w:ascii="Arial" w:eastAsia="Arial" w:hAnsi="Arial" w:cs="Arial"/>
        </w:rPr>
      </w:pPr>
    </w:p>
    <w:p w14:paraId="67BEC08C" w14:textId="0ADA889A" w:rsidR="64E136BB" w:rsidRDefault="7B284911" w:rsidP="1AF8652E">
      <w:pPr>
        <w:pStyle w:val="Heading2"/>
        <w:rPr>
          <w:rFonts w:ascii="Arial" w:eastAsia="Arial" w:hAnsi="Arial" w:cs="Arial"/>
        </w:rPr>
      </w:pPr>
      <w:bookmarkStart w:id="44" w:name="_Toc229530027"/>
      <w:r w:rsidRPr="1AF8652E">
        <w:rPr>
          <w:rFonts w:ascii="Arial" w:eastAsia="Arial" w:hAnsi="Arial" w:cs="Arial"/>
        </w:rPr>
        <w:t>Arrays</w:t>
      </w:r>
      <w:bookmarkEnd w:id="44"/>
    </w:p>
    <w:p w14:paraId="732710EA" w14:textId="5469C2BA" w:rsidR="60C730A7" w:rsidRDefault="60C730A7" w:rsidP="1AF8652E">
      <w:pPr>
        <w:rPr>
          <w:rFonts w:ascii="Arial" w:eastAsia="Arial" w:hAnsi="Arial" w:cs="Arial"/>
        </w:rPr>
      </w:pPr>
    </w:p>
    <w:p w14:paraId="29C61E09" w14:textId="7339A321" w:rsidR="3666DB5A" w:rsidRDefault="350BC9E3" w:rsidP="60C730A7">
      <w:pPr>
        <w:rPr>
          <w:rFonts w:ascii="Arial" w:eastAsia="Arial" w:hAnsi="Arial" w:cs="Arial"/>
        </w:rPr>
      </w:pPr>
      <w:r w:rsidRPr="1AF8652E">
        <w:rPr>
          <w:rFonts w:ascii="Arial" w:eastAsia="Arial" w:hAnsi="Arial" w:cs="Arial"/>
        </w:rPr>
        <w:t>Arrays store multiple values under a single variable name using indexed positions. This allows scripts to manage collections of related data efficiently.</w:t>
      </w:r>
      <w:r w:rsidR="10FDF99E" w:rsidRPr="1AF8652E">
        <w:rPr>
          <w:rFonts w:ascii="Arial" w:eastAsia="Arial" w:hAnsi="Arial" w:cs="Arial"/>
        </w:rPr>
        <w:t>[8]</w:t>
      </w:r>
    </w:p>
    <w:p w14:paraId="3321D04C" w14:textId="475EF530" w:rsidR="60C730A7" w:rsidRDefault="60C730A7" w:rsidP="1AF8652E">
      <w:pPr>
        <w:spacing w:after="0"/>
        <w:ind w:left="491"/>
        <w:rPr>
          <w:rFonts w:ascii="Arial" w:eastAsia="Arial" w:hAnsi="Arial" w:cs="Arial"/>
        </w:rPr>
      </w:pPr>
    </w:p>
    <w:p w14:paraId="62C70C2C" w14:textId="71B1C355" w:rsidR="3B65DBBD" w:rsidRDefault="76C4A1DF" w:rsidP="1AF8652E">
      <w:pPr>
        <w:spacing w:after="0"/>
        <w:ind w:left="491"/>
        <w:rPr>
          <w:rFonts w:ascii="Arial" w:eastAsia="Arial" w:hAnsi="Arial" w:cs="Arial"/>
        </w:rPr>
      </w:pPr>
      <w:r>
        <w:rPr>
          <w:noProof/>
        </w:rPr>
        <w:drawing>
          <wp:inline distT="0" distB="0" distL="0" distR="0" wp14:anchorId="595D6954" wp14:editId="288FF143">
            <wp:extent cx="3480645" cy="2930286"/>
            <wp:effectExtent l="0" t="0" r="0" b="0"/>
            <wp:docPr id="2085017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01795" name="Picture 208501795"/>
                    <pic:cNvPicPr/>
                  </pic:nvPicPr>
                  <pic:blipFill>
                    <a:blip r:embed="rId45">
                      <a:extLst>
                        <a:ext uri="{28A0092B-C50C-407E-A947-70E740481C1C}">
                          <a14:useLocalDpi xmlns:a14="http://schemas.microsoft.com/office/drawing/2010/main"/>
                        </a:ext>
                      </a:extLst>
                    </a:blip>
                    <a:stretch>
                      <a:fillRect/>
                    </a:stretch>
                  </pic:blipFill>
                  <pic:spPr>
                    <a:xfrm>
                      <a:off x="0" y="0"/>
                      <a:ext cx="3480645" cy="2930286"/>
                    </a:xfrm>
                    <a:prstGeom prst="rect">
                      <a:avLst/>
                    </a:prstGeom>
                  </pic:spPr>
                </pic:pic>
              </a:graphicData>
            </a:graphic>
          </wp:inline>
        </w:drawing>
      </w:r>
    </w:p>
    <w:p w14:paraId="13D00E7C" w14:textId="4E2BFA0B" w:rsidR="60C730A7" w:rsidRDefault="60C730A7" w:rsidP="1AF8652E">
      <w:pPr>
        <w:spacing w:after="0"/>
        <w:ind w:left="491"/>
        <w:rPr>
          <w:rFonts w:ascii="Arial" w:eastAsia="Arial" w:hAnsi="Arial" w:cs="Arial"/>
        </w:rPr>
      </w:pPr>
    </w:p>
    <w:p w14:paraId="41C864FC" w14:textId="79FF9E92" w:rsidR="691E6000" w:rsidRDefault="451CE538" w:rsidP="1AF8652E">
      <w:pPr>
        <w:pStyle w:val="Heading2"/>
        <w:rPr>
          <w:rFonts w:ascii="Arial" w:eastAsia="Arial" w:hAnsi="Arial" w:cs="Arial"/>
        </w:rPr>
      </w:pPr>
      <w:bookmarkStart w:id="45" w:name="_Toc229530028"/>
      <w:r w:rsidRPr="1AF8652E">
        <w:rPr>
          <w:rFonts w:ascii="Arial" w:eastAsia="Arial" w:hAnsi="Arial" w:cs="Arial"/>
        </w:rPr>
        <w:lastRenderedPageBreak/>
        <w:t>Functions</w:t>
      </w:r>
      <w:bookmarkEnd w:id="45"/>
    </w:p>
    <w:p w14:paraId="2168C82C" w14:textId="5C8F2C73" w:rsidR="2439C355" w:rsidRDefault="5C3C52D7" w:rsidP="1AF8652E">
      <w:pPr>
        <w:rPr>
          <w:rFonts w:ascii="Arial" w:eastAsia="Arial" w:hAnsi="Arial" w:cs="Arial"/>
        </w:rPr>
      </w:pPr>
      <w:r w:rsidRPr="1AF8652E">
        <w:rPr>
          <w:rFonts w:ascii="Arial" w:eastAsia="Arial" w:hAnsi="Arial" w:cs="Arial"/>
        </w:rPr>
        <w:t>Functions are reusable blocks of code that perform specific tasks. They help reduce repetition and improve script organisation.</w:t>
      </w:r>
      <w:r w:rsidR="61575DF9" w:rsidRPr="1AF8652E">
        <w:rPr>
          <w:rFonts w:ascii="Arial" w:eastAsia="Arial" w:hAnsi="Arial" w:cs="Arial"/>
        </w:rPr>
        <w:t xml:space="preserve"> </w:t>
      </w:r>
      <w:r w:rsidR="1C55B718" w:rsidRPr="1AF8652E">
        <w:rPr>
          <w:rFonts w:ascii="Arial" w:eastAsia="Arial" w:hAnsi="Arial" w:cs="Arial"/>
        </w:rPr>
        <w:t xml:space="preserve">[8] </w:t>
      </w:r>
      <w:r w:rsidR="61575DF9" w:rsidRPr="1AF8652E">
        <w:rPr>
          <w:rFonts w:ascii="Arial" w:eastAsia="Arial" w:hAnsi="Arial" w:cs="Arial"/>
        </w:rPr>
        <w:t xml:space="preserve">The script below shows a number guessing game where a function called </w:t>
      </w:r>
      <w:proofErr w:type="gramStart"/>
      <w:r w:rsidR="7B9F3557" w:rsidRPr="1AF8652E">
        <w:rPr>
          <w:rFonts w:ascii="Arial" w:eastAsia="Arial" w:hAnsi="Arial" w:cs="Arial"/>
        </w:rPr>
        <w:t>“</w:t>
      </w:r>
      <w:r w:rsidR="61575DF9" w:rsidRPr="1AF8652E">
        <w:rPr>
          <w:rFonts w:ascii="Arial" w:eastAsia="Arial" w:hAnsi="Arial" w:cs="Arial"/>
        </w:rPr>
        <w:t>:</w:t>
      </w:r>
      <w:r w:rsidR="61575DF9" w:rsidRPr="1AF8652E">
        <w:rPr>
          <w:rFonts w:ascii="Arial" w:eastAsia="Arial" w:hAnsi="Arial" w:cs="Arial"/>
          <w:i/>
          <w:iCs/>
        </w:rPr>
        <w:t>checkGuess</w:t>
      </w:r>
      <w:proofErr w:type="gramEnd"/>
      <w:r w:rsidR="42BD49D5" w:rsidRPr="1AF8652E">
        <w:rPr>
          <w:rFonts w:ascii="Arial" w:eastAsia="Arial" w:hAnsi="Arial" w:cs="Arial"/>
          <w:i/>
          <w:iCs/>
        </w:rPr>
        <w:t>”</w:t>
      </w:r>
      <w:r w:rsidR="61575DF9" w:rsidRPr="1AF8652E">
        <w:rPr>
          <w:rFonts w:ascii="Arial" w:eastAsia="Arial" w:hAnsi="Arial" w:cs="Arial"/>
        </w:rPr>
        <w:t xml:space="preserve"> is executed after the user inputs their guess. Once the input is compared with the secret number, the code continues through an IF statement. If the user guesses correctly, the game ends using the exit command. If the guess is incorrect, the script outputs “Wrong </w:t>
      </w:r>
      <w:r w:rsidR="7BC320F8" w:rsidRPr="1AF8652E">
        <w:rPr>
          <w:rFonts w:ascii="Arial" w:eastAsia="Arial" w:hAnsi="Arial" w:cs="Arial"/>
        </w:rPr>
        <w:t>guess”</w:t>
      </w:r>
      <w:r w:rsidR="61575DF9" w:rsidRPr="1AF8652E">
        <w:rPr>
          <w:rFonts w:ascii="Arial" w:eastAsia="Arial" w:hAnsi="Arial" w:cs="Arial"/>
        </w:rPr>
        <w:t>. and allows the user to retry guessing a number.</w:t>
      </w:r>
    </w:p>
    <w:p w14:paraId="75419D10" w14:textId="58D972F7" w:rsidR="5605A2C0" w:rsidRDefault="5605A2C0" w:rsidP="5605A2C0">
      <w:pPr>
        <w:spacing w:after="0"/>
        <w:ind w:left="491"/>
        <w:rPr>
          <w:rFonts w:ascii="Arial" w:eastAsia="Arial" w:hAnsi="Arial" w:cs="Arial"/>
          <w:b/>
          <w:bCs/>
          <w:color w:val="201F1E"/>
          <w:sz w:val="22"/>
          <w:szCs w:val="22"/>
        </w:rPr>
      </w:pPr>
    </w:p>
    <w:p w14:paraId="59F21313" w14:textId="61D04CFB" w:rsidR="0E8361AA" w:rsidRDefault="24654F28" w:rsidP="1AF8652E">
      <w:pPr>
        <w:spacing w:after="0"/>
        <w:ind w:left="491"/>
        <w:rPr>
          <w:rFonts w:ascii="Arial" w:eastAsia="Arial" w:hAnsi="Arial" w:cs="Arial"/>
        </w:rPr>
      </w:pPr>
      <w:r>
        <w:rPr>
          <w:noProof/>
        </w:rPr>
        <w:drawing>
          <wp:inline distT="0" distB="0" distL="0" distR="0" wp14:anchorId="46E92084" wp14:editId="43AAA9F0">
            <wp:extent cx="4829175" cy="2809280"/>
            <wp:effectExtent l="0" t="0" r="0" b="0"/>
            <wp:docPr id="2008422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42208" name="Picture 200842208"/>
                    <pic:cNvPicPr/>
                  </pic:nvPicPr>
                  <pic:blipFill>
                    <a:blip r:embed="rId46">
                      <a:extLst>
                        <a:ext uri="{28A0092B-C50C-407E-A947-70E740481C1C}">
                          <a14:useLocalDpi xmlns:a14="http://schemas.microsoft.com/office/drawing/2010/main"/>
                        </a:ext>
                      </a:extLst>
                    </a:blip>
                    <a:stretch>
                      <a:fillRect/>
                    </a:stretch>
                  </pic:blipFill>
                  <pic:spPr>
                    <a:xfrm>
                      <a:off x="0" y="0"/>
                      <a:ext cx="4829175" cy="2809280"/>
                    </a:xfrm>
                    <a:prstGeom prst="rect">
                      <a:avLst/>
                    </a:prstGeom>
                  </pic:spPr>
                </pic:pic>
              </a:graphicData>
            </a:graphic>
          </wp:inline>
        </w:drawing>
      </w:r>
    </w:p>
    <w:p w14:paraId="14AA1598" w14:textId="121B95C9" w:rsidR="60C730A7" w:rsidRDefault="60C730A7" w:rsidP="1AF8652E">
      <w:pPr>
        <w:spacing w:after="0"/>
        <w:ind w:left="491"/>
        <w:rPr>
          <w:rFonts w:ascii="Arial" w:eastAsia="Arial" w:hAnsi="Arial" w:cs="Arial"/>
        </w:rPr>
      </w:pPr>
    </w:p>
    <w:p w14:paraId="21128018" w14:textId="46222727" w:rsidR="2BE9CF0A" w:rsidRDefault="2BE9CF0A" w:rsidP="1AF8652E">
      <w:pPr>
        <w:rPr>
          <w:rFonts w:ascii="Arial" w:eastAsia="Arial" w:hAnsi="Arial" w:cs="Arial"/>
        </w:rPr>
      </w:pPr>
    </w:p>
    <w:p w14:paraId="1306B088" w14:textId="6B09138E" w:rsidR="73BA3E95" w:rsidRDefault="129DECB6" w:rsidP="1AF8652E">
      <w:pPr>
        <w:pStyle w:val="Heading1"/>
        <w:rPr>
          <w:rFonts w:ascii="Arial" w:eastAsia="Arial" w:hAnsi="Arial" w:cs="Arial"/>
          <w:b/>
          <w:bCs/>
          <w:sz w:val="48"/>
          <w:szCs w:val="48"/>
        </w:rPr>
      </w:pPr>
      <w:bookmarkStart w:id="46" w:name="_Toc229530029"/>
      <w:r w:rsidRPr="1AF8652E">
        <w:rPr>
          <w:rFonts w:ascii="Arial" w:eastAsia="Arial" w:hAnsi="Arial" w:cs="Arial"/>
          <w:b/>
          <w:bCs/>
          <w:sz w:val="48"/>
          <w:szCs w:val="48"/>
        </w:rPr>
        <w:t>Use of Linux OS Scripts</w:t>
      </w:r>
      <w:bookmarkEnd w:id="46"/>
    </w:p>
    <w:p w14:paraId="3FD483F6" w14:textId="1C973B9A" w:rsidR="1AF8652E" w:rsidRDefault="1AF8652E" w:rsidP="1AF8652E">
      <w:pPr>
        <w:pStyle w:val="Heading2"/>
        <w:rPr>
          <w:rFonts w:ascii="Arial" w:eastAsia="Arial" w:hAnsi="Arial" w:cs="Arial"/>
          <w:b/>
          <w:bCs/>
        </w:rPr>
      </w:pPr>
    </w:p>
    <w:p w14:paraId="16798197" w14:textId="445BF270" w:rsidR="1FB4B54B" w:rsidRDefault="1FB4B54B" w:rsidP="1AF8652E">
      <w:pPr>
        <w:pStyle w:val="Heading2"/>
        <w:rPr>
          <w:rFonts w:ascii="Arial" w:eastAsia="Arial" w:hAnsi="Arial" w:cs="Arial"/>
          <w:b/>
          <w:bCs/>
        </w:rPr>
      </w:pPr>
      <w:bookmarkStart w:id="47" w:name="_Toc229530030"/>
      <w:r w:rsidRPr="1AF8652E">
        <w:rPr>
          <w:rFonts w:ascii="Arial" w:eastAsia="Arial" w:hAnsi="Arial" w:cs="Arial"/>
          <w:b/>
          <w:bCs/>
        </w:rPr>
        <w:t>Number Guessing Game (Bash Script)</w:t>
      </w:r>
      <w:bookmarkEnd w:id="47"/>
    </w:p>
    <w:p w14:paraId="6DE2E69F" w14:textId="2BB0C360" w:rsidR="0BFE36CB" w:rsidRDefault="0BFE36CB" w:rsidP="1AF8652E">
      <w:pPr>
        <w:spacing w:before="240" w:after="240"/>
        <w:rPr>
          <w:rFonts w:ascii="Arial" w:eastAsia="Arial" w:hAnsi="Arial" w:cs="Arial"/>
        </w:rPr>
      </w:pPr>
      <w:r w:rsidRPr="1AF8652E">
        <w:rPr>
          <w:rFonts w:ascii="Arial" w:eastAsia="Arial" w:hAnsi="Arial" w:cs="Arial"/>
        </w:rPr>
        <w:t xml:space="preserve">A </w:t>
      </w:r>
      <w:r w:rsidR="1FB4B54B" w:rsidRPr="1AF8652E">
        <w:rPr>
          <w:rFonts w:ascii="Arial" w:eastAsia="Arial" w:hAnsi="Arial" w:cs="Arial"/>
        </w:rPr>
        <w:t>number guessing game was created using a Bash script to demonstrate the use of variables, arithmetic operations, loops, functions, and conditional statements. The script generates a random number within a defined range and allows the user to repeatedly guess the number until they are correct.</w:t>
      </w:r>
    </w:p>
    <w:p w14:paraId="1CC96747" w14:textId="3E0121FD" w:rsidR="3B920CC8" w:rsidRDefault="3B920CC8" w:rsidP="1AF8652E">
      <w:pPr>
        <w:pStyle w:val="Heading2"/>
        <w:rPr>
          <w:rFonts w:ascii="Arial" w:eastAsia="Arial" w:hAnsi="Arial" w:cs="Arial"/>
          <w:b/>
          <w:bCs/>
        </w:rPr>
      </w:pPr>
      <w:bookmarkStart w:id="48" w:name="_Toc229530031"/>
      <w:r w:rsidRPr="1AF8652E">
        <w:rPr>
          <w:rFonts w:ascii="Arial" w:eastAsia="Arial" w:hAnsi="Arial" w:cs="Arial"/>
          <w:b/>
          <w:bCs/>
        </w:rPr>
        <w:lastRenderedPageBreak/>
        <w:t>Variables</w:t>
      </w:r>
      <w:bookmarkEnd w:id="48"/>
    </w:p>
    <w:p w14:paraId="334B2AC9" w14:textId="03A98733" w:rsidR="36370FFF" w:rsidRDefault="36370FFF" w:rsidP="1AF8652E">
      <w:pPr>
        <w:spacing w:before="240" w:after="240"/>
        <w:rPr>
          <w:rFonts w:ascii="Arial" w:eastAsia="Arial" w:hAnsi="Arial" w:cs="Arial"/>
        </w:rPr>
      </w:pPr>
      <w:r w:rsidRPr="1AF8652E">
        <w:rPr>
          <w:rFonts w:ascii="Arial" w:eastAsia="Arial" w:hAnsi="Arial" w:cs="Arial"/>
        </w:rPr>
        <w:t xml:space="preserve">Variables store values used in the game. </w:t>
      </w:r>
      <w:proofErr w:type="gramStart"/>
      <w:r w:rsidRPr="1AF8652E">
        <w:rPr>
          <w:rFonts w:ascii="Arial" w:eastAsia="Arial" w:hAnsi="Arial" w:cs="Arial"/>
        </w:rPr>
        <w:t>secret</w:t>
      </w:r>
      <w:proofErr w:type="gramEnd"/>
      <w:r w:rsidRPr="1AF8652E">
        <w:rPr>
          <w:rFonts w:ascii="Arial" w:eastAsia="Arial" w:hAnsi="Arial" w:cs="Arial"/>
        </w:rPr>
        <w:t xml:space="preserve"> holds a random number between 1 and 10 using $RANDOM % 10 + 1, and guess stores the user’s input. These allow comparison between values during the game.</w:t>
      </w:r>
      <w:r w:rsidR="230EC6C6" w:rsidRPr="1AF8652E">
        <w:rPr>
          <w:rFonts w:ascii="Arial" w:eastAsia="Arial" w:hAnsi="Arial" w:cs="Arial"/>
        </w:rPr>
        <w:t xml:space="preserve"> </w:t>
      </w:r>
    </w:p>
    <w:p w14:paraId="6993DAFA" w14:textId="47E5AB2F" w:rsidR="6DDE911B" w:rsidRDefault="6DDE911B" w:rsidP="1AF8652E">
      <w:pPr>
        <w:spacing w:before="240" w:after="240"/>
        <w:rPr>
          <w:rFonts w:ascii="Arial" w:eastAsia="Arial" w:hAnsi="Arial" w:cs="Arial"/>
        </w:rPr>
      </w:pPr>
      <w:r>
        <w:rPr>
          <w:noProof/>
        </w:rPr>
        <w:drawing>
          <wp:inline distT="0" distB="0" distL="0" distR="0" wp14:anchorId="7A227CA3" wp14:editId="3E8032C6">
            <wp:extent cx="2232854" cy="205758"/>
            <wp:effectExtent l="0" t="0" r="0" b="0"/>
            <wp:docPr id="4347299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729912" name="Picture 434729912"/>
                    <pic:cNvPicPr/>
                  </pic:nvPicPr>
                  <pic:blipFill>
                    <a:blip r:embed="rId47">
                      <a:extLst>
                        <a:ext uri="{28A0092B-C50C-407E-A947-70E740481C1C}">
                          <a14:useLocalDpi xmlns:a14="http://schemas.microsoft.com/office/drawing/2010/main"/>
                        </a:ext>
                      </a:extLst>
                    </a:blip>
                    <a:stretch>
                      <a:fillRect/>
                    </a:stretch>
                  </pic:blipFill>
                  <pic:spPr>
                    <a:xfrm>
                      <a:off x="0" y="0"/>
                      <a:ext cx="2232854" cy="205758"/>
                    </a:xfrm>
                    <a:prstGeom prst="rect">
                      <a:avLst/>
                    </a:prstGeom>
                  </pic:spPr>
                </pic:pic>
              </a:graphicData>
            </a:graphic>
          </wp:inline>
        </w:drawing>
      </w:r>
    </w:p>
    <w:p w14:paraId="3A3E111B" w14:textId="4350E674" w:rsidR="6DDE911B" w:rsidRDefault="6DDE911B" w:rsidP="1AF8652E">
      <w:pPr>
        <w:spacing w:before="240" w:after="240"/>
        <w:rPr>
          <w:rFonts w:ascii="Arial" w:eastAsia="Arial" w:hAnsi="Arial" w:cs="Arial"/>
        </w:rPr>
      </w:pPr>
      <w:r>
        <w:rPr>
          <w:noProof/>
        </w:rPr>
        <w:drawing>
          <wp:inline distT="0" distB="0" distL="0" distR="0" wp14:anchorId="71C897DF" wp14:editId="77F17060">
            <wp:extent cx="967824" cy="281964"/>
            <wp:effectExtent l="0" t="0" r="0" b="0"/>
            <wp:docPr id="15298157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815777" name="Picture 1529815777"/>
                    <pic:cNvPicPr/>
                  </pic:nvPicPr>
                  <pic:blipFill>
                    <a:blip r:embed="rId48">
                      <a:extLst>
                        <a:ext uri="{28A0092B-C50C-407E-A947-70E740481C1C}">
                          <a14:useLocalDpi xmlns:a14="http://schemas.microsoft.com/office/drawing/2010/main"/>
                        </a:ext>
                      </a:extLst>
                    </a:blip>
                    <a:stretch>
                      <a:fillRect/>
                    </a:stretch>
                  </pic:blipFill>
                  <pic:spPr>
                    <a:xfrm>
                      <a:off x="0" y="0"/>
                      <a:ext cx="967824" cy="281964"/>
                    </a:xfrm>
                    <a:prstGeom prst="rect">
                      <a:avLst/>
                    </a:prstGeom>
                  </pic:spPr>
                </pic:pic>
              </a:graphicData>
            </a:graphic>
          </wp:inline>
        </w:drawing>
      </w:r>
    </w:p>
    <w:p w14:paraId="3CFACDA8" w14:textId="2C03C697" w:rsidR="1FB4B54B" w:rsidRDefault="1FB4B54B" w:rsidP="1AF8652E">
      <w:pPr>
        <w:pStyle w:val="Heading2"/>
        <w:rPr>
          <w:rFonts w:ascii="Arial" w:eastAsia="Arial" w:hAnsi="Arial" w:cs="Arial"/>
          <w:b/>
          <w:bCs/>
        </w:rPr>
      </w:pPr>
      <w:bookmarkStart w:id="49" w:name="_Toc229530032"/>
      <w:r w:rsidRPr="1AF8652E">
        <w:rPr>
          <w:rFonts w:ascii="Arial" w:eastAsia="Arial" w:hAnsi="Arial" w:cs="Arial"/>
          <w:b/>
          <w:bCs/>
        </w:rPr>
        <w:t>Arithmetic operations</w:t>
      </w:r>
      <w:bookmarkEnd w:id="49"/>
      <w:r w:rsidRPr="1AF8652E">
        <w:rPr>
          <w:rFonts w:ascii="Arial" w:eastAsia="Arial" w:hAnsi="Arial" w:cs="Arial"/>
          <w:b/>
          <w:bCs/>
        </w:rPr>
        <w:t xml:space="preserve"> </w:t>
      </w:r>
    </w:p>
    <w:p w14:paraId="1CFDC0D7" w14:textId="436F6C81" w:rsidR="036A91CA" w:rsidRDefault="036A91CA" w:rsidP="1AF8652E">
      <w:pPr>
        <w:spacing w:before="240" w:after="240"/>
        <w:rPr>
          <w:rFonts w:ascii="Arial" w:eastAsia="Arial" w:hAnsi="Arial" w:cs="Arial"/>
        </w:rPr>
      </w:pPr>
      <w:r w:rsidRPr="1AF8652E">
        <w:rPr>
          <w:rFonts w:ascii="Arial" w:eastAsia="Arial" w:hAnsi="Arial" w:cs="Arial"/>
        </w:rPr>
        <w:t>Arithmetic is used to generate the secret number within a range. $</w:t>
      </w:r>
      <w:proofErr w:type="gramStart"/>
      <w:r w:rsidRPr="1AF8652E">
        <w:rPr>
          <w:rFonts w:ascii="Arial" w:eastAsia="Arial" w:hAnsi="Arial" w:cs="Arial"/>
        </w:rPr>
        <w:t>(( RANDOM</w:t>
      </w:r>
      <w:proofErr w:type="gramEnd"/>
      <w:r w:rsidRPr="1AF8652E">
        <w:rPr>
          <w:rFonts w:ascii="Arial" w:eastAsia="Arial" w:hAnsi="Arial" w:cs="Arial"/>
        </w:rPr>
        <w:t xml:space="preserve"> % 10 + </w:t>
      </w:r>
      <w:proofErr w:type="gramStart"/>
      <w:r w:rsidRPr="1AF8652E">
        <w:rPr>
          <w:rFonts w:ascii="Arial" w:eastAsia="Arial" w:hAnsi="Arial" w:cs="Arial"/>
        </w:rPr>
        <w:t>1 )</w:t>
      </w:r>
      <w:proofErr w:type="gramEnd"/>
      <w:r w:rsidRPr="1AF8652E">
        <w:rPr>
          <w:rFonts w:ascii="Arial" w:eastAsia="Arial" w:hAnsi="Arial" w:cs="Arial"/>
        </w:rPr>
        <w:t>) limits the random value to 1–10 for consistent gameplay.</w:t>
      </w:r>
    </w:p>
    <w:p w14:paraId="7A9923EC" w14:textId="0F3C7449" w:rsidR="6D604653" w:rsidRDefault="6D604653" w:rsidP="1AF8652E">
      <w:pPr>
        <w:spacing w:before="240" w:after="240"/>
        <w:rPr>
          <w:rFonts w:ascii="Arial" w:eastAsia="Arial" w:hAnsi="Arial" w:cs="Arial"/>
        </w:rPr>
      </w:pPr>
      <w:r>
        <w:rPr>
          <w:noProof/>
        </w:rPr>
        <w:drawing>
          <wp:inline distT="0" distB="0" distL="0" distR="0" wp14:anchorId="39A90545" wp14:editId="540087AA">
            <wp:extent cx="1585097" cy="175275"/>
            <wp:effectExtent l="0" t="0" r="0" b="0"/>
            <wp:docPr id="16512299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229922" name="Picture 1651229922"/>
                    <pic:cNvPicPr/>
                  </pic:nvPicPr>
                  <pic:blipFill>
                    <a:blip r:embed="rId49">
                      <a:extLst>
                        <a:ext uri="{28A0092B-C50C-407E-A947-70E740481C1C}">
                          <a14:useLocalDpi xmlns:a14="http://schemas.microsoft.com/office/drawing/2010/main"/>
                        </a:ext>
                      </a:extLst>
                    </a:blip>
                    <a:stretch>
                      <a:fillRect/>
                    </a:stretch>
                  </pic:blipFill>
                  <pic:spPr>
                    <a:xfrm>
                      <a:off x="0" y="0"/>
                      <a:ext cx="1585097" cy="175275"/>
                    </a:xfrm>
                    <a:prstGeom prst="rect">
                      <a:avLst/>
                    </a:prstGeom>
                  </pic:spPr>
                </pic:pic>
              </a:graphicData>
            </a:graphic>
          </wp:inline>
        </w:drawing>
      </w:r>
    </w:p>
    <w:p w14:paraId="2BE6A7DB" w14:textId="5EC0FDAB" w:rsidR="1D541B0C" w:rsidRDefault="1D541B0C" w:rsidP="1AF8652E">
      <w:pPr>
        <w:pStyle w:val="Heading2"/>
        <w:rPr>
          <w:rFonts w:ascii="Arial" w:eastAsia="Arial" w:hAnsi="Arial" w:cs="Arial"/>
          <w:b/>
          <w:bCs/>
        </w:rPr>
      </w:pPr>
      <w:bookmarkStart w:id="50" w:name="_Toc229530033"/>
      <w:r w:rsidRPr="1AF8652E">
        <w:rPr>
          <w:rFonts w:ascii="Arial" w:eastAsia="Arial" w:hAnsi="Arial" w:cs="Arial"/>
          <w:b/>
          <w:bCs/>
        </w:rPr>
        <w:t>Loops</w:t>
      </w:r>
      <w:bookmarkEnd w:id="50"/>
    </w:p>
    <w:p w14:paraId="3B94202C" w14:textId="6A906F2D" w:rsidR="5055F22C" w:rsidRDefault="5055F22C" w:rsidP="1AF8652E">
      <w:pPr>
        <w:spacing w:before="240" w:after="240"/>
        <w:rPr>
          <w:rFonts w:ascii="Arial" w:eastAsia="Arial" w:hAnsi="Arial" w:cs="Arial"/>
        </w:rPr>
      </w:pPr>
      <w:r w:rsidRPr="1AF8652E">
        <w:rPr>
          <w:rFonts w:ascii="Arial" w:eastAsia="Arial" w:hAnsi="Arial" w:cs="Arial"/>
        </w:rPr>
        <w:t>A while loop repeatedly asks the user for input until the correct number is guessed. It only stops when a break is executed after a correct guess.</w:t>
      </w:r>
    </w:p>
    <w:p w14:paraId="6B4EDBCA" w14:textId="2528CA34" w:rsidR="0D912F4C" w:rsidRDefault="0D912F4C" w:rsidP="1AF8652E">
      <w:pPr>
        <w:spacing w:before="240" w:after="240"/>
        <w:rPr>
          <w:rFonts w:ascii="Arial" w:eastAsia="Arial" w:hAnsi="Arial" w:cs="Arial"/>
        </w:rPr>
      </w:pPr>
      <w:r>
        <w:rPr>
          <w:noProof/>
        </w:rPr>
        <w:drawing>
          <wp:inline distT="0" distB="0" distL="0" distR="0" wp14:anchorId="3BB035B6" wp14:editId="546E46BE">
            <wp:extent cx="3406435" cy="2690093"/>
            <wp:effectExtent l="0" t="0" r="0" b="0"/>
            <wp:docPr id="14733189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318928" name="Picture 1473318928"/>
                    <pic:cNvPicPr/>
                  </pic:nvPicPr>
                  <pic:blipFill>
                    <a:blip r:embed="rId50">
                      <a:extLst>
                        <a:ext uri="{28A0092B-C50C-407E-A947-70E740481C1C}">
                          <a14:useLocalDpi xmlns:a14="http://schemas.microsoft.com/office/drawing/2010/main"/>
                        </a:ext>
                      </a:extLst>
                    </a:blip>
                    <a:stretch>
                      <a:fillRect/>
                    </a:stretch>
                  </pic:blipFill>
                  <pic:spPr>
                    <a:xfrm>
                      <a:off x="0" y="0"/>
                      <a:ext cx="3406435" cy="2690093"/>
                    </a:xfrm>
                    <a:prstGeom prst="rect">
                      <a:avLst/>
                    </a:prstGeom>
                  </pic:spPr>
                </pic:pic>
              </a:graphicData>
            </a:graphic>
          </wp:inline>
        </w:drawing>
      </w:r>
    </w:p>
    <w:p w14:paraId="0A43284E" w14:textId="4D169705" w:rsidR="1FB4B54B" w:rsidRDefault="1FB4B54B" w:rsidP="1AF8652E">
      <w:pPr>
        <w:pStyle w:val="Heading2"/>
        <w:rPr>
          <w:rFonts w:ascii="Arial" w:eastAsia="Arial" w:hAnsi="Arial" w:cs="Arial"/>
          <w:b/>
          <w:bCs/>
          <w:sz w:val="24"/>
          <w:szCs w:val="24"/>
        </w:rPr>
      </w:pPr>
      <w:bookmarkStart w:id="51" w:name="_Toc229530034"/>
      <w:r w:rsidRPr="1AF8652E">
        <w:rPr>
          <w:rFonts w:ascii="Arial" w:eastAsia="Arial" w:hAnsi="Arial" w:cs="Arial"/>
          <w:b/>
          <w:bCs/>
        </w:rPr>
        <w:t>If and else statements</w:t>
      </w:r>
      <w:bookmarkEnd w:id="51"/>
    </w:p>
    <w:p w14:paraId="1E66FEA7" w14:textId="58E82523" w:rsidR="0E4C8C14" w:rsidRDefault="0E4C8C14" w:rsidP="1AF8652E">
      <w:pPr>
        <w:spacing w:before="240" w:after="240"/>
        <w:rPr>
          <w:rFonts w:ascii="Arial" w:eastAsia="Arial" w:hAnsi="Arial" w:cs="Arial"/>
        </w:rPr>
      </w:pPr>
      <w:r w:rsidRPr="1AF8652E">
        <w:rPr>
          <w:rFonts w:ascii="Arial" w:eastAsia="Arial" w:hAnsi="Arial" w:cs="Arial"/>
        </w:rPr>
        <w:t>If and else statements compare guess with secret. If equal, the program prints “correct” and ends. If lower, it prints “too low”, otherwise “too high”.</w:t>
      </w:r>
    </w:p>
    <w:p w14:paraId="2DA4ACFF" w14:textId="5E2B46D5" w:rsidR="36C5FD71" w:rsidRDefault="36C5FD71" w:rsidP="1AF8652E">
      <w:pPr>
        <w:spacing w:before="240" w:after="240"/>
        <w:rPr>
          <w:rFonts w:ascii="Arial" w:eastAsia="Arial" w:hAnsi="Arial" w:cs="Arial"/>
        </w:rPr>
      </w:pPr>
      <w:r>
        <w:rPr>
          <w:noProof/>
        </w:rPr>
        <w:lastRenderedPageBreak/>
        <w:drawing>
          <wp:inline distT="0" distB="0" distL="0" distR="0" wp14:anchorId="041ADAEA" wp14:editId="0FC2C60A">
            <wp:extent cx="2933954" cy="1729890"/>
            <wp:effectExtent l="0" t="0" r="0" b="0"/>
            <wp:docPr id="13327108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710875" name="Picture 1332710875"/>
                    <pic:cNvPicPr/>
                  </pic:nvPicPr>
                  <pic:blipFill>
                    <a:blip r:embed="rId51">
                      <a:extLst>
                        <a:ext uri="{28A0092B-C50C-407E-A947-70E740481C1C}">
                          <a14:useLocalDpi xmlns:a14="http://schemas.microsoft.com/office/drawing/2010/main"/>
                        </a:ext>
                      </a:extLst>
                    </a:blip>
                    <a:stretch>
                      <a:fillRect/>
                    </a:stretch>
                  </pic:blipFill>
                  <pic:spPr>
                    <a:xfrm>
                      <a:off x="0" y="0"/>
                      <a:ext cx="2933954" cy="1729890"/>
                    </a:xfrm>
                    <a:prstGeom prst="rect">
                      <a:avLst/>
                    </a:prstGeom>
                  </pic:spPr>
                </pic:pic>
              </a:graphicData>
            </a:graphic>
          </wp:inline>
        </w:drawing>
      </w:r>
    </w:p>
    <w:p w14:paraId="1D0F5B1A" w14:textId="42F957BD" w:rsidR="1AF8652E" w:rsidRDefault="1AF8652E" w:rsidP="1AF8652E">
      <w:pPr>
        <w:spacing w:before="240" w:after="240"/>
        <w:rPr>
          <w:rFonts w:ascii="Arial" w:eastAsia="Arial" w:hAnsi="Arial" w:cs="Arial"/>
        </w:rPr>
      </w:pPr>
    </w:p>
    <w:p w14:paraId="5C16908B" w14:textId="76066336" w:rsidR="10C0A946" w:rsidRDefault="10C0A946" w:rsidP="1AF8652E">
      <w:pPr>
        <w:pStyle w:val="Heading2"/>
        <w:rPr>
          <w:rFonts w:ascii="Arial" w:eastAsia="Arial" w:hAnsi="Arial" w:cs="Arial"/>
          <w:b/>
          <w:bCs/>
        </w:rPr>
      </w:pPr>
      <w:bookmarkStart w:id="52" w:name="_Toc229530035"/>
      <w:r w:rsidRPr="1AF8652E">
        <w:rPr>
          <w:rFonts w:ascii="Arial" w:eastAsia="Arial" w:hAnsi="Arial" w:cs="Arial"/>
          <w:b/>
          <w:bCs/>
        </w:rPr>
        <w:t>Full script and output</w:t>
      </w:r>
      <w:bookmarkEnd w:id="52"/>
    </w:p>
    <w:p w14:paraId="30F1FABA" w14:textId="37AB274F" w:rsidR="10C0A946" w:rsidRDefault="10C0A946" w:rsidP="1AF8652E">
      <w:pPr>
        <w:rPr>
          <w:rFonts w:ascii="Arial" w:eastAsia="Arial" w:hAnsi="Arial" w:cs="Arial"/>
        </w:rPr>
      </w:pPr>
      <w:r w:rsidRPr="1AF8652E">
        <w:rPr>
          <w:rFonts w:ascii="Arial" w:eastAsia="Arial" w:hAnsi="Arial" w:cs="Arial"/>
        </w:rPr>
        <w:t>The complete number guessing game script and its output can be seen below, demonstrating how variables, arithmetic operations, loops, and conditional statements work together within the Bash program.</w:t>
      </w:r>
    </w:p>
    <w:p w14:paraId="2A949E41" w14:textId="1266F088" w:rsidR="1AF8652E" w:rsidRDefault="1AF8652E" w:rsidP="1AF8652E">
      <w:pPr>
        <w:spacing w:before="240" w:after="240"/>
        <w:rPr>
          <w:rFonts w:ascii="Arial" w:eastAsia="Arial" w:hAnsi="Arial" w:cs="Arial"/>
        </w:rPr>
      </w:pPr>
    </w:p>
    <w:p w14:paraId="7B56DFA3" w14:textId="33DEF9F4" w:rsidR="1AF8652E" w:rsidRDefault="1AF8652E" w:rsidP="1AF8652E">
      <w:pPr>
        <w:rPr>
          <w:rFonts w:ascii="Arial" w:eastAsia="Arial" w:hAnsi="Arial" w:cs="Arial"/>
        </w:rPr>
      </w:pPr>
    </w:p>
    <w:p w14:paraId="71962375" w14:textId="7648B99B" w:rsidR="10C0A946" w:rsidRDefault="10C0A946" w:rsidP="1AF8652E">
      <w:pPr>
        <w:rPr>
          <w:rFonts w:ascii="Arial" w:eastAsia="Arial" w:hAnsi="Arial" w:cs="Arial"/>
        </w:rPr>
      </w:pPr>
      <w:r>
        <w:rPr>
          <w:noProof/>
        </w:rPr>
        <w:drawing>
          <wp:inline distT="0" distB="0" distL="0" distR="0" wp14:anchorId="78DE9FC7" wp14:editId="7212A5BE">
            <wp:extent cx="4105776" cy="3000375"/>
            <wp:effectExtent l="0" t="0" r="0" b="0"/>
            <wp:docPr id="8037391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444351" name="Picture 1638444351"/>
                    <pic:cNvPicPr/>
                  </pic:nvPicPr>
                  <pic:blipFill>
                    <a:blip r:embed="rId52">
                      <a:extLst>
                        <a:ext uri="{28A0092B-C50C-407E-A947-70E740481C1C}">
                          <a14:useLocalDpi xmlns:a14="http://schemas.microsoft.com/office/drawing/2010/main"/>
                        </a:ext>
                      </a:extLst>
                    </a:blip>
                    <a:stretch>
                      <a:fillRect/>
                    </a:stretch>
                  </pic:blipFill>
                  <pic:spPr>
                    <a:xfrm>
                      <a:off x="0" y="0"/>
                      <a:ext cx="4105776" cy="3000375"/>
                    </a:xfrm>
                    <a:prstGeom prst="rect">
                      <a:avLst/>
                    </a:prstGeom>
                  </pic:spPr>
                </pic:pic>
              </a:graphicData>
            </a:graphic>
          </wp:inline>
        </w:drawing>
      </w:r>
    </w:p>
    <w:p w14:paraId="11D20C20" w14:textId="04B90382" w:rsidR="1AF8652E" w:rsidRDefault="1AF8652E" w:rsidP="1AF8652E">
      <w:pPr>
        <w:rPr>
          <w:rFonts w:ascii="Arial" w:eastAsia="Arial" w:hAnsi="Arial" w:cs="Arial"/>
        </w:rPr>
      </w:pPr>
    </w:p>
    <w:p w14:paraId="36584FAA" w14:textId="00A6AF69" w:rsidR="5605A2C0" w:rsidRDefault="5605A2C0" w:rsidP="1AF8652E">
      <w:pPr>
        <w:spacing w:before="240" w:after="240"/>
        <w:rPr>
          <w:rFonts w:ascii="Arial" w:eastAsia="Arial" w:hAnsi="Arial" w:cs="Arial"/>
        </w:rPr>
      </w:pPr>
    </w:p>
    <w:p w14:paraId="2F049FDC" w14:textId="0635FDC9" w:rsidR="2BE9CF0A" w:rsidRDefault="2BE9CF0A" w:rsidP="1AF8652E">
      <w:pPr>
        <w:rPr>
          <w:rFonts w:ascii="Arial" w:eastAsia="Arial" w:hAnsi="Arial" w:cs="Arial"/>
        </w:rPr>
      </w:pPr>
    </w:p>
    <w:p w14:paraId="5CFDBEF4" w14:textId="431FC60E" w:rsidR="73BA3E95" w:rsidRDefault="129DECB6" w:rsidP="1AF8652E">
      <w:pPr>
        <w:pStyle w:val="Heading1"/>
        <w:rPr>
          <w:rFonts w:ascii="Arial" w:eastAsia="Arial" w:hAnsi="Arial" w:cs="Arial"/>
        </w:rPr>
      </w:pPr>
      <w:bookmarkStart w:id="53" w:name="_Toc229530036"/>
      <w:r w:rsidRPr="1AF8652E">
        <w:rPr>
          <w:rFonts w:ascii="Arial" w:eastAsia="Arial" w:hAnsi="Arial" w:cs="Arial"/>
        </w:rPr>
        <w:lastRenderedPageBreak/>
        <w:t>Conclusion</w:t>
      </w:r>
      <w:bookmarkEnd w:id="53"/>
      <w:r w:rsidRPr="1AF8652E">
        <w:rPr>
          <w:rFonts w:ascii="Arial" w:eastAsia="Arial" w:hAnsi="Arial" w:cs="Arial"/>
        </w:rPr>
        <w:t xml:space="preserve"> </w:t>
      </w:r>
    </w:p>
    <w:p w14:paraId="757959F1" w14:textId="0F0C6969" w:rsidR="2BE9CF0A" w:rsidRDefault="143425AF" w:rsidP="2BE9CF0A">
      <w:r w:rsidRPr="1AF8652E">
        <w:rPr>
          <w:rFonts w:ascii="Arial" w:eastAsia="Arial" w:hAnsi="Arial" w:cs="Arial"/>
        </w:rPr>
        <w:t xml:space="preserve">Operating systems are essential for managing hardware, software, security, and system performance across modern computing devices. This report explored key operating system functions and demonstrated how command-line tools and scripting can be used in both Windows and Linux environments. </w:t>
      </w:r>
      <w:proofErr w:type="gramStart"/>
      <w:r w:rsidRPr="1AF8652E">
        <w:rPr>
          <w:rFonts w:ascii="Arial" w:eastAsia="Arial" w:hAnsi="Arial" w:cs="Arial"/>
        </w:rPr>
        <w:t>Through the use of</w:t>
      </w:r>
      <w:proofErr w:type="gramEnd"/>
      <w:r w:rsidRPr="1AF8652E">
        <w:rPr>
          <w:rFonts w:ascii="Arial" w:eastAsia="Arial" w:hAnsi="Arial" w:cs="Arial"/>
        </w:rPr>
        <w:t xml:space="preserve"> CLI commands and scripts, tasks such as process management, networking, file handling, and automation can be performed efficiently. Overall, both Windows and Linux provide powerful administrative and scripting tools that support effective system management.</w:t>
      </w:r>
    </w:p>
    <w:p w14:paraId="1243B636" w14:textId="541416E7" w:rsidR="73BA3E95" w:rsidRDefault="0EBA5D1C" w:rsidP="1AF8652E">
      <w:pPr>
        <w:pStyle w:val="Heading1"/>
        <w:rPr>
          <w:rFonts w:ascii="Arial" w:eastAsia="Arial" w:hAnsi="Arial" w:cs="Arial"/>
        </w:rPr>
      </w:pPr>
      <w:bookmarkStart w:id="54" w:name="_Toc229530037"/>
      <w:r w:rsidRPr="1AF8652E">
        <w:rPr>
          <w:rFonts w:ascii="Arial" w:eastAsia="Arial" w:hAnsi="Arial" w:cs="Arial"/>
        </w:rPr>
        <w:t>References</w:t>
      </w:r>
      <w:bookmarkEnd w:id="54"/>
    </w:p>
    <w:p w14:paraId="1E70498E" w14:textId="149DE4C7" w:rsidR="2D4B83BE" w:rsidRDefault="0C431CDA" w:rsidP="1AF8652E">
      <w:pPr>
        <w:shd w:val="clear" w:color="auto" w:fill="FFFFFF" w:themeFill="background1"/>
        <w:spacing w:after="0"/>
        <w:ind w:left="450" w:hanging="450"/>
        <w:rPr>
          <w:color w:val="000000" w:themeColor="text1"/>
          <w:sz w:val="20"/>
          <w:szCs w:val="20"/>
        </w:rPr>
      </w:pPr>
      <w:r w:rsidRPr="1AF8652E">
        <w:rPr>
          <w:color w:val="000000" w:themeColor="text1"/>
          <w:sz w:val="20"/>
          <w:szCs w:val="20"/>
        </w:rPr>
        <w:t xml:space="preserve">[1] Jiasheng. Hao, Yindong. Xiao, W. Zhou, and Peicheng. Wang, </w:t>
      </w:r>
      <w:r w:rsidRPr="1AF8652E">
        <w:rPr>
          <w:i/>
          <w:iCs/>
          <w:color w:val="000000" w:themeColor="text1"/>
          <w:sz w:val="20"/>
          <w:szCs w:val="20"/>
        </w:rPr>
        <w:t xml:space="preserve">Operating System Basics and </w:t>
      </w:r>
      <w:proofErr w:type="gramStart"/>
      <w:r w:rsidRPr="1AF8652E">
        <w:rPr>
          <w:i/>
          <w:iCs/>
          <w:color w:val="000000" w:themeColor="text1"/>
          <w:sz w:val="20"/>
          <w:szCs w:val="20"/>
        </w:rPr>
        <w:t>Practice :</w:t>
      </w:r>
      <w:proofErr w:type="gramEnd"/>
      <w:r w:rsidRPr="1AF8652E">
        <w:rPr>
          <w:i/>
          <w:iCs/>
          <w:color w:val="000000" w:themeColor="text1"/>
          <w:sz w:val="20"/>
          <w:szCs w:val="20"/>
        </w:rPr>
        <w:t xml:space="preserve"> A Hands-on Approach with openEuler</w:t>
      </w:r>
      <w:r w:rsidRPr="1AF8652E">
        <w:rPr>
          <w:color w:val="000000" w:themeColor="text1"/>
          <w:sz w:val="20"/>
          <w:szCs w:val="20"/>
        </w:rPr>
        <w:t>, 1st ed. Singapore: Springer Nature Singapore, 2026. doi: 10.1007/978-981-95-2185-2</w:t>
      </w:r>
    </w:p>
    <w:p w14:paraId="7691244B" w14:textId="25CC4985" w:rsidR="60C730A7" w:rsidRDefault="60C730A7" w:rsidP="1AF8652E">
      <w:pPr>
        <w:shd w:val="clear" w:color="auto" w:fill="FFFFFF" w:themeFill="background1"/>
        <w:spacing w:after="0"/>
        <w:ind w:left="450" w:hanging="450"/>
        <w:rPr>
          <w:color w:val="000000" w:themeColor="text1"/>
          <w:sz w:val="20"/>
          <w:szCs w:val="20"/>
        </w:rPr>
      </w:pPr>
    </w:p>
    <w:p w14:paraId="6E27830C" w14:textId="5DC5457E" w:rsidR="3DF6145E" w:rsidRDefault="7D7C471F" w:rsidP="1AF8652E">
      <w:pPr>
        <w:shd w:val="clear" w:color="auto" w:fill="FFFFFF" w:themeFill="background1"/>
        <w:spacing w:after="0"/>
        <w:ind w:left="450" w:hanging="450"/>
        <w:rPr>
          <w:color w:val="000000" w:themeColor="text1"/>
          <w:sz w:val="20"/>
          <w:szCs w:val="20"/>
        </w:rPr>
      </w:pPr>
      <w:r w:rsidRPr="1AF8652E">
        <w:rPr>
          <w:color w:val="000000" w:themeColor="text1"/>
          <w:sz w:val="20"/>
          <w:szCs w:val="20"/>
        </w:rPr>
        <w:t xml:space="preserve">[2] “Introduction of Process Management,” June 14, 2015. Available: </w:t>
      </w:r>
      <w:hyperlink r:id="rId53">
        <w:r w:rsidRPr="1AF8652E">
          <w:rPr>
            <w:rStyle w:val="Hyperlink"/>
            <w:sz w:val="20"/>
            <w:szCs w:val="20"/>
          </w:rPr>
          <w:t>https://www.geeksforgeeks.org/operating-systems/introduction-of-process-management/</w:t>
        </w:r>
      </w:hyperlink>
      <w:r w:rsidRPr="1AF8652E">
        <w:rPr>
          <w:color w:val="000000" w:themeColor="text1"/>
          <w:sz w:val="20"/>
          <w:szCs w:val="20"/>
        </w:rPr>
        <w:t xml:space="preserve">. [Accessed: </w:t>
      </w:r>
      <w:proofErr w:type="gramStart"/>
      <w:r w:rsidRPr="1AF8652E">
        <w:rPr>
          <w:color w:val="000000" w:themeColor="text1"/>
          <w:sz w:val="20"/>
          <w:szCs w:val="20"/>
        </w:rPr>
        <w:t>May,</w:t>
      </w:r>
      <w:proofErr w:type="gramEnd"/>
      <w:r w:rsidRPr="1AF8652E">
        <w:rPr>
          <w:color w:val="000000" w:themeColor="text1"/>
          <w:sz w:val="20"/>
          <w:szCs w:val="20"/>
        </w:rPr>
        <w:t xml:space="preserve"> 2026]</w:t>
      </w:r>
    </w:p>
    <w:p w14:paraId="0B2F7EEC" w14:textId="0256EBAD" w:rsidR="60C730A7" w:rsidRDefault="60C730A7" w:rsidP="1AF8652E">
      <w:pPr>
        <w:shd w:val="clear" w:color="auto" w:fill="FFFFFF" w:themeFill="background1"/>
        <w:spacing w:after="0"/>
        <w:ind w:left="450" w:hanging="450"/>
        <w:rPr>
          <w:color w:val="000000" w:themeColor="text1"/>
          <w:sz w:val="20"/>
          <w:szCs w:val="20"/>
        </w:rPr>
      </w:pPr>
    </w:p>
    <w:p w14:paraId="4BBC70D8" w14:textId="0485D972" w:rsidR="486CF10E" w:rsidRDefault="50D32E1C" w:rsidP="1AF8652E">
      <w:pPr>
        <w:shd w:val="clear" w:color="auto" w:fill="FFFFFF" w:themeFill="background1"/>
        <w:spacing w:after="0"/>
        <w:ind w:left="450" w:hanging="450"/>
        <w:rPr>
          <w:color w:val="000000" w:themeColor="text1"/>
          <w:sz w:val="20"/>
          <w:szCs w:val="20"/>
        </w:rPr>
      </w:pPr>
      <w:r w:rsidRPr="1AF8652E">
        <w:rPr>
          <w:color w:val="000000" w:themeColor="text1"/>
          <w:sz w:val="20"/>
          <w:szCs w:val="20"/>
        </w:rPr>
        <w:t xml:space="preserve">[3] “Memory Management in Operating System,” Aug. 18, 2021. Available: https://www.geeksforgeeks.org/operating-systems/memory-management-in-operating-system/. [Accessed: </w:t>
      </w:r>
      <w:proofErr w:type="gramStart"/>
      <w:r w:rsidRPr="1AF8652E">
        <w:rPr>
          <w:color w:val="000000" w:themeColor="text1"/>
          <w:sz w:val="20"/>
          <w:szCs w:val="20"/>
        </w:rPr>
        <w:t>May,</w:t>
      </w:r>
      <w:proofErr w:type="gramEnd"/>
      <w:r w:rsidRPr="1AF8652E">
        <w:rPr>
          <w:color w:val="000000" w:themeColor="text1"/>
          <w:sz w:val="20"/>
          <w:szCs w:val="20"/>
        </w:rPr>
        <w:t xml:space="preserve"> 2026]</w:t>
      </w:r>
    </w:p>
    <w:p w14:paraId="4F447F1F" w14:textId="7C5A633A" w:rsidR="1AF8652E" w:rsidRDefault="1AF8652E" w:rsidP="1AF8652E">
      <w:pPr>
        <w:shd w:val="clear" w:color="auto" w:fill="FFFFFF" w:themeFill="background1"/>
        <w:spacing w:after="0"/>
        <w:ind w:left="450" w:hanging="450"/>
        <w:rPr>
          <w:color w:val="000000" w:themeColor="text1"/>
          <w:sz w:val="20"/>
          <w:szCs w:val="20"/>
        </w:rPr>
      </w:pPr>
    </w:p>
    <w:p w14:paraId="492EAFB7" w14:textId="6D56F10B" w:rsidR="6E9FD01B" w:rsidRDefault="6E9FD01B" w:rsidP="1AF8652E">
      <w:pPr>
        <w:shd w:val="clear" w:color="auto" w:fill="FFFFFF" w:themeFill="background1"/>
        <w:spacing w:after="0"/>
        <w:ind w:left="450" w:hanging="450"/>
        <w:rPr>
          <w:sz w:val="20"/>
          <w:szCs w:val="20"/>
        </w:rPr>
      </w:pPr>
      <w:r w:rsidRPr="1AF8652E">
        <w:rPr>
          <w:color w:val="000000" w:themeColor="text1"/>
          <w:sz w:val="20"/>
          <w:szCs w:val="20"/>
        </w:rPr>
        <w:t>[</w:t>
      </w:r>
      <w:proofErr w:type="gramStart"/>
      <w:r w:rsidRPr="1AF8652E">
        <w:rPr>
          <w:color w:val="000000" w:themeColor="text1"/>
          <w:sz w:val="20"/>
          <w:szCs w:val="20"/>
        </w:rPr>
        <w:t>4]“</w:t>
      </w:r>
      <w:proofErr w:type="gramEnd"/>
      <w:r w:rsidRPr="1AF8652E">
        <w:rPr>
          <w:color w:val="000000" w:themeColor="text1"/>
          <w:sz w:val="20"/>
          <w:szCs w:val="20"/>
        </w:rPr>
        <w:t>How to use Perfmon or Performance Monitor in Windows 11,” Nov. 24, 2025. Available: https://www.thewindowsclub.com/how-to-use-perfmon-performance-monitor-windows. [Accessed: May 13, 2026]</w:t>
      </w:r>
    </w:p>
    <w:p w14:paraId="42D75432" w14:textId="48432418" w:rsidR="60C730A7" w:rsidRDefault="60C730A7" w:rsidP="1AF8652E">
      <w:pPr>
        <w:shd w:val="clear" w:color="auto" w:fill="FFFFFF" w:themeFill="background1"/>
        <w:spacing w:after="0"/>
        <w:ind w:left="450" w:hanging="450"/>
        <w:rPr>
          <w:color w:val="000000" w:themeColor="text1"/>
          <w:sz w:val="20"/>
          <w:szCs w:val="20"/>
        </w:rPr>
      </w:pPr>
    </w:p>
    <w:p w14:paraId="6642C1CD" w14:textId="26B4BA3D" w:rsidR="6E9FD01B" w:rsidRDefault="6E9FD01B" w:rsidP="1AF8652E">
      <w:pPr>
        <w:spacing w:after="0" w:line="240" w:lineRule="auto"/>
        <w:rPr>
          <w:sz w:val="20"/>
          <w:szCs w:val="20"/>
        </w:rPr>
      </w:pPr>
      <w:r w:rsidRPr="1AF8652E">
        <w:rPr>
          <w:sz w:val="20"/>
          <w:szCs w:val="20"/>
        </w:rPr>
        <w:t xml:space="preserve">[5] Dell, “Access Device Manager in Windows 10 and 11 using shortcuts and CMD commands,” </w:t>
      </w:r>
      <w:r w:rsidRPr="1AF8652E">
        <w:rPr>
          <w:i/>
          <w:iCs/>
          <w:sz w:val="20"/>
          <w:szCs w:val="20"/>
        </w:rPr>
        <w:t>Dell US</w:t>
      </w:r>
      <w:r w:rsidRPr="1AF8652E">
        <w:rPr>
          <w:sz w:val="20"/>
          <w:szCs w:val="20"/>
        </w:rPr>
        <w:t xml:space="preserve">, Apr. 19, 2026. </w:t>
      </w:r>
      <w:hyperlink r:id="rId54">
        <w:r w:rsidRPr="1AF8652E">
          <w:rPr>
            <w:rStyle w:val="Hyperlink"/>
            <w:sz w:val="20"/>
            <w:szCs w:val="20"/>
          </w:rPr>
          <w:t>https://www.dell.com/support/kbdoc/en-us/000123570/how-to-access-device-manager?msockid=37599cb669a261a6249b8a7268426023</w:t>
        </w:r>
      </w:hyperlink>
    </w:p>
    <w:p w14:paraId="27EB4661" w14:textId="3C1D9DD1" w:rsidR="1AF8652E" w:rsidRDefault="1AF8652E" w:rsidP="1AF8652E">
      <w:pPr>
        <w:spacing w:after="0" w:line="240" w:lineRule="auto"/>
        <w:rPr>
          <w:sz w:val="20"/>
          <w:szCs w:val="20"/>
        </w:rPr>
      </w:pPr>
    </w:p>
    <w:p w14:paraId="39249FC8" w14:textId="4C369BDA" w:rsidR="1FD9A1A9" w:rsidRDefault="1FD9A1A9" w:rsidP="1AF8652E">
      <w:pPr>
        <w:spacing w:after="0" w:line="240" w:lineRule="auto"/>
        <w:rPr>
          <w:sz w:val="20"/>
          <w:szCs w:val="20"/>
        </w:rPr>
      </w:pPr>
      <w:r w:rsidRPr="1AF8652E">
        <w:rPr>
          <w:sz w:val="20"/>
          <w:szCs w:val="20"/>
        </w:rPr>
        <w:t xml:space="preserve">[6] Dell, “How to use Windows Reliability Monitor to identify software issues,” </w:t>
      </w:r>
      <w:r w:rsidRPr="1AF8652E">
        <w:rPr>
          <w:i/>
          <w:iCs/>
          <w:sz w:val="20"/>
          <w:szCs w:val="20"/>
        </w:rPr>
        <w:t>Dell US</w:t>
      </w:r>
      <w:r w:rsidRPr="1AF8652E">
        <w:rPr>
          <w:sz w:val="20"/>
          <w:szCs w:val="20"/>
        </w:rPr>
        <w:t xml:space="preserve">, May 06, 2026. </w:t>
      </w:r>
      <w:hyperlink r:id="rId55">
        <w:r w:rsidRPr="1AF8652E">
          <w:rPr>
            <w:rStyle w:val="Hyperlink"/>
            <w:sz w:val="20"/>
            <w:szCs w:val="20"/>
          </w:rPr>
          <w:t>https://www.dell.com/support/kbdoc/en-us/000178177/how-to-use-windows-reliability-monitor-to-identify-software-issues?msockid=37599cb669a261a6249b8a7268426023</w:t>
        </w:r>
      </w:hyperlink>
    </w:p>
    <w:p w14:paraId="5DFE3AB3" w14:textId="1B2D4218" w:rsidR="1AF8652E" w:rsidRDefault="1AF8652E" w:rsidP="1AF8652E">
      <w:pPr>
        <w:spacing w:after="0" w:line="240" w:lineRule="auto"/>
        <w:rPr>
          <w:sz w:val="20"/>
          <w:szCs w:val="20"/>
        </w:rPr>
      </w:pPr>
    </w:p>
    <w:p w14:paraId="6D172B5C" w14:textId="6E839150" w:rsidR="56B71DC6" w:rsidRDefault="56B71DC6" w:rsidP="1AF8652E">
      <w:pPr>
        <w:rPr>
          <w:sz w:val="20"/>
          <w:szCs w:val="20"/>
        </w:rPr>
      </w:pPr>
      <w:r w:rsidRPr="1AF8652E">
        <w:rPr>
          <w:sz w:val="20"/>
          <w:szCs w:val="20"/>
        </w:rPr>
        <w:t>[8] J. Williams, OS 5, Lecture – Intro to Bat Scripting (1), PowerPoint, University of Wales Trinity Saint David, 2026</w:t>
      </w:r>
    </w:p>
    <w:p w14:paraId="569167BE" w14:textId="091625B3" w:rsidR="1AF8652E" w:rsidRDefault="1AF8652E" w:rsidP="1AF8652E">
      <w:pPr>
        <w:spacing w:after="0" w:line="240" w:lineRule="auto"/>
        <w:rPr>
          <w:sz w:val="20"/>
          <w:szCs w:val="20"/>
        </w:rPr>
      </w:pPr>
    </w:p>
    <w:p w14:paraId="7F886136" w14:textId="31B8C24D" w:rsidR="1AF8652E" w:rsidRDefault="1AF8652E" w:rsidP="1AF8652E">
      <w:pPr>
        <w:spacing w:after="0" w:line="240" w:lineRule="auto"/>
        <w:rPr>
          <w:sz w:val="20"/>
          <w:szCs w:val="20"/>
        </w:rPr>
      </w:pPr>
    </w:p>
    <w:p w14:paraId="7C9E1F90" w14:textId="03F77EFC" w:rsidR="093F2FFA" w:rsidRDefault="093F2FFA" w:rsidP="1AF8652E">
      <w:pPr>
        <w:spacing w:after="0" w:line="240" w:lineRule="auto"/>
        <w:rPr>
          <w:sz w:val="20"/>
          <w:szCs w:val="20"/>
        </w:rPr>
      </w:pPr>
      <w:r w:rsidRPr="1AF8652E">
        <w:rPr>
          <w:sz w:val="20"/>
          <w:szCs w:val="20"/>
        </w:rPr>
        <w:t xml:space="preserve">[7] “Windows-Driver-Content, “Windows Recovery Environment (Windows RE),” </w:t>
      </w:r>
      <w:r w:rsidRPr="1AF8652E">
        <w:rPr>
          <w:i/>
          <w:iCs/>
          <w:sz w:val="20"/>
          <w:szCs w:val="20"/>
        </w:rPr>
        <w:t>Microsoft Learn</w:t>
      </w:r>
      <w:r w:rsidRPr="1AF8652E">
        <w:rPr>
          <w:sz w:val="20"/>
          <w:szCs w:val="20"/>
        </w:rPr>
        <w:t xml:space="preserve">. </w:t>
      </w:r>
      <w:hyperlink r:id="rId56">
        <w:r w:rsidRPr="1AF8652E">
          <w:rPr>
            <w:rStyle w:val="Hyperlink"/>
            <w:sz w:val="20"/>
            <w:szCs w:val="20"/>
          </w:rPr>
          <w:t>https://learn.microsoft.com/en-us/windows-hardware/manufacture/desktop/windows-recovery-environment--windows-re--technical-reference?view=windows-11</w:t>
        </w:r>
      </w:hyperlink>
    </w:p>
    <w:p w14:paraId="3CBAC3E3" w14:textId="5FEEB0A3" w:rsidR="1AF8652E" w:rsidRDefault="1AF8652E" w:rsidP="1AF8652E">
      <w:pPr>
        <w:spacing w:after="0" w:line="240" w:lineRule="auto"/>
        <w:rPr>
          <w:sz w:val="20"/>
          <w:szCs w:val="20"/>
        </w:rPr>
      </w:pPr>
    </w:p>
    <w:p w14:paraId="61FE5E35" w14:textId="77E867C0" w:rsidR="1AF8652E" w:rsidRDefault="1AF8652E" w:rsidP="1AF8652E">
      <w:pPr>
        <w:spacing w:after="0" w:line="240" w:lineRule="auto"/>
        <w:rPr>
          <w:sz w:val="20"/>
          <w:szCs w:val="20"/>
        </w:rPr>
      </w:pPr>
    </w:p>
    <w:p w14:paraId="562D47CC" w14:textId="273C093B" w:rsidR="3C9AE471" w:rsidRDefault="3C9AE471" w:rsidP="1AF8652E">
      <w:pPr>
        <w:shd w:val="clear" w:color="auto" w:fill="FFFFFF" w:themeFill="background1"/>
        <w:spacing w:after="0"/>
        <w:ind w:left="450" w:hanging="450"/>
        <w:rPr>
          <w:color w:val="000000" w:themeColor="text1"/>
          <w:sz w:val="20"/>
          <w:szCs w:val="20"/>
        </w:rPr>
      </w:pPr>
      <w:r w:rsidRPr="1AF8652E">
        <w:rPr>
          <w:color w:val="000000" w:themeColor="text1"/>
          <w:sz w:val="20"/>
          <w:szCs w:val="20"/>
        </w:rPr>
        <w:lastRenderedPageBreak/>
        <w:t xml:space="preserve">[9] “How to Use the ps aux Command in Linux,” Jan. 25, 2021. Available: </w:t>
      </w:r>
      <w:hyperlink r:id="rId57">
        <w:r w:rsidRPr="1AF8652E">
          <w:rPr>
            <w:rStyle w:val="Hyperlink"/>
            <w:sz w:val="20"/>
            <w:szCs w:val="20"/>
          </w:rPr>
          <w:t>https://www.linode.com/docs/guides/use-the-ps-aux-command-in-linux/</w:t>
        </w:r>
      </w:hyperlink>
      <w:r w:rsidRPr="1AF8652E">
        <w:rPr>
          <w:color w:val="000000" w:themeColor="text1"/>
          <w:sz w:val="20"/>
          <w:szCs w:val="20"/>
        </w:rPr>
        <w:t>. [Accessed: May 12, 2026]</w:t>
      </w:r>
    </w:p>
    <w:p w14:paraId="7DA47330" w14:textId="0949BF56" w:rsidR="47DEF9F8" w:rsidRDefault="47DEF9F8" w:rsidP="1AF8652E">
      <w:pPr>
        <w:shd w:val="clear" w:color="auto" w:fill="FFFFFF" w:themeFill="background1"/>
        <w:spacing w:after="0"/>
        <w:ind w:left="450" w:hanging="450"/>
        <w:rPr>
          <w:color w:val="000000" w:themeColor="text1"/>
          <w:sz w:val="20"/>
          <w:szCs w:val="20"/>
        </w:rPr>
      </w:pPr>
      <w:r w:rsidRPr="1AF8652E">
        <w:rPr>
          <w:color w:val="000000" w:themeColor="text1"/>
          <w:sz w:val="20"/>
          <w:szCs w:val="20"/>
        </w:rPr>
        <w:t>[10] “D. Panovski, “How to Use the kill Command in Linux,” Dec. 02, 2019. Available: https://linuxize.com/post/kill-command-in-linux/. [Accessed: May 12, 2026]</w:t>
      </w:r>
    </w:p>
    <w:p w14:paraId="55993F14" w14:textId="1DF91370" w:rsidR="1AF8652E" w:rsidRDefault="1AF8652E" w:rsidP="1AF8652E">
      <w:pPr>
        <w:shd w:val="clear" w:color="auto" w:fill="FFFFFF" w:themeFill="background1"/>
        <w:spacing w:after="0"/>
        <w:ind w:left="450" w:hanging="450"/>
        <w:rPr>
          <w:color w:val="000000" w:themeColor="text1"/>
          <w:sz w:val="20"/>
          <w:szCs w:val="20"/>
        </w:rPr>
      </w:pPr>
    </w:p>
    <w:p w14:paraId="5D038776" w14:textId="062AF468" w:rsidR="6BAA4E96" w:rsidRDefault="6BAA4E96" w:rsidP="1AF8652E">
      <w:pPr>
        <w:shd w:val="clear" w:color="auto" w:fill="FFFFFF" w:themeFill="background1"/>
        <w:spacing w:after="0"/>
        <w:ind w:left="450" w:hanging="450"/>
        <w:rPr>
          <w:sz w:val="20"/>
          <w:szCs w:val="20"/>
        </w:rPr>
      </w:pPr>
      <w:r w:rsidRPr="1AF8652E">
        <w:rPr>
          <w:color w:val="000000" w:themeColor="text1"/>
          <w:sz w:val="20"/>
          <w:szCs w:val="20"/>
        </w:rPr>
        <w:t>[</w:t>
      </w:r>
      <w:proofErr w:type="gramStart"/>
      <w:r w:rsidRPr="1AF8652E">
        <w:rPr>
          <w:color w:val="000000" w:themeColor="text1"/>
          <w:sz w:val="20"/>
          <w:szCs w:val="20"/>
        </w:rPr>
        <w:t>11]“</w:t>
      </w:r>
      <w:proofErr w:type="gramEnd"/>
      <w:r w:rsidRPr="1AF8652E">
        <w:rPr>
          <w:color w:val="000000" w:themeColor="text1"/>
          <w:sz w:val="20"/>
          <w:szCs w:val="20"/>
        </w:rPr>
        <w:t>Ping Command in Linux,” June 04, 2018. Available: https://www.geeksforgeeks.org/linux-unix/ping-command-in-linux-with-examples/. [Accessed: May 12, 2026]</w:t>
      </w:r>
    </w:p>
    <w:p w14:paraId="3ADAFD4B" w14:textId="7640C819" w:rsidR="60C730A7" w:rsidRDefault="60C730A7" w:rsidP="1AF8652E">
      <w:pPr>
        <w:rPr>
          <w:sz w:val="20"/>
          <w:szCs w:val="20"/>
        </w:rPr>
      </w:pPr>
    </w:p>
    <w:p w14:paraId="24DEDD94" w14:textId="5BC0BEDF" w:rsidR="30728AC2" w:rsidRDefault="4C876357" w:rsidP="1AF8652E">
      <w:pPr>
        <w:spacing w:after="0" w:line="240" w:lineRule="auto"/>
        <w:rPr>
          <w:sz w:val="20"/>
          <w:szCs w:val="20"/>
        </w:rPr>
      </w:pPr>
      <w:r w:rsidRPr="1AF8652E">
        <w:rPr>
          <w:sz w:val="20"/>
          <w:szCs w:val="20"/>
        </w:rPr>
        <w:t>[</w:t>
      </w:r>
      <w:proofErr w:type="gramStart"/>
      <w:r w:rsidR="1CB3B49D" w:rsidRPr="1AF8652E">
        <w:rPr>
          <w:sz w:val="20"/>
          <w:szCs w:val="20"/>
        </w:rPr>
        <w:t>12]</w:t>
      </w:r>
      <w:r w:rsidR="7E7DFF54" w:rsidRPr="1AF8652E">
        <w:rPr>
          <w:sz w:val="20"/>
          <w:szCs w:val="20"/>
        </w:rPr>
        <w:t>“</w:t>
      </w:r>
      <w:proofErr w:type="gramEnd"/>
      <w:r w:rsidR="7E7DFF54" w:rsidRPr="1AF8652E">
        <w:rPr>
          <w:sz w:val="20"/>
          <w:szCs w:val="20"/>
        </w:rPr>
        <w:t xml:space="preserve">What is a </w:t>
      </w:r>
      <w:proofErr w:type="gramStart"/>
      <w:r w:rsidR="7E7DFF54" w:rsidRPr="1AF8652E">
        <w:rPr>
          <w:sz w:val="20"/>
          <w:szCs w:val="20"/>
        </w:rPr>
        <w:t>variable?,</w:t>
      </w:r>
      <w:proofErr w:type="gramEnd"/>
      <w:r w:rsidR="7E7DFF54" w:rsidRPr="1AF8652E">
        <w:rPr>
          <w:sz w:val="20"/>
          <w:szCs w:val="20"/>
        </w:rPr>
        <w:t>”</w:t>
      </w:r>
      <w:r w:rsidR="7E7DFF54" w:rsidRPr="1AF8652E">
        <w:rPr>
          <w:i/>
          <w:iCs/>
          <w:sz w:val="20"/>
          <w:szCs w:val="20"/>
        </w:rPr>
        <w:t xml:space="preserve"> </w:t>
      </w:r>
      <w:hyperlink r:id="rId58">
        <w:r w:rsidR="7E7DFF54" w:rsidRPr="1AF8652E">
          <w:rPr>
            <w:rStyle w:val="Hyperlink"/>
            <w:sz w:val="20"/>
            <w:szCs w:val="20"/>
          </w:rPr>
          <w:t>https://www.w3schools.com/programming/prog_variables.php</w:t>
        </w:r>
      </w:hyperlink>
    </w:p>
    <w:p w14:paraId="46EB8B3F" w14:textId="1EE20A27" w:rsidR="60C730A7" w:rsidRDefault="60C730A7" w:rsidP="1AF8652E">
      <w:pPr>
        <w:spacing w:after="0" w:line="240" w:lineRule="auto"/>
        <w:rPr>
          <w:sz w:val="20"/>
          <w:szCs w:val="20"/>
        </w:rPr>
      </w:pPr>
    </w:p>
    <w:p w14:paraId="55AF0A73" w14:textId="1FA1FAD0" w:rsidR="5E9D3582" w:rsidRDefault="6C498952" w:rsidP="1AF8652E">
      <w:pPr>
        <w:rPr>
          <w:sz w:val="20"/>
          <w:szCs w:val="20"/>
        </w:rPr>
      </w:pPr>
      <w:r w:rsidRPr="1AF8652E">
        <w:rPr>
          <w:sz w:val="20"/>
          <w:szCs w:val="20"/>
        </w:rPr>
        <w:t>[</w:t>
      </w:r>
      <w:proofErr w:type="gramStart"/>
      <w:r w:rsidRPr="1AF8652E">
        <w:rPr>
          <w:sz w:val="20"/>
          <w:szCs w:val="20"/>
        </w:rPr>
        <w:t>13]</w:t>
      </w:r>
      <w:r w:rsidR="6FDC81D2" w:rsidRPr="1AF8652E">
        <w:rPr>
          <w:sz w:val="20"/>
          <w:szCs w:val="20"/>
        </w:rPr>
        <w:t>“</w:t>
      </w:r>
      <w:proofErr w:type="gramEnd"/>
      <w:r w:rsidR="6FDC81D2" w:rsidRPr="1AF8652E">
        <w:rPr>
          <w:sz w:val="20"/>
          <w:szCs w:val="20"/>
        </w:rPr>
        <w:t xml:space="preserve">How to use GOTO for jumps and simple loops in batch script,” </w:t>
      </w:r>
      <w:r w:rsidR="6FDC81D2" w:rsidRPr="1AF8652E">
        <w:rPr>
          <w:i/>
          <w:iCs/>
          <w:sz w:val="20"/>
          <w:szCs w:val="20"/>
        </w:rPr>
        <w:t>Tutorial Reference</w:t>
      </w:r>
      <w:r w:rsidR="6FDC81D2" w:rsidRPr="1AF8652E">
        <w:rPr>
          <w:sz w:val="20"/>
          <w:szCs w:val="20"/>
        </w:rPr>
        <w:t xml:space="preserve">. </w:t>
      </w:r>
      <w:hyperlink r:id="rId59">
        <w:r w:rsidR="6FDC81D2" w:rsidRPr="1AF8652E">
          <w:rPr>
            <w:rStyle w:val="Hyperlink"/>
            <w:sz w:val="20"/>
            <w:szCs w:val="20"/>
          </w:rPr>
          <w:t>https://tutorialreference.com/batch-scripting/examples/faq/batch-script-how-to-use-goto-for-jumps-and-simple-loops</w:t>
        </w:r>
      </w:hyperlink>
    </w:p>
    <w:p w14:paraId="1D0769C1" w14:textId="5769B64D" w:rsidR="60C730A7" w:rsidRDefault="60C730A7" w:rsidP="60C730A7">
      <w:pPr>
        <w:spacing w:after="0" w:line="240" w:lineRule="auto"/>
        <w:rPr>
          <w:rFonts w:ascii="Arial" w:eastAsia="Arial" w:hAnsi="Arial" w:cs="Arial"/>
          <w:sz w:val="20"/>
          <w:szCs w:val="20"/>
        </w:rPr>
      </w:pPr>
    </w:p>
    <w:p w14:paraId="036D3882" w14:textId="5DBECDA2" w:rsidR="60C730A7" w:rsidRDefault="60C730A7" w:rsidP="1AF8652E">
      <w:pPr>
        <w:rPr>
          <w:rFonts w:ascii="Arial" w:eastAsia="Arial" w:hAnsi="Arial" w:cs="Arial"/>
        </w:rPr>
      </w:pPr>
    </w:p>
    <w:p w14:paraId="5CF28F82" w14:textId="30CE2ADC" w:rsidR="73BA3E95" w:rsidRDefault="129DECB6" w:rsidP="1AF8652E">
      <w:pPr>
        <w:pStyle w:val="Heading1"/>
        <w:rPr>
          <w:rFonts w:ascii="Arial" w:eastAsia="Arial" w:hAnsi="Arial" w:cs="Arial"/>
        </w:rPr>
      </w:pPr>
      <w:bookmarkStart w:id="55" w:name="_Toc229530038"/>
      <w:r w:rsidRPr="1AF8652E">
        <w:rPr>
          <w:rFonts w:ascii="Arial" w:eastAsia="Arial" w:hAnsi="Arial" w:cs="Arial"/>
        </w:rPr>
        <w:t>Appendices</w:t>
      </w:r>
      <w:bookmarkEnd w:id="55"/>
      <w:r w:rsidRPr="1AF8652E">
        <w:rPr>
          <w:rFonts w:ascii="Arial" w:eastAsia="Arial" w:hAnsi="Arial" w:cs="Arial"/>
        </w:rPr>
        <w:t xml:space="preserve"> </w:t>
      </w:r>
    </w:p>
    <w:p w14:paraId="3B5582AF" w14:textId="118347F1" w:rsidR="3743C65A" w:rsidRDefault="3743C65A" w:rsidP="1AF8652E">
      <w:r>
        <w:rPr>
          <w:noProof/>
        </w:rPr>
        <w:drawing>
          <wp:inline distT="0" distB="0" distL="0" distR="0" wp14:anchorId="04C3DF52" wp14:editId="171E067C">
            <wp:extent cx="2286198" cy="4503810"/>
            <wp:effectExtent l="0" t="0" r="0" b="0"/>
            <wp:docPr id="12781958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195838" name="Picture 1278195838"/>
                    <pic:cNvPicPr/>
                  </pic:nvPicPr>
                  <pic:blipFill>
                    <a:blip r:embed="rId60">
                      <a:extLst>
                        <a:ext uri="{28A0092B-C50C-407E-A947-70E740481C1C}">
                          <a14:useLocalDpi xmlns:a14="http://schemas.microsoft.com/office/drawing/2010/main"/>
                        </a:ext>
                      </a:extLst>
                    </a:blip>
                    <a:stretch>
                      <a:fillRect/>
                    </a:stretch>
                  </pic:blipFill>
                  <pic:spPr>
                    <a:xfrm>
                      <a:off x="0" y="0"/>
                      <a:ext cx="2286198" cy="4503810"/>
                    </a:xfrm>
                    <a:prstGeom prst="rect">
                      <a:avLst/>
                    </a:prstGeom>
                  </pic:spPr>
                </pic:pic>
              </a:graphicData>
            </a:graphic>
          </wp:inline>
        </w:drawing>
      </w:r>
    </w:p>
    <w:p w14:paraId="565D0301" w14:textId="4D090E86" w:rsidR="21128855" w:rsidRDefault="031484C2" w:rsidP="6B6DDBD0">
      <w:r>
        <w:rPr>
          <w:noProof/>
        </w:rPr>
        <w:lastRenderedPageBreak/>
        <w:drawing>
          <wp:inline distT="0" distB="0" distL="0" distR="0" wp14:anchorId="725F0598" wp14:editId="5CFAFB9A">
            <wp:extent cx="5943600" cy="3352800"/>
            <wp:effectExtent l="0" t="0" r="0" b="0"/>
            <wp:docPr id="10415072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507252" name="Picture 1041507252"/>
                    <pic:cNvPicPr/>
                  </pic:nvPicPr>
                  <pic:blipFill>
                    <a:blip r:embed="rId61">
                      <a:extLst>
                        <a:ext uri="{28A0092B-C50C-407E-A947-70E740481C1C}">
                          <a14:useLocalDpi xmlns:a14="http://schemas.microsoft.com/office/drawing/2010/main"/>
                        </a:ext>
                      </a:extLst>
                    </a:blip>
                    <a:stretch>
                      <a:fillRect/>
                    </a:stretch>
                  </pic:blipFill>
                  <pic:spPr>
                    <a:xfrm>
                      <a:off x="0" y="0"/>
                      <a:ext cx="5943600" cy="3352800"/>
                    </a:xfrm>
                    <a:prstGeom prst="rect">
                      <a:avLst/>
                    </a:prstGeom>
                  </pic:spPr>
                </pic:pic>
              </a:graphicData>
            </a:graphic>
          </wp:inline>
        </w:drawing>
      </w:r>
    </w:p>
    <w:p w14:paraId="57C0423B" w14:textId="2C95CBBE" w:rsidR="2BE9CF0A" w:rsidRDefault="48C52CCC" w:rsidP="2BE9CF0A">
      <w:r>
        <w:rPr>
          <w:noProof/>
        </w:rPr>
        <w:drawing>
          <wp:inline distT="0" distB="0" distL="0" distR="0" wp14:anchorId="32FBFF8A" wp14:editId="6FCC7027">
            <wp:extent cx="5943600" cy="3505200"/>
            <wp:effectExtent l="0" t="0" r="0" b="0"/>
            <wp:docPr id="5400476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047657" name="Picture 540047657"/>
                    <pic:cNvPicPr/>
                  </pic:nvPicPr>
                  <pic:blipFill>
                    <a:blip r:embed="rId62">
                      <a:extLst>
                        <a:ext uri="{28A0092B-C50C-407E-A947-70E740481C1C}">
                          <a14:useLocalDpi xmlns:a14="http://schemas.microsoft.com/office/drawing/2010/main"/>
                        </a:ext>
                      </a:extLst>
                    </a:blip>
                    <a:stretch>
                      <a:fillRect/>
                    </a:stretch>
                  </pic:blipFill>
                  <pic:spPr>
                    <a:xfrm>
                      <a:off x="0" y="0"/>
                      <a:ext cx="5943600" cy="3505200"/>
                    </a:xfrm>
                    <a:prstGeom prst="rect">
                      <a:avLst/>
                    </a:prstGeom>
                  </pic:spPr>
                </pic:pic>
              </a:graphicData>
            </a:graphic>
          </wp:inline>
        </w:drawing>
      </w:r>
    </w:p>
    <w:p w14:paraId="1EBD57A7" w14:textId="281A0069" w:rsidR="2BE9CF0A" w:rsidRDefault="48C52CCC" w:rsidP="2BE9CF0A">
      <w:r>
        <w:rPr>
          <w:noProof/>
        </w:rPr>
        <w:drawing>
          <wp:inline distT="0" distB="0" distL="0" distR="0" wp14:anchorId="65A40FA2" wp14:editId="3FBF8DCB">
            <wp:extent cx="5943600" cy="257175"/>
            <wp:effectExtent l="0" t="0" r="0" b="0"/>
            <wp:docPr id="20239730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73011" name="Picture 2023973011"/>
                    <pic:cNvPicPr/>
                  </pic:nvPicPr>
                  <pic:blipFill>
                    <a:blip r:embed="rId63">
                      <a:extLst>
                        <a:ext uri="{28A0092B-C50C-407E-A947-70E740481C1C}">
                          <a14:useLocalDpi xmlns:a14="http://schemas.microsoft.com/office/drawing/2010/main"/>
                        </a:ext>
                      </a:extLst>
                    </a:blip>
                    <a:stretch>
                      <a:fillRect/>
                    </a:stretch>
                  </pic:blipFill>
                  <pic:spPr>
                    <a:xfrm>
                      <a:off x="0" y="0"/>
                      <a:ext cx="5943600" cy="257175"/>
                    </a:xfrm>
                    <a:prstGeom prst="rect">
                      <a:avLst/>
                    </a:prstGeom>
                  </pic:spPr>
                </pic:pic>
              </a:graphicData>
            </a:graphic>
          </wp:inline>
        </w:drawing>
      </w:r>
    </w:p>
    <w:p w14:paraId="1A23BF67" w14:textId="6DF69649" w:rsidR="0C5E46D5" w:rsidRDefault="0C5E46D5"/>
    <w:p w14:paraId="0117181E" w14:textId="3CA3DD92" w:rsidR="0C5E46D5" w:rsidRDefault="0C5E46D5"/>
    <w:p w14:paraId="0AA98F06" w14:textId="1DFAA5C0" w:rsidR="0C5E46D5" w:rsidRDefault="0C5E46D5"/>
    <w:p w14:paraId="713AB616" w14:textId="4A87B804" w:rsidR="0C5E46D5" w:rsidRDefault="0C5E46D5"/>
    <w:p w14:paraId="05FCFF9B" w14:textId="3C5B85EF" w:rsidR="0C5E46D5" w:rsidRDefault="0C5E46D5"/>
    <w:p w14:paraId="20AD96AC" w14:textId="01AB3B1E" w:rsidR="0C5E46D5" w:rsidRDefault="0C5E46D5"/>
    <w:p w14:paraId="5C0F62BA" w14:textId="300278AE" w:rsidR="0C5E46D5" w:rsidRDefault="0C5E46D5"/>
    <w:p w14:paraId="5EF5F2D3" w14:textId="3364017E" w:rsidR="0C5E46D5" w:rsidRDefault="0C5E46D5"/>
    <w:p w14:paraId="1E83455E" w14:textId="52187566" w:rsidR="0C5E46D5" w:rsidRDefault="0C5E46D5"/>
    <w:p w14:paraId="53EB2C37" w14:textId="5ED125E8" w:rsidR="0C5E46D5" w:rsidRDefault="0C5E46D5"/>
    <w:p w14:paraId="4A64417F" w14:textId="17522F9C" w:rsidR="0C5E46D5" w:rsidRDefault="0C5E46D5"/>
    <w:p w14:paraId="56D28F94" w14:textId="09920252" w:rsidR="0C5E46D5" w:rsidRDefault="0C5E46D5"/>
    <w:p w14:paraId="1AAA2B2D" w14:textId="608DAB08" w:rsidR="0C5E46D5" w:rsidRDefault="0C5E46D5"/>
    <w:p w14:paraId="4A4A8EB8" w14:textId="235E6704" w:rsidR="0C5E46D5" w:rsidRDefault="0C5E46D5"/>
    <w:p w14:paraId="1B633621" w14:textId="73057C9D" w:rsidR="0C5E46D5" w:rsidRDefault="0C5E46D5"/>
    <w:p w14:paraId="15EDA506" w14:textId="44700C53" w:rsidR="0C5E46D5" w:rsidRDefault="0C5E46D5"/>
    <w:p w14:paraId="3D85205B" w14:textId="2D3BC24D" w:rsidR="0C5E46D5" w:rsidRDefault="0C5E46D5"/>
    <w:p w14:paraId="7622EF13" w14:textId="63EF9633" w:rsidR="0C5E46D5" w:rsidRDefault="0C5E46D5"/>
    <w:p w14:paraId="4C7106D5" w14:textId="7807EE45" w:rsidR="0C5E46D5" w:rsidRDefault="0C5E46D5"/>
    <w:p w14:paraId="7CFCCD6A" w14:textId="2549F0E0" w:rsidR="0C5E46D5" w:rsidRDefault="0C5E46D5"/>
    <w:p w14:paraId="1F2B1A58" w14:textId="31E44A8B" w:rsidR="0C5E46D5" w:rsidRDefault="0C5E46D5"/>
    <w:sectPr w:rsidR="0C5E46D5" w:rsidSect="00D2775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CD0BB" w14:textId="77777777" w:rsidR="008B0D3F" w:rsidRDefault="008B0D3F" w:rsidP="00D27750">
      <w:pPr>
        <w:spacing w:after="0" w:line="240" w:lineRule="auto"/>
      </w:pPr>
      <w:r>
        <w:separator/>
      </w:r>
    </w:p>
  </w:endnote>
  <w:endnote w:type="continuationSeparator" w:id="0">
    <w:p w14:paraId="196E9CC3" w14:textId="77777777" w:rsidR="008B0D3F" w:rsidRDefault="008B0D3F" w:rsidP="00D27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B8276" w14:textId="77777777" w:rsidR="008B0D3F" w:rsidRDefault="008B0D3F" w:rsidP="00D27750">
      <w:pPr>
        <w:spacing w:after="0" w:line="240" w:lineRule="auto"/>
      </w:pPr>
      <w:r>
        <w:separator/>
      </w:r>
    </w:p>
  </w:footnote>
  <w:footnote w:type="continuationSeparator" w:id="0">
    <w:p w14:paraId="08DCABB0" w14:textId="77777777" w:rsidR="008B0D3F" w:rsidRDefault="008B0D3F" w:rsidP="00D2775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C6mGJeQTWOW1" int2:id="IU66Ehwb">
      <int2:state int2:value="Rejected" int2:type="spell"/>
    </int2:textHash>
    <int2:textHash int2:hashCode="yxtx4GihBl3h7y" int2:id="jcROFcXv">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3A349"/>
    <w:multiLevelType w:val="hybridMultilevel"/>
    <w:tmpl w:val="D0B2E55A"/>
    <w:lvl w:ilvl="0" w:tplc="36A4BA36">
      <w:start w:val="1"/>
      <w:numFmt w:val="bullet"/>
      <w:lvlText w:val=""/>
      <w:lvlJc w:val="left"/>
      <w:pPr>
        <w:ind w:left="720" w:hanging="360"/>
      </w:pPr>
      <w:rPr>
        <w:rFonts w:ascii="Symbol" w:hAnsi="Symbol" w:hint="default"/>
      </w:rPr>
    </w:lvl>
    <w:lvl w:ilvl="1" w:tplc="4D3A188C">
      <w:start w:val="1"/>
      <w:numFmt w:val="bullet"/>
      <w:lvlText w:val="o"/>
      <w:lvlJc w:val="left"/>
      <w:pPr>
        <w:ind w:left="1440" w:hanging="360"/>
      </w:pPr>
      <w:rPr>
        <w:rFonts w:ascii="Courier New" w:hAnsi="Courier New" w:hint="default"/>
      </w:rPr>
    </w:lvl>
    <w:lvl w:ilvl="2" w:tplc="1E26EB5E">
      <w:start w:val="1"/>
      <w:numFmt w:val="bullet"/>
      <w:lvlText w:val=""/>
      <w:lvlJc w:val="left"/>
      <w:pPr>
        <w:ind w:left="2160" w:hanging="360"/>
      </w:pPr>
      <w:rPr>
        <w:rFonts w:ascii="Wingdings" w:hAnsi="Wingdings" w:hint="default"/>
      </w:rPr>
    </w:lvl>
    <w:lvl w:ilvl="3" w:tplc="316C4E6E">
      <w:start w:val="1"/>
      <w:numFmt w:val="bullet"/>
      <w:lvlText w:val=""/>
      <w:lvlJc w:val="left"/>
      <w:pPr>
        <w:ind w:left="2880" w:hanging="360"/>
      </w:pPr>
      <w:rPr>
        <w:rFonts w:ascii="Symbol" w:hAnsi="Symbol" w:hint="default"/>
      </w:rPr>
    </w:lvl>
    <w:lvl w:ilvl="4" w:tplc="4A421E2E">
      <w:start w:val="1"/>
      <w:numFmt w:val="bullet"/>
      <w:lvlText w:val="o"/>
      <w:lvlJc w:val="left"/>
      <w:pPr>
        <w:ind w:left="3600" w:hanging="360"/>
      </w:pPr>
      <w:rPr>
        <w:rFonts w:ascii="Courier New" w:hAnsi="Courier New" w:hint="default"/>
      </w:rPr>
    </w:lvl>
    <w:lvl w:ilvl="5" w:tplc="56264A3C">
      <w:start w:val="1"/>
      <w:numFmt w:val="bullet"/>
      <w:lvlText w:val=""/>
      <w:lvlJc w:val="left"/>
      <w:pPr>
        <w:ind w:left="4320" w:hanging="360"/>
      </w:pPr>
      <w:rPr>
        <w:rFonts w:ascii="Wingdings" w:hAnsi="Wingdings" w:hint="default"/>
      </w:rPr>
    </w:lvl>
    <w:lvl w:ilvl="6" w:tplc="6C1ABAEC">
      <w:start w:val="1"/>
      <w:numFmt w:val="bullet"/>
      <w:lvlText w:val=""/>
      <w:lvlJc w:val="left"/>
      <w:pPr>
        <w:ind w:left="5040" w:hanging="360"/>
      </w:pPr>
      <w:rPr>
        <w:rFonts w:ascii="Symbol" w:hAnsi="Symbol" w:hint="default"/>
      </w:rPr>
    </w:lvl>
    <w:lvl w:ilvl="7" w:tplc="689461A4">
      <w:start w:val="1"/>
      <w:numFmt w:val="bullet"/>
      <w:lvlText w:val="o"/>
      <w:lvlJc w:val="left"/>
      <w:pPr>
        <w:ind w:left="5760" w:hanging="360"/>
      </w:pPr>
      <w:rPr>
        <w:rFonts w:ascii="Courier New" w:hAnsi="Courier New" w:hint="default"/>
      </w:rPr>
    </w:lvl>
    <w:lvl w:ilvl="8" w:tplc="5B14792E">
      <w:start w:val="1"/>
      <w:numFmt w:val="bullet"/>
      <w:lvlText w:val=""/>
      <w:lvlJc w:val="left"/>
      <w:pPr>
        <w:ind w:left="6480" w:hanging="360"/>
      </w:pPr>
      <w:rPr>
        <w:rFonts w:ascii="Wingdings" w:hAnsi="Wingdings" w:hint="default"/>
      </w:rPr>
    </w:lvl>
  </w:abstractNum>
  <w:abstractNum w:abstractNumId="1" w15:restartNumberingAfterBreak="0">
    <w:nsid w:val="0DC730E5"/>
    <w:multiLevelType w:val="hybridMultilevel"/>
    <w:tmpl w:val="BC6E7568"/>
    <w:lvl w:ilvl="0" w:tplc="B38A5E3C">
      <w:start w:val="1"/>
      <w:numFmt w:val="decimal"/>
      <w:lvlText w:val="%1."/>
      <w:lvlJc w:val="left"/>
      <w:pPr>
        <w:ind w:left="720" w:hanging="360"/>
      </w:pPr>
    </w:lvl>
    <w:lvl w:ilvl="1" w:tplc="85CEC3D6">
      <w:start w:val="1"/>
      <w:numFmt w:val="lowerLetter"/>
      <w:lvlText w:val="%2."/>
      <w:lvlJc w:val="left"/>
      <w:pPr>
        <w:ind w:left="1440" w:hanging="360"/>
      </w:pPr>
    </w:lvl>
    <w:lvl w:ilvl="2" w:tplc="812E2AAC">
      <w:start w:val="1"/>
      <w:numFmt w:val="lowerRoman"/>
      <w:lvlText w:val="%3."/>
      <w:lvlJc w:val="right"/>
      <w:pPr>
        <w:ind w:left="2160" w:hanging="180"/>
      </w:pPr>
    </w:lvl>
    <w:lvl w:ilvl="3" w:tplc="8A94F316">
      <w:start w:val="1"/>
      <w:numFmt w:val="decimal"/>
      <w:lvlText w:val="%4."/>
      <w:lvlJc w:val="left"/>
      <w:pPr>
        <w:ind w:left="2880" w:hanging="360"/>
      </w:pPr>
    </w:lvl>
    <w:lvl w:ilvl="4" w:tplc="5138383E">
      <w:start w:val="1"/>
      <w:numFmt w:val="lowerLetter"/>
      <w:lvlText w:val="%5."/>
      <w:lvlJc w:val="left"/>
      <w:pPr>
        <w:ind w:left="3600" w:hanging="360"/>
      </w:pPr>
    </w:lvl>
    <w:lvl w:ilvl="5" w:tplc="1D8A9344">
      <w:start w:val="1"/>
      <w:numFmt w:val="lowerRoman"/>
      <w:lvlText w:val="%6."/>
      <w:lvlJc w:val="right"/>
      <w:pPr>
        <w:ind w:left="4320" w:hanging="180"/>
      </w:pPr>
    </w:lvl>
    <w:lvl w:ilvl="6" w:tplc="377C069C">
      <w:start w:val="1"/>
      <w:numFmt w:val="decimal"/>
      <w:lvlText w:val="%7."/>
      <w:lvlJc w:val="left"/>
      <w:pPr>
        <w:ind w:left="5040" w:hanging="360"/>
      </w:pPr>
    </w:lvl>
    <w:lvl w:ilvl="7" w:tplc="116CA1C6">
      <w:start w:val="1"/>
      <w:numFmt w:val="lowerLetter"/>
      <w:lvlText w:val="%8."/>
      <w:lvlJc w:val="left"/>
      <w:pPr>
        <w:ind w:left="5760" w:hanging="360"/>
      </w:pPr>
    </w:lvl>
    <w:lvl w:ilvl="8" w:tplc="90EE917C">
      <w:start w:val="1"/>
      <w:numFmt w:val="lowerRoman"/>
      <w:lvlText w:val="%9."/>
      <w:lvlJc w:val="right"/>
      <w:pPr>
        <w:ind w:left="6480" w:hanging="180"/>
      </w:pPr>
    </w:lvl>
  </w:abstractNum>
  <w:abstractNum w:abstractNumId="2" w15:restartNumberingAfterBreak="0">
    <w:nsid w:val="10F6395E"/>
    <w:multiLevelType w:val="hybridMultilevel"/>
    <w:tmpl w:val="D2B61B2A"/>
    <w:lvl w:ilvl="0" w:tplc="90F6BCA4">
      <w:start w:val="1"/>
      <w:numFmt w:val="bullet"/>
      <w:lvlText w:val=""/>
      <w:lvlJc w:val="left"/>
      <w:pPr>
        <w:ind w:left="720" w:hanging="360"/>
      </w:pPr>
      <w:rPr>
        <w:rFonts w:ascii="Symbol" w:hAnsi="Symbol" w:hint="default"/>
      </w:rPr>
    </w:lvl>
    <w:lvl w:ilvl="1" w:tplc="9A227038">
      <w:start w:val="1"/>
      <w:numFmt w:val="bullet"/>
      <w:lvlText w:val="o"/>
      <w:lvlJc w:val="left"/>
      <w:pPr>
        <w:ind w:left="1440" w:hanging="360"/>
      </w:pPr>
      <w:rPr>
        <w:rFonts w:ascii="Courier New" w:hAnsi="Courier New" w:hint="default"/>
      </w:rPr>
    </w:lvl>
    <w:lvl w:ilvl="2" w:tplc="A1CC9E62">
      <w:start w:val="1"/>
      <w:numFmt w:val="bullet"/>
      <w:lvlText w:val=""/>
      <w:lvlJc w:val="left"/>
      <w:pPr>
        <w:ind w:left="2160" w:hanging="360"/>
      </w:pPr>
      <w:rPr>
        <w:rFonts w:ascii="Wingdings" w:hAnsi="Wingdings" w:hint="default"/>
      </w:rPr>
    </w:lvl>
    <w:lvl w:ilvl="3" w:tplc="A240FFFA">
      <w:start w:val="1"/>
      <w:numFmt w:val="bullet"/>
      <w:lvlText w:val=""/>
      <w:lvlJc w:val="left"/>
      <w:pPr>
        <w:ind w:left="2880" w:hanging="360"/>
      </w:pPr>
      <w:rPr>
        <w:rFonts w:ascii="Symbol" w:hAnsi="Symbol" w:hint="default"/>
      </w:rPr>
    </w:lvl>
    <w:lvl w:ilvl="4" w:tplc="CFE08412">
      <w:start w:val="1"/>
      <w:numFmt w:val="bullet"/>
      <w:lvlText w:val="o"/>
      <w:lvlJc w:val="left"/>
      <w:pPr>
        <w:ind w:left="3600" w:hanging="360"/>
      </w:pPr>
      <w:rPr>
        <w:rFonts w:ascii="Courier New" w:hAnsi="Courier New" w:hint="default"/>
      </w:rPr>
    </w:lvl>
    <w:lvl w:ilvl="5" w:tplc="062AF82C">
      <w:start w:val="1"/>
      <w:numFmt w:val="bullet"/>
      <w:lvlText w:val=""/>
      <w:lvlJc w:val="left"/>
      <w:pPr>
        <w:ind w:left="4320" w:hanging="360"/>
      </w:pPr>
      <w:rPr>
        <w:rFonts w:ascii="Wingdings" w:hAnsi="Wingdings" w:hint="default"/>
      </w:rPr>
    </w:lvl>
    <w:lvl w:ilvl="6" w:tplc="5426C11A">
      <w:start w:val="1"/>
      <w:numFmt w:val="bullet"/>
      <w:lvlText w:val=""/>
      <w:lvlJc w:val="left"/>
      <w:pPr>
        <w:ind w:left="5040" w:hanging="360"/>
      </w:pPr>
      <w:rPr>
        <w:rFonts w:ascii="Symbol" w:hAnsi="Symbol" w:hint="default"/>
      </w:rPr>
    </w:lvl>
    <w:lvl w:ilvl="7" w:tplc="78F24694">
      <w:start w:val="1"/>
      <w:numFmt w:val="bullet"/>
      <w:lvlText w:val="o"/>
      <w:lvlJc w:val="left"/>
      <w:pPr>
        <w:ind w:left="5760" w:hanging="360"/>
      </w:pPr>
      <w:rPr>
        <w:rFonts w:ascii="Courier New" w:hAnsi="Courier New" w:hint="default"/>
      </w:rPr>
    </w:lvl>
    <w:lvl w:ilvl="8" w:tplc="2C1697EE">
      <w:start w:val="1"/>
      <w:numFmt w:val="bullet"/>
      <w:lvlText w:val=""/>
      <w:lvlJc w:val="left"/>
      <w:pPr>
        <w:ind w:left="6480" w:hanging="360"/>
      </w:pPr>
      <w:rPr>
        <w:rFonts w:ascii="Wingdings" w:hAnsi="Wingdings" w:hint="default"/>
      </w:rPr>
    </w:lvl>
  </w:abstractNum>
  <w:abstractNum w:abstractNumId="3" w15:restartNumberingAfterBreak="0">
    <w:nsid w:val="149A9CBA"/>
    <w:multiLevelType w:val="hybridMultilevel"/>
    <w:tmpl w:val="2D5433E6"/>
    <w:lvl w:ilvl="0" w:tplc="7F0EB112">
      <w:start w:val="1"/>
      <w:numFmt w:val="bullet"/>
      <w:lvlText w:val=""/>
      <w:lvlJc w:val="left"/>
      <w:pPr>
        <w:ind w:left="720" w:hanging="360"/>
      </w:pPr>
      <w:rPr>
        <w:rFonts w:ascii="Symbol" w:hAnsi="Symbol" w:hint="default"/>
      </w:rPr>
    </w:lvl>
    <w:lvl w:ilvl="1" w:tplc="8F6216AA">
      <w:start w:val="1"/>
      <w:numFmt w:val="bullet"/>
      <w:lvlText w:val="o"/>
      <w:lvlJc w:val="left"/>
      <w:pPr>
        <w:ind w:left="1440" w:hanging="360"/>
      </w:pPr>
      <w:rPr>
        <w:rFonts w:ascii="Courier New" w:hAnsi="Courier New" w:hint="default"/>
      </w:rPr>
    </w:lvl>
    <w:lvl w:ilvl="2" w:tplc="0128AE06">
      <w:start w:val="1"/>
      <w:numFmt w:val="bullet"/>
      <w:lvlText w:val=""/>
      <w:lvlJc w:val="left"/>
      <w:pPr>
        <w:ind w:left="2160" w:hanging="360"/>
      </w:pPr>
      <w:rPr>
        <w:rFonts w:ascii="Wingdings" w:hAnsi="Wingdings" w:hint="default"/>
      </w:rPr>
    </w:lvl>
    <w:lvl w:ilvl="3" w:tplc="C832A4A0">
      <w:start w:val="1"/>
      <w:numFmt w:val="bullet"/>
      <w:lvlText w:val=""/>
      <w:lvlJc w:val="left"/>
      <w:pPr>
        <w:ind w:left="2880" w:hanging="360"/>
      </w:pPr>
      <w:rPr>
        <w:rFonts w:ascii="Symbol" w:hAnsi="Symbol" w:hint="default"/>
      </w:rPr>
    </w:lvl>
    <w:lvl w:ilvl="4" w:tplc="340AD766">
      <w:start w:val="1"/>
      <w:numFmt w:val="bullet"/>
      <w:lvlText w:val="o"/>
      <w:lvlJc w:val="left"/>
      <w:pPr>
        <w:ind w:left="3600" w:hanging="360"/>
      </w:pPr>
      <w:rPr>
        <w:rFonts w:ascii="Courier New" w:hAnsi="Courier New" w:hint="default"/>
      </w:rPr>
    </w:lvl>
    <w:lvl w:ilvl="5" w:tplc="22C2E660">
      <w:start w:val="1"/>
      <w:numFmt w:val="bullet"/>
      <w:lvlText w:val=""/>
      <w:lvlJc w:val="left"/>
      <w:pPr>
        <w:ind w:left="4320" w:hanging="360"/>
      </w:pPr>
      <w:rPr>
        <w:rFonts w:ascii="Wingdings" w:hAnsi="Wingdings" w:hint="default"/>
      </w:rPr>
    </w:lvl>
    <w:lvl w:ilvl="6" w:tplc="B1D025BE">
      <w:start w:val="1"/>
      <w:numFmt w:val="bullet"/>
      <w:lvlText w:val=""/>
      <w:lvlJc w:val="left"/>
      <w:pPr>
        <w:ind w:left="5040" w:hanging="360"/>
      </w:pPr>
      <w:rPr>
        <w:rFonts w:ascii="Symbol" w:hAnsi="Symbol" w:hint="default"/>
      </w:rPr>
    </w:lvl>
    <w:lvl w:ilvl="7" w:tplc="781081B4">
      <w:start w:val="1"/>
      <w:numFmt w:val="bullet"/>
      <w:lvlText w:val="o"/>
      <w:lvlJc w:val="left"/>
      <w:pPr>
        <w:ind w:left="5760" w:hanging="360"/>
      </w:pPr>
      <w:rPr>
        <w:rFonts w:ascii="Courier New" w:hAnsi="Courier New" w:hint="default"/>
      </w:rPr>
    </w:lvl>
    <w:lvl w:ilvl="8" w:tplc="41048EC2">
      <w:start w:val="1"/>
      <w:numFmt w:val="bullet"/>
      <w:lvlText w:val=""/>
      <w:lvlJc w:val="left"/>
      <w:pPr>
        <w:ind w:left="6480" w:hanging="360"/>
      </w:pPr>
      <w:rPr>
        <w:rFonts w:ascii="Wingdings" w:hAnsi="Wingdings" w:hint="default"/>
      </w:rPr>
    </w:lvl>
  </w:abstractNum>
  <w:abstractNum w:abstractNumId="4" w15:restartNumberingAfterBreak="0">
    <w:nsid w:val="1F4AF2A8"/>
    <w:multiLevelType w:val="hybridMultilevel"/>
    <w:tmpl w:val="04C8D686"/>
    <w:lvl w:ilvl="0" w:tplc="7B4CA60E">
      <w:start w:val="1"/>
      <w:numFmt w:val="bullet"/>
      <w:lvlText w:val="·"/>
      <w:lvlJc w:val="left"/>
      <w:pPr>
        <w:ind w:left="720" w:hanging="360"/>
      </w:pPr>
      <w:rPr>
        <w:rFonts w:ascii="Symbol" w:hAnsi="Symbol" w:hint="default"/>
      </w:rPr>
    </w:lvl>
    <w:lvl w:ilvl="1" w:tplc="D3EC9616">
      <w:start w:val="1"/>
      <w:numFmt w:val="bullet"/>
      <w:lvlText w:val="o"/>
      <w:lvlJc w:val="left"/>
      <w:pPr>
        <w:ind w:left="1440" w:hanging="360"/>
      </w:pPr>
      <w:rPr>
        <w:rFonts w:ascii="Courier New" w:hAnsi="Courier New" w:hint="default"/>
      </w:rPr>
    </w:lvl>
    <w:lvl w:ilvl="2" w:tplc="4236A7A0">
      <w:start w:val="1"/>
      <w:numFmt w:val="bullet"/>
      <w:lvlText w:val=""/>
      <w:lvlJc w:val="left"/>
      <w:pPr>
        <w:ind w:left="2160" w:hanging="360"/>
      </w:pPr>
      <w:rPr>
        <w:rFonts w:ascii="Wingdings" w:hAnsi="Wingdings" w:hint="default"/>
      </w:rPr>
    </w:lvl>
    <w:lvl w:ilvl="3" w:tplc="1362F570">
      <w:start w:val="1"/>
      <w:numFmt w:val="bullet"/>
      <w:lvlText w:val=""/>
      <w:lvlJc w:val="left"/>
      <w:pPr>
        <w:ind w:left="2880" w:hanging="360"/>
      </w:pPr>
      <w:rPr>
        <w:rFonts w:ascii="Symbol" w:hAnsi="Symbol" w:hint="default"/>
      </w:rPr>
    </w:lvl>
    <w:lvl w:ilvl="4" w:tplc="68AAD126">
      <w:start w:val="1"/>
      <w:numFmt w:val="bullet"/>
      <w:lvlText w:val="o"/>
      <w:lvlJc w:val="left"/>
      <w:pPr>
        <w:ind w:left="3600" w:hanging="360"/>
      </w:pPr>
      <w:rPr>
        <w:rFonts w:ascii="Courier New" w:hAnsi="Courier New" w:hint="default"/>
      </w:rPr>
    </w:lvl>
    <w:lvl w:ilvl="5" w:tplc="58B48732">
      <w:start w:val="1"/>
      <w:numFmt w:val="bullet"/>
      <w:lvlText w:val=""/>
      <w:lvlJc w:val="left"/>
      <w:pPr>
        <w:ind w:left="4320" w:hanging="360"/>
      </w:pPr>
      <w:rPr>
        <w:rFonts w:ascii="Wingdings" w:hAnsi="Wingdings" w:hint="default"/>
      </w:rPr>
    </w:lvl>
    <w:lvl w:ilvl="6" w:tplc="E8FED9AA">
      <w:start w:val="1"/>
      <w:numFmt w:val="bullet"/>
      <w:lvlText w:val=""/>
      <w:lvlJc w:val="left"/>
      <w:pPr>
        <w:ind w:left="5040" w:hanging="360"/>
      </w:pPr>
      <w:rPr>
        <w:rFonts w:ascii="Symbol" w:hAnsi="Symbol" w:hint="default"/>
      </w:rPr>
    </w:lvl>
    <w:lvl w:ilvl="7" w:tplc="0B5AE540">
      <w:start w:val="1"/>
      <w:numFmt w:val="bullet"/>
      <w:lvlText w:val="o"/>
      <w:lvlJc w:val="left"/>
      <w:pPr>
        <w:ind w:left="5760" w:hanging="360"/>
      </w:pPr>
      <w:rPr>
        <w:rFonts w:ascii="Courier New" w:hAnsi="Courier New" w:hint="default"/>
      </w:rPr>
    </w:lvl>
    <w:lvl w:ilvl="8" w:tplc="6D4C8FAE">
      <w:start w:val="1"/>
      <w:numFmt w:val="bullet"/>
      <w:lvlText w:val=""/>
      <w:lvlJc w:val="left"/>
      <w:pPr>
        <w:ind w:left="6480" w:hanging="360"/>
      </w:pPr>
      <w:rPr>
        <w:rFonts w:ascii="Wingdings" w:hAnsi="Wingdings" w:hint="default"/>
      </w:rPr>
    </w:lvl>
  </w:abstractNum>
  <w:abstractNum w:abstractNumId="5" w15:restartNumberingAfterBreak="0">
    <w:nsid w:val="465B073C"/>
    <w:multiLevelType w:val="hybridMultilevel"/>
    <w:tmpl w:val="DCCC0F12"/>
    <w:lvl w:ilvl="0" w:tplc="A3BCDFA6">
      <w:start w:val="1"/>
      <w:numFmt w:val="bullet"/>
      <w:lvlText w:val=""/>
      <w:lvlJc w:val="left"/>
      <w:pPr>
        <w:ind w:left="720" w:hanging="360"/>
      </w:pPr>
      <w:rPr>
        <w:rFonts w:ascii="Symbol" w:hAnsi="Symbol" w:hint="default"/>
      </w:rPr>
    </w:lvl>
    <w:lvl w:ilvl="1" w:tplc="7CF64D60">
      <w:start w:val="1"/>
      <w:numFmt w:val="bullet"/>
      <w:lvlText w:val="o"/>
      <w:lvlJc w:val="left"/>
      <w:pPr>
        <w:ind w:left="1440" w:hanging="360"/>
      </w:pPr>
      <w:rPr>
        <w:rFonts w:ascii="Courier New" w:hAnsi="Courier New" w:hint="default"/>
      </w:rPr>
    </w:lvl>
    <w:lvl w:ilvl="2" w:tplc="C95EBE0C">
      <w:start w:val="1"/>
      <w:numFmt w:val="bullet"/>
      <w:lvlText w:val=""/>
      <w:lvlJc w:val="left"/>
      <w:pPr>
        <w:ind w:left="2160" w:hanging="360"/>
      </w:pPr>
      <w:rPr>
        <w:rFonts w:ascii="Wingdings" w:hAnsi="Wingdings" w:hint="default"/>
      </w:rPr>
    </w:lvl>
    <w:lvl w:ilvl="3" w:tplc="7A4632EE">
      <w:start w:val="1"/>
      <w:numFmt w:val="bullet"/>
      <w:lvlText w:val=""/>
      <w:lvlJc w:val="left"/>
      <w:pPr>
        <w:ind w:left="2880" w:hanging="360"/>
      </w:pPr>
      <w:rPr>
        <w:rFonts w:ascii="Symbol" w:hAnsi="Symbol" w:hint="default"/>
      </w:rPr>
    </w:lvl>
    <w:lvl w:ilvl="4" w:tplc="3DB6018A">
      <w:start w:val="1"/>
      <w:numFmt w:val="bullet"/>
      <w:lvlText w:val="o"/>
      <w:lvlJc w:val="left"/>
      <w:pPr>
        <w:ind w:left="3600" w:hanging="360"/>
      </w:pPr>
      <w:rPr>
        <w:rFonts w:ascii="Courier New" w:hAnsi="Courier New" w:hint="default"/>
      </w:rPr>
    </w:lvl>
    <w:lvl w:ilvl="5" w:tplc="6CF0A620">
      <w:start w:val="1"/>
      <w:numFmt w:val="bullet"/>
      <w:lvlText w:val=""/>
      <w:lvlJc w:val="left"/>
      <w:pPr>
        <w:ind w:left="4320" w:hanging="360"/>
      </w:pPr>
      <w:rPr>
        <w:rFonts w:ascii="Wingdings" w:hAnsi="Wingdings" w:hint="default"/>
      </w:rPr>
    </w:lvl>
    <w:lvl w:ilvl="6" w:tplc="94E213C4">
      <w:start w:val="1"/>
      <w:numFmt w:val="bullet"/>
      <w:lvlText w:val=""/>
      <w:lvlJc w:val="left"/>
      <w:pPr>
        <w:ind w:left="5040" w:hanging="360"/>
      </w:pPr>
      <w:rPr>
        <w:rFonts w:ascii="Symbol" w:hAnsi="Symbol" w:hint="default"/>
      </w:rPr>
    </w:lvl>
    <w:lvl w:ilvl="7" w:tplc="906E658C">
      <w:start w:val="1"/>
      <w:numFmt w:val="bullet"/>
      <w:lvlText w:val="o"/>
      <w:lvlJc w:val="left"/>
      <w:pPr>
        <w:ind w:left="5760" w:hanging="360"/>
      </w:pPr>
      <w:rPr>
        <w:rFonts w:ascii="Courier New" w:hAnsi="Courier New" w:hint="default"/>
      </w:rPr>
    </w:lvl>
    <w:lvl w:ilvl="8" w:tplc="0552937A">
      <w:start w:val="1"/>
      <w:numFmt w:val="bullet"/>
      <w:lvlText w:val=""/>
      <w:lvlJc w:val="left"/>
      <w:pPr>
        <w:ind w:left="6480" w:hanging="360"/>
      </w:pPr>
      <w:rPr>
        <w:rFonts w:ascii="Wingdings" w:hAnsi="Wingdings" w:hint="default"/>
      </w:rPr>
    </w:lvl>
  </w:abstractNum>
  <w:abstractNum w:abstractNumId="6" w15:restartNumberingAfterBreak="0">
    <w:nsid w:val="5835B577"/>
    <w:multiLevelType w:val="hybridMultilevel"/>
    <w:tmpl w:val="B1C68184"/>
    <w:lvl w:ilvl="0" w:tplc="401CE42E">
      <w:start w:val="1"/>
      <w:numFmt w:val="bullet"/>
      <w:lvlText w:val="·"/>
      <w:lvlJc w:val="left"/>
      <w:pPr>
        <w:ind w:left="720" w:hanging="360"/>
      </w:pPr>
      <w:rPr>
        <w:rFonts w:ascii="Symbol" w:hAnsi="Symbol" w:hint="default"/>
      </w:rPr>
    </w:lvl>
    <w:lvl w:ilvl="1" w:tplc="6CAED9A4">
      <w:start w:val="1"/>
      <w:numFmt w:val="decimal"/>
      <w:lvlText w:val="%2."/>
      <w:lvlJc w:val="left"/>
      <w:pPr>
        <w:ind w:left="1440" w:hanging="360"/>
      </w:pPr>
    </w:lvl>
    <w:lvl w:ilvl="2" w:tplc="F18C25EE">
      <w:start w:val="1"/>
      <w:numFmt w:val="bullet"/>
      <w:lvlText w:val="§"/>
      <w:lvlJc w:val="left"/>
      <w:pPr>
        <w:ind w:left="2160" w:hanging="360"/>
      </w:pPr>
      <w:rPr>
        <w:rFonts w:ascii="Symbol" w:hAnsi="Symbol" w:hint="default"/>
      </w:rPr>
    </w:lvl>
    <w:lvl w:ilvl="3" w:tplc="6610FEC6">
      <w:start w:val="1"/>
      <w:numFmt w:val="bullet"/>
      <w:lvlText w:val=""/>
      <w:lvlJc w:val="left"/>
      <w:pPr>
        <w:ind w:left="2880" w:hanging="360"/>
      </w:pPr>
      <w:rPr>
        <w:rFonts w:ascii="Symbol" w:hAnsi="Symbol" w:hint="default"/>
      </w:rPr>
    </w:lvl>
    <w:lvl w:ilvl="4" w:tplc="A9D62444">
      <w:start w:val="1"/>
      <w:numFmt w:val="bullet"/>
      <w:lvlText w:val="o"/>
      <w:lvlJc w:val="left"/>
      <w:pPr>
        <w:ind w:left="3600" w:hanging="360"/>
      </w:pPr>
      <w:rPr>
        <w:rFonts w:ascii="Courier New" w:hAnsi="Courier New" w:hint="default"/>
      </w:rPr>
    </w:lvl>
    <w:lvl w:ilvl="5" w:tplc="8F18026A">
      <w:start w:val="1"/>
      <w:numFmt w:val="bullet"/>
      <w:lvlText w:val=""/>
      <w:lvlJc w:val="left"/>
      <w:pPr>
        <w:ind w:left="4320" w:hanging="360"/>
      </w:pPr>
      <w:rPr>
        <w:rFonts w:ascii="Wingdings" w:hAnsi="Wingdings" w:hint="default"/>
      </w:rPr>
    </w:lvl>
    <w:lvl w:ilvl="6" w:tplc="028C3812">
      <w:start w:val="1"/>
      <w:numFmt w:val="bullet"/>
      <w:lvlText w:val=""/>
      <w:lvlJc w:val="left"/>
      <w:pPr>
        <w:ind w:left="5040" w:hanging="360"/>
      </w:pPr>
      <w:rPr>
        <w:rFonts w:ascii="Symbol" w:hAnsi="Symbol" w:hint="default"/>
      </w:rPr>
    </w:lvl>
    <w:lvl w:ilvl="7" w:tplc="7DB2BBCE">
      <w:start w:val="1"/>
      <w:numFmt w:val="bullet"/>
      <w:lvlText w:val="o"/>
      <w:lvlJc w:val="left"/>
      <w:pPr>
        <w:ind w:left="5760" w:hanging="360"/>
      </w:pPr>
      <w:rPr>
        <w:rFonts w:ascii="Courier New" w:hAnsi="Courier New" w:hint="default"/>
      </w:rPr>
    </w:lvl>
    <w:lvl w:ilvl="8" w:tplc="53766CD0">
      <w:start w:val="1"/>
      <w:numFmt w:val="bullet"/>
      <w:lvlText w:val=""/>
      <w:lvlJc w:val="left"/>
      <w:pPr>
        <w:ind w:left="6480" w:hanging="360"/>
      </w:pPr>
      <w:rPr>
        <w:rFonts w:ascii="Wingdings" w:hAnsi="Wingdings" w:hint="default"/>
      </w:rPr>
    </w:lvl>
  </w:abstractNum>
  <w:abstractNum w:abstractNumId="7" w15:restartNumberingAfterBreak="0">
    <w:nsid w:val="5BA4941D"/>
    <w:multiLevelType w:val="hybridMultilevel"/>
    <w:tmpl w:val="B6740512"/>
    <w:lvl w:ilvl="0" w:tplc="C74412BE">
      <w:start w:val="1"/>
      <w:numFmt w:val="bullet"/>
      <w:lvlText w:val=""/>
      <w:lvlJc w:val="left"/>
      <w:pPr>
        <w:ind w:left="720" w:hanging="360"/>
      </w:pPr>
      <w:rPr>
        <w:rFonts w:ascii="Symbol" w:hAnsi="Symbol" w:hint="default"/>
      </w:rPr>
    </w:lvl>
    <w:lvl w:ilvl="1" w:tplc="46443540">
      <w:start w:val="1"/>
      <w:numFmt w:val="bullet"/>
      <w:lvlText w:val="o"/>
      <w:lvlJc w:val="left"/>
      <w:pPr>
        <w:ind w:left="1440" w:hanging="360"/>
      </w:pPr>
      <w:rPr>
        <w:rFonts w:ascii="Courier New" w:hAnsi="Courier New" w:hint="default"/>
      </w:rPr>
    </w:lvl>
    <w:lvl w:ilvl="2" w:tplc="3A02E8B6">
      <w:start w:val="1"/>
      <w:numFmt w:val="bullet"/>
      <w:lvlText w:val=""/>
      <w:lvlJc w:val="left"/>
      <w:pPr>
        <w:ind w:left="2160" w:hanging="360"/>
      </w:pPr>
      <w:rPr>
        <w:rFonts w:ascii="Wingdings" w:hAnsi="Wingdings" w:hint="default"/>
      </w:rPr>
    </w:lvl>
    <w:lvl w:ilvl="3" w:tplc="5336C226">
      <w:start w:val="1"/>
      <w:numFmt w:val="bullet"/>
      <w:lvlText w:val=""/>
      <w:lvlJc w:val="left"/>
      <w:pPr>
        <w:ind w:left="2880" w:hanging="360"/>
      </w:pPr>
      <w:rPr>
        <w:rFonts w:ascii="Symbol" w:hAnsi="Symbol" w:hint="default"/>
      </w:rPr>
    </w:lvl>
    <w:lvl w:ilvl="4" w:tplc="E68AE856">
      <w:start w:val="1"/>
      <w:numFmt w:val="bullet"/>
      <w:lvlText w:val="o"/>
      <w:lvlJc w:val="left"/>
      <w:pPr>
        <w:ind w:left="3600" w:hanging="360"/>
      </w:pPr>
      <w:rPr>
        <w:rFonts w:ascii="Courier New" w:hAnsi="Courier New" w:hint="default"/>
      </w:rPr>
    </w:lvl>
    <w:lvl w:ilvl="5" w:tplc="DCBEE53A">
      <w:start w:val="1"/>
      <w:numFmt w:val="bullet"/>
      <w:lvlText w:val=""/>
      <w:lvlJc w:val="left"/>
      <w:pPr>
        <w:ind w:left="4320" w:hanging="360"/>
      </w:pPr>
      <w:rPr>
        <w:rFonts w:ascii="Wingdings" w:hAnsi="Wingdings" w:hint="default"/>
      </w:rPr>
    </w:lvl>
    <w:lvl w:ilvl="6" w:tplc="7FBE2F8A">
      <w:start w:val="1"/>
      <w:numFmt w:val="bullet"/>
      <w:lvlText w:val=""/>
      <w:lvlJc w:val="left"/>
      <w:pPr>
        <w:ind w:left="5040" w:hanging="360"/>
      </w:pPr>
      <w:rPr>
        <w:rFonts w:ascii="Symbol" w:hAnsi="Symbol" w:hint="default"/>
      </w:rPr>
    </w:lvl>
    <w:lvl w:ilvl="7" w:tplc="1CF68F1C">
      <w:start w:val="1"/>
      <w:numFmt w:val="bullet"/>
      <w:lvlText w:val="o"/>
      <w:lvlJc w:val="left"/>
      <w:pPr>
        <w:ind w:left="5760" w:hanging="360"/>
      </w:pPr>
      <w:rPr>
        <w:rFonts w:ascii="Courier New" w:hAnsi="Courier New" w:hint="default"/>
      </w:rPr>
    </w:lvl>
    <w:lvl w:ilvl="8" w:tplc="8A709448">
      <w:start w:val="1"/>
      <w:numFmt w:val="bullet"/>
      <w:lvlText w:val=""/>
      <w:lvlJc w:val="left"/>
      <w:pPr>
        <w:ind w:left="6480" w:hanging="360"/>
      </w:pPr>
      <w:rPr>
        <w:rFonts w:ascii="Wingdings" w:hAnsi="Wingdings" w:hint="default"/>
      </w:rPr>
    </w:lvl>
  </w:abstractNum>
  <w:abstractNum w:abstractNumId="8" w15:restartNumberingAfterBreak="0">
    <w:nsid w:val="5CE6FD5D"/>
    <w:multiLevelType w:val="hybridMultilevel"/>
    <w:tmpl w:val="D6006398"/>
    <w:lvl w:ilvl="0" w:tplc="24F06E92">
      <w:start w:val="1"/>
      <w:numFmt w:val="bullet"/>
      <w:lvlText w:val=""/>
      <w:lvlJc w:val="left"/>
      <w:pPr>
        <w:ind w:left="720" w:hanging="360"/>
      </w:pPr>
      <w:rPr>
        <w:rFonts w:ascii="Symbol" w:hAnsi="Symbol" w:hint="default"/>
      </w:rPr>
    </w:lvl>
    <w:lvl w:ilvl="1" w:tplc="57F6F642">
      <w:start w:val="1"/>
      <w:numFmt w:val="bullet"/>
      <w:lvlText w:val="o"/>
      <w:lvlJc w:val="left"/>
      <w:pPr>
        <w:ind w:left="1440" w:hanging="360"/>
      </w:pPr>
      <w:rPr>
        <w:rFonts w:ascii="Courier New" w:hAnsi="Courier New" w:hint="default"/>
      </w:rPr>
    </w:lvl>
    <w:lvl w:ilvl="2" w:tplc="CF9637DA">
      <w:start w:val="1"/>
      <w:numFmt w:val="bullet"/>
      <w:lvlText w:val=""/>
      <w:lvlJc w:val="left"/>
      <w:pPr>
        <w:ind w:left="2160" w:hanging="360"/>
      </w:pPr>
      <w:rPr>
        <w:rFonts w:ascii="Wingdings" w:hAnsi="Wingdings" w:hint="default"/>
      </w:rPr>
    </w:lvl>
    <w:lvl w:ilvl="3" w:tplc="09E05782">
      <w:start w:val="1"/>
      <w:numFmt w:val="bullet"/>
      <w:lvlText w:val=""/>
      <w:lvlJc w:val="left"/>
      <w:pPr>
        <w:ind w:left="2880" w:hanging="360"/>
      </w:pPr>
      <w:rPr>
        <w:rFonts w:ascii="Symbol" w:hAnsi="Symbol" w:hint="default"/>
      </w:rPr>
    </w:lvl>
    <w:lvl w:ilvl="4" w:tplc="66AAE8EC">
      <w:start w:val="1"/>
      <w:numFmt w:val="bullet"/>
      <w:lvlText w:val="o"/>
      <w:lvlJc w:val="left"/>
      <w:pPr>
        <w:ind w:left="3600" w:hanging="360"/>
      </w:pPr>
      <w:rPr>
        <w:rFonts w:ascii="Courier New" w:hAnsi="Courier New" w:hint="default"/>
      </w:rPr>
    </w:lvl>
    <w:lvl w:ilvl="5" w:tplc="23DC3612">
      <w:start w:val="1"/>
      <w:numFmt w:val="bullet"/>
      <w:lvlText w:val=""/>
      <w:lvlJc w:val="left"/>
      <w:pPr>
        <w:ind w:left="4320" w:hanging="360"/>
      </w:pPr>
      <w:rPr>
        <w:rFonts w:ascii="Wingdings" w:hAnsi="Wingdings" w:hint="default"/>
      </w:rPr>
    </w:lvl>
    <w:lvl w:ilvl="6" w:tplc="970AF20A">
      <w:start w:val="1"/>
      <w:numFmt w:val="bullet"/>
      <w:lvlText w:val=""/>
      <w:lvlJc w:val="left"/>
      <w:pPr>
        <w:ind w:left="5040" w:hanging="360"/>
      </w:pPr>
      <w:rPr>
        <w:rFonts w:ascii="Symbol" w:hAnsi="Symbol" w:hint="default"/>
      </w:rPr>
    </w:lvl>
    <w:lvl w:ilvl="7" w:tplc="20FA8160">
      <w:start w:val="1"/>
      <w:numFmt w:val="bullet"/>
      <w:lvlText w:val="o"/>
      <w:lvlJc w:val="left"/>
      <w:pPr>
        <w:ind w:left="5760" w:hanging="360"/>
      </w:pPr>
      <w:rPr>
        <w:rFonts w:ascii="Courier New" w:hAnsi="Courier New" w:hint="default"/>
      </w:rPr>
    </w:lvl>
    <w:lvl w:ilvl="8" w:tplc="CF86DEE2">
      <w:start w:val="1"/>
      <w:numFmt w:val="bullet"/>
      <w:lvlText w:val=""/>
      <w:lvlJc w:val="left"/>
      <w:pPr>
        <w:ind w:left="6480" w:hanging="360"/>
      </w:pPr>
      <w:rPr>
        <w:rFonts w:ascii="Wingdings" w:hAnsi="Wingdings" w:hint="default"/>
      </w:rPr>
    </w:lvl>
  </w:abstractNum>
  <w:abstractNum w:abstractNumId="9" w15:restartNumberingAfterBreak="0">
    <w:nsid w:val="64B94F16"/>
    <w:multiLevelType w:val="hybridMultilevel"/>
    <w:tmpl w:val="72E40454"/>
    <w:lvl w:ilvl="0" w:tplc="6BBA2EA0">
      <w:start w:val="1"/>
      <w:numFmt w:val="bullet"/>
      <w:lvlText w:val=""/>
      <w:lvlJc w:val="left"/>
      <w:pPr>
        <w:ind w:left="720" w:hanging="360"/>
      </w:pPr>
      <w:rPr>
        <w:rFonts w:ascii="Symbol" w:hAnsi="Symbol" w:hint="default"/>
      </w:rPr>
    </w:lvl>
    <w:lvl w:ilvl="1" w:tplc="2AA8C9F6">
      <w:start w:val="1"/>
      <w:numFmt w:val="bullet"/>
      <w:lvlText w:val="o"/>
      <w:lvlJc w:val="left"/>
      <w:pPr>
        <w:ind w:left="1440" w:hanging="360"/>
      </w:pPr>
      <w:rPr>
        <w:rFonts w:ascii="Courier New" w:hAnsi="Courier New" w:hint="default"/>
      </w:rPr>
    </w:lvl>
    <w:lvl w:ilvl="2" w:tplc="552E247C">
      <w:start w:val="1"/>
      <w:numFmt w:val="bullet"/>
      <w:lvlText w:val=""/>
      <w:lvlJc w:val="left"/>
      <w:pPr>
        <w:ind w:left="2160" w:hanging="360"/>
      </w:pPr>
      <w:rPr>
        <w:rFonts w:ascii="Wingdings" w:hAnsi="Wingdings" w:hint="default"/>
      </w:rPr>
    </w:lvl>
    <w:lvl w:ilvl="3" w:tplc="17CAE472">
      <w:start w:val="1"/>
      <w:numFmt w:val="bullet"/>
      <w:lvlText w:val=""/>
      <w:lvlJc w:val="left"/>
      <w:pPr>
        <w:ind w:left="2880" w:hanging="360"/>
      </w:pPr>
      <w:rPr>
        <w:rFonts w:ascii="Symbol" w:hAnsi="Symbol" w:hint="default"/>
      </w:rPr>
    </w:lvl>
    <w:lvl w:ilvl="4" w:tplc="85C0A008">
      <w:start w:val="1"/>
      <w:numFmt w:val="bullet"/>
      <w:lvlText w:val="o"/>
      <w:lvlJc w:val="left"/>
      <w:pPr>
        <w:ind w:left="3600" w:hanging="360"/>
      </w:pPr>
      <w:rPr>
        <w:rFonts w:ascii="Courier New" w:hAnsi="Courier New" w:hint="default"/>
      </w:rPr>
    </w:lvl>
    <w:lvl w:ilvl="5" w:tplc="0512FEAA">
      <w:start w:val="1"/>
      <w:numFmt w:val="bullet"/>
      <w:lvlText w:val=""/>
      <w:lvlJc w:val="left"/>
      <w:pPr>
        <w:ind w:left="4320" w:hanging="360"/>
      </w:pPr>
      <w:rPr>
        <w:rFonts w:ascii="Wingdings" w:hAnsi="Wingdings" w:hint="default"/>
      </w:rPr>
    </w:lvl>
    <w:lvl w:ilvl="6" w:tplc="72DCEEE2">
      <w:start w:val="1"/>
      <w:numFmt w:val="bullet"/>
      <w:lvlText w:val=""/>
      <w:lvlJc w:val="left"/>
      <w:pPr>
        <w:ind w:left="5040" w:hanging="360"/>
      </w:pPr>
      <w:rPr>
        <w:rFonts w:ascii="Symbol" w:hAnsi="Symbol" w:hint="default"/>
      </w:rPr>
    </w:lvl>
    <w:lvl w:ilvl="7" w:tplc="D3003234">
      <w:start w:val="1"/>
      <w:numFmt w:val="bullet"/>
      <w:lvlText w:val="o"/>
      <w:lvlJc w:val="left"/>
      <w:pPr>
        <w:ind w:left="5760" w:hanging="360"/>
      </w:pPr>
      <w:rPr>
        <w:rFonts w:ascii="Courier New" w:hAnsi="Courier New" w:hint="default"/>
      </w:rPr>
    </w:lvl>
    <w:lvl w:ilvl="8" w:tplc="3E1AC174">
      <w:start w:val="1"/>
      <w:numFmt w:val="bullet"/>
      <w:lvlText w:val=""/>
      <w:lvlJc w:val="left"/>
      <w:pPr>
        <w:ind w:left="6480" w:hanging="360"/>
      </w:pPr>
      <w:rPr>
        <w:rFonts w:ascii="Wingdings" w:hAnsi="Wingdings" w:hint="default"/>
      </w:rPr>
    </w:lvl>
  </w:abstractNum>
  <w:abstractNum w:abstractNumId="10" w15:restartNumberingAfterBreak="0">
    <w:nsid w:val="65345CA1"/>
    <w:multiLevelType w:val="hybridMultilevel"/>
    <w:tmpl w:val="4E58D7F4"/>
    <w:lvl w:ilvl="0" w:tplc="34949830">
      <w:start w:val="1"/>
      <w:numFmt w:val="bullet"/>
      <w:lvlText w:val="·"/>
      <w:lvlJc w:val="left"/>
      <w:pPr>
        <w:ind w:left="720" w:hanging="360"/>
      </w:pPr>
      <w:rPr>
        <w:rFonts w:ascii="Symbol" w:hAnsi="Symbol" w:hint="default"/>
      </w:rPr>
    </w:lvl>
    <w:lvl w:ilvl="1" w:tplc="1896B016">
      <w:start w:val="1"/>
      <w:numFmt w:val="bullet"/>
      <w:lvlText w:val="o"/>
      <w:lvlJc w:val="left"/>
      <w:pPr>
        <w:ind w:left="1440" w:hanging="360"/>
      </w:pPr>
      <w:rPr>
        <w:rFonts w:ascii="Courier New" w:hAnsi="Courier New" w:hint="default"/>
      </w:rPr>
    </w:lvl>
    <w:lvl w:ilvl="2" w:tplc="C34486F6">
      <w:start w:val="1"/>
      <w:numFmt w:val="bullet"/>
      <w:lvlText w:val=""/>
      <w:lvlJc w:val="left"/>
      <w:pPr>
        <w:ind w:left="2160" w:hanging="360"/>
      </w:pPr>
      <w:rPr>
        <w:rFonts w:ascii="Wingdings" w:hAnsi="Wingdings" w:hint="default"/>
      </w:rPr>
    </w:lvl>
    <w:lvl w:ilvl="3" w:tplc="216C9AA8">
      <w:start w:val="1"/>
      <w:numFmt w:val="bullet"/>
      <w:lvlText w:val=""/>
      <w:lvlJc w:val="left"/>
      <w:pPr>
        <w:ind w:left="2880" w:hanging="360"/>
      </w:pPr>
      <w:rPr>
        <w:rFonts w:ascii="Symbol" w:hAnsi="Symbol" w:hint="default"/>
      </w:rPr>
    </w:lvl>
    <w:lvl w:ilvl="4" w:tplc="923A2DA4">
      <w:start w:val="1"/>
      <w:numFmt w:val="bullet"/>
      <w:lvlText w:val="o"/>
      <w:lvlJc w:val="left"/>
      <w:pPr>
        <w:ind w:left="3600" w:hanging="360"/>
      </w:pPr>
      <w:rPr>
        <w:rFonts w:ascii="Courier New" w:hAnsi="Courier New" w:hint="default"/>
      </w:rPr>
    </w:lvl>
    <w:lvl w:ilvl="5" w:tplc="63703ED8">
      <w:start w:val="1"/>
      <w:numFmt w:val="bullet"/>
      <w:lvlText w:val=""/>
      <w:lvlJc w:val="left"/>
      <w:pPr>
        <w:ind w:left="4320" w:hanging="360"/>
      </w:pPr>
      <w:rPr>
        <w:rFonts w:ascii="Wingdings" w:hAnsi="Wingdings" w:hint="default"/>
      </w:rPr>
    </w:lvl>
    <w:lvl w:ilvl="6" w:tplc="596AC720">
      <w:start w:val="1"/>
      <w:numFmt w:val="bullet"/>
      <w:lvlText w:val=""/>
      <w:lvlJc w:val="left"/>
      <w:pPr>
        <w:ind w:left="5040" w:hanging="360"/>
      </w:pPr>
      <w:rPr>
        <w:rFonts w:ascii="Symbol" w:hAnsi="Symbol" w:hint="default"/>
      </w:rPr>
    </w:lvl>
    <w:lvl w:ilvl="7" w:tplc="9EA46E42">
      <w:start w:val="1"/>
      <w:numFmt w:val="bullet"/>
      <w:lvlText w:val="o"/>
      <w:lvlJc w:val="left"/>
      <w:pPr>
        <w:ind w:left="5760" w:hanging="360"/>
      </w:pPr>
      <w:rPr>
        <w:rFonts w:ascii="Courier New" w:hAnsi="Courier New" w:hint="default"/>
      </w:rPr>
    </w:lvl>
    <w:lvl w:ilvl="8" w:tplc="71727B0A">
      <w:start w:val="1"/>
      <w:numFmt w:val="bullet"/>
      <w:lvlText w:val=""/>
      <w:lvlJc w:val="left"/>
      <w:pPr>
        <w:ind w:left="6480" w:hanging="360"/>
      </w:pPr>
      <w:rPr>
        <w:rFonts w:ascii="Wingdings" w:hAnsi="Wingdings" w:hint="default"/>
      </w:rPr>
    </w:lvl>
  </w:abstractNum>
  <w:abstractNum w:abstractNumId="11" w15:restartNumberingAfterBreak="0">
    <w:nsid w:val="7189B55D"/>
    <w:multiLevelType w:val="hybridMultilevel"/>
    <w:tmpl w:val="E676FD58"/>
    <w:lvl w:ilvl="0" w:tplc="A7143140">
      <w:start w:val="1"/>
      <w:numFmt w:val="bullet"/>
      <w:lvlText w:val=""/>
      <w:lvlJc w:val="left"/>
      <w:pPr>
        <w:ind w:left="720" w:hanging="360"/>
      </w:pPr>
      <w:rPr>
        <w:rFonts w:ascii="Symbol" w:hAnsi="Symbol" w:hint="default"/>
      </w:rPr>
    </w:lvl>
    <w:lvl w:ilvl="1" w:tplc="AA2E3ECC">
      <w:start w:val="1"/>
      <w:numFmt w:val="bullet"/>
      <w:lvlText w:val="o"/>
      <w:lvlJc w:val="left"/>
      <w:pPr>
        <w:ind w:left="1440" w:hanging="360"/>
      </w:pPr>
      <w:rPr>
        <w:rFonts w:ascii="Courier New" w:hAnsi="Courier New" w:hint="default"/>
      </w:rPr>
    </w:lvl>
    <w:lvl w:ilvl="2" w:tplc="6E3666FC">
      <w:start w:val="1"/>
      <w:numFmt w:val="bullet"/>
      <w:lvlText w:val=""/>
      <w:lvlJc w:val="left"/>
      <w:pPr>
        <w:ind w:left="2160" w:hanging="360"/>
      </w:pPr>
      <w:rPr>
        <w:rFonts w:ascii="Wingdings" w:hAnsi="Wingdings" w:hint="default"/>
      </w:rPr>
    </w:lvl>
    <w:lvl w:ilvl="3" w:tplc="428A22E8">
      <w:start w:val="1"/>
      <w:numFmt w:val="bullet"/>
      <w:lvlText w:val=""/>
      <w:lvlJc w:val="left"/>
      <w:pPr>
        <w:ind w:left="2880" w:hanging="360"/>
      </w:pPr>
      <w:rPr>
        <w:rFonts w:ascii="Symbol" w:hAnsi="Symbol" w:hint="default"/>
      </w:rPr>
    </w:lvl>
    <w:lvl w:ilvl="4" w:tplc="98AED3FA">
      <w:start w:val="1"/>
      <w:numFmt w:val="bullet"/>
      <w:lvlText w:val="o"/>
      <w:lvlJc w:val="left"/>
      <w:pPr>
        <w:ind w:left="3600" w:hanging="360"/>
      </w:pPr>
      <w:rPr>
        <w:rFonts w:ascii="Courier New" w:hAnsi="Courier New" w:hint="default"/>
      </w:rPr>
    </w:lvl>
    <w:lvl w:ilvl="5" w:tplc="B21091C0">
      <w:start w:val="1"/>
      <w:numFmt w:val="bullet"/>
      <w:lvlText w:val=""/>
      <w:lvlJc w:val="left"/>
      <w:pPr>
        <w:ind w:left="4320" w:hanging="360"/>
      </w:pPr>
      <w:rPr>
        <w:rFonts w:ascii="Wingdings" w:hAnsi="Wingdings" w:hint="default"/>
      </w:rPr>
    </w:lvl>
    <w:lvl w:ilvl="6" w:tplc="1EDC4B62">
      <w:start w:val="1"/>
      <w:numFmt w:val="bullet"/>
      <w:lvlText w:val=""/>
      <w:lvlJc w:val="left"/>
      <w:pPr>
        <w:ind w:left="5040" w:hanging="360"/>
      </w:pPr>
      <w:rPr>
        <w:rFonts w:ascii="Symbol" w:hAnsi="Symbol" w:hint="default"/>
      </w:rPr>
    </w:lvl>
    <w:lvl w:ilvl="7" w:tplc="64A0AC46">
      <w:start w:val="1"/>
      <w:numFmt w:val="bullet"/>
      <w:lvlText w:val="o"/>
      <w:lvlJc w:val="left"/>
      <w:pPr>
        <w:ind w:left="5760" w:hanging="360"/>
      </w:pPr>
      <w:rPr>
        <w:rFonts w:ascii="Courier New" w:hAnsi="Courier New" w:hint="default"/>
      </w:rPr>
    </w:lvl>
    <w:lvl w:ilvl="8" w:tplc="7BBA0D4E">
      <w:start w:val="1"/>
      <w:numFmt w:val="bullet"/>
      <w:lvlText w:val=""/>
      <w:lvlJc w:val="left"/>
      <w:pPr>
        <w:ind w:left="6480" w:hanging="360"/>
      </w:pPr>
      <w:rPr>
        <w:rFonts w:ascii="Wingdings" w:hAnsi="Wingdings" w:hint="default"/>
      </w:rPr>
    </w:lvl>
  </w:abstractNum>
  <w:abstractNum w:abstractNumId="12" w15:restartNumberingAfterBreak="0">
    <w:nsid w:val="7B9EBCA1"/>
    <w:multiLevelType w:val="hybridMultilevel"/>
    <w:tmpl w:val="376813AE"/>
    <w:lvl w:ilvl="0" w:tplc="416677CA">
      <w:start w:val="1"/>
      <w:numFmt w:val="bullet"/>
      <w:lvlText w:val="·"/>
      <w:lvlJc w:val="left"/>
      <w:pPr>
        <w:ind w:left="720" w:hanging="360"/>
      </w:pPr>
      <w:rPr>
        <w:rFonts w:ascii="Symbol" w:hAnsi="Symbol" w:hint="default"/>
      </w:rPr>
    </w:lvl>
    <w:lvl w:ilvl="1" w:tplc="FD6CA042">
      <w:start w:val="1"/>
      <w:numFmt w:val="bullet"/>
      <w:lvlText w:val="o"/>
      <w:lvlJc w:val="left"/>
      <w:pPr>
        <w:ind w:left="1440" w:hanging="360"/>
      </w:pPr>
      <w:rPr>
        <w:rFonts w:ascii="Courier New" w:hAnsi="Courier New" w:hint="default"/>
      </w:rPr>
    </w:lvl>
    <w:lvl w:ilvl="2" w:tplc="B5644426">
      <w:start w:val="1"/>
      <w:numFmt w:val="bullet"/>
      <w:lvlText w:val=""/>
      <w:lvlJc w:val="left"/>
      <w:pPr>
        <w:ind w:left="2160" w:hanging="360"/>
      </w:pPr>
      <w:rPr>
        <w:rFonts w:ascii="Wingdings" w:hAnsi="Wingdings" w:hint="default"/>
      </w:rPr>
    </w:lvl>
    <w:lvl w:ilvl="3" w:tplc="F6F4A79E">
      <w:start w:val="1"/>
      <w:numFmt w:val="bullet"/>
      <w:lvlText w:val=""/>
      <w:lvlJc w:val="left"/>
      <w:pPr>
        <w:ind w:left="2880" w:hanging="360"/>
      </w:pPr>
      <w:rPr>
        <w:rFonts w:ascii="Symbol" w:hAnsi="Symbol" w:hint="default"/>
      </w:rPr>
    </w:lvl>
    <w:lvl w:ilvl="4" w:tplc="E83276BE">
      <w:start w:val="1"/>
      <w:numFmt w:val="bullet"/>
      <w:lvlText w:val="o"/>
      <w:lvlJc w:val="left"/>
      <w:pPr>
        <w:ind w:left="3600" w:hanging="360"/>
      </w:pPr>
      <w:rPr>
        <w:rFonts w:ascii="Courier New" w:hAnsi="Courier New" w:hint="default"/>
      </w:rPr>
    </w:lvl>
    <w:lvl w:ilvl="5" w:tplc="C33C8512">
      <w:start w:val="1"/>
      <w:numFmt w:val="bullet"/>
      <w:lvlText w:val=""/>
      <w:lvlJc w:val="left"/>
      <w:pPr>
        <w:ind w:left="4320" w:hanging="360"/>
      </w:pPr>
      <w:rPr>
        <w:rFonts w:ascii="Wingdings" w:hAnsi="Wingdings" w:hint="default"/>
      </w:rPr>
    </w:lvl>
    <w:lvl w:ilvl="6" w:tplc="8FA2A4C8">
      <w:start w:val="1"/>
      <w:numFmt w:val="bullet"/>
      <w:lvlText w:val=""/>
      <w:lvlJc w:val="left"/>
      <w:pPr>
        <w:ind w:left="5040" w:hanging="360"/>
      </w:pPr>
      <w:rPr>
        <w:rFonts w:ascii="Symbol" w:hAnsi="Symbol" w:hint="default"/>
      </w:rPr>
    </w:lvl>
    <w:lvl w:ilvl="7" w:tplc="F4283466">
      <w:start w:val="1"/>
      <w:numFmt w:val="bullet"/>
      <w:lvlText w:val="o"/>
      <w:lvlJc w:val="left"/>
      <w:pPr>
        <w:ind w:left="5760" w:hanging="360"/>
      </w:pPr>
      <w:rPr>
        <w:rFonts w:ascii="Courier New" w:hAnsi="Courier New" w:hint="default"/>
      </w:rPr>
    </w:lvl>
    <w:lvl w:ilvl="8" w:tplc="B6042D7E">
      <w:start w:val="1"/>
      <w:numFmt w:val="bullet"/>
      <w:lvlText w:val=""/>
      <w:lvlJc w:val="left"/>
      <w:pPr>
        <w:ind w:left="6480" w:hanging="360"/>
      </w:pPr>
      <w:rPr>
        <w:rFonts w:ascii="Wingdings" w:hAnsi="Wingdings" w:hint="default"/>
      </w:rPr>
    </w:lvl>
  </w:abstractNum>
  <w:num w:numId="1" w16cid:durableId="95642041">
    <w:abstractNumId w:val="11"/>
  </w:num>
  <w:num w:numId="2" w16cid:durableId="2093813593">
    <w:abstractNumId w:val="0"/>
  </w:num>
  <w:num w:numId="3" w16cid:durableId="915432723">
    <w:abstractNumId w:val="7"/>
  </w:num>
  <w:num w:numId="4" w16cid:durableId="1168130179">
    <w:abstractNumId w:val="3"/>
  </w:num>
  <w:num w:numId="5" w16cid:durableId="550583339">
    <w:abstractNumId w:val="9"/>
  </w:num>
  <w:num w:numId="6" w16cid:durableId="283462703">
    <w:abstractNumId w:val="8"/>
  </w:num>
  <w:num w:numId="7" w16cid:durableId="1242258955">
    <w:abstractNumId w:val="5"/>
  </w:num>
  <w:num w:numId="8" w16cid:durableId="285090571">
    <w:abstractNumId w:val="2"/>
  </w:num>
  <w:num w:numId="9" w16cid:durableId="484664161">
    <w:abstractNumId w:val="6"/>
  </w:num>
  <w:num w:numId="10" w16cid:durableId="2065903845">
    <w:abstractNumId w:val="10"/>
  </w:num>
  <w:num w:numId="11" w16cid:durableId="1889678300">
    <w:abstractNumId w:val="12"/>
  </w:num>
  <w:num w:numId="12" w16cid:durableId="860632356">
    <w:abstractNumId w:val="4"/>
  </w:num>
  <w:num w:numId="13" w16cid:durableId="13619779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63A9B5"/>
    <w:rsid w:val="000664DD"/>
    <w:rsid w:val="000E52F4"/>
    <w:rsid w:val="001604DF"/>
    <w:rsid w:val="00195278"/>
    <w:rsid w:val="002240F1"/>
    <w:rsid w:val="003D096A"/>
    <w:rsid w:val="004354B3"/>
    <w:rsid w:val="0050FFCB"/>
    <w:rsid w:val="00647A1A"/>
    <w:rsid w:val="006B5AB1"/>
    <w:rsid w:val="006D02EA"/>
    <w:rsid w:val="007725AD"/>
    <w:rsid w:val="007D68D0"/>
    <w:rsid w:val="00840CF9"/>
    <w:rsid w:val="008B0D3F"/>
    <w:rsid w:val="008E40A2"/>
    <w:rsid w:val="0099983C"/>
    <w:rsid w:val="00AC094D"/>
    <w:rsid w:val="00B11F4D"/>
    <w:rsid w:val="00B20983"/>
    <w:rsid w:val="00C7B29A"/>
    <w:rsid w:val="00D27750"/>
    <w:rsid w:val="00DB6739"/>
    <w:rsid w:val="00DF4F28"/>
    <w:rsid w:val="00EA4404"/>
    <w:rsid w:val="00EA754B"/>
    <w:rsid w:val="00F13DF3"/>
    <w:rsid w:val="00FC17F8"/>
    <w:rsid w:val="0133A880"/>
    <w:rsid w:val="018FA4DF"/>
    <w:rsid w:val="01A15AC4"/>
    <w:rsid w:val="01AAA9B7"/>
    <w:rsid w:val="01C0DFD9"/>
    <w:rsid w:val="01FEB74D"/>
    <w:rsid w:val="031484C2"/>
    <w:rsid w:val="0368C81C"/>
    <w:rsid w:val="036A91CA"/>
    <w:rsid w:val="03A62734"/>
    <w:rsid w:val="03A82DD8"/>
    <w:rsid w:val="0410C591"/>
    <w:rsid w:val="0416A0B0"/>
    <w:rsid w:val="0421C5D3"/>
    <w:rsid w:val="04382FA1"/>
    <w:rsid w:val="048A0871"/>
    <w:rsid w:val="04B0D837"/>
    <w:rsid w:val="04BDEB0F"/>
    <w:rsid w:val="04C6C41F"/>
    <w:rsid w:val="04C7A59F"/>
    <w:rsid w:val="050A37A0"/>
    <w:rsid w:val="05397308"/>
    <w:rsid w:val="0543055F"/>
    <w:rsid w:val="054DC1E3"/>
    <w:rsid w:val="058EC3E4"/>
    <w:rsid w:val="05ABEA2E"/>
    <w:rsid w:val="05C56EFD"/>
    <w:rsid w:val="0601AE77"/>
    <w:rsid w:val="0612EF28"/>
    <w:rsid w:val="062D3323"/>
    <w:rsid w:val="064E7F48"/>
    <w:rsid w:val="06734575"/>
    <w:rsid w:val="0673F17F"/>
    <w:rsid w:val="07203D51"/>
    <w:rsid w:val="072DFD45"/>
    <w:rsid w:val="073529B6"/>
    <w:rsid w:val="07763324"/>
    <w:rsid w:val="07838A18"/>
    <w:rsid w:val="07A9219D"/>
    <w:rsid w:val="08220DC7"/>
    <w:rsid w:val="08335993"/>
    <w:rsid w:val="08D65434"/>
    <w:rsid w:val="08DCA624"/>
    <w:rsid w:val="091232B5"/>
    <w:rsid w:val="093F2FFA"/>
    <w:rsid w:val="095BA800"/>
    <w:rsid w:val="09620AE2"/>
    <w:rsid w:val="09BE9F9A"/>
    <w:rsid w:val="09D41172"/>
    <w:rsid w:val="0A031286"/>
    <w:rsid w:val="0AC133DD"/>
    <w:rsid w:val="0AE6274E"/>
    <w:rsid w:val="0AEE6B5F"/>
    <w:rsid w:val="0AEE9590"/>
    <w:rsid w:val="0B287167"/>
    <w:rsid w:val="0B372D4B"/>
    <w:rsid w:val="0B392336"/>
    <w:rsid w:val="0B4DC608"/>
    <w:rsid w:val="0B85A941"/>
    <w:rsid w:val="0B9A5130"/>
    <w:rsid w:val="0B9DD5CC"/>
    <w:rsid w:val="0B9E15AB"/>
    <w:rsid w:val="0BFE36CB"/>
    <w:rsid w:val="0C2D6D56"/>
    <w:rsid w:val="0C362E28"/>
    <w:rsid w:val="0C3DA7BD"/>
    <w:rsid w:val="0C431CDA"/>
    <w:rsid w:val="0C4EA05F"/>
    <w:rsid w:val="0C5E46D5"/>
    <w:rsid w:val="0C6144FA"/>
    <w:rsid w:val="0C7EEEBF"/>
    <w:rsid w:val="0C99DCA7"/>
    <w:rsid w:val="0CD3BFE7"/>
    <w:rsid w:val="0CF11048"/>
    <w:rsid w:val="0D16EE3B"/>
    <w:rsid w:val="0D7149DC"/>
    <w:rsid w:val="0D770E8E"/>
    <w:rsid w:val="0D7970C1"/>
    <w:rsid w:val="0D7EF191"/>
    <w:rsid w:val="0D912F4C"/>
    <w:rsid w:val="0D9737DF"/>
    <w:rsid w:val="0DA8A291"/>
    <w:rsid w:val="0DB3F1C5"/>
    <w:rsid w:val="0DBA4029"/>
    <w:rsid w:val="0DF0A2C1"/>
    <w:rsid w:val="0E4C8C14"/>
    <w:rsid w:val="0E525FBD"/>
    <w:rsid w:val="0E5DF852"/>
    <w:rsid w:val="0E704255"/>
    <w:rsid w:val="0E8361AA"/>
    <w:rsid w:val="0E8585F4"/>
    <w:rsid w:val="0EA09C23"/>
    <w:rsid w:val="0EBA5D1C"/>
    <w:rsid w:val="0ED9D985"/>
    <w:rsid w:val="0F2F1BAC"/>
    <w:rsid w:val="0F3CC784"/>
    <w:rsid w:val="0F634F2D"/>
    <w:rsid w:val="0FB77F09"/>
    <w:rsid w:val="100A1391"/>
    <w:rsid w:val="1023D3B9"/>
    <w:rsid w:val="102F556A"/>
    <w:rsid w:val="104D2948"/>
    <w:rsid w:val="10576248"/>
    <w:rsid w:val="10720412"/>
    <w:rsid w:val="1082B7A9"/>
    <w:rsid w:val="1099B974"/>
    <w:rsid w:val="10C0A946"/>
    <w:rsid w:val="10DC9F39"/>
    <w:rsid w:val="10EC3ED5"/>
    <w:rsid w:val="10F6BFF5"/>
    <w:rsid w:val="10FDF99E"/>
    <w:rsid w:val="117611BE"/>
    <w:rsid w:val="117D4D8C"/>
    <w:rsid w:val="11A0C682"/>
    <w:rsid w:val="11B800F1"/>
    <w:rsid w:val="11EB9488"/>
    <w:rsid w:val="129DECB6"/>
    <w:rsid w:val="12A955B3"/>
    <w:rsid w:val="131D4963"/>
    <w:rsid w:val="131E7C56"/>
    <w:rsid w:val="137D2D27"/>
    <w:rsid w:val="1393CF8A"/>
    <w:rsid w:val="13C1A10A"/>
    <w:rsid w:val="13EED58B"/>
    <w:rsid w:val="140CD865"/>
    <w:rsid w:val="143425AF"/>
    <w:rsid w:val="143BC1E7"/>
    <w:rsid w:val="146E38EC"/>
    <w:rsid w:val="148DA6AB"/>
    <w:rsid w:val="14973E7A"/>
    <w:rsid w:val="152AEDCB"/>
    <w:rsid w:val="1530D500"/>
    <w:rsid w:val="158336A5"/>
    <w:rsid w:val="163C226C"/>
    <w:rsid w:val="164CC68C"/>
    <w:rsid w:val="165715E0"/>
    <w:rsid w:val="167E250B"/>
    <w:rsid w:val="16AFAE18"/>
    <w:rsid w:val="16ED8023"/>
    <w:rsid w:val="16F1684C"/>
    <w:rsid w:val="1709ED2C"/>
    <w:rsid w:val="170EDC5C"/>
    <w:rsid w:val="1710C1AE"/>
    <w:rsid w:val="1735A2F9"/>
    <w:rsid w:val="174A2AD7"/>
    <w:rsid w:val="17707837"/>
    <w:rsid w:val="177FAAE2"/>
    <w:rsid w:val="17BB8B48"/>
    <w:rsid w:val="17F7AF5F"/>
    <w:rsid w:val="181F4CB6"/>
    <w:rsid w:val="1845725B"/>
    <w:rsid w:val="185F36C6"/>
    <w:rsid w:val="18B4CC45"/>
    <w:rsid w:val="19DB49C5"/>
    <w:rsid w:val="1A0C36B6"/>
    <w:rsid w:val="1A27521F"/>
    <w:rsid w:val="1A4B2426"/>
    <w:rsid w:val="1A572E18"/>
    <w:rsid w:val="1AAD18BD"/>
    <w:rsid w:val="1ABF6D33"/>
    <w:rsid w:val="1ACC3ED9"/>
    <w:rsid w:val="1AF8652E"/>
    <w:rsid w:val="1B1CAF61"/>
    <w:rsid w:val="1B2AEE8D"/>
    <w:rsid w:val="1B523E6A"/>
    <w:rsid w:val="1B7BA273"/>
    <w:rsid w:val="1B7C80BB"/>
    <w:rsid w:val="1BAC3245"/>
    <w:rsid w:val="1BC1F9AF"/>
    <w:rsid w:val="1BFDE1FD"/>
    <w:rsid w:val="1BFEE88C"/>
    <w:rsid w:val="1C3F35E1"/>
    <w:rsid w:val="1C55B718"/>
    <w:rsid w:val="1C7F740F"/>
    <w:rsid w:val="1CB3B49D"/>
    <w:rsid w:val="1CC744DF"/>
    <w:rsid w:val="1D1415C9"/>
    <w:rsid w:val="1D3CFB7B"/>
    <w:rsid w:val="1D524374"/>
    <w:rsid w:val="1D541B0C"/>
    <w:rsid w:val="1DB87781"/>
    <w:rsid w:val="1E13342F"/>
    <w:rsid w:val="1E135754"/>
    <w:rsid w:val="1E576CD7"/>
    <w:rsid w:val="1E60A7ED"/>
    <w:rsid w:val="1F12C28C"/>
    <w:rsid w:val="1F1C5121"/>
    <w:rsid w:val="1F52551B"/>
    <w:rsid w:val="1F9D61B6"/>
    <w:rsid w:val="1FB2B60E"/>
    <w:rsid w:val="1FB4B54B"/>
    <w:rsid w:val="1FD9A1A9"/>
    <w:rsid w:val="201FB427"/>
    <w:rsid w:val="206E13FE"/>
    <w:rsid w:val="21128855"/>
    <w:rsid w:val="2152548C"/>
    <w:rsid w:val="21563FB4"/>
    <w:rsid w:val="21CAB466"/>
    <w:rsid w:val="21CD396C"/>
    <w:rsid w:val="2269DA86"/>
    <w:rsid w:val="2279EBCF"/>
    <w:rsid w:val="2284024B"/>
    <w:rsid w:val="22853597"/>
    <w:rsid w:val="22BE77E1"/>
    <w:rsid w:val="22E9541C"/>
    <w:rsid w:val="22EA4032"/>
    <w:rsid w:val="22ED7B8E"/>
    <w:rsid w:val="23042F02"/>
    <w:rsid w:val="230EC6C6"/>
    <w:rsid w:val="230ECC99"/>
    <w:rsid w:val="2343D627"/>
    <w:rsid w:val="2390FF85"/>
    <w:rsid w:val="241014FE"/>
    <w:rsid w:val="2423D163"/>
    <w:rsid w:val="2439C355"/>
    <w:rsid w:val="2446B524"/>
    <w:rsid w:val="245D29EC"/>
    <w:rsid w:val="24654F28"/>
    <w:rsid w:val="2465C0EA"/>
    <w:rsid w:val="248AA2C7"/>
    <w:rsid w:val="24A70248"/>
    <w:rsid w:val="24C917A9"/>
    <w:rsid w:val="25113569"/>
    <w:rsid w:val="2587DFB5"/>
    <w:rsid w:val="259E3514"/>
    <w:rsid w:val="25C69A8E"/>
    <w:rsid w:val="25E3B86A"/>
    <w:rsid w:val="261AF9A7"/>
    <w:rsid w:val="262C27EE"/>
    <w:rsid w:val="2674AAE4"/>
    <w:rsid w:val="267B1521"/>
    <w:rsid w:val="268FD48C"/>
    <w:rsid w:val="26E65CD6"/>
    <w:rsid w:val="27416685"/>
    <w:rsid w:val="27575365"/>
    <w:rsid w:val="276ECC9A"/>
    <w:rsid w:val="278C32D4"/>
    <w:rsid w:val="278C6423"/>
    <w:rsid w:val="279D3F0B"/>
    <w:rsid w:val="27A20AF2"/>
    <w:rsid w:val="27C97E1F"/>
    <w:rsid w:val="27D13EA2"/>
    <w:rsid w:val="28152072"/>
    <w:rsid w:val="28551691"/>
    <w:rsid w:val="28869098"/>
    <w:rsid w:val="28FD759E"/>
    <w:rsid w:val="2934CA27"/>
    <w:rsid w:val="29B862B3"/>
    <w:rsid w:val="29C9EDB9"/>
    <w:rsid w:val="2AF6F78E"/>
    <w:rsid w:val="2B25ABFD"/>
    <w:rsid w:val="2B3B0568"/>
    <w:rsid w:val="2B477E4D"/>
    <w:rsid w:val="2B5B2040"/>
    <w:rsid w:val="2B9236F2"/>
    <w:rsid w:val="2B9D4CFC"/>
    <w:rsid w:val="2BC4E94C"/>
    <w:rsid w:val="2BE9CF0A"/>
    <w:rsid w:val="2C3CD30E"/>
    <w:rsid w:val="2C986D4C"/>
    <w:rsid w:val="2D1426BF"/>
    <w:rsid w:val="2D2BEE91"/>
    <w:rsid w:val="2D4B83BE"/>
    <w:rsid w:val="2D59ED4A"/>
    <w:rsid w:val="2DCD6860"/>
    <w:rsid w:val="2E561666"/>
    <w:rsid w:val="2EA6657B"/>
    <w:rsid w:val="2EC34180"/>
    <w:rsid w:val="2ECB79CE"/>
    <w:rsid w:val="2ED7CF8C"/>
    <w:rsid w:val="2EF6C7F3"/>
    <w:rsid w:val="2F076552"/>
    <w:rsid w:val="2F4F8028"/>
    <w:rsid w:val="2FE61940"/>
    <w:rsid w:val="3028FFBD"/>
    <w:rsid w:val="306B7CDA"/>
    <w:rsid w:val="30728AC2"/>
    <w:rsid w:val="307932D1"/>
    <w:rsid w:val="30A116D7"/>
    <w:rsid w:val="30A46212"/>
    <w:rsid w:val="30BB057F"/>
    <w:rsid w:val="30D2F27B"/>
    <w:rsid w:val="31017A57"/>
    <w:rsid w:val="3126A395"/>
    <w:rsid w:val="315847F0"/>
    <w:rsid w:val="326678A1"/>
    <w:rsid w:val="326D430D"/>
    <w:rsid w:val="32ACE15F"/>
    <w:rsid w:val="32E940FF"/>
    <w:rsid w:val="32EB0B5D"/>
    <w:rsid w:val="330C7096"/>
    <w:rsid w:val="331A6099"/>
    <w:rsid w:val="3336B749"/>
    <w:rsid w:val="334F2F45"/>
    <w:rsid w:val="336D1263"/>
    <w:rsid w:val="337A4266"/>
    <w:rsid w:val="337E4211"/>
    <w:rsid w:val="33814848"/>
    <w:rsid w:val="338A0A56"/>
    <w:rsid w:val="33A5E20E"/>
    <w:rsid w:val="33CC3063"/>
    <w:rsid w:val="33CCEF9F"/>
    <w:rsid w:val="33DE241B"/>
    <w:rsid w:val="33FBA249"/>
    <w:rsid w:val="346F618D"/>
    <w:rsid w:val="34727BCE"/>
    <w:rsid w:val="3482FF3A"/>
    <w:rsid w:val="34A3C8D2"/>
    <w:rsid w:val="34AC650F"/>
    <w:rsid w:val="34C4EB16"/>
    <w:rsid w:val="34D6C886"/>
    <w:rsid w:val="34F62038"/>
    <w:rsid w:val="34FB6E70"/>
    <w:rsid w:val="350BC9E3"/>
    <w:rsid w:val="35334C4B"/>
    <w:rsid w:val="359D9392"/>
    <w:rsid w:val="359E0715"/>
    <w:rsid w:val="35AB234C"/>
    <w:rsid w:val="35D77E1A"/>
    <w:rsid w:val="36370FFF"/>
    <w:rsid w:val="363B29C7"/>
    <w:rsid w:val="3666DB5A"/>
    <w:rsid w:val="366EA649"/>
    <w:rsid w:val="36C16A41"/>
    <w:rsid w:val="36C5FD71"/>
    <w:rsid w:val="3743C65A"/>
    <w:rsid w:val="374FA5F0"/>
    <w:rsid w:val="37AFE74F"/>
    <w:rsid w:val="3820FF55"/>
    <w:rsid w:val="3846149C"/>
    <w:rsid w:val="385E2519"/>
    <w:rsid w:val="38F8C321"/>
    <w:rsid w:val="3928DF57"/>
    <w:rsid w:val="39415D34"/>
    <w:rsid w:val="39975D96"/>
    <w:rsid w:val="39A0DA4C"/>
    <w:rsid w:val="39A45F06"/>
    <w:rsid w:val="39D0006A"/>
    <w:rsid w:val="3A15F0A2"/>
    <w:rsid w:val="3A1739FE"/>
    <w:rsid w:val="3A3181A2"/>
    <w:rsid w:val="3A7E96BB"/>
    <w:rsid w:val="3B557814"/>
    <w:rsid w:val="3B65DBBD"/>
    <w:rsid w:val="3B75D48F"/>
    <w:rsid w:val="3B920CC8"/>
    <w:rsid w:val="3BCE6D2A"/>
    <w:rsid w:val="3C6E905A"/>
    <w:rsid w:val="3C700A31"/>
    <w:rsid w:val="3C77DE24"/>
    <w:rsid w:val="3C95A607"/>
    <w:rsid w:val="3C9AE471"/>
    <w:rsid w:val="3CC35089"/>
    <w:rsid w:val="3D18624B"/>
    <w:rsid w:val="3D259B98"/>
    <w:rsid w:val="3D2C8919"/>
    <w:rsid w:val="3D4CC5A9"/>
    <w:rsid w:val="3D5E73AD"/>
    <w:rsid w:val="3D5F3BA9"/>
    <w:rsid w:val="3D76611D"/>
    <w:rsid w:val="3DF6145E"/>
    <w:rsid w:val="3E4B4990"/>
    <w:rsid w:val="3E66E9C6"/>
    <w:rsid w:val="3E76F68C"/>
    <w:rsid w:val="3E90B6A0"/>
    <w:rsid w:val="3EA01AD9"/>
    <w:rsid w:val="3EC3F4A0"/>
    <w:rsid w:val="3F51B7B7"/>
    <w:rsid w:val="3F7AAA8E"/>
    <w:rsid w:val="3F7AC08B"/>
    <w:rsid w:val="3FA0126F"/>
    <w:rsid w:val="40249206"/>
    <w:rsid w:val="4057ED56"/>
    <w:rsid w:val="40658D66"/>
    <w:rsid w:val="40BE819B"/>
    <w:rsid w:val="40D0BBDA"/>
    <w:rsid w:val="414C9452"/>
    <w:rsid w:val="41BE661F"/>
    <w:rsid w:val="41DF019B"/>
    <w:rsid w:val="41F9FC13"/>
    <w:rsid w:val="420F09BE"/>
    <w:rsid w:val="42152ABE"/>
    <w:rsid w:val="427864D0"/>
    <w:rsid w:val="429182DE"/>
    <w:rsid w:val="42BD49D5"/>
    <w:rsid w:val="43378C27"/>
    <w:rsid w:val="435D217D"/>
    <w:rsid w:val="43681A34"/>
    <w:rsid w:val="436829F1"/>
    <w:rsid w:val="43824762"/>
    <w:rsid w:val="43A49CD9"/>
    <w:rsid w:val="43B22C40"/>
    <w:rsid w:val="43D7EDA1"/>
    <w:rsid w:val="4458A195"/>
    <w:rsid w:val="44B71D4C"/>
    <w:rsid w:val="44D66926"/>
    <w:rsid w:val="44FFCC86"/>
    <w:rsid w:val="451CE538"/>
    <w:rsid w:val="4532B3C2"/>
    <w:rsid w:val="4572DA65"/>
    <w:rsid w:val="4580713E"/>
    <w:rsid w:val="458A6DB4"/>
    <w:rsid w:val="45E4499E"/>
    <w:rsid w:val="45F901BA"/>
    <w:rsid w:val="463C9D47"/>
    <w:rsid w:val="46C28C70"/>
    <w:rsid w:val="46E33851"/>
    <w:rsid w:val="46F6CCB9"/>
    <w:rsid w:val="46FBB84B"/>
    <w:rsid w:val="46FD2107"/>
    <w:rsid w:val="47071441"/>
    <w:rsid w:val="47292872"/>
    <w:rsid w:val="473A1FC9"/>
    <w:rsid w:val="479A4D95"/>
    <w:rsid w:val="47DE7635"/>
    <w:rsid w:val="47DEF9F8"/>
    <w:rsid w:val="47FE163E"/>
    <w:rsid w:val="481EA39C"/>
    <w:rsid w:val="4824ADD4"/>
    <w:rsid w:val="4847CF3D"/>
    <w:rsid w:val="486CF10E"/>
    <w:rsid w:val="48B1D94C"/>
    <w:rsid w:val="48C52CCC"/>
    <w:rsid w:val="48F0D819"/>
    <w:rsid w:val="4930AD7A"/>
    <w:rsid w:val="49591899"/>
    <w:rsid w:val="4985C74D"/>
    <w:rsid w:val="49B4A587"/>
    <w:rsid w:val="49BF00FF"/>
    <w:rsid w:val="49EC54EB"/>
    <w:rsid w:val="4A719438"/>
    <w:rsid w:val="4A8A0301"/>
    <w:rsid w:val="4A8FDD1C"/>
    <w:rsid w:val="4AC45CDE"/>
    <w:rsid w:val="4AFBD4A5"/>
    <w:rsid w:val="4B6F30D8"/>
    <w:rsid w:val="4BBBEC92"/>
    <w:rsid w:val="4C171DF6"/>
    <w:rsid w:val="4C2726EA"/>
    <w:rsid w:val="4C4DCDD9"/>
    <w:rsid w:val="4C5FFBED"/>
    <w:rsid w:val="4C876357"/>
    <w:rsid w:val="4C93A630"/>
    <w:rsid w:val="4C9F8A8F"/>
    <w:rsid w:val="4CA8BB11"/>
    <w:rsid w:val="4CCB70A0"/>
    <w:rsid w:val="4CDB032F"/>
    <w:rsid w:val="4CF190D3"/>
    <w:rsid w:val="4D19925B"/>
    <w:rsid w:val="4D5D1A55"/>
    <w:rsid w:val="4DA0D868"/>
    <w:rsid w:val="4DA11E45"/>
    <w:rsid w:val="4DA1861B"/>
    <w:rsid w:val="4DA46F1D"/>
    <w:rsid w:val="4DEC723E"/>
    <w:rsid w:val="4E1BF139"/>
    <w:rsid w:val="4E2A4912"/>
    <w:rsid w:val="4E557DA4"/>
    <w:rsid w:val="4E817922"/>
    <w:rsid w:val="4E989D6E"/>
    <w:rsid w:val="4EB60018"/>
    <w:rsid w:val="4F1CBFA3"/>
    <w:rsid w:val="4F6A59CF"/>
    <w:rsid w:val="4F9559F2"/>
    <w:rsid w:val="4F9FCDE6"/>
    <w:rsid w:val="4FDA4024"/>
    <w:rsid w:val="5020AF49"/>
    <w:rsid w:val="50237452"/>
    <w:rsid w:val="502CED9F"/>
    <w:rsid w:val="50470809"/>
    <w:rsid w:val="5055F22C"/>
    <w:rsid w:val="50642579"/>
    <w:rsid w:val="50772DD8"/>
    <w:rsid w:val="50AFC272"/>
    <w:rsid w:val="50D32E1C"/>
    <w:rsid w:val="50E2AC61"/>
    <w:rsid w:val="50F322C4"/>
    <w:rsid w:val="50FD31CC"/>
    <w:rsid w:val="51117155"/>
    <w:rsid w:val="5191A01C"/>
    <w:rsid w:val="51A1354B"/>
    <w:rsid w:val="51FF1621"/>
    <w:rsid w:val="520AFC38"/>
    <w:rsid w:val="5266191C"/>
    <w:rsid w:val="5266CF9E"/>
    <w:rsid w:val="52AD8971"/>
    <w:rsid w:val="5320FE17"/>
    <w:rsid w:val="53337685"/>
    <w:rsid w:val="533EE3BD"/>
    <w:rsid w:val="5345C79B"/>
    <w:rsid w:val="5369E6F6"/>
    <w:rsid w:val="5375DF28"/>
    <w:rsid w:val="5392C9BF"/>
    <w:rsid w:val="53B152A7"/>
    <w:rsid w:val="53DA1CFB"/>
    <w:rsid w:val="53E7C865"/>
    <w:rsid w:val="5403B543"/>
    <w:rsid w:val="54334C55"/>
    <w:rsid w:val="5469974B"/>
    <w:rsid w:val="54D88BEC"/>
    <w:rsid w:val="54F1E2DF"/>
    <w:rsid w:val="552659E8"/>
    <w:rsid w:val="55274983"/>
    <w:rsid w:val="554C907E"/>
    <w:rsid w:val="555FEBAB"/>
    <w:rsid w:val="556F4865"/>
    <w:rsid w:val="5595570F"/>
    <w:rsid w:val="559BE80B"/>
    <w:rsid w:val="55ADAD27"/>
    <w:rsid w:val="55EA885F"/>
    <w:rsid w:val="55FD4158"/>
    <w:rsid w:val="5605A2C0"/>
    <w:rsid w:val="561A7E6C"/>
    <w:rsid w:val="562EFFF5"/>
    <w:rsid w:val="565789F4"/>
    <w:rsid w:val="56B71DC6"/>
    <w:rsid w:val="56C7F6EE"/>
    <w:rsid w:val="56E3D29E"/>
    <w:rsid w:val="579E6BCF"/>
    <w:rsid w:val="57DF161D"/>
    <w:rsid w:val="57DFDBF6"/>
    <w:rsid w:val="57EA1FA9"/>
    <w:rsid w:val="57F6C783"/>
    <w:rsid w:val="5808A9F5"/>
    <w:rsid w:val="581B24B7"/>
    <w:rsid w:val="58DEA0C4"/>
    <w:rsid w:val="58EACEA0"/>
    <w:rsid w:val="596717D4"/>
    <w:rsid w:val="59AD6AC3"/>
    <w:rsid w:val="59D5F383"/>
    <w:rsid w:val="5A0930FA"/>
    <w:rsid w:val="5A3BF7B3"/>
    <w:rsid w:val="5A5901A8"/>
    <w:rsid w:val="5AA72878"/>
    <w:rsid w:val="5B04E857"/>
    <w:rsid w:val="5B192E8F"/>
    <w:rsid w:val="5B31A8F1"/>
    <w:rsid w:val="5B400AA3"/>
    <w:rsid w:val="5B52601F"/>
    <w:rsid w:val="5B557878"/>
    <w:rsid w:val="5B5BB26F"/>
    <w:rsid w:val="5BBC7C96"/>
    <w:rsid w:val="5BCDBDB2"/>
    <w:rsid w:val="5BE9C41D"/>
    <w:rsid w:val="5BEB557E"/>
    <w:rsid w:val="5BFB278B"/>
    <w:rsid w:val="5C058AF3"/>
    <w:rsid w:val="5C0F9CAE"/>
    <w:rsid w:val="5C1A37D3"/>
    <w:rsid w:val="5C2B80E0"/>
    <w:rsid w:val="5C2D74CE"/>
    <w:rsid w:val="5C3C52D7"/>
    <w:rsid w:val="5C3C87D5"/>
    <w:rsid w:val="5C4F9849"/>
    <w:rsid w:val="5C5490D2"/>
    <w:rsid w:val="5CA04676"/>
    <w:rsid w:val="5CBD5A8A"/>
    <w:rsid w:val="5CEBE5BD"/>
    <w:rsid w:val="5D19AEDA"/>
    <w:rsid w:val="5D2B5E4E"/>
    <w:rsid w:val="5E211FA5"/>
    <w:rsid w:val="5E7F6584"/>
    <w:rsid w:val="5E9C58EC"/>
    <w:rsid w:val="5E9D3582"/>
    <w:rsid w:val="5EA0A194"/>
    <w:rsid w:val="5EBC837C"/>
    <w:rsid w:val="5F11C6C0"/>
    <w:rsid w:val="5FBBE666"/>
    <w:rsid w:val="5FD17897"/>
    <w:rsid w:val="5FED9293"/>
    <w:rsid w:val="602320DA"/>
    <w:rsid w:val="603854F3"/>
    <w:rsid w:val="60462C70"/>
    <w:rsid w:val="6075E2C1"/>
    <w:rsid w:val="609747A6"/>
    <w:rsid w:val="60C730A7"/>
    <w:rsid w:val="61575DF9"/>
    <w:rsid w:val="61585FAD"/>
    <w:rsid w:val="616A8624"/>
    <w:rsid w:val="6193DF79"/>
    <w:rsid w:val="61E38AF9"/>
    <w:rsid w:val="6200ECBA"/>
    <w:rsid w:val="6204A6CE"/>
    <w:rsid w:val="62234EB8"/>
    <w:rsid w:val="6233C96C"/>
    <w:rsid w:val="6255C606"/>
    <w:rsid w:val="627C3365"/>
    <w:rsid w:val="62843197"/>
    <w:rsid w:val="629395E6"/>
    <w:rsid w:val="62AB6FAB"/>
    <w:rsid w:val="62B927F5"/>
    <w:rsid w:val="62D4FE90"/>
    <w:rsid w:val="63057436"/>
    <w:rsid w:val="631D5B52"/>
    <w:rsid w:val="631F20BF"/>
    <w:rsid w:val="635C53DD"/>
    <w:rsid w:val="63989D00"/>
    <w:rsid w:val="639C2E70"/>
    <w:rsid w:val="63E8198E"/>
    <w:rsid w:val="6442B518"/>
    <w:rsid w:val="6449629B"/>
    <w:rsid w:val="6463A9B5"/>
    <w:rsid w:val="646F00FD"/>
    <w:rsid w:val="648E4568"/>
    <w:rsid w:val="64E05A29"/>
    <w:rsid w:val="64E136BB"/>
    <w:rsid w:val="64EBFE5F"/>
    <w:rsid w:val="64FA2493"/>
    <w:rsid w:val="65693A11"/>
    <w:rsid w:val="65C76281"/>
    <w:rsid w:val="65DB05DC"/>
    <w:rsid w:val="660B20D4"/>
    <w:rsid w:val="66676361"/>
    <w:rsid w:val="66F4F900"/>
    <w:rsid w:val="6735259A"/>
    <w:rsid w:val="678EF7D6"/>
    <w:rsid w:val="67DD7203"/>
    <w:rsid w:val="67F35CF9"/>
    <w:rsid w:val="68137039"/>
    <w:rsid w:val="6818AE40"/>
    <w:rsid w:val="6849FADC"/>
    <w:rsid w:val="684AA970"/>
    <w:rsid w:val="6851D3F6"/>
    <w:rsid w:val="689578DF"/>
    <w:rsid w:val="68D8752F"/>
    <w:rsid w:val="68DE1750"/>
    <w:rsid w:val="68FEF215"/>
    <w:rsid w:val="691E6000"/>
    <w:rsid w:val="697EA16B"/>
    <w:rsid w:val="69954A00"/>
    <w:rsid w:val="69C00EEB"/>
    <w:rsid w:val="69C5D1BA"/>
    <w:rsid w:val="6A0B6C22"/>
    <w:rsid w:val="6A57BECB"/>
    <w:rsid w:val="6A6AEC3D"/>
    <w:rsid w:val="6A8AE27B"/>
    <w:rsid w:val="6AC3F3F7"/>
    <w:rsid w:val="6AD9D476"/>
    <w:rsid w:val="6AE29AAF"/>
    <w:rsid w:val="6B1209D0"/>
    <w:rsid w:val="6B1E0823"/>
    <w:rsid w:val="6B31E3B8"/>
    <w:rsid w:val="6B50F13B"/>
    <w:rsid w:val="6B6DDBD0"/>
    <w:rsid w:val="6B8B331A"/>
    <w:rsid w:val="6BAA4E96"/>
    <w:rsid w:val="6BD872D3"/>
    <w:rsid w:val="6BE3B584"/>
    <w:rsid w:val="6BF05CE9"/>
    <w:rsid w:val="6C08F047"/>
    <w:rsid w:val="6C0EEB23"/>
    <w:rsid w:val="6C498952"/>
    <w:rsid w:val="6C815199"/>
    <w:rsid w:val="6C94F4D2"/>
    <w:rsid w:val="6CB46875"/>
    <w:rsid w:val="6CD253D8"/>
    <w:rsid w:val="6D4F716F"/>
    <w:rsid w:val="6D4F7744"/>
    <w:rsid w:val="6D604653"/>
    <w:rsid w:val="6D83776E"/>
    <w:rsid w:val="6D8A5FB1"/>
    <w:rsid w:val="6DA32662"/>
    <w:rsid w:val="6DC54C62"/>
    <w:rsid w:val="6DDAAC91"/>
    <w:rsid w:val="6DDE911B"/>
    <w:rsid w:val="6DE20793"/>
    <w:rsid w:val="6E0566E7"/>
    <w:rsid w:val="6E4CD5EA"/>
    <w:rsid w:val="6E550732"/>
    <w:rsid w:val="6E60FDAA"/>
    <w:rsid w:val="6E848D45"/>
    <w:rsid w:val="6E9B981C"/>
    <w:rsid w:val="6E9FD01B"/>
    <w:rsid w:val="6EBF8DFF"/>
    <w:rsid w:val="6ECF8067"/>
    <w:rsid w:val="6EF27EE2"/>
    <w:rsid w:val="6F0880B1"/>
    <w:rsid w:val="6F0B5B63"/>
    <w:rsid w:val="6F16AEDD"/>
    <w:rsid w:val="6F3CAEE7"/>
    <w:rsid w:val="6F45E71C"/>
    <w:rsid w:val="6F6B6168"/>
    <w:rsid w:val="6F82C76A"/>
    <w:rsid w:val="6FA329D5"/>
    <w:rsid w:val="6FAEF663"/>
    <w:rsid w:val="6FD633F5"/>
    <w:rsid w:val="6FDC81D2"/>
    <w:rsid w:val="70206CB7"/>
    <w:rsid w:val="7029FDD3"/>
    <w:rsid w:val="7050D6F7"/>
    <w:rsid w:val="705CD6EF"/>
    <w:rsid w:val="705EF30E"/>
    <w:rsid w:val="707EDB92"/>
    <w:rsid w:val="70B7A8E1"/>
    <w:rsid w:val="70C1A212"/>
    <w:rsid w:val="70C8F120"/>
    <w:rsid w:val="70F69986"/>
    <w:rsid w:val="7128498A"/>
    <w:rsid w:val="713B4E15"/>
    <w:rsid w:val="714963E8"/>
    <w:rsid w:val="7164CA8A"/>
    <w:rsid w:val="71D43E6E"/>
    <w:rsid w:val="71ED56A6"/>
    <w:rsid w:val="722A366A"/>
    <w:rsid w:val="722ECF50"/>
    <w:rsid w:val="7233DAD0"/>
    <w:rsid w:val="72706E62"/>
    <w:rsid w:val="727CC137"/>
    <w:rsid w:val="7295E55E"/>
    <w:rsid w:val="72A145C3"/>
    <w:rsid w:val="72AE21BB"/>
    <w:rsid w:val="735BB65E"/>
    <w:rsid w:val="7362838D"/>
    <w:rsid w:val="73BA3E95"/>
    <w:rsid w:val="73C3B935"/>
    <w:rsid w:val="73FD4232"/>
    <w:rsid w:val="741FDA71"/>
    <w:rsid w:val="743A555E"/>
    <w:rsid w:val="74790D91"/>
    <w:rsid w:val="7487858A"/>
    <w:rsid w:val="7493FF89"/>
    <w:rsid w:val="74CAF4CE"/>
    <w:rsid w:val="74CE3338"/>
    <w:rsid w:val="75A4DEA3"/>
    <w:rsid w:val="75B0EECF"/>
    <w:rsid w:val="760F8228"/>
    <w:rsid w:val="761BEA99"/>
    <w:rsid w:val="7658CD5E"/>
    <w:rsid w:val="76C4A1DF"/>
    <w:rsid w:val="76FF3BED"/>
    <w:rsid w:val="772E77AB"/>
    <w:rsid w:val="773F5CD8"/>
    <w:rsid w:val="77700A42"/>
    <w:rsid w:val="77A83BCC"/>
    <w:rsid w:val="77BE3320"/>
    <w:rsid w:val="781844BC"/>
    <w:rsid w:val="78B484B8"/>
    <w:rsid w:val="79340831"/>
    <w:rsid w:val="7950BFDD"/>
    <w:rsid w:val="79638E11"/>
    <w:rsid w:val="7976CF14"/>
    <w:rsid w:val="798C5A01"/>
    <w:rsid w:val="79A334EA"/>
    <w:rsid w:val="79B80B03"/>
    <w:rsid w:val="79D23BA7"/>
    <w:rsid w:val="79E8676D"/>
    <w:rsid w:val="79F465F9"/>
    <w:rsid w:val="7A38D234"/>
    <w:rsid w:val="7A3A233C"/>
    <w:rsid w:val="7A41C13D"/>
    <w:rsid w:val="7A8FA6CF"/>
    <w:rsid w:val="7ACA99D8"/>
    <w:rsid w:val="7ACCF4AA"/>
    <w:rsid w:val="7AD8DF1A"/>
    <w:rsid w:val="7AF2219A"/>
    <w:rsid w:val="7B0062B4"/>
    <w:rsid w:val="7B0B83AD"/>
    <w:rsid w:val="7B220EF3"/>
    <w:rsid w:val="7B284911"/>
    <w:rsid w:val="7B4CB080"/>
    <w:rsid w:val="7B510BDB"/>
    <w:rsid w:val="7B58B94D"/>
    <w:rsid w:val="7B69AB80"/>
    <w:rsid w:val="7B7933D2"/>
    <w:rsid w:val="7B9F3557"/>
    <w:rsid w:val="7B9F5658"/>
    <w:rsid w:val="7BA480C1"/>
    <w:rsid w:val="7BC320F8"/>
    <w:rsid w:val="7BC4A780"/>
    <w:rsid w:val="7BEF64EA"/>
    <w:rsid w:val="7C50A776"/>
    <w:rsid w:val="7C6F4D1C"/>
    <w:rsid w:val="7C787DC8"/>
    <w:rsid w:val="7C8017A5"/>
    <w:rsid w:val="7C943FB5"/>
    <w:rsid w:val="7CC22B05"/>
    <w:rsid w:val="7CF80DAB"/>
    <w:rsid w:val="7D0BDB35"/>
    <w:rsid w:val="7D4378D9"/>
    <w:rsid w:val="7D608D95"/>
    <w:rsid w:val="7D6682E9"/>
    <w:rsid w:val="7D7936B9"/>
    <w:rsid w:val="7D7C471F"/>
    <w:rsid w:val="7D906EBE"/>
    <w:rsid w:val="7D9FDC6D"/>
    <w:rsid w:val="7DA0A562"/>
    <w:rsid w:val="7DA0ED7F"/>
    <w:rsid w:val="7DB253EC"/>
    <w:rsid w:val="7DB54B36"/>
    <w:rsid w:val="7DDA65C9"/>
    <w:rsid w:val="7E1C96FD"/>
    <w:rsid w:val="7E22CCD9"/>
    <w:rsid w:val="7E23EF94"/>
    <w:rsid w:val="7E32AE70"/>
    <w:rsid w:val="7E7DFF54"/>
    <w:rsid w:val="7EDE450C"/>
    <w:rsid w:val="7F293EA6"/>
    <w:rsid w:val="7F86980E"/>
    <w:rsid w:val="7F8EFE4A"/>
    <w:rsid w:val="7F966953"/>
    <w:rsid w:val="7FDB99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0FC6E"/>
  <w15:chartTrackingRefBased/>
  <w15:docId w15:val="{3D7715DE-81A8-45A9-995D-388C0D1B5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C5E46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2BE9CF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5605A2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60C730A7"/>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77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7750"/>
  </w:style>
  <w:style w:type="paragraph" w:styleId="Footer">
    <w:name w:val="footer"/>
    <w:basedOn w:val="Normal"/>
    <w:link w:val="FooterChar"/>
    <w:uiPriority w:val="99"/>
    <w:unhideWhenUsed/>
    <w:rsid w:val="00D277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7750"/>
  </w:style>
  <w:style w:type="paragraph" w:styleId="NoSpacing">
    <w:name w:val="No Spacing"/>
    <w:link w:val="NoSpacingChar"/>
    <w:uiPriority w:val="1"/>
    <w:qFormat/>
    <w:rsid w:val="00D27750"/>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D27750"/>
    <w:rPr>
      <w:sz w:val="22"/>
      <w:szCs w:val="22"/>
      <w:lang w:eastAsia="en-US"/>
    </w:rPr>
  </w:style>
  <w:style w:type="character" w:styleId="Hyperlink">
    <w:name w:val="Hyperlink"/>
    <w:basedOn w:val="DefaultParagraphFont"/>
    <w:uiPriority w:val="99"/>
    <w:unhideWhenUsed/>
    <w:rsid w:val="0410C591"/>
    <w:rPr>
      <w:color w:val="467886"/>
      <w:u w:val="single"/>
    </w:rPr>
  </w:style>
  <w:style w:type="paragraph" w:styleId="ListParagraph">
    <w:name w:val="List Paragraph"/>
    <w:basedOn w:val="Normal"/>
    <w:uiPriority w:val="34"/>
    <w:qFormat/>
    <w:rsid w:val="2BE9CF0A"/>
    <w:pPr>
      <w:ind w:left="720"/>
      <w:contextualSpacing/>
    </w:pPr>
  </w:style>
  <w:style w:type="paragraph" w:styleId="TOCHeading">
    <w:name w:val="TOC Heading"/>
    <w:basedOn w:val="Heading1"/>
    <w:next w:val="Normal"/>
    <w:uiPriority w:val="39"/>
    <w:unhideWhenUsed/>
    <w:qFormat/>
    <w:rsid w:val="00840CF9"/>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840CF9"/>
    <w:pPr>
      <w:spacing w:after="100"/>
    </w:pPr>
  </w:style>
  <w:style w:type="paragraph" w:styleId="TOC2">
    <w:name w:val="toc 2"/>
    <w:basedOn w:val="Normal"/>
    <w:next w:val="Normal"/>
    <w:autoRedefine/>
    <w:uiPriority w:val="39"/>
    <w:unhideWhenUsed/>
    <w:rsid w:val="00840CF9"/>
    <w:pPr>
      <w:spacing w:after="100"/>
      <w:ind w:left="240"/>
    </w:pPr>
  </w:style>
  <w:style w:type="paragraph" w:styleId="TOC3">
    <w:name w:val="toc 3"/>
    <w:basedOn w:val="Normal"/>
    <w:next w:val="Normal"/>
    <w:autoRedefine/>
    <w:uiPriority w:val="39"/>
    <w:unhideWhenUsed/>
    <w:rsid w:val="00840CF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hyperlink" Target="https://www.dell.com/support/kbdoc/en-us/000178177/how-to-use-windows-reliability-monitor-to-identify-software-issues?msockid=37599cb669a261a6249b8a7268426023" TargetMode="External"/><Relationship Id="rId63" Type="http://schemas.openxmlformats.org/officeDocument/2006/relationships/image" Target="media/image4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www.geeksforgeeks.org/operating-systems/introduction-of-process-management/" TargetMode="External"/><Relationship Id="rId58" Type="http://schemas.openxmlformats.org/officeDocument/2006/relationships/hyperlink" Target="https://www.w3schools.com/programming/prog_variables.php" TargetMode="External"/><Relationship Id="rId66" Type="http://schemas.microsoft.com/office/2020/10/relationships/intelligence" Target="intelligence2.xml"/><Relationship Id="rId5" Type="http://schemas.openxmlformats.org/officeDocument/2006/relationships/webSettings" Target="webSettings.xml"/><Relationship Id="rId61" Type="http://schemas.openxmlformats.org/officeDocument/2006/relationships/image" Target="media/image47.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learn.microsoft.com/en-us/windows-hardware/manufacture/desktop/windows-recovery-environment--windows-re--technical-reference?view=windows-11" TargetMode="External"/><Relationship Id="rId64"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tutorialreference.com/batch-scripting/examples/faq/batch-script-how-to-use-goto-for-jumps-and-simple-loops"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www.dell.com/support/kbdoc/en-us/000123570/how-to-access-device-manager?msockid=37599cb669a261a6249b8a7268426023" TargetMode="External"/><Relationship Id="rId62" Type="http://schemas.openxmlformats.org/officeDocument/2006/relationships/image" Target="media/image4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www.linode.com/docs/guides/use-the-ps-aux-command-in-linux/"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46.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15AF9-38CB-4231-8EB2-51B4FF741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3300</Words>
  <Characters>18814</Characters>
  <Application>Microsoft Office Word</Application>
  <DocSecurity>0</DocSecurity>
  <Lines>156</Lines>
  <Paragraphs>44</Paragraphs>
  <ScaleCrop>false</ScaleCrop>
  <Company/>
  <LinksUpToDate>false</LinksUpToDate>
  <CharactersWithSpaces>22070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Operating Systems</dc:title>
  <dc:subject>Operating Systems Assignment</dc:subject>
  <dc:creator>Jessica De Schoolmeester (2503086)</dc:creator>
  <cp:keywords/>
  <dc:description/>
  <cp:lastModifiedBy>Jessica De Schoolmeester (2503086)</cp:lastModifiedBy>
  <cp:revision>23</cp:revision>
  <dcterms:created xsi:type="dcterms:W3CDTF">2026-03-16T15:00:00Z</dcterms:created>
  <dcterms:modified xsi:type="dcterms:W3CDTF">2026-05-13T00:59:00Z</dcterms:modified>
</cp:coreProperties>
</file>