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176F5300" w14:textId="77777777" w:rsidR="00AC620C" w:rsidRDefault="00AC620C" w:rsidP="00AC620C">
      <w:pPr>
        <w:pStyle w:val="Antet"/>
        <w:jc w:val="center"/>
        <w:rPr>
          <w:b/>
          <w:bCs/>
          <w:sz w:val="40"/>
          <w:szCs w:val="40"/>
        </w:rPr>
      </w:pPr>
    </w:p>
    <w:p w14:paraId="24CFDB14" w14:textId="77777777" w:rsidR="00AC620C" w:rsidRDefault="00AC620C" w:rsidP="00AC620C">
      <w:pPr>
        <w:pStyle w:val="Antet"/>
        <w:jc w:val="center"/>
        <w:rPr>
          <w:b/>
          <w:bCs/>
          <w:sz w:val="40"/>
          <w:szCs w:val="40"/>
        </w:rPr>
      </w:pPr>
    </w:p>
    <w:p w14:paraId="55144AF5" w14:textId="77777777" w:rsidR="00AC620C" w:rsidRDefault="00AC620C" w:rsidP="00AC620C">
      <w:pPr>
        <w:pStyle w:val="Antet"/>
        <w:jc w:val="center"/>
        <w:rPr>
          <w:b/>
          <w:bCs/>
          <w:sz w:val="40"/>
          <w:szCs w:val="40"/>
        </w:rPr>
      </w:pPr>
    </w:p>
    <w:p w14:paraId="068C77CB" w14:textId="77777777" w:rsidR="00AC620C" w:rsidRDefault="00AC620C" w:rsidP="00AC620C">
      <w:pPr>
        <w:pStyle w:val="Antet"/>
        <w:jc w:val="center"/>
        <w:rPr>
          <w:b/>
          <w:bCs/>
          <w:sz w:val="40"/>
          <w:szCs w:val="40"/>
        </w:rPr>
      </w:pPr>
    </w:p>
    <w:p w14:paraId="55DC519B" w14:textId="233DB5D0" w:rsidR="00AC620C" w:rsidRDefault="009D684A" w:rsidP="00AC620C">
      <w:pPr>
        <w:pStyle w:val="Antet"/>
        <w:jc w:val="center"/>
        <w:rPr>
          <w:b/>
          <w:bCs/>
          <w:sz w:val="40"/>
          <w:szCs w:val="40"/>
        </w:rPr>
      </w:pPr>
      <w:r>
        <w:rPr>
          <w:b/>
          <w:bCs/>
          <w:sz w:val="40"/>
          <w:szCs w:val="40"/>
        </w:rPr>
        <w:t xml:space="preserve">Introducing the Modern </w:t>
      </w:r>
      <w:proofErr w:type="gramStart"/>
      <w:r>
        <w:rPr>
          <w:b/>
          <w:bCs/>
          <w:sz w:val="40"/>
          <w:szCs w:val="40"/>
        </w:rPr>
        <w:t>Workplace(</w:t>
      </w:r>
      <w:proofErr w:type="gramEnd"/>
      <w:r>
        <w:rPr>
          <w:b/>
          <w:bCs/>
          <w:sz w:val="40"/>
          <w:szCs w:val="40"/>
        </w:rPr>
        <w:t>LCBB4003)</w:t>
      </w:r>
    </w:p>
    <w:p w14:paraId="1174BCF7" w14:textId="41B3B94B" w:rsidR="009D684A" w:rsidRDefault="009D684A" w:rsidP="00AC620C">
      <w:pPr>
        <w:pStyle w:val="Antet"/>
        <w:jc w:val="center"/>
        <w:rPr>
          <w:b/>
          <w:bCs/>
          <w:sz w:val="40"/>
          <w:szCs w:val="40"/>
        </w:rPr>
      </w:pPr>
      <w:r>
        <w:rPr>
          <w:b/>
          <w:bCs/>
          <w:sz w:val="40"/>
          <w:szCs w:val="40"/>
        </w:rPr>
        <w:t>Assessment 1</w:t>
      </w:r>
    </w:p>
    <w:p w14:paraId="23CB1A11" w14:textId="54BA84D7" w:rsidR="009D684A" w:rsidRDefault="009D684A" w:rsidP="00AC620C">
      <w:pPr>
        <w:pStyle w:val="Antet"/>
        <w:jc w:val="center"/>
        <w:rPr>
          <w:b/>
          <w:bCs/>
          <w:sz w:val="40"/>
          <w:szCs w:val="40"/>
        </w:rPr>
      </w:pPr>
      <w:r>
        <w:rPr>
          <w:b/>
          <w:bCs/>
          <w:sz w:val="40"/>
          <w:szCs w:val="40"/>
        </w:rPr>
        <w:t xml:space="preserve">Student name: </w:t>
      </w:r>
      <w:proofErr w:type="spellStart"/>
      <w:r>
        <w:rPr>
          <w:b/>
          <w:bCs/>
          <w:sz w:val="40"/>
          <w:szCs w:val="40"/>
        </w:rPr>
        <w:t>Alexandru</w:t>
      </w:r>
      <w:proofErr w:type="spellEnd"/>
      <w:r>
        <w:rPr>
          <w:b/>
          <w:bCs/>
          <w:sz w:val="40"/>
          <w:szCs w:val="40"/>
        </w:rPr>
        <w:t xml:space="preserve"> </w:t>
      </w:r>
      <w:proofErr w:type="spellStart"/>
      <w:r>
        <w:rPr>
          <w:b/>
          <w:bCs/>
          <w:sz w:val="40"/>
          <w:szCs w:val="40"/>
        </w:rPr>
        <w:t>Cretu</w:t>
      </w:r>
      <w:proofErr w:type="spellEnd"/>
    </w:p>
    <w:p w14:paraId="26D85827" w14:textId="02C4B672" w:rsidR="009D684A" w:rsidRDefault="009D684A" w:rsidP="00AC620C">
      <w:pPr>
        <w:pStyle w:val="Antet"/>
        <w:jc w:val="center"/>
        <w:rPr>
          <w:b/>
          <w:bCs/>
          <w:sz w:val="40"/>
          <w:szCs w:val="40"/>
        </w:rPr>
      </w:pPr>
      <w:r>
        <w:rPr>
          <w:b/>
          <w:bCs/>
          <w:sz w:val="40"/>
          <w:szCs w:val="40"/>
        </w:rPr>
        <w:t xml:space="preserve">Student </w:t>
      </w:r>
      <w:r w:rsidR="002A5315">
        <w:rPr>
          <w:b/>
          <w:bCs/>
          <w:sz w:val="40"/>
          <w:szCs w:val="40"/>
        </w:rPr>
        <w:t>Number: 2113196</w:t>
      </w:r>
    </w:p>
    <w:p w14:paraId="00337D41" w14:textId="77777777" w:rsidR="00AC620C" w:rsidRDefault="00AC620C" w:rsidP="00AC620C">
      <w:pPr>
        <w:pStyle w:val="Antet"/>
        <w:jc w:val="center"/>
        <w:rPr>
          <w:b/>
          <w:bCs/>
          <w:sz w:val="40"/>
          <w:szCs w:val="40"/>
        </w:rPr>
      </w:pPr>
    </w:p>
    <w:p w14:paraId="5258E733" w14:textId="77777777" w:rsidR="00AC620C" w:rsidRDefault="00AC620C" w:rsidP="00AC620C">
      <w:pPr>
        <w:pStyle w:val="Antet"/>
        <w:jc w:val="center"/>
        <w:rPr>
          <w:b/>
          <w:bCs/>
          <w:sz w:val="40"/>
          <w:szCs w:val="40"/>
        </w:rPr>
      </w:pPr>
    </w:p>
    <w:p w14:paraId="37AA7F66" w14:textId="77777777" w:rsidR="00AC620C" w:rsidRDefault="00AC620C" w:rsidP="00AC620C">
      <w:pPr>
        <w:pStyle w:val="Antet"/>
        <w:jc w:val="center"/>
        <w:rPr>
          <w:b/>
          <w:bCs/>
          <w:sz w:val="40"/>
          <w:szCs w:val="40"/>
        </w:rPr>
      </w:pPr>
    </w:p>
    <w:p w14:paraId="22E63530" w14:textId="77777777" w:rsidR="00AC620C" w:rsidRDefault="00AC620C" w:rsidP="00AC620C">
      <w:pPr>
        <w:pStyle w:val="Antet"/>
        <w:jc w:val="center"/>
        <w:rPr>
          <w:b/>
          <w:bCs/>
          <w:sz w:val="40"/>
          <w:szCs w:val="40"/>
        </w:rPr>
      </w:pPr>
    </w:p>
    <w:p w14:paraId="749330B3" w14:textId="77777777" w:rsidR="00AC620C" w:rsidRDefault="00AC620C" w:rsidP="00AC620C">
      <w:pPr>
        <w:pStyle w:val="Antet"/>
        <w:jc w:val="center"/>
        <w:rPr>
          <w:b/>
          <w:bCs/>
          <w:sz w:val="40"/>
          <w:szCs w:val="40"/>
        </w:rPr>
      </w:pPr>
    </w:p>
    <w:p w14:paraId="4DC0410E" w14:textId="77777777" w:rsidR="00AC620C" w:rsidRDefault="00AC620C" w:rsidP="00AC620C">
      <w:pPr>
        <w:pStyle w:val="Antet"/>
        <w:jc w:val="center"/>
        <w:rPr>
          <w:b/>
          <w:bCs/>
          <w:sz w:val="40"/>
          <w:szCs w:val="40"/>
        </w:rPr>
      </w:pPr>
    </w:p>
    <w:p w14:paraId="638CA401" w14:textId="77777777" w:rsidR="00AC620C" w:rsidRDefault="00AC620C" w:rsidP="00AC620C">
      <w:pPr>
        <w:pStyle w:val="Antet"/>
        <w:jc w:val="center"/>
        <w:rPr>
          <w:b/>
          <w:bCs/>
          <w:sz w:val="40"/>
          <w:szCs w:val="40"/>
        </w:rPr>
      </w:pPr>
    </w:p>
    <w:p w14:paraId="257CA61D" w14:textId="77777777" w:rsidR="00AC620C" w:rsidRDefault="00CB6783" w:rsidP="00AC620C">
      <w:pPr>
        <w:pStyle w:val="Antet"/>
        <w:jc w:val="center"/>
        <w:rPr>
          <w:b/>
          <w:bCs/>
          <w:sz w:val="40"/>
          <w:szCs w:val="40"/>
        </w:rPr>
      </w:pPr>
      <w:r w:rsidRPr="00AC620C">
        <w:rPr>
          <w:b/>
          <w:bCs/>
          <w:sz w:val="40"/>
          <w:szCs w:val="40"/>
        </w:rPr>
        <w:t xml:space="preserve">Organisational Structure &amp; Culture in </w:t>
      </w:r>
    </w:p>
    <w:p w14:paraId="39FD61A7" w14:textId="77777777" w:rsidR="00AC620C" w:rsidRPr="00AC620C" w:rsidRDefault="00CB6783" w:rsidP="00AC620C">
      <w:pPr>
        <w:pStyle w:val="Antet"/>
        <w:jc w:val="center"/>
        <w:rPr>
          <w:b/>
          <w:bCs/>
          <w:sz w:val="40"/>
          <w:szCs w:val="40"/>
        </w:rPr>
      </w:pPr>
      <w:r w:rsidRPr="00AC620C">
        <w:rPr>
          <w:b/>
          <w:bCs/>
          <w:sz w:val="40"/>
          <w:szCs w:val="40"/>
        </w:rPr>
        <w:t>Airline Industry</w:t>
      </w:r>
    </w:p>
    <w:p w14:paraId="1929C3D4" w14:textId="77777777" w:rsidR="008E008D" w:rsidRDefault="00CB6783">
      <w:pPr>
        <w:spacing w:after="160" w:line="259" w:lineRule="auto"/>
        <w:jc w:val="left"/>
      </w:pPr>
      <w:r>
        <w:br w:type="page"/>
      </w:r>
    </w:p>
    <w:sdt>
      <w:sdtPr>
        <w:rPr>
          <w:rFonts w:ascii="Times New Roman" w:eastAsia="Times New Roman" w:hAnsi="Times New Roman" w:cs="Times New Roman"/>
          <w:color w:val="auto"/>
          <w:sz w:val="24"/>
          <w:szCs w:val="24"/>
          <w:lang w:val="en-GB"/>
        </w:rPr>
        <w:id w:val="497622804"/>
        <w:docPartObj>
          <w:docPartGallery w:val="Table of Contents"/>
          <w:docPartUnique/>
        </w:docPartObj>
      </w:sdtPr>
      <w:sdtEndPr>
        <w:rPr>
          <w:b/>
          <w:bCs/>
          <w:noProof/>
        </w:rPr>
      </w:sdtEndPr>
      <w:sdtContent>
        <w:p w14:paraId="724A4C6B" w14:textId="20819E51" w:rsidR="008E008D" w:rsidRDefault="008E008D">
          <w:pPr>
            <w:pStyle w:val="Titlucuprins"/>
          </w:pPr>
          <w:r>
            <w:t>Table of Contents</w:t>
          </w:r>
        </w:p>
        <w:p w14:paraId="2E7B6E7E" w14:textId="3AF4E310" w:rsidR="008E008D" w:rsidRDefault="008E008D">
          <w:pPr>
            <w:pStyle w:val="Cuprins1"/>
            <w:tabs>
              <w:tab w:val="right" w:leader="dot" w:pos="9350"/>
            </w:tabs>
            <w:rPr>
              <w:noProof/>
            </w:rPr>
          </w:pPr>
          <w:r>
            <w:fldChar w:fldCharType="begin"/>
          </w:r>
          <w:r>
            <w:instrText xml:space="preserve"> TOC \o "1-3" \h \z \u </w:instrText>
          </w:r>
          <w:r>
            <w:fldChar w:fldCharType="separate"/>
          </w:r>
          <w:hyperlink w:anchor="_Toc111223821" w:history="1">
            <w:r w:rsidRPr="006E5873">
              <w:rPr>
                <w:rStyle w:val="Hyperlink"/>
                <w:noProof/>
              </w:rPr>
              <w:t>Introduction</w:t>
            </w:r>
            <w:r>
              <w:rPr>
                <w:noProof/>
                <w:webHidden/>
              </w:rPr>
              <w:tab/>
            </w:r>
            <w:r>
              <w:rPr>
                <w:noProof/>
                <w:webHidden/>
              </w:rPr>
              <w:fldChar w:fldCharType="begin"/>
            </w:r>
            <w:r>
              <w:rPr>
                <w:noProof/>
                <w:webHidden/>
              </w:rPr>
              <w:instrText xml:space="preserve"> PAGEREF _Toc111223821 \h </w:instrText>
            </w:r>
            <w:r>
              <w:rPr>
                <w:noProof/>
                <w:webHidden/>
              </w:rPr>
            </w:r>
            <w:r>
              <w:rPr>
                <w:noProof/>
                <w:webHidden/>
              </w:rPr>
              <w:fldChar w:fldCharType="separate"/>
            </w:r>
            <w:r>
              <w:rPr>
                <w:noProof/>
                <w:webHidden/>
              </w:rPr>
              <w:t>3</w:t>
            </w:r>
            <w:r>
              <w:rPr>
                <w:noProof/>
                <w:webHidden/>
              </w:rPr>
              <w:fldChar w:fldCharType="end"/>
            </w:r>
          </w:hyperlink>
        </w:p>
        <w:p w14:paraId="504A9FC7" w14:textId="7CCB37D7" w:rsidR="008E008D" w:rsidRDefault="00CB6783">
          <w:pPr>
            <w:pStyle w:val="Cuprins2"/>
            <w:tabs>
              <w:tab w:val="right" w:leader="dot" w:pos="9350"/>
            </w:tabs>
            <w:rPr>
              <w:noProof/>
            </w:rPr>
          </w:pPr>
          <w:hyperlink w:anchor="_Toc111223822" w:history="1">
            <w:r w:rsidR="008E008D" w:rsidRPr="006E5873">
              <w:rPr>
                <w:rStyle w:val="Hyperlink"/>
                <w:noProof/>
              </w:rPr>
              <w:t>Reliability of Organisational Performance on Culture and Structure</w:t>
            </w:r>
            <w:r w:rsidR="008E008D">
              <w:rPr>
                <w:noProof/>
                <w:webHidden/>
              </w:rPr>
              <w:tab/>
            </w:r>
            <w:r w:rsidR="008E008D">
              <w:rPr>
                <w:noProof/>
                <w:webHidden/>
              </w:rPr>
              <w:fldChar w:fldCharType="begin"/>
            </w:r>
            <w:r w:rsidR="008E008D">
              <w:rPr>
                <w:noProof/>
                <w:webHidden/>
              </w:rPr>
              <w:instrText xml:space="preserve"> PAGEREF _Toc111223822 \h </w:instrText>
            </w:r>
            <w:r w:rsidR="008E008D">
              <w:rPr>
                <w:noProof/>
                <w:webHidden/>
              </w:rPr>
            </w:r>
            <w:r w:rsidR="008E008D">
              <w:rPr>
                <w:noProof/>
                <w:webHidden/>
              </w:rPr>
              <w:fldChar w:fldCharType="separate"/>
            </w:r>
            <w:r w:rsidR="008E008D">
              <w:rPr>
                <w:noProof/>
                <w:webHidden/>
              </w:rPr>
              <w:t>4</w:t>
            </w:r>
            <w:r w:rsidR="008E008D">
              <w:rPr>
                <w:noProof/>
                <w:webHidden/>
              </w:rPr>
              <w:fldChar w:fldCharType="end"/>
            </w:r>
          </w:hyperlink>
        </w:p>
        <w:p w14:paraId="59E0847C" w14:textId="4EFA05B3" w:rsidR="008E008D" w:rsidRDefault="00CB6783">
          <w:pPr>
            <w:pStyle w:val="Cuprins3"/>
            <w:tabs>
              <w:tab w:val="right" w:leader="dot" w:pos="9350"/>
            </w:tabs>
            <w:rPr>
              <w:noProof/>
            </w:rPr>
          </w:pPr>
          <w:hyperlink w:anchor="_Toc111223823" w:history="1">
            <w:r w:rsidR="008E008D" w:rsidRPr="006E5873">
              <w:rPr>
                <w:rStyle w:val="Hyperlink"/>
                <w:noProof/>
              </w:rPr>
              <w:t>Organ</w:t>
            </w:r>
            <w:r w:rsidR="002A5315">
              <w:rPr>
                <w:rStyle w:val="Hyperlink"/>
                <w:noProof/>
              </w:rPr>
              <w:t>isational Structure on Performan</w:t>
            </w:r>
            <w:r w:rsidR="008E008D" w:rsidRPr="006E5873">
              <w:rPr>
                <w:rStyle w:val="Hyperlink"/>
                <w:noProof/>
              </w:rPr>
              <w:t>ce</w:t>
            </w:r>
            <w:r w:rsidR="008E008D">
              <w:rPr>
                <w:noProof/>
                <w:webHidden/>
              </w:rPr>
              <w:tab/>
            </w:r>
            <w:r w:rsidR="008E008D">
              <w:rPr>
                <w:noProof/>
                <w:webHidden/>
              </w:rPr>
              <w:fldChar w:fldCharType="begin"/>
            </w:r>
            <w:r w:rsidR="008E008D">
              <w:rPr>
                <w:noProof/>
                <w:webHidden/>
              </w:rPr>
              <w:instrText xml:space="preserve"> PAGEREF _Toc111223823 \h </w:instrText>
            </w:r>
            <w:r w:rsidR="008E008D">
              <w:rPr>
                <w:noProof/>
                <w:webHidden/>
              </w:rPr>
            </w:r>
            <w:r w:rsidR="008E008D">
              <w:rPr>
                <w:noProof/>
                <w:webHidden/>
              </w:rPr>
              <w:fldChar w:fldCharType="separate"/>
            </w:r>
            <w:r w:rsidR="008E008D">
              <w:rPr>
                <w:noProof/>
                <w:webHidden/>
              </w:rPr>
              <w:t>4</w:t>
            </w:r>
            <w:r w:rsidR="008E008D">
              <w:rPr>
                <w:noProof/>
                <w:webHidden/>
              </w:rPr>
              <w:fldChar w:fldCharType="end"/>
            </w:r>
          </w:hyperlink>
        </w:p>
        <w:p w14:paraId="1547782B" w14:textId="071D756E" w:rsidR="008E008D" w:rsidRDefault="00CB6783">
          <w:pPr>
            <w:pStyle w:val="Cuprins3"/>
            <w:tabs>
              <w:tab w:val="right" w:leader="dot" w:pos="9350"/>
            </w:tabs>
            <w:rPr>
              <w:noProof/>
            </w:rPr>
          </w:pPr>
          <w:hyperlink w:anchor="_Toc111223824" w:history="1">
            <w:r w:rsidR="008E008D" w:rsidRPr="006E5873">
              <w:rPr>
                <w:rStyle w:val="Hyperlink"/>
                <w:noProof/>
              </w:rPr>
              <w:t>Organisational Culture on Performance</w:t>
            </w:r>
            <w:r w:rsidR="008E008D">
              <w:rPr>
                <w:noProof/>
                <w:webHidden/>
              </w:rPr>
              <w:tab/>
            </w:r>
            <w:r w:rsidR="008E008D">
              <w:rPr>
                <w:noProof/>
                <w:webHidden/>
              </w:rPr>
              <w:fldChar w:fldCharType="begin"/>
            </w:r>
            <w:r w:rsidR="008E008D">
              <w:rPr>
                <w:noProof/>
                <w:webHidden/>
              </w:rPr>
              <w:instrText xml:space="preserve"> PAGEREF _Toc111223824 \h </w:instrText>
            </w:r>
            <w:r w:rsidR="008E008D">
              <w:rPr>
                <w:noProof/>
                <w:webHidden/>
              </w:rPr>
            </w:r>
            <w:r w:rsidR="008E008D">
              <w:rPr>
                <w:noProof/>
                <w:webHidden/>
              </w:rPr>
              <w:fldChar w:fldCharType="separate"/>
            </w:r>
            <w:r w:rsidR="008E008D">
              <w:rPr>
                <w:noProof/>
                <w:webHidden/>
              </w:rPr>
              <w:t>7</w:t>
            </w:r>
            <w:r w:rsidR="008E008D">
              <w:rPr>
                <w:noProof/>
                <w:webHidden/>
              </w:rPr>
              <w:fldChar w:fldCharType="end"/>
            </w:r>
          </w:hyperlink>
        </w:p>
        <w:p w14:paraId="71D9CB68" w14:textId="4A0A75DB" w:rsidR="008E008D" w:rsidRDefault="00CB6783">
          <w:pPr>
            <w:pStyle w:val="Cuprins2"/>
            <w:tabs>
              <w:tab w:val="right" w:leader="dot" w:pos="9350"/>
            </w:tabs>
            <w:rPr>
              <w:noProof/>
            </w:rPr>
          </w:pPr>
          <w:hyperlink w:anchor="_Toc111223825" w:history="1">
            <w:r w:rsidR="008E008D" w:rsidRPr="006E5873">
              <w:rPr>
                <w:rStyle w:val="Hyperlink"/>
                <w:noProof/>
              </w:rPr>
              <w:t>Influence of Different Factors on Behavioural Approach at the Workplace</w:t>
            </w:r>
            <w:r w:rsidR="008E008D">
              <w:rPr>
                <w:noProof/>
                <w:webHidden/>
              </w:rPr>
              <w:tab/>
            </w:r>
            <w:r w:rsidR="008E008D">
              <w:rPr>
                <w:noProof/>
                <w:webHidden/>
              </w:rPr>
              <w:fldChar w:fldCharType="begin"/>
            </w:r>
            <w:r w:rsidR="008E008D">
              <w:rPr>
                <w:noProof/>
                <w:webHidden/>
              </w:rPr>
              <w:instrText xml:space="preserve"> PAGEREF _Toc111223825 \h </w:instrText>
            </w:r>
            <w:r w:rsidR="008E008D">
              <w:rPr>
                <w:noProof/>
                <w:webHidden/>
              </w:rPr>
            </w:r>
            <w:r w:rsidR="008E008D">
              <w:rPr>
                <w:noProof/>
                <w:webHidden/>
              </w:rPr>
              <w:fldChar w:fldCharType="separate"/>
            </w:r>
            <w:r w:rsidR="008E008D">
              <w:rPr>
                <w:noProof/>
                <w:webHidden/>
              </w:rPr>
              <w:t>8</w:t>
            </w:r>
            <w:r w:rsidR="008E008D">
              <w:rPr>
                <w:noProof/>
                <w:webHidden/>
              </w:rPr>
              <w:fldChar w:fldCharType="end"/>
            </w:r>
          </w:hyperlink>
        </w:p>
        <w:p w14:paraId="4B5D410D" w14:textId="798AA599" w:rsidR="008E008D" w:rsidRDefault="002A5315">
          <w:pPr>
            <w:pStyle w:val="Cuprins1"/>
            <w:tabs>
              <w:tab w:val="right" w:leader="dot" w:pos="9350"/>
            </w:tabs>
          </w:pPr>
          <w:r>
            <w:t xml:space="preserve"> </w:t>
          </w:r>
          <w:hyperlink w:anchor="_Toc111223826" w:history="1">
            <w:r w:rsidR="008E008D" w:rsidRPr="006E5873">
              <w:rPr>
                <w:rStyle w:val="Hyperlink"/>
                <w:noProof/>
              </w:rPr>
              <w:t>Conclusion</w:t>
            </w:r>
            <w:r w:rsidR="008E008D">
              <w:rPr>
                <w:noProof/>
                <w:webHidden/>
              </w:rPr>
              <w:tab/>
            </w:r>
            <w:r w:rsidR="008E008D">
              <w:rPr>
                <w:noProof/>
                <w:webHidden/>
              </w:rPr>
              <w:fldChar w:fldCharType="begin"/>
            </w:r>
            <w:r w:rsidR="008E008D">
              <w:rPr>
                <w:noProof/>
                <w:webHidden/>
              </w:rPr>
              <w:instrText xml:space="preserve"> PAGEREF _Toc111223826 \h </w:instrText>
            </w:r>
            <w:r w:rsidR="008E008D">
              <w:rPr>
                <w:noProof/>
                <w:webHidden/>
              </w:rPr>
            </w:r>
            <w:r w:rsidR="008E008D">
              <w:rPr>
                <w:noProof/>
                <w:webHidden/>
              </w:rPr>
              <w:fldChar w:fldCharType="separate"/>
            </w:r>
            <w:r w:rsidR="008E008D">
              <w:rPr>
                <w:noProof/>
                <w:webHidden/>
              </w:rPr>
              <w:t>11</w:t>
            </w:r>
            <w:r w:rsidR="008E008D">
              <w:rPr>
                <w:noProof/>
                <w:webHidden/>
              </w:rPr>
              <w:fldChar w:fldCharType="end"/>
            </w:r>
          </w:hyperlink>
        </w:p>
        <w:p w14:paraId="53957BB2" w14:textId="1706CB91" w:rsidR="008E008D" w:rsidRDefault="00CB6783">
          <w:pPr>
            <w:pStyle w:val="Cuprins1"/>
            <w:tabs>
              <w:tab w:val="right" w:leader="dot" w:pos="9350"/>
            </w:tabs>
            <w:rPr>
              <w:noProof/>
            </w:rPr>
          </w:pPr>
          <w:hyperlink w:anchor="_Toc111223827" w:history="1">
            <w:r w:rsidR="008E008D" w:rsidRPr="006E5873">
              <w:rPr>
                <w:rStyle w:val="Hyperlink"/>
                <w:noProof/>
              </w:rPr>
              <w:t>References</w:t>
            </w:r>
            <w:r w:rsidR="008E008D">
              <w:rPr>
                <w:noProof/>
                <w:webHidden/>
              </w:rPr>
              <w:tab/>
            </w:r>
            <w:r w:rsidR="008E008D">
              <w:rPr>
                <w:noProof/>
                <w:webHidden/>
              </w:rPr>
              <w:fldChar w:fldCharType="begin"/>
            </w:r>
            <w:r w:rsidR="008E008D">
              <w:rPr>
                <w:noProof/>
                <w:webHidden/>
              </w:rPr>
              <w:instrText xml:space="preserve"> PAGEREF _Toc111223827 \h </w:instrText>
            </w:r>
            <w:r w:rsidR="008E008D">
              <w:rPr>
                <w:noProof/>
                <w:webHidden/>
              </w:rPr>
            </w:r>
            <w:r w:rsidR="008E008D">
              <w:rPr>
                <w:noProof/>
                <w:webHidden/>
              </w:rPr>
              <w:fldChar w:fldCharType="separate"/>
            </w:r>
            <w:r w:rsidR="008E008D">
              <w:rPr>
                <w:noProof/>
                <w:webHidden/>
              </w:rPr>
              <w:t>12</w:t>
            </w:r>
            <w:r w:rsidR="008E008D">
              <w:rPr>
                <w:noProof/>
                <w:webHidden/>
              </w:rPr>
              <w:fldChar w:fldCharType="end"/>
            </w:r>
          </w:hyperlink>
        </w:p>
        <w:p w14:paraId="27628BC0" w14:textId="7ABC2FC5" w:rsidR="008E008D" w:rsidRDefault="008E008D">
          <w:r>
            <w:rPr>
              <w:b/>
              <w:bCs/>
              <w:noProof/>
            </w:rPr>
            <w:fldChar w:fldCharType="end"/>
          </w:r>
        </w:p>
      </w:sdtContent>
    </w:sdt>
    <w:p w14:paraId="48982992" w14:textId="594A79A6" w:rsidR="008E008D" w:rsidRDefault="008E008D">
      <w:pPr>
        <w:spacing w:after="160" w:line="259" w:lineRule="auto"/>
        <w:jc w:val="left"/>
      </w:pPr>
      <w:r>
        <w:br w:type="page"/>
      </w:r>
      <w:bookmarkStart w:id="0" w:name="_GoBack"/>
      <w:bookmarkEnd w:id="0"/>
    </w:p>
    <w:p w14:paraId="6DE4DA66" w14:textId="77777777" w:rsidR="00EA5836" w:rsidRDefault="00EA5836">
      <w:pPr>
        <w:spacing w:after="160" w:line="259" w:lineRule="auto"/>
        <w:jc w:val="left"/>
      </w:pPr>
    </w:p>
    <w:p w14:paraId="107FA115" w14:textId="2BDC6CFA" w:rsidR="00424E24" w:rsidRDefault="00CB6783" w:rsidP="00B2150B">
      <w:pPr>
        <w:pStyle w:val="Titlu1"/>
      </w:pPr>
      <w:bookmarkStart w:id="1" w:name="_Toc111223821"/>
      <w:r>
        <w:t>Introduction</w:t>
      </w:r>
      <w:bookmarkEnd w:id="1"/>
      <w:r w:rsidR="00B2150B">
        <w:t xml:space="preserve"> </w:t>
      </w:r>
    </w:p>
    <w:p w14:paraId="0B534A58" w14:textId="77777777" w:rsidR="00B2150B" w:rsidRPr="00B2150B" w:rsidRDefault="00CB6783" w:rsidP="009D684A">
      <w:pPr>
        <w:ind w:firstLine="720"/>
      </w:pPr>
      <w:r>
        <w:t xml:space="preserve">The following </w:t>
      </w:r>
      <w:r w:rsidR="00AA6D28">
        <w:t>report</w:t>
      </w:r>
      <w:r>
        <w:t xml:space="preserve"> will discuss the </w:t>
      </w:r>
      <w:r w:rsidR="00AA6D28">
        <w:t xml:space="preserve">modifications and changes in organisational culture and the way it helps in making the performance better. The report will be based on a UK airline company named </w:t>
      </w:r>
      <w:r w:rsidR="007C07A8">
        <w:t>Easy Jet</w:t>
      </w:r>
      <w:r w:rsidR="00AA6D28">
        <w:t xml:space="preserve">. This organisation was established in the year 1995 by </w:t>
      </w:r>
      <w:r w:rsidR="00AA6D28" w:rsidRPr="00AA6D28">
        <w:t>Stelios Haji-Ioannou</w:t>
      </w:r>
      <w:r w:rsidR="007703B7">
        <w:t xml:space="preserve">. It is a multinational airline group which is one of the low-cost organisations in the UK's passenger airline and carrier services industry. The present CEO of </w:t>
      </w:r>
      <w:r w:rsidR="007C07A8">
        <w:t>Easy Jet</w:t>
      </w:r>
      <w:r w:rsidR="007703B7">
        <w:t xml:space="preserve"> is </w:t>
      </w:r>
      <w:r w:rsidR="007703B7" w:rsidRPr="007703B7">
        <w:t>Johan Lundgren</w:t>
      </w:r>
      <w:r w:rsidR="007703B7">
        <w:t xml:space="preserve"> and they have an employee strength of 13,000 as of the year 2022. Having this much employee strength, the organisation has obliged to make some changes in their workplace. Be that structural or cultural, all this has affected the culture of the </w:t>
      </w:r>
      <w:r w:rsidR="00011C81">
        <w:t>organisation</w:t>
      </w:r>
      <w:r w:rsidR="007703B7">
        <w:t xml:space="preserve">. </w:t>
      </w:r>
      <w:r w:rsidR="00342C11">
        <w:t xml:space="preserve">The changes can be done with the help of some </w:t>
      </w:r>
      <w:r w:rsidR="004C4EE1">
        <w:t xml:space="preserve">strategic changes by utilising several techniques, processes or systems, innovation and collaborative ideas. Using these, </w:t>
      </w:r>
      <w:r w:rsidR="007C07A8">
        <w:t>Easy Jet</w:t>
      </w:r>
      <w:r w:rsidR="004C4EE1">
        <w:t xml:space="preserve"> can apply the changes more and their organisations can</w:t>
      </w:r>
      <w:r w:rsidR="00B321F1">
        <w:t xml:space="preserve"> </w:t>
      </w:r>
      <w:r w:rsidR="004C4EE1">
        <w:t>b</w:t>
      </w:r>
      <w:r w:rsidR="00B321F1">
        <w:t>e</w:t>
      </w:r>
      <w:r w:rsidR="004C4EE1">
        <w:t xml:space="preserve"> </w:t>
      </w:r>
      <w:r w:rsidR="00B321F1">
        <w:t>improved</w:t>
      </w:r>
      <w:r w:rsidR="004C4EE1">
        <w:t>.</w:t>
      </w:r>
      <w:r w:rsidR="00B321F1">
        <w:t xml:space="preserve"> A</w:t>
      </w:r>
      <w:r w:rsidR="0017108D">
        <w:t>n</w:t>
      </w:r>
      <w:r w:rsidR="00B321F1">
        <w:t xml:space="preserve"> organisational structure is a </w:t>
      </w:r>
      <w:r w:rsidR="004A1726">
        <w:t xml:space="preserve">system through which all the activities are conducted and culture is the set of values that everyone follows in the workplace to </w:t>
      </w:r>
      <w:r w:rsidR="0017108D">
        <w:t>make</w:t>
      </w:r>
      <w:r w:rsidR="004A1726">
        <w:t xml:space="preserve"> the </w:t>
      </w:r>
      <w:r w:rsidR="0017108D">
        <w:t>work</w:t>
      </w:r>
      <w:r w:rsidR="004A1726">
        <w:t xml:space="preserve"> </w:t>
      </w:r>
      <w:r w:rsidR="0017108D">
        <w:t>environment</w:t>
      </w:r>
      <w:r w:rsidR="004A1726">
        <w:t xml:space="preserve"> healthy. </w:t>
      </w:r>
      <w:r w:rsidR="0017108D">
        <w:t xml:space="preserve">Both of these aspects influence an organisation’s performance. Similarly, </w:t>
      </w:r>
      <w:r w:rsidR="007C07A8">
        <w:t>Easy Jet</w:t>
      </w:r>
      <w:r w:rsidR="0017108D">
        <w:t xml:space="preserve">'s business performance is further gets affected by these. Therefore, in this report, the influence of organisational culture and structure on the performance of </w:t>
      </w:r>
      <w:r w:rsidR="007C07A8">
        <w:t xml:space="preserve">Easy Jet </w:t>
      </w:r>
      <w:r w:rsidR="00455F25">
        <w:t xml:space="preserve">will be discussed. Along with that, the way behavioural approach affects the workplace of </w:t>
      </w:r>
      <w:r w:rsidR="007C07A8">
        <w:t xml:space="preserve">Easy Jet </w:t>
      </w:r>
      <w:r w:rsidR="00455F25">
        <w:t xml:space="preserve">will also be described. </w:t>
      </w:r>
    </w:p>
    <w:p w14:paraId="1557CFCA" w14:textId="77777777" w:rsidR="00A80BB3" w:rsidRDefault="00CB6783">
      <w:pPr>
        <w:spacing w:after="160" w:line="259" w:lineRule="auto"/>
        <w:jc w:val="left"/>
        <w:rPr>
          <w:b/>
          <w:sz w:val="26"/>
          <w:szCs w:val="26"/>
        </w:rPr>
      </w:pPr>
      <w:r>
        <w:br w:type="page"/>
      </w:r>
    </w:p>
    <w:p w14:paraId="64CB263D" w14:textId="77777777" w:rsidR="00427BB8" w:rsidRDefault="00CB6783" w:rsidP="00881838">
      <w:pPr>
        <w:pStyle w:val="Titlu2"/>
      </w:pPr>
      <w:bookmarkStart w:id="2" w:name="_Toc111223822"/>
      <w:r>
        <w:t xml:space="preserve">Reliability of </w:t>
      </w:r>
      <w:r w:rsidRPr="00881838">
        <w:t>Organis</w:t>
      </w:r>
      <w:r w:rsidRPr="00881838">
        <w:t>ational</w:t>
      </w:r>
      <w:r>
        <w:t xml:space="preserve"> Performance on Culture and Structure</w:t>
      </w:r>
      <w:bookmarkEnd w:id="2"/>
      <w:r>
        <w:t xml:space="preserve"> </w:t>
      </w:r>
    </w:p>
    <w:p w14:paraId="6086D24B" w14:textId="77777777" w:rsidR="00347D87" w:rsidRPr="00347D87" w:rsidRDefault="00CB6783" w:rsidP="00881838">
      <w:pPr>
        <w:pStyle w:val="Titlu3"/>
      </w:pPr>
      <w:bookmarkStart w:id="3" w:name="_Toc111223823"/>
      <w:r w:rsidRPr="00347D87">
        <w:t xml:space="preserve">Organisational Structure on </w:t>
      </w:r>
      <w:r w:rsidRPr="00881838">
        <w:t>Performance</w:t>
      </w:r>
      <w:bookmarkEnd w:id="3"/>
      <w:r w:rsidRPr="00347D87">
        <w:t xml:space="preserve"> </w:t>
      </w:r>
    </w:p>
    <w:p w14:paraId="2F3E62CF" w14:textId="77777777" w:rsidR="00881838" w:rsidRDefault="00CB6783" w:rsidP="009D684A">
      <w:pPr>
        <w:ind w:firstLine="720"/>
      </w:pPr>
      <w:r>
        <w:t xml:space="preserve">An organisational structure is a process through which the different activities in an organisation are conducted. </w:t>
      </w:r>
      <w:r w:rsidR="007B21BE">
        <w:t xml:space="preserve">There are many responsibilities, roles and rules that are maintained </w:t>
      </w:r>
      <w:r w:rsidR="00C37A16">
        <w:t>through</w:t>
      </w:r>
      <w:r w:rsidR="007B21BE">
        <w:t xml:space="preserve"> having a proper </w:t>
      </w:r>
      <w:r w:rsidR="00C37A16">
        <w:t>organisational</w:t>
      </w:r>
      <w:r w:rsidR="007B21BE">
        <w:t xml:space="preserve"> structure. </w:t>
      </w:r>
      <w:r>
        <w:t xml:space="preserve">The </w:t>
      </w:r>
      <w:r w:rsidR="007B21BE">
        <w:t xml:space="preserve">activities involve </w:t>
      </w:r>
      <w:r w:rsidR="00C37A16">
        <w:t xml:space="preserve">supervision, allocation of tasks, coordination of the members </w:t>
      </w:r>
      <w:r w:rsidR="006D58C5">
        <w:t>regarding</w:t>
      </w:r>
      <w:r w:rsidR="00C37A16">
        <w:t xml:space="preserve"> the tasks and many more. </w:t>
      </w:r>
      <w:r w:rsidR="006D58C5">
        <w:t>All of these are done for achieving the orga</w:t>
      </w:r>
      <w:r w:rsidR="00385111">
        <w:t>ni</w:t>
      </w:r>
      <w:r w:rsidR="006D58C5">
        <w:t>sational objectives.</w:t>
      </w:r>
      <w:r w:rsidR="00385111">
        <w:t xml:space="preserve"> </w:t>
      </w:r>
      <w:r w:rsidR="00347D87">
        <w:t>The organisations that follow a suitable structure</w:t>
      </w:r>
      <w:r w:rsidR="00F72C46">
        <w:t>, all of their operations occur smoothly. Therefore, by following the structure, all the member</w:t>
      </w:r>
      <w:r w:rsidR="00D1496C">
        <w:t>s</w:t>
      </w:r>
      <w:r w:rsidR="00F72C46">
        <w:t xml:space="preserve"> of the organisation do their work with complete engagement which helps in enhancing their performance.</w:t>
      </w:r>
      <w:r w:rsidR="00D1496C">
        <w:t xml:space="preserve"> In a similar way, </w:t>
      </w:r>
      <w:r w:rsidR="007C07A8">
        <w:t xml:space="preserve">Easy Jet </w:t>
      </w:r>
      <w:r w:rsidR="00D1496C">
        <w:t xml:space="preserve">also improves its organisational performance with the help of its proper organisational </w:t>
      </w:r>
      <w:r w:rsidR="00666090">
        <w:t>structure</w:t>
      </w:r>
      <w:r w:rsidR="006D5041">
        <w:t xml:space="preserve"> (</w:t>
      </w:r>
      <w:r w:rsidR="006D5041">
        <w:rPr>
          <w:shd w:val="clear" w:color="auto" w:fill="FFFFFF"/>
        </w:rPr>
        <w:t xml:space="preserve">Gaspary </w:t>
      </w:r>
      <w:r w:rsidR="006D5041" w:rsidRPr="006D5041">
        <w:rPr>
          <w:i/>
          <w:iCs/>
          <w:shd w:val="clear" w:color="auto" w:fill="FFFFFF"/>
        </w:rPr>
        <w:t>et al</w:t>
      </w:r>
      <w:r w:rsidR="006D5041">
        <w:rPr>
          <w:shd w:val="clear" w:color="auto" w:fill="FFFFFF"/>
        </w:rPr>
        <w:t>., 2020</w:t>
      </w:r>
      <w:r w:rsidR="006D5041">
        <w:t>)</w:t>
      </w:r>
      <w:r w:rsidR="00D1496C">
        <w:t xml:space="preserve">. </w:t>
      </w:r>
    </w:p>
    <w:p w14:paraId="076177B1" w14:textId="77777777" w:rsidR="00881838" w:rsidRDefault="00CB6783" w:rsidP="00641DAE">
      <w:pPr>
        <w:rPr>
          <w:b/>
          <w:bCs/>
        </w:rPr>
      </w:pPr>
      <w:r w:rsidRPr="00881838">
        <w:rPr>
          <w:b/>
          <w:bCs/>
        </w:rPr>
        <w:t xml:space="preserve">Organisational Structure of </w:t>
      </w:r>
      <w:r w:rsidR="007C07A8">
        <w:rPr>
          <w:b/>
          <w:bCs/>
        </w:rPr>
        <w:t xml:space="preserve">Easy Jet </w:t>
      </w:r>
      <w:r w:rsidRPr="00881838">
        <w:rPr>
          <w:b/>
          <w:bCs/>
        </w:rPr>
        <w:t xml:space="preserve"> </w:t>
      </w:r>
    </w:p>
    <w:p w14:paraId="413988A2" w14:textId="1E20C8F1" w:rsidR="00E05F1A" w:rsidRDefault="00CB6783" w:rsidP="00463C3C">
      <w:pPr>
        <w:jc w:val="center"/>
        <w:rPr>
          <w:b/>
          <w:bCs/>
        </w:rPr>
      </w:pPr>
      <w:r w:rsidRPr="00463C3C">
        <w:rPr>
          <w:b/>
          <w:bCs/>
          <w:noProof/>
          <w:lang w:val="ro-RO" w:eastAsia="ro-RO"/>
        </w:rPr>
        <w:drawing>
          <wp:inline distT="0" distB="0" distL="0" distR="0" wp14:anchorId="6CC8C7EF" wp14:editId="6DAAFFB4">
            <wp:extent cx="4663440" cy="3368538"/>
            <wp:effectExtent l="0" t="0" r="3810"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668668" cy="3372315"/>
                    </a:xfrm>
                    <a:prstGeom prst="rect">
                      <a:avLst/>
                    </a:prstGeom>
                  </pic:spPr>
                </pic:pic>
              </a:graphicData>
            </a:graphic>
          </wp:inline>
        </w:drawing>
      </w:r>
    </w:p>
    <w:p w14:paraId="6AC98277" w14:textId="6258EFFA" w:rsidR="00200342" w:rsidRPr="00200342" w:rsidRDefault="00200342" w:rsidP="00200342">
      <w:pPr>
        <w:pStyle w:val="Legend"/>
      </w:pPr>
      <w:r>
        <w:t xml:space="preserve">Figure </w:t>
      </w:r>
      <w:r>
        <w:fldChar w:fldCharType="begin"/>
      </w:r>
      <w:r>
        <w:instrText xml:space="preserve"> SEQ Figure \* ARABIC </w:instrText>
      </w:r>
      <w:r>
        <w:fldChar w:fldCharType="separate"/>
      </w:r>
      <w:r>
        <w:rPr>
          <w:noProof/>
        </w:rPr>
        <w:t>1</w:t>
      </w:r>
      <w:r>
        <w:fldChar w:fldCharType="end"/>
      </w:r>
      <w:r>
        <w:t>:Organisational Structure of EasyJet</w:t>
      </w:r>
    </w:p>
    <w:p w14:paraId="573B85B1" w14:textId="77777777" w:rsidR="00463C3C" w:rsidRDefault="00CB6783" w:rsidP="00463C3C">
      <w:pPr>
        <w:jc w:val="center"/>
        <w:rPr>
          <w:b/>
          <w:bCs/>
        </w:rPr>
      </w:pPr>
      <w:r w:rsidRPr="00463C3C">
        <w:rPr>
          <w:b/>
          <w:bCs/>
          <w:noProof/>
          <w:lang w:val="ro-RO" w:eastAsia="ro-RO"/>
        </w:rPr>
        <w:drawing>
          <wp:inline distT="0" distB="0" distL="0" distR="0" wp14:anchorId="54207B2D" wp14:editId="7D223EA4">
            <wp:extent cx="4533900" cy="393334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pic:cNvPicPr/>
                  </pic:nvPicPr>
                  <pic:blipFill>
                    <a:blip r:embed="rId10"/>
                    <a:srcRect l="11923"/>
                    <a:stretch>
                      <a:fillRect/>
                    </a:stretch>
                  </pic:blipFill>
                  <pic:spPr bwMode="auto">
                    <a:xfrm>
                      <a:off x="0" y="0"/>
                      <a:ext cx="4536903" cy="3935945"/>
                    </a:xfrm>
                    <a:prstGeom prst="rect">
                      <a:avLst/>
                    </a:prstGeom>
                    <a:ln>
                      <a:noFill/>
                    </a:ln>
                    <a:extLst>
                      <a:ext uri="{53640926-AAD7-44D8-BBD7-CCE9431645EC}">
                        <a14:shadowObscured xmlns:a14="http://schemas.microsoft.com/office/drawing/2010/main"/>
                      </a:ext>
                    </a:extLst>
                  </pic:spPr>
                </pic:pic>
              </a:graphicData>
            </a:graphic>
          </wp:inline>
        </w:drawing>
      </w:r>
    </w:p>
    <w:p w14:paraId="48E3876D" w14:textId="77777777" w:rsidR="00200342" w:rsidRDefault="00200342" w:rsidP="00200342">
      <w:pPr>
        <w:pStyle w:val="Legend"/>
      </w:pPr>
      <w:r>
        <w:t xml:space="preserve">Figure </w:t>
      </w:r>
      <w:r>
        <w:fldChar w:fldCharType="begin"/>
      </w:r>
      <w:r>
        <w:instrText xml:space="preserve"> SEQ Figure \* ARABIC </w:instrText>
      </w:r>
      <w:r>
        <w:fldChar w:fldCharType="separate"/>
      </w:r>
      <w:r>
        <w:rPr>
          <w:noProof/>
        </w:rPr>
        <w:t>2</w:t>
      </w:r>
      <w:r>
        <w:fldChar w:fldCharType="end"/>
      </w:r>
      <w:r>
        <w:t xml:space="preserve">: </w:t>
      </w:r>
      <w:r w:rsidRPr="007F152A">
        <w:t>Organisational Structure of EasyJet</w:t>
      </w:r>
    </w:p>
    <w:p w14:paraId="7D8C0137" w14:textId="7E16B9D1" w:rsidR="00463C3C" w:rsidRPr="00463C3C" w:rsidRDefault="00CB6783" w:rsidP="00200342">
      <w:pPr>
        <w:jc w:val="center"/>
      </w:pPr>
      <w:r>
        <w:t xml:space="preserve">Source: </w:t>
      </w:r>
      <w:r w:rsidR="00A426BA">
        <w:t>(</w:t>
      </w:r>
      <w:proofErr w:type="spellStart"/>
      <w:r w:rsidR="00A426BA">
        <w:rPr>
          <w:shd w:val="clear" w:color="auto" w:fill="FFFFFF"/>
        </w:rPr>
        <w:t>TheOfficialBoard</w:t>
      </w:r>
      <w:proofErr w:type="spellEnd"/>
      <w:r w:rsidR="00A426BA">
        <w:rPr>
          <w:shd w:val="clear" w:color="auto" w:fill="FFFFFF"/>
        </w:rPr>
        <w:t>, 2022)</w:t>
      </w:r>
    </w:p>
    <w:p w14:paraId="7F17A6F1" w14:textId="77777777" w:rsidR="004B3E17" w:rsidRDefault="00CB6783" w:rsidP="009D684A">
      <w:pPr>
        <w:ind w:firstLine="720"/>
      </w:pPr>
      <w:r>
        <w:t xml:space="preserve">Easy Jet </w:t>
      </w:r>
      <w:r w:rsidR="00347D87">
        <w:t xml:space="preserve">follows the </w:t>
      </w:r>
      <w:r w:rsidR="00666090">
        <w:t xml:space="preserve">functional organisational structure which helps them to meet its business objectives. </w:t>
      </w:r>
      <w:r w:rsidR="00AF3A20">
        <w:t xml:space="preserve">In a functional structure, there are different departments which are divided based on the activities. Here the employees are grouped into departments on the basis of their skills, knowledge and expertise. The higher authority of Easy Jet </w:t>
      </w:r>
      <w:r w:rsidR="00302E37">
        <w:t xml:space="preserve">is also separated according to their expertise and capabilities. Therefore, in </w:t>
      </w:r>
      <w:r>
        <w:t>Easy Jet</w:t>
      </w:r>
      <w:r w:rsidR="00302E37">
        <w:t xml:space="preserve">, in the top position, there is </w:t>
      </w:r>
      <w:r w:rsidR="00302E37" w:rsidRPr="007703B7">
        <w:t>Johan Lundgren</w:t>
      </w:r>
      <w:r w:rsidR="00302E37">
        <w:t xml:space="preserve"> is the CEO. </w:t>
      </w:r>
      <w:r w:rsidR="00641DAE">
        <w:t xml:space="preserve">However, there is a Chairman of the Board named </w:t>
      </w:r>
      <w:r w:rsidR="00641DAE" w:rsidRPr="00641DAE">
        <w:t>Stephen Hester</w:t>
      </w:r>
      <w:r w:rsidR="00641DAE">
        <w:t xml:space="preserve">, and as directors, there are </w:t>
      </w:r>
      <w:hyperlink r:id="rId11" w:history="1">
        <w:r w:rsidR="00641DAE" w:rsidRPr="00641DAE">
          <w:t>Andreas Bierwirth</w:t>
        </w:r>
      </w:hyperlink>
      <w:r w:rsidR="00641DAE">
        <w:t>,</w:t>
      </w:r>
      <w:r w:rsidR="00641DAE" w:rsidRPr="00641DAE">
        <w:t xml:space="preserve"> </w:t>
      </w:r>
      <w:hyperlink r:id="rId12" w:history="1">
        <w:r w:rsidR="00641DAE" w:rsidRPr="00641DAE">
          <w:t>Catherine Bradley</w:t>
        </w:r>
      </w:hyperlink>
      <w:r w:rsidR="00641DAE">
        <w:t xml:space="preserve">, </w:t>
      </w:r>
      <w:r w:rsidR="00641DAE" w:rsidRPr="00641DAE">
        <w:t xml:space="preserve">Nicholas Leeder </w:t>
      </w:r>
      <w:r w:rsidR="00641DAE">
        <w:t>and more</w:t>
      </w:r>
      <w:r w:rsidR="00DE4AA7">
        <w:t xml:space="preserve"> (</w:t>
      </w:r>
      <w:r w:rsidR="00DE4AA7">
        <w:rPr>
          <w:shd w:val="clear" w:color="auto" w:fill="FFFFFF"/>
        </w:rPr>
        <w:t>Theorg 2022</w:t>
      </w:r>
      <w:r w:rsidR="00DE4AA7">
        <w:t>)</w:t>
      </w:r>
      <w:r w:rsidR="00641DAE">
        <w:t xml:space="preserve">. </w:t>
      </w:r>
      <w:r w:rsidR="00302E37">
        <w:t xml:space="preserve">Then, as the CEO of </w:t>
      </w:r>
      <w:r>
        <w:t>Easy Jet Holidays</w:t>
      </w:r>
      <w:r w:rsidR="00302E37">
        <w:t xml:space="preserve">, there is Garry Wilson, the </w:t>
      </w:r>
      <w:r w:rsidR="00302E37" w:rsidRPr="00302E37">
        <w:t>Chief Operating Officer</w:t>
      </w:r>
      <w:r w:rsidR="00302E37">
        <w:t xml:space="preserve"> is David Morgan, as C</w:t>
      </w:r>
      <w:r w:rsidR="00AD3533">
        <w:t xml:space="preserve">hief </w:t>
      </w:r>
      <w:r w:rsidR="00302E37">
        <w:t>F</w:t>
      </w:r>
      <w:r w:rsidR="00AD3533">
        <w:t xml:space="preserve">inancial </w:t>
      </w:r>
      <w:r w:rsidR="00302E37">
        <w:t>O</w:t>
      </w:r>
      <w:r w:rsidR="00AD3533">
        <w:t>fficer</w:t>
      </w:r>
      <w:r w:rsidR="00302E37">
        <w:t xml:space="preserve"> there is </w:t>
      </w:r>
      <w:r w:rsidR="00302E37" w:rsidRPr="00302E37">
        <w:t>Kenton Jarvis</w:t>
      </w:r>
      <w:r w:rsidR="00302E37">
        <w:t xml:space="preserve"> and as C</w:t>
      </w:r>
      <w:r w:rsidR="00AD3533">
        <w:t xml:space="preserve">hief </w:t>
      </w:r>
      <w:r w:rsidR="00302E37">
        <w:t>C</w:t>
      </w:r>
      <w:r w:rsidR="00AD3533">
        <w:t xml:space="preserve">ommercial </w:t>
      </w:r>
      <w:r w:rsidR="00302E37">
        <w:t>O</w:t>
      </w:r>
      <w:r w:rsidR="00AD3533">
        <w:t>fficer</w:t>
      </w:r>
      <w:r w:rsidR="00302E37">
        <w:t xml:space="preserve"> there is </w:t>
      </w:r>
      <w:r w:rsidR="00641DAE" w:rsidRPr="00641DAE">
        <w:t>Sophie Dekkers</w:t>
      </w:r>
      <w:r w:rsidR="00641DAE">
        <w:t xml:space="preserve">. </w:t>
      </w:r>
      <w:r w:rsidR="00641DAE" w:rsidRPr="00641DAE">
        <w:rPr>
          <w:bdr w:val="none" w:sz="0" w:space="0" w:color="auto" w:frame="1"/>
          <w:lang w:val="en-US"/>
        </w:rPr>
        <w:t>A</w:t>
      </w:r>
      <w:r w:rsidR="00641DAE" w:rsidRPr="004B3E17">
        <w:t xml:space="preserve">ndreas Bierwirth, Nicholas Leeder, Julie Southern and more as Non-executive Directors. Other than that, there are many people in various departments like Information Security, Sales, Data &amp; Information, </w:t>
      </w:r>
      <w:r w:rsidR="00C0190E" w:rsidRPr="004B3E17">
        <w:t xml:space="preserve">Optimisation &amp; Analytics, </w:t>
      </w:r>
      <w:r w:rsidR="00881838" w:rsidRPr="004B3E17">
        <w:t>Customer</w:t>
      </w:r>
      <w:r w:rsidR="00C0190E" w:rsidRPr="004B3E17">
        <w:t xml:space="preserve"> &amp; Marketing</w:t>
      </w:r>
      <w:r w:rsidR="00881838" w:rsidRPr="004B3E17">
        <w:t>, Legal, Ground operations, Maintenance, Sustainability</w:t>
      </w:r>
      <w:r w:rsidR="00C0190E" w:rsidRPr="004B3E17">
        <w:t xml:space="preserve"> and more</w:t>
      </w:r>
      <w:r w:rsidR="00DE4AA7">
        <w:t xml:space="preserve"> (</w:t>
      </w:r>
      <w:r w:rsidR="00DE4AA7">
        <w:rPr>
          <w:shd w:val="clear" w:color="auto" w:fill="FFFFFF"/>
        </w:rPr>
        <w:t>Corporate.easyjet, 2022)</w:t>
      </w:r>
      <w:r w:rsidR="00C0190E" w:rsidRPr="004B3E17">
        <w:t xml:space="preserve">. </w:t>
      </w:r>
    </w:p>
    <w:p w14:paraId="496C7771" w14:textId="77777777" w:rsidR="004B3E17" w:rsidRPr="004B3E17" w:rsidRDefault="00CB6783" w:rsidP="00641DAE">
      <w:pPr>
        <w:rPr>
          <w:b/>
          <w:bCs/>
        </w:rPr>
      </w:pPr>
      <w:r w:rsidRPr="004B3E17">
        <w:rPr>
          <w:b/>
          <w:bCs/>
        </w:rPr>
        <w:t xml:space="preserve">Impact on Organisational Performance </w:t>
      </w:r>
    </w:p>
    <w:p w14:paraId="612F08AF" w14:textId="77777777" w:rsidR="00641DAE" w:rsidRPr="004B3E17" w:rsidRDefault="00CB6783" w:rsidP="009D684A">
      <w:pPr>
        <w:ind w:firstLine="720"/>
      </w:pPr>
      <w:r>
        <w:t xml:space="preserve">Easy Jet </w:t>
      </w:r>
      <w:r w:rsidR="004B3E17">
        <w:t>follows the functional organisational structure through which they c</w:t>
      </w:r>
      <w:r w:rsidR="00313E5D">
        <w:t xml:space="preserve">onduct all of its operations. </w:t>
      </w:r>
      <w:r w:rsidR="00881838" w:rsidRPr="004B3E17">
        <w:t xml:space="preserve">With the help of this structure, all the members of the </w:t>
      </w:r>
      <w:r w:rsidR="004B3E17" w:rsidRPr="004B3E17">
        <w:t>organisation</w:t>
      </w:r>
      <w:r w:rsidR="00881838" w:rsidRPr="004B3E17">
        <w:t xml:space="preserve"> do the tasks in whi</w:t>
      </w:r>
      <w:r w:rsidR="004B3E17">
        <w:t>c</w:t>
      </w:r>
      <w:r w:rsidR="00881838" w:rsidRPr="004B3E17">
        <w:t>h they are allocated.</w:t>
      </w:r>
      <w:r w:rsidR="004B3E17">
        <w:t xml:space="preserve"> </w:t>
      </w:r>
      <w:r w:rsidR="00313E5D">
        <w:t>This is a</w:t>
      </w:r>
      <w:r w:rsidR="00E405EA">
        <w:t xml:space="preserve"> systematic structure in which all the members have the knowledge of the tasks that they are allotted to do. The top authority of the organisation has their separate work as they control the operations and other managerial work through which all the other members can have a goal to achieve regarding organisational success</w:t>
      </w:r>
      <w:r w:rsidR="00B23FCA">
        <w:t xml:space="preserve"> (</w:t>
      </w:r>
      <w:r w:rsidR="00B23FCA">
        <w:rPr>
          <w:shd w:val="clear" w:color="auto" w:fill="FFFFFF"/>
        </w:rPr>
        <w:t xml:space="preserve">Su </w:t>
      </w:r>
      <w:r w:rsidR="00B23FCA" w:rsidRPr="00B23FCA">
        <w:rPr>
          <w:i/>
          <w:iCs/>
          <w:shd w:val="clear" w:color="auto" w:fill="FFFFFF"/>
        </w:rPr>
        <w:t>et al</w:t>
      </w:r>
      <w:r w:rsidR="00B23FCA">
        <w:rPr>
          <w:shd w:val="clear" w:color="auto" w:fill="FFFFFF"/>
        </w:rPr>
        <w:t>., 2019</w:t>
      </w:r>
      <w:r w:rsidR="00B23FCA">
        <w:t>)</w:t>
      </w:r>
      <w:r w:rsidR="00E405EA">
        <w:t>. In this,</w:t>
      </w:r>
      <w:r w:rsidR="006F39AD">
        <w:t xml:space="preserve"> the CEO of </w:t>
      </w:r>
      <w:r>
        <w:t xml:space="preserve">Easy Jet </w:t>
      </w:r>
      <w:r w:rsidR="006F39AD">
        <w:t xml:space="preserve">manages the overall operations of the organisation which includes directing the goals and the structure of the workplace, communicating with the board, and </w:t>
      </w:r>
      <w:r w:rsidR="00AD3533">
        <w:t>further</w:t>
      </w:r>
      <w:r w:rsidR="006F39AD">
        <w:t xml:space="preserve"> making a profit.</w:t>
      </w:r>
      <w:r w:rsidR="00AD3533">
        <w:t xml:space="preserve"> Moreover, the CFO of the organisation control the financial strengths and weaknesses of </w:t>
      </w:r>
      <w:r>
        <w:t>Easy Jet</w:t>
      </w:r>
      <w:r w:rsidR="00AD3533">
        <w:t xml:space="preserve"> and the </w:t>
      </w:r>
      <w:r>
        <w:t>Chief Commercial Officer is responsible for business development, leading sales and more. By having the people who have the most amount of knowledge in the distinctive fields, Easy Jet's operations get more influenced. They ha</w:t>
      </w:r>
      <w:r>
        <w:t>ve a proper structure through which all the goal of the organisation gets achieved. All the departments are regulated separate</w:t>
      </w:r>
      <w:r w:rsidR="00EA6498">
        <w:t>ly</w:t>
      </w:r>
      <w:r>
        <w:t xml:space="preserve"> and therefore, they can indepen</w:t>
      </w:r>
      <w:r w:rsidR="00EA6498">
        <w:t xml:space="preserve">dently operate </w:t>
      </w:r>
      <w:r w:rsidR="00951339">
        <w:t>their</w:t>
      </w:r>
      <w:r w:rsidR="00EA6498">
        <w:t xml:space="preserve"> activities with knowledge of their own.</w:t>
      </w:r>
      <w:r w:rsidR="00951339">
        <w:t xml:space="preserve"> In this structure, the employees are also appointed as their knowledge and skills. If someone has knowledge of sales they have been appointed to the sales department, on the</w:t>
      </w:r>
      <w:r w:rsidR="00FC7067">
        <w:t xml:space="preserve"> other</w:t>
      </w:r>
      <w:r w:rsidR="00951339">
        <w:t xml:space="preserve"> hand, if someone is trained as a ground crew, they join the </w:t>
      </w:r>
      <w:r w:rsidR="00FC7067">
        <w:t>ground</w:t>
      </w:r>
      <w:r w:rsidR="00951339">
        <w:t xml:space="preserve"> crew department</w:t>
      </w:r>
      <w:r w:rsidR="00B23FCA">
        <w:t xml:space="preserve"> (</w:t>
      </w:r>
      <w:r w:rsidR="00B23FCA">
        <w:rPr>
          <w:shd w:val="clear" w:color="auto" w:fill="FFFFFF"/>
        </w:rPr>
        <w:t>Nibusinessinfo, 2022)</w:t>
      </w:r>
      <w:r w:rsidR="00951339">
        <w:t>.</w:t>
      </w:r>
      <w:r w:rsidR="00FC7067">
        <w:t xml:space="preserve"> In this way, all the employees can focus on their roles and by </w:t>
      </w:r>
      <w:r w:rsidR="005F1AFB">
        <w:t>encouraging</w:t>
      </w:r>
      <w:r w:rsidR="00FC7067">
        <w:t xml:space="preserve"> specialisation, </w:t>
      </w:r>
      <w:r w:rsidR="005F1AFB">
        <w:t xml:space="preserve">the organisation makes the employees excited to do their tasks. The business goals are therefore achieved properly and within time which also increases their productivity. In this manner, </w:t>
      </w:r>
      <w:r w:rsidR="004911ED">
        <w:t xml:space="preserve">Easy Jet gets to improve its performance and </w:t>
      </w:r>
      <w:r w:rsidR="00380D83">
        <w:t>achieve</w:t>
      </w:r>
      <w:r w:rsidR="004911ED">
        <w:t xml:space="preserve"> its </w:t>
      </w:r>
      <w:r w:rsidR="00380D83">
        <w:t>goals</w:t>
      </w:r>
      <w:r w:rsidR="004911ED">
        <w:t xml:space="preserve"> by having a functional organisational </w:t>
      </w:r>
      <w:r w:rsidR="00380D83">
        <w:t>structure</w:t>
      </w:r>
      <w:r w:rsidR="004911ED">
        <w:t>.</w:t>
      </w:r>
    </w:p>
    <w:p w14:paraId="646D0B39" w14:textId="77777777" w:rsidR="00347D87" w:rsidRPr="004B3E17" w:rsidRDefault="00CB6783" w:rsidP="004B3E17">
      <w:pPr>
        <w:pStyle w:val="Titlu3"/>
        <w:rPr>
          <w:u w:val="none"/>
        </w:rPr>
      </w:pPr>
      <w:bookmarkStart w:id="4" w:name="_Toc111223824"/>
      <w:r w:rsidRPr="00347D87">
        <w:t xml:space="preserve">Organisational </w:t>
      </w:r>
      <w:r>
        <w:t>Culture</w:t>
      </w:r>
      <w:r w:rsidRPr="00347D87">
        <w:t xml:space="preserve"> on Performance</w:t>
      </w:r>
      <w:bookmarkEnd w:id="4"/>
      <w:r w:rsidRPr="00347D87">
        <w:t xml:space="preserve"> </w:t>
      </w:r>
    </w:p>
    <w:p w14:paraId="465467E4" w14:textId="77777777" w:rsidR="00A54A75" w:rsidRDefault="00CB6783" w:rsidP="009D684A">
      <w:pPr>
        <w:ind w:firstLine="720"/>
      </w:pPr>
      <w:r>
        <w:t>Organisational culture is the set of values, practices and expectations that inform or</w:t>
      </w:r>
      <w:r>
        <w:t xml:space="preserve"> guide all the members of an organisation. By maintaining a similar culture to the workplace, the environment of an organisation becomes more suitable for the members. The actions of all the members are based on the culture that is maintained throughout th</w:t>
      </w:r>
      <w:r>
        <w:t xml:space="preserve">e workplace. </w:t>
      </w:r>
      <w:r w:rsidR="0064302C">
        <w:t xml:space="preserve">By keeping the organisational culture more secure and </w:t>
      </w:r>
      <w:r w:rsidR="00881663">
        <w:t>strong, the workplace environment can be improved. In this way, the employees get motivated and the performance of the organisation gets better</w:t>
      </w:r>
      <w:r w:rsidR="000519DB">
        <w:t xml:space="preserve"> (</w:t>
      </w:r>
      <w:r w:rsidR="000519DB">
        <w:rPr>
          <w:shd w:val="clear" w:color="auto" w:fill="FFFFFF"/>
        </w:rPr>
        <w:t xml:space="preserve">Martínez-Caro </w:t>
      </w:r>
      <w:r w:rsidR="000519DB" w:rsidRPr="000519DB">
        <w:rPr>
          <w:i/>
          <w:iCs/>
          <w:shd w:val="clear" w:color="auto" w:fill="FFFFFF"/>
        </w:rPr>
        <w:t>et al</w:t>
      </w:r>
      <w:r w:rsidR="000519DB">
        <w:rPr>
          <w:shd w:val="clear" w:color="auto" w:fill="FFFFFF"/>
        </w:rPr>
        <w:t>., 2020</w:t>
      </w:r>
      <w:r w:rsidR="000519DB">
        <w:t>)</w:t>
      </w:r>
      <w:r w:rsidR="00881663">
        <w:t>.</w:t>
      </w:r>
      <w:r w:rsidR="000519DB">
        <w:t xml:space="preserve"> </w:t>
      </w:r>
    </w:p>
    <w:p w14:paraId="2F227C08" w14:textId="77777777" w:rsidR="00A54A75" w:rsidRDefault="00CB6783" w:rsidP="00A54A75">
      <w:pPr>
        <w:rPr>
          <w:b/>
          <w:bCs/>
        </w:rPr>
      </w:pPr>
      <w:r w:rsidRPr="00881838">
        <w:rPr>
          <w:b/>
          <w:bCs/>
        </w:rPr>
        <w:t>Organisational</w:t>
      </w:r>
      <w:r w:rsidRPr="00881838">
        <w:rPr>
          <w:b/>
          <w:bCs/>
        </w:rPr>
        <w:t xml:space="preserve"> </w:t>
      </w:r>
      <w:r>
        <w:rPr>
          <w:b/>
          <w:bCs/>
        </w:rPr>
        <w:t>Culture</w:t>
      </w:r>
      <w:r w:rsidRPr="00881838">
        <w:rPr>
          <w:b/>
          <w:bCs/>
        </w:rPr>
        <w:t xml:space="preserve"> of </w:t>
      </w:r>
      <w:r>
        <w:rPr>
          <w:b/>
          <w:bCs/>
        </w:rPr>
        <w:t xml:space="preserve">Easy Jet </w:t>
      </w:r>
      <w:r w:rsidRPr="00881838">
        <w:rPr>
          <w:b/>
          <w:bCs/>
        </w:rPr>
        <w:t xml:space="preserve"> </w:t>
      </w:r>
    </w:p>
    <w:p w14:paraId="58FD0F74" w14:textId="77777777" w:rsidR="000519DB" w:rsidRDefault="00CB6783" w:rsidP="009D684A">
      <w:pPr>
        <w:ind w:firstLine="720"/>
      </w:pPr>
      <w:r>
        <w:t xml:space="preserve">Being one of the leading airline organisations in the UK, the management of Easy Jet believes in having stability and a structural system in their operations. Therefore, the organisation follows </w:t>
      </w:r>
      <w:r w:rsidR="00311F25">
        <w:t>a Clan</w:t>
      </w:r>
      <w:r>
        <w:t xml:space="preserve"> culture. By having this culture Easy Jet has the most benefit as they can grow their business internationally. One of their major values is to have a team of members who are passionate about their work. They welcome the people who are progressive and aim </w:t>
      </w:r>
      <w:r>
        <w:t xml:space="preserve">to exceed the expectations. </w:t>
      </w:r>
      <w:r w:rsidR="00C90373">
        <w:t xml:space="preserve">Here, Easy Jet has a strong structure which has a chain of command in which the top authority </w:t>
      </w:r>
      <w:r w:rsidR="00AC78D7">
        <w:t>provides knowledge about something t</w:t>
      </w:r>
      <w:r w:rsidR="00311F25">
        <w:t>o</w:t>
      </w:r>
      <w:r w:rsidR="00AC78D7">
        <w:t xml:space="preserve"> the managerial team and from </w:t>
      </w:r>
      <w:r w:rsidR="00311F25">
        <w:t>them</w:t>
      </w:r>
      <w:r w:rsidR="00AC78D7">
        <w:t xml:space="preserve"> the knowledge is distributed to others.</w:t>
      </w:r>
      <w:r w:rsidR="00311F25">
        <w:t xml:space="preserve"> </w:t>
      </w:r>
      <w:r w:rsidR="008D56DE">
        <w:t>By having a clan culture, they have teamwork in the workplace as no discrimination happens and also there is a practice of mentorship</w:t>
      </w:r>
      <w:r w:rsidR="007D592B">
        <w:t xml:space="preserve"> (</w:t>
      </w:r>
      <w:r w:rsidR="007D592B">
        <w:rPr>
          <w:shd w:val="clear" w:color="auto" w:fill="FFFFFF"/>
        </w:rPr>
        <w:t>Easyjet, 2022</w:t>
      </w:r>
      <w:r w:rsidR="007D592B">
        <w:t>)</w:t>
      </w:r>
      <w:r w:rsidR="008D56DE">
        <w:t xml:space="preserve">. </w:t>
      </w:r>
    </w:p>
    <w:p w14:paraId="7F46B917" w14:textId="77777777" w:rsidR="00347D87" w:rsidRDefault="00CB6783" w:rsidP="00E05F1A">
      <w:pPr>
        <w:rPr>
          <w:b/>
          <w:bCs/>
        </w:rPr>
      </w:pPr>
      <w:r w:rsidRPr="004B3E17">
        <w:rPr>
          <w:b/>
          <w:bCs/>
        </w:rPr>
        <w:t xml:space="preserve">Impact on Organisational Performance </w:t>
      </w:r>
      <w:r>
        <w:rPr>
          <w:b/>
          <w:bCs/>
        </w:rPr>
        <w:t xml:space="preserve"> </w:t>
      </w:r>
    </w:p>
    <w:p w14:paraId="5737B365" w14:textId="77777777" w:rsidR="00311F25" w:rsidRPr="00A54A75" w:rsidRDefault="00CB6783" w:rsidP="009D684A">
      <w:pPr>
        <w:ind w:firstLine="720"/>
      </w:pPr>
      <w:r>
        <w:t xml:space="preserve">It is a people-focused strategy through which a proper </w:t>
      </w:r>
      <w:r w:rsidR="00E767B4">
        <w:t>environment</w:t>
      </w:r>
      <w:r>
        <w:t xml:space="preserve"> in the organisation is </w:t>
      </w:r>
      <w:r>
        <w:t>maintained.</w:t>
      </w:r>
      <w:r w:rsidR="00E767B4">
        <w:t xml:space="preserve"> Easy Jet gets benefitted through this </w:t>
      </w:r>
      <w:r w:rsidR="00166FFA">
        <w:t>as the</w:t>
      </w:r>
      <w:r w:rsidR="00E509D9">
        <w:t xml:space="preserve"> work culture becomes more positive. They have different departments according to their operations and for this reason, in those departments, the members have a strong bond and therefore, they get more encouraged to work. As for their values, Easy jet does not believe in a lot of hierarchy which helps them to be more open and they can be supportive to each other. </w:t>
      </w:r>
      <w:r w:rsidR="00073CF1">
        <w:t xml:space="preserve">Along with this, the leaders of a team </w:t>
      </w:r>
      <w:r w:rsidR="008C1766">
        <w:t>provide</w:t>
      </w:r>
      <w:r w:rsidR="00073CF1">
        <w:t xml:space="preserve"> </w:t>
      </w:r>
      <w:r w:rsidR="008C1766">
        <w:t>honest</w:t>
      </w:r>
      <w:r w:rsidR="00073CF1">
        <w:t xml:space="preserve"> feedback to </w:t>
      </w:r>
      <w:r w:rsidR="008C1766">
        <w:t>their</w:t>
      </w:r>
      <w:r w:rsidR="00073CF1">
        <w:t xml:space="preserve"> team members which helps the employees to work harder. </w:t>
      </w:r>
      <w:r w:rsidR="00D13A66">
        <w:t xml:space="preserve">They also make sure that all the members feel equal and that no discrimination is there in the departments. In this way, a positive environment is maintained in the workplace and the employees get more encouraged to work there. </w:t>
      </w:r>
      <w:r w:rsidR="000E1698">
        <w:t>This results in increased productivity in all the departments of Easy Jet and further, they can achieve their goals by working hard. Thus, it has been known that by following a clan culture Easy Jet can accomplish its organisational goals and improve its performance</w:t>
      </w:r>
      <w:r w:rsidR="006522D6">
        <w:t xml:space="preserve"> </w:t>
      </w:r>
      <w:r w:rsidR="006522D6" w:rsidRPr="006522D6">
        <w:t>(Down, 2019)</w:t>
      </w:r>
      <w:r w:rsidR="000E1698" w:rsidRPr="006522D6">
        <w:t>.</w:t>
      </w:r>
      <w:r w:rsidR="000E1698">
        <w:t xml:space="preserve"> </w:t>
      </w:r>
    </w:p>
    <w:p w14:paraId="0EEA1644" w14:textId="77777777" w:rsidR="0008026B" w:rsidRDefault="00CB6783" w:rsidP="00B2150B">
      <w:pPr>
        <w:pStyle w:val="Titlu2"/>
      </w:pPr>
      <w:bookmarkStart w:id="5" w:name="_Toc111223825"/>
      <w:r>
        <w:t xml:space="preserve">Influence of Different Factors on </w:t>
      </w:r>
      <w:r w:rsidR="00B2150B" w:rsidRPr="0008026B">
        <w:t>Behavioural Approach</w:t>
      </w:r>
      <w:r w:rsidR="00B2150B">
        <w:t xml:space="preserve"> </w:t>
      </w:r>
      <w:r>
        <w:t>at the Workplace</w:t>
      </w:r>
      <w:bookmarkEnd w:id="5"/>
      <w:r>
        <w:t xml:space="preserve"> </w:t>
      </w:r>
    </w:p>
    <w:p w14:paraId="4564E9BF" w14:textId="5084067E" w:rsidR="00E405EA" w:rsidRPr="00041742" w:rsidRDefault="00983CEC" w:rsidP="009D684A">
      <w:pPr>
        <w:ind w:firstLine="720"/>
      </w:pPr>
      <w:r>
        <w:t>Various</w:t>
      </w:r>
      <w:r w:rsidRPr="00041742">
        <w:t xml:space="preserve"> factors can affect individual behaviour at </w:t>
      </w:r>
      <w:r>
        <w:t>the</w:t>
      </w:r>
      <w:r w:rsidRPr="00041742">
        <w:t xml:space="preserve"> workplace in Easy </w:t>
      </w:r>
      <w:r>
        <w:t>J</w:t>
      </w:r>
      <w:r w:rsidRPr="00041742">
        <w:t>et</w:t>
      </w:r>
      <w:r w:rsidR="00380D83">
        <w:t xml:space="preserve">. </w:t>
      </w:r>
      <w:r w:rsidRPr="00041742">
        <w:t xml:space="preserve">There are mainly </w:t>
      </w:r>
      <w:r w:rsidR="00FC702F">
        <w:t xml:space="preserve">three </w:t>
      </w:r>
      <w:r w:rsidRPr="00041742">
        <w:t xml:space="preserve">significant factors that can highly </w:t>
      </w:r>
      <w:r w:rsidR="004D07BB" w:rsidRPr="00041742">
        <w:t>effect</w:t>
      </w:r>
      <w:r w:rsidRPr="00041742">
        <w:t xml:space="preserve"> </w:t>
      </w:r>
      <w:r w:rsidR="004D07BB">
        <w:t xml:space="preserve">on the </w:t>
      </w:r>
      <w:r w:rsidRPr="00041742">
        <w:t xml:space="preserve">individual behaviour in the workplace. All of these factors have described below in a detailed way. </w:t>
      </w:r>
    </w:p>
    <w:p w14:paraId="4B682352" w14:textId="77777777" w:rsidR="00E405EA" w:rsidRPr="002F6AB7" w:rsidRDefault="00CB6783" w:rsidP="002F6AB7">
      <w:pPr>
        <w:rPr>
          <w:b/>
          <w:bCs/>
        </w:rPr>
      </w:pPr>
      <w:r>
        <w:rPr>
          <w:b/>
          <w:bCs/>
        </w:rPr>
        <w:t>1.</w:t>
      </w:r>
      <w:r w:rsidRPr="002F6AB7">
        <w:rPr>
          <w:b/>
          <w:bCs/>
        </w:rPr>
        <w:t xml:space="preserve"> Personal factors</w:t>
      </w:r>
    </w:p>
    <w:p w14:paraId="751FDFF2" w14:textId="77777777" w:rsidR="00E405EA" w:rsidRPr="00041742" w:rsidRDefault="00CB6783" w:rsidP="009D684A">
      <w:pPr>
        <w:ind w:firstLine="720"/>
        <w:rPr>
          <w:shd w:val="clear" w:color="auto" w:fill="FFFFFF"/>
        </w:rPr>
      </w:pPr>
      <w:r w:rsidRPr="00041742">
        <w:t>The personal factors that influenced the behaviour can be segmented into two categori</w:t>
      </w:r>
      <w:r w:rsidRPr="00041742">
        <w:t xml:space="preserve">es. Such as Learned characteristics and Biographic </w:t>
      </w:r>
      <w:r w:rsidRPr="00041742">
        <w:rPr>
          <w:shd w:val="clear" w:color="auto" w:fill="FFFFFF"/>
        </w:rPr>
        <w:t xml:space="preserve">Characteristics. </w:t>
      </w:r>
    </w:p>
    <w:p w14:paraId="62DF3AFA" w14:textId="77777777" w:rsidR="00E405EA" w:rsidRPr="00041742" w:rsidRDefault="00CB6783" w:rsidP="00E405EA">
      <w:pPr>
        <w:rPr>
          <w:b/>
          <w:bCs/>
          <w:i/>
          <w:iCs/>
          <w:u w:val="single"/>
          <w:shd w:val="clear" w:color="auto" w:fill="FFFFFF"/>
        </w:rPr>
      </w:pPr>
      <w:r w:rsidRPr="00041742">
        <w:rPr>
          <w:b/>
          <w:bCs/>
          <w:i/>
          <w:iCs/>
          <w:u w:val="single"/>
        </w:rPr>
        <w:t xml:space="preserve">Biographic </w:t>
      </w:r>
      <w:r w:rsidRPr="00041742">
        <w:rPr>
          <w:b/>
          <w:bCs/>
          <w:i/>
          <w:iCs/>
          <w:u w:val="single"/>
          <w:shd w:val="clear" w:color="auto" w:fill="FFFFFF"/>
        </w:rPr>
        <w:t>Characteristics</w:t>
      </w:r>
    </w:p>
    <w:p w14:paraId="28E67099" w14:textId="77777777" w:rsidR="00E405EA" w:rsidRPr="00041742" w:rsidRDefault="00CB6783" w:rsidP="009D684A">
      <w:pPr>
        <w:ind w:firstLine="720"/>
        <w:rPr>
          <w:shd w:val="clear" w:color="auto" w:fill="FFFFFF"/>
        </w:rPr>
      </w:pPr>
      <w:r w:rsidRPr="002F6AB7">
        <w:rPr>
          <w:b/>
          <w:bCs/>
          <w:shd w:val="clear" w:color="auto" w:fill="FFFFFF"/>
        </w:rPr>
        <w:t>Physical Characteristics</w:t>
      </w:r>
      <w:r w:rsidR="002F6AB7">
        <w:rPr>
          <w:shd w:val="clear" w:color="auto" w:fill="FFFFFF"/>
        </w:rPr>
        <w:t>:</w:t>
      </w:r>
      <w:r w:rsidRPr="00041742">
        <w:rPr>
          <w:shd w:val="clear" w:color="auto" w:fill="FFFFFF"/>
        </w:rPr>
        <w:t xml:space="preserve"> </w:t>
      </w:r>
      <w:r w:rsidRPr="00041742">
        <w:t>Skin, vision, height and complexion are mainly related to these characteristics. All of the above-mentioned aspects can highly influen</w:t>
      </w:r>
      <w:r w:rsidRPr="00041742">
        <w:t xml:space="preserve">ce the individual performance in the workplace of Easy </w:t>
      </w:r>
      <w:r w:rsidR="00380D83">
        <w:t>Jet</w:t>
      </w:r>
      <w:r w:rsidRPr="00041742">
        <w:t>. For example</w:t>
      </w:r>
      <w:r w:rsidR="00607581">
        <w:t>,</w:t>
      </w:r>
      <w:r w:rsidRPr="00041742">
        <w:t xml:space="preserve"> slim and tall people are mainly expected to be dressed in a good manner and also behave in a very sophisticated way. For that reason, physical characteristics are highly important for</w:t>
      </w:r>
      <w:r w:rsidRPr="00041742">
        <w:t xml:space="preserve"> an individual in a workplace like Easy </w:t>
      </w:r>
      <w:r w:rsidR="00380D83">
        <w:t>Jet</w:t>
      </w:r>
      <w:r w:rsidR="00607581">
        <w:t xml:space="preserve"> (</w:t>
      </w:r>
      <w:r w:rsidR="00607581">
        <w:rPr>
          <w:shd w:val="clear" w:color="auto" w:fill="FFFFFF"/>
        </w:rPr>
        <w:t>CommerceMates, 2022</w:t>
      </w:r>
      <w:r w:rsidR="00607581">
        <w:t>)</w:t>
      </w:r>
      <w:r w:rsidRPr="00041742">
        <w:t>.</w:t>
      </w:r>
    </w:p>
    <w:p w14:paraId="2B7A6703" w14:textId="77777777" w:rsidR="00E405EA" w:rsidRPr="00041742" w:rsidRDefault="00CB6783" w:rsidP="00E405EA">
      <w:pPr>
        <w:rPr>
          <w:b/>
          <w:bCs/>
          <w:i/>
          <w:iCs/>
          <w:u w:val="single"/>
        </w:rPr>
      </w:pPr>
      <w:r w:rsidRPr="00041742">
        <w:rPr>
          <w:b/>
          <w:bCs/>
          <w:i/>
          <w:iCs/>
          <w:u w:val="single"/>
        </w:rPr>
        <w:t>Learned characteristics</w:t>
      </w:r>
    </w:p>
    <w:p w14:paraId="11CEB83B" w14:textId="77777777" w:rsidR="00E405EA" w:rsidRPr="00041742" w:rsidRDefault="00CB6783" w:rsidP="009D684A">
      <w:pPr>
        <w:ind w:firstLine="720"/>
      </w:pPr>
      <w:r w:rsidRPr="002F6AB7">
        <w:rPr>
          <w:b/>
          <w:bCs/>
        </w:rPr>
        <w:t>Attitude</w:t>
      </w:r>
      <w:r w:rsidR="002F6AB7">
        <w:t>:</w:t>
      </w:r>
      <w:r w:rsidRPr="00041742">
        <w:t xml:space="preserve"> It can be considered as a frame of reference. For that reason, there are certain patterns that an individual must need to follow in the workplace. A positive attitude towards the job role can highly benefit both the employees and employers. Whereas, a neg</w:t>
      </w:r>
      <w:r w:rsidRPr="00041742">
        <w:t xml:space="preserve">ative attitude can hamper the conducive workplace and restrict organisational growth.  </w:t>
      </w:r>
    </w:p>
    <w:p w14:paraId="427E769E" w14:textId="77777777" w:rsidR="00E405EA" w:rsidRPr="00041742" w:rsidRDefault="00CB6783" w:rsidP="00E405EA">
      <w:pPr>
        <w:rPr>
          <w:b/>
          <w:bCs/>
        </w:rPr>
      </w:pPr>
      <w:r>
        <w:rPr>
          <w:b/>
          <w:bCs/>
        </w:rPr>
        <w:t>2.</w:t>
      </w:r>
      <w:r w:rsidRPr="00041742">
        <w:rPr>
          <w:b/>
          <w:bCs/>
        </w:rPr>
        <w:t xml:space="preserve"> Environmental factor</w:t>
      </w:r>
      <w:r w:rsidR="00607581">
        <w:rPr>
          <w:b/>
          <w:bCs/>
        </w:rPr>
        <w:t>s</w:t>
      </w:r>
    </w:p>
    <w:p w14:paraId="0899544F" w14:textId="77777777" w:rsidR="00E405EA" w:rsidRPr="00041742" w:rsidRDefault="00CB6783" w:rsidP="009D684A">
      <w:pPr>
        <w:ind w:firstLine="720"/>
      </w:pPr>
      <w:r w:rsidRPr="00041742">
        <w:t xml:space="preserve">The environmental factors can be classified into some categories that can highly influence individual behaviour in </w:t>
      </w:r>
      <w:r w:rsidRPr="00041742">
        <w:rPr>
          <w:bdr w:val="none" w:sz="0" w:space="0" w:color="auto" w:frame="1"/>
          <w:lang w:val="en-US"/>
        </w:rPr>
        <w:t xml:space="preserve">Easy </w:t>
      </w:r>
      <w:r w:rsidR="00380D83">
        <w:rPr>
          <w:bdr w:val="none" w:sz="0" w:space="0" w:color="auto" w:frame="1"/>
          <w:lang w:val="en-US"/>
        </w:rPr>
        <w:t>Jet</w:t>
      </w:r>
      <w:r w:rsidRPr="00041742">
        <w:t xml:space="preserve">. </w:t>
      </w:r>
    </w:p>
    <w:p w14:paraId="7D44040E" w14:textId="77777777" w:rsidR="002F6AB7" w:rsidRPr="00607581" w:rsidRDefault="00CB6783" w:rsidP="00E405EA">
      <w:pPr>
        <w:rPr>
          <w:b/>
          <w:bCs/>
          <w:i/>
          <w:iCs/>
          <w:u w:val="single"/>
        </w:rPr>
      </w:pPr>
      <w:r w:rsidRPr="00607581">
        <w:rPr>
          <w:b/>
          <w:bCs/>
          <w:i/>
          <w:iCs/>
          <w:u w:val="single"/>
        </w:rPr>
        <w:t>Political factor</w:t>
      </w:r>
    </w:p>
    <w:p w14:paraId="355C977B" w14:textId="77777777" w:rsidR="00E405EA" w:rsidRPr="00041742" w:rsidRDefault="00CB6783" w:rsidP="009D684A">
      <w:pPr>
        <w:ind w:firstLine="720"/>
      </w:pPr>
      <w:r w:rsidRPr="00041742">
        <w:t>The political factor of the nation will influence a person's behaviour indirectly in a number of other ways. A steady level of employment and high levels of capital investment are indicators of a politically stable nation. whereas businesses are hesitant t</w:t>
      </w:r>
      <w:r w:rsidRPr="00041742">
        <w:t>o make big financial investments in a nation with unstable politics.</w:t>
      </w:r>
    </w:p>
    <w:p w14:paraId="3C2C100B" w14:textId="77777777" w:rsidR="002F6AB7" w:rsidRPr="00607581" w:rsidRDefault="00CB6783" w:rsidP="00E405EA">
      <w:pPr>
        <w:rPr>
          <w:b/>
          <w:bCs/>
          <w:i/>
          <w:iCs/>
          <w:u w:val="single"/>
        </w:rPr>
      </w:pPr>
      <w:r w:rsidRPr="00607581">
        <w:rPr>
          <w:b/>
          <w:bCs/>
          <w:i/>
          <w:iCs/>
          <w:u w:val="single"/>
        </w:rPr>
        <w:t>Socio culture factor</w:t>
      </w:r>
    </w:p>
    <w:p w14:paraId="01703EFB" w14:textId="61B1142B" w:rsidR="00E405EA" w:rsidRPr="00041742" w:rsidRDefault="00F44790" w:rsidP="009D684A">
      <w:pPr>
        <w:ind w:firstLine="720"/>
      </w:pPr>
      <w:r>
        <w:t>Someone’s</w:t>
      </w:r>
      <w:r w:rsidRPr="00041742">
        <w:t xml:space="preserve"> social environment includes individual interactions with the family, friends, co-workers, superiors, and subordinates. The way that other people act, not just around the individual but generally, also plays a role in an individual social environment. Similar to this, every person has a cultural background that influences personal opinions and values. Work ethics, the need for performance, effort-reward expectations, and beliefs are all significant cultural influences that affect how people behave in the workplace of </w:t>
      </w:r>
      <w:r w:rsidRPr="00041742">
        <w:rPr>
          <w:bdr w:val="none" w:sz="0" w:space="0" w:color="auto" w:frame="1"/>
          <w:lang w:val="en-US"/>
        </w:rPr>
        <w:t xml:space="preserve">Easy </w:t>
      </w:r>
      <w:r w:rsidR="00380D83">
        <w:rPr>
          <w:bdr w:val="none" w:sz="0" w:space="0" w:color="auto" w:frame="1"/>
          <w:lang w:val="en-US"/>
        </w:rPr>
        <w:t>Jet</w:t>
      </w:r>
      <w:r w:rsidR="005C4927">
        <w:rPr>
          <w:bdr w:val="none" w:sz="0" w:space="0" w:color="auto" w:frame="1"/>
          <w:lang w:val="en-US"/>
        </w:rPr>
        <w:t xml:space="preserve"> (</w:t>
      </w:r>
      <w:proofErr w:type="spellStart"/>
      <w:r w:rsidR="005C4927">
        <w:rPr>
          <w:shd w:val="clear" w:color="auto" w:fill="FFFFFF"/>
        </w:rPr>
        <w:t>Accountlearning</w:t>
      </w:r>
      <w:proofErr w:type="spellEnd"/>
      <w:r w:rsidR="005C4927">
        <w:rPr>
          <w:shd w:val="clear" w:color="auto" w:fill="FFFFFF"/>
        </w:rPr>
        <w:t>, 2022)</w:t>
      </w:r>
      <w:r w:rsidRPr="00041742">
        <w:t>.</w:t>
      </w:r>
    </w:p>
    <w:p w14:paraId="4A2CD383" w14:textId="77777777" w:rsidR="002F6AB7" w:rsidRPr="00607581" w:rsidRDefault="00CB6783" w:rsidP="00E405EA">
      <w:pPr>
        <w:rPr>
          <w:b/>
          <w:bCs/>
          <w:i/>
          <w:iCs/>
          <w:u w:val="single"/>
          <w:bdr w:val="none" w:sz="0" w:space="0" w:color="auto" w:frame="1"/>
          <w:shd w:val="clear" w:color="auto" w:fill="FFFFFF"/>
        </w:rPr>
      </w:pPr>
      <w:r w:rsidRPr="00607581">
        <w:rPr>
          <w:b/>
          <w:bCs/>
          <w:i/>
          <w:iCs/>
          <w:u w:val="single"/>
          <w:bdr w:val="none" w:sz="0" w:space="0" w:color="auto" w:frame="1"/>
          <w:shd w:val="clear" w:color="auto" w:fill="FFFFFF"/>
        </w:rPr>
        <w:t>Technological Development</w:t>
      </w:r>
    </w:p>
    <w:p w14:paraId="34BB2880" w14:textId="206FD22F" w:rsidR="00E405EA" w:rsidRPr="00041742" w:rsidRDefault="00CB6783" w:rsidP="009D684A">
      <w:pPr>
        <w:ind w:firstLine="720"/>
      </w:pPr>
      <w:r w:rsidRPr="00041742">
        <w:rPr>
          <w:bdr w:val="none" w:sz="0" w:space="0" w:color="auto" w:frame="1"/>
          <w:shd w:val="clear" w:color="auto" w:fill="FFFFFF"/>
        </w:rPr>
        <w:t xml:space="preserve">Despite the fact that technology is not an economic element, we include it because of </w:t>
      </w:r>
      <w:r w:rsidRPr="00041742">
        <w:rPr>
          <w:bdr w:val="none" w:sz="0" w:space="0" w:color="auto" w:frame="1"/>
          <w:shd w:val="clear" w:color="auto" w:fill="FFFFFF"/>
        </w:rPr>
        <w:t>the effect it has on specific job opportunities. The advancement of technology has given the profession a more sophisticated and intellectual feel. If they are not properly trained to operate the machines, some may la</w:t>
      </w:r>
      <w:r w:rsidR="00F44790">
        <w:rPr>
          <w:bdr w:val="none" w:sz="0" w:space="0" w:color="auto" w:frame="1"/>
          <w:shd w:val="clear" w:color="auto" w:fill="FFFFFF"/>
        </w:rPr>
        <w:t>y</w:t>
      </w:r>
      <w:r w:rsidRPr="00041742">
        <w:rPr>
          <w:bdr w:val="none" w:sz="0" w:space="0" w:color="auto" w:frame="1"/>
          <w:shd w:val="clear" w:color="auto" w:fill="FFFFFF"/>
        </w:rPr>
        <w:t xml:space="preserve"> off. As a result, management has a </w:t>
      </w:r>
      <w:r w:rsidR="00F44790" w:rsidRPr="00041742">
        <w:rPr>
          <w:bdr w:val="none" w:sz="0" w:space="0" w:color="auto" w:frame="1"/>
          <w:shd w:val="clear" w:color="auto" w:fill="FFFFFF"/>
        </w:rPr>
        <w:t>duty</w:t>
      </w:r>
      <w:r w:rsidRPr="00041742">
        <w:rPr>
          <w:bdr w:val="none" w:sz="0" w:space="0" w:color="auto" w:frame="1"/>
          <w:shd w:val="clear" w:color="auto" w:fill="FFFFFF"/>
        </w:rPr>
        <w:t xml:space="preserve"> to retrain the workforce. Jobs </w:t>
      </w:r>
      <w:r w:rsidR="00F44790">
        <w:rPr>
          <w:bdr w:val="none" w:sz="0" w:space="0" w:color="auto" w:frame="1"/>
          <w:shd w:val="clear" w:color="auto" w:fill="FFFFFF"/>
        </w:rPr>
        <w:t>can</w:t>
      </w:r>
      <w:r w:rsidRPr="00041742">
        <w:rPr>
          <w:bdr w:val="none" w:sz="0" w:space="0" w:color="auto" w:frame="1"/>
          <w:shd w:val="clear" w:color="auto" w:fill="FFFFFF"/>
        </w:rPr>
        <w:t xml:space="preserve"> be rewarding and difficult for</w:t>
      </w:r>
      <w:r w:rsidR="00F44790">
        <w:rPr>
          <w:bdr w:val="none" w:sz="0" w:space="0" w:color="auto" w:frame="1"/>
          <w:shd w:val="clear" w:color="auto" w:fill="FFFFFF"/>
        </w:rPr>
        <w:t xml:space="preserve"> the</w:t>
      </w:r>
      <w:r w:rsidRPr="00041742">
        <w:rPr>
          <w:bdr w:val="none" w:sz="0" w:space="0" w:color="auto" w:frame="1"/>
          <w:shd w:val="clear" w:color="auto" w:fill="FFFFFF"/>
        </w:rPr>
        <w:t xml:space="preserve"> </w:t>
      </w:r>
      <w:r w:rsidR="00F44790">
        <w:rPr>
          <w:bdr w:val="none" w:sz="0" w:space="0" w:color="auto" w:frame="1"/>
          <w:shd w:val="clear" w:color="auto" w:fill="FFFFFF"/>
        </w:rPr>
        <w:t>people</w:t>
      </w:r>
      <w:r w:rsidRPr="00041742">
        <w:rPr>
          <w:bdr w:val="none" w:sz="0" w:space="0" w:color="auto" w:frame="1"/>
          <w:shd w:val="clear" w:color="auto" w:fill="FFFFFF"/>
        </w:rPr>
        <w:t xml:space="preserve"> that familiarise themselves with technology.</w:t>
      </w:r>
    </w:p>
    <w:p w14:paraId="0B0D88A0" w14:textId="77777777" w:rsidR="00E405EA" w:rsidRPr="00041742" w:rsidRDefault="00CB6783" w:rsidP="00E405EA">
      <w:pPr>
        <w:rPr>
          <w:b/>
          <w:bCs/>
          <w:bdr w:val="none" w:sz="0" w:space="0" w:color="auto" w:frame="1"/>
          <w:lang w:val="en-US"/>
        </w:rPr>
      </w:pPr>
      <w:r>
        <w:rPr>
          <w:b/>
          <w:bCs/>
          <w:bdr w:val="none" w:sz="0" w:space="0" w:color="auto" w:frame="1"/>
          <w:lang w:val="en-US"/>
        </w:rPr>
        <w:t xml:space="preserve">3. </w:t>
      </w:r>
      <w:r w:rsidRPr="00041742">
        <w:rPr>
          <w:b/>
          <w:bCs/>
          <w:bdr w:val="none" w:sz="0" w:space="0" w:color="auto" w:frame="1"/>
          <w:lang w:val="en-US"/>
        </w:rPr>
        <w:t>Organisational Factors</w:t>
      </w:r>
    </w:p>
    <w:p w14:paraId="213F189A" w14:textId="4FA82957" w:rsidR="00E405EA" w:rsidRPr="00041742" w:rsidRDefault="00CB6783" w:rsidP="009D684A">
      <w:pPr>
        <w:ind w:firstLine="720"/>
        <w:rPr>
          <w:bdr w:val="none" w:sz="0" w:space="0" w:color="auto" w:frame="1"/>
          <w:lang w:val="en-US"/>
        </w:rPr>
      </w:pPr>
      <w:r w:rsidRPr="00041742">
        <w:rPr>
          <w:bdr w:val="none" w:sz="0" w:space="0" w:color="auto" w:frame="1"/>
          <w:lang w:val="en-US"/>
        </w:rPr>
        <w:t xml:space="preserve">There are some </w:t>
      </w:r>
      <w:proofErr w:type="spellStart"/>
      <w:r w:rsidRPr="00041742">
        <w:rPr>
          <w:bdr w:val="none" w:sz="0" w:space="0" w:color="auto" w:frame="1"/>
          <w:lang w:val="en-US"/>
        </w:rPr>
        <w:t>organisational</w:t>
      </w:r>
      <w:proofErr w:type="spellEnd"/>
      <w:r w:rsidRPr="00041742">
        <w:rPr>
          <w:bdr w:val="none" w:sz="0" w:space="0" w:color="auto" w:frame="1"/>
          <w:lang w:val="en-US"/>
        </w:rPr>
        <w:t xml:space="preserve"> factors that can highly influence the personal behaviour in the workplace o</w:t>
      </w:r>
      <w:r w:rsidRPr="00041742">
        <w:rPr>
          <w:bdr w:val="none" w:sz="0" w:space="0" w:color="auto" w:frame="1"/>
          <w:lang w:val="en-US"/>
        </w:rPr>
        <w:t xml:space="preserve">f Easy </w:t>
      </w:r>
      <w:r w:rsidR="00380D83">
        <w:rPr>
          <w:bdr w:val="none" w:sz="0" w:space="0" w:color="auto" w:frame="1"/>
          <w:lang w:val="en-US"/>
        </w:rPr>
        <w:t>Jet</w:t>
      </w:r>
      <w:r w:rsidR="005C4927">
        <w:rPr>
          <w:bdr w:val="none" w:sz="0" w:space="0" w:color="auto" w:frame="1"/>
          <w:lang w:val="en-US"/>
        </w:rPr>
        <w:t>.</w:t>
      </w:r>
      <w:r w:rsidR="00380D83">
        <w:rPr>
          <w:bdr w:val="none" w:sz="0" w:space="0" w:color="auto" w:frame="1"/>
          <w:lang w:val="en-US"/>
        </w:rPr>
        <w:t xml:space="preserve"> </w:t>
      </w:r>
    </w:p>
    <w:p w14:paraId="0C9F8173" w14:textId="77777777" w:rsidR="002F6AB7" w:rsidRPr="00607581" w:rsidRDefault="00CB6783" w:rsidP="00E405EA">
      <w:pPr>
        <w:rPr>
          <w:b/>
          <w:bCs/>
          <w:i/>
          <w:iCs/>
          <w:u w:val="single"/>
          <w:bdr w:val="none" w:sz="0" w:space="0" w:color="auto" w:frame="1"/>
          <w:lang w:val="en-US"/>
        </w:rPr>
      </w:pPr>
      <w:r w:rsidRPr="00607581">
        <w:rPr>
          <w:b/>
          <w:bCs/>
          <w:i/>
          <w:iCs/>
          <w:u w:val="single"/>
          <w:bdr w:val="none" w:sz="0" w:space="0" w:color="auto" w:frame="1"/>
          <w:lang w:val="en-US"/>
        </w:rPr>
        <w:t>Physical Facilities</w:t>
      </w:r>
    </w:p>
    <w:p w14:paraId="5E35C06A" w14:textId="08754C99" w:rsidR="00E405EA" w:rsidRPr="00041742" w:rsidRDefault="00CB6783" w:rsidP="009D684A">
      <w:pPr>
        <w:ind w:firstLine="720"/>
        <w:rPr>
          <w:lang w:val="en-US"/>
        </w:rPr>
      </w:pPr>
      <w:r w:rsidRPr="00041742">
        <w:rPr>
          <w:bdr w:val="none" w:sz="0" w:space="0" w:color="auto" w:frame="1"/>
          <w:lang w:val="en-US"/>
        </w:rPr>
        <w:t xml:space="preserve">The way that people and things are arranged in a workplace affects the physical environment's ability to positively affect employees. Noise level, </w:t>
      </w:r>
      <w:r w:rsidR="00F44790" w:rsidRPr="00041742">
        <w:rPr>
          <w:bdr w:val="none" w:sz="0" w:space="0" w:color="auto" w:frame="1"/>
          <w:lang w:val="en-US"/>
        </w:rPr>
        <w:t>light</w:t>
      </w:r>
      <w:r w:rsidR="00F44790">
        <w:rPr>
          <w:bdr w:val="none" w:sz="0" w:space="0" w:color="auto" w:frame="1"/>
          <w:lang w:val="en-US"/>
        </w:rPr>
        <w:t xml:space="preserve">, </w:t>
      </w:r>
      <w:r w:rsidRPr="00041742">
        <w:rPr>
          <w:bdr w:val="none" w:sz="0" w:space="0" w:color="auto" w:frame="1"/>
          <w:lang w:val="en-US"/>
        </w:rPr>
        <w:t xml:space="preserve">heat, </w:t>
      </w:r>
      <w:r w:rsidR="00F44790" w:rsidRPr="00041742">
        <w:rPr>
          <w:bdr w:val="none" w:sz="0" w:space="0" w:color="auto" w:frame="1"/>
          <w:lang w:val="en-US"/>
        </w:rPr>
        <w:t>cleanliness</w:t>
      </w:r>
      <w:r w:rsidR="00F44790">
        <w:rPr>
          <w:bdr w:val="none" w:sz="0" w:space="0" w:color="auto" w:frame="1"/>
          <w:lang w:val="en-US"/>
        </w:rPr>
        <w:t xml:space="preserve">, </w:t>
      </w:r>
      <w:r w:rsidRPr="00041742">
        <w:rPr>
          <w:bdr w:val="none" w:sz="0" w:space="0" w:color="auto" w:frame="1"/>
          <w:lang w:val="en-US"/>
        </w:rPr>
        <w:t xml:space="preserve">ventilation, </w:t>
      </w:r>
      <w:r w:rsidR="00F44790" w:rsidRPr="00041742">
        <w:rPr>
          <w:bdr w:val="none" w:sz="0" w:space="0" w:color="auto" w:frame="1"/>
          <w:lang w:val="en-US"/>
        </w:rPr>
        <w:t xml:space="preserve">amount of </w:t>
      </w:r>
      <w:r w:rsidR="00F44790">
        <w:rPr>
          <w:bdr w:val="none" w:sz="0" w:space="0" w:color="auto" w:frame="1"/>
          <w:lang w:val="en-US"/>
        </w:rPr>
        <w:t>individuals</w:t>
      </w:r>
      <w:r w:rsidR="00F44790" w:rsidRPr="00041742">
        <w:rPr>
          <w:bdr w:val="none" w:sz="0" w:space="0" w:color="auto" w:frame="1"/>
          <w:lang w:val="en-US"/>
        </w:rPr>
        <w:t xml:space="preserve"> working at </w:t>
      </w:r>
      <w:r w:rsidR="00C300A1" w:rsidRPr="00041742">
        <w:rPr>
          <w:bdr w:val="none" w:sz="0" w:space="0" w:color="auto" w:frame="1"/>
          <w:lang w:val="en-US"/>
        </w:rPr>
        <w:t>allocation</w:t>
      </w:r>
      <w:r w:rsidR="00F44790">
        <w:rPr>
          <w:bdr w:val="none" w:sz="0" w:space="0" w:color="auto" w:frame="1"/>
          <w:lang w:val="en-US"/>
        </w:rPr>
        <w:t xml:space="preserve">, </w:t>
      </w:r>
      <w:r w:rsidRPr="00041742">
        <w:rPr>
          <w:bdr w:val="none" w:sz="0" w:space="0" w:color="auto" w:frame="1"/>
          <w:lang w:val="en-US"/>
        </w:rPr>
        <w:t xml:space="preserve">type of job, office furnishings, etc. are some of the variables that affect individual behaviour in the workplace of Easy </w:t>
      </w:r>
      <w:r w:rsidR="00380D83">
        <w:rPr>
          <w:bdr w:val="none" w:sz="0" w:space="0" w:color="auto" w:frame="1"/>
          <w:lang w:val="en-US"/>
        </w:rPr>
        <w:t>Jet</w:t>
      </w:r>
      <w:r w:rsidRPr="00041742">
        <w:rPr>
          <w:bdr w:val="none" w:sz="0" w:space="0" w:color="auto" w:frame="1"/>
          <w:lang w:val="en-US"/>
        </w:rPr>
        <w:t>.</w:t>
      </w:r>
    </w:p>
    <w:p w14:paraId="4F237FB8" w14:textId="77777777" w:rsidR="002F6AB7" w:rsidRPr="00607581" w:rsidRDefault="00CB6783" w:rsidP="00E405EA">
      <w:pPr>
        <w:rPr>
          <w:b/>
          <w:bCs/>
          <w:i/>
          <w:iCs/>
          <w:u w:val="single"/>
          <w:bdr w:val="none" w:sz="0" w:space="0" w:color="auto" w:frame="1"/>
          <w:lang w:val="en-US"/>
        </w:rPr>
      </w:pPr>
      <w:r w:rsidRPr="00607581">
        <w:rPr>
          <w:b/>
          <w:bCs/>
          <w:i/>
          <w:iCs/>
          <w:u w:val="single"/>
          <w:bdr w:val="none" w:sz="0" w:space="0" w:color="auto" w:frame="1"/>
          <w:lang w:val="en-US"/>
        </w:rPr>
        <w:t>Leadership</w:t>
      </w:r>
    </w:p>
    <w:p w14:paraId="1FE78E30" w14:textId="13321854" w:rsidR="00E405EA" w:rsidRPr="00041742" w:rsidRDefault="00CB6783" w:rsidP="009D684A">
      <w:pPr>
        <w:ind w:firstLine="720"/>
        <w:rPr>
          <w:lang w:val="en-US"/>
        </w:rPr>
      </w:pPr>
      <w:r w:rsidRPr="00041742">
        <w:rPr>
          <w:bdr w:val="none" w:sz="0" w:space="0" w:color="auto" w:frame="1"/>
          <w:lang w:val="en-US"/>
        </w:rPr>
        <w:t xml:space="preserve">The management built the system of leadership to provide people </w:t>
      </w:r>
      <w:r w:rsidR="00F44790" w:rsidRPr="00041742">
        <w:rPr>
          <w:bdr w:val="none" w:sz="0" w:space="0" w:color="auto" w:frame="1"/>
          <w:lang w:val="en-US"/>
        </w:rPr>
        <w:t>support</w:t>
      </w:r>
      <w:r w:rsidR="00F44790">
        <w:rPr>
          <w:bdr w:val="none" w:sz="0" w:space="0" w:color="auto" w:frame="1"/>
          <w:lang w:val="en-US"/>
        </w:rPr>
        <w:t xml:space="preserve">, </w:t>
      </w:r>
      <w:r w:rsidRPr="00041742">
        <w:rPr>
          <w:bdr w:val="none" w:sz="0" w:space="0" w:color="auto" w:frame="1"/>
          <w:lang w:val="en-US"/>
        </w:rPr>
        <w:t xml:space="preserve">guidance, </w:t>
      </w:r>
      <w:r w:rsidR="00F44790" w:rsidRPr="00041742">
        <w:rPr>
          <w:bdr w:val="none" w:sz="0" w:space="0" w:color="auto" w:frame="1"/>
          <w:lang w:val="en-US"/>
        </w:rPr>
        <w:t xml:space="preserve">coaching </w:t>
      </w:r>
      <w:r w:rsidR="00F44790">
        <w:rPr>
          <w:bdr w:val="none" w:sz="0" w:space="0" w:color="auto" w:frame="1"/>
          <w:lang w:val="en-US"/>
        </w:rPr>
        <w:t xml:space="preserve">and </w:t>
      </w:r>
      <w:r w:rsidRPr="00041742">
        <w:rPr>
          <w:bdr w:val="none" w:sz="0" w:space="0" w:color="auto" w:frame="1"/>
          <w:lang w:val="en-US"/>
        </w:rPr>
        <w:t>counsel. T</w:t>
      </w:r>
      <w:r w:rsidRPr="00041742">
        <w:rPr>
          <w:bdr w:val="none" w:sz="0" w:space="0" w:color="auto" w:frame="1"/>
          <w:lang w:val="en-US"/>
        </w:rPr>
        <w:t xml:space="preserve">he actions of superiors or leaders have a significant impact on how people behave. Leaders' actions matter more than their character traits. For that reason, the behaviour of a person in the workplace of Easy </w:t>
      </w:r>
      <w:r w:rsidR="00380D83">
        <w:rPr>
          <w:bdr w:val="none" w:sz="0" w:space="0" w:color="auto" w:frame="1"/>
          <w:lang w:val="en-US"/>
        </w:rPr>
        <w:t xml:space="preserve">Jet </w:t>
      </w:r>
      <w:r w:rsidRPr="00041742">
        <w:rPr>
          <w:bdr w:val="none" w:sz="0" w:space="0" w:color="auto" w:frame="1"/>
          <w:lang w:val="en-US"/>
        </w:rPr>
        <w:t>is highly dependent on leadership</w:t>
      </w:r>
      <w:r w:rsidR="005C4927">
        <w:rPr>
          <w:bdr w:val="none" w:sz="0" w:space="0" w:color="auto" w:frame="1"/>
          <w:lang w:val="en-US"/>
        </w:rPr>
        <w:t xml:space="preserve"> </w:t>
      </w:r>
      <w:r w:rsidR="005C4927">
        <w:t>(</w:t>
      </w:r>
      <w:proofErr w:type="spellStart"/>
      <w:r w:rsidR="005C4927">
        <w:rPr>
          <w:shd w:val="clear" w:color="auto" w:fill="FFFFFF"/>
        </w:rPr>
        <w:t>CommerceMates</w:t>
      </w:r>
      <w:proofErr w:type="spellEnd"/>
      <w:r w:rsidR="005C4927">
        <w:rPr>
          <w:shd w:val="clear" w:color="auto" w:fill="FFFFFF"/>
        </w:rPr>
        <w:t>, 2022</w:t>
      </w:r>
      <w:r w:rsidR="005C4927">
        <w:t>)</w:t>
      </w:r>
      <w:r w:rsidR="005C4927" w:rsidRPr="00041742">
        <w:t>.</w:t>
      </w:r>
      <w:r w:rsidRPr="00041742">
        <w:rPr>
          <w:bdr w:val="none" w:sz="0" w:space="0" w:color="auto" w:frame="1"/>
          <w:lang w:val="en-US"/>
        </w:rPr>
        <w:t xml:space="preserve"> </w:t>
      </w:r>
    </w:p>
    <w:p w14:paraId="114680D6" w14:textId="77777777" w:rsidR="00E405EA" w:rsidRPr="00041742" w:rsidRDefault="00E405EA" w:rsidP="00E405EA">
      <w:pPr>
        <w:rPr>
          <w:lang w:val="en-US"/>
        </w:rPr>
      </w:pPr>
    </w:p>
    <w:p w14:paraId="58C94A76" w14:textId="77777777" w:rsidR="00E405EA" w:rsidRPr="00041742" w:rsidRDefault="00E405EA" w:rsidP="00E405EA"/>
    <w:p w14:paraId="3D3A7DF7" w14:textId="77777777" w:rsidR="00E405EA" w:rsidRPr="00041742" w:rsidRDefault="00E405EA" w:rsidP="00E405EA"/>
    <w:p w14:paraId="07FF3231" w14:textId="77777777" w:rsidR="00E405EA" w:rsidRPr="00041742" w:rsidRDefault="00E405EA" w:rsidP="00E405EA">
      <w:pPr>
        <w:rPr>
          <w:shd w:val="clear" w:color="auto" w:fill="FFFFFF"/>
        </w:rPr>
      </w:pPr>
    </w:p>
    <w:p w14:paraId="643543E3" w14:textId="77777777" w:rsidR="006522D6" w:rsidRPr="00607581" w:rsidRDefault="006522D6" w:rsidP="00607581">
      <w:pPr>
        <w:rPr>
          <w:shd w:val="clear" w:color="auto" w:fill="FFFFFF"/>
        </w:rPr>
      </w:pPr>
    </w:p>
    <w:p w14:paraId="6A7A3D3E" w14:textId="77777777" w:rsidR="00A426BA" w:rsidRDefault="00CB6783" w:rsidP="00B2150B">
      <w:pPr>
        <w:pStyle w:val="Titlu1"/>
      </w:pPr>
      <w:bookmarkStart w:id="6" w:name="_Toc111223826"/>
      <w:r>
        <w:t>Conclusion</w:t>
      </w:r>
      <w:bookmarkEnd w:id="6"/>
      <w:r>
        <w:t xml:space="preserve"> </w:t>
      </w:r>
    </w:p>
    <w:p w14:paraId="6E8C754C" w14:textId="77777777" w:rsidR="00A915B1" w:rsidRDefault="00CB6783" w:rsidP="009D684A">
      <w:pPr>
        <w:ind w:firstLine="720"/>
      </w:pPr>
      <w:r>
        <w:t xml:space="preserve">The above report has described the </w:t>
      </w:r>
      <w:r w:rsidR="00D6675C">
        <w:t xml:space="preserve">organisational culture and structure of a British airline organisation named Easy Jet. The organisational culture and structure both are related to the performance of the organisation. Therefore, the structure and culture that EasyJet have in their workplace and the way those have helped in accomplishing their business </w:t>
      </w:r>
      <w:r w:rsidR="00FC702F">
        <w:t>goals</w:t>
      </w:r>
      <w:r w:rsidR="00D6675C">
        <w:t xml:space="preserve"> have been elaborated.</w:t>
      </w:r>
      <w:r w:rsidR="00FC702F">
        <w:t xml:space="preserve"> </w:t>
      </w:r>
      <w:r w:rsidR="00D6675C">
        <w:t xml:space="preserve">Along with this, </w:t>
      </w:r>
      <w:r w:rsidR="00607581">
        <w:t>three factors that influence Easy Jet's members individually have also been explained. Therefore, from this report, it has been known that organisational performance is relied on that organisation's structure and also on its culture.</w:t>
      </w:r>
    </w:p>
    <w:p w14:paraId="1D7CD587" w14:textId="77777777" w:rsidR="00A915B1" w:rsidRDefault="00CB6783">
      <w:pPr>
        <w:spacing w:after="160" w:line="259" w:lineRule="auto"/>
        <w:jc w:val="left"/>
      </w:pPr>
      <w:r>
        <w:br w:type="page"/>
      </w:r>
    </w:p>
    <w:p w14:paraId="0A0A831C" w14:textId="77777777" w:rsidR="00B259C9" w:rsidRDefault="00CB6783" w:rsidP="00B259C9">
      <w:pPr>
        <w:pStyle w:val="Titlu1"/>
      </w:pPr>
      <w:bookmarkStart w:id="7" w:name="_Toc111223827"/>
      <w:r>
        <w:t>References</w:t>
      </w:r>
      <w:bookmarkEnd w:id="7"/>
      <w:r>
        <w:t xml:space="preserve"> </w:t>
      </w:r>
    </w:p>
    <w:p w14:paraId="1E210624" w14:textId="61656618" w:rsidR="00A471F4" w:rsidRPr="00B259C9" w:rsidRDefault="00A471F4" w:rsidP="00B259C9">
      <w:proofErr w:type="spellStart"/>
      <w:r>
        <w:rPr>
          <w:shd w:val="clear" w:color="auto" w:fill="FFFFFF"/>
        </w:rPr>
        <w:t>Accountlearning</w:t>
      </w:r>
      <w:proofErr w:type="spellEnd"/>
      <w:r>
        <w:rPr>
          <w:shd w:val="clear" w:color="auto" w:fill="FFFFFF"/>
        </w:rPr>
        <w:t>. 2022. </w:t>
      </w:r>
      <w:r>
        <w:rPr>
          <w:i/>
          <w:iCs/>
          <w:shd w:val="clear" w:color="auto" w:fill="FFFFFF"/>
        </w:rPr>
        <w:t xml:space="preserve">Personal &amp; Psychological factors Influencing Individual </w:t>
      </w:r>
      <w:proofErr w:type="spellStart"/>
      <w:r>
        <w:rPr>
          <w:i/>
          <w:iCs/>
          <w:shd w:val="clear" w:color="auto" w:fill="FFFFFF"/>
        </w:rPr>
        <w:t>Behavior</w:t>
      </w:r>
      <w:proofErr w:type="spellEnd"/>
      <w:r>
        <w:rPr>
          <w:i/>
          <w:iCs/>
          <w:shd w:val="clear" w:color="auto" w:fill="FFFFFF"/>
        </w:rPr>
        <w:t xml:space="preserve"> in Organization</w:t>
      </w:r>
      <w:r>
        <w:rPr>
          <w:shd w:val="clear" w:color="auto" w:fill="FFFFFF"/>
        </w:rPr>
        <w:t>. [online] Available at: &lt;https://accountlearning.com/personal-psychological-factors-influencing-individual-behavior-organization/&gt; [Accessed 12 August 2022].</w:t>
      </w:r>
    </w:p>
    <w:p w14:paraId="73F549B3" w14:textId="77777777" w:rsidR="00A471F4" w:rsidRPr="00294A59" w:rsidRDefault="00A471F4" w:rsidP="005C4927">
      <w:proofErr w:type="spellStart"/>
      <w:r>
        <w:rPr>
          <w:shd w:val="clear" w:color="auto" w:fill="FFFFFF"/>
        </w:rPr>
        <w:t>CommerceMates</w:t>
      </w:r>
      <w:proofErr w:type="spellEnd"/>
      <w:r>
        <w:rPr>
          <w:shd w:val="clear" w:color="auto" w:fill="FFFFFF"/>
        </w:rPr>
        <w:t>. 2022. </w:t>
      </w:r>
      <w:r>
        <w:rPr>
          <w:i/>
          <w:iCs/>
          <w:shd w:val="clear" w:color="auto" w:fill="FFFFFF"/>
        </w:rPr>
        <w:t>Individual Behaviour in Organization | Factors Influencing Individual Behaviour</w:t>
      </w:r>
      <w:r>
        <w:rPr>
          <w:shd w:val="clear" w:color="auto" w:fill="FFFFFF"/>
        </w:rPr>
        <w:t>. [online] Available at: &lt;https://commercemates.com/individual-behaviour-in-organization/&gt; [Accessed 12 August 2022].</w:t>
      </w:r>
    </w:p>
    <w:p w14:paraId="241941D4" w14:textId="77777777" w:rsidR="00A471F4" w:rsidRDefault="00A471F4" w:rsidP="00A915B1">
      <w:pPr>
        <w:rPr>
          <w:shd w:val="clear" w:color="auto" w:fill="FFFFFF"/>
        </w:rPr>
      </w:pPr>
      <w:proofErr w:type="spellStart"/>
      <w:r>
        <w:rPr>
          <w:shd w:val="clear" w:color="auto" w:fill="FFFFFF"/>
        </w:rPr>
        <w:t>Corporate.easyjet</w:t>
      </w:r>
      <w:proofErr w:type="spellEnd"/>
      <w:r>
        <w:rPr>
          <w:shd w:val="clear" w:color="auto" w:fill="FFFFFF"/>
        </w:rPr>
        <w:t>. 2022. </w:t>
      </w:r>
      <w:r>
        <w:rPr>
          <w:i/>
          <w:iCs/>
          <w:shd w:val="clear" w:color="auto" w:fill="FFFFFF"/>
        </w:rPr>
        <w:t>Airline Management Board</w:t>
      </w:r>
      <w:r>
        <w:rPr>
          <w:shd w:val="clear" w:color="auto" w:fill="FFFFFF"/>
        </w:rPr>
        <w:t>. [online] Available at: &lt;https://corporate.easyjet.com/about/management/airline-management-board&gt; [Accessed 12 August 2022].</w:t>
      </w:r>
    </w:p>
    <w:p w14:paraId="77FF27C5" w14:textId="77777777" w:rsidR="00A471F4" w:rsidRPr="00AD1482" w:rsidRDefault="00A471F4" w:rsidP="00A915B1">
      <w:r>
        <w:rPr>
          <w:shd w:val="clear" w:color="auto" w:fill="FFFFFF"/>
        </w:rPr>
        <w:t>Down, R., 2019. </w:t>
      </w:r>
      <w:r>
        <w:rPr>
          <w:i/>
          <w:iCs/>
          <w:shd w:val="clear" w:color="auto" w:fill="FFFFFF"/>
        </w:rPr>
        <w:t>Clan culture: pros and cons</w:t>
      </w:r>
      <w:r>
        <w:rPr>
          <w:shd w:val="clear" w:color="auto" w:fill="FFFFFF"/>
        </w:rPr>
        <w:t>. [online] Breathehr.com. Available at: &lt;https://www.breathehr.com/en-gb/blog/topic/company-culture/clan-culture-the-pros-and-cons&gt; [Accessed 12 August 2022].</w:t>
      </w:r>
    </w:p>
    <w:p w14:paraId="12A5B4E5" w14:textId="77777777" w:rsidR="00A471F4" w:rsidRPr="001E4497" w:rsidRDefault="00A471F4" w:rsidP="00A915B1">
      <w:bookmarkStart w:id="8" w:name="_Hlk111221135"/>
      <w:proofErr w:type="spellStart"/>
      <w:r>
        <w:rPr>
          <w:shd w:val="clear" w:color="auto" w:fill="FFFFFF"/>
        </w:rPr>
        <w:t>Easyjet</w:t>
      </w:r>
      <w:proofErr w:type="spellEnd"/>
      <w:r>
        <w:rPr>
          <w:shd w:val="clear" w:color="auto" w:fill="FFFFFF"/>
        </w:rPr>
        <w:t>. 2022</w:t>
      </w:r>
      <w:bookmarkEnd w:id="8"/>
      <w:r>
        <w:rPr>
          <w:shd w:val="clear" w:color="auto" w:fill="FFFFFF"/>
        </w:rPr>
        <w:t>. </w:t>
      </w:r>
      <w:r>
        <w:rPr>
          <w:i/>
          <w:iCs/>
          <w:shd w:val="clear" w:color="auto" w:fill="FFFFFF"/>
        </w:rPr>
        <w:t>Our Culture</w:t>
      </w:r>
      <w:r>
        <w:rPr>
          <w:shd w:val="clear" w:color="auto" w:fill="FFFFFF"/>
        </w:rPr>
        <w:t>. [online] Available at: &lt;https://careers.easyjet.com/why-easyjet/our-culture/#:~:text=If%20you%20love%20a%20challenge,customers%2C%20being%20progressive%20and%20successful.&gt; [Accessed 12 August 2022].</w:t>
      </w:r>
    </w:p>
    <w:p w14:paraId="7A196046" w14:textId="77777777" w:rsidR="00A471F4" w:rsidRPr="00A426BA" w:rsidRDefault="00A471F4" w:rsidP="00A915B1">
      <w:proofErr w:type="spellStart"/>
      <w:r>
        <w:rPr>
          <w:shd w:val="clear" w:color="auto" w:fill="FFFFFF"/>
        </w:rPr>
        <w:t>Gaspary</w:t>
      </w:r>
      <w:proofErr w:type="spellEnd"/>
      <w:r>
        <w:rPr>
          <w:shd w:val="clear" w:color="auto" w:fill="FFFFFF"/>
        </w:rPr>
        <w:t>, E., Moura, G.L.D. and Wegner, D., 2020. How does the organisational structure influence a work environment for innovation?. </w:t>
      </w:r>
      <w:r>
        <w:rPr>
          <w:i/>
          <w:iCs/>
          <w:shd w:val="clear" w:color="auto" w:fill="FFFFFF"/>
        </w:rPr>
        <w:t>International Journal of Entrepreneurship and Innovation Management</w:t>
      </w:r>
      <w:r>
        <w:rPr>
          <w:shd w:val="clear" w:color="auto" w:fill="FFFFFF"/>
        </w:rPr>
        <w:t>, </w:t>
      </w:r>
      <w:r>
        <w:rPr>
          <w:i/>
          <w:iCs/>
          <w:shd w:val="clear" w:color="auto" w:fill="FFFFFF"/>
        </w:rPr>
        <w:t>24</w:t>
      </w:r>
      <w:r>
        <w:rPr>
          <w:shd w:val="clear" w:color="auto" w:fill="FFFFFF"/>
        </w:rPr>
        <w:t>(2-3), pp.132-153.</w:t>
      </w:r>
    </w:p>
    <w:p w14:paraId="3A8F4847" w14:textId="77777777" w:rsidR="00A471F4" w:rsidRPr="00EA2A5D" w:rsidRDefault="00A471F4" w:rsidP="00A915B1">
      <w:bookmarkStart w:id="9" w:name="_Hlk111219900"/>
      <w:r>
        <w:rPr>
          <w:shd w:val="clear" w:color="auto" w:fill="FFFFFF"/>
        </w:rPr>
        <w:t>Martínez-Caro, E., Cegarra-Navarro, J.G. and Alfonso-Ruiz, F.J., 2020</w:t>
      </w:r>
      <w:bookmarkEnd w:id="9"/>
      <w:r>
        <w:rPr>
          <w:shd w:val="clear" w:color="auto" w:fill="FFFFFF"/>
        </w:rPr>
        <w:t>. Digital technologies and firm performance: The role of digital organisational culture. </w:t>
      </w:r>
      <w:r>
        <w:rPr>
          <w:i/>
          <w:iCs/>
          <w:shd w:val="clear" w:color="auto" w:fill="FFFFFF"/>
        </w:rPr>
        <w:t>Technological Forecasting and Social Change</w:t>
      </w:r>
      <w:r>
        <w:rPr>
          <w:shd w:val="clear" w:color="auto" w:fill="FFFFFF"/>
        </w:rPr>
        <w:t>, </w:t>
      </w:r>
      <w:r>
        <w:rPr>
          <w:i/>
          <w:iCs/>
          <w:shd w:val="clear" w:color="auto" w:fill="FFFFFF"/>
        </w:rPr>
        <w:t>154</w:t>
      </w:r>
      <w:r>
        <w:rPr>
          <w:shd w:val="clear" w:color="auto" w:fill="FFFFFF"/>
        </w:rPr>
        <w:t>, p.119962.</w:t>
      </w:r>
    </w:p>
    <w:p w14:paraId="25D4A688" w14:textId="77777777" w:rsidR="00A471F4" w:rsidRDefault="00A471F4" w:rsidP="00A915B1">
      <w:pPr>
        <w:rPr>
          <w:shd w:val="clear" w:color="auto" w:fill="FFFFFF"/>
        </w:rPr>
      </w:pPr>
      <w:proofErr w:type="spellStart"/>
      <w:r>
        <w:rPr>
          <w:shd w:val="clear" w:color="auto" w:fill="FFFFFF"/>
        </w:rPr>
        <w:t>Nibusinessinfo</w:t>
      </w:r>
      <w:proofErr w:type="spellEnd"/>
      <w:r>
        <w:rPr>
          <w:shd w:val="clear" w:color="auto" w:fill="FFFFFF"/>
        </w:rPr>
        <w:t>. 2022. </w:t>
      </w:r>
      <w:r>
        <w:rPr>
          <w:i/>
          <w:iCs/>
          <w:shd w:val="clear" w:color="auto" w:fill="FFFFFF"/>
        </w:rPr>
        <w:t>Organisational structure by function | nibusinessinfo.co.uk</w:t>
      </w:r>
      <w:r>
        <w:rPr>
          <w:shd w:val="clear" w:color="auto" w:fill="FFFFFF"/>
        </w:rPr>
        <w:t>. [online] Available at: &lt;https://www.nibusinessinfo.co.uk/content/organisational-structure-function&gt; [Accessed 12 August 2022].</w:t>
      </w:r>
    </w:p>
    <w:p w14:paraId="6A0587F8" w14:textId="77777777" w:rsidR="00A471F4" w:rsidRDefault="00A471F4" w:rsidP="00A915B1">
      <w:pPr>
        <w:rPr>
          <w:shd w:val="clear" w:color="auto" w:fill="FFFFFF"/>
        </w:rPr>
      </w:pPr>
      <w:r>
        <w:rPr>
          <w:shd w:val="clear" w:color="auto" w:fill="FFFFFF"/>
        </w:rPr>
        <w:t>Su, Z., Chen, J. and Wang, D., 2019. Organisational structure and managerial innovation: the mediating effect of cross-functional integration. </w:t>
      </w:r>
      <w:r>
        <w:rPr>
          <w:i/>
          <w:iCs/>
          <w:shd w:val="clear" w:color="auto" w:fill="FFFFFF"/>
        </w:rPr>
        <w:t>Technology Analysis &amp; Strategic Management</w:t>
      </w:r>
      <w:r>
        <w:rPr>
          <w:shd w:val="clear" w:color="auto" w:fill="FFFFFF"/>
        </w:rPr>
        <w:t>, </w:t>
      </w:r>
      <w:r>
        <w:rPr>
          <w:i/>
          <w:iCs/>
          <w:shd w:val="clear" w:color="auto" w:fill="FFFFFF"/>
        </w:rPr>
        <w:t>31</w:t>
      </w:r>
      <w:r>
        <w:rPr>
          <w:shd w:val="clear" w:color="auto" w:fill="FFFFFF"/>
        </w:rPr>
        <w:t>(3), pp.253-265.</w:t>
      </w:r>
    </w:p>
    <w:p w14:paraId="713E29C1" w14:textId="77777777" w:rsidR="00A471F4" w:rsidRDefault="00A471F4" w:rsidP="00A915B1">
      <w:pPr>
        <w:rPr>
          <w:shd w:val="clear" w:color="auto" w:fill="FFFFFF"/>
        </w:rPr>
      </w:pPr>
      <w:proofErr w:type="spellStart"/>
      <w:r>
        <w:rPr>
          <w:shd w:val="clear" w:color="auto" w:fill="FFFFFF"/>
        </w:rPr>
        <w:t>TheOfficialBoard</w:t>
      </w:r>
      <w:proofErr w:type="spellEnd"/>
      <w:r>
        <w:rPr>
          <w:shd w:val="clear" w:color="auto" w:fill="FFFFFF"/>
        </w:rPr>
        <w:t>. 2022. </w:t>
      </w:r>
      <w:r>
        <w:rPr>
          <w:i/>
          <w:iCs/>
          <w:shd w:val="clear" w:color="auto" w:fill="FFFFFF"/>
        </w:rPr>
        <w:t>Org Chart EasyJet</w:t>
      </w:r>
      <w:r>
        <w:rPr>
          <w:shd w:val="clear" w:color="auto" w:fill="FFFFFF"/>
        </w:rPr>
        <w:t>. [online] Available at: &lt;https://www.theofficialboard.com/org-chart/easyjet&gt; [Accessed 12 August 2022].</w:t>
      </w:r>
    </w:p>
    <w:p w14:paraId="78D4CA32" w14:textId="77777777" w:rsidR="00A471F4" w:rsidRDefault="00A471F4" w:rsidP="00A915B1">
      <w:pPr>
        <w:rPr>
          <w:shd w:val="clear" w:color="auto" w:fill="FFFFFF"/>
        </w:rPr>
      </w:pPr>
      <w:proofErr w:type="spellStart"/>
      <w:r>
        <w:rPr>
          <w:shd w:val="clear" w:color="auto" w:fill="FFFFFF"/>
        </w:rPr>
        <w:t>Theorg</w:t>
      </w:r>
      <w:proofErr w:type="spellEnd"/>
      <w:r>
        <w:rPr>
          <w:shd w:val="clear" w:color="auto" w:fill="FFFFFF"/>
        </w:rPr>
        <w:t>. 2022. </w:t>
      </w:r>
      <w:r>
        <w:rPr>
          <w:i/>
          <w:iCs/>
          <w:shd w:val="clear" w:color="auto" w:fill="FFFFFF"/>
        </w:rPr>
        <w:t>easyJet</w:t>
      </w:r>
      <w:r>
        <w:rPr>
          <w:shd w:val="clear" w:color="auto" w:fill="FFFFFF"/>
        </w:rPr>
        <w:t>. [online] Available at: &lt;https://theorg.com/org/easyjet/org-chart&gt; [Accessed 12 August 2022].</w:t>
      </w:r>
    </w:p>
    <w:sectPr w:rsidR="00A471F4" w:rsidSect="00983CEC">
      <w:headerReference w:type="default" r:id="rId13"/>
      <w:footerReference w:type="default" r:id="rId14"/>
      <w:headerReference w:type="first" r:id="rId15"/>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56586EB2" w14:textId="77777777" w:rsidR="00CB6783" w:rsidRDefault="00CB6783">
      <w:pPr>
        <w:spacing w:line="240" w:lineRule="auto"/>
      </w:pPr>
      <w:r>
        <w:separator/>
      </w:r>
    </w:p>
  </w:endnote>
  <w:endnote w:type="continuationSeparator" w:id="0">
    <w:p w14:paraId="7BC800C2" w14:textId="77777777" w:rsidR="00CB6783" w:rsidRDefault="00CB678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EE"/>
    <w:family w:val="roman"/>
    <w:pitch w:val="variable"/>
    <w:sig w:usb0="E0002AFF" w:usb1="C0007841" w:usb2="00000009" w:usb3="00000000" w:csb0="000001FF" w:csb1="00000000"/>
  </w:font>
  <w:font w:name="Calibri">
    <w:panose1 w:val="020F0502020204030204"/>
    <w:charset w:val="EE"/>
    <w:family w:val="swiss"/>
    <w:pitch w:val="variable"/>
    <w:sig w:usb0="E00002FF" w:usb1="4000ACFF" w:usb2="00000001" w:usb3="00000000" w:csb0="0000019F" w:csb1="00000000"/>
  </w:font>
  <w:font w:name="Arial">
    <w:panose1 w:val="020B0604020202020204"/>
    <w:charset w:val="EE"/>
    <w:family w:val="swiss"/>
    <w:pitch w:val="variable"/>
    <w:sig w:usb0="E0002AFF" w:usb1="C0007843" w:usb2="00000009" w:usb3="00000000" w:csb0="000001FF" w:csb1="00000000"/>
  </w:font>
  <w:font w:name="Calibri Light">
    <w:panose1 w:val="020F0302020204030204"/>
    <w:charset w:val="EE"/>
    <w:family w:val="swiss"/>
    <w:pitch w:val="variable"/>
    <w:sig w:usb0="A00002EF" w:usb1="4000207B" w:usb2="00000000" w:usb3="00000000" w:csb0="0000019F" w:csb1="00000000"/>
  </w:font>
  <w:font w:name="Tahoma">
    <w:panose1 w:val="020B0604030504040204"/>
    <w:charset w:val="EE"/>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630696927"/>
      <w:docPartObj>
        <w:docPartGallery w:val="Page Numbers (Bottom of Page)"/>
        <w:docPartUnique/>
      </w:docPartObj>
    </w:sdtPr>
    <w:sdtEndPr/>
    <w:sdtContent>
      <w:sdt>
        <w:sdtPr>
          <w:id w:val="-1769616900"/>
          <w:docPartObj>
            <w:docPartGallery w:val="Page Numbers (Top of Page)"/>
            <w:docPartUnique/>
          </w:docPartObj>
        </w:sdtPr>
        <w:sdtEndPr/>
        <w:sdtContent>
          <w:p w14:paraId="40F9F71F" w14:textId="77777777" w:rsidR="00AC620C" w:rsidRDefault="00CB6783">
            <w:pPr>
              <w:pStyle w:val="Subsol"/>
              <w:jc w:val="right"/>
            </w:pPr>
            <w:r>
              <w:t xml:space="preserve">Page </w:t>
            </w:r>
            <w:r>
              <w:rPr>
                <w:b/>
                <w:bCs/>
              </w:rPr>
              <w:fldChar w:fldCharType="begin"/>
            </w:r>
            <w:r>
              <w:rPr>
                <w:b/>
                <w:bCs/>
              </w:rPr>
              <w:instrText xml:space="preserve"> PAGE </w:instrText>
            </w:r>
            <w:r>
              <w:rPr>
                <w:b/>
                <w:bCs/>
              </w:rPr>
              <w:fldChar w:fldCharType="separate"/>
            </w:r>
            <w:r w:rsidR="002A5315">
              <w:rPr>
                <w:b/>
                <w:bCs/>
                <w:noProof/>
              </w:rPr>
              <w:t>10</w:t>
            </w:r>
            <w:r>
              <w:rPr>
                <w:b/>
                <w:bCs/>
              </w:rPr>
              <w:fldChar w:fldCharType="end"/>
            </w:r>
            <w:r>
              <w:t xml:space="preserve"> of </w:t>
            </w:r>
            <w:r>
              <w:rPr>
                <w:b/>
                <w:bCs/>
              </w:rPr>
              <w:fldChar w:fldCharType="begin"/>
            </w:r>
            <w:r>
              <w:rPr>
                <w:b/>
                <w:bCs/>
              </w:rPr>
              <w:instrText xml:space="preserve"> NUMPAGES  </w:instrText>
            </w:r>
            <w:r>
              <w:rPr>
                <w:b/>
                <w:bCs/>
              </w:rPr>
              <w:fldChar w:fldCharType="separate"/>
            </w:r>
            <w:r w:rsidR="002A5315">
              <w:rPr>
                <w:b/>
                <w:bCs/>
                <w:noProof/>
              </w:rPr>
              <w:t>13</w:t>
            </w:r>
            <w:r>
              <w:rPr>
                <w:b/>
                <w:bCs/>
              </w:rPr>
              <w:fldChar w:fldCharType="end"/>
            </w:r>
          </w:p>
        </w:sdtContent>
      </w:sdt>
    </w:sdtContent>
  </w:sdt>
  <w:p w14:paraId="508A2B44" w14:textId="77777777" w:rsidR="00AC620C" w:rsidRDefault="00AC620C">
    <w:pPr>
      <w:pStyle w:val="Subsol"/>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4D8CCB33" w14:textId="77777777" w:rsidR="00CB6783" w:rsidRDefault="00CB6783">
      <w:pPr>
        <w:spacing w:line="240" w:lineRule="auto"/>
      </w:pPr>
      <w:r>
        <w:separator/>
      </w:r>
    </w:p>
  </w:footnote>
  <w:footnote w:type="continuationSeparator" w:id="0">
    <w:p w14:paraId="4957320A" w14:textId="77777777" w:rsidR="00CB6783" w:rsidRDefault="00CB6783">
      <w:pPr>
        <w:spacing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4D4E88EB" w14:textId="3C41CB68" w:rsidR="00AC620C" w:rsidRPr="009D684A" w:rsidRDefault="009D684A" w:rsidP="00AC620C">
    <w:pPr>
      <w:pStyle w:val="Antet"/>
      <w:jc w:val="right"/>
      <w:rPr>
        <w:lang w:val="ro-RO"/>
      </w:rPr>
    </w:pPr>
    <w:r>
      <w:rPr>
        <w:lang w:val="ro-RO"/>
      </w:rPr>
      <w:t>2113196</w:t>
    </w: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086C246B" w14:textId="4F699670" w:rsidR="009D684A" w:rsidRDefault="009D684A">
    <w:pPr>
      <w:pStyle w:val="Antet"/>
      <w:rPr>
        <w:lang w:val="ro-RO"/>
      </w:rPr>
    </w:pPr>
    <w:r>
      <w:rPr>
        <w:lang w:val="ro-RO"/>
      </w:rPr>
      <w:t>2113196</w:t>
    </w:r>
  </w:p>
  <w:p w14:paraId="480A54F2" w14:textId="77777777" w:rsidR="009D684A" w:rsidRPr="009D684A" w:rsidRDefault="009D684A">
    <w:pPr>
      <w:pStyle w:val="Antet"/>
      <w:rPr>
        <w:lang w:val="ro-RO"/>
      </w:rP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65F93CD0"/>
    <w:multiLevelType w:val="hybridMultilevel"/>
    <w:tmpl w:val="176C1240"/>
    <w:lvl w:ilvl="0" w:tplc="978E8E36">
      <w:start w:val="1"/>
      <w:numFmt w:val="decimal"/>
      <w:lvlText w:val="%1."/>
      <w:lvlJc w:val="left"/>
      <w:pPr>
        <w:ind w:left="720" w:hanging="360"/>
      </w:pPr>
      <w:rPr>
        <w:rFonts w:hint="default"/>
      </w:rPr>
    </w:lvl>
    <w:lvl w:ilvl="1" w:tplc="2BB4042A" w:tentative="1">
      <w:start w:val="1"/>
      <w:numFmt w:val="lowerLetter"/>
      <w:lvlText w:val="%2."/>
      <w:lvlJc w:val="left"/>
      <w:pPr>
        <w:ind w:left="1440" w:hanging="360"/>
      </w:pPr>
    </w:lvl>
    <w:lvl w:ilvl="2" w:tplc="057015DA" w:tentative="1">
      <w:start w:val="1"/>
      <w:numFmt w:val="lowerRoman"/>
      <w:lvlText w:val="%3."/>
      <w:lvlJc w:val="right"/>
      <w:pPr>
        <w:ind w:left="2160" w:hanging="180"/>
      </w:pPr>
    </w:lvl>
    <w:lvl w:ilvl="3" w:tplc="C0B0CEB8" w:tentative="1">
      <w:start w:val="1"/>
      <w:numFmt w:val="decimal"/>
      <w:lvlText w:val="%4."/>
      <w:lvlJc w:val="left"/>
      <w:pPr>
        <w:ind w:left="2880" w:hanging="360"/>
      </w:pPr>
    </w:lvl>
    <w:lvl w:ilvl="4" w:tplc="F8AED37A" w:tentative="1">
      <w:start w:val="1"/>
      <w:numFmt w:val="lowerLetter"/>
      <w:lvlText w:val="%5."/>
      <w:lvlJc w:val="left"/>
      <w:pPr>
        <w:ind w:left="3600" w:hanging="360"/>
      </w:pPr>
    </w:lvl>
    <w:lvl w:ilvl="5" w:tplc="7CAE8986" w:tentative="1">
      <w:start w:val="1"/>
      <w:numFmt w:val="lowerRoman"/>
      <w:lvlText w:val="%6."/>
      <w:lvlJc w:val="right"/>
      <w:pPr>
        <w:ind w:left="4320" w:hanging="180"/>
      </w:pPr>
    </w:lvl>
    <w:lvl w:ilvl="6" w:tplc="7340C804" w:tentative="1">
      <w:start w:val="1"/>
      <w:numFmt w:val="decimal"/>
      <w:lvlText w:val="%7."/>
      <w:lvlJc w:val="left"/>
      <w:pPr>
        <w:ind w:left="5040" w:hanging="360"/>
      </w:pPr>
    </w:lvl>
    <w:lvl w:ilvl="7" w:tplc="DD72EFB4" w:tentative="1">
      <w:start w:val="1"/>
      <w:numFmt w:val="lowerLetter"/>
      <w:lvlText w:val="%8."/>
      <w:lvlJc w:val="left"/>
      <w:pPr>
        <w:ind w:left="5760" w:hanging="360"/>
      </w:pPr>
    </w:lvl>
    <w:lvl w:ilvl="8" w:tplc="593A6038"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hyphenationZone w:val="425"/>
  <w:characterSpacingControl w:val="doNotCompress"/>
  <w:savePreviewPicture/>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C620C"/>
    <w:rsid w:val="00011C81"/>
    <w:rsid w:val="00041742"/>
    <w:rsid w:val="000519DB"/>
    <w:rsid w:val="000632D4"/>
    <w:rsid w:val="00073CF1"/>
    <w:rsid w:val="000742E5"/>
    <w:rsid w:val="0008026B"/>
    <w:rsid w:val="000D1541"/>
    <w:rsid w:val="000E0E9B"/>
    <w:rsid w:val="000E1698"/>
    <w:rsid w:val="00166FFA"/>
    <w:rsid w:val="0017108D"/>
    <w:rsid w:val="001E4497"/>
    <w:rsid w:val="00200342"/>
    <w:rsid w:val="002744A4"/>
    <w:rsid w:val="00294A59"/>
    <w:rsid w:val="002A5315"/>
    <w:rsid w:val="002C7CF9"/>
    <w:rsid w:val="002F6AB7"/>
    <w:rsid w:val="00302E37"/>
    <w:rsid w:val="00311F25"/>
    <w:rsid w:val="00313E5D"/>
    <w:rsid w:val="00342C11"/>
    <w:rsid w:val="00347D87"/>
    <w:rsid w:val="00380D83"/>
    <w:rsid w:val="00385111"/>
    <w:rsid w:val="00424E24"/>
    <w:rsid w:val="00427BB8"/>
    <w:rsid w:val="00434F21"/>
    <w:rsid w:val="00436713"/>
    <w:rsid w:val="00455F25"/>
    <w:rsid w:val="00463C3C"/>
    <w:rsid w:val="004911ED"/>
    <w:rsid w:val="004A1726"/>
    <w:rsid w:val="004B3E17"/>
    <w:rsid w:val="004C4EE1"/>
    <w:rsid w:val="004D07BB"/>
    <w:rsid w:val="004F4E5D"/>
    <w:rsid w:val="005C4927"/>
    <w:rsid w:val="005F1AFB"/>
    <w:rsid w:val="00604DF4"/>
    <w:rsid w:val="00607581"/>
    <w:rsid w:val="00641DAE"/>
    <w:rsid w:val="0064302C"/>
    <w:rsid w:val="006522D6"/>
    <w:rsid w:val="00666090"/>
    <w:rsid w:val="00686245"/>
    <w:rsid w:val="006D5041"/>
    <w:rsid w:val="006D58C5"/>
    <w:rsid w:val="006F39AD"/>
    <w:rsid w:val="00720B67"/>
    <w:rsid w:val="007703B7"/>
    <w:rsid w:val="007B21BE"/>
    <w:rsid w:val="007C07A8"/>
    <w:rsid w:val="007C48E9"/>
    <w:rsid w:val="007D592B"/>
    <w:rsid w:val="008570DC"/>
    <w:rsid w:val="00881663"/>
    <w:rsid w:val="00881838"/>
    <w:rsid w:val="00886A2A"/>
    <w:rsid w:val="008C1766"/>
    <w:rsid w:val="008D56DE"/>
    <w:rsid w:val="008E008D"/>
    <w:rsid w:val="00930699"/>
    <w:rsid w:val="00951339"/>
    <w:rsid w:val="009654E2"/>
    <w:rsid w:val="00983CEC"/>
    <w:rsid w:val="009D684A"/>
    <w:rsid w:val="00A203A7"/>
    <w:rsid w:val="00A426BA"/>
    <w:rsid w:val="00A471F4"/>
    <w:rsid w:val="00A54A75"/>
    <w:rsid w:val="00A80BB3"/>
    <w:rsid w:val="00A86B55"/>
    <w:rsid w:val="00A915B1"/>
    <w:rsid w:val="00AA6D28"/>
    <w:rsid w:val="00AC620C"/>
    <w:rsid w:val="00AC78D7"/>
    <w:rsid w:val="00AD1482"/>
    <w:rsid w:val="00AD3533"/>
    <w:rsid w:val="00AF3A20"/>
    <w:rsid w:val="00B2150B"/>
    <w:rsid w:val="00B23FCA"/>
    <w:rsid w:val="00B259C9"/>
    <w:rsid w:val="00B321F1"/>
    <w:rsid w:val="00B63999"/>
    <w:rsid w:val="00C0190E"/>
    <w:rsid w:val="00C300A1"/>
    <w:rsid w:val="00C34324"/>
    <w:rsid w:val="00C37A16"/>
    <w:rsid w:val="00C90373"/>
    <w:rsid w:val="00CB6783"/>
    <w:rsid w:val="00D13A66"/>
    <w:rsid w:val="00D1496C"/>
    <w:rsid w:val="00D6675C"/>
    <w:rsid w:val="00DE4AA7"/>
    <w:rsid w:val="00E05F1A"/>
    <w:rsid w:val="00E405EA"/>
    <w:rsid w:val="00E509D9"/>
    <w:rsid w:val="00E767B4"/>
    <w:rsid w:val="00EA2A5D"/>
    <w:rsid w:val="00EA5836"/>
    <w:rsid w:val="00EA6498"/>
    <w:rsid w:val="00F44790"/>
    <w:rsid w:val="00F72C46"/>
    <w:rsid w:val="00FC702F"/>
    <w:rsid w:val="00FC70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E67A0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imes New Roman"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0" w:qFormat="1"/>
    <w:lsdException w:name="heading 4" w:uiPriority="9"/>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34F21"/>
    <w:pPr>
      <w:spacing w:after="0" w:line="480" w:lineRule="auto"/>
      <w:jc w:val="both"/>
    </w:pPr>
    <w:rPr>
      <w:rFonts w:ascii="Times New Roman" w:hAnsi="Times New Roman" w:cs="Times New Roman"/>
      <w:sz w:val="24"/>
      <w:szCs w:val="24"/>
      <w:lang w:val="en-GB"/>
    </w:rPr>
  </w:style>
  <w:style w:type="paragraph" w:styleId="Titlu1">
    <w:name w:val="heading 1"/>
    <w:basedOn w:val="Normal"/>
    <w:next w:val="Normal"/>
    <w:link w:val="Titlu1Caracter"/>
    <w:uiPriority w:val="9"/>
    <w:qFormat/>
    <w:rsid w:val="00434F21"/>
    <w:pPr>
      <w:keepNext/>
      <w:keepLines/>
      <w:outlineLvl w:val="0"/>
    </w:pPr>
    <w:rPr>
      <w:b/>
      <w:sz w:val="28"/>
      <w:szCs w:val="28"/>
    </w:rPr>
  </w:style>
  <w:style w:type="paragraph" w:styleId="Titlu2">
    <w:name w:val="heading 2"/>
    <w:basedOn w:val="Normal"/>
    <w:next w:val="Normal"/>
    <w:link w:val="Titlu2Caracter"/>
    <w:uiPriority w:val="9"/>
    <w:unhideWhenUsed/>
    <w:qFormat/>
    <w:rsid w:val="00434F21"/>
    <w:pPr>
      <w:keepNext/>
      <w:keepLines/>
      <w:outlineLvl w:val="1"/>
    </w:pPr>
    <w:rPr>
      <w:b/>
      <w:sz w:val="26"/>
      <w:szCs w:val="26"/>
    </w:rPr>
  </w:style>
  <w:style w:type="paragraph" w:styleId="Titlu3">
    <w:name w:val="heading 3"/>
    <w:basedOn w:val="Normal"/>
    <w:next w:val="Normal"/>
    <w:link w:val="Titlu3Caracter"/>
    <w:qFormat/>
    <w:rsid w:val="000D1541"/>
    <w:pPr>
      <w:keepNext/>
      <w:keepLines/>
      <w:spacing w:before="320" w:after="80"/>
      <w:outlineLvl w:val="2"/>
    </w:pPr>
    <w:rPr>
      <w:i/>
      <w:szCs w:val="28"/>
      <w:u w:val="single"/>
    </w:rPr>
  </w:style>
  <w:style w:type="paragraph" w:styleId="Titlu4">
    <w:name w:val="heading 4"/>
    <w:aliases w:val="heading 3.1"/>
    <w:basedOn w:val="Normal"/>
    <w:next w:val="Normal"/>
    <w:link w:val="Titlu4Caracter"/>
    <w:uiPriority w:val="9"/>
    <w:semiHidden/>
    <w:unhideWhenUsed/>
    <w:rsid w:val="00686245"/>
    <w:pPr>
      <w:keepNext/>
      <w:keepLines/>
      <w:spacing w:before="40"/>
      <w:outlineLvl w:val="3"/>
    </w:pPr>
    <w:rPr>
      <w:rFonts w:eastAsiaTheme="majorEastAsia" w:cstheme="majorBidi"/>
      <w:i/>
      <w:iCs/>
      <w:u w:val="single"/>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434F21"/>
    <w:rPr>
      <w:rFonts w:ascii="Times New Roman" w:eastAsia="Times New Roman" w:hAnsi="Times New Roman" w:cs="Times New Roman"/>
      <w:b/>
      <w:sz w:val="28"/>
      <w:szCs w:val="28"/>
      <w:lang w:val="en-GB"/>
    </w:rPr>
  </w:style>
  <w:style w:type="character" w:customStyle="1" w:styleId="Titlu2Caracter">
    <w:name w:val="Titlu 2 Caracter"/>
    <w:basedOn w:val="Fontdeparagrafimplicit"/>
    <w:link w:val="Titlu2"/>
    <w:uiPriority w:val="9"/>
    <w:rsid w:val="00434F21"/>
    <w:rPr>
      <w:rFonts w:ascii="Times New Roman" w:eastAsia="Times New Roman" w:hAnsi="Times New Roman" w:cs="Times New Roman"/>
      <w:b/>
      <w:sz w:val="26"/>
      <w:szCs w:val="26"/>
      <w:lang w:val="en-GB"/>
    </w:rPr>
  </w:style>
  <w:style w:type="paragraph" w:styleId="Frspaiere">
    <w:name w:val="No Spacing"/>
    <w:aliases w:val="heading 3"/>
    <w:uiPriority w:val="1"/>
    <w:rsid w:val="008570DC"/>
    <w:pPr>
      <w:spacing w:after="0" w:line="480" w:lineRule="auto"/>
      <w:jc w:val="both"/>
    </w:pPr>
    <w:rPr>
      <w:rFonts w:ascii="Times New Roman" w:hAnsi="Times New Roman"/>
      <w:i/>
      <w:sz w:val="24"/>
      <w:u w:val="single"/>
    </w:rPr>
  </w:style>
  <w:style w:type="character" w:customStyle="1" w:styleId="Titlu3Caracter">
    <w:name w:val="Titlu 3 Caracter"/>
    <w:basedOn w:val="Fontdeparagrafimplicit"/>
    <w:link w:val="Titlu3"/>
    <w:rsid w:val="000D1541"/>
    <w:rPr>
      <w:rFonts w:ascii="Times New Roman" w:eastAsia="Arial" w:hAnsi="Times New Roman" w:cs="Arial"/>
      <w:i/>
      <w:sz w:val="24"/>
      <w:szCs w:val="28"/>
      <w:u w:val="single"/>
    </w:rPr>
  </w:style>
  <w:style w:type="paragraph" w:customStyle="1" w:styleId="Heading11">
    <w:name w:val="Heading 11"/>
    <w:basedOn w:val="Normal"/>
    <w:link w:val="heading1Char"/>
    <w:rsid w:val="00686245"/>
    <w:rPr>
      <w:b/>
      <w:color w:val="4472C4" w:themeColor="accent1"/>
      <w:sz w:val="28"/>
    </w:rPr>
  </w:style>
  <w:style w:type="character" w:customStyle="1" w:styleId="heading1Char">
    <w:name w:val="heading 1 Char"/>
    <w:basedOn w:val="Fontdeparagrafimplicit"/>
    <w:link w:val="Heading11"/>
    <w:rsid w:val="00686245"/>
    <w:rPr>
      <w:rFonts w:ascii="Times New Roman" w:hAnsi="Times New Roman" w:cs="Arial"/>
      <w:b/>
      <w:color w:val="4472C4" w:themeColor="accent1"/>
      <w:sz w:val="28"/>
    </w:rPr>
  </w:style>
  <w:style w:type="character" w:customStyle="1" w:styleId="Titlu4Caracter">
    <w:name w:val="Titlu 4 Caracter"/>
    <w:aliases w:val="heading 3.1 Caracter"/>
    <w:basedOn w:val="Fontdeparagrafimplicit"/>
    <w:link w:val="Titlu4"/>
    <w:uiPriority w:val="9"/>
    <w:semiHidden/>
    <w:rsid w:val="00686245"/>
    <w:rPr>
      <w:rFonts w:ascii="Times New Roman" w:eastAsiaTheme="majorEastAsia" w:hAnsi="Times New Roman" w:cstheme="majorBidi"/>
      <w:i/>
      <w:iCs/>
      <w:sz w:val="24"/>
      <w:u w:val="single"/>
    </w:rPr>
  </w:style>
  <w:style w:type="paragraph" w:styleId="Subtitlu">
    <w:name w:val="Subtitle"/>
    <w:aliases w:val="heading 2"/>
    <w:basedOn w:val="Normal"/>
    <w:next w:val="Normal"/>
    <w:link w:val="SubtitluCaracter"/>
    <w:uiPriority w:val="11"/>
    <w:qFormat/>
    <w:rsid w:val="00686245"/>
    <w:pPr>
      <w:numPr>
        <w:ilvl w:val="1"/>
      </w:numPr>
      <w:spacing w:after="160"/>
    </w:pPr>
    <w:rPr>
      <w:rFonts w:eastAsiaTheme="minorEastAsia" w:cstheme="minorBidi"/>
      <w:b/>
      <w:spacing w:val="15"/>
      <w:sz w:val="26"/>
    </w:rPr>
  </w:style>
  <w:style w:type="character" w:customStyle="1" w:styleId="SubtitluCaracter">
    <w:name w:val="Subtitlu Caracter"/>
    <w:aliases w:val="heading 2 Caracter"/>
    <w:basedOn w:val="Fontdeparagrafimplicit"/>
    <w:link w:val="Subtitlu"/>
    <w:uiPriority w:val="11"/>
    <w:rsid w:val="00686245"/>
    <w:rPr>
      <w:rFonts w:ascii="Times New Roman" w:eastAsiaTheme="minorEastAsia" w:hAnsi="Times New Roman"/>
      <w:b/>
      <w:spacing w:val="15"/>
      <w:sz w:val="26"/>
    </w:rPr>
  </w:style>
  <w:style w:type="paragraph" w:styleId="Antet">
    <w:name w:val="header"/>
    <w:basedOn w:val="Normal"/>
    <w:link w:val="AntetCaracter"/>
    <w:uiPriority w:val="99"/>
    <w:unhideWhenUsed/>
    <w:rsid w:val="00AC620C"/>
    <w:pPr>
      <w:tabs>
        <w:tab w:val="center" w:pos="4680"/>
        <w:tab w:val="right" w:pos="9360"/>
      </w:tabs>
      <w:spacing w:line="240" w:lineRule="auto"/>
    </w:pPr>
  </w:style>
  <w:style w:type="character" w:customStyle="1" w:styleId="AntetCaracter">
    <w:name w:val="Antet Caracter"/>
    <w:basedOn w:val="Fontdeparagrafimplicit"/>
    <w:link w:val="Antet"/>
    <w:uiPriority w:val="99"/>
    <w:rsid w:val="00AC620C"/>
    <w:rPr>
      <w:rFonts w:ascii="Times New Roman" w:hAnsi="Times New Roman" w:cs="Times New Roman"/>
      <w:sz w:val="24"/>
      <w:szCs w:val="24"/>
      <w:lang w:val="en-GB"/>
    </w:rPr>
  </w:style>
  <w:style w:type="paragraph" w:styleId="Subsol">
    <w:name w:val="footer"/>
    <w:basedOn w:val="Normal"/>
    <w:link w:val="SubsolCaracter"/>
    <w:uiPriority w:val="99"/>
    <w:unhideWhenUsed/>
    <w:rsid w:val="00AC620C"/>
    <w:pPr>
      <w:tabs>
        <w:tab w:val="center" w:pos="4680"/>
        <w:tab w:val="right" w:pos="9360"/>
      </w:tabs>
      <w:spacing w:line="240" w:lineRule="auto"/>
    </w:pPr>
  </w:style>
  <w:style w:type="character" w:customStyle="1" w:styleId="SubsolCaracter">
    <w:name w:val="Subsol Caracter"/>
    <w:basedOn w:val="Fontdeparagrafimplicit"/>
    <w:link w:val="Subsol"/>
    <w:uiPriority w:val="99"/>
    <w:rsid w:val="00AC620C"/>
    <w:rPr>
      <w:rFonts w:ascii="Times New Roman" w:hAnsi="Times New Roman" w:cs="Times New Roman"/>
      <w:sz w:val="24"/>
      <w:szCs w:val="24"/>
      <w:lang w:val="en-GB"/>
    </w:rPr>
  </w:style>
  <w:style w:type="character" w:styleId="Hyperlink">
    <w:name w:val="Hyperlink"/>
    <w:basedOn w:val="Fontdeparagrafimplicit"/>
    <w:uiPriority w:val="99"/>
    <w:unhideWhenUsed/>
    <w:rsid w:val="00641DAE"/>
    <w:rPr>
      <w:color w:val="0000FF"/>
      <w:u w:val="single"/>
    </w:rPr>
  </w:style>
  <w:style w:type="paragraph" w:styleId="Legend">
    <w:name w:val="caption"/>
    <w:basedOn w:val="Normal"/>
    <w:next w:val="Normal"/>
    <w:uiPriority w:val="35"/>
    <w:unhideWhenUsed/>
    <w:qFormat/>
    <w:rsid w:val="00463C3C"/>
    <w:pPr>
      <w:spacing w:after="200" w:line="240" w:lineRule="auto"/>
    </w:pPr>
    <w:rPr>
      <w:i/>
      <w:iCs/>
      <w:color w:val="44546A" w:themeColor="text2"/>
      <w:sz w:val="18"/>
      <w:szCs w:val="18"/>
    </w:rPr>
  </w:style>
  <w:style w:type="paragraph" w:styleId="Listparagraf">
    <w:name w:val="List Paragraph"/>
    <w:basedOn w:val="Normal"/>
    <w:uiPriority w:val="34"/>
    <w:qFormat/>
    <w:rsid w:val="002F6AB7"/>
    <w:pPr>
      <w:ind w:left="720"/>
      <w:contextualSpacing/>
    </w:pPr>
  </w:style>
  <w:style w:type="paragraph" w:styleId="Titlucuprins">
    <w:name w:val="TOC Heading"/>
    <w:basedOn w:val="Titlu1"/>
    <w:next w:val="Normal"/>
    <w:uiPriority w:val="39"/>
    <w:unhideWhenUsed/>
    <w:qFormat/>
    <w:rsid w:val="008E008D"/>
    <w:pPr>
      <w:spacing w:before="240" w:line="259" w:lineRule="auto"/>
      <w:jc w:val="left"/>
      <w:outlineLvl w:val="9"/>
    </w:pPr>
    <w:rPr>
      <w:rFonts w:asciiTheme="majorHAnsi" w:eastAsiaTheme="majorEastAsia" w:hAnsiTheme="majorHAnsi" w:cstheme="majorBidi"/>
      <w:b w:val="0"/>
      <w:color w:val="2F5496" w:themeColor="accent1" w:themeShade="BF"/>
      <w:sz w:val="32"/>
      <w:szCs w:val="32"/>
      <w:lang w:val="en-US"/>
    </w:rPr>
  </w:style>
  <w:style w:type="paragraph" w:styleId="Cuprins1">
    <w:name w:val="toc 1"/>
    <w:basedOn w:val="Normal"/>
    <w:next w:val="Normal"/>
    <w:autoRedefine/>
    <w:uiPriority w:val="39"/>
    <w:unhideWhenUsed/>
    <w:rsid w:val="008E008D"/>
    <w:pPr>
      <w:spacing w:after="100"/>
    </w:pPr>
  </w:style>
  <w:style w:type="paragraph" w:styleId="Cuprins2">
    <w:name w:val="toc 2"/>
    <w:basedOn w:val="Normal"/>
    <w:next w:val="Normal"/>
    <w:autoRedefine/>
    <w:uiPriority w:val="39"/>
    <w:unhideWhenUsed/>
    <w:rsid w:val="008E008D"/>
    <w:pPr>
      <w:spacing w:after="100"/>
      <w:ind w:left="240"/>
    </w:pPr>
  </w:style>
  <w:style w:type="paragraph" w:styleId="Cuprins3">
    <w:name w:val="toc 3"/>
    <w:basedOn w:val="Normal"/>
    <w:next w:val="Normal"/>
    <w:autoRedefine/>
    <w:uiPriority w:val="39"/>
    <w:unhideWhenUsed/>
    <w:rsid w:val="008E008D"/>
    <w:pPr>
      <w:spacing w:after="100"/>
      <w:ind w:left="480"/>
    </w:pPr>
  </w:style>
  <w:style w:type="paragraph" w:styleId="TextnBalon">
    <w:name w:val="Balloon Text"/>
    <w:basedOn w:val="Normal"/>
    <w:link w:val="TextnBalonCaracter"/>
    <w:uiPriority w:val="99"/>
    <w:semiHidden/>
    <w:unhideWhenUsed/>
    <w:rsid w:val="009D684A"/>
    <w:pPr>
      <w:spacing w:line="240" w:lineRule="auto"/>
    </w:pPr>
    <w:rPr>
      <w:rFonts w:ascii="Tahoma" w:hAnsi="Tahoma" w:cs="Tahoma"/>
      <w:sz w:val="16"/>
      <w:szCs w:val="16"/>
    </w:rPr>
  </w:style>
  <w:style w:type="character" w:customStyle="1" w:styleId="TextnBalonCaracter">
    <w:name w:val="Text în Balon Caracter"/>
    <w:basedOn w:val="Fontdeparagrafimplicit"/>
    <w:link w:val="TextnBalon"/>
    <w:uiPriority w:val="99"/>
    <w:semiHidden/>
    <w:rsid w:val="009D684A"/>
    <w:rPr>
      <w:rFonts w:ascii="Tahoma" w:hAnsi="Tahoma" w:cs="Tahoma"/>
      <w:sz w:val="16"/>
      <w:szCs w:val="16"/>
      <w:lang w:val="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imes New Roman"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0" w:qFormat="1"/>
    <w:lsdException w:name="heading 4" w:uiPriority="9"/>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34F21"/>
    <w:pPr>
      <w:spacing w:after="0" w:line="480" w:lineRule="auto"/>
      <w:jc w:val="both"/>
    </w:pPr>
    <w:rPr>
      <w:rFonts w:ascii="Times New Roman" w:hAnsi="Times New Roman" w:cs="Times New Roman"/>
      <w:sz w:val="24"/>
      <w:szCs w:val="24"/>
      <w:lang w:val="en-GB"/>
    </w:rPr>
  </w:style>
  <w:style w:type="paragraph" w:styleId="Titlu1">
    <w:name w:val="heading 1"/>
    <w:basedOn w:val="Normal"/>
    <w:next w:val="Normal"/>
    <w:link w:val="Titlu1Caracter"/>
    <w:uiPriority w:val="9"/>
    <w:qFormat/>
    <w:rsid w:val="00434F21"/>
    <w:pPr>
      <w:keepNext/>
      <w:keepLines/>
      <w:outlineLvl w:val="0"/>
    </w:pPr>
    <w:rPr>
      <w:b/>
      <w:sz w:val="28"/>
      <w:szCs w:val="28"/>
    </w:rPr>
  </w:style>
  <w:style w:type="paragraph" w:styleId="Titlu2">
    <w:name w:val="heading 2"/>
    <w:basedOn w:val="Normal"/>
    <w:next w:val="Normal"/>
    <w:link w:val="Titlu2Caracter"/>
    <w:uiPriority w:val="9"/>
    <w:unhideWhenUsed/>
    <w:qFormat/>
    <w:rsid w:val="00434F21"/>
    <w:pPr>
      <w:keepNext/>
      <w:keepLines/>
      <w:outlineLvl w:val="1"/>
    </w:pPr>
    <w:rPr>
      <w:b/>
      <w:sz w:val="26"/>
      <w:szCs w:val="26"/>
    </w:rPr>
  </w:style>
  <w:style w:type="paragraph" w:styleId="Titlu3">
    <w:name w:val="heading 3"/>
    <w:basedOn w:val="Normal"/>
    <w:next w:val="Normal"/>
    <w:link w:val="Titlu3Caracter"/>
    <w:qFormat/>
    <w:rsid w:val="000D1541"/>
    <w:pPr>
      <w:keepNext/>
      <w:keepLines/>
      <w:spacing w:before="320" w:after="80"/>
      <w:outlineLvl w:val="2"/>
    </w:pPr>
    <w:rPr>
      <w:i/>
      <w:szCs w:val="28"/>
      <w:u w:val="single"/>
    </w:rPr>
  </w:style>
  <w:style w:type="paragraph" w:styleId="Titlu4">
    <w:name w:val="heading 4"/>
    <w:aliases w:val="heading 3.1"/>
    <w:basedOn w:val="Normal"/>
    <w:next w:val="Normal"/>
    <w:link w:val="Titlu4Caracter"/>
    <w:uiPriority w:val="9"/>
    <w:semiHidden/>
    <w:unhideWhenUsed/>
    <w:rsid w:val="00686245"/>
    <w:pPr>
      <w:keepNext/>
      <w:keepLines/>
      <w:spacing w:before="40"/>
      <w:outlineLvl w:val="3"/>
    </w:pPr>
    <w:rPr>
      <w:rFonts w:eastAsiaTheme="majorEastAsia" w:cstheme="majorBidi"/>
      <w:i/>
      <w:iCs/>
      <w:u w:val="single"/>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434F21"/>
    <w:rPr>
      <w:rFonts w:ascii="Times New Roman" w:eastAsia="Times New Roman" w:hAnsi="Times New Roman" w:cs="Times New Roman"/>
      <w:b/>
      <w:sz w:val="28"/>
      <w:szCs w:val="28"/>
      <w:lang w:val="en-GB"/>
    </w:rPr>
  </w:style>
  <w:style w:type="character" w:customStyle="1" w:styleId="Titlu2Caracter">
    <w:name w:val="Titlu 2 Caracter"/>
    <w:basedOn w:val="Fontdeparagrafimplicit"/>
    <w:link w:val="Titlu2"/>
    <w:uiPriority w:val="9"/>
    <w:rsid w:val="00434F21"/>
    <w:rPr>
      <w:rFonts w:ascii="Times New Roman" w:eastAsia="Times New Roman" w:hAnsi="Times New Roman" w:cs="Times New Roman"/>
      <w:b/>
      <w:sz w:val="26"/>
      <w:szCs w:val="26"/>
      <w:lang w:val="en-GB"/>
    </w:rPr>
  </w:style>
  <w:style w:type="paragraph" w:styleId="Frspaiere">
    <w:name w:val="No Spacing"/>
    <w:aliases w:val="heading 3"/>
    <w:uiPriority w:val="1"/>
    <w:rsid w:val="008570DC"/>
    <w:pPr>
      <w:spacing w:after="0" w:line="480" w:lineRule="auto"/>
      <w:jc w:val="both"/>
    </w:pPr>
    <w:rPr>
      <w:rFonts w:ascii="Times New Roman" w:hAnsi="Times New Roman"/>
      <w:i/>
      <w:sz w:val="24"/>
      <w:u w:val="single"/>
    </w:rPr>
  </w:style>
  <w:style w:type="character" w:customStyle="1" w:styleId="Titlu3Caracter">
    <w:name w:val="Titlu 3 Caracter"/>
    <w:basedOn w:val="Fontdeparagrafimplicit"/>
    <w:link w:val="Titlu3"/>
    <w:rsid w:val="000D1541"/>
    <w:rPr>
      <w:rFonts w:ascii="Times New Roman" w:eastAsia="Arial" w:hAnsi="Times New Roman" w:cs="Arial"/>
      <w:i/>
      <w:sz w:val="24"/>
      <w:szCs w:val="28"/>
      <w:u w:val="single"/>
    </w:rPr>
  </w:style>
  <w:style w:type="paragraph" w:customStyle="1" w:styleId="Heading11">
    <w:name w:val="Heading 11"/>
    <w:basedOn w:val="Normal"/>
    <w:link w:val="heading1Char"/>
    <w:rsid w:val="00686245"/>
    <w:rPr>
      <w:b/>
      <w:color w:val="4472C4" w:themeColor="accent1"/>
      <w:sz w:val="28"/>
    </w:rPr>
  </w:style>
  <w:style w:type="character" w:customStyle="1" w:styleId="heading1Char">
    <w:name w:val="heading 1 Char"/>
    <w:basedOn w:val="Fontdeparagrafimplicit"/>
    <w:link w:val="Heading11"/>
    <w:rsid w:val="00686245"/>
    <w:rPr>
      <w:rFonts w:ascii="Times New Roman" w:hAnsi="Times New Roman" w:cs="Arial"/>
      <w:b/>
      <w:color w:val="4472C4" w:themeColor="accent1"/>
      <w:sz w:val="28"/>
    </w:rPr>
  </w:style>
  <w:style w:type="character" w:customStyle="1" w:styleId="Titlu4Caracter">
    <w:name w:val="Titlu 4 Caracter"/>
    <w:aliases w:val="heading 3.1 Caracter"/>
    <w:basedOn w:val="Fontdeparagrafimplicit"/>
    <w:link w:val="Titlu4"/>
    <w:uiPriority w:val="9"/>
    <w:semiHidden/>
    <w:rsid w:val="00686245"/>
    <w:rPr>
      <w:rFonts w:ascii="Times New Roman" w:eastAsiaTheme="majorEastAsia" w:hAnsi="Times New Roman" w:cstheme="majorBidi"/>
      <w:i/>
      <w:iCs/>
      <w:sz w:val="24"/>
      <w:u w:val="single"/>
    </w:rPr>
  </w:style>
  <w:style w:type="paragraph" w:styleId="Subtitlu">
    <w:name w:val="Subtitle"/>
    <w:aliases w:val="heading 2"/>
    <w:basedOn w:val="Normal"/>
    <w:next w:val="Normal"/>
    <w:link w:val="SubtitluCaracter"/>
    <w:uiPriority w:val="11"/>
    <w:qFormat/>
    <w:rsid w:val="00686245"/>
    <w:pPr>
      <w:numPr>
        <w:ilvl w:val="1"/>
      </w:numPr>
      <w:spacing w:after="160"/>
    </w:pPr>
    <w:rPr>
      <w:rFonts w:eastAsiaTheme="minorEastAsia" w:cstheme="minorBidi"/>
      <w:b/>
      <w:spacing w:val="15"/>
      <w:sz w:val="26"/>
    </w:rPr>
  </w:style>
  <w:style w:type="character" w:customStyle="1" w:styleId="SubtitluCaracter">
    <w:name w:val="Subtitlu Caracter"/>
    <w:aliases w:val="heading 2 Caracter"/>
    <w:basedOn w:val="Fontdeparagrafimplicit"/>
    <w:link w:val="Subtitlu"/>
    <w:uiPriority w:val="11"/>
    <w:rsid w:val="00686245"/>
    <w:rPr>
      <w:rFonts w:ascii="Times New Roman" w:eastAsiaTheme="minorEastAsia" w:hAnsi="Times New Roman"/>
      <w:b/>
      <w:spacing w:val="15"/>
      <w:sz w:val="26"/>
    </w:rPr>
  </w:style>
  <w:style w:type="paragraph" w:styleId="Antet">
    <w:name w:val="header"/>
    <w:basedOn w:val="Normal"/>
    <w:link w:val="AntetCaracter"/>
    <w:uiPriority w:val="99"/>
    <w:unhideWhenUsed/>
    <w:rsid w:val="00AC620C"/>
    <w:pPr>
      <w:tabs>
        <w:tab w:val="center" w:pos="4680"/>
        <w:tab w:val="right" w:pos="9360"/>
      </w:tabs>
      <w:spacing w:line="240" w:lineRule="auto"/>
    </w:pPr>
  </w:style>
  <w:style w:type="character" w:customStyle="1" w:styleId="AntetCaracter">
    <w:name w:val="Antet Caracter"/>
    <w:basedOn w:val="Fontdeparagrafimplicit"/>
    <w:link w:val="Antet"/>
    <w:uiPriority w:val="99"/>
    <w:rsid w:val="00AC620C"/>
    <w:rPr>
      <w:rFonts w:ascii="Times New Roman" w:hAnsi="Times New Roman" w:cs="Times New Roman"/>
      <w:sz w:val="24"/>
      <w:szCs w:val="24"/>
      <w:lang w:val="en-GB"/>
    </w:rPr>
  </w:style>
  <w:style w:type="paragraph" w:styleId="Subsol">
    <w:name w:val="footer"/>
    <w:basedOn w:val="Normal"/>
    <w:link w:val="SubsolCaracter"/>
    <w:uiPriority w:val="99"/>
    <w:unhideWhenUsed/>
    <w:rsid w:val="00AC620C"/>
    <w:pPr>
      <w:tabs>
        <w:tab w:val="center" w:pos="4680"/>
        <w:tab w:val="right" w:pos="9360"/>
      </w:tabs>
      <w:spacing w:line="240" w:lineRule="auto"/>
    </w:pPr>
  </w:style>
  <w:style w:type="character" w:customStyle="1" w:styleId="SubsolCaracter">
    <w:name w:val="Subsol Caracter"/>
    <w:basedOn w:val="Fontdeparagrafimplicit"/>
    <w:link w:val="Subsol"/>
    <w:uiPriority w:val="99"/>
    <w:rsid w:val="00AC620C"/>
    <w:rPr>
      <w:rFonts w:ascii="Times New Roman" w:hAnsi="Times New Roman" w:cs="Times New Roman"/>
      <w:sz w:val="24"/>
      <w:szCs w:val="24"/>
      <w:lang w:val="en-GB"/>
    </w:rPr>
  </w:style>
  <w:style w:type="character" w:styleId="Hyperlink">
    <w:name w:val="Hyperlink"/>
    <w:basedOn w:val="Fontdeparagrafimplicit"/>
    <w:uiPriority w:val="99"/>
    <w:unhideWhenUsed/>
    <w:rsid w:val="00641DAE"/>
    <w:rPr>
      <w:color w:val="0000FF"/>
      <w:u w:val="single"/>
    </w:rPr>
  </w:style>
  <w:style w:type="paragraph" w:styleId="Legend">
    <w:name w:val="caption"/>
    <w:basedOn w:val="Normal"/>
    <w:next w:val="Normal"/>
    <w:uiPriority w:val="35"/>
    <w:unhideWhenUsed/>
    <w:qFormat/>
    <w:rsid w:val="00463C3C"/>
    <w:pPr>
      <w:spacing w:after="200" w:line="240" w:lineRule="auto"/>
    </w:pPr>
    <w:rPr>
      <w:i/>
      <w:iCs/>
      <w:color w:val="44546A" w:themeColor="text2"/>
      <w:sz w:val="18"/>
      <w:szCs w:val="18"/>
    </w:rPr>
  </w:style>
  <w:style w:type="paragraph" w:styleId="Listparagraf">
    <w:name w:val="List Paragraph"/>
    <w:basedOn w:val="Normal"/>
    <w:uiPriority w:val="34"/>
    <w:qFormat/>
    <w:rsid w:val="002F6AB7"/>
    <w:pPr>
      <w:ind w:left="720"/>
      <w:contextualSpacing/>
    </w:pPr>
  </w:style>
  <w:style w:type="paragraph" w:styleId="Titlucuprins">
    <w:name w:val="TOC Heading"/>
    <w:basedOn w:val="Titlu1"/>
    <w:next w:val="Normal"/>
    <w:uiPriority w:val="39"/>
    <w:unhideWhenUsed/>
    <w:qFormat/>
    <w:rsid w:val="008E008D"/>
    <w:pPr>
      <w:spacing w:before="240" w:line="259" w:lineRule="auto"/>
      <w:jc w:val="left"/>
      <w:outlineLvl w:val="9"/>
    </w:pPr>
    <w:rPr>
      <w:rFonts w:asciiTheme="majorHAnsi" w:eastAsiaTheme="majorEastAsia" w:hAnsiTheme="majorHAnsi" w:cstheme="majorBidi"/>
      <w:b w:val="0"/>
      <w:color w:val="2F5496" w:themeColor="accent1" w:themeShade="BF"/>
      <w:sz w:val="32"/>
      <w:szCs w:val="32"/>
      <w:lang w:val="en-US"/>
    </w:rPr>
  </w:style>
  <w:style w:type="paragraph" w:styleId="Cuprins1">
    <w:name w:val="toc 1"/>
    <w:basedOn w:val="Normal"/>
    <w:next w:val="Normal"/>
    <w:autoRedefine/>
    <w:uiPriority w:val="39"/>
    <w:unhideWhenUsed/>
    <w:rsid w:val="008E008D"/>
    <w:pPr>
      <w:spacing w:after="100"/>
    </w:pPr>
  </w:style>
  <w:style w:type="paragraph" w:styleId="Cuprins2">
    <w:name w:val="toc 2"/>
    <w:basedOn w:val="Normal"/>
    <w:next w:val="Normal"/>
    <w:autoRedefine/>
    <w:uiPriority w:val="39"/>
    <w:unhideWhenUsed/>
    <w:rsid w:val="008E008D"/>
    <w:pPr>
      <w:spacing w:after="100"/>
      <w:ind w:left="240"/>
    </w:pPr>
  </w:style>
  <w:style w:type="paragraph" w:styleId="Cuprins3">
    <w:name w:val="toc 3"/>
    <w:basedOn w:val="Normal"/>
    <w:next w:val="Normal"/>
    <w:autoRedefine/>
    <w:uiPriority w:val="39"/>
    <w:unhideWhenUsed/>
    <w:rsid w:val="008E008D"/>
    <w:pPr>
      <w:spacing w:after="100"/>
      <w:ind w:left="480"/>
    </w:pPr>
  </w:style>
  <w:style w:type="paragraph" w:styleId="TextnBalon">
    <w:name w:val="Balloon Text"/>
    <w:basedOn w:val="Normal"/>
    <w:link w:val="TextnBalonCaracter"/>
    <w:uiPriority w:val="99"/>
    <w:semiHidden/>
    <w:unhideWhenUsed/>
    <w:rsid w:val="009D684A"/>
    <w:pPr>
      <w:spacing w:line="240" w:lineRule="auto"/>
    </w:pPr>
    <w:rPr>
      <w:rFonts w:ascii="Tahoma" w:hAnsi="Tahoma" w:cs="Tahoma"/>
      <w:sz w:val="16"/>
      <w:szCs w:val="16"/>
    </w:rPr>
  </w:style>
  <w:style w:type="character" w:customStyle="1" w:styleId="TextnBalonCaracter">
    <w:name w:val="Text în Balon Caracter"/>
    <w:basedOn w:val="Fontdeparagrafimplicit"/>
    <w:link w:val="TextnBalon"/>
    <w:uiPriority w:val="99"/>
    <w:semiHidden/>
    <w:rsid w:val="009D684A"/>
    <w:rPr>
      <w:rFonts w:ascii="Tahoma" w:hAnsi="Tahoma" w:cs="Tahoma"/>
      <w:sz w:val="16"/>
      <w:szCs w:val="1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hyperlink" Target="https://www.theofficialboard.com/org-chart/easyjet"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theofficialboard.com/org-chart/easyjet" TargetMode="External"/><Relationship Id="rId5" Type="http://schemas.openxmlformats.org/officeDocument/2006/relationships/settings" Target="settings.xml"/><Relationship Id="rId15" Type="http://schemas.openxmlformats.org/officeDocument/2006/relationships/header" Target="header2.xml"/><Relationship Id="rId10" Type="http://schemas.openxmlformats.org/officeDocument/2006/relationships/image" Target="media/image2.png"/><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CCB41B6A-8514-4137-96C9-93BFB1F1C5B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13</Pages>
  <Words>2423</Words>
  <Characters>14058</Characters>
  <Application>Microsoft Office Word</Application>
  <DocSecurity>0</DocSecurity>
  <Lines>117</Lines>
  <Paragraphs>32</Paragraphs>
  <ScaleCrop>false</ScaleCrop>
  <HeadingPairs>
    <vt:vector size="4" baseType="variant">
      <vt:variant>
        <vt:lpstr>Titlu</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16449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Alexandru Cretu</dc:creator>
  <cp:lastModifiedBy>Alex</cp:lastModifiedBy>
  <cp:revision>2</cp:revision>
  <dcterms:created xsi:type="dcterms:W3CDTF">2022-08-25T21:16:00Z</dcterms:created>
  <dcterms:modified xsi:type="dcterms:W3CDTF">2022-08-25T21:16:00Z</dcterms:modified>
</cp:coreProperties>
</file>