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DC22D" w14:textId="77777777" w:rsidR="004B32E7" w:rsidRDefault="004B32E7" w:rsidP="004B32E7">
      <w:r w:rsidRPr="00EE209E">
        <w:rPr>
          <w:rFonts w:asciiTheme="majorHAnsi" w:eastAsiaTheme="majorEastAsia" w:hAnsiTheme="majorHAnsi" w:cstheme="majorBidi"/>
          <w:b/>
          <w:bCs/>
          <w:noProof/>
          <w:spacing w:val="-10"/>
          <w:kern w:val="28"/>
          <w:sz w:val="56"/>
          <w:szCs w:val="56"/>
        </w:rPr>
        <w:drawing>
          <wp:inline distT="0" distB="0" distL="0" distR="0" wp14:anchorId="16E3B097" wp14:editId="37FA5185">
            <wp:extent cx="3714750" cy="1228725"/>
            <wp:effectExtent l="0" t="0" r="0" b="9525"/>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2C2F2346" w14:textId="77777777" w:rsidR="004B32E7" w:rsidRDefault="004B32E7" w:rsidP="004B32E7"/>
    <w:p w14:paraId="2768EFA0" w14:textId="77777777" w:rsidR="004B32E7" w:rsidRDefault="004B32E7" w:rsidP="004B32E7"/>
    <w:p w14:paraId="7FBD93A1" w14:textId="77777777" w:rsidR="004B32E7" w:rsidRDefault="004B32E7" w:rsidP="004B32E7"/>
    <w:p w14:paraId="26D584C5" w14:textId="77777777" w:rsidR="004B32E7" w:rsidRDefault="004B32E7" w:rsidP="004B32E7">
      <w:pPr>
        <w:spacing w:line="360" w:lineRule="auto"/>
        <w:jc w:val="center"/>
        <w:rPr>
          <w:rFonts w:ascii="Arial" w:eastAsia="Calibri" w:hAnsi="Arial" w:cs="Arial"/>
          <w:b/>
          <w:sz w:val="48"/>
          <w:szCs w:val="48"/>
          <w:lang w:val="en-US"/>
        </w:rPr>
      </w:pPr>
    </w:p>
    <w:p w14:paraId="68534804" w14:textId="77777777" w:rsidR="004B32E7" w:rsidRDefault="004B32E7" w:rsidP="004B32E7">
      <w:pPr>
        <w:spacing w:line="360" w:lineRule="auto"/>
        <w:jc w:val="center"/>
        <w:rPr>
          <w:rFonts w:ascii="Arial" w:eastAsia="Calibri" w:hAnsi="Arial" w:cs="Arial"/>
          <w:b/>
          <w:sz w:val="48"/>
          <w:szCs w:val="48"/>
          <w:lang w:val="en-US"/>
        </w:rPr>
      </w:pPr>
    </w:p>
    <w:p w14:paraId="5DFEA21C" w14:textId="77777777" w:rsidR="004B32E7" w:rsidRPr="00EE209E" w:rsidRDefault="004B32E7" w:rsidP="004B32E7">
      <w:pPr>
        <w:spacing w:line="360" w:lineRule="auto"/>
        <w:jc w:val="center"/>
        <w:rPr>
          <w:rFonts w:ascii="Arial" w:eastAsia="Calibri" w:hAnsi="Arial" w:cs="Arial"/>
          <w:b/>
          <w:sz w:val="48"/>
          <w:szCs w:val="48"/>
          <w:lang w:val="en-US"/>
        </w:rPr>
      </w:pPr>
      <w:r w:rsidRPr="00EE209E">
        <w:rPr>
          <w:rFonts w:ascii="Arial" w:eastAsia="Calibri" w:hAnsi="Arial" w:cs="Arial"/>
          <w:b/>
          <w:sz w:val="48"/>
          <w:szCs w:val="48"/>
          <w:lang w:val="en-US"/>
        </w:rPr>
        <w:t xml:space="preserve">ASSIGNMENT </w:t>
      </w:r>
      <w:r>
        <w:rPr>
          <w:rFonts w:ascii="Arial" w:eastAsia="Calibri" w:hAnsi="Arial" w:cs="Arial"/>
          <w:b/>
          <w:sz w:val="48"/>
          <w:szCs w:val="48"/>
          <w:lang w:val="en-US"/>
        </w:rPr>
        <w:t>2</w:t>
      </w:r>
    </w:p>
    <w:p w14:paraId="0C9DF227" w14:textId="77777777" w:rsidR="004B32E7" w:rsidRPr="00EE209E" w:rsidRDefault="004B32E7" w:rsidP="004B32E7">
      <w:pPr>
        <w:spacing w:line="360" w:lineRule="auto"/>
        <w:rPr>
          <w:rFonts w:ascii="Calibri" w:eastAsia="Calibri" w:hAnsi="Calibri" w:cs="Times New Roman"/>
          <w:sz w:val="28"/>
          <w:szCs w:val="28"/>
          <w:lang w:val="en-US"/>
        </w:rPr>
      </w:pPr>
    </w:p>
    <w:p w14:paraId="225F7DD0" w14:textId="77777777" w:rsidR="004B32E7" w:rsidRDefault="004B32E7" w:rsidP="004B32E7">
      <w:pPr>
        <w:spacing w:line="360" w:lineRule="auto"/>
        <w:rPr>
          <w:rFonts w:ascii="Calibri" w:eastAsia="Calibri" w:hAnsi="Calibri" w:cs="Times New Roman"/>
          <w:sz w:val="28"/>
          <w:szCs w:val="28"/>
          <w:lang w:val="en-US"/>
        </w:rPr>
      </w:pPr>
    </w:p>
    <w:p w14:paraId="446A5E84" w14:textId="77777777" w:rsidR="004B32E7" w:rsidRDefault="004B32E7" w:rsidP="004B32E7">
      <w:pPr>
        <w:spacing w:line="360" w:lineRule="auto"/>
        <w:rPr>
          <w:rFonts w:ascii="Calibri" w:eastAsia="Calibri" w:hAnsi="Calibri" w:cs="Times New Roman"/>
          <w:sz w:val="28"/>
          <w:szCs w:val="28"/>
          <w:lang w:val="en-US"/>
        </w:rPr>
      </w:pPr>
    </w:p>
    <w:p w14:paraId="3FB8D282" w14:textId="77777777" w:rsidR="004B32E7" w:rsidRDefault="004B32E7" w:rsidP="004B32E7">
      <w:pPr>
        <w:spacing w:line="360" w:lineRule="auto"/>
        <w:rPr>
          <w:rFonts w:ascii="Calibri" w:eastAsia="Calibri" w:hAnsi="Calibri" w:cs="Times New Roman"/>
          <w:sz w:val="28"/>
          <w:szCs w:val="28"/>
          <w:lang w:val="en-US"/>
        </w:rPr>
      </w:pPr>
    </w:p>
    <w:p w14:paraId="307095ED" w14:textId="77777777" w:rsidR="004B32E7" w:rsidRPr="00EE209E" w:rsidRDefault="004B32E7" w:rsidP="004B32E7">
      <w:pPr>
        <w:spacing w:line="360" w:lineRule="auto"/>
        <w:rPr>
          <w:rFonts w:ascii="Calibri" w:eastAsia="Calibri" w:hAnsi="Calibri" w:cs="Times New Roman"/>
          <w:sz w:val="28"/>
          <w:szCs w:val="28"/>
          <w:lang w:val="en-US"/>
        </w:rPr>
      </w:pPr>
    </w:p>
    <w:p w14:paraId="6A3470A0" w14:textId="77777777" w:rsidR="004B32E7" w:rsidRPr="00EE209E" w:rsidRDefault="004B32E7" w:rsidP="004B32E7">
      <w:pPr>
        <w:spacing w:line="360" w:lineRule="auto"/>
        <w:rPr>
          <w:rFonts w:ascii="Arial" w:eastAsia="Calibri" w:hAnsi="Arial" w:cs="Arial"/>
          <w:sz w:val="28"/>
          <w:szCs w:val="28"/>
          <w:lang w:val="en-US"/>
        </w:rPr>
      </w:pPr>
    </w:p>
    <w:p w14:paraId="78D1878F" w14:textId="77777777" w:rsidR="004B32E7" w:rsidRPr="00EE209E" w:rsidRDefault="004B32E7" w:rsidP="004B32E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NAME: YOANNA MIHAYLOVA</w:t>
      </w:r>
    </w:p>
    <w:p w14:paraId="194A6633" w14:textId="77777777" w:rsidR="004B32E7" w:rsidRPr="00EE209E" w:rsidRDefault="004B32E7" w:rsidP="004B32E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NUMBER: 1818183</w:t>
      </w:r>
    </w:p>
    <w:p w14:paraId="563F5FB5" w14:textId="77777777" w:rsidR="004B32E7" w:rsidRPr="00EE209E" w:rsidRDefault="004B32E7" w:rsidP="004B32E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SUBJECT: </w:t>
      </w:r>
      <w:r>
        <w:rPr>
          <w:rFonts w:ascii="Arial" w:eastAsia="Calibri" w:hAnsi="Arial" w:cs="Arial"/>
          <w:sz w:val="28"/>
          <w:szCs w:val="28"/>
          <w:lang w:val="en-US"/>
        </w:rPr>
        <w:t xml:space="preserve">THE GLOBAL BUSINESS ENVIROMENT </w:t>
      </w:r>
      <w:r w:rsidRPr="00EE209E">
        <w:rPr>
          <w:rFonts w:ascii="Arial" w:eastAsia="Calibri" w:hAnsi="Arial" w:cs="Arial"/>
          <w:sz w:val="28"/>
          <w:szCs w:val="28"/>
          <w:lang w:val="en-US"/>
        </w:rPr>
        <w:t>(LCBB400</w:t>
      </w:r>
      <w:r>
        <w:rPr>
          <w:rFonts w:ascii="Arial" w:eastAsia="Calibri" w:hAnsi="Arial" w:cs="Arial"/>
          <w:sz w:val="28"/>
          <w:szCs w:val="28"/>
          <w:lang w:val="en-US"/>
        </w:rPr>
        <w:t>5</w:t>
      </w:r>
      <w:r w:rsidRPr="00EE209E">
        <w:rPr>
          <w:rFonts w:ascii="Arial" w:eastAsia="Calibri" w:hAnsi="Arial" w:cs="Arial"/>
          <w:sz w:val="28"/>
          <w:szCs w:val="28"/>
          <w:lang w:val="en-US"/>
        </w:rPr>
        <w:t>)</w:t>
      </w:r>
    </w:p>
    <w:p w14:paraId="584790E6" w14:textId="77777777" w:rsidR="004B32E7" w:rsidRPr="00EE209E" w:rsidRDefault="004B32E7" w:rsidP="004B32E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TOPIC: </w:t>
      </w:r>
      <w:r>
        <w:rPr>
          <w:rFonts w:ascii="Arial" w:eastAsia="Calibri" w:hAnsi="Arial" w:cs="Arial"/>
          <w:sz w:val="28"/>
          <w:szCs w:val="28"/>
          <w:lang w:val="en-US"/>
        </w:rPr>
        <w:t>ELECTRIC VEHICLES IN EUROPE</w:t>
      </w:r>
      <w:r w:rsidRPr="00EE209E">
        <w:rPr>
          <w:rFonts w:ascii="Arial" w:eastAsia="Calibri" w:hAnsi="Arial" w:cs="Arial"/>
          <w:sz w:val="28"/>
          <w:szCs w:val="28"/>
          <w:lang w:val="en-US"/>
        </w:rPr>
        <w:t xml:space="preserve"> </w:t>
      </w:r>
    </w:p>
    <w:p w14:paraId="4C8EA1D8" w14:textId="77777777" w:rsidR="004B32E7" w:rsidRDefault="004B32E7" w:rsidP="004B32E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LECTURER: </w:t>
      </w:r>
      <w:r>
        <w:rPr>
          <w:rFonts w:ascii="Arial" w:eastAsia="Calibri" w:hAnsi="Arial" w:cs="Arial"/>
          <w:sz w:val="28"/>
          <w:szCs w:val="28"/>
          <w:lang w:val="en-US"/>
        </w:rPr>
        <w:t>REXON NTING</w:t>
      </w:r>
    </w:p>
    <w:p w14:paraId="4EAECA28" w14:textId="029AC15F" w:rsidR="009B2DFE" w:rsidRDefault="009B2DFE" w:rsidP="004B32E7">
      <w:pPr>
        <w:spacing w:line="360" w:lineRule="auto"/>
        <w:jc w:val="both"/>
        <w:rPr>
          <w:rFonts w:ascii="Arial" w:hAnsi="Arial" w:cs="Arial"/>
          <w:sz w:val="24"/>
        </w:rPr>
      </w:pPr>
    </w:p>
    <w:sdt>
      <w:sdtPr>
        <w:rPr>
          <w:rFonts w:ascii="Arial" w:eastAsiaTheme="minorHAnsi" w:hAnsi="Arial" w:cs="Arial"/>
          <w:color w:val="auto"/>
          <w:sz w:val="24"/>
          <w:szCs w:val="24"/>
        </w:rPr>
        <w:id w:val="-1926948650"/>
        <w:docPartObj>
          <w:docPartGallery w:val="Table of Contents"/>
          <w:docPartUnique/>
        </w:docPartObj>
      </w:sdtPr>
      <w:sdtEndPr>
        <w:rPr>
          <w:b/>
          <w:bCs/>
          <w:noProof/>
          <w:lang w:val="en-GB"/>
        </w:rPr>
      </w:sdtEndPr>
      <w:sdtContent>
        <w:p w14:paraId="526C32B5" w14:textId="77777777" w:rsidR="004B32E7" w:rsidRDefault="004B32E7" w:rsidP="004B32E7">
          <w:pPr>
            <w:pStyle w:val="TOCHeading"/>
            <w:spacing w:line="36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3F5A">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BE21BA7" w14:textId="77777777" w:rsidR="004B32E7" w:rsidRPr="00EE3F5A" w:rsidRDefault="004B32E7" w:rsidP="004B32E7"/>
        <w:p w14:paraId="4C4B9D99" w14:textId="77777777" w:rsidR="004B32E7" w:rsidRPr="00832A10" w:rsidRDefault="004B32E7" w:rsidP="004B32E7">
          <w:pPr>
            <w:pStyle w:val="TOC1"/>
            <w:tabs>
              <w:tab w:val="right" w:leader="dot" w:pos="9350"/>
            </w:tabs>
            <w:spacing w:line="360" w:lineRule="auto"/>
            <w:jc w:val="both"/>
            <w:rPr>
              <w:rFonts w:ascii="Arial" w:eastAsiaTheme="minorEastAsia" w:hAnsi="Arial" w:cs="Arial"/>
              <w:noProof/>
              <w:sz w:val="24"/>
              <w:szCs w:val="24"/>
            </w:rPr>
          </w:pPr>
          <w:r w:rsidRPr="00EE3F5A">
            <w:rPr>
              <w:rFonts w:ascii="Arial" w:hAnsi="Arial" w:cs="Arial"/>
              <w:b/>
              <w:bCs/>
              <w:noProof/>
              <w:sz w:val="24"/>
              <w:szCs w:val="24"/>
            </w:rPr>
            <w:fldChar w:fldCharType="begin"/>
          </w:r>
          <w:r w:rsidRPr="00EE3F5A">
            <w:rPr>
              <w:rFonts w:ascii="Arial" w:hAnsi="Arial" w:cs="Arial"/>
              <w:b/>
              <w:bCs/>
              <w:noProof/>
              <w:sz w:val="24"/>
              <w:szCs w:val="24"/>
            </w:rPr>
            <w:instrText xml:space="preserve"> TOC \o "1-3" \h \z \u </w:instrText>
          </w:r>
          <w:r w:rsidRPr="00EE3F5A">
            <w:rPr>
              <w:rFonts w:ascii="Arial" w:hAnsi="Arial" w:cs="Arial"/>
              <w:b/>
              <w:bCs/>
              <w:noProof/>
              <w:sz w:val="24"/>
              <w:szCs w:val="24"/>
            </w:rPr>
            <w:fldChar w:fldCharType="separate"/>
          </w:r>
          <w:hyperlink w:anchor="_Toc37983521" w:history="1">
            <w:r w:rsidRPr="00832A10">
              <w:rPr>
                <w:rStyle w:val="Hyperlink"/>
                <w:rFonts w:ascii="Arial" w:hAnsi="Arial" w:cs="Arial"/>
                <w:noProof/>
                <w:sz w:val="24"/>
                <w:szCs w:val="24"/>
              </w:rPr>
              <w:t>A) Identify new and emerging business opportunities that the production and marketing of electric cars may present to entrepreneurs and business executives.</w:t>
            </w:r>
            <w:r w:rsidRPr="00832A10">
              <w:rPr>
                <w:rFonts w:ascii="Arial" w:hAnsi="Arial" w:cs="Arial"/>
                <w:noProof/>
                <w:webHidden/>
                <w:sz w:val="24"/>
                <w:szCs w:val="24"/>
              </w:rPr>
              <w:tab/>
            </w:r>
            <w:r w:rsidRPr="00832A10">
              <w:rPr>
                <w:rFonts w:ascii="Arial" w:hAnsi="Arial" w:cs="Arial"/>
                <w:noProof/>
                <w:webHidden/>
                <w:sz w:val="24"/>
                <w:szCs w:val="24"/>
              </w:rPr>
              <w:fldChar w:fldCharType="begin"/>
            </w:r>
            <w:r w:rsidRPr="00832A10">
              <w:rPr>
                <w:rFonts w:ascii="Arial" w:hAnsi="Arial" w:cs="Arial"/>
                <w:noProof/>
                <w:webHidden/>
                <w:sz w:val="24"/>
                <w:szCs w:val="24"/>
              </w:rPr>
              <w:instrText xml:space="preserve"> PAGEREF _Toc37983521 \h </w:instrText>
            </w:r>
            <w:r w:rsidRPr="00832A10">
              <w:rPr>
                <w:rFonts w:ascii="Arial" w:hAnsi="Arial" w:cs="Arial"/>
                <w:noProof/>
                <w:webHidden/>
                <w:sz w:val="24"/>
                <w:szCs w:val="24"/>
              </w:rPr>
            </w:r>
            <w:r w:rsidRPr="00832A10">
              <w:rPr>
                <w:rFonts w:ascii="Arial" w:hAnsi="Arial" w:cs="Arial"/>
                <w:noProof/>
                <w:webHidden/>
                <w:sz w:val="24"/>
                <w:szCs w:val="24"/>
              </w:rPr>
              <w:fldChar w:fldCharType="separate"/>
            </w:r>
            <w:r w:rsidRPr="00832A10">
              <w:rPr>
                <w:rFonts w:ascii="Arial" w:hAnsi="Arial" w:cs="Arial"/>
                <w:noProof/>
                <w:webHidden/>
                <w:sz w:val="24"/>
                <w:szCs w:val="24"/>
              </w:rPr>
              <w:t>2</w:t>
            </w:r>
            <w:r w:rsidRPr="00832A10">
              <w:rPr>
                <w:rFonts w:ascii="Arial" w:hAnsi="Arial" w:cs="Arial"/>
                <w:noProof/>
                <w:webHidden/>
                <w:sz w:val="24"/>
                <w:szCs w:val="24"/>
              </w:rPr>
              <w:fldChar w:fldCharType="end"/>
            </w:r>
          </w:hyperlink>
        </w:p>
        <w:p w14:paraId="0BE9DED0" w14:textId="7F37D4BE" w:rsidR="004B32E7" w:rsidRPr="00832A10" w:rsidRDefault="004B32E7" w:rsidP="004B32E7">
          <w:pPr>
            <w:pStyle w:val="TOC1"/>
            <w:tabs>
              <w:tab w:val="right" w:leader="dot" w:pos="9350"/>
            </w:tabs>
            <w:spacing w:line="360" w:lineRule="auto"/>
            <w:jc w:val="both"/>
            <w:rPr>
              <w:rFonts w:ascii="Arial" w:eastAsiaTheme="minorEastAsia" w:hAnsi="Arial" w:cs="Arial"/>
              <w:noProof/>
              <w:sz w:val="24"/>
              <w:szCs w:val="24"/>
            </w:rPr>
          </w:pPr>
          <w:hyperlink w:anchor="_Toc37983522" w:history="1">
            <w:r>
              <w:rPr>
                <w:rStyle w:val="Hyperlink"/>
                <w:rFonts w:ascii="Arial" w:hAnsi="Arial" w:cs="Arial"/>
                <w:noProof/>
                <w:sz w:val="24"/>
                <w:szCs w:val="24"/>
              </w:rPr>
              <w:t>B</w:t>
            </w:r>
            <w:r w:rsidRPr="00832A10">
              <w:rPr>
                <w:rStyle w:val="Hyperlink"/>
                <w:rFonts w:ascii="Arial" w:hAnsi="Arial" w:cs="Arial"/>
                <w:noProof/>
                <w:sz w:val="24"/>
                <w:szCs w:val="24"/>
              </w:rPr>
              <w:t>) In your discussions, identify and critically assess other businesses currently linked to the global automotive industry that you think it may not be profitable in the long run to invest in.</w:t>
            </w:r>
            <w:r w:rsidRPr="00832A10">
              <w:rPr>
                <w:rFonts w:ascii="Arial" w:hAnsi="Arial" w:cs="Arial"/>
                <w:noProof/>
                <w:webHidden/>
                <w:sz w:val="24"/>
                <w:szCs w:val="24"/>
              </w:rPr>
              <w:tab/>
            </w:r>
            <w:r w:rsidR="00007C0D">
              <w:rPr>
                <w:rFonts w:ascii="Arial" w:hAnsi="Arial" w:cs="Arial"/>
                <w:noProof/>
                <w:webHidden/>
                <w:sz w:val="24"/>
                <w:szCs w:val="24"/>
              </w:rPr>
              <w:t>7</w:t>
            </w:r>
          </w:hyperlink>
        </w:p>
        <w:p w14:paraId="26157814" w14:textId="693951C2" w:rsidR="004B32E7" w:rsidRPr="00832A10" w:rsidRDefault="004B32E7" w:rsidP="004B32E7">
          <w:pPr>
            <w:pStyle w:val="TOC1"/>
            <w:tabs>
              <w:tab w:val="right" w:leader="dot" w:pos="9350"/>
            </w:tabs>
            <w:spacing w:line="360" w:lineRule="auto"/>
            <w:jc w:val="both"/>
            <w:rPr>
              <w:rFonts w:ascii="Arial" w:eastAsiaTheme="minorEastAsia" w:hAnsi="Arial" w:cs="Arial"/>
              <w:noProof/>
              <w:sz w:val="24"/>
              <w:szCs w:val="24"/>
            </w:rPr>
          </w:pPr>
          <w:hyperlink w:anchor="_Toc37983523" w:history="1">
            <w:r w:rsidRPr="00832A10">
              <w:rPr>
                <w:rStyle w:val="Hyperlink"/>
                <w:rFonts w:ascii="Arial" w:hAnsi="Arial" w:cs="Arial"/>
                <w:noProof/>
                <w:sz w:val="24"/>
                <w:szCs w:val="24"/>
              </w:rPr>
              <w:t>Reference List</w:t>
            </w:r>
            <w:r w:rsidRPr="00832A10">
              <w:rPr>
                <w:rFonts w:ascii="Arial" w:hAnsi="Arial" w:cs="Arial"/>
                <w:noProof/>
                <w:webHidden/>
                <w:sz w:val="24"/>
                <w:szCs w:val="24"/>
              </w:rPr>
              <w:tab/>
            </w:r>
            <w:r w:rsidR="00007C0D">
              <w:rPr>
                <w:rFonts w:ascii="Arial" w:hAnsi="Arial" w:cs="Arial"/>
                <w:noProof/>
                <w:webHidden/>
                <w:sz w:val="24"/>
                <w:szCs w:val="24"/>
              </w:rPr>
              <w:t>10</w:t>
            </w:r>
          </w:hyperlink>
        </w:p>
        <w:p w14:paraId="20AC58AE" w14:textId="77777777" w:rsidR="004B32E7" w:rsidRPr="00EE3F5A" w:rsidRDefault="004B32E7" w:rsidP="004B32E7">
          <w:pPr>
            <w:spacing w:line="360" w:lineRule="auto"/>
            <w:jc w:val="both"/>
            <w:rPr>
              <w:rFonts w:ascii="Arial" w:hAnsi="Arial" w:cs="Arial"/>
              <w:b/>
              <w:bCs/>
              <w:noProof/>
              <w:sz w:val="24"/>
            </w:rPr>
          </w:pPr>
          <w:r w:rsidRPr="00EE3F5A">
            <w:rPr>
              <w:rFonts w:ascii="Arial" w:hAnsi="Arial" w:cs="Arial"/>
              <w:b/>
              <w:bCs/>
              <w:noProof/>
              <w:sz w:val="24"/>
            </w:rPr>
            <w:fldChar w:fldCharType="end"/>
          </w:r>
        </w:p>
        <w:p w14:paraId="0ED2D4A5" w14:textId="77777777" w:rsidR="004B32E7" w:rsidRPr="00EE3F5A" w:rsidRDefault="004B32E7" w:rsidP="004B32E7">
          <w:pPr>
            <w:spacing w:line="360" w:lineRule="auto"/>
            <w:jc w:val="both"/>
            <w:rPr>
              <w:rFonts w:ascii="Arial" w:hAnsi="Arial" w:cs="Arial"/>
              <w:b/>
              <w:bCs/>
              <w:noProof/>
              <w:sz w:val="24"/>
            </w:rPr>
          </w:pPr>
        </w:p>
        <w:p w14:paraId="493471B7" w14:textId="77777777" w:rsidR="004B32E7" w:rsidRPr="00EE3F5A" w:rsidRDefault="004B32E7" w:rsidP="004B32E7">
          <w:pPr>
            <w:spacing w:line="360" w:lineRule="auto"/>
            <w:jc w:val="both"/>
            <w:rPr>
              <w:rFonts w:ascii="Arial" w:hAnsi="Arial" w:cs="Arial"/>
              <w:b/>
              <w:bCs/>
              <w:noProof/>
              <w:sz w:val="24"/>
            </w:rPr>
          </w:pPr>
        </w:p>
        <w:p w14:paraId="7BFB6706" w14:textId="77777777" w:rsidR="004B32E7" w:rsidRPr="00EE3F5A" w:rsidRDefault="004B32E7" w:rsidP="004B32E7">
          <w:pPr>
            <w:spacing w:line="360" w:lineRule="auto"/>
            <w:jc w:val="both"/>
            <w:rPr>
              <w:rFonts w:ascii="Arial" w:hAnsi="Arial" w:cs="Arial"/>
              <w:b/>
              <w:bCs/>
              <w:noProof/>
              <w:sz w:val="24"/>
            </w:rPr>
          </w:pPr>
        </w:p>
        <w:p w14:paraId="76AC4072" w14:textId="77777777" w:rsidR="004B32E7" w:rsidRPr="00EE3F5A" w:rsidRDefault="004B32E7" w:rsidP="004B32E7">
          <w:pPr>
            <w:spacing w:line="360" w:lineRule="auto"/>
            <w:jc w:val="both"/>
            <w:rPr>
              <w:rFonts w:ascii="Arial" w:hAnsi="Arial" w:cs="Arial"/>
              <w:b/>
              <w:bCs/>
              <w:noProof/>
              <w:sz w:val="24"/>
            </w:rPr>
          </w:pPr>
          <w:bookmarkStart w:id="0" w:name="_GoBack"/>
          <w:bookmarkEnd w:id="0"/>
        </w:p>
        <w:p w14:paraId="49314B93" w14:textId="77777777" w:rsidR="004B32E7" w:rsidRPr="00EE3F5A" w:rsidRDefault="004B32E7" w:rsidP="004B32E7">
          <w:pPr>
            <w:spacing w:line="360" w:lineRule="auto"/>
            <w:jc w:val="both"/>
            <w:rPr>
              <w:rFonts w:ascii="Arial" w:hAnsi="Arial" w:cs="Arial"/>
              <w:b/>
              <w:bCs/>
              <w:noProof/>
              <w:sz w:val="24"/>
            </w:rPr>
          </w:pPr>
        </w:p>
        <w:p w14:paraId="032D317B" w14:textId="77777777" w:rsidR="004B32E7" w:rsidRPr="00EE3F5A" w:rsidRDefault="004B32E7" w:rsidP="004B32E7">
          <w:pPr>
            <w:spacing w:line="360" w:lineRule="auto"/>
            <w:jc w:val="both"/>
            <w:rPr>
              <w:rFonts w:ascii="Arial" w:hAnsi="Arial" w:cs="Arial"/>
              <w:b/>
              <w:bCs/>
              <w:noProof/>
              <w:sz w:val="24"/>
            </w:rPr>
          </w:pPr>
        </w:p>
        <w:p w14:paraId="77CFDE72" w14:textId="77777777" w:rsidR="004B32E7" w:rsidRPr="00EE3F5A" w:rsidRDefault="004B32E7" w:rsidP="004B32E7">
          <w:pPr>
            <w:spacing w:line="360" w:lineRule="auto"/>
            <w:jc w:val="both"/>
            <w:rPr>
              <w:rFonts w:ascii="Arial" w:hAnsi="Arial" w:cs="Arial"/>
              <w:b/>
              <w:bCs/>
              <w:noProof/>
              <w:sz w:val="24"/>
            </w:rPr>
          </w:pPr>
        </w:p>
        <w:p w14:paraId="7C95C668" w14:textId="77777777" w:rsidR="004B32E7" w:rsidRPr="00EE3F5A" w:rsidRDefault="004B32E7" w:rsidP="004B32E7">
          <w:pPr>
            <w:spacing w:line="360" w:lineRule="auto"/>
            <w:jc w:val="both"/>
            <w:rPr>
              <w:rFonts w:ascii="Arial" w:hAnsi="Arial" w:cs="Arial"/>
              <w:b/>
              <w:bCs/>
              <w:noProof/>
              <w:sz w:val="24"/>
            </w:rPr>
          </w:pPr>
        </w:p>
        <w:p w14:paraId="18E97274" w14:textId="77777777" w:rsidR="004B32E7" w:rsidRPr="00EE3F5A" w:rsidRDefault="004B32E7" w:rsidP="004B32E7">
          <w:pPr>
            <w:spacing w:line="360" w:lineRule="auto"/>
            <w:jc w:val="both"/>
            <w:rPr>
              <w:rFonts w:ascii="Arial" w:hAnsi="Arial" w:cs="Arial"/>
              <w:b/>
              <w:bCs/>
              <w:noProof/>
              <w:sz w:val="24"/>
            </w:rPr>
          </w:pPr>
        </w:p>
        <w:p w14:paraId="4ED88A8E" w14:textId="77777777" w:rsidR="004B32E7" w:rsidRPr="00EE3F5A" w:rsidRDefault="004B32E7" w:rsidP="004B32E7">
          <w:pPr>
            <w:spacing w:line="360" w:lineRule="auto"/>
            <w:jc w:val="both"/>
            <w:rPr>
              <w:rFonts w:ascii="Arial" w:hAnsi="Arial" w:cs="Arial"/>
              <w:b/>
              <w:bCs/>
              <w:noProof/>
              <w:sz w:val="24"/>
            </w:rPr>
          </w:pPr>
        </w:p>
        <w:p w14:paraId="64484F30" w14:textId="77777777" w:rsidR="004B32E7" w:rsidRPr="00EE3F5A" w:rsidRDefault="004B32E7" w:rsidP="004B32E7">
          <w:pPr>
            <w:spacing w:line="360" w:lineRule="auto"/>
            <w:jc w:val="both"/>
            <w:rPr>
              <w:rFonts w:ascii="Arial" w:hAnsi="Arial" w:cs="Arial"/>
              <w:b/>
              <w:bCs/>
              <w:noProof/>
              <w:sz w:val="24"/>
            </w:rPr>
          </w:pPr>
        </w:p>
        <w:p w14:paraId="4512C9F7" w14:textId="77777777" w:rsidR="004B32E7" w:rsidRPr="00EE3F5A" w:rsidRDefault="004B32E7" w:rsidP="004B32E7">
          <w:pPr>
            <w:spacing w:line="360" w:lineRule="auto"/>
            <w:jc w:val="both"/>
            <w:rPr>
              <w:rFonts w:ascii="Arial" w:hAnsi="Arial" w:cs="Arial"/>
              <w:b/>
              <w:bCs/>
              <w:noProof/>
              <w:sz w:val="24"/>
            </w:rPr>
          </w:pPr>
        </w:p>
        <w:p w14:paraId="7CDAE749" w14:textId="77777777" w:rsidR="004B32E7" w:rsidRPr="00EE3F5A" w:rsidRDefault="004B32E7" w:rsidP="004B32E7">
          <w:pPr>
            <w:spacing w:line="360" w:lineRule="auto"/>
            <w:jc w:val="both"/>
            <w:rPr>
              <w:rFonts w:ascii="Arial" w:hAnsi="Arial" w:cs="Arial"/>
              <w:b/>
              <w:bCs/>
              <w:noProof/>
              <w:sz w:val="24"/>
            </w:rPr>
          </w:pPr>
        </w:p>
        <w:p w14:paraId="74E7E48F" w14:textId="77777777" w:rsidR="004B32E7" w:rsidRDefault="004B32E7" w:rsidP="004B32E7">
          <w:pPr>
            <w:spacing w:line="360" w:lineRule="auto"/>
            <w:jc w:val="both"/>
            <w:rPr>
              <w:rFonts w:ascii="Arial" w:hAnsi="Arial" w:cs="Arial"/>
              <w:b/>
              <w:bCs/>
              <w:noProof/>
              <w:sz w:val="24"/>
            </w:rPr>
          </w:pPr>
        </w:p>
      </w:sdtContent>
    </w:sdt>
    <w:bookmarkStart w:id="1" w:name="_Toc37983521" w:displacedByCustomXml="prev"/>
    <w:p w14:paraId="52BF9C25" w14:textId="77777777" w:rsidR="004B32E7" w:rsidRDefault="004B32E7" w:rsidP="004B32E7">
      <w:pPr>
        <w:spacing w:line="360" w:lineRule="auto"/>
        <w:jc w:val="both"/>
        <w:rPr>
          <w:rFonts w:ascii="Arial" w:hAnsi="Arial" w:cs="Arial"/>
          <w:b/>
          <w:sz w:val="24"/>
        </w:rPr>
      </w:pPr>
    </w:p>
    <w:p w14:paraId="7F384AB1" w14:textId="16E10D15" w:rsidR="004B32E7" w:rsidRPr="00EE3F5A" w:rsidRDefault="004B32E7" w:rsidP="004B32E7">
      <w:pPr>
        <w:spacing w:line="360" w:lineRule="auto"/>
        <w:jc w:val="both"/>
        <w:rPr>
          <w:rFonts w:ascii="Arial" w:hAnsi="Arial" w:cs="Arial"/>
          <w:sz w:val="24"/>
        </w:rPr>
      </w:pPr>
      <w:r w:rsidRPr="00EE3F5A">
        <w:rPr>
          <w:rFonts w:ascii="Arial" w:hAnsi="Arial" w:cs="Arial"/>
          <w:b/>
          <w:sz w:val="24"/>
        </w:rPr>
        <w:lastRenderedPageBreak/>
        <w:t>A) Identify new and emerging business opportunities that the production and marketing of electric cars may present to entrepreneurs and business executives.</w:t>
      </w:r>
      <w:bookmarkEnd w:id="1"/>
    </w:p>
    <w:p w14:paraId="2D96552C"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With the passage of time the technology has undergone through great advancements and this has made Europe to adopt electric mobility because the world is now looking forward to use fuel efficient cars in the world. Earlier the momentum greatly </w:t>
      </w:r>
      <w:proofErr w:type="gramStart"/>
      <w:r w:rsidRPr="00EE3F5A">
        <w:rPr>
          <w:rFonts w:ascii="Arial" w:hAnsi="Arial" w:cs="Arial"/>
          <w:sz w:val="24"/>
        </w:rPr>
        <w:t>increased</w:t>
      </w:r>
      <w:proofErr w:type="gramEnd"/>
      <w:r w:rsidRPr="00EE3F5A">
        <w:rPr>
          <w:rFonts w:ascii="Arial" w:hAnsi="Arial" w:cs="Arial"/>
          <w:sz w:val="24"/>
        </w:rPr>
        <w:t xml:space="preserve"> and this has been a great cause of the sales of such cars increasing EU-wide. There has been a great uptake in the sales across the European countries. As the cars that used to run on traditional internal combustion engine (ICE) have become less in demand the people are looking forward to </w:t>
      </w:r>
      <w:proofErr w:type="gramStart"/>
      <w:r w:rsidRPr="00EE3F5A">
        <w:rPr>
          <w:rFonts w:ascii="Arial" w:hAnsi="Arial" w:cs="Arial"/>
          <w:sz w:val="24"/>
        </w:rPr>
        <w:t>go</w:t>
      </w:r>
      <w:proofErr w:type="gramEnd"/>
      <w:r w:rsidRPr="00EE3F5A">
        <w:rPr>
          <w:rFonts w:ascii="Arial" w:hAnsi="Arial" w:cs="Arial"/>
          <w:sz w:val="24"/>
        </w:rPr>
        <w:t xml:space="preserve"> for conventional hybrids (HEVs) that are more fuel efficient than the ICE powertrains (Salah et al., 2019)</w:t>
      </w:r>
    </w:p>
    <w:p w14:paraId="7B4E4FF9"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There is a great increase in the sales of the hybrid and electric run cars for example Toyota has sold millions of Prius across the European Union. The Sales of such vehicles have </w:t>
      </w:r>
      <w:proofErr w:type="gramStart"/>
      <w:r w:rsidRPr="00EE3F5A">
        <w:rPr>
          <w:rFonts w:ascii="Arial" w:hAnsi="Arial" w:cs="Arial"/>
          <w:sz w:val="24"/>
        </w:rPr>
        <w:t>increased</w:t>
      </w:r>
      <w:proofErr w:type="gramEnd"/>
      <w:r w:rsidRPr="00EE3F5A">
        <w:rPr>
          <w:rFonts w:ascii="Arial" w:hAnsi="Arial" w:cs="Arial"/>
          <w:sz w:val="24"/>
        </w:rPr>
        <w:t xml:space="preserve"> and this has made a huge impact over the automobile industry. This is the primary phase that has witnessed a great increase in sale therefore things will improve in the years to come. For </w:t>
      </w:r>
      <w:proofErr w:type="gramStart"/>
      <w:r w:rsidRPr="00EE3F5A">
        <w:rPr>
          <w:rFonts w:ascii="Arial" w:hAnsi="Arial" w:cs="Arial"/>
          <w:sz w:val="24"/>
        </w:rPr>
        <w:t>instance</w:t>
      </w:r>
      <w:proofErr w:type="gramEnd"/>
      <w:r w:rsidRPr="00EE3F5A">
        <w:rPr>
          <w:rFonts w:ascii="Arial" w:hAnsi="Arial" w:cs="Arial"/>
          <w:sz w:val="24"/>
        </w:rPr>
        <w:t xml:space="preserve"> Nissan’s technology for the application of modern technology vehicle is increasing and also the sales are also increased apart from this Tesla is a firm that specializes in such technology and are the ones that only specializes in such vehicles. Apart from this The European Commission and the regulation managers have made sure that all the things are made proper. This will ensure that there are no problems in adopting the electric vehicle technology in the most appropriate manner (Salah et al., 2019).</w:t>
      </w:r>
    </w:p>
    <w:p w14:paraId="065EFF3E"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Granular level shows that in the European Countries the demand of EV is increasing and the sales in Norway there is an increased observed. </w:t>
      </w:r>
      <w:proofErr w:type="gramStart"/>
      <w:r w:rsidRPr="00EE3F5A">
        <w:rPr>
          <w:rFonts w:ascii="Arial" w:hAnsi="Arial" w:cs="Arial"/>
          <w:sz w:val="24"/>
        </w:rPr>
        <w:t>All across</w:t>
      </w:r>
      <w:proofErr w:type="gramEnd"/>
      <w:r w:rsidRPr="00EE3F5A">
        <w:rPr>
          <w:rFonts w:ascii="Arial" w:hAnsi="Arial" w:cs="Arial"/>
          <w:sz w:val="24"/>
        </w:rPr>
        <w:t xml:space="preserve"> the globe 12 % sales of EV have increased and this has caused many things to take place such as the modern technology is being updated in the cars to provide the best services to the customers. Apart from this the best seller in Norway has been BEV in the year 2013 and there are </w:t>
      </w:r>
      <w:proofErr w:type="gramStart"/>
      <w:r w:rsidRPr="00EE3F5A">
        <w:rPr>
          <w:rFonts w:ascii="Arial" w:hAnsi="Arial" w:cs="Arial"/>
          <w:sz w:val="24"/>
        </w:rPr>
        <w:t>a number of</w:t>
      </w:r>
      <w:proofErr w:type="gramEnd"/>
      <w:r w:rsidRPr="00EE3F5A">
        <w:rPr>
          <w:rFonts w:ascii="Arial" w:hAnsi="Arial" w:cs="Arial"/>
          <w:sz w:val="24"/>
        </w:rPr>
        <w:t xml:space="preserve"> companies of the automotive sector that are competing with each other to provide the best services (Nissan LEAF in September, and Tesla Model S in October and December 2013</w:t>
      </w:r>
    </w:p>
    <w:p w14:paraId="0572A3B3"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lastRenderedPageBreak/>
        <w:t xml:space="preserve">   </w:t>
      </w:r>
      <w:r w:rsidRPr="00EE3F5A">
        <w:rPr>
          <w:rFonts w:ascii="Arial" w:hAnsi="Arial" w:cs="Arial"/>
          <w:sz w:val="24"/>
        </w:rPr>
        <w:t>It has been observed in Europe that the sales of the businesses have been increased. Especially of the EV. The people have become aware of the EVs and now they want to use it and take advantage of it (</w:t>
      </w:r>
      <w:r w:rsidRPr="00EE3F5A">
        <w:rPr>
          <w:rFonts w:ascii="Arial" w:hAnsi="Arial" w:cs="Arial"/>
          <w:bCs/>
          <w:sz w:val="24"/>
        </w:rPr>
        <w:t>Lee and Park, 2019)</w:t>
      </w:r>
    </w:p>
    <w:p w14:paraId="19FECA05" w14:textId="77777777" w:rsidR="004B32E7" w:rsidRPr="00EE3F5A" w:rsidRDefault="004B32E7" w:rsidP="004B32E7">
      <w:pPr>
        <w:pStyle w:val="ListParagraph"/>
        <w:numPr>
          <w:ilvl w:val="0"/>
          <w:numId w:val="1"/>
        </w:numPr>
        <w:spacing w:before="240" w:line="360" w:lineRule="auto"/>
        <w:jc w:val="both"/>
        <w:rPr>
          <w:rFonts w:ascii="Arial" w:hAnsi="Arial" w:cs="Arial"/>
          <w:sz w:val="24"/>
          <w:szCs w:val="24"/>
        </w:rPr>
      </w:pPr>
      <w:r w:rsidRPr="00EE3F5A">
        <w:rPr>
          <w:rFonts w:ascii="Arial" w:hAnsi="Arial" w:cs="Arial"/>
          <w:b/>
          <w:sz w:val="24"/>
          <w:szCs w:val="24"/>
        </w:rPr>
        <w:t>Carbon footprint reduction:</w:t>
      </w:r>
      <w:r w:rsidRPr="00EE3F5A">
        <w:rPr>
          <w:rFonts w:ascii="Arial" w:hAnsi="Arial" w:cs="Arial"/>
          <w:sz w:val="24"/>
          <w:szCs w:val="24"/>
        </w:rPr>
        <w:t xml:space="preserve"> Through the application of electric technology the carbon footprint can be reduced this will become a motivator for the environment safety and the countries will start working on this to reduce the pollution in the world. They world is looking forward to zero- or low-emission so that ICE can be replaced.</w:t>
      </w:r>
    </w:p>
    <w:p w14:paraId="5E98D9F0" w14:textId="77777777" w:rsidR="004B32E7" w:rsidRPr="00EE3F5A" w:rsidRDefault="004B32E7" w:rsidP="004B32E7">
      <w:pPr>
        <w:pStyle w:val="ListParagraph"/>
        <w:numPr>
          <w:ilvl w:val="0"/>
          <w:numId w:val="1"/>
        </w:numPr>
        <w:spacing w:before="240" w:line="360" w:lineRule="auto"/>
        <w:jc w:val="both"/>
        <w:rPr>
          <w:rFonts w:ascii="Arial" w:hAnsi="Arial" w:cs="Arial"/>
          <w:sz w:val="24"/>
          <w:szCs w:val="24"/>
        </w:rPr>
      </w:pPr>
      <w:r w:rsidRPr="00EE3F5A">
        <w:rPr>
          <w:rFonts w:ascii="Arial" w:hAnsi="Arial" w:cs="Arial"/>
          <w:b/>
          <w:sz w:val="24"/>
          <w:szCs w:val="24"/>
        </w:rPr>
        <w:t>Driving and usage benefits</w:t>
      </w:r>
      <w:r w:rsidRPr="00EE3F5A">
        <w:rPr>
          <w:rFonts w:ascii="Arial" w:hAnsi="Arial" w:cs="Arial"/>
          <w:sz w:val="24"/>
          <w:szCs w:val="24"/>
        </w:rPr>
        <w:t>: EVs are easy to use they are just like other vehicles. Also EV are supported by the majority of the governments in order to reduce the pollution they are using it widely to make people aware of this and make sure that all the things are carried out in such a way that there are no issues in the manufacturing. Across the European region this technology has become prevalent.</w:t>
      </w:r>
    </w:p>
    <w:p w14:paraId="28EDA7E7" w14:textId="77777777" w:rsidR="004B32E7" w:rsidRPr="00EE3F5A" w:rsidRDefault="004B32E7" w:rsidP="004B32E7">
      <w:pPr>
        <w:pStyle w:val="ListParagraph"/>
        <w:numPr>
          <w:ilvl w:val="0"/>
          <w:numId w:val="1"/>
        </w:numPr>
        <w:spacing w:before="240" w:line="360" w:lineRule="auto"/>
        <w:jc w:val="both"/>
        <w:rPr>
          <w:rFonts w:ascii="Arial" w:hAnsi="Arial" w:cs="Arial"/>
          <w:sz w:val="24"/>
          <w:szCs w:val="24"/>
        </w:rPr>
      </w:pPr>
      <w:r w:rsidRPr="00EE3F5A">
        <w:rPr>
          <w:rFonts w:ascii="Arial" w:hAnsi="Arial" w:cs="Arial"/>
          <w:b/>
          <w:sz w:val="24"/>
          <w:szCs w:val="24"/>
        </w:rPr>
        <w:t>Cost savings:</w:t>
      </w:r>
      <w:r w:rsidRPr="00EE3F5A">
        <w:rPr>
          <w:rFonts w:ascii="Arial" w:hAnsi="Arial" w:cs="Arial"/>
          <w:sz w:val="24"/>
          <w:szCs w:val="24"/>
        </w:rPr>
        <w:t xml:space="preserve"> EVs are good to maintain also the conventional vehicles are difficult to maintain therefore the makers have made sure that EVs are easy to use and people forget about ICE and TCO. For this </w:t>
      </w:r>
      <w:proofErr w:type="gramStart"/>
      <w:r w:rsidRPr="00EE3F5A">
        <w:rPr>
          <w:rFonts w:ascii="Arial" w:hAnsi="Arial" w:cs="Arial"/>
          <w:sz w:val="24"/>
          <w:szCs w:val="24"/>
        </w:rPr>
        <w:t>reason</w:t>
      </w:r>
      <w:proofErr w:type="gramEnd"/>
      <w:r w:rsidRPr="00EE3F5A">
        <w:rPr>
          <w:rFonts w:ascii="Arial" w:hAnsi="Arial" w:cs="Arial"/>
          <w:sz w:val="24"/>
          <w:szCs w:val="24"/>
        </w:rPr>
        <w:t xml:space="preserve"> they have designed EVs in such a way that they are affordable and easy to handle. </w:t>
      </w:r>
      <w:proofErr w:type="gramStart"/>
      <w:r w:rsidRPr="00EE3F5A">
        <w:rPr>
          <w:rFonts w:ascii="Arial" w:hAnsi="Arial" w:cs="Arial"/>
          <w:sz w:val="24"/>
          <w:szCs w:val="24"/>
        </w:rPr>
        <w:t>Also</w:t>
      </w:r>
      <w:proofErr w:type="gramEnd"/>
      <w:r w:rsidRPr="00EE3F5A">
        <w:rPr>
          <w:rFonts w:ascii="Arial" w:hAnsi="Arial" w:cs="Arial"/>
          <w:sz w:val="24"/>
          <w:szCs w:val="24"/>
        </w:rPr>
        <w:t xml:space="preserve"> the governments are not implementing high taxations over them so that people can buy them easily and all the regulatory affairs are made easy for the customers.</w:t>
      </w:r>
    </w:p>
    <w:p w14:paraId="404F08FB" w14:textId="77777777" w:rsidR="004B32E7" w:rsidRPr="00EE3F5A" w:rsidRDefault="004B32E7" w:rsidP="004B32E7">
      <w:pPr>
        <w:spacing w:before="240" w:line="360" w:lineRule="auto"/>
        <w:jc w:val="both"/>
        <w:rPr>
          <w:rFonts w:ascii="Arial" w:hAnsi="Arial" w:cs="Arial"/>
          <w:bCs/>
          <w:sz w:val="24"/>
        </w:rPr>
      </w:pPr>
      <w:r>
        <w:rPr>
          <w:rFonts w:ascii="Arial" w:hAnsi="Arial" w:cs="Arial"/>
          <w:bCs/>
          <w:sz w:val="24"/>
        </w:rPr>
        <w:t xml:space="preserve">   </w:t>
      </w:r>
      <w:r w:rsidRPr="00EE3F5A">
        <w:rPr>
          <w:rFonts w:ascii="Arial" w:hAnsi="Arial" w:cs="Arial"/>
          <w:bCs/>
          <w:sz w:val="24"/>
        </w:rPr>
        <w:t xml:space="preserve">EVs are being bought by the people across the world and it is forecasted that in the coming two decades the EVs will take over the world and there will be no conventional vehicle present. </w:t>
      </w:r>
      <w:proofErr w:type="gramStart"/>
      <w:r w:rsidRPr="00EE3F5A">
        <w:rPr>
          <w:rFonts w:ascii="Arial" w:hAnsi="Arial" w:cs="Arial"/>
          <w:bCs/>
          <w:sz w:val="24"/>
        </w:rPr>
        <w:t>Also</w:t>
      </w:r>
      <w:proofErr w:type="gramEnd"/>
      <w:r w:rsidRPr="00EE3F5A">
        <w:rPr>
          <w:rFonts w:ascii="Arial" w:hAnsi="Arial" w:cs="Arial"/>
          <w:bCs/>
          <w:sz w:val="24"/>
        </w:rPr>
        <w:t xml:space="preserve"> the countries are making efforts to design regulations to save the environment for which they will make sure that all the things become easy and people have access to the EVs (Lee and Park, 2019).</w:t>
      </w:r>
    </w:p>
    <w:p w14:paraId="33186AA3" w14:textId="77777777" w:rsidR="004B32E7" w:rsidRPr="00EE3F5A" w:rsidRDefault="004B32E7" w:rsidP="004B32E7">
      <w:pPr>
        <w:spacing w:before="240" w:line="360" w:lineRule="auto"/>
        <w:jc w:val="both"/>
        <w:rPr>
          <w:rFonts w:ascii="Arial" w:hAnsi="Arial" w:cs="Arial"/>
          <w:bCs/>
          <w:sz w:val="24"/>
        </w:rPr>
      </w:pPr>
      <w:r>
        <w:rPr>
          <w:rFonts w:ascii="Arial" w:hAnsi="Arial" w:cs="Arial"/>
          <w:bCs/>
          <w:sz w:val="24"/>
        </w:rPr>
        <w:t xml:space="preserve">   </w:t>
      </w:r>
      <w:r w:rsidRPr="00EE3F5A">
        <w:rPr>
          <w:rFonts w:ascii="Arial" w:hAnsi="Arial" w:cs="Arial"/>
          <w:bCs/>
          <w:sz w:val="24"/>
        </w:rPr>
        <w:t xml:space="preserve">EV is a double-edged sword being fuel efficient the fuel marketing will be nowhere to be seen in the coming years and these resources will not be required in the coming years. </w:t>
      </w:r>
      <w:proofErr w:type="gramStart"/>
      <w:r w:rsidRPr="00EE3F5A">
        <w:rPr>
          <w:rFonts w:ascii="Arial" w:hAnsi="Arial" w:cs="Arial"/>
          <w:bCs/>
          <w:sz w:val="24"/>
        </w:rPr>
        <w:t>Therefore</w:t>
      </w:r>
      <w:proofErr w:type="gramEnd"/>
      <w:r w:rsidRPr="00EE3F5A">
        <w:rPr>
          <w:rFonts w:ascii="Arial" w:hAnsi="Arial" w:cs="Arial"/>
          <w:bCs/>
          <w:sz w:val="24"/>
        </w:rPr>
        <w:t xml:space="preserve"> this is the future of vehicles.</w:t>
      </w:r>
    </w:p>
    <w:p w14:paraId="4ABFC6CE" w14:textId="77777777" w:rsidR="004B32E7" w:rsidRDefault="004B32E7" w:rsidP="004B32E7">
      <w:pPr>
        <w:spacing w:before="240" w:line="360" w:lineRule="auto"/>
        <w:jc w:val="both"/>
        <w:rPr>
          <w:rFonts w:ascii="Arial" w:hAnsi="Arial" w:cs="Arial"/>
          <w:b/>
          <w:bCs/>
          <w:sz w:val="24"/>
        </w:rPr>
      </w:pPr>
    </w:p>
    <w:p w14:paraId="7F1CA06B" w14:textId="77777777" w:rsidR="004B32E7" w:rsidRDefault="004B32E7" w:rsidP="004B32E7">
      <w:pPr>
        <w:spacing w:before="240" w:line="360" w:lineRule="auto"/>
        <w:jc w:val="both"/>
        <w:rPr>
          <w:rFonts w:ascii="Arial" w:hAnsi="Arial" w:cs="Arial"/>
          <w:b/>
          <w:bCs/>
          <w:sz w:val="24"/>
        </w:rPr>
      </w:pPr>
    </w:p>
    <w:p w14:paraId="3A3AB3A3" w14:textId="1BD61627" w:rsidR="004B32E7" w:rsidRPr="00EE3F5A" w:rsidRDefault="004B32E7" w:rsidP="004B32E7">
      <w:pPr>
        <w:spacing w:before="240" w:line="360" w:lineRule="auto"/>
        <w:jc w:val="both"/>
        <w:rPr>
          <w:rFonts w:ascii="Arial" w:hAnsi="Arial" w:cs="Arial"/>
          <w:b/>
          <w:bCs/>
          <w:sz w:val="24"/>
        </w:rPr>
      </w:pPr>
      <w:r w:rsidRPr="00EE3F5A">
        <w:rPr>
          <w:rFonts w:ascii="Arial" w:hAnsi="Arial" w:cs="Arial"/>
          <w:b/>
          <w:bCs/>
          <w:sz w:val="24"/>
        </w:rPr>
        <w:lastRenderedPageBreak/>
        <w:t>1. Provide public EV chargers through platform business model</w:t>
      </w:r>
    </w:p>
    <w:p w14:paraId="790A5625" w14:textId="77777777" w:rsidR="004B32E7" w:rsidRPr="00EE3F5A" w:rsidRDefault="004B32E7" w:rsidP="004B32E7">
      <w:pPr>
        <w:spacing w:before="240" w:line="360" w:lineRule="auto"/>
        <w:jc w:val="both"/>
        <w:rPr>
          <w:rFonts w:ascii="Arial" w:hAnsi="Arial" w:cs="Arial"/>
          <w:bCs/>
          <w:sz w:val="24"/>
        </w:rPr>
      </w:pPr>
      <w:r>
        <w:rPr>
          <w:rFonts w:ascii="Arial" w:hAnsi="Arial" w:cs="Arial"/>
          <w:bCs/>
          <w:sz w:val="24"/>
        </w:rPr>
        <w:t xml:space="preserve">   </w:t>
      </w:r>
      <w:r w:rsidRPr="00EE3F5A">
        <w:rPr>
          <w:rFonts w:ascii="Arial" w:hAnsi="Arial" w:cs="Arial"/>
          <w:bCs/>
          <w:sz w:val="24"/>
        </w:rPr>
        <w:t xml:space="preserve">There are </w:t>
      </w:r>
      <w:proofErr w:type="gramStart"/>
      <w:r w:rsidRPr="00EE3F5A">
        <w:rPr>
          <w:rFonts w:ascii="Arial" w:hAnsi="Arial" w:cs="Arial"/>
          <w:bCs/>
          <w:sz w:val="24"/>
        </w:rPr>
        <w:t>a number of</w:t>
      </w:r>
      <w:proofErr w:type="gramEnd"/>
      <w:r w:rsidRPr="00EE3F5A">
        <w:rPr>
          <w:rFonts w:ascii="Arial" w:hAnsi="Arial" w:cs="Arial"/>
          <w:bCs/>
          <w:sz w:val="24"/>
        </w:rPr>
        <w:t xml:space="preserve"> attributes that effect the sales of the cars among which the EV charger availability has also been one of them. This is one thing that has caused the sales of EV across the globe.  </w:t>
      </w:r>
      <w:proofErr w:type="gramStart"/>
      <w:r w:rsidRPr="00EE3F5A">
        <w:rPr>
          <w:rFonts w:ascii="Arial" w:hAnsi="Arial" w:cs="Arial"/>
          <w:bCs/>
          <w:sz w:val="24"/>
        </w:rPr>
        <w:t>Therefore</w:t>
      </w:r>
      <w:proofErr w:type="gramEnd"/>
      <w:r w:rsidRPr="00EE3F5A">
        <w:rPr>
          <w:rFonts w:ascii="Arial" w:hAnsi="Arial" w:cs="Arial"/>
          <w:bCs/>
          <w:sz w:val="24"/>
        </w:rPr>
        <w:t xml:space="preserve"> the sales have skyrocketed in the current year. According IHS the sales will increase in the coming years (Lee and Park, 2019).</w:t>
      </w:r>
    </w:p>
    <w:p w14:paraId="1C97B2CB" w14:textId="77777777" w:rsidR="004B32E7" w:rsidRPr="00EE3F5A" w:rsidRDefault="004B32E7" w:rsidP="004B32E7">
      <w:pPr>
        <w:spacing w:before="240" w:line="360" w:lineRule="auto"/>
        <w:jc w:val="both"/>
        <w:rPr>
          <w:rFonts w:ascii="Arial" w:hAnsi="Arial" w:cs="Arial"/>
          <w:bCs/>
          <w:sz w:val="24"/>
        </w:rPr>
      </w:pPr>
      <w:r w:rsidRPr="00EE3F5A">
        <w:rPr>
          <w:rFonts w:ascii="Arial" w:hAnsi="Arial" w:cs="Arial"/>
          <w:bCs/>
          <w:noProof/>
          <w:sz w:val="24"/>
        </w:rPr>
        <w:drawing>
          <wp:inline distT="0" distB="0" distL="0" distR="0" wp14:anchorId="1B09043C" wp14:editId="43F42D11">
            <wp:extent cx="5680607" cy="3427656"/>
            <wp:effectExtent l="0" t="0" r="0" b="1905"/>
            <wp:docPr id="2" name="Picture 2" descr="ev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v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686917" cy="3431464"/>
                    </a:xfrm>
                    <a:prstGeom prst="rect">
                      <a:avLst/>
                    </a:prstGeom>
                    <a:noFill/>
                    <a:ln>
                      <a:noFill/>
                    </a:ln>
                  </pic:spPr>
                </pic:pic>
              </a:graphicData>
            </a:graphic>
          </wp:inline>
        </w:drawing>
      </w:r>
    </w:p>
    <w:p w14:paraId="02B2D836" w14:textId="77777777" w:rsidR="004B32E7" w:rsidRPr="00EE3F5A" w:rsidRDefault="004B32E7" w:rsidP="004B32E7">
      <w:pPr>
        <w:spacing w:before="240" w:line="360" w:lineRule="auto"/>
        <w:jc w:val="both"/>
        <w:rPr>
          <w:rFonts w:ascii="Arial" w:hAnsi="Arial" w:cs="Arial"/>
          <w:bCs/>
          <w:sz w:val="24"/>
        </w:rPr>
      </w:pPr>
    </w:p>
    <w:p w14:paraId="221D4784" w14:textId="77777777" w:rsidR="004B32E7" w:rsidRPr="00EE3F5A" w:rsidRDefault="004B32E7" w:rsidP="004B32E7">
      <w:pPr>
        <w:spacing w:before="240" w:line="360" w:lineRule="auto"/>
        <w:jc w:val="both"/>
        <w:rPr>
          <w:rFonts w:ascii="Arial" w:hAnsi="Arial" w:cs="Arial"/>
          <w:bCs/>
          <w:sz w:val="24"/>
        </w:rPr>
      </w:pPr>
      <w:r>
        <w:rPr>
          <w:rFonts w:ascii="Arial" w:hAnsi="Arial" w:cs="Arial"/>
          <w:bCs/>
          <w:sz w:val="24"/>
        </w:rPr>
        <w:t xml:space="preserve">   </w:t>
      </w:r>
      <w:r w:rsidRPr="00EE3F5A">
        <w:rPr>
          <w:rFonts w:ascii="Arial" w:hAnsi="Arial" w:cs="Arial"/>
          <w:bCs/>
          <w:sz w:val="24"/>
        </w:rPr>
        <w:t xml:space="preserve">It is quite visible through the </w:t>
      </w:r>
      <w:proofErr w:type="gramStart"/>
      <w:r w:rsidRPr="00EE3F5A">
        <w:rPr>
          <w:rFonts w:ascii="Arial" w:hAnsi="Arial" w:cs="Arial"/>
          <w:bCs/>
          <w:sz w:val="24"/>
        </w:rPr>
        <w:t>above mentioned</w:t>
      </w:r>
      <w:proofErr w:type="gramEnd"/>
      <w:r w:rsidRPr="00EE3F5A">
        <w:rPr>
          <w:rFonts w:ascii="Arial" w:hAnsi="Arial" w:cs="Arial"/>
          <w:bCs/>
          <w:sz w:val="24"/>
        </w:rPr>
        <w:t xml:space="preserve"> data that EV charger has great importance as due to its availability the sales of cars have increased and this is one of a great thing to witness. There are various other methods so that people get aware of the significance of these cars and their demand increases with the passage of time. Among the people Single-port public EV have become something great but they are costly in usage (Lee and Park, 2019).</w:t>
      </w:r>
    </w:p>
    <w:p w14:paraId="584D59C3" w14:textId="77777777" w:rsidR="004B32E7" w:rsidRPr="00EE3F5A" w:rsidRDefault="004B32E7" w:rsidP="004B32E7">
      <w:pPr>
        <w:spacing w:before="240" w:line="360" w:lineRule="auto"/>
        <w:jc w:val="both"/>
        <w:rPr>
          <w:rFonts w:ascii="Arial" w:hAnsi="Arial" w:cs="Arial"/>
          <w:bCs/>
          <w:sz w:val="24"/>
        </w:rPr>
      </w:pPr>
      <w:r>
        <w:rPr>
          <w:rFonts w:ascii="Arial" w:hAnsi="Arial" w:cs="Arial"/>
          <w:bCs/>
          <w:sz w:val="24"/>
        </w:rPr>
        <w:t xml:space="preserve">   </w:t>
      </w:r>
      <w:r w:rsidRPr="00EE3F5A">
        <w:rPr>
          <w:rFonts w:ascii="Arial" w:hAnsi="Arial" w:cs="Arial"/>
          <w:bCs/>
          <w:sz w:val="24"/>
        </w:rPr>
        <w:t xml:space="preserve">In public places the EV chargers are FREE to use for the people, therefore they are content. There are various places that take some amount for charging the EVs.  </w:t>
      </w:r>
      <w:proofErr w:type="gramStart"/>
      <w:r w:rsidRPr="00EE3F5A">
        <w:rPr>
          <w:rFonts w:ascii="Arial" w:hAnsi="Arial" w:cs="Arial"/>
          <w:bCs/>
          <w:sz w:val="24"/>
        </w:rPr>
        <w:t>Also</w:t>
      </w:r>
      <w:proofErr w:type="gramEnd"/>
      <w:r w:rsidRPr="00EE3F5A">
        <w:rPr>
          <w:rFonts w:ascii="Arial" w:hAnsi="Arial" w:cs="Arial"/>
          <w:bCs/>
          <w:sz w:val="24"/>
        </w:rPr>
        <w:t xml:space="preserve"> there are places that have been providing the services FREE of cost.</w:t>
      </w:r>
    </w:p>
    <w:p w14:paraId="13942F57" w14:textId="77777777" w:rsidR="004B32E7" w:rsidRDefault="004B32E7" w:rsidP="004B32E7">
      <w:pPr>
        <w:spacing w:before="240" w:line="360" w:lineRule="auto"/>
        <w:jc w:val="both"/>
        <w:rPr>
          <w:rFonts w:ascii="Arial" w:hAnsi="Arial" w:cs="Arial"/>
          <w:b/>
          <w:bCs/>
          <w:sz w:val="24"/>
        </w:rPr>
      </w:pPr>
    </w:p>
    <w:p w14:paraId="2A797145" w14:textId="0843294D" w:rsidR="004B32E7" w:rsidRPr="00EE3F5A" w:rsidRDefault="004B32E7" w:rsidP="004B32E7">
      <w:pPr>
        <w:spacing w:before="240" w:line="360" w:lineRule="auto"/>
        <w:jc w:val="both"/>
        <w:rPr>
          <w:rFonts w:ascii="Arial" w:hAnsi="Arial" w:cs="Arial"/>
          <w:b/>
          <w:bCs/>
          <w:sz w:val="24"/>
        </w:rPr>
      </w:pPr>
      <w:r w:rsidRPr="00EE3F5A">
        <w:rPr>
          <w:rFonts w:ascii="Arial" w:hAnsi="Arial" w:cs="Arial"/>
          <w:b/>
          <w:bCs/>
          <w:sz w:val="24"/>
        </w:rPr>
        <w:lastRenderedPageBreak/>
        <w:t xml:space="preserve">2. Partner with EV charging stations to provide one stop </w:t>
      </w:r>
      <w:proofErr w:type="spellStart"/>
      <w:r w:rsidRPr="00EE3F5A">
        <w:rPr>
          <w:rFonts w:ascii="Arial" w:hAnsi="Arial" w:cs="Arial"/>
          <w:b/>
          <w:bCs/>
          <w:sz w:val="24"/>
        </w:rPr>
        <w:t>center</w:t>
      </w:r>
      <w:proofErr w:type="spellEnd"/>
      <w:r w:rsidRPr="00EE3F5A">
        <w:rPr>
          <w:rFonts w:ascii="Arial" w:hAnsi="Arial" w:cs="Arial"/>
          <w:b/>
          <w:bCs/>
          <w:sz w:val="24"/>
        </w:rPr>
        <w:t xml:space="preserve"> for ‘Charge &amp; Chill’ experience.</w:t>
      </w:r>
    </w:p>
    <w:p w14:paraId="0FFB3F55"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There are </w:t>
      </w:r>
      <w:proofErr w:type="gramStart"/>
      <w:r w:rsidRPr="00EE3F5A">
        <w:rPr>
          <w:rFonts w:ascii="Arial" w:hAnsi="Arial" w:cs="Arial"/>
          <w:sz w:val="24"/>
        </w:rPr>
        <w:t>a number of</w:t>
      </w:r>
      <w:proofErr w:type="gramEnd"/>
      <w:r w:rsidRPr="00EE3F5A">
        <w:rPr>
          <w:rFonts w:ascii="Arial" w:hAnsi="Arial" w:cs="Arial"/>
          <w:sz w:val="24"/>
        </w:rPr>
        <w:t xml:space="preserve"> EV manufacturers that have teamed up with the charging facilities in order to provide them free of cost charging that too with the most advanced technology currently available.</w:t>
      </w:r>
    </w:p>
    <w:p w14:paraId="34B95C7F"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TESLA has been one of the largest manufacturers of the EVs in the work and therefore they are working to provide the best services to the people so that they can enjoy their rides. This will increase the profitability of the company as through supercharging people will save much time and there will be many charging spots so that there will be no queues (</w:t>
      </w:r>
      <w:proofErr w:type="spellStart"/>
      <w:r w:rsidRPr="00EE3F5A">
        <w:rPr>
          <w:rFonts w:ascii="Arial" w:hAnsi="Arial" w:cs="Arial"/>
          <w:sz w:val="24"/>
        </w:rPr>
        <w:t>Akakpo</w:t>
      </w:r>
      <w:proofErr w:type="spellEnd"/>
      <w:r w:rsidRPr="00EE3F5A">
        <w:rPr>
          <w:rFonts w:ascii="Arial" w:hAnsi="Arial" w:cs="Arial"/>
          <w:sz w:val="24"/>
        </w:rPr>
        <w:t xml:space="preserve"> et al., 2019). Through this initiative the firm will be liked by the masses.</w:t>
      </w:r>
    </w:p>
    <w:p w14:paraId="461E4BF4" w14:textId="77777777" w:rsidR="004B32E7"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TESLA just </w:t>
      </w:r>
      <w:proofErr w:type="gramStart"/>
      <w:r w:rsidRPr="00EE3F5A">
        <w:rPr>
          <w:rFonts w:ascii="Arial" w:hAnsi="Arial" w:cs="Arial"/>
          <w:sz w:val="24"/>
        </w:rPr>
        <w:t>has to</w:t>
      </w:r>
      <w:proofErr w:type="gramEnd"/>
      <w:r w:rsidRPr="00EE3F5A">
        <w:rPr>
          <w:rFonts w:ascii="Arial" w:hAnsi="Arial" w:cs="Arial"/>
          <w:sz w:val="24"/>
        </w:rPr>
        <w:t xml:space="preserve"> strategically plan to work with the providers of the electric juice and then work efficiently to make sure that all the EV users are getting the benefit. Their aims </w:t>
      </w:r>
      <w:proofErr w:type="gramStart"/>
      <w:r w:rsidRPr="00EE3F5A">
        <w:rPr>
          <w:rFonts w:ascii="Arial" w:hAnsi="Arial" w:cs="Arial"/>
          <w:sz w:val="24"/>
        </w:rPr>
        <w:t>is</w:t>
      </w:r>
      <w:proofErr w:type="gramEnd"/>
      <w:r w:rsidRPr="00EE3F5A">
        <w:rPr>
          <w:rFonts w:ascii="Arial" w:hAnsi="Arial" w:cs="Arial"/>
          <w:sz w:val="24"/>
        </w:rPr>
        <w:t xml:space="preserve"> to provide people with Charge and Chill” so that the people save both time and money and enjoy their rides. </w:t>
      </w:r>
      <w:proofErr w:type="gramStart"/>
      <w:r w:rsidRPr="00EE3F5A">
        <w:rPr>
          <w:rFonts w:ascii="Arial" w:hAnsi="Arial" w:cs="Arial"/>
          <w:sz w:val="24"/>
        </w:rPr>
        <w:t>Also</w:t>
      </w:r>
      <w:proofErr w:type="gramEnd"/>
      <w:r w:rsidRPr="00EE3F5A">
        <w:rPr>
          <w:rFonts w:ascii="Arial" w:hAnsi="Arial" w:cs="Arial"/>
          <w:sz w:val="24"/>
        </w:rPr>
        <w:t xml:space="preserve"> the firm is looking forward to start operating at places where there is a great density of EV users and the places that are most visited by them.</w:t>
      </w:r>
    </w:p>
    <w:p w14:paraId="1354A4FD" w14:textId="77777777" w:rsidR="004B32E7" w:rsidRPr="00EE3F5A" w:rsidRDefault="004B32E7" w:rsidP="004B32E7">
      <w:pPr>
        <w:spacing w:before="240" w:line="360" w:lineRule="auto"/>
        <w:jc w:val="both"/>
        <w:rPr>
          <w:rFonts w:ascii="Arial" w:hAnsi="Arial" w:cs="Arial"/>
          <w:sz w:val="24"/>
        </w:rPr>
      </w:pPr>
      <w:r>
        <w:rPr>
          <w:rFonts w:ascii="Arial" w:hAnsi="Arial" w:cs="Arial"/>
          <w:b/>
          <w:bCs/>
          <w:sz w:val="24"/>
        </w:rPr>
        <w:t xml:space="preserve"> </w:t>
      </w:r>
      <w:r w:rsidRPr="00EE3F5A">
        <w:rPr>
          <w:rFonts w:ascii="Arial" w:hAnsi="Arial" w:cs="Arial"/>
          <w:b/>
          <w:bCs/>
          <w:sz w:val="24"/>
        </w:rPr>
        <w:t>3. Battery disposal services </w:t>
      </w:r>
    </w:p>
    <w:p w14:paraId="314A2D1E"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Something important to note is that EV uses the same battery technology that is available in the market that is Lithium batteries that have a limited lifespan after which they need to be changed therefore the company should make sure that they update their technologies in order to provide better options to the EV users (</w:t>
      </w:r>
      <w:proofErr w:type="spellStart"/>
      <w:r w:rsidRPr="00EE3F5A">
        <w:rPr>
          <w:rFonts w:ascii="Arial" w:hAnsi="Arial" w:cs="Arial"/>
          <w:sz w:val="24"/>
        </w:rPr>
        <w:t>Akakpo</w:t>
      </w:r>
      <w:proofErr w:type="spellEnd"/>
      <w:r w:rsidRPr="00EE3F5A">
        <w:rPr>
          <w:rFonts w:ascii="Arial" w:hAnsi="Arial" w:cs="Arial"/>
          <w:sz w:val="24"/>
        </w:rPr>
        <w:t xml:space="preserve"> et al., 2019). This is something to ponder upon otherwise the sales of EV might decrease in the coming time.</w:t>
      </w:r>
    </w:p>
    <w:p w14:paraId="05B19C03"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37983522"/>
    </w:p>
    <w:p w14:paraId="09BAD6D7" w14:textId="77777777" w:rsidR="004B32E7" w:rsidRPr="00EE3F5A"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3F5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 In your discussions, identify and critically assess other businesses currently linked to the global automotive industry that you think it may not be profitable in the long run to invest in.</w:t>
      </w:r>
      <w:bookmarkEnd w:id="2"/>
    </w:p>
    <w:p w14:paraId="5FD0AEF9"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With the advent of electronic-commerce platforms the corporate sector has witnessed an overall hike in the business so they are utilizing the e-commerce platforms in order to make sure that they are running with the technology and the trends in the market also there are many firms like General Motors that has applied the modern trends in business to operate properly and make sure that their business is up to the mark (</w:t>
      </w:r>
      <w:proofErr w:type="spellStart"/>
      <w:r w:rsidRPr="00EE3F5A">
        <w:rPr>
          <w:rFonts w:ascii="Arial" w:hAnsi="Arial" w:cs="Arial"/>
          <w:sz w:val="24"/>
        </w:rPr>
        <w:t>Akakpo</w:t>
      </w:r>
      <w:proofErr w:type="spellEnd"/>
      <w:r w:rsidRPr="00EE3F5A">
        <w:rPr>
          <w:rFonts w:ascii="Arial" w:hAnsi="Arial" w:cs="Arial"/>
          <w:sz w:val="24"/>
        </w:rPr>
        <w:t xml:space="preserve"> et al., 2019). </w:t>
      </w:r>
      <w:proofErr w:type="gramStart"/>
      <w:r w:rsidRPr="00EE3F5A">
        <w:rPr>
          <w:rFonts w:ascii="Arial" w:hAnsi="Arial" w:cs="Arial"/>
          <w:sz w:val="24"/>
        </w:rPr>
        <w:t>Also</w:t>
      </w:r>
      <w:proofErr w:type="gramEnd"/>
      <w:r w:rsidRPr="00EE3F5A">
        <w:rPr>
          <w:rFonts w:ascii="Arial" w:hAnsi="Arial" w:cs="Arial"/>
          <w:sz w:val="24"/>
        </w:rPr>
        <w:t xml:space="preserve"> they have improved their relations with other companies and this is only possible through the application of technological advancements.</w:t>
      </w:r>
    </w:p>
    <w:p w14:paraId="63D5817D"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Through dealing in business to business model the companies have become efficient in all their work. This basically means that one company is doing business with another company. You can understand this through an example that the car manufacturers require some products that are produced by other companies (</w:t>
      </w:r>
      <w:proofErr w:type="spellStart"/>
      <w:r w:rsidRPr="00EE3F5A">
        <w:rPr>
          <w:rFonts w:ascii="Arial" w:hAnsi="Arial" w:cs="Arial"/>
          <w:sz w:val="24"/>
        </w:rPr>
        <w:t>Akakpo</w:t>
      </w:r>
      <w:proofErr w:type="spellEnd"/>
      <w:r w:rsidRPr="00EE3F5A">
        <w:rPr>
          <w:rFonts w:ascii="Arial" w:hAnsi="Arial" w:cs="Arial"/>
          <w:sz w:val="24"/>
        </w:rPr>
        <w:t xml:space="preserve"> et al., 2019). </w:t>
      </w:r>
      <w:proofErr w:type="gramStart"/>
      <w:r w:rsidRPr="00EE3F5A">
        <w:rPr>
          <w:rFonts w:ascii="Arial" w:hAnsi="Arial" w:cs="Arial"/>
          <w:sz w:val="24"/>
        </w:rPr>
        <w:t>Also</w:t>
      </w:r>
      <w:proofErr w:type="gramEnd"/>
      <w:r w:rsidRPr="00EE3F5A">
        <w:rPr>
          <w:rFonts w:ascii="Arial" w:hAnsi="Arial" w:cs="Arial"/>
          <w:sz w:val="24"/>
        </w:rPr>
        <w:t xml:space="preserve"> the B to B transactions are carried out through proper strategy. Apart from this there are various other patterns that are needed to be looked on. </w:t>
      </w:r>
      <w:proofErr w:type="gramStart"/>
      <w:r w:rsidRPr="00EE3F5A">
        <w:rPr>
          <w:rFonts w:ascii="Arial" w:hAnsi="Arial" w:cs="Arial"/>
          <w:sz w:val="24"/>
        </w:rPr>
        <w:t>Also</w:t>
      </w:r>
      <w:proofErr w:type="gramEnd"/>
      <w:r w:rsidRPr="00EE3F5A">
        <w:rPr>
          <w:rFonts w:ascii="Arial" w:hAnsi="Arial" w:cs="Arial"/>
          <w:sz w:val="24"/>
        </w:rPr>
        <w:t xml:space="preserve"> the businesses make sure that they are providing proper services to the company so that it can produce the best models. </w:t>
      </w:r>
    </w:p>
    <w:p w14:paraId="10D57BFE"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Through the application of modern technology the businesses have become more efficient as the recording of the data has become easier for them and Electronic Data Interchange system and this is something very important for them to know that technology has become an essential part of the system (</w:t>
      </w:r>
      <w:proofErr w:type="spellStart"/>
      <w:r w:rsidRPr="00EE3F5A">
        <w:rPr>
          <w:rFonts w:ascii="Arial" w:hAnsi="Arial" w:cs="Arial"/>
          <w:sz w:val="24"/>
        </w:rPr>
        <w:t>Akakpo</w:t>
      </w:r>
      <w:proofErr w:type="spellEnd"/>
      <w:r w:rsidRPr="00EE3F5A">
        <w:rPr>
          <w:rFonts w:ascii="Arial" w:hAnsi="Arial" w:cs="Arial"/>
          <w:sz w:val="24"/>
        </w:rPr>
        <w:t xml:space="preserve"> et al., 2019). Through EDI the firm </w:t>
      </w:r>
      <w:proofErr w:type="gramStart"/>
      <w:r w:rsidRPr="00EE3F5A">
        <w:rPr>
          <w:rFonts w:ascii="Arial" w:hAnsi="Arial" w:cs="Arial"/>
          <w:sz w:val="24"/>
        </w:rPr>
        <w:t>is able to</w:t>
      </w:r>
      <w:proofErr w:type="gramEnd"/>
      <w:r w:rsidRPr="00EE3F5A">
        <w:rPr>
          <w:rFonts w:ascii="Arial" w:hAnsi="Arial" w:cs="Arial"/>
          <w:sz w:val="24"/>
        </w:rPr>
        <w:t xml:space="preserve"> make sure that all the data is shared in a relevant manner. </w:t>
      </w:r>
      <w:proofErr w:type="gramStart"/>
      <w:r w:rsidRPr="00EE3F5A">
        <w:rPr>
          <w:rFonts w:ascii="Arial" w:hAnsi="Arial" w:cs="Arial"/>
          <w:sz w:val="24"/>
        </w:rPr>
        <w:t>Also</w:t>
      </w:r>
      <w:proofErr w:type="gramEnd"/>
      <w:r w:rsidRPr="00EE3F5A">
        <w:rPr>
          <w:rFonts w:ascii="Arial" w:hAnsi="Arial" w:cs="Arial"/>
          <w:sz w:val="24"/>
        </w:rPr>
        <w:t xml:space="preserve"> the B to B model needs technology to be applied so that proper work is carried out and there is no issue.</w:t>
      </w:r>
    </w:p>
    <w:p w14:paraId="6902821B"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In the current situation the automotive industry has adopted technology so that all the things can be carried out in such a way that there is no place for errors therefore all the work can be managed properly. Ford motor company receives different parts </w:t>
      </w:r>
      <w:r w:rsidRPr="00EE3F5A">
        <w:rPr>
          <w:rFonts w:ascii="Arial" w:hAnsi="Arial" w:cs="Arial"/>
          <w:sz w:val="24"/>
        </w:rPr>
        <w:lastRenderedPageBreak/>
        <w:t xml:space="preserve">from </w:t>
      </w:r>
      <w:proofErr w:type="gramStart"/>
      <w:r w:rsidRPr="00EE3F5A">
        <w:rPr>
          <w:rFonts w:ascii="Arial" w:hAnsi="Arial" w:cs="Arial"/>
          <w:sz w:val="24"/>
        </w:rPr>
        <w:t>a number of</w:t>
      </w:r>
      <w:proofErr w:type="gramEnd"/>
      <w:r w:rsidRPr="00EE3F5A">
        <w:rPr>
          <w:rFonts w:ascii="Arial" w:hAnsi="Arial" w:cs="Arial"/>
          <w:sz w:val="24"/>
        </w:rPr>
        <w:t xml:space="preserve"> dealers therefore they need to manage the records separately and this has been done through technology (</w:t>
      </w:r>
      <w:proofErr w:type="spellStart"/>
      <w:r w:rsidRPr="00EE3F5A">
        <w:rPr>
          <w:rFonts w:ascii="Arial" w:hAnsi="Arial" w:cs="Arial"/>
          <w:sz w:val="24"/>
        </w:rPr>
        <w:t>Muratori</w:t>
      </w:r>
      <w:proofErr w:type="spellEnd"/>
      <w:r w:rsidRPr="00EE3F5A">
        <w:rPr>
          <w:rFonts w:ascii="Arial" w:hAnsi="Arial" w:cs="Arial"/>
          <w:sz w:val="24"/>
        </w:rPr>
        <w:t xml:space="preserve"> et al., 2019).</w:t>
      </w:r>
    </w:p>
    <w:p w14:paraId="204646EA"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Through the Porters five force analysis the threats to the business can be </w:t>
      </w:r>
      <w:proofErr w:type="spellStart"/>
      <w:r w:rsidRPr="00EE3F5A">
        <w:rPr>
          <w:rFonts w:ascii="Arial" w:hAnsi="Arial" w:cs="Arial"/>
          <w:sz w:val="24"/>
        </w:rPr>
        <w:t>analyzed</w:t>
      </w:r>
      <w:proofErr w:type="spellEnd"/>
      <w:r w:rsidRPr="00EE3F5A">
        <w:rPr>
          <w:rFonts w:ascii="Arial" w:hAnsi="Arial" w:cs="Arial"/>
          <w:sz w:val="24"/>
        </w:rPr>
        <w:t xml:space="preserve"> properly so that the business can be carried out properly with good plans.</w:t>
      </w:r>
    </w:p>
    <w:p w14:paraId="431B3136" w14:textId="77777777" w:rsidR="004B32E7" w:rsidRPr="00EE3F5A" w:rsidRDefault="004B32E7" w:rsidP="004B32E7">
      <w:pPr>
        <w:spacing w:before="240" w:line="360" w:lineRule="auto"/>
        <w:jc w:val="both"/>
        <w:rPr>
          <w:rFonts w:ascii="Arial" w:hAnsi="Arial" w:cs="Arial"/>
          <w:sz w:val="24"/>
        </w:rPr>
      </w:pPr>
      <w:r>
        <w:rPr>
          <w:rFonts w:ascii="Arial" w:hAnsi="Arial" w:cs="Arial"/>
          <w:b/>
          <w:sz w:val="24"/>
        </w:rPr>
        <w:t xml:space="preserve">   </w:t>
      </w:r>
      <w:r w:rsidRPr="00EE3F5A">
        <w:rPr>
          <w:rFonts w:ascii="Arial" w:hAnsi="Arial" w:cs="Arial"/>
          <w:b/>
          <w:sz w:val="24"/>
        </w:rPr>
        <w:t>Threat of New Entrants</w:t>
      </w:r>
      <w:r w:rsidRPr="00EE3F5A">
        <w:rPr>
          <w:rFonts w:ascii="Arial" w:hAnsi="Arial" w:cs="Arial"/>
          <w:sz w:val="24"/>
        </w:rPr>
        <w:t>: In the early years it was considered that the strongest automobile sector belongs to the US and therefore there are no firms that can give them tough competition but through the entries of other firms that are present in the other regions of the world have started giving tough competition to the US automotive market.</w:t>
      </w:r>
    </w:p>
    <w:p w14:paraId="053BB2EC" w14:textId="77777777" w:rsidR="004B32E7" w:rsidRPr="00EE3F5A" w:rsidRDefault="004B32E7" w:rsidP="004B32E7">
      <w:pPr>
        <w:spacing w:before="240" w:line="360" w:lineRule="auto"/>
        <w:jc w:val="both"/>
        <w:rPr>
          <w:rFonts w:ascii="Arial" w:hAnsi="Arial" w:cs="Arial"/>
          <w:sz w:val="24"/>
        </w:rPr>
      </w:pPr>
      <w:r>
        <w:rPr>
          <w:rFonts w:ascii="Arial" w:hAnsi="Arial" w:cs="Arial"/>
          <w:b/>
          <w:sz w:val="24"/>
        </w:rPr>
        <w:t xml:space="preserve">   </w:t>
      </w:r>
      <w:r w:rsidRPr="00EE3F5A">
        <w:rPr>
          <w:rFonts w:ascii="Arial" w:hAnsi="Arial" w:cs="Arial"/>
          <w:b/>
          <w:sz w:val="24"/>
        </w:rPr>
        <w:t>Power of Suppliers</w:t>
      </w:r>
      <w:r w:rsidRPr="00EE3F5A">
        <w:rPr>
          <w:rFonts w:ascii="Arial" w:hAnsi="Arial" w:cs="Arial"/>
          <w:sz w:val="24"/>
        </w:rPr>
        <w:t>: This is not threatening for the company but for the supplier because there are major car manufacturers buying parts from suppliers if they want to change it then the supplier will face a great challenge.</w:t>
      </w:r>
    </w:p>
    <w:p w14:paraId="5E4BB417" w14:textId="77777777" w:rsidR="004B32E7" w:rsidRPr="00EE3F5A" w:rsidRDefault="004B32E7" w:rsidP="004B32E7">
      <w:pPr>
        <w:spacing w:before="240" w:line="360" w:lineRule="auto"/>
        <w:jc w:val="both"/>
        <w:rPr>
          <w:rFonts w:ascii="Arial" w:hAnsi="Arial" w:cs="Arial"/>
          <w:sz w:val="24"/>
        </w:rPr>
      </w:pPr>
      <w:r>
        <w:rPr>
          <w:rFonts w:ascii="Arial" w:hAnsi="Arial" w:cs="Arial"/>
          <w:b/>
          <w:sz w:val="24"/>
        </w:rPr>
        <w:t xml:space="preserve">   </w:t>
      </w:r>
      <w:r w:rsidRPr="00EE3F5A">
        <w:rPr>
          <w:rFonts w:ascii="Arial" w:hAnsi="Arial" w:cs="Arial"/>
          <w:b/>
          <w:sz w:val="24"/>
        </w:rPr>
        <w:t>Power of Buyers:</w:t>
      </w:r>
      <w:r w:rsidRPr="00EE3F5A">
        <w:rPr>
          <w:rFonts w:ascii="Arial" w:hAnsi="Arial" w:cs="Arial"/>
          <w:sz w:val="24"/>
        </w:rPr>
        <w:t xml:space="preserve"> The customer’s capacity to afford luxury cars in the current situation is very low therefore the buyers do not have any power (</w:t>
      </w:r>
      <w:proofErr w:type="spellStart"/>
      <w:r w:rsidRPr="00EE3F5A">
        <w:rPr>
          <w:rFonts w:ascii="Arial" w:hAnsi="Arial" w:cs="Arial"/>
          <w:sz w:val="24"/>
        </w:rPr>
        <w:t>Muratori</w:t>
      </w:r>
      <w:proofErr w:type="spellEnd"/>
      <w:r w:rsidRPr="00EE3F5A">
        <w:rPr>
          <w:rFonts w:ascii="Arial" w:hAnsi="Arial" w:cs="Arial"/>
          <w:sz w:val="24"/>
        </w:rPr>
        <w:t xml:space="preserve"> et al., 2019). This has been a major cause of in decrease of the profits of the firms. </w:t>
      </w:r>
      <w:proofErr w:type="gramStart"/>
      <w:r w:rsidRPr="00EE3F5A">
        <w:rPr>
          <w:rFonts w:ascii="Arial" w:hAnsi="Arial" w:cs="Arial"/>
          <w:sz w:val="24"/>
        </w:rPr>
        <w:t>Also</w:t>
      </w:r>
      <w:proofErr w:type="gramEnd"/>
      <w:r w:rsidRPr="00EE3F5A">
        <w:rPr>
          <w:rFonts w:ascii="Arial" w:hAnsi="Arial" w:cs="Arial"/>
          <w:sz w:val="24"/>
        </w:rPr>
        <w:t xml:space="preserve"> the people belonging to the North American region do not have much buying power.</w:t>
      </w:r>
    </w:p>
    <w:p w14:paraId="1948C494" w14:textId="77777777" w:rsidR="004B32E7" w:rsidRPr="00EE3F5A" w:rsidRDefault="004B32E7" w:rsidP="004B32E7">
      <w:pPr>
        <w:spacing w:before="240" w:line="360" w:lineRule="auto"/>
        <w:jc w:val="both"/>
        <w:rPr>
          <w:rFonts w:ascii="Arial" w:hAnsi="Arial" w:cs="Arial"/>
          <w:sz w:val="24"/>
        </w:rPr>
      </w:pPr>
      <w:r>
        <w:rPr>
          <w:rFonts w:ascii="Arial" w:hAnsi="Arial" w:cs="Arial"/>
          <w:b/>
          <w:sz w:val="24"/>
        </w:rPr>
        <w:t xml:space="preserve">   </w:t>
      </w:r>
      <w:r w:rsidRPr="00EE3F5A">
        <w:rPr>
          <w:rFonts w:ascii="Arial" w:hAnsi="Arial" w:cs="Arial"/>
          <w:b/>
          <w:sz w:val="24"/>
        </w:rPr>
        <w:t>Availability of Substitutes:</w:t>
      </w:r>
      <w:r w:rsidRPr="00EE3F5A">
        <w:rPr>
          <w:rFonts w:ascii="Arial" w:hAnsi="Arial" w:cs="Arial"/>
          <w:sz w:val="24"/>
        </w:rPr>
        <w:t xml:space="preserve"> Now there are many different companies present in the market from which the customer can choose. </w:t>
      </w:r>
      <w:proofErr w:type="gramStart"/>
      <w:r w:rsidRPr="00EE3F5A">
        <w:rPr>
          <w:rFonts w:ascii="Arial" w:hAnsi="Arial" w:cs="Arial"/>
          <w:sz w:val="24"/>
        </w:rPr>
        <w:t>Also</w:t>
      </w:r>
      <w:proofErr w:type="gramEnd"/>
      <w:r w:rsidRPr="00EE3F5A">
        <w:rPr>
          <w:rFonts w:ascii="Arial" w:hAnsi="Arial" w:cs="Arial"/>
          <w:sz w:val="24"/>
        </w:rPr>
        <w:t xml:space="preserve"> there are various substitutes of commute present that are quite cheap than buying a personal car.</w:t>
      </w:r>
    </w:p>
    <w:p w14:paraId="17AA1CA9" w14:textId="77777777" w:rsidR="004B32E7" w:rsidRPr="00EE3F5A" w:rsidRDefault="004B32E7" w:rsidP="004B32E7">
      <w:pPr>
        <w:spacing w:before="240" w:line="360" w:lineRule="auto"/>
        <w:jc w:val="both"/>
        <w:rPr>
          <w:rFonts w:ascii="Arial" w:hAnsi="Arial" w:cs="Arial"/>
          <w:sz w:val="24"/>
        </w:rPr>
      </w:pPr>
      <w:r>
        <w:rPr>
          <w:rFonts w:ascii="Arial" w:hAnsi="Arial" w:cs="Arial"/>
          <w:b/>
          <w:sz w:val="24"/>
        </w:rPr>
        <w:t xml:space="preserve">   </w:t>
      </w:r>
      <w:r w:rsidRPr="00EE3F5A">
        <w:rPr>
          <w:rFonts w:ascii="Arial" w:hAnsi="Arial" w:cs="Arial"/>
          <w:b/>
          <w:sz w:val="24"/>
        </w:rPr>
        <w:t>Competitive Rivalry</w:t>
      </w:r>
      <w:r w:rsidRPr="00EE3F5A">
        <w:rPr>
          <w:rFonts w:ascii="Arial" w:hAnsi="Arial" w:cs="Arial"/>
          <w:sz w:val="24"/>
        </w:rPr>
        <w:t xml:space="preserve">: </w:t>
      </w:r>
    </w:p>
    <w:p w14:paraId="741A5064"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Now there are some great companies present in the corporate sector that are manufacturing some of the best models of the cars in the market. These are giving each other tough competition because all of them are willing to provide the requirements of the customers (</w:t>
      </w:r>
      <w:proofErr w:type="spellStart"/>
      <w:r w:rsidRPr="00EE3F5A">
        <w:rPr>
          <w:rFonts w:ascii="Arial" w:hAnsi="Arial" w:cs="Arial"/>
          <w:sz w:val="24"/>
        </w:rPr>
        <w:t>Muratori</w:t>
      </w:r>
      <w:proofErr w:type="spellEnd"/>
      <w:r w:rsidRPr="00EE3F5A">
        <w:rPr>
          <w:rFonts w:ascii="Arial" w:hAnsi="Arial" w:cs="Arial"/>
          <w:sz w:val="24"/>
        </w:rPr>
        <w:t xml:space="preserve"> et al., 2019). Previously there was no such competition but now it has increased </w:t>
      </w:r>
      <w:proofErr w:type="gramStart"/>
      <w:r w:rsidRPr="00EE3F5A">
        <w:rPr>
          <w:rFonts w:ascii="Arial" w:hAnsi="Arial" w:cs="Arial"/>
          <w:sz w:val="24"/>
        </w:rPr>
        <w:t>exponentially</w:t>
      </w:r>
      <w:proofErr w:type="gramEnd"/>
      <w:r w:rsidRPr="00EE3F5A">
        <w:rPr>
          <w:rFonts w:ascii="Arial" w:hAnsi="Arial" w:cs="Arial"/>
          <w:sz w:val="24"/>
        </w:rPr>
        <w:t xml:space="preserve"> and everyone is manufacturing great products.</w:t>
      </w:r>
    </w:p>
    <w:p w14:paraId="308AF3BB"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B2B e-commerce is being utilized across the globe and this has been generating a great amount of profits and is giving some of the best opportunities to the companies (</w:t>
      </w:r>
      <w:proofErr w:type="spellStart"/>
      <w:r w:rsidRPr="00EE3F5A">
        <w:rPr>
          <w:rFonts w:ascii="Arial" w:hAnsi="Arial" w:cs="Arial"/>
          <w:sz w:val="24"/>
        </w:rPr>
        <w:t>Muratori</w:t>
      </w:r>
      <w:proofErr w:type="spellEnd"/>
      <w:r w:rsidRPr="00EE3F5A">
        <w:rPr>
          <w:rFonts w:ascii="Arial" w:hAnsi="Arial" w:cs="Arial"/>
          <w:sz w:val="24"/>
        </w:rPr>
        <w:t xml:space="preserve"> et al., 2019). There are many frameworks through which the work is being </w:t>
      </w:r>
      <w:r w:rsidRPr="00EE3F5A">
        <w:rPr>
          <w:rFonts w:ascii="Arial" w:hAnsi="Arial" w:cs="Arial"/>
          <w:sz w:val="24"/>
        </w:rPr>
        <w:lastRenderedPageBreak/>
        <w:t xml:space="preserve">carried out. </w:t>
      </w:r>
      <w:r>
        <w:rPr>
          <w:rFonts w:ascii="Arial" w:hAnsi="Arial" w:cs="Arial"/>
          <w:sz w:val="24"/>
        </w:rPr>
        <w:t xml:space="preserve">        </w:t>
      </w:r>
      <w:r w:rsidRPr="00EE3F5A">
        <w:rPr>
          <w:rFonts w:ascii="Arial" w:hAnsi="Arial" w:cs="Arial"/>
          <w:sz w:val="24"/>
        </w:rPr>
        <w:t xml:space="preserve">One such thing is the </w:t>
      </w:r>
      <w:proofErr w:type="gramStart"/>
      <w:r w:rsidRPr="00EE3F5A">
        <w:rPr>
          <w:rFonts w:ascii="Arial" w:hAnsi="Arial" w:cs="Arial"/>
          <w:sz w:val="24"/>
        </w:rPr>
        <w:t>cloud based</w:t>
      </w:r>
      <w:proofErr w:type="gramEnd"/>
      <w:r w:rsidRPr="00EE3F5A">
        <w:rPr>
          <w:rFonts w:ascii="Arial" w:hAnsi="Arial" w:cs="Arial"/>
          <w:sz w:val="24"/>
        </w:rPr>
        <w:t xml:space="preserve"> work that help the firm to save a great amount of money. Modern technological advancements have led to increase in efficient working and given a chance to the business to use tech tools for their work in the corporate market that has increased productivity.</w:t>
      </w:r>
    </w:p>
    <w:p w14:paraId="5DB519E2" w14:textId="77777777" w:rsidR="004B32E7" w:rsidRPr="00EE3F5A" w:rsidRDefault="004B32E7" w:rsidP="004B32E7">
      <w:pPr>
        <w:spacing w:before="240" w:line="360" w:lineRule="auto"/>
        <w:jc w:val="both"/>
        <w:rPr>
          <w:rFonts w:ascii="Arial" w:hAnsi="Arial" w:cs="Arial"/>
          <w:sz w:val="24"/>
        </w:rPr>
      </w:pPr>
      <w:r>
        <w:rPr>
          <w:rFonts w:ascii="Arial" w:hAnsi="Arial" w:cs="Arial"/>
          <w:sz w:val="24"/>
        </w:rPr>
        <w:t xml:space="preserve">   </w:t>
      </w:r>
      <w:r w:rsidRPr="00EE3F5A">
        <w:rPr>
          <w:rFonts w:ascii="Arial" w:hAnsi="Arial" w:cs="Arial"/>
          <w:sz w:val="24"/>
        </w:rPr>
        <w:t xml:space="preserve">Emerging countries have great talent and the </w:t>
      </w:r>
      <w:proofErr w:type="spellStart"/>
      <w:r w:rsidRPr="00EE3F5A">
        <w:rPr>
          <w:rFonts w:ascii="Arial" w:hAnsi="Arial" w:cs="Arial"/>
          <w:sz w:val="24"/>
        </w:rPr>
        <w:t>labor</w:t>
      </w:r>
      <w:proofErr w:type="spellEnd"/>
      <w:r w:rsidRPr="00EE3F5A">
        <w:rPr>
          <w:rFonts w:ascii="Arial" w:hAnsi="Arial" w:cs="Arial"/>
          <w:sz w:val="24"/>
        </w:rPr>
        <w:t xml:space="preserve"> is relatively cheap therefore the companies have shifted their manufacturing base in such regions in order to save money (</w:t>
      </w:r>
      <w:proofErr w:type="spellStart"/>
      <w:r w:rsidRPr="00EE3F5A">
        <w:rPr>
          <w:rFonts w:ascii="Arial" w:hAnsi="Arial" w:cs="Arial"/>
          <w:sz w:val="24"/>
        </w:rPr>
        <w:t>Muratori</w:t>
      </w:r>
      <w:proofErr w:type="spellEnd"/>
      <w:r w:rsidRPr="00EE3F5A">
        <w:rPr>
          <w:rFonts w:ascii="Arial" w:hAnsi="Arial" w:cs="Arial"/>
          <w:sz w:val="24"/>
        </w:rPr>
        <w:t xml:space="preserve"> et al., 2019). </w:t>
      </w:r>
      <w:proofErr w:type="gramStart"/>
      <w:r w:rsidRPr="00EE3F5A">
        <w:rPr>
          <w:rFonts w:ascii="Arial" w:hAnsi="Arial" w:cs="Arial"/>
          <w:sz w:val="24"/>
        </w:rPr>
        <w:t>Also</w:t>
      </w:r>
      <w:proofErr w:type="gramEnd"/>
      <w:r w:rsidRPr="00EE3F5A">
        <w:rPr>
          <w:rFonts w:ascii="Arial" w:hAnsi="Arial" w:cs="Arial"/>
          <w:sz w:val="24"/>
        </w:rPr>
        <w:t xml:space="preserve"> through the application of emerging technology the business has become easy and the employee turnover is reduced. </w:t>
      </w:r>
      <w:proofErr w:type="gramStart"/>
      <w:r w:rsidRPr="00EE3F5A">
        <w:rPr>
          <w:rFonts w:ascii="Arial" w:hAnsi="Arial" w:cs="Arial"/>
          <w:sz w:val="24"/>
        </w:rPr>
        <w:t>Also</w:t>
      </w:r>
      <w:proofErr w:type="gramEnd"/>
      <w:r w:rsidRPr="00EE3F5A">
        <w:rPr>
          <w:rFonts w:ascii="Arial" w:hAnsi="Arial" w:cs="Arial"/>
          <w:sz w:val="24"/>
        </w:rPr>
        <w:t xml:space="preserve"> IT has provided the firm with a great opportunity to increase the productivity of the firm. The manufacturing cloud has been a great source for working of the firm and properly doing business. The firm can now work in less resources and things can be done quite strategically.</w:t>
      </w:r>
    </w:p>
    <w:p w14:paraId="78CE56FD"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37983523"/>
    </w:p>
    <w:p w14:paraId="1CAEA55D"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11670C"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FACFFD"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3D9611"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E77C56"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4B1638"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9B2A7C"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086C03" w14:textId="77777777"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263643" w14:textId="3BFC5D9D" w:rsidR="004B32E7"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02F7E" w14:textId="77777777" w:rsidR="004B32E7" w:rsidRPr="004B32E7" w:rsidRDefault="004B32E7" w:rsidP="004B32E7">
      <w:pPr>
        <w:rPr>
          <w:lang w:val="en-US"/>
        </w:rPr>
      </w:pPr>
    </w:p>
    <w:p w14:paraId="1EEC1D66" w14:textId="04E2FD90" w:rsidR="004B32E7" w:rsidRPr="00EE3F5A" w:rsidRDefault="004B32E7" w:rsidP="004B32E7">
      <w:pPr>
        <w:pStyle w:val="Heading1"/>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3F5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w:t>
      </w:r>
      <w:bookmarkEnd w:id="3"/>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EFERENCES:</w:t>
      </w:r>
    </w:p>
    <w:p w14:paraId="6330A4B3" w14:textId="77777777" w:rsidR="004B32E7" w:rsidRPr="00EE3F5A" w:rsidRDefault="004B32E7" w:rsidP="004B32E7">
      <w:pPr>
        <w:pStyle w:val="ListParagraph"/>
        <w:numPr>
          <w:ilvl w:val="0"/>
          <w:numId w:val="2"/>
        </w:numPr>
        <w:spacing w:before="240" w:line="360" w:lineRule="auto"/>
        <w:jc w:val="both"/>
        <w:rPr>
          <w:rFonts w:ascii="Arial" w:hAnsi="Arial" w:cs="Arial"/>
          <w:color w:val="222222"/>
          <w:sz w:val="24"/>
          <w:szCs w:val="24"/>
          <w:shd w:val="clear" w:color="auto" w:fill="FFFFFF"/>
        </w:rPr>
      </w:pPr>
      <w:proofErr w:type="spellStart"/>
      <w:r w:rsidRPr="00EE3F5A">
        <w:rPr>
          <w:rFonts w:ascii="Arial" w:hAnsi="Arial" w:cs="Arial"/>
          <w:color w:val="222222"/>
          <w:sz w:val="24"/>
          <w:szCs w:val="24"/>
          <w:shd w:val="clear" w:color="auto" w:fill="FFFFFF"/>
        </w:rPr>
        <w:t>Akakpo</w:t>
      </w:r>
      <w:proofErr w:type="spellEnd"/>
      <w:r w:rsidRPr="00EE3F5A">
        <w:rPr>
          <w:rFonts w:ascii="Arial" w:hAnsi="Arial" w:cs="Arial"/>
          <w:color w:val="222222"/>
          <w:sz w:val="24"/>
          <w:szCs w:val="24"/>
          <w:shd w:val="clear" w:color="auto" w:fill="FFFFFF"/>
        </w:rPr>
        <w:t xml:space="preserve">, A., Gyasi, E.A., Oduro, B., and </w:t>
      </w:r>
      <w:proofErr w:type="spellStart"/>
      <w:r w:rsidRPr="00EE3F5A">
        <w:rPr>
          <w:rFonts w:ascii="Arial" w:hAnsi="Arial" w:cs="Arial"/>
          <w:color w:val="222222"/>
          <w:sz w:val="24"/>
          <w:szCs w:val="24"/>
          <w:shd w:val="clear" w:color="auto" w:fill="FFFFFF"/>
        </w:rPr>
        <w:t>Akpabot</w:t>
      </w:r>
      <w:proofErr w:type="spellEnd"/>
      <w:r w:rsidRPr="00EE3F5A">
        <w:rPr>
          <w:rFonts w:ascii="Arial" w:hAnsi="Arial" w:cs="Arial"/>
          <w:color w:val="222222"/>
          <w:sz w:val="24"/>
          <w:szCs w:val="24"/>
          <w:shd w:val="clear" w:color="auto" w:fill="FFFFFF"/>
        </w:rPr>
        <w:t>, S. (2019) “Foresight, organization policies and management strategies in electric vehicle technology advances at Tesla”. In </w:t>
      </w:r>
      <w:r w:rsidRPr="00EE3F5A">
        <w:rPr>
          <w:rFonts w:ascii="Arial" w:hAnsi="Arial" w:cs="Arial"/>
          <w:i/>
          <w:iCs/>
          <w:color w:val="222222"/>
          <w:sz w:val="24"/>
          <w:szCs w:val="24"/>
          <w:shd w:val="clear" w:color="auto" w:fill="FFFFFF"/>
        </w:rPr>
        <w:t>Futures Thinking and Organizational Policy</w:t>
      </w:r>
      <w:r w:rsidRPr="00EE3F5A">
        <w:rPr>
          <w:rFonts w:ascii="Arial" w:hAnsi="Arial" w:cs="Arial"/>
          <w:color w:val="222222"/>
          <w:sz w:val="24"/>
          <w:szCs w:val="24"/>
          <w:shd w:val="clear" w:color="auto" w:fill="FFFFFF"/>
        </w:rPr>
        <w:t> (pp. 57-69). Palgrave Macmillan, Cham.</w:t>
      </w:r>
    </w:p>
    <w:p w14:paraId="5C2B4E47" w14:textId="77777777" w:rsidR="004B32E7" w:rsidRPr="00EE3F5A" w:rsidRDefault="004B32E7" w:rsidP="004B32E7">
      <w:pPr>
        <w:pStyle w:val="ListParagraph"/>
        <w:numPr>
          <w:ilvl w:val="0"/>
          <w:numId w:val="2"/>
        </w:numPr>
        <w:spacing w:before="240" w:line="360" w:lineRule="auto"/>
        <w:jc w:val="both"/>
        <w:rPr>
          <w:rFonts w:ascii="Arial" w:hAnsi="Arial" w:cs="Arial"/>
          <w:sz w:val="24"/>
          <w:szCs w:val="24"/>
        </w:rPr>
      </w:pPr>
      <w:r w:rsidRPr="00EE3F5A">
        <w:rPr>
          <w:rFonts w:ascii="Arial" w:hAnsi="Arial" w:cs="Arial"/>
          <w:color w:val="222222"/>
          <w:sz w:val="24"/>
          <w:szCs w:val="24"/>
          <w:shd w:val="clear" w:color="auto" w:fill="FFFFFF"/>
        </w:rPr>
        <w:t>Lee, S., and Park, B. (2019) “Study for Zero Emission Vehicle Technology: Current Status and Recent Trends”. </w:t>
      </w:r>
      <w:r w:rsidRPr="00EE3F5A">
        <w:rPr>
          <w:rFonts w:ascii="Arial" w:hAnsi="Arial" w:cs="Arial"/>
          <w:i/>
          <w:iCs/>
          <w:color w:val="222222"/>
          <w:sz w:val="24"/>
          <w:szCs w:val="24"/>
          <w:shd w:val="clear" w:color="auto" w:fill="FFFFFF"/>
        </w:rPr>
        <w:t>The journal of the convergence on culture technology</w:t>
      </w:r>
      <w:r w:rsidRPr="00EE3F5A">
        <w:rPr>
          <w:rFonts w:ascii="Arial" w:hAnsi="Arial" w:cs="Arial"/>
          <w:color w:val="222222"/>
          <w:sz w:val="24"/>
          <w:szCs w:val="24"/>
          <w:shd w:val="clear" w:color="auto" w:fill="FFFFFF"/>
        </w:rPr>
        <w:t>, </w:t>
      </w:r>
      <w:r w:rsidRPr="00EE3F5A">
        <w:rPr>
          <w:rFonts w:ascii="Arial" w:hAnsi="Arial" w:cs="Arial"/>
          <w:i/>
          <w:iCs/>
          <w:color w:val="222222"/>
          <w:sz w:val="24"/>
          <w:szCs w:val="24"/>
          <w:shd w:val="clear" w:color="auto" w:fill="FFFFFF"/>
        </w:rPr>
        <w:t>5</w:t>
      </w:r>
      <w:r w:rsidRPr="00EE3F5A">
        <w:rPr>
          <w:rFonts w:ascii="Arial" w:hAnsi="Arial" w:cs="Arial"/>
          <w:color w:val="222222"/>
          <w:sz w:val="24"/>
          <w:szCs w:val="24"/>
          <w:shd w:val="clear" w:color="auto" w:fill="FFFFFF"/>
        </w:rPr>
        <w:t>(1), pp.377-384.</w:t>
      </w:r>
    </w:p>
    <w:p w14:paraId="0466DF2D" w14:textId="77777777" w:rsidR="004B32E7" w:rsidRPr="00EE3F5A" w:rsidRDefault="004B32E7" w:rsidP="004B32E7">
      <w:pPr>
        <w:pStyle w:val="ListParagraph"/>
        <w:numPr>
          <w:ilvl w:val="0"/>
          <w:numId w:val="2"/>
        </w:numPr>
        <w:spacing w:before="240" w:line="360" w:lineRule="auto"/>
        <w:jc w:val="both"/>
        <w:rPr>
          <w:rFonts w:ascii="Arial" w:hAnsi="Arial" w:cs="Arial"/>
          <w:color w:val="222222"/>
          <w:sz w:val="24"/>
          <w:szCs w:val="24"/>
          <w:shd w:val="clear" w:color="auto" w:fill="FFFFFF"/>
        </w:rPr>
      </w:pPr>
      <w:proofErr w:type="spellStart"/>
      <w:r w:rsidRPr="00EE3F5A">
        <w:rPr>
          <w:rFonts w:ascii="Arial" w:hAnsi="Arial" w:cs="Arial"/>
          <w:color w:val="222222"/>
          <w:sz w:val="24"/>
          <w:szCs w:val="24"/>
          <w:shd w:val="clear" w:color="auto" w:fill="FFFFFF"/>
        </w:rPr>
        <w:t>Muratori</w:t>
      </w:r>
      <w:proofErr w:type="spellEnd"/>
      <w:r w:rsidRPr="00EE3F5A">
        <w:rPr>
          <w:rFonts w:ascii="Arial" w:hAnsi="Arial" w:cs="Arial"/>
          <w:color w:val="222222"/>
          <w:sz w:val="24"/>
          <w:szCs w:val="24"/>
          <w:shd w:val="clear" w:color="auto" w:fill="FFFFFF"/>
        </w:rPr>
        <w:t xml:space="preserve">, M., </w:t>
      </w:r>
      <w:proofErr w:type="spellStart"/>
      <w:r w:rsidRPr="00EE3F5A">
        <w:rPr>
          <w:rFonts w:ascii="Arial" w:hAnsi="Arial" w:cs="Arial"/>
          <w:color w:val="222222"/>
          <w:sz w:val="24"/>
          <w:szCs w:val="24"/>
          <w:shd w:val="clear" w:color="auto" w:fill="FFFFFF"/>
        </w:rPr>
        <w:t>Elgqvist</w:t>
      </w:r>
      <w:proofErr w:type="spellEnd"/>
      <w:r w:rsidRPr="00EE3F5A">
        <w:rPr>
          <w:rFonts w:ascii="Arial" w:hAnsi="Arial" w:cs="Arial"/>
          <w:color w:val="222222"/>
          <w:sz w:val="24"/>
          <w:szCs w:val="24"/>
          <w:shd w:val="clear" w:color="auto" w:fill="FFFFFF"/>
        </w:rPr>
        <w:t xml:space="preserve">, E., Cutler, D., </w:t>
      </w:r>
      <w:proofErr w:type="spellStart"/>
      <w:r w:rsidRPr="00EE3F5A">
        <w:rPr>
          <w:rFonts w:ascii="Arial" w:hAnsi="Arial" w:cs="Arial"/>
          <w:color w:val="222222"/>
          <w:sz w:val="24"/>
          <w:szCs w:val="24"/>
          <w:shd w:val="clear" w:color="auto" w:fill="FFFFFF"/>
        </w:rPr>
        <w:t>Eichman</w:t>
      </w:r>
      <w:proofErr w:type="spellEnd"/>
      <w:r w:rsidRPr="00EE3F5A">
        <w:rPr>
          <w:rFonts w:ascii="Arial" w:hAnsi="Arial" w:cs="Arial"/>
          <w:color w:val="222222"/>
          <w:sz w:val="24"/>
          <w:szCs w:val="24"/>
          <w:shd w:val="clear" w:color="auto" w:fill="FFFFFF"/>
        </w:rPr>
        <w:t>, J., Salisbury, S., Fuller, Z., and Smart, J. (2019) “Technology solutions to mitigate electricity cost for electric vehicle DC fast charging”. </w:t>
      </w:r>
      <w:r w:rsidRPr="00EE3F5A">
        <w:rPr>
          <w:rFonts w:ascii="Arial" w:hAnsi="Arial" w:cs="Arial"/>
          <w:i/>
          <w:iCs/>
          <w:color w:val="222222"/>
          <w:sz w:val="24"/>
          <w:szCs w:val="24"/>
          <w:shd w:val="clear" w:color="auto" w:fill="FFFFFF"/>
        </w:rPr>
        <w:t>Applied Energy</w:t>
      </w:r>
      <w:r w:rsidRPr="00EE3F5A">
        <w:rPr>
          <w:rFonts w:ascii="Arial" w:hAnsi="Arial" w:cs="Arial"/>
          <w:color w:val="222222"/>
          <w:sz w:val="24"/>
          <w:szCs w:val="24"/>
          <w:shd w:val="clear" w:color="auto" w:fill="FFFFFF"/>
        </w:rPr>
        <w:t>, </w:t>
      </w:r>
      <w:r w:rsidRPr="00EE3F5A">
        <w:rPr>
          <w:rFonts w:ascii="Arial" w:hAnsi="Arial" w:cs="Arial"/>
          <w:i/>
          <w:iCs/>
          <w:color w:val="222222"/>
          <w:sz w:val="24"/>
          <w:szCs w:val="24"/>
          <w:shd w:val="clear" w:color="auto" w:fill="FFFFFF"/>
        </w:rPr>
        <w:t>242</w:t>
      </w:r>
      <w:r w:rsidRPr="00EE3F5A">
        <w:rPr>
          <w:rFonts w:ascii="Arial" w:hAnsi="Arial" w:cs="Arial"/>
          <w:color w:val="222222"/>
          <w:sz w:val="24"/>
          <w:szCs w:val="24"/>
          <w:shd w:val="clear" w:color="auto" w:fill="FFFFFF"/>
        </w:rPr>
        <w:t>, pp.415-423.</w:t>
      </w:r>
    </w:p>
    <w:p w14:paraId="798C6B9B" w14:textId="77777777" w:rsidR="004B32E7" w:rsidRPr="00EE3F5A" w:rsidRDefault="004B32E7" w:rsidP="004B32E7">
      <w:pPr>
        <w:pStyle w:val="ListParagraph"/>
        <w:numPr>
          <w:ilvl w:val="0"/>
          <w:numId w:val="2"/>
        </w:numPr>
        <w:spacing w:before="240" w:line="360" w:lineRule="auto"/>
        <w:jc w:val="both"/>
        <w:rPr>
          <w:rFonts w:ascii="Arial" w:hAnsi="Arial" w:cs="Arial"/>
          <w:color w:val="222222"/>
          <w:sz w:val="24"/>
          <w:szCs w:val="24"/>
          <w:shd w:val="clear" w:color="auto" w:fill="FFFFFF"/>
        </w:rPr>
      </w:pPr>
      <w:r w:rsidRPr="00EE3F5A">
        <w:rPr>
          <w:rFonts w:ascii="Arial" w:hAnsi="Arial" w:cs="Arial"/>
          <w:color w:val="222222"/>
          <w:sz w:val="24"/>
          <w:szCs w:val="24"/>
          <w:shd w:val="clear" w:color="auto" w:fill="FFFFFF"/>
        </w:rPr>
        <w:t xml:space="preserve">Salah, W.A., </w:t>
      </w:r>
      <w:proofErr w:type="spellStart"/>
      <w:r w:rsidRPr="00EE3F5A">
        <w:rPr>
          <w:rFonts w:ascii="Arial" w:hAnsi="Arial" w:cs="Arial"/>
          <w:color w:val="222222"/>
          <w:sz w:val="24"/>
          <w:szCs w:val="24"/>
          <w:shd w:val="clear" w:color="auto" w:fill="FFFFFF"/>
        </w:rPr>
        <w:t>Albreem</w:t>
      </w:r>
      <w:proofErr w:type="spellEnd"/>
      <w:r w:rsidRPr="00EE3F5A">
        <w:rPr>
          <w:rFonts w:ascii="Arial" w:hAnsi="Arial" w:cs="Arial"/>
          <w:color w:val="222222"/>
          <w:sz w:val="24"/>
          <w:szCs w:val="24"/>
          <w:shd w:val="clear" w:color="auto" w:fill="FFFFFF"/>
        </w:rPr>
        <w:t xml:space="preserve">, M.A., </w:t>
      </w:r>
      <w:proofErr w:type="spellStart"/>
      <w:r w:rsidRPr="00EE3F5A">
        <w:rPr>
          <w:rFonts w:ascii="Arial" w:hAnsi="Arial" w:cs="Arial"/>
          <w:color w:val="222222"/>
          <w:sz w:val="24"/>
          <w:szCs w:val="24"/>
          <w:shd w:val="clear" w:color="auto" w:fill="FFFFFF"/>
        </w:rPr>
        <w:t>Alsayid</w:t>
      </w:r>
      <w:proofErr w:type="spellEnd"/>
      <w:r w:rsidRPr="00EE3F5A">
        <w:rPr>
          <w:rFonts w:ascii="Arial" w:hAnsi="Arial" w:cs="Arial"/>
          <w:color w:val="222222"/>
          <w:sz w:val="24"/>
          <w:szCs w:val="24"/>
          <w:shd w:val="clear" w:color="auto" w:fill="FFFFFF"/>
        </w:rPr>
        <w:t xml:space="preserve">, B., </w:t>
      </w:r>
      <w:proofErr w:type="spellStart"/>
      <w:r w:rsidRPr="00EE3F5A">
        <w:rPr>
          <w:rFonts w:ascii="Arial" w:hAnsi="Arial" w:cs="Arial"/>
          <w:color w:val="222222"/>
          <w:sz w:val="24"/>
          <w:szCs w:val="24"/>
          <w:shd w:val="clear" w:color="auto" w:fill="FFFFFF"/>
        </w:rPr>
        <w:t>Zneid</w:t>
      </w:r>
      <w:proofErr w:type="spellEnd"/>
      <w:r w:rsidRPr="00EE3F5A">
        <w:rPr>
          <w:rFonts w:ascii="Arial" w:hAnsi="Arial" w:cs="Arial"/>
          <w:color w:val="222222"/>
          <w:sz w:val="24"/>
          <w:szCs w:val="24"/>
          <w:shd w:val="clear" w:color="auto" w:fill="FFFFFF"/>
        </w:rPr>
        <w:t xml:space="preserve">, B.A., </w:t>
      </w:r>
      <w:proofErr w:type="spellStart"/>
      <w:r w:rsidRPr="00EE3F5A">
        <w:rPr>
          <w:rFonts w:ascii="Arial" w:hAnsi="Arial" w:cs="Arial"/>
          <w:color w:val="222222"/>
          <w:sz w:val="24"/>
          <w:szCs w:val="24"/>
          <w:shd w:val="clear" w:color="auto" w:fill="FFFFFF"/>
        </w:rPr>
        <w:t>Alkhasawneh</w:t>
      </w:r>
      <w:proofErr w:type="spellEnd"/>
      <w:r w:rsidRPr="00EE3F5A">
        <w:rPr>
          <w:rFonts w:ascii="Arial" w:hAnsi="Arial" w:cs="Arial"/>
          <w:color w:val="222222"/>
          <w:sz w:val="24"/>
          <w:szCs w:val="24"/>
          <w:shd w:val="clear" w:color="auto" w:fill="FFFFFF"/>
        </w:rPr>
        <w:t>, M., Al-</w:t>
      </w:r>
      <w:proofErr w:type="spellStart"/>
      <w:r w:rsidRPr="00EE3F5A">
        <w:rPr>
          <w:rFonts w:ascii="Arial" w:hAnsi="Arial" w:cs="Arial"/>
          <w:color w:val="222222"/>
          <w:sz w:val="24"/>
          <w:szCs w:val="24"/>
          <w:shd w:val="clear" w:color="auto" w:fill="FFFFFF"/>
        </w:rPr>
        <w:t>Mofleh</w:t>
      </w:r>
      <w:proofErr w:type="spellEnd"/>
      <w:r w:rsidRPr="00EE3F5A">
        <w:rPr>
          <w:rFonts w:ascii="Arial" w:hAnsi="Arial" w:cs="Arial"/>
          <w:color w:val="222222"/>
          <w:sz w:val="24"/>
          <w:szCs w:val="24"/>
          <w:shd w:val="clear" w:color="auto" w:fill="FFFFFF"/>
        </w:rPr>
        <w:t xml:space="preserve">, A., </w:t>
      </w:r>
      <w:proofErr w:type="spellStart"/>
      <w:r w:rsidRPr="00EE3F5A">
        <w:rPr>
          <w:rFonts w:ascii="Arial" w:hAnsi="Arial" w:cs="Arial"/>
          <w:color w:val="222222"/>
          <w:sz w:val="24"/>
          <w:szCs w:val="24"/>
          <w:shd w:val="clear" w:color="auto" w:fill="FFFFFF"/>
        </w:rPr>
        <w:t>Sneineh</w:t>
      </w:r>
      <w:proofErr w:type="spellEnd"/>
      <w:r w:rsidRPr="00EE3F5A">
        <w:rPr>
          <w:rFonts w:ascii="Arial" w:hAnsi="Arial" w:cs="Arial"/>
          <w:color w:val="222222"/>
          <w:sz w:val="24"/>
          <w:szCs w:val="24"/>
          <w:shd w:val="clear" w:color="auto" w:fill="FFFFFF"/>
        </w:rPr>
        <w:t>, A.A., and Al-</w:t>
      </w:r>
      <w:proofErr w:type="spellStart"/>
      <w:r w:rsidRPr="00EE3F5A">
        <w:rPr>
          <w:rFonts w:ascii="Arial" w:hAnsi="Arial" w:cs="Arial"/>
          <w:color w:val="222222"/>
          <w:sz w:val="24"/>
          <w:szCs w:val="24"/>
          <w:shd w:val="clear" w:color="auto" w:fill="FFFFFF"/>
        </w:rPr>
        <w:t>Aish</w:t>
      </w:r>
      <w:proofErr w:type="spellEnd"/>
      <w:r w:rsidRPr="00EE3F5A">
        <w:rPr>
          <w:rFonts w:ascii="Arial" w:hAnsi="Arial" w:cs="Arial"/>
          <w:color w:val="222222"/>
          <w:sz w:val="24"/>
          <w:szCs w:val="24"/>
          <w:shd w:val="clear" w:color="auto" w:fill="FFFFFF"/>
        </w:rPr>
        <w:t>, A.A. (2019) “Electric vehicle technology impacts on energy”. </w:t>
      </w:r>
      <w:r w:rsidRPr="00EE3F5A">
        <w:rPr>
          <w:rFonts w:ascii="Arial" w:hAnsi="Arial" w:cs="Arial"/>
          <w:i/>
          <w:iCs/>
          <w:color w:val="222222"/>
          <w:sz w:val="24"/>
          <w:szCs w:val="24"/>
          <w:shd w:val="clear" w:color="auto" w:fill="FFFFFF"/>
        </w:rPr>
        <w:t>International Journal of Power Electronics and Drive Systems</w:t>
      </w:r>
      <w:r w:rsidRPr="00EE3F5A">
        <w:rPr>
          <w:rFonts w:ascii="Arial" w:hAnsi="Arial" w:cs="Arial"/>
          <w:color w:val="222222"/>
          <w:sz w:val="24"/>
          <w:szCs w:val="24"/>
          <w:shd w:val="clear" w:color="auto" w:fill="FFFFFF"/>
        </w:rPr>
        <w:t>, </w:t>
      </w:r>
      <w:r w:rsidRPr="00EE3F5A">
        <w:rPr>
          <w:rFonts w:ascii="Arial" w:hAnsi="Arial" w:cs="Arial"/>
          <w:i/>
          <w:iCs/>
          <w:color w:val="222222"/>
          <w:sz w:val="24"/>
          <w:szCs w:val="24"/>
          <w:shd w:val="clear" w:color="auto" w:fill="FFFFFF"/>
        </w:rPr>
        <w:t>10</w:t>
      </w:r>
      <w:r w:rsidRPr="00EE3F5A">
        <w:rPr>
          <w:rFonts w:ascii="Arial" w:hAnsi="Arial" w:cs="Arial"/>
          <w:color w:val="222222"/>
          <w:sz w:val="24"/>
          <w:szCs w:val="24"/>
          <w:shd w:val="clear" w:color="auto" w:fill="FFFFFF"/>
        </w:rPr>
        <w:t>(1), p.1.</w:t>
      </w:r>
    </w:p>
    <w:p w14:paraId="05F91CF3" w14:textId="77777777" w:rsidR="004B32E7" w:rsidRPr="004B32E7" w:rsidRDefault="004B32E7" w:rsidP="004B32E7">
      <w:pPr>
        <w:spacing w:line="360" w:lineRule="auto"/>
        <w:jc w:val="both"/>
        <w:rPr>
          <w:rFonts w:ascii="Arial" w:hAnsi="Arial" w:cs="Arial"/>
          <w:sz w:val="24"/>
        </w:rPr>
      </w:pPr>
    </w:p>
    <w:sectPr w:rsidR="004B32E7" w:rsidRPr="004B32E7" w:rsidSect="008824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B6533"/>
    <w:multiLevelType w:val="hybridMultilevel"/>
    <w:tmpl w:val="F72856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A463A5"/>
    <w:multiLevelType w:val="hybridMultilevel"/>
    <w:tmpl w:val="F5600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484"/>
    <w:rsid w:val="00007C0D"/>
    <w:rsid w:val="004B32E7"/>
    <w:rsid w:val="0088241D"/>
    <w:rsid w:val="008D4484"/>
    <w:rsid w:val="009B2DFE"/>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62BCB"/>
  <w15:chartTrackingRefBased/>
  <w15:docId w15:val="{699EC5C7-FD0D-407C-8F6B-29573516D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B32E7"/>
    <w:rPr>
      <w:szCs w:val="24"/>
      <w:lang w:val="en-GB"/>
    </w:rPr>
  </w:style>
  <w:style w:type="paragraph" w:styleId="Heading1">
    <w:name w:val="heading 1"/>
    <w:basedOn w:val="Normal"/>
    <w:next w:val="Normal"/>
    <w:link w:val="Heading1Char"/>
    <w:uiPriority w:val="9"/>
    <w:qFormat/>
    <w:rsid w:val="004B32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2E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B32E7"/>
    <w:pPr>
      <w:ind w:left="720"/>
      <w:contextualSpacing/>
    </w:pPr>
    <w:rPr>
      <w:szCs w:val="22"/>
      <w:lang w:val="en-US"/>
    </w:rPr>
  </w:style>
  <w:style w:type="paragraph" w:styleId="TOCHeading">
    <w:name w:val="TOC Heading"/>
    <w:basedOn w:val="Heading1"/>
    <w:next w:val="Normal"/>
    <w:uiPriority w:val="39"/>
    <w:unhideWhenUsed/>
    <w:qFormat/>
    <w:rsid w:val="004B32E7"/>
    <w:pPr>
      <w:outlineLvl w:val="9"/>
    </w:pPr>
  </w:style>
  <w:style w:type="paragraph" w:styleId="TOC1">
    <w:name w:val="toc 1"/>
    <w:basedOn w:val="Normal"/>
    <w:next w:val="Normal"/>
    <w:autoRedefine/>
    <w:uiPriority w:val="39"/>
    <w:unhideWhenUsed/>
    <w:rsid w:val="004B32E7"/>
    <w:pPr>
      <w:spacing w:after="100"/>
    </w:pPr>
    <w:rPr>
      <w:szCs w:val="22"/>
      <w:lang w:val="en-US"/>
    </w:rPr>
  </w:style>
  <w:style w:type="character" w:styleId="Hyperlink">
    <w:name w:val="Hyperlink"/>
    <w:basedOn w:val="DefaultParagraphFont"/>
    <w:uiPriority w:val="99"/>
    <w:unhideWhenUsed/>
    <w:rsid w:val="004B32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2094</Words>
  <Characters>11938</Characters>
  <Application>Microsoft Office Word</Application>
  <DocSecurity>0</DocSecurity>
  <Lines>99</Lines>
  <Paragraphs>28</Paragraphs>
  <ScaleCrop>false</ScaleCrop>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Mihaylova</dc:creator>
  <cp:keywords/>
  <dc:description/>
  <cp:lastModifiedBy>Yoanna Mihaylova</cp:lastModifiedBy>
  <cp:revision>3</cp:revision>
  <dcterms:created xsi:type="dcterms:W3CDTF">2020-05-06T09:37:00Z</dcterms:created>
  <dcterms:modified xsi:type="dcterms:W3CDTF">2020-05-06T09:50:00Z</dcterms:modified>
</cp:coreProperties>
</file>