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4D00E2" w:rsidRDefault="00EA3F67" w:rsidP="0028520E">
          <w:pPr>
            <w:spacing w:line="360" w:lineRule="auto"/>
            <w:rPr>
              <w:rFonts w:ascii="Times New Roman" w:hAnsi="Times New Roman" w:cs="Times New Roman"/>
              <w:color w:val="000000" w:themeColor="text1"/>
            </w:rPr>
          </w:pPr>
          <w:r w:rsidRPr="004D00E2">
            <w:rPr>
              <w:rFonts w:ascii="Times New Roman" w:hAnsi="Times New Roman" w:cs="Times New Roman"/>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4D00E2">
            <w:rPr>
              <w:rFonts w:ascii="Times New Roman" w:hAnsi="Times New Roman" w:cs="Times New Roman"/>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4D00E2">
            <w:rPr>
              <w:rFonts w:ascii="Times New Roman" w:hAnsi="Times New Roman" w:cs="Times New Roman"/>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rPr>
                                      <w:t>Problem</w:t>
                                    </w:r>
                                    <w:r w:rsidR="008C12FA">
                                      <w:rPr>
                                        <w:caps/>
                                        <w:color w:val="156082" w:themeColor="accent1"/>
                                        <w:sz w:val="64"/>
                                        <w:szCs w:val="64"/>
                                      </w:rPr>
                                      <w:br/>
                                      <w:t>Analysis and Solution</w:t>
                                    </w:r>
                                    <w:r w:rsidR="008C12FA">
                                      <w:rPr>
                                        <w:caps/>
                                        <w:color w:val="156082" w:themeColor="accent1"/>
                                        <w:sz w:val="64"/>
                                        <w:szCs w:val="64"/>
                                      </w:rPr>
                                      <w:br/>
                                      <w:t>Development</w:t>
                                    </w:r>
                                  </w:sdtContent>
                                </w:sdt>
                              </w:p>
                              <w:p w14:paraId="33FBF541" w14:textId="6B069424" w:rsidR="00EA3F67" w:rsidRPr="008C12FA" w:rsidRDefault="00EA3F6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rPr>
                                <w:t>Problem</w:t>
                              </w:r>
                              <w:r w:rsidR="008C12FA">
                                <w:rPr>
                                  <w:caps/>
                                  <w:color w:val="156082" w:themeColor="accent1"/>
                                  <w:sz w:val="64"/>
                                  <w:szCs w:val="64"/>
                                </w:rPr>
                                <w:br/>
                                <w:t>Analysis and Solution</w:t>
                              </w:r>
                              <w:r w:rsidR="008C12FA">
                                <w:rPr>
                                  <w:caps/>
                                  <w:color w:val="156082" w:themeColor="accent1"/>
                                  <w:sz w:val="64"/>
                                  <w:szCs w:val="64"/>
                                </w:rPr>
                                <w:br/>
                                <w:t>Development</w:t>
                              </w:r>
                            </w:sdtContent>
                          </w:sdt>
                        </w:p>
                        <w:p w14:paraId="33FBF541" w14:textId="6B069424" w:rsidR="00EA3F67" w:rsidRPr="008C12FA" w:rsidRDefault="00EA3F67">
                          <w:pPr>
                            <w:jc w:val="right"/>
                            <w:rPr>
                              <w:smallCaps/>
                              <w:color w:val="404040" w:themeColor="text1" w:themeTint="BF"/>
                              <w:sz w:val="36"/>
                              <w:szCs w:val="36"/>
                            </w:rPr>
                          </w:pPr>
                        </w:p>
                      </w:txbxContent>
                    </v:textbox>
                    <w10:wrap type="square" anchorx="page" anchory="page"/>
                  </v:shape>
                </w:pict>
              </mc:Fallback>
            </mc:AlternateContent>
          </w:r>
        </w:p>
        <w:p w14:paraId="6DDFDADC" w14:textId="3557E6D4" w:rsidR="00EA3F67" w:rsidRPr="004D00E2" w:rsidRDefault="007E0468" w:rsidP="0028520E">
          <w:pPr>
            <w:spacing w:line="360" w:lineRule="auto"/>
            <w:rPr>
              <w:rFonts w:ascii="Times New Roman" w:hAnsi="Times New Roman" w:cs="Times New Roman"/>
              <w:color w:val="000000" w:themeColor="text1"/>
            </w:rPr>
          </w:pPr>
          <w:r w:rsidRPr="004D00E2">
            <w:rPr>
              <w:rFonts w:ascii="Times New Roman" w:hAnsi="Times New Roman" w:cs="Times New Roman"/>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738933A1"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822414">
                                  <w:rPr>
                                    <w:rFonts w:eastAsiaTheme="minorHAnsi"/>
                                    <w:sz w:val="24"/>
                                    <w:szCs w:val="24"/>
                                    <w:lang w:val="en-GB"/>
                                  </w:rPr>
                                  <w:t>Marzena Lucyna Zerek</w:t>
                                </w:r>
                                <w:r w:rsidRPr="00554D44">
                                  <w:rPr>
                                    <w:rFonts w:eastAsiaTheme="minorHAnsi"/>
                                    <w:sz w:val="24"/>
                                    <w:szCs w:val="24"/>
                                    <w:lang w:val="en-GB"/>
                                  </w:rPr>
                                  <w:br/>
                                  <w:t xml:space="preserve">Student ID: </w:t>
                                </w:r>
                                <w:r w:rsidR="00B25D4A">
                                  <w:rPr>
                                    <w:rFonts w:eastAsiaTheme="minorHAnsi"/>
                                    <w:sz w:val="24"/>
                                    <w:szCs w:val="24"/>
                                    <w:lang w:val="en-GB"/>
                                  </w:rPr>
                                  <w:t>2439102</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738933A1"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822414">
                            <w:rPr>
                              <w:rFonts w:eastAsiaTheme="minorHAnsi"/>
                              <w:sz w:val="24"/>
                              <w:szCs w:val="24"/>
                              <w:lang w:val="en-GB"/>
                            </w:rPr>
                            <w:t>Marzena Lucyna Zerek</w:t>
                          </w:r>
                          <w:r w:rsidRPr="00554D44">
                            <w:rPr>
                              <w:rFonts w:eastAsiaTheme="minorHAnsi"/>
                              <w:sz w:val="24"/>
                              <w:szCs w:val="24"/>
                              <w:lang w:val="en-GB"/>
                            </w:rPr>
                            <w:br/>
                            <w:t xml:space="preserve">Student ID: </w:t>
                          </w:r>
                          <w:r w:rsidR="00B25D4A">
                            <w:rPr>
                              <w:rFonts w:eastAsiaTheme="minorHAnsi"/>
                              <w:sz w:val="24"/>
                              <w:szCs w:val="24"/>
                              <w:lang w:val="en-GB"/>
                            </w:rPr>
                            <w:t>2439102</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4D00E2">
            <w:rPr>
              <w:rFonts w:ascii="Times New Roman" w:hAnsi="Times New Roman" w:cs="Times New Roman"/>
              <w:color w:val="000000" w:themeColor="text1"/>
            </w:rPr>
            <w:br w:type="page"/>
          </w:r>
        </w:p>
      </w:sdtContent>
    </w:sdt>
    <w:bookmarkStart w:id="0" w:name="_Toc227659819"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rPr>
      </w:sdtEndPr>
      <w:sdtContent>
        <w:p w14:paraId="09FEEE7E" w14:textId="472D5A57" w:rsidR="00ED5E81" w:rsidRPr="004D00E2" w:rsidRDefault="00ED5E81" w:rsidP="0028520E">
          <w:pPr>
            <w:pStyle w:val="Heading1"/>
            <w:spacing w:line="360" w:lineRule="auto"/>
            <w:rPr>
              <w:rFonts w:ascii="Times New Roman" w:hAnsi="Times New Roman" w:cs="Times New Roman"/>
              <w:color w:val="000000" w:themeColor="text1"/>
            </w:rPr>
          </w:pPr>
          <w:r w:rsidRPr="004D00E2">
            <w:rPr>
              <w:rFonts w:ascii="Times New Roman" w:hAnsi="Times New Roman" w:cs="Times New Roman"/>
              <w:color w:val="000000" w:themeColor="text1"/>
            </w:rPr>
            <w:t>Table of Contents</w:t>
          </w:r>
          <w:bookmarkEnd w:id="0"/>
        </w:p>
        <w:p w14:paraId="7780F131" w14:textId="3FFF43B1" w:rsidR="002E1D45" w:rsidRDefault="00ED5E81">
          <w:pPr>
            <w:pStyle w:val="TOC1"/>
            <w:tabs>
              <w:tab w:val="right" w:leader="dot" w:pos="9016"/>
            </w:tabs>
            <w:rPr>
              <w:rFonts w:eastAsiaTheme="minorEastAsia"/>
              <w:lang w:eastAsia="en-GB"/>
            </w:rPr>
          </w:pPr>
          <w:r w:rsidRPr="004D00E2">
            <w:rPr>
              <w:rFonts w:ascii="Times New Roman" w:hAnsi="Times New Roman" w:cs="Times New Roman"/>
              <w:noProof w:val="0"/>
              <w:color w:val="000000" w:themeColor="text1"/>
            </w:rPr>
            <w:fldChar w:fldCharType="begin"/>
          </w:r>
          <w:r w:rsidRPr="004D00E2">
            <w:rPr>
              <w:rFonts w:ascii="Times New Roman" w:hAnsi="Times New Roman" w:cs="Times New Roman"/>
              <w:color w:val="000000" w:themeColor="text1"/>
            </w:rPr>
            <w:instrText xml:space="preserve"> TOC \o "1-3" \h \z \u </w:instrText>
          </w:r>
          <w:r w:rsidRPr="004D00E2">
            <w:rPr>
              <w:rFonts w:ascii="Times New Roman" w:hAnsi="Times New Roman" w:cs="Times New Roman"/>
              <w:noProof w:val="0"/>
              <w:color w:val="000000" w:themeColor="text1"/>
            </w:rPr>
            <w:fldChar w:fldCharType="separate"/>
          </w:r>
          <w:hyperlink w:anchor="_Toc227659819" w:history="1">
            <w:r w:rsidR="002E1D45" w:rsidRPr="00A27E98">
              <w:rPr>
                <w:rStyle w:val="Hyperlink"/>
                <w:rFonts w:ascii="Times New Roman" w:hAnsi="Times New Roman" w:cs="Times New Roman"/>
              </w:rPr>
              <w:t>Table of Contents</w:t>
            </w:r>
            <w:r w:rsidR="002E1D45">
              <w:rPr>
                <w:webHidden/>
              </w:rPr>
              <w:tab/>
            </w:r>
            <w:r w:rsidR="002E1D45">
              <w:rPr>
                <w:webHidden/>
              </w:rPr>
              <w:fldChar w:fldCharType="begin"/>
            </w:r>
            <w:r w:rsidR="002E1D45">
              <w:rPr>
                <w:webHidden/>
              </w:rPr>
              <w:instrText xml:space="preserve"> PAGEREF _Toc227659819 \h </w:instrText>
            </w:r>
            <w:r w:rsidR="002E1D45">
              <w:rPr>
                <w:webHidden/>
              </w:rPr>
            </w:r>
            <w:r w:rsidR="002E1D45">
              <w:rPr>
                <w:webHidden/>
              </w:rPr>
              <w:fldChar w:fldCharType="separate"/>
            </w:r>
            <w:r w:rsidR="000810BA">
              <w:rPr>
                <w:webHidden/>
              </w:rPr>
              <w:t>1</w:t>
            </w:r>
            <w:r w:rsidR="002E1D45">
              <w:rPr>
                <w:webHidden/>
              </w:rPr>
              <w:fldChar w:fldCharType="end"/>
            </w:r>
          </w:hyperlink>
        </w:p>
        <w:p w14:paraId="28B1DD23" w14:textId="7F9727DC" w:rsidR="002E1D45" w:rsidRDefault="002E1D45">
          <w:pPr>
            <w:pStyle w:val="TOC1"/>
            <w:tabs>
              <w:tab w:val="left" w:pos="480"/>
              <w:tab w:val="right" w:leader="dot" w:pos="9016"/>
            </w:tabs>
            <w:rPr>
              <w:rFonts w:eastAsiaTheme="minorEastAsia"/>
              <w:lang w:eastAsia="en-GB"/>
            </w:rPr>
          </w:pPr>
          <w:hyperlink w:anchor="_Toc227659820" w:history="1">
            <w:r w:rsidRPr="00A27E98">
              <w:rPr>
                <w:rStyle w:val="Hyperlink"/>
                <w:rFonts w:ascii="Times New Roman" w:hAnsi="Times New Roman" w:cs="Times New Roman"/>
                <w:b/>
                <w:bCs/>
              </w:rPr>
              <w:t>1.</w:t>
            </w:r>
            <w:r>
              <w:rPr>
                <w:rFonts w:eastAsiaTheme="minorEastAsia"/>
                <w:lang w:eastAsia="en-GB"/>
              </w:rPr>
              <w:tab/>
            </w:r>
            <w:r w:rsidRPr="00A27E98">
              <w:rPr>
                <w:rStyle w:val="Hyperlink"/>
                <w:rFonts w:ascii="Times New Roman" w:hAnsi="Times New Roman" w:cs="Times New Roman"/>
                <w:b/>
                <w:bCs/>
              </w:rPr>
              <w:t>Introduction</w:t>
            </w:r>
            <w:r>
              <w:rPr>
                <w:webHidden/>
              </w:rPr>
              <w:tab/>
            </w:r>
            <w:r>
              <w:rPr>
                <w:webHidden/>
              </w:rPr>
              <w:fldChar w:fldCharType="begin"/>
            </w:r>
            <w:r>
              <w:rPr>
                <w:webHidden/>
              </w:rPr>
              <w:instrText xml:space="preserve"> PAGEREF _Toc227659820 \h </w:instrText>
            </w:r>
            <w:r>
              <w:rPr>
                <w:webHidden/>
              </w:rPr>
            </w:r>
            <w:r>
              <w:rPr>
                <w:webHidden/>
              </w:rPr>
              <w:fldChar w:fldCharType="separate"/>
            </w:r>
            <w:r w:rsidR="000810BA">
              <w:rPr>
                <w:webHidden/>
              </w:rPr>
              <w:t>2</w:t>
            </w:r>
            <w:r>
              <w:rPr>
                <w:webHidden/>
              </w:rPr>
              <w:fldChar w:fldCharType="end"/>
            </w:r>
          </w:hyperlink>
        </w:p>
        <w:p w14:paraId="4A7D569D" w14:textId="2E1B5CA2" w:rsidR="002E1D45" w:rsidRDefault="002E1D45">
          <w:pPr>
            <w:pStyle w:val="TOC1"/>
            <w:tabs>
              <w:tab w:val="left" w:pos="480"/>
              <w:tab w:val="right" w:leader="dot" w:pos="9016"/>
            </w:tabs>
            <w:rPr>
              <w:rFonts w:eastAsiaTheme="minorEastAsia"/>
              <w:lang w:eastAsia="en-GB"/>
            </w:rPr>
          </w:pPr>
          <w:hyperlink w:anchor="_Toc227659821" w:history="1">
            <w:r w:rsidRPr="00A27E98">
              <w:rPr>
                <w:rStyle w:val="Hyperlink"/>
                <w:rFonts w:ascii="Times New Roman" w:hAnsi="Times New Roman" w:cs="Times New Roman"/>
                <w:b/>
                <w:bCs/>
              </w:rPr>
              <w:t>2.</w:t>
            </w:r>
            <w:r>
              <w:rPr>
                <w:rFonts w:eastAsiaTheme="minorEastAsia"/>
                <w:lang w:eastAsia="en-GB"/>
              </w:rPr>
              <w:tab/>
            </w:r>
            <w:r w:rsidRPr="00A27E98">
              <w:rPr>
                <w:rStyle w:val="Hyperlink"/>
                <w:rFonts w:ascii="Times New Roman" w:hAnsi="Times New Roman" w:cs="Times New Roman"/>
                <w:b/>
                <w:bCs/>
              </w:rPr>
              <w:t>Deconstruct the Problem</w:t>
            </w:r>
            <w:r>
              <w:rPr>
                <w:webHidden/>
              </w:rPr>
              <w:tab/>
            </w:r>
            <w:r>
              <w:rPr>
                <w:webHidden/>
              </w:rPr>
              <w:fldChar w:fldCharType="begin"/>
            </w:r>
            <w:r>
              <w:rPr>
                <w:webHidden/>
              </w:rPr>
              <w:instrText xml:space="preserve"> PAGEREF _Toc227659821 \h </w:instrText>
            </w:r>
            <w:r>
              <w:rPr>
                <w:webHidden/>
              </w:rPr>
            </w:r>
            <w:r>
              <w:rPr>
                <w:webHidden/>
              </w:rPr>
              <w:fldChar w:fldCharType="separate"/>
            </w:r>
            <w:r w:rsidR="000810BA">
              <w:rPr>
                <w:webHidden/>
              </w:rPr>
              <w:t>3</w:t>
            </w:r>
            <w:r>
              <w:rPr>
                <w:webHidden/>
              </w:rPr>
              <w:fldChar w:fldCharType="end"/>
            </w:r>
          </w:hyperlink>
        </w:p>
        <w:p w14:paraId="4570A924" w14:textId="00F14056" w:rsidR="002E1D45" w:rsidRDefault="002E1D45">
          <w:pPr>
            <w:pStyle w:val="TOC2"/>
            <w:tabs>
              <w:tab w:val="left" w:pos="960"/>
              <w:tab w:val="right" w:leader="dot" w:pos="9016"/>
            </w:tabs>
            <w:rPr>
              <w:rFonts w:eastAsiaTheme="minorEastAsia"/>
              <w:lang w:eastAsia="en-GB"/>
            </w:rPr>
          </w:pPr>
          <w:hyperlink w:anchor="_Toc227659822" w:history="1">
            <w:r w:rsidRPr="00A27E98">
              <w:rPr>
                <w:rStyle w:val="Hyperlink"/>
                <w:rFonts w:ascii="Times New Roman" w:hAnsi="Times New Roman" w:cs="Times New Roman"/>
              </w:rPr>
              <w:t>2.1</w:t>
            </w:r>
            <w:r>
              <w:rPr>
                <w:rFonts w:eastAsiaTheme="minorEastAsia"/>
                <w:lang w:eastAsia="en-GB"/>
              </w:rPr>
              <w:tab/>
            </w:r>
            <w:r w:rsidRPr="00A27E98">
              <w:rPr>
                <w:rStyle w:val="Hyperlink"/>
                <w:rFonts w:ascii="Times New Roman" w:hAnsi="Times New Roman" w:cs="Times New Roman"/>
              </w:rPr>
              <w:t>MoSCoW Technique Requirement</w:t>
            </w:r>
            <w:r>
              <w:rPr>
                <w:webHidden/>
              </w:rPr>
              <w:tab/>
            </w:r>
            <w:r>
              <w:rPr>
                <w:webHidden/>
              </w:rPr>
              <w:fldChar w:fldCharType="begin"/>
            </w:r>
            <w:r>
              <w:rPr>
                <w:webHidden/>
              </w:rPr>
              <w:instrText xml:space="preserve"> PAGEREF _Toc227659822 \h </w:instrText>
            </w:r>
            <w:r>
              <w:rPr>
                <w:webHidden/>
              </w:rPr>
            </w:r>
            <w:r>
              <w:rPr>
                <w:webHidden/>
              </w:rPr>
              <w:fldChar w:fldCharType="separate"/>
            </w:r>
            <w:r w:rsidR="000810BA">
              <w:rPr>
                <w:webHidden/>
              </w:rPr>
              <w:t>3</w:t>
            </w:r>
            <w:r>
              <w:rPr>
                <w:webHidden/>
              </w:rPr>
              <w:fldChar w:fldCharType="end"/>
            </w:r>
          </w:hyperlink>
        </w:p>
        <w:p w14:paraId="0E159755" w14:textId="586ECD82" w:rsidR="002E1D45" w:rsidRDefault="002E1D45">
          <w:pPr>
            <w:pStyle w:val="TOC2"/>
            <w:tabs>
              <w:tab w:val="left" w:pos="960"/>
              <w:tab w:val="right" w:leader="dot" w:pos="9016"/>
            </w:tabs>
            <w:rPr>
              <w:rFonts w:eastAsiaTheme="minorEastAsia"/>
              <w:lang w:eastAsia="en-GB"/>
            </w:rPr>
          </w:pPr>
          <w:hyperlink w:anchor="_Toc227659823" w:history="1">
            <w:r w:rsidRPr="00A27E98">
              <w:rPr>
                <w:rStyle w:val="Hyperlink"/>
                <w:rFonts w:ascii="Times New Roman" w:hAnsi="Times New Roman" w:cs="Times New Roman"/>
              </w:rPr>
              <w:t>2.2</w:t>
            </w:r>
            <w:r>
              <w:rPr>
                <w:rFonts w:eastAsiaTheme="minorEastAsia"/>
                <w:lang w:eastAsia="en-GB"/>
              </w:rPr>
              <w:tab/>
            </w:r>
            <w:r w:rsidRPr="00A27E98">
              <w:rPr>
                <w:rStyle w:val="Hyperlink"/>
                <w:rFonts w:ascii="Times New Roman" w:hAnsi="Times New Roman" w:cs="Times New Roman"/>
              </w:rPr>
              <w:t>Variables Identification</w:t>
            </w:r>
            <w:r>
              <w:rPr>
                <w:webHidden/>
              </w:rPr>
              <w:tab/>
            </w:r>
            <w:r>
              <w:rPr>
                <w:webHidden/>
              </w:rPr>
              <w:fldChar w:fldCharType="begin"/>
            </w:r>
            <w:r>
              <w:rPr>
                <w:webHidden/>
              </w:rPr>
              <w:instrText xml:space="preserve"> PAGEREF _Toc227659823 \h </w:instrText>
            </w:r>
            <w:r>
              <w:rPr>
                <w:webHidden/>
              </w:rPr>
            </w:r>
            <w:r>
              <w:rPr>
                <w:webHidden/>
              </w:rPr>
              <w:fldChar w:fldCharType="separate"/>
            </w:r>
            <w:r w:rsidR="000810BA">
              <w:rPr>
                <w:webHidden/>
              </w:rPr>
              <w:t>3</w:t>
            </w:r>
            <w:r>
              <w:rPr>
                <w:webHidden/>
              </w:rPr>
              <w:fldChar w:fldCharType="end"/>
            </w:r>
          </w:hyperlink>
        </w:p>
        <w:p w14:paraId="6D5B55C4" w14:textId="742B582B" w:rsidR="002E1D45" w:rsidRDefault="002E1D45">
          <w:pPr>
            <w:pStyle w:val="TOC1"/>
            <w:tabs>
              <w:tab w:val="left" w:pos="480"/>
              <w:tab w:val="right" w:leader="dot" w:pos="9016"/>
            </w:tabs>
            <w:rPr>
              <w:rFonts w:eastAsiaTheme="minorEastAsia"/>
              <w:lang w:eastAsia="en-GB"/>
            </w:rPr>
          </w:pPr>
          <w:hyperlink w:anchor="_Toc227659824" w:history="1">
            <w:r w:rsidRPr="00A27E98">
              <w:rPr>
                <w:rStyle w:val="Hyperlink"/>
                <w:rFonts w:ascii="Times New Roman" w:hAnsi="Times New Roman" w:cs="Times New Roman"/>
                <w:b/>
                <w:bCs/>
              </w:rPr>
              <w:t>3.</w:t>
            </w:r>
            <w:r>
              <w:rPr>
                <w:rFonts w:eastAsiaTheme="minorEastAsia"/>
                <w:lang w:eastAsia="en-GB"/>
              </w:rPr>
              <w:tab/>
            </w:r>
            <w:r w:rsidRPr="00A27E98">
              <w:rPr>
                <w:rStyle w:val="Hyperlink"/>
                <w:rFonts w:ascii="Times New Roman" w:hAnsi="Times New Roman" w:cs="Times New Roman"/>
                <w:b/>
                <w:bCs/>
              </w:rPr>
              <w:t>Proposed Solution</w:t>
            </w:r>
            <w:r>
              <w:rPr>
                <w:webHidden/>
              </w:rPr>
              <w:tab/>
            </w:r>
            <w:r>
              <w:rPr>
                <w:webHidden/>
              </w:rPr>
              <w:fldChar w:fldCharType="begin"/>
            </w:r>
            <w:r>
              <w:rPr>
                <w:webHidden/>
              </w:rPr>
              <w:instrText xml:space="preserve"> PAGEREF _Toc227659824 \h </w:instrText>
            </w:r>
            <w:r>
              <w:rPr>
                <w:webHidden/>
              </w:rPr>
            </w:r>
            <w:r>
              <w:rPr>
                <w:webHidden/>
              </w:rPr>
              <w:fldChar w:fldCharType="separate"/>
            </w:r>
            <w:r w:rsidR="000810BA">
              <w:rPr>
                <w:webHidden/>
              </w:rPr>
              <w:t>0</w:t>
            </w:r>
            <w:r>
              <w:rPr>
                <w:webHidden/>
              </w:rPr>
              <w:fldChar w:fldCharType="end"/>
            </w:r>
          </w:hyperlink>
        </w:p>
        <w:p w14:paraId="63F641C1" w14:textId="32029566" w:rsidR="002E1D45" w:rsidRDefault="002E1D45">
          <w:pPr>
            <w:pStyle w:val="TOC2"/>
            <w:tabs>
              <w:tab w:val="left" w:pos="960"/>
              <w:tab w:val="right" w:leader="dot" w:pos="9016"/>
            </w:tabs>
            <w:rPr>
              <w:rFonts w:eastAsiaTheme="minorEastAsia"/>
              <w:lang w:eastAsia="en-GB"/>
            </w:rPr>
          </w:pPr>
          <w:hyperlink w:anchor="_Toc227659825" w:history="1">
            <w:r w:rsidRPr="00A27E98">
              <w:rPr>
                <w:rStyle w:val="Hyperlink"/>
                <w:rFonts w:ascii="Times New Roman" w:hAnsi="Times New Roman" w:cs="Times New Roman"/>
              </w:rPr>
              <w:t>3.1</w:t>
            </w:r>
            <w:r>
              <w:rPr>
                <w:rFonts w:eastAsiaTheme="minorEastAsia"/>
                <w:lang w:eastAsia="en-GB"/>
              </w:rPr>
              <w:tab/>
            </w:r>
            <w:r w:rsidRPr="00A27E98">
              <w:rPr>
                <w:rStyle w:val="Hyperlink"/>
                <w:rFonts w:ascii="Times New Roman" w:hAnsi="Times New Roman" w:cs="Times New Roman"/>
              </w:rPr>
              <w:t>Flowchart</w:t>
            </w:r>
            <w:r>
              <w:rPr>
                <w:webHidden/>
              </w:rPr>
              <w:tab/>
            </w:r>
            <w:r>
              <w:rPr>
                <w:webHidden/>
              </w:rPr>
              <w:fldChar w:fldCharType="begin"/>
            </w:r>
            <w:r>
              <w:rPr>
                <w:webHidden/>
              </w:rPr>
              <w:instrText xml:space="preserve"> PAGEREF _Toc227659825 \h </w:instrText>
            </w:r>
            <w:r>
              <w:rPr>
                <w:webHidden/>
              </w:rPr>
            </w:r>
            <w:r>
              <w:rPr>
                <w:webHidden/>
              </w:rPr>
              <w:fldChar w:fldCharType="separate"/>
            </w:r>
            <w:r w:rsidR="000810BA">
              <w:rPr>
                <w:webHidden/>
              </w:rPr>
              <w:t>0</w:t>
            </w:r>
            <w:r>
              <w:rPr>
                <w:webHidden/>
              </w:rPr>
              <w:fldChar w:fldCharType="end"/>
            </w:r>
          </w:hyperlink>
        </w:p>
        <w:p w14:paraId="79456532" w14:textId="79758E9C" w:rsidR="002E1D45" w:rsidRDefault="002E1D45">
          <w:pPr>
            <w:pStyle w:val="TOC2"/>
            <w:tabs>
              <w:tab w:val="left" w:pos="960"/>
              <w:tab w:val="right" w:leader="dot" w:pos="9016"/>
            </w:tabs>
            <w:rPr>
              <w:rFonts w:eastAsiaTheme="minorEastAsia"/>
              <w:lang w:eastAsia="en-GB"/>
            </w:rPr>
          </w:pPr>
          <w:hyperlink w:anchor="_Toc227659826" w:history="1">
            <w:r w:rsidRPr="00A27E98">
              <w:rPr>
                <w:rStyle w:val="Hyperlink"/>
                <w:rFonts w:ascii="Times New Roman" w:hAnsi="Times New Roman" w:cs="Times New Roman"/>
              </w:rPr>
              <w:t>3.2</w:t>
            </w:r>
            <w:r>
              <w:rPr>
                <w:rFonts w:eastAsiaTheme="minorEastAsia"/>
                <w:lang w:eastAsia="en-GB"/>
              </w:rPr>
              <w:tab/>
            </w:r>
            <w:r w:rsidRPr="00A27E98">
              <w:rPr>
                <w:rStyle w:val="Hyperlink"/>
                <w:rFonts w:ascii="Times New Roman" w:hAnsi="Times New Roman" w:cs="Times New Roman"/>
              </w:rPr>
              <w:t>Flowchart Explanation</w:t>
            </w:r>
            <w:r>
              <w:rPr>
                <w:webHidden/>
              </w:rPr>
              <w:tab/>
            </w:r>
            <w:r>
              <w:rPr>
                <w:webHidden/>
              </w:rPr>
              <w:fldChar w:fldCharType="begin"/>
            </w:r>
            <w:r>
              <w:rPr>
                <w:webHidden/>
              </w:rPr>
              <w:instrText xml:space="preserve"> PAGEREF _Toc227659826 \h </w:instrText>
            </w:r>
            <w:r>
              <w:rPr>
                <w:webHidden/>
              </w:rPr>
            </w:r>
            <w:r>
              <w:rPr>
                <w:webHidden/>
              </w:rPr>
              <w:fldChar w:fldCharType="separate"/>
            </w:r>
            <w:r w:rsidR="000810BA">
              <w:rPr>
                <w:webHidden/>
              </w:rPr>
              <w:t>1</w:t>
            </w:r>
            <w:r>
              <w:rPr>
                <w:webHidden/>
              </w:rPr>
              <w:fldChar w:fldCharType="end"/>
            </w:r>
          </w:hyperlink>
        </w:p>
        <w:p w14:paraId="7648386E" w14:textId="74B9B8B6" w:rsidR="002E1D45" w:rsidRDefault="002E1D45">
          <w:pPr>
            <w:pStyle w:val="TOC1"/>
            <w:tabs>
              <w:tab w:val="left" w:pos="480"/>
              <w:tab w:val="right" w:leader="dot" w:pos="9016"/>
            </w:tabs>
            <w:rPr>
              <w:rFonts w:eastAsiaTheme="minorEastAsia"/>
              <w:lang w:eastAsia="en-GB"/>
            </w:rPr>
          </w:pPr>
          <w:hyperlink w:anchor="_Toc227659827" w:history="1">
            <w:r w:rsidRPr="00A27E98">
              <w:rPr>
                <w:rStyle w:val="Hyperlink"/>
                <w:rFonts w:ascii="Times New Roman" w:hAnsi="Times New Roman" w:cs="Times New Roman"/>
                <w:b/>
                <w:bCs/>
              </w:rPr>
              <w:t>4.</w:t>
            </w:r>
            <w:r>
              <w:rPr>
                <w:rFonts w:eastAsiaTheme="minorEastAsia"/>
                <w:lang w:eastAsia="en-GB"/>
              </w:rPr>
              <w:tab/>
            </w:r>
            <w:r w:rsidRPr="00A27E98">
              <w:rPr>
                <w:rStyle w:val="Hyperlink"/>
                <w:rFonts w:ascii="Times New Roman" w:hAnsi="Times New Roman" w:cs="Times New Roman"/>
                <w:b/>
                <w:bCs/>
              </w:rPr>
              <w:t>Reflection and Justification</w:t>
            </w:r>
            <w:r>
              <w:rPr>
                <w:webHidden/>
              </w:rPr>
              <w:tab/>
            </w:r>
            <w:r>
              <w:rPr>
                <w:webHidden/>
              </w:rPr>
              <w:fldChar w:fldCharType="begin"/>
            </w:r>
            <w:r>
              <w:rPr>
                <w:webHidden/>
              </w:rPr>
              <w:instrText xml:space="preserve"> PAGEREF _Toc227659827 \h </w:instrText>
            </w:r>
            <w:r>
              <w:rPr>
                <w:webHidden/>
              </w:rPr>
            </w:r>
            <w:r>
              <w:rPr>
                <w:webHidden/>
              </w:rPr>
              <w:fldChar w:fldCharType="separate"/>
            </w:r>
            <w:r w:rsidR="000810BA">
              <w:rPr>
                <w:webHidden/>
              </w:rPr>
              <w:t>5</w:t>
            </w:r>
            <w:r>
              <w:rPr>
                <w:webHidden/>
              </w:rPr>
              <w:fldChar w:fldCharType="end"/>
            </w:r>
          </w:hyperlink>
        </w:p>
        <w:p w14:paraId="4BA9CB2C" w14:textId="7BBFB8DE" w:rsidR="002E1D45" w:rsidRDefault="002E1D45">
          <w:pPr>
            <w:pStyle w:val="TOC2"/>
            <w:tabs>
              <w:tab w:val="left" w:pos="960"/>
              <w:tab w:val="right" w:leader="dot" w:pos="9016"/>
            </w:tabs>
            <w:rPr>
              <w:rFonts w:eastAsiaTheme="minorEastAsia"/>
              <w:lang w:eastAsia="en-GB"/>
            </w:rPr>
          </w:pPr>
          <w:hyperlink w:anchor="_Toc227659828" w:history="1">
            <w:r w:rsidRPr="00A27E98">
              <w:rPr>
                <w:rStyle w:val="Hyperlink"/>
                <w:rFonts w:ascii="Times New Roman" w:hAnsi="Times New Roman" w:cs="Times New Roman"/>
              </w:rPr>
              <w:t>4.1</w:t>
            </w:r>
            <w:r>
              <w:rPr>
                <w:rFonts w:eastAsiaTheme="minorEastAsia"/>
                <w:lang w:eastAsia="en-GB"/>
              </w:rPr>
              <w:tab/>
            </w:r>
            <w:r w:rsidRPr="00A27E98">
              <w:rPr>
                <w:rStyle w:val="Hyperlink"/>
                <w:rFonts w:ascii="Times New Roman" w:hAnsi="Times New Roman" w:cs="Times New Roman"/>
              </w:rPr>
              <w:t>Abstract thinking</w:t>
            </w:r>
            <w:r>
              <w:rPr>
                <w:webHidden/>
              </w:rPr>
              <w:tab/>
            </w:r>
            <w:r>
              <w:rPr>
                <w:webHidden/>
              </w:rPr>
              <w:fldChar w:fldCharType="begin"/>
            </w:r>
            <w:r>
              <w:rPr>
                <w:webHidden/>
              </w:rPr>
              <w:instrText xml:space="preserve"> PAGEREF _Toc227659828 \h </w:instrText>
            </w:r>
            <w:r>
              <w:rPr>
                <w:webHidden/>
              </w:rPr>
            </w:r>
            <w:r>
              <w:rPr>
                <w:webHidden/>
              </w:rPr>
              <w:fldChar w:fldCharType="separate"/>
            </w:r>
            <w:r w:rsidR="000810BA">
              <w:rPr>
                <w:webHidden/>
              </w:rPr>
              <w:t>5</w:t>
            </w:r>
            <w:r>
              <w:rPr>
                <w:webHidden/>
              </w:rPr>
              <w:fldChar w:fldCharType="end"/>
            </w:r>
          </w:hyperlink>
        </w:p>
        <w:p w14:paraId="4BE43086" w14:textId="522F2E80" w:rsidR="002E1D45" w:rsidRDefault="002E1D45">
          <w:pPr>
            <w:pStyle w:val="TOC2"/>
            <w:tabs>
              <w:tab w:val="left" w:pos="960"/>
              <w:tab w:val="right" w:leader="dot" w:pos="9016"/>
            </w:tabs>
            <w:rPr>
              <w:rFonts w:eastAsiaTheme="minorEastAsia"/>
              <w:lang w:eastAsia="en-GB"/>
            </w:rPr>
          </w:pPr>
          <w:hyperlink w:anchor="_Toc227659829" w:history="1">
            <w:r w:rsidRPr="00A27E98">
              <w:rPr>
                <w:rStyle w:val="Hyperlink"/>
                <w:rFonts w:ascii="Times New Roman" w:hAnsi="Times New Roman" w:cs="Times New Roman"/>
              </w:rPr>
              <w:t>4.2</w:t>
            </w:r>
            <w:r>
              <w:rPr>
                <w:rFonts w:eastAsiaTheme="minorEastAsia"/>
                <w:lang w:eastAsia="en-GB"/>
              </w:rPr>
              <w:tab/>
            </w:r>
            <w:r w:rsidRPr="00A27E98">
              <w:rPr>
                <w:rStyle w:val="Hyperlink"/>
                <w:rFonts w:ascii="Times New Roman" w:hAnsi="Times New Roman" w:cs="Times New Roman"/>
              </w:rPr>
              <w:t>Sub-dividing</w:t>
            </w:r>
            <w:r>
              <w:rPr>
                <w:webHidden/>
              </w:rPr>
              <w:tab/>
            </w:r>
            <w:r>
              <w:rPr>
                <w:webHidden/>
              </w:rPr>
              <w:fldChar w:fldCharType="begin"/>
            </w:r>
            <w:r>
              <w:rPr>
                <w:webHidden/>
              </w:rPr>
              <w:instrText xml:space="preserve"> PAGEREF _Toc227659829 \h </w:instrText>
            </w:r>
            <w:r>
              <w:rPr>
                <w:webHidden/>
              </w:rPr>
            </w:r>
            <w:r>
              <w:rPr>
                <w:webHidden/>
              </w:rPr>
              <w:fldChar w:fldCharType="separate"/>
            </w:r>
            <w:r w:rsidR="000810BA">
              <w:rPr>
                <w:webHidden/>
              </w:rPr>
              <w:t>5</w:t>
            </w:r>
            <w:r>
              <w:rPr>
                <w:webHidden/>
              </w:rPr>
              <w:fldChar w:fldCharType="end"/>
            </w:r>
          </w:hyperlink>
        </w:p>
        <w:p w14:paraId="0C2660D8" w14:textId="665AF0DA" w:rsidR="002E1D45" w:rsidRDefault="002E1D45">
          <w:pPr>
            <w:pStyle w:val="TOC2"/>
            <w:tabs>
              <w:tab w:val="left" w:pos="960"/>
              <w:tab w:val="right" w:leader="dot" w:pos="9016"/>
            </w:tabs>
            <w:rPr>
              <w:rFonts w:eastAsiaTheme="minorEastAsia"/>
              <w:lang w:eastAsia="en-GB"/>
            </w:rPr>
          </w:pPr>
          <w:hyperlink w:anchor="_Toc227659830" w:history="1">
            <w:r w:rsidRPr="00A27E98">
              <w:rPr>
                <w:rStyle w:val="Hyperlink"/>
                <w:rFonts w:ascii="Times New Roman" w:hAnsi="Times New Roman" w:cs="Times New Roman"/>
              </w:rPr>
              <w:t>4.3</w:t>
            </w:r>
            <w:r>
              <w:rPr>
                <w:rFonts w:eastAsiaTheme="minorEastAsia"/>
                <w:lang w:eastAsia="en-GB"/>
              </w:rPr>
              <w:tab/>
            </w:r>
            <w:r w:rsidRPr="00A27E98">
              <w:rPr>
                <w:rStyle w:val="Hyperlink"/>
                <w:rFonts w:ascii="Times New Roman" w:hAnsi="Times New Roman" w:cs="Times New Roman"/>
              </w:rPr>
              <w:t>Justification of solution</w:t>
            </w:r>
            <w:r>
              <w:rPr>
                <w:webHidden/>
              </w:rPr>
              <w:tab/>
            </w:r>
            <w:r>
              <w:rPr>
                <w:webHidden/>
              </w:rPr>
              <w:fldChar w:fldCharType="begin"/>
            </w:r>
            <w:r>
              <w:rPr>
                <w:webHidden/>
              </w:rPr>
              <w:instrText xml:space="preserve"> PAGEREF _Toc227659830 \h </w:instrText>
            </w:r>
            <w:r>
              <w:rPr>
                <w:webHidden/>
              </w:rPr>
            </w:r>
            <w:r>
              <w:rPr>
                <w:webHidden/>
              </w:rPr>
              <w:fldChar w:fldCharType="separate"/>
            </w:r>
            <w:r w:rsidR="000810BA">
              <w:rPr>
                <w:webHidden/>
              </w:rPr>
              <w:t>6</w:t>
            </w:r>
            <w:r>
              <w:rPr>
                <w:webHidden/>
              </w:rPr>
              <w:fldChar w:fldCharType="end"/>
            </w:r>
          </w:hyperlink>
        </w:p>
        <w:p w14:paraId="375E01FB" w14:textId="4EEB94EC" w:rsidR="002E1D45" w:rsidRDefault="002E1D45">
          <w:pPr>
            <w:pStyle w:val="TOC2"/>
            <w:tabs>
              <w:tab w:val="left" w:pos="960"/>
              <w:tab w:val="right" w:leader="dot" w:pos="9016"/>
            </w:tabs>
            <w:rPr>
              <w:rFonts w:eastAsiaTheme="minorEastAsia"/>
              <w:lang w:eastAsia="en-GB"/>
            </w:rPr>
          </w:pPr>
          <w:hyperlink w:anchor="_Toc227659831" w:history="1">
            <w:r w:rsidRPr="00A27E98">
              <w:rPr>
                <w:rStyle w:val="Hyperlink"/>
                <w:rFonts w:ascii="Times New Roman" w:hAnsi="Times New Roman" w:cs="Times New Roman"/>
              </w:rPr>
              <w:t>4.4</w:t>
            </w:r>
            <w:r>
              <w:rPr>
                <w:rFonts w:eastAsiaTheme="minorEastAsia"/>
                <w:lang w:eastAsia="en-GB"/>
              </w:rPr>
              <w:tab/>
            </w:r>
            <w:r w:rsidRPr="00A27E98">
              <w:rPr>
                <w:rStyle w:val="Hyperlink"/>
                <w:rFonts w:ascii="Times New Roman" w:hAnsi="Times New Roman" w:cs="Times New Roman"/>
              </w:rPr>
              <w:t>Limitation</w:t>
            </w:r>
            <w:r>
              <w:rPr>
                <w:webHidden/>
              </w:rPr>
              <w:tab/>
            </w:r>
            <w:r>
              <w:rPr>
                <w:webHidden/>
              </w:rPr>
              <w:fldChar w:fldCharType="begin"/>
            </w:r>
            <w:r>
              <w:rPr>
                <w:webHidden/>
              </w:rPr>
              <w:instrText xml:space="preserve"> PAGEREF _Toc227659831 \h </w:instrText>
            </w:r>
            <w:r>
              <w:rPr>
                <w:webHidden/>
              </w:rPr>
            </w:r>
            <w:r>
              <w:rPr>
                <w:webHidden/>
              </w:rPr>
              <w:fldChar w:fldCharType="separate"/>
            </w:r>
            <w:r w:rsidR="000810BA">
              <w:rPr>
                <w:webHidden/>
              </w:rPr>
              <w:t>6</w:t>
            </w:r>
            <w:r>
              <w:rPr>
                <w:webHidden/>
              </w:rPr>
              <w:fldChar w:fldCharType="end"/>
            </w:r>
          </w:hyperlink>
        </w:p>
        <w:p w14:paraId="2C7EC6E9" w14:textId="724890DE" w:rsidR="002E1D45" w:rsidRDefault="002E1D45">
          <w:pPr>
            <w:pStyle w:val="TOC2"/>
            <w:tabs>
              <w:tab w:val="left" w:pos="960"/>
              <w:tab w:val="right" w:leader="dot" w:pos="9016"/>
            </w:tabs>
            <w:rPr>
              <w:rFonts w:eastAsiaTheme="minorEastAsia"/>
              <w:lang w:eastAsia="en-GB"/>
            </w:rPr>
          </w:pPr>
          <w:hyperlink w:anchor="_Toc227659832" w:history="1">
            <w:r w:rsidRPr="00A27E98">
              <w:rPr>
                <w:rStyle w:val="Hyperlink"/>
                <w:rFonts w:ascii="Times New Roman" w:hAnsi="Times New Roman" w:cs="Times New Roman"/>
              </w:rPr>
              <w:t>4.5</w:t>
            </w:r>
            <w:r>
              <w:rPr>
                <w:rFonts w:eastAsiaTheme="minorEastAsia"/>
                <w:lang w:eastAsia="en-GB"/>
              </w:rPr>
              <w:tab/>
            </w:r>
            <w:r w:rsidRPr="00A27E98">
              <w:rPr>
                <w:rStyle w:val="Hyperlink"/>
                <w:rFonts w:ascii="Times New Roman" w:hAnsi="Times New Roman" w:cs="Times New Roman"/>
              </w:rPr>
              <w:t>Assumption</w:t>
            </w:r>
            <w:r>
              <w:rPr>
                <w:webHidden/>
              </w:rPr>
              <w:tab/>
            </w:r>
            <w:r>
              <w:rPr>
                <w:webHidden/>
              </w:rPr>
              <w:fldChar w:fldCharType="begin"/>
            </w:r>
            <w:r>
              <w:rPr>
                <w:webHidden/>
              </w:rPr>
              <w:instrText xml:space="preserve"> PAGEREF _Toc227659832 \h </w:instrText>
            </w:r>
            <w:r>
              <w:rPr>
                <w:webHidden/>
              </w:rPr>
            </w:r>
            <w:r>
              <w:rPr>
                <w:webHidden/>
              </w:rPr>
              <w:fldChar w:fldCharType="separate"/>
            </w:r>
            <w:r w:rsidR="000810BA">
              <w:rPr>
                <w:webHidden/>
              </w:rPr>
              <w:t>7</w:t>
            </w:r>
            <w:r>
              <w:rPr>
                <w:webHidden/>
              </w:rPr>
              <w:fldChar w:fldCharType="end"/>
            </w:r>
          </w:hyperlink>
        </w:p>
        <w:p w14:paraId="16A1B27D" w14:textId="124CAFC3" w:rsidR="002E1D45" w:rsidRDefault="002E1D45">
          <w:pPr>
            <w:pStyle w:val="TOC1"/>
            <w:tabs>
              <w:tab w:val="left" w:pos="480"/>
              <w:tab w:val="right" w:leader="dot" w:pos="9016"/>
            </w:tabs>
            <w:rPr>
              <w:rFonts w:eastAsiaTheme="minorEastAsia"/>
              <w:lang w:eastAsia="en-GB"/>
            </w:rPr>
          </w:pPr>
          <w:hyperlink w:anchor="_Toc227659833" w:history="1">
            <w:r w:rsidRPr="00A27E98">
              <w:rPr>
                <w:rStyle w:val="Hyperlink"/>
                <w:rFonts w:ascii="Times New Roman" w:hAnsi="Times New Roman" w:cs="Times New Roman"/>
                <w:b/>
                <w:bCs/>
              </w:rPr>
              <w:t>5.</w:t>
            </w:r>
            <w:r>
              <w:rPr>
                <w:rFonts w:eastAsiaTheme="minorEastAsia"/>
                <w:lang w:eastAsia="en-GB"/>
              </w:rPr>
              <w:tab/>
            </w:r>
            <w:r w:rsidRPr="00A27E98">
              <w:rPr>
                <w:rStyle w:val="Hyperlink"/>
                <w:rFonts w:ascii="Times New Roman" w:hAnsi="Times New Roman" w:cs="Times New Roman"/>
                <w:b/>
                <w:bCs/>
              </w:rPr>
              <w:t>Conclusion</w:t>
            </w:r>
            <w:r>
              <w:rPr>
                <w:webHidden/>
              </w:rPr>
              <w:tab/>
            </w:r>
            <w:r>
              <w:rPr>
                <w:webHidden/>
              </w:rPr>
              <w:fldChar w:fldCharType="begin"/>
            </w:r>
            <w:r>
              <w:rPr>
                <w:webHidden/>
              </w:rPr>
              <w:instrText xml:space="preserve"> PAGEREF _Toc227659833 \h </w:instrText>
            </w:r>
            <w:r>
              <w:rPr>
                <w:webHidden/>
              </w:rPr>
            </w:r>
            <w:r>
              <w:rPr>
                <w:webHidden/>
              </w:rPr>
              <w:fldChar w:fldCharType="separate"/>
            </w:r>
            <w:r w:rsidR="000810BA">
              <w:rPr>
                <w:webHidden/>
              </w:rPr>
              <w:t>7</w:t>
            </w:r>
            <w:r>
              <w:rPr>
                <w:webHidden/>
              </w:rPr>
              <w:fldChar w:fldCharType="end"/>
            </w:r>
          </w:hyperlink>
        </w:p>
        <w:p w14:paraId="544910B8" w14:textId="3F177459" w:rsidR="002E1D45" w:rsidRDefault="002E1D45">
          <w:pPr>
            <w:pStyle w:val="TOC1"/>
            <w:tabs>
              <w:tab w:val="right" w:leader="dot" w:pos="9016"/>
            </w:tabs>
            <w:rPr>
              <w:rFonts w:eastAsiaTheme="minorEastAsia"/>
              <w:lang w:eastAsia="en-GB"/>
            </w:rPr>
          </w:pPr>
          <w:hyperlink w:anchor="_Toc227659834" w:history="1">
            <w:r w:rsidRPr="00A27E98">
              <w:rPr>
                <w:rStyle w:val="Hyperlink"/>
                <w:rFonts w:ascii="Times New Roman" w:hAnsi="Times New Roman" w:cs="Times New Roman"/>
                <w:b/>
                <w:bCs/>
              </w:rPr>
              <w:t>References</w:t>
            </w:r>
            <w:r>
              <w:rPr>
                <w:webHidden/>
              </w:rPr>
              <w:tab/>
            </w:r>
            <w:r>
              <w:rPr>
                <w:webHidden/>
              </w:rPr>
              <w:fldChar w:fldCharType="begin"/>
            </w:r>
            <w:r>
              <w:rPr>
                <w:webHidden/>
              </w:rPr>
              <w:instrText xml:space="preserve"> PAGEREF _Toc227659834 \h </w:instrText>
            </w:r>
            <w:r>
              <w:rPr>
                <w:webHidden/>
              </w:rPr>
            </w:r>
            <w:r>
              <w:rPr>
                <w:webHidden/>
              </w:rPr>
              <w:fldChar w:fldCharType="separate"/>
            </w:r>
            <w:r w:rsidR="000810BA">
              <w:rPr>
                <w:webHidden/>
              </w:rPr>
              <w:t>0</w:t>
            </w:r>
            <w:r>
              <w:rPr>
                <w:webHidden/>
              </w:rPr>
              <w:fldChar w:fldCharType="end"/>
            </w:r>
          </w:hyperlink>
        </w:p>
        <w:p w14:paraId="14100BC7" w14:textId="12133C3D" w:rsidR="00ED5E81" w:rsidRPr="004D00E2" w:rsidRDefault="00ED5E81" w:rsidP="0028520E">
          <w:pPr>
            <w:spacing w:line="360" w:lineRule="auto"/>
            <w:rPr>
              <w:rFonts w:ascii="Times New Roman" w:hAnsi="Times New Roman" w:cs="Times New Roman"/>
              <w:color w:val="000000" w:themeColor="text1"/>
            </w:rPr>
          </w:pPr>
          <w:r w:rsidRPr="004D00E2">
            <w:rPr>
              <w:rFonts w:ascii="Times New Roman" w:hAnsi="Times New Roman" w:cs="Times New Roman"/>
              <w:b/>
              <w:bCs/>
              <w:color w:val="000000" w:themeColor="text1"/>
            </w:rPr>
            <w:fldChar w:fldCharType="end"/>
          </w:r>
        </w:p>
      </w:sdtContent>
    </w:sdt>
    <w:p w14:paraId="27322B3B" w14:textId="77777777" w:rsidR="008E3959" w:rsidRPr="004D00E2" w:rsidRDefault="008E3959" w:rsidP="0028520E">
      <w:pPr>
        <w:spacing w:line="360" w:lineRule="auto"/>
        <w:rPr>
          <w:rFonts w:ascii="Times New Roman" w:hAnsi="Times New Roman" w:cs="Times New Roman"/>
          <w:color w:val="000000" w:themeColor="text1"/>
        </w:rPr>
      </w:pPr>
    </w:p>
    <w:p w14:paraId="22622031" w14:textId="2979CE0C" w:rsidR="00ED5E81" w:rsidRPr="004D00E2" w:rsidRDefault="00ED5E81" w:rsidP="0028520E">
      <w:pPr>
        <w:spacing w:line="360" w:lineRule="auto"/>
        <w:rPr>
          <w:rFonts w:ascii="Times New Roman" w:hAnsi="Times New Roman" w:cs="Times New Roman"/>
          <w:color w:val="000000" w:themeColor="text1"/>
        </w:rPr>
      </w:pPr>
      <w:r w:rsidRPr="004D00E2">
        <w:rPr>
          <w:rFonts w:ascii="Times New Roman" w:hAnsi="Times New Roman" w:cs="Times New Roman"/>
          <w:color w:val="000000" w:themeColor="text1"/>
        </w:rPr>
        <w:br w:type="page"/>
      </w:r>
    </w:p>
    <w:p w14:paraId="40E25875" w14:textId="0333B29A" w:rsidR="00ED5E81" w:rsidRPr="008E4FDC" w:rsidRDefault="009F24B6" w:rsidP="008E4FDC">
      <w:pPr>
        <w:pStyle w:val="Heading1"/>
        <w:numPr>
          <w:ilvl w:val="0"/>
          <w:numId w:val="20"/>
        </w:numPr>
        <w:spacing w:line="360" w:lineRule="auto"/>
        <w:ind w:left="426"/>
        <w:rPr>
          <w:rFonts w:ascii="Times New Roman" w:hAnsi="Times New Roman" w:cs="Times New Roman"/>
          <w:b/>
          <w:bCs/>
          <w:color w:val="000000" w:themeColor="text1"/>
          <w:sz w:val="28"/>
          <w:szCs w:val="28"/>
        </w:rPr>
      </w:pPr>
      <w:bookmarkStart w:id="1" w:name="_Toc227659820"/>
      <w:r w:rsidRPr="008E4FDC">
        <w:rPr>
          <w:rFonts w:ascii="Times New Roman" w:hAnsi="Times New Roman" w:cs="Times New Roman"/>
          <w:b/>
          <w:bCs/>
          <w:color w:val="000000" w:themeColor="text1"/>
          <w:sz w:val="28"/>
          <w:szCs w:val="28"/>
        </w:rPr>
        <w:lastRenderedPageBreak/>
        <w:t>Introduction</w:t>
      </w:r>
      <w:bookmarkEnd w:id="1"/>
    </w:p>
    <w:p w14:paraId="6DB00106" w14:textId="7BF96FFD" w:rsidR="000B12A0" w:rsidRPr="00A46AD7" w:rsidRDefault="00C233EE" w:rsidP="00D94B28">
      <w:pPr>
        <w:spacing w:line="360" w:lineRule="auto"/>
        <w:jc w:val="both"/>
        <w:rPr>
          <w:rFonts w:ascii="Times New Roman" w:hAnsi="Times New Roman" w:cs="Times New Roman"/>
          <w:color w:val="000000" w:themeColor="text1"/>
          <w:sz w:val="28"/>
          <w:szCs w:val="28"/>
        </w:rPr>
      </w:pPr>
      <w:r w:rsidRPr="00A46AD7">
        <w:rPr>
          <w:rStyle w:val="s5"/>
          <w:rFonts w:ascii="Times New Roman" w:hAnsi="Times New Roman" w:cs="Times New Roman"/>
          <w:color w:val="000000"/>
          <w:sz w:val="28"/>
          <w:szCs w:val="28"/>
        </w:rPr>
        <w:t xml:space="preserve">Optimising classroom allocation and ensuring that time is saved as students and teachers rotate through lectures is a critical challenge faced by educational institutions. In this given problem, the college faces </w:t>
      </w:r>
      <w:r w:rsidR="008B1BD3" w:rsidRPr="00A46AD7">
        <w:rPr>
          <w:rStyle w:val="s5"/>
          <w:rFonts w:ascii="Times New Roman" w:hAnsi="Times New Roman" w:cs="Times New Roman"/>
          <w:color w:val="000000"/>
          <w:sz w:val="28"/>
          <w:szCs w:val="28"/>
        </w:rPr>
        <w:t>multiple</w:t>
      </w:r>
      <w:r w:rsidRPr="00A46AD7">
        <w:rPr>
          <w:rStyle w:val="s5"/>
          <w:rFonts w:ascii="Times New Roman" w:hAnsi="Times New Roman" w:cs="Times New Roman"/>
          <w:color w:val="000000"/>
          <w:sz w:val="28"/>
          <w:szCs w:val="28"/>
        </w:rPr>
        <w:t xml:space="preserve"> challenges such as overcrowded classrooms, underutilised spaces, scheduling conflicts, and wastage of time due to excessive movement between classes. There’s a strong intersection between these problems and they cannot be solved unless we breakdown this problem and tackle each variable. This report aims to use a </w:t>
      </w:r>
      <w:r w:rsidR="008B1BD3" w:rsidRPr="00A46AD7">
        <w:rPr>
          <w:rStyle w:val="s5"/>
          <w:rFonts w:ascii="Times New Roman" w:hAnsi="Times New Roman" w:cs="Times New Roman"/>
          <w:color w:val="000000"/>
          <w:sz w:val="28"/>
          <w:szCs w:val="28"/>
        </w:rPr>
        <w:t>structured</w:t>
      </w:r>
      <w:r w:rsidRPr="00A46AD7">
        <w:rPr>
          <w:rStyle w:val="s5"/>
          <w:rFonts w:ascii="Times New Roman" w:hAnsi="Times New Roman" w:cs="Times New Roman"/>
          <w:color w:val="000000"/>
          <w:sz w:val="28"/>
          <w:szCs w:val="28"/>
        </w:rPr>
        <w:t xml:space="preserve"> problem-solving approach to analyse the classroom allocation problem and provide a strategic solution using several frameworks such as </w:t>
      </w:r>
      <w:r w:rsidR="008B1BD3" w:rsidRPr="00A46AD7">
        <w:rPr>
          <w:rStyle w:val="s5"/>
          <w:rFonts w:ascii="Times New Roman" w:hAnsi="Times New Roman" w:cs="Times New Roman"/>
          <w:color w:val="000000"/>
          <w:sz w:val="28"/>
          <w:szCs w:val="28"/>
        </w:rPr>
        <w:t>Moscow</w:t>
      </w:r>
      <w:r w:rsidRPr="00A46AD7">
        <w:rPr>
          <w:rStyle w:val="s5"/>
          <w:rFonts w:ascii="Times New Roman" w:hAnsi="Times New Roman" w:cs="Times New Roman"/>
          <w:color w:val="000000"/>
          <w:sz w:val="28"/>
          <w:szCs w:val="28"/>
        </w:rPr>
        <w:t xml:space="preserve"> prioritisation, systems thinking, and allocation optimization. After identifying key variables and constraints, we’ll design a logical allocation process which will help us propose a solution</w:t>
      </w:r>
      <w:r w:rsidRPr="00A46AD7">
        <w:rPr>
          <w:rStyle w:val="apple-converted-space"/>
          <w:rFonts w:ascii="Times New Roman" w:hAnsi="Times New Roman" w:cs="Times New Roman"/>
          <w:color w:val="000000"/>
          <w:sz w:val="28"/>
          <w:szCs w:val="28"/>
        </w:rPr>
        <w:t> </w:t>
      </w:r>
      <w:r w:rsidRPr="00A46AD7">
        <w:rPr>
          <w:rStyle w:val="s5"/>
          <w:rFonts w:ascii="Times New Roman" w:hAnsi="Times New Roman" w:cs="Times New Roman"/>
          <w:color w:val="000000"/>
          <w:sz w:val="28"/>
          <w:szCs w:val="28"/>
        </w:rPr>
        <w:t>that improves efficiency, minimises movement, and eliminates scheduling conflicts while ensuring optimal use of available resources.</w:t>
      </w:r>
    </w:p>
    <w:p w14:paraId="647B3523" w14:textId="29026EB1" w:rsidR="00163392" w:rsidRPr="00A46AD7" w:rsidRDefault="000B12A0" w:rsidP="00D94B28">
      <w:pPr>
        <w:spacing w:line="360" w:lineRule="auto"/>
        <w:jc w:val="both"/>
        <w:rPr>
          <w:rFonts w:ascii="Times New Roman" w:hAnsi="Times New Roman" w:cs="Times New Roman"/>
          <w:color w:val="000000" w:themeColor="text1"/>
        </w:rPr>
      </w:pPr>
      <w:r w:rsidRPr="00A46AD7">
        <w:rPr>
          <w:rFonts w:ascii="Times New Roman" w:hAnsi="Times New Roman" w:cs="Times New Roman"/>
          <w:color w:val="000000" w:themeColor="text1"/>
        </w:rPr>
        <w:br w:type="page"/>
      </w:r>
    </w:p>
    <w:p w14:paraId="66AC441D" w14:textId="77777777" w:rsidR="009E0311" w:rsidRPr="006D2847" w:rsidRDefault="009E0311" w:rsidP="008E4FDC">
      <w:pPr>
        <w:pStyle w:val="Heading1"/>
        <w:numPr>
          <w:ilvl w:val="0"/>
          <w:numId w:val="20"/>
        </w:numPr>
        <w:spacing w:line="360" w:lineRule="auto"/>
        <w:ind w:left="426"/>
        <w:rPr>
          <w:rFonts w:ascii="Times New Roman" w:hAnsi="Times New Roman" w:cs="Times New Roman"/>
          <w:b/>
          <w:bCs/>
          <w:color w:val="000000" w:themeColor="text1"/>
          <w:sz w:val="28"/>
          <w:szCs w:val="28"/>
        </w:rPr>
      </w:pPr>
      <w:bookmarkStart w:id="2" w:name="_Toc227659821"/>
      <w:r w:rsidRPr="006D2847">
        <w:rPr>
          <w:rFonts w:ascii="Times New Roman" w:hAnsi="Times New Roman" w:cs="Times New Roman"/>
          <w:b/>
          <w:bCs/>
          <w:color w:val="000000" w:themeColor="text1"/>
          <w:sz w:val="28"/>
          <w:szCs w:val="28"/>
        </w:rPr>
        <w:lastRenderedPageBreak/>
        <w:t>Deconstruct the Problem</w:t>
      </w:r>
      <w:bookmarkEnd w:id="2"/>
    </w:p>
    <w:p w14:paraId="7D0006FB" w14:textId="79FADDA2" w:rsidR="000D51A2" w:rsidRPr="006D2847" w:rsidRDefault="003C4AC1" w:rsidP="008E4FDC">
      <w:pPr>
        <w:pStyle w:val="Heading2"/>
        <w:numPr>
          <w:ilvl w:val="1"/>
          <w:numId w:val="20"/>
        </w:numPr>
        <w:spacing w:line="360" w:lineRule="auto"/>
        <w:ind w:left="426"/>
        <w:rPr>
          <w:rFonts w:ascii="Times New Roman" w:hAnsi="Times New Roman" w:cs="Times New Roman"/>
          <w:szCs w:val="28"/>
        </w:rPr>
      </w:pPr>
      <w:bookmarkStart w:id="3" w:name="_Toc227659822"/>
      <w:r w:rsidRPr="006D2847">
        <w:rPr>
          <w:rFonts w:ascii="Times New Roman" w:hAnsi="Times New Roman" w:cs="Times New Roman"/>
          <w:szCs w:val="28"/>
        </w:rPr>
        <w:t>MoSCoW Technique Requirement</w:t>
      </w:r>
      <w:bookmarkEnd w:id="3"/>
    </w:p>
    <w:p w14:paraId="68B0E6F9" w14:textId="0CF7D560" w:rsidR="007C00AB" w:rsidRPr="006D2847" w:rsidRDefault="004335A5" w:rsidP="00C922A6">
      <w:pPr>
        <w:spacing w:line="360" w:lineRule="auto"/>
        <w:jc w:val="both"/>
        <w:rPr>
          <w:rFonts w:ascii="Times New Roman" w:hAnsi="Times New Roman" w:cs="Times New Roman"/>
          <w:sz w:val="28"/>
          <w:szCs w:val="28"/>
        </w:rPr>
      </w:pPr>
      <w:r w:rsidRPr="006D2847">
        <w:rPr>
          <w:rStyle w:val="s5"/>
          <w:rFonts w:ascii="Times New Roman" w:hAnsi="Times New Roman" w:cs="Times New Roman"/>
          <w:color w:val="000000"/>
          <w:sz w:val="28"/>
          <w:szCs w:val="28"/>
        </w:rPr>
        <w:t>The MoSCoW method is a widely used prioritisation framework that categorises requirements based on their importance in system design</w:t>
      </w:r>
      <w:sdt>
        <w:sdtPr>
          <w:rPr>
            <w:rStyle w:val="s5"/>
            <w:rFonts w:ascii="Times New Roman" w:hAnsi="Times New Roman" w:cs="Times New Roman"/>
            <w:color w:val="000000"/>
            <w:sz w:val="28"/>
            <w:szCs w:val="28"/>
          </w:rPr>
          <w:id w:val="-476372264"/>
          <w:citation/>
        </w:sdtPr>
        <w:sdtContent>
          <w:r w:rsidR="00D163A0" w:rsidRPr="006D2847">
            <w:rPr>
              <w:rStyle w:val="s5"/>
              <w:rFonts w:ascii="Times New Roman" w:hAnsi="Times New Roman" w:cs="Times New Roman"/>
              <w:color w:val="000000"/>
              <w:sz w:val="28"/>
              <w:szCs w:val="28"/>
            </w:rPr>
            <w:fldChar w:fldCharType="begin"/>
          </w:r>
          <w:r w:rsidR="007522AD">
            <w:rPr>
              <w:rStyle w:val="s5"/>
              <w:rFonts w:ascii="Times New Roman" w:hAnsi="Times New Roman" w:cs="Times New Roman"/>
              <w:color w:val="000000"/>
              <w:sz w:val="28"/>
              <w:szCs w:val="28"/>
            </w:rPr>
            <w:instrText xml:space="preserve">CITATION KBr23 \l 2057 </w:instrText>
          </w:r>
          <w:r w:rsidR="00D163A0" w:rsidRPr="006D2847">
            <w:rPr>
              <w:rStyle w:val="s5"/>
              <w:rFonts w:ascii="Times New Roman" w:hAnsi="Times New Roman" w:cs="Times New Roman"/>
              <w:color w:val="000000"/>
              <w:sz w:val="28"/>
              <w:szCs w:val="28"/>
            </w:rPr>
            <w:fldChar w:fldCharType="separate"/>
          </w:r>
          <w:r w:rsidR="006D65CC">
            <w:rPr>
              <w:rStyle w:val="s5"/>
              <w:rFonts w:ascii="Times New Roman" w:hAnsi="Times New Roman" w:cs="Times New Roman"/>
              <w:color w:val="000000"/>
              <w:sz w:val="28"/>
              <w:szCs w:val="28"/>
            </w:rPr>
            <w:t xml:space="preserve"> </w:t>
          </w:r>
          <w:r w:rsidR="006D65CC" w:rsidRPr="006D65CC">
            <w:rPr>
              <w:rFonts w:ascii="Times New Roman" w:hAnsi="Times New Roman" w:cs="Times New Roman"/>
              <w:color w:val="000000"/>
              <w:sz w:val="28"/>
              <w:szCs w:val="28"/>
            </w:rPr>
            <w:t>[1]</w:t>
          </w:r>
          <w:r w:rsidR="00D163A0" w:rsidRPr="006D2847">
            <w:rPr>
              <w:rStyle w:val="s5"/>
              <w:rFonts w:ascii="Times New Roman" w:hAnsi="Times New Roman" w:cs="Times New Roman"/>
              <w:color w:val="000000"/>
              <w:sz w:val="28"/>
              <w:szCs w:val="28"/>
            </w:rPr>
            <w:fldChar w:fldCharType="end"/>
          </w:r>
        </w:sdtContent>
      </w:sdt>
      <w:r w:rsidRPr="006D2847">
        <w:rPr>
          <w:rStyle w:val="s5"/>
          <w:rFonts w:ascii="Times New Roman" w:hAnsi="Times New Roman" w:cs="Times New Roman"/>
          <w:color w:val="000000"/>
          <w:sz w:val="28"/>
          <w:szCs w:val="28"/>
        </w:rPr>
        <w:t>.</w:t>
      </w:r>
      <w:r w:rsidRPr="006D2847">
        <w:rPr>
          <w:rStyle w:val="apple-converted-space"/>
          <w:rFonts w:ascii="Times New Roman" w:hAnsi="Times New Roman" w:cs="Times New Roman"/>
          <w:color w:val="000000"/>
          <w:sz w:val="28"/>
          <w:szCs w:val="28"/>
        </w:rPr>
        <w:t> </w:t>
      </w:r>
      <w:r w:rsidRPr="006D2847">
        <w:rPr>
          <w:rStyle w:val="s5"/>
          <w:rFonts w:ascii="Times New Roman" w:hAnsi="Times New Roman" w:cs="Times New Roman"/>
          <w:color w:val="000000"/>
          <w:sz w:val="28"/>
          <w:szCs w:val="28"/>
        </w:rPr>
        <w:t>The following section of the report will apply this technique to the problem at hand.</w:t>
      </w:r>
    </w:p>
    <w:p w14:paraId="2CCD21CB" w14:textId="77777777" w:rsidR="002245BF" w:rsidRPr="004D00E2" w:rsidRDefault="002245BF" w:rsidP="00D94B28">
      <w:pPr>
        <w:pStyle w:val="s7"/>
        <w:spacing w:before="75" w:beforeAutospacing="0" w:after="75" w:afterAutospacing="0" w:line="360" w:lineRule="auto"/>
        <w:jc w:val="both"/>
        <w:rPr>
          <w:rStyle w:val="s5"/>
          <w:rFonts w:eastAsiaTheme="majorEastAsia"/>
        </w:rPr>
      </w:pPr>
    </w:p>
    <w:p w14:paraId="228B316B" w14:textId="77777777" w:rsidR="002245BF" w:rsidRPr="004D00E2" w:rsidRDefault="002245BF" w:rsidP="00F06A40">
      <w:pPr>
        <w:pStyle w:val="s7"/>
        <w:spacing w:before="75" w:beforeAutospacing="0" w:after="75" w:afterAutospacing="0"/>
        <w:jc w:val="both"/>
        <w:rPr>
          <w:color w:val="000000"/>
          <w:sz w:val="27"/>
          <w:szCs w:val="27"/>
        </w:rPr>
      </w:pPr>
    </w:p>
    <w:tbl>
      <w:tblPr>
        <w:tblStyle w:val="TableGrid"/>
        <w:tblW w:w="0" w:type="auto"/>
        <w:tblLook w:val="04A0" w:firstRow="1" w:lastRow="0" w:firstColumn="1" w:lastColumn="0" w:noHBand="0" w:noVBand="1"/>
      </w:tblPr>
      <w:tblGrid>
        <w:gridCol w:w="2254"/>
        <w:gridCol w:w="2254"/>
        <w:gridCol w:w="2254"/>
        <w:gridCol w:w="2254"/>
      </w:tblGrid>
      <w:tr w:rsidR="002245BF" w:rsidRPr="004D00E2" w14:paraId="3B4A142E" w14:textId="77777777" w:rsidTr="00952063">
        <w:tc>
          <w:tcPr>
            <w:tcW w:w="2254" w:type="dxa"/>
          </w:tcPr>
          <w:p w14:paraId="7C0D9796" w14:textId="76A9A8C3" w:rsidR="002245BF" w:rsidRPr="008E175E" w:rsidRDefault="003A3225" w:rsidP="00F06A40">
            <w:pPr>
              <w:jc w:val="both"/>
              <w:rPr>
                <w:b/>
                <w:bCs/>
              </w:rPr>
            </w:pPr>
            <w:r w:rsidRPr="008E175E">
              <w:rPr>
                <w:b/>
                <w:bCs/>
              </w:rPr>
              <w:t xml:space="preserve">Must Have </w:t>
            </w:r>
          </w:p>
        </w:tc>
        <w:tc>
          <w:tcPr>
            <w:tcW w:w="2254" w:type="dxa"/>
          </w:tcPr>
          <w:p w14:paraId="307D509A" w14:textId="747D40A9" w:rsidR="002245BF" w:rsidRPr="008E175E" w:rsidRDefault="003A3225" w:rsidP="00F06A40">
            <w:pPr>
              <w:jc w:val="both"/>
              <w:rPr>
                <w:b/>
                <w:bCs/>
              </w:rPr>
            </w:pPr>
            <w:r w:rsidRPr="008E175E">
              <w:rPr>
                <w:b/>
                <w:bCs/>
              </w:rPr>
              <w:t xml:space="preserve">Should Have </w:t>
            </w:r>
          </w:p>
        </w:tc>
        <w:tc>
          <w:tcPr>
            <w:tcW w:w="2254" w:type="dxa"/>
          </w:tcPr>
          <w:p w14:paraId="5289E834" w14:textId="1EB7680A" w:rsidR="002245BF" w:rsidRPr="008E175E" w:rsidRDefault="003A3225" w:rsidP="00F06A40">
            <w:pPr>
              <w:jc w:val="both"/>
              <w:rPr>
                <w:b/>
                <w:bCs/>
              </w:rPr>
            </w:pPr>
            <w:r w:rsidRPr="008E175E">
              <w:rPr>
                <w:b/>
                <w:bCs/>
              </w:rPr>
              <w:t>Could Have</w:t>
            </w:r>
          </w:p>
        </w:tc>
        <w:tc>
          <w:tcPr>
            <w:tcW w:w="2254" w:type="dxa"/>
          </w:tcPr>
          <w:p w14:paraId="0F9DFEF1" w14:textId="5AFE1C13" w:rsidR="002245BF" w:rsidRPr="008E175E" w:rsidRDefault="003A3225" w:rsidP="00F06A40">
            <w:pPr>
              <w:jc w:val="both"/>
              <w:rPr>
                <w:b/>
                <w:bCs/>
              </w:rPr>
            </w:pPr>
            <w:r w:rsidRPr="008E175E">
              <w:rPr>
                <w:b/>
                <w:bCs/>
              </w:rPr>
              <w:t>Won</w:t>
            </w:r>
            <w:r w:rsidR="00E9176A" w:rsidRPr="008E175E">
              <w:rPr>
                <w:b/>
                <w:bCs/>
              </w:rPr>
              <w:t>’t Have</w:t>
            </w:r>
          </w:p>
        </w:tc>
      </w:tr>
      <w:tr w:rsidR="002245BF" w:rsidRPr="004D00E2" w14:paraId="58707C0A" w14:textId="77777777" w:rsidTr="00952063">
        <w:tc>
          <w:tcPr>
            <w:tcW w:w="2254" w:type="dxa"/>
          </w:tcPr>
          <w:p w14:paraId="6DC23060" w14:textId="77777777" w:rsidR="00356B74" w:rsidRPr="00D808F5" w:rsidRDefault="00356B74" w:rsidP="00356B74">
            <w:pPr>
              <w:pStyle w:val="p1"/>
              <w:rPr>
                <w:rFonts w:ascii="Times New Roman" w:hAnsi="Times New Roman"/>
                <w:sz w:val="24"/>
                <w:szCs w:val="24"/>
              </w:rPr>
            </w:pPr>
            <w:r w:rsidRPr="00D808F5">
              <w:rPr>
                <w:rStyle w:val="s1"/>
                <w:rFonts w:ascii="Times New Roman" w:eastAsiaTheme="majorEastAsia" w:hAnsi="Times New Roman"/>
                <w:sz w:val="24"/>
                <w:szCs w:val="24"/>
              </w:rPr>
              <w:t>Classroom allocation must not exceed room capacity (class size ≤ room size).</w:t>
            </w:r>
          </w:p>
          <w:p w14:paraId="23F4FE22" w14:textId="77777777" w:rsidR="002245BF" w:rsidRPr="00D808F5" w:rsidRDefault="002245BF" w:rsidP="00F06A40">
            <w:pPr>
              <w:jc w:val="both"/>
              <w:rPr>
                <w:rFonts w:ascii="Times New Roman" w:hAnsi="Times New Roman" w:cs="Times New Roman"/>
              </w:rPr>
            </w:pPr>
          </w:p>
        </w:tc>
        <w:tc>
          <w:tcPr>
            <w:tcW w:w="2254" w:type="dxa"/>
          </w:tcPr>
          <w:p w14:paraId="733B06E1" w14:textId="77777777" w:rsidR="00391CE3" w:rsidRPr="00D808F5" w:rsidRDefault="00391CE3" w:rsidP="00391CE3">
            <w:pPr>
              <w:pStyle w:val="p1"/>
              <w:rPr>
                <w:rFonts w:ascii="Times New Roman" w:hAnsi="Times New Roman"/>
                <w:sz w:val="24"/>
                <w:szCs w:val="24"/>
              </w:rPr>
            </w:pPr>
            <w:r w:rsidRPr="00D808F5">
              <w:rPr>
                <w:rStyle w:val="s1"/>
                <w:rFonts w:ascii="Times New Roman" w:eastAsiaTheme="majorEastAsia" w:hAnsi="Times New Roman"/>
                <w:sz w:val="24"/>
                <w:szCs w:val="24"/>
              </w:rPr>
              <w:t>Minimise movement of students and lecturers between classrooms.</w:t>
            </w:r>
          </w:p>
          <w:p w14:paraId="08C61487" w14:textId="77777777" w:rsidR="002245BF" w:rsidRPr="00D808F5" w:rsidRDefault="002245BF" w:rsidP="00F06A40">
            <w:pPr>
              <w:jc w:val="both"/>
              <w:rPr>
                <w:rFonts w:ascii="Times New Roman" w:hAnsi="Times New Roman" w:cs="Times New Roman"/>
              </w:rPr>
            </w:pPr>
          </w:p>
        </w:tc>
        <w:tc>
          <w:tcPr>
            <w:tcW w:w="2254" w:type="dxa"/>
          </w:tcPr>
          <w:p w14:paraId="099746C7" w14:textId="77777777" w:rsidR="008C532E" w:rsidRPr="00D808F5" w:rsidRDefault="008C532E" w:rsidP="008C532E">
            <w:pPr>
              <w:pStyle w:val="p1"/>
              <w:rPr>
                <w:rFonts w:ascii="Times New Roman" w:hAnsi="Times New Roman"/>
                <w:sz w:val="24"/>
                <w:szCs w:val="24"/>
              </w:rPr>
            </w:pPr>
            <w:r w:rsidRPr="00D808F5">
              <w:rPr>
                <w:rStyle w:val="s1"/>
                <w:rFonts w:ascii="Times New Roman" w:eastAsiaTheme="majorEastAsia" w:hAnsi="Times New Roman"/>
                <w:sz w:val="24"/>
                <w:szCs w:val="24"/>
              </w:rPr>
              <w:t>Lecturer preferences for rooms or locations.</w:t>
            </w:r>
          </w:p>
          <w:p w14:paraId="320E3F08" w14:textId="77777777" w:rsidR="002245BF" w:rsidRPr="00D808F5" w:rsidRDefault="002245BF" w:rsidP="00F06A40">
            <w:pPr>
              <w:jc w:val="both"/>
              <w:rPr>
                <w:rFonts w:ascii="Times New Roman" w:hAnsi="Times New Roman" w:cs="Times New Roman"/>
              </w:rPr>
            </w:pPr>
          </w:p>
        </w:tc>
        <w:tc>
          <w:tcPr>
            <w:tcW w:w="2254" w:type="dxa"/>
          </w:tcPr>
          <w:p w14:paraId="76AF6353" w14:textId="1B250050" w:rsidR="00A24641" w:rsidRPr="00D808F5" w:rsidRDefault="00F300A2" w:rsidP="00A24641">
            <w:pPr>
              <w:pStyle w:val="p1"/>
              <w:rPr>
                <w:rFonts w:ascii="Times New Roman" w:hAnsi="Times New Roman"/>
                <w:sz w:val="24"/>
                <w:szCs w:val="24"/>
              </w:rPr>
            </w:pPr>
            <w:r w:rsidRPr="00D808F5">
              <w:rPr>
                <w:rFonts w:ascii="Times New Roman" w:hAnsi="Times New Roman"/>
                <w:sz w:val="24"/>
                <w:szCs w:val="24"/>
                <w:shd w:val="clear" w:color="auto" w:fill="FFFFFF"/>
              </w:rPr>
              <w:t>Advanced automation or AI-based optimisation (excluded due to scope limitations).</w:t>
            </w:r>
          </w:p>
          <w:p w14:paraId="6794F464" w14:textId="77777777" w:rsidR="002245BF" w:rsidRPr="00D808F5" w:rsidRDefault="002245BF" w:rsidP="00F06A40">
            <w:pPr>
              <w:jc w:val="both"/>
              <w:rPr>
                <w:rFonts w:ascii="Times New Roman" w:hAnsi="Times New Roman" w:cs="Times New Roman"/>
              </w:rPr>
            </w:pPr>
          </w:p>
        </w:tc>
      </w:tr>
      <w:tr w:rsidR="00E9176A" w:rsidRPr="004D00E2" w14:paraId="33FB66BA" w14:textId="77777777" w:rsidTr="00952063">
        <w:tc>
          <w:tcPr>
            <w:tcW w:w="2254" w:type="dxa"/>
          </w:tcPr>
          <w:p w14:paraId="730A3892" w14:textId="77777777" w:rsidR="00B80329" w:rsidRPr="00D808F5" w:rsidRDefault="00B80329" w:rsidP="00B80329">
            <w:pPr>
              <w:pStyle w:val="p1"/>
              <w:rPr>
                <w:rFonts w:ascii="Times New Roman" w:hAnsi="Times New Roman"/>
                <w:sz w:val="24"/>
                <w:szCs w:val="24"/>
              </w:rPr>
            </w:pPr>
            <w:r w:rsidRPr="00D808F5">
              <w:rPr>
                <w:rStyle w:val="s1"/>
                <w:rFonts w:ascii="Times New Roman" w:eastAsiaTheme="majorEastAsia" w:hAnsi="Times New Roman"/>
                <w:sz w:val="24"/>
                <w:szCs w:val="24"/>
              </w:rPr>
              <w:t>No timetable clashes between classes.</w:t>
            </w:r>
          </w:p>
          <w:p w14:paraId="395A6DB1" w14:textId="77777777" w:rsidR="00E9176A" w:rsidRPr="00D808F5" w:rsidRDefault="00E9176A" w:rsidP="00F06A40">
            <w:pPr>
              <w:jc w:val="both"/>
              <w:rPr>
                <w:rFonts w:ascii="Times New Roman" w:hAnsi="Times New Roman" w:cs="Times New Roman"/>
              </w:rPr>
            </w:pPr>
          </w:p>
        </w:tc>
        <w:tc>
          <w:tcPr>
            <w:tcW w:w="2254" w:type="dxa"/>
          </w:tcPr>
          <w:p w14:paraId="60DEA48B" w14:textId="77777777" w:rsidR="00391CE3" w:rsidRPr="00D808F5" w:rsidRDefault="00391CE3" w:rsidP="00391CE3">
            <w:pPr>
              <w:pStyle w:val="p1"/>
              <w:rPr>
                <w:rFonts w:ascii="Times New Roman" w:hAnsi="Times New Roman"/>
                <w:sz w:val="24"/>
                <w:szCs w:val="24"/>
              </w:rPr>
            </w:pPr>
            <w:r w:rsidRPr="00D808F5">
              <w:rPr>
                <w:rStyle w:val="s1"/>
                <w:rFonts w:ascii="Times New Roman" w:eastAsiaTheme="majorEastAsia" w:hAnsi="Times New Roman"/>
                <w:sz w:val="24"/>
                <w:szCs w:val="24"/>
              </w:rPr>
              <w:t>Efficient use of all available classrooms (reduce unused space).</w:t>
            </w:r>
          </w:p>
          <w:p w14:paraId="5D2EF23F" w14:textId="77777777" w:rsidR="00E9176A" w:rsidRPr="00D808F5" w:rsidRDefault="00E9176A" w:rsidP="00F06A40">
            <w:pPr>
              <w:jc w:val="both"/>
              <w:rPr>
                <w:rFonts w:ascii="Times New Roman" w:hAnsi="Times New Roman" w:cs="Times New Roman"/>
              </w:rPr>
            </w:pPr>
          </w:p>
        </w:tc>
        <w:tc>
          <w:tcPr>
            <w:tcW w:w="2254" w:type="dxa"/>
          </w:tcPr>
          <w:p w14:paraId="18D10DB2" w14:textId="77777777" w:rsidR="008C532E" w:rsidRPr="00D808F5" w:rsidRDefault="008C532E" w:rsidP="008C532E">
            <w:pPr>
              <w:pStyle w:val="p1"/>
              <w:rPr>
                <w:rFonts w:ascii="Times New Roman" w:hAnsi="Times New Roman"/>
                <w:sz w:val="24"/>
                <w:szCs w:val="24"/>
              </w:rPr>
            </w:pPr>
            <w:r w:rsidRPr="00D808F5">
              <w:rPr>
                <w:rStyle w:val="s1"/>
                <w:rFonts w:ascii="Times New Roman" w:eastAsiaTheme="majorEastAsia" w:hAnsi="Times New Roman"/>
                <w:sz w:val="24"/>
                <w:szCs w:val="24"/>
              </w:rPr>
              <w:t>Location-based prioritisation (e.g., same building scheduling).</w:t>
            </w:r>
          </w:p>
          <w:p w14:paraId="6D1037A5" w14:textId="77777777" w:rsidR="00E9176A" w:rsidRPr="00D808F5" w:rsidRDefault="00E9176A" w:rsidP="00F06A40">
            <w:pPr>
              <w:jc w:val="both"/>
              <w:rPr>
                <w:rFonts w:ascii="Times New Roman" w:hAnsi="Times New Roman" w:cs="Times New Roman"/>
              </w:rPr>
            </w:pPr>
          </w:p>
        </w:tc>
        <w:tc>
          <w:tcPr>
            <w:tcW w:w="2254" w:type="dxa"/>
          </w:tcPr>
          <w:p w14:paraId="6992E45E" w14:textId="77777777" w:rsidR="00A24641" w:rsidRPr="00D808F5" w:rsidRDefault="00A24641" w:rsidP="00A24641">
            <w:pPr>
              <w:pStyle w:val="p1"/>
              <w:rPr>
                <w:rFonts w:ascii="Times New Roman" w:hAnsi="Times New Roman"/>
                <w:sz w:val="24"/>
                <w:szCs w:val="24"/>
              </w:rPr>
            </w:pPr>
            <w:r w:rsidRPr="00D808F5">
              <w:rPr>
                <w:rStyle w:val="s1"/>
                <w:rFonts w:ascii="Times New Roman" w:eastAsiaTheme="majorEastAsia" w:hAnsi="Times New Roman"/>
                <w:sz w:val="24"/>
                <w:szCs w:val="24"/>
              </w:rPr>
              <w:t>Complex predictive analytics features.</w:t>
            </w:r>
          </w:p>
          <w:p w14:paraId="2233B033" w14:textId="77777777" w:rsidR="00E9176A" w:rsidRPr="00D808F5" w:rsidRDefault="00E9176A" w:rsidP="00F06A40">
            <w:pPr>
              <w:jc w:val="both"/>
              <w:rPr>
                <w:rFonts w:ascii="Times New Roman" w:hAnsi="Times New Roman" w:cs="Times New Roman"/>
              </w:rPr>
            </w:pPr>
          </w:p>
        </w:tc>
      </w:tr>
      <w:tr w:rsidR="00E9176A" w:rsidRPr="004D00E2" w14:paraId="2B538193" w14:textId="77777777" w:rsidTr="00952063">
        <w:trPr>
          <w:trHeight w:val="1437"/>
        </w:trPr>
        <w:tc>
          <w:tcPr>
            <w:tcW w:w="2254" w:type="dxa"/>
          </w:tcPr>
          <w:p w14:paraId="436AD120" w14:textId="77777777" w:rsidR="00B80329" w:rsidRPr="00D808F5" w:rsidRDefault="00B80329" w:rsidP="00B80329">
            <w:pPr>
              <w:pStyle w:val="p1"/>
              <w:rPr>
                <w:rFonts w:ascii="Times New Roman" w:hAnsi="Times New Roman"/>
                <w:sz w:val="24"/>
                <w:szCs w:val="24"/>
              </w:rPr>
            </w:pPr>
            <w:r w:rsidRPr="00D808F5">
              <w:rPr>
                <w:rStyle w:val="s1"/>
                <w:rFonts w:ascii="Times New Roman" w:eastAsiaTheme="majorEastAsia" w:hAnsi="Times New Roman"/>
                <w:sz w:val="24"/>
                <w:szCs w:val="24"/>
              </w:rPr>
              <w:t>All classes must be scheduled successfully.</w:t>
            </w:r>
          </w:p>
          <w:p w14:paraId="4EA0AB03" w14:textId="77777777" w:rsidR="00E9176A" w:rsidRPr="00D808F5" w:rsidRDefault="00E9176A" w:rsidP="00F06A40">
            <w:pPr>
              <w:jc w:val="both"/>
              <w:rPr>
                <w:rFonts w:ascii="Times New Roman" w:hAnsi="Times New Roman" w:cs="Times New Roman"/>
              </w:rPr>
            </w:pPr>
          </w:p>
        </w:tc>
        <w:tc>
          <w:tcPr>
            <w:tcW w:w="2254" w:type="dxa"/>
          </w:tcPr>
          <w:p w14:paraId="04CD69D6" w14:textId="0E363BDE" w:rsidR="00E9176A" w:rsidRPr="00D808F5" w:rsidRDefault="00391CE3" w:rsidP="00F06A40">
            <w:pPr>
              <w:jc w:val="both"/>
              <w:rPr>
                <w:rFonts w:ascii="Times New Roman" w:hAnsi="Times New Roman" w:cs="Times New Roman"/>
              </w:rPr>
            </w:pPr>
            <w:r w:rsidRPr="00D808F5">
              <w:rPr>
                <w:rFonts w:ascii="Times New Roman" w:hAnsi="Times New Roman" w:cs="Times New Roman"/>
                <w:kern w:val="0"/>
              </w:rPr>
              <w:t>Reduce time wasted during transitions between lessons.</w:t>
            </w:r>
          </w:p>
        </w:tc>
        <w:tc>
          <w:tcPr>
            <w:tcW w:w="2254" w:type="dxa"/>
          </w:tcPr>
          <w:p w14:paraId="5761DEC1" w14:textId="3D7CA95D" w:rsidR="00E9176A" w:rsidRPr="00D808F5" w:rsidRDefault="00226162" w:rsidP="00EA708B">
            <w:pPr>
              <w:pStyle w:val="p1"/>
              <w:rPr>
                <w:rFonts w:ascii="Times New Roman" w:hAnsi="Times New Roman"/>
                <w:sz w:val="24"/>
                <w:szCs w:val="24"/>
              </w:rPr>
            </w:pPr>
            <w:r w:rsidRPr="00D808F5">
              <w:rPr>
                <w:rFonts w:ascii="Times New Roman" w:hAnsi="Times New Roman"/>
                <w:sz w:val="24"/>
                <w:szCs w:val="24"/>
                <w:shd w:val="clear" w:color="auto" w:fill="FFFFFF"/>
              </w:rPr>
              <w:t>Basic reporting features (e.g., room usage summary).</w:t>
            </w:r>
          </w:p>
        </w:tc>
        <w:tc>
          <w:tcPr>
            <w:tcW w:w="2254" w:type="dxa"/>
          </w:tcPr>
          <w:p w14:paraId="64CDE99F" w14:textId="77777777" w:rsidR="00A24641" w:rsidRPr="00D808F5" w:rsidRDefault="00A24641" w:rsidP="00A24641">
            <w:pPr>
              <w:pStyle w:val="p1"/>
              <w:rPr>
                <w:rFonts w:ascii="Times New Roman" w:hAnsi="Times New Roman"/>
                <w:sz w:val="24"/>
                <w:szCs w:val="24"/>
              </w:rPr>
            </w:pPr>
            <w:r w:rsidRPr="00D808F5">
              <w:rPr>
                <w:rStyle w:val="s1"/>
                <w:rFonts w:ascii="Times New Roman" w:eastAsiaTheme="majorEastAsia" w:hAnsi="Times New Roman"/>
                <w:sz w:val="24"/>
                <w:szCs w:val="24"/>
              </w:rPr>
              <w:t>Integration with external smart systems.</w:t>
            </w:r>
          </w:p>
          <w:p w14:paraId="60AB6BCD" w14:textId="77777777" w:rsidR="00E9176A" w:rsidRPr="00D808F5" w:rsidRDefault="00E9176A" w:rsidP="00F06A40">
            <w:pPr>
              <w:jc w:val="both"/>
              <w:rPr>
                <w:rFonts w:ascii="Times New Roman" w:hAnsi="Times New Roman" w:cs="Times New Roman"/>
              </w:rPr>
            </w:pPr>
          </w:p>
        </w:tc>
      </w:tr>
      <w:tr w:rsidR="00391CE3" w14:paraId="7DEB393A" w14:textId="77777777" w:rsidTr="00952063">
        <w:tc>
          <w:tcPr>
            <w:tcW w:w="2254" w:type="dxa"/>
          </w:tcPr>
          <w:p w14:paraId="5267B859" w14:textId="77777777" w:rsidR="00D43536" w:rsidRPr="00D808F5" w:rsidRDefault="00D43536" w:rsidP="00D43536">
            <w:pPr>
              <w:pStyle w:val="p1"/>
              <w:rPr>
                <w:rFonts w:ascii="Times New Roman" w:hAnsi="Times New Roman"/>
                <w:sz w:val="24"/>
                <w:szCs w:val="24"/>
              </w:rPr>
            </w:pPr>
            <w:r w:rsidRPr="00D808F5">
              <w:rPr>
                <w:rStyle w:val="s1"/>
                <w:rFonts w:ascii="Times New Roman" w:eastAsiaTheme="majorEastAsia" w:hAnsi="Times New Roman"/>
                <w:sz w:val="24"/>
                <w:szCs w:val="24"/>
              </w:rPr>
              <w:t>Each classroom space must be utilised effectively.</w:t>
            </w:r>
          </w:p>
          <w:p w14:paraId="6E3F5A22" w14:textId="77777777" w:rsidR="00391CE3" w:rsidRPr="00D808F5" w:rsidRDefault="00391CE3" w:rsidP="00F06A40">
            <w:pPr>
              <w:jc w:val="both"/>
              <w:rPr>
                <w:rFonts w:ascii="Times New Roman" w:hAnsi="Times New Roman" w:cs="Times New Roman"/>
              </w:rPr>
            </w:pPr>
          </w:p>
        </w:tc>
        <w:tc>
          <w:tcPr>
            <w:tcW w:w="2254" w:type="dxa"/>
          </w:tcPr>
          <w:p w14:paraId="4992563E" w14:textId="77777777" w:rsidR="008C532E" w:rsidRPr="00D808F5" w:rsidRDefault="008C532E" w:rsidP="008C532E">
            <w:pPr>
              <w:pStyle w:val="p1"/>
              <w:rPr>
                <w:rFonts w:ascii="Times New Roman" w:hAnsi="Times New Roman"/>
                <w:sz w:val="24"/>
                <w:szCs w:val="24"/>
              </w:rPr>
            </w:pPr>
            <w:r w:rsidRPr="00D808F5">
              <w:rPr>
                <w:rStyle w:val="s1"/>
                <w:rFonts w:ascii="Times New Roman" w:eastAsiaTheme="majorEastAsia" w:hAnsi="Times New Roman"/>
                <w:sz w:val="24"/>
                <w:szCs w:val="24"/>
              </w:rPr>
              <w:t>Improve overall timetable efficiency.</w:t>
            </w:r>
          </w:p>
          <w:p w14:paraId="0F71C443" w14:textId="77777777" w:rsidR="00391CE3" w:rsidRPr="00D808F5" w:rsidRDefault="00391CE3" w:rsidP="00F06A40">
            <w:pPr>
              <w:jc w:val="both"/>
              <w:rPr>
                <w:rFonts w:ascii="Times New Roman" w:hAnsi="Times New Roman" w:cs="Times New Roman"/>
              </w:rPr>
            </w:pPr>
          </w:p>
        </w:tc>
        <w:tc>
          <w:tcPr>
            <w:tcW w:w="2254" w:type="dxa"/>
          </w:tcPr>
          <w:p w14:paraId="1A830633" w14:textId="4A3F6826" w:rsidR="00391CE3" w:rsidRPr="000E5AFF" w:rsidRDefault="008E175E" w:rsidP="00D808F5">
            <w:pPr>
              <w:pStyle w:val="p1"/>
              <w:rPr>
                <w:rFonts w:ascii="Times New Roman" w:hAnsi="Times New Roman"/>
                <w:sz w:val="24"/>
                <w:szCs w:val="24"/>
              </w:rPr>
            </w:pPr>
            <w:r>
              <w:rPr>
                <w:rFonts w:ascii="Times New Roman" w:hAnsi="Times New Roman"/>
                <w:sz w:val="24"/>
                <w:szCs w:val="24"/>
              </w:rPr>
              <w:t>Customisable scheduling options for users.</w:t>
            </w:r>
          </w:p>
        </w:tc>
        <w:tc>
          <w:tcPr>
            <w:tcW w:w="2254" w:type="dxa"/>
          </w:tcPr>
          <w:p w14:paraId="2F918D6C" w14:textId="0671174E" w:rsidR="00391CE3" w:rsidRPr="00D808F5" w:rsidRDefault="00391CE3" w:rsidP="00F300A2">
            <w:pPr>
              <w:pStyle w:val="p1"/>
              <w:rPr>
                <w:rFonts w:ascii="Times New Roman" w:hAnsi="Times New Roman"/>
                <w:sz w:val="24"/>
                <w:szCs w:val="24"/>
              </w:rPr>
            </w:pPr>
          </w:p>
        </w:tc>
      </w:tr>
      <w:tr w:rsidR="00391CE3" w14:paraId="11753DB6" w14:textId="77777777" w:rsidTr="00952063">
        <w:tc>
          <w:tcPr>
            <w:tcW w:w="2254" w:type="dxa"/>
          </w:tcPr>
          <w:p w14:paraId="43FF73D6" w14:textId="77777777" w:rsidR="00391CE3" w:rsidRDefault="00391CE3" w:rsidP="00F06A40">
            <w:pPr>
              <w:jc w:val="both"/>
            </w:pPr>
          </w:p>
        </w:tc>
        <w:tc>
          <w:tcPr>
            <w:tcW w:w="2254" w:type="dxa"/>
          </w:tcPr>
          <w:p w14:paraId="3A0BA5B2" w14:textId="77777777" w:rsidR="00391CE3" w:rsidRDefault="00391CE3" w:rsidP="00F06A40">
            <w:pPr>
              <w:jc w:val="both"/>
            </w:pPr>
          </w:p>
        </w:tc>
        <w:tc>
          <w:tcPr>
            <w:tcW w:w="2254" w:type="dxa"/>
          </w:tcPr>
          <w:p w14:paraId="6BE0660B" w14:textId="77777777" w:rsidR="00391CE3" w:rsidRDefault="00391CE3" w:rsidP="00F06A40">
            <w:pPr>
              <w:jc w:val="both"/>
            </w:pPr>
          </w:p>
        </w:tc>
        <w:tc>
          <w:tcPr>
            <w:tcW w:w="2254" w:type="dxa"/>
          </w:tcPr>
          <w:p w14:paraId="1AB79FAC" w14:textId="77777777" w:rsidR="00391CE3" w:rsidRDefault="00391CE3" w:rsidP="00F06A40">
            <w:pPr>
              <w:jc w:val="both"/>
            </w:pPr>
          </w:p>
        </w:tc>
      </w:tr>
    </w:tbl>
    <w:p w14:paraId="215394D0" w14:textId="77777777" w:rsidR="009E35AD" w:rsidRPr="004D00E2" w:rsidRDefault="009E35AD" w:rsidP="00F06A40">
      <w:pPr>
        <w:jc w:val="both"/>
      </w:pPr>
    </w:p>
    <w:p w14:paraId="52DE1A8C" w14:textId="77777777" w:rsidR="007C00AB" w:rsidRDefault="007C00AB" w:rsidP="00F06A40">
      <w:pPr>
        <w:jc w:val="both"/>
      </w:pPr>
    </w:p>
    <w:p w14:paraId="3C0A1610" w14:textId="77777777" w:rsidR="000810BA" w:rsidRDefault="000810BA" w:rsidP="00F06A40">
      <w:pPr>
        <w:jc w:val="both"/>
      </w:pPr>
    </w:p>
    <w:p w14:paraId="3307FA49" w14:textId="77777777" w:rsidR="000810BA" w:rsidRDefault="000810BA" w:rsidP="00F06A40">
      <w:pPr>
        <w:jc w:val="both"/>
      </w:pPr>
    </w:p>
    <w:p w14:paraId="01F7E744" w14:textId="77777777" w:rsidR="000810BA" w:rsidRDefault="000810BA" w:rsidP="00F06A40">
      <w:pPr>
        <w:jc w:val="both"/>
      </w:pPr>
    </w:p>
    <w:p w14:paraId="415C9CC9" w14:textId="77777777" w:rsidR="000810BA" w:rsidRDefault="000810BA" w:rsidP="00F06A40">
      <w:pPr>
        <w:jc w:val="both"/>
      </w:pPr>
    </w:p>
    <w:p w14:paraId="2F002284" w14:textId="77777777" w:rsidR="000810BA" w:rsidRPr="004D00E2" w:rsidRDefault="000810BA" w:rsidP="00F06A40">
      <w:pPr>
        <w:jc w:val="both"/>
      </w:pPr>
    </w:p>
    <w:p w14:paraId="07E89F3C" w14:textId="2AF6793B" w:rsidR="003C4AC1" w:rsidRPr="004D00E2" w:rsidRDefault="003C4AC1" w:rsidP="008B1741">
      <w:pPr>
        <w:pStyle w:val="Heading2"/>
        <w:numPr>
          <w:ilvl w:val="1"/>
          <w:numId w:val="20"/>
        </w:numPr>
        <w:ind w:left="426" w:right="379"/>
        <w:rPr>
          <w:rFonts w:ascii="Times New Roman" w:hAnsi="Times New Roman" w:cs="Times New Roman"/>
        </w:rPr>
      </w:pPr>
      <w:bookmarkStart w:id="4" w:name="_Toc227659823"/>
      <w:r w:rsidRPr="004D00E2">
        <w:rPr>
          <w:rFonts w:ascii="Times New Roman" w:hAnsi="Times New Roman" w:cs="Times New Roman"/>
        </w:rPr>
        <w:lastRenderedPageBreak/>
        <w:t>Variables Identification</w:t>
      </w:r>
      <w:bookmarkEnd w:id="4"/>
      <w:r w:rsidRPr="004D00E2">
        <w:rPr>
          <w:rFonts w:ascii="Times New Roman" w:hAnsi="Times New Roman" w:cs="Times New Roman"/>
        </w:rPr>
        <w:t xml:space="preserve"> </w:t>
      </w:r>
    </w:p>
    <w:p w14:paraId="5AF440E8" w14:textId="0B983D88" w:rsidR="00B2597A" w:rsidRPr="006D2847" w:rsidRDefault="005A56BD" w:rsidP="00B2597A">
      <w:pPr>
        <w:rPr>
          <w:rFonts w:ascii="Times New Roman" w:hAnsi="Times New Roman" w:cs="Times New Roman"/>
          <w:sz w:val="28"/>
          <w:szCs w:val="28"/>
        </w:rPr>
      </w:pPr>
      <w:r w:rsidRPr="006D2847">
        <w:rPr>
          <w:rStyle w:val="s5"/>
          <w:rFonts w:ascii="Times New Roman" w:hAnsi="Times New Roman" w:cs="Times New Roman"/>
          <w:color w:val="000000"/>
          <w:sz w:val="28"/>
          <w:szCs w:val="28"/>
        </w:rPr>
        <w:t>The classroom allocation problem</w:t>
      </w:r>
      <w:r w:rsidRPr="006D2847">
        <w:rPr>
          <w:rStyle w:val="apple-converted-space"/>
          <w:rFonts w:ascii="Times New Roman" w:hAnsi="Times New Roman" w:cs="Times New Roman"/>
          <w:color w:val="000000"/>
          <w:sz w:val="28"/>
          <w:szCs w:val="28"/>
        </w:rPr>
        <w:t> </w:t>
      </w:r>
      <w:r w:rsidRPr="006D2847">
        <w:rPr>
          <w:rStyle w:val="s5"/>
          <w:rFonts w:ascii="Times New Roman" w:hAnsi="Times New Roman" w:cs="Times New Roman"/>
          <w:color w:val="000000"/>
          <w:sz w:val="28"/>
          <w:szCs w:val="28"/>
        </w:rPr>
        <w:t>has</w:t>
      </w:r>
      <w:r w:rsidRPr="006D2847">
        <w:rPr>
          <w:rStyle w:val="apple-converted-space"/>
          <w:rFonts w:ascii="Times New Roman" w:hAnsi="Times New Roman" w:cs="Times New Roman"/>
          <w:color w:val="000000"/>
          <w:sz w:val="28"/>
          <w:szCs w:val="28"/>
        </w:rPr>
        <w:t> </w:t>
      </w:r>
      <w:r w:rsidRPr="006D2847">
        <w:rPr>
          <w:rStyle w:val="s5"/>
          <w:rFonts w:ascii="Times New Roman" w:hAnsi="Times New Roman" w:cs="Times New Roman"/>
          <w:color w:val="000000"/>
          <w:sz w:val="28"/>
          <w:szCs w:val="28"/>
        </w:rPr>
        <w:t>several interdependent variables:</w:t>
      </w:r>
    </w:p>
    <w:tbl>
      <w:tblPr>
        <w:tblStyle w:val="TableGrid"/>
        <w:tblW w:w="9639" w:type="dxa"/>
        <w:tblLook w:val="04A0" w:firstRow="1" w:lastRow="0" w:firstColumn="1" w:lastColumn="0" w:noHBand="0" w:noVBand="1"/>
      </w:tblPr>
      <w:tblGrid>
        <w:gridCol w:w="3117"/>
        <w:gridCol w:w="6522"/>
      </w:tblGrid>
      <w:tr w:rsidR="00A52817" w:rsidRPr="006D2847" w14:paraId="16624BAB" w14:textId="77777777" w:rsidTr="008E4619">
        <w:tc>
          <w:tcPr>
            <w:tcW w:w="3117" w:type="dxa"/>
          </w:tcPr>
          <w:p w14:paraId="19394B8F" w14:textId="2434F389" w:rsidR="00A52817" w:rsidRPr="00206D7F" w:rsidRDefault="00D91BB8" w:rsidP="00B2597A">
            <w:pPr>
              <w:rPr>
                <w:rFonts w:ascii="Times New Roman" w:hAnsi="Times New Roman" w:cs="Times New Roman"/>
                <w:b/>
                <w:bCs/>
              </w:rPr>
            </w:pPr>
            <w:r w:rsidRPr="00206D7F">
              <w:rPr>
                <w:rFonts w:ascii="Times New Roman" w:hAnsi="Times New Roman" w:cs="Times New Roman"/>
                <w:b/>
                <w:bCs/>
              </w:rPr>
              <w:t>Variables</w:t>
            </w:r>
            <w:r w:rsidR="005E3721" w:rsidRPr="00206D7F">
              <w:rPr>
                <w:rFonts w:ascii="Times New Roman" w:hAnsi="Times New Roman" w:cs="Times New Roman"/>
                <w:b/>
                <w:bCs/>
              </w:rPr>
              <w:t>:</w:t>
            </w:r>
          </w:p>
        </w:tc>
        <w:tc>
          <w:tcPr>
            <w:tcW w:w="6522" w:type="dxa"/>
          </w:tcPr>
          <w:p w14:paraId="46145DE1" w14:textId="0D93C5AD" w:rsidR="00A52817" w:rsidRPr="00206D7F" w:rsidRDefault="005E3721" w:rsidP="00B2597A">
            <w:pPr>
              <w:rPr>
                <w:rFonts w:ascii="Times New Roman" w:hAnsi="Times New Roman" w:cs="Times New Roman"/>
                <w:b/>
                <w:bCs/>
              </w:rPr>
            </w:pPr>
            <w:r w:rsidRPr="00206D7F">
              <w:rPr>
                <w:rFonts w:ascii="Times New Roman" w:hAnsi="Times New Roman" w:cs="Times New Roman"/>
                <w:b/>
                <w:bCs/>
              </w:rPr>
              <w:t>Description:</w:t>
            </w:r>
          </w:p>
        </w:tc>
      </w:tr>
      <w:tr w:rsidR="00A52817" w:rsidRPr="006D2847" w14:paraId="24864824" w14:textId="77777777" w:rsidTr="008E4619">
        <w:trPr>
          <w:trHeight w:val="706"/>
        </w:trPr>
        <w:tc>
          <w:tcPr>
            <w:tcW w:w="3117" w:type="dxa"/>
          </w:tcPr>
          <w:p w14:paraId="53FDAB2C" w14:textId="79517F8F" w:rsidR="00A52817" w:rsidRPr="00016D1A" w:rsidRDefault="007E7620" w:rsidP="00B2597A">
            <w:pPr>
              <w:rPr>
                <w:rFonts w:ascii="Times New Roman" w:hAnsi="Times New Roman" w:cs="Times New Roman"/>
                <w:b/>
                <w:bCs/>
              </w:rPr>
            </w:pPr>
            <w:r w:rsidRPr="00016D1A">
              <w:rPr>
                <w:rFonts w:ascii="Times New Roman" w:hAnsi="Times New Roman" w:cs="Times New Roman"/>
                <w:b/>
                <w:bCs/>
                <w:color w:val="000000"/>
              </w:rPr>
              <w:t>Class Size</w:t>
            </w:r>
          </w:p>
        </w:tc>
        <w:tc>
          <w:tcPr>
            <w:tcW w:w="6522" w:type="dxa"/>
          </w:tcPr>
          <w:p w14:paraId="459C9ED6" w14:textId="7E88E92D" w:rsidR="00C422A5" w:rsidRPr="001B3C3B" w:rsidRDefault="00141F8A" w:rsidP="00B2597A">
            <w:pPr>
              <w:rPr>
                <w:rFonts w:ascii="Times New Roman" w:hAnsi="Times New Roman" w:cs="Times New Roman"/>
                <w:color w:val="000000"/>
              </w:rPr>
            </w:pPr>
            <w:r w:rsidRPr="001B3C3B">
              <w:rPr>
                <w:rFonts w:ascii="Times New Roman" w:hAnsi="Times New Roman" w:cs="Times New Roman"/>
                <w:color w:val="000000"/>
                <w:shd w:val="clear" w:color="auto" w:fill="FFFFFF"/>
              </w:rPr>
              <w:t>The number of students in a class; determines the minimum room capacity required for that class.</w:t>
            </w:r>
          </w:p>
        </w:tc>
      </w:tr>
      <w:tr w:rsidR="003E0483" w:rsidRPr="006D2847" w14:paraId="3F6A3524" w14:textId="77777777" w:rsidTr="008E4619">
        <w:trPr>
          <w:trHeight w:val="702"/>
        </w:trPr>
        <w:tc>
          <w:tcPr>
            <w:tcW w:w="3117" w:type="dxa"/>
          </w:tcPr>
          <w:p w14:paraId="76EEEA18" w14:textId="55A42997" w:rsidR="003E0483" w:rsidRPr="00016D1A" w:rsidRDefault="00751824" w:rsidP="00B2597A">
            <w:pPr>
              <w:rPr>
                <w:rFonts w:ascii="Times New Roman" w:hAnsi="Times New Roman" w:cs="Times New Roman"/>
                <w:b/>
                <w:bCs/>
              </w:rPr>
            </w:pPr>
            <w:r w:rsidRPr="00016D1A">
              <w:rPr>
                <w:rFonts w:ascii="Times New Roman" w:hAnsi="Times New Roman" w:cs="Times New Roman"/>
                <w:b/>
                <w:bCs/>
                <w:color w:val="000000"/>
              </w:rPr>
              <w:t>Room Capacity</w:t>
            </w:r>
          </w:p>
        </w:tc>
        <w:tc>
          <w:tcPr>
            <w:tcW w:w="6522" w:type="dxa"/>
          </w:tcPr>
          <w:p w14:paraId="46978F88" w14:textId="0A9149B2" w:rsidR="003E0483" w:rsidRPr="001B3C3B" w:rsidRDefault="00375AE7" w:rsidP="00B2597A">
            <w:pPr>
              <w:rPr>
                <w:rFonts w:ascii="Times New Roman" w:hAnsi="Times New Roman" w:cs="Times New Roman"/>
              </w:rPr>
            </w:pPr>
            <w:r w:rsidRPr="001B3C3B">
              <w:rPr>
                <w:rFonts w:ascii="Times New Roman" w:hAnsi="Times New Roman" w:cs="Times New Roman"/>
                <w:color w:val="000000"/>
              </w:rPr>
              <w:t>Limits the number of students that can be accommodated.</w:t>
            </w:r>
          </w:p>
        </w:tc>
      </w:tr>
      <w:tr w:rsidR="003E0483" w:rsidRPr="006D2847" w14:paraId="48BB2D7C" w14:textId="77777777" w:rsidTr="008E4619">
        <w:tc>
          <w:tcPr>
            <w:tcW w:w="3117" w:type="dxa"/>
          </w:tcPr>
          <w:p w14:paraId="68856CA9" w14:textId="55F301F9" w:rsidR="003E0483" w:rsidRPr="00016D1A" w:rsidRDefault="00375AE7" w:rsidP="00B2597A">
            <w:pPr>
              <w:rPr>
                <w:rFonts w:ascii="Times New Roman" w:hAnsi="Times New Roman" w:cs="Times New Roman"/>
                <w:b/>
                <w:bCs/>
              </w:rPr>
            </w:pPr>
            <w:r w:rsidRPr="00016D1A">
              <w:rPr>
                <w:rFonts w:ascii="Times New Roman" w:hAnsi="Times New Roman" w:cs="Times New Roman"/>
                <w:b/>
                <w:bCs/>
                <w:color w:val="000000"/>
              </w:rPr>
              <w:t>Time Slot</w:t>
            </w:r>
          </w:p>
        </w:tc>
        <w:tc>
          <w:tcPr>
            <w:tcW w:w="6522" w:type="dxa"/>
          </w:tcPr>
          <w:p w14:paraId="61A66D47" w14:textId="45F8ED2F" w:rsidR="003E0483" w:rsidRPr="001B3C3B" w:rsidRDefault="00676111" w:rsidP="00B2597A">
            <w:pPr>
              <w:rPr>
                <w:rFonts w:ascii="Times New Roman" w:hAnsi="Times New Roman" w:cs="Times New Roman"/>
              </w:rPr>
            </w:pPr>
            <w:r w:rsidRPr="001B3C3B">
              <w:rPr>
                <w:rStyle w:val="s5"/>
                <w:rFonts w:ascii="Times New Roman" w:hAnsi="Times New Roman" w:cs="Times New Roman"/>
                <w:color w:val="000000"/>
              </w:rPr>
              <w:t>Ensures that</w:t>
            </w:r>
            <w:r w:rsidRPr="001B3C3B">
              <w:rPr>
                <w:rStyle w:val="apple-converted-space"/>
                <w:rFonts w:ascii="Times New Roman" w:hAnsi="Times New Roman" w:cs="Times New Roman"/>
                <w:color w:val="000000"/>
              </w:rPr>
              <w:t> </w:t>
            </w:r>
            <w:r w:rsidRPr="001B3C3B">
              <w:rPr>
                <w:rStyle w:val="s5"/>
                <w:rFonts w:ascii="Times New Roman" w:hAnsi="Times New Roman" w:cs="Times New Roman"/>
                <w:color w:val="000000"/>
              </w:rPr>
              <w:t>there is no scheduling conflict between classes.</w:t>
            </w:r>
          </w:p>
        </w:tc>
      </w:tr>
      <w:tr w:rsidR="00676111" w:rsidRPr="006D2847" w14:paraId="3BC4D13C" w14:textId="77777777" w:rsidTr="008E4619">
        <w:trPr>
          <w:trHeight w:val="466"/>
        </w:trPr>
        <w:tc>
          <w:tcPr>
            <w:tcW w:w="3117" w:type="dxa"/>
          </w:tcPr>
          <w:p w14:paraId="05A5903A" w14:textId="263E2632" w:rsidR="00676111" w:rsidRPr="00016D1A" w:rsidRDefault="00060AEF" w:rsidP="00B2597A">
            <w:pPr>
              <w:rPr>
                <w:rFonts w:ascii="Times New Roman" w:hAnsi="Times New Roman" w:cs="Times New Roman"/>
                <w:b/>
                <w:bCs/>
              </w:rPr>
            </w:pPr>
            <w:r w:rsidRPr="00016D1A">
              <w:rPr>
                <w:rFonts w:ascii="Times New Roman" w:hAnsi="Times New Roman" w:cs="Times New Roman"/>
                <w:b/>
                <w:bCs/>
                <w:color w:val="000000"/>
              </w:rPr>
              <w:t>Room Location</w:t>
            </w:r>
          </w:p>
        </w:tc>
        <w:tc>
          <w:tcPr>
            <w:tcW w:w="6522" w:type="dxa"/>
          </w:tcPr>
          <w:p w14:paraId="3B9AC6AE" w14:textId="6D365AD3" w:rsidR="00676111" w:rsidRPr="001B3C3B" w:rsidRDefault="00060AEF" w:rsidP="00B2597A">
            <w:pPr>
              <w:rPr>
                <w:rFonts w:ascii="Times New Roman" w:hAnsi="Times New Roman" w:cs="Times New Roman"/>
              </w:rPr>
            </w:pPr>
            <w:r w:rsidRPr="001B3C3B">
              <w:rPr>
                <w:rStyle w:val="s5"/>
                <w:rFonts w:ascii="Times New Roman" w:hAnsi="Times New Roman" w:cs="Times New Roman"/>
                <w:color w:val="000000"/>
              </w:rPr>
              <w:t>Affects</w:t>
            </w:r>
            <w:r w:rsidRPr="001B3C3B">
              <w:rPr>
                <w:rStyle w:val="apple-converted-space"/>
                <w:rFonts w:ascii="Times New Roman" w:hAnsi="Times New Roman" w:cs="Times New Roman"/>
                <w:color w:val="000000"/>
              </w:rPr>
              <w:t> </w:t>
            </w:r>
            <w:r w:rsidRPr="001B3C3B">
              <w:rPr>
                <w:rStyle w:val="s5"/>
                <w:rFonts w:ascii="Times New Roman" w:hAnsi="Times New Roman" w:cs="Times New Roman"/>
                <w:color w:val="000000"/>
              </w:rPr>
              <w:t>the time taken to shift classes.</w:t>
            </w:r>
          </w:p>
        </w:tc>
      </w:tr>
      <w:tr w:rsidR="00676111" w:rsidRPr="004D00E2" w14:paraId="43D1A04B" w14:textId="77777777" w:rsidTr="00F71CBD">
        <w:trPr>
          <w:trHeight w:val="560"/>
        </w:trPr>
        <w:tc>
          <w:tcPr>
            <w:tcW w:w="3117" w:type="dxa"/>
          </w:tcPr>
          <w:p w14:paraId="089BC457" w14:textId="7E8170C3" w:rsidR="00676111" w:rsidRPr="00016D1A" w:rsidRDefault="00586456" w:rsidP="00B2597A">
            <w:pPr>
              <w:rPr>
                <w:rFonts w:ascii="Times New Roman" w:hAnsi="Times New Roman" w:cs="Times New Roman"/>
                <w:b/>
                <w:bCs/>
              </w:rPr>
            </w:pPr>
            <w:r w:rsidRPr="00016D1A">
              <w:rPr>
                <w:rFonts w:ascii="Times New Roman" w:hAnsi="Times New Roman" w:cs="Times New Roman"/>
                <w:b/>
                <w:bCs/>
                <w:color w:val="000000"/>
              </w:rPr>
              <w:t>Lecturer Availability</w:t>
            </w:r>
          </w:p>
        </w:tc>
        <w:tc>
          <w:tcPr>
            <w:tcW w:w="6522" w:type="dxa"/>
          </w:tcPr>
          <w:p w14:paraId="5AC7F367" w14:textId="2515E3E9" w:rsidR="00676111" w:rsidRPr="001B3C3B" w:rsidRDefault="00E05617" w:rsidP="00B2597A">
            <w:pPr>
              <w:rPr>
                <w:rFonts w:ascii="Times New Roman" w:hAnsi="Times New Roman" w:cs="Times New Roman"/>
              </w:rPr>
            </w:pPr>
            <w:r w:rsidRPr="001B3C3B">
              <w:rPr>
                <w:rFonts w:ascii="Times New Roman" w:hAnsi="Times New Roman" w:cs="Times New Roman"/>
                <w:color w:val="000000"/>
                <w:shd w:val="clear" w:color="auto" w:fill="FFFFFF"/>
              </w:rPr>
              <w:t>The times at which a lecturer is available to teach; ensures feasible scheduling and determines which rooms and time slots can be assigned.</w:t>
            </w:r>
          </w:p>
        </w:tc>
      </w:tr>
      <w:tr w:rsidR="00C452F7" w14:paraId="4773CD06" w14:textId="77777777" w:rsidTr="008E4619">
        <w:tc>
          <w:tcPr>
            <w:tcW w:w="3117" w:type="dxa"/>
          </w:tcPr>
          <w:p w14:paraId="2399AABC" w14:textId="30E966E8" w:rsidR="00C452F7" w:rsidRPr="00016D1A" w:rsidRDefault="00971D9E" w:rsidP="00B2597A">
            <w:pPr>
              <w:rPr>
                <w:rFonts w:ascii="Times New Roman" w:hAnsi="Times New Roman" w:cs="Times New Roman"/>
                <w:b/>
                <w:bCs/>
              </w:rPr>
            </w:pPr>
            <w:r w:rsidRPr="00016D1A">
              <w:rPr>
                <w:rFonts w:ascii="Times New Roman" w:hAnsi="Times New Roman" w:cs="Times New Roman"/>
                <w:b/>
                <w:bCs/>
              </w:rPr>
              <w:t>T</w:t>
            </w:r>
            <w:r w:rsidR="00A17E0F" w:rsidRPr="00016D1A">
              <w:rPr>
                <w:rFonts w:ascii="Times New Roman" w:hAnsi="Times New Roman" w:cs="Times New Roman"/>
                <w:b/>
                <w:bCs/>
              </w:rPr>
              <w:t>imetable Schedule</w:t>
            </w:r>
          </w:p>
        </w:tc>
        <w:tc>
          <w:tcPr>
            <w:tcW w:w="6517" w:type="dxa"/>
          </w:tcPr>
          <w:p w14:paraId="5937A9A4" w14:textId="5620FB82" w:rsidR="00C452F7" w:rsidRPr="001B3C3B" w:rsidRDefault="00BC63F7" w:rsidP="00B2597A">
            <w:pPr>
              <w:rPr>
                <w:rFonts w:ascii="Times New Roman" w:hAnsi="Times New Roman" w:cs="Times New Roman"/>
              </w:rPr>
            </w:pPr>
            <w:r w:rsidRPr="001B3C3B">
              <w:rPr>
                <w:rFonts w:ascii="Times New Roman" w:hAnsi="Times New Roman" w:cs="Times New Roman"/>
              </w:rPr>
              <w:t xml:space="preserve">The </w:t>
            </w:r>
            <w:r w:rsidR="00647813" w:rsidRPr="001B3C3B">
              <w:rPr>
                <w:rFonts w:ascii="Times New Roman" w:hAnsi="Times New Roman" w:cs="Times New Roman"/>
              </w:rPr>
              <w:t>over</w:t>
            </w:r>
            <w:r w:rsidR="00577562" w:rsidRPr="001B3C3B">
              <w:rPr>
                <w:rFonts w:ascii="Times New Roman" w:hAnsi="Times New Roman" w:cs="Times New Roman"/>
              </w:rPr>
              <w:t>all plan the assigns classes to specific room</w:t>
            </w:r>
            <w:r w:rsidR="00FC23A5" w:rsidRPr="001B3C3B">
              <w:rPr>
                <w:rFonts w:ascii="Times New Roman" w:hAnsi="Times New Roman" w:cs="Times New Roman"/>
              </w:rPr>
              <w:t xml:space="preserve"> and time slots; must </w:t>
            </w:r>
            <w:r w:rsidR="002908A8" w:rsidRPr="001B3C3B">
              <w:rPr>
                <w:rFonts w:ascii="Times New Roman" w:hAnsi="Times New Roman" w:cs="Times New Roman"/>
              </w:rPr>
              <w:t xml:space="preserve">be free of conflicts across all </w:t>
            </w:r>
            <w:r w:rsidR="00DB556E" w:rsidRPr="001B3C3B">
              <w:rPr>
                <w:rFonts w:ascii="Times New Roman" w:hAnsi="Times New Roman" w:cs="Times New Roman"/>
              </w:rPr>
              <w:t>variables.</w:t>
            </w:r>
          </w:p>
        </w:tc>
      </w:tr>
      <w:tr w:rsidR="00C452F7" w14:paraId="3C8E6117" w14:textId="77777777" w:rsidTr="008E4619">
        <w:tc>
          <w:tcPr>
            <w:tcW w:w="3117" w:type="dxa"/>
          </w:tcPr>
          <w:p w14:paraId="408D2DDB" w14:textId="33DEEF01" w:rsidR="00C452F7" w:rsidRPr="00016D1A" w:rsidRDefault="00A17E0F" w:rsidP="00B2597A">
            <w:pPr>
              <w:rPr>
                <w:rFonts w:ascii="Times New Roman" w:hAnsi="Times New Roman" w:cs="Times New Roman"/>
                <w:b/>
                <w:bCs/>
              </w:rPr>
            </w:pPr>
            <w:r w:rsidRPr="00016D1A">
              <w:rPr>
                <w:rFonts w:ascii="Times New Roman" w:hAnsi="Times New Roman" w:cs="Times New Roman"/>
                <w:b/>
                <w:bCs/>
              </w:rPr>
              <w:t>Class Fr</w:t>
            </w:r>
            <w:r w:rsidR="00932271" w:rsidRPr="00016D1A">
              <w:rPr>
                <w:rFonts w:ascii="Times New Roman" w:hAnsi="Times New Roman" w:cs="Times New Roman"/>
                <w:b/>
                <w:bCs/>
              </w:rPr>
              <w:t>equency</w:t>
            </w:r>
          </w:p>
        </w:tc>
        <w:tc>
          <w:tcPr>
            <w:tcW w:w="6517" w:type="dxa"/>
          </w:tcPr>
          <w:p w14:paraId="0324F9C3" w14:textId="63F5A665" w:rsidR="00C452F7" w:rsidRPr="001B3C3B" w:rsidRDefault="00881AF3" w:rsidP="00B2597A">
            <w:pPr>
              <w:rPr>
                <w:rFonts w:ascii="Times New Roman" w:hAnsi="Times New Roman" w:cs="Times New Roman"/>
                <w:lang w:val="ru-RU"/>
              </w:rPr>
            </w:pPr>
            <w:r w:rsidRPr="001B3C3B">
              <w:rPr>
                <w:rFonts w:ascii="Times New Roman" w:hAnsi="Times New Roman" w:cs="Times New Roman"/>
                <w:color w:val="000000"/>
                <w:shd w:val="clear" w:color="auto" w:fill="FFFFFF"/>
                <w:lang w:val="ru-RU"/>
              </w:rPr>
              <w:t>How often a class occurs per week; affects how rooms need to be allocated repeatedly across the timetable.</w:t>
            </w:r>
          </w:p>
        </w:tc>
      </w:tr>
      <w:tr w:rsidR="00C452F7" w14:paraId="3C4CF1DF" w14:textId="77777777" w:rsidTr="008E4619">
        <w:tc>
          <w:tcPr>
            <w:tcW w:w="3117" w:type="dxa"/>
          </w:tcPr>
          <w:p w14:paraId="3D2F927D" w14:textId="1E5F0F88" w:rsidR="00C452F7" w:rsidRPr="00016D1A" w:rsidRDefault="00932271" w:rsidP="00B2597A">
            <w:pPr>
              <w:rPr>
                <w:rFonts w:ascii="Times New Roman" w:hAnsi="Times New Roman" w:cs="Times New Roman"/>
                <w:b/>
                <w:bCs/>
              </w:rPr>
            </w:pPr>
            <w:r w:rsidRPr="00016D1A">
              <w:rPr>
                <w:rFonts w:ascii="Times New Roman" w:hAnsi="Times New Roman" w:cs="Times New Roman"/>
                <w:b/>
                <w:bCs/>
              </w:rPr>
              <w:t>Room Utilisation Rate</w:t>
            </w:r>
          </w:p>
        </w:tc>
        <w:tc>
          <w:tcPr>
            <w:tcW w:w="6517" w:type="dxa"/>
          </w:tcPr>
          <w:p w14:paraId="65139BCD" w14:textId="7C800E07" w:rsidR="00C452F7" w:rsidRPr="001B3C3B" w:rsidRDefault="00BD6467" w:rsidP="00B2597A">
            <w:pPr>
              <w:rPr>
                <w:rFonts w:ascii="Times New Roman" w:hAnsi="Times New Roman" w:cs="Times New Roman"/>
              </w:rPr>
            </w:pPr>
            <w:r w:rsidRPr="001B3C3B">
              <w:rPr>
                <w:rFonts w:ascii="Times New Roman" w:hAnsi="Times New Roman" w:cs="Times New Roman"/>
              </w:rPr>
              <w:t>A measure of how effectively each room is be</w:t>
            </w:r>
            <w:r w:rsidR="00597D33" w:rsidRPr="001B3C3B">
              <w:rPr>
                <w:rFonts w:ascii="Times New Roman" w:hAnsi="Times New Roman" w:cs="Times New Roman"/>
              </w:rPr>
              <w:t>ing used; helps identify underused or over</w:t>
            </w:r>
            <w:r w:rsidR="00E222AE" w:rsidRPr="001B3C3B">
              <w:rPr>
                <w:rFonts w:ascii="Times New Roman" w:hAnsi="Times New Roman" w:cs="Times New Roman"/>
              </w:rPr>
              <w:t>crowded spaces to improve allocation.</w:t>
            </w:r>
          </w:p>
        </w:tc>
      </w:tr>
      <w:tr w:rsidR="00C452F7" w14:paraId="61855EF9" w14:textId="77777777" w:rsidTr="008E4619">
        <w:tc>
          <w:tcPr>
            <w:tcW w:w="3117" w:type="dxa"/>
          </w:tcPr>
          <w:p w14:paraId="6EE7CF27" w14:textId="63751F00" w:rsidR="00C452F7" w:rsidRPr="00016D1A" w:rsidRDefault="00D32964" w:rsidP="00B2597A">
            <w:pPr>
              <w:rPr>
                <w:rFonts w:ascii="Times New Roman" w:hAnsi="Times New Roman" w:cs="Times New Roman"/>
                <w:b/>
                <w:bCs/>
              </w:rPr>
            </w:pPr>
            <w:r w:rsidRPr="00016D1A">
              <w:rPr>
                <w:rFonts w:ascii="Times New Roman" w:hAnsi="Times New Roman" w:cs="Times New Roman"/>
                <w:b/>
                <w:bCs/>
              </w:rPr>
              <w:t>Number of Student per Class</w:t>
            </w:r>
          </w:p>
        </w:tc>
        <w:tc>
          <w:tcPr>
            <w:tcW w:w="6517" w:type="dxa"/>
          </w:tcPr>
          <w:p w14:paraId="4E02EE86" w14:textId="57A70DFD" w:rsidR="00C452F7" w:rsidRPr="001B3C3B" w:rsidRDefault="00F71CBD" w:rsidP="00B2597A">
            <w:pPr>
              <w:rPr>
                <w:rFonts w:ascii="Times New Roman" w:hAnsi="Times New Roman" w:cs="Times New Roman"/>
              </w:rPr>
            </w:pPr>
            <w:r w:rsidRPr="001B3C3B">
              <w:rPr>
                <w:rFonts w:ascii="Times New Roman" w:hAnsi="Times New Roman" w:cs="Times New Roman"/>
                <w:color w:val="000000"/>
                <w:shd w:val="clear" w:color="auto" w:fill="FFFFFF"/>
                <w:lang w:val="ru-RU"/>
              </w:rPr>
              <w:t>The actual headcount per session; directly impacts which rooms are suitable and whether capacity constraints are met</w:t>
            </w:r>
            <w:r w:rsidR="00E222AE" w:rsidRPr="001B3C3B">
              <w:rPr>
                <w:rFonts w:ascii="Times New Roman" w:hAnsi="Times New Roman" w:cs="Times New Roman"/>
                <w:color w:val="000000"/>
                <w:shd w:val="clear" w:color="auto" w:fill="FFFFFF"/>
              </w:rPr>
              <w:t>.</w:t>
            </w:r>
          </w:p>
        </w:tc>
      </w:tr>
    </w:tbl>
    <w:p w14:paraId="5DB3821C" w14:textId="7C2629D8" w:rsidR="00F3304A" w:rsidRPr="004D00E2" w:rsidRDefault="00F3304A" w:rsidP="00F3304A">
      <w:pPr>
        <w:rPr>
          <w:rFonts w:ascii="Times New Roman" w:hAnsi="Times New Roman" w:cs="Times New Roman"/>
          <w:color w:val="000000" w:themeColor="text1"/>
        </w:rPr>
      </w:pPr>
    </w:p>
    <w:p w14:paraId="3023E2FA" w14:textId="77777777" w:rsidR="00AF613E" w:rsidRDefault="00AF613E" w:rsidP="00AF613E">
      <w:pPr>
        <w:pStyle w:val="Heading1"/>
        <w:numPr>
          <w:ilvl w:val="0"/>
          <w:numId w:val="20"/>
        </w:numPr>
        <w:spacing w:line="360" w:lineRule="auto"/>
        <w:ind w:left="284"/>
        <w:rPr>
          <w:rFonts w:ascii="Times New Roman" w:hAnsi="Times New Roman" w:cs="Times New Roman"/>
          <w:b/>
          <w:bCs/>
          <w:color w:val="000000" w:themeColor="text1"/>
          <w:sz w:val="32"/>
          <w:szCs w:val="32"/>
        </w:rPr>
        <w:sectPr w:rsidR="00AF613E" w:rsidSect="00EA3F67">
          <w:footerReference w:type="default" r:id="rId10"/>
          <w:pgSz w:w="11906" w:h="16838"/>
          <w:pgMar w:top="1440" w:right="1440" w:bottom="1440" w:left="1440" w:header="708" w:footer="708" w:gutter="0"/>
          <w:pgNumType w:start="0"/>
          <w:cols w:space="708"/>
          <w:titlePg/>
          <w:docGrid w:linePitch="360"/>
        </w:sectPr>
      </w:pPr>
      <w:bookmarkStart w:id="5" w:name="_Toc227659824"/>
    </w:p>
    <w:p w14:paraId="756888FB" w14:textId="1C391B67" w:rsidR="003C4AC1" w:rsidRPr="004D00E2" w:rsidRDefault="003C4AC1" w:rsidP="00AF613E">
      <w:pPr>
        <w:pStyle w:val="Heading1"/>
        <w:numPr>
          <w:ilvl w:val="0"/>
          <w:numId w:val="20"/>
        </w:numPr>
        <w:spacing w:line="360" w:lineRule="auto"/>
        <w:ind w:left="284"/>
        <w:rPr>
          <w:rFonts w:ascii="Times New Roman" w:hAnsi="Times New Roman" w:cs="Times New Roman"/>
          <w:b/>
          <w:bCs/>
          <w:color w:val="000000" w:themeColor="text1"/>
          <w:sz w:val="32"/>
          <w:szCs w:val="32"/>
        </w:rPr>
      </w:pPr>
      <w:r w:rsidRPr="004D00E2">
        <w:rPr>
          <w:rFonts w:ascii="Times New Roman" w:hAnsi="Times New Roman" w:cs="Times New Roman"/>
          <w:b/>
          <w:bCs/>
          <w:color w:val="000000" w:themeColor="text1"/>
          <w:sz w:val="32"/>
          <w:szCs w:val="32"/>
        </w:rPr>
        <w:lastRenderedPageBreak/>
        <w:t>Proposed Solution</w:t>
      </w:r>
      <w:bookmarkEnd w:id="5"/>
    </w:p>
    <w:p w14:paraId="133590C6" w14:textId="19DC561E" w:rsidR="00A84C07" w:rsidRPr="00AF613E" w:rsidRDefault="003C4AC1" w:rsidP="00A84C07">
      <w:pPr>
        <w:pStyle w:val="Heading2"/>
        <w:numPr>
          <w:ilvl w:val="1"/>
          <w:numId w:val="20"/>
        </w:numPr>
        <w:ind w:left="284"/>
        <w:rPr>
          <w:rFonts w:ascii="Times New Roman" w:hAnsi="Times New Roman" w:cs="Times New Roman"/>
        </w:rPr>
      </w:pPr>
      <w:bookmarkStart w:id="6" w:name="_Toc227659825"/>
      <w:r w:rsidRPr="004D00E2">
        <w:rPr>
          <w:rFonts w:ascii="Times New Roman" w:hAnsi="Times New Roman" w:cs="Times New Roman"/>
        </w:rPr>
        <w:t>Flowchart</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A601A" w14:paraId="40CF6317" w14:textId="77777777" w:rsidTr="00AF613E">
        <w:tc>
          <w:tcPr>
            <w:tcW w:w="9026" w:type="dxa"/>
          </w:tcPr>
          <w:p w14:paraId="62BE7D07" w14:textId="5278D5E3" w:rsidR="00EA601A" w:rsidRDefault="00EA601A" w:rsidP="00A84C07"/>
        </w:tc>
      </w:tr>
    </w:tbl>
    <w:p w14:paraId="575A3386" w14:textId="4AB09E09" w:rsidR="00A84C07" w:rsidRDefault="0016415C" w:rsidP="00A84C07">
      <w:r w:rsidRPr="0016415C">
        <w:drawing>
          <wp:inline distT="0" distB="0" distL="0" distR="0" wp14:anchorId="74ABA6BE" wp14:editId="67B816F3">
            <wp:extent cx="5824807" cy="7439378"/>
            <wp:effectExtent l="0" t="0" r="5080" b="3175"/>
            <wp:docPr id="110119388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93882" name="Picture 1" descr="A diagram of a flowchart&#10;&#10;AI-generated content may be incorrect."/>
                    <pic:cNvPicPr/>
                  </pic:nvPicPr>
                  <pic:blipFill>
                    <a:blip r:embed="rId11"/>
                    <a:stretch>
                      <a:fillRect/>
                    </a:stretch>
                  </pic:blipFill>
                  <pic:spPr>
                    <a:xfrm>
                      <a:off x="0" y="0"/>
                      <a:ext cx="5871331" cy="7498798"/>
                    </a:xfrm>
                    <a:prstGeom prst="rect">
                      <a:avLst/>
                    </a:prstGeom>
                  </pic:spPr>
                </pic:pic>
              </a:graphicData>
            </a:graphic>
          </wp:inline>
        </w:drawing>
      </w:r>
    </w:p>
    <w:p w14:paraId="2A6FDB36" w14:textId="77777777" w:rsidR="006B0476" w:rsidRPr="004D00E2" w:rsidRDefault="006B0476" w:rsidP="006B0476"/>
    <w:p w14:paraId="1F6DA412" w14:textId="402734C6" w:rsidR="003C4AC1" w:rsidRPr="004D00E2" w:rsidRDefault="003C4AC1" w:rsidP="00EA601A">
      <w:pPr>
        <w:pStyle w:val="Heading2"/>
        <w:numPr>
          <w:ilvl w:val="1"/>
          <w:numId w:val="20"/>
        </w:numPr>
        <w:ind w:left="426"/>
        <w:rPr>
          <w:rFonts w:ascii="Times New Roman" w:hAnsi="Times New Roman" w:cs="Times New Roman"/>
        </w:rPr>
      </w:pPr>
      <w:bookmarkStart w:id="7" w:name="_Toc227659826"/>
      <w:r w:rsidRPr="004D00E2">
        <w:rPr>
          <w:rFonts w:ascii="Times New Roman" w:hAnsi="Times New Roman" w:cs="Times New Roman"/>
        </w:rPr>
        <w:lastRenderedPageBreak/>
        <w:t>Flowchart Explanation</w:t>
      </w:r>
      <w:bookmarkEnd w:id="7"/>
      <w:r w:rsidRPr="004D00E2">
        <w:rPr>
          <w:rFonts w:ascii="Times New Roman" w:hAnsi="Times New Roman" w:cs="Times New Roman"/>
        </w:rPr>
        <w:t xml:space="preserve"> </w:t>
      </w:r>
    </w:p>
    <w:p w14:paraId="22141DC5" w14:textId="77777777" w:rsidR="00F3304A" w:rsidRPr="004D00E2" w:rsidRDefault="00F3304A" w:rsidP="00F3304A"/>
    <w:p w14:paraId="4FB043DE" w14:textId="77777777" w:rsidR="00826FD8" w:rsidRPr="006D2847" w:rsidRDefault="00826FD8" w:rsidP="00826FD8">
      <w:pPr>
        <w:pStyle w:val="s4"/>
        <w:spacing w:before="75" w:beforeAutospacing="0" w:after="75" w:afterAutospacing="0"/>
        <w:rPr>
          <w:b/>
          <w:bCs/>
          <w:color w:val="000000"/>
          <w:sz w:val="28"/>
          <w:szCs w:val="28"/>
        </w:rPr>
      </w:pPr>
      <w:r w:rsidRPr="006D2847">
        <w:rPr>
          <w:rStyle w:val="s2"/>
          <w:rFonts w:eastAsiaTheme="majorEastAsia"/>
          <w:b/>
          <w:bCs/>
          <w:color w:val="000000"/>
          <w:sz w:val="28"/>
          <w:szCs w:val="28"/>
        </w:rPr>
        <w:t>System Overview</w:t>
      </w:r>
      <w:r w:rsidRPr="006D2847">
        <w:rPr>
          <w:rStyle w:val="apple-converted-space"/>
          <w:rFonts w:eastAsiaTheme="majorEastAsia"/>
          <w:b/>
          <w:bCs/>
          <w:color w:val="000000"/>
          <w:sz w:val="28"/>
          <w:szCs w:val="28"/>
        </w:rPr>
        <w:t> </w:t>
      </w:r>
    </w:p>
    <w:p w14:paraId="38287317" w14:textId="48E7D30F" w:rsidR="00826FD8" w:rsidRPr="006D2847" w:rsidRDefault="00826FD8" w:rsidP="00D37B71">
      <w:pPr>
        <w:pStyle w:val="s7"/>
        <w:spacing w:before="75" w:beforeAutospacing="0" w:after="75" w:afterAutospacing="0" w:line="360" w:lineRule="auto"/>
        <w:jc w:val="both"/>
        <w:rPr>
          <w:color w:val="000000"/>
          <w:sz w:val="28"/>
          <w:szCs w:val="28"/>
        </w:rPr>
      </w:pPr>
      <w:r w:rsidRPr="006D2847">
        <w:rPr>
          <w:rStyle w:val="s5"/>
          <w:rFonts w:eastAsiaTheme="majorEastAsia"/>
          <w:color w:val="000000"/>
          <w:sz w:val="28"/>
          <w:szCs w:val="28"/>
        </w:rPr>
        <w:t xml:space="preserve">The solution proposed in this report is a structured </w:t>
      </w:r>
      <w:r w:rsidRPr="006D2847">
        <w:rPr>
          <w:rStyle w:val="s5"/>
          <w:rFonts w:eastAsiaTheme="majorEastAsia"/>
          <w:color w:val="000000"/>
          <w:sz w:val="28"/>
          <w:szCs w:val="28"/>
        </w:rPr>
        <w:t>allocation</w:t>
      </w:r>
      <w:r w:rsidRPr="006D2847">
        <w:rPr>
          <w:rStyle w:val="s5"/>
          <w:rFonts w:eastAsiaTheme="majorEastAsia"/>
          <w:color w:val="000000"/>
          <w:sz w:val="28"/>
          <w:szCs w:val="28"/>
        </w:rPr>
        <w:t xml:space="preserve"> system which processes input data and gives an optimal classroom schedule. It systematically assesses the relationship between all variables (class data, room availability, location) and tallies them against the constraints (room capacity) to produce a schedule with zero conflicts.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This solution is based on allocation optimisation principles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where resources are assigned efficiently under constraints .</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The system operates through a series of logical steps, tackling each condition and each variable simultaneously, ensuring that all requirements are met and the desired optimal outcome is achieved.</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The final output is a timetable that maximises room utilisation, minimises unnecessary movement, and avoids scheduling conflicts.</w:t>
      </w:r>
    </w:p>
    <w:p w14:paraId="61C1F072" w14:textId="77777777" w:rsidR="006B0476" w:rsidRPr="006D2847" w:rsidRDefault="006B0476" w:rsidP="00D37B71">
      <w:pPr>
        <w:spacing w:line="360" w:lineRule="auto"/>
        <w:jc w:val="both"/>
        <w:rPr>
          <w:rFonts w:ascii="Times New Roman" w:hAnsi="Times New Roman" w:cs="Times New Roman"/>
          <w:sz w:val="28"/>
          <w:szCs w:val="28"/>
        </w:rPr>
      </w:pPr>
    </w:p>
    <w:p w14:paraId="2733F9D9" w14:textId="77777777" w:rsidR="00C15B5A" w:rsidRPr="006D2847" w:rsidRDefault="00C15B5A" w:rsidP="00D37B71">
      <w:pPr>
        <w:pStyle w:val="s4"/>
        <w:spacing w:before="75" w:beforeAutospacing="0" w:after="75" w:afterAutospacing="0" w:line="360" w:lineRule="auto"/>
        <w:rPr>
          <w:rStyle w:val="apple-converted-space"/>
          <w:rFonts w:eastAsiaTheme="majorEastAsia"/>
          <w:b/>
          <w:bCs/>
          <w:color w:val="000000"/>
          <w:sz w:val="28"/>
          <w:szCs w:val="28"/>
        </w:rPr>
      </w:pPr>
      <w:r w:rsidRPr="006D2847">
        <w:rPr>
          <w:rStyle w:val="s2"/>
          <w:rFonts w:eastAsiaTheme="majorEastAsia"/>
          <w:b/>
          <w:bCs/>
          <w:color w:val="000000"/>
          <w:sz w:val="28"/>
          <w:szCs w:val="28"/>
        </w:rPr>
        <w:t>Step-by-Step Process</w:t>
      </w:r>
      <w:r w:rsidRPr="006D2847">
        <w:rPr>
          <w:rStyle w:val="apple-converted-space"/>
          <w:rFonts w:eastAsiaTheme="majorEastAsia"/>
          <w:b/>
          <w:bCs/>
          <w:color w:val="000000"/>
          <w:sz w:val="28"/>
          <w:szCs w:val="28"/>
        </w:rPr>
        <w:t> </w:t>
      </w:r>
    </w:p>
    <w:p w14:paraId="28471EED" w14:textId="77777777" w:rsidR="00727125" w:rsidRPr="004D00E2" w:rsidRDefault="00727125" w:rsidP="00D37B71">
      <w:pPr>
        <w:pStyle w:val="s4"/>
        <w:spacing w:before="75" w:beforeAutospacing="0" w:after="75" w:afterAutospacing="0" w:line="360" w:lineRule="auto"/>
        <w:rPr>
          <w:b/>
          <w:bCs/>
          <w:color w:val="000000"/>
          <w:sz w:val="27"/>
          <w:szCs w:val="27"/>
        </w:rPr>
      </w:pPr>
    </w:p>
    <w:p w14:paraId="1004C37D" w14:textId="77777777" w:rsidR="00C15B5A" w:rsidRDefault="00C15B5A" w:rsidP="00F56D16">
      <w:pPr>
        <w:pStyle w:val="s6"/>
        <w:spacing w:before="75" w:beforeAutospacing="0" w:after="75" w:afterAutospacing="0" w:line="360" w:lineRule="auto"/>
        <w:jc w:val="both"/>
        <w:rPr>
          <w:rStyle w:val="apple-converted-space"/>
          <w:rFonts w:eastAsiaTheme="majorEastAsia"/>
          <w:color w:val="000000"/>
          <w:sz w:val="28"/>
          <w:szCs w:val="28"/>
        </w:rPr>
      </w:pPr>
      <w:r w:rsidRPr="006D2847">
        <w:rPr>
          <w:rStyle w:val="s5"/>
          <w:rFonts w:eastAsiaTheme="majorEastAsia"/>
          <w:color w:val="000000"/>
          <w:sz w:val="28"/>
          <w:szCs w:val="28"/>
        </w:rPr>
        <w:t>The first step of the process starts with taking all input data, which includes class sizes, room capacities, available time slots, lecturer availability, and room locations. This data is the foundation of the allocation system.</w:t>
      </w:r>
      <w:r w:rsidRPr="006D2847">
        <w:rPr>
          <w:rStyle w:val="apple-converted-space"/>
          <w:rFonts w:eastAsiaTheme="majorEastAsia"/>
          <w:color w:val="000000"/>
          <w:sz w:val="28"/>
          <w:szCs w:val="28"/>
        </w:rPr>
        <w:t> </w:t>
      </w:r>
    </w:p>
    <w:p w14:paraId="0228FE85" w14:textId="4664CC0F" w:rsidR="00147C13" w:rsidRDefault="00147C13" w:rsidP="00D37B71">
      <w:pPr>
        <w:pStyle w:val="s6"/>
        <w:spacing w:before="75" w:beforeAutospacing="0" w:after="75" w:afterAutospacing="0" w:line="360" w:lineRule="auto"/>
        <w:rPr>
          <w:rStyle w:val="apple-converted-space"/>
          <w:rFonts w:eastAsiaTheme="majorEastAsia"/>
          <w:color w:val="000000"/>
          <w:sz w:val="28"/>
          <w:szCs w:val="28"/>
        </w:rPr>
      </w:pPr>
      <w:r>
        <w:rPr>
          <w:rFonts w:eastAsiaTheme="majorEastAsia"/>
          <w:color w:val="000000"/>
          <w:sz w:val="28"/>
          <w:szCs w:val="28"/>
          <w14:ligatures w14:val="standardContextual"/>
        </w:rPr>
        <w:drawing>
          <wp:inline distT="0" distB="0" distL="0" distR="0" wp14:anchorId="23F54420" wp14:editId="74C830C1">
            <wp:extent cx="1897380" cy="1764823"/>
            <wp:effectExtent l="0" t="0" r="0" b="635"/>
            <wp:docPr id="85646263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462637" name="Picture 7"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8689" t="25814" r="38171" b="27555"/>
                    <a:stretch>
                      <a:fillRect/>
                    </a:stretch>
                  </pic:blipFill>
                  <pic:spPr bwMode="auto">
                    <a:xfrm>
                      <a:off x="0" y="0"/>
                      <a:ext cx="1904995" cy="1771906"/>
                    </a:xfrm>
                    <a:prstGeom prst="rect">
                      <a:avLst/>
                    </a:prstGeom>
                    <a:ln>
                      <a:noFill/>
                    </a:ln>
                    <a:extLst>
                      <a:ext uri="{53640926-AAD7-44D8-BBD7-CCE9431645EC}">
                        <a14:shadowObscured xmlns:a14="http://schemas.microsoft.com/office/drawing/2010/main"/>
                      </a:ext>
                    </a:extLst>
                  </pic:spPr>
                </pic:pic>
              </a:graphicData>
            </a:graphic>
          </wp:inline>
        </w:drawing>
      </w:r>
    </w:p>
    <w:p w14:paraId="43794140" w14:textId="77777777" w:rsidR="00147C13" w:rsidRPr="006D2847" w:rsidRDefault="00147C13" w:rsidP="00D37B71">
      <w:pPr>
        <w:pStyle w:val="s6"/>
        <w:spacing w:before="75" w:beforeAutospacing="0" w:after="75" w:afterAutospacing="0" w:line="360" w:lineRule="auto"/>
        <w:rPr>
          <w:color w:val="000000"/>
          <w:sz w:val="28"/>
          <w:szCs w:val="28"/>
        </w:rPr>
      </w:pPr>
    </w:p>
    <w:p w14:paraId="21CC5B18" w14:textId="4F3258E1" w:rsidR="00C15B5A" w:rsidRDefault="00C15B5A" w:rsidP="00F56D16">
      <w:pPr>
        <w:pStyle w:val="s6"/>
        <w:spacing w:before="75" w:beforeAutospacing="0" w:after="75" w:afterAutospacing="0" w:line="360" w:lineRule="auto"/>
        <w:jc w:val="both"/>
        <w:rPr>
          <w:rStyle w:val="s5"/>
          <w:rFonts w:eastAsiaTheme="majorEastAsia"/>
          <w:color w:val="000000"/>
          <w:sz w:val="28"/>
          <w:szCs w:val="28"/>
        </w:rPr>
      </w:pPr>
      <w:r w:rsidRPr="006D2847">
        <w:rPr>
          <w:rStyle w:val="s5"/>
          <w:rFonts w:eastAsiaTheme="majorEastAsia"/>
          <w:color w:val="000000"/>
          <w:sz w:val="28"/>
          <w:szCs w:val="28"/>
        </w:rPr>
        <w:t xml:space="preserve">Then, classes are sorted based on size in descending order. This </w:t>
      </w:r>
      <w:r w:rsidRPr="006D2847">
        <w:rPr>
          <w:rStyle w:val="s5"/>
          <w:rFonts w:eastAsiaTheme="majorEastAsia"/>
          <w:color w:val="000000"/>
          <w:sz w:val="28"/>
          <w:szCs w:val="28"/>
        </w:rPr>
        <w:t>ensures</w:t>
      </w:r>
      <w:r w:rsidRPr="006D2847">
        <w:rPr>
          <w:rStyle w:val="s5"/>
          <w:rFonts w:eastAsiaTheme="majorEastAsia"/>
          <w:color w:val="000000"/>
          <w:sz w:val="28"/>
          <w:szCs w:val="28"/>
        </w:rPr>
        <w:t xml:space="preserve"> that larger class sizes are allocated first because they will affect the capacity constraint </w:t>
      </w:r>
      <w:r w:rsidRPr="006D2847">
        <w:rPr>
          <w:rStyle w:val="s5"/>
          <w:rFonts w:eastAsiaTheme="majorEastAsia"/>
          <w:color w:val="000000"/>
          <w:sz w:val="28"/>
          <w:szCs w:val="28"/>
        </w:rPr>
        <w:lastRenderedPageBreak/>
        <w:t>the most.</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Research on timetabling</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shows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the</w:t>
      </w:r>
      <w:r w:rsidRPr="006D2847">
        <w:rPr>
          <w:rStyle w:val="apple-converted-space"/>
          <w:rFonts w:eastAsiaTheme="majorEastAsia"/>
          <w:color w:val="000000"/>
          <w:sz w:val="28"/>
          <w:szCs w:val="28"/>
        </w:rPr>
        <w:t> </w:t>
      </w:r>
      <w:r w:rsidR="00882D4A" w:rsidRPr="006D2847">
        <w:rPr>
          <w:rStyle w:val="s5"/>
          <w:rFonts w:eastAsiaTheme="majorEastAsia"/>
          <w:color w:val="000000"/>
          <w:sz w:val="28"/>
          <w:szCs w:val="28"/>
        </w:rPr>
        <w:t>importance</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of</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dealing with</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highly constrained elements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first</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to reduce allocation failure</w:t>
      </w:r>
      <w:sdt>
        <w:sdtPr>
          <w:rPr>
            <w:rStyle w:val="s5"/>
            <w:rFonts w:eastAsiaTheme="majorEastAsia"/>
            <w:color w:val="000000"/>
            <w:sz w:val="28"/>
            <w:szCs w:val="28"/>
          </w:rPr>
          <w:id w:val="-769315683"/>
          <w:citation/>
        </w:sdtPr>
        <w:sdtContent>
          <w:r w:rsidR="002F4C63" w:rsidRPr="006D2847">
            <w:rPr>
              <w:rStyle w:val="s5"/>
              <w:rFonts w:eastAsiaTheme="majorEastAsia"/>
              <w:color w:val="000000"/>
              <w:sz w:val="28"/>
              <w:szCs w:val="28"/>
            </w:rPr>
            <w:fldChar w:fldCharType="begin"/>
          </w:r>
          <w:r w:rsidR="002F4C63" w:rsidRPr="006D2847">
            <w:rPr>
              <w:rStyle w:val="s5"/>
              <w:rFonts w:eastAsiaTheme="majorEastAsia"/>
              <w:color w:val="000000"/>
              <w:sz w:val="28"/>
              <w:szCs w:val="28"/>
            </w:rPr>
            <w:instrText xml:space="preserve"> CITATION EKB02 \l 2057 </w:instrText>
          </w:r>
          <w:r w:rsidR="002F4C63" w:rsidRPr="006D2847">
            <w:rPr>
              <w:rStyle w:val="s5"/>
              <w:rFonts w:eastAsiaTheme="majorEastAsia"/>
              <w:color w:val="000000"/>
              <w:sz w:val="28"/>
              <w:szCs w:val="28"/>
            </w:rPr>
            <w:fldChar w:fldCharType="separate"/>
          </w:r>
          <w:r w:rsidR="006D65CC">
            <w:rPr>
              <w:rStyle w:val="s5"/>
              <w:rFonts w:eastAsiaTheme="majorEastAsia"/>
              <w:color w:val="000000"/>
              <w:sz w:val="28"/>
              <w:szCs w:val="28"/>
            </w:rPr>
            <w:t xml:space="preserve"> </w:t>
          </w:r>
          <w:r w:rsidR="006D65CC" w:rsidRPr="006D65CC">
            <w:rPr>
              <w:rFonts w:eastAsiaTheme="majorEastAsia"/>
              <w:color w:val="000000"/>
              <w:sz w:val="28"/>
              <w:szCs w:val="28"/>
            </w:rPr>
            <w:t>[2]</w:t>
          </w:r>
          <w:r w:rsidR="002F4C63" w:rsidRPr="006D2847">
            <w:rPr>
              <w:rStyle w:val="s5"/>
              <w:rFonts w:eastAsiaTheme="majorEastAsia"/>
              <w:color w:val="000000"/>
              <w:sz w:val="28"/>
              <w:szCs w:val="28"/>
            </w:rPr>
            <w:fldChar w:fldCharType="end"/>
          </w:r>
        </w:sdtContent>
      </w:sdt>
      <w:r w:rsidRPr="006D2847">
        <w:rPr>
          <w:rStyle w:val="s5"/>
          <w:rFonts w:eastAsiaTheme="majorEastAsia"/>
          <w:color w:val="000000"/>
          <w:sz w:val="28"/>
          <w:szCs w:val="28"/>
        </w:rPr>
        <w:t>.</w:t>
      </w:r>
    </w:p>
    <w:p w14:paraId="0F16D3FD" w14:textId="73F0DCAD" w:rsidR="002C72B7" w:rsidRDefault="002C72B7" w:rsidP="00D37B71">
      <w:pPr>
        <w:pStyle w:val="s6"/>
        <w:spacing w:before="75" w:beforeAutospacing="0" w:after="75" w:afterAutospacing="0" w:line="360" w:lineRule="auto"/>
        <w:rPr>
          <w:rStyle w:val="s5"/>
          <w:rFonts w:eastAsiaTheme="majorEastAsia"/>
          <w:color w:val="000000"/>
          <w:sz w:val="28"/>
          <w:szCs w:val="28"/>
        </w:rPr>
      </w:pPr>
      <w:r>
        <w:rPr>
          <w:rFonts w:eastAsiaTheme="majorEastAsia"/>
          <w:color w:val="000000"/>
          <w:sz w:val="28"/>
          <w:szCs w:val="28"/>
          <w14:ligatures w14:val="standardContextual"/>
        </w:rPr>
        <w:drawing>
          <wp:inline distT="0" distB="0" distL="0" distR="0" wp14:anchorId="7A4EDCF1" wp14:editId="64E7253B">
            <wp:extent cx="2994945" cy="1373919"/>
            <wp:effectExtent l="0" t="0" r="2540" b="0"/>
            <wp:docPr id="112016628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66280" name="Picture 8"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15957" t="35894" r="31752" b="27202"/>
                    <a:stretch>
                      <a:fillRect/>
                    </a:stretch>
                  </pic:blipFill>
                  <pic:spPr bwMode="auto">
                    <a:xfrm>
                      <a:off x="0" y="0"/>
                      <a:ext cx="2997045" cy="1374882"/>
                    </a:xfrm>
                    <a:prstGeom prst="rect">
                      <a:avLst/>
                    </a:prstGeom>
                    <a:ln>
                      <a:noFill/>
                    </a:ln>
                    <a:extLst>
                      <a:ext uri="{53640926-AAD7-44D8-BBD7-CCE9431645EC}">
                        <a14:shadowObscured xmlns:a14="http://schemas.microsoft.com/office/drawing/2010/main"/>
                      </a:ext>
                    </a:extLst>
                  </pic:spPr>
                </pic:pic>
              </a:graphicData>
            </a:graphic>
          </wp:inline>
        </w:drawing>
      </w:r>
    </w:p>
    <w:p w14:paraId="21CCA121" w14:textId="77777777" w:rsidR="002C72B7" w:rsidRDefault="002C72B7" w:rsidP="00D37B71">
      <w:pPr>
        <w:pStyle w:val="s6"/>
        <w:spacing w:before="75" w:beforeAutospacing="0" w:after="75" w:afterAutospacing="0" w:line="360" w:lineRule="auto"/>
        <w:rPr>
          <w:rStyle w:val="s5"/>
          <w:rFonts w:eastAsiaTheme="majorEastAsia"/>
          <w:color w:val="000000"/>
          <w:sz w:val="28"/>
          <w:szCs w:val="28"/>
        </w:rPr>
      </w:pPr>
    </w:p>
    <w:p w14:paraId="4A5F02F9" w14:textId="77777777" w:rsidR="002C72B7" w:rsidRPr="006D2847" w:rsidRDefault="002C72B7" w:rsidP="00D37B71">
      <w:pPr>
        <w:pStyle w:val="s6"/>
        <w:spacing w:before="75" w:beforeAutospacing="0" w:after="75" w:afterAutospacing="0" w:line="360" w:lineRule="auto"/>
        <w:rPr>
          <w:color w:val="000000"/>
          <w:sz w:val="28"/>
          <w:szCs w:val="28"/>
        </w:rPr>
      </w:pPr>
    </w:p>
    <w:p w14:paraId="37CF628A" w14:textId="77777777" w:rsidR="00C15B5A" w:rsidRDefault="00C15B5A" w:rsidP="00F56D16">
      <w:pPr>
        <w:pStyle w:val="s6"/>
        <w:spacing w:before="75" w:beforeAutospacing="0" w:after="75" w:afterAutospacing="0" w:line="360" w:lineRule="auto"/>
        <w:jc w:val="both"/>
        <w:rPr>
          <w:rStyle w:val="apple-converted-space"/>
          <w:rFonts w:eastAsiaTheme="majorEastAsia"/>
          <w:color w:val="000000"/>
          <w:sz w:val="28"/>
          <w:szCs w:val="28"/>
        </w:rPr>
      </w:pPr>
      <w:r w:rsidRPr="006D2847">
        <w:rPr>
          <w:rStyle w:val="s5"/>
          <w:rFonts w:eastAsiaTheme="majorEastAsia"/>
          <w:color w:val="000000"/>
          <w:sz w:val="28"/>
          <w:szCs w:val="28"/>
        </w:rPr>
        <w:t>The system then tries to match the best fitting rooms for each class, accounting for the decision variables and constraints. It filters rooms based on capacity constraints, making sure that class size must always be less than or equal to the room capacity. From all the possible solutions, the system chooses the one which utilises optimal space and minimises unused space, while adhering to the capacity constraint.</w:t>
      </w:r>
      <w:r w:rsidRPr="006D2847">
        <w:rPr>
          <w:rStyle w:val="apple-converted-space"/>
          <w:rFonts w:eastAsiaTheme="majorEastAsia"/>
          <w:color w:val="000000"/>
          <w:sz w:val="28"/>
          <w:szCs w:val="28"/>
        </w:rPr>
        <w:t> </w:t>
      </w:r>
    </w:p>
    <w:p w14:paraId="4F0F1200" w14:textId="4AA54FB6" w:rsidR="00EF4368" w:rsidRDefault="00376612" w:rsidP="00D37B71">
      <w:pPr>
        <w:pStyle w:val="s6"/>
        <w:spacing w:before="75" w:beforeAutospacing="0" w:after="75" w:afterAutospacing="0" w:line="360" w:lineRule="auto"/>
        <w:jc w:val="both"/>
        <w:rPr>
          <w:rStyle w:val="apple-converted-space"/>
          <w:rFonts w:eastAsiaTheme="majorEastAsia"/>
          <w:color w:val="000000"/>
          <w:sz w:val="28"/>
          <w:szCs w:val="28"/>
        </w:rPr>
      </w:pPr>
      <w:r>
        <w:rPr>
          <w:rFonts w:eastAsiaTheme="majorEastAsia"/>
          <w:color w:val="000000"/>
          <w:sz w:val="28"/>
          <w:szCs w:val="28"/>
          <w14:ligatures w14:val="standardContextual"/>
        </w:rPr>
        <w:drawing>
          <wp:inline distT="0" distB="0" distL="0" distR="0" wp14:anchorId="42EFC445" wp14:editId="30EA2C8A">
            <wp:extent cx="2005374" cy="1033780"/>
            <wp:effectExtent l="0" t="0" r="1270" b="0"/>
            <wp:docPr id="104928753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87539" name="Picture 10"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23883" t="30641" r="41086" b="41578"/>
                    <a:stretch>
                      <a:fillRect/>
                    </a:stretch>
                  </pic:blipFill>
                  <pic:spPr bwMode="auto">
                    <a:xfrm>
                      <a:off x="0" y="0"/>
                      <a:ext cx="2007743" cy="1035001"/>
                    </a:xfrm>
                    <a:prstGeom prst="rect">
                      <a:avLst/>
                    </a:prstGeom>
                    <a:ln>
                      <a:noFill/>
                    </a:ln>
                    <a:extLst>
                      <a:ext uri="{53640926-AAD7-44D8-BBD7-CCE9431645EC}">
                        <a14:shadowObscured xmlns:a14="http://schemas.microsoft.com/office/drawing/2010/main"/>
                      </a:ext>
                    </a:extLst>
                  </pic:spPr>
                </pic:pic>
              </a:graphicData>
            </a:graphic>
          </wp:inline>
        </w:drawing>
      </w:r>
    </w:p>
    <w:p w14:paraId="16313B1C" w14:textId="25DE2E6F" w:rsidR="003537BE" w:rsidRPr="006D2847" w:rsidRDefault="003537BE" w:rsidP="00D37B71">
      <w:pPr>
        <w:pStyle w:val="s6"/>
        <w:spacing w:before="75" w:beforeAutospacing="0" w:after="75" w:afterAutospacing="0" w:line="360" w:lineRule="auto"/>
        <w:jc w:val="both"/>
        <w:rPr>
          <w:color w:val="000000"/>
          <w:sz w:val="28"/>
          <w:szCs w:val="28"/>
        </w:rPr>
      </w:pPr>
    </w:p>
    <w:p w14:paraId="2A04122A" w14:textId="194916EE" w:rsidR="00C15B5A" w:rsidRDefault="00C15B5A" w:rsidP="00D37B71">
      <w:pPr>
        <w:pStyle w:val="s6"/>
        <w:spacing w:before="75" w:beforeAutospacing="0" w:after="75" w:afterAutospacing="0" w:line="360" w:lineRule="auto"/>
        <w:jc w:val="both"/>
        <w:rPr>
          <w:rStyle w:val="apple-converted-space"/>
          <w:rFonts w:eastAsiaTheme="majorEastAsia"/>
          <w:color w:val="000000"/>
          <w:sz w:val="28"/>
          <w:szCs w:val="28"/>
        </w:rPr>
      </w:pPr>
      <w:r w:rsidRPr="006D2847">
        <w:rPr>
          <w:rStyle w:val="s5"/>
          <w:rFonts w:eastAsiaTheme="majorEastAsia"/>
          <w:color w:val="000000"/>
          <w:sz w:val="28"/>
          <w:szCs w:val="28"/>
        </w:rPr>
        <w:t>After this step, the system assigns a time slot to classes. It checks whether a room is available during the specific time period and whether the lecturer is available during that slot too. If both conditions are met, the allocation is processed by the system.</w:t>
      </w:r>
      <w:r w:rsidRPr="006D2847">
        <w:rPr>
          <w:rStyle w:val="apple-converted-space"/>
          <w:rFonts w:eastAsiaTheme="majorEastAsia"/>
          <w:color w:val="000000"/>
          <w:sz w:val="28"/>
          <w:szCs w:val="28"/>
        </w:rPr>
        <w:t> </w:t>
      </w:r>
    </w:p>
    <w:p w14:paraId="35E1D852" w14:textId="77777777" w:rsidR="004F369B" w:rsidRDefault="004F369B" w:rsidP="00D37B71">
      <w:pPr>
        <w:pStyle w:val="s6"/>
        <w:spacing w:before="75" w:beforeAutospacing="0" w:after="75" w:afterAutospacing="0" w:line="360" w:lineRule="auto"/>
        <w:jc w:val="both"/>
        <w:rPr>
          <w:rStyle w:val="apple-converted-space"/>
          <w:rFonts w:eastAsiaTheme="majorEastAsia"/>
          <w:color w:val="000000"/>
          <w:sz w:val="28"/>
          <w:szCs w:val="28"/>
        </w:rPr>
      </w:pPr>
    </w:p>
    <w:p w14:paraId="60D04655" w14:textId="359BFA9B" w:rsidR="004F369B" w:rsidRDefault="004F369B" w:rsidP="00D37B71">
      <w:pPr>
        <w:pStyle w:val="s6"/>
        <w:spacing w:before="75" w:beforeAutospacing="0" w:after="75" w:afterAutospacing="0" w:line="360" w:lineRule="auto"/>
        <w:jc w:val="both"/>
        <w:rPr>
          <w:rStyle w:val="apple-converted-space"/>
          <w:rFonts w:eastAsiaTheme="majorEastAsia"/>
          <w:color w:val="000000"/>
          <w:sz w:val="28"/>
          <w:szCs w:val="28"/>
        </w:rPr>
      </w:pPr>
    </w:p>
    <w:p w14:paraId="64224CFE" w14:textId="62FF486A" w:rsidR="004F369B" w:rsidRPr="006D2847" w:rsidRDefault="003B4D43" w:rsidP="00D37B71">
      <w:pPr>
        <w:pStyle w:val="s6"/>
        <w:spacing w:before="75" w:beforeAutospacing="0" w:after="75" w:afterAutospacing="0" w:line="360" w:lineRule="auto"/>
        <w:jc w:val="both"/>
        <w:rPr>
          <w:color w:val="000000"/>
          <w:sz w:val="28"/>
          <w:szCs w:val="28"/>
        </w:rPr>
      </w:pPr>
      <w:r>
        <w:rPr>
          <w:color w:val="000000"/>
          <w:sz w:val="28"/>
          <w:szCs w:val="28"/>
          <w14:ligatures w14:val="standardContextual"/>
        </w:rPr>
        <w:lastRenderedPageBreak/>
        <w:drawing>
          <wp:inline distT="0" distB="0" distL="0" distR="0" wp14:anchorId="7689E924" wp14:editId="73FE4C98">
            <wp:extent cx="3017900" cy="1197610"/>
            <wp:effectExtent l="0" t="0" r="5080" b="0"/>
            <wp:docPr id="93204705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47059" name="Picture 14"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22236" t="44470" r="25070" b="23360"/>
                    <a:stretch>
                      <a:fillRect/>
                    </a:stretch>
                  </pic:blipFill>
                  <pic:spPr bwMode="auto">
                    <a:xfrm>
                      <a:off x="0" y="0"/>
                      <a:ext cx="3020132" cy="1198496"/>
                    </a:xfrm>
                    <a:prstGeom prst="rect">
                      <a:avLst/>
                    </a:prstGeom>
                    <a:ln>
                      <a:noFill/>
                    </a:ln>
                    <a:extLst>
                      <a:ext uri="{53640926-AAD7-44D8-BBD7-CCE9431645EC}">
                        <a14:shadowObscured xmlns:a14="http://schemas.microsoft.com/office/drawing/2010/main"/>
                      </a:ext>
                    </a:extLst>
                  </pic:spPr>
                </pic:pic>
              </a:graphicData>
            </a:graphic>
          </wp:inline>
        </w:drawing>
      </w:r>
    </w:p>
    <w:p w14:paraId="79399A6A" w14:textId="5A30A33C" w:rsidR="00C15B5A" w:rsidRDefault="00C15B5A" w:rsidP="00D37B71">
      <w:pPr>
        <w:pStyle w:val="s6"/>
        <w:spacing w:before="75" w:beforeAutospacing="0" w:after="75" w:afterAutospacing="0" w:line="360" w:lineRule="auto"/>
        <w:jc w:val="both"/>
        <w:rPr>
          <w:rStyle w:val="apple-converted-space"/>
          <w:rFonts w:eastAsiaTheme="majorEastAsia"/>
          <w:color w:val="000000"/>
          <w:sz w:val="28"/>
          <w:szCs w:val="28"/>
        </w:rPr>
      </w:pPr>
      <w:r w:rsidRPr="006D2847">
        <w:rPr>
          <w:rStyle w:val="s5"/>
          <w:rFonts w:eastAsiaTheme="majorEastAsia"/>
          <w:color w:val="000000"/>
          <w:sz w:val="28"/>
          <w:szCs w:val="28"/>
        </w:rPr>
        <w:t>The next step is a validation step to check for conflicts. Timetable, as mentioned earlier, is a constraint satisfaction problem. This means that the same resource cannot be allocated to two exclusive events at the same time. If there is a conflict, the system discards that option and selects an alternative, feasible solution by choosing another room or slot.</w:t>
      </w:r>
      <w:r w:rsidRPr="006D2847">
        <w:rPr>
          <w:rStyle w:val="apple-converted-space"/>
          <w:rFonts w:eastAsiaTheme="majorEastAsia"/>
          <w:color w:val="000000"/>
          <w:sz w:val="28"/>
          <w:szCs w:val="28"/>
        </w:rPr>
        <w:t> </w:t>
      </w:r>
    </w:p>
    <w:p w14:paraId="5342DA3B" w14:textId="3C9A99FC" w:rsidR="00884A25" w:rsidRDefault="009E1B53" w:rsidP="0028238A">
      <w:pPr>
        <w:pStyle w:val="s6"/>
        <w:tabs>
          <w:tab w:val="left" w:pos="1843"/>
        </w:tabs>
        <w:spacing w:before="75" w:beforeAutospacing="0" w:after="75" w:afterAutospacing="0" w:line="360" w:lineRule="auto"/>
        <w:jc w:val="both"/>
        <w:rPr>
          <w:rStyle w:val="apple-converted-space"/>
          <w:rFonts w:eastAsiaTheme="majorEastAsia"/>
          <w:color w:val="000000"/>
          <w:sz w:val="28"/>
          <w:szCs w:val="28"/>
        </w:rPr>
      </w:pPr>
      <w:r>
        <w:rPr>
          <w:rFonts w:eastAsiaTheme="majorEastAsia"/>
          <w:color w:val="000000"/>
          <w:sz w:val="28"/>
          <w:szCs w:val="28"/>
          <w14:ligatures w14:val="standardContextual"/>
        </w:rPr>
        <w:drawing>
          <wp:inline distT="0" distB="0" distL="0" distR="0" wp14:anchorId="12123469" wp14:editId="4E22B8D4">
            <wp:extent cx="2285264" cy="2602282"/>
            <wp:effectExtent l="0" t="0" r="1270" b="1270"/>
            <wp:docPr id="604835563"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35563" name="Picture 18"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34313" t="22213" r="25775" b="7868"/>
                    <a:stretch>
                      <a:fillRect/>
                    </a:stretch>
                  </pic:blipFill>
                  <pic:spPr bwMode="auto">
                    <a:xfrm>
                      <a:off x="0" y="0"/>
                      <a:ext cx="2287557" cy="2604893"/>
                    </a:xfrm>
                    <a:prstGeom prst="rect">
                      <a:avLst/>
                    </a:prstGeom>
                    <a:ln>
                      <a:noFill/>
                    </a:ln>
                    <a:extLst>
                      <a:ext uri="{53640926-AAD7-44D8-BBD7-CCE9431645EC}">
                        <a14:shadowObscured xmlns:a14="http://schemas.microsoft.com/office/drawing/2010/main"/>
                      </a:ext>
                    </a:extLst>
                  </pic:spPr>
                </pic:pic>
              </a:graphicData>
            </a:graphic>
          </wp:inline>
        </w:drawing>
      </w:r>
    </w:p>
    <w:p w14:paraId="4286C5FF" w14:textId="3BE9E09A" w:rsidR="00884A25" w:rsidRPr="006D2847" w:rsidRDefault="00884A25" w:rsidP="00D37B71">
      <w:pPr>
        <w:pStyle w:val="s6"/>
        <w:spacing w:before="75" w:beforeAutospacing="0" w:after="75" w:afterAutospacing="0" w:line="360" w:lineRule="auto"/>
        <w:jc w:val="both"/>
        <w:rPr>
          <w:color w:val="000000"/>
          <w:sz w:val="28"/>
          <w:szCs w:val="28"/>
        </w:rPr>
      </w:pPr>
    </w:p>
    <w:p w14:paraId="31E5C773" w14:textId="76FBB31C" w:rsidR="00C15B5A" w:rsidRPr="006D2847" w:rsidRDefault="00C15B5A" w:rsidP="00D37B71">
      <w:pPr>
        <w:pStyle w:val="s6"/>
        <w:spacing w:before="75" w:beforeAutospacing="0" w:after="75" w:afterAutospacing="0" w:line="360" w:lineRule="auto"/>
        <w:jc w:val="both"/>
        <w:rPr>
          <w:color w:val="000000"/>
          <w:sz w:val="28"/>
          <w:szCs w:val="28"/>
        </w:rPr>
      </w:pPr>
      <w:r w:rsidRPr="006D2847">
        <w:rPr>
          <w:rStyle w:val="s5"/>
          <w:rFonts w:eastAsiaTheme="majorEastAsia"/>
          <w:color w:val="000000"/>
          <w:sz w:val="28"/>
          <w:szCs w:val="28"/>
        </w:rPr>
        <w:t>In addition to all of these steps, the system also implements location-based optimisation.</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Hence, while assigning consecutive classes, the system automatically minimises the geographical distance between rooms.</w:t>
      </w:r>
    </w:p>
    <w:p w14:paraId="572152AE" w14:textId="04088894" w:rsidR="00C15B5A" w:rsidRDefault="00C15B5A" w:rsidP="00D37B71">
      <w:pPr>
        <w:pStyle w:val="s6"/>
        <w:spacing w:before="75" w:beforeAutospacing="0" w:after="75" w:afterAutospacing="0" w:line="360" w:lineRule="auto"/>
        <w:jc w:val="both"/>
        <w:rPr>
          <w:rStyle w:val="s5"/>
          <w:rFonts w:eastAsiaTheme="majorEastAsia"/>
          <w:color w:val="000000"/>
          <w:sz w:val="28"/>
          <w:szCs w:val="28"/>
        </w:rPr>
      </w:pPr>
      <w:r w:rsidRPr="006D2847">
        <w:rPr>
          <w:rStyle w:val="s5"/>
          <w:rFonts w:eastAsiaTheme="majorEastAsia"/>
          <w:color w:val="000000"/>
          <w:sz w:val="28"/>
          <w:szCs w:val="28"/>
        </w:rPr>
        <w:t xml:space="preserve">The process continues in an iterative manner until all classes have been allocated and an optimal solution has been achieved. If a class cannot be </w:t>
      </w:r>
      <w:r w:rsidR="00ED16F6" w:rsidRPr="006D2847">
        <w:rPr>
          <w:rStyle w:val="s5"/>
          <w:rFonts w:eastAsiaTheme="majorEastAsia"/>
          <w:color w:val="000000"/>
          <w:sz w:val="28"/>
          <w:szCs w:val="28"/>
        </w:rPr>
        <w:t>allotted</w:t>
      </w:r>
      <w:r w:rsidRPr="006D2847">
        <w:rPr>
          <w:rStyle w:val="s5"/>
          <w:rFonts w:eastAsiaTheme="majorEastAsia"/>
          <w:color w:val="000000"/>
          <w:sz w:val="28"/>
          <w:szCs w:val="28"/>
        </w:rPr>
        <w:t xml:space="preserve"> due to certain constraints, the system marks it as such for manual intervention.</w:t>
      </w:r>
    </w:p>
    <w:p w14:paraId="0EA22671" w14:textId="77777777" w:rsidR="00AC0BF9" w:rsidRPr="006D2847" w:rsidRDefault="00AC0BF9" w:rsidP="00D37B71">
      <w:pPr>
        <w:pStyle w:val="s6"/>
        <w:spacing w:before="75" w:beforeAutospacing="0" w:after="75" w:afterAutospacing="0" w:line="360" w:lineRule="auto"/>
        <w:jc w:val="both"/>
        <w:rPr>
          <w:color w:val="000000"/>
          <w:sz w:val="28"/>
          <w:szCs w:val="28"/>
        </w:rPr>
      </w:pPr>
    </w:p>
    <w:p w14:paraId="679D9E7F" w14:textId="1CADF879" w:rsidR="006B0476" w:rsidRPr="006D2847" w:rsidRDefault="006B0476" w:rsidP="00D37B71">
      <w:pPr>
        <w:spacing w:line="360" w:lineRule="auto"/>
        <w:jc w:val="both"/>
        <w:rPr>
          <w:rFonts w:ascii="Times New Roman" w:hAnsi="Times New Roman" w:cs="Times New Roman"/>
          <w:sz w:val="28"/>
          <w:szCs w:val="28"/>
        </w:rPr>
      </w:pPr>
    </w:p>
    <w:p w14:paraId="045AB45C" w14:textId="77777777" w:rsidR="006B0476" w:rsidRPr="006D2847" w:rsidRDefault="006B0476" w:rsidP="00D37B71">
      <w:pPr>
        <w:spacing w:line="360" w:lineRule="auto"/>
        <w:rPr>
          <w:rFonts w:ascii="Times New Roman" w:hAnsi="Times New Roman" w:cs="Times New Roman"/>
          <w:sz w:val="28"/>
          <w:szCs w:val="28"/>
        </w:rPr>
      </w:pPr>
    </w:p>
    <w:p w14:paraId="34EE6643" w14:textId="77777777" w:rsidR="00647267" w:rsidRPr="00647267" w:rsidRDefault="00647267" w:rsidP="00D37B71">
      <w:pPr>
        <w:spacing w:before="75" w:after="75" w:line="360" w:lineRule="auto"/>
        <w:rPr>
          <w:rFonts w:ascii="Times New Roman" w:eastAsia="Times New Roman" w:hAnsi="Times New Roman" w:cs="Times New Roman"/>
          <w:b/>
          <w:bCs/>
          <w:color w:val="000000"/>
          <w:kern w:val="0"/>
          <w:sz w:val="28"/>
          <w:szCs w:val="28"/>
          <w:lang w:eastAsia="en-GB"/>
          <w14:ligatures w14:val="none"/>
        </w:rPr>
      </w:pPr>
      <w:r w:rsidRPr="00647267">
        <w:rPr>
          <w:rFonts w:ascii="Times New Roman" w:eastAsia="Times New Roman" w:hAnsi="Times New Roman" w:cs="Times New Roman"/>
          <w:b/>
          <w:bCs/>
          <w:color w:val="000000"/>
          <w:kern w:val="0"/>
          <w:sz w:val="28"/>
          <w:szCs w:val="28"/>
          <w:lang w:eastAsia="en-GB"/>
          <w14:ligatures w14:val="none"/>
        </w:rPr>
        <w:t>Key Decision Points </w:t>
      </w:r>
    </w:p>
    <w:p w14:paraId="38D5EC7C" w14:textId="77777777" w:rsidR="00647267" w:rsidRPr="00647267" w:rsidRDefault="00647267" w:rsidP="00A45CA6">
      <w:pPr>
        <w:spacing w:before="75" w:after="75" w:line="360" w:lineRule="auto"/>
        <w:rPr>
          <w:rFonts w:ascii="Times New Roman" w:eastAsia="Times New Roman" w:hAnsi="Times New Roman" w:cs="Times New Roman"/>
          <w:color w:val="000000"/>
          <w:kern w:val="0"/>
          <w:sz w:val="28"/>
          <w:szCs w:val="28"/>
          <w:lang w:eastAsia="en-GB"/>
          <w14:ligatures w14:val="none"/>
        </w:rPr>
      </w:pPr>
      <w:r w:rsidRPr="00647267">
        <w:rPr>
          <w:rFonts w:ascii="Times New Roman" w:eastAsia="Times New Roman" w:hAnsi="Times New Roman" w:cs="Times New Roman"/>
          <w:color w:val="000000"/>
          <w:kern w:val="0"/>
          <w:sz w:val="28"/>
          <w:szCs w:val="28"/>
          <w:lang w:eastAsia="en-GB"/>
          <w14:ligatures w14:val="none"/>
        </w:rPr>
        <w:t>The system includes several key decision points which are essential to the allocation process:</w:t>
      </w:r>
    </w:p>
    <w:p w14:paraId="045630D1" w14:textId="5D112571" w:rsidR="0084752A" w:rsidRPr="007817F8" w:rsidRDefault="00647267" w:rsidP="00A45CA6">
      <w:pPr>
        <w:pStyle w:val="ListParagraph"/>
        <w:numPr>
          <w:ilvl w:val="0"/>
          <w:numId w:val="22"/>
        </w:numPr>
        <w:spacing w:after="0" w:line="360" w:lineRule="auto"/>
        <w:ind w:left="426"/>
        <w:rPr>
          <w:rFonts w:ascii="Times New Roman" w:eastAsia="Times New Roman" w:hAnsi="Times New Roman" w:cs="Times New Roman"/>
          <w:color w:val="000000"/>
          <w:kern w:val="0"/>
          <w:sz w:val="28"/>
          <w:szCs w:val="28"/>
          <w:lang w:eastAsia="en-GB"/>
          <w14:ligatures w14:val="none"/>
        </w:rPr>
      </w:pPr>
      <w:r w:rsidRPr="00A50617">
        <w:rPr>
          <w:rFonts w:ascii="Times New Roman" w:eastAsia="Times New Roman" w:hAnsi="Times New Roman" w:cs="Times New Roman"/>
          <w:color w:val="000000"/>
          <w:kern w:val="0"/>
          <w:sz w:val="28"/>
          <w:szCs w:val="28"/>
          <w:lang w:eastAsia="en-GB"/>
          <w14:ligatures w14:val="none"/>
        </w:rPr>
        <w:t>If the class size is greater than room capacity, the system rejects the room and selects an alternative option.</w:t>
      </w:r>
    </w:p>
    <w:p w14:paraId="5D161507" w14:textId="5A0B319C" w:rsidR="0084752A" w:rsidRPr="007817F8" w:rsidRDefault="00647267" w:rsidP="00A45CA6">
      <w:pPr>
        <w:pStyle w:val="ListParagraph"/>
        <w:numPr>
          <w:ilvl w:val="0"/>
          <w:numId w:val="22"/>
        </w:numPr>
        <w:spacing w:after="0" w:line="360" w:lineRule="auto"/>
        <w:ind w:left="426"/>
        <w:rPr>
          <w:rFonts w:ascii="Times New Roman" w:eastAsia="Times New Roman" w:hAnsi="Times New Roman" w:cs="Times New Roman"/>
          <w:color w:val="000000"/>
          <w:kern w:val="0"/>
          <w:sz w:val="28"/>
          <w:szCs w:val="28"/>
          <w:lang w:eastAsia="en-GB"/>
          <w14:ligatures w14:val="none"/>
        </w:rPr>
      </w:pPr>
      <w:r w:rsidRPr="00A50617">
        <w:rPr>
          <w:rFonts w:ascii="Times New Roman" w:eastAsia="Times New Roman" w:hAnsi="Times New Roman" w:cs="Times New Roman"/>
          <w:color w:val="000000"/>
          <w:kern w:val="0"/>
          <w:sz w:val="28"/>
          <w:szCs w:val="28"/>
          <w:lang w:eastAsia="en-GB"/>
          <w14:ligatures w14:val="none"/>
        </w:rPr>
        <w:t>If a time slot is unavailable, the system decides to find another slot.</w:t>
      </w:r>
    </w:p>
    <w:p w14:paraId="0EF282F7" w14:textId="05102A11" w:rsidR="0084752A" w:rsidRPr="007817F8" w:rsidRDefault="002922D5" w:rsidP="00A45CA6">
      <w:pPr>
        <w:pStyle w:val="ListParagraph"/>
        <w:numPr>
          <w:ilvl w:val="0"/>
          <w:numId w:val="22"/>
        </w:numPr>
        <w:spacing w:after="0" w:line="360" w:lineRule="auto"/>
        <w:ind w:left="426"/>
        <w:rPr>
          <w:rFonts w:ascii="Times New Roman" w:eastAsia="Times New Roman" w:hAnsi="Times New Roman" w:cs="Times New Roman"/>
          <w:color w:val="000000"/>
          <w:kern w:val="0"/>
          <w:sz w:val="28"/>
          <w:szCs w:val="28"/>
          <w:lang w:eastAsia="en-GB"/>
          <w14:ligatures w14:val="none"/>
        </w:rPr>
      </w:pPr>
      <w:r w:rsidRPr="00A50617">
        <w:rPr>
          <w:rFonts w:ascii="Times New Roman" w:eastAsia="Times New Roman" w:hAnsi="Times New Roman" w:cs="Times New Roman"/>
          <w:color w:val="000000"/>
          <w:kern w:val="0"/>
          <w:sz w:val="28"/>
          <w:szCs w:val="28"/>
          <w:lang w:eastAsia="en-GB"/>
          <w14:ligatures w14:val="none"/>
        </w:rPr>
        <w:t>I</w:t>
      </w:r>
      <w:r w:rsidR="00647267" w:rsidRPr="00A50617">
        <w:rPr>
          <w:rFonts w:ascii="Times New Roman" w:eastAsia="Times New Roman" w:hAnsi="Times New Roman" w:cs="Times New Roman"/>
          <w:color w:val="000000"/>
          <w:kern w:val="0"/>
          <w:sz w:val="28"/>
          <w:szCs w:val="28"/>
          <w:lang w:eastAsia="en-GB"/>
          <w14:ligatures w14:val="none"/>
        </w:rPr>
        <w:t>f more than one room satisfies the requirements, the system selects the room that minimises unused capacity and travel distance.</w:t>
      </w:r>
    </w:p>
    <w:p w14:paraId="506FAF36" w14:textId="54673C1E" w:rsidR="00647267" w:rsidRPr="00A50617" w:rsidRDefault="00647267" w:rsidP="00A45CA6">
      <w:pPr>
        <w:pStyle w:val="ListParagraph"/>
        <w:numPr>
          <w:ilvl w:val="0"/>
          <w:numId w:val="22"/>
        </w:numPr>
        <w:spacing w:after="0" w:line="360" w:lineRule="auto"/>
        <w:ind w:left="426"/>
        <w:rPr>
          <w:rFonts w:ascii="Times New Roman" w:eastAsia="Times New Roman" w:hAnsi="Times New Roman" w:cs="Times New Roman"/>
          <w:color w:val="000000"/>
          <w:kern w:val="0"/>
          <w:sz w:val="28"/>
          <w:szCs w:val="28"/>
          <w:lang w:eastAsia="en-GB"/>
          <w14:ligatures w14:val="none"/>
        </w:rPr>
      </w:pPr>
      <w:r w:rsidRPr="00A50617">
        <w:rPr>
          <w:rFonts w:ascii="Times New Roman" w:eastAsia="Times New Roman" w:hAnsi="Times New Roman" w:cs="Times New Roman"/>
          <w:color w:val="000000"/>
          <w:kern w:val="0"/>
          <w:sz w:val="28"/>
          <w:szCs w:val="28"/>
          <w:lang w:eastAsia="en-GB"/>
          <w14:ligatures w14:val="none"/>
        </w:rPr>
        <w:t>If no valid allocation is found, the system initiates a reassignment process by performing another iteration.</w:t>
      </w:r>
    </w:p>
    <w:p w14:paraId="2325FF1E" w14:textId="77777777" w:rsidR="0084752A" w:rsidRPr="006D2847" w:rsidRDefault="0084752A" w:rsidP="00A45CA6">
      <w:pPr>
        <w:spacing w:after="0" w:line="360" w:lineRule="auto"/>
        <w:rPr>
          <w:rFonts w:ascii="Times New Roman" w:eastAsia="Times New Roman" w:hAnsi="Times New Roman" w:cs="Times New Roman"/>
          <w:color w:val="000000"/>
          <w:kern w:val="0"/>
          <w:sz w:val="28"/>
          <w:szCs w:val="28"/>
          <w:lang w:eastAsia="en-GB"/>
          <w14:ligatures w14:val="none"/>
        </w:rPr>
      </w:pPr>
    </w:p>
    <w:p w14:paraId="67A18CFF" w14:textId="77777777" w:rsidR="00647267" w:rsidRPr="00647267" w:rsidRDefault="00647267" w:rsidP="00A45CA6">
      <w:pPr>
        <w:spacing w:before="75" w:after="75" w:line="360" w:lineRule="auto"/>
        <w:rPr>
          <w:rFonts w:ascii="Times New Roman" w:eastAsia="Times New Roman" w:hAnsi="Times New Roman" w:cs="Times New Roman"/>
          <w:color w:val="000000"/>
          <w:kern w:val="0"/>
          <w:sz w:val="28"/>
          <w:szCs w:val="28"/>
          <w:lang w:eastAsia="en-GB"/>
          <w14:ligatures w14:val="none"/>
        </w:rPr>
      </w:pPr>
      <w:r w:rsidRPr="00647267">
        <w:rPr>
          <w:rFonts w:ascii="Times New Roman" w:eastAsia="Times New Roman" w:hAnsi="Times New Roman" w:cs="Times New Roman"/>
          <w:color w:val="000000"/>
          <w:kern w:val="0"/>
          <w:sz w:val="28"/>
          <w:szCs w:val="28"/>
          <w:lang w:eastAsia="en-GB"/>
          <w14:ligatures w14:val="none"/>
        </w:rPr>
        <w:t>These decision points are important because they help the system consider all requirements and constraints and make mathematical choices regarding the optimal solution.</w:t>
      </w:r>
    </w:p>
    <w:p w14:paraId="253C1078" w14:textId="77777777" w:rsidR="006B0476" w:rsidRPr="006D2847" w:rsidRDefault="006B0476" w:rsidP="00D37B71">
      <w:pPr>
        <w:spacing w:line="360" w:lineRule="auto"/>
        <w:jc w:val="both"/>
        <w:rPr>
          <w:rFonts w:ascii="Times New Roman" w:hAnsi="Times New Roman" w:cs="Times New Roman"/>
          <w:sz w:val="28"/>
          <w:szCs w:val="28"/>
        </w:rPr>
      </w:pPr>
    </w:p>
    <w:p w14:paraId="2BDD2394" w14:textId="77777777" w:rsidR="00BA753A" w:rsidRPr="006D2847" w:rsidRDefault="00BA753A" w:rsidP="00D37B71">
      <w:pPr>
        <w:pStyle w:val="s4"/>
        <w:spacing w:before="75" w:beforeAutospacing="0" w:after="75" w:afterAutospacing="0" w:line="360" w:lineRule="auto"/>
        <w:rPr>
          <w:b/>
          <w:bCs/>
          <w:color w:val="000000"/>
          <w:sz w:val="28"/>
          <w:szCs w:val="28"/>
        </w:rPr>
      </w:pPr>
      <w:r w:rsidRPr="006D2847">
        <w:rPr>
          <w:rStyle w:val="s2"/>
          <w:rFonts w:eastAsiaTheme="majorEastAsia"/>
          <w:b/>
          <w:bCs/>
          <w:color w:val="000000"/>
          <w:sz w:val="28"/>
          <w:szCs w:val="28"/>
        </w:rPr>
        <w:t>How the Solution Meets Objectives</w:t>
      </w:r>
      <w:r w:rsidRPr="006D2847">
        <w:rPr>
          <w:rStyle w:val="apple-converted-space"/>
          <w:rFonts w:eastAsiaTheme="majorEastAsia"/>
          <w:b/>
          <w:bCs/>
          <w:color w:val="000000"/>
          <w:sz w:val="28"/>
          <w:szCs w:val="28"/>
        </w:rPr>
        <w:t> </w:t>
      </w:r>
    </w:p>
    <w:p w14:paraId="5DAAA2BB" w14:textId="3F2802C4" w:rsidR="00BA753A" w:rsidRPr="006D2847" w:rsidRDefault="00BA753A" w:rsidP="00A45CA6">
      <w:pPr>
        <w:pStyle w:val="s6"/>
        <w:spacing w:before="75" w:beforeAutospacing="0" w:after="75" w:afterAutospacing="0" w:line="360" w:lineRule="auto"/>
        <w:jc w:val="both"/>
        <w:rPr>
          <w:color w:val="000000"/>
          <w:sz w:val="28"/>
          <w:szCs w:val="28"/>
        </w:rPr>
      </w:pPr>
      <w:r w:rsidRPr="006D2847">
        <w:rPr>
          <w:rStyle w:val="s5"/>
          <w:rFonts w:eastAsiaTheme="majorEastAsia"/>
          <w:color w:val="000000"/>
          <w:sz w:val="28"/>
          <w:szCs w:val="28"/>
        </w:rPr>
        <w:t>The proposed solution</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effectively fulfils the</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key</w:t>
      </w:r>
      <w:r w:rsidRPr="006D2847">
        <w:rPr>
          <w:rStyle w:val="apple-converted-space"/>
          <w:rFonts w:eastAsiaTheme="majorEastAsia"/>
          <w:color w:val="000000"/>
          <w:sz w:val="28"/>
          <w:szCs w:val="28"/>
        </w:rPr>
        <w:t> </w:t>
      </w:r>
      <w:r w:rsidR="00D128C4" w:rsidRPr="006D2847">
        <w:rPr>
          <w:rStyle w:val="s5"/>
          <w:rFonts w:eastAsiaTheme="majorEastAsia"/>
          <w:color w:val="000000"/>
          <w:sz w:val="28"/>
          <w:szCs w:val="28"/>
        </w:rPr>
        <w:t>requirements of</w:t>
      </w:r>
      <w:r w:rsidRPr="006D2847">
        <w:rPr>
          <w:rStyle w:val="s5"/>
          <w:rFonts w:eastAsiaTheme="majorEastAsia"/>
          <w:color w:val="000000"/>
          <w:sz w:val="28"/>
          <w:szCs w:val="28"/>
        </w:rPr>
        <w:t xml:space="preserve"> the problem.</w:t>
      </w:r>
    </w:p>
    <w:p w14:paraId="7631C216" w14:textId="464D0D69" w:rsidR="00BA753A" w:rsidRPr="006D2847" w:rsidRDefault="00BA753A" w:rsidP="00A45CA6">
      <w:pPr>
        <w:pStyle w:val="s6"/>
        <w:spacing w:before="75" w:beforeAutospacing="0" w:after="75" w:afterAutospacing="0" w:line="360" w:lineRule="auto"/>
        <w:jc w:val="both"/>
        <w:rPr>
          <w:color w:val="000000"/>
          <w:sz w:val="28"/>
          <w:szCs w:val="28"/>
        </w:rPr>
      </w:pPr>
      <w:r w:rsidRPr="006D2847">
        <w:rPr>
          <w:rStyle w:val="s2"/>
          <w:rFonts w:eastAsiaTheme="majorEastAsia"/>
          <w:b/>
          <w:bCs/>
          <w:color w:val="000000"/>
          <w:sz w:val="28"/>
          <w:szCs w:val="28"/>
        </w:rPr>
        <w:t>Efficient Allocation:</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 xml:space="preserve">The solution successfully abides by the capacity </w:t>
      </w:r>
      <w:r w:rsidR="00D128C4" w:rsidRPr="006D2847">
        <w:rPr>
          <w:rStyle w:val="s5"/>
          <w:rFonts w:eastAsiaTheme="majorEastAsia"/>
          <w:color w:val="000000"/>
          <w:sz w:val="28"/>
          <w:szCs w:val="28"/>
        </w:rPr>
        <w:t>constraint</w:t>
      </w:r>
      <w:r w:rsidRPr="006D2847">
        <w:rPr>
          <w:rStyle w:val="s5"/>
          <w:rFonts w:eastAsiaTheme="majorEastAsia"/>
          <w:color w:val="000000"/>
          <w:sz w:val="28"/>
          <w:szCs w:val="28"/>
        </w:rPr>
        <w:t xml:space="preserve"> as it matches class sizes with room capacities while ensuring</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maximum utilisation of space.</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Research highlights that efficient room usage is a key objective in timetabling optimisation</w:t>
      </w:r>
      <w:sdt>
        <w:sdtPr>
          <w:rPr>
            <w:rStyle w:val="s5"/>
            <w:rFonts w:eastAsiaTheme="majorEastAsia"/>
            <w:color w:val="000000"/>
            <w:sz w:val="28"/>
            <w:szCs w:val="28"/>
          </w:rPr>
          <w:id w:val="204538906"/>
          <w:citation/>
        </w:sdtPr>
        <w:sdtContent>
          <w:r w:rsidR="001F1708" w:rsidRPr="006D2847">
            <w:rPr>
              <w:rStyle w:val="s5"/>
              <w:rFonts w:eastAsiaTheme="majorEastAsia"/>
              <w:color w:val="000000"/>
              <w:sz w:val="28"/>
              <w:szCs w:val="28"/>
            </w:rPr>
            <w:fldChar w:fldCharType="begin"/>
          </w:r>
          <w:r w:rsidR="00641189">
            <w:rPr>
              <w:rStyle w:val="s5"/>
              <w:rFonts w:eastAsiaTheme="majorEastAsia"/>
              <w:color w:val="000000"/>
              <w:sz w:val="28"/>
              <w:szCs w:val="28"/>
            </w:rPr>
            <w:instrText xml:space="preserve">CITATION ALe19 \l 2057 </w:instrText>
          </w:r>
          <w:r w:rsidR="001F1708" w:rsidRPr="006D2847">
            <w:rPr>
              <w:rStyle w:val="s5"/>
              <w:rFonts w:eastAsiaTheme="majorEastAsia"/>
              <w:color w:val="000000"/>
              <w:sz w:val="28"/>
              <w:szCs w:val="28"/>
            </w:rPr>
            <w:fldChar w:fldCharType="separate"/>
          </w:r>
          <w:r w:rsidR="006D65CC">
            <w:rPr>
              <w:rStyle w:val="s5"/>
              <w:rFonts w:eastAsiaTheme="majorEastAsia"/>
              <w:color w:val="000000"/>
              <w:sz w:val="28"/>
              <w:szCs w:val="28"/>
            </w:rPr>
            <w:t xml:space="preserve"> </w:t>
          </w:r>
          <w:r w:rsidR="006D65CC" w:rsidRPr="006D65CC">
            <w:rPr>
              <w:rFonts w:eastAsiaTheme="majorEastAsia"/>
              <w:color w:val="000000"/>
              <w:sz w:val="28"/>
              <w:szCs w:val="28"/>
            </w:rPr>
            <w:t>[3]</w:t>
          </w:r>
          <w:r w:rsidR="001F1708" w:rsidRPr="006D2847">
            <w:rPr>
              <w:rStyle w:val="s5"/>
              <w:rFonts w:eastAsiaTheme="majorEastAsia"/>
              <w:color w:val="000000"/>
              <w:sz w:val="28"/>
              <w:szCs w:val="28"/>
            </w:rPr>
            <w:fldChar w:fldCharType="end"/>
          </w:r>
        </w:sdtContent>
      </w:sdt>
      <w:r w:rsidRPr="006D2847">
        <w:rPr>
          <w:rStyle w:val="s5"/>
          <w:rFonts w:eastAsiaTheme="majorEastAsia"/>
          <w:color w:val="000000"/>
          <w:sz w:val="28"/>
          <w:szCs w:val="28"/>
        </w:rPr>
        <w:t>.</w:t>
      </w:r>
    </w:p>
    <w:p w14:paraId="6DEFC43E" w14:textId="77777777" w:rsidR="00BA753A" w:rsidRPr="006D2847" w:rsidRDefault="00BA753A" w:rsidP="00A45CA6">
      <w:pPr>
        <w:pStyle w:val="s6"/>
        <w:spacing w:before="75" w:beforeAutospacing="0" w:after="75" w:afterAutospacing="0" w:line="360" w:lineRule="auto"/>
        <w:jc w:val="both"/>
        <w:rPr>
          <w:color w:val="000000"/>
          <w:sz w:val="28"/>
          <w:szCs w:val="28"/>
        </w:rPr>
      </w:pPr>
      <w:r w:rsidRPr="006D2847">
        <w:rPr>
          <w:rStyle w:val="s2"/>
          <w:rFonts w:eastAsiaTheme="majorEastAsia"/>
          <w:b/>
          <w:bCs/>
          <w:color w:val="000000"/>
          <w:sz w:val="28"/>
          <w:szCs w:val="28"/>
        </w:rPr>
        <w:t>Minimised Movement:</w:t>
      </w:r>
      <w:r w:rsidRPr="006D2847">
        <w:rPr>
          <w:rStyle w:val="s5"/>
          <w:rFonts w:eastAsiaTheme="majorEastAsia"/>
          <w:color w:val="000000"/>
          <w:sz w:val="28"/>
          <w:szCs w:val="28"/>
        </w:rPr>
        <w:t>.</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Room location as a decision variable makes the solution more effective because it factors in the relationship between time travelled and the distance between two rooms.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This reduces travel time for both students and lecturers, improving overall efficiency.</w:t>
      </w:r>
    </w:p>
    <w:p w14:paraId="22488147" w14:textId="7E72E057" w:rsidR="00BA753A" w:rsidRPr="006D2847" w:rsidRDefault="00BA753A" w:rsidP="00A45CA6">
      <w:pPr>
        <w:pStyle w:val="s6"/>
        <w:spacing w:before="75" w:beforeAutospacing="0" w:after="75" w:afterAutospacing="0" w:line="360" w:lineRule="auto"/>
        <w:jc w:val="both"/>
        <w:rPr>
          <w:color w:val="000000"/>
          <w:sz w:val="28"/>
          <w:szCs w:val="28"/>
        </w:rPr>
      </w:pPr>
      <w:r w:rsidRPr="006D2847">
        <w:rPr>
          <w:rStyle w:val="s2"/>
          <w:rFonts w:eastAsiaTheme="majorEastAsia"/>
          <w:b/>
          <w:bCs/>
          <w:color w:val="000000"/>
          <w:sz w:val="28"/>
          <w:szCs w:val="28"/>
        </w:rPr>
        <w:lastRenderedPageBreak/>
        <w:t>Avoidance of Scheduling Conflicts:</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 xml:space="preserve">The system performs a validation step which helps avoid time and resource clashes. By </w:t>
      </w:r>
      <w:r w:rsidR="00D128C4" w:rsidRPr="006D2847">
        <w:rPr>
          <w:rStyle w:val="s5"/>
          <w:rFonts w:eastAsiaTheme="majorEastAsia"/>
          <w:color w:val="000000"/>
          <w:sz w:val="28"/>
          <w:szCs w:val="28"/>
        </w:rPr>
        <w:t>performing</w:t>
      </w:r>
      <w:r w:rsidRPr="006D2847">
        <w:rPr>
          <w:rStyle w:val="s5"/>
          <w:rFonts w:eastAsiaTheme="majorEastAsia"/>
          <w:color w:val="000000"/>
          <w:sz w:val="28"/>
          <w:szCs w:val="28"/>
        </w:rPr>
        <w:t xml:space="preserve"> </w:t>
      </w:r>
      <w:r w:rsidR="00D128C4" w:rsidRPr="006D2847">
        <w:rPr>
          <w:rStyle w:val="s5"/>
          <w:rFonts w:eastAsiaTheme="majorEastAsia"/>
          <w:color w:val="000000"/>
          <w:sz w:val="28"/>
          <w:szCs w:val="28"/>
        </w:rPr>
        <w:t>multiple</w:t>
      </w:r>
      <w:r w:rsidRPr="006D2847">
        <w:rPr>
          <w:rStyle w:val="s5"/>
          <w:rFonts w:eastAsiaTheme="majorEastAsia"/>
          <w:color w:val="000000"/>
          <w:sz w:val="28"/>
          <w:szCs w:val="28"/>
        </w:rPr>
        <w:t xml:space="preserve"> iterations and choosing between multiple alternatives, it gives us a conflict-free timetable.</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Timetabling research emphasises the importance of constraint satisfaction in avoiding scheduling overlaps</w:t>
      </w:r>
      <w:sdt>
        <w:sdtPr>
          <w:rPr>
            <w:rStyle w:val="s5"/>
            <w:rFonts w:eastAsiaTheme="majorEastAsia"/>
            <w:color w:val="000000"/>
            <w:sz w:val="28"/>
            <w:szCs w:val="28"/>
          </w:rPr>
          <w:id w:val="-1604946418"/>
          <w:citation/>
        </w:sdtPr>
        <w:sdtContent>
          <w:r w:rsidR="00D70B73" w:rsidRPr="006D2847">
            <w:rPr>
              <w:rStyle w:val="s5"/>
              <w:rFonts w:eastAsiaTheme="majorEastAsia"/>
              <w:color w:val="000000"/>
              <w:sz w:val="28"/>
              <w:szCs w:val="28"/>
            </w:rPr>
            <w:fldChar w:fldCharType="begin"/>
          </w:r>
          <w:r w:rsidR="00B43B4B">
            <w:rPr>
              <w:rStyle w:val="s5"/>
              <w:rFonts w:eastAsiaTheme="majorEastAsia"/>
              <w:color w:val="000000"/>
              <w:sz w:val="28"/>
              <w:szCs w:val="28"/>
            </w:rPr>
            <w:instrText xml:space="preserve">CITATION SKr13 \l 2057 </w:instrText>
          </w:r>
          <w:r w:rsidR="00D70B73" w:rsidRPr="006D2847">
            <w:rPr>
              <w:rStyle w:val="s5"/>
              <w:rFonts w:eastAsiaTheme="majorEastAsia"/>
              <w:color w:val="000000"/>
              <w:sz w:val="28"/>
              <w:szCs w:val="28"/>
            </w:rPr>
            <w:fldChar w:fldCharType="separate"/>
          </w:r>
          <w:r w:rsidR="006D65CC">
            <w:rPr>
              <w:rStyle w:val="s5"/>
              <w:rFonts w:eastAsiaTheme="majorEastAsia"/>
              <w:color w:val="000000"/>
              <w:sz w:val="28"/>
              <w:szCs w:val="28"/>
            </w:rPr>
            <w:t xml:space="preserve"> </w:t>
          </w:r>
          <w:r w:rsidR="006D65CC" w:rsidRPr="006D65CC">
            <w:rPr>
              <w:rFonts w:eastAsiaTheme="majorEastAsia"/>
              <w:color w:val="000000"/>
              <w:sz w:val="28"/>
              <w:szCs w:val="28"/>
            </w:rPr>
            <w:t>[4]</w:t>
          </w:r>
          <w:r w:rsidR="00D70B73" w:rsidRPr="006D2847">
            <w:rPr>
              <w:rStyle w:val="s5"/>
              <w:rFonts w:eastAsiaTheme="majorEastAsia"/>
              <w:color w:val="000000"/>
              <w:sz w:val="28"/>
              <w:szCs w:val="28"/>
            </w:rPr>
            <w:fldChar w:fldCharType="end"/>
          </w:r>
        </w:sdtContent>
      </w:sdt>
      <w:r w:rsidRPr="006D2847">
        <w:rPr>
          <w:rStyle w:val="s5"/>
          <w:rFonts w:eastAsiaTheme="majorEastAsia"/>
          <w:color w:val="000000"/>
          <w:sz w:val="28"/>
          <w:szCs w:val="28"/>
        </w:rPr>
        <w:t>.</w:t>
      </w:r>
    </w:p>
    <w:p w14:paraId="7244BCD1" w14:textId="77777777" w:rsidR="006B0476" w:rsidRPr="006D2847" w:rsidRDefault="006B0476" w:rsidP="00D37B71">
      <w:pPr>
        <w:spacing w:line="360" w:lineRule="auto"/>
        <w:rPr>
          <w:rFonts w:ascii="Times New Roman" w:hAnsi="Times New Roman" w:cs="Times New Roman"/>
          <w:sz w:val="28"/>
          <w:szCs w:val="28"/>
        </w:rPr>
      </w:pPr>
    </w:p>
    <w:p w14:paraId="4EA09CD9" w14:textId="77777777" w:rsidR="006B0476" w:rsidRPr="006D2847" w:rsidRDefault="006B0476" w:rsidP="00D37B71">
      <w:pPr>
        <w:spacing w:line="360" w:lineRule="auto"/>
        <w:rPr>
          <w:rFonts w:ascii="Times New Roman" w:hAnsi="Times New Roman" w:cs="Times New Roman"/>
          <w:sz w:val="28"/>
          <w:szCs w:val="28"/>
        </w:rPr>
      </w:pPr>
    </w:p>
    <w:p w14:paraId="61F162DF" w14:textId="77777777" w:rsidR="006B0476" w:rsidRPr="006D2847" w:rsidRDefault="006B0476" w:rsidP="00D37B71">
      <w:pPr>
        <w:spacing w:line="360" w:lineRule="auto"/>
        <w:rPr>
          <w:rFonts w:ascii="Times New Roman" w:hAnsi="Times New Roman" w:cs="Times New Roman"/>
          <w:sz w:val="28"/>
          <w:szCs w:val="28"/>
        </w:rPr>
      </w:pPr>
    </w:p>
    <w:p w14:paraId="1F75B900" w14:textId="77777777" w:rsidR="00826FD8" w:rsidRPr="006D2847" w:rsidRDefault="00826FD8" w:rsidP="00D37B71">
      <w:pPr>
        <w:spacing w:line="360" w:lineRule="auto"/>
        <w:rPr>
          <w:rFonts w:ascii="Times New Roman" w:hAnsi="Times New Roman" w:cs="Times New Roman"/>
          <w:sz w:val="28"/>
          <w:szCs w:val="28"/>
        </w:rPr>
      </w:pPr>
    </w:p>
    <w:p w14:paraId="07E8EAB0" w14:textId="77777777" w:rsidR="006B0476" w:rsidRPr="006D2847" w:rsidRDefault="006B0476" w:rsidP="00D37B71">
      <w:pPr>
        <w:spacing w:line="360" w:lineRule="auto"/>
        <w:rPr>
          <w:rFonts w:ascii="Times New Roman" w:hAnsi="Times New Roman" w:cs="Times New Roman"/>
          <w:sz w:val="28"/>
          <w:szCs w:val="28"/>
        </w:rPr>
      </w:pPr>
    </w:p>
    <w:p w14:paraId="482D5E86" w14:textId="74B1F07D" w:rsidR="003C4AC1" w:rsidRPr="006D2847" w:rsidRDefault="003C4AC1" w:rsidP="00C97907">
      <w:pPr>
        <w:pStyle w:val="Heading1"/>
        <w:numPr>
          <w:ilvl w:val="0"/>
          <w:numId w:val="20"/>
        </w:numPr>
        <w:tabs>
          <w:tab w:val="left" w:pos="4111"/>
        </w:tabs>
        <w:spacing w:line="360" w:lineRule="auto"/>
        <w:ind w:left="426" w:hanging="349"/>
        <w:rPr>
          <w:rFonts w:ascii="Times New Roman" w:hAnsi="Times New Roman" w:cs="Times New Roman"/>
          <w:b/>
          <w:bCs/>
          <w:color w:val="000000" w:themeColor="text1"/>
          <w:sz w:val="28"/>
          <w:szCs w:val="28"/>
        </w:rPr>
      </w:pPr>
      <w:bookmarkStart w:id="8" w:name="_Toc227659827"/>
      <w:r w:rsidRPr="006D2847">
        <w:rPr>
          <w:rFonts w:ascii="Times New Roman" w:hAnsi="Times New Roman" w:cs="Times New Roman"/>
          <w:b/>
          <w:bCs/>
          <w:color w:val="000000" w:themeColor="text1"/>
          <w:sz w:val="28"/>
          <w:szCs w:val="28"/>
        </w:rPr>
        <w:t>Reflection and Justification</w:t>
      </w:r>
      <w:bookmarkEnd w:id="8"/>
    </w:p>
    <w:p w14:paraId="1BB85707" w14:textId="75BFD6BF" w:rsidR="003C4AC1" w:rsidRPr="006D2847" w:rsidRDefault="003C4AC1" w:rsidP="00C97907">
      <w:pPr>
        <w:pStyle w:val="Heading2"/>
        <w:numPr>
          <w:ilvl w:val="1"/>
          <w:numId w:val="20"/>
        </w:numPr>
        <w:spacing w:line="360" w:lineRule="auto"/>
        <w:ind w:left="426"/>
        <w:rPr>
          <w:rFonts w:ascii="Times New Roman" w:hAnsi="Times New Roman" w:cs="Times New Roman"/>
          <w:szCs w:val="28"/>
        </w:rPr>
      </w:pPr>
      <w:bookmarkStart w:id="9" w:name="_Toc227659828"/>
      <w:r w:rsidRPr="006D2847">
        <w:rPr>
          <w:rFonts w:ascii="Times New Roman" w:hAnsi="Times New Roman" w:cs="Times New Roman"/>
          <w:szCs w:val="28"/>
        </w:rPr>
        <w:t>Abstract thinking</w:t>
      </w:r>
      <w:bookmarkEnd w:id="9"/>
      <w:r w:rsidRPr="006D2847">
        <w:rPr>
          <w:rFonts w:ascii="Times New Roman" w:hAnsi="Times New Roman" w:cs="Times New Roman"/>
          <w:szCs w:val="28"/>
        </w:rPr>
        <w:t xml:space="preserve"> </w:t>
      </w:r>
    </w:p>
    <w:p w14:paraId="2C2C6B10" w14:textId="7F1BDA59" w:rsidR="00D8483B" w:rsidRPr="006D2847" w:rsidRDefault="00834958" w:rsidP="00D37B71">
      <w:pPr>
        <w:spacing w:line="360" w:lineRule="auto"/>
        <w:jc w:val="both"/>
        <w:rPr>
          <w:rFonts w:ascii="Times New Roman" w:hAnsi="Times New Roman" w:cs="Times New Roman"/>
          <w:sz w:val="28"/>
          <w:szCs w:val="28"/>
        </w:rPr>
      </w:pPr>
      <w:r w:rsidRPr="006D2847">
        <w:rPr>
          <w:rFonts w:ascii="Times New Roman" w:hAnsi="Times New Roman" w:cs="Times New Roman"/>
          <w:color w:val="000000"/>
          <w:sz w:val="28"/>
          <w:szCs w:val="28"/>
        </w:rPr>
        <w:t>Abstract thinking was a critical component of this entire process whereby the real-world scenario was translated to a more simplified system of inputs, processes and outputs. This approach made it easier for the system to focus on relevant variables and understand the correlation between these variables to provide a feasible and scalable solution.</w:t>
      </w:r>
    </w:p>
    <w:p w14:paraId="5EDEA396" w14:textId="77777777" w:rsidR="00D8483B" w:rsidRPr="006D2847" w:rsidRDefault="00D8483B" w:rsidP="00D37B71">
      <w:pPr>
        <w:spacing w:line="360" w:lineRule="auto"/>
        <w:rPr>
          <w:rFonts w:ascii="Times New Roman" w:hAnsi="Times New Roman" w:cs="Times New Roman"/>
          <w:sz w:val="28"/>
          <w:szCs w:val="28"/>
        </w:rPr>
      </w:pPr>
    </w:p>
    <w:p w14:paraId="373C73BA" w14:textId="77777777" w:rsidR="00D8483B" w:rsidRPr="006D2847" w:rsidRDefault="00D8483B" w:rsidP="00D37B71">
      <w:pPr>
        <w:spacing w:line="360" w:lineRule="auto"/>
        <w:rPr>
          <w:rFonts w:ascii="Times New Roman" w:hAnsi="Times New Roman" w:cs="Times New Roman"/>
          <w:sz w:val="28"/>
          <w:szCs w:val="28"/>
        </w:rPr>
      </w:pPr>
    </w:p>
    <w:p w14:paraId="502E08ED" w14:textId="167778FA" w:rsidR="00FC2C23" w:rsidRPr="00D00125" w:rsidRDefault="003C4AC1" w:rsidP="00D37B71">
      <w:pPr>
        <w:pStyle w:val="Heading2"/>
        <w:numPr>
          <w:ilvl w:val="1"/>
          <w:numId w:val="20"/>
        </w:numPr>
        <w:spacing w:line="360" w:lineRule="auto"/>
        <w:ind w:left="426"/>
        <w:rPr>
          <w:rFonts w:ascii="Times New Roman" w:hAnsi="Times New Roman" w:cs="Times New Roman"/>
          <w:szCs w:val="28"/>
        </w:rPr>
      </w:pPr>
      <w:bookmarkStart w:id="10" w:name="_Toc227659829"/>
      <w:r w:rsidRPr="006D2847">
        <w:rPr>
          <w:rFonts w:ascii="Times New Roman" w:hAnsi="Times New Roman" w:cs="Times New Roman"/>
          <w:szCs w:val="28"/>
        </w:rPr>
        <w:t>Sub-dividing</w:t>
      </w:r>
      <w:bookmarkEnd w:id="10"/>
    </w:p>
    <w:p w14:paraId="07AD3D2E" w14:textId="153D8F59" w:rsidR="00FC2C23" w:rsidRPr="006D2847" w:rsidRDefault="005D67F6" w:rsidP="00A45CA6">
      <w:pPr>
        <w:spacing w:line="360" w:lineRule="auto"/>
        <w:jc w:val="both"/>
        <w:rPr>
          <w:rFonts w:ascii="Times New Roman" w:hAnsi="Times New Roman" w:cs="Times New Roman"/>
          <w:sz w:val="28"/>
          <w:szCs w:val="28"/>
        </w:rPr>
      </w:pPr>
      <w:r w:rsidRPr="006D2847">
        <w:rPr>
          <w:rStyle w:val="s14"/>
          <w:rFonts w:ascii="Times New Roman" w:hAnsi="Times New Roman" w:cs="Times New Roman"/>
          <w:color w:val="000000"/>
          <w:sz w:val="28"/>
          <w:szCs w:val="28"/>
        </w:rPr>
        <w:t>The problem was broken down into smaller, manageable parts,</w:t>
      </w:r>
      <w:r w:rsidRPr="006D2847">
        <w:rPr>
          <w:rStyle w:val="apple-converted-space"/>
          <w:rFonts w:ascii="Times New Roman" w:hAnsi="Times New Roman" w:cs="Times New Roman"/>
          <w:color w:val="000000"/>
          <w:sz w:val="28"/>
          <w:szCs w:val="28"/>
        </w:rPr>
        <w:t> </w:t>
      </w:r>
      <w:r w:rsidRPr="006D2847">
        <w:rPr>
          <w:rStyle w:val="s14"/>
          <w:rFonts w:ascii="Times New Roman" w:hAnsi="Times New Roman" w:cs="Times New Roman"/>
          <w:color w:val="000000"/>
          <w:sz w:val="28"/>
          <w:szCs w:val="28"/>
        </w:rPr>
        <w:t>including requirement prioritisation, variable identification, allocation logic, and validation.</w:t>
      </w:r>
      <w:r w:rsidRPr="006D2847">
        <w:rPr>
          <w:rStyle w:val="apple-converted-space"/>
          <w:rFonts w:ascii="Times New Roman" w:hAnsi="Times New Roman" w:cs="Times New Roman"/>
          <w:color w:val="000000"/>
          <w:sz w:val="28"/>
          <w:szCs w:val="28"/>
        </w:rPr>
        <w:t> </w:t>
      </w:r>
      <w:r w:rsidRPr="006D2847">
        <w:rPr>
          <w:rStyle w:val="s14"/>
          <w:rFonts w:ascii="Times New Roman" w:hAnsi="Times New Roman" w:cs="Times New Roman"/>
          <w:color w:val="000000"/>
          <w:sz w:val="28"/>
          <w:szCs w:val="28"/>
        </w:rPr>
        <w:t>This simplification</w:t>
      </w:r>
      <w:r w:rsidRPr="006D2847">
        <w:rPr>
          <w:rStyle w:val="apple-converted-space"/>
          <w:rFonts w:ascii="Times New Roman" w:hAnsi="Times New Roman" w:cs="Times New Roman"/>
          <w:color w:val="000000"/>
          <w:sz w:val="28"/>
          <w:szCs w:val="28"/>
        </w:rPr>
        <w:t> </w:t>
      </w:r>
      <w:r w:rsidRPr="006D2847">
        <w:rPr>
          <w:rStyle w:val="s14"/>
          <w:rFonts w:ascii="Times New Roman" w:hAnsi="Times New Roman" w:cs="Times New Roman"/>
          <w:color w:val="000000"/>
          <w:sz w:val="28"/>
          <w:szCs w:val="28"/>
        </w:rPr>
        <w:t>allows each component to be tackled separately and more strategically because it is easier to study correlations between variables this way.</w:t>
      </w:r>
    </w:p>
    <w:p w14:paraId="6781DC62" w14:textId="2F98143D" w:rsidR="003C4AC1" w:rsidRPr="006D2847" w:rsidRDefault="003C4AC1" w:rsidP="00B67DFA">
      <w:pPr>
        <w:pStyle w:val="Heading2"/>
        <w:numPr>
          <w:ilvl w:val="1"/>
          <w:numId w:val="20"/>
        </w:numPr>
        <w:tabs>
          <w:tab w:val="left" w:pos="0"/>
          <w:tab w:val="left" w:pos="851"/>
        </w:tabs>
        <w:spacing w:line="360" w:lineRule="auto"/>
        <w:ind w:left="426"/>
        <w:rPr>
          <w:rFonts w:ascii="Times New Roman" w:hAnsi="Times New Roman" w:cs="Times New Roman"/>
          <w:szCs w:val="28"/>
        </w:rPr>
      </w:pPr>
      <w:bookmarkStart w:id="11" w:name="_Toc227659830"/>
      <w:r w:rsidRPr="006D2847">
        <w:rPr>
          <w:rFonts w:ascii="Times New Roman" w:hAnsi="Times New Roman" w:cs="Times New Roman"/>
          <w:szCs w:val="28"/>
        </w:rPr>
        <w:lastRenderedPageBreak/>
        <w:t>Justification of solution</w:t>
      </w:r>
      <w:bookmarkEnd w:id="11"/>
      <w:r w:rsidRPr="006D2847">
        <w:rPr>
          <w:rFonts w:ascii="Times New Roman" w:hAnsi="Times New Roman" w:cs="Times New Roman"/>
          <w:szCs w:val="28"/>
        </w:rPr>
        <w:t xml:space="preserve"> </w:t>
      </w:r>
    </w:p>
    <w:p w14:paraId="13BAAA03" w14:textId="7DD80455" w:rsidR="009148B5" w:rsidRPr="006D2847" w:rsidRDefault="009148B5" w:rsidP="00A45CA6">
      <w:pPr>
        <w:pStyle w:val="s17"/>
        <w:spacing w:before="0" w:beforeAutospacing="0" w:after="0" w:afterAutospacing="0" w:line="360" w:lineRule="auto"/>
        <w:jc w:val="both"/>
        <w:rPr>
          <w:color w:val="000000"/>
          <w:sz w:val="28"/>
          <w:szCs w:val="28"/>
        </w:rPr>
      </w:pPr>
      <w:r w:rsidRPr="006D2847">
        <w:rPr>
          <w:rStyle w:val="bumpedfont15"/>
          <w:rFonts w:eastAsiaTheme="majorEastAsia"/>
          <w:color w:val="000000"/>
          <w:sz w:val="28"/>
          <w:szCs w:val="28"/>
        </w:rPr>
        <w:t xml:space="preserve">The solution is justified by its inherent logic and structure, which clearly shows how each constraint has been logically obeyed and how the solution provided achieves all objectives. By first allocating larger classes and introducing constraints, it handles efficient allocation and avoids conflicts </w:t>
      </w:r>
      <w:r w:rsidR="002D068D" w:rsidRPr="006D2847">
        <w:rPr>
          <w:rStyle w:val="bumpedfont15"/>
          <w:rFonts w:eastAsiaTheme="majorEastAsia"/>
          <w:color w:val="000000"/>
          <w:sz w:val="28"/>
          <w:szCs w:val="28"/>
        </w:rPr>
        <w:t>simultaneously. Moreover</w:t>
      </w:r>
      <w:r w:rsidRPr="006D2847">
        <w:rPr>
          <w:rStyle w:val="bumpedfont15"/>
          <w:rFonts w:eastAsiaTheme="majorEastAsia"/>
          <w:color w:val="000000"/>
          <w:sz w:val="28"/>
          <w:szCs w:val="28"/>
        </w:rPr>
        <w:t>, the</w:t>
      </w:r>
      <w:r w:rsidRPr="006D2847">
        <w:rPr>
          <w:rStyle w:val="apple-converted-space"/>
          <w:rFonts w:eastAsiaTheme="majorEastAsia"/>
          <w:color w:val="000000"/>
          <w:sz w:val="28"/>
          <w:szCs w:val="28"/>
        </w:rPr>
        <w:t> </w:t>
      </w:r>
      <w:r w:rsidRPr="006D2847">
        <w:rPr>
          <w:rStyle w:val="bumpedfont15"/>
          <w:rFonts w:eastAsiaTheme="majorEastAsia"/>
          <w:color w:val="000000"/>
          <w:sz w:val="28"/>
          <w:szCs w:val="28"/>
        </w:rPr>
        <w:t>decision points give the system greater flexibility as it considers options holistically and moves between alternatives.</w:t>
      </w:r>
      <w:r w:rsidRPr="006D2847">
        <w:rPr>
          <w:rStyle w:val="apple-converted-space"/>
          <w:rFonts w:eastAsiaTheme="majorEastAsia"/>
          <w:color w:val="000000"/>
          <w:sz w:val="28"/>
          <w:szCs w:val="28"/>
        </w:rPr>
        <w:t> </w:t>
      </w:r>
    </w:p>
    <w:p w14:paraId="7B18F9F2" w14:textId="7E36DFE1" w:rsidR="009148B5" w:rsidRPr="006D2847" w:rsidRDefault="009148B5" w:rsidP="00A45CA6">
      <w:pPr>
        <w:pStyle w:val="s17"/>
        <w:spacing w:before="0" w:beforeAutospacing="0" w:after="0" w:afterAutospacing="0" w:line="360" w:lineRule="auto"/>
        <w:jc w:val="both"/>
        <w:rPr>
          <w:color w:val="000000"/>
          <w:sz w:val="28"/>
          <w:szCs w:val="28"/>
        </w:rPr>
      </w:pPr>
      <w:r w:rsidRPr="006D2847">
        <w:rPr>
          <w:rStyle w:val="bumpedfont15"/>
          <w:rFonts w:eastAsiaTheme="majorEastAsia"/>
          <w:color w:val="000000"/>
          <w:sz w:val="28"/>
          <w:szCs w:val="28"/>
        </w:rPr>
        <w:t>While this report uses a relatively simple optimization method, it is essential for us to use modern advancement to improve scheduling in academic institutes. According to IJSDR’S research on AI Optimisation of Academic Timetables, “With advancements in AI, particularly machine learning and optimization algorithms, there is a growing opportunity to enhance academic scheduling by creating more adaptive and efficient solutions.”</w:t>
      </w:r>
      <w:r w:rsidR="005B103D" w:rsidRPr="006D2847">
        <w:rPr>
          <w:rStyle w:val="bumpedfont15"/>
          <w:rFonts w:eastAsiaTheme="majorEastAsia"/>
          <w:color w:val="000000"/>
          <w:sz w:val="28"/>
          <w:szCs w:val="28"/>
        </w:rPr>
        <w:t xml:space="preserve"> </w:t>
      </w:r>
      <w:sdt>
        <w:sdtPr>
          <w:rPr>
            <w:rStyle w:val="bumpedfont15"/>
            <w:rFonts w:eastAsiaTheme="majorEastAsia"/>
            <w:color w:val="000000"/>
            <w:sz w:val="28"/>
            <w:szCs w:val="28"/>
          </w:rPr>
          <w:id w:val="-640343711"/>
          <w:citation/>
        </w:sdtPr>
        <w:sdtContent>
          <w:r w:rsidR="007D18DB" w:rsidRPr="006D2847">
            <w:rPr>
              <w:rStyle w:val="bumpedfont15"/>
              <w:rFonts w:eastAsiaTheme="majorEastAsia"/>
              <w:color w:val="000000"/>
              <w:sz w:val="28"/>
              <w:szCs w:val="28"/>
            </w:rPr>
            <w:fldChar w:fldCharType="begin"/>
          </w:r>
          <w:r w:rsidR="007D18DB" w:rsidRPr="006D2847">
            <w:rPr>
              <w:rStyle w:val="bumpedfont15"/>
              <w:rFonts w:eastAsiaTheme="majorEastAsia"/>
              <w:color w:val="000000"/>
              <w:sz w:val="28"/>
              <w:szCs w:val="28"/>
            </w:rPr>
            <w:instrText xml:space="preserve"> CITATION SKS25 \l 2057 </w:instrText>
          </w:r>
          <w:r w:rsidR="007D18DB" w:rsidRPr="006D2847">
            <w:rPr>
              <w:rStyle w:val="bumpedfont15"/>
              <w:rFonts w:eastAsiaTheme="majorEastAsia"/>
              <w:color w:val="000000"/>
              <w:sz w:val="28"/>
              <w:szCs w:val="28"/>
            </w:rPr>
            <w:fldChar w:fldCharType="separate"/>
          </w:r>
          <w:r w:rsidR="006D65CC" w:rsidRPr="006D65CC">
            <w:rPr>
              <w:rFonts w:eastAsiaTheme="majorEastAsia"/>
              <w:color w:val="000000"/>
              <w:sz w:val="28"/>
              <w:szCs w:val="28"/>
            </w:rPr>
            <w:t>[5]</w:t>
          </w:r>
          <w:r w:rsidR="007D18DB" w:rsidRPr="006D2847">
            <w:rPr>
              <w:rStyle w:val="bumpedfont15"/>
              <w:rFonts w:eastAsiaTheme="majorEastAsia"/>
              <w:color w:val="000000"/>
              <w:sz w:val="28"/>
              <w:szCs w:val="28"/>
            </w:rPr>
            <w:fldChar w:fldCharType="end"/>
          </w:r>
        </w:sdtContent>
      </w:sdt>
      <w:r w:rsidR="005B103D" w:rsidRPr="006D2847">
        <w:rPr>
          <w:rStyle w:val="bumpedfont15"/>
          <w:rFonts w:eastAsiaTheme="majorEastAsia"/>
          <w:color w:val="000000"/>
          <w:sz w:val="28"/>
          <w:szCs w:val="28"/>
        </w:rPr>
        <w:t>.</w:t>
      </w:r>
    </w:p>
    <w:p w14:paraId="6B33936E" w14:textId="77777777" w:rsidR="00895857" w:rsidRPr="006D2847" w:rsidRDefault="00895857" w:rsidP="00A45CA6">
      <w:pPr>
        <w:spacing w:line="360" w:lineRule="auto"/>
        <w:jc w:val="both"/>
        <w:rPr>
          <w:rFonts w:ascii="Times New Roman" w:hAnsi="Times New Roman" w:cs="Times New Roman"/>
          <w:sz w:val="28"/>
          <w:szCs w:val="28"/>
        </w:rPr>
      </w:pPr>
    </w:p>
    <w:p w14:paraId="1DC6DC94" w14:textId="77777777" w:rsidR="005D67F6" w:rsidRPr="006D2847" w:rsidRDefault="005D67F6" w:rsidP="00D37B71">
      <w:pPr>
        <w:spacing w:line="360" w:lineRule="auto"/>
        <w:rPr>
          <w:rFonts w:ascii="Times New Roman" w:hAnsi="Times New Roman" w:cs="Times New Roman"/>
          <w:sz w:val="28"/>
          <w:szCs w:val="28"/>
        </w:rPr>
      </w:pPr>
    </w:p>
    <w:p w14:paraId="7ABC296C" w14:textId="77777777" w:rsidR="005D67F6" w:rsidRPr="006D2847" w:rsidRDefault="005D67F6" w:rsidP="00D37B71">
      <w:pPr>
        <w:spacing w:line="360" w:lineRule="auto"/>
        <w:rPr>
          <w:rFonts w:ascii="Times New Roman" w:hAnsi="Times New Roman" w:cs="Times New Roman"/>
          <w:sz w:val="28"/>
          <w:szCs w:val="28"/>
        </w:rPr>
      </w:pPr>
    </w:p>
    <w:p w14:paraId="440CCCA6" w14:textId="6C9D7133" w:rsidR="003C4AC1" w:rsidRPr="006D2847" w:rsidRDefault="003C4AC1" w:rsidP="00B67DFA">
      <w:pPr>
        <w:pStyle w:val="Heading2"/>
        <w:numPr>
          <w:ilvl w:val="1"/>
          <w:numId w:val="20"/>
        </w:numPr>
        <w:spacing w:line="360" w:lineRule="auto"/>
        <w:ind w:left="426"/>
        <w:rPr>
          <w:rFonts w:ascii="Times New Roman" w:hAnsi="Times New Roman" w:cs="Times New Roman"/>
          <w:szCs w:val="28"/>
        </w:rPr>
      </w:pPr>
      <w:bookmarkStart w:id="12" w:name="_Toc227659831"/>
      <w:r w:rsidRPr="006D2847">
        <w:rPr>
          <w:rFonts w:ascii="Times New Roman" w:hAnsi="Times New Roman" w:cs="Times New Roman"/>
          <w:szCs w:val="28"/>
        </w:rPr>
        <w:t>Limitation</w:t>
      </w:r>
      <w:bookmarkEnd w:id="12"/>
    </w:p>
    <w:p w14:paraId="2F575C11" w14:textId="239E475C" w:rsidR="008C6887" w:rsidRPr="006D2847" w:rsidRDefault="00B679D3" w:rsidP="00A45CA6">
      <w:pPr>
        <w:spacing w:line="360" w:lineRule="auto"/>
        <w:jc w:val="both"/>
        <w:rPr>
          <w:rFonts w:ascii="Times New Roman" w:hAnsi="Times New Roman" w:cs="Times New Roman"/>
          <w:sz w:val="28"/>
          <w:szCs w:val="28"/>
        </w:rPr>
      </w:pPr>
      <w:r w:rsidRPr="006D2847">
        <w:rPr>
          <w:rFonts w:ascii="Times New Roman" w:hAnsi="Times New Roman" w:cs="Times New Roman"/>
          <w:color w:val="000000"/>
          <w:sz w:val="28"/>
          <w:szCs w:val="28"/>
        </w:rPr>
        <w:t>The system does not account for real time changes or triggers which might give anomalous results. Real scenarios are not as predictable. Factors such as last-minute changes in availability, scheduling, teacher preference towards rooms, unprecedented breaks, etc might influence results. Additionally, the system uses simplified optimisation techniques which may not achieve objectively optimal solutions in more complex scenarios with multiple constraints and decision variables.</w:t>
      </w:r>
    </w:p>
    <w:p w14:paraId="046CD63D" w14:textId="77777777" w:rsidR="008C6887" w:rsidRPr="006D2847" w:rsidRDefault="008C6887" w:rsidP="00A45CA6">
      <w:pPr>
        <w:spacing w:line="360" w:lineRule="auto"/>
        <w:jc w:val="both"/>
        <w:rPr>
          <w:rFonts w:ascii="Times New Roman" w:hAnsi="Times New Roman" w:cs="Times New Roman"/>
          <w:sz w:val="28"/>
          <w:szCs w:val="28"/>
        </w:rPr>
      </w:pPr>
    </w:p>
    <w:p w14:paraId="6DBDC6EC" w14:textId="77777777" w:rsidR="008C6887" w:rsidRPr="006D2847" w:rsidRDefault="008C6887" w:rsidP="00D37B71">
      <w:pPr>
        <w:spacing w:line="360" w:lineRule="auto"/>
        <w:rPr>
          <w:rFonts w:ascii="Times New Roman" w:hAnsi="Times New Roman" w:cs="Times New Roman"/>
          <w:sz w:val="28"/>
          <w:szCs w:val="28"/>
        </w:rPr>
      </w:pPr>
    </w:p>
    <w:p w14:paraId="6FEB9FB7" w14:textId="356AB07F" w:rsidR="003C4AC1" w:rsidRPr="006D2847" w:rsidRDefault="003C4AC1" w:rsidP="00683464">
      <w:pPr>
        <w:pStyle w:val="Heading2"/>
        <w:numPr>
          <w:ilvl w:val="1"/>
          <w:numId w:val="20"/>
        </w:numPr>
        <w:spacing w:line="360" w:lineRule="auto"/>
        <w:ind w:left="426" w:hanging="349"/>
        <w:rPr>
          <w:rFonts w:ascii="Times New Roman" w:hAnsi="Times New Roman" w:cs="Times New Roman"/>
          <w:szCs w:val="28"/>
        </w:rPr>
      </w:pPr>
      <w:bookmarkStart w:id="13" w:name="_Toc227659832"/>
      <w:r w:rsidRPr="006D2847">
        <w:rPr>
          <w:rFonts w:ascii="Times New Roman" w:hAnsi="Times New Roman" w:cs="Times New Roman"/>
          <w:szCs w:val="28"/>
        </w:rPr>
        <w:lastRenderedPageBreak/>
        <w:t>Assumption</w:t>
      </w:r>
      <w:bookmarkEnd w:id="13"/>
    </w:p>
    <w:p w14:paraId="51D0FA36" w14:textId="1B66FCDF" w:rsidR="00AA0ED6" w:rsidRPr="006D2847" w:rsidRDefault="00AA0ED6" w:rsidP="00683464">
      <w:pPr>
        <w:pStyle w:val="s6"/>
        <w:spacing w:before="75" w:beforeAutospacing="0" w:after="75" w:afterAutospacing="0" w:line="360" w:lineRule="auto"/>
        <w:jc w:val="both"/>
        <w:rPr>
          <w:color w:val="000000"/>
          <w:sz w:val="28"/>
          <w:szCs w:val="28"/>
        </w:rPr>
      </w:pPr>
      <w:r w:rsidRPr="006D2847">
        <w:rPr>
          <w:rStyle w:val="s5"/>
          <w:rFonts w:eastAsiaTheme="majorEastAsia"/>
          <w:color w:val="000000"/>
          <w:sz w:val="28"/>
          <w:szCs w:val="28"/>
        </w:rPr>
        <w:t xml:space="preserve">The system makes certain assumptions. Firstly, all input data is accurate and up to date. Secondly, room </w:t>
      </w:r>
      <w:r w:rsidR="00A26E6B" w:rsidRPr="006D2847">
        <w:rPr>
          <w:rStyle w:val="s5"/>
          <w:rFonts w:eastAsiaTheme="majorEastAsia"/>
          <w:color w:val="000000"/>
          <w:sz w:val="28"/>
          <w:szCs w:val="28"/>
        </w:rPr>
        <w:t>availability</w:t>
      </w:r>
      <w:r w:rsidRPr="006D2847">
        <w:rPr>
          <w:rStyle w:val="s5"/>
          <w:rFonts w:eastAsiaTheme="majorEastAsia"/>
          <w:color w:val="000000"/>
          <w:sz w:val="28"/>
          <w:szCs w:val="28"/>
        </w:rPr>
        <w:t xml:space="preserve"> is fixed and does not change dynamically based on demand for certain rooms exceeding the demand for others.  Third, travel time between classes is mostly dependent on location and can be reasonably estimated by this metric.</w:t>
      </w:r>
      <w:r w:rsidRPr="006D2847">
        <w:rPr>
          <w:rStyle w:val="apple-converted-space"/>
          <w:rFonts w:eastAsiaTheme="majorEastAsia"/>
          <w:color w:val="000000"/>
          <w:sz w:val="28"/>
          <w:szCs w:val="28"/>
        </w:rPr>
        <w:t> </w:t>
      </w:r>
      <w:r w:rsidRPr="006D2847">
        <w:rPr>
          <w:rStyle w:val="s5"/>
          <w:rFonts w:eastAsiaTheme="majorEastAsia"/>
          <w:color w:val="000000"/>
          <w:sz w:val="28"/>
          <w:szCs w:val="28"/>
        </w:rPr>
        <w:t>Finally, it is assumed that all classes must be scheduled within predefined time slots.</w:t>
      </w:r>
    </w:p>
    <w:p w14:paraId="591BD956" w14:textId="1DF69AA0" w:rsidR="00AA0ED6" w:rsidRPr="006D2847" w:rsidRDefault="00AA0ED6" w:rsidP="00D37B71">
      <w:pPr>
        <w:pStyle w:val="s4"/>
        <w:spacing w:before="75" w:beforeAutospacing="0" w:after="75" w:afterAutospacing="0" w:line="360" w:lineRule="auto"/>
        <w:ind w:left="720"/>
        <w:rPr>
          <w:b/>
          <w:bCs/>
          <w:color w:val="000000"/>
          <w:sz w:val="28"/>
          <w:szCs w:val="28"/>
        </w:rPr>
      </w:pPr>
    </w:p>
    <w:p w14:paraId="68CBBECD" w14:textId="77777777" w:rsidR="00360C80" w:rsidRPr="006D2847" w:rsidRDefault="00360C80" w:rsidP="00D37B71">
      <w:pPr>
        <w:spacing w:line="360" w:lineRule="auto"/>
        <w:rPr>
          <w:rFonts w:ascii="Times New Roman" w:hAnsi="Times New Roman" w:cs="Times New Roman"/>
          <w:sz w:val="28"/>
          <w:szCs w:val="28"/>
        </w:rPr>
      </w:pPr>
    </w:p>
    <w:p w14:paraId="37B68668" w14:textId="77777777" w:rsidR="00F3304A" w:rsidRPr="006D2847" w:rsidRDefault="00F3304A" w:rsidP="00D37B71">
      <w:pPr>
        <w:spacing w:line="360" w:lineRule="auto"/>
        <w:rPr>
          <w:rFonts w:ascii="Times New Roman" w:hAnsi="Times New Roman" w:cs="Times New Roman"/>
          <w:sz w:val="28"/>
          <w:szCs w:val="28"/>
        </w:rPr>
      </w:pPr>
    </w:p>
    <w:p w14:paraId="0DBD7268" w14:textId="75424741" w:rsidR="003C4AC1" w:rsidRPr="006D2847" w:rsidRDefault="003C4AC1" w:rsidP="00683464">
      <w:pPr>
        <w:pStyle w:val="Heading1"/>
        <w:numPr>
          <w:ilvl w:val="0"/>
          <w:numId w:val="20"/>
        </w:numPr>
        <w:spacing w:line="360" w:lineRule="auto"/>
        <w:ind w:left="142" w:hanging="218"/>
        <w:rPr>
          <w:rFonts w:ascii="Times New Roman" w:hAnsi="Times New Roman" w:cs="Times New Roman"/>
          <w:b/>
          <w:bCs/>
          <w:color w:val="000000" w:themeColor="text1"/>
          <w:sz w:val="28"/>
          <w:szCs w:val="28"/>
        </w:rPr>
      </w:pPr>
      <w:bookmarkStart w:id="14" w:name="_Toc227659833"/>
      <w:r w:rsidRPr="006D2847">
        <w:rPr>
          <w:rFonts w:ascii="Times New Roman" w:hAnsi="Times New Roman" w:cs="Times New Roman"/>
          <w:b/>
          <w:bCs/>
          <w:color w:val="000000" w:themeColor="text1"/>
          <w:sz w:val="28"/>
          <w:szCs w:val="28"/>
        </w:rPr>
        <w:t>Conclusion</w:t>
      </w:r>
      <w:bookmarkEnd w:id="14"/>
    </w:p>
    <w:p w14:paraId="5EB1D18B" w14:textId="55CE836D" w:rsidR="00A26E6B" w:rsidRPr="006D2847" w:rsidRDefault="00A26E6B" w:rsidP="00683464">
      <w:pPr>
        <w:pStyle w:val="s17"/>
        <w:spacing w:before="0" w:beforeAutospacing="0" w:after="0" w:afterAutospacing="0" w:line="360" w:lineRule="auto"/>
        <w:jc w:val="both"/>
        <w:rPr>
          <w:color w:val="000000"/>
          <w:sz w:val="28"/>
          <w:szCs w:val="28"/>
        </w:rPr>
      </w:pPr>
      <w:r w:rsidRPr="006D2847">
        <w:rPr>
          <w:rStyle w:val="bumpedfont15"/>
          <w:rFonts w:eastAsiaTheme="majorEastAsia"/>
          <w:color w:val="000000"/>
          <w:sz w:val="28"/>
          <w:szCs w:val="28"/>
        </w:rPr>
        <w:t>Regardless of its assumptions and limitations, the proposed system provides a fairly structured and efficient solution to the classroom allocation problem.</w:t>
      </w:r>
      <w:r w:rsidRPr="006D2847">
        <w:rPr>
          <w:rStyle w:val="apple-converted-space"/>
          <w:rFonts w:eastAsiaTheme="majorEastAsia"/>
          <w:color w:val="000000"/>
          <w:sz w:val="28"/>
          <w:szCs w:val="28"/>
        </w:rPr>
        <w:t> </w:t>
      </w:r>
      <w:r w:rsidRPr="006D2847">
        <w:rPr>
          <w:rStyle w:val="bumpedfont15"/>
          <w:rFonts w:eastAsiaTheme="majorEastAsia"/>
          <w:color w:val="000000"/>
          <w:sz w:val="28"/>
          <w:szCs w:val="28"/>
        </w:rPr>
        <w:t>By optimising resource usage and eliminating conflicts, it</w:t>
      </w:r>
      <w:r w:rsidRPr="006D2847">
        <w:rPr>
          <w:rStyle w:val="apple-converted-space"/>
          <w:rFonts w:eastAsiaTheme="majorEastAsia"/>
          <w:color w:val="000000"/>
          <w:sz w:val="28"/>
          <w:szCs w:val="28"/>
        </w:rPr>
        <w:t> </w:t>
      </w:r>
      <w:r w:rsidRPr="006D2847">
        <w:rPr>
          <w:rStyle w:val="bumpedfont15"/>
          <w:rFonts w:eastAsiaTheme="majorEastAsia"/>
          <w:color w:val="000000"/>
          <w:sz w:val="28"/>
          <w:szCs w:val="28"/>
        </w:rPr>
        <w:t xml:space="preserve">gives us a timetable </w:t>
      </w:r>
      <w:r w:rsidRPr="006D2847">
        <w:rPr>
          <w:rStyle w:val="bumpedfont15"/>
          <w:rFonts w:eastAsiaTheme="majorEastAsia"/>
          <w:color w:val="000000"/>
          <w:sz w:val="28"/>
          <w:szCs w:val="28"/>
        </w:rPr>
        <w:t>which enhances</w:t>
      </w:r>
      <w:r w:rsidRPr="006D2847">
        <w:rPr>
          <w:rStyle w:val="bumpedfont15"/>
          <w:rFonts w:eastAsiaTheme="majorEastAsia"/>
          <w:color w:val="000000"/>
          <w:sz w:val="28"/>
          <w:szCs w:val="28"/>
        </w:rPr>
        <w:t xml:space="preserve"> scheduling efficiency.</w:t>
      </w:r>
      <w:r w:rsidRPr="006D2847">
        <w:rPr>
          <w:rStyle w:val="apple-converted-space"/>
          <w:rFonts w:eastAsiaTheme="majorEastAsia"/>
          <w:color w:val="000000"/>
          <w:sz w:val="28"/>
          <w:szCs w:val="28"/>
        </w:rPr>
        <w:t> </w:t>
      </w:r>
    </w:p>
    <w:p w14:paraId="66C0AD77" w14:textId="77777777" w:rsidR="00A26E6B" w:rsidRPr="006D2847" w:rsidRDefault="00A26E6B" w:rsidP="00D37B71">
      <w:pPr>
        <w:pStyle w:val="s6"/>
        <w:spacing w:before="75" w:beforeAutospacing="0" w:after="75" w:afterAutospacing="0" w:line="360" w:lineRule="auto"/>
        <w:jc w:val="both"/>
        <w:rPr>
          <w:color w:val="000000"/>
          <w:sz w:val="28"/>
          <w:szCs w:val="28"/>
        </w:rPr>
      </w:pPr>
      <w:r w:rsidRPr="006D2847">
        <w:rPr>
          <w:color w:val="000000"/>
          <w:sz w:val="28"/>
          <w:szCs w:val="28"/>
        </w:rPr>
        <w:t> </w:t>
      </w:r>
    </w:p>
    <w:p w14:paraId="16386D15" w14:textId="77777777" w:rsidR="003C4AC1" w:rsidRPr="006D2847" w:rsidRDefault="003C4AC1" w:rsidP="00D37B71">
      <w:pPr>
        <w:spacing w:line="360" w:lineRule="auto"/>
        <w:rPr>
          <w:rFonts w:ascii="Times New Roman" w:hAnsi="Times New Roman" w:cs="Times New Roman"/>
          <w:color w:val="000000" w:themeColor="text1"/>
          <w:sz w:val="28"/>
          <w:szCs w:val="28"/>
        </w:rPr>
      </w:pPr>
    </w:p>
    <w:p w14:paraId="6A860E4A" w14:textId="77777777" w:rsidR="00AA0ED6" w:rsidRPr="006D2847" w:rsidRDefault="00AA0ED6" w:rsidP="00D37B71">
      <w:pPr>
        <w:spacing w:line="360" w:lineRule="auto"/>
        <w:rPr>
          <w:rFonts w:ascii="Times New Roman" w:hAnsi="Times New Roman" w:cs="Times New Roman"/>
          <w:color w:val="000000" w:themeColor="text1"/>
          <w:sz w:val="28"/>
          <w:szCs w:val="28"/>
        </w:rPr>
      </w:pPr>
    </w:p>
    <w:p w14:paraId="112DF50F" w14:textId="77777777" w:rsidR="00AA0ED6" w:rsidRPr="006D2847" w:rsidRDefault="00AA0ED6" w:rsidP="00D37B71">
      <w:pPr>
        <w:spacing w:line="360" w:lineRule="auto"/>
        <w:rPr>
          <w:rFonts w:ascii="Times New Roman" w:hAnsi="Times New Roman" w:cs="Times New Roman"/>
          <w:color w:val="000000" w:themeColor="text1"/>
          <w:sz w:val="28"/>
          <w:szCs w:val="28"/>
        </w:rPr>
      </w:pPr>
    </w:p>
    <w:p w14:paraId="43D604E6" w14:textId="77777777" w:rsidR="00AA0ED6" w:rsidRPr="006D2847" w:rsidRDefault="00AA0ED6" w:rsidP="003C4AC1">
      <w:pPr>
        <w:rPr>
          <w:rFonts w:ascii="Times New Roman" w:hAnsi="Times New Roman" w:cs="Times New Roman"/>
          <w:color w:val="000000" w:themeColor="text1"/>
          <w:sz w:val="28"/>
          <w:szCs w:val="28"/>
        </w:rPr>
      </w:pPr>
    </w:p>
    <w:p w14:paraId="06443115" w14:textId="77777777" w:rsidR="00AA0ED6" w:rsidRPr="006D2847" w:rsidRDefault="00AA0ED6" w:rsidP="00A17535">
      <w:pPr>
        <w:jc w:val="right"/>
        <w:rPr>
          <w:rFonts w:ascii="Times New Roman" w:hAnsi="Times New Roman" w:cs="Times New Roman"/>
          <w:color w:val="000000" w:themeColor="text1"/>
          <w:sz w:val="28"/>
          <w:szCs w:val="28"/>
        </w:rPr>
      </w:pPr>
    </w:p>
    <w:p w14:paraId="19E82662" w14:textId="77777777" w:rsidR="00C73109" w:rsidRDefault="00C73109" w:rsidP="0028520E">
      <w:pPr>
        <w:pStyle w:val="Heading1"/>
        <w:spacing w:line="360" w:lineRule="auto"/>
        <w:rPr>
          <w:rFonts w:ascii="Times New Roman" w:hAnsi="Times New Roman" w:cs="Times New Roman"/>
          <w:b/>
          <w:bCs/>
          <w:color w:val="000000" w:themeColor="text1"/>
          <w:sz w:val="28"/>
          <w:szCs w:val="28"/>
        </w:rPr>
        <w:sectPr w:rsidR="00C73109" w:rsidSect="00EB1EA4">
          <w:pgSz w:w="11906" w:h="16838"/>
          <w:pgMar w:top="1440" w:right="1440" w:bottom="1440" w:left="1440" w:header="708" w:footer="708" w:gutter="0"/>
          <w:pgNumType w:start="0"/>
          <w:cols w:space="708"/>
          <w:titlePg/>
          <w:docGrid w:linePitch="360"/>
        </w:sectPr>
      </w:pPr>
      <w:bookmarkStart w:id="15" w:name="_Toc227659834"/>
    </w:p>
    <w:p w14:paraId="58A905AB" w14:textId="61E594EC" w:rsidR="0056320E" w:rsidRPr="006D2847" w:rsidRDefault="0056320E" w:rsidP="0028520E">
      <w:pPr>
        <w:pStyle w:val="Heading1"/>
        <w:spacing w:line="360" w:lineRule="auto"/>
        <w:rPr>
          <w:rFonts w:ascii="Times New Roman" w:hAnsi="Times New Roman" w:cs="Times New Roman"/>
          <w:b/>
          <w:bCs/>
          <w:color w:val="000000" w:themeColor="text1"/>
          <w:sz w:val="28"/>
          <w:szCs w:val="28"/>
        </w:rPr>
      </w:pPr>
      <w:r w:rsidRPr="006D2847">
        <w:rPr>
          <w:rFonts w:ascii="Times New Roman" w:hAnsi="Times New Roman" w:cs="Times New Roman"/>
          <w:b/>
          <w:bCs/>
          <w:color w:val="000000" w:themeColor="text1"/>
          <w:sz w:val="28"/>
          <w:szCs w:val="28"/>
        </w:rPr>
        <w:lastRenderedPageBreak/>
        <w:t>Re</w:t>
      </w:r>
      <w:r w:rsidR="00A10EDC" w:rsidRPr="006D2847">
        <w:rPr>
          <w:rFonts w:ascii="Times New Roman" w:hAnsi="Times New Roman" w:cs="Times New Roman"/>
          <w:b/>
          <w:bCs/>
          <w:color w:val="000000" w:themeColor="text1"/>
          <w:sz w:val="28"/>
          <w:szCs w:val="28"/>
        </w:rPr>
        <w:t>ferences</w:t>
      </w:r>
      <w:bookmarkEnd w:id="15"/>
    </w:p>
    <w:sdt>
      <w:sdtPr>
        <w:rPr>
          <w:rFonts w:ascii="Times New Roman" w:hAnsi="Times New Roman" w:cs="Times New Roman"/>
          <w:sz w:val="28"/>
          <w:szCs w:val="28"/>
        </w:rPr>
        <w:id w:val="-234248118"/>
        <w:docPartObj>
          <w:docPartGallery w:val="Bibliographies"/>
          <w:docPartUnique/>
        </w:docPartObj>
      </w:sdtPr>
      <w:sdtEndPr>
        <w:rPr>
          <w:rFonts w:asciiTheme="minorHAnsi" w:eastAsiaTheme="minorHAnsi" w:hAnsiTheme="minorHAnsi" w:cstheme="minorBidi"/>
          <w:color w:val="auto"/>
          <w:sz w:val="24"/>
          <w:szCs w:val="24"/>
        </w:rPr>
      </w:sdtEndPr>
      <w:sdtContent>
        <w:sdt>
          <w:sdtPr>
            <w:rPr>
              <w:rFonts w:ascii="Times New Roman" w:hAnsi="Times New Roman" w:cs="Times New Roman"/>
              <w:sz w:val="28"/>
              <w:szCs w:val="28"/>
            </w:rPr>
            <w:id w:val="111145805"/>
            <w:bibliography/>
          </w:sdtPr>
          <w:sdtEndPr>
            <w:rPr>
              <w:rFonts w:eastAsiaTheme="minorHAnsi"/>
              <w:color w:val="auto"/>
            </w:rPr>
          </w:sdtEndPr>
          <w:sdtContent>
            <w:p w14:paraId="5C4630A9" w14:textId="3D64D0EC" w:rsidR="006D65CC" w:rsidRDefault="00463F9A" w:rsidP="00C73109">
              <w:pPr>
                <w:pStyle w:val="Heading1"/>
                <w:rPr>
                  <w:lang w:val="ru-RU"/>
                </w:rPr>
              </w:pPr>
              <w:r w:rsidRPr="006D2847">
                <w:rPr>
                  <w:rFonts w:ascii="Times New Roman" w:hAnsi="Times New Roman" w:cs="Times New Roman"/>
                  <w:noProof w:val="0"/>
                  <w:sz w:val="28"/>
                  <w:szCs w:val="28"/>
                </w:rPr>
                <w:fldChar w:fldCharType="begin"/>
              </w:r>
              <w:r w:rsidRPr="006D2847">
                <w:rPr>
                  <w:rFonts w:ascii="Times New Roman" w:hAnsi="Times New Roman" w:cs="Times New Roman"/>
                  <w:sz w:val="28"/>
                  <w:szCs w:val="28"/>
                </w:rPr>
                <w:instrText xml:space="preserve"> BIBLIOGRAPHY </w:instrText>
              </w:r>
              <w:r w:rsidRPr="006D2847">
                <w:rPr>
                  <w:rFonts w:ascii="Times New Roman" w:hAnsi="Times New Roman" w:cs="Times New Roman"/>
                  <w:noProof w:val="0"/>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D65CC" w14:paraId="6ABA508C" w14:textId="77777777">
                <w:trPr>
                  <w:divId w:val="1256788918"/>
                  <w:tblCellSpacing w:w="15" w:type="dxa"/>
                </w:trPr>
                <w:tc>
                  <w:tcPr>
                    <w:tcW w:w="50" w:type="pct"/>
                    <w:hideMark/>
                  </w:tcPr>
                  <w:p w14:paraId="30E4051C" w14:textId="1BDF3021" w:rsidR="006D65CC" w:rsidRDefault="006D65CC">
                    <w:pPr>
                      <w:pStyle w:val="Bibliography"/>
                      <w:rPr>
                        <w:kern w:val="0"/>
                        <w14:ligatures w14:val="none"/>
                      </w:rPr>
                    </w:pPr>
                    <w:r>
                      <w:t xml:space="preserve">[1] </w:t>
                    </w:r>
                  </w:p>
                </w:tc>
                <w:tc>
                  <w:tcPr>
                    <w:tcW w:w="0" w:type="auto"/>
                    <w:hideMark/>
                  </w:tcPr>
                  <w:p w14:paraId="36A4C8DB" w14:textId="77777777" w:rsidR="006D65CC" w:rsidRDefault="006D65CC">
                    <w:pPr>
                      <w:pStyle w:val="Bibliography"/>
                    </w:pPr>
                    <w:r>
                      <w:t>K. Brush, “MoSCoW method,” TechTarget, 29 March 2023. [Online]. Available: https://www.techtarget.com/searchsoftwarequality/definition/MoSCoW-method. [Accessed 12 April 2026].</w:t>
                    </w:r>
                  </w:p>
                </w:tc>
              </w:tr>
              <w:tr w:rsidR="006D65CC" w14:paraId="04B6A4E4" w14:textId="77777777">
                <w:trPr>
                  <w:divId w:val="1256788918"/>
                  <w:tblCellSpacing w:w="15" w:type="dxa"/>
                </w:trPr>
                <w:tc>
                  <w:tcPr>
                    <w:tcW w:w="50" w:type="pct"/>
                    <w:hideMark/>
                  </w:tcPr>
                  <w:p w14:paraId="08B106A5" w14:textId="77777777" w:rsidR="006D65CC" w:rsidRDefault="006D65CC">
                    <w:pPr>
                      <w:pStyle w:val="Bibliography"/>
                    </w:pPr>
                    <w:r>
                      <w:t xml:space="preserve">[2] </w:t>
                    </w:r>
                  </w:p>
                </w:tc>
                <w:tc>
                  <w:tcPr>
                    <w:tcW w:w="0" w:type="auto"/>
                    <w:hideMark/>
                  </w:tcPr>
                  <w:p w14:paraId="0A589E1E" w14:textId="77777777" w:rsidR="006D65CC" w:rsidRDefault="006D65CC">
                    <w:pPr>
                      <w:pStyle w:val="Bibliography"/>
                    </w:pPr>
                    <w:r>
                      <w:t xml:space="preserve">E. K. Burke and S. Petrovic, “Recent research directions in automated timetabling,” </w:t>
                    </w:r>
                    <w:r>
                      <w:rPr>
                        <w:i/>
                        <w:iCs/>
                      </w:rPr>
                      <w:t xml:space="preserve">European Journal of Operational Research, </w:t>
                    </w:r>
                    <w:r>
                      <w:t xml:space="preserve">vol. 140, no. 2, pp. 266-280, 2002. </w:t>
                    </w:r>
                  </w:p>
                </w:tc>
              </w:tr>
              <w:tr w:rsidR="006D65CC" w14:paraId="52B18756" w14:textId="77777777">
                <w:trPr>
                  <w:divId w:val="1256788918"/>
                  <w:tblCellSpacing w:w="15" w:type="dxa"/>
                </w:trPr>
                <w:tc>
                  <w:tcPr>
                    <w:tcW w:w="50" w:type="pct"/>
                    <w:hideMark/>
                  </w:tcPr>
                  <w:p w14:paraId="6DE076F2" w14:textId="77777777" w:rsidR="006D65CC" w:rsidRDefault="006D65CC">
                    <w:pPr>
                      <w:pStyle w:val="Bibliography"/>
                    </w:pPr>
                    <w:r>
                      <w:t xml:space="preserve">[3] </w:t>
                    </w:r>
                  </w:p>
                </w:tc>
                <w:tc>
                  <w:tcPr>
                    <w:tcW w:w="0" w:type="auto"/>
                    <w:hideMark/>
                  </w:tcPr>
                  <w:p w14:paraId="574023FD" w14:textId="77777777" w:rsidR="006D65CC" w:rsidRDefault="006D65CC">
                    <w:pPr>
                      <w:pStyle w:val="Bibliography"/>
                    </w:pPr>
                    <w:r>
                      <w:t xml:space="preserve">A. Lemos, F. S. Melo, P. T. Monteiro and I. Lynce, “Room usage optimization in timetabling: A case study at Universidade de Lisboa,” </w:t>
                    </w:r>
                    <w:r>
                      <w:rPr>
                        <w:i/>
                        <w:iCs/>
                      </w:rPr>
                      <w:t xml:space="preserve">Operations Research Perspectives, </w:t>
                    </w:r>
                    <w:r>
                      <w:t xml:space="preserve">vol. 6, p. 100092, 2019. </w:t>
                    </w:r>
                  </w:p>
                </w:tc>
              </w:tr>
              <w:tr w:rsidR="006D65CC" w14:paraId="71DF437D" w14:textId="77777777">
                <w:trPr>
                  <w:divId w:val="1256788918"/>
                  <w:tblCellSpacing w:w="15" w:type="dxa"/>
                </w:trPr>
                <w:tc>
                  <w:tcPr>
                    <w:tcW w:w="50" w:type="pct"/>
                    <w:hideMark/>
                  </w:tcPr>
                  <w:p w14:paraId="7FA1D3B1" w14:textId="77777777" w:rsidR="006D65CC" w:rsidRDefault="006D65CC">
                    <w:pPr>
                      <w:pStyle w:val="Bibliography"/>
                    </w:pPr>
                    <w:r>
                      <w:t xml:space="preserve">[4] </w:t>
                    </w:r>
                  </w:p>
                </w:tc>
                <w:tc>
                  <w:tcPr>
                    <w:tcW w:w="0" w:type="auto"/>
                    <w:hideMark/>
                  </w:tcPr>
                  <w:p w14:paraId="7E432B40" w14:textId="77777777" w:rsidR="006D65CC" w:rsidRDefault="006D65CC">
                    <w:pPr>
                      <w:pStyle w:val="Bibliography"/>
                    </w:pPr>
                    <w:r>
                      <w:t>S. Kristiansen and T. R. Stidsen, “A Comprehensive Study of Educational Timetabling - a Survey,” DTU Management Engineering, 2013.</w:t>
                    </w:r>
                  </w:p>
                </w:tc>
              </w:tr>
              <w:tr w:rsidR="006D65CC" w14:paraId="6FD7B8E8" w14:textId="77777777">
                <w:trPr>
                  <w:divId w:val="1256788918"/>
                  <w:tblCellSpacing w:w="15" w:type="dxa"/>
                </w:trPr>
                <w:tc>
                  <w:tcPr>
                    <w:tcW w:w="50" w:type="pct"/>
                    <w:hideMark/>
                  </w:tcPr>
                  <w:p w14:paraId="1D2CFB63" w14:textId="77777777" w:rsidR="006D65CC" w:rsidRDefault="006D65CC">
                    <w:pPr>
                      <w:pStyle w:val="Bibliography"/>
                    </w:pPr>
                    <w:r>
                      <w:t xml:space="preserve">[5] </w:t>
                    </w:r>
                  </w:p>
                </w:tc>
                <w:tc>
                  <w:tcPr>
                    <w:tcW w:w="0" w:type="auto"/>
                    <w:hideMark/>
                  </w:tcPr>
                  <w:p w14:paraId="61B4CADF" w14:textId="77777777" w:rsidR="006D65CC" w:rsidRDefault="006D65CC">
                    <w:pPr>
                      <w:pStyle w:val="Bibliography"/>
                    </w:pPr>
                    <w:r>
                      <w:t xml:space="preserve">S. K. Saw, S. Lawrence, S. Karunakara, N. H. Komal and V. G, “Adaptive Scheduler: AI Optimization of Academic Timetable,” </w:t>
                    </w:r>
                    <w:r>
                      <w:rPr>
                        <w:i/>
                        <w:iCs/>
                      </w:rPr>
                      <w:t xml:space="preserve">International Journal of Scientific Development and Research (IJSDR), </w:t>
                    </w:r>
                    <w:r>
                      <w:t xml:space="preserve">vol. 10, no. 4, p. IJSDR2504317, 2025. </w:t>
                    </w:r>
                  </w:p>
                </w:tc>
              </w:tr>
              <w:tr w:rsidR="006D65CC" w14:paraId="58462E98" w14:textId="77777777">
                <w:trPr>
                  <w:divId w:val="1256788918"/>
                  <w:tblCellSpacing w:w="15" w:type="dxa"/>
                </w:trPr>
                <w:tc>
                  <w:tcPr>
                    <w:tcW w:w="50" w:type="pct"/>
                    <w:hideMark/>
                  </w:tcPr>
                  <w:p w14:paraId="41DD8BB3" w14:textId="38F48986" w:rsidR="006D65CC" w:rsidRDefault="006D65CC">
                    <w:pPr>
                      <w:pStyle w:val="Bibliography"/>
                    </w:pPr>
                  </w:p>
                </w:tc>
                <w:tc>
                  <w:tcPr>
                    <w:tcW w:w="0" w:type="auto"/>
                    <w:hideMark/>
                  </w:tcPr>
                  <w:p w14:paraId="6B452FC3" w14:textId="29F99B87" w:rsidR="006D65CC" w:rsidRDefault="006D65CC">
                    <w:pPr>
                      <w:pStyle w:val="Bibliography"/>
                    </w:pPr>
                  </w:p>
                </w:tc>
              </w:tr>
            </w:tbl>
            <w:p w14:paraId="1776667F" w14:textId="77777777" w:rsidR="006D65CC" w:rsidRDefault="006D65CC">
              <w:pPr>
                <w:divId w:val="1256788918"/>
                <w:rPr>
                  <w:rFonts w:eastAsia="Times New Roman"/>
                </w:rPr>
              </w:pPr>
            </w:p>
            <w:p w14:paraId="04680564" w14:textId="4FF4352D" w:rsidR="00463F9A" w:rsidRPr="004D00E2" w:rsidRDefault="00463F9A">
              <w:r w:rsidRPr="006D2847">
                <w:rPr>
                  <w:rFonts w:ascii="Times New Roman" w:hAnsi="Times New Roman" w:cs="Times New Roman"/>
                  <w:b/>
                  <w:bCs/>
                  <w:sz w:val="28"/>
                  <w:szCs w:val="28"/>
                </w:rPr>
                <w:fldChar w:fldCharType="end"/>
              </w:r>
            </w:p>
          </w:sdtContent>
        </w:sdt>
      </w:sdtContent>
    </w:sdt>
    <w:p w14:paraId="3D0B0E70" w14:textId="48C88475" w:rsidR="00C70314" w:rsidRPr="00A41383" w:rsidRDefault="00C70314" w:rsidP="0028520E">
      <w:pPr>
        <w:spacing w:line="360" w:lineRule="auto"/>
        <w:rPr>
          <w:rFonts w:ascii="Times New Roman" w:hAnsi="Times New Roman" w:cs="Times New Roman"/>
          <w:color w:val="000000" w:themeColor="text1"/>
        </w:rPr>
      </w:pPr>
    </w:p>
    <w:sectPr w:rsidR="00C70314" w:rsidRPr="00A41383" w:rsidSect="00EA3F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67A7B" w14:textId="77777777" w:rsidR="00DF732D" w:rsidRDefault="00DF732D" w:rsidP="00237AAC">
      <w:pPr>
        <w:spacing w:after="0" w:line="240" w:lineRule="auto"/>
      </w:pPr>
      <w:r>
        <w:separator/>
      </w:r>
    </w:p>
  </w:endnote>
  <w:endnote w:type="continuationSeparator" w:id="0">
    <w:p w14:paraId="5CB06367" w14:textId="77777777" w:rsidR="00DF732D" w:rsidRDefault="00DF732D"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Content>
      <w:p w14:paraId="13874661" w14:textId="64751DA5" w:rsidR="00237AAC" w:rsidRDefault="00237AAC">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A0422" w14:textId="77777777" w:rsidR="00DF732D" w:rsidRDefault="00DF732D" w:rsidP="00237AAC">
      <w:pPr>
        <w:spacing w:after="0" w:line="240" w:lineRule="auto"/>
      </w:pPr>
      <w:r>
        <w:separator/>
      </w:r>
    </w:p>
  </w:footnote>
  <w:footnote w:type="continuationSeparator" w:id="0">
    <w:p w14:paraId="19D96837" w14:textId="77777777" w:rsidR="00DF732D" w:rsidRDefault="00DF732D"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4F5A68"/>
    <w:multiLevelType w:val="hybridMultilevel"/>
    <w:tmpl w:val="130282D8"/>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3F0C56"/>
    <w:multiLevelType w:val="hybridMultilevel"/>
    <w:tmpl w:val="C472E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0"/>
  </w:num>
  <w:num w:numId="3" w16cid:durableId="109668438">
    <w:abstractNumId w:val="14"/>
  </w:num>
  <w:num w:numId="4" w16cid:durableId="816528024">
    <w:abstractNumId w:val="19"/>
  </w:num>
  <w:num w:numId="5" w16cid:durableId="1430393383">
    <w:abstractNumId w:val="18"/>
  </w:num>
  <w:num w:numId="6" w16cid:durableId="1824466593">
    <w:abstractNumId w:val="4"/>
  </w:num>
  <w:num w:numId="7" w16cid:durableId="872423946">
    <w:abstractNumId w:val="2"/>
  </w:num>
  <w:num w:numId="8" w16cid:durableId="1204249372">
    <w:abstractNumId w:val="9"/>
  </w:num>
  <w:num w:numId="9" w16cid:durableId="1108542330">
    <w:abstractNumId w:val="16"/>
  </w:num>
  <w:num w:numId="10" w16cid:durableId="139662970">
    <w:abstractNumId w:val="0"/>
  </w:num>
  <w:num w:numId="11" w16cid:durableId="2117362102">
    <w:abstractNumId w:val="8"/>
  </w:num>
  <w:num w:numId="12" w16cid:durableId="1886486162">
    <w:abstractNumId w:val="21"/>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6"/>
  </w:num>
  <w:num w:numId="18" w16cid:durableId="1498418867">
    <w:abstractNumId w:val="3"/>
  </w:num>
  <w:num w:numId="19" w16cid:durableId="1468358145">
    <w:abstractNumId w:val="7"/>
  </w:num>
  <w:num w:numId="20" w16cid:durableId="1249584957">
    <w:abstractNumId w:val="20"/>
  </w:num>
  <w:num w:numId="21" w16cid:durableId="1022442397">
    <w:abstractNumId w:val="11"/>
  </w:num>
  <w:num w:numId="22" w16cid:durableId="4208809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activeWritingStyle w:appName="MSWord" w:lang="ru-RU" w:vendorID="64" w:dllVersion="0" w:nlCheck="1" w:checkStyle="0"/>
  <w:activeWritingStyle w:appName="MSWord" w:lang="en-GB" w:vendorID="64" w:dllVersion="0" w:nlCheck="1" w:checkStyle="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23D9"/>
    <w:rsid w:val="00007B1F"/>
    <w:rsid w:val="00014757"/>
    <w:rsid w:val="00016D1A"/>
    <w:rsid w:val="00030750"/>
    <w:rsid w:val="00031E83"/>
    <w:rsid w:val="00034390"/>
    <w:rsid w:val="00035DC8"/>
    <w:rsid w:val="00037E46"/>
    <w:rsid w:val="000417A6"/>
    <w:rsid w:val="000450BC"/>
    <w:rsid w:val="000552AB"/>
    <w:rsid w:val="00060AEF"/>
    <w:rsid w:val="00062E69"/>
    <w:rsid w:val="00064C75"/>
    <w:rsid w:val="000810BA"/>
    <w:rsid w:val="00081F11"/>
    <w:rsid w:val="00094078"/>
    <w:rsid w:val="0009539A"/>
    <w:rsid w:val="000A299B"/>
    <w:rsid w:val="000A58B4"/>
    <w:rsid w:val="000A782C"/>
    <w:rsid w:val="000A7A8E"/>
    <w:rsid w:val="000B12A0"/>
    <w:rsid w:val="000B56B7"/>
    <w:rsid w:val="000B6CDC"/>
    <w:rsid w:val="000C11B1"/>
    <w:rsid w:val="000C410C"/>
    <w:rsid w:val="000C71E2"/>
    <w:rsid w:val="000C72D5"/>
    <w:rsid w:val="000D2480"/>
    <w:rsid w:val="000D2539"/>
    <w:rsid w:val="000D51A2"/>
    <w:rsid w:val="000D63C7"/>
    <w:rsid w:val="000E05C2"/>
    <w:rsid w:val="000E3BEA"/>
    <w:rsid w:val="000E3DF9"/>
    <w:rsid w:val="000E3F2C"/>
    <w:rsid w:val="000E5AFF"/>
    <w:rsid w:val="000E6002"/>
    <w:rsid w:val="000F6B01"/>
    <w:rsid w:val="000F7CA5"/>
    <w:rsid w:val="00101A54"/>
    <w:rsid w:val="00104D88"/>
    <w:rsid w:val="0010655A"/>
    <w:rsid w:val="00115630"/>
    <w:rsid w:val="001164F9"/>
    <w:rsid w:val="00120B5D"/>
    <w:rsid w:val="00121ED1"/>
    <w:rsid w:val="00123151"/>
    <w:rsid w:val="00125FB7"/>
    <w:rsid w:val="0012691A"/>
    <w:rsid w:val="00127E46"/>
    <w:rsid w:val="00130701"/>
    <w:rsid w:val="0013253F"/>
    <w:rsid w:val="00136086"/>
    <w:rsid w:val="00141234"/>
    <w:rsid w:val="00141F8A"/>
    <w:rsid w:val="001431F9"/>
    <w:rsid w:val="001445DE"/>
    <w:rsid w:val="0014496F"/>
    <w:rsid w:val="0014636F"/>
    <w:rsid w:val="00146A97"/>
    <w:rsid w:val="00147C13"/>
    <w:rsid w:val="00153B8A"/>
    <w:rsid w:val="0015505F"/>
    <w:rsid w:val="00162CFE"/>
    <w:rsid w:val="00163392"/>
    <w:rsid w:val="0016415C"/>
    <w:rsid w:val="001702C1"/>
    <w:rsid w:val="00174879"/>
    <w:rsid w:val="00177342"/>
    <w:rsid w:val="0018271B"/>
    <w:rsid w:val="001835DA"/>
    <w:rsid w:val="00190F08"/>
    <w:rsid w:val="00195F28"/>
    <w:rsid w:val="001974D8"/>
    <w:rsid w:val="00197824"/>
    <w:rsid w:val="001A4C82"/>
    <w:rsid w:val="001A6A1C"/>
    <w:rsid w:val="001A7558"/>
    <w:rsid w:val="001B0A67"/>
    <w:rsid w:val="001B2B68"/>
    <w:rsid w:val="001B3B94"/>
    <w:rsid w:val="001B3C3B"/>
    <w:rsid w:val="001B6DC8"/>
    <w:rsid w:val="001C14E9"/>
    <w:rsid w:val="001C3963"/>
    <w:rsid w:val="001C693E"/>
    <w:rsid w:val="001C6A33"/>
    <w:rsid w:val="001C6E44"/>
    <w:rsid w:val="001D2E1A"/>
    <w:rsid w:val="001D6D28"/>
    <w:rsid w:val="001E7AEF"/>
    <w:rsid w:val="001F1708"/>
    <w:rsid w:val="001F7F0E"/>
    <w:rsid w:val="0020318C"/>
    <w:rsid w:val="00204559"/>
    <w:rsid w:val="00206D7F"/>
    <w:rsid w:val="00210515"/>
    <w:rsid w:val="00210971"/>
    <w:rsid w:val="00215A8B"/>
    <w:rsid w:val="00216DA1"/>
    <w:rsid w:val="00220889"/>
    <w:rsid w:val="002245BF"/>
    <w:rsid w:val="0022467B"/>
    <w:rsid w:val="00226162"/>
    <w:rsid w:val="002324C8"/>
    <w:rsid w:val="00236F4E"/>
    <w:rsid w:val="00237AAC"/>
    <w:rsid w:val="00237E3D"/>
    <w:rsid w:val="002409D2"/>
    <w:rsid w:val="00247576"/>
    <w:rsid w:val="00247772"/>
    <w:rsid w:val="00250AEC"/>
    <w:rsid w:val="0025194D"/>
    <w:rsid w:val="00252F53"/>
    <w:rsid w:val="002553FA"/>
    <w:rsid w:val="002559FD"/>
    <w:rsid w:val="00255DB3"/>
    <w:rsid w:val="0025729B"/>
    <w:rsid w:val="002575E6"/>
    <w:rsid w:val="0026013D"/>
    <w:rsid w:val="002636D2"/>
    <w:rsid w:val="002702D2"/>
    <w:rsid w:val="00272F33"/>
    <w:rsid w:val="0027373A"/>
    <w:rsid w:val="002745D5"/>
    <w:rsid w:val="002751EC"/>
    <w:rsid w:val="002765B0"/>
    <w:rsid w:val="002779E8"/>
    <w:rsid w:val="00281C39"/>
    <w:rsid w:val="0028238A"/>
    <w:rsid w:val="002846A6"/>
    <w:rsid w:val="00284737"/>
    <w:rsid w:val="0028520E"/>
    <w:rsid w:val="002908A8"/>
    <w:rsid w:val="002922D5"/>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C7255"/>
    <w:rsid w:val="002C72B7"/>
    <w:rsid w:val="002C73A5"/>
    <w:rsid w:val="002D068D"/>
    <w:rsid w:val="002D0DF0"/>
    <w:rsid w:val="002D165F"/>
    <w:rsid w:val="002D7D62"/>
    <w:rsid w:val="002E0416"/>
    <w:rsid w:val="002E0DE3"/>
    <w:rsid w:val="002E1D45"/>
    <w:rsid w:val="002E4922"/>
    <w:rsid w:val="002E50D9"/>
    <w:rsid w:val="002F4C63"/>
    <w:rsid w:val="00307FC1"/>
    <w:rsid w:val="00313079"/>
    <w:rsid w:val="00314F5B"/>
    <w:rsid w:val="00320393"/>
    <w:rsid w:val="0032529D"/>
    <w:rsid w:val="0032666F"/>
    <w:rsid w:val="00331833"/>
    <w:rsid w:val="00340B85"/>
    <w:rsid w:val="00345C81"/>
    <w:rsid w:val="00345EEF"/>
    <w:rsid w:val="00347479"/>
    <w:rsid w:val="00350507"/>
    <w:rsid w:val="003537BE"/>
    <w:rsid w:val="0035543C"/>
    <w:rsid w:val="00356B74"/>
    <w:rsid w:val="00360C80"/>
    <w:rsid w:val="003671A8"/>
    <w:rsid w:val="00367B31"/>
    <w:rsid w:val="003703BA"/>
    <w:rsid w:val="00371E8F"/>
    <w:rsid w:val="00375AE7"/>
    <w:rsid w:val="00376612"/>
    <w:rsid w:val="00382580"/>
    <w:rsid w:val="00382700"/>
    <w:rsid w:val="003849BD"/>
    <w:rsid w:val="00386559"/>
    <w:rsid w:val="00390BFD"/>
    <w:rsid w:val="00391CE3"/>
    <w:rsid w:val="003946F0"/>
    <w:rsid w:val="00395F07"/>
    <w:rsid w:val="003A0917"/>
    <w:rsid w:val="003A0D70"/>
    <w:rsid w:val="003A22C1"/>
    <w:rsid w:val="003A2818"/>
    <w:rsid w:val="003A3225"/>
    <w:rsid w:val="003A6317"/>
    <w:rsid w:val="003B0710"/>
    <w:rsid w:val="003B2B3B"/>
    <w:rsid w:val="003B38F8"/>
    <w:rsid w:val="003B44A5"/>
    <w:rsid w:val="003B4D43"/>
    <w:rsid w:val="003C0434"/>
    <w:rsid w:val="003C2ACD"/>
    <w:rsid w:val="003C4AC1"/>
    <w:rsid w:val="003D50CF"/>
    <w:rsid w:val="003E0483"/>
    <w:rsid w:val="003E0EFC"/>
    <w:rsid w:val="003E6506"/>
    <w:rsid w:val="003E6726"/>
    <w:rsid w:val="003F3185"/>
    <w:rsid w:val="003F5B3C"/>
    <w:rsid w:val="003F7DE2"/>
    <w:rsid w:val="00400BE5"/>
    <w:rsid w:val="004011D0"/>
    <w:rsid w:val="0040613C"/>
    <w:rsid w:val="004135C8"/>
    <w:rsid w:val="004141DA"/>
    <w:rsid w:val="0041430E"/>
    <w:rsid w:val="004161BF"/>
    <w:rsid w:val="004200C5"/>
    <w:rsid w:val="0042374D"/>
    <w:rsid w:val="00424EFB"/>
    <w:rsid w:val="00426842"/>
    <w:rsid w:val="00427BC4"/>
    <w:rsid w:val="004335A5"/>
    <w:rsid w:val="0043604C"/>
    <w:rsid w:val="00436288"/>
    <w:rsid w:val="004406E9"/>
    <w:rsid w:val="00441C21"/>
    <w:rsid w:val="00442011"/>
    <w:rsid w:val="0044301B"/>
    <w:rsid w:val="00444012"/>
    <w:rsid w:val="004450AE"/>
    <w:rsid w:val="00445614"/>
    <w:rsid w:val="004465DD"/>
    <w:rsid w:val="00447030"/>
    <w:rsid w:val="00450839"/>
    <w:rsid w:val="00452816"/>
    <w:rsid w:val="00452B0F"/>
    <w:rsid w:val="004542E4"/>
    <w:rsid w:val="00455236"/>
    <w:rsid w:val="00457801"/>
    <w:rsid w:val="004619CE"/>
    <w:rsid w:val="00461E4B"/>
    <w:rsid w:val="004625B1"/>
    <w:rsid w:val="00463F9A"/>
    <w:rsid w:val="00465FCE"/>
    <w:rsid w:val="00472E5F"/>
    <w:rsid w:val="004756E0"/>
    <w:rsid w:val="00475D65"/>
    <w:rsid w:val="00476677"/>
    <w:rsid w:val="004777E8"/>
    <w:rsid w:val="0047795B"/>
    <w:rsid w:val="00477AC1"/>
    <w:rsid w:val="00480B77"/>
    <w:rsid w:val="0048143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0E2"/>
    <w:rsid w:val="004D0335"/>
    <w:rsid w:val="004D0C29"/>
    <w:rsid w:val="004D1FB5"/>
    <w:rsid w:val="004D2F26"/>
    <w:rsid w:val="004D3AD2"/>
    <w:rsid w:val="004E2575"/>
    <w:rsid w:val="004F369B"/>
    <w:rsid w:val="004F4035"/>
    <w:rsid w:val="004F4F83"/>
    <w:rsid w:val="004F51A1"/>
    <w:rsid w:val="004F67CC"/>
    <w:rsid w:val="004F6C03"/>
    <w:rsid w:val="00500ABD"/>
    <w:rsid w:val="0050286E"/>
    <w:rsid w:val="0050410C"/>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77562"/>
    <w:rsid w:val="00582B05"/>
    <w:rsid w:val="00586456"/>
    <w:rsid w:val="00590BBC"/>
    <w:rsid w:val="00597D33"/>
    <w:rsid w:val="005A0A7F"/>
    <w:rsid w:val="005A0C91"/>
    <w:rsid w:val="005A3F42"/>
    <w:rsid w:val="005A49BB"/>
    <w:rsid w:val="005A5393"/>
    <w:rsid w:val="005A56BD"/>
    <w:rsid w:val="005B103D"/>
    <w:rsid w:val="005B2616"/>
    <w:rsid w:val="005B2763"/>
    <w:rsid w:val="005B2CD1"/>
    <w:rsid w:val="005B469D"/>
    <w:rsid w:val="005C7738"/>
    <w:rsid w:val="005D43DC"/>
    <w:rsid w:val="005D5071"/>
    <w:rsid w:val="005D52D2"/>
    <w:rsid w:val="005D67F6"/>
    <w:rsid w:val="005E3721"/>
    <w:rsid w:val="006015B4"/>
    <w:rsid w:val="0060600B"/>
    <w:rsid w:val="00610933"/>
    <w:rsid w:val="00611821"/>
    <w:rsid w:val="00615E47"/>
    <w:rsid w:val="006164A0"/>
    <w:rsid w:val="006206F6"/>
    <w:rsid w:val="006219E0"/>
    <w:rsid w:val="0062489E"/>
    <w:rsid w:val="00625F4F"/>
    <w:rsid w:val="00633EAF"/>
    <w:rsid w:val="0063492C"/>
    <w:rsid w:val="00636577"/>
    <w:rsid w:val="00641189"/>
    <w:rsid w:val="0064334D"/>
    <w:rsid w:val="00647267"/>
    <w:rsid w:val="00647813"/>
    <w:rsid w:val="006515BE"/>
    <w:rsid w:val="0066063F"/>
    <w:rsid w:val="00660E2C"/>
    <w:rsid w:val="00662366"/>
    <w:rsid w:val="0066670F"/>
    <w:rsid w:val="006748F0"/>
    <w:rsid w:val="00676111"/>
    <w:rsid w:val="0067644F"/>
    <w:rsid w:val="00681669"/>
    <w:rsid w:val="00683464"/>
    <w:rsid w:val="0068427A"/>
    <w:rsid w:val="006849BD"/>
    <w:rsid w:val="00685A3C"/>
    <w:rsid w:val="006862D4"/>
    <w:rsid w:val="0069070B"/>
    <w:rsid w:val="006940B7"/>
    <w:rsid w:val="006946C4"/>
    <w:rsid w:val="00694957"/>
    <w:rsid w:val="00694FA4"/>
    <w:rsid w:val="00696605"/>
    <w:rsid w:val="006A12AA"/>
    <w:rsid w:val="006B0476"/>
    <w:rsid w:val="006B20BF"/>
    <w:rsid w:val="006B662B"/>
    <w:rsid w:val="006B7883"/>
    <w:rsid w:val="006C2710"/>
    <w:rsid w:val="006C2E82"/>
    <w:rsid w:val="006C3859"/>
    <w:rsid w:val="006C7AA6"/>
    <w:rsid w:val="006D2847"/>
    <w:rsid w:val="006D2CAA"/>
    <w:rsid w:val="006D48EF"/>
    <w:rsid w:val="006D5AC7"/>
    <w:rsid w:val="006D65CC"/>
    <w:rsid w:val="006D6B23"/>
    <w:rsid w:val="006E1B56"/>
    <w:rsid w:val="006F13E3"/>
    <w:rsid w:val="006F4F4E"/>
    <w:rsid w:val="006F6226"/>
    <w:rsid w:val="00701CCA"/>
    <w:rsid w:val="00702CC7"/>
    <w:rsid w:val="0070723F"/>
    <w:rsid w:val="007105D6"/>
    <w:rsid w:val="00713165"/>
    <w:rsid w:val="00715D98"/>
    <w:rsid w:val="0071782A"/>
    <w:rsid w:val="00724C68"/>
    <w:rsid w:val="0072615B"/>
    <w:rsid w:val="00727125"/>
    <w:rsid w:val="00730C8A"/>
    <w:rsid w:val="00733A9D"/>
    <w:rsid w:val="00734B22"/>
    <w:rsid w:val="00735146"/>
    <w:rsid w:val="00735945"/>
    <w:rsid w:val="00737A12"/>
    <w:rsid w:val="0074170A"/>
    <w:rsid w:val="00746611"/>
    <w:rsid w:val="00751824"/>
    <w:rsid w:val="007522AD"/>
    <w:rsid w:val="00752EC0"/>
    <w:rsid w:val="00754606"/>
    <w:rsid w:val="00755A28"/>
    <w:rsid w:val="007630D4"/>
    <w:rsid w:val="00777643"/>
    <w:rsid w:val="007817F8"/>
    <w:rsid w:val="0078228D"/>
    <w:rsid w:val="0078597F"/>
    <w:rsid w:val="00785DE4"/>
    <w:rsid w:val="00786CEC"/>
    <w:rsid w:val="00791CE9"/>
    <w:rsid w:val="00797274"/>
    <w:rsid w:val="007A06DD"/>
    <w:rsid w:val="007A331E"/>
    <w:rsid w:val="007A5649"/>
    <w:rsid w:val="007A7E10"/>
    <w:rsid w:val="007C00AB"/>
    <w:rsid w:val="007C2756"/>
    <w:rsid w:val="007C5DCE"/>
    <w:rsid w:val="007D18DB"/>
    <w:rsid w:val="007D294B"/>
    <w:rsid w:val="007D52CE"/>
    <w:rsid w:val="007E0468"/>
    <w:rsid w:val="007E115E"/>
    <w:rsid w:val="007E13FC"/>
    <w:rsid w:val="007E2F0C"/>
    <w:rsid w:val="007E4723"/>
    <w:rsid w:val="007E483E"/>
    <w:rsid w:val="007E582C"/>
    <w:rsid w:val="007E7620"/>
    <w:rsid w:val="007F279E"/>
    <w:rsid w:val="007F3CAB"/>
    <w:rsid w:val="007F513D"/>
    <w:rsid w:val="0080147D"/>
    <w:rsid w:val="00803170"/>
    <w:rsid w:val="00806882"/>
    <w:rsid w:val="008112F7"/>
    <w:rsid w:val="00811659"/>
    <w:rsid w:val="00822414"/>
    <w:rsid w:val="00826FD8"/>
    <w:rsid w:val="00830DBB"/>
    <w:rsid w:val="00834958"/>
    <w:rsid w:val="00835E4A"/>
    <w:rsid w:val="00836A1A"/>
    <w:rsid w:val="00836F03"/>
    <w:rsid w:val="0083716A"/>
    <w:rsid w:val="0083782B"/>
    <w:rsid w:val="0084065F"/>
    <w:rsid w:val="00841403"/>
    <w:rsid w:val="00847273"/>
    <w:rsid w:val="0084752A"/>
    <w:rsid w:val="00847E18"/>
    <w:rsid w:val="008505DB"/>
    <w:rsid w:val="00851286"/>
    <w:rsid w:val="0085681F"/>
    <w:rsid w:val="00866C18"/>
    <w:rsid w:val="00871E87"/>
    <w:rsid w:val="008767F9"/>
    <w:rsid w:val="00881688"/>
    <w:rsid w:val="00881AF3"/>
    <w:rsid w:val="00882D4A"/>
    <w:rsid w:val="00884A25"/>
    <w:rsid w:val="00885228"/>
    <w:rsid w:val="00891AC9"/>
    <w:rsid w:val="00892B46"/>
    <w:rsid w:val="008934F9"/>
    <w:rsid w:val="00894F49"/>
    <w:rsid w:val="00895857"/>
    <w:rsid w:val="00897CCD"/>
    <w:rsid w:val="008A268A"/>
    <w:rsid w:val="008A2C73"/>
    <w:rsid w:val="008A37E4"/>
    <w:rsid w:val="008A45AC"/>
    <w:rsid w:val="008A5809"/>
    <w:rsid w:val="008B044C"/>
    <w:rsid w:val="008B04E3"/>
    <w:rsid w:val="008B1413"/>
    <w:rsid w:val="008B1684"/>
    <w:rsid w:val="008B1741"/>
    <w:rsid w:val="008B1BD3"/>
    <w:rsid w:val="008B3B99"/>
    <w:rsid w:val="008B56C4"/>
    <w:rsid w:val="008C1156"/>
    <w:rsid w:val="008C12FA"/>
    <w:rsid w:val="008C532E"/>
    <w:rsid w:val="008C6887"/>
    <w:rsid w:val="008C6E01"/>
    <w:rsid w:val="008D0FF2"/>
    <w:rsid w:val="008D44E6"/>
    <w:rsid w:val="008D5AB2"/>
    <w:rsid w:val="008E1385"/>
    <w:rsid w:val="008E175E"/>
    <w:rsid w:val="008E1920"/>
    <w:rsid w:val="008E203F"/>
    <w:rsid w:val="008E2736"/>
    <w:rsid w:val="008E3959"/>
    <w:rsid w:val="008E4619"/>
    <w:rsid w:val="008E4FDC"/>
    <w:rsid w:val="008E6B30"/>
    <w:rsid w:val="008F3A06"/>
    <w:rsid w:val="008F551C"/>
    <w:rsid w:val="00900246"/>
    <w:rsid w:val="00902C8C"/>
    <w:rsid w:val="00906069"/>
    <w:rsid w:val="009066CD"/>
    <w:rsid w:val="00907D59"/>
    <w:rsid w:val="00907EAE"/>
    <w:rsid w:val="009133C6"/>
    <w:rsid w:val="0091386F"/>
    <w:rsid w:val="009148B5"/>
    <w:rsid w:val="00915072"/>
    <w:rsid w:val="009164EE"/>
    <w:rsid w:val="00917B66"/>
    <w:rsid w:val="00921CF2"/>
    <w:rsid w:val="00922086"/>
    <w:rsid w:val="00932271"/>
    <w:rsid w:val="00933236"/>
    <w:rsid w:val="00936002"/>
    <w:rsid w:val="009361A9"/>
    <w:rsid w:val="00936385"/>
    <w:rsid w:val="009428E4"/>
    <w:rsid w:val="00943863"/>
    <w:rsid w:val="009439B1"/>
    <w:rsid w:val="009446B3"/>
    <w:rsid w:val="009458EB"/>
    <w:rsid w:val="00947569"/>
    <w:rsid w:val="0095062C"/>
    <w:rsid w:val="00952063"/>
    <w:rsid w:val="00960E08"/>
    <w:rsid w:val="009615EE"/>
    <w:rsid w:val="009619D2"/>
    <w:rsid w:val="00961E96"/>
    <w:rsid w:val="00962706"/>
    <w:rsid w:val="00966711"/>
    <w:rsid w:val="009708E8"/>
    <w:rsid w:val="00971D9E"/>
    <w:rsid w:val="00972AA8"/>
    <w:rsid w:val="00983E56"/>
    <w:rsid w:val="0098612F"/>
    <w:rsid w:val="00986A1B"/>
    <w:rsid w:val="0099637D"/>
    <w:rsid w:val="00996C51"/>
    <w:rsid w:val="009A002E"/>
    <w:rsid w:val="009A1984"/>
    <w:rsid w:val="009A1C12"/>
    <w:rsid w:val="009A3D77"/>
    <w:rsid w:val="009A56DD"/>
    <w:rsid w:val="009A709D"/>
    <w:rsid w:val="009A78CE"/>
    <w:rsid w:val="009B390A"/>
    <w:rsid w:val="009B41EC"/>
    <w:rsid w:val="009B4312"/>
    <w:rsid w:val="009C2321"/>
    <w:rsid w:val="009C6112"/>
    <w:rsid w:val="009D231A"/>
    <w:rsid w:val="009D4C68"/>
    <w:rsid w:val="009D601A"/>
    <w:rsid w:val="009D6D80"/>
    <w:rsid w:val="009E0311"/>
    <w:rsid w:val="009E1B53"/>
    <w:rsid w:val="009E35AD"/>
    <w:rsid w:val="009E4FCC"/>
    <w:rsid w:val="009E6F7E"/>
    <w:rsid w:val="009E774A"/>
    <w:rsid w:val="009F208E"/>
    <w:rsid w:val="009F24B6"/>
    <w:rsid w:val="00A0314F"/>
    <w:rsid w:val="00A0453A"/>
    <w:rsid w:val="00A07AA5"/>
    <w:rsid w:val="00A10EDC"/>
    <w:rsid w:val="00A152F8"/>
    <w:rsid w:val="00A16EF6"/>
    <w:rsid w:val="00A17535"/>
    <w:rsid w:val="00A17CEE"/>
    <w:rsid w:val="00A17E0F"/>
    <w:rsid w:val="00A20BB3"/>
    <w:rsid w:val="00A21BEF"/>
    <w:rsid w:val="00A23A96"/>
    <w:rsid w:val="00A2441E"/>
    <w:rsid w:val="00A24641"/>
    <w:rsid w:val="00A252C4"/>
    <w:rsid w:val="00A26E6B"/>
    <w:rsid w:val="00A27EB6"/>
    <w:rsid w:val="00A31F36"/>
    <w:rsid w:val="00A34002"/>
    <w:rsid w:val="00A41383"/>
    <w:rsid w:val="00A419E2"/>
    <w:rsid w:val="00A41C89"/>
    <w:rsid w:val="00A43EF6"/>
    <w:rsid w:val="00A458EB"/>
    <w:rsid w:val="00A45CA6"/>
    <w:rsid w:val="00A46AD7"/>
    <w:rsid w:val="00A50617"/>
    <w:rsid w:val="00A5158D"/>
    <w:rsid w:val="00A52817"/>
    <w:rsid w:val="00A628B5"/>
    <w:rsid w:val="00A65B3A"/>
    <w:rsid w:val="00A676AC"/>
    <w:rsid w:val="00A75636"/>
    <w:rsid w:val="00A76637"/>
    <w:rsid w:val="00A81307"/>
    <w:rsid w:val="00A849D9"/>
    <w:rsid w:val="00A84C07"/>
    <w:rsid w:val="00A909C2"/>
    <w:rsid w:val="00A909FE"/>
    <w:rsid w:val="00A90BC0"/>
    <w:rsid w:val="00AA0ED6"/>
    <w:rsid w:val="00AA24F9"/>
    <w:rsid w:val="00AB075C"/>
    <w:rsid w:val="00AB1E49"/>
    <w:rsid w:val="00AB35DB"/>
    <w:rsid w:val="00AC0BF9"/>
    <w:rsid w:val="00AC3903"/>
    <w:rsid w:val="00AC6776"/>
    <w:rsid w:val="00AC6C7C"/>
    <w:rsid w:val="00AC6FBE"/>
    <w:rsid w:val="00AD719D"/>
    <w:rsid w:val="00AD7263"/>
    <w:rsid w:val="00AE466A"/>
    <w:rsid w:val="00AF0ED6"/>
    <w:rsid w:val="00AF23AF"/>
    <w:rsid w:val="00AF4541"/>
    <w:rsid w:val="00AF613E"/>
    <w:rsid w:val="00AF72C1"/>
    <w:rsid w:val="00B02840"/>
    <w:rsid w:val="00B03D32"/>
    <w:rsid w:val="00B04B87"/>
    <w:rsid w:val="00B050E7"/>
    <w:rsid w:val="00B067FA"/>
    <w:rsid w:val="00B13B8D"/>
    <w:rsid w:val="00B1766C"/>
    <w:rsid w:val="00B22BD0"/>
    <w:rsid w:val="00B2597A"/>
    <w:rsid w:val="00B25D4A"/>
    <w:rsid w:val="00B3205A"/>
    <w:rsid w:val="00B32CE2"/>
    <w:rsid w:val="00B34338"/>
    <w:rsid w:val="00B427A0"/>
    <w:rsid w:val="00B43B4B"/>
    <w:rsid w:val="00B475F9"/>
    <w:rsid w:val="00B52065"/>
    <w:rsid w:val="00B600DA"/>
    <w:rsid w:val="00B6196C"/>
    <w:rsid w:val="00B62A0F"/>
    <w:rsid w:val="00B669DB"/>
    <w:rsid w:val="00B679D3"/>
    <w:rsid w:val="00B67A66"/>
    <w:rsid w:val="00B67DFA"/>
    <w:rsid w:val="00B70913"/>
    <w:rsid w:val="00B7112B"/>
    <w:rsid w:val="00B716F9"/>
    <w:rsid w:val="00B75AF5"/>
    <w:rsid w:val="00B80329"/>
    <w:rsid w:val="00B808E8"/>
    <w:rsid w:val="00B80A53"/>
    <w:rsid w:val="00B86CE9"/>
    <w:rsid w:val="00B930CA"/>
    <w:rsid w:val="00B95C1B"/>
    <w:rsid w:val="00BA231A"/>
    <w:rsid w:val="00BA4F9C"/>
    <w:rsid w:val="00BA724C"/>
    <w:rsid w:val="00BA753A"/>
    <w:rsid w:val="00BA77FC"/>
    <w:rsid w:val="00BB1FDC"/>
    <w:rsid w:val="00BB2583"/>
    <w:rsid w:val="00BB5CF1"/>
    <w:rsid w:val="00BB6C83"/>
    <w:rsid w:val="00BC4EF6"/>
    <w:rsid w:val="00BC63F7"/>
    <w:rsid w:val="00BC7110"/>
    <w:rsid w:val="00BD0F0C"/>
    <w:rsid w:val="00BD1398"/>
    <w:rsid w:val="00BD1FC8"/>
    <w:rsid w:val="00BD4B41"/>
    <w:rsid w:val="00BD6467"/>
    <w:rsid w:val="00BF4E08"/>
    <w:rsid w:val="00BF59BB"/>
    <w:rsid w:val="00BF5A22"/>
    <w:rsid w:val="00BF6807"/>
    <w:rsid w:val="00C03A50"/>
    <w:rsid w:val="00C04B9C"/>
    <w:rsid w:val="00C057E6"/>
    <w:rsid w:val="00C06DED"/>
    <w:rsid w:val="00C15B5A"/>
    <w:rsid w:val="00C202F7"/>
    <w:rsid w:val="00C233EE"/>
    <w:rsid w:val="00C30DA4"/>
    <w:rsid w:val="00C32984"/>
    <w:rsid w:val="00C3553A"/>
    <w:rsid w:val="00C36BE2"/>
    <w:rsid w:val="00C410BE"/>
    <w:rsid w:val="00C422A5"/>
    <w:rsid w:val="00C42832"/>
    <w:rsid w:val="00C452F7"/>
    <w:rsid w:val="00C5278F"/>
    <w:rsid w:val="00C53058"/>
    <w:rsid w:val="00C53A9D"/>
    <w:rsid w:val="00C673E3"/>
    <w:rsid w:val="00C70314"/>
    <w:rsid w:val="00C704BE"/>
    <w:rsid w:val="00C73109"/>
    <w:rsid w:val="00C733F0"/>
    <w:rsid w:val="00C774B9"/>
    <w:rsid w:val="00C81EF6"/>
    <w:rsid w:val="00C85167"/>
    <w:rsid w:val="00C85865"/>
    <w:rsid w:val="00C85A07"/>
    <w:rsid w:val="00C86AF0"/>
    <w:rsid w:val="00C870E2"/>
    <w:rsid w:val="00C873B0"/>
    <w:rsid w:val="00C90581"/>
    <w:rsid w:val="00C90870"/>
    <w:rsid w:val="00C91F85"/>
    <w:rsid w:val="00C922A6"/>
    <w:rsid w:val="00C92D0F"/>
    <w:rsid w:val="00C93457"/>
    <w:rsid w:val="00C97907"/>
    <w:rsid w:val="00CA667E"/>
    <w:rsid w:val="00CB66C6"/>
    <w:rsid w:val="00CC1388"/>
    <w:rsid w:val="00CC1EB6"/>
    <w:rsid w:val="00CC4B5A"/>
    <w:rsid w:val="00CD1F31"/>
    <w:rsid w:val="00CD4EAC"/>
    <w:rsid w:val="00CD7A8A"/>
    <w:rsid w:val="00CD7DFE"/>
    <w:rsid w:val="00CE0A0B"/>
    <w:rsid w:val="00CE1217"/>
    <w:rsid w:val="00CE16C6"/>
    <w:rsid w:val="00CE22DD"/>
    <w:rsid w:val="00CE371B"/>
    <w:rsid w:val="00CF47B8"/>
    <w:rsid w:val="00CF58B7"/>
    <w:rsid w:val="00D00125"/>
    <w:rsid w:val="00D003FD"/>
    <w:rsid w:val="00D128C4"/>
    <w:rsid w:val="00D12D0F"/>
    <w:rsid w:val="00D163A0"/>
    <w:rsid w:val="00D1654F"/>
    <w:rsid w:val="00D17CF8"/>
    <w:rsid w:val="00D24E7F"/>
    <w:rsid w:val="00D30556"/>
    <w:rsid w:val="00D32964"/>
    <w:rsid w:val="00D3639C"/>
    <w:rsid w:val="00D36FAD"/>
    <w:rsid w:val="00D37B71"/>
    <w:rsid w:val="00D405E2"/>
    <w:rsid w:val="00D40D80"/>
    <w:rsid w:val="00D4219C"/>
    <w:rsid w:val="00D43536"/>
    <w:rsid w:val="00D44F0F"/>
    <w:rsid w:val="00D54E8D"/>
    <w:rsid w:val="00D60830"/>
    <w:rsid w:val="00D640B8"/>
    <w:rsid w:val="00D6508B"/>
    <w:rsid w:val="00D661CB"/>
    <w:rsid w:val="00D67E41"/>
    <w:rsid w:val="00D70B73"/>
    <w:rsid w:val="00D73441"/>
    <w:rsid w:val="00D76872"/>
    <w:rsid w:val="00D807C6"/>
    <w:rsid w:val="00D808F5"/>
    <w:rsid w:val="00D8483B"/>
    <w:rsid w:val="00D90140"/>
    <w:rsid w:val="00D91BB8"/>
    <w:rsid w:val="00D93115"/>
    <w:rsid w:val="00D94B28"/>
    <w:rsid w:val="00DA07C9"/>
    <w:rsid w:val="00DA1412"/>
    <w:rsid w:val="00DA62E7"/>
    <w:rsid w:val="00DA6A9C"/>
    <w:rsid w:val="00DA7A2B"/>
    <w:rsid w:val="00DB22FB"/>
    <w:rsid w:val="00DB2609"/>
    <w:rsid w:val="00DB50C3"/>
    <w:rsid w:val="00DB51D1"/>
    <w:rsid w:val="00DB556E"/>
    <w:rsid w:val="00DB57E9"/>
    <w:rsid w:val="00DC5282"/>
    <w:rsid w:val="00DC5A98"/>
    <w:rsid w:val="00DC6F39"/>
    <w:rsid w:val="00DD0126"/>
    <w:rsid w:val="00DD0B67"/>
    <w:rsid w:val="00DD31B0"/>
    <w:rsid w:val="00DD6310"/>
    <w:rsid w:val="00DE02F2"/>
    <w:rsid w:val="00DE0F6D"/>
    <w:rsid w:val="00DF4BC5"/>
    <w:rsid w:val="00DF6600"/>
    <w:rsid w:val="00DF732D"/>
    <w:rsid w:val="00E01985"/>
    <w:rsid w:val="00E04DAE"/>
    <w:rsid w:val="00E05617"/>
    <w:rsid w:val="00E07A05"/>
    <w:rsid w:val="00E13C67"/>
    <w:rsid w:val="00E13D60"/>
    <w:rsid w:val="00E1616B"/>
    <w:rsid w:val="00E17716"/>
    <w:rsid w:val="00E222AE"/>
    <w:rsid w:val="00E33BF1"/>
    <w:rsid w:val="00E346FF"/>
    <w:rsid w:val="00E42B14"/>
    <w:rsid w:val="00E45BF7"/>
    <w:rsid w:val="00E52D65"/>
    <w:rsid w:val="00E548E9"/>
    <w:rsid w:val="00E55CEA"/>
    <w:rsid w:val="00E56F77"/>
    <w:rsid w:val="00E629E1"/>
    <w:rsid w:val="00E63014"/>
    <w:rsid w:val="00E65433"/>
    <w:rsid w:val="00E66CDF"/>
    <w:rsid w:val="00E70477"/>
    <w:rsid w:val="00E7069E"/>
    <w:rsid w:val="00E707E6"/>
    <w:rsid w:val="00E73895"/>
    <w:rsid w:val="00E738AF"/>
    <w:rsid w:val="00E766A6"/>
    <w:rsid w:val="00E7739A"/>
    <w:rsid w:val="00E80EF3"/>
    <w:rsid w:val="00E87BC2"/>
    <w:rsid w:val="00E87BD4"/>
    <w:rsid w:val="00E91592"/>
    <w:rsid w:val="00E9176A"/>
    <w:rsid w:val="00E94A13"/>
    <w:rsid w:val="00E94BA2"/>
    <w:rsid w:val="00E94F6A"/>
    <w:rsid w:val="00E959C0"/>
    <w:rsid w:val="00E97C72"/>
    <w:rsid w:val="00EA1603"/>
    <w:rsid w:val="00EA1838"/>
    <w:rsid w:val="00EA3A28"/>
    <w:rsid w:val="00EA3F67"/>
    <w:rsid w:val="00EA49BC"/>
    <w:rsid w:val="00EA601A"/>
    <w:rsid w:val="00EA708B"/>
    <w:rsid w:val="00EB1EA4"/>
    <w:rsid w:val="00EB4654"/>
    <w:rsid w:val="00EC3D9A"/>
    <w:rsid w:val="00EC4E11"/>
    <w:rsid w:val="00EC62ED"/>
    <w:rsid w:val="00EC7EF5"/>
    <w:rsid w:val="00ED16F6"/>
    <w:rsid w:val="00ED3612"/>
    <w:rsid w:val="00ED5E81"/>
    <w:rsid w:val="00ED7161"/>
    <w:rsid w:val="00ED7FCE"/>
    <w:rsid w:val="00EE02E2"/>
    <w:rsid w:val="00EE1248"/>
    <w:rsid w:val="00EE32FE"/>
    <w:rsid w:val="00EE3AAD"/>
    <w:rsid w:val="00EE618A"/>
    <w:rsid w:val="00EE750F"/>
    <w:rsid w:val="00EE755B"/>
    <w:rsid w:val="00EF12A6"/>
    <w:rsid w:val="00EF3E9E"/>
    <w:rsid w:val="00EF4368"/>
    <w:rsid w:val="00EF72F4"/>
    <w:rsid w:val="00EF7850"/>
    <w:rsid w:val="00F038D9"/>
    <w:rsid w:val="00F06A40"/>
    <w:rsid w:val="00F10D8E"/>
    <w:rsid w:val="00F1170E"/>
    <w:rsid w:val="00F117F7"/>
    <w:rsid w:val="00F13CB7"/>
    <w:rsid w:val="00F14191"/>
    <w:rsid w:val="00F14476"/>
    <w:rsid w:val="00F15B0C"/>
    <w:rsid w:val="00F1698E"/>
    <w:rsid w:val="00F175DF"/>
    <w:rsid w:val="00F22375"/>
    <w:rsid w:val="00F24C7B"/>
    <w:rsid w:val="00F264A0"/>
    <w:rsid w:val="00F274F3"/>
    <w:rsid w:val="00F300A2"/>
    <w:rsid w:val="00F31550"/>
    <w:rsid w:val="00F3304A"/>
    <w:rsid w:val="00F34E7E"/>
    <w:rsid w:val="00F41AFF"/>
    <w:rsid w:val="00F4716B"/>
    <w:rsid w:val="00F538B2"/>
    <w:rsid w:val="00F543C6"/>
    <w:rsid w:val="00F56D16"/>
    <w:rsid w:val="00F62291"/>
    <w:rsid w:val="00F65D1C"/>
    <w:rsid w:val="00F66384"/>
    <w:rsid w:val="00F71CBD"/>
    <w:rsid w:val="00F7721D"/>
    <w:rsid w:val="00F82F81"/>
    <w:rsid w:val="00F834EC"/>
    <w:rsid w:val="00F85C05"/>
    <w:rsid w:val="00F90023"/>
    <w:rsid w:val="00F909D7"/>
    <w:rsid w:val="00F96655"/>
    <w:rsid w:val="00F97D57"/>
    <w:rsid w:val="00FA122D"/>
    <w:rsid w:val="00FA37FD"/>
    <w:rsid w:val="00FA6153"/>
    <w:rsid w:val="00FA693F"/>
    <w:rsid w:val="00FA7F67"/>
    <w:rsid w:val="00FB0E44"/>
    <w:rsid w:val="00FB18DF"/>
    <w:rsid w:val="00FC1BA5"/>
    <w:rsid w:val="00FC23A5"/>
    <w:rsid w:val="00FC2C23"/>
    <w:rsid w:val="00FC76DE"/>
    <w:rsid w:val="00FD0362"/>
    <w:rsid w:val="00FD3AEA"/>
    <w:rsid w:val="00FE0DD6"/>
    <w:rsid w:val="00FE16F7"/>
    <w:rsid w:val="00FE4524"/>
    <w:rsid w:val="00FE555F"/>
    <w:rsid w:val="00FE5D72"/>
    <w:rsid w:val="00FF207D"/>
    <w:rsid w:val="00FF24F0"/>
    <w:rsid w:val="00FF2E59"/>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eastAsia="en-GB"/>
      <w14:ligatures w14:val="none"/>
    </w:rPr>
  </w:style>
  <w:style w:type="character" w:customStyle="1" w:styleId="s5">
    <w:name w:val="s5"/>
    <w:basedOn w:val="DefaultParagraphFont"/>
    <w:rsid w:val="00C233EE"/>
  </w:style>
  <w:style w:type="character" w:customStyle="1" w:styleId="apple-converted-space">
    <w:name w:val="apple-converted-space"/>
    <w:basedOn w:val="DefaultParagraphFont"/>
    <w:rsid w:val="00C233EE"/>
  </w:style>
  <w:style w:type="paragraph" w:customStyle="1" w:styleId="s6">
    <w:name w:val="s6"/>
    <w:basedOn w:val="Normal"/>
    <w:rsid w:val="009E35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9E35AD"/>
  </w:style>
  <w:style w:type="paragraph" w:customStyle="1" w:styleId="s7">
    <w:name w:val="s7"/>
    <w:basedOn w:val="Normal"/>
    <w:rsid w:val="009E35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4">
    <w:name w:val="s4"/>
    <w:basedOn w:val="Normal"/>
    <w:rsid w:val="00826F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9">
    <w:name w:val="s9"/>
    <w:basedOn w:val="DefaultParagraphFont"/>
    <w:rsid w:val="00647267"/>
  </w:style>
  <w:style w:type="character" w:customStyle="1" w:styleId="s14">
    <w:name w:val="s14"/>
    <w:basedOn w:val="DefaultParagraphFont"/>
    <w:rsid w:val="00CC1388"/>
  </w:style>
  <w:style w:type="paragraph" w:customStyle="1" w:styleId="s17">
    <w:name w:val="s17"/>
    <w:basedOn w:val="Normal"/>
    <w:rsid w:val="00E13D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umpedfont15">
    <w:name w:val="bumpedfont15"/>
    <w:basedOn w:val="DefaultParagraphFont"/>
    <w:rsid w:val="00E13D60"/>
  </w:style>
  <w:style w:type="paragraph" w:styleId="Bibliography">
    <w:name w:val="Bibliography"/>
    <w:basedOn w:val="Normal"/>
    <w:next w:val="Normal"/>
    <w:uiPriority w:val="37"/>
    <w:unhideWhenUsed/>
    <w:rsid w:val="00463F9A"/>
  </w:style>
  <w:style w:type="character" w:customStyle="1" w:styleId="s1">
    <w:name w:val="s1"/>
    <w:basedOn w:val="DefaultParagraphFont"/>
    <w:rsid w:val="00356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2018">
      <w:bodyDiv w:val="1"/>
      <w:marLeft w:val="0"/>
      <w:marRight w:val="0"/>
      <w:marTop w:val="0"/>
      <w:marBottom w:val="0"/>
      <w:divBdr>
        <w:top w:val="none" w:sz="0" w:space="0" w:color="auto"/>
        <w:left w:val="none" w:sz="0" w:space="0" w:color="auto"/>
        <w:bottom w:val="none" w:sz="0" w:space="0" w:color="auto"/>
        <w:right w:val="none" w:sz="0" w:space="0" w:color="auto"/>
      </w:divBdr>
    </w:div>
    <w:div w:id="20521072">
      <w:bodyDiv w:val="1"/>
      <w:marLeft w:val="0"/>
      <w:marRight w:val="0"/>
      <w:marTop w:val="0"/>
      <w:marBottom w:val="0"/>
      <w:divBdr>
        <w:top w:val="none" w:sz="0" w:space="0" w:color="auto"/>
        <w:left w:val="none" w:sz="0" w:space="0" w:color="auto"/>
        <w:bottom w:val="none" w:sz="0" w:space="0" w:color="auto"/>
        <w:right w:val="none" w:sz="0" w:space="0" w:color="auto"/>
      </w:divBdr>
    </w:div>
    <w:div w:id="35545648">
      <w:bodyDiv w:val="1"/>
      <w:marLeft w:val="0"/>
      <w:marRight w:val="0"/>
      <w:marTop w:val="0"/>
      <w:marBottom w:val="0"/>
      <w:divBdr>
        <w:top w:val="none" w:sz="0" w:space="0" w:color="auto"/>
        <w:left w:val="none" w:sz="0" w:space="0" w:color="auto"/>
        <w:bottom w:val="none" w:sz="0" w:space="0" w:color="auto"/>
        <w:right w:val="none" w:sz="0" w:space="0" w:color="auto"/>
      </w:divBdr>
    </w:div>
    <w:div w:id="87895085">
      <w:bodyDiv w:val="1"/>
      <w:marLeft w:val="0"/>
      <w:marRight w:val="0"/>
      <w:marTop w:val="0"/>
      <w:marBottom w:val="0"/>
      <w:divBdr>
        <w:top w:val="none" w:sz="0" w:space="0" w:color="auto"/>
        <w:left w:val="none" w:sz="0" w:space="0" w:color="auto"/>
        <w:bottom w:val="none" w:sz="0" w:space="0" w:color="auto"/>
        <w:right w:val="none" w:sz="0" w:space="0" w:color="auto"/>
      </w:divBdr>
    </w:div>
    <w:div w:id="108015253">
      <w:bodyDiv w:val="1"/>
      <w:marLeft w:val="0"/>
      <w:marRight w:val="0"/>
      <w:marTop w:val="0"/>
      <w:marBottom w:val="0"/>
      <w:divBdr>
        <w:top w:val="none" w:sz="0" w:space="0" w:color="auto"/>
        <w:left w:val="none" w:sz="0" w:space="0" w:color="auto"/>
        <w:bottom w:val="none" w:sz="0" w:space="0" w:color="auto"/>
        <w:right w:val="none" w:sz="0" w:space="0" w:color="auto"/>
      </w:divBdr>
    </w:div>
    <w:div w:id="118687327">
      <w:bodyDiv w:val="1"/>
      <w:marLeft w:val="0"/>
      <w:marRight w:val="0"/>
      <w:marTop w:val="0"/>
      <w:marBottom w:val="0"/>
      <w:divBdr>
        <w:top w:val="none" w:sz="0" w:space="0" w:color="auto"/>
        <w:left w:val="none" w:sz="0" w:space="0" w:color="auto"/>
        <w:bottom w:val="none" w:sz="0" w:space="0" w:color="auto"/>
        <w:right w:val="none" w:sz="0" w:space="0" w:color="auto"/>
      </w:divBdr>
    </w:div>
    <w:div w:id="128402389">
      <w:bodyDiv w:val="1"/>
      <w:marLeft w:val="0"/>
      <w:marRight w:val="0"/>
      <w:marTop w:val="0"/>
      <w:marBottom w:val="0"/>
      <w:divBdr>
        <w:top w:val="none" w:sz="0" w:space="0" w:color="auto"/>
        <w:left w:val="none" w:sz="0" w:space="0" w:color="auto"/>
        <w:bottom w:val="none" w:sz="0" w:space="0" w:color="auto"/>
        <w:right w:val="none" w:sz="0" w:space="0" w:color="auto"/>
      </w:divBdr>
    </w:div>
    <w:div w:id="158541691">
      <w:bodyDiv w:val="1"/>
      <w:marLeft w:val="0"/>
      <w:marRight w:val="0"/>
      <w:marTop w:val="0"/>
      <w:marBottom w:val="0"/>
      <w:divBdr>
        <w:top w:val="none" w:sz="0" w:space="0" w:color="auto"/>
        <w:left w:val="none" w:sz="0" w:space="0" w:color="auto"/>
        <w:bottom w:val="none" w:sz="0" w:space="0" w:color="auto"/>
        <w:right w:val="none" w:sz="0" w:space="0" w:color="auto"/>
      </w:divBdr>
    </w:div>
    <w:div w:id="159856872">
      <w:bodyDiv w:val="1"/>
      <w:marLeft w:val="0"/>
      <w:marRight w:val="0"/>
      <w:marTop w:val="0"/>
      <w:marBottom w:val="0"/>
      <w:divBdr>
        <w:top w:val="none" w:sz="0" w:space="0" w:color="auto"/>
        <w:left w:val="none" w:sz="0" w:space="0" w:color="auto"/>
        <w:bottom w:val="none" w:sz="0" w:space="0" w:color="auto"/>
        <w:right w:val="none" w:sz="0" w:space="0" w:color="auto"/>
      </w:divBdr>
    </w:div>
    <w:div w:id="162206159">
      <w:bodyDiv w:val="1"/>
      <w:marLeft w:val="0"/>
      <w:marRight w:val="0"/>
      <w:marTop w:val="0"/>
      <w:marBottom w:val="0"/>
      <w:divBdr>
        <w:top w:val="none" w:sz="0" w:space="0" w:color="auto"/>
        <w:left w:val="none" w:sz="0" w:space="0" w:color="auto"/>
        <w:bottom w:val="none" w:sz="0" w:space="0" w:color="auto"/>
        <w:right w:val="none" w:sz="0" w:space="0" w:color="auto"/>
      </w:divBdr>
    </w:div>
    <w:div w:id="189807245">
      <w:bodyDiv w:val="1"/>
      <w:marLeft w:val="0"/>
      <w:marRight w:val="0"/>
      <w:marTop w:val="0"/>
      <w:marBottom w:val="0"/>
      <w:divBdr>
        <w:top w:val="none" w:sz="0" w:space="0" w:color="auto"/>
        <w:left w:val="none" w:sz="0" w:space="0" w:color="auto"/>
        <w:bottom w:val="none" w:sz="0" w:space="0" w:color="auto"/>
        <w:right w:val="none" w:sz="0" w:space="0" w:color="auto"/>
      </w:divBdr>
    </w:div>
    <w:div w:id="200942238">
      <w:bodyDiv w:val="1"/>
      <w:marLeft w:val="0"/>
      <w:marRight w:val="0"/>
      <w:marTop w:val="0"/>
      <w:marBottom w:val="0"/>
      <w:divBdr>
        <w:top w:val="none" w:sz="0" w:space="0" w:color="auto"/>
        <w:left w:val="none" w:sz="0" w:space="0" w:color="auto"/>
        <w:bottom w:val="none" w:sz="0" w:space="0" w:color="auto"/>
        <w:right w:val="none" w:sz="0" w:space="0" w:color="auto"/>
      </w:divBdr>
    </w:div>
    <w:div w:id="211307322">
      <w:bodyDiv w:val="1"/>
      <w:marLeft w:val="0"/>
      <w:marRight w:val="0"/>
      <w:marTop w:val="0"/>
      <w:marBottom w:val="0"/>
      <w:divBdr>
        <w:top w:val="none" w:sz="0" w:space="0" w:color="auto"/>
        <w:left w:val="none" w:sz="0" w:space="0" w:color="auto"/>
        <w:bottom w:val="none" w:sz="0" w:space="0" w:color="auto"/>
        <w:right w:val="none" w:sz="0" w:space="0" w:color="auto"/>
      </w:divBdr>
    </w:div>
    <w:div w:id="234437472">
      <w:bodyDiv w:val="1"/>
      <w:marLeft w:val="0"/>
      <w:marRight w:val="0"/>
      <w:marTop w:val="0"/>
      <w:marBottom w:val="0"/>
      <w:divBdr>
        <w:top w:val="none" w:sz="0" w:space="0" w:color="auto"/>
        <w:left w:val="none" w:sz="0" w:space="0" w:color="auto"/>
        <w:bottom w:val="none" w:sz="0" w:space="0" w:color="auto"/>
        <w:right w:val="none" w:sz="0" w:space="0" w:color="auto"/>
      </w:divBdr>
    </w:div>
    <w:div w:id="267541974">
      <w:bodyDiv w:val="1"/>
      <w:marLeft w:val="0"/>
      <w:marRight w:val="0"/>
      <w:marTop w:val="0"/>
      <w:marBottom w:val="0"/>
      <w:divBdr>
        <w:top w:val="none" w:sz="0" w:space="0" w:color="auto"/>
        <w:left w:val="none" w:sz="0" w:space="0" w:color="auto"/>
        <w:bottom w:val="none" w:sz="0" w:space="0" w:color="auto"/>
        <w:right w:val="none" w:sz="0" w:space="0" w:color="auto"/>
      </w:divBdr>
    </w:div>
    <w:div w:id="293948630">
      <w:bodyDiv w:val="1"/>
      <w:marLeft w:val="0"/>
      <w:marRight w:val="0"/>
      <w:marTop w:val="0"/>
      <w:marBottom w:val="0"/>
      <w:divBdr>
        <w:top w:val="none" w:sz="0" w:space="0" w:color="auto"/>
        <w:left w:val="none" w:sz="0" w:space="0" w:color="auto"/>
        <w:bottom w:val="none" w:sz="0" w:space="0" w:color="auto"/>
        <w:right w:val="none" w:sz="0" w:space="0" w:color="auto"/>
      </w:divBdr>
    </w:div>
    <w:div w:id="379519500">
      <w:bodyDiv w:val="1"/>
      <w:marLeft w:val="0"/>
      <w:marRight w:val="0"/>
      <w:marTop w:val="0"/>
      <w:marBottom w:val="0"/>
      <w:divBdr>
        <w:top w:val="none" w:sz="0" w:space="0" w:color="auto"/>
        <w:left w:val="none" w:sz="0" w:space="0" w:color="auto"/>
        <w:bottom w:val="none" w:sz="0" w:space="0" w:color="auto"/>
        <w:right w:val="none" w:sz="0" w:space="0" w:color="auto"/>
      </w:divBdr>
    </w:div>
    <w:div w:id="447628140">
      <w:bodyDiv w:val="1"/>
      <w:marLeft w:val="0"/>
      <w:marRight w:val="0"/>
      <w:marTop w:val="0"/>
      <w:marBottom w:val="0"/>
      <w:divBdr>
        <w:top w:val="none" w:sz="0" w:space="0" w:color="auto"/>
        <w:left w:val="none" w:sz="0" w:space="0" w:color="auto"/>
        <w:bottom w:val="none" w:sz="0" w:space="0" w:color="auto"/>
        <w:right w:val="none" w:sz="0" w:space="0" w:color="auto"/>
      </w:divBdr>
    </w:div>
    <w:div w:id="453330352">
      <w:bodyDiv w:val="1"/>
      <w:marLeft w:val="0"/>
      <w:marRight w:val="0"/>
      <w:marTop w:val="0"/>
      <w:marBottom w:val="0"/>
      <w:divBdr>
        <w:top w:val="none" w:sz="0" w:space="0" w:color="auto"/>
        <w:left w:val="none" w:sz="0" w:space="0" w:color="auto"/>
        <w:bottom w:val="none" w:sz="0" w:space="0" w:color="auto"/>
        <w:right w:val="none" w:sz="0" w:space="0" w:color="auto"/>
      </w:divBdr>
    </w:div>
    <w:div w:id="472412353">
      <w:bodyDiv w:val="1"/>
      <w:marLeft w:val="0"/>
      <w:marRight w:val="0"/>
      <w:marTop w:val="0"/>
      <w:marBottom w:val="0"/>
      <w:divBdr>
        <w:top w:val="none" w:sz="0" w:space="0" w:color="auto"/>
        <w:left w:val="none" w:sz="0" w:space="0" w:color="auto"/>
        <w:bottom w:val="none" w:sz="0" w:space="0" w:color="auto"/>
        <w:right w:val="none" w:sz="0" w:space="0" w:color="auto"/>
      </w:divBdr>
    </w:div>
    <w:div w:id="479034845">
      <w:bodyDiv w:val="1"/>
      <w:marLeft w:val="0"/>
      <w:marRight w:val="0"/>
      <w:marTop w:val="0"/>
      <w:marBottom w:val="0"/>
      <w:divBdr>
        <w:top w:val="none" w:sz="0" w:space="0" w:color="auto"/>
        <w:left w:val="none" w:sz="0" w:space="0" w:color="auto"/>
        <w:bottom w:val="none" w:sz="0" w:space="0" w:color="auto"/>
        <w:right w:val="none" w:sz="0" w:space="0" w:color="auto"/>
      </w:divBdr>
    </w:div>
    <w:div w:id="488593827">
      <w:bodyDiv w:val="1"/>
      <w:marLeft w:val="0"/>
      <w:marRight w:val="0"/>
      <w:marTop w:val="0"/>
      <w:marBottom w:val="0"/>
      <w:divBdr>
        <w:top w:val="none" w:sz="0" w:space="0" w:color="auto"/>
        <w:left w:val="none" w:sz="0" w:space="0" w:color="auto"/>
        <w:bottom w:val="none" w:sz="0" w:space="0" w:color="auto"/>
        <w:right w:val="none" w:sz="0" w:space="0" w:color="auto"/>
      </w:divBdr>
    </w:div>
    <w:div w:id="518932501">
      <w:bodyDiv w:val="1"/>
      <w:marLeft w:val="0"/>
      <w:marRight w:val="0"/>
      <w:marTop w:val="0"/>
      <w:marBottom w:val="0"/>
      <w:divBdr>
        <w:top w:val="none" w:sz="0" w:space="0" w:color="auto"/>
        <w:left w:val="none" w:sz="0" w:space="0" w:color="auto"/>
        <w:bottom w:val="none" w:sz="0" w:space="0" w:color="auto"/>
        <w:right w:val="none" w:sz="0" w:space="0" w:color="auto"/>
      </w:divBdr>
    </w:div>
    <w:div w:id="558788379">
      <w:bodyDiv w:val="1"/>
      <w:marLeft w:val="0"/>
      <w:marRight w:val="0"/>
      <w:marTop w:val="0"/>
      <w:marBottom w:val="0"/>
      <w:divBdr>
        <w:top w:val="none" w:sz="0" w:space="0" w:color="auto"/>
        <w:left w:val="none" w:sz="0" w:space="0" w:color="auto"/>
        <w:bottom w:val="none" w:sz="0" w:space="0" w:color="auto"/>
        <w:right w:val="none" w:sz="0" w:space="0" w:color="auto"/>
      </w:divBdr>
    </w:div>
    <w:div w:id="567152191">
      <w:bodyDiv w:val="1"/>
      <w:marLeft w:val="0"/>
      <w:marRight w:val="0"/>
      <w:marTop w:val="0"/>
      <w:marBottom w:val="0"/>
      <w:divBdr>
        <w:top w:val="none" w:sz="0" w:space="0" w:color="auto"/>
        <w:left w:val="none" w:sz="0" w:space="0" w:color="auto"/>
        <w:bottom w:val="none" w:sz="0" w:space="0" w:color="auto"/>
        <w:right w:val="none" w:sz="0" w:space="0" w:color="auto"/>
      </w:divBdr>
    </w:div>
    <w:div w:id="577330514">
      <w:bodyDiv w:val="1"/>
      <w:marLeft w:val="0"/>
      <w:marRight w:val="0"/>
      <w:marTop w:val="0"/>
      <w:marBottom w:val="0"/>
      <w:divBdr>
        <w:top w:val="none" w:sz="0" w:space="0" w:color="auto"/>
        <w:left w:val="none" w:sz="0" w:space="0" w:color="auto"/>
        <w:bottom w:val="none" w:sz="0" w:space="0" w:color="auto"/>
        <w:right w:val="none" w:sz="0" w:space="0" w:color="auto"/>
      </w:divBdr>
    </w:div>
    <w:div w:id="584463806">
      <w:bodyDiv w:val="1"/>
      <w:marLeft w:val="0"/>
      <w:marRight w:val="0"/>
      <w:marTop w:val="0"/>
      <w:marBottom w:val="0"/>
      <w:divBdr>
        <w:top w:val="none" w:sz="0" w:space="0" w:color="auto"/>
        <w:left w:val="none" w:sz="0" w:space="0" w:color="auto"/>
        <w:bottom w:val="none" w:sz="0" w:space="0" w:color="auto"/>
        <w:right w:val="none" w:sz="0" w:space="0" w:color="auto"/>
      </w:divBdr>
    </w:div>
    <w:div w:id="598756748">
      <w:bodyDiv w:val="1"/>
      <w:marLeft w:val="0"/>
      <w:marRight w:val="0"/>
      <w:marTop w:val="0"/>
      <w:marBottom w:val="0"/>
      <w:divBdr>
        <w:top w:val="none" w:sz="0" w:space="0" w:color="auto"/>
        <w:left w:val="none" w:sz="0" w:space="0" w:color="auto"/>
        <w:bottom w:val="none" w:sz="0" w:space="0" w:color="auto"/>
        <w:right w:val="none" w:sz="0" w:space="0" w:color="auto"/>
      </w:divBdr>
    </w:div>
    <w:div w:id="615907470">
      <w:bodyDiv w:val="1"/>
      <w:marLeft w:val="0"/>
      <w:marRight w:val="0"/>
      <w:marTop w:val="0"/>
      <w:marBottom w:val="0"/>
      <w:divBdr>
        <w:top w:val="none" w:sz="0" w:space="0" w:color="auto"/>
        <w:left w:val="none" w:sz="0" w:space="0" w:color="auto"/>
        <w:bottom w:val="none" w:sz="0" w:space="0" w:color="auto"/>
        <w:right w:val="none" w:sz="0" w:space="0" w:color="auto"/>
      </w:divBdr>
    </w:div>
    <w:div w:id="616986506">
      <w:bodyDiv w:val="1"/>
      <w:marLeft w:val="0"/>
      <w:marRight w:val="0"/>
      <w:marTop w:val="0"/>
      <w:marBottom w:val="0"/>
      <w:divBdr>
        <w:top w:val="none" w:sz="0" w:space="0" w:color="auto"/>
        <w:left w:val="none" w:sz="0" w:space="0" w:color="auto"/>
        <w:bottom w:val="none" w:sz="0" w:space="0" w:color="auto"/>
        <w:right w:val="none" w:sz="0" w:space="0" w:color="auto"/>
      </w:divBdr>
    </w:div>
    <w:div w:id="642664116">
      <w:bodyDiv w:val="1"/>
      <w:marLeft w:val="0"/>
      <w:marRight w:val="0"/>
      <w:marTop w:val="0"/>
      <w:marBottom w:val="0"/>
      <w:divBdr>
        <w:top w:val="none" w:sz="0" w:space="0" w:color="auto"/>
        <w:left w:val="none" w:sz="0" w:space="0" w:color="auto"/>
        <w:bottom w:val="none" w:sz="0" w:space="0" w:color="auto"/>
        <w:right w:val="none" w:sz="0" w:space="0" w:color="auto"/>
      </w:divBdr>
    </w:div>
    <w:div w:id="719938071">
      <w:bodyDiv w:val="1"/>
      <w:marLeft w:val="0"/>
      <w:marRight w:val="0"/>
      <w:marTop w:val="0"/>
      <w:marBottom w:val="0"/>
      <w:divBdr>
        <w:top w:val="none" w:sz="0" w:space="0" w:color="auto"/>
        <w:left w:val="none" w:sz="0" w:space="0" w:color="auto"/>
        <w:bottom w:val="none" w:sz="0" w:space="0" w:color="auto"/>
        <w:right w:val="none" w:sz="0" w:space="0" w:color="auto"/>
      </w:divBdr>
    </w:div>
    <w:div w:id="763191588">
      <w:bodyDiv w:val="1"/>
      <w:marLeft w:val="0"/>
      <w:marRight w:val="0"/>
      <w:marTop w:val="0"/>
      <w:marBottom w:val="0"/>
      <w:divBdr>
        <w:top w:val="none" w:sz="0" w:space="0" w:color="auto"/>
        <w:left w:val="none" w:sz="0" w:space="0" w:color="auto"/>
        <w:bottom w:val="none" w:sz="0" w:space="0" w:color="auto"/>
        <w:right w:val="none" w:sz="0" w:space="0" w:color="auto"/>
      </w:divBdr>
    </w:div>
    <w:div w:id="765275916">
      <w:bodyDiv w:val="1"/>
      <w:marLeft w:val="0"/>
      <w:marRight w:val="0"/>
      <w:marTop w:val="0"/>
      <w:marBottom w:val="0"/>
      <w:divBdr>
        <w:top w:val="none" w:sz="0" w:space="0" w:color="auto"/>
        <w:left w:val="none" w:sz="0" w:space="0" w:color="auto"/>
        <w:bottom w:val="none" w:sz="0" w:space="0" w:color="auto"/>
        <w:right w:val="none" w:sz="0" w:space="0" w:color="auto"/>
      </w:divBdr>
    </w:div>
    <w:div w:id="792290580">
      <w:bodyDiv w:val="1"/>
      <w:marLeft w:val="0"/>
      <w:marRight w:val="0"/>
      <w:marTop w:val="0"/>
      <w:marBottom w:val="0"/>
      <w:divBdr>
        <w:top w:val="none" w:sz="0" w:space="0" w:color="auto"/>
        <w:left w:val="none" w:sz="0" w:space="0" w:color="auto"/>
        <w:bottom w:val="none" w:sz="0" w:space="0" w:color="auto"/>
        <w:right w:val="none" w:sz="0" w:space="0" w:color="auto"/>
      </w:divBdr>
    </w:div>
    <w:div w:id="811286760">
      <w:bodyDiv w:val="1"/>
      <w:marLeft w:val="0"/>
      <w:marRight w:val="0"/>
      <w:marTop w:val="0"/>
      <w:marBottom w:val="0"/>
      <w:divBdr>
        <w:top w:val="none" w:sz="0" w:space="0" w:color="auto"/>
        <w:left w:val="none" w:sz="0" w:space="0" w:color="auto"/>
        <w:bottom w:val="none" w:sz="0" w:space="0" w:color="auto"/>
        <w:right w:val="none" w:sz="0" w:space="0" w:color="auto"/>
      </w:divBdr>
    </w:div>
    <w:div w:id="835389423">
      <w:bodyDiv w:val="1"/>
      <w:marLeft w:val="0"/>
      <w:marRight w:val="0"/>
      <w:marTop w:val="0"/>
      <w:marBottom w:val="0"/>
      <w:divBdr>
        <w:top w:val="none" w:sz="0" w:space="0" w:color="auto"/>
        <w:left w:val="none" w:sz="0" w:space="0" w:color="auto"/>
        <w:bottom w:val="none" w:sz="0" w:space="0" w:color="auto"/>
        <w:right w:val="none" w:sz="0" w:space="0" w:color="auto"/>
      </w:divBdr>
    </w:div>
    <w:div w:id="858471157">
      <w:bodyDiv w:val="1"/>
      <w:marLeft w:val="0"/>
      <w:marRight w:val="0"/>
      <w:marTop w:val="0"/>
      <w:marBottom w:val="0"/>
      <w:divBdr>
        <w:top w:val="none" w:sz="0" w:space="0" w:color="auto"/>
        <w:left w:val="none" w:sz="0" w:space="0" w:color="auto"/>
        <w:bottom w:val="none" w:sz="0" w:space="0" w:color="auto"/>
        <w:right w:val="none" w:sz="0" w:space="0" w:color="auto"/>
      </w:divBdr>
    </w:div>
    <w:div w:id="902368215">
      <w:bodyDiv w:val="1"/>
      <w:marLeft w:val="0"/>
      <w:marRight w:val="0"/>
      <w:marTop w:val="0"/>
      <w:marBottom w:val="0"/>
      <w:divBdr>
        <w:top w:val="none" w:sz="0" w:space="0" w:color="auto"/>
        <w:left w:val="none" w:sz="0" w:space="0" w:color="auto"/>
        <w:bottom w:val="none" w:sz="0" w:space="0" w:color="auto"/>
        <w:right w:val="none" w:sz="0" w:space="0" w:color="auto"/>
      </w:divBdr>
    </w:div>
    <w:div w:id="935016401">
      <w:bodyDiv w:val="1"/>
      <w:marLeft w:val="0"/>
      <w:marRight w:val="0"/>
      <w:marTop w:val="0"/>
      <w:marBottom w:val="0"/>
      <w:divBdr>
        <w:top w:val="none" w:sz="0" w:space="0" w:color="auto"/>
        <w:left w:val="none" w:sz="0" w:space="0" w:color="auto"/>
        <w:bottom w:val="none" w:sz="0" w:space="0" w:color="auto"/>
        <w:right w:val="none" w:sz="0" w:space="0" w:color="auto"/>
      </w:divBdr>
    </w:div>
    <w:div w:id="936524778">
      <w:bodyDiv w:val="1"/>
      <w:marLeft w:val="0"/>
      <w:marRight w:val="0"/>
      <w:marTop w:val="0"/>
      <w:marBottom w:val="0"/>
      <w:divBdr>
        <w:top w:val="none" w:sz="0" w:space="0" w:color="auto"/>
        <w:left w:val="none" w:sz="0" w:space="0" w:color="auto"/>
        <w:bottom w:val="none" w:sz="0" w:space="0" w:color="auto"/>
        <w:right w:val="none" w:sz="0" w:space="0" w:color="auto"/>
      </w:divBdr>
    </w:div>
    <w:div w:id="967857801">
      <w:bodyDiv w:val="1"/>
      <w:marLeft w:val="0"/>
      <w:marRight w:val="0"/>
      <w:marTop w:val="0"/>
      <w:marBottom w:val="0"/>
      <w:divBdr>
        <w:top w:val="none" w:sz="0" w:space="0" w:color="auto"/>
        <w:left w:val="none" w:sz="0" w:space="0" w:color="auto"/>
        <w:bottom w:val="none" w:sz="0" w:space="0" w:color="auto"/>
        <w:right w:val="none" w:sz="0" w:space="0" w:color="auto"/>
      </w:divBdr>
    </w:div>
    <w:div w:id="976373370">
      <w:bodyDiv w:val="1"/>
      <w:marLeft w:val="0"/>
      <w:marRight w:val="0"/>
      <w:marTop w:val="0"/>
      <w:marBottom w:val="0"/>
      <w:divBdr>
        <w:top w:val="none" w:sz="0" w:space="0" w:color="auto"/>
        <w:left w:val="none" w:sz="0" w:space="0" w:color="auto"/>
        <w:bottom w:val="none" w:sz="0" w:space="0" w:color="auto"/>
        <w:right w:val="none" w:sz="0" w:space="0" w:color="auto"/>
      </w:divBdr>
    </w:div>
    <w:div w:id="979656731">
      <w:bodyDiv w:val="1"/>
      <w:marLeft w:val="0"/>
      <w:marRight w:val="0"/>
      <w:marTop w:val="0"/>
      <w:marBottom w:val="0"/>
      <w:divBdr>
        <w:top w:val="none" w:sz="0" w:space="0" w:color="auto"/>
        <w:left w:val="none" w:sz="0" w:space="0" w:color="auto"/>
        <w:bottom w:val="none" w:sz="0" w:space="0" w:color="auto"/>
        <w:right w:val="none" w:sz="0" w:space="0" w:color="auto"/>
      </w:divBdr>
    </w:div>
    <w:div w:id="992834032">
      <w:bodyDiv w:val="1"/>
      <w:marLeft w:val="0"/>
      <w:marRight w:val="0"/>
      <w:marTop w:val="0"/>
      <w:marBottom w:val="0"/>
      <w:divBdr>
        <w:top w:val="none" w:sz="0" w:space="0" w:color="auto"/>
        <w:left w:val="none" w:sz="0" w:space="0" w:color="auto"/>
        <w:bottom w:val="none" w:sz="0" w:space="0" w:color="auto"/>
        <w:right w:val="none" w:sz="0" w:space="0" w:color="auto"/>
      </w:divBdr>
    </w:div>
    <w:div w:id="1029405626">
      <w:bodyDiv w:val="1"/>
      <w:marLeft w:val="0"/>
      <w:marRight w:val="0"/>
      <w:marTop w:val="0"/>
      <w:marBottom w:val="0"/>
      <w:divBdr>
        <w:top w:val="none" w:sz="0" w:space="0" w:color="auto"/>
        <w:left w:val="none" w:sz="0" w:space="0" w:color="auto"/>
        <w:bottom w:val="none" w:sz="0" w:space="0" w:color="auto"/>
        <w:right w:val="none" w:sz="0" w:space="0" w:color="auto"/>
      </w:divBdr>
    </w:div>
    <w:div w:id="1055160256">
      <w:bodyDiv w:val="1"/>
      <w:marLeft w:val="0"/>
      <w:marRight w:val="0"/>
      <w:marTop w:val="0"/>
      <w:marBottom w:val="0"/>
      <w:divBdr>
        <w:top w:val="none" w:sz="0" w:space="0" w:color="auto"/>
        <w:left w:val="none" w:sz="0" w:space="0" w:color="auto"/>
        <w:bottom w:val="none" w:sz="0" w:space="0" w:color="auto"/>
        <w:right w:val="none" w:sz="0" w:space="0" w:color="auto"/>
      </w:divBdr>
    </w:div>
    <w:div w:id="1107650983">
      <w:bodyDiv w:val="1"/>
      <w:marLeft w:val="0"/>
      <w:marRight w:val="0"/>
      <w:marTop w:val="0"/>
      <w:marBottom w:val="0"/>
      <w:divBdr>
        <w:top w:val="none" w:sz="0" w:space="0" w:color="auto"/>
        <w:left w:val="none" w:sz="0" w:space="0" w:color="auto"/>
        <w:bottom w:val="none" w:sz="0" w:space="0" w:color="auto"/>
        <w:right w:val="none" w:sz="0" w:space="0" w:color="auto"/>
      </w:divBdr>
    </w:div>
    <w:div w:id="1176652633">
      <w:bodyDiv w:val="1"/>
      <w:marLeft w:val="0"/>
      <w:marRight w:val="0"/>
      <w:marTop w:val="0"/>
      <w:marBottom w:val="0"/>
      <w:divBdr>
        <w:top w:val="none" w:sz="0" w:space="0" w:color="auto"/>
        <w:left w:val="none" w:sz="0" w:space="0" w:color="auto"/>
        <w:bottom w:val="none" w:sz="0" w:space="0" w:color="auto"/>
        <w:right w:val="none" w:sz="0" w:space="0" w:color="auto"/>
      </w:divBdr>
    </w:div>
    <w:div w:id="1192839538">
      <w:bodyDiv w:val="1"/>
      <w:marLeft w:val="0"/>
      <w:marRight w:val="0"/>
      <w:marTop w:val="0"/>
      <w:marBottom w:val="0"/>
      <w:divBdr>
        <w:top w:val="none" w:sz="0" w:space="0" w:color="auto"/>
        <w:left w:val="none" w:sz="0" w:space="0" w:color="auto"/>
        <w:bottom w:val="none" w:sz="0" w:space="0" w:color="auto"/>
        <w:right w:val="none" w:sz="0" w:space="0" w:color="auto"/>
      </w:divBdr>
    </w:div>
    <w:div w:id="1216239972">
      <w:bodyDiv w:val="1"/>
      <w:marLeft w:val="0"/>
      <w:marRight w:val="0"/>
      <w:marTop w:val="0"/>
      <w:marBottom w:val="0"/>
      <w:divBdr>
        <w:top w:val="none" w:sz="0" w:space="0" w:color="auto"/>
        <w:left w:val="none" w:sz="0" w:space="0" w:color="auto"/>
        <w:bottom w:val="none" w:sz="0" w:space="0" w:color="auto"/>
        <w:right w:val="none" w:sz="0" w:space="0" w:color="auto"/>
      </w:divBdr>
    </w:div>
    <w:div w:id="1246652833">
      <w:bodyDiv w:val="1"/>
      <w:marLeft w:val="0"/>
      <w:marRight w:val="0"/>
      <w:marTop w:val="0"/>
      <w:marBottom w:val="0"/>
      <w:divBdr>
        <w:top w:val="none" w:sz="0" w:space="0" w:color="auto"/>
        <w:left w:val="none" w:sz="0" w:space="0" w:color="auto"/>
        <w:bottom w:val="none" w:sz="0" w:space="0" w:color="auto"/>
        <w:right w:val="none" w:sz="0" w:space="0" w:color="auto"/>
      </w:divBdr>
    </w:div>
    <w:div w:id="1256788918">
      <w:bodyDiv w:val="1"/>
      <w:marLeft w:val="0"/>
      <w:marRight w:val="0"/>
      <w:marTop w:val="0"/>
      <w:marBottom w:val="0"/>
      <w:divBdr>
        <w:top w:val="none" w:sz="0" w:space="0" w:color="auto"/>
        <w:left w:val="none" w:sz="0" w:space="0" w:color="auto"/>
        <w:bottom w:val="none" w:sz="0" w:space="0" w:color="auto"/>
        <w:right w:val="none" w:sz="0" w:space="0" w:color="auto"/>
      </w:divBdr>
    </w:div>
    <w:div w:id="1277832057">
      <w:bodyDiv w:val="1"/>
      <w:marLeft w:val="0"/>
      <w:marRight w:val="0"/>
      <w:marTop w:val="0"/>
      <w:marBottom w:val="0"/>
      <w:divBdr>
        <w:top w:val="none" w:sz="0" w:space="0" w:color="auto"/>
        <w:left w:val="none" w:sz="0" w:space="0" w:color="auto"/>
        <w:bottom w:val="none" w:sz="0" w:space="0" w:color="auto"/>
        <w:right w:val="none" w:sz="0" w:space="0" w:color="auto"/>
      </w:divBdr>
    </w:div>
    <w:div w:id="1308785488">
      <w:bodyDiv w:val="1"/>
      <w:marLeft w:val="0"/>
      <w:marRight w:val="0"/>
      <w:marTop w:val="0"/>
      <w:marBottom w:val="0"/>
      <w:divBdr>
        <w:top w:val="none" w:sz="0" w:space="0" w:color="auto"/>
        <w:left w:val="none" w:sz="0" w:space="0" w:color="auto"/>
        <w:bottom w:val="none" w:sz="0" w:space="0" w:color="auto"/>
        <w:right w:val="none" w:sz="0" w:space="0" w:color="auto"/>
      </w:divBdr>
    </w:div>
    <w:div w:id="1309046109">
      <w:bodyDiv w:val="1"/>
      <w:marLeft w:val="0"/>
      <w:marRight w:val="0"/>
      <w:marTop w:val="0"/>
      <w:marBottom w:val="0"/>
      <w:divBdr>
        <w:top w:val="none" w:sz="0" w:space="0" w:color="auto"/>
        <w:left w:val="none" w:sz="0" w:space="0" w:color="auto"/>
        <w:bottom w:val="none" w:sz="0" w:space="0" w:color="auto"/>
        <w:right w:val="none" w:sz="0" w:space="0" w:color="auto"/>
      </w:divBdr>
    </w:div>
    <w:div w:id="1309819524">
      <w:bodyDiv w:val="1"/>
      <w:marLeft w:val="0"/>
      <w:marRight w:val="0"/>
      <w:marTop w:val="0"/>
      <w:marBottom w:val="0"/>
      <w:divBdr>
        <w:top w:val="none" w:sz="0" w:space="0" w:color="auto"/>
        <w:left w:val="none" w:sz="0" w:space="0" w:color="auto"/>
        <w:bottom w:val="none" w:sz="0" w:space="0" w:color="auto"/>
        <w:right w:val="none" w:sz="0" w:space="0" w:color="auto"/>
      </w:divBdr>
    </w:div>
    <w:div w:id="1353414290">
      <w:bodyDiv w:val="1"/>
      <w:marLeft w:val="0"/>
      <w:marRight w:val="0"/>
      <w:marTop w:val="0"/>
      <w:marBottom w:val="0"/>
      <w:divBdr>
        <w:top w:val="none" w:sz="0" w:space="0" w:color="auto"/>
        <w:left w:val="none" w:sz="0" w:space="0" w:color="auto"/>
        <w:bottom w:val="none" w:sz="0" w:space="0" w:color="auto"/>
        <w:right w:val="none" w:sz="0" w:space="0" w:color="auto"/>
      </w:divBdr>
    </w:div>
    <w:div w:id="1391926613">
      <w:bodyDiv w:val="1"/>
      <w:marLeft w:val="0"/>
      <w:marRight w:val="0"/>
      <w:marTop w:val="0"/>
      <w:marBottom w:val="0"/>
      <w:divBdr>
        <w:top w:val="none" w:sz="0" w:space="0" w:color="auto"/>
        <w:left w:val="none" w:sz="0" w:space="0" w:color="auto"/>
        <w:bottom w:val="none" w:sz="0" w:space="0" w:color="auto"/>
        <w:right w:val="none" w:sz="0" w:space="0" w:color="auto"/>
      </w:divBdr>
    </w:div>
    <w:div w:id="1404521264">
      <w:bodyDiv w:val="1"/>
      <w:marLeft w:val="0"/>
      <w:marRight w:val="0"/>
      <w:marTop w:val="0"/>
      <w:marBottom w:val="0"/>
      <w:divBdr>
        <w:top w:val="none" w:sz="0" w:space="0" w:color="auto"/>
        <w:left w:val="none" w:sz="0" w:space="0" w:color="auto"/>
        <w:bottom w:val="none" w:sz="0" w:space="0" w:color="auto"/>
        <w:right w:val="none" w:sz="0" w:space="0" w:color="auto"/>
      </w:divBdr>
    </w:div>
    <w:div w:id="1417748058">
      <w:bodyDiv w:val="1"/>
      <w:marLeft w:val="0"/>
      <w:marRight w:val="0"/>
      <w:marTop w:val="0"/>
      <w:marBottom w:val="0"/>
      <w:divBdr>
        <w:top w:val="none" w:sz="0" w:space="0" w:color="auto"/>
        <w:left w:val="none" w:sz="0" w:space="0" w:color="auto"/>
        <w:bottom w:val="none" w:sz="0" w:space="0" w:color="auto"/>
        <w:right w:val="none" w:sz="0" w:space="0" w:color="auto"/>
      </w:divBdr>
    </w:div>
    <w:div w:id="1419716989">
      <w:bodyDiv w:val="1"/>
      <w:marLeft w:val="0"/>
      <w:marRight w:val="0"/>
      <w:marTop w:val="0"/>
      <w:marBottom w:val="0"/>
      <w:divBdr>
        <w:top w:val="none" w:sz="0" w:space="0" w:color="auto"/>
        <w:left w:val="none" w:sz="0" w:space="0" w:color="auto"/>
        <w:bottom w:val="none" w:sz="0" w:space="0" w:color="auto"/>
        <w:right w:val="none" w:sz="0" w:space="0" w:color="auto"/>
      </w:divBdr>
    </w:div>
    <w:div w:id="1428698137">
      <w:bodyDiv w:val="1"/>
      <w:marLeft w:val="0"/>
      <w:marRight w:val="0"/>
      <w:marTop w:val="0"/>
      <w:marBottom w:val="0"/>
      <w:divBdr>
        <w:top w:val="none" w:sz="0" w:space="0" w:color="auto"/>
        <w:left w:val="none" w:sz="0" w:space="0" w:color="auto"/>
        <w:bottom w:val="none" w:sz="0" w:space="0" w:color="auto"/>
        <w:right w:val="none" w:sz="0" w:space="0" w:color="auto"/>
      </w:divBdr>
    </w:div>
    <w:div w:id="1455520976">
      <w:bodyDiv w:val="1"/>
      <w:marLeft w:val="0"/>
      <w:marRight w:val="0"/>
      <w:marTop w:val="0"/>
      <w:marBottom w:val="0"/>
      <w:divBdr>
        <w:top w:val="none" w:sz="0" w:space="0" w:color="auto"/>
        <w:left w:val="none" w:sz="0" w:space="0" w:color="auto"/>
        <w:bottom w:val="none" w:sz="0" w:space="0" w:color="auto"/>
        <w:right w:val="none" w:sz="0" w:space="0" w:color="auto"/>
      </w:divBdr>
    </w:div>
    <w:div w:id="1486976088">
      <w:bodyDiv w:val="1"/>
      <w:marLeft w:val="0"/>
      <w:marRight w:val="0"/>
      <w:marTop w:val="0"/>
      <w:marBottom w:val="0"/>
      <w:divBdr>
        <w:top w:val="none" w:sz="0" w:space="0" w:color="auto"/>
        <w:left w:val="none" w:sz="0" w:space="0" w:color="auto"/>
        <w:bottom w:val="none" w:sz="0" w:space="0" w:color="auto"/>
        <w:right w:val="none" w:sz="0" w:space="0" w:color="auto"/>
      </w:divBdr>
    </w:div>
    <w:div w:id="1488207145">
      <w:bodyDiv w:val="1"/>
      <w:marLeft w:val="0"/>
      <w:marRight w:val="0"/>
      <w:marTop w:val="0"/>
      <w:marBottom w:val="0"/>
      <w:divBdr>
        <w:top w:val="none" w:sz="0" w:space="0" w:color="auto"/>
        <w:left w:val="none" w:sz="0" w:space="0" w:color="auto"/>
        <w:bottom w:val="none" w:sz="0" w:space="0" w:color="auto"/>
        <w:right w:val="none" w:sz="0" w:space="0" w:color="auto"/>
      </w:divBdr>
    </w:div>
    <w:div w:id="1528983609">
      <w:bodyDiv w:val="1"/>
      <w:marLeft w:val="0"/>
      <w:marRight w:val="0"/>
      <w:marTop w:val="0"/>
      <w:marBottom w:val="0"/>
      <w:divBdr>
        <w:top w:val="none" w:sz="0" w:space="0" w:color="auto"/>
        <w:left w:val="none" w:sz="0" w:space="0" w:color="auto"/>
        <w:bottom w:val="none" w:sz="0" w:space="0" w:color="auto"/>
        <w:right w:val="none" w:sz="0" w:space="0" w:color="auto"/>
      </w:divBdr>
    </w:div>
    <w:div w:id="1551958678">
      <w:bodyDiv w:val="1"/>
      <w:marLeft w:val="0"/>
      <w:marRight w:val="0"/>
      <w:marTop w:val="0"/>
      <w:marBottom w:val="0"/>
      <w:divBdr>
        <w:top w:val="none" w:sz="0" w:space="0" w:color="auto"/>
        <w:left w:val="none" w:sz="0" w:space="0" w:color="auto"/>
        <w:bottom w:val="none" w:sz="0" w:space="0" w:color="auto"/>
        <w:right w:val="none" w:sz="0" w:space="0" w:color="auto"/>
      </w:divBdr>
    </w:div>
    <w:div w:id="1565485725">
      <w:bodyDiv w:val="1"/>
      <w:marLeft w:val="0"/>
      <w:marRight w:val="0"/>
      <w:marTop w:val="0"/>
      <w:marBottom w:val="0"/>
      <w:divBdr>
        <w:top w:val="none" w:sz="0" w:space="0" w:color="auto"/>
        <w:left w:val="none" w:sz="0" w:space="0" w:color="auto"/>
        <w:bottom w:val="none" w:sz="0" w:space="0" w:color="auto"/>
        <w:right w:val="none" w:sz="0" w:space="0" w:color="auto"/>
      </w:divBdr>
    </w:div>
    <w:div w:id="1659075334">
      <w:bodyDiv w:val="1"/>
      <w:marLeft w:val="0"/>
      <w:marRight w:val="0"/>
      <w:marTop w:val="0"/>
      <w:marBottom w:val="0"/>
      <w:divBdr>
        <w:top w:val="none" w:sz="0" w:space="0" w:color="auto"/>
        <w:left w:val="none" w:sz="0" w:space="0" w:color="auto"/>
        <w:bottom w:val="none" w:sz="0" w:space="0" w:color="auto"/>
        <w:right w:val="none" w:sz="0" w:space="0" w:color="auto"/>
      </w:divBdr>
    </w:div>
    <w:div w:id="1740322633">
      <w:bodyDiv w:val="1"/>
      <w:marLeft w:val="0"/>
      <w:marRight w:val="0"/>
      <w:marTop w:val="0"/>
      <w:marBottom w:val="0"/>
      <w:divBdr>
        <w:top w:val="none" w:sz="0" w:space="0" w:color="auto"/>
        <w:left w:val="none" w:sz="0" w:space="0" w:color="auto"/>
        <w:bottom w:val="none" w:sz="0" w:space="0" w:color="auto"/>
        <w:right w:val="none" w:sz="0" w:space="0" w:color="auto"/>
      </w:divBdr>
    </w:div>
    <w:div w:id="1746761260">
      <w:bodyDiv w:val="1"/>
      <w:marLeft w:val="0"/>
      <w:marRight w:val="0"/>
      <w:marTop w:val="0"/>
      <w:marBottom w:val="0"/>
      <w:divBdr>
        <w:top w:val="none" w:sz="0" w:space="0" w:color="auto"/>
        <w:left w:val="none" w:sz="0" w:space="0" w:color="auto"/>
        <w:bottom w:val="none" w:sz="0" w:space="0" w:color="auto"/>
        <w:right w:val="none" w:sz="0" w:space="0" w:color="auto"/>
      </w:divBdr>
    </w:div>
    <w:div w:id="1764374925">
      <w:bodyDiv w:val="1"/>
      <w:marLeft w:val="0"/>
      <w:marRight w:val="0"/>
      <w:marTop w:val="0"/>
      <w:marBottom w:val="0"/>
      <w:divBdr>
        <w:top w:val="none" w:sz="0" w:space="0" w:color="auto"/>
        <w:left w:val="none" w:sz="0" w:space="0" w:color="auto"/>
        <w:bottom w:val="none" w:sz="0" w:space="0" w:color="auto"/>
        <w:right w:val="none" w:sz="0" w:space="0" w:color="auto"/>
      </w:divBdr>
    </w:div>
    <w:div w:id="1788504124">
      <w:bodyDiv w:val="1"/>
      <w:marLeft w:val="0"/>
      <w:marRight w:val="0"/>
      <w:marTop w:val="0"/>
      <w:marBottom w:val="0"/>
      <w:divBdr>
        <w:top w:val="none" w:sz="0" w:space="0" w:color="auto"/>
        <w:left w:val="none" w:sz="0" w:space="0" w:color="auto"/>
        <w:bottom w:val="none" w:sz="0" w:space="0" w:color="auto"/>
        <w:right w:val="none" w:sz="0" w:space="0" w:color="auto"/>
      </w:divBdr>
    </w:div>
    <w:div w:id="1809853405">
      <w:bodyDiv w:val="1"/>
      <w:marLeft w:val="0"/>
      <w:marRight w:val="0"/>
      <w:marTop w:val="0"/>
      <w:marBottom w:val="0"/>
      <w:divBdr>
        <w:top w:val="none" w:sz="0" w:space="0" w:color="auto"/>
        <w:left w:val="none" w:sz="0" w:space="0" w:color="auto"/>
        <w:bottom w:val="none" w:sz="0" w:space="0" w:color="auto"/>
        <w:right w:val="none" w:sz="0" w:space="0" w:color="auto"/>
      </w:divBdr>
    </w:div>
    <w:div w:id="1854220316">
      <w:bodyDiv w:val="1"/>
      <w:marLeft w:val="0"/>
      <w:marRight w:val="0"/>
      <w:marTop w:val="0"/>
      <w:marBottom w:val="0"/>
      <w:divBdr>
        <w:top w:val="none" w:sz="0" w:space="0" w:color="auto"/>
        <w:left w:val="none" w:sz="0" w:space="0" w:color="auto"/>
        <w:bottom w:val="none" w:sz="0" w:space="0" w:color="auto"/>
        <w:right w:val="none" w:sz="0" w:space="0" w:color="auto"/>
      </w:divBdr>
    </w:div>
    <w:div w:id="1855878538">
      <w:bodyDiv w:val="1"/>
      <w:marLeft w:val="0"/>
      <w:marRight w:val="0"/>
      <w:marTop w:val="0"/>
      <w:marBottom w:val="0"/>
      <w:divBdr>
        <w:top w:val="none" w:sz="0" w:space="0" w:color="auto"/>
        <w:left w:val="none" w:sz="0" w:space="0" w:color="auto"/>
        <w:bottom w:val="none" w:sz="0" w:space="0" w:color="auto"/>
        <w:right w:val="none" w:sz="0" w:space="0" w:color="auto"/>
      </w:divBdr>
    </w:div>
    <w:div w:id="1857499016">
      <w:bodyDiv w:val="1"/>
      <w:marLeft w:val="0"/>
      <w:marRight w:val="0"/>
      <w:marTop w:val="0"/>
      <w:marBottom w:val="0"/>
      <w:divBdr>
        <w:top w:val="none" w:sz="0" w:space="0" w:color="auto"/>
        <w:left w:val="none" w:sz="0" w:space="0" w:color="auto"/>
        <w:bottom w:val="none" w:sz="0" w:space="0" w:color="auto"/>
        <w:right w:val="none" w:sz="0" w:space="0" w:color="auto"/>
      </w:divBdr>
    </w:div>
    <w:div w:id="1867018785">
      <w:bodyDiv w:val="1"/>
      <w:marLeft w:val="0"/>
      <w:marRight w:val="0"/>
      <w:marTop w:val="0"/>
      <w:marBottom w:val="0"/>
      <w:divBdr>
        <w:top w:val="none" w:sz="0" w:space="0" w:color="auto"/>
        <w:left w:val="none" w:sz="0" w:space="0" w:color="auto"/>
        <w:bottom w:val="none" w:sz="0" w:space="0" w:color="auto"/>
        <w:right w:val="none" w:sz="0" w:space="0" w:color="auto"/>
      </w:divBdr>
    </w:div>
    <w:div w:id="1876961788">
      <w:bodyDiv w:val="1"/>
      <w:marLeft w:val="0"/>
      <w:marRight w:val="0"/>
      <w:marTop w:val="0"/>
      <w:marBottom w:val="0"/>
      <w:divBdr>
        <w:top w:val="none" w:sz="0" w:space="0" w:color="auto"/>
        <w:left w:val="none" w:sz="0" w:space="0" w:color="auto"/>
        <w:bottom w:val="none" w:sz="0" w:space="0" w:color="auto"/>
        <w:right w:val="none" w:sz="0" w:space="0" w:color="auto"/>
      </w:divBdr>
    </w:div>
    <w:div w:id="1882521908">
      <w:bodyDiv w:val="1"/>
      <w:marLeft w:val="0"/>
      <w:marRight w:val="0"/>
      <w:marTop w:val="0"/>
      <w:marBottom w:val="0"/>
      <w:divBdr>
        <w:top w:val="none" w:sz="0" w:space="0" w:color="auto"/>
        <w:left w:val="none" w:sz="0" w:space="0" w:color="auto"/>
        <w:bottom w:val="none" w:sz="0" w:space="0" w:color="auto"/>
        <w:right w:val="none" w:sz="0" w:space="0" w:color="auto"/>
      </w:divBdr>
    </w:div>
    <w:div w:id="1893538887">
      <w:bodyDiv w:val="1"/>
      <w:marLeft w:val="0"/>
      <w:marRight w:val="0"/>
      <w:marTop w:val="0"/>
      <w:marBottom w:val="0"/>
      <w:divBdr>
        <w:top w:val="none" w:sz="0" w:space="0" w:color="auto"/>
        <w:left w:val="none" w:sz="0" w:space="0" w:color="auto"/>
        <w:bottom w:val="none" w:sz="0" w:space="0" w:color="auto"/>
        <w:right w:val="none" w:sz="0" w:space="0" w:color="auto"/>
      </w:divBdr>
    </w:div>
    <w:div w:id="1920944742">
      <w:bodyDiv w:val="1"/>
      <w:marLeft w:val="0"/>
      <w:marRight w:val="0"/>
      <w:marTop w:val="0"/>
      <w:marBottom w:val="0"/>
      <w:divBdr>
        <w:top w:val="none" w:sz="0" w:space="0" w:color="auto"/>
        <w:left w:val="none" w:sz="0" w:space="0" w:color="auto"/>
        <w:bottom w:val="none" w:sz="0" w:space="0" w:color="auto"/>
        <w:right w:val="none" w:sz="0" w:space="0" w:color="auto"/>
      </w:divBdr>
    </w:div>
    <w:div w:id="1921911715">
      <w:bodyDiv w:val="1"/>
      <w:marLeft w:val="0"/>
      <w:marRight w:val="0"/>
      <w:marTop w:val="0"/>
      <w:marBottom w:val="0"/>
      <w:divBdr>
        <w:top w:val="none" w:sz="0" w:space="0" w:color="auto"/>
        <w:left w:val="none" w:sz="0" w:space="0" w:color="auto"/>
        <w:bottom w:val="none" w:sz="0" w:space="0" w:color="auto"/>
        <w:right w:val="none" w:sz="0" w:space="0" w:color="auto"/>
      </w:divBdr>
    </w:div>
    <w:div w:id="1935554642">
      <w:bodyDiv w:val="1"/>
      <w:marLeft w:val="0"/>
      <w:marRight w:val="0"/>
      <w:marTop w:val="0"/>
      <w:marBottom w:val="0"/>
      <w:divBdr>
        <w:top w:val="none" w:sz="0" w:space="0" w:color="auto"/>
        <w:left w:val="none" w:sz="0" w:space="0" w:color="auto"/>
        <w:bottom w:val="none" w:sz="0" w:space="0" w:color="auto"/>
        <w:right w:val="none" w:sz="0" w:space="0" w:color="auto"/>
      </w:divBdr>
    </w:div>
    <w:div w:id="1993488760">
      <w:bodyDiv w:val="1"/>
      <w:marLeft w:val="0"/>
      <w:marRight w:val="0"/>
      <w:marTop w:val="0"/>
      <w:marBottom w:val="0"/>
      <w:divBdr>
        <w:top w:val="none" w:sz="0" w:space="0" w:color="auto"/>
        <w:left w:val="none" w:sz="0" w:space="0" w:color="auto"/>
        <w:bottom w:val="none" w:sz="0" w:space="0" w:color="auto"/>
        <w:right w:val="none" w:sz="0" w:space="0" w:color="auto"/>
      </w:divBdr>
    </w:div>
    <w:div w:id="2044209458">
      <w:bodyDiv w:val="1"/>
      <w:marLeft w:val="0"/>
      <w:marRight w:val="0"/>
      <w:marTop w:val="0"/>
      <w:marBottom w:val="0"/>
      <w:divBdr>
        <w:top w:val="none" w:sz="0" w:space="0" w:color="auto"/>
        <w:left w:val="none" w:sz="0" w:space="0" w:color="auto"/>
        <w:bottom w:val="none" w:sz="0" w:space="0" w:color="auto"/>
        <w:right w:val="none" w:sz="0" w:space="0" w:color="auto"/>
      </w:divBdr>
    </w:div>
    <w:div w:id="2091613430">
      <w:bodyDiv w:val="1"/>
      <w:marLeft w:val="0"/>
      <w:marRight w:val="0"/>
      <w:marTop w:val="0"/>
      <w:marBottom w:val="0"/>
      <w:divBdr>
        <w:top w:val="none" w:sz="0" w:space="0" w:color="auto"/>
        <w:left w:val="none" w:sz="0" w:space="0" w:color="auto"/>
        <w:bottom w:val="none" w:sz="0" w:space="0" w:color="auto"/>
        <w:right w:val="none" w:sz="0" w:space="0" w:color="auto"/>
      </w:divBdr>
    </w:div>
    <w:div w:id="2108691122">
      <w:bodyDiv w:val="1"/>
      <w:marLeft w:val="0"/>
      <w:marRight w:val="0"/>
      <w:marTop w:val="0"/>
      <w:marBottom w:val="0"/>
      <w:divBdr>
        <w:top w:val="none" w:sz="0" w:space="0" w:color="auto"/>
        <w:left w:val="none" w:sz="0" w:space="0" w:color="auto"/>
        <w:bottom w:val="none" w:sz="0" w:space="0" w:color="auto"/>
        <w:right w:val="none" w:sz="0" w:space="0" w:color="auto"/>
      </w:divBdr>
    </w:div>
    <w:div w:id="2110195095">
      <w:bodyDiv w:val="1"/>
      <w:marLeft w:val="0"/>
      <w:marRight w:val="0"/>
      <w:marTop w:val="0"/>
      <w:marBottom w:val="0"/>
      <w:divBdr>
        <w:top w:val="none" w:sz="0" w:space="0" w:color="auto"/>
        <w:left w:val="none" w:sz="0" w:space="0" w:color="auto"/>
        <w:bottom w:val="none" w:sz="0" w:space="0" w:color="auto"/>
        <w:right w:val="none" w:sz="0" w:space="0" w:color="auto"/>
      </w:divBdr>
    </w:div>
    <w:div w:id="2112045308">
      <w:bodyDiv w:val="1"/>
      <w:marLeft w:val="0"/>
      <w:marRight w:val="0"/>
      <w:marTop w:val="0"/>
      <w:marBottom w:val="0"/>
      <w:divBdr>
        <w:top w:val="none" w:sz="0" w:space="0" w:color="auto"/>
        <w:left w:val="none" w:sz="0" w:space="0" w:color="auto"/>
        <w:bottom w:val="none" w:sz="0" w:space="0" w:color="auto"/>
        <w:right w:val="none" w:sz="0" w:space="0" w:color="auto"/>
      </w:divBdr>
    </w:div>
    <w:div w:id="2119139181">
      <w:bodyDiv w:val="1"/>
      <w:marLeft w:val="0"/>
      <w:marRight w:val="0"/>
      <w:marTop w:val="0"/>
      <w:marBottom w:val="0"/>
      <w:divBdr>
        <w:top w:val="none" w:sz="0" w:space="0" w:color="auto"/>
        <w:left w:val="none" w:sz="0" w:space="0" w:color="auto"/>
        <w:bottom w:val="none" w:sz="0" w:space="0" w:color="auto"/>
        <w:right w:val="none" w:sz="0" w:space="0" w:color="auto"/>
      </w:divBdr>
    </w:div>
    <w:div w:id="214342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Placeholder13</b:Tag>
    <b:SourceType>InternetSite</b:SourceType>
    <b:Guid>{E5F8AF76-25FB-8243-9BB2-73411C0E94B7}</b:Guid>
    <b:RefOrder>6</b:RefOrder>
  </b:Source>
  <b:Source>
    <b:Tag>EKB02</b:Tag>
    <b:SourceType>JournalArticle</b:SourceType>
    <b:Guid>{6CD45B1D-D542-2645-BF4A-58AC1790ABA8}</b:Guid>
    <b:Title>Recent research directions in automated timetabling</b:Title>
    <b:Year>2002</b:Year>
    <b:Author>
      <b:Author>
        <b:NameList>
          <b:Person>
            <b:Last>Burke</b:Last>
            <b:First>E.</b:First>
            <b:Middle>K.</b:Middle>
          </b:Person>
          <b:Person>
            <b:Last>Petrovic</b:Last>
            <b:First>S.</b:First>
          </b:Person>
        </b:NameList>
      </b:Author>
    </b:Author>
    <b:JournalName>European Journal of Operational Research</b:JournalName>
    <b:Volume>140</b:Volume>
    <b:Issue>2</b:Issue>
    <b:Pages>266-280</b:Pages>
    <b:RefOrder>2</b:RefOrder>
  </b:Source>
  <b:Source>
    <b:Tag>SKS25</b:Tag>
    <b:SourceType>JournalArticle</b:SourceType>
    <b:Guid>{F36DA3FB-F920-5B45-B23A-CAC70AD915E1}</b:Guid>
    <b:Title>Adaptive Scheduler: AI Optimization of Academic Timetable</b:Title>
    <b:Year>2025</b:Year>
    <b:Author>
      <b:Author>
        <b:NameList>
          <b:Person>
            <b:Last>Saw</b:Last>
            <b:First>S.</b:First>
            <b:Middle>K.</b:Middle>
          </b:Person>
          <b:Person>
            <b:Last>Lawrence</b:Last>
            <b:First>S.</b:First>
          </b:Person>
          <b:Person>
            <b:Last>Karunakara</b:Last>
            <b:First>S.</b:First>
          </b:Person>
          <b:Person>
            <b:Last>Komal</b:Last>
            <b:First>N.</b:First>
            <b:Middle>H.</b:Middle>
          </b:Person>
          <b:Person>
            <b:Last>G</b:Last>
            <b:First>V.</b:First>
          </b:Person>
        </b:NameList>
      </b:Author>
    </b:Author>
    <b:JournalName>International Journal of Scientific Development and Research (IJSDR)</b:JournalName>
    <b:Volume>10</b:Volume>
    <b:Issue>4</b:Issue>
    <b:Pages>IJSDR2504317</b:Pages>
    <b:RefOrder>5</b:RefOrder>
  </b:Source>
  <b:Source>
    <b:Tag>KBr23</b:Tag>
    <b:SourceType>InternetSite</b:SourceType>
    <b:Guid>{6DDC0D5B-8CEA-6749-B3B8-4AF042180D13}</b:Guid>
    <b:Title>MoSCoW method</b:Title>
    <b:Year>2023</b:Year>
    <b:Author>
      <b:Author>
        <b:NameList>
          <b:Person>
            <b:Last>Brush</b:Last>
            <b:First>Kate</b:First>
          </b:Person>
        </b:NameList>
      </b:Author>
    </b:Author>
    <b:URL>https://www.techtarget.com/searchsoftwarequality/definition/MoSCoW-method</b:URL>
    <b:ProductionCompany>TechTarget</b:ProductionCompany>
    <b:Month>March</b:Month>
    <b:Day>29</b:Day>
    <b:YearAccessed>2026</b:YearAccessed>
    <b:MonthAccessed>April</b:MonthAccessed>
    <b:DayAccessed>12</b:DayAccessed>
    <b:LCID>en-GB</b:LCID>
    <b:RefOrder>1</b:RefOrder>
  </b:Source>
  <b:Source>
    <b:Tag>ALe19</b:Tag>
    <b:SourceType>JournalArticle</b:SourceType>
    <b:Guid>{E1280FE0-9407-9141-9873-D38122B1A716}</b:Guid>
    <b:Author>
      <b:Author>
        <b:NameList>
          <b:Person>
            <b:Last>A. Lemos</b:Last>
          </b:Person>
          <b:Person>
            <b:Last>Melo</b:Last>
            <b:Middle>S</b:Middle>
            <b:First>Francisco</b:First>
          </b:Person>
          <b:Person>
            <b:Last>Monteiro</b:Last>
            <b:Middle>T</b:Middle>
            <b:First>Pedro</b:First>
          </b:Person>
          <b:Person>
            <b:Last>Lynce</b:Last>
            <b:First>Ines</b:First>
          </b:Person>
        </b:NameList>
      </b:Author>
    </b:Author>
    <b:Title>Room usage optimization in timetabling: A case study at Universidade de Lisboa</b:Title>
    <b:JournalName>Operations Research Perspectives</b:JournalName>
    <b:Year>2019</b:Year>
    <b:Volume>6</b:Volume>
    <b:Pages>100092</b:Pages>
    <b:RefOrder>3</b:RefOrder>
  </b:Source>
  <b:Source>
    <b:Tag>SKr13</b:Tag>
    <b:SourceType>Report</b:SourceType>
    <b:Guid>{1A1741DC-09FA-DE4B-8FA5-012A379A610C}</b:Guid>
    <b:Title>A Comprehensive Study of Educational Timetabling - a Survey</b:Title>
    <b:Year>2013</b:Year>
    <b:Author>
      <b:Author>
        <b:NameList>
          <b:Person>
            <b:Last>Kristiansen</b:Last>
            <b:First>Simon</b:First>
          </b:Person>
          <b:Person>
            <b:Last>Stidsen</b:Last>
            <b:First>Thomas R.</b:First>
          </b:Person>
        </b:NameList>
      </b:Author>
    </b:Author>
    <b:Publisher>DTU Management Engineering</b:Publisher>
    <b:LCID>en-GB</b:LCID>
    <b:ThesisType>Tech. Rep.</b:ThesisType>
    <b:StandardNumber>8.2013</b:StandardNumber>
    <b:RefOrder>4</b:RefOrder>
  </b:Source>
</b:Sources>
</file>

<file path=customXml/itemProps1.xml><?xml version="1.0" encoding="utf-8"?>
<ds:datastoreItem xmlns:ds="http://schemas.openxmlformats.org/officeDocument/2006/customXml" ds:itemID="{94C896BE-D276-1B44-A088-B3FF894BC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TotalTime>
  <Pages>14</Pages>
  <Words>2006</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Marzena Lucyna Zerek (2439102)</cp:lastModifiedBy>
  <cp:revision>245</cp:revision>
  <dcterms:created xsi:type="dcterms:W3CDTF">2026-04-13T18:40:00Z</dcterms:created>
  <dcterms:modified xsi:type="dcterms:W3CDTF">2026-04-21T10:28:00Z</dcterms:modified>
</cp:coreProperties>
</file>