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B94C3" w14:textId="77777777" w:rsidR="00EA2559" w:rsidRDefault="00EA255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sz w:val="36"/>
          <w:szCs w:val="36"/>
          <w:lang w:val="en-US"/>
        </w:rPr>
        <w:t>Reference list</w:t>
      </w:r>
    </w:p>
    <w:p w14:paraId="55A6F519" w14:textId="77777777" w:rsidR="00EA2559" w:rsidRDefault="00EA255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Children Act (1989). </w:t>
      </w:r>
      <w:r>
        <w:rPr>
          <w:rFonts w:ascii="Times New Roman" w:hAnsi="Times New Roman" w:cs="Times New Roman"/>
          <w:i/>
          <w:iCs/>
          <w:kern w:val="0"/>
          <w:lang w:val="en-US"/>
        </w:rPr>
        <w:t>Children Act 1989</w:t>
      </w:r>
      <w:r>
        <w:rPr>
          <w:rFonts w:ascii="Times New Roman" w:hAnsi="Times New Roman" w:cs="Times New Roman"/>
          <w:kern w:val="0"/>
          <w:lang w:val="en-US"/>
        </w:rPr>
        <w:t xml:space="preserve">. [online] legislation.gov.uk. Available at: </w:t>
      </w:r>
      <w:hyperlink r:id="rId7" w:history="1">
        <w:r>
          <w:rPr>
            <w:rFonts w:ascii="Times New Roman" w:hAnsi="Times New Roman" w:cs="Times New Roman"/>
            <w:kern w:val="0"/>
            <w:lang w:val="en-US"/>
          </w:rPr>
          <w:t>https://www.legislation.gov.uk/ukpga/1989/41/contents</w:t>
        </w:r>
      </w:hyperlink>
      <w:r>
        <w:rPr>
          <w:rFonts w:ascii="Times New Roman" w:hAnsi="Times New Roman" w:cs="Times New Roman"/>
          <w:kern w:val="0"/>
          <w:lang w:val="en-US"/>
        </w:rPr>
        <w:t>.</w:t>
      </w:r>
    </w:p>
    <w:p w14:paraId="0115AE75" w14:textId="77777777" w:rsidR="00EA2559" w:rsidRDefault="00EA255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Council, N.Y. (2023). </w:t>
      </w:r>
      <w:r>
        <w:rPr>
          <w:rFonts w:ascii="Times New Roman" w:hAnsi="Times New Roman" w:cs="Times New Roman"/>
          <w:i/>
          <w:iCs/>
          <w:kern w:val="0"/>
          <w:lang w:val="en-US"/>
        </w:rPr>
        <w:t>Information sharing</w:t>
      </w:r>
      <w:r>
        <w:rPr>
          <w:rFonts w:ascii="Times New Roman" w:hAnsi="Times New Roman" w:cs="Times New Roman"/>
          <w:kern w:val="0"/>
          <w:lang w:val="en-US"/>
        </w:rPr>
        <w:t xml:space="preserve">. [online] North Yorkshire Council. Available at: </w:t>
      </w:r>
      <w:hyperlink r:id="rId8" w:history="1">
        <w:r>
          <w:rPr>
            <w:rFonts w:ascii="Times New Roman" w:hAnsi="Times New Roman" w:cs="Times New Roman"/>
            <w:kern w:val="0"/>
            <w:lang w:val="en-US"/>
          </w:rPr>
          <w:t>https://www.northyorks.gov.uk/your-council/transparency-freedom-information-and-data-protection/information-sharing</w:t>
        </w:r>
      </w:hyperlink>
      <w:r>
        <w:rPr>
          <w:rFonts w:ascii="Times New Roman" w:hAnsi="Times New Roman" w:cs="Times New Roman"/>
          <w:kern w:val="0"/>
          <w:lang w:val="en-US"/>
        </w:rPr>
        <w:t>.</w:t>
      </w:r>
    </w:p>
    <w:p w14:paraId="37D260F9" w14:textId="77777777" w:rsidR="00EA2559" w:rsidRDefault="00EA255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Department for Education (2015). </w:t>
      </w:r>
      <w:r>
        <w:rPr>
          <w:rFonts w:ascii="Times New Roman" w:hAnsi="Times New Roman" w:cs="Times New Roman"/>
          <w:i/>
          <w:iCs/>
          <w:kern w:val="0"/>
          <w:lang w:val="en-US"/>
        </w:rPr>
        <w:t>Information sharing advice for safeguarding practitioners</w:t>
      </w:r>
      <w:r>
        <w:rPr>
          <w:rFonts w:ascii="Times New Roman" w:hAnsi="Times New Roman" w:cs="Times New Roman"/>
          <w:kern w:val="0"/>
          <w:lang w:val="en-US"/>
        </w:rPr>
        <w:t xml:space="preserve">. [online] GOV.UK. Available at: </w:t>
      </w:r>
      <w:hyperlink r:id="rId9" w:history="1">
        <w:r>
          <w:rPr>
            <w:rFonts w:ascii="Times New Roman" w:hAnsi="Times New Roman" w:cs="Times New Roman"/>
            <w:kern w:val="0"/>
            <w:lang w:val="en-US"/>
          </w:rPr>
          <w:t>https://www.gov.uk/government/publications/safeguarding-practitioners-information-sharing-advice</w:t>
        </w:r>
      </w:hyperlink>
      <w:r>
        <w:rPr>
          <w:rFonts w:ascii="Times New Roman" w:hAnsi="Times New Roman" w:cs="Times New Roman"/>
          <w:kern w:val="0"/>
          <w:lang w:val="en-US"/>
        </w:rPr>
        <w:t>.</w:t>
      </w:r>
    </w:p>
    <w:p w14:paraId="1CDEF937" w14:textId="77777777" w:rsidR="00EA2559" w:rsidRDefault="00EA255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Department for Education (2025). </w:t>
      </w:r>
      <w:r>
        <w:rPr>
          <w:rFonts w:ascii="Times New Roman" w:hAnsi="Times New Roman" w:cs="Times New Roman"/>
          <w:i/>
          <w:iCs/>
          <w:kern w:val="0"/>
          <w:lang w:val="en-US"/>
        </w:rPr>
        <w:t>Working Together to Safeguard Children</w:t>
      </w:r>
      <w:r>
        <w:rPr>
          <w:rFonts w:ascii="Times New Roman" w:hAnsi="Times New Roman" w:cs="Times New Roman"/>
          <w:kern w:val="0"/>
          <w:lang w:val="en-US"/>
        </w:rPr>
        <w:t xml:space="preserve">. [online] GOV.UK. Available at: </w:t>
      </w:r>
      <w:hyperlink r:id="rId10" w:history="1">
        <w:r>
          <w:rPr>
            <w:rFonts w:ascii="Times New Roman" w:hAnsi="Times New Roman" w:cs="Times New Roman"/>
            <w:kern w:val="0"/>
            <w:lang w:val="en-US"/>
          </w:rPr>
          <w:t>https://www.gov.uk/government/publications/working-together-to-safeguard-children--2</w:t>
        </w:r>
      </w:hyperlink>
      <w:r>
        <w:rPr>
          <w:rFonts w:ascii="Times New Roman" w:hAnsi="Times New Roman" w:cs="Times New Roman"/>
          <w:kern w:val="0"/>
          <w:lang w:val="en-US"/>
        </w:rPr>
        <w:t>.</w:t>
      </w:r>
    </w:p>
    <w:p w14:paraId="310B803C" w14:textId="77777777" w:rsidR="00EA2559" w:rsidRDefault="00EA255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GOV.UK. (n.d.). </w:t>
      </w:r>
      <w:r>
        <w:rPr>
          <w:rFonts w:ascii="Times New Roman" w:hAnsi="Times New Roman" w:cs="Times New Roman"/>
          <w:i/>
          <w:iCs/>
          <w:kern w:val="0"/>
          <w:lang w:val="en-US"/>
        </w:rPr>
        <w:t>Child death review: statutory and operational guidance (England)</w:t>
      </w:r>
      <w:r>
        <w:rPr>
          <w:rFonts w:ascii="Times New Roman" w:hAnsi="Times New Roman" w:cs="Times New Roman"/>
          <w:kern w:val="0"/>
          <w:lang w:val="en-US"/>
        </w:rPr>
        <w:t xml:space="preserve">. [online] Available at: </w:t>
      </w:r>
      <w:hyperlink r:id="rId11" w:history="1">
        <w:r>
          <w:rPr>
            <w:rFonts w:ascii="Times New Roman" w:hAnsi="Times New Roman" w:cs="Times New Roman"/>
            <w:kern w:val="0"/>
            <w:lang w:val="en-US"/>
          </w:rPr>
          <w:t>https://www.gov.uk/government/publications/child-death-review-statutory-and-operational-guidance-england</w:t>
        </w:r>
      </w:hyperlink>
      <w:r>
        <w:rPr>
          <w:rFonts w:ascii="Times New Roman" w:hAnsi="Times New Roman" w:cs="Times New Roman"/>
          <w:kern w:val="0"/>
          <w:lang w:val="en-US"/>
        </w:rPr>
        <w:t>.</w:t>
      </w:r>
    </w:p>
    <w:p w14:paraId="21433BB1" w14:textId="77777777" w:rsidR="00EA2559" w:rsidRDefault="00EA255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NSPCC (2023). </w:t>
      </w:r>
      <w:r>
        <w:rPr>
          <w:rFonts w:ascii="Times New Roman" w:hAnsi="Times New Roman" w:cs="Times New Roman"/>
          <w:i/>
          <w:iCs/>
          <w:kern w:val="0"/>
          <w:lang w:val="en-US"/>
        </w:rPr>
        <w:t>Working together to safeguard children 2023: summary of changes</w:t>
      </w:r>
      <w:r>
        <w:rPr>
          <w:rFonts w:ascii="Times New Roman" w:hAnsi="Times New Roman" w:cs="Times New Roman"/>
          <w:kern w:val="0"/>
          <w:lang w:val="en-US"/>
        </w:rPr>
        <w:t xml:space="preserve">. [online] NSPCC Learning. Available at: </w:t>
      </w:r>
      <w:hyperlink r:id="rId12" w:history="1">
        <w:r>
          <w:rPr>
            <w:rFonts w:ascii="Times New Roman" w:hAnsi="Times New Roman" w:cs="Times New Roman"/>
            <w:kern w:val="0"/>
            <w:lang w:val="en-US"/>
          </w:rPr>
          <w:t>https://learning.nspcc.org.uk/research-resources/2023/working-together-to-safeguard-children-2023-summary-of-changes</w:t>
        </w:r>
      </w:hyperlink>
      <w:r>
        <w:rPr>
          <w:rFonts w:ascii="Times New Roman" w:hAnsi="Times New Roman" w:cs="Times New Roman"/>
          <w:kern w:val="0"/>
          <w:lang w:val="en-US"/>
        </w:rPr>
        <w:t>.</w:t>
      </w:r>
    </w:p>
    <w:p w14:paraId="2B55AA20" w14:textId="77777777" w:rsidR="00EA2559" w:rsidRDefault="00EA2559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>
        <w:rPr>
          <w:rFonts w:ascii="Times New Roman" w:hAnsi="Times New Roman" w:cs="Times New Roman"/>
          <w:kern w:val="0"/>
          <w:lang w:val="en-US"/>
        </w:rPr>
        <w:t xml:space="preserve">Safeguarding-guide.nhs.uk. (2017). </w:t>
      </w:r>
      <w:r>
        <w:rPr>
          <w:rFonts w:ascii="Times New Roman" w:hAnsi="Times New Roman" w:cs="Times New Roman"/>
          <w:i/>
          <w:iCs/>
          <w:kern w:val="0"/>
          <w:lang w:val="en-US"/>
        </w:rPr>
        <w:t>Child Death Review (CDR)</w:t>
      </w:r>
      <w:r>
        <w:rPr>
          <w:rFonts w:ascii="Times New Roman" w:hAnsi="Times New Roman" w:cs="Times New Roman"/>
          <w:i/>
          <w:iCs/>
          <w:kern w:val="0"/>
          <w:lang w:val="en-US"/>
        </w:rPr>
        <w:br/>
        <w:t xml:space="preserve">        </w:t>
      </w:r>
      <w:r>
        <w:rPr>
          <w:rFonts w:ascii="Times New Roman" w:hAnsi="Times New Roman" w:cs="Times New Roman"/>
          <w:i/>
          <w:iCs/>
          <w:kern w:val="0"/>
          <w:lang w:val="en-US"/>
        </w:rPr>
        <w:br/>
        <w:t xml:space="preserve">        </w:t>
      </w:r>
      <w:r>
        <w:rPr>
          <w:rFonts w:ascii="Times New Roman" w:hAnsi="Times New Roman" w:cs="Times New Roman"/>
          <w:i/>
          <w:iCs/>
          <w:kern w:val="0"/>
          <w:lang w:val="en-US"/>
        </w:rPr>
        <w:br/>
        <w:t xml:space="preserve">        </w:t>
      </w:r>
      <w:r>
        <w:rPr>
          <w:rFonts w:ascii="Times New Roman" w:hAnsi="Times New Roman" w:cs="Times New Roman"/>
          <w:i/>
          <w:iCs/>
          <w:kern w:val="0"/>
          <w:lang w:val="en-US"/>
        </w:rPr>
        <w:br/>
        <w:t xml:space="preserve">        - NHS Safeguarding</w:t>
      </w:r>
      <w:r>
        <w:rPr>
          <w:rFonts w:ascii="Times New Roman" w:hAnsi="Times New Roman" w:cs="Times New Roman"/>
          <w:kern w:val="0"/>
          <w:lang w:val="en-US"/>
        </w:rPr>
        <w:t xml:space="preserve">. [online] Available at: </w:t>
      </w:r>
      <w:hyperlink r:id="rId13" w:history="1">
        <w:r>
          <w:rPr>
            <w:rFonts w:ascii="Times New Roman" w:hAnsi="Times New Roman" w:cs="Times New Roman"/>
            <w:kern w:val="0"/>
            <w:lang w:val="en-US"/>
          </w:rPr>
          <w:t>https://safeguarding-guide.nhs.uk/multiagency-safeguarding-arrangements/s4-03/</w:t>
        </w:r>
      </w:hyperlink>
      <w:r>
        <w:rPr>
          <w:rFonts w:ascii="Times New Roman" w:hAnsi="Times New Roman" w:cs="Times New Roman"/>
          <w:kern w:val="0"/>
          <w:lang w:val="en-US"/>
        </w:rPr>
        <w:t>.</w:t>
      </w:r>
    </w:p>
    <w:sectPr w:rsidR="00EA2559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427"/>
    <w:rsid w:val="00200427"/>
    <w:rsid w:val="005E09C5"/>
    <w:rsid w:val="00A91E5B"/>
    <w:rsid w:val="00EA2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DA4ECF"/>
  <w14:defaultImageDpi w14:val="0"/>
  <w15:docId w15:val="{D4F90774-02FA-489B-82FA-6B112D116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rthyorks.gov.uk/your-council/transparency-freedom-information-and-data-protection/information-sharing" TargetMode="External"/><Relationship Id="rId13" Type="http://schemas.openxmlformats.org/officeDocument/2006/relationships/hyperlink" Target="https://safeguarding-guide.nhs.uk/multiagency-safeguarding-arrangements/s4-03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legislation.gov.uk/ukpga/1989/41/contents" TargetMode="External"/><Relationship Id="rId12" Type="http://schemas.openxmlformats.org/officeDocument/2006/relationships/hyperlink" Target="https://learning.nspcc.org.uk/research-resources/2023/working-together-to-safeguard-children-2023-summary-of-change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uk/government/publications/child-death-review-statutory-and-operational-guidance-england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gov.uk/government/publications/working-together-to-safeguard-children--2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gov.uk/government/publications/safeguarding-practitioners-information-sharing-advic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8C5239C7AD241AEBCE7A5605A517A" ma:contentTypeVersion="6" ma:contentTypeDescription="Create a new document." ma:contentTypeScope="" ma:versionID="4da795d18e5a4ac7de3245e03504c475">
  <xsd:schema xmlns:xsd="http://www.w3.org/2001/XMLSchema" xmlns:xs="http://www.w3.org/2001/XMLSchema" xmlns:p="http://schemas.microsoft.com/office/2006/metadata/properties" xmlns:ns3="37a0acea-1511-41cc-bfdb-5619dd373231" targetNamespace="http://schemas.microsoft.com/office/2006/metadata/properties" ma:root="true" ma:fieldsID="9bebebaaef251cf62dce31b34c49ac83" ns3:_="">
    <xsd:import namespace="37a0acea-1511-41cc-bfdb-5619dd37323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a0acea-1511-41cc-bfdb-5619dd37323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7a0acea-1511-41cc-bfdb-5619dd373231" xsi:nil="true"/>
  </documentManagement>
</p:properties>
</file>

<file path=customXml/itemProps1.xml><?xml version="1.0" encoding="utf-8"?>
<ds:datastoreItem xmlns:ds="http://schemas.openxmlformats.org/officeDocument/2006/customXml" ds:itemID="{7EA95FEC-E0F4-4400-82AB-40E825BAB7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a0acea-1511-41cc-bfdb-5619dd3732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E5C36B-7FAD-45FB-880E-55A74EF099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E48082-DBFE-420C-A3B3-27397201C0A2}">
  <ds:schemaRefs>
    <ds:schemaRef ds:uri="http://schemas.microsoft.com/office/2006/metadata/properties"/>
    <ds:schemaRef ds:uri="http://schemas.microsoft.com/office/infopath/2007/PartnerControls"/>
    <ds:schemaRef ds:uri="37a0acea-1511-41cc-bfdb-5619dd3732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Jayne Wilson (2422885)</dc:creator>
  <cp:keywords/>
  <dc:description/>
  <cp:lastModifiedBy>Samantha Jayne Wilson (2422885)</cp:lastModifiedBy>
  <cp:revision>2</cp:revision>
  <dcterms:created xsi:type="dcterms:W3CDTF">2026-06-18T14:29:00Z</dcterms:created>
  <dcterms:modified xsi:type="dcterms:W3CDTF">2026-06-18T14:29:00Z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a1aa6d09-0bed-45cd-81c5-c4c703ee2fba</vt:lpwstr>
  </property>
  <property fmtid="{D5CDD505-2E9C-101B-9397-08002B2CF9AE}" pid="3" name="ContentTypeId">
    <vt:lpwstr>0x0101002D38C5239C7AD241AEBCE7A5605A517A</vt:lpwstr>
  </property>
</Properties>
</file>