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99306746"/>
        <w:docPartObj>
          <w:docPartGallery w:val="Cover Pages"/>
          <w:docPartUnique/>
        </w:docPartObj>
      </w:sdtPr>
      <w:sdtEndPr/>
      <w:sdtContent>
        <w:p w14:paraId="35725EDD" w14:textId="56BE9383" w:rsidR="00CE368D" w:rsidRDefault="00CE368D">
          <w:r>
            <w:rPr>
              <w:noProof/>
            </w:rPr>
            <mc:AlternateContent>
              <mc:Choice Requires="wpg">
                <w:drawing>
                  <wp:anchor distT="0" distB="0" distL="114300" distR="114300" simplePos="0" relativeHeight="251659264" behindDoc="1" locked="0" layoutInCell="1" allowOverlap="1" wp14:anchorId="7FAE1368" wp14:editId="186AB39C">
                    <wp:simplePos x="0" y="0"/>
                    <wp:positionH relativeFrom="page">
                      <wp:posOffset>449580</wp:posOffset>
                    </wp:positionH>
                    <wp:positionV relativeFrom="page">
                      <wp:posOffset>487680</wp:posOffset>
                    </wp:positionV>
                    <wp:extent cx="6858000" cy="9753598"/>
                    <wp:effectExtent l="0" t="0" r="3810" b="0"/>
                    <wp:wrapNone/>
                    <wp:docPr id="119" name="Group 119"/>
                    <wp:cNvGraphicFramePr/>
                    <a:graphic xmlns:a="http://schemas.openxmlformats.org/drawingml/2006/main">
                      <a:graphicData uri="http://schemas.microsoft.com/office/word/2010/wordprocessingGroup">
                        <wpg:wgp>
                          <wpg:cNvGrpSpPr/>
                          <wpg:grpSpPr>
                            <a:xfrm>
                              <a:off x="0" y="0"/>
                              <a:ext cx="6858000" cy="9753598"/>
                              <a:chOff x="0" y="1"/>
                              <a:chExt cx="6858000" cy="9115083"/>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125222"/>
                                <a:ext cx="6858000" cy="1989862"/>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Bodoni MT" w:eastAsia="Calibri" w:hAnsi="Bodoni MT" w:cs="Times New Roman"/>
                                      <w:color w:val="000000" w:themeColor="text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EndPr/>
                                  <w:sdtContent>
                                    <w:p w14:paraId="3571A7B3" w14:textId="0033A20F" w:rsidR="00CE368D" w:rsidRPr="00AD43EE" w:rsidRDefault="004E6E98" w:rsidP="00AD43EE">
                                      <w:pPr>
                                        <w:pStyle w:val="NoSpacing"/>
                                        <w:jc w:val="center"/>
                                        <w:rPr>
                                          <w:rFonts w:ascii="Bodoni MT" w:hAnsi="Bodoni MT"/>
                                          <w:color w:val="000000" w:themeColor="text1"/>
                                          <w:sz w:val="32"/>
                                          <w:szCs w:val="32"/>
                                        </w:rPr>
                                      </w:pPr>
                                      <w:r>
                                        <w:rPr>
                                          <w:rFonts w:ascii="Bodoni MT" w:eastAsia="Calibri" w:hAnsi="Bodoni MT" w:cs="Times New Roman"/>
                                          <w:color w:val="000000" w:themeColor="text1"/>
                                          <w:sz w:val="32"/>
                                          <w:szCs w:val="32"/>
                                        </w:rPr>
                                        <w:t xml:space="preserve">     </w:t>
                                      </w:r>
                                    </w:p>
                                  </w:sdtContent>
                                </w:sdt>
                                <w:p w14:paraId="5AC90045" w14:textId="61D1C9A8" w:rsidR="00AD43EE" w:rsidRDefault="00D9227C" w:rsidP="00AD43EE">
                                  <w:pPr>
                                    <w:jc w:val="center"/>
                                    <w:rPr>
                                      <w:rFonts w:ascii="Bodoni MT" w:hAnsi="Bodoni MT"/>
                                      <w:color w:val="000000" w:themeColor="text1"/>
                                      <w:sz w:val="32"/>
                                      <w:szCs w:val="32"/>
                                    </w:rPr>
                                  </w:pPr>
                                  <w:sdt>
                                    <w:sdtPr>
                                      <w:rPr>
                                        <w:rFonts w:ascii="Bodoni MT" w:hAnsi="Bodoni MT"/>
                                        <w:caps/>
                                        <w:color w:val="000000" w:themeColor="text1"/>
                                        <w:sz w:val="32"/>
                                        <w:szCs w:val="32"/>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AD43EE" w:rsidRPr="00AD43EE">
                                        <w:rPr>
                                          <w:rFonts w:ascii="Bodoni MT" w:hAnsi="Bodoni MT"/>
                                          <w:caps/>
                                          <w:color w:val="000000" w:themeColor="text1"/>
                                          <w:sz w:val="32"/>
                                          <w:szCs w:val="32"/>
                                        </w:rPr>
                                        <w:t xml:space="preserve">     </w:t>
                                      </w:r>
                                    </w:sdtContent>
                                  </w:sdt>
                                  <w:r w:rsidR="00CE368D" w:rsidRPr="00AD43EE">
                                    <w:rPr>
                                      <w:rFonts w:ascii="Bodoni MT" w:hAnsi="Bodoni MT"/>
                                      <w:caps/>
                                      <w:color w:val="000000" w:themeColor="text1"/>
                                      <w:sz w:val="32"/>
                                      <w:szCs w:val="32"/>
                                    </w:rPr>
                                    <w:t xml:space="preserve"> </w:t>
                                  </w:r>
                                  <w:r w:rsidR="00AD43EE" w:rsidRPr="00AD43EE">
                                    <w:rPr>
                                      <w:rFonts w:ascii="Bodoni MT" w:hAnsi="Bodoni MT"/>
                                      <w:color w:val="000000" w:themeColor="text1"/>
                                      <w:sz w:val="32"/>
                                      <w:szCs w:val="32"/>
                                    </w:rPr>
                                    <w:t>Academic and Employability Skills</w:t>
                                  </w:r>
                                </w:p>
                                <w:p w14:paraId="483215FC" w14:textId="17375132" w:rsidR="004E6E98" w:rsidRPr="00AD43EE" w:rsidRDefault="004E6E98" w:rsidP="00AD43EE">
                                  <w:pPr>
                                    <w:jc w:val="center"/>
                                    <w:rPr>
                                      <w:rFonts w:ascii="Bodoni MT" w:hAnsi="Bodoni MT"/>
                                      <w:color w:val="000000" w:themeColor="text1"/>
                                      <w:sz w:val="32"/>
                                      <w:szCs w:val="32"/>
                                    </w:rPr>
                                  </w:pPr>
                                  <w:proofErr w:type="spellStart"/>
                                  <w:r>
                                    <w:rPr>
                                      <w:rFonts w:ascii="Bodoni MT" w:hAnsi="Bodoni MT"/>
                                      <w:color w:val="000000" w:themeColor="text1"/>
                                      <w:sz w:val="32"/>
                                      <w:szCs w:val="32"/>
                                    </w:rPr>
                                    <w:t>Efua</w:t>
                                  </w:r>
                                  <w:proofErr w:type="spellEnd"/>
                                  <w:r>
                                    <w:rPr>
                                      <w:rFonts w:ascii="Bodoni MT" w:hAnsi="Bodoni MT"/>
                                      <w:color w:val="000000" w:themeColor="text1"/>
                                      <w:sz w:val="32"/>
                                      <w:szCs w:val="32"/>
                                    </w:rPr>
                                    <w:t xml:space="preserve"> Adams</w:t>
                                  </w:r>
                                </w:p>
                                <w:p w14:paraId="29541A58" w14:textId="6C1C365F" w:rsidR="00AD43EE" w:rsidRPr="00AD43EE" w:rsidRDefault="00AD43EE">
                                  <w:pPr>
                                    <w:pStyle w:val="NoSpacing"/>
                                    <w:rPr>
                                      <w:rFonts w:ascii="Bodoni MT" w:hAnsi="Bodoni MT"/>
                                      <w:caps/>
                                      <w:color w:val="000000" w:themeColor="text1"/>
                                      <w:sz w:val="32"/>
                                      <w:szCs w:val="32"/>
                                    </w:rPr>
                                  </w:pPr>
                                </w:p>
                                <w:p w14:paraId="643B5072" w14:textId="59E4946D" w:rsidR="00CE368D" w:rsidRPr="00AD43EE" w:rsidRDefault="00D9227C" w:rsidP="00AD43EE">
                                  <w:pPr>
                                    <w:pStyle w:val="NoSpacing"/>
                                    <w:jc w:val="center"/>
                                    <w:rPr>
                                      <w:rFonts w:ascii="Bodoni MT" w:hAnsi="Bodoni MT"/>
                                      <w:caps/>
                                      <w:color w:val="000000" w:themeColor="text1"/>
                                      <w:sz w:val="32"/>
                                      <w:szCs w:val="32"/>
                                    </w:rPr>
                                  </w:pPr>
                                  <w:sdt>
                                    <w:sdtPr>
                                      <w:rPr>
                                        <w:rFonts w:ascii="Bodoni MT" w:hAnsi="Bodoni MT"/>
                                        <w:caps/>
                                        <w:color w:val="000000" w:themeColor="text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AD43EE" w:rsidRPr="00AD43EE">
                                        <w:rPr>
                                          <w:rFonts w:ascii="Bodoni MT" w:hAnsi="Bodoni MT"/>
                                          <w:caps/>
                                          <w:color w:val="000000" w:themeColor="text1"/>
                                          <w:sz w:val="32"/>
                                          <w:szCs w:val="32"/>
                                        </w:rPr>
                                        <w:t>BMSW4001_BIRM</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1"/>
                                <a:ext cx="6858000" cy="69360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askerville Old Face" w:eastAsia="Calibri" w:hAnsi="Baskerville Old Face" w:cs="Times New Roman"/>
                                      <w:b/>
                                      <w:bCs/>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28A1E1F" w14:textId="261DADBD" w:rsidR="00CE368D" w:rsidRPr="00CE368D" w:rsidRDefault="00CE368D">
                                      <w:pPr>
                                        <w:pStyle w:val="NoSpacing"/>
                                        <w:pBdr>
                                          <w:bottom w:val="single" w:sz="6" w:space="4" w:color="7F7F7F" w:themeColor="text1" w:themeTint="80"/>
                                        </w:pBdr>
                                        <w:rPr>
                                          <w:rFonts w:ascii="Baskerville Old Face" w:eastAsiaTheme="majorEastAsia" w:hAnsi="Baskerville Old Face" w:cstheme="majorBidi"/>
                                          <w:color w:val="595959" w:themeColor="text1" w:themeTint="A6"/>
                                          <w:sz w:val="44"/>
                                          <w:szCs w:val="44"/>
                                        </w:rPr>
                                      </w:pPr>
                                      <w:r w:rsidRPr="00CE368D">
                                        <w:rPr>
                                          <w:rFonts w:ascii="Baskerville Old Face" w:eastAsia="Calibri" w:hAnsi="Baskerville Old Face" w:cs="Times New Roman"/>
                                          <w:b/>
                                          <w:bCs/>
                                          <w:sz w:val="44"/>
                                          <w:szCs w:val="44"/>
                                        </w:rPr>
                                        <w:t>What is the most effective way to motivate staff?</w:t>
                                      </w:r>
                                    </w:p>
                                  </w:sdtContent>
                                </w:sdt>
                                <w:p w14:paraId="482DA3B7" w14:textId="77777777" w:rsidR="00CE368D" w:rsidRPr="00CE368D" w:rsidRDefault="00CE368D" w:rsidP="00CE368D">
                                  <w:pPr>
                                    <w:jc w:val="center"/>
                                    <w:rPr>
                                      <w:rFonts w:ascii="Arial" w:hAnsi="Arial" w:cs="Arial"/>
                                      <w:sz w:val="36"/>
                                      <w:szCs w:val="36"/>
                                    </w:rPr>
                                  </w:pPr>
                                  <w:r w:rsidRPr="00CE368D">
                                    <w:rPr>
                                      <w:rFonts w:ascii="Arial" w:hAnsi="Arial" w:cs="Arial"/>
                                      <w:sz w:val="36"/>
                                      <w:szCs w:val="36"/>
                                    </w:rPr>
                                    <w:t>Athene Hamilton</w:t>
                                  </w:r>
                                </w:p>
                                <w:p w14:paraId="19EE7109" w14:textId="77777777" w:rsidR="00CE368D" w:rsidRPr="00CE368D" w:rsidRDefault="00CE368D" w:rsidP="00CE368D">
                                  <w:pPr>
                                    <w:jc w:val="center"/>
                                    <w:rPr>
                                      <w:rFonts w:ascii="Arial" w:hAnsi="Arial" w:cs="Arial"/>
                                      <w:sz w:val="36"/>
                                      <w:szCs w:val="36"/>
                                    </w:rPr>
                                  </w:pPr>
                                  <w:r w:rsidRPr="00CE368D">
                                    <w:rPr>
                                      <w:rFonts w:ascii="Arial" w:hAnsi="Arial" w:cs="Arial"/>
                                      <w:sz w:val="36"/>
                                      <w:szCs w:val="36"/>
                                    </w:rPr>
                                    <w:t>2120033</w:t>
                                  </w:r>
                                </w:p>
                                <w:p w14:paraId="17B27D01" w14:textId="09E65581" w:rsidR="00CE368D" w:rsidRDefault="00CE368D">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FAE1368" id="Group 119" o:spid="_x0000_s1026" style="position:absolute;margin-left:35.4pt;margin-top:38.4pt;width:540pt;height:768pt;z-index:-251657216;mso-position-horizontal-relative:page;mso-position-vertical-relative:page" coordorigin="" coordsize="68580,91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1252;width:68580;height:198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Bodoni MT" w:eastAsia="Calibri" w:hAnsi="Bodoni MT" w:cs="Times New Roman"/>
                                <w:color w:val="000000" w:themeColor="text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EndPr/>
                            <w:sdtContent>
                              <w:p w14:paraId="3571A7B3" w14:textId="0033A20F" w:rsidR="00CE368D" w:rsidRPr="00AD43EE" w:rsidRDefault="004E6E98" w:rsidP="00AD43EE">
                                <w:pPr>
                                  <w:pStyle w:val="NoSpacing"/>
                                  <w:jc w:val="center"/>
                                  <w:rPr>
                                    <w:rFonts w:ascii="Bodoni MT" w:hAnsi="Bodoni MT"/>
                                    <w:color w:val="000000" w:themeColor="text1"/>
                                    <w:sz w:val="32"/>
                                    <w:szCs w:val="32"/>
                                  </w:rPr>
                                </w:pPr>
                                <w:r>
                                  <w:rPr>
                                    <w:rFonts w:ascii="Bodoni MT" w:eastAsia="Calibri" w:hAnsi="Bodoni MT" w:cs="Times New Roman"/>
                                    <w:color w:val="000000" w:themeColor="text1"/>
                                    <w:sz w:val="32"/>
                                    <w:szCs w:val="32"/>
                                  </w:rPr>
                                  <w:t xml:space="preserve">     </w:t>
                                </w:r>
                              </w:p>
                            </w:sdtContent>
                          </w:sdt>
                          <w:p w14:paraId="5AC90045" w14:textId="61D1C9A8" w:rsidR="00AD43EE" w:rsidRDefault="00D9227C" w:rsidP="00AD43EE">
                            <w:pPr>
                              <w:jc w:val="center"/>
                              <w:rPr>
                                <w:rFonts w:ascii="Bodoni MT" w:hAnsi="Bodoni MT"/>
                                <w:color w:val="000000" w:themeColor="text1"/>
                                <w:sz w:val="32"/>
                                <w:szCs w:val="32"/>
                              </w:rPr>
                            </w:pPr>
                            <w:sdt>
                              <w:sdtPr>
                                <w:rPr>
                                  <w:rFonts w:ascii="Bodoni MT" w:hAnsi="Bodoni MT"/>
                                  <w:caps/>
                                  <w:color w:val="000000" w:themeColor="text1"/>
                                  <w:sz w:val="32"/>
                                  <w:szCs w:val="32"/>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AD43EE" w:rsidRPr="00AD43EE">
                                  <w:rPr>
                                    <w:rFonts w:ascii="Bodoni MT" w:hAnsi="Bodoni MT"/>
                                    <w:caps/>
                                    <w:color w:val="000000" w:themeColor="text1"/>
                                    <w:sz w:val="32"/>
                                    <w:szCs w:val="32"/>
                                  </w:rPr>
                                  <w:t xml:space="preserve">     </w:t>
                                </w:r>
                              </w:sdtContent>
                            </w:sdt>
                            <w:r w:rsidR="00CE368D" w:rsidRPr="00AD43EE">
                              <w:rPr>
                                <w:rFonts w:ascii="Bodoni MT" w:hAnsi="Bodoni MT"/>
                                <w:caps/>
                                <w:color w:val="000000" w:themeColor="text1"/>
                                <w:sz w:val="32"/>
                                <w:szCs w:val="32"/>
                              </w:rPr>
                              <w:t xml:space="preserve"> </w:t>
                            </w:r>
                            <w:r w:rsidR="00AD43EE" w:rsidRPr="00AD43EE">
                              <w:rPr>
                                <w:rFonts w:ascii="Bodoni MT" w:hAnsi="Bodoni MT"/>
                                <w:color w:val="000000" w:themeColor="text1"/>
                                <w:sz w:val="32"/>
                                <w:szCs w:val="32"/>
                              </w:rPr>
                              <w:t>Academic and Employability Skills</w:t>
                            </w:r>
                          </w:p>
                          <w:p w14:paraId="483215FC" w14:textId="17375132" w:rsidR="004E6E98" w:rsidRPr="00AD43EE" w:rsidRDefault="004E6E98" w:rsidP="00AD43EE">
                            <w:pPr>
                              <w:jc w:val="center"/>
                              <w:rPr>
                                <w:rFonts w:ascii="Bodoni MT" w:hAnsi="Bodoni MT"/>
                                <w:color w:val="000000" w:themeColor="text1"/>
                                <w:sz w:val="32"/>
                                <w:szCs w:val="32"/>
                              </w:rPr>
                            </w:pPr>
                            <w:proofErr w:type="spellStart"/>
                            <w:r>
                              <w:rPr>
                                <w:rFonts w:ascii="Bodoni MT" w:hAnsi="Bodoni MT"/>
                                <w:color w:val="000000" w:themeColor="text1"/>
                                <w:sz w:val="32"/>
                                <w:szCs w:val="32"/>
                              </w:rPr>
                              <w:t>Efua</w:t>
                            </w:r>
                            <w:proofErr w:type="spellEnd"/>
                            <w:r>
                              <w:rPr>
                                <w:rFonts w:ascii="Bodoni MT" w:hAnsi="Bodoni MT"/>
                                <w:color w:val="000000" w:themeColor="text1"/>
                                <w:sz w:val="32"/>
                                <w:szCs w:val="32"/>
                              </w:rPr>
                              <w:t xml:space="preserve"> Adams</w:t>
                            </w:r>
                          </w:p>
                          <w:p w14:paraId="29541A58" w14:textId="6C1C365F" w:rsidR="00AD43EE" w:rsidRPr="00AD43EE" w:rsidRDefault="00AD43EE">
                            <w:pPr>
                              <w:pStyle w:val="NoSpacing"/>
                              <w:rPr>
                                <w:rFonts w:ascii="Bodoni MT" w:hAnsi="Bodoni MT"/>
                                <w:caps/>
                                <w:color w:val="000000" w:themeColor="text1"/>
                                <w:sz w:val="32"/>
                                <w:szCs w:val="32"/>
                              </w:rPr>
                            </w:pPr>
                          </w:p>
                          <w:p w14:paraId="643B5072" w14:textId="59E4946D" w:rsidR="00CE368D" w:rsidRPr="00AD43EE" w:rsidRDefault="00D9227C" w:rsidP="00AD43EE">
                            <w:pPr>
                              <w:pStyle w:val="NoSpacing"/>
                              <w:jc w:val="center"/>
                              <w:rPr>
                                <w:rFonts w:ascii="Bodoni MT" w:hAnsi="Bodoni MT"/>
                                <w:caps/>
                                <w:color w:val="000000" w:themeColor="text1"/>
                                <w:sz w:val="32"/>
                                <w:szCs w:val="32"/>
                              </w:rPr>
                            </w:pPr>
                            <w:sdt>
                              <w:sdtPr>
                                <w:rPr>
                                  <w:rFonts w:ascii="Bodoni MT" w:hAnsi="Bodoni MT"/>
                                  <w:caps/>
                                  <w:color w:val="000000" w:themeColor="text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AD43EE" w:rsidRPr="00AD43EE">
                                  <w:rPr>
                                    <w:rFonts w:ascii="Bodoni MT" w:hAnsi="Bodoni MT"/>
                                    <w:caps/>
                                    <w:color w:val="000000" w:themeColor="text1"/>
                                    <w:sz w:val="32"/>
                                    <w:szCs w:val="32"/>
                                  </w:rPr>
                                  <w:t>BMSW4001_BIRM</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693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Baskerville Old Face" w:eastAsia="Calibri" w:hAnsi="Baskerville Old Face" w:cs="Times New Roman"/>
                                <w:b/>
                                <w:bCs/>
                                <w:sz w:val="44"/>
                                <w:szCs w:val="4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28A1E1F" w14:textId="261DADBD" w:rsidR="00CE368D" w:rsidRPr="00CE368D" w:rsidRDefault="00CE368D">
                                <w:pPr>
                                  <w:pStyle w:val="NoSpacing"/>
                                  <w:pBdr>
                                    <w:bottom w:val="single" w:sz="6" w:space="4" w:color="7F7F7F" w:themeColor="text1" w:themeTint="80"/>
                                  </w:pBdr>
                                  <w:rPr>
                                    <w:rFonts w:ascii="Baskerville Old Face" w:eastAsiaTheme="majorEastAsia" w:hAnsi="Baskerville Old Face" w:cstheme="majorBidi"/>
                                    <w:color w:val="595959" w:themeColor="text1" w:themeTint="A6"/>
                                    <w:sz w:val="44"/>
                                    <w:szCs w:val="44"/>
                                  </w:rPr>
                                </w:pPr>
                                <w:r w:rsidRPr="00CE368D">
                                  <w:rPr>
                                    <w:rFonts w:ascii="Baskerville Old Face" w:eastAsia="Calibri" w:hAnsi="Baskerville Old Face" w:cs="Times New Roman"/>
                                    <w:b/>
                                    <w:bCs/>
                                    <w:sz w:val="44"/>
                                    <w:szCs w:val="44"/>
                                  </w:rPr>
                                  <w:t>What is the most effective way to motivate staff?</w:t>
                                </w:r>
                              </w:p>
                            </w:sdtContent>
                          </w:sdt>
                          <w:p w14:paraId="482DA3B7" w14:textId="77777777" w:rsidR="00CE368D" w:rsidRPr="00CE368D" w:rsidRDefault="00CE368D" w:rsidP="00CE368D">
                            <w:pPr>
                              <w:jc w:val="center"/>
                              <w:rPr>
                                <w:rFonts w:ascii="Arial" w:hAnsi="Arial" w:cs="Arial"/>
                                <w:sz w:val="36"/>
                                <w:szCs w:val="36"/>
                              </w:rPr>
                            </w:pPr>
                            <w:r w:rsidRPr="00CE368D">
                              <w:rPr>
                                <w:rFonts w:ascii="Arial" w:hAnsi="Arial" w:cs="Arial"/>
                                <w:sz w:val="36"/>
                                <w:szCs w:val="36"/>
                              </w:rPr>
                              <w:t>Athene Hamilton</w:t>
                            </w:r>
                          </w:p>
                          <w:p w14:paraId="19EE7109" w14:textId="77777777" w:rsidR="00CE368D" w:rsidRPr="00CE368D" w:rsidRDefault="00CE368D" w:rsidP="00CE368D">
                            <w:pPr>
                              <w:jc w:val="center"/>
                              <w:rPr>
                                <w:rFonts w:ascii="Arial" w:hAnsi="Arial" w:cs="Arial"/>
                                <w:sz w:val="36"/>
                                <w:szCs w:val="36"/>
                              </w:rPr>
                            </w:pPr>
                            <w:r w:rsidRPr="00CE368D">
                              <w:rPr>
                                <w:rFonts w:ascii="Arial" w:hAnsi="Arial" w:cs="Arial"/>
                                <w:sz w:val="36"/>
                                <w:szCs w:val="36"/>
                              </w:rPr>
                              <w:t>2120033</w:t>
                            </w:r>
                          </w:p>
                          <w:p w14:paraId="17B27D01" w14:textId="09E65581" w:rsidR="00CE368D" w:rsidRDefault="00CE368D">
                            <w:pPr>
                              <w:pStyle w:val="NoSpacing"/>
                              <w:spacing w:before="240"/>
                              <w:rPr>
                                <w:caps/>
                                <w:color w:val="44546A" w:themeColor="text2"/>
                                <w:sz w:val="36"/>
                                <w:szCs w:val="36"/>
                              </w:rPr>
                            </w:pPr>
                          </w:p>
                        </w:txbxContent>
                      </v:textbox>
                    </v:shape>
                    <w10:wrap anchorx="page" anchory="page"/>
                  </v:group>
                </w:pict>
              </mc:Fallback>
            </mc:AlternateContent>
          </w:r>
        </w:p>
        <w:p w14:paraId="2D2C8F8C" w14:textId="2252ADB6" w:rsidR="00CE368D" w:rsidRDefault="00CE368D">
          <w:r>
            <w:br w:type="page"/>
          </w:r>
        </w:p>
      </w:sdtContent>
    </w:sdt>
    <w:sdt>
      <w:sdtPr>
        <w:id w:val="7508651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ACBC6F6" w14:textId="37CEDF80" w:rsidR="008F6206" w:rsidRPr="00805C4B" w:rsidRDefault="008F6206" w:rsidP="00B87ABF">
          <w:pPr>
            <w:pStyle w:val="TOCHeading"/>
            <w:spacing w:line="360" w:lineRule="auto"/>
            <w:rPr>
              <w:color w:val="auto"/>
            </w:rPr>
          </w:pPr>
          <w:r w:rsidRPr="00805C4B">
            <w:rPr>
              <w:color w:val="auto"/>
            </w:rPr>
            <w:t>Table of Contents</w:t>
          </w:r>
        </w:p>
        <w:p w14:paraId="5BBB8131" w14:textId="4D682C54" w:rsidR="008F6206" w:rsidRDefault="008F6206" w:rsidP="00B87ABF">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99708083" w:history="1">
            <w:r w:rsidRPr="006641BF">
              <w:rPr>
                <w:rStyle w:val="Hyperlink"/>
                <w:noProof/>
              </w:rPr>
              <w:t>Introduction</w:t>
            </w:r>
            <w:r>
              <w:rPr>
                <w:noProof/>
                <w:webHidden/>
              </w:rPr>
              <w:tab/>
            </w:r>
            <w:r>
              <w:rPr>
                <w:noProof/>
                <w:webHidden/>
              </w:rPr>
              <w:fldChar w:fldCharType="begin"/>
            </w:r>
            <w:r>
              <w:rPr>
                <w:noProof/>
                <w:webHidden/>
              </w:rPr>
              <w:instrText xml:space="preserve"> PAGEREF _Toc99708083 \h </w:instrText>
            </w:r>
            <w:r>
              <w:rPr>
                <w:noProof/>
                <w:webHidden/>
              </w:rPr>
            </w:r>
            <w:r>
              <w:rPr>
                <w:noProof/>
                <w:webHidden/>
              </w:rPr>
              <w:fldChar w:fldCharType="separate"/>
            </w:r>
            <w:r>
              <w:rPr>
                <w:noProof/>
                <w:webHidden/>
              </w:rPr>
              <w:t>2</w:t>
            </w:r>
            <w:r>
              <w:rPr>
                <w:noProof/>
                <w:webHidden/>
              </w:rPr>
              <w:fldChar w:fldCharType="end"/>
            </w:r>
          </w:hyperlink>
        </w:p>
        <w:p w14:paraId="43582C76" w14:textId="66F0F013" w:rsidR="008F6206" w:rsidRDefault="008F6206" w:rsidP="00B87ABF">
          <w:pPr>
            <w:pStyle w:val="TOC1"/>
            <w:tabs>
              <w:tab w:val="right" w:leader="dot" w:pos="9016"/>
            </w:tabs>
            <w:spacing w:line="360" w:lineRule="auto"/>
            <w:rPr>
              <w:rFonts w:eastAsiaTheme="minorEastAsia"/>
              <w:noProof/>
              <w:lang w:eastAsia="en-GB"/>
            </w:rPr>
          </w:pPr>
          <w:hyperlink w:anchor="_Toc99708084" w:history="1">
            <w:r w:rsidRPr="006641BF">
              <w:rPr>
                <w:rStyle w:val="Hyperlink"/>
                <w:noProof/>
              </w:rPr>
              <w:t>Reward and recognition</w:t>
            </w:r>
            <w:r>
              <w:rPr>
                <w:noProof/>
                <w:webHidden/>
              </w:rPr>
              <w:tab/>
            </w:r>
            <w:r>
              <w:rPr>
                <w:noProof/>
                <w:webHidden/>
              </w:rPr>
              <w:fldChar w:fldCharType="begin"/>
            </w:r>
            <w:r>
              <w:rPr>
                <w:noProof/>
                <w:webHidden/>
              </w:rPr>
              <w:instrText xml:space="preserve"> PAGEREF _Toc99708084 \h </w:instrText>
            </w:r>
            <w:r>
              <w:rPr>
                <w:noProof/>
                <w:webHidden/>
              </w:rPr>
            </w:r>
            <w:r>
              <w:rPr>
                <w:noProof/>
                <w:webHidden/>
              </w:rPr>
              <w:fldChar w:fldCharType="separate"/>
            </w:r>
            <w:r>
              <w:rPr>
                <w:noProof/>
                <w:webHidden/>
              </w:rPr>
              <w:t>2</w:t>
            </w:r>
            <w:r>
              <w:rPr>
                <w:noProof/>
                <w:webHidden/>
              </w:rPr>
              <w:fldChar w:fldCharType="end"/>
            </w:r>
          </w:hyperlink>
        </w:p>
        <w:p w14:paraId="28AE87C8" w14:textId="39DA5079" w:rsidR="008F6206" w:rsidRDefault="008F6206" w:rsidP="00B87ABF">
          <w:pPr>
            <w:pStyle w:val="TOC1"/>
            <w:tabs>
              <w:tab w:val="right" w:leader="dot" w:pos="9016"/>
            </w:tabs>
            <w:spacing w:line="360" w:lineRule="auto"/>
            <w:rPr>
              <w:rFonts w:eastAsiaTheme="minorEastAsia"/>
              <w:noProof/>
              <w:lang w:eastAsia="en-GB"/>
            </w:rPr>
          </w:pPr>
          <w:hyperlink w:anchor="_Toc99708085" w:history="1">
            <w:r w:rsidRPr="006641BF">
              <w:rPr>
                <w:rStyle w:val="Hyperlink"/>
                <w:noProof/>
              </w:rPr>
              <w:t>Pay</w:t>
            </w:r>
            <w:r>
              <w:rPr>
                <w:noProof/>
                <w:webHidden/>
              </w:rPr>
              <w:tab/>
            </w:r>
            <w:r>
              <w:rPr>
                <w:noProof/>
                <w:webHidden/>
              </w:rPr>
              <w:fldChar w:fldCharType="begin"/>
            </w:r>
            <w:r>
              <w:rPr>
                <w:noProof/>
                <w:webHidden/>
              </w:rPr>
              <w:instrText xml:space="preserve"> PAGEREF _Toc99708085 \h </w:instrText>
            </w:r>
            <w:r>
              <w:rPr>
                <w:noProof/>
                <w:webHidden/>
              </w:rPr>
            </w:r>
            <w:r>
              <w:rPr>
                <w:noProof/>
                <w:webHidden/>
              </w:rPr>
              <w:fldChar w:fldCharType="separate"/>
            </w:r>
            <w:r>
              <w:rPr>
                <w:noProof/>
                <w:webHidden/>
              </w:rPr>
              <w:t>3</w:t>
            </w:r>
            <w:r>
              <w:rPr>
                <w:noProof/>
                <w:webHidden/>
              </w:rPr>
              <w:fldChar w:fldCharType="end"/>
            </w:r>
          </w:hyperlink>
        </w:p>
        <w:p w14:paraId="4A9BC020" w14:textId="0E88C5F2" w:rsidR="008F6206" w:rsidRDefault="008F6206" w:rsidP="00B87ABF">
          <w:pPr>
            <w:pStyle w:val="TOC1"/>
            <w:tabs>
              <w:tab w:val="right" w:leader="dot" w:pos="9016"/>
            </w:tabs>
            <w:spacing w:line="360" w:lineRule="auto"/>
            <w:rPr>
              <w:rFonts w:eastAsiaTheme="minorEastAsia"/>
              <w:noProof/>
              <w:lang w:eastAsia="en-GB"/>
            </w:rPr>
          </w:pPr>
          <w:hyperlink w:anchor="_Toc99708086" w:history="1">
            <w:r w:rsidRPr="006641BF">
              <w:rPr>
                <w:rStyle w:val="Hyperlink"/>
                <w:noProof/>
                <w:shd w:val="clear" w:color="auto" w:fill="FFFFFF"/>
              </w:rPr>
              <w:t>Additional Holidays</w:t>
            </w:r>
            <w:r>
              <w:rPr>
                <w:noProof/>
                <w:webHidden/>
              </w:rPr>
              <w:tab/>
            </w:r>
            <w:r>
              <w:rPr>
                <w:noProof/>
                <w:webHidden/>
              </w:rPr>
              <w:fldChar w:fldCharType="begin"/>
            </w:r>
            <w:r>
              <w:rPr>
                <w:noProof/>
                <w:webHidden/>
              </w:rPr>
              <w:instrText xml:space="preserve"> PAGEREF _Toc99708086 \h </w:instrText>
            </w:r>
            <w:r>
              <w:rPr>
                <w:noProof/>
                <w:webHidden/>
              </w:rPr>
            </w:r>
            <w:r>
              <w:rPr>
                <w:noProof/>
                <w:webHidden/>
              </w:rPr>
              <w:fldChar w:fldCharType="separate"/>
            </w:r>
            <w:r>
              <w:rPr>
                <w:noProof/>
                <w:webHidden/>
              </w:rPr>
              <w:t>3</w:t>
            </w:r>
            <w:r>
              <w:rPr>
                <w:noProof/>
                <w:webHidden/>
              </w:rPr>
              <w:fldChar w:fldCharType="end"/>
            </w:r>
          </w:hyperlink>
        </w:p>
        <w:p w14:paraId="54265581" w14:textId="09C8A76C" w:rsidR="008F6206" w:rsidRDefault="008F6206" w:rsidP="00B87ABF">
          <w:pPr>
            <w:pStyle w:val="TOC1"/>
            <w:tabs>
              <w:tab w:val="right" w:leader="dot" w:pos="9016"/>
            </w:tabs>
            <w:spacing w:line="360" w:lineRule="auto"/>
            <w:rPr>
              <w:rFonts w:eastAsiaTheme="minorEastAsia"/>
              <w:noProof/>
              <w:lang w:eastAsia="en-GB"/>
            </w:rPr>
          </w:pPr>
          <w:hyperlink w:anchor="_Toc99708087" w:history="1">
            <w:r w:rsidRPr="006641BF">
              <w:rPr>
                <w:rStyle w:val="Hyperlink"/>
                <w:noProof/>
                <w:shd w:val="clear" w:color="auto" w:fill="FFFFFF"/>
              </w:rPr>
              <w:t>Good working conditions</w:t>
            </w:r>
            <w:r>
              <w:rPr>
                <w:noProof/>
                <w:webHidden/>
              </w:rPr>
              <w:tab/>
            </w:r>
            <w:r>
              <w:rPr>
                <w:noProof/>
                <w:webHidden/>
              </w:rPr>
              <w:fldChar w:fldCharType="begin"/>
            </w:r>
            <w:r>
              <w:rPr>
                <w:noProof/>
                <w:webHidden/>
              </w:rPr>
              <w:instrText xml:space="preserve"> PAGEREF _Toc99708087 \h </w:instrText>
            </w:r>
            <w:r>
              <w:rPr>
                <w:noProof/>
                <w:webHidden/>
              </w:rPr>
            </w:r>
            <w:r>
              <w:rPr>
                <w:noProof/>
                <w:webHidden/>
              </w:rPr>
              <w:fldChar w:fldCharType="separate"/>
            </w:r>
            <w:r>
              <w:rPr>
                <w:noProof/>
                <w:webHidden/>
              </w:rPr>
              <w:t>4</w:t>
            </w:r>
            <w:r>
              <w:rPr>
                <w:noProof/>
                <w:webHidden/>
              </w:rPr>
              <w:fldChar w:fldCharType="end"/>
            </w:r>
          </w:hyperlink>
        </w:p>
        <w:p w14:paraId="5DAB1372" w14:textId="049F46F3" w:rsidR="008F6206" w:rsidRDefault="008F6206" w:rsidP="00B87ABF">
          <w:pPr>
            <w:pStyle w:val="TOC1"/>
            <w:tabs>
              <w:tab w:val="right" w:leader="dot" w:pos="9016"/>
            </w:tabs>
            <w:spacing w:line="360" w:lineRule="auto"/>
            <w:rPr>
              <w:rFonts w:eastAsiaTheme="minorEastAsia"/>
              <w:noProof/>
              <w:lang w:eastAsia="en-GB"/>
            </w:rPr>
          </w:pPr>
          <w:hyperlink w:anchor="_Toc99708088" w:history="1">
            <w:r w:rsidRPr="006641BF">
              <w:rPr>
                <w:rStyle w:val="Hyperlink"/>
                <w:noProof/>
                <w:shd w:val="clear" w:color="auto" w:fill="FFFFFF"/>
              </w:rPr>
              <w:t>Conclusion</w:t>
            </w:r>
            <w:r>
              <w:rPr>
                <w:noProof/>
                <w:webHidden/>
              </w:rPr>
              <w:tab/>
            </w:r>
            <w:r>
              <w:rPr>
                <w:noProof/>
                <w:webHidden/>
              </w:rPr>
              <w:fldChar w:fldCharType="begin"/>
            </w:r>
            <w:r>
              <w:rPr>
                <w:noProof/>
                <w:webHidden/>
              </w:rPr>
              <w:instrText xml:space="preserve"> PAGEREF _Toc99708088 \h </w:instrText>
            </w:r>
            <w:r>
              <w:rPr>
                <w:noProof/>
                <w:webHidden/>
              </w:rPr>
            </w:r>
            <w:r>
              <w:rPr>
                <w:noProof/>
                <w:webHidden/>
              </w:rPr>
              <w:fldChar w:fldCharType="separate"/>
            </w:r>
            <w:r>
              <w:rPr>
                <w:noProof/>
                <w:webHidden/>
              </w:rPr>
              <w:t>5</w:t>
            </w:r>
            <w:r>
              <w:rPr>
                <w:noProof/>
                <w:webHidden/>
              </w:rPr>
              <w:fldChar w:fldCharType="end"/>
            </w:r>
          </w:hyperlink>
        </w:p>
        <w:p w14:paraId="769CCF76" w14:textId="6D718A2D" w:rsidR="008F6206" w:rsidRDefault="008F6206" w:rsidP="00B87ABF">
          <w:pPr>
            <w:spacing w:line="360" w:lineRule="auto"/>
          </w:pPr>
          <w:r>
            <w:rPr>
              <w:b/>
              <w:bCs/>
              <w:noProof/>
            </w:rPr>
            <w:fldChar w:fldCharType="end"/>
          </w:r>
        </w:p>
      </w:sdtContent>
    </w:sdt>
    <w:p w14:paraId="40888308" w14:textId="3519770B" w:rsidR="00002B8B" w:rsidRDefault="00002B8B" w:rsidP="00B87ABF">
      <w:pPr>
        <w:pStyle w:val="Heading1"/>
        <w:spacing w:line="360" w:lineRule="auto"/>
      </w:pPr>
    </w:p>
    <w:sdt>
      <w:sdtPr>
        <w:id w:val="16553345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7A3B22" w14:textId="1AAA073C" w:rsidR="008F6206" w:rsidRDefault="008F6206" w:rsidP="00B87ABF">
          <w:pPr>
            <w:pStyle w:val="TOCHeading"/>
            <w:spacing w:line="360" w:lineRule="auto"/>
          </w:pPr>
        </w:p>
        <w:p w14:paraId="2CF8B9DD" w14:textId="4FFEA395" w:rsidR="00080836" w:rsidRPr="008F6206" w:rsidRDefault="008F6206" w:rsidP="00B87ABF">
          <w:pPr>
            <w:spacing w:line="360" w:lineRule="auto"/>
            <w:rPr>
              <w:b/>
              <w:bCs/>
              <w:noProof/>
            </w:rPr>
          </w:pPr>
        </w:p>
      </w:sdtContent>
    </w:sdt>
    <w:p w14:paraId="4125DC52" w14:textId="4F18AF56" w:rsidR="00080836" w:rsidRDefault="00080836" w:rsidP="00B87ABF">
      <w:pPr>
        <w:spacing w:line="360" w:lineRule="auto"/>
        <w:rPr>
          <w:lang w:val="en-US"/>
        </w:rPr>
      </w:pPr>
    </w:p>
    <w:sdt>
      <w:sdtPr>
        <w:id w:val="12455344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A70C6D" w14:textId="5F7A5687" w:rsidR="008F6206" w:rsidRDefault="008F6206" w:rsidP="00B87ABF">
          <w:pPr>
            <w:pStyle w:val="TOCHeading"/>
            <w:spacing w:line="360" w:lineRule="auto"/>
          </w:pPr>
        </w:p>
        <w:p w14:paraId="7E1C1D39" w14:textId="179A000E" w:rsidR="008F6206" w:rsidRDefault="008F6206" w:rsidP="00B87ABF">
          <w:pPr>
            <w:spacing w:line="360" w:lineRule="auto"/>
            <w:rPr>
              <w:b/>
              <w:bCs/>
              <w:noProof/>
            </w:rPr>
          </w:pPr>
        </w:p>
      </w:sdtContent>
    </w:sdt>
    <w:p w14:paraId="010B6524" w14:textId="4E09487D" w:rsidR="00080836" w:rsidRDefault="00080836" w:rsidP="00B87ABF">
      <w:pPr>
        <w:spacing w:line="360" w:lineRule="auto"/>
        <w:rPr>
          <w:lang w:val="en-US"/>
        </w:rPr>
      </w:pPr>
    </w:p>
    <w:p w14:paraId="552EC5B7" w14:textId="746054E9" w:rsidR="00080836" w:rsidRDefault="00080836" w:rsidP="00B87ABF">
      <w:pPr>
        <w:spacing w:line="360" w:lineRule="auto"/>
        <w:rPr>
          <w:lang w:val="en-US"/>
        </w:rPr>
      </w:pPr>
    </w:p>
    <w:p w14:paraId="2EA66063" w14:textId="2EE64A7D" w:rsidR="00080836" w:rsidRDefault="00080836" w:rsidP="00B87ABF">
      <w:pPr>
        <w:spacing w:line="360" w:lineRule="auto"/>
        <w:rPr>
          <w:lang w:val="en-US"/>
        </w:rPr>
      </w:pPr>
    </w:p>
    <w:p w14:paraId="53C45F0C" w14:textId="16A45E5C" w:rsidR="00080836" w:rsidRDefault="00080836" w:rsidP="00B87ABF">
      <w:pPr>
        <w:spacing w:line="360" w:lineRule="auto"/>
        <w:rPr>
          <w:lang w:val="en-US"/>
        </w:rPr>
      </w:pPr>
    </w:p>
    <w:p w14:paraId="3AC4ADC3" w14:textId="0513877F" w:rsidR="00080836" w:rsidRDefault="00080836" w:rsidP="00B87ABF">
      <w:pPr>
        <w:spacing w:line="360" w:lineRule="auto"/>
        <w:rPr>
          <w:lang w:val="en-US"/>
        </w:rPr>
      </w:pPr>
    </w:p>
    <w:p w14:paraId="5941D2F9" w14:textId="27377620" w:rsidR="00080836" w:rsidRDefault="00080836" w:rsidP="00B87ABF">
      <w:pPr>
        <w:spacing w:line="360" w:lineRule="auto"/>
        <w:rPr>
          <w:lang w:val="en-US"/>
        </w:rPr>
      </w:pPr>
    </w:p>
    <w:p w14:paraId="15BB6FC3" w14:textId="4D3A5F99" w:rsidR="00080836" w:rsidRDefault="00080836" w:rsidP="00B87ABF">
      <w:pPr>
        <w:spacing w:line="360" w:lineRule="auto"/>
        <w:rPr>
          <w:lang w:val="en-US"/>
        </w:rPr>
      </w:pPr>
    </w:p>
    <w:p w14:paraId="537241E1" w14:textId="30955898" w:rsidR="00080836" w:rsidRDefault="00080836" w:rsidP="00B87ABF">
      <w:pPr>
        <w:spacing w:line="360" w:lineRule="auto"/>
        <w:rPr>
          <w:lang w:val="en-US"/>
        </w:rPr>
      </w:pPr>
    </w:p>
    <w:p w14:paraId="6C749CCD" w14:textId="0C4C9B09" w:rsidR="00080836" w:rsidRDefault="00080836" w:rsidP="00B87ABF">
      <w:pPr>
        <w:spacing w:line="360" w:lineRule="auto"/>
        <w:rPr>
          <w:lang w:val="en-US"/>
        </w:rPr>
      </w:pPr>
    </w:p>
    <w:p w14:paraId="71E45D64" w14:textId="524C22CA" w:rsidR="00080836" w:rsidRDefault="00080836" w:rsidP="00B87ABF">
      <w:pPr>
        <w:spacing w:line="360" w:lineRule="auto"/>
        <w:rPr>
          <w:lang w:val="en-US"/>
        </w:rPr>
      </w:pPr>
    </w:p>
    <w:p w14:paraId="4DDF90C0" w14:textId="52457DD1" w:rsidR="00080836" w:rsidRDefault="00080836" w:rsidP="00B87ABF">
      <w:pPr>
        <w:spacing w:line="360" w:lineRule="auto"/>
        <w:rPr>
          <w:lang w:val="en-US"/>
        </w:rPr>
      </w:pPr>
    </w:p>
    <w:p w14:paraId="4EF88D59" w14:textId="1C4A3F5B" w:rsidR="00080836" w:rsidRDefault="00080836" w:rsidP="00B87ABF">
      <w:pPr>
        <w:spacing w:line="360" w:lineRule="auto"/>
        <w:rPr>
          <w:lang w:val="en-US"/>
        </w:rPr>
      </w:pPr>
    </w:p>
    <w:p w14:paraId="676D552E" w14:textId="492CFE19" w:rsidR="00080836" w:rsidRDefault="00080836" w:rsidP="00B87ABF">
      <w:pPr>
        <w:spacing w:line="360" w:lineRule="auto"/>
        <w:rPr>
          <w:lang w:val="en-US"/>
        </w:rPr>
      </w:pPr>
    </w:p>
    <w:p w14:paraId="5E1CD5B4" w14:textId="71BF6D44" w:rsidR="00080836" w:rsidRDefault="00080836" w:rsidP="00B87ABF">
      <w:pPr>
        <w:spacing w:line="360" w:lineRule="auto"/>
        <w:rPr>
          <w:lang w:val="en-US"/>
        </w:rPr>
      </w:pPr>
    </w:p>
    <w:p w14:paraId="57CFC70F" w14:textId="1E23EF52" w:rsidR="00080836" w:rsidRDefault="00080836" w:rsidP="00B87ABF">
      <w:pPr>
        <w:spacing w:line="360" w:lineRule="auto"/>
        <w:rPr>
          <w:lang w:val="en-US"/>
        </w:rPr>
      </w:pPr>
    </w:p>
    <w:p w14:paraId="63A0D55C" w14:textId="2357BAB8" w:rsidR="00080836" w:rsidRDefault="00080836" w:rsidP="00B87ABF">
      <w:pPr>
        <w:spacing w:line="360" w:lineRule="auto"/>
        <w:rPr>
          <w:lang w:val="en-US"/>
        </w:rPr>
      </w:pPr>
    </w:p>
    <w:p w14:paraId="127D27B4" w14:textId="77777777" w:rsidR="00080836" w:rsidRPr="00080836" w:rsidRDefault="00080836" w:rsidP="00B87ABF">
      <w:pPr>
        <w:spacing w:line="360" w:lineRule="auto"/>
        <w:rPr>
          <w:lang w:val="en-US"/>
        </w:rPr>
      </w:pPr>
    </w:p>
    <w:p w14:paraId="2A237050" w14:textId="671C3775" w:rsidR="00002B8B" w:rsidRPr="00805C4B" w:rsidRDefault="00002B8B" w:rsidP="00B87ABF">
      <w:pPr>
        <w:pStyle w:val="Heading1"/>
        <w:spacing w:line="360" w:lineRule="auto"/>
        <w:rPr>
          <w:b/>
          <w:bCs/>
          <w:color w:val="auto"/>
        </w:rPr>
      </w:pPr>
      <w:bookmarkStart w:id="0" w:name="_Toc99708083"/>
      <w:r w:rsidRPr="00805C4B">
        <w:rPr>
          <w:b/>
          <w:bCs/>
          <w:color w:val="auto"/>
        </w:rPr>
        <w:t>Introduction</w:t>
      </w:r>
      <w:bookmarkEnd w:id="0"/>
      <w:r w:rsidRPr="00805C4B">
        <w:rPr>
          <w:b/>
          <w:bCs/>
          <w:color w:val="auto"/>
        </w:rPr>
        <w:t xml:space="preserve"> </w:t>
      </w:r>
    </w:p>
    <w:p w14:paraId="7EE44578" w14:textId="77777777" w:rsidR="00002B8B" w:rsidRPr="00A26C17" w:rsidRDefault="00002B8B" w:rsidP="00B87ABF">
      <w:pPr>
        <w:spacing w:line="360" w:lineRule="auto"/>
        <w:rPr>
          <w:rFonts w:ascii="Arial" w:hAnsi="Arial" w:cs="Arial"/>
          <w:lang w:val="en-US"/>
        </w:rPr>
      </w:pPr>
    </w:p>
    <w:p w14:paraId="153DFC8C" w14:textId="77777777" w:rsidR="00050A4A" w:rsidRPr="00AD43EE" w:rsidRDefault="00050A4A" w:rsidP="00050A4A">
      <w:pPr>
        <w:spacing w:line="360" w:lineRule="auto"/>
        <w:rPr>
          <w:rFonts w:ascii="Arial" w:hAnsi="Arial" w:cs="Arial"/>
        </w:rPr>
      </w:pPr>
      <w:r w:rsidRPr="00AD43EE">
        <w:rPr>
          <w:rFonts w:ascii="Arial" w:hAnsi="Arial" w:cs="Arial"/>
        </w:rPr>
        <w:t>In this report I will be looking into the most effective ways that can boost staff motivation and moral</w:t>
      </w:r>
      <w:r>
        <w:rPr>
          <w:rFonts w:ascii="Arial" w:hAnsi="Arial" w:cs="Arial"/>
        </w:rPr>
        <w:t xml:space="preserve">. Motivational states come in various degree of strength. </w:t>
      </w:r>
      <w:r w:rsidRPr="00AD43EE">
        <w:rPr>
          <w:rFonts w:ascii="Arial" w:hAnsi="Arial" w:cs="Arial"/>
        </w:rPr>
        <w:t xml:space="preserve"> Boosting staff motivation is very important in the workplace. Employers should understand that</w:t>
      </w:r>
      <w:r>
        <w:rPr>
          <w:rFonts w:ascii="Arial" w:hAnsi="Arial" w:cs="Arial"/>
        </w:rPr>
        <w:t xml:space="preserve"> the benefit of motivated employees /staff is essential.</w:t>
      </w:r>
      <w:r w:rsidRPr="00AD43EE">
        <w:rPr>
          <w:rFonts w:ascii="Arial" w:hAnsi="Arial" w:cs="Arial"/>
        </w:rPr>
        <w:t xml:space="preserve"> boosting staff motivation and staff morale in the workplace should be very important</w:t>
      </w:r>
      <w:r>
        <w:rPr>
          <w:rFonts w:ascii="Arial" w:hAnsi="Arial" w:cs="Arial"/>
        </w:rPr>
        <w:t xml:space="preserve">. With this comes commitment which lead to development, boost engagement, and more enthusiastic workers grow interest. </w:t>
      </w:r>
      <w:r w:rsidRPr="00AD43EE">
        <w:rPr>
          <w:rFonts w:ascii="Arial" w:hAnsi="Arial" w:cs="Arial"/>
        </w:rPr>
        <w:t xml:space="preserve"> So</w:t>
      </w:r>
      <w:r>
        <w:rPr>
          <w:rFonts w:ascii="Arial" w:hAnsi="Arial" w:cs="Arial"/>
        </w:rPr>
        <w:t xml:space="preserve"> based on this topic it is relevant and important to research.</w:t>
      </w:r>
      <w:r w:rsidRPr="00AD43EE">
        <w:rPr>
          <w:rFonts w:ascii="Arial" w:hAnsi="Arial" w:cs="Arial"/>
        </w:rPr>
        <w:t xml:space="preserve">  although we know that doing this report its essential to find various solutions by looking into other report and avenues, also websites which are recommended.</w:t>
      </w:r>
    </w:p>
    <w:p w14:paraId="060E4DE5" w14:textId="77777777" w:rsidR="00050A4A" w:rsidRPr="00A4065F" w:rsidRDefault="00050A4A" w:rsidP="00050A4A">
      <w:pPr>
        <w:spacing w:line="360" w:lineRule="auto"/>
        <w:rPr>
          <w:rFonts w:ascii="Arial" w:hAnsi="Arial" w:cs="Arial"/>
        </w:rPr>
      </w:pPr>
      <w:r w:rsidRPr="00AD43EE">
        <w:rPr>
          <w:rFonts w:ascii="Arial" w:hAnsi="Arial" w:cs="Arial"/>
        </w:rPr>
        <w:t>Staff motivation is based on giving someone a sense of belonging, offering opportunity, set goal and recognizing success. In addition, listening to staff and making sure that their feelings want and needs are heard. It is based on caring, creating a good culture, sowin</w:t>
      </w:r>
      <w:r w:rsidRPr="00A4065F">
        <w:rPr>
          <w:rFonts w:ascii="Arial" w:hAnsi="Arial" w:cs="Arial"/>
        </w:rPr>
        <w:t>g seed of encouragement and we must also remember that our attitude and actions toward others are important.</w:t>
      </w:r>
    </w:p>
    <w:p w14:paraId="6DCF0528" w14:textId="77777777" w:rsidR="00050A4A" w:rsidRPr="00A4065F" w:rsidRDefault="00050A4A" w:rsidP="00050A4A">
      <w:pPr>
        <w:spacing w:line="360" w:lineRule="auto"/>
        <w:rPr>
          <w:rFonts w:ascii="Arial" w:hAnsi="Arial" w:cs="Arial"/>
        </w:rPr>
      </w:pPr>
    </w:p>
    <w:p w14:paraId="3A05CDDC" w14:textId="77777777" w:rsidR="00050A4A" w:rsidRPr="00B87ABF" w:rsidRDefault="00050A4A" w:rsidP="00050A4A">
      <w:pPr>
        <w:pStyle w:val="Heading1"/>
        <w:spacing w:line="360" w:lineRule="auto"/>
        <w:rPr>
          <w:rFonts w:ascii="Arial" w:hAnsi="Arial" w:cs="Arial"/>
          <w:b/>
          <w:bCs/>
          <w:color w:val="auto"/>
          <w:sz w:val="22"/>
          <w:szCs w:val="22"/>
        </w:rPr>
      </w:pPr>
      <w:bookmarkStart w:id="1" w:name="_Toc99708084"/>
      <w:r w:rsidRPr="00B87ABF">
        <w:rPr>
          <w:rFonts w:ascii="Arial" w:hAnsi="Arial" w:cs="Arial"/>
          <w:b/>
          <w:bCs/>
          <w:color w:val="auto"/>
          <w:sz w:val="22"/>
          <w:szCs w:val="22"/>
        </w:rPr>
        <w:t>Reward and recognition</w:t>
      </w:r>
      <w:bookmarkEnd w:id="1"/>
    </w:p>
    <w:p w14:paraId="0BB7545B" w14:textId="77777777" w:rsidR="00050A4A" w:rsidRPr="00A4065F" w:rsidRDefault="00050A4A" w:rsidP="00050A4A">
      <w:pPr>
        <w:spacing w:line="360" w:lineRule="auto"/>
        <w:rPr>
          <w:rFonts w:ascii="Arial" w:hAnsi="Arial" w:cs="Arial"/>
          <w:lang w:val="en-US"/>
        </w:rPr>
      </w:pPr>
    </w:p>
    <w:p w14:paraId="132BDBF6" w14:textId="77777777" w:rsidR="00050A4A" w:rsidRPr="00A4065F" w:rsidRDefault="00050A4A" w:rsidP="00050A4A">
      <w:pPr>
        <w:spacing w:line="360" w:lineRule="auto"/>
        <w:rPr>
          <w:rFonts w:ascii="Arial" w:hAnsi="Arial" w:cs="Arial"/>
        </w:rPr>
      </w:pPr>
      <w:r w:rsidRPr="00A4065F">
        <w:rPr>
          <w:rFonts w:ascii="Arial" w:hAnsi="Arial" w:cs="Arial"/>
        </w:rPr>
        <w:t>What is Reward management?</w:t>
      </w:r>
    </w:p>
    <w:p w14:paraId="14A228FD" w14:textId="77777777" w:rsidR="00050A4A" w:rsidRPr="00A4065F" w:rsidRDefault="00050A4A" w:rsidP="00050A4A">
      <w:pPr>
        <w:spacing w:line="360" w:lineRule="auto"/>
        <w:rPr>
          <w:rFonts w:ascii="Arial" w:hAnsi="Arial" w:cs="Arial"/>
          <w:color w:val="000000"/>
          <w:shd w:val="clear" w:color="auto" w:fill="FFFFFF"/>
        </w:rPr>
      </w:pPr>
      <w:r w:rsidRPr="00A4065F">
        <w:rPr>
          <w:rFonts w:ascii="Arial" w:hAnsi="Arial" w:cs="Arial"/>
          <w:color w:val="000000"/>
          <w:shd w:val="clear" w:color="auto" w:fill="FFFFFF"/>
        </w:rPr>
        <w:t>Rewards and recognition and perks are important to employee motivation.</w:t>
      </w:r>
    </w:p>
    <w:p w14:paraId="2C0B235D" w14:textId="77777777" w:rsidR="00050A4A" w:rsidRPr="00A4065F" w:rsidRDefault="00050A4A" w:rsidP="00050A4A">
      <w:pPr>
        <w:spacing w:line="360" w:lineRule="auto"/>
        <w:rPr>
          <w:rFonts w:ascii="Arial" w:hAnsi="Arial" w:cs="Arial"/>
        </w:rPr>
      </w:pPr>
      <w:r w:rsidRPr="00A4065F">
        <w:rPr>
          <w:rFonts w:ascii="Arial" w:hAnsi="Arial" w:cs="Arial"/>
        </w:rPr>
        <w:t xml:space="preserve">Reward management can be individual performances related pay on how well an employee perform. This can be an Incentive to increase employee performance and efficiency this can improve staff motivation. </w:t>
      </w:r>
    </w:p>
    <w:p w14:paraId="42587C21" w14:textId="77777777" w:rsidR="00050A4A" w:rsidRPr="00A4065F" w:rsidRDefault="00050A4A" w:rsidP="00050A4A">
      <w:pPr>
        <w:spacing w:line="360" w:lineRule="auto"/>
        <w:rPr>
          <w:rFonts w:ascii="Arial" w:hAnsi="Arial" w:cs="Arial"/>
        </w:rPr>
      </w:pPr>
      <w:r w:rsidRPr="00A4065F">
        <w:rPr>
          <w:rFonts w:ascii="Arial" w:hAnsi="Arial" w:cs="Arial"/>
        </w:rPr>
        <w:lastRenderedPageBreak/>
        <w:t>Reward management is a way to reward employees, hiring and retain a system of ensuring people are valued. Additionally, it can be used as a motivational tool to boost productivity.</w:t>
      </w:r>
    </w:p>
    <w:p w14:paraId="579ED38E" w14:textId="77777777" w:rsidR="00050A4A" w:rsidRPr="00A4065F" w:rsidRDefault="00050A4A" w:rsidP="00050A4A">
      <w:pPr>
        <w:spacing w:line="360" w:lineRule="auto"/>
        <w:rPr>
          <w:rFonts w:ascii="Arial" w:hAnsi="Arial" w:cs="Arial"/>
        </w:rPr>
      </w:pPr>
      <w:r w:rsidRPr="00A4065F">
        <w:rPr>
          <w:rFonts w:ascii="Arial" w:hAnsi="Arial" w:cs="Arial"/>
        </w:rPr>
        <w:t xml:space="preserve">We can clearly recognize that according to </w:t>
      </w:r>
      <w:r w:rsidRPr="00A00301">
        <w:rPr>
          <w:rFonts w:ascii="Arial" w:hAnsi="Arial" w:cs="Arial"/>
        </w:rPr>
        <w:t>(Armstrong and Brown, 2019, p.3</w:t>
      </w:r>
      <w:r w:rsidRPr="00A00301">
        <w:rPr>
          <w:rFonts w:ascii="Arial" w:hAnsi="Arial" w:cs="Arial"/>
          <w:b/>
          <w:bCs/>
        </w:rPr>
        <w:t xml:space="preserve">) </w:t>
      </w:r>
      <w:r w:rsidRPr="00A4065F">
        <w:rPr>
          <w:rFonts w:ascii="Arial" w:hAnsi="Arial" w:cs="Arial"/>
        </w:rPr>
        <w:t>reward is a very complicated field, but it can be argued that there are three main drivers of any reward management system’’, this can be pay, additional holidays, good working conditions, reward and recognitions.</w:t>
      </w:r>
    </w:p>
    <w:p w14:paraId="0326D910" w14:textId="77777777" w:rsidR="00050A4A" w:rsidRPr="00A4065F" w:rsidRDefault="00050A4A" w:rsidP="00050A4A">
      <w:pPr>
        <w:spacing w:line="360" w:lineRule="auto"/>
        <w:rPr>
          <w:rFonts w:ascii="Arial" w:hAnsi="Arial" w:cs="Arial"/>
        </w:rPr>
      </w:pPr>
    </w:p>
    <w:p w14:paraId="0461F290" w14:textId="77777777" w:rsidR="00050A4A" w:rsidRPr="00A00301" w:rsidRDefault="00050A4A" w:rsidP="00050A4A">
      <w:pPr>
        <w:spacing w:line="360" w:lineRule="auto"/>
        <w:rPr>
          <w:rFonts w:ascii="Arial" w:hAnsi="Arial" w:cs="Arial"/>
        </w:rPr>
      </w:pPr>
      <w:r w:rsidRPr="00A4065F">
        <w:rPr>
          <w:rFonts w:ascii="Arial" w:hAnsi="Arial" w:cs="Arial"/>
        </w:rPr>
        <w:t>Reward And Recognition Program on Employee’s Motivation and Satisfaction</w:t>
      </w:r>
      <w:r w:rsidRPr="00A00301">
        <w:rPr>
          <w:rFonts w:ascii="Arial" w:hAnsi="Arial" w:cs="Arial"/>
        </w:rPr>
        <w:t>; (Ali and Shakil, 2009)</w:t>
      </w:r>
    </w:p>
    <w:p w14:paraId="3CA33730" w14:textId="77777777" w:rsidR="00050A4A" w:rsidRPr="00A4065F" w:rsidRDefault="00050A4A" w:rsidP="00050A4A">
      <w:pPr>
        <w:spacing w:line="360" w:lineRule="auto"/>
        <w:rPr>
          <w:rFonts w:ascii="Arial" w:hAnsi="Arial" w:cs="Arial"/>
        </w:rPr>
      </w:pPr>
      <w:r w:rsidRPr="00A4065F">
        <w:rPr>
          <w:rFonts w:ascii="Arial" w:hAnsi="Arial" w:cs="Arial"/>
        </w:rPr>
        <w:t xml:space="preserve">Understanding what motivates employees is one of the key challenges for managers. Although it is not possible directly to motivate others, it is nonetheless important to know how to influence what others are motivated to do. This can be by the overall aim of having employees identify their own welfare with that of the organization (Bruce and </w:t>
      </w:r>
      <w:proofErr w:type="spellStart"/>
      <w:r w:rsidRPr="00A4065F">
        <w:rPr>
          <w:rFonts w:ascii="Arial" w:hAnsi="Arial" w:cs="Arial"/>
        </w:rPr>
        <w:t>Pepitone</w:t>
      </w:r>
      <w:proofErr w:type="spellEnd"/>
      <w:r w:rsidRPr="00A4065F">
        <w:rPr>
          <w:rFonts w:ascii="Arial" w:hAnsi="Arial" w:cs="Arial"/>
        </w:rPr>
        <w:t xml:space="preserve"> 1999).</w:t>
      </w:r>
    </w:p>
    <w:p w14:paraId="5C88F1BC" w14:textId="77777777" w:rsidR="00050A4A" w:rsidRPr="00A4065F" w:rsidRDefault="00050A4A" w:rsidP="00050A4A">
      <w:pPr>
        <w:spacing w:line="360" w:lineRule="auto"/>
        <w:rPr>
          <w:rFonts w:ascii="Arial" w:hAnsi="Arial" w:cs="Arial"/>
        </w:rPr>
      </w:pPr>
      <w:r w:rsidRPr="00A4065F">
        <w:rPr>
          <w:rFonts w:ascii="Arial" w:hAnsi="Arial" w:cs="Arial"/>
        </w:rPr>
        <w:t>At a minimum, employees expect the organization to provide fair pay, safe working conditions, and fair treatment.</w:t>
      </w:r>
    </w:p>
    <w:p w14:paraId="0CAEAAE4" w14:textId="77777777" w:rsidR="00050A4A" w:rsidRPr="00A4065F" w:rsidRDefault="00050A4A" w:rsidP="00050A4A">
      <w:pPr>
        <w:spacing w:line="360" w:lineRule="auto"/>
        <w:rPr>
          <w:rFonts w:ascii="Arial" w:hAnsi="Arial" w:cs="Arial"/>
        </w:rPr>
      </w:pPr>
      <w:r w:rsidRPr="00A4065F">
        <w:rPr>
          <w:rFonts w:ascii="Arial" w:hAnsi="Arial" w:cs="Arial"/>
        </w:rPr>
        <w:t xml:space="preserve">One of the best ways to staff motivation is understanding what motivates staff. One of the key challenges for the workplace and managers is the importance to recognise, support, encourage and support staff of all levels regardless of age, culture, gender etc. We do this so staff can feel valued, important, encouraged and engaged. Moreover, this will enable them to go above and beyond, treating others with respect. By motivating staff this can even make other stronger and determined with a more collaborative mindset, strong communication skills and the ability to do their job more effectively. Staff motivation is caring and understanding.  Staff motivation helps to develop and encourage thereby enabling them to have a willingness to learn. Employee must also enjoy a satisfactory work life balance including the ability to work with a flexibility schedule as necessary, they must also feel their work is meaningful and that their voices are valued. Another way that staff can be motivated is by getting feedback, you can boost staff morale and motivation through many different ways and means. </w:t>
      </w:r>
    </w:p>
    <w:p w14:paraId="23DEAE64" w14:textId="77777777" w:rsidR="00050A4A" w:rsidRPr="00805C4B" w:rsidRDefault="00050A4A" w:rsidP="00050A4A">
      <w:pPr>
        <w:spacing w:line="360" w:lineRule="auto"/>
        <w:rPr>
          <w:rFonts w:ascii="Arial" w:hAnsi="Arial" w:cs="Arial"/>
        </w:rPr>
      </w:pPr>
      <w:r w:rsidRPr="00A26C17">
        <w:rPr>
          <w:rFonts w:ascii="Arial" w:hAnsi="Arial" w:cs="Arial"/>
          <w:color w:val="000000" w:themeColor="text1"/>
        </w:rPr>
        <w:t xml:space="preserve">Best of the Basics compliment with your staff with nonmonetary rewards </w:t>
      </w:r>
      <w:r w:rsidRPr="00805C4B">
        <w:rPr>
          <w:rFonts w:ascii="Arial" w:hAnsi="Arial" w:cs="Arial"/>
        </w:rPr>
        <w:t>(Cohen</w:t>
      </w:r>
      <w:r>
        <w:rPr>
          <w:rFonts w:ascii="Arial" w:hAnsi="Arial" w:cs="Arial"/>
        </w:rPr>
        <w:t>,</w:t>
      </w:r>
      <w:r w:rsidRPr="00805C4B">
        <w:rPr>
          <w:rFonts w:ascii="Arial" w:hAnsi="Arial" w:cs="Arial"/>
        </w:rPr>
        <w:t xml:space="preserve"> 2006</w:t>
      </w:r>
      <w:r>
        <w:rPr>
          <w:rFonts w:ascii="Arial" w:hAnsi="Arial" w:cs="Arial"/>
        </w:rPr>
        <w:t>)</w:t>
      </w:r>
    </w:p>
    <w:p w14:paraId="30D509B2" w14:textId="77777777" w:rsidR="00050A4A" w:rsidRPr="00805C4B" w:rsidRDefault="00050A4A" w:rsidP="00050A4A">
      <w:pPr>
        <w:spacing w:line="360" w:lineRule="auto"/>
        <w:rPr>
          <w:rFonts w:ascii="Arial" w:hAnsi="Arial" w:cs="Arial"/>
        </w:rPr>
      </w:pPr>
      <w:r>
        <w:rPr>
          <w:rFonts w:ascii="Arial" w:hAnsi="Arial" w:cs="Arial"/>
        </w:rPr>
        <w:t>When thinking to recognise a staff being simple can be appreciated. like being respectful, giving positive feedbacks and recognising person for good work ethic.</w:t>
      </w:r>
      <w:r w:rsidRPr="00A26C17">
        <w:rPr>
          <w:rFonts w:ascii="Arial" w:hAnsi="Arial" w:cs="Arial"/>
        </w:rPr>
        <w:t xml:space="preserve">  Recogni</w:t>
      </w:r>
      <w:r>
        <w:rPr>
          <w:rFonts w:ascii="Arial" w:hAnsi="Arial" w:cs="Arial"/>
        </w:rPr>
        <w:t xml:space="preserve">sing or </w:t>
      </w:r>
      <w:r>
        <w:rPr>
          <w:rFonts w:ascii="Arial" w:hAnsi="Arial" w:cs="Arial"/>
        </w:rPr>
        <w:lastRenderedPageBreak/>
        <w:t>acknowledging an Employee can boost not only the one receiving but can be appreciated other team mates.</w:t>
      </w:r>
      <w:r w:rsidRPr="00A26C17">
        <w:rPr>
          <w:rFonts w:ascii="Arial" w:hAnsi="Arial" w:cs="Arial"/>
        </w:rPr>
        <w:t xml:space="preserve">  </w:t>
      </w:r>
    </w:p>
    <w:p w14:paraId="77E1C38F" w14:textId="77777777" w:rsidR="00050A4A" w:rsidRPr="00A26C17" w:rsidRDefault="00050A4A" w:rsidP="00050A4A">
      <w:pPr>
        <w:spacing w:line="360" w:lineRule="auto"/>
        <w:rPr>
          <w:rFonts w:ascii="Arial" w:hAnsi="Arial" w:cs="Arial"/>
        </w:rPr>
      </w:pPr>
    </w:p>
    <w:p w14:paraId="2B18333F" w14:textId="77777777" w:rsidR="00050A4A" w:rsidRPr="00B87ABF" w:rsidRDefault="00050A4A" w:rsidP="00050A4A">
      <w:pPr>
        <w:pStyle w:val="Heading1"/>
        <w:spacing w:line="360" w:lineRule="auto"/>
        <w:rPr>
          <w:rFonts w:ascii="Arial" w:hAnsi="Arial" w:cs="Arial"/>
          <w:b/>
          <w:bCs/>
          <w:color w:val="auto"/>
        </w:rPr>
      </w:pPr>
      <w:bookmarkStart w:id="2" w:name="_Toc99708085"/>
      <w:r w:rsidRPr="00B87ABF">
        <w:rPr>
          <w:rFonts w:ascii="Arial" w:hAnsi="Arial" w:cs="Arial"/>
          <w:b/>
          <w:bCs/>
          <w:color w:val="auto"/>
        </w:rPr>
        <w:t>Pay</w:t>
      </w:r>
      <w:bookmarkEnd w:id="2"/>
    </w:p>
    <w:p w14:paraId="5A72B9BF" w14:textId="77777777" w:rsidR="00050A4A" w:rsidRPr="00A26C17" w:rsidRDefault="00050A4A" w:rsidP="00050A4A">
      <w:pPr>
        <w:spacing w:line="360" w:lineRule="auto"/>
        <w:rPr>
          <w:rFonts w:ascii="Arial" w:hAnsi="Arial" w:cs="Arial"/>
          <w:lang w:val="en-US"/>
        </w:rPr>
      </w:pPr>
    </w:p>
    <w:p w14:paraId="398750A8" w14:textId="5E146953" w:rsidR="00A76CB5" w:rsidRDefault="00050A4A" w:rsidP="00050A4A">
      <w:pPr>
        <w:spacing w:line="360" w:lineRule="auto"/>
        <w:rPr>
          <w:rFonts w:ascii="Arial" w:hAnsi="Arial" w:cs="Arial"/>
          <w:color w:val="000000"/>
          <w:shd w:val="clear" w:color="auto" w:fill="FFFFFF"/>
        </w:rPr>
      </w:pPr>
      <w:r w:rsidRPr="00A26C17">
        <w:rPr>
          <w:rFonts w:ascii="Arial" w:hAnsi="Arial" w:cs="Arial"/>
        </w:rPr>
        <w:t>One of the many inputs that affect staff motivation is pay. This is seen as a reward in most jobs overall, you see many workers motivated due to this technique. In May 1992 and 29</w:t>
      </w:r>
      <w:r w:rsidRPr="00A26C17">
        <w:rPr>
          <w:rFonts w:ascii="Arial" w:hAnsi="Arial" w:cs="Arial"/>
          <w:vertAlign w:val="superscript"/>
        </w:rPr>
        <w:t>th</w:t>
      </w:r>
      <w:r w:rsidRPr="00A26C17">
        <w:rPr>
          <w:rFonts w:ascii="Arial" w:hAnsi="Arial" w:cs="Arial"/>
        </w:rPr>
        <w:t xml:space="preserve"> February 2008 </w:t>
      </w:r>
      <w:r w:rsidRPr="00805C4B">
        <w:rPr>
          <w:rFonts w:ascii="Arial" w:hAnsi="Arial" w:cs="Arial"/>
        </w:rPr>
        <w:t>David Marsden</w:t>
      </w:r>
      <w:r w:rsidRPr="00A26C17">
        <w:rPr>
          <w:rFonts w:ascii="Arial" w:hAnsi="Arial" w:cs="Arial"/>
        </w:rPr>
        <w:t xml:space="preserve"> and </w:t>
      </w:r>
      <w:r w:rsidRPr="00805C4B">
        <w:rPr>
          <w:rFonts w:ascii="Arial" w:hAnsi="Arial" w:cs="Arial"/>
        </w:rPr>
        <w:t>Ray Richardson</w:t>
      </w:r>
      <w:r w:rsidRPr="00A26C17">
        <w:rPr>
          <w:rFonts w:ascii="Arial" w:hAnsi="Arial" w:cs="Arial"/>
        </w:rPr>
        <w:t xml:space="preserve"> published the monograph known as ‘Motivation and Performance related pay in the public sector</w:t>
      </w:r>
      <w:r>
        <w:rPr>
          <w:rFonts w:ascii="Arial" w:hAnsi="Arial" w:cs="Arial"/>
        </w:rPr>
        <w:t>. Pay can act as a motivator in which a person can be rewarded effectively</w:t>
      </w:r>
      <w:r w:rsidRPr="00A26C17">
        <w:rPr>
          <w:rFonts w:ascii="Arial" w:hAnsi="Arial" w:cs="Arial"/>
        </w:rPr>
        <w:t xml:space="preserve"> a case study of the Inland</w:t>
      </w:r>
      <w:r w:rsidRPr="00A26C17">
        <w:rPr>
          <w:rFonts w:ascii="Arial" w:hAnsi="Arial" w:cs="Arial"/>
          <w:b/>
          <w:bCs/>
        </w:rPr>
        <w:t xml:space="preserve"> </w:t>
      </w:r>
      <w:r w:rsidRPr="00A26C17">
        <w:rPr>
          <w:rFonts w:ascii="Arial" w:hAnsi="Arial" w:cs="Arial"/>
        </w:rPr>
        <w:t xml:space="preserve">Revenue.’ </w:t>
      </w:r>
      <w:r>
        <w:rPr>
          <w:rFonts w:ascii="Arial" w:hAnsi="Arial" w:cs="Arial"/>
        </w:rPr>
        <w:t>Pay can be used to boost and support development. In addition, p</w:t>
      </w:r>
      <w:r w:rsidRPr="00A26C17">
        <w:rPr>
          <w:rFonts w:ascii="Arial" w:hAnsi="Arial" w:cs="Arial"/>
        </w:rPr>
        <w:t>ay</w:t>
      </w:r>
      <w:r>
        <w:rPr>
          <w:rFonts w:ascii="Arial" w:hAnsi="Arial" w:cs="Arial"/>
        </w:rPr>
        <w:t xml:space="preserve"> can be used has a motivator for job performance enhancemen</w:t>
      </w:r>
      <w:r w:rsidRPr="00A26C17">
        <w:rPr>
          <w:rFonts w:ascii="Arial" w:hAnsi="Arial" w:cs="Arial"/>
          <w:color w:val="000000"/>
          <w:shd w:val="clear" w:color="auto" w:fill="FFFFFF"/>
        </w:rPr>
        <w:t>t</w:t>
      </w:r>
      <w:r>
        <w:rPr>
          <w:rFonts w:ascii="Arial" w:hAnsi="Arial" w:cs="Arial"/>
          <w:color w:val="000000"/>
          <w:shd w:val="clear" w:color="auto" w:fill="FFFFFF"/>
        </w:rPr>
        <w:t>, however,</w:t>
      </w:r>
      <w:r w:rsidRPr="00A26C17">
        <w:rPr>
          <w:rFonts w:ascii="Arial" w:hAnsi="Arial" w:cs="Arial"/>
          <w:color w:val="000000"/>
          <w:shd w:val="clear" w:color="auto" w:fill="FFFFFF"/>
        </w:rPr>
        <w:t xml:space="preserve"> the central justification for performance related pay must surely be that it acts as a motivator. We</w:t>
      </w:r>
      <w:r>
        <w:rPr>
          <w:rFonts w:ascii="Arial" w:hAnsi="Arial" w:cs="Arial"/>
          <w:color w:val="000000"/>
          <w:shd w:val="clear" w:color="auto" w:fill="FFFFFF"/>
        </w:rPr>
        <w:t xml:space="preserve"> can</w:t>
      </w:r>
      <w:r w:rsidRPr="00A26C17">
        <w:rPr>
          <w:rFonts w:ascii="Arial" w:hAnsi="Arial" w:cs="Arial"/>
          <w:color w:val="000000"/>
          <w:shd w:val="clear" w:color="auto" w:fill="FFFFFF"/>
        </w:rPr>
        <w:t xml:space="preserve"> </w:t>
      </w:r>
      <w:r>
        <w:rPr>
          <w:rFonts w:ascii="Arial" w:hAnsi="Arial" w:cs="Arial"/>
          <w:color w:val="000000"/>
          <w:shd w:val="clear" w:color="auto" w:fill="FFFFFF"/>
        </w:rPr>
        <w:t>also use pay as a reward as this is commonly used</w:t>
      </w:r>
      <w:r w:rsidRPr="00A26C17">
        <w:rPr>
          <w:rFonts w:ascii="Arial" w:hAnsi="Arial" w:cs="Arial"/>
          <w:color w:val="000000"/>
          <w:shd w:val="clear" w:color="auto" w:fill="FFFFFF"/>
        </w:rPr>
        <w:t xml:space="preserve"> a</w:t>
      </w:r>
      <w:r>
        <w:rPr>
          <w:rFonts w:ascii="Arial" w:hAnsi="Arial" w:cs="Arial"/>
          <w:color w:val="000000"/>
          <w:shd w:val="clear" w:color="auto" w:fill="FFFFFF"/>
        </w:rPr>
        <w:t>s a</w:t>
      </w:r>
      <w:r w:rsidRPr="00A26C17">
        <w:rPr>
          <w:rFonts w:ascii="Arial" w:hAnsi="Arial" w:cs="Arial"/>
          <w:color w:val="000000"/>
          <w:shd w:val="clear" w:color="auto" w:fill="FFFFFF"/>
        </w:rPr>
        <w:t xml:space="preserve"> </w:t>
      </w:r>
      <w:r>
        <w:rPr>
          <w:rFonts w:ascii="Arial" w:hAnsi="Arial" w:cs="Arial"/>
          <w:color w:val="000000"/>
          <w:shd w:val="clear" w:color="auto" w:fill="FFFFFF"/>
        </w:rPr>
        <w:t xml:space="preserve">regular </w:t>
      </w:r>
      <w:r w:rsidRPr="00A26C17">
        <w:rPr>
          <w:rFonts w:ascii="Arial" w:hAnsi="Arial" w:cs="Arial"/>
          <w:color w:val="000000"/>
          <w:shd w:val="clear" w:color="auto" w:fill="FFFFFF"/>
        </w:rPr>
        <w:t>motivato</w:t>
      </w:r>
      <w:r>
        <w:rPr>
          <w:rFonts w:ascii="Arial" w:hAnsi="Arial" w:cs="Arial"/>
          <w:color w:val="000000"/>
          <w:shd w:val="clear" w:color="auto" w:fill="FFFFFF"/>
        </w:rPr>
        <w:t xml:space="preserve">r. This </w:t>
      </w:r>
      <w:r w:rsidRPr="00A26C17">
        <w:rPr>
          <w:rFonts w:ascii="Arial" w:hAnsi="Arial" w:cs="Arial"/>
          <w:color w:val="000000"/>
          <w:shd w:val="clear" w:color="auto" w:fill="FFFFFF"/>
        </w:rPr>
        <w:t>improve</w:t>
      </w:r>
      <w:r>
        <w:rPr>
          <w:rFonts w:ascii="Arial" w:hAnsi="Arial" w:cs="Arial"/>
          <w:color w:val="000000"/>
          <w:shd w:val="clear" w:color="auto" w:fill="FFFFFF"/>
        </w:rPr>
        <w:t>s</w:t>
      </w:r>
      <w:r w:rsidRPr="00A26C17">
        <w:rPr>
          <w:rFonts w:ascii="Arial" w:hAnsi="Arial" w:cs="Arial"/>
          <w:color w:val="000000"/>
          <w:shd w:val="clear" w:color="auto" w:fill="FFFFFF"/>
        </w:rPr>
        <w:t xml:space="preserve"> the quality and quantity of </w:t>
      </w:r>
      <w:r w:rsidR="00D93F0F">
        <w:rPr>
          <w:rFonts w:ascii="Arial" w:hAnsi="Arial" w:cs="Arial"/>
          <w:color w:val="000000"/>
          <w:shd w:val="clear" w:color="auto" w:fill="FFFFFF"/>
        </w:rPr>
        <w:t>professional</w:t>
      </w:r>
      <w:r w:rsidRPr="00A26C17">
        <w:rPr>
          <w:rFonts w:ascii="Arial" w:hAnsi="Arial" w:cs="Arial"/>
          <w:color w:val="000000"/>
          <w:shd w:val="clear" w:color="auto" w:fill="FFFFFF"/>
        </w:rPr>
        <w:t xml:space="preserve"> work</w:t>
      </w:r>
      <w:r>
        <w:rPr>
          <w:rFonts w:ascii="Arial" w:hAnsi="Arial" w:cs="Arial"/>
          <w:color w:val="000000"/>
          <w:shd w:val="clear" w:color="auto" w:fill="FFFFFF"/>
        </w:rPr>
        <w:t>,</w:t>
      </w:r>
      <w:r w:rsidRPr="00A26C17">
        <w:rPr>
          <w:rFonts w:ascii="Arial" w:hAnsi="Arial" w:cs="Arial"/>
          <w:color w:val="000000"/>
          <w:shd w:val="clear" w:color="auto" w:fill="FFFFFF"/>
        </w:rPr>
        <w:t xml:space="preserve"> in response to Performance Pay.’ We can infer from this section of the monograph that pay has a huge substantial affect on many workers and their performances when they are working. </w:t>
      </w:r>
      <w:r>
        <w:rPr>
          <w:rFonts w:ascii="Arial" w:hAnsi="Arial" w:cs="Arial"/>
          <w:color w:val="000000"/>
          <w:shd w:val="clear" w:color="auto" w:fill="FFFFFF"/>
        </w:rPr>
        <w:t>Moreover, t</w:t>
      </w:r>
      <w:r w:rsidRPr="00A26C17">
        <w:rPr>
          <w:rFonts w:ascii="Arial" w:hAnsi="Arial" w:cs="Arial"/>
          <w:color w:val="000000"/>
          <w:shd w:val="clear" w:color="auto" w:fill="FFFFFF"/>
        </w:rPr>
        <w:t xml:space="preserve">hey mention that </w:t>
      </w:r>
      <w:r>
        <w:rPr>
          <w:rFonts w:ascii="Arial" w:hAnsi="Arial" w:cs="Arial"/>
          <w:color w:val="000000"/>
          <w:shd w:val="clear" w:color="auto" w:fill="FFFFFF"/>
        </w:rPr>
        <w:t>a</w:t>
      </w:r>
      <w:r w:rsidRPr="00A26C17">
        <w:rPr>
          <w:rFonts w:ascii="Arial" w:hAnsi="Arial" w:cs="Arial"/>
          <w:color w:val="000000"/>
          <w:shd w:val="clear" w:color="auto" w:fill="FFFFFF"/>
        </w:rPr>
        <w:t xml:space="preserve"> survey</w:t>
      </w:r>
      <w:r>
        <w:rPr>
          <w:rFonts w:ascii="Arial" w:hAnsi="Arial" w:cs="Arial"/>
          <w:color w:val="000000"/>
          <w:shd w:val="clear" w:color="auto" w:fill="FFFFFF"/>
        </w:rPr>
        <w:t xml:space="preserve"> has shown</w:t>
      </w:r>
      <w:r w:rsidRPr="00A26C17">
        <w:rPr>
          <w:rFonts w:ascii="Arial" w:hAnsi="Arial" w:cs="Arial"/>
          <w:color w:val="000000"/>
          <w:shd w:val="clear" w:color="auto" w:fill="FFFFFF"/>
        </w:rPr>
        <w:t xml:space="preserve"> th</w:t>
      </w:r>
      <w:r>
        <w:rPr>
          <w:rFonts w:ascii="Arial" w:hAnsi="Arial" w:cs="Arial"/>
          <w:color w:val="000000"/>
          <w:shd w:val="clear" w:color="auto" w:fill="FFFFFF"/>
        </w:rPr>
        <w:t>at the view of many staff</w:t>
      </w:r>
      <w:r w:rsidRPr="00A26C17">
        <w:rPr>
          <w:rFonts w:ascii="Arial" w:hAnsi="Arial" w:cs="Arial"/>
          <w:color w:val="000000"/>
          <w:shd w:val="clear" w:color="auto" w:fill="FFFFFF"/>
        </w:rPr>
        <w:t xml:space="preserve"> on the impact of the Performance Pay system </w:t>
      </w:r>
      <w:r>
        <w:rPr>
          <w:rFonts w:ascii="Arial" w:hAnsi="Arial" w:cs="Arial"/>
          <w:color w:val="000000"/>
          <w:shd w:val="clear" w:color="auto" w:fill="FFFFFF"/>
        </w:rPr>
        <w:t>can have a positive attitude</w:t>
      </w:r>
      <w:r w:rsidRPr="00A26C17">
        <w:rPr>
          <w:rFonts w:ascii="Arial" w:hAnsi="Arial" w:cs="Arial"/>
          <w:color w:val="000000"/>
          <w:shd w:val="clear" w:color="auto" w:fill="FFFFFF"/>
        </w:rPr>
        <w:t xml:space="preserve"> </w:t>
      </w:r>
      <w:r>
        <w:rPr>
          <w:rFonts w:ascii="Arial" w:hAnsi="Arial" w:cs="Arial"/>
          <w:color w:val="000000"/>
          <w:shd w:val="clear" w:color="auto" w:fill="FFFFFF"/>
        </w:rPr>
        <w:t>one</w:t>
      </w:r>
      <w:r w:rsidRPr="00A26C17">
        <w:rPr>
          <w:rFonts w:ascii="Arial" w:hAnsi="Arial" w:cs="Arial"/>
          <w:color w:val="000000"/>
          <w:shd w:val="clear" w:color="auto" w:fill="FFFFFF"/>
        </w:rPr>
        <w:t xml:space="preserve"> own behaviour and that of others. </w:t>
      </w:r>
      <w:r w:rsidR="00D93F0F">
        <w:rPr>
          <w:rFonts w:ascii="Arial" w:hAnsi="Arial" w:cs="Arial"/>
          <w:color w:val="000000"/>
          <w:shd w:val="clear" w:color="auto" w:fill="FFFFFF"/>
        </w:rPr>
        <w:t xml:space="preserve">In relation to </w:t>
      </w:r>
      <w:r w:rsidR="005C0C2D">
        <w:rPr>
          <w:rFonts w:ascii="Arial" w:hAnsi="Arial" w:cs="Arial"/>
          <w:color w:val="000000"/>
          <w:shd w:val="clear" w:color="auto" w:fill="FFFFFF"/>
        </w:rPr>
        <w:t>A</w:t>
      </w:r>
      <w:r w:rsidR="007028BF">
        <w:rPr>
          <w:rFonts w:ascii="Arial" w:hAnsi="Arial" w:cs="Arial"/>
          <w:color w:val="000000"/>
          <w:shd w:val="clear" w:color="auto" w:fill="FFFFFF"/>
        </w:rPr>
        <w:t>pay</w:t>
      </w:r>
      <w:r w:rsidR="007028BF" w:rsidRPr="00A26C17">
        <w:rPr>
          <w:rFonts w:ascii="Arial" w:hAnsi="Arial" w:cs="Arial"/>
          <w:color w:val="000000"/>
          <w:shd w:val="clear" w:color="auto" w:fill="FFFFFF"/>
        </w:rPr>
        <w:t xml:space="preserve"> the</w:t>
      </w:r>
      <w:r w:rsidRPr="00A26C17">
        <w:rPr>
          <w:rFonts w:ascii="Arial" w:hAnsi="Arial" w:cs="Arial"/>
          <w:color w:val="000000"/>
          <w:shd w:val="clear" w:color="auto" w:fill="FFFFFF"/>
        </w:rPr>
        <w:t xml:space="preserve"> majority of </w:t>
      </w:r>
      <w:r w:rsidR="00D93F0F">
        <w:rPr>
          <w:rFonts w:ascii="Arial" w:hAnsi="Arial" w:cs="Arial"/>
          <w:color w:val="000000"/>
          <w:shd w:val="clear" w:color="auto" w:fill="FFFFFF"/>
        </w:rPr>
        <w:t>working</w:t>
      </w:r>
      <w:r w:rsidRPr="00A26C17">
        <w:rPr>
          <w:rFonts w:ascii="Arial" w:hAnsi="Arial" w:cs="Arial"/>
          <w:color w:val="000000"/>
          <w:shd w:val="clear" w:color="auto" w:fill="FFFFFF"/>
        </w:rPr>
        <w:t xml:space="preserve"> staff support the principle of performance related pay</w:t>
      </w:r>
      <w:r w:rsidR="00D93F0F">
        <w:rPr>
          <w:rFonts w:ascii="Arial" w:hAnsi="Arial" w:cs="Arial"/>
          <w:color w:val="000000"/>
          <w:shd w:val="clear" w:color="auto" w:fill="FFFFFF"/>
        </w:rPr>
        <w:t>,</w:t>
      </w:r>
      <w:r w:rsidRPr="00A26C17">
        <w:rPr>
          <w:rFonts w:ascii="Arial" w:hAnsi="Arial" w:cs="Arial"/>
          <w:color w:val="000000"/>
          <w:shd w:val="clear" w:color="auto" w:fill="FFFFFF"/>
        </w:rPr>
        <w:t xml:space="preserve"> but that a significant minority feels hostile to it.  Second</w:t>
      </w:r>
      <w:r>
        <w:rPr>
          <w:rFonts w:ascii="Arial" w:hAnsi="Arial" w:cs="Arial"/>
          <w:color w:val="000000"/>
          <w:shd w:val="clear" w:color="auto" w:fill="FFFFFF"/>
        </w:rPr>
        <w:t>ly, non-monetary pay can also boost staff motivation.</w:t>
      </w:r>
      <w:r w:rsidRPr="00A26C17">
        <w:rPr>
          <w:rFonts w:ascii="Arial" w:hAnsi="Arial" w:cs="Arial"/>
          <w:color w:val="000000"/>
          <w:shd w:val="clear" w:color="auto" w:fill="FFFFFF"/>
        </w:rPr>
        <w:t xml:space="preserve"> </w:t>
      </w:r>
      <w:r w:rsidR="00D93F0F">
        <w:rPr>
          <w:rFonts w:ascii="Arial" w:hAnsi="Arial" w:cs="Arial"/>
          <w:color w:val="000000"/>
          <w:shd w:val="clear" w:color="auto" w:fill="FFFFFF"/>
        </w:rPr>
        <w:t xml:space="preserve">It can be argued that pay can be used as </w:t>
      </w:r>
      <w:r w:rsidR="00D93F0F" w:rsidRPr="00A26C17">
        <w:rPr>
          <w:rFonts w:ascii="Arial" w:hAnsi="Arial" w:cs="Arial"/>
          <w:color w:val="000000"/>
          <w:shd w:val="clear" w:color="auto" w:fill="FFFFFF"/>
        </w:rPr>
        <w:t>positive</w:t>
      </w:r>
      <w:r w:rsidRPr="00A26C17">
        <w:rPr>
          <w:rFonts w:ascii="Arial" w:hAnsi="Arial" w:cs="Arial"/>
          <w:color w:val="000000"/>
          <w:shd w:val="clear" w:color="auto" w:fill="FFFFFF"/>
        </w:rPr>
        <w:t xml:space="preserve"> motivational effects</w:t>
      </w:r>
      <w:r w:rsidR="00D93F0F">
        <w:rPr>
          <w:rFonts w:ascii="Arial" w:hAnsi="Arial" w:cs="Arial"/>
          <w:color w:val="000000"/>
          <w:shd w:val="clear" w:color="auto" w:fill="FFFFFF"/>
        </w:rPr>
        <w:t xml:space="preserve"> enhancement</w:t>
      </w:r>
      <w:r w:rsidRPr="00A26C17">
        <w:rPr>
          <w:rFonts w:ascii="Arial" w:hAnsi="Arial" w:cs="Arial"/>
          <w:color w:val="000000"/>
          <w:shd w:val="clear" w:color="auto" w:fill="FFFFFF"/>
        </w:rPr>
        <w:t xml:space="preserve"> of Performance</w:t>
      </w:r>
      <w:r w:rsidR="00D93F0F">
        <w:rPr>
          <w:rFonts w:ascii="Arial" w:hAnsi="Arial" w:cs="Arial"/>
          <w:color w:val="000000"/>
          <w:shd w:val="clear" w:color="auto" w:fill="FFFFFF"/>
        </w:rPr>
        <w:t>. Employer</w:t>
      </w:r>
      <w:r w:rsidRPr="00A26C17">
        <w:rPr>
          <w:rFonts w:ascii="Arial" w:hAnsi="Arial" w:cs="Arial"/>
          <w:color w:val="000000"/>
          <w:shd w:val="clear" w:color="auto" w:fill="FFFFFF"/>
        </w:rPr>
        <w:t xml:space="preserve"> </w:t>
      </w:r>
      <w:r w:rsidR="00D93F0F">
        <w:rPr>
          <w:rFonts w:ascii="Arial" w:hAnsi="Arial" w:cs="Arial"/>
          <w:color w:val="000000"/>
          <w:shd w:val="clear" w:color="auto" w:fill="FFFFFF"/>
        </w:rPr>
        <w:t>can</w:t>
      </w:r>
      <w:r w:rsidRPr="00A26C17">
        <w:rPr>
          <w:rFonts w:ascii="Arial" w:hAnsi="Arial" w:cs="Arial"/>
          <w:color w:val="000000"/>
          <w:shd w:val="clear" w:color="auto" w:fill="FFFFFF"/>
        </w:rPr>
        <w:t xml:space="preserve"> at most very modest among </w:t>
      </w:r>
      <w:r w:rsidR="00D93F0F">
        <w:rPr>
          <w:rFonts w:ascii="Arial" w:hAnsi="Arial" w:cs="Arial"/>
          <w:color w:val="000000"/>
          <w:shd w:val="clear" w:color="auto" w:fill="FFFFFF"/>
        </w:rPr>
        <w:t xml:space="preserve">many ranges of </w:t>
      </w:r>
      <w:r w:rsidRPr="00A26C17">
        <w:rPr>
          <w:rFonts w:ascii="Arial" w:hAnsi="Arial" w:cs="Arial"/>
          <w:color w:val="000000"/>
          <w:shd w:val="clear" w:color="auto" w:fill="FFFFFF"/>
        </w:rPr>
        <w:t>staff. Even worse, there is clear evidence of some demotivation among staff. It is by no means implausible that the net motivational effect has been negative. This section allows us to understand that many involved in this survey have had a positive reaction towards their pay increase which leads to an increase in staf</w:t>
      </w:r>
      <w:r w:rsidR="007028BF">
        <w:rPr>
          <w:rFonts w:ascii="Arial" w:hAnsi="Arial" w:cs="Arial"/>
          <w:color w:val="000000"/>
          <w:shd w:val="clear" w:color="auto" w:fill="FFFFFF"/>
        </w:rPr>
        <w:t>f</w:t>
      </w:r>
    </w:p>
    <w:p w14:paraId="432E636C" w14:textId="274223E7" w:rsidR="00050A4A" w:rsidRDefault="00050A4A" w:rsidP="007028BF">
      <w:pPr>
        <w:spacing w:line="360" w:lineRule="auto"/>
        <w:rPr>
          <w:rFonts w:ascii="Arial" w:hAnsi="Arial" w:cs="Arial"/>
          <w:color w:val="000000"/>
          <w:shd w:val="clear" w:color="auto" w:fill="FFFFFF"/>
        </w:rPr>
      </w:pPr>
      <w:r w:rsidRPr="00A26C17">
        <w:rPr>
          <w:rFonts w:ascii="Arial" w:hAnsi="Arial" w:cs="Arial"/>
          <w:color w:val="000000"/>
          <w:shd w:val="clear" w:color="auto" w:fill="FFFFFF"/>
        </w:rPr>
        <w:t>motivation in the workplace.</w:t>
      </w:r>
      <w:r>
        <w:rPr>
          <w:rFonts w:ascii="Arial" w:hAnsi="Arial" w:cs="Arial"/>
          <w:color w:val="000000"/>
          <w:shd w:val="clear" w:color="auto" w:fill="FFFFFF"/>
        </w:rPr>
        <w:t xml:space="preserve"> Paying and rewarding is vital in the working industry, this can be done in a number of ways, this includes monetary and non-monetary. monetary payments this can be wages, bonuses, tips, piece work rates, or overtime wages</w:t>
      </w:r>
      <w:r>
        <w:rPr>
          <w:rFonts w:ascii="Arial" w:hAnsi="Arial" w:cs="Arial"/>
          <w:color w:val="000000"/>
          <w:shd w:val="clear" w:color="auto" w:fill="FFFFFF"/>
        </w:rPr>
        <w:t>. Pay can be used for the promotion of staff and their work commitm</w:t>
      </w:r>
      <w:r w:rsidR="007028BF">
        <w:rPr>
          <w:rFonts w:ascii="Arial" w:hAnsi="Arial" w:cs="Arial"/>
          <w:color w:val="000000"/>
          <w:shd w:val="clear" w:color="auto" w:fill="FFFFFF"/>
        </w:rPr>
        <w:t>ent</w:t>
      </w:r>
      <w:r w:rsidR="00D9227C">
        <w:rPr>
          <w:rFonts w:ascii="Arial" w:hAnsi="Arial" w:cs="Arial"/>
          <w:color w:val="000000"/>
          <w:shd w:val="clear" w:color="auto" w:fill="FFFFFF"/>
        </w:rPr>
        <w:t xml:space="preserve"> </w:t>
      </w:r>
    </w:p>
    <w:p w14:paraId="7DCBF506" w14:textId="36972813" w:rsidR="005C0C2D" w:rsidRPr="005C0C2D" w:rsidRDefault="005C0C2D" w:rsidP="007028BF">
      <w:pPr>
        <w:spacing w:line="360" w:lineRule="auto"/>
        <w:rPr>
          <w:rFonts w:ascii="Arial" w:hAnsi="Arial" w:cs="Arial"/>
          <w:b/>
          <w:bCs/>
          <w:sz w:val="32"/>
          <w:szCs w:val="32"/>
          <w:shd w:val="clear" w:color="auto" w:fill="FFFFFF"/>
        </w:rPr>
      </w:pPr>
      <w:r w:rsidRPr="005C0C2D">
        <w:rPr>
          <w:rFonts w:ascii="Arial" w:hAnsi="Arial" w:cs="Arial"/>
          <w:b/>
          <w:bCs/>
          <w:sz w:val="32"/>
          <w:szCs w:val="32"/>
          <w:shd w:val="clear" w:color="auto" w:fill="FFFFFF"/>
        </w:rPr>
        <w:t>ADDITIONAL HOLIDAYS</w:t>
      </w:r>
    </w:p>
    <w:p w14:paraId="338D0B2E" w14:textId="5DE8378C" w:rsidR="00A76CB5" w:rsidRDefault="007028BF" w:rsidP="007028BF">
      <w:pPr>
        <w:spacing w:line="360" w:lineRule="auto"/>
        <w:rPr>
          <w:rFonts w:ascii="Arial" w:hAnsi="Arial" w:cs="Arial"/>
          <w:color w:val="000000"/>
          <w:shd w:val="clear" w:color="auto" w:fill="FFFFFF"/>
        </w:rPr>
      </w:pPr>
      <w:r w:rsidRPr="00A26C17">
        <w:rPr>
          <w:rFonts w:ascii="Arial" w:hAnsi="Arial" w:cs="Arial"/>
          <w:color w:val="000000"/>
          <w:shd w:val="clear" w:color="auto" w:fill="FFFFFF"/>
        </w:rPr>
        <w:t>Another way of boosting staff motivation is by additional holidays. Additional/flexible holidays entitlements can boost staff motivation</w:t>
      </w:r>
      <w:r w:rsidR="005C0C2D">
        <w:rPr>
          <w:rFonts w:ascii="Arial" w:hAnsi="Arial" w:cs="Arial"/>
          <w:color w:val="000000"/>
          <w:shd w:val="clear" w:color="auto" w:fill="FFFFFF"/>
        </w:rPr>
        <w:t>,</w:t>
      </w:r>
      <w:r w:rsidRPr="00A26C17">
        <w:rPr>
          <w:rFonts w:ascii="Arial" w:hAnsi="Arial" w:cs="Arial"/>
          <w:color w:val="000000"/>
          <w:shd w:val="clear" w:color="auto" w:fill="FFFFFF"/>
        </w:rPr>
        <w:t xml:space="preserve"> </w:t>
      </w:r>
      <w:r w:rsidR="005C0C2D">
        <w:rPr>
          <w:rFonts w:ascii="Arial" w:hAnsi="Arial" w:cs="Arial"/>
          <w:color w:val="000000"/>
          <w:shd w:val="clear" w:color="auto" w:fill="FFFFFF"/>
        </w:rPr>
        <w:t>t</w:t>
      </w:r>
      <w:r w:rsidRPr="00A26C17">
        <w:rPr>
          <w:rFonts w:ascii="Arial" w:hAnsi="Arial" w:cs="Arial"/>
          <w:color w:val="000000"/>
          <w:shd w:val="clear" w:color="auto" w:fill="FFFFFF"/>
        </w:rPr>
        <w:t>his enables staff to feel a sense of belonging</w:t>
      </w:r>
      <w:r w:rsidR="005C0C2D">
        <w:rPr>
          <w:rFonts w:ascii="Arial" w:hAnsi="Arial" w:cs="Arial"/>
          <w:color w:val="000000"/>
          <w:shd w:val="clear" w:color="auto" w:fill="FFFFFF"/>
        </w:rPr>
        <w:t xml:space="preserve">. </w:t>
      </w:r>
      <w:r w:rsidR="005C0C2D">
        <w:rPr>
          <w:rFonts w:ascii="Arial" w:hAnsi="Arial" w:cs="Arial"/>
          <w:color w:val="000000"/>
          <w:shd w:val="clear" w:color="auto" w:fill="FFFFFF"/>
        </w:rPr>
        <w:lastRenderedPageBreak/>
        <w:t>Additional holiday and pay can be a top to boost employees’ motivation.  This could is also be a choice of your employer as there is a statutory entitlement. A</w:t>
      </w:r>
      <w:r w:rsidRPr="00A26C17">
        <w:rPr>
          <w:rFonts w:ascii="Arial" w:hAnsi="Arial" w:cs="Arial"/>
          <w:color w:val="000000"/>
          <w:shd w:val="clear" w:color="auto" w:fill="FFFFFF"/>
        </w:rPr>
        <w:t xml:space="preserve">dditional holiday help staff to feel appreciated which can improve engagement and communication with employers and other staff. Additional holidays can reduce absenteeism, giving time off to do something else besides work, allowing staff to take break to deal with families, or maybe vacations.  Additional holidays can help staff to influence and increase productivity, better customer service and creating a productive workplace, so employees feel they are having an impact, this can boost staff and their moral will improve. Additional holiday can help staff to rest, re-energise and have a fresh thinking. Employee should be able to enjoy a satisfactory work-life balance   including the ability to work flexible working </w:t>
      </w:r>
    </w:p>
    <w:p w14:paraId="7F4B740B" w14:textId="3C44F33A" w:rsidR="00425F90" w:rsidRPr="00A26C17" w:rsidRDefault="007028BF" w:rsidP="00B87ABF">
      <w:pPr>
        <w:spacing w:line="360" w:lineRule="auto"/>
        <w:rPr>
          <w:rFonts w:ascii="Arial" w:hAnsi="Arial" w:cs="Arial"/>
          <w:color w:val="7030A0"/>
          <w:shd w:val="clear" w:color="auto" w:fill="FFFFFF"/>
        </w:rPr>
      </w:pPr>
      <w:r>
        <w:rPr>
          <w:rFonts w:ascii="Arial" w:hAnsi="Arial" w:cs="Arial"/>
          <w:color w:val="000000"/>
          <w:shd w:val="clear" w:color="auto" w:fill="FFFFFF"/>
        </w:rPr>
        <w:t>ho</w:t>
      </w:r>
      <w:r w:rsidR="00452FF1" w:rsidRPr="00A26C17">
        <w:rPr>
          <w:rFonts w:ascii="Arial" w:hAnsi="Arial" w:cs="Arial"/>
          <w:color w:val="000000"/>
          <w:shd w:val="clear" w:color="auto" w:fill="FFFFFF"/>
        </w:rPr>
        <w:t>urs</w:t>
      </w:r>
      <w:r w:rsidR="00496715" w:rsidRPr="00A26C17">
        <w:rPr>
          <w:rFonts w:ascii="Arial" w:hAnsi="Arial" w:cs="Arial"/>
          <w:color w:val="000000"/>
          <w:shd w:val="clear" w:color="auto" w:fill="FFFFFF"/>
        </w:rPr>
        <w:t xml:space="preserve"> as necessary. Employees should feel their work is meaningful also their voices are valued</w:t>
      </w:r>
      <w:r w:rsidR="00262245" w:rsidRPr="00A26C17">
        <w:rPr>
          <w:rFonts w:ascii="Arial" w:hAnsi="Arial" w:cs="Arial"/>
          <w:color w:val="000000"/>
          <w:shd w:val="clear" w:color="auto" w:fill="FFFFFF"/>
        </w:rPr>
        <w:t xml:space="preserve">. </w:t>
      </w:r>
      <w:r w:rsidR="001307F8" w:rsidRPr="00A26C17">
        <w:rPr>
          <w:rFonts w:ascii="Arial" w:hAnsi="Arial" w:cs="Arial"/>
          <w:color w:val="000000"/>
          <w:shd w:val="clear" w:color="auto" w:fill="FFFFFF"/>
        </w:rPr>
        <w:t>Work environment plays an important role in an organization</w:t>
      </w:r>
      <w:r w:rsidR="00F15563" w:rsidRPr="00A26C17">
        <w:rPr>
          <w:rFonts w:ascii="Arial" w:hAnsi="Arial" w:cs="Arial"/>
          <w:color w:val="000000"/>
          <w:shd w:val="clear" w:color="auto" w:fill="FFFFFF"/>
        </w:rPr>
        <w:t>.</w:t>
      </w:r>
      <w:r w:rsidR="0047368C" w:rsidRPr="00A26C17">
        <w:rPr>
          <w:rFonts w:ascii="Arial" w:hAnsi="Arial" w:cs="Arial"/>
          <w:color w:val="000000"/>
          <w:shd w:val="clear" w:color="auto" w:fill="FFFFFF"/>
        </w:rPr>
        <w:t xml:space="preserve"> </w:t>
      </w:r>
      <w:r w:rsidR="00F15563" w:rsidRPr="00A26C17">
        <w:rPr>
          <w:rFonts w:ascii="Arial" w:hAnsi="Arial" w:cs="Arial"/>
          <w:color w:val="000000"/>
          <w:shd w:val="clear" w:color="auto" w:fill="FFFFFF"/>
        </w:rPr>
        <w:t xml:space="preserve">According to </w:t>
      </w:r>
      <w:r w:rsidR="00891BE4" w:rsidRPr="00A26C17">
        <w:rPr>
          <w:rFonts w:ascii="Arial" w:hAnsi="Arial" w:cs="Arial"/>
          <w:color w:val="000000"/>
          <w:shd w:val="clear" w:color="auto" w:fill="FFFFFF"/>
        </w:rPr>
        <w:t>the</w:t>
      </w:r>
      <w:r w:rsidR="00742021" w:rsidRPr="00A26C17">
        <w:rPr>
          <w:rFonts w:ascii="Arial" w:hAnsi="Arial" w:cs="Arial"/>
          <w:color w:val="000000"/>
          <w:shd w:val="clear" w:color="auto" w:fill="FFFFFF"/>
        </w:rPr>
        <w:t xml:space="preserve"> </w:t>
      </w:r>
      <w:r w:rsidR="00F15563" w:rsidRPr="00A26C17">
        <w:rPr>
          <w:rFonts w:ascii="Arial" w:hAnsi="Arial" w:cs="Arial"/>
          <w:color w:val="000000"/>
          <w:shd w:val="clear" w:color="auto" w:fill="FFFFFF"/>
        </w:rPr>
        <w:t>influence of work environment on job perfo</w:t>
      </w:r>
      <w:r w:rsidR="0047368C" w:rsidRPr="00A26C17">
        <w:rPr>
          <w:rFonts w:ascii="Arial" w:hAnsi="Arial" w:cs="Arial"/>
          <w:color w:val="000000"/>
          <w:shd w:val="clear" w:color="auto" w:fill="FFFFFF"/>
        </w:rPr>
        <w:t>r</w:t>
      </w:r>
      <w:r w:rsidR="00F15563" w:rsidRPr="00A26C17">
        <w:rPr>
          <w:rFonts w:ascii="Arial" w:hAnsi="Arial" w:cs="Arial"/>
          <w:color w:val="000000"/>
          <w:shd w:val="clear" w:color="auto" w:fill="FFFFFF"/>
        </w:rPr>
        <w:t>mances: A case study</w:t>
      </w:r>
      <w:r w:rsidR="0047368C" w:rsidRPr="00A26C17">
        <w:rPr>
          <w:rFonts w:ascii="Arial" w:hAnsi="Arial" w:cs="Arial"/>
          <w:color w:val="000000"/>
          <w:shd w:val="clear" w:color="auto" w:fill="FFFFFF"/>
        </w:rPr>
        <w:t xml:space="preserve"> </w:t>
      </w:r>
      <w:r w:rsidR="00F15563" w:rsidRPr="00A26C17">
        <w:rPr>
          <w:rFonts w:ascii="Arial" w:hAnsi="Arial" w:cs="Arial"/>
          <w:color w:val="000000"/>
          <w:shd w:val="clear" w:color="auto" w:fill="FFFFFF"/>
        </w:rPr>
        <w:t xml:space="preserve">of engineering company in Jordon </w:t>
      </w:r>
      <w:r w:rsidR="00002517" w:rsidRPr="00A26C17">
        <w:rPr>
          <w:rFonts w:ascii="Arial" w:hAnsi="Arial" w:cs="Arial"/>
          <w:color w:val="000000"/>
          <w:shd w:val="clear" w:color="auto" w:fill="FFFFFF"/>
        </w:rPr>
        <w:t>Khaled Al-</w:t>
      </w:r>
      <w:r w:rsidR="00891BE4" w:rsidRPr="00A26C17">
        <w:rPr>
          <w:rFonts w:ascii="Arial" w:hAnsi="Arial" w:cs="Arial"/>
          <w:color w:val="000000"/>
          <w:shd w:val="clear" w:color="auto" w:fill="FFFFFF"/>
        </w:rPr>
        <w:t>Omari</w:t>
      </w:r>
      <w:r w:rsidR="00002517" w:rsidRPr="00A26C17">
        <w:rPr>
          <w:rFonts w:ascii="Arial" w:hAnsi="Arial" w:cs="Arial"/>
          <w:color w:val="000000"/>
          <w:shd w:val="clear" w:color="auto" w:fill="FFFFFF"/>
        </w:rPr>
        <w:t>,</w:t>
      </w:r>
      <w:r w:rsidR="0047368C" w:rsidRPr="00A26C17">
        <w:rPr>
          <w:rFonts w:ascii="Arial" w:hAnsi="Arial" w:cs="Arial"/>
          <w:color w:val="000000"/>
          <w:shd w:val="clear" w:color="auto" w:fill="FFFFFF"/>
        </w:rPr>
        <w:t xml:space="preserve"> </w:t>
      </w:r>
      <w:proofErr w:type="spellStart"/>
      <w:r w:rsidR="00002517" w:rsidRPr="00A26C17">
        <w:rPr>
          <w:rFonts w:ascii="Arial" w:hAnsi="Arial" w:cs="Arial"/>
          <w:color w:val="000000"/>
          <w:shd w:val="clear" w:color="auto" w:fill="FFFFFF"/>
        </w:rPr>
        <w:t>Hanseen</w:t>
      </w:r>
      <w:proofErr w:type="spellEnd"/>
      <w:r w:rsidR="00002517" w:rsidRPr="00A26C17">
        <w:rPr>
          <w:rFonts w:ascii="Arial" w:hAnsi="Arial" w:cs="Arial"/>
          <w:color w:val="000000"/>
          <w:shd w:val="clear" w:color="auto" w:fill="FFFFFF"/>
        </w:rPr>
        <w:t xml:space="preserve"> </w:t>
      </w:r>
      <w:proofErr w:type="spellStart"/>
      <w:r w:rsidR="00002517" w:rsidRPr="00A26C17">
        <w:rPr>
          <w:rFonts w:ascii="Arial" w:hAnsi="Arial" w:cs="Arial"/>
          <w:color w:val="000000"/>
          <w:shd w:val="clear" w:color="auto" w:fill="FFFFFF"/>
        </w:rPr>
        <w:t>Okasheh</w:t>
      </w:r>
      <w:proofErr w:type="spellEnd"/>
      <w:r w:rsidR="00002517" w:rsidRPr="00A26C17">
        <w:rPr>
          <w:rFonts w:ascii="Arial" w:hAnsi="Arial" w:cs="Arial"/>
          <w:color w:val="000000"/>
          <w:shd w:val="clear" w:color="auto" w:fill="FFFFFF"/>
        </w:rPr>
        <w:t>.</w:t>
      </w:r>
      <w:r w:rsidR="0047368C" w:rsidRPr="00A26C17">
        <w:rPr>
          <w:rFonts w:ascii="Arial" w:hAnsi="Arial" w:cs="Arial"/>
          <w:color w:val="000000"/>
          <w:shd w:val="clear" w:color="auto" w:fill="FFFFFF"/>
        </w:rPr>
        <w:t xml:space="preserve"> </w:t>
      </w:r>
      <w:r w:rsidR="00002517" w:rsidRPr="00A26C17">
        <w:rPr>
          <w:rFonts w:ascii="Arial" w:hAnsi="Arial" w:cs="Arial"/>
          <w:color w:val="000000"/>
          <w:shd w:val="clear" w:color="auto" w:fill="FFFFFF"/>
        </w:rPr>
        <w:t>International Journal of Applied Engineering Research 12(24) 15544-</w:t>
      </w:r>
      <w:r w:rsidR="00891BE4" w:rsidRPr="00A26C17">
        <w:rPr>
          <w:rFonts w:ascii="Arial" w:hAnsi="Arial" w:cs="Arial"/>
          <w:color w:val="000000"/>
          <w:shd w:val="clear" w:color="auto" w:fill="FFFFFF"/>
        </w:rPr>
        <w:t>15550, 2017.ventilation</w:t>
      </w:r>
      <w:r w:rsidR="00D3279C" w:rsidRPr="00A26C17">
        <w:rPr>
          <w:rFonts w:ascii="Arial" w:hAnsi="Arial" w:cs="Arial"/>
          <w:color w:val="000000"/>
          <w:shd w:val="clear" w:color="auto" w:fill="FFFFFF"/>
        </w:rPr>
        <w:t xml:space="preserve"> and light, are the</w:t>
      </w:r>
      <w:r w:rsidR="0047368C" w:rsidRPr="00A26C17">
        <w:rPr>
          <w:rFonts w:ascii="Arial" w:hAnsi="Arial" w:cs="Arial"/>
          <w:color w:val="000000"/>
          <w:shd w:val="clear" w:color="auto" w:fill="FFFFFF"/>
        </w:rPr>
        <w:t xml:space="preserve"> </w:t>
      </w:r>
      <w:r w:rsidR="00D3279C" w:rsidRPr="00A26C17">
        <w:rPr>
          <w:rFonts w:ascii="Arial" w:hAnsi="Arial" w:cs="Arial"/>
          <w:color w:val="000000"/>
          <w:shd w:val="clear" w:color="auto" w:fill="FFFFFF"/>
        </w:rPr>
        <w:t xml:space="preserve">major </w:t>
      </w:r>
      <w:r w:rsidR="0047368C" w:rsidRPr="00A26C17">
        <w:rPr>
          <w:rFonts w:ascii="Arial" w:hAnsi="Arial" w:cs="Arial"/>
          <w:color w:val="000000"/>
          <w:shd w:val="clear" w:color="auto" w:fill="FFFFFF"/>
        </w:rPr>
        <w:t xml:space="preserve">work conditions that can have a negative impact on job performances, so </w:t>
      </w:r>
      <w:r w:rsidR="00D95EEA" w:rsidRPr="00A26C17">
        <w:rPr>
          <w:rFonts w:ascii="Arial" w:hAnsi="Arial" w:cs="Arial"/>
          <w:color w:val="000000"/>
          <w:shd w:val="clear" w:color="auto" w:fill="FFFFFF"/>
        </w:rPr>
        <w:t>employer shoul</w:t>
      </w:r>
      <w:r w:rsidR="00D57CBE" w:rsidRPr="00A26C17">
        <w:rPr>
          <w:rFonts w:ascii="Arial" w:hAnsi="Arial" w:cs="Arial"/>
          <w:color w:val="000000"/>
          <w:shd w:val="clear" w:color="auto" w:fill="FFFFFF"/>
        </w:rPr>
        <w:t>d</w:t>
      </w:r>
      <w:r w:rsidR="00D95EEA" w:rsidRPr="00A26C17">
        <w:rPr>
          <w:rFonts w:ascii="Arial" w:hAnsi="Arial" w:cs="Arial"/>
          <w:color w:val="000000"/>
          <w:shd w:val="clear" w:color="auto" w:fill="FFFFFF"/>
        </w:rPr>
        <w:t xml:space="preserve"> take </w:t>
      </w:r>
      <w:r w:rsidR="00D57CBE" w:rsidRPr="00A26C17">
        <w:rPr>
          <w:rFonts w:ascii="Arial" w:hAnsi="Arial" w:cs="Arial"/>
          <w:color w:val="000000"/>
          <w:shd w:val="clear" w:color="auto" w:fill="FFFFFF"/>
        </w:rPr>
        <w:t xml:space="preserve">initiative </w:t>
      </w:r>
      <w:r w:rsidR="00891BE4" w:rsidRPr="00A26C17">
        <w:rPr>
          <w:rFonts w:ascii="Arial" w:hAnsi="Arial" w:cs="Arial"/>
          <w:color w:val="000000"/>
          <w:shd w:val="clear" w:color="auto" w:fill="FFFFFF"/>
        </w:rPr>
        <w:t>by improving</w:t>
      </w:r>
      <w:r w:rsidR="0047368C" w:rsidRPr="00A26C17">
        <w:rPr>
          <w:rFonts w:ascii="Arial" w:hAnsi="Arial" w:cs="Arial"/>
          <w:color w:val="000000"/>
          <w:shd w:val="clear" w:color="auto" w:fill="FFFFFF"/>
        </w:rPr>
        <w:t xml:space="preserve"> work conditions</w:t>
      </w:r>
      <w:r w:rsidR="00D57CBE" w:rsidRPr="00A26C17">
        <w:rPr>
          <w:rFonts w:ascii="Arial" w:hAnsi="Arial" w:cs="Arial"/>
          <w:color w:val="000000"/>
          <w:shd w:val="clear" w:color="auto" w:fill="FFFFFF"/>
        </w:rPr>
        <w:t>.</w:t>
      </w:r>
      <w:r w:rsidR="00974304" w:rsidRPr="00A26C17">
        <w:rPr>
          <w:rFonts w:ascii="Arial" w:hAnsi="Arial" w:cs="Arial"/>
          <w:color w:val="000000"/>
          <w:shd w:val="clear" w:color="auto" w:fill="FFFFFF"/>
        </w:rPr>
        <w:t xml:space="preserve"> </w:t>
      </w:r>
      <w:r w:rsidR="00262245" w:rsidRPr="00A26C17">
        <w:rPr>
          <w:rFonts w:ascii="Arial" w:hAnsi="Arial" w:cs="Arial"/>
          <w:color w:val="000000"/>
          <w:shd w:val="clear" w:color="auto" w:fill="FFFFFF"/>
        </w:rPr>
        <w:t xml:space="preserve">In </w:t>
      </w:r>
      <w:r w:rsidR="00891BE4" w:rsidRPr="00A26C17">
        <w:rPr>
          <w:rFonts w:ascii="Arial" w:hAnsi="Arial" w:cs="Arial"/>
          <w:color w:val="000000"/>
          <w:shd w:val="clear" w:color="auto" w:fill="FFFFFF"/>
        </w:rPr>
        <w:t>addition,</w:t>
      </w:r>
      <w:r w:rsidR="000209EC" w:rsidRPr="00A26C17">
        <w:rPr>
          <w:rFonts w:ascii="Arial" w:hAnsi="Arial" w:cs="Arial"/>
          <w:color w:val="000000"/>
          <w:shd w:val="clear" w:color="auto" w:fill="FFFFFF"/>
        </w:rPr>
        <w:t xml:space="preserve"> good working condition can boost </w:t>
      </w:r>
      <w:r w:rsidR="000C64FF" w:rsidRPr="00A26C17">
        <w:rPr>
          <w:rFonts w:ascii="Arial" w:hAnsi="Arial" w:cs="Arial"/>
          <w:color w:val="000000"/>
          <w:shd w:val="clear" w:color="auto" w:fill="FFFFFF"/>
        </w:rPr>
        <w:t>employee’s</w:t>
      </w:r>
      <w:r w:rsidR="000209EC" w:rsidRPr="00A26C17">
        <w:rPr>
          <w:rFonts w:ascii="Arial" w:hAnsi="Arial" w:cs="Arial"/>
          <w:color w:val="000000"/>
          <w:shd w:val="clear" w:color="auto" w:fill="FFFFFF"/>
        </w:rPr>
        <w:t xml:space="preserve"> </w:t>
      </w:r>
      <w:r w:rsidR="0098468C" w:rsidRPr="00A26C17">
        <w:rPr>
          <w:rFonts w:ascii="Arial" w:hAnsi="Arial" w:cs="Arial"/>
          <w:color w:val="000000"/>
          <w:shd w:val="clear" w:color="auto" w:fill="FFFFFF"/>
        </w:rPr>
        <w:t>m</w:t>
      </w:r>
      <w:r w:rsidR="000209EC" w:rsidRPr="00A26C17">
        <w:rPr>
          <w:rFonts w:ascii="Arial" w:hAnsi="Arial" w:cs="Arial"/>
          <w:color w:val="000000"/>
          <w:shd w:val="clear" w:color="auto" w:fill="FFFFFF"/>
        </w:rPr>
        <w:t>otivation</w:t>
      </w:r>
      <w:r w:rsidR="001969AC" w:rsidRPr="00A26C17">
        <w:rPr>
          <w:rFonts w:ascii="Arial" w:hAnsi="Arial" w:cs="Arial"/>
          <w:b/>
          <w:bCs/>
          <w:color w:val="7030A0"/>
          <w:shd w:val="clear" w:color="auto" w:fill="FFFFFF"/>
        </w:rPr>
        <w:t>.</w:t>
      </w:r>
      <w:r w:rsidR="0098468C" w:rsidRPr="00A26C17">
        <w:rPr>
          <w:rFonts w:ascii="Arial" w:hAnsi="Arial" w:cs="Arial"/>
          <w:b/>
          <w:bCs/>
          <w:color w:val="7030A0"/>
          <w:shd w:val="clear" w:color="auto" w:fill="FFFFFF"/>
        </w:rPr>
        <w:t xml:space="preserve"> </w:t>
      </w:r>
      <w:r w:rsidR="001969AC" w:rsidRPr="00805C4B">
        <w:rPr>
          <w:rFonts w:ascii="Arial" w:hAnsi="Arial" w:cs="Arial"/>
          <w:shd w:val="clear" w:color="auto" w:fill="FFFFFF"/>
        </w:rPr>
        <w:t>A study of Employee</w:t>
      </w:r>
      <w:r w:rsidR="005E5B82" w:rsidRPr="00805C4B">
        <w:rPr>
          <w:rFonts w:ascii="Arial" w:hAnsi="Arial" w:cs="Arial"/>
          <w:shd w:val="clear" w:color="auto" w:fill="FFFFFF"/>
        </w:rPr>
        <w:t>s</w:t>
      </w:r>
      <w:r w:rsidR="001969AC" w:rsidRPr="00805C4B">
        <w:rPr>
          <w:rFonts w:ascii="Arial" w:hAnsi="Arial" w:cs="Arial"/>
          <w:shd w:val="clear" w:color="auto" w:fill="FFFFFF"/>
        </w:rPr>
        <w:t>’</w:t>
      </w:r>
      <w:r w:rsidR="00351D45" w:rsidRPr="00805C4B">
        <w:rPr>
          <w:rFonts w:ascii="Arial" w:hAnsi="Arial" w:cs="Arial"/>
          <w:shd w:val="clear" w:color="auto" w:fill="FFFFFF"/>
        </w:rPr>
        <w:t xml:space="preserve"> </w:t>
      </w:r>
      <w:r w:rsidR="005E5B82" w:rsidRPr="00805C4B">
        <w:rPr>
          <w:rFonts w:ascii="Arial" w:hAnsi="Arial" w:cs="Arial"/>
          <w:shd w:val="clear" w:color="auto" w:fill="FFFFFF"/>
        </w:rPr>
        <w:t xml:space="preserve">Job Satisfaction and its impact on their </w:t>
      </w:r>
      <w:r w:rsidR="000C64FF" w:rsidRPr="00805C4B">
        <w:rPr>
          <w:rFonts w:ascii="Arial" w:hAnsi="Arial" w:cs="Arial"/>
          <w:shd w:val="clear" w:color="auto" w:fill="FFFFFF"/>
        </w:rPr>
        <w:t>performance,</w:t>
      </w:r>
      <w:r w:rsidR="005E5B82" w:rsidRPr="00805C4B">
        <w:rPr>
          <w:rFonts w:ascii="Arial" w:hAnsi="Arial" w:cs="Arial"/>
          <w:shd w:val="clear" w:color="auto" w:fill="FFFFFF"/>
        </w:rPr>
        <w:t xml:space="preserve"> Jitendra Kumar</w:t>
      </w:r>
      <w:r w:rsidR="005E5B82" w:rsidRPr="00805C4B">
        <w:rPr>
          <w:rFonts w:ascii="Arial" w:hAnsi="Arial" w:cs="Arial"/>
          <w:b/>
          <w:bCs/>
          <w:shd w:val="clear" w:color="auto" w:fill="FFFFFF"/>
        </w:rPr>
        <w:t xml:space="preserve"> </w:t>
      </w:r>
      <w:r w:rsidR="005E5B82" w:rsidRPr="00805C4B">
        <w:rPr>
          <w:rFonts w:ascii="Arial" w:hAnsi="Arial" w:cs="Arial"/>
          <w:shd w:val="clear" w:color="auto" w:fill="FFFFFF"/>
        </w:rPr>
        <w:t>Singh,</w:t>
      </w:r>
      <w:r w:rsidR="003D311D" w:rsidRPr="00805C4B">
        <w:rPr>
          <w:rFonts w:ascii="Arial" w:hAnsi="Arial" w:cs="Arial"/>
          <w:shd w:val="clear" w:color="auto" w:fill="FFFFFF"/>
        </w:rPr>
        <w:t xml:space="preserve"> </w:t>
      </w:r>
      <w:r w:rsidR="00157356" w:rsidRPr="00805C4B">
        <w:rPr>
          <w:rFonts w:ascii="Arial" w:hAnsi="Arial" w:cs="Arial"/>
          <w:shd w:val="clear" w:color="auto" w:fill="FFFFFF"/>
        </w:rPr>
        <w:t>DR</w:t>
      </w:r>
      <w:r w:rsidR="00351D45" w:rsidRPr="00805C4B">
        <w:rPr>
          <w:rFonts w:ascii="Arial" w:hAnsi="Arial" w:cs="Arial"/>
          <w:shd w:val="clear" w:color="auto" w:fill="FFFFFF"/>
        </w:rPr>
        <w:t xml:space="preserve"> </w:t>
      </w:r>
      <w:r w:rsidR="005E5B82" w:rsidRPr="00805C4B">
        <w:rPr>
          <w:rFonts w:ascii="Arial" w:hAnsi="Arial" w:cs="Arial"/>
          <w:shd w:val="clear" w:color="auto" w:fill="FFFFFF"/>
        </w:rPr>
        <w:t xml:space="preserve">Mini </w:t>
      </w:r>
      <w:proofErr w:type="spellStart"/>
      <w:r w:rsidR="00351D45" w:rsidRPr="00805C4B">
        <w:rPr>
          <w:rFonts w:ascii="Arial" w:hAnsi="Arial" w:cs="Arial"/>
          <w:shd w:val="clear" w:color="auto" w:fill="FFFFFF"/>
        </w:rPr>
        <w:t>j</w:t>
      </w:r>
      <w:r w:rsidR="005E5B82" w:rsidRPr="00805C4B">
        <w:rPr>
          <w:rFonts w:ascii="Arial" w:hAnsi="Arial" w:cs="Arial"/>
          <w:shd w:val="clear" w:color="auto" w:fill="FFFFFF"/>
        </w:rPr>
        <w:t>ain</w:t>
      </w:r>
      <w:proofErr w:type="spellEnd"/>
      <w:r w:rsidR="005E5B82" w:rsidRPr="00805C4B">
        <w:rPr>
          <w:rFonts w:ascii="Arial" w:hAnsi="Arial" w:cs="Arial"/>
          <w:shd w:val="clear" w:color="auto" w:fill="FFFFFF"/>
        </w:rPr>
        <w:t xml:space="preserve"> Journal of Indian Research</w:t>
      </w:r>
      <w:r w:rsidR="00157356" w:rsidRPr="00805C4B">
        <w:rPr>
          <w:rFonts w:ascii="Arial" w:hAnsi="Arial" w:cs="Arial"/>
          <w:shd w:val="clear" w:color="auto" w:fill="FFFFFF"/>
        </w:rPr>
        <w:t xml:space="preserve"> vol1,</w:t>
      </w:r>
      <w:r w:rsidR="00805C4B">
        <w:rPr>
          <w:rFonts w:ascii="Arial" w:hAnsi="Arial" w:cs="Arial"/>
          <w:shd w:val="clear" w:color="auto" w:fill="FFFFFF"/>
        </w:rPr>
        <w:t xml:space="preserve"> </w:t>
      </w:r>
      <w:r w:rsidR="00157356" w:rsidRPr="00805C4B">
        <w:rPr>
          <w:rFonts w:ascii="Arial" w:hAnsi="Arial" w:cs="Arial"/>
          <w:shd w:val="clear" w:color="auto" w:fill="FFFFFF"/>
        </w:rPr>
        <w:t>NO</w:t>
      </w:r>
      <w:r w:rsidR="00805C4B">
        <w:rPr>
          <w:rFonts w:ascii="Arial" w:hAnsi="Arial" w:cs="Arial"/>
          <w:shd w:val="clear" w:color="auto" w:fill="FFFFFF"/>
        </w:rPr>
        <w:t xml:space="preserve"> </w:t>
      </w:r>
      <w:r w:rsidR="005E5B82" w:rsidRPr="00805C4B">
        <w:rPr>
          <w:rFonts w:ascii="Arial" w:hAnsi="Arial" w:cs="Arial"/>
          <w:shd w:val="clear" w:color="auto" w:fill="FFFFFF"/>
        </w:rPr>
        <w:t>4</w:t>
      </w:r>
      <w:r w:rsidR="00805C4B">
        <w:rPr>
          <w:rFonts w:ascii="Arial" w:hAnsi="Arial" w:cs="Arial"/>
          <w:shd w:val="clear" w:color="auto" w:fill="FFFFFF"/>
        </w:rPr>
        <w:t xml:space="preserve"> (</w:t>
      </w:r>
      <w:r w:rsidR="005E5B82" w:rsidRPr="00805C4B">
        <w:rPr>
          <w:rFonts w:ascii="Arial" w:hAnsi="Arial" w:cs="Arial"/>
          <w:shd w:val="clear" w:color="auto" w:fill="FFFFFF"/>
        </w:rPr>
        <w:t>2013</w:t>
      </w:r>
      <w:r w:rsidR="00805C4B">
        <w:rPr>
          <w:rFonts w:ascii="Arial" w:hAnsi="Arial" w:cs="Arial"/>
          <w:shd w:val="clear" w:color="auto" w:fill="FFFFFF"/>
        </w:rPr>
        <w:t xml:space="preserve">) </w:t>
      </w:r>
      <w:r w:rsidR="005E5B82" w:rsidRPr="00A26C17">
        <w:rPr>
          <w:rFonts w:ascii="Arial" w:hAnsi="Arial" w:cs="Arial"/>
          <w:color w:val="000000"/>
          <w:shd w:val="clear" w:color="auto" w:fill="FFFFFF"/>
        </w:rPr>
        <w:t>stated</w:t>
      </w:r>
      <w:r w:rsidR="009501C9" w:rsidRPr="00A26C17">
        <w:rPr>
          <w:rFonts w:ascii="Arial" w:hAnsi="Arial" w:cs="Arial"/>
          <w:color w:val="000000"/>
          <w:shd w:val="clear" w:color="auto" w:fill="FFFFFF"/>
        </w:rPr>
        <w:t xml:space="preserve"> </w:t>
      </w:r>
      <w:r w:rsidR="005E5B82" w:rsidRPr="00A26C17">
        <w:rPr>
          <w:rFonts w:ascii="Arial" w:hAnsi="Arial" w:cs="Arial"/>
          <w:color w:val="000000"/>
          <w:shd w:val="clear" w:color="auto" w:fill="FFFFFF"/>
        </w:rPr>
        <w:t xml:space="preserve">that </w:t>
      </w:r>
      <w:r w:rsidR="00FE3AD1" w:rsidRPr="00A26C17">
        <w:rPr>
          <w:rFonts w:ascii="Arial" w:hAnsi="Arial" w:cs="Arial"/>
          <w:color w:val="000000"/>
          <w:shd w:val="clear" w:color="auto" w:fill="FFFFFF"/>
        </w:rPr>
        <w:t>‘’</w:t>
      </w:r>
      <w:r w:rsidR="005E5B82" w:rsidRPr="00A26C17">
        <w:rPr>
          <w:rFonts w:ascii="Arial" w:hAnsi="Arial" w:cs="Arial"/>
          <w:color w:val="000000"/>
          <w:shd w:val="clear" w:color="auto" w:fill="FFFFFF"/>
        </w:rPr>
        <w:t>happy work</w:t>
      </w:r>
      <w:r w:rsidR="0098468C" w:rsidRPr="00A26C17">
        <w:rPr>
          <w:rFonts w:ascii="Arial" w:hAnsi="Arial" w:cs="Arial"/>
          <w:color w:val="000000"/>
          <w:shd w:val="clear" w:color="auto" w:fill="FFFFFF"/>
        </w:rPr>
        <w:t>e</w:t>
      </w:r>
      <w:r w:rsidR="005E5B82" w:rsidRPr="00A26C17">
        <w:rPr>
          <w:rFonts w:ascii="Arial" w:hAnsi="Arial" w:cs="Arial"/>
          <w:color w:val="000000"/>
          <w:shd w:val="clear" w:color="auto" w:fill="FFFFFF"/>
        </w:rPr>
        <w:t>r</w:t>
      </w:r>
      <w:r w:rsidR="0098468C" w:rsidRPr="00A26C17">
        <w:rPr>
          <w:rFonts w:ascii="Arial" w:hAnsi="Arial" w:cs="Arial"/>
          <w:color w:val="000000"/>
          <w:shd w:val="clear" w:color="auto" w:fill="FFFFFF"/>
        </w:rPr>
        <w:t xml:space="preserve">s </w:t>
      </w:r>
      <w:r w:rsidR="005E5B82" w:rsidRPr="00A26C17">
        <w:rPr>
          <w:rFonts w:ascii="Arial" w:hAnsi="Arial" w:cs="Arial"/>
          <w:color w:val="000000"/>
          <w:shd w:val="clear" w:color="auto" w:fill="FFFFFF"/>
        </w:rPr>
        <w:t>are productive</w:t>
      </w:r>
      <w:r w:rsidR="00FE3AD1" w:rsidRPr="00A26C17">
        <w:rPr>
          <w:rFonts w:ascii="Arial" w:hAnsi="Arial" w:cs="Arial"/>
          <w:color w:val="000000"/>
          <w:shd w:val="clear" w:color="auto" w:fill="FFFFFF"/>
        </w:rPr>
        <w:t xml:space="preserve"> </w:t>
      </w:r>
      <w:r w:rsidR="005E5B82" w:rsidRPr="00A26C17">
        <w:rPr>
          <w:rFonts w:ascii="Arial" w:hAnsi="Arial" w:cs="Arial"/>
          <w:color w:val="000000"/>
          <w:shd w:val="clear" w:color="auto" w:fill="FFFFFF"/>
        </w:rPr>
        <w:t>workers</w:t>
      </w:r>
      <w:r w:rsidR="00FE3AD1" w:rsidRPr="00A26C17">
        <w:rPr>
          <w:rFonts w:ascii="Arial" w:hAnsi="Arial" w:cs="Arial"/>
          <w:color w:val="000000"/>
          <w:shd w:val="clear" w:color="auto" w:fill="FFFFFF"/>
        </w:rPr>
        <w:t>’’</w:t>
      </w:r>
      <w:r w:rsidR="00FB7B6B" w:rsidRPr="00A26C17">
        <w:rPr>
          <w:rFonts w:ascii="Arial" w:hAnsi="Arial" w:cs="Arial"/>
          <w:color w:val="000000"/>
          <w:shd w:val="clear" w:color="auto" w:fill="FFFFFF"/>
        </w:rPr>
        <w:t>.</w:t>
      </w:r>
      <w:r w:rsidR="003D311D" w:rsidRPr="00A26C17">
        <w:rPr>
          <w:rFonts w:ascii="Arial" w:hAnsi="Arial" w:cs="Arial"/>
          <w:color w:val="000000"/>
          <w:shd w:val="clear" w:color="auto" w:fill="FFFFFF"/>
        </w:rPr>
        <w:t xml:space="preserve"> </w:t>
      </w:r>
      <w:r w:rsidR="00FB7B6B" w:rsidRPr="00A26C17">
        <w:rPr>
          <w:rFonts w:ascii="Arial" w:hAnsi="Arial" w:cs="Arial"/>
          <w:color w:val="000000"/>
          <w:shd w:val="clear" w:color="auto" w:fill="FFFFFF"/>
        </w:rPr>
        <w:t>Employees</w:t>
      </w:r>
      <w:r w:rsidR="005E5B82" w:rsidRPr="00A26C17">
        <w:rPr>
          <w:rFonts w:ascii="Arial" w:hAnsi="Arial" w:cs="Arial"/>
          <w:color w:val="000000"/>
          <w:shd w:val="clear" w:color="auto" w:fill="FFFFFF"/>
        </w:rPr>
        <w:t xml:space="preserve"> are likely</w:t>
      </w:r>
      <w:r w:rsidR="0098468C" w:rsidRPr="00A26C17">
        <w:rPr>
          <w:rFonts w:ascii="Arial" w:hAnsi="Arial" w:cs="Arial"/>
          <w:color w:val="000000"/>
          <w:shd w:val="clear" w:color="auto" w:fill="FFFFFF"/>
        </w:rPr>
        <w:t xml:space="preserve"> </w:t>
      </w:r>
      <w:r w:rsidR="005E5B82" w:rsidRPr="00A26C17">
        <w:rPr>
          <w:rFonts w:ascii="Arial" w:hAnsi="Arial" w:cs="Arial"/>
          <w:color w:val="000000"/>
          <w:shd w:val="clear" w:color="auto" w:fill="FFFFFF"/>
        </w:rPr>
        <w:t>to be happy in good working condition</w:t>
      </w:r>
      <w:r w:rsidR="00377E1F" w:rsidRPr="00A26C17">
        <w:rPr>
          <w:rFonts w:ascii="Arial" w:hAnsi="Arial" w:cs="Arial"/>
          <w:color w:val="000000"/>
          <w:shd w:val="clear" w:color="auto" w:fill="FFFFFF"/>
        </w:rPr>
        <w:t xml:space="preserve"> </w:t>
      </w:r>
      <w:r w:rsidR="000C64FF" w:rsidRPr="00A26C17">
        <w:rPr>
          <w:rFonts w:ascii="Arial" w:hAnsi="Arial" w:cs="Arial"/>
          <w:color w:val="000000"/>
          <w:shd w:val="clear" w:color="auto" w:fill="FFFFFF"/>
        </w:rPr>
        <w:t>e</w:t>
      </w:r>
      <w:r w:rsidR="00377E1F" w:rsidRPr="00A26C17">
        <w:rPr>
          <w:rFonts w:ascii="Arial" w:hAnsi="Arial" w:cs="Arial"/>
          <w:color w:val="000000"/>
          <w:shd w:val="clear" w:color="auto" w:fill="FFFFFF"/>
        </w:rPr>
        <w:t xml:space="preserve">mployees are highly motivated with good working conditions this help them to </w:t>
      </w:r>
      <w:r w:rsidR="000C64FF" w:rsidRPr="00A26C17">
        <w:rPr>
          <w:rFonts w:ascii="Arial" w:hAnsi="Arial" w:cs="Arial"/>
          <w:color w:val="000000"/>
          <w:shd w:val="clear" w:color="auto" w:fill="FFFFFF"/>
        </w:rPr>
        <w:t>feel comfortable</w:t>
      </w:r>
      <w:r w:rsidR="00377E1F" w:rsidRPr="00A26C17">
        <w:rPr>
          <w:rFonts w:ascii="Arial" w:hAnsi="Arial" w:cs="Arial"/>
          <w:color w:val="000000"/>
          <w:shd w:val="clear" w:color="auto" w:fill="FFFFFF"/>
        </w:rPr>
        <w:t xml:space="preserve"> in their working environment.</w:t>
      </w:r>
      <w:r w:rsidR="00492622" w:rsidRPr="00A26C17">
        <w:rPr>
          <w:rFonts w:ascii="Arial" w:hAnsi="Arial" w:cs="Arial"/>
          <w:color w:val="000000"/>
          <w:shd w:val="clear" w:color="auto" w:fill="FFFFFF"/>
        </w:rPr>
        <w:t xml:space="preserve"> </w:t>
      </w:r>
      <w:r w:rsidR="009501C9" w:rsidRPr="00A26C17">
        <w:rPr>
          <w:rFonts w:ascii="Arial" w:hAnsi="Arial" w:cs="Arial"/>
          <w:color w:val="000000"/>
          <w:shd w:val="clear" w:color="auto" w:fill="FFFFFF"/>
        </w:rPr>
        <w:t xml:space="preserve"> </w:t>
      </w:r>
      <w:r w:rsidR="000C64FF" w:rsidRPr="00A26C17">
        <w:rPr>
          <w:rFonts w:ascii="Arial" w:hAnsi="Arial" w:cs="Arial"/>
          <w:color w:val="000000"/>
          <w:shd w:val="clear" w:color="auto" w:fill="FFFFFF"/>
        </w:rPr>
        <w:t>However,</w:t>
      </w:r>
      <w:r w:rsidR="0098468C" w:rsidRPr="00A26C17">
        <w:rPr>
          <w:rFonts w:ascii="Arial" w:hAnsi="Arial" w:cs="Arial"/>
          <w:color w:val="000000"/>
          <w:shd w:val="clear" w:color="auto" w:fill="FFFFFF"/>
        </w:rPr>
        <w:t xml:space="preserve"> employee job satisfaction is essential</w:t>
      </w:r>
      <w:r w:rsidR="009501C9" w:rsidRPr="00A26C17">
        <w:rPr>
          <w:rFonts w:ascii="Arial" w:hAnsi="Arial" w:cs="Arial"/>
          <w:color w:val="000000"/>
          <w:shd w:val="clear" w:color="auto" w:fill="FFFFFF"/>
        </w:rPr>
        <w:t xml:space="preserve"> to achieve and maintain productivity.</w:t>
      </w:r>
      <w:r w:rsidR="002C2CA3" w:rsidRPr="00A26C17">
        <w:rPr>
          <w:rFonts w:ascii="Arial" w:hAnsi="Arial" w:cs="Arial"/>
          <w:color w:val="000000"/>
          <w:shd w:val="clear" w:color="auto" w:fill="FFFFFF"/>
        </w:rPr>
        <w:t xml:space="preserve"> </w:t>
      </w:r>
      <w:r w:rsidR="009501C9" w:rsidRPr="00A26C17">
        <w:rPr>
          <w:rFonts w:ascii="Arial" w:hAnsi="Arial" w:cs="Arial"/>
          <w:color w:val="000000"/>
          <w:shd w:val="clear" w:color="auto" w:fill="FFFFFF"/>
        </w:rPr>
        <w:t>Good working condition is also a safe working condition/</w:t>
      </w:r>
      <w:r w:rsidR="000C64FF" w:rsidRPr="00A26C17">
        <w:rPr>
          <w:rFonts w:ascii="Arial" w:hAnsi="Arial" w:cs="Arial"/>
          <w:color w:val="000000"/>
          <w:shd w:val="clear" w:color="auto" w:fill="FFFFFF"/>
        </w:rPr>
        <w:t>e</w:t>
      </w:r>
      <w:r w:rsidR="009501C9" w:rsidRPr="00A26C17">
        <w:rPr>
          <w:rFonts w:ascii="Arial" w:hAnsi="Arial" w:cs="Arial"/>
          <w:color w:val="000000"/>
          <w:shd w:val="clear" w:color="auto" w:fill="FFFFFF"/>
        </w:rPr>
        <w:t>nvironment this can boost staff motivation.</w:t>
      </w:r>
      <w:r w:rsidR="002C2CA3" w:rsidRPr="00A26C17">
        <w:rPr>
          <w:rFonts w:ascii="Arial" w:hAnsi="Arial" w:cs="Arial"/>
          <w:color w:val="000000"/>
          <w:shd w:val="clear" w:color="auto" w:fill="FFFFFF"/>
        </w:rPr>
        <w:t xml:space="preserve"> </w:t>
      </w:r>
      <w:r w:rsidR="000C64FF" w:rsidRPr="00A26C17">
        <w:rPr>
          <w:rFonts w:ascii="Arial" w:hAnsi="Arial" w:cs="Arial"/>
          <w:color w:val="000000"/>
          <w:shd w:val="clear" w:color="auto" w:fill="FFFFFF"/>
        </w:rPr>
        <w:t>For e</w:t>
      </w:r>
      <w:r w:rsidR="009501C9" w:rsidRPr="00A26C17">
        <w:rPr>
          <w:rFonts w:ascii="Arial" w:hAnsi="Arial" w:cs="Arial"/>
          <w:color w:val="000000"/>
          <w:shd w:val="clear" w:color="auto" w:fill="FFFFFF"/>
        </w:rPr>
        <w:t>xample</w:t>
      </w:r>
      <w:r w:rsidR="000C64FF" w:rsidRPr="00A26C17">
        <w:rPr>
          <w:rFonts w:ascii="Arial" w:hAnsi="Arial" w:cs="Arial"/>
          <w:color w:val="000000"/>
          <w:shd w:val="clear" w:color="auto" w:fill="FFFFFF"/>
        </w:rPr>
        <w:t>,</w:t>
      </w:r>
      <w:r w:rsidR="009501C9" w:rsidRPr="00A26C17">
        <w:rPr>
          <w:rFonts w:ascii="Arial" w:hAnsi="Arial" w:cs="Arial"/>
          <w:color w:val="000000"/>
          <w:shd w:val="clear" w:color="auto" w:fill="FFFFFF"/>
        </w:rPr>
        <w:t xml:space="preserve"> during </w:t>
      </w:r>
      <w:r w:rsidR="002C2CA3" w:rsidRPr="00A26C17">
        <w:rPr>
          <w:rFonts w:ascii="Arial" w:hAnsi="Arial" w:cs="Arial"/>
          <w:color w:val="000000"/>
          <w:shd w:val="clear" w:color="auto" w:fill="FFFFFF"/>
        </w:rPr>
        <w:t>Covid employee</w:t>
      </w:r>
      <w:r w:rsidR="000C64FF" w:rsidRPr="00A26C17">
        <w:rPr>
          <w:rFonts w:ascii="Arial" w:hAnsi="Arial" w:cs="Arial"/>
          <w:color w:val="000000"/>
          <w:shd w:val="clear" w:color="auto" w:fill="FFFFFF"/>
        </w:rPr>
        <w:t>s</w:t>
      </w:r>
      <w:r w:rsidR="002C2CA3" w:rsidRPr="00A26C17">
        <w:rPr>
          <w:rFonts w:ascii="Arial" w:hAnsi="Arial" w:cs="Arial"/>
          <w:color w:val="000000"/>
          <w:shd w:val="clear" w:color="auto" w:fill="FFFFFF"/>
        </w:rPr>
        <w:t xml:space="preserve"> had to be motivated and reassured emotionally and mentally</w:t>
      </w:r>
      <w:r w:rsidR="008259BF" w:rsidRPr="00A26C17">
        <w:rPr>
          <w:rFonts w:ascii="Arial" w:hAnsi="Arial" w:cs="Arial"/>
          <w:shd w:val="clear" w:color="auto" w:fill="FFFFFF"/>
        </w:rPr>
        <w:t>.</w:t>
      </w:r>
      <w:r w:rsidR="00785FA2" w:rsidRPr="00A26C17">
        <w:rPr>
          <w:rFonts w:ascii="Arial" w:hAnsi="Arial" w:cs="Arial"/>
          <w:shd w:val="clear" w:color="auto" w:fill="FFFFFF"/>
        </w:rPr>
        <w:t xml:space="preserve"> H</w:t>
      </w:r>
      <w:r w:rsidR="002C2CA3" w:rsidRPr="00A26C17">
        <w:rPr>
          <w:rFonts w:ascii="Arial" w:hAnsi="Arial" w:cs="Arial"/>
          <w:shd w:val="clear" w:color="auto" w:fill="FFFFFF"/>
        </w:rPr>
        <w:t>aving the right working materials during the pandemic</w:t>
      </w:r>
      <w:r w:rsidR="00785FA2" w:rsidRPr="00A26C17">
        <w:rPr>
          <w:rFonts w:ascii="Arial" w:hAnsi="Arial" w:cs="Arial"/>
          <w:shd w:val="clear" w:color="auto" w:fill="FFFFFF"/>
        </w:rPr>
        <w:t>. E</w:t>
      </w:r>
      <w:r w:rsidR="002C2CA3" w:rsidRPr="00A26C17">
        <w:rPr>
          <w:rFonts w:ascii="Arial" w:hAnsi="Arial" w:cs="Arial"/>
          <w:shd w:val="clear" w:color="auto" w:fill="FFFFFF"/>
        </w:rPr>
        <w:t>nsuring the required PPE</w:t>
      </w:r>
      <w:r w:rsidR="00785FA2" w:rsidRPr="00A26C17">
        <w:rPr>
          <w:rFonts w:ascii="Arial" w:hAnsi="Arial" w:cs="Arial"/>
          <w:shd w:val="clear" w:color="auto" w:fill="FFFFFF"/>
        </w:rPr>
        <w:t xml:space="preserve"> is available </w:t>
      </w:r>
      <w:r w:rsidR="008259BF" w:rsidRPr="00A26C17">
        <w:rPr>
          <w:rFonts w:ascii="Arial" w:hAnsi="Arial" w:cs="Arial"/>
          <w:shd w:val="clear" w:color="auto" w:fill="FFFFFF"/>
        </w:rPr>
        <w:t>i.e.,</w:t>
      </w:r>
      <w:r w:rsidR="002C2CA3" w:rsidRPr="00A26C17">
        <w:rPr>
          <w:rFonts w:ascii="Arial" w:hAnsi="Arial" w:cs="Arial"/>
          <w:shd w:val="clear" w:color="auto" w:fill="FFFFFF"/>
        </w:rPr>
        <w:t xml:space="preserve"> </w:t>
      </w:r>
      <w:r w:rsidR="008259BF" w:rsidRPr="00A26C17">
        <w:rPr>
          <w:rFonts w:ascii="Arial" w:hAnsi="Arial" w:cs="Arial"/>
          <w:shd w:val="clear" w:color="auto" w:fill="FFFFFF"/>
        </w:rPr>
        <w:t>g</w:t>
      </w:r>
      <w:r w:rsidR="002C2CA3" w:rsidRPr="00A26C17">
        <w:rPr>
          <w:rFonts w:ascii="Arial" w:hAnsi="Arial" w:cs="Arial"/>
          <w:shd w:val="clear" w:color="auto" w:fill="FFFFFF"/>
        </w:rPr>
        <w:t>loves,</w:t>
      </w:r>
      <w:r w:rsidR="00785FA2" w:rsidRPr="00A26C17">
        <w:rPr>
          <w:rFonts w:ascii="Arial" w:hAnsi="Arial" w:cs="Arial"/>
          <w:shd w:val="clear" w:color="auto" w:fill="FFFFFF"/>
        </w:rPr>
        <w:t xml:space="preserve"> </w:t>
      </w:r>
      <w:r w:rsidR="002C2CA3" w:rsidRPr="00A26C17">
        <w:rPr>
          <w:rFonts w:ascii="Arial" w:hAnsi="Arial" w:cs="Arial"/>
          <w:shd w:val="clear" w:color="auto" w:fill="FFFFFF"/>
        </w:rPr>
        <w:t>apron</w:t>
      </w:r>
      <w:r w:rsidR="00785FA2" w:rsidRPr="00A26C17">
        <w:rPr>
          <w:rFonts w:ascii="Arial" w:hAnsi="Arial" w:cs="Arial"/>
          <w:shd w:val="clear" w:color="auto" w:fill="FFFFFF"/>
        </w:rPr>
        <w:t xml:space="preserve"> </w:t>
      </w:r>
      <w:r w:rsidR="008D73E6" w:rsidRPr="00A26C17">
        <w:rPr>
          <w:rFonts w:ascii="Arial" w:hAnsi="Arial" w:cs="Arial"/>
          <w:shd w:val="clear" w:color="auto" w:fill="FFFFFF"/>
        </w:rPr>
        <w:t>and mask.</w:t>
      </w:r>
      <w:r w:rsidR="00032E2B" w:rsidRPr="00A26C17">
        <w:rPr>
          <w:rFonts w:ascii="Arial" w:hAnsi="Arial" w:cs="Arial"/>
          <w:shd w:val="clear" w:color="auto" w:fill="FFFFFF"/>
        </w:rPr>
        <w:t xml:space="preserve"> H</w:t>
      </w:r>
      <w:r w:rsidR="009E046D" w:rsidRPr="00A26C17">
        <w:rPr>
          <w:rFonts w:ascii="Arial" w:hAnsi="Arial" w:cs="Arial"/>
          <w:shd w:val="clear" w:color="auto" w:fill="FFFFFF"/>
        </w:rPr>
        <w:t xml:space="preserve">aving the right working tool is essential. </w:t>
      </w:r>
      <w:r w:rsidR="00132419" w:rsidRPr="00A26C17">
        <w:rPr>
          <w:rFonts w:ascii="Arial" w:hAnsi="Arial" w:cs="Arial"/>
          <w:shd w:val="clear" w:color="auto" w:fill="FFFFFF"/>
        </w:rPr>
        <w:t>Another example is</w:t>
      </w:r>
      <w:r w:rsidR="009E046D" w:rsidRPr="00A26C17">
        <w:rPr>
          <w:rFonts w:ascii="Arial" w:hAnsi="Arial" w:cs="Arial"/>
          <w:shd w:val="clear" w:color="auto" w:fill="FFFFFF"/>
        </w:rPr>
        <w:t xml:space="preserve"> </w:t>
      </w:r>
      <w:r w:rsidR="00891BE4" w:rsidRPr="00A26C17">
        <w:rPr>
          <w:rFonts w:ascii="Arial" w:hAnsi="Arial" w:cs="Arial"/>
          <w:shd w:val="clear" w:color="auto" w:fill="FFFFFF"/>
        </w:rPr>
        <w:t>good</w:t>
      </w:r>
      <w:r w:rsidR="009E046D" w:rsidRPr="00A26C17">
        <w:rPr>
          <w:rFonts w:ascii="Arial" w:hAnsi="Arial" w:cs="Arial"/>
          <w:shd w:val="clear" w:color="auto" w:fill="FFFFFF"/>
        </w:rPr>
        <w:t xml:space="preserve"> working condition means capable of performing task for it is design</w:t>
      </w:r>
      <w:r w:rsidR="00032E2B" w:rsidRPr="00A26C17">
        <w:rPr>
          <w:rFonts w:ascii="Arial" w:hAnsi="Arial" w:cs="Arial"/>
          <w:shd w:val="clear" w:color="auto" w:fill="FFFFFF"/>
        </w:rPr>
        <w:t xml:space="preserve">, </w:t>
      </w:r>
      <w:r w:rsidR="008259BF" w:rsidRPr="00A26C17">
        <w:rPr>
          <w:rFonts w:ascii="Arial" w:hAnsi="Arial" w:cs="Arial"/>
          <w:shd w:val="clear" w:color="auto" w:fill="FFFFFF"/>
        </w:rPr>
        <w:t>o</w:t>
      </w:r>
      <w:r w:rsidR="00032E2B" w:rsidRPr="00A26C17">
        <w:rPr>
          <w:rFonts w:ascii="Arial" w:hAnsi="Arial" w:cs="Arial"/>
          <w:shd w:val="clear" w:color="auto" w:fill="FFFFFF"/>
        </w:rPr>
        <w:t>perating safely, smoothly and efficiently</w:t>
      </w:r>
      <w:r w:rsidR="00032E2B" w:rsidRPr="00A26C17">
        <w:rPr>
          <w:rFonts w:ascii="Arial" w:hAnsi="Arial" w:cs="Arial"/>
          <w:color w:val="FF0000"/>
          <w:shd w:val="clear" w:color="auto" w:fill="FFFFFF"/>
        </w:rPr>
        <w:t>.</w:t>
      </w:r>
      <w:r w:rsidR="00785FA2" w:rsidRPr="00A26C17">
        <w:rPr>
          <w:rFonts w:ascii="Arial" w:hAnsi="Arial" w:cs="Arial"/>
          <w:color w:val="FF0000"/>
          <w:shd w:val="clear" w:color="auto" w:fill="FFFFFF"/>
        </w:rPr>
        <w:t xml:space="preserve"> </w:t>
      </w:r>
      <w:r w:rsidR="008D73E6" w:rsidRPr="00A26C17">
        <w:rPr>
          <w:rFonts w:ascii="Arial" w:hAnsi="Arial" w:cs="Arial"/>
          <w:color w:val="000000"/>
          <w:shd w:val="clear" w:color="auto" w:fill="FFFFFF"/>
        </w:rPr>
        <w:t>According to Covid 19 infection Prevention Guidance</w:t>
      </w:r>
      <w:r w:rsidR="00351D45" w:rsidRPr="00A26C17">
        <w:rPr>
          <w:rFonts w:ascii="Arial" w:hAnsi="Arial" w:cs="Arial"/>
          <w:color w:val="000000"/>
          <w:shd w:val="clear" w:color="auto" w:fill="FFFFFF"/>
        </w:rPr>
        <w:t xml:space="preserve"> </w:t>
      </w:r>
      <w:r w:rsidR="008D73E6" w:rsidRPr="00A26C17">
        <w:rPr>
          <w:rFonts w:ascii="Arial" w:hAnsi="Arial" w:cs="Arial"/>
          <w:color w:val="000000"/>
          <w:shd w:val="clear" w:color="auto" w:fill="FFFFFF"/>
        </w:rPr>
        <w:t>Residential Care settings</w:t>
      </w:r>
      <w:r w:rsidR="00E72571" w:rsidRPr="00A26C17">
        <w:rPr>
          <w:rFonts w:ascii="Arial" w:hAnsi="Arial" w:cs="Arial"/>
          <w:color w:val="7030A0"/>
          <w:shd w:val="clear" w:color="auto" w:fill="FFFFFF"/>
        </w:rPr>
        <w:t>.</w:t>
      </w:r>
      <w:r w:rsidR="00DC3B8F" w:rsidRPr="00A26C17">
        <w:rPr>
          <w:rFonts w:ascii="Arial" w:hAnsi="Arial" w:cs="Arial"/>
          <w:color w:val="7030A0"/>
          <w:shd w:val="clear" w:color="auto" w:fill="FFFFFF"/>
        </w:rPr>
        <w:t xml:space="preserve"> </w:t>
      </w:r>
      <w:r w:rsidR="00425F90" w:rsidRPr="00805C4B">
        <w:rPr>
          <w:rFonts w:ascii="Arial" w:hAnsi="Arial" w:cs="Arial"/>
          <w:shd w:val="clear" w:color="auto" w:fill="FFFFFF"/>
        </w:rPr>
        <w:t>(WWW/GOV.UK government/publications/Wuhan-noncoronovirus-infection-prevention-and-control IPCT team 2020)</w:t>
      </w:r>
    </w:p>
    <w:p w14:paraId="52BFE28C" w14:textId="2662EF00" w:rsidR="00002B8B" w:rsidRPr="00A26C17" w:rsidRDefault="00002B8B" w:rsidP="00B87ABF">
      <w:pPr>
        <w:spacing w:line="360" w:lineRule="auto"/>
        <w:rPr>
          <w:rFonts w:ascii="Arial" w:hAnsi="Arial" w:cs="Arial"/>
          <w:color w:val="7030A0"/>
          <w:shd w:val="clear" w:color="auto" w:fill="FFFFFF"/>
        </w:rPr>
      </w:pPr>
    </w:p>
    <w:p w14:paraId="3C779A2F" w14:textId="5EA86E4C" w:rsidR="00002B8B" w:rsidRPr="00B87ABF" w:rsidRDefault="00002B8B" w:rsidP="00B87ABF">
      <w:pPr>
        <w:pStyle w:val="Heading1"/>
        <w:spacing w:line="360" w:lineRule="auto"/>
        <w:rPr>
          <w:rFonts w:ascii="Arial" w:hAnsi="Arial" w:cs="Arial"/>
          <w:b/>
          <w:bCs/>
          <w:color w:val="auto"/>
          <w:shd w:val="clear" w:color="auto" w:fill="FFFFFF"/>
        </w:rPr>
      </w:pPr>
      <w:bookmarkStart w:id="3" w:name="_Toc99708087"/>
      <w:r w:rsidRPr="00B87ABF">
        <w:rPr>
          <w:rFonts w:ascii="Arial" w:hAnsi="Arial" w:cs="Arial"/>
          <w:b/>
          <w:bCs/>
          <w:color w:val="auto"/>
          <w:shd w:val="clear" w:color="auto" w:fill="FFFFFF"/>
        </w:rPr>
        <w:t>Good working conditions</w:t>
      </w:r>
      <w:bookmarkEnd w:id="3"/>
    </w:p>
    <w:p w14:paraId="7E9C3C36" w14:textId="63EA9B31" w:rsidR="00B87A3B" w:rsidRPr="00A26C17" w:rsidRDefault="00BC2BB0" w:rsidP="00B87ABF">
      <w:pPr>
        <w:spacing w:line="360" w:lineRule="auto"/>
        <w:rPr>
          <w:rFonts w:ascii="Arial" w:hAnsi="Arial" w:cs="Arial"/>
          <w:lang w:val="en-US"/>
        </w:rPr>
      </w:pPr>
      <w:r w:rsidRPr="00A26C17">
        <w:rPr>
          <w:rFonts w:ascii="Arial" w:hAnsi="Arial" w:cs="Arial"/>
          <w:lang w:val="en-US"/>
        </w:rPr>
        <w:t>Working conditions under which a job is perform is essential.  At some point it can be different</w:t>
      </w:r>
      <w:r w:rsidR="00202F0C" w:rsidRPr="00A26C17">
        <w:rPr>
          <w:rFonts w:ascii="Arial" w:hAnsi="Arial" w:cs="Arial"/>
          <w:lang w:val="en-US"/>
        </w:rPr>
        <w:t xml:space="preserve"> but it should be a priority. </w:t>
      </w:r>
      <w:r w:rsidRPr="00A26C17">
        <w:rPr>
          <w:rFonts w:ascii="Arial" w:hAnsi="Arial" w:cs="Arial"/>
          <w:lang w:val="en-US"/>
        </w:rPr>
        <w:t xml:space="preserve"> </w:t>
      </w:r>
      <w:r w:rsidR="00202F0C" w:rsidRPr="00A26C17">
        <w:rPr>
          <w:rFonts w:ascii="Arial" w:hAnsi="Arial" w:cs="Arial"/>
          <w:lang w:val="en-US"/>
        </w:rPr>
        <w:t>F</w:t>
      </w:r>
      <w:r w:rsidRPr="00A26C17">
        <w:rPr>
          <w:rFonts w:ascii="Arial" w:hAnsi="Arial" w:cs="Arial"/>
          <w:lang w:val="en-US"/>
        </w:rPr>
        <w:t xml:space="preserve">eeling comfortable to perform a task should not be a </w:t>
      </w:r>
      <w:r w:rsidRPr="00A26C17">
        <w:rPr>
          <w:rFonts w:ascii="Arial" w:hAnsi="Arial" w:cs="Arial"/>
          <w:lang w:val="en-US"/>
        </w:rPr>
        <w:lastRenderedPageBreak/>
        <w:t>difficult</w:t>
      </w:r>
      <w:r w:rsidR="00202F0C" w:rsidRPr="00A26C17">
        <w:rPr>
          <w:rFonts w:ascii="Arial" w:hAnsi="Arial" w:cs="Arial"/>
          <w:lang w:val="en-US"/>
        </w:rPr>
        <w:t xml:space="preserve"> decision for employee to take regarding staff working conditions.</w:t>
      </w:r>
      <w:r w:rsidR="005C0C2D">
        <w:rPr>
          <w:rFonts w:ascii="Arial" w:hAnsi="Arial" w:cs="Arial"/>
          <w:lang w:val="en-US"/>
        </w:rPr>
        <w:t xml:space="preserve"> Good working condition should be the priority for employees as this will attract and retain workers.</w:t>
      </w:r>
    </w:p>
    <w:p w14:paraId="66D13110" w14:textId="492CB832" w:rsidR="00581830" w:rsidRPr="00A26C17" w:rsidRDefault="008D73E6" w:rsidP="00B87ABF">
      <w:pPr>
        <w:spacing w:line="360" w:lineRule="auto"/>
        <w:rPr>
          <w:rFonts w:ascii="Arial" w:hAnsi="Arial" w:cs="Arial"/>
          <w:color w:val="000000"/>
          <w:shd w:val="clear" w:color="auto" w:fill="FFFFFF"/>
        </w:rPr>
      </w:pPr>
      <w:r w:rsidRPr="00A26C17">
        <w:rPr>
          <w:rFonts w:ascii="Arial" w:hAnsi="Arial" w:cs="Arial"/>
          <w:color w:val="000000"/>
          <w:shd w:val="clear" w:color="auto" w:fill="FFFFFF"/>
        </w:rPr>
        <w:t xml:space="preserve">Using safe work practices </w:t>
      </w:r>
      <w:r w:rsidR="009B53AE" w:rsidRPr="00A26C17">
        <w:rPr>
          <w:rFonts w:ascii="Arial" w:hAnsi="Arial" w:cs="Arial"/>
          <w:color w:val="000000"/>
          <w:shd w:val="clear" w:color="auto" w:fill="FFFFFF"/>
        </w:rPr>
        <w:t xml:space="preserve">and good working condition </w:t>
      </w:r>
      <w:r w:rsidR="001B6D77" w:rsidRPr="00A26C17">
        <w:rPr>
          <w:rFonts w:ascii="Arial" w:hAnsi="Arial" w:cs="Arial"/>
          <w:color w:val="000000"/>
          <w:shd w:val="clear" w:color="auto" w:fill="FFFFFF"/>
        </w:rPr>
        <w:t>will</w:t>
      </w:r>
      <w:r w:rsidR="009B53AE" w:rsidRPr="00A26C17">
        <w:rPr>
          <w:rFonts w:ascii="Arial" w:hAnsi="Arial" w:cs="Arial"/>
          <w:color w:val="000000"/>
          <w:shd w:val="clear" w:color="auto" w:fill="FFFFFF"/>
        </w:rPr>
        <w:t xml:space="preserve"> help to protect yourself and others.</w:t>
      </w:r>
      <w:r w:rsidR="00785FA2" w:rsidRPr="00A26C17">
        <w:rPr>
          <w:rFonts w:ascii="Arial" w:hAnsi="Arial" w:cs="Arial"/>
          <w:color w:val="000000"/>
          <w:shd w:val="clear" w:color="auto" w:fill="FFFFFF"/>
        </w:rPr>
        <w:t xml:space="preserve"> M</w:t>
      </w:r>
      <w:r w:rsidR="009B53AE" w:rsidRPr="00A26C17">
        <w:rPr>
          <w:rFonts w:ascii="Arial" w:hAnsi="Arial" w:cs="Arial"/>
          <w:color w:val="000000"/>
          <w:shd w:val="clear" w:color="auto" w:fill="FFFFFF"/>
        </w:rPr>
        <w:t xml:space="preserve">aking sure there is adequate heating when weather changes this is essential for </w:t>
      </w:r>
      <w:r w:rsidR="008259BF" w:rsidRPr="00A26C17">
        <w:rPr>
          <w:rFonts w:ascii="Arial" w:hAnsi="Arial" w:cs="Arial"/>
          <w:color w:val="000000"/>
          <w:shd w:val="clear" w:color="auto" w:fill="FFFFFF"/>
        </w:rPr>
        <w:t>employee’s</w:t>
      </w:r>
      <w:r w:rsidR="009B53AE" w:rsidRPr="00A26C17">
        <w:rPr>
          <w:rFonts w:ascii="Arial" w:hAnsi="Arial" w:cs="Arial"/>
          <w:color w:val="000000"/>
          <w:shd w:val="clear" w:color="auto" w:fill="FFFFFF"/>
        </w:rPr>
        <w:t xml:space="preserve"> wellbeing.</w:t>
      </w:r>
      <w:r w:rsidR="00E72571" w:rsidRPr="00A26C17">
        <w:rPr>
          <w:rFonts w:ascii="Arial" w:hAnsi="Arial" w:cs="Arial"/>
          <w:color w:val="000000"/>
          <w:shd w:val="clear" w:color="auto" w:fill="FFFFFF"/>
        </w:rPr>
        <w:t xml:space="preserve"> G</w:t>
      </w:r>
      <w:r w:rsidR="00785FA2" w:rsidRPr="00A26C17">
        <w:rPr>
          <w:rFonts w:ascii="Arial" w:hAnsi="Arial" w:cs="Arial"/>
          <w:color w:val="000000"/>
          <w:shd w:val="clear" w:color="auto" w:fill="FFFFFF"/>
        </w:rPr>
        <w:t>ood working condition is having enough lighting</w:t>
      </w:r>
      <w:r w:rsidR="0025613C" w:rsidRPr="00A26C17">
        <w:rPr>
          <w:rFonts w:ascii="Arial" w:hAnsi="Arial" w:cs="Arial"/>
          <w:color w:val="000000"/>
          <w:shd w:val="clear" w:color="auto" w:fill="FFFFFF"/>
        </w:rPr>
        <w:t>,</w:t>
      </w:r>
      <w:r w:rsidR="008259BF" w:rsidRPr="00A26C17">
        <w:rPr>
          <w:rFonts w:ascii="Arial" w:hAnsi="Arial" w:cs="Arial"/>
          <w:color w:val="000000"/>
          <w:shd w:val="clear" w:color="auto" w:fill="FFFFFF"/>
        </w:rPr>
        <w:t xml:space="preserve"> </w:t>
      </w:r>
      <w:r w:rsidR="0025613C" w:rsidRPr="00A26C17">
        <w:rPr>
          <w:rFonts w:ascii="Arial" w:hAnsi="Arial" w:cs="Arial"/>
          <w:color w:val="000000"/>
          <w:shd w:val="clear" w:color="auto" w:fill="FFFFFF"/>
        </w:rPr>
        <w:t>well ventilated</w:t>
      </w:r>
      <w:r w:rsidR="00EA4C1E" w:rsidRPr="00A26C17">
        <w:rPr>
          <w:rFonts w:ascii="Arial" w:hAnsi="Arial" w:cs="Arial"/>
          <w:color w:val="000000"/>
          <w:shd w:val="clear" w:color="auto" w:fill="FFFFFF"/>
        </w:rPr>
        <w:t xml:space="preserve"> with good light, fans and air-conditions </w:t>
      </w:r>
      <w:r w:rsidR="007E3369" w:rsidRPr="00A26C17">
        <w:rPr>
          <w:rFonts w:ascii="Arial" w:hAnsi="Arial" w:cs="Arial"/>
          <w:color w:val="000000"/>
          <w:shd w:val="clear" w:color="auto" w:fill="FFFFFF"/>
        </w:rPr>
        <w:t>for everyone</w:t>
      </w:r>
      <w:r w:rsidR="00CA1B5A" w:rsidRPr="00A26C17">
        <w:rPr>
          <w:rFonts w:ascii="Arial" w:hAnsi="Arial" w:cs="Arial"/>
          <w:color w:val="000000"/>
          <w:shd w:val="clear" w:color="auto" w:fill="FFFFFF"/>
        </w:rPr>
        <w:t>,</w:t>
      </w:r>
      <w:r w:rsidR="007E3369" w:rsidRPr="00A26C17">
        <w:rPr>
          <w:rFonts w:ascii="Arial" w:hAnsi="Arial" w:cs="Arial"/>
          <w:color w:val="000000"/>
          <w:shd w:val="clear" w:color="auto" w:fill="FFFFFF"/>
        </w:rPr>
        <w:t xml:space="preserve"> </w:t>
      </w:r>
      <w:r w:rsidR="001B6D77" w:rsidRPr="00A26C17">
        <w:rPr>
          <w:rFonts w:ascii="Arial" w:hAnsi="Arial" w:cs="Arial"/>
          <w:color w:val="000000"/>
          <w:shd w:val="clear" w:color="auto" w:fill="FFFFFF"/>
        </w:rPr>
        <w:t>n</w:t>
      </w:r>
      <w:r w:rsidR="007E3369" w:rsidRPr="00A26C17">
        <w:rPr>
          <w:rFonts w:ascii="Arial" w:hAnsi="Arial" w:cs="Arial"/>
          <w:color w:val="000000"/>
          <w:shd w:val="clear" w:color="auto" w:fill="FFFFFF"/>
        </w:rPr>
        <w:t>ot having enough or even dim light can have a negative impact on employee working condition</w:t>
      </w:r>
      <w:r w:rsidR="009E046D" w:rsidRPr="00A26C17">
        <w:rPr>
          <w:rFonts w:ascii="Arial" w:hAnsi="Arial" w:cs="Arial"/>
          <w:color w:val="000000"/>
          <w:shd w:val="clear" w:color="auto" w:fill="FFFFFF"/>
        </w:rPr>
        <w:t>.</w:t>
      </w:r>
      <w:r w:rsidR="00032E2B" w:rsidRPr="00A26C17">
        <w:rPr>
          <w:rFonts w:ascii="Arial" w:hAnsi="Arial" w:cs="Arial"/>
          <w:color w:val="000000"/>
          <w:shd w:val="clear" w:color="auto" w:fill="FFFFFF"/>
        </w:rPr>
        <w:t xml:space="preserve"> </w:t>
      </w:r>
      <w:r w:rsidR="009E046D" w:rsidRPr="00A26C17">
        <w:rPr>
          <w:rFonts w:ascii="Arial" w:hAnsi="Arial" w:cs="Arial"/>
          <w:color w:val="000000"/>
          <w:shd w:val="clear" w:color="auto" w:fill="FFFFFF"/>
        </w:rPr>
        <w:t xml:space="preserve">Good working condition is </w:t>
      </w:r>
      <w:r w:rsidR="00E66637" w:rsidRPr="00A26C17">
        <w:rPr>
          <w:rFonts w:ascii="Arial" w:hAnsi="Arial" w:cs="Arial"/>
          <w:color w:val="000000"/>
          <w:shd w:val="clear" w:color="auto" w:fill="FFFFFF"/>
        </w:rPr>
        <w:t>ensuring that your</w:t>
      </w:r>
      <w:r w:rsidR="00DC3B8F" w:rsidRPr="00A26C17">
        <w:rPr>
          <w:rFonts w:ascii="Arial" w:hAnsi="Arial" w:cs="Arial"/>
          <w:color w:val="000000"/>
          <w:shd w:val="clear" w:color="auto" w:fill="FFFFFF"/>
        </w:rPr>
        <w:t xml:space="preserve"> </w:t>
      </w:r>
      <w:r w:rsidR="00E66637" w:rsidRPr="00A26C17">
        <w:rPr>
          <w:rFonts w:ascii="Arial" w:hAnsi="Arial" w:cs="Arial"/>
          <w:color w:val="000000"/>
          <w:shd w:val="clear" w:color="auto" w:fill="FFFFFF"/>
        </w:rPr>
        <w:t>workplace is safe</w:t>
      </w:r>
      <w:r w:rsidR="001B6D77" w:rsidRPr="00A26C17">
        <w:rPr>
          <w:rFonts w:ascii="Arial" w:hAnsi="Arial" w:cs="Arial"/>
          <w:color w:val="000000"/>
          <w:shd w:val="clear" w:color="auto" w:fill="FFFFFF"/>
        </w:rPr>
        <w:t xml:space="preserve"> by</w:t>
      </w:r>
      <w:r w:rsidR="00CA1B5A" w:rsidRPr="00A26C17">
        <w:rPr>
          <w:rFonts w:ascii="Arial" w:hAnsi="Arial" w:cs="Arial"/>
          <w:color w:val="000000"/>
          <w:shd w:val="clear" w:color="auto" w:fill="FFFFFF"/>
        </w:rPr>
        <w:t xml:space="preserve"> having </w:t>
      </w:r>
      <w:r w:rsidR="001B6D77" w:rsidRPr="00A26C17">
        <w:rPr>
          <w:rFonts w:ascii="Arial" w:hAnsi="Arial" w:cs="Arial"/>
          <w:color w:val="000000"/>
          <w:shd w:val="clear" w:color="auto" w:fill="FFFFFF"/>
        </w:rPr>
        <w:t>s</w:t>
      </w:r>
      <w:r w:rsidR="00CA1B5A" w:rsidRPr="00A26C17">
        <w:rPr>
          <w:rFonts w:ascii="Arial" w:hAnsi="Arial" w:cs="Arial"/>
          <w:color w:val="000000"/>
          <w:shd w:val="clear" w:color="auto" w:fill="FFFFFF"/>
        </w:rPr>
        <w:t xml:space="preserve">ecurity guards where possible and parking </w:t>
      </w:r>
      <w:r w:rsidR="0025613C" w:rsidRPr="00A26C17">
        <w:rPr>
          <w:rFonts w:ascii="Arial" w:hAnsi="Arial" w:cs="Arial"/>
          <w:color w:val="000000"/>
          <w:shd w:val="clear" w:color="auto" w:fill="FFFFFF"/>
        </w:rPr>
        <w:t>facility.</w:t>
      </w:r>
      <w:r w:rsidR="00CA1B5A" w:rsidRPr="00A26C17">
        <w:rPr>
          <w:rFonts w:ascii="Arial" w:hAnsi="Arial" w:cs="Arial"/>
          <w:color w:val="000000"/>
          <w:shd w:val="clear" w:color="auto" w:fill="FFFFFF"/>
        </w:rPr>
        <w:t xml:space="preserve"> </w:t>
      </w:r>
      <w:r w:rsidR="00850379" w:rsidRPr="00A26C17">
        <w:rPr>
          <w:rFonts w:ascii="Arial" w:hAnsi="Arial" w:cs="Arial"/>
          <w:color w:val="000000"/>
          <w:shd w:val="clear" w:color="auto" w:fill="FFFFFF"/>
        </w:rPr>
        <w:t xml:space="preserve"> </w:t>
      </w:r>
      <w:r w:rsidR="00E66637" w:rsidRPr="00A26C17">
        <w:rPr>
          <w:rFonts w:ascii="Arial" w:hAnsi="Arial" w:cs="Arial"/>
          <w:color w:val="000000"/>
          <w:shd w:val="clear" w:color="auto" w:fill="FFFFFF"/>
        </w:rPr>
        <w:t>Good working conditions also includes</w:t>
      </w:r>
      <w:r w:rsidR="00850379" w:rsidRPr="00A26C17">
        <w:rPr>
          <w:rFonts w:ascii="Arial" w:hAnsi="Arial" w:cs="Arial"/>
          <w:color w:val="000000"/>
          <w:shd w:val="clear" w:color="auto" w:fill="FFFFFF"/>
        </w:rPr>
        <w:t xml:space="preserve"> </w:t>
      </w:r>
      <w:r w:rsidR="00E66637" w:rsidRPr="00A26C17">
        <w:rPr>
          <w:rFonts w:ascii="Arial" w:hAnsi="Arial" w:cs="Arial"/>
          <w:color w:val="000000"/>
          <w:shd w:val="clear" w:color="auto" w:fill="FFFFFF"/>
        </w:rPr>
        <w:t xml:space="preserve">emotional </w:t>
      </w:r>
      <w:r w:rsidR="00850379" w:rsidRPr="00A26C17">
        <w:rPr>
          <w:rFonts w:ascii="Arial" w:hAnsi="Arial" w:cs="Arial"/>
          <w:color w:val="000000"/>
          <w:shd w:val="clear" w:color="auto" w:fill="FFFFFF"/>
        </w:rPr>
        <w:t>stability and protection.</w:t>
      </w:r>
      <w:r w:rsidR="000209EC" w:rsidRPr="00A26C17">
        <w:rPr>
          <w:rFonts w:ascii="Arial" w:hAnsi="Arial" w:cs="Arial"/>
          <w:color w:val="000000"/>
          <w:shd w:val="clear" w:color="auto" w:fill="FFFFFF"/>
        </w:rPr>
        <w:t xml:space="preserve"> </w:t>
      </w:r>
      <w:r w:rsidR="00850379" w:rsidRPr="00A26C17">
        <w:rPr>
          <w:rFonts w:ascii="Arial" w:hAnsi="Arial" w:cs="Arial"/>
          <w:color w:val="000000"/>
          <w:shd w:val="clear" w:color="auto" w:fill="FFFFFF"/>
        </w:rPr>
        <w:t>I</w:t>
      </w:r>
      <w:r w:rsidR="000209EC" w:rsidRPr="00A26C17">
        <w:rPr>
          <w:rFonts w:ascii="Arial" w:hAnsi="Arial" w:cs="Arial"/>
          <w:color w:val="000000"/>
          <w:shd w:val="clear" w:color="auto" w:fill="FFFFFF"/>
        </w:rPr>
        <w:t>n effect bad</w:t>
      </w:r>
      <w:r w:rsidR="00F6080D" w:rsidRPr="00A26C17">
        <w:rPr>
          <w:rFonts w:ascii="Arial" w:hAnsi="Arial" w:cs="Arial"/>
          <w:color w:val="000000"/>
          <w:shd w:val="clear" w:color="auto" w:fill="FFFFFF"/>
        </w:rPr>
        <w:t xml:space="preserve"> </w:t>
      </w:r>
      <w:r w:rsidR="000209EC" w:rsidRPr="00A26C17">
        <w:rPr>
          <w:rFonts w:ascii="Arial" w:hAnsi="Arial" w:cs="Arial"/>
          <w:color w:val="000000"/>
          <w:shd w:val="clear" w:color="auto" w:fill="FFFFFF"/>
        </w:rPr>
        <w:t xml:space="preserve">working conditions can cause </w:t>
      </w:r>
      <w:r w:rsidR="00F6080D" w:rsidRPr="00A26C17">
        <w:rPr>
          <w:rFonts w:ascii="Arial" w:hAnsi="Arial" w:cs="Arial"/>
          <w:color w:val="000000"/>
          <w:shd w:val="clear" w:color="auto" w:fill="FFFFFF"/>
        </w:rPr>
        <w:t>many issues in the workplace. Issues can be stress,</w:t>
      </w:r>
      <w:r w:rsidR="00A96D43" w:rsidRPr="00A26C17">
        <w:rPr>
          <w:rFonts w:ascii="Arial" w:hAnsi="Arial" w:cs="Arial"/>
          <w:color w:val="000000"/>
          <w:shd w:val="clear" w:color="auto" w:fill="FFFFFF"/>
        </w:rPr>
        <w:t xml:space="preserve"> </w:t>
      </w:r>
      <w:r w:rsidR="00F6080D" w:rsidRPr="00A26C17">
        <w:rPr>
          <w:rFonts w:ascii="Arial" w:hAnsi="Arial" w:cs="Arial"/>
          <w:color w:val="000000"/>
          <w:shd w:val="clear" w:color="auto" w:fill="FFFFFF"/>
        </w:rPr>
        <w:t xml:space="preserve">low motivation </w:t>
      </w:r>
      <w:r w:rsidR="001969AC" w:rsidRPr="00A26C17">
        <w:rPr>
          <w:rFonts w:ascii="Arial" w:hAnsi="Arial" w:cs="Arial"/>
          <w:color w:val="000000"/>
          <w:shd w:val="clear" w:color="auto" w:fill="FFFFFF"/>
        </w:rPr>
        <w:t xml:space="preserve">in </w:t>
      </w:r>
      <w:r w:rsidR="00F6080D" w:rsidRPr="00A26C17">
        <w:rPr>
          <w:rFonts w:ascii="Arial" w:hAnsi="Arial" w:cs="Arial"/>
          <w:color w:val="000000"/>
          <w:shd w:val="clear" w:color="auto" w:fill="FFFFFF"/>
        </w:rPr>
        <w:t>job satisfaction,</w:t>
      </w:r>
      <w:r w:rsidR="00A96D43" w:rsidRPr="00A26C17">
        <w:rPr>
          <w:rFonts w:ascii="Arial" w:hAnsi="Arial" w:cs="Arial"/>
          <w:color w:val="000000"/>
          <w:shd w:val="clear" w:color="auto" w:fill="FFFFFF"/>
        </w:rPr>
        <w:t xml:space="preserve"> </w:t>
      </w:r>
      <w:r w:rsidR="00F6080D" w:rsidRPr="00A26C17">
        <w:rPr>
          <w:rFonts w:ascii="Arial" w:hAnsi="Arial" w:cs="Arial"/>
          <w:color w:val="000000"/>
          <w:shd w:val="clear" w:color="auto" w:fill="FFFFFF"/>
        </w:rPr>
        <w:t>commu</w:t>
      </w:r>
      <w:r w:rsidR="00E72571" w:rsidRPr="00A26C17">
        <w:rPr>
          <w:rFonts w:ascii="Arial" w:hAnsi="Arial" w:cs="Arial"/>
          <w:color w:val="000000"/>
          <w:shd w:val="clear" w:color="auto" w:fill="FFFFFF"/>
        </w:rPr>
        <w:t>ni</w:t>
      </w:r>
      <w:r w:rsidR="00F6080D" w:rsidRPr="00A26C17">
        <w:rPr>
          <w:rFonts w:ascii="Arial" w:hAnsi="Arial" w:cs="Arial"/>
          <w:color w:val="000000"/>
          <w:shd w:val="clear" w:color="auto" w:fill="FFFFFF"/>
        </w:rPr>
        <w:t>cation problems,</w:t>
      </w:r>
      <w:r w:rsidR="00A96D43" w:rsidRPr="00A26C17">
        <w:rPr>
          <w:rFonts w:ascii="Arial" w:hAnsi="Arial" w:cs="Arial"/>
          <w:color w:val="000000"/>
          <w:shd w:val="clear" w:color="auto" w:fill="FFFFFF"/>
        </w:rPr>
        <w:t xml:space="preserve"> </w:t>
      </w:r>
      <w:r w:rsidR="00F6080D" w:rsidRPr="00A26C17">
        <w:rPr>
          <w:rFonts w:ascii="Arial" w:hAnsi="Arial" w:cs="Arial"/>
          <w:color w:val="000000"/>
          <w:shd w:val="clear" w:color="auto" w:fill="FFFFFF"/>
        </w:rPr>
        <w:t>performance issues,</w:t>
      </w:r>
      <w:r w:rsidR="00A96D43" w:rsidRPr="00A26C17">
        <w:rPr>
          <w:rFonts w:ascii="Arial" w:hAnsi="Arial" w:cs="Arial"/>
          <w:color w:val="000000"/>
          <w:shd w:val="clear" w:color="auto" w:fill="FFFFFF"/>
        </w:rPr>
        <w:t xml:space="preserve"> </w:t>
      </w:r>
      <w:r w:rsidR="00F6080D" w:rsidRPr="00A26C17">
        <w:rPr>
          <w:rFonts w:ascii="Arial" w:hAnsi="Arial" w:cs="Arial"/>
          <w:color w:val="000000"/>
          <w:shd w:val="clear" w:color="auto" w:fill="FFFFFF"/>
        </w:rPr>
        <w:t>absentee</w:t>
      </w:r>
      <w:r w:rsidR="00457C2A" w:rsidRPr="00A26C17">
        <w:rPr>
          <w:rFonts w:ascii="Arial" w:hAnsi="Arial" w:cs="Arial"/>
          <w:color w:val="000000"/>
          <w:shd w:val="clear" w:color="auto" w:fill="FFFFFF"/>
        </w:rPr>
        <w:t>i</w:t>
      </w:r>
      <w:r w:rsidR="00F6080D" w:rsidRPr="00A26C17">
        <w:rPr>
          <w:rFonts w:ascii="Arial" w:hAnsi="Arial" w:cs="Arial"/>
          <w:color w:val="000000"/>
          <w:shd w:val="clear" w:color="auto" w:fill="FFFFFF"/>
        </w:rPr>
        <w:t>sm</w:t>
      </w:r>
      <w:r w:rsidR="00A96D43" w:rsidRPr="00A26C17">
        <w:rPr>
          <w:rFonts w:ascii="Arial" w:hAnsi="Arial" w:cs="Arial"/>
          <w:color w:val="000000"/>
          <w:shd w:val="clear" w:color="auto" w:fill="FFFFFF"/>
        </w:rPr>
        <w:t xml:space="preserve"> and also discrimination. In order to </w:t>
      </w:r>
      <w:r w:rsidR="00A96D43" w:rsidRPr="00A26C17">
        <w:rPr>
          <w:rFonts w:ascii="Arial" w:hAnsi="Arial" w:cs="Arial"/>
          <w:shd w:val="clear" w:color="auto" w:fill="FFFFFF"/>
        </w:rPr>
        <w:t xml:space="preserve">achieve </w:t>
      </w:r>
      <w:r w:rsidR="002C68D5" w:rsidRPr="00A26C17">
        <w:rPr>
          <w:rFonts w:ascii="Arial" w:hAnsi="Arial" w:cs="Arial"/>
          <w:shd w:val="clear" w:color="auto" w:fill="FFFFFF"/>
        </w:rPr>
        <w:t>these, employees</w:t>
      </w:r>
      <w:r w:rsidR="00DC3B8F" w:rsidRPr="00A26C17">
        <w:rPr>
          <w:rFonts w:ascii="Arial" w:hAnsi="Arial" w:cs="Arial"/>
          <w:shd w:val="clear" w:color="auto" w:fill="FFFFFF"/>
        </w:rPr>
        <w:t xml:space="preserve"> </w:t>
      </w:r>
      <w:r w:rsidR="00A96D43" w:rsidRPr="00A26C17">
        <w:rPr>
          <w:rFonts w:ascii="Arial" w:hAnsi="Arial" w:cs="Arial"/>
          <w:color w:val="000000"/>
          <w:shd w:val="clear" w:color="auto" w:fill="FFFFFF"/>
        </w:rPr>
        <w:t>have to make sure there is adequate working conditions</w:t>
      </w:r>
      <w:r w:rsidR="001969AC" w:rsidRPr="00A26C17">
        <w:rPr>
          <w:rFonts w:ascii="Arial" w:hAnsi="Arial" w:cs="Arial"/>
          <w:color w:val="000000"/>
          <w:shd w:val="clear" w:color="auto" w:fill="FFFFFF"/>
        </w:rPr>
        <w:t>.</w:t>
      </w:r>
      <w:r w:rsidR="000001E9" w:rsidRPr="00A26C17">
        <w:rPr>
          <w:rFonts w:ascii="Arial" w:hAnsi="Arial" w:cs="Arial"/>
          <w:color w:val="000000"/>
          <w:shd w:val="clear" w:color="auto" w:fill="FFFFFF"/>
        </w:rPr>
        <w:t xml:space="preserve"> Good working condition also includes access to drinking water.</w:t>
      </w:r>
      <w:r w:rsidR="00944EF1" w:rsidRPr="00A26C17">
        <w:rPr>
          <w:rFonts w:ascii="Arial" w:hAnsi="Arial" w:cs="Arial"/>
          <w:color w:val="000000"/>
          <w:shd w:val="clear" w:color="auto" w:fill="FFFFFF"/>
        </w:rPr>
        <w:t xml:space="preserve"> G</w:t>
      </w:r>
      <w:r w:rsidR="000001E9" w:rsidRPr="00A26C17">
        <w:rPr>
          <w:rFonts w:ascii="Arial" w:hAnsi="Arial" w:cs="Arial"/>
          <w:color w:val="000000"/>
          <w:shd w:val="clear" w:color="auto" w:fill="FFFFFF"/>
        </w:rPr>
        <w:t>ood working condition</w:t>
      </w:r>
      <w:r w:rsidR="00457C2A" w:rsidRPr="00A26C17">
        <w:rPr>
          <w:rFonts w:ascii="Arial" w:hAnsi="Arial" w:cs="Arial"/>
          <w:color w:val="000000"/>
          <w:shd w:val="clear" w:color="auto" w:fill="FFFFFF"/>
        </w:rPr>
        <w:t xml:space="preserve"> will reduce</w:t>
      </w:r>
      <w:r w:rsidR="00492622" w:rsidRPr="00A26C17">
        <w:rPr>
          <w:rFonts w:ascii="Arial" w:hAnsi="Arial" w:cs="Arial"/>
          <w:color w:val="000000"/>
          <w:shd w:val="clear" w:color="auto" w:fill="FFFFFF"/>
        </w:rPr>
        <w:t xml:space="preserve"> accidents ensuring</w:t>
      </w:r>
      <w:r w:rsidR="000001E9" w:rsidRPr="00A26C17">
        <w:rPr>
          <w:rFonts w:ascii="Arial" w:hAnsi="Arial" w:cs="Arial"/>
          <w:color w:val="000000"/>
          <w:shd w:val="clear" w:color="auto" w:fill="FFFFFF"/>
        </w:rPr>
        <w:t xml:space="preserve"> that area/environment must be clean also have enough space to carry out duties</w:t>
      </w:r>
      <w:r w:rsidR="00944EF1" w:rsidRPr="00A26C17">
        <w:rPr>
          <w:rFonts w:ascii="Arial" w:hAnsi="Arial" w:cs="Arial"/>
          <w:color w:val="000000"/>
          <w:shd w:val="clear" w:color="auto" w:fill="FFFFFF"/>
        </w:rPr>
        <w:t>.</w:t>
      </w:r>
      <w:r w:rsidR="00EE13C1" w:rsidRPr="00A26C17">
        <w:rPr>
          <w:rFonts w:ascii="Arial" w:hAnsi="Arial" w:cs="Arial"/>
          <w:color w:val="000000"/>
          <w:shd w:val="clear" w:color="auto" w:fill="FFFFFF"/>
        </w:rPr>
        <w:t xml:space="preserve"> </w:t>
      </w:r>
      <w:r w:rsidR="00581830" w:rsidRPr="00A26C17">
        <w:rPr>
          <w:rFonts w:ascii="Arial" w:hAnsi="Arial" w:cs="Arial"/>
          <w:color w:val="000000"/>
          <w:shd w:val="clear" w:color="auto" w:fill="FFFFFF"/>
        </w:rPr>
        <w:t>D</w:t>
      </w:r>
      <w:r w:rsidR="00EE13C1" w:rsidRPr="00A26C17">
        <w:rPr>
          <w:rFonts w:ascii="Arial" w:hAnsi="Arial" w:cs="Arial"/>
          <w:color w:val="000000"/>
          <w:shd w:val="clear" w:color="auto" w:fill="FFFFFF"/>
        </w:rPr>
        <w:t>a</w:t>
      </w:r>
      <w:r w:rsidR="00581830" w:rsidRPr="00A26C17">
        <w:rPr>
          <w:rFonts w:ascii="Arial" w:hAnsi="Arial" w:cs="Arial"/>
          <w:color w:val="000000"/>
          <w:shd w:val="clear" w:color="auto" w:fill="FFFFFF"/>
        </w:rPr>
        <w:t xml:space="preserve">nica </w:t>
      </w:r>
      <w:proofErr w:type="spellStart"/>
      <w:r w:rsidR="00EE13C1" w:rsidRPr="00A26C17">
        <w:rPr>
          <w:rFonts w:ascii="Arial" w:hAnsi="Arial" w:cs="Arial"/>
          <w:color w:val="000000"/>
          <w:shd w:val="clear" w:color="auto" w:fill="FFFFFF"/>
        </w:rPr>
        <w:t>B</w:t>
      </w:r>
      <w:r w:rsidR="00581830" w:rsidRPr="00A26C17">
        <w:rPr>
          <w:rFonts w:ascii="Arial" w:hAnsi="Arial" w:cs="Arial"/>
          <w:color w:val="000000"/>
          <w:shd w:val="clear" w:color="auto" w:fill="FFFFFF"/>
        </w:rPr>
        <w:t>akotic</w:t>
      </w:r>
      <w:proofErr w:type="spellEnd"/>
      <w:r w:rsidR="00EE13C1" w:rsidRPr="00A26C17">
        <w:rPr>
          <w:rFonts w:ascii="Arial" w:hAnsi="Arial" w:cs="Arial"/>
          <w:color w:val="000000"/>
          <w:shd w:val="clear" w:color="auto" w:fill="FFFFFF"/>
        </w:rPr>
        <w:t>’. PHD</w:t>
      </w:r>
      <w:r w:rsidR="00581830" w:rsidRPr="00A26C17">
        <w:rPr>
          <w:rFonts w:ascii="Arial" w:hAnsi="Arial" w:cs="Arial"/>
          <w:color w:val="000000"/>
          <w:shd w:val="clear" w:color="auto" w:fill="FFFFFF"/>
        </w:rPr>
        <w:t xml:space="preserve"> and Tomislav Babic</w:t>
      </w:r>
      <w:r w:rsidR="00EE13C1" w:rsidRPr="00A26C17">
        <w:rPr>
          <w:rFonts w:ascii="Arial" w:hAnsi="Arial" w:cs="Arial"/>
          <w:color w:val="000000"/>
          <w:shd w:val="clear" w:color="auto" w:fill="FFFFFF"/>
        </w:rPr>
        <w:t xml:space="preserve">’. </w:t>
      </w:r>
      <w:r w:rsidR="003A7840" w:rsidRPr="00A26C17">
        <w:rPr>
          <w:rFonts w:ascii="Arial" w:hAnsi="Arial" w:cs="Arial"/>
          <w:color w:val="000000"/>
          <w:shd w:val="clear" w:color="auto" w:fill="FFFFFF"/>
        </w:rPr>
        <w:t>MBA, job</w:t>
      </w:r>
      <w:r w:rsidR="00EE13C1" w:rsidRPr="00A26C17">
        <w:rPr>
          <w:rFonts w:ascii="Arial" w:hAnsi="Arial" w:cs="Arial"/>
          <w:color w:val="000000"/>
          <w:shd w:val="clear" w:color="auto" w:fill="FFFFFF"/>
        </w:rPr>
        <w:t xml:space="preserve"> satisfaction </w:t>
      </w:r>
      <w:r w:rsidR="003A7840" w:rsidRPr="00A26C17">
        <w:rPr>
          <w:rFonts w:ascii="Arial" w:hAnsi="Arial" w:cs="Arial"/>
          <w:color w:val="000000"/>
          <w:shd w:val="clear" w:color="auto" w:fill="FFFFFF"/>
        </w:rPr>
        <w:t>shows</w:t>
      </w:r>
      <w:r w:rsidR="00EE13C1" w:rsidRPr="00A26C17">
        <w:rPr>
          <w:rFonts w:ascii="Arial" w:hAnsi="Arial" w:cs="Arial"/>
          <w:color w:val="000000"/>
          <w:shd w:val="clear" w:color="auto" w:fill="FFFFFF"/>
        </w:rPr>
        <w:t xml:space="preserve"> how much employee love their </w:t>
      </w:r>
      <w:r w:rsidR="00B36B39" w:rsidRPr="00A26C17">
        <w:rPr>
          <w:rFonts w:ascii="Arial" w:hAnsi="Arial" w:cs="Arial"/>
          <w:color w:val="000000"/>
          <w:shd w:val="clear" w:color="auto" w:fill="FFFFFF"/>
        </w:rPr>
        <w:t>work, as</w:t>
      </w:r>
      <w:r w:rsidR="00085988" w:rsidRPr="00A26C17">
        <w:rPr>
          <w:rFonts w:ascii="Arial" w:hAnsi="Arial" w:cs="Arial"/>
          <w:color w:val="000000"/>
          <w:shd w:val="clear" w:color="auto" w:fill="FFFFFF"/>
        </w:rPr>
        <w:t xml:space="preserve"> well </w:t>
      </w:r>
      <w:r w:rsidR="00B36B39" w:rsidRPr="00A26C17">
        <w:rPr>
          <w:rFonts w:ascii="Arial" w:hAnsi="Arial" w:cs="Arial"/>
          <w:color w:val="000000"/>
          <w:shd w:val="clear" w:color="auto" w:fill="FFFFFF"/>
        </w:rPr>
        <w:t>as studies</w:t>
      </w:r>
      <w:r w:rsidR="00085988" w:rsidRPr="00A26C17">
        <w:rPr>
          <w:rFonts w:ascii="Arial" w:hAnsi="Arial" w:cs="Arial"/>
          <w:color w:val="000000"/>
          <w:shd w:val="clear" w:color="auto" w:fill="FFFFFF"/>
        </w:rPr>
        <w:t xml:space="preserve"> says working condition is</w:t>
      </w:r>
      <w:r w:rsidR="00B36B39" w:rsidRPr="00A26C17">
        <w:rPr>
          <w:rFonts w:ascii="Arial" w:hAnsi="Arial" w:cs="Arial"/>
          <w:color w:val="000000"/>
          <w:shd w:val="clear" w:color="auto" w:fill="FFFFFF"/>
        </w:rPr>
        <w:t xml:space="preserve"> </w:t>
      </w:r>
      <w:r w:rsidR="00085988" w:rsidRPr="00A26C17">
        <w:rPr>
          <w:rFonts w:ascii="Arial" w:hAnsi="Arial" w:cs="Arial"/>
          <w:color w:val="000000"/>
          <w:shd w:val="clear" w:color="auto" w:fill="FFFFFF"/>
        </w:rPr>
        <w:t>a factor of job satisfaction</w:t>
      </w:r>
      <w:r w:rsidR="005C0C2D">
        <w:rPr>
          <w:rFonts w:ascii="Arial" w:hAnsi="Arial" w:cs="Arial"/>
          <w:color w:val="000000"/>
          <w:shd w:val="clear" w:color="auto" w:fill="FFFFFF"/>
        </w:rPr>
        <w:t>.</w:t>
      </w:r>
    </w:p>
    <w:p w14:paraId="731C1349" w14:textId="7DA033C1" w:rsidR="00581830" w:rsidRPr="00A26C17" w:rsidRDefault="003A7840" w:rsidP="00B87ABF">
      <w:pPr>
        <w:spacing w:line="360" w:lineRule="auto"/>
        <w:rPr>
          <w:rFonts w:ascii="Arial" w:hAnsi="Arial" w:cs="Arial"/>
          <w:color w:val="000000"/>
          <w:shd w:val="clear" w:color="auto" w:fill="FFFFFF"/>
        </w:rPr>
      </w:pPr>
      <w:r w:rsidRPr="00A26C17">
        <w:rPr>
          <w:rFonts w:ascii="Arial" w:hAnsi="Arial" w:cs="Arial"/>
          <w:color w:val="000000"/>
          <w:shd w:val="clear" w:color="auto" w:fill="FFFFFF"/>
        </w:rPr>
        <w:t xml:space="preserve"> Relationship</w:t>
      </w:r>
      <w:r w:rsidR="00B36B39" w:rsidRPr="00A26C17">
        <w:rPr>
          <w:rFonts w:ascii="Arial" w:hAnsi="Arial" w:cs="Arial"/>
          <w:color w:val="000000"/>
          <w:shd w:val="clear" w:color="auto" w:fill="FFFFFF"/>
        </w:rPr>
        <w:t xml:space="preserve"> between working conditions and jobs </w:t>
      </w:r>
      <w:r w:rsidRPr="00A26C17">
        <w:rPr>
          <w:rFonts w:ascii="Arial" w:hAnsi="Arial" w:cs="Arial"/>
          <w:color w:val="000000"/>
          <w:shd w:val="clear" w:color="auto" w:fill="FFFFFF"/>
        </w:rPr>
        <w:t>satisfaction: the</w:t>
      </w:r>
      <w:r w:rsidR="00B36B39" w:rsidRPr="00A26C17">
        <w:rPr>
          <w:rFonts w:ascii="Arial" w:hAnsi="Arial" w:cs="Arial"/>
          <w:color w:val="000000"/>
          <w:shd w:val="clear" w:color="auto" w:fill="FFFFFF"/>
        </w:rPr>
        <w:t xml:space="preserve"> case studies of Croatian Shipbuilding Company</w:t>
      </w:r>
      <w:r w:rsidR="007E3C06" w:rsidRPr="00A26C17">
        <w:rPr>
          <w:rFonts w:ascii="Arial" w:hAnsi="Arial" w:cs="Arial"/>
          <w:color w:val="000000"/>
          <w:shd w:val="clear" w:color="auto" w:fill="FFFFFF"/>
        </w:rPr>
        <w:t xml:space="preserve"> Vol 4 No </w:t>
      </w:r>
      <w:r w:rsidRPr="00A26C17">
        <w:rPr>
          <w:rFonts w:ascii="Arial" w:hAnsi="Arial" w:cs="Arial"/>
          <w:color w:val="000000"/>
          <w:shd w:val="clear" w:color="auto" w:fill="FFFFFF"/>
        </w:rPr>
        <w:t>2; February</w:t>
      </w:r>
      <w:r w:rsidR="007E3C06" w:rsidRPr="00A26C17">
        <w:rPr>
          <w:rFonts w:ascii="Arial" w:hAnsi="Arial" w:cs="Arial"/>
          <w:color w:val="000000"/>
          <w:shd w:val="clear" w:color="auto" w:fill="FFFFFF"/>
        </w:rPr>
        <w:t xml:space="preserve"> 2013.</w:t>
      </w:r>
      <w:r w:rsidR="00581830" w:rsidRPr="00A26C17">
        <w:rPr>
          <w:rFonts w:ascii="Arial" w:hAnsi="Arial" w:cs="Arial"/>
          <w:color w:val="000000"/>
          <w:shd w:val="clear" w:color="auto" w:fill="FFFFFF"/>
        </w:rPr>
        <w:t>International journal of business and Science</w:t>
      </w:r>
      <w:r w:rsidR="00D9227C">
        <w:rPr>
          <w:rFonts w:ascii="Arial" w:hAnsi="Arial" w:cs="Arial"/>
          <w:color w:val="000000"/>
          <w:shd w:val="clear" w:color="auto" w:fill="FFFFFF"/>
        </w:rPr>
        <w:t xml:space="preserve">. Moreover employees should feel safe ,happy and supported in any working environments  to perform task efficiently without fear. </w:t>
      </w:r>
    </w:p>
    <w:p w14:paraId="1325709E" w14:textId="02543258" w:rsidR="001969AC" w:rsidRPr="00A26C17" w:rsidRDefault="00003989" w:rsidP="00B87ABF">
      <w:pPr>
        <w:spacing w:line="360" w:lineRule="auto"/>
        <w:rPr>
          <w:rFonts w:ascii="Arial" w:hAnsi="Arial" w:cs="Arial"/>
          <w:color w:val="000000"/>
          <w:shd w:val="clear" w:color="auto" w:fill="FFFFFF"/>
        </w:rPr>
      </w:pPr>
      <w:r w:rsidRPr="00A26C17">
        <w:rPr>
          <w:rFonts w:ascii="Arial" w:hAnsi="Arial" w:cs="Arial"/>
          <w:color w:val="000000"/>
          <w:shd w:val="clear" w:color="auto" w:fill="FFFFFF"/>
        </w:rPr>
        <w:t xml:space="preserve"> </w:t>
      </w:r>
    </w:p>
    <w:p w14:paraId="3A502062" w14:textId="2EF71549" w:rsidR="00AA6FD6" w:rsidRPr="00A26C17" w:rsidRDefault="00AA6FD6" w:rsidP="00B87ABF">
      <w:pPr>
        <w:spacing w:line="360" w:lineRule="auto"/>
        <w:rPr>
          <w:rFonts w:ascii="Arial" w:hAnsi="Arial" w:cs="Arial"/>
          <w:color w:val="000000"/>
          <w:shd w:val="clear" w:color="auto" w:fill="FFFFFF"/>
        </w:rPr>
      </w:pPr>
    </w:p>
    <w:p w14:paraId="57F86883" w14:textId="0B82EABC" w:rsidR="00AA6FD6" w:rsidRPr="00B87ABF" w:rsidRDefault="00002B8B" w:rsidP="00B87ABF">
      <w:pPr>
        <w:pStyle w:val="Heading1"/>
        <w:spacing w:line="360" w:lineRule="auto"/>
        <w:rPr>
          <w:rFonts w:ascii="Arial" w:hAnsi="Arial" w:cs="Arial"/>
          <w:b/>
          <w:bCs/>
          <w:color w:val="auto"/>
          <w:shd w:val="clear" w:color="auto" w:fill="FFFFFF"/>
        </w:rPr>
      </w:pPr>
      <w:bookmarkStart w:id="4" w:name="_Toc99708088"/>
      <w:r w:rsidRPr="00B87ABF">
        <w:rPr>
          <w:rFonts w:ascii="Arial" w:hAnsi="Arial" w:cs="Arial"/>
          <w:b/>
          <w:bCs/>
          <w:color w:val="auto"/>
          <w:shd w:val="clear" w:color="auto" w:fill="FFFFFF"/>
        </w:rPr>
        <w:t>Conclusion</w:t>
      </w:r>
      <w:bookmarkEnd w:id="4"/>
    </w:p>
    <w:p w14:paraId="56540C43" w14:textId="71674CC4" w:rsidR="00AA6FD6" w:rsidRPr="00A26C17" w:rsidRDefault="00AA6FD6" w:rsidP="00B87ABF">
      <w:pPr>
        <w:spacing w:line="360" w:lineRule="auto"/>
        <w:rPr>
          <w:rFonts w:ascii="Arial" w:hAnsi="Arial" w:cs="Arial"/>
          <w:color w:val="000000"/>
          <w:shd w:val="clear" w:color="auto" w:fill="FFFFFF"/>
        </w:rPr>
      </w:pPr>
    </w:p>
    <w:p w14:paraId="799F2311" w14:textId="26D83F3A" w:rsidR="007B3338" w:rsidRDefault="00217DCC" w:rsidP="00B87ABF">
      <w:pPr>
        <w:spacing w:line="360" w:lineRule="auto"/>
        <w:rPr>
          <w:sz w:val="40"/>
          <w:szCs w:val="40"/>
        </w:rPr>
      </w:pPr>
      <w:r w:rsidRPr="00A26C17">
        <w:rPr>
          <w:rFonts w:ascii="Arial" w:hAnsi="Arial" w:cs="Arial"/>
          <w:color w:val="000000"/>
          <w:shd w:val="clear" w:color="auto" w:fill="FFFFFF"/>
        </w:rPr>
        <w:t xml:space="preserve">Whilst researching, reflecting and doing this report on various topic regarding working </w:t>
      </w:r>
      <w:r w:rsidR="00A06874" w:rsidRPr="00A26C17">
        <w:rPr>
          <w:rFonts w:ascii="Arial" w:hAnsi="Arial" w:cs="Arial"/>
          <w:color w:val="000000"/>
          <w:shd w:val="clear" w:color="auto" w:fill="FFFFFF"/>
        </w:rPr>
        <w:t>impact on</w:t>
      </w:r>
      <w:r w:rsidRPr="00A26C17">
        <w:rPr>
          <w:rFonts w:ascii="Arial" w:hAnsi="Arial" w:cs="Arial"/>
          <w:color w:val="000000"/>
          <w:shd w:val="clear" w:color="auto" w:fill="FFFFFF"/>
        </w:rPr>
        <w:t xml:space="preserve"> staff motivation </w:t>
      </w:r>
      <w:r w:rsidR="00A06874" w:rsidRPr="00A26C17">
        <w:rPr>
          <w:rFonts w:ascii="Arial" w:hAnsi="Arial" w:cs="Arial"/>
          <w:color w:val="000000"/>
          <w:shd w:val="clear" w:color="auto" w:fill="FFFFFF"/>
        </w:rPr>
        <w:t>morale. Choosing</w:t>
      </w:r>
      <w:r w:rsidRPr="00A26C17">
        <w:rPr>
          <w:rFonts w:ascii="Arial" w:hAnsi="Arial" w:cs="Arial"/>
          <w:color w:val="000000"/>
          <w:shd w:val="clear" w:color="auto" w:fill="FFFFFF"/>
        </w:rPr>
        <w:t xml:space="preserve"> the </w:t>
      </w:r>
      <w:r w:rsidR="00A06874" w:rsidRPr="00A26C17">
        <w:rPr>
          <w:rFonts w:ascii="Arial" w:hAnsi="Arial" w:cs="Arial"/>
          <w:color w:val="000000"/>
          <w:shd w:val="clear" w:color="auto" w:fill="FFFFFF"/>
        </w:rPr>
        <w:t>Gibbs</w:t>
      </w:r>
      <w:r w:rsidRPr="00A26C17">
        <w:rPr>
          <w:rFonts w:ascii="Arial" w:hAnsi="Arial" w:cs="Arial"/>
          <w:color w:val="000000"/>
          <w:shd w:val="clear" w:color="auto" w:fill="FFFFFF"/>
        </w:rPr>
        <w:t xml:space="preserve"> reflective cycle</w:t>
      </w:r>
      <w:r w:rsidR="009F60B1" w:rsidRPr="00A26C17">
        <w:rPr>
          <w:rFonts w:ascii="Arial" w:hAnsi="Arial" w:cs="Arial"/>
          <w:color w:val="000000"/>
          <w:shd w:val="clear" w:color="auto" w:fill="FFFFFF"/>
        </w:rPr>
        <w:t xml:space="preserve">. It is important to support and recognise staff of all level that they may feel </w:t>
      </w:r>
      <w:r w:rsidR="00A06874" w:rsidRPr="00A26C17">
        <w:rPr>
          <w:rFonts w:ascii="Arial" w:hAnsi="Arial" w:cs="Arial"/>
          <w:color w:val="000000"/>
          <w:shd w:val="clear" w:color="auto" w:fill="FFFFFF"/>
        </w:rPr>
        <w:t>valued, recognised</w:t>
      </w:r>
      <w:r w:rsidR="005153E9" w:rsidRPr="00A26C17">
        <w:rPr>
          <w:rFonts w:ascii="Arial" w:hAnsi="Arial" w:cs="Arial"/>
          <w:color w:val="000000"/>
          <w:shd w:val="clear" w:color="auto" w:fill="FFFFFF"/>
        </w:rPr>
        <w:t>,</w:t>
      </w:r>
      <w:r w:rsidR="00A06874" w:rsidRPr="00A26C17">
        <w:rPr>
          <w:rFonts w:ascii="Arial" w:hAnsi="Arial" w:cs="Arial"/>
          <w:color w:val="000000"/>
          <w:shd w:val="clear" w:color="auto" w:fill="FFFFFF"/>
        </w:rPr>
        <w:t xml:space="preserve"> </w:t>
      </w:r>
      <w:r w:rsidR="005153E9" w:rsidRPr="00A26C17">
        <w:rPr>
          <w:rFonts w:ascii="Arial" w:hAnsi="Arial" w:cs="Arial"/>
          <w:color w:val="000000"/>
          <w:shd w:val="clear" w:color="auto" w:fill="FFFFFF"/>
        </w:rPr>
        <w:t xml:space="preserve">working in a </w:t>
      </w:r>
      <w:r w:rsidR="00A06874" w:rsidRPr="00A26C17">
        <w:rPr>
          <w:rFonts w:ascii="Arial" w:hAnsi="Arial" w:cs="Arial"/>
          <w:color w:val="000000"/>
          <w:shd w:val="clear" w:color="auto" w:fill="FFFFFF"/>
        </w:rPr>
        <w:t>safe environment. It</w:t>
      </w:r>
      <w:r w:rsidR="00D2076E" w:rsidRPr="00A26C17">
        <w:rPr>
          <w:rFonts w:ascii="Arial" w:hAnsi="Arial" w:cs="Arial"/>
          <w:color w:val="000000"/>
          <w:shd w:val="clear" w:color="auto" w:fill="FFFFFF"/>
        </w:rPr>
        <w:t xml:space="preserve"> is clear that not only pay motivate staff but it can be good working condition,</w:t>
      </w:r>
      <w:r w:rsidR="00A06874" w:rsidRPr="00A26C17">
        <w:rPr>
          <w:rFonts w:ascii="Arial" w:hAnsi="Arial" w:cs="Arial"/>
          <w:color w:val="000000"/>
          <w:shd w:val="clear" w:color="auto" w:fill="FFFFFF"/>
        </w:rPr>
        <w:t xml:space="preserve"> </w:t>
      </w:r>
      <w:r w:rsidR="00D2076E" w:rsidRPr="00A26C17">
        <w:rPr>
          <w:rFonts w:ascii="Arial" w:hAnsi="Arial" w:cs="Arial"/>
          <w:color w:val="000000"/>
          <w:shd w:val="clear" w:color="auto" w:fill="FFFFFF"/>
        </w:rPr>
        <w:t>reward and recognition,</w:t>
      </w:r>
      <w:r w:rsidR="00A06874" w:rsidRPr="00A26C17">
        <w:rPr>
          <w:rFonts w:ascii="Arial" w:hAnsi="Arial" w:cs="Arial"/>
          <w:color w:val="000000"/>
          <w:shd w:val="clear" w:color="auto" w:fill="FFFFFF"/>
        </w:rPr>
        <w:t xml:space="preserve"> </w:t>
      </w:r>
      <w:r w:rsidR="00D2076E" w:rsidRPr="00A26C17">
        <w:rPr>
          <w:rFonts w:ascii="Arial" w:hAnsi="Arial" w:cs="Arial"/>
          <w:color w:val="000000"/>
          <w:shd w:val="clear" w:color="auto" w:fill="FFFFFF"/>
        </w:rPr>
        <w:t>additional holiday</w:t>
      </w:r>
      <w:r w:rsidR="009F60B1" w:rsidRPr="00A26C17">
        <w:rPr>
          <w:rFonts w:ascii="Arial" w:hAnsi="Arial" w:cs="Arial"/>
          <w:color w:val="000000"/>
          <w:shd w:val="clear" w:color="auto" w:fill="FFFFFF"/>
        </w:rPr>
        <w:t xml:space="preserve"> </w:t>
      </w:r>
      <w:r w:rsidR="005153E9" w:rsidRPr="00A26C17">
        <w:rPr>
          <w:rFonts w:ascii="Arial" w:hAnsi="Arial" w:cs="Arial"/>
          <w:color w:val="000000"/>
          <w:shd w:val="clear" w:color="auto" w:fill="FFFFFF"/>
        </w:rPr>
        <w:t xml:space="preserve">this will enable staff to go above and </w:t>
      </w:r>
      <w:r w:rsidR="00BA3866" w:rsidRPr="00A26C17">
        <w:rPr>
          <w:rFonts w:ascii="Arial" w:hAnsi="Arial" w:cs="Arial"/>
          <w:color w:val="000000"/>
          <w:shd w:val="clear" w:color="auto" w:fill="FFFFFF"/>
        </w:rPr>
        <w:t>beyond.</w:t>
      </w:r>
      <w:r w:rsidR="00BA3866">
        <w:rPr>
          <w:rFonts w:ascii="Arial" w:hAnsi="Arial" w:cs="Arial"/>
          <w:color w:val="000000"/>
          <w:shd w:val="clear" w:color="auto" w:fill="FFFFFF"/>
        </w:rPr>
        <w:t xml:space="preserve"> Overall, Recognition</w:t>
      </w:r>
      <w:r w:rsidR="00A445CB">
        <w:rPr>
          <w:rFonts w:ascii="Arial" w:hAnsi="Arial" w:cs="Arial"/>
          <w:color w:val="000000"/>
          <w:shd w:val="clear" w:color="auto" w:fill="FFFFFF"/>
        </w:rPr>
        <w:t xml:space="preserve"> </w:t>
      </w:r>
      <w:r w:rsidR="00BA3866">
        <w:rPr>
          <w:rFonts w:ascii="Arial" w:hAnsi="Arial" w:cs="Arial"/>
          <w:color w:val="000000"/>
          <w:shd w:val="clear" w:color="auto" w:fill="FFFFFF"/>
        </w:rPr>
        <w:t xml:space="preserve">of </w:t>
      </w:r>
      <w:r w:rsidR="003D6E1D">
        <w:rPr>
          <w:rFonts w:ascii="Arial" w:hAnsi="Arial" w:cs="Arial"/>
          <w:color w:val="000000"/>
          <w:shd w:val="clear" w:color="auto" w:fill="FFFFFF"/>
        </w:rPr>
        <w:t>employee’s</w:t>
      </w:r>
      <w:r w:rsidR="00A445CB">
        <w:rPr>
          <w:rFonts w:ascii="Arial" w:hAnsi="Arial" w:cs="Arial"/>
          <w:color w:val="000000"/>
          <w:shd w:val="clear" w:color="auto" w:fill="FFFFFF"/>
        </w:rPr>
        <w:t xml:space="preserve"> </w:t>
      </w:r>
      <w:r w:rsidR="00BA3866">
        <w:rPr>
          <w:rFonts w:ascii="Arial" w:hAnsi="Arial" w:cs="Arial"/>
          <w:color w:val="000000"/>
          <w:shd w:val="clear" w:color="auto" w:fill="FFFFFF"/>
        </w:rPr>
        <w:t>achievement and</w:t>
      </w:r>
      <w:r w:rsidR="00A445CB">
        <w:rPr>
          <w:rFonts w:ascii="Arial" w:hAnsi="Arial" w:cs="Arial"/>
          <w:color w:val="000000"/>
          <w:shd w:val="clear" w:color="auto" w:fill="FFFFFF"/>
        </w:rPr>
        <w:t xml:space="preserve"> </w:t>
      </w:r>
      <w:r w:rsidR="00BA3866">
        <w:rPr>
          <w:rFonts w:ascii="Arial" w:hAnsi="Arial" w:cs="Arial"/>
          <w:color w:val="000000"/>
          <w:shd w:val="clear" w:color="auto" w:fill="FFFFFF"/>
        </w:rPr>
        <w:t>activities</w:t>
      </w:r>
      <w:r w:rsidR="00A445CB">
        <w:rPr>
          <w:rFonts w:ascii="Arial" w:hAnsi="Arial" w:cs="Arial"/>
          <w:color w:val="000000"/>
          <w:shd w:val="clear" w:color="auto" w:fill="FFFFFF"/>
        </w:rPr>
        <w:t xml:space="preserve"> </w:t>
      </w:r>
      <w:r w:rsidR="00BA3866">
        <w:rPr>
          <w:rFonts w:ascii="Arial" w:hAnsi="Arial" w:cs="Arial"/>
          <w:color w:val="000000"/>
          <w:shd w:val="clear" w:color="auto" w:fill="FFFFFF"/>
        </w:rPr>
        <w:t>provide</w:t>
      </w:r>
      <w:r w:rsidR="00A445CB">
        <w:rPr>
          <w:rFonts w:ascii="Arial" w:hAnsi="Arial" w:cs="Arial"/>
          <w:color w:val="000000"/>
          <w:shd w:val="clear" w:color="auto" w:fill="FFFFFF"/>
        </w:rPr>
        <w:t xml:space="preserve"> a positive environment in addition to staff motivation also job satisfaction.to get these results employees</w:t>
      </w:r>
      <w:r w:rsidR="00991728">
        <w:rPr>
          <w:rFonts w:ascii="Arial" w:hAnsi="Arial" w:cs="Arial"/>
          <w:color w:val="000000"/>
          <w:shd w:val="clear" w:color="auto" w:fill="FFFFFF"/>
        </w:rPr>
        <w:t xml:space="preserve"> could achieved these by </w:t>
      </w:r>
      <w:r w:rsidR="00BA3866">
        <w:rPr>
          <w:rFonts w:ascii="Arial" w:hAnsi="Arial" w:cs="Arial"/>
          <w:color w:val="000000"/>
          <w:shd w:val="clear" w:color="auto" w:fill="FFFFFF"/>
        </w:rPr>
        <w:t>salary, working</w:t>
      </w:r>
      <w:r w:rsidR="00991728">
        <w:rPr>
          <w:rFonts w:ascii="Arial" w:hAnsi="Arial" w:cs="Arial"/>
          <w:color w:val="000000"/>
          <w:shd w:val="clear" w:color="auto" w:fill="FFFFFF"/>
        </w:rPr>
        <w:t xml:space="preserve"> conditions and interpersonal </w:t>
      </w:r>
      <w:r w:rsidR="00BA3866">
        <w:rPr>
          <w:rFonts w:ascii="Arial" w:hAnsi="Arial" w:cs="Arial"/>
          <w:color w:val="000000"/>
          <w:shd w:val="clear" w:color="auto" w:fill="FFFFFF"/>
        </w:rPr>
        <w:lastRenderedPageBreak/>
        <w:t>relationships</w:t>
      </w:r>
      <w:r w:rsidR="007B3338">
        <w:rPr>
          <w:rFonts w:ascii="Arial" w:hAnsi="Arial" w:cs="Arial"/>
          <w:color w:val="000000"/>
          <w:shd w:val="clear" w:color="auto" w:fill="FFFFFF"/>
        </w:rPr>
        <w:t>.</w:t>
      </w:r>
      <w:r w:rsidR="00BA3866">
        <w:rPr>
          <w:rFonts w:ascii="Arial" w:hAnsi="Arial" w:cs="Arial"/>
          <w:color w:val="000000"/>
          <w:shd w:val="clear" w:color="auto" w:fill="FFFFFF"/>
        </w:rPr>
        <w:t xml:space="preserve"> specifically</w:t>
      </w:r>
      <w:r w:rsidR="00991728">
        <w:rPr>
          <w:rFonts w:ascii="Arial" w:hAnsi="Arial" w:cs="Arial"/>
          <w:color w:val="000000"/>
          <w:shd w:val="clear" w:color="auto" w:fill="FFFFFF"/>
        </w:rPr>
        <w:t xml:space="preserve">, Herzberg’s </w:t>
      </w:r>
      <w:r w:rsidR="00BA3866">
        <w:rPr>
          <w:rFonts w:ascii="Arial" w:hAnsi="Arial" w:cs="Arial"/>
          <w:color w:val="000000"/>
          <w:shd w:val="clear" w:color="auto" w:fill="FFFFFF"/>
        </w:rPr>
        <w:t>identified that</w:t>
      </w:r>
      <w:r w:rsidR="00A445CB">
        <w:rPr>
          <w:rFonts w:ascii="Arial" w:hAnsi="Arial" w:cs="Arial"/>
          <w:color w:val="000000"/>
          <w:shd w:val="clear" w:color="auto" w:fill="FFFFFF"/>
        </w:rPr>
        <w:t xml:space="preserve"> </w:t>
      </w:r>
      <w:r w:rsidR="00991728">
        <w:rPr>
          <w:rFonts w:ascii="Arial" w:hAnsi="Arial" w:cs="Arial"/>
          <w:color w:val="000000"/>
          <w:shd w:val="clear" w:color="auto" w:fill="FFFFFF"/>
        </w:rPr>
        <w:t>achie</w:t>
      </w:r>
      <w:r w:rsidR="00BA3866">
        <w:rPr>
          <w:rFonts w:ascii="Arial" w:hAnsi="Arial" w:cs="Arial"/>
          <w:color w:val="000000"/>
          <w:shd w:val="clear" w:color="auto" w:fill="FFFFFF"/>
        </w:rPr>
        <w:t xml:space="preserve">vement and recognition has the largest impact </w:t>
      </w:r>
      <w:r w:rsidR="00B87ABF">
        <w:rPr>
          <w:rFonts w:ascii="Arial" w:hAnsi="Arial" w:cs="Arial"/>
          <w:color w:val="000000"/>
          <w:shd w:val="clear" w:color="auto" w:fill="FFFFFF"/>
        </w:rPr>
        <w:t>o</w:t>
      </w:r>
      <w:r w:rsidR="00BA3866">
        <w:rPr>
          <w:rFonts w:ascii="Arial" w:hAnsi="Arial" w:cs="Arial"/>
          <w:color w:val="000000"/>
          <w:shd w:val="clear" w:color="auto" w:fill="FFFFFF"/>
        </w:rPr>
        <w:t>n job satisfaction.</w:t>
      </w:r>
      <w:r w:rsidR="00991728">
        <w:rPr>
          <w:rFonts w:ascii="Arial" w:hAnsi="Arial" w:cs="Arial"/>
          <w:color w:val="000000"/>
          <w:shd w:val="clear" w:color="auto" w:fill="FFFFFF"/>
        </w:rPr>
        <w:t xml:space="preserve"> </w:t>
      </w:r>
      <w:r w:rsidR="003D6E1D">
        <w:rPr>
          <w:rFonts w:ascii="Arial" w:hAnsi="Arial" w:cs="Arial"/>
          <w:color w:val="000000"/>
          <w:shd w:val="clear" w:color="auto" w:fill="FFFFFF"/>
        </w:rPr>
        <w:t>I</w:t>
      </w:r>
      <w:r w:rsidR="00A445CB">
        <w:rPr>
          <w:rFonts w:ascii="Arial" w:hAnsi="Arial" w:cs="Arial"/>
          <w:color w:val="000000"/>
          <w:shd w:val="clear" w:color="auto" w:fill="FFFFFF"/>
        </w:rPr>
        <w:t xml:space="preserve">s a </w:t>
      </w:r>
      <w:r w:rsidR="003D6E1D">
        <w:rPr>
          <w:rFonts w:ascii="Arial" w:hAnsi="Arial" w:cs="Arial"/>
          <w:color w:val="000000"/>
          <w:shd w:val="clear" w:color="auto" w:fill="FFFFFF"/>
        </w:rPr>
        <w:t>result,</w:t>
      </w:r>
      <w:r w:rsidR="00BA3866">
        <w:rPr>
          <w:rFonts w:ascii="Arial" w:hAnsi="Arial" w:cs="Arial"/>
          <w:color w:val="000000"/>
          <w:shd w:val="clear" w:color="auto" w:fill="FFFFFF"/>
        </w:rPr>
        <w:t xml:space="preserve"> according</w:t>
      </w:r>
      <w:r w:rsidR="00A445CB">
        <w:rPr>
          <w:rFonts w:ascii="Arial" w:hAnsi="Arial" w:cs="Arial"/>
          <w:color w:val="000000"/>
          <w:shd w:val="clear" w:color="auto" w:fill="FFFFFF"/>
        </w:rPr>
        <w:t xml:space="preserve"> to </w:t>
      </w:r>
      <w:r w:rsidR="00BA3866">
        <w:rPr>
          <w:rFonts w:ascii="Arial" w:hAnsi="Arial" w:cs="Arial"/>
          <w:color w:val="000000"/>
          <w:shd w:val="clear" w:color="auto" w:fill="FFFFFF"/>
        </w:rPr>
        <w:t xml:space="preserve">Commentary; exploring Novel approaches to Staff </w:t>
      </w:r>
      <w:r w:rsidR="00BC75F1">
        <w:rPr>
          <w:rFonts w:ascii="Arial" w:hAnsi="Arial" w:cs="Arial"/>
          <w:color w:val="000000"/>
          <w:shd w:val="clear" w:color="auto" w:fill="FFFFFF"/>
        </w:rPr>
        <w:t>rewards and Recognition by</w:t>
      </w:r>
      <w:r w:rsidR="003D6E1D">
        <w:rPr>
          <w:rFonts w:ascii="Arial" w:hAnsi="Arial" w:cs="Arial"/>
          <w:color w:val="000000"/>
          <w:shd w:val="clear" w:color="auto" w:fill="FFFFFF"/>
        </w:rPr>
        <w:t xml:space="preserve"> (Phyllis etc.</w:t>
      </w:r>
      <w:r w:rsidR="00D93F0F">
        <w:rPr>
          <w:rFonts w:ascii="Arial" w:hAnsi="Arial" w:cs="Arial"/>
          <w:color w:val="000000"/>
          <w:shd w:val="clear" w:color="auto" w:fill="FFFFFF"/>
        </w:rPr>
        <w:t xml:space="preserve"> so therefore workers can be happy regardless of age </w:t>
      </w:r>
      <w:r w:rsidR="00A76CB5">
        <w:rPr>
          <w:rFonts w:ascii="Arial" w:hAnsi="Arial" w:cs="Arial"/>
          <w:color w:val="000000"/>
          <w:shd w:val="clear" w:color="auto" w:fill="FFFFFF"/>
        </w:rPr>
        <w:t>gender, as</w:t>
      </w:r>
      <w:r w:rsidR="00D93F0F">
        <w:rPr>
          <w:rFonts w:ascii="Arial" w:hAnsi="Arial" w:cs="Arial"/>
          <w:color w:val="000000"/>
          <w:shd w:val="clear" w:color="auto" w:fill="FFFFFF"/>
        </w:rPr>
        <w:t xml:space="preserve"> long as they are valued rewarding them according to their work</w:t>
      </w:r>
    </w:p>
    <w:p w14:paraId="6F59CE4D" w14:textId="634C6006" w:rsidR="00AA6FD6" w:rsidRPr="00A643CF" w:rsidRDefault="00AA6FD6" w:rsidP="00B87ABF">
      <w:pPr>
        <w:spacing w:line="360" w:lineRule="auto"/>
        <w:rPr>
          <w:rFonts w:ascii="Arial" w:hAnsi="Arial" w:cs="Arial"/>
          <w:color w:val="7030A0"/>
          <w:shd w:val="clear" w:color="auto" w:fill="FFFFFF"/>
        </w:rPr>
      </w:pPr>
    </w:p>
    <w:p w14:paraId="040CB05B" w14:textId="75D6554B" w:rsidR="00AA6FD6" w:rsidRPr="00E461C9" w:rsidRDefault="00AA6FD6" w:rsidP="00B87ABF">
      <w:pPr>
        <w:spacing w:line="360" w:lineRule="auto"/>
        <w:rPr>
          <w:rFonts w:ascii="Arial" w:hAnsi="Arial" w:cs="Arial"/>
          <w:color w:val="000000"/>
          <w:shd w:val="clear" w:color="auto" w:fill="FFFFFF"/>
        </w:rPr>
      </w:pPr>
    </w:p>
    <w:p w14:paraId="3A930DF7" w14:textId="368B8FFA" w:rsidR="00AA6FD6" w:rsidRDefault="00AA6FD6" w:rsidP="00B87ABF">
      <w:pPr>
        <w:spacing w:line="360" w:lineRule="auto"/>
        <w:rPr>
          <w:rFonts w:cstheme="minorHAnsi"/>
          <w:color w:val="000000"/>
          <w:shd w:val="clear" w:color="auto" w:fill="FFFFFF"/>
        </w:rPr>
      </w:pPr>
    </w:p>
    <w:p w14:paraId="231F3C18" w14:textId="00512922" w:rsidR="00AA6FD6" w:rsidRDefault="00AA6FD6" w:rsidP="00B87ABF">
      <w:pPr>
        <w:spacing w:line="360" w:lineRule="auto"/>
        <w:rPr>
          <w:rFonts w:cstheme="minorHAnsi"/>
          <w:color w:val="000000"/>
          <w:shd w:val="clear" w:color="auto" w:fill="FFFFFF"/>
        </w:rPr>
      </w:pPr>
    </w:p>
    <w:p w14:paraId="44A3AA9C" w14:textId="55D4F16C" w:rsidR="00AA6FD6" w:rsidRDefault="00AA6FD6" w:rsidP="00B87ABF">
      <w:pPr>
        <w:spacing w:line="360" w:lineRule="auto"/>
        <w:rPr>
          <w:rFonts w:cstheme="minorHAnsi"/>
          <w:color w:val="000000"/>
          <w:shd w:val="clear" w:color="auto" w:fill="FFFFFF"/>
        </w:rPr>
      </w:pPr>
    </w:p>
    <w:p w14:paraId="653EA0C9" w14:textId="2EAB3615" w:rsidR="00AA6FD6" w:rsidRDefault="00AA6FD6" w:rsidP="00B87ABF">
      <w:pPr>
        <w:spacing w:line="360" w:lineRule="auto"/>
        <w:rPr>
          <w:rFonts w:cstheme="minorHAnsi"/>
          <w:color w:val="000000"/>
          <w:shd w:val="clear" w:color="auto" w:fill="FFFFFF"/>
        </w:rPr>
      </w:pPr>
    </w:p>
    <w:p w14:paraId="79468F27" w14:textId="22EECEF8" w:rsidR="00AA6FD6" w:rsidRDefault="00AA6FD6" w:rsidP="00B87ABF">
      <w:pPr>
        <w:spacing w:line="360" w:lineRule="auto"/>
        <w:rPr>
          <w:rFonts w:cstheme="minorHAnsi"/>
          <w:color w:val="000000"/>
          <w:shd w:val="clear" w:color="auto" w:fill="FFFFFF"/>
        </w:rPr>
      </w:pPr>
    </w:p>
    <w:p w14:paraId="3B6CEF7F" w14:textId="2157A175" w:rsidR="00CC47F1" w:rsidRDefault="00CC47F1" w:rsidP="00B87ABF">
      <w:pPr>
        <w:spacing w:line="360" w:lineRule="auto"/>
        <w:rPr>
          <w:rFonts w:cstheme="minorHAnsi"/>
          <w:b/>
          <w:bCs/>
          <w:color w:val="000000"/>
          <w:shd w:val="clear" w:color="auto" w:fill="FFFFFF"/>
        </w:rPr>
      </w:pPr>
      <w:r>
        <w:rPr>
          <w:rFonts w:cstheme="minorHAnsi"/>
          <w:b/>
          <w:bCs/>
          <w:color w:val="000000"/>
          <w:shd w:val="clear" w:color="auto" w:fill="FFFFFF"/>
        </w:rPr>
        <w:t>Reference List:</w:t>
      </w:r>
    </w:p>
    <w:p w14:paraId="29F62E76" w14:textId="77777777" w:rsidR="007B3338" w:rsidRPr="003D6E1D" w:rsidRDefault="00CC47F1" w:rsidP="003D6E1D">
      <w:pPr>
        <w:pStyle w:val="ListParagraph"/>
        <w:numPr>
          <w:ilvl w:val="0"/>
          <w:numId w:val="1"/>
        </w:numPr>
        <w:spacing w:after="0" w:line="360" w:lineRule="auto"/>
        <w:rPr>
          <w:rFonts w:ascii="Arial" w:eastAsia="Times New Roman" w:hAnsi="Arial" w:cs="Arial"/>
          <w:lang w:eastAsia="en-GB"/>
        </w:rPr>
      </w:pPr>
      <w:r w:rsidRPr="003D6E1D">
        <w:rPr>
          <w:rFonts w:ascii="Arial" w:eastAsia="Times New Roman" w:hAnsi="Arial" w:cs="Arial"/>
          <w:lang w:eastAsia="en-GB"/>
        </w:rPr>
        <w:t>Ali, R. and Shakil A. (2009) International Review of Business Research Papers Vol. 5 No. Pp.270-279</w:t>
      </w:r>
    </w:p>
    <w:p w14:paraId="2A5387CA" w14:textId="4CF003A0" w:rsidR="00CC47F1" w:rsidRPr="00B87ABF" w:rsidRDefault="00CC47F1" w:rsidP="00B87ABF">
      <w:pPr>
        <w:spacing w:after="0" w:line="360" w:lineRule="auto"/>
        <w:rPr>
          <w:rFonts w:ascii="Arial" w:eastAsia="Times New Roman" w:hAnsi="Arial" w:cs="Arial"/>
          <w:i/>
          <w:iCs/>
          <w:lang w:eastAsia="en-GB"/>
        </w:rPr>
      </w:pPr>
    </w:p>
    <w:p w14:paraId="08CF590C" w14:textId="77777777" w:rsidR="00904E8C" w:rsidRPr="003D6E1D" w:rsidRDefault="006F5DDE" w:rsidP="003D6E1D">
      <w:pPr>
        <w:pStyle w:val="ListParagraph"/>
        <w:numPr>
          <w:ilvl w:val="0"/>
          <w:numId w:val="1"/>
        </w:numPr>
        <w:spacing w:line="360" w:lineRule="auto"/>
        <w:rPr>
          <w:rFonts w:ascii="Arial" w:hAnsi="Arial" w:cs="Arial"/>
        </w:rPr>
      </w:pPr>
      <w:r w:rsidRPr="003D6E1D">
        <w:rPr>
          <w:rFonts w:ascii="Arial" w:hAnsi="Arial" w:cs="Arial"/>
        </w:rPr>
        <w:t xml:space="preserve">Armstrong and </w:t>
      </w:r>
      <w:r w:rsidR="00F33242" w:rsidRPr="003D6E1D">
        <w:rPr>
          <w:rFonts w:ascii="Arial" w:hAnsi="Arial" w:cs="Arial"/>
        </w:rPr>
        <w:t>Br</w:t>
      </w:r>
      <w:r w:rsidRPr="003D6E1D">
        <w:rPr>
          <w:rFonts w:ascii="Arial" w:hAnsi="Arial" w:cs="Arial"/>
        </w:rPr>
        <w:t>own (2019</w:t>
      </w:r>
      <w:r w:rsidRPr="003D6E1D">
        <w:rPr>
          <w:rFonts w:ascii="Arial" w:hAnsi="Arial" w:cs="Arial"/>
          <w:b/>
          <w:bCs/>
        </w:rPr>
        <w:t>)</w:t>
      </w:r>
      <w:r w:rsidR="00F33242" w:rsidRPr="003D6E1D">
        <w:rPr>
          <w:rFonts w:ascii="Arial" w:hAnsi="Arial" w:cs="Arial"/>
          <w:b/>
          <w:bCs/>
        </w:rPr>
        <w:t xml:space="preserve"> </w:t>
      </w:r>
      <w:r w:rsidR="00F33242" w:rsidRPr="003D6E1D">
        <w:rPr>
          <w:rFonts w:ascii="Arial" w:hAnsi="Arial" w:cs="Arial"/>
        </w:rPr>
        <w:t>Reward Management an Overview.</w:t>
      </w:r>
      <w:r w:rsidR="00E66005" w:rsidRPr="003D6E1D">
        <w:rPr>
          <w:rFonts w:ascii="Arial" w:hAnsi="Arial" w:cs="Arial"/>
        </w:rPr>
        <w:t xml:space="preserve"> </w:t>
      </w:r>
      <w:r w:rsidR="00F33242" w:rsidRPr="003D6E1D">
        <w:rPr>
          <w:rFonts w:ascii="Arial" w:hAnsi="Arial" w:cs="Arial"/>
        </w:rPr>
        <w:t xml:space="preserve">Kogan </w:t>
      </w:r>
      <w:r w:rsidR="00E66005" w:rsidRPr="003D6E1D">
        <w:rPr>
          <w:rFonts w:ascii="Arial" w:hAnsi="Arial" w:cs="Arial"/>
        </w:rPr>
        <w:t>Page</w:t>
      </w:r>
      <w:r w:rsidR="00904E8C" w:rsidRPr="003D6E1D">
        <w:rPr>
          <w:rFonts w:ascii="Arial" w:hAnsi="Arial" w:cs="Arial"/>
        </w:rPr>
        <w:t xml:space="preserve"> </w:t>
      </w:r>
      <w:r w:rsidR="00904E8C" w:rsidRPr="003D6E1D">
        <w:rPr>
          <w:rFonts w:ascii="Arial" w:hAnsi="Arial" w:cs="Arial"/>
        </w:rPr>
        <w:t>Cohen 2006 compliment staff By Shelley Cohen, RN, CEN, BS)</w:t>
      </w:r>
    </w:p>
    <w:p w14:paraId="6D1EAE2A" w14:textId="216BC719" w:rsidR="00904E8C" w:rsidRPr="003D6E1D" w:rsidRDefault="00904E8C" w:rsidP="003D6E1D">
      <w:pPr>
        <w:pStyle w:val="ListParagraph"/>
        <w:numPr>
          <w:ilvl w:val="0"/>
          <w:numId w:val="1"/>
        </w:numPr>
        <w:spacing w:line="360" w:lineRule="auto"/>
        <w:rPr>
          <w:rFonts w:ascii="Arial" w:hAnsi="Arial" w:cs="Arial"/>
          <w:i/>
          <w:iCs/>
        </w:rPr>
      </w:pPr>
      <w:r w:rsidRPr="003D6E1D">
        <w:rPr>
          <w:rFonts w:ascii="Arial" w:hAnsi="Arial" w:cs="Arial"/>
        </w:rPr>
        <w:t xml:space="preserve">Danica </w:t>
      </w:r>
      <w:proofErr w:type="spellStart"/>
      <w:r w:rsidRPr="003D6E1D">
        <w:rPr>
          <w:rFonts w:ascii="Arial" w:hAnsi="Arial" w:cs="Arial"/>
        </w:rPr>
        <w:t>Bakotic</w:t>
      </w:r>
      <w:proofErr w:type="spellEnd"/>
      <w:r w:rsidRPr="003D6E1D">
        <w:rPr>
          <w:rFonts w:ascii="Arial" w:hAnsi="Arial" w:cs="Arial"/>
        </w:rPr>
        <w:t xml:space="preserve">’,PhD Assistant professor, University of split, Faculty of Economics </w:t>
      </w:r>
      <w:proofErr w:type="spellStart"/>
      <w:r w:rsidRPr="003D6E1D">
        <w:rPr>
          <w:rFonts w:ascii="Arial" w:hAnsi="Arial" w:cs="Arial"/>
        </w:rPr>
        <w:t>Cvite</w:t>
      </w:r>
      <w:proofErr w:type="spellEnd"/>
      <w:r w:rsidRPr="003D6E1D">
        <w:rPr>
          <w:rFonts w:ascii="Arial" w:hAnsi="Arial" w:cs="Arial"/>
        </w:rPr>
        <w:t xml:space="preserve"> Fiskovic’a5,21 000Split,Crotia&amp;Tomislav Babic’ ,MBA Ex. Graduate Student University of Split, Faculty of Economics </w:t>
      </w:r>
      <w:proofErr w:type="spellStart"/>
      <w:r w:rsidRPr="003D6E1D">
        <w:rPr>
          <w:rFonts w:ascii="Arial" w:hAnsi="Arial" w:cs="Arial"/>
        </w:rPr>
        <w:t>Cvite</w:t>
      </w:r>
      <w:proofErr w:type="spellEnd"/>
      <w:r w:rsidRPr="003D6E1D">
        <w:rPr>
          <w:rFonts w:ascii="Arial" w:hAnsi="Arial" w:cs="Arial"/>
        </w:rPr>
        <w:t xml:space="preserve">  </w:t>
      </w:r>
      <w:proofErr w:type="spellStart"/>
      <w:r w:rsidRPr="003D6E1D">
        <w:rPr>
          <w:rFonts w:ascii="Arial" w:hAnsi="Arial" w:cs="Arial"/>
        </w:rPr>
        <w:t>Fiskovic’a</w:t>
      </w:r>
      <w:proofErr w:type="spellEnd"/>
      <w:r w:rsidRPr="003D6E1D">
        <w:rPr>
          <w:rFonts w:ascii="Arial" w:hAnsi="Arial" w:cs="Arial"/>
        </w:rPr>
        <w:t xml:space="preserve"> 5,21 000 Split, Croatia International Journal of</w:t>
      </w:r>
      <w:r w:rsidRPr="003D6E1D">
        <w:rPr>
          <w:rFonts w:ascii="Arial" w:hAnsi="Arial" w:cs="Arial"/>
          <w:i/>
          <w:iCs/>
        </w:rPr>
        <w:t xml:space="preserve"> </w:t>
      </w:r>
      <w:r w:rsidRPr="003D6E1D">
        <w:rPr>
          <w:rFonts w:ascii="Arial" w:hAnsi="Arial" w:cs="Arial"/>
        </w:rPr>
        <w:t>Business and social science Relationship between working condition and Job Satisfaction: The Case Of Cr</w:t>
      </w:r>
      <w:r w:rsidR="00B87ABF" w:rsidRPr="003D6E1D">
        <w:rPr>
          <w:rFonts w:ascii="Arial" w:hAnsi="Arial" w:cs="Arial"/>
        </w:rPr>
        <w:t>oa</w:t>
      </w:r>
      <w:r w:rsidRPr="003D6E1D">
        <w:rPr>
          <w:rFonts w:ascii="Arial" w:hAnsi="Arial" w:cs="Arial"/>
        </w:rPr>
        <w:t>tian Shipbuilding Company  Vol(.4) no 2;feburary2013</w:t>
      </w:r>
    </w:p>
    <w:p w14:paraId="08E94605" w14:textId="629E35CB" w:rsidR="007B3338" w:rsidRPr="003D6E1D" w:rsidRDefault="007B3338" w:rsidP="003D6E1D">
      <w:pPr>
        <w:pStyle w:val="ListParagraph"/>
        <w:numPr>
          <w:ilvl w:val="0"/>
          <w:numId w:val="1"/>
        </w:numPr>
        <w:spacing w:line="360" w:lineRule="auto"/>
        <w:rPr>
          <w:rFonts w:ascii="Arial" w:hAnsi="Arial" w:cs="Arial"/>
        </w:rPr>
      </w:pPr>
      <w:r w:rsidRPr="003D6E1D">
        <w:rPr>
          <w:rFonts w:ascii="Arial" w:hAnsi="Arial" w:cs="Arial"/>
        </w:rPr>
        <w:t>Holly Phillips1 , Ivana Bogdanich2 , Kristen Carter3 , Jacob Holler4 , Trisha Smith2 , Erin H. Ticehurst5 , and Molly Wascher6</w:t>
      </w:r>
    </w:p>
    <w:p w14:paraId="2CC47C82" w14:textId="4C6E699C" w:rsidR="007B3338" w:rsidRPr="003D6E1D" w:rsidRDefault="00E461C9" w:rsidP="003D6E1D">
      <w:pPr>
        <w:pStyle w:val="ListParagraph"/>
        <w:numPr>
          <w:ilvl w:val="0"/>
          <w:numId w:val="1"/>
        </w:numPr>
        <w:spacing w:line="360" w:lineRule="auto"/>
        <w:rPr>
          <w:rFonts w:ascii="Arial" w:hAnsi="Arial" w:cs="Arial"/>
          <w:sz w:val="40"/>
          <w:szCs w:val="40"/>
        </w:rPr>
      </w:pPr>
      <w:r w:rsidRPr="003D6E1D">
        <w:rPr>
          <w:rFonts w:ascii="Arial" w:hAnsi="Arial" w:cs="Arial"/>
        </w:rPr>
        <w:t>Hospital Pharmacy</w:t>
      </w:r>
      <w:r w:rsidR="007D4959" w:rsidRPr="003D6E1D">
        <w:rPr>
          <w:rFonts w:ascii="Arial" w:hAnsi="Arial" w:cs="Arial"/>
        </w:rPr>
        <w:t>,</w:t>
      </w:r>
      <w:r w:rsidRPr="003D6E1D">
        <w:rPr>
          <w:rFonts w:ascii="Arial" w:hAnsi="Arial" w:cs="Arial"/>
        </w:rPr>
        <w:t xml:space="preserve"> 2017, Vol. 52(11)</w:t>
      </w:r>
      <w:r w:rsidR="007D4959" w:rsidRPr="003D6E1D">
        <w:rPr>
          <w:rFonts w:ascii="Arial" w:hAnsi="Arial" w:cs="Arial"/>
        </w:rPr>
        <w:t xml:space="preserve"> p.</w:t>
      </w:r>
      <w:r w:rsidRPr="003D6E1D">
        <w:rPr>
          <w:rFonts w:ascii="Arial" w:hAnsi="Arial" w:cs="Arial"/>
        </w:rPr>
        <w:t xml:space="preserve">729–731 DOI: 10.1177/0018578717736242 </w:t>
      </w:r>
      <w:r w:rsidR="007D4959" w:rsidRPr="003D6E1D">
        <w:rPr>
          <w:rFonts w:ascii="Arial" w:hAnsi="Arial" w:cs="Arial"/>
        </w:rPr>
        <w:t xml:space="preserve">Available at: </w:t>
      </w:r>
      <w:r w:rsidRPr="003D6E1D">
        <w:rPr>
          <w:rFonts w:ascii="Arial" w:hAnsi="Arial" w:cs="Arial"/>
        </w:rPr>
        <w:t>journals.sagepub.com/home/</w:t>
      </w:r>
      <w:proofErr w:type="spellStart"/>
      <w:r w:rsidRPr="003D6E1D">
        <w:rPr>
          <w:rFonts w:ascii="Arial" w:hAnsi="Arial" w:cs="Arial"/>
        </w:rPr>
        <w:t>hpx</w:t>
      </w:r>
      <w:proofErr w:type="spellEnd"/>
      <w:r w:rsidRPr="003D6E1D">
        <w:rPr>
          <w:rFonts w:ascii="Arial" w:hAnsi="Arial" w:cs="Arial"/>
        </w:rPr>
        <w:t xml:space="preserve">. </w:t>
      </w:r>
    </w:p>
    <w:p w14:paraId="5DB5B5F7" w14:textId="42D65C24" w:rsidR="003F64F7" w:rsidRPr="003D6E1D" w:rsidRDefault="00003AE3" w:rsidP="003D6E1D">
      <w:pPr>
        <w:pStyle w:val="ListParagraph"/>
        <w:numPr>
          <w:ilvl w:val="0"/>
          <w:numId w:val="1"/>
        </w:numPr>
        <w:spacing w:line="360" w:lineRule="auto"/>
        <w:rPr>
          <w:rFonts w:ascii="Arial" w:hAnsi="Arial" w:cs="Arial"/>
          <w:shd w:val="clear" w:color="auto" w:fill="FFFFFF"/>
        </w:rPr>
      </w:pPr>
      <w:r w:rsidRPr="003D6E1D">
        <w:rPr>
          <w:rFonts w:ascii="Arial" w:hAnsi="Arial" w:cs="Arial"/>
          <w:shd w:val="clear" w:color="auto" w:fill="FFFFFF"/>
        </w:rPr>
        <w:t>Jitendra Kumar</w:t>
      </w:r>
      <w:r w:rsidRPr="003D6E1D">
        <w:rPr>
          <w:rFonts w:ascii="Arial" w:hAnsi="Arial" w:cs="Arial"/>
          <w:b/>
          <w:bCs/>
          <w:shd w:val="clear" w:color="auto" w:fill="FFFFFF"/>
        </w:rPr>
        <w:t xml:space="preserve"> </w:t>
      </w:r>
      <w:r w:rsidRPr="003D6E1D">
        <w:rPr>
          <w:rFonts w:ascii="Arial" w:hAnsi="Arial" w:cs="Arial"/>
          <w:shd w:val="clear" w:color="auto" w:fill="FFFFFF"/>
        </w:rPr>
        <w:t>Singh</w:t>
      </w:r>
      <w:r w:rsidR="00936D35" w:rsidRPr="003D6E1D">
        <w:rPr>
          <w:rFonts w:ascii="Arial" w:hAnsi="Arial" w:cs="Arial"/>
          <w:shd w:val="clear" w:color="auto" w:fill="FFFFFF"/>
        </w:rPr>
        <w:t xml:space="preserve"> &amp; </w:t>
      </w:r>
      <w:r w:rsidRPr="003D6E1D">
        <w:rPr>
          <w:rFonts w:ascii="Arial" w:hAnsi="Arial" w:cs="Arial"/>
          <w:shd w:val="clear" w:color="auto" w:fill="FFFFFF"/>
        </w:rPr>
        <w:t xml:space="preserve">DR Mini </w:t>
      </w:r>
      <w:r w:rsidR="00936D35" w:rsidRPr="003D6E1D">
        <w:rPr>
          <w:rFonts w:ascii="Arial" w:hAnsi="Arial" w:cs="Arial"/>
          <w:shd w:val="clear" w:color="auto" w:fill="FFFFFF"/>
        </w:rPr>
        <w:t>J</w:t>
      </w:r>
      <w:r w:rsidRPr="003D6E1D">
        <w:rPr>
          <w:rFonts w:ascii="Arial" w:hAnsi="Arial" w:cs="Arial"/>
          <w:shd w:val="clear" w:color="auto" w:fill="FFFFFF"/>
        </w:rPr>
        <w:t>ain</w:t>
      </w:r>
      <w:r w:rsidR="007D4959" w:rsidRPr="003D6E1D">
        <w:rPr>
          <w:rFonts w:ascii="Arial" w:hAnsi="Arial" w:cs="Arial"/>
          <w:shd w:val="clear" w:color="auto" w:fill="FFFFFF"/>
        </w:rPr>
        <w:t>, (2013)</w:t>
      </w:r>
      <w:r w:rsidR="00C947F6" w:rsidRPr="003D6E1D">
        <w:rPr>
          <w:rFonts w:ascii="Arial" w:hAnsi="Arial" w:cs="Arial"/>
          <w:shd w:val="clear" w:color="auto" w:fill="FFFFFF"/>
        </w:rPr>
        <w:t xml:space="preserve"> </w:t>
      </w:r>
      <w:r w:rsidR="00C947F6" w:rsidRPr="003D6E1D">
        <w:rPr>
          <w:rFonts w:ascii="Arial" w:hAnsi="Arial" w:cs="Arial"/>
          <w:shd w:val="clear" w:color="auto" w:fill="FFFFFF"/>
        </w:rPr>
        <w:t xml:space="preserve">A study of Employees’ Job Satisfaction and its impact on their </w:t>
      </w:r>
      <w:r w:rsidR="00CD6E9C" w:rsidRPr="003D6E1D">
        <w:rPr>
          <w:rFonts w:ascii="Arial" w:hAnsi="Arial" w:cs="Arial"/>
          <w:shd w:val="clear" w:color="auto" w:fill="FFFFFF"/>
        </w:rPr>
        <w:t>Performance, Journal</w:t>
      </w:r>
      <w:r w:rsidR="00C947F6" w:rsidRPr="003D6E1D">
        <w:rPr>
          <w:rFonts w:ascii="Arial" w:hAnsi="Arial" w:cs="Arial"/>
          <w:shd w:val="clear" w:color="auto" w:fill="FFFFFF"/>
        </w:rPr>
        <w:t xml:space="preserve"> of Indian Research</w:t>
      </w:r>
      <w:r w:rsidR="007D4959" w:rsidRPr="003D6E1D">
        <w:rPr>
          <w:rFonts w:ascii="Arial" w:hAnsi="Arial" w:cs="Arial"/>
          <w:shd w:val="clear" w:color="auto" w:fill="FFFFFF"/>
        </w:rPr>
        <w:t>,</w:t>
      </w:r>
      <w:r w:rsidR="00C947F6" w:rsidRPr="003D6E1D">
        <w:rPr>
          <w:rFonts w:ascii="Arial" w:hAnsi="Arial" w:cs="Arial"/>
          <w:shd w:val="clear" w:color="auto" w:fill="FFFFFF"/>
        </w:rPr>
        <w:t xml:space="preserve"> vol</w:t>
      </w:r>
      <w:r w:rsidR="00CD6E9C" w:rsidRPr="003D6E1D">
        <w:rPr>
          <w:rFonts w:ascii="Arial" w:hAnsi="Arial" w:cs="Arial"/>
          <w:shd w:val="clear" w:color="auto" w:fill="FFFFFF"/>
        </w:rPr>
        <w:t>1, NO</w:t>
      </w:r>
      <w:r w:rsidR="007D4959" w:rsidRPr="003D6E1D">
        <w:rPr>
          <w:rFonts w:ascii="Arial" w:hAnsi="Arial" w:cs="Arial"/>
          <w:shd w:val="clear" w:color="auto" w:fill="FFFFFF"/>
        </w:rPr>
        <w:t xml:space="preserve"> </w:t>
      </w:r>
      <w:r w:rsidR="00CD6E9C" w:rsidRPr="003D6E1D">
        <w:rPr>
          <w:rFonts w:ascii="Arial" w:hAnsi="Arial" w:cs="Arial"/>
          <w:shd w:val="clear" w:color="auto" w:fill="FFFFFF"/>
        </w:rPr>
        <w:t>(</w:t>
      </w:r>
      <w:r w:rsidR="00C947F6" w:rsidRPr="003D6E1D">
        <w:rPr>
          <w:rFonts w:ascii="Arial" w:hAnsi="Arial" w:cs="Arial"/>
          <w:shd w:val="clear" w:color="auto" w:fill="FFFFFF"/>
        </w:rPr>
        <w:t xml:space="preserve">4) </w:t>
      </w:r>
    </w:p>
    <w:p w14:paraId="06233D5A" w14:textId="5AA3ACAC" w:rsidR="00904E8C" w:rsidRPr="003D6E1D" w:rsidRDefault="003F64F7" w:rsidP="003D6E1D">
      <w:pPr>
        <w:pStyle w:val="ListParagraph"/>
        <w:numPr>
          <w:ilvl w:val="0"/>
          <w:numId w:val="1"/>
        </w:numPr>
        <w:spacing w:line="360" w:lineRule="auto"/>
        <w:rPr>
          <w:rFonts w:ascii="Arial" w:hAnsi="Arial" w:cs="Arial"/>
          <w:shd w:val="clear" w:color="auto" w:fill="FFFFFF"/>
        </w:rPr>
      </w:pPr>
      <w:r w:rsidRPr="003D6E1D">
        <w:rPr>
          <w:rFonts w:ascii="Arial" w:hAnsi="Arial" w:cs="Arial"/>
          <w:shd w:val="clear" w:color="auto" w:fill="FFFFFF"/>
        </w:rPr>
        <w:t>Jordon Khaled Al-</w:t>
      </w:r>
      <w:proofErr w:type="spellStart"/>
      <w:r w:rsidRPr="003D6E1D">
        <w:rPr>
          <w:rFonts w:ascii="Arial" w:hAnsi="Arial" w:cs="Arial"/>
          <w:shd w:val="clear" w:color="auto" w:fill="FFFFFF"/>
        </w:rPr>
        <w:t>omari</w:t>
      </w:r>
      <w:proofErr w:type="spellEnd"/>
      <w:r w:rsidRPr="003D6E1D">
        <w:rPr>
          <w:rFonts w:ascii="Arial" w:hAnsi="Arial" w:cs="Arial"/>
          <w:shd w:val="clear" w:color="auto" w:fill="FFFFFF"/>
        </w:rPr>
        <w:t xml:space="preserve">, </w:t>
      </w:r>
      <w:proofErr w:type="spellStart"/>
      <w:r w:rsidRPr="003D6E1D">
        <w:rPr>
          <w:rFonts w:ascii="Arial" w:hAnsi="Arial" w:cs="Arial"/>
          <w:shd w:val="clear" w:color="auto" w:fill="FFFFFF"/>
        </w:rPr>
        <w:t>Hanseen</w:t>
      </w:r>
      <w:proofErr w:type="spellEnd"/>
      <w:r w:rsidRPr="003D6E1D">
        <w:rPr>
          <w:rFonts w:ascii="Arial" w:hAnsi="Arial" w:cs="Arial"/>
          <w:shd w:val="clear" w:color="auto" w:fill="FFFFFF"/>
        </w:rPr>
        <w:t xml:space="preserve"> </w:t>
      </w:r>
      <w:proofErr w:type="spellStart"/>
      <w:r w:rsidRPr="003D6E1D">
        <w:rPr>
          <w:rFonts w:ascii="Arial" w:hAnsi="Arial" w:cs="Arial"/>
          <w:shd w:val="clear" w:color="auto" w:fill="FFFFFF"/>
        </w:rPr>
        <w:t>Okasheh</w:t>
      </w:r>
      <w:proofErr w:type="spellEnd"/>
      <w:r w:rsidR="007D4959" w:rsidRPr="003D6E1D">
        <w:rPr>
          <w:rFonts w:ascii="Arial" w:hAnsi="Arial" w:cs="Arial"/>
          <w:shd w:val="clear" w:color="auto" w:fill="FFFFFF"/>
        </w:rPr>
        <w:t>, (2017)</w:t>
      </w:r>
      <w:r w:rsidRPr="003D6E1D">
        <w:rPr>
          <w:rFonts w:ascii="Arial" w:hAnsi="Arial" w:cs="Arial"/>
          <w:shd w:val="clear" w:color="auto" w:fill="FFFFFF"/>
        </w:rPr>
        <w:t xml:space="preserve"> International Journal of Applied Engineering Research</w:t>
      </w:r>
      <w:r w:rsidR="007D4959" w:rsidRPr="003D6E1D">
        <w:rPr>
          <w:rFonts w:ascii="Arial" w:hAnsi="Arial" w:cs="Arial"/>
          <w:shd w:val="clear" w:color="auto" w:fill="FFFFFF"/>
        </w:rPr>
        <w:t>,</w:t>
      </w:r>
      <w:r w:rsidRPr="003D6E1D">
        <w:rPr>
          <w:rFonts w:ascii="Arial" w:hAnsi="Arial" w:cs="Arial"/>
          <w:shd w:val="clear" w:color="auto" w:fill="FFFFFF"/>
        </w:rPr>
        <w:t xml:space="preserve"> </w:t>
      </w:r>
      <w:r w:rsidR="007D4959" w:rsidRPr="003D6E1D">
        <w:rPr>
          <w:rFonts w:ascii="Arial" w:hAnsi="Arial" w:cs="Arial"/>
          <w:shd w:val="clear" w:color="auto" w:fill="FFFFFF"/>
        </w:rPr>
        <w:t xml:space="preserve">No </w:t>
      </w:r>
      <w:r w:rsidRPr="003D6E1D">
        <w:rPr>
          <w:rFonts w:ascii="Arial" w:hAnsi="Arial" w:cs="Arial"/>
          <w:shd w:val="clear" w:color="auto" w:fill="FFFFFF"/>
        </w:rPr>
        <w:t xml:space="preserve">12(24) </w:t>
      </w:r>
      <w:r w:rsidR="007D4959" w:rsidRPr="003D6E1D">
        <w:rPr>
          <w:rFonts w:ascii="Arial" w:hAnsi="Arial" w:cs="Arial"/>
          <w:shd w:val="clear" w:color="auto" w:fill="FFFFFF"/>
        </w:rPr>
        <w:t>p.</w:t>
      </w:r>
      <w:r w:rsidRPr="003D6E1D">
        <w:rPr>
          <w:rFonts w:ascii="Arial" w:hAnsi="Arial" w:cs="Arial"/>
          <w:shd w:val="clear" w:color="auto" w:fill="FFFFFF"/>
        </w:rPr>
        <w:t>15544-</w:t>
      </w:r>
      <w:r w:rsidR="003A7840" w:rsidRPr="003D6E1D">
        <w:rPr>
          <w:rFonts w:ascii="Arial" w:hAnsi="Arial" w:cs="Arial"/>
          <w:shd w:val="clear" w:color="auto" w:fill="FFFFFF"/>
        </w:rPr>
        <w:t>15550</w:t>
      </w:r>
    </w:p>
    <w:p w14:paraId="0CDC4C5F" w14:textId="1B80FE3A" w:rsidR="00614083" w:rsidRPr="003D6E1D" w:rsidRDefault="00614083" w:rsidP="003D6E1D">
      <w:pPr>
        <w:pStyle w:val="ListParagraph"/>
        <w:numPr>
          <w:ilvl w:val="0"/>
          <w:numId w:val="1"/>
        </w:numPr>
        <w:spacing w:line="360" w:lineRule="auto"/>
        <w:rPr>
          <w:rFonts w:ascii="Arial" w:hAnsi="Arial" w:cs="Arial"/>
          <w:shd w:val="clear" w:color="auto" w:fill="FFFFFF"/>
        </w:rPr>
      </w:pPr>
      <w:r w:rsidRPr="003D6E1D">
        <w:rPr>
          <w:rFonts w:ascii="Arial" w:hAnsi="Arial" w:cs="Arial"/>
          <w:shd w:val="clear" w:color="auto" w:fill="FFFFFF"/>
        </w:rPr>
        <w:lastRenderedPageBreak/>
        <w:t xml:space="preserve">WWW/GOV.UK government/publications/Wuhan-noncoronovirus-infection-prevention-and-control IPCT team (2020) [Guidance on infection prevention and control for seasonal respiratory infections including SARS-CoV-2.], available @ </w:t>
      </w:r>
      <w:hyperlink r:id="rId7" w:history="1">
        <w:r w:rsidRPr="003D6E1D">
          <w:rPr>
            <w:rStyle w:val="Hyperlink"/>
            <w:rFonts w:ascii="Arial" w:hAnsi="Arial" w:cs="Arial"/>
            <w:color w:val="auto"/>
          </w:rPr>
          <w:t>COVID-19: infection prevention and control (IPC) - GOV.UK (www.gov.uk)</w:t>
        </w:r>
      </w:hyperlink>
      <w:r w:rsidRPr="003D6E1D">
        <w:rPr>
          <w:rFonts w:ascii="Arial" w:hAnsi="Arial" w:cs="Arial"/>
        </w:rPr>
        <w:t>; (28.03.2022)</w:t>
      </w:r>
    </w:p>
    <w:p w14:paraId="1EBC37AD" w14:textId="35B0A8BD" w:rsidR="006F5DDE" w:rsidRPr="006F5DDE" w:rsidRDefault="006F5DDE" w:rsidP="006F5DDE">
      <w:pPr>
        <w:tabs>
          <w:tab w:val="left" w:pos="1428"/>
        </w:tabs>
        <w:rPr>
          <w:rFonts w:cstheme="minorHAnsi"/>
        </w:rPr>
      </w:pPr>
      <w:r>
        <w:rPr>
          <w:rFonts w:cstheme="minorHAnsi"/>
        </w:rPr>
        <w:tab/>
      </w:r>
    </w:p>
    <w:sectPr w:rsidR="006F5DDE" w:rsidRPr="006F5DDE" w:rsidSect="00CE36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F0A7A"/>
    <w:multiLevelType w:val="hybridMultilevel"/>
    <w:tmpl w:val="1A64F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E3B"/>
    <w:rsid w:val="000001E9"/>
    <w:rsid w:val="00002517"/>
    <w:rsid w:val="00002B8B"/>
    <w:rsid w:val="00003989"/>
    <w:rsid w:val="00003AE3"/>
    <w:rsid w:val="00003D1E"/>
    <w:rsid w:val="00017408"/>
    <w:rsid w:val="000209EC"/>
    <w:rsid w:val="00032E2B"/>
    <w:rsid w:val="00050A4A"/>
    <w:rsid w:val="0006741E"/>
    <w:rsid w:val="00070EE7"/>
    <w:rsid w:val="00080836"/>
    <w:rsid w:val="00085988"/>
    <w:rsid w:val="000C64FF"/>
    <w:rsid w:val="000E6A35"/>
    <w:rsid w:val="0012470A"/>
    <w:rsid w:val="001307F8"/>
    <w:rsid w:val="00132419"/>
    <w:rsid w:val="00150EE4"/>
    <w:rsid w:val="00157356"/>
    <w:rsid w:val="001969AC"/>
    <w:rsid w:val="001B0501"/>
    <w:rsid w:val="001B6D77"/>
    <w:rsid w:val="001C30EF"/>
    <w:rsid w:val="001C4A47"/>
    <w:rsid w:val="001D774C"/>
    <w:rsid w:val="001E2529"/>
    <w:rsid w:val="00202F0C"/>
    <w:rsid w:val="00217DCC"/>
    <w:rsid w:val="00233AAB"/>
    <w:rsid w:val="002349A4"/>
    <w:rsid w:val="0024213B"/>
    <w:rsid w:val="002425E8"/>
    <w:rsid w:val="0025613C"/>
    <w:rsid w:val="00262245"/>
    <w:rsid w:val="00266FEB"/>
    <w:rsid w:val="00267EA8"/>
    <w:rsid w:val="00291C0D"/>
    <w:rsid w:val="00297507"/>
    <w:rsid w:val="002A4D26"/>
    <w:rsid w:val="002C2CA3"/>
    <w:rsid w:val="002C68D5"/>
    <w:rsid w:val="002E2DAF"/>
    <w:rsid w:val="00301F97"/>
    <w:rsid w:val="00311710"/>
    <w:rsid w:val="0034241C"/>
    <w:rsid w:val="00351D45"/>
    <w:rsid w:val="00377E1F"/>
    <w:rsid w:val="003A7840"/>
    <w:rsid w:val="003D311D"/>
    <w:rsid w:val="003D6E1D"/>
    <w:rsid w:val="003F64F7"/>
    <w:rsid w:val="0041173A"/>
    <w:rsid w:val="0041456F"/>
    <w:rsid w:val="00425F90"/>
    <w:rsid w:val="0043139E"/>
    <w:rsid w:val="004376FC"/>
    <w:rsid w:val="00452FF1"/>
    <w:rsid w:val="004552D2"/>
    <w:rsid w:val="00457C2A"/>
    <w:rsid w:val="0047368C"/>
    <w:rsid w:val="00492622"/>
    <w:rsid w:val="004964FF"/>
    <w:rsid w:val="00496715"/>
    <w:rsid w:val="004A0C1F"/>
    <w:rsid w:val="004D19E7"/>
    <w:rsid w:val="004D79E1"/>
    <w:rsid w:val="004E245D"/>
    <w:rsid w:val="004E284E"/>
    <w:rsid w:val="004E6E98"/>
    <w:rsid w:val="004F2913"/>
    <w:rsid w:val="004F3B08"/>
    <w:rsid w:val="004F3E8F"/>
    <w:rsid w:val="005016B4"/>
    <w:rsid w:val="00504366"/>
    <w:rsid w:val="005153E9"/>
    <w:rsid w:val="00534136"/>
    <w:rsid w:val="00581830"/>
    <w:rsid w:val="00596414"/>
    <w:rsid w:val="005A3682"/>
    <w:rsid w:val="005A437E"/>
    <w:rsid w:val="005A5D1D"/>
    <w:rsid w:val="005C0C2D"/>
    <w:rsid w:val="005E5B82"/>
    <w:rsid w:val="005E5DAE"/>
    <w:rsid w:val="005F1EA3"/>
    <w:rsid w:val="005F41BC"/>
    <w:rsid w:val="00606662"/>
    <w:rsid w:val="00614083"/>
    <w:rsid w:val="0064153D"/>
    <w:rsid w:val="00646E20"/>
    <w:rsid w:val="0067319A"/>
    <w:rsid w:val="006F0C66"/>
    <w:rsid w:val="006F5DDE"/>
    <w:rsid w:val="007028BF"/>
    <w:rsid w:val="00732819"/>
    <w:rsid w:val="00742021"/>
    <w:rsid w:val="007552C3"/>
    <w:rsid w:val="00785FA2"/>
    <w:rsid w:val="007B29B5"/>
    <w:rsid w:val="007B3338"/>
    <w:rsid w:val="007D057E"/>
    <w:rsid w:val="007D4959"/>
    <w:rsid w:val="007E04D3"/>
    <w:rsid w:val="007E3369"/>
    <w:rsid w:val="007E3C06"/>
    <w:rsid w:val="00805C4B"/>
    <w:rsid w:val="008065AB"/>
    <w:rsid w:val="008259BF"/>
    <w:rsid w:val="00850379"/>
    <w:rsid w:val="0085638C"/>
    <w:rsid w:val="00866DDB"/>
    <w:rsid w:val="0087747C"/>
    <w:rsid w:val="00891BE4"/>
    <w:rsid w:val="0089471A"/>
    <w:rsid w:val="008B519A"/>
    <w:rsid w:val="008C3BAA"/>
    <w:rsid w:val="008D73E6"/>
    <w:rsid w:val="008E6E3B"/>
    <w:rsid w:val="008F6206"/>
    <w:rsid w:val="00904E8C"/>
    <w:rsid w:val="009136DF"/>
    <w:rsid w:val="00936D35"/>
    <w:rsid w:val="00944EF1"/>
    <w:rsid w:val="009501C9"/>
    <w:rsid w:val="00966276"/>
    <w:rsid w:val="00974304"/>
    <w:rsid w:val="00983AC6"/>
    <w:rsid w:val="0098468C"/>
    <w:rsid w:val="00991728"/>
    <w:rsid w:val="009A4482"/>
    <w:rsid w:val="009A71DC"/>
    <w:rsid w:val="009B53AE"/>
    <w:rsid w:val="009C021D"/>
    <w:rsid w:val="009C621D"/>
    <w:rsid w:val="009D6691"/>
    <w:rsid w:val="009E046D"/>
    <w:rsid w:val="009F60B1"/>
    <w:rsid w:val="00A00301"/>
    <w:rsid w:val="00A0656F"/>
    <w:rsid w:val="00A06874"/>
    <w:rsid w:val="00A26C17"/>
    <w:rsid w:val="00A303A0"/>
    <w:rsid w:val="00A30877"/>
    <w:rsid w:val="00A4065F"/>
    <w:rsid w:val="00A445CB"/>
    <w:rsid w:val="00A643CF"/>
    <w:rsid w:val="00A7122C"/>
    <w:rsid w:val="00A74ED5"/>
    <w:rsid w:val="00A76CB5"/>
    <w:rsid w:val="00A96D43"/>
    <w:rsid w:val="00AA6FD6"/>
    <w:rsid w:val="00AB6A90"/>
    <w:rsid w:val="00AC0E52"/>
    <w:rsid w:val="00AD08F4"/>
    <w:rsid w:val="00AD43EE"/>
    <w:rsid w:val="00B141D1"/>
    <w:rsid w:val="00B35E2D"/>
    <w:rsid w:val="00B36B39"/>
    <w:rsid w:val="00B64612"/>
    <w:rsid w:val="00B87A3B"/>
    <w:rsid w:val="00B87ABF"/>
    <w:rsid w:val="00BA3866"/>
    <w:rsid w:val="00BB071D"/>
    <w:rsid w:val="00BC2BB0"/>
    <w:rsid w:val="00BC75F1"/>
    <w:rsid w:val="00BD13DB"/>
    <w:rsid w:val="00BD4630"/>
    <w:rsid w:val="00BE1CD0"/>
    <w:rsid w:val="00BE716E"/>
    <w:rsid w:val="00C01A19"/>
    <w:rsid w:val="00C16AAF"/>
    <w:rsid w:val="00C473A0"/>
    <w:rsid w:val="00C55B78"/>
    <w:rsid w:val="00C91204"/>
    <w:rsid w:val="00C947F6"/>
    <w:rsid w:val="00C96032"/>
    <w:rsid w:val="00CA1B5A"/>
    <w:rsid w:val="00CA3791"/>
    <w:rsid w:val="00CA5D3E"/>
    <w:rsid w:val="00CC47F1"/>
    <w:rsid w:val="00CD6E9C"/>
    <w:rsid w:val="00CE368D"/>
    <w:rsid w:val="00D16EEE"/>
    <w:rsid w:val="00D2076E"/>
    <w:rsid w:val="00D3279C"/>
    <w:rsid w:val="00D57CBE"/>
    <w:rsid w:val="00D67AFD"/>
    <w:rsid w:val="00D855F6"/>
    <w:rsid w:val="00D9227C"/>
    <w:rsid w:val="00D93F0F"/>
    <w:rsid w:val="00D95EEA"/>
    <w:rsid w:val="00D96AA0"/>
    <w:rsid w:val="00DA4E62"/>
    <w:rsid w:val="00DA7722"/>
    <w:rsid w:val="00DC2EF8"/>
    <w:rsid w:val="00DC3B8F"/>
    <w:rsid w:val="00DF0ACF"/>
    <w:rsid w:val="00DF34CF"/>
    <w:rsid w:val="00E17E40"/>
    <w:rsid w:val="00E447CA"/>
    <w:rsid w:val="00E461C9"/>
    <w:rsid w:val="00E47E89"/>
    <w:rsid w:val="00E639E7"/>
    <w:rsid w:val="00E66005"/>
    <w:rsid w:val="00E66637"/>
    <w:rsid w:val="00E72571"/>
    <w:rsid w:val="00E77606"/>
    <w:rsid w:val="00E777DE"/>
    <w:rsid w:val="00E77D16"/>
    <w:rsid w:val="00E85330"/>
    <w:rsid w:val="00E978A5"/>
    <w:rsid w:val="00EA4C1E"/>
    <w:rsid w:val="00EC3690"/>
    <w:rsid w:val="00EE11A8"/>
    <w:rsid w:val="00EE13C1"/>
    <w:rsid w:val="00EF79F9"/>
    <w:rsid w:val="00F15563"/>
    <w:rsid w:val="00F33242"/>
    <w:rsid w:val="00F41DE4"/>
    <w:rsid w:val="00F50A8D"/>
    <w:rsid w:val="00F521BB"/>
    <w:rsid w:val="00F6080D"/>
    <w:rsid w:val="00F66BD2"/>
    <w:rsid w:val="00FA419C"/>
    <w:rsid w:val="00FB5166"/>
    <w:rsid w:val="00FB7B6B"/>
    <w:rsid w:val="00FB7C80"/>
    <w:rsid w:val="00FD2C33"/>
    <w:rsid w:val="00FE3AD1"/>
    <w:rsid w:val="00FE4458"/>
    <w:rsid w:val="00FF3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3373D"/>
  <w15:chartTrackingRefBased/>
  <w15:docId w15:val="{E286CD17-D2AB-41AF-83B9-82EEC355A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DD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36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368D"/>
    <w:rPr>
      <w:rFonts w:eastAsiaTheme="minorEastAsia"/>
      <w:lang w:val="en-US"/>
    </w:rPr>
  </w:style>
  <w:style w:type="character" w:customStyle="1" w:styleId="Heading1Char">
    <w:name w:val="Heading 1 Char"/>
    <w:basedOn w:val="DefaultParagraphFont"/>
    <w:link w:val="Heading1"/>
    <w:uiPriority w:val="9"/>
    <w:rsid w:val="006F5DDE"/>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614083"/>
    <w:rPr>
      <w:color w:val="0000FF"/>
      <w:u w:val="single"/>
    </w:rPr>
  </w:style>
  <w:style w:type="character" w:styleId="UnresolvedMention">
    <w:name w:val="Unresolved Mention"/>
    <w:basedOn w:val="DefaultParagraphFont"/>
    <w:uiPriority w:val="99"/>
    <w:semiHidden/>
    <w:unhideWhenUsed/>
    <w:rsid w:val="00614083"/>
    <w:rPr>
      <w:color w:val="605E5C"/>
      <w:shd w:val="clear" w:color="auto" w:fill="E1DFDD"/>
    </w:rPr>
  </w:style>
  <w:style w:type="paragraph" w:styleId="TOCHeading">
    <w:name w:val="TOC Heading"/>
    <w:basedOn w:val="Heading1"/>
    <w:next w:val="Normal"/>
    <w:uiPriority w:val="39"/>
    <w:unhideWhenUsed/>
    <w:qFormat/>
    <w:rsid w:val="00002B8B"/>
    <w:pPr>
      <w:outlineLvl w:val="9"/>
    </w:pPr>
  </w:style>
  <w:style w:type="paragraph" w:styleId="TOC1">
    <w:name w:val="toc 1"/>
    <w:basedOn w:val="Normal"/>
    <w:next w:val="Normal"/>
    <w:autoRedefine/>
    <w:uiPriority w:val="39"/>
    <w:unhideWhenUsed/>
    <w:rsid w:val="00002B8B"/>
    <w:pPr>
      <w:spacing w:after="100"/>
    </w:pPr>
  </w:style>
  <w:style w:type="paragraph" w:styleId="ListParagraph">
    <w:name w:val="List Paragraph"/>
    <w:basedOn w:val="Normal"/>
    <w:uiPriority w:val="34"/>
    <w:qFormat/>
    <w:rsid w:val="003D6E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432201">
      <w:bodyDiv w:val="1"/>
      <w:marLeft w:val="0"/>
      <w:marRight w:val="0"/>
      <w:marTop w:val="0"/>
      <w:marBottom w:val="0"/>
      <w:divBdr>
        <w:top w:val="none" w:sz="0" w:space="0" w:color="auto"/>
        <w:left w:val="none" w:sz="0" w:space="0" w:color="auto"/>
        <w:bottom w:val="none" w:sz="0" w:space="0" w:color="auto"/>
        <w:right w:val="none" w:sz="0" w:space="0" w:color="auto"/>
      </w:divBdr>
    </w:div>
    <w:div w:id="1589270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COVID-19:%20infection%20prevention%20and%20control%20(IPC)%20-%20GOV.UK%20(www.gov.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BMSW4001_BIRM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1937B3-B963-4E66-9A90-E89E6F569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12473</TotalTime>
  <Pages>9</Pages>
  <Words>2141</Words>
  <Characters>12207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What is the most effective way to motivate staff?</vt:lpstr>
    </vt:vector>
  </TitlesOfParts>
  <Company/>
  <LinksUpToDate>false</LinksUpToDate>
  <CharactersWithSpaces>14320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 to motivate staff?</dc:title>
  <dc:subject/>
  <dc:creator/>
  <cp:keywords/>
  <dc:description/>
  <cp:lastModifiedBy>Latona Hamilton</cp:lastModifiedBy>
  <cp:revision>53</cp:revision>
  <dcterms:created xsi:type="dcterms:W3CDTF">2022-03-20T19:10:00Z</dcterms:created>
  <dcterms:modified xsi:type="dcterms:W3CDTF">2022-04-06T02:44:00Z</dcterms:modified>
</cp:coreProperties>
</file>