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1B18" w14:textId="77777777" w:rsidR="00E26F0A" w:rsidRDefault="00E26F0A" w:rsidP="00E26F0A">
      <w:pPr>
        <w:pStyle w:val="COVERPAGETEXT"/>
      </w:pPr>
      <w:r>
        <w:rPr>
          <w:noProof/>
        </w:rPr>
        <w:drawing>
          <wp:inline distT="0" distB="0" distL="0" distR="0" wp14:anchorId="75A59C4A" wp14:editId="6D69C03C">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22F43CE" w14:textId="77777777" w:rsidR="00E26F0A" w:rsidRDefault="00E26F0A" w:rsidP="00E26F0A">
      <w:pPr>
        <w:pStyle w:val="COVERPAGETEXT"/>
      </w:pPr>
    </w:p>
    <w:p w14:paraId="7A4918BD" w14:textId="77777777" w:rsidR="00E26F0A" w:rsidRPr="00BB05A0" w:rsidRDefault="00E26F0A" w:rsidP="00E26F0A">
      <w:pPr>
        <w:pStyle w:val="COVERPAGETEXT"/>
        <w:jc w:val="both"/>
      </w:pPr>
    </w:p>
    <w:p w14:paraId="614701DF" w14:textId="357E47BD" w:rsidR="00E26F0A" w:rsidRDefault="00E26F0A" w:rsidP="00E26F0A">
      <w:pPr>
        <w:pStyle w:val="COVERPAGETEXT"/>
      </w:pPr>
      <w:r>
        <w:t>William Young</w:t>
      </w:r>
    </w:p>
    <w:p w14:paraId="461C7407" w14:textId="67D0F804" w:rsidR="00CC7108" w:rsidRDefault="00CC7108" w:rsidP="00E26F0A">
      <w:pPr>
        <w:pStyle w:val="COVERPAGETEXT"/>
      </w:pPr>
      <w:r>
        <w:t>2113840</w:t>
      </w:r>
    </w:p>
    <w:p w14:paraId="3BCBC4E7" w14:textId="764E0255" w:rsidR="00EC3506" w:rsidRPr="00BB05A0" w:rsidRDefault="00EC3506" w:rsidP="00E26F0A">
      <w:pPr>
        <w:pStyle w:val="COVERPAGETEXT"/>
      </w:pPr>
      <w:r>
        <w:t xml:space="preserve">Word Count: </w:t>
      </w:r>
      <w:r w:rsidR="00135F7B">
        <w:t>2750</w:t>
      </w:r>
    </w:p>
    <w:p w14:paraId="7C1FA18C" w14:textId="77777777" w:rsidR="00E26F0A" w:rsidRPr="00BB05A0" w:rsidRDefault="00E26F0A" w:rsidP="00E26F0A">
      <w:pPr>
        <w:pStyle w:val="COVERPAGETEXT"/>
      </w:pPr>
    </w:p>
    <w:p w14:paraId="64857A62" w14:textId="77777777" w:rsidR="00E26F0A" w:rsidRDefault="00E26F0A" w:rsidP="00E26F0A">
      <w:pPr>
        <w:pStyle w:val="COVERPAGETEXT"/>
      </w:pPr>
    </w:p>
    <w:p w14:paraId="6FB4EB9F" w14:textId="77777777" w:rsidR="00E26F0A" w:rsidRPr="00BB05A0" w:rsidRDefault="00E26F0A" w:rsidP="00E26F0A">
      <w:pPr>
        <w:pStyle w:val="COVERPAGETEXT"/>
      </w:pPr>
    </w:p>
    <w:p w14:paraId="0AC033CB" w14:textId="3C9F6D1E" w:rsidR="00E26F0A" w:rsidRPr="00BB05A0" w:rsidRDefault="00EF4985" w:rsidP="00E26F0A">
      <w:pPr>
        <w:pStyle w:val="COVERPAGETEXT"/>
      </w:pPr>
      <w:r>
        <w:t>Analysis of Electromagnetic Wave Propagation</w:t>
      </w:r>
    </w:p>
    <w:p w14:paraId="0A8F9E22" w14:textId="77777777" w:rsidR="00E26F0A" w:rsidRPr="00BB05A0" w:rsidRDefault="00E26F0A" w:rsidP="00E26F0A">
      <w:pPr>
        <w:pStyle w:val="COVERPAGETEXT"/>
      </w:pPr>
    </w:p>
    <w:p w14:paraId="42B23859" w14:textId="77777777" w:rsidR="00E26F0A" w:rsidRPr="00BB05A0" w:rsidRDefault="00E26F0A" w:rsidP="00E26F0A">
      <w:pPr>
        <w:pStyle w:val="COVERPAGETEXT"/>
      </w:pPr>
    </w:p>
    <w:p w14:paraId="4A287870" w14:textId="77777777" w:rsidR="00E26F0A" w:rsidRPr="00BB05A0" w:rsidRDefault="00E26F0A" w:rsidP="00E26F0A">
      <w:pPr>
        <w:pStyle w:val="COVERPAGETEXT"/>
      </w:pPr>
    </w:p>
    <w:p w14:paraId="0DA12CD1" w14:textId="63F8DB0C" w:rsidR="00E26F0A" w:rsidRPr="00BB05A0" w:rsidRDefault="00E26F0A" w:rsidP="00E26F0A">
      <w:pPr>
        <w:pStyle w:val="COVERPAGETEXT"/>
      </w:pPr>
      <w:r>
        <w:t>UWTSD</w:t>
      </w:r>
    </w:p>
    <w:p w14:paraId="7B411661" w14:textId="4D06AE96" w:rsidR="00E26F0A" w:rsidRPr="00BB05A0" w:rsidRDefault="00E26F0A" w:rsidP="00E26F0A">
      <w:pPr>
        <w:pStyle w:val="COVERPAGETEXT"/>
      </w:pPr>
      <w:r>
        <w:t>ACD</w:t>
      </w:r>
      <w:r w:rsidR="00EF4985">
        <w:t>C5009 Electromagnetic Radiation</w:t>
      </w:r>
    </w:p>
    <w:p w14:paraId="0B0479E2" w14:textId="77777777" w:rsidR="00E26F0A" w:rsidRPr="00BB05A0" w:rsidRDefault="00E26F0A" w:rsidP="00E26F0A">
      <w:pPr>
        <w:pStyle w:val="COVERPAGETEXT"/>
      </w:pPr>
    </w:p>
    <w:p w14:paraId="45C48348" w14:textId="77777777" w:rsidR="00E26F0A" w:rsidRPr="00BB05A0" w:rsidRDefault="00E26F0A" w:rsidP="00E26F0A">
      <w:pPr>
        <w:pStyle w:val="COVERPAGETEXT"/>
      </w:pPr>
    </w:p>
    <w:p w14:paraId="1EED3321" w14:textId="77777777" w:rsidR="00E26F0A" w:rsidRPr="00BB05A0" w:rsidRDefault="00E26F0A" w:rsidP="00E26F0A">
      <w:pPr>
        <w:pStyle w:val="COVERPAGETEXT"/>
      </w:pPr>
    </w:p>
    <w:p w14:paraId="0CCF47E4" w14:textId="2BDE11FC" w:rsidR="00E26F0A" w:rsidRPr="00BB05A0" w:rsidRDefault="00E26F0A" w:rsidP="00E26F0A">
      <w:pPr>
        <w:pStyle w:val="COVERPAGETEXT"/>
      </w:pPr>
      <w:r>
        <w:t>BEng</w:t>
      </w:r>
    </w:p>
    <w:p w14:paraId="0705B393" w14:textId="2DC59A1F" w:rsidR="00E26F0A" w:rsidRPr="00BB05A0" w:rsidRDefault="00E26F0A" w:rsidP="00E26F0A">
      <w:pPr>
        <w:pStyle w:val="COVERPAGETEXT"/>
      </w:pPr>
      <w:r>
        <w:t>Academic Year: 202</w:t>
      </w:r>
      <w:r w:rsidR="002B32E1">
        <w:t>4</w:t>
      </w:r>
      <w:r>
        <w:t xml:space="preserve"> -</w:t>
      </w:r>
      <w:r w:rsidRPr="00931620">
        <w:t xml:space="preserve"> </w:t>
      </w:r>
      <w:r>
        <w:t>202</w:t>
      </w:r>
      <w:r w:rsidR="002B32E1">
        <w:t>5</w:t>
      </w:r>
    </w:p>
    <w:p w14:paraId="00C6B54B" w14:textId="77777777" w:rsidR="00E26F0A" w:rsidRPr="00BB05A0" w:rsidRDefault="00E26F0A" w:rsidP="00E26F0A">
      <w:pPr>
        <w:pStyle w:val="COVERPAGETEXT"/>
      </w:pPr>
    </w:p>
    <w:p w14:paraId="6225BC23" w14:textId="77777777" w:rsidR="00E26F0A" w:rsidRPr="00BB05A0" w:rsidRDefault="00E26F0A" w:rsidP="00E26F0A">
      <w:pPr>
        <w:pStyle w:val="COVERPAGETEXT"/>
      </w:pPr>
    </w:p>
    <w:p w14:paraId="5CAF65E7" w14:textId="77777777" w:rsidR="00E26F0A" w:rsidRPr="00BB05A0" w:rsidRDefault="00E26F0A" w:rsidP="00E26F0A">
      <w:pPr>
        <w:pStyle w:val="COVERPAGETEXT"/>
      </w:pPr>
    </w:p>
    <w:p w14:paraId="4FE53665" w14:textId="2534C3C9" w:rsidR="00E26F0A" w:rsidRDefault="00E26F0A" w:rsidP="00E26F0A">
      <w:pPr>
        <w:pStyle w:val="COVERPAGETEXT"/>
      </w:pPr>
      <w:r w:rsidRPr="00BB05A0">
        <w:t>Supervisor:</w:t>
      </w:r>
      <w:r w:rsidRPr="00BB05A0">
        <w:tab/>
      </w:r>
      <w:r>
        <w:t xml:space="preserve"> </w:t>
      </w:r>
      <w:r w:rsidR="00EF4985">
        <w:t>Stalin Jacob</w:t>
      </w:r>
    </w:p>
    <w:p w14:paraId="2764949D" w14:textId="0829769A" w:rsidR="00E26F0A" w:rsidRDefault="00E26F0A" w:rsidP="00E26F0A">
      <w:pPr>
        <w:pStyle w:val="COVERPAGETEXT"/>
        <w:tabs>
          <w:tab w:val="right" w:pos="2835"/>
          <w:tab w:val="left" w:pos="3261"/>
        </w:tabs>
      </w:pPr>
      <w:r>
        <w:t xml:space="preserve">Associate Supervisor: </w:t>
      </w:r>
      <w:r w:rsidR="00EF4985">
        <w:t>Jennifer Prince</w:t>
      </w:r>
    </w:p>
    <w:p w14:paraId="58A60F4B" w14:textId="5AC7B9D0" w:rsidR="00E26F0A" w:rsidRDefault="00EF4985" w:rsidP="00E26F0A">
      <w:pPr>
        <w:pStyle w:val="COVERPAGETEXT"/>
      </w:pPr>
      <w:r>
        <w:t>April</w:t>
      </w:r>
      <w:r w:rsidR="00E26F0A">
        <w:t xml:space="preserve"> </w:t>
      </w:r>
      <w:r>
        <w:t>2025</w:t>
      </w:r>
    </w:p>
    <w:p w14:paraId="1F061C14" w14:textId="77777777" w:rsidR="00987460" w:rsidRDefault="00987460"/>
    <w:p w14:paraId="5C73DB9D" w14:textId="77777777" w:rsidR="008A5F0B" w:rsidRDefault="008A5F0B"/>
    <w:p w14:paraId="589C60C4" w14:textId="77777777" w:rsidR="00E26F0A" w:rsidRDefault="00E26F0A"/>
    <w:p w14:paraId="5EB1D6DE" w14:textId="77777777" w:rsidR="00E26F0A" w:rsidRDefault="00E26F0A" w:rsidP="00E26F0A">
      <w:pPr>
        <w:pStyle w:val="Heading1nonumber"/>
      </w:pPr>
      <w:bookmarkStart w:id="0" w:name="_Toc129338450"/>
      <w:bookmarkStart w:id="1" w:name="_Toc137806433"/>
      <w:r>
        <w:lastRenderedPageBreak/>
        <w:t>Academic integrity declaration</w:t>
      </w:r>
      <w:bookmarkEnd w:id="0"/>
      <w:bookmarkEnd w:id="1"/>
    </w:p>
    <w:p w14:paraId="678CF49D" w14:textId="77777777" w:rsidR="00E26F0A" w:rsidRPr="00E26F0A" w:rsidRDefault="00E26F0A" w:rsidP="00E26F0A">
      <w:pPr>
        <w:spacing w:line="360" w:lineRule="auto"/>
        <w:rPr>
          <w:rFonts w:ascii="Arial" w:hAnsi="Arial" w:cs="Arial"/>
          <w:sz w:val="24"/>
          <w:szCs w:val="24"/>
        </w:rPr>
      </w:pPr>
      <w:r w:rsidRPr="00E26F0A">
        <w:rPr>
          <w:rFonts w:ascii="Arial" w:hAnsi="Arial" w:cs="Arial"/>
          <w:sz w:val="24"/>
          <w:szCs w:val="24"/>
        </w:rPr>
        <w:t>I declare that:</w:t>
      </w:r>
    </w:p>
    <w:p w14:paraId="25910F71" w14:textId="77777777" w:rsidR="00E26F0A" w:rsidRPr="00E26F0A" w:rsidRDefault="00E26F0A" w:rsidP="00E26F0A">
      <w:pPr>
        <w:pStyle w:val="ListParagraph"/>
        <w:numPr>
          <w:ilvl w:val="0"/>
          <w:numId w:val="1"/>
        </w:numPr>
        <w:rPr>
          <w:rFonts w:cs="Arial"/>
        </w:rPr>
      </w:pPr>
      <w:r w:rsidRPr="00E26F0A">
        <w:rPr>
          <w:rFonts w:cs="Arial"/>
        </w:rPr>
        <w:t>the thesis submitted has been written by me alone.</w:t>
      </w:r>
    </w:p>
    <w:p w14:paraId="490A24D0" w14:textId="77777777" w:rsidR="00E26F0A" w:rsidRPr="00E26F0A" w:rsidRDefault="00E26F0A" w:rsidP="00E26F0A">
      <w:pPr>
        <w:pStyle w:val="ListParagraph"/>
        <w:numPr>
          <w:ilvl w:val="0"/>
          <w:numId w:val="1"/>
        </w:numPr>
        <w:rPr>
          <w:rFonts w:cs="Arial"/>
        </w:rPr>
      </w:pPr>
      <w:r w:rsidRPr="00E26F0A">
        <w:rPr>
          <w:rFonts w:cs="Arial"/>
        </w:rPr>
        <w:t>the thesis submitted has not been previously submitted to this university or any other.</w:t>
      </w:r>
    </w:p>
    <w:p w14:paraId="25331356" w14:textId="77777777" w:rsidR="00E26F0A" w:rsidRPr="00E26F0A" w:rsidRDefault="00E26F0A" w:rsidP="00E26F0A">
      <w:pPr>
        <w:pStyle w:val="ListParagraph"/>
        <w:numPr>
          <w:ilvl w:val="0"/>
          <w:numId w:val="1"/>
        </w:numPr>
        <w:rPr>
          <w:rFonts w:cs="Arial"/>
        </w:rPr>
      </w:pPr>
      <w:r w:rsidRPr="00E26F0A">
        <w:rPr>
          <w:rFonts w:cs="Arial"/>
        </w:rPr>
        <w:t>that all content, including primary and/or secondary data, is true to the best of my knowledge.</w:t>
      </w:r>
    </w:p>
    <w:p w14:paraId="33798091" w14:textId="77777777" w:rsidR="00E26F0A" w:rsidRPr="00E26F0A" w:rsidRDefault="00E26F0A" w:rsidP="00E26F0A">
      <w:pPr>
        <w:pStyle w:val="ListParagraph"/>
        <w:numPr>
          <w:ilvl w:val="0"/>
          <w:numId w:val="1"/>
        </w:numPr>
        <w:rPr>
          <w:rFonts w:cs="Arial"/>
        </w:rPr>
      </w:pPr>
      <w:r w:rsidRPr="00E26F0A">
        <w:rPr>
          <w:rFonts w:cs="Arial"/>
        </w:rPr>
        <w:t>that all quotations and references have been duly acknowledged according to the requirements of academic research.</w:t>
      </w:r>
    </w:p>
    <w:p w14:paraId="5746089A" w14:textId="77777777" w:rsidR="00E26F0A" w:rsidRPr="00E26F0A" w:rsidRDefault="00E26F0A" w:rsidP="00E26F0A">
      <w:pPr>
        <w:spacing w:line="360" w:lineRule="auto"/>
        <w:rPr>
          <w:rFonts w:ascii="Arial" w:hAnsi="Arial" w:cs="Arial"/>
          <w:sz w:val="24"/>
          <w:szCs w:val="24"/>
        </w:rPr>
      </w:pPr>
      <w:r w:rsidRPr="00E26F0A">
        <w:rPr>
          <w:rFonts w:ascii="Arial" w:hAnsi="Arial" w:cs="Arial"/>
          <w:sz w:val="24"/>
          <w:szCs w:val="24"/>
        </w:rPr>
        <w:t>I understand that to knowingly submit work in violation of the above statement will be considered by examiners as academic misconduct.</w:t>
      </w:r>
    </w:p>
    <w:p w14:paraId="66540C35" w14:textId="77777777" w:rsidR="00E26F0A" w:rsidRDefault="00E26F0A"/>
    <w:p w14:paraId="60BF0AB6" w14:textId="77777777" w:rsidR="00E26F0A" w:rsidRDefault="00E26F0A"/>
    <w:p w14:paraId="65CACE23" w14:textId="77777777" w:rsidR="00E26F0A" w:rsidRDefault="00E26F0A"/>
    <w:p w14:paraId="7B1A7249" w14:textId="77777777" w:rsidR="00E26F0A" w:rsidRDefault="00E26F0A"/>
    <w:p w14:paraId="3BFB01DE" w14:textId="77777777" w:rsidR="00E26F0A" w:rsidRDefault="00E26F0A"/>
    <w:p w14:paraId="7B980B65" w14:textId="77777777" w:rsidR="00E26F0A" w:rsidRDefault="00E26F0A"/>
    <w:p w14:paraId="21B3B75A" w14:textId="77777777" w:rsidR="00E26F0A" w:rsidRDefault="00E26F0A"/>
    <w:p w14:paraId="04CF9E72" w14:textId="77777777" w:rsidR="00E26F0A" w:rsidRDefault="00E26F0A"/>
    <w:p w14:paraId="4E7CB37A" w14:textId="77777777" w:rsidR="00E26F0A" w:rsidRDefault="00E26F0A"/>
    <w:p w14:paraId="53AE6259" w14:textId="77777777" w:rsidR="00E26F0A" w:rsidRDefault="00E26F0A"/>
    <w:p w14:paraId="673828F0" w14:textId="77777777" w:rsidR="00E26F0A" w:rsidRDefault="00E26F0A"/>
    <w:p w14:paraId="17A522B8" w14:textId="77777777" w:rsidR="00E26F0A" w:rsidRDefault="00E26F0A"/>
    <w:p w14:paraId="4FF0CCA5" w14:textId="77777777" w:rsidR="00E26F0A" w:rsidRDefault="00E26F0A"/>
    <w:p w14:paraId="4AE4D69A" w14:textId="77777777" w:rsidR="00E26F0A" w:rsidRDefault="00E26F0A"/>
    <w:p w14:paraId="3860350D" w14:textId="77777777" w:rsidR="00E26F0A" w:rsidRDefault="00E26F0A"/>
    <w:p w14:paraId="76A6284B" w14:textId="77777777" w:rsidR="00E26F0A" w:rsidRDefault="00E26F0A"/>
    <w:p w14:paraId="04F1FD8B" w14:textId="77777777" w:rsidR="00E26F0A" w:rsidRDefault="00E26F0A"/>
    <w:p w14:paraId="65F16C04" w14:textId="77777777" w:rsidR="008A5F0B" w:rsidRDefault="008A5F0B"/>
    <w:p w14:paraId="4F6AFBE8" w14:textId="77777777" w:rsidR="008A5F0B" w:rsidRDefault="008A5F0B"/>
    <w:p w14:paraId="697A088F" w14:textId="10532C68" w:rsidR="00464286" w:rsidRPr="006C4AE3" w:rsidRDefault="00E26F0A" w:rsidP="00E26F0A">
      <w:pPr>
        <w:spacing w:line="360" w:lineRule="auto"/>
        <w:rPr>
          <w:rFonts w:ascii="Arial" w:hAnsi="Arial" w:cs="Arial"/>
          <w:b/>
          <w:bCs/>
          <w:sz w:val="32"/>
          <w:szCs w:val="32"/>
        </w:rPr>
      </w:pPr>
      <w:r w:rsidRPr="00E26F0A">
        <w:rPr>
          <w:rFonts w:ascii="Arial" w:hAnsi="Arial" w:cs="Arial"/>
          <w:b/>
          <w:bCs/>
          <w:sz w:val="32"/>
          <w:szCs w:val="32"/>
        </w:rPr>
        <w:lastRenderedPageBreak/>
        <w:t>Abstract</w:t>
      </w:r>
    </w:p>
    <w:p w14:paraId="40792DCE" w14:textId="4A89A463" w:rsidR="006C4AE3" w:rsidRDefault="00BE12D8" w:rsidP="00E26F0A">
      <w:pPr>
        <w:spacing w:line="360" w:lineRule="auto"/>
        <w:rPr>
          <w:rFonts w:ascii="Arial" w:hAnsi="Arial" w:cs="Arial"/>
          <w:sz w:val="24"/>
          <w:szCs w:val="24"/>
        </w:rPr>
      </w:pPr>
      <w:r>
        <w:rPr>
          <w:rFonts w:ascii="Arial" w:hAnsi="Arial" w:cs="Arial"/>
          <w:sz w:val="24"/>
          <w:szCs w:val="24"/>
        </w:rPr>
        <w:t>Two rectangular waveguides were designed with vacuum and Teflon fills, as well as one half-wave dipole antenna. Theoretical calculations were completed and compared to the simulated results, with similar values being obtained. A discussion was provided on the reasons for these results. The Teflon waveguide produced lower cutoff frequencies due to its larger permittivity compared to a vacuum, resulting in a reduced propagation of electromagnetic waves due to a lower speed of light in the material. The half-wave dipole antenna produced an expected operating frequency and an omnidirectional radiation pattern due to its vertical alignment.</w:t>
      </w:r>
    </w:p>
    <w:p w14:paraId="2084E236" w14:textId="77777777" w:rsidR="006C4AE3" w:rsidRDefault="006C4AE3" w:rsidP="00E26F0A">
      <w:pPr>
        <w:spacing w:line="360" w:lineRule="auto"/>
        <w:rPr>
          <w:rFonts w:ascii="Arial" w:hAnsi="Arial" w:cs="Arial"/>
          <w:sz w:val="24"/>
          <w:szCs w:val="24"/>
        </w:rPr>
      </w:pPr>
    </w:p>
    <w:p w14:paraId="4A654A94" w14:textId="77777777" w:rsidR="006C4AE3" w:rsidRDefault="006C4AE3" w:rsidP="00E26F0A">
      <w:pPr>
        <w:spacing w:line="360" w:lineRule="auto"/>
        <w:rPr>
          <w:rFonts w:ascii="Arial" w:hAnsi="Arial" w:cs="Arial"/>
          <w:sz w:val="24"/>
          <w:szCs w:val="24"/>
        </w:rPr>
      </w:pPr>
    </w:p>
    <w:p w14:paraId="722578E8" w14:textId="77777777" w:rsidR="00464286" w:rsidRDefault="00464286" w:rsidP="00E26F0A">
      <w:pPr>
        <w:spacing w:line="360" w:lineRule="auto"/>
        <w:rPr>
          <w:rFonts w:ascii="Arial" w:hAnsi="Arial" w:cs="Arial"/>
          <w:sz w:val="24"/>
          <w:szCs w:val="24"/>
        </w:rPr>
      </w:pPr>
    </w:p>
    <w:p w14:paraId="05D0F98E" w14:textId="77777777" w:rsidR="00E26F0A" w:rsidRDefault="00E26F0A" w:rsidP="00E26F0A">
      <w:pPr>
        <w:spacing w:line="360" w:lineRule="auto"/>
        <w:rPr>
          <w:rFonts w:ascii="Arial" w:hAnsi="Arial" w:cs="Arial"/>
          <w:sz w:val="24"/>
          <w:szCs w:val="24"/>
        </w:rPr>
      </w:pPr>
    </w:p>
    <w:p w14:paraId="05F5BDEB" w14:textId="77777777" w:rsidR="00F268F6" w:rsidRDefault="00F268F6" w:rsidP="00E26F0A">
      <w:pPr>
        <w:spacing w:line="360" w:lineRule="auto"/>
        <w:rPr>
          <w:rFonts w:ascii="Arial" w:hAnsi="Arial" w:cs="Arial"/>
          <w:sz w:val="24"/>
          <w:szCs w:val="24"/>
        </w:rPr>
      </w:pPr>
    </w:p>
    <w:p w14:paraId="2418AA63" w14:textId="77777777" w:rsidR="00E26F0A" w:rsidRDefault="00E26F0A" w:rsidP="00E26F0A">
      <w:pPr>
        <w:spacing w:line="360" w:lineRule="auto"/>
        <w:rPr>
          <w:rFonts w:ascii="Arial" w:hAnsi="Arial" w:cs="Arial"/>
          <w:sz w:val="24"/>
          <w:szCs w:val="24"/>
        </w:rPr>
      </w:pPr>
    </w:p>
    <w:p w14:paraId="72086988" w14:textId="77777777" w:rsidR="00E26F0A" w:rsidRDefault="00E26F0A" w:rsidP="00E26F0A">
      <w:pPr>
        <w:spacing w:line="360" w:lineRule="auto"/>
        <w:rPr>
          <w:rFonts w:ascii="Arial" w:hAnsi="Arial" w:cs="Arial"/>
          <w:sz w:val="24"/>
          <w:szCs w:val="24"/>
        </w:rPr>
      </w:pPr>
    </w:p>
    <w:p w14:paraId="7FAA41C3" w14:textId="77777777" w:rsidR="00E26F0A" w:rsidRDefault="00E26F0A" w:rsidP="00E26F0A">
      <w:pPr>
        <w:spacing w:line="360" w:lineRule="auto"/>
        <w:rPr>
          <w:rFonts w:ascii="Arial" w:hAnsi="Arial" w:cs="Arial"/>
          <w:sz w:val="24"/>
          <w:szCs w:val="24"/>
        </w:rPr>
      </w:pPr>
    </w:p>
    <w:p w14:paraId="2C7F4A91" w14:textId="77777777" w:rsidR="00E26F0A" w:rsidRDefault="00E26F0A" w:rsidP="00E26F0A">
      <w:pPr>
        <w:spacing w:line="360" w:lineRule="auto"/>
        <w:rPr>
          <w:rFonts w:ascii="Arial" w:hAnsi="Arial" w:cs="Arial"/>
          <w:sz w:val="24"/>
          <w:szCs w:val="24"/>
        </w:rPr>
      </w:pPr>
    </w:p>
    <w:p w14:paraId="3844173D" w14:textId="77777777" w:rsidR="00E26F0A" w:rsidRDefault="00E26F0A" w:rsidP="00E26F0A">
      <w:pPr>
        <w:spacing w:line="360" w:lineRule="auto"/>
        <w:rPr>
          <w:rFonts w:ascii="Arial" w:hAnsi="Arial" w:cs="Arial"/>
          <w:sz w:val="24"/>
          <w:szCs w:val="24"/>
        </w:rPr>
      </w:pPr>
    </w:p>
    <w:p w14:paraId="4F439CC9" w14:textId="77777777" w:rsidR="00E26F0A" w:rsidRDefault="00E26F0A" w:rsidP="00E26F0A">
      <w:pPr>
        <w:spacing w:line="360" w:lineRule="auto"/>
        <w:rPr>
          <w:rFonts w:ascii="Arial" w:hAnsi="Arial" w:cs="Arial"/>
          <w:sz w:val="24"/>
          <w:szCs w:val="24"/>
        </w:rPr>
      </w:pPr>
    </w:p>
    <w:p w14:paraId="1C2B5E71" w14:textId="77777777" w:rsidR="00795C31" w:rsidRDefault="00795C31" w:rsidP="00E26F0A">
      <w:pPr>
        <w:spacing w:line="360" w:lineRule="auto"/>
        <w:rPr>
          <w:rFonts w:ascii="Arial" w:hAnsi="Arial" w:cs="Arial"/>
          <w:sz w:val="24"/>
          <w:szCs w:val="24"/>
        </w:rPr>
      </w:pPr>
    </w:p>
    <w:p w14:paraId="70C7244D" w14:textId="77777777" w:rsidR="0073245E" w:rsidRDefault="0073245E" w:rsidP="00E26F0A">
      <w:pPr>
        <w:spacing w:line="360" w:lineRule="auto"/>
        <w:rPr>
          <w:rFonts w:ascii="Arial" w:hAnsi="Arial" w:cs="Arial"/>
          <w:sz w:val="24"/>
          <w:szCs w:val="24"/>
        </w:rPr>
      </w:pPr>
    </w:p>
    <w:p w14:paraId="0471C138" w14:textId="77777777" w:rsidR="0073245E" w:rsidRDefault="0073245E" w:rsidP="00E26F0A">
      <w:pPr>
        <w:spacing w:line="360" w:lineRule="auto"/>
        <w:rPr>
          <w:rFonts w:ascii="Arial" w:hAnsi="Arial" w:cs="Arial"/>
          <w:sz w:val="24"/>
          <w:szCs w:val="24"/>
        </w:rPr>
      </w:pPr>
    </w:p>
    <w:p w14:paraId="29D919AF" w14:textId="77777777" w:rsidR="00493A5A" w:rsidRDefault="00493A5A" w:rsidP="00E26F0A">
      <w:pPr>
        <w:spacing w:line="360" w:lineRule="auto"/>
        <w:rPr>
          <w:rFonts w:ascii="Arial" w:hAnsi="Arial" w:cs="Arial"/>
          <w:sz w:val="24"/>
          <w:szCs w:val="24"/>
        </w:rPr>
      </w:pPr>
    </w:p>
    <w:p w14:paraId="0B360849" w14:textId="77777777" w:rsidR="00493A5A" w:rsidRDefault="00493A5A" w:rsidP="00E26F0A">
      <w:pPr>
        <w:spacing w:line="360" w:lineRule="auto"/>
        <w:rPr>
          <w:rFonts w:ascii="Arial" w:hAnsi="Arial" w:cs="Arial"/>
          <w:sz w:val="24"/>
          <w:szCs w:val="24"/>
        </w:rPr>
      </w:pPr>
    </w:p>
    <w:p w14:paraId="23CAFC01" w14:textId="77777777" w:rsidR="006C4AE3" w:rsidRDefault="006C4AE3" w:rsidP="00E26F0A">
      <w:pPr>
        <w:spacing w:line="360" w:lineRule="auto"/>
        <w:rPr>
          <w:rFonts w:ascii="Arial" w:hAnsi="Arial" w:cs="Arial"/>
          <w:sz w:val="24"/>
          <w:szCs w:val="24"/>
        </w:rPr>
      </w:pPr>
    </w:p>
    <w:p w14:paraId="4455BDCE" w14:textId="4C52082E" w:rsidR="00E26F0A" w:rsidRPr="00D953CB" w:rsidRDefault="00E26F0A" w:rsidP="00E26F0A">
      <w:pPr>
        <w:spacing w:line="360" w:lineRule="auto"/>
        <w:rPr>
          <w:rFonts w:ascii="Arial" w:hAnsi="Arial" w:cs="Arial"/>
          <w:sz w:val="32"/>
          <w:szCs w:val="32"/>
        </w:rPr>
      </w:pPr>
      <w:r w:rsidRPr="00D953CB">
        <w:rPr>
          <w:rFonts w:ascii="Arial" w:hAnsi="Arial" w:cs="Arial"/>
          <w:sz w:val="32"/>
          <w:szCs w:val="32"/>
        </w:rPr>
        <w:lastRenderedPageBreak/>
        <w:t>Table of Contents</w:t>
      </w:r>
    </w:p>
    <w:p w14:paraId="5439BC3D" w14:textId="73780A2E" w:rsidR="00E26F0A" w:rsidRDefault="00E26F0A" w:rsidP="00EC3506">
      <w:pPr>
        <w:spacing w:line="360" w:lineRule="auto"/>
        <w:jc w:val="center"/>
        <w:rPr>
          <w:rFonts w:ascii="Arial" w:hAnsi="Arial" w:cs="Arial"/>
          <w:sz w:val="24"/>
          <w:szCs w:val="24"/>
        </w:rPr>
      </w:pPr>
      <w:r>
        <w:rPr>
          <w:rFonts w:ascii="Arial" w:hAnsi="Arial" w:cs="Arial"/>
          <w:sz w:val="24"/>
          <w:szCs w:val="24"/>
        </w:rPr>
        <w:t>Academic Integrity Declaration</w:t>
      </w:r>
      <w:r w:rsidR="00D953CB">
        <w:rPr>
          <w:rFonts w:ascii="Arial" w:hAnsi="Arial" w:cs="Arial"/>
          <w:sz w:val="24"/>
          <w:szCs w:val="24"/>
        </w:rPr>
        <w:t xml:space="preserve">…………………………………………………………… </w:t>
      </w:r>
      <w:r w:rsidR="001D2C9C">
        <w:rPr>
          <w:rFonts w:ascii="Arial" w:hAnsi="Arial" w:cs="Arial"/>
          <w:sz w:val="24"/>
          <w:szCs w:val="24"/>
        </w:rPr>
        <w:t>2</w:t>
      </w:r>
    </w:p>
    <w:p w14:paraId="64164BAB" w14:textId="220F05C3" w:rsidR="00E26F0A" w:rsidRDefault="00E26F0A" w:rsidP="00EC3506">
      <w:pPr>
        <w:spacing w:line="360" w:lineRule="auto"/>
        <w:jc w:val="center"/>
        <w:rPr>
          <w:rFonts w:ascii="Arial" w:hAnsi="Arial" w:cs="Arial"/>
          <w:sz w:val="24"/>
          <w:szCs w:val="24"/>
        </w:rPr>
      </w:pPr>
      <w:r>
        <w:rPr>
          <w:rFonts w:ascii="Arial" w:hAnsi="Arial" w:cs="Arial"/>
          <w:sz w:val="24"/>
          <w:szCs w:val="24"/>
        </w:rPr>
        <w:t>Abstract</w:t>
      </w:r>
      <w:r w:rsidR="00D953CB">
        <w:rPr>
          <w:rFonts w:ascii="Arial" w:hAnsi="Arial" w:cs="Arial"/>
          <w:sz w:val="24"/>
          <w:szCs w:val="24"/>
        </w:rPr>
        <w:t xml:space="preserve">……………………………………………………………………………………… </w:t>
      </w:r>
      <w:r w:rsidR="001D2C9C">
        <w:rPr>
          <w:rFonts w:ascii="Arial" w:hAnsi="Arial" w:cs="Arial"/>
          <w:sz w:val="24"/>
          <w:szCs w:val="24"/>
        </w:rPr>
        <w:t>3</w:t>
      </w:r>
    </w:p>
    <w:p w14:paraId="1E6C38B8" w14:textId="1E52DAA0" w:rsidR="00452E1F" w:rsidRDefault="00452E1F" w:rsidP="00EC3506">
      <w:pPr>
        <w:spacing w:line="360" w:lineRule="auto"/>
        <w:jc w:val="center"/>
        <w:rPr>
          <w:rFonts w:ascii="Arial" w:hAnsi="Arial" w:cs="Arial"/>
          <w:sz w:val="24"/>
          <w:szCs w:val="24"/>
        </w:rPr>
      </w:pPr>
      <w:r>
        <w:rPr>
          <w:rFonts w:ascii="Arial" w:hAnsi="Arial" w:cs="Arial"/>
          <w:sz w:val="24"/>
          <w:szCs w:val="24"/>
        </w:rPr>
        <w:t>List of Figures………………………………………………………………………………. 5</w:t>
      </w:r>
    </w:p>
    <w:p w14:paraId="5C319A4C" w14:textId="43B62918" w:rsidR="00F268F6" w:rsidRDefault="00F268F6" w:rsidP="00F268F6">
      <w:pPr>
        <w:spacing w:line="360" w:lineRule="auto"/>
        <w:jc w:val="center"/>
        <w:rPr>
          <w:rFonts w:ascii="Arial" w:hAnsi="Arial" w:cs="Arial"/>
          <w:sz w:val="24"/>
          <w:szCs w:val="24"/>
        </w:rPr>
      </w:pPr>
      <w:r>
        <w:rPr>
          <w:rFonts w:ascii="Arial" w:hAnsi="Arial" w:cs="Arial"/>
          <w:sz w:val="24"/>
          <w:szCs w:val="24"/>
        </w:rPr>
        <w:t xml:space="preserve">List of </w:t>
      </w:r>
      <w:r>
        <w:rPr>
          <w:rFonts w:ascii="Arial" w:hAnsi="Arial" w:cs="Arial"/>
          <w:sz w:val="24"/>
          <w:szCs w:val="24"/>
        </w:rPr>
        <w:t>Equations</w:t>
      </w:r>
      <w:r>
        <w:rPr>
          <w:rFonts w:ascii="Arial" w:hAnsi="Arial" w:cs="Arial"/>
          <w:sz w:val="24"/>
          <w:szCs w:val="24"/>
        </w:rPr>
        <w:t xml:space="preserve">……………………………………………………………………………. </w:t>
      </w:r>
      <w:r w:rsidR="00CB2F79">
        <w:rPr>
          <w:rFonts w:ascii="Arial" w:hAnsi="Arial" w:cs="Arial"/>
          <w:sz w:val="24"/>
          <w:szCs w:val="24"/>
        </w:rPr>
        <w:t>9</w:t>
      </w:r>
    </w:p>
    <w:p w14:paraId="75DDB632" w14:textId="457F3BA2" w:rsidR="00E26F0A" w:rsidRDefault="00E26F0A" w:rsidP="00EC3506">
      <w:pPr>
        <w:spacing w:line="360" w:lineRule="auto"/>
        <w:jc w:val="center"/>
        <w:rPr>
          <w:rFonts w:ascii="Arial" w:hAnsi="Arial" w:cs="Arial"/>
          <w:sz w:val="24"/>
          <w:szCs w:val="24"/>
        </w:rPr>
      </w:pPr>
      <w:r>
        <w:rPr>
          <w:rFonts w:ascii="Arial" w:hAnsi="Arial" w:cs="Arial"/>
          <w:sz w:val="24"/>
          <w:szCs w:val="24"/>
        </w:rPr>
        <w:t>1</w:t>
      </w:r>
      <w:r w:rsidR="00D953CB">
        <w:rPr>
          <w:rFonts w:ascii="Arial" w:hAnsi="Arial" w:cs="Arial"/>
          <w:sz w:val="24"/>
          <w:szCs w:val="24"/>
        </w:rPr>
        <w:t xml:space="preserve"> Introduction…………………………………………………………………</w:t>
      </w:r>
      <w:r w:rsidR="00F268F6">
        <w:rPr>
          <w:rFonts w:ascii="Arial" w:hAnsi="Arial" w:cs="Arial"/>
          <w:sz w:val="24"/>
          <w:szCs w:val="24"/>
        </w:rPr>
        <w:t>..</w:t>
      </w:r>
      <w:r w:rsidR="00D953CB">
        <w:rPr>
          <w:rFonts w:ascii="Arial" w:hAnsi="Arial" w:cs="Arial"/>
          <w:sz w:val="24"/>
          <w:szCs w:val="24"/>
        </w:rPr>
        <w:t>…………..</w:t>
      </w:r>
      <w:r w:rsidR="00C52EAF">
        <w:rPr>
          <w:rFonts w:ascii="Arial" w:hAnsi="Arial" w:cs="Arial"/>
          <w:sz w:val="24"/>
          <w:szCs w:val="24"/>
        </w:rPr>
        <w:t xml:space="preserve"> </w:t>
      </w:r>
      <w:r w:rsidR="00F268F6">
        <w:rPr>
          <w:rFonts w:ascii="Arial" w:hAnsi="Arial" w:cs="Arial"/>
          <w:sz w:val="24"/>
          <w:szCs w:val="24"/>
        </w:rPr>
        <w:t>10</w:t>
      </w:r>
    </w:p>
    <w:p w14:paraId="0DD2433F" w14:textId="4E942A89" w:rsidR="00E26F0A" w:rsidRDefault="00E26F0A" w:rsidP="00EC3506">
      <w:pPr>
        <w:spacing w:line="360" w:lineRule="auto"/>
        <w:jc w:val="center"/>
        <w:rPr>
          <w:rFonts w:ascii="Arial" w:hAnsi="Arial" w:cs="Arial"/>
          <w:sz w:val="24"/>
          <w:szCs w:val="24"/>
        </w:rPr>
      </w:pPr>
      <w:r>
        <w:rPr>
          <w:rFonts w:ascii="Arial" w:hAnsi="Arial" w:cs="Arial"/>
          <w:sz w:val="24"/>
          <w:szCs w:val="24"/>
        </w:rPr>
        <w:t>2</w:t>
      </w:r>
      <w:r w:rsidR="00D953CB">
        <w:rPr>
          <w:rFonts w:ascii="Arial" w:hAnsi="Arial" w:cs="Arial"/>
          <w:sz w:val="24"/>
          <w:szCs w:val="24"/>
        </w:rPr>
        <w:t xml:space="preserve"> </w:t>
      </w:r>
      <w:r w:rsidR="00582D0F">
        <w:rPr>
          <w:rFonts w:ascii="Arial" w:hAnsi="Arial" w:cs="Arial"/>
          <w:sz w:val="24"/>
          <w:szCs w:val="24"/>
        </w:rPr>
        <w:t>Method</w:t>
      </w:r>
      <w:r w:rsidR="00C52EAF">
        <w:rPr>
          <w:rFonts w:ascii="Arial" w:hAnsi="Arial" w:cs="Arial"/>
          <w:sz w:val="24"/>
          <w:szCs w:val="24"/>
        </w:rPr>
        <w:t>………………………………………….........</w:t>
      </w:r>
      <w:r w:rsidR="00D953CB">
        <w:rPr>
          <w:rFonts w:ascii="Arial" w:hAnsi="Arial" w:cs="Arial"/>
          <w:sz w:val="24"/>
          <w:szCs w:val="24"/>
        </w:rPr>
        <w:t>………………………</w:t>
      </w:r>
      <w:r w:rsidR="00F268F6">
        <w:rPr>
          <w:rFonts w:ascii="Arial" w:hAnsi="Arial" w:cs="Arial"/>
          <w:sz w:val="24"/>
          <w:szCs w:val="24"/>
        </w:rPr>
        <w:t>….</w:t>
      </w:r>
      <w:r w:rsidR="00D953CB">
        <w:rPr>
          <w:rFonts w:ascii="Arial" w:hAnsi="Arial" w:cs="Arial"/>
          <w:sz w:val="24"/>
          <w:szCs w:val="24"/>
        </w:rPr>
        <w:t>………</w:t>
      </w:r>
      <w:r w:rsidR="007D780D">
        <w:rPr>
          <w:rFonts w:ascii="Arial" w:hAnsi="Arial" w:cs="Arial"/>
          <w:sz w:val="24"/>
          <w:szCs w:val="24"/>
        </w:rPr>
        <w:t xml:space="preserve"> </w:t>
      </w:r>
      <w:r w:rsidR="00F268F6">
        <w:rPr>
          <w:rFonts w:ascii="Arial" w:hAnsi="Arial" w:cs="Arial"/>
          <w:sz w:val="24"/>
          <w:szCs w:val="24"/>
        </w:rPr>
        <w:t>12</w:t>
      </w:r>
    </w:p>
    <w:p w14:paraId="2965BD5D" w14:textId="7AD00B8B" w:rsidR="007D780D" w:rsidRDefault="007D780D" w:rsidP="00F268F6">
      <w:pPr>
        <w:spacing w:line="360" w:lineRule="auto"/>
        <w:ind w:firstLine="720"/>
        <w:rPr>
          <w:rFonts w:ascii="Arial" w:hAnsi="Arial" w:cs="Arial"/>
          <w:sz w:val="24"/>
          <w:szCs w:val="24"/>
        </w:rPr>
      </w:pPr>
      <w:r>
        <w:rPr>
          <w:rFonts w:ascii="Arial" w:hAnsi="Arial" w:cs="Arial"/>
          <w:sz w:val="24"/>
          <w:szCs w:val="24"/>
        </w:rPr>
        <w:t xml:space="preserve">2.1 </w:t>
      </w:r>
      <w:r w:rsidR="00F268F6">
        <w:rPr>
          <w:rFonts w:ascii="Arial" w:hAnsi="Arial" w:cs="Arial"/>
          <w:sz w:val="24"/>
          <w:szCs w:val="24"/>
        </w:rPr>
        <w:t>Rectangular Waveguide Simulations</w:t>
      </w:r>
      <w:r>
        <w:rPr>
          <w:rFonts w:ascii="Arial" w:hAnsi="Arial" w:cs="Arial"/>
          <w:sz w:val="24"/>
          <w:szCs w:val="24"/>
        </w:rPr>
        <w:t>……</w:t>
      </w:r>
      <w:r w:rsidR="00F268F6">
        <w:rPr>
          <w:rFonts w:ascii="Arial" w:hAnsi="Arial" w:cs="Arial"/>
          <w:sz w:val="24"/>
          <w:szCs w:val="24"/>
        </w:rPr>
        <w:t>……………</w:t>
      </w:r>
      <w:r>
        <w:rPr>
          <w:rFonts w:ascii="Arial" w:hAnsi="Arial" w:cs="Arial"/>
          <w:sz w:val="24"/>
          <w:szCs w:val="24"/>
        </w:rPr>
        <w:t>………………</w:t>
      </w:r>
      <w:r w:rsidR="00C52EAF">
        <w:rPr>
          <w:rFonts w:ascii="Arial" w:hAnsi="Arial" w:cs="Arial"/>
          <w:sz w:val="24"/>
          <w:szCs w:val="24"/>
        </w:rPr>
        <w:t>.</w:t>
      </w:r>
      <w:r w:rsidR="00CF091A">
        <w:rPr>
          <w:rFonts w:ascii="Arial" w:hAnsi="Arial" w:cs="Arial"/>
          <w:sz w:val="24"/>
          <w:szCs w:val="24"/>
        </w:rPr>
        <w:t>…</w:t>
      </w:r>
      <w:r>
        <w:rPr>
          <w:rFonts w:ascii="Arial" w:hAnsi="Arial" w:cs="Arial"/>
          <w:sz w:val="24"/>
          <w:szCs w:val="24"/>
        </w:rPr>
        <w:t>…</w:t>
      </w:r>
      <w:r w:rsidR="00CF091A">
        <w:rPr>
          <w:rFonts w:ascii="Arial" w:hAnsi="Arial" w:cs="Arial"/>
          <w:sz w:val="24"/>
          <w:szCs w:val="24"/>
        </w:rPr>
        <w:t xml:space="preserve"> </w:t>
      </w:r>
      <w:r w:rsidR="00F268F6">
        <w:rPr>
          <w:rFonts w:ascii="Arial" w:hAnsi="Arial" w:cs="Arial"/>
          <w:sz w:val="24"/>
          <w:szCs w:val="24"/>
        </w:rPr>
        <w:t>12</w:t>
      </w:r>
    </w:p>
    <w:p w14:paraId="7B42796C" w14:textId="005D54DF" w:rsidR="00F268F6" w:rsidRDefault="00F268F6" w:rsidP="00F268F6">
      <w:pPr>
        <w:spacing w:line="360" w:lineRule="auto"/>
        <w:ind w:left="720" w:firstLine="720"/>
        <w:rPr>
          <w:rFonts w:ascii="Arial" w:hAnsi="Arial" w:cs="Arial"/>
          <w:sz w:val="24"/>
          <w:szCs w:val="24"/>
        </w:rPr>
      </w:pPr>
      <w:r>
        <w:rPr>
          <w:rFonts w:ascii="Arial" w:hAnsi="Arial" w:cs="Arial"/>
          <w:sz w:val="24"/>
          <w:szCs w:val="24"/>
        </w:rPr>
        <w:t>2.</w:t>
      </w:r>
      <w:r>
        <w:rPr>
          <w:rFonts w:ascii="Arial" w:hAnsi="Arial" w:cs="Arial"/>
          <w:sz w:val="24"/>
          <w:szCs w:val="24"/>
        </w:rPr>
        <w:t>1</w:t>
      </w:r>
      <w:r>
        <w:rPr>
          <w:rFonts w:ascii="Arial" w:hAnsi="Arial" w:cs="Arial"/>
          <w:sz w:val="24"/>
          <w:szCs w:val="24"/>
        </w:rPr>
        <w:t xml:space="preserve">1 </w:t>
      </w:r>
      <w:r>
        <w:rPr>
          <w:rFonts w:ascii="Arial" w:hAnsi="Arial" w:cs="Arial"/>
          <w:sz w:val="24"/>
          <w:szCs w:val="24"/>
        </w:rPr>
        <w:t>Task 1a</w:t>
      </w:r>
      <w:r>
        <w:rPr>
          <w:rFonts w:ascii="Arial" w:hAnsi="Arial" w:cs="Arial"/>
          <w:sz w:val="24"/>
          <w:szCs w:val="24"/>
        </w:rPr>
        <w:t>……</w:t>
      </w:r>
      <w:r>
        <w:rPr>
          <w:rFonts w:ascii="Arial" w:hAnsi="Arial" w:cs="Arial"/>
          <w:sz w:val="24"/>
          <w:szCs w:val="24"/>
        </w:rPr>
        <w:t>…….</w:t>
      </w:r>
      <w:r>
        <w:rPr>
          <w:rFonts w:ascii="Arial" w:hAnsi="Arial" w:cs="Arial"/>
          <w:sz w:val="24"/>
          <w:szCs w:val="24"/>
        </w:rPr>
        <w:t xml:space="preserve">……………………………………………….…… </w:t>
      </w:r>
      <w:r>
        <w:rPr>
          <w:rFonts w:ascii="Arial" w:hAnsi="Arial" w:cs="Arial"/>
          <w:sz w:val="24"/>
          <w:szCs w:val="24"/>
        </w:rPr>
        <w:t>12</w:t>
      </w:r>
    </w:p>
    <w:p w14:paraId="403912FB" w14:textId="372BAE0A" w:rsidR="00F268F6" w:rsidRDefault="00F268F6" w:rsidP="00F268F6">
      <w:pPr>
        <w:spacing w:line="360" w:lineRule="auto"/>
        <w:ind w:left="720" w:firstLine="720"/>
        <w:rPr>
          <w:rFonts w:ascii="Arial" w:hAnsi="Arial" w:cs="Arial"/>
          <w:sz w:val="24"/>
          <w:szCs w:val="24"/>
        </w:rPr>
      </w:pPr>
      <w:r>
        <w:rPr>
          <w:rFonts w:ascii="Arial" w:hAnsi="Arial" w:cs="Arial"/>
          <w:sz w:val="24"/>
          <w:szCs w:val="24"/>
        </w:rPr>
        <w:t>2.1</w:t>
      </w:r>
      <w:r>
        <w:rPr>
          <w:rFonts w:ascii="Arial" w:hAnsi="Arial" w:cs="Arial"/>
          <w:sz w:val="24"/>
          <w:szCs w:val="24"/>
        </w:rPr>
        <w:t>2</w:t>
      </w:r>
      <w:r>
        <w:rPr>
          <w:rFonts w:ascii="Arial" w:hAnsi="Arial" w:cs="Arial"/>
          <w:sz w:val="24"/>
          <w:szCs w:val="24"/>
        </w:rPr>
        <w:t xml:space="preserve"> </w:t>
      </w:r>
      <w:r>
        <w:rPr>
          <w:rFonts w:ascii="Arial" w:hAnsi="Arial" w:cs="Arial"/>
          <w:sz w:val="24"/>
          <w:szCs w:val="24"/>
        </w:rPr>
        <w:t>Task 1b</w:t>
      </w:r>
      <w:r>
        <w:rPr>
          <w:rFonts w:ascii="Arial" w:hAnsi="Arial" w:cs="Arial"/>
          <w:sz w:val="24"/>
          <w:szCs w:val="24"/>
        </w:rPr>
        <w:t>…………………………………………………….…</w:t>
      </w:r>
      <w:r>
        <w:rPr>
          <w:rFonts w:ascii="Arial" w:hAnsi="Arial" w:cs="Arial"/>
          <w:sz w:val="24"/>
          <w:szCs w:val="24"/>
        </w:rPr>
        <w:t>…….</w:t>
      </w:r>
      <w:r>
        <w:rPr>
          <w:rFonts w:ascii="Arial" w:hAnsi="Arial" w:cs="Arial"/>
          <w:sz w:val="24"/>
          <w:szCs w:val="24"/>
        </w:rPr>
        <w:t xml:space="preserve">… </w:t>
      </w:r>
      <w:r>
        <w:rPr>
          <w:rFonts w:ascii="Arial" w:hAnsi="Arial" w:cs="Arial"/>
          <w:sz w:val="24"/>
          <w:szCs w:val="24"/>
        </w:rPr>
        <w:t>21</w:t>
      </w:r>
    </w:p>
    <w:p w14:paraId="64981CD4" w14:textId="73796088" w:rsidR="007D780D" w:rsidRDefault="007D780D" w:rsidP="00F268F6">
      <w:pPr>
        <w:spacing w:line="360" w:lineRule="auto"/>
        <w:ind w:firstLine="720"/>
        <w:rPr>
          <w:rFonts w:ascii="Arial" w:hAnsi="Arial" w:cs="Arial"/>
          <w:sz w:val="24"/>
          <w:szCs w:val="24"/>
        </w:rPr>
      </w:pPr>
      <w:r>
        <w:rPr>
          <w:rFonts w:ascii="Arial" w:hAnsi="Arial" w:cs="Arial"/>
          <w:sz w:val="24"/>
          <w:szCs w:val="24"/>
        </w:rPr>
        <w:t xml:space="preserve">2.2 </w:t>
      </w:r>
      <w:r w:rsidR="00F268F6">
        <w:rPr>
          <w:rFonts w:ascii="Arial" w:hAnsi="Arial" w:cs="Arial"/>
          <w:sz w:val="24"/>
          <w:szCs w:val="24"/>
        </w:rPr>
        <w:t>Half-Wave Dipole Antenna Simulation..</w:t>
      </w:r>
      <w:r>
        <w:rPr>
          <w:rFonts w:ascii="Arial" w:hAnsi="Arial" w:cs="Arial"/>
          <w:sz w:val="24"/>
          <w:szCs w:val="24"/>
        </w:rPr>
        <w:t>……</w:t>
      </w:r>
      <w:r w:rsidR="00C52EAF">
        <w:rPr>
          <w:rFonts w:ascii="Arial" w:hAnsi="Arial" w:cs="Arial"/>
          <w:sz w:val="24"/>
          <w:szCs w:val="24"/>
        </w:rPr>
        <w:t>…</w:t>
      </w:r>
      <w:r>
        <w:rPr>
          <w:rFonts w:ascii="Arial" w:hAnsi="Arial" w:cs="Arial"/>
          <w:sz w:val="24"/>
          <w:szCs w:val="24"/>
        </w:rPr>
        <w:t>………………………</w:t>
      </w:r>
      <w:r w:rsidR="00CF091A">
        <w:rPr>
          <w:rFonts w:ascii="Arial" w:hAnsi="Arial" w:cs="Arial"/>
          <w:sz w:val="24"/>
          <w:szCs w:val="24"/>
        </w:rPr>
        <w:t>….</w:t>
      </w:r>
      <w:r>
        <w:rPr>
          <w:rFonts w:ascii="Arial" w:hAnsi="Arial" w:cs="Arial"/>
          <w:sz w:val="24"/>
          <w:szCs w:val="24"/>
        </w:rPr>
        <w:t>…</w:t>
      </w:r>
      <w:r w:rsidR="00CF091A">
        <w:rPr>
          <w:rFonts w:ascii="Arial" w:hAnsi="Arial" w:cs="Arial"/>
          <w:sz w:val="24"/>
          <w:szCs w:val="24"/>
        </w:rPr>
        <w:t xml:space="preserve"> </w:t>
      </w:r>
      <w:r w:rsidR="00F268F6">
        <w:rPr>
          <w:rFonts w:ascii="Arial" w:hAnsi="Arial" w:cs="Arial"/>
          <w:sz w:val="24"/>
          <w:szCs w:val="24"/>
        </w:rPr>
        <w:t>21</w:t>
      </w:r>
    </w:p>
    <w:p w14:paraId="62E69D85" w14:textId="76587BC6" w:rsidR="00E26F0A" w:rsidRDefault="00E26F0A" w:rsidP="00F268F6">
      <w:pPr>
        <w:spacing w:line="360" w:lineRule="auto"/>
        <w:rPr>
          <w:rFonts w:ascii="Arial" w:hAnsi="Arial" w:cs="Arial"/>
          <w:sz w:val="24"/>
          <w:szCs w:val="24"/>
        </w:rPr>
      </w:pPr>
      <w:r>
        <w:rPr>
          <w:rFonts w:ascii="Arial" w:hAnsi="Arial" w:cs="Arial"/>
          <w:sz w:val="24"/>
          <w:szCs w:val="24"/>
        </w:rPr>
        <w:t>3</w:t>
      </w:r>
      <w:r w:rsidR="007D780D">
        <w:rPr>
          <w:rFonts w:ascii="Arial" w:hAnsi="Arial" w:cs="Arial"/>
          <w:sz w:val="24"/>
          <w:szCs w:val="24"/>
        </w:rPr>
        <w:t xml:space="preserve"> </w:t>
      </w:r>
      <w:r w:rsidR="00582D0F">
        <w:rPr>
          <w:rFonts w:ascii="Arial" w:hAnsi="Arial" w:cs="Arial"/>
          <w:sz w:val="24"/>
          <w:szCs w:val="24"/>
        </w:rPr>
        <w:t>Results</w:t>
      </w:r>
      <w:r w:rsidR="00C52EAF">
        <w:rPr>
          <w:rFonts w:ascii="Arial" w:hAnsi="Arial" w:cs="Arial"/>
          <w:sz w:val="24"/>
          <w:szCs w:val="24"/>
        </w:rPr>
        <w:t>………….</w:t>
      </w:r>
      <w:r w:rsidR="007D780D">
        <w:rPr>
          <w:rFonts w:ascii="Arial" w:hAnsi="Arial" w:cs="Arial"/>
          <w:sz w:val="24"/>
          <w:szCs w:val="24"/>
        </w:rPr>
        <w:t>…………</w:t>
      </w:r>
      <w:r w:rsidR="0052158F">
        <w:rPr>
          <w:rFonts w:ascii="Arial" w:hAnsi="Arial" w:cs="Arial"/>
          <w:sz w:val="24"/>
          <w:szCs w:val="24"/>
        </w:rPr>
        <w:t>……..</w:t>
      </w:r>
      <w:r w:rsidR="007D780D">
        <w:rPr>
          <w:rFonts w:ascii="Arial" w:hAnsi="Arial" w:cs="Arial"/>
          <w:sz w:val="24"/>
          <w:szCs w:val="24"/>
        </w:rPr>
        <w:t>………………………………………………………</w:t>
      </w:r>
      <w:r w:rsidR="00CF091A">
        <w:rPr>
          <w:rFonts w:ascii="Arial" w:hAnsi="Arial" w:cs="Arial"/>
          <w:sz w:val="24"/>
          <w:szCs w:val="24"/>
        </w:rPr>
        <w:t xml:space="preserve"> </w:t>
      </w:r>
      <w:r w:rsidR="00CA2E1C">
        <w:rPr>
          <w:rFonts w:ascii="Arial" w:hAnsi="Arial" w:cs="Arial"/>
          <w:sz w:val="24"/>
          <w:szCs w:val="24"/>
        </w:rPr>
        <w:t>33</w:t>
      </w:r>
    </w:p>
    <w:p w14:paraId="5968298D" w14:textId="1599049B" w:rsidR="00CA2E1C" w:rsidRDefault="0052158F" w:rsidP="0052158F">
      <w:pPr>
        <w:spacing w:line="360" w:lineRule="auto"/>
        <w:ind w:firstLine="720"/>
        <w:rPr>
          <w:rFonts w:ascii="Arial" w:hAnsi="Arial" w:cs="Arial"/>
          <w:sz w:val="24"/>
          <w:szCs w:val="24"/>
        </w:rPr>
      </w:pPr>
      <w:r>
        <w:rPr>
          <w:rFonts w:ascii="Arial" w:hAnsi="Arial" w:cs="Arial"/>
          <w:sz w:val="24"/>
          <w:szCs w:val="24"/>
        </w:rPr>
        <w:t>3</w:t>
      </w:r>
      <w:r w:rsidR="00CA2E1C">
        <w:rPr>
          <w:rFonts w:ascii="Arial" w:hAnsi="Arial" w:cs="Arial"/>
          <w:sz w:val="24"/>
          <w:szCs w:val="24"/>
        </w:rPr>
        <w:t xml:space="preserve">.1 </w:t>
      </w:r>
      <w:r w:rsidR="00CA2E1C">
        <w:rPr>
          <w:rFonts w:ascii="Arial" w:hAnsi="Arial" w:cs="Arial"/>
          <w:sz w:val="24"/>
          <w:szCs w:val="24"/>
        </w:rPr>
        <w:t>Task 1a</w:t>
      </w:r>
      <w:r>
        <w:rPr>
          <w:rFonts w:ascii="Arial" w:hAnsi="Arial" w:cs="Arial"/>
          <w:sz w:val="24"/>
          <w:szCs w:val="24"/>
        </w:rPr>
        <w:t xml:space="preserve"> – Vacuum Rectangular Waveguide</w:t>
      </w:r>
      <w:r w:rsidR="00CA2E1C">
        <w:rPr>
          <w:rFonts w:ascii="Arial" w:hAnsi="Arial" w:cs="Arial"/>
          <w:sz w:val="24"/>
          <w:szCs w:val="24"/>
        </w:rPr>
        <w:t>……..…………………</w:t>
      </w:r>
      <w:r>
        <w:rPr>
          <w:rFonts w:ascii="Arial" w:hAnsi="Arial" w:cs="Arial"/>
          <w:sz w:val="24"/>
          <w:szCs w:val="24"/>
        </w:rPr>
        <w:t>.</w:t>
      </w:r>
      <w:r w:rsidR="00CA2E1C">
        <w:rPr>
          <w:rFonts w:ascii="Arial" w:hAnsi="Arial" w:cs="Arial"/>
          <w:sz w:val="24"/>
          <w:szCs w:val="24"/>
        </w:rPr>
        <w:t xml:space="preserve">…….. </w:t>
      </w:r>
      <w:r>
        <w:rPr>
          <w:rFonts w:ascii="Arial" w:hAnsi="Arial" w:cs="Arial"/>
          <w:sz w:val="24"/>
          <w:szCs w:val="24"/>
        </w:rPr>
        <w:t>33</w:t>
      </w:r>
    </w:p>
    <w:p w14:paraId="0C0EE5AF" w14:textId="115B7145" w:rsidR="00CA2E1C" w:rsidRDefault="0052158F" w:rsidP="0052158F">
      <w:pPr>
        <w:spacing w:line="360" w:lineRule="auto"/>
        <w:ind w:firstLine="720"/>
        <w:rPr>
          <w:rFonts w:ascii="Arial" w:hAnsi="Arial" w:cs="Arial"/>
          <w:sz w:val="24"/>
          <w:szCs w:val="24"/>
        </w:rPr>
      </w:pPr>
      <w:r>
        <w:rPr>
          <w:rFonts w:ascii="Arial" w:hAnsi="Arial" w:cs="Arial"/>
          <w:sz w:val="24"/>
          <w:szCs w:val="24"/>
        </w:rPr>
        <w:t>3</w:t>
      </w:r>
      <w:r w:rsidR="00CA2E1C">
        <w:rPr>
          <w:rFonts w:ascii="Arial" w:hAnsi="Arial" w:cs="Arial"/>
          <w:sz w:val="24"/>
          <w:szCs w:val="24"/>
        </w:rPr>
        <w:t xml:space="preserve">.2 </w:t>
      </w:r>
      <w:r w:rsidR="00CA2E1C">
        <w:rPr>
          <w:rFonts w:ascii="Arial" w:hAnsi="Arial" w:cs="Arial"/>
          <w:sz w:val="24"/>
          <w:szCs w:val="24"/>
        </w:rPr>
        <w:t>Task 1b</w:t>
      </w:r>
      <w:r>
        <w:rPr>
          <w:rFonts w:ascii="Arial" w:hAnsi="Arial" w:cs="Arial"/>
          <w:sz w:val="24"/>
          <w:szCs w:val="24"/>
        </w:rPr>
        <w:t xml:space="preserve"> – Teflon Rectangular Waveguide</w:t>
      </w:r>
      <w:r w:rsidR="00CA2E1C">
        <w:rPr>
          <w:rFonts w:ascii="Arial" w:hAnsi="Arial" w:cs="Arial"/>
          <w:sz w:val="24"/>
          <w:szCs w:val="24"/>
        </w:rPr>
        <w:t>……</w:t>
      </w:r>
      <w:r>
        <w:rPr>
          <w:rFonts w:ascii="Arial" w:hAnsi="Arial" w:cs="Arial"/>
          <w:sz w:val="24"/>
          <w:szCs w:val="24"/>
        </w:rPr>
        <w:t>…</w:t>
      </w:r>
      <w:r w:rsidR="00CA2E1C">
        <w:rPr>
          <w:rFonts w:ascii="Arial" w:hAnsi="Arial" w:cs="Arial"/>
          <w:sz w:val="24"/>
          <w:szCs w:val="24"/>
        </w:rPr>
        <w:t xml:space="preserve">.………………………… </w:t>
      </w:r>
      <w:r>
        <w:rPr>
          <w:rFonts w:ascii="Arial" w:hAnsi="Arial" w:cs="Arial"/>
          <w:sz w:val="24"/>
          <w:szCs w:val="24"/>
        </w:rPr>
        <w:t>45</w:t>
      </w:r>
    </w:p>
    <w:p w14:paraId="328E2DC9" w14:textId="1D2BAA9C" w:rsidR="00CA2E1C" w:rsidRDefault="0052158F" w:rsidP="0052158F">
      <w:pPr>
        <w:spacing w:line="360" w:lineRule="auto"/>
        <w:ind w:firstLine="720"/>
        <w:rPr>
          <w:rFonts w:ascii="Arial" w:hAnsi="Arial" w:cs="Arial"/>
          <w:sz w:val="24"/>
          <w:szCs w:val="24"/>
        </w:rPr>
      </w:pPr>
      <w:r>
        <w:rPr>
          <w:rFonts w:ascii="Arial" w:hAnsi="Arial" w:cs="Arial"/>
          <w:sz w:val="24"/>
          <w:szCs w:val="24"/>
        </w:rPr>
        <w:t>3</w:t>
      </w:r>
      <w:r w:rsidR="00CA2E1C">
        <w:rPr>
          <w:rFonts w:ascii="Arial" w:hAnsi="Arial" w:cs="Arial"/>
          <w:sz w:val="24"/>
          <w:szCs w:val="24"/>
        </w:rPr>
        <w:t xml:space="preserve">.3 </w:t>
      </w:r>
      <w:r w:rsidR="00CA2E1C">
        <w:rPr>
          <w:rFonts w:ascii="Arial" w:hAnsi="Arial" w:cs="Arial"/>
          <w:sz w:val="24"/>
          <w:szCs w:val="24"/>
        </w:rPr>
        <w:t>Task 2</w:t>
      </w:r>
      <w:r>
        <w:rPr>
          <w:rFonts w:ascii="Arial" w:hAnsi="Arial" w:cs="Arial"/>
          <w:sz w:val="24"/>
          <w:szCs w:val="24"/>
        </w:rPr>
        <w:t xml:space="preserve"> – Half-Wave Dipole Antenna</w:t>
      </w:r>
      <w:r w:rsidR="00CA2E1C">
        <w:rPr>
          <w:rFonts w:ascii="Arial" w:hAnsi="Arial" w:cs="Arial"/>
          <w:sz w:val="24"/>
          <w:szCs w:val="24"/>
        </w:rPr>
        <w:t>…………</w:t>
      </w:r>
      <w:r w:rsidR="00627AB8">
        <w:rPr>
          <w:rFonts w:ascii="Arial" w:hAnsi="Arial" w:cs="Arial"/>
          <w:sz w:val="24"/>
          <w:szCs w:val="24"/>
        </w:rPr>
        <w:t>………….</w:t>
      </w:r>
      <w:r w:rsidR="00CA2E1C">
        <w:rPr>
          <w:rFonts w:ascii="Arial" w:hAnsi="Arial" w:cs="Arial"/>
          <w:sz w:val="24"/>
          <w:szCs w:val="24"/>
        </w:rPr>
        <w:t xml:space="preserve">………………..… </w:t>
      </w:r>
      <w:r w:rsidR="00627AB8">
        <w:rPr>
          <w:rFonts w:ascii="Arial" w:hAnsi="Arial" w:cs="Arial"/>
          <w:sz w:val="24"/>
          <w:szCs w:val="24"/>
        </w:rPr>
        <w:t>62</w:t>
      </w:r>
    </w:p>
    <w:p w14:paraId="1AB103F6" w14:textId="73F831E2" w:rsidR="00E26F0A" w:rsidRDefault="00E26F0A" w:rsidP="00F268F6">
      <w:pPr>
        <w:spacing w:line="360" w:lineRule="auto"/>
        <w:rPr>
          <w:rFonts w:ascii="Arial" w:hAnsi="Arial" w:cs="Arial"/>
          <w:sz w:val="24"/>
          <w:szCs w:val="24"/>
        </w:rPr>
      </w:pPr>
      <w:r>
        <w:rPr>
          <w:rFonts w:ascii="Arial" w:hAnsi="Arial" w:cs="Arial"/>
          <w:sz w:val="24"/>
          <w:szCs w:val="24"/>
        </w:rPr>
        <w:t>4</w:t>
      </w:r>
      <w:r w:rsidR="007D780D">
        <w:rPr>
          <w:rFonts w:ascii="Arial" w:hAnsi="Arial" w:cs="Arial"/>
          <w:sz w:val="24"/>
          <w:szCs w:val="24"/>
        </w:rPr>
        <w:t xml:space="preserve"> </w:t>
      </w:r>
      <w:r w:rsidR="00582D0F">
        <w:rPr>
          <w:rFonts w:ascii="Arial" w:hAnsi="Arial" w:cs="Arial"/>
          <w:sz w:val="24"/>
          <w:szCs w:val="24"/>
        </w:rPr>
        <w:t>Discussion</w:t>
      </w:r>
      <w:r w:rsidR="00C52EAF">
        <w:rPr>
          <w:rFonts w:ascii="Arial" w:hAnsi="Arial" w:cs="Arial"/>
          <w:sz w:val="24"/>
          <w:szCs w:val="24"/>
        </w:rPr>
        <w:t>……………………</w:t>
      </w:r>
      <w:r w:rsidR="007D780D">
        <w:rPr>
          <w:rFonts w:ascii="Arial" w:hAnsi="Arial" w:cs="Arial"/>
          <w:sz w:val="24"/>
          <w:szCs w:val="24"/>
        </w:rPr>
        <w:t>………………………………………………</w:t>
      </w:r>
      <w:r w:rsidR="00CF091A">
        <w:rPr>
          <w:rFonts w:ascii="Arial" w:hAnsi="Arial" w:cs="Arial"/>
          <w:sz w:val="24"/>
          <w:szCs w:val="24"/>
        </w:rPr>
        <w:t>….</w:t>
      </w:r>
      <w:r w:rsidR="007D780D">
        <w:rPr>
          <w:rFonts w:ascii="Arial" w:hAnsi="Arial" w:cs="Arial"/>
          <w:sz w:val="24"/>
          <w:szCs w:val="24"/>
        </w:rPr>
        <w:t>……</w:t>
      </w:r>
      <w:r w:rsidR="002A307E">
        <w:rPr>
          <w:rFonts w:ascii="Arial" w:hAnsi="Arial" w:cs="Arial"/>
          <w:sz w:val="24"/>
          <w:szCs w:val="24"/>
        </w:rPr>
        <w:t>…</w:t>
      </w:r>
      <w:r w:rsidR="00CF091A">
        <w:rPr>
          <w:rFonts w:ascii="Arial" w:hAnsi="Arial" w:cs="Arial"/>
          <w:sz w:val="24"/>
          <w:szCs w:val="24"/>
        </w:rPr>
        <w:t xml:space="preserve"> </w:t>
      </w:r>
      <w:r w:rsidR="00627AB8">
        <w:rPr>
          <w:rFonts w:ascii="Arial" w:hAnsi="Arial" w:cs="Arial"/>
          <w:sz w:val="24"/>
          <w:szCs w:val="24"/>
        </w:rPr>
        <w:t>65</w:t>
      </w:r>
    </w:p>
    <w:p w14:paraId="6D6B3B60" w14:textId="6485ECAD" w:rsidR="00C52EAF" w:rsidRDefault="00C52EAF" w:rsidP="00627AB8">
      <w:pPr>
        <w:spacing w:line="360" w:lineRule="auto"/>
        <w:ind w:firstLine="720"/>
        <w:rPr>
          <w:rFonts w:ascii="Arial" w:hAnsi="Arial" w:cs="Arial"/>
          <w:sz w:val="24"/>
          <w:szCs w:val="24"/>
        </w:rPr>
      </w:pPr>
      <w:r>
        <w:rPr>
          <w:rFonts w:ascii="Arial" w:hAnsi="Arial" w:cs="Arial"/>
          <w:sz w:val="24"/>
          <w:szCs w:val="24"/>
        </w:rPr>
        <w:t xml:space="preserve">4.1 </w:t>
      </w:r>
      <w:r w:rsidR="00627AB8">
        <w:rPr>
          <w:rFonts w:ascii="Arial" w:hAnsi="Arial" w:cs="Arial"/>
          <w:sz w:val="24"/>
          <w:szCs w:val="24"/>
        </w:rPr>
        <w:t>Rectangular Waveguides</w:t>
      </w:r>
      <w:r>
        <w:rPr>
          <w:rFonts w:ascii="Arial" w:hAnsi="Arial" w:cs="Arial"/>
          <w:sz w:val="24"/>
          <w:szCs w:val="24"/>
        </w:rPr>
        <w:t>……</w:t>
      </w:r>
      <w:r w:rsidR="00F153A5">
        <w:rPr>
          <w:rFonts w:ascii="Arial" w:hAnsi="Arial" w:cs="Arial"/>
          <w:sz w:val="24"/>
          <w:szCs w:val="24"/>
        </w:rPr>
        <w:t>..</w:t>
      </w:r>
      <w:r>
        <w:rPr>
          <w:rFonts w:ascii="Arial" w:hAnsi="Arial" w:cs="Arial"/>
          <w:sz w:val="24"/>
          <w:szCs w:val="24"/>
        </w:rPr>
        <w:t>…………………………………</w:t>
      </w:r>
      <w:r w:rsidR="00627AB8">
        <w:rPr>
          <w:rFonts w:ascii="Arial" w:hAnsi="Arial" w:cs="Arial"/>
          <w:sz w:val="24"/>
          <w:szCs w:val="24"/>
        </w:rPr>
        <w:t>….</w:t>
      </w:r>
      <w:r>
        <w:rPr>
          <w:rFonts w:ascii="Arial" w:hAnsi="Arial" w:cs="Arial"/>
          <w:sz w:val="24"/>
          <w:szCs w:val="24"/>
        </w:rPr>
        <w:t xml:space="preserve">……….. </w:t>
      </w:r>
      <w:r w:rsidR="00627AB8">
        <w:rPr>
          <w:rFonts w:ascii="Arial" w:hAnsi="Arial" w:cs="Arial"/>
          <w:sz w:val="24"/>
          <w:szCs w:val="24"/>
        </w:rPr>
        <w:t>65</w:t>
      </w:r>
    </w:p>
    <w:p w14:paraId="56DAD6E4" w14:textId="124C1726" w:rsidR="00C52EAF" w:rsidRDefault="00C52EAF" w:rsidP="00627AB8">
      <w:pPr>
        <w:spacing w:line="360" w:lineRule="auto"/>
        <w:ind w:firstLine="720"/>
        <w:rPr>
          <w:rFonts w:ascii="Arial" w:hAnsi="Arial" w:cs="Arial"/>
          <w:sz w:val="24"/>
          <w:szCs w:val="24"/>
        </w:rPr>
      </w:pPr>
      <w:r>
        <w:rPr>
          <w:rFonts w:ascii="Arial" w:hAnsi="Arial" w:cs="Arial"/>
          <w:sz w:val="24"/>
          <w:szCs w:val="24"/>
        </w:rPr>
        <w:t xml:space="preserve">4.2 </w:t>
      </w:r>
      <w:r w:rsidR="00627AB8">
        <w:rPr>
          <w:rFonts w:ascii="Arial" w:hAnsi="Arial" w:cs="Arial"/>
          <w:sz w:val="24"/>
          <w:szCs w:val="24"/>
        </w:rPr>
        <w:t>Half-Wave Dipole Antennas</w:t>
      </w:r>
      <w:r>
        <w:rPr>
          <w:rFonts w:ascii="Arial" w:hAnsi="Arial" w:cs="Arial"/>
          <w:sz w:val="24"/>
          <w:szCs w:val="24"/>
        </w:rPr>
        <w:t>…….……</w:t>
      </w:r>
      <w:r w:rsidR="00F153A5">
        <w:rPr>
          <w:rFonts w:ascii="Arial" w:hAnsi="Arial" w:cs="Arial"/>
          <w:sz w:val="24"/>
          <w:szCs w:val="24"/>
        </w:rPr>
        <w:t>.</w:t>
      </w:r>
      <w:r>
        <w:rPr>
          <w:rFonts w:ascii="Arial" w:hAnsi="Arial" w:cs="Arial"/>
          <w:sz w:val="24"/>
          <w:szCs w:val="24"/>
        </w:rPr>
        <w:t>……………</w:t>
      </w:r>
      <w:r w:rsidR="00627AB8">
        <w:rPr>
          <w:rFonts w:ascii="Arial" w:hAnsi="Arial" w:cs="Arial"/>
          <w:sz w:val="24"/>
          <w:szCs w:val="24"/>
        </w:rPr>
        <w:t>……………..</w:t>
      </w:r>
      <w:r>
        <w:rPr>
          <w:rFonts w:ascii="Arial" w:hAnsi="Arial" w:cs="Arial"/>
          <w:sz w:val="24"/>
          <w:szCs w:val="24"/>
        </w:rPr>
        <w:t xml:space="preserve">………… </w:t>
      </w:r>
      <w:r w:rsidR="00627AB8">
        <w:rPr>
          <w:rFonts w:ascii="Arial" w:hAnsi="Arial" w:cs="Arial"/>
          <w:sz w:val="24"/>
          <w:szCs w:val="24"/>
        </w:rPr>
        <w:t>65</w:t>
      </w:r>
    </w:p>
    <w:p w14:paraId="65F2EEA2" w14:textId="4115D1A7" w:rsidR="00E26F0A" w:rsidRDefault="00B354ED" w:rsidP="00C52EAF">
      <w:pPr>
        <w:spacing w:line="360" w:lineRule="auto"/>
        <w:rPr>
          <w:rFonts w:ascii="Arial" w:hAnsi="Arial" w:cs="Arial"/>
          <w:sz w:val="24"/>
          <w:szCs w:val="24"/>
        </w:rPr>
      </w:pPr>
      <w:r>
        <w:rPr>
          <w:rFonts w:ascii="Arial" w:hAnsi="Arial" w:cs="Arial"/>
          <w:sz w:val="24"/>
          <w:szCs w:val="24"/>
        </w:rPr>
        <w:t>5</w:t>
      </w:r>
      <w:r w:rsidR="00CF091A">
        <w:rPr>
          <w:rFonts w:ascii="Arial" w:hAnsi="Arial" w:cs="Arial"/>
          <w:sz w:val="24"/>
          <w:szCs w:val="24"/>
        </w:rPr>
        <w:t xml:space="preserve"> </w:t>
      </w:r>
      <w:r w:rsidR="00E26F0A">
        <w:rPr>
          <w:rFonts w:ascii="Arial" w:hAnsi="Arial" w:cs="Arial"/>
          <w:sz w:val="24"/>
          <w:szCs w:val="24"/>
        </w:rPr>
        <w:t>Conclusion</w:t>
      </w:r>
      <w:r w:rsidR="00CF091A">
        <w:rPr>
          <w:rFonts w:ascii="Arial" w:hAnsi="Arial" w:cs="Arial"/>
          <w:sz w:val="24"/>
          <w:szCs w:val="24"/>
        </w:rPr>
        <w:t xml:space="preserve">………………………………………………………………………………. </w:t>
      </w:r>
      <w:r w:rsidR="00955DDB">
        <w:rPr>
          <w:rFonts w:ascii="Arial" w:hAnsi="Arial" w:cs="Arial"/>
          <w:sz w:val="24"/>
          <w:szCs w:val="24"/>
        </w:rPr>
        <w:t>66</w:t>
      </w:r>
    </w:p>
    <w:p w14:paraId="6AAE9D09" w14:textId="4F12D20B" w:rsidR="00E26F0A" w:rsidRDefault="00B354ED" w:rsidP="00B354ED">
      <w:pPr>
        <w:spacing w:line="360" w:lineRule="auto"/>
        <w:rPr>
          <w:rFonts w:ascii="Arial" w:hAnsi="Arial" w:cs="Arial"/>
          <w:sz w:val="24"/>
          <w:szCs w:val="24"/>
        </w:rPr>
      </w:pPr>
      <w:r>
        <w:rPr>
          <w:rFonts w:ascii="Arial" w:hAnsi="Arial" w:cs="Arial"/>
          <w:sz w:val="24"/>
          <w:szCs w:val="24"/>
        </w:rPr>
        <w:t>6</w:t>
      </w:r>
      <w:r w:rsidR="00CF091A">
        <w:rPr>
          <w:rFonts w:ascii="Arial" w:hAnsi="Arial" w:cs="Arial"/>
          <w:sz w:val="24"/>
          <w:szCs w:val="24"/>
        </w:rPr>
        <w:t xml:space="preserve"> </w:t>
      </w:r>
      <w:r w:rsidR="00C52EAF">
        <w:rPr>
          <w:rFonts w:ascii="Arial" w:hAnsi="Arial" w:cs="Arial"/>
          <w:sz w:val="24"/>
          <w:szCs w:val="24"/>
        </w:rPr>
        <w:t>References.</w:t>
      </w:r>
      <w:r w:rsidR="00CF091A">
        <w:rPr>
          <w:rFonts w:ascii="Arial" w:hAnsi="Arial" w:cs="Arial"/>
          <w:sz w:val="24"/>
          <w:szCs w:val="24"/>
        </w:rPr>
        <w:t xml:space="preserve">……………………………………………………………………………... </w:t>
      </w:r>
      <w:r w:rsidR="00955DDB">
        <w:rPr>
          <w:rFonts w:ascii="Arial" w:hAnsi="Arial" w:cs="Arial"/>
          <w:sz w:val="24"/>
          <w:szCs w:val="24"/>
        </w:rPr>
        <w:t>67</w:t>
      </w:r>
    </w:p>
    <w:p w14:paraId="6578535F" w14:textId="76BABECD" w:rsidR="00582D0F" w:rsidRDefault="00582D0F" w:rsidP="00B354ED">
      <w:pPr>
        <w:spacing w:line="360" w:lineRule="auto"/>
        <w:rPr>
          <w:rFonts w:ascii="Arial" w:hAnsi="Arial" w:cs="Arial"/>
          <w:sz w:val="24"/>
          <w:szCs w:val="24"/>
        </w:rPr>
      </w:pPr>
      <w:r>
        <w:rPr>
          <w:rFonts w:ascii="Arial" w:hAnsi="Arial" w:cs="Arial"/>
          <w:sz w:val="24"/>
          <w:szCs w:val="24"/>
        </w:rPr>
        <w:t>7</w:t>
      </w:r>
      <w:r>
        <w:rPr>
          <w:rFonts w:ascii="Arial" w:hAnsi="Arial" w:cs="Arial"/>
          <w:sz w:val="24"/>
          <w:szCs w:val="24"/>
        </w:rPr>
        <w:t xml:space="preserve"> </w:t>
      </w:r>
      <w:r>
        <w:rPr>
          <w:rFonts w:ascii="Arial" w:hAnsi="Arial" w:cs="Arial"/>
          <w:sz w:val="24"/>
          <w:szCs w:val="24"/>
        </w:rPr>
        <w:t>Appendices</w:t>
      </w:r>
      <w:r>
        <w:rPr>
          <w:rFonts w:ascii="Arial" w:hAnsi="Arial" w:cs="Arial"/>
          <w:sz w:val="24"/>
          <w:szCs w:val="24"/>
        </w:rPr>
        <w:t>.…………………………………………………………………</w:t>
      </w:r>
      <w:r w:rsidR="00955DDB">
        <w:rPr>
          <w:rFonts w:ascii="Arial" w:hAnsi="Arial" w:cs="Arial"/>
          <w:sz w:val="24"/>
          <w:szCs w:val="24"/>
        </w:rPr>
        <w:t>…...</w:t>
      </w:r>
      <w:r>
        <w:rPr>
          <w:rFonts w:ascii="Arial" w:hAnsi="Arial" w:cs="Arial"/>
          <w:sz w:val="24"/>
          <w:szCs w:val="24"/>
        </w:rPr>
        <w:t>………</w:t>
      </w:r>
      <w:r w:rsidR="00955DDB">
        <w:rPr>
          <w:rFonts w:ascii="Arial" w:hAnsi="Arial" w:cs="Arial"/>
          <w:sz w:val="24"/>
          <w:szCs w:val="24"/>
        </w:rPr>
        <w:t xml:space="preserve"> 68</w:t>
      </w:r>
    </w:p>
    <w:p w14:paraId="29E11056" w14:textId="77777777" w:rsidR="001D2C9C" w:rsidRDefault="001D2C9C" w:rsidP="00D953CB">
      <w:pPr>
        <w:spacing w:line="360" w:lineRule="auto"/>
        <w:jc w:val="center"/>
        <w:rPr>
          <w:rFonts w:ascii="Arial" w:hAnsi="Arial" w:cs="Arial"/>
          <w:sz w:val="24"/>
          <w:szCs w:val="24"/>
        </w:rPr>
      </w:pPr>
    </w:p>
    <w:p w14:paraId="05E4BD33" w14:textId="77777777" w:rsidR="00493A5A" w:rsidRDefault="00493A5A" w:rsidP="00D953CB">
      <w:pPr>
        <w:spacing w:line="360" w:lineRule="auto"/>
        <w:jc w:val="center"/>
        <w:rPr>
          <w:rFonts w:ascii="Arial" w:hAnsi="Arial" w:cs="Arial"/>
          <w:sz w:val="24"/>
          <w:szCs w:val="24"/>
        </w:rPr>
      </w:pPr>
    </w:p>
    <w:p w14:paraId="6F116AC5" w14:textId="77777777" w:rsidR="00F268F6" w:rsidRDefault="00F268F6" w:rsidP="00F3143D">
      <w:pPr>
        <w:spacing w:line="360" w:lineRule="auto"/>
        <w:rPr>
          <w:rFonts w:ascii="Arial" w:hAnsi="Arial" w:cs="Arial"/>
          <w:b/>
          <w:bCs/>
          <w:sz w:val="32"/>
          <w:szCs w:val="32"/>
        </w:rPr>
      </w:pPr>
    </w:p>
    <w:p w14:paraId="2EC6116C" w14:textId="2C12FA19" w:rsidR="00F3143D" w:rsidRDefault="00452E1F" w:rsidP="00F3143D">
      <w:pPr>
        <w:spacing w:line="360" w:lineRule="auto"/>
        <w:rPr>
          <w:rFonts w:ascii="Arial" w:hAnsi="Arial" w:cs="Arial"/>
          <w:b/>
          <w:bCs/>
          <w:sz w:val="32"/>
          <w:szCs w:val="32"/>
        </w:rPr>
      </w:pPr>
      <w:r w:rsidRPr="00452E1F">
        <w:rPr>
          <w:rFonts w:ascii="Arial" w:hAnsi="Arial" w:cs="Arial"/>
          <w:b/>
          <w:bCs/>
          <w:sz w:val="32"/>
          <w:szCs w:val="32"/>
        </w:rPr>
        <w:lastRenderedPageBreak/>
        <w:t>List of Figures</w:t>
      </w:r>
    </w:p>
    <w:p w14:paraId="7DA28063" w14:textId="3A35807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 Initial Cuboid Dimensions</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E34C44">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12</w:t>
      </w:r>
    </w:p>
    <w:p w14:paraId="5E244887" w14:textId="5A2A5459"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 New Dimensions for Rectangular Waveguide</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13</w:t>
      </w:r>
    </w:p>
    <w:p w14:paraId="30FF58E8" w14:textId="25ED29B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 Vacuum Fill</w:t>
      </w:r>
      <w:r w:rsidR="00E34C44">
        <w:rPr>
          <w:rFonts w:ascii="Arial" w:hAnsi="Arial" w:cs="Arial"/>
          <w:sz w:val="24"/>
          <w:szCs w:val="24"/>
        </w:rPr>
        <w:t xml:space="preserve"> </w:t>
      </w:r>
      <w:r w:rsidR="00E34C44" w:rsidRPr="00E61C94">
        <w:rPr>
          <w:rFonts w:ascii="Arial" w:hAnsi="Arial" w:cs="Arial"/>
          <w:sz w:val="24"/>
          <w:szCs w:val="24"/>
        </w:rPr>
        <w:t>………………………..……………</w:t>
      </w:r>
      <w:r w:rsidR="00E34C4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13</w:t>
      </w:r>
    </w:p>
    <w:p w14:paraId="4F028B68" w14:textId="55C10AC0"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 Rectangular Waveguide with New Dimensions</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14</w:t>
      </w:r>
    </w:p>
    <w:p w14:paraId="2FAAE76E" w14:textId="76284D8D"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 Perfect Electric Region Verification</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15</w:t>
      </w:r>
    </w:p>
    <w:p w14:paraId="4A7D27D9" w14:textId="781EB843"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 Assigning a Wave Port to the Waveguide Opening</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15</w:t>
      </w:r>
    </w:p>
    <w:p w14:paraId="3E6E9536" w14:textId="612A7C9C"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 Wave Port 1 Verification</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w:t>
      </w:r>
      <w:r w:rsidR="00162D92">
        <w:rPr>
          <w:rFonts w:ascii="Arial" w:hAnsi="Arial" w:cs="Arial"/>
          <w:sz w:val="24"/>
          <w:szCs w:val="24"/>
        </w:rPr>
        <w:t>16</w:t>
      </w:r>
    </w:p>
    <w:p w14:paraId="335F093E" w14:textId="4CDD6317"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8 Wave Port 2 Verification</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w:t>
      </w:r>
      <w:r w:rsidR="00162D92">
        <w:rPr>
          <w:rFonts w:ascii="Arial" w:hAnsi="Arial" w:cs="Arial"/>
          <w:sz w:val="24"/>
          <w:szCs w:val="24"/>
        </w:rPr>
        <w:t>16</w:t>
      </w:r>
    </w:p>
    <w:p w14:paraId="5FF25415" w14:textId="093963E9"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9 Driven Solution Setup</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17</w:t>
      </w:r>
    </w:p>
    <w:p w14:paraId="6E908B2F" w14:textId="17BEFA17"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10 Frequency Sweep Setup</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18</w:t>
      </w:r>
    </w:p>
    <w:p w14:paraId="3A3876F2" w14:textId="3BC5E55E"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11 Project Verification</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19</w:t>
      </w:r>
    </w:p>
    <w:p w14:paraId="2337F8E8" w14:textId="0B017A3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12 Field Plot Settings for Magnitude of Electric Field</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20</w:t>
      </w:r>
    </w:p>
    <w:p w14:paraId="3554B1B3" w14:textId="74186E7B"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13 Rectangular Plot Settings for Gamma Plot</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20</w:t>
      </w:r>
    </w:p>
    <w:p w14:paraId="0D31FC91" w14:textId="2D659E9C"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14 Teflon Fill</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21</w:t>
      </w:r>
    </w:p>
    <w:p w14:paraId="51B306AA" w14:textId="2E8286F6"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15 Initial Cylinder</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22</w:t>
      </w:r>
    </w:p>
    <w:p w14:paraId="5C13863E" w14:textId="0FF0BB1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16 Updated Cylinder Dimensions</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 xml:space="preserve"> 23</w:t>
      </w:r>
    </w:p>
    <w:p w14:paraId="7411D43C" w14:textId="67A77C5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17 Updated Cylinder</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24</w:t>
      </w:r>
    </w:p>
    <w:p w14:paraId="6B07E839" w14:textId="572852D2"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18 PEC Fill</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25</w:t>
      </w:r>
    </w:p>
    <w:p w14:paraId="2964B83D" w14:textId="17C9E0E3"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19 Gap Cylinder Dimensions</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25</w:t>
      </w:r>
    </w:p>
    <w:p w14:paraId="17FCB46F" w14:textId="2F3B5A8D"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20 Gap Cylinder</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26</w:t>
      </w:r>
    </w:p>
    <w:p w14:paraId="54A2C99C" w14:textId="0FAB97FC"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21 Gap Cylinder Material</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26</w:t>
      </w:r>
    </w:p>
    <w:p w14:paraId="041D43DC" w14:textId="0A3EBA9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22 Dipole Antenna Legs</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27</w:t>
      </w:r>
    </w:p>
    <w:p w14:paraId="71C10EC2" w14:textId="7E4FA67A"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23 Rectangular Plane</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27</w:t>
      </w:r>
    </w:p>
    <w:p w14:paraId="16601F64" w14:textId="5AA2864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lastRenderedPageBreak/>
        <w:t>Figure 24 Lumped Port Integration Line</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28</w:t>
      </w:r>
    </w:p>
    <w:p w14:paraId="00A0FD00" w14:textId="12F4BE7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25 Rectangular Radiating Surface</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29</w:t>
      </w:r>
    </w:p>
    <w:p w14:paraId="3B1688EC" w14:textId="4940CC7B"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26 Lumped Port Excitation Verification</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 xml:space="preserve"> 30</w:t>
      </w:r>
    </w:p>
    <w:p w14:paraId="6A8F87BF" w14:textId="5FBAABF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27 Open Region Radiation Verification (1 of 6 sides)</w:t>
      </w:r>
      <w:r w:rsidR="00E34C44">
        <w:rPr>
          <w:rFonts w:ascii="Arial" w:hAnsi="Arial" w:cs="Arial"/>
          <w:sz w:val="24"/>
          <w:szCs w:val="24"/>
        </w:rPr>
        <w:t xml:space="preserve"> </w:t>
      </w:r>
      <w:r w:rsidR="00E34C44" w:rsidRPr="00E61C94">
        <w:rPr>
          <w:rFonts w:ascii="Arial" w:hAnsi="Arial" w:cs="Arial"/>
          <w:sz w:val="24"/>
          <w:szCs w:val="24"/>
        </w:rPr>
        <w:t>………………………….</w:t>
      </w:r>
      <w:r w:rsidR="007C6C5F">
        <w:rPr>
          <w:rFonts w:ascii="Arial" w:hAnsi="Arial" w:cs="Arial"/>
          <w:sz w:val="24"/>
          <w:szCs w:val="24"/>
        </w:rPr>
        <w:t xml:space="preserve"> 30</w:t>
      </w:r>
    </w:p>
    <w:p w14:paraId="1F5790AB" w14:textId="73EBBE03"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28 Driven Solution Setup</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31</w:t>
      </w:r>
    </w:p>
    <w:p w14:paraId="7D55A145" w14:textId="5118C29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29 Frequency Sweep Setup</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32</w:t>
      </w:r>
    </w:p>
    <w:p w14:paraId="5918DA43" w14:textId="79DF8582"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30 Project Validation</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32</w:t>
      </w:r>
    </w:p>
    <w:p w14:paraId="297A2278" w14:textId="225FF50A"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31 Port Field Display Mode 1</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33</w:t>
      </w:r>
    </w:p>
    <w:p w14:paraId="4D891F2C" w14:textId="0360A63D"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32 Port Field Display Mode 2</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33</w:t>
      </w:r>
    </w:p>
    <w:p w14:paraId="207DC310" w14:textId="107C6F9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33 Port Field Display Mode 3</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 xml:space="preserve"> 34</w:t>
      </w:r>
    </w:p>
    <w:p w14:paraId="13B0FBC1" w14:textId="129B12D3"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34 Mode 1 Electric Field Magnitude Plot</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34</w:t>
      </w:r>
    </w:p>
    <w:p w14:paraId="07B6E4C6" w14:textId="291615C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35 Mode 1 Electric Field Vector Plot</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35</w:t>
      </w:r>
    </w:p>
    <w:p w14:paraId="0E732240" w14:textId="0A29B142"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36 Mode 1 Electric Field Vector Plot (without arrow tails)</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35</w:t>
      </w:r>
    </w:p>
    <w:p w14:paraId="71F5AC11" w14:textId="6884F383"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37 Mode 1 Magnetic Field Magnitude Plot</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36</w:t>
      </w:r>
    </w:p>
    <w:p w14:paraId="78D6F891" w14:textId="3D16BE7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38 Mode 1 Magnetic Field Vector Plot</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36</w:t>
      </w:r>
    </w:p>
    <w:p w14:paraId="6A0ABE32" w14:textId="4B78F6F4"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39 Mode 1 Magnetic Field Vector Plot (without arrow tails)</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37</w:t>
      </w:r>
    </w:p>
    <w:p w14:paraId="392F772E" w14:textId="16A51B6C"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40 Mode 2 Electric Field Magnitude Plot</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37</w:t>
      </w:r>
    </w:p>
    <w:p w14:paraId="6CFBF294" w14:textId="4CB5D74C"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41 Mode 2 Electric Field Vector Plot</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38</w:t>
      </w:r>
    </w:p>
    <w:p w14:paraId="189613ED" w14:textId="613C4994"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42 Mode 2 Electric Field Vector Plot (without arrow tails)</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38</w:t>
      </w:r>
    </w:p>
    <w:p w14:paraId="50871DD3" w14:textId="75D86882"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43 Mode 2 Magnetic Field Magnitude Plot</w:t>
      </w:r>
      <w:r w:rsid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39</w:t>
      </w:r>
    </w:p>
    <w:p w14:paraId="6A90005D" w14:textId="59855484"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 xml:space="preserve">Figure 44 Mode 2 Magnetic Field Vector Plot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39</w:t>
      </w:r>
    </w:p>
    <w:p w14:paraId="316AF263" w14:textId="7722E3A4"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45 Mode 2 Magnetic Field Vector Plot (without arrow tails)</w:t>
      </w:r>
      <w:r w:rsidR="00E34C44" w:rsidRPr="00E34C44">
        <w:rPr>
          <w:rFonts w:ascii="Arial" w:hAnsi="Arial" w:cs="Arial"/>
          <w:sz w:val="24"/>
          <w:szCs w:val="24"/>
        </w:rPr>
        <w:t xml:space="preserve"> </w:t>
      </w:r>
      <w:r w:rsidR="00E34C44" w:rsidRPr="00E61C94">
        <w:rPr>
          <w:rFonts w:ascii="Arial" w:hAnsi="Arial" w:cs="Arial"/>
          <w:sz w:val="24"/>
          <w:szCs w:val="24"/>
        </w:rPr>
        <w:t>………</w:t>
      </w:r>
      <w:r w:rsidR="00162D92">
        <w:rPr>
          <w:rFonts w:ascii="Arial" w:hAnsi="Arial" w:cs="Arial"/>
          <w:sz w:val="24"/>
          <w:szCs w:val="24"/>
        </w:rPr>
        <w:t>..</w:t>
      </w:r>
      <w:r w:rsidR="00E34C44" w:rsidRPr="00E61C94">
        <w:rPr>
          <w:rFonts w:ascii="Arial" w:hAnsi="Arial" w:cs="Arial"/>
          <w:sz w:val="24"/>
          <w:szCs w:val="24"/>
        </w:rPr>
        <w:t>…………</w:t>
      </w:r>
      <w:r w:rsidR="007C6C5F">
        <w:rPr>
          <w:rFonts w:ascii="Arial" w:hAnsi="Arial" w:cs="Arial"/>
          <w:sz w:val="24"/>
          <w:szCs w:val="24"/>
        </w:rPr>
        <w:t xml:space="preserve"> 40</w:t>
      </w:r>
    </w:p>
    <w:p w14:paraId="6EE18A71" w14:textId="17BF15D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46 Mode 3 Electric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41</w:t>
      </w:r>
    </w:p>
    <w:p w14:paraId="5D890005" w14:textId="69AE0037"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47 Mode 3 Electric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41</w:t>
      </w:r>
    </w:p>
    <w:p w14:paraId="6BD29A1A" w14:textId="5C57FA6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lastRenderedPageBreak/>
        <w:t>Figure 48 Mode 3 Electric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42</w:t>
      </w:r>
    </w:p>
    <w:p w14:paraId="096ED2EE" w14:textId="1E6CBB7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49 Mode 3 Magnetic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43</w:t>
      </w:r>
    </w:p>
    <w:p w14:paraId="7B9EB51F" w14:textId="3CE08E7B"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50 Mode 3 Magnetic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 xml:space="preserve"> 43</w:t>
      </w:r>
    </w:p>
    <w:p w14:paraId="12975D1A" w14:textId="65A8045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51 Mode 3 Magnetic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44</w:t>
      </w:r>
    </w:p>
    <w:p w14:paraId="53DB6538" w14:textId="6314EC5A"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52 Plot of Cutoff Frequencies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44</w:t>
      </w:r>
    </w:p>
    <w:p w14:paraId="22C6E6B8" w14:textId="058FF92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53 Port Field Display Mode 1</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7C6C5F">
        <w:rPr>
          <w:rFonts w:ascii="Arial" w:hAnsi="Arial" w:cs="Arial"/>
          <w:sz w:val="24"/>
          <w:szCs w:val="24"/>
        </w:rPr>
        <w:t xml:space="preserve"> 46</w:t>
      </w:r>
    </w:p>
    <w:p w14:paraId="438DDE5C" w14:textId="6DBA901A"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54 Port Field Display Mode 2</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46</w:t>
      </w:r>
    </w:p>
    <w:p w14:paraId="34984E22" w14:textId="7474EC5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55 Port Field Display Mode 3</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47</w:t>
      </w:r>
    </w:p>
    <w:p w14:paraId="51FA389B" w14:textId="4162CE1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56 Mode 1 Electric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47</w:t>
      </w:r>
    </w:p>
    <w:p w14:paraId="075A6C60" w14:textId="003834AB"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57 Mode 1 Electric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48</w:t>
      </w:r>
    </w:p>
    <w:p w14:paraId="32FC5F17" w14:textId="67313F85"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58 Mode 1 Electric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49</w:t>
      </w:r>
    </w:p>
    <w:p w14:paraId="16D8C262" w14:textId="0E7AECB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59 Mode 1 Magnetic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50 </w:t>
      </w:r>
    </w:p>
    <w:p w14:paraId="14A5F8F4" w14:textId="343E8627"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60 Mode 1 Magnetic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51</w:t>
      </w:r>
    </w:p>
    <w:p w14:paraId="3E4C69D4" w14:textId="49EC875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61 Mode 1 Magnetic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52</w:t>
      </w:r>
    </w:p>
    <w:p w14:paraId="1484C4E8" w14:textId="0A0DC340"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62 Mode 2 Electric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53</w:t>
      </w:r>
    </w:p>
    <w:p w14:paraId="4482B86B" w14:textId="21C2DF07"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63 Mode 2 Electric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54</w:t>
      </w:r>
    </w:p>
    <w:p w14:paraId="65E9CD4A" w14:textId="56EC0C81"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64 Mode 2 Electric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55</w:t>
      </w:r>
    </w:p>
    <w:p w14:paraId="557589B7" w14:textId="254D66E3"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65 Mode 2 Magnetic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56</w:t>
      </w:r>
    </w:p>
    <w:p w14:paraId="193118A9" w14:textId="1E86E520"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66 Mode 2 Magnetic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57</w:t>
      </w:r>
    </w:p>
    <w:p w14:paraId="0B8BC372" w14:textId="200A85A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67 Mode 2 Magnetic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58</w:t>
      </w:r>
    </w:p>
    <w:p w14:paraId="0BD59ACC" w14:textId="6AAB020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68 Mode 3 Electric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58</w:t>
      </w:r>
    </w:p>
    <w:p w14:paraId="1CA0484C" w14:textId="00372A09"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69 Mode 3 Electric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59</w:t>
      </w:r>
    </w:p>
    <w:p w14:paraId="4C024A53" w14:textId="3600257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70 Mode 3 Electric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59</w:t>
      </w:r>
    </w:p>
    <w:p w14:paraId="0EEA2D45" w14:textId="5915B694"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71 Mode 3 Magnetic Field Magnitude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60</w:t>
      </w:r>
    </w:p>
    <w:p w14:paraId="48D75EBF" w14:textId="1B47963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lastRenderedPageBreak/>
        <w:t>Figure 72 Mode 3 Magnetic Field Vector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60</w:t>
      </w:r>
    </w:p>
    <w:p w14:paraId="095AA573" w14:textId="0704C42C"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73 Mode 3 Magnetic Field Vector Plot (without arrow tails)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61</w:t>
      </w:r>
    </w:p>
    <w:p w14:paraId="7589DB01" w14:textId="2F8043DF"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74 Plot of Cutoff Frequencies</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61</w:t>
      </w:r>
    </w:p>
    <w:p w14:paraId="44A3B857" w14:textId="304D47AE"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75 S Parameter Plot</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63</w:t>
      </w:r>
    </w:p>
    <w:p w14:paraId="57E3A890" w14:textId="70985C18" w:rsidR="00582D0F" w:rsidRPr="00FF15A1" w:rsidRDefault="00582D0F" w:rsidP="00582D0F">
      <w:pPr>
        <w:spacing w:line="360" w:lineRule="auto"/>
        <w:jc w:val="both"/>
        <w:rPr>
          <w:rFonts w:ascii="Arial" w:hAnsi="Arial" w:cs="Arial"/>
          <w:sz w:val="24"/>
          <w:szCs w:val="24"/>
        </w:rPr>
      </w:pPr>
      <w:r w:rsidRPr="00FF15A1">
        <w:rPr>
          <w:rFonts w:ascii="Arial" w:hAnsi="Arial" w:cs="Arial"/>
          <w:sz w:val="24"/>
          <w:szCs w:val="24"/>
        </w:rPr>
        <w:t>Figure 76 Antenna Radiation Pattern</w:t>
      </w:r>
      <w:r w:rsidR="00BE12D8">
        <w:rPr>
          <w:rFonts w:ascii="Arial" w:hAnsi="Arial" w:cs="Arial"/>
          <w:sz w:val="24"/>
          <w:szCs w:val="24"/>
        </w:rPr>
        <w:t xml:space="preserve"> </w:t>
      </w:r>
      <w:r w:rsidR="00BE12D8" w:rsidRPr="00E61C94">
        <w:rPr>
          <w:rFonts w:ascii="Arial" w:hAnsi="Arial" w:cs="Arial"/>
          <w:sz w:val="24"/>
          <w:szCs w:val="24"/>
        </w:rPr>
        <w:t>…………………</w:t>
      </w:r>
      <w:r w:rsidR="00162D92">
        <w:rPr>
          <w:rFonts w:ascii="Arial" w:hAnsi="Arial" w:cs="Arial"/>
          <w:sz w:val="24"/>
          <w:szCs w:val="24"/>
        </w:rPr>
        <w:t>………………………………</w:t>
      </w:r>
      <w:r w:rsidR="00BE12D8" w:rsidRPr="00E61C94">
        <w:rPr>
          <w:rFonts w:ascii="Arial" w:hAnsi="Arial" w:cs="Arial"/>
          <w:sz w:val="24"/>
          <w:szCs w:val="24"/>
        </w:rPr>
        <w:t>…</w:t>
      </w:r>
      <w:r w:rsidR="007C6C5F">
        <w:rPr>
          <w:rFonts w:ascii="Arial" w:hAnsi="Arial" w:cs="Arial"/>
          <w:sz w:val="24"/>
          <w:szCs w:val="24"/>
        </w:rPr>
        <w:t xml:space="preserve"> 63</w:t>
      </w:r>
    </w:p>
    <w:p w14:paraId="79A730A6" w14:textId="36711444" w:rsidR="00452E1F" w:rsidRPr="00E61C94" w:rsidRDefault="00452E1F" w:rsidP="00452E1F">
      <w:pPr>
        <w:spacing w:line="360" w:lineRule="auto"/>
        <w:rPr>
          <w:rFonts w:ascii="Arial" w:hAnsi="Arial" w:cs="Arial"/>
          <w:sz w:val="24"/>
          <w:szCs w:val="24"/>
        </w:rPr>
      </w:pPr>
    </w:p>
    <w:p w14:paraId="0D38AFBE" w14:textId="77777777" w:rsidR="00452E1F" w:rsidRDefault="00452E1F" w:rsidP="00D953CB">
      <w:pPr>
        <w:spacing w:line="360" w:lineRule="auto"/>
        <w:jc w:val="center"/>
        <w:rPr>
          <w:rFonts w:ascii="Arial" w:hAnsi="Arial" w:cs="Arial"/>
          <w:sz w:val="24"/>
          <w:szCs w:val="24"/>
        </w:rPr>
      </w:pPr>
    </w:p>
    <w:p w14:paraId="623758D3" w14:textId="77777777" w:rsidR="00452E1F" w:rsidRDefault="00452E1F" w:rsidP="00D953CB">
      <w:pPr>
        <w:spacing w:line="360" w:lineRule="auto"/>
        <w:jc w:val="center"/>
        <w:rPr>
          <w:rFonts w:ascii="Arial" w:hAnsi="Arial" w:cs="Arial"/>
          <w:sz w:val="24"/>
          <w:szCs w:val="24"/>
        </w:rPr>
      </w:pPr>
    </w:p>
    <w:p w14:paraId="37C80953" w14:textId="77777777" w:rsidR="00452E1F" w:rsidRDefault="00452E1F" w:rsidP="00D953CB">
      <w:pPr>
        <w:spacing w:line="360" w:lineRule="auto"/>
        <w:jc w:val="center"/>
        <w:rPr>
          <w:rFonts w:ascii="Arial" w:hAnsi="Arial" w:cs="Arial"/>
          <w:sz w:val="24"/>
          <w:szCs w:val="24"/>
        </w:rPr>
      </w:pPr>
    </w:p>
    <w:p w14:paraId="61D63568" w14:textId="77777777" w:rsidR="00452E1F" w:rsidRDefault="00452E1F" w:rsidP="00D953CB">
      <w:pPr>
        <w:spacing w:line="360" w:lineRule="auto"/>
        <w:jc w:val="center"/>
        <w:rPr>
          <w:rFonts w:ascii="Arial" w:hAnsi="Arial" w:cs="Arial"/>
          <w:sz w:val="24"/>
          <w:szCs w:val="24"/>
        </w:rPr>
      </w:pPr>
    </w:p>
    <w:p w14:paraId="2E0FD7C3" w14:textId="77777777" w:rsidR="00452E1F" w:rsidRDefault="00452E1F" w:rsidP="00D953CB">
      <w:pPr>
        <w:spacing w:line="360" w:lineRule="auto"/>
        <w:jc w:val="center"/>
        <w:rPr>
          <w:rFonts w:ascii="Arial" w:hAnsi="Arial" w:cs="Arial"/>
          <w:sz w:val="24"/>
          <w:szCs w:val="24"/>
        </w:rPr>
      </w:pPr>
    </w:p>
    <w:p w14:paraId="7CD3430D" w14:textId="77777777" w:rsidR="00452E1F" w:rsidRDefault="00452E1F" w:rsidP="00D953CB">
      <w:pPr>
        <w:spacing w:line="360" w:lineRule="auto"/>
        <w:jc w:val="center"/>
        <w:rPr>
          <w:rFonts w:ascii="Arial" w:hAnsi="Arial" w:cs="Arial"/>
          <w:sz w:val="24"/>
          <w:szCs w:val="24"/>
        </w:rPr>
      </w:pPr>
    </w:p>
    <w:p w14:paraId="208487F7" w14:textId="77777777" w:rsidR="00452E1F" w:rsidRDefault="00452E1F" w:rsidP="00D953CB">
      <w:pPr>
        <w:spacing w:line="360" w:lineRule="auto"/>
        <w:jc w:val="center"/>
        <w:rPr>
          <w:rFonts w:ascii="Arial" w:hAnsi="Arial" w:cs="Arial"/>
          <w:sz w:val="24"/>
          <w:szCs w:val="24"/>
        </w:rPr>
      </w:pPr>
    </w:p>
    <w:p w14:paraId="78D2FCB8" w14:textId="77777777" w:rsidR="00452E1F" w:rsidRDefault="00452E1F" w:rsidP="00D953CB">
      <w:pPr>
        <w:spacing w:line="360" w:lineRule="auto"/>
        <w:jc w:val="center"/>
        <w:rPr>
          <w:rFonts w:ascii="Arial" w:hAnsi="Arial" w:cs="Arial"/>
          <w:sz w:val="24"/>
          <w:szCs w:val="24"/>
        </w:rPr>
      </w:pPr>
    </w:p>
    <w:p w14:paraId="25B37147" w14:textId="77777777" w:rsidR="00452E1F" w:rsidRDefault="00452E1F" w:rsidP="00D953CB">
      <w:pPr>
        <w:spacing w:line="360" w:lineRule="auto"/>
        <w:jc w:val="center"/>
        <w:rPr>
          <w:rFonts w:ascii="Arial" w:hAnsi="Arial" w:cs="Arial"/>
          <w:sz w:val="24"/>
          <w:szCs w:val="24"/>
        </w:rPr>
      </w:pPr>
    </w:p>
    <w:p w14:paraId="4D98938E" w14:textId="77777777" w:rsidR="00452E1F" w:rsidRDefault="00452E1F" w:rsidP="00D953CB">
      <w:pPr>
        <w:spacing w:line="360" w:lineRule="auto"/>
        <w:jc w:val="center"/>
        <w:rPr>
          <w:rFonts w:ascii="Arial" w:hAnsi="Arial" w:cs="Arial"/>
          <w:sz w:val="24"/>
          <w:szCs w:val="24"/>
        </w:rPr>
      </w:pPr>
    </w:p>
    <w:p w14:paraId="79D9E067" w14:textId="77777777" w:rsidR="00EC3506" w:rsidRDefault="00EC3506" w:rsidP="00D953CB">
      <w:pPr>
        <w:spacing w:line="360" w:lineRule="auto"/>
        <w:jc w:val="center"/>
        <w:rPr>
          <w:rFonts w:ascii="Arial" w:hAnsi="Arial" w:cs="Arial"/>
          <w:sz w:val="24"/>
          <w:szCs w:val="24"/>
        </w:rPr>
      </w:pPr>
    </w:p>
    <w:p w14:paraId="50A39844" w14:textId="77777777" w:rsidR="00EC3506" w:rsidRDefault="00EC3506" w:rsidP="00D953CB">
      <w:pPr>
        <w:spacing w:line="360" w:lineRule="auto"/>
        <w:jc w:val="center"/>
        <w:rPr>
          <w:rFonts w:ascii="Arial" w:hAnsi="Arial" w:cs="Arial"/>
          <w:sz w:val="24"/>
          <w:szCs w:val="24"/>
        </w:rPr>
      </w:pPr>
    </w:p>
    <w:p w14:paraId="2FC3B350" w14:textId="77777777" w:rsidR="00F3143D" w:rsidRDefault="00F3143D" w:rsidP="00E61C94">
      <w:pPr>
        <w:spacing w:line="360" w:lineRule="auto"/>
        <w:rPr>
          <w:rFonts w:ascii="Arial" w:hAnsi="Arial" w:cs="Arial"/>
          <w:sz w:val="24"/>
          <w:szCs w:val="24"/>
        </w:rPr>
      </w:pPr>
    </w:p>
    <w:p w14:paraId="4725E1EF" w14:textId="77777777" w:rsidR="000C6F34" w:rsidRDefault="000C6F34" w:rsidP="00E61C94">
      <w:pPr>
        <w:spacing w:line="360" w:lineRule="auto"/>
        <w:rPr>
          <w:rFonts w:ascii="Arial" w:hAnsi="Arial" w:cs="Arial"/>
          <w:sz w:val="24"/>
          <w:szCs w:val="24"/>
        </w:rPr>
      </w:pPr>
    </w:p>
    <w:p w14:paraId="5EF89A76" w14:textId="77777777" w:rsidR="00493A5A" w:rsidRDefault="00493A5A" w:rsidP="00E61C94">
      <w:pPr>
        <w:spacing w:line="360" w:lineRule="auto"/>
        <w:rPr>
          <w:rFonts w:ascii="Arial" w:hAnsi="Arial" w:cs="Arial"/>
          <w:sz w:val="24"/>
          <w:szCs w:val="24"/>
        </w:rPr>
      </w:pPr>
    </w:p>
    <w:p w14:paraId="2598F460" w14:textId="77777777" w:rsidR="00C038F9" w:rsidRDefault="00C038F9" w:rsidP="00E61C94">
      <w:pPr>
        <w:spacing w:line="360" w:lineRule="auto"/>
        <w:rPr>
          <w:rFonts w:ascii="Arial" w:hAnsi="Arial" w:cs="Arial"/>
          <w:sz w:val="24"/>
          <w:szCs w:val="24"/>
        </w:rPr>
      </w:pPr>
    </w:p>
    <w:p w14:paraId="08D60D55" w14:textId="77777777" w:rsidR="00F268F6" w:rsidRDefault="00F268F6" w:rsidP="00E61C94">
      <w:pPr>
        <w:spacing w:line="360" w:lineRule="auto"/>
        <w:rPr>
          <w:rFonts w:ascii="Arial" w:hAnsi="Arial" w:cs="Arial"/>
          <w:sz w:val="24"/>
          <w:szCs w:val="24"/>
        </w:rPr>
      </w:pPr>
    </w:p>
    <w:p w14:paraId="235DBFD7" w14:textId="77777777" w:rsidR="00CB2F79" w:rsidRDefault="00CB2F79" w:rsidP="00E61C94">
      <w:pPr>
        <w:spacing w:line="360" w:lineRule="auto"/>
        <w:rPr>
          <w:rFonts w:ascii="Arial" w:hAnsi="Arial" w:cs="Arial"/>
          <w:sz w:val="24"/>
          <w:szCs w:val="24"/>
        </w:rPr>
      </w:pPr>
    </w:p>
    <w:p w14:paraId="472DC962" w14:textId="5EE7309F" w:rsidR="00F268F6" w:rsidRDefault="00F268F6" w:rsidP="00F268F6">
      <w:pPr>
        <w:spacing w:line="360" w:lineRule="auto"/>
        <w:rPr>
          <w:rFonts w:ascii="Arial" w:hAnsi="Arial" w:cs="Arial"/>
          <w:b/>
          <w:bCs/>
          <w:sz w:val="32"/>
          <w:szCs w:val="32"/>
        </w:rPr>
      </w:pPr>
      <w:r w:rsidRPr="00452E1F">
        <w:rPr>
          <w:rFonts w:ascii="Arial" w:hAnsi="Arial" w:cs="Arial"/>
          <w:b/>
          <w:bCs/>
          <w:sz w:val="32"/>
          <w:szCs w:val="32"/>
        </w:rPr>
        <w:lastRenderedPageBreak/>
        <w:t xml:space="preserve">List of </w:t>
      </w:r>
      <w:r>
        <w:rPr>
          <w:rFonts w:ascii="Arial" w:hAnsi="Arial" w:cs="Arial"/>
          <w:b/>
          <w:bCs/>
          <w:sz w:val="32"/>
          <w:szCs w:val="32"/>
        </w:rPr>
        <w:t>Equations</w:t>
      </w:r>
    </w:p>
    <w:p w14:paraId="62C70F11" w14:textId="5C32BFCC" w:rsidR="00F268F6" w:rsidRDefault="00F268F6" w:rsidP="00E61C94">
      <w:pPr>
        <w:spacing w:line="360" w:lineRule="auto"/>
        <w:rPr>
          <w:rFonts w:ascii="Arial" w:hAnsi="Arial" w:cs="Arial"/>
          <w:sz w:val="24"/>
          <w:szCs w:val="24"/>
        </w:rPr>
      </w:pPr>
      <w:r>
        <w:rPr>
          <w:rFonts w:ascii="Arial" w:hAnsi="Arial" w:cs="Arial"/>
          <w:sz w:val="24"/>
          <w:szCs w:val="24"/>
        </w:rPr>
        <w:t xml:space="preserve">Equation 1 Cutoff Frequency </w:t>
      </w:r>
      <w:r w:rsidRPr="00E61C94">
        <w:rPr>
          <w:rFonts w:ascii="Arial" w:hAnsi="Arial" w:cs="Arial"/>
          <w:sz w:val="24"/>
          <w:szCs w:val="24"/>
        </w:rPr>
        <w:t>……………</w:t>
      </w:r>
      <w:r w:rsidR="00C038F9">
        <w:rPr>
          <w:rFonts w:ascii="Arial" w:hAnsi="Arial" w:cs="Arial"/>
          <w:sz w:val="24"/>
          <w:szCs w:val="24"/>
        </w:rPr>
        <w:t>………………………………………</w:t>
      </w:r>
      <w:r w:rsidRPr="00E61C94">
        <w:rPr>
          <w:rFonts w:ascii="Arial" w:hAnsi="Arial" w:cs="Arial"/>
          <w:sz w:val="24"/>
          <w:szCs w:val="24"/>
        </w:rPr>
        <w:t>………</w:t>
      </w:r>
      <w:r w:rsidR="00C038F9">
        <w:rPr>
          <w:rFonts w:ascii="Arial" w:hAnsi="Arial" w:cs="Arial"/>
          <w:sz w:val="24"/>
          <w:szCs w:val="24"/>
        </w:rPr>
        <w:t xml:space="preserve"> 16</w:t>
      </w:r>
    </w:p>
    <w:p w14:paraId="489AE418" w14:textId="503AD783" w:rsidR="00F268F6" w:rsidRDefault="00F268F6" w:rsidP="00E61C94">
      <w:pPr>
        <w:spacing w:line="360" w:lineRule="auto"/>
        <w:rPr>
          <w:rFonts w:ascii="Arial" w:hAnsi="Arial" w:cs="Arial"/>
          <w:sz w:val="24"/>
          <w:szCs w:val="24"/>
        </w:rPr>
      </w:pPr>
      <w:r>
        <w:rPr>
          <w:rFonts w:ascii="Arial" w:hAnsi="Arial" w:cs="Arial"/>
          <w:sz w:val="24"/>
          <w:szCs w:val="24"/>
        </w:rPr>
        <w:t xml:space="preserve">Equation 2 Speed of Light through a material </w:t>
      </w:r>
      <w:r w:rsidRPr="00E61C94">
        <w:rPr>
          <w:rFonts w:ascii="Arial" w:hAnsi="Arial" w:cs="Arial"/>
          <w:sz w:val="24"/>
          <w:szCs w:val="24"/>
        </w:rPr>
        <w:t>……………</w:t>
      </w:r>
      <w:r w:rsidR="00C038F9">
        <w:rPr>
          <w:rFonts w:ascii="Arial" w:hAnsi="Arial" w:cs="Arial"/>
          <w:sz w:val="24"/>
          <w:szCs w:val="24"/>
        </w:rPr>
        <w:t>……………………</w:t>
      </w:r>
      <w:r w:rsidRPr="00E61C94">
        <w:rPr>
          <w:rFonts w:ascii="Arial" w:hAnsi="Arial" w:cs="Arial"/>
          <w:sz w:val="24"/>
          <w:szCs w:val="24"/>
        </w:rPr>
        <w:t>………</w:t>
      </w:r>
      <w:r w:rsidR="00C038F9">
        <w:rPr>
          <w:rFonts w:ascii="Arial" w:hAnsi="Arial" w:cs="Arial"/>
          <w:sz w:val="24"/>
          <w:szCs w:val="24"/>
        </w:rPr>
        <w:t xml:space="preserve"> 21</w:t>
      </w:r>
    </w:p>
    <w:p w14:paraId="367DF7FC" w14:textId="781C1360" w:rsidR="00F268F6" w:rsidRDefault="00F268F6" w:rsidP="00E61C94">
      <w:pPr>
        <w:spacing w:line="360" w:lineRule="auto"/>
        <w:rPr>
          <w:rFonts w:ascii="Arial" w:hAnsi="Arial" w:cs="Arial"/>
          <w:sz w:val="24"/>
          <w:szCs w:val="24"/>
        </w:rPr>
      </w:pPr>
      <w:r>
        <w:rPr>
          <w:rFonts w:ascii="Arial" w:hAnsi="Arial" w:cs="Arial"/>
          <w:sz w:val="24"/>
          <w:szCs w:val="24"/>
        </w:rPr>
        <w:t xml:space="preserve">Equation 3 Dipole Length </w:t>
      </w:r>
      <w:r w:rsidRPr="00E61C94">
        <w:rPr>
          <w:rFonts w:ascii="Arial" w:hAnsi="Arial" w:cs="Arial"/>
          <w:sz w:val="24"/>
          <w:szCs w:val="24"/>
        </w:rPr>
        <w:t>…………</w:t>
      </w:r>
      <w:r w:rsidR="00C038F9">
        <w:rPr>
          <w:rFonts w:ascii="Arial" w:hAnsi="Arial" w:cs="Arial"/>
          <w:sz w:val="24"/>
          <w:szCs w:val="24"/>
        </w:rPr>
        <w:t>………………………………………………..</w:t>
      </w:r>
      <w:r w:rsidRPr="00E61C94">
        <w:rPr>
          <w:rFonts w:ascii="Arial" w:hAnsi="Arial" w:cs="Arial"/>
          <w:sz w:val="24"/>
          <w:szCs w:val="24"/>
        </w:rPr>
        <w:t>……</w:t>
      </w:r>
      <w:r w:rsidR="00C038F9">
        <w:rPr>
          <w:rFonts w:ascii="Arial" w:hAnsi="Arial" w:cs="Arial"/>
          <w:sz w:val="24"/>
          <w:szCs w:val="24"/>
        </w:rPr>
        <w:t xml:space="preserve"> 22</w:t>
      </w:r>
    </w:p>
    <w:p w14:paraId="3408E21F" w14:textId="49810194" w:rsidR="00F268F6" w:rsidRDefault="00F268F6" w:rsidP="00E61C94">
      <w:pPr>
        <w:spacing w:line="360" w:lineRule="auto"/>
        <w:rPr>
          <w:rFonts w:ascii="Arial" w:hAnsi="Arial" w:cs="Arial"/>
          <w:sz w:val="24"/>
          <w:szCs w:val="24"/>
        </w:rPr>
      </w:pPr>
      <w:r>
        <w:rPr>
          <w:rFonts w:ascii="Arial" w:hAnsi="Arial" w:cs="Arial"/>
          <w:sz w:val="24"/>
          <w:szCs w:val="24"/>
        </w:rPr>
        <w:t xml:space="preserve">Equation 4 Operating Frequency </w:t>
      </w:r>
      <w:r w:rsidRPr="00E61C94">
        <w:rPr>
          <w:rFonts w:ascii="Arial" w:hAnsi="Arial" w:cs="Arial"/>
          <w:sz w:val="24"/>
          <w:szCs w:val="24"/>
        </w:rPr>
        <w:t>……………</w:t>
      </w:r>
      <w:r w:rsidR="00C038F9">
        <w:rPr>
          <w:rFonts w:ascii="Arial" w:hAnsi="Arial" w:cs="Arial"/>
          <w:sz w:val="24"/>
          <w:szCs w:val="24"/>
        </w:rPr>
        <w:t>………………………………….</w:t>
      </w:r>
      <w:r w:rsidRPr="00E61C94">
        <w:rPr>
          <w:rFonts w:ascii="Arial" w:hAnsi="Arial" w:cs="Arial"/>
          <w:sz w:val="24"/>
          <w:szCs w:val="24"/>
        </w:rPr>
        <w:t>………</w:t>
      </w:r>
      <w:r w:rsidR="00C038F9">
        <w:rPr>
          <w:rFonts w:ascii="Arial" w:hAnsi="Arial" w:cs="Arial"/>
          <w:sz w:val="24"/>
          <w:szCs w:val="24"/>
        </w:rPr>
        <w:t xml:space="preserve"> 31</w:t>
      </w:r>
    </w:p>
    <w:p w14:paraId="724070EB" w14:textId="77777777" w:rsidR="00F268F6" w:rsidRDefault="00F268F6" w:rsidP="00E61C94">
      <w:pPr>
        <w:spacing w:line="360" w:lineRule="auto"/>
        <w:rPr>
          <w:rFonts w:ascii="Arial" w:hAnsi="Arial" w:cs="Arial"/>
          <w:sz w:val="24"/>
          <w:szCs w:val="24"/>
        </w:rPr>
      </w:pPr>
    </w:p>
    <w:p w14:paraId="79D3F2D6" w14:textId="77777777" w:rsidR="00F268F6" w:rsidRDefault="00F268F6" w:rsidP="00E61C94">
      <w:pPr>
        <w:spacing w:line="360" w:lineRule="auto"/>
        <w:rPr>
          <w:rFonts w:ascii="Arial" w:hAnsi="Arial" w:cs="Arial"/>
          <w:sz w:val="24"/>
          <w:szCs w:val="24"/>
        </w:rPr>
      </w:pPr>
    </w:p>
    <w:p w14:paraId="573B067D" w14:textId="77777777" w:rsidR="00F268F6" w:rsidRDefault="00F268F6" w:rsidP="00E61C94">
      <w:pPr>
        <w:spacing w:line="360" w:lineRule="auto"/>
        <w:rPr>
          <w:rFonts w:ascii="Arial" w:hAnsi="Arial" w:cs="Arial"/>
          <w:sz w:val="24"/>
          <w:szCs w:val="24"/>
        </w:rPr>
      </w:pPr>
    </w:p>
    <w:p w14:paraId="32AF4630" w14:textId="77777777" w:rsidR="00F268F6" w:rsidRDefault="00F268F6" w:rsidP="00E61C94">
      <w:pPr>
        <w:spacing w:line="360" w:lineRule="auto"/>
        <w:rPr>
          <w:rFonts w:ascii="Arial" w:hAnsi="Arial" w:cs="Arial"/>
          <w:sz w:val="24"/>
          <w:szCs w:val="24"/>
        </w:rPr>
      </w:pPr>
    </w:p>
    <w:p w14:paraId="55116433" w14:textId="77777777" w:rsidR="00F268F6" w:rsidRDefault="00F268F6" w:rsidP="00E61C94">
      <w:pPr>
        <w:spacing w:line="360" w:lineRule="auto"/>
        <w:rPr>
          <w:rFonts w:ascii="Arial" w:hAnsi="Arial" w:cs="Arial"/>
          <w:sz w:val="24"/>
          <w:szCs w:val="24"/>
        </w:rPr>
      </w:pPr>
    </w:p>
    <w:p w14:paraId="3BD5B9A3" w14:textId="77777777" w:rsidR="00F268F6" w:rsidRDefault="00F268F6" w:rsidP="00E61C94">
      <w:pPr>
        <w:spacing w:line="360" w:lineRule="auto"/>
        <w:rPr>
          <w:rFonts w:ascii="Arial" w:hAnsi="Arial" w:cs="Arial"/>
          <w:sz w:val="24"/>
          <w:szCs w:val="24"/>
        </w:rPr>
      </w:pPr>
    </w:p>
    <w:p w14:paraId="4AF45D5A" w14:textId="77777777" w:rsidR="00F268F6" w:rsidRDefault="00F268F6" w:rsidP="00E61C94">
      <w:pPr>
        <w:spacing w:line="360" w:lineRule="auto"/>
        <w:rPr>
          <w:rFonts w:ascii="Arial" w:hAnsi="Arial" w:cs="Arial"/>
          <w:sz w:val="24"/>
          <w:szCs w:val="24"/>
        </w:rPr>
      </w:pPr>
    </w:p>
    <w:p w14:paraId="04AB9D89" w14:textId="77777777" w:rsidR="00F268F6" w:rsidRDefault="00F268F6" w:rsidP="00E61C94">
      <w:pPr>
        <w:spacing w:line="360" w:lineRule="auto"/>
        <w:rPr>
          <w:rFonts w:ascii="Arial" w:hAnsi="Arial" w:cs="Arial"/>
          <w:sz w:val="24"/>
          <w:szCs w:val="24"/>
        </w:rPr>
      </w:pPr>
    </w:p>
    <w:p w14:paraId="6760C1BC" w14:textId="77777777" w:rsidR="00F268F6" w:rsidRDefault="00F268F6" w:rsidP="00E61C94">
      <w:pPr>
        <w:spacing w:line="360" w:lineRule="auto"/>
        <w:rPr>
          <w:rFonts w:ascii="Arial" w:hAnsi="Arial" w:cs="Arial"/>
          <w:sz w:val="24"/>
          <w:szCs w:val="24"/>
        </w:rPr>
      </w:pPr>
    </w:p>
    <w:p w14:paraId="2397FD69" w14:textId="77777777" w:rsidR="00CB2F79" w:rsidRDefault="00CB2F79" w:rsidP="00E61C94">
      <w:pPr>
        <w:spacing w:line="360" w:lineRule="auto"/>
        <w:rPr>
          <w:rFonts w:ascii="Arial" w:hAnsi="Arial" w:cs="Arial"/>
          <w:sz w:val="24"/>
          <w:szCs w:val="24"/>
        </w:rPr>
      </w:pPr>
    </w:p>
    <w:p w14:paraId="1C58CC2A" w14:textId="77777777" w:rsidR="00CB2F79" w:rsidRDefault="00CB2F79" w:rsidP="00E61C94">
      <w:pPr>
        <w:spacing w:line="360" w:lineRule="auto"/>
        <w:rPr>
          <w:rFonts w:ascii="Arial" w:hAnsi="Arial" w:cs="Arial"/>
          <w:sz w:val="24"/>
          <w:szCs w:val="24"/>
        </w:rPr>
      </w:pPr>
    </w:p>
    <w:p w14:paraId="2C4E397A" w14:textId="77777777" w:rsidR="00F268F6" w:rsidRDefault="00F268F6" w:rsidP="00E61C94">
      <w:pPr>
        <w:spacing w:line="360" w:lineRule="auto"/>
        <w:rPr>
          <w:rFonts w:ascii="Arial" w:hAnsi="Arial" w:cs="Arial"/>
          <w:sz w:val="24"/>
          <w:szCs w:val="24"/>
        </w:rPr>
      </w:pPr>
    </w:p>
    <w:p w14:paraId="24167B45" w14:textId="77777777" w:rsidR="00F268F6" w:rsidRDefault="00F268F6" w:rsidP="00E61C94">
      <w:pPr>
        <w:spacing w:line="360" w:lineRule="auto"/>
        <w:rPr>
          <w:rFonts w:ascii="Arial" w:hAnsi="Arial" w:cs="Arial"/>
          <w:sz w:val="24"/>
          <w:szCs w:val="24"/>
        </w:rPr>
      </w:pPr>
    </w:p>
    <w:p w14:paraId="11B3F832" w14:textId="77777777" w:rsidR="00F268F6" w:rsidRDefault="00F268F6" w:rsidP="00E61C94">
      <w:pPr>
        <w:spacing w:line="360" w:lineRule="auto"/>
        <w:rPr>
          <w:rFonts w:ascii="Arial" w:hAnsi="Arial" w:cs="Arial"/>
          <w:sz w:val="24"/>
          <w:szCs w:val="24"/>
        </w:rPr>
      </w:pPr>
    </w:p>
    <w:p w14:paraId="46C1B100" w14:textId="77777777" w:rsidR="00F268F6" w:rsidRDefault="00F268F6" w:rsidP="00E61C94">
      <w:pPr>
        <w:spacing w:line="360" w:lineRule="auto"/>
        <w:rPr>
          <w:rFonts w:ascii="Arial" w:hAnsi="Arial" w:cs="Arial"/>
          <w:sz w:val="24"/>
          <w:szCs w:val="24"/>
        </w:rPr>
      </w:pPr>
    </w:p>
    <w:p w14:paraId="3A897A83" w14:textId="77777777" w:rsidR="00F268F6" w:rsidRDefault="00F268F6" w:rsidP="00E61C94">
      <w:pPr>
        <w:spacing w:line="360" w:lineRule="auto"/>
        <w:rPr>
          <w:rFonts w:ascii="Arial" w:hAnsi="Arial" w:cs="Arial"/>
          <w:sz w:val="24"/>
          <w:szCs w:val="24"/>
        </w:rPr>
      </w:pPr>
    </w:p>
    <w:p w14:paraId="3561775C" w14:textId="77777777" w:rsidR="00F268F6" w:rsidRDefault="00F268F6" w:rsidP="00E61C94">
      <w:pPr>
        <w:spacing w:line="360" w:lineRule="auto"/>
        <w:rPr>
          <w:rFonts w:ascii="Arial" w:hAnsi="Arial" w:cs="Arial"/>
          <w:sz w:val="24"/>
          <w:szCs w:val="24"/>
        </w:rPr>
      </w:pPr>
    </w:p>
    <w:p w14:paraId="02997228" w14:textId="77777777" w:rsidR="00493A5A" w:rsidRDefault="00493A5A" w:rsidP="00E61C94">
      <w:pPr>
        <w:spacing w:line="360" w:lineRule="auto"/>
        <w:rPr>
          <w:rFonts w:ascii="Arial" w:hAnsi="Arial" w:cs="Arial"/>
          <w:sz w:val="24"/>
          <w:szCs w:val="24"/>
        </w:rPr>
      </w:pPr>
    </w:p>
    <w:p w14:paraId="19417D64" w14:textId="77777777" w:rsidR="00493A5A" w:rsidRDefault="00493A5A" w:rsidP="00B97714">
      <w:pPr>
        <w:spacing w:line="360" w:lineRule="auto"/>
        <w:rPr>
          <w:rFonts w:ascii="Arial" w:hAnsi="Arial" w:cs="Arial"/>
          <w:sz w:val="24"/>
          <w:szCs w:val="24"/>
        </w:rPr>
      </w:pPr>
    </w:p>
    <w:p w14:paraId="0B4523BD" w14:textId="692156CE" w:rsidR="00DD6AE9" w:rsidRPr="0073245E" w:rsidRDefault="00FE2AC1" w:rsidP="00B97714">
      <w:pPr>
        <w:spacing w:line="360" w:lineRule="auto"/>
        <w:rPr>
          <w:rFonts w:ascii="Arial" w:hAnsi="Arial" w:cs="Arial"/>
          <w:b/>
          <w:bCs/>
          <w:sz w:val="32"/>
          <w:szCs w:val="32"/>
        </w:rPr>
      </w:pPr>
      <w:r w:rsidRPr="0073245E">
        <w:rPr>
          <w:rFonts w:ascii="Arial" w:hAnsi="Arial" w:cs="Arial"/>
          <w:b/>
          <w:bCs/>
          <w:sz w:val="32"/>
          <w:szCs w:val="32"/>
        </w:rPr>
        <w:lastRenderedPageBreak/>
        <w:t xml:space="preserve">1 </w:t>
      </w:r>
      <w:r w:rsidR="001D2C9C" w:rsidRPr="0073245E">
        <w:rPr>
          <w:rFonts w:ascii="Arial" w:hAnsi="Arial" w:cs="Arial"/>
          <w:b/>
          <w:bCs/>
          <w:sz w:val="32"/>
          <w:szCs w:val="32"/>
        </w:rPr>
        <w:t>Introduction</w:t>
      </w:r>
    </w:p>
    <w:p w14:paraId="197682F8" w14:textId="2237FAE8" w:rsidR="0073245E" w:rsidRPr="0073245E" w:rsidRDefault="0073245E" w:rsidP="00B97714">
      <w:pPr>
        <w:spacing w:line="360" w:lineRule="auto"/>
        <w:rPr>
          <w:rFonts w:ascii="Arial" w:hAnsi="Arial" w:cs="Arial"/>
          <w:b/>
          <w:bCs/>
          <w:sz w:val="28"/>
          <w:szCs w:val="28"/>
        </w:rPr>
      </w:pPr>
      <w:r w:rsidRPr="0073245E">
        <w:rPr>
          <w:rFonts w:ascii="Arial" w:hAnsi="Arial" w:cs="Arial"/>
          <w:b/>
          <w:bCs/>
          <w:sz w:val="28"/>
          <w:szCs w:val="28"/>
        </w:rPr>
        <w:t>1.1 Assignment</w:t>
      </w:r>
    </w:p>
    <w:p w14:paraId="0324A39D" w14:textId="58DB5F64" w:rsidR="00C25B22" w:rsidRDefault="00C25B22" w:rsidP="00B97714">
      <w:pPr>
        <w:spacing w:line="360" w:lineRule="auto"/>
        <w:rPr>
          <w:rFonts w:ascii="Arial" w:hAnsi="Arial" w:cs="Arial"/>
          <w:sz w:val="24"/>
          <w:szCs w:val="24"/>
        </w:rPr>
      </w:pPr>
      <w:r>
        <w:rPr>
          <w:rFonts w:ascii="Arial" w:hAnsi="Arial" w:cs="Arial"/>
          <w:sz w:val="24"/>
          <w:szCs w:val="24"/>
        </w:rPr>
        <w:t>The aim of this body of work was to design two rectangular waveguides</w:t>
      </w:r>
      <w:r w:rsidR="00532E3D">
        <w:rPr>
          <w:rFonts w:ascii="Arial" w:hAnsi="Arial" w:cs="Arial"/>
          <w:sz w:val="24"/>
          <w:szCs w:val="24"/>
        </w:rPr>
        <w:t xml:space="preserve"> filled with vacuum and then Teflon</w:t>
      </w:r>
      <w:r>
        <w:rPr>
          <w:rFonts w:ascii="Arial" w:hAnsi="Arial" w:cs="Arial"/>
          <w:sz w:val="24"/>
          <w:szCs w:val="24"/>
        </w:rPr>
        <w:t>, Tasks 1a and 1b</w:t>
      </w:r>
      <w:r w:rsidR="00532E3D">
        <w:rPr>
          <w:rFonts w:ascii="Arial" w:hAnsi="Arial" w:cs="Arial"/>
          <w:sz w:val="24"/>
          <w:szCs w:val="24"/>
        </w:rPr>
        <w:t xml:space="preserve"> respectively</w:t>
      </w:r>
      <w:r>
        <w:rPr>
          <w:rFonts w:ascii="Arial" w:hAnsi="Arial" w:cs="Arial"/>
          <w:sz w:val="24"/>
          <w:szCs w:val="24"/>
        </w:rPr>
        <w:t>, and one halfwave dipole antenna, Task 2, using Ansys Electronics and the HFSS capability provided by the tool.</w:t>
      </w:r>
    </w:p>
    <w:p w14:paraId="2C32CC4E" w14:textId="6A0983D0" w:rsidR="0073245E" w:rsidRDefault="00C25B22" w:rsidP="00B97714">
      <w:pPr>
        <w:spacing w:line="360" w:lineRule="auto"/>
        <w:rPr>
          <w:rFonts w:ascii="Arial" w:hAnsi="Arial" w:cs="Arial"/>
          <w:sz w:val="24"/>
          <w:szCs w:val="24"/>
        </w:rPr>
      </w:pPr>
      <w:r>
        <w:rPr>
          <w:rFonts w:ascii="Arial" w:hAnsi="Arial" w:cs="Arial"/>
          <w:sz w:val="24"/>
          <w:szCs w:val="24"/>
        </w:rPr>
        <w:t xml:space="preserve">The outcome of Task 1a and 1b was to identify the dominant mode and modes propagating through the waveguides, record the port field displays, obtain the magnitude and vectors of electric and magnetic fields for the modes, calculate cutoff frequencies for the first three modes, and to produce a rectangular plot </w:t>
      </w:r>
      <w:r w:rsidR="00D53486">
        <w:rPr>
          <w:rFonts w:ascii="Arial" w:hAnsi="Arial" w:cs="Arial"/>
          <w:sz w:val="24"/>
          <w:szCs w:val="24"/>
        </w:rPr>
        <w:t>to visualise</w:t>
      </w:r>
      <w:r>
        <w:rPr>
          <w:rFonts w:ascii="Arial" w:hAnsi="Arial" w:cs="Arial"/>
          <w:sz w:val="24"/>
          <w:szCs w:val="24"/>
        </w:rPr>
        <w:t xml:space="preserve"> the cutoff frequencies. These results would then be compared between each waveguide.</w:t>
      </w:r>
    </w:p>
    <w:p w14:paraId="0AB002EF" w14:textId="107AF645" w:rsidR="00D53486" w:rsidRDefault="00D53486" w:rsidP="00B97714">
      <w:pPr>
        <w:spacing w:line="360" w:lineRule="auto"/>
        <w:rPr>
          <w:rFonts w:ascii="Arial" w:hAnsi="Arial" w:cs="Arial"/>
          <w:sz w:val="24"/>
          <w:szCs w:val="24"/>
        </w:rPr>
      </w:pPr>
      <w:r>
        <w:rPr>
          <w:rFonts w:ascii="Arial" w:hAnsi="Arial" w:cs="Arial"/>
          <w:sz w:val="24"/>
          <w:szCs w:val="24"/>
        </w:rPr>
        <w:t>The outcome of Task 2 was to calculate the length of the dipole antenna and the operating frequency, plot the S-Parameter to identify the simulation’s cutoff frequency, and to produce a visualisation of the antenna’s radiation pattern.</w:t>
      </w:r>
    </w:p>
    <w:p w14:paraId="5926C9AB" w14:textId="07973D39" w:rsidR="0073245E" w:rsidRPr="0073245E" w:rsidRDefault="0073245E" w:rsidP="00B97714">
      <w:pPr>
        <w:spacing w:line="360" w:lineRule="auto"/>
        <w:rPr>
          <w:rFonts w:ascii="Arial" w:hAnsi="Arial" w:cs="Arial"/>
          <w:b/>
          <w:bCs/>
          <w:sz w:val="28"/>
          <w:szCs w:val="28"/>
        </w:rPr>
      </w:pPr>
      <w:r w:rsidRPr="0073245E">
        <w:rPr>
          <w:rFonts w:ascii="Arial" w:hAnsi="Arial" w:cs="Arial"/>
          <w:b/>
          <w:bCs/>
          <w:sz w:val="28"/>
          <w:szCs w:val="28"/>
        </w:rPr>
        <w:t xml:space="preserve">1.2 </w:t>
      </w:r>
      <w:r w:rsidRPr="0073245E">
        <w:rPr>
          <w:rFonts w:ascii="Arial" w:hAnsi="Arial" w:cs="Arial"/>
          <w:b/>
          <w:bCs/>
          <w:sz w:val="28"/>
          <w:szCs w:val="28"/>
        </w:rPr>
        <w:t>Ansys Electronics and HFSS</w:t>
      </w:r>
    </w:p>
    <w:p w14:paraId="49C0D3CF" w14:textId="07E05988" w:rsidR="0073245E" w:rsidRDefault="00A553A6" w:rsidP="00B97714">
      <w:pPr>
        <w:spacing w:line="360" w:lineRule="auto"/>
        <w:rPr>
          <w:rFonts w:ascii="Arial" w:hAnsi="Arial" w:cs="Arial"/>
          <w:sz w:val="24"/>
          <w:szCs w:val="24"/>
        </w:rPr>
      </w:pPr>
      <w:r>
        <w:rPr>
          <w:rFonts w:ascii="Arial" w:hAnsi="Arial" w:cs="Arial"/>
          <w:sz w:val="24"/>
          <w:szCs w:val="24"/>
        </w:rPr>
        <w:t>Ansys Electronics is a software suite specialising in electromagnetic, signal integrity, thermal and electro-mechanical simulation solutions.</w:t>
      </w:r>
      <w:sdt>
        <w:sdtPr>
          <w:rPr>
            <w:rFonts w:ascii="Arial" w:hAnsi="Arial" w:cs="Arial"/>
            <w:sz w:val="24"/>
            <w:szCs w:val="24"/>
          </w:rPr>
          <w:id w:val="1977793697"/>
          <w:citation/>
        </w:sdtPr>
        <w:sdtContent>
          <w:r>
            <w:rPr>
              <w:rFonts w:ascii="Arial" w:hAnsi="Arial" w:cs="Arial"/>
              <w:sz w:val="24"/>
              <w:szCs w:val="24"/>
            </w:rPr>
            <w:fldChar w:fldCharType="begin"/>
          </w:r>
          <w:r>
            <w:rPr>
              <w:rFonts w:ascii="Arial" w:hAnsi="Arial" w:cs="Arial"/>
              <w:sz w:val="24"/>
              <w:szCs w:val="24"/>
            </w:rPr>
            <w:instrText xml:space="preserve"> CITATION Ans25 \l 2057 </w:instrText>
          </w:r>
          <w:r>
            <w:rPr>
              <w:rFonts w:ascii="Arial" w:hAnsi="Arial" w:cs="Arial"/>
              <w:sz w:val="24"/>
              <w:szCs w:val="24"/>
            </w:rPr>
            <w:fldChar w:fldCharType="separate"/>
          </w:r>
          <w:r>
            <w:rPr>
              <w:rFonts w:ascii="Arial" w:hAnsi="Arial" w:cs="Arial"/>
              <w:noProof/>
              <w:sz w:val="24"/>
              <w:szCs w:val="24"/>
            </w:rPr>
            <w:t xml:space="preserve"> </w:t>
          </w:r>
          <w:r w:rsidRPr="00A553A6">
            <w:rPr>
              <w:rFonts w:ascii="Arial" w:hAnsi="Arial" w:cs="Arial"/>
              <w:noProof/>
              <w:sz w:val="24"/>
              <w:szCs w:val="24"/>
            </w:rPr>
            <w:t>[1]</w:t>
          </w:r>
          <w:r>
            <w:rPr>
              <w:rFonts w:ascii="Arial" w:hAnsi="Arial" w:cs="Arial"/>
              <w:sz w:val="24"/>
              <w:szCs w:val="24"/>
            </w:rPr>
            <w:fldChar w:fldCharType="end"/>
          </w:r>
        </w:sdtContent>
      </w:sdt>
      <w:r>
        <w:rPr>
          <w:rFonts w:ascii="Arial" w:hAnsi="Arial" w:cs="Arial"/>
          <w:sz w:val="24"/>
          <w:szCs w:val="24"/>
        </w:rPr>
        <w:t xml:space="preserve"> The suite integrates multiple tools and solvers to simulate complex electronic systems such as antennas and waveguides.</w:t>
      </w:r>
      <w:sdt>
        <w:sdtPr>
          <w:rPr>
            <w:rFonts w:ascii="Arial" w:hAnsi="Arial" w:cs="Arial"/>
            <w:sz w:val="24"/>
            <w:szCs w:val="24"/>
          </w:rPr>
          <w:id w:val="-226534991"/>
          <w:citation/>
        </w:sdtPr>
        <w:sdtContent>
          <w:r>
            <w:rPr>
              <w:rFonts w:ascii="Arial" w:hAnsi="Arial" w:cs="Arial"/>
              <w:sz w:val="24"/>
              <w:szCs w:val="24"/>
            </w:rPr>
            <w:fldChar w:fldCharType="begin"/>
          </w:r>
          <w:r>
            <w:rPr>
              <w:rFonts w:ascii="Arial" w:hAnsi="Arial" w:cs="Arial"/>
              <w:sz w:val="24"/>
              <w:szCs w:val="24"/>
            </w:rPr>
            <w:instrText xml:space="preserve"> CITATION Ans25 \l 2057 </w:instrText>
          </w:r>
          <w:r>
            <w:rPr>
              <w:rFonts w:ascii="Arial" w:hAnsi="Arial" w:cs="Arial"/>
              <w:sz w:val="24"/>
              <w:szCs w:val="24"/>
            </w:rPr>
            <w:fldChar w:fldCharType="separate"/>
          </w:r>
          <w:r>
            <w:rPr>
              <w:rFonts w:ascii="Arial" w:hAnsi="Arial" w:cs="Arial"/>
              <w:noProof/>
              <w:sz w:val="24"/>
              <w:szCs w:val="24"/>
            </w:rPr>
            <w:t xml:space="preserve"> </w:t>
          </w:r>
          <w:r w:rsidRPr="00A553A6">
            <w:rPr>
              <w:rFonts w:ascii="Arial" w:hAnsi="Arial" w:cs="Arial"/>
              <w:noProof/>
              <w:sz w:val="24"/>
              <w:szCs w:val="24"/>
            </w:rPr>
            <w:t>[1]</w:t>
          </w:r>
          <w:r>
            <w:rPr>
              <w:rFonts w:ascii="Arial" w:hAnsi="Arial" w:cs="Arial"/>
              <w:sz w:val="24"/>
              <w:szCs w:val="24"/>
            </w:rPr>
            <w:fldChar w:fldCharType="end"/>
          </w:r>
        </w:sdtContent>
      </w:sdt>
    </w:p>
    <w:p w14:paraId="4D00B832" w14:textId="1C2398F5" w:rsidR="00B97714" w:rsidRPr="0073245E" w:rsidRDefault="00B97714" w:rsidP="00B97714">
      <w:pPr>
        <w:spacing w:line="360" w:lineRule="auto"/>
        <w:rPr>
          <w:rFonts w:ascii="Arial" w:hAnsi="Arial" w:cs="Arial"/>
          <w:sz w:val="24"/>
          <w:szCs w:val="24"/>
        </w:rPr>
      </w:pPr>
      <w:r>
        <w:rPr>
          <w:rFonts w:ascii="Arial" w:hAnsi="Arial" w:cs="Arial"/>
          <w:sz w:val="24"/>
          <w:szCs w:val="24"/>
        </w:rPr>
        <w:t>High Frequency Structured Simulation Software (HFSS) is a finite element electromagnetic simulation tool used to model and simulate high-frequency electromagnetic fields, capable of completing S-Parameter extraction and Far-Field or Near-Field radiation patterns.</w:t>
      </w:r>
      <w:sdt>
        <w:sdtPr>
          <w:rPr>
            <w:rFonts w:ascii="Arial" w:hAnsi="Arial" w:cs="Arial"/>
            <w:sz w:val="24"/>
            <w:szCs w:val="24"/>
          </w:rPr>
          <w:id w:val="-2062388747"/>
          <w:citation/>
        </w:sdtPr>
        <w:sdtContent>
          <w:r>
            <w:rPr>
              <w:rFonts w:ascii="Arial" w:hAnsi="Arial" w:cs="Arial"/>
              <w:sz w:val="24"/>
              <w:szCs w:val="24"/>
            </w:rPr>
            <w:fldChar w:fldCharType="begin"/>
          </w:r>
          <w:r>
            <w:rPr>
              <w:rFonts w:ascii="Arial" w:hAnsi="Arial" w:cs="Arial"/>
              <w:sz w:val="24"/>
              <w:szCs w:val="24"/>
            </w:rPr>
            <w:instrText xml:space="preserve"> CITATION Ans251 \l 2057 </w:instrText>
          </w:r>
          <w:r>
            <w:rPr>
              <w:rFonts w:ascii="Arial" w:hAnsi="Arial" w:cs="Arial"/>
              <w:sz w:val="24"/>
              <w:szCs w:val="24"/>
            </w:rPr>
            <w:fldChar w:fldCharType="separate"/>
          </w:r>
          <w:r>
            <w:rPr>
              <w:rFonts w:ascii="Arial" w:hAnsi="Arial" w:cs="Arial"/>
              <w:noProof/>
              <w:sz w:val="24"/>
              <w:szCs w:val="24"/>
            </w:rPr>
            <w:t xml:space="preserve"> </w:t>
          </w:r>
          <w:r w:rsidRPr="00B97714">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 xml:space="preserve"> </w:t>
      </w:r>
      <w:r w:rsidR="00BE25A7">
        <w:rPr>
          <w:rFonts w:ascii="Arial" w:hAnsi="Arial" w:cs="Arial"/>
          <w:sz w:val="24"/>
          <w:szCs w:val="24"/>
        </w:rPr>
        <w:t>HFSS can be particularly useful for antenna designers, providing solved 3-D Maxwell’s Equations, accuracy with adaptive meshing, cost</w:t>
      </w:r>
      <w:r w:rsidR="00C25B22">
        <w:rPr>
          <w:rFonts w:ascii="Arial" w:hAnsi="Arial" w:cs="Arial"/>
          <w:sz w:val="24"/>
          <w:szCs w:val="24"/>
        </w:rPr>
        <w:t>-</w:t>
      </w:r>
      <w:r w:rsidR="00BE25A7">
        <w:rPr>
          <w:rFonts w:ascii="Arial" w:hAnsi="Arial" w:cs="Arial"/>
          <w:sz w:val="24"/>
          <w:szCs w:val="24"/>
        </w:rPr>
        <w:t>effective methods of changing and designing antenna components, as well as 3-D visualisations of antenna performance.</w:t>
      </w:r>
      <w:sdt>
        <w:sdtPr>
          <w:rPr>
            <w:rFonts w:ascii="Arial" w:hAnsi="Arial" w:cs="Arial"/>
            <w:sz w:val="24"/>
            <w:szCs w:val="24"/>
          </w:rPr>
          <w:id w:val="840207531"/>
          <w:citation/>
        </w:sdtPr>
        <w:sdtContent>
          <w:r w:rsidR="00BE25A7">
            <w:rPr>
              <w:rFonts w:ascii="Arial" w:hAnsi="Arial" w:cs="Arial"/>
              <w:sz w:val="24"/>
              <w:szCs w:val="24"/>
            </w:rPr>
            <w:fldChar w:fldCharType="begin"/>
          </w:r>
          <w:r w:rsidR="00BE25A7">
            <w:rPr>
              <w:rFonts w:ascii="Arial" w:hAnsi="Arial" w:cs="Arial"/>
              <w:sz w:val="24"/>
              <w:szCs w:val="24"/>
            </w:rPr>
            <w:instrText xml:space="preserve"> CITATION Ans13 \l 2057 </w:instrText>
          </w:r>
          <w:r w:rsidR="00BE25A7">
            <w:rPr>
              <w:rFonts w:ascii="Arial" w:hAnsi="Arial" w:cs="Arial"/>
              <w:sz w:val="24"/>
              <w:szCs w:val="24"/>
            </w:rPr>
            <w:fldChar w:fldCharType="separate"/>
          </w:r>
          <w:r w:rsidR="00BE25A7">
            <w:rPr>
              <w:rFonts w:ascii="Arial" w:hAnsi="Arial" w:cs="Arial"/>
              <w:noProof/>
              <w:sz w:val="24"/>
              <w:szCs w:val="24"/>
            </w:rPr>
            <w:t xml:space="preserve"> </w:t>
          </w:r>
          <w:r w:rsidR="00BE25A7" w:rsidRPr="00BE25A7">
            <w:rPr>
              <w:rFonts w:ascii="Arial" w:hAnsi="Arial" w:cs="Arial"/>
              <w:noProof/>
              <w:sz w:val="24"/>
              <w:szCs w:val="24"/>
            </w:rPr>
            <w:t>[3]</w:t>
          </w:r>
          <w:r w:rsidR="00BE25A7">
            <w:rPr>
              <w:rFonts w:ascii="Arial" w:hAnsi="Arial" w:cs="Arial"/>
              <w:sz w:val="24"/>
              <w:szCs w:val="24"/>
            </w:rPr>
            <w:fldChar w:fldCharType="end"/>
          </w:r>
        </w:sdtContent>
      </w:sdt>
      <w:r>
        <w:rPr>
          <w:rFonts w:ascii="Arial" w:hAnsi="Arial" w:cs="Arial"/>
          <w:sz w:val="24"/>
          <w:szCs w:val="24"/>
        </w:rPr>
        <w:t xml:space="preserve"> </w:t>
      </w:r>
    </w:p>
    <w:p w14:paraId="257CC352" w14:textId="6388EB13" w:rsidR="00FF1900" w:rsidRPr="0073245E" w:rsidRDefault="0073245E" w:rsidP="00B97714">
      <w:pPr>
        <w:spacing w:line="360" w:lineRule="auto"/>
        <w:rPr>
          <w:rFonts w:ascii="Arial" w:hAnsi="Arial" w:cs="Arial"/>
          <w:b/>
          <w:bCs/>
          <w:sz w:val="28"/>
          <w:szCs w:val="28"/>
        </w:rPr>
      </w:pPr>
      <w:r w:rsidRPr="0073245E">
        <w:rPr>
          <w:rFonts w:ascii="Arial" w:hAnsi="Arial" w:cs="Arial"/>
          <w:b/>
          <w:bCs/>
          <w:sz w:val="28"/>
          <w:szCs w:val="28"/>
        </w:rPr>
        <w:t xml:space="preserve">1.3 </w:t>
      </w:r>
      <w:r w:rsidR="00FF1900" w:rsidRPr="0073245E">
        <w:rPr>
          <w:rFonts w:ascii="Arial" w:hAnsi="Arial" w:cs="Arial"/>
          <w:b/>
          <w:bCs/>
          <w:sz w:val="28"/>
          <w:szCs w:val="28"/>
        </w:rPr>
        <w:t xml:space="preserve">Rectangular </w:t>
      </w:r>
      <w:r w:rsidR="004700FD">
        <w:rPr>
          <w:rFonts w:ascii="Arial" w:hAnsi="Arial" w:cs="Arial"/>
          <w:b/>
          <w:bCs/>
          <w:sz w:val="28"/>
          <w:szCs w:val="28"/>
        </w:rPr>
        <w:t>W</w:t>
      </w:r>
      <w:r w:rsidR="00FF1900" w:rsidRPr="0073245E">
        <w:rPr>
          <w:rFonts w:ascii="Arial" w:hAnsi="Arial" w:cs="Arial"/>
          <w:b/>
          <w:bCs/>
          <w:sz w:val="28"/>
          <w:szCs w:val="28"/>
        </w:rPr>
        <w:t>aveguides</w:t>
      </w:r>
    </w:p>
    <w:p w14:paraId="39403BC2" w14:textId="11EA03DB" w:rsidR="0073245E" w:rsidRDefault="00F8238B" w:rsidP="00B97714">
      <w:pPr>
        <w:spacing w:line="360" w:lineRule="auto"/>
        <w:rPr>
          <w:rFonts w:ascii="Arial" w:hAnsi="Arial" w:cs="Arial"/>
          <w:sz w:val="24"/>
          <w:szCs w:val="24"/>
        </w:rPr>
      </w:pPr>
      <w:r>
        <w:rPr>
          <w:rFonts w:ascii="Arial" w:hAnsi="Arial" w:cs="Arial"/>
          <w:sz w:val="24"/>
          <w:szCs w:val="24"/>
        </w:rPr>
        <w:lastRenderedPageBreak/>
        <w:t>Waveguides are hollow metal tubes that guide electromagnetic waves along a specific path with minimal energy loss.</w:t>
      </w:r>
      <w:sdt>
        <w:sdtPr>
          <w:rPr>
            <w:rFonts w:ascii="Arial" w:hAnsi="Arial" w:cs="Arial"/>
            <w:sz w:val="24"/>
            <w:szCs w:val="24"/>
          </w:rPr>
          <w:id w:val="609784694"/>
          <w:citation/>
        </w:sdtPr>
        <w:sdtContent>
          <w:r w:rsidR="00330220">
            <w:rPr>
              <w:rFonts w:ascii="Arial" w:hAnsi="Arial" w:cs="Arial"/>
              <w:sz w:val="24"/>
              <w:szCs w:val="24"/>
            </w:rPr>
            <w:fldChar w:fldCharType="begin"/>
          </w:r>
          <w:r w:rsidR="00330220">
            <w:rPr>
              <w:rFonts w:ascii="Arial" w:hAnsi="Arial" w:cs="Arial"/>
              <w:sz w:val="24"/>
              <w:szCs w:val="24"/>
            </w:rPr>
            <w:instrText xml:space="preserve"> CITATION Kra99 \l 2057 </w:instrText>
          </w:r>
          <w:r w:rsidR="00330220">
            <w:rPr>
              <w:rFonts w:ascii="Arial" w:hAnsi="Arial" w:cs="Arial"/>
              <w:sz w:val="24"/>
              <w:szCs w:val="24"/>
            </w:rPr>
            <w:fldChar w:fldCharType="separate"/>
          </w:r>
          <w:r w:rsidR="00330220">
            <w:rPr>
              <w:rFonts w:ascii="Arial" w:hAnsi="Arial" w:cs="Arial"/>
              <w:noProof/>
              <w:sz w:val="24"/>
              <w:szCs w:val="24"/>
            </w:rPr>
            <w:t xml:space="preserve"> </w:t>
          </w:r>
          <w:r w:rsidR="00330220" w:rsidRPr="00330220">
            <w:rPr>
              <w:rFonts w:ascii="Arial" w:hAnsi="Arial" w:cs="Arial"/>
              <w:noProof/>
              <w:sz w:val="24"/>
              <w:szCs w:val="24"/>
            </w:rPr>
            <w:t>[4]</w:t>
          </w:r>
          <w:r w:rsidR="00330220">
            <w:rPr>
              <w:rFonts w:ascii="Arial" w:hAnsi="Arial" w:cs="Arial"/>
              <w:sz w:val="24"/>
              <w:szCs w:val="24"/>
            </w:rPr>
            <w:fldChar w:fldCharType="end"/>
          </w:r>
        </w:sdtContent>
      </w:sdt>
      <w:r>
        <w:rPr>
          <w:rFonts w:ascii="Arial" w:hAnsi="Arial" w:cs="Arial"/>
          <w:sz w:val="24"/>
          <w:szCs w:val="24"/>
        </w:rPr>
        <w:t xml:space="preserve"> Rectangular waveguides have a rectangular cross-section and are typically filled with air or a dielectric material, with walls made from metals such as copper or aluminium.</w:t>
      </w:r>
      <w:sdt>
        <w:sdtPr>
          <w:rPr>
            <w:rFonts w:ascii="Arial" w:hAnsi="Arial" w:cs="Arial"/>
            <w:sz w:val="24"/>
            <w:szCs w:val="24"/>
          </w:rPr>
          <w:id w:val="-1738002162"/>
          <w:citation/>
        </w:sdtPr>
        <w:sdtContent>
          <w:r w:rsidR="00330220">
            <w:rPr>
              <w:rFonts w:ascii="Arial" w:hAnsi="Arial" w:cs="Arial"/>
              <w:sz w:val="24"/>
              <w:szCs w:val="24"/>
            </w:rPr>
            <w:fldChar w:fldCharType="begin"/>
          </w:r>
          <w:r w:rsidR="00330220">
            <w:rPr>
              <w:rFonts w:ascii="Arial" w:hAnsi="Arial" w:cs="Arial"/>
              <w:sz w:val="24"/>
              <w:szCs w:val="24"/>
            </w:rPr>
            <w:instrText xml:space="preserve"> CITATION Kra99 \l 2057 </w:instrText>
          </w:r>
          <w:r w:rsidR="00330220">
            <w:rPr>
              <w:rFonts w:ascii="Arial" w:hAnsi="Arial" w:cs="Arial"/>
              <w:sz w:val="24"/>
              <w:szCs w:val="24"/>
            </w:rPr>
            <w:fldChar w:fldCharType="separate"/>
          </w:r>
          <w:r w:rsidR="00330220">
            <w:rPr>
              <w:rFonts w:ascii="Arial" w:hAnsi="Arial" w:cs="Arial"/>
              <w:noProof/>
              <w:sz w:val="24"/>
              <w:szCs w:val="24"/>
            </w:rPr>
            <w:t xml:space="preserve"> </w:t>
          </w:r>
          <w:r w:rsidR="00330220" w:rsidRPr="00330220">
            <w:rPr>
              <w:rFonts w:ascii="Arial" w:hAnsi="Arial" w:cs="Arial"/>
              <w:noProof/>
              <w:sz w:val="24"/>
              <w:szCs w:val="24"/>
            </w:rPr>
            <w:t>[4]</w:t>
          </w:r>
          <w:r w:rsidR="00330220">
            <w:rPr>
              <w:rFonts w:ascii="Arial" w:hAnsi="Arial" w:cs="Arial"/>
              <w:sz w:val="24"/>
              <w:szCs w:val="24"/>
            </w:rPr>
            <w:fldChar w:fldCharType="end"/>
          </w:r>
        </w:sdtContent>
      </w:sdt>
      <w:r w:rsidR="00330220">
        <w:rPr>
          <w:rFonts w:ascii="Arial" w:hAnsi="Arial" w:cs="Arial"/>
          <w:sz w:val="24"/>
          <w:szCs w:val="24"/>
        </w:rPr>
        <w:t xml:space="preserve"> Rectangular waveguides only function in Transverse Electric (TE) or Transverse Magnetic (TM) modes as there is no centre conductor supporting Transverse Electromagnetic (TEM) waves.</w:t>
      </w:r>
      <w:sdt>
        <w:sdtPr>
          <w:rPr>
            <w:rFonts w:ascii="Arial" w:hAnsi="Arial" w:cs="Arial"/>
            <w:sz w:val="24"/>
            <w:szCs w:val="24"/>
          </w:rPr>
          <w:id w:val="1751546545"/>
          <w:citation/>
        </w:sdtPr>
        <w:sdtContent>
          <w:r w:rsidR="00330220">
            <w:rPr>
              <w:rFonts w:ascii="Arial" w:hAnsi="Arial" w:cs="Arial"/>
              <w:sz w:val="24"/>
              <w:szCs w:val="24"/>
            </w:rPr>
            <w:fldChar w:fldCharType="begin"/>
          </w:r>
          <w:r w:rsidR="00330220">
            <w:rPr>
              <w:rFonts w:ascii="Arial" w:hAnsi="Arial" w:cs="Arial"/>
              <w:sz w:val="24"/>
              <w:szCs w:val="24"/>
            </w:rPr>
            <w:instrText xml:space="preserve"> CITATION Kra99 \l 2057 </w:instrText>
          </w:r>
          <w:r w:rsidR="00330220">
            <w:rPr>
              <w:rFonts w:ascii="Arial" w:hAnsi="Arial" w:cs="Arial"/>
              <w:sz w:val="24"/>
              <w:szCs w:val="24"/>
            </w:rPr>
            <w:fldChar w:fldCharType="separate"/>
          </w:r>
          <w:r w:rsidR="00330220">
            <w:rPr>
              <w:rFonts w:ascii="Arial" w:hAnsi="Arial" w:cs="Arial"/>
              <w:noProof/>
              <w:sz w:val="24"/>
              <w:szCs w:val="24"/>
            </w:rPr>
            <w:t xml:space="preserve"> </w:t>
          </w:r>
          <w:r w:rsidR="00330220" w:rsidRPr="00330220">
            <w:rPr>
              <w:rFonts w:ascii="Arial" w:hAnsi="Arial" w:cs="Arial"/>
              <w:noProof/>
              <w:sz w:val="24"/>
              <w:szCs w:val="24"/>
            </w:rPr>
            <w:t>[4]</w:t>
          </w:r>
          <w:r w:rsidR="00330220">
            <w:rPr>
              <w:rFonts w:ascii="Arial" w:hAnsi="Arial" w:cs="Arial"/>
              <w:sz w:val="24"/>
              <w:szCs w:val="24"/>
            </w:rPr>
            <w:fldChar w:fldCharType="end"/>
          </w:r>
        </w:sdtContent>
      </w:sdt>
    </w:p>
    <w:p w14:paraId="4322B7D9" w14:textId="1F76A3E6" w:rsidR="00330220" w:rsidRPr="0073245E" w:rsidRDefault="00330220" w:rsidP="00B97714">
      <w:pPr>
        <w:spacing w:line="360" w:lineRule="auto"/>
        <w:rPr>
          <w:rFonts w:ascii="Arial" w:hAnsi="Arial" w:cs="Arial"/>
          <w:sz w:val="24"/>
          <w:szCs w:val="24"/>
        </w:rPr>
      </w:pPr>
      <w:r>
        <w:rPr>
          <w:rFonts w:ascii="Arial" w:hAnsi="Arial" w:cs="Arial"/>
          <w:sz w:val="24"/>
          <w:szCs w:val="24"/>
        </w:rPr>
        <w:t>Advantages of rectangular waveguides include low energy loss with high energy signals, no dielectric breakdown, and the function of a high-pass filter.</w:t>
      </w:r>
      <w:sdt>
        <w:sdtPr>
          <w:rPr>
            <w:rFonts w:ascii="Arial" w:hAnsi="Arial" w:cs="Arial"/>
            <w:sz w:val="24"/>
            <w:szCs w:val="24"/>
          </w:rPr>
          <w:id w:val="-764601709"/>
          <w:citation/>
        </w:sdtPr>
        <w:sdtContent>
          <w:r>
            <w:rPr>
              <w:rFonts w:ascii="Arial" w:hAnsi="Arial" w:cs="Arial"/>
              <w:sz w:val="24"/>
              <w:szCs w:val="24"/>
            </w:rPr>
            <w:fldChar w:fldCharType="begin"/>
          </w:r>
          <w:r>
            <w:rPr>
              <w:rFonts w:ascii="Arial" w:hAnsi="Arial" w:cs="Arial"/>
              <w:sz w:val="24"/>
              <w:szCs w:val="24"/>
            </w:rPr>
            <w:instrText xml:space="preserve"> CITATION Sus06 \l 2057 </w:instrText>
          </w:r>
          <w:r>
            <w:rPr>
              <w:rFonts w:ascii="Arial" w:hAnsi="Arial" w:cs="Arial"/>
              <w:sz w:val="24"/>
              <w:szCs w:val="24"/>
            </w:rPr>
            <w:fldChar w:fldCharType="separate"/>
          </w:r>
          <w:r>
            <w:rPr>
              <w:rFonts w:ascii="Arial" w:hAnsi="Arial" w:cs="Arial"/>
              <w:noProof/>
              <w:sz w:val="24"/>
              <w:szCs w:val="24"/>
            </w:rPr>
            <w:t xml:space="preserve"> </w:t>
          </w:r>
          <w:r w:rsidRPr="00330220">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 xml:space="preserve"> They are frequently used in RADAR and satellite communication systems.</w:t>
      </w:r>
      <w:sdt>
        <w:sdtPr>
          <w:rPr>
            <w:rFonts w:ascii="Arial" w:hAnsi="Arial" w:cs="Arial"/>
            <w:sz w:val="24"/>
            <w:szCs w:val="24"/>
          </w:rPr>
          <w:id w:val="636920475"/>
          <w:citation/>
        </w:sdtPr>
        <w:sdtContent>
          <w:r w:rsidR="00F8217E">
            <w:rPr>
              <w:rFonts w:ascii="Arial" w:hAnsi="Arial" w:cs="Arial"/>
              <w:sz w:val="24"/>
              <w:szCs w:val="24"/>
            </w:rPr>
            <w:fldChar w:fldCharType="begin"/>
          </w:r>
          <w:r w:rsidR="00F8217E">
            <w:rPr>
              <w:rFonts w:ascii="Arial" w:hAnsi="Arial" w:cs="Arial"/>
              <w:sz w:val="24"/>
              <w:szCs w:val="24"/>
            </w:rPr>
            <w:instrText xml:space="preserve"> CITATION Hsi05 \l 2057 </w:instrText>
          </w:r>
          <w:r w:rsidR="00F8217E">
            <w:rPr>
              <w:rFonts w:ascii="Arial" w:hAnsi="Arial" w:cs="Arial"/>
              <w:sz w:val="24"/>
              <w:szCs w:val="24"/>
            </w:rPr>
            <w:fldChar w:fldCharType="separate"/>
          </w:r>
          <w:r w:rsidR="00F8217E">
            <w:rPr>
              <w:rFonts w:ascii="Arial" w:hAnsi="Arial" w:cs="Arial"/>
              <w:noProof/>
              <w:sz w:val="24"/>
              <w:szCs w:val="24"/>
            </w:rPr>
            <w:t xml:space="preserve"> </w:t>
          </w:r>
          <w:r w:rsidR="00F8217E" w:rsidRPr="00F8217E">
            <w:rPr>
              <w:rFonts w:ascii="Arial" w:hAnsi="Arial" w:cs="Arial"/>
              <w:noProof/>
              <w:sz w:val="24"/>
              <w:szCs w:val="24"/>
            </w:rPr>
            <w:t>[6]</w:t>
          </w:r>
          <w:r w:rsidR="00F8217E">
            <w:rPr>
              <w:rFonts w:ascii="Arial" w:hAnsi="Arial" w:cs="Arial"/>
              <w:sz w:val="24"/>
              <w:szCs w:val="24"/>
            </w:rPr>
            <w:fldChar w:fldCharType="end"/>
          </w:r>
        </w:sdtContent>
      </w:sdt>
    </w:p>
    <w:p w14:paraId="7E26C014" w14:textId="5A65CCD3" w:rsidR="00FF1900" w:rsidRPr="0073245E" w:rsidRDefault="00FF1900" w:rsidP="00B97714">
      <w:pPr>
        <w:spacing w:line="360" w:lineRule="auto"/>
        <w:rPr>
          <w:rFonts w:ascii="Arial" w:hAnsi="Arial" w:cs="Arial"/>
          <w:b/>
          <w:bCs/>
          <w:sz w:val="28"/>
          <w:szCs w:val="28"/>
        </w:rPr>
      </w:pPr>
      <w:r w:rsidRPr="0073245E">
        <w:rPr>
          <w:rFonts w:ascii="Arial" w:hAnsi="Arial" w:cs="Arial"/>
          <w:b/>
          <w:bCs/>
          <w:sz w:val="28"/>
          <w:szCs w:val="28"/>
        </w:rPr>
        <w:t>1.</w:t>
      </w:r>
      <w:r w:rsidR="0073245E" w:rsidRPr="0073245E">
        <w:rPr>
          <w:rFonts w:ascii="Arial" w:hAnsi="Arial" w:cs="Arial"/>
          <w:b/>
          <w:bCs/>
          <w:sz w:val="28"/>
          <w:szCs w:val="28"/>
        </w:rPr>
        <w:t>4</w:t>
      </w:r>
      <w:r w:rsidRPr="0073245E">
        <w:rPr>
          <w:rFonts w:ascii="Arial" w:hAnsi="Arial" w:cs="Arial"/>
          <w:b/>
          <w:bCs/>
          <w:sz w:val="28"/>
          <w:szCs w:val="28"/>
        </w:rPr>
        <w:t xml:space="preserve"> Dipole </w:t>
      </w:r>
      <w:r w:rsidR="004700FD">
        <w:rPr>
          <w:rFonts w:ascii="Arial" w:hAnsi="Arial" w:cs="Arial"/>
          <w:b/>
          <w:bCs/>
          <w:sz w:val="28"/>
          <w:szCs w:val="28"/>
        </w:rPr>
        <w:t>A</w:t>
      </w:r>
      <w:r w:rsidRPr="0073245E">
        <w:rPr>
          <w:rFonts w:ascii="Arial" w:hAnsi="Arial" w:cs="Arial"/>
          <w:b/>
          <w:bCs/>
          <w:sz w:val="28"/>
          <w:szCs w:val="28"/>
        </w:rPr>
        <w:t>ntennas</w:t>
      </w:r>
    </w:p>
    <w:p w14:paraId="5A00198D" w14:textId="4216A0AD" w:rsidR="00F3143D" w:rsidRDefault="00F9288B" w:rsidP="00B97714">
      <w:pPr>
        <w:spacing w:line="360" w:lineRule="auto"/>
        <w:rPr>
          <w:rFonts w:ascii="Arial" w:hAnsi="Arial" w:cs="Arial"/>
          <w:sz w:val="24"/>
          <w:szCs w:val="24"/>
        </w:rPr>
      </w:pPr>
      <w:r>
        <w:rPr>
          <w:rFonts w:ascii="Arial" w:hAnsi="Arial" w:cs="Arial"/>
          <w:sz w:val="24"/>
          <w:szCs w:val="24"/>
        </w:rPr>
        <w:t>A dipole antenna consists of two identical conductive components aligned end-to-end and fed through a port in the centre of the antenna, whereby the current flows through a positive and negative pole. Typically, such as with the antenna used in this simulation, a dipole antenna arm is a quarter of the wavelength. A half-wave dipole antenna is an antenna in which the total length of the antenna is half the wavelength of the frequency.</w:t>
      </w:r>
      <w:sdt>
        <w:sdtPr>
          <w:rPr>
            <w:rFonts w:ascii="Arial" w:hAnsi="Arial" w:cs="Arial"/>
            <w:sz w:val="24"/>
            <w:szCs w:val="24"/>
          </w:rPr>
          <w:id w:val="-1805151670"/>
          <w:citation/>
        </w:sdtPr>
        <w:sdtContent>
          <w:r w:rsidR="008A349A">
            <w:rPr>
              <w:rFonts w:ascii="Arial" w:hAnsi="Arial" w:cs="Arial"/>
              <w:sz w:val="24"/>
              <w:szCs w:val="24"/>
            </w:rPr>
            <w:fldChar w:fldCharType="begin"/>
          </w:r>
          <w:r w:rsidR="008A349A">
            <w:rPr>
              <w:rFonts w:ascii="Arial" w:hAnsi="Arial" w:cs="Arial"/>
              <w:sz w:val="24"/>
              <w:szCs w:val="24"/>
            </w:rPr>
            <w:instrText xml:space="preserve"> CITATION Kra99 \l 2057 </w:instrText>
          </w:r>
          <w:r w:rsidR="008A349A">
            <w:rPr>
              <w:rFonts w:ascii="Arial" w:hAnsi="Arial" w:cs="Arial"/>
              <w:sz w:val="24"/>
              <w:szCs w:val="24"/>
            </w:rPr>
            <w:fldChar w:fldCharType="separate"/>
          </w:r>
          <w:r w:rsidR="008A349A">
            <w:rPr>
              <w:rFonts w:ascii="Arial" w:hAnsi="Arial" w:cs="Arial"/>
              <w:noProof/>
              <w:sz w:val="24"/>
              <w:szCs w:val="24"/>
            </w:rPr>
            <w:t xml:space="preserve"> </w:t>
          </w:r>
          <w:r w:rsidR="008A349A" w:rsidRPr="008A349A">
            <w:rPr>
              <w:rFonts w:ascii="Arial" w:hAnsi="Arial" w:cs="Arial"/>
              <w:noProof/>
              <w:sz w:val="24"/>
              <w:szCs w:val="24"/>
            </w:rPr>
            <w:t>[4]</w:t>
          </w:r>
          <w:r w:rsidR="008A349A">
            <w:rPr>
              <w:rFonts w:ascii="Arial" w:hAnsi="Arial" w:cs="Arial"/>
              <w:sz w:val="24"/>
              <w:szCs w:val="24"/>
            </w:rPr>
            <w:fldChar w:fldCharType="end"/>
          </w:r>
        </w:sdtContent>
      </w:sdt>
    </w:p>
    <w:p w14:paraId="20B97EAC" w14:textId="486FB3E8" w:rsidR="00F9288B" w:rsidRDefault="00F9288B" w:rsidP="00B97714">
      <w:pPr>
        <w:spacing w:line="360" w:lineRule="auto"/>
        <w:rPr>
          <w:rFonts w:ascii="Arial" w:hAnsi="Arial" w:cs="Arial"/>
          <w:sz w:val="24"/>
          <w:szCs w:val="24"/>
        </w:rPr>
      </w:pPr>
      <w:r>
        <w:rPr>
          <w:rFonts w:ascii="Arial" w:hAnsi="Arial" w:cs="Arial"/>
          <w:sz w:val="24"/>
          <w:szCs w:val="24"/>
        </w:rPr>
        <w:t xml:space="preserve">Halfwave dipole antennas are frequently used in communication systems such as radio and television transmissions, military communications and RADAR, and </w:t>
      </w:r>
      <w:r w:rsidR="00151236">
        <w:rPr>
          <w:rFonts w:ascii="Arial" w:hAnsi="Arial" w:cs="Arial"/>
          <w:sz w:val="24"/>
          <w:szCs w:val="24"/>
        </w:rPr>
        <w:t>Wi-Fi.</w:t>
      </w:r>
      <w:sdt>
        <w:sdtPr>
          <w:rPr>
            <w:rFonts w:ascii="Arial" w:hAnsi="Arial" w:cs="Arial"/>
            <w:sz w:val="24"/>
            <w:szCs w:val="24"/>
          </w:rPr>
          <w:id w:val="-459342608"/>
          <w:citation/>
        </w:sdtPr>
        <w:sdtContent>
          <w:r w:rsidR="008A349A">
            <w:rPr>
              <w:rFonts w:ascii="Arial" w:hAnsi="Arial" w:cs="Arial"/>
              <w:sz w:val="24"/>
              <w:szCs w:val="24"/>
            </w:rPr>
            <w:fldChar w:fldCharType="begin"/>
          </w:r>
          <w:r w:rsidR="008A349A">
            <w:rPr>
              <w:rFonts w:ascii="Arial" w:hAnsi="Arial" w:cs="Arial"/>
              <w:sz w:val="24"/>
              <w:szCs w:val="24"/>
            </w:rPr>
            <w:instrText xml:space="preserve"> CITATION Xua15 \l 2057 </w:instrText>
          </w:r>
          <w:r w:rsidR="008A349A">
            <w:rPr>
              <w:rFonts w:ascii="Arial" w:hAnsi="Arial" w:cs="Arial"/>
              <w:sz w:val="24"/>
              <w:szCs w:val="24"/>
            </w:rPr>
            <w:fldChar w:fldCharType="separate"/>
          </w:r>
          <w:r w:rsidR="008A349A">
            <w:rPr>
              <w:rFonts w:ascii="Arial" w:hAnsi="Arial" w:cs="Arial"/>
              <w:noProof/>
              <w:sz w:val="24"/>
              <w:szCs w:val="24"/>
            </w:rPr>
            <w:t xml:space="preserve"> </w:t>
          </w:r>
          <w:r w:rsidR="008A349A" w:rsidRPr="008A349A">
            <w:rPr>
              <w:rFonts w:ascii="Arial" w:hAnsi="Arial" w:cs="Arial"/>
              <w:noProof/>
              <w:sz w:val="24"/>
              <w:szCs w:val="24"/>
            </w:rPr>
            <w:t>[7]</w:t>
          </w:r>
          <w:r w:rsidR="008A349A">
            <w:rPr>
              <w:rFonts w:ascii="Arial" w:hAnsi="Arial" w:cs="Arial"/>
              <w:sz w:val="24"/>
              <w:szCs w:val="24"/>
            </w:rPr>
            <w:fldChar w:fldCharType="end"/>
          </w:r>
        </w:sdtContent>
      </w:sdt>
      <w:r w:rsidR="00151236">
        <w:rPr>
          <w:rFonts w:ascii="Arial" w:hAnsi="Arial" w:cs="Arial"/>
          <w:sz w:val="24"/>
          <w:szCs w:val="24"/>
        </w:rPr>
        <w:t xml:space="preserve"> Advantages include an omnidirectional radiation pattern to provide uniform coverage in the horizontal plane, relatively good bandwidth, and simple design that makes it easy to use in a variety of applications.</w:t>
      </w:r>
      <w:sdt>
        <w:sdtPr>
          <w:rPr>
            <w:rFonts w:ascii="Arial" w:hAnsi="Arial" w:cs="Arial"/>
            <w:sz w:val="24"/>
            <w:szCs w:val="24"/>
          </w:rPr>
          <w:id w:val="-1507287808"/>
          <w:citation/>
        </w:sdtPr>
        <w:sdtContent>
          <w:r w:rsidR="008A349A">
            <w:rPr>
              <w:rFonts w:ascii="Arial" w:hAnsi="Arial" w:cs="Arial"/>
              <w:sz w:val="24"/>
              <w:szCs w:val="24"/>
            </w:rPr>
            <w:fldChar w:fldCharType="begin"/>
          </w:r>
          <w:r w:rsidR="008A349A">
            <w:rPr>
              <w:rFonts w:ascii="Arial" w:hAnsi="Arial" w:cs="Arial"/>
              <w:sz w:val="24"/>
              <w:szCs w:val="24"/>
            </w:rPr>
            <w:instrText xml:space="preserve"> CITATION Raa15 \l 2057 </w:instrText>
          </w:r>
          <w:r w:rsidR="008A349A">
            <w:rPr>
              <w:rFonts w:ascii="Arial" w:hAnsi="Arial" w:cs="Arial"/>
              <w:sz w:val="24"/>
              <w:szCs w:val="24"/>
            </w:rPr>
            <w:fldChar w:fldCharType="separate"/>
          </w:r>
          <w:r w:rsidR="008A349A">
            <w:rPr>
              <w:rFonts w:ascii="Arial" w:hAnsi="Arial" w:cs="Arial"/>
              <w:noProof/>
              <w:sz w:val="24"/>
              <w:szCs w:val="24"/>
            </w:rPr>
            <w:t xml:space="preserve"> </w:t>
          </w:r>
          <w:r w:rsidR="008A349A" w:rsidRPr="008A349A">
            <w:rPr>
              <w:rFonts w:ascii="Arial" w:hAnsi="Arial" w:cs="Arial"/>
              <w:noProof/>
              <w:sz w:val="24"/>
              <w:szCs w:val="24"/>
            </w:rPr>
            <w:t>[8]</w:t>
          </w:r>
          <w:r w:rsidR="008A349A">
            <w:rPr>
              <w:rFonts w:ascii="Arial" w:hAnsi="Arial" w:cs="Arial"/>
              <w:sz w:val="24"/>
              <w:szCs w:val="24"/>
            </w:rPr>
            <w:fldChar w:fldCharType="end"/>
          </w:r>
        </w:sdtContent>
      </w:sdt>
      <w:sdt>
        <w:sdtPr>
          <w:rPr>
            <w:rFonts w:ascii="Arial" w:hAnsi="Arial" w:cs="Arial"/>
            <w:sz w:val="24"/>
            <w:szCs w:val="24"/>
          </w:rPr>
          <w:id w:val="-450176104"/>
          <w:citation/>
        </w:sdtPr>
        <w:sdtContent>
          <w:r w:rsidR="008A349A">
            <w:rPr>
              <w:rFonts w:ascii="Arial" w:hAnsi="Arial" w:cs="Arial"/>
              <w:sz w:val="24"/>
              <w:szCs w:val="24"/>
            </w:rPr>
            <w:fldChar w:fldCharType="begin"/>
          </w:r>
          <w:r w:rsidR="008A349A">
            <w:rPr>
              <w:rFonts w:ascii="Arial" w:hAnsi="Arial" w:cs="Arial"/>
              <w:sz w:val="24"/>
              <w:szCs w:val="24"/>
            </w:rPr>
            <w:instrText xml:space="preserve"> CITATION Sip81 \l 2057 </w:instrText>
          </w:r>
          <w:r w:rsidR="008A349A">
            <w:rPr>
              <w:rFonts w:ascii="Arial" w:hAnsi="Arial" w:cs="Arial"/>
              <w:sz w:val="24"/>
              <w:szCs w:val="24"/>
            </w:rPr>
            <w:fldChar w:fldCharType="separate"/>
          </w:r>
          <w:r w:rsidR="008A349A">
            <w:rPr>
              <w:rFonts w:ascii="Arial" w:hAnsi="Arial" w:cs="Arial"/>
              <w:noProof/>
              <w:sz w:val="24"/>
              <w:szCs w:val="24"/>
            </w:rPr>
            <w:t xml:space="preserve"> </w:t>
          </w:r>
          <w:r w:rsidR="008A349A" w:rsidRPr="008A349A">
            <w:rPr>
              <w:rFonts w:ascii="Arial" w:hAnsi="Arial" w:cs="Arial"/>
              <w:noProof/>
              <w:sz w:val="24"/>
              <w:szCs w:val="24"/>
            </w:rPr>
            <w:t>[9]</w:t>
          </w:r>
          <w:r w:rsidR="008A349A">
            <w:rPr>
              <w:rFonts w:ascii="Arial" w:hAnsi="Arial" w:cs="Arial"/>
              <w:sz w:val="24"/>
              <w:szCs w:val="24"/>
            </w:rPr>
            <w:fldChar w:fldCharType="end"/>
          </w:r>
        </w:sdtContent>
      </w:sdt>
    </w:p>
    <w:p w14:paraId="6D9B316B" w14:textId="2A1B4287" w:rsidR="006970C3" w:rsidRDefault="006970C3" w:rsidP="00A83AB2">
      <w:pPr>
        <w:spacing w:line="360" w:lineRule="auto"/>
        <w:rPr>
          <w:rFonts w:ascii="Arial" w:hAnsi="Arial" w:cs="Arial"/>
          <w:b/>
          <w:bCs/>
          <w:sz w:val="28"/>
          <w:szCs w:val="28"/>
        </w:rPr>
      </w:pPr>
    </w:p>
    <w:p w14:paraId="4971B220" w14:textId="77777777" w:rsidR="00A83AB2" w:rsidRDefault="00A83AB2" w:rsidP="00A83AB2">
      <w:pPr>
        <w:spacing w:line="360" w:lineRule="auto"/>
        <w:rPr>
          <w:rFonts w:ascii="Arial" w:hAnsi="Arial" w:cs="Arial"/>
          <w:b/>
          <w:bCs/>
          <w:sz w:val="28"/>
          <w:szCs w:val="28"/>
        </w:rPr>
      </w:pPr>
    </w:p>
    <w:p w14:paraId="75BA70A9" w14:textId="77777777" w:rsidR="00A83AB2" w:rsidRPr="0073245E" w:rsidRDefault="00A83AB2" w:rsidP="00A83AB2">
      <w:pPr>
        <w:spacing w:line="360" w:lineRule="auto"/>
        <w:rPr>
          <w:rFonts w:ascii="Arial" w:hAnsi="Arial" w:cs="Arial"/>
          <w:b/>
          <w:bCs/>
          <w:sz w:val="32"/>
          <w:szCs w:val="32"/>
        </w:rPr>
      </w:pPr>
    </w:p>
    <w:p w14:paraId="365AF0A5" w14:textId="77777777" w:rsidR="006970C3" w:rsidRPr="0073245E" w:rsidRDefault="006970C3" w:rsidP="00B97714">
      <w:pPr>
        <w:spacing w:line="360" w:lineRule="auto"/>
        <w:rPr>
          <w:rFonts w:ascii="Arial" w:hAnsi="Arial" w:cs="Arial"/>
          <w:b/>
          <w:bCs/>
          <w:sz w:val="32"/>
          <w:szCs w:val="32"/>
        </w:rPr>
      </w:pPr>
    </w:p>
    <w:p w14:paraId="672910DA" w14:textId="77777777" w:rsidR="00F3143D" w:rsidRDefault="00F3143D" w:rsidP="00B97714">
      <w:pPr>
        <w:spacing w:line="360" w:lineRule="auto"/>
        <w:rPr>
          <w:rFonts w:ascii="Arial" w:hAnsi="Arial" w:cs="Arial"/>
          <w:b/>
          <w:bCs/>
          <w:sz w:val="32"/>
          <w:szCs w:val="32"/>
        </w:rPr>
      </w:pPr>
    </w:p>
    <w:p w14:paraId="076717DB" w14:textId="77777777" w:rsidR="003C4FF3" w:rsidRDefault="003C4FF3" w:rsidP="00B97714">
      <w:pPr>
        <w:spacing w:line="360" w:lineRule="auto"/>
        <w:rPr>
          <w:rFonts w:ascii="Arial" w:hAnsi="Arial" w:cs="Arial"/>
          <w:b/>
          <w:bCs/>
          <w:sz w:val="32"/>
          <w:szCs w:val="32"/>
        </w:rPr>
      </w:pPr>
    </w:p>
    <w:p w14:paraId="0930E6F2" w14:textId="53E4B0FF" w:rsidR="00FE2AC1" w:rsidRPr="006E1096" w:rsidRDefault="00FE2AC1" w:rsidP="00B97714">
      <w:pPr>
        <w:spacing w:line="360" w:lineRule="auto"/>
        <w:rPr>
          <w:rFonts w:ascii="Arial" w:hAnsi="Arial" w:cs="Arial"/>
          <w:b/>
          <w:bCs/>
          <w:sz w:val="32"/>
          <w:szCs w:val="32"/>
        </w:rPr>
      </w:pPr>
      <w:r>
        <w:rPr>
          <w:rFonts w:ascii="Arial" w:hAnsi="Arial" w:cs="Arial"/>
          <w:b/>
          <w:bCs/>
          <w:sz w:val="32"/>
          <w:szCs w:val="32"/>
        </w:rPr>
        <w:lastRenderedPageBreak/>
        <w:t xml:space="preserve">2 </w:t>
      </w:r>
      <w:r w:rsidR="00B6220E">
        <w:rPr>
          <w:rFonts w:ascii="Arial" w:hAnsi="Arial" w:cs="Arial"/>
          <w:b/>
          <w:bCs/>
          <w:sz w:val="32"/>
          <w:szCs w:val="32"/>
        </w:rPr>
        <w:t>Method</w:t>
      </w:r>
    </w:p>
    <w:p w14:paraId="08D90BA9" w14:textId="6F05D9AE" w:rsidR="00001875" w:rsidRDefault="0073245E" w:rsidP="00B97714">
      <w:pPr>
        <w:spacing w:line="360" w:lineRule="auto"/>
        <w:jc w:val="both"/>
        <w:rPr>
          <w:rFonts w:ascii="Arial" w:hAnsi="Arial" w:cs="Arial"/>
          <w:b/>
          <w:bCs/>
          <w:sz w:val="28"/>
          <w:szCs w:val="28"/>
        </w:rPr>
      </w:pPr>
      <w:r w:rsidRPr="0073245E">
        <w:rPr>
          <w:rFonts w:ascii="Arial" w:hAnsi="Arial" w:cs="Arial"/>
          <w:b/>
          <w:bCs/>
          <w:sz w:val="28"/>
          <w:szCs w:val="28"/>
        </w:rPr>
        <w:t>2.1 Rectangular Waveguide</w:t>
      </w:r>
      <w:r w:rsidR="00532E3D">
        <w:rPr>
          <w:rFonts w:ascii="Arial" w:hAnsi="Arial" w:cs="Arial"/>
          <w:b/>
          <w:bCs/>
          <w:sz w:val="28"/>
          <w:szCs w:val="28"/>
        </w:rPr>
        <w:t xml:space="preserve"> Simulations</w:t>
      </w:r>
    </w:p>
    <w:p w14:paraId="53E50C8D" w14:textId="7C447664" w:rsidR="003C4FF3" w:rsidRPr="003C4FF3" w:rsidRDefault="003C4FF3" w:rsidP="00B97714">
      <w:pPr>
        <w:spacing w:line="360" w:lineRule="auto"/>
        <w:jc w:val="both"/>
        <w:rPr>
          <w:rFonts w:ascii="Arial" w:hAnsi="Arial" w:cs="Arial"/>
          <w:b/>
          <w:bCs/>
          <w:sz w:val="24"/>
          <w:szCs w:val="24"/>
        </w:rPr>
      </w:pPr>
      <w:r>
        <w:rPr>
          <w:rFonts w:ascii="Arial" w:hAnsi="Arial" w:cs="Arial"/>
          <w:b/>
          <w:bCs/>
          <w:sz w:val="24"/>
          <w:szCs w:val="24"/>
        </w:rPr>
        <w:t>2.11 Task 1a</w:t>
      </w:r>
    </w:p>
    <w:p w14:paraId="090EAA5D" w14:textId="77C5E0CC" w:rsidR="0073245E" w:rsidRDefault="005C2363" w:rsidP="00B97714">
      <w:pPr>
        <w:spacing w:line="360" w:lineRule="auto"/>
        <w:jc w:val="both"/>
        <w:rPr>
          <w:rFonts w:ascii="Arial" w:hAnsi="Arial" w:cs="Arial"/>
          <w:sz w:val="24"/>
          <w:szCs w:val="24"/>
        </w:rPr>
      </w:pPr>
      <w:r>
        <w:rPr>
          <w:rFonts w:ascii="Arial" w:hAnsi="Arial" w:cs="Arial"/>
          <w:sz w:val="24"/>
          <w:szCs w:val="24"/>
        </w:rPr>
        <w:t>Task 1a, the vacuum-filled rectangular waveguide, was started by creating a modal HFSS design in Ansys Electronics and drawing a cuboid of any dimensions in mm.</w:t>
      </w:r>
    </w:p>
    <w:p w14:paraId="35E4DCF0" w14:textId="27FCB71C" w:rsidR="005C2363" w:rsidRDefault="005C2363" w:rsidP="005C2363">
      <w:pPr>
        <w:spacing w:line="360" w:lineRule="auto"/>
        <w:jc w:val="center"/>
        <w:rPr>
          <w:rFonts w:ascii="Arial" w:hAnsi="Arial" w:cs="Arial"/>
          <w:sz w:val="24"/>
          <w:szCs w:val="24"/>
        </w:rPr>
      </w:pPr>
      <w:r w:rsidRPr="00945280">
        <w:rPr>
          <w:b/>
          <w:bCs/>
          <w:u w:val="single"/>
        </w:rPr>
        <w:drawing>
          <wp:inline distT="0" distB="0" distL="0" distR="0" wp14:anchorId="2509716F" wp14:editId="770EB8F6">
            <wp:extent cx="5731510" cy="3367405"/>
            <wp:effectExtent l="0" t="0" r="2540" b="4445"/>
            <wp:docPr id="60714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46398" name=""/>
                    <pic:cNvPicPr/>
                  </pic:nvPicPr>
                  <pic:blipFill>
                    <a:blip r:embed="rId9"/>
                    <a:stretch>
                      <a:fillRect/>
                    </a:stretch>
                  </pic:blipFill>
                  <pic:spPr>
                    <a:xfrm>
                      <a:off x="0" y="0"/>
                      <a:ext cx="5731510" cy="3367405"/>
                    </a:xfrm>
                    <a:prstGeom prst="rect">
                      <a:avLst/>
                    </a:prstGeom>
                  </pic:spPr>
                </pic:pic>
              </a:graphicData>
            </a:graphic>
          </wp:inline>
        </w:drawing>
      </w:r>
    </w:p>
    <w:p w14:paraId="7FC59E33" w14:textId="27A5B551" w:rsidR="005C2363" w:rsidRPr="005C2363" w:rsidRDefault="005C2363" w:rsidP="005C2363">
      <w:pPr>
        <w:spacing w:line="360" w:lineRule="auto"/>
        <w:jc w:val="center"/>
        <w:rPr>
          <w:rFonts w:ascii="Arial" w:hAnsi="Arial" w:cs="Arial"/>
          <w:i/>
          <w:iCs/>
          <w:sz w:val="24"/>
          <w:szCs w:val="24"/>
        </w:rPr>
      </w:pPr>
      <w:bookmarkStart w:id="2" w:name="_Hlk196479496"/>
      <w:r w:rsidRPr="005C2363">
        <w:rPr>
          <w:rFonts w:ascii="Arial" w:hAnsi="Arial" w:cs="Arial"/>
          <w:i/>
          <w:iCs/>
          <w:sz w:val="24"/>
          <w:szCs w:val="24"/>
        </w:rPr>
        <w:t>Figure 1 – Initial Cuboid Dimensions</w:t>
      </w:r>
    </w:p>
    <w:bookmarkEnd w:id="2"/>
    <w:p w14:paraId="09BCBF32" w14:textId="28D1EEB0" w:rsidR="005C2363" w:rsidRDefault="005C2363" w:rsidP="00B97714">
      <w:pPr>
        <w:spacing w:line="360" w:lineRule="auto"/>
        <w:jc w:val="both"/>
        <w:rPr>
          <w:rFonts w:ascii="Arial" w:hAnsi="Arial" w:cs="Arial"/>
          <w:sz w:val="24"/>
          <w:szCs w:val="24"/>
        </w:rPr>
      </w:pPr>
      <w:r>
        <w:rPr>
          <w:rFonts w:ascii="Arial" w:hAnsi="Arial" w:cs="Arial"/>
          <w:sz w:val="24"/>
          <w:szCs w:val="24"/>
        </w:rPr>
        <w:t xml:space="preserve">The dimensions were then </w:t>
      </w:r>
      <w:r w:rsidR="00135F7B">
        <w:rPr>
          <w:rFonts w:ascii="Arial" w:hAnsi="Arial" w:cs="Arial"/>
          <w:sz w:val="24"/>
          <w:szCs w:val="24"/>
        </w:rPr>
        <w:t>modified to</w:t>
      </w:r>
      <w:r>
        <w:rPr>
          <w:rFonts w:ascii="Arial" w:hAnsi="Arial" w:cs="Arial"/>
          <w:sz w:val="24"/>
          <w:szCs w:val="24"/>
        </w:rPr>
        <w:t xml:space="preserve"> the parameters</w:t>
      </w:r>
      <w:r w:rsidR="00135F7B">
        <w:rPr>
          <w:rFonts w:ascii="Arial" w:hAnsi="Arial" w:cs="Arial"/>
          <w:sz w:val="24"/>
          <w:szCs w:val="24"/>
        </w:rPr>
        <w:t xml:space="preserve"> </w:t>
      </w:r>
      <w:r>
        <w:rPr>
          <w:rFonts w:ascii="Arial" w:hAnsi="Arial" w:cs="Arial"/>
          <w:sz w:val="24"/>
          <w:szCs w:val="24"/>
        </w:rPr>
        <w:t>in the brief, namely that the waveguide would have a width (a) of the Student’s first two numbers in their Student ID, height (b) of the third and fourth numbers of their ID divided by two, and length of 50mm. With a Student ID of 2113840, a and b were calculated as follows.</w:t>
      </w:r>
    </w:p>
    <w:p w14:paraId="34F801C5" w14:textId="1F1A5FAE" w:rsidR="005C2363" w:rsidRDefault="005C2363" w:rsidP="00B97714">
      <w:pPr>
        <w:spacing w:line="360" w:lineRule="auto"/>
        <w:jc w:val="both"/>
        <w:rPr>
          <w:rFonts w:ascii="Arial" w:hAnsi="Arial" w:cs="Arial"/>
          <w:sz w:val="24"/>
          <w:szCs w:val="24"/>
        </w:rPr>
      </w:pPr>
      <w:r>
        <w:rPr>
          <w:rFonts w:ascii="Arial" w:hAnsi="Arial" w:cs="Arial"/>
          <w:sz w:val="24"/>
          <w:szCs w:val="24"/>
        </w:rPr>
        <w:t>a = 21mm</w:t>
      </w:r>
    </w:p>
    <w:p w14:paraId="1AADD552" w14:textId="71CB39D8" w:rsidR="005C2363" w:rsidRDefault="005C2363" w:rsidP="00B97714">
      <w:pPr>
        <w:spacing w:line="360" w:lineRule="auto"/>
        <w:jc w:val="both"/>
        <w:rPr>
          <w:rFonts w:ascii="Arial" w:hAnsi="Arial" w:cs="Arial"/>
          <w:sz w:val="24"/>
          <w:szCs w:val="24"/>
        </w:rPr>
      </w:pPr>
      <w:r>
        <w:rPr>
          <w:rFonts w:ascii="Arial" w:hAnsi="Arial" w:cs="Arial"/>
          <w:sz w:val="24"/>
          <w:szCs w:val="24"/>
        </w:rPr>
        <w:t>b = 13/2 = 6.5 = 7mm (rounded to the nearest integer as per the brief)</w:t>
      </w:r>
    </w:p>
    <w:p w14:paraId="7D44F8E0" w14:textId="370D0513" w:rsidR="005C2363" w:rsidRDefault="005C2363" w:rsidP="00B97714">
      <w:pPr>
        <w:spacing w:line="360" w:lineRule="auto"/>
        <w:jc w:val="both"/>
        <w:rPr>
          <w:rFonts w:ascii="Arial" w:hAnsi="Arial" w:cs="Arial"/>
          <w:sz w:val="24"/>
          <w:szCs w:val="24"/>
        </w:rPr>
      </w:pPr>
      <w:r>
        <w:rPr>
          <w:rFonts w:ascii="Arial" w:hAnsi="Arial" w:cs="Arial"/>
          <w:sz w:val="24"/>
          <w:szCs w:val="24"/>
        </w:rPr>
        <w:t xml:space="preserve">Figure 2 shows the dimensions </w:t>
      </w:r>
      <w:r w:rsidR="00CF5310">
        <w:rPr>
          <w:rFonts w:ascii="Arial" w:hAnsi="Arial" w:cs="Arial"/>
          <w:sz w:val="24"/>
          <w:szCs w:val="24"/>
        </w:rPr>
        <w:t>used for the revised rectangular waveguide.</w:t>
      </w:r>
      <w:r w:rsidR="001E0D9D">
        <w:rPr>
          <w:rFonts w:ascii="Arial" w:hAnsi="Arial" w:cs="Arial"/>
          <w:sz w:val="24"/>
          <w:szCs w:val="24"/>
        </w:rPr>
        <w:t xml:space="preserve"> Figure 3 shows the vacuum material used for Task 1a, while Figure 4 shows the completed cuboid.</w:t>
      </w:r>
    </w:p>
    <w:p w14:paraId="23F23212" w14:textId="0EC4A469" w:rsidR="00CF5310" w:rsidRPr="00CF5310" w:rsidRDefault="00CF5310" w:rsidP="00CF5310">
      <w:pPr>
        <w:spacing w:line="360" w:lineRule="auto"/>
        <w:jc w:val="center"/>
        <w:rPr>
          <w:rFonts w:ascii="Arial" w:hAnsi="Arial" w:cs="Arial"/>
          <w:i/>
          <w:iCs/>
          <w:sz w:val="24"/>
          <w:szCs w:val="24"/>
        </w:rPr>
      </w:pPr>
      <w:r w:rsidRPr="00CF5310">
        <w:rPr>
          <w:b/>
          <w:bCs/>
          <w:i/>
          <w:iCs/>
          <w:u w:val="single"/>
        </w:rPr>
        <w:lastRenderedPageBreak/>
        <w:drawing>
          <wp:inline distT="0" distB="0" distL="0" distR="0" wp14:anchorId="28E40EA3" wp14:editId="731339F6">
            <wp:extent cx="5731510" cy="3062605"/>
            <wp:effectExtent l="0" t="0" r="2540" b="4445"/>
            <wp:docPr id="368286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86177" name=""/>
                    <pic:cNvPicPr/>
                  </pic:nvPicPr>
                  <pic:blipFill>
                    <a:blip r:embed="rId10"/>
                    <a:stretch>
                      <a:fillRect/>
                    </a:stretch>
                  </pic:blipFill>
                  <pic:spPr>
                    <a:xfrm>
                      <a:off x="0" y="0"/>
                      <a:ext cx="5731510" cy="3062605"/>
                    </a:xfrm>
                    <a:prstGeom prst="rect">
                      <a:avLst/>
                    </a:prstGeom>
                  </pic:spPr>
                </pic:pic>
              </a:graphicData>
            </a:graphic>
          </wp:inline>
        </w:drawing>
      </w:r>
    </w:p>
    <w:p w14:paraId="747FE544" w14:textId="66A875AF" w:rsidR="00CF5310" w:rsidRDefault="00CF5310" w:rsidP="00CF5310">
      <w:pPr>
        <w:spacing w:line="360" w:lineRule="auto"/>
        <w:jc w:val="center"/>
        <w:rPr>
          <w:rFonts w:ascii="Arial" w:hAnsi="Arial" w:cs="Arial"/>
          <w:i/>
          <w:iCs/>
          <w:sz w:val="24"/>
          <w:szCs w:val="24"/>
        </w:rPr>
      </w:pPr>
      <w:r w:rsidRPr="00CF5310">
        <w:rPr>
          <w:rFonts w:ascii="Arial" w:hAnsi="Arial" w:cs="Arial"/>
          <w:i/>
          <w:iCs/>
          <w:sz w:val="24"/>
          <w:szCs w:val="24"/>
        </w:rPr>
        <w:t>Figure 2 – New Dimensions for Rectangular Waveguide</w:t>
      </w:r>
    </w:p>
    <w:p w14:paraId="28692D58" w14:textId="65FD3EEA" w:rsidR="001E0D9D" w:rsidRPr="001E0D9D" w:rsidRDefault="001E0D9D" w:rsidP="001E0D9D">
      <w:pPr>
        <w:spacing w:line="360" w:lineRule="auto"/>
        <w:jc w:val="center"/>
        <w:rPr>
          <w:rFonts w:ascii="Arial" w:hAnsi="Arial" w:cs="Arial"/>
          <w:i/>
          <w:iCs/>
          <w:sz w:val="24"/>
          <w:szCs w:val="24"/>
        </w:rPr>
      </w:pPr>
      <w:r w:rsidRPr="001E0D9D">
        <w:rPr>
          <w:b/>
          <w:bCs/>
          <w:i/>
          <w:iCs/>
          <w:u w:val="single"/>
        </w:rPr>
        <w:drawing>
          <wp:inline distT="0" distB="0" distL="0" distR="0" wp14:anchorId="3F638ED2" wp14:editId="1C5014C3">
            <wp:extent cx="5731510" cy="2901950"/>
            <wp:effectExtent l="0" t="0" r="2540" b="0"/>
            <wp:docPr id="121566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68377" name=""/>
                    <pic:cNvPicPr/>
                  </pic:nvPicPr>
                  <pic:blipFill>
                    <a:blip r:embed="rId11"/>
                    <a:stretch>
                      <a:fillRect/>
                    </a:stretch>
                  </pic:blipFill>
                  <pic:spPr>
                    <a:xfrm>
                      <a:off x="0" y="0"/>
                      <a:ext cx="5731510" cy="2901950"/>
                    </a:xfrm>
                    <a:prstGeom prst="rect">
                      <a:avLst/>
                    </a:prstGeom>
                  </pic:spPr>
                </pic:pic>
              </a:graphicData>
            </a:graphic>
          </wp:inline>
        </w:drawing>
      </w:r>
    </w:p>
    <w:p w14:paraId="78C89C0B" w14:textId="12F8263A" w:rsidR="001E0D9D" w:rsidRPr="001E0D9D" w:rsidRDefault="001E0D9D" w:rsidP="001E0D9D">
      <w:pPr>
        <w:spacing w:line="360" w:lineRule="auto"/>
        <w:jc w:val="center"/>
        <w:rPr>
          <w:rFonts w:ascii="Arial" w:hAnsi="Arial" w:cs="Arial"/>
          <w:i/>
          <w:iCs/>
          <w:sz w:val="24"/>
          <w:szCs w:val="24"/>
        </w:rPr>
      </w:pPr>
      <w:bookmarkStart w:id="3" w:name="_Hlk196479508"/>
      <w:r w:rsidRPr="001E0D9D">
        <w:rPr>
          <w:rFonts w:ascii="Arial" w:hAnsi="Arial" w:cs="Arial"/>
          <w:i/>
          <w:iCs/>
          <w:sz w:val="24"/>
          <w:szCs w:val="24"/>
        </w:rPr>
        <w:t>Figure 3 – Vacuum Fill</w:t>
      </w:r>
    </w:p>
    <w:bookmarkEnd w:id="3"/>
    <w:p w14:paraId="14467825" w14:textId="6476A439" w:rsidR="001E0D9D" w:rsidRPr="001E0D9D" w:rsidRDefault="001E0D9D" w:rsidP="001E0D9D">
      <w:pPr>
        <w:spacing w:line="360" w:lineRule="auto"/>
        <w:jc w:val="center"/>
        <w:rPr>
          <w:rFonts w:ascii="Arial" w:hAnsi="Arial" w:cs="Arial"/>
          <w:i/>
          <w:iCs/>
          <w:sz w:val="24"/>
          <w:szCs w:val="24"/>
        </w:rPr>
      </w:pPr>
      <w:r w:rsidRPr="001E0D9D">
        <w:rPr>
          <w:b/>
          <w:bCs/>
          <w:i/>
          <w:iCs/>
          <w:u w:val="single"/>
        </w:rPr>
        <w:lastRenderedPageBreak/>
        <w:drawing>
          <wp:inline distT="0" distB="0" distL="0" distR="0" wp14:anchorId="3686FDF1" wp14:editId="2DB33183">
            <wp:extent cx="5731510" cy="3324860"/>
            <wp:effectExtent l="0" t="0" r="2540" b="8890"/>
            <wp:docPr id="1940517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17488" name=""/>
                    <pic:cNvPicPr/>
                  </pic:nvPicPr>
                  <pic:blipFill>
                    <a:blip r:embed="rId12"/>
                    <a:stretch>
                      <a:fillRect/>
                    </a:stretch>
                  </pic:blipFill>
                  <pic:spPr>
                    <a:xfrm>
                      <a:off x="0" y="0"/>
                      <a:ext cx="5731510" cy="3324860"/>
                    </a:xfrm>
                    <a:prstGeom prst="rect">
                      <a:avLst/>
                    </a:prstGeom>
                  </pic:spPr>
                </pic:pic>
              </a:graphicData>
            </a:graphic>
          </wp:inline>
        </w:drawing>
      </w:r>
    </w:p>
    <w:p w14:paraId="1E7837FD" w14:textId="462C864F" w:rsidR="001E0D9D" w:rsidRPr="001E0D9D" w:rsidRDefault="001E0D9D" w:rsidP="001E0D9D">
      <w:pPr>
        <w:spacing w:line="360" w:lineRule="auto"/>
        <w:jc w:val="center"/>
        <w:rPr>
          <w:rFonts w:ascii="Arial" w:hAnsi="Arial" w:cs="Arial"/>
          <w:i/>
          <w:iCs/>
          <w:sz w:val="24"/>
          <w:szCs w:val="24"/>
        </w:rPr>
      </w:pPr>
      <w:bookmarkStart w:id="4" w:name="_Hlk196479511"/>
      <w:r w:rsidRPr="001E0D9D">
        <w:rPr>
          <w:rFonts w:ascii="Arial" w:hAnsi="Arial" w:cs="Arial"/>
          <w:i/>
          <w:iCs/>
          <w:sz w:val="24"/>
          <w:szCs w:val="24"/>
        </w:rPr>
        <w:t xml:space="preserve">Figure 4 – Rectangular Waveguide </w:t>
      </w:r>
      <w:r w:rsidR="00F23BAD" w:rsidRPr="001E0D9D">
        <w:rPr>
          <w:rFonts w:ascii="Arial" w:hAnsi="Arial" w:cs="Arial"/>
          <w:i/>
          <w:iCs/>
          <w:sz w:val="24"/>
          <w:szCs w:val="24"/>
        </w:rPr>
        <w:t>with</w:t>
      </w:r>
      <w:r w:rsidRPr="001E0D9D">
        <w:rPr>
          <w:rFonts w:ascii="Arial" w:hAnsi="Arial" w:cs="Arial"/>
          <w:i/>
          <w:iCs/>
          <w:sz w:val="24"/>
          <w:szCs w:val="24"/>
        </w:rPr>
        <w:t xml:space="preserve"> New Dimensions</w:t>
      </w:r>
    </w:p>
    <w:bookmarkEnd w:id="4"/>
    <w:p w14:paraId="1F639F35" w14:textId="60EF6E9B" w:rsidR="00CF5310" w:rsidRDefault="006F1769" w:rsidP="00B97714">
      <w:pPr>
        <w:spacing w:line="360" w:lineRule="auto"/>
        <w:jc w:val="both"/>
        <w:rPr>
          <w:rFonts w:ascii="Arial" w:hAnsi="Arial" w:cs="Arial"/>
          <w:sz w:val="24"/>
          <w:szCs w:val="24"/>
        </w:rPr>
      </w:pPr>
      <w:r>
        <w:rPr>
          <w:rFonts w:ascii="Arial" w:hAnsi="Arial" w:cs="Arial"/>
          <w:sz w:val="24"/>
          <w:szCs w:val="24"/>
        </w:rPr>
        <w:t xml:space="preserve">Four sides, excluding the future ports of the waveguide, were then selected and a perfect electric region was applied to them using the Assign Boundary function. This boundary was verified, shown in Figure 5, to ensure it had been applied </w:t>
      </w:r>
      <w:r w:rsidR="00135F7B">
        <w:rPr>
          <w:rFonts w:ascii="Arial" w:hAnsi="Arial" w:cs="Arial"/>
          <w:sz w:val="24"/>
          <w:szCs w:val="24"/>
        </w:rPr>
        <w:t>to the correct walls</w:t>
      </w:r>
      <w:r>
        <w:rPr>
          <w:rFonts w:ascii="Arial" w:hAnsi="Arial" w:cs="Arial"/>
          <w:sz w:val="24"/>
          <w:szCs w:val="24"/>
        </w:rPr>
        <w:t>.</w:t>
      </w:r>
    </w:p>
    <w:p w14:paraId="4D37E394" w14:textId="74227D1A" w:rsidR="00F23BAD" w:rsidRPr="00F23BAD" w:rsidRDefault="00F23BAD" w:rsidP="00F23BAD">
      <w:pPr>
        <w:spacing w:line="360" w:lineRule="auto"/>
        <w:jc w:val="center"/>
        <w:rPr>
          <w:rFonts w:ascii="Arial" w:hAnsi="Arial" w:cs="Arial"/>
          <w:i/>
          <w:iCs/>
          <w:sz w:val="24"/>
          <w:szCs w:val="24"/>
        </w:rPr>
      </w:pPr>
      <w:r w:rsidRPr="00F23BAD">
        <w:rPr>
          <w:b/>
          <w:bCs/>
          <w:i/>
          <w:iCs/>
          <w:u w:val="single"/>
        </w:rPr>
        <w:drawing>
          <wp:inline distT="0" distB="0" distL="0" distR="0" wp14:anchorId="6A265491" wp14:editId="46481A0D">
            <wp:extent cx="5731510" cy="3495675"/>
            <wp:effectExtent l="0" t="0" r="2540" b="9525"/>
            <wp:docPr id="1213345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45400" name=""/>
                    <pic:cNvPicPr/>
                  </pic:nvPicPr>
                  <pic:blipFill>
                    <a:blip r:embed="rId13"/>
                    <a:stretch>
                      <a:fillRect/>
                    </a:stretch>
                  </pic:blipFill>
                  <pic:spPr>
                    <a:xfrm>
                      <a:off x="0" y="0"/>
                      <a:ext cx="5731510" cy="3495675"/>
                    </a:xfrm>
                    <a:prstGeom prst="rect">
                      <a:avLst/>
                    </a:prstGeom>
                  </pic:spPr>
                </pic:pic>
              </a:graphicData>
            </a:graphic>
          </wp:inline>
        </w:drawing>
      </w:r>
    </w:p>
    <w:p w14:paraId="73145AE9" w14:textId="66EF34FB" w:rsidR="00F23BAD" w:rsidRPr="00F23BAD" w:rsidRDefault="00F23BAD" w:rsidP="00F23BAD">
      <w:pPr>
        <w:spacing w:line="360" w:lineRule="auto"/>
        <w:jc w:val="center"/>
        <w:rPr>
          <w:rFonts w:ascii="Arial" w:hAnsi="Arial" w:cs="Arial"/>
          <w:i/>
          <w:iCs/>
          <w:sz w:val="24"/>
          <w:szCs w:val="24"/>
        </w:rPr>
      </w:pPr>
      <w:bookmarkStart w:id="5" w:name="_Hlk196479515"/>
      <w:r w:rsidRPr="00F23BAD">
        <w:rPr>
          <w:rFonts w:ascii="Arial" w:hAnsi="Arial" w:cs="Arial"/>
          <w:i/>
          <w:iCs/>
          <w:sz w:val="24"/>
          <w:szCs w:val="24"/>
        </w:rPr>
        <w:lastRenderedPageBreak/>
        <w:t>Figure 5 – Perfect Electric Region Verification</w:t>
      </w:r>
    </w:p>
    <w:bookmarkEnd w:id="5"/>
    <w:p w14:paraId="1EA44F41" w14:textId="4B534D7D" w:rsidR="00F23BAD" w:rsidRDefault="00F23BAD" w:rsidP="00B97714">
      <w:pPr>
        <w:spacing w:line="360" w:lineRule="auto"/>
        <w:jc w:val="both"/>
        <w:rPr>
          <w:rFonts w:ascii="Arial" w:hAnsi="Arial" w:cs="Arial"/>
          <w:sz w:val="24"/>
          <w:szCs w:val="24"/>
        </w:rPr>
      </w:pPr>
      <w:r>
        <w:rPr>
          <w:rFonts w:ascii="Arial" w:hAnsi="Arial" w:cs="Arial"/>
          <w:sz w:val="24"/>
          <w:szCs w:val="24"/>
        </w:rPr>
        <w:t>The two remaining faces not highlighted in Figure 5 were then selected to act as the ports of the waveguide. One of these faces was highlighted and the Wave Port function was used to assign an excitation with three modes and a full port impedance of 50 Ohms to the waveguide opening.</w:t>
      </w:r>
    </w:p>
    <w:p w14:paraId="6C048872" w14:textId="08F08622" w:rsidR="00F23BAD" w:rsidRPr="008B0B96" w:rsidRDefault="00F23BAD" w:rsidP="008B0B96">
      <w:pPr>
        <w:spacing w:line="360" w:lineRule="auto"/>
        <w:jc w:val="center"/>
        <w:rPr>
          <w:rFonts w:ascii="Arial" w:hAnsi="Arial" w:cs="Arial"/>
          <w:i/>
          <w:iCs/>
          <w:sz w:val="24"/>
          <w:szCs w:val="24"/>
        </w:rPr>
      </w:pPr>
      <w:r w:rsidRPr="008B0B96">
        <w:rPr>
          <w:b/>
          <w:bCs/>
          <w:i/>
          <w:iCs/>
          <w:u w:val="single"/>
        </w:rPr>
        <w:drawing>
          <wp:inline distT="0" distB="0" distL="0" distR="0" wp14:anchorId="0E5686A5" wp14:editId="3678181E">
            <wp:extent cx="5731510" cy="2926080"/>
            <wp:effectExtent l="0" t="0" r="2540" b="7620"/>
            <wp:docPr id="152131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19714" name=""/>
                    <pic:cNvPicPr/>
                  </pic:nvPicPr>
                  <pic:blipFill>
                    <a:blip r:embed="rId14"/>
                    <a:stretch>
                      <a:fillRect/>
                    </a:stretch>
                  </pic:blipFill>
                  <pic:spPr>
                    <a:xfrm>
                      <a:off x="0" y="0"/>
                      <a:ext cx="5731510" cy="2926080"/>
                    </a:xfrm>
                    <a:prstGeom prst="rect">
                      <a:avLst/>
                    </a:prstGeom>
                  </pic:spPr>
                </pic:pic>
              </a:graphicData>
            </a:graphic>
          </wp:inline>
        </w:drawing>
      </w:r>
    </w:p>
    <w:p w14:paraId="58E23BD5" w14:textId="228B86AC" w:rsidR="00F23BAD" w:rsidRPr="008B0B96" w:rsidRDefault="00F23BAD" w:rsidP="008B0B96">
      <w:pPr>
        <w:spacing w:line="360" w:lineRule="auto"/>
        <w:jc w:val="center"/>
        <w:rPr>
          <w:rFonts w:ascii="Arial" w:hAnsi="Arial" w:cs="Arial"/>
          <w:i/>
          <w:iCs/>
          <w:sz w:val="24"/>
          <w:szCs w:val="24"/>
        </w:rPr>
      </w:pPr>
      <w:bookmarkStart w:id="6" w:name="_Hlk196479518"/>
      <w:r w:rsidRPr="008B0B96">
        <w:rPr>
          <w:rFonts w:ascii="Arial" w:hAnsi="Arial" w:cs="Arial"/>
          <w:i/>
          <w:iCs/>
          <w:sz w:val="24"/>
          <w:szCs w:val="24"/>
        </w:rPr>
        <w:t>Figure 6 – Assigning a Wave Port to the Waveguide Opening</w:t>
      </w:r>
    </w:p>
    <w:bookmarkEnd w:id="6"/>
    <w:p w14:paraId="096F4772" w14:textId="67832F97" w:rsidR="00F23BAD" w:rsidRDefault="008B0B96" w:rsidP="00B97714">
      <w:pPr>
        <w:spacing w:line="360" w:lineRule="auto"/>
        <w:jc w:val="both"/>
        <w:rPr>
          <w:rFonts w:ascii="Arial" w:hAnsi="Arial" w:cs="Arial"/>
          <w:sz w:val="24"/>
          <w:szCs w:val="24"/>
        </w:rPr>
      </w:pPr>
      <w:r>
        <w:rPr>
          <w:rFonts w:ascii="Arial" w:hAnsi="Arial" w:cs="Arial"/>
          <w:sz w:val="24"/>
          <w:szCs w:val="24"/>
        </w:rPr>
        <w:t>The wave port was then verified to ensure correctness, and the steps were repeated for the second wave port on the opposite side of the waveguide, shown in Figures 7 and 8.</w:t>
      </w:r>
    </w:p>
    <w:p w14:paraId="2A8BF105" w14:textId="55AA08C2" w:rsidR="008B0B96" w:rsidRPr="008B0B96" w:rsidRDefault="008B0B96" w:rsidP="008B0B96">
      <w:pPr>
        <w:spacing w:line="360" w:lineRule="auto"/>
        <w:jc w:val="center"/>
        <w:rPr>
          <w:rFonts w:ascii="Arial" w:hAnsi="Arial" w:cs="Arial"/>
          <w:i/>
          <w:iCs/>
          <w:sz w:val="24"/>
          <w:szCs w:val="24"/>
        </w:rPr>
      </w:pPr>
      <w:r w:rsidRPr="008B0B96">
        <w:rPr>
          <w:b/>
          <w:bCs/>
          <w:i/>
          <w:iCs/>
          <w:u w:val="single"/>
        </w:rPr>
        <w:lastRenderedPageBreak/>
        <w:drawing>
          <wp:inline distT="0" distB="0" distL="0" distR="0" wp14:anchorId="771EE04D" wp14:editId="5BD0B0E8">
            <wp:extent cx="5731510" cy="3399155"/>
            <wp:effectExtent l="0" t="0" r="2540" b="0"/>
            <wp:docPr id="1792424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24956" name=""/>
                    <pic:cNvPicPr/>
                  </pic:nvPicPr>
                  <pic:blipFill>
                    <a:blip r:embed="rId15"/>
                    <a:stretch>
                      <a:fillRect/>
                    </a:stretch>
                  </pic:blipFill>
                  <pic:spPr>
                    <a:xfrm>
                      <a:off x="0" y="0"/>
                      <a:ext cx="5731510" cy="3399155"/>
                    </a:xfrm>
                    <a:prstGeom prst="rect">
                      <a:avLst/>
                    </a:prstGeom>
                  </pic:spPr>
                </pic:pic>
              </a:graphicData>
            </a:graphic>
          </wp:inline>
        </w:drawing>
      </w:r>
    </w:p>
    <w:p w14:paraId="0676831C" w14:textId="51BD1BD4" w:rsidR="008B0B96" w:rsidRPr="008B0B96" w:rsidRDefault="008B0B96" w:rsidP="008B0B96">
      <w:pPr>
        <w:spacing w:line="360" w:lineRule="auto"/>
        <w:jc w:val="center"/>
        <w:rPr>
          <w:rFonts w:ascii="Arial" w:hAnsi="Arial" w:cs="Arial"/>
          <w:i/>
          <w:iCs/>
          <w:sz w:val="24"/>
          <w:szCs w:val="24"/>
        </w:rPr>
      </w:pPr>
      <w:bookmarkStart w:id="7" w:name="_Hlk196479522"/>
      <w:r w:rsidRPr="008B0B96">
        <w:rPr>
          <w:rFonts w:ascii="Arial" w:hAnsi="Arial" w:cs="Arial"/>
          <w:i/>
          <w:iCs/>
          <w:sz w:val="24"/>
          <w:szCs w:val="24"/>
        </w:rPr>
        <w:t>Figure 7 – Wave Port 1 Verification</w:t>
      </w:r>
    </w:p>
    <w:bookmarkEnd w:id="7"/>
    <w:p w14:paraId="7EDE2FC9" w14:textId="7D98C7D6" w:rsidR="008B0B96" w:rsidRPr="008B0B96" w:rsidRDefault="008B0B96" w:rsidP="008B0B96">
      <w:pPr>
        <w:spacing w:line="360" w:lineRule="auto"/>
        <w:jc w:val="center"/>
        <w:rPr>
          <w:rFonts w:ascii="Arial" w:hAnsi="Arial" w:cs="Arial"/>
          <w:i/>
          <w:iCs/>
          <w:sz w:val="24"/>
          <w:szCs w:val="24"/>
        </w:rPr>
      </w:pPr>
      <w:r w:rsidRPr="008B0B96">
        <w:rPr>
          <w:b/>
          <w:bCs/>
          <w:i/>
          <w:iCs/>
          <w:u w:val="single"/>
        </w:rPr>
        <w:drawing>
          <wp:inline distT="0" distB="0" distL="0" distR="0" wp14:anchorId="69374C88" wp14:editId="07DFD46E">
            <wp:extent cx="5731510" cy="1952625"/>
            <wp:effectExtent l="0" t="0" r="2540" b="9525"/>
            <wp:docPr id="182790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07324" name=""/>
                    <pic:cNvPicPr/>
                  </pic:nvPicPr>
                  <pic:blipFill>
                    <a:blip r:embed="rId16"/>
                    <a:stretch>
                      <a:fillRect/>
                    </a:stretch>
                  </pic:blipFill>
                  <pic:spPr>
                    <a:xfrm>
                      <a:off x="0" y="0"/>
                      <a:ext cx="5731510" cy="1952625"/>
                    </a:xfrm>
                    <a:prstGeom prst="rect">
                      <a:avLst/>
                    </a:prstGeom>
                  </pic:spPr>
                </pic:pic>
              </a:graphicData>
            </a:graphic>
          </wp:inline>
        </w:drawing>
      </w:r>
    </w:p>
    <w:p w14:paraId="725A5EF7" w14:textId="2E6AC966" w:rsidR="008B0B96" w:rsidRPr="008B0B96" w:rsidRDefault="008B0B96" w:rsidP="008B0B96">
      <w:pPr>
        <w:spacing w:line="360" w:lineRule="auto"/>
        <w:jc w:val="center"/>
        <w:rPr>
          <w:rFonts w:ascii="Arial" w:hAnsi="Arial" w:cs="Arial"/>
          <w:i/>
          <w:iCs/>
          <w:sz w:val="24"/>
          <w:szCs w:val="24"/>
        </w:rPr>
      </w:pPr>
      <w:bookmarkStart w:id="8" w:name="_Hlk196479526"/>
      <w:r w:rsidRPr="008B0B96">
        <w:rPr>
          <w:rFonts w:ascii="Arial" w:hAnsi="Arial" w:cs="Arial"/>
          <w:i/>
          <w:iCs/>
          <w:sz w:val="24"/>
          <w:szCs w:val="24"/>
        </w:rPr>
        <w:t>Figure 8 – Wave Port 2 Verification</w:t>
      </w:r>
    </w:p>
    <w:bookmarkEnd w:id="8"/>
    <w:p w14:paraId="09DCF65F" w14:textId="28480B17" w:rsidR="008B0B96" w:rsidRDefault="001A4D38" w:rsidP="00B97714">
      <w:pPr>
        <w:spacing w:line="360" w:lineRule="auto"/>
        <w:jc w:val="both"/>
        <w:rPr>
          <w:rFonts w:ascii="Arial" w:hAnsi="Arial" w:cs="Arial"/>
          <w:sz w:val="24"/>
          <w:szCs w:val="24"/>
        </w:rPr>
      </w:pPr>
      <w:r>
        <w:rPr>
          <w:rFonts w:ascii="Arial" w:hAnsi="Arial" w:cs="Arial"/>
          <w:sz w:val="24"/>
          <w:szCs w:val="24"/>
        </w:rPr>
        <w:t>With the rectangular waveguide now completed, an Advanced Solution Setup was added to the project. The Driven Solution used a frequency of 7GHz, based on the expected cutoff frequency calculated in the Results Section</w:t>
      </w:r>
      <w:r w:rsidR="00CF236B">
        <w:rPr>
          <w:rFonts w:ascii="Arial" w:hAnsi="Arial" w:cs="Arial"/>
          <w:sz w:val="24"/>
          <w:szCs w:val="24"/>
        </w:rPr>
        <w:t xml:space="preserve"> and shown in Equation </w:t>
      </w:r>
      <w:r w:rsidR="008B0576">
        <w:rPr>
          <w:rFonts w:ascii="Arial" w:hAnsi="Arial" w:cs="Arial"/>
          <w:sz w:val="24"/>
          <w:szCs w:val="24"/>
        </w:rPr>
        <w:t>1</w:t>
      </w:r>
      <w:r w:rsidR="00CF236B">
        <w:rPr>
          <w:rFonts w:ascii="Arial" w:hAnsi="Arial" w:cs="Arial"/>
          <w:sz w:val="24"/>
          <w:szCs w:val="24"/>
        </w:rPr>
        <w:t xml:space="preserve"> below</w:t>
      </w:r>
      <w:r>
        <w:rPr>
          <w:rFonts w:ascii="Arial" w:hAnsi="Arial" w:cs="Arial"/>
          <w:sz w:val="24"/>
          <w:szCs w:val="24"/>
        </w:rPr>
        <w:t>, with the number of passes selected as 99 to maximise the accuracy of the solution by increasing the frequency with which the adaptive mesh is refined.</w:t>
      </w:r>
      <w:sdt>
        <w:sdtPr>
          <w:rPr>
            <w:rFonts w:ascii="Arial" w:hAnsi="Arial" w:cs="Arial"/>
            <w:sz w:val="24"/>
            <w:szCs w:val="24"/>
          </w:rPr>
          <w:id w:val="1674760258"/>
          <w:citation/>
        </w:sdtPr>
        <w:sdtContent>
          <w:r>
            <w:rPr>
              <w:rFonts w:ascii="Arial" w:hAnsi="Arial" w:cs="Arial"/>
              <w:sz w:val="24"/>
              <w:szCs w:val="24"/>
            </w:rPr>
            <w:fldChar w:fldCharType="begin"/>
          </w:r>
          <w:r>
            <w:rPr>
              <w:rFonts w:ascii="Arial" w:hAnsi="Arial" w:cs="Arial"/>
              <w:sz w:val="24"/>
              <w:szCs w:val="24"/>
            </w:rPr>
            <w:instrText xml:space="preserve"> CITATION Ans13 \l 2057 </w:instrText>
          </w:r>
          <w:r>
            <w:rPr>
              <w:rFonts w:ascii="Arial" w:hAnsi="Arial" w:cs="Arial"/>
              <w:sz w:val="24"/>
              <w:szCs w:val="24"/>
            </w:rPr>
            <w:fldChar w:fldCharType="separate"/>
          </w:r>
          <w:r>
            <w:rPr>
              <w:rFonts w:ascii="Arial" w:hAnsi="Arial" w:cs="Arial"/>
              <w:noProof/>
              <w:sz w:val="24"/>
              <w:szCs w:val="24"/>
            </w:rPr>
            <w:t xml:space="preserve"> </w:t>
          </w:r>
          <w:r w:rsidRPr="001A4D38">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The frequency sweep range, from 2GHz to 30GHz, was provided by the assignment brief.</w:t>
      </w:r>
    </w:p>
    <w:p w14:paraId="0CA81357" w14:textId="2E159F88" w:rsidR="00CF236B" w:rsidRDefault="00CF236B" w:rsidP="00CF236B">
      <w:pPr>
        <w:spacing w:line="360" w:lineRule="auto"/>
        <w:jc w:val="both"/>
        <w:rPr>
          <w:rFonts w:ascii="Arial" w:eastAsiaTheme="minorEastAsia" w:hAnsi="Arial" w:cs="Arial"/>
          <w:i/>
          <w:sz w:val="24"/>
          <w:szCs w:val="24"/>
        </w:rPr>
      </w:p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r>
              <w:rPr>
                <w:rFonts w:ascii="Cambria Math" w:hAnsi="Cambria Math" w:cs="Arial"/>
                <w:sz w:val="28"/>
                <w:szCs w:val="28"/>
              </w:rPr>
              <m:t>c</m:t>
            </m:r>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m</m:t>
                        </m:r>
                      </m:num>
                      <m:den>
                        <m:r>
                          <w:rPr>
                            <w:rFonts w:ascii="Cambria Math" w:hAnsi="Cambria Math" w:cs="Arial"/>
                            <w:sz w:val="28"/>
                            <w:szCs w:val="28"/>
                          </w:rPr>
                          <m:t>a</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n</m:t>
                        </m:r>
                      </m:num>
                      <m:den>
                        <m:r>
                          <w:rPr>
                            <w:rFonts w:ascii="Cambria Math" w:hAnsi="Cambria Math" w:cs="Arial"/>
                            <w:sz w:val="28"/>
                            <w:szCs w:val="28"/>
                          </w:rPr>
                          <m:t>b</m:t>
                        </m:r>
                      </m:den>
                    </m:f>
                  </m:e>
                </m:d>
              </m:e>
              <m:sup>
                <m:r>
                  <w:rPr>
                    <w:rFonts w:ascii="Cambria Math" w:hAnsi="Cambria Math" w:cs="Arial"/>
                    <w:sz w:val="28"/>
                    <w:szCs w:val="28"/>
                  </w:rPr>
                  <m:t>2</m:t>
                </m:r>
              </m:sup>
            </m:sSup>
          </m:e>
        </m:rad>
      </m:oMath>
      <w:r w:rsidRPr="00D626FD">
        <w:rPr>
          <w:rFonts w:ascii="Arial" w:eastAsiaTheme="minorEastAsia" w:hAnsi="Arial" w:cs="Arial"/>
          <w:i/>
          <w:sz w:val="24"/>
          <w:szCs w:val="24"/>
        </w:rPr>
        <w:tab/>
      </w:r>
      <w:r w:rsidRPr="00D626FD">
        <w:rPr>
          <w:rFonts w:ascii="Arial" w:eastAsiaTheme="minorEastAsia" w:hAnsi="Arial" w:cs="Arial"/>
          <w:i/>
          <w:sz w:val="24"/>
          <w:szCs w:val="24"/>
        </w:rPr>
        <w:tab/>
      </w:r>
      <w:r w:rsidRPr="00D626FD">
        <w:rPr>
          <w:rFonts w:ascii="Arial" w:eastAsiaTheme="minorEastAsia" w:hAnsi="Arial" w:cs="Arial"/>
          <w:i/>
          <w:sz w:val="24"/>
          <w:szCs w:val="24"/>
        </w:rPr>
        <w:tab/>
      </w:r>
      <w:r w:rsidRPr="00D626FD">
        <w:rPr>
          <w:rFonts w:ascii="Arial" w:eastAsiaTheme="minorEastAsia" w:hAnsi="Arial" w:cs="Arial"/>
          <w:i/>
          <w:sz w:val="24"/>
          <w:szCs w:val="24"/>
        </w:rPr>
        <w:tab/>
      </w:r>
      <w:r w:rsidRPr="00D626FD">
        <w:rPr>
          <w:rFonts w:ascii="Arial" w:eastAsiaTheme="minorEastAsia" w:hAnsi="Arial" w:cs="Arial"/>
          <w:i/>
          <w:sz w:val="24"/>
          <w:szCs w:val="24"/>
        </w:rPr>
        <w:tab/>
      </w:r>
      <w:r w:rsidR="00D626FD">
        <w:rPr>
          <w:rFonts w:ascii="Arial" w:eastAsiaTheme="minorEastAsia" w:hAnsi="Arial" w:cs="Arial"/>
          <w:i/>
          <w:sz w:val="24"/>
          <w:szCs w:val="24"/>
        </w:rPr>
        <w:tab/>
      </w:r>
      <w:r w:rsidRPr="00D626FD">
        <w:rPr>
          <w:rFonts w:ascii="Arial" w:eastAsiaTheme="minorEastAsia" w:hAnsi="Arial" w:cs="Arial"/>
          <w:i/>
          <w:sz w:val="24"/>
          <w:szCs w:val="24"/>
        </w:rPr>
        <w:tab/>
        <w:t xml:space="preserve">Equation </w:t>
      </w:r>
      <w:r w:rsidR="008B0576">
        <w:rPr>
          <w:rFonts w:ascii="Arial" w:eastAsiaTheme="minorEastAsia" w:hAnsi="Arial" w:cs="Arial"/>
          <w:i/>
          <w:sz w:val="24"/>
          <w:szCs w:val="24"/>
        </w:rPr>
        <w:t>1</w:t>
      </w:r>
    </w:p>
    <w:p w14:paraId="0175E43B" w14:textId="0CE69013" w:rsidR="000D49EF" w:rsidRDefault="000D49EF" w:rsidP="00CF236B">
      <w:pPr>
        <w:spacing w:line="360" w:lineRule="auto"/>
        <w:jc w:val="both"/>
        <w:rPr>
          <w:rFonts w:ascii="Arial" w:eastAsiaTheme="minorEastAsia" w:hAnsi="Arial" w:cs="Arial"/>
          <w:iCs/>
          <w:sz w:val="24"/>
          <w:szCs w:val="24"/>
        </w:rPr>
      </w:pPr>
      <w:r>
        <w:rPr>
          <w:rFonts w:ascii="Arial" w:eastAsiaTheme="minorEastAsia" w:hAnsi="Arial" w:cs="Arial"/>
          <w:iCs/>
          <w:sz w:val="24"/>
          <w:szCs w:val="24"/>
        </w:rPr>
        <w:lastRenderedPageBreak/>
        <w:t xml:space="preserve">c = </w:t>
      </w:r>
      <w:r w:rsidR="00FB0E88">
        <w:rPr>
          <w:rFonts w:ascii="Arial" w:eastAsiaTheme="minorEastAsia" w:hAnsi="Arial" w:cs="Arial"/>
          <w:iCs/>
          <w:sz w:val="24"/>
          <w:szCs w:val="24"/>
        </w:rPr>
        <w:t>s</w:t>
      </w:r>
      <w:r>
        <w:rPr>
          <w:rFonts w:ascii="Arial" w:eastAsiaTheme="minorEastAsia" w:hAnsi="Arial" w:cs="Arial"/>
          <w:iCs/>
          <w:sz w:val="24"/>
          <w:szCs w:val="24"/>
        </w:rPr>
        <w:t xml:space="preserve">peed of </w:t>
      </w:r>
      <w:r w:rsidR="00FB0E88">
        <w:rPr>
          <w:rFonts w:ascii="Arial" w:eastAsiaTheme="minorEastAsia" w:hAnsi="Arial" w:cs="Arial"/>
          <w:iCs/>
          <w:sz w:val="24"/>
          <w:szCs w:val="24"/>
        </w:rPr>
        <w:t>l</w:t>
      </w:r>
      <w:r>
        <w:rPr>
          <w:rFonts w:ascii="Arial" w:eastAsiaTheme="minorEastAsia" w:hAnsi="Arial" w:cs="Arial"/>
          <w:iCs/>
          <w:sz w:val="24"/>
          <w:szCs w:val="24"/>
        </w:rPr>
        <w:t>ight (in vacuum)</w:t>
      </w:r>
    </w:p>
    <w:p w14:paraId="4B626218" w14:textId="68328AC4" w:rsidR="000D49EF" w:rsidRDefault="000D49EF" w:rsidP="00CF236B">
      <w:pPr>
        <w:spacing w:line="360" w:lineRule="auto"/>
        <w:jc w:val="both"/>
        <w:rPr>
          <w:rFonts w:ascii="Arial" w:eastAsiaTheme="minorEastAsia" w:hAnsi="Arial" w:cs="Arial"/>
          <w:iCs/>
          <w:sz w:val="24"/>
          <w:szCs w:val="24"/>
        </w:rPr>
      </w:pPr>
      <w:r>
        <w:rPr>
          <w:rFonts w:ascii="Arial" w:eastAsiaTheme="minorEastAsia" w:hAnsi="Arial" w:cs="Arial"/>
          <w:iCs/>
          <w:sz w:val="24"/>
          <w:szCs w:val="24"/>
        </w:rPr>
        <w:t>m = number of half wavelengths in width of waveguide</w:t>
      </w:r>
    </w:p>
    <w:p w14:paraId="558DAE18" w14:textId="16DB7641" w:rsidR="000D49EF" w:rsidRDefault="000D49EF" w:rsidP="00CF236B">
      <w:pPr>
        <w:spacing w:line="360" w:lineRule="auto"/>
        <w:jc w:val="both"/>
        <w:rPr>
          <w:rFonts w:ascii="Arial" w:eastAsiaTheme="minorEastAsia" w:hAnsi="Arial" w:cs="Arial"/>
          <w:iCs/>
          <w:sz w:val="24"/>
          <w:szCs w:val="24"/>
        </w:rPr>
      </w:pPr>
      <w:r>
        <w:rPr>
          <w:rFonts w:ascii="Arial" w:eastAsiaTheme="minorEastAsia" w:hAnsi="Arial" w:cs="Arial"/>
          <w:iCs/>
          <w:sz w:val="24"/>
          <w:szCs w:val="24"/>
        </w:rPr>
        <w:t>n = number of half wavelengths in height of waveguide</w:t>
      </w:r>
    </w:p>
    <w:p w14:paraId="4A84AA5A" w14:textId="7442945B" w:rsidR="000D49EF" w:rsidRDefault="000D49EF" w:rsidP="00CF236B">
      <w:pPr>
        <w:spacing w:line="360" w:lineRule="auto"/>
        <w:jc w:val="both"/>
        <w:rPr>
          <w:rFonts w:ascii="Arial" w:eastAsiaTheme="minorEastAsia" w:hAnsi="Arial" w:cs="Arial"/>
          <w:iCs/>
          <w:sz w:val="24"/>
          <w:szCs w:val="24"/>
        </w:rPr>
      </w:pPr>
      <w:r>
        <w:rPr>
          <w:rFonts w:ascii="Arial" w:eastAsiaTheme="minorEastAsia" w:hAnsi="Arial" w:cs="Arial"/>
          <w:iCs/>
          <w:sz w:val="24"/>
          <w:szCs w:val="24"/>
        </w:rPr>
        <w:t>a = wavelength width</w:t>
      </w:r>
    </w:p>
    <w:p w14:paraId="296727C5" w14:textId="082EAED7" w:rsidR="000D49EF" w:rsidRPr="000D49EF" w:rsidRDefault="000D49EF" w:rsidP="00CF236B">
      <w:pPr>
        <w:spacing w:line="360" w:lineRule="auto"/>
        <w:jc w:val="both"/>
        <w:rPr>
          <w:rFonts w:ascii="Arial" w:hAnsi="Arial" w:cs="Arial"/>
          <w:iCs/>
          <w:sz w:val="24"/>
          <w:szCs w:val="24"/>
        </w:rPr>
      </w:pPr>
      <w:r>
        <w:rPr>
          <w:rFonts w:ascii="Arial" w:eastAsiaTheme="minorEastAsia" w:hAnsi="Arial" w:cs="Arial"/>
          <w:iCs/>
          <w:sz w:val="24"/>
          <w:szCs w:val="24"/>
        </w:rPr>
        <w:t>b = wavelength height</w:t>
      </w:r>
    </w:p>
    <w:p w14:paraId="31C0F2CA" w14:textId="174174C6" w:rsidR="001A4D38" w:rsidRPr="001A4D38" w:rsidRDefault="001A4D38" w:rsidP="001A4D38">
      <w:pPr>
        <w:spacing w:line="360" w:lineRule="auto"/>
        <w:jc w:val="center"/>
        <w:rPr>
          <w:rFonts w:ascii="Arial" w:hAnsi="Arial" w:cs="Arial"/>
          <w:i/>
          <w:iCs/>
          <w:sz w:val="24"/>
          <w:szCs w:val="24"/>
        </w:rPr>
      </w:pPr>
      <w:r w:rsidRPr="001A4D38">
        <w:rPr>
          <w:b/>
          <w:bCs/>
          <w:i/>
          <w:iCs/>
          <w:u w:val="single"/>
        </w:rPr>
        <w:drawing>
          <wp:inline distT="0" distB="0" distL="0" distR="0" wp14:anchorId="45299457" wp14:editId="672CA139">
            <wp:extent cx="4892464" cy="5204911"/>
            <wp:effectExtent l="0" t="0" r="3810" b="0"/>
            <wp:docPr id="1818308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08636" name=""/>
                    <pic:cNvPicPr/>
                  </pic:nvPicPr>
                  <pic:blipFill>
                    <a:blip r:embed="rId17"/>
                    <a:stretch>
                      <a:fillRect/>
                    </a:stretch>
                  </pic:blipFill>
                  <pic:spPr>
                    <a:xfrm>
                      <a:off x="0" y="0"/>
                      <a:ext cx="4892464" cy="5204911"/>
                    </a:xfrm>
                    <a:prstGeom prst="rect">
                      <a:avLst/>
                    </a:prstGeom>
                  </pic:spPr>
                </pic:pic>
              </a:graphicData>
            </a:graphic>
          </wp:inline>
        </w:drawing>
      </w:r>
    </w:p>
    <w:p w14:paraId="4A5C125D" w14:textId="4D513EF9" w:rsidR="001A4D38" w:rsidRPr="001A4D38" w:rsidRDefault="001A4D38" w:rsidP="001A4D38">
      <w:pPr>
        <w:spacing w:line="360" w:lineRule="auto"/>
        <w:jc w:val="center"/>
        <w:rPr>
          <w:rFonts w:ascii="Arial" w:hAnsi="Arial" w:cs="Arial"/>
          <w:i/>
          <w:iCs/>
          <w:sz w:val="24"/>
          <w:szCs w:val="24"/>
        </w:rPr>
      </w:pPr>
      <w:bookmarkStart w:id="9" w:name="_Hlk196479531"/>
      <w:r w:rsidRPr="001A4D38">
        <w:rPr>
          <w:rFonts w:ascii="Arial" w:hAnsi="Arial" w:cs="Arial"/>
          <w:i/>
          <w:iCs/>
          <w:sz w:val="24"/>
          <w:szCs w:val="24"/>
        </w:rPr>
        <w:t>Figure 9 – Driven Solution Setup</w:t>
      </w:r>
    </w:p>
    <w:bookmarkEnd w:id="9"/>
    <w:p w14:paraId="5FE2DD9D" w14:textId="32AD9A2E" w:rsidR="001A4D38" w:rsidRPr="001A4D38" w:rsidRDefault="001A4D38" w:rsidP="001A4D38">
      <w:pPr>
        <w:spacing w:line="360" w:lineRule="auto"/>
        <w:jc w:val="center"/>
        <w:rPr>
          <w:rFonts w:ascii="Arial" w:hAnsi="Arial" w:cs="Arial"/>
          <w:i/>
          <w:iCs/>
          <w:sz w:val="24"/>
          <w:szCs w:val="24"/>
        </w:rPr>
      </w:pPr>
      <w:r w:rsidRPr="001A4D38">
        <w:rPr>
          <w:b/>
          <w:bCs/>
          <w:i/>
          <w:iCs/>
          <w:u w:val="single"/>
        </w:rPr>
        <w:lastRenderedPageBreak/>
        <w:drawing>
          <wp:inline distT="0" distB="0" distL="0" distR="0" wp14:anchorId="49009F3E" wp14:editId="37E9E0C5">
            <wp:extent cx="5311600" cy="4397121"/>
            <wp:effectExtent l="0" t="0" r="3810" b="3810"/>
            <wp:docPr id="70470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08744" name=""/>
                    <pic:cNvPicPr/>
                  </pic:nvPicPr>
                  <pic:blipFill>
                    <a:blip r:embed="rId18"/>
                    <a:stretch>
                      <a:fillRect/>
                    </a:stretch>
                  </pic:blipFill>
                  <pic:spPr>
                    <a:xfrm>
                      <a:off x="0" y="0"/>
                      <a:ext cx="5311600" cy="4397121"/>
                    </a:xfrm>
                    <a:prstGeom prst="rect">
                      <a:avLst/>
                    </a:prstGeom>
                  </pic:spPr>
                </pic:pic>
              </a:graphicData>
            </a:graphic>
          </wp:inline>
        </w:drawing>
      </w:r>
    </w:p>
    <w:p w14:paraId="3A4D35A2" w14:textId="52A83E66" w:rsidR="001A4D38" w:rsidRPr="001A4D38" w:rsidRDefault="001A4D38" w:rsidP="001A4D38">
      <w:pPr>
        <w:spacing w:line="360" w:lineRule="auto"/>
        <w:jc w:val="center"/>
        <w:rPr>
          <w:rFonts w:ascii="Arial" w:hAnsi="Arial" w:cs="Arial"/>
          <w:i/>
          <w:iCs/>
          <w:sz w:val="24"/>
          <w:szCs w:val="24"/>
        </w:rPr>
      </w:pPr>
      <w:bookmarkStart w:id="10" w:name="_Hlk196479535"/>
      <w:r w:rsidRPr="001A4D38">
        <w:rPr>
          <w:rFonts w:ascii="Arial" w:hAnsi="Arial" w:cs="Arial"/>
          <w:i/>
          <w:iCs/>
          <w:sz w:val="24"/>
          <w:szCs w:val="24"/>
        </w:rPr>
        <w:t>Figure 10 – Frequency Sweep Setup</w:t>
      </w:r>
    </w:p>
    <w:bookmarkEnd w:id="10"/>
    <w:p w14:paraId="6D31B314" w14:textId="5D531629" w:rsidR="00F07F37" w:rsidRPr="00F07F37" w:rsidRDefault="00846214" w:rsidP="00473A9D">
      <w:pPr>
        <w:spacing w:line="360" w:lineRule="auto"/>
        <w:jc w:val="both"/>
        <w:rPr>
          <w:rFonts w:ascii="Arial" w:hAnsi="Arial" w:cs="Arial"/>
          <w:i/>
          <w:iCs/>
          <w:sz w:val="24"/>
          <w:szCs w:val="24"/>
        </w:rPr>
      </w:pPr>
      <w:r>
        <w:rPr>
          <w:rFonts w:ascii="Arial" w:hAnsi="Arial" w:cs="Arial"/>
          <w:sz w:val="24"/>
          <w:szCs w:val="24"/>
        </w:rPr>
        <w:t>The project was then validated to ensure the waveguide was correctly setup, before beginning the analysis with the Analyze All function.</w:t>
      </w:r>
      <w:r w:rsidR="00FB0E88">
        <w:rPr>
          <w:rFonts w:ascii="Arial" w:hAnsi="Arial" w:cs="Arial"/>
          <w:sz w:val="24"/>
          <w:szCs w:val="24"/>
        </w:rPr>
        <w:t xml:space="preserve"> A rectangular plot was created to visualise cutoff frequencies of the three modes, followed by port field displays as well as magnitudes and vectors of the electric and magnetic fields, shown in </w:t>
      </w:r>
      <w:r w:rsidR="00135F7B">
        <w:rPr>
          <w:rFonts w:ascii="Arial" w:hAnsi="Arial" w:cs="Arial"/>
          <w:sz w:val="24"/>
          <w:szCs w:val="24"/>
        </w:rPr>
        <w:t>Results.</w:t>
      </w:r>
    </w:p>
    <w:p w14:paraId="6711DEAF" w14:textId="3398D091" w:rsidR="003C4FF3" w:rsidRPr="003C4FF3" w:rsidRDefault="003C4FF3" w:rsidP="003C4FF3">
      <w:pPr>
        <w:spacing w:line="360" w:lineRule="auto"/>
        <w:jc w:val="center"/>
        <w:rPr>
          <w:rFonts w:ascii="Arial" w:hAnsi="Arial" w:cs="Arial"/>
          <w:i/>
          <w:iCs/>
          <w:sz w:val="24"/>
          <w:szCs w:val="24"/>
        </w:rPr>
      </w:pPr>
      <w:r w:rsidRPr="003C4FF3">
        <w:rPr>
          <w:b/>
          <w:bCs/>
          <w:i/>
          <w:iCs/>
          <w:u w:val="single"/>
        </w:rPr>
        <w:lastRenderedPageBreak/>
        <w:drawing>
          <wp:inline distT="0" distB="0" distL="0" distR="0" wp14:anchorId="08862139" wp14:editId="496A984D">
            <wp:extent cx="5731510" cy="2949575"/>
            <wp:effectExtent l="0" t="0" r="2540" b="3175"/>
            <wp:docPr id="1358398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98114" name=""/>
                    <pic:cNvPicPr/>
                  </pic:nvPicPr>
                  <pic:blipFill>
                    <a:blip r:embed="rId19"/>
                    <a:stretch>
                      <a:fillRect/>
                    </a:stretch>
                  </pic:blipFill>
                  <pic:spPr>
                    <a:xfrm>
                      <a:off x="0" y="0"/>
                      <a:ext cx="5731510" cy="2949575"/>
                    </a:xfrm>
                    <a:prstGeom prst="rect">
                      <a:avLst/>
                    </a:prstGeom>
                  </pic:spPr>
                </pic:pic>
              </a:graphicData>
            </a:graphic>
          </wp:inline>
        </w:drawing>
      </w:r>
    </w:p>
    <w:p w14:paraId="5315F00A" w14:textId="7E45B95A" w:rsidR="003C4FF3" w:rsidRDefault="003C4FF3" w:rsidP="003C4FF3">
      <w:pPr>
        <w:spacing w:line="360" w:lineRule="auto"/>
        <w:jc w:val="center"/>
        <w:rPr>
          <w:rFonts w:ascii="Arial" w:hAnsi="Arial" w:cs="Arial"/>
          <w:i/>
          <w:iCs/>
          <w:sz w:val="24"/>
          <w:szCs w:val="24"/>
        </w:rPr>
      </w:pPr>
      <w:bookmarkStart w:id="11" w:name="_Hlk196479539"/>
      <w:r w:rsidRPr="003C4FF3">
        <w:rPr>
          <w:rFonts w:ascii="Arial" w:hAnsi="Arial" w:cs="Arial"/>
          <w:i/>
          <w:iCs/>
          <w:sz w:val="24"/>
          <w:szCs w:val="24"/>
        </w:rPr>
        <w:t>Figure 11 – Project Verification</w:t>
      </w:r>
    </w:p>
    <w:bookmarkEnd w:id="11"/>
    <w:p w14:paraId="74691F2A" w14:textId="7EFE4BF3" w:rsidR="00473A9D" w:rsidRDefault="00473A9D" w:rsidP="00473A9D">
      <w:pPr>
        <w:spacing w:line="360" w:lineRule="auto"/>
        <w:jc w:val="both"/>
        <w:rPr>
          <w:rFonts w:ascii="Arial" w:hAnsi="Arial" w:cs="Arial"/>
          <w:sz w:val="24"/>
          <w:szCs w:val="24"/>
        </w:rPr>
      </w:pPr>
      <w:r>
        <w:rPr>
          <w:rFonts w:ascii="Arial" w:hAnsi="Arial" w:cs="Arial"/>
          <w:sz w:val="24"/>
          <w:szCs w:val="24"/>
        </w:rPr>
        <w:t>The port field displays were created by clicking on each mode individually and screenshotting the modes propagating. The magnitudes of the electric and magnetic fields were generated by creating field plots of each, with a Sweep solution and 30GHz maximum frequency as shown in Figure 1</w:t>
      </w:r>
      <w:r>
        <w:rPr>
          <w:rFonts w:ascii="Arial" w:hAnsi="Arial" w:cs="Arial"/>
          <w:sz w:val="24"/>
          <w:szCs w:val="24"/>
        </w:rPr>
        <w:t>2</w:t>
      </w:r>
      <w:r>
        <w:rPr>
          <w:rFonts w:ascii="Arial" w:hAnsi="Arial" w:cs="Arial"/>
          <w:sz w:val="24"/>
          <w:szCs w:val="24"/>
        </w:rPr>
        <w:t>. The Quantity parameter was changed from Mag_E to Mag_H, or from Vector_E to Vector_H, for electric and magnetic fields respectively. The rectangular plot was created with parameters shown in Figure 1</w:t>
      </w:r>
      <w:r>
        <w:rPr>
          <w:rFonts w:ascii="Arial" w:hAnsi="Arial" w:cs="Arial"/>
          <w:sz w:val="24"/>
          <w:szCs w:val="24"/>
        </w:rPr>
        <w:t>3</w:t>
      </w:r>
      <w:r>
        <w:rPr>
          <w:rFonts w:ascii="Arial" w:hAnsi="Arial" w:cs="Arial"/>
          <w:sz w:val="24"/>
          <w:szCs w:val="24"/>
        </w:rPr>
        <w:t>.</w:t>
      </w:r>
    </w:p>
    <w:p w14:paraId="3EDB0C06" w14:textId="1F3C1D7D" w:rsidR="00473A9D" w:rsidRDefault="00473A9D" w:rsidP="00473A9D">
      <w:pPr>
        <w:spacing w:line="360" w:lineRule="auto"/>
        <w:rPr>
          <w:rFonts w:ascii="Arial" w:hAnsi="Arial" w:cs="Arial"/>
          <w:sz w:val="24"/>
          <w:szCs w:val="24"/>
        </w:rPr>
      </w:pPr>
      <w:r w:rsidRPr="00F07F37">
        <w:rPr>
          <w:b/>
          <w:bCs/>
          <w:i/>
          <w:iCs/>
          <w:u w:val="single"/>
        </w:rPr>
        <w:lastRenderedPageBreak/>
        <w:drawing>
          <wp:inline distT="0" distB="0" distL="0" distR="0" wp14:anchorId="6043F8EF" wp14:editId="7B34E5D9">
            <wp:extent cx="5731510" cy="3853815"/>
            <wp:effectExtent l="0" t="0" r="2540" b="0"/>
            <wp:docPr id="136765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652840" name=""/>
                    <pic:cNvPicPr/>
                  </pic:nvPicPr>
                  <pic:blipFill>
                    <a:blip r:embed="rId20"/>
                    <a:stretch>
                      <a:fillRect/>
                    </a:stretch>
                  </pic:blipFill>
                  <pic:spPr>
                    <a:xfrm>
                      <a:off x="0" y="0"/>
                      <a:ext cx="5731510" cy="3853815"/>
                    </a:xfrm>
                    <a:prstGeom prst="rect">
                      <a:avLst/>
                    </a:prstGeom>
                  </pic:spPr>
                </pic:pic>
              </a:graphicData>
            </a:graphic>
          </wp:inline>
        </w:drawing>
      </w:r>
    </w:p>
    <w:p w14:paraId="6BF26F3B" w14:textId="39B426FC" w:rsidR="00473A9D" w:rsidRDefault="00473A9D" w:rsidP="00473A9D">
      <w:pPr>
        <w:spacing w:line="360" w:lineRule="auto"/>
        <w:jc w:val="center"/>
        <w:rPr>
          <w:rFonts w:ascii="Arial" w:hAnsi="Arial" w:cs="Arial"/>
          <w:sz w:val="24"/>
          <w:szCs w:val="24"/>
        </w:rPr>
      </w:pPr>
      <w:bookmarkStart w:id="12" w:name="_Hlk196479550"/>
      <w:r w:rsidRPr="00F07F37">
        <w:rPr>
          <w:rFonts w:ascii="Arial" w:hAnsi="Arial" w:cs="Arial"/>
          <w:i/>
          <w:iCs/>
          <w:sz w:val="24"/>
          <w:szCs w:val="24"/>
        </w:rPr>
        <w:t>Figure 1</w:t>
      </w:r>
      <w:r>
        <w:rPr>
          <w:rFonts w:ascii="Arial" w:hAnsi="Arial" w:cs="Arial"/>
          <w:i/>
          <w:iCs/>
          <w:sz w:val="24"/>
          <w:szCs w:val="24"/>
        </w:rPr>
        <w:t>2</w:t>
      </w:r>
      <w:r w:rsidRPr="00F07F37">
        <w:rPr>
          <w:rFonts w:ascii="Arial" w:hAnsi="Arial" w:cs="Arial"/>
          <w:i/>
          <w:iCs/>
          <w:sz w:val="24"/>
          <w:szCs w:val="24"/>
        </w:rPr>
        <w:t xml:space="preserve"> – Field Plot Settings for Magnitude of Electric Field</w:t>
      </w:r>
      <w:bookmarkEnd w:id="12"/>
      <w:r w:rsidRPr="00F07F37">
        <w:rPr>
          <w:b/>
          <w:bCs/>
          <w:i/>
          <w:iCs/>
          <w:u w:val="single"/>
        </w:rPr>
        <w:drawing>
          <wp:inline distT="0" distB="0" distL="0" distR="0" wp14:anchorId="22116252" wp14:editId="379E773A">
            <wp:extent cx="5731510" cy="4428490"/>
            <wp:effectExtent l="0" t="0" r="2540" b="0"/>
            <wp:docPr id="77551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19023" name=""/>
                    <pic:cNvPicPr/>
                  </pic:nvPicPr>
                  <pic:blipFill>
                    <a:blip r:embed="rId21"/>
                    <a:stretch>
                      <a:fillRect/>
                    </a:stretch>
                  </pic:blipFill>
                  <pic:spPr>
                    <a:xfrm>
                      <a:off x="0" y="0"/>
                      <a:ext cx="5731510" cy="4428490"/>
                    </a:xfrm>
                    <a:prstGeom prst="rect">
                      <a:avLst/>
                    </a:prstGeom>
                  </pic:spPr>
                </pic:pic>
              </a:graphicData>
            </a:graphic>
          </wp:inline>
        </w:drawing>
      </w:r>
    </w:p>
    <w:p w14:paraId="2E526B8A" w14:textId="25332A55" w:rsidR="00473A9D" w:rsidRPr="00F07F37" w:rsidRDefault="00473A9D" w:rsidP="00473A9D">
      <w:pPr>
        <w:spacing w:line="360" w:lineRule="auto"/>
        <w:jc w:val="center"/>
        <w:rPr>
          <w:rFonts w:ascii="Arial" w:hAnsi="Arial" w:cs="Arial"/>
          <w:i/>
          <w:iCs/>
          <w:sz w:val="24"/>
          <w:szCs w:val="24"/>
        </w:rPr>
      </w:pPr>
      <w:bookmarkStart w:id="13" w:name="_Hlk196479553"/>
      <w:r w:rsidRPr="00F07F37">
        <w:rPr>
          <w:rFonts w:ascii="Arial" w:hAnsi="Arial" w:cs="Arial"/>
          <w:i/>
          <w:iCs/>
          <w:sz w:val="24"/>
          <w:szCs w:val="24"/>
        </w:rPr>
        <w:lastRenderedPageBreak/>
        <w:t>Figure 1</w:t>
      </w:r>
      <w:r>
        <w:rPr>
          <w:rFonts w:ascii="Arial" w:hAnsi="Arial" w:cs="Arial"/>
          <w:i/>
          <w:iCs/>
          <w:sz w:val="24"/>
          <w:szCs w:val="24"/>
        </w:rPr>
        <w:t>3</w:t>
      </w:r>
      <w:r w:rsidRPr="00F07F37">
        <w:rPr>
          <w:rFonts w:ascii="Arial" w:hAnsi="Arial" w:cs="Arial"/>
          <w:i/>
          <w:iCs/>
          <w:sz w:val="24"/>
          <w:szCs w:val="24"/>
        </w:rPr>
        <w:t xml:space="preserve"> – Rectangular Plot Settings for Gamma Plot</w:t>
      </w:r>
    </w:p>
    <w:bookmarkEnd w:id="13"/>
    <w:p w14:paraId="56ADBCEC" w14:textId="56C57268" w:rsidR="003C4FF3" w:rsidRPr="003C4FF3" w:rsidRDefault="003C4FF3" w:rsidP="00B97714">
      <w:pPr>
        <w:spacing w:line="360" w:lineRule="auto"/>
        <w:jc w:val="both"/>
        <w:rPr>
          <w:rFonts w:ascii="Arial" w:hAnsi="Arial" w:cs="Arial"/>
          <w:b/>
          <w:bCs/>
          <w:sz w:val="24"/>
          <w:szCs w:val="24"/>
        </w:rPr>
      </w:pPr>
      <w:r w:rsidRPr="003C4FF3">
        <w:rPr>
          <w:rFonts w:ascii="Arial" w:hAnsi="Arial" w:cs="Arial"/>
          <w:b/>
          <w:bCs/>
          <w:sz w:val="24"/>
          <w:szCs w:val="24"/>
        </w:rPr>
        <w:t>2.12 Task 1b</w:t>
      </w:r>
    </w:p>
    <w:p w14:paraId="2F4AFD20" w14:textId="044DF17C" w:rsidR="00EB0E08" w:rsidRDefault="00EB0E08" w:rsidP="00B97714">
      <w:pPr>
        <w:spacing w:line="360" w:lineRule="auto"/>
        <w:jc w:val="both"/>
        <w:rPr>
          <w:rFonts w:ascii="Arial" w:hAnsi="Arial" w:cs="Arial"/>
          <w:sz w:val="24"/>
          <w:szCs w:val="24"/>
        </w:rPr>
      </w:pPr>
      <w:r>
        <w:rPr>
          <w:rFonts w:ascii="Arial" w:hAnsi="Arial" w:cs="Arial"/>
          <w:sz w:val="24"/>
          <w:szCs w:val="24"/>
        </w:rPr>
        <w:t>Task 1b, the Teflon-filled rectangular waveguide, was almost identical to Task 1a with two exceptions: the material fill and cutoff frequency equation. Figure 1</w:t>
      </w:r>
      <w:r w:rsidR="00473A9D">
        <w:rPr>
          <w:rFonts w:ascii="Arial" w:hAnsi="Arial" w:cs="Arial"/>
          <w:sz w:val="24"/>
          <w:szCs w:val="24"/>
        </w:rPr>
        <w:t>4</w:t>
      </w:r>
      <w:r>
        <w:rPr>
          <w:rFonts w:ascii="Arial" w:hAnsi="Arial" w:cs="Arial"/>
          <w:sz w:val="24"/>
          <w:szCs w:val="24"/>
        </w:rPr>
        <w:t xml:space="preserve"> shows the updated waveguide material, while Equation 2 shows a new value for c, based on values for permittivity and permeability of the Teflon medium., to be substituted back into Equation 1.</w:t>
      </w:r>
    </w:p>
    <w:p w14:paraId="780C6484" w14:textId="32EBADEF" w:rsidR="00EB0E08" w:rsidRDefault="00EB0E08" w:rsidP="00B97714">
      <w:pPr>
        <w:spacing w:line="360" w:lineRule="auto"/>
        <w:jc w:val="both"/>
        <w:rPr>
          <w:rFonts w:ascii="Arial" w:eastAsiaTheme="minorEastAsia" w:hAnsi="Arial" w:cs="Arial"/>
          <w:i/>
          <w:iCs/>
          <w:sz w:val="24"/>
          <w:szCs w:val="24"/>
        </w:rPr>
      </w:pPr>
      <m:oMath>
        <m:r>
          <w:rPr>
            <w:rFonts w:ascii="Cambria Math" w:hAnsi="Cambria Math" w:cs="Arial"/>
            <w:sz w:val="28"/>
            <w:szCs w:val="28"/>
          </w:rPr>
          <m:t>c=</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3x10</m:t>
                </m:r>
              </m:e>
              <m:sup>
                <m:r>
                  <w:rPr>
                    <w:rFonts w:ascii="Cambria Math" w:hAnsi="Cambria Math" w:cs="Arial"/>
                    <w:sz w:val="28"/>
                    <w:szCs w:val="28"/>
                  </w:rPr>
                  <m:t>8</m:t>
                </m:r>
              </m:sup>
            </m:sSup>
          </m:num>
          <m:den>
            <m:rad>
              <m:radPr>
                <m:degHide m:val="1"/>
                <m:ctrlPr>
                  <w:rPr>
                    <w:rFonts w:ascii="Cambria Math" w:hAnsi="Cambria Math" w:cs="Arial"/>
                    <w:i/>
                    <w:sz w:val="28"/>
                    <w:szCs w:val="28"/>
                  </w:rPr>
                </m:ctrlPr>
              </m:radPr>
              <m:deg/>
              <m:e>
                <m:r>
                  <w:rPr>
                    <w:rFonts w:ascii="Cambria Math" w:hAnsi="Cambria Math" w:cs="Arial"/>
                    <w:sz w:val="28"/>
                    <w:szCs w:val="28"/>
                  </w:rPr>
                  <m:t>εμ</m:t>
                </m:r>
              </m:e>
            </m:rad>
          </m:den>
        </m:f>
      </m:oMath>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sidRPr="00EB0E08">
        <w:rPr>
          <w:rFonts w:ascii="Arial" w:eastAsiaTheme="minorEastAsia" w:hAnsi="Arial" w:cs="Arial"/>
          <w:i/>
          <w:iCs/>
          <w:sz w:val="24"/>
          <w:szCs w:val="24"/>
        </w:rPr>
        <w:tab/>
        <w:t>Equation 2</w:t>
      </w:r>
    </w:p>
    <w:p w14:paraId="6DE2E2C6" w14:textId="3CA06FBF" w:rsidR="00EB0E08" w:rsidRPr="00EB0E08" w:rsidRDefault="00EB0E08" w:rsidP="00B97714">
      <w:pPr>
        <w:spacing w:line="360" w:lineRule="auto"/>
        <w:jc w:val="both"/>
        <w:rPr>
          <w:rFonts w:ascii="Arial" w:eastAsiaTheme="minorEastAsia" w:hAnsi="Arial" w:cs="Arial"/>
          <w:sz w:val="24"/>
          <w:szCs w:val="24"/>
        </w:rPr>
      </w:pPr>
      <w:r w:rsidRPr="00EB0E08">
        <w:rPr>
          <w:rFonts w:ascii="Arial" w:eastAsiaTheme="minorEastAsia" w:hAnsi="Arial" w:cs="Arial"/>
          <w:sz w:val="24"/>
          <w:szCs w:val="24"/>
        </w:rPr>
        <w:t>c = speed of light in Teflon medium</w:t>
      </w:r>
    </w:p>
    <w:p w14:paraId="5D650E3F" w14:textId="7DBF998C" w:rsidR="00EB0E08" w:rsidRPr="00EB0E08" w:rsidRDefault="00EB0E08" w:rsidP="00B97714">
      <w:pPr>
        <w:spacing w:line="360" w:lineRule="auto"/>
        <w:jc w:val="both"/>
        <w:rPr>
          <w:rFonts w:ascii="Arial" w:eastAsiaTheme="minorEastAsia" w:hAnsi="Arial" w:cs="Arial"/>
          <w:sz w:val="24"/>
          <w:szCs w:val="24"/>
        </w:rPr>
      </w:pPr>
      <w:r w:rsidRPr="00EB0E08">
        <w:rPr>
          <w:rFonts w:ascii="Arial" w:eastAsiaTheme="minorEastAsia" w:hAnsi="Arial" w:cs="Arial"/>
          <w:sz w:val="24"/>
          <w:szCs w:val="24"/>
        </w:rPr>
        <w:t>Ɛ = permittivity of medium</w:t>
      </w:r>
    </w:p>
    <w:p w14:paraId="7B717C7C" w14:textId="3913B648" w:rsidR="00EB0E08" w:rsidRPr="00EB0E08" w:rsidRDefault="00EB0E08" w:rsidP="00B97714">
      <w:pPr>
        <w:spacing w:line="360" w:lineRule="auto"/>
        <w:jc w:val="both"/>
        <w:rPr>
          <w:rFonts w:ascii="Arial" w:eastAsiaTheme="minorEastAsia" w:hAnsi="Arial" w:cs="Arial"/>
          <w:sz w:val="24"/>
          <w:szCs w:val="24"/>
        </w:rPr>
      </w:pPr>
      <w:r w:rsidRPr="00EB0E08">
        <w:rPr>
          <w:rFonts w:ascii="Arial" w:eastAsiaTheme="minorEastAsia" w:hAnsi="Arial" w:cs="Arial"/>
          <w:sz w:val="24"/>
          <w:szCs w:val="24"/>
        </w:rPr>
        <w:t>µ = permeability of medium</w:t>
      </w:r>
    </w:p>
    <w:p w14:paraId="421D210F" w14:textId="77777777" w:rsidR="00EB0E08" w:rsidRPr="00EB0E08" w:rsidRDefault="00EB0E08" w:rsidP="00B97714">
      <w:pPr>
        <w:spacing w:line="360" w:lineRule="auto"/>
        <w:jc w:val="both"/>
        <w:rPr>
          <w:rFonts w:ascii="Arial" w:hAnsi="Arial" w:cs="Arial"/>
          <w:sz w:val="24"/>
          <w:szCs w:val="24"/>
        </w:rPr>
      </w:pPr>
    </w:p>
    <w:p w14:paraId="23F7D9D8" w14:textId="7CACC7BB" w:rsidR="003C4FF3" w:rsidRPr="00EB0E08" w:rsidRDefault="00EB0E08" w:rsidP="00EB0E08">
      <w:pPr>
        <w:spacing w:line="360" w:lineRule="auto"/>
        <w:jc w:val="center"/>
        <w:rPr>
          <w:rFonts w:ascii="Arial" w:hAnsi="Arial" w:cs="Arial"/>
          <w:i/>
          <w:iCs/>
          <w:sz w:val="24"/>
          <w:szCs w:val="24"/>
        </w:rPr>
      </w:pPr>
      <w:r w:rsidRPr="00EB0E08">
        <w:rPr>
          <w:b/>
          <w:bCs/>
          <w:i/>
          <w:iCs/>
          <w:sz w:val="28"/>
          <w:szCs w:val="28"/>
          <w:u w:val="single"/>
        </w:rPr>
        <w:drawing>
          <wp:inline distT="0" distB="0" distL="0" distR="0" wp14:anchorId="50648044" wp14:editId="613DB4D5">
            <wp:extent cx="5731510" cy="2719070"/>
            <wp:effectExtent l="0" t="0" r="2540" b="5080"/>
            <wp:docPr id="105075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58252" name=""/>
                    <pic:cNvPicPr/>
                  </pic:nvPicPr>
                  <pic:blipFill>
                    <a:blip r:embed="rId22"/>
                    <a:stretch>
                      <a:fillRect/>
                    </a:stretch>
                  </pic:blipFill>
                  <pic:spPr>
                    <a:xfrm>
                      <a:off x="0" y="0"/>
                      <a:ext cx="5731510" cy="2719070"/>
                    </a:xfrm>
                    <a:prstGeom prst="rect">
                      <a:avLst/>
                    </a:prstGeom>
                  </pic:spPr>
                </pic:pic>
              </a:graphicData>
            </a:graphic>
          </wp:inline>
        </w:drawing>
      </w:r>
    </w:p>
    <w:p w14:paraId="20561069" w14:textId="0ECF3493" w:rsidR="00EB0E08" w:rsidRPr="00EB0E08" w:rsidRDefault="00EB0E08" w:rsidP="00EB0E08">
      <w:pPr>
        <w:spacing w:line="360" w:lineRule="auto"/>
        <w:jc w:val="center"/>
        <w:rPr>
          <w:rFonts w:ascii="Arial" w:hAnsi="Arial" w:cs="Arial"/>
          <w:i/>
          <w:iCs/>
          <w:sz w:val="24"/>
          <w:szCs w:val="24"/>
        </w:rPr>
      </w:pPr>
      <w:bookmarkStart w:id="14" w:name="_Hlk196479562"/>
      <w:r w:rsidRPr="00EB0E08">
        <w:rPr>
          <w:rFonts w:ascii="Arial" w:hAnsi="Arial" w:cs="Arial"/>
          <w:i/>
          <w:iCs/>
          <w:sz w:val="24"/>
          <w:szCs w:val="24"/>
        </w:rPr>
        <w:t>Figure 1</w:t>
      </w:r>
      <w:r w:rsidR="00473A9D">
        <w:rPr>
          <w:rFonts w:ascii="Arial" w:hAnsi="Arial" w:cs="Arial"/>
          <w:i/>
          <w:iCs/>
          <w:sz w:val="24"/>
          <w:szCs w:val="24"/>
        </w:rPr>
        <w:t>4</w:t>
      </w:r>
      <w:r w:rsidRPr="00EB0E08">
        <w:rPr>
          <w:rFonts w:ascii="Arial" w:hAnsi="Arial" w:cs="Arial"/>
          <w:i/>
          <w:iCs/>
          <w:sz w:val="24"/>
          <w:szCs w:val="24"/>
        </w:rPr>
        <w:t xml:space="preserve"> – Teflon Fill</w:t>
      </w:r>
    </w:p>
    <w:bookmarkEnd w:id="14"/>
    <w:p w14:paraId="17289E51" w14:textId="2B72414E" w:rsidR="0073245E" w:rsidRPr="0073245E" w:rsidRDefault="0073245E" w:rsidP="00B97714">
      <w:pPr>
        <w:spacing w:line="360" w:lineRule="auto"/>
        <w:jc w:val="both"/>
        <w:rPr>
          <w:rFonts w:ascii="Arial" w:hAnsi="Arial" w:cs="Arial"/>
          <w:b/>
          <w:bCs/>
          <w:sz w:val="28"/>
          <w:szCs w:val="28"/>
        </w:rPr>
      </w:pPr>
      <w:r w:rsidRPr="0073245E">
        <w:rPr>
          <w:rFonts w:ascii="Arial" w:hAnsi="Arial" w:cs="Arial"/>
          <w:b/>
          <w:bCs/>
          <w:sz w:val="28"/>
          <w:szCs w:val="28"/>
        </w:rPr>
        <w:t>2.2 Half</w:t>
      </w:r>
      <w:r w:rsidR="0052158F">
        <w:rPr>
          <w:rFonts w:ascii="Arial" w:hAnsi="Arial" w:cs="Arial"/>
          <w:b/>
          <w:bCs/>
          <w:sz w:val="28"/>
          <w:szCs w:val="28"/>
        </w:rPr>
        <w:t>-W</w:t>
      </w:r>
      <w:r w:rsidRPr="0073245E">
        <w:rPr>
          <w:rFonts w:ascii="Arial" w:hAnsi="Arial" w:cs="Arial"/>
          <w:b/>
          <w:bCs/>
          <w:sz w:val="28"/>
          <w:szCs w:val="28"/>
        </w:rPr>
        <w:t>ave Dipole Antenna</w:t>
      </w:r>
      <w:r w:rsidR="00532E3D">
        <w:rPr>
          <w:rFonts w:ascii="Arial" w:hAnsi="Arial" w:cs="Arial"/>
          <w:b/>
          <w:bCs/>
          <w:sz w:val="28"/>
          <w:szCs w:val="28"/>
        </w:rPr>
        <w:t xml:space="preserve"> Simulation</w:t>
      </w:r>
    </w:p>
    <w:p w14:paraId="46DB0DC2" w14:textId="539E1AC0" w:rsidR="0073245E" w:rsidRDefault="00752F7F" w:rsidP="00B97714">
      <w:pPr>
        <w:spacing w:line="360" w:lineRule="auto"/>
        <w:jc w:val="both"/>
        <w:rPr>
          <w:rFonts w:ascii="Arial" w:hAnsi="Arial" w:cs="Arial"/>
          <w:sz w:val="24"/>
          <w:szCs w:val="24"/>
        </w:rPr>
      </w:pPr>
      <w:r>
        <w:rPr>
          <w:rFonts w:ascii="Arial" w:hAnsi="Arial" w:cs="Arial"/>
          <w:sz w:val="24"/>
          <w:szCs w:val="24"/>
        </w:rPr>
        <w:t xml:space="preserve">Task 2, the half-wave dipole antenna, </w:t>
      </w:r>
      <w:r>
        <w:rPr>
          <w:rFonts w:ascii="Arial" w:hAnsi="Arial" w:cs="Arial"/>
          <w:sz w:val="24"/>
          <w:szCs w:val="24"/>
        </w:rPr>
        <w:t xml:space="preserve">was started by creating a modal HFSS design in Ansys Electronics and drawing a </w:t>
      </w:r>
      <w:r>
        <w:rPr>
          <w:rFonts w:ascii="Arial" w:hAnsi="Arial" w:cs="Arial"/>
          <w:sz w:val="24"/>
          <w:szCs w:val="24"/>
        </w:rPr>
        <w:t>cylinder</w:t>
      </w:r>
      <w:r>
        <w:rPr>
          <w:rFonts w:ascii="Arial" w:hAnsi="Arial" w:cs="Arial"/>
          <w:sz w:val="24"/>
          <w:szCs w:val="24"/>
        </w:rPr>
        <w:t xml:space="preserve"> of any dimensions in mm</w:t>
      </w:r>
      <w:r>
        <w:rPr>
          <w:rFonts w:ascii="Arial" w:hAnsi="Arial" w:cs="Arial"/>
          <w:sz w:val="24"/>
          <w:szCs w:val="24"/>
        </w:rPr>
        <w:t>, shown in Figure 1</w:t>
      </w:r>
      <w:r w:rsidR="00473A9D">
        <w:rPr>
          <w:rFonts w:ascii="Arial" w:hAnsi="Arial" w:cs="Arial"/>
          <w:sz w:val="24"/>
          <w:szCs w:val="24"/>
        </w:rPr>
        <w:t>5</w:t>
      </w:r>
      <w:r>
        <w:rPr>
          <w:rFonts w:ascii="Arial" w:hAnsi="Arial" w:cs="Arial"/>
          <w:sz w:val="24"/>
          <w:szCs w:val="24"/>
        </w:rPr>
        <w:t xml:space="preserve">. </w:t>
      </w:r>
    </w:p>
    <w:p w14:paraId="07CB5EC0" w14:textId="537E43CF" w:rsidR="00752F7F" w:rsidRPr="00473A9D" w:rsidRDefault="00752F7F" w:rsidP="00473A9D">
      <w:pPr>
        <w:spacing w:line="360" w:lineRule="auto"/>
        <w:jc w:val="center"/>
        <w:rPr>
          <w:rFonts w:ascii="Arial" w:hAnsi="Arial" w:cs="Arial"/>
          <w:i/>
          <w:iCs/>
          <w:sz w:val="24"/>
          <w:szCs w:val="24"/>
        </w:rPr>
      </w:pPr>
      <w:r w:rsidRPr="00473A9D">
        <w:rPr>
          <w:i/>
          <w:iCs/>
        </w:rPr>
        <w:lastRenderedPageBreak/>
        <w:drawing>
          <wp:inline distT="0" distB="0" distL="0" distR="0" wp14:anchorId="2DFC3BE2" wp14:editId="03BF5BD3">
            <wp:extent cx="5731510" cy="3089910"/>
            <wp:effectExtent l="0" t="0" r="2540" b="0"/>
            <wp:docPr id="1651824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24878" name=""/>
                    <pic:cNvPicPr/>
                  </pic:nvPicPr>
                  <pic:blipFill>
                    <a:blip r:embed="rId23"/>
                    <a:stretch>
                      <a:fillRect/>
                    </a:stretch>
                  </pic:blipFill>
                  <pic:spPr>
                    <a:xfrm>
                      <a:off x="0" y="0"/>
                      <a:ext cx="5731510" cy="3089910"/>
                    </a:xfrm>
                    <a:prstGeom prst="rect">
                      <a:avLst/>
                    </a:prstGeom>
                  </pic:spPr>
                </pic:pic>
              </a:graphicData>
            </a:graphic>
          </wp:inline>
        </w:drawing>
      </w:r>
    </w:p>
    <w:p w14:paraId="07ECD1B3" w14:textId="6DC618CD" w:rsidR="00752F7F" w:rsidRPr="00473A9D" w:rsidRDefault="00752F7F" w:rsidP="00473A9D">
      <w:pPr>
        <w:spacing w:line="360" w:lineRule="auto"/>
        <w:jc w:val="center"/>
        <w:rPr>
          <w:rFonts w:ascii="Arial" w:hAnsi="Arial" w:cs="Arial"/>
          <w:i/>
          <w:iCs/>
          <w:sz w:val="24"/>
          <w:szCs w:val="24"/>
        </w:rPr>
      </w:pPr>
      <w:bookmarkStart w:id="15" w:name="_Hlk196479566"/>
      <w:r w:rsidRPr="00473A9D">
        <w:rPr>
          <w:rFonts w:ascii="Arial" w:hAnsi="Arial" w:cs="Arial"/>
          <w:i/>
          <w:iCs/>
          <w:sz w:val="24"/>
          <w:szCs w:val="24"/>
        </w:rPr>
        <w:t>Figure 1</w:t>
      </w:r>
      <w:r w:rsidR="00473A9D" w:rsidRPr="00473A9D">
        <w:rPr>
          <w:rFonts w:ascii="Arial" w:hAnsi="Arial" w:cs="Arial"/>
          <w:i/>
          <w:iCs/>
          <w:sz w:val="24"/>
          <w:szCs w:val="24"/>
        </w:rPr>
        <w:t>5</w:t>
      </w:r>
      <w:r w:rsidRPr="00473A9D">
        <w:rPr>
          <w:rFonts w:ascii="Arial" w:hAnsi="Arial" w:cs="Arial"/>
          <w:i/>
          <w:iCs/>
          <w:sz w:val="24"/>
          <w:szCs w:val="24"/>
        </w:rPr>
        <w:t xml:space="preserve"> – Initial Cylinder</w:t>
      </w:r>
    </w:p>
    <w:bookmarkEnd w:id="15"/>
    <w:p w14:paraId="28E7093F" w14:textId="4A93C357" w:rsidR="00752F7F" w:rsidRDefault="00752F7F" w:rsidP="00B97714">
      <w:pPr>
        <w:spacing w:line="360" w:lineRule="auto"/>
        <w:jc w:val="both"/>
        <w:rPr>
          <w:rFonts w:ascii="Arial" w:hAnsi="Arial" w:cs="Arial"/>
          <w:sz w:val="24"/>
          <w:szCs w:val="24"/>
        </w:rPr>
      </w:pPr>
      <w:r>
        <w:rPr>
          <w:rFonts w:ascii="Arial" w:hAnsi="Arial" w:cs="Arial"/>
          <w:sz w:val="24"/>
          <w:szCs w:val="24"/>
        </w:rPr>
        <w:t xml:space="preserve">The cylinder was then updated with dimensions </w:t>
      </w:r>
      <w:r w:rsidR="00135F7B">
        <w:rPr>
          <w:rFonts w:ascii="Arial" w:hAnsi="Arial" w:cs="Arial"/>
          <w:sz w:val="24"/>
          <w:szCs w:val="24"/>
        </w:rPr>
        <w:t>from</w:t>
      </w:r>
      <w:r>
        <w:rPr>
          <w:rFonts w:ascii="Arial" w:hAnsi="Arial" w:cs="Arial"/>
          <w:sz w:val="24"/>
          <w:szCs w:val="24"/>
        </w:rPr>
        <w:t xml:space="preserve"> the assignment brief, namely that the antenna have a radius of 1mm and a wavelength of the first three numbers from the Student ID </w:t>
      </w:r>
      <w:r w:rsidR="00135F7B">
        <w:rPr>
          <w:rFonts w:ascii="Arial" w:hAnsi="Arial" w:cs="Arial"/>
          <w:sz w:val="24"/>
          <w:szCs w:val="24"/>
        </w:rPr>
        <w:t>(</w:t>
      </w:r>
      <w:r>
        <w:rPr>
          <w:rFonts w:ascii="Arial" w:hAnsi="Arial" w:cs="Arial"/>
          <w:sz w:val="24"/>
          <w:szCs w:val="24"/>
        </w:rPr>
        <w:t>211mm</w:t>
      </w:r>
      <w:r w:rsidR="00135F7B">
        <w:rPr>
          <w:rFonts w:ascii="Arial" w:hAnsi="Arial" w:cs="Arial"/>
          <w:sz w:val="24"/>
          <w:szCs w:val="24"/>
        </w:rPr>
        <w:t>)</w:t>
      </w:r>
      <w:r>
        <w:rPr>
          <w:rFonts w:ascii="Arial" w:hAnsi="Arial" w:cs="Arial"/>
          <w:sz w:val="24"/>
          <w:szCs w:val="24"/>
        </w:rPr>
        <w:t>. Equation 3 shows the calculation for the height of the antenna.</w:t>
      </w:r>
    </w:p>
    <w:p w14:paraId="614B67EA" w14:textId="7EEB0591" w:rsidR="00752F7F" w:rsidRPr="00752F7F" w:rsidRDefault="00752F7F" w:rsidP="00B97714">
      <w:pPr>
        <w:spacing w:line="360" w:lineRule="auto"/>
        <w:jc w:val="both"/>
        <w:rPr>
          <w:rFonts w:ascii="Arial" w:hAnsi="Arial" w:cs="Arial"/>
          <w:sz w:val="24"/>
          <w:szCs w:val="24"/>
        </w:rPr>
      </w:pPr>
      <m:oMath>
        <m:r>
          <w:rPr>
            <w:rFonts w:ascii="Cambria Math" w:hAnsi="Cambria Math" w:cs="Arial"/>
            <w:sz w:val="28"/>
            <w:szCs w:val="28"/>
          </w:rPr>
          <m:t xml:space="preserve">Dipole Length= </m:t>
        </m:r>
        <m:f>
          <m:fPr>
            <m:ctrlPr>
              <w:rPr>
                <w:rFonts w:ascii="Cambria Math" w:hAnsi="Cambria Math" w:cs="Arial"/>
                <w:i/>
                <w:sz w:val="28"/>
                <w:szCs w:val="28"/>
              </w:rPr>
            </m:ctrlPr>
          </m:fPr>
          <m:num>
            <m:r>
              <w:rPr>
                <w:rFonts w:ascii="Cambria Math" w:hAnsi="Cambria Math" w:cs="Arial"/>
                <w:sz w:val="28"/>
                <w:szCs w:val="28"/>
              </w:rPr>
              <m:t>λ</m:t>
            </m:r>
          </m:num>
          <m:den>
            <m:r>
              <w:rPr>
                <w:rFonts w:ascii="Cambria Math" w:hAnsi="Cambria Math" w:cs="Arial"/>
                <w:sz w:val="28"/>
                <w:szCs w:val="28"/>
              </w:rPr>
              <m:t>2</m:t>
            </m:r>
          </m:den>
        </m:f>
      </m:oMath>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sidRPr="00752F7F">
        <w:rPr>
          <w:rFonts w:ascii="Arial" w:eastAsiaTheme="minorEastAsia" w:hAnsi="Arial" w:cs="Arial"/>
          <w:i/>
          <w:iCs/>
          <w:sz w:val="24"/>
          <w:szCs w:val="24"/>
        </w:rPr>
        <w:t>Equation 3</w:t>
      </w:r>
    </w:p>
    <w:p w14:paraId="010C31F5" w14:textId="00C702E0" w:rsidR="00001875" w:rsidRPr="008B4F40" w:rsidRDefault="008B4F40" w:rsidP="00B97714">
      <w:pPr>
        <w:spacing w:line="360" w:lineRule="auto"/>
        <w:jc w:val="both"/>
        <w:rPr>
          <w:rFonts w:ascii="Arial" w:eastAsiaTheme="minorEastAsia" w:hAnsi="Arial" w:cs="Arial"/>
          <w:sz w:val="24"/>
          <w:szCs w:val="24"/>
        </w:rPr>
      </w:pPr>
      <w:r w:rsidRPr="008B4F40">
        <w:rPr>
          <w:rFonts w:ascii="Arial" w:hAnsi="Arial" w:cs="Arial"/>
          <w:sz w:val="24"/>
          <w:szCs w:val="24"/>
        </w:rPr>
        <w:t xml:space="preserve">Where </w:t>
      </w:r>
      <m:oMath>
        <m:r>
          <w:rPr>
            <w:rFonts w:ascii="Cambria Math" w:hAnsi="Cambria Math" w:cs="Arial"/>
            <w:sz w:val="24"/>
            <w:szCs w:val="24"/>
          </w:rPr>
          <m:t>λ</m:t>
        </m:r>
        <m:r>
          <w:rPr>
            <w:rFonts w:ascii="Cambria Math" w:hAnsi="Cambria Math" w:cs="Arial"/>
            <w:sz w:val="24"/>
            <w:szCs w:val="24"/>
          </w:rPr>
          <m:t>=211</m:t>
        </m:r>
      </m:oMath>
    </w:p>
    <w:p w14:paraId="63BEDE0E" w14:textId="6F6F32B4" w:rsidR="008B4F40" w:rsidRDefault="00135F7B" w:rsidP="00B97714">
      <w:pPr>
        <w:spacing w:line="360" w:lineRule="auto"/>
        <w:jc w:val="both"/>
        <w:rPr>
          <w:rFonts w:ascii="Arial" w:eastAsiaTheme="minorEastAsia" w:hAnsi="Arial" w:cs="Arial"/>
          <w:sz w:val="24"/>
          <w:szCs w:val="24"/>
        </w:rPr>
      </w:pPr>
      <w:r>
        <w:rPr>
          <w:rFonts w:ascii="Arial" w:eastAsiaTheme="minorEastAsia" w:hAnsi="Arial" w:cs="Arial"/>
          <w:sz w:val="24"/>
          <w:szCs w:val="24"/>
        </w:rPr>
        <w:t>The</w:t>
      </w:r>
      <w:r w:rsidR="008B4F40">
        <w:rPr>
          <w:rFonts w:ascii="Arial" w:eastAsiaTheme="minorEastAsia" w:hAnsi="Arial" w:cs="Arial"/>
          <w:sz w:val="24"/>
          <w:szCs w:val="24"/>
        </w:rPr>
        <w:t xml:space="preserve"> length of the antenna was calculated as 106mm, rounded to the nearest integer. These dimensions are shown in Figure 1</w:t>
      </w:r>
      <w:r w:rsidR="00473A9D">
        <w:rPr>
          <w:rFonts w:ascii="Arial" w:eastAsiaTheme="minorEastAsia" w:hAnsi="Arial" w:cs="Arial"/>
          <w:sz w:val="24"/>
          <w:szCs w:val="24"/>
        </w:rPr>
        <w:t>6</w:t>
      </w:r>
      <w:r w:rsidR="008B4F40">
        <w:rPr>
          <w:rFonts w:ascii="Arial" w:eastAsiaTheme="minorEastAsia" w:hAnsi="Arial" w:cs="Arial"/>
          <w:sz w:val="24"/>
          <w:szCs w:val="24"/>
        </w:rPr>
        <w:t>. To ensure ease of use when creating the feed gap later in the project, the antenna was placed along the z axis with its mid-point centred on the origin.</w:t>
      </w:r>
      <w:r w:rsidR="00E8317F">
        <w:rPr>
          <w:rFonts w:ascii="Arial" w:eastAsiaTheme="minorEastAsia" w:hAnsi="Arial" w:cs="Arial"/>
          <w:sz w:val="24"/>
          <w:szCs w:val="24"/>
        </w:rPr>
        <w:t xml:space="preserve"> PEC was selected as the antenna material as per the brief.</w:t>
      </w:r>
    </w:p>
    <w:p w14:paraId="703B4301" w14:textId="2C866D15" w:rsidR="008B4F40" w:rsidRPr="008B4F40" w:rsidRDefault="008B4F40" w:rsidP="008B4F40">
      <w:pPr>
        <w:spacing w:line="360" w:lineRule="auto"/>
        <w:jc w:val="center"/>
        <w:rPr>
          <w:rFonts w:ascii="Arial" w:hAnsi="Arial" w:cs="Arial"/>
          <w:i/>
          <w:iCs/>
          <w:sz w:val="24"/>
          <w:szCs w:val="24"/>
        </w:rPr>
      </w:pPr>
      <w:r w:rsidRPr="008B4F40">
        <w:rPr>
          <w:i/>
          <w:iCs/>
        </w:rPr>
        <w:lastRenderedPageBreak/>
        <w:drawing>
          <wp:inline distT="0" distB="0" distL="0" distR="0" wp14:anchorId="3C1391E0" wp14:editId="6887A3CE">
            <wp:extent cx="5731510" cy="2837815"/>
            <wp:effectExtent l="0" t="0" r="2540" b="635"/>
            <wp:docPr id="48785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51951" name=""/>
                    <pic:cNvPicPr/>
                  </pic:nvPicPr>
                  <pic:blipFill>
                    <a:blip r:embed="rId24"/>
                    <a:stretch>
                      <a:fillRect/>
                    </a:stretch>
                  </pic:blipFill>
                  <pic:spPr>
                    <a:xfrm>
                      <a:off x="0" y="0"/>
                      <a:ext cx="5731510" cy="2837815"/>
                    </a:xfrm>
                    <a:prstGeom prst="rect">
                      <a:avLst/>
                    </a:prstGeom>
                  </pic:spPr>
                </pic:pic>
              </a:graphicData>
            </a:graphic>
          </wp:inline>
        </w:drawing>
      </w:r>
    </w:p>
    <w:p w14:paraId="4E30C35A" w14:textId="4414B4FA" w:rsidR="008B4F40" w:rsidRPr="008B4F40" w:rsidRDefault="008B4F40" w:rsidP="008B4F40">
      <w:pPr>
        <w:spacing w:line="360" w:lineRule="auto"/>
        <w:jc w:val="center"/>
        <w:rPr>
          <w:rFonts w:ascii="Arial" w:hAnsi="Arial" w:cs="Arial"/>
          <w:i/>
          <w:iCs/>
          <w:sz w:val="24"/>
          <w:szCs w:val="24"/>
        </w:rPr>
      </w:pPr>
      <w:bookmarkStart w:id="16" w:name="_Hlk196479571"/>
      <w:r w:rsidRPr="008B4F40">
        <w:rPr>
          <w:rFonts w:ascii="Arial" w:hAnsi="Arial" w:cs="Arial"/>
          <w:i/>
          <w:iCs/>
          <w:sz w:val="24"/>
          <w:szCs w:val="24"/>
        </w:rPr>
        <w:t>Figure 1</w:t>
      </w:r>
      <w:r w:rsidR="00473A9D">
        <w:rPr>
          <w:rFonts w:ascii="Arial" w:hAnsi="Arial" w:cs="Arial"/>
          <w:i/>
          <w:iCs/>
          <w:sz w:val="24"/>
          <w:szCs w:val="24"/>
        </w:rPr>
        <w:t>6</w:t>
      </w:r>
      <w:r w:rsidRPr="008B4F40">
        <w:rPr>
          <w:rFonts w:ascii="Arial" w:hAnsi="Arial" w:cs="Arial"/>
          <w:i/>
          <w:iCs/>
          <w:sz w:val="24"/>
          <w:szCs w:val="24"/>
        </w:rPr>
        <w:t xml:space="preserve"> – Updated Cylinder Dimensions</w:t>
      </w:r>
    </w:p>
    <w:bookmarkEnd w:id="16"/>
    <w:p w14:paraId="73ECD457" w14:textId="5F9AFA40" w:rsidR="008B4F40" w:rsidRPr="008B4F40" w:rsidRDefault="008B4F40" w:rsidP="008B4F40">
      <w:pPr>
        <w:spacing w:line="360" w:lineRule="auto"/>
        <w:jc w:val="center"/>
        <w:rPr>
          <w:rFonts w:ascii="Arial" w:hAnsi="Arial" w:cs="Arial"/>
          <w:i/>
          <w:iCs/>
          <w:sz w:val="24"/>
          <w:szCs w:val="24"/>
        </w:rPr>
      </w:pPr>
      <w:r w:rsidRPr="008B4F40">
        <w:rPr>
          <w:b/>
          <w:bCs/>
          <w:i/>
          <w:iCs/>
          <w:u w:val="single"/>
        </w:rPr>
        <w:lastRenderedPageBreak/>
        <w:drawing>
          <wp:inline distT="0" distB="0" distL="0" distR="0" wp14:anchorId="577F51C6" wp14:editId="4A7101AE">
            <wp:extent cx="5464013" cy="5692633"/>
            <wp:effectExtent l="0" t="0" r="3810" b="3810"/>
            <wp:docPr id="480625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65041" name=""/>
                    <pic:cNvPicPr/>
                  </pic:nvPicPr>
                  <pic:blipFill>
                    <a:blip r:embed="rId25"/>
                    <a:stretch>
                      <a:fillRect/>
                    </a:stretch>
                  </pic:blipFill>
                  <pic:spPr>
                    <a:xfrm>
                      <a:off x="0" y="0"/>
                      <a:ext cx="5464013" cy="5692633"/>
                    </a:xfrm>
                    <a:prstGeom prst="rect">
                      <a:avLst/>
                    </a:prstGeom>
                  </pic:spPr>
                </pic:pic>
              </a:graphicData>
            </a:graphic>
          </wp:inline>
        </w:drawing>
      </w:r>
    </w:p>
    <w:p w14:paraId="0EF009E3" w14:textId="7C503620" w:rsidR="008B4F40" w:rsidRPr="008B4F40" w:rsidRDefault="008B4F40" w:rsidP="008B4F40">
      <w:pPr>
        <w:spacing w:line="360" w:lineRule="auto"/>
        <w:jc w:val="center"/>
        <w:rPr>
          <w:rFonts w:ascii="Arial" w:hAnsi="Arial" w:cs="Arial"/>
          <w:i/>
          <w:iCs/>
          <w:sz w:val="24"/>
          <w:szCs w:val="24"/>
        </w:rPr>
      </w:pPr>
      <w:bookmarkStart w:id="17" w:name="_Hlk196479575"/>
      <w:r w:rsidRPr="008B4F40">
        <w:rPr>
          <w:rFonts w:ascii="Arial" w:hAnsi="Arial" w:cs="Arial"/>
          <w:i/>
          <w:iCs/>
          <w:sz w:val="24"/>
          <w:szCs w:val="24"/>
        </w:rPr>
        <w:t>Figure 1</w:t>
      </w:r>
      <w:r w:rsidR="00473A9D">
        <w:rPr>
          <w:rFonts w:ascii="Arial" w:hAnsi="Arial" w:cs="Arial"/>
          <w:i/>
          <w:iCs/>
          <w:sz w:val="24"/>
          <w:szCs w:val="24"/>
        </w:rPr>
        <w:t>7</w:t>
      </w:r>
      <w:r w:rsidRPr="008B4F40">
        <w:rPr>
          <w:rFonts w:ascii="Arial" w:hAnsi="Arial" w:cs="Arial"/>
          <w:i/>
          <w:iCs/>
          <w:sz w:val="24"/>
          <w:szCs w:val="24"/>
        </w:rPr>
        <w:t xml:space="preserve"> – Updated Cylinder</w:t>
      </w:r>
    </w:p>
    <w:bookmarkEnd w:id="17"/>
    <w:p w14:paraId="0E6260F3" w14:textId="739BFC10" w:rsidR="00493A5A" w:rsidRPr="00E8317F" w:rsidRDefault="00E8317F" w:rsidP="00E8317F">
      <w:pPr>
        <w:spacing w:line="360" w:lineRule="auto"/>
        <w:jc w:val="center"/>
        <w:rPr>
          <w:rFonts w:ascii="Arial" w:hAnsi="Arial" w:cs="Arial"/>
          <w:i/>
          <w:iCs/>
          <w:sz w:val="24"/>
          <w:szCs w:val="24"/>
        </w:rPr>
      </w:pPr>
      <w:r w:rsidRPr="00E8317F">
        <w:rPr>
          <w:b/>
          <w:bCs/>
          <w:i/>
          <w:iCs/>
          <w:u w:val="single"/>
        </w:rPr>
        <w:lastRenderedPageBreak/>
        <w:drawing>
          <wp:inline distT="0" distB="0" distL="0" distR="0" wp14:anchorId="4221F16A" wp14:editId="7C3B1D0D">
            <wp:extent cx="5731510" cy="2776855"/>
            <wp:effectExtent l="0" t="0" r="2540" b="4445"/>
            <wp:docPr id="1426290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90945" name=""/>
                    <pic:cNvPicPr/>
                  </pic:nvPicPr>
                  <pic:blipFill>
                    <a:blip r:embed="rId26"/>
                    <a:stretch>
                      <a:fillRect/>
                    </a:stretch>
                  </pic:blipFill>
                  <pic:spPr>
                    <a:xfrm>
                      <a:off x="0" y="0"/>
                      <a:ext cx="5731510" cy="2776855"/>
                    </a:xfrm>
                    <a:prstGeom prst="rect">
                      <a:avLst/>
                    </a:prstGeom>
                  </pic:spPr>
                </pic:pic>
              </a:graphicData>
            </a:graphic>
          </wp:inline>
        </w:drawing>
      </w:r>
    </w:p>
    <w:p w14:paraId="79C4802F" w14:textId="30AF266C" w:rsidR="00E8317F" w:rsidRPr="00E8317F" w:rsidRDefault="00E8317F" w:rsidP="00E8317F">
      <w:pPr>
        <w:spacing w:line="360" w:lineRule="auto"/>
        <w:jc w:val="center"/>
        <w:rPr>
          <w:rFonts w:ascii="Arial" w:hAnsi="Arial" w:cs="Arial"/>
          <w:i/>
          <w:iCs/>
          <w:sz w:val="24"/>
          <w:szCs w:val="24"/>
        </w:rPr>
      </w:pPr>
      <w:bookmarkStart w:id="18" w:name="_Hlk196479579"/>
      <w:r w:rsidRPr="00E8317F">
        <w:rPr>
          <w:rFonts w:ascii="Arial" w:hAnsi="Arial" w:cs="Arial"/>
          <w:i/>
          <w:iCs/>
          <w:sz w:val="24"/>
          <w:szCs w:val="24"/>
        </w:rPr>
        <w:t>Figure 1</w:t>
      </w:r>
      <w:r w:rsidR="00473A9D">
        <w:rPr>
          <w:rFonts w:ascii="Arial" w:hAnsi="Arial" w:cs="Arial"/>
          <w:i/>
          <w:iCs/>
          <w:sz w:val="24"/>
          <w:szCs w:val="24"/>
        </w:rPr>
        <w:t>8</w:t>
      </w:r>
      <w:r w:rsidRPr="00E8317F">
        <w:rPr>
          <w:rFonts w:ascii="Arial" w:hAnsi="Arial" w:cs="Arial"/>
          <w:i/>
          <w:iCs/>
          <w:sz w:val="24"/>
          <w:szCs w:val="24"/>
        </w:rPr>
        <w:t xml:space="preserve"> – PEC Fill</w:t>
      </w:r>
    </w:p>
    <w:bookmarkEnd w:id="18"/>
    <w:p w14:paraId="668B8F34" w14:textId="1876CE6F" w:rsidR="00E8317F" w:rsidRDefault="00E8317F" w:rsidP="00B97714">
      <w:pPr>
        <w:spacing w:line="360" w:lineRule="auto"/>
        <w:rPr>
          <w:rFonts w:ascii="Arial" w:hAnsi="Arial" w:cs="Arial"/>
          <w:sz w:val="24"/>
          <w:szCs w:val="24"/>
        </w:rPr>
      </w:pPr>
      <w:r>
        <w:rPr>
          <w:rFonts w:ascii="Arial" w:hAnsi="Arial" w:cs="Arial"/>
          <w:sz w:val="24"/>
          <w:szCs w:val="24"/>
        </w:rPr>
        <w:t xml:space="preserve">A gap was then created in the middle of the cylinder for the lumped port to be added. A second cylinder was added </w:t>
      </w:r>
      <w:r w:rsidR="006C3636">
        <w:rPr>
          <w:rFonts w:ascii="Arial" w:hAnsi="Arial" w:cs="Arial"/>
          <w:sz w:val="24"/>
          <w:szCs w:val="24"/>
        </w:rPr>
        <w:t>as shown in Figures 1</w:t>
      </w:r>
      <w:r w:rsidR="00473A9D">
        <w:rPr>
          <w:rFonts w:ascii="Arial" w:hAnsi="Arial" w:cs="Arial"/>
          <w:sz w:val="24"/>
          <w:szCs w:val="24"/>
        </w:rPr>
        <w:t>9-21</w:t>
      </w:r>
      <w:r w:rsidR="006C3636">
        <w:rPr>
          <w:rFonts w:ascii="Arial" w:hAnsi="Arial" w:cs="Arial"/>
          <w:sz w:val="24"/>
          <w:szCs w:val="24"/>
        </w:rPr>
        <w:t>. This was then removed from the original cylinder with the Boolean Subtract function to create the two dipole legs shown in Figure 2</w:t>
      </w:r>
      <w:r w:rsidR="00473A9D">
        <w:rPr>
          <w:rFonts w:ascii="Arial" w:hAnsi="Arial" w:cs="Arial"/>
          <w:sz w:val="24"/>
          <w:szCs w:val="24"/>
        </w:rPr>
        <w:t>2</w:t>
      </w:r>
      <w:r w:rsidR="006C3636">
        <w:rPr>
          <w:rFonts w:ascii="Arial" w:hAnsi="Arial" w:cs="Arial"/>
          <w:sz w:val="24"/>
          <w:szCs w:val="24"/>
        </w:rPr>
        <w:t>.</w:t>
      </w:r>
      <w:r>
        <w:rPr>
          <w:rFonts w:ascii="Arial" w:hAnsi="Arial" w:cs="Arial"/>
          <w:sz w:val="24"/>
          <w:szCs w:val="24"/>
        </w:rPr>
        <w:t xml:space="preserve"> </w:t>
      </w:r>
    </w:p>
    <w:p w14:paraId="76065457" w14:textId="6BDE917A" w:rsidR="00E8317F" w:rsidRPr="006C3636" w:rsidRDefault="00E8317F" w:rsidP="006C3636">
      <w:pPr>
        <w:spacing w:line="360" w:lineRule="auto"/>
        <w:jc w:val="center"/>
        <w:rPr>
          <w:rFonts w:ascii="Arial" w:hAnsi="Arial" w:cs="Arial"/>
          <w:i/>
          <w:iCs/>
          <w:sz w:val="24"/>
          <w:szCs w:val="24"/>
        </w:rPr>
      </w:pPr>
      <w:r w:rsidRPr="006C3636">
        <w:rPr>
          <w:b/>
          <w:bCs/>
          <w:i/>
          <w:iCs/>
          <w:u w:val="single"/>
        </w:rPr>
        <w:drawing>
          <wp:inline distT="0" distB="0" distL="0" distR="0" wp14:anchorId="547FE988" wp14:editId="4336397B">
            <wp:extent cx="5731510" cy="2818765"/>
            <wp:effectExtent l="0" t="0" r="2540" b="635"/>
            <wp:docPr id="30517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78491" name=""/>
                    <pic:cNvPicPr/>
                  </pic:nvPicPr>
                  <pic:blipFill>
                    <a:blip r:embed="rId27"/>
                    <a:stretch>
                      <a:fillRect/>
                    </a:stretch>
                  </pic:blipFill>
                  <pic:spPr>
                    <a:xfrm>
                      <a:off x="0" y="0"/>
                      <a:ext cx="5731510" cy="2818765"/>
                    </a:xfrm>
                    <a:prstGeom prst="rect">
                      <a:avLst/>
                    </a:prstGeom>
                  </pic:spPr>
                </pic:pic>
              </a:graphicData>
            </a:graphic>
          </wp:inline>
        </w:drawing>
      </w:r>
    </w:p>
    <w:p w14:paraId="6F572988" w14:textId="25F7EBEA" w:rsidR="00E8317F" w:rsidRPr="006C3636" w:rsidRDefault="00E8317F" w:rsidP="006C3636">
      <w:pPr>
        <w:spacing w:line="360" w:lineRule="auto"/>
        <w:jc w:val="center"/>
        <w:rPr>
          <w:rFonts w:ascii="Arial" w:hAnsi="Arial" w:cs="Arial"/>
          <w:i/>
          <w:iCs/>
          <w:sz w:val="24"/>
          <w:szCs w:val="24"/>
        </w:rPr>
      </w:pPr>
      <w:bookmarkStart w:id="19" w:name="_Hlk196479582"/>
      <w:r w:rsidRPr="006C3636">
        <w:rPr>
          <w:rFonts w:ascii="Arial" w:hAnsi="Arial" w:cs="Arial"/>
          <w:i/>
          <w:iCs/>
          <w:sz w:val="24"/>
          <w:szCs w:val="24"/>
        </w:rPr>
        <w:t>Figure 1</w:t>
      </w:r>
      <w:r w:rsidR="00473A9D">
        <w:rPr>
          <w:rFonts w:ascii="Arial" w:hAnsi="Arial" w:cs="Arial"/>
          <w:i/>
          <w:iCs/>
          <w:sz w:val="24"/>
          <w:szCs w:val="24"/>
        </w:rPr>
        <w:t>9</w:t>
      </w:r>
      <w:r w:rsidRPr="006C3636">
        <w:rPr>
          <w:rFonts w:ascii="Arial" w:hAnsi="Arial" w:cs="Arial"/>
          <w:i/>
          <w:iCs/>
          <w:sz w:val="24"/>
          <w:szCs w:val="24"/>
        </w:rPr>
        <w:t xml:space="preserve"> – Gap Cylinder Dimensions</w:t>
      </w:r>
    </w:p>
    <w:bookmarkEnd w:id="19"/>
    <w:p w14:paraId="064B2E2C" w14:textId="1F34C0B5" w:rsidR="00E8317F" w:rsidRPr="006C3636" w:rsidRDefault="00E8317F" w:rsidP="006C3636">
      <w:pPr>
        <w:spacing w:line="360" w:lineRule="auto"/>
        <w:jc w:val="center"/>
        <w:rPr>
          <w:rFonts w:ascii="Arial" w:hAnsi="Arial" w:cs="Arial"/>
          <w:i/>
          <w:iCs/>
          <w:sz w:val="24"/>
          <w:szCs w:val="24"/>
        </w:rPr>
      </w:pPr>
      <w:r w:rsidRPr="006C3636">
        <w:rPr>
          <w:b/>
          <w:bCs/>
          <w:i/>
          <w:iCs/>
          <w:u w:val="single"/>
        </w:rPr>
        <w:lastRenderedPageBreak/>
        <w:drawing>
          <wp:inline distT="0" distB="0" distL="0" distR="0" wp14:anchorId="45D1B1BA" wp14:editId="5C31359B">
            <wp:extent cx="5731510" cy="3825240"/>
            <wp:effectExtent l="0" t="0" r="2540" b="3810"/>
            <wp:docPr id="110303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36749" name=""/>
                    <pic:cNvPicPr/>
                  </pic:nvPicPr>
                  <pic:blipFill>
                    <a:blip r:embed="rId28"/>
                    <a:stretch>
                      <a:fillRect/>
                    </a:stretch>
                  </pic:blipFill>
                  <pic:spPr>
                    <a:xfrm>
                      <a:off x="0" y="0"/>
                      <a:ext cx="5731510" cy="3825240"/>
                    </a:xfrm>
                    <a:prstGeom prst="rect">
                      <a:avLst/>
                    </a:prstGeom>
                  </pic:spPr>
                </pic:pic>
              </a:graphicData>
            </a:graphic>
          </wp:inline>
        </w:drawing>
      </w:r>
    </w:p>
    <w:p w14:paraId="159CE0ED" w14:textId="3BF1518D" w:rsidR="00E8317F" w:rsidRPr="006C3636" w:rsidRDefault="00E8317F" w:rsidP="006C3636">
      <w:pPr>
        <w:spacing w:line="360" w:lineRule="auto"/>
        <w:jc w:val="center"/>
        <w:rPr>
          <w:rFonts w:ascii="Arial" w:hAnsi="Arial" w:cs="Arial"/>
          <w:i/>
          <w:iCs/>
          <w:sz w:val="24"/>
          <w:szCs w:val="24"/>
        </w:rPr>
      </w:pPr>
      <w:bookmarkStart w:id="20" w:name="_Hlk196479586"/>
      <w:r w:rsidRPr="006C3636">
        <w:rPr>
          <w:rFonts w:ascii="Arial" w:hAnsi="Arial" w:cs="Arial"/>
          <w:i/>
          <w:iCs/>
          <w:sz w:val="24"/>
          <w:szCs w:val="24"/>
        </w:rPr>
        <w:t xml:space="preserve">Figure </w:t>
      </w:r>
      <w:r w:rsidR="00473A9D">
        <w:rPr>
          <w:rFonts w:ascii="Arial" w:hAnsi="Arial" w:cs="Arial"/>
          <w:i/>
          <w:iCs/>
          <w:sz w:val="24"/>
          <w:szCs w:val="24"/>
        </w:rPr>
        <w:t>20</w:t>
      </w:r>
      <w:r w:rsidRPr="006C3636">
        <w:rPr>
          <w:rFonts w:ascii="Arial" w:hAnsi="Arial" w:cs="Arial"/>
          <w:i/>
          <w:iCs/>
          <w:sz w:val="24"/>
          <w:szCs w:val="24"/>
        </w:rPr>
        <w:t xml:space="preserve"> – Gap Cylinder</w:t>
      </w:r>
    </w:p>
    <w:bookmarkEnd w:id="20"/>
    <w:p w14:paraId="56EA47E9" w14:textId="1658F097" w:rsidR="00E8317F" w:rsidRPr="006C3636" w:rsidRDefault="006C3636" w:rsidP="006C3636">
      <w:pPr>
        <w:spacing w:line="360" w:lineRule="auto"/>
        <w:jc w:val="center"/>
        <w:rPr>
          <w:rFonts w:ascii="Arial" w:hAnsi="Arial" w:cs="Arial"/>
          <w:i/>
          <w:iCs/>
          <w:sz w:val="24"/>
          <w:szCs w:val="24"/>
        </w:rPr>
      </w:pPr>
      <w:r w:rsidRPr="006C3636">
        <w:rPr>
          <w:b/>
          <w:bCs/>
          <w:i/>
          <w:iCs/>
          <w:u w:val="single"/>
        </w:rPr>
        <w:drawing>
          <wp:inline distT="0" distB="0" distL="0" distR="0" wp14:anchorId="6D128168" wp14:editId="293AEEC2">
            <wp:extent cx="5731510" cy="2828290"/>
            <wp:effectExtent l="0" t="0" r="2540" b="0"/>
            <wp:docPr id="51713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30365" name=""/>
                    <pic:cNvPicPr/>
                  </pic:nvPicPr>
                  <pic:blipFill>
                    <a:blip r:embed="rId29"/>
                    <a:stretch>
                      <a:fillRect/>
                    </a:stretch>
                  </pic:blipFill>
                  <pic:spPr>
                    <a:xfrm>
                      <a:off x="0" y="0"/>
                      <a:ext cx="5731510" cy="2828290"/>
                    </a:xfrm>
                    <a:prstGeom prst="rect">
                      <a:avLst/>
                    </a:prstGeom>
                  </pic:spPr>
                </pic:pic>
              </a:graphicData>
            </a:graphic>
          </wp:inline>
        </w:drawing>
      </w:r>
    </w:p>
    <w:p w14:paraId="23B2E1FB" w14:textId="6F0682DB" w:rsidR="006C3636" w:rsidRPr="006C3636" w:rsidRDefault="006C3636" w:rsidP="006C3636">
      <w:pPr>
        <w:spacing w:line="360" w:lineRule="auto"/>
        <w:jc w:val="center"/>
        <w:rPr>
          <w:rFonts w:ascii="Arial" w:hAnsi="Arial" w:cs="Arial"/>
          <w:i/>
          <w:iCs/>
          <w:sz w:val="24"/>
          <w:szCs w:val="24"/>
        </w:rPr>
      </w:pPr>
      <w:bookmarkStart w:id="21" w:name="_Hlk196479589"/>
      <w:r w:rsidRPr="006C3636">
        <w:rPr>
          <w:rFonts w:ascii="Arial" w:hAnsi="Arial" w:cs="Arial"/>
          <w:i/>
          <w:iCs/>
          <w:sz w:val="24"/>
          <w:szCs w:val="24"/>
        </w:rPr>
        <w:t xml:space="preserve">Figure </w:t>
      </w:r>
      <w:r w:rsidR="00473A9D">
        <w:rPr>
          <w:rFonts w:ascii="Arial" w:hAnsi="Arial" w:cs="Arial"/>
          <w:i/>
          <w:iCs/>
          <w:sz w:val="24"/>
          <w:szCs w:val="24"/>
        </w:rPr>
        <w:t>21</w:t>
      </w:r>
      <w:r w:rsidRPr="006C3636">
        <w:rPr>
          <w:rFonts w:ascii="Arial" w:hAnsi="Arial" w:cs="Arial"/>
          <w:i/>
          <w:iCs/>
          <w:sz w:val="24"/>
          <w:szCs w:val="24"/>
        </w:rPr>
        <w:t xml:space="preserve"> – Gap Cylinder Material</w:t>
      </w:r>
    </w:p>
    <w:bookmarkEnd w:id="21"/>
    <w:p w14:paraId="6F4FD4D9" w14:textId="7E05C5A1" w:rsidR="006C3636" w:rsidRPr="006C3636" w:rsidRDefault="006C3636" w:rsidP="006C3636">
      <w:pPr>
        <w:spacing w:line="360" w:lineRule="auto"/>
        <w:jc w:val="center"/>
        <w:rPr>
          <w:rFonts w:ascii="Arial" w:hAnsi="Arial" w:cs="Arial"/>
          <w:i/>
          <w:iCs/>
          <w:sz w:val="24"/>
          <w:szCs w:val="24"/>
        </w:rPr>
      </w:pPr>
      <w:r w:rsidRPr="006C3636">
        <w:rPr>
          <w:b/>
          <w:bCs/>
          <w:i/>
          <w:iCs/>
          <w:u w:val="single"/>
        </w:rPr>
        <w:lastRenderedPageBreak/>
        <w:drawing>
          <wp:inline distT="0" distB="0" distL="0" distR="0" wp14:anchorId="3E7BB417" wp14:editId="5384F91F">
            <wp:extent cx="5731510" cy="3914775"/>
            <wp:effectExtent l="0" t="0" r="2540" b="9525"/>
            <wp:docPr id="853836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36386" name=""/>
                    <pic:cNvPicPr/>
                  </pic:nvPicPr>
                  <pic:blipFill>
                    <a:blip r:embed="rId30"/>
                    <a:stretch>
                      <a:fillRect/>
                    </a:stretch>
                  </pic:blipFill>
                  <pic:spPr>
                    <a:xfrm>
                      <a:off x="0" y="0"/>
                      <a:ext cx="5731510" cy="3914775"/>
                    </a:xfrm>
                    <a:prstGeom prst="rect">
                      <a:avLst/>
                    </a:prstGeom>
                  </pic:spPr>
                </pic:pic>
              </a:graphicData>
            </a:graphic>
          </wp:inline>
        </w:drawing>
      </w:r>
    </w:p>
    <w:p w14:paraId="125F5A24" w14:textId="3CEB8C0B" w:rsidR="006C3636" w:rsidRPr="006C3636" w:rsidRDefault="006C3636" w:rsidP="006C3636">
      <w:pPr>
        <w:spacing w:line="360" w:lineRule="auto"/>
        <w:jc w:val="center"/>
        <w:rPr>
          <w:rFonts w:ascii="Arial" w:hAnsi="Arial" w:cs="Arial"/>
          <w:i/>
          <w:iCs/>
          <w:sz w:val="24"/>
          <w:szCs w:val="24"/>
        </w:rPr>
      </w:pPr>
      <w:bookmarkStart w:id="22" w:name="_Hlk196479594"/>
      <w:r w:rsidRPr="006C3636">
        <w:rPr>
          <w:rFonts w:ascii="Arial" w:hAnsi="Arial" w:cs="Arial"/>
          <w:i/>
          <w:iCs/>
          <w:sz w:val="24"/>
          <w:szCs w:val="24"/>
        </w:rPr>
        <w:t>Figure 2</w:t>
      </w:r>
      <w:r w:rsidR="00473A9D">
        <w:rPr>
          <w:rFonts w:ascii="Arial" w:hAnsi="Arial" w:cs="Arial"/>
          <w:i/>
          <w:iCs/>
          <w:sz w:val="24"/>
          <w:szCs w:val="24"/>
        </w:rPr>
        <w:t>2</w:t>
      </w:r>
      <w:r w:rsidRPr="006C3636">
        <w:rPr>
          <w:rFonts w:ascii="Arial" w:hAnsi="Arial" w:cs="Arial"/>
          <w:i/>
          <w:iCs/>
          <w:sz w:val="24"/>
          <w:szCs w:val="24"/>
        </w:rPr>
        <w:t xml:space="preserve"> – Dipole Antenna Legs</w:t>
      </w:r>
    </w:p>
    <w:bookmarkEnd w:id="22"/>
    <w:p w14:paraId="7EDBDCCC" w14:textId="403347A3" w:rsidR="006C3636" w:rsidRDefault="006C3636" w:rsidP="00B97714">
      <w:pPr>
        <w:spacing w:line="360" w:lineRule="auto"/>
        <w:rPr>
          <w:rFonts w:ascii="Arial" w:hAnsi="Arial" w:cs="Arial"/>
          <w:sz w:val="24"/>
          <w:szCs w:val="24"/>
        </w:rPr>
      </w:pPr>
      <w:r>
        <w:rPr>
          <w:rFonts w:ascii="Arial" w:hAnsi="Arial" w:cs="Arial"/>
          <w:sz w:val="24"/>
          <w:szCs w:val="24"/>
        </w:rPr>
        <w:t>To create the lumped port, the gap was selected and a Surface Section was added in the YZ plane, ensuring the lumped port was parallel to the Z axis.</w:t>
      </w:r>
    </w:p>
    <w:p w14:paraId="1997B49D" w14:textId="6BF89D3C" w:rsidR="006C3636" w:rsidRPr="006C3636" w:rsidRDefault="006C3636" w:rsidP="006C3636">
      <w:pPr>
        <w:spacing w:line="360" w:lineRule="auto"/>
        <w:jc w:val="center"/>
        <w:rPr>
          <w:rFonts w:ascii="Arial" w:hAnsi="Arial" w:cs="Arial"/>
          <w:i/>
          <w:iCs/>
          <w:sz w:val="24"/>
          <w:szCs w:val="24"/>
        </w:rPr>
      </w:pPr>
      <w:r w:rsidRPr="006C3636">
        <w:rPr>
          <w:i/>
          <w:iCs/>
          <w:noProof/>
        </w:rPr>
        <w:drawing>
          <wp:inline distT="0" distB="0" distL="0" distR="0" wp14:anchorId="3BB4FB76" wp14:editId="4DED2583">
            <wp:extent cx="5731510" cy="3223895"/>
            <wp:effectExtent l="0" t="0" r="2540" b="0"/>
            <wp:docPr id="1112214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4780" name=""/>
                    <pic:cNvPicPr/>
                  </pic:nvPicPr>
                  <pic:blipFill>
                    <a:blip r:embed="rId31"/>
                    <a:stretch>
                      <a:fillRect/>
                    </a:stretch>
                  </pic:blipFill>
                  <pic:spPr>
                    <a:xfrm>
                      <a:off x="0" y="0"/>
                      <a:ext cx="5731510" cy="3223895"/>
                    </a:xfrm>
                    <a:prstGeom prst="rect">
                      <a:avLst/>
                    </a:prstGeom>
                  </pic:spPr>
                </pic:pic>
              </a:graphicData>
            </a:graphic>
          </wp:inline>
        </w:drawing>
      </w:r>
    </w:p>
    <w:p w14:paraId="268F6B0F" w14:textId="70A07D2C" w:rsidR="006C3636" w:rsidRPr="006C3636" w:rsidRDefault="006C3636" w:rsidP="006C3636">
      <w:pPr>
        <w:spacing w:line="360" w:lineRule="auto"/>
        <w:jc w:val="center"/>
        <w:rPr>
          <w:rFonts w:ascii="Arial" w:hAnsi="Arial" w:cs="Arial"/>
          <w:i/>
          <w:iCs/>
          <w:sz w:val="24"/>
          <w:szCs w:val="24"/>
        </w:rPr>
      </w:pPr>
      <w:bookmarkStart w:id="23" w:name="_Hlk196479597"/>
      <w:r w:rsidRPr="006C3636">
        <w:rPr>
          <w:rFonts w:ascii="Arial" w:hAnsi="Arial" w:cs="Arial"/>
          <w:i/>
          <w:iCs/>
          <w:sz w:val="24"/>
          <w:szCs w:val="24"/>
        </w:rPr>
        <w:t>Figure 2</w:t>
      </w:r>
      <w:r w:rsidR="00473A9D">
        <w:rPr>
          <w:rFonts w:ascii="Arial" w:hAnsi="Arial" w:cs="Arial"/>
          <w:i/>
          <w:iCs/>
          <w:sz w:val="24"/>
          <w:szCs w:val="24"/>
        </w:rPr>
        <w:t>3</w:t>
      </w:r>
      <w:r w:rsidRPr="006C3636">
        <w:rPr>
          <w:rFonts w:ascii="Arial" w:hAnsi="Arial" w:cs="Arial"/>
          <w:i/>
          <w:iCs/>
          <w:sz w:val="24"/>
          <w:szCs w:val="24"/>
        </w:rPr>
        <w:t xml:space="preserve"> – Rectangular Plane</w:t>
      </w:r>
    </w:p>
    <w:bookmarkEnd w:id="23"/>
    <w:p w14:paraId="393F5C09" w14:textId="4B39D9A3" w:rsidR="006C3636" w:rsidRDefault="00DD1EB1" w:rsidP="00B97714">
      <w:pPr>
        <w:spacing w:line="360" w:lineRule="auto"/>
        <w:rPr>
          <w:rFonts w:ascii="Arial" w:hAnsi="Arial" w:cs="Arial"/>
          <w:sz w:val="24"/>
          <w:szCs w:val="24"/>
        </w:rPr>
      </w:pPr>
      <w:r>
        <w:rPr>
          <w:rFonts w:ascii="Arial" w:hAnsi="Arial" w:cs="Arial"/>
          <w:sz w:val="24"/>
          <w:szCs w:val="24"/>
        </w:rPr>
        <w:lastRenderedPageBreak/>
        <w:t>A lumped port was then added to the rectangular plane with one mode and an impedance of 50 Ohms, as per the assignment brief. An integration line was then drawn to define the path along which the electric and magnetic fields are integrated.</w:t>
      </w:r>
      <w:sdt>
        <w:sdtPr>
          <w:rPr>
            <w:rFonts w:ascii="Arial" w:hAnsi="Arial" w:cs="Arial"/>
            <w:sz w:val="24"/>
            <w:szCs w:val="24"/>
          </w:rPr>
          <w:id w:val="1633055508"/>
          <w:citation/>
        </w:sdtPr>
        <w:sdtContent>
          <w:r>
            <w:rPr>
              <w:rFonts w:ascii="Arial" w:hAnsi="Arial" w:cs="Arial"/>
              <w:sz w:val="24"/>
              <w:szCs w:val="24"/>
            </w:rPr>
            <w:fldChar w:fldCharType="begin"/>
          </w:r>
          <w:r>
            <w:rPr>
              <w:rFonts w:ascii="Arial" w:hAnsi="Arial" w:cs="Arial"/>
              <w:sz w:val="24"/>
              <w:szCs w:val="24"/>
            </w:rPr>
            <w:instrText xml:space="preserve"> CITATION Ans13 \l 2057 </w:instrText>
          </w:r>
          <w:r>
            <w:rPr>
              <w:rFonts w:ascii="Arial" w:hAnsi="Arial" w:cs="Arial"/>
              <w:sz w:val="24"/>
              <w:szCs w:val="24"/>
            </w:rPr>
            <w:fldChar w:fldCharType="separate"/>
          </w:r>
          <w:r>
            <w:rPr>
              <w:rFonts w:ascii="Arial" w:hAnsi="Arial" w:cs="Arial"/>
              <w:noProof/>
              <w:sz w:val="24"/>
              <w:szCs w:val="24"/>
            </w:rPr>
            <w:t xml:space="preserve"> </w:t>
          </w:r>
          <w:r w:rsidRPr="00DD1EB1">
            <w:rPr>
              <w:rFonts w:ascii="Arial" w:hAnsi="Arial" w:cs="Arial"/>
              <w:noProof/>
              <w:sz w:val="24"/>
              <w:szCs w:val="24"/>
            </w:rPr>
            <w:t>[3]</w:t>
          </w:r>
          <w:r>
            <w:rPr>
              <w:rFonts w:ascii="Arial" w:hAnsi="Arial" w:cs="Arial"/>
              <w:sz w:val="24"/>
              <w:szCs w:val="24"/>
            </w:rPr>
            <w:fldChar w:fldCharType="end"/>
          </w:r>
        </w:sdtContent>
      </w:sdt>
    </w:p>
    <w:p w14:paraId="2EDD9E93" w14:textId="1C5C4251" w:rsidR="00DD1EB1" w:rsidRPr="00DD1EB1" w:rsidRDefault="00DD1EB1" w:rsidP="00DD1EB1">
      <w:pPr>
        <w:spacing w:line="360" w:lineRule="auto"/>
        <w:jc w:val="center"/>
        <w:rPr>
          <w:rFonts w:ascii="Arial" w:hAnsi="Arial" w:cs="Arial"/>
          <w:i/>
          <w:iCs/>
          <w:sz w:val="24"/>
          <w:szCs w:val="24"/>
        </w:rPr>
      </w:pPr>
      <w:r w:rsidRPr="00DD1EB1">
        <w:rPr>
          <w:b/>
          <w:bCs/>
          <w:i/>
          <w:iCs/>
          <w:u w:val="single"/>
        </w:rPr>
        <w:drawing>
          <wp:inline distT="0" distB="0" distL="0" distR="0" wp14:anchorId="1A68D0D4" wp14:editId="35B045F0">
            <wp:extent cx="5731510" cy="3370580"/>
            <wp:effectExtent l="0" t="0" r="2540" b="1270"/>
            <wp:docPr id="661302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02826" name=""/>
                    <pic:cNvPicPr/>
                  </pic:nvPicPr>
                  <pic:blipFill>
                    <a:blip r:embed="rId32"/>
                    <a:stretch>
                      <a:fillRect/>
                    </a:stretch>
                  </pic:blipFill>
                  <pic:spPr>
                    <a:xfrm>
                      <a:off x="0" y="0"/>
                      <a:ext cx="5731510" cy="3370580"/>
                    </a:xfrm>
                    <a:prstGeom prst="rect">
                      <a:avLst/>
                    </a:prstGeom>
                  </pic:spPr>
                </pic:pic>
              </a:graphicData>
            </a:graphic>
          </wp:inline>
        </w:drawing>
      </w:r>
    </w:p>
    <w:p w14:paraId="7DBA1425" w14:textId="03F9C3A0" w:rsidR="00DD1EB1" w:rsidRPr="00DD1EB1" w:rsidRDefault="00DD1EB1" w:rsidP="00DD1EB1">
      <w:pPr>
        <w:spacing w:line="360" w:lineRule="auto"/>
        <w:jc w:val="center"/>
        <w:rPr>
          <w:rFonts w:ascii="Arial" w:hAnsi="Arial" w:cs="Arial"/>
          <w:i/>
          <w:iCs/>
          <w:sz w:val="24"/>
          <w:szCs w:val="24"/>
        </w:rPr>
      </w:pPr>
      <w:bookmarkStart w:id="24" w:name="_Hlk196479600"/>
      <w:r w:rsidRPr="00DD1EB1">
        <w:rPr>
          <w:rFonts w:ascii="Arial" w:hAnsi="Arial" w:cs="Arial"/>
          <w:i/>
          <w:iCs/>
          <w:sz w:val="24"/>
          <w:szCs w:val="24"/>
        </w:rPr>
        <w:t>Figure 2</w:t>
      </w:r>
      <w:r w:rsidR="00473A9D">
        <w:rPr>
          <w:rFonts w:ascii="Arial" w:hAnsi="Arial" w:cs="Arial"/>
          <w:i/>
          <w:iCs/>
          <w:sz w:val="24"/>
          <w:szCs w:val="24"/>
        </w:rPr>
        <w:t>4</w:t>
      </w:r>
      <w:r w:rsidRPr="00DD1EB1">
        <w:rPr>
          <w:rFonts w:ascii="Arial" w:hAnsi="Arial" w:cs="Arial"/>
          <w:i/>
          <w:iCs/>
          <w:sz w:val="24"/>
          <w:szCs w:val="24"/>
        </w:rPr>
        <w:t xml:space="preserve"> – Lumped Port Integration Line</w:t>
      </w:r>
    </w:p>
    <w:bookmarkEnd w:id="24"/>
    <w:p w14:paraId="50AC3AF6" w14:textId="6039A20A" w:rsidR="00493A5A" w:rsidRDefault="00DD1EB1" w:rsidP="00B97714">
      <w:pPr>
        <w:spacing w:line="360" w:lineRule="auto"/>
        <w:rPr>
          <w:rFonts w:ascii="Arial" w:hAnsi="Arial" w:cs="Arial"/>
          <w:sz w:val="24"/>
          <w:szCs w:val="24"/>
        </w:rPr>
      </w:pPr>
      <w:r>
        <w:rPr>
          <w:rFonts w:ascii="Arial" w:hAnsi="Arial" w:cs="Arial"/>
          <w:sz w:val="24"/>
          <w:szCs w:val="24"/>
        </w:rPr>
        <w:t>A rectangular radiating surface was then added by creating an open region with a 1GHz frequency and a Perfectly Matched Layer (PML) boundary, simulating the antenna radiating within an open space.</w:t>
      </w:r>
    </w:p>
    <w:p w14:paraId="35352628" w14:textId="5305A16D" w:rsidR="00DD1EB1" w:rsidRPr="00DD1EB1" w:rsidRDefault="00DD1EB1" w:rsidP="00DD1EB1">
      <w:pPr>
        <w:spacing w:line="360" w:lineRule="auto"/>
        <w:jc w:val="center"/>
        <w:rPr>
          <w:rFonts w:ascii="Arial" w:hAnsi="Arial" w:cs="Arial"/>
          <w:i/>
          <w:iCs/>
          <w:sz w:val="24"/>
          <w:szCs w:val="24"/>
        </w:rPr>
      </w:pPr>
      <w:r w:rsidRPr="00DD1EB1">
        <w:rPr>
          <w:b/>
          <w:bCs/>
          <w:i/>
          <w:iCs/>
          <w:u w:val="single"/>
        </w:rPr>
        <w:lastRenderedPageBreak/>
        <w:drawing>
          <wp:inline distT="0" distB="0" distL="0" distR="0" wp14:anchorId="1A0EA4B9" wp14:editId="7E1D9C1F">
            <wp:extent cx="5731510" cy="5018405"/>
            <wp:effectExtent l="0" t="0" r="2540" b="0"/>
            <wp:docPr id="1059951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51682" name=""/>
                    <pic:cNvPicPr/>
                  </pic:nvPicPr>
                  <pic:blipFill>
                    <a:blip r:embed="rId33"/>
                    <a:stretch>
                      <a:fillRect/>
                    </a:stretch>
                  </pic:blipFill>
                  <pic:spPr>
                    <a:xfrm>
                      <a:off x="0" y="0"/>
                      <a:ext cx="5731510" cy="5018405"/>
                    </a:xfrm>
                    <a:prstGeom prst="rect">
                      <a:avLst/>
                    </a:prstGeom>
                  </pic:spPr>
                </pic:pic>
              </a:graphicData>
            </a:graphic>
          </wp:inline>
        </w:drawing>
      </w:r>
    </w:p>
    <w:p w14:paraId="56653D79" w14:textId="67EE53DE" w:rsidR="00DD1EB1" w:rsidRPr="00DD1EB1" w:rsidRDefault="00DD1EB1" w:rsidP="00DD1EB1">
      <w:pPr>
        <w:spacing w:line="360" w:lineRule="auto"/>
        <w:jc w:val="center"/>
        <w:rPr>
          <w:rFonts w:ascii="Arial" w:hAnsi="Arial" w:cs="Arial"/>
          <w:i/>
          <w:iCs/>
          <w:sz w:val="24"/>
          <w:szCs w:val="24"/>
        </w:rPr>
      </w:pPr>
      <w:bookmarkStart w:id="25" w:name="_Hlk196479605"/>
      <w:r w:rsidRPr="00DD1EB1">
        <w:rPr>
          <w:rFonts w:ascii="Arial" w:hAnsi="Arial" w:cs="Arial"/>
          <w:i/>
          <w:iCs/>
          <w:sz w:val="24"/>
          <w:szCs w:val="24"/>
        </w:rPr>
        <w:t>Figure 2</w:t>
      </w:r>
      <w:r w:rsidR="00473A9D">
        <w:rPr>
          <w:rFonts w:ascii="Arial" w:hAnsi="Arial" w:cs="Arial"/>
          <w:i/>
          <w:iCs/>
          <w:sz w:val="24"/>
          <w:szCs w:val="24"/>
        </w:rPr>
        <w:t>5</w:t>
      </w:r>
      <w:r w:rsidRPr="00DD1EB1">
        <w:rPr>
          <w:rFonts w:ascii="Arial" w:hAnsi="Arial" w:cs="Arial"/>
          <w:i/>
          <w:iCs/>
          <w:sz w:val="24"/>
          <w:szCs w:val="24"/>
        </w:rPr>
        <w:t xml:space="preserve"> – Rectangular Radiating Surface</w:t>
      </w:r>
    </w:p>
    <w:bookmarkEnd w:id="25"/>
    <w:p w14:paraId="241F1B44" w14:textId="37775F5D" w:rsidR="00DD1EB1" w:rsidRDefault="00E957C7" w:rsidP="00B97714">
      <w:pPr>
        <w:spacing w:line="360" w:lineRule="auto"/>
        <w:rPr>
          <w:rFonts w:ascii="Arial" w:hAnsi="Arial" w:cs="Arial"/>
          <w:sz w:val="24"/>
          <w:szCs w:val="24"/>
        </w:rPr>
      </w:pPr>
      <w:r>
        <w:rPr>
          <w:rFonts w:ascii="Arial" w:hAnsi="Arial" w:cs="Arial"/>
          <w:sz w:val="24"/>
          <w:szCs w:val="24"/>
        </w:rPr>
        <w:t>Figures 2</w:t>
      </w:r>
      <w:r w:rsidR="00473A9D">
        <w:rPr>
          <w:rFonts w:ascii="Arial" w:hAnsi="Arial" w:cs="Arial"/>
          <w:sz w:val="24"/>
          <w:szCs w:val="24"/>
        </w:rPr>
        <w:t>6</w:t>
      </w:r>
      <w:r>
        <w:rPr>
          <w:rFonts w:ascii="Arial" w:hAnsi="Arial" w:cs="Arial"/>
          <w:sz w:val="24"/>
          <w:szCs w:val="24"/>
        </w:rPr>
        <w:t xml:space="preserve"> and 2</w:t>
      </w:r>
      <w:r w:rsidR="00473A9D">
        <w:rPr>
          <w:rFonts w:ascii="Arial" w:hAnsi="Arial" w:cs="Arial"/>
          <w:sz w:val="24"/>
          <w:szCs w:val="24"/>
        </w:rPr>
        <w:t>7</w:t>
      </w:r>
      <w:r>
        <w:rPr>
          <w:rFonts w:ascii="Arial" w:hAnsi="Arial" w:cs="Arial"/>
          <w:sz w:val="24"/>
          <w:szCs w:val="24"/>
        </w:rPr>
        <w:t xml:space="preserve"> show verification of the lumped port excitation and open region radiation respectively.</w:t>
      </w:r>
    </w:p>
    <w:p w14:paraId="4FB5040D" w14:textId="6E6936AB" w:rsidR="00E957C7" w:rsidRPr="00E957C7" w:rsidRDefault="00E957C7" w:rsidP="00E957C7">
      <w:pPr>
        <w:spacing w:line="360" w:lineRule="auto"/>
        <w:jc w:val="center"/>
        <w:rPr>
          <w:rFonts w:ascii="Arial" w:hAnsi="Arial" w:cs="Arial"/>
          <w:i/>
          <w:iCs/>
          <w:sz w:val="24"/>
          <w:szCs w:val="24"/>
        </w:rPr>
      </w:pPr>
      <w:r w:rsidRPr="00E957C7">
        <w:rPr>
          <w:b/>
          <w:bCs/>
          <w:i/>
          <w:iCs/>
          <w:u w:val="single"/>
        </w:rPr>
        <w:lastRenderedPageBreak/>
        <w:drawing>
          <wp:inline distT="0" distB="0" distL="0" distR="0" wp14:anchorId="5563370E" wp14:editId="1495D27E">
            <wp:extent cx="5731510" cy="3331845"/>
            <wp:effectExtent l="0" t="0" r="2540" b="1905"/>
            <wp:docPr id="1841064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064034" name=""/>
                    <pic:cNvPicPr/>
                  </pic:nvPicPr>
                  <pic:blipFill>
                    <a:blip r:embed="rId34"/>
                    <a:stretch>
                      <a:fillRect/>
                    </a:stretch>
                  </pic:blipFill>
                  <pic:spPr>
                    <a:xfrm>
                      <a:off x="0" y="0"/>
                      <a:ext cx="5731510" cy="3331845"/>
                    </a:xfrm>
                    <a:prstGeom prst="rect">
                      <a:avLst/>
                    </a:prstGeom>
                  </pic:spPr>
                </pic:pic>
              </a:graphicData>
            </a:graphic>
          </wp:inline>
        </w:drawing>
      </w:r>
    </w:p>
    <w:p w14:paraId="189034FA" w14:textId="524C8972" w:rsidR="00E957C7" w:rsidRPr="00E957C7" w:rsidRDefault="00E957C7" w:rsidP="00E957C7">
      <w:pPr>
        <w:spacing w:line="360" w:lineRule="auto"/>
        <w:jc w:val="center"/>
        <w:rPr>
          <w:rFonts w:ascii="Arial" w:hAnsi="Arial" w:cs="Arial"/>
          <w:i/>
          <w:iCs/>
          <w:sz w:val="24"/>
          <w:szCs w:val="24"/>
        </w:rPr>
      </w:pPr>
      <w:bookmarkStart w:id="26" w:name="_Hlk196479611"/>
      <w:r w:rsidRPr="00E957C7">
        <w:rPr>
          <w:rFonts w:ascii="Arial" w:hAnsi="Arial" w:cs="Arial"/>
          <w:i/>
          <w:iCs/>
          <w:sz w:val="24"/>
          <w:szCs w:val="24"/>
        </w:rPr>
        <w:t>Figure 2</w:t>
      </w:r>
      <w:r w:rsidR="00473A9D">
        <w:rPr>
          <w:rFonts w:ascii="Arial" w:hAnsi="Arial" w:cs="Arial"/>
          <w:i/>
          <w:iCs/>
          <w:sz w:val="24"/>
          <w:szCs w:val="24"/>
        </w:rPr>
        <w:t>6</w:t>
      </w:r>
      <w:r w:rsidRPr="00E957C7">
        <w:rPr>
          <w:rFonts w:ascii="Arial" w:hAnsi="Arial" w:cs="Arial"/>
          <w:i/>
          <w:iCs/>
          <w:sz w:val="24"/>
          <w:szCs w:val="24"/>
        </w:rPr>
        <w:t xml:space="preserve"> – Lumped Port Excitation Verification</w:t>
      </w:r>
    </w:p>
    <w:bookmarkEnd w:id="26"/>
    <w:p w14:paraId="1F838ABE" w14:textId="09E6532F" w:rsidR="00E957C7" w:rsidRPr="00E957C7" w:rsidRDefault="00E957C7" w:rsidP="00E957C7">
      <w:pPr>
        <w:spacing w:line="360" w:lineRule="auto"/>
        <w:jc w:val="center"/>
        <w:rPr>
          <w:rFonts w:ascii="Arial" w:hAnsi="Arial" w:cs="Arial"/>
          <w:i/>
          <w:iCs/>
          <w:sz w:val="24"/>
          <w:szCs w:val="24"/>
        </w:rPr>
      </w:pPr>
      <w:r w:rsidRPr="00E957C7">
        <w:rPr>
          <w:b/>
          <w:bCs/>
          <w:i/>
          <w:iCs/>
          <w:u w:val="single"/>
        </w:rPr>
        <w:drawing>
          <wp:inline distT="0" distB="0" distL="0" distR="0" wp14:anchorId="6411F7C1" wp14:editId="0E78518C">
            <wp:extent cx="5731510" cy="3952240"/>
            <wp:effectExtent l="0" t="0" r="2540" b="0"/>
            <wp:docPr id="183933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34095" name=""/>
                    <pic:cNvPicPr/>
                  </pic:nvPicPr>
                  <pic:blipFill>
                    <a:blip r:embed="rId35"/>
                    <a:stretch>
                      <a:fillRect/>
                    </a:stretch>
                  </pic:blipFill>
                  <pic:spPr>
                    <a:xfrm>
                      <a:off x="0" y="0"/>
                      <a:ext cx="5731510" cy="3952240"/>
                    </a:xfrm>
                    <a:prstGeom prst="rect">
                      <a:avLst/>
                    </a:prstGeom>
                  </pic:spPr>
                </pic:pic>
              </a:graphicData>
            </a:graphic>
          </wp:inline>
        </w:drawing>
      </w:r>
    </w:p>
    <w:p w14:paraId="16D01403" w14:textId="3E36C191" w:rsidR="00E957C7" w:rsidRPr="00E957C7" w:rsidRDefault="00E957C7" w:rsidP="00E957C7">
      <w:pPr>
        <w:spacing w:line="360" w:lineRule="auto"/>
        <w:jc w:val="center"/>
        <w:rPr>
          <w:rFonts w:ascii="Arial" w:hAnsi="Arial" w:cs="Arial"/>
          <w:i/>
          <w:iCs/>
          <w:sz w:val="24"/>
          <w:szCs w:val="24"/>
        </w:rPr>
      </w:pPr>
      <w:bookmarkStart w:id="27" w:name="_Hlk196479617"/>
      <w:r w:rsidRPr="00E957C7">
        <w:rPr>
          <w:rFonts w:ascii="Arial" w:hAnsi="Arial" w:cs="Arial"/>
          <w:i/>
          <w:iCs/>
          <w:sz w:val="24"/>
          <w:szCs w:val="24"/>
        </w:rPr>
        <w:t>Figure 2</w:t>
      </w:r>
      <w:r w:rsidR="00473A9D">
        <w:rPr>
          <w:rFonts w:ascii="Arial" w:hAnsi="Arial" w:cs="Arial"/>
          <w:i/>
          <w:iCs/>
          <w:sz w:val="24"/>
          <w:szCs w:val="24"/>
        </w:rPr>
        <w:t>7</w:t>
      </w:r>
      <w:r w:rsidRPr="00E957C7">
        <w:rPr>
          <w:rFonts w:ascii="Arial" w:hAnsi="Arial" w:cs="Arial"/>
          <w:i/>
          <w:iCs/>
          <w:sz w:val="24"/>
          <w:szCs w:val="24"/>
        </w:rPr>
        <w:t xml:space="preserve"> – Open Region Radiation Verification (1 of 6 sides)</w:t>
      </w:r>
    </w:p>
    <w:bookmarkEnd w:id="27"/>
    <w:p w14:paraId="42C2E0AA" w14:textId="2F5601D7" w:rsidR="00E957C7" w:rsidRDefault="005D3309" w:rsidP="00B97714">
      <w:pPr>
        <w:spacing w:line="360" w:lineRule="auto"/>
        <w:rPr>
          <w:rFonts w:ascii="Arial" w:hAnsi="Arial" w:cs="Arial"/>
          <w:sz w:val="24"/>
          <w:szCs w:val="24"/>
        </w:rPr>
      </w:pPr>
      <w:r>
        <w:rPr>
          <w:rFonts w:ascii="Arial" w:hAnsi="Arial" w:cs="Arial"/>
          <w:sz w:val="24"/>
          <w:szCs w:val="24"/>
        </w:rPr>
        <w:lastRenderedPageBreak/>
        <w:t>A solution setup was then added, shown in Figures 2</w:t>
      </w:r>
      <w:r w:rsidR="009E086C">
        <w:rPr>
          <w:rFonts w:ascii="Arial" w:hAnsi="Arial" w:cs="Arial"/>
          <w:sz w:val="24"/>
          <w:szCs w:val="24"/>
        </w:rPr>
        <w:t>8</w:t>
      </w:r>
      <w:r>
        <w:rPr>
          <w:rFonts w:ascii="Arial" w:hAnsi="Arial" w:cs="Arial"/>
          <w:sz w:val="24"/>
          <w:szCs w:val="24"/>
        </w:rPr>
        <w:t xml:space="preserve"> and 2</w:t>
      </w:r>
      <w:r w:rsidR="009E086C">
        <w:rPr>
          <w:rFonts w:ascii="Arial" w:hAnsi="Arial" w:cs="Arial"/>
          <w:sz w:val="24"/>
          <w:szCs w:val="24"/>
        </w:rPr>
        <w:t>9</w:t>
      </w:r>
      <w:r>
        <w:rPr>
          <w:rFonts w:ascii="Arial" w:hAnsi="Arial" w:cs="Arial"/>
          <w:sz w:val="24"/>
          <w:szCs w:val="24"/>
        </w:rPr>
        <w:t>. 5GHz was chosen for the frequency, staying close to the operating frequency calculated with Equation 4. The frequency sweep was also chosen to ensure the operating frequency fell within its range.</w:t>
      </w:r>
    </w:p>
    <w:p w14:paraId="143ADE75" w14:textId="09459F53" w:rsidR="009572EC" w:rsidRPr="009572EC" w:rsidRDefault="009572EC" w:rsidP="00B97714">
      <w:pPr>
        <w:spacing w:line="360" w:lineRule="auto"/>
        <w:rPr>
          <w:rFonts w:ascii="Arial" w:hAnsi="Arial" w:cs="Arial"/>
          <w:sz w:val="24"/>
          <w:szCs w:val="24"/>
        </w:rPr>
      </w:pPr>
      <m:oMath>
        <m:r>
          <w:rPr>
            <w:rFonts w:ascii="Cambria Math" w:hAnsi="Cambria Math" w:cs="Arial"/>
            <w:sz w:val="28"/>
            <w:szCs w:val="28"/>
          </w:rPr>
          <m:t>f=</m:t>
        </m:r>
        <m:f>
          <m:fPr>
            <m:ctrlPr>
              <w:rPr>
                <w:rFonts w:ascii="Cambria Math" w:hAnsi="Cambria Math" w:cs="Arial"/>
                <w:i/>
                <w:sz w:val="28"/>
                <w:szCs w:val="28"/>
              </w:rPr>
            </m:ctrlPr>
          </m:fPr>
          <m:num>
            <m:r>
              <w:rPr>
                <w:rFonts w:ascii="Cambria Math" w:hAnsi="Cambria Math" w:cs="Arial"/>
                <w:sz w:val="28"/>
                <w:szCs w:val="28"/>
              </w:rPr>
              <m:t>c</m:t>
            </m:r>
          </m:num>
          <m:den>
            <m:r>
              <w:rPr>
                <w:rFonts w:ascii="Cambria Math" w:hAnsi="Cambria Math" w:cs="Arial"/>
                <w:sz w:val="28"/>
                <w:szCs w:val="28"/>
              </w:rPr>
              <m:t>λ</m:t>
            </m:r>
          </m:den>
        </m:f>
      </m:oMath>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sidRPr="002A4C97">
        <w:rPr>
          <w:rFonts w:ascii="Arial" w:eastAsiaTheme="minorEastAsia" w:hAnsi="Arial" w:cs="Arial"/>
          <w:i/>
          <w:iCs/>
          <w:sz w:val="24"/>
          <w:szCs w:val="24"/>
        </w:rPr>
        <w:t>Equation 4</w:t>
      </w:r>
    </w:p>
    <w:p w14:paraId="1EBEBB9B" w14:textId="162FFC68" w:rsidR="005D3309" w:rsidRPr="002A4C97" w:rsidRDefault="005D3309" w:rsidP="002A4C97">
      <w:pPr>
        <w:spacing w:line="360" w:lineRule="auto"/>
        <w:jc w:val="center"/>
        <w:rPr>
          <w:rFonts w:ascii="Arial" w:hAnsi="Arial" w:cs="Arial"/>
          <w:i/>
          <w:iCs/>
          <w:sz w:val="24"/>
          <w:szCs w:val="24"/>
        </w:rPr>
      </w:pPr>
      <w:r w:rsidRPr="002A4C97">
        <w:rPr>
          <w:b/>
          <w:bCs/>
          <w:i/>
          <w:iCs/>
          <w:u w:val="single"/>
        </w:rPr>
        <w:drawing>
          <wp:inline distT="0" distB="0" distL="0" distR="0" wp14:anchorId="49F2E61E" wp14:editId="2630D284">
            <wp:extent cx="5731510" cy="5678805"/>
            <wp:effectExtent l="0" t="0" r="2540" b="0"/>
            <wp:docPr id="17166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3707" name=""/>
                    <pic:cNvPicPr/>
                  </pic:nvPicPr>
                  <pic:blipFill>
                    <a:blip r:embed="rId36"/>
                    <a:stretch>
                      <a:fillRect/>
                    </a:stretch>
                  </pic:blipFill>
                  <pic:spPr>
                    <a:xfrm>
                      <a:off x="0" y="0"/>
                      <a:ext cx="5731510" cy="5678805"/>
                    </a:xfrm>
                    <a:prstGeom prst="rect">
                      <a:avLst/>
                    </a:prstGeom>
                  </pic:spPr>
                </pic:pic>
              </a:graphicData>
            </a:graphic>
          </wp:inline>
        </w:drawing>
      </w:r>
    </w:p>
    <w:p w14:paraId="32834930" w14:textId="1417C30E" w:rsidR="005D3309" w:rsidRPr="002A4C97" w:rsidRDefault="005D3309" w:rsidP="002A4C97">
      <w:pPr>
        <w:spacing w:line="360" w:lineRule="auto"/>
        <w:jc w:val="center"/>
        <w:rPr>
          <w:rFonts w:ascii="Arial" w:hAnsi="Arial" w:cs="Arial"/>
          <w:i/>
          <w:iCs/>
          <w:sz w:val="24"/>
          <w:szCs w:val="24"/>
        </w:rPr>
      </w:pPr>
      <w:bookmarkStart w:id="28" w:name="_Hlk196479622"/>
      <w:r w:rsidRPr="002A4C97">
        <w:rPr>
          <w:rFonts w:ascii="Arial" w:hAnsi="Arial" w:cs="Arial"/>
          <w:i/>
          <w:iCs/>
          <w:sz w:val="24"/>
          <w:szCs w:val="24"/>
        </w:rPr>
        <w:t>Figure 2</w:t>
      </w:r>
      <w:r w:rsidR="009E086C">
        <w:rPr>
          <w:rFonts w:ascii="Arial" w:hAnsi="Arial" w:cs="Arial"/>
          <w:i/>
          <w:iCs/>
          <w:sz w:val="24"/>
          <w:szCs w:val="24"/>
        </w:rPr>
        <w:t>8</w:t>
      </w:r>
      <w:r w:rsidRPr="002A4C97">
        <w:rPr>
          <w:rFonts w:ascii="Arial" w:hAnsi="Arial" w:cs="Arial"/>
          <w:i/>
          <w:iCs/>
          <w:sz w:val="24"/>
          <w:szCs w:val="24"/>
        </w:rPr>
        <w:t xml:space="preserve"> – Driven Solution Setup</w:t>
      </w:r>
    </w:p>
    <w:bookmarkEnd w:id="28"/>
    <w:p w14:paraId="07608761" w14:textId="1D3642EC" w:rsidR="005D3309" w:rsidRPr="002A4C97" w:rsidRDefault="005D3309" w:rsidP="002A4C97">
      <w:pPr>
        <w:spacing w:line="360" w:lineRule="auto"/>
        <w:jc w:val="center"/>
        <w:rPr>
          <w:rFonts w:ascii="Arial" w:hAnsi="Arial" w:cs="Arial"/>
          <w:i/>
          <w:iCs/>
          <w:sz w:val="24"/>
          <w:szCs w:val="24"/>
        </w:rPr>
      </w:pPr>
      <w:r w:rsidRPr="002A4C97">
        <w:rPr>
          <w:b/>
          <w:bCs/>
          <w:i/>
          <w:iCs/>
          <w:u w:val="single"/>
        </w:rPr>
        <w:lastRenderedPageBreak/>
        <w:drawing>
          <wp:inline distT="0" distB="0" distL="0" distR="0" wp14:anchorId="45B2116E" wp14:editId="5B537D8E">
            <wp:extent cx="5151566" cy="4305673"/>
            <wp:effectExtent l="0" t="0" r="0" b="0"/>
            <wp:docPr id="85983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839477" name=""/>
                    <pic:cNvPicPr/>
                  </pic:nvPicPr>
                  <pic:blipFill>
                    <a:blip r:embed="rId37"/>
                    <a:stretch>
                      <a:fillRect/>
                    </a:stretch>
                  </pic:blipFill>
                  <pic:spPr>
                    <a:xfrm>
                      <a:off x="0" y="0"/>
                      <a:ext cx="5151566" cy="4305673"/>
                    </a:xfrm>
                    <a:prstGeom prst="rect">
                      <a:avLst/>
                    </a:prstGeom>
                  </pic:spPr>
                </pic:pic>
              </a:graphicData>
            </a:graphic>
          </wp:inline>
        </w:drawing>
      </w:r>
    </w:p>
    <w:p w14:paraId="040805E9" w14:textId="6FD423B5" w:rsidR="005D3309" w:rsidRPr="002A4C97" w:rsidRDefault="005D3309" w:rsidP="002A4C97">
      <w:pPr>
        <w:spacing w:line="360" w:lineRule="auto"/>
        <w:jc w:val="center"/>
        <w:rPr>
          <w:rFonts w:ascii="Arial" w:hAnsi="Arial" w:cs="Arial"/>
          <w:i/>
          <w:iCs/>
          <w:sz w:val="24"/>
          <w:szCs w:val="24"/>
        </w:rPr>
      </w:pPr>
      <w:bookmarkStart w:id="29" w:name="_Hlk196479626"/>
      <w:r w:rsidRPr="002A4C97">
        <w:rPr>
          <w:rFonts w:ascii="Arial" w:hAnsi="Arial" w:cs="Arial"/>
          <w:i/>
          <w:iCs/>
          <w:sz w:val="24"/>
          <w:szCs w:val="24"/>
        </w:rPr>
        <w:t>Figure 2</w:t>
      </w:r>
      <w:r w:rsidR="009E086C">
        <w:rPr>
          <w:rFonts w:ascii="Arial" w:hAnsi="Arial" w:cs="Arial"/>
          <w:i/>
          <w:iCs/>
          <w:sz w:val="24"/>
          <w:szCs w:val="24"/>
        </w:rPr>
        <w:t>9</w:t>
      </w:r>
      <w:r w:rsidRPr="002A4C97">
        <w:rPr>
          <w:rFonts w:ascii="Arial" w:hAnsi="Arial" w:cs="Arial"/>
          <w:i/>
          <w:iCs/>
          <w:sz w:val="24"/>
          <w:szCs w:val="24"/>
        </w:rPr>
        <w:t xml:space="preserve"> - </w:t>
      </w:r>
      <w:r w:rsidRPr="002A4C97">
        <w:rPr>
          <w:rFonts w:ascii="Arial" w:hAnsi="Arial" w:cs="Arial"/>
          <w:i/>
          <w:iCs/>
          <w:sz w:val="24"/>
          <w:szCs w:val="24"/>
        </w:rPr>
        <w:t>Frequency Sweep Setup</w:t>
      </w:r>
    </w:p>
    <w:bookmarkEnd w:id="29"/>
    <w:p w14:paraId="3545ED72" w14:textId="6C99178D" w:rsidR="006E1096" w:rsidRDefault="002A4C97" w:rsidP="00B97714">
      <w:pPr>
        <w:spacing w:line="360" w:lineRule="auto"/>
        <w:rPr>
          <w:rFonts w:ascii="Arial" w:hAnsi="Arial" w:cs="Arial"/>
          <w:sz w:val="24"/>
          <w:szCs w:val="24"/>
        </w:rPr>
      </w:pPr>
      <w:r>
        <w:rPr>
          <w:rFonts w:ascii="Arial" w:hAnsi="Arial" w:cs="Arial"/>
          <w:sz w:val="24"/>
          <w:szCs w:val="24"/>
        </w:rPr>
        <w:t>The project was then validated and the analysis was run. An S Parameter Plot and Gain Plot were generated</w:t>
      </w:r>
      <w:r w:rsidR="00A83AB2">
        <w:rPr>
          <w:rFonts w:ascii="Arial" w:hAnsi="Arial" w:cs="Arial"/>
          <w:sz w:val="24"/>
          <w:szCs w:val="24"/>
        </w:rPr>
        <w:t>, shown</w:t>
      </w:r>
      <w:r>
        <w:rPr>
          <w:rFonts w:ascii="Arial" w:hAnsi="Arial" w:cs="Arial"/>
          <w:sz w:val="24"/>
          <w:szCs w:val="24"/>
        </w:rPr>
        <w:t xml:space="preserve"> in Results.</w:t>
      </w:r>
    </w:p>
    <w:p w14:paraId="041AED63" w14:textId="1811A212" w:rsidR="002A4C97" w:rsidRPr="002A4C97" w:rsidRDefault="002A4C97" w:rsidP="002A4C97">
      <w:pPr>
        <w:spacing w:line="360" w:lineRule="auto"/>
        <w:jc w:val="center"/>
        <w:rPr>
          <w:rFonts w:ascii="Arial" w:hAnsi="Arial" w:cs="Arial"/>
          <w:i/>
          <w:iCs/>
          <w:sz w:val="24"/>
          <w:szCs w:val="24"/>
        </w:rPr>
      </w:pPr>
      <w:r w:rsidRPr="002A4C97">
        <w:rPr>
          <w:b/>
          <w:bCs/>
          <w:i/>
          <w:iCs/>
          <w:u w:val="single"/>
        </w:rPr>
        <w:drawing>
          <wp:inline distT="0" distB="0" distL="0" distR="0" wp14:anchorId="77833B5E" wp14:editId="00897326">
            <wp:extent cx="5677392" cy="2568163"/>
            <wp:effectExtent l="0" t="0" r="0" b="3810"/>
            <wp:docPr id="1369902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02896" name=""/>
                    <pic:cNvPicPr/>
                  </pic:nvPicPr>
                  <pic:blipFill>
                    <a:blip r:embed="rId38"/>
                    <a:stretch>
                      <a:fillRect/>
                    </a:stretch>
                  </pic:blipFill>
                  <pic:spPr>
                    <a:xfrm>
                      <a:off x="0" y="0"/>
                      <a:ext cx="5677392" cy="2568163"/>
                    </a:xfrm>
                    <a:prstGeom prst="rect">
                      <a:avLst/>
                    </a:prstGeom>
                  </pic:spPr>
                </pic:pic>
              </a:graphicData>
            </a:graphic>
          </wp:inline>
        </w:drawing>
      </w:r>
    </w:p>
    <w:p w14:paraId="05B165DA" w14:textId="360494A1" w:rsidR="002A4C97" w:rsidRPr="002A4C97" w:rsidRDefault="002A4C97" w:rsidP="002A4C97">
      <w:pPr>
        <w:spacing w:line="360" w:lineRule="auto"/>
        <w:jc w:val="center"/>
        <w:rPr>
          <w:rFonts w:ascii="Arial" w:hAnsi="Arial" w:cs="Arial"/>
          <w:i/>
          <w:iCs/>
          <w:sz w:val="24"/>
          <w:szCs w:val="24"/>
        </w:rPr>
      </w:pPr>
      <w:bookmarkStart w:id="30" w:name="_Hlk196479630"/>
      <w:r w:rsidRPr="002A4C97">
        <w:rPr>
          <w:rFonts w:ascii="Arial" w:hAnsi="Arial" w:cs="Arial"/>
          <w:i/>
          <w:iCs/>
          <w:sz w:val="24"/>
          <w:szCs w:val="24"/>
        </w:rPr>
        <w:t xml:space="preserve">Figure </w:t>
      </w:r>
      <w:r w:rsidR="009E086C">
        <w:rPr>
          <w:rFonts w:ascii="Arial" w:hAnsi="Arial" w:cs="Arial"/>
          <w:i/>
          <w:iCs/>
          <w:sz w:val="24"/>
          <w:szCs w:val="24"/>
        </w:rPr>
        <w:t>30</w:t>
      </w:r>
      <w:r w:rsidRPr="002A4C97">
        <w:rPr>
          <w:rFonts w:ascii="Arial" w:hAnsi="Arial" w:cs="Arial"/>
          <w:i/>
          <w:iCs/>
          <w:sz w:val="24"/>
          <w:szCs w:val="24"/>
        </w:rPr>
        <w:t xml:space="preserve"> – Project Validation</w:t>
      </w:r>
    </w:p>
    <w:bookmarkEnd w:id="30"/>
    <w:p w14:paraId="698E863F" w14:textId="2939D669" w:rsidR="00A02B59" w:rsidRPr="00A02B59" w:rsidRDefault="00A02B59" w:rsidP="00B97714">
      <w:pPr>
        <w:spacing w:line="360" w:lineRule="auto"/>
        <w:rPr>
          <w:rFonts w:ascii="Arial" w:hAnsi="Arial" w:cs="Arial"/>
          <w:b/>
          <w:bCs/>
          <w:sz w:val="32"/>
          <w:szCs w:val="32"/>
        </w:rPr>
      </w:pPr>
      <w:r w:rsidRPr="00A02B59">
        <w:rPr>
          <w:rFonts w:ascii="Arial" w:hAnsi="Arial" w:cs="Arial"/>
          <w:b/>
          <w:bCs/>
          <w:sz w:val="32"/>
          <w:szCs w:val="32"/>
        </w:rPr>
        <w:lastRenderedPageBreak/>
        <w:t xml:space="preserve">3 </w:t>
      </w:r>
      <w:r w:rsidR="00B6220E">
        <w:rPr>
          <w:rFonts w:ascii="Arial" w:hAnsi="Arial" w:cs="Arial"/>
          <w:b/>
          <w:bCs/>
          <w:sz w:val="32"/>
          <w:szCs w:val="32"/>
        </w:rPr>
        <w:t>Results</w:t>
      </w:r>
    </w:p>
    <w:p w14:paraId="21F90C15" w14:textId="798508E3" w:rsidR="0073245E" w:rsidRDefault="0073245E" w:rsidP="00B97714">
      <w:pPr>
        <w:spacing w:line="360" w:lineRule="auto"/>
        <w:jc w:val="both"/>
        <w:rPr>
          <w:rFonts w:ascii="Arial" w:hAnsi="Arial" w:cs="Arial"/>
          <w:b/>
          <w:bCs/>
          <w:sz w:val="28"/>
          <w:szCs w:val="28"/>
        </w:rPr>
      </w:pPr>
      <w:r w:rsidRPr="0073245E">
        <w:rPr>
          <w:rFonts w:ascii="Arial" w:hAnsi="Arial" w:cs="Arial"/>
          <w:b/>
          <w:bCs/>
          <w:sz w:val="28"/>
          <w:szCs w:val="28"/>
        </w:rPr>
        <w:t xml:space="preserve">2.1 </w:t>
      </w:r>
      <w:r w:rsidR="00061491">
        <w:rPr>
          <w:rFonts w:ascii="Arial" w:hAnsi="Arial" w:cs="Arial"/>
          <w:b/>
          <w:bCs/>
          <w:sz w:val="28"/>
          <w:szCs w:val="28"/>
        </w:rPr>
        <w:t xml:space="preserve">Task 1a - </w:t>
      </w:r>
      <w:r w:rsidR="00B72B1F">
        <w:rPr>
          <w:rFonts w:ascii="Arial" w:hAnsi="Arial" w:cs="Arial"/>
          <w:b/>
          <w:bCs/>
          <w:sz w:val="28"/>
          <w:szCs w:val="28"/>
        </w:rPr>
        <w:t xml:space="preserve">Vacuum </w:t>
      </w:r>
      <w:r w:rsidRPr="0073245E">
        <w:rPr>
          <w:rFonts w:ascii="Arial" w:hAnsi="Arial" w:cs="Arial"/>
          <w:b/>
          <w:bCs/>
          <w:sz w:val="28"/>
          <w:szCs w:val="28"/>
        </w:rPr>
        <w:t>Rectangular Waveguide</w:t>
      </w:r>
    </w:p>
    <w:p w14:paraId="6A513C98" w14:textId="7DD6A461" w:rsidR="0073245E" w:rsidRDefault="00061491" w:rsidP="00B97714">
      <w:pPr>
        <w:spacing w:line="360" w:lineRule="auto"/>
        <w:jc w:val="both"/>
        <w:rPr>
          <w:rFonts w:ascii="Arial" w:hAnsi="Arial" w:cs="Arial"/>
          <w:sz w:val="24"/>
          <w:szCs w:val="24"/>
        </w:rPr>
      </w:pPr>
      <w:r>
        <w:rPr>
          <w:rFonts w:ascii="Arial" w:hAnsi="Arial" w:cs="Arial"/>
          <w:sz w:val="24"/>
          <w:szCs w:val="24"/>
        </w:rPr>
        <w:t>Figures</w:t>
      </w:r>
      <w:r w:rsidR="009E086C">
        <w:rPr>
          <w:rFonts w:ascii="Arial" w:hAnsi="Arial" w:cs="Arial"/>
          <w:sz w:val="24"/>
          <w:szCs w:val="24"/>
        </w:rPr>
        <w:t xml:space="preserve"> 31-33</w:t>
      </w:r>
      <w:r>
        <w:rPr>
          <w:rFonts w:ascii="Arial" w:hAnsi="Arial" w:cs="Arial"/>
          <w:sz w:val="24"/>
          <w:szCs w:val="24"/>
        </w:rPr>
        <w:t xml:space="preserve"> show the Port Field Displays for the vacuum-filled rectangular waveguide.</w:t>
      </w:r>
      <w:r w:rsidR="00C10742">
        <w:rPr>
          <w:rFonts w:ascii="Arial" w:hAnsi="Arial" w:cs="Arial"/>
          <w:sz w:val="24"/>
          <w:szCs w:val="24"/>
        </w:rPr>
        <w:t xml:space="preserve"> </w:t>
      </w:r>
    </w:p>
    <w:p w14:paraId="2D81AE6F" w14:textId="630D978B" w:rsidR="00F07F37" w:rsidRPr="00F07F37" w:rsidRDefault="00F07F37" w:rsidP="00F07F37">
      <w:pPr>
        <w:spacing w:line="360" w:lineRule="auto"/>
        <w:jc w:val="center"/>
        <w:rPr>
          <w:rFonts w:ascii="Arial" w:hAnsi="Arial" w:cs="Arial"/>
          <w:i/>
          <w:iCs/>
          <w:sz w:val="24"/>
          <w:szCs w:val="24"/>
        </w:rPr>
      </w:pPr>
      <w:r w:rsidRPr="00F07F37">
        <w:rPr>
          <w:b/>
          <w:bCs/>
          <w:i/>
          <w:iCs/>
          <w:u w:val="single"/>
        </w:rPr>
        <w:drawing>
          <wp:inline distT="0" distB="0" distL="0" distR="0" wp14:anchorId="1B7B9CE5" wp14:editId="62EEB2D8">
            <wp:extent cx="5731510" cy="3141345"/>
            <wp:effectExtent l="0" t="0" r="2540" b="1905"/>
            <wp:docPr id="737827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27267" name=""/>
                    <pic:cNvPicPr/>
                  </pic:nvPicPr>
                  <pic:blipFill>
                    <a:blip r:embed="rId39"/>
                    <a:stretch>
                      <a:fillRect/>
                    </a:stretch>
                  </pic:blipFill>
                  <pic:spPr>
                    <a:xfrm>
                      <a:off x="0" y="0"/>
                      <a:ext cx="5731510" cy="3141345"/>
                    </a:xfrm>
                    <a:prstGeom prst="rect">
                      <a:avLst/>
                    </a:prstGeom>
                  </pic:spPr>
                </pic:pic>
              </a:graphicData>
            </a:graphic>
          </wp:inline>
        </w:drawing>
      </w:r>
    </w:p>
    <w:p w14:paraId="689AE07C" w14:textId="7843A1B8" w:rsidR="00F07F37" w:rsidRPr="00F07F37" w:rsidRDefault="00F07F37" w:rsidP="00F07F37">
      <w:pPr>
        <w:spacing w:line="360" w:lineRule="auto"/>
        <w:jc w:val="center"/>
        <w:rPr>
          <w:rFonts w:ascii="Arial" w:hAnsi="Arial" w:cs="Arial"/>
          <w:i/>
          <w:iCs/>
          <w:sz w:val="24"/>
          <w:szCs w:val="24"/>
        </w:rPr>
      </w:pPr>
      <w:bookmarkStart w:id="31" w:name="_Hlk196479634"/>
      <w:r w:rsidRPr="00F07F37">
        <w:rPr>
          <w:rFonts w:ascii="Arial" w:hAnsi="Arial" w:cs="Arial"/>
          <w:i/>
          <w:iCs/>
          <w:sz w:val="24"/>
          <w:szCs w:val="24"/>
        </w:rPr>
        <w:t xml:space="preserve">Figure </w:t>
      </w:r>
      <w:r w:rsidR="009E086C">
        <w:rPr>
          <w:rFonts w:ascii="Arial" w:hAnsi="Arial" w:cs="Arial"/>
          <w:i/>
          <w:iCs/>
          <w:sz w:val="24"/>
          <w:szCs w:val="24"/>
        </w:rPr>
        <w:t>31</w:t>
      </w:r>
      <w:r w:rsidRPr="00F07F37">
        <w:rPr>
          <w:rFonts w:ascii="Arial" w:hAnsi="Arial" w:cs="Arial"/>
          <w:i/>
          <w:iCs/>
          <w:sz w:val="24"/>
          <w:szCs w:val="24"/>
        </w:rPr>
        <w:t xml:space="preserve"> – Port Field Display Mode 1</w:t>
      </w:r>
    </w:p>
    <w:bookmarkEnd w:id="31"/>
    <w:p w14:paraId="315A1C7C" w14:textId="099C31A6" w:rsidR="00F07F37" w:rsidRPr="00F07F37" w:rsidRDefault="00F07F37" w:rsidP="00F07F37">
      <w:pPr>
        <w:spacing w:line="360" w:lineRule="auto"/>
        <w:jc w:val="center"/>
        <w:rPr>
          <w:rFonts w:ascii="Arial" w:hAnsi="Arial" w:cs="Arial"/>
          <w:i/>
          <w:iCs/>
          <w:sz w:val="24"/>
          <w:szCs w:val="24"/>
        </w:rPr>
      </w:pPr>
      <w:r w:rsidRPr="00F07F37">
        <w:rPr>
          <w:b/>
          <w:bCs/>
          <w:i/>
          <w:iCs/>
          <w:u w:val="single"/>
        </w:rPr>
        <w:drawing>
          <wp:inline distT="0" distB="0" distL="0" distR="0" wp14:anchorId="48296354" wp14:editId="745595C7">
            <wp:extent cx="5731510" cy="2719705"/>
            <wp:effectExtent l="0" t="0" r="2540" b="4445"/>
            <wp:docPr id="179698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81538" name=""/>
                    <pic:cNvPicPr/>
                  </pic:nvPicPr>
                  <pic:blipFill>
                    <a:blip r:embed="rId40"/>
                    <a:stretch>
                      <a:fillRect/>
                    </a:stretch>
                  </pic:blipFill>
                  <pic:spPr>
                    <a:xfrm>
                      <a:off x="0" y="0"/>
                      <a:ext cx="5731510" cy="2719705"/>
                    </a:xfrm>
                    <a:prstGeom prst="rect">
                      <a:avLst/>
                    </a:prstGeom>
                  </pic:spPr>
                </pic:pic>
              </a:graphicData>
            </a:graphic>
          </wp:inline>
        </w:drawing>
      </w:r>
    </w:p>
    <w:p w14:paraId="4AB4961F" w14:textId="78C54BD4" w:rsidR="00F07F37" w:rsidRPr="00F07F37" w:rsidRDefault="00F07F37" w:rsidP="00F07F37">
      <w:pPr>
        <w:spacing w:line="360" w:lineRule="auto"/>
        <w:jc w:val="center"/>
        <w:rPr>
          <w:rFonts w:ascii="Arial" w:hAnsi="Arial" w:cs="Arial"/>
          <w:i/>
          <w:iCs/>
          <w:sz w:val="24"/>
          <w:szCs w:val="24"/>
        </w:rPr>
      </w:pPr>
      <w:bookmarkStart w:id="32" w:name="_Hlk196479647"/>
      <w:r w:rsidRPr="00F07F37">
        <w:rPr>
          <w:rFonts w:ascii="Arial" w:hAnsi="Arial" w:cs="Arial"/>
          <w:i/>
          <w:iCs/>
          <w:sz w:val="24"/>
          <w:szCs w:val="24"/>
        </w:rPr>
        <w:t xml:space="preserve">Figure </w:t>
      </w:r>
      <w:r w:rsidRPr="00F07F37">
        <w:rPr>
          <w:rFonts w:ascii="Arial" w:hAnsi="Arial" w:cs="Arial"/>
          <w:i/>
          <w:iCs/>
          <w:sz w:val="24"/>
          <w:szCs w:val="24"/>
        </w:rPr>
        <w:t>3</w:t>
      </w:r>
      <w:r w:rsidR="009E086C">
        <w:rPr>
          <w:rFonts w:ascii="Arial" w:hAnsi="Arial" w:cs="Arial"/>
          <w:i/>
          <w:iCs/>
          <w:sz w:val="24"/>
          <w:szCs w:val="24"/>
        </w:rPr>
        <w:t>2</w:t>
      </w:r>
      <w:r w:rsidRPr="00F07F37">
        <w:rPr>
          <w:rFonts w:ascii="Arial" w:hAnsi="Arial" w:cs="Arial"/>
          <w:i/>
          <w:iCs/>
          <w:sz w:val="24"/>
          <w:szCs w:val="24"/>
        </w:rPr>
        <w:t xml:space="preserve"> – Port Field Display Mode </w:t>
      </w:r>
      <w:r w:rsidRPr="00F07F37">
        <w:rPr>
          <w:rFonts w:ascii="Arial" w:hAnsi="Arial" w:cs="Arial"/>
          <w:i/>
          <w:iCs/>
          <w:sz w:val="24"/>
          <w:szCs w:val="24"/>
        </w:rPr>
        <w:t>2</w:t>
      </w:r>
    </w:p>
    <w:bookmarkEnd w:id="32"/>
    <w:p w14:paraId="70B2FFE3" w14:textId="417DE508" w:rsidR="00061491" w:rsidRPr="00F07F37" w:rsidRDefault="00F07F37" w:rsidP="00F07F37">
      <w:pPr>
        <w:spacing w:line="360" w:lineRule="auto"/>
        <w:jc w:val="center"/>
        <w:rPr>
          <w:rFonts w:ascii="Arial" w:hAnsi="Arial" w:cs="Arial"/>
          <w:i/>
          <w:iCs/>
          <w:sz w:val="24"/>
          <w:szCs w:val="24"/>
        </w:rPr>
      </w:pPr>
      <w:r w:rsidRPr="00F07F37">
        <w:rPr>
          <w:b/>
          <w:bCs/>
          <w:i/>
          <w:iCs/>
          <w:u w:val="single"/>
        </w:rPr>
        <w:lastRenderedPageBreak/>
        <w:drawing>
          <wp:inline distT="0" distB="0" distL="0" distR="0" wp14:anchorId="15C83B80" wp14:editId="34073E31">
            <wp:extent cx="5731510" cy="2680335"/>
            <wp:effectExtent l="0" t="0" r="2540" b="5715"/>
            <wp:docPr id="2021002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02002" name=""/>
                    <pic:cNvPicPr/>
                  </pic:nvPicPr>
                  <pic:blipFill>
                    <a:blip r:embed="rId41"/>
                    <a:stretch>
                      <a:fillRect/>
                    </a:stretch>
                  </pic:blipFill>
                  <pic:spPr>
                    <a:xfrm>
                      <a:off x="0" y="0"/>
                      <a:ext cx="5731510" cy="2680335"/>
                    </a:xfrm>
                    <a:prstGeom prst="rect">
                      <a:avLst/>
                    </a:prstGeom>
                  </pic:spPr>
                </pic:pic>
              </a:graphicData>
            </a:graphic>
          </wp:inline>
        </w:drawing>
      </w:r>
    </w:p>
    <w:p w14:paraId="09DA7868" w14:textId="10CC3F6F" w:rsidR="00F07F37" w:rsidRPr="00F07F37" w:rsidRDefault="00F07F37" w:rsidP="00F07F37">
      <w:pPr>
        <w:spacing w:line="360" w:lineRule="auto"/>
        <w:jc w:val="center"/>
        <w:rPr>
          <w:rFonts w:ascii="Arial" w:hAnsi="Arial" w:cs="Arial"/>
          <w:i/>
          <w:iCs/>
          <w:sz w:val="24"/>
          <w:szCs w:val="24"/>
        </w:rPr>
      </w:pPr>
      <w:bookmarkStart w:id="33" w:name="_Hlk196479652"/>
      <w:r w:rsidRPr="00F07F37">
        <w:rPr>
          <w:rFonts w:ascii="Arial" w:hAnsi="Arial" w:cs="Arial"/>
          <w:i/>
          <w:iCs/>
          <w:sz w:val="24"/>
          <w:szCs w:val="24"/>
        </w:rPr>
        <w:t>Figure 3</w:t>
      </w:r>
      <w:r w:rsidR="009E086C">
        <w:rPr>
          <w:rFonts w:ascii="Arial" w:hAnsi="Arial" w:cs="Arial"/>
          <w:i/>
          <w:iCs/>
          <w:sz w:val="24"/>
          <w:szCs w:val="24"/>
        </w:rPr>
        <w:t>3</w:t>
      </w:r>
      <w:r w:rsidRPr="00F07F37">
        <w:rPr>
          <w:rFonts w:ascii="Arial" w:hAnsi="Arial" w:cs="Arial"/>
          <w:i/>
          <w:iCs/>
          <w:sz w:val="24"/>
          <w:szCs w:val="24"/>
        </w:rPr>
        <w:t xml:space="preserve"> – Port Field Display Mode </w:t>
      </w:r>
      <w:r w:rsidRPr="00F07F37">
        <w:rPr>
          <w:rFonts w:ascii="Arial" w:hAnsi="Arial" w:cs="Arial"/>
          <w:i/>
          <w:iCs/>
          <w:sz w:val="24"/>
          <w:szCs w:val="24"/>
        </w:rPr>
        <w:t>3</w:t>
      </w:r>
    </w:p>
    <w:bookmarkEnd w:id="33"/>
    <w:p w14:paraId="20A19A0D" w14:textId="258BB6BB" w:rsidR="00061491" w:rsidRDefault="00F07F37" w:rsidP="00B97714">
      <w:pPr>
        <w:spacing w:line="360" w:lineRule="auto"/>
        <w:jc w:val="both"/>
        <w:rPr>
          <w:rFonts w:ascii="Arial" w:hAnsi="Arial" w:cs="Arial"/>
          <w:sz w:val="24"/>
          <w:szCs w:val="24"/>
        </w:rPr>
      </w:pPr>
      <w:r>
        <w:rPr>
          <w:rFonts w:ascii="Arial" w:hAnsi="Arial" w:cs="Arial"/>
          <w:sz w:val="24"/>
          <w:szCs w:val="24"/>
        </w:rPr>
        <w:t xml:space="preserve">Figures </w:t>
      </w:r>
      <w:r w:rsidR="003805AE">
        <w:rPr>
          <w:rFonts w:ascii="Arial" w:hAnsi="Arial" w:cs="Arial"/>
          <w:sz w:val="24"/>
          <w:szCs w:val="24"/>
        </w:rPr>
        <w:t>34-36</w:t>
      </w:r>
      <w:r>
        <w:rPr>
          <w:rFonts w:ascii="Arial" w:hAnsi="Arial" w:cs="Arial"/>
          <w:sz w:val="24"/>
          <w:szCs w:val="24"/>
        </w:rPr>
        <w:t xml:space="preserve"> show the magnitude and vectors of the electric field through </w:t>
      </w:r>
      <w:r w:rsidR="003805AE">
        <w:rPr>
          <w:rFonts w:ascii="Arial" w:hAnsi="Arial" w:cs="Arial"/>
          <w:sz w:val="24"/>
          <w:szCs w:val="24"/>
        </w:rPr>
        <w:t>Mode 1</w:t>
      </w:r>
      <w:r>
        <w:rPr>
          <w:rFonts w:ascii="Arial" w:hAnsi="Arial" w:cs="Arial"/>
          <w:sz w:val="24"/>
          <w:szCs w:val="24"/>
        </w:rPr>
        <w:t>.</w:t>
      </w:r>
    </w:p>
    <w:p w14:paraId="510DC68C" w14:textId="288CCC0C" w:rsidR="00F07F37" w:rsidRPr="005B4A2C" w:rsidRDefault="00F07F37" w:rsidP="005B4A2C">
      <w:pPr>
        <w:spacing w:line="360" w:lineRule="auto"/>
        <w:jc w:val="center"/>
        <w:rPr>
          <w:rFonts w:ascii="Arial" w:hAnsi="Arial" w:cs="Arial"/>
          <w:i/>
          <w:iCs/>
          <w:sz w:val="24"/>
          <w:szCs w:val="24"/>
        </w:rPr>
      </w:pPr>
      <w:r w:rsidRPr="005B4A2C">
        <w:rPr>
          <w:b/>
          <w:bCs/>
          <w:i/>
          <w:iCs/>
          <w:u w:val="single"/>
        </w:rPr>
        <w:drawing>
          <wp:inline distT="0" distB="0" distL="0" distR="0" wp14:anchorId="3C7CB5C3" wp14:editId="25578D52">
            <wp:extent cx="5731510" cy="3183255"/>
            <wp:effectExtent l="0" t="0" r="2540" b="0"/>
            <wp:docPr id="1710058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58911" name=""/>
                    <pic:cNvPicPr/>
                  </pic:nvPicPr>
                  <pic:blipFill>
                    <a:blip r:embed="rId42"/>
                    <a:stretch>
                      <a:fillRect/>
                    </a:stretch>
                  </pic:blipFill>
                  <pic:spPr>
                    <a:xfrm>
                      <a:off x="0" y="0"/>
                      <a:ext cx="5731510" cy="3183255"/>
                    </a:xfrm>
                    <a:prstGeom prst="rect">
                      <a:avLst/>
                    </a:prstGeom>
                  </pic:spPr>
                </pic:pic>
              </a:graphicData>
            </a:graphic>
          </wp:inline>
        </w:drawing>
      </w:r>
    </w:p>
    <w:p w14:paraId="54DC8ED8" w14:textId="5549C162" w:rsidR="00F07F37" w:rsidRPr="005B4A2C" w:rsidRDefault="00F07F37" w:rsidP="005B4A2C">
      <w:pPr>
        <w:spacing w:line="360" w:lineRule="auto"/>
        <w:jc w:val="center"/>
        <w:rPr>
          <w:rFonts w:ascii="Arial" w:hAnsi="Arial" w:cs="Arial"/>
          <w:i/>
          <w:iCs/>
          <w:sz w:val="24"/>
          <w:szCs w:val="24"/>
        </w:rPr>
      </w:pPr>
      <w:bookmarkStart w:id="34" w:name="_Hlk196479655"/>
      <w:r w:rsidRPr="005B4A2C">
        <w:rPr>
          <w:rFonts w:ascii="Arial" w:hAnsi="Arial" w:cs="Arial"/>
          <w:i/>
          <w:iCs/>
          <w:sz w:val="24"/>
          <w:szCs w:val="24"/>
        </w:rPr>
        <w:t>Figure 3</w:t>
      </w:r>
      <w:r w:rsidR="003805AE" w:rsidRPr="005B4A2C">
        <w:rPr>
          <w:rFonts w:ascii="Arial" w:hAnsi="Arial" w:cs="Arial"/>
          <w:i/>
          <w:iCs/>
          <w:sz w:val="24"/>
          <w:szCs w:val="24"/>
        </w:rPr>
        <w:t>4 – Mode 1 Electric Field Magnitude Plot</w:t>
      </w:r>
    </w:p>
    <w:bookmarkEnd w:id="34"/>
    <w:p w14:paraId="0574C8A8" w14:textId="5D8C6149" w:rsidR="003805AE" w:rsidRPr="005B4A2C" w:rsidRDefault="003805AE" w:rsidP="005B4A2C">
      <w:pPr>
        <w:spacing w:line="360" w:lineRule="auto"/>
        <w:jc w:val="center"/>
        <w:rPr>
          <w:rFonts w:ascii="Arial" w:hAnsi="Arial" w:cs="Arial"/>
          <w:i/>
          <w:iCs/>
          <w:sz w:val="24"/>
          <w:szCs w:val="24"/>
        </w:rPr>
      </w:pPr>
      <w:r w:rsidRPr="005B4A2C">
        <w:rPr>
          <w:b/>
          <w:bCs/>
          <w:i/>
          <w:iCs/>
          <w:u w:val="single"/>
        </w:rPr>
        <w:lastRenderedPageBreak/>
        <w:drawing>
          <wp:inline distT="0" distB="0" distL="0" distR="0" wp14:anchorId="6D7D0BC7" wp14:editId="3BF94238">
            <wp:extent cx="5731510" cy="3716020"/>
            <wp:effectExtent l="0" t="0" r="2540" b="0"/>
            <wp:docPr id="674943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43238" name=""/>
                    <pic:cNvPicPr/>
                  </pic:nvPicPr>
                  <pic:blipFill>
                    <a:blip r:embed="rId43"/>
                    <a:stretch>
                      <a:fillRect/>
                    </a:stretch>
                  </pic:blipFill>
                  <pic:spPr>
                    <a:xfrm>
                      <a:off x="0" y="0"/>
                      <a:ext cx="5731510" cy="3716020"/>
                    </a:xfrm>
                    <a:prstGeom prst="rect">
                      <a:avLst/>
                    </a:prstGeom>
                  </pic:spPr>
                </pic:pic>
              </a:graphicData>
            </a:graphic>
          </wp:inline>
        </w:drawing>
      </w:r>
    </w:p>
    <w:p w14:paraId="7517A19A" w14:textId="1B424D17" w:rsidR="003805AE" w:rsidRPr="005B4A2C" w:rsidRDefault="003805AE" w:rsidP="005B4A2C">
      <w:pPr>
        <w:spacing w:line="360" w:lineRule="auto"/>
        <w:jc w:val="center"/>
        <w:rPr>
          <w:rFonts w:ascii="Arial" w:hAnsi="Arial" w:cs="Arial"/>
          <w:i/>
          <w:iCs/>
          <w:sz w:val="24"/>
          <w:szCs w:val="24"/>
        </w:rPr>
      </w:pPr>
      <w:bookmarkStart w:id="35" w:name="_Hlk196479658"/>
      <w:r w:rsidRPr="005B4A2C">
        <w:rPr>
          <w:rFonts w:ascii="Arial" w:hAnsi="Arial" w:cs="Arial"/>
          <w:i/>
          <w:iCs/>
          <w:sz w:val="24"/>
          <w:szCs w:val="24"/>
        </w:rPr>
        <w:t>Figure 35 – Mode 1 Electric Field Vector Plot</w:t>
      </w:r>
    </w:p>
    <w:bookmarkEnd w:id="35"/>
    <w:p w14:paraId="2363F80F" w14:textId="62E3E82C" w:rsidR="003805AE" w:rsidRPr="005B4A2C" w:rsidRDefault="003805AE" w:rsidP="005B4A2C">
      <w:pPr>
        <w:spacing w:line="360" w:lineRule="auto"/>
        <w:jc w:val="center"/>
        <w:rPr>
          <w:rFonts w:ascii="Arial" w:hAnsi="Arial" w:cs="Arial"/>
          <w:i/>
          <w:iCs/>
          <w:sz w:val="24"/>
          <w:szCs w:val="24"/>
        </w:rPr>
      </w:pPr>
      <w:r w:rsidRPr="005B4A2C">
        <w:rPr>
          <w:b/>
          <w:bCs/>
          <w:i/>
          <w:iCs/>
          <w:u w:val="single"/>
        </w:rPr>
        <w:drawing>
          <wp:inline distT="0" distB="0" distL="0" distR="0" wp14:anchorId="5C4EDA57" wp14:editId="2A8D8F82">
            <wp:extent cx="5731510" cy="3310255"/>
            <wp:effectExtent l="0" t="0" r="2540" b="4445"/>
            <wp:docPr id="1536922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22737" name=""/>
                    <pic:cNvPicPr/>
                  </pic:nvPicPr>
                  <pic:blipFill>
                    <a:blip r:embed="rId44"/>
                    <a:stretch>
                      <a:fillRect/>
                    </a:stretch>
                  </pic:blipFill>
                  <pic:spPr>
                    <a:xfrm>
                      <a:off x="0" y="0"/>
                      <a:ext cx="5731510" cy="3310255"/>
                    </a:xfrm>
                    <a:prstGeom prst="rect">
                      <a:avLst/>
                    </a:prstGeom>
                  </pic:spPr>
                </pic:pic>
              </a:graphicData>
            </a:graphic>
          </wp:inline>
        </w:drawing>
      </w:r>
    </w:p>
    <w:p w14:paraId="4EC632AF" w14:textId="1FC3EE93" w:rsidR="003805AE" w:rsidRPr="005B4A2C" w:rsidRDefault="003805AE" w:rsidP="005B4A2C">
      <w:pPr>
        <w:spacing w:line="360" w:lineRule="auto"/>
        <w:jc w:val="center"/>
        <w:rPr>
          <w:rFonts w:ascii="Arial" w:hAnsi="Arial" w:cs="Arial"/>
          <w:i/>
          <w:iCs/>
          <w:sz w:val="24"/>
          <w:szCs w:val="24"/>
        </w:rPr>
      </w:pPr>
      <w:bookmarkStart w:id="36" w:name="_Hlk196479662"/>
      <w:r w:rsidRPr="005B4A2C">
        <w:rPr>
          <w:rFonts w:ascii="Arial" w:hAnsi="Arial" w:cs="Arial"/>
          <w:i/>
          <w:iCs/>
          <w:sz w:val="24"/>
          <w:szCs w:val="24"/>
        </w:rPr>
        <w:t>Figure 3</w:t>
      </w:r>
      <w:r w:rsidRPr="005B4A2C">
        <w:rPr>
          <w:rFonts w:ascii="Arial" w:hAnsi="Arial" w:cs="Arial"/>
          <w:i/>
          <w:iCs/>
          <w:sz w:val="24"/>
          <w:szCs w:val="24"/>
        </w:rPr>
        <w:t>6</w:t>
      </w:r>
      <w:r w:rsidRPr="005B4A2C">
        <w:rPr>
          <w:rFonts w:ascii="Arial" w:hAnsi="Arial" w:cs="Arial"/>
          <w:i/>
          <w:iCs/>
          <w:sz w:val="24"/>
          <w:szCs w:val="24"/>
        </w:rPr>
        <w:t xml:space="preserve"> – Mode 1 Electric Field Vector Plot</w:t>
      </w:r>
      <w:r w:rsidRPr="005B4A2C">
        <w:rPr>
          <w:rFonts w:ascii="Arial" w:hAnsi="Arial" w:cs="Arial"/>
          <w:i/>
          <w:iCs/>
          <w:sz w:val="24"/>
          <w:szCs w:val="24"/>
        </w:rPr>
        <w:t xml:space="preserve"> (without arrow tails)</w:t>
      </w:r>
    </w:p>
    <w:bookmarkEnd w:id="36"/>
    <w:p w14:paraId="6E79284C" w14:textId="7D3699C0" w:rsidR="003805AE" w:rsidRDefault="003805AE" w:rsidP="003805AE">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37-39</w:t>
      </w:r>
      <w:r>
        <w:rPr>
          <w:rFonts w:ascii="Arial" w:hAnsi="Arial" w:cs="Arial"/>
          <w:sz w:val="24"/>
          <w:szCs w:val="24"/>
        </w:rPr>
        <w:t xml:space="preserve"> show the magnitude and vectors of the </w:t>
      </w:r>
      <w:r>
        <w:rPr>
          <w:rFonts w:ascii="Arial" w:hAnsi="Arial" w:cs="Arial"/>
          <w:sz w:val="24"/>
          <w:szCs w:val="24"/>
        </w:rPr>
        <w:t>magnetic</w:t>
      </w:r>
      <w:r>
        <w:rPr>
          <w:rFonts w:ascii="Arial" w:hAnsi="Arial" w:cs="Arial"/>
          <w:sz w:val="24"/>
          <w:szCs w:val="24"/>
        </w:rPr>
        <w:t xml:space="preserve"> field through Mode </w:t>
      </w:r>
      <w:r>
        <w:rPr>
          <w:rFonts w:ascii="Arial" w:hAnsi="Arial" w:cs="Arial"/>
          <w:sz w:val="24"/>
          <w:szCs w:val="24"/>
        </w:rPr>
        <w:t>1</w:t>
      </w:r>
      <w:r>
        <w:rPr>
          <w:rFonts w:ascii="Arial" w:hAnsi="Arial" w:cs="Arial"/>
          <w:sz w:val="24"/>
          <w:szCs w:val="24"/>
        </w:rPr>
        <w:t>.</w:t>
      </w:r>
    </w:p>
    <w:p w14:paraId="6C0F9B3F" w14:textId="2DC3B42D" w:rsidR="003805AE" w:rsidRPr="005B4A2C" w:rsidRDefault="003805AE" w:rsidP="005B4A2C">
      <w:pPr>
        <w:spacing w:line="360" w:lineRule="auto"/>
        <w:jc w:val="center"/>
        <w:rPr>
          <w:rFonts w:ascii="Arial" w:hAnsi="Arial" w:cs="Arial"/>
          <w:i/>
          <w:iCs/>
          <w:sz w:val="24"/>
          <w:szCs w:val="24"/>
        </w:rPr>
      </w:pPr>
      <w:r w:rsidRPr="005B4A2C">
        <w:rPr>
          <w:b/>
          <w:bCs/>
          <w:i/>
          <w:iCs/>
          <w:u w:val="single"/>
        </w:rPr>
        <w:lastRenderedPageBreak/>
        <w:drawing>
          <wp:inline distT="0" distB="0" distL="0" distR="0" wp14:anchorId="47E3F897" wp14:editId="199E0508">
            <wp:extent cx="5731510" cy="3463925"/>
            <wp:effectExtent l="0" t="0" r="2540" b="3175"/>
            <wp:docPr id="1414622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22917" name=""/>
                    <pic:cNvPicPr/>
                  </pic:nvPicPr>
                  <pic:blipFill>
                    <a:blip r:embed="rId45"/>
                    <a:stretch>
                      <a:fillRect/>
                    </a:stretch>
                  </pic:blipFill>
                  <pic:spPr>
                    <a:xfrm>
                      <a:off x="0" y="0"/>
                      <a:ext cx="5731510" cy="3463925"/>
                    </a:xfrm>
                    <a:prstGeom prst="rect">
                      <a:avLst/>
                    </a:prstGeom>
                  </pic:spPr>
                </pic:pic>
              </a:graphicData>
            </a:graphic>
          </wp:inline>
        </w:drawing>
      </w:r>
    </w:p>
    <w:p w14:paraId="5AD5248D" w14:textId="514F38EB" w:rsidR="003805AE" w:rsidRPr="005B4A2C" w:rsidRDefault="003805AE" w:rsidP="005B4A2C">
      <w:pPr>
        <w:spacing w:line="360" w:lineRule="auto"/>
        <w:jc w:val="center"/>
        <w:rPr>
          <w:rFonts w:ascii="Arial" w:hAnsi="Arial" w:cs="Arial"/>
          <w:i/>
          <w:iCs/>
          <w:sz w:val="24"/>
          <w:szCs w:val="24"/>
        </w:rPr>
      </w:pPr>
      <w:bookmarkStart w:id="37" w:name="_Hlk196479665"/>
      <w:r w:rsidRPr="005B4A2C">
        <w:rPr>
          <w:rFonts w:ascii="Arial" w:hAnsi="Arial" w:cs="Arial"/>
          <w:i/>
          <w:iCs/>
          <w:sz w:val="24"/>
          <w:szCs w:val="24"/>
        </w:rPr>
        <w:t>Figure 3</w:t>
      </w:r>
      <w:r w:rsidRPr="005B4A2C">
        <w:rPr>
          <w:rFonts w:ascii="Arial" w:hAnsi="Arial" w:cs="Arial"/>
          <w:i/>
          <w:iCs/>
          <w:sz w:val="24"/>
          <w:szCs w:val="24"/>
        </w:rPr>
        <w:t>7</w:t>
      </w:r>
      <w:r w:rsidRPr="005B4A2C">
        <w:rPr>
          <w:rFonts w:ascii="Arial" w:hAnsi="Arial" w:cs="Arial"/>
          <w:i/>
          <w:iCs/>
          <w:sz w:val="24"/>
          <w:szCs w:val="24"/>
        </w:rPr>
        <w:t xml:space="preserve"> – Mode 1 </w:t>
      </w:r>
      <w:r w:rsidRPr="005B4A2C">
        <w:rPr>
          <w:rFonts w:ascii="Arial" w:hAnsi="Arial" w:cs="Arial"/>
          <w:i/>
          <w:iCs/>
          <w:sz w:val="24"/>
          <w:szCs w:val="24"/>
        </w:rPr>
        <w:t>Magnetic</w:t>
      </w:r>
      <w:r w:rsidRPr="005B4A2C">
        <w:rPr>
          <w:rFonts w:ascii="Arial" w:hAnsi="Arial" w:cs="Arial"/>
          <w:i/>
          <w:iCs/>
          <w:sz w:val="24"/>
          <w:szCs w:val="24"/>
        </w:rPr>
        <w:t xml:space="preserve"> Field Magnitude Plot</w:t>
      </w:r>
    </w:p>
    <w:bookmarkEnd w:id="37"/>
    <w:p w14:paraId="305BDEE1" w14:textId="060EB9B2" w:rsidR="003805AE" w:rsidRPr="005B4A2C" w:rsidRDefault="003805AE" w:rsidP="005B4A2C">
      <w:pPr>
        <w:spacing w:line="360" w:lineRule="auto"/>
        <w:jc w:val="center"/>
        <w:rPr>
          <w:rFonts w:ascii="Arial" w:hAnsi="Arial" w:cs="Arial"/>
          <w:i/>
          <w:iCs/>
          <w:sz w:val="24"/>
          <w:szCs w:val="24"/>
        </w:rPr>
      </w:pPr>
      <w:r w:rsidRPr="005B4A2C">
        <w:rPr>
          <w:b/>
          <w:bCs/>
          <w:i/>
          <w:iCs/>
          <w:u w:val="single"/>
        </w:rPr>
        <w:drawing>
          <wp:inline distT="0" distB="0" distL="0" distR="0" wp14:anchorId="7DF68567" wp14:editId="24E1142D">
            <wp:extent cx="5731510" cy="3409315"/>
            <wp:effectExtent l="0" t="0" r="2540" b="635"/>
            <wp:docPr id="416105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05887" name=""/>
                    <pic:cNvPicPr/>
                  </pic:nvPicPr>
                  <pic:blipFill>
                    <a:blip r:embed="rId46"/>
                    <a:stretch>
                      <a:fillRect/>
                    </a:stretch>
                  </pic:blipFill>
                  <pic:spPr>
                    <a:xfrm>
                      <a:off x="0" y="0"/>
                      <a:ext cx="5731510" cy="3409315"/>
                    </a:xfrm>
                    <a:prstGeom prst="rect">
                      <a:avLst/>
                    </a:prstGeom>
                  </pic:spPr>
                </pic:pic>
              </a:graphicData>
            </a:graphic>
          </wp:inline>
        </w:drawing>
      </w:r>
    </w:p>
    <w:p w14:paraId="3CD5092C" w14:textId="4BB39F2A" w:rsidR="003805AE" w:rsidRPr="005B4A2C" w:rsidRDefault="003805AE" w:rsidP="005B4A2C">
      <w:pPr>
        <w:spacing w:line="360" w:lineRule="auto"/>
        <w:jc w:val="center"/>
        <w:rPr>
          <w:rFonts w:ascii="Arial" w:hAnsi="Arial" w:cs="Arial"/>
          <w:i/>
          <w:iCs/>
          <w:sz w:val="24"/>
          <w:szCs w:val="24"/>
        </w:rPr>
      </w:pPr>
      <w:bookmarkStart w:id="38" w:name="_Hlk196479668"/>
      <w:r w:rsidRPr="005B4A2C">
        <w:rPr>
          <w:rFonts w:ascii="Arial" w:hAnsi="Arial" w:cs="Arial"/>
          <w:i/>
          <w:iCs/>
          <w:sz w:val="24"/>
          <w:szCs w:val="24"/>
        </w:rPr>
        <w:t>Figure 3</w:t>
      </w:r>
      <w:r w:rsidRPr="005B4A2C">
        <w:rPr>
          <w:rFonts w:ascii="Arial" w:hAnsi="Arial" w:cs="Arial"/>
          <w:i/>
          <w:iCs/>
          <w:sz w:val="24"/>
          <w:szCs w:val="24"/>
        </w:rPr>
        <w:t>8</w:t>
      </w:r>
      <w:r w:rsidRPr="005B4A2C">
        <w:rPr>
          <w:rFonts w:ascii="Arial" w:hAnsi="Arial" w:cs="Arial"/>
          <w:i/>
          <w:iCs/>
          <w:sz w:val="24"/>
          <w:szCs w:val="24"/>
        </w:rPr>
        <w:t xml:space="preserve"> – Mode 1 </w:t>
      </w:r>
      <w:r w:rsidRPr="005B4A2C">
        <w:rPr>
          <w:rFonts w:ascii="Arial" w:hAnsi="Arial" w:cs="Arial"/>
          <w:i/>
          <w:iCs/>
          <w:sz w:val="24"/>
          <w:szCs w:val="24"/>
        </w:rPr>
        <w:t>Magnetic</w:t>
      </w:r>
      <w:r w:rsidRPr="005B4A2C">
        <w:rPr>
          <w:rFonts w:ascii="Arial" w:hAnsi="Arial" w:cs="Arial"/>
          <w:i/>
          <w:iCs/>
          <w:sz w:val="24"/>
          <w:szCs w:val="24"/>
        </w:rPr>
        <w:t xml:space="preserve"> Field Vector Plot</w:t>
      </w:r>
    </w:p>
    <w:bookmarkEnd w:id="38"/>
    <w:p w14:paraId="32C50F72" w14:textId="770451E5" w:rsidR="003805AE" w:rsidRPr="005B4A2C" w:rsidRDefault="003805AE" w:rsidP="005B4A2C">
      <w:pPr>
        <w:spacing w:line="360" w:lineRule="auto"/>
        <w:jc w:val="center"/>
        <w:rPr>
          <w:rFonts w:ascii="Arial" w:hAnsi="Arial" w:cs="Arial"/>
          <w:i/>
          <w:iCs/>
          <w:sz w:val="24"/>
          <w:szCs w:val="24"/>
        </w:rPr>
      </w:pPr>
      <w:r w:rsidRPr="005B4A2C">
        <w:rPr>
          <w:b/>
          <w:bCs/>
          <w:i/>
          <w:iCs/>
          <w:u w:val="single"/>
        </w:rPr>
        <w:lastRenderedPageBreak/>
        <w:drawing>
          <wp:inline distT="0" distB="0" distL="0" distR="0" wp14:anchorId="7BC6AE0E" wp14:editId="44469307">
            <wp:extent cx="5731510" cy="3469640"/>
            <wp:effectExtent l="0" t="0" r="2540" b="0"/>
            <wp:docPr id="164782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828964" name=""/>
                    <pic:cNvPicPr/>
                  </pic:nvPicPr>
                  <pic:blipFill>
                    <a:blip r:embed="rId47"/>
                    <a:stretch>
                      <a:fillRect/>
                    </a:stretch>
                  </pic:blipFill>
                  <pic:spPr>
                    <a:xfrm>
                      <a:off x="0" y="0"/>
                      <a:ext cx="5731510" cy="3469640"/>
                    </a:xfrm>
                    <a:prstGeom prst="rect">
                      <a:avLst/>
                    </a:prstGeom>
                  </pic:spPr>
                </pic:pic>
              </a:graphicData>
            </a:graphic>
          </wp:inline>
        </w:drawing>
      </w:r>
    </w:p>
    <w:p w14:paraId="16D463DA" w14:textId="4ABF7084" w:rsidR="003805AE" w:rsidRPr="005B4A2C" w:rsidRDefault="003805AE" w:rsidP="005B4A2C">
      <w:pPr>
        <w:spacing w:line="360" w:lineRule="auto"/>
        <w:jc w:val="center"/>
        <w:rPr>
          <w:rFonts w:ascii="Arial" w:hAnsi="Arial" w:cs="Arial"/>
          <w:i/>
          <w:iCs/>
          <w:sz w:val="24"/>
          <w:szCs w:val="24"/>
        </w:rPr>
      </w:pPr>
      <w:bookmarkStart w:id="39" w:name="_Hlk196479671"/>
      <w:r w:rsidRPr="005B4A2C">
        <w:rPr>
          <w:rFonts w:ascii="Arial" w:hAnsi="Arial" w:cs="Arial"/>
          <w:i/>
          <w:iCs/>
          <w:sz w:val="24"/>
          <w:szCs w:val="24"/>
        </w:rPr>
        <w:t>Figure 3</w:t>
      </w:r>
      <w:r w:rsidRPr="005B4A2C">
        <w:rPr>
          <w:rFonts w:ascii="Arial" w:hAnsi="Arial" w:cs="Arial"/>
          <w:i/>
          <w:iCs/>
          <w:sz w:val="24"/>
          <w:szCs w:val="24"/>
        </w:rPr>
        <w:t>9</w:t>
      </w:r>
      <w:r w:rsidRPr="005B4A2C">
        <w:rPr>
          <w:rFonts w:ascii="Arial" w:hAnsi="Arial" w:cs="Arial"/>
          <w:i/>
          <w:iCs/>
          <w:sz w:val="24"/>
          <w:szCs w:val="24"/>
        </w:rPr>
        <w:t xml:space="preserve"> – Mode 1 </w:t>
      </w:r>
      <w:r w:rsidRPr="005B4A2C">
        <w:rPr>
          <w:rFonts w:ascii="Arial" w:hAnsi="Arial" w:cs="Arial"/>
          <w:i/>
          <w:iCs/>
          <w:sz w:val="24"/>
          <w:szCs w:val="24"/>
        </w:rPr>
        <w:t>Magnetic</w:t>
      </w:r>
      <w:r w:rsidRPr="005B4A2C">
        <w:rPr>
          <w:rFonts w:ascii="Arial" w:hAnsi="Arial" w:cs="Arial"/>
          <w:i/>
          <w:iCs/>
          <w:sz w:val="24"/>
          <w:szCs w:val="24"/>
        </w:rPr>
        <w:t xml:space="preserve"> Field Vector Plot (without arrow tails)</w:t>
      </w:r>
    </w:p>
    <w:bookmarkEnd w:id="39"/>
    <w:p w14:paraId="1A129807" w14:textId="61E72CE2" w:rsidR="003805AE" w:rsidRDefault="003805AE" w:rsidP="003805AE">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40-42</w:t>
      </w:r>
      <w:r>
        <w:rPr>
          <w:rFonts w:ascii="Arial" w:hAnsi="Arial" w:cs="Arial"/>
          <w:sz w:val="24"/>
          <w:szCs w:val="24"/>
        </w:rPr>
        <w:t xml:space="preserve"> show the magnitude and vectors of the </w:t>
      </w:r>
      <w:r>
        <w:rPr>
          <w:rFonts w:ascii="Arial" w:hAnsi="Arial" w:cs="Arial"/>
          <w:sz w:val="24"/>
          <w:szCs w:val="24"/>
        </w:rPr>
        <w:t>electric</w:t>
      </w:r>
      <w:r>
        <w:rPr>
          <w:rFonts w:ascii="Arial" w:hAnsi="Arial" w:cs="Arial"/>
          <w:sz w:val="24"/>
          <w:szCs w:val="24"/>
        </w:rPr>
        <w:t xml:space="preserve"> field through Mode </w:t>
      </w:r>
      <w:r>
        <w:rPr>
          <w:rFonts w:ascii="Arial" w:hAnsi="Arial" w:cs="Arial"/>
          <w:sz w:val="24"/>
          <w:szCs w:val="24"/>
        </w:rPr>
        <w:t>2</w:t>
      </w:r>
      <w:r>
        <w:rPr>
          <w:rFonts w:ascii="Arial" w:hAnsi="Arial" w:cs="Arial"/>
          <w:sz w:val="24"/>
          <w:szCs w:val="24"/>
        </w:rPr>
        <w:t>.</w:t>
      </w:r>
    </w:p>
    <w:p w14:paraId="340016C3" w14:textId="0276145B" w:rsidR="003805AE" w:rsidRPr="005B4A2C" w:rsidRDefault="003805AE" w:rsidP="005B4A2C">
      <w:pPr>
        <w:spacing w:line="360" w:lineRule="auto"/>
        <w:jc w:val="center"/>
        <w:rPr>
          <w:rFonts w:ascii="Arial" w:hAnsi="Arial" w:cs="Arial"/>
          <w:i/>
          <w:iCs/>
          <w:sz w:val="24"/>
          <w:szCs w:val="24"/>
        </w:rPr>
      </w:pPr>
      <w:r w:rsidRPr="005B4A2C">
        <w:rPr>
          <w:b/>
          <w:bCs/>
          <w:i/>
          <w:iCs/>
          <w:u w:val="single"/>
        </w:rPr>
        <w:drawing>
          <wp:inline distT="0" distB="0" distL="0" distR="0" wp14:anchorId="06F78E8D" wp14:editId="14A51C9D">
            <wp:extent cx="5731510" cy="3429000"/>
            <wp:effectExtent l="0" t="0" r="2540" b="0"/>
            <wp:docPr id="1407636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36520" name=""/>
                    <pic:cNvPicPr/>
                  </pic:nvPicPr>
                  <pic:blipFill>
                    <a:blip r:embed="rId48"/>
                    <a:stretch>
                      <a:fillRect/>
                    </a:stretch>
                  </pic:blipFill>
                  <pic:spPr>
                    <a:xfrm>
                      <a:off x="0" y="0"/>
                      <a:ext cx="5731510" cy="3429000"/>
                    </a:xfrm>
                    <a:prstGeom prst="rect">
                      <a:avLst/>
                    </a:prstGeom>
                  </pic:spPr>
                </pic:pic>
              </a:graphicData>
            </a:graphic>
          </wp:inline>
        </w:drawing>
      </w:r>
    </w:p>
    <w:p w14:paraId="2AFDB429" w14:textId="7B81A7A5" w:rsidR="005B4A2C" w:rsidRPr="005B4A2C" w:rsidRDefault="005B4A2C" w:rsidP="005B4A2C">
      <w:pPr>
        <w:spacing w:line="360" w:lineRule="auto"/>
        <w:jc w:val="center"/>
        <w:rPr>
          <w:rFonts w:ascii="Arial" w:hAnsi="Arial" w:cs="Arial"/>
          <w:i/>
          <w:iCs/>
          <w:sz w:val="24"/>
          <w:szCs w:val="24"/>
        </w:rPr>
      </w:pPr>
      <w:bookmarkStart w:id="40" w:name="_Hlk196479674"/>
      <w:r w:rsidRPr="005B4A2C">
        <w:rPr>
          <w:rFonts w:ascii="Arial" w:hAnsi="Arial" w:cs="Arial"/>
          <w:i/>
          <w:iCs/>
          <w:sz w:val="24"/>
          <w:szCs w:val="24"/>
        </w:rPr>
        <w:t xml:space="preserve">Figure </w:t>
      </w:r>
      <w:r w:rsidRPr="005B4A2C">
        <w:rPr>
          <w:rFonts w:ascii="Arial" w:hAnsi="Arial" w:cs="Arial"/>
          <w:i/>
          <w:iCs/>
          <w:sz w:val="24"/>
          <w:szCs w:val="24"/>
        </w:rPr>
        <w:t>40</w:t>
      </w:r>
      <w:r w:rsidRPr="005B4A2C">
        <w:rPr>
          <w:rFonts w:ascii="Arial" w:hAnsi="Arial" w:cs="Arial"/>
          <w:i/>
          <w:iCs/>
          <w:sz w:val="24"/>
          <w:szCs w:val="24"/>
        </w:rPr>
        <w:t xml:space="preserve"> – Mode </w:t>
      </w:r>
      <w:r w:rsidRPr="005B4A2C">
        <w:rPr>
          <w:rFonts w:ascii="Arial" w:hAnsi="Arial" w:cs="Arial"/>
          <w:i/>
          <w:iCs/>
          <w:sz w:val="24"/>
          <w:szCs w:val="24"/>
        </w:rPr>
        <w:t>2</w:t>
      </w:r>
      <w:r w:rsidRPr="005B4A2C">
        <w:rPr>
          <w:rFonts w:ascii="Arial" w:hAnsi="Arial" w:cs="Arial"/>
          <w:i/>
          <w:iCs/>
          <w:sz w:val="24"/>
          <w:szCs w:val="24"/>
        </w:rPr>
        <w:t xml:space="preserve"> Electric Field Magnitude Plot</w:t>
      </w:r>
    </w:p>
    <w:bookmarkEnd w:id="40"/>
    <w:p w14:paraId="66DAEEB6" w14:textId="47DBB885" w:rsidR="003805AE" w:rsidRPr="005B4A2C" w:rsidRDefault="003805AE" w:rsidP="005B4A2C">
      <w:pPr>
        <w:spacing w:line="360" w:lineRule="auto"/>
        <w:jc w:val="center"/>
        <w:rPr>
          <w:rFonts w:ascii="Arial" w:hAnsi="Arial" w:cs="Arial"/>
          <w:i/>
          <w:iCs/>
          <w:sz w:val="24"/>
          <w:szCs w:val="24"/>
        </w:rPr>
      </w:pPr>
      <w:r w:rsidRPr="005B4A2C">
        <w:rPr>
          <w:b/>
          <w:bCs/>
          <w:i/>
          <w:iCs/>
          <w:u w:val="single"/>
        </w:rPr>
        <w:lastRenderedPageBreak/>
        <w:drawing>
          <wp:inline distT="0" distB="0" distL="0" distR="0" wp14:anchorId="5342A52D" wp14:editId="4FAAEA10">
            <wp:extent cx="5731510" cy="3910330"/>
            <wp:effectExtent l="0" t="0" r="2540" b="0"/>
            <wp:docPr id="849015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15719" name=""/>
                    <pic:cNvPicPr/>
                  </pic:nvPicPr>
                  <pic:blipFill>
                    <a:blip r:embed="rId49"/>
                    <a:stretch>
                      <a:fillRect/>
                    </a:stretch>
                  </pic:blipFill>
                  <pic:spPr>
                    <a:xfrm>
                      <a:off x="0" y="0"/>
                      <a:ext cx="5731510" cy="3910330"/>
                    </a:xfrm>
                    <a:prstGeom prst="rect">
                      <a:avLst/>
                    </a:prstGeom>
                  </pic:spPr>
                </pic:pic>
              </a:graphicData>
            </a:graphic>
          </wp:inline>
        </w:drawing>
      </w:r>
    </w:p>
    <w:p w14:paraId="455122D0" w14:textId="3158591C" w:rsidR="005B4A2C" w:rsidRPr="005B4A2C" w:rsidRDefault="005B4A2C" w:rsidP="005B4A2C">
      <w:pPr>
        <w:spacing w:line="360" w:lineRule="auto"/>
        <w:jc w:val="center"/>
        <w:rPr>
          <w:rFonts w:ascii="Arial" w:hAnsi="Arial" w:cs="Arial"/>
          <w:i/>
          <w:iCs/>
          <w:sz w:val="24"/>
          <w:szCs w:val="24"/>
        </w:rPr>
      </w:pPr>
      <w:bookmarkStart w:id="41" w:name="_Hlk196479678"/>
      <w:r w:rsidRPr="005B4A2C">
        <w:rPr>
          <w:rFonts w:ascii="Arial" w:hAnsi="Arial" w:cs="Arial"/>
          <w:i/>
          <w:iCs/>
          <w:sz w:val="24"/>
          <w:szCs w:val="24"/>
        </w:rPr>
        <w:t xml:space="preserve">Figure </w:t>
      </w:r>
      <w:r w:rsidRPr="005B4A2C">
        <w:rPr>
          <w:rFonts w:ascii="Arial" w:hAnsi="Arial" w:cs="Arial"/>
          <w:i/>
          <w:iCs/>
          <w:sz w:val="24"/>
          <w:szCs w:val="24"/>
        </w:rPr>
        <w:t>41</w:t>
      </w:r>
      <w:r w:rsidRPr="005B4A2C">
        <w:rPr>
          <w:rFonts w:ascii="Arial" w:hAnsi="Arial" w:cs="Arial"/>
          <w:i/>
          <w:iCs/>
          <w:sz w:val="24"/>
          <w:szCs w:val="24"/>
        </w:rPr>
        <w:t xml:space="preserve"> – Mode </w:t>
      </w:r>
      <w:r w:rsidRPr="005B4A2C">
        <w:rPr>
          <w:rFonts w:ascii="Arial" w:hAnsi="Arial" w:cs="Arial"/>
          <w:i/>
          <w:iCs/>
          <w:sz w:val="24"/>
          <w:szCs w:val="24"/>
        </w:rPr>
        <w:t>2</w:t>
      </w:r>
      <w:r w:rsidRPr="005B4A2C">
        <w:rPr>
          <w:rFonts w:ascii="Arial" w:hAnsi="Arial" w:cs="Arial"/>
          <w:i/>
          <w:iCs/>
          <w:sz w:val="24"/>
          <w:szCs w:val="24"/>
        </w:rPr>
        <w:t xml:space="preserve"> </w:t>
      </w:r>
      <w:r w:rsidRPr="005B4A2C">
        <w:rPr>
          <w:rFonts w:ascii="Arial" w:hAnsi="Arial" w:cs="Arial"/>
          <w:i/>
          <w:iCs/>
          <w:sz w:val="24"/>
          <w:szCs w:val="24"/>
        </w:rPr>
        <w:t xml:space="preserve">Electric </w:t>
      </w:r>
      <w:r w:rsidRPr="005B4A2C">
        <w:rPr>
          <w:rFonts w:ascii="Arial" w:hAnsi="Arial" w:cs="Arial"/>
          <w:i/>
          <w:iCs/>
          <w:sz w:val="24"/>
          <w:szCs w:val="24"/>
        </w:rPr>
        <w:t>Field Vector Plot</w:t>
      </w:r>
    </w:p>
    <w:bookmarkEnd w:id="41"/>
    <w:p w14:paraId="41AFE4D1" w14:textId="4887259D" w:rsidR="003805AE" w:rsidRPr="005B4A2C" w:rsidRDefault="003805AE" w:rsidP="005B4A2C">
      <w:pPr>
        <w:spacing w:line="360" w:lineRule="auto"/>
        <w:jc w:val="center"/>
        <w:rPr>
          <w:rFonts w:ascii="Arial" w:hAnsi="Arial" w:cs="Arial"/>
          <w:i/>
          <w:iCs/>
          <w:sz w:val="24"/>
          <w:szCs w:val="24"/>
        </w:rPr>
      </w:pPr>
      <w:r w:rsidRPr="005B4A2C">
        <w:rPr>
          <w:b/>
          <w:bCs/>
          <w:i/>
          <w:iCs/>
          <w:u w:val="single"/>
        </w:rPr>
        <w:drawing>
          <wp:inline distT="0" distB="0" distL="0" distR="0" wp14:anchorId="03BAD314" wp14:editId="170FDB41">
            <wp:extent cx="5731510" cy="3794125"/>
            <wp:effectExtent l="0" t="0" r="2540" b="0"/>
            <wp:docPr id="1146113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13721" name=""/>
                    <pic:cNvPicPr/>
                  </pic:nvPicPr>
                  <pic:blipFill>
                    <a:blip r:embed="rId50"/>
                    <a:stretch>
                      <a:fillRect/>
                    </a:stretch>
                  </pic:blipFill>
                  <pic:spPr>
                    <a:xfrm>
                      <a:off x="0" y="0"/>
                      <a:ext cx="5731510" cy="3794125"/>
                    </a:xfrm>
                    <a:prstGeom prst="rect">
                      <a:avLst/>
                    </a:prstGeom>
                  </pic:spPr>
                </pic:pic>
              </a:graphicData>
            </a:graphic>
          </wp:inline>
        </w:drawing>
      </w:r>
    </w:p>
    <w:p w14:paraId="6FE08C68" w14:textId="5D599DB3" w:rsidR="005B4A2C" w:rsidRPr="005B4A2C" w:rsidRDefault="005B4A2C" w:rsidP="005B4A2C">
      <w:pPr>
        <w:spacing w:line="360" w:lineRule="auto"/>
        <w:jc w:val="center"/>
        <w:rPr>
          <w:rFonts w:ascii="Arial" w:hAnsi="Arial" w:cs="Arial"/>
          <w:i/>
          <w:iCs/>
          <w:sz w:val="24"/>
          <w:szCs w:val="24"/>
        </w:rPr>
      </w:pPr>
      <w:bookmarkStart w:id="42" w:name="_Hlk196479681"/>
      <w:r w:rsidRPr="005B4A2C">
        <w:rPr>
          <w:rFonts w:ascii="Arial" w:hAnsi="Arial" w:cs="Arial"/>
          <w:i/>
          <w:iCs/>
          <w:sz w:val="24"/>
          <w:szCs w:val="24"/>
        </w:rPr>
        <w:t xml:space="preserve">Figure </w:t>
      </w:r>
      <w:r w:rsidRPr="005B4A2C">
        <w:rPr>
          <w:rFonts w:ascii="Arial" w:hAnsi="Arial" w:cs="Arial"/>
          <w:i/>
          <w:iCs/>
          <w:sz w:val="24"/>
          <w:szCs w:val="24"/>
        </w:rPr>
        <w:t>42</w:t>
      </w:r>
      <w:r w:rsidRPr="005B4A2C">
        <w:rPr>
          <w:rFonts w:ascii="Arial" w:hAnsi="Arial" w:cs="Arial"/>
          <w:i/>
          <w:iCs/>
          <w:sz w:val="24"/>
          <w:szCs w:val="24"/>
        </w:rPr>
        <w:t xml:space="preserve"> – Mode </w:t>
      </w:r>
      <w:r w:rsidRPr="005B4A2C">
        <w:rPr>
          <w:rFonts w:ascii="Arial" w:hAnsi="Arial" w:cs="Arial"/>
          <w:i/>
          <w:iCs/>
          <w:sz w:val="24"/>
          <w:szCs w:val="24"/>
        </w:rPr>
        <w:t>2</w:t>
      </w:r>
      <w:r w:rsidRPr="005B4A2C">
        <w:rPr>
          <w:rFonts w:ascii="Arial" w:hAnsi="Arial" w:cs="Arial"/>
          <w:i/>
          <w:iCs/>
          <w:sz w:val="24"/>
          <w:szCs w:val="24"/>
        </w:rPr>
        <w:t xml:space="preserve"> </w:t>
      </w:r>
      <w:r w:rsidRPr="005B4A2C">
        <w:rPr>
          <w:rFonts w:ascii="Arial" w:hAnsi="Arial" w:cs="Arial"/>
          <w:i/>
          <w:iCs/>
          <w:sz w:val="24"/>
          <w:szCs w:val="24"/>
        </w:rPr>
        <w:t>Electric</w:t>
      </w:r>
      <w:r w:rsidRPr="005B4A2C">
        <w:rPr>
          <w:rFonts w:ascii="Arial" w:hAnsi="Arial" w:cs="Arial"/>
          <w:i/>
          <w:iCs/>
          <w:sz w:val="24"/>
          <w:szCs w:val="24"/>
        </w:rPr>
        <w:t xml:space="preserve"> Field Vector Plot (without arrow tails)</w:t>
      </w:r>
    </w:p>
    <w:bookmarkEnd w:id="42"/>
    <w:p w14:paraId="0BA07EA7" w14:textId="1A5CD6FC" w:rsidR="003805AE" w:rsidRDefault="003805AE" w:rsidP="003805AE">
      <w:pPr>
        <w:spacing w:line="360" w:lineRule="auto"/>
        <w:jc w:val="both"/>
        <w:rPr>
          <w:rFonts w:ascii="Arial" w:hAnsi="Arial" w:cs="Arial"/>
          <w:sz w:val="24"/>
          <w:szCs w:val="24"/>
        </w:rPr>
      </w:pPr>
      <w:r>
        <w:rPr>
          <w:rFonts w:ascii="Arial" w:hAnsi="Arial" w:cs="Arial"/>
          <w:sz w:val="24"/>
          <w:szCs w:val="24"/>
        </w:rPr>
        <w:lastRenderedPageBreak/>
        <w:t xml:space="preserve">Figures </w:t>
      </w:r>
      <w:r w:rsidR="005B4A2C">
        <w:rPr>
          <w:rFonts w:ascii="Arial" w:hAnsi="Arial" w:cs="Arial"/>
          <w:sz w:val="24"/>
          <w:szCs w:val="24"/>
        </w:rPr>
        <w:t>43-45</w:t>
      </w:r>
      <w:r>
        <w:rPr>
          <w:rFonts w:ascii="Arial" w:hAnsi="Arial" w:cs="Arial"/>
          <w:sz w:val="24"/>
          <w:szCs w:val="24"/>
        </w:rPr>
        <w:t xml:space="preserve"> show the magnitude and vectors of the </w:t>
      </w:r>
      <w:r>
        <w:rPr>
          <w:rFonts w:ascii="Arial" w:hAnsi="Arial" w:cs="Arial"/>
          <w:sz w:val="24"/>
          <w:szCs w:val="24"/>
        </w:rPr>
        <w:t>magnetic</w:t>
      </w:r>
      <w:r>
        <w:rPr>
          <w:rFonts w:ascii="Arial" w:hAnsi="Arial" w:cs="Arial"/>
          <w:sz w:val="24"/>
          <w:szCs w:val="24"/>
        </w:rPr>
        <w:t xml:space="preserve"> field through Mode 2.</w:t>
      </w:r>
    </w:p>
    <w:p w14:paraId="69F7AE50" w14:textId="3F0174FB" w:rsidR="003805AE" w:rsidRDefault="003805AE" w:rsidP="003805AE">
      <w:pPr>
        <w:spacing w:line="360" w:lineRule="auto"/>
        <w:jc w:val="both"/>
        <w:rPr>
          <w:rFonts w:ascii="Arial" w:hAnsi="Arial" w:cs="Arial"/>
          <w:sz w:val="24"/>
          <w:szCs w:val="24"/>
        </w:rPr>
      </w:pPr>
      <w:r w:rsidRPr="002A04FA">
        <w:rPr>
          <w:b/>
          <w:bCs/>
          <w:u w:val="single"/>
        </w:rPr>
        <w:drawing>
          <wp:inline distT="0" distB="0" distL="0" distR="0" wp14:anchorId="35F18837" wp14:editId="4D468EF7">
            <wp:extent cx="5731510" cy="3536315"/>
            <wp:effectExtent l="0" t="0" r="2540" b="6985"/>
            <wp:docPr id="1914207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07349" name=""/>
                    <pic:cNvPicPr/>
                  </pic:nvPicPr>
                  <pic:blipFill>
                    <a:blip r:embed="rId51"/>
                    <a:stretch>
                      <a:fillRect/>
                    </a:stretch>
                  </pic:blipFill>
                  <pic:spPr>
                    <a:xfrm>
                      <a:off x="0" y="0"/>
                      <a:ext cx="5731510" cy="3536315"/>
                    </a:xfrm>
                    <a:prstGeom prst="rect">
                      <a:avLst/>
                    </a:prstGeom>
                  </pic:spPr>
                </pic:pic>
              </a:graphicData>
            </a:graphic>
          </wp:inline>
        </w:drawing>
      </w:r>
    </w:p>
    <w:p w14:paraId="179FE158" w14:textId="4DBDB767" w:rsidR="003805AE" w:rsidRPr="007334A2" w:rsidRDefault="007334A2" w:rsidP="007334A2">
      <w:pPr>
        <w:spacing w:line="360" w:lineRule="auto"/>
        <w:jc w:val="center"/>
        <w:rPr>
          <w:rFonts w:ascii="Arial" w:hAnsi="Arial" w:cs="Arial"/>
          <w:i/>
          <w:iCs/>
          <w:sz w:val="24"/>
          <w:szCs w:val="24"/>
        </w:rPr>
      </w:pPr>
      <w:bookmarkStart w:id="43" w:name="_Hlk196479685"/>
      <w:r w:rsidRPr="005B4A2C">
        <w:rPr>
          <w:rFonts w:ascii="Arial" w:hAnsi="Arial" w:cs="Arial"/>
          <w:i/>
          <w:iCs/>
          <w:sz w:val="24"/>
          <w:szCs w:val="24"/>
        </w:rPr>
        <w:t>Figure 4</w:t>
      </w:r>
      <w:r>
        <w:rPr>
          <w:rFonts w:ascii="Arial" w:hAnsi="Arial" w:cs="Arial"/>
          <w:i/>
          <w:iCs/>
          <w:sz w:val="24"/>
          <w:szCs w:val="24"/>
        </w:rPr>
        <w:t>3</w:t>
      </w:r>
      <w:r w:rsidRPr="005B4A2C">
        <w:rPr>
          <w:rFonts w:ascii="Arial" w:hAnsi="Arial" w:cs="Arial"/>
          <w:i/>
          <w:iCs/>
          <w:sz w:val="24"/>
          <w:szCs w:val="24"/>
        </w:rPr>
        <w:t xml:space="preserve"> – Mode 2 </w:t>
      </w:r>
      <w:r>
        <w:rPr>
          <w:rFonts w:ascii="Arial" w:hAnsi="Arial" w:cs="Arial"/>
          <w:i/>
          <w:iCs/>
          <w:sz w:val="24"/>
          <w:szCs w:val="24"/>
        </w:rPr>
        <w:t>Magnetic</w:t>
      </w:r>
      <w:r w:rsidRPr="005B4A2C">
        <w:rPr>
          <w:rFonts w:ascii="Arial" w:hAnsi="Arial" w:cs="Arial"/>
          <w:i/>
          <w:iCs/>
          <w:sz w:val="24"/>
          <w:szCs w:val="24"/>
        </w:rPr>
        <w:t xml:space="preserve"> Field Magnitude Plot</w:t>
      </w:r>
    </w:p>
    <w:bookmarkEnd w:id="43"/>
    <w:p w14:paraId="66F7C432" w14:textId="476ACCCE" w:rsidR="003805AE" w:rsidRDefault="003805AE" w:rsidP="003805AE">
      <w:pPr>
        <w:spacing w:line="360" w:lineRule="auto"/>
        <w:jc w:val="both"/>
        <w:rPr>
          <w:rFonts w:ascii="Arial" w:hAnsi="Arial" w:cs="Arial"/>
          <w:sz w:val="24"/>
          <w:szCs w:val="24"/>
        </w:rPr>
      </w:pPr>
      <w:r w:rsidRPr="002A04FA">
        <w:rPr>
          <w:b/>
          <w:bCs/>
          <w:u w:val="single"/>
        </w:rPr>
        <w:drawing>
          <wp:inline distT="0" distB="0" distL="0" distR="0" wp14:anchorId="673FC7EF" wp14:editId="3A96E564">
            <wp:extent cx="5731510" cy="3782060"/>
            <wp:effectExtent l="0" t="0" r="2540" b="8890"/>
            <wp:docPr id="18706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6097" name=""/>
                    <pic:cNvPicPr/>
                  </pic:nvPicPr>
                  <pic:blipFill>
                    <a:blip r:embed="rId52"/>
                    <a:stretch>
                      <a:fillRect/>
                    </a:stretch>
                  </pic:blipFill>
                  <pic:spPr>
                    <a:xfrm>
                      <a:off x="0" y="0"/>
                      <a:ext cx="5731510" cy="3782060"/>
                    </a:xfrm>
                    <a:prstGeom prst="rect">
                      <a:avLst/>
                    </a:prstGeom>
                  </pic:spPr>
                </pic:pic>
              </a:graphicData>
            </a:graphic>
          </wp:inline>
        </w:drawing>
      </w:r>
    </w:p>
    <w:p w14:paraId="0AF697E8" w14:textId="5BFD6557" w:rsidR="007334A2" w:rsidRPr="005B4A2C" w:rsidRDefault="007334A2" w:rsidP="007334A2">
      <w:pPr>
        <w:spacing w:line="360" w:lineRule="auto"/>
        <w:jc w:val="center"/>
        <w:rPr>
          <w:rFonts w:ascii="Arial" w:hAnsi="Arial" w:cs="Arial"/>
          <w:i/>
          <w:iCs/>
          <w:sz w:val="24"/>
          <w:szCs w:val="24"/>
        </w:rPr>
      </w:pPr>
      <w:bookmarkStart w:id="44" w:name="_Hlk196479690"/>
      <w:r w:rsidRPr="005B4A2C">
        <w:rPr>
          <w:rFonts w:ascii="Arial" w:hAnsi="Arial" w:cs="Arial"/>
          <w:i/>
          <w:iCs/>
          <w:sz w:val="24"/>
          <w:szCs w:val="24"/>
        </w:rPr>
        <w:t>Figure 4</w:t>
      </w:r>
      <w:r>
        <w:rPr>
          <w:rFonts w:ascii="Arial" w:hAnsi="Arial" w:cs="Arial"/>
          <w:i/>
          <w:iCs/>
          <w:sz w:val="24"/>
          <w:szCs w:val="24"/>
        </w:rPr>
        <w:t>4</w:t>
      </w:r>
      <w:r w:rsidRPr="005B4A2C">
        <w:rPr>
          <w:rFonts w:ascii="Arial" w:hAnsi="Arial" w:cs="Arial"/>
          <w:i/>
          <w:iCs/>
          <w:sz w:val="24"/>
          <w:szCs w:val="24"/>
        </w:rPr>
        <w:t xml:space="preserve"> – Mode 2 </w:t>
      </w:r>
      <w:r>
        <w:rPr>
          <w:rFonts w:ascii="Arial" w:hAnsi="Arial" w:cs="Arial"/>
          <w:i/>
          <w:iCs/>
          <w:sz w:val="24"/>
          <w:szCs w:val="24"/>
        </w:rPr>
        <w:t>Magnetic</w:t>
      </w:r>
      <w:r w:rsidRPr="005B4A2C">
        <w:rPr>
          <w:rFonts w:ascii="Arial" w:hAnsi="Arial" w:cs="Arial"/>
          <w:i/>
          <w:iCs/>
          <w:sz w:val="24"/>
          <w:szCs w:val="24"/>
        </w:rPr>
        <w:t xml:space="preserve"> Field Vector Plot </w:t>
      </w:r>
    </w:p>
    <w:bookmarkEnd w:id="44"/>
    <w:p w14:paraId="59CC3F4A" w14:textId="618D760C" w:rsidR="003805AE" w:rsidRDefault="003805AE" w:rsidP="003805AE">
      <w:pPr>
        <w:spacing w:line="360" w:lineRule="auto"/>
        <w:jc w:val="both"/>
        <w:rPr>
          <w:rFonts w:ascii="Arial" w:hAnsi="Arial" w:cs="Arial"/>
          <w:sz w:val="24"/>
          <w:szCs w:val="24"/>
        </w:rPr>
      </w:pPr>
    </w:p>
    <w:p w14:paraId="0CD90C9C" w14:textId="2877ED9C" w:rsidR="003805AE" w:rsidRDefault="003805AE" w:rsidP="003805AE">
      <w:pPr>
        <w:spacing w:line="360" w:lineRule="auto"/>
        <w:jc w:val="both"/>
        <w:rPr>
          <w:rFonts w:ascii="Arial" w:hAnsi="Arial" w:cs="Arial"/>
          <w:sz w:val="24"/>
          <w:szCs w:val="24"/>
        </w:rPr>
      </w:pPr>
      <w:r w:rsidRPr="002A04FA">
        <w:rPr>
          <w:b/>
          <w:bCs/>
          <w:u w:val="single"/>
        </w:rPr>
        <w:drawing>
          <wp:inline distT="0" distB="0" distL="0" distR="0" wp14:anchorId="1BE3492C" wp14:editId="5932E8DD">
            <wp:extent cx="5731510" cy="3912870"/>
            <wp:effectExtent l="0" t="0" r="2540" b="0"/>
            <wp:docPr id="128154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48435" name=""/>
                    <pic:cNvPicPr/>
                  </pic:nvPicPr>
                  <pic:blipFill>
                    <a:blip r:embed="rId53"/>
                    <a:stretch>
                      <a:fillRect/>
                    </a:stretch>
                  </pic:blipFill>
                  <pic:spPr>
                    <a:xfrm>
                      <a:off x="0" y="0"/>
                      <a:ext cx="5731510" cy="3912870"/>
                    </a:xfrm>
                    <a:prstGeom prst="rect">
                      <a:avLst/>
                    </a:prstGeom>
                  </pic:spPr>
                </pic:pic>
              </a:graphicData>
            </a:graphic>
          </wp:inline>
        </w:drawing>
      </w:r>
    </w:p>
    <w:p w14:paraId="359D9237" w14:textId="74AB4059" w:rsidR="007334A2" w:rsidRPr="005B4A2C" w:rsidRDefault="007334A2" w:rsidP="007334A2">
      <w:pPr>
        <w:spacing w:line="360" w:lineRule="auto"/>
        <w:jc w:val="center"/>
        <w:rPr>
          <w:rFonts w:ascii="Arial" w:hAnsi="Arial" w:cs="Arial"/>
          <w:i/>
          <w:iCs/>
          <w:sz w:val="24"/>
          <w:szCs w:val="24"/>
        </w:rPr>
      </w:pPr>
      <w:bookmarkStart w:id="45" w:name="_Hlk196479693"/>
      <w:r w:rsidRPr="005B4A2C">
        <w:rPr>
          <w:rFonts w:ascii="Arial" w:hAnsi="Arial" w:cs="Arial"/>
          <w:i/>
          <w:iCs/>
          <w:sz w:val="24"/>
          <w:szCs w:val="24"/>
        </w:rPr>
        <w:t>Figure 4</w:t>
      </w:r>
      <w:r>
        <w:rPr>
          <w:rFonts w:ascii="Arial" w:hAnsi="Arial" w:cs="Arial"/>
          <w:i/>
          <w:iCs/>
          <w:sz w:val="24"/>
          <w:szCs w:val="24"/>
        </w:rPr>
        <w:t>5</w:t>
      </w:r>
      <w:r w:rsidRPr="005B4A2C">
        <w:rPr>
          <w:rFonts w:ascii="Arial" w:hAnsi="Arial" w:cs="Arial"/>
          <w:i/>
          <w:iCs/>
          <w:sz w:val="24"/>
          <w:szCs w:val="24"/>
        </w:rPr>
        <w:t xml:space="preserve"> – Mode 2 </w:t>
      </w:r>
      <w:r>
        <w:rPr>
          <w:rFonts w:ascii="Arial" w:hAnsi="Arial" w:cs="Arial"/>
          <w:i/>
          <w:iCs/>
          <w:sz w:val="24"/>
          <w:szCs w:val="24"/>
        </w:rPr>
        <w:t>Magnetic</w:t>
      </w:r>
      <w:r w:rsidRPr="005B4A2C">
        <w:rPr>
          <w:rFonts w:ascii="Arial" w:hAnsi="Arial" w:cs="Arial"/>
          <w:i/>
          <w:iCs/>
          <w:sz w:val="24"/>
          <w:szCs w:val="24"/>
        </w:rPr>
        <w:t xml:space="preserve"> Field Vector Plot (without arrow tails)</w:t>
      </w:r>
    </w:p>
    <w:bookmarkEnd w:id="45"/>
    <w:p w14:paraId="03BC7C10" w14:textId="4423F223" w:rsidR="001909D6" w:rsidRDefault="001909D6" w:rsidP="001909D6">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 xml:space="preserve">46-48 </w:t>
      </w:r>
      <w:r>
        <w:rPr>
          <w:rFonts w:ascii="Arial" w:hAnsi="Arial" w:cs="Arial"/>
          <w:sz w:val="24"/>
          <w:szCs w:val="24"/>
        </w:rPr>
        <w:t xml:space="preserve">show the magnitude and vectors of the electric field through Mode </w:t>
      </w:r>
      <w:r>
        <w:rPr>
          <w:rFonts w:ascii="Arial" w:hAnsi="Arial" w:cs="Arial"/>
          <w:sz w:val="24"/>
          <w:szCs w:val="24"/>
        </w:rPr>
        <w:t>3</w:t>
      </w:r>
      <w:r>
        <w:rPr>
          <w:rFonts w:ascii="Arial" w:hAnsi="Arial" w:cs="Arial"/>
          <w:sz w:val="24"/>
          <w:szCs w:val="24"/>
        </w:rPr>
        <w:t>.</w:t>
      </w:r>
    </w:p>
    <w:p w14:paraId="05A3A87B" w14:textId="6FDC7FDB" w:rsidR="003805AE" w:rsidRDefault="001909D6" w:rsidP="003805AE">
      <w:pPr>
        <w:spacing w:line="360" w:lineRule="auto"/>
        <w:jc w:val="both"/>
        <w:rPr>
          <w:rFonts w:ascii="Arial" w:hAnsi="Arial" w:cs="Arial"/>
          <w:sz w:val="24"/>
          <w:szCs w:val="24"/>
        </w:rPr>
      </w:pPr>
      <w:r w:rsidRPr="002A04FA">
        <w:rPr>
          <w:b/>
          <w:bCs/>
          <w:u w:val="single"/>
        </w:rPr>
        <w:lastRenderedPageBreak/>
        <w:drawing>
          <wp:inline distT="0" distB="0" distL="0" distR="0" wp14:anchorId="7921ECAA" wp14:editId="5D674B88">
            <wp:extent cx="5731510" cy="3898900"/>
            <wp:effectExtent l="0" t="0" r="2540" b="6350"/>
            <wp:docPr id="18652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0780" name=""/>
                    <pic:cNvPicPr/>
                  </pic:nvPicPr>
                  <pic:blipFill>
                    <a:blip r:embed="rId54"/>
                    <a:stretch>
                      <a:fillRect/>
                    </a:stretch>
                  </pic:blipFill>
                  <pic:spPr>
                    <a:xfrm>
                      <a:off x="0" y="0"/>
                      <a:ext cx="5731510" cy="3898900"/>
                    </a:xfrm>
                    <a:prstGeom prst="rect">
                      <a:avLst/>
                    </a:prstGeom>
                  </pic:spPr>
                </pic:pic>
              </a:graphicData>
            </a:graphic>
          </wp:inline>
        </w:drawing>
      </w:r>
    </w:p>
    <w:p w14:paraId="3D9BA8A9" w14:textId="07968B07" w:rsidR="001909D6" w:rsidRPr="005B4A2C" w:rsidRDefault="001909D6" w:rsidP="001909D6">
      <w:pPr>
        <w:spacing w:line="360" w:lineRule="auto"/>
        <w:jc w:val="center"/>
        <w:rPr>
          <w:rFonts w:ascii="Arial" w:hAnsi="Arial" w:cs="Arial"/>
          <w:i/>
          <w:iCs/>
          <w:sz w:val="24"/>
          <w:szCs w:val="24"/>
        </w:rPr>
      </w:pPr>
      <w:bookmarkStart w:id="46" w:name="_Hlk196479697"/>
      <w:r w:rsidRPr="005B4A2C">
        <w:rPr>
          <w:rFonts w:ascii="Arial" w:hAnsi="Arial" w:cs="Arial"/>
          <w:i/>
          <w:iCs/>
          <w:sz w:val="24"/>
          <w:szCs w:val="24"/>
        </w:rPr>
        <w:t>Figure 4</w:t>
      </w:r>
      <w:r>
        <w:rPr>
          <w:rFonts w:ascii="Arial" w:hAnsi="Arial" w:cs="Arial"/>
          <w:i/>
          <w:iCs/>
          <w:sz w:val="24"/>
          <w:szCs w:val="24"/>
        </w:rPr>
        <w:t>6</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Electric Field Magnitude Plot</w:t>
      </w:r>
    </w:p>
    <w:bookmarkEnd w:id="46"/>
    <w:p w14:paraId="26B8E2D0" w14:textId="650C1F99" w:rsidR="001909D6" w:rsidRDefault="001909D6" w:rsidP="003805AE">
      <w:pPr>
        <w:spacing w:line="360" w:lineRule="auto"/>
        <w:jc w:val="both"/>
        <w:rPr>
          <w:rFonts w:ascii="Arial" w:hAnsi="Arial" w:cs="Arial"/>
          <w:sz w:val="24"/>
          <w:szCs w:val="24"/>
        </w:rPr>
      </w:pPr>
      <w:r w:rsidRPr="002A04FA">
        <w:rPr>
          <w:b/>
          <w:bCs/>
          <w:u w:val="single"/>
        </w:rPr>
        <w:drawing>
          <wp:inline distT="0" distB="0" distL="0" distR="0" wp14:anchorId="1D25289F" wp14:editId="68127C16">
            <wp:extent cx="5731510" cy="3670935"/>
            <wp:effectExtent l="0" t="0" r="2540" b="5715"/>
            <wp:docPr id="815233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33474" name=""/>
                    <pic:cNvPicPr/>
                  </pic:nvPicPr>
                  <pic:blipFill>
                    <a:blip r:embed="rId55"/>
                    <a:stretch>
                      <a:fillRect/>
                    </a:stretch>
                  </pic:blipFill>
                  <pic:spPr>
                    <a:xfrm>
                      <a:off x="0" y="0"/>
                      <a:ext cx="5731510" cy="3670935"/>
                    </a:xfrm>
                    <a:prstGeom prst="rect">
                      <a:avLst/>
                    </a:prstGeom>
                  </pic:spPr>
                </pic:pic>
              </a:graphicData>
            </a:graphic>
          </wp:inline>
        </w:drawing>
      </w:r>
    </w:p>
    <w:p w14:paraId="02652336" w14:textId="37F9EF3F" w:rsidR="001909D6" w:rsidRPr="005B4A2C" w:rsidRDefault="001909D6" w:rsidP="001909D6">
      <w:pPr>
        <w:spacing w:line="360" w:lineRule="auto"/>
        <w:jc w:val="center"/>
        <w:rPr>
          <w:rFonts w:ascii="Arial" w:hAnsi="Arial" w:cs="Arial"/>
          <w:i/>
          <w:iCs/>
          <w:sz w:val="24"/>
          <w:szCs w:val="24"/>
        </w:rPr>
      </w:pPr>
      <w:bookmarkStart w:id="47" w:name="_Hlk196479700"/>
      <w:r w:rsidRPr="005B4A2C">
        <w:rPr>
          <w:rFonts w:ascii="Arial" w:hAnsi="Arial" w:cs="Arial"/>
          <w:i/>
          <w:iCs/>
          <w:sz w:val="24"/>
          <w:szCs w:val="24"/>
        </w:rPr>
        <w:t>Figure 4</w:t>
      </w:r>
      <w:r>
        <w:rPr>
          <w:rFonts w:ascii="Arial" w:hAnsi="Arial" w:cs="Arial"/>
          <w:i/>
          <w:iCs/>
          <w:sz w:val="24"/>
          <w:szCs w:val="24"/>
        </w:rPr>
        <w:t>7</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Electric</w:t>
      </w:r>
      <w:r w:rsidRPr="005B4A2C">
        <w:rPr>
          <w:rFonts w:ascii="Arial" w:hAnsi="Arial" w:cs="Arial"/>
          <w:i/>
          <w:iCs/>
          <w:sz w:val="24"/>
          <w:szCs w:val="24"/>
        </w:rPr>
        <w:t xml:space="preserve"> Field Vector Plot</w:t>
      </w:r>
    </w:p>
    <w:bookmarkEnd w:id="47"/>
    <w:p w14:paraId="6669382D" w14:textId="7F8C4EAE" w:rsidR="001909D6" w:rsidRDefault="001909D6" w:rsidP="003805AE">
      <w:pPr>
        <w:spacing w:line="360" w:lineRule="auto"/>
        <w:jc w:val="both"/>
        <w:rPr>
          <w:rFonts w:ascii="Arial" w:hAnsi="Arial" w:cs="Arial"/>
          <w:sz w:val="24"/>
          <w:szCs w:val="24"/>
        </w:rPr>
      </w:pPr>
      <w:r w:rsidRPr="002A04FA">
        <w:rPr>
          <w:b/>
          <w:bCs/>
          <w:u w:val="single"/>
        </w:rPr>
        <w:lastRenderedPageBreak/>
        <w:drawing>
          <wp:inline distT="0" distB="0" distL="0" distR="0" wp14:anchorId="44B36FEF" wp14:editId="03532580">
            <wp:extent cx="5731510" cy="4134485"/>
            <wp:effectExtent l="0" t="0" r="2540" b="0"/>
            <wp:docPr id="1159779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779508" name=""/>
                    <pic:cNvPicPr/>
                  </pic:nvPicPr>
                  <pic:blipFill>
                    <a:blip r:embed="rId56"/>
                    <a:stretch>
                      <a:fillRect/>
                    </a:stretch>
                  </pic:blipFill>
                  <pic:spPr>
                    <a:xfrm>
                      <a:off x="0" y="0"/>
                      <a:ext cx="5731510" cy="4134485"/>
                    </a:xfrm>
                    <a:prstGeom prst="rect">
                      <a:avLst/>
                    </a:prstGeom>
                  </pic:spPr>
                </pic:pic>
              </a:graphicData>
            </a:graphic>
          </wp:inline>
        </w:drawing>
      </w:r>
    </w:p>
    <w:p w14:paraId="0A57C0F8" w14:textId="354AD43D" w:rsidR="001909D6" w:rsidRPr="005B4A2C" w:rsidRDefault="001909D6" w:rsidP="001909D6">
      <w:pPr>
        <w:spacing w:line="360" w:lineRule="auto"/>
        <w:jc w:val="center"/>
        <w:rPr>
          <w:rFonts w:ascii="Arial" w:hAnsi="Arial" w:cs="Arial"/>
          <w:i/>
          <w:iCs/>
          <w:sz w:val="24"/>
          <w:szCs w:val="24"/>
        </w:rPr>
      </w:pPr>
      <w:bookmarkStart w:id="48" w:name="_Hlk196479705"/>
      <w:r w:rsidRPr="005B4A2C">
        <w:rPr>
          <w:rFonts w:ascii="Arial" w:hAnsi="Arial" w:cs="Arial"/>
          <w:i/>
          <w:iCs/>
          <w:sz w:val="24"/>
          <w:szCs w:val="24"/>
        </w:rPr>
        <w:t>Figure 4</w:t>
      </w:r>
      <w:r>
        <w:rPr>
          <w:rFonts w:ascii="Arial" w:hAnsi="Arial" w:cs="Arial"/>
          <w:i/>
          <w:iCs/>
          <w:sz w:val="24"/>
          <w:szCs w:val="24"/>
        </w:rPr>
        <w:t>8</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Electric</w:t>
      </w:r>
      <w:r w:rsidRPr="005B4A2C">
        <w:rPr>
          <w:rFonts w:ascii="Arial" w:hAnsi="Arial" w:cs="Arial"/>
          <w:i/>
          <w:iCs/>
          <w:sz w:val="24"/>
          <w:szCs w:val="24"/>
        </w:rPr>
        <w:t xml:space="preserve"> Field Vector Plot (without arrow tails)</w:t>
      </w:r>
    </w:p>
    <w:bookmarkEnd w:id="48"/>
    <w:p w14:paraId="62F7E003" w14:textId="333C0907" w:rsidR="001909D6" w:rsidRDefault="001909D6" w:rsidP="001909D6">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 xml:space="preserve">49-51 </w:t>
      </w:r>
      <w:r>
        <w:rPr>
          <w:rFonts w:ascii="Arial" w:hAnsi="Arial" w:cs="Arial"/>
          <w:sz w:val="24"/>
          <w:szCs w:val="24"/>
        </w:rPr>
        <w:t xml:space="preserve">show the magnitude and vectors of the </w:t>
      </w:r>
      <w:r>
        <w:rPr>
          <w:rFonts w:ascii="Arial" w:hAnsi="Arial" w:cs="Arial"/>
          <w:sz w:val="24"/>
          <w:szCs w:val="24"/>
        </w:rPr>
        <w:t>magnetic</w:t>
      </w:r>
      <w:r>
        <w:rPr>
          <w:rFonts w:ascii="Arial" w:hAnsi="Arial" w:cs="Arial"/>
          <w:sz w:val="24"/>
          <w:szCs w:val="24"/>
        </w:rPr>
        <w:t xml:space="preserve"> field through Mode </w:t>
      </w:r>
      <w:r>
        <w:rPr>
          <w:rFonts w:ascii="Arial" w:hAnsi="Arial" w:cs="Arial"/>
          <w:sz w:val="24"/>
          <w:szCs w:val="24"/>
        </w:rPr>
        <w:t>3</w:t>
      </w:r>
      <w:r>
        <w:rPr>
          <w:rFonts w:ascii="Arial" w:hAnsi="Arial" w:cs="Arial"/>
          <w:sz w:val="24"/>
          <w:szCs w:val="24"/>
        </w:rPr>
        <w:t>.</w:t>
      </w:r>
    </w:p>
    <w:p w14:paraId="419B9137" w14:textId="7FDED9FC" w:rsidR="001909D6" w:rsidRDefault="001909D6" w:rsidP="001909D6">
      <w:pPr>
        <w:spacing w:line="360" w:lineRule="auto"/>
        <w:jc w:val="both"/>
        <w:rPr>
          <w:rFonts w:ascii="Arial" w:hAnsi="Arial" w:cs="Arial"/>
          <w:sz w:val="24"/>
          <w:szCs w:val="24"/>
        </w:rPr>
      </w:pPr>
      <w:r w:rsidRPr="002A04FA">
        <w:rPr>
          <w:b/>
          <w:bCs/>
          <w:u w:val="single"/>
        </w:rPr>
        <w:lastRenderedPageBreak/>
        <w:drawing>
          <wp:inline distT="0" distB="0" distL="0" distR="0" wp14:anchorId="235D9096" wp14:editId="1F6929A4">
            <wp:extent cx="5731510" cy="4062730"/>
            <wp:effectExtent l="0" t="0" r="2540" b="0"/>
            <wp:docPr id="1927059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59718" name=""/>
                    <pic:cNvPicPr/>
                  </pic:nvPicPr>
                  <pic:blipFill>
                    <a:blip r:embed="rId57"/>
                    <a:stretch>
                      <a:fillRect/>
                    </a:stretch>
                  </pic:blipFill>
                  <pic:spPr>
                    <a:xfrm>
                      <a:off x="0" y="0"/>
                      <a:ext cx="5731510" cy="4062730"/>
                    </a:xfrm>
                    <a:prstGeom prst="rect">
                      <a:avLst/>
                    </a:prstGeom>
                  </pic:spPr>
                </pic:pic>
              </a:graphicData>
            </a:graphic>
          </wp:inline>
        </w:drawing>
      </w:r>
    </w:p>
    <w:p w14:paraId="401670C9" w14:textId="10D21548" w:rsidR="001909D6" w:rsidRPr="007334A2" w:rsidRDefault="001909D6" w:rsidP="001909D6">
      <w:pPr>
        <w:spacing w:line="360" w:lineRule="auto"/>
        <w:jc w:val="center"/>
        <w:rPr>
          <w:rFonts w:ascii="Arial" w:hAnsi="Arial" w:cs="Arial"/>
          <w:i/>
          <w:iCs/>
          <w:sz w:val="24"/>
          <w:szCs w:val="24"/>
        </w:rPr>
      </w:pPr>
      <w:bookmarkStart w:id="49" w:name="_Hlk196479709"/>
      <w:r w:rsidRPr="005B4A2C">
        <w:rPr>
          <w:rFonts w:ascii="Arial" w:hAnsi="Arial" w:cs="Arial"/>
          <w:i/>
          <w:iCs/>
          <w:sz w:val="24"/>
          <w:szCs w:val="24"/>
        </w:rPr>
        <w:t>Figure 4</w:t>
      </w:r>
      <w:r>
        <w:rPr>
          <w:rFonts w:ascii="Arial" w:hAnsi="Arial" w:cs="Arial"/>
          <w:i/>
          <w:iCs/>
          <w:sz w:val="24"/>
          <w:szCs w:val="24"/>
        </w:rPr>
        <w:t>9</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Magnetic</w:t>
      </w:r>
      <w:r w:rsidRPr="005B4A2C">
        <w:rPr>
          <w:rFonts w:ascii="Arial" w:hAnsi="Arial" w:cs="Arial"/>
          <w:i/>
          <w:iCs/>
          <w:sz w:val="24"/>
          <w:szCs w:val="24"/>
        </w:rPr>
        <w:t xml:space="preserve"> Field Magnitude Plot</w:t>
      </w:r>
    </w:p>
    <w:bookmarkEnd w:id="49"/>
    <w:p w14:paraId="3F3B0E2D" w14:textId="32612935" w:rsidR="001909D6" w:rsidRDefault="001909D6" w:rsidP="001909D6">
      <w:pPr>
        <w:spacing w:line="360" w:lineRule="auto"/>
        <w:jc w:val="both"/>
        <w:rPr>
          <w:rFonts w:ascii="Arial" w:hAnsi="Arial" w:cs="Arial"/>
          <w:sz w:val="24"/>
          <w:szCs w:val="24"/>
        </w:rPr>
      </w:pPr>
      <w:r w:rsidRPr="002A04FA">
        <w:rPr>
          <w:b/>
          <w:bCs/>
          <w:u w:val="single"/>
        </w:rPr>
        <w:drawing>
          <wp:inline distT="0" distB="0" distL="0" distR="0" wp14:anchorId="5476AC45" wp14:editId="5CD8292E">
            <wp:extent cx="5731510" cy="3822700"/>
            <wp:effectExtent l="0" t="0" r="2540" b="6350"/>
            <wp:docPr id="1661415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15108" name=""/>
                    <pic:cNvPicPr/>
                  </pic:nvPicPr>
                  <pic:blipFill>
                    <a:blip r:embed="rId58"/>
                    <a:stretch>
                      <a:fillRect/>
                    </a:stretch>
                  </pic:blipFill>
                  <pic:spPr>
                    <a:xfrm>
                      <a:off x="0" y="0"/>
                      <a:ext cx="5731510" cy="3822700"/>
                    </a:xfrm>
                    <a:prstGeom prst="rect">
                      <a:avLst/>
                    </a:prstGeom>
                  </pic:spPr>
                </pic:pic>
              </a:graphicData>
            </a:graphic>
          </wp:inline>
        </w:drawing>
      </w:r>
    </w:p>
    <w:p w14:paraId="4144CFED" w14:textId="4AF050C4" w:rsidR="001909D6" w:rsidRPr="005B4A2C" w:rsidRDefault="001909D6" w:rsidP="001909D6">
      <w:pPr>
        <w:spacing w:line="360" w:lineRule="auto"/>
        <w:jc w:val="center"/>
        <w:rPr>
          <w:rFonts w:ascii="Arial" w:hAnsi="Arial" w:cs="Arial"/>
          <w:i/>
          <w:iCs/>
          <w:sz w:val="24"/>
          <w:szCs w:val="24"/>
        </w:rPr>
      </w:pPr>
      <w:bookmarkStart w:id="50" w:name="_Hlk196479716"/>
      <w:r w:rsidRPr="005B4A2C">
        <w:rPr>
          <w:rFonts w:ascii="Arial" w:hAnsi="Arial" w:cs="Arial"/>
          <w:i/>
          <w:iCs/>
          <w:sz w:val="24"/>
          <w:szCs w:val="24"/>
        </w:rPr>
        <w:lastRenderedPageBreak/>
        <w:t xml:space="preserve">Figure </w:t>
      </w:r>
      <w:r>
        <w:rPr>
          <w:rFonts w:ascii="Arial" w:hAnsi="Arial" w:cs="Arial"/>
          <w:i/>
          <w:iCs/>
          <w:sz w:val="24"/>
          <w:szCs w:val="24"/>
        </w:rPr>
        <w:t>50</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Magnetic</w:t>
      </w:r>
      <w:r w:rsidRPr="005B4A2C">
        <w:rPr>
          <w:rFonts w:ascii="Arial" w:hAnsi="Arial" w:cs="Arial"/>
          <w:i/>
          <w:iCs/>
          <w:sz w:val="24"/>
          <w:szCs w:val="24"/>
        </w:rPr>
        <w:t xml:space="preserve"> Field Vector Plot</w:t>
      </w:r>
    </w:p>
    <w:bookmarkEnd w:id="50"/>
    <w:p w14:paraId="4AFE1B9E" w14:textId="2BD2FA51" w:rsidR="001909D6" w:rsidRDefault="001909D6" w:rsidP="001909D6">
      <w:pPr>
        <w:spacing w:line="360" w:lineRule="auto"/>
        <w:jc w:val="both"/>
        <w:rPr>
          <w:rFonts w:ascii="Arial" w:hAnsi="Arial" w:cs="Arial"/>
          <w:sz w:val="24"/>
          <w:szCs w:val="24"/>
        </w:rPr>
      </w:pPr>
      <w:r w:rsidRPr="002A04FA">
        <w:rPr>
          <w:b/>
          <w:bCs/>
          <w:u w:val="single"/>
        </w:rPr>
        <w:drawing>
          <wp:inline distT="0" distB="0" distL="0" distR="0" wp14:anchorId="57D9C23A" wp14:editId="5F329C83">
            <wp:extent cx="5731510" cy="3887470"/>
            <wp:effectExtent l="0" t="0" r="2540" b="0"/>
            <wp:docPr id="1234771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771564" name=""/>
                    <pic:cNvPicPr/>
                  </pic:nvPicPr>
                  <pic:blipFill>
                    <a:blip r:embed="rId59"/>
                    <a:stretch>
                      <a:fillRect/>
                    </a:stretch>
                  </pic:blipFill>
                  <pic:spPr>
                    <a:xfrm>
                      <a:off x="0" y="0"/>
                      <a:ext cx="5731510" cy="3887470"/>
                    </a:xfrm>
                    <a:prstGeom prst="rect">
                      <a:avLst/>
                    </a:prstGeom>
                  </pic:spPr>
                </pic:pic>
              </a:graphicData>
            </a:graphic>
          </wp:inline>
        </w:drawing>
      </w:r>
    </w:p>
    <w:p w14:paraId="4E536536" w14:textId="2D669604" w:rsidR="001909D6" w:rsidRDefault="001909D6" w:rsidP="001909D6">
      <w:pPr>
        <w:spacing w:line="360" w:lineRule="auto"/>
        <w:jc w:val="center"/>
        <w:rPr>
          <w:rFonts w:ascii="Arial" w:hAnsi="Arial" w:cs="Arial"/>
          <w:i/>
          <w:iCs/>
          <w:sz w:val="24"/>
          <w:szCs w:val="24"/>
        </w:rPr>
      </w:pPr>
      <w:bookmarkStart w:id="51" w:name="_Hlk196479719"/>
      <w:r w:rsidRPr="005B4A2C">
        <w:rPr>
          <w:rFonts w:ascii="Arial" w:hAnsi="Arial" w:cs="Arial"/>
          <w:i/>
          <w:iCs/>
          <w:sz w:val="24"/>
          <w:szCs w:val="24"/>
        </w:rPr>
        <w:t xml:space="preserve">Figure </w:t>
      </w:r>
      <w:r>
        <w:rPr>
          <w:rFonts w:ascii="Arial" w:hAnsi="Arial" w:cs="Arial"/>
          <w:i/>
          <w:iCs/>
          <w:sz w:val="24"/>
          <w:szCs w:val="24"/>
        </w:rPr>
        <w:t>5</w:t>
      </w:r>
      <w:r>
        <w:rPr>
          <w:rFonts w:ascii="Arial" w:hAnsi="Arial" w:cs="Arial"/>
          <w:i/>
          <w:iCs/>
          <w:sz w:val="24"/>
          <w:szCs w:val="24"/>
        </w:rPr>
        <w:t>1</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Magnetic</w:t>
      </w:r>
      <w:r w:rsidRPr="005B4A2C">
        <w:rPr>
          <w:rFonts w:ascii="Arial" w:hAnsi="Arial" w:cs="Arial"/>
          <w:i/>
          <w:iCs/>
          <w:sz w:val="24"/>
          <w:szCs w:val="24"/>
        </w:rPr>
        <w:t xml:space="preserve"> Field Vector Plot (without arrow tails)</w:t>
      </w:r>
    </w:p>
    <w:bookmarkEnd w:id="51"/>
    <w:p w14:paraId="367D6260" w14:textId="637FA54E" w:rsidR="001B1DAC" w:rsidRDefault="001B1DAC" w:rsidP="001B1DAC">
      <w:pPr>
        <w:spacing w:line="360" w:lineRule="auto"/>
        <w:rPr>
          <w:rFonts w:ascii="Arial" w:hAnsi="Arial" w:cs="Arial"/>
          <w:sz w:val="24"/>
          <w:szCs w:val="24"/>
        </w:rPr>
      </w:pPr>
      <w:r>
        <w:rPr>
          <w:rFonts w:ascii="Arial" w:hAnsi="Arial" w:cs="Arial"/>
          <w:sz w:val="24"/>
          <w:szCs w:val="24"/>
        </w:rPr>
        <w:t>Figure 52 shows the rectangular plot to visualise cutoff frequencies.</w:t>
      </w:r>
    </w:p>
    <w:p w14:paraId="14121F02" w14:textId="163C3C16" w:rsidR="001B1DAC" w:rsidRPr="001B1DAC" w:rsidRDefault="001B1DAC" w:rsidP="001B1DAC">
      <w:pPr>
        <w:spacing w:line="360" w:lineRule="auto"/>
        <w:jc w:val="center"/>
        <w:rPr>
          <w:rFonts w:ascii="Arial" w:hAnsi="Arial" w:cs="Arial"/>
          <w:i/>
          <w:iCs/>
          <w:sz w:val="24"/>
          <w:szCs w:val="24"/>
        </w:rPr>
      </w:pPr>
      <w:r w:rsidRPr="001B1DAC">
        <w:rPr>
          <w:b/>
          <w:bCs/>
          <w:i/>
          <w:iCs/>
          <w:u w:val="single"/>
        </w:rPr>
        <w:drawing>
          <wp:inline distT="0" distB="0" distL="0" distR="0" wp14:anchorId="1FD9DFDA" wp14:editId="1D8A544F">
            <wp:extent cx="5731510" cy="2430780"/>
            <wp:effectExtent l="0" t="0" r="2540" b="7620"/>
            <wp:docPr id="16806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5960" name=""/>
                    <pic:cNvPicPr/>
                  </pic:nvPicPr>
                  <pic:blipFill>
                    <a:blip r:embed="rId60"/>
                    <a:stretch>
                      <a:fillRect/>
                    </a:stretch>
                  </pic:blipFill>
                  <pic:spPr>
                    <a:xfrm>
                      <a:off x="0" y="0"/>
                      <a:ext cx="5731510" cy="2430780"/>
                    </a:xfrm>
                    <a:prstGeom prst="rect">
                      <a:avLst/>
                    </a:prstGeom>
                  </pic:spPr>
                </pic:pic>
              </a:graphicData>
            </a:graphic>
          </wp:inline>
        </w:drawing>
      </w:r>
    </w:p>
    <w:p w14:paraId="5ED76536" w14:textId="35F6AF8B" w:rsidR="00965748" w:rsidRPr="00965748" w:rsidRDefault="001B1DAC" w:rsidP="00965748">
      <w:pPr>
        <w:spacing w:line="360" w:lineRule="auto"/>
        <w:jc w:val="center"/>
        <w:rPr>
          <w:rFonts w:ascii="Arial" w:hAnsi="Arial" w:cs="Arial"/>
          <w:i/>
          <w:iCs/>
          <w:sz w:val="24"/>
          <w:szCs w:val="24"/>
        </w:rPr>
      </w:pPr>
      <w:bookmarkStart w:id="52" w:name="_Hlk196479723"/>
      <w:r w:rsidRPr="001B1DAC">
        <w:rPr>
          <w:rFonts w:ascii="Arial" w:hAnsi="Arial" w:cs="Arial"/>
          <w:i/>
          <w:iCs/>
          <w:sz w:val="24"/>
          <w:szCs w:val="24"/>
        </w:rPr>
        <w:t>Figure 52 – Plot of Cutoff Frequencies</w:t>
      </w:r>
    </w:p>
    <w:bookmarkEnd w:id="52"/>
    <w:p w14:paraId="01ED35DF" w14:textId="2F745A85" w:rsidR="00965748" w:rsidRDefault="00965748" w:rsidP="009C3885">
      <w:pPr>
        <w:spacing w:line="360" w:lineRule="auto"/>
        <w:rPr>
          <w:rFonts w:ascii="Arial" w:eastAsiaTheme="minorEastAsia" w:hAnsi="Arial" w:cs="Arial"/>
          <w:sz w:val="24"/>
          <w:szCs w:val="24"/>
        </w:rPr>
      </w:pPr>
      <w:r>
        <w:rPr>
          <w:rFonts w:ascii="Arial" w:eastAsiaTheme="minorEastAsia" w:hAnsi="Arial" w:cs="Arial"/>
          <w:sz w:val="24"/>
          <w:szCs w:val="24"/>
        </w:rPr>
        <w:t>Mode 1 can be identified as the dominant mode as it has the lowest cutoff frequency.</w:t>
      </w:r>
    </w:p>
    <w:p w14:paraId="2E0B36E0" w14:textId="53B92C81" w:rsidR="009C3885" w:rsidRDefault="009C3885" w:rsidP="009C3885">
      <w:pPr>
        <w:spacing w:line="360" w:lineRule="auto"/>
        <w:rPr>
          <w:rFonts w:ascii="Arial" w:eastAsiaTheme="minorEastAsia" w:hAnsi="Arial" w:cs="Arial"/>
          <w:sz w:val="24"/>
          <w:szCs w:val="24"/>
        </w:rPr>
      </w:pPr>
      <w:r>
        <w:rPr>
          <w:rFonts w:ascii="Arial" w:eastAsiaTheme="minorEastAsia" w:hAnsi="Arial" w:cs="Arial"/>
          <w:sz w:val="24"/>
          <w:szCs w:val="24"/>
        </w:rPr>
        <w:t xml:space="preserve">The </w:t>
      </w:r>
      <w:r w:rsidR="00E85443">
        <w:rPr>
          <w:rFonts w:ascii="Arial" w:eastAsiaTheme="minorEastAsia" w:hAnsi="Arial" w:cs="Arial"/>
          <w:sz w:val="24"/>
          <w:szCs w:val="24"/>
        </w:rPr>
        <w:t>cutoff</w:t>
      </w:r>
      <w:r>
        <w:rPr>
          <w:rFonts w:ascii="Arial" w:eastAsiaTheme="minorEastAsia" w:hAnsi="Arial" w:cs="Arial"/>
          <w:sz w:val="24"/>
          <w:szCs w:val="24"/>
        </w:rPr>
        <w:t xml:space="preserve"> frequency, from Equation </w:t>
      </w:r>
      <w:r w:rsidR="00E85443">
        <w:rPr>
          <w:rFonts w:ascii="Arial" w:eastAsiaTheme="minorEastAsia" w:hAnsi="Arial" w:cs="Arial"/>
          <w:sz w:val="24"/>
          <w:szCs w:val="24"/>
        </w:rPr>
        <w:t>1</w:t>
      </w:r>
      <w:r>
        <w:rPr>
          <w:rFonts w:ascii="Arial" w:eastAsiaTheme="minorEastAsia" w:hAnsi="Arial" w:cs="Arial"/>
          <w:sz w:val="24"/>
          <w:szCs w:val="24"/>
        </w:rPr>
        <w:t>, can be calculated as follows:</w:t>
      </w:r>
    </w:p>
    <w:p w14:paraId="70115166" w14:textId="4FC079D4" w:rsidR="00E85443" w:rsidRDefault="00E85443" w:rsidP="009C3885">
      <w:pPr>
        <w:spacing w:line="360" w:lineRule="auto"/>
        <w:rPr>
          <w:rFonts w:ascii="Arial" w:eastAsiaTheme="minorEastAsia" w:hAnsi="Arial" w:cs="Arial"/>
          <w:sz w:val="24"/>
          <w:szCs w:val="24"/>
        </w:rPr>
      </w:pPr>
      <w:r>
        <w:rPr>
          <w:rFonts w:ascii="Arial" w:eastAsiaTheme="minorEastAsia" w:hAnsi="Arial" w:cs="Arial"/>
          <w:sz w:val="24"/>
          <w:szCs w:val="24"/>
        </w:rPr>
        <w:lastRenderedPageBreak/>
        <w:t>Mode 1:</w:t>
      </w:r>
    </w:p>
    <w:p w14:paraId="17C11071" w14:textId="04443751" w:rsidR="00E85443" w:rsidRPr="00E85443" w:rsidRDefault="00E85443" w:rsidP="009C3885">
      <w:pPr>
        <w:spacing w:line="360" w:lineRule="auto"/>
        <w:rPr>
          <w:rFonts w:ascii="Arial" w:eastAsiaTheme="minorEastAsia" w:hAnsi="Arial" w:cs="Arial"/>
          <w:sz w:val="28"/>
          <w:szCs w:val="28"/>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3x10</m:t>
                  </m:r>
                </m:e>
                <m:sup>
                  <m:r>
                    <w:rPr>
                      <w:rFonts w:ascii="Cambria Math" w:hAnsi="Cambria Math" w:cs="Arial"/>
                      <w:sz w:val="28"/>
                      <w:szCs w:val="28"/>
                    </w:rPr>
                    <m:t>8</m:t>
                  </m:r>
                </m:sup>
              </m:sSup>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0.021</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0</m:t>
                          </m:r>
                        </m:num>
                        <m:den>
                          <m:r>
                            <w:rPr>
                              <w:rFonts w:ascii="Cambria Math" w:hAnsi="Cambria Math" w:cs="Arial"/>
                              <w:sz w:val="28"/>
                              <w:szCs w:val="28"/>
                            </w:rPr>
                            <m:t>0.007</m:t>
                          </m:r>
                        </m:den>
                      </m:f>
                    </m:e>
                  </m:d>
                </m:e>
                <m:sup>
                  <m:r>
                    <w:rPr>
                      <w:rFonts w:ascii="Cambria Math" w:hAnsi="Cambria Math" w:cs="Arial"/>
                      <w:sz w:val="28"/>
                      <w:szCs w:val="28"/>
                    </w:rPr>
                    <m:t>2</m:t>
                  </m:r>
                </m:sup>
              </m:sSup>
            </m:e>
          </m:rad>
        </m:oMath>
      </m:oMathPara>
    </w:p>
    <w:p w14:paraId="601DF3DE" w14:textId="7D98D341" w:rsidR="00E85443" w:rsidRPr="00E85443" w:rsidRDefault="00E85443" w:rsidP="009C3885">
      <w:pPr>
        <w:spacing w:line="360" w:lineRule="auto"/>
        <w:rPr>
          <w:rFonts w:ascii="Arial" w:eastAsiaTheme="minorEastAsia" w:hAnsi="Arial" w:cs="Arial"/>
          <w:sz w:val="24"/>
          <w:szCs w:val="24"/>
        </w:rPr>
      </w:pPr>
      <w:r w:rsidRPr="00E85443">
        <w:rPr>
          <w:rFonts w:ascii="Arial" w:eastAsiaTheme="minorEastAsia" w:hAnsi="Arial" w:cs="Arial"/>
          <w:sz w:val="24"/>
          <w:szCs w:val="24"/>
        </w:rPr>
        <w:t>Mode 1 Cutoff Frequency = 7.14GHz</w:t>
      </w:r>
    </w:p>
    <w:p w14:paraId="31C86616" w14:textId="1FD4D0C1" w:rsidR="00E85443" w:rsidRPr="00E85443" w:rsidRDefault="00E85443" w:rsidP="009C3885">
      <w:pPr>
        <w:spacing w:line="360" w:lineRule="auto"/>
        <w:rPr>
          <w:rFonts w:ascii="Arial" w:eastAsiaTheme="minorEastAsia" w:hAnsi="Arial" w:cs="Arial"/>
          <w:sz w:val="24"/>
          <w:szCs w:val="24"/>
        </w:rPr>
      </w:pPr>
      <w:r w:rsidRPr="00E85443">
        <w:rPr>
          <w:rFonts w:ascii="Arial" w:eastAsiaTheme="minorEastAsia" w:hAnsi="Arial" w:cs="Arial"/>
          <w:sz w:val="24"/>
          <w:szCs w:val="24"/>
        </w:rPr>
        <w:t>Mode 2:</w:t>
      </w:r>
    </w:p>
    <w:p w14:paraId="750488AF" w14:textId="36C67C7A" w:rsidR="00E85443" w:rsidRPr="00E85443" w:rsidRDefault="00E85443" w:rsidP="009C3885">
      <w:pPr>
        <w:spacing w:line="360" w:lineRule="auto"/>
        <w:rPr>
          <w:rFonts w:ascii="Arial" w:eastAsiaTheme="minorEastAsia" w:hAnsi="Arial" w:cs="Arial"/>
          <w:sz w:val="28"/>
          <w:szCs w:val="28"/>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3x10</m:t>
                  </m:r>
                </m:e>
                <m:sup>
                  <m:r>
                    <w:rPr>
                      <w:rFonts w:ascii="Cambria Math" w:hAnsi="Cambria Math" w:cs="Arial"/>
                      <w:sz w:val="28"/>
                      <w:szCs w:val="28"/>
                    </w:rPr>
                    <m:t>8</m:t>
                  </m:r>
                </m:sup>
              </m:sSup>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2</m:t>
                          </m:r>
                        </m:num>
                        <m:den>
                          <m:r>
                            <w:rPr>
                              <w:rFonts w:ascii="Cambria Math" w:hAnsi="Cambria Math" w:cs="Arial"/>
                              <w:sz w:val="28"/>
                              <w:szCs w:val="28"/>
                            </w:rPr>
                            <m:t>0.021</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0</m:t>
                          </m:r>
                        </m:num>
                        <m:den>
                          <m:r>
                            <w:rPr>
                              <w:rFonts w:ascii="Cambria Math" w:hAnsi="Cambria Math" w:cs="Arial"/>
                              <w:sz w:val="28"/>
                              <w:szCs w:val="28"/>
                            </w:rPr>
                            <m:t>0.007</m:t>
                          </m:r>
                        </m:den>
                      </m:f>
                    </m:e>
                  </m:d>
                </m:e>
                <m:sup>
                  <m:r>
                    <w:rPr>
                      <w:rFonts w:ascii="Cambria Math" w:hAnsi="Cambria Math" w:cs="Arial"/>
                      <w:sz w:val="28"/>
                      <w:szCs w:val="28"/>
                    </w:rPr>
                    <m:t>2</m:t>
                  </m:r>
                </m:sup>
              </m:sSup>
            </m:e>
          </m:rad>
        </m:oMath>
      </m:oMathPara>
    </w:p>
    <w:p w14:paraId="2455E69F" w14:textId="4A9BB7AB" w:rsidR="00E85443" w:rsidRPr="00E85443" w:rsidRDefault="00E85443" w:rsidP="009C3885">
      <w:pPr>
        <w:spacing w:line="360" w:lineRule="auto"/>
        <w:rPr>
          <w:rFonts w:ascii="Arial" w:eastAsiaTheme="minorEastAsia" w:hAnsi="Arial" w:cs="Arial"/>
          <w:sz w:val="24"/>
          <w:szCs w:val="24"/>
        </w:rPr>
      </w:pPr>
      <w:r w:rsidRPr="00E85443">
        <w:rPr>
          <w:rFonts w:ascii="Arial" w:eastAsiaTheme="minorEastAsia" w:hAnsi="Arial" w:cs="Arial"/>
          <w:sz w:val="24"/>
          <w:szCs w:val="24"/>
        </w:rPr>
        <w:t>Mode 2 Cutoff Frequency = 14.29GHz</w:t>
      </w:r>
    </w:p>
    <w:p w14:paraId="7C07FEC3" w14:textId="24933308" w:rsidR="00E85443" w:rsidRPr="00E85443" w:rsidRDefault="00E85443" w:rsidP="009C3885">
      <w:pPr>
        <w:spacing w:line="360" w:lineRule="auto"/>
        <w:rPr>
          <w:rFonts w:ascii="Arial" w:eastAsiaTheme="minorEastAsia" w:hAnsi="Arial" w:cs="Arial"/>
          <w:sz w:val="24"/>
          <w:szCs w:val="24"/>
        </w:rPr>
      </w:pPr>
      <w:r w:rsidRPr="00E85443">
        <w:rPr>
          <w:rFonts w:ascii="Arial" w:eastAsiaTheme="minorEastAsia" w:hAnsi="Arial" w:cs="Arial"/>
          <w:sz w:val="24"/>
          <w:szCs w:val="24"/>
        </w:rPr>
        <w:t>Mode 3:</w:t>
      </w:r>
    </w:p>
    <w:p w14:paraId="31ABFCBA" w14:textId="78ADB98A" w:rsidR="009C3885" w:rsidRPr="00E85443" w:rsidRDefault="00E85443" w:rsidP="009C3885">
      <w:pPr>
        <w:spacing w:line="360" w:lineRule="auto"/>
        <w:rPr>
          <w:rFonts w:ascii="Arial" w:eastAsiaTheme="minorEastAsia" w:hAnsi="Arial" w:cs="Arial"/>
          <w:sz w:val="28"/>
          <w:szCs w:val="28"/>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3x10</m:t>
                  </m:r>
                </m:e>
                <m:sup>
                  <m:r>
                    <w:rPr>
                      <w:rFonts w:ascii="Cambria Math" w:hAnsi="Cambria Math" w:cs="Arial"/>
                      <w:sz w:val="28"/>
                      <w:szCs w:val="28"/>
                    </w:rPr>
                    <m:t>8</m:t>
                  </m:r>
                </m:sup>
              </m:sSup>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3</m:t>
                          </m:r>
                        </m:num>
                        <m:den>
                          <m:r>
                            <w:rPr>
                              <w:rFonts w:ascii="Cambria Math" w:hAnsi="Cambria Math" w:cs="Arial"/>
                              <w:sz w:val="28"/>
                              <w:szCs w:val="28"/>
                            </w:rPr>
                            <m:t>0.021</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0</m:t>
                          </m:r>
                        </m:num>
                        <m:den>
                          <m:r>
                            <w:rPr>
                              <w:rFonts w:ascii="Cambria Math" w:hAnsi="Cambria Math" w:cs="Arial"/>
                              <w:sz w:val="28"/>
                              <w:szCs w:val="28"/>
                            </w:rPr>
                            <m:t>0.007</m:t>
                          </m:r>
                        </m:den>
                      </m:f>
                    </m:e>
                  </m:d>
                </m:e>
                <m:sup>
                  <m:r>
                    <w:rPr>
                      <w:rFonts w:ascii="Cambria Math" w:hAnsi="Cambria Math" w:cs="Arial"/>
                      <w:sz w:val="28"/>
                      <w:szCs w:val="28"/>
                    </w:rPr>
                    <m:t>2</m:t>
                  </m:r>
                </m:sup>
              </m:sSup>
            </m:e>
          </m:rad>
        </m:oMath>
      </m:oMathPara>
    </w:p>
    <w:p w14:paraId="42A38AFA" w14:textId="58F2AAC4" w:rsidR="00E85443" w:rsidRPr="00E85443" w:rsidRDefault="00E85443" w:rsidP="009C3885">
      <w:pPr>
        <w:spacing w:line="360" w:lineRule="auto"/>
        <w:rPr>
          <w:rFonts w:ascii="Arial" w:eastAsiaTheme="minorEastAsia" w:hAnsi="Arial" w:cs="Arial"/>
          <w:sz w:val="24"/>
          <w:szCs w:val="24"/>
        </w:rPr>
      </w:pPr>
      <w:r>
        <w:rPr>
          <w:rFonts w:ascii="Arial" w:eastAsiaTheme="minorEastAsia" w:hAnsi="Arial" w:cs="Arial"/>
          <w:sz w:val="24"/>
          <w:szCs w:val="24"/>
        </w:rPr>
        <w:t>Mode 3 Cutoff Frequency = 21.43GHz</w:t>
      </w:r>
    </w:p>
    <w:p w14:paraId="0355ABEA" w14:textId="3CDB5EBE" w:rsidR="00B72B1F" w:rsidRPr="0073245E" w:rsidRDefault="00B72B1F" w:rsidP="00B72B1F">
      <w:pPr>
        <w:spacing w:line="360" w:lineRule="auto"/>
        <w:jc w:val="both"/>
        <w:rPr>
          <w:rFonts w:ascii="Arial" w:hAnsi="Arial" w:cs="Arial"/>
          <w:b/>
          <w:bCs/>
          <w:sz w:val="28"/>
          <w:szCs w:val="28"/>
        </w:rPr>
      </w:pPr>
      <w:r w:rsidRPr="0073245E">
        <w:rPr>
          <w:rFonts w:ascii="Arial" w:hAnsi="Arial" w:cs="Arial"/>
          <w:b/>
          <w:bCs/>
          <w:sz w:val="28"/>
          <w:szCs w:val="28"/>
        </w:rPr>
        <w:t>2.</w:t>
      </w:r>
      <w:r w:rsidR="00061491">
        <w:rPr>
          <w:rFonts w:ascii="Arial" w:hAnsi="Arial" w:cs="Arial"/>
          <w:b/>
          <w:bCs/>
          <w:sz w:val="28"/>
          <w:szCs w:val="28"/>
        </w:rPr>
        <w:t>2</w:t>
      </w:r>
      <w:r w:rsidRPr="0073245E">
        <w:rPr>
          <w:rFonts w:ascii="Arial" w:hAnsi="Arial" w:cs="Arial"/>
          <w:b/>
          <w:bCs/>
          <w:sz w:val="28"/>
          <w:szCs w:val="28"/>
        </w:rPr>
        <w:t xml:space="preserve"> </w:t>
      </w:r>
      <w:r w:rsidR="00061491">
        <w:rPr>
          <w:rFonts w:ascii="Arial" w:hAnsi="Arial" w:cs="Arial"/>
          <w:b/>
          <w:bCs/>
          <w:sz w:val="28"/>
          <w:szCs w:val="28"/>
        </w:rPr>
        <w:t xml:space="preserve">Task 1b - </w:t>
      </w:r>
      <w:r>
        <w:rPr>
          <w:rFonts w:ascii="Arial" w:hAnsi="Arial" w:cs="Arial"/>
          <w:b/>
          <w:bCs/>
          <w:sz w:val="28"/>
          <w:szCs w:val="28"/>
        </w:rPr>
        <w:t>Teflon</w:t>
      </w:r>
      <w:r>
        <w:rPr>
          <w:rFonts w:ascii="Arial" w:hAnsi="Arial" w:cs="Arial"/>
          <w:b/>
          <w:bCs/>
          <w:sz w:val="28"/>
          <w:szCs w:val="28"/>
        </w:rPr>
        <w:t xml:space="preserve"> </w:t>
      </w:r>
      <w:r w:rsidRPr="0073245E">
        <w:rPr>
          <w:rFonts w:ascii="Arial" w:hAnsi="Arial" w:cs="Arial"/>
          <w:b/>
          <w:bCs/>
          <w:sz w:val="28"/>
          <w:szCs w:val="28"/>
        </w:rPr>
        <w:t>Rectangular Waveguide</w:t>
      </w:r>
    </w:p>
    <w:p w14:paraId="5C7E0B49" w14:textId="19B0EEF8"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53-55</w:t>
      </w:r>
      <w:r>
        <w:rPr>
          <w:rFonts w:ascii="Arial" w:hAnsi="Arial" w:cs="Arial"/>
          <w:sz w:val="24"/>
          <w:szCs w:val="24"/>
        </w:rPr>
        <w:t xml:space="preserve"> show the Port Field Displays for the </w:t>
      </w:r>
      <w:r>
        <w:rPr>
          <w:rFonts w:ascii="Arial" w:hAnsi="Arial" w:cs="Arial"/>
          <w:sz w:val="24"/>
          <w:szCs w:val="24"/>
        </w:rPr>
        <w:t>Teflon</w:t>
      </w:r>
      <w:r>
        <w:rPr>
          <w:rFonts w:ascii="Arial" w:hAnsi="Arial" w:cs="Arial"/>
          <w:sz w:val="24"/>
          <w:szCs w:val="24"/>
        </w:rPr>
        <w:t>-filled rectangular waveguide.</w:t>
      </w:r>
    </w:p>
    <w:p w14:paraId="6E4F6B23" w14:textId="0AEB569B" w:rsidR="003A0D33" w:rsidRPr="00BC51B4" w:rsidRDefault="003A0D33" w:rsidP="003A0D33">
      <w:pPr>
        <w:spacing w:line="360" w:lineRule="auto"/>
        <w:jc w:val="both"/>
        <w:rPr>
          <w:rFonts w:ascii="Arial" w:hAnsi="Arial" w:cs="Arial"/>
          <w:sz w:val="24"/>
          <w:szCs w:val="24"/>
        </w:rPr>
      </w:pPr>
      <w:r w:rsidRPr="001018E7">
        <w:rPr>
          <w:b/>
          <w:bCs/>
          <w:u w:val="single"/>
        </w:rPr>
        <w:lastRenderedPageBreak/>
        <w:drawing>
          <wp:inline distT="0" distB="0" distL="0" distR="0" wp14:anchorId="0166274B" wp14:editId="6A598918">
            <wp:extent cx="5731510" cy="3577590"/>
            <wp:effectExtent l="0" t="0" r="2540" b="3810"/>
            <wp:docPr id="1630183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83735" name=""/>
                    <pic:cNvPicPr/>
                  </pic:nvPicPr>
                  <pic:blipFill>
                    <a:blip r:embed="rId61"/>
                    <a:stretch>
                      <a:fillRect/>
                    </a:stretch>
                  </pic:blipFill>
                  <pic:spPr>
                    <a:xfrm>
                      <a:off x="0" y="0"/>
                      <a:ext cx="5731510" cy="3577590"/>
                    </a:xfrm>
                    <a:prstGeom prst="rect">
                      <a:avLst/>
                    </a:prstGeom>
                  </pic:spPr>
                </pic:pic>
              </a:graphicData>
            </a:graphic>
          </wp:inline>
        </w:drawing>
      </w:r>
    </w:p>
    <w:p w14:paraId="6A83E42E" w14:textId="06F3BF8F" w:rsidR="003A0D33" w:rsidRDefault="003A0D33" w:rsidP="003A0D33">
      <w:pPr>
        <w:spacing w:line="360" w:lineRule="auto"/>
        <w:jc w:val="center"/>
        <w:rPr>
          <w:rFonts w:ascii="Arial" w:hAnsi="Arial" w:cs="Arial"/>
          <w:i/>
          <w:iCs/>
          <w:sz w:val="24"/>
          <w:szCs w:val="24"/>
        </w:rPr>
      </w:pPr>
      <w:bookmarkStart w:id="53" w:name="_Hlk196479728"/>
      <w:r w:rsidRPr="00F07F37">
        <w:rPr>
          <w:rFonts w:ascii="Arial" w:hAnsi="Arial" w:cs="Arial"/>
          <w:i/>
          <w:iCs/>
          <w:sz w:val="24"/>
          <w:szCs w:val="24"/>
        </w:rPr>
        <w:t xml:space="preserve">Figure </w:t>
      </w:r>
      <w:r>
        <w:rPr>
          <w:rFonts w:ascii="Arial" w:hAnsi="Arial" w:cs="Arial"/>
          <w:i/>
          <w:iCs/>
          <w:sz w:val="24"/>
          <w:szCs w:val="24"/>
        </w:rPr>
        <w:t>53</w:t>
      </w:r>
      <w:r w:rsidRPr="00F07F37">
        <w:rPr>
          <w:rFonts w:ascii="Arial" w:hAnsi="Arial" w:cs="Arial"/>
          <w:i/>
          <w:iCs/>
          <w:sz w:val="24"/>
          <w:szCs w:val="24"/>
        </w:rPr>
        <w:t xml:space="preserve"> – Port Field Display Mode 1</w:t>
      </w:r>
    </w:p>
    <w:bookmarkEnd w:id="53"/>
    <w:p w14:paraId="356D389C" w14:textId="72BE0DE8" w:rsidR="003A0D33" w:rsidRPr="00BC51B4" w:rsidRDefault="003A0D33" w:rsidP="003A0D33">
      <w:pPr>
        <w:spacing w:line="360" w:lineRule="auto"/>
        <w:jc w:val="center"/>
        <w:rPr>
          <w:rFonts w:ascii="Arial" w:hAnsi="Arial" w:cs="Arial"/>
          <w:i/>
          <w:iCs/>
          <w:sz w:val="24"/>
          <w:szCs w:val="24"/>
        </w:rPr>
      </w:pPr>
      <w:r w:rsidRPr="001018E7">
        <w:rPr>
          <w:b/>
          <w:bCs/>
          <w:u w:val="single"/>
        </w:rPr>
        <w:drawing>
          <wp:inline distT="0" distB="0" distL="0" distR="0" wp14:anchorId="002863CA" wp14:editId="4FEA091E">
            <wp:extent cx="5731510" cy="3954145"/>
            <wp:effectExtent l="0" t="0" r="2540" b="8255"/>
            <wp:docPr id="153428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287418" name=""/>
                    <pic:cNvPicPr/>
                  </pic:nvPicPr>
                  <pic:blipFill>
                    <a:blip r:embed="rId62"/>
                    <a:stretch>
                      <a:fillRect/>
                    </a:stretch>
                  </pic:blipFill>
                  <pic:spPr>
                    <a:xfrm>
                      <a:off x="0" y="0"/>
                      <a:ext cx="5731510" cy="3954145"/>
                    </a:xfrm>
                    <a:prstGeom prst="rect">
                      <a:avLst/>
                    </a:prstGeom>
                  </pic:spPr>
                </pic:pic>
              </a:graphicData>
            </a:graphic>
          </wp:inline>
        </w:drawing>
      </w:r>
    </w:p>
    <w:p w14:paraId="60D5B1CB" w14:textId="36AD20A9" w:rsidR="003A0D33" w:rsidRDefault="003A0D33" w:rsidP="003A0D33">
      <w:pPr>
        <w:spacing w:line="360" w:lineRule="auto"/>
        <w:jc w:val="center"/>
        <w:rPr>
          <w:rFonts w:ascii="Arial" w:hAnsi="Arial" w:cs="Arial"/>
          <w:i/>
          <w:iCs/>
          <w:sz w:val="24"/>
          <w:szCs w:val="24"/>
        </w:rPr>
      </w:pPr>
      <w:bookmarkStart w:id="54" w:name="_Hlk196479732"/>
      <w:r w:rsidRPr="00F07F37">
        <w:rPr>
          <w:rFonts w:ascii="Arial" w:hAnsi="Arial" w:cs="Arial"/>
          <w:i/>
          <w:iCs/>
          <w:sz w:val="24"/>
          <w:szCs w:val="24"/>
        </w:rPr>
        <w:t xml:space="preserve">Figure </w:t>
      </w:r>
      <w:r>
        <w:rPr>
          <w:rFonts w:ascii="Arial" w:hAnsi="Arial" w:cs="Arial"/>
          <w:i/>
          <w:iCs/>
          <w:sz w:val="24"/>
          <w:szCs w:val="24"/>
        </w:rPr>
        <w:t>54</w:t>
      </w:r>
      <w:r w:rsidRPr="00F07F37">
        <w:rPr>
          <w:rFonts w:ascii="Arial" w:hAnsi="Arial" w:cs="Arial"/>
          <w:i/>
          <w:iCs/>
          <w:sz w:val="24"/>
          <w:szCs w:val="24"/>
        </w:rPr>
        <w:t xml:space="preserve"> – Port Field Display Mode 2</w:t>
      </w:r>
    </w:p>
    <w:bookmarkEnd w:id="54"/>
    <w:p w14:paraId="452DC7D4" w14:textId="534AAC7F" w:rsidR="003A0D33" w:rsidRDefault="003A0D33" w:rsidP="003A0D33">
      <w:pPr>
        <w:spacing w:line="360" w:lineRule="auto"/>
        <w:jc w:val="center"/>
        <w:rPr>
          <w:rFonts w:ascii="Arial" w:hAnsi="Arial" w:cs="Arial"/>
          <w:i/>
          <w:iCs/>
          <w:sz w:val="24"/>
          <w:szCs w:val="24"/>
        </w:rPr>
      </w:pPr>
      <w:r w:rsidRPr="001018E7">
        <w:rPr>
          <w:b/>
          <w:bCs/>
          <w:u w:val="single"/>
        </w:rPr>
        <w:lastRenderedPageBreak/>
        <w:drawing>
          <wp:inline distT="0" distB="0" distL="0" distR="0" wp14:anchorId="72C8549B" wp14:editId="4C007EC1">
            <wp:extent cx="5731510" cy="3742055"/>
            <wp:effectExtent l="0" t="0" r="2540" b="0"/>
            <wp:docPr id="176761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15151" name=""/>
                    <pic:cNvPicPr/>
                  </pic:nvPicPr>
                  <pic:blipFill>
                    <a:blip r:embed="rId63"/>
                    <a:stretch>
                      <a:fillRect/>
                    </a:stretch>
                  </pic:blipFill>
                  <pic:spPr>
                    <a:xfrm>
                      <a:off x="0" y="0"/>
                      <a:ext cx="5731510" cy="3742055"/>
                    </a:xfrm>
                    <a:prstGeom prst="rect">
                      <a:avLst/>
                    </a:prstGeom>
                  </pic:spPr>
                </pic:pic>
              </a:graphicData>
            </a:graphic>
          </wp:inline>
        </w:drawing>
      </w:r>
    </w:p>
    <w:p w14:paraId="0112A6F8" w14:textId="65561274" w:rsidR="003A0D33" w:rsidRPr="00F07F37" w:rsidRDefault="003A0D33" w:rsidP="003A0D33">
      <w:pPr>
        <w:spacing w:line="360" w:lineRule="auto"/>
        <w:jc w:val="center"/>
        <w:rPr>
          <w:rFonts w:ascii="Arial" w:hAnsi="Arial" w:cs="Arial"/>
          <w:i/>
          <w:iCs/>
          <w:sz w:val="24"/>
          <w:szCs w:val="24"/>
        </w:rPr>
      </w:pPr>
      <w:bookmarkStart w:id="55" w:name="_Hlk196479738"/>
      <w:r w:rsidRPr="00F07F37">
        <w:rPr>
          <w:rFonts w:ascii="Arial" w:hAnsi="Arial" w:cs="Arial"/>
          <w:i/>
          <w:iCs/>
          <w:sz w:val="24"/>
          <w:szCs w:val="24"/>
        </w:rPr>
        <w:t xml:space="preserve">Figure </w:t>
      </w:r>
      <w:r>
        <w:rPr>
          <w:rFonts w:ascii="Arial" w:hAnsi="Arial" w:cs="Arial"/>
          <w:i/>
          <w:iCs/>
          <w:sz w:val="24"/>
          <w:szCs w:val="24"/>
        </w:rPr>
        <w:t>55</w:t>
      </w:r>
      <w:r w:rsidRPr="00F07F37">
        <w:rPr>
          <w:rFonts w:ascii="Arial" w:hAnsi="Arial" w:cs="Arial"/>
          <w:i/>
          <w:iCs/>
          <w:sz w:val="24"/>
          <w:szCs w:val="24"/>
        </w:rPr>
        <w:t xml:space="preserve"> – Port Field Display Mode 3</w:t>
      </w:r>
    </w:p>
    <w:bookmarkEnd w:id="55"/>
    <w:p w14:paraId="439C32FD" w14:textId="41711FBC"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 xml:space="preserve">56-58 </w:t>
      </w:r>
      <w:r>
        <w:rPr>
          <w:rFonts w:ascii="Arial" w:hAnsi="Arial" w:cs="Arial"/>
          <w:sz w:val="24"/>
          <w:szCs w:val="24"/>
        </w:rPr>
        <w:t>show the magnitude and vectors of the electric field through Mode 1.</w:t>
      </w:r>
    </w:p>
    <w:p w14:paraId="2FF2328F" w14:textId="251455F9" w:rsidR="003A0D33" w:rsidRDefault="003A0D33" w:rsidP="003A0D33">
      <w:pPr>
        <w:spacing w:line="360" w:lineRule="auto"/>
        <w:jc w:val="both"/>
        <w:rPr>
          <w:rFonts w:ascii="Arial" w:hAnsi="Arial" w:cs="Arial"/>
          <w:sz w:val="24"/>
          <w:szCs w:val="24"/>
        </w:rPr>
      </w:pPr>
      <w:r w:rsidRPr="00ED2B1B">
        <w:rPr>
          <w:b/>
          <w:bCs/>
          <w:u w:val="single"/>
        </w:rPr>
        <w:drawing>
          <wp:inline distT="0" distB="0" distL="0" distR="0" wp14:anchorId="1832F0B3" wp14:editId="2C2582E9">
            <wp:extent cx="5731510" cy="4001770"/>
            <wp:effectExtent l="0" t="0" r="2540" b="0"/>
            <wp:docPr id="1437512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12853" name=""/>
                    <pic:cNvPicPr/>
                  </pic:nvPicPr>
                  <pic:blipFill>
                    <a:blip r:embed="rId64"/>
                    <a:stretch>
                      <a:fillRect/>
                    </a:stretch>
                  </pic:blipFill>
                  <pic:spPr>
                    <a:xfrm>
                      <a:off x="0" y="0"/>
                      <a:ext cx="5731510" cy="4001770"/>
                    </a:xfrm>
                    <a:prstGeom prst="rect">
                      <a:avLst/>
                    </a:prstGeom>
                  </pic:spPr>
                </pic:pic>
              </a:graphicData>
            </a:graphic>
          </wp:inline>
        </w:drawing>
      </w:r>
    </w:p>
    <w:p w14:paraId="5A5CE4E8" w14:textId="0A0733F8" w:rsidR="003A0D33" w:rsidRDefault="003A0D33" w:rsidP="003A0D33">
      <w:pPr>
        <w:spacing w:line="360" w:lineRule="auto"/>
        <w:jc w:val="center"/>
        <w:rPr>
          <w:rFonts w:ascii="Arial" w:hAnsi="Arial" w:cs="Arial"/>
          <w:i/>
          <w:iCs/>
          <w:sz w:val="24"/>
          <w:szCs w:val="24"/>
        </w:rPr>
      </w:pPr>
      <w:bookmarkStart w:id="56" w:name="_Hlk196479743"/>
      <w:r w:rsidRPr="005B4A2C">
        <w:rPr>
          <w:rFonts w:ascii="Arial" w:hAnsi="Arial" w:cs="Arial"/>
          <w:i/>
          <w:iCs/>
          <w:sz w:val="24"/>
          <w:szCs w:val="24"/>
        </w:rPr>
        <w:lastRenderedPageBreak/>
        <w:t xml:space="preserve">Figure </w:t>
      </w:r>
      <w:r>
        <w:rPr>
          <w:rFonts w:ascii="Arial" w:hAnsi="Arial" w:cs="Arial"/>
          <w:i/>
          <w:iCs/>
          <w:sz w:val="24"/>
          <w:szCs w:val="24"/>
        </w:rPr>
        <w:t>56</w:t>
      </w:r>
      <w:r w:rsidRPr="005B4A2C">
        <w:rPr>
          <w:rFonts w:ascii="Arial" w:hAnsi="Arial" w:cs="Arial"/>
          <w:i/>
          <w:iCs/>
          <w:sz w:val="24"/>
          <w:szCs w:val="24"/>
        </w:rPr>
        <w:t xml:space="preserve"> – Mode 1 Electric Field Magnitude Plot</w:t>
      </w:r>
    </w:p>
    <w:bookmarkEnd w:id="56"/>
    <w:p w14:paraId="6A97315F" w14:textId="6AD49CCB" w:rsidR="003A0D33" w:rsidRPr="005B4A2C" w:rsidRDefault="003A0D33" w:rsidP="003A0D33">
      <w:pPr>
        <w:spacing w:line="360" w:lineRule="auto"/>
        <w:jc w:val="center"/>
        <w:rPr>
          <w:rFonts w:ascii="Arial" w:hAnsi="Arial" w:cs="Arial"/>
          <w:i/>
          <w:iCs/>
          <w:sz w:val="24"/>
          <w:szCs w:val="24"/>
        </w:rPr>
      </w:pPr>
      <w:r w:rsidRPr="00ED2B1B">
        <w:rPr>
          <w:b/>
          <w:bCs/>
          <w:u w:val="single"/>
        </w:rPr>
        <w:drawing>
          <wp:inline distT="0" distB="0" distL="0" distR="0" wp14:anchorId="79900058" wp14:editId="0F70A14F">
            <wp:extent cx="5731510" cy="3984625"/>
            <wp:effectExtent l="0" t="0" r="2540" b="0"/>
            <wp:docPr id="145891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10061" name=""/>
                    <pic:cNvPicPr/>
                  </pic:nvPicPr>
                  <pic:blipFill>
                    <a:blip r:embed="rId65"/>
                    <a:stretch>
                      <a:fillRect/>
                    </a:stretch>
                  </pic:blipFill>
                  <pic:spPr>
                    <a:xfrm>
                      <a:off x="0" y="0"/>
                      <a:ext cx="5731510" cy="3984625"/>
                    </a:xfrm>
                    <a:prstGeom prst="rect">
                      <a:avLst/>
                    </a:prstGeom>
                  </pic:spPr>
                </pic:pic>
              </a:graphicData>
            </a:graphic>
          </wp:inline>
        </w:drawing>
      </w:r>
    </w:p>
    <w:p w14:paraId="38C68B26" w14:textId="281AA077" w:rsidR="003A0D33" w:rsidRDefault="003A0D33" w:rsidP="003A0D33">
      <w:pPr>
        <w:spacing w:line="360" w:lineRule="auto"/>
        <w:jc w:val="center"/>
        <w:rPr>
          <w:rFonts w:ascii="Arial" w:hAnsi="Arial" w:cs="Arial"/>
          <w:i/>
          <w:iCs/>
          <w:sz w:val="24"/>
          <w:szCs w:val="24"/>
        </w:rPr>
      </w:pPr>
      <w:bookmarkStart w:id="57" w:name="_Hlk196479747"/>
      <w:r w:rsidRPr="005B4A2C">
        <w:rPr>
          <w:rFonts w:ascii="Arial" w:hAnsi="Arial" w:cs="Arial"/>
          <w:i/>
          <w:iCs/>
          <w:sz w:val="24"/>
          <w:szCs w:val="24"/>
        </w:rPr>
        <w:t xml:space="preserve">Figure </w:t>
      </w:r>
      <w:r>
        <w:rPr>
          <w:rFonts w:ascii="Arial" w:hAnsi="Arial" w:cs="Arial"/>
          <w:i/>
          <w:iCs/>
          <w:sz w:val="24"/>
          <w:szCs w:val="24"/>
        </w:rPr>
        <w:t>57</w:t>
      </w:r>
      <w:r w:rsidRPr="005B4A2C">
        <w:rPr>
          <w:rFonts w:ascii="Arial" w:hAnsi="Arial" w:cs="Arial"/>
          <w:i/>
          <w:iCs/>
          <w:sz w:val="24"/>
          <w:szCs w:val="24"/>
        </w:rPr>
        <w:t xml:space="preserve"> – Mode 1 Electric Field Vector Plot</w:t>
      </w:r>
    </w:p>
    <w:bookmarkEnd w:id="57"/>
    <w:p w14:paraId="7B49AC16" w14:textId="06A53632"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0B1CDA6F" wp14:editId="29E14CEB">
            <wp:extent cx="5731510" cy="4218305"/>
            <wp:effectExtent l="0" t="0" r="2540" b="0"/>
            <wp:docPr id="1236880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80801" name=""/>
                    <pic:cNvPicPr/>
                  </pic:nvPicPr>
                  <pic:blipFill>
                    <a:blip r:embed="rId66"/>
                    <a:stretch>
                      <a:fillRect/>
                    </a:stretch>
                  </pic:blipFill>
                  <pic:spPr>
                    <a:xfrm>
                      <a:off x="0" y="0"/>
                      <a:ext cx="5731510" cy="4218305"/>
                    </a:xfrm>
                    <a:prstGeom prst="rect">
                      <a:avLst/>
                    </a:prstGeom>
                  </pic:spPr>
                </pic:pic>
              </a:graphicData>
            </a:graphic>
          </wp:inline>
        </w:drawing>
      </w:r>
    </w:p>
    <w:p w14:paraId="33D4F5BD" w14:textId="25067402" w:rsidR="003A0D33" w:rsidRPr="005B4A2C" w:rsidRDefault="003A0D33" w:rsidP="003A0D33">
      <w:pPr>
        <w:spacing w:line="360" w:lineRule="auto"/>
        <w:jc w:val="center"/>
        <w:rPr>
          <w:rFonts w:ascii="Arial" w:hAnsi="Arial" w:cs="Arial"/>
          <w:i/>
          <w:iCs/>
          <w:sz w:val="24"/>
          <w:szCs w:val="24"/>
        </w:rPr>
      </w:pPr>
      <w:bookmarkStart w:id="58" w:name="_Hlk196479751"/>
      <w:r w:rsidRPr="005B4A2C">
        <w:rPr>
          <w:rFonts w:ascii="Arial" w:hAnsi="Arial" w:cs="Arial"/>
          <w:i/>
          <w:iCs/>
          <w:sz w:val="24"/>
          <w:szCs w:val="24"/>
        </w:rPr>
        <w:t xml:space="preserve">Figure </w:t>
      </w:r>
      <w:r>
        <w:rPr>
          <w:rFonts w:ascii="Arial" w:hAnsi="Arial" w:cs="Arial"/>
          <w:i/>
          <w:iCs/>
          <w:sz w:val="24"/>
          <w:szCs w:val="24"/>
        </w:rPr>
        <w:t>58</w:t>
      </w:r>
      <w:r w:rsidRPr="005B4A2C">
        <w:rPr>
          <w:rFonts w:ascii="Arial" w:hAnsi="Arial" w:cs="Arial"/>
          <w:i/>
          <w:iCs/>
          <w:sz w:val="24"/>
          <w:szCs w:val="24"/>
        </w:rPr>
        <w:t xml:space="preserve"> – Mode 1 Electric Field Vector Plot (without arrow tails)</w:t>
      </w:r>
    </w:p>
    <w:bookmarkEnd w:id="58"/>
    <w:p w14:paraId="0BE431B3" w14:textId="34971391"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59-61</w:t>
      </w:r>
      <w:r>
        <w:rPr>
          <w:rFonts w:ascii="Arial" w:hAnsi="Arial" w:cs="Arial"/>
          <w:sz w:val="24"/>
          <w:szCs w:val="24"/>
        </w:rPr>
        <w:t xml:space="preserve"> show the magnitude and vectors of the magnetic field through Mode 1.</w:t>
      </w:r>
    </w:p>
    <w:p w14:paraId="06C47CCE" w14:textId="40DFF2DB" w:rsidR="003A0D33" w:rsidRDefault="003A0D33" w:rsidP="003A0D33">
      <w:pPr>
        <w:spacing w:line="360" w:lineRule="auto"/>
        <w:jc w:val="both"/>
        <w:rPr>
          <w:rFonts w:ascii="Arial" w:hAnsi="Arial" w:cs="Arial"/>
          <w:sz w:val="24"/>
          <w:szCs w:val="24"/>
        </w:rPr>
      </w:pPr>
      <w:r w:rsidRPr="00ED2B1B">
        <w:rPr>
          <w:b/>
          <w:bCs/>
          <w:u w:val="single"/>
        </w:rPr>
        <w:lastRenderedPageBreak/>
        <w:drawing>
          <wp:inline distT="0" distB="0" distL="0" distR="0" wp14:anchorId="6A749399" wp14:editId="423D9B9B">
            <wp:extent cx="5731510" cy="4293870"/>
            <wp:effectExtent l="0" t="0" r="2540" b="0"/>
            <wp:docPr id="58542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421495" name=""/>
                    <pic:cNvPicPr/>
                  </pic:nvPicPr>
                  <pic:blipFill>
                    <a:blip r:embed="rId67"/>
                    <a:stretch>
                      <a:fillRect/>
                    </a:stretch>
                  </pic:blipFill>
                  <pic:spPr>
                    <a:xfrm>
                      <a:off x="0" y="0"/>
                      <a:ext cx="5731510" cy="4293870"/>
                    </a:xfrm>
                    <a:prstGeom prst="rect">
                      <a:avLst/>
                    </a:prstGeom>
                  </pic:spPr>
                </pic:pic>
              </a:graphicData>
            </a:graphic>
          </wp:inline>
        </w:drawing>
      </w:r>
    </w:p>
    <w:p w14:paraId="4C5351EE" w14:textId="6C0BABFA" w:rsidR="003A0D33" w:rsidRDefault="003A0D33" w:rsidP="003A0D33">
      <w:pPr>
        <w:spacing w:line="360" w:lineRule="auto"/>
        <w:jc w:val="center"/>
        <w:rPr>
          <w:rFonts w:ascii="Arial" w:hAnsi="Arial" w:cs="Arial"/>
          <w:i/>
          <w:iCs/>
          <w:sz w:val="24"/>
          <w:szCs w:val="24"/>
        </w:rPr>
      </w:pPr>
      <w:bookmarkStart w:id="59" w:name="_Hlk196479755"/>
      <w:r w:rsidRPr="005B4A2C">
        <w:rPr>
          <w:rFonts w:ascii="Arial" w:hAnsi="Arial" w:cs="Arial"/>
          <w:i/>
          <w:iCs/>
          <w:sz w:val="24"/>
          <w:szCs w:val="24"/>
        </w:rPr>
        <w:t xml:space="preserve">Figure </w:t>
      </w:r>
      <w:r>
        <w:rPr>
          <w:rFonts w:ascii="Arial" w:hAnsi="Arial" w:cs="Arial"/>
          <w:i/>
          <w:iCs/>
          <w:sz w:val="24"/>
          <w:szCs w:val="24"/>
        </w:rPr>
        <w:t>59</w:t>
      </w:r>
      <w:r w:rsidRPr="005B4A2C">
        <w:rPr>
          <w:rFonts w:ascii="Arial" w:hAnsi="Arial" w:cs="Arial"/>
          <w:i/>
          <w:iCs/>
          <w:sz w:val="24"/>
          <w:szCs w:val="24"/>
        </w:rPr>
        <w:t xml:space="preserve"> – Mode 1 Magnetic Field Magnitude Plot</w:t>
      </w:r>
    </w:p>
    <w:bookmarkEnd w:id="59"/>
    <w:p w14:paraId="76F04395" w14:textId="62935C89"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4A51E19D" wp14:editId="4B92E7AF">
            <wp:extent cx="5731510" cy="4325620"/>
            <wp:effectExtent l="0" t="0" r="2540" b="0"/>
            <wp:docPr id="694703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03015" name=""/>
                    <pic:cNvPicPr/>
                  </pic:nvPicPr>
                  <pic:blipFill>
                    <a:blip r:embed="rId68"/>
                    <a:stretch>
                      <a:fillRect/>
                    </a:stretch>
                  </pic:blipFill>
                  <pic:spPr>
                    <a:xfrm>
                      <a:off x="0" y="0"/>
                      <a:ext cx="5731510" cy="4325620"/>
                    </a:xfrm>
                    <a:prstGeom prst="rect">
                      <a:avLst/>
                    </a:prstGeom>
                  </pic:spPr>
                </pic:pic>
              </a:graphicData>
            </a:graphic>
          </wp:inline>
        </w:drawing>
      </w:r>
    </w:p>
    <w:p w14:paraId="337AF041" w14:textId="5E514269" w:rsidR="003A0D33" w:rsidRDefault="003A0D33" w:rsidP="003A0D33">
      <w:pPr>
        <w:spacing w:line="360" w:lineRule="auto"/>
        <w:jc w:val="center"/>
        <w:rPr>
          <w:rFonts w:ascii="Arial" w:hAnsi="Arial" w:cs="Arial"/>
          <w:i/>
          <w:iCs/>
          <w:sz w:val="24"/>
          <w:szCs w:val="24"/>
        </w:rPr>
      </w:pPr>
      <w:bookmarkStart w:id="60" w:name="_Hlk196479758"/>
      <w:r w:rsidRPr="005B4A2C">
        <w:rPr>
          <w:rFonts w:ascii="Arial" w:hAnsi="Arial" w:cs="Arial"/>
          <w:i/>
          <w:iCs/>
          <w:sz w:val="24"/>
          <w:szCs w:val="24"/>
        </w:rPr>
        <w:t xml:space="preserve">Figure </w:t>
      </w:r>
      <w:r>
        <w:rPr>
          <w:rFonts w:ascii="Arial" w:hAnsi="Arial" w:cs="Arial"/>
          <w:i/>
          <w:iCs/>
          <w:sz w:val="24"/>
          <w:szCs w:val="24"/>
        </w:rPr>
        <w:t>60</w:t>
      </w:r>
      <w:r w:rsidRPr="005B4A2C">
        <w:rPr>
          <w:rFonts w:ascii="Arial" w:hAnsi="Arial" w:cs="Arial"/>
          <w:i/>
          <w:iCs/>
          <w:sz w:val="24"/>
          <w:szCs w:val="24"/>
        </w:rPr>
        <w:t xml:space="preserve"> – Mode 1 Magnetic Field Vector Plot</w:t>
      </w:r>
    </w:p>
    <w:bookmarkEnd w:id="60"/>
    <w:p w14:paraId="20DEBDAC" w14:textId="1C1F2E5A"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7341F561" wp14:editId="6C15F432">
            <wp:extent cx="5731510" cy="4462780"/>
            <wp:effectExtent l="0" t="0" r="2540" b="0"/>
            <wp:docPr id="676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923" name=""/>
                    <pic:cNvPicPr/>
                  </pic:nvPicPr>
                  <pic:blipFill>
                    <a:blip r:embed="rId69"/>
                    <a:stretch>
                      <a:fillRect/>
                    </a:stretch>
                  </pic:blipFill>
                  <pic:spPr>
                    <a:xfrm>
                      <a:off x="0" y="0"/>
                      <a:ext cx="5731510" cy="4462780"/>
                    </a:xfrm>
                    <a:prstGeom prst="rect">
                      <a:avLst/>
                    </a:prstGeom>
                  </pic:spPr>
                </pic:pic>
              </a:graphicData>
            </a:graphic>
          </wp:inline>
        </w:drawing>
      </w:r>
    </w:p>
    <w:p w14:paraId="0E5FAA75" w14:textId="2A448B7D" w:rsidR="003A0D33" w:rsidRPr="005B4A2C" w:rsidRDefault="003A0D33" w:rsidP="003A0D33">
      <w:pPr>
        <w:spacing w:line="360" w:lineRule="auto"/>
        <w:jc w:val="center"/>
        <w:rPr>
          <w:rFonts w:ascii="Arial" w:hAnsi="Arial" w:cs="Arial"/>
          <w:i/>
          <w:iCs/>
          <w:sz w:val="24"/>
          <w:szCs w:val="24"/>
        </w:rPr>
      </w:pPr>
      <w:bookmarkStart w:id="61" w:name="_Hlk196479761"/>
      <w:r w:rsidRPr="005B4A2C">
        <w:rPr>
          <w:rFonts w:ascii="Arial" w:hAnsi="Arial" w:cs="Arial"/>
          <w:i/>
          <w:iCs/>
          <w:sz w:val="24"/>
          <w:szCs w:val="24"/>
        </w:rPr>
        <w:t xml:space="preserve">Figure </w:t>
      </w:r>
      <w:r>
        <w:rPr>
          <w:rFonts w:ascii="Arial" w:hAnsi="Arial" w:cs="Arial"/>
          <w:i/>
          <w:iCs/>
          <w:sz w:val="24"/>
          <w:szCs w:val="24"/>
        </w:rPr>
        <w:t>61</w:t>
      </w:r>
      <w:r w:rsidRPr="005B4A2C">
        <w:rPr>
          <w:rFonts w:ascii="Arial" w:hAnsi="Arial" w:cs="Arial"/>
          <w:i/>
          <w:iCs/>
          <w:sz w:val="24"/>
          <w:szCs w:val="24"/>
        </w:rPr>
        <w:t xml:space="preserve"> – Mode 1 Magnetic Field Vector Plot (without arrow tails)</w:t>
      </w:r>
    </w:p>
    <w:bookmarkEnd w:id="61"/>
    <w:p w14:paraId="071B10DE" w14:textId="1C5AE663"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62-64</w:t>
      </w:r>
      <w:r>
        <w:rPr>
          <w:rFonts w:ascii="Arial" w:hAnsi="Arial" w:cs="Arial"/>
          <w:sz w:val="24"/>
          <w:szCs w:val="24"/>
        </w:rPr>
        <w:t xml:space="preserve"> show the magnitude and vectors of the electric field through Mode 2.</w:t>
      </w:r>
    </w:p>
    <w:p w14:paraId="33F0843E" w14:textId="4FF9B510" w:rsidR="003A0D33" w:rsidRDefault="003A0D33" w:rsidP="003A0D33">
      <w:pPr>
        <w:spacing w:line="360" w:lineRule="auto"/>
        <w:jc w:val="both"/>
        <w:rPr>
          <w:rFonts w:ascii="Arial" w:hAnsi="Arial" w:cs="Arial"/>
          <w:sz w:val="24"/>
          <w:szCs w:val="24"/>
        </w:rPr>
      </w:pPr>
      <w:r w:rsidRPr="00ED2B1B">
        <w:rPr>
          <w:b/>
          <w:bCs/>
          <w:u w:val="single"/>
        </w:rPr>
        <w:lastRenderedPageBreak/>
        <w:drawing>
          <wp:inline distT="0" distB="0" distL="0" distR="0" wp14:anchorId="39A4158F" wp14:editId="4F1608C0">
            <wp:extent cx="5731510" cy="4131310"/>
            <wp:effectExtent l="0" t="0" r="2540" b="2540"/>
            <wp:docPr id="973241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41840" name=""/>
                    <pic:cNvPicPr/>
                  </pic:nvPicPr>
                  <pic:blipFill>
                    <a:blip r:embed="rId70"/>
                    <a:stretch>
                      <a:fillRect/>
                    </a:stretch>
                  </pic:blipFill>
                  <pic:spPr>
                    <a:xfrm>
                      <a:off x="0" y="0"/>
                      <a:ext cx="5731510" cy="4131310"/>
                    </a:xfrm>
                    <a:prstGeom prst="rect">
                      <a:avLst/>
                    </a:prstGeom>
                  </pic:spPr>
                </pic:pic>
              </a:graphicData>
            </a:graphic>
          </wp:inline>
        </w:drawing>
      </w:r>
    </w:p>
    <w:p w14:paraId="3462B744" w14:textId="12B66A49" w:rsidR="003A0D33" w:rsidRDefault="003A0D33" w:rsidP="003A0D33">
      <w:pPr>
        <w:spacing w:line="360" w:lineRule="auto"/>
        <w:jc w:val="center"/>
        <w:rPr>
          <w:rFonts w:ascii="Arial" w:hAnsi="Arial" w:cs="Arial"/>
          <w:i/>
          <w:iCs/>
          <w:sz w:val="24"/>
          <w:szCs w:val="24"/>
        </w:rPr>
      </w:pPr>
      <w:bookmarkStart w:id="62" w:name="_Hlk196479765"/>
      <w:r w:rsidRPr="005B4A2C">
        <w:rPr>
          <w:rFonts w:ascii="Arial" w:hAnsi="Arial" w:cs="Arial"/>
          <w:i/>
          <w:iCs/>
          <w:sz w:val="24"/>
          <w:szCs w:val="24"/>
        </w:rPr>
        <w:t xml:space="preserve">Figure </w:t>
      </w:r>
      <w:r>
        <w:rPr>
          <w:rFonts w:ascii="Arial" w:hAnsi="Arial" w:cs="Arial"/>
          <w:i/>
          <w:iCs/>
          <w:sz w:val="24"/>
          <w:szCs w:val="24"/>
        </w:rPr>
        <w:t>62</w:t>
      </w:r>
      <w:r w:rsidRPr="005B4A2C">
        <w:rPr>
          <w:rFonts w:ascii="Arial" w:hAnsi="Arial" w:cs="Arial"/>
          <w:i/>
          <w:iCs/>
          <w:sz w:val="24"/>
          <w:szCs w:val="24"/>
        </w:rPr>
        <w:t xml:space="preserve"> – Mode 2 Electric Field Magnitude Plot</w:t>
      </w:r>
    </w:p>
    <w:bookmarkEnd w:id="62"/>
    <w:p w14:paraId="174E682E" w14:textId="79C875C8"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1A5B7F55" wp14:editId="22E947CC">
            <wp:extent cx="5731510" cy="4158615"/>
            <wp:effectExtent l="0" t="0" r="2540" b="0"/>
            <wp:docPr id="2135900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00383" name=""/>
                    <pic:cNvPicPr/>
                  </pic:nvPicPr>
                  <pic:blipFill>
                    <a:blip r:embed="rId71"/>
                    <a:stretch>
                      <a:fillRect/>
                    </a:stretch>
                  </pic:blipFill>
                  <pic:spPr>
                    <a:xfrm>
                      <a:off x="0" y="0"/>
                      <a:ext cx="5731510" cy="4158615"/>
                    </a:xfrm>
                    <a:prstGeom prst="rect">
                      <a:avLst/>
                    </a:prstGeom>
                  </pic:spPr>
                </pic:pic>
              </a:graphicData>
            </a:graphic>
          </wp:inline>
        </w:drawing>
      </w:r>
    </w:p>
    <w:p w14:paraId="4A1D8265" w14:textId="06B59984" w:rsidR="003A0D33" w:rsidRDefault="003A0D33" w:rsidP="003A0D33">
      <w:pPr>
        <w:spacing w:line="360" w:lineRule="auto"/>
        <w:jc w:val="center"/>
        <w:rPr>
          <w:rFonts w:ascii="Arial" w:hAnsi="Arial" w:cs="Arial"/>
          <w:i/>
          <w:iCs/>
          <w:sz w:val="24"/>
          <w:szCs w:val="24"/>
        </w:rPr>
      </w:pPr>
      <w:bookmarkStart w:id="63" w:name="_Hlk196479768"/>
      <w:r w:rsidRPr="005B4A2C">
        <w:rPr>
          <w:rFonts w:ascii="Arial" w:hAnsi="Arial" w:cs="Arial"/>
          <w:i/>
          <w:iCs/>
          <w:sz w:val="24"/>
          <w:szCs w:val="24"/>
        </w:rPr>
        <w:t xml:space="preserve">Figure </w:t>
      </w:r>
      <w:r>
        <w:rPr>
          <w:rFonts w:ascii="Arial" w:hAnsi="Arial" w:cs="Arial"/>
          <w:i/>
          <w:iCs/>
          <w:sz w:val="24"/>
          <w:szCs w:val="24"/>
        </w:rPr>
        <w:t>63</w:t>
      </w:r>
      <w:r w:rsidRPr="005B4A2C">
        <w:rPr>
          <w:rFonts w:ascii="Arial" w:hAnsi="Arial" w:cs="Arial"/>
          <w:i/>
          <w:iCs/>
          <w:sz w:val="24"/>
          <w:szCs w:val="24"/>
        </w:rPr>
        <w:t xml:space="preserve"> – Mode 2 Electric Field Vector Plot</w:t>
      </w:r>
    </w:p>
    <w:bookmarkEnd w:id="63"/>
    <w:p w14:paraId="2A496817" w14:textId="75CDDA8F"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75469A28" wp14:editId="042B35B5">
            <wp:extent cx="5731510" cy="4145915"/>
            <wp:effectExtent l="0" t="0" r="2540" b="6985"/>
            <wp:docPr id="1506360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360690" name=""/>
                    <pic:cNvPicPr/>
                  </pic:nvPicPr>
                  <pic:blipFill>
                    <a:blip r:embed="rId72"/>
                    <a:stretch>
                      <a:fillRect/>
                    </a:stretch>
                  </pic:blipFill>
                  <pic:spPr>
                    <a:xfrm>
                      <a:off x="0" y="0"/>
                      <a:ext cx="5731510" cy="4145915"/>
                    </a:xfrm>
                    <a:prstGeom prst="rect">
                      <a:avLst/>
                    </a:prstGeom>
                  </pic:spPr>
                </pic:pic>
              </a:graphicData>
            </a:graphic>
          </wp:inline>
        </w:drawing>
      </w:r>
    </w:p>
    <w:p w14:paraId="69203C99" w14:textId="6B93DAAB" w:rsidR="003A0D33" w:rsidRPr="005B4A2C" w:rsidRDefault="003A0D33" w:rsidP="003A0D33">
      <w:pPr>
        <w:spacing w:line="360" w:lineRule="auto"/>
        <w:jc w:val="center"/>
        <w:rPr>
          <w:rFonts w:ascii="Arial" w:hAnsi="Arial" w:cs="Arial"/>
          <w:i/>
          <w:iCs/>
          <w:sz w:val="24"/>
          <w:szCs w:val="24"/>
        </w:rPr>
      </w:pPr>
      <w:bookmarkStart w:id="64" w:name="_Hlk196479788"/>
      <w:r w:rsidRPr="005B4A2C">
        <w:rPr>
          <w:rFonts w:ascii="Arial" w:hAnsi="Arial" w:cs="Arial"/>
          <w:i/>
          <w:iCs/>
          <w:sz w:val="24"/>
          <w:szCs w:val="24"/>
        </w:rPr>
        <w:t xml:space="preserve">Figure </w:t>
      </w:r>
      <w:r>
        <w:rPr>
          <w:rFonts w:ascii="Arial" w:hAnsi="Arial" w:cs="Arial"/>
          <w:i/>
          <w:iCs/>
          <w:sz w:val="24"/>
          <w:szCs w:val="24"/>
        </w:rPr>
        <w:t>64</w:t>
      </w:r>
      <w:r w:rsidRPr="005B4A2C">
        <w:rPr>
          <w:rFonts w:ascii="Arial" w:hAnsi="Arial" w:cs="Arial"/>
          <w:i/>
          <w:iCs/>
          <w:sz w:val="24"/>
          <w:szCs w:val="24"/>
        </w:rPr>
        <w:t xml:space="preserve"> – Mode 2 Electric Field Vector Plot (without arrow tails)</w:t>
      </w:r>
    </w:p>
    <w:bookmarkEnd w:id="64"/>
    <w:p w14:paraId="14C1A69B" w14:textId="0DFC30DE"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65-67</w:t>
      </w:r>
      <w:r>
        <w:rPr>
          <w:rFonts w:ascii="Arial" w:hAnsi="Arial" w:cs="Arial"/>
          <w:sz w:val="24"/>
          <w:szCs w:val="24"/>
        </w:rPr>
        <w:t xml:space="preserve"> show the magnitude and vectors of the magnetic field through Mode 2.</w:t>
      </w:r>
    </w:p>
    <w:p w14:paraId="47EC8676" w14:textId="3A4F720E" w:rsidR="003A0D33" w:rsidRDefault="003A0D33" w:rsidP="003A0D33">
      <w:pPr>
        <w:spacing w:line="360" w:lineRule="auto"/>
        <w:jc w:val="both"/>
        <w:rPr>
          <w:rFonts w:ascii="Arial" w:hAnsi="Arial" w:cs="Arial"/>
          <w:sz w:val="24"/>
          <w:szCs w:val="24"/>
        </w:rPr>
      </w:pPr>
      <w:r w:rsidRPr="00ED2B1B">
        <w:rPr>
          <w:b/>
          <w:bCs/>
          <w:u w:val="single"/>
        </w:rPr>
        <w:lastRenderedPageBreak/>
        <w:drawing>
          <wp:inline distT="0" distB="0" distL="0" distR="0" wp14:anchorId="14D76399" wp14:editId="6FDD1BD6">
            <wp:extent cx="5731510" cy="4251960"/>
            <wp:effectExtent l="0" t="0" r="2540" b="0"/>
            <wp:docPr id="2092947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47974" name=""/>
                    <pic:cNvPicPr/>
                  </pic:nvPicPr>
                  <pic:blipFill>
                    <a:blip r:embed="rId73"/>
                    <a:stretch>
                      <a:fillRect/>
                    </a:stretch>
                  </pic:blipFill>
                  <pic:spPr>
                    <a:xfrm>
                      <a:off x="0" y="0"/>
                      <a:ext cx="5731510" cy="4251960"/>
                    </a:xfrm>
                    <a:prstGeom prst="rect">
                      <a:avLst/>
                    </a:prstGeom>
                  </pic:spPr>
                </pic:pic>
              </a:graphicData>
            </a:graphic>
          </wp:inline>
        </w:drawing>
      </w:r>
    </w:p>
    <w:p w14:paraId="642146CC" w14:textId="05F7A716" w:rsidR="003A0D33" w:rsidRDefault="003A0D33" w:rsidP="003A0D33">
      <w:pPr>
        <w:spacing w:line="360" w:lineRule="auto"/>
        <w:jc w:val="center"/>
        <w:rPr>
          <w:rFonts w:ascii="Arial" w:hAnsi="Arial" w:cs="Arial"/>
          <w:i/>
          <w:iCs/>
          <w:sz w:val="24"/>
          <w:szCs w:val="24"/>
        </w:rPr>
      </w:pPr>
      <w:bookmarkStart w:id="65" w:name="_Hlk196479795"/>
      <w:r w:rsidRPr="005B4A2C">
        <w:rPr>
          <w:rFonts w:ascii="Arial" w:hAnsi="Arial" w:cs="Arial"/>
          <w:i/>
          <w:iCs/>
          <w:sz w:val="24"/>
          <w:szCs w:val="24"/>
        </w:rPr>
        <w:t xml:space="preserve">Figure </w:t>
      </w:r>
      <w:r>
        <w:rPr>
          <w:rFonts w:ascii="Arial" w:hAnsi="Arial" w:cs="Arial"/>
          <w:i/>
          <w:iCs/>
          <w:sz w:val="24"/>
          <w:szCs w:val="24"/>
        </w:rPr>
        <w:t>65</w:t>
      </w:r>
      <w:r w:rsidRPr="005B4A2C">
        <w:rPr>
          <w:rFonts w:ascii="Arial" w:hAnsi="Arial" w:cs="Arial"/>
          <w:i/>
          <w:iCs/>
          <w:sz w:val="24"/>
          <w:szCs w:val="24"/>
        </w:rPr>
        <w:t xml:space="preserve"> – Mode 2 </w:t>
      </w:r>
      <w:r>
        <w:rPr>
          <w:rFonts w:ascii="Arial" w:hAnsi="Arial" w:cs="Arial"/>
          <w:i/>
          <w:iCs/>
          <w:sz w:val="24"/>
          <w:szCs w:val="24"/>
        </w:rPr>
        <w:t>Magnetic</w:t>
      </w:r>
      <w:r w:rsidRPr="005B4A2C">
        <w:rPr>
          <w:rFonts w:ascii="Arial" w:hAnsi="Arial" w:cs="Arial"/>
          <w:i/>
          <w:iCs/>
          <w:sz w:val="24"/>
          <w:szCs w:val="24"/>
        </w:rPr>
        <w:t xml:space="preserve"> Field Magnitude Plot</w:t>
      </w:r>
    </w:p>
    <w:bookmarkEnd w:id="65"/>
    <w:p w14:paraId="70209CC5" w14:textId="53BD840D" w:rsidR="003A0D33" w:rsidRPr="007334A2"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287FC941" wp14:editId="09A342CB">
            <wp:extent cx="5731510" cy="4304030"/>
            <wp:effectExtent l="0" t="0" r="2540" b="1270"/>
            <wp:docPr id="100803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32571" name=""/>
                    <pic:cNvPicPr/>
                  </pic:nvPicPr>
                  <pic:blipFill>
                    <a:blip r:embed="rId74"/>
                    <a:stretch>
                      <a:fillRect/>
                    </a:stretch>
                  </pic:blipFill>
                  <pic:spPr>
                    <a:xfrm>
                      <a:off x="0" y="0"/>
                      <a:ext cx="5731510" cy="4304030"/>
                    </a:xfrm>
                    <a:prstGeom prst="rect">
                      <a:avLst/>
                    </a:prstGeom>
                  </pic:spPr>
                </pic:pic>
              </a:graphicData>
            </a:graphic>
          </wp:inline>
        </w:drawing>
      </w:r>
    </w:p>
    <w:p w14:paraId="6BA5ECAE" w14:textId="705BC42A" w:rsidR="003A0D33" w:rsidRDefault="003A0D33" w:rsidP="003A0D33">
      <w:pPr>
        <w:spacing w:line="360" w:lineRule="auto"/>
        <w:jc w:val="center"/>
        <w:rPr>
          <w:rFonts w:ascii="Arial" w:hAnsi="Arial" w:cs="Arial"/>
          <w:i/>
          <w:iCs/>
          <w:sz w:val="24"/>
          <w:szCs w:val="24"/>
        </w:rPr>
      </w:pPr>
      <w:bookmarkStart w:id="66" w:name="_Hlk196479798"/>
      <w:r w:rsidRPr="005B4A2C">
        <w:rPr>
          <w:rFonts w:ascii="Arial" w:hAnsi="Arial" w:cs="Arial"/>
          <w:i/>
          <w:iCs/>
          <w:sz w:val="24"/>
          <w:szCs w:val="24"/>
        </w:rPr>
        <w:t xml:space="preserve">Figure </w:t>
      </w:r>
      <w:r>
        <w:rPr>
          <w:rFonts w:ascii="Arial" w:hAnsi="Arial" w:cs="Arial"/>
          <w:i/>
          <w:iCs/>
          <w:sz w:val="24"/>
          <w:szCs w:val="24"/>
        </w:rPr>
        <w:t>66</w:t>
      </w:r>
      <w:r w:rsidRPr="005B4A2C">
        <w:rPr>
          <w:rFonts w:ascii="Arial" w:hAnsi="Arial" w:cs="Arial"/>
          <w:i/>
          <w:iCs/>
          <w:sz w:val="24"/>
          <w:szCs w:val="24"/>
        </w:rPr>
        <w:t xml:space="preserve"> – Mode 2 </w:t>
      </w:r>
      <w:r>
        <w:rPr>
          <w:rFonts w:ascii="Arial" w:hAnsi="Arial" w:cs="Arial"/>
          <w:i/>
          <w:iCs/>
          <w:sz w:val="24"/>
          <w:szCs w:val="24"/>
        </w:rPr>
        <w:t>Magnetic</w:t>
      </w:r>
      <w:r w:rsidRPr="005B4A2C">
        <w:rPr>
          <w:rFonts w:ascii="Arial" w:hAnsi="Arial" w:cs="Arial"/>
          <w:i/>
          <w:iCs/>
          <w:sz w:val="24"/>
          <w:szCs w:val="24"/>
        </w:rPr>
        <w:t xml:space="preserve"> Field Vector Plot </w:t>
      </w:r>
    </w:p>
    <w:bookmarkEnd w:id="66"/>
    <w:p w14:paraId="34FD4883" w14:textId="687E3559"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4CD184BA" wp14:editId="3D096F57">
            <wp:extent cx="5731510" cy="4100195"/>
            <wp:effectExtent l="0" t="0" r="2540" b="0"/>
            <wp:docPr id="897544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44581" name=""/>
                    <pic:cNvPicPr/>
                  </pic:nvPicPr>
                  <pic:blipFill>
                    <a:blip r:embed="rId75"/>
                    <a:stretch>
                      <a:fillRect/>
                    </a:stretch>
                  </pic:blipFill>
                  <pic:spPr>
                    <a:xfrm>
                      <a:off x="0" y="0"/>
                      <a:ext cx="5731510" cy="4100195"/>
                    </a:xfrm>
                    <a:prstGeom prst="rect">
                      <a:avLst/>
                    </a:prstGeom>
                  </pic:spPr>
                </pic:pic>
              </a:graphicData>
            </a:graphic>
          </wp:inline>
        </w:drawing>
      </w:r>
    </w:p>
    <w:p w14:paraId="5775B09E" w14:textId="6D182203" w:rsidR="003A0D33" w:rsidRPr="005B4A2C" w:rsidRDefault="003A0D33" w:rsidP="003A0D33">
      <w:pPr>
        <w:spacing w:line="360" w:lineRule="auto"/>
        <w:jc w:val="center"/>
        <w:rPr>
          <w:rFonts w:ascii="Arial" w:hAnsi="Arial" w:cs="Arial"/>
          <w:i/>
          <w:iCs/>
          <w:sz w:val="24"/>
          <w:szCs w:val="24"/>
        </w:rPr>
      </w:pPr>
      <w:bookmarkStart w:id="67" w:name="_Hlk196479804"/>
      <w:r w:rsidRPr="005B4A2C">
        <w:rPr>
          <w:rFonts w:ascii="Arial" w:hAnsi="Arial" w:cs="Arial"/>
          <w:i/>
          <w:iCs/>
          <w:sz w:val="24"/>
          <w:szCs w:val="24"/>
        </w:rPr>
        <w:t xml:space="preserve">Figure </w:t>
      </w:r>
      <w:r>
        <w:rPr>
          <w:rFonts w:ascii="Arial" w:hAnsi="Arial" w:cs="Arial"/>
          <w:i/>
          <w:iCs/>
          <w:sz w:val="24"/>
          <w:szCs w:val="24"/>
        </w:rPr>
        <w:t>67</w:t>
      </w:r>
      <w:r w:rsidRPr="005B4A2C">
        <w:rPr>
          <w:rFonts w:ascii="Arial" w:hAnsi="Arial" w:cs="Arial"/>
          <w:i/>
          <w:iCs/>
          <w:sz w:val="24"/>
          <w:szCs w:val="24"/>
        </w:rPr>
        <w:t xml:space="preserve"> – Mode 2 </w:t>
      </w:r>
      <w:r>
        <w:rPr>
          <w:rFonts w:ascii="Arial" w:hAnsi="Arial" w:cs="Arial"/>
          <w:i/>
          <w:iCs/>
          <w:sz w:val="24"/>
          <w:szCs w:val="24"/>
        </w:rPr>
        <w:t>Magnetic</w:t>
      </w:r>
      <w:r w:rsidRPr="005B4A2C">
        <w:rPr>
          <w:rFonts w:ascii="Arial" w:hAnsi="Arial" w:cs="Arial"/>
          <w:i/>
          <w:iCs/>
          <w:sz w:val="24"/>
          <w:szCs w:val="24"/>
        </w:rPr>
        <w:t xml:space="preserve"> Field Vector Plot (without arrow tails)</w:t>
      </w:r>
    </w:p>
    <w:bookmarkEnd w:id="67"/>
    <w:p w14:paraId="59057C55" w14:textId="17114579"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68-70</w:t>
      </w:r>
      <w:r>
        <w:rPr>
          <w:rFonts w:ascii="Arial" w:hAnsi="Arial" w:cs="Arial"/>
          <w:sz w:val="24"/>
          <w:szCs w:val="24"/>
        </w:rPr>
        <w:t xml:space="preserve"> show the magnitude and vectors of the electric field through Mode 3.</w:t>
      </w:r>
    </w:p>
    <w:p w14:paraId="7EC66E44" w14:textId="2B450E8F" w:rsidR="003A0D33" w:rsidRDefault="003A0D33" w:rsidP="003A0D33">
      <w:pPr>
        <w:spacing w:line="360" w:lineRule="auto"/>
        <w:jc w:val="both"/>
        <w:rPr>
          <w:rFonts w:ascii="Arial" w:hAnsi="Arial" w:cs="Arial"/>
          <w:sz w:val="24"/>
          <w:szCs w:val="24"/>
        </w:rPr>
      </w:pPr>
      <w:r w:rsidRPr="001018E7">
        <w:rPr>
          <w:b/>
          <w:bCs/>
          <w:u w:val="single"/>
        </w:rPr>
        <w:drawing>
          <wp:inline distT="0" distB="0" distL="0" distR="0" wp14:anchorId="134C5FBD" wp14:editId="2F16C3CD">
            <wp:extent cx="5731510" cy="3749040"/>
            <wp:effectExtent l="0" t="0" r="2540" b="3810"/>
            <wp:docPr id="1636070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70102" name=""/>
                    <pic:cNvPicPr/>
                  </pic:nvPicPr>
                  <pic:blipFill>
                    <a:blip r:embed="rId76"/>
                    <a:stretch>
                      <a:fillRect/>
                    </a:stretch>
                  </pic:blipFill>
                  <pic:spPr>
                    <a:xfrm>
                      <a:off x="0" y="0"/>
                      <a:ext cx="5731510" cy="3749040"/>
                    </a:xfrm>
                    <a:prstGeom prst="rect">
                      <a:avLst/>
                    </a:prstGeom>
                  </pic:spPr>
                </pic:pic>
              </a:graphicData>
            </a:graphic>
          </wp:inline>
        </w:drawing>
      </w:r>
    </w:p>
    <w:p w14:paraId="427FA80A" w14:textId="07BA4342" w:rsidR="003A0D33" w:rsidRDefault="003A0D33" w:rsidP="003A0D33">
      <w:pPr>
        <w:spacing w:line="360" w:lineRule="auto"/>
        <w:jc w:val="center"/>
        <w:rPr>
          <w:rFonts w:ascii="Arial" w:hAnsi="Arial" w:cs="Arial"/>
          <w:i/>
          <w:iCs/>
          <w:sz w:val="24"/>
          <w:szCs w:val="24"/>
        </w:rPr>
      </w:pPr>
      <w:bookmarkStart w:id="68" w:name="_Hlk196479807"/>
      <w:r w:rsidRPr="005B4A2C">
        <w:rPr>
          <w:rFonts w:ascii="Arial" w:hAnsi="Arial" w:cs="Arial"/>
          <w:i/>
          <w:iCs/>
          <w:sz w:val="24"/>
          <w:szCs w:val="24"/>
        </w:rPr>
        <w:lastRenderedPageBreak/>
        <w:t xml:space="preserve">Figure </w:t>
      </w:r>
      <w:r>
        <w:rPr>
          <w:rFonts w:ascii="Arial" w:hAnsi="Arial" w:cs="Arial"/>
          <w:i/>
          <w:iCs/>
          <w:sz w:val="24"/>
          <w:szCs w:val="24"/>
        </w:rPr>
        <w:t>68</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Electric Field Magnitude Plot</w:t>
      </w:r>
    </w:p>
    <w:bookmarkEnd w:id="68"/>
    <w:p w14:paraId="31C01E28" w14:textId="16C78DC0" w:rsidR="003A0D33" w:rsidRPr="005B4A2C" w:rsidRDefault="003A0D33" w:rsidP="003A0D33">
      <w:pPr>
        <w:spacing w:line="360" w:lineRule="auto"/>
        <w:jc w:val="center"/>
        <w:rPr>
          <w:rFonts w:ascii="Arial" w:hAnsi="Arial" w:cs="Arial"/>
          <w:i/>
          <w:iCs/>
          <w:sz w:val="24"/>
          <w:szCs w:val="24"/>
        </w:rPr>
      </w:pPr>
      <w:r w:rsidRPr="001018E7">
        <w:rPr>
          <w:b/>
          <w:bCs/>
          <w:u w:val="single"/>
        </w:rPr>
        <w:drawing>
          <wp:inline distT="0" distB="0" distL="0" distR="0" wp14:anchorId="0095BF91" wp14:editId="4D53D77F">
            <wp:extent cx="5731510" cy="3449320"/>
            <wp:effectExtent l="0" t="0" r="2540" b="0"/>
            <wp:docPr id="2096100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00132" name=""/>
                    <pic:cNvPicPr/>
                  </pic:nvPicPr>
                  <pic:blipFill>
                    <a:blip r:embed="rId77"/>
                    <a:stretch>
                      <a:fillRect/>
                    </a:stretch>
                  </pic:blipFill>
                  <pic:spPr>
                    <a:xfrm>
                      <a:off x="0" y="0"/>
                      <a:ext cx="5731510" cy="3449320"/>
                    </a:xfrm>
                    <a:prstGeom prst="rect">
                      <a:avLst/>
                    </a:prstGeom>
                  </pic:spPr>
                </pic:pic>
              </a:graphicData>
            </a:graphic>
          </wp:inline>
        </w:drawing>
      </w:r>
    </w:p>
    <w:p w14:paraId="365E5556" w14:textId="16EA1F5F" w:rsidR="003A0D33" w:rsidRDefault="003A0D33" w:rsidP="003A0D33">
      <w:pPr>
        <w:spacing w:line="360" w:lineRule="auto"/>
        <w:jc w:val="center"/>
        <w:rPr>
          <w:rFonts w:ascii="Arial" w:hAnsi="Arial" w:cs="Arial"/>
          <w:i/>
          <w:iCs/>
          <w:sz w:val="24"/>
          <w:szCs w:val="24"/>
        </w:rPr>
      </w:pPr>
      <w:bookmarkStart w:id="69" w:name="_Hlk196479811"/>
      <w:r w:rsidRPr="005B4A2C">
        <w:rPr>
          <w:rFonts w:ascii="Arial" w:hAnsi="Arial" w:cs="Arial"/>
          <w:i/>
          <w:iCs/>
          <w:sz w:val="24"/>
          <w:szCs w:val="24"/>
        </w:rPr>
        <w:t xml:space="preserve">Figure </w:t>
      </w:r>
      <w:r>
        <w:rPr>
          <w:rFonts w:ascii="Arial" w:hAnsi="Arial" w:cs="Arial"/>
          <w:i/>
          <w:iCs/>
          <w:sz w:val="24"/>
          <w:szCs w:val="24"/>
        </w:rPr>
        <w:t>69</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Electric</w:t>
      </w:r>
      <w:r w:rsidRPr="005B4A2C">
        <w:rPr>
          <w:rFonts w:ascii="Arial" w:hAnsi="Arial" w:cs="Arial"/>
          <w:i/>
          <w:iCs/>
          <w:sz w:val="24"/>
          <w:szCs w:val="24"/>
        </w:rPr>
        <w:t xml:space="preserve"> Field Vector Plot</w:t>
      </w:r>
    </w:p>
    <w:bookmarkEnd w:id="69"/>
    <w:p w14:paraId="366E37FC" w14:textId="1476987E" w:rsidR="003A0D33" w:rsidRPr="005B4A2C" w:rsidRDefault="003A0D33" w:rsidP="003A0D33">
      <w:pPr>
        <w:spacing w:line="360" w:lineRule="auto"/>
        <w:jc w:val="center"/>
        <w:rPr>
          <w:rFonts w:ascii="Arial" w:hAnsi="Arial" w:cs="Arial"/>
          <w:i/>
          <w:iCs/>
          <w:sz w:val="24"/>
          <w:szCs w:val="24"/>
        </w:rPr>
      </w:pPr>
      <w:r w:rsidRPr="001018E7">
        <w:rPr>
          <w:b/>
          <w:bCs/>
          <w:u w:val="single"/>
        </w:rPr>
        <w:drawing>
          <wp:inline distT="0" distB="0" distL="0" distR="0" wp14:anchorId="24C4D6FE" wp14:editId="42DE290F">
            <wp:extent cx="5731510" cy="3544570"/>
            <wp:effectExtent l="0" t="0" r="2540" b="0"/>
            <wp:docPr id="2120140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40478" name=""/>
                    <pic:cNvPicPr/>
                  </pic:nvPicPr>
                  <pic:blipFill>
                    <a:blip r:embed="rId78"/>
                    <a:stretch>
                      <a:fillRect/>
                    </a:stretch>
                  </pic:blipFill>
                  <pic:spPr>
                    <a:xfrm>
                      <a:off x="0" y="0"/>
                      <a:ext cx="5731510" cy="3544570"/>
                    </a:xfrm>
                    <a:prstGeom prst="rect">
                      <a:avLst/>
                    </a:prstGeom>
                  </pic:spPr>
                </pic:pic>
              </a:graphicData>
            </a:graphic>
          </wp:inline>
        </w:drawing>
      </w:r>
    </w:p>
    <w:p w14:paraId="5BFC8594" w14:textId="622DF2D6" w:rsidR="003A0D33" w:rsidRPr="005B4A2C" w:rsidRDefault="003A0D33" w:rsidP="003A0D33">
      <w:pPr>
        <w:spacing w:line="360" w:lineRule="auto"/>
        <w:jc w:val="center"/>
        <w:rPr>
          <w:rFonts w:ascii="Arial" w:hAnsi="Arial" w:cs="Arial"/>
          <w:i/>
          <w:iCs/>
          <w:sz w:val="24"/>
          <w:szCs w:val="24"/>
        </w:rPr>
      </w:pPr>
      <w:bookmarkStart w:id="70" w:name="_Hlk196479814"/>
      <w:r w:rsidRPr="005B4A2C">
        <w:rPr>
          <w:rFonts w:ascii="Arial" w:hAnsi="Arial" w:cs="Arial"/>
          <w:i/>
          <w:iCs/>
          <w:sz w:val="24"/>
          <w:szCs w:val="24"/>
        </w:rPr>
        <w:t xml:space="preserve">Figure </w:t>
      </w:r>
      <w:r>
        <w:rPr>
          <w:rFonts w:ascii="Arial" w:hAnsi="Arial" w:cs="Arial"/>
          <w:i/>
          <w:iCs/>
          <w:sz w:val="24"/>
          <w:szCs w:val="24"/>
        </w:rPr>
        <w:t>70</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Electric</w:t>
      </w:r>
      <w:r w:rsidRPr="005B4A2C">
        <w:rPr>
          <w:rFonts w:ascii="Arial" w:hAnsi="Arial" w:cs="Arial"/>
          <w:i/>
          <w:iCs/>
          <w:sz w:val="24"/>
          <w:szCs w:val="24"/>
        </w:rPr>
        <w:t xml:space="preserve"> Field Vector Plot (without arrow tails)</w:t>
      </w:r>
    </w:p>
    <w:bookmarkEnd w:id="70"/>
    <w:p w14:paraId="019D6798" w14:textId="71DAE534" w:rsidR="003A0D33" w:rsidRDefault="003A0D33" w:rsidP="003A0D33">
      <w:pPr>
        <w:spacing w:line="360" w:lineRule="auto"/>
        <w:jc w:val="both"/>
        <w:rPr>
          <w:rFonts w:ascii="Arial" w:hAnsi="Arial" w:cs="Arial"/>
          <w:sz w:val="24"/>
          <w:szCs w:val="24"/>
        </w:rPr>
      </w:pPr>
      <w:r>
        <w:rPr>
          <w:rFonts w:ascii="Arial" w:hAnsi="Arial" w:cs="Arial"/>
          <w:sz w:val="24"/>
          <w:szCs w:val="24"/>
        </w:rPr>
        <w:t xml:space="preserve">Figures </w:t>
      </w:r>
      <w:r>
        <w:rPr>
          <w:rFonts w:ascii="Arial" w:hAnsi="Arial" w:cs="Arial"/>
          <w:sz w:val="24"/>
          <w:szCs w:val="24"/>
        </w:rPr>
        <w:t>71-73</w:t>
      </w:r>
      <w:r>
        <w:rPr>
          <w:rFonts w:ascii="Arial" w:hAnsi="Arial" w:cs="Arial"/>
          <w:sz w:val="24"/>
          <w:szCs w:val="24"/>
        </w:rPr>
        <w:t xml:space="preserve"> show the magnitude and vectors of the magnetic field through Mode 3.</w:t>
      </w:r>
    </w:p>
    <w:p w14:paraId="488473FC" w14:textId="09C376FD" w:rsidR="003A0D33" w:rsidRDefault="003A0D33" w:rsidP="003A0D33">
      <w:pPr>
        <w:spacing w:line="360" w:lineRule="auto"/>
        <w:jc w:val="both"/>
        <w:rPr>
          <w:rFonts w:ascii="Arial" w:hAnsi="Arial" w:cs="Arial"/>
          <w:sz w:val="24"/>
          <w:szCs w:val="24"/>
        </w:rPr>
      </w:pPr>
      <w:r w:rsidRPr="001018E7">
        <w:rPr>
          <w:b/>
          <w:bCs/>
          <w:u w:val="single"/>
        </w:rPr>
        <w:lastRenderedPageBreak/>
        <w:drawing>
          <wp:inline distT="0" distB="0" distL="0" distR="0" wp14:anchorId="2AB880C8" wp14:editId="51C9911E">
            <wp:extent cx="5731510" cy="3903345"/>
            <wp:effectExtent l="0" t="0" r="2540" b="1905"/>
            <wp:docPr id="1027267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67088" name=""/>
                    <pic:cNvPicPr/>
                  </pic:nvPicPr>
                  <pic:blipFill>
                    <a:blip r:embed="rId79"/>
                    <a:stretch>
                      <a:fillRect/>
                    </a:stretch>
                  </pic:blipFill>
                  <pic:spPr>
                    <a:xfrm>
                      <a:off x="0" y="0"/>
                      <a:ext cx="5731510" cy="3903345"/>
                    </a:xfrm>
                    <a:prstGeom prst="rect">
                      <a:avLst/>
                    </a:prstGeom>
                  </pic:spPr>
                </pic:pic>
              </a:graphicData>
            </a:graphic>
          </wp:inline>
        </w:drawing>
      </w:r>
    </w:p>
    <w:p w14:paraId="0E9BEA1E" w14:textId="201EE0CD" w:rsidR="003A0D33" w:rsidRDefault="003A0D33" w:rsidP="003A0D33">
      <w:pPr>
        <w:spacing w:line="360" w:lineRule="auto"/>
        <w:jc w:val="center"/>
        <w:rPr>
          <w:rFonts w:ascii="Arial" w:hAnsi="Arial" w:cs="Arial"/>
          <w:i/>
          <w:iCs/>
          <w:sz w:val="24"/>
          <w:szCs w:val="24"/>
        </w:rPr>
      </w:pPr>
      <w:bookmarkStart w:id="71" w:name="_Hlk196479820"/>
      <w:r w:rsidRPr="005B4A2C">
        <w:rPr>
          <w:rFonts w:ascii="Arial" w:hAnsi="Arial" w:cs="Arial"/>
          <w:i/>
          <w:iCs/>
          <w:sz w:val="24"/>
          <w:szCs w:val="24"/>
        </w:rPr>
        <w:t xml:space="preserve">Figure </w:t>
      </w:r>
      <w:r>
        <w:rPr>
          <w:rFonts w:ascii="Arial" w:hAnsi="Arial" w:cs="Arial"/>
          <w:i/>
          <w:iCs/>
          <w:sz w:val="24"/>
          <w:szCs w:val="24"/>
        </w:rPr>
        <w:t>71</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Magnetic</w:t>
      </w:r>
      <w:r w:rsidRPr="005B4A2C">
        <w:rPr>
          <w:rFonts w:ascii="Arial" w:hAnsi="Arial" w:cs="Arial"/>
          <w:i/>
          <w:iCs/>
          <w:sz w:val="24"/>
          <w:szCs w:val="24"/>
        </w:rPr>
        <w:t xml:space="preserve"> Field Magnitude Plot</w:t>
      </w:r>
    </w:p>
    <w:bookmarkEnd w:id="71"/>
    <w:p w14:paraId="3A5A2F62" w14:textId="25D1BA46" w:rsidR="003A0D33" w:rsidRPr="007334A2" w:rsidRDefault="003A0D33" w:rsidP="003A0D33">
      <w:pPr>
        <w:spacing w:line="360" w:lineRule="auto"/>
        <w:jc w:val="center"/>
        <w:rPr>
          <w:rFonts w:ascii="Arial" w:hAnsi="Arial" w:cs="Arial"/>
          <w:i/>
          <w:iCs/>
          <w:sz w:val="24"/>
          <w:szCs w:val="24"/>
        </w:rPr>
      </w:pPr>
      <w:r w:rsidRPr="00ED2B1B">
        <w:rPr>
          <w:b/>
          <w:bCs/>
          <w:u w:val="single"/>
        </w:rPr>
        <w:drawing>
          <wp:inline distT="0" distB="0" distL="0" distR="0" wp14:anchorId="79E3D795" wp14:editId="4E18405D">
            <wp:extent cx="5731510" cy="3862705"/>
            <wp:effectExtent l="0" t="0" r="2540" b="4445"/>
            <wp:docPr id="1547231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31663" name=""/>
                    <pic:cNvPicPr/>
                  </pic:nvPicPr>
                  <pic:blipFill>
                    <a:blip r:embed="rId80"/>
                    <a:stretch>
                      <a:fillRect/>
                    </a:stretch>
                  </pic:blipFill>
                  <pic:spPr>
                    <a:xfrm>
                      <a:off x="0" y="0"/>
                      <a:ext cx="5731510" cy="3862705"/>
                    </a:xfrm>
                    <a:prstGeom prst="rect">
                      <a:avLst/>
                    </a:prstGeom>
                  </pic:spPr>
                </pic:pic>
              </a:graphicData>
            </a:graphic>
          </wp:inline>
        </w:drawing>
      </w:r>
    </w:p>
    <w:p w14:paraId="0E7147B6" w14:textId="6C8988E4" w:rsidR="003A0D33" w:rsidRDefault="003A0D33" w:rsidP="003A0D33">
      <w:pPr>
        <w:spacing w:line="360" w:lineRule="auto"/>
        <w:jc w:val="center"/>
        <w:rPr>
          <w:rFonts w:ascii="Arial" w:hAnsi="Arial" w:cs="Arial"/>
          <w:i/>
          <w:iCs/>
          <w:sz w:val="24"/>
          <w:szCs w:val="24"/>
        </w:rPr>
      </w:pPr>
      <w:bookmarkStart w:id="72" w:name="_Hlk196479824"/>
      <w:r w:rsidRPr="005B4A2C">
        <w:rPr>
          <w:rFonts w:ascii="Arial" w:hAnsi="Arial" w:cs="Arial"/>
          <w:i/>
          <w:iCs/>
          <w:sz w:val="24"/>
          <w:szCs w:val="24"/>
        </w:rPr>
        <w:t xml:space="preserve">Figure </w:t>
      </w:r>
      <w:r>
        <w:rPr>
          <w:rFonts w:ascii="Arial" w:hAnsi="Arial" w:cs="Arial"/>
          <w:i/>
          <w:iCs/>
          <w:sz w:val="24"/>
          <w:szCs w:val="24"/>
        </w:rPr>
        <w:t>72</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Magnetic</w:t>
      </w:r>
      <w:r w:rsidRPr="005B4A2C">
        <w:rPr>
          <w:rFonts w:ascii="Arial" w:hAnsi="Arial" w:cs="Arial"/>
          <w:i/>
          <w:iCs/>
          <w:sz w:val="24"/>
          <w:szCs w:val="24"/>
        </w:rPr>
        <w:t xml:space="preserve"> Field Vector Plot</w:t>
      </w:r>
    </w:p>
    <w:bookmarkEnd w:id="72"/>
    <w:p w14:paraId="40D795E1" w14:textId="299D9D39" w:rsidR="003A0D33" w:rsidRPr="005B4A2C" w:rsidRDefault="003A0D33" w:rsidP="003A0D33">
      <w:pPr>
        <w:spacing w:line="360" w:lineRule="auto"/>
        <w:jc w:val="center"/>
        <w:rPr>
          <w:rFonts w:ascii="Arial" w:hAnsi="Arial" w:cs="Arial"/>
          <w:i/>
          <w:iCs/>
          <w:sz w:val="24"/>
          <w:szCs w:val="24"/>
        </w:rPr>
      </w:pPr>
      <w:r w:rsidRPr="00ED2B1B">
        <w:rPr>
          <w:b/>
          <w:bCs/>
          <w:u w:val="single"/>
        </w:rPr>
        <w:lastRenderedPageBreak/>
        <w:drawing>
          <wp:inline distT="0" distB="0" distL="0" distR="0" wp14:anchorId="1EA56E4C" wp14:editId="586333DC">
            <wp:extent cx="5731510" cy="4096385"/>
            <wp:effectExtent l="0" t="0" r="2540" b="0"/>
            <wp:docPr id="1718873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73825" name=""/>
                    <pic:cNvPicPr/>
                  </pic:nvPicPr>
                  <pic:blipFill>
                    <a:blip r:embed="rId81"/>
                    <a:stretch>
                      <a:fillRect/>
                    </a:stretch>
                  </pic:blipFill>
                  <pic:spPr>
                    <a:xfrm>
                      <a:off x="0" y="0"/>
                      <a:ext cx="5731510" cy="4096385"/>
                    </a:xfrm>
                    <a:prstGeom prst="rect">
                      <a:avLst/>
                    </a:prstGeom>
                  </pic:spPr>
                </pic:pic>
              </a:graphicData>
            </a:graphic>
          </wp:inline>
        </w:drawing>
      </w:r>
    </w:p>
    <w:p w14:paraId="2AD8C2AF" w14:textId="5FBB4B69" w:rsidR="003A0D33" w:rsidRDefault="003A0D33" w:rsidP="003A0D33">
      <w:pPr>
        <w:spacing w:line="360" w:lineRule="auto"/>
        <w:jc w:val="center"/>
        <w:rPr>
          <w:rFonts w:ascii="Arial" w:hAnsi="Arial" w:cs="Arial"/>
          <w:i/>
          <w:iCs/>
          <w:sz w:val="24"/>
          <w:szCs w:val="24"/>
        </w:rPr>
      </w:pPr>
      <w:bookmarkStart w:id="73" w:name="_Hlk196479827"/>
      <w:r w:rsidRPr="005B4A2C">
        <w:rPr>
          <w:rFonts w:ascii="Arial" w:hAnsi="Arial" w:cs="Arial"/>
          <w:i/>
          <w:iCs/>
          <w:sz w:val="24"/>
          <w:szCs w:val="24"/>
        </w:rPr>
        <w:t xml:space="preserve">Figure </w:t>
      </w:r>
      <w:r>
        <w:rPr>
          <w:rFonts w:ascii="Arial" w:hAnsi="Arial" w:cs="Arial"/>
          <w:i/>
          <w:iCs/>
          <w:sz w:val="24"/>
          <w:szCs w:val="24"/>
        </w:rPr>
        <w:t>73</w:t>
      </w:r>
      <w:r w:rsidRPr="005B4A2C">
        <w:rPr>
          <w:rFonts w:ascii="Arial" w:hAnsi="Arial" w:cs="Arial"/>
          <w:i/>
          <w:iCs/>
          <w:sz w:val="24"/>
          <w:szCs w:val="24"/>
        </w:rPr>
        <w:t xml:space="preserve"> – Mode </w:t>
      </w:r>
      <w:r>
        <w:rPr>
          <w:rFonts w:ascii="Arial" w:hAnsi="Arial" w:cs="Arial"/>
          <w:i/>
          <w:iCs/>
          <w:sz w:val="24"/>
          <w:szCs w:val="24"/>
        </w:rPr>
        <w:t>3</w:t>
      </w:r>
      <w:r w:rsidRPr="005B4A2C">
        <w:rPr>
          <w:rFonts w:ascii="Arial" w:hAnsi="Arial" w:cs="Arial"/>
          <w:i/>
          <w:iCs/>
          <w:sz w:val="24"/>
          <w:szCs w:val="24"/>
        </w:rPr>
        <w:t xml:space="preserve"> </w:t>
      </w:r>
      <w:r>
        <w:rPr>
          <w:rFonts w:ascii="Arial" w:hAnsi="Arial" w:cs="Arial"/>
          <w:i/>
          <w:iCs/>
          <w:sz w:val="24"/>
          <w:szCs w:val="24"/>
        </w:rPr>
        <w:t>Magnetic</w:t>
      </w:r>
      <w:r w:rsidRPr="005B4A2C">
        <w:rPr>
          <w:rFonts w:ascii="Arial" w:hAnsi="Arial" w:cs="Arial"/>
          <w:i/>
          <w:iCs/>
          <w:sz w:val="24"/>
          <w:szCs w:val="24"/>
        </w:rPr>
        <w:t xml:space="preserve"> Field Vector Plot (without arrow tails)</w:t>
      </w:r>
    </w:p>
    <w:bookmarkEnd w:id="73"/>
    <w:p w14:paraId="58B18030" w14:textId="3FE4AF82" w:rsidR="003A0D33" w:rsidRDefault="003A0D33" w:rsidP="003A0D33">
      <w:pPr>
        <w:spacing w:line="360" w:lineRule="auto"/>
        <w:rPr>
          <w:rFonts w:ascii="Arial" w:hAnsi="Arial" w:cs="Arial"/>
          <w:sz w:val="24"/>
          <w:szCs w:val="24"/>
        </w:rPr>
      </w:pPr>
      <w:r>
        <w:rPr>
          <w:rFonts w:ascii="Arial" w:hAnsi="Arial" w:cs="Arial"/>
          <w:sz w:val="24"/>
          <w:szCs w:val="24"/>
        </w:rPr>
        <w:t xml:space="preserve">Figure </w:t>
      </w:r>
      <w:r>
        <w:rPr>
          <w:rFonts w:ascii="Arial" w:hAnsi="Arial" w:cs="Arial"/>
          <w:sz w:val="24"/>
          <w:szCs w:val="24"/>
        </w:rPr>
        <w:t>74</w:t>
      </w:r>
      <w:r>
        <w:rPr>
          <w:rFonts w:ascii="Arial" w:hAnsi="Arial" w:cs="Arial"/>
          <w:sz w:val="24"/>
          <w:szCs w:val="24"/>
        </w:rPr>
        <w:t xml:space="preserve"> shows the rectangular plot to visualise cutoff frequencies.</w:t>
      </w:r>
    </w:p>
    <w:p w14:paraId="36C08EB4" w14:textId="142F5693" w:rsidR="003A0D33" w:rsidRDefault="003A0D33" w:rsidP="003A0D33">
      <w:pPr>
        <w:spacing w:line="360" w:lineRule="auto"/>
        <w:rPr>
          <w:rFonts w:ascii="Arial" w:hAnsi="Arial" w:cs="Arial"/>
          <w:sz w:val="24"/>
          <w:szCs w:val="24"/>
        </w:rPr>
      </w:pPr>
      <w:r w:rsidRPr="00B14876">
        <w:rPr>
          <w:b/>
          <w:bCs/>
          <w:u w:val="single"/>
        </w:rPr>
        <w:drawing>
          <wp:inline distT="0" distB="0" distL="0" distR="0" wp14:anchorId="77190E4E" wp14:editId="5F6560C8">
            <wp:extent cx="5731510" cy="2611755"/>
            <wp:effectExtent l="0" t="0" r="2540" b="0"/>
            <wp:docPr id="288320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20072" name=""/>
                    <pic:cNvPicPr/>
                  </pic:nvPicPr>
                  <pic:blipFill>
                    <a:blip r:embed="rId82"/>
                    <a:stretch>
                      <a:fillRect/>
                    </a:stretch>
                  </pic:blipFill>
                  <pic:spPr>
                    <a:xfrm>
                      <a:off x="0" y="0"/>
                      <a:ext cx="5731510" cy="2611755"/>
                    </a:xfrm>
                    <a:prstGeom prst="rect">
                      <a:avLst/>
                    </a:prstGeom>
                  </pic:spPr>
                </pic:pic>
              </a:graphicData>
            </a:graphic>
          </wp:inline>
        </w:drawing>
      </w:r>
    </w:p>
    <w:p w14:paraId="2C8F9402" w14:textId="37CA9056" w:rsidR="003A0D33" w:rsidRPr="001B1DAC" w:rsidRDefault="003A0D33" w:rsidP="003A0D33">
      <w:pPr>
        <w:spacing w:line="360" w:lineRule="auto"/>
        <w:jc w:val="center"/>
        <w:rPr>
          <w:rFonts w:ascii="Arial" w:hAnsi="Arial" w:cs="Arial"/>
          <w:i/>
          <w:iCs/>
          <w:sz w:val="24"/>
          <w:szCs w:val="24"/>
        </w:rPr>
      </w:pPr>
      <w:bookmarkStart w:id="74" w:name="_Hlk196479830"/>
      <w:r w:rsidRPr="001B1DAC">
        <w:rPr>
          <w:rFonts w:ascii="Arial" w:hAnsi="Arial" w:cs="Arial"/>
          <w:i/>
          <w:iCs/>
          <w:sz w:val="24"/>
          <w:szCs w:val="24"/>
        </w:rPr>
        <w:t xml:space="preserve">Figure </w:t>
      </w:r>
      <w:r>
        <w:rPr>
          <w:rFonts w:ascii="Arial" w:hAnsi="Arial" w:cs="Arial"/>
          <w:i/>
          <w:iCs/>
          <w:sz w:val="24"/>
          <w:szCs w:val="24"/>
        </w:rPr>
        <w:t>74</w:t>
      </w:r>
      <w:r w:rsidRPr="001B1DAC">
        <w:rPr>
          <w:rFonts w:ascii="Arial" w:hAnsi="Arial" w:cs="Arial"/>
          <w:i/>
          <w:iCs/>
          <w:sz w:val="24"/>
          <w:szCs w:val="24"/>
        </w:rPr>
        <w:t xml:space="preserve"> – Plot of Cutoff Frequencies</w:t>
      </w:r>
    </w:p>
    <w:bookmarkEnd w:id="74"/>
    <w:p w14:paraId="3BBE6001" w14:textId="77777777" w:rsidR="00965748" w:rsidRDefault="00965748" w:rsidP="00965748">
      <w:pPr>
        <w:spacing w:line="360" w:lineRule="auto"/>
        <w:rPr>
          <w:rFonts w:ascii="Arial" w:eastAsiaTheme="minorEastAsia" w:hAnsi="Arial" w:cs="Arial"/>
          <w:sz w:val="24"/>
          <w:szCs w:val="24"/>
        </w:rPr>
      </w:pPr>
      <w:r>
        <w:rPr>
          <w:rFonts w:ascii="Arial" w:eastAsiaTheme="minorEastAsia" w:hAnsi="Arial" w:cs="Arial"/>
          <w:sz w:val="24"/>
          <w:szCs w:val="24"/>
        </w:rPr>
        <w:t>Mode 1 can be identified as the dominant mode as it has the lowest cutoff frequency.</w:t>
      </w:r>
    </w:p>
    <w:p w14:paraId="67D66A77" w14:textId="2D7B9B70" w:rsidR="00E85443" w:rsidRDefault="00E85443" w:rsidP="00E85443">
      <w:pPr>
        <w:spacing w:line="360" w:lineRule="auto"/>
        <w:rPr>
          <w:rFonts w:ascii="Arial" w:eastAsiaTheme="minorEastAsia" w:hAnsi="Arial" w:cs="Arial"/>
          <w:sz w:val="24"/>
          <w:szCs w:val="24"/>
        </w:rPr>
      </w:pPr>
      <w:r>
        <w:rPr>
          <w:rFonts w:ascii="Arial" w:eastAsiaTheme="minorEastAsia" w:hAnsi="Arial" w:cs="Arial"/>
          <w:sz w:val="24"/>
          <w:szCs w:val="24"/>
        </w:rPr>
        <w:t>The cutoff frequency, from Equatio</w:t>
      </w:r>
      <w:r w:rsidR="001409FA">
        <w:rPr>
          <w:rFonts w:ascii="Arial" w:eastAsiaTheme="minorEastAsia" w:hAnsi="Arial" w:cs="Arial"/>
          <w:sz w:val="24"/>
          <w:szCs w:val="24"/>
        </w:rPr>
        <w:t>ns 1 and 2</w:t>
      </w:r>
      <w:r>
        <w:rPr>
          <w:rFonts w:ascii="Arial" w:eastAsiaTheme="minorEastAsia" w:hAnsi="Arial" w:cs="Arial"/>
          <w:sz w:val="24"/>
          <w:szCs w:val="24"/>
        </w:rPr>
        <w:t>, can be calculated as follows:</w:t>
      </w:r>
    </w:p>
    <w:p w14:paraId="76F7CA96" w14:textId="080FF221" w:rsidR="001409FA" w:rsidRPr="00944F9A" w:rsidRDefault="00944F9A" w:rsidP="00E85443">
      <w:pPr>
        <w:spacing w:line="360" w:lineRule="auto"/>
        <w:rPr>
          <w:rFonts w:ascii="Arial" w:eastAsiaTheme="minorEastAsia" w:hAnsi="Arial" w:cs="Arial"/>
          <w:sz w:val="28"/>
          <w:szCs w:val="28"/>
        </w:rPr>
      </w:pPr>
      <m:oMathPara>
        <m:oMathParaPr>
          <m:jc m:val="left"/>
        </m:oMathParaPr>
        <m:oMath>
          <m:r>
            <w:rPr>
              <w:rFonts w:ascii="Cambria Math" w:hAnsi="Cambria Math" w:cs="Arial"/>
              <w:sz w:val="28"/>
              <w:szCs w:val="28"/>
            </w:rPr>
            <w:lastRenderedPageBreak/>
            <m:t xml:space="preserve">Teflon </m:t>
          </m:r>
          <m:r>
            <w:rPr>
              <w:rFonts w:ascii="Cambria Math" w:hAnsi="Cambria Math" w:cs="Arial"/>
              <w:sz w:val="28"/>
              <w:szCs w:val="28"/>
            </w:rPr>
            <m:t>c=</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3</m:t>
                  </m:r>
                  <m:r>
                    <w:rPr>
                      <w:rFonts w:ascii="Cambria Math" w:hAnsi="Cambria Math" w:cs="Arial"/>
                      <w:sz w:val="28"/>
                      <w:szCs w:val="28"/>
                    </w:rPr>
                    <m:t>×</m:t>
                  </m:r>
                  <m:r>
                    <w:rPr>
                      <w:rFonts w:ascii="Cambria Math" w:hAnsi="Cambria Math" w:cs="Arial"/>
                      <w:sz w:val="28"/>
                      <w:szCs w:val="28"/>
                    </w:rPr>
                    <m:t>10</m:t>
                  </m:r>
                </m:e>
                <m:sup>
                  <m:r>
                    <w:rPr>
                      <w:rFonts w:ascii="Cambria Math" w:hAnsi="Cambria Math" w:cs="Arial"/>
                      <w:sz w:val="28"/>
                      <w:szCs w:val="28"/>
                    </w:rPr>
                    <m:t>8</m:t>
                  </m:r>
                </m:sup>
              </m:sSup>
            </m:num>
            <m:den>
              <m:rad>
                <m:radPr>
                  <m:degHide m:val="1"/>
                  <m:ctrlPr>
                    <w:rPr>
                      <w:rFonts w:ascii="Cambria Math" w:hAnsi="Cambria Math" w:cs="Arial"/>
                      <w:i/>
                      <w:sz w:val="28"/>
                      <w:szCs w:val="28"/>
                    </w:rPr>
                  </m:ctrlPr>
                </m:radPr>
                <m:deg/>
                <m:e>
                  <m:r>
                    <w:rPr>
                      <w:rFonts w:ascii="Cambria Math" w:hAnsi="Cambria Math" w:cs="Arial"/>
                      <w:sz w:val="28"/>
                      <w:szCs w:val="28"/>
                    </w:rPr>
                    <m:t>2.1×1</m:t>
                  </m:r>
                </m:e>
              </m:rad>
            </m:den>
          </m:f>
        </m:oMath>
      </m:oMathPara>
    </w:p>
    <w:p w14:paraId="5A369E68" w14:textId="2D259E6F" w:rsidR="00944F9A" w:rsidRPr="009434D0" w:rsidRDefault="00944F9A" w:rsidP="00E85443">
      <w:pPr>
        <w:spacing w:line="360" w:lineRule="auto"/>
        <w:rPr>
          <w:rFonts w:ascii="Arial" w:eastAsiaTheme="minorEastAsia" w:hAnsi="Arial" w:cs="Arial"/>
          <w:sz w:val="24"/>
          <w:szCs w:val="24"/>
          <w:vertAlign w:val="superscript"/>
        </w:rPr>
      </w:pPr>
      <w:r>
        <w:rPr>
          <w:rFonts w:ascii="Arial" w:eastAsiaTheme="minorEastAsia" w:hAnsi="Arial" w:cs="Arial"/>
          <w:sz w:val="24"/>
          <w:szCs w:val="24"/>
        </w:rPr>
        <w:t>Teflon c = 2.07 x 10</w:t>
      </w:r>
      <w:r>
        <w:rPr>
          <w:rFonts w:ascii="Arial" w:eastAsiaTheme="minorEastAsia" w:hAnsi="Arial" w:cs="Arial"/>
          <w:sz w:val="24"/>
          <w:szCs w:val="24"/>
          <w:vertAlign w:val="superscript"/>
        </w:rPr>
        <w:t>8</w:t>
      </w:r>
      <w:r w:rsidR="009434D0">
        <w:rPr>
          <w:rFonts w:ascii="Arial" w:eastAsiaTheme="minorEastAsia" w:hAnsi="Arial" w:cs="Arial"/>
          <w:sz w:val="24"/>
          <w:szCs w:val="24"/>
          <w:vertAlign w:val="superscript"/>
        </w:rPr>
        <w:t xml:space="preserve"> </w:t>
      </w:r>
      <w:r w:rsidR="009434D0">
        <w:rPr>
          <w:rFonts w:ascii="Arial" w:eastAsiaTheme="minorEastAsia" w:hAnsi="Arial" w:cs="Arial"/>
          <w:sz w:val="24"/>
          <w:szCs w:val="24"/>
        </w:rPr>
        <w:t>ms</w:t>
      </w:r>
      <w:r w:rsidR="009434D0">
        <w:rPr>
          <w:rFonts w:ascii="Arial" w:eastAsiaTheme="minorEastAsia" w:hAnsi="Arial" w:cs="Arial"/>
          <w:sz w:val="24"/>
          <w:szCs w:val="24"/>
          <w:vertAlign w:val="superscript"/>
        </w:rPr>
        <w:t>-1</w:t>
      </w:r>
    </w:p>
    <w:p w14:paraId="27BF4BBF" w14:textId="77777777" w:rsidR="00E85443" w:rsidRDefault="00E85443" w:rsidP="00E85443">
      <w:pPr>
        <w:spacing w:line="360" w:lineRule="auto"/>
        <w:rPr>
          <w:rFonts w:ascii="Arial" w:eastAsiaTheme="minorEastAsia" w:hAnsi="Arial" w:cs="Arial"/>
          <w:sz w:val="24"/>
          <w:szCs w:val="24"/>
        </w:rPr>
      </w:pPr>
      <w:r>
        <w:rPr>
          <w:rFonts w:ascii="Arial" w:eastAsiaTheme="minorEastAsia" w:hAnsi="Arial" w:cs="Arial"/>
          <w:sz w:val="24"/>
          <w:szCs w:val="24"/>
        </w:rPr>
        <w:t>Mode 1:</w:t>
      </w:r>
    </w:p>
    <w:p w14:paraId="70C9A32B" w14:textId="3D02F8A1" w:rsidR="00E85443" w:rsidRPr="00E85443" w:rsidRDefault="00E85443" w:rsidP="00E85443">
      <w:pPr>
        <w:spacing w:line="360" w:lineRule="auto"/>
        <w:rPr>
          <w:rFonts w:ascii="Arial" w:eastAsiaTheme="minorEastAsia" w:hAnsi="Arial" w:cs="Arial"/>
          <w:sz w:val="28"/>
          <w:szCs w:val="28"/>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2.07</m:t>
                  </m:r>
                  <m:r>
                    <w:rPr>
                      <w:rFonts w:ascii="Cambria Math" w:hAnsi="Cambria Math" w:cs="Arial"/>
                      <w:sz w:val="28"/>
                      <w:szCs w:val="28"/>
                    </w:rPr>
                    <m:t>×</m:t>
                  </m:r>
                  <m:r>
                    <w:rPr>
                      <w:rFonts w:ascii="Cambria Math" w:hAnsi="Cambria Math" w:cs="Arial"/>
                      <w:sz w:val="28"/>
                      <w:szCs w:val="28"/>
                    </w:rPr>
                    <m:t>10</m:t>
                  </m:r>
                </m:e>
                <m:sup>
                  <m:r>
                    <w:rPr>
                      <w:rFonts w:ascii="Cambria Math" w:hAnsi="Cambria Math" w:cs="Arial"/>
                      <w:sz w:val="28"/>
                      <w:szCs w:val="28"/>
                    </w:rPr>
                    <m:t>8</m:t>
                  </m:r>
                </m:sup>
              </m:sSup>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0.021</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0</m:t>
                          </m:r>
                        </m:num>
                        <m:den>
                          <m:r>
                            <w:rPr>
                              <w:rFonts w:ascii="Cambria Math" w:hAnsi="Cambria Math" w:cs="Arial"/>
                              <w:sz w:val="28"/>
                              <w:szCs w:val="28"/>
                            </w:rPr>
                            <m:t>0.007</m:t>
                          </m:r>
                        </m:den>
                      </m:f>
                    </m:e>
                  </m:d>
                </m:e>
                <m:sup>
                  <m:r>
                    <w:rPr>
                      <w:rFonts w:ascii="Cambria Math" w:hAnsi="Cambria Math" w:cs="Arial"/>
                      <w:sz w:val="28"/>
                      <w:szCs w:val="28"/>
                    </w:rPr>
                    <m:t>2</m:t>
                  </m:r>
                </m:sup>
              </m:sSup>
            </m:e>
          </m:rad>
        </m:oMath>
      </m:oMathPara>
    </w:p>
    <w:p w14:paraId="02859F16" w14:textId="29B58242" w:rsidR="00E85443" w:rsidRPr="00E85443" w:rsidRDefault="00E85443" w:rsidP="00E85443">
      <w:pPr>
        <w:spacing w:line="360" w:lineRule="auto"/>
        <w:rPr>
          <w:rFonts w:ascii="Arial" w:eastAsiaTheme="minorEastAsia" w:hAnsi="Arial" w:cs="Arial"/>
          <w:sz w:val="24"/>
          <w:szCs w:val="24"/>
        </w:rPr>
      </w:pPr>
      <w:r w:rsidRPr="00E85443">
        <w:rPr>
          <w:rFonts w:ascii="Arial" w:eastAsiaTheme="minorEastAsia" w:hAnsi="Arial" w:cs="Arial"/>
          <w:sz w:val="24"/>
          <w:szCs w:val="24"/>
        </w:rPr>
        <w:t xml:space="preserve">Mode 1 Cutoff Frequency = </w:t>
      </w:r>
      <w:r w:rsidR="00306FCE">
        <w:rPr>
          <w:rFonts w:ascii="Arial" w:eastAsiaTheme="minorEastAsia" w:hAnsi="Arial" w:cs="Arial"/>
          <w:sz w:val="24"/>
          <w:szCs w:val="24"/>
        </w:rPr>
        <w:t>4.93</w:t>
      </w:r>
      <w:r w:rsidRPr="00E85443">
        <w:rPr>
          <w:rFonts w:ascii="Arial" w:eastAsiaTheme="minorEastAsia" w:hAnsi="Arial" w:cs="Arial"/>
          <w:sz w:val="24"/>
          <w:szCs w:val="24"/>
        </w:rPr>
        <w:t>GHz</w:t>
      </w:r>
    </w:p>
    <w:p w14:paraId="5B34C936" w14:textId="77777777" w:rsidR="00E85443" w:rsidRPr="00E85443" w:rsidRDefault="00E85443" w:rsidP="00E85443">
      <w:pPr>
        <w:spacing w:line="360" w:lineRule="auto"/>
        <w:rPr>
          <w:rFonts w:ascii="Arial" w:eastAsiaTheme="minorEastAsia" w:hAnsi="Arial" w:cs="Arial"/>
          <w:sz w:val="24"/>
          <w:szCs w:val="24"/>
        </w:rPr>
      </w:pPr>
      <w:r w:rsidRPr="00E85443">
        <w:rPr>
          <w:rFonts w:ascii="Arial" w:eastAsiaTheme="minorEastAsia" w:hAnsi="Arial" w:cs="Arial"/>
          <w:sz w:val="24"/>
          <w:szCs w:val="24"/>
        </w:rPr>
        <w:t>Mode 2:</w:t>
      </w:r>
    </w:p>
    <w:p w14:paraId="1317FBA2" w14:textId="1B1F2142" w:rsidR="00E85443" w:rsidRPr="00E85443" w:rsidRDefault="00E85443" w:rsidP="00E85443">
      <w:pPr>
        <w:spacing w:line="360" w:lineRule="auto"/>
        <w:rPr>
          <w:rFonts w:ascii="Arial" w:eastAsiaTheme="minorEastAsia" w:hAnsi="Arial" w:cs="Arial"/>
          <w:sz w:val="28"/>
          <w:szCs w:val="28"/>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2.07×10</m:t>
                  </m:r>
                </m:e>
                <m:sup>
                  <m:r>
                    <w:rPr>
                      <w:rFonts w:ascii="Cambria Math" w:hAnsi="Cambria Math" w:cs="Arial"/>
                      <w:sz w:val="28"/>
                      <w:szCs w:val="28"/>
                    </w:rPr>
                    <m:t>8</m:t>
                  </m:r>
                </m:sup>
              </m:sSup>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2</m:t>
                          </m:r>
                        </m:num>
                        <m:den>
                          <m:r>
                            <w:rPr>
                              <w:rFonts w:ascii="Cambria Math" w:hAnsi="Cambria Math" w:cs="Arial"/>
                              <w:sz w:val="28"/>
                              <w:szCs w:val="28"/>
                            </w:rPr>
                            <m:t>0.021</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0</m:t>
                          </m:r>
                        </m:num>
                        <m:den>
                          <m:r>
                            <w:rPr>
                              <w:rFonts w:ascii="Cambria Math" w:hAnsi="Cambria Math" w:cs="Arial"/>
                              <w:sz w:val="28"/>
                              <w:szCs w:val="28"/>
                            </w:rPr>
                            <m:t>0.007</m:t>
                          </m:r>
                        </m:den>
                      </m:f>
                    </m:e>
                  </m:d>
                </m:e>
                <m:sup>
                  <m:r>
                    <w:rPr>
                      <w:rFonts w:ascii="Cambria Math" w:hAnsi="Cambria Math" w:cs="Arial"/>
                      <w:sz w:val="28"/>
                      <w:szCs w:val="28"/>
                    </w:rPr>
                    <m:t>2</m:t>
                  </m:r>
                </m:sup>
              </m:sSup>
            </m:e>
          </m:rad>
        </m:oMath>
      </m:oMathPara>
    </w:p>
    <w:p w14:paraId="1A1D2642" w14:textId="73ACA3B4" w:rsidR="00E85443" w:rsidRPr="00E85443" w:rsidRDefault="00E85443" w:rsidP="00E85443">
      <w:pPr>
        <w:spacing w:line="360" w:lineRule="auto"/>
        <w:rPr>
          <w:rFonts w:ascii="Arial" w:eastAsiaTheme="minorEastAsia" w:hAnsi="Arial" w:cs="Arial"/>
          <w:sz w:val="24"/>
          <w:szCs w:val="24"/>
        </w:rPr>
      </w:pPr>
      <w:r w:rsidRPr="00E85443">
        <w:rPr>
          <w:rFonts w:ascii="Arial" w:eastAsiaTheme="minorEastAsia" w:hAnsi="Arial" w:cs="Arial"/>
          <w:sz w:val="24"/>
          <w:szCs w:val="24"/>
        </w:rPr>
        <w:t xml:space="preserve">Mode 2 Cutoff Frequency = </w:t>
      </w:r>
      <w:r w:rsidR="00306FCE">
        <w:rPr>
          <w:rFonts w:ascii="Arial" w:eastAsiaTheme="minorEastAsia" w:hAnsi="Arial" w:cs="Arial"/>
          <w:sz w:val="24"/>
          <w:szCs w:val="24"/>
        </w:rPr>
        <w:t>9.86</w:t>
      </w:r>
      <w:r w:rsidRPr="00E85443">
        <w:rPr>
          <w:rFonts w:ascii="Arial" w:eastAsiaTheme="minorEastAsia" w:hAnsi="Arial" w:cs="Arial"/>
          <w:sz w:val="24"/>
          <w:szCs w:val="24"/>
        </w:rPr>
        <w:t>GHz</w:t>
      </w:r>
    </w:p>
    <w:p w14:paraId="6B51727D" w14:textId="77777777" w:rsidR="00E85443" w:rsidRPr="00E85443" w:rsidRDefault="00E85443" w:rsidP="00E85443">
      <w:pPr>
        <w:spacing w:line="360" w:lineRule="auto"/>
        <w:rPr>
          <w:rFonts w:ascii="Arial" w:eastAsiaTheme="minorEastAsia" w:hAnsi="Arial" w:cs="Arial"/>
          <w:sz w:val="24"/>
          <w:szCs w:val="24"/>
        </w:rPr>
      </w:pPr>
      <w:r w:rsidRPr="00E85443">
        <w:rPr>
          <w:rFonts w:ascii="Arial" w:eastAsiaTheme="minorEastAsia" w:hAnsi="Arial" w:cs="Arial"/>
          <w:sz w:val="24"/>
          <w:szCs w:val="24"/>
        </w:rPr>
        <w:t>Mode 3:</w:t>
      </w:r>
    </w:p>
    <w:p w14:paraId="2EA20E50" w14:textId="32853812" w:rsidR="00E85443" w:rsidRPr="00E85443" w:rsidRDefault="00E85443" w:rsidP="00E85443">
      <w:pPr>
        <w:spacing w:line="360" w:lineRule="auto"/>
        <w:rPr>
          <w:rFonts w:ascii="Arial" w:eastAsiaTheme="minorEastAsia" w:hAnsi="Arial" w:cs="Arial"/>
          <w:sz w:val="28"/>
          <w:szCs w:val="28"/>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f</m:t>
              </m:r>
            </m:e>
            <m:sub>
              <m:r>
                <w:rPr>
                  <w:rFonts w:ascii="Cambria Math" w:hAnsi="Cambria Math" w:cs="Arial"/>
                  <w:sz w:val="28"/>
                  <w:szCs w:val="28"/>
                </w:rPr>
                <m:t xml:space="preserve">c </m:t>
              </m:r>
            </m:sub>
          </m:sSub>
          <m:r>
            <w:rPr>
              <w:rFonts w:ascii="Cambria Math" w:hAnsi="Cambria Math" w:cs="Arial"/>
              <w:sz w:val="28"/>
              <w:szCs w:val="28"/>
            </w:rPr>
            <m:t xml:space="preserve">= </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2.07×10</m:t>
                  </m:r>
                </m:e>
                <m:sup>
                  <m:r>
                    <w:rPr>
                      <w:rFonts w:ascii="Cambria Math" w:hAnsi="Cambria Math" w:cs="Arial"/>
                      <w:sz w:val="28"/>
                      <w:szCs w:val="28"/>
                    </w:rPr>
                    <m:t>8</m:t>
                  </m:r>
                </m:sup>
              </m:sSup>
            </m:num>
            <m:den>
              <m:r>
                <w:rPr>
                  <w:rFonts w:ascii="Cambria Math" w:hAnsi="Cambria Math" w:cs="Arial"/>
                  <w:sz w:val="28"/>
                  <w:szCs w:val="28"/>
                </w:rPr>
                <m:t>2</m:t>
              </m:r>
            </m:den>
          </m:f>
          <m:r>
            <w:rPr>
              <w:rFonts w:ascii="Cambria Math" w:hAnsi="Cambria Math" w:cs="Arial"/>
              <w:sz w:val="28"/>
              <w:szCs w:val="28"/>
            </w:rPr>
            <m:t xml:space="preserve"> </m:t>
          </m:r>
          <m:rad>
            <m:radPr>
              <m:degHide m:val="1"/>
              <m:ctrlPr>
                <w:rPr>
                  <w:rFonts w:ascii="Cambria Math" w:hAnsi="Cambria Math" w:cs="Arial"/>
                  <w:i/>
                  <w:sz w:val="28"/>
                  <w:szCs w:val="28"/>
                </w:rPr>
              </m:ctrlPr>
            </m:radPr>
            <m:deg/>
            <m:e>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3</m:t>
                          </m:r>
                        </m:num>
                        <m:den>
                          <m:r>
                            <w:rPr>
                              <w:rFonts w:ascii="Cambria Math" w:hAnsi="Cambria Math" w:cs="Arial"/>
                              <w:sz w:val="28"/>
                              <w:szCs w:val="28"/>
                            </w:rPr>
                            <m:t>0.021</m:t>
                          </m:r>
                        </m:den>
                      </m:f>
                    </m:e>
                  </m:d>
                </m:e>
                <m:sup>
                  <m:r>
                    <w:rPr>
                      <w:rFonts w:ascii="Cambria Math" w:hAnsi="Cambria Math" w:cs="Arial"/>
                      <w:sz w:val="28"/>
                      <w:szCs w:val="28"/>
                    </w:rPr>
                    <m:t>2</m:t>
                  </m:r>
                </m:sup>
              </m:sSup>
              <m:r>
                <w:rPr>
                  <w:rFonts w:ascii="Cambria Math" w:hAnsi="Cambria Math" w:cs="Arial"/>
                  <w:sz w:val="28"/>
                  <w:szCs w:val="28"/>
                </w:rPr>
                <m:t xml:space="preserve">+ </m:t>
              </m:r>
              <m:sSup>
                <m:sSupPr>
                  <m:ctrlPr>
                    <w:rPr>
                      <w:rFonts w:ascii="Cambria Math" w:hAnsi="Cambria Math" w:cs="Arial"/>
                      <w:i/>
                      <w:sz w:val="28"/>
                      <w:szCs w:val="28"/>
                    </w:rPr>
                  </m:ctrlPr>
                </m:sSupPr>
                <m:e>
                  <m:d>
                    <m:dPr>
                      <m:ctrlPr>
                        <w:rPr>
                          <w:rFonts w:ascii="Cambria Math" w:hAnsi="Cambria Math" w:cs="Arial"/>
                          <w:i/>
                          <w:sz w:val="28"/>
                          <w:szCs w:val="28"/>
                        </w:rPr>
                      </m:ctrlPr>
                    </m:dPr>
                    <m:e>
                      <m:f>
                        <m:fPr>
                          <m:ctrlPr>
                            <w:rPr>
                              <w:rFonts w:ascii="Cambria Math" w:hAnsi="Cambria Math" w:cs="Arial"/>
                              <w:i/>
                              <w:sz w:val="28"/>
                              <w:szCs w:val="28"/>
                            </w:rPr>
                          </m:ctrlPr>
                        </m:fPr>
                        <m:num>
                          <m:r>
                            <w:rPr>
                              <w:rFonts w:ascii="Cambria Math" w:hAnsi="Cambria Math" w:cs="Arial"/>
                              <w:sz w:val="28"/>
                              <w:szCs w:val="28"/>
                            </w:rPr>
                            <m:t>0</m:t>
                          </m:r>
                        </m:num>
                        <m:den>
                          <m:r>
                            <w:rPr>
                              <w:rFonts w:ascii="Cambria Math" w:hAnsi="Cambria Math" w:cs="Arial"/>
                              <w:sz w:val="28"/>
                              <w:szCs w:val="28"/>
                            </w:rPr>
                            <m:t>0.007</m:t>
                          </m:r>
                        </m:den>
                      </m:f>
                    </m:e>
                  </m:d>
                </m:e>
                <m:sup>
                  <m:r>
                    <w:rPr>
                      <w:rFonts w:ascii="Cambria Math" w:hAnsi="Cambria Math" w:cs="Arial"/>
                      <w:sz w:val="28"/>
                      <w:szCs w:val="28"/>
                    </w:rPr>
                    <m:t>2</m:t>
                  </m:r>
                </m:sup>
              </m:sSup>
            </m:e>
          </m:rad>
        </m:oMath>
      </m:oMathPara>
    </w:p>
    <w:p w14:paraId="1A0BD1EE" w14:textId="6F4674FC" w:rsidR="00E85443" w:rsidRPr="00E85443" w:rsidRDefault="00E85443" w:rsidP="00E85443">
      <w:pPr>
        <w:spacing w:line="360" w:lineRule="auto"/>
        <w:rPr>
          <w:rFonts w:ascii="Arial" w:eastAsiaTheme="minorEastAsia" w:hAnsi="Arial" w:cs="Arial"/>
          <w:sz w:val="24"/>
          <w:szCs w:val="24"/>
        </w:rPr>
      </w:pPr>
      <w:r>
        <w:rPr>
          <w:rFonts w:ascii="Arial" w:eastAsiaTheme="minorEastAsia" w:hAnsi="Arial" w:cs="Arial"/>
          <w:sz w:val="24"/>
          <w:szCs w:val="24"/>
        </w:rPr>
        <w:t xml:space="preserve">Mode 3 Cutoff Frequency = </w:t>
      </w:r>
      <w:r w:rsidR="00306FCE">
        <w:rPr>
          <w:rFonts w:ascii="Arial" w:eastAsiaTheme="minorEastAsia" w:hAnsi="Arial" w:cs="Arial"/>
          <w:sz w:val="24"/>
          <w:szCs w:val="24"/>
        </w:rPr>
        <w:t>14.</w:t>
      </w:r>
      <w:r w:rsidR="00674611">
        <w:rPr>
          <w:rFonts w:ascii="Arial" w:eastAsiaTheme="minorEastAsia" w:hAnsi="Arial" w:cs="Arial"/>
          <w:sz w:val="24"/>
          <w:szCs w:val="24"/>
        </w:rPr>
        <w:t>79</w:t>
      </w:r>
      <w:r>
        <w:rPr>
          <w:rFonts w:ascii="Arial" w:eastAsiaTheme="minorEastAsia" w:hAnsi="Arial" w:cs="Arial"/>
          <w:sz w:val="24"/>
          <w:szCs w:val="24"/>
        </w:rPr>
        <w:t>GHz</w:t>
      </w:r>
    </w:p>
    <w:p w14:paraId="498E918C" w14:textId="6AAF88B5" w:rsidR="0073245E" w:rsidRPr="0073245E" w:rsidRDefault="0073245E" w:rsidP="00B97714">
      <w:pPr>
        <w:spacing w:line="360" w:lineRule="auto"/>
        <w:jc w:val="both"/>
        <w:rPr>
          <w:rFonts w:ascii="Arial" w:hAnsi="Arial" w:cs="Arial"/>
          <w:b/>
          <w:bCs/>
          <w:sz w:val="28"/>
          <w:szCs w:val="28"/>
        </w:rPr>
      </w:pPr>
      <w:r w:rsidRPr="0073245E">
        <w:rPr>
          <w:rFonts w:ascii="Arial" w:hAnsi="Arial" w:cs="Arial"/>
          <w:b/>
          <w:bCs/>
          <w:sz w:val="28"/>
          <w:szCs w:val="28"/>
        </w:rPr>
        <w:t>2.</w:t>
      </w:r>
      <w:r w:rsidR="00B72B1F">
        <w:rPr>
          <w:rFonts w:ascii="Arial" w:hAnsi="Arial" w:cs="Arial"/>
          <w:b/>
          <w:bCs/>
          <w:sz w:val="28"/>
          <w:szCs w:val="28"/>
        </w:rPr>
        <w:t>3</w:t>
      </w:r>
      <w:r w:rsidRPr="0073245E">
        <w:rPr>
          <w:rFonts w:ascii="Arial" w:hAnsi="Arial" w:cs="Arial"/>
          <w:b/>
          <w:bCs/>
          <w:sz w:val="28"/>
          <w:szCs w:val="28"/>
        </w:rPr>
        <w:t xml:space="preserve"> </w:t>
      </w:r>
      <w:r w:rsidR="00061491">
        <w:rPr>
          <w:rFonts w:ascii="Arial" w:hAnsi="Arial" w:cs="Arial"/>
          <w:b/>
          <w:bCs/>
          <w:sz w:val="28"/>
          <w:szCs w:val="28"/>
        </w:rPr>
        <w:t xml:space="preserve">Task 2 - </w:t>
      </w:r>
      <w:r w:rsidRPr="0073245E">
        <w:rPr>
          <w:rFonts w:ascii="Arial" w:hAnsi="Arial" w:cs="Arial"/>
          <w:b/>
          <w:bCs/>
          <w:sz w:val="28"/>
          <w:szCs w:val="28"/>
        </w:rPr>
        <w:t>Halfwave Dipole Antenna</w:t>
      </w:r>
    </w:p>
    <w:p w14:paraId="7D728B23" w14:textId="540EACB0" w:rsidR="0073245E" w:rsidRDefault="003A0D33" w:rsidP="00B97714">
      <w:pPr>
        <w:spacing w:line="360" w:lineRule="auto"/>
        <w:jc w:val="both"/>
        <w:rPr>
          <w:rFonts w:ascii="Arial" w:hAnsi="Arial" w:cs="Arial"/>
          <w:sz w:val="24"/>
          <w:szCs w:val="24"/>
        </w:rPr>
      </w:pPr>
      <w:r>
        <w:rPr>
          <w:rFonts w:ascii="Arial" w:hAnsi="Arial" w:cs="Arial"/>
          <w:sz w:val="24"/>
          <w:szCs w:val="24"/>
        </w:rPr>
        <w:t xml:space="preserve">Figure </w:t>
      </w:r>
      <w:r w:rsidR="00E7784C">
        <w:rPr>
          <w:rFonts w:ascii="Arial" w:hAnsi="Arial" w:cs="Arial"/>
          <w:sz w:val="24"/>
          <w:szCs w:val="24"/>
        </w:rPr>
        <w:t>75</w:t>
      </w:r>
      <w:r>
        <w:rPr>
          <w:rFonts w:ascii="Arial" w:hAnsi="Arial" w:cs="Arial"/>
          <w:sz w:val="24"/>
          <w:szCs w:val="24"/>
        </w:rPr>
        <w:t xml:space="preserve"> shows the S-Parameter Plot with the operating frequency marked.</w:t>
      </w:r>
    </w:p>
    <w:p w14:paraId="64A7038E" w14:textId="2A9E07DE" w:rsidR="00061491" w:rsidRPr="00E7784C" w:rsidRDefault="00061491" w:rsidP="00E7784C">
      <w:pPr>
        <w:spacing w:line="360" w:lineRule="auto"/>
        <w:jc w:val="center"/>
        <w:rPr>
          <w:rFonts w:ascii="Arial" w:hAnsi="Arial" w:cs="Arial"/>
          <w:i/>
          <w:iCs/>
          <w:sz w:val="24"/>
          <w:szCs w:val="24"/>
        </w:rPr>
      </w:pPr>
      <w:r w:rsidRPr="00E7784C">
        <w:rPr>
          <w:b/>
          <w:bCs/>
          <w:i/>
          <w:iCs/>
          <w:u w:val="single"/>
        </w:rPr>
        <w:lastRenderedPageBreak/>
        <w:drawing>
          <wp:inline distT="0" distB="0" distL="0" distR="0" wp14:anchorId="0BA086F3" wp14:editId="69D9E1C7">
            <wp:extent cx="5731510" cy="2606675"/>
            <wp:effectExtent l="0" t="0" r="2540" b="3175"/>
            <wp:docPr id="100927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79523" name=""/>
                    <pic:cNvPicPr/>
                  </pic:nvPicPr>
                  <pic:blipFill>
                    <a:blip r:embed="rId83"/>
                    <a:stretch>
                      <a:fillRect/>
                    </a:stretch>
                  </pic:blipFill>
                  <pic:spPr>
                    <a:xfrm>
                      <a:off x="0" y="0"/>
                      <a:ext cx="5731510" cy="2606675"/>
                    </a:xfrm>
                    <a:prstGeom prst="rect">
                      <a:avLst/>
                    </a:prstGeom>
                  </pic:spPr>
                </pic:pic>
              </a:graphicData>
            </a:graphic>
          </wp:inline>
        </w:drawing>
      </w:r>
    </w:p>
    <w:p w14:paraId="2AC0F00B" w14:textId="69521C6D" w:rsidR="00061491" w:rsidRPr="00E7784C" w:rsidRDefault="00061491" w:rsidP="00E7784C">
      <w:pPr>
        <w:spacing w:line="360" w:lineRule="auto"/>
        <w:jc w:val="center"/>
        <w:rPr>
          <w:rFonts w:ascii="Arial" w:hAnsi="Arial" w:cs="Arial"/>
          <w:i/>
          <w:iCs/>
          <w:sz w:val="24"/>
          <w:szCs w:val="24"/>
        </w:rPr>
      </w:pPr>
      <w:bookmarkStart w:id="75" w:name="_Hlk196479835"/>
      <w:r w:rsidRPr="00E7784C">
        <w:rPr>
          <w:rFonts w:ascii="Arial" w:hAnsi="Arial" w:cs="Arial"/>
          <w:i/>
          <w:iCs/>
          <w:sz w:val="24"/>
          <w:szCs w:val="24"/>
        </w:rPr>
        <w:t xml:space="preserve">Figure </w:t>
      </w:r>
      <w:r w:rsidR="00E7784C" w:rsidRPr="00E7784C">
        <w:rPr>
          <w:rFonts w:ascii="Arial" w:hAnsi="Arial" w:cs="Arial"/>
          <w:i/>
          <w:iCs/>
          <w:sz w:val="24"/>
          <w:szCs w:val="24"/>
        </w:rPr>
        <w:t>75</w:t>
      </w:r>
      <w:r w:rsidRPr="00E7784C">
        <w:rPr>
          <w:rFonts w:ascii="Arial" w:hAnsi="Arial" w:cs="Arial"/>
          <w:i/>
          <w:iCs/>
          <w:sz w:val="24"/>
          <w:szCs w:val="24"/>
        </w:rPr>
        <w:t xml:space="preserve"> </w:t>
      </w:r>
      <w:r w:rsidR="003A0D33" w:rsidRPr="00E7784C">
        <w:rPr>
          <w:rFonts w:ascii="Arial" w:hAnsi="Arial" w:cs="Arial"/>
          <w:i/>
          <w:iCs/>
          <w:sz w:val="24"/>
          <w:szCs w:val="24"/>
        </w:rPr>
        <w:t>–</w:t>
      </w:r>
      <w:r w:rsidRPr="00E7784C">
        <w:rPr>
          <w:rFonts w:ascii="Arial" w:hAnsi="Arial" w:cs="Arial"/>
          <w:i/>
          <w:iCs/>
          <w:sz w:val="24"/>
          <w:szCs w:val="24"/>
        </w:rPr>
        <w:t xml:space="preserve"> </w:t>
      </w:r>
      <w:r w:rsidR="00E7784C" w:rsidRPr="00E7784C">
        <w:rPr>
          <w:rFonts w:ascii="Arial" w:hAnsi="Arial" w:cs="Arial"/>
          <w:i/>
          <w:iCs/>
          <w:sz w:val="24"/>
          <w:szCs w:val="24"/>
        </w:rPr>
        <w:t>S Parameter Plot</w:t>
      </w:r>
    </w:p>
    <w:bookmarkEnd w:id="75"/>
    <w:p w14:paraId="6480CACF" w14:textId="17A8D101" w:rsidR="003A0D33" w:rsidRPr="00E7784C" w:rsidRDefault="003A0D33" w:rsidP="00E7784C">
      <w:pPr>
        <w:spacing w:line="360" w:lineRule="auto"/>
        <w:jc w:val="both"/>
        <w:rPr>
          <w:rFonts w:ascii="Arial" w:hAnsi="Arial" w:cs="Arial"/>
          <w:sz w:val="24"/>
          <w:szCs w:val="24"/>
        </w:rPr>
      </w:pPr>
      <w:r w:rsidRPr="00E7784C">
        <w:rPr>
          <w:rFonts w:ascii="Arial" w:hAnsi="Arial" w:cs="Arial"/>
          <w:sz w:val="24"/>
          <w:szCs w:val="24"/>
        </w:rPr>
        <w:t xml:space="preserve">Figure </w:t>
      </w:r>
      <w:r w:rsidR="00E7784C" w:rsidRPr="00E7784C">
        <w:rPr>
          <w:rFonts w:ascii="Arial" w:hAnsi="Arial" w:cs="Arial"/>
          <w:sz w:val="24"/>
          <w:szCs w:val="24"/>
        </w:rPr>
        <w:t>76</w:t>
      </w:r>
      <w:r w:rsidRPr="00E7784C">
        <w:rPr>
          <w:rFonts w:ascii="Arial" w:hAnsi="Arial" w:cs="Arial"/>
          <w:sz w:val="24"/>
          <w:szCs w:val="24"/>
        </w:rPr>
        <w:t xml:space="preserve"> shows the radiation pattern of the antenna.</w:t>
      </w:r>
    </w:p>
    <w:p w14:paraId="40F5D95D" w14:textId="080E88CC" w:rsidR="00A02B59" w:rsidRPr="00E7784C" w:rsidRDefault="00061491" w:rsidP="00E7784C">
      <w:pPr>
        <w:spacing w:line="360" w:lineRule="auto"/>
        <w:jc w:val="center"/>
        <w:rPr>
          <w:rFonts w:ascii="Arial" w:hAnsi="Arial" w:cs="Arial"/>
          <w:i/>
          <w:iCs/>
          <w:sz w:val="24"/>
          <w:szCs w:val="24"/>
        </w:rPr>
      </w:pPr>
      <w:r w:rsidRPr="00E7784C">
        <w:rPr>
          <w:b/>
          <w:bCs/>
          <w:i/>
          <w:iCs/>
          <w:u w:val="single"/>
        </w:rPr>
        <w:drawing>
          <wp:inline distT="0" distB="0" distL="0" distR="0" wp14:anchorId="30A2AA5D" wp14:editId="09C10828">
            <wp:extent cx="5731510" cy="2246630"/>
            <wp:effectExtent l="0" t="0" r="2540" b="1270"/>
            <wp:docPr id="1008212670" name="Picture 2" descr="Picture 1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11, Picture"/>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2246630"/>
                    </a:xfrm>
                    <a:prstGeom prst="rect">
                      <a:avLst/>
                    </a:prstGeom>
                    <a:noFill/>
                    <a:ln>
                      <a:noFill/>
                    </a:ln>
                  </pic:spPr>
                </pic:pic>
              </a:graphicData>
            </a:graphic>
          </wp:inline>
        </w:drawing>
      </w:r>
    </w:p>
    <w:p w14:paraId="5CC638DC" w14:textId="67020B36" w:rsidR="00061491" w:rsidRPr="00E7784C" w:rsidRDefault="00061491" w:rsidP="00E7784C">
      <w:pPr>
        <w:spacing w:line="360" w:lineRule="auto"/>
        <w:jc w:val="center"/>
        <w:rPr>
          <w:rFonts w:ascii="Arial" w:hAnsi="Arial" w:cs="Arial"/>
          <w:i/>
          <w:iCs/>
          <w:sz w:val="24"/>
          <w:szCs w:val="24"/>
        </w:rPr>
      </w:pPr>
      <w:bookmarkStart w:id="76" w:name="_Hlk196479839"/>
      <w:r w:rsidRPr="00E7784C">
        <w:rPr>
          <w:rFonts w:ascii="Arial" w:hAnsi="Arial" w:cs="Arial"/>
          <w:i/>
          <w:iCs/>
          <w:sz w:val="24"/>
          <w:szCs w:val="24"/>
        </w:rPr>
        <w:t xml:space="preserve">Figure </w:t>
      </w:r>
      <w:r w:rsidR="00E7784C" w:rsidRPr="00E7784C">
        <w:rPr>
          <w:rFonts w:ascii="Arial" w:hAnsi="Arial" w:cs="Arial"/>
          <w:i/>
          <w:iCs/>
          <w:sz w:val="24"/>
          <w:szCs w:val="24"/>
        </w:rPr>
        <w:t xml:space="preserve">76 </w:t>
      </w:r>
      <w:r w:rsidRPr="00E7784C">
        <w:rPr>
          <w:rFonts w:ascii="Arial" w:hAnsi="Arial" w:cs="Arial"/>
          <w:i/>
          <w:iCs/>
          <w:sz w:val="24"/>
          <w:szCs w:val="24"/>
        </w:rPr>
        <w:t>–</w:t>
      </w:r>
      <w:r w:rsidR="00E7784C" w:rsidRPr="00E7784C">
        <w:rPr>
          <w:rFonts w:ascii="Arial" w:hAnsi="Arial" w:cs="Arial"/>
          <w:i/>
          <w:iCs/>
          <w:sz w:val="24"/>
          <w:szCs w:val="24"/>
        </w:rPr>
        <w:t xml:space="preserve"> Antenna Radiation Pattern</w:t>
      </w:r>
    </w:p>
    <w:bookmarkEnd w:id="76"/>
    <w:p w14:paraId="6D85E765" w14:textId="233AD096" w:rsidR="00061491" w:rsidRDefault="007A7D8E" w:rsidP="00B97714">
      <w:pPr>
        <w:spacing w:line="360" w:lineRule="auto"/>
        <w:rPr>
          <w:rFonts w:ascii="Arial" w:eastAsiaTheme="minorEastAsia" w:hAnsi="Arial" w:cs="Arial"/>
          <w:sz w:val="24"/>
          <w:szCs w:val="24"/>
        </w:rPr>
      </w:pPr>
      <w:r>
        <w:rPr>
          <w:rFonts w:ascii="Arial" w:hAnsi="Arial" w:cs="Arial"/>
          <w:sz w:val="24"/>
          <w:szCs w:val="24"/>
        </w:rPr>
        <w:t xml:space="preserve">Using Equation 3, where </w:t>
      </w:r>
      <m:oMath>
        <m:r>
          <w:rPr>
            <w:rFonts w:ascii="Cambria Math" w:hAnsi="Cambria Math" w:cs="Arial"/>
            <w:sz w:val="28"/>
            <w:szCs w:val="28"/>
          </w:rPr>
          <m:t>λ</m:t>
        </m:r>
      </m:oMath>
      <w:r>
        <w:rPr>
          <w:rFonts w:ascii="Arial" w:eastAsiaTheme="minorEastAsia" w:hAnsi="Arial" w:cs="Arial"/>
          <w:sz w:val="28"/>
          <w:szCs w:val="28"/>
        </w:rPr>
        <w:t xml:space="preserve"> </w:t>
      </w:r>
      <w:r w:rsidRPr="007A7D8E">
        <w:rPr>
          <w:rFonts w:ascii="Arial" w:eastAsiaTheme="minorEastAsia" w:hAnsi="Arial" w:cs="Arial"/>
          <w:sz w:val="24"/>
          <w:szCs w:val="24"/>
        </w:rPr>
        <w:t>= 211mm</w:t>
      </w:r>
      <w:r>
        <w:rPr>
          <w:rFonts w:ascii="Arial" w:eastAsiaTheme="minorEastAsia" w:hAnsi="Arial" w:cs="Arial"/>
          <w:sz w:val="24"/>
          <w:szCs w:val="24"/>
        </w:rPr>
        <w:t>, the length of the halfwave dipole can be calculated as follows:</w:t>
      </w:r>
    </w:p>
    <w:p w14:paraId="7619911B" w14:textId="164EB674" w:rsidR="007A7D8E" w:rsidRPr="00150B55" w:rsidRDefault="00150B55" w:rsidP="00B97714">
      <w:pPr>
        <w:spacing w:line="360" w:lineRule="auto"/>
        <w:rPr>
          <w:rFonts w:ascii="Arial" w:eastAsiaTheme="minorEastAsia" w:hAnsi="Arial" w:cs="Arial"/>
          <w:sz w:val="28"/>
          <w:szCs w:val="28"/>
        </w:rPr>
      </w:pPr>
      <m:oMathPara>
        <m:oMathParaPr>
          <m:jc m:val="left"/>
        </m:oMathParaPr>
        <m:oMath>
          <m:r>
            <w:rPr>
              <w:rFonts w:ascii="Cambria Math" w:hAnsi="Cambria Math" w:cs="Arial"/>
              <w:sz w:val="28"/>
              <w:szCs w:val="28"/>
            </w:rPr>
            <m:t xml:space="preserve">Dipole Length= </m:t>
          </m:r>
          <m:f>
            <m:fPr>
              <m:ctrlPr>
                <w:rPr>
                  <w:rFonts w:ascii="Cambria Math" w:hAnsi="Cambria Math" w:cs="Arial"/>
                  <w:i/>
                  <w:sz w:val="28"/>
                  <w:szCs w:val="28"/>
                </w:rPr>
              </m:ctrlPr>
            </m:fPr>
            <m:num>
              <m:r>
                <w:rPr>
                  <w:rFonts w:ascii="Cambria Math" w:hAnsi="Cambria Math" w:cs="Arial"/>
                  <w:sz w:val="28"/>
                  <w:szCs w:val="28"/>
                </w:rPr>
                <m:t>211</m:t>
              </m:r>
            </m:num>
            <m:den>
              <m:r>
                <w:rPr>
                  <w:rFonts w:ascii="Cambria Math" w:hAnsi="Cambria Math" w:cs="Arial"/>
                  <w:sz w:val="28"/>
                  <w:szCs w:val="28"/>
                </w:rPr>
                <m:t>2</m:t>
              </m:r>
            </m:den>
          </m:f>
        </m:oMath>
      </m:oMathPara>
    </w:p>
    <w:p w14:paraId="52D92AD7" w14:textId="176C52F2" w:rsidR="00150B55" w:rsidRDefault="009C3885" w:rsidP="00B97714">
      <w:pPr>
        <w:spacing w:line="360" w:lineRule="auto"/>
        <w:rPr>
          <w:rFonts w:ascii="Arial" w:eastAsiaTheme="minorEastAsia" w:hAnsi="Arial" w:cs="Arial"/>
          <w:sz w:val="24"/>
          <w:szCs w:val="24"/>
        </w:rPr>
      </w:pPr>
      <w:r>
        <w:rPr>
          <w:rFonts w:ascii="Arial" w:eastAsiaTheme="minorEastAsia" w:hAnsi="Arial" w:cs="Arial"/>
          <w:sz w:val="24"/>
          <w:szCs w:val="24"/>
        </w:rPr>
        <w:t xml:space="preserve">Halfwave Dipole Length </w:t>
      </w:r>
      <w:r w:rsidR="00150B55" w:rsidRPr="00150B55">
        <w:rPr>
          <w:rFonts w:ascii="Arial" w:eastAsiaTheme="minorEastAsia" w:hAnsi="Arial" w:cs="Arial"/>
          <w:sz w:val="24"/>
          <w:szCs w:val="24"/>
        </w:rPr>
        <w:t>= 106mm (rounded to the nearest integer)</w:t>
      </w:r>
    </w:p>
    <w:p w14:paraId="71419E78" w14:textId="484ADCDB" w:rsidR="00150B55" w:rsidRDefault="00150B55" w:rsidP="00B97714">
      <w:pPr>
        <w:spacing w:line="360" w:lineRule="auto"/>
        <w:rPr>
          <w:rFonts w:ascii="Arial" w:eastAsiaTheme="minorEastAsia" w:hAnsi="Arial" w:cs="Arial"/>
          <w:sz w:val="24"/>
          <w:szCs w:val="24"/>
        </w:rPr>
      </w:pPr>
      <w:r>
        <w:rPr>
          <w:rFonts w:ascii="Arial" w:eastAsiaTheme="minorEastAsia" w:hAnsi="Arial" w:cs="Arial"/>
          <w:sz w:val="24"/>
          <w:szCs w:val="24"/>
        </w:rPr>
        <w:t>The operating frequency, from Equation 4, can be calculated as follows:</w:t>
      </w:r>
    </w:p>
    <w:p w14:paraId="6B7E8D90" w14:textId="126DACB8" w:rsidR="009C3885" w:rsidRPr="009C3885" w:rsidRDefault="009C3885" w:rsidP="00B97714">
      <w:pPr>
        <w:spacing w:line="360" w:lineRule="auto"/>
        <w:rPr>
          <w:rFonts w:ascii="Arial" w:eastAsiaTheme="minorEastAsia" w:hAnsi="Arial" w:cs="Arial"/>
          <w:sz w:val="28"/>
          <w:szCs w:val="28"/>
        </w:rPr>
      </w:pPr>
      <m:oMathPara>
        <m:oMathParaPr>
          <m:jc m:val="left"/>
        </m:oMathParaPr>
        <m:oMath>
          <m:r>
            <w:rPr>
              <w:rFonts w:ascii="Cambria Math" w:hAnsi="Cambria Math" w:cs="Arial"/>
              <w:sz w:val="28"/>
              <w:szCs w:val="28"/>
            </w:rPr>
            <m:t>f=</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3x10</m:t>
                  </m:r>
                </m:e>
                <m:sup>
                  <m:r>
                    <w:rPr>
                      <w:rFonts w:ascii="Cambria Math" w:hAnsi="Cambria Math" w:cs="Arial"/>
                      <w:sz w:val="28"/>
                      <w:szCs w:val="28"/>
                    </w:rPr>
                    <m:t>8</m:t>
                  </m:r>
                </m:sup>
              </m:sSup>
            </m:num>
            <m:den>
              <m:r>
                <w:rPr>
                  <w:rFonts w:ascii="Cambria Math" w:hAnsi="Cambria Math" w:cs="Arial"/>
                  <w:sz w:val="28"/>
                  <w:szCs w:val="28"/>
                </w:rPr>
                <m:t>0.211</m:t>
              </m:r>
            </m:den>
          </m:f>
        </m:oMath>
      </m:oMathPara>
    </w:p>
    <w:p w14:paraId="35C6A604" w14:textId="63E875C0" w:rsidR="009C3885" w:rsidRPr="009C3885" w:rsidRDefault="009C3885" w:rsidP="00B97714">
      <w:pPr>
        <w:spacing w:line="360" w:lineRule="auto"/>
        <w:rPr>
          <w:rFonts w:ascii="Arial" w:eastAsiaTheme="minorEastAsia" w:hAnsi="Arial" w:cs="Arial"/>
          <w:sz w:val="24"/>
          <w:szCs w:val="24"/>
        </w:rPr>
      </w:pPr>
      <w:r>
        <w:rPr>
          <w:rFonts w:ascii="Arial" w:eastAsiaTheme="minorEastAsia" w:hAnsi="Arial" w:cs="Arial"/>
          <w:sz w:val="24"/>
          <w:szCs w:val="24"/>
        </w:rPr>
        <w:lastRenderedPageBreak/>
        <w:t xml:space="preserve">Operating Frequency </w:t>
      </w:r>
      <w:r w:rsidRPr="009C3885">
        <w:rPr>
          <w:rFonts w:ascii="Arial" w:eastAsiaTheme="minorEastAsia" w:hAnsi="Arial" w:cs="Arial"/>
          <w:sz w:val="24"/>
          <w:szCs w:val="24"/>
        </w:rPr>
        <w:t>= 1.4GHz</w:t>
      </w:r>
    </w:p>
    <w:p w14:paraId="2D333BA9" w14:textId="77777777" w:rsidR="00150B55" w:rsidRPr="00150B55" w:rsidRDefault="00150B55" w:rsidP="00B97714">
      <w:pPr>
        <w:spacing w:line="360" w:lineRule="auto"/>
        <w:rPr>
          <w:rFonts w:ascii="Arial" w:eastAsiaTheme="minorEastAsia" w:hAnsi="Arial" w:cs="Arial"/>
          <w:sz w:val="24"/>
          <w:szCs w:val="24"/>
        </w:rPr>
      </w:pPr>
    </w:p>
    <w:p w14:paraId="3C00FCDA" w14:textId="77777777" w:rsidR="00CF091A" w:rsidRDefault="00CF091A" w:rsidP="00B97714">
      <w:pPr>
        <w:spacing w:line="360" w:lineRule="auto"/>
        <w:rPr>
          <w:rFonts w:ascii="Arial" w:hAnsi="Arial" w:cs="Arial"/>
          <w:sz w:val="24"/>
          <w:szCs w:val="24"/>
        </w:rPr>
      </w:pPr>
    </w:p>
    <w:p w14:paraId="57E3A6EF" w14:textId="77777777" w:rsidR="00A02B59" w:rsidRDefault="00A02B59" w:rsidP="00B97714">
      <w:pPr>
        <w:spacing w:line="360" w:lineRule="auto"/>
        <w:rPr>
          <w:rFonts w:ascii="Arial" w:hAnsi="Arial" w:cs="Arial"/>
          <w:sz w:val="24"/>
          <w:szCs w:val="24"/>
        </w:rPr>
      </w:pPr>
    </w:p>
    <w:p w14:paraId="44E25B6B" w14:textId="77777777" w:rsidR="00911B60" w:rsidRDefault="00911B60" w:rsidP="00B97714">
      <w:pPr>
        <w:spacing w:line="360" w:lineRule="auto"/>
        <w:rPr>
          <w:rFonts w:ascii="Arial" w:hAnsi="Arial" w:cs="Arial"/>
          <w:sz w:val="24"/>
          <w:szCs w:val="24"/>
        </w:rPr>
      </w:pPr>
    </w:p>
    <w:p w14:paraId="557F6BC6" w14:textId="77777777" w:rsidR="00911B60" w:rsidRDefault="00911B60" w:rsidP="00B97714">
      <w:pPr>
        <w:spacing w:line="360" w:lineRule="auto"/>
        <w:rPr>
          <w:rFonts w:ascii="Arial" w:hAnsi="Arial" w:cs="Arial"/>
          <w:sz w:val="24"/>
          <w:szCs w:val="24"/>
        </w:rPr>
      </w:pPr>
    </w:p>
    <w:p w14:paraId="502E3934" w14:textId="77777777" w:rsidR="00911B60" w:rsidRDefault="00911B60" w:rsidP="00B97714">
      <w:pPr>
        <w:spacing w:line="360" w:lineRule="auto"/>
        <w:rPr>
          <w:rFonts w:ascii="Arial" w:hAnsi="Arial" w:cs="Arial"/>
          <w:sz w:val="24"/>
          <w:szCs w:val="24"/>
        </w:rPr>
      </w:pPr>
    </w:p>
    <w:p w14:paraId="20C4458D" w14:textId="77777777" w:rsidR="00911B60" w:rsidRDefault="00911B60" w:rsidP="00B97714">
      <w:pPr>
        <w:spacing w:line="360" w:lineRule="auto"/>
        <w:rPr>
          <w:rFonts w:ascii="Arial" w:hAnsi="Arial" w:cs="Arial"/>
          <w:sz w:val="24"/>
          <w:szCs w:val="24"/>
        </w:rPr>
      </w:pPr>
    </w:p>
    <w:p w14:paraId="730248DE" w14:textId="77777777" w:rsidR="00911B60" w:rsidRDefault="00911B60" w:rsidP="00B97714">
      <w:pPr>
        <w:spacing w:line="360" w:lineRule="auto"/>
        <w:rPr>
          <w:rFonts w:ascii="Arial" w:hAnsi="Arial" w:cs="Arial"/>
          <w:sz w:val="24"/>
          <w:szCs w:val="24"/>
        </w:rPr>
      </w:pPr>
    </w:p>
    <w:p w14:paraId="10B27A94" w14:textId="77777777" w:rsidR="00F153A5" w:rsidRDefault="00F153A5" w:rsidP="00B97714">
      <w:pPr>
        <w:spacing w:line="360" w:lineRule="auto"/>
        <w:rPr>
          <w:rFonts w:ascii="Arial" w:hAnsi="Arial" w:cs="Arial"/>
          <w:sz w:val="24"/>
          <w:szCs w:val="24"/>
        </w:rPr>
      </w:pPr>
    </w:p>
    <w:p w14:paraId="780B1200" w14:textId="77777777" w:rsidR="00001875" w:rsidRDefault="00001875" w:rsidP="00B97714">
      <w:pPr>
        <w:spacing w:line="360" w:lineRule="auto"/>
        <w:rPr>
          <w:rFonts w:ascii="Arial" w:hAnsi="Arial" w:cs="Arial"/>
          <w:sz w:val="24"/>
          <w:szCs w:val="24"/>
        </w:rPr>
      </w:pPr>
    </w:p>
    <w:p w14:paraId="3752E404" w14:textId="77777777" w:rsidR="00001875" w:rsidRDefault="00001875" w:rsidP="00B97714">
      <w:pPr>
        <w:spacing w:line="360" w:lineRule="auto"/>
        <w:rPr>
          <w:rFonts w:ascii="Arial" w:hAnsi="Arial" w:cs="Arial"/>
          <w:sz w:val="24"/>
          <w:szCs w:val="24"/>
        </w:rPr>
      </w:pPr>
    </w:p>
    <w:p w14:paraId="2B0E8A16" w14:textId="77777777" w:rsidR="00001875" w:rsidRDefault="00001875" w:rsidP="00B97714">
      <w:pPr>
        <w:spacing w:line="360" w:lineRule="auto"/>
        <w:rPr>
          <w:rFonts w:ascii="Arial" w:hAnsi="Arial" w:cs="Arial"/>
          <w:sz w:val="24"/>
          <w:szCs w:val="24"/>
        </w:rPr>
      </w:pPr>
    </w:p>
    <w:p w14:paraId="527925B9" w14:textId="77777777" w:rsidR="00001875" w:rsidRDefault="00001875" w:rsidP="00B97714">
      <w:pPr>
        <w:spacing w:line="360" w:lineRule="auto"/>
        <w:rPr>
          <w:rFonts w:ascii="Arial" w:hAnsi="Arial" w:cs="Arial"/>
          <w:sz w:val="24"/>
          <w:szCs w:val="24"/>
        </w:rPr>
      </w:pPr>
    </w:p>
    <w:p w14:paraId="4A4F5A91" w14:textId="77777777" w:rsidR="00001875" w:rsidRDefault="00001875" w:rsidP="00B97714">
      <w:pPr>
        <w:spacing w:line="360" w:lineRule="auto"/>
        <w:rPr>
          <w:rFonts w:ascii="Arial" w:hAnsi="Arial" w:cs="Arial"/>
          <w:sz w:val="24"/>
          <w:szCs w:val="24"/>
        </w:rPr>
      </w:pPr>
    </w:p>
    <w:p w14:paraId="2CDB0274" w14:textId="77777777" w:rsidR="00001875" w:rsidRDefault="00001875" w:rsidP="00B97714">
      <w:pPr>
        <w:spacing w:line="360" w:lineRule="auto"/>
        <w:rPr>
          <w:rFonts w:ascii="Arial" w:hAnsi="Arial" w:cs="Arial"/>
          <w:sz w:val="24"/>
          <w:szCs w:val="24"/>
        </w:rPr>
      </w:pPr>
    </w:p>
    <w:p w14:paraId="4D5C5387" w14:textId="77777777" w:rsidR="00493A5A" w:rsidRDefault="00493A5A" w:rsidP="00B97714">
      <w:pPr>
        <w:spacing w:line="360" w:lineRule="auto"/>
        <w:rPr>
          <w:rFonts w:ascii="Arial" w:hAnsi="Arial" w:cs="Arial"/>
          <w:sz w:val="24"/>
          <w:szCs w:val="24"/>
        </w:rPr>
      </w:pPr>
    </w:p>
    <w:p w14:paraId="328D632C" w14:textId="77777777" w:rsidR="00493A5A" w:rsidRDefault="00493A5A" w:rsidP="00B97714">
      <w:pPr>
        <w:spacing w:line="360" w:lineRule="auto"/>
        <w:rPr>
          <w:rFonts w:ascii="Arial" w:hAnsi="Arial" w:cs="Arial"/>
          <w:sz w:val="24"/>
          <w:szCs w:val="24"/>
        </w:rPr>
      </w:pPr>
    </w:p>
    <w:p w14:paraId="420B501F" w14:textId="77777777" w:rsidR="00493A5A" w:rsidRDefault="00493A5A" w:rsidP="00B97714">
      <w:pPr>
        <w:spacing w:line="360" w:lineRule="auto"/>
        <w:rPr>
          <w:rFonts w:ascii="Arial" w:hAnsi="Arial" w:cs="Arial"/>
          <w:sz w:val="24"/>
          <w:szCs w:val="24"/>
        </w:rPr>
      </w:pPr>
    </w:p>
    <w:p w14:paraId="6CD33A27" w14:textId="77777777" w:rsidR="00493A5A" w:rsidRDefault="00493A5A" w:rsidP="00B97714">
      <w:pPr>
        <w:spacing w:line="360" w:lineRule="auto"/>
        <w:rPr>
          <w:rFonts w:ascii="Arial" w:hAnsi="Arial" w:cs="Arial"/>
          <w:sz w:val="24"/>
          <w:szCs w:val="24"/>
        </w:rPr>
      </w:pPr>
    </w:p>
    <w:p w14:paraId="62B47E0A" w14:textId="77777777" w:rsidR="00493A5A" w:rsidRDefault="00493A5A" w:rsidP="00B97714">
      <w:pPr>
        <w:spacing w:line="360" w:lineRule="auto"/>
        <w:rPr>
          <w:rFonts w:ascii="Arial" w:hAnsi="Arial" w:cs="Arial"/>
          <w:sz w:val="24"/>
          <w:szCs w:val="24"/>
        </w:rPr>
      </w:pPr>
    </w:p>
    <w:p w14:paraId="29F729FC" w14:textId="77777777" w:rsidR="00001875" w:rsidRDefault="00001875" w:rsidP="00B97714">
      <w:pPr>
        <w:spacing w:line="360" w:lineRule="auto"/>
        <w:rPr>
          <w:rFonts w:ascii="Arial" w:hAnsi="Arial" w:cs="Arial"/>
          <w:sz w:val="24"/>
          <w:szCs w:val="24"/>
        </w:rPr>
      </w:pPr>
    </w:p>
    <w:p w14:paraId="0C9F3D9A" w14:textId="77777777" w:rsidR="00911B60" w:rsidRDefault="00911B60" w:rsidP="00B97714">
      <w:pPr>
        <w:spacing w:line="360" w:lineRule="auto"/>
        <w:rPr>
          <w:rFonts w:ascii="Arial" w:hAnsi="Arial" w:cs="Arial"/>
          <w:sz w:val="24"/>
          <w:szCs w:val="24"/>
        </w:rPr>
      </w:pPr>
    </w:p>
    <w:p w14:paraId="7B6F47C4" w14:textId="77777777" w:rsidR="003B09BE" w:rsidRDefault="003B09BE" w:rsidP="00B97714">
      <w:pPr>
        <w:spacing w:line="360" w:lineRule="auto"/>
        <w:rPr>
          <w:rFonts w:ascii="Arial" w:hAnsi="Arial" w:cs="Arial"/>
          <w:b/>
          <w:bCs/>
          <w:sz w:val="32"/>
          <w:szCs w:val="32"/>
        </w:rPr>
      </w:pPr>
    </w:p>
    <w:p w14:paraId="2163F3AA" w14:textId="6896C778" w:rsidR="00A02B59" w:rsidRDefault="00A02B59" w:rsidP="00B97714">
      <w:pPr>
        <w:spacing w:line="360" w:lineRule="auto"/>
        <w:rPr>
          <w:rFonts w:ascii="Arial" w:hAnsi="Arial" w:cs="Arial"/>
          <w:b/>
          <w:bCs/>
          <w:sz w:val="32"/>
          <w:szCs w:val="32"/>
        </w:rPr>
      </w:pPr>
      <w:r w:rsidRPr="00261F3E">
        <w:rPr>
          <w:rFonts w:ascii="Arial" w:hAnsi="Arial" w:cs="Arial"/>
          <w:b/>
          <w:bCs/>
          <w:sz w:val="32"/>
          <w:szCs w:val="32"/>
        </w:rPr>
        <w:lastRenderedPageBreak/>
        <w:t xml:space="preserve">4 </w:t>
      </w:r>
      <w:r w:rsidR="00B6220E">
        <w:rPr>
          <w:rFonts w:ascii="Arial" w:hAnsi="Arial" w:cs="Arial"/>
          <w:b/>
          <w:bCs/>
          <w:sz w:val="32"/>
          <w:szCs w:val="32"/>
        </w:rPr>
        <w:t>Discussion</w:t>
      </w:r>
    </w:p>
    <w:p w14:paraId="549C69EE" w14:textId="77777777" w:rsidR="0073245E" w:rsidRPr="0073245E" w:rsidRDefault="0073245E" w:rsidP="00B97714">
      <w:pPr>
        <w:spacing w:line="360" w:lineRule="auto"/>
        <w:jc w:val="both"/>
        <w:rPr>
          <w:rFonts w:ascii="Arial" w:hAnsi="Arial" w:cs="Arial"/>
          <w:b/>
          <w:bCs/>
          <w:sz w:val="28"/>
          <w:szCs w:val="28"/>
        </w:rPr>
      </w:pPr>
      <w:r w:rsidRPr="0073245E">
        <w:rPr>
          <w:rFonts w:ascii="Arial" w:hAnsi="Arial" w:cs="Arial"/>
          <w:b/>
          <w:bCs/>
          <w:sz w:val="28"/>
          <w:szCs w:val="28"/>
        </w:rPr>
        <w:t>2.1 Rectangular Waveguides</w:t>
      </w:r>
    </w:p>
    <w:p w14:paraId="0F98B631" w14:textId="2D3730F8" w:rsidR="0073245E" w:rsidRDefault="00C10742" w:rsidP="00B97714">
      <w:pPr>
        <w:spacing w:line="360" w:lineRule="auto"/>
        <w:jc w:val="both"/>
        <w:rPr>
          <w:rFonts w:ascii="Arial" w:hAnsi="Arial" w:cs="Arial"/>
          <w:sz w:val="24"/>
          <w:szCs w:val="24"/>
        </w:rPr>
      </w:pPr>
      <w:r>
        <w:rPr>
          <w:rFonts w:ascii="Arial" w:hAnsi="Arial" w:cs="Arial"/>
          <w:sz w:val="24"/>
          <w:szCs w:val="24"/>
        </w:rPr>
        <w:t>Appendix A shows the combined Maximum Electric and Magnetic Field values, theoretical cutoff frequencies and plotted cutoff frequencies for the vacuum and Teflon waveguides.</w:t>
      </w:r>
    </w:p>
    <w:p w14:paraId="74F4A7A0" w14:textId="75E98DF0" w:rsidR="00C10742" w:rsidRDefault="00C10742" w:rsidP="00B97714">
      <w:pPr>
        <w:spacing w:line="360" w:lineRule="auto"/>
        <w:jc w:val="both"/>
        <w:rPr>
          <w:rFonts w:ascii="Arial" w:hAnsi="Arial" w:cs="Arial"/>
          <w:sz w:val="24"/>
          <w:szCs w:val="24"/>
        </w:rPr>
      </w:pPr>
      <w:r>
        <w:rPr>
          <w:rFonts w:ascii="Arial" w:hAnsi="Arial" w:cs="Arial"/>
          <w:sz w:val="24"/>
          <w:szCs w:val="24"/>
        </w:rPr>
        <w:t>The theoretical cutoff frequencies were similar to the plotted values given by Ansys Electronics, which is to be expected given the perfect conditions used in the simulation, such as with the perfect electric conductor walls</w:t>
      </w:r>
      <w:r w:rsidR="0083128C">
        <w:rPr>
          <w:rFonts w:ascii="Arial" w:hAnsi="Arial" w:cs="Arial"/>
          <w:sz w:val="24"/>
          <w:szCs w:val="24"/>
        </w:rPr>
        <w:t>. These conditions are difficult to reproduce in real life and are an idealised version of the design.</w:t>
      </w:r>
      <w:sdt>
        <w:sdtPr>
          <w:rPr>
            <w:rFonts w:ascii="Arial" w:hAnsi="Arial" w:cs="Arial"/>
            <w:sz w:val="24"/>
            <w:szCs w:val="24"/>
          </w:rPr>
          <w:id w:val="1154180209"/>
          <w:citation/>
        </w:sdtPr>
        <w:sdtContent>
          <w:r w:rsidR="0083128C">
            <w:rPr>
              <w:rFonts w:ascii="Arial" w:hAnsi="Arial" w:cs="Arial"/>
              <w:sz w:val="24"/>
              <w:szCs w:val="24"/>
            </w:rPr>
            <w:fldChar w:fldCharType="begin"/>
          </w:r>
          <w:r w:rsidR="0083128C">
            <w:rPr>
              <w:rFonts w:ascii="Arial" w:hAnsi="Arial" w:cs="Arial"/>
              <w:sz w:val="24"/>
              <w:szCs w:val="24"/>
            </w:rPr>
            <w:instrText xml:space="preserve"> CITATION Raa15 \l 2057 </w:instrText>
          </w:r>
          <w:r w:rsidR="0083128C">
            <w:rPr>
              <w:rFonts w:ascii="Arial" w:hAnsi="Arial" w:cs="Arial"/>
              <w:sz w:val="24"/>
              <w:szCs w:val="24"/>
            </w:rPr>
            <w:fldChar w:fldCharType="separate"/>
          </w:r>
          <w:r w:rsidR="0083128C">
            <w:rPr>
              <w:rFonts w:ascii="Arial" w:hAnsi="Arial" w:cs="Arial"/>
              <w:noProof/>
              <w:sz w:val="24"/>
              <w:szCs w:val="24"/>
            </w:rPr>
            <w:t xml:space="preserve"> </w:t>
          </w:r>
          <w:r w:rsidR="0083128C" w:rsidRPr="0083128C">
            <w:rPr>
              <w:rFonts w:ascii="Arial" w:hAnsi="Arial" w:cs="Arial"/>
              <w:noProof/>
              <w:sz w:val="24"/>
              <w:szCs w:val="24"/>
            </w:rPr>
            <w:t>[8]</w:t>
          </w:r>
          <w:r w:rsidR="0083128C">
            <w:rPr>
              <w:rFonts w:ascii="Arial" w:hAnsi="Arial" w:cs="Arial"/>
              <w:sz w:val="24"/>
              <w:szCs w:val="24"/>
            </w:rPr>
            <w:fldChar w:fldCharType="end"/>
          </w:r>
        </w:sdtContent>
      </w:sdt>
      <w:r w:rsidR="00A738CE">
        <w:rPr>
          <w:rFonts w:ascii="Arial" w:hAnsi="Arial" w:cs="Arial"/>
          <w:sz w:val="24"/>
          <w:szCs w:val="24"/>
        </w:rPr>
        <w:t xml:space="preserve"> The cutoff frequencies increased with each Mode. The vacuum waveguide produced larger cutoff frequencies than the Teflon waveguide due to Teflon’s higher permittivity, resulting in reduced propagation of electromagnetic waves and therefore lower cutoff frequencies</w:t>
      </w:r>
      <w:r w:rsidR="00577334">
        <w:rPr>
          <w:rFonts w:ascii="Arial" w:hAnsi="Arial" w:cs="Arial"/>
          <w:sz w:val="24"/>
          <w:szCs w:val="24"/>
        </w:rPr>
        <w:t xml:space="preserve"> as evidenced by Equations 1 and 2, where Teflon has a lower speed of light</w:t>
      </w:r>
      <w:r w:rsidR="00167C71">
        <w:rPr>
          <w:rFonts w:ascii="Arial" w:hAnsi="Arial" w:cs="Arial"/>
          <w:sz w:val="24"/>
          <w:szCs w:val="24"/>
        </w:rPr>
        <w:t xml:space="preserve"> </w:t>
      </w:r>
      <w:r w:rsidR="00577334">
        <w:rPr>
          <w:rFonts w:ascii="Arial" w:hAnsi="Arial" w:cs="Arial"/>
          <w:sz w:val="24"/>
          <w:szCs w:val="24"/>
        </w:rPr>
        <w:t>than a vacuum</w:t>
      </w:r>
      <w:r w:rsidR="00167C71">
        <w:rPr>
          <w:rFonts w:ascii="Arial" w:hAnsi="Arial" w:cs="Arial"/>
          <w:sz w:val="24"/>
          <w:szCs w:val="24"/>
        </w:rPr>
        <w:t xml:space="preserve"> (which is directly proportional to its cutoff frequency)</w:t>
      </w:r>
      <w:r w:rsidR="00577334">
        <w:rPr>
          <w:rFonts w:ascii="Arial" w:hAnsi="Arial" w:cs="Arial"/>
          <w:sz w:val="24"/>
          <w:szCs w:val="24"/>
        </w:rPr>
        <w:t>.</w:t>
      </w:r>
      <w:sdt>
        <w:sdtPr>
          <w:rPr>
            <w:rFonts w:ascii="Arial" w:hAnsi="Arial" w:cs="Arial"/>
            <w:sz w:val="24"/>
            <w:szCs w:val="24"/>
          </w:rPr>
          <w:id w:val="76335441"/>
          <w:citation/>
        </w:sdtPr>
        <w:sdtContent>
          <w:r w:rsidR="00A738CE">
            <w:rPr>
              <w:rFonts w:ascii="Arial" w:hAnsi="Arial" w:cs="Arial"/>
              <w:sz w:val="24"/>
              <w:szCs w:val="24"/>
            </w:rPr>
            <w:fldChar w:fldCharType="begin"/>
          </w:r>
          <w:r w:rsidR="00A738CE">
            <w:rPr>
              <w:rFonts w:ascii="Arial" w:hAnsi="Arial" w:cs="Arial"/>
              <w:sz w:val="24"/>
              <w:szCs w:val="24"/>
            </w:rPr>
            <w:instrText xml:space="preserve"> CITATION Kra99 \l 2057 </w:instrText>
          </w:r>
          <w:r w:rsidR="00A738CE">
            <w:rPr>
              <w:rFonts w:ascii="Arial" w:hAnsi="Arial" w:cs="Arial"/>
              <w:sz w:val="24"/>
              <w:szCs w:val="24"/>
            </w:rPr>
            <w:fldChar w:fldCharType="separate"/>
          </w:r>
          <w:r w:rsidR="00A738CE">
            <w:rPr>
              <w:rFonts w:ascii="Arial" w:hAnsi="Arial" w:cs="Arial"/>
              <w:noProof/>
              <w:sz w:val="24"/>
              <w:szCs w:val="24"/>
            </w:rPr>
            <w:t xml:space="preserve"> </w:t>
          </w:r>
          <w:r w:rsidR="00A738CE" w:rsidRPr="00A738CE">
            <w:rPr>
              <w:rFonts w:ascii="Arial" w:hAnsi="Arial" w:cs="Arial"/>
              <w:noProof/>
              <w:sz w:val="24"/>
              <w:szCs w:val="24"/>
            </w:rPr>
            <w:t>[4]</w:t>
          </w:r>
          <w:r w:rsidR="00A738CE">
            <w:rPr>
              <w:rFonts w:ascii="Arial" w:hAnsi="Arial" w:cs="Arial"/>
              <w:sz w:val="24"/>
              <w:szCs w:val="24"/>
            </w:rPr>
            <w:fldChar w:fldCharType="end"/>
          </w:r>
        </w:sdtContent>
      </w:sdt>
    </w:p>
    <w:p w14:paraId="70922A66" w14:textId="3979DB7B" w:rsidR="0073245E" w:rsidRPr="0073245E" w:rsidRDefault="0073245E" w:rsidP="00B97714">
      <w:pPr>
        <w:spacing w:line="360" w:lineRule="auto"/>
        <w:jc w:val="both"/>
        <w:rPr>
          <w:rFonts w:ascii="Arial" w:hAnsi="Arial" w:cs="Arial"/>
          <w:b/>
          <w:bCs/>
          <w:sz w:val="28"/>
          <w:szCs w:val="28"/>
        </w:rPr>
      </w:pPr>
      <w:r w:rsidRPr="0073245E">
        <w:rPr>
          <w:rFonts w:ascii="Arial" w:hAnsi="Arial" w:cs="Arial"/>
          <w:b/>
          <w:bCs/>
          <w:sz w:val="28"/>
          <w:szCs w:val="28"/>
        </w:rPr>
        <w:t>2.2 Half</w:t>
      </w:r>
      <w:r w:rsidR="00627AB8">
        <w:rPr>
          <w:rFonts w:ascii="Arial" w:hAnsi="Arial" w:cs="Arial"/>
          <w:b/>
          <w:bCs/>
          <w:sz w:val="28"/>
          <w:szCs w:val="28"/>
        </w:rPr>
        <w:t>-W</w:t>
      </w:r>
      <w:r w:rsidRPr="0073245E">
        <w:rPr>
          <w:rFonts w:ascii="Arial" w:hAnsi="Arial" w:cs="Arial"/>
          <w:b/>
          <w:bCs/>
          <w:sz w:val="28"/>
          <w:szCs w:val="28"/>
        </w:rPr>
        <w:t>ave Dipole Antenna</w:t>
      </w:r>
    </w:p>
    <w:p w14:paraId="32717887" w14:textId="7472E4D8" w:rsidR="0073245E" w:rsidRDefault="00167C71" w:rsidP="00B97714">
      <w:pPr>
        <w:spacing w:line="360" w:lineRule="auto"/>
        <w:jc w:val="both"/>
        <w:rPr>
          <w:rFonts w:ascii="Arial" w:hAnsi="Arial" w:cs="Arial"/>
          <w:sz w:val="24"/>
          <w:szCs w:val="24"/>
        </w:rPr>
      </w:pPr>
      <w:r>
        <w:rPr>
          <w:rFonts w:ascii="Arial" w:hAnsi="Arial" w:cs="Arial"/>
          <w:sz w:val="24"/>
          <w:szCs w:val="24"/>
        </w:rPr>
        <w:t xml:space="preserve">The S Parameter Plot shows an operating frequency of 1.2850GHz, similar to the theoretical value of 1.4GHz. </w:t>
      </w:r>
      <w:r w:rsidR="001723A2">
        <w:rPr>
          <w:rFonts w:ascii="Arial" w:hAnsi="Arial" w:cs="Arial"/>
          <w:sz w:val="24"/>
          <w:szCs w:val="24"/>
        </w:rPr>
        <w:t>The radiation pattern obtained in Figure 76 shows an omni-directional shape, with stronger radiation perpendicular to the antenna due to its linear polarisation.</w:t>
      </w:r>
      <w:sdt>
        <w:sdtPr>
          <w:rPr>
            <w:rFonts w:ascii="Arial" w:hAnsi="Arial" w:cs="Arial"/>
            <w:sz w:val="24"/>
            <w:szCs w:val="24"/>
          </w:rPr>
          <w:id w:val="-1939049030"/>
          <w:citation/>
        </w:sdtPr>
        <w:sdtContent>
          <w:r w:rsidR="001723A2">
            <w:rPr>
              <w:rFonts w:ascii="Arial" w:hAnsi="Arial" w:cs="Arial"/>
              <w:sz w:val="24"/>
              <w:szCs w:val="24"/>
            </w:rPr>
            <w:fldChar w:fldCharType="begin"/>
          </w:r>
          <w:r w:rsidR="001723A2">
            <w:rPr>
              <w:rFonts w:ascii="Arial" w:hAnsi="Arial" w:cs="Arial"/>
              <w:sz w:val="24"/>
              <w:szCs w:val="24"/>
            </w:rPr>
            <w:instrText xml:space="preserve"> CITATION Kra99 \l 2057 </w:instrText>
          </w:r>
          <w:r w:rsidR="001723A2">
            <w:rPr>
              <w:rFonts w:ascii="Arial" w:hAnsi="Arial" w:cs="Arial"/>
              <w:sz w:val="24"/>
              <w:szCs w:val="24"/>
            </w:rPr>
            <w:fldChar w:fldCharType="separate"/>
          </w:r>
          <w:r w:rsidR="001723A2">
            <w:rPr>
              <w:rFonts w:ascii="Arial" w:hAnsi="Arial" w:cs="Arial"/>
              <w:noProof/>
              <w:sz w:val="24"/>
              <w:szCs w:val="24"/>
            </w:rPr>
            <w:t xml:space="preserve"> </w:t>
          </w:r>
          <w:r w:rsidR="001723A2" w:rsidRPr="001723A2">
            <w:rPr>
              <w:rFonts w:ascii="Arial" w:hAnsi="Arial" w:cs="Arial"/>
              <w:noProof/>
              <w:sz w:val="24"/>
              <w:szCs w:val="24"/>
            </w:rPr>
            <w:t>[4]</w:t>
          </w:r>
          <w:r w:rsidR="001723A2">
            <w:rPr>
              <w:rFonts w:ascii="Arial" w:hAnsi="Arial" w:cs="Arial"/>
              <w:sz w:val="24"/>
              <w:szCs w:val="24"/>
            </w:rPr>
            <w:fldChar w:fldCharType="end"/>
          </w:r>
        </w:sdtContent>
      </w:sdt>
    </w:p>
    <w:p w14:paraId="442C9492" w14:textId="77777777" w:rsidR="00001875" w:rsidRDefault="00001875" w:rsidP="00B97714">
      <w:pPr>
        <w:spacing w:line="360" w:lineRule="auto"/>
        <w:rPr>
          <w:rFonts w:ascii="Arial" w:hAnsi="Arial" w:cs="Arial"/>
          <w:b/>
          <w:bCs/>
          <w:sz w:val="32"/>
          <w:szCs w:val="32"/>
        </w:rPr>
      </w:pPr>
    </w:p>
    <w:p w14:paraId="7A7B719B" w14:textId="77777777" w:rsidR="00001875" w:rsidRDefault="00001875" w:rsidP="00B97714">
      <w:pPr>
        <w:spacing w:line="360" w:lineRule="auto"/>
        <w:rPr>
          <w:rFonts w:ascii="Arial" w:hAnsi="Arial" w:cs="Arial"/>
          <w:b/>
          <w:bCs/>
          <w:sz w:val="32"/>
          <w:szCs w:val="32"/>
        </w:rPr>
      </w:pPr>
    </w:p>
    <w:p w14:paraId="73300A7E" w14:textId="77777777" w:rsidR="00001875" w:rsidRDefault="00001875" w:rsidP="00B97714">
      <w:pPr>
        <w:spacing w:line="360" w:lineRule="auto"/>
        <w:rPr>
          <w:rFonts w:ascii="Arial" w:hAnsi="Arial" w:cs="Arial"/>
          <w:b/>
          <w:bCs/>
          <w:sz w:val="32"/>
          <w:szCs w:val="32"/>
        </w:rPr>
      </w:pPr>
    </w:p>
    <w:p w14:paraId="0B13CFF0" w14:textId="77777777" w:rsidR="00001875" w:rsidRDefault="00001875" w:rsidP="00B97714">
      <w:pPr>
        <w:spacing w:line="360" w:lineRule="auto"/>
        <w:rPr>
          <w:rFonts w:ascii="Arial" w:hAnsi="Arial" w:cs="Arial"/>
          <w:b/>
          <w:bCs/>
          <w:sz w:val="32"/>
          <w:szCs w:val="32"/>
        </w:rPr>
      </w:pPr>
    </w:p>
    <w:p w14:paraId="24B2FA44" w14:textId="77777777" w:rsidR="004616F8" w:rsidRDefault="004616F8" w:rsidP="00B97714">
      <w:pPr>
        <w:spacing w:line="360" w:lineRule="auto"/>
        <w:rPr>
          <w:rFonts w:ascii="Arial" w:hAnsi="Arial" w:cs="Arial"/>
          <w:b/>
          <w:bCs/>
          <w:sz w:val="32"/>
          <w:szCs w:val="32"/>
        </w:rPr>
      </w:pPr>
    </w:p>
    <w:p w14:paraId="51439528" w14:textId="77777777" w:rsidR="004616F8" w:rsidRDefault="004616F8" w:rsidP="00B97714">
      <w:pPr>
        <w:spacing w:line="360" w:lineRule="auto"/>
        <w:rPr>
          <w:rFonts w:ascii="Arial" w:hAnsi="Arial" w:cs="Arial"/>
          <w:b/>
          <w:bCs/>
          <w:sz w:val="32"/>
          <w:szCs w:val="32"/>
        </w:rPr>
      </w:pPr>
    </w:p>
    <w:p w14:paraId="6A8417ED" w14:textId="77777777" w:rsidR="003B09BE" w:rsidRDefault="003B09BE" w:rsidP="00B97714">
      <w:pPr>
        <w:spacing w:line="360" w:lineRule="auto"/>
        <w:rPr>
          <w:rFonts w:ascii="Arial" w:hAnsi="Arial" w:cs="Arial"/>
          <w:b/>
          <w:bCs/>
          <w:sz w:val="32"/>
          <w:szCs w:val="32"/>
        </w:rPr>
      </w:pPr>
    </w:p>
    <w:p w14:paraId="59407FFA" w14:textId="4FB193E8" w:rsidR="008A5F0B" w:rsidRPr="008A5F0B" w:rsidRDefault="00B354ED" w:rsidP="00B97714">
      <w:pPr>
        <w:spacing w:line="360" w:lineRule="auto"/>
        <w:rPr>
          <w:rFonts w:ascii="Arial" w:hAnsi="Arial" w:cs="Arial"/>
          <w:b/>
          <w:bCs/>
          <w:sz w:val="32"/>
          <w:szCs w:val="32"/>
        </w:rPr>
      </w:pPr>
      <w:r>
        <w:rPr>
          <w:rFonts w:ascii="Arial" w:hAnsi="Arial" w:cs="Arial"/>
          <w:b/>
          <w:bCs/>
          <w:sz w:val="32"/>
          <w:szCs w:val="32"/>
        </w:rPr>
        <w:lastRenderedPageBreak/>
        <w:t>5</w:t>
      </w:r>
      <w:r w:rsidR="00A02B59" w:rsidRPr="00261F3E">
        <w:rPr>
          <w:rFonts w:ascii="Arial" w:hAnsi="Arial" w:cs="Arial"/>
          <w:b/>
          <w:bCs/>
          <w:sz w:val="32"/>
          <w:szCs w:val="32"/>
        </w:rPr>
        <w:t xml:space="preserve"> Conclusion</w:t>
      </w:r>
    </w:p>
    <w:p w14:paraId="7C2F7CD8" w14:textId="77ABDB58" w:rsidR="00A02B59" w:rsidRDefault="000425BA" w:rsidP="00B97714">
      <w:pPr>
        <w:spacing w:line="360" w:lineRule="auto"/>
        <w:jc w:val="both"/>
        <w:rPr>
          <w:rFonts w:ascii="Arial" w:hAnsi="Arial" w:cs="Arial"/>
          <w:sz w:val="24"/>
          <w:szCs w:val="24"/>
        </w:rPr>
      </w:pPr>
      <w:r w:rsidRPr="001429CA">
        <w:rPr>
          <w:rFonts w:ascii="Arial" w:hAnsi="Arial" w:cs="Arial"/>
          <w:sz w:val="24"/>
          <w:szCs w:val="24"/>
        </w:rPr>
        <w:t>In conclusion</w:t>
      </w:r>
      <w:r w:rsidR="00655A0C">
        <w:rPr>
          <w:rFonts w:ascii="Arial" w:hAnsi="Arial" w:cs="Arial"/>
          <w:sz w:val="24"/>
          <w:szCs w:val="24"/>
        </w:rPr>
        <w:t xml:space="preserve">, </w:t>
      </w:r>
      <w:r w:rsidR="00B12D9B">
        <w:rPr>
          <w:rFonts w:ascii="Arial" w:hAnsi="Arial" w:cs="Arial"/>
          <w:sz w:val="24"/>
          <w:szCs w:val="24"/>
        </w:rPr>
        <w:t>cutoff frequencies calculated and plotted for the waveguides produced similar values, as did the operating frequency of the dipole antenna.</w:t>
      </w:r>
      <w:r w:rsidR="00B6220E">
        <w:rPr>
          <w:rFonts w:ascii="Arial" w:hAnsi="Arial" w:cs="Arial"/>
          <w:sz w:val="24"/>
          <w:szCs w:val="24"/>
        </w:rPr>
        <w:t xml:space="preserve"> </w:t>
      </w:r>
      <w:r w:rsidR="00B12D9B">
        <w:rPr>
          <w:rFonts w:ascii="Arial" w:hAnsi="Arial" w:cs="Arial"/>
          <w:sz w:val="24"/>
          <w:szCs w:val="24"/>
        </w:rPr>
        <w:t>The vacuum waveguide produced larger cutoff frequencies than the Teflon waveguide, while the electric field magnitudes had inverse relationships due to vacuum’s permittivity of 1 and Teflon’s ability to polarise in an electric field.</w:t>
      </w:r>
      <w:sdt>
        <w:sdtPr>
          <w:rPr>
            <w:rFonts w:ascii="Arial" w:hAnsi="Arial" w:cs="Arial"/>
            <w:sz w:val="24"/>
            <w:szCs w:val="24"/>
          </w:rPr>
          <w:id w:val="429701695"/>
          <w:citation/>
        </w:sdtPr>
        <w:sdtContent>
          <w:r w:rsidR="001723A2">
            <w:rPr>
              <w:rFonts w:ascii="Arial" w:hAnsi="Arial" w:cs="Arial"/>
              <w:sz w:val="24"/>
              <w:szCs w:val="24"/>
            </w:rPr>
            <w:fldChar w:fldCharType="begin"/>
          </w:r>
          <w:r w:rsidR="001723A2">
            <w:rPr>
              <w:rFonts w:ascii="Arial" w:hAnsi="Arial" w:cs="Arial"/>
              <w:sz w:val="24"/>
              <w:szCs w:val="24"/>
            </w:rPr>
            <w:instrText xml:space="preserve"> CITATION Kra99 \l 2057 </w:instrText>
          </w:r>
          <w:r w:rsidR="001723A2">
            <w:rPr>
              <w:rFonts w:ascii="Arial" w:hAnsi="Arial" w:cs="Arial"/>
              <w:sz w:val="24"/>
              <w:szCs w:val="24"/>
            </w:rPr>
            <w:fldChar w:fldCharType="separate"/>
          </w:r>
          <w:r w:rsidR="001723A2">
            <w:rPr>
              <w:rFonts w:ascii="Arial" w:hAnsi="Arial" w:cs="Arial"/>
              <w:noProof/>
              <w:sz w:val="24"/>
              <w:szCs w:val="24"/>
            </w:rPr>
            <w:t xml:space="preserve"> </w:t>
          </w:r>
          <w:r w:rsidR="001723A2" w:rsidRPr="001723A2">
            <w:rPr>
              <w:rFonts w:ascii="Arial" w:hAnsi="Arial" w:cs="Arial"/>
              <w:noProof/>
              <w:sz w:val="24"/>
              <w:szCs w:val="24"/>
            </w:rPr>
            <w:t>[4]</w:t>
          </w:r>
          <w:r w:rsidR="001723A2">
            <w:rPr>
              <w:rFonts w:ascii="Arial" w:hAnsi="Arial" w:cs="Arial"/>
              <w:sz w:val="24"/>
              <w:szCs w:val="24"/>
            </w:rPr>
            <w:fldChar w:fldCharType="end"/>
          </w:r>
        </w:sdtContent>
      </w:sdt>
      <w:r w:rsidR="001723A2">
        <w:rPr>
          <w:rFonts w:ascii="Arial" w:hAnsi="Arial" w:cs="Arial"/>
          <w:sz w:val="24"/>
          <w:szCs w:val="24"/>
        </w:rPr>
        <w:t xml:space="preserve"> The antenna’s theoretical and plotted results were also similar, with an omnidirectional radiation pattern.</w:t>
      </w:r>
    </w:p>
    <w:p w14:paraId="46FD61C0" w14:textId="77777777" w:rsidR="00A02B59" w:rsidRDefault="00A02B59" w:rsidP="00B97714">
      <w:pPr>
        <w:spacing w:line="360" w:lineRule="auto"/>
        <w:rPr>
          <w:rFonts w:ascii="Arial" w:hAnsi="Arial" w:cs="Arial"/>
          <w:sz w:val="24"/>
          <w:szCs w:val="24"/>
        </w:rPr>
      </w:pPr>
    </w:p>
    <w:p w14:paraId="5413F6E5" w14:textId="77777777" w:rsidR="00A02B59" w:rsidRDefault="00A02B59" w:rsidP="00B97714">
      <w:pPr>
        <w:spacing w:line="360" w:lineRule="auto"/>
        <w:rPr>
          <w:rFonts w:ascii="Arial" w:hAnsi="Arial" w:cs="Arial"/>
          <w:sz w:val="24"/>
          <w:szCs w:val="24"/>
        </w:rPr>
      </w:pPr>
    </w:p>
    <w:p w14:paraId="499A09FA" w14:textId="77777777" w:rsidR="00A02B59" w:rsidRDefault="00A02B59" w:rsidP="00B97714">
      <w:pPr>
        <w:spacing w:line="360" w:lineRule="auto"/>
        <w:rPr>
          <w:rFonts w:ascii="Arial" w:hAnsi="Arial" w:cs="Arial"/>
          <w:sz w:val="24"/>
          <w:szCs w:val="24"/>
        </w:rPr>
      </w:pPr>
    </w:p>
    <w:p w14:paraId="2DEEC58D" w14:textId="77777777" w:rsidR="00A02B59" w:rsidRDefault="00A02B59" w:rsidP="00B97714">
      <w:pPr>
        <w:spacing w:line="360" w:lineRule="auto"/>
        <w:rPr>
          <w:rFonts w:ascii="Arial" w:hAnsi="Arial" w:cs="Arial"/>
          <w:sz w:val="24"/>
          <w:szCs w:val="24"/>
        </w:rPr>
      </w:pPr>
    </w:p>
    <w:p w14:paraId="7DE6418F" w14:textId="77777777" w:rsidR="00911B60" w:rsidRDefault="00911B60" w:rsidP="00B97714">
      <w:pPr>
        <w:spacing w:line="360" w:lineRule="auto"/>
        <w:rPr>
          <w:rFonts w:ascii="Arial" w:hAnsi="Arial" w:cs="Arial"/>
          <w:sz w:val="24"/>
          <w:szCs w:val="24"/>
        </w:rPr>
      </w:pPr>
    </w:p>
    <w:p w14:paraId="15328F56" w14:textId="77777777" w:rsidR="003B09BE" w:rsidRDefault="003B09BE" w:rsidP="00B97714">
      <w:pPr>
        <w:spacing w:line="360" w:lineRule="auto"/>
        <w:rPr>
          <w:rFonts w:ascii="Arial" w:hAnsi="Arial" w:cs="Arial"/>
          <w:sz w:val="24"/>
          <w:szCs w:val="24"/>
        </w:rPr>
      </w:pPr>
    </w:p>
    <w:p w14:paraId="50AA4FFF" w14:textId="77777777" w:rsidR="00001875" w:rsidRDefault="00001875" w:rsidP="00B97714">
      <w:pPr>
        <w:spacing w:line="360" w:lineRule="auto"/>
        <w:rPr>
          <w:rFonts w:ascii="Arial" w:hAnsi="Arial" w:cs="Arial"/>
          <w:sz w:val="24"/>
          <w:szCs w:val="24"/>
        </w:rPr>
      </w:pPr>
    </w:p>
    <w:p w14:paraId="168F548B" w14:textId="77777777" w:rsidR="00001875" w:rsidRDefault="00001875" w:rsidP="00B97714">
      <w:pPr>
        <w:spacing w:line="360" w:lineRule="auto"/>
        <w:rPr>
          <w:rFonts w:ascii="Arial" w:hAnsi="Arial" w:cs="Arial"/>
          <w:sz w:val="24"/>
          <w:szCs w:val="24"/>
        </w:rPr>
      </w:pPr>
    </w:p>
    <w:p w14:paraId="26024998" w14:textId="77777777" w:rsidR="00001875" w:rsidRDefault="00001875" w:rsidP="00B97714">
      <w:pPr>
        <w:spacing w:line="360" w:lineRule="auto"/>
        <w:rPr>
          <w:rFonts w:ascii="Arial" w:hAnsi="Arial" w:cs="Arial"/>
          <w:sz w:val="24"/>
          <w:szCs w:val="24"/>
        </w:rPr>
      </w:pPr>
    </w:p>
    <w:p w14:paraId="4A67729B" w14:textId="77777777" w:rsidR="00674611" w:rsidRDefault="00674611" w:rsidP="00B97714">
      <w:pPr>
        <w:spacing w:line="360" w:lineRule="auto"/>
        <w:rPr>
          <w:rFonts w:ascii="Arial" w:hAnsi="Arial" w:cs="Arial"/>
          <w:sz w:val="24"/>
          <w:szCs w:val="24"/>
        </w:rPr>
      </w:pPr>
    </w:p>
    <w:p w14:paraId="0FC54DD2" w14:textId="77777777" w:rsidR="00955DDB" w:rsidRDefault="00955DDB" w:rsidP="00B97714">
      <w:pPr>
        <w:spacing w:line="360" w:lineRule="auto"/>
        <w:rPr>
          <w:rFonts w:ascii="Arial" w:hAnsi="Arial" w:cs="Arial"/>
          <w:sz w:val="24"/>
          <w:szCs w:val="24"/>
        </w:rPr>
      </w:pPr>
    </w:p>
    <w:p w14:paraId="07828311" w14:textId="77777777" w:rsidR="00955DDB" w:rsidRDefault="00955DDB" w:rsidP="00B97714">
      <w:pPr>
        <w:spacing w:line="360" w:lineRule="auto"/>
        <w:rPr>
          <w:rFonts w:ascii="Arial" w:hAnsi="Arial" w:cs="Arial"/>
          <w:sz w:val="24"/>
          <w:szCs w:val="24"/>
        </w:rPr>
      </w:pPr>
    </w:p>
    <w:p w14:paraId="33027645" w14:textId="77777777" w:rsidR="00955DDB" w:rsidRDefault="00955DDB" w:rsidP="00B97714">
      <w:pPr>
        <w:spacing w:line="360" w:lineRule="auto"/>
        <w:rPr>
          <w:rFonts w:ascii="Arial" w:hAnsi="Arial" w:cs="Arial"/>
          <w:sz w:val="24"/>
          <w:szCs w:val="24"/>
        </w:rPr>
      </w:pPr>
    </w:p>
    <w:p w14:paraId="48089726" w14:textId="77777777" w:rsidR="00955DDB" w:rsidRDefault="00955DDB" w:rsidP="00B97714">
      <w:pPr>
        <w:spacing w:line="360" w:lineRule="auto"/>
        <w:rPr>
          <w:rFonts w:ascii="Arial" w:hAnsi="Arial" w:cs="Arial"/>
          <w:sz w:val="24"/>
          <w:szCs w:val="24"/>
        </w:rPr>
      </w:pPr>
    </w:p>
    <w:p w14:paraId="5B36204E" w14:textId="77777777" w:rsidR="00955DDB" w:rsidRDefault="00955DDB" w:rsidP="00B97714">
      <w:pPr>
        <w:spacing w:line="360" w:lineRule="auto"/>
        <w:rPr>
          <w:rFonts w:ascii="Arial" w:hAnsi="Arial" w:cs="Arial"/>
          <w:sz w:val="24"/>
          <w:szCs w:val="24"/>
        </w:rPr>
      </w:pPr>
    </w:p>
    <w:p w14:paraId="0CBAF973" w14:textId="77777777" w:rsidR="00955DDB" w:rsidRDefault="00955DDB" w:rsidP="00B97714">
      <w:pPr>
        <w:spacing w:line="360" w:lineRule="auto"/>
        <w:rPr>
          <w:rFonts w:ascii="Arial" w:hAnsi="Arial" w:cs="Arial"/>
          <w:sz w:val="24"/>
          <w:szCs w:val="24"/>
        </w:rPr>
      </w:pPr>
    </w:p>
    <w:p w14:paraId="2843A39A" w14:textId="77777777" w:rsidR="00674611" w:rsidRDefault="00674611" w:rsidP="00B97714">
      <w:pPr>
        <w:spacing w:line="360" w:lineRule="auto"/>
        <w:rPr>
          <w:rFonts w:ascii="Arial" w:hAnsi="Arial" w:cs="Arial"/>
          <w:sz w:val="24"/>
          <w:szCs w:val="24"/>
        </w:rPr>
      </w:pPr>
    </w:p>
    <w:p w14:paraId="740C1961" w14:textId="77777777" w:rsidR="00674611" w:rsidRDefault="00674611" w:rsidP="00B97714">
      <w:pPr>
        <w:spacing w:line="360" w:lineRule="auto"/>
        <w:rPr>
          <w:rFonts w:ascii="Arial" w:hAnsi="Arial" w:cs="Arial"/>
          <w:sz w:val="24"/>
          <w:szCs w:val="24"/>
        </w:rPr>
      </w:pPr>
    </w:p>
    <w:p w14:paraId="7805326D" w14:textId="3BD6EBEA" w:rsidR="00FE2AC1" w:rsidRDefault="00B354ED" w:rsidP="00B97714">
      <w:pPr>
        <w:spacing w:line="360" w:lineRule="auto"/>
        <w:rPr>
          <w:rFonts w:ascii="Arial" w:hAnsi="Arial" w:cs="Arial"/>
          <w:b/>
          <w:bCs/>
          <w:sz w:val="32"/>
          <w:szCs w:val="32"/>
        </w:rPr>
      </w:pPr>
      <w:r>
        <w:rPr>
          <w:rFonts w:ascii="Arial" w:hAnsi="Arial" w:cs="Arial"/>
          <w:b/>
          <w:bCs/>
          <w:sz w:val="32"/>
          <w:szCs w:val="32"/>
        </w:rPr>
        <w:lastRenderedPageBreak/>
        <w:t>6</w:t>
      </w:r>
      <w:r w:rsidR="00A02B59" w:rsidRPr="00CC6454">
        <w:rPr>
          <w:rFonts w:ascii="Arial" w:hAnsi="Arial" w:cs="Arial"/>
          <w:b/>
          <w:bCs/>
          <w:sz w:val="32"/>
          <w:szCs w:val="32"/>
        </w:rPr>
        <w:t xml:space="preserve"> </w:t>
      </w:r>
      <w:r w:rsidR="000425BA">
        <w:rPr>
          <w:rFonts w:ascii="Arial" w:hAnsi="Arial" w:cs="Arial"/>
          <w:b/>
          <w:bCs/>
          <w:sz w:val="32"/>
          <w:szCs w:val="32"/>
        </w:rPr>
        <w:t>References</w:t>
      </w:r>
    </w:p>
    <w:sdt>
      <w:sdtPr>
        <w:id w:val="394484273"/>
        <w:docPartObj>
          <w:docPartGallery w:val="Bibliographies"/>
          <w:docPartUnique/>
        </w:docPartObj>
      </w:sdtPr>
      <w:sdtEndPr>
        <w:rPr>
          <w:rFonts w:asciiTheme="minorHAnsi" w:eastAsiaTheme="minorHAnsi" w:hAnsiTheme="minorHAnsi" w:cstheme="minorBidi"/>
          <w:color w:val="auto"/>
          <w:sz w:val="22"/>
          <w:szCs w:val="22"/>
        </w:rPr>
      </w:sdtEndPr>
      <w:sdtContent>
        <w:sdt>
          <w:sdtPr>
            <w:id w:val="111145805"/>
            <w:bibliography/>
          </w:sdtPr>
          <w:sdtEndPr>
            <w:rPr>
              <w:rFonts w:asciiTheme="minorHAnsi" w:eastAsiaTheme="minorHAnsi" w:hAnsiTheme="minorHAnsi" w:cstheme="minorBidi"/>
              <w:color w:val="auto"/>
              <w:sz w:val="22"/>
              <w:szCs w:val="22"/>
            </w:rPr>
          </w:sdtEndPr>
          <w:sdtContent>
            <w:p w14:paraId="30CED464" w14:textId="7A80EE53" w:rsidR="00162D92" w:rsidRDefault="00162D92" w:rsidP="00162D92">
              <w:pPr>
                <w:pStyle w:val="Heading1"/>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162D92" w:rsidRPr="00162D92" w14:paraId="003C7BCD" w14:textId="77777777">
                <w:trPr>
                  <w:divId w:val="1443039563"/>
                  <w:tblCellSpacing w:w="15" w:type="dxa"/>
                </w:trPr>
                <w:tc>
                  <w:tcPr>
                    <w:tcW w:w="50" w:type="pct"/>
                    <w:hideMark/>
                  </w:tcPr>
                  <w:p w14:paraId="7ACB5562" w14:textId="6497DB8E" w:rsidR="00162D92" w:rsidRPr="00162D92" w:rsidRDefault="00162D92" w:rsidP="00162D92">
                    <w:pPr>
                      <w:pStyle w:val="Bibliography"/>
                      <w:spacing w:line="360" w:lineRule="auto"/>
                      <w:rPr>
                        <w:rFonts w:ascii="Arial" w:hAnsi="Arial" w:cs="Arial"/>
                        <w:noProof/>
                        <w:kern w:val="0"/>
                        <w:sz w:val="24"/>
                        <w:szCs w:val="24"/>
                        <w14:ligatures w14:val="none"/>
                      </w:rPr>
                    </w:pPr>
                    <w:r w:rsidRPr="00162D92">
                      <w:rPr>
                        <w:rFonts w:ascii="Arial" w:hAnsi="Arial" w:cs="Arial"/>
                        <w:noProof/>
                        <w:sz w:val="24"/>
                        <w:szCs w:val="24"/>
                      </w:rPr>
                      <w:t xml:space="preserve">[1] </w:t>
                    </w:r>
                  </w:p>
                </w:tc>
                <w:tc>
                  <w:tcPr>
                    <w:tcW w:w="0" w:type="auto"/>
                    <w:hideMark/>
                  </w:tcPr>
                  <w:p w14:paraId="659780FE"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Ansys, “Ansys Electronics,” Ansys, 12 04 2025. [Online]. Available: https://www.ansys.com/en-gb/products/electronics#tab1-1. [Accessed 12 04 2025].</w:t>
                    </w:r>
                  </w:p>
                </w:tc>
              </w:tr>
              <w:tr w:rsidR="00162D92" w:rsidRPr="00162D92" w14:paraId="6682F467" w14:textId="77777777">
                <w:trPr>
                  <w:divId w:val="1443039563"/>
                  <w:tblCellSpacing w:w="15" w:type="dxa"/>
                </w:trPr>
                <w:tc>
                  <w:tcPr>
                    <w:tcW w:w="50" w:type="pct"/>
                    <w:hideMark/>
                  </w:tcPr>
                  <w:p w14:paraId="2B660DB0"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[2] </w:t>
                    </w:r>
                  </w:p>
                </w:tc>
                <w:tc>
                  <w:tcPr>
                    <w:tcW w:w="0" w:type="auto"/>
                    <w:hideMark/>
                  </w:tcPr>
                  <w:p w14:paraId="0527E4D8"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Ansys, “Ansys HFSS,” Ansys, 12 04 2025. [Online]. Available: https://www.ansys.com/products/electronics/ansys-hfss. [Accessed 12 04 2025].</w:t>
                    </w:r>
                  </w:p>
                </w:tc>
              </w:tr>
              <w:tr w:rsidR="00162D92" w:rsidRPr="00162D92" w14:paraId="755F4075" w14:textId="77777777">
                <w:trPr>
                  <w:divId w:val="1443039563"/>
                  <w:tblCellSpacing w:w="15" w:type="dxa"/>
                </w:trPr>
                <w:tc>
                  <w:tcPr>
                    <w:tcW w:w="50" w:type="pct"/>
                    <w:hideMark/>
                  </w:tcPr>
                  <w:p w14:paraId="48E70DA0"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[3] </w:t>
                    </w:r>
                  </w:p>
                </w:tc>
                <w:tc>
                  <w:tcPr>
                    <w:tcW w:w="0" w:type="auto"/>
                    <w:hideMark/>
                  </w:tcPr>
                  <w:p w14:paraId="630296C7"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Ansys, An Introduction to HFSS: Fundamental Principles, Concepts, and Use, Canonsburg: Ansys, Inc., 2013. </w:t>
                    </w:r>
                  </w:p>
                </w:tc>
              </w:tr>
              <w:tr w:rsidR="00162D92" w:rsidRPr="00162D92" w14:paraId="22CEFAB1" w14:textId="77777777">
                <w:trPr>
                  <w:divId w:val="1443039563"/>
                  <w:tblCellSpacing w:w="15" w:type="dxa"/>
                </w:trPr>
                <w:tc>
                  <w:tcPr>
                    <w:tcW w:w="50" w:type="pct"/>
                    <w:hideMark/>
                  </w:tcPr>
                  <w:p w14:paraId="6238C57C"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[4] </w:t>
                    </w:r>
                  </w:p>
                </w:tc>
                <w:tc>
                  <w:tcPr>
                    <w:tcW w:w="0" w:type="auto"/>
                    <w:hideMark/>
                  </w:tcPr>
                  <w:p w14:paraId="36FCFEFD"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K. J, Electromagnetics: with applications, Boston: WCB McGraw-Hill, 1999. </w:t>
                    </w:r>
                  </w:p>
                </w:tc>
              </w:tr>
              <w:tr w:rsidR="00162D92" w:rsidRPr="00162D92" w14:paraId="362B7398" w14:textId="77777777">
                <w:trPr>
                  <w:divId w:val="1443039563"/>
                  <w:tblCellSpacing w:w="15" w:type="dxa"/>
                </w:trPr>
                <w:tc>
                  <w:tcPr>
                    <w:tcW w:w="50" w:type="pct"/>
                    <w:hideMark/>
                  </w:tcPr>
                  <w:p w14:paraId="7974166A"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[5] </w:t>
                    </w:r>
                  </w:p>
                </w:tc>
                <w:tc>
                  <w:tcPr>
                    <w:tcW w:w="0" w:type="auto"/>
                    <w:hideMark/>
                  </w:tcPr>
                  <w:p w14:paraId="758CD099"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S. e. al, “A Novel Modeling Technique to Solve a Class of Rectangular Waveguide Based Circuits and Radiators,” </w:t>
                    </w:r>
                    <w:r w:rsidRPr="00162D92">
                      <w:rPr>
                        <w:rFonts w:ascii="Arial" w:hAnsi="Arial" w:cs="Arial"/>
                        <w:i/>
                        <w:iCs/>
                        <w:noProof/>
                        <w:sz w:val="24"/>
                        <w:szCs w:val="24"/>
                      </w:rPr>
                      <w:t xml:space="preserve">Progress In Electromagnetics Research, </w:t>
                    </w:r>
                    <w:r w:rsidRPr="00162D92">
                      <w:rPr>
                        <w:rFonts w:ascii="Arial" w:hAnsi="Arial" w:cs="Arial"/>
                        <w:noProof/>
                        <w:sz w:val="24"/>
                        <w:szCs w:val="24"/>
                      </w:rPr>
                      <w:t xml:space="preserve">vol. 61, pp. 231-252, 2006. </w:t>
                    </w:r>
                  </w:p>
                </w:tc>
              </w:tr>
              <w:tr w:rsidR="00162D92" w:rsidRPr="00162D92" w14:paraId="25B286D8" w14:textId="77777777">
                <w:trPr>
                  <w:divId w:val="1443039563"/>
                  <w:tblCellSpacing w:w="15" w:type="dxa"/>
                </w:trPr>
                <w:tc>
                  <w:tcPr>
                    <w:tcW w:w="50" w:type="pct"/>
                    <w:hideMark/>
                  </w:tcPr>
                  <w:p w14:paraId="3BFE6B5B"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[6] </w:t>
                    </w:r>
                  </w:p>
                </w:tc>
                <w:tc>
                  <w:tcPr>
                    <w:tcW w:w="0" w:type="auto"/>
                    <w:hideMark/>
                  </w:tcPr>
                  <w:p w14:paraId="2A69536F"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H. e. al, “Artificially integrated synthetic rectangular waveguide,” </w:t>
                    </w:r>
                    <w:r w:rsidRPr="00162D92">
                      <w:rPr>
                        <w:rFonts w:ascii="Arial" w:hAnsi="Arial" w:cs="Arial"/>
                        <w:i/>
                        <w:iCs/>
                        <w:noProof/>
                        <w:sz w:val="24"/>
                        <w:szCs w:val="24"/>
                      </w:rPr>
                      <w:t xml:space="preserve">IEEE Transactions on Antennas and Propagation, </w:t>
                    </w:r>
                    <w:r w:rsidRPr="00162D92">
                      <w:rPr>
                        <w:rFonts w:ascii="Arial" w:hAnsi="Arial" w:cs="Arial"/>
                        <w:noProof/>
                        <w:sz w:val="24"/>
                        <w:szCs w:val="24"/>
                      </w:rPr>
                      <w:t xml:space="preserve">vol. 53, no. 9, pp. 2872-2881, 2005. </w:t>
                    </w:r>
                  </w:p>
                </w:tc>
              </w:tr>
              <w:tr w:rsidR="00162D92" w:rsidRPr="00162D92" w14:paraId="3712CEC7" w14:textId="77777777">
                <w:trPr>
                  <w:divId w:val="1443039563"/>
                  <w:tblCellSpacing w:w="15" w:type="dxa"/>
                </w:trPr>
                <w:tc>
                  <w:tcPr>
                    <w:tcW w:w="50" w:type="pct"/>
                    <w:hideMark/>
                  </w:tcPr>
                  <w:p w14:paraId="4CEBC4D0"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[7] </w:t>
                    </w:r>
                  </w:p>
                </w:tc>
                <w:tc>
                  <w:tcPr>
                    <w:tcW w:w="0" w:type="auto"/>
                    <w:hideMark/>
                  </w:tcPr>
                  <w:p w14:paraId="0BEA502F"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X. T. e. al, “Crossed Dipole Antennas: A Review,” </w:t>
                    </w:r>
                    <w:r w:rsidRPr="00162D92">
                      <w:rPr>
                        <w:rFonts w:ascii="Arial" w:hAnsi="Arial" w:cs="Arial"/>
                        <w:i/>
                        <w:iCs/>
                        <w:noProof/>
                        <w:sz w:val="24"/>
                        <w:szCs w:val="24"/>
                      </w:rPr>
                      <w:t xml:space="preserve">IEEE Antennas and Propagation Magazine, </w:t>
                    </w:r>
                    <w:r w:rsidRPr="00162D92">
                      <w:rPr>
                        <w:rFonts w:ascii="Arial" w:hAnsi="Arial" w:cs="Arial"/>
                        <w:noProof/>
                        <w:sz w:val="24"/>
                        <w:szCs w:val="24"/>
                      </w:rPr>
                      <w:t xml:space="preserve">vol. 57, no. 5, pp. 107-122, 2015. </w:t>
                    </w:r>
                  </w:p>
                </w:tc>
              </w:tr>
              <w:tr w:rsidR="00162D92" w:rsidRPr="00162D92" w14:paraId="7F055CF5" w14:textId="77777777">
                <w:trPr>
                  <w:divId w:val="1443039563"/>
                  <w:tblCellSpacing w:w="15" w:type="dxa"/>
                </w:trPr>
                <w:tc>
                  <w:tcPr>
                    <w:tcW w:w="50" w:type="pct"/>
                    <w:hideMark/>
                  </w:tcPr>
                  <w:p w14:paraId="67936881"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[8] </w:t>
                    </w:r>
                  </w:p>
                </w:tc>
                <w:tc>
                  <w:tcPr>
                    <w:tcW w:w="0" w:type="auto"/>
                    <w:hideMark/>
                  </w:tcPr>
                  <w:p w14:paraId="1D1D1041"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R. e. al, “The fractioned dipole antenna: A new antenna for body imaging at 7 Tesla,” </w:t>
                    </w:r>
                    <w:r w:rsidRPr="00162D92">
                      <w:rPr>
                        <w:rFonts w:ascii="Arial" w:hAnsi="Arial" w:cs="Arial"/>
                        <w:i/>
                        <w:iCs/>
                        <w:noProof/>
                        <w:sz w:val="24"/>
                        <w:szCs w:val="24"/>
                      </w:rPr>
                      <w:t xml:space="preserve">Magnetic Resonance in Medicine, </w:t>
                    </w:r>
                    <w:r w:rsidRPr="00162D92">
                      <w:rPr>
                        <w:rFonts w:ascii="Arial" w:hAnsi="Arial" w:cs="Arial"/>
                        <w:noProof/>
                        <w:sz w:val="24"/>
                        <w:szCs w:val="24"/>
                      </w:rPr>
                      <w:t xml:space="preserve">vol. 75, no. 3, pp. 1366-1374, 2015. </w:t>
                    </w:r>
                  </w:p>
                </w:tc>
              </w:tr>
              <w:tr w:rsidR="00162D92" w:rsidRPr="00162D92" w14:paraId="7100C438" w14:textId="77777777">
                <w:trPr>
                  <w:divId w:val="1443039563"/>
                  <w:tblCellSpacing w:w="15" w:type="dxa"/>
                </w:trPr>
                <w:tc>
                  <w:tcPr>
                    <w:tcW w:w="50" w:type="pct"/>
                    <w:hideMark/>
                  </w:tcPr>
                  <w:p w14:paraId="0BCC30EC"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[9] </w:t>
                    </w:r>
                  </w:p>
                </w:tc>
                <w:tc>
                  <w:tcPr>
                    <w:tcW w:w="0" w:type="auto"/>
                    <w:hideMark/>
                  </w:tcPr>
                  <w:p w14:paraId="337D8269" w14:textId="77777777" w:rsidR="00162D92" w:rsidRPr="00162D92" w:rsidRDefault="00162D92" w:rsidP="00162D92">
                    <w:pPr>
                      <w:pStyle w:val="Bibliography"/>
                      <w:spacing w:line="360" w:lineRule="auto"/>
                      <w:rPr>
                        <w:rFonts w:ascii="Arial" w:hAnsi="Arial" w:cs="Arial"/>
                        <w:noProof/>
                        <w:sz w:val="24"/>
                        <w:szCs w:val="24"/>
                      </w:rPr>
                    </w:pPr>
                    <w:r w:rsidRPr="00162D92">
                      <w:rPr>
                        <w:rFonts w:ascii="Arial" w:hAnsi="Arial" w:cs="Arial"/>
                        <w:noProof/>
                        <w:sz w:val="24"/>
                        <w:szCs w:val="24"/>
                      </w:rPr>
                      <w:t xml:space="preserve">S. J.E., “The dipole antenna problem in surface physics: A new approach,” </w:t>
                    </w:r>
                    <w:r w:rsidRPr="00162D92">
                      <w:rPr>
                        <w:rFonts w:ascii="Arial" w:hAnsi="Arial" w:cs="Arial"/>
                        <w:i/>
                        <w:iCs/>
                        <w:noProof/>
                        <w:sz w:val="24"/>
                        <w:szCs w:val="24"/>
                      </w:rPr>
                      <w:t xml:space="preserve">Surface Science, </w:t>
                    </w:r>
                    <w:r w:rsidRPr="00162D92">
                      <w:rPr>
                        <w:rFonts w:ascii="Arial" w:hAnsi="Arial" w:cs="Arial"/>
                        <w:noProof/>
                        <w:sz w:val="24"/>
                        <w:szCs w:val="24"/>
                      </w:rPr>
                      <w:t xml:space="preserve">vol. 105, no. 2-3, pp. 489-504, 1981. </w:t>
                    </w:r>
                  </w:p>
                </w:tc>
              </w:tr>
            </w:tbl>
            <w:p w14:paraId="45747C86" w14:textId="77777777" w:rsidR="00162D92" w:rsidRDefault="00162D92">
              <w:pPr>
                <w:divId w:val="1443039563"/>
                <w:rPr>
                  <w:rFonts w:eastAsia="Times New Roman"/>
                  <w:noProof/>
                </w:rPr>
              </w:pPr>
            </w:p>
            <w:p w14:paraId="38A42873" w14:textId="5DE2DA4F" w:rsidR="00674611" w:rsidRPr="00B07283" w:rsidRDefault="00162D92" w:rsidP="00B07283">
              <w:r>
                <w:rPr>
                  <w:b/>
                  <w:bCs/>
                  <w:noProof/>
                </w:rPr>
                <w:fldChar w:fldCharType="end"/>
              </w:r>
            </w:p>
          </w:sdtContent>
        </w:sdt>
      </w:sdtContent>
    </w:sdt>
    <w:p w14:paraId="6D95F3D6" w14:textId="77777777" w:rsidR="00674611" w:rsidRDefault="00674611" w:rsidP="00B97714">
      <w:pPr>
        <w:spacing w:line="360" w:lineRule="auto"/>
        <w:rPr>
          <w:rFonts w:ascii="Arial" w:hAnsi="Arial" w:cs="Arial"/>
          <w:b/>
          <w:bCs/>
          <w:sz w:val="32"/>
          <w:szCs w:val="32"/>
        </w:rPr>
      </w:pPr>
    </w:p>
    <w:p w14:paraId="1581C9DC" w14:textId="77777777" w:rsidR="00674611" w:rsidRDefault="00674611" w:rsidP="00B97714">
      <w:pPr>
        <w:spacing w:line="360" w:lineRule="auto"/>
        <w:rPr>
          <w:rFonts w:ascii="Arial" w:hAnsi="Arial" w:cs="Arial"/>
          <w:b/>
          <w:bCs/>
          <w:sz w:val="32"/>
          <w:szCs w:val="32"/>
        </w:rPr>
      </w:pPr>
    </w:p>
    <w:p w14:paraId="6EE23965" w14:textId="77777777" w:rsidR="00674611" w:rsidRDefault="00674611" w:rsidP="00B97714">
      <w:pPr>
        <w:spacing w:line="360" w:lineRule="auto"/>
        <w:rPr>
          <w:rFonts w:ascii="Arial" w:hAnsi="Arial" w:cs="Arial"/>
          <w:b/>
          <w:bCs/>
          <w:sz w:val="32"/>
          <w:szCs w:val="32"/>
        </w:rPr>
      </w:pPr>
    </w:p>
    <w:p w14:paraId="7C2B10B0" w14:textId="77777777" w:rsidR="00B574C3" w:rsidRDefault="00B574C3" w:rsidP="00674611">
      <w:pPr>
        <w:spacing w:line="360" w:lineRule="auto"/>
        <w:rPr>
          <w:rFonts w:ascii="Arial" w:hAnsi="Arial" w:cs="Arial"/>
          <w:b/>
          <w:bCs/>
          <w:sz w:val="32"/>
          <w:szCs w:val="32"/>
        </w:rPr>
        <w:sectPr w:rsidR="00B574C3">
          <w:footerReference w:type="default" r:id="rId85"/>
          <w:pgSz w:w="11906" w:h="16838"/>
          <w:pgMar w:top="1440" w:right="1440" w:bottom="1440" w:left="1440" w:header="708" w:footer="708" w:gutter="0"/>
          <w:cols w:space="708"/>
          <w:docGrid w:linePitch="360"/>
        </w:sectPr>
      </w:pPr>
    </w:p>
    <w:p w14:paraId="55152D76" w14:textId="22450057" w:rsidR="00674611" w:rsidRDefault="00674611" w:rsidP="00674611">
      <w:pPr>
        <w:spacing w:line="360" w:lineRule="auto"/>
        <w:rPr>
          <w:rFonts w:ascii="Arial" w:hAnsi="Arial" w:cs="Arial"/>
          <w:b/>
          <w:bCs/>
          <w:sz w:val="32"/>
          <w:szCs w:val="32"/>
        </w:rPr>
      </w:pPr>
      <w:r>
        <w:rPr>
          <w:rFonts w:ascii="Arial" w:hAnsi="Arial" w:cs="Arial"/>
          <w:b/>
          <w:bCs/>
          <w:sz w:val="32"/>
          <w:szCs w:val="32"/>
        </w:rPr>
        <w:lastRenderedPageBreak/>
        <w:t>7</w:t>
      </w:r>
      <w:r w:rsidRPr="00CC6454">
        <w:rPr>
          <w:rFonts w:ascii="Arial" w:hAnsi="Arial" w:cs="Arial"/>
          <w:b/>
          <w:bCs/>
          <w:sz w:val="32"/>
          <w:szCs w:val="32"/>
        </w:rPr>
        <w:t xml:space="preserve"> </w:t>
      </w:r>
      <w:r>
        <w:rPr>
          <w:rFonts w:ascii="Arial" w:hAnsi="Arial" w:cs="Arial"/>
          <w:b/>
          <w:bCs/>
          <w:sz w:val="32"/>
          <w:szCs w:val="32"/>
        </w:rPr>
        <w:t>Appendices</w:t>
      </w:r>
    </w:p>
    <w:p w14:paraId="2DA16631" w14:textId="43B15D9D" w:rsidR="00674611" w:rsidRPr="00B574C3" w:rsidRDefault="00B574C3" w:rsidP="00B97714">
      <w:pPr>
        <w:spacing w:line="360" w:lineRule="auto"/>
        <w:rPr>
          <w:rFonts w:ascii="Arial" w:hAnsi="Arial" w:cs="Arial"/>
          <w:b/>
          <w:bCs/>
          <w:sz w:val="28"/>
          <w:szCs w:val="28"/>
        </w:rPr>
      </w:pPr>
      <w:r w:rsidRPr="00B574C3">
        <w:rPr>
          <w:rFonts w:ascii="Arial" w:hAnsi="Arial" w:cs="Arial"/>
          <w:b/>
          <w:bCs/>
          <w:sz w:val="28"/>
          <w:szCs w:val="28"/>
        </w:rPr>
        <w:t>Appendix A</w:t>
      </w:r>
    </w:p>
    <w:tbl>
      <w:tblPr>
        <w:tblW w:w="13541" w:type="dxa"/>
        <w:jc w:val="center"/>
        <w:tblLook w:val="04A0" w:firstRow="1" w:lastRow="0" w:firstColumn="1" w:lastColumn="0" w:noHBand="0" w:noVBand="1"/>
      </w:tblPr>
      <w:tblGrid>
        <w:gridCol w:w="1245"/>
        <w:gridCol w:w="1042"/>
        <w:gridCol w:w="1134"/>
        <w:gridCol w:w="1134"/>
        <w:gridCol w:w="993"/>
        <w:gridCol w:w="992"/>
        <w:gridCol w:w="992"/>
        <w:gridCol w:w="1246"/>
        <w:gridCol w:w="1246"/>
        <w:gridCol w:w="1246"/>
        <w:gridCol w:w="887"/>
        <w:gridCol w:w="887"/>
        <w:gridCol w:w="887"/>
      </w:tblGrid>
      <w:tr w:rsidR="00B574C3" w:rsidRPr="00B574C3" w14:paraId="64B0B054" w14:textId="77777777" w:rsidTr="000218C5">
        <w:trPr>
          <w:trHeight w:val="288"/>
          <w:jc w:val="center"/>
        </w:trPr>
        <w:tc>
          <w:tcPr>
            <w:tcW w:w="12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E4FCEC"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Waveguide</w:t>
            </w:r>
          </w:p>
        </w:tc>
        <w:tc>
          <w:tcPr>
            <w:tcW w:w="1042" w:type="dxa"/>
            <w:tcBorders>
              <w:top w:val="single" w:sz="4" w:space="0" w:color="auto"/>
              <w:left w:val="nil"/>
              <w:bottom w:val="single" w:sz="4" w:space="0" w:color="auto"/>
              <w:right w:val="single" w:sz="4" w:space="0" w:color="auto"/>
            </w:tcBorders>
            <w:shd w:val="clear" w:color="auto" w:fill="auto"/>
            <w:noWrap/>
            <w:vAlign w:val="bottom"/>
            <w:hideMark/>
          </w:tcPr>
          <w:p w14:paraId="28C7E345"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Mode 1 E Max (V/m)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766995F"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Mode 2 E Mag Max (V/m)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6169A0B"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Mode 3 E Mag Max (V/m)</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3C206B3E"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Mode 1 H Mag Max (A/m)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2BEFBCB"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Mode 2 A Mag Max (A/m)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33CE8585"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Mode 3 A Mag Max (A/m)</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14E512F0"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Theoretical Mode 1 F (GHz)</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14:paraId="33144FF0"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Theoretical Mode 2 F (GHz)</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14:paraId="2D4B805B"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Theoretical Mode 3 F (GHz)</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14:paraId="4487F88D"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Plotted Mode 1 F (GHz)</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14:paraId="2F571CBB"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Plotted Mode 2 F (GHz)</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14:paraId="3BF5EDCD" w14:textId="77777777" w:rsidR="00B574C3" w:rsidRPr="00B574C3" w:rsidRDefault="00B574C3" w:rsidP="000218C5">
            <w:pPr>
              <w:spacing w:after="0" w:line="240" w:lineRule="auto"/>
              <w:rPr>
                <w:rFonts w:ascii="Calibri" w:eastAsia="Times New Roman" w:hAnsi="Calibri" w:cs="Calibri"/>
                <w:b/>
                <w:bCs/>
                <w:color w:val="000000"/>
                <w:kern w:val="0"/>
                <w:lang w:eastAsia="en-GB"/>
                <w14:ligatures w14:val="none"/>
              </w:rPr>
            </w:pPr>
            <w:r w:rsidRPr="00B574C3">
              <w:rPr>
                <w:rFonts w:ascii="Calibri" w:eastAsia="Times New Roman" w:hAnsi="Calibri" w:cs="Calibri"/>
                <w:b/>
                <w:bCs/>
                <w:color w:val="000000"/>
                <w:kern w:val="0"/>
                <w:lang w:eastAsia="en-GB"/>
                <w14:ligatures w14:val="none"/>
              </w:rPr>
              <w:t>Plotted Mode 3 F (GHz)</w:t>
            </w:r>
          </w:p>
        </w:tc>
      </w:tr>
      <w:tr w:rsidR="00B574C3" w:rsidRPr="00B574C3" w14:paraId="036AA36D" w14:textId="77777777" w:rsidTr="000218C5">
        <w:trPr>
          <w:trHeight w:val="288"/>
          <w:jc w:val="center"/>
        </w:trPr>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69698511" w14:textId="77777777" w:rsidR="00B574C3" w:rsidRPr="00B574C3" w:rsidRDefault="00B574C3" w:rsidP="000218C5">
            <w:pPr>
              <w:spacing w:after="0" w:line="240" w:lineRule="auto"/>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Vacuum</w:t>
            </w:r>
          </w:p>
        </w:tc>
        <w:tc>
          <w:tcPr>
            <w:tcW w:w="1042" w:type="dxa"/>
            <w:tcBorders>
              <w:top w:val="nil"/>
              <w:left w:val="nil"/>
              <w:bottom w:val="single" w:sz="4" w:space="0" w:color="auto"/>
              <w:right w:val="single" w:sz="4" w:space="0" w:color="auto"/>
            </w:tcBorders>
            <w:shd w:val="clear" w:color="auto" w:fill="auto"/>
            <w:noWrap/>
            <w:vAlign w:val="bottom"/>
            <w:hideMark/>
          </w:tcPr>
          <w:p w14:paraId="1022D55D"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4782</w:t>
            </w:r>
          </w:p>
        </w:tc>
        <w:tc>
          <w:tcPr>
            <w:tcW w:w="1134" w:type="dxa"/>
            <w:tcBorders>
              <w:top w:val="nil"/>
              <w:left w:val="nil"/>
              <w:bottom w:val="single" w:sz="4" w:space="0" w:color="auto"/>
              <w:right w:val="single" w:sz="4" w:space="0" w:color="auto"/>
            </w:tcBorders>
            <w:shd w:val="clear" w:color="auto" w:fill="auto"/>
            <w:noWrap/>
            <w:vAlign w:val="bottom"/>
            <w:hideMark/>
          </w:tcPr>
          <w:p w14:paraId="236011C0"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6794</w:t>
            </w:r>
          </w:p>
        </w:tc>
        <w:tc>
          <w:tcPr>
            <w:tcW w:w="1134" w:type="dxa"/>
            <w:tcBorders>
              <w:top w:val="nil"/>
              <w:left w:val="nil"/>
              <w:bottom w:val="single" w:sz="4" w:space="0" w:color="auto"/>
              <w:right w:val="single" w:sz="4" w:space="0" w:color="auto"/>
            </w:tcBorders>
            <w:shd w:val="clear" w:color="auto" w:fill="auto"/>
            <w:noWrap/>
            <w:vAlign w:val="bottom"/>
            <w:hideMark/>
          </w:tcPr>
          <w:p w14:paraId="3795B8BC"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7621</w:t>
            </w:r>
          </w:p>
        </w:tc>
        <w:tc>
          <w:tcPr>
            <w:tcW w:w="993" w:type="dxa"/>
            <w:tcBorders>
              <w:top w:val="nil"/>
              <w:left w:val="nil"/>
              <w:bottom w:val="single" w:sz="4" w:space="0" w:color="auto"/>
              <w:right w:val="single" w:sz="4" w:space="0" w:color="auto"/>
            </w:tcBorders>
            <w:shd w:val="clear" w:color="auto" w:fill="auto"/>
            <w:noWrap/>
            <w:vAlign w:val="bottom"/>
            <w:hideMark/>
          </w:tcPr>
          <w:p w14:paraId="05DCD0CD"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11</w:t>
            </w:r>
          </w:p>
        </w:tc>
        <w:tc>
          <w:tcPr>
            <w:tcW w:w="992" w:type="dxa"/>
            <w:tcBorders>
              <w:top w:val="nil"/>
              <w:left w:val="nil"/>
              <w:bottom w:val="single" w:sz="4" w:space="0" w:color="auto"/>
              <w:right w:val="single" w:sz="4" w:space="0" w:color="auto"/>
            </w:tcBorders>
            <w:shd w:val="clear" w:color="auto" w:fill="auto"/>
            <w:noWrap/>
            <w:vAlign w:val="bottom"/>
            <w:hideMark/>
          </w:tcPr>
          <w:p w14:paraId="03430D69"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9.44</w:t>
            </w:r>
          </w:p>
        </w:tc>
        <w:tc>
          <w:tcPr>
            <w:tcW w:w="992" w:type="dxa"/>
            <w:tcBorders>
              <w:top w:val="nil"/>
              <w:left w:val="nil"/>
              <w:bottom w:val="single" w:sz="4" w:space="0" w:color="auto"/>
              <w:right w:val="single" w:sz="4" w:space="0" w:color="auto"/>
            </w:tcBorders>
            <w:shd w:val="clear" w:color="auto" w:fill="auto"/>
            <w:noWrap/>
            <w:vAlign w:val="bottom"/>
            <w:hideMark/>
          </w:tcPr>
          <w:p w14:paraId="3E662CD1"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16.51</w:t>
            </w:r>
          </w:p>
        </w:tc>
        <w:tc>
          <w:tcPr>
            <w:tcW w:w="978" w:type="dxa"/>
            <w:tcBorders>
              <w:top w:val="nil"/>
              <w:left w:val="nil"/>
              <w:bottom w:val="single" w:sz="4" w:space="0" w:color="auto"/>
              <w:right w:val="single" w:sz="4" w:space="0" w:color="auto"/>
            </w:tcBorders>
            <w:shd w:val="clear" w:color="auto" w:fill="auto"/>
            <w:noWrap/>
            <w:vAlign w:val="bottom"/>
            <w:hideMark/>
          </w:tcPr>
          <w:p w14:paraId="70D22631"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7.14</w:t>
            </w:r>
          </w:p>
        </w:tc>
        <w:tc>
          <w:tcPr>
            <w:tcW w:w="1224" w:type="dxa"/>
            <w:tcBorders>
              <w:top w:val="nil"/>
              <w:left w:val="nil"/>
              <w:bottom w:val="single" w:sz="4" w:space="0" w:color="auto"/>
              <w:right w:val="single" w:sz="4" w:space="0" w:color="auto"/>
            </w:tcBorders>
            <w:shd w:val="clear" w:color="auto" w:fill="auto"/>
            <w:noWrap/>
            <w:vAlign w:val="bottom"/>
            <w:hideMark/>
          </w:tcPr>
          <w:p w14:paraId="49101598"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14.3</w:t>
            </w:r>
          </w:p>
        </w:tc>
        <w:tc>
          <w:tcPr>
            <w:tcW w:w="1224" w:type="dxa"/>
            <w:tcBorders>
              <w:top w:val="nil"/>
              <w:left w:val="nil"/>
              <w:bottom w:val="single" w:sz="4" w:space="0" w:color="auto"/>
              <w:right w:val="single" w:sz="4" w:space="0" w:color="auto"/>
            </w:tcBorders>
            <w:shd w:val="clear" w:color="auto" w:fill="auto"/>
            <w:noWrap/>
            <w:vAlign w:val="bottom"/>
            <w:hideMark/>
          </w:tcPr>
          <w:p w14:paraId="0919425C"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21.43</w:t>
            </w:r>
          </w:p>
        </w:tc>
        <w:tc>
          <w:tcPr>
            <w:tcW w:w="869" w:type="dxa"/>
            <w:tcBorders>
              <w:top w:val="nil"/>
              <w:left w:val="nil"/>
              <w:bottom w:val="single" w:sz="4" w:space="0" w:color="auto"/>
              <w:right w:val="single" w:sz="4" w:space="0" w:color="auto"/>
            </w:tcBorders>
            <w:shd w:val="clear" w:color="auto" w:fill="auto"/>
            <w:noWrap/>
            <w:vAlign w:val="bottom"/>
            <w:hideMark/>
          </w:tcPr>
          <w:p w14:paraId="29138A9B"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7.11</w:t>
            </w:r>
          </w:p>
        </w:tc>
        <w:tc>
          <w:tcPr>
            <w:tcW w:w="869" w:type="dxa"/>
            <w:tcBorders>
              <w:top w:val="nil"/>
              <w:left w:val="nil"/>
              <w:bottom w:val="single" w:sz="4" w:space="0" w:color="auto"/>
              <w:right w:val="single" w:sz="4" w:space="0" w:color="auto"/>
            </w:tcBorders>
            <w:shd w:val="clear" w:color="auto" w:fill="auto"/>
            <w:noWrap/>
            <w:vAlign w:val="bottom"/>
            <w:hideMark/>
          </w:tcPr>
          <w:p w14:paraId="6DB92536"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14.25</w:t>
            </w:r>
          </w:p>
        </w:tc>
        <w:tc>
          <w:tcPr>
            <w:tcW w:w="869" w:type="dxa"/>
            <w:tcBorders>
              <w:top w:val="nil"/>
              <w:left w:val="nil"/>
              <w:bottom w:val="single" w:sz="4" w:space="0" w:color="auto"/>
              <w:right w:val="single" w:sz="4" w:space="0" w:color="auto"/>
            </w:tcBorders>
            <w:shd w:val="clear" w:color="auto" w:fill="auto"/>
            <w:noWrap/>
            <w:vAlign w:val="bottom"/>
            <w:hideMark/>
          </w:tcPr>
          <w:p w14:paraId="72D57EB4"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21.39</w:t>
            </w:r>
          </w:p>
        </w:tc>
      </w:tr>
      <w:tr w:rsidR="00B574C3" w:rsidRPr="00B574C3" w14:paraId="42D70545" w14:textId="77777777" w:rsidTr="000218C5">
        <w:trPr>
          <w:trHeight w:val="288"/>
          <w:jc w:val="center"/>
        </w:trPr>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2D0C2C98" w14:textId="77777777" w:rsidR="00B574C3" w:rsidRPr="00B574C3" w:rsidRDefault="00B574C3" w:rsidP="000218C5">
            <w:pPr>
              <w:spacing w:after="0" w:line="240" w:lineRule="auto"/>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Teflon</w:t>
            </w:r>
          </w:p>
        </w:tc>
        <w:tc>
          <w:tcPr>
            <w:tcW w:w="1042" w:type="dxa"/>
            <w:tcBorders>
              <w:top w:val="nil"/>
              <w:left w:val="nil"/>
              <w:bottom w:val="single" w:sz="4" w:space="0" w:color="auto"/>
              <w:right w:val="single" w:sz="4" w:space="0" w:color="auto"/>
            </w:tcBorders>
            <w:shd w:val="clear" w:color="auto" w:fill="auto"/>
            <w:noWrap/>
            <w:vAlign w:val="bottom"/>
            <w:hideMark/>
          </w:tcPr>
          <w:p w14:paraId="47178C33"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8058</w:t>
            </w:r>
          </w:p>
        </w:tc>
        <w:tc>
          <w:tcPr>
            <w:tcW w:w="1134" w:type="dxa"/>
            <w:tcBorders>
              <w:top w:val="nil"/>
              <w:left w:val="nil"/>
              <w:bottom w:val="single" w:sz="4" w:space="0" w:color="auto"/>
              <w:right w:val="single" w:sz="4" w:space="0" w:color="auto"/>
            </w:tcBorders>
            <w:shd w:val="clear" w:color="auto" w:fill="auto"/>
            <w:noWrap/>
            <w:vAlign w:val="bottom"/>
            <w:hideMark/>
          </w:tcPr>
          <w:p w14:paraId="6D6A5738"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6649</w:t>
            </w:r>
          </w:p>
        </w:tc>
        <w:tc>
          <w:tcPr>
            <w:tcW w:w="1134" w:type="dxa"/>
            <w:tcBorders>
              <w:top w:val="nil"/>
              <w:left w:val="nil"/>
              <w:bottom w:val="single" w:sz="4" w:space="0" w:color="auto"/>
              <w:right w:val="single" w:sz="4" w:space="0" w:color="auto"/>
            </w:tcBorders>
            <w:shd w:val="clear" w:color="auto" w:fill="auto"/>
            <w:noWrap/>
            <w:vAlign w:val="bottom"/>
            <w:hideMark/>
          </w:tcPr>
          <w:p w14:paraId="23A0DF41"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5312</w:t>
            </w:r>
          </w:p>
        </w:tc>
        <w:tc>
          <w:tcPr>
            <w:tcW w:w="993" w:type="dxa"/>
            <w:tcBorders>
              <w:top w:val="nil"/>
              <w:left w:val="nil"/>
              <w:bottom w:val="single" w:sz="4" w:space="0" w:color="auto"/>
              <w:right w:val="single" w:sz="4" w:space="0" w:color="auto"/>
            </w:tcBorders>
            <w:shd w:val="clear" w:color="auto" w:fill="auto"/>
            <w:noWrap/>
            <w:vAlign w:val="bottom"/>
            <w:hideMark/>
          </w:tcPr>
          <w:p w14:paraId="6DA18745"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56</w:t>
            </w:r>
          </w:p>
        </w:tc>
        <w:tc>
          <w:tcPr>
            <w:tcW w:w="992" w:type="dxa"/>
            <w:tcBorders>
              <w:top w:val="nil"/>
              <w:left w:val="nil"/>
              <w:bottom w:val="single" w:sz="4" w:space="0" w:color="auto"/>
              <w:right w:val="single" w:sz="4" w:space="0" w:color="auto"/>
            </w:tcBorders>
            <w:shd w:val="clear" w:color="auto" w:fill="auto"/>
            <w:noWrap/>
            <w:vAlign w:val="bottom"/>
            <w:hideMark/>
          </w:tcPr>
          <w:p w14:paraId="68CF46EB"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53.76</w:t>
            </w:r>
          </w:p>
        </w:tc>
        <w:tc>
          <w:tcPr>
            <w:tcW w:w="992" w:type="dxa"/>
            <w:tcBorders>
              <w:top w:val="nil"/>
              <w:left w:val="nil"/>
              <w:bottom w:val="single" w:sz="4" w:space="0" w:color="auto"/>
              <w:right w:val="single" w:sz="4" w:space="0" w:color="auto"/>
            </w:tcBorders>
            <w:shd w:val="clear" w:color="auto" w:fill="auto"/>
            <w:noWrap/>
            <w:vAlign w:val="bottom"/>
            <w:hideMark/>
          </w:tcPr>
          <w:p w14:paraId="72E09217"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74.37</w:t>
            </w:r>
          </w:p>
        </w:tc>
        <w:tc>
          <w:tcPr>
            <w:tcW w:w="978" w:type="dxa"/>
            <w:tcBorders>
              <w:top w:val="nil"/>
              <w:left w:val="nil"/>
              <w:bottom w:val="single" w:sz="4" w:space="0" w:color="auto"/>
              <w:right w:val="single" w:sz="4" w:space="0" w:color="auto"/>
            </w:tcBorders>
            <w:shd w:val="clear" w:color="auto" w:fill="auto"/>
            <w:noWrap/>
            <w:vAlign w:val="bottom"/>
            <w:hideMark/>
          </w:tcPr>
          <w:p w14:paraId="2C516BB3"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4.93</w:t>
            </w:r>
          </w:p>
        </w:tc>
        <w:tc>
          <w:tcPr>
            <w:tcW w:w="1224" w:type="dxa"/>
            <w:tcBorders>
              <w:top w:val="nil"/>
              <w:left w:val="nil"/>
              <w:bottom w:val="single" w:sz="4" w:space="0" w:color="auto"/>
              <w:right w:val="single" w:sz="4" w:space="0" w:color="auto"/>
            </w:tcBorders>
            <w:shd w:val="clear" w:color="auto" w:fill="auto"/>
            <w:noWrap/>
            <w:vAlign w:val="bottom"/>
            <w:hideMark/>
          </w:tcPr>
          <w:p w14:paraId="4A9D88DE"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9.86</w:t>
            </w:r>
          </w:p>
        </w:tc>
        <w:tc>
          <w:tcPr>
            <w:tcW w:w="1224" w:type="dxa"/>
            <w:tcBorders>
              <w:top w:val="nil"/>
              <w:left w:val="nil"/>
              <w:bottom w:val="single" w:sz="4" w:space="0" w:color="auto"/>
              <w:right w:val="single" w:sz="4" w:space="0" w:color="auto"/>
            </w:tcBorders>
            <w:shd w:val="clear" w:color="auto" w:fill="auto"/>
            <w:noWrap/>
            <w:vAlign w:val="bottom"/>
            <w:hideMark/>
          </w:tcPr>
          <w:p w14:paraId="18989A7F"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14.79</w:t>
            </w:r>
          </w:p>
        </w:tc>
        <w:tc>
          <w:tcPr>
            <w:tcW w:w="869" w:type="dxa"/>
            <w:tcBorders>
              <w:top w:val="nil"/>
              <w:left w:val="nil"/>
              <w:bottom w:val="single" w:sz="4" w:space="0" w:color="auto"/>
              <w:right w:val="single" w:sz="4" w:space="0" w:color="auto"/>
            </w:tcBorders>
            <w:shd w:val="clear" w:color="auto" w:fill="auto"/>
            <w:noWrap/>
            <w:vAlign w:val="bottom"/>
            <w:hideMark/>
          </w:tcPr>
          <w:p w14:paraId="316BB88E"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4.87</w:t>
            </w:r>
          </w:p>
        </w:tc>
        <w:tc>
          <w:tcPr>
            <w:tcW w:w="869" w:type="dxa"/>
            <w:tcBorders>
              <w:top w:val="nil"/>
              <w:left w:val="nil"/>
              <w:bottom w:val="single" w:sz="4" w:space="0" w:color="auto"/>
              <w:right w:val="single" w:sz="4" w:space="0" w:color="auto"/>
            </w:tcBorders>
            <w:shd w:val="clear" w:color="auto" w:fill="auto"/>
            <w:noWrap/>
            <w:vAlign w:val="bottom"/>
            <w:hideMark/>
          </w:tcPr>
          <w:p w14:paraId="0C93DED4"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9.77</w:t>
            </w:r>
          </w:p>
        </w:tc>
        <w:tc>
          <w:tcPr>
            <w:tcW w:w="869" w:type="dxa"/>
            <w:tcBorders>
              <w:top w:val="nil"/>
              <w:left w:val="nil"/>
              <w:bottom w:val="single" w:sz="4" w:space="0" w:color="auto"/>
              <w:right w:val="single" w:sz="4" w:space="0" w:color="auto"/>
            </w:tcBorders>
            <w:shd w:val="clear" w:color="auto" w:fill="auto"/>
            <w:noWrap/>
            <w:vAlign w:val="bottom"/>
            <w:hideMark/>
          </w:tcPr>
          <w:p w14:paraId="1FD82A2F" w14:textId="77777777" w:rsidR="00B574C3" w:rsidRPr="00B574C3" w:rsidRDefault="00B574C3" w:rsidP="000218C5">
            <w:pPr>
              <w:spacing w:after="0" w:line="240" w:lineRule="auto"/>
              <w:jc w:val="right"/>
              <w:rPr>
                <w:rFonts w:ascii="Calibri" w:eastAsia="Times New Roman" w:hAnsi="Calibri" w:cs="Calibri"/>
                <w:color w:val="000000"/>
                <w:kern w:val="0"/>
                <w:lang w:eastAsia="en-GB"/>
                <w14:ligatures w14:val="none"/>
              </w:rPr>
            </w:pPr>
            <w:r w:rsidRPr="00B574C3">
              <w:rPr>
                <w:rFonts w:ascii="Calibri" w:eastAsia="Times New Roman" w:hAnsi="Calibri" w:cs="Calibri"/>
                <w:color w:val="000000"/>
                <w:kern w:val="0"/>
                <w:lang w:eastAsia="en-GB"/>
                <w14:ligatures w14:val="none"/>
              </w:rPr>
              <w:t>14.74</w:t>
            </w:r>
          </w:p>
        </w:tc>
      </w:tr>
    </w:tbl>
    <w:p w14:paraId="0532FA7D" w14:textId="77777777" w:rsidR="00674611" w:rsidRDefault="00674611" w:rsidP="00B97714">
      <w:pPr>
        <w:spacing w:line="360" w:lineRule="auto"/>
        <w:rPr>
          <w:rFonts w:ascii="Arial" w:hAnsi="Arial" w:cs="Arial"/>
          <w:b/>
          <w:bCs/>
          <w:sz w:val="32"/>
          <w:szCs w:val="32"/>
        </w:rPr>
      </w:pPr>
    </w:p>
    <w:p w14:paraId="5E4C6D36" w14:textId="77777777" w:rsidR="00674611" w:rsidRDefault="00674611" w:rsidP="00B97714">
      <w:pPr>
        <w:spacing w:line="360" w:lineRule="auto"/>
        <w:rPr>
          <w:rFonts w:ascii="Arial" w:hAnsi="Arial" w:cs="Arial"/>
          <w:b/>
          <w:bCs/>
          <w:sz w:val="32"/>
          <w:szCs w:val="32"/>
        </w:rPr>
      </w:pPr>
    </w:p>
    <w:p w14:paraId="5A4A7606" w14:textId="77777777" w:rsidR="00674611" w:rsidRDefault="00674611" w:rsidP="00B97714">
      <w:pPr>
        <w:spacing w:line="360" w:lineRule="auto"/>
        <w:rPr>
          <w:rFonts w:ascii="Arial" w:hAnsi="Arial" w:cs="Arial"/>
          <w:b/>
          <w:bCs/>
          <w:sz w:val="32"/>
          <w:szCs w:val="32"/>
        </w:rPr>
      </w:pPr>
    </w:p>
    <w:p w14:paraId="62D8C3B3" w14:textId="77777777" w:rsidR="00674611" w:rsidRDefault="00674611" w:rsidP="00B97714">
      <w:pPr>
        <w:spacing w:line="360" w:lineRule="auto"/>
        <w:rPr>
          <w:rFonts w:ascii="Arial" w:hAnsi="Arial" w:cs="Arial"/>
          <w:b/>
          <w:bCs/>
          <w:sz w:val="32"/>
          <w:szCs w:val="32"/>
        </w:rPr>
      </w:pPr>
    </w:p>
    <w:p w14:paraId="00780899" w14:textId="77777777" w:rsidR="00674611" w:rsidRPr="00143A83" w:rsidRDefault="00674611" w:rsidP="00B97714">
      <w:pPr>
        <w:spacing w:line="360" w:lineRule="auto"/>
        <w:rPr>
          <w:rFonts w:ascii="Arial" w:hAnsi="Arial" w:cs="Arial"/>
          <w:b/>
          <w:bCs/>
          <w:sz w:val="32"/>
          <w:szCs w:val="32"/>
        </w:rPr>
      </w:pPr>
    </w:p>
    <w:p w14:paraId="12694FCB" w14:textId="77777777" w:rsidR="00FE2AC1" w:rsidRDefault="00FE2AC1" w:rsidP="00B97714">
      <w:pPr>
        <w:spacing w:line="360" w:lineRule="auto"/>
      </w:pPr>
    </w:p>
    <w:p w14:paraId="07C5C195" w14:textId="77777777" w:rsidR="00FE2AC1" w:rsidRDefault="00FE2AC1" w:rsidP="00B97714">
      <w:pPr>
        <w:spacing w:line="360" w:lineRule="auto"/>
      </w:pPr>
    </w:p>
    <w:p w14:paraId="40AF36BE" w14:textId="77777777" w:rsidR="00FE2AC1" w:rsidRPr="00E26F0A" w:rsidRDefault="00FE2AC1" w:rsidP="00B97714">
      <w:pPr>
        <w:spacing w:line="360" w:lineRule="auto"/>
        <w:rPr>
          <w:rFonts w:ascii="Arial" w:hAnsi="Arial" w:cs="Arial"/>
          <w:sz w:val="24"/>
          <w:szCs w:val="24"/>
        </w:rPr>
      </w:pPr>
    </w:p>
    <w:sectPr w:rsidR="00FE2AC1" w:rsidRPr="00E26F0A" w:rsidSect="00B574C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B3608" w14:textId="77777777" w:rsidR="004D5ACA" w:rsidRDefault="004D5ACA" w:rsidP="00D953CB">
      <w:pPr>
        <w:spacing w:after="0" w:line="240" w:lineRule="auto"/>
      </w:pPr>
      <w:r>
        <w:separator/>
      </w:r>
    </w:p>
  </w:endnote>
  <w:endnote w:type="continuationSeparator" w:id="0">
    <w:p w14:paraId="02AB1C3F" w14:textId="77777777" w:rsidR="004D5ACA" w:rsidRDefault="004D5ACA" w:rsidP="00D95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208450"/>
      <w:docPartObj>
        <w:docPartGallery w:val="Page Numbers (Bottom of Page)"/>
        <w:docPartUnique/>
      </w:docPartObj>
    </w:sdtPr>
    <w:sdtEndPr>
      <w:rPr>
        <w:noProof/>
      </w:rPr>
    </w:sdtEndPr>
    <w:sdtContent>
      <w:p w14:paraId="3128249C" w14:textId="35924377" w:rsidR="00D953CB" w:rsidRDefault="00D953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CBCC08" w14:textId="77777777" w:rsidR="00D953CB" w:rsidRDefault="00D95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CE959" w14:textId="77777777" w:rsidR="004D5ACA" w:rsidRDefault="004D5ACA" w:rsidP="00D953CB">
      <w:pPr>
        <w:spacing w:after="0" w:line="240" w:lineRule="auto"/>
      </w:pPr>
      <w:r>
        <w:separator/>
      </w:r>
    </w:p>
  </w:footnote>
  <w:footnote w:type="continuationSeparator" w:id="0">
    <w:p w14:paraId="27413EB4" w14:textId="77777777" w:rsidR="004D5ACA" w:rsidRDefault="004D5ACA" w:rsidP="00D95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9A1"/>
    <w:multiLevelType w:val="hybridMultilevel"/>
    <w:tmpl w:val="EE164F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2F8329C"/>
    <w:multiLevelType w:val="multilevel"/>
    <w:tmpl w:val="9D28B77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025472307">
    <w:abstractNumId w:val="0"/>
  </w:num>
  <w:num w:numId="2" w16cid:durableId="717166141">
    <w:abstractNumId w:val="1"/>
  </w:num>
  <w:num w:numId="3" w16cid:durableId="2051680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0A"/>
    <w:rsid w:val="00001875"/>
    <w:rsid w:val="00031B08"/>
    <w:rsid w:val="000425BA"/>
    <w:rsid w:val="000445CC"/>
    <w:rsid w:val="0005383A"/>
    <w:rsid w:val="00061491"/>
    <w:rsid w:val="00067DD0"/>
    <w:rsid w:val="000A6F1B"/>
    <w:rsid w:val="000C6F34"/>
    <w:rsid w:val="000D49EF"/>
    <w:rsid w:val="0013287B"/>
    <w:rsid w:val="00135F7B"/>
    <w:rsid w:val="001409FA"/>
    <w:rsid w:val="00143A83"/>
    <w:rsid w:val="00147D4B"/>
    <w:rsid w:val="00150B55"/>
    <w:rsid w:val="00151236"/>
    <w:rsid w:val="00153EAA"/>
    <w:rsid w:val="00162D92"/>
    <w:rsid w:val="00167C71"/>
    <w:rsid w:val="001723A2"/>
    <w:rsid w:val="00185CF4"/>
    <w:rsid w:val="001909D6"/>
    <w:rsid w:val="001958F5"/>
    <w:rsid w:val="001A4D38"/>
    <w:rsid w:val="001B1DAC"/>
    <w:rsid w:val="001D09B7"/>
    <w:rsid w:val="001D2C9C"/>
    <w:rsid w:val="001E0D9D"/>
    <w:rsid w:val="001E3930"/>
    <w:rsid w:val="002023D2"/>
    <w:rsid w:val="00214F93"/>
    <w:rsid w:val="002208B7"/>
    <w:rsid w:val="00261F3E"/>
    <w:rsid w:val="00287900"/>
    <w:rsid w:val="00291422"/>
    <w:rsid w:val="002A307E"/>
    <w:rsid w:val="002A4C97"/>
    <w:rsid w:val="002B32E1"/>
    <w:rsid w:val="002E465F"/>
    <w:rsid w:val="00303274"/>
    <w:rsid w:val="00306F17"/>
    <w:rsid w:val="00306FCE"/>
    <w:rsid w:val="00316B39"/>
    <w:rsid w:val="00322E47"/>
    <w:rsid w:val="00330220"/>
    <w:rsid w:val="0036324C"/>
    <w:rsid w:val="00376D65"/>
    <w:rsid w:val="003805AE"/>
    <w:rsid w:val="003A0D33"/>
    <w:rsid w:val="003A208C"/>
    <w:rsid w:val="003A3116"/>
    <w:rsid w:val="003A5DD4"/>
    <w:rsid w:val="003B09BE"/>
    <w:rsid w:val="003C4FF3"/>
    <w:rsid w:val="00422EC8"/>
    <w:rsid w:val="00452E1F"/>
    <w:rsid w:val="00453272"/>
    <w:rsid w:val="00454403"/>
    <w:rsid w:val="004616F8"/>
    <w:rsid w:val="00464286"/>
    <w:rsid w:val="004700FD"/>
    <w:rsid w:val="00471FAD"/>
    <w:rsid w:val="00473A9D"/>
    <w:rsid w:val="00493A5A"/>
    <w:rsid w:val="004D5ACA"/>
    <w:rsid w:val="004E1A45"/>
    <w:rsid w:val="00500222"/>
    <w:rsid w:val="00506746"/>
    <w:rsid w:val="005207AF"/>
    <w:rsid w:val="0052158F"/>
    <w:rsid w:val="00532E3D"/>
    <w:rsid w:val="00535AE2"/>
    <w:rsid w:val="00577334"/>
    <w:rsid w:val="00582D0F"/>
    <w:rsid w:val="005906B6"/>
    <w:rsid w:val="005A11EE"/>
    <w:rsid w:val="005B4A2C"/>
    <w:rsid w:val="005C2363"/>
    <w:rsid w:val="005C6B9E"/>
    <w:rsid w:val="005C6C10"/>
    <w:rsid w:val="005D16DB"/>
    <w:rsid w:val="005D3309"/>
    <w:rsid w:val="00627AB8"/>
    <w:rsid w:val="00655A0C"/>
    <w:rsid w:val="00674611"/>
    <w:rsid w:val="00681E9C"/>
    <w:rsid w:val="00683227"/>
    <w:rsid w:val="00683B62"/>
    <w:rsid w:val="006970C3"/>
    <w:rsid w:val="006A76D3"/>
    <w:rsid w:val="006C3636"/>
    <w:rsid w:val="006C4AE3"/>
    <w:rsid w:val="006D351B"/>
    <w:rsid w:val="006D3AC9"/>
    <w:rsid w:val="006E1096"/>
    <w:rsid w:val="006E5D94"/>
    <w:rsid w:val="006F1769"/>
    <w:rsid w:val="0070365A"/>
    <w:rsid w:val="00712C14"/>
    <w:rsid w:val="0073245E"/>
    <w:rsid w:val="007334A2"/>
    <w:rsid w:val="00752F7F"/>
    <w:rsid w:val="007649AD"/>
    <w:rsid w:val="0077758A"/>
    <w:rsid w:val="00795C31"/>
    <w:rsid w:val="00797298"/>
    <w:rsid w:val="007A4907"/>
    <w:rsid w:val="007A7D8E"/>
    <w:rsid w:val="007C6C5F"/>
    <w:rsid w:val="007D780D"/>
    <w:rsid w:val="00802BE5"/>
    <w:rsid w:val="0083128C"/>
    <w:rsid w:val="008332C0"/>
    <w:rsid w:val="00846214"/>
    <w:rsid w:val="00855FBE"/>
    <w:rsid w:val="00872CEE"/>
    <w:rsid w:val="00873EA6"/>
    <w:rsid w:val="008A349A"/>
    <w:rsid w:val="008A5F0B"/>
    <w:rsid w:val="008A6A5A"/>
    <w:rsid w:val="008B0576"/>
    <w:rsid w:val="008B0B96"/>
    <w:rsid w:val="008B291E"/>
    <w:rsid w:val="008B4BEA"/>
    <w:rsid w:val="008B4F40"/>
    <w:rsid w:val="008E3774"/>
    <w:rsid w:val="00906316"/>
    <w:rsid w:val="00911B60"/>
    <w:rsid w:val="009167A9"/>
    <w:rsid w:val="009434D0"/>
    <w:rsid w:val="00944F9A"/>
    <w:rsid w:val="009467AC"/>
    <w:rsid w:val="009544C3"/>
    <w:rsid w:val="00955DDB"/>
    <w:rsid w:val="009572EC"/>
    <w:rsid w:val="00965748"/>
    <w:rsid w:val="00987460"/>
    <w:rsid w:val="0099032A"/>
    <w:rsid w:val="0099699F"/>
    <w:rsid w:val="009A41DB"/>
    <w:rsid w:val="009C16FC"/>
    <w:rsid w:val="009C3885"/>
    <w:rsid w:val="009E086C"/>
    <w:rsid w:val="009E7C7E"/>
    <w:rsid w:val="009F0475"/>
    <w:rsid w:val="00A02B59"/>
    <w:rsid w:val="00A435AC"/>
    <w:rsid w:val="00A553A6"/>
    <w:rsid w:val="00A738CE"/>
    <w:rsid w:val="00A83AB2"/>
    <w:rsid w:val="00AB3A98"/>
    <w:rsid w:val="00AC2C38"/>
    <w:rsid w:val="00AC3189"/>
    <w:rsid w:val="00AD027D"/>
    <w:rsid w:val="00B07283"/>
    <w:rsid w:val="00B12D9B"/>
    <w:rsid w:val="00B24A96"/>
    <w:rsid w:val="00B354ED"/>
    <w:rsid w:val="00B47C04"/>
    <w:rsid w:val="00B52FC0"/>
    <w:rsid w:val="00B54B41"/>
    <w:rsid w:val="00B574C3"/>
    <w:rsid w:val="00B6220E"/>
    <w:rsid w:val="00B66C91"/>
    <w:rsid w:val="00B72B1F"/>
    <w:rsid w:val="00B75628"/>
    <w:rsid w:val="00B832CE"/>
    <w:rsid w:val="00B97714"/>
    <w:rsid w:val="00BB26A0"/>
    <w:rsid w:val="00BC0610"/>
    <w:rsid w:val="00BE12D8"/>
    <w:rsid w:val="00BE25A7"/>
    <w:rsid w:val="00BF4331"/>
    <w:rsid w:val="00C038F9"/>
    <w:rsid w:val="00C10742"/>
    <w:rsid w:val="00C25B22"/>
    <w:rsid w:val="00C27C88"/>
    <w:rsid w:val="00C52EAF"/>
    <w:rsid w:val="00C54582"/>
    <w:rsid w:val="00C96289"/>
    <w:rsid w:val="00CA2E1C"/>
    <w:rsid w:val="00CB0703"/>
    <w:rsid w:val="00CB2F79"/>
    <w:rsid w:val="00CB491B"/>
    <w:rsid w:val="00CC6454"/>
    <w:rsid w:val="00CC7108"/>
    <w:rsid w:val="00CD312D"/>
    <w:rsid w:val="00CF091A"/>
    <w:rsid w:val="00CF0C78"/>
    <w:rsid w:val="00CF236B"/>
    <w:rsid w:val="00CF3730"/>
    <w:rsid w:val="00CF5310"/>
    <w:rsid w:val="00D510B8"/>
    <w:rsid w:val="00D527D9"/>
    <w:rsid w:val="00D53486"/>
    <w:rsid w:val="00D626FD"/>
    <w:rsid w:val="00D84375"/>
    <w:rsid w:val="00D953CB"/>
    <w:rsid w:val="00DB3605"/>
    <w:rsid w:val="00DD1EB1"/>
    <w:rsid w:val="00DD29DA"/>
    <w:rsid w:val="00DD3CED"/>
    <w:rsid w:val="00DD6AE9"/>
    <w:rsid w:val="00E07019"/>
    <w:rsid w:val="00E109D4"/>
    <w:rsid w:val="00E26F0A"/>
    <w:rsid w:val="00E34C44"/>
    <w:rsid w:val="00E42676"/>
    <w:rsid w:val="00E61C94"/>
    <w:rsid w:val="00E7784C"/>
    <w:rsid w:val="00E8317F"/>
    <w:rsid w:val="00E833E4"/>
    <w:rsid w:val="00E85443"/>
    <w:rsid w:val="00E8738E"/>
    <w:rsid w:val="00E957C7"/>
    <w:rsid w:val="00EA0D78"/>
    <w:rsid w:val="00EA514E"/>
    <w:rsid w:val="00EB0E08"/>
    <w:rsid w:val="00EB7CAF"/>
    <w:rsid w:val="00EC3506"/>
    <w:rsid w:val="00EC5555"/>
    <w:rsid w:val="00EE793C"/>
    <w:rsid w:val="00EF4985"/>
    <w:rsid w:val="00F07F37"/>
    <w:rsid w:val="00F153A5"/>
    <w:rsid w:val="00F2167F"/>
    <w:rsid w:val="00F23BAD"/>
    <w:rsid w:val="00F268F6"/>
    <w:rsid w:val="00F27134"/>
    <w:rsid w:val="00F3143D"/>
    <w:rsid w:val="00F6070A"/>
    <w:rsid w:val="00F778E7"/>
    <w:rsid w:val="00F8217E"/>
    <w:rsid w:val="00F8238B"/>
    <w:rsid w:val="00F9288B"/>
    <w:rsid w:val="00FA6F82"/>
    <w:rsid w:val="00FB0E88"/>
    <w:rsid w:val="00FE2AC1"/>
    <w:rsid w:val="00FF1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1ACA2"/>
  <w15:chartTrackingRefBased/>
  <w15:docId w15:val="{8372D370-7B60-4EC8-88CD-F354FE56C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F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E26F0A"/>
    <w:pPr>
      <w:spacing w:after="0" w:line="276" w:lineRule="auto"/>
      <w:jc w:val="center"/>
    </w:pPr>
    <w:rPr>
      <w:rFonts w:ascii="Arial" w:eastAsia="Times New Roman" w:hAnsi="Arial" w:cs="Arial"/>
      <w:kern w:val="0"/>
      <w:sz w:val="28"/>
      <w:szCs w:val="28"/>
      <w14:ligatures w14:val="none"/>
    </w:rPr>
  </w:style>
  <w:style w:type="paragraph" w:customStyle="1" w:styleId="Heading1nonumber">
    <w:name w:val="Heading1 no number"/>
    <w:basedOn w:val="Heading1"/>
    <w:uiPriority w:val="99"/>
    <w:rsid w:val="00E26F0A"/>
    <w:pPr>
      <w:keepLines w:val="0"/>
      <w:spacing w:before="0" w:after="240" w:line="276" w:lineRule="auto"/>
    </w:pPr>
    <w:rPr>
      <w:rFonts w:ascii="Arial" w:eastAsia="Times New Roman" w:hAnsi="Arial" w:cs="Arial"/>
      <w:b/>
      <w:bCs/>
      <w:color w:val="auto"/>
      <w:kern w:val="32"/>
      <w:szCs w:val="36"/>
      <w14:ligatures w14:val="none"/>
    </w:rPr>
  </w:style>
  <w:style w:type="paragraph" w:styleId="ListParagraph">
    <w:name w:val="List Paragraph"/>
    <w:basedOn w:val="Normal"/>
    <w:uiPriority w:val="34"/>
    <w:qFormat/>
    <w:rsid w:val="00E26F0A"/>
    <w:pPr>
      <w:spacing w:before="120" w:after="0" w:line="360" w:lineRule="auto"/>
      <w:ind w:left="720"/>
      <w:contextualSpacing/>
      <w:jc w:val="both"/>
    </w:pPr>
    <w:rPr>
      <w:rFonts w:ascii="Arial" w:eastAsia="Times New Roman" w:hAnsi="Arial" w:cs="Times New Roman"/>
      <w:kern w:val="0"/>
      <w:sz w:val="24"/>
      <w:szCs w:val="24"/>
      <w14:ligatures w14:val="none"/>
    </w:rPr>
  </w:style>
  <w:style w:type="character" w:customStyle="1" w:styleId="Heading1Char">
    <w:name w:val="Heading 1 Char"/>
    <w:basedOn w:val="DefaultParagraphFont"/>
    <w:link w:val="Heading1"/>
    <w:uiPriority w:val="9"/>
    <w:rsid w:val="00E26F0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95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CB"/>
  </w:style>
  <w:style w:type="paragraph" w:styleId="Footer">
    <w:name w:val="footer"/>
    <w:basedOn w:val="Normal"/>
    <w:link w:val="FooterChar"/>
    <w:uiPriority w:val="99"/>
    <w:unhideWhenUsed/>
    <w:rsid w:val="00D95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CB"/>
  </w:style>
  <w:style w:type="character" w:styleId="Hyperlink">
    <w:name w:val="Hyperlink"/>
    <w:basedOn w:val="DefaultParagraphFont"/>
    <w:uiPriority w:val="99"/>
    <w:rsid w:val="00452E1F"/>
    <w:rPr>
      <w:rFonts w:cs="Times New Roman"/>
      <w:color w:val="0000FF"/>
      <w:u w:val="single"/>
    </w:rPr>
  </w:style>
  <w:style w:type="paragraph" w:styleId="TableofFigures">
    <w:name w:val="table of figures"/>
    <w:basedOn w:val="Normal"/>
    <w:next w:val="Normal"/>
    <w:uiPriority w:val="99"/>
    <w:rsid w:val="00452E1F"/>
    <w:pPr>
      <w:spacing w:before="180" w:after="0" w:line="240" w:lineRule="auto"/>
      <w:ind w:left="454" w:hanging="454"/>
      <w:jc w:val="both"/>
    </w:pPr>
    <w:rPr>
      <w:rFonts w:ascii="Arial" w:eastAsia="Times New Roman" w:hAnsi="Arial" w:cs="Times New Roman"/>
      <w:kern w:val="0"/>
      <w:sz w:val="24"/>
      <w:szCs w:val="24"/>
      <w14:ligatures w14:val="none"/>
    </w:rPr>
  </w:style>
  <w:style w:type="character" w:styleId="PlaceholderText">
    <w:name w:val="Placeholder Text"/>
    <w:basedOn w:val="DefaultParagraphFont"/>
    <w:uiPriority w:val="99"/>
    <w:semiHidden/>
    <w:rsid w:val="001E3930"/>
    <w:rPr>
      <w:color w:val="666666"/>
    </w:rPr>
  </w:style>
  <w:style w:type="paragraph" w:styleId="Bibliography">
    <w:name w:val="Bibliography"/>
    <w:basedOn w:val="Normal"/>
    <w:next w:val="Normal"/>
    <w:uiPriority w:val="37"/>
    <w:unhideWhenUsed/>
    <w:rsid w:val="00CC6454"/>
  </w:style>
  <w:style w:type="character" w:customStyle="1" w:styleId="wacimagecontainer">
    <w:name w:val="wacimagecontainer"/>
    <w:basedOn w:val="DefaultParagraphFont"/>
    <w:rsid w:val="00143A83"/>
  </w:style>
  <w:style w:type="character" w:styleId="FollowedHyperlink">
    <w:name w:val="FollowedHyperlink"/>
    <w:basedOn w:val="DefaultParagraphFont"/>
    <w:uiPriority w:val="99"/>
    <w:semiHidden/>
    <w:unhideWhenUsed/>
    <w:rsid w:val="000425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4408">
      <w:bodyDiv w:val="1"/>
      <w:marLeft w:val="0"/>
      <w:marRight w:val="0"/>
      <w:marTop w:val="0"/>
      <w:marBottom w:val="0"/>
      <w:divBdr>
        <w:top w:val="none" w:sz="0" w:space="0" w:color="auto"/>
        <w:left w:val="none" w:sz="0" w:space="0" w:color="auto"/>
        <w:bottom w:val="none" w:sz="0" w:space="0" w:color="auto"/>
        <w:right w:val="none" w:sz="0" w:space="0" w:color="auto"/>
      </w:divBdr>
    </w:div>
    <w:div w:id="23753028">
      <w:bodyDiv w:val="1"/>
      <w:marLeft w:val="0"/>
      <w:marRight w:val="0"/>
      <w:marTop w:val="0"/>
      <w:marBottom w:val="0"/>
      <w:divBdr>
        <w:top w:val="none" w:sz="0" w:space="0" w:color="auto"/>
        <w:left w:val="none" w:sz="0" w:space="0" w:color="auto"/>
        <w:bottom w:val="none" w:sz="0" w:space="0" w:color="auto"/>
        <w:right w:val="none" w:sz="0" w:space="0" w:color="auto"/>
      </w:divBdr>
    </w:div>
    <w:div w:id="57829766">
      <w:bodyDiv w:val="1"/>
      <w:marLeft w:val="0"/>
      <w:marRight w:val="0"/>
      <w:marTop w:val="0"/>
      <w:marBottom w:val="0"/>
      <w:divBdr>
        <w:top w:val="none" w:sz="0" w:space="0" w:color="auto"/>
        <w:left w:val="none" w:sz="0" w:space="0" w:color="auto"/>
        <w:bottom w:val="none" w:sz="0" w:space="0" w:color="auto"/>
        <w:right w:val="none" w:sz="0" w:space="0" w:color="auto"/>
      </w:divBdr>
    </w:div>
    <w:div w:id="60568313">
      <w:bodyDiv w:val="1"/>
      <w:marLeft w:val="0"/>
      <w:marRight w:val="0"/>
      <w:marTop w:val="0"/>
      <w:marBottom w:val="0"/>
      <w:divBdr>
        <w:top w:val="none" w:sz="0" w:space="0" w:color="auto"/>
        <w:left w:val="none" w:sz="0" w:space="0" w:color="auto"/>
        <w:bottom w:val="none" w:sz="0" w:space="0" w:color="auto"/>
        <w:right w:val="none" w:sz="0" w:space="0" w:color="auto"/>
      </w:divBdr>
    </w:div>
    <w:div w:id="62334608">
      <w:bodyDiv w:val="1"/>
      <w:marLeft w:val="0"/>
      <w:marRight w:val="0"/>
      <w:marTop w:val="0"/>
      <w:marBottom w:val="0"/>
      <w:divBdr>
        <w:top w:val="none" w:sz="0" w:space="0" w:color="auto"/>
        <w:left w:val="none" w:sz="0" w:space="0" w:color="auto"/>
        <w:bottom w:val="none" w:sz="0" w:space="0" w:color="auto"/>
        <w:right w:val="none" w:sz="0" w:space="0" w:color="auto"/>
      </w:divBdr>
    </w:div>
    <w:div w:id="73820628">
      <w:bodyDiv w:val="1"/>
      <w:marLeft w:val="0"/>
      <w:marRight w:val="0"/>
      <w:marTop w:val="0"/>
      <w:marBottom w:val="0"/>
      <w:divBdr>
        <w:top w:val="none" w:sz="0" w:space="0" w:color="auto"/>
        <w:left w:val="none" w:sz="0" w:space="0" w:color="auto"/>
        <w:bottom w:val="none" w:sz="0" w:space="0" w:color="auto"/>
        <w:right w:val="none" w:sz="0" w:space="0" w:color="auto"/>
      </w:divBdr>
    </w:div>
    <w:div w:id="78719726">
      <w:bodyDiv w:val="1"/>
      <w:marLeft w:val="0"/>
      <w:marRight w:val="0"/>
      <w:marTop w:val="0"/>
      <w:marBottom w:val="0"/>
      <w:divBdr>
        <w:top w:val="none" w:sz="0" w:space="0" w:color="auto"/>
        <w:left w:val="none" w:sz="0" w:space="0" w:color="auto"/>
        <w:bottom w:val="none" w:sz="0" w:space="0" w:color="auto"/>
        <w:right w:val="none" w:sz="0" w:space="0" w:color="auto"/>
      </w:divBdr>
    </w:div>
    <w:div w:id="79372585">
      <w:bodyDiv w:val="1"/>
      <w:marLeft w:val="0"/>
      <w:marRight w:val="0"/>
      <w:marTop w:val="0"/>
      <w:marBottom w:val="0"/>
      <w:divBdr>
        <w:top w:val="none" w:sz="0" w:space="0" w:color="auto"/>
        <w:left w:val="none" w:sz="0" w:space="0" w:color="auto"/>
        <w:bottom w:val="none" w:sz="0" w:space="0" w:color="auto"/>
        <w:right w:val="none" w:sz="0" w:space="0" w:color="auto"/>
      </w:divBdr>
    </w:div>
    <w:div w:id="87048494">
      <w:bodyDiv w:val="1"/>
      <w:marLeft w:val="0"/>
      <w:marRight w:val="0"/>
      <w:marTop w:val="0"/>
      <w:marBottom w:val="0"/>
      <w:divBdr>
        <w:top w:val="none" w:sz="0" w:space="0" w:color="auto"/>
        <w:left w:val="none" w:sz="0" w:space="0" w:color="auto"/>
        <w:bottom w:val="none" w:sz="0" w:space="0" w:color="auto"/>
        <w:right w:val="none" w:sz="0" w:space="0" w:color="auto"/>
      </w:divBdr>
    </w:div>
    <w:div w:id="130637400">
      <w:bodyDiv w:val="1"/>
      <w:marLeft w:val="0"/>
      <w:marRight w:val="0"/>
      <w:marTop w:val="0"/>
      <w:marBottom w:val="0"/>
      <w:divBdr>
        <w:top w:val="none" w:sz="0" w:space="0" w:color="auto"/>
        <w:left w:val="none" w:sz="0" w:space="0" w:color="auto"/>
        <w:bottom w:val="none" w:sz="0" w:space="0" w:color="auto"/>
        <w:right w:val="none" w:sz="0" w:space="0" w:color="auto"/>
      </w:divBdr>
    </w:div>
    <w:div w:id="219831200">
      <w:bodyDiv w:val="1"/>
      <w:marLeft w:val="0"/>
      <w:marRight w:val="0"/>
      <w:marTop w:val="0"/>
      <w:marBottom w:val="0"/>
      <w:divBdr>
        <w:top w:val="none" w:sz="0" w:space="0" w:color="auto"/>
        <w:left w:val="none" w:sz="0" w:space="0" w:color="auto"/>
        <w:bottom w:val="none" w:sz="0" w:space="0" w:color="auto"/>
        <w:right w:val="none" w:sz="0" w:space="0" w:color="auto"/>
      </w:divBdr>
    </w:div>
    <w:div w:id="230236823">
      <w:bodyDiv w:val="1"/>
      <w:marLeft w:val="0"/>
      <w:marRight w:val="0"/>
      <w:marTop w:val="0"/>
      <w:marBottom w:val="0"/>
      <w:divBdr>
        <w:top w:val="none" w:sz="0" w:space="0" w:color="auto"/>
        <w:left w:val="none" w:sz="0" w:space="0" w:color="auto"/>
        <w:bottom w:val="none" w:sz="0" w:space="0" w:color="auto"/>
        <w:right w:val="none" w:sz="0" w:space="0" w:color="auto"/>
      </w:divBdr>
    </w:div>
    <w:div w:id="238944657">
      <w:bodyDiv w:val="1"/>
      <w:marLeft w:val="0"/>
      <w:marRight w:val="0"/>
      <w:marTop w:val="0"/>
      <w:marBottom w:val="0"/>
      <w:divBdr>
        <w:top w:val="none" w:sz="0" w:space="0" w:color="auto"/>
        <w:left w:val="none" w:sz="0" w:space="0" w:color="auto"/>
        <w:bottom w:val="none" w:sz="0" w:space="0" w:color="auto"/>
        <w:right w:val="none" w:sz="0" w:space="0" w:color="auto"/>
      </w:divBdr>
    </w:div>
    <w:div w:id="252324894">
      <w:bodyDiv w:val="1"/>
      <w:marLeft w:val="0"/>
      <w:marRight w:val="0"/>
      <w:marTop w:val="0"/>
      <w:marBottom w:val="0"/>
      <w:divBdr>
        <w:top w:val="none" w:sz="0" w:space="0" w:color="auto"/>
        <w:left w:val="none" w:sz="0" w:space="0" w:color="auto"/>
        <w:bottom w:val="none" w:sz="0" w:space="0" w:color="auto"/>
        <w:right w:val="none" w:sz="0" w:space="0" w:color="auto"/>
      </w:divBdr>
    </w:div>
    <w:div w:id="287783198">
      <w:bodyDiv w:val="1"/>
      <w:marLeft w:val="0"/>
      <w:marRight w:val="0"/>
      <w:marTop w:val="0"/>
      <w:marBottom w:val="0"/>
      <w:divBdr>
        <w:top w:val="none" w:sz="0" w:space="0" w:color="auto"/>
        <w:left w:val="none" w:sz="0" w:space="0" w:color="auto"/>
        <w:bottom w:val="none" w:sz="0" w:space="0" w:color="auto"/>
        <w:right w:val="none" w:sz="0" w:space="0" w:color="auto"/>
      </w:divBdr>
    </w:div>
    <w:div w:id="320893203">
      <w:bodyDiv w:val="1"/>
      <w:marLeft w:val="0"/>
      <w:marRight w:val="0"/>
      <w:marTop w:val="0"/>
      <w:marBottom w:val="0"/>
      <w:divBdr>
        <w:top w:val="none" w:sz="0" w:space="0" w:color="auto"/>
        <w:left w:val="none" w:sz="0" w:space="0" w:color="auto"/>
        <w:bottom w:val="none" w:sz="0" w:space="0" w:color="auto"/>
        <w:right w:val="none" w:sz="0" w:space="0" w:color="auto"/>
      </w:divBdr>
    </w:div>
    <w:div w:id="334579829">
      <w:bodyDiv w:val="1"/>
      <w:marLeft w:val="0"/>
      <w:marRight w:val="0"/>
      <w:marTop w:val="0"/>
      <w:marBottom w:val="0"/>
      <w:divBdr>
        <w:top w:val="none" w:sz="0" w:space="0" w:color="auto"/>
        <w:left w:val="none" w:sz="0" w:space="0" w:color="auto"/>
        <w:bottom w:val="none" w:sz="0" w:space="0" w:color="auto"/>
        <w:right w:val="none" w:sz="0" w:space="0" w:color="auto"/>
      </w:divBdr>
    </w:div>
    <w:div w:id="340669748">
      <w:bodyDiv w:val="1"/>
      <w:marLeft w:val="0"/>
      <w:marRight w:val="0"/>
      <w:marTop w:val="0"/>
      <w:marBottom w:val="0"/>
      <w:divBdr>
        <w:top w:val="none" w:sz="0" w:space="0" w:color="auto"/>
        <w:left w:val="none" w:sz="0" w:space="0" w:color="auto"/>
        <w:bottom w:val="none" w:sz="0" w:space="0" w:color="auto"/>
        <w:right w:val="none" w:sz="0" w:space="0" w:color="auto"/>
      </w:divBdr>
    </w:div>
    <w:div w:id="351341650">
      <w:bodyDiv w:val="1"/>
      <w:marLeft w:val="0"/>
      <w:marRight w:val="0"/>
      <w:marTop w:val="0"/>
      <w:marBottom w:val="0"/>
      <w:divBdr>
        <w:top w:val="none" w:sz="0" w:space="0" w:color="auto"/>
        <w:left w:val="none" w:sz="0" w:space="0" w:color="auto"/>
        <w:bottom w:val="none" w:sz="0" w:space="0" w:color="auto"/>
        <w:right w:val="none" w:sz="0" w:space="0" w:color="auto"/>
      </w:divBdr>
    </w:div>
    <w:div w:id="373315157">
      <w:bodyDiv w:val="1"/>
      <w:marLeft w:val="0"/>
      <w:marRight w:val="0"/>
      <w:marTop w:val="0"/>
      <w:marBottom w:val="0"/>
      <w:divBdr>
        <w:top w:val="none" w:sz="0" w:space="0" w:color="auto"/>
        <w:left w:val="none" w:sz="0" w:space="0" w:color="auto"/>
        <w:bottom w:val="none" w:sz="0" w:space="0" w:color="auto"/>
        <w:right w:val="none" w:sz="0" w:space="0" w:color="auto"/>
      </w:divBdr>
    </w:div>
    <w:div w:id="381251274">
      <w:bodyDiv w:val="1"/>
      <w:marLeft w:val="0"/>
      <w:marRight w:val="0"/>
      <w:marTop w:val="0"/>
      <w:marBottom w:val="0"/>
      <w:divBdr>
        <w:top w:val="none" w:sz="0" w:space="0" w:color="auto"/>
        <w:left w:val="none" w:sz="0" w:space="0" w:color="auto"/>
        <w:bottom w:val="none" w:sz="0" w:space="0" w:color="auto"/>
        <w:right w:val="none" w:sz="0" w:space="0" w:color="auto"/>
      </w:divBdr>
    </w:div>
    <w:div w:id="462500056">
      <w:bodyDiv w:val="1"/>
      <w:marLeft w:val="0"/>
      <w:marRight w:val="0"/>
      <w:marTop w:val="0"/>
      <w:marBottom w:val="0"/>
      <w:divBdr>
        <w:top w:val="none" w:sz="0" w:space="0" w:color="auto"/>
        <w:left w:val="none" w:sz="0" w:space="0" w:color="auto"/>
        <w:bottom w:val="none" w:sz="0" w:space="0" w:color="auto"/>
        <w:right w:val="none" w:sz="0" w:space="0" w:color="auto"/>
      </w:divBdr>
    </w:div>
    <w:div w:id="476148764">
      <w:bodyDiv w:val="1"/>
      <w:marLeft w:val="0"/>
      <w:marRight w:val="0"/>
      <w:marTop w:val="0"/>
      <w:marBottom w:val="0"/>
      <w:divBdr>
        <w:top w:val="none" w:sz="0" w:space="0" w:color="auto"/>
        <w:left w:val="none" w:sz="0" w:space="0" w:color="auto"/>
        <w:bottom w:val="none" w:sz="0" w:space="0" w:color="auto"/>
        <w:right w:val="none" w:sz="0" w:space="0" w:color="auto"/>
      </w:divBdr>
    </w:div>
    <w:div w:id="483157623">
      <w:bodyDiv w:val="1"/>
      <w:marLeft w:val="0"/>
      <w:marRight w:val="0"/>
      <w:marTop w:val="0"/>
      <w:marBottom w:val="0"/>
      <w:divBdr>
        <w:top w:val="none" w:sz="0" w:space="0" w:color="auto"/>
        <w:left w:val="none" w:sz="0" w:space="0" w:color="auto"/>
        <w:bottom w:val="none" w:sz="0" w:space="0" w:color="auto"/>
        <w:right w:val="none" w:sz="0" w:space="0" w:color="auto"/>
      </w:divBdr>
    </w:div>
    <w:div w:id="484736602">
      <w:bodyDiv w:val="1"/>
      <w:marLeft w:val="0"/>
      <w:marRight w:val="0"/>
      <w:marTop w:val="0"/>
      <w:marBottom w:val="0"/>
      <w:divBdr>
        <w:top w:val="none" w:sz="0" w:space="0" w:color="auto"/>
        <w:left w:val="none" w:sz="0" w:space="0" w:color="auto"/>
        <w:bottom w:val="none" w:sz="0" w:space="0" w:color="auto"/>
        <w:right w:val="none" w:sz="0" w:space="0" w:color="auto"/>
      </w:divBdr>
    </w:div>
    <w:div w:id="497310099">
      <w:bodyDiv w:val="1"/>
      <w:marLeft w:val="0"/>
      <w:marRight w:val="0"/>
      <w:marTop w:val="0"/>
      <w:marBottom w:val="0"/>
      <w:divBdr>
        <w:top w:val="none" w:sz="0" w:space="0" w:color="auto"/>
        <w:left w:val="none" w:sz="0" w:space="0" w:color="auto"/>
        <w:bottom w:val="none" w:sz="0" w:space="0" w:color="auto"/>
        <w:right w:val="none" w:sz="0" w:space="0" w:color="auto"/>
      </w:divBdr>
    </w:div>
    <w:div w:id="498663830">
      <w:bodyDiv w:val="1"/>
      <w:marLeft w:val="0"/>
      <w:marRight w:val="0"/>
      <w:marTop w:val="0"/>
      <w:marBottom w:val="0"/>
      <w:divBdr>
        <w:top w:val="none" w:sz="0" w:space="0" w:color="auto"/>
        <w:left w:val="none" w:sz="0" w:space="0" w:color="auto"/>
        <w:bottom w:val="none" w:sz="0" w:space="0" w:color="auto"/>
        <w:right w:val="none" w:sz="0" w:space="0" w:color="auto"/>
      </w:divBdr>
    </w:div>
    <w:div w:id="502478379">
      <w:bodyDiv w:val="1"/>
      <w:marLeft w:val="0"/>
      <w:marRight w:val="0"/>
      <w:marTop w:val="0"/>
      <w:marBottom w:val="0"/>
      <w:divBdr>
        <w:top w:val="none" w:sz="0" w:space="0" w:color="auto"/>
        <w:left w:val="none" w:sz="0" w:space="0" w:color="auto"/>
        <w:bottom w:val="none" w:sz="0" w:space="0" w:color="auto"/>
        <w:right w:val="none" w:sz="0" w:space="0" w:color="auto"/>
      </w:divBdr>
    </w:div>
    <w:div w:id="522521433">
      <w:bodyDiv w:val="1"/>
      <w:marLeft w:val="0"/>
      <w:marRight w:val="0"/>
      <w:marTop w:val="0"/>
      <w:marBottom w:val="0"/>
      <w:divBdr>
        <w:top w:val="none" w:sz="0" w:space="0" w:color="auto"/>
        <w:left w:val="none" w:sz="0" w:space="0" w:color="auto"/>
        <w:bottom w:val="none" w:sz="0" w:space="0" w:color="auto"/>
        <w:right w:val="none" w:sz="0" w:space="0" w:color="auto"/>
      </w:divBdr>
    </w:div>
    <w:div w:id="551506701">
      <w:bodyDiv w:val="1"/>
      <w:marLeft w:val="0"/>
      <w:marRight w:val="0"/>
      <w:marTop w:val="0"/>
      <w:marBottom w:val="0"/>
      <w:divBdr>
        <w:top w:val="none" w:sz="0" w:space="0" w:color="auto"/>
        <w:left w:val="none" w:sz="0" w:space="0" w:color="auto"/>
        <w:bottom w:val="none" w:sz="0" w:space="0" w:color="auto"/>
        <w:right w:val="none" w:sz="0" w:space="0" w:color="auto"/>
      </w:divBdr>
    </w:div>
    <w:div w:id="589658725">
      <w:bodyDiv w:val="1"/>
      <w:marLeft w:val="0"/>
      <w:marRight w:val="0"/>
      <w:marTop w:val="0"/>
      <w:marBottom w:val="0"/>
      <w:divBdr>
        <w:top w:val="none" w:sz="0" w:space="0" w:color="auto"/>
        <w:left w:val="none" w:sz="0" w:space="0" w:color="auto"/>
        <w:bottom w:val="none" w:sz="0" w:space="0" w:color="auto"/>
        <w:right w:val="none" w:sz="0" w:space="0" w:color="auto"/>
      </w:divBdr>
    </w:div>
    <w:div w:id="621956669">
      <w:bodyDiv w:val="1"/>
      <w:marLeft w:val="0"/>
      <w:marRight w:val="0"/>
      <w:marTop w:val="0"/>
      <w:marBottom w:val="0"/>
      <w:divBdr>
        <w:top w:val="none" w:sz="0" w:space="0" w:color="auto"/>
        <w:left w:val="none" w:sz="0" w:space="0" w:color="auto"/>
        <w:bottom w:val="none" w:sz="0" w:space="0" w:color="auto"/>
        <w:right w:val="none" w:sz="0" w:space="0" w:color="auto"/>
      </w:divBdr>
    </w:div>
    <w:div w:id="623535266">
      <w:bodyDiv w:val="1"/>
      <w:marLeft w:val="0"/>
      <w:marRight w:val="0"/>
      <w:marTop w:val="0"/>
      <w:marBottom w:val="0"/>
      <w:divBdr>
        <w:top w:val="none" w:sz="0" w:space="0" w:color="auto"/>
        <w:left w:val="none" w:sz="0" w:space="0" w:color="auto"/>
        <w:bottom w:val="none" w:sz="0" w:space="0" w:color="auto"/>
        <w:right w:val="none" w:sz="0" w:space="0" w:color="auto"/>
      </w:divBdr>
    </w:div>
    <w:div w:id="682130234">
      <w:bodyDiv w:val="1"/>
      <w:marLeft w:val="0"/>
      <w:marRight w:val="0"/>
      <w:marTop w:val="0"/>
      <w:marBottom w:val="0"/>
      <w:divBdr>
        <w:top w:val="none" w:sz="0" w:space="0" w:color="auto"/>
        <w:left w:val="none" w:sz="0" w:space="0" w:color="auto"/>
        <w:bottom w:val="none" w:sz="0" w:space="0" w:color="auto"/>
        <w:right w:val="none" w:sz="0" w:space="0" w:color="auto"/>
      </w:divBdr>
    </w:div>
    <w:div w:id="688525353">
      <w:bodyDiv w:val="1"/>
      <w:marLeft w:val="0"/>
      <w:marRight w:val="0"/>
      <w:marTop w:val="0"/>
      <w:marBottom w:val="0"/>
      <w:divBdr>
        <w:top w:val="none" w:sz="0" w:space="0" w:color="auto"/>
        <w:left w:val="none" w:sz="0" w:space="0" w:color="auto"/>
        <w:bottom w:val="none" w:sz="0" w:space="0" w:color="auto"/>
        <w:right w:val="none" w:sz="0" w:space="0" w:color="auto"/>
      </w:divBdr>
    </w:div>
    <w:div w:id="721641101">
      <w:bodyDiv w:val="1"/>
      <w:marLeft w:val="0"/>
      <w:marRight w:val="0"/>
      <w:marTop w:val="0"/>
      <w:marBottom w:val="0"/>
      <w:divBdr>
        <w:top w:val="none" w:sz="0" w:space="0" w:color="auto"/>
        <w:left w:val="none" w:sz="0" w:space="0" w:color="auto"/>
        <w:bottom w:val="none" w:sz="0" w:space="0" w:color="auto"/>
        <w:right w:val="none" w:sz="0" w:space="0" w:color="auto"/>
      </w:divBdr>
    </w:div>
    <w:div w:id="751048857">
      <w:bodyDiv w:val="1"/>
      <w:marLeft w:val="0"/>
      <w:marRight w:val="0"/>
      <w:marTop w:val="0"/>
      <w:marBottom w:val="0"/>
      <w:divBdr>
        <w:top w:val="none" w:sz="0" w:space="0" w:color="auto"/>
        <w:left w:val="none" w:sz="0" w:space="0" w:color="auto"/>
        <w:bottom w:val="none" w:sz="0" w:space="0" w:color="auto"/>
        <w:right w:val="none" w:sz="0" w:space="0" w:color="auto"/>
      </w:divBdr>
    </w:div>
    <w:div w:id="763040106">
      <w:bodyDiv w:val="1"/>
      <w:marLeft w:val="0"/>
      <w:marRight w:val="0"/>
      <w:marTop w:val="0"/>
      <w:marBottom w:val="0"/>
      <w:divBdr>
        <w:top w:val="none" w:sz="0" w:space="0" w:color="auto"/>
        <w:left w:val="none" w:sz="0" w:space="0" w:color="auto"/>
        <w:bottom w:val="none" w:sz="0" w:space="0" w:color="auto"/>
        <w:right w:val="none" w:sz="0" w:space="0" w:color="auto"/>
      </w:divBdr>
    </w:div>
    <w:div w:id="785923825">
      <w:bodyDiv w:val="1"/>
      <w:marLeft w:val="0"/>
      <w:marRight w:val="0"/>
      <w:marTop w:val="0"/>
      <w:marBottom w:val="0"/>
      <w:divBdr>
        <w:top w:val="none" w:sz="0" w:space="0" w:color="auto"/>
        <w:left w:val="none" w:sz="0" w:space="0" w:color="auto"/>
        <w:bottom w:val="none" w:sz="0" w:space="0" w:color="auto"/>
        <w:right w:val="none" w:sz="0" w:space="0" w:color="auto"/>
      </w:divBdr>
    </w:div>
    <w:div w:id="794446607">
      <w:bodyDiv w:val="1"/>
      <w:marLeft w:val="0"/>
      <w:marRight w:val="0"/>
      <w:marTop w:val="0"/>
      <w:marBottom w:val="0"/>
      <w:divBdr>
        <w:top w:val="none" w:sz="0" w:space="0" w:color="auto"/>
        <w:left w:val="none" w:sz="0" w:space="0" w:color="auto"/>
        <w:bottom w:val="none" w:sz="0" w:space="0" w:color="auto"/>
        <w:right w:val="none" w:sz="0" w:space="0" w:color="auto"/>
      </w:divBdr>
    </w:div>
    <w:div w:id="825781136">
      <w:bodyDiv w:val="1"/>
      <w:marLeft w:val="0"/>
      <w:marRight w:val="0"/>
      <w:marTop w:val="0"/>
      <w:marBottom w:val="0"/>
      <w:divBdr>
        <w:top w:val="none" w:sz="0" w:space="0" w:color="auto"/>
        <w:left w:val="none" w:sz="0" w:space="0" w:color="auto"/>
        <w:bottom w:val="none" w:sz="0" w:space="0" w:color="auto"/>
        <w:right w:val="none" w:sz="0" w:space="0" w:color="auto"/>
      </w:divBdr>
    </w:div>
    <w:div w:id="825781207">
      <w:bodyDiv w:val="1"/>
      <w:marLeft w:val="0"/>
      <w:marRight w:val="0"/>
      <w:marTop w:val="0"/>
      <w:marBottom w:val="0"/>
      <w:divBdr>
        <w:top w:val="none" w:sz="0" w:space="0" w:color="auto"/>
        <w:left w:val="none" w:sz="0" w:space="0" w:color="auto"/>
        <w:bottom w:val="none" w:sz="0" w:space="0" w:color="auto"/>
        <w:right w:val="none" w:sz="0" w:space="0" w:color="auto"/>
      </w:divBdr>
    </w:div>
    <w:div w:id="829055260">
      <w:bodyDiv w:val="1"/>
      <w:marLeft w:val="0"/>
      <w:marRight w:val="0"/>
      <w:marTop w:val="0"/>
      <w:marBottom w:val="0"/>
      <w:divBdr>
        <w:top w:val="none" w:sz="0" w:space="0" w:color="auto"/>
        <w:left w:val="none" w:sz="0" w:space="0" w:color="auto"/>
        <w:bottom w:val="none" w:sz="0" w:space="0" w:color="auto"/>
        <w:right w:val="none" w:sz="0" w:space="0" w:color="auto"/>
      </w:divBdr>
    </w:div>
    <w:div w:id="855969840">
      <w:bodyDiv w:val="1"/>
      <w:marLeft w:val="0"/>
      <w:marRight w:val="0"/>
      <w:marTop w:val="0"/>
      <w:marBottom w:val="0"/>
      <w:divBdr>
        <w:top w:val="none" w:sz="0" w:space="0" w:color="auto"/>
        <w:left w:val="none" w:sz="0" w:space="0" w:color="auto"/>
        <w:bottom w:val="none" w:sz="0" w:space="0" w:color="auto"/>
        <w:right w:val="none" w:sz="0" w:space="0" w:color="auto"/>
      </w:divBdr>
    </w:div>
    <w:div w:id="871966596">
      <w:bodyDiv w:val="1"/>
      <w:marLeft w:val="0"/>
      <w:marRight w:val="0"/>
      <w:marTop w:val="0"/>
      <w:marBottom w:val="0"/>
      <w:divBdr>
        <w:top w:val="none" w:sz="0" w:space="0" w:color="auto"/>
        <w:left w:val="none" w:sz="0" w:space="0" w:color="auto"/>
        <w:bottom w:val="none" w:sz="0" w:space="0" w:color="auto"/>
        <w:right w:val="none" w:sz="0" w:space="0" w:color="auto"/>
      </w:divBdr>
    </w:div>
    <w:div w:id="873352095">
      <w:bodyDiv w:val="1"/>
      <w:marLeft w:val="0"/>
      <w:marRight w:val="0"/>
      <w:marTop w:val="0"/>
      <w:marBottom w:val="0"/>
      <w:divBdr>
        <w:top w:val="none" w:sz="0" w:space="0" w:color="auto"/>
        <w:left w:val="none" w:sz="0" w:space="0" w:color="auto"/>
        <w:bottom w:val="none" w:sz="0" w:space="0" w:color="auto"/>
        <w:right w:val="none" w:sz="0" w:space="0" w:color="auto"/>
      </w:divBdr>
    </w:div>
    <w:div w:id="879706755">
      <w:bodyDiv w:val="1"/>
      <w:marLeft w:val="0"/>
      <w:marRight w:val="0"/>
      <w:marTop w:val="0"/>
      <w:marBottom w:val="0"/>
      <w:divBdr>
        <w:top w:val="none" w:sz="0" w:space="0" w:color="auto"/>
        <w:left w:val="none" w:sz="0" w:space="0" w:color="auto"/>
        <w:bottom w:val="none" w:sz="0" w:space="0" w:color="auto"/>
        <w:right w:val="none" w:sz="0" w:space="0" w:color="auto"/>
      </w:divBdr>
    </w:div>
    <w:div w:id="891574801">
      <w:bodyDiv w:val="1"/>
      <w:marLeft w:val="0"/>
      <w:marRight w:val="0"/>
      <w:marTop w:val="0"/>
      <w:marBottom w:val="0"/>
      <w:divBdr>
        <w:top w:val="none" w:sz="0" w:space="0" w:color="auto"/>
        <w:left w:val="none" w:sz="0" w:space="0" w:color="auto"/>
        <w:bottom w:val="none" w:sz="0" w:space="0" w:color="auto"/>
        <w:right w:val="none" w:sz="0" w:space="0" w:color="auto"/>
      </w:divBdr>
    </w:div>
    <w:div w:id="953757202">
      <w:bodyDiv w:val="1"/>
      <w:marLeft w:val="0"/>
      <w:marRight w:val="0"/>
      <w:marTop w:val="0"/>
      <w:marBottom w:val="0"/>
      <w:divBdr>
        <w:top w:val="none" w:sz="0" w:space="0" w:color="auto"/>
        <w:left w:val="none" w:sz="0" w:space="0" w:color="auto"/>
        <w:bottom w:val="none" w:sz="0" w:space="0" w:color="auto"/>
        <w:right w:val="none" w:sz="0" w:space="0" w:color="auto"/>
      </w:divBdr>
    </w:div>
    <w:div w:id="955671451">
      <w:bodyDiv w:val="1"/>
      <w:marLeft w:val="0"/>
      <w:marRight w:val="0"/>
      <w:marTop w:val="0"/>
      <w:marBottom w:val="0"/>
      <w:divBdr>
        <w:top w:val="none" w:sz="0" w:space="0" w:color="auto"/>
        <w:left w:val="none" w:sz="0" w:space="0" w:color="auto"/>
        <w:bottom w:val="none" w:sz="0" w:space="0" w:color="auto"/>
        <w:right w:val="none" w:sz="0" w:space="0" w:color="auto"/>
      </w:divBdr>
    </w:div>
    <w:div w:id="967667669">
      <w:bodyDiv w:val="1"/>
      <w:marLeft w:val="0"/>
      <w:marRight w:val="0"/>
      <w:marTop w:val="0"/>
      <w:marBottom w:val="0"/>
      <w:divBdr>
        <w:top w:val="none" w:sz="0" w:space="0" w:color="auto"/>
        <w:left w:val="none" w:sz="0" w:space="0" w:color="auto"/>
        <w:bottom w:val="none" w:sz="0" w:space="0" w:color="auto"/>
        <w:right w:val="none" w:sz="0" w:space="0" w:color="auto"/>
      </w:divBdr>
    </w:div>
    <w:div w:id="980498172">
      <w:bodyDiv w:val="1"/>
      <w:marLeft w:val="0"/>
      <w:marRight w:val="0"/>
      <w:marTop w:val="0"/>
      <w:marBottom w:val="0"/>
      <w:divBdr>
        <w:top w:val="none" w:sz="0" w:space="0" w:color="auto"/>
        <w:left w:val="none" w:sz="0" w:space="0" w:color="auto"/>
        <w:bottom w:val="none" w:sz="0" w:space="0" w:color="auto"/>
        <w:right w:val="none" w:sz="0" w:space="0" w:color="auto"/>
      </w:divBdr>
    </w:div>
    <w:div w:id="997919921">
      <w:bodyDiv w:val="1"/>
      <w:marLeft w:val="0"/>
      <w:marRight w:val="0"/>
      <w:marTop w:val="0"/>
      <w:marBottom w:val="0"/>
      <w:divBdr>
        <w:top w:val="none" w:sz="0" w:space="0" w:color="auto"/>
        <w:left w:val="none" w:sz="0" w:space="0" w:color="auto"/>
        <w:bottom w:val="none" w:sz="0" w:space="0" w:color="auto"/>
        <w:right w:val="none" w:sz="0" w:space="0" w:color="auto"/>
      </w:divBdr>
    </w:div>
    <w:div w:id="1013725219">
      <w:bodyDiv w:val="1"/>
      <w:marLeft w:val="0"/>
      <w:marRight w:val="0"/>
      <w:marTop w:val="0"/>
      <w:marBottom w:val="0"/>
      <w:divBdr>
        <w:top w:val="none" w:sz="0" w:space="0" w:color="auto"/>
        <w:left w:val="none" w:sz="0" w:space="0" w:color="auto"/>
        <w:bottom w:val="none" w:sz="0" w:space="0" w:color="auto"/>
        <w:right w:val="none" w:sz="0" w:space="0" w:color="auto"/>
      </w:divBdr>
    </w:div>
    <w:div w:id="1068504382">
      <w:bodyDiv w:val="1"/>
      <w:marLeft w:val="0"/>
      <w:marRight w:val="0"/>
      <w:marTop w:val="0"/>
      <w:marBottom w:val="0"/>
      <w:divBdr>
        <w:top w:val="none" w:sz="0" w:space="0" w:color="auto"/>
        <w:left w:val="none" w:sz="0" w:space="0" w:color="auto"/>
        <w:bottom w:val="none" w:sz="0" w:space="0" w:color="auto"/>
        <w:right w:val="none" w:sz="0" w:space="0" w:color="auto"/>
      </w:divBdr>
    </w:div>
    <w:div w:id="1094285062">
      <w:bodyDiv w:val="1"/>
      <w:marLeft w:val="0"/>
      <w:marRight w:val="0"/>
      <w:marTop w:val="0"/>
      <w:marBottom w:val="0"/>
      <w:divBdr>
        <w:top w:val="none" w:sz="0" w:space="0" w:color="auto"/>
        <w:left w:val="none" w:sz="0" w:space="0" w:color="auto"/>
        <w:bottom w:val="none" w:sz="0" w:space="0" w:color="auto"/>
        <w:right w:val="none" w:sz="0" w:space="0" w:color="auto"/>
      </w:divBdr>
    </w:div>
    <w:div w:id="1095321003">
      <w:bodyDiv w:val="1"/>
      <w:marLeft w:val="0"/>
      <w:marRight w:val="0"/>
      <w:marTop w:val="0"/>
      <w:marBottom w:val="0"/>
      <w:divBdr>
        <w:top w:val="none" w:sz="0" w:space="0" w:color="auto"/>
        <w:left w:val="none" w:sz="0" w:space="0" w:color="auto"/>
        <w:bottom w:val="none" w:sz="0" w:space="0" w:color="auto"/>
        <w:right w:val="none" w:sz="0" w:space="0" w:color="auto"/>
      </w:divBdr>
    </w:div>
    <w:div w:id="1118984435">
      <w:bodyDiv w:val="1"/>
      <w:marLeft w:val="0"/>
      <w:marRight w:val="0"/>
      <w:marTop w:val="0"/>
      <w:marBottom w:val="0"/>
      <w:divBdr>
        <w:top w:val="none" w:sz="0" w:space="0" w:color="auto"/>
        <w:left w:val="none" w:sz="0" w:space="0" w:color="auto"/>
        <w:bottom w:val="none" w:sz="0" w:space="0" w:color="auto"/>
        <w:right w:val="none" w:sz="0" w:space="0" w:color="auto"/>
      </w:divBdr>
    </w:div>
    <w:div w:id="1122967255">
      <w:bodyDiv w:val="1"/>
      <w:marLeft w:val="0"/>
      <w:marRight w:val="0"/>
      <w:marTop w:val="0"/>
      <w:marBottom w:val="0"/>
      <w:divBdr>
        <w:top w:val="none" w:sz="0" w:space="0" w:color="auto"/>
        <w:left w:val="none" w:sz="0" w:space="0" w:color="auto"/>
        <w:bottom w:val="none" w:sz="0" w:space="0" w:color="auto"/>
        <w:right w:val="none" w:sz="0" w:space="0" w:color="auto"/>
      </w:divBdr>
    </w:div>
    <w:div w:id="1132556866">
      <w:bodyDiv w:val="1"/>
      <w:marLeft w:val="0"/>
      <w:marRight w:val="0"/>
      <w:marTop w:val="0"/>
      <w:marBottom w:val="0"/>
      <w:divBdr>
        <w:top w:val="none" w:sz="0" w:space="0" w:color="auto"/>
        <w:left w:val="none" w:sz="0" w:space="0" w:color="auto"/>
        <w:bottom w:val="none" w:sz="0" w:space="0" w:color="auto"/>
        <w:right w:val="none" w:sz="0" w:space="0" w:color="auto"/>
      </w:divBdr>
    </w:div>
    <w:div w:id="1172068543">
      <w:bodyDiv w:val="1"/>
      <w:marLeft w:val="0"/>
      <w:marRight w:val="0"/>
      <w:marTop w:val="0"/>
      <w:marBottom w:val="0"/>
      <w:divBdr>
        <w:top w:val="none" w:sz="0" w:space="0" w:color="auto"/>
        <w:left w:val="none" w:sz="0" w:space="0" w:color="auto"/>
        <w:bottom w:val="none" w:sz="0" w:space="0" w:color="auto"/>
        <w:right w:val="none" w:sz="0" w:space="0" w:color="auto"/>
      </w:divBdr>
    </w:div>
    <w:div w:id="1180197250">
      <w:bodyDiv w:val="1"/>
      <w:marLeft w:val="0"/>
      <w:marRight w:val="0"/>
      <w:marTop w:val="0"/>
      <w:marBottom w:val="0"/>
      <w:divBdr>
        <w:top w:val="none" w:sz="0" w:space="0" w:color="auto"/>
        <w:left w:val="none" w:sz="0" w:space="0" w:color="auto"/>
        <w:bottom w:val="none" w:sz="0" w:space="0" w:color="auto"/>
        <w:right w:val="none" w:sz="0" w:space="0" w:color="auto"/>
      </w:divBdr>
    </w:div>
    <w:div w:id="1207989969">
      <w:bodyDiv w:val="1"/>
      <w:marLeft w:val="0"/>
      <w:marRight w:val="0"/>
      <w:marTop w:val="0"/>
      <w:marBottom w:val="0"/>
      <w:divBdr>
        <w:top w:val="none" w:sz="0" w:space="0" w:color="auto"/>
        <w:left w:val="none" w:sz="0" w:space="0" w:color="auto"/>
        <w:bottom w:val="none" w:sz="0" w:space="0" w:color="auto"/>
        <w:right w:val="none" w:sz="0" w:space="0" w:color="auto"/>
      </w:divBdr>
    </w:div>
    <w:div w:id="1225137291">
      <w:bodyDiv w:val="1"/>
      <w:marLeft w:val="0"/>
      <w:marRight w:val="0"/>
      <w:marTop w:val="0"/>
      <w:marBottom w:val="0"/>
      <w:divBdr>
        <w:top w:val="none" w:sz="0" w:space="0" w:color="auto"/>
        <w:left w:val="none" w:sz="0" w:space="0" w:color="auto"/>
        <w:bottom w:val="none" w:sz="0" w:space="0" w:color="auto"/>
        <w:right w:val="none" w:sz="0" w:space="0" w:color="auto"/>
      </w:divBdr>
    </w:div>
    <w:div w:id="1233470105">
      <w:bodyDiv w:val="1"/>
      <w:marLeft w:val="0"/>
      <w:marRight w:val="0"/>
      <w:marTop w:val="0"/>
      <w:marBottom w:val="0"/>
      <w:divBdr>
        <w:top w:val="none" w:sz="0" w:space="0" w:color="auto"/>
        <w:left w:val="none" w:sz="0" w:space="0" w:color="auto"/>
        <w:bottom w:val="none" w:sz="0" w:space="0" w:color="auto"/>
        <w:right w:val="none" w:sz="0" w:space="0" w:color="auto"/>
      </w:divBdr>
    </w:div>
    <w:div w:id="1264849128">
      <w:bodyDiv w:val="1"/>
      <w:marLeft w:val="0"/>
      <w:marRight w:val="0"/>
      <w:marTop w:val="0"/>
      <w:marBottom w:val="0"/>
      <w:divBdr>
        <w:top w:val="none" w:sz="0" w:space="0" w:color="auto"/>
        <w:left w:val="none" w:sz="0" w:space="0" w:color="auto"/>
        <w:bottom w:val="none" w:sz="0" w:space="0" w:color="auto"/>
        <w:right w:val="none" w:sz="0" w:space="0" w:color="auto"/>
      </w:divBdr>
    </w:div>
    <w:div w:id="1299258396">
      <w:bodyDiv w:val="1"/>
      <w:marLeft w:val="0"/>
      <w:marRight w:val="0"/>
      <w:marTop w:val="0"/>
      <w:marBottom w:val="0"/>
      <w:divBdr>
        <w:top w:val="none" w:sz="0" w:space="0" w:color="auto"/>
        <w:left w:val="none" w:sz="0" w:space="0" w:color="auto"/>
        <w:bottom w:val="none" w:sz="0" w:space="0" w:color="auto"/>
        <w:right w:val="none" w:sz="0" w:space="0" w:color="auto"/>
      </w:divBdr>
    </w:div>
    <w:div w:id="1310137646">
      <w:bodyDiv w:val="1"/>
      <w:marLeft w:val="0"/>
      <w:marRight w:val="0"/>
      <w:marTop w:val="0"/>
      <w:marBottom w:val="0"/>
      <w:divBdr>
        <w:top w:val="none" w:sz="0" w:space="0" w:color="auto"/>
        <w:left w:val="none" w:sz="0" w:space="0" w:color="auto"/>
        <w:bottom w:val="none" w:sz="0" w:space="0" w:color="auto"/>
        <w:right w:val="none" w:sz="0" w:space="0" w:color="auto"/>
      </w:divBdr>
    </w:div>
    <w:div w:id="1317882951">
      <w:bodyDiv w:val="1"/>
      <w:marLeft w:val="0"/>
      <w:marRight w:val="0"/>
      <w:marTop w:val="0"/>
      <w:marBottom w:val="0"/>
      <w:divBdr>
        <w:top w:val="none" w:sz="0" w:space="0" w:color="auto"/>
        <w:left w:val="none" w:sz="0" w:space="0" w:color="auto"/>
        <w:bottom w:val="none" w:sz="0" w:space="0" w:color="auto"/>
        <w:right w:val="none" w:sz="0" w:space="0" w:color="auto"/>
      </w:divBdr>
    </w:div>
    <w:div w:id="1330258687">
      <w:bodyDiv w:val="1"/>
      <w:marLeft w:val="0"/>
      <w:marRight w:val="0"/>
      <w:marTop w:val="0"/>
      <w:marBottom w:val="0"/>
      <w:divBdr>
        <w:top w:val="none" w:sz="0" w:space="0" w:color="auto"/>
        <w:left w:val="none" w:sz="0" w:space="0" w:color="auto"/>
        <w:bottom w:val="none" w:sz="0" w:space="0" w:color="auto"/>
        <w:right w:val="none" w:sz="0" w:space="0" w:color="auto"/>
      </w:divBdr>
    </w:div>
    <w:div w:id="1334606857">
      <w:bodyDiv w:val="1"/>
      <w:marLeft w:val="0"/>
      <w:marRight w:val="0"/>
      <w:marTop w:val="0"/>
      <w:marBottom w:val="0"/>
      <w:divBdr>
        <w:top w:val="none" w:sz="0" w:space="0" w:color="auto"/>
        <w:left w:val="none" w:sz="0" w:space="0" w:color="auto"/>
        <w:bottom w:val="none" w:sz="0" w:space="0" w:color="auto"/>
        <w:right w:val="none" w:sz="0" w:space="0" w:color="auto"/>
      </w:divBdr>
    </w:div>
    <w:div w:id="1335182439">
      <w:bodyDiv w:val="1"/>
      <w:marLeft w:val="0"/>
      <w:marRight w:val="0"/>
      <w:marTop w:val="0"/>
      <w:marBottom w:val="0"/>
      <w:divBdr>
        <w:top w:val="none" w:sz="0" w:space="0" w:color="auto"/>
        <w:left w:val="none" w:sz="0" w:space="0" w:color="auto"/>
        <w:bottom w:val="none" w:sz="0" w:space="0" w:color="auto"/>
        <w:right w:val="none" w:sz="0" w:space="0" w:color="auto"/>
      </w:divBdr>
    </w:div>
    <w:div w:id="1349409941">
      <w:bodyDiv w:val="1"/>
      <w:marLeft w:val="0"/>
      <w:marRight w:val="0"/>
      <w:marTop w:val="0"/>
      <w:marBottom w:val="0"/>
      <w:divBdr>
        <w:top w:val="none" w:sz="0" w:space="0" w:color="auto"/>
        <w:left w:val="none" w:sz="0" w:space="0" w:color="auto"/>
        <w:bottom w:val="none" w:sz="0" w:space="0" w:color="auto"/>
        <w:right w:val="none" w:sz="0" w:space="0" w:color="auto"/>
      </w:divBdr>
    </w:div>
    <w:div w:id="1358963729">
      <w:bodyDiv w:val="1"/>
      <w:marLeft w:val="0"/>
      <w:marRight w:val="0"/>
      <w:marTop w:val="0"/>
      <w:marBottom w:val="0"/>
      <w:divBdr>
        <w:top w:val="none" w:sz="0" w:space="0" w:color="auto"/>
        <w:left w:val="none" w:sz="0" w:space="0" w:color="auto"/>
        <w:bottom w:val="none" w:sz="0" w:space="0" w:color="auto"/>
        <w:right w:val="none" w:sz="0" w:space="0" w:color="auto"/>
      </w:divBdr>
    </w:div>
    <w:div w:id="1361855524">
      <w:bodyDiv w:val="1"/>
      <w:marLeft w:val="0"/>
      <w:marRight w:val="0"/>
      <w:marTop w:val="0"/>
      <w:marBottom w:val="0"/>
      <w:divBdr>
        <w:top w:val="none" w:sz="0" w:space="0" w:color="auto"/>
        <w:left w:val="none" w:sz="0" w:space="0" w:color="auto"/>
        <w:bottom w:val="none" w:sz="0" w:space="0" w:color="auto"/>
        <w:right w:val="none" w:sz="0" w:space="0" w:color="auto"/>
      </w:divBdr>
    </w:div>
    <w:div w:id="1366295795">
      <w:bodyDiv w:val="1"/>
      <w:marLeft w:val="0"/>
      <w:marRight w:val="0"/>
      <w:marTop w:val="0"/>
      <w:marBottom w:val="0"/>
      <w:divBdr>
        <w:top w:val="none" w:sz="0" w:space="0" w:color="auto"/>
        <w:left w:val="none" w:sz="0" w:space="0" w:color="auto"/>
        <w:bottom w:val="none" w:sz="0" w:space="0" w:color="auto"/>
        <w:right w:val="none" w:sz="0" w:space="0" w:color="auto"/>
      </w:divBdr>
    </w:div>
    <w:div w:id="1376538738">
      <w:bodyDiv w:val="1"/>
      <w:marLeft w:val="0"/>
      <w:marRight w:val="0"/>
      <w:marTop w:val="0"/>
      <w:marBottom w:val="0"/>
      <w:divBdr>
        <w:top w:val="none" w:sz="0" w:space="0" w:color="auto"/>
        <w:left w:val="none" w:sz="0" w:space="0" w:color="auto"/>
        <w:bottom w:val="none" w:sz="0" w:space="0" w:color="auto"/>
        <w:right w:val="none" w:sz="0" w:space="0" w:color="auto"/>
      </w:divBdr>
    </w:div>
    <w:div w:id="1378578897">
      <w:bodyDiv w:val="1"/>
      <w:marLeft w:val="0"/>
      <w:marRight w:val="0"/>
      <w:marTop w:val="0"/>
      <w:marBottom w:val="0"/>
      <w:divBdr>
        <w:top w:val="none" w:sz="0" w:space="0" w:color="auto"/>
        <w:left w:val="none" w:sz="0" w:space="0" w:color="auto"/>
        <w:bottom w:val="none" w:sz="0" w:space="0" w:color="auto"/>
        <w:right w:val="none" w:sz="0" w:space="0" w:color="auto"/>
      </w:divBdr>
    </w:div>
    <w:div w:id="1433473711">
      <w:bodyDiv w:val="1"/>
      <w:marLeft w:val="0"/>
      <w:marRight w:val="0"/>
      <w:marTop w:val="0"/>
      <w:marBottom w:val="0"/>
      <w:divBdr>
        <w:top w:val="none" w:sz="0" w:space="0" w:color="auto"/>
        <w:left w:val="none" w:sz="0" w:space="0" w:color="auto"/>
        <w:bottom w:val="none" w:sz="0" w:space="0" w:color="auto"/>
        <w:right w:val="none" w:sz="0" w:space="0" w:color="auto"/>
      </w:divBdr>
    </w:div>
    <w:div w:id="1443039563">
      <w:bodyDiv w:val="1"/>
      <w:marLeft w:val="0"/>
      <w:marRight w:val="0"/>
      <w:marTop w:val="0"/>
      <w:marBottom w:val="0"/>
      <w:divBdr>
        <w:top w:val="none" w:sz="0" w:space="0" w:color="auto"/>
        <w:left w:val="none" w:sz="0" w:space="0" w:color="auto"/>
        <w:bottom w:val="none" w:sz="0" w:space="0" w:color="auto"/>
        <w:right w:val="none" w:sz="0" w:space="0" w:color="auto"/>
      </w:divBdr>
    </w:div>
    <w:div w:id="1463766863">
      <w:bodyDiv w:val="1"/>
      <w:marLeft w:val="0"/>
      <w:marRight w:val="0"/>
      <w:marTop w:val="0"/>
      <w:marBottom w:val="0"/>
      <w:divBdr>
        <w:top w:val="none" w:sz="0" w:space="0" w:color="auto"/>
        <w:left w:val="none" w:sz="0" w:space="0" w:color="auto"/>
        <w:bottom w:val="none" w:sz="0" w:space="0" w:color="auto"/>
        <w:right w:val="none" w:sz="0" w:space="0" w:color="auto"/>
      </w:divBdr>
    </w:div>
    <w:div w:id="1479152726">
      <w:bodyDiv w:val="1"/>
      <w:marLeft w:val="0"/>
      <w:marRight w:val="0"/>
      <w:marTop w:val="0"/>
      <w:marBottom w:val="0"/>
      <w:divBdr>
        <w:top w:val="none" w:sz="0" w:space="0" w:color="auto"/>
        <w:left w:val="none" w:sz="0" w:space="0" w:color="auto"/>
        <w:bottom w:val="none" w:sz="0" w:space="0" w:color="auto"/>
        <w:right w:val="none" w:sz="0" w:space="0" w:color="auto"/>
      </w:divBdr>
    </w:div>
    <w:div w:id="1520192285">
      <w:bodyDiv w:val="1"/>
      <w:marLeft w:val="0"/>
      <w:marRight w:val="0"/>
      <w:marTop w:val="0"/>
      <w:marBottom w:val="0"/>
      <w:divBdr>
        <w:top w:val="none" w:sz="0" w:space="0" w:color="auto"/>
        <w:left w:val="none" w:sz="0" w:space="0" w:color="auto"/>
        <w:bottom w:val="none" w:sz="0" w:space="0" w:color="auto"/>
        <w:right w:val="none" w:sz="0" w:space="0" w:color="auto"/>
      </w:divBdr>
    </w:div>
    <w:div w:id="1568149863">
      <w:bodyDiv w:val="1"/>
      <w:marLeft w:val="0"/>
      <w:marRight w:val="0"/>
      <w:marTop w:val="0"/>
      <w:marBottom w:val="0"/>
      <w:divBdr>
        <w:top w:val="none" w:sz="0" w:space="0" w:color="auto"/>
        <w:left w:val="none" w:sz="0" w:space="0" w:color="auto"/>
        <w:bottom w:val="none" w:sz="0" w:space="0" w:color="auto"/>
        <w:right w:val="none" w:sz="0" w:space="0" w:color="auto"/>
      </w:divBdr>
    </w:div>
    <w:div w:id="1609190419">
      <w:bodyDiv w:val="1"/>
      <w:marLeft w:val="0"/>
      <w:marRight w:val="0"/>
      <w:marTop w:val="0"/>
      <w:marBottom w:val="0"/>
      <w:divBdr>
        <w:top w:val="none" w:sz="0" w:space="0" w:color="auto"/>
        <w:left w:val="none" w:sz="0" w:space="0" w:color="auto"/>
        <w:bottom w:val="none" w:sz="0" w:space="0" w:color="auto"/>
        <w:right w:val="none" w:sz="0" w:space="0" w:color="auto"/>
      </w:divBdr>
    </w:div>
    <w:div w:id="1635283941">
      <w:bodyDiv w:val="1"/>
      <w:marLeft w:val="0"/>
      <w:marRight w:val="0"/>
      <w:marTop w:val="0"/>
      <w:marBottom w:val="0"/>
      <w:divBdr>
        <w:top w:val="none" w:sz="0" w:space="0" w:color="auto"/>
        <w:left w:val="none" w:sz="0" w:space="0" w:color="auto"/>
        <w:bottom w:val="none" w:sz="0" w:space="0" w:color="auto"/>
        <w:right w:val="none" w:sz="0" w:space="0" w:color="auto"/>
      </w:divBdr>
    </w:div>
    <w:div w:id="1642033992">
      <w:bodyDiv w:val="1"/>
      <w:marLeft w:val="0"/>
      <w:marRight w:val="0"/>
      <w:marTop w:val="0"/>
      <w:marBottom w:val="0"/>
      <w:divBdr>
        <w:top w:val="none" w:sz="0" w:space="0" w:color="auto"/>
        <w:left w:val="none" w:sz="0" w:space="0" w:color="auto"/>
        <w:bottom w:val="none" w:sz="0" w:space="0" w:color="auto"/>
        <w:right w:val="none" w:sz="0" w:space="0" w:color="auto"/>
      </w:divBdr>
    </w:div>
    <w:div w:id="1672680958">
      <w:bodyDiv w:val="1"/>
      <w:marLeft w:val="0"/>
      <w:marRight w:val="0"/>
      <w:marTop w:val="0"/>
      <w:marBottom w:val="0"/>
      <w:divBdr>
        <w:top w:val="none" w:sz="0" w:space="0" w:color="auto"/>
        <w:left w:val="none" w:sz="0" w:space="0" w:color="auto"/>
        <w:bottom w:val="none" w:sz="0" w:space="0" w:color="auto"/>
        <w:right w:val="none" w:sz="0" w:space="0" w:color="auto"/>
      </w:divBdr>
    </w:div>
    <w:div w:id="1675256070">
      <w:bodyDiv w:val="1"/>
      <w:marLeft w:val="0"/>
      <w:marRight w:val="0"/>
      <w:marTop w:val="0"/>
      <w:marBottom w:val="0"/>
      <w:divBdr>
        <w:top w:val="none" w:sz="0" w:space="0" w:color="auto"/>
        <w:left w:val="none" w:sz="0" w:space="0" w:color="auto"/>
        <w:bottom w:val="none" w:sz="0" w:space="0" w:color="auto"/>
        <w:right w:val="none" w:sz="0" w:space="0" w:color="auto"/>
      </w:divBdr>
    </w:div>
    <w:div w:id="1695112816">
      <w:bodyDiv w:val="1"/>
      <w:marLeft w:val="0"/>
      <w:marRight w:val="0"/>
      <w:marTop w:val="0"/>
      <w:marBottom w:val="0"/>
      <w:divBdr>
        <w:top w:val="none" w:sz="0" w:space="0" w:color="auto"/>
        <w:left w:val="none" w:sz="0" w:space="0" w:color="auto"/>
        <w:bottom w:val="none" w:sz="0" w:space="0" w:color="auto"/>
        <w:right w:val="none" w:sz="0" w:space="0" w:color="auto"/>
      </w:divBdr>
    </w:div>
    <w:div w:id="1713917532">
      <w:bodyDiv w:val="1"/>
      <w:marLeft w:val="0"/>
      <w:marRight w:val="0"/>
      <w:marTop w:val="0"/>
      <w:marBottom w:val="0"/>
      <w:divBdr>
        <w:top w:val="none" w:sz="0" w:space="0" w:color="auto"/>
        <w:left w:val="none" w:sz="0" w:space="0" w:color="auto"/>
        <w:bottom w:val="none" w:sz="0" w:space="0" w:color="auto"/>
        <w:right w:val="none" w:sz="0" w:space="0" w:color="auto"/>
      </w:divBdr>
    </w:div>
    <w:div w:id="1730610039">
      <w:bodyDiv w:val="1"/>
      <w:marLeft w:val="0"/>
      <w:marRight w:val="0"/>
      <w:marTop w:val="0"/>
      <w:marBottom w:val="0"/>
      <w:divBdr>
        <w:top w:val="none" w:sz="0" w:space="0" w:color="auto"/>
        <w:left w:val="none" w:sz="0" w:space="0" w:color="auto"/>
        <w:bottom w:val="none" w:sz="0" w:space="0" w:color="auto"/>
        <w:right w:val="none" w:sz="0" w:space="0" w:color="auto"/>
      </w:divBdr>
    </w:div>
    <w:div w:id="1754203534">
      <w:bodyDiv w:val="1"/>
      <w:marLeft w:val="0"/>
      <w:marRight w:val="0"/>
      <w:marTop w:val="0"/>
      <w:marBottom w:val="0"/>
      <w:divBdr>
        <w:top w:val="none" w:sz="0" w:space="0" w:color="auto"/>
        <w:left w:val="none" w:sz="0" w:space="0" w:color="auto"/>
        <w:bottom w:val="none" w:sz="0" w:space="0" w:color="auto"/>
        <w:right w:val="none" w:sz="0" w:space="0" w:color="auto"/>
      </w:divBdr>
    </w:div>
    <w:div w:id="1778719004">
      <w:bodyDiv w:val="1"/>
      <w:marLeft w:val="0"/>
      <w:marRight w:val="0"/>
      <w:marTop w:val="0"/>
      <w:marBottom w:val="0"/>
      <w:divBdr>
        <w:top w:val="none" w:sz="0" w:space="0" w:color="auto"/>
        <w:left w:val="none" w:sz="0" w:space="0" w:color="auto"/>
        <w:bottom w:val="none" w:sz="0" w:space="0" w:color="auto"/>
        <w:right w:val="none" w:sz="0" w:space="0" w:color="auto"/>
      </w:divBdr>
    </w:div>
    <w:div w:id="1779056867">
      <w:bodyDiv w:val="1"/>
      <w:marLeft w:val="0"/>
      <w:marRight w:val="0"/>
      <w:marTop w:val="0"/>
      <w:marBottom w:val="0"/>
      <w:divBdr>
        <w:top w:val="none" w:sz="0" w:space="0" w:color="auto"/>
        <w:left w:val="none" w:sz="0" w:space="0" w:color="auto"/>
        <w:bottom w:val="none" w:sz="0" w:space="0" w:color="auto"/>
        <w:right w:val="none" w:sz="0" w:space="0" w:color="auto"/>
      </w:divBdr>
    </w:div>
    <w:div w:id="1782912869">
      <w:bodyDiv w:val="1"/>
      <w:marLeft w:val="0"/>
      <w:marRight w:val="0"/>
      <w:marTop w:val="0"/>
      <w:marBottom w:val="0"/>
      <w:divBdr>
        <w:top w:val="none" w:sz="0" w:space="0" w:color="auto"/>
        <w:left w:val="none" w:sz="0" w:space="0" w:color="auto"/>
        <w:bottom w:val="none" w:sz="0" w:space="0" w:color="auto"/>
        <w:right w:val="none" w:sz="0" w:space="0" w:color="auto"/>
      </w:divBdr>
    </w:div>
    <w:div w:id="1792045276">
      <w:bodyDiv w:val="1"/>
      <w:marLeft w:val="0"/>
      <w:marRight w:val="0"/>
      <w:marTop w:val="0"/>
      <w:marBottom w:val="0"/>
      <w:divBdr>
        <w:top w:val="none" w:sz="0" w:space="0" w:color="auto"/>
        <w:left w:val="none" w:sz="0" w:space="0" w:color="auto"/>
        <w:bottom w:val="none" w:sz="0" w:space="0" w:color="auto"/>
        <w:right w:val="none" w:sz="0" w:space="0" w:color="auto"/>
      </w:divBdr>
    </w:div>
    <w:div w:id="1793279805">
      <w:bodyDiv w:val="1"/>
      <w:marLeft w:val="0"/>
      <w:marRight w:val="0"/>
      <w:marTop w:val="0"/>
      <w:marBottom w:val="0"/>
      <w:divBdr>
        <w:top w:val="none" w:sz="0" w:space="0" w:color="auto"/>
        <w:left w:val="none" w:sz="0" w:space="0" w:color="auto"/>
        <w:bottom w:val="none" w:sz="0" w:space="0" w:color="auto"/>
        <w:right w:val="none" w:sz="0" w:space="0" w:color="auto"/>
      </w:divBdr>
    </w:div>
    <w:div w:id="1797484758">
      <w:bodyDiv w:val="1"/>
      <w:marLeft w:val="0"/>
      <w:marRight w:val="0"/>
      <w:marTop w:val="0"/>
      <w:marBottom w:val="0"/>
      <w:divBdr>
        <w:top w:val="none" w:sz="0" w:space="0" w:color="auto"/>
        <w:left w:val="none" w:sz="0" w:space="0" w:color="auto"/>
        <w:bottom w:val="none" w:sz="0" w:space="0" w:color="auto"/>
        <w:right w:val="none" w:sz="0" w:space="0" w:color="auto"/>
      </w:divBdr>
    </w:div>
    <w:div w:id="1801534993">
      <w:bodyDiv w:val="1"/>
      <w:marLeft w:val="0"/>
      <w:marRight w:val="0"/>
      <w:marTop w:val="0"/>
      <w:marBottom w:val="0"/>
      <w:divBdr>
        <w:top w:val="none" w:sz="0" w:space="0" w:color="auto"/>
        <w:left w:val="none" w:sz="0" w:space="0" w:color="auto"/>
        <w:bottom w:val="none" w:sz="0" w:space="0" w:color="auto"/>
        <w:right w:val="none" w:sz="0" w:space="0" w:color="auto"/>
      </w:divBdr>
    </w:div>
    <w:div w:id="1801798634">
      <w:bodyDiv w:val="1"/>
      <w:marLeft w:val="0"/>
      <w:marRight w:val="0"/>
      <w:marTop w:val="0"/>
      <w:marBottom w:val="0"/>
      <w:divBdr>
        <w:top w:val="none" w:sz="0" w:space="0" w:color="auto"/>
        <w:left w:val="none" w:sz="0" w:space="0" w:color="auto"/>
        <w:bottom w:val="none" w:sz="0" w:space="0" w:color="auto"/>
        <w:right w:val="none" w:sz="0" w:space="0" w:color="auto"/>
      </w:divBdr>
    </w:div>
    <w:div w:id="1810049133">
      <w:bodyDiv w:val="1"/>
      <w:marLeft w:val="0"/>
      <w:marRight w:val="0"/>
      <w:marTop w:val="0"/>
      <w:marBottom w:val="0"/>
      <w:divBdr>
        <w:top w:val="none" w:sz="0" w:space="0" w:color="auto"/>
        <w:left w:val="none" w:sz="0" w:space="0" w:color="auto"/>
        <w:bottom w:val="none" w:sz="0" w:space="0" w:color="auto"/>
        <w:right w:val="none" w:sz="0" w:space="0" w:color="auto"/>
      </w:divBdr>
    </w:div>
    <w:div w:id="1841387231">
      <w:bodyDiv w:val="1"/>
      <w:marLeft w:val="0"/>
      <w:marRight w:val="0"/>
      <w:marTop w:val="0"/>
      <w:marBottom w:val="0"/>
      <w:divBdr>
        <w:top w:val="none" w:sz="0" w:space="0" w:color="auto"/>
        <w:left w:val="none" w:sz="0" w:space="0" w:color="auto"/>
        <w:bottom w:val="none" w:sz="0" w:space="0" w:color="auto"/>
        <w:right w:val="none" w:sz="0" w:space="0" w:color="auto"/>
      </w:divBdr>
    </w:div>
    <w:div w:id="1852136721">
      <w:bodyDiv w:val="1"/>
      <w:marLeft w:val="0"/>
      <w:marRight w:val="0"/>
      <w:marTop w:val="0"/>
      <w:marBottom w:val="0"/>
      <w:divBdr>
        <w:top w:val="none" w:sz="0" w:space="0" w:color="auto"/>
        <w:left w:val="none" w:sz="0" w:space="0" w:color="auto"/>
        <w:bottom w:val="none" w:sz="0" w:space="0" w:color="auto"/>
        <w:right w:val="none" w:sz="0" w:space="0" w:color="auto"/>
      </w:divBdr>
    </w:div>
    <w:div w:id="1861236213">
      <w:bodyDiv w:val="1"/>
      <w:marLeft w:val="0"/>
      <w:marRight w:val="0"/>
      <w:marTop w:val="0"/>
      <w:marBottom w:val="0"/>
      <w:divBdr>
        <w:top w:val="none" w:sz="0" w:space="0" w:color="auto"/>
        <w:left w:val="none" w:sz="0" w:space="0" w:color="auto"/>
        <w:bottom w:val="none" w:sz="0" w:space="0" w:color="auto"/>
        <w:right w:val="none" w:sz="0" w:space="0" w:color="auto"/>
      </w:divBdr>
    </w:div>
    <w:div w:id="1874683543">
      <w:bodyDiv w:val="1"/>
      <w:marLeft w:val="0"/>
      <w:marRight w:val="0"/>
      <w:marTop w:val="0"/>
      <w:marBottom w:val="0"/>
      <w:divBdr>
        <w:top w:val="none" w:sz="0" w:space="0" w:color="auto"/>
        <w:left w:val="none" w:sz="0" w:space="0" w:color="auto"/>
        <w:bottom w:val="none" w:sz="0" w:space="0" w:color="auto"/>
        <w:right w:val="none" w:sz="0" w:space="0" w:color="auto"/>
      </w:divBdr>
    </w:div>
    <w:div w:id="1877086396">
      <w:bodyDiv w:val="1"/>
      <w:marLeft w:val="0"/>
      <w:marRight w:val="0"/>
      <w:marTop w:val="0"/>
      <w:marBottom w:val="0"/>
      <w:divBdr>
        <w:top w:val="none" w:sz="0" w:space="0" w:color="auto"/>
        <w:left w:val="none" w:sz="0" w:space="0" w:color="auto"/>
        <w:bottom w:val="none" w:sz="0" w:space="0" w:color="auto"/>
        <w:right w:val="none" w:sz="0" w:space="0" w:color="auto"/>
      </w:divBdr>
    </w:div>
    <w:div w:id="1903247260">
      <w:bodyDiv w:val="1"/>
      <w:marLeft w:val="0"/>
      <w:marRight w:val="0"/>
      <w:marTop w:val="0"/>
      <w:marBottom w:val="0"/>
      <w:divBdr>
        <w:top w:val="none" w:sz="0" w:space="0" w:color="auto"/>
        <w:left w:val="none" w:sz="0" w:space="0" w:color="auto"/>
        <w:bottom w:val="none" w:sz="0" w:space="0" w:color="auto"/>
        <w:right w:val="none" w:sz="0" w:space="0" w:color="auto"/>
      </w:divBdr>
    </w:div>
    <w:div w:id="1904637638">
      <w:bodyDiv w:val="1"/>
      <w:marLeft w:val="0"/>
      <w:marRight w:val="0"/>
      <w:marTop w:val="0"/>
      <w:marBottom w:val="0"/>
      <w:divBdr>
        <w:top w:val="none" w:sz="0" w:space="0" w:color="auto"/>
        <w:left w:val="none" w:sz="0" w:space="0" w:color="auto"/>
        <w:bottom w:val="none" w:sz="0" w:space="0" w:color="auto"/>
        <w:right w:val="none" w:sz="0" w:space="0" w:color="auto"/>
      </w:divBdr>
    </w:div>
    <w:div w:id="1928886078">
      <w:bodyDiv w:val="1"/>
      <w:marLeft w:val="0"/>
      <w:marRight w:val="0"/>
      <w:marTop w:val="0"/>
      <w:marBottom w:val="0"/>
      <w:divBdr>
        <w:top w:val="none" w:sz="0" w:space="0" w:color="auto"/>
        <w:left w:val="none" w:sz="0" w:space="0" w:color="auto"/>
        <w:bottom w:val="none" w:sz="0" w:space="0" w:color="auto"/>
        <w:right w:val="none" w:sz="0" w:space="0" w:color="auto"/>
      </w:divBdr>
    </w:div>
    <w:div w:id="1936210575">
      <w:bodyDiv w:val="1"/>
      <w:marLeft w:val="0"/>
      <w:marRight w:val="0"/>
      <w:marTop w:val="0"/>
      <w:marBottom w:val="0"/>
      <w:divBdr>
        <w:top w:val="none" w:sz="0" w:space="0" w:color="auto"/>
        <w:left w:val="none" w:sz="0" w:space="0" w:color="auto"/>
        <w:bottom w:val="none" w:sz="0" w:space="0" w:color="auto"/>
        <w:right w:val="none" w:sz="0" w:space="0" w:color="auto"/>
      </w:divBdr>
    </w:div>
    <w:div w:id="1958680641">
      <w:bodyDiv w:val="1"/>
      <w:marLeft w:val="0"/>
      <w:marRight w:val="0"/>
      <w:marTop w:val="0"/>
      <w:marBottom w:val="0"/>
      <w:divBdr>
        <w:top w:val="none" w:sz="0" w:space="0" w:color="auto"/>
        <w:left w:val="none" w:sz="0" w:space="0" w:color="auto"/>
        <w:bottom w:val="none" w:sz="0" w:space="0" w:color="auto"/>
        <w:right w:val="none" w:sz="0" w:space="0" w:color="auto"/>
      </w:divBdr>
    </w:div>
    <w:div w:id="1972586242">
      <w:bodyDiv w:val="1"/>
      <w:marLeft w:val="0"/>
      <w:marRight w:val="0"/>
      <w:marTop w:val="0"/>
      <w:marBottom w:val="0"/>
      <w:divBdr>
        <w:top w:val="none" w:sz="0" w:space="0" w:color="auto"/>
        <w:left w:val="none" w:sz="0" w:space="0" w:color="auto"/>
        <w:bottom w:val="none" w:sz="0" w:space="0" w:color="auto"/>
        <w:right w:val="none" w:sz="0" w:space="0" w:color="auto"/>
      </w:divBdr>
    </w:div>
    <w:div w:id="1976597706">
      <w:bodyDiv w:val="1"/>
      <w:marLeft w:val="0"/>
      <w:marRight w:val="0"/>
      <w:marTop w:val="0"/>
      <w:marBottom w:val="0"/>
      <w:divBdr>
        <w:top w:val="none" w:sz="0" w:space="0" w:color="auto"/>
        <w:left w:val="none" w:sz="0" w:space="0" w:color="auto"/>
        <w:bottom w:val="none" w:sz="0" w:space="0" w:color="auto"/>
        <w:right w:val="none" w:sz="0" w:space="0" w:color="auto"/>
      </w:divBdr>
    </w:div>
    <w:div w:id="2003463311">
      <w:bodyDiv w:val="1"/>
      <w:marLeft w:val="0"/>
      <w:marRight w:val="0"/>
      <w:marTop w:val="0"/>
      <w:marBottom w:val="0"/>
      <w:divBdr>
        <w:top w:val="none" w:sz="0" w:space="0" w:color="auto"/>
        <w:left w:val="none" w:sz="0" w:space="0" w:color="auto"/>
        <w:bottom w:val="none" w:sz="0" w:space="0" w:color="auto"/>
        <w:right w:val="none" w:sz="0" w:space="0" w:color="auto"/>
      </w:divBdr>
    </w:div>
    <w:div w:id="2005547274">
      <w:bodyDiv w:val="1"/>
      <w:marLeft w:val="0"/>
      <w:marRight w:val="0"/>
      <w:marTop w:val="0"/>
      <w:marBottom w:val="0"/>
      <w:divBdr>
        <w:top w:val="none" w:sz="0" w:space="0" w:color="auto"/>
        <w:left w:val="none" w:sz="0" w:space="0" w:color="auto"/>
        <w:bottom w:val="none" w:sz="0" w:space="0" w:color="auto"/>
        <w:right w:val="none" w:sz="0" w:space="0" w:color="auto"/>
      </w:divBdr>
    </w:div>
    <w:div w:id="2019581392">
      <w:bodyDiv w:val="1"/>
      <w:marLeft w:val="0"/>
      <w:marRight w:val="0"/>
      <w:marTop w:val="0"/>
      <w:marBottom w:val="0"/>
      <w:divBdr>
        <w:top w:val="none" w:sz="0" w:space="0" w:color="auto"/>
        <w:left w:val="none" w:sz="0" w:space="0" w:color="auto"/>
        <w:bottom w:val="none" w:sz="0" w:space="0" w:color="auto"/>
        <w:right w:val="none" w:sz="0" w:space="0" w:color="auto"/>
      </w:divBdr>
    </w:div>
    <w:div w:id="2047367822">
      <w:bodyDiv w:val="1"/>
      <w:marLeft w:val="0"/>
      <w:marRight w:val="0"/>
      <w:marTop w:val="0"/>
      <w:marBottom w:val="0"/>
      <w:divBdr>
        <w:top w:val="none" w:sz="0" w:space="0" w:color="auto"/>
        <w:left w:val="none" w:sz="0" w:space="0" w:color="auto"/>
        <w:bottom w:val="none" w:sz="0" w:space="0" w:color="auto"/>
        <w:right w:val="none" w:sz="0" w:space="0" w:color="auto"/>
      </w:divBdr>
    </w:div>
    <w:div w:id="2088454823">
      <w:bodyDiv w:val="1"/>
      <w:marLeft w:val="0"/>
      <w:marRight w:val="0"/>
      <w:marTop w:val="0"/>
      <w:marBottom w:val="0"/>
      <w:divBdr>
        <w:top w:val="none" w:sz="0" w:space="0" w:color="auto"/>
        <w:left w:val="none" w:sz="0" w:space="0" w:color="auto"/>
        <w:bottom w:val="none" w:sz="0" w:space="0" w:color="auto"/>
        <w:right w:val="none" w:sz="0" w:space="0" w:color="auto"/>
      </w:divBdr>
    </w:div>
    <w:div w:id="2100637385">
      <w:bodyDiv w:val="1"/>
      <w:marLeft w:val="0"/>
      <w:marRight w:val="0"/>
      <w:marTop w:val="0"/>
      <w:marBottom w:val="0"/>
      <w:divBdr>
        <w:top w:val="none" w:sz="0" w:space="0" w:color="auto"/>
        <w:left w:val="none" w:sz="0" w:space="0" w:color="auto"/>
        <w:bottom w:val="none" w:sz="0" w:space="0" w:color="auto"/>
        <w:right w:val="none" w:sz="0" w:space="0" w:color="auto"/>
      </w:divBdr>
    </w:div>
    <w:div w:id="2102027432">
      <w:bodyDiv w:val="1"/>
      <w:marLeft w:val="0"/>
      <w:marRight w:val="0"/>
      <w:marTop w:val="0"/>
      <w:marBottom w:val="0"/>
      <w:divBdr>
        <w:top w:val="none" w:sz="0" w:space="0" w:color="auto"/>
        <w:left w:val="none" w:sz="0" w:space="0" w:color="auto"/>
        <w:bottom w:val="none" w:sz="0" w:space="0" w:color="auto"/>
        <w:right w:val="none" w:sz="0" w:space="0" w:color="auto"/>
      </w:divBdr>
    </w:div>
    <w:div w:id="2112892793">
      <w:bodyDiv w:val="1"/>
      <w:marLeft w:val="0"/>
      <w:marRight w:val="0"/>
      <w:marTop w:val="0"/>
      <w:marBottom w:val="0"/>
      <w:divBdr>
        <w:top w:val="none" w:sz="0" w:space="0" w:color="auto"/>
        <w:left w:val="none" w:sz="0" w:space="0" w:color="auto"/>
        <w:bottom w:val="none" w:sz="0" w:space="0" w:color="auto"/>
        <w:right w:val="none" w:sz="0" w:space="0" w:color="auto"/>
      </w:divBdr>
    </w:div>
    <w:div w:id="2123916728">
      <w:bodyDiv w:val="1"/>
      <w:marLeft w:val="0"/>
      <w:marRight w:val="0"/>
      <w:marTop w:val="0"/>
      <w:marBottom w:val="0"/>
      <w:divBdr>
        <w:top w:val="none" w:sz="0" w:space="0" w:color="auto"/>
        <w:left w:val="none" w:sz="0" w:space="0" w:color="auto"/>
        <w:bottom w:val="none" w:sz="0" w:space="0" w:color="auto"/>
        <w:right w:val="none" w:sz="0" w:space="0" w:color="auto"/>
      </w:divBdr>
    </w:div>
    <w:div w:id="2124110864">
      <w:bodyDiv w:val="1"/>
      <w:marLeft w:val="0"/>
      <w:marRight w:val="0"/>
      <w:marTop w:val="0"/>
      <w:marBottom w:val="0"/>
      <w:divBdr>
        <w:top w:val="none" w:sz="0" w:space="0" w:color="auto"/>
        <w:left w:val="none" w:sz="0" w:space="0" w:color="auto"/>
        <w:bottom w:val="none" w:sz="0" w:space="0" w:color="auto"/>
        <w:right w:val="none" w:sz="0" w:space="0" w:color="auto"/>
      </w:divBdr>
    </w:div>
    <w:div w:id="214468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theme" Target="theme/theme1.xml"/><Relationship Id="rId61" Type="http://schemas.openxmlformats.org/officeDocument/2006/relationships/image" Target="media/image54.png"/><Relationship Id="rId82" Type="http://schemas.openxmlformats.org/officeDocument/2006/relationships/image" Target="media/image7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Ans25</b:Tag>
    <b:SourceType>InternetSite</b:SourceType>
    <b:Guid>{CCF8EFB4-B94E-4246-B8A2-137317B4AD6B}</b:Guid>
    <b:Title>Ansys Electronics</b:Title>
    <b:Year>2025</b:Year>
    <b:Author>
      <b:Author>
        <b:Corporate>Ansys</b:Corporate>
      </b:Author>
    </b:Author>
    <b:ProductionCompany>Ansys</b:ProductionCompany>
    <b:Month>04</b:Month>
    <b:Day>12</b:Day>
    <b:YearAccessed>2025</b:YearAccessed>
    <b:MonthAccessed>04</b:MonthAccessed>
    <b:DayAccessed>12</b:DayAccessed>
    <b:URL>https://www.ansys.com/en-gb/products/electronics#tab1-1</b:URL>
    <b:RefOrder>1</b:RefOrder>
  </b:Source>
  <b:Source>
    <b:Tag>Ans251</b:Tag>
    <b:SourceType>InternetSite</b:SourceType>
    <b:Guid>{D64AE878-4522-4CED-8F34-5CB00BCA355B}</b:Guid>
    <b:Author>
      <b:Author>
        <b:Corporate>Ansys</b:Corporate>
      </b:Author>
    </b:Author>
    <b:Title>Ansys HFSS</b:Title>
    <b:ProductionCompany>Ansys</b:ProductionCompany>
    <b:Year>2025</b:Year>
    <b:Month>04</b:Month>
    <b:Day>12</b:Day>
    <b:YearAccessed>2025</b:YearAccessed>
    <b:MonthAccessed>04</b:MonthAccessed>
    <b:DayAccessed>12</b:DayAccessed>
    <b:URL>https://www.ansys.com/products/electronics/ansys-hfss</b:URL>
    <b:RefOrder>2</b:RefOrder>
  </b:Source>
  <b:Source>
    <b:Tag>Ans13</b:Tag>
    <b:SourceType>Book</b:SourceType>
    <b:Guid>{01DDFB13-B436-4521-8BCA-3AFB089E0CBD}</b:Guid>
    <b:Title>An Introduction to HFSS: Fundamental Principles, Concepts, and Use</b:Title>
    <b:Year>2013</b:Year>
    <b:Author>
      <b:Author>
        <b:Corporate>Ansys</b:Corporate>
      </b:Author>
    </b:Author>
    <b:City>Canonsburg</b:City>
    <b:Publisher>Ansys, Inc.</b:Publisher>
    <b:RefOrder>3</b:RefOrder>
  </b:Source>
  <b:Source>
    <b:Tag>Kra99</b:Tag>
    <b:SourceType>Book</b:SourceType>
    <b:Guid>{F2DAB8E0-AFB4-49DC-9C37-62A1357C6607}</b:Guid>
    <b:Author>
      <b:Author>
        <b:NameList>
          <b:Person>
            <b:Last>J</b:Last>
            <b:First>Kraus</b:First>
          </b:Person>
        </b:NameList>
      </b:Author>
    </b:Author>
    <b:Title>Electromagnetics: with applications</b:Title>
    <b:Year>1999</b:Year>
    <b:City>Boston</b:City>
    <b:Publisher>WCB McGraw-Hill</b:Publisher>
    <b:RefOrder>4</b:RefOrder>
  </b:Source>
  <b:Source>
    <b:Tag>Sus06</b:Tag>
    <b:SourceType>JournalArticle</b:SourceType>
    <b:Guid>{FD286499-1194-4BCB-BAF8-E6F79426260F}</b:Guid>
    <b:Title>A Novel Modeling Technique to Solve a Class of Rectangular Waveguide Based Circuits and Radiators</b:Title>
    <b:Year>2006</b:Year>
    <b:Author>
      <b:Author>
        <b:NameList>
          <b:Person>
            <b:Last>al</b:Last>
            <b:First>Sushrat</b:First>
            <b:Middle>et</b:Middle>
          </b:Person>
        </b:NameList>
      </b:Author>
    </b:Author>
    <b:JournalName>Progress In Electromagnetics Research</b:JournalName>
    <b:Pages>231-252</b:Pages>
    <b:Volume>61</b:Volume>
    <b:RefOrder>5</b:RefOrder>
  </b:Source>
  <b:Source>
    <b:Tag>Hsi05</b:Tag>
    <b:SourceType>JournalArticle</b:SourceType>
    <b:Guid>{E60394D3-EBB1-4B28-A2AA-95445A46CFAD}</b:Guid>
    <b:Author>
      <b:Author>
        <b:NameList>
          <b:Person>
            <b:Last>al</b:Last>
            <b:First>Hsien</b:First>
            <b:Middle>et</b:Middle>
          </b:Person>
        </b:NameList>
      </b:Author>
    </b:Author>
    <b:Title>Artificially integrated synthetic rectangular waveguide</b:Title>
    <b:JournalName>IEEE Transactions on Antennas and Propagation</b:JournalName>
    <b:Year>2005</b:Year>
    <b:Pages>2872-2881</b:Pages>
    <b:Volume>53</b:Volume>
    <b:Issue>9</b:Issue>
    <b:RefOrder>6</b:RefOrder>
  </b:Source>
  <b:Source>
    <b:Tag>Xua15</b:Tag>
    <b:SourceType>JournalArticle</b:SourceType>
    <b:Guid>{0270EC62-5E98-4FF1-BB8A-0DB6A82689A4}</b:Guid>
    <b:Author>
      <b:Author>
        <b:NameList>
          <b:Person>
            <b:Last>al</b:Last>
            <b:First>Xuat</b:First>
            <b:Middle>Ta et</b:Middle>
          </b:Person>
        </b:NameList>
      </b:Author>
    </b:Author>
    <b:Title>Crossed Dipole Antennas: A Review</b:Title>
    <b:JournalName>IEEE Antennas and Propagation Magazine</b:JournalName>
    <b:Year>2015</b:Year>
    <b:Pages>107-122</b:Pages>
    <b:Volume>57</b:Volume>
    <b:Issue>5</b:Issue>
    <b:RefOrder>7</b:RefOrder>
  </b:Source>
  <b:Source>
    <b:Tag>Raa15</b:Tag>
    <b:SourceType>JournalArticle</b:SourceType>
    <b:Guid>{4BAE341E-AF0B-4A9B-9E25-3A321B4DBCAC}</b:Guid>
    <b:Author>
      <b:Author>
        <b:NameList>
          <b:Person>
            <b:Last>al</b:Last>
            <b:First>Raaijmakers</b:First>
            <b:Middle>et</b:Middle>
          </b:Person>
        </b:NameList>
      </b:Author>
    </b:Author>
    <b:Title>The fractioned dipole antenna: A new antenna for body imaging at 7 Tesla</b:Title>
    <b:JournalName>Magnetic Resonance in Medicine</b:JournalName>
    <b:Year>2015</b:Year>
    <b:Pages>1366-1374</b:Pages>
    <b:Volume>75</b:Volume>
    <b:Issue>3</b:Issue>
    <b:RefOrder>8</b:RefOrder>
  </b:Source>
  <b:Source>
    <b:Tag>Sip81</b:Tag>
    <b:SourceType>JournalArticle</b:SourceType>
    <b:Guid>{F6ADB7B7-285A-44E3-A94E-AA4776B9C999}</b:Guid>
    <b:Author>
      <b:Author>
        <b:NameList>
          <b:Person>
            <b:Last>J.E.</b:Last>
            <b:First>Sipe</b:First>
          </b:Person>
        </b:NameList>
      </b:Author>
    </b:Author>
    <b:Title>The dipole antenna problem in surface physics: A new approach</b:Title>
    <b:JournalName>Surface Science</b:JournalName>
    <b:Year>1981</b:Year>
    <b:Pages>489-504</b:Pages>
    <b:Volume>105</b:Volume>
    <b:Issue>2-3</b:Issue>
    <b:RefOrder>9</b:RefOrder>
  </b:Source>
</b:Sources>
</file>

<file path=customXml/itemProps1.xml><?xml version="1.0" encoding="utf-8"?>
<ds:datastoreItem xmlns:ds="http://schemas.openxmlformats.org/officeDocument/2006/customXml" ds:itemID="{01FAC244-E32B-45E9-897F-789B7499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2421</TotalTime>
  <Pages>68</Pages>
  <Words>4141</Words>
  <Characters>23605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Young</dc:creator>
  <cp:keywords/>
  <dc:description/>
  <cp:lastModifiedBy>William Young</cp:lastModifiedBy>
  <cp:revision>90</cp:revision>
  <dcterms:created xsi:type="dcterms:W3CDTF">2024-12-17T12:28:00Z</dcterms:created>
  <dcterms:modified xsi:type="dcterms:W3CDTF">2025-04-25T13:34:00Z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2024-12-17T12:28:24Z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76cfe5e7-0ce1-4d25-a1c0-b5efa3c67551</vt:lpwstr>
  </property>
  <property fmtid="{D5CDD505-2E9C-101B-9397-08002B2CF9AE}" pid="8" name="MSIP_Label_8e28611e-2819-430a-bdf7-3581be6cbbdd_ContentBits">
    <vt:lpwstr>0</vt:lpwstr>
  </property>
</Properties>
</file>