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1DB44" w14:textId="77777777" w:rsidR="00444DAE" w:rsidRDefault="00444DAE" w:rsidP="00E21DCA">
      <w:pPr>
        <w:autoSpaceDE w:val="0"/>
        <w:autoSpaceDN w:val="0"/>
        <w:adjustRightInd w:val="0"/>
        <w:spacing w:after="0" w:line="240" w:lineRule="auto"/>
        <w:jc w:val="center"/>
        <w:rPr>
          <w:rFonts w:ascii="Arial" w:hAnsi="Arial" w:cs="Arial"/>
          <w:b/>
          <w:color w:val="000000"/>
          <w:sz w:val="24"/>
          <w:szCs w:val="24"/>
        </w:rPr>
      </w:pPr>
    </w:p>
    <w:p w14:paraId="0F058610" w14:textId="77777777" w:rsidR="00444DAE" w:rsidRDefault="00444DAE" w:rsidP="00E21DCA">
      <w:pPr>
        <w:autoSpaceDE w:val="0"/>
        <w:autoSpaceDN w:val="0"/>
        <w:adjustRightInd w:val="0"/>
        <w:spacing w:after="0" w:line="240" w:lineRule="auto"/>
        <w:jc w:val="center"/>
        <w:rPr>
          <w:rFonts w:ascii="Arial" w:hAnsi="Arial" w:cs="Arial"/>
          <w:b/>
          <w:color w:val="000000"/>
          <w:sz w:val="24"/>
          <w:szCs w:val="24"/>
        </w:rPr>
      </w:pPr>
    </w:p>
    <w:p w14:paraId="61F4DCCA" w14:textId="77777777" w:rsidR="002D2D4D" w:rsidRDefault="002D2D4D" w:rsidP="006838F9">
      <w:pPr>
        <w:pStyle w:val="Title"/>
      </w:pPr>
    </w:p>
    <w:p w14:paraId="09C72E71" w14:textId="77777777" w:rsidR="002D2D4D" w:rsidRDefault="002D2D4D" w:rsidP="006838F9">
      <w:pPr>
        <w:pStyle w:val="Title"/>
      </w:pPr>
    </w:p>
    <w:p w14:paraId="394D5E99" w14:textId="77777777" w:rsidR="002D2D4D" w:rsidRDefault="002D2D4D" w:rsidP="006838F9">
      <w:pPr>
        <w:pStyle w:val="Title"/>
      </w:pPr>
    </w:p>
    <w:p w14:paraId="6832DA3D" w14:textId="77777777" w:rsidR="00D21770" w:rsidRDefault="00A518E5" w:rsidP="006838F9">
      <w:pPr>
        <w:pStyle w:val="Title"/>
      </w:pPr>
      <w:r w:rsidRPr="00A134E4">
        <w:t>The Impact of COVID19 and Rebuilding the Workforce in Hotel Trinit</w:t>
      </w:r>
      <w:r w:rsidR="002D2D4D">
        <w:t>y</w:t>
      </w:r>
    </w:p>
    <w:p w14:paraId="01EB3B05" w14:textId="77777777" w:rsidR="00BE222D" w:rsidRPr="00BE222D" w:rsidRDefault="00BE222D" w:rsidP="00BE222D"/>
    <w:p w14:paraId="1229CDB2" w14:textId="7E8712F1" w:rsidR="00B52423" w:rsidRDefault="00BE222D" w:rsidP="00B52423">
      <w:pPr>
        <w:pStyle w:val="Title"/>
        <w:rPr>
          <w:sz w:val="48"/>
          <w:szCs w:val="48"/>
        </w:rPr>
      </w:pPr>
      <w:r w:rsidRPr="001946B4">
        <w:rPr>
          <w:sz w:val="48"/>
          <w:szCs w:val="48"/>
        </w:rPr>
        <w:t>Student Name:</w:t>
      </w:r>
      <w:r w:rsidR="00B52423">
        <w:rPr>
          <w:sz w:val="48"/>
          <w:szCs w:val="48"/>
        </w:rPr>
        <w:t xml:space="preserve"> Catalina Timofte</w:t>
      </w:r>
    </w:p>
    <w:p w14:paraId="1EEEA967" w14:textId="028E5D86" w:rsidR="00B52423" w:rsidRPr="00B52423" w:rsidRDefault="00B52423" w:rsidP="00B52423">
      <w:pPr>
        <w:spacing w:after="0"/>
        <w:rPr>
          <w:rFonts w:asciiTheme="majorHAnsi" w:hAnsiTheme="majorHAnsi" w:cstheme="majorHAnsi"/>
          <w:sz w:val="48"/>
          <w:szCs w:val="48"/>
        </w:rPr>
      </w:pPr>
      <w:r>
        <w:rPr>
          <w:rFonts w:asciiTheme="majorHAnsi" w:hAnsiTheme="majorHAnsi" w:cstheme="majorHAnsi"/>
          <w:sz w:val="48"/>
          <w:szCs w:val="48"/>
        </w:rPr>
        <w:t>Student number:2013231</w:t>
      </w:r>
    </w:p>
    <w:p w14:paraId="1C5C0ACE" w14:textId="77777777" w:rsidR="001946B4" w:rsidRPr="001946B4" w:rsidRDefault="001946B4" w:rsidP="001946B4">
      <w:pPr>
        <w:pStyle w:val="Title"/>
        <w:rPr>
          <w:sz w:val="48"/>
          <w:szCs w:val="48"/>
        </w:rPr>
      </w:pPr>
      <w:r w:rsidRPr="001946B4">
        <w:rPr>
          <w:sz w:val="48"/>
          <w:szCs w:val="48"/>
        </w:rPr>
        <w:t>Module Code and Title:</w:t>
      </w:r>
      <w:r>
        <w:rPr>
          <w:sz w:val="48"/>
          <w:szCs w:val="48"/>
        </w:rPr>
        <w:t xml:space="preserve"> </w:t>
      </w:r>
      <w:r w:rsidR="00D8225F">
        <w:rPr>
          <w:sz w:val="48"/>
          <w:szCs w:val="48"/>
        </w:rPr>
        <w:t>BMIH5005 Person</w:t>
      </w:r>
      <w:r w:rsidR="00805B8E">
        <w:rPr>
          <w:sz w:val="48"/>
          <w:szCs w:val="48"/>
        </w:rPr>
        <w:t>nel</w:t>
      </w:r>
      <w:r w:rsidR="00D8225F">
        <w:rPr>
          <w:sz w:val="48"/>
          <w:szCs w:val="48"/>
        </w:rPr>
        <w:t xml:space="preserve"> Resourcing</w:t>
      </w:r>
      <w:r w:rsidR="00805B8E">
        <w:rPr>
          <w:sz w:val="48"/>
          <w:szCs w:val="48"/>
        </w:rPr>
        <w:t xml:space="preserve"> and Development</w:t>
      </w:r>
    </w:p>
    <w:p w14:paraId="1217506A" w14:textId="7B00DF89" w:rsidR="001946B4" w:rsidRPr="001946B4" w:rsidRDefault="001946B4" w:rsidP="001946B4">
      <w:pPr>
        <w:pStyle w:val="Title"/>
        <w:rPr>
          <w:sz w:val="48"/>
          <w:szCs w:val="48"/>
        </w:rPr>
      </w:pPr>
      <w:r w:rsidRPr="001946B4">
        <w:rPr>
          <w:sz w:val="48"/>
          <w:szCs w:val="48"/>
        </w:rPr>
        <w:t>Lecturer’s Name:</w:t>
      </w:r>
      <w:r w:rsidR="00B52423">
        <w:rPr>
          <w:sz w:val="48"/>
          <w:szCs w:val="48"/>
        </w:rPr>
        <w:t xml:space="preserve"> Emily Williams</w:t>
      </w:r>
    </w:p>
    <w:p w14:paraId="2374A23D" w14:textId="77777777" w:rsidR="00BE222D" w:rsidRPr="00BE222D" w:rsidRDefault="00BE222D" w:rsidP="00BE222D"/>
    <w:p w14:paraId="4C80CCAF" w14:textId="77777777" w:rsidR="002D2D4D" w:rsidRDefault="002D2D4D" w:rsidP="002D2D4D"/>
    <w:p w14:paraId="04393D34" w14:textId="77777777" w:rsidR="002D2D4D" w:rsidRDefault="002D2D4D">
      <w:r>
        <w:br w:type="page"/>
      </w:r>
    </w:p>
    <w:p w14:paraId="22EDAF63" w14:textId="77777777" w:rsidR="002D2D4D" w:rsidRDefault="00DD11AA" w:rsidP="00DD11AA">
      <w:pPr>
        <w:pStyle w:val="Heading1"/>
      </w:pPr>
      <w:bookmarkStart w:id="0" w:name="_Toc85980719"/>
      <w:r>
        <w:lastRenderedPageBreak/>
        <w:t>Table of Contents</w:t>
      </w:r>
      <w:bookmarkEnd w:id="0"/>
      <w:r>
        <w:t xml:space="preserve"> </w:t>
      </w:r>
    </w:p>
    <w:p w14:paraId="136E24FC" w14:textId="77777777" w:rsidR="00DB16CC" w:rsidRDefault="00DD11AA">
      <w:pPr>
        <w:pStyle w:val="TOC1"/>
        <w:tabs>
          <w:tab w:val="right" w:leader="dot" w:pos="9350"/>
        </w:tabs>
        <w:rPr>
          <w:rFonts w:eastAsiaTheme="minorEastAsia"/>
          <w:noProof/>
          <w:lang w:eastAsia="en-GB"/>
        </w:rPr>
      </w:pPr>
      <w:r w:rsidRPr="00DD11AA">
        <w:fldChar w:fldCharType="begin"/>
      </w:r>
      <w:r w:rsidRPr="00DD11AA">
        <w:instrText xml:space="preserve"> TOC \o "1-3" \h \z \u </w:instrText>
      </w:r>
      <w:r w:rsidRPr="00DD11AA">
        <w:fldChar w:fldCharType="separate"/>
      </w:r>
      <w:hyperlink w:anchor="_Toc85980719" w:history="1">
        <w:r w:rsidR="00DB16CC" w:rsidRPr="00076E9A">
          <w:rPr>
            <w:rStyle w:val="Hyperlink"/>
            <w:noProof/>
          </w:rPr>
          <w:t>Table of Contents</w:t>
        </w:r>
        <w:r w:rsidR="00DB16CC">
          <w:rPr>
            <w:noProof/>
            <w:webHidden/>
          </w:rPr>
          <w:tab/>
        </w:r>
        <w:r w:rsidR="00DB16CC">
          <w:rPr>
            <w:noProof/>
            <w:webHidden/>
          </w:rPr>
          <w:fldChar w:fldCharType="begin"/>
        </w:r>
        <w:r w:rsidR="00DB16CC">
          <w:rPr>
            <w:noProof/>
            <w:webHidden/>
          </w:rPr>
          <w:instrText xml:space="preserve"> PAGEREF _Toc85980719 \h </w:instrText>
        </w:r>
        <w:r w:rsidR="00DB16CC">
          <w:rPr>
            <w:noProof/>
            <w:webHidden/>
          </w:rPr>
        </w:r>
        <w:r w:rsidR="00DB16CC">
          <w:rPr>
            <w:noProof/>
            <w:webHidden/>
          </w:rPr>
          <w:fldChar w:fldCharType="separate"/>
        </w:r>
        <w:r w:rsidR="00DB16CC">
          <w:rPr>
            <w:noProof/>
            <w:webHidden/>
          </w:rPr>
          <w:t>2</w:t>
        </w:r>
        <w:r w:rsidR="00DB16CC">
          <w:rPr>
            <w:noProof/>
            <w:webHidden/>
          </w:rPr>
          <w:fldChar w:fldCharType="end"/>
        </w:r>
      </w:hyperlink>
    </w:p>
    <w:p w14:paraId="038D9DFC" w14:textId="77777777" w:rsidR="00DB16CC" w:rsidRDefault="00784669">
      <w:pPr>
        <w:pStyle w:val="TOC1"/>
        <w:tabs>
          <w:tab w:val="right" w:leader="dot" w:pos="9350"/>
        </w:tabs>
        <w:rPr>
          <w:rFonts w:eastAsiaTheme="minorEastAsia"/>
          <w:noProof/>
          <w:lang w:eastAsia="en-GB"/>
        </w:rPr>
      </w:pPr>
      <w:hyperlink w:anchor="_Toc85980720" w:history="1">
        <w:r w:rsidR="00DB16CC" w:rsidRPr="00076E9A">
          <w:rPr>
            <w:rStyle w:val="Hyperlink"/>
            <w:noProof/>
          </w:rPr>
          <w:t>Introduction</w:t>
        </w:r>
        <w:r w:rsidR="00DB16CC">
          <w:rPr>
            <w:noProof/>
            <w:webHidden/>
          </w:rPr>
          <w:tab/>
        </w:r>
        <w:r w:rsidR="00DB16CC">
          <w:rPr>
            <w:noProof/>
            <w:webHidden/>
          </w:rPr>
          <w:fldChar w:fldCharType="begin"/>
        </w:r>
        <w:r w:rsidR="00DB16CC">
          <w:rPr>
            <w:noProof/>
            <w:webHidden/>
          </w:rPr>
          <w:instrText xml:space="preserve"> PAGEREF _Toc85980720 \h </w:instrText>
        </w:r>
        <w:r w:rsidR="00DB16CC">
          <w:rPr>
            <w:noProof/>
            <w:webHidden/>
          </w:rPr>
        </w:r>
        <w:r w:rsidR="00DB16CC">
          <w:rPr>
            <w:noProof/>
            <w:webHidden/>
          </w:rPr>
          <w:fldChar w:fldCharType="separate"/>
        </w:r>
        <w:r w:rsidR="00DB16CC">
          <w:rPr>
            <w:noProof/>
            <w:webHidden/>
          </w:rPr>
          <w:t>3</w:t>
        </w:r>
        <w:r w:rsidR="00DB16CC">
          <w:rPr>
            <w:noProof/>
            <w:webHidden/>
          </w:rPr>
          <w:fldChar w:fldCharType="end"/>
        </w:r>
      </w:hyperlink>
    </w:p>
    <w:p w14:paraId="6AF27621" w14:textId="77777777" w:rsidR="00DB16CC" w:rsidRDefault="00784669">
      <w:pPr>
        <w:pStyle w:val="TOC1"/>
        <w:tabs>
          <w:tab w:val="right" w:leader="dot" w:pos="9350"/>
        </w:tabs>
        <w:rPr>
          <w:rFonts w:eastAsiaTheme="minorEastAsia"/>
          <w:noProof/>
          <w:lang w:eastAsia="en-GB"/>
        </w:rPr>
      </w:pPr>
      <w:hyperlink w:anchor="_Toc85980721" w:history="1">
        <w:r w:rsidR="00DB16CC" w:rsidRPr="00076E9A">
          <w:rPr>
            <w:rStyle w:val="Hyperlink"/>
            <w:noProof/>
          </w:rPr>
          <w:t>Employee Lifecycle</w:t>
        </w:r>
        <w:r w:rsidR="00DB16CC">
          <w:rPr>
            <w:noProof/>
            <w:webHidden/>
          </w:rPr>
          <w:tab/>
        </w:r>
        <w:r w:rsidR="00DB16CC">
          <w:rPr>
            <w:noProof/>
            <w:webHidden/>
          </w:rPr>
          <w:fldChar w:fldCharType="begin"/>
        </w:r>
        <w:r w:rsidR="00DB16CC">
          <w:rPr>
            <w:noProof/>
            <w:webHidden/>
          </w:rPr>
          <w:instrText xml:space="preserve"> PAGEREF _Toc85980721 \h </w:instrText>
        </w:r>
        <w:r w:rsidR="00DB16CC">
          <w:rPr>
            <w:noProof/>
            <w:webHidden/>
          </w:rPr>
        </w:r>
        <w:r w:rsidR="00DB16CC">
          <w:rPr>
            <w:noProof/>
            <w:webHidden/>
          </w:rPr>
          <w:fldChar w:fldCharType="separate"/>
        </w:r>
        <w:r w:rsidR="00DB16CC">
          <w:rPr>
            <w:noProof/>
            <w:webHidden/>
          </w:rPr>
          <w:t>3</w:t>
        </w:r>
        <w:r w:rsidR="00DB16CC">
          <w:rPr>
            <w:noProof/>
            <w:webHidden/>
          </w:rPr>
          <w:fldChar w:fldCharType="end"/>
        </w:r>
      </w:hyperlink>
    </w:p>
    <w:p w14:paraId="72AAC8EB" w14:textId="77777777" w:rsidR="00DB16CC" w:rsidRDefault="00784669">
      <w:pPr>
        <w:pStyle w:val="TOC1"/>
        <w:tabs>
          <w:tab w:val="right" w:leader="dot" w:pos="9350"/>
        </w:tabs>
        <w:rPr>
          <w:rFonts w:eastAsiaTheme="minorEastAsia"/>
          <w:noProof/>
          <w:lang w:eastAsia="en-GB"/>
        </w:rPr>
      </w:pPr>
      <w:hyperlink w:anchor="_Toc85980722" w:history="1">
        <w:r w:rsidR="00DB16CC" w:rsidRPr="00076E9A">
          <w:rPr>
            <w:rStyle w:val="Hyperlink"/>
            <w:noProof/>
            <w:shd w:val="clear" w:color="auto" w:fill="FFFFFF"/>
          </w:rPr>
          <w:t>PESTLE Analysis</w:t>
        </w:r>
        <w:r w:rsidR="00DB16CC">
          <w:rPr>
            <w:noProof/>
            <w:webHidden/>
          </w:rPr>
          <w:tab/>
        </w:r>
        <w:r w:rsidR="00DB16CC">
          <w:rPr>
            <w:noProof/>
            <w:webHidden/>
          </w:rPr>
          <w:fldChar w:fldCharType="begin"/>
        </w:r>
        <w:r w:rsidR="00DB16CC">
          <w:rPr>
            <w:noProof/>
            <w:webHidden/>
          </w:rPr>
          <w:instrText xml:space="preserve"> PAGEREF _Toc85980722 \h </w:instrText>
        </w:r>
        <w:r w:rsidR="00DB16CC">
          <w:rPr>
            <w:noProof/>
            <w:webHidden/>
          </w:rPr>
        </w:r>
        <w:r w:rsidR="00DB16CC">
          <w:rPr>
            <w:noProof/>
            <w:webHidden/>
          </w:rPr>
          <w:fldChar w:fldCharType="separate"/>
        </w:r>
        <w:r w:rsidR="00DB16CC">
          <w:rPr>
            <w:noProof/>
            <w:webHidden/>
          </w:rPr>
          <w:t>5</w:t>
        </w:r>
        <w:r w:rsidR="00DB16CC">
          <w:rPr>
            <w:noProof/>
            <w:webHidden/>
          </w:rPr>
          <w:fldChar w:fldCharType="end"/>
        </w:r>
      </w:hyperlink>
    </w:p>
    <w:p w14:paraId="1CEAE62B" w14:textId="77777777" w:rsidR="00DB16CC" w:rsidRDefault="00784669">
      <w:pPr>
        <w:pStyle w:val="TOC1"/>
        <w:tabs>
          <w:tab w:val="right" w:leader="dot" w:pos="9350"/>
        </w:tabs>
        <w:rPr>
          <w:rFonts w:eastAsiaTheme="minorEastAsia"/>
          <w:noProof/>
          <w:lang w:eastAsia="en-GB"/>
        </w:rPr>
      </w:pPr>
      <w:hyperlink w:anchor="_Toc85980723" w:history="1">
        <w:r w:rsidR="00DB16CC" w:rsidRPr="00076E9A">
          <w:rPr>
            <w:rStyle w:val="Hyperlink"/>
            <w:noProof/>
            <w:shd w:val="clear" w:color="auto" w:fill="FFFFFF"/>
          </w:rPr>
          <w:t>Conclusion</w:t>
        </w:r>
        <w:r w:rsidR="00DB16CC">
          <w:rPr>
            <w:noProof/>
            <w:webHidden/>
          </w:rPr>
          <w:tab/>
        </w:r>
        <w:r w:rsidR="00DB16CC">
          <w:rPr>
            <w:noProof/>
            <w:webHidden/>
          </w:rPr>
          <w:fldChar w:fldCharType="begin"/>
        </w:r>
        <w:r w:rsidR="00DB16CC">
          <w:rPr>
            <w:noProof/>
            <w:webHidden/>
          </w:rPr>
          <w:instrText xml:space="preserve"> PAGEREF _Toc85980723 \h </w:instrText>
        </w:r>
        <w:r w:rsidR="00DB16CC">
          <w:rPr>
            <w:noProof/>
            <w:webHidden/>
          </w:rPr>
        </w:r>
        <w:r w:rsidR="00DB16CC">
          <w:rPr>
            <w:noProof/>
            <w:webHidden/>
          </w:rPr>
          <w:fldChar w:fldCharType="separate"/>
        </w:r>
        <w:r w:rsidR="00DB16CC">
          <w:rPr>
            <w:noProof/>
            <w:webHidden/>
          </w:rPr>
          <w:t>8</w:t>
        </w:r>
        <w:r w:rsidR="00DB16CC">
          <w:rPr>
            <w:noProof/>
            <w:webHidden/>
          </w:rPr>
          <w:fldChar w:fldCharType="end"/>
        </w:r>
      </w:hyperlink>
    </w:p>
    <w:p w14:paraId="7A8CD0C4" w14:textId="77777777" w:rsidR="00DB16CC" w:rsidRDefault="00784669">
      <w:pPr>
        <w:pStyle w:val="TOC1"/>
        <w:tabs>
          <w:tab w:val="right" w:leader="dot" w:pos="9350"/>
        </w:tabs>
        <w:rPr>
          <w:rFonts w:eastAsiaTheme="minorEastAsia"/>
          <w:noProof/>
          <w:lang w:eastAsia="en-GB"/>
        </w:rPr>
      </w:pPr>
      <w:hyperlink w:anchor="_Toc85980724" w:history="1">
        <w:r w:rsidR="00DB16CC" w:rsidRPr="00076E9A">
          <w:rPr>
            <w:rStyle w:val="Hyperlink"/>
            <w:noProof/>
            <w:shd w:val="clear" w:color="auto" w:fill="FFFFFF"/>
          </w:rPr>
          <w:t>References</w:t>
        </w:r>
        <w:r w:rsidR="00DB16CC">
          <w:rPr>
            <w:noProof/>
            <w:webHidden/>
          </w:rPr>
          <w:tab/>
        </w:r>
        <w:r w:rsidR="00DB16CC">
          <w:rPr>
            <w:noProof/>
            <w:webHidden/>
          </w:rPr>
          <w:fldChar w:fldCharType="begin"/>
        </w:r>
        <w:r w:rsidR="00DB16CC">
          <w:rPr>
            <w:noProof/>
            <w:webHidden/>
          </w:rPr>
          <w:instrText xml:space="preserve"> PAGEREF _Toc85980724 \h </w:instrText>
        </w:r>
        <w:r w:rsidR="00DB16CC">
          <w:rPr>
            <w:noProof/>
            <w:webHidden/>
          </w:rPr>
        </w:r>
        <w:r w:rsidR="00DB16CC">
          <w:rPr>
            <w:noProof/>
            <w:webHidden/>
          </w:rPr>
          <w:fldChar w:fldCharType="separate"/>
        </w:r>
        <w:r w:rsidR="00DB16CC">
          <w:rPr>
            <w:noProof/>
            <w:webHidden/>
          </w:rPr>
          <w:t>10</w:t>
        </w:r>
        <w:r w:rsidR="00DB16CC">
          <w:rPr>
            <w:noProof/>
            <w:webHidden/>
          </w:rPr>
          <w:fldChar w:fldCharType="end"/>
        </w:r>
      </w:hyperlink>
    </w:p>
    <w:p w14:paraId="0731E48B" w14:textId="77777777" w:rsidR="00DD11AA" w:rsidRPr="00DD11AA" w:rsidRDefault="00DD11AA" w:rsidP="00DD11AA">
      <w:pPr>
        <w:spacing w:after="200" w:line="276" w:lineRule="auto"/>
        <w:rPr>
          <w:lang w:val="en-GB"/>
        </w:rPr>
      </w:pPr>
      <w:r w:rsidRPr="00DD11AA">
        <w:rPr>
          <w:lang w:val="en-GB"/>
        </w:rPr>
        <w:fldChar w:fldCharType="end"/>
      </w:r>
    </w:p>
    <w:p w14:paraId="20196D5C" w14:textId="77777777" w:rsidR="00DD11AA" w:rsidRPr="00DD11AA" w:rsidRDefault="00DD11AA" w:rsidP="00DD11AA"/>
    <w:p w14:paraId="0A851321" w14:textId="77777777" w:rsidR="002D2D4D" w:rsidRPr="002D2D4D" w:rsidRDefault="002D2D4D" w:rsidP="002D2D4D">
      <w:r>
        <w:br w:type="page"/>
      </w:r>
    </w:p>
    <w:p w14:paraId="2E3B8F03" w14:textId="77777777" w:rsidR="00D21770" w:rsidRDefault="0091211C" w:rsidP="00D04E25">
      <w:pPr>
        <w:pStyle w:val="Heading1"/>
      </w:pPr>
      <w:bookmarkStart w:id="1" w:name="_Toc85980720"/>
      <w:r>
        <w:lastRenderedPageBreak/>
        <w:t>Introduction</w:t>
      </w:r>
      <w:bookmarkEnd w:id="1"/>
    </w:p>
    <w:p w14:paraId="3DEA3E81" w14:textId="77777777" w:rsidR="0091211C" w:rsidRPr="0091211C" w:rsidRDefault="0091211C" w:rsidP="0091211C"/>
    <w:p w14:paraId="5E6CC197" w14:textId="77777777" w:rsidR="00A52107" w:rsidRDefault="00A518E5" w:rsidP="00DD0C4E">
      <w:pPr>
        <w:autoSpaceDE w:val="0"/>
        <w:autoSpaceDN w:val="0"/>
        <w:adjustRightInd w:val="0"/>
        <w:spacing w:after="0" w:line="360" w:lineRule="auto"/>
        <w:jc w:val="both"/>
        <w:rPr>
          <w:rFonts w:ascii="Arial" w:hAnsi="Arial" w:cs="Arial"/>
          <w:color w:val="000000"/>
          <w:sz w:val="24"/>
          <w:szCs w:val="24"/>
        </w:rPr>
      </w:pPr>
      <w:r w:rsidRPr="00D73692">
        <w:rPr>
          <w:rFonts w:ascii="Arial" w:hAnsi="Arial" w:cs="Arial"/>
          <w:color w:val="000000"/>
          <w:sz w:val="24"/>
          <w:szCs w:val="24"/>
        </w:rPr>
        <w:t xml:space="preserve">COVID-19 has had a significant impact on the hotel industry. </w:t>
      </w:r>
      <w:proofErr w:type="spellStart"/>
      <w:r w:rsidRPr="00D73692">
        <w:rPr>
          <w:rFonts w:ascii="Arial" w:hAnsi="Arial" w:cs="Arial"/>
          <w:color w:val="000000"/>
          <w:sz w:val="24"/>
          <w:szCs w:val="24"/>
        </w:rPr>
        <w:t>Organi</w:t>
      </w:r>
      <w:r w:rsidR="0091211C">
        <w:rPr>
          <w:rFonts w:ascii="Arial" w:hAnsi="Arial" w:cs="Arial"/>
          <w:color w:val="000000"/>
          <w:sz w:val="24"/>
          <w:szCs w:val="24"/>
        </w:rPr>
        <w:t>s</w:t>
      </w:r>
      <w:r w:rsidRPr="00D73692">
        <w:rPr>
          <w:rFonts w:ascii="Arial" w:hAnsi="Arial" w:cs="Arial"/>
          <w:color w:val="000000"/>
          <w:sz w:val="24"/>
          <w:szCs w:val="24"/>
        </w:rPr>
        <w:t>ations</w:t>
      </w:r>
      <w:proofErr w:type="spellEnd"/>
      <w:r w:rsidRPr="00D73692">
        <w:rPr>
          <w:rFonts w:ascii="Arial" w:hAnsi="Arial" w:cs="Arial"/>
          <w:color w:val="000000"/>
          <w:sz w:val="24"/>
          <w:szCs w:val="24"/>
        </w:rPr>
        <w:t xml:space="preserve"> have been unable to operate in the springtime due to shutdown limitations, housing assistance orders, and prohibitions. The tourism industry has been </w:t>
      </w:r>
      <w:r w:rsidR="006C655B">
        <w:rPr>
          <w:rFonts w:ascii="Arial" w:hAnsi="Arial" w:cs="Arial"/>
          <w:color w:val="000000"/>
          <w:sz w:val="24"/>
          <w:szCs w:val="24"/>
        </w:rPr>
        <w:t>affected significantly</w:t>
      </w:r>
      <w:r w:rsidRPr="00D73692">
        <w:rPr>
          <w:rFonts w:ascii="Arial" w:hAnsi="Arial" w:cs="Arial"/>
          <w:color w:val="000000"/>
          <w:sz w:val="24"/>
          <w:szCs w:val="24"/>
        </w:rPr>
        <w:t xml:space="preserve"> and several resorts have decided to close their doors (Combs, 2020).</w:t>
      </w:r>
      <w:r w:rsidR="0018119F" w:rsidRPr="00D73692">
        <w:rPr>
          <w:rFonts w:ascii="Arial" w:hAnsi="Arial" w:cs="Arial"/>
          <w:color w:val="000000"/>
          <w:sz w:val="24"/>
          <w:szCs w:val="24"/>
        </w:rPr>
        <w:t xml:space="preserve"> Moreover</w:t>
      </w:r>
      <w:r w:rsidR="000F3A65" w:rsidRPr="00D73692">
        <w:rPr>
          <w:rFonts w:ascii="Arial" w:hAnsi="Arial" w:cs="Arial"/>
          <w:color w:val="000000"/>
          <w:sz w:val="24"/>
          <w:szCs w:val="24"/>
        </w:rPr>
        <w:t xml:space="preserve">, it can be seen </w:t>
      </w:r>
      <w:r w:rsidR="009B5512" w:rsidRPr="00D73692">
        <w:rPr>
          <w:rFonts w:ascii="Arial" w:hAnsi="Arial" w:cs="Arial"/>
          <w:color w:val="000000"/>
          <w:sz w:val="24"/>
          <w:szCs w:val="24"/>
        </w:rPr>
        <w:t>that</w:t>
      </w:r>
      <w:r w:rsidR="000F3A65" w:rsidRPr="00D73692">
        <w:rPr>
          <w:rFonts w:ascii="Arial" w:hAnsi="Arial" w:cs="Arial"/>
          <w:color w:val="000000"/>
          <w:sz w:val="24"/>
          <w:szCs w:val="24"/>
        </w:rPr>
        <w:t xml:space="preserve"> </w:t>
      </w:r>
      <w:r w:rsidR="006C655B">
        <w:rPr>
          <w:rFonts w:ascii="Arial" w:hAnsi="Arial" w:cs="Arial"/>
          <w:color w:val="000000"/>
          <w:sz w:val="24"/>
          <w:szCs w:val="24"/>
        </w:rPr>
        <w:t>C</w:t>
      </w:r>
      <w:r w:rsidR="000F3A65" w:rsidRPr="00D73692">
        <w:rPr>
          <w:rFonts w:ascii="Arial" w:hAnsi="Arial" w:cs="Arial"/>
          <w:color w:val="000000"/>
          <w:sz w:val="24"/>
          <w:szCs w:val="24"/>
        </w:rPr>
        <w:t xml:space="preserve">ovid-19 has affected almost every </w:t>
      </w:r>
      <w:r w:rsidR="009B5512" w:rsidRPr="00D73692">
        <w:rPr>
          <w:rFonts w:ascii="Arial" w:hAnsi="Arial" w:cs="Arial"/>
          <w:color w:val="000000"/>
          <w:sz w:val="24"/>
          <w:szCs w:val="24"/>
        </w:rPr>
        <w:t>sector</w:t>
      </w:r>
      <w:r w:rsidR="006C655B">
        <w:rPr>
          <w:rFonts w:ascii="Arial" w:hAnsi="Arial" w:cs="Arial"/>
          <w:color w:val="000000"/>
          <w:sz w:val="24"/>
          <w:szCs w:val="24"/>
        </w:rPr>
        <w:t>, the</w:t>
      </w:r>
      <w:r w:rsidR="000F3A65" w:rsidRPr="00D73692">
        <w:rPr>
          <w:rFonts w:ascii="Arial" w:hAnsi="Arial" w:cs="Arial"/>
          <w:color w:val="000000"/>
          <w:sz w:val="24"/>
          <w:szCs w:val="24"/>
        </w:rPr>
        <w:t xml:space="preserve"> </w:t>
      </w:r>
      <w:r w:rsidR="006C655B">
        <w:rPr>
          <w:rFonts w:ascii="Arial" w:hAnsi="Arial" w:cs="Arial"/>
          <w:color w:val="000000"/>
          <w:sz w:val="24"/>
          <w:szCs w:val="24"/>
        </w:rPr>
        <w:t>hotel and hotel related</w:t>
      </w:r>
      <w:r w:rsidR="000F3A65" w:rsidRPr="00D73692">
        <w:rPr>
          <w:rFonts w:ascii="Arial" w:hAnsi="Arial" w:cs="Arial"/>
          <w:color w:val="000000"/>
          <w:sz w:val="24"/>
          <w:szCs w:val="24"/>
        </w:rPr>
        <w:t xml:space="preserve"> industries </w:t>
      </w:r>
      <w:r w:rsidR="008F30E1">
        <w:rPr>
          <w:rFonts w:ascii="Arial" w:hAnsi="Arial" w:cs="Arial"/>
          <w:color w:val="000000"/>
          <w:sz w:val="24"/>
          <w:szCs w:val="24"/>
        </w:rPr>
        <w:t>sitting</w:t>
      </w:r>
      <w:r w:rsidR="000F3A65" w:rsidRPr="00D73692">
        <w:rPr>
          <w:rFonts w:ascii="Arial" w:hAnsi="Arial" w:cs="Arial"/>
          <w:color w:val="000000"/>
          <w:sz w:val="24"/>
          <w:szCs w:val="24"/>
        </w:rPr>
        <w:t xml:space="preserve"> at the top of the list. The </w:t>
      </w:r>
      <w:r w:rsidR="009B5512" w:rsidRPr="00D73692">
        <w:rPr>
          <w:rFonts w:ascii="Arial" w:hAnsi="Arial" w:cs="Arial"/>
          <w:color w:val="000000"/>
          <w:sz w:val="24"/>
          <w:szCs w:val="24"/>
        </w:rPr>
        <w:t>performance</w:t>
      </w:r>
      <w:r w:rsidR="000F3A65" w:rsidRPr="00D73692">
        <w:rPr>
          <w:rFonts w:ascii="Arial" w:hAnsi="Arial" w:cs="Arial"/>
          <w:color w:val="000000"/>
          <w:sz w:val="24"/>
          <w:szCs w:val="24"/>
        </w:rPr>
        <w:t xml:space="preserve"> of hotel industries during the </w:t>
      </w:r>
      <w:r w:rsidR="009B5512" w:rsidRPr="00D73692">
        <w:rPr>
          <w:rFonts w:ascii="Arial" w:hAnsi="Arial" w:cs="Arial"/>
          <w:color w:val="000000"/>
          <w:sz w:val="24"/>
          <w:szCs w:val="24"/>
        </w:rPr>
        <w:t>pandemic</w:t>
      </w:r>
      <w:r w:rsidR="000F3A65" w:rsidRPr="00D73692">
        <w:rPr>
          <w:rFonts w:ascii="Arial" w:hAnsi="Arial" w:cs="Arial"/>
          <w:color w:val="000000"/>
          <w:sz w:val="24"/>
          <w:szCs w:val="24"/>
        </w:rPr>
        <w:t xml:space="preserve"> can be </w:t>
      </w:r>
      <w:r w:rsidR="008F30E1">
        <w:rPr>
          <w:rFonts w:ascii="Arial" w:hAnsi="Arial" w:cs="Arial"/>
          <w:color w:val="000000"/>
          <w:sz w:val="24"/>
          <w:szCs w:val="24"/>
        </w:rPr>
        <w:t>effectively</w:t>
      </w:r>
      <w:r w:rsidR="000F3A65" w:rsidRPr="00D73692">
        <w:rPr>
          <w:rFonts w:ascii="Arial" w:hAnsi="Arial" w:cs="Arial"/>
          <w:color w:val="000000"/>
          <w:sz w:val="24"/>
          <w:szCs w:val="24"/>
        </w:rPr>
        <w:t xml:space="preserve"> observed through total investment in the </w:t>
      </w:r>
      <w:r w:rsidR="008F30E1">
        <w:rPr>
          <w:rFonts w:ascii="Arial" w:hAnsi="Arial" w:cs="Arial"/>
          <w:color w:val="000000"/>
          <w:sz w:val="24"/>
          <w:szCs w:val="24"/>
        </w:rPr>
        <w:t>hotel</w:t>
      </w:r>
      <w:r w:rsidR="000F3A65" w:rsidRPr="00D73692">
        <w:rPr>
          <w:rFonts w:ascii="Arial" w:hAnsi="Arial" w:cs="Arial"/>
          <w:color w:val="000000"/>
          <w:sz w:val="24"/>
          <w:szCs w:val="24"/>
        </w:rPr>
        <w:t xml:space="preserve"> sector</w:t>
      </w:r>
      <w:r w:rsidR="00AF5693" w:rsidRPr="00D73692">
        <w:rPr>
          <w:rFonts w:ascii="Arial" w:hAnsi="Arial" w:cs="Arial"/>
          <w:color w:val="000000"/>
          <w:sz w:val="24"/>
          <w:szCs w:val="24"/>
        </w:rPr>
        <w:t xml:space="preserve"> (</w:t>
      </w:r>
      <w:r w:rsidR="00031098" w:rsidRPr="00D73692">
        <w:rPr>
          <w:rFonts w:ascii="Arial" w:hAnsi="Arial" w:cs="Arial"/>
          <w:color w:val="000000"/>
          <w:sz w:val="24"/>
          <w:szCs w:val="24"/>
        </w:rPr>
        <w:t>Krishna.</w:t>
      </w:r>
      <w:r w:rsidR="00E50967" w:rsidRPr="00D73692">
        <w:rPr>
          <w:rFonts w:ascii="Arial" w:hAnsi="Arial" w:cs="Arial"/>
          <w:color w:val="000000"/>
          <w:sz w:val="24"/>
          <w:szCs w:val="24"/>
        </w:rPr>
        <w:t xml:space="preserve"> et Al.</w:t>
      </w:r>
      <w:r w:rsidR="00307822" w:rsidRPr="00D73692">
        <w:rPr>
          <w:rFonts w:ascii="Arial" w:hAnsi="Arial" w:cs="Arial"/>
          <w:color w:val="000000"/>
          <w:sz w:val="24"/>
          <w:szCs w:val="24"/>
        </w:rPr>
        <w:t>, 2020)</w:t>
      </w:r>
      <w:r w:rsidR="000F3A65" w:rsidRPr="00D73692">
        <w:rPr>
          <w:rFonts w:ascii="Arial" w:hAnsi="Arial" w:cs="Arial"/>
          <w:color w:val="000000"/>
          <w:sz w:val="24"/>
          <w:szCs w:val="24"/>
        </w:rPr>
        <w:t>.</w:t>
      </w:r>
    </w:p>
    <w:p w14:paraId="0D4B98D2" w14:textId="77777777" w:rsidR="00A52107" w:rsidRDefault="00A52107" w:rsidP="00DD0C4E">
      <w:pPr>
        <w:autoSpaceDE w:val="0"/>
        <w:autoSpaceDN w:val="0"/>
        <w:adjustRightInd w:val="0"/>
        <w:spacing w:after="0" w:line="360" w:lineRule="auto"/>
        <w:jc w:val="both"/>
        <w:rPr>
          <w:rFonts w:ascii="Arial" w:hAnsi="Arial" w:cs="Arial"/>
          <w:color w:val="000000"/>
          <w:sz w:val="24"/>
          <w:szCs w:val="24"/>
        </w:rPr>
      </w:pPr>
    </w:p>
    <w:p w14:paraId="28327766" w14:textId="77777777" w:rsidR="00A52107" w:rsidRDefault="00534DC3" w:rsidP="00DD0C4E">
      <w:pPr>
        <w:autoSpaceDE w:val="0"/>
        <w:autoSpaceDN w:val="0"/>
        <w:adjustRightInd w:val="0"/>
        <w:spacing w:after="0" w:line="360" w:lineRule="auto"/>
        <w:jc w:val="both"/>
        <w:rPr>
          <w:rFonts w:ascii="Arial" w:hAnsi="Arial" w:cs="Arial"/>
          <w:color w:val="000000"/>
          <w:sz w:val="24"/>
          <w:szCs w:val="24"/>
        </w:rPr>
      </w:pPr>
      <w:r w:rsidRPr="00D73692">
        <w:rPr>
          <w:rFonts w:ascii="Arial" w:hAnsi="Arial" w:cs="Arial"/>
          <w:color w:val="000000"/>
          <w:sz w:val="24"/>
          <w:szCs w:val="24"/>
        </w:rPr>
        <w:t>Similarly, on both profit and distribution networks, the effect is tremendous and unpredictable. Hotel, cafe, amusement park, and movie closures, not to forget the full detrimental effect of the traveling ecology, all seem to have a huge impact on global business. Entrepreneurs and financiers are engaging together to address liquidity and capital investment difficulties while maintaining strong communication with their constituents (</w:t>
      </w:r>
      <w:r w:rsidRPr="00D73692">
        <w:rPr>
          <w:rFonts w:ascii="Arial" w:hAnsi="Arial" w:cs="Arial"/>
          <w:color w:val="222222"/>
          <w:sz w:val="24"/>
          <w:szCs w:val="24"/>
          <w:shd w:val="clear" w:color="auto" w:fill="FFFFFF"/>
        </w:rPr>
        <w:t>Thams, Zech, Rempel &amp; Ayia-Koi, 2020)</w:t>
      </w:r>
      <w:r w:rsidRPr="00D73692">
        <w:rPr>
          <w:rFonts w:ascii="Arial" w:hAnsi="Arial" w:cs="Arial"/>
          <w:color w:val="000000"/>
          <w:sz w:val="24"/>
          <w:szCs w:val="24"/>
        </w:rPr>
        <w:t>.</w:t>
      </w:r>
      <w:r w:rsidR="009166F1" w:rsidRPr="00D73692">
        <w:rPr>
          <w:rFonts w:ascii="Arial" w:hAnsi="Arial" w:cs="Arial"/>
          <w:color w:val="000000"/>
          <w:sz w:val="24"/>
          <w:szCs w:val="24"/>
        </w:rPr>
        <w:t xml:space="preserve"> The lockdown guidelines and restrictions on business operation have forced hotels and other businesses to close their operation to avoid the </w:t>
      </w:r>
      <w:r w:rsidR="00D41E8C" w:rsidRPr="00D73692">
        <w:rPr>
          <w:rFonts w:ascii="Arial" w:hAnsi="Arial" w:cs="Arial"/>
          <w:color w:val="000000"/>
          <w:sz w:val="24"/>
          <w:szCs w:val="24"/>
        </w:rPr>
        <w:t>negative</w:t>
      </w:r>
      <w:r w:rsidR="009166F1" w:rsidRPr="00D73692">
        <w:rPr>
          <w:rFonts w:ascii="Arial" w:hAnsi="Arial" w:cs="Arial"/>
          <w:color w:val="000000"/>
          <w:sz w:val="24"/>
          <w:szCs w:val="24"/>
        </w:rPr>
        <w:t xml:space="preserve"> impact of </w:t>
      </w:r>
      <w:r w:rsidR="006118A5">
        <w:rPr>
          <w:rFonts w:ascii="Arial" w:hAnsi="Arial" w:cs="Arial"/>
          <w:color w:val="000000"/>
          <w:sz w:val="24"/>
          <w:szCs w:val="24"/>
        </w:rPr>
        <w:t>C</w:t>
      </w:r>
      <w:r w:rsidR="009166F1" w:rsidRPr="00D73692">
        <w:rPr>
          <w:rFonts w:ascii="Arial" w:hAnsi="Arial" w:cs="Arial"/>
          <w:color w:val="000000"/>
          <w:sz w:val="24"/>
          <w:szCs w:val="24"/>
        </w:rPr>
        <w:t xml:space="preserve">ovid-19 and this causes </w:t>
      </w:r>
      <w:r w:rsidR="00D41E8C" w:rsidRPr="00D73692">
        <w:rPr>
          <w:rFonts w:ascii="Arial" w:hAnsi="Arial" w:cs="Arial"/>
          <w:color w:val="000000"/>
          <w:sz w:val="24"/>
          <w:szCs w:val="24"/>
        </w:rPr>
        <w:t>redundancies</w:t>
      </w:r>
      <w:r w:rsidR="009166F1" w:rsidRPr="00D73692">
        <w:rPr>
          <w:rFonts w:ascii="Arial" w:hAnsi="Arial" w:cs="Arial"/>
          <w:color w:val="000000"/>
          <w:sz w:val="24"/>
          <w:szCs w:val="24"/>
        </w:rPr>
        <w:t xml:space="preserve"> in the workforce and working hours which affect the </w:t>
      </w:r>
      <w:r w:rsidR="00D41E8C" w:rsidRPr="00D73692">
        <w:rPr>
          <w:rFonts w:ascii="Arial" w:hAnsi="Arial" w:cs="Arial"/>
          <w:color w:val="000000"/>
          <w:sz w:val="24"/>
          <w:szCs w:val="24"/>
        </w:rPr>
        <w:t>financial</w:t>
      </w:r>
      <w:r w:rsidR="009166F1" w:rsidRPr="00D73692">
        <w:rPr>
          <w:rFonts w:ascii="Arial" w:hAnsi="Arial" w:cs="Arial"/>
          <w:color w:val="000000"/>
          <w:sz w:val="24"/>
          <w:szCs w:val="24"/>
        </w:rPr>
        <w:t xml:space="preserve"> and operational </w:t>
      </w:r>
      <w:r w:rsidR="00D41E8C" w:rsidRPr="00D73692">
        <w:rPr>
          <w:rFonts w:ascii="Arial" w:hAnsi="Arial" w:cs="Arial"/>
          <w:color w:val="000000"/>
          <w:sz w:val="24"/>
          <w:szCs w:val="24"/>
        </w:rPr>
        <w:t>performance</w:t>
      </w:r>
      <w:r w:rsidR="00F35547" w:rsidRPr="00D73692">
        <w:rPr>
          <w:rFonts w:ascii="Arial" w:hAnsi="Arial" w:cs="Arial"/>
          <w:color w:val="000000"/>
          <w:sz w:val="24"/>
          <w:szCs w:val="24"/>
        </w:rPr>
        <w:t xml:space="preserve"> of hotel industries. </w:t>
      </w:r>
    </w:p>
    <w:p w14:paraId="331B45FE" w14:textId="77777777" w:rsidR="00A52107" w:rsidRDefault="00A52107" w:rsidP="00DD0C4E">
      <w:pPr>
        <w:autoSpaceDE w:val="0"/>
        <w:autoSpaceDN w:val="0"/>
        <w:adjustRightInd w:val="0"/>
        <w:spacing w:after="0" w:line="360" w:lineRule="auto"/>
        <w:jc w:val="both"/>
        <w:rPr>
          <w:rFonts w:ascii="Arial" w:hAnsi="Arial" w:cs="Arial"/>
          <w:color w:val="000000"/>
          <w:sz w:val="24"/>
          <w:szCs w:val="24"/>
        </w:rPr>
      </w:pPr>
    </w:p>
    <w:p w14:paraId="3858F51E" w14:textId="77777777" w:rsidR="000C3FD2" w:rsidRDefault="00F35547" w:rsidP="00DD0C4E">
      <w:pPr>
        <w:autoSpaceDE w:val="0"/>
        <w:autoSpaceDN w:val="0"/>
        <w:adjustRightInd w:val="0"/>
        <w:spacing w:after="0" w:line="360" w:lineRule="auto"/>
        <w:jc w:val="both"/>
        <w:rPr>
          <w:rFonts w:ascii="Arial" w:hAnsi="Arial" w:cs="Arial"/>
          <w:color w:val="000000"/>
          <w:sz w:val="24"/>
          <w:szCs w:val="24"/>
        </w:rPr>
      </w:pPr>
      <w:r w:rsidRPr="00D73692">
        <w:rPr>
          <w:rFonts w:ascii="Arial" w:hAnsi="Arial" w:cs="Arial"/>
          <w:color w:val="000000"/>
          <w:sz w:val="24"/>
          <w:szCs w:val="24"/>
        </w:rPr>
        <w:t xml:space="preserve">Therefore, this essay will </w:t>
      </w:r>
      <w:r w:rsidR="0041008C" w:rsidRPr="00D73692">
        <w:rPr>
          <w:rFonts w:ascii="Arial" w:hAnsi="Arial" w:cs="Arial"/>
          <w:color w:val="000000"/>
          <w:sz w:val="24"/>
          <w:szCs w:val="24"/>
        </w:rPr>
        <w:t>critically</w:t>
      </w:r>
      <w:r w:rsidRPr="00D73692">
        <w:rPr>
          <w:rFonts w:ascii="Arial" w:hAnsi="Arial" w:cs="Arial"/>
          <w:color w:val="000000"/>
          <w:sz w:val="24"/>
          <w:szCs w:val="24"/>
        </w:rPr>
        <w:t xml:space="preserve"> </w:t>
      </w:r>
      <w:r w:rsidR="0041008C" w:rsidRPr="00D73692">
        <w:rPr>
          <w:rFonts w:ascii="Arial" w:hAnsi="Arial" w:cs="Arial"/>
          <w:color w:val="000000"/>
          <w:sz w:val="24"/>
          <w:szCs w:val="24"/>
        </w:rPr>
        <w:t>analy</w:t>
      </w:r>
      <w:r w:rsidR="006118A5">
        <w:rPr>
          <w:rFonts w:ascii="Arial" w:hAnsi="Arial" w:cs="Arial"/>
          <w:color w:val="000000"/>
          <w:sz w:val="24"/>
          <w:szCs w:val="24"/>
        </w:rPr>
        <w:t>se</w:t>
      </w:r>
      <w:r w:rsidRPr="00D73692">
        <w:rPr>
          <w:rFonts w:ascii="Arial" w:hAnsi="Arial" w:cs="Arial"/>
          <w:color w:val="000000"/>
          <w:sz w:val="24"/>
          <w:szCs w:val="24"/>
        </w:rPr>
        <w:t xml:space="preserve"> the impact of </w:t>
      </w:r>
      <w:r w:rsidR="00DD0C4E">
        <w:rPr>
          <w:rFonts w:ascii="Arial" w:hAnsi="Arial" w:cs="Arial"/>
          <w:color w:val="000000"/>
          <w:sz w:val="24"/>
          <w:szCs w:val="24"/>
        </w:rPr>
        <w:t>C</w:t>
      </w:r>
      <w:r w:rsidRPr="00D73692">
        <w:rPr>
          <w:rFonts w:ascii="Arial" w:hAnsi="Arial" w:cs="Arial"/>
          <w:color w:val="000000"/>
          <w:sz w:val="24"/>
          <w:szCs w:val="24"/>
        </w:rPr>
        <w:t>ovid-19 on employee life cycle</w:t>
      </w:r>
      <w:r w:rsidR="00031098" w:rsidRPr="00D73692">
        <w:rPr>
          <w:rFonts w:ascii="Arial" w:hAnsi="Arial" w:cs="Arial"/>
          <w:color w:val="000000"/>
          <w:sz w:val="24"/>
          <w:szCs w:val="24"/>
        </w:rPr>
        <w:t xml:space="preserve"> followed</w:t>
      </w:r>
      <w:r w:rsidR="008D1792" w:rsidRPr="00D73692">
        <w:rPr>
          <w:rFonts w:ascii="Arial" w:hAnsi="Arial" w:cs="Arial"/>
          <w:color w:val="000000"/>
          <w:sz w:val="24"/>
          <w:szCs w:val="24"/>
        </w:rPr>
        <w:t xml:space="preserve"> </w:t>
      </w:r>
      <w:r w:rsidRPr="00D73692">
        <w:rPr>
          <w:rFonts w:ascii="Arial" w:hAnsi="Arial" w:cs="Arial"/>
          <w:color w:val="000000"/>
          <w:sz w:val="24"/>
          <w:szCs w:val="24"/>
        </w:rPr>
        <w:t xml:space="preserve">by </w:t>
      </w:r>
      <w:r w:rsidR="00DD0C4E">
        <w:rPr>
          <w:rFonts w:ascii="Arial" w:hAnsi="Arial" w:cs="Arial"/>
          <w:color w:val="000000"/>
          <w:sz w:val="24"/>
          <w:szCs w:val="24"/>
        </w:rPr>
        <w:t>conducting</w:t>
      </w:r>
      <w:r w:rsidRPr="00D73692">
        <w:rPr>
          <w:rFonts w:ascii="Arial" w:hAnsi="Arial" w:cs="Arial"/>
          <w:color w:val="000000"/>
          <w:sz w:val="24"/>
          <w:szCs w:val="24"/>
        </w:rPr>
        <w:t xml:space="preserve"> </w:t>
      </w:r>
      <w:r w:rsidR="00DD0C4E">
        <w:rPr>
          <w:rFonts w:ascii="Arial" w:hAnsi="Arial" w:cs="Arial"/>
          <w:color w:val="000000"/>
          <w:sz w:val="24"/>
          <w:szCs w:val="24"/>
        </w:rPr>
        <w:t>a</w:t>
      </w:r>
      <w:r w:rsidRPr="00D73692">
        <w:rPr>
          <w:rFonts w:ascii="Arial" w:hAnsi="Arial" w:cs="Arial"/>
          <w:color w:val="000000"/>
          <w:sz w:val="24"/>
          <w:szCs w:val="24"/>
        </w:rPr>
        <w:t xml:space="preserve"> PESTLE analysis of T</w:t>
      </w:r>
      <w:r w:rsidR="00DD0C4E">
        <w:rPr>
          <w:rFonts w:ascii="Arial" w:hAnsi="Arial" w:cs="Arial"/>
          <w:color w:val="000000"/>
          <w:sz w:val="24"/>
          <w:szCs w:val="24"/>
        </w:rPr>
        <w:t>rinity</w:t>
      </w:r>
      <w:r w:rsidRPr="00D73692">
        <w:rPr>
          <w:rFonts w:ascii="Arial" w:hAnsi="Arial" w:cs="Arial"/>
          <w:color w:val="000000"/>
          <w:sz w:val="24"/>
          <w:szCs w:val="24"/>
        </w:rPr>
        <w:t xml:space="preserve"> </w:t>
      </w:r>
      <w:r w:rsidR="00DD0C4E">
        <w:rPr>
          <w:rFonts w:ascii="Arial" w:hAnsi="Arial" w:cs="Arial"/>
          <w:color w:val="000000"/>
          <w:sz w:val="24"/>
          <w:szCs w:val="24"/>
        </w:rPr>
        <w:t>H</w:t>
      </w:r>
      <w:r w:rsidRPr="00D73692">
        <w:rPr>
          <w:rFonts w:ascii="Arial" w:hAnsi="Arial" w:cs="Arial"/>
          <w:color w:val="000000"/>
          <w:sz w:val="24"/>
          <w:szCs w:val="24"/>
        </w:rPr>
        <w:t xml:space="preserve">otel </w:t>
      </w:r>
      <w:r w:rsidR="008D1792" w:rsidRPr="00D73692">
        <w:rPr>
          <w:rFonts w:ascii="Arial" w:hAnsi="Arial" w:cs="Arial"/>
          <w:color w:val="000000"/>
          <w:sz w:val="24"/>
          <w:szCs w:val="24"/>
        </w:rPr>
        <w:t xml:space="preserve">along with </w:t>
      </w:r>
      <w:r w:rsidR="006A35AF" w:rsidRPr="00D73692">
        <w:rPr>
          <w:rFonts w:ascii="Arial" w:hAnsi="Arial" w:cs="Arial"/>
          <w:color w:val="000000"/>
          <w:sz w:val="24"/>
          <w:szCs w:val="24"/>
        </w:rPr>
        <w:t xml:space="preserve">external and internal factors that </w:t>
      </w:r>
      <w:r w:rsidR="00C67FA6" w:rsidRPr="00D73692">
        <w:rPr>
          <w:rFonts w:ascii="Arial" w:hAnsi="Arial" w:cs="Arial"/>
          <w:color w:val="000000"/>
          <w:sz w:val="24"/>
          <w:szCs w:val="24"/>
        </w:rPr>
        <w:t>affect</w:t>
      </w:r>
      <w:r w:rsidR="006A35AF" w:rsidRPr="00D73692">
        <w:rPr>
          <w:rFonts w:ascii="Arial" w:hAnsi="Arial" w:cs="Arial"/>
          <w:color w:val="000000"/>
          <w:sz w:val="24"/>
          <w:szCs w:val="24"/>
        </w:rPr>
        <w:t xml:space="preserve"> </w:t>
      </w:r>
      <w:r w:rsidR="008D1792" w:rsidRPr="00D73692">
        <w:rPr>
          <w:rFonts w:ascii="Arial" w:hAnsi="Arial" w:cs="Arial"/>
          <w:color w:val="000000"/>
          <w:sz w:val="24"/>
          <w:szCs w:val="24"/>
        </w:rPr>
        <w:t xml:space="preserve">resourcing </w:t>
      </w:r>
      <w:r w:rsidR="009B2A2F" w:rsidRPr="00D73692">
        <w:rPr>
          <w:rFonts w:ascii="Arial" w:hAnsi="Arial" w:cs="Arial"/>
          <w:color w:val="000000"/>
          <w:sz w:val="24"/>
          <w:szCs w:val="24"/>
        </w:rPr>
        <w:t>and retention of employees for T</w:t>
      </w:r>
      <w:r w:rsidR="006A35AF" w:rsidRPr="00D73692">
        <w:rPr>
          <w:rFonts w:ascii="Arial" w:hAnsi="Arial" w:cs="Arial"/>
          <w:color w:val="000000"/>
          <w:sz w:val="24"/>
          <w:szCs w:val="24"/>
        </w:rPr>
        <w:t>rinity.</w:t>
      </w:r>
    </w:p>
    <w:p w14:paraId="47C0638E" w14:textId="77777777" w:rsidR="00E16EEA" w:rsidRDefault="00E16EEA" w:rsidP="00E16EEA">
      <w:pPr>
        <w:pStyle w:val="Heading1"/>
      </w:pPr>
      <w:bookmarkStart w:id="2" w:name="_Toc85980721"/>
      <w:r>
        <w:t>Employee Lifecycle</w:t>
      </w:r>
      <w:bookmarkEnd w:id="2"/>
      <w:r>
        <w:t xml:space="preserve"> </w:t>
      </w:r>
    </w:p>
    <w:p w14:paraId="3AB80864" w14:textId="77777777" w:rsidR="00424507" w:rsidRPr="00424507" w:rsidRDefault="00424507" w:rsidP="00424507"/>
    <w:p w14:paraId="4126BAF2" w14:textId="77777777" w:rsidR="00577B4B" w:rsidRDefault="00424507" w:rsidP="00022115">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T</w:t>
      </w:r>
      <w:r w:rsidR="00106EB4" w:rsidRPr="00D73692">
        <w:rPr>
          <w:rFonts w:ascii="Arial" w:hAnsi="Arial" w:cs="Arial"/>
          <w:color w:val="000000"/>
          <w:sz w:val="24"/>
          <w:szCs w:val="24"/>
        </w:rPr>
        <w:t xml:space="preserve">he term </w:t>
      </w:r>
      <w:r w:rsidR="00F43556" w:rsidRPr="00D73692">
        <w:rPr>
          <w:rFonts w:ascii="Arial" w:hAnsi="Arial" w:cs="Arial"/>
          <w:color w:val="000000"/>
          <w:sz w:val="24"/>
          <w:szCs w:val="24"/>
        </w:rPr>
        <w:t>employee’s</w:t>
      </w:r>
      <w:r w:rsidR="00106EB4" w:rsidRPr="00D73692">
        <w:rPr>
          <w:rFonts w:ascii="Arial" w:hAnsi="Arial" w:cs="Arial"/>
          <w:color w:val="000000"/>
          <w:sz w:val="24"/>
          <w:szCs w:val="24"/>
        </w:rPr>
        <w:t xml:space="preserve"> life cycle </w:t>
      </w:r>
      <w:r w:rsidR="00F43556" w:rsidRPr="00D73692">
        <w:rPr>
          <w:rFonts w:ascii="Arial" w:hAnsi="Arial" w:cs="Arial"/>
          <w:color w:val="000000"/>
          <w:sz w:val="24"/>
          <w:szCs w:val="24"/>
        </w:rPr>
        <w:t xml:space="preserve">describes the several steps that an individual go through as he or she progresses within an </w:t>
      </w:r>
      <w:proofErr w:type="spellStart"/>
      <w:r w:rsidR="00F43556" w:rsidRPr="00D73692">
        <w:rPr>
          <w:rFonts w:ascii="Arial" w:hAnsi="Arial" w:cs="Arial"/>
          <w:color w:val="000000"/>
          <w:sz w:val="24"/>
          <w:szCs w:val="24"/>
        </w:rPr>
        <w:t>organi</w:t>
      </w:r>
      <w:r>
        <w:rPr>
          <w:rFonts w:ascii="Arial" w:hAnsi="Arial" w:cs="Arial"/>
          <w:color w:val="000000"/>
          <w:sz w:val="24"/>
          <w:szCs w:val="24"/>
        </w:rPr>
        <w:t>s</w:t>
      </w:r>
      <w:r w:rsidR="00F43556" w:rsidRPr="00D73692">
        <w:rPr>
          <w:rFonts w:ascii="Arial" w:hAnsi="Arial" w:cs="Arial"/>
          <w:color w:val="000000"/>
          <w:sz w:val="24"/>
          <w:szCs w:val="24"/>
        </w:rPr>
        <w:t>ation</w:t>
      </w:r>
      <w:proofErr w:type="spellEnd"/>
      <w:r w:rsidR="00F43556" w:rsidRPr="00D73692">
        <w:rPr>
          <w:rFonts w:ascii="Arial" w:hAnsi="Arial" w:cs="Arial"/>
          <w:color w:val="000000"/>
          <w:sz w:val="24"/>
          <w:szCs w:val="24"/>
        </w:rPr>
        <w:t xml:space="preserve">. </w:t>
      </w:r>
      <w:r w:rsidR="00170F8B" w:rsidRPr="00D73692">
        <w:rPr>
          <w:rFonts w:ascii="Arial" w:hAnsi="Arial" w:cs="Arial"/>
          <w:color w:val="000000"/>
          <w:sz w:val="24"/>
          <w:szCs w:val="24"/>
        </w:rPr>
        <w:t>In</w:t>
      </w:r>
      <w:r w:rsidR="00F43556" w:rsidRPr="00D73692">
        <w:rPr>
          <w:rFonts w:ascii="Arial" w:hAnsi="Arial" w:cs="Arial"/>
          <w:color w:val="000000"/>
          <w:sz w:val="24"/>
          <w:szCs w:val="24"/>
        </w:rPr>
        <w:t xml:space="preserve"> short, it can also be defined as the journey of employees in the organization from Hiring to retirement.</w:t>
      </w:r>
      <w:r w:rsidR="00EF3F7A" w:rsidRPr="00D73692">
        <w:rPr>
          <w:rFonts w:ascii="Arial" w:hAnsi="Arial" w:cs="Arial"/>
          <w:color w:val="000000"/>
          <w:sz w:val="24"/>
          <w:szCs w:val="24"/>
        </w:rPr>
        <w:t xml:space="preserve"> </w:t>
      </w:r>
      <w:r w:rsidR="008F58FE" w:rsidRPr="00D73692">
        <w:rPr>
          <w:rFonts w:ascii="Arial" w:hAnsi="Arial" w:cs="Arial"/>
          <w:color w:val="000000"/>
          <w:sz w:val="24"/>
          <w:szCs w:val="24"/>
        </w:rPr>
        <w:t xml:space="preserve">There are four stages </w:t>
      </w:r>
      <w:r w:rsidR="008F58FE" w:rsidRPr="00D73692">
        <w:rPr>
          <w:rFonts w:ascii="Arial" w:hAnsi="Arial" w:cs="Arial"/>
          <w:color w:val="000000"/>
          <w:sz w:val="24"/>
          <w:szCs w:val="24"/>
        </w:rPr>
        <w:lastRenderedPageBreak/>
        <w:t>of the employee l</w:t>
      </w:r>
      <w:r w:rsidR="00EF7730" w:rsidRPr="00D73692">
        <w:rPr>
          <w:rFonts w:ascii="Arial" w:hAnsi="Arial" w:cs="Arial"/>
          <w:color w:val="000000"/>
          <w:sz w:val="24"/>
          <w:szCs w:val="24"/>
        </w:rPr>
        <w:t>ife cycle: recruitment, onboarding, develop</w:t>
      </w:r>
      <w:r w:rsidR="008F58FE" w:rsidRPr="00D73692">
        <w:rPr>
          <w:rFonts w:ascii="Arial" w:hAnsi="Arial" w:cs="Arial"/>
          <w:color w:val="000000"/>
          <w:sz w:val="24"/>
          <w:szCs w:val="24"/>
        </w:rPr>
        <w:t>ment, retail, and off-board stage</w:t>
      </w:r>
      <w:r w:rsidR="00C12093">
        <w:rPr>
          <w:rFonts w:ascii="Arial" w:hAnsi="Arial" w:cs="Arial"/>
          <w:color w:val="000000"/>
          <w:sz w:val="24"/>
          <w:szCs w:val="24"/>
        </w:rPr>
        <w:t xml:space="preserve"> (Smither, 2003).</w:t>
      </w:r>
    </w:p>
    <w:p w14:paraId="05DEAEDC" w14:textId="77777777" w:rsidR="00577B4B" w:rsidRDefault="00577B4B" w:rsidP="00022115">
      <w:pPr>
        <w:autoSpaceDE w:val="0"/>
        <w:autoSpaceDN w:val="0"/>
        <w:adjustRightInd w:val="0"/>
        <w:spacing w:after="0" w:line="360" w:lineRule="auto"/>
        <w:jc w:val="both"/>
        <w:rPr>
          <w:rFonts w:ascii="Arial" w:hAnsi="Arial" w:cs="Arial"/>
          <w:color w:val="000000"/>
          <w:sz w:val="24"/>
          <w:szCs w:val="24"/>
        </w:rPr>
      </w:pPr>
    </w:p>
    <w:p w14:paraId="4AE6D256" w14:textId="77777777" w:rsidR="00577B4B" w:rsidRDefault="008F58FE" w:rsidP="00022115">
      <w:pPr>
        <w:autoSpaceDE w:val="0"/>
        <w:autoSpaceDN w:val="0"/>
        <w:adjustRightInd w:val="0"/>
        <w:spacing w:after="0" w:line="360" w:lineRule="auto"/>
        <w:jc w:val="both"/>
        <w:rPr>
          <w:rFonts w:ascii="Arial" w:hAnsi="Arial" w:cs="Arial"/>
          <w:color w:val="000000"/>
          <w:sz w:val="24"/>
          <w:szCs w:val="24"/>
        </w:rPr>
      </w:pPr>
      <w:r w:rsidRPr="00D73692">
        <w:rPr>
          <w:rFonts w:ascii="Arial" w:hAnsi="Arial" w:cs="Arial"/>
          <w:color w:val="000000"/>
          <w:sz w:val="24"/>
          <w:szCs w:val="24"/>
        </w:rPr>
        <w:t xml:space="preserve">To retain a skillful </w:t>
      </w:r>
      <w:r w:rsidR="007024D7" w:rsidRPr="00D73692">
        <w:rPr>
          <w:rFonts w:ascii="Arial" w:hAnsi="Arial" w:cs="Arial"/>
          <w:color w:val="000000"/>
          <w:sz w:val="24"/>
          <w:szCs w:val="24"/>
        </w:rPr>
        <w:t>workforce</w:t>
      </w:r>
      <w:r w:rsidRPr="00D73692">
        <w:rPr>
          <w:rFonts w:ascii="Arial" w:hAnsi="Arial" w:cs="Arial"/>
          <w:color w:val="000000"/>
          <w:sz w:val="24"/>
          <w:szCs w:val="24"/>
        </w:rPr>
        <w:t xml:space="preserve"> </w:t>
      </w:r>
      <w:r w:rsidR="007024D7" w:rsidRPr="00D73692">
        <w:rPr>
          <w:rFonts w:ascii="Arial" w:hAnsi="Arial" w:cs="Arial"/>
          <w:color w:val="000000"/>
          <w:sz w:val="24"/>
          <w:szCs w:val="24"/>
        </w:rPr>
        <w:t>for</w:t>
      </w:r>
      <w:r w:rsidRPr="00D73692">
        <w:rPr>
          <w:rFonts w:ascii="Arial" w:hAnsi="Arial" w:cs="Arial"/>
          <w:color w:val="000000"/>
          <w:sz w:val="24"/>
          <w:szCs w:val="24"/>
        </w:rPr>
        <w:t xml:space="preserve"> the </w:t>
      </w:r>
      <w:proofErr w:type="spellStart"/>
      <w:r w:rsidR="007024D7" w:rsidRPr="00D73692">
        <w:rPr>
          <w:rFonts w:ascii="Arial" w:hAnsi="Arial" w:cs="Arial"/>
          <w:color w:val="000000"/>
          <w:sz w:val="24"/>
          <w:szCs w:val="24"/>
        </w:rPr>
        <w:t>organi</w:t>
      </w:r>
      <w:r w:rsidR="00424507">
        <w:rPr>
          <w:rFonts w:ascii="Arial" w:hAnsi="Arial" w:cs="Arial"/>
          <w:color w:val="000000"/>
          <w:sz w:val="24"/>
          <w:szCs w:val="24"/>
        </w:rPr>
        <w:t>s</w:t>
      </w:r>
      <w:r w:rsidR="007024D7" w:rsidRPr="00D73692">
        <w:rPr>
          <w:rFonts w:ascii="Arial" w:hAnsi="Arial" w:cs="Arial"/>
          <w:color w:val="000000"/>
          <w:sz w:val="24"/>
          <w:szCs w:val="24"/>
        </w:rPr>
        <w:t>ation</w:t>
      </w:r>
      <w:proofErr w:type="spellEnd"/>
      <w:r w:rsidR="000F4EA4">
        <w:rPr>
          <w:rFonts w:ascii="Arial" w:hAnsi="Arial" w:cs="Arial"/>
          <w:color w:val="000000"/>
          <w:sz w:val="24"/>
          <w:szCs w:val="24"/>
        </w:rPr>
        <w:t>,</w:t>
      </w:r>
      <w:r w:rsidRPr="00D73692">
        <w:rPr>
          <w:rFonts w:ascii="Arial" w:hAnsi="Arial" w:cs="Arial"/>
          <w:color w:val="000000"/>
          <w:sz w:val="24"/>
          <w:szCs w:val="24"/>
        </w:rPr>
        <w:t xml:space="preserve"> </w:t>
      </w:r>
      <w:r w:rsidR="000F4EA4">
        <w:rPr>
          <w:rFonts w:ascii="Arial" w:hAnsi="Arial" w:cs="Arial"/>
          <w:color w:val="000000"/>
          <w:sz w:val="24"/>
          <w:szCs w:val="24"/>
        </w:rPr>
        <w:t>H</w:t>
      </w:r>
      <w:r w:rsidRPr="00D73692">
        <w:rPr>
          <w:rFonts w:ascii="Arial" w:hAnsi="Arial" w:cs="Arial"/>
          <w:color w:val="000000"/>
          <w:sz w:val="24"/>
          <w:szCs w:val="24"/>
        </w:rPr>
        <w:t xml:space="preserve">uman </w:t>
      </w:r>
      <w:r w:rsidR="000F4EA4">
        <w:rPr>
          <w:rFonts w:ascii="Arial" w:hAnsi="Arial" w:cs="Arial"/>
          <w:color w:val="000000"/>
          <w:sz w:val="24"/>
          <w:szCs w:val="24"/>
        </w:rPr>
        <w:t>R</w:t>
      </w:r>
      <w:r w:rsidRPr="00D73692">
        <w:rPr>
          <w:rFonts w:ascii="Arial" w:hAnsi="Arial" w:cs="Arial"/>
          <w:color w:val="000000"/>
          <w:sz w:val="24"/>
          <w:szCs w:val="24"/>
        </w:rPr>
        <w:t>es</w:t>
      </w:r>
      <w:r w:rsidR="007024D7" w:rsidRPr="00D73692">
        <w:rPr>
          <w:rFonts w:ascii="Arial" w:hAnsi="Arial" w:cs="Arial"/>
          <w:color w:val="000000"/>
          <w:sz w:val="24"/>
          <w:szCs w:val="24"/>
        </w:rPr>
        <w:t>o</w:t>
      </w:r>
      <w:r w:rsidRPr="00D73692">
        <w:rPr>
          <w:rFonts w:ascii="Arial" w:hAnsi="Arial" w:cs="Arial"/>
          <w:color w:val="000000"/>
          <w:sz w:val="24"/>
          <w:szCs w:val="24"/>
        </w:rPr>
        <w:t>ur</w:t>
      </w:r>
      <w:r w:rsidR="007024D7" w:rsidRPr="00D73692">
        <w:rPr>
          <w:rFonts w:ascii="Arial" w:hAnsi="Arial" w:cs="Arial"/>
          <w:color w:val="000000"/>
          <w:sz w:val="24"/>
          <w:szCs w:val="24"/>
        </w:rPr>
        <w:t>c</w:t>
      </w:r>
      <w:r w:rsidRPr="00D73692">
        <w:rPr>
          <w:rFonts w:ascii="Arial" w:hAnsi="Arial" w:cs="Arial"/>
          <w:color w:val="000000"/>
          <w:sz w:val="24"/>
          <w:szCs w:val="24"/>
        </w:rPr>
        <w:t>es must develop recruitment strategies according to the nature</w:t>
      </w:r>
      <w:r w:rsidR="000F4EA4">
        <w:rPr>
          <w:rFonts w:ascii="Arial" w:hAnsi="Arial" w:cs="Arial"/>
          <w:color w:val="000000"/>
          <w:sz w:val="24"/>
          <w:szCs w:val="24"/>
        </w:rPr>
        <w:t xml:space="preserve"> of the business</w:t>
      </w:r>
      <w:r w:rsidRPr="00D73692">
        <w:rPr>
          <w:rFonts w:ascii="Arial" w:hAnsi="Arial" w:cs="Arial"/>
          <w:color w:val="000000"/>
          <w:sz w:val="24"/>
          <w:szCs w:val="24"/>
        </w:rPr>
        <w:t xml:space="preserve">. Thus, </w:t>
      </w:r>
      <w:r w:rsidR="007024D7" w:rsidRPr="00D73692">
        <w:rPr>
          <w:rFonts w:ascii="Arial" w:hAnsi="Arial" w:cs="Arial"/>
          <w:color w:val="000000"/>
          <w:sz w:val="24"/>
          <w:szCs w:val="24"/>
        </w:rPr>
        <w:t>there</w:t>
      </w:r>
      <w:r w:rsidR="000F4EA4">
        <w:rPr>
          <w:rFonts w:ascii="Arial" w:hAnsi="Arial" w:cs="Arial"/>
          <w:color w:val="000000"/>
          <w:sz w:val="24"/>
          <w:szCs w:val="24"/>
        </w:rPr>
        <w:t xml:space="preserve"> is</w:t>
      </w:r>
      <w:r w:rsidRPr="00D73692">
        <w:rPr>
          <w:rFonts w:ascii="Arial" w:hAnsi="Arial" w:cs="Arial"/>
          <w:color w:val="000000"/>
          <w:sz w:val="24"/>
          <w:szCs w:val="24"/>
        </w:rPr>
        <w:t xml:space="preserve"> </w:t>
      </w:r>
      <w:r w:rsidR="007024D7" w:rsidRPr="00D73692">
        <w:rPr>
          <w:rFonts w:ascii="Arial" w:hAnsi="Arial" w:cs="Arial"/>
          <w:color w:val="000000"/>
          <w:sz w:val="24"/>
          <w:szCs w:val="24"/>
        </w:rPr>
        <w:t>a need to</w:t>
      </w:r>
      <w:r w:rsidRPr="00D73692">
        <w:rPr>
          <w:rFonts w:ascii="Arial" w:hAnsi="Arial" w:cs="Arial"/>
          <w:color w:val="000000"/>
          <w:sz w:val="24"/>
          <w:szCs w:val="24"/>
        </w:rPr>
        <w:t xml:space="preserve"> have a strong mentoring </w:t>
      </w:r>
      <w:r w:rsidR="007024D7" w:rsidRPr="00D73692">
        <w:rPr>
          <w:rFonts w:ascii="Arial" w:hAnsi="Arial" w:cs="Arial"/>
          <w:color w:val="000000"/>
          <w:sz w:val="24"/>
          <w:szCs w:val="24"/>
        </w:rPr>
        <w:t>requirement</w:t>
      </w:r>
      <w:r w:rsidRPr="00D73692">
        <w:rPr>
          <w:rFonts w:ascii="Arial" w:hAnsi="Arial" w:cs="Arial"/>
          <w:color w:val="000000"/>
          <w:sz w:val="24"/>
          <w:szCs w:val="24"/>
        </w:rPr>
        <w:t xml:space="preserve"> at each stage to </w:t>
      </w:r>
      <w:r w:rsidR="007024D7" w:rsidRPr="00D73692">
        <w:rPr>
          <w:rFonts w:ascii="Arial" w:hAnsi="Arial" w:cs="Arial"/>
          <w:color w:val="000000"/>
          <w:sz w:val="24"/>
          <w:szCs w:val="24"/>
        </w:rPr>
        <w:t>retain an</w:t>
      </w:r>
      <w:r w:rsidRPr="00D73692">
        <w:rPr>
          <w:rFonts w:ascii="Arial" w:hAnsi="Arial" w:cs="Arial"/>
          <w:color w:val="000000"/>
          <w:sz w:val="24"/>
          <w:szCs w:val="24"/>
        </w:rPr>
        <w:t xml:space="preserve"> employee for the long term. </w:t>
      </w:r>
      <w:r w:rsidR="007024D7" w:rsidRPr="00D73692">
        <w:rPr>
          <w:rFonts w:ascii="Arial" w:hAnsi="Arial" w:cs="Arial"/>
          <w:color w:val="000000"/>
          <w:sz w:val="24"/>
          <w:szCs w:val="24"/>
        </w:rPr>
        <w:t>While</w:t>
      </w:r>
      <w:r w:rsidRPr="00D73692">
        <w:rPr>
          <w:rFonts w:ascii="Arial" w:hAnsi="Arial" w:cs="Arial"/>
          <w:color w:val="000000"/>
          <w:sz w:val="24"/>
          <w:szCs w:val="24"/>
        </w:rPr>
        <w:t xml:space="preserve"> on the other hand, the </w:t>
      </w:r>
      <w:r w:rsidR="000F4EA4">
        <w:rPr>
          <w:rFonts w:ascii="Arial" w:hAnsi="Arial" w:cs="Arial"/>
          <w:color w:val="000000"/>
          <w:sz w:val="24"/>
          <w:szCs w:val="24"/>
        </w:rPr>
        <w:t>C</w:t>
      </w:r>
      <w:r w:rsidRPr="00D73692">
        <w:rPr>
          <w:rFonts w:ascii="Arial" w:hAnsi="Arial" w:cs="Arial"/>
          <w:color w:val="000000"/>
          <w:sz w:val="24"/>
          <w:szCs w:val="24"/>
        </w:rPr>
        <w:t xml:space="preserve">ovid-19 has </w:t>
      </w:r>
      <w:r w:rsidR="002B0BFB">
        <w:rPr>
          <w:rFonts w:ascii="Arial" w:hAnsi="Arial" w:cs="Arial"/>
          <w:color w:val="000000"/>
          <w:sz w:val="24"/>
          <w:szCs w:val="24"/>
        </w:rPr>
        <w:t>negatively influenced</w:t>
      </w:r>
      <w:r w:rsidRPr="00D73692">
        <w:rPr>
          <w:rFonts w:ascii="Arial" w:hAnsi="Arial" w:cs="Arial"/>
          <w:color w:val="000000"/>
          <w:sz w:val="24"/>
          <w:szCs w:val="24"/>
        </w:rPr>
        <w:t xml:space="preserve"> the employability of the hotel industry, and that directly</w:t>
      </w:r>
      <w:r w:rsidR="002B0BFB">
        <w:rPr>
          <w:rFonts w:ascii="Arial" w:hAnsi="Arial" w:cs="Arial"/>
          <w:color w:val="000000"/>
          <w:sz w:val="24"/>
          <w:szCs w:val="24"/>
        </w:rPr>
        <w:t xml:space="preserve"> affected</w:t>
      </w:r>
      <w:r w:rsidRPr="00D73692">
        <w:rPr>
          <w:rFonts w:ascii="Arial" w:hAnsi="Arial" w:cs="Arial"/>
          <w:color w:val="000000"/>
          <w:sz w:val="24"/>
          <w:szCs w:val="24"/>
        </w:rPr>
        <w:t xml:space="preserve"> the revenue stream of the business. The </w:t>
      </w:r>
      <w:r w:rsidR="002B0BFB">
        <w:rPr>
          <w:rFonts w:ascii="Arial" w:hAnsi="Arial" w:cs="Arial"/>
          <w:color w:val="000000"/>
          <w:sz w:val="24"/>
          <w:szCs w:val="24"/>
        </w:rPr>
        <w:t>required</w:t>
      </w:r>
      <w:r w:rsidRPr="00D73692">
        <w:rPr>
          <w:rFonts w:ascii="Arial" w:hAnsi="Arial" w:cs="Arial"/>
          <w:color w:val="000000"/>
          <w:sz w:val="24"/>
          <w:szCs w:val="24"/>
        </w:rPr>
        <w:t xml:space="preserve"> lockdown and reduction in the working hour</w:t>
      </w:r>
      <w:r w:rsidR="002B0BFB">
        <w:rPr>
          <w:rFonts w:ascii="Arial" w:hAnsi="Arial" w:cs="Arial"/>
          <w:color w:val="000000"/>
          <w:sz w:val="24"/>
          <w:szCs w:val="24"/>
        </w:rPr>
        <w:t>s</w:t>
      </w:r>
      <w:r w:rsidRPr="00D73692">
        <w:rPr>
          <w:rFonts w:ascii="Arial" w:hAnsi="Arial" w:cs="Arial"/>
          <w:color w:val="000000"/>
          <w:sz w:val="24"/>
          <w:szCs w:val="24"/>
        </w:rPr>
        <w:t xml:space="preserve"> </w:t>
      </w:r>
      <w:r w:rsidR="002B0BFB">
        <w:rPr>
          <w:rFonts w:ascii="Arial" w:hAnsi="Arial" w:cs="Arial"/>
          <w:color w:val="000000"/>
          <w:sz w:val="24"/>
          <w:szCs w:val="24"/>
        </w:rPr>
        <w:t>led to</w:t>
      </w:r>
      <w:r w:rsidR="00491CC8">
        <w:rPr>
          <w:rFonts w:ascii="Arial" w:hAnsi="Arial" w:cs="Arial"/>
          <w:color w:val="000000"/>
          <w:sz w:val="24"/>
          <w:szCs w:val="24"/>
        </w:rPr>
        <w:t xml:space="preserve"> the</w:t>
      </w:r>
      <w:r w:rsidRPr="00D73692">
        <w:rPr>
          <w:rFonts w:ascii="Arial" w:hAnsi="Arial" w:cs="Arial"/>
          <w:color w:val="000000"/>
          <w:sz w:val="24"/>
          <w:szCs w:val="24"/>
        </w:rPr>
        <w:t xml:space="preserve"> hotel industr</w:t>
      </w:r>
      <w:r w:rsidR="00491CC8">
        <w:rPr>
          <w:rFonts w:ascii="Arial" w:hAnsi="Arial" w:cs="Arial"/>
          <w:color w:val="000000"/>
          <w:sz w:val="24"/>
          <w:szCs w:val="24"/>
        </w:rPr>
        <w:t>y</w:t>
      </w:r>
      <w:r w:rsidRPr="00D73692">
        <w:rPr>
          <w:rFonts w:ascii="Arial" w:hAnsi="Arial" w:cs="Arial"/>
          <w:color w:val="000000"/>
          <w:sz w:val="24"/>
          <w:szCs w:val="24"/>
        </w:rPr>
        <w:t xml:space="preserve"> </w:t>
      </w:r>
      <w:r w:rsidR="00BF6A6E" w:rsidRPr="00D73692">
        <w:rPr>
          <w:rFonts w:ascii="Arial" w:hAnsi="Arial" w:cs="Arial"/>
          <w:color w:val="000000"/>
          <w:sz w:val="24"/>
          <w:szCs w:val="24"/>
        </w:rPr>
        <w:t>withd</w:t>
      </w:r>
      <w:r w:rsidR="00491CC8">
        <w:rPr>
          <w:rFonts w:ascii="Arial" w:hAnsi="Arial" w:cs="Arial"/>
          <w:color w:val="000000"/>
          <w:sz w:val="24"/>
          <w:szCs w:val="24"/>
        </w:rPr>
        <w:t>rawing</w:t>
      </w:r>
      <w:r w:rsidR="00BF6A6E" w:rsidRPr="00D73692">
        <w:rPr>
          <w:rFonts w:ascii="Arial" w:hAnsi="Arial" w:cs="Arial"/>
          <w:color w:val="000000"/>
          <w:sz w:val="24"/>
          <w:szCs w:val="24"/>
        </w:rPr>
        <w:t xml:space="preserve"> </w:t>
      </w:r>
      <w:r w:rsidR="007024D7" w:rsidRPr="00D73692">
        <w:rPr>
          <w:rFonts w:ascii="Arial" w:hAnsi="Arial" w:cs="Arial"/>
          <w:color w:val="000000"/>
          <w:sz w:val="24"/>
          <w:szCs w:val="24"/>
        </w:rPr>
        <w:t>employees</w:t>
      </w:r>
      <w:r w:rsidR="00BF6A6E" w:rsidRPr="00D73692">
        <w:rPr>
          <w:rFonts w:ascii="Arial" w:hAnsi="Arial" w:cs="Arial"/>
          <w:color w:val="000000"/>
          <w:sz w:val="24"/>
          <w:szCs w:val="24"/>
        </w:rPr>
        <w:t xml:space="preserve"> from employment to reduce the extra cost of </w:t>
      </w:r>
      <w:r w:rsidR="007024D7" w:rsidRPr="00D73692">
        <w:rPr>
          <w:rFonts w:ascii="Arial" w:hAnsi="Arial" w:cs="Arial"/>
          <w:color w:val="000000"/>
          <w:sz w:val="24"/>
          <w:szCs w:val="24"/>
        </w:rPr>
        <w:t>retaining</w:t>
      </w:r>
      <w:r w:rsidR="00BF6A6E" w:rsidRPr="00D73692">
        <w:rPr>
          <w:rFonts w:ascii="Arial" w:hAnsi="Arial" w:cs="Arial"/>
          <w:color w:val="000000"/>
          <w:sz w:val="24"/>
          <w:szCs w:val="24"/>
        </w:rPr>
        <w:t xml:space="preserve"> employees.</w:t>
      </w:r>
      <w:r w:rsidR="00891501" w:rsidRPr="00D73692">
        <w:rPr>
          <w:rFonts w:ascii="Arial" w:hAnsi="Arial" w:cs="Arial"/>
          <w:color w:val="000000"/>
          <w:sz w:val="24"/>
          <w:szCs w:val="24"/>
        </w:rPr>
        <w:t xml:space="preserve"> </w:t>
      </w:r>
      <w:r w:rsidR="00186099" w:rsidRPr="00D73692">
        <w:rPr>
          <w:rFonts w:ascii="Arial" w:hAnsi="Arial" w:cs="Arial"/>
          <w:color w:val="000000"/>
          <w:sz w:val="24"/>
          <w:szCs w:val="24"/>
        </w:rPr>
        <w:t xml:space="preserve">Besides this, the </w:t>
      </w:r>
      <w:r w:rsidR="002D0891" w:rsidRPr="00D73692">
        <w:rPr>
          <w:rFonts w:ascii="Arial" w:hAnsi="Arial" w:cs="Arial"/>
          <w:color w:val="000000"/>
          <w:sz w:val="24"/>
          <w:szCs w:val="24"/>
        </w:rPr>
        <w:t>current</w:t>
      </w:r>
      <w:r w:rsidR="00186099" w:rsidRPr="00D73692">
        <w:rPr>
          <w:rFonts w:ascii="Arial" w:hAnsi="Arial" w:cs="Arial"/>
          <w:color w:val="000000"/>
          <w:sz w:val="24"/>
          <w:szCs w:val="24"/>
        </w:rPr>
        <w:t xml:space="preserve"> pandemic has created </w:t>
      </w:r>
      <w:r w:rsidR="002D0891" w:rsidRPr="00D73692">
        <w:rPr>
          <w:rFonts w:ascii="Arial" w:hAnsi="Arial" w:cs="Arial"/>
          <w:color w:val="000000"/>
          <w:sz w:val="24"/>
          <w:szCs w:val="24"/>
        </w:rPr>
        <w:t>psychological</w:t>
      </w:r>
      <w:r w:rsidR="00186099" w:rsidRPr="00D73692">
        <w:rPr>
          <w:rFonts w:ascii="Arial" w:hAnsi="Arial" w:cs="Arial"/>
          <w:color w:val="000000"/>
          <w:sz w:val="24"/>
          <w:szCs w:val="24"/>
        </w:rPr>
        <w:t xml:space="preserve"> pressure in the mind of </w:t>
      </w:r>
      <w:r w:rsidR="002D0891" w:rsidRPr="00D73692">
        <w:rPr>
          <w:rFonts w:ascii="Arial" w:hAnsi="Arial" w:cs="Arial"/>
          <w:color w:val="000000"/>
          <w:sz w:val="24"/>
          <w:szCs w:val="24"/>
        </w:rPr>
        <w:t>employees</w:t>
      </w:r>
      <w:r w:rsidR="00186099" w:rsidRPr="00D73692">
        <w:rPr>
          <w:rFonts w:ascii="Arial" w:hAnsi="Arial" w:cs="Arial"/>
          <w:color w:val="000000"/>
          <w:sz w:val="24"/>
          <w:szCs w:val="24"/>
        </w:rPr>
        <w:t xml:space="preserve"> such as, </w:t>
      </w:r>
      <w:r w:rsidR="002E2B32" w:rsidRPr="00D73692">
        <w:rPr>
          <w:rFonts w:ascii="Arial" w:hAnsi="Arial" w:cs="Arial"/>
          <w:color w:val="000000"/>
          <w:sz w:val="24"/>
          <w:szCs w:val="24"/>
        </w:rPr>
        <w:t xml:space="preserve">it makes the workforce feel more insecure and </w:t>
      </w:r>
      <w:r w:rsidR="00491CC8">
        <w:rPr>
          <w:rFonts w:ascii="Arial" w:hAnsi="Arial" w:cs="Arial"/>
          <w:color w:val="000000"/>
          <w:sz w:val="24"/>
          <w:szCs w:val="24"/>
        </w:rPr>
        <w:t>causing</w:t>
      </w:r>
      <w:r w:rsidR="002E2B32" w:rsidRPr="00D73692">
        <w:rPr>
          <w:rFonts w:ascii="Arial" w:hAnsi="Arial" w:cs="Arial"/>
          <w:color w:val="000000"/>
          <w:sz w:val="24"/>
          <w:szCs w:val="24"/>
        </w:rPr>
        <w:t xml:space="preserve"> them</w:t>
      </w:r>
      <w:r w:rsidR="00491CC8">
        <w:rPr>
          <w:rFonts w:ascii="Arial" w:hAnsi="Arial" w:cs="Arial"/>
          <w:color w:val="000000"/>
          <w:sz w:val="24"/>
          <w:szCs w:val="24"/>
        </w:rPr>
        <w:t xml:space="preserve"> to</w:t>
      </w:r>
      <w:r w:rsidR="002E2B32" w:rsidRPr="00D73692">
        <w:rPr>
          <w:rFonts w:ascii="Arial" w:hAnsi="Arial" w:cs="Arial"/>
          <w:color w:val="000000"/>
          <w:sz w:val="24"/>
          <w:szCs w:val="24"/>
        </w:rPr>
        <w:t xml:space="preserve"> believe they are jobless, thus impacting their emotional wellbeing (</w:t>
      </w:r>
      <w:r w:rsidR="002E2B32" w:rsidRPr="00D73692">
        <w:rPr>
          <w:rFonts w:ascii="Arial" w:hAnsi="Arial" w:cs="Arial"/>
          <w:color w:val="222222"/>
          <w:sz w:val="24"/>
          <w:szCs w:val="24"/>
          <w:shd w:val="clear" w:color="auto" w:fill="FFFFFF"/>
        </w:rPr>
        <w:t>Khan</w:t>
      </w:r>
      <w:r w:rsidR="005F1B82" w:rsidRPr="00D73692">
        <w:rPr>
          <w:rFonts w:ascii="Arial" w:hAnsi="Arial" w:cs="Arial"/>
          <w:color w:val="222222"/>
          <w:sz w:val="24"/>
          <w:szCs w:val="24"/>
          <w:shd w:val="clear" w:color="auto" w:fill="FFFFFF"/>
        </w:rPr>
        <w:t>, Niazi</w:t>
      </w:r>
      <w:r w:rsidR="002E2B32" w:rsidRPr="00D73692">
        <w:rPr>
          <w:rFonts w:ascii="Arial" w:hAnsi="Arial" w:cs="Arial"/>
          <w:color w:val="222222"/>
          <w:sz w:val="24"/>
          <w:szCs w:val="24"/>
          <w:shd w:val="clear" w:color="auto" w:fill="FFFFFF"/>
        </w:rPr>
        <w:t>, Nasir, Hussain &amp; Khan, 2021).</w:t>
      </w:r>
      <w:r w:rsidR="002E2B32" w:rsidRPr="00D73692">
        <w:rPr>
          <w:rFonts w:ascii="Arial" w:hAnsi="Arial" w:cs="Arial"/>
          <w:color w:val="000000"/>
          <w:sz w:val="24"/>
          <w:szCs w:val="24"/>
        </w:rPr>
        <w:t xml:space="preserve"> </w:t>
      </w:r>
      <w:r w:rsidR="00E84B74" w:rsidRPr="00D73692">
        <w:rPr>
          <w:rFonts w:ascii="Arial" w:hAnsi="Arial" w:cs="Arial"/>
          <w:color w:val="000000"/>
          <w:sz w:val="24"/>
          <w:szCs w:val="24"/>
        </w:rPr>
        <w:t>As</w:t>
      </w:r>
      <w:r w:rsidR="00743BCF">
        <w:rPr>
          <w:rFonts w:ascii="Arial" w:hAnsi="Arial" w:cs="Arial"/>
          <w:color w:val="000000"/>
          <w:sz w:val="24"/>
          <w:szCs w:val="24"/>
        </w:rPr>
        <w:t xml:space="preserve"> such,</w:t>
      </w:r>
      <w:r w:rsidR="00E84B74" w:rsidRPr="00D73692">
        <w:rPr>
          <w:rFonts w:ascii="Arial" w:hAnsi="Arial" w:cs="Arial"/>
          <w:color w:val="000000"/>
          <w:sz w:val="24"/>
          <w:szCs w:val="24"/>
        </w:rPr>
        <w:t xml:space="preserve"> the </w:t>
      </w:r>
      <w:r w:rsidR="005F1B82" w:rsidRPr="00D73692">
        <w:rPr>
          <w:rFonts w:ascii="Arial" w:hAnsi="Arial" w:cs="Arial"/>
          <w:color w:val="000000"/>
          <w:sz w:val="24"/>
          <w:szCs w:val="24"/>
        </w:rPr>
        <w:t>labo</w:t>
      </w:r>
      <w:r w:rsidR="00743BCF">
        <w:rPr>
          <w:rFonts w:ascii="Arial" w:hAnsi="Arial" w:cs="Arial"/>
          <w:color w:val="000000"/>
          <w:sz w:val="24"/>
          <w:szCs w:val="24"/>
        </w:rPr>
        <w:t>u</w:t>
      </w:r>
      <w:r w:rsidR="005F1B82" w:rsidRPr="00D73692">
        <w:rPr>
          <w:rFonts w:ascii="Arial" w:hAnsi="Arial" w:cs="Arial"/>
          <w:color w:val="000000"/>
          <w:sz w:val="24"/>
          <w:szCs w:val="24"/>
        </w:rPr>
        <w:t>r</w:t>
      </w:r>
      <w:r w:rsidR="00E84B74" w:rsidRPr="00D73692">
        <w:rPr>
          <w:rFonts w:ascii="Arial" w:hAnsi="Arial" w:cs="Arial"/>
          <w:color w:val="000000"/>
          <w:sz w:val="24"/>
          <w:szCs w:val="24"/>
        </w:rPr>
        <w:t xml:space="preserve"> market has faced significant challenges </w:t>
      </w:r>
      <w:r w:rsidR="005F1B82" w:rsidRPr="00D73692">
        <w:rPr>
          <w:rFonts w:ascii="Arial" w:hAnsi="Arial" w:cs="Arial"/>
          <w:color w:val="000000"/>
          <w:sz w:val="24"/>
          <w:szCs w:val="24"/>
        </w:rPr>
        <w:t>especially</w:t>
      </w:r>
      <w:r w:rsidR="00E84B74" w:rsidRPr="00D73692">
        <w:rPr>
          <w:rFonts w:ascii="Arial" w:hAnsi="Arial" w:cs="Arial"/>
          <w:color w:val="000000"/>
          <w:sz w:val="24"/>
          <w:szCs w:val="24"/>
        </w:rPr>
        <w:t xml:space="preserve"> in the hotel industry in which employment in hotels dropped by 60</w:t>
      </w:r>
      <w:r w:rsidR="00743BCF">
        <w:rPr>
          <w:rFonts w:ascii="Arial" w:hAnsi="Arial" w:cs="Arial"/>
          <w:color w:val="000000"/>
          <w:sz w:val="24"/>
          <w:szCs w:val="24"/>
        </w:rPr>
        <w:t>%</w:t>
      </w:r>
      <w:r w:rsidR="00E84B74" w:rsidRPr="00D73692">
        <w:rPr>
          <w:rFonts w:ascii="Arial" w:hAnsi="Arial" w:cs="Arial"/>
          <w:color w:val="000000"/>
          <w:sz w:val="24"/>
          <w:szCs w:val="24"/>
        </w:rPr>
        <w:t xml:space="preserve"> to 70% in the first months of the </w:t>
      </w:r>
      <w:r w:rsidR="00743BCF">
        <w:rPr>
          <w:rFonts w:ascii="Arial" w:hAnsi="Arial" w:cs="Arial"/>
          <w:color w:val="000000"/>
          <w:sz w:val="24"/>
          <w:szCs w:val="24"/>
        </w:rPr>
        <w:t>lockdown</w:t>
      </w:r>
      <w:r w:rsidR="00E84B74" w:rsidRPr="00D73692">
        <w:rPr>
          <w:rFonts w:ascii="Arial" w:hAnsi="Arial" w:cs="Arial"/>
          <w:color w:val="000000"/>
          <w:sz w:val="24"/>
          <w:szCs w:val="24"/>
        </w:rPr>
        <w:t xml:space="preserve">. Although figures had improved by the ending of the first year, the overall job ad shortfall was estimated to be above 40%. </w:t>
      </w:r>
    </w:p>
    <w:p w14:paraId="142011B9" w14:textId="77777777" w:rsidR="00577B4B" w:rsidRDefault="00577B4B" w:rsidP="00022115">
      <w:pPr>
        <w:autoSpaceDE w:val="0"/>
        <w:autoSpaceDN w:val="0"/>
        <w:adjustRightInd w:val="0"/>
        <w:spacing w:after="0" w:line="360" w:lineRule="auto"/>
        <w:jc w:val="both"/>
        <w:rPr>
          <w:rFonts w:ascii="Arial" w:hAnsi="Arial" w:cs="Arial"/>
          <w:color w:val="000000"/>
          <w:sz w:val="24"/>
          <w:szCs w:val="24"/>
        </w:rPr>
      </w:pPr>
    </w:p>
    <w:p w14:paraId="2D54AFF0" w14:textId="77777777" w:rsidR="00E525A0" w:rsidRDefault="00E84B74" w:rsidP="00022115">
      <w:pPr>
        <w:autoSpaceDE w:val="0"/>
        <w:autoSpaceDN w:val="0"/>
        <w:adjustRightInd w:val="0"/>
        <w:spacing w:after="0" w:line="360" w:lineRule="auto"/>
        <w:jc w:val="both"/>
        <w:rPr>
          <w:rFonts w:ascii="Arial" w:hAnsi="Arial" w:cs="Arial"/>
          <w:color w:val="000000"/>
          <w:sz w:val="24"/>
          <w:szCs w:val="24"/>
        </w:rPr>
      </w:pPr>
      <w:r w:rsidRPr="00D73692">
        <w:rPr>
          <w:rFonts w:ascii="Arial" w:hAnsi="Arial" w:cs="Arial"/>
          <w:color w:val="000000"/>
          <w:sz w:val="24"/>
          <w:szCs w:val="24"/>
        </w:rPr>
        <w:t>Opportunities for hotel</w:t>
      </w:r>
      <w:r w:rsidR="00C06BE7">
        <w:rPr>
          <w:rFonts w:ascii="Arial" w:hAnsi="Arial" w:cs="Arial"/>
          <w:color w:val="000000"/>
          <w:sz w:val="24"/>
          <w:szCs w:val="24"/>
        </w:rPr>
        <w:t>s</w:t>
      </w:r>
      <w:r w:rsidRPr="00D73692">
        <w:rPr>
          <w:rFonts w:ascii="Arial" w:hAnsi="Arial" w:cs="Arial"/>
          <w:color w:val="000000"/>
          <w:sz w:val="24"/>
          <w:szCs w:val="24"/>
        </w:rPr>
        <w:t xml:space="preserve"> and other commercial</w:t>
      </w:r>
      <w:r w:rsidR="00D5209C" w:rsidRPr="00D73692">
        <w:rPr>
          <w:rFonts w:ascii="Arial" w:hAnsi="Arial" w:cs="Arial"/>
          <w:color w:val="000000"/>
          <w:sz w:val="24"/>
          <w:szCs w:val="24"/>
        </w:rPr>
        <w:t xml:space="preserve"> </w:t>
      </w:r>
      <w:r w:rsidRPr="00D73692">
        <w:rPr>
          <w:rFonts w:ascii="Arial" w:hAnsi="Arial" w:cs="Arial"/>
          <w:color w:val="000000"/>
          <w:sz w:val="24"/>
          <w:szCs w:val="24"/>
        </w:rPr>
        <w:t xml:space="preserve">employment have plummeted, but midwifery and healthcare opportunities have increased throughout the </w:t>
      </w:r>
      <w:r w:rsidR="00C06BE7">
        <w:rPr>
          <w:rFonts w:ascii="Arial" w:hAnsi="Arial" w:cs="Arial"/>
          <w:color w:val="000000"/>
          <w:sz w:val="24"/>
          <w:szCs w:val="24"/>
        </w:rPr>
        <w:t>pandemic</w:t>
      </w:r>
      <w:r w:rsidR="00D5209C" w:rsidRPr="00D73692">
        <w:rPr>
          <w:rFonts w:ascii="Arial" w:hAnsi="Arial" w:cs="Arial"/>
          <w:color w:val="000000"/>
          <w:sz w:val="24"/>
          <w:szCs w:val="24"/>
        </w:rPr>
        <w:t xml:space="preserve"> </w:t>
      </w:r>
      <w:r w:rsidR="005F1B82" w:rsidRPr="00D73692">
        <w:rPr>
          <w:rFonts w:ascii="Arial" w:hAnsi="Arial" w:cs="Arial"/>
          <w:color w:val="000000"/>
          <w:sz w:val="24"/>
          <w:szCs w:val="24"/>
        </w:rPr>
        <w:t>(Arthur</w:t>
      </w:r>
      <w:r w:rsidR="00D5209C" w:rsidRPr="00D73692">
        <w:rPr>
          <w:rFonts w:ascii="Arial" w:hAnsi="Arial" w:cs="Arial"/>
          <w:color w:val="000000"/>
          <w:sz w:val="24"/>
          <w:szCs w:val="24"/>
        </w:rPr>
        <w:t>, 2021</w:t>
      </w:r>
      <w:r w:rsidR="005F1B82" w:rsidRPr="00D73692">
        <w:rPr>
          <w:rFonts w:ascii="Arial" w:hAnsi="Arial" w:cs="Arial"/>
          <w:color w:val="000000"/>
          <w:sz w:val="24"/>
          <w:szCs w:val="24"/>
        </w:rPr>
        <w:t>).</w:t>
      </w:r>
      <w:r w:rsidR="00A65AA3" w:rsidRPr="00D73692">
        <w:rPr>
          <w:rFonts w:ascii="Arial" w:hAnsi="Arial" w:cs="Arial"/>
          <w:color w:val="000000"/>
          <w:sz w:val="24"/>
          <w:szCs w:val="24"/>
        </w:rPr>
        <w:t xml:space="preserve"> </w:t>
      </w:r>
      <w:r w:rsidR="00D75BE4" w:rsidRPr="00D73692">
        <w:rPr>
          <w:rFonts w:ascii="Arial" w:hAnsi="Arial" w:cs="Arial"/>
          <w:color w:val="000000"/>
          <w:sz w:val="24"/>
          <w:szCs w:val="24"/>
        </w:rPr>
        <w:t xml:space="preserve">Similarly, </w:t>
      </w:r>
      <w:r w:rsidR="00C06BE7">
        <w:rPr>
          <w:rFonts w:ascii="Arial" w:hAnsi="Arial" w:cs="Arial"/>
          <w:color w:val="000000"/>
          <w:sz w:val="24"/>
          <w:szCs w:val="24"/>
        </w:rPr>
        <w:t>t</w:t>
      </w:r>
      <w:r w:rsidR="00D75BE4" w:rsidRPr="00D73692">
        <w:rPr>
          <w:rFonts w:ascii="Arial" w:hAnsi="Arial" w:cs="Arial"/>
          <w:color w:val="000000"/>
          <w:sz w:val="24"/>
          <w:szCs w:val="24"/>
        </w:rPr>
        <w:t>o help during this crisis, the UK state took extraordinary steps, such as the "Coronavirus Job Satisfaction and retention (furlough) Programme", which aimed to keep the rate of unemployment low by granting subsidies to firms to cover up to 80</w:t>
      </w:r>
      <w:r w:rsidR="00BD1065">
        <w:rPr>
          <w:rFonts w:ascii="Arial" w:hAnsi="Arial" w:cs="Arial"/>
          <w:color w:val="000000"/>
          <w:sz w:val="24"/>
          <w:szCs w:val="24"/>
        </w:rPr>
        <w:t>%</w:t>
      </w:r>
      <w:r w:rsidR="00B12FFE" w:rsidRPr="00D73692">
        <w:rPr>
          <w:rFonts w:ascii="Arial" w:hAnsi="Arial" w:cs="Arial"/>
          <w:color w:val="000000"/>
          <w:sz w:val="24"/>
          <w:szCs w:val="24"/>
        </w:rPr>
        <w:t xml:space="preserve"> of a total of employee wages ( Arthur, 2021).</w:t>
      </w:r>
      <w:r w:rsidR="00ED41FD" w:rsidRPr="00D73692">
        <w:rPr>
          <w:rFonts w:ascii="Arial" w:hAnsi="Arial" w:cs="Arial"/>
          <w:color w:val="000000"/>
          <w:sz w:val="24"/>
          <w:szCs w:val="24"/>
        </w:rPr>
        <w:t xml:space="preserve"> At the end of lockdown, it is observed that many workers return to their job after redundancies and it became necessary for </w:t>
      </w:r>
      <w:r w:rsidR="00BD1065">
        <w:rPr>
          <w:rFonts w:ascii="Arial" w:hAnsi="Arial" w:cs="Arial"/>
          <w:color w:val="000000"/>
          <w:sz w:val="24"/>
          <w:szCs w:val="24"/>
        </w:rPr>
        <w:t>H</w:t>
      </w:r>
      <w:r w:rsidR="00ED41FD" w:rsidRPr="00D73692">
        <w:rPr>
          <w:rFonts w:ascii="Arial" w:hAnsi="Arial" w:cs="Arial"/>
          <w:color w:val="000000"/>
          <w:sz w:val="24"/>
          <w:szCs w:val="24"/>
        </w:rPr>
        <w:t xml:space="preserve">otel Trinity to rebuild its workforce to cover up cash flow as per schedule. </w:t>
      </w:r>
    </w:p>
    <w:p w14:paraId="24EE59D7" w14:textId="77777777" w:rsidR="00E525A0" w:rsidRDefault="00E525A0" w:rsidP="00022115">
      <w:pPr>
        <w:autoSpaceDE w:val="0"/>
        <w:autoSpaceDN w:val="0"/>
        <w:adjustRightInd w:val="0"/>
        <w:spacing w:after="0" w:line="360" w:lineRule="auto"/>
        <w:jc w:val="both"/>
        <w:rPr>
          <w:rFonts w:ascii="Arial" w:hAnsi="Arial" w:cs="Arial"/>
          <w:color w:val="000000"/>
          <w:sz w:val="24"/>
          <w:szCs w:val="24"/>
        </w:rPr>
      </w:pPr>
    </w:p>
    <w:p w14:paraId="66F943CD" w14:textId="77777777" w:rsidR="00E525A0" w:rsidRDefault="0067556F" w:rsidP="00022115">
      <w:pPr>
        <w:autoSpaceDE w:val="0"/>
        <w:autoSpaceDN w:val="0"/>
        <w:adjustRightInd w:val="0"/>
        <w:spacing w:after="0" w:line="360" w:lineRule="auto"/>
        <w:jc w:val="both"/>
        <w:rPr>
          <w:rFonts w:ascii="Arial" w:hAnsi="Arial" w:cs="Arial"/>
          <w:color w:val="202124"/>
          <w:sz w:val="24"/>
          <w:szCs w:val="24"/>
          <w:shd w:val="clear" w:color="auto" w:fill="FFFFFF"/>
        </w:rPr>
      </w:pPr>
      <w:r w:rsidRPr="00D73692">
        <w:rPr>
          <w:rFonts w:ascii="Arial" w:hAnsi="Arial" w:cs="Arial"/>
          <w:color w:val="000000"/>
          <w:sz w:val="24"/>
          <w:szCs w:val="24"/>
        </w:rPr>
        <w:t>To build a new workforce for Trinity, the</w:t>
      </w:r>
      <w:r w:rsidR="00A80C6C" w:rsidRPr="00D73692">
        <w:rPr>
          <w:rFonts w:ascii="Arial" w:hAnsi="Arial" w:cs="Arial"/>
          <w:color w:val="000000"/>
          <w:sz w:val="24"/>
          <w:szCs w:val="24"/>
        </w:rPr>
        <w:t xml:space="preserve"> Human </w:t>
      </w:r>
      <w:r w:rsidR="00BD1065">
        <w:rPr>
          <w:rFonts w:ascii="Arial" w:hAnsi="Arial" w:cs="Arial"/>
          <w:color w:val="000000"/>
          <w:sz w:val="24"/>
          <w:szCs w:val="24"/>
        </w:rPr>
        <w:t>R</w:t>
      </w:r>
      <w:r w:rsidR="00A80C6C" w:rsidRPr="00D73692">
        <w:rPr>
          <w:rFonts w:ascii="Arial" w:hAnsi="Arial" w:cs="Arial"/>
          <w:color w:val="000000"/>
          <w:sz w:val="24"/>
          <w:szCs w:val="24"/>
        </w:rPr>
        <w:t xml:space="preserve">esource team must train employees </w:t>
      </w:r>
      <w:r w:rsidR="00BD1065">
        <w:rPr>
          <w:rFonts w:ascii="Arial" w:hAnsi="Arial" w:cs="Arial"/>
          <w:color w:val="000000"/>
          <w:sz w:val="24"/>
          <w:szCs w:val="24"/>
        </w:rPr>
        <w:t>in regards to</w:t>
      </w:r>
      <w:r w:rsidR="00A80C6C" w:rsidRPr="00D73692">
        <w:rPr>
          <w:rFonts w:ascii="Arial" w:hAnsi="Arial" w:cs="Arial"/>
          <w:color w:val="000000"/>
          <w:sz w:val="24"/>
          <w:szCs w:val="24"/>
        </w:rPr>
        <w:t xml:space="preserve"> technology and its </w:t>
      </w:r>
      <w:r w:rsidR="00BD1065">
        <w:rPr>
          <w:rFonts w:ascii="Arial" w:hAnsi="Arial" w:cs="Arial"/>
          <w:color w:val="000000"/>
          <w:sz w:val="24"/>
          <w:szCs w:val="24"/>
        </w:rPr>
        <w:t>use</w:t>
      </w:r>
      <w:r w:rsidR="00A80C6C" w:rsidRPr="00D73692">
        <w:rPr>
          <w:rFonts w:ascii="Arial" w:hAnsi="Arial" w:cs="Arial"/>
          <w:color w:val="000000"/>
          <w:sz w:val="24"/>
          <w:szCs w:val="24"/>
        </w:rPr>
        <w:t>. The development of new skills in the workforce and resourcing them according to the</w:t>
      </w:r>
      <w:r w:rsidR="006254E6">
        <w:rPr>
          <w:rFonts w:ascii="Arial" w:hAnsi="Arial" w:cs="Arial"/>
          <w:color w:val="000000"/>
          <w:sz w:val="24"/>
          <w:szCs w:val="24"/>
        </w:rPr>
        <w:t xml:space="preserve"> current</w:t>
      </w:r>
      <w:r w:rsidR="00A80C6C" w:rsidRPr="00D73692">
        <w:rPr>
          <w:rFonts w:ascii="Arial" w:hAnsi="Arial" w:cs="Arial"/>
          <w:color w:val="000000"/>
          <w:sz w:val="24"/>
          <w:szCs w:val="24"/>
        </w:rPr>
        <w:t xml:space="preserve"> need can bring positive outcomes. However, </w:t>
      </w:r>
      <w:r w:rsidR="006254E6">
        <w:rPr>
          <w:rFonts w:ascii="Arial" w:hAnsi="Arial" w:cs="Arial"/>
          <w:color w:val="000000"/>
          <w:sz w:val="24"/>
          <w:szCs w:val="24"/>
        </w:rPr>
        <w:t>m</w:t>
      </w:r>
      <w:r w:rsidR="00A80C6C" w:rsidRPr="00D73692">
        <w:rPr>
          <w:rFonts w:ascii="Arial" w:hAnsi="Arial" w:cs="Arial"/>
          <w:color w:val="000000"/>
          <w:sz w:val="24"/>
          <w:szCs w:val="24"/>
        </w:rPr>
        <w:t xml:space="preserve">anagers </w:t>
      </w:r>
      <w:r w:rsidR="006254E6">
        <w:rPr>
          <w:rFonts w:ascii="Arial" w:hAnsi="Arial" w:cs="Arial"/>
          <w:color w:val="000000"/>
          <w:sz w:val="24"/>
          <w:szCs w:val="24"/>
        </w:rPr>
        <w:t>must</w:t>
      </w:r>
      <w:r w:rsidR="00A80C6C" w:rsidRPr="00D73692">
        <w:rPr>
          <w:rFonts w:ascii="Arial" w:hAnsi="Arial" w:cs="Arial"/>
          <w:color w:val="000000"/>
          <w:sz w:val="24"/>
          <w:szCs w:val="24"/>
        </w:rPr>
        <w:t xml:space="preserve"> focus on redefining responsibilities </w:t>
      </w:r>
      <w:r w:rsidR="006254E6">
        <w:rPr>
          <w:rFonts w:ascii="Arial" w:hAnsi="Arial" w:cs="Arial"/>
          <w:color w:val="000000"/>
          <w:sz w:val="24"/>
          <w:szCs w:val="24"/>
        </w:rPr>
        <w:t>rather than</w:t>
      </w:r>
      <w:r w:rsidR="00A80C6C" w:rsidRPr="00D73692">
        <w:rPr>
          <w:rFonts w:ascii="Arial" w:hAnsi="Arial" w:cs="Arial"/>
          <w:color w:val="000000"/>
          <w:sz w:val="24"/>
          <w:szCs w:val="24"/>
        </w:rPr>
        <w:t xml:space="preserve"> attempting to</w:t>
      </w:r>
      <w:r w:rsidR="002968CF">
        <w:rPr>
          <w:rFonts w:ascii="Arial" w:hAnsi="Arial" w:cs="Arial"/>
          <w:color w:val="000000"/>
          <w:sz w:val="24"/>
          <w:szCs w:val="24"/>
        </w:rPr>
        <w:t xml:space="preserve"> operate </w:t>
      </w:r>
      <w:r w:rsidR="00A80C6C" w:rsidRPr="00D73692">
        <w:rPr>
          <w:rFonts w:ascii="Arial" w:hAnsi="Arial" w:cs="Arial"/>
          <w:color w:val="000000"/>
          <w:sz w:val="24"/>
          <w:szCs w:val="24"/>
        </w:rPr>
        <w:t xml:space="preserve">with </w:t>
      </w:r>
      <w:r w:rsidR="00A80C6C" w:rsidRPr="00D73692">
        <w:rPr>
          <w:rFonts w:ascii="Arial" w:hAnsi="Arial" w:cs="Arial"/>
          <w:color w:val="000000"/>
          <w:sz w:val="24"/>
          <w:szCs w:val="24"/>
        </w:rPr>
        <w:lastRenderedPageBreak/>
        <w:t>fewer employees, to empower employees to genuinely communicate with consumers in the times that matter</w:t>
      </w:r>
      <w:r w:rsidR="001233AA" w:rsidRPr="00D73692">
        <w:rPr>
          <w:rFonts w:ascii="Arial" w:hAnsi="Arial" w:cs="Arial"/>
          <w:color w:val="000000"/>
          <w:sz w:val="24"/>
          <w:szCs w:val="24"/>
        </w:rPr>
        <w:t xml:space="preserve"> (</w:t>
      </w:r>
      <w:r w:rsidR="001233AA" w:rsidRPr="00D73692">
        <w:rPr>
          <w:rStyle w:val="author-item"/>
          <w:rFonts w:ascii="Arial" w:hAnsi="Arial" w:cs="Arial"/>
          <w:sz w:val="24"/>
          <w:szCs w:val="24"/>
        </w:rPr>
        <w:t>Michael</w:t>
      </w:r>
      <w:r w:rsidR="001233AA" w:rsidRPr="00D73692">
        <w:rPr>
          <w:rStyle w:val="author-split"/>
          <w:rFonts w:ascii="Arial" w:hAnsi="Arial" w:cs="Arial"/>
          <w:sz w:val="24"/>
          <w:szCs w:val="24"/>
          <w:shd w:val="clear" w:color="auto" w:fill="FFFFFF"/>
        </w:rPr>
        <w:t>, </w:t>
      </w:r>
      <w:r w:rsidR="001233AA" w:rsidRPr="00D73692">
        <w:rPr>
          <w:rFonts w:ascii="Arial" w:hAnsi="Arial" w:cs="Arial"/>
          <w:sz w:val="24"/>
          <w:szCs w:val="24"/>
          <w:shd w:val="clear" w:color="auto" w:fill="FFFFFF"/>
        </w:rPr>
        <w:t> </w:t>
      </w:r>
      <w:hyperlink r:id="rId7" w:history="1">
        <w:r w:rsidR="001233AA" w:rsidRPr="00D73692">
          <w:rPr>
            <w:rStyle w:val="Hyperlink"/>
            <w:rFonts w:ascii="Arial" w:hAnsi="Arial" w:cs="Arial"/>
            <w:color w:val="auto"/>
            <w:sz w:val="24"/>
            <w:szCs w:val="24"/>
            <w:u w:val="none"/>
          </w:rPr>
          <w:t>Schwartz</w:t>
        </w:r>
      </w:hyperlink>
      <w:r w:rsidR="001233AA" w:rsidRPr="00D73692">
        <w:rPr>
          <w:rStyle w:val="author-split"/>
          <w:rFonts w:ascii="Arial" w:hAnsi="Arial" w:cs="Arial"/>
          <w:sz w:val="24"/>
          <w:szCs w:val="24"/>
          <w:shd w:val="clear" w:color="auto" w:fill="FFFFFF"/>
        </w:rPr>
        <w:t>, </w:t>
      </w:r>
      <w:r w:rsidR="001233AA" w:rsidRPr="00D73692">
        <w:rPr>
          <w:rFonts w:ascii="Arial" w:hAnsi="Arial" w:cs="Arial"/>
          <w:sz w:val="24"/>
          <w:szCs w:val="24"/>
          <w:shd w:val="clear" w:color="auto" w:fill="FFFFFF"/>
        </w:rPr>
        <w:t> </w:t>
      </w:r>
      <w:hyperlink r:id="rId8" w:history="1">
        <w:r w:rsidR="001233AA" w:rsidRPr="00D73692">
          <w:rPr>
            <w:rStyle w:val="Hyperlink"/>
            <w:rFonts w:ascii="Arial" w:hAnsi="Arial" w:cs="Arial"/>
            <w:color w:val="auto"/>
            <w:sz w:val="24"/>
            <w:szCs w:val="24"/>
            <w:u w:val="none"/>
          </w:rPr>
          <w:t xml:space="preserve"> Cohen</w:t>
        </w:r>
      </w:hyperlink>
      <w:r w:rsidR="001233AA" w:rsidRPr="00D73692">
        <w:rPr>
          <w:rStyle w:val="author-item"/>
          <w:rFonts w:ascii="Arial" w:hAnsi="Arial" w:cs="Arial"/>
          <w:sz w:val="24"/>
          <w:szCs w:val="24"/>
          <w:shd w:val="clear" w:color="auto" w:fill="FFFFFF"/>
        </w:rPr>
        <w:t xml:space="preserve"> </w:t>
      </w:r>
      <w:r w:rsidR="001233AA" w:rsidRPr="00D73692">
        <w:rPr>
          <w:rStyle w:val="author-split"/>
          <w:rFonts w:ascii="Arial" w:hAnsi="Arial" w:cs="Arial"/>
          <w:sz w:val="24"/>
          <w:szCs w:val="24"/>
          <w:shd w:val="clear" w:color="auto" w:fill="FFFFFF"/>
        </w:rPr>
        <w:t>&amp; </w:t>
      </w:r>
      <w:hyperlink r:id="rId9" w:history="1">
        <w:r w:rsidR="001233AA" w:rsidRPr="00D73692">
          <w:rPr>
            <w:rStyle w:val="Hyperlink"/>
            <w:rFonts w:ascii="Arial" w:hAnsi="Arial" w:cs="Arial"/>
            <w:color w:val="auto"/>
            <w:sz w:val="24"/>
            <w:szCs w:val="24"/>
            <w:u w:val="none"/>
          </w:rPr>
          <w:t>Buell</w:t>
        </w:r>
      </w:hyperlink>
      <w:r w:rsidR="001233AA" w:rsidRPr="00D73692">
        <w:rPr>
          <w:rStyle w:val="author-item"/>
          <w:rFonts w:ascii="Arial" w:hAnsi="Arial" w:cs="Arial"/>
          <w:color w:val="000000"/>
          <w:sz w:val="24"/>
          <w:szCs w:val="24"/>
          <w:shd w:val="clear" w:color="auto" w:fill="FFFFFF"/>
        </w:rPr>
        <w:t>, 2021)</w:t>
      </w:r>
      <w:r w:rsidR="00A80C6C" w:rsidRPr="00D73692">
        <w:rPr>
          <w:rFonts w:ascii="Arial" w:hAnsi="Arial" w:cs="Arial"/>
          <w:color w:val="000000"/>
          <w:sz w:val="24"/>
          <w:szCs w:val="24"/>
        </w:rPr>
        <w:t>.</w:t>
      </w:r>
      <w:r w:rsidR="005C697B" w:rsidRPr="00D73692">
        <w:rPr>
          <w:rFonts w:ascii="Arial" w:hAnsi="Arial" w:cs="Arial"/>
          <w:color w:val="000000"/>
          <w:sz w:val="24"/>
          <w:szCs w:val="24"/>
        </w:rPr>
        <w:t xml:space="preserve"> Therefore, to promote a modern workforce that focuses on dispersed management, higher authorities and HRM can explore </w:t>
      </w:r>
      <w:r w:rsidR="002968CF">
        <w:rPr>
          <w:rFonts w:ascii="Arial" w:hAnsi="Arial" w:cs="Arial"/>
          <w:color w:val="000000"/>
          <w:sz w:val="24"/>
          <w:szCs w:val="24"/>
        </w:rPr>
        <w:t>facilitating</w:t>
      </w:r>
      <w:r w:rsidR="005C697B" w:rsidRPr="00D73692">
        <w:rPr>
          <w:rFonts w:ascii="Arial" w:hAnsi="Arial" w:cs="Arial"/>
          <w:color w:val="000000"/>
          <w:sz w:val="24"/>
          <w:szCs w:val="24"/>
        </w:rPr>
        <w:t xml:space="preserve"> </w:t>
      </w:r>
      <w:r w:rsidR="00A21B9C" w:rsidRPr="00D73692">
        <w:rPr>
          <w:rFonts w:ascii="Arial" w:hAnsi="Arial" w:cs="Arial"/>
          <w:color w:val="000000"/>
          <w:sz w:val="24"/>
          <w:szCs w:val="24"/>
        </w:rPr>
        <w:t>employee</w:t>
      </w:r>
      <w:r w:rsidR="005C697B" w:rsidRPr="00D73692">
        <w:rPr>
          <w:rFonts w:ascii="Arial" w:hAnsi="Arial" w:cs="Arial"/>
          <w:color w:val="000000"/>
          <w:sz w:val="24"/>
          <w:szCs w:val="24"/>
        </w:rPr>
        <w:t xml:space="preserve"> choices regionally or from the center. Rapid training, wherein individuals </w:t>
      </w:r>
      <w:r w:rsidR="002968CF">
        <w:rPr>
          <w:rFonts w:ascii="Arial" w:hAnsi="Arial" w:cs="Arial"/>
          <w:color w:val="000000"/>
          <w:sz w:val="24"/>
          <w:szCs w:val="24"/>
        </w:rPr>
        <w:t>are</w:t>
      </w:r>
      <w:r w:rsidR="005C697B" w:rsidRPr="00D73692">
        <w:rPr>
          <w:rFonts w:ascii="Arial" w:hAnsi="Arial" w:cs="Arial"/>
          <w:color w:val="000000"/>
          <w:sz w:val="24"/>
          <w:szCs w:val="24"/>
        </w:rPr>
        <w:t xml:space="preserve"> swiftly trained to apply new technologies in reaction to an unanticipated development, such as the extensive use of teleconferencing software during the pandemic,</w:t>
      </w:r>
      <w:r w:rsidR="00A21B9C" w:rsidRPr="00D73692">
        <w:rPr>
          <w:rFonts w:ascii="Arial" w:hAnsi="Arial" w:cs="Arial"/>
          <w:color w:val="000000"/>
          <w:sz w:val="24"/>
          <w:szCs w:val="24"/>
        </w:rPr>
        <w:t xml:space="preserve"> might be one of the objectives </w:t>
      </w:r>
      <w:r w:rsidR="00E40ABD" w:rsidRPr="00D73692">
        <w:rPr>
          <w:rFonts w:ascii="Arial" w:hAnsi="Arial" w:cs="Arial"/>
          <w:color w:val="000000"/>
          <w:sz w:val="24"/>
          <w:szCs w:val="24"/>
        </w:rPr>
        <w:t>(ILO</w:t>
      </w:r>
      <w:r w:rsidR="00A21B9C" w:rsidRPr="00D73692">
        <w:rPr>
          <w:rFonts w:ascii="Arial" w:hAnsi="Arial" w:cs="Arial"/>
          <w:color w:val="000000"/>
          <w:sz w:val="24"/>
          <w:szCs w:val="24"/>
        </w:rPr>
        <w:t>, 2020).</w:t>
      </w:r>
      <w:r w:rsidR="00AB0652" w:rsidRPr="00D73692">
        <w:rPr>
          <w:rFonts w:ascii="Arial" w:hAnsi="Arial" w:cs="Arial"/>
          <w:color w:val="000000"/>
          <w:sz w:val="24"/>
          <w:szCs w:val="24"/>
        </w:rPr>
        <w:t xml:space="preserve"> However, to retain </w:t>
      </w:r>
      <w:r w:rsidR="00EE35D3" w:rsidRPr="00D73692">
        <w:rPr>
          <w:rFonts w:ascii="Arial" w:hAnsi="Arial" w:cs="Arial"/>
          <w:color w:val="000000"/>
          <w:sz w:val="24"/>
          <w:szCs w:val="24"/>
        </w:rPr>
        <w:t>employees</w:t>
      </w:r>
      <w:r w:rsidR="00AB0652" w:rsidRPr="00D73692">
        <w:rPr>
          <w:rFonts w:ascii="Arial" w:hAnsi="Arial" w:cs="Arial"/>
          <w:color w:val="000000"/>
          <w:sz w:val="24"/>
          <w:szCs w:val="24"/>
        </w:rPr>
        <w:t xml:space="preserve"> and </w:t>
      </w:r>
      <w:r w:rsidR="00EE35D3" w:rsidRPr="00D73692">
        <w:rPr>
          <w:rFonts w:ascii="Arial" w:hAnsi="Arial" w:cs="Arial"/>
          <w:color w:val="000000"/>
          <w:sz w:val="24"/>
          <w:szCs w:val="24"/>
        </w:rPr>
        <w:t>development</w:t>
      </w:r>
      <w:r w:rsidR="00AB0652" w:rsidRPr="00D73692">
        <w:rPr>
          <w:rFonts w:ascii="Arial" w:hAnsi="Arial" w:cs="Arial"/>
          <w:color w:val="000000"/>
          <w:sz w:val="24"/>
          <w:szCs w:val="24"/>
        </w:rPr>
        <w:t xml:space="preserve"> of new skills in the workforce </w:t>
      </w:r>
      <w:r w:rsidR="00096F6F">
        <w:rPr>
          <w:rFonts w:ascii="Arial" w:hAnsi="Arial" w:cs="Arial"/>
          <w:color w:val="000000"/>
          <w:sz w:val="24"/>
          <w:szCs w:val="24"/>
        </w:rPr>
        <w:t>Trinity</w:t>
      </w:r>
      <w:r w:rsidR="00122BE7" w:rsidRPr="00D73692">
        <w:rPr>
          <w:rFonts w:ascii="Arial" w:hAnsi="Arial" w:cs="Arial"/>
          <w:color w:val="000000"/>
          <w:sz w:val="24"/>
          <w:szCs w:val="24"/>
        </w:rPr>
        <w:t xml:space="preserve"> Hotel must follow "</w:t>
      </w:r>
      <w:r w:rsidR="00122BE7" w:rsidRPr="00D73692">
        <w:rPr>
          <w:rFonts w:ascii="Arial" w:hAnsi="Arial" w:cs="Arial"/>
          <w:color w:val="202124"/>
          <w:sz w:val="24"/>
          <w:szCs w:val="24"/>
          <w:shd w:val="clear" w:color="auto" w:fill="FFFFFF"/>
        </w:rPr>
        <w:t xml:space="preserve">Herzberg's (Two- Factor) Theory’ such as the managers must need to </w:t>
      </w:r>
      <w:r w:rsidR="00096F6F">
        <w:rPr>
          <w:rFonts w:ascii="Arial" w:hAnsi="Arial" w:cs="Arial"/>
          <w:color w:val="202124"/>
          <w:sz w:val="24"/>
          <w:szCs w:val="24"/>
          <w:shd w:val="clear" w:color="auto" w:fill="FFFFFF"/>
        </w:rPr>
        <w:t>address</w:t>
      </w:r>
      <w:r w:rsidR="00122BE7" w:rsidRPr="00D73692">
        <w:rPr>
          <w:rFonts w:ascii="Arial" w:hAnsi="Arial" w:cs="Arial"/>
          <w:color w:val="202124"/>
          <w:sz w:val="24"/>
          <w:szCs w:val="24"/>
          <w:shd w:val="clear" w:color="auto" w:fill="FFFFFF"/>
        </w:rPr>
        <w:t xml:space="preserve"> employee working </w:t>
      </w:r>
      <w:r w:rsidR="00EE35D3" w:rsidRPr="00D73692">
        <w:rPr>
          <w:rFonts w:ascii="Arial" w:hAnsi="Arial" w:cs="Arial"/>
          <w:color w:val="202124"/>
          <w:sz w:val="24"/>
          <w:szCs w:val="24"/>
          <w:shd w:val="clear" w:color="auto" w:fill="FFFFFF"/>
        </w:rPr>
        <w:t>condition</w:t>
      </w:r>
      <w:r w:rsidR="00122BE7" w:rsidRPr="00D73692">
        <w:rPr>
          <w:rFonts w:ascii="Arial" w:hAnsi="Arial" w:cs="Arial"/>
          <w:color w:val="202124"/>
          <w:sz w:val="24"/>
          <w:szCs w:val="24"/>
          <w:shd w:val="clear" w:color="auto" w:fill="FFFFFF"/>
        </w:rPr>
        <w:t>s</w:t>
      </w:r>
      <w:r w:rsidR="00FE7061">
        <w:rPr>
          <w:rFonts w:ascii="Arial" w:hAnsi="Arial" w:cs="Arial"/>
          <w:color w:val="202124"/>
          <w:sz w:val="24"/>
          <w:szCs w:val="24"/>
          <w:shd w:val="clear" w:color="auto" w:fill="FFFFFF"/>
        </w:rPr>
        <w:t xml:space="preserve">, </w:t>
      </w:r>
      <w:proofErr w:type="spellStart"/>
      <w:r w:rsidR="00FE7061">
        <w:rPr>
          <w:rFonts w:ascii="Arial" w:hAnsi="Arial" w:cs="Arial"/>
          <w:color w:val="202124"/>
          <w:sz w:val="24"/>
          <w:szCs w:val="24"/>
          <w:shd w:val="clear" w:color="auto" w:fill="FFFFFF"/>
        </w:rPr>
        <w:t>minimise</w:t>
      </w:r>
      <w:proofErr w:type="spellEnd"/>
      <w:r w:rsidR="00FE7061">
        <w:rPr>
          <w:rFonts w:ascii="Arial" w:hAnsi="Arial" w:cs="Arial"/>
          <w:color w:val="202124"/>
          <w:sz w:val="24"/>
          <w:szCs w:val="24"/>
          <w:shd w:val="clear" w:color="auto" w:fill="FFFFFF"/>
        </w:rPr>
        <w:t xml:space="preserve"> ‘blame’ culture and drive</w:t>
      </w:r>
      <w:r w:rsidR="00122BE7" w:rsidRPr="00D73692">
        <w:rPr>
          <w:rFonts w:ascii="Arial" w:hAnsi="Arial" w:cs="Arial"/>
          <w:color w:val="202124"/>
          <w:sz w:val="24"/>
          <w:szCs w:val="24"/>
          <w:shd w:val="clear" w:color="auto" w:fill="FFFFFF"/>
        </w:rPr>
        <w:t xml:space="preserve"> achievement and recognition</w:t>
      </w:r>
      <w:r w:rsidR="00FE7061">
        <w:rPr>
          <w:rFonts w:ascii="Arial" w:hAnsi="Arial" w:cs="Arial"/>
          <w:color w:val="202124"/>
          <w:sz w:val="24"/>
          <w:szCs w:val="24"/>
          <w:shd w:val="clear" w:color="auto" w:fill="FFFFFF"/>
        </w:rPr>
        <w:t>.</w:t>
      </w:r>
      <w:r w:rsidR="00122BE7" w:rsidRPr="00D73692">
        <w:rPr>
          <w:rFonts w:ascii="Arial" w:hAnsi="Arial" w:cs="Arial"/>
          <w:color w:val="202124"/>
          <w:sz w:val="24"/>
          <w:szCs w:val="24"/>
          <w:shd w:val="clear" w:color="auto" w:fill="FFFFFF"/>
        </w:rPr>
        <w:t xml:space="preserve"> </w:t>
      </w:r>
    </w:p>
    <w:p w14:paraId="03AB003E" w14:textId="77777777" w:rsidR="00E525A0" w:rsidRDefault="00E525A0" w:rsidP="00022115">
      <w:pPr>
        <w:autoSpaceDE w:val="0"/>
        <w:autoSpaceDN w:val="0"/>
        <w:adjustRightInd w:val="0"/>
        <w:spacing w:after="0" w:line="360" w:lineRule="auto"/>
        <w:jc w:val="both"/>
        <w:rPr>
          <w:rFonts w:ascii="Arial" w:hAnsi="Arial" w:cs="Arial"/>
          <w:color w:val="202124"/>
          <w:sz w:val="24"/>
          <w:szCs w:val="24"/>
          <w:shd w:val="clear" w:color="auto" w:fill="FFFFFF"/>
        </w:rPr>
      </w:pPr>
    </w:p>
    <w:p w14:paraId="52350C29" w14:textId="77777777" w:rsidR="000F2756" w:rsidRDefault="00FE7061" w:rsidP="00022115">
      <w:pPr>
        <w:autoSpaceDE w:val="0"/>
        <w:autoSpaceDN w:val="0"/>
        <w:adjustRightInd w:val="0"/>
        <w:spacing w:after="0" w:line="360" w:lineRule="auto"/>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T</w:t>
      </w:r>
      <w:r w:rsidR="00EE35D3" w:rsidRPr="00D73692">
        <w:rPr>
          <w:rFonts w:ascii="Arial" w:hAnsi="Arial" w:cs="Arial"/>
          <w:color w:val="202124"/>
          <w:sz w:val="24"/>
          <w:szCs w:val="24"/>
          <w:shd w:val="clear" w:color="auto" w:fill="FFFFFF"/>
        </w:rPr>
        <w:t>hese</w:t>
      </w:r>
      <w:r w:rsidR="00122BE7" w:rsidRPr="00D73692">
        <w:rPr>
          <w:rFonts w:ascii="Arial" w:hAnsi="Arial" w:cs="Arial"/>
          <w:color w:val="202124"/>
          <w:sz w:val="24"/>
          <w:szCs w:val="24"/>
          <w:shd w:val="clear" w:color="auto" w:fill="FFFFFF"/>
        </w:rPr>
        <w:t xml:space="preserve"> factor</w:t>
      </w:r>
      <w:r>
        <w:rPr>
          <w:rFonts w:ascii="Arial" w:hAnsi="Arial" w:cs="Arial"/>
          <w:color w:val="202124"/>
          <w:sz w:val="24"/>
          <w:szCs w:val="24"/>
          <w:shd w:val="clear" w:color="auto" w:fill="FFFFFF"/>
        </w:rPr>
        <w:t>s</w:t>
      </w:r>
      <w:r w:rsidR="00122BE7" w:rsidRPr="00D73692">
        <w:rPr>
          <w:rFonts w:ascii="Arial" w:hAnsi="Arial" w:cs="Arial"/>
          <w:color w:val="202124"/>
          <w:sz w:val="24"/>
          <w:szCs w:val="24"/>
          <w:shd w:val="clear" w:color="auto" w:fill="FFFFFF"/>
        </w:rPr>
        <w:t xml:space="preserve"> work as a catalyst to </w:t>
      </w:r>
      <w:r w:rsidR="00EE35D3" w:rsidRPr="00D73692">
        <w:rPr>
          <w:rFonts w:ascii="Arial" w:hAnsi="Arial" w:cs="Arial"/>
          <w:color w:val="202124"/>
          <w:sz w:val="24"/>
          <w:szCs w:val="24"/>
          <w:shd w:val="clear" w:color="auto" w:fill="FFFFFF"/>
        </w:rPr>
        <w:t>boost</w:t>
      </w:r>
      <w:r w:rsidR="00122BE7" w:rsidRPr="00D73692">
        <w:rPr>
          <w:rFonts w:ascii="Arial" w:hAnsi="Arial" w:cs="Arial"/>
          <w:color w:val="202124"/>
          <w:sz w:val="24"/>
          <w:szCs w:val="24"/>
          <w:shd w:val="clear" w:color="auto" w:fill="FFFFFF"/>
        </w:rPr>
        <w:t xml:space="preserve"> the morale of </w:t>
      </w:r>
      <w:r w:rsidR="00EE35D3" w:rsidRPr="00D73692">
        <w:rPr>
          <w:rFonts w:ascii="Arial" w:hAnsi="Arial" w:cs="Arial"/>
          <w:color w:val="202124"/>
          <w:sz w:val="24"/>
          <w:szCs w:val="24"/>
          <w:shd w:val="clear" w:color="auto" w:fill="FFFFFF"/>
        </w:rPr>
        <w:t>employee</w:t>
      </w:r>
      <w:r w:rsidR="00122BE7" w:rsidRPr="00D73692">
        <w:rPr>
          <w:rFonts w:ascii="Arial" w:hAnsi="Arial" w:cs="Arial"/>
          <w:color w:val="202124"/>
          <w:sz w:val="24"/>
          <w:szCs w:val="24"/>
          <w:shd w:val="clear" w:color="auto" w:fill="FFFFFF"/>
        </w:rPr>
        <w:t xml:space="preserve"> to </w:t>
      </w:r>
      <w:r>
        <w:rPr>
          <w:rFonts w:ascii="Arial" w:hAnsi="Arial" w:cs="Arial"/>
          <w:color w:val="202124"/>
          <w:sz w:val="24"/>
          <w:szCs w:val="24"/>
          <w:shd w:val="clear" w:color="auto" w:fill="FFFFFF"/>
        </w:rPr>
        <w:t>increase produc</w:t>
      </w:r>
      <w:r w:rsidR="00022115">
        <w:rPr>
          <w:rFonts w:ascii="Arial" w:hAnsi="Arial" w:cs="Arial"/>
          <w:color w:val="202124"/>
          <w:sz w:val="24"/>
          <w:szCs w:val="24"/>
          <w:shd w:val="clear" w:color="auto" w:fill="FFFFFF"/>
        </w:rPr>
        <w:t xml:space="preserve">tivity </w:t>
      </w:r>
      <w:r w:rsidR="00122BE7" w:rsidRPr="00D73692">
        <w:rPr>
          <w:rFonts w:ascii="Arial" w:hAnsi="Arial" w:cs="Arial"/>
          <w:color w:val="202124"/>
          <w:sz w:val="24"/>
          <w:szCs w:val="24"/>
          <w:shd w:val="clear" w:color="auto" w:fill="FFFFFF"/>
        </w:rPr>
        <w:t>and thus it helps to induce positive changes</w:t>
      </w:r>
      <w:r w:rsidR="00022115">
        <w:rPr>
          <w:rFonts w:ascii="Arial" w:hAnsi="Arial" w:cs="Arial"/>
          <w:color w:val="202124"/>
          <w:sz w:val="24"/>
          <w:szCs w:val="24"/>
          <w:shd w:val="clear" w:color="auto" w:fill="FFFFFF"/>
        </w:rPr>
        <w:t xml:space="preserve"> for the</w:t>
      </w:r>
      <w:r w:rsidR="00122BE7" w:rsidRPr="00D73692">
        <w:rPr>
          <w:rFonts w:ascii="Arial" w:hAnsi="Arial" w:cs="Arial"/>
          <w:color w:val="202124"/>
          <w:sz w:val="24"/>
          <w:szCs w:val="24"/>
          <w:shd w:val="clear" w:color="auto" w:fill="FFFFFF"/>
        </w:rPr>
        <w:t xml:space="preserve"> workforce to </w:t>
      </w:r>
      <w:r w:rsidR="00EE35D3" w:rsidRPr="00D73692">
        <w:rPr>
          <w:rFonts w:ascii="Arial" w:hAnsi="Arial" w:cs="Arial"/>
          <w:color w:val="202124"/>
          <w:sz w:val="24"/>
          <w:szCs w:val="24"/>
          <w:shd w:val="clear" w:color="auto" w:fill="FFFFFF"/>
        </w:rPr>
        <w:t>contribute</w:t>
      </w:r>
      <w:r w:rsidR="00122BE7" w:rsidRPr="00D73692">
        <w:rPr>
          <w:rFonts w:ascii="Arial" w:hAnsi="Arial" w:cs="Arial"/>
          <w:color w:val="202124"/>
          <w:sz w:val="24"/>
          <w:szCs w:val="24"/>
          <w:shd w:val="clear" w:color="auto" w:fill="FFFFFF"/>
        </w:rPr>
        <w:t xml:space="preserve"> </w:t>
      </w:r>
      <w:r w:rsidR="00EE35D3" w:rsidRPr="00D73692">
        <w:rPr>
          <w:rFonts w:ascii="Arial" w:hAnsi="Arial" w:cs="Arial"/>
          <w:color w:val="202124"/>
          <w:sz w:val="24"/>
          <w:szCs w:val="24"/>
          <w:shd w:val="clear" w:color="auto" w:fill="FFFFFF"/>
        </w:rPr>
        <w:t>positively</w:t>
      </w:r>
      <w:r w:rsidR="00122BE7" w:rsidRPr="00D73692">
        <w:rPr>
          <w:rFonts w:ascii="Arial" w:hAnsi="Arial" w:cs="Arial"/>
          <w:color w:val="202124"/>
          <w:sz w:val="24"/>
          <w:szCs w:val="24"/>
          <w:shd w:val="clear" w:color="auto" w:fill="FFFFFF"/>
        </w:rPr>
        <w:t xml:space="preserve"> in generating </w:t>
      </w:r>
      <w:r w:rsidR="00EE35D3" w:rsidRPr="00D73692">
        <w:rPr>
          <w:rFonts w:ascii="Arial" w:hAnsi="Arial" w:cs="Arial"/>
          <w:color w:val="202124"/>
          <w:sz w:val="24"/>
          <w:szCs w:val="24"/>
          <w:shd w:val="clear" w:color="auto" w:fill="FFFFFF"/>
        </w:rPr>
        <w:t>revenues</w:t>
      </w:r>
      <w:r w:rsidR="00122BE7" w:rsidRPr="00D73692">
        <w:rPr>
          <w:rFonts w:ascii="Arial" w:hAnsi="Arial" w:cs="Arial"/>
          <w:color w:val="202124"/>
          <w:sz w:val="24"/>
          <w:szCs w:val="24"/>
          <w:shd w:val="clear" w:color="auto" w:fill="FFFFFF"/>
        </w:rPr>
        <w:t xml:space="preserve"> for Trinity.</w:t>
      </w:r>
    </w:p>
    <w:p w14:paraId="58205F3A" w14:textId="77777777" w:rsidR="00022115" w:rsidRDefault="00022115" w:rsidP="00022115">
      <w:pPr>
        <w:pStyle w:val="Heading1"/>
        <w:rPr>
          <w:shd w:val="clear" w:color="auto" w:fill="FFFFFF"/>
        </w:rPr>
      </w:pPr>
      <w:bookmarkStart w:id="3" w:name="_Toc85980722"/>
      <w:r>
        <w:rPr>
          <w:shd w:val="clear" w:color="auto" w:fill="FFFFFF"/>
        </w:rPr>
        <w:t>PESTLE A</w:t>
      </w:r>
      <w:r w:rsidR="00ED372F">
        <w:rPr>
          <w:shd w:val="clear" w:color="auto" w:fill="FFFFFF"/>
        </w:rPr>
        <w:t>nalysis</w:t>
      </w:r>
      <w:bookmarkEnd w:id="3"/>
    </w:p>
    <w:p w14:paraId="6CF22835" w14:textId="77777777" w:rsidR="00ED372F" w:rsidRPr="00ED372F" w:rsidRDefault="00ED372F" w:rsidP="00ED372F"/>
    <w:p w14:paraId="20FD67ED" w14:textId="77777777" w:rsidR="00237040" w:rsidRDefault="00A518E5" w:rsidP="00237040">
      <w:pPr>
        <w:autoSpaceDE w:val="0"/>
        <w:autoSpaceDN w:val="0"/>
        <w:adjustRightInd w:val="0"/>
        <w:spacing w:after="0" w:line="360" w:lineRule="auto"/>
        <w:ind w:firstLine="720"/>
        <w:jc w:val="both"/>
        <w:rPr>
          <w:rFonts w:ascii="Arial" w:hAnsi="Arial" w:cs="Arial"/>
          <w:color w:val="202124"/>
          <w:sz w:val="24"/>
          <w:szCs w:val="24"/>
          <w:shd w:val="clear" w:color="auto" w:fill="FFFFFF"/>
        </w:rPr>
      </w:pPr>
      <w:r w:rsidRPr="00D73692">
        <w:rPr>
          <w:rFonts w:ascii="Arial" w:hAnsi="Arial" w:cs="Arial"/>
          <w:color w:val="202124"/>
          <w:sz w:val="24"/>
          <w:szCs w:val="24"/>
          <w:shd w:val="clear" w:color="auto" w:fill="FFFFFF"/>
        </w:rPr>
        <w:t>Additionally,</w:t>
      </w:r>
      <w:r w:rsidR="000F2756" w:rsidRPr="00D73692">
        <w:rPr>
          <w:rFonts w:ascii="Arial" w:hAnsi="Arial" w:cs="Arial"/>
          <w:color w:val="202124"/>
          <w:sz w:val="24"/>
          <w:szCs w:val="24"/>
          <w:shd w:val="clear" w:color="auto" w:fill="FFFFFF"/>
        </w:rPr>
        <w:t xml:space="preserve"> the analyst must examine the external and internal environment for the successful execution of business. </w:t>
      </w:r>
      <w:r w:rsidR="00D303F4" w:rsidRPr="00D73692">
        <w:rPr>
          <w:rFonts w:ascii="Arial" w:hAnsi="Arial" w:cs="Arial"/>
          <w:color w:val="202124"/>
          <w:sz w:val="24"/>
          <w:szCs w:val="24"/>
          <w:shd w:val="clear" w:color="auto" w:fill="FFFFFF"/>
        </w:rPr>
        <w:t>Therefore</w:t>
      </w:r>
      <w:r w:rsidR="000F2756" w:rsidRPr="00D73692">
        <w:rPr>
          <w:rFonts w:ascii="Arial" w:hAnsi="Arial" w:cs="Arial"/>
          <w:color w:val="202124"/>
          <w:sz w:val="24"/>
          <w:szCs w:val="24"/>
          <w:shd w:val="clear" w:color="auto" w:fill="FFFFFF"/>
        </w:rPr>
        <w:t xml:space="preserve">, the PESTLE analysis </w:t>
      </w:r>
      <w:r w:rsidR="00ED372F">
        <w:rPr>
          <w:rFonts w:ascii="Arial" w:hAnsi="Arial" w:cs="Arial"/>
          <w:color w:val="202124"/>
          <w:sz w:val="24"/>
          <w:szCs w:val="24"/>
          <w:shd w:val="clear" w:color="auto" w:fill="FFFFFF"/>
        </w:rPr>
        <w:t>supports</w:t>
      </w:r>
      <w:r w:rsidR="00D303F4" w:rsidRPr="00D73692">
        <w:rPr>
          <w:rFonts w:ascii="Arial" w:hAnsi="Arial" w:cs="Arial"/>
          <w:color w:val="202124"/>
          <w:sz w:val="24"/>
          <w:szCs w:val="24"/>
          <w:shd w:val="clear" w:color="auto" w:fill="FFFFFF"/>
        </w:rPr>
        <w:t xml:space="preserve"> Trinity</w:t>
      </w:r>
      <w:r w:rsidR="00ED372F">
        <w:rPr>
          <w:rFonts w:ascii="Arial" w:hAnsi="Arial" w:cs="Arial"/>
          <w:color w:val="202124"/>
          <w:sz w:val="24"/>
          <w:szCs w:val="24"/>
          <w:shd w:val="clear" w:color="auto" w:fill="FFFFFF"/>
        </w:rPr>
        <w:t>’s</w:t>
      </w:r>
      <w:r w:rsidR="00565745" w:rsidRPr="00D73692">
        <w:rPr>
          <w:rFonts w:ascii="Arial" w:hAnsi="Arial" w:cs="Arial"/>
          <w:color w:val="202124"/>
          <w:sz w:val="24"/>
          <w:szCs w:val="24"/>
          <w:shd w:val="clear" w:color="auto" w:fill="FFFFFF"/>
        </w:rPr>
        <w:t xml:space="preserve"> management to</w:t>
      </w:r>
      <w:r w:rsidR="00F67479" w:rsidRPr="00D73692">
        <w:rPr>
          <w:rFonts w:ascii="Arial" w:hAnsi="Arial" w:cs="Arial"/>
          <w:color w:val="202124"/>
          <w:sz w:val="24"/>
          <w:szCs w:val="24"/>
          <w:shd w:val="clear" w:color="auto" w:fill="FFFFFF"/>
        </w:rPr>
        <w:t xml:space="preserve"> reshape resourcing and personnel development for Trinity </w:t>
      </w:r>
      <w:r w:rsidR="00D303F4" w:rsidRPr="00D73692">
        <w:rPr>
          <w:rFonts w:ascii="Arial" w:hAnsi="Arial" w:cs="Arial"/>
          <w:color w:val="202124"/>
          <w:sz w:val="24"/>
          <w:szCs w:val="24"/>
          <w:shd w:val="clear" w:color="auto" w:fill="FFFFFF"/>
        </w:rPr>
        <w:t>after</w:t>
      </w:r>
      <w:r w:rsidR="00F67479" w:rsidRPr="00D73692">
        <w:rPr>
          <w:rFonts w:ascii="Arial" w:hAnsi="Arial" w:cs="Arial"/>
          <w:color w:val="202124"/>
          <w:sz w:val="24"/>
          <w:szCs w:val="24"/>
          <w:shd w:val="clear" w:color="auto" w:fill="FFFFFF"/>
        </w:rPr>
        <w:t xml:space="preserve"> the pandemic.</w:t>
      </w:r>
      <w:r w:rsidR="005B213D" w:rsidRPr="00D73692">
        <w:rPr>
          <w:rFonts w:ascii="Arial" w:hAnsi="Arial" w:cs="Arial"/>
          <w:color w:val="202124"/>
          <w:sz w:val="24"/>
          <w:szCs w:val="24"/>
          <w:shd w:val="clear" w:color="auto" w:fill="FFFFFF"/>
        </w:rPr>
        <w:t xml:space="preserve"> </w:t>
      </w:r>
      <w:r w:rsidR="00914A0C" w:rsidRPr="00D73692">
        <w:rPr>
          <w:rFonts w:ascii="Arial" w:hAnsi="Arial" w:cs="Arial"/>
          <w:color w:val="202124"/>
          <w:sz w:val="24"/>
          <w:szCs w:val="24"/>
          <w:shd w:val="clear" w:color="auto" w:fill="FFFFFF"/>
        </w:rPr>
        <w:t xml:space="preserve">In contrast, the rapid alternation in macro-environmental conditions </w:t>
      </w:r>
      <w:r w:rsidR="00CD28BA">
        <w:rPr>
          <w:rFonts w:ascii="Arial" w:hAnsi="Arial" w:cs="Arial"/>
          <w:color w:val="202124"/>
          <w:sz w:val="24"/>
          <w:szCs w:val="24"/>
          <w:shd w:val="clear" w:color="auto" w:fill="FFFFFF"/>
        </w:rPr>
        <w:t>may</w:t>
      </w:r>
      <w:r w:rsidR="00914A0C" w:rsidRPr="00D73692">
        <w:rPr>
          <w:rFonts w:ascii="Arial" w:hAnsi="Arial" w:cs="Arial"/>
          <w:color w:val="202124"/>
          <w:sz w:val="24"/>
          <w:szCs w:val="24"/>
          <w:shd w:val="clear" w:color="auto" w:fill="FFFFFF"/>
        </w:rPr>
        <w:t xml:space="preserve"> have a powerful effect on Trinity Hotel</w:t>
      </w:r>
      <w:r w:rsidR="006F575C" w:rsidRPr="00D73692">
        <w:rPr>
          <w:rFonts w:ascii="Arial" w:hAnsi="Arial" w:cs="Arial"/>
          <w:color w:val="202124"/>
          <w:sz w:val="24"/>
          <w:szCs w:val="24"/>
          <w:shd w:val="clear" w:color="auto" w:fill="FFFFFF"/>
        </w:rPr>
        <w:t> as</w:t>
      </w:r>
      <w:r w:rsidR="00914A0C" w:rsidRPr="00D73692">
        <w:rPr>
          <w:rFonts w:ascii="Arial" w:hAnsi="Arial" w:cs="Arial"/>
          <w:color w:val="202124"/>
          <w:sz w:val="24"/>
          <w:szCs w:val="24"/>
          <w:shd w:val="clear" w:color="auto" w:fill="FFFFFF"/>
        </w:rPr>
        <w:t xml:space="preserve"> well as other major players</w:t>
      </w:r>
      <w:r w:rsidR="00CD28BA">
        <w:rPr>
          <w:rFonts w:ascii="Arial" w:hAnsi="Arial" w:cs="Arial"/>
          <w:color w:val="202124"/>
          <w:sz w:val="24"/>
          <w:szCs w:val="24"/>
          <w:shd w:val="clear" w:color="auto" w:fill="FFFFFF"/>
        </w:rPr>
        <w:t xml:space="preserve"> in the industry</w:t>
      </w:r>
      <w:r w:rsidR="00914A0C" w:rsidRPr="00D73692">
        <w:rPr>
          <w:rFonts w:ascii="Arial" w:hAnsi="Arial" w:cs="Arial"/>
          <w:color w:val="202124"/>
          <w:sz w:val="24"/>
          <w:szCs w:val="24"/>
          <w:shd w:val="clear" w:color="auto" w:fill="FFFFFF"/>
        </w:rPr>
        <w:t xml:space="preserve">. Porter's 5 Principles, which affect policy and the market position, are influenced by macro-environmental variables. They can influence a company's competitiveness and </w:t>
      </w:r>
      <w:r w:rsidR="00CD28BA">
        <w:rPr>
          <w:rFonts w:ascii="Arial" w:hAnsi="Arial" w:cs="Arial"/>
          <w:color w:val="202124"/>
          <w:sz w:val="24"/>
          <w:szCs w:val="24"/>
          <w:shd w:val="clear" w:color="auto" w:fill="FFFFFF"/>
        </w:rPr>
        <w:t xml:space="preserve">the </w:t>
      </w:r>
      <w:r w:rsidR="00914A0C" w:rsidRPr="00D73692">
        <w:rPr>
          <w:rFonts w:ascii="Arial" w:hAnsi="Arial" w:cs="Arial"/>
          <w:color w:val="202124"/>
          <w:sz w:val="24"/>
          <w:szCs w:val="24"/>
          <w:shd w:val="clear" w:color="auto" w:fill="FFFFFF"/>
        </w:rPr>
        <w:t xml:space="preserve">financial performance of </w:t>
      </w:r>
      <w:r w:rsidR="00CD28BA">
        <w:rPr>
          <w:rFonts w:ascii="Arial" w:hAnsi="Arial" w:cs="Arial"/>
          <w:color w:val="202124"/>
          <w:sz w:val="24"/>
          <w:szCs w:val="24"/>
          <w:shd w:val="clear" w:color="auto" w:fill="FFFFFF"/>
        </w:rPr>
        <w:t xml:space="preserve">the </w:t>
      </w:r>
      <w:r w:rsidR="00941F60">
        <w:rPr>
          <w:rFonts w:ascii="Arial" w:hAnsi="Arial" w:cs="Arial"/>
          <w:color w:val="202124"/>
          <w:sz w:val="24"/>
          <w:szCs w:val="24"/>
          <w:shd w:val="clear" w:color="auto" w:fill="FFFFFF"/>
        </w:rPr>
        <w:t>h</w:t>
      </w:r>
      <w:r w:rsidR="00914A0C" w:rsidRPr="00D73692">
        <w:rPr>
          <w:rFonts w:ascii="Arial" w:hAnsi="Arial" w:cs="Arial"/>
          <w:color w:val="202124"/>
          <w:sz w:val="24"/>
          <w:szCs w:val="24"/>
          <w:shd w:val="clear" w:color="auto" w:fill="FFFFFF"/>
        </w:rPr>
        <w:t>otel</w:t>
      </w:r>
      <w:r w:rsidR="00C12093">
        <w:rPr>
          <w:rFonts w:ascii="Arial" w:hAnsi="Arial" w:cs="Arial"/>
          <w:color w:val="202124"/>
          <w:sz w:val="24"/>
          <w:szCs w:val="24"/>
          <w:shd w:val="clear" w:color="auto" w:fill="FFFFFF"/>
        </w:rPr>
        <w:t xml:space="preserve"> (</w:t>
      </w:r>
      <w:r w:rsidR="00FB214A">
        <w:rPr>
          <w:rFonts w:ascii="Arial" w:hAnsi="Arial" w:cs="Arial"/>
          <w:color w:val="202124"/>
          <w:sz w:val="24"/>
          <w:szCs w:val="24"/>
          <w:shd w:val="clear" w:color="auto" w:fill="FFFFFF"/>
        </w:rPr>
        <w:t>CISA and CFE, 2012)</w:t>
      </w:r>
      <w:r w:rsidR="00914A0C" w:rsidRPr="00D73692">
        <w:rPr>
          <w:rFonts w:ascii="Arial" w:hAnsi="Arial" w:cs="Arial"/>
          <w:color w:val="202124"/>
          <w:sz w:val="24"/>
          <w:szCs w:val="24"/>
          <w:shd w:val="clear" w:color="auto" w:fill="FFFFFF"/>
        </w:rPr>
        <w:t>.</w:t>
      </w:r>
      <w:r w:rsidR="0008732E" w:rsidRPr="00D73692">
        <w:rPr>
          <w:rFonts w:ascii="Arial" w:hAnsi="Arial" w:cs="Arial"/>
          <w:color w:val="202124"/>
          <w:sz w:val="24"/>
          <w:szCs w:val="24"/>
          <w:shd w:val="clear" w:color="auto" w:fill="FFFFFF"/>
        </w:rPr>
        <w:t xml:space="preserve"> </w:t>
      </w:r>
      <w:r w:rsidR="00917A32" w:rsidRPr="00D73692">
        <w:rPr>
          <w:rFonts w:ascii="Arial" w:hAnsi="Arial" w:cs="Arial"/>
          <w:color w:val="202124"/>
          <w:sz w:val="24"/>
          <w:szCs w:val="24"/>
          <w:shd w:val="clear" w:color="auto" w:fill="FFFFFF"/>
        </w:rPr>
        <w:t>However, to rebuild the workforce motivation and recruitment of new employees to run</w:t>
      </w:r>
      <w:r w:rsidR="00941F60">
        <w:rPr>
          <w:rFonts w:ascii="Arial" w:hAnsi="Arial" w:cs="Arial"/>
          <w:color w:val="202124"/>
          <w:sz w:val="24"/>
          <w:szCs w:val="24"/>
          <w:shd w:val="clear" w:color="auto" w:fill="FFFFFF"/>
        </w:rPr>
        <w:t xml:space="preserve"> the</w:t>
      </w:r>
      <w:r w:rsidR="00917A32" w:rsidRPr="00D73692">
        <w:rPr>
          <w:rFonts w:ascii="Arial" w:hAnsi="Arial" w:cs="Arial"/>
          <w:color w:val="202124"/>
          <w:sz w:val="24"/>
          <w:szCs w:val="24"/>
          <w:shd w:val="clear" w:color="auto" w:fill="FFFFFF"/>
        </w:rPr>
        <w:t xml:space="preserve"> </w:t>
      </w:r>
      <w:r w:rsidR="00941F60">
        <w:rPr>
          <w:rFonts w:ascii="Arial" w:hAnsi="Arial" w:cs="Arial"/>
          <w:color w:val="202124"/>
          <w:sz w:val="24"/>
          <w:szCs w:val="24"/>
          <w:shd w:val="clear" w:color="auto" w:fill="FFFFFF"/>
        </w:rPr>
        <w:t>h</w:t>
      </w:r>
      <w:r w:rsidR="00917A32" w:rsidRPr="00D73692">
        <w:rPr>
          <w:rFonts w:ascii="Arial" w:hAnsi="Arial" w:cs="Arial"/>
          <w:color w:val="202124"/>
          <w:sz w:val="24"/>
          <w:szCs w:val="24"/>
          <w:shd w:val="clear" w:color="auto" w:fill="FFFFFF"/>
        </w:rPr>
        <w:t xml:space="preserve">otel as </w:t>
      </w:r>
      <w:r w:rsidR="00941F60">
        <w:rPr>
          <w:rFonts w:ascii="Arial" w:hAnsi="Arial" w:cs="Arial"/>
          <w:color w:val="202124"/>
          <w:sz w:val="24"/>
          <w:szCs w:val="24"/>
          <w:shd w:val="clear" w:color="auto" w:fill="FFFFFF"/>
        </w:rPr>
        <w:t>normal,</w:t>
      </w:r>
      <w:r w:rsidR="00917A32" w:rsidRPr="00D73692">
        <w:rPr>
          <w:rFonts w:ascii="Arial" w:hAnsi="Arial" w:cs="Arial"/>
          <w:color w:val="202124"/>
          <w:sz w:val="24"/>
          <w:szCs w:val="24"/>
          <w:shd w:val="clear" w:color="auto" w:fill="FFFFFF"/>
        </w:rPr>
        <w:t xml:space="preserve"> the Trinity Hotel management must examine the economic factor that includes </w:t>
      </w:r>
      <w:r w:rsidR="008546E9" w:rsidRPr="00D73692">
        <w:rPr>
          <w:rFonts w:ascii="Arial" w:hAnsi="Arial" w:cs="Arial"/>
          <w:color w:val="202124"/>
          <w:sz w:val="24"/>
          <w:szCs w:val="24"/>
          <w:shd w:val="clear" w:color="auto" w:fill="FFFFFF"/>
        </w:rPr>
        <w:t>cash flows</w:t>
      </w:r>
      <w:r w:rsidR="00917A32" w:rsidRPr="00D73692">
        <w:rPr>
          <w:rFonts w:ascii="Arial" w:hAnsi="Arial" w:cs="Arial"/>
          <w:color w:val="202124"/>
          <w:sz w:val="24"/>
          <w:szCs w:val="24"/>
          <w:shd w:val="clear" w:color="auto" w:fill="FFFFFF"/>
        </w:rPr>
        <w:t xml:space="preserve">, exchange rate, aggregate </w:t>
      </w:r>
      <w:r w:rsidR="008546E9" w:rsidRPr="00D73692">
        <w:rPr>
          <w:rFonts w:ascii="Arial" w:hAnsi="Arial" w:cs="Arial"/>
          <w:color w:val="202124"/>
          <w:sz w:val="24"/>
          <w:szCs w:val="24"/>
          <w:shd w:val="clear" w:color="auto" w:fill="FFFFFF"/>
        </w:rPr>
        <w:t>demand</w:t>
      </w:r>
      <w:r w:rsidR="00917A32" w:rsidRPr="00D73692">
        <w:rPr>
          <w:rFonts w:ascii="Arial" w:hAnsi="Arial" w:cs="Arial"/>
          <w:color w:val="202124"/>
          <w:sz w:val="24"/>
          <w:szCs w:val="24"/>
          <w:shd w:val="clear" w:color="auto" w:fill="FFFFFF"/>
        </w:rPr>
        <w:t xml:space="preserve"> from the customer and further expansion </w:t>
      </w:r>
      <w:r w:rsidR="008546E9" w:rsidRPr="00D73692">
        <w:rPr>
          <w:rFonts w:ascii="Arial" w:hAnsi="Arial" w:cs="Arial"/>
          <w:color w:val="202124"/>
          <w:sz w:val="24"/>
          <w:szCs w:val="24"/>
          <w:shd w:val="clear" w:color="auto" w:fill="FFFFFF"/>
        </w:rPr>
        <w:t>opportunities</w:t>
      </w:r>
      <w:r w:rsidR="00917A32" w:rsidRPr="00D73692">
        <w:rPr>
          <w:rFonts w:ascii="Arial" w:hAnsi="Arial" w:cs="Arial"/>
          <w:color w:val="202124"/>
          <w:sz w:val="24"/>
          <w:szCs w:val="24"/>
          <w:shd w:val="clear" w:color="auto" w:fill="FFFFFF"/>
        </w:rPr>
        <w:t xml:space="preserve">. </w:t>
      </w:r>
      <w:r w:rsidR="005578F1" w:rsidRPr="00D73692">
        <w:rPr>
          <w:rFonts w:ascii="Arial" w:hAnsi="Arial" w:cs="Arial"/>
          <w:color w:val="202124"/>
          <w:sz w:val="24"/>
          <w:szCs w:val="24"/>
          <w:shd w:val="clear" w:color="auto" w:fill="FFFFFF"/>
        </w:rPr>
        <w:t xml:space="preserve">On the other hand, the </w:t>
      </w:r>
      <w:r w:rsidR="001A7F3F">
        <w:rPr>
          <w:rFonts w:ascii="Arial" w:hAnsi="Arial" w:cs="Arial"/>
          <w:color w:val="202124"/>
          <w:sz w:val="24"/>
          <w:szCs w:val="24"/>
          <w:shd w:val="clear" w:color="auto" w:fill="FFFFFF"/>
        </w:rPr>
        <w:t>C</w:t>
      </w:r>
      <w:r w:rsidR="005578F1" w:rsidRPr="00D73692">
        <w:rPr>
          <w:rFonts w:ascii="Arial" w:hAnsi="Arial" w:cs="Arial"/>
          <w:color w:val="202124"/>
          <w:sz w:val="24"/>
          <w:szCs w:val="24"/>
          <w:shd w:val="clear" w:color="auto" w:fill="FFFFFF"/>
        </w:rPr>
        <w:t xml:space="preserve">ovid-19 has </w:t>
      </w:r>
      <w:r w:rsidR="008546E9" w:rsidRPr="00D73692">
        <w:rPr>
          <w:rFonts w:ascii="Arial" w:hAnsi="Arial" w:cs="Arial"/>
          <w:color w:val="202124"/>
          <w:sz w:val="24"/>
          <w:szCs w:val="24"/>
          <w:shd w:val="clear" w:color="auto" w:fill="FFFFFF"/>
        </w:rPr>
        <w:t>cause</w:t>
      </w:r>
      <w:r w:rsidR="005578F1" w:rsidRPr="00D73692">
        <w:rPr>
          <w:rFonts w:ascii="Arial" w:hAnsi="Arial" w:cs="Arial"/>
          <w:color w:val="202124"/>
          <w:sz w:val="24"/>
          <w:szCs w:val="24"/>
          <w:shd w:val="clear" w:color="auto" w:fill="FFFFFF"/>
        </w:rPr>
        <w:t xml:space="preserve">d many </w:t>
      </w:r>
      <w:r w:rsidR="008546E9" w:rsidRPr="00D73692">
        <w:rPr>
          <w:rFonts w:ascii="Arial" w:hAnsi="Arial" w:cs="Arial"/>
          <w:color w:val="202124"/>
          <w:sz w:val="24"/>
          <w:szCs w:val="24"/>
          <w:shd w:val="clear" w:color="auto" w:fill="FFFFFF"/>
        </w:rPr>
        <w:t>redundancies</w:t>
      </w:r>
      <w:r w:rsidR="005578F1" w:rsidRPr="00D73692">
        <w:rPr>
          <w:rFonts w:ascii="Arial" w:hAnsi="Arial" w:cs="Arial"/>
          <w:color w:val="202124"/>
          <w:sz w:val="24"/>
          <w:szCs w:val="24"/>
          <w:shd w:val="clear" w:color="auto" w:fill="FFFFFF"/>
        </w:rPr>
        <w:t xml:space="preserve"> in employment</w:t>
      </w:r>
      <w:r w:rsidR="00FB214A">
        <w:rPr>
          <w:rFonts w:ascii="Arial" w:hAnsi="Arial" w:cs="Arial"/>
          <w:color w:val="202124"/>
          <w:sz w:val="24"/>
          <w:szCs w:val="24"/>
          <w:shd w:val="clear" w:color="auto" w:fill="FFFFFF"/>
        </w:rPr>
        <w:t xml:space="preserve"> (</w:t>
      </w:r>
      <w:proofErr w:type="spellStart"/>
      <w:r w:rsidR="00FB214A">
        <w:rPr>
          <w:rFonts w:ascii="Arial" w:hAnsi="Arial" w:cs="Arial"/>
          <w:color w:val="202124"/>
          <w:sz w:val="24"/>
          <w:szCs w:val="24"/>
          <w:shd w:val="clear" w:color="auto" w:fill="FFFFFF"/>
        </w:rPr>
        <w:t>Pa</w:t>
      </w:r>
      <w:r w:rsidR="004306C1">
        <w:rPr>
          <w:rFonts w:ascii="Arial" w:hAnsi="Arial" w:cs="Arial"/>
          <w:color w:val="202124"/>
          <w:sz w:val="24"/>
          <w:szCs w:val="24"/>
          <w:shd w:val="clear" w:color="auto" w:fill="FFFFFF"/>
        </w:rPr>
        <w:t>pes</w:t>
      </w:r>
      <w:proofErr w:type="spellEnd"/>
      <w:r w:rsidR="004306C1">
        <w:rPr>
          <w:rFonts w:ascii="Arial" w:hAnsi="Arial" w:cs="Arial"/>
          <w:color w:val="202124"/>
          <w:sz w:val="24"/>
          <w:szCs w:val="24"/>
          <w:shd w:val="clear" w:color="auto" w:fill="FFFFFF"/>
        </w:rPr>
        <w:t xml:space="preserve"> and </w:t>
      </w:r>
      <w:proofErr w:type="spellStart"/>
      <w:r w:rsidR="004306C1">
        <w:rPr>
          <w:rFonts w:ascii="Arial" w:hAnsi="Arial" w:cs="Arial"/>
          <w:color w:val="202124"/>
          <w:sz w:val="24"/>
          <w:szCs w:val="24"/>
          <w:shd w:val="clear" w:color="auto" w:fill="FFFFFF"/>
        </w:rPr>
        <w:t>Ozimec</w:t>
      </w:r>
      <w:proofErr w:type="spellEnd"/>
      <w:r w:rsidR="004306C1">
        <w:rPr>
          <w:rFonts w:ascii="Arial" w:hAnsi="Arial" w:cs="Arial"/>
          <w:color w:val="202124"/>
          <w:sz w:val="24"/>
          <w:szCs w:val="24"/>
          <w:shd w:val="clear" w:color="auto" w:fill="FFFFFF"/>
        </w:rPr>
        <w:t>, 2020)</w:t>
      </w:r>
      <w:r w:rsidR="005578F1" w:rsidRPr="00D73692">
        <w:rPr>
          <w:rFonts w:ascii="Arial" w:hAnsi="Arial" w:cs="Arial"/>
          <w:color w:val="202124"/>
          <w:sz w:val="24"/>
          <w:szCs w:val="24"/>
          <w:shd w:val="clear" w:color="auto" w:fill="FFFFFF"/>
        </w:rPr>
        <w:t xml:space="preserve">. Thus, to </w:t>
      </w:r>
      <w:r w:rsidR="008546E9" w:rsidRPr="00D73692">
        <w:rPr>
          <w:rFonts w:ascii="Arial" w:hAnsi="Arial" w:cs="Arial"/>
          <w:color w:val="202124"/>
          <w:sz w:val="24"/>
          <w:szCs w:val="24"/>
          <w:shd w:val="clear" w:color="auto" w:fill="FFFFFF"/>
        </w:rPr>
        <w:t>cope</w:t>
      </w:r>
      <w:r w:rsidR="005578F1" w:rsidRPr="00D73692">
        <w:rPr>
          <w:rFonts w:ascii="Arial" w:hAnsi="Arial" w:cs="Arial"/>
          <w:color w:val="202124"/>
          <w:sz w:val="24"/>
          <w:szCs w:val="24"/>
          <w:shd w:val="clear" w:color="auto" w:fill="FFFFFF"/>
        </w:rPr>
        <w:t xml:space="preserve"> with such issues the senior level </w:t>
      </w:r>
      <w:r w:rsidR="005578F1" w:rsidRPr="00D73692">
        <w:rPr>
          <w:rFonts w:ascii="Arial" w:hAnsi="Arial" w:cs="Arial"/>
          <w:color w:val="202124"/>
          <w:sz w:val="24"/>
          <w:szCs w:val="24"/>
          <w:shd w:val="clear" w:color="auto" w:fill="FFFFFF"/>
        </w:rPr>
        <w:lastRenderedPageBreak/>
        <w:t xml:space="preserve">managers must </w:t>
      </w:r>
      <w:r w:rsidR="001A7F3F">
        <w:rPr>
          <w:rFonts w:ascii="Arial" w:hAnsi="Arial" w:cs="Arial"/>
          <w:color w:val="202124"/>
          <w:sz w:val="24"/>
          <w:szCs w:val="24"/>
          <w:shd w:val="clear" w:color="auto" w:fill="FFFFFF"/>
        </w:rPr>
        <w:t>monitor</w:t>
      </w:r>
      <w:r w:rsidR="005578F1" w:rsidRPr="00D73692">
        <w:rPr>
          <w:rFonts w:ascii="Arial" w:hAnsi="Arial" w:cs="Arial"/>
          <w:color w:val="202124"/>
          <w:sz w:val="24"/>
          <w:szCs w:val="24"/>
          <w:shd w:val="clear" w:color="auto" w:fill="FFFFFF"/>
        </w:rPr>
        <w:t xml:space="preserve"> the labo</w:t>
      </w:r>
      <w:r w:rsidR="001A7F3F">
        <w:rPr>
          <w:rFonts w:ascii="Arial" w:hAnsi="Arial" w:cs="Arial"/>
          <w:color w:val="202124"/>
          <w:sz w:val="24"/>
          <w:szCs w:val="24"/>
          <w:shd w:val="clear" w:color="auto" w:fill="FFFFFF"/>
        </w:rPr>
        <w:t>u</w:t>
      </w:r>
      <w:r w:rsidR="005578F1" w:rsidRPr="00D73692">
        <w:rPr>
          <w:rFonts w:ascii="Arial" w:hAnsi="Arial" w:cs="Arial"/>
          <w:color w:val="202124"/>
          <w:sz w:val="24"/>
          <w:szCs w:val="24"/>
          <w:shd w:val="clear" w:color="auto" w:fill="FFFFFF"/>
        </w:rPr>
        <w:t xml:space="preserve">r market and economic growth of the country </w:t>
      </w:r>
      <w:r w:rsidR="00B1501F">
        <w:rPr>
          <w:rFonts w:ascii="Arial" w:hAnsi="Arial" w:cs="Arial"/>
          <w:color w:val="202124"/>
          <w:sz w:val="24"/>
          <w:szCs w:val="24"/>
          <w:shd w:val="clear" w:color="auto" w:fill="FFFFFF"/>
        </w:rPr>
        <w:t>as</w:t>
      </w:r>
      <w:r w:rsidR="005578F1" w:rsidRPr="00D73692">
        <w:rPr>
          <w:rFonts w:ascii="Arial" w:hAnsi="Arial" w:cs="Arial"/>
          <w:color w:val="202124"/>
          <w:sz w:val="24"/>
          <w:szCs w:val="24"/>
          <w:shd w:val="clear" w:color="auto" w:fill="FFFFFF"/>
        </w:rPr>
        <w:t xml:space="preserve"> to motivate employees after the pandemic</w:t>
      </w:r>
      <w:r w:rsidR="007075DE" w:rsidRPr="00D73692">
        <w:rPr>
          <w:rFonts w:ascii="Arial" w:hAnsi="Arial" w:cs="Arial"/>
          <w:color w:val="202124"/>
          <w:sz w:val="24"/>
          <w:szCs w:val="24"/>
          <w:shd w:val="clear" w:color="auto" w:fill="FFFFFF"/>
        </w:rPr>
        <w:t>.</w:t>
      </w:r>
      <w:r w:rsidR="005578F1" w:rsidRPr="00D73692">
        <w:rPr>
          <w:rFonts w:ascii="Arial" w:hAnsi="Arial" w:cs="Arial"/>
          <w:color w:val="202124"/>
          <w:sz w:val="24"/>
          <w:szCs w:val="24"/>
          <w:shd w:val="clear" w:color="auto" w:fill="FFFFFF"/>
        </w:rPr>
        <w:t xml:space="preserve"> </w:t>
      </w:r>
    </w:p>
    <w:p w14:paraId="3488AD84" w14:textId="77777777" w:rsidR="00237040" w:rsidRDefault="00237040" w:rsidP="00237040">
      <w:pPr>
        <w:autoSpaceDE w:val="0"/>
        <w:autoSpaceDN w:val="0"/>
        <w:adjustRightInd w:val="0"/>
        <w:spacing w:after="0" w:line="360" w:lineRule="auto"/>
        <w:jc w:val="both"/>
        <w:rPr>
          <w:rFonts w:ascii="Arial" w:hAnsi="Arial" w:cs="Arial"/>
          <w:color w:val="202124"/>
          <w:sz w:val="24"/>
          <w:szCs w:val="24"/>
          <w:shd w:val="clear" w:color="auto" w:fill="FFFFFF"/>
        </w:rPr>
      </w:pPr>
    </w:p>
    <w:p w14:paraId="7A756030" w14:textId="77777777" w:rsidR="00237040" w:rsidRDefault="005578F1" w:rsidP="00237040">
      <w:pPr>
        <w:autoSpaceDE w:val="0"/>
        <w:autoSpaceDN w:val="0"/>
        <w:adjustRightInd w:val="0"/>
        <w:spacing w:after="0" w:line="360" w:lineRule="auto"/>
        <w:jc w:val="both"/>
        <w:rPr>
          <w:rFonts w:ascii="Arial" w:hAnsi="Arial" w:cs="Arial"/>
          <w:color w:val="222222"/>
          <w:sz w:val="24"/>
          <w:szCs w:val="24"/>
          <w:shd w:val="clear" w:color="auto" w:fill="FFFFFF"/>
        </w:rPr>
      </w:pPr>
      <w:r w:rsidRPr="00D73692">
        <w:rPr>
          <w:rFonts w:ascii="Arial" w:hAnsi="Arial" w:cs="Arial"/>
          <w:color w:val="202124"/>
          <w:sz w:val="24"/>
          <w:szCs w:val="24"/>
          <w:shd w:val="clear" w:color="auto" w:fill="FFFFFF"/>
        </w:rPr>
        <w:t xml:space="preserve">Trinity Hotel management must </w:t>
      </w:r>
      <w:r w:rsidR="000C4F71" w:rsidRPr="00D73692">
        <w:rPr>
          <w:rFonts w:ascii="Arial" w:hAnsi="Arial" w:cs="Arial"/>
          <w:color w:val="202124"/>
          <w:sz w:val="24"/>
          <w:szCs w:val="24"/>
          <w:shd w:val="clear" w:color="auto" w:fill="FFFFFF"/>
        </w:rPr>
        <w:t>improve</w:t>
      </w:r>
      <w:r w:rsidRPr="00D73692">
        <w:rPr>
          <w:rFonts w:ascii="Arial" w:hAnsi="Arial" w:cs="Arial"/>
          <w:color w:val="202124"/>
          <w:sz w:val="24"/>
          <w:szCs w:val="24"/>
          <w:shd w:val="clear" w:color="auto" w:fill="FFFFFF"/>
        </w:rPr>
        <w:t xml:space="preserve"> the </w:t>
      </w:r>
      <w:r w:rsidR="000C4F71" w:rsidRPr="00D73692">
        <w:rPr>
          <w:rFonts w:ascii="Arial" w:hAnsi="Arial" w:cs="Arial"/>
          <w:color w:val="202124"/>
          <w:sz w:val="24"/>
          <w:szCs w:val="24"/>
          <w:shd w:val="clear" w:color="auto" w:fill="FFFFFF"/>
        </w:rPr>
        <w:t>cash flows</w:t>
      </w:r>
      <w:r w:rsidRPr="00D73692">
        <w:rPr>
          <w:rFonts w:ascii="Arial" w:hAnsi="Arial" w:cs="Arial"/>
          <w:color w:val="202124"/>
          <w:sz w:val="24"/>
          <w:szCs w:val="24"/>
          <w:shd w:val="clear" w:color="auto" w:fill="FFFFFF"/>
        </w:rPr>
        <w:t xml:space="preserve"> and revenue stream so </w:t>
      </w:r>
      <w:r w:rsidR="000C4F71" w:rsidRPr="00D73692">
        <w:rPr>
          <w:rFonts w:ascii="Arial" w:hAnsi="Arial" w:cs="Arial"/>
          <w:color w:val="202124"/>
          <w:sz w:val="24"/>
          <w:szCs w:val="24"/>
          <w:shd w:val="clear" w:color="auto" w:fill="FFFFFF"/>
        </w:rPr>
        <w:t>that</w:t>
      </w:r>
      <w:r w:rsidRPr="00D73692">
        <w:rPr>
          <w:rFonts w:ascii="Arial" w:hAnsi="Arial" w:cs="Arial"/>
          <w:color w:val="202124"/>
          <w:sz w:val="24"/>
          <w:szCs w:val="24"/>
          <w:shd w:val="clear" w:color="auto" w:fill="FFFFFF"/>
        </w:rPr>
        <w:t xml:space="preserve"> </w:t>
      </w:r>
      <w:r w:rsidR="00B1501F">
        <w:rPr>
          <w:rFonts w:ascii="Arial" w:hAnsi="Arial" w:cs="Arial"/>
          <w:color w:val="202124"/>
          <w:sz w:val="24"/>
          <w:szCs w:val="24"/>
          <w:shd w:val="clear" w:color="auto" w:fill="FFFFFF"/>
        </w:rPr>
        <w:t>the hotel is able to</w:t>
      </w:r>
      <w:r w:rsidRPr="00D73692">
        <w:rPr>
          <w:rFonts w:ascii="Arial" w:hAnsi="Arial" w:cs="Arial"/>
          <w:color w:val="202124"/>
          <w:sz w:val="24"/>
          <w:szCs w:val="24"/>
          <w:shd w:val="clear" w:color="auto" w:fill="FFFFFF"/>
        </w:rPr>
        <w:t xml:space="preserve"> </w:t>
      </w:r>
      <w:r w:rsidR="00B1501F">
        <w:rPr>
          <w:rFonts w:ascii="Arial" w:hAnsi="Arial" w:cs="Arial"/>
          <w:color w:val="202124"/>
          <w:sz w:val="24"/>
          <w:szCs w:val="24"/>
          <w:shd w:val="clear" w:color="auto" w:fill="FFFFFF"/>
        </w:rPr>
        <w:t>achieve its objectives</w:t>
      </w:r>
      <w:r w:rsidRPr="00D73692">
        <w:rPr>
          <w:rFonts w:ascii="Arial" w:hAnsi="Arial" w:cs="Arial"/>
          <w:color w:val="202124"/>
          <w:sz w:val="24"/>
          <w:szCs w:val="24"/>
          <w:shd w:val="clear" w:color="auto" w:fill="FFFFFF"/>
        </w:rPr>
        <w:t xml:space="preserve"> and </w:t>
      </w:r>
      <w:r w:rsidR="001163C7">
        <w:rPr>
          <w:rFonts w:ascii="Arial" w:hAnsi="Arial" w:cs="Arial"/>
          <w:color w:val="202124"/>
          <w:sz w:val="24"/>
          <w:szCs w:val="24"/>
          <w:shd w:val="clear" w:color="auto" w:fill="FFFFFF"/>
        </w:rPr>
        <w:t>drive</w:t>
      </w:r>
      <w:r w:rsidRPr="00D73692">
        <w:rPr>
          <w:rFonts w:ascii="Arial" w:hAnsi="Arial" w:cs="Arial"/>
          <w:color w:val="202124"/>
          <w:sz w:val="24"/>
          <w:szCs w:val="24"/>
          <w:shd w:val="clear" w:color="auto" w:fill="FFFFFF"/>
        </w:rPr>
        <w:t xml:space="preserve"> the morale of employees at the highest level.</w:t>
      </w:r>
      <w:r w:rsidR="006D7A33" w:rsidRPr="00D73692">
        <w:rPr>
          <w:rFonts w:ascii="Arial" w:hAnsi="Arial" w:cs="Arial"/>
          <w:color w:val="202124"/>
          <w:sz w:val="24"/>
          <w:szCs w:val="24"/>
          <w:shd w:val="clear" w:color="auto" w:fill="FFFFFF"/>
        </w:rPr>
        <w:t xml:space="preserve"> </w:t>
      </w:r>
      <w:r w:rsidR="006D7A33" w:rsidRPr="00D73692">
        <w:rPr>
          <w:rFonts w:ascii="Arial" w:hAnsi="Arial" w:cs="Arial"/>
          <w:color w:val="222222"/>
          <w:sz w:val="24"/>
          <w:szCs w:val="24"/>
          <w:shd w:val="clear" w:color="auto" w:fill="FFFFFF"/>
        </w:rPr>
        <w:t xml:space="preserve">Samuel and </w:t>
      </w:r>
      <w:proofErr w:type="spellStart"/>
      <w:r w:rsidR="006D7A33" w:rsidRPr="00D73692">
        <w:rPr>
          <w:rFonts w:ascii="Arial" w:hAnsi="Arial" w:cs="Arial"/>
          <w:color w:val="222222"/>
          <w:sz w:val="24"/>
          <w:szCs w:val="24"/>
          <w:shd w:val="clear" w:color="auto" w:fill="FFFFFF"/>
        </w:rPr>
        <w:t>Chipunza</w:t>
      </w:r>
      <w:proofErr w:type="spellEnd"/>
      <w:r w:rsidR="006D7A33" w:rsidRPr="00D73692">
        <w:rPr>
          <w:rFonts w:ascii="Arial" w:hAnsi="Arial" w:cs="Arial"/>
          <w:color w:val="222222"/>
          <w:sz w:val="24"/>
          <w:szCs w:val="24"/>
          <w:shd w:val="clear" w:color="auto" w:fill="FFFFFF"/>
        </w:rPr>
        <w:t xml:space="preserve"> (2009) find that </w:t>
      </w:r>
      <w:r w:rsidR="00AB622B" w:rsidRPr="00D73692">
        <w:rPr>
          <w:rFonts w:ascii="Arial" w:hAnsi="Arial" w:cs="Arial"/>
          <w:color w:val="222222"/>
          <w:sz w:val="24"/>
          <w:szCs w:val="24"/>
          <w:shd w:val="clear" w:color="auto" w:fill="FFFFFF"/>
        </w:rPr>
        <w:t>the periodical economic developmen</w:t>
      </w:r>
      <w:r w:rsidR="00F76D4C">
        <w:rPr>
          <w:rFonts w:ascii="Arial" w:hAnsi="Arial" w:cs="Arial"/>
          <w:color w:val="222222"/>
          <w:sz w:val="24"/>
          <w:szCs w:val="24"/>
          <w:shd w:val="clear" w:color="auto" w:fill="FFFFFF"/>
        </w:rPr>
        <w:t xml:space="preserve">t, </w:t>
      </w:r>
      <w:r w:rsidR="00AB622B" w:rsidRPr="00D73692">
        <w:rPr>
          <w:rFonts w:ascii="Arial" w:hAnsi="Arial" w:cs="Arial"/>
          <w:color w:val="222222"/>
          <w:sz w:val="24"/>
          <w:szCs w:val="24"/>
          <w:shd w:val="clear" w:color="auto" w:fill="FFFFFF"/>
        </w:rPr>
        <w:t xml:space="preserve">resourcing </w:t>
      </w:r>
      <w:r w:rsidR="00C876BD" w:rsidRPr="00D73692">
        <w:rPr>
          <w:rFonts w:ascii="Arial" w:hAnsi="Arial" w:cs="Arial"/>
          <w:color w:val="222222"/>
          <w:sz w:val="24"/>
          <w:szCs w:val="24"/>
          <w:shd w:val="clear" w:color="auto" w:fill="FFFFFF"/>
        </w:rPr>
        <w:t>employees along</w:t>
      </w:r>
      <w:r w:rsidR="00AB622B" w:rsidRPr="00D73692">
        <w:rPr>
          <w:rFonts w:ascii="Arial" w:hAnsi="Arial" w:cs="Arial"/>
          <w:color w:val="222222"/>
          <w:sz w:val="24"/>
          <w:szCs w:val="24"/>
          <w:shd w:val="clear" w:color="auto" w:fill="FFFFFF"/>
        </w:rPr>
        <w:t xml:space="preserve"> with job security increases workforce motivation and leads towards higher </w:t>
      </w:r>
      <w:r w:rsidR="00C876BD" w:rsidRPr="00D73692">
        <w:rPr>
          <w:rFonts w:ascii="Arial" w:hAnsi="Arial" w:cs="Arial"/>
          <w:color w:val="222222"/>
          <w:sz w:val="24"/>
          <w:szCs w:val="24"/>
          <w:shd w:val="clear" w:color="auto" w:fill="FFFFFF"/>
        </w:rPr>
        <w:t>productivity</w:t>
      </w:r>
      <w:r w:rsidR="00AB622B" w:rsidRPr="00D73692">
        <w:rPr>
          <w:rFonts w:ascii="Arial" w:hAnsi="Arial" w:cs="Arial"/>
          <w:color w:val="222222"/>
          <w:sz w:val="24"/>
          <w:szCs w:val="24"/>
          <w:shd w:val="clear" w:color="auto" w:fill="FFFFFF"/>
        </w:rPr>
        <w:t>.</w:t>
      </w:r>
      <w:r w:rsidR="003B1D2D" w:rsidRPr="00D73692">
        <w:rPr>
          <w:rFonts w:ascii="Arial" w:hAnsi="Arial" w:cs="Arial"/>
          <w:color w:val="222222"/>
          <w:sz w:val="24"/>
          <w:szCs w:val="24"/>
          <w:shd w:val="clear" w:color="auto" w:fill="FFFFFF"/>
        </w:rPr>
        <w:t xml:space="preserve"> While the </w:t>
      </w:r>
      <w:r w:rsidR="00A13D40" w:rsidRPr="00D73692">
        <w:rPr>
          <w:rFonts w:ascii="Arial" w:hAnsi="Arial" w:cs="Arial"/>
          <w:color w:val="222222"/>
          <w:sz w:val="24"/>
          <w:szCs w:val="24"/>
          <w:shd w:val="clear" w:color="auto" w:fill="FFFFFF"/>
        </w:rPr>
        <w:t>trend</w:t>
      </w:r>
      <w:r w:rsidR="003B1D2D" w:rsidRPr="00D73692">
        <w:rPr>
          <w:rFonts w:ascii="Arial" w:hAnsi="Arial" w:cs="Arial"/>
          <w:color w:val="222222"/>
          <w:sz w:val="24"/>
          <w:szCs w:val="24"/>
          <w:shd w:val="clear" w:color="auto" w:fill="FFFFFF"/>
        </w:rPr>
        <w:t xml:space="preserve"> of </w:t>
      </w:r>
      <w:r w:rsidR="00A13D40" w:rsidRPr="00D73692">
        <w:rPr>
          <w:rFonts w:ascii="Arial" w:hAnsi="Arial" w:cs="Arial"/>
          <w:color w:val="222222"/>
          <w:sz w:val="24"/>
          <w:szCs w:val="24"/>
          <w:shd w:val="clear" w:color="auto" w:fill="FFFFFF"/>
        </w:rPr>
        <w:t>employment in several industries</w:t>
      </w:r>
      <w:r w:rsidR="003B1D2D" w:rsidRPr="00D73692">
        <w:rPr>
          <w:rFonts w:ascii="Arial" w:hAnsi="Arial" w:cs="Arial"/>
          <w:color w:val="222222"/>
          <w:sz w:val="24"/>
          <w:szCs w:val="24"/>
          <w:shd w:val="clear" w:color="auto" w:fill="FFFFFF"/>
        </w:rPr>
        <w:t xml:space="preserve"> changes dramatically</w:t>
      </w:r>
      <w:r w:rsidR="00B40910" w:rsidRPr="00D73692">
        <w:rPr>
          <w:rFonts w:ascii="Arial" w:hAnsi="Arial" w:cs="Arial"/>
          <w:color w:val="222222"/>
          <w:sz w:val="24"/>
          <w:szCs w:val="24"/>
          <w:shd w:val="clear" w:color="auto" w:fill="FFFFFF"/>
        </w:rPr>
        <w:t xml:space="preserve">. </w:t>
      </w:r>
      <w:r w:rsidR="0014225A" w:rsidRPr="00D73692">
        <w:rPr>
          <w:rFonts w:ascii="Arial" w:hAnsi="Arial" w:cs="Arial"/>
          <w:color w:val="222222"/>
          <w:sz w:val="24"/>
          <w:szCs w:val="24"/>
          <w:shd w:val="clear" w:color="auto" w:fill="FFFFFF"/>
        </w:rPr>
        <w:t>Therefore</w:t>
      </w:r>
      <w:r w:rsidR="00B40910" w:rsidRPr="00D73692">
        <w:rPr>
          <w:rFonts w:ascii="Arial" w:hAnsi="Arial" w:cs="Arial"/>
          <w:color w:val="222222"/>
          <w:sz w:val="24"/>
          <w:szCs w:val="24"/>
          <w:shd w:val="clear" w:color="auto" w:fill="FFFFFF"/>
        </w:rPr>
        <w:t xml:space="preserve">, to </w:t>
      </w:r>
      <w:r w:rsidR="0014225A" w:rsidRPr="00D73692">
        <w:rPr>
          <w:rFonts w:ascii="Arial" w:hAnsi="Arial" w:cs="Arial"/>
          <w:color w:val="222222"/>
          <w:sz w:val="24"/>
          <w:szCs w:val="24"/>
          <w:shd w:val="clear" w:color="auto" w:fill="FFFFFF"/>
        </w:rPr>
        <w:t>improve</w:t>
      </w:r>
      <w:r w:rsidR="00B40910" w:rsidRPr="00D73692">
        <w:rPr>
          <w:rFonts w:ascii="Arial" w:hAnsi="Arial" w:cs="Arial"/>
          <w:color w:val="222222"/>
          <w:sz w:val="24"/>
          <w:szCs w:val="24"/>
          <w:shd w:val="clear" w:color="auto" w:fill="FFFFFF"/>
        </w:rPr>
        <w:t xml:space="preserve"> the service offering and employees develop the </w:t>
      </w:r>
      <w:r w:rsidR="0014225A" w:rsidRPr="00D73692">
        <w:rPr>
          <w:rFonts w:ascii="Arial" w:hAnsi="Arial" w:cs="Arial"/>
          <w:color w:val="222222"/>
          <w:sz w:val="24"/>
          <w:szCs w:val="24"/>
          <w:shd w:val="clear" w:color="auto" w:fill="FFFFFF"/>
        </w:rPr>
        <w:t>management</w:t>
      </w:r>
      <w:r w:rsidR="00B40910" w:rsidRPr="00D73692">
        <w:rPr>
          <w:rFonts w:ascii="Arial" w:hAnsi="Arial" w:cs="Arial"/>
          <w:color w:val="222222"/>
          <w:sz w:val="24"/>
          <w:szCs w:val="24"/>
          <w:shd w:val="clear" w:color="auto" w:fill="FFFFFF"/>
        </w:rPr>
        <w:t xml:space="preserve"> of Trinity must consider the </w:t>
      </w:r>
      <w:r w:rsidR="0014225A" w:rsidRPr="00D73692">
        <w:rPr>
          <w:rFonts w:ascii="Arial" w:hAnsi="Arial" w:cs="Arial"/>
          <w:color w:val="222222"/>
          <w:sz w:val="24"/>
          <w:szCs w:val="24"/>
          <w:shd w:val="clear" w:color="auto" w:fill="FFFFFF"/>
        </w:rPr>
        <w:t>technological</w:t>
      </w:r>
      <w:r w:rsidR="00B40910" w:rsidRPr="00D73692">
        <w:rPr>
          <w:rFonts w:ascii="Arial" w:hAnsi="Arial" w:cs="Arial"/>
          <w:color w:val="222222"/>
          <w:sz w:val="24"/>
          <w:szCs w:val="24"/>
          <w:shd w:val="clear" w:color="auto" w:fill="FFFFFF"/>
        </w:rPr>
        <w:t xml:space="preserve"> impact on the product offering. </w:t>
      </w:r>
    </w:p>
    <w:p w14:paraId="03F81D55" w14:textId="77777777" w:rsidR="00237040" w:rsidRDefault="00237040" w:rsidP="00237040">
      <w:pPr>
        <w:autoSpaceDE w:val="0"/>
        <w:autoSpaceDN w:val="0"/>
        <w:adjustRightInd w:val="0"/>
        <w:spacing w:after="0" w:line="360" w:lineRule="auto"/>
        <w:jc w:val="both"/>
        <w:rPr>
          <w:rFonts w:ascii="Arial" w:hAnsi="Arial" w:cs="Arial"/>
          <w:color w:val="222222"/>
          <w:sz w:val="24"/>
          <w:szCs w:val="24"/>
          <w:shd w:val="clear" w:color="auto" w:fill="FFFFFF"/>
        </w:rPr>
      </w:pPr>
    </w:p>
    <w:p w14:paraId="6089FE26" w14:textId="77777777" w:rsidR="0093371A" w:rsidRDefault="0014225A" w:rsidP="00237040">
      <w:pPr>
        <w:autoSpaceDE w:val="0"/>
        <w:autoSpaceDN w:val="0"/>
        <w:adjustRightInd w:val="0"/>
        <w:spacing w:after="0" w:line="360" w:lineRule="auto"/>
        <w:jc w:val="both"/>
        <w:rPr>
          <w:rFonts w:ascii="Arial" w:hAnsi="Arial" w:cs="Arial"/>
          <w:color w:val="222222"/>
          <w:sz w:val="24"/>
          <w:szCs w:val="24"/>
          <w:shd w:val="clear" w:color="auto" w:fill="FFFFFF"/>
        </w:rPr>
      </w:pPr>
      <w:r w:rsidRPr="00D73692">
        <w:rPr>
          <w:rFonts w:ascii="Arial" w:hAnsi="Arial" w:cs="Arial"/>
          <w:color w:val="222222"/>
          <w:sz w:val="24"/>
          <w:szCs w:val="24"/>
          <w:shd w:val="clear" w:color="auto" w:fill="FFFFFF"/>
        </w:rPr>
        <w:t>The</w:t>
      </w:r>
      <w:r w:rsidR="00B40910" w:rsidRPr="00D73692">
        <w:rPr>
          <w:rFonts w:ascii="Arial" w:hAnsi="Arial" w:cs="Arial"/>
          <w:color w:val="222222"/>
          <w:sz w:val="24"/>
          <w:szCs w:val="24"/>
          <w:shd w:val="clear" w:color="auto" w:fill="FFFFFF"/>
        </w:rPr>
        <w:t xml:space="preserve"> adoption of technology and </w:t>
      </w:r>
      <w:r w:rsidRPr="00D73692">
        <w:rPr>
          <w:rFonts w:ascii="Arial" w:hAnsi="Arial" w:cs="Arial"/>
          <w:color w:val="222222"/>
          <w:sz w:val="24"/>
          <w:szCs w:val="24"/>
          <w:shd w:val="clear" w:color="auto" w:fill="FFFFFF"/>
        </w:rPr>
        <w:t>induce</w:t>
      </w:r>
      <w:r w:rsidR="00B40910" w:rsidRPr="00D73692">
        <w:rPr>
          <w:rFonts w:ascii="Arial" w:hAnsi="Arial" w:cs="Arial"/>
          <w:color w:val="222222"/>
          <w:sz w:val="24"/>
          <w:szCs w:val="24"/>
          <w:shd w:val="clear" w:color="auto" w:fill="FFFFFF"/>
        </w:rPr>
        <w:t xml:space="preserve"> </w:t>
      </w:r>
      <w:r w:rsidRPr="00D73692">
        <w:rPr>
          <w:rFonts w:ascii="Arial" w:hAnsi="Arial" w:cs="Arial"/>
          <w:color w:val="222222"/>
          <w:sz w:val="24"/>
          <w:szCs w:val="24"/>
          <w:shd w:val="clear" w:color="auto" w:fill="FFFFFF"/>
        </w:rPr>
        <w:t>technological</w:t>
      </w:r>
      <w:r w:rsidR="00B40910" w:rsidRPr="00D73692">
        <w:rPr>
          <w:rFonts w:ascii="Arial" w:hAnsi="Arial" w:cs="Arial"/>
          <w:color w:val="222222"/>
          <w:sz w:val="24"/>
          <w:szCs w:val="24"/>
          <w:shd w:val="clear" w:color="auto" w:fill="FFFFFF"/>
        </w:rPr>
        <w:t xml:space="preserve"> knowledge in the workforce can </w:t>
      </w:r>
      <w:r w:rsidRPr="00D73692">
        <w:rPr>
          <w:rFonts w:ascii="Arial" w:hAnsi="Arial" w:cs="Arial"/>
          <w:color w:val="222222"/>
          <w:sz w:val="24"/>
          <w:szCs w:val="24"/>
          <w:shd w:val="clear" w:color="auto" w:fill="FFFFFF"/>
        </w:rPr>
        <w:t>enhance</w:t>
      </w:r>
      <w:r w:rsidR="00B40910" w:rsidRPr="00D73692">
        <w:rPr>
          <w:rFonts w:ascii="Arial" w:hAnsi="Arial" w:cs="Arial"/>
          <w:color w:val="222222"/>
          <w:sz w:val="24"/>
          <w:szCs w:val="24"/>
          <w:shd w:val="clear" w:color="auto" w:fill="FFFFFF"/>
        </w:rPr>
        <w:t xml:space="preserve"> a firm </w:t>
      </w:r>
      <w:r w:rsidRPr="00D73692">
        <w:rPr>
          <w:rFonts w:ascii="Arial" w:hAnsi="Arial" w:cs="Arial"/>
          <w:color w:val="222222"/>
          <w:sz w:val="24"/>
          <w:szCs w:val="24"/>
          <w:shd w:val="clear" w:color="auto" w:fill="FFFFFF"/>
        </w:rPr>
        <w:t>competitive</w:t>
      </w:r>
      <w:r w:rsidR="00B40910" w:rsidRPr="00D73692">
        <w:rPr>
          <w:rFonts w:ascii="Arial" w:hAnsi="Arial" w:cs="Arial"/>
          <w:color w:val="222222"/>
          <w:sz w:val="24"/>
          <w:szCs w:val="24"/>
          <w:shd w:val="clear" w:color="auto" w:fill="FFFFFF"/>
        </w:rPr>
        <w:t xml:space="preserve"> advantage over the rest of the </w:t>
      </w:r>
      <w:r w:rsidRPr="00D73692">
        <w:rPr>
          <w:rFonts w:ascii="Arial" w:hAnsi="Arial" w:cs="Arial"/>
          <w:color w:val="222222"/>
          <w:sz w:val="24"/>
          <w:szCs w:val="24"/>
          <w:shd w:val="clear" w:color="auto" w:fill="FFFFFF"/>
        </w:rPr>
        <w:t>competitors</w:t>
      </w:r>
      <w:r w:rsidR="009D3911" w:rsidRPr="00D73692">
        <w:rPr>
          <w:rFonts w:ascii="Arial" w:hAnsi="Arial" w:cs="Arial"/>
          <w:color w:val="222222"/>
          <w:sz w:val="24"/>
          <w:szCs w:val="24"/>
          <w:shd w:val="clear" w:color="auto" w:fill="FFFFFF"/>
        </w:rPr>
        <w:t xml:space="preserve"> (Nicodemus &amp; Egwakhe, 2019)</w:t>
      </w:r>
      <w:r w:rsidR="00B40910" w:rsidRPr="00D73692">
        <w:rPr>
          <w:rFonts w:ascii="Arial" w:hAnsi="Arial" w:cs="Arial"/>
          <w:color w:val="222222"/>
          <w:sz w:val="24"/>
          <w:szCs w:val="24"/>
          <w:shd w:val="clear" w:color="auto" w:fill="FFFFFF"/>
        </w:rPr>
        <w:t>. Moreover,</w:t>
      </w:r>
      <w:r w:rsidRPr="00D73692">
        <w:rPr>
          <w:rFonts w:ascii="Arial" w:hAnsi="Arial" w:cs="Arial"/>
          <w:color w:val="222222"/>
          <w:sz w:val="24"/>
          <w:szCs w:val="24"/>
          <w:shd w:val="clear" w:color="auto" w:fill="FFFFFF"/>
        </w:rPr>
        <w:t xml:space="preserve"> embracing the technological</w:t>
      </w:r>
      <w:r w:rsidR="00B40910" w:rsidRPr="00D73692">
        <w:rPr>
          <w:rFonts w:ascii="Arial" w:hAnsi="Arial" w:cs="Arial"/>
          <w:color w:val="222222"/>
          <w:sz w:val="24"/>
          <w:szCs w:val="24"/>
          <w:shd w:val="clear" w:color="auto" w:fill="FFFFFF"/>
        </w:rPr>
        <w:t xml:space="preserve"> trend in the firm and </w:t>
      </w:r>
      <w:r w:rsidRPr="00D73692">
        <w:rPr>
          <w:rFonts w:ascii="Arial" w:hAnsi="Arial" w:cs="Arial"/>
          <w:color w:val="222222"/>
          <w:sz w:val="24"/>
          <w:szCs w:val="24"/>
          <w:shd w:val="clear" w:color="auto" w:fill="FFFFFF"/>
        </w:rPr>
        <w:t>equipp</w:t>
      </w:r>
      <w:r w:rsidR="00B40910" w:rsidRPr="00D73692">
        <w:rPr>
          <w:rFonts w:ascii="Arial" w:hAnsi="Arial" w:cs="Arial"/>
          <w:color w:val="222222"/>
          <w:sz w:val="24"/>
          <w:szCs w:val="24"/>
          <w:shd w:val="clear" w:color="auto" w:fill="FFFFFF"/>
        </w:rPr>
        <w:t>ing employees with technical expertise help</w:t>
      </w:r>
      <w:r w:rsidR="00024556">
        <w:rPr>
          <w:rFonts w:ascii="Arial" w:hAnsi="Arial" w:cs="Arial"/>
          <w:color w:val="222222"/>
          <w:sz w:val="24"/>
          <w:szCs w:val="24"/>
          <w:shd w:val="clear" w:color="auto" w:fill="FFFFFF"/>
        </w:rPr>
        <w:t>s the</w:t>
      </w:r>
      <w:r w:rsidR="00B40910" w:rsidRPr="00D73692">
        <w:rPr>
          <w:rFonts w:ascii="Arial" w:hAnsi="Arial" w:cs="Arial"/>
          <w:color w:val="222222"/>
          <w:sz w:val="24"/>
          <w:szCs w:val="24"/>
          <w:shd w:val="clear" w:color="auto" w:fill="FFFFFF"/>
        </w:rPr>
        <w:t xml:space="preserve"> workforce</w:t>
      </w:r>
      <w:r w:rsidR="00024556">
        <w:rPr>
          <w:rFonts w:ascii="Arial" w:hAnsi="Arial" w:cs="Arial"/>
          <w:color w:val="222222"/>
          <w:sz w:val="24"/>
          <w:szCs w:val="24"/>
          <w:shd w:val="clear" w:color="auto" w:fill="FFFFFF"/>
        </w:rPr>
        <w:t>’s</w:t>
      </w:r>
      <w:r w:rsidR="00B40910" w:rsidRPr="00D73692">
        <w:rPr>
          <w:rFonts w:ascii="Arial" w:hAnsi="Arial" w:cs="Arial"/>
          <w:color w:val="222222"/>
          <w:sz w:val="24"/>
          <w:szCs w:val="24"/>
          <w:shd w:val="clear" w:color="auto" w:fill="FFFFFF"/>
        </w:rPr>
        <w:t xml:space="preserve"> intention to </w:t>
      </w:r>
      <w:r w:rsidRPr="00D73692">
        <w:rPr>
          <w:rFonts w:ascii="Arial" w:hAnsi="Arial" w:cs="Arial"/>
          <w:color w:val="222222"/>
          <w:sz w:val="24"/>
          <w:szCs w:val="24"/>
          <w:shd w:val="clear" w:color="auto" w:fill="FFFFFF"/>
        </w:rPr>
        <w:t>retain</w:t>
      </w:r>
      <w:r w:rsidR="00B40910" w:rsidRPr="00D73692">
        <w:rPr>
          <w:rFonts w:ascii="Arial" w:hAnsi="Arial" w:cs="Arial"/>
          <w:color w:val="222222"/>
          <w:sz w:val="24"/>
          <w:szCs w:val="24"/>
          <w:shd w:val="clear" w:color="auto" w:fill="FFFFFF"/>
        </w:rPr>
        <w:t xml:space="preserve"> </w:t>
      </w:r>
      <w:r w:rsidRPr="00D73692">
        <w:rPr>
          <w:rFonts w:ascii="Arial" w:hAnsi="Arial" w:cs="Arial"/>
          <w:color w:val="222222"/>
          <w:sz w:val="24"/>
          <w:szCs w:val="24"/>
          <w:shd w:val="clear" w:color="auto" w:fill="FFFFFF"/>
        </w:rPr>
        <w:t>long</w:t>
      </w:r>
      <w:r w:rsidR="00B40910" w:rsidRPr="00D73692">
        <w:rPr>
          <w:rFonts w:ascii="Arial" w:hAnsi="Arial" w:cs="Arial"/>
          <w:color w:val="222222"/>
          <w:sz w:val="24"/>
          <w:szCs w:val="24"/>
          <w:shd w:val="clear" w:color="auto" w:fill="FFFFFF"/>
        </w:rPr>
        <w:t xml:space="preserve"> term </w:t>
      </w:r>
      <w:r w:rsidRPr="00D73692">
        <w:rPr>
          <w:rFonts w:ascii="Arial" w:hAnsi="Arial" w:cs="Arial"/>
          <w:color w:val="222222"/>
          <w:sz w:val="24"/>
          <w:szCs w:val="24"/>
          <w:shd w:val="clear" w:color="auto" w:fill="FFFFFF"/>
        </w:rPr>
        <w:t>commitment</w:t>
      </w:r>
      <w:r w:rsidR="00B40910" w:rsidRPr="00D73692">
        <w:rPr>
          <w:rFonts w:ascii="Arial" w:hAnsi="Arial" w:cs="Arial"/>
          <w:color w:val="222222"/>
          <w:sz w:val="24"/>
          <w:szCs w:val="24"/>
          <w:shd w:val="clear" w:color="auto" w:fill="FFFFFF"/>
        </w:rPr>
        <w:t xml:space="preserve"> with the </w:t>
      </w:r>
      <w:proofErr w:type="spellStart"/>
      <w:r w:rsidR="00B40910" w:rsidRPr="00D73692">
        <w:rPr>
          <w:rFonts w:ascii="Arial" w:hAnsi="Arial" w:cs="Arial"/>
          <w:color w:val="222222"/>
          <w:sz w:val="24"/>
          <w:szCs w:val="24"/>
          <w:shd w:val="clear" w:color="auto" w:fill="FFFFFF"/>
        </w:rPr>
        <w:t>organi</w:t>
      </w:r>
      <w:r w:rsidR="00024556">
        <w:rPr>
          <w:rFonts w:ascii="Arial" w:hAnsi="Arial" w:cs="Arial"/>
          <w:color w:val="222222"/>
          <w:sz w:val="24"/>
          <w:szCs w:val="24"/>
          <w:shd w:val="clear" w:color="auto" w:fill="FFFFFF"/>
        </w:rPr>
        <w:t>s</w:t>
      </w:r>
      <w:r w:rsidR="00B40910" w:rsidRPr="00D73692">
        <w:rPr>
          <w:rFonts w:ascii="Arial" w:hAnsi="Arial" w:cs="Arial"/>
          <w:color w:val="222222"/>
          <w:sz w:val="24"/>
          <w:szCs w:val="24"/>
          <w:shd w:val="clear" w:color="auto" w:fill="FFFFFF"/>
        </w:rPr>
        <w:t>ation</w:t>
      </w:r>
      <w:proofErr w:type="spellEnd"/>
      <w:r w:rsidR="00B40910" w:rsidRPr="00D73692">
        <w:rPr>
          <w:rFonts w:ascii="Arial" w:hAnsi="Arial" w:cs="Arial"/>
          <w:color w:val="222222"/>
          <w:sz w:val="24"/>
          <w:szCs w:val="24"/>
          <w:shd w:val="clear" w:color="auto" w:fill="FFFFFF"/>
        </w:rPr>
        <w:t xml:space="preserve"> and </w:t>
      </w:r>
      <w:r w:rsidR="00FD6BC0" w:rsidRPr="00D73692">
        <w:rPr>
          <w:rFonts w:ascii="Arial" w:hAnsi="Arial" w:cs="Arial"/>
          <w:color w:val="222222"/>
          <w:sz w:val="24"/>
          <w:szCs w:val="24"/>
          <w:shd w:val="clear" w:color="auto" w:fill="FFFFFF"/>
        </w:rPr>
        <w:t xml:space="preserve">reduce the turnover ratio for the </w:t>
      </w:r>
      <w:r w:rsidR="00024556">
        <w:rPr>
          <w:rFonts w:ascii="Arial" w:hAnsi="Arial" w:cs="Arial"/>
          <w:color w:val="222222"/>
          <w:sz w:val="24"/>
          <w:szCs w:val="24"/>
          <w:shd w:val="clear" w:color="auto" w:fill="FFFFFF"/>
        </w:rPr>
        <w:t xml:space="preserve">business </w:t>
      </w:r>
      <w:r w:rsidR="00577010">
        <w:rPr>
          <w:rFonts w:ascii="Arial" w:hAnsi="Arial" w:cs="Arial"/>
          <w:color w:val="222222"/>
          <w:sz w:val="24"/>
          <w:szCs w:val="24"/>
          <w:shd w:val="clear" w:color="auto" w:fill="FFFFFF"/>
        </w:rPr>
        <w:t>– hence, a</w:t>
      </w:r>
      <w:r w:rsidR="00FD6BC0" w:rsidRPr="00D73692">
        <w:rPr>
          <w:rFonts w:ascii="Arial" w:hAnsi="Arial" w:cs="Arial"/>
          <w:color w:val="222222"/>
          <w:sz w:val="24"/>
          <w:szCs w:val="24"/>
          <w:shd w:val="clear" w:color="auto" w:fill="FFFFFF"/>
        </w:rPr>
        <w:t xml:space="preserve"> </w:t>
      </w:r>
      <w:r w:rsidRPr="00D73692">
        <w:rPr>
          <w:rFonts w:ascii="Arial" w:hAnsi="Arial" w:cs="Arial"/>
          <w:color w:val="222222"/>
          <w:sz w:val="24"/>
          <w:szCs w:val="24"/>
          <w:shd w:val="clear" w:color="auto" w:fill="FFFFFF"/>
        </w:rPr>
        <w:t>benefit</w:t>
      </w:r>
      <w:r w:rsidR="00577010">
        <w:rPr>
          <w:rFonts w:ascii="Arial" w:hAnsi="Arial" w:cs="Arial"/>
          <w:color w:val="222222"/>
          <w:sz w:val="24"/>
          <w:szCs w:val="24"/>
          <w:shd w:val="clear" w:color="auto" w:fill="FFFFFF"/>
        </w:rPr>
        <w:t xml:space="preserve"> is facilitated </w:t>
      </w:r>
      <w:r w:rsidR="00FD6BC0" w:rsidRPr="00D73692">
        <w:rPr>
          <w:rFonts w:ascii="Arial" w:hAnsi="Arial" w:cs="Arial"/>
          <w:color w:val="222222"/>
          <w:sz w:val="24"/>
          <w:szCs w:val="24"/>
          <w:shd w:val="clear" w:color="auto" w:fill="FFFFFF"/>
        </w:rPr>
        <w:t xml:space="preserve">for the entire team and </w:t>
      </w:r>
      <w:r w:rsidR="00577010">
        <w:rPr>
          <w:rFonts w:ascii="Arial" w:hAnsi="Arial" w:cs="Arial"/>
          <w:color w:val="222222"/>
          <w:sz w:val="24"/>
          <w:szCs w:val="24"/>
          <w:shd w:val="clear" w:color="auto" w:fill="FFFFFF"/>
        </w:rPr>
        <w:t>the hotel</w:t>
      </w:r>
      <w:r w:rsidR="00FD6BC0" w:rsidRPr="00D73692">
        <w:rPr>
          <w:rFonts w:ascii="Arial" w:hAnsi="Arial" w:cs="Arial"/>
          <w:color w:val="222222"/>
          <w:sz w:val="24"/>
          <w:szCs w:val="24"/>
          <w:shd w:val="clear" w:color="auto" w:fill="FFFFFF"/>
        </w:rPr>
        <w:t>.</w:t>
      </w:r>
      <w:r w:rsidR="005E12C6" w:rsidRPr="00D73692">
        <w:rPr>
          <w:rFonts w:ascii="Arial" w:hAnsi="Arial" w:cs="Arial"/>
          <w:color w:val="222222"/>
          <w:sz w:val="24"/>
          <w:szCs w:val="24"/>
          <w:shd w:val="clear" w:color="auto" w:fill="FFFFFF"/>
        </w:rPr>
        <w:t xml:space="preserve"> </w:t>
      </w:r>
      <w:r w:rsidR="00B4020C" w:rsidRPr="00D73692">
        <w:rPr>
          <w:rFonts w:ascii="Arial" w:hAnsi="Arial" w:cs="Arial"/>
          <w:color w:val="222222"/>
          <w:sz w:val="24"/>
          <w:szCs w:val="24"/>
          <w:shd w:val="clear" w:color="auto" w:fill="FFFFFF"/>
        </w:rPr>
        <w:t>Various</w:t>
      </w:r>
      <w:r w:rsidR="005E12C6" w:rsidRPr="00D73692">
        <w:rPr>
          <w:rFonts w:ascii="Arial" w:hAnsi="Arial" w:cs="Arial"/>
          <w:color w:val="222222"/>
          <w:sz w:val="24"/>
          <w:szCs w:val="24"/>
          <w:shd w:val="clear" w:color="auto" w:fill="FFFFFF"/>
        </w:rPr>
        <w:t xml:space="preserve"> authors have provided much evidence on the adoption of </w:t>
      </w:r>
      <w:r w:rsidR="00B4020C" w:rsidRPr="00D73692">
        <w:rPr>
          <w:rFonts w:ascii="Arial" w:hAnsi="Arial" w:cs="Arial"/>
          <w:color w:val="222222"/>
          <w:sz w:val="24"/>
          <w:szCs w:val="24"/>
          <w:shd w:val="clear" w:color="auto" w:fill="FFFFFF"/>
        </w:rPr>
        <w:t>technology</w:t>
      </w:r>
      <w:r w:rsidR="005E12C6" w:rsidRPr="00D73692">
        <w:rPr>
          <w:rFonts w:ascii="Arial" w:hAnsi="Arial" w:cs="Arial"/>
          <w:color w:val="222222"/>
          <w:sz w:val="24"/>
          <w:szCs w:val="24"/>
          <w:shd w:val="clear" w:color="auto" w:fill="FFFFFF"/>
        </w:rPr>
        <w:t xml:space="preserve"> and employee skill development</w:t>
      </w:r>
      <w:r w:rsidR="00341A50">
        <w:rPr>
          <w:rFonts w:ascii="Arial" w:hAnsi="Arial" w:cs="Arial"/>
          <w:color w:val="222222"/>
          <w:sz w:val="24"/>
          <w:szCs w:val="24"/>
          <w:shd w:val="clear" w:color="auto" w:fill="FFFFFF"/>
        </w:rPr>
        <w:t>.</w:t>
      </w:r>
      <w:r w:rsidR="005E12C6" w:rsidRPr="00D73692">
        <w:rPr>
          <w:rFonts w:ascii="Arial" w:hAnsi="Arial" w:cs="Arial"/>
          <w:color w:val="222222"/>
          <w:sz w:val="24"/>
          <w:szCs w:val="24"/>
          <w:shd w:val="clear" w:color="auto" w:fill="FFFFFF"/>
        </w:rPr>
        <w:t xml:space="preserve"> Chuang and Graham (2018) suggest that</w:t>
      </w:r>
      <w:r w:rsidR="00B4020C" w:rsidRPr="00D73692">
        <w:rPr>
          <w:rFonts w:ascii="Arial" w:hAnsi="Arial" w:cs="Arial"/>
          <w:color w:val="222222"/>
          <w:sz w:val="24"/>
          <w:szCs w:val="24"/>
          <w:shd w:val="clear" w:color="auto" w:fill="FFFFFF"/>
        </w:rPr>
        <w:t xml:space="preserve"> </w:t>
      </w:r>
      <w:r w:rsidR="00311542" w:rsidRPr="00D73692">
        <w:rPr>
          <w:rFonts w:ascii="Arial" w:hAnsi="Arial" w:cs="Arial"/>
          <w:color w:val="222222"/>
          <w:sz w:val="24"/>
          <w:szCs w:val="24"/>
          <w:shd w:val="clear" w:color="auto" w:fill="FFFFFF"/>
        </w:rPr>
        <w:t>HRD experts need to</w:t>
      </w:r>
      <w:r w:rsidR="00AC785E" w:rsidRPr="00D73692">
        <w:rPr>
          <w:rFonts w:ascii="Arial" w:hAnsi="Arial" w:cs="Arial"/>
          <w:color w:val="222222"/>
          <w:sz w:val="24"/>
          <w:szCs w:val="24"/>
          <w:shd w:val="clear" w:color="auto" w:fill="FFFFFF"/>
        </w:rPr>
        <w:t> reconsider</w:t>
      </w:r>
      <w:r w:rsidR="00311542" w:rsidRPr="00D73692">
        <w:rPr>
          <w:rFonts w:ascii="Arial" w:hAnsi="Arial" w:cs="Arial"/>
          <w:color w:val="222222"/>
          <w:sz w:val="24"/>
          <w:szCs w:val="24"/>
          <w:shd w:val="clear" w:color="auto" w:fill="FFFFFF"/>
        </w:rPr>
        <w:t xml:space="preserve"> the social obligations in light of technology </w:t>
      </w:r>
      <w:r w:rsidR="00341A50">
        <w:rPr>
          <w:rFonts w:ascii="Arial" w:hAnsi="Arial" w:cs="Arial"/>
          <w:color w:val="222222"/>
          <w:sz w:val="24"/>
          <w:szCs w:val="24"/>
          <w:shd w:val="clear" w:color="auto" w:fill="FFFFFF"/>
        </w:rPr>
        <w:t xml:space="preserve">and its </w:t>
      </w:r>
      <w:r w:rsidR="00311542" w:rsidRPr="00D73692">
        <w:rPr>
          <w:rFonts w:ascii="Arial" w:hAnsi="Arial" w:cs="Arial"/>
          <w:color w:val="222222"/>
          <w:sz w:val="24"/>
          <w:szCs w:val="24"/>
          <w:shd w:val="clear" w:color="auto" w:fill="FFFFFF"/>
        </w:rPr>
        <w:t>effect on employment as soon as possible through concentrating development prospects on staf</w:t>
      </w:r>
      <w:r w:rsidR="00341A50">
        <w:rPr>
          <w:rFonts w:ascii="Arial" w:hAnsi="Arial" w:cs="Arial"/>
          <w:color w:val="222222"/>
          <w:sz w:val="24"/>
          <w:szCs w:val="24"/>
          <w:shd w:val="clear" w:color="auto" w:fill="FFFFFF"/>
        </w:rPr>
        <w:t>f</w:t>
      </w:r>
      <w:r w:rsidR="00311542" w:rsidRPr="00D73692">
        <w:rPr>
          <w:rFonts w:ascii="Arial" w:hAnsi="Arial" w:cs="Arial"/>
          <w:color w:val="222222"/>
          <w:sz w:val="24"/>
          <w:szCs w:val="24"/>
          <w:shd w:val="clear" w:color="auto" w:fill="FFFFFF"/>
        </w:rPr>
        <w:t xml:space="preserve"> abilities and equipp</w:t>
      </w:r>
      <w:r w:rsidR="00341A50">
        <w:rPr>
          <w:rFonts w:ascii="Arial" w:hAnsi="Arial" w:cs="Arial"/>
          <w:color w:val="222222"/>
          <w:sz w:val="24"/>
          <w:szCs w:val="24"/>
          <w:shd w:val="clear" w:color="auto" w:fill="FFFFFF"/>
        </w:rPr>
        <w:t>ing</w:t>
      </w:r>
      <w:r w:rsidR="00311542" w:rsidRPr="00D73692">
        <w:rPr>
          <w:rFonts w:ascii="Arial" w:hAnsi="Arial" w:cs="Arial"/>
          <w:color w:val="222222"/>
          <w:sz w:val="24"/>
          <w:szCs w:val="24"/>
          <w:shd w:val="clear" w:color="auto" w:fill="FFFFFF"/>
        </w:rPr>
        <w:t xml:space="preserve"> them with technical </w:t>
      </w:r>
      <w:r w:rsidR="00AC785E" w:rsidRPr="00D73692">
        <w:rPr>
          <w:rFonts w:ascii="Arial" w:hAnsi="Arial" w:cs="Arial"/>
          <w:color w:val="222222"/>
          <w:sz w:val="24"/>
          <w:szCs w:val="24"/>
          <w:shd w:val="clear" w:color="auto" w:fill="FFFFFF"/>
        </w:rPr>
        <w:t>expertise</w:t>
      </w:r>
      <w:r w:rsidR="00311542" w:rsidRPr="00D73692">
        <w:rPr>
          <w:rFonts w:ascii="Arial" w:hAnsi="Arial" w:cs="Arial"/>
          <w:color w:val="222222"/>
          <w:sz w:val="24"/>
          <w:szCs w:val="24"/>
          <w:shd w:val="clear" w:color="auto" w:fill="FFFFFF"/>
        </w:rPr>
        <w:t>   HRD experts must play an important part in making it easier for workers to cope with technology.</w:t>
      </w:r>
      <w:r w:rsidR="005511A0" w:rsidRPr="00D73692">
        <w:rPr>
          <w:rFonts w:ascii="Arial" w:hAnsi="Arial" w:cs="Arial"/>
          <w:color w:val="222222"/>
          <w:sz w:val="24"/>
          <w:szCs w:val="24"/>
          <w:shd w:val="clear" w:color="auto" w:fill="FFFFFF"/>
        </w:rPr>
        <w:t xml:space="preserve"> </w:t>
      </w:r>
    </w:p>
    <w:p w14:paraId="28E7E175" w14:textId="77777777" w:rsidR="0093371A" w:rsidRDefault="0093371A" w:rsidP="00237040">
      <w:pPr>
        <w:autoSpaceDE w:val="0"/>
        <w:autoSpaceDN w:val="0"/>
        <w:adjustRightInd w:val="0"/>
        <w:spacing w:after="0" w:line="360" w:lineRule="auto"/>
        <w:jc w:val="both"/>
        <w:rPr>
          <w:rFonts w:ascii="Arial" w:hAnsi="Arial" w:cs="Arial"/>
          <w:color w:val="222222"/>
          <w:sz w:val="24"/>
          <w:szCs w:val="24"/>
          <w:shd w:val="clear" w:color="auto" w:fill="FFFFFF"/>
        </w:rPr>
      </w:pPr>
    </w:p>
    <w:p w14:paraId="62C0FD53" w14:textId="77777777" w:rsidR="00DD03BC" w:rsidRPr="00237040" w:rsidRDefault="00934B65" w:rsidP="00237040">
      <w:pPr>
        <w:autoSpaceDE w:val="0"/>
        <w:autoSpaceDN w:val="0"/>
        <w:adjustRightInd w:val="0"/>
        <w:spacing w:after="0" w:line="360" w:lineRule="auto"/>
        <w:jc w:val="both"/>
        <w:rPr>
          <w:rFonts w:ascii="Arial" w:hAnsi="Arial" w:cs="Arial"/>
          <w:color w:val="202124"/>
          <w:sz w:val="24"/>
          <w:szCs w:val="24"/>
          <w:shd w:val="clear" w:color="auto" w:fill="FFFFFF"/>
        </w:rPr>
      </w:pPr>
      <w:r w:rsidRPr="00D73692">
        <w:rPr>
          <w:rFonts w:ascii="Arial" w:hAnsi="Arial" w:cs="Arial"/>
          <w:color w:val="222222"/>
          <w:sz w:val="24"/>
          <w:szCs w:val="24"/>
          <w:shd w:val="clear" w:color="auto" w:fill="FFFFFF"/>
        </w:rPr>
        <w:t xml:space="preserve">Additionally, the environmental factor can also </w:t>
      </w:r>
      <w:r w:rsidR="000D41C0" w:rsidRPr="00D73692">
        <w:rPr>
          <w:rFonts w:ascii="Arial" w:hAnsi="Arial" w:cs="Arial"/>
          <w:color w:val="222222"/>
          <w:sz w:val="24"/>
          <w:szCs w:val="24"/>
          <w:shd w:val="clear" w:color="auto" w:fill="FFFFFF"/>
        </w:rPr>
        <w:t>have</w:t>
      </w:r>
      <w:r w:rsidRPr="00D73692">
        <w:rPr>
          <w:rFonts w:ascii="Arial" w:hAnsi="Arial" w:cs="Arial"/>
          <w:color w:val="222222"/>
          <w:sz w:val="24"/>
          <w:szCs w:val="24"/>
          <w:shd w:val="clear" w:color="auto" w:fill="FFFFFF"/>
        </w:rPr>
        <w:t xml:space="preserve"> a significant impact on the </w:t>
      </w:r>
      <w:r w:rsidR="00D6328C">
        <w:rPr>
          <w:rFonts w:ascii="Arial" w:hAnsi="Arial" w:cs="Arial"/>
          <w:color w:val="222222"/>
          <w:sz w:val="24"/>
          <w:szCs w:val="24"/>
          <w:shd w:val="clear" w:color="auto" w:fill="FFFFFF"/>
        </w:rPr>
        <w:t xml:space="preserve">business </w:t>
      </w:r>
      <w:r w:rsidRPr="00D73692">
        <w:rPr>
          <w:rFonts w:ascii="Arial" w:hAnsi="Arial" w:cs="Arial"/>
          <w:color w:val="222222"/>
          <w:sz w:val="24"/>
          <w:szCs w:val="24"/>
          <w:shd w:val="clear" w:color="auto" w:fill="FFFFFF"/>
        </w:rPr>
        <w:t xml:space="preserve">and </w:t>
      </w:r>
      <w:r w:rsidR="00D6328C">
        <w:rPr>
          <w:rFonts w:ascii="Arial" w:hAnsi="Arial" w:cs="Arial"/>
          <w:color w:val="222222"/>
          <w:sz w:val="24"/>
          <w:szCs w:val="24"/>
          <w:shd w:val="clear" w:color="auto" w:fill="FFFFFF"/>
        </w:rPr>
        <w:t xml:space="preserve">the </w:t>
      </w:r>
      <w:r w:rsidRPr="00D73692">
        <w:rPr>
          <w:rFonts w:ascii="Arial" w:hAnsi="Arial" w:cs="Arial"/>
          <w:color w:val="222222"/>
          <w:sz w:val="24"/>
          <w:szCs w:val="24"/>
          <w:shd w:val="clear" w:color="auto" w:fill="FFFFFF"/>
        </w:rPr>
        <w:t xml:space="preserve">workforce, as Trinity offers </w:t>
      </w:r>
      <w:r w:rsidR="00D6328C">
        <w:rPr>
          <w:rFonts w:ascii="Arial" w:hAnsi="Arial" w:cs="Arial"/>
          <w:color w:val="222222"/>
          <w:sz w:val="24"/>
          <w:szCs w:val="24"/>
          <w:shd w:val="clear" w:color="auto" w:fill="FFFFFF"/>
        </w:rPr>
        <w:t>h</w:t>
      </w:r>
      <w:r w:rsidR="000D41C0" w:rsidRPr="00D73692">
        <w:rPr>
          <w:rFonts w:ascii="Arial" w:hAnsi="Arial" w:cs="Arial"/>
          <w:color w:val="222222"/>
          <w:sz w:val="24"/>
          <w:szCs w:val="24"/>
          <w:shd w:val="clear" w:color="auto" w:fill="FFFFFF"/>
        </w:rPr>
        <w:t>ospitality</w:t>
      </w:r>
      <w:r w:rsidRPr="00D73692">
        <w:rPr>
          <w:rFonts w:ascii="Arial" w:hAnsi="Arial" w:cs="Arial"/>
          <w:color w:val="222222"/>
          <w:sz w:val="24"/>
          <w:szCs w:val="24"/>
          <w:shd w:val="clear" w:color="auto" w:fill="FFFFFF"/>
        </w:rPr>
        <w:t xml:space="preserve"> services to customers. </w:t>
      </w:r>
      <w:r w:rsidR="006A756D">
        <w:rPr>
          <w:rFonts w:ascii="Arial" w:hAnsi="Arial" w:cs="Arial"/>
          <w:color w:val="222222"/>
          <w:sz w:val="24"/>
          <w:szCs w:val="24"/>
          <w:shd w:val="clear" w:color="auto" w:fill="FFFFFF"/>
        </w:rPr>
        <w:t>As</w:t>
      </w:r>
      <w:r w:rsidRPr="00D73692">
        <w:rPr>
          <w:rFonts w:ascii="Arial" w:hAnsi="Arial" w:cs="Arial"/>
          <w:color w:val="222222"/>
          <w:sz w:val="24"/>
          <w:szCs w:val="24"/>
          <w:shd w:val="clear" w:color="auto" w:fill="FFFFFF"/>
        </w:rPr>
        <w:t xml:space="preserve"> to improve</w:t>
      </w:r>
      <w:r w:rsidR="006A756D">
        <w:rPr>
          <w:rFonts w:ascii="Arial" w:hAnsi="Arial" w:cs="Arial"/>
          <w:color w:val="222222"/>
          <w:sz w:val="24"/>
          <w:szCs w:val="24"/>
          <w:shd w:val="clear" w:color="auto" w:fill="FFFFFF"/>
        </w:rPr>
        <w:t xml:space="preserve"> the hotel,</w:t>
      </w:r>
      <w:r w:rsidRPr="00D73692">
        <w:rPr>
          <w:rFonts w:ascii="Arial" w:hAnsi="Arial" w:cs="Arial"/>
          <w:color w:val="222222"/>
          <w:sz w:val="24"/>
          <w:szCs w:val="24"/>
          <w:shd w:val="clear" w:color="auto" w:fill="FFFFFF"/>
        </w:rPr>
        <w:t xml:space="preserve"> the </w:t>
      </w:r>
      <w:r w:rsidR="000D41C0" w:rsidRPr="00D73692">
        <w:rPr>
          <w:rFonts w:ascii="Arial" w:hAnsi="Arial" w:cs="Arial"/>
          <w:color w:val="222222"/>
          <w:sz w:val="24"/>
          <w:szCs w:val="24"/>
          <w:shd w:val="clear" w:color="auto" w:fill="FFFFFF"/>
        </w:rPr>
        <w:t>Trinity</w:t>
      </w:r>
      <w:r w:rsidRPr="00D73692">
        <w:rPr>
          <w:rFonts w:ascii="Arial" w:hAnsi="Arial" w:cs="Arial"/>
          <w:color w:val="222222"/>
          <w:sz w:val="24"/>
          <w:szCs w:val="24"/>
          <w:shd w:val="clear" w:color="auto" w:fill="FFFFFF"/>
        </w:rPr>
        <w:t xml:space="preserve"> management must </w:t>
      </w:r>
      <w:r w:rsidR="000D41C0" w:rsidRPr="00D73692">
        <w:rPr>
          <w:rFonts w:ascii="Arial" w:hAnsi="Arial" w:cs="Arial"/>
          <w:color w:val="222222"/>
          <w:sz w:val="24"/>
          <w:szCs w:val="24"/>
          <w:shd w:val="clear" w:color="auto" w:fill="FFFFFF"/>
        </w:rPr>
        <w:t>provide</w:t>
      </w:r>
      <w:r w:rsidRPr="00D73692">
        <w:rPr>
          <w:rFonts w:ascii="Arial" w:hAnsi="Arial" w:cs="Arial"/>
          <w:color w:val="222222"/>
          <w:sz w:val="24"/>
          <w:szCs w:val="24"/>
          <w:shd w:val="clear" w:color="auto" w:fill="FFFFFF"/>
        </w:rPr>
        <w:t xml:space="preserve"> healthy working conditions and provide awareness sessions </w:t>
      </w:r>
      <w:r w:rsidR="007F0FE1" w:rsidRPr="00D73692">
        <w:rPr>
          <w:rFonts w:ascii="Arial" w:hAnsi="Arial" w:cs="Arial"/>
          <w:color w:val="222222"/>
          <w:sz w:val="24"/>
          <w:szCs w:val="24"/>
          <w:shd w:val="clear" w:color="auto" w:fill="FFFFFF"/>
        </w:rPr>
        <w:t xml:space="preserve">about mental health such </w:t>
      </w:r>
      <w:r w:rsidR="000D41C0" w:rsidRPr="00D73692">
        <w:rPr>
          <w:rFonts w:ascii="Arial" w:hAnsi="Arial" w:cs="Arial"/>
          <w:color w:val="222222"/>
          <w:sz w:val="24"/>
          <w:szCs w:val="24"/>
          <w:shd w:val="clear" w:color="auto" w:fill="FFFFFF"/>
        </w:rPr>
        <w:t>activities</w:t>
      </w:r>
      <w:r w:rsidR="00936F4D" w:rsidRPr="00D73692">
        <w:rPr>
          <w:rFonts w:ascii="Arial" w:hAnsi="Arial" w:cs="Arial"/>
          <w:color w:val="222222"/>
          <w:sz w:val="24"/>
          <w:szCs w:val="24"/>
          <w:shd w:val="clear" w:color="auto" w:fill="FFFFFF"/>
        </w:rPr>
        <w:t xml:space="preserve"> lead to enhance workforce engagement </w:t>
      </w:r>
      <w:r w:rsidR="00386939" w:rsidRPr="00D73692">
        <w:rPr>
          <w:rFonts w:ascii="Arial" w:hAnsi="Arial" w:cs="Arial"/>
          <w:color w:val="222222"/>
          <w:sz w:val="24"/>
          <w:szCs w:val="24"/>
          <w:shd w:val="clear" w:color="auto" w:fill="FFFFFF"/>
        </w:rPr>
        <w:t>and the intention of employees towards work thus influenc</w:t>
      </w:r>
      <w:r w:rsidR="00FC0560">
        <w:rPr>
          <w:rFonts w:ascii="Arial" w:hAnsi="Arial" w:cs="Arial"/>
          <w:color w:val="222222"/>
          <w:sz w:val="24"/>
          <w:szCs w:val="24"/>
          <w:shd w:val="clear" w:color="auto" w:fill="FFFFFF"/>
        </w:rPr>
        <w:t>ing</w:t>
      </w:r>
      <w:r w:rsidR="00386939" w:rsidRPr="00D73692">
        <w:rPr>
          <w:rFonts w:ascii="Arial" w:hAnsi="Arial" w:cs="Arial"/>
          <w:color w:val="222222"/>
          <w:sz w:val="24"/>
          <w:szCs w:val="24"/>
          <w:shd w:val="clear" w:color="auto" w:fill="FFFFFF"/>
        </w:rPr>
        <w:t xml:space="preserve"> the working and private life as well.</w:t>
      </w:r>
      <w:r w:rsidR="00012124" w:rsidRPr="00D73692">
        <w:rPr>
          <w:rFonts w:ascii="Arial" w:hAnsi="Arial" w:cs="Arial"/>
          <w:color w:val="222222"/>
          <w:sz w:val="24"/>
          <w:szCs w:val="24"/>
          <w:shd w:val="clear" w:color="auto" w:fill="FFFFFF"/>
        </w:rPr>
        <w:t xml:space="preserve"> According to Aslam (2014)</w:t>
      </w:r>
      <w:r w:rsidR="000956FD" w:rsidRPr="00D73692">
        <w:rPr>
          <w:rFonts w:ascii="Arial" w:hAnsi="Arial" w:cs="Arial"/>
          <w:color w:val="222222"/>
          <w:sz w:val="24"/>
          <w:szCs w:val="24"/>
          <w:shd w:val="clear" w:color="auto" w:fill="FFFFFF"/>
        </w:rPr>
        <w:t xml:space="preserve">, an </w:t>
      </w:r>
      <w:proofErr w:type="spellStart"/>
      <w:r w:rsidR="000956FD" w:rsidRPr="00D73692">
        <w:rPr>
          <w:rFonts w:ascii="Arial" w:hAnsi="Arial" w:cs="Arial"/>
          <w:color w:val="222222"/>
          <w:sz w:val="24"/>
          <w:szCs w:val="24"/>
          <w:shd w:val="clear" w:color="auto" w:fill="FFFFFF"/>
        </w:rPr>
        <w:t>organi</w:t>
      </w:r>
      <w:r w:rsidR="00FC0560">
        <w:rPr>
          <w:rFonts w:ascii="Arial" w:hAnsi="Arial" w:cs="Arial"/>
          <w:color w:val="222222"/>
          <w:sz w:val="24"/>
          <w:szCs w:val="24"/>
          <w:shd w:val="clear" w:color="auto" w:fill="FFFFFF"/>
        </w:rPr>
        <w:t>s</w:t>
      </w:r>
      <w:r w:rsidR="000956FD" w:rsidRPr="00D73692">
        <w:rPr>
          <w:rFonts w:ascii="Arial" w:hAnsi="Arial" w:cs="Arial"/>
          <w:color w:val="222222"/>
          <w:sz w:val="24"/>
          <w:szCs w:val="24"/>
          <w:shd w:val="clear" w:color="auto" w:fill="FFFFFF"/>
        </w:rPr>
        <w:t>ation</w:t>
      </w:r>
      <w:proofErr w:type="spellEnd"/>
      <w:r w:rsidR="000956FD" w:rsidRPr="00D73692">
        <w:rPr>
          <w:rFonts w:ascii="Arial" w:hAnsi="Arial" w:cs="Arial"/>
          <w:color w:val="222222"/>
          <w:sz w:val="24"/>
          <w:szCs w:val="24"/>
          <w:shd w:val="clear" w:color="auto" w:fill="FFFFFF"/>
        </w:rPr>
        <w:t xml:space="preserve"> needs to </w:t>
      </w:r>
      <w:r w:rsidR="0093371A">
        <w:rPr>
          <w:rFonts w:ascii="Arial" w:hAnsi="Arial" w:cs="Arial"/>
          <w:color w:val="222222"/>
          <w:sz w:val="24"/>
          <w:szCs w:val="24"/>
          <w:shd w:val="clear" w:color="auto" w:fill="FFFFFF"/>
        </w:rPr>
        <w:t>ensure</w:t>
      </w:r>
      <w:r w:rsidR="000956FD" w:rsidRPr="00D73692">
        <w:rPr>
          <w:rFonts w:ascii="Arial" w:hAnsi="Arial" w:cs="Arial"/>
          <w:color w:val="222222"/>
          <w:sz w:val="24"/>
          <w:szCs w:val="24"/>
          <w:shd w:val="clear" w:color="auto" w:fill="FFFFFF"/>
        </w:rPr>
        <w:t xml:space="preserve"> a better working </w:t>
      </w:r>
      <w:r w:rsidR="00CB3B32" w:rsidRPr="00D73692">
        <w:rPr>
          <w:rFonts w:ascii="Arial" w:hAnsi="Arial" w:cs="Arial"/>
          <w:color w:val="222222"/>
          <w:sz w:val="24"/>
          <w:szCs w:val="24"/>
          <w:shd w:val="clear" w:color="auto" w:fill="FFFFFF"/>
        </w:rPr>
        <w:t>environment</w:t>
      </w:r>
      <w:r w:rsidR="000956FD" w:rsidRPr="00D73692">
        <w:rPr>
          <w:rFonts w:ascii="Arial" w:hAnsi="Arial" w:cs="Arial"/>
          <w:color w:val="222222"/>
          <w:sz w:val="24"/>
          <w:szCs w:val="24"/>
          <w:shd w:val="clear" w:color="auto" w:fill="FFFFFF"/>
        </w:rPr>
        <w:t xml:space="preserve"> such that it lea</w:t>
      </w:r>
      <w:r w:rsidR="00CB3B32" w:rsidRPr="00D73692">
        <w:rPr>
          <w:rFonts w:ascii="Arial" w:hAnsi="Arial" w:cs="Arial"/>
          <w:color w:val="222222"/>
          <w:sz w:val="24"/>
          <w:szCs w:val="24"/>
          <w:shd w:val="clear" w:color="auto" w:fill="FFFFFF"/>
        </w:rPr>
        <w:t>ds to improving workforce performance</w:t>
      </w:r>
      <w:r w:rsidR="00BA102B" w:rsidRPr="00D73692">
        <w:rPr>
          <w:rFonts w:ascii="Arial" w:hAnsi="Arial" w:cs="Arial"/>
          <w:color w:val="222222"/>
          <w:sz w:val="24"/>
          <w:szCs w:val="24"/>
          <w:shd w:val="clear" w:color="auto" w:fill="FFFFFF"/>
        </w:rPr>
        <w:t xml:space="preserve"> </w:t>
      </w:r>
      <w:r w:rsidR="00CB3B32" w:rsidRPr="00D73692">
        <w:rPr>
          <w:rFonts w:ascii="Arial" w:hAnsi="Arial" w:cs="Arial"/>
          <w:color w:val="222222"/>
          <w:sz w:val="24"/>
          <w:szCs w:val="24"/>
          <w:shd w:val="clear" w:color="auto" w:fill="FFFFFF"/>
        </w:rPr>
        <w:t xml:space="preserve">and </w:t>
      </w:r>
      <w:r w:rsidR="00CB3B32" w:rsidRPr="00D73692">
        <w:rPr>
          <w:rFonts w:ascii="Arial" w:hAnsi="Arial" w:cs="Arial"/>
          <w:color w:val="222222"/>
          <w:sz w:val="24"/>
          <w:szCs w:val="24"/>
          <w:shd w:val="clear" w:color="auto" w:fill="FFFFFF"/>
        </w:rPr>
        <w:lastRenderedPageBreak/>
        <w:t>motivation</w:t>
      </w:r>
      <w:r w:rsidR="00BA102B" w:rsidRPr="00D73692">
        <w:rPr>
          <w:rFonts w:ascii="Arial" w:hAnsi="Arial" w:cs="Arial"/>
          <w:color w:val="222222"/>
          <w:sz w:val="24"/>
          <w:szCs w:val="24"/>
          <w:shd w:val="clear" w:color="auto" w:fill="FFFFFF"/>
        </w:rPr>
        <w:t xml:space="preserve"> for work. </w:t>
      </w:r>
      <w:r w:rsidR="00FC0560">
        <w:rPr>
          <w:rFonts w:ascii="Arial" w:hAnsi="Arial" w:cs="Arial"/>
          <w:color w:val="222222"/>
          <w:sz w:val="24"/>
          <w:szCs w:val="24"/>
          <w:shd w:val="clear" w:color="auto" w:fill="FFFFFF"/>
        </w:rPr>
        <w:t xml:space="preserve">On the other hand, </w:t>
      </w:r>
      <w:r w:rsidR="00BA102B" w:rsidRPr="00D73692">
        <w:rPr>
          <w:rFonts w:ascii="Arial" w:hAnsi="Arial" w:cs="Arial"/>
          <w:color w:val="222222"/>
          <w:sz w:val="24"/>
          <w:szCs w:val="24"/>
          <w:shd w:val="clear" w:color="auto" w:fill="FFFFFF"/>
        </w:rPr>
        <w:t xml:space="preserve">the barrier in communication decreases employee motivation and the overall outcomes. Furthermore, </w:t>
      </w:r>
      <w:r w:rsidR="0059217C" w:rsidRPr="00D73692">
        <w:rPr>
          <w:rFonts w:ascii="Arial" w:hAnsi="Arial" w:cs="Arial"/>
          <w:color w:val="222222"/>
          <w:sz w:val="24"/>
          <w:szCs w:val="24"/>
          <w:shd w:val="clear" w:color="auto" w:fill="FFFFFF"/>
        </w:rPr>
        <w:t>Trinity</w:t>
      </w:r>
      <w:r w:rsidR="00293C50">
        <w:rPr>
          <w:rFonts w:ascii="Arial" w:hAnsi="Arial" w:cs="Arial"/>
          <w:color w:val="222222"/>
          <w:sz w:val="24"/>
          <w:szCs w:val="24"/>
          <w:shd w:val="clear" w:color="auto" w:fill="FFFFFF"/>
        </w:rPr>
        <w:t>’s</w:t>
      </w:r>
      <w:r w:rsidR="0059217C" w:rsidRPr="00D73692">
        <w:rPr>
          <w:rFonts w:ascii="Arial" w:hAnsi="Arial" w:cs="Arial"/>
          <w:color w:val="222222"/>
          <w:sz w:val="24"/>
          <w:szCs w:val="24"/>
          <w:shd w:val="clear" w:color="auto" w:fill="FFFFFF"/>
        </w:rPr>
        <w:t xml:space="preserve"> management</w:t>
      </w:r>
      <w:r w:rsidR="00BA102B" w:rsidRPr="00D73692">
        <w:rPr>
          <w:rFonts w:ascii="Arial" w:hAnsi="Arial" w:cs="Arial"/>
          <w:color w:val="222222"/>
          <w:sz w:val="24"/>
          <w:szCs w:val="24"/>
          <w:shd w:val="clear" w:color="auto" w:fill="FFFFFF"/>
        </w:rPr>
        <w:t xml:space="preserve"> must </w:t>
      </w:r>
      <w:r w:rsidR="00401253" w:rsidRPr="00D73692">
        <w:rPr>
          <w:rFonts w:ascii="Arial" w:hAnsi="Arial" w:cs="Arial"/>
          <w:color w:val="222222"/>
          <w:sz w:val="24"/>
          <w:szCs w:val="24"/>
          <w:shd w:val="clear" w:color="auto" w:fill="FFFFFF"/>
        </w:rPr>
        <w:t>provide</w:t>
      </w:r>
      <w:r w:rsidR="00BA102B" w:rsidRPr="00D73692">
        <w:rPr>
          <w:rFonts w:ascii="Arial" w:hAnsi="Arial" w:cs="Arial"/>
          <w:color w:val="222222"/>
          <w:sz w:val="24"/>
          <w:szCs w:val="24"/>
          <w:shd w:val="clear" w:color="auto" w:fill="FFFFFF"/>
        </w:rPr>
        <w:t xml:space="preserve"> suitable working condition</w:t>
      </w:r>
      <w:r w:rsidR="00DA7894" w:rsidRPr="00D73692">
        <w:rPr>
          <w:rFonts w:ascii="Arial" w:hAnsi="Arial" w:cs="Arial"/>
          <w:color w:val="222222"/>
          <w:sz w:val="24"/>
          <w:szCs w:val="24"/>
          <w:shd w:val="clear" w:color="auto" w:fill="FFFFFF"/>
        </w:rPr>
        <w:t xml:space="preserve"> (</w:t>
      </w:r>
      <w:r w:rsidR="00293C50">
        <w:rPr>
          <w:rFonts w:ascii="Arial" w:hAnsi="Arial" w:cs="Arial"/>
          <w:color w:val="222222"/>
          <w:sz w:val="24"/>
          <w:szCs w:val="24"/>
          <w:shd w:val="clear" w:color="auto" w:fill="FFFFFF"/>
        </w:rPr>
        <w:t xml:space="preserve">e.g. </w:t>
      </w:r>
      <w:r w:rsidR="00DA7894" w:rsidRPr="00D73692">
        <w:rPr>
          <w:rFonts w:ascii="Arial" w:hAnsi="Arial" w:cs="Arial"/>
          <w:color w:val="222222"/>
          <w:sz w:val="24"/>
          <w:szCs w:val="24"/>
          <w:shd w:val="clear" w:color="auto" w:fill="FFFFFF"/>
        </w:rPr>
        <w:t>Flexible working hours and Paid Leave plan)</w:t>
      </w:r>
      <w:r w:rsidR="00BA102B" w:rsidRPr="00D73692">
        <w:rPr>
          <w:rFonts w:ascii="Arial" w:hAnsi="Arial" w:cs="Arial"/>
          <w:color w:val="222222"/>
          <w:sz w:val="24"/>
          <w:szCs w:val="24"/>
          <w:shd w:val="clear" w:color="auto" w:fill="FFFFFF"/>
        </w:rPr>
        <w:t xml:space="preserve"> to the workforce so that </w:t>
      </w:r>
      <w:r w:rsidR="00261434">
        <w:rPr>
          <w:rFonts w:ascii="Arial" w:hAnsi="Arial" w:cs="Arial"/>
          <w:color w:val="222222"/>
          <w:sz w:val="24"/>
          <w:szCs w:val="24"/>
          <w:shd w:val="clear" w:color="auto" w:fill="FFFFFF"/>
        </w:rPr>
        <w:t>they</w:t>
      </w:r>
      <w:r w:rsidR="00BA102B" w:rsidRPr="00D73692">
        <w:rPr>
          <w:rFonts w:ascii="Arial" w:hAnsi="Arial" w:cs="Arial"/>
          <w:color w:val="222222"/>
          <w:sz w:val="24"/>
          <w:szCs w:val="24"/>
          <w:shd w:val="clear" w:color="auto" w:fill="FFFFFF"/>
        </w:rPr>
        <w:t xml:space="preserve"> can positively groom </w:t>
      </w:r>
      <w:r w:rsidR="00401253" w:rsidRPr="00D73692">
        <w:rPr>
          <w:rFonts w:ascii="Arial" w:hAnsi="Arial" w:cs="Arial"/>
          <w:color w:val="222222"/>
          <w:sz w:val="24"/>
          <w:szCs w:val="24"/>
          <w:shd w:val="clear" w:color="auto" w:fill="FFFFFF"/>
        </w:rPr>
        <w:t>theirsel</w:t>
      </w:r>
      <w:r w:rsidR="00261434">
        <w:rPr>
          <w:rFonts w:ascii="Arial" w:hAnsi="Arial" w:cs="Arial"/>
          <w:color w:val="222222"/>
          <w:sz w:val="24"/>
          <w:szCs w:val="24"/>
          <w:shd w:val="clear" w:color="auto" w:fill="FFFFFF"/>
        </w:rPr>
        <w:t>ves</w:t>
      </w:r>
      <w:r w:rsidR="00BA102B" w:rsidRPr="00D73692">
        <w:rPr>
          <w:rFonts w:ascii="Arial" w:hAnsi="Arial" w:cs="Arial"/>
          <w:color w:val="222222"/>
          <w:sz w:val="24"/>
          <w:szCs w:val="24"/>
          <w:shd w:val="clear" w:color="auto" w:fill="FFFFFF"/>
        </w:rPr>
        <w:t xml:space="preserve"> and reduces the rate of absenteeism </w:t>
      </w:r>
      <w:r w:rsidR="00261434">
        <w:rPr>
          <w:rFonts w:ascii="Arial" w:hAnsi="Arial" w:cs="Arial"/>
          <w:color w:val="222222"/>
          <w:sz w:val="24"/>
          <w:szCs w:val="24"/>
          <w:shd w:val="clear" w:color="auto" w:fill="FFFFFF"/>
        </w:rPr>
        <w:t>(e.g. sicknes</w:t>
      </w:r>
      <w:r w:rsidR="009674D4">
        <w:rPr>
          <w:rFonts w:ascii="Arial" w:hAnsi="Arial" w:cs="Arial"/>
          <w:color w:val="222222"/>
          <w:sz w:val="24"/>
          <w:szCs w:val="24"/>
          <w:shd w:val="clear" w:color="auto" w:fill="FFFFFF"/>
        </w:rPr>
        <w:t xml:space="preserve">s) </w:t>
      </w:r>
      <w:r w:rsidR="00BA102B" w:rsidRPr="00D73692">
        <w:rPr>
          <w:rFonts w:ascii="Arial" w:hAnsi="Arial" w:cs="Arial"/>
          <w:color w:val="222222"/>
          <w:sz w:val="24"/>
          <w:szCs w:val="24"/>
          <w:shd w:val="clear" w:color="auto" w:fill="FFFFFF"/>
        </w:rPr>
        <w:t>and vice versa.</w:t>
      </w:r>
      <w:r w:rsidR="00CD5755" w:rsidRPr="00D73692">
        <w:rPr>
          <w:rFonts w:ascii="Arial" w:hAnsi="Arial" w:cs="Arial"/>
          <w:color w:val="222222"/>
          <w:sz w:val="24"/>
          <w:szCs w:val="24"/>
          <w:shd w:val="clear" w:color="auto" w:fill="FFFFFF"/>
        </w:rPr>
        <w:t xml:space="preserve"> </w:t>
      </w:r>
      <w:r w:rsidR="00306CF1" w:rsidRPr="00D73692">
        <w:rPr>
          <w:rFonts w:ascii="Arial" w:hAnsi="Arial" w:cs="Arial"/>
          <w:color w:val="222222"/>
          <w:sz w:val="24"/>
          <w:szCs w:val="24"/>
          <w:shd w:val="clear" w:color="auto" w:fill="FFFFFF"/>
        </w:rPr>
        <w:t>Moreover</w:t>
      </w:r>
      <w:r w:rsidR="00CD5755" w:rsidRPr="00D73692">
        <w:rPr>
          <w:rFonts w:ascii="Arial" w:hAnsi="Arial" w:cs="Arial"/>
          <w:color w:val="222222"/>
          <w:sz w:val="24"/>
          <w:szCs w:val="24"/>
          <w:shd w:val="clear" w:color="auto" w:fill="FFFFFF"/>
        </w:rPr>
        <w:t>, for success</w:t>
      </w:r>
      <w:r w:rsidR="009674D4">
        <w:rPr>
          <w:rFonts w:ascii="Arial" w:hAnsi="Arial" w:cs="Arial"/>
          <w:color w:val="222222"/>
          <w:sz w:val="24"/>
          <w:szCs w:val="24"/>
          <w:shd w:val="clear" w:color="auto" w:fill="FFFFFF"/>
        </w:rPr>
        <w:t xml:space="preserve"> </w:t>
      </w:r>
      <w:r w:rsidR="00CD5755" w:rsidRPr="00D73692">
        <w:rPr>
          <w:rFonts w:ascii="Arial" w:hAnsi="Arial" w:cs="Arial"/>
          <w:color w:val="222222"/>
          <w:sz w:val="24"/>
          <w:szCs w:val="24"/>
          <w:shd w:val="clear" w:color="auto" w:fill="FFFFFF"/>
        </w:rPr>
        <w:t>o</w:t>
      </w:r>
      <w:r w:rsidR="009F647B">
        <w:rPr>
          <w:rFonts w:ascii="Arial" w:hAnsi="Arial" w:cs="Arial"/>
          <w:color w:val="222222"/>
          <w:sz w:val="24"/>
          <w:szCs w:val="24"/>
          <w:shd w:val="clear" w:color="auto" w:fill="FFFFFF"/>
        </w:rPr>
        <w:t>n</w:t>
      </w:r>
      <w:r w:rsidR="00CD5755" w:rsidRPr="00D73692">
        <w:rPr>
          <w:rFonts w:ascii="Arial" w:hAnsi="Arial" w:cs="Arial"/>
          <w:color w:val="222222"/>
          <w:sz w:val="24"/>
          <w:szCs w:val="24"/>
          <w:shd w:val="clear" w:color="auto" w:fill="FFFFFF"/>
        </w:rPr>
        <w:t xml:space="preserve"> the </w:t>
      </w:r>
      <w:r w:rsidR="009674D4">
        <w:rPr>
          <w:rFonts w:ascii="Arial" w:hAnsi="Arial" w:cs="Arial"/>
          <w:color w:val="222222"/>
          <w:sz w:val="24"/>
          <w:szCs w:val="24"/>
          <w:shd w:val="clear" w:color="auto" w:fill="FFFFFF"/>
        </w:rPr>
        <w:t xml:space="preserve">consumer </w:t>
      </w:r>
      <w:r w:rsidR="00CD5755" w:rsidRPr="00D73692">
        <w:rPr>
          <w:rFonts w:ascii="Arial" w:hAnsi="Arial" w:cs="Arial"/>
          <w:color w:val="222222"/>
          <w:sz w:val="24"/>
          <w:szCs w:val="24"/>
          <w:shd w:val="clear" w:color="auto" w:fill="FFFFFF"/>
        </w:rPr>
        <w:t>market</w:t>
      </w:r>
      <w:r w:rsidR="009F647B">
        <w:rPr>
          <w:rFonts w:ascii="Arial" w:hAnsi="Arial" w:cs="Arial"/>
          <w:color w:val="222222"/>
          <w:sz w:val="24"/>
          <w:szCs w:val="24"/>
          <w:shd w:val="clear" w:color="auto" w:fill="FFFFFF"/>
        </w:rPr>
        <w:t xml:space="preserve">, </w:t>
      </w:r>
      <w:r w:rsidR="00CD5755" w:rsidRPr="00D73692">
        <w:rPr>
          <w:rFonts w:ascii="Arial" w:hAnsi="Arial" w:cs="Arial"/>
          <w:color w:val="222222"/>
          <w:sz w:val="24"/>
          <w:szCs w:val="24"/>
          <w:shd w:val="clear" w:color="auto" w:fill="FFFFFF"/>
        </w:rPr>
        <w:t xml:space="preserve">employee rights are necessary to </w:t>
      </w:r>
      <w:r w:rsidR="009F647B">
        <w:rPr>
          <w:rFonts w:ascii="Arial" w:hAnsi="Arial" w:cs="Arial"/>
          <w:color w:val="222222"/>
          <w:sz w:val="24"/>
          <w:szCs w:val="24"/>
          <w:shd w:val="clear" w:color="auto" w:fill="FFFFFF"/>
        </w:rPr>
        <w:t>be examined</w:t>
      </w:r>
      <w:r w:rsidR="00CD5755" w:rsidRPr="00D73692">
        <w:rPr>
          <w:rFonts w:ascii="Arial" w:hAnsi="Arial" w:cs="Arial"/>
          <w:color w:val="222222"/>
          <w:sz w:val="24"/>
          <w:szCs w:val="24"/>
          <w:shd w:val="clear" w:color="auto" w:fill="FFFFFF"/>
        </w:rPr>
        <w:t xml:space="preserve">. The top leadership of Trinity must ensure the health and safety of </w:t>
      </w:r>
      <w:r w:rsidR="00306CF1" w:rsidRPr="00D73692">
        <w:rPr>
          <w:rFonts w:ascii="Arial" w:hAnsi="Arial" w:cs="Arial"/>
          <w:color w:val="222222"/>
          <w:sz w:val="24"/>
          <w:szCs w:val="24"/>
          <w:shd w:val="clear" w:color="auto" w:fill="FFFFFF"/>
        </w:rPr>
        <w:t>the workforce</w:t>
      </w:r>
      <w:r w:rsidR="00CD5755" w:rsidRPr="00D73692">
        <w:rPr>
          <w:rFonts w:ascii="Arial" w:hAnsi="Arial" w:cs="Arial"/>
          <w:color w:val="222222"/>
          <w:sz w:val="24"/>
          <w:szCs w:val="24"/>
          <w:shd w:val="clear" w:color="auto" w:fill="FFFFFF"/>
        </w:rPr>
        <w:t xml:space="preserve"> such as </w:t>
      </w:r>
      <w:r w:rsidR="006B0F6C" w:rsidRPr="00D73692">
        <w:rPr>
          <w:rFonts w:ascii="Arial" w:hAnsi="Arial" w:cs="Arial"/>
          <w:color w:val="222222"/>
          <w:sz w:val="24"/>
          <w:szCs w:val="24"/>
          <w:shd w:val="clear" w:color="auto" w:fill="FFFFFF"/>
        </w:rPr>
        <w:t xml:space="preserve">the provision of a safe working </w:t>
      </w:r>
      <w:r w:rsidR="00306CF1" w:rsidRPr="00D73692">
        <w:rPr>
          <w:rFonts w:ascii="Arial" w:hAnsi="Arial" w:cs="Arial"/>
          <w:color w:val="222222"/>
          <w:sz w:val="24"/>
          <w:szCs w:val="24"/>
          <w:shd w:val="clear" w:color="auto" w:fill="FFFFFF"/>
        </w:rPr>
        <w:t>environment</w:t>
      </w:r>
      <w:r w:rsidR="006B0F6C" w:rsidRPr="00D73692">
        <w:rPr>
          <w:rFonts w:ascii="Arial" w:hAnsi="Arial" w:cs="Arial"/>
          <w:color w:val="222222"/>
          <w:sz w:val="24"/>
          <w:szCs w:val="24"/>
          <w:shd w:val="clear" w:color="auto" w:fill="FFFFFF"/>
        </w:rPr>
        <w:t xml:space="preserve">, SOP to avoid injuries </w:t>
      </w:r>
      <w:r w:rsidR="00306CF1" w:rsidRPr="00D73692">
        <w:rPr>
          <w:rFonts w:ascii="Arial" w:hAnsi="Arial" w:cs="Arial"/>
          <w:color w:val="222222"/>
          <w:sz w:val="24"/>
          <w:szCs w:val="24"/>
          <w:shd w:val="clear" w:color="auto" w:fill="FFFFFF"/>
        </w:rPr>
        <w:t>during</w:t>
      </w:r>
      <w:r w:rsidR="006B0F6C" w:rsidRPr="00D73692">
        <w:rPr>
          <w:rFonts w:ascii="Arial" w:hAnsi="Arial" w:cs="Arial"/>
          <w:color w:val="222222"/>
          <w:sz w:val="24"/>
          <w:szCs w:val="24"/>
          <w:shd w:val="clear" w:color="auto" w:fill="FFFFFF"/>
        </w:rPr>
        <w:t xml:space="preserve"> work.</w:t>
      </w:r>
      <w:r w:rsidR="000F45DE" w:rsidRPr="00D73692">
        <w:rPr>
          <w:rFonts w:ascii="Arial" w:hAnsi="Arial" w:cs="Arial"/>
          <w:color w:val="222222"/>
          <w:sz w:val="24"/>
          <w:szCs w:val="24"/>
          <w:shd w:val="clear" w:color="auto" w:fill="FFFFFF"/>
        </w:rPr>
        <w:t xml:space="preserve"> Tien (2019) finds that</w:t>
      </w:r>
      <w:r w:rsidR="006E66AD" w:rsidRPr="00D73692">
        <w:rPr>
          <w:rFonts w:ascii="Arial" w:hAnsi="Arial" w:cs="Arial"/>
          <w:color w:val="222222"/>
          <w:sz w:val="24"/>
          <w:szCs w:val="24"/>
          <w:shd w:val="clear" w:color="auto" w:fill="FFFFFF"/>
        </w:rPr>
        <w:t xml:space="preserve"> policies related to </w:t>
      </w:r>
      <w:r w:rsidR="00EF24B7" w:rsidRPr="00D73692">
        <w:rPr>
          <w:rFonts w:ascii="Arial" w:hAnsi="Arial" w:cs="Arial"/>
          <w:color w:val="222222"/>
          <w:sz w:val="24"/>
          <w:szCs w:val="24"/>
          <w:shd w:val="clear" w:color="auto" w:fill="FFFFFF"/>
        </w:rPr>
        <w:t>social</w:t>
      </w:r>
      <w:r w:rsidR="006E66AD" w:rsidRPr="00D73692">
        <w:rPr>
          <w:rFonts w:ascii="Arial" w:hAnsi="Arial" w:cs="Arial"/>
          <w:color w:val="222222"/>
          <w:sz w:val="24"/>
          <w:szCs w:val="24"/>
          <w:shd w:val="clear" w:color="auto" w:fill="FFFFFF"/>
        </w:rPr>
        <w:t xml:space="preserve"> welfare and suitable working condition are essential in </w:t>
      </w:r>
      <w:r w:rsidR="00EF24B7" w:rsidRPr="00D73692">
        <w:rPr>
          <w:rFonts w:ascii="Arial" w:hAnsi="Arial" w:cs="Arial"/>
          <w:color w:val="222222"/>
          <w:sz w:val="24"/>
          <w:szCs w:val="24"/>
          <w:shd w:val="clear" w:color="auto" w:fill="FFFFFF"/>
        </w:rPr>
        <w:t>today’s</w:t>
      </w:r>
      <w:r w:rsidR="006E66AD" w:rsidRPr="00D73692">
        <w:rPr>
          <w:rFonts w:ascii="Arial" w:hAnsi="Arial" w:cs="Arial"/>
          <w:color w:val="222222"/>
          <w:sz w:val="24"/>
          <w:szCs w:val="24"/>
          <w:shd w:val="clear" w:color="auto" w:fill="FFFFFF"/>
        </w:rPr>
        <w:t xml:space="preserve"> world such that they help businesses in further development and also assist the employee to remain motivated.</w:t>
      </w:r>
      <w:r w:rsidR="00EF24B7" w:rsidRPr="00D73692">
        <w:rPr>
          <w:rFonts w:ascii="Arial" w:hAnsi="Arial" w:cs="Arial"/>
          <w:color w:val="222222"/>
          <w:sz w:val="24"/>
          <w:szCs w:val="24"/>
          <w:shd w:val="clear" w:color="auto" w:fill="FFFFFF"/>
        </w:rPr>
        <w:t xml:space="preserve"> Therefore, the top management of Trinity must ensure the safety of employee</w:t>
      </w:r>
      <w:r w:rsidR="00436F84" w:rsidRPr="00D73692">
        <w:rPr>
          <w:rFonts w:ascii="Arial" w:hAnsi="Arial" w:cs="Arial"/>
          <w:color w:val="222222"/>
          <w:sz w:val="24"/>
          <w:szCs w:val="24"/>
          <w:shd w:val="clear" w:color="auto" w:fill="FFFFFF"/>
        </w:rPr>
        <w:t xml:space="preserve">s as per </w:t>
      </w:r>
      <w:r w:rsidR="00E935CF">
        <w:rPr>
          <w:rFonts w:ascii="Arial" w:hAnsi="Arial" w:cs="Arial"/>
          <w:color w:val="222222"/>
          <w:sz w:val="24"/>
          <w:szCs w:val="24"/>
          <w:shd w:val="clear" w:color="auto" w:fill="FFFFFF"/>
        </w:rPr>
        <w:t xml:space="preserve">laws and regulations </w:t>
      </w:r>
      <w:r w:rsidR="00436F84" w:rsidRPr="00D73692">
        <w:rPr>
          <w:rFonts w:ascii="Arial" w:hAnsi="Arial" w:cs="Arial"/>
          <w:color w:val="222222"/>
          <w:sz w:val="24"/>
          <w:szCs w:val="24"/>
          <w:shd w:val="clear" w:color="auto" w:fill="FFFFFF"/>
        </w:rPr>
        <w:t>and retain workforce</w:t>
      </w:r>
      <w:r w:rsidR="00E935CF">
        <w:rPr>
          <w:rFonts w:ascii="Arial" w:hAnsi="Arial" w:cs="Arial"/>
          <w:color w:val="222222"/>
          <w:sz w:val="24"/>
          <w:szCs w:val="24"/>
          <w:shd w:val="clear" w:color="auto" w:fill="FFFFFF"/>
        </w:rPr>
        <w:t xml:space="preserve">. Overall, this leads </w:t>
      </w:r>
      <w:r w:rsidR="00436F84" w:rsidRPr="00D73692">
        <w:rPr>
          <w:rFonts w:ascii="Arial" w:hAnsi="Arial" w:cs="Arial"/>
          <w:color w:val="222222"/>
          <w:sz w:val="24"/>
          <w:szCs w:val="24"/>
          <w:shd w:val="clear" w:color="auto" w:fill="FFFFFF"/>
        </w:rPr>
        <w:t>towards</w:t>
      </w:r>
      <w:r w:rsidR="00296487" w:rsidRPr="00D73692">
        <w:rPr>
          <w:rFonts w:ascii="Arial" w:hAnsi="Arial" w:cs="Arial"/>
          <w:color w:val="222222"/>
          <w:sz w:val="24"/>
          <w:szCs w:val="24"/>
          <w:shd w:val="clear" w:color="auto" w:fill="FFFFFF"/>
        </w:rPr>
        <w:t xml:space="preserve"> higher productivity.</w:t>
      </w:r>
    </w:p>
    <w:p w14:paraId="20C33F5B" w14:textId="77777777" w:rsidR="005511A0" w:rsidRPr="00D73692" w:rsidRDefault="005511A0" w:rsidP="00E935CF">
      <w:pPr>
        <w:autoSpaceDE w:val="0"/>
        <w:autoSpaceDN w:val="0"/>
        <w:adjustRightInd w:val="0"/>
        <w:spacing w:after="0" w:line="360" w:lineRule="auto"/>
        <w:jc w:val="both"/>
        <w:rPr>
          <w:rFonts w:ascii="Arial" w:hAnsi="Arial" w:cs="Arial"/>
          <w:color w:val="222222"/>
          <w:sz w:val="24"/>
          <w:szCs w:val="24"/>
          <w:shd w:val="clear" w:color="auto" w:fill="FFFFFF"/>
        </w:rPr>
      </w:pPr>
    </w:p>
    <w:p w14:paraId="7D62569A" w14:textId="77777777" w:rsidR="00730647" w:rsidRDefault="00A518E5" w:rsidP="00A52107">
      <w:pPr>
        <w:autoSpaceDE w:val="0"/>
        <w:autoSpaceDN w:val="0"/>
        <w:adjustRightInd w:val="0"/>
        <w:spacing w:after="0" w:line="360" w:lineRule="auto"/>
        <w:jc w:val="both"/>
        <w:rPr>
          <w:rFonts w:ascii="Arial" w:hAnsi="Arial" w:cs="Arial"/>
          <w:color w:val="222222"/>
          <w:sz w:val="24"/>
          <w:szCs w:val="24"/>
          <w:shd w:val="clear" w:color="auto" w:fill="FFFFFF"/>
        </w:rPr>
      </w:pPr>
      <w:r w:rsidRPr="00D73692">
        <w:rPr>
          <w:rFonts w:ascii="Arial" w:hAnsi="Arial" w:cs="Arial"/>
          <w:color w:val="222222"/>
          <w:sz w:val="24"/>
          <w:szCs w:val="24"/>
          <w:shd w:val="clear" w:color="auto" w:fill="FFFFFF"/>
        </w:rPr>
        <w:t xml:space="preserve">In contrast, </w:t>
      </w:r>
      <w:r w:rsidR="00DB7759" w:rsidRPr="00D73692">
        <w:rPr>
          <w:rFonts w:ascii="Arial" w:hAnsi="Arial" w:cs="Arial"/>
          <w:color w:val="222222"/>
          <w:sz w:val="24"/>
          <w:szCs w:val="24"/>
          <w:shd w:val="clear" w:color="auto" w:fill="FFFFFF"/>
        </w:rPr>
        <w:t xml:space="preserve">certain factors influence </w:t>
      </w:r>
      <w:r w:rsidR="00F02768" w:rsidRPr="00D73692">
        <w:rPr>
          <w:rFonts w:ascii="Arial" w:hAnsi="Arial" w:cs="Arial"/>
          <w:color w:val="222222"/>
          <w:sz w:val="24"/>
          <w:szCs w:val="24"/>
          <w:shd w:val="clear" w:color="auto" w:fill="FFFFFF"/>
        </w:rPr>
        <w:t>HR decisions</w:t>
      </w:r>
      <w:r w:rsidR="0007255E" w:rsidRPr="00D73692">
        <w:rPr>
          <w:rFonts w:ascii="Arial" w:hAnsi="Arial" w:cs="Arial"/>
          <w:color w:val="222222"/>
          <w:sz w:val="24"/>
          <w:szCs w:val="24"/>
          <w:shd w:val="clear" w:color="auto" w:fill="FFFFFF"/>
        </w:rPr>
        <w:t xml:space="preserve"> while resourcing an </w:t>
      </w:r>
      <w:proofErr w:type="spellStart"/>
      <w:r w:rsidR="00DB7759" w:rsidRPr="00D73692">
        <w:rPr>
          <w:rFonts w:ascii="Arial" w:hAnsi="Arial" w:cs="Arial"/>
          <w:color w:val="222222"/>
          <w:sz w:val="24"/>
          <w:szCs w:val="24"/>
          <w:shd w:val="clear" w:color="auto" w:fill="FFFFFF"/>
        </w:rPr>
        <w:t>organi</w:t>
      </w:r>
      <w:r w:rsidR="0093371A">
        <w:rPr>
          <w:rFonts w:ascii="Arial" w:hAnsi="Arial" w:cs="Arial"/>
          <w:color w:val="222222"/>
          <w:sz w:val="24"/>
          <w:szCs w:val="24"/>
          <w:shd w:val="clear" w:color="auto" w:fill="FFFFFF"/>
        </w:rPr>
        <w:t>s</w:t>
      </w:r>
      <w:r w:rsidR="00DB7759" w:rsidRPr="00D73692">
        <w:rPr>
          <w:rFonts w:ascii="Arial" w:hAnsi="Arial" w:cs="Arial"/>
          <w:color w:val="222222"/>
          <w:sz w:val="24"/>
          <w:szCs w:val="24"/>
          <w:shd w:val="clear" w:color="auto" w:fill="FFFFFF"/>
        </w:rPr>
        <w:t>ation</w:t>
      </w:r>
      <w:proofErr w:type="spellEnd"/>
      <w:r w:rsidR="00DB7759" w:rsidRPr="00D73692">
        <w:rPr>
          <w:rFonts w:ascii="Arial" w:hAnsi="Arial" w:cs="Arial"/>
          <w:color w:val="222222"/>
          <w:sz w:val="24"/>
          <w:szCs w:val="24"/>
          <w:shd w:val="clear" w:color="auto" w:fill="FFFFFF"/>
        </w:rPr>
        <w:t xml:space="preserve"> for better outcomes.</w:t>
      </w:r>
      <w:r w:rsidR="00C46F44" w:rsidRPr="00D73692">
        <w:rPr>
          <w:rFonts w:ascii="Arial" w:hAnsi="Arial" w:cs="Arial"/>
          <w:color w:val="222222"/>
          <w:sz w:val="24"/>
          <w:szCs w:val="24"/>
          <w:shd w:val="clear" w:color="auto" w:fill="FFFFFF"/>
        </w:rPr>
        <w:t xml:space="preserve"> </w:t>
      </w:r>
      <w:r w:rsidR="007121A1" w:rsidRPr="00D73692">
        <w:rPr>
          <w:rFonts w:ascii="Arial" w:hAnsi="Arial" w:cs="Arial"/>
          <w:color w:val="222222"/>
          <w:sz w:val="24"/>
          <w:szCs w:val="24"/>
          <w:shd w:val="clear" w:color="auto" w:fill="FFFFFF"/>
        </w:rPr>
        <w:t>The term resourcing can be defined as</w:t>
      </w:r>
      <w:r w:rsidR="00390A61" w:rsidRPr="00D73692">
        <w:rPr>
          <w:rFonts w:ascii="Arial" w:hAnsi="Arial" w:cs="Arial"/>
          <w:color w:val="222222"/>
          <w:sz w:val="24"/>
          <w:szCs w:val="24"/>
          <w:shd w:val="clear" w:color="auto" w:fill="FFFFFF"/>
        </w:rPr>
        <w:t xml:space="preserve"> </w:t>
      </w:r>
      <w:r w:rsidR="00B616FD" w:rsidRPr="00D73692">
        <w:rPr>
          <w:rFonts w:ascii="Arial" w:hAnsi="Arial" w:cs="Arial"/>
          <w:color w:val="222222"/>
          <w:sz w:val="24"/>
          <w:szCs w:val="24"/>
          <w:shd w:val="clear" w:color="auto" w:fill="FFFFFF"/>
        </w:rPr>
        <w:t>the provision</w:t>
      </w:r>
      <w:r w:rsidR="003D78BF" w:rsidRPr="00D73692">
        <w:rPr>
          <w:rFonts w:ascii="Arial" w:hAnsi="Arial" w:cs="Arial"/>
          <w:color w:val="222222"/>
          <w:sz w:val="24"/>
          <w:szCs w:val="24"/>
          <w:shd w:val="clear" w:color="auto" w:fill="FFFFFF"/>
        </w:rPr>
        <w:t xml:space="preserve"> of </w:t>
      </w:r>
      <w:r w:rsidR="00B616FD" w:rsidRPr="00D73692">
        <w:rPr>
          <w:rFonts w:ascii="Arial" w:hAnsi="Arial" w:cs="Arial"/>
          <w:color w:val="222222"/>
          <w:sz w:val="24"/>
          <w:szCs w:val="24"/>
          <w:shd w:val="clear" w:color="auto" w:fill="FFFFFF"/>
        </w:rPr>
        <w:t>skills</w:t>
      </w:r>
      <w:r w:rsidR="003D78BF" w:rsidRPr="00D73692">
        <w:rPr>
          <w:rFonts w:ascii="Arial" w:hAnsi="Arial" w:cs="Arial"/>
          <w:color w:val="222222"/>
          <w:sz w:val="24"/>
          <w:szCs w:val="24"/>
          <w:shd w:val="clear" w:color="auto" w:fill="FFFFFF"/>
        </w:rPr>
        <w:t>, training employees, and equipped employees with the necessary knowledge to perform a specific task.</w:t>
      </w:r>
      <w:r w:rsidR="0057073C" w:rsidRPr="00D73692">
        <w:rPr>
          <w:rFonts w:ascii="Arial" w:hAnsi="Arial" w:cs="Arial"/>
          <w:color w:val="222222"/>
          <w:sz w:val="24"/>
          <w:szCs w:val="24"/>
          <w:shd w:val="clear" w:color="auto" w:fill="FFFFFF"/>
        </w:rPr>
        <w:t xml:space="preserve"> Jonah, Misango, and Ombuki (2019) find that </w:t>
      </w:r>
      <w:r w:rsidR="008E40C5" w:rsidRPr="00D73692">
        <w:rPr>
          <w:rFonts w:ascii="Arial" w:hAnsi="Arial" w:cs="Arial"/>
          <w:color w:val="222222"/>
          <w:sz w:val="24"/>
          <w:szCs w:val="24"/>
          <w:shd w:val="clear" w:color="auto" w:fill="FFFFFF"/>
        </w:rPr>
        <w:t>resourcing employees through contempor</w:t>
      </w:r>
      <w:r w:rsidR="005B4428" w:rsidRPr="00D73692">
        <w:rPr>
          <w:rFonts w:ascii="Arial" w:hAnsi="Arial" w:cs="Arial"/>
          <w:color w:val="222222"/>
          <w:sz w:val="24"/>
          <w:szCs w:val="24"/>
          <w:shd w:val="clear" w:color="auto" w:fill="FFFFFF"/>
        </w:rPr>
        <w:t xml:space="preserve">ary </w:t>
      </w:r>
      <w:r w:rsidR="007A62B2" w:rsidRPr="00D73692">
        <w:rPr>
          <w:rFonts w:ascii="Arial" w:hAnsi="Arial" w:cs="Arial"/>
          <w:color w:val="222222"/>
          <w:sz w:val="24"/>
          <w:szCs w:val="24"/>
          <w:shd w:val="clear" w:color="auto" w:fill="FFFFFF"/>
        </w:rPr>
        <w:t>techniques</w:t>
      </w:r>
      <w:r w:rsidR="005B4428" w:rsidRPr="00D73692">
        <w:rPr>
          <w:rFonts w:ascii="Arial" w:hAnsi="Arial" w:cs="Arial"/>
          <w:color w:val="222222"/>
          <w:sz w:val="24"/>
          <w:szCs w:val="24"/>
          <w:shd w:val="clear" w:color="auto" w:fill="FFFFFF"/>
        </w:rPr>
        <w:t xml:space="preserve"> is necessary nowadays. However, the firm needs to introduce </w:t>
      </w:r>
      <w:r w:rsidR="007A62B2" w:rsidRPr="00D73692">
        <w:rPr>
          <w:rFonts w:ascii="Arial" w:hAnsi="Arial" w:cs="Arial"/>
          <w:color w:val="222222"/>
          <w:sz w:val="24"/>
          <w:szCs w:val="24"/>
          <w:shd w:val="clear" w:color="auto" w:fill="FFFFFF"/>
        </w:rPr>
        <w:t>software</w:t>
      </w:r>
      <w:r w:rsidR="005B4428" w:rsidRPr="00D73692">
        <w:rPr>
          <w:rFonts w:ascii="Arial" w:hAnsi="Arial" w:cs="Arial"/>
          <w:color w:val="222222"/>
          <w:sz w:val="24"/>
          <w:szCs w:val="24"/>
          <w:shd w:val="clear" w:color="auto" w:fill="FFFFFF"/>
        </w:rPr>
        <w:t xml:space="preserve"> and E-recruitment strategies to </w:t>
      </w:r>
      <w:r w:rsidR="007A62B2" w:rsidRPr="00D73692">
        <w:rPr>
          <w:rFonts w:ascii="Arial" w:hAnsi="Arial" w:cs="Arial"/>
          <w:color w:val="222222"/>
          <w:sz w:val="24"/>
          <w:szCs w:val="24"/>
          <w:shd w:val="clear" w:color="auto" w:fill="FFFFFF"/>
        </w:rPr>
        <w:t>increase</w:t>
      </w:r>
      <w:r w:rsidR="005B4428" w:rsidRPr="00D73692">
        <w:rPr>
          <w:rFonts w:ascii="Arial" w:hAnsi="Arial" w:cs="Arial"/>
          <w:color w:val="222222"/>
          <w:sz w:val="24"/>
          <w:szCs w:val="24"/>
          <w:shd w:val="clear" w:color="auto" w:fill="FFFFFF"/>
        </w:rPr>
        <w:t xml:space="preserve"> the pace of organizational </w:t>
      </w:r>
      <w:r w:rsidR="007A62B2" w:rsidRPr="00D73692">
        <w:rPr>
          <w:rFonts w:ascii="Arial" w:hAnsi="Arial" w:cs="Arial"/>
          <w:color w:val="222222"/>
          <w:sz w:val="24"/>
          <w:szCs w:val="24"/>
          <w:shd w:val="clear" w:color="auto" w:fill="FFFFFF"/>
        </w:rPr>
        <w:t>performance</w:t>
      </w:r>
      <w:r w:rsidR="005B4428" w:rsidRPr="00D73692">
        <w:rPr>
          <w:rFonts w:ascii="Arial" w:hAnsi="Arial" w:cs="Arial"/>
          <w:color w:val="222222"/>
          <w:sz w:val="24"/>
          <w:szCs w:val="24"/>
          <w:shd w:val="clear" w:color="auto" w:fill="FFFFFF"/>
        </w:rPr>
        <w:t xml:space="preserve"> along with professional development.</w:t>
      </w:r>
      <w:r w:rsidR="00100428" w:rsidRPr="00D73692">
        <w:rPr>
          <w:rFonts w:ascii="Arial" w:hAnsi="Arial" w:cs="Arial"/>
          <w:color w:val="222222"/>
          <w:sz w:val="24"/>
          <w:szCs w:val="24"/>
          <w:shd w:val="clear" w:color="auto" w:fill="FFFFFF"/>
        </w:rPr>
        <w:t xml:space="preserve"> </w:t>
      </w:r>
    </w:p>
    <w:p w14:paraId="40A15C43" w14:textId="77777777" w:rsidR="00730647" w:rsidRDefault="00730647" w:rsidP="00A52107">
      <w:pPr>
        <w:autoSpaceDE w:val="0"/>
        <w:autoSpaceDN w:val="0"/>
        <w:adjustRightInd w:val="0"/>
        <w:spacing w:after="0" w:line="360" w:lineRule="auto"/>
        <w:jc w:val="both"/>
        <w:rPr>
          <w:rFonts w:ascii="Arial" w:hAnsi="Arial" w:cs="Arial"/>
          <w:color w:val="222222"/>
          <w:sz w:val="24"/>
          <w:szCs w:val="24"/>
          <w:shd w:val="clear" w:color="auto" w:fill="FFFFFF"/>
        </w:rPr>
      </w:pPr>
    </w:p>
    <w:p w14:paraId="095D5C2C" w14:textId="77777777" w:rsidR="00D85D51" w:rsidRDefault="00100428" w:rsidP="00A52107">
      <w:pPr>
        <w:autoSpaceDE w:val="0"/>
        <w:autoSpaceDN w:val="0"/>
        <w:adjustRightInd w:val="0"/>
        <w:spacing w:after="0" w:line="360" w:lineRule="auto"/>
        <w:jc w:val="both"/>
        <w:rPr>
          <w:rFonts w:ascii="Arial" w:hAnsi="Arial" w:cs="Arial"/>
          <w:color w:val="222222"/>
          <w:sz w:val="24"/>
          <w:szCs w:val="24"/>
          <w:shd w:val="clear" w:color="auto" w:fill="FFFFFF"/>
        </w:rPr>
      </w:pPr>
      <w:r w:rsidRPr="00D73692">
        <w:rPr>
          <w:rFonts w:ascii="Arial" w:hAnsi="Arial" w:cs="Arial"/>
          <w:color w:val="222222"/>
          <w:sz w:val="24"/>
          <w:szCs w:val="24"/>
          <w:shd w:val="clear" w:color="auto" w:fill="FFFFFF"/>
        </w:rPr>
        <w:t xml:space="preserve">The main factor that can </w:t>
      </w:r>
      <w:r w:rsidR="00AE34C7" w:rsidRPr="00D73692">
        <w:rPr>
          <w:rFonts w:ascii="Arial" w:hAnsi="Arial" w:cs="Arial"/>
          <w:color w:val="222222"/>
          <w:sz w:val="24"/>
          <w:szCs w:val="24"/>
          <w:shd w:val="clear" w:color="auto" w:fill="FFFFFF"/>
        </w:rPr>
        <w:t>influence</w:t>
      </w:r>
      <w:r w:rsidRPr="00D73692">
        <w:rPr>
          <w:rFonts w:ascii="Arial" w:hAnsi="Arial" w:cs="Arial"/>
          <w:color w:val="222222"/>
          <w:sz w:val="24"/>
          <w:szCs w:val="24"/>
          <w:shd w:val="clear" w:color="auto" w:fill="FFFFFF"/>
        </w:rPr>
        <w:t xml:space="preserve"> the </w:t>
      </w:r>
      <w:r w:rsidR="00AE34C7" w:rsidRPr="00D73692">
        <w:rPr>
          <w:rFonts w:ascii="Arial" w:hAnsi="Arial" w:cs="Arial"/>
          <w:color w:val="222222"/>
          <w:sz w:val="24"/>
          <w:szCs w:val="24"/>
          <w:shd w:val="clear" w:color="auto" w:fill="FFFFFF"/>
        </w:rPr>
        <w:t>resourcing</w:t>
      </w:r>
      <w:r w:rsidRPr="00D73692">
        <w:rPr>
          <w:rFonts w:ascii="Arial" w:hAnsi="Arial" w:cs="Arial"/>
          <w:color w:val="222222"/>
          <w:sz w:val="24"/>
          <w:szCs w:val="24"/>
          <w:shd w:val="clear" w:color="auto" w:fill="FFFFFF"/>
        </w:rPr>
        <w:t xml:space="preserve"> of employees is the cost of recruitment, labo</w:t>
      </w:r>
      <w:r w:rsidR="00730647">
        <w:rPr>
          <w:rFonts w:ascii="Arial" w:hAnsi="Arial" w:cs="Arial"/>
          <w:color w:val="222222"/>
          <w:sz w:val="24"/>
          <w:szCs w:val="24"/>
          <w:shd w:val="clear" w:color="auto" w:fill="FFFFFF"/>
        </w:rPr>
        <w:t>ur</w:t>
      </w:r>
      <w:r w:rsidRPr="00D73692">
        <w:rPr>
          <w:rFonts w:ascii="Arial" w:hAnsi="Arial" w:cs="Arial"/>
          <w:color w:val="222222"/>
          <w:sz w:val="24"/>
          <w:szCs w:val="24"/>
          <w:shd w:val="clear" w:color="auto" w:fill="FFFFFF"/>
        </w:rPr>
        <w:t xml:space="preserve"> market, competitors, and objectives of the organizations (Papa, Dezi, Gregori, Mueller &amp; Miglietta, 2018).</w:t>
      </w:r>
      <w:r w:rsidR="00A57391" w:rsidRPr="00D73692">
        <w:rPr>
          <w:rFonts w:ascii="Arial" w:hAnsi="Arial" w:cs="Arial"/>
          <w:color w:val="222222"/>
          <w:sz w:val="24"/>
          <w:szCs w:val="24"/>
          <w:shd w:val="clear" w:color="auto" w:fill="FFFFFF"/>
        </w:rPr>
        <w:t xml:space="preserve"> According to the Trinity business processes, the top management acknowledges the market </w:t>
      </w:r>
      <w:r w:rsidR="00AE34C7" w:rsidRPr="00D73692">
        <w:rPr>
          <w:rFonts w:ascii="Arial" w:hAnsi="Arial" w:cs="Arial"/>
          <w:color w:val="222222"/>
          <w:sz w:val="24"/>
          <w:szCs w:val="24"/>
          <w:shd w:val="clear" w:color="auto" w:fill="FFFFFF"/>
        </w:rPr>
        <w:t>completion</w:t>
      </w:r>
      <w:r w:rsidR="00A57391" w:rsidRPr="00D73692">
        <w:rPr>
          <w:rFonts w:ascii="Arial" w:hAnsi="Arial" w:cs="Arial"/>
          <w:color w:val="222222"/>
          <w:sz w:val="24"/>
          <w:szCs w:val="24"/>
          <w:shd w:val="clear" w:color="auto" w:fill="FFFFFF"/>
        </w:rPr>
        <w:t xml:space="preserve"> after the lockdown because several </w:t>
      </w:r>
      <w:r w:rsidR="00AE34C7" w:rsidRPr="00D73692">
        <w:rPr>
          <w:rFonts w:ascii="Arial" w:hAnsi="Arial" w:cs="Arial"/>
          <w:color w:val="222222"/>
          <w:sz w:val="24"/>
          <w:szCs w:val="24"/>
          <w:shd w:val="clear" w:color="auto" w:fill="FFFFFF"/>
        </w:rPr>
        <w:t>employees</w:t>
      </w:r>
      <w:r w:rsidR="00A57391" w:rsidRPr="00D73692">
        <w:rPr>
          <w:rFonts w:ascii="Arial" w:hAnsi="Arial" w:cs="Arial"/>
          <w:color w:val="222222"/>
          <w:sz w:val="24"/>
          <w:szCs w:val="24"/>
          <w:shd w:val="clear" w:color="auto" w:fill="FFFFFF"/>
        </w:rPr>
        <w:t xml:space="preserve"> are on leave as per </w:t>
      </w:r>
      <w:r w:rsidR="00AE34C7" w:rsidRPr="00D73692">
        <w:rPr>
          <w:rFonts w:ascii="Arial" w:hAnsi="Arial" w:cs="Arial"/>
          <w:color w:val="222222"/>
          <w:sz w:val="24"/>
          <w:szCs w:val="24"/>
          <w:shd w:val="clear" w:color="auto" w:fill="FFFFFF"/>
        </w:rPr>
        <w:t>the Furlough</w:t>
      </w:r>
      <w:r w:rsidR="00A57391" w:rsidRPr="00D73692">
        <w:rPr>
          <w:rFonts w:ascii="Arial" w:hAnsi="Arial" w:cs="Arial"/>
          <w:color w:val="222222"/>
          <w:sz w:val="24"/>
          <w:szCs w:val="24"/>
          <w:shd w:val="clear" w:color="auto" w:fill="FFFFFF"/>
        </w:rPr>
        <w:t xml:space="preserve"> scheme introduced by the UK government.</w:t>
      </w:r>
      <w:r w:rsidR="00AE34C7" w:rsidRPr="00D73692">
        <w:rPr>
          <w:rFonts w:ascii="Arial" w:hAnsi="Arial" w:cs="Arial"/>
          <w:color w:val="222222"/>
          <w:sz w:val="24"/>
          <w:szCs w:val="24"/>
          <w:shd w:val="clear" w:color="auto" w:fill="FFFFFF"/>
        </w:rPr>
        <w:t xml:space="preserve"> While on the other hand, the cost of recruitment also influence</w:t>
      </w:r>
      <w:r w:rsidR="00316C32">
        <w:rPr>
          <w:rFonts w:ascii="Arial" w:hAnsi="Arial" w:cs="Arial"/>
          <w:color w:val="222222"/>
          <w:sz w:val="24"/>
          <w:szCs w:val="24"/>
          <w:shd w:val="clear" w:color="auto" w:fill="FFFFFF"/>
        </w:rPr>
        <w:t>s</w:t>
      </w:r>
      <w:r w:rsidR="00AE34C7" w:rsidRPr="00D73692">
        <w:rPr>
          <w:rFonts w:ascii="Arial" w:hAnsi="Arial" w:cs="Arial"/>
          <w:color w:val="222222"/>
          <w:sz w:val="24"/>
          <w:szCs w:val="24"/>
          <w:shd w:val="clear" w:color="auto" w:fill="FFFFFF"/>
        </w:rPr>
        <w:t xml:space="preserve"> the resource planning such that </w:t>
      </w:r>
      <w:r w:rsidR="00316C32">
        <w:rPr>
          <w:rFonts w:ascii="Arial" w:hAnsi="Arial" w:cs="Arial"/>
          <w:color w:val="222222"/>
          <w:sz w:val="24"/>
          <w:szCs w:val="24"/>
          <w:shd w:val="clear" w:color="auto" w:fill="FFFFFF"/>
        </w:rPr>
        <w:t>h</w:t>
      </w:r>
      <w:r w:rsidR="00C27671" w:rsidRPr="00D73692">
        <w:rPr>
          <w:rFonts w:ascii="Arial" w:hAnsi="Arial" w:cs="Arial"/>
          <w:color w:val="222222"/>
          <w:sz w:val="24"/>
          <w:szCs w:val="24"/>
          <w:shd w:val="clear" w:color="auto" w:fill="FFFFFF"/>
        </w:rPr>
        <w:t>iring and training of a candidate involve cost</w:t>
      </w:r>
      <w:r w:rsidR="00080D36">
        <w:rPr>
          <w:rFonts w:ascii="Arial" w:hAnsi="Arial" w:cs="Arial"/>
          <w:color w:val="222222"/>
          <w:sz w:val="24"/>
          <w:szCs w:val="24"/>
          <w:shd w:val="clear" w:color="auto" w:fill="FFFFFF"/>
        </w:rPr>
        <w:t xml:space="preserve">. </w:t>
      </w:r>
      <w:r w:rsidR="00F47C32">
        <w:rPr>
          <w:rFonts w:ascii="Arial" w:hAnsi="Arial" w:cs="Arial"/>
          <w:color w:val="222222"/>
          <w:sz w:val="24"/>
          <w:szCs w:val="24"/>
          <w:shd w:val="clear" w:color="auto" w:fill="FFFFFF"/>
        </w:rPr>
        <w:t>T</w:t>
      </w:r>
      <w:r w:rsidR="00C27671" w:rsidRPr="00D73692">
        <w:rPr>
          <w:rFonts w:ascii="Arial" w:hAnsi="Arial" w:cs="Arial"/>
          <w:color w:val="222222"/>
          <w:sz w:val="24"/>
          <w:szCs w:val="24"/>
          <w:shd w:val="clear" w:color="auto" w:fill="FFFFFF"/>
        </w:rPr>
        <w:t xml:space="preserve">hus, to find the desired </w:t>
      </w:r>
      <w:r w:rsidR="00343B86" w:rsidRPr="00D73692">
        <w:rPr>
          <w:rFonts w:ascii="Arial" w:hAnsi="Arial" w:cs="Arial"/>
          <w:color w:val="222222"/>
          <w:sz w:val="24"/>
          <w:szCs w:val="24"/>
          <w:shd w:val="clear" w:color="auto" w:fill="FFFFFF"/>
        </w:rPr>
        <w:t>candidate</w:t>
      </w:r>
      <w:r w:rsidR="00C27671" w:rsidRPr="00D73692">
        <w:rPr>
          <w:rFonts w:ascii="Arial" w:hAnsi="Arial" w:cs="Arial"/>
          <w:color w:val="222222"/>
          <w:sz w:val="24"/>
          <w:szCs w:val="24"/>
          <w:shd w:val="clear" w:color="auto" w:fill="FFFFFF"/>
        </w:rPr>
        <w:t xml:space="preserve"> the Trinity HR  team outsource the recruitment </w:t>
      </w:r>
      <w:r w:rsidR="006731A7" w:rsidRPr="00D73692">
        <w:rPr>
          <w:rFonts w:ascii="Arial" w:hAnsi="Arial" w:cs="Arial"/>
          <w:color w:val="222222"/>
          <w:sz w:val="24"/>
          <w:szCs w:val="24"/>
          <w:shd w:val="clear" w:color="auto" w:fill="FFFFFF"/>
        </w:rPr>
        <w:t>system</w:t>
      </w:r>
      <w:r w:rsidR="00084ABC">
        <w:rPr>
          <w:rFonts w:ascii="Arial" w:hAnsi="Arial" w:cs="Arial"/>
          <w:color w:val="222222"/>
          <w:sz w:val="24"/>
          <w:szCs w:val="24"/>
          <w:shd w:val="clear" w:color="auto" w:fill="FFFFFF"/>
        </w:rPr>
        <w:t>. O</w:t>
      </w:r>
      <w:r w:rsidR="006731A7" w:rsidRPr="00D73692">
        <w:rPr>
          <w:rFonts w:ascii="Arial" w:hAnsi="Arial" w:cs="Arial"/>
          <w:color w:val="222222"/>
          <w:sz w:val="24"/>
          <w:szCs w:val="24"/>
          <w:shd w:val="clear" w:color="auto" w:fill="FFFFFF"/>
        </w:rPr>
        <w:t>utsourcing</w:t>
      </w:r>
      <w:r w:rsidR="00C27671" w:rsidRPr="00D73692">
        <w:rPr>
          <w:rFonts w:ascii="Arial" w:hAnsi="Arial" w:cs="Arial"/>
          <w:color w:val="222222"/>
          <w:sz w:val="24"/>
          <w:szCs w:val="24"/>
          <w:shd w:val="clear" w:color="auto" w:fill="FFFFFF"/>
        </w:rPr>
        <w:t xml:space="preserve"> help</w:t>
      </w:r>
      <w:r w:rsidR="00084ABC">
        <w:rPr>
          <w:rFonts w:ascii="Arial" w:hAnsi="Arial" w:cs="Arial"/>
          <w:color w:val="222222"/>
          <w:sz w:val="24"/>
          <w:szCs w:val="24"/>
          <w:shd w:val="clear" w:color="auto" w:fill="FFFFFF"/>
        </w:rPr>
        <w:t>s</w:t>
      </w:r>
      <w:r w:rsidR="00C27671" w:rsidRPr="00D73692">
        <w:rPr>
          <w:rFonts w:ascii="Arial" w:hAnsi="Arial" w:cs="Arial"/>
          <w:color w:val="222222"/>
          <w:sz w:val="24"/>
          <w:szCs w:val="24"/>
          <w:shd w:val="clear" w:color="auto" w:fill="FFFFFF"/>
        </w:rPr>
        <w:t xml:space="preserve"> to find a </w:t>
      </w:r>
      <w:r w:rsidR="006731A7" w:rsidRPr="00D73692">
        <w:rPr>
          <w:rFonts w:ascii="Arial" w:hAnsi="Arial" w:cs="Arial"/>
          <w:color w:val="222222"/>
          <w:sz w:val="24"/>
          <w:szCs w:val="24"/>
          <w:shd w:val="clear" w:color="auto" w:fill="FFFFFF"/>
        </w:rPr>
        <w:t>competent</w:t>
      </w:r>
      <w:r w:rsidR="00C27671" w:rsidRPr="00D73692">
        <w:rPr>
          <w:rFonts w:ascii="Arial" w:hAnsi="Arial" w:cs="Arial"/>
          <w:color w:val="222222"/>
          <w:sz w:val="24"/>
          <w:szCs w:val="24"/>
          <w:shd w:val="clear" w:color="auto" w:fill="FFFFFF"/>
        </w:rPr>
        <w:t xml:space="preserve"> </w:t>
      </w:r>
      <w:r w:rsidR="006731A7" w:rsidRPr="00D73692">
        <w:rPr>
          <w:rFonts w:ascii="Arial" w:hAnsi="Arial" w:cs="Arial"/>
          <w:color w:val="222222"/>
          <w:sz w:val="24"/>
          <w:szCs w:val="24"/>
          <w:shd w:val="clear" w:color="auto" w:fill="FFFFFF"/>
        </w:rPr>
        <w:t>candidate</w:t>
      </w:r>
      <w:r w:rsidR="00C27671" w:rsidRPr="00D73692">
        <w:rPr>
          <w:rFonts w:ascii="Arial" w:hAnsi="Arial" w:cs="Arial"/>
          <w:color w:val="222222"/>
          <w:sz w:val="24"/>
          <w:szCs w:val="24"/>
          <w:shd w:val="clear" w:color="auto" w:fill="FFFFFF"/>
        </w:rPr>
        <w:t xml:space="preserve"> and </w:t>
      </w:r>
      <w:r w:rsidR="006731A7" w:rsidRPr="00D73692">
        <w:rPr>
          <w:rFonts w:ascii="Arial" w:hAnsi="Arial" w:cs="Arial"/>
          <w:color w:val="222222"/>
          <w:sz w:val="24"/>
          <w:szCs w:val="24"/>
          <w:shd w:val="clear" w:color="auto" w:fill="FFFFFF"/>
        </w:rPr>
        <w:t>helps</w:t>
      </w:r>
      <w:r w:rsidR="00C27671" w:rsidRPr="00D73692">
        <w:rPr>
          <w:rFonts w:ascii="Arial" w:hAnsi="Arial" w:cs="Arial"/>
          <w:color w:val="222222"/>
          <w:sz w:val="24"/>
          <w:szCs w:val="24"/>
          <w:shd w:val="clear" w:color="auto" w:fill="FFFFFF"/>
        </w:rPr>
        <w:t xml:space="preserve"> </w:t>
      </w:r>
      <w:r w:rsidR="006731A7" w:rsidRPr="00D73692">
        <w:rPr>
          <w:rFonts w:ascii="Arial" w:hAnsi="Arial" w:cs="Arial"/>
          <w:color w:val="222222"/>
          <w:sz w:val="24"/>
          <w:szCs w:val="24"/>
          <w:shd w:val="clear" w:color="auto" w:fill="FFFFFF"/>
        </w:rPr>
        <w:t>internal</w:t>
      </w:r>
      <w:r w:rsidR="00C27671" w:rsidRPr="00D73692">
        <w:rPr>
          <w:rFonts w:ascii="Arial" w:hAnsi="Arial" w:cs="Arial"/>
          <w:color w:val="222222"/>
          <w:sz w:val="24"/>
          <w:szCs w:val="24"/>
          <w:shd w:val="clear" w:color="auto" w:fill="FFFFFF"/>
        </w:rPr>
        <w:t xml:space="preserve"> management to focus on </w:t>
      </w:r>
      <w:r w:rsidR="006731A7" w:rsidRPr="00D73692">
        <w:rPr>
          <w:rFonts w:ascii="Arial" w:hAnsi="Arial" w:cs="Arial"/>
          <w:color w:val="222222"/>
          <w:sz w:val="24"/>
          <w:szCs w:val="24"/>
          <w:shd w:val="clear" w:color="auto" w:fill="FFFFFF"/>
        </w:rPr>
        <w:t>the internal</w:t>
      </w:r>
      <w:r w:rsidR="00C27671" w:rsidRPr="00D73692">
        <w:rPr>
          <w:rFonts w:ascii="Arial" w:hAnsi="Arial" w:cs="Arial"/>
          <w:color w:val="222222"/>
          <w:sz w:val="24"/>
          <w:szCs w:val="24"/>
          <w:shd w:val="clear" w:color="auto" w:fill="FFFFFF"/>
        </w:rPr>
        <w:t xml:space="preserve"> affair </w:t>
      </w:r>
      <w:r w:rsidR="00C27671" w:rsidRPr="00D73692">
        <w:rPr>
          <w:rFonts w:ascii="Arial" w:hAnsi="Arial" w:cs="Arial"/>
          <w:color w:val="222222"/>
          <w:sz w:val="24"/>
          <w:szCs w:val="24"/>
          <w:shd w:val="clear" w:color="auto" w:fill="FFFFFF"/>
        </w:rPr>
        <w:lastRenderedPageBreak/>
        <w:t>of the Hotel operations.</w:t>
      </w:r>
      <w:r w:rsidR="004B10F7" w:rsidRPr="00D73692">
        <w:rPr>
          <w:rFonts w:ascii="Arial" w:hAnsi="Arial" w:cs="Arial"/>
          <w:color w:val="222222"/>
          <w:sz w:val="24"/>
          <w:szCs w:val="24"/>
          <w:shd w:val="clear" w:color="auto" w:fill="FFFFFF"/>
        </w:rPr>
        <w:t xml:space="preserve"> Muma </w:t>
      </w:r>
      <w:r w:rsidR="00343B86" w:rsidRPr="00D73692">
        <w:rPr>
          <w:rFonts w:ascii="Arial" w:hAnsi="Arial" w:cs="Arial"/>
          <w:color w:val="222222"/>
          <w:sz w:val="24"/>
          <w:szCs w:val="24"/>
          <w:shd w:val="clear" w:color="auto" w:fill="FFFFFF"/>
        </w:rPr>
        <w:t>(2018</w:t>
      </w:r>
      <w:r w:rsidR="004B10F7" w:rsidRPr="00D73692">
        <w:rPr>
          <w:rFonts w:ascii="Arial" w:hAnsi="Arial" w:cs="Arial"/>
          <w:color w:val="222222"/>
          <w:sz w:val="24"/>
          <w:szCs w:val="24"/>
          <w:shd w:val="clear" w:color="auto" w:fill="FFFFFF"/>
        </w:rPr>
        <w:t>)</w:t>
      </w:r>
      <w:r w:rsidR="009D3911" w:rsidRPr="00D73692">
        <w:rPr>
          <w:rFonts w:ascii="Arial" w:hAnsi="Arial" w:cs="Arial"/>
          <w:color w:val="222222"/>
          <w:sz w:val="24"/>
          <w:szCs w:val="24"/>
          <w:shd w:val="clear" w:color="auto" w:fill="FFFFFF"/>
        </w:rPr>
        <w:t xml:space="preserve"> found that </w:t>
      </w:r>
      <w:r w:rsidR="000C6447" w:rsidRPr="00D73692">
        <w:rPr>
          <w:rFonts w:ascii="Arial" w:hAnsi="Arial" w:cs="Arial"/>
          <w:color w:val="222222"/>
          <w:sz w:val="24"/>
          <w:szCs w:val="24"/>
          <w:shd w:val="clear" w:color="auto" w:fill="FFFFFF"/>
        </w:rPr>
        <w:t>intimacy with the workforce is necessary to retain them for the long term. While inappro</w:t>
      </w:r>
      <w:r w:rsidR="00343B86" w:rsidRPr="00D73692">
        <w:rPr>
          <w:rFonts w:ascii="Arial" w:hAnsi="Arial" w:cs="Arial"/>
          <w:color w:val="222222"/>
          <w:sz w:val="24"/>
          <w:szCs w:val="24"/>
          <w:shd w:val="clear" w:color="auto" w:fill="FFFFFF"/>
        </w:rPr>
        <w:t>pri</w:t>
      </w:r>
      <w:r w:rsidR="000C6447" w:rsidRPr="00D73692">
        <w:rPr>
          <w:rFonts w:ascii="Arial" w:hAnsi="Arial" w:cs="Arial"/>
          <w:color w:val="222222"/>
          <w:sz w:val="24"/>
          <w:szCs w:val="24"/>
          <w:shd w:val="clear" w:color="auto" w:fill="FFFFFF"/>
        </w:rPr>
        <w:t xml:space="preserve">ate resource planning can reduce workforce </w:t>
      </w:r>
      <w:r w:rsidR="00343B86" w:rsidRPr="00D73692">
        <w:rPr>
          <w:rFonts w:ascii="Arial" w:hAnsi="Arial" w:cs="Arial"/>
          <w:color w:val="222222"/>
          <w:sz w:val="24"/>
          <w:szCs w:val="24"/>
          <w:shd w:val="clear" w:color="auto" w:fill="FFFFFF"/>
        </w:rPr>
        <w:t>retention</w:t>
      </w:r>
      <w:r w:rsidR="000C6447" w:rsidRPr="00D73692">
        <w:rPr>
          <w:rFonts w:ascii="Arial" w:hAnsi="Arial" w:cs="Arial"/>
          <w:color w:val="222222"/>
          <w:sz w:val="24"/>
          <w:szCs w:val="24"/>
          <w:shd w:val="clear" w:color="auto" w:fill="FFFFFF"/>
        </w:rPr>
        <w:t xml:space="preserve"> and motivation level</w:t>
      </w:r>
      <w:r w:rsidR="00D85D51">
        <w:rPr>
          <w:rFonts w:ascii="Arial" w:hAnsi="Arial" w:cs="Arial"/>
          <w:color w:val="222222"/>
          <w:sz w:val="24"/>
          <w:szCs w:val="24"/>
          <w:shd w:val="clear" w:color="auto" w:fill="FFFFFF"/>
        </w:rPr>
        <w:t xml:space="preserve">, </w:t>
      </w:r>
      <w:r w:rsidR="000C6447" w:rsidRPr="00D73692">
        <w:rPr>
          <w:rFonts w:ascii="Arial" w:hAnsi="Arial" w:cs="Arial"/>
          <w:color w:val="222222"/>
          <w:sz w:val="24"/>
          <w:szCs w:val="24"/>
          <w:shd w:val="clear" w:color="auto" w:fill="FFFFFF"/>
        </w:rPr>
        <w:t>thus it leads to low performance.</w:t>
      </w:r>
      <w:r w:rsidR="007B13AA" w:rsidRPr="00D73692">
        <w:rPr>
          <w:rFonts w:ascii="Arial" w:hAnsi="Arial" w:cs="Arial"/>
          <w:color w:val="222222"/>
          <w:sz w:val="24"/>
          <w:szCs w:val="24"/>
          <w:shd w:val="clear" w:color="auto" w:fill="FFFFFF"/>
        </w:rPr>
        <w:t xml:space="preserve"> </w:t>
      </w:r>
    </w:p>
    <w:p w14:paraId="5DA5B1B0" w14:textId="77777777" w:rsidR="00D85D51" w:rsidRDefault="00D85D51" w:rsidP="00A52107">
      <w:pPr>
        <w:autoSpaceDE w:val="0"/>
        <w:autoSpaceDN w:val="0"/>
        <w:adjustRightInd w:val="0"/>
        <w:spacing w:after="0" w:line="360" w:lineRule="auto"/>
        <w:jc w:val="both"/>
        <w:rPr>
          <w:rFonts w:ascii="Arial" w:hAnsi="Arial" w:cs="Arial"/>
          <w:color w:val="222222"/>
          <w:sz w:val="24"/>
          <w:szCs w:val="24"/>
          <w:shd w:val="clear" w:color="auto" w:fill="FFFFFF"/>
        </w:rPr>
      </w:pPr>
    </w:p>
    <w:p w14:paraId="389EA57F" w14:textId="77777777" w:rsidR="0009642F" w:rsidRDefault="002A27BA" w:rsidP="00A52107">
      <w:pPr>
        <w:autoSpaceDE w:val="0"/>
        <w:autoSpaceDN w:val="0"/>
        <w:adjustRightInd w:val="0"/>
        <w:spacing w:after="0" w:line="360" w:lineRule="auto"/>
        <w:jc w:val="both"/>
        <w:rPr>
          <w:rFonts w:ascii="Arial" w:hAnsi="Arial" w:cs="Arial"/>
          <w:color w:val="222222"/>
          <w:sz w:val="24"/>
          <w:szCs w:val="24"/>
          <w:shd w:val="clear" w:color="auto" w:fill="FFFFFF"/>
        </w:rPr>
      </w:pPr>
      <w:r w:rsidRPr="00D73692">
        <w:rPr>
          <w:rFonts w:ascii="Arial" w:hAnsi="Arial" w:cs="Arial"/>
          <w:color w:val="222222"/>
          <w:sz w:val="24"/>
          <w:szCs w:val="24"/>
          <w:shd w:val="clear" w:color="auto" w:fill="FFFFFF"/>
        </w:rPr>
        <w:t>In</w:t>
      </w:r>
      <w:r w:rsidR="007B13AA" w:rsidRPr="00D73692">
        <w:rPr>
          <w:rFonts w:ascii="Arial" w:hAnsi="Arial" w:cs="Arial"/>
          <w:color w:val="222222"/>
          <w:sz w:val="24"/>
          <w:szCs w:val="24"/>
          <w:shd w:val="clear" w:color="auto" w:fill="FFFFFF"/>
        </w:rPr>
        <w:t xml:space="preserve"> addition to this, for better resourcing</w:t>
      </w:r>
      <w:r w:rsidR="00D85D51">
        <w:rPr>
          <w:rFonts w:ascii="Arial" w:hAnsi="Arial" w:cs="Arial"/>
          <w:color w:val="222222"/>
          <w:sz w:val="24"/>
          <w:szCs w:val="24"/>
          <w:shd w:val="clear" w:color="auto" w:fill="FFFFFF"/>
        </w:rPr>
        <w:t xml:space="preserve">, </w:t>
      </w:r>
      <w:r w:rsidR="007B13AA" w:rsidRPr="00D73692">
        <w:rPr>
          <w:rFonts w:ascii="Arial" w:hAnsi="Arial" w:cs="Arial"/>
          <w:color w:val="222222"/>
          <w:sz w:val="24"/>
          <w:szCs w:val="24"/>
          <w:shd w:val="clear" w:color="auto" w:fill="FFFFFF"/>
        </w:rPr>
        <w:t>organi</w:t>
      </w:r>
      <w:r w:rsidR="00D85D51">
        <w:rPr>
          <w:rFonts w:ascii="Arial" w:hAnsi="Arial" w:cs="Arial"/>
          <w:color w:val="222222"/>
          <w:sz w:val="24"/>
          <w:szCs w:val="24"/>
          <w:shd w:val="clear" w:color="auto" w:fill="FFFFFF"/>
        </w:rPr>
        <w:t>s</w:t>
      </w:r>
      <w:r w:rsidR="007B13AA" w:rsidRPr="00D73692">
        <w:rPr>
          <w:rFonts w:ascii="Arial" w:hAnsi="Arial" w:cs="Arial"/>
          <w:color w:val="222222"/>
          <w:sz w:val="24"/>
          <w:szCs w:val="24"/>
          <w:shd w:val="clear" w:color="auto" w:fill="FFFFFF"/>
        </w:rPr>
        <w:t xml:space="preserve">ational support is also important. According to </w:t>
      </w:r>
      <w:proofErr w:type="spellStart"/>
      <w:r w:rsidRPr="00D73692">
        <w:rPr>
          <w:rFonts w:ascii="Arial" w:hAnsi="Arial" w:cs="Arial"/>
          <w:color w:val="222222"/>
          <w:sz w:val="24"/>
          <w:szCs w:val="24"/>
          <w:shd w:val="clear" w:color="auto" w:fill="FFFFFF"/>
        </w:rPr>
        <w:t>Jehanzeb</w:t>
      </w:r>
      <w:proofErr w:type="spellEnd"/>
      <w:r w:rsidRPr="00D73692">
        <w:rPr>
          <w:rFonts w:ascii="Arial" w:hAnsi="Arial" w:cs="Arial"/>
          <w:color w:val="222222"/>
          <w:sz w:val="24"/>
          <w:szCs w:val="24"/>
          <w:shd w:val="clear" w:color="auto" w:fill="FFFFFF"/>
        </w:rPr>
        <w:t xml:space="preserve"> (2020), strong </w:t>
      </w:r>
      <w:proofErr w:type="spellStart"/>
      <w:r w:rsidRPr="00D73692">
        <w:rPr>
          <w:rFonts w:ascii="Arial" w:hAnsi="Arial" w:cs="Arial"/>
          <w:color w:val="222222"/>
          <w:sz w:val="24"/>
          <w:szCs w:val="24"/>
          <w:shd w:val="clear" w:color="auto" w:fill="FFFFFF"/>
        </w:rPr>
        <w:t>organi</w:t>
      </w:r>
      <w:r w:rsidR="00D85D51">
        <w:rPr>
          <w:rFonts w:ascii="Arial" w:hAnsi="Arial" w:cs="Arial"/>
          <w:color w:val="222222"/>
          <w:sz w:val="24"/>
          <w:szCs w:val="24"/>
          <w:shd w:val="clear" w:color="auto" w:fill="FFFFFF"/>
        </w:rPr>
        <w:t>s</w:t>
      </w:r>
      <w:r w:rsidRPr="00D73692">
        <w:rPr>
          <w:rFonts w:ascii="Arial" w:hAnsi="Arial" w:cs="Arial"/>
          <w:color w:val="222222"/>
          <w:sz w:val="24"/>
          <w:szCs w:val="24"/>
          <w:shd w:val="clear" w:color="auto" w:fill="FFFFFF"/>
        </w:rPr>
        <w:t>ational</w:t>
      </w:r>
      <w:proofErr w:type="spellEnd"/>
      <w:r w:rsidRPr="00D73692">
        <w:rPr>
          <w:rFonts w:ascii="Arial" w:hAnsi="Arial" w:cs="Arial"/>
          <w:color w:val="222222"/>
          <w:sz w:val="24"/>
          <w:szCs w:val="24"/>
          <w:shd w:val="clear" w:color="auto" w:fill="FFFFFF"/>
        </w:rPr>
        <w:t xml:space="preserve"> support </w:t>
      </w:r>
      <w:r w:rsidR="0076748A" w:rsidRPr="00D73692">
        <w:rPr>
          <w:rFonts w:ascii="Arial" w:hAnsi="Arial" w:cs="Arial"/>
          <w:color w:val="222222"/>
          <w:sz w:val="24"/>
          <w:szCs w:val="24"/>
          <w:shd w:val="clear" w:color="auto" w:fill="FFFFFF"/>
        </w:rPr>
        <w:t xml:space="preserve">is </w:t>
      </w:r>
      <w:r w:rsidR="00376904" w:rsidRPr="00D73692">
        <w:rPr>
          <w:rFonts w:ascii="Arial" w:hAnsi="Arial" w:cs="Arial"/>
          <w:color w:val="222222"/>
          <w:sz w:val="24"/>
          <w:szCs w:val="24"/>
          <w:shd w:val="clear" w:color="auto" w:fill="FFFFFF"/>
        </w:rPr>
        <w:t>significantly associate</w:t>
      </w:r>
      <w:r w:rsidRPr="00D73692">
        <w:rPr>
          <w:rFonts w:ascii="Arial" w:hAnsi="Arial" w:cs="Arial"/>
          <w:color w:val="222222"/>
          <w:sz w:val="24"/>
          <w:szCs w:val="24"/>
          <w:shd w:val="clear" w:color="auto" w:fill="FFFFFF"/>
        </w:rPr>
        <w:t>d with employee retention rate and personnel development.</w:t>
      </w:r>
      <w:r w:rsidR="0076748A" w:rsidRPr="00D73692">
        <w:rPr>
          <w:rFonts w:ascii="Arial" w:hAnsi="Arial" w:cs="Arial"/>
          <w:color w:val="222222"/>
          <w:sz w:val="24"/>
          <w:szCs w:val="24"/>
          <w:shd w:val="clear" w:color="auto" w:fill="FFFFFF"/>
        </w:rPr>
        <w:t xml:space="preserve"> The more </w:t>
      </w:r>
      <w:r w:rsidR="00D85D51">
        <w:rPr>
          <w:rFonts w:ascii="Arial" w:hAnsi="Arial" w:cs="Arial"/>
          <w:color w:val="222222"/>
          <w:sz w:val="24"/>
          <w:szCs w:val="24"/>
          <w:shd w:val="clear" w:color="auto" w:fill="FFFFFF"/>
        </w:rPr>
        <w:t>a</w:t>
      </w:r>
      <w:r w:rsidR="00BA2F8E">
        <w:rPr>
          <w:rFonts w:ascii="Arial" w:hAnsi="Arial" w:cs="Arial"/>
          <w:color w:val="222222"/>
          <w:sz w:val="24"/>
          <w:szCs w:val="24"/>
          <w:shd w:val="clear" w:color="auto" w:fill="FFFFFF"/>
        </w:rPr>
        <w:t xml:space="preserve"> business can</w:t>
      </w:r>
      <w:r w:rsidR="0076748A" w:rsidRPr="00D73692">
        <w:rPr>
          <w:rFonts w:ascii="Arial" w:hAnsi="Arial" w:cs="Arial"/>
          <w:color w:val="222222"/>
          <w:sz w:val="24"/>
          <w:szCs w:val="24"/>
          <w:shd w:val="clear" w:color="auto" w:fill="FFFFFF"/>
        </w:rPr>
        <w:t xml:space="preserve"> provide skill </w:t>
      </w:r>
      <w:r w:rsidR="00376904" w:rsidRPr="00D73692">
        <w:rPr>
          <w:rFonts w:ascii="Arial" w:hAnsi="Arial" w:cs="Arial"/>
          <w:color w:val="222222"/>
          <w:sz w:val="24"/>
          <w:szCs w:val="24"/>
          <w:shd w:val="clear" w:color="auto" w:fill="FFFFFF"/>
        </w:rPr>
        <w:t>development</w:t>
      </w:r>
      <w:r w:rsidR="0076748A" w:rsidRPr="00D73692">
        <w:rPr>
          <w:rFonts w:ascii="Arial" w:hAnsi="Arial" w:cs="Arial"/>
          <w:color w:val="222222"/>
          <w:sz w:val="24"/>
          <w:szCs w:val="24"/>
          <w:shd w:val="clear" w:color="auto" w:fill="FFFFFF"/>
        </w:rPr>
        <w:t xml:space="preserve"> </w:t>
      </w:r>
      <w:r w:rsidR="00376904" w:rsidRPr="00D73692">
        <w:rPr>
          <w:rFonts w:ascii="Arial" w:hAnsi="Arial" w:cs="Arial"/>
          <w:color w:val="222222"/>
          <w:sz w:val="24"/>
          <w:szCs w:val="24"/>
          <w:shd w:val="clear" w:color="auto" w:fill="FFFFFF"/>
        </w:rPr>
        <w:t>training</w:t>
      </w:r>
      <w:r w:rsidR="0076748A" w:rsidRPr="00D73692">
        <w:rPr>
          <w:rFonts w:ascii="Arial" w:hAnsi="Arial" w:cs="Arial"/>
          <w:color w:val="222222"/>
          <w:sz w:val="24"/>
          <w:szCs w:val="24"/>
          <w:shd w:val="clear" w:color="auto" w:fill="FFFFFF"/>
        </w:rPr>
        <w:t xml:space="preserve"> the more</w:t>
      </w:r>
      <w:r w:rsidR="00BA2F8E">
        <w:rPr>
          <w:rFonts w:ascii="Arial" w:hAnsi="Arial" w:cs="Arial"/>
          <w:color w:val="222222"/>
          <w:sz w:val="24"/>
          <w:szCs w:val="24"/>
          <w:shd w:val="clear" w:color="auto" w:fill="FFFFFF"/>
        </w:rPr>
        <w:t xml:space="preserve"> the</w:t>
      </w:r>
      <w:r w:rsidR="0076748A" w:rsidRPr="00D73692">
        <w:rPr>
          <w:rFonts w:ascii="Arial" w:hAnsi="Arial" w:cs="Arial"/>
          <w:color w:val="222222"/>
          <w:sz w:val="24"/>
          <w:szCs w:val="24"/>
          <w:shd w:val="clear" w:color="auto" w:fill="FFFFFF"/>
        </w:rPr>
        <w:t xml:space="preserve"> </w:t>
      </w:r>
      <w:r w:rsidR="00376904" w:rsidRPr="00D73692">
        <w:rPr>
          <w:rFonts w:ascii="Arial" w:hAnsi="Arial" w:cs="Arial"/>
          <w:color w:val="222222"/>
          <w:sz w:val="24"/>
          <w:szCs w:val="24"/>
          <w:shd w:val="clear" w:color="auto" w:fill="FFFFFF"/>
        </w:rPr>
        <w:t>workforce</w:t>
      </w:r>
      <w:r w:rsidR="0076748A" w:rsidRPr="00D73692">
        <w:rPr>
          <w:rFonts w:ascii="Arial" w:hAnsi="Arial" w:cs="Arial"/>
          <w:color w:val="222222"/>
          <w:sz w:val="24"/>
          <w:szCs w:val="24"/>
          <w:shd w:val="clear" w:color="auto" w:fill="FFFFFF"/>
        </w:rPr>
        <w:t xml:space="preserve"> become</w:t>
      </w:r>
      <w:r w:rsidR="00BA2F8E">
        <w:rPr>
          <w:rFonts w:ascii="Arial" w:hAnsi="Arial" w:cs="Arial"/>
          <w:color w:val="222222"/>
          <w:sz w:val="24"/>
          <w:szCs w:val="24"/>
          <w:shd w:val="clear" w:color="auto" w:fill="FFFFFF"/>
        </w:rPr>
        <w:t>s</w:t>
      </w:r>
      <w:r w:rsidR="0076748A" w:rsidRPr="00D73692">
        <w:rPr>
          <w:rFonts w:ascii="Arial" w:hAnsi="Arial" w:cs="Arial"/>
          <w:color w:val="222222"/>
          <w:sz w:val="24"/>
          <w:szCs w:val="24"/>
          <w:shd w:val="clear" w:color="auto" w:fill="FFFFFF"/>
        </w:rPr>
        <w:t xml:space="preserve"> </w:t>
      </w:r>
      <w:r w:rsidR="00BA2F8E">
        <w:rPr>
          <w:rFonts w:ascii="Arial" w:hAnsi="Arial" w:cs="Arial"/>
          <w:color w:val="222222"/>
          <w:sz w:val="24"/>
          <w:szCs w:val="24"/>
          <w:shd w:val="clear" w:color="auto" w:fill="FFFFFF"/>
        </w:rPr>
        <w:t>more able</w:t>
      </w:r>
      <w:r w:rsidR="0076748A" w:rsidRPr="00D73692">
        <w:rPr>
          <w:rFonts w:ascii="Arial" w:hAnsi="Arial" w:cs="Arial"/>
          <w:color w:val="222222"/>
          <w:sz w:val="24"/>
          <w:szCs w:val="24"/>
          <w:shd w:val="clear" w:color="auto" w:fill="FFFFFF"/>
        </w:rPr>
        <w:t xml:space="preserve"> to perform </w:t>
      </w:r>
      <w:r w:rsidR="00376904" w:rsidRPr="00D73692">
        <w:rPr>
          <w:rFonts w:ascii="Arial" w:hAnsi="Arial" w:cs="Arial"/>
          <w:color w:val="222222"/>
          <w:sz w:val="24"/>
          <w:szCs w:val="24"/>
          <w:shd w:val="clear" w:color="auto" w:fill="FFFFFF"/>
        </w:rPr>
        <w:t>activities</w:t>
      </w:r>
      <w:r w:rsidR="0076748A" w:rsidRPr="00D73692">
        <w:rPr>
          <w:rFonts w:ascii="Arial" w:hAnsi="Arial" w:cs="Arial"/>
          <w:color w:val="222222"/>
          <w:sz w:val="24"/>
          <w:szCs w:val="24"/>
          <w:shd w:val="clear" w:color="auto" w:fill="FFFFFF"/>
        </w:rPr>
        <w:t>.</w:t>
      </w:r>
      <w:r w:rsidR="004B76C8" w:rsidRPr="00D73692">
        <w:rPr>
          <w:rFonts w:ascii="Arial" w:hAnsi="Arial" w:cs="Arial"/>
          <w:color w:val="222222"/>
          <w:sz w:val="24"/>
          <w:szCs w:val="24"/>
          <w:shd w:val="clear" w:color="auto" w:fill="FFFFFF"/>
        </w:rPr>
        <w:t xml:space="preserve"> </w:t>
      </w:r>
      <w:r w:rsidR="00A518E5" w:rsidRPr="00D73692">
        <w:rPr>
          <w:rFonts w:ascii="Arial" w:hAnsi="Arial" w:cs="Arial"/>
          <w:color w:val="222222"/>
          <w:sz w:val="24"/>
          <w:szCs w:val="24"/>
          <w:shd w:val="clear" w:color="auto" w:fill="FFFFFF"/>
        </w:rPr>
        <w:t xml:space="preserve">Furthermore, Jehanzeb and Mohanty (2018) </w:t>
      </w:r>
      <w:r w:rsidR="00174FE5" w:rsidRPr="00D73692">
        <w:rPr>
          <w:rFonts w:ascii="Arial" w:hAnsi="Arial" w:cs="Arial"/>
          <w:color w:val="222222"/>
          <w:sz w:val="24"/>
          <w:szCs w:val="24"/>
          <w:shd w:val="clear" w:color="auto" w:fill="FFFFFF"/>
        </w:rPr>
        <w:t xml:space="preserve">found a positive relationship between personnel development and job satisfaction </w:t>
      </w:r>
      <w:r w:rsidR="00BF65D1" w:rsidRPr="00D73692">
        <w:rPr>
          <w:rFonts w:ascii="Arial" w:hAnsi="Arial" w:cs="Arial"/>
          <w:color w:val="222222"/>
          <w:sz w:val="24"/>
          <w:szCs w:val="24"/>
          <w:shd w:val="clear" w:color="auto" w:fill="FFFFFF"/>
        </w:rPr>
        <w:t>which</w:t>
      </w:r>
      <w:r w:rsidR="00174FE5" w:rsidRPr="00D73692">
        <w:rPr>
          <w:rFonts w:ascii="Arial" w:hAnsi="Arial" w:cs="Arial"/>
          <w:color w:val="222222"/>
          <w:sz w:val="24"/>
          <w:szCs w:val="24"/>
          <w:shd w:val="clear" w:color="auto" w:fill="FFFFFF"/>
        </w:rPr>
        <w:t xml:space="preserve"> further helps in employee commitment to the </w:t>
      </w:r>
      <w:proofErr w:type="spellStart"/>
      <w:r w:rsidR="00174FE5" w:rsidRPr="00D73692">
        <w:rPr>
          <w:rFonts w:ascii="Arial" w:hAnsi="Arial" w:cs="Arial"/>
          <w:color w:val="222222"/>
          <w:sz w:val="24"/>
          <w:szCs w:val="24"/>
          <w:shd w:val="clear" w:color="auto" w:fill="FFFFFF"/>
        </w:rPr>
        <w:t>organi</w:t>
      </w:r>
      <w:r w:rsidR="00BA2F8E">
        <w:rPr>
          <w:rFonts w:ascii="Arial" w:hAnsi="Arial" w:cs="Arial"/>
          <w:color w:val="222222"/>
          <w:sz w:val="24"/>
          <w:szCs w:val="24"/>
          <w:shd w:val="clear" w:color="auto" w:fill="FFFFFF"/>
        </w:rPr>
        <w:t>s</w:t>
      </w:r>
      <w:r w:rsidR="00174FE5" w:rsidRPr="00D73692">
        <w:rPr>
          <w:rFonts w:ascii="Arial" w:hAnsi="Arial" w:cs="Arial"/>
          <w:color w:val="222222"/>
          <w:sz w:val="24"/>
          <w:szCs w:val="24"/>
          <w:shd w:val="clear" w:color="auto" w:fill="FFFFFF"/>
        </w:rPr>
        <w:t>ation</w:t>
      </w:r>
      <w:proofErr w:type="spellEnd"/>
      <w:r w:rsidR="00174FE5" w:rsidRPr="00D73692">
        <w:rPr>
          <w:rFonts w:ascii="Arial" w:hAnsi="Arial" w:cs="Arial"/>
          <w:color w:val="222222"/>
          <w:sz w:val="24"/>
          <w:szCs w:val="24"/>
          <w:shd w:val="clear" w:color="auto" w:fill="FFFFFF"/>
        </w:rPr>
        <w:t>.</w:t>
      </w:r>
      <w:r w:rsidR="0053765A" w:rsidRPr="00D73692">
        <w:rPr>
          <w:rFonts w:ascii="Arial" w:hAnsi="Arial" w:cs="Arial"/>
          <w:color w:val="222222"/>
          <w:sz w:val="24"/>
          <w:szCs w:val="24"/>
          <w:shd w:val="clear" w:color="auto" w:fill="FFFFFF"/>
        </w:rPr>
        <w:t xml:space="preserve"> </w:t>
      </w:r>
      <w:r w:rsidR="00BA2F8E">
        <w:rPr>
          <w:rFonts w:ascii="Arial" w:hAnsi="Arial" w:cs="Arial"/>
          <w:color w:val="222222"/>
          <w:sz w:val="24"/>
          <w:szCs w:val="24"/>
          <w:shd w:val="clear" w:color="auto" w:fill="FFFFFF"/>
        </w:rPr>
        <w:t>As such</w:t>
      </w:r>
      <w:r w:rsidR="00774FDF" w:rsidRPr="00D73692">
        <w:rPr>
          <w:rFonts w:ascii="Arial" w:hAnsi="Arial" w:cs="Arial"/>
          <w:color w:val="222222"/>
          <w:sz w:val="24"/>
          <w:szCs w:val="24"/>
          <w:shd w:val="clear" w:color="auto" w:fill="FFFFFF"/>
        </w:rPr>
        <w:t xml:space="preserve">, it can be said that personnel development and </w:t>
      </w:r>
      <w:r w:rsidR="0053765A" w:rsidRPr="00D73692">
        <w:rPr>
          <w:rFonts w:ascii="Arial" w:hAnsi="Arial" w:cs="Arial"/>
          <w:color w:val="222222"/>
          <w:sz w:val="24"/>
          <w:szCs w:val="24"/>
          <w:shd w:val="clear" w:color="auto" w:fill="FFFFFF"/>
        </w:rPr>
        <w:t>motivation</w:t>
      </w:r>
      <w:r w:rsidR="00774FDF" w:rsidRPr="00D73692">
        <w:rPr>
          <w:rFonts w:ascii="Arial" w:hAnsi="Arial" w:cs="Arial"/>
          <w:color w:val="222222"/>
          <w:sz w:val="24"/>
          <w:szCs w:val="24"/>
          <w:shd w:val="clear" w:color="auto" w:fill="FFFFFF"/>
        </w:rPr>
        <w:t xml:space="preserve"> employees are playing a key role in the </w:t>
      </w:r>
      <w:r w:rsidR="007B4C23">
        <w:rPr>
          <w:rFonts w:ascii="Arial" w:hAnsi="Arial" w:cs="Arial"/>
          <w:color w:val="222222"/>
          <w:sz w:val="24"/>
          <w:szCs w:val="24"/>
          <w:shd w:val="clear" w:color="auto" w:fill="FFFFFF"/>
        </w:rPr>
        <w:t xml:space="preserve">process of </w:t>
      </w:r>
      <w:r w:rsidR="00774FDF" w:rsidRPr="00D73692">
        <w:rPr>
          <w:rFonts w:ascii="Arial" w:hAnsi="Arial" w:cs="Arial"/>
          <w:color w:val="222222"/>
          <w:sz w:val="24"/>
          <w:szCs w:val="24"/>
          <w:shd w:val="clear" w:color="auto" w:fill="FFFFFF"/>
        </w:rPr>
        <w:t xml:space="preserve">satisfying </w:t>
      </w:r>
      <w:r w:rsidR="007B4C23">
        <w:rPr>
          <w:rFonts w:ascii="Arial" w:hAnsi="Arial" w:cs="Arial"/>
          <w:color w:val="222222"/>
          <w:sz w:val="24"/>
          <w:szCs w:val="24"/>
          <w:shd w:val="clear" w:color="auto" w:fill="FFFFFF"/>
        </w:rPr>
        <w:t xml:space="preserve">the </w:t>
      </w:r>
      <w:r w:rsidR="00774FDF" w:rsidRPr="00D73692">
        <w:rPr>
          <w:rFonts w:ascii="Arial" w:hAnsi="Arial" w:cs="Arial"/>
          <w:color w:val="222222"/>
          <w:sz w:val="24"/>
          <w:szCs w:val="24"/>
          <w:shd w:val="clear" w:color="auto" w:fill="FFFFFF"/>
        </w:rPr>
        <w:t>workforce.</w:t>
      </w:r>
      <w:r w:rsidR="0053765A" w:rsidRPr="00D73692">
        <w:rPr>
          <w:rFonts w:ascii="Arial" w:hAnsi="Arial" w:cs="Arial"/>
          <w:color w:val="222222"/>
          <w:sz w:val="24"/>
          <w:szCs w:val="24"/>
          <w:shd w:val="clear" w:color="auto" w:fill="FFFFFF"/>
        </w:rPr>
        <w:t xml:space="preserve"> </w:t>
      </w:r>
      <w:r w:rsidR="00AD7445" w:rsidRPr="00D73692">
        <w:rPr>
          <w:rFonts w:ascii="Arial" w:hAnsi="Arial" w:cs="Arial"/>
          <w:color w:val="222222"/>
          <w:sz w:val="24"/>
          <w:szCs w:val="24"/>
          <w:shd w:val="clear" w:color="auto" w:fill="FFFFFF"/>
        </w:rPr>
        <w:t>Therefore</w:t>
      </w:r>
      <w:r w:rsidR="0053765A" w:rsidRPr="00D73692">
        <w:rPr>
          <w:rFonts w:ascii="Arial" w:hAnsi="Arial" w:cs="Arial"/>
          <w:color w:val="222222"/>
          <w:sz w:val="24"/>
          <w:szCs w:val="24"/>
          <w:shd w:val="clear" w:color="auto" w:fill="FFFFFF"/>
        </w:rPr>
        <w:t xml:space="preserve">, Trinity's top leadership must find </w:t>
      </w:r>
      <w:r w:rsidR="007B4C23">
        <w:rPr>
          <w:rFonts w:ascii="Arial" w:hAnsi="Arial" w:cs="Arial"/>
          <w:color w:val="222222"/>
          <w:sz w:val="24"/>
          <w:szCs w:val="24"/>
          <w:shd w:val="clear" w:color="auto" w:fill="FFFFFF"/>
        </w:rPr>
        <w:t>alternatives</w:t>
      </w:r>
      <w:r w:rsidR="0053765A" w:rsidRPr="00D73692">
        <w:rPr>
          <w:rFonts w:ascii="Arial" w:hAnsi="Arial" w:cs="Arial"/>
          <w:color w:val="222222"/>
          <w:sz w:val="24"/>
          <w:szCs w:val="24"/>
          <w:shd w:val="clear" w:color="auto" w:fill="FFFFFF"/>
        </w:rPr>
        <w:t xml:space="preserve"> </w:t>
      </w:r>
      <w:r w:rsidR="004D5F95">
        <w:rPr>
          <w:rFonts w:ascii="Arial" w:hAnsi="Arial" w:cs="Arial"/>
          <w:color w:val="222222"/>
          <w:sz w:val="24"/>
          <w:szCs w:val="24"/>
          <w:shd w:val="clear" w:color="auto" w:fill="FFFFFF"/>
        </w:rPr>
        <w:t>prior to</w:t>
      </w:r>
      <w:r w:rsidR="0053765A" w:rsidRPr="00D73692">
        <w:rPr>
          <w:rFonts w:ascii="Arial" w:hAnsi="Arial" w:cs="Arial"/>
          <w:color w:val="222222"/>
          <w:sz w:val="24"/>
          <w:szCs w:val="24"/>
          <w:shd w:val="clear" w:color="auto" w:fill="FFFFFF"/>
        </w:rPr>
        <w:t xml:space="preserve"> resourcing to </w:t>
      </w:r>
      <w:r w:rsidR="004D5F95">
        <w:rPr>
          <w:rFonts w:ascii="Arial" w:hAnsi="Arial" w:cs="Arial"/>
          <w:color w:val="222222"/>
          <w:sz w:val="24"/>
          <w:szCs w:val="24"/>
          <w:shd w:val="clear" w:color="auto" w:fill="FFFFFF"/>
        </w:rPr>
        <w:t>ensure</w:t>
      </w:r>
      <w:r w:rsidR="000F3B8C" w:rsidRPr="00D73692">
        <w:rPr>
          <w:rFonts w:ascii="Arial" w:hAnsi="Arial" w:cs="Arial"/>
          <w:color w:val="222222"/>
          <w:sz w:val="24"/>
          <w:szCs w:val="24"/>
          <w:shd w:val="clear" w:color="auto" w:fill="FFFFFF"/>
        </w:rPr>
        <w:t xml:space="preserve"> a positive outcome in long </w:t>
      </w:r>
      <w:r w:rsidR="004D5F95">
        <w:rPr>
          <w:rFonts w:ascii="Arial" w:hAnsi="Arial" w:cs="Arial"/>
          <w:color w:val="222222"/>
          <w:sz w:val="24"/>
          <w:szCs w:val="24"/>
          <w:shd w:val="clear" w:color="auto" w:fill="FFFFFF"/>
        </w:rPr>
        <w:t>term</w:t>
      </w:r>
      <w:r w:rsidR="000F3B8C" w:rsidRPr="00D73692">
        <w:rPr>
          <w:rFonts w:ascii="Arial" w:hAnsi="Arial" w:cs="Arial"/>
          <w:color w:val="222222"/>
          <w:sz w:val="24"/>
          <w:szCs w:val="24"/>
          <w:shd w:val="clear" w:color="auto" w:fill="FFFFFF"/>
        </w:rPr>
        <w:t>.</w:t>
      </w:r>
      <w:r w:rsidR="00277A99" w:rsidRPr="00D73692">
        <w:rPr>
          <w:rFonts w:ascii="Arial" w:hAnsi="Arial" w:cs="Arial"/>
          <w:color w:val="222222"/>
          <w:sz w:val="24"/>
          <w:szCs w:val="24"/>
          <w:shd w:val="clear" w:color="auto" w:fill="FFFFFF"/>
        </w:rPr>
        <w:t xml:space="preserve"> Fletcher, Alfes, and Robinson (2018) found a significant positive relationship between employee skill development and motivation </w:t>
      </w:r>
      <w:r w:rsidR="000E3273" w:rsidRPr="00D73692">
        <w:rPr>
          <w:rFonts w:ascii="Arial" w:hAnsi="Arial" w:cs="Arial"/>
          <w:color w:val="222222"/>
          <w:sz w:val="24"/>
          <w:szCs w:val="24"/>
          <w:shd w:val="clear" w:color="auto" w:fill="FFFFFF"/>
        </w:rPr>
        <w:t>with</w:t>
      </w:r>
      <w:r w:rsidR="00277A99" w:rsidRPr="00D73692">
        <w:rPr>
          <w:rFonts w:ascii="Arial" w:hAnsi="Arial" w:cs="Arial"/>
          <w:color w:val="222222"/>
          <w:sz w:val="24"/>
          <w:szCs w:val="24"/>
          <w:shd w:val="clear" w:color="auto" w:fill="FFFFFF"/>
        </w:rPr>
        <w:t xml:space="preserve"> job satisfaction.</w:t>
      </w:r>
      <w:r w:rsidR="00F744EB" w:rsidRPr="00D73692">
        <w:rPr>
          <w:rFonts w:ascii="Arial" w:hAnsi="Arial" w:cs="Arial"/>
          <w:color w:val="222222"/>
          <w:sz w:val="24"/>
          <w:szCs w:val="24"/>
          <w:shd w:val="clear" w:color="auto" w:fill="FFFFFF"/>
        </w:rPr>
        <w:t xml:space="preserve"> In contrast, after </w:t>
      </w:r>
      <w:r w:rsidR="004D570E" w:rsidRPr="00D73692">
        <w:rPr>
          <w:rFonts w:ascii="Arial" w:hAnsi="Arial" w:cs="Arial"/>
          <w:color w:val="222222"/>
          <w:sz w:val="24"/>
          <w:szCs w:val="24"/>
          <w:shd w:val="clear" w:color="auto" w:fill="FFFFFF"/>
        </w:rPr>
        <w:t>redundancies</w:t>
      </w:r>
      <w:r w:rsidR="00F744EB" w:rsidRPr="00D73692">
        <w:rPr>
          <w:rFonts w:ascii="Arial" w:hAnsi="Arial" w:cs="Arial"/>
          <w:color w:val="222222"/>
          <w:sz w:val="24"/>
          <w:szCs w:val="24"/>
          <w:shd w:val="clear" w:color="auto" w:fill="FFFFFF"/>
        </w:rPr>
        <w:t xml:space="preserve">, it is necessary to adapt employees with new </w:t>
      </w:r>
      <w:r w:rsidR="004D570E" w:rsidRPr="00D73692">
        <w:rPr>
          <w:rFonts w:ascii="Arial" w:hAnsi="Arial" w:cs="Arial"/>
          <w:color w:val="222222"/>
          <w:sz w:val="24"/>
          <w:szCs w:val="24"/>
          <w:shd w:val="clear" w:color="auto" w:fill="FFFFFF"/>
        </w:rPr>
        <w:t>techniques</w:t>
      </w:r>
      <w:r w:rsidR="00F744EB" w:rsidRPr="00D73692">
        <w:rPr>
          <w:rFonts w:ascii="Arial" w:hAnsi="Arial" w:cs="Arial"/>
          <w:color w:val="222222"/>
          <w:sz w:val="24"/>
          <w:szCs w:val="24"/>
          <w:shd w:val="clear" w:color="auto" w:fill="FFFFFF"/>
        </w:rPr>
        <w:t xml:space="preserve"> to handle the business </w:t>
      </w:r>
      <w:r w:rsidR="004D570E" w:rsidRPr="00D73692">
        <w:rPr>
          <w:rFonts w:ascii="Arial" w:hAnsi="Arial" w:cs="Arial"/>
          <w:color w:val="222222"/>
          <w:sz w:val="24"/>
          <w:szCs w:val="24"/>
          <w:shd w:val="clear" w:color="auto" w:fill="FFFFFF"/>
        </w:rPr>
        <w:t>environment</w:t>
      </w:r>
      <w:r w:rsidR="004D5F95">
        <w:rPr>
          <w:rFonts w:ascii="Arial" w:hAnsi="Arial" w:cs="Arial"/>
          <w:color w:val="222222"/>
          <w:sz w:val="24"/>
          <w:szCs w:val="24"/>
          <w:shd w:val="clear" w:color="auto" w:fill="FFFFFF"/>
        </w:rPr>
        <w:t>.</w:t>
      </w:r>
      <w:r w:rsidR="00F744EB" w:rsidRPr="00D73692">
        <w:rPr>
          <w:rFonts w:ascii="Arial" w:hAnsi="Arial" w:cs="Arial"/>
          <w:color w:val="222222"/>
          <w:sz w:val="24"/>
          <w:szCs w:val="24"/>
          <w:shd w:val="clear" w:color="auto" w:fill="FFFFFF"/>
        </w:rPr>
        <w:t xml:space="preserve"> </w:t>
      </w:r>
      <w:r w:rsidR="00AA6474">
        <w:rPr>
          <w:rFonts w:ascii="Arial" w:hAnsi="Arial" w:cs="Arial"/>
          <w:color w:val="222222"/>
          <w:sz w:val="24"/>
          <w:szCs w:val="24"/>
          <w:shd w:val="clear" w:color="auto" w:fill="FFFFFF"/>
        </w:rPr>
        <w:t>H</w:t>
      </w:r>
      <w:r w:rsidR="00F744EB" w:rsidRPr="00D73692">
        <w:rPr>
          <w:rFonts w:ascii="Arial" w:hAnsi="Arial" w:cs="Arial"/>
          <w:color w:val="222222"/>
          <w:sz w:val="24"/>
          <w:szCs w:val="24"/>
          <w:shd w:val="clear" w:color="auto" w:fill="FFFFFF"/>
        </w:rPr>
        <w:t>ence</w:t>
      </w:r>
      <w:r w:rsidR="00AA6474">
        <w:rPr>
          <w:rFonts w:ascii="Arial" w:hAnsi="Arial" w:cs="Arial"/>
          <w:color w:val="222222"/>
          <w:sz w:val="24"/>
          <w:szCs w:val="24"/>
          <w:shd w:val="clear" w:color="auto" w:fill="FFFFFF"/>
        </w:rPr>
        <w:t xml:space="preserve">, </w:t>
      </w:r>
      <w:r w:rsidR="00F744EB" w:rsidRPr="00D73692">
        <w:rPr>
          <w:rFonts w:ascii="Arial" w:hAnsi="Arial" w:cs="Arial"/>
          <w:color w:val="222222"/>
          <w:sz w:val="24"/>
          <w:szCs w:val="24"/>
          <w:shd w:val="clear" w:color="auto" w:fill="FFFFFF"/>
        </w:rPr>
        <w:t>to regain the previous position in the market</w:t>
      </w:r>
      <w:r w:rsidR="00AA6474">
        <w:rPr>
          <w:rFonts w:ascii="Arial" w:hAnsi="Arial" w:cs="Arial"/>
          <w:color w:val="222222"/>
          <w:sz w:val="24"/>
          <w:szCs w:val="24"/>
          <w:shd w:val="clear" w:color="auto" w:fill="FFFFFF"/>
        </w:rPr>
        <w:t>,</w:t>
      </w:r>
      <w:r w:rsidR="00F744EB" w:rsidRPr="00D73692">
        <w:rPr>
          <w:rFonts w:ascii="Arial" w:hAnsi="Arial" w:cs="Arial"/>
          <w:color w:val="222222"/>
          <w:sz w:val="24"/>
          <w:szCs w:val="24"/>
          <w:shd w:val="clear" w:color="auto" w:fill="FFFFFF"/>
        </w:rPr>
        <w:t xml:space="preserve"> the HRD team of Trinity must train all </w:t>
      </w:r>
      <w:r w:rsidR="00AA6474">
        <w:rPr>
          <w:rFonts w:ascii="Arial" w:hAnsi="Arial" w:cs="Arial"/>
          <w:color w:val="222222"/>
          <w:sz w:val="24"/>
          <w:szCs w:val="24"/>
          <w:shd w:val="clear" w:color="auto" w:fill="FFFFFF"/>
        </w:rPr>
        <w:t>employees</w:t>
      </w:r>
      <w:r w:rsidR="00F744EB" w:rsidRPr="00D73692">
        <w:rPr>
          <w:rFonts w:ascii="Arial" w:hAnsi="Arial" w:cs="Arial"/>
          <w:color w:val="222222"/>
          <w:sz w:val="24"/>
          <w:szCs w:val="24"/>
          <w:shd w:val="clear" w:color="auto" w:fill="FFFFFF"/>
        </w:rPr>
        <w:t xml:space="preserve"> </w:t>
      </w:r>
      <w:r w:rsidR="004D570E" w:rsidRPr="00D73692">
        <w:rPr>
          <w:rFonts w:ascii="Arial" w:hAnsi="Arial" w:cs="Arial"/>
          <w:color w:val="222222"/>
          <w:sz w:val="24"/>
          <w:szCs w:val="24"/>
          <w:shd w:val="clear" w:color="auto" w:fill="FFFFFF"/>
        </w:rPr>
        <w:t>according</w:t>
      </w:r>
      <w:r w:rsidR="00F744EB" w:rsidRPr="00D73692">
        <w:rPr>
          <w:rFonts w:ascii="Arial" w:hAnsi="Arial" w:cs="Arial"/>
          <w:color w:val="222222"/>
          <w:sz w:val="24"/>
          <w:szCs w:val="24"/>
          <w:shd w:val="clear" w:color="auto" w:fill="FFFFFF"/>
        </w:rPr>
        <w:t xml:space="preserve"> to the situation to achieve a </w:t>
      </w:r>
      <w:r w:rsidR="004D570E" w:rsidRPr="00D73692">
        <w:rPr>
          <w:rFonts w:ascii="Arial" w:hAnsi="Arial" w:cs="Arial"/>
          <w:color w:val="222222"/>
          <w:sz w:val="24"/>
          <w:szCs w:val="24"/>
          <w:shd w:val="clear" w:color="auto" w:fill="FFFFFF"/>
        </w:rPr>
        <w:t>competitive</w:t>
      </w:r>
      <w:r w:rsidR="00F744EB" w:rsidRPr="00D73692">
        <w:rPr>
          <w:rFonts w:ascii="Arial" w:hAnsi="Arial" w:cs="Arial"/>
          <w:color w:val="222222"/>
          <w:sz w:val="24"/>
          <w:szCs w:val="24"/>
          <w:shd w:val="clear" w:color="auto" w:fill="FFFFFF"/>
        </w:rPr>
        <w:t xml:space="preserve"> edge over o</w:t>
      </w:r>
      <w:r w:rsidR="00B4425E" w:rsidRPr="00D73692">
        <w:rPr>
          <w:rFonts w:ascii="Arial" w:hAnsi="Arial" w:cs="Arial"/>
          <w:color w:val="222222"/>
          <w:sz w:val="24"/>
          <w:szCs w:val="24"/>
          <w:shd w:val="clear" w:color="auto" w:fill="FFFFFF"/>
        </w:rPr>
        <w:t>ther hospitality business</w:t>
      </w:r>
      <w:r w:rsidR="00AA6474">
        <w:rPr>
          <w:rFonts w:ascii="Arial" w:hAnsi="Arial" w:cs="Arial"/>
          <w:color w:val="222222"/>
          <w:sz w:val="24"/>
          <w:szCs w:val="24"/>
          <w:shd w:val="clear" w:color="auto" w:fill="FFFFFF"/>
        </w:rPr>
        <w:t>es</w:t>
      </w:r>
      <w:r w:rsidR="00B4425E" w:rsidRPr="00D73692">
        <w:rPr>
          <w:rFonts w:ascii="Arial" w:hAnsi="Arial" w:cs="Arial"/>
          <w:color w:val="222222"/>
          <w:sz w:val="24"/>
          <w:szCs w:val="24"/>
          <w:shd w:val="clear" w:color="auto" w:fill="FFFFFF"/>
        </w:rPr>
        <w:t xml:space="preserve"> in the UK.</w:t>
      </w:r>
    </w:p>
    <w:p w14:paraId="393FDCF1" w14:textId="77777777" w:rsidR="00AA6474" w:rsidRDefault="00AA6474" w:rsidP="00AA6474">
      <w:pPr>
        <w:pStyle w:val="Heading1"/>
        <w:rPr>
          <w:shd w:val="clear" w:color="auto" w:fill="FFFFFF"/>
        </w:rPr>
      </w:pPr>
      <w:bookmarkStart w:id="4" w:name="_Toc85980723"/>
      <w:r>
        <w:rPr>
          <w:shd w:val="clear" w:color="auto" w:fill="FFFFFF"/>
        </w:rPr>
        <w:t>Conclusion</w:t>
      </w:r>
      <w:bookmarkEnd w:id="4"/>
      <w:r>
        <w:rPr>
          <w:shd w:val="clear" w:color="auto" w:fill="FFFFFF"/>
        </w:rPr>
        <w:t xml:space="preserve"> </w:t>
      </w:r>
    </w:p>
    <w:p w14:paraId="620BE14A" w14:textId="77777777" w:rsidR="00AA6474" w:rsidRPr="00AA6474" w:rsidRDefault="00AA6474" w:rsidP="00AA6474"/>
    <w:p w14:paraId="7CCEC89E" w14:textId="77777777" w:rsidR="000C3FD2" w:rsidRPr="00D73692" w:rsidRDefault="00A518E5" w:rsidP="000E40D3">
      <w:pPr>
        <w:tabs>
          <w:tab w:val="left" w:pos="1150"/>
        </w:tabs>
        <w:spacing w:line="360" w:lineRule="auto"/>
        <w:ind w:firstLine="720"/>
        <w:jc w:val="both"/>
        <w:rPr>
          <w:rFonts w:ascii="Arial" w:hAnsi="Arial" w:cs="Arial"/>
          <w:color w:val="222222"/>
          <w:sz w:val="24"/>
          <w:szCs w:val="24"/>
          <w:shd w:val="clear" w:color="auto" w:fill="FFFFFF"/>
        </w:rPr>
      </w:pPr>
      <w:r w:rsidRPr="00D73692">
        <w:rPr>
          <w:rFonts w:ascii="Arial" w:hAnsi="Arial" w:cs="Arial"/>
          <w:sz w:val="24"/>
          <w:szCs w:val="24"/>
        </w:rPr>
        <w:tab/>
      </w:r>
      <w:r w:rsidR="006C7970" w:rsidRPr="00D73692">
        <w:rPr>
          <w:rFonts w:ascii="Arial" w:hAnsi="Arial" w:cs="Arial"/>
          <w:sz w:val="24"/>
          <w:szCs w:val="24"/>
        </w:rPr>
        <w:t xml:space="preserve">In </w:t>
      </w:r>
      <w:r w:rsidR="00AA6474">
        <w:rPr>
          <w:rFonts w:ascii="Arial" w:hAnsi="Arial" w:cs="Arial"/>
          <w:sz w:val="24"/>
          <w:szCs w:val="24"/>
        </w:rPr>
        <w:t>conclusio</w:t>
      </w:r>
      <w:r w:rsidR="00B81A6B">
        <w:rPr>
          <w:rFonts w:ascii="Arial" w:hAnsi="Arial" w:cs="Arial"/>
          <w:sz w:val="24"/>
          <w:szCs w:val="24"/>
        </w:rPr>
        <w:t>n</w:t>
      </w:r>
      <w:r w:rsidR="006C7970" w:rsidRPr="00D73692">
        <w:rPr>
          <w:rFonts w:ascii="Arial" w:hAnsi="Arial" w:cs="Arial"/>
          <w:sz w:val="24"/>
          <w:szCs w:val="24"/>
        </w:rPr>
        <w:t>,</w:t>
      </w:r>
      <w:r w:rsidR="00531203" w:rsidRPr="00D73692">
        <w:rPr>
          <w:rFonts w:ascii="Arial" w:hAnsi="Arial" w:cs="Arial"/>
          <w:sz w:val="24"/>
          <w:szCs w:val="24"/>
        </w:rPr>
        <w:t xml:space="preserve"> </w:t>
      </w:r>
      <w:r w:rsidR="0050356F" w:rsidRPr="00D73692">
        <w:rPr>
          <w:rFonts w:ascii="Arial" w:hAnsi="Arial" w:cs="Arial"/>
          <w:sz w:val="24"/>
          <w:szCs w:val="24"/>
        </w:rPr>
        <w:t xml:space="preserve">rebuilding the workforce </w:t>
      </w:r>
      <w:r w:rsidR="00B81A6B">
        <w:rPr>
          <w:rFonts w:ascii="Arial" w:hAnsi="Arial" w:cs="Arial"/>
          <w:sz w:val="24"/>
          <w:szCs w:val="24"/>
        </w:rPr>
        <w:t>implies</w:t>
      </w:r>
      <w:r w:rsidR="0050356F" w:rsidRPr="00D73692">
        <w:rPr>
          <w:rFonts w:ascii="Arial" w:hAnsi="Arial" w:cs="Arial"/>
          <w:sz w:val="24"/>
          <w:szCs w:val="24"/>
        </w:rPr>
        <w:t xml:space="preserve"> significant challenges for Trinity such as </w:t>
      </w:r>
      <w:r w:rsidR="00B81A6B">
        <w:rPr>
          <w:rFonts w:ascii="Arial" w:hAnsi="Arial" w:cs="Arial"/>
          <w:sz w:val="24"/>
          <w:szCs w:val="24"/>
        </w:rPr>
        <w:t>the fact t</w:t>
      </w:r>
      <w:r w:rsidR="004D60CC">
        <w:rPr>
          <w:rFonts w:ascii="Arial" w:hAnsi="Arial" w:cs="Arial"/>
          <w:sz w:val="24"/>
          <w:szCs w:val="24"/>
        </w:rPr>
        <w:t xml:space="preserve">hat </w:t>
      </w:r>
      <w:r w:rsidR="0050356F" w:rsidRPr="00D73692">
        <w:rPr>
          <w:rFonts w:ascii="Arial" w:hAnsi="Arial" w:cs="Arial"/>
          <w:sz w:val="24"/>
          <w:szCs w:val="24"/>
        </w:rPr>
        <w:t>competition and the labo</w:t>
      </w:r>
      <w:r w:rsidR="00B81A6B">
        <w:rPr>
          <w:rFonts w:ascii="Arial" w:hAnsi="Arial" w:cs="Arial"/>
          <w:sz w:val="24"/>
          <w:szCs w:val="24"/>
        </w:rPr>
        <w:t>ur</w:t>
      </w:r>
      <w:r w:rsidR="0050356F" w:rsidRPr="00D73692">
        <w:rPr>
          <w:rFonts w:ascii="Arial" w:hAnsi="Arial" w:cs="Arial"/>
          <w:sz w:val="24"/>
          <w:szCs w:val="24"/>
        </w:rPr>
        <w:t xml:space="preserve"> market </w:t>
      </w:r>
      <w:r w:rsidR="00003839" w:rsidRPr="00D73692">
        <w:rPr>
          <w:rFonts w:ascii="Arial" w:hAnsi="Arial" w:cs="Arial"/>
          <w:sz w:val="24"/>
          <w:szCs w:val="24"/>
        </w:rPr>
        <w:t>are</w:t>
      </w:r>
      <w:r w:rsidR="0007595A" w:rsidRPr="00D73692">
        <w:rPr>
          <w:rFonts w:ascii="Arial" w:hAnsi="Arial" w:cs="Arial"/>
          <w:sz w:val="24"/>
          <w:szCs w:val="24"/>
        </w:rPr>
        <w:t xml:space="preserve"> at </w:t>
      </w:r>
      <w:r w:rsidR="004D60CC">
        <w:rPr>
          <w:rFonts w:ascii="Arial" w:hAnsi="Arial" w:cs="Arial"/>
          <w:sz w:val="24"/>
          <w:szCs w:val="24"/>
        </w:rPr>
        <w:t>their</w:t>
      </w:r>
      <w:r w:rsidR="0007595A" w:rsidRPr="00D73692">
        <w:rPr>
          <w:rFonts w:ascii="Arial" w:hAnsi="Arial" w:cs="Arial"/>
          <w:sz w:val="24"/>
          <w:szCs w:val="24"/>
        </w:rPr>
        <w:t xml:space="preserve"> peak.</w:t>
      </w:r>
      <w:r w:rsidR="004D60CC">
        <w:rPr>
          <w:rFonts w:ascii="Arial" w:hAnsi="Arial" w:cs="Arial"/>
          <w:sz w:val="24"/>
          <w:szCs w:val="24"/>
        </w:rPr>
        <w:t xml:space="preserve"> R</w:t>
      </w:r>
      <w:r w:rsidR="00B6027C" w:rsidRPr="00D73692">
        <w:rPr>
          <w:rFonts w:ascii="Arial" w:hAnsi="Arial" w:cs="Arial"/>
          <w:sz w:val="24"/>
          <w:szCs w:val="24"/>
        </w:rPr>
        <w:t>etaining</w:t>
      </w:r>
      <w:r w:rsidR="00003839" w:rsidRPr="00D73692">
        <w:rPr>
          <w:rFonts w:ascii="Arial" w:hAnsi="Arial" w:cs="Arial"/>
          <w:sz w:val="24"/>
          <w:szCs w:val="24"/>
        </w:rPr>
        <w:t xml:space="preserve"> the workforce has certain </w:t>
      </w:r>
      <w:r w:rsidR="00B6027C" w:rsidRPr="00D73692">
        <w:rPr>
          <w:rFonts w:ascii="Arial" w:hAnsi="Arial" w:cs="Arial"/>
          <w:sz w:val="24"/>
          <w:szCs w:val="24"/>
        </w:rPr>
        <w:t>benefits</w:t>
      </w:r>
      <w:r w:rsidR="00003839" w:rsidRPr="00D73692">
        <w:rPr>
          <w:rFonts w:ascii="Arial" w:hAnsi="Arial" w:cs="Arial"/>
          <w:sz w:val="24"/>
          <w:szCs w:val="24"/>
        </w:rPr>
        <w:t xml:space="preserve"> for Trinity</w:t>
      </w:r>
      <w:r w:rsidR="004D60CC">
        <w:rPr>
          <w:rFonts w:ascii="Arial" w:hAnsi="Arial" w:cs="Arial"/>
          <w:sz w:val="24"/>
          <w:szCs w:val="24"/>
        </w:rPr>
        <w:t xml:space="preserve">. For example, </w:t>
      </w:r>
      <w:r w:rsidR="00003839" w:rsidRPr="00D73692">
        <w:rPr>
          <w:rFonts w:ascii="Arial" w:hAnsi="Arial" w:cs="Arial"/>
          <w:sz w:val="24"/>
          <w:szCs w:val="24"/>
        </w:rPr>
        <w:t xml:space="preserve">it can save the cost of recruitment and training. Moreover, retaining employees through a skill </w:t>
      </w:r>
      <w:r w:rsidR="00B6027C" w:rsidRPr="00D73692">
        <w:rPr>
          <w:rFonts w:ascii="Arial" w:hAnsi="Arial" w:cs="Arial"/>
          <w:sz w:val="24"/>
          <w:szCs w:val="24"/>
        </w:rPr>
        <w:t>development</w:t>
      </w:r>
      <w:r w:rsidR="00003839" w:rsidRPr="00D73692">
        <w:rPr>
          <w:rFonts w:ascii="Arial" w:hAnsi="Arial" w:cs="Arial"/>
          <w:sz w:val="24"/>
          <w:szCs w:val="24"/>
        </w:rPr>
        <w:t xml:space="preserve"> program </w:t>
      </w:r>
      <w:r w:rsidR="00B6027C" w:rsidRPr="00D73692">
        <w:rPr>
          <w:rFonts w:ascii="Arial" w:hAnsi="Arial" w:cs="Arial"/>
          <w:sz w:val="24"/>
          <w:szCs w:val="24"/>
        </w:rPr>
        <w:t>enhances</w:t>
      </w:r>
      <w:r w:rsidR="00003839" w:rsidRPr="00D73692">
        <w:rPr>
          <w:rFonts w:ascii="Arial" w:hAnsi="Arial" w:cs="Arial"/>
          <w:sz w:val="24"/>
          <w:szCs w:val="24"/>
        </w:rPr>
        <w:t xml:space="preserve"> Trinity's </w:t>
      </w:r>
      <w:r w:rsidR="00B6027C" w:rsidRPr="00D73692">
        <w:rPr>
          <w:rFonts w:ascii="Arial" w:hAnsi="Arial" w:cs="Arial"/>
          <w:sz w:val="24"/>
          <w:szCs w:val="24"/>
        </w:rPr>
        <w:t xml:space="preserve">image in the competitive market and </w:t>
      </w:r>
      <w:r w:rsidR="00750004">
        <w:rPr>
          <w:rFonts w:ascii="Arial" w:hAnsi="Arial" w:cs="Arial"/>
          <w:sz w:val="24"/>
          <w:szCs w:val="24"/>
        </w:rPr>
        <w:t>as a consequence</w:t>
      </w:r>
      <w:r w:rsidR="00B6027C" w:rsidRPr="00D73692">
        <w:rPr>
          <w:rFonts w:ascii="Arial" w:hAnsi="Arial" w:cs="Arial"/>
          <w:sz w:val="24"/>
          <w:szCs w:val="24"/>
        </w:rPr>
        <w:t xml:space="preserve">, it leads to achieving a </w:t>
      </w:r>
      <w:r w:rsidR="00F7113F" w:rsidRPr="00D73692">
        <w:rPr>
          <w:rFonts w:ascii="Arial" w:hAnsi="Arial" w:cs="Arial"/>
          <w:sz w:val="24"/>
          <w:szCs w:val="24"/>
        </w:rPr>
        <w:t>competitive edge over other busin</w:t>
      </w:r>
      <w:r w:rsidR="00B6027C" w:rsidRPr="00D73692">
        <w:rPr>
          <w:rFonts w:ascii="Arial" w:hAnsi="Arial" w:cs="Arial"/>
          <w:sz w:val="24"/>
          <w:szCs w:val="24"/>
        </w:rPr>
        <w:t>ess</w:t>
      </w:r>
      <w:r w:rsidR="006F3A0D" w:rsidRPr="00D73692">
        <w:rPr>
          <w:rFonts w:ascii="Arial" w:hAnsi="Arial" w:cs="Arial"/>
          <w:sz w:val="24"/>
          <w:szCs w:val="24"/>
        </w:rPr>
        <w:t>es in the market</w:t>
      </w:r>
      <w:r w:rsidR="00B6027C" w:rsidRPr="00D73692">
        <w:rPr>
          <w:rFonts w:ascii="Arial" w:hAnsi="Arial" w:cs="Arial"/>
          <w:sz w:val="24"/>
          <w:szCs w:val="24"/>
        </w:rPr>
        <w:t>.</w:t>
      </w:r>
      <w:r w:rsidR="00A62368" w:rsidRPr="00D73692">
        <w:rPr>
          <w:rFonts w:ascii="Arial" w:hAnsi="Arial" w:cs="Arial"/>
          <w:sz w:val="24"/>
          <w:szCs w:val="24"/>
        </w:rPr>
        <w:t xml:space="preserve"> Besides this, to retain employees and organi</w:t>
      </w:r>
      <w:r w:rsidR="00750004">
        <w:rPr>
          <w:rFonts w:ascii="Arial" w:hAnsi="Arial" w:cs="Arial"/>
          <w:sz w:val="24"/>
          <w:szCs w:val="24"/>
        </w:rPr>
        <w:t>s</w:t>
      </w:r>
      <w:r w:rsidR="00A62368" w:rsidRPr="00D73692">
        <w:rPr>
          <w:rFonts w:ascii="Arial" w:hAnsi="Arial" w:cs="Arial"/>
          <w:sz w:val="24"/>
          <w:szCs w:val="24"/>
        </w:rPr>
        <w:t xml:space="preserve">ational performance it is recommended </w:t>
      </w:r>
      <w:r w:rsidR="00750004">
        <w:rPr>
          <w:rFonts w:ascii="Arial" w:hAnsi="Arial" w:cs="Arial"/>
          <w:sz w:val="24"/>
          <w:szCs w:val="24"/>
        </w:rPr>
        <w:t xml:space="preserve">that </w:t>
      </w:r>
      <w:r w:rsidR="00A62368" w:rsidRPr="00D73692">
        <w:rPr>
          <w:rFonts w:ascii="Arial" w:hAnsi="Arial" w:cs="Arial"/>
          <w:sz w:val="24"/>
          <w:szCs w:val="24"/>
        </w:rPr>
        <w:t>Trinity</w:t>
      </w:r>
      <w:r w:rsidR="00750004">
        <w:rPr>
          <w:rFonts w:ascii="Arial" w:hAnsi="Arial" w:cs="Arial"/>
          <w:sz w:val="24"/>
          <w:szCs w:val="24"/>
        </w:rPr>
        <w:t>’s</w:t>
      </w:r>
      <w:r w:rsidR="00A62368" w:rsidRPr="00D73692">
        <w:rPr>
          <w:rFonts w:ascii="Arial" w:hAnsi="Arial" w:cs="Arial"/>
          <w:sz w:val="24"/>
          <w:szCs w:val="24"/>
        </w:rPr>
        <w:t xml:space="preserve"> HRD </w:t>
      </w:r>
      <w:r w:rsidR="00A62368" w:rsidRPr="00D73692">
        <w:rPr>
          <w:rFonts w:ascii="Arial" w:hAnsi="Arial" w:cs="Arial"/>
          <w:color w:val="222222"/>
          <w:sz w:val="24"/>
          <w:szCs w:val="24"/>
          <w:shd w:val="clear" w:color="auto" w:fill="FFFFFF"/>
        </w:rPr>
        <w:t xml:space="preserve">ensure the health and safety of the workforce </w:t>
      </w:r>
      <w:r w:rsidR="00750004">
        <w:rPr>
          <w:rFonts w:ascii="Arial" w:hAnsi="Arial" w:cs="Arial"/>
          <w:color w:val="222222"/>
          <w:sz w:val="24"/>
          <w:szCs w:val="24"/>
          <w:shd w:val="clear" w:color="auto" w:fill="FFFFFF"/>
        </w:rPr>
        <w:t xml:space="preserve">through </w:t>
      </w:r>
      <w:r w:rsidR="00A62368" w:rsidRPr="00D73692">
        <w:rPr>
          <w:rFonts w:ascii="Arial" w:hAnsi="Arial" w:cs="Arial"/>
          <w:color w:val="222222"/>
          <w:sz w:val="24"/>
          <w:szCs w:val="24"/>
          <w:shd w:val="clear" w:color="auto" w:fill="FFFFFF"/>
        </w:rPr>
        <w:t>the provision of a safe working environment</w:t>
      </w:r>
      <w:r w:rsidR="00DA27F1">
        <w:rPr>
          <w:rFonts w:ascii="Arial" w:hAnsi="Arial" w:cs="Arial"/>
          <w:color w:val="222222"/>
          <w:sz w:val="24"/>
          <w:szCs w:val="24"/>
          <w:shd w:val="clear" w:color="auto" w:fill="FFFFFF"/>
        </w:rPr>
        <w:t xml:space="preserve"> as</w:t>
      </w:r>
      <w:r w:rsidR="00A62368" w:rsidRPr="00D73692">
        <w:rPr>
          <w:rFonts w:ascii="Arial" w:hAnsi="Arial" w:cs="Arial"/>
          <w:color w:val="222222"/>
          <w:sz w:val="24"/>
          <w:szCs w:val="24"/>
          <w:shd w:val="clear" w:color="auto" w:fill="FFFFFF"/>
        </w:rPr>
        <w:t xml:space="preserve"> to avoid injuries during work</w:t>
      </w:r>
      <w:r w:rsidR="00DC5BCC" w:rsidRPr="00D73692">
        <w:rPr>
          <w:rFonts w:ascii="Arial" w:hAnsi="Arial" w:cs="Arial"/>
          <w:color w:val="222222"/>
          <w:sz w:val="24"/>
          <w:szCs w:val="24"/>
          <w:shd w:val="clear" w:color="auto" w:fill="FFFFFF"/>
        </w:rPr>
        <w:t>.</w:t>
      </w:r>
      <w:r w:rsidR="000178EF" w:rsidRPr="00D73692">
        <w:rPr>
          <w:rFonts w:ascii="Arial" w:hAnsi="Arial" w:cs="Arial"/>
          <w:color w:val="222222"/>
          <w:sz w:val="24"/>
          <w:szCs w:val="24"/>
          <w:shd w:val="clear" w:color="auto" w:fill="FFFFFF"/>
        </w:rPr>
        <w:t xml:space="preserve"> As Trinity is providing hospitality services</w:t>
      </w:r>
      <w:r w:rsidR="00DA27F1">
        <w:rPr>
          <w:rFonts w:ascii="Arial" w:hAnsi="Arial" w:cs="Arial"/>
          <w:color w:val="222222"/>
          <w:sz w:val="24"/>
          <w:szCs w:val="24"/>
          <w:shd w:val="clear" w:color="auto" w:fill="FFFFFF"/>
        </w:rPr>
        <w:t xml:space="preserve">, </w:t>
      </w:r>
      <w:r w:rsidR="000178EF" w:rsidRPr="00D73692">
        <w:rPr>
          <w:rFonts w:ascii="Arial" w:hAnsi="Arial" w:cs="Arial"/>
          <w:color w:val="222222"/>
          <w:sz w:val="24"/>
          <w:szCs w:val="24"/>
          <w:shd w:val="clear" w:color="auto" w:fill="FFFFFF"/>
        </w:rPr>
        <w:t xml:space="preserve">retention of </w:t>
      </w:r>
      <w:r w:rsidR="00DA27F1">
        <w:rPr>
          <w:rFonts w:ascii="Arial" w:hAnsi="Arial" w:cs="Arial"/>
          <w:color w:val="222222"/>
          <w:sz w:val="24"/>
          <w:szCs w:val="24"/>
          <w:shd w:val="clear" w:color="auto" w:fill="FFFFFF"/>
        </w:rPr>
        <w:t>an</w:t>
      </w:r>
      <w:r w:rsidR="000178EF" w:rsidRPr="00D73692">
        <w:rPr>
          <w:rFonts w:ascii="Arial" w:hAnsi="Arial" w:cs="Arial"/>
          <w:color w:val="222222"/>
          <w:sz w:val="24"/>
          <w:szCs w:val="24"/>
          <w:shd w:val="clear" w:color="auto" w:fill="FFFFFF"/>
        </w:rPr>
        <w:t xml:space="preserve"> </w:t>
      </w:r>
      <w:r w:rsidR="000178EF" w:rsidRPr="00D73692">
        <w:rPr>
          <w:rFonts w:ascii="Arial" w:hAnsi="Arial" w:cs="Arial"/>
          <w:color w:val="222222"/>
          <w:sz w:val="24"/>
          <w:szCs w:val="24"/>
          <w:shd w:val="clear" w:color="auto" w:fill="FFFFFF"/>
        </w:rPr>
        <w:lastRenderedPageBreak/>
        <w:t xml:space="preserve">employee for the long term is a positive sign to </w:t>
      </w:r>
      <w:r w:rsidR="007752D8" w:rsidRPr="00D73692">
        <w:rPr>
          <w:rFonts w:ascii="Arial" w:hAnsi="Arial" w:cs="Arial"/>
          <w:color w:val="222222"/>
          <w:sz w:val="24"/>
          <w:szCs w:val="24"/>
          <w:shd w:val="clear" w:color="auto" w:fill="FFFFFF"/>
        </w:rPr>
        <w:t>improved</w:t>
      </w:r>
      <w:r w:rsidR="000178EF" w:rsidRPr="00D73692">
        <w:rPr>
          <w:rFonts w:ascii="Arial" w:hAnsi="Arial" w:cs="Arial"/>
          <w:color w:val="222222"/>
          <w:sz w:val="24"/>
          <w:szCs w:val="24"/>
          <w:shd w:val="clear" w:color="auto" w:fill="FFFFFF"/>
        </w:rPr>
        <w:t xml:space="preserve"> outcomes in </w:t>
      </w:r>
      <w:r w:rsidR="007752D8" w:rsidRPr="00D73692">
        <w:rPr>
          <w:rFonts w:ascii="Arial" w:hAnsi="Arial" w:cs="Arial"/>
          <w:color w:val="222222"/>
          <w:sz w:val="24"/>
          <w:szCs w:val="24"/>
          <w:shd w:val="clear" w:color="auto" w:fill="FFFFFF"/>
        </w:rPr>
        <w:t>unprecedented</w:t>
      </w:r>
      <w:r w:rsidR="000178EF" w:rsidRPr="00D73692">
        <w:rPr>
          <w:rFonts w:ascii="Arial" w:hAnsi="Arial" w:cs="Arial"/>
          <w:color w:val="222222"/>
          <w:sz w:val="24"/>
          <w:szCs w:val="24"/>
          <w:shd w:val="clear" w:color="auto" w:fill="FFFFFF"/>
        </w:rPr>
        <w:t xml:space="preserve"> situations.</w:t>
      </w:r>
      <w:r w:rsidR="00FE1139" w:rsidRPr="00D73692">
        <w:rPr>
          <w:rFonts w:ascii="Arial" w:hAnsi="Arial" w:cs="Arial"/>
          <w:color w:val="222222"/>
          <w:sz w:val="24"/>
          <w:szCs w:val="24"/>
          <w:shd w:val="clear" w:color="auto" w:fill="FFFFFF"/>
        </w:rPr>
        <w:t xml:space="preserve"> Moreover, it</w:t>
      </w:r>
      <w:r w:rsidR="001342C0">
        <w:rPr>
          <w:rFonts w:ascii="Arial" w:hAnsi="Arial" w:cs="Arial"/>
          <w:color w:val="222222"/>
          <w:sz w:val="24"/>
          <w:szCs w:val="24"/>
          <w:shd w:val="clear" w:color="auto" w:fill="FFFFFF"/>
        </w:rPr>
        <w:t xml:space="preserve"> is</w:t>
      </w:r>
      <w:r w:rsidR="00FE1139" w:rsidRPr="00D73692">
        <w:rPr>
          <w:rFonts w:ascii="Arial" w:hAnsi="Arial" w:cs="Arial"/>
          <w:color w:val="222222"/>
          <w:sz w:val="24"/>
          <w:szCs w:val="24"/>
          <w:shd w:val="clear" w:color="auto" w:fill="FFFFFF"/>
        </w:rPr>
        <w:t xml:space="preserve"> the strength of </w:t>
      </w:r>
      <w:r w:rsidR="009970E3" w:rsidRPr="00D73692">
        <w:rPr>
          <w:rFonts w:ascii="Arial" w:hAnsi="Arial" w:cs="Arial"/>
          <w:color w:val="222222"/>
          <w:sz w:val="24"/>
          <w:szCs w:val="24"/>
          <w:shd w:val="clear" w:color="auto" w:fill="FFFFFF"/>
        </w:rPr>
        <w:t>Trinity</w:t>
      </w:r>
      <w:r w:rsidR="00FE1139" w:rsidRPr="00D73692">
        <w:rPr>
          <w:rFonts w:ascii="Arial" w:hAnsi="Arial" w:cs="Arial"/>
          <w:color w:val="222222"/>
          <w:sz w:val="24"/>
          <w:szCs w:val="24"/>
          <w:shd w:val="clear" w:color="auto" w:fill="FFFFFF"/>
        </w:rPr>
        <w:t xml:space="preserve"> that </w:t>
      </w:r>
      <w:r w:rsidR="001342C0">
        <w:rPr>
          <w:rFonts w:ascii="Arial" w:hAnsi="Arial" w:cs="Arial"/>
          <w:color w:val="222222"/>
          <w:sz w:val="24"/>
          <w:szCs w:val="24"/>
          <w:shd w:val="clear" w:color="auto" w:fill="FFFFFF"/>
        </w:rPr>
        <w:t>the hotel</w:t>
      </w:r>
      <w:r w:rsidR="00FE1139" w:rsidRPr="00D73692">
        <w:rPr>
          <w:rFonts w:ascii="Arial" w:hAnsi="Arial" w:cs="Arial"/>
          <w:color w:val="222222"/>
          <w:sz w:val="24"/>
          <w:szCs w:val="24"/>
          <w:shd w:val="clear" w:color="auto" w:fill="FFFFFF"/>
        </w:rPr>
        <w:t xml:space="preserve"> </w:t>
      </w:r>
      <w:r w:rsidR="001342C0">
        <w:rPr>
          <w:rFonts w:ascii="Arial" w:hAnsi="Arial" w:cs="Arial"/>
          <w:color w:val="222222"/>
          <w:sz w:val="24"/>
          <w:szCs w:val="24"/>
          <w:shd w:val="clear" w:color="auto" w:fill="FFFFFF"/>
        </w:rPr>
        <w:t>benefits from</w:t>
      </w:r>
      <w:r w:rsidR="00FE1139" w:rsidRPr="00D73692">
        <w:rPr>
          <w:rFonts w:ascii="Arial" w:hAnsi="Arial" w:cs="Arial"/>
          <w:color w:val="222222"/>
          <w:sz w:val="24"/>
          <w:szCs w:val="24"/>
          <w:shd w:val="clear" w:color="auto" w:fill="FFFFFF"/>
        </w:rPr>
        <w:t xml:space="preserve"> a highly skilled workforce and </w:t>
      </w:r>
      <w:r w:rsidR="001342C0">
        <w:rPr>
          <w:rFonts w:ascii="Arial" w:hAnsi="Arial" w:cs="Arial"/>
          <w:color w:val="222222"/>
          <w:sz w:val="24"/>
          <w:szCs w:val="24"/>
          <w:shd w:val="clear" w:color="auto" w:fill="FFFFFF"/>
        </w:rPr>
        <w:t>the business</w:t>
      </w:r>
      <w:r w:rsidR="00FE1139" w:rsidRPr="00D73692">
        <w:rPr>
          <w:rFonts w:ascii="Arial" w:hAnsi="Arial" w:cs="Arial"/>
          <w:color w:val="222222"/>
          <w:sz w:val="24"/>
          <w:szCs w:val="24"/>
          <w:shd w:val="clear" w:color="auto" w:fill="FFFFFF"/>
        </w:rPr>
        <w:t xml:space="preserve"> acknowledge</w:t>
      </w:r>
      <w:r w:rsidR="001342C0">
        <w:rPr>
          <w:rFonts w:ascii="Arial" w:hAnsi="Arial" w:cs="Arial"/>
          <w:color w:val="222222"/>
          <w:sz w:val="24"/>
          <w:szCs w:val="24"/>
          <w:shd w:val="clear" w:color="auto" w:fill="FFFFFF"/>
        </w:rPr>
        <w:t>s the</w:t>
      </w:r>
      <w:r w:rsidR="00FE1139" w:rsidRPr="00D73692">
        <w:rPr>
          <w:rFonts w:ascii="Arial" w:hAnsi="Arial" w:cs="Arial"/>
          <w:color w:val="222222"/>
          <w:sz w:val="24"/>
          <w:szCs w:val="24"/>
          <w:shd w:val="clear" w:color="auto" w:fill="FFFFFF"/>
        </w:rPr>
        <w:t xml:space="preserve"> train</w:t>
      </w:r>
      <w:r w:rsidR="009970E3" w:rsidRPr="00D73692">
        <w:rPr>
          <w:rFonts w:ascii="Arial" w:hAnsi="Arial" w:cs="Arial"/>
          <w:color w:val="222222"/>
          <w:sz w:val="24"/>
          <w:szCs w:val="24"/>
          <w:shd w:val="clear" w:color="auto" w:fill="FFFFFF"/>
        </w:rPr>
        <w:t>in</w:t>
      </w:r>
      <w:r w:rsidR="00FE1139" w:rsidRPr="00D73692">
        <w:rPr>
          <w:rFonts w:ascii="Arial" w:hAnsi="Arial" w:cs="Arial"/>
          <w:color w:val="222222"/>
          <w:sz w:val="24"/>
          <w:szCs w:val="24"/>
          <w:shd w:val="clear" w:color="auto" w:fill="FFFFFF"/>
        </w:rPr>
        <w:t xml:space="preserve">g and </w:t>
      </w:r>
      <w:r w:rsidR="009970E3" w:rsidRPr="00D73692">
        <w:rPr>
          <w:rFonts w:ascii="Arial" w:hAnsi="Arial" w:cs="Arial"/>
          <w:color w:val="222222"/>
          <w:sz w:val="24"/>
          <w:szCs w:val="24"/>
          <w:shd w:val="clear" w:color="auto" w:fill="FFFFFF"/>
        </w:rPr>
        <w:t>development</w:t>
      </w:r>
      <w:r w:rsidR="00FE1139" w:rsidRPr="00D73692">
        <w:rPr>
          <w:rFonts w:ascii="Arial" w:hAnsi="Arial" w:cs="Arial"/>
          <w:color w:val="222222"/>
          <w:sz w:val="24"/>
          <w:szCs w:val="24"/>
          <w:shd w:val="clear" w:color="auto" w:fill="FFFFFF"/>
        </w:rPr>
        <w:t xml:space="preserve"> need</w:t>
      </w:r>
      <w:r w:rsidR="00CE4EC9">
        <w:rPr>
          <w:rFonts w:ascii="Arial" w:hAnsi="Arial" w:cs="Arial"/>
          <w:color w:val="222222"/>
          <w:sz w:val="24"/>
          <w:szCs w:val="24"/>
          <w:shd w:val="clear" w:color="auto" w:fill="FFFFFF"/>
        </w:rPr>
        <w:t xml:space="preserve"> as a result of Covid19</w:t>
      </w:r>
      <w:r w:rsidR="00FE1139" w:rsidRPr="00D73692">
        <w:rPr>
          <w:rFonts w:ascii="Arial" w:hAnsi="Arial" w:cs="Arial"/>
          <w:color w:val="222222"/>
          <w:sz w:val="24"/>
          <w:szCs w:val="24"/>
          <w:shd w:val="clear" w:color="auto" w:fill="FFFFFF"/>
        </w:rPr>
        <w:t xml:space="preserve">. Hence, rebuilding the workforce after the lockdown </w:t>
      </w:r>
      <w:r w:rsidR="00CE4EC9">
        <w:rPr>
          <w:rFonts w:ascii="Arial" w:hAnsi="Arial" w:cs="Arial"/>
          <w:color w:val="222222"/>
          <w:sz w:val="24"/>
          <w:szCs w:val="24"/>
          <w:shd w:val="clear" w:color="auto" w:fill="FFFFFF"/>
        </w:rPr>
        <w:t>can be effectively facilitated</w:t>
      </w:r>
      <w:r w:rsidR="00FE1139" w:rsidRPr="00D73692">
        <w:rPr>
          <w:rFonts w:ascii="Arial" w:hAnsi="Arial" w:cs="Arial"/>
          <w:color w:val="222222"/>
          <w:sz w:val="24"/>
          <w:szCs w:val="24"/>
          <w:shd w:val="clear" w:color="auto" w:fill="FFFFFF"/>
        </w:rPr>
        <w:t xml:space="preserve"> for Trinity as compared to its competitors.</w:t>
      </w:r>
    </w:p>
    <w:p w14:paraId="23F35574" w14:textId="77777777" w:rsidR="00CE69BA" w:rsidRPr="00D73692"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492206F3" w14:textId="77777777" w:rsidR="00CE69BA" w:rsidRPr="00D73692"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397180E1" w14:textId="77777777" w:rsidR="00CE69BA" w:rsidRPr="00D73692"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526A0118"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47B8C8E4"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16FF9E22"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676246E1"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40461F59"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5D2D6B9A"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3285DDB8"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5497AF76"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5A3336FB"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79D11159"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64937F30"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09833805"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0A08DAA8" w14:textId="77777777" w:rsidR="00CE69BA"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10B91369" w14:textId="77777777" w:rsidR="00CE69BA" w:rsidRPr="009B2A2F" w:rsidRDefault="00CE69BA" w:rsidP="000E40D3">
      <w:pPr>
        <w:tabs>
          <w:tab w:val="left" w:pos="1150"/>
        </w:tabs>
        <w:spacing w:line="360" w:lineRule="auto"/>
        <w:ind w:firstLine="720"/>
        <w:jc w:val="both"/>
        <w:rPr>
          <w:rFonts w:ascii="Arial" w:hAnsi="Arial" w:cs="Arial"/>
          <w:color w:val="222222"/>
          <w:sz w:val="24"/>
          <w:szCs w:val="24"/>
          <w:shd w:val="clear" w:color="auto" w:fill="FFFFFF"/>
        </w:rPr>
      </w:pPr>
    </w:p>
    <w:p w14:paraId="272A5559" w14:textId="77777777" w:rsidR="00B564A4" w:rsidRDefault="00B564A4" w:rsidP="00E21DCA">
      <w:pPr>
        <w:tabs>
          <w:tab w:val="left" w:pos="1150"/>
        </w:tabs>
        <w:jc w:val="both"/>
        <w:rPr>
          <w:rFonts w:ascii="Arial" w:hAnsi="Arial" w:cs="Arial"/>
          <w:color w:val="222222"/>
          <w:sz w:val="16"/>
          <w:szCs w:val="16"/>
          <w:shd w:val="clear" w:color="auto" w:fill="FFFFFF"/>
        </w:rPr>
      </w:pPr>
    </w:p>
    <w:p w14:paraId="1E1905A2" w14:textId="77777777" w:rsidR="000A72B6" w:rsidRDefault="000A72B6" w:rsidP="00E21DCA">
      <w:pPr>
        <w:tabs>
          <w:tab w:val="left" w:pos="1150"/>
        </w:tabs>
        <w:jc w:val="both"/>
        <w:rPr>
          <w:rFonts w:ascii="Arial" w:hAnsi="Arial" w:cs="Arial"/>
          <w:color w:val="222222"/>
          <w:sz w:val="16"/>
          <w:szCs w:val="16"/>
          <w:shd w:val="clear" w:color="auto" w:fill="FFFFFF"/>
        </w:rPr>
      </w:pPr>
    </w:p>
    <w:p w14:paraId="40F9EA93" w14:textId="77777777" w:rsidR="000A72B6" w:rsidRDefault="000A72B6" w:rsidP="00E21DCA">
      <w:pPr>
        <w:tabs>
          <w:tab w:val="left" w:pos="1150"/>
        </w:tabs>
        <w:jc w:val="both"/>
        <w:rPr>
          <w:rFonts w:ascii="Arial" w:hAnsi="Arial" w:cs="Arial"/>
          <w:color w:val="222222"/>
          <w:sz w:val="16"/>
          <w:szCs w:val="16"/>
          <w:shd w:val="clear" w:color="auto" w:fill="FFFFFF"/>
        </w:rPr>
      </w:pPr>
    </w:p>
    <w:p w14:paraId="4EA8D142" w14:textId="77777777" w:rsidR="00B564A4" w:rsidRDefault="00B564A4" w:rsidP="00E21DCA">
      <w:pPr>
        <w:tabs>
          <w:tab w:val="left" w:pos="1150"/>
        </w:tabs>
        <w:jc w:val="both"/>
        <w:rPr>
          <w:rFonts w:ascii="Arial" w:hAnsi="Arial" w:cs="Arial"/>
          <w:color w:val="222222"/>
          <w:sz w:val="16"/>
          <w:szCs w:val="16"/>
          <w:shd w:val="clear" w:color="auto" w:fill="FFFFFF"/>
        </w:rPr>
      </w:pPr>
    </w:p>
    <w:p w14:paraId="3D70B23C" w14:textId="77777777" w:rsidR="00B564A4" w:rsidRPr="006251A7" w:rsidRDefault="00A518E5" w:rsidP="000A72B6">
      <w:pPr>
        <w:pStyle w:val="Heading1"/>
        <w:rPr>
          <w:shd w:val="clear" w:color="auto" w:fill="FFFFFF"/>
        </w:rPr>
      </w:pPr>
      <w:bookmarkStart w:id="5" w:name="_Toc85980724"/>
      <w:r w:rsidRPr="006251A7">
        <w:rPr>
          <w:shd w:val="clear" w:color="auto" w:fill="FFFFFF"/>
        </w:rPr>
        <w:t>References</w:t>
      </w:r>
      <w:bookmarkEnd w:id="5"/>
    </w:p>
    <w:p w14:paraId="277278CC" w14:textId="77777777" w:rsidR="006251A7" w:rsidRPr="006251A7" w:rsidRDefault="00A518E5" w:rsidP="00F3346E">
      <w:pPr>
        <w:rPr>
          <w:shd w:val="clear" w:color="auto" w:fill="FFFFFF"/>
        </w:rPr>
      </w:pPr>
      <w:r w:rsidRPr="006251A7">
        <w:rPr>
          <w:shd w:val="clear" w:color="auto" w:fill="FFFFFF"/>
        </w:rPr>
        <w:t xml:space="preserve">Aslam, S. (2014). Impact of financial and </w:t>
      </w:r>
      <w:r w:rsidR="006E51D7" w:rsidRPr="006251A7">
        <w:rPr>
          <w:shd w:val="clear" w:color="auto" w:fill="FFFFFF"/>
        </w:rPr>
        <w:t>non-financial</w:t>
      </w:r>
      <w:r w:rsidRPr="006251A7">
        <w:rPr>
          <w:shd w:val="clear" w:color="auto" w:fill="FFFFFF"/>
        </w:rPr>
        <w:t xml:space="preserve"> rewards on employee motivation. </w:t>
      </w:r>
      <w:r w:rsidRPr="006251A7">
        <w:rPr>
          <w:i/>
          <w:iCs/>
          <w:shd w:val="clear" w:color="auto" w:fill="FFFFFF"/>
        </w:rPr>
        <w:t>Middle-East Journal of scientific research</w:t>
      </w:r>
      <w:r w:rsidRPr="006251A7">
        <w:rPr>
          <w:shd w:val="clear" w:color="auto" w:fill="FFFFFF"/>
        </w:rPr>
        <w:t>, </w:t>
      </w:r>
      <w:r w:rsidRPr="006251A7">
        <w:rPr>
          <w:i/>
          <w:iCs/>
          <w:shd w:val="clear" w:color="auto" w:fill="FFFFFF"/>
        </w:rPr>
        <w:t>21</w:t>
      </w:r>
      <w:r w:rsidRPr="006251A7">
        <w:rPr>
          <w:shd w:val="clear" w:color="auto" w:fill="FFFFFF"/>
        </w:rPr>
        <w:t>(10), 1776-1786.</w:t>
      </w:r>
    </w:p>
    <w:p w14:paraId="6D90EB25" w14:textId="77777777" w:rsidR="006251A7" w:rsidRDefault="00A518E5" w:rsidP="00F3346E">
      <w:pPr>
        <w:rPr>
          <w:shd w:val="clear" w:color="auto" w:fill="FFFFFF"/>
        </w:rPr>
      </w:pPr>
      <w:r w:rsidRPr="006251A7">
        <w:rPr>
          <w:shd w:val="clear" w:color="auto" w:fill="FFFFFF"/>
        </w:rPr>
        <w:t xml:space="preserve">Chuang, S., &amp; Graham, C. M. (2018). Embracing the sobering reality of technological influences on jobs, employment, and human resource development: A systematic literature review. </w:t>
      </w:r>
      <w:r w:rsidRPr="006251A7">
        <w:rPr>
          <w:i/>
          <w:iCs/>
          <w:shd w:val="clear" w:color="auto" w:fill="FFFFFF"/>
        </w:rPr>
        <w:t>European Journal of Training and Development</w:t>
      </w:r>
      <w:r w:rsidRPr="006251A7">
        <w:rPr>
          <w:shd w:val="clear" w:color="auto" w:fill="FFFFFF"/>
        </w:rPr>
        <w:t>.</w:t>
      </w:r>
    </w:p>
    <w:p w14:paraId="6B99DDC1" w14:textId="77777777" w:rsidR="00F3346E" w:rsidRPr="00F3346E" w:rsidRDefault="00F3346E" w:rsidP="00F3346E">
      <w:pPr>
        <w:divId w:val="810174566"/>
        <w:rPr>
          <w:rFonts w:ascii="Times New Roman" w:eastAsia="Times New Roman" w:hAnsi="Times New Roman" w:cs="Times New Roman"/>
          <w:sz w:val="24"/>
          <w:szCs w:val="24"/>
          <w:lang w:val="en-GB" w:eastAsia="en-GB"/>
        </w:rPr>
      </w:pPr>
      <w:r w:rsidRPr="00F3346E">
        <w:rPr>
          <w:rFonts w:ascii="Arial" w:eastAsia="Times New Roman" w:hAnsi="Arial" w:cs="Arial"/>
          <w:color w:val="222222"/>
          <w:sz w:val="20"/>
          <w:szCs w:val="20"/>
          <w:shd w:val="clear" w:color="auto" w:fill="FFFFFF"/>
          <w:lang w:val="en-GB" w:eastAsia="en-GB"/>
        </w:rPr>
        <w:t>CISA, P. and CFE, M.A., 2012. Porter five forces vs resource based view-a comparison. </w:t>
      </w:r>
      <w:r w:rsidRPr="00F3346E">
        <w:rPr>
          <w:rFonts w:ascii="Arial" w:eastAsia="Times New Roman" w:hAnsi="Arial" w:cs="Arial"/>
          <w:i/>
          <w:iCs/>
          <w:color w:val="222222"/>
          <w:sz w:val="20"/>
          <w:szCs w:val="20"/>
          <w:lang w:val="en-GB" w:eastAsia="en-GB"/>
        </w:rPr>
        <w:t>Available at SSRN 1986725</w:t>
      </w:r>
      <w:r w:rsidRPr="00F3346E">
        <w:rPr>
          <w:rFonts w:ascii="Arial" w:eastAsia="Times New Roman" w:hAnsi="Arial" w:cs="Arial"/>
          <w:color w:val="222222"/>
          <w:sz w:val="20"/>
          <w:szCs w:val="20"/>
          <w:shd w:val="clear" w:color="auto" w:fill="FFFFFF"/>
          <w:lang w:val="en-GB" w:eastAsia="en-GB"/>
        </w:rPr>
        <w:t>.</w:t>
      </w:r>
    </w:p>
    <w:p w14:paraId="08DD23F0" w14:textId="77777777" w:rsidR="006251A7" w:rsidRPr="006251A7" w:rsidRDefault="00A518E5" w:rsidP="00F3346E">
      <w:pPr>
        <w:rPr>
          <w:color w:val="000000"/>
          <w:shd w:val="clear" w:color="auto" w:fill="FFFFFF"/>
        </w:rPr>
      </w:pPr>
      <w:r w:rsidRPr="006251A7">
        <w:rPr>
          <w:color w:val="000000"/>
          <w:shd w:val="clear" w:color="auto" w:fill="FFFFFF"/>
        </w:rPr>
        <w:t>Combs, L. (2020). </w:t>
      </w:r>
      <w:r w:rsidRPr="00101133">
        <w:rPr>
          <w:iCs/>
          <w:color w:val="000000"/>
          <w:shd w:val="clear" w:color="auto" w:fill="FFFFFF"/>
        </w:rPr>
        <w:t>COVID-19 Impact on the Hospitality Industry</w:t>
      </w:r>
      <w:r w:rsidRPr="006251A7">
        <w:rPr>
          <w:color w:val="000000"/>
          <w:shd w:val="clear" w:color="auto" w:fill="FFFFFF"/>
        </w:rPr>
        <w:t xml:space="preserve">. </w:t>
      </w:r>
      <w:r w:rsidR="006E51D7" w:rsidRPr="006251A7">
        <w:rPr>
          <w:color w:val="000000"/>
          <w:shd w:val="clear" w:color="auto" w:fill="FFFFFF"/>
        </w:rPr>
        <w:t>Witham</w:t>
      </w:r>
      <w:r w:rsidRPr="006251A7">
        <w:rPr>
          <w:color w:val="000000"/>
          <w:shd w:val="clear" w:color="auto" w:fill="FFFFFF"/>
        </w:rPr>
        <w:t>. Retrieved 24 October 2021, from https://www.withum.com/resources/covid-19-coronavirus-impact-on-the-hospitality-industry.</w:t>
      </w:r>
    </w:p>
    <w:p w14:paraId="26B8542E" w14:textId="77777777" w:rsidR="006251A7" w:rsidRPr="006251A7" w:rsidRDefault="00A518E5" w:rsidP="00F3346E">
      <w:pPr>
        <w:rPr>
          <w:b/>
        </w:rPr>
      </w:pPr>
      <w:r w:rsidRPr="006251A7">
        <w:rPr>
          <w:shd w:val="clear" w:color="auto" w:fill="FFFFFF"/>
        </w:rPr>
        <w:t>Fletcher, L., Alfes, K., &amp; Robinson, D. (2018). The relationship between perceived training and development and employee retention: the mediating role of work attitudes. </w:t>
      </w:r>
      <w:r w:rsidRPr="006251A7">
        <w:rPr>
          <w:i/>
          <w:iCs/>
          <w:shd w:val="clear" w:color="auto" w:fill="FFFFFF"/>
        </w:rPr>
        <w:t>The International Journal of Human Resource Management</w:t>
      </w:r>
      <w:r w:rsidRPr="006251A7">
        <w:rPr>
          <w:shd w:val="clear" w:color="auto" w:fill="FFFFFF"/>
        </w:rPr>
        <w:t>, </w:t>
      </w:r>
      <w:r w:rsidRPr="006251A7">
        <w:rPr>
          <w:i/>
          <w:iCs/>
          <w:shd w:val="clear" w:color="auto" w:fill="FFFFFF"/>
        </w:rPr>
        <w:t>29</w:t>
      </w:r>
      <w:r w:rsidRPr="006251A7">
        <w:rPr>
          <w:shd w:val="clear" w:color="auto" w:fill="FFFFFF"/>
        </w:rPr>
        <w:t>(18), 2701-2728.</w:t>
      </w:r>
    </w:p>
    <w:p w14:paraId="08821FB6" w14:textId="77777777" w:rsidR="006251A7" w:rsidRPr="006251A7" w:rsidRDefault="00A518E5" w:rsidP="00F3346E">
      <w:pPr>
        <w:rPr>
          <w:i/>
        </w:rPr>
      </w:pPr>
      <w:r w:rsidRPr="006E51D7">
        <w:t>ILO, (2020).</w:t>
      </w:r>
      <w:r w:rsidRPr="006251A7">
        <w:rPr>
          <w:i/>
        </w:rPr>
        <w:t xml:space="preserve"> </w:t>
      </w:r>
      <w:r w:rsidRPr="00101133">
        <w:t>COVID-19 causes devastating losses in working hours and employment</w:t>
      </w:r>
      <w:r w:rsidRPr="006251A7">
        <w:rPr>
          <w:i/>
        </w:rPr>
        <w:t xml:space="preserve">. </w:t>
      </w:r>
      <w:r w:rsidRPr="006251A7">
        <w:rPr>
          <w:color w:val="202020"/>
          <w:shd w:val="clear" w:color="auto" w:fill="FFFFFF"/>
        </w:rPr>
        <w:t xml:space="preserve">Retrieved 24 October 2021, from </w:t>
      </w:r>
      <w:hyperlink r:id="rId10" w:history="1">
        <w:r w:rsidRPr="006251A7">
          <w:rPr>
            <w:rStyle w:val="Hyperlink"/>
            <w:rFonts w:ascii="Arial" w:hAnsi="Arial" w:cs="Arial"/>
            <w:color w:val="auto"/>
            <w:sz w:val="24"/>
            <w:szCs w:val="24"/>
            <w:u w:val="none"/>
            <w:shd w:val="clear" w:color="auto" w:fill="FFFFFF"/>
          </w:rPr>
          <w:t>https://www.ilo.org/global/about-the-ilo/newsroom/news/</w:t>
        </w:r>
      </w:hyperlink>
      <w:r w:rsidRPr="006251A7">
        <w:rPr>
          <w:color w:val="202020"/>
          <w:shd w:val="clear" w:color="auto" w:fill="FFFFFF"/>
        </w:rPr>
        <w:t xml:space="preserve"> WCMS_740893/lang--en/index.html.</w:t>
      </w:r>
    </w:p>
    <w:p w14:paraId="03074909" w14:textId="77777777" w:rsidR="006251A7" w:rsidRPr="006251A7" w:rsidRDefault="00A518E5" w:rsidP="00F3346E">
      <w:pPr>
        <w:rPr>
          <w:shd w:val="clear" w:color="auto" w:fill="FFFFFF"/>
        </w:rPr>
      </w:pPr>
      <w:r w:rsidRPr="006251A7">
        <w:rPr>
          <w:shd w:val="clear" w:color="auto" w:fill="FFFFFF"/>
        </w:rPr>
        <w:t>Jehanzeb, K. (2020). Does perceived organizational support and employee development influence organizational citizenship behavior? Person–organization fit as moderator. </w:t>
      </w:r>
      <w:r w:rsidRPr="006251A7">
        <w:rPr>
          <w:i/>
          <w:iCs/>
          <w:shd w:val="clear" w:color="auto" w:fill="FFFFFF"/>
        </w:rPr>
        <w:t>European Journal of Training and Development</w:t>
      </w:r>
      <w:r w:rsidRPr="006251A7">
        <w:rPr>
          <w:shd w:val="clear" w:color="auto" w:fill="FFFFFF"/>
        </w:rPr>
        <w:t>.</w:t>
      </w:r>
    </w:p>
    <w:p w14:paraId="49898F6C" w14:textId="77777777" w:rsidR="006251A7" w:rsidRPr="006251A7" w:rsidRDefault="00A518E5" w:rsidP="00F3346E">
      <w:pPr>
        <w:rPr>
          <w:shd w:val="clear" w:color="auto" w:fill="FFFFFF"/>
        </w:rPr>
      </w:pPr>
      <w:r w:rsidRPr="006251A7">
        <w:rPr>
          <w:shd w:val="clear" w:color="auto" w:fill="FFFFFF"/>
        </w:rPr>
        <w:t xml:space="preserve">Jehanzeb, K., &amp; Mohanty, J. (2018). Impact of employee development on job satisfaction and organizational commitment: person-organization fit as moderator. </w:t>
      </w:r>
      <w:r w:rsidRPr="006251A7">
        <w:rPr>
          <w:i/>
          <w:iCs/>
          <w:shd w:val="clear" w:color="auto" w:fill="FFFFFF"/>
        </w:rPr>
        <w:t>International Journal of Training and Development</w:t>
      </w:r>
      <w:r w:rsidRPr="006251A7">
        <w:rPr>
          <w:shd w:val="clear" w:color="auto" w:fill="FFFFFF"/>
        </w:rPr>
        <w:t>, </w:t>
      </w:r>
      <w:r w:rsidRPr="006251A7">
        <w:rPr>
          <w:i/>
          <w:iCs/>
          <w:shd w:val="clear" w:color="auto" w:fill="FFFFFF"/>
        </w:rPr>
        <w:t>22</w:t>
      </w:r>
      <w:r w:rsidRPr="006251A7">
        <w:rPr>
          <w:shd w:val="clear" w:color="auto" w:fill="FFFFFF"/>
        </w:rPr>
        <w:t>(3), 171-191.</w:t>
      </w:r>
    </w:p>
    <w:p w14:paraId="3D500212" w14:textId="77777777" w:rsidR="006251A7" w:rsidRPr="006251A7" w:rsidRDefault="00A518E5" w:rsidP="00F3346E">
      <w:pPr>
        <w:rPr>
          <w:shd w:val="clear" w:color="auto" w:fill="FFFFFF"/>
        </w:rPr>
      </w:pPr>
      <w:r w:rsidRPr="006251A7">
        <w:rPr>
          <w:shd w:val="clear" w:color="auto" w:fill="FFFFFF"/>
        </w:rPr>
        <w:t>Jonah, J. M., Misango, S. B., &amp; Ombuki, C. (2019). Influence of employee resourcing on organizational performance of devolved governments in the South Eastern Kenya region.</w:t>
      </w:r>
    </w:p>
    <w:p w14:paraId="416C433B" w14:textId="77777777" w:rsidR="006251A7" w:rsidRPr="006251A7" w:rsidRDefault="00A518E5" w:rsidP="00F3346E">
      <w:pPr>
        <w:rPr>
          <w:shd w:val="clear" w:color="auto" w:fill="FFFFFF"/>
        </w:rPr>
      </w:pPr>
      <w:r w:rsidRPr="006251A7">
        <w:rPr>
          <w:shd w:val="clear" w:color="auto" w:fill="FFFFFF"/>
        </w:rPr>
        <w:t>Khan, K. I., Niazi, A., Nasir, A., Hussain, M., &amp; Khan, M. I. (2021). The Effect of COVID-19 on the Hospitality Industry: The Implication for Open Innovation. </w:t>
      </w:r>
      <w:r w:rsidRPr="006251A7">
        <w:rPr>
          <w:i/>
          <w:iCs/>
          <w:shd w:val="clear" w:color="auto" w:fill="FFFFFF"/>
        </w:rPr>
        <w:t>Journal of Open Innovation: Technology, Market, and Complexity</w:t>
      </w:r>
      <w:r w:rsidRPr="006251A7">
        <w:rPr>
          <w:shd w:val="clear" w:color="auto" w:fill="FFFFFF"/>
        </w:rPr>
        <w:t>, </w:t>
      </w:r>
      <w:r w:rsidRPr="006251A7">
        <w:rPr>
          <w:i/>
          <w:iCs/>
          <w:shd w:val="clear" w:color="auto" w:fill="FFFFFF"/>
        </w:rPr>
        <w:t>7</w:t>
      </w:r>
      <w:r w:rsidRPr="006251A7">
        <w:rPr>
          <w:shd w:val="clear" w:color="auto" w:fill="FFFFFF"/>
        </w:rPr>
        <w:t>(1), 30.</w:t>
      </w:r>
    </w:p>
    <w:p w14:paraId="715C0E57" w14:textId="77777777" w:rsidR="006251A7" w:rsidRPr="006251A7" w:rsidRDefault="00A518E5" w:rsidP="00F3346E">
      <w:pPr>
        <w:rPr>
          <w:color w:val="000000"/>
          <w:shd w:val="clear" w:color="auto" w:fill="FFFFFF"/>
        </w:rPr>
      </w:pPr>
      <w:r w:rsidRPr="006251A7">
        <w:rPr>
          <w:color w:val="000000"/>
          <w:shd w:val="clear" w:color="auto" w:fill="FFFFFF"/>
        </w:rPr>
        <w:t>Krishna, V., Mann, R., Seitzman, N., &amp; Wittkamp, N. (2020). </w:t>
      </w:r>
      <w:r w:rsidRPr="006251A7">
        <w:rPr>
          <w:i/>
          <w:iCs/>
          <w:color w:val="000000"/>
          <w:shd w:val="clear" w:color="auto" w:fill="FFFFFF"/>
        </w:rPr>
        <w:t>Hospitality and COVID-19: How long until ‘no vacancy’ for US hotels?</w:t>
      </w:r>
      <w:r w:rsidRPr="006251A7">
        <w:rPr>
          <w:color w:val="000000"/>
          <w:shd w:val="clear" w:color="auto" w:fill="FFFFFF"/>
        </w:rPr>
        <w:t xml:space="preserve"> McKinsey.com. Retrieved 24 October 2021, from https://www.mckinsey.com/industries/travel-logistics-and-infrastructure/our-insights/hospitality-and-covid-19-how-long-until-no-vacancy-for-us-hotels.</w:t>
      </w:r>
    </w:p>
    <w:p w14:paraId="739F0CA0" w14:textId="77777777" w:rsidR="006251A7" w:rsidRPr="006251A7" w:rsidRDefault="00A518E5" w:rsidP="00F3346E">
      <w:pPr>
        <w:rPr>
          <w:shd w:val="clear" w:color="auto" w:fill="FFFFFF"/>
        </w:rPr>
      </w:pPr>
      <w:r w:rsidRPr="006251A7">
        <w:rPr>
          <w:color w:val="000000"/>
          <w:shd w:val="clear" w:color="auto" w:fill="FFFFFF"/>
        </w:rPr>
        <w:t>Mankins, M., Schwartz, D., &amp; Buell, R. (2021). </w:t>
      </w:r>
      <w:r w:rsidRPr="006251A7">
        <w:rPr>
          <w:i/>
          <w:iCs/>
          <w:color w:val="000000"/>
          <w:shd w:val="clear" w:color="auto" w:fill="FFFFFF"/>
        </w:rPr>
        <w:t>Rebuilding Your Workforce ^ R2105B</w:t>
      </w:r>
      <w:r w:rsidRPr="006251A7">
        <w:rPr>
          <w:color w:val="000000"/>
          <w:shd w:val="clear" w:color="auto" w:fill="FFFFFF"/>
        </w:rPr>
        <w:t xml:space="preserve">. HBR Store. Retrieved 24 October 2021, from </w:t>
      </w:r>
      <w:hyperlink r:id="rId11" w:history="1">
        <w:r w:rsidRPr="006251A7">
          <w:rPr>
            <w:rStyle w:val="Hyperlink"/>
            <w:rFonts w:ascii="Arial" w:hAnsi="Arial" w:cs="Arial"/>
            <w:color w:val="auto"/>
            <w:sz w:val="24"/>
            <w:szCs w:val="24"/>
            <w:u w:val="none"/>
            <w:shd w:val="clear" w:color="auto" w:fill="FFFFFF"/>
          </w:rPr>
          <w:t>https://store.hbr.org/product/rebuilding-your-workforce/</w:t>
        </w:r>
      </w:hyperlink>
      <w:r w:rsidRPr="006251A7">
        <w:rPr>
          <w:shd w:val="clear" w:color="auto" w:fill="FFFFFF"/>
        </w:rPr>
        <w:t xml:space="preserve"> r2105b</w:t>
      </w:r>
      <w:r w:rsidR="006E51D7" w:rsidRPr="006251A7">
        <w:rPr>
          <w:shd w:val="clear" w:color="auto" w:fill="FFFFFF"/>
        </w:rPr>
        <w:t xml:space="preserve">? </w:t>
      </w:r>
      <w:proofErr w:type="spellStart"/>
      <w:r w:rsidR="006E51D7" w:rsidRPr="006251A7">
        <w:rPr>
          <w:shd w:val="clear" w:color="auto" w:fill="FFFFFF"/>
        </w:rPr>
        <w:t>Sku</w:t>
      </w:r>
      <w:proofErr w:type="spellEnd"/>
      <w:r w:rsidR="006E51D7" w:rsidRPr="006251A7">
        <w:rPr>
          <w:shd w:val="clear" w:color="auto" w:fill="FFFFFF"/>
        </w:rPr>
        <w:t>=</w:t>
      </w:r>
      <w:r w:rsidRPr="006251A7">
        <w:rPr>
          <w:shd w:val="clear" w:color="auto" w:fill="FFFFFF"/>
        </w:rPr>
        <w:t>R2105B-PDF-ENG.</w:t>
      </w:r>
    </w:p>
    <w:p w14:paraId="37B43B0E" w14:textId="77777777" w:rsidR="006251A7" w:rsidRDefault="00A518E5" w:rsidP="00F3346E">
      <w:pPr>
        <w:rPr>
          <w:shd w:val="clear" w:color="auto" w:fill="FFFFFF"/>
        </w:rPr>
      </w:pPr>
      <w:r w:rsidRPr="006251A7">
        <w:rPr>
          <w:shd w:val="clear" w:color="auto" w:fill="FFFFFF"/>
        </w:rPr>
        <w:t>Muma, M. M. (2018). </w:t>
      </w:r>
      <w:r w:rsidRPr="00101133">
        <w:rPr>
          <w:iCs/>
          <w:shd w:val="clear" w:color="auto" w:fill="FFFFFF"/>
        </w:rPr>
        <w:t>Influence of Human Resourcing Strategies on Retention of Employees in Universities in Kenya</w:t>
      </w:r>
      <w:r w:rsidRPr="00101133">
        <w:rPr>
          <w:shd w:val="clear" w:color="auto" w:fill="FFFFFF"/>
        </w:rPr>
        <w:t> </w:t>
      </w:r>
      <w:r w:rsidRPr="006251A7">
        <w:rPr>
          <w:shd w:val="clear" w:color="auto" w:fill="FFFFFF"/>
        </w:rPr>
        <w:t>(Doctoral dissertation, JKUAT-COHRED).</w:t>
      </w:r>
    </w:p>
    <w:p w14:paraId="184A5557" w14:textId="77777777" w:rsidR="006F575C" w:rsidRPr="006F575C" w:rsidRDefault="00A518E5" w:rsidP="00F3346E">
      <w:pPr>
        <w:rPr>
          <w:shd w:val="clear" w:color="auto" w:fill="FFFFFF"/>
        </w:rPr>
      </w:pPr>
      <w:r w:rsidRPr="006F575C">
        <w:rPr>
          <w:shd w:val="clear" w:color="auto" w:fill="FFFFFF"/>
        </w:rPr>
        <w:lastRenderedPageBreak/>
        <w:t>Mupani, H. (2019). </w:t>
      </w:r>
      <w:r w:rsidRPr="006F575C">
        <w:rPr>
          <w:iCs/>
          <w:shd w:val="clear" w:color="auto" w:fill="FFFFFF"/>
        </w:rPr>
        <w:t>Environmental Factors, Employee-Resourcing Strategies, and Performance of Small Restaurant Businesses in South Africa: A Structural Equation Modelling Approach</w:t>
      </w:r>
      <w:r w:rsidRPr="006F575C">
        <w:rPr>
          <w:shd w:val="clear" w:color="auto" w:fill="FFFFFF"/>
        </w:rPr>
        <w:t> (Doctoral dissertation, Central University of Technology, Free State).</w:t>
      </w:r>
    </w:p>
    <w:p w14:paraId="76B8A87E" w14:textId="77777777" w:rsidR="006251A7" w:rsidRPr="006251A7" w:rsidRDefault="00A518E5" w:rsidP="00F3346E">
      <w:pPr>
        <w:rPr>
          <w:shd w:val="clear" w:color="auto" w:fill="FFFFFF"/>
        </w:rPr>
      </w:pPr>
      <w:r w:rsidRPr="006251A7">
        <w:rPr>
          <w:shd w:val="clear" w:color="auto" w:fill="FFFFFF"/>
        </w:rPr>
        <w:t>Nicodemus, T., &amp; Egwakhe, J. A. (2019). Technology transfer and competitive advantage: The managers’ perspective. </w:t>
      </w:r>
      <w:r w:rsidRPr="006251A7">
        <w:rPr>
          <w:i/>
          <w:iCs/>
          <w:shd w:val="clear" w:color="auto" w:fill="FFFFFF"/>
        </w:rPr>
        <w:t>Technology</w:t>
      </w:r>
      <w:r w:rsidRPr="006251A7">
        <w:rPr>
          <w:shd w:val="clear" w:color="auto" w:fill="FFFFFF"/>
        </w:rPr>
        <w:t>, </w:t>
      </w:r>
      <w:r w:rsidRPr="006251A7">
        <w:rPr>
          <w:i/>
          <w:iCs/>
          <w:shd w:val="clear" w:color="auto" w:fill="FFFFFF"/>
        </w:rPr>
        <w:t>11</w:t>
      </w:r>
      <w:r w:rsidRPr="006251A7">
        <w:rPr>
          <w:shd w:val="clear" w:color="auto" w:fill="FFFFFF"/>
        </w:rPr>
        <w:t>(28).</w:t>
      </w:r>
    </w:p>
    <w:p w14:paraId="2524EB54" w14:textId="77777777" w:rsidR="006251A7" w:rsidRDefault="00A518E5" w:rsidP="00F3346E">
      <w:pPr>
        <w:rPr>
          <w:shd w:val="clear" w:color="auto" w:fill="FFFFFF"/>
        </w:rPr>
      </w:pPr>
      <w:r w:rsidRPr="006251A7">
        <w:rPr>
          <w:shd w:val="clear" w:color="auto" w:fill="FFFFFF"/>
        </w:rPr>
        <w:t xml:space="preserve">Papa, A., Dezi, L., Gregori, G. L., Mueller, J., &amp; Miglietta, N. (2018). </w:t>
      </w:r>
      <w:r w:rsidRPr="00CE69BA">
        <w:rPr>
          <w:shd w:val="clear" w:color="auto" w:fill="FFFFFF"/>
        </w:rPr>
        <w:t>Improving innovation performance through knowledge acquisition: the moderating role of employee retention and human resource management practices. </w:t>
      </w:r>
      <w:r w:rsidRPr="006251A7">
        <w:rPr>
          <w:i/>
          <w:iCs/>
          <w:shd w:val="clear" w:color="auto" w:fill="FFFFFF"/>
        </w:rPr>
        <w:t>Journal of Knowledge Management</w:t>
      </w:r>
      <w:r w:rsidRPr="006251A7">
        <w:rPr>
          <w:shd w:val="clear" w:color="auto" w:fill="FFFFFF"/>
        </w:rPr>
        <w:t>.</w:t>
      </w:r>
    </w:p>
    <w:p w14:paraId="1464AB3E" w14:textId="77777777" w:rsidR="004306C1" w:rsidRPr="004306C1" w:rsidRDefault="004306C1" w:rsidP="00F3346E">
      <w:pPr>
        <w:divId w:val="585387167"/>
        <w:rPr>
          <w:rFonts w:ascii="Times New Roman" w:eastAsia="Times New Roman" w:hAnsi="Times New Roman" w:cs="Times New Roman"/>
          <w:sz w:val="24"/>
          <w:szCs w:val="24"/>
          <w:lang w:val="en-GB" w:eastAsia="en-GB"/>
        </w:rPr>
      </w:pPr>
      <w:proofErr w:type="spellStart"/>
      <w:r w:rsidRPr="004306C1">
        <w:rPr>
          <w:rFonts w:ascii="Arial" w:eastAsia="Times New Roman" w:hAnsi="Arial" w:cs="Arial"/>
          <w:color w:val="222222"/>
          <w:sz w:val="20"/>
          <w:szCs w:val="20"/>
          <w:shd w:val="clear" w:color="auto" w:fill="FFFFFF"/>
          <w:lang w:val="en-GB" w:eastAsia="en-GB"/>
        </w:rPr>
        <w:t>Papes</w:t>
      </w:r>
      <w:proofErr w:type="spellEnd"/>
      <w:r w:rsidRPr="004306C1">
        <w:rPr>
          <w:rFonts w:ascii="Arial" w:eastAsia="Times New Roman" w:hAnsi="Arial" w:cs="Arial"/>
          <w:color w:val="222222"/>
          <w:sz w:val="20"/>
          <w:szCs w:val="20"/>
          <w:shd w:val="clear" w:color="auto" w:fill="FFFFFF"/>
          <w:lang w:val="en-GB" w:eastAsia="en-GB"/>
        </w:rPr>
        <w:t xml:space="preserve">, D. and </w:t>
      </w:r>
      <w:proofErr w:type="spellStart"/>
      <w:r w:rsidRPr="004306C1">
        <w:rPr>
          <w:rFonts w:ascii="Arial" w:eastAsia="Times New Roman" w:hAnsi="Arial" w:cs="Arial"/>
          <w:color w:val="222222"/>
          <w:sz w:val="20"/>
          <w:szCs w:val="20"/>
          <w:shd w:val="clear" w:color="auto" w:fill="FFFFFF"/>
          <w:lang w:val="en-GB" w:eastAsia="en-GB"/>
        </w:rPr>
        <w:t>Ozimec</w:t>
      </w:r>
      <w:proofErr w:type="spellEnd"/>
      <w:r w:rsidRPr="004306C1">
        <w:rPr>
          <w:rFonts w:ascii="Arial" w:eastAsia="Times New Roman" w:hAnsi="Arial" w:cs="Arial"/>
          <w:color w:val="222222"/>
          <w:sz w:val="20"/>
          <w:szCs w:val="20"/>
          <w:shd w:val="clear" w:color="auto" w:fill="FFFFFF"/>
          <w:lang w:val="en-GB" w:eastAsia="en-GB"/>
        </w:rPr>
        <w:t>, E., 2020. Redundancy in reporting on COVID</w:t>
      </w:r>
      <w:r w:rsidRPr="004306C1">
        <w:rPr>
          <w:rFonts w:ascii="Cambria Math" w:eastAsia="Times New Roman" w:hAnsi="Cambria Math" w:cs="Cambria Math"/>
          <w:color w:val="222222"/>
          <w:sz w:val="20"/>
          <w:szCs w:val="20"/>
          <w:shd w:val="clear" w:color="auto" w:fill="FFFFFF"/>
          <w:lang w:val="en-GB" w:eastAsia="en-GB"/>
        </w:rPr>
        <w:t>‐</w:t>
      </w:r>
      <w:r w:rsidRPr="004306C1">
        <w:rPr>
          <w:rFonts w:ascii="Arial" w:eastAsia="Times New Roman" w:hAnsi="Arial" w:cs="Arial"/>
          <w:color w:val="222222"/>
          <w:sz w:val="20"/>
          <w:szCs w:val="20"/>
          <w:shd w:val="clear" w:color="auto" w:fill="FFFFFF"/>
          <w:lang w:val="en-GB" w:eastAsia="en-GB"/>
        </w:rPr>
        <w:t>19. </w:t>
      </w:r>
      <w:r w:rsidRPr="004306C1">
        <w:rPr>
          <w:rFonts w:ascii="Arial" w:eastAsia="Times New Roman" w:hAnsi="Arial" w:cs="Arial"/>
          <w:i/>
          <w:iCs/>
          <w:color w:val="222222"/>
          <w:sz w:val="20"/>
          <w:szCs w:val="20"/>
          <w:lang w:val="en-GB" w:eastAsia="en-GB"/>
        </w:rPr>
        <w:t>European journal of clinical investigation</w:t>
      </w:r>
      <w:r w:rsidRPr="004306C1">
        <w:rPr>
          <w:rFonts w:ascii="Arial" w:eastAsia="Times New Roman" w:hAnsi="Arial" w:cs="Arial"/>
          <w:color w:val="222222"/>
          <w:sz w:val="20"/>
          <w:szCs w:val="20"/>
          <w:shd w:val="clear" w:color="auto" w:fill="FFFFFF"/>
          <w:lang w:val="en-GB" w:eastAsia="en-GB"/>
        </w:rPr>
        <w:t>.</w:t>
      </w:r>
    </w:p>
    <w:p w14:paraId="750A2610" w14:textId="77777777" w:rsidR="006251A7" w:rsidRPr="006251A7" w:rsidRDefault="00A518E5" w:rsidP="00F3346E">
      <w:pPr>
        <w:rPr>
          <w:shd w:val="clear" w:color="auto" w:fill="FFFFFF"/>
        </w:rPr>
      </w:pPr>
      <w:r w:rsidRPr="006251A7">
        <w:t xml:space="preserve">Rudy, A (2021). </w:t>
      </w:r>
      <w:r w:rsidRPr="00CE69BA">
        <w:rPr>
          <w:color w:val="202020"/>
          <w:shd w:val="clear" w:color="auto" w:fill="FFFFFF"/>
        </w:rPr>
        <w:t>Coronavirus Job Retention Scheme</w:t>
      </w:r>
      <w:r w:rsidRPr="006251A7">
        <w:rPr>
          <w:i/>
          <w:color w:val="202020"/>
          <w:shd w:val="clear" w:color="auto" w:fill="FFFFFF"/>
        </w:rPr>
        <w:t xml:space="preserve">. </w:t>
      </w:r>
      <w:r w:rsidR="006E51D7" w:rsidRPr="006251A7">
        <w:rPr>
          <w:color w:val="202020"/>
          <w:shd w:val="clear" w:color="auto" w:fill="FFFFFF"/>
        </w:rPr>
        <w:t>Retrieved</w:t>
      </w:r>
      <w:r w:rsidRPr="006251A7">
        <w:rPr>
          <w:color w:val="202020"/>
          <w:shd w:val="clear" w:color="auto" w:fill="FFFFFF"/>
        </w:rPr>
        <w:t xml:space="preserve"> 24 October 2021, from </w:t>
      </w:r>
      <w:hyperlink r:id="rId12" w:history="1">
        <w:r w:rsidRPr="006251A7">
          <w:rPr>
            <w:rStyle w:val="Hyperlink"/>
            <w:rFonts w:ascii="Arial" w:hAnsi="Arial" w:cs="Arial"/>
            <w:color w:val="auto"/>
            <w:sz w:val="24"/>
            <w:szCs w:val="24"/>
            <w:u w:val="none"/>
            <w:shd w:val="clear" w:color="auto" w:fill="FFFFFF"/>
          </w:rPr>
          <w:t>https://www.gov.uk/government/collections/coronavirus-job-retention-scheme</w:t>
        </w:r>
      </w:hyperlink>
      <w:r w:rsidRPr="006251A7">
        <w:rPr>
          <w:shd w:val="clear" w:color="auto" w:fill="FFFFFF"/>
        </w:rPr>
        <w:t>.</w:t>
      </w:r>
    </w:p>
    <w:p w14:paraId="21632B07" w14:textId="77777777" w:rsidR="006251A7" w:rsidRPr="006251A7" w:rsidRDefault="00A518E5" w:rsidP="00F3346E">
      <w:pPr>
        <w:rPr>
          <w:color w:val="000000"/>
          <w:shd w:val="clear" w:color="auto" w:fill="FFFFFF"/>
        </w:rPr>
      </w:pPr>
      <w:r w:rsidRPr="006251A7">
        <w:t xml:space="preserve">Rudy, A (2021). </w:t>
      </w:r>
      <w:r w:rsidRPr="00CE69BA">
        <w:t>Studying the UK job market during the COVID-19 crisis with online job ads</w:t>
      </w:r>
      <w:r w:rsidRPr="006251A7">
        <w:rPr>
          <w:i/>
        </w:rPr>
        <w:t>.</w:t>
      </w:r>
      <w:r w:rsidRPr="006251A7">
        <w:rPr>
          <w:color w:val="000000"/>
          <w:shd w:val="clear" w:color="auto" w:fill="FFFFFF"/>
        </w:rPr>
        <w:t xml:space="preserve"> Retrieved 24 October 2021, from </w:t>
      </w:r>
      <w:hyperlink r:id="rId13" w:history="1">
        <w:r w:rsidRPr="006251A7">
          <w:rPr>
            <w:rStyle w:val="Hyperlink"/>
            <w:rFonts w:ascii="Arial" w:hAnsi="Arial" w:cs="Arial"/>
            <w:color w:val="auto"/>
            <w:sz w:val="24"/>
            <w:szCs w:val="24"/>
            <w:u w:val="none"/>
            <w:shd w:val="clear" w:color="auto" w:fill="FFFFFF"/>
          </w:rPr>
          <w:t>https://journals.plos.org/plosone/article?id</w:t>
        </w:r>
      </w:hyperlink>
      <w:r w:rsidRPr="006251A7">
        <w:rPr>
          <w:color w:val="000000"/>
          <w:shd w:val="clear" w:color="auto" w:fill="FFFFFF"/>
        </w:rPr>
        <w:t xml:space="preserve"> =10.1371/journal. Pone 0251431</w:t>
      </w:r>
    </w:p>
    <w:p w14:paraId="74765EB7" w14:textId="77777777" w:rsidR="006251A7" w:rsidRDefault="00A518E5" w:rsidP="00F3346E">
      <w:pPr>
        <w:rPr>
          <w:shd w:val="clear" w:color="auto" w:fill="FFFFFF"/>
        </w:rPr>
      </w:pPr>
      <w:r w:rsidRPr="006251A7">
        <w:rPr>
          <w:shd w:val="clear" w:color="auto" w:fill="FFFFFF"/>
        </w:rPr>
        <w:t>Samuel, M. O., &amp; Chipunza, C. (2009). Employee retention and turnover: Using motivational variables as a panacea. </w:t>
      </w:r>
      <w:r w:rsidRPr="00CE69BA">
        <w:rPr>
          <w:iCs/>
          <w:shd w:val="clear" w:color="auto" w:fill="FFFFFF"/>
        </w:rPr>
        <w:t>African journal of business management</w:t>
      </w:r>
      <w:r w:rsidRPr="00CE69BA">
        <w:rPr>
          <w:shd w:val="clear" w:color="auto" w:fill="FFFFFF"/>
        </w:rPr>
        <w:t>,</w:t>
      </w:r>
      <w:r w:rsidRPr="006251A7">
        <w:rPr>
          <w:shd w:val="clear" w:color="auto" w:fill="FFFFFF"/>
        </w:rPr>
        <w:t> </w:t>
      </w:r>
      <w:r w:rsidRPr="006251A7">
        <w:rPr>
          <w:i/>
          <w:iCs/>
          <w:shd w:val="clear" w:color="auto" w:fill="FFFFFF"/>
        </w:rPr>
        <w:t>3</w:t>
      </w:r>
      <w:r w:rsidRPr="006251A7">
        <w:rPr>
          <w:shd w:val="clear" w:color="auto" w:fill="FFFFFF"/>
        </w:rPr>
        <w:t>(9), 410-415.</w:t>
      </w:r>
    </w:p>
    <w:p w14:paraId="7C1C9501" w14:textId="77777777" w:rsidR="00F3346E" w:rsidRPr="00F3346E" w:rsidRDefault="00F3346E" w:rsidP="00F3346E">
      <w:pPr>
        <w:divId w:val="956642910"/>
        <w:rPr>
          <w:rFonts w:ascii="Times New Roman" w:eastAsia="Times New Roman" w:hAnsi="Times New Roman" w:cs="Times New Roman"/>
          <w:sz w:val="24"/>
          <w:szCs w:val="24"/>
          <w:lang w:val="en-GB" w:eastAsia="en-GB"/>
        </w:rPr>
      </w:pPr>
      <w:r w:rsidRPr="00F3346E">
        <w:rPr>
          <w:rFonts w:ascii="Arial" w:eastAsia="Times New Roman" w:hAnsi="Arial" w:cs="Arial"/>
          <w:color w:val="222222"/>
          <w:sz w:val="20"/>
          <w:szCs w:val="20"/>
          <w:shd w:val="clear" w:color="auto" w:fill="FFFFFF"/>
          <w:lang w:val="en-GB" w:eastAsia="en-GB"/>
        </w:rPr>
        <w:t>Smither, L., 2003. Managing employee life cycles to improve labor retention. </w:t>
      </w:r>
      <w:r w:rsidRPr="00F3346E">
        <w:rPr>
          <w:rFonts w:ascii="Arial" w:eastAsia="Times New Roman" w:hAnsi="Arial" w:cs="Arial"/>
          <w:i/>
          <w:iCs/>
          <w:color w:val="222222"/>
          <w:sz w:val="20"/>
          <w:szCs w:val="20"/>
          <w:lang w:val="en-GB" w:eastAsia="en-GB"/>
        </w:rPr>
        <w:t>Leadership and Management in Engineering</w:t>
      </w:r>
      <w:r w:rsidRPr="00F3346E">
        <w:rPr>
          <w:rFonts w:ascii="Arial" w:eastAsia="Times New Roman" w:hAnsi="Arial" w:cs="Arial"/>
          <w:color w:val="222222"/>
          <w:sz w:val="20"/>
          <w:szCs w:val="20"/>
          <w:shd w:val="clear" w:color="auto" w:fill="FFFFFF"/>
          <w:lang w:val="en-GB" w:eastAsia="en-GB"/>
        </w:rPr>
        <w:t>, </w:t>
      </w:r>
      <w:r w:rsidRPr="00F3346E">
        <w:rPr>
          <w:rFonts w:ascii="Arial" w:eastAsia="Times New Roman" w:hAnsi="Arial" w:cs="Arial"/>
          <w:i/>
          <w:iCs/>
          <w:color w:val="222222"/>
          <w:sz w:val="20"/>
          <w:szCs w:val="20"/>
          <w:lang w:val="en-GB" w:eastAsia="en-GB"/>
        </w:rPr>
        <w:t>3</w:t>
      </w:r>
      <w:r w:rsidRPr="00F3346E">
        <w:rPr>
          <w:rFonts w:ascii="Arial" w:eastAsia="Times New Roman" w:hAnsi="Arial" w:cs="Arial"/>
          <w:color w:val="222222"/>
          <w:sz w:val="20"/>
          <w:szCs w:val="20"/>
          <w:shd w:val="clear" w:color="auto" w:fill="FFFFFF"/>
          <w:lang w:val="en-GB" w:eastAsia="en-GB"/>
        </w:rPr>
        <w:t>(1), pp.19-23.</w:t>
      </w:r>
    </w:p>
    <w:p w14:paraId="6F8D3162" w14:textId="77777777" w:rsidR="006251A7" w:rsidRPr="006251A7" w:rsidRDefault="00A518E5" w:rsidP="00F3346E">
      <w:pPr>
        <w:rPr>
          <w:shd w:val="clear" w:color="auto" w:fill="FFFFFF"/>
        </w:rPr>
      </w:pPr>
      <w:r w:rsidRPr="006251A7">
        <w:rPr>
          <w:shd w:val="clear" w:color="auto" w:fill="FFFFFF"/>
        </w:rPr>
        <w:t>Thams, A., Zech, N., Rempel, D., &amp; Ayia-Koi, A. (2020). </w:t>
      </w:r>
      <w:r w:rsidRPr="00CE69BA">
        <w:rPr>
          <w:iCs/>
          <w:shd w:val="clear" w:color="auto" w:fill="FFFFFF"/>
        </w:rPr>
        <w:t>An initial assessment of economic impacts and operational challenges for the tourism &amp; hospitality industry due to COVID-19</w:t>
      </w:r>
      <w:r w:rsidRPr="00CE69BA">
        <w:rPr>
          <w:shd w:val="clear" w:color="auto" w:fill="FFFFFF"/>
        </w:rPr>
        <w:t> (No. 2/2020). IUBH Discussion Papers-Tourismus &amp; Hospitality</w:t>
      </w:r>
      <w:r w:rsidRPr="006251A7">
        <w:rPr>
          <w:shd w:val="clear" w:color="auto" w:fill="FFFFFF"/>
        </w:rPr>
        <w:t>.</w:t>
      </w:r>
    </w:p>
    <w:p w14:paraId="16AC7DB5" w14:textId="77777777" w:rsidR="006251A7" w:rsidRPr="006251A7" w:rsidRDefault="00A518E5" w:rsidP="00F3346E">
      <w:pPr>
        <w:rPr>
          <w:shd w:val="clear" w:color="auto" w:fill="FFFFFF"/>
        </w:rPr>
      </w:pPr>
      <w:r w:rsidRPr="006251A7">
        <w:rPr>
          <w:shd w:val="clear" w:color="auto" w:fill="FFFFFF"/>
        </w:rPr>
        <w:t>Tien, N. H. (2019). Staff motivation policy of foreign companies in Vietnam. </w:t>
      </w:r>
      <w:r w:rsidRPr="006251A7">
        <w:rPr>
          <w:i/>
          <w:iCs/>
          <w:shd w:val="clear" w:color="auto" w:fill="FFFFFF"/>
        </w:rPr>
        <w:t>International Journal of Financial Management and Economics</w:t>
      </w:r>
      <w:r w:rsidRPr="006251A7">
        <w:rPr>
          <w:shd w:val="clear" w:color="auto" w:fill="FFFFFF"/>
        </w:rPr>
        <w:t>, </w:t>
      </w:r>
      <w:r w:rsidRPr="006251A7">
        <w:rPr>
          <w:i/>
          <w:iCs/>
          <w:shd w:val="clear" w:color="auto" w:fill="FFFFFF"/>
        </w:rPr>
        <w:t>2020</w:t>
      </w:r>
      <w:r w:rsidRPr="006251A7">
        <w:rPr>
          <w:shd w:val="clear" w:color="auto" w:fill="FFFFFF"/>
        </w:rPr>
        <w:t>(3), 1.</w:t>
      </w:r>
    </w:p>
    <w:sectPr w:rsidR="006251A7" w:rsidRPr="006251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D12B1" w14:textId="77777777" w:rsidR="00784669" w:rsidRDefault="00784669" w:rsidP="006838F9">
      <w:pPr>
        <w:spacing w:after="0" w:line="240" w:lineRule="auto"/>
      </w:pPr>
      <w:r>
        <w:separator/>
      </w:r>
    </w:p>
  </w:endnote>
  <w:endnote w:type="continuationSeparator" w:id="0">
    <w:p w14:paraId="6B0B76FE" w14:textId="77777777" w:rsidR="00784669" w:rsidRDefault="00784669" w:rsidP="00683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8E379" w14:textId="77777777" w:rsidR="00784669" w:rsidRDefault="00784669" w:rsidP="006838F9">
      <w:pPr>
        <w:spacing w:after="0" w:line="240" w:lineRule="auto"/>
      </w:pPr>
      <w:r>
        <w:separator/>
      </w:r>
    </w:p>
  </w:footnote>
  <w:footnote w:type="continuationSeparator" w:id="0">
    <w:p w14:paraId="5603CBEB" w14:textId="77777777" w:rsidR="00784669" w:rsidRDefault="00784669" w:rsidP="00683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153EF"/>
    <w:multiLevelType w:val="hybridMultilevel"/>
    <w:tmpl w:val="4D6D79D1"/>
    <w:lvl w:ilvl="0" w:tplc="DC60EB66">
      <w:start w:val="1"/>
      <w:numFmt w:val="bullet"/>
      <w:lvlText w:val="•"/>
      <w:lvlJc w:val="left"/>
    </w:lvl>
    <w:lvl w:ilvl="1" w:tplc="3AFE7CE6">
      <w:numFmt w:val="decimal"/>
      <w:lvlText w:val=""/>
      <w:lvlJc w:val="left"/>
    </w:lvl>
    <w:lvl w:ilvl="2" w:tplc="09600782">
      <w:numFmt w:val="decimal"/>
      <w:lvlText w:val=""/>
      <w:lvlJc w:val="left"/>
    </w:lvl>
    <w:lvl w:ilvl="3" w:tplc="88D6FC9A">
      <w:numFmt w:val="decimal"/>
      <w:lvlText w:val=""/>
      <w:lvlJc w:val="left"/>
    </w:lvl>
    <w:lvl w:ilvl="4" w:tplc="3CC49306">
      <w:numFmt w:val="decimal"/>
      <w:lvlText w:val=""/>
      <w:lvlJc w:val="left"/>
    </w:lvl>
    <w:lvl w:ilvl="5" w:tplc="CEAEA062">
      <w:numFmt w:val="decimal"/>
      <w:lvlText w:val=""/>
      <w:lvlJc w:val="left"/>
    </w:lvl>
    <w:lvl w:ilvl="6" w:tplc="3F82D8E4">
      <w:numFmt w:val="decimal"/>
      <w:lvlText w:val=""/>
      <w:lvlJc w:val="left"/>
    </w:lvl>
    <w:lvl w:ilvl="7" w:tplc="637CF4DC">
      <w:numFmt w:val="decimal"/>
      <w:lvlText w:val=""/>
      <w:lvlJc w:val="left"/>
    </w:lvl>
    <w:lvl w:ilvl="8" w:tplc="242AAEA0">
      <w:numFmt w:val="decimal"/>
      <w:lvlText w:val=""/>
      <w:lvlJc w:val="left"/>
    </w:lvl>
  </w:abstractNum>
  <w:abstractNum w:abstractNumId="1" w15:restartNumberingAfterBreak="0">
    <w:nsid w:val="4F5F2314"/>
    <w:multiLevelType w:val="hybridMultilevel"/>
    <w:tmpl w:val="62892168"/>
    <w:lvl w:ilvl="0" w:tplc="C8B8BBB8">
      <w:start w:val="1"/>
      <w:numFmt w:val="bullet"/>
      <w:lvlText w:val="•"/>
      <w:lvlJc w:val="left"/>
    </w:lvl>
    <w:lvl w:ilvl="1" w:tplc="33220C58">
      <w:numFmt w:val="decimal"/>
      <w:lvlText w:val=""/>
      <w:lvlJc w:val="left"/>
    </w:lvl>
    <w:lvl w:ilvl="2" w:tplc="DF845F98">
      <w:numFmt w:val="decimal"/>
      <w:lvlText w:val=""/>
      <w:lvlJc w:val="left"/>
    </w:lvl>
    <w:lvl w:ilvl="3" w:tplc="A39654EC">
      <w:numFmt w:val="decimal"/>
      <w:lvlText w:val=""/>
      <w:lvlJc w:val="left"/>
    </w:lvl>
    <w:lvl w:ilvl="4" w:tplc="655CF6BE">
      <w:numFmt w:val="decimal"/>
      <w:lvlText w:val=""/>
      <w:lvlJc w:val="left"/>
    </w:lvl>
    <w:lvl w:ilvl="5" w:tplc="91F84700">
      <w:numFmt w:val="decimal"/>
      <w:lvlText w:val=""/>
      <w:lvlJc w:val="left"/>
    </w:lvl>
    <w:lvl w:ilvl="6" w:tplc="4CEC9118">
      <w:numFmt w:val="decimal"/>
      <w:lvlText w:val=""/>
      <w:lvlJc w:val="left"/>
    </w:lvl>
    <w:lvl w:ilvl="7" w:tplc="DCE4ADDA">
      <w:numFmt w:val="decimal"/>
      <w:lvlText w:val=""/>
      <w:lvlJc w:val="left"/>
    </w:lvl>
    <w:lvl w:ilvl="8" w:tplc="1F3C81FC">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64B"/>
    <w:rsid w:val="00003839"/>
    <w:rsid w:val="00012124"/>
    <w:rsid w:val="000178EF"/>
    <w:rsid w:val="00022115"/>
    <w:rsid w:val="00024556"/>
    <w:rsid w:val="00031098"/>
    <w:rsid w:val="00046367"/>
    <w:rsid w:val="0007255E"/>
    <w:rsid w:val="0007595A"/>
    <w:rsid w:val="00080D36"/>
    <w:rsid w:val="00083A76"/>
    <w:rsid w:val="00084ABC"/>
    <w:rsid w:val="0008732E"/>
    <w:rsid w:val="000956FD"/>
    <w:rsid w:val="0009642F"/>
    <w:rsid w:val="00096F6F"/>
    <w:rsid w:val="000A72B6"/>
    <w:rsid w:val="000C3FD2"/>
    <w:rsid w:val="000C4F71"/>
    <w:rsid w:val="000C6447"/>
    <w:rsid w:val="000D41C0"/>
    <w:rsid w:val="000E3273"/>
    <w:rsid w:val="000E40D3"/>
    <w:rsid w:val="000F2756"/>
    <w:rsid w:val="000F3A65"/>
    <w:rsid w:val="000F3B8C"/>
    <w:rsid w:val="000F45DE"/>
    <w:rsid w:val="000F4EA4"/>
    <w:rsid w:val="00100428"/>
    <w:rsid w:val="00101133"/>
    <w:rsid w:val="00106EB4"/>
    <w:rsid w:val="001163C7"/>
    <w:rsid w:val="00122BE7"/>
    <w:rsid w:val="001233AA"/>
    <w:rsid w:val="001342C0"/>
    <w:rsid w:val="0014225A"/>
    <w:rsid w:val="00170F8B"/>
    <w:rsid w:val="00174FE5"/>
    <w:rsid w:val="0018119F"/>
    <w:rsid w:val="00186099"/>
    <w:rsid w:val="001946B4"/>
    <w:rsid w:val="001A7F3F"/>
    <w:rsid w:val="00237040"/>
    <w:rsid w:val="00261434"/>
    <w:rsid w:val="00277A99"/>
    <w:rsid w:val="00293C50"/>
    <w:rsid w:val="0029445A"/>
    <w:rsid w:val="00296487"/>
    <w:rsid w:val="002968CF"/>
    <w:rsid w:val="002A27BA"/>
    <w:rsid w:val="002B0BFB"/>
    <w:rsid w:val="002B335F"/>
    <w:rsid w:val="002C711E"/>
    <w:rsid w:val="002D0891"/>
    <w:rsid w:val="002D2D4D"/>
    <w:rsid w:val="002E2B32"/>
    <w:rsid w:val="002E60D1"/>
    <w:rsid w:val="00306CF1"/>
    <w:rsid w:val="00307822"/>
    <w:rsid w:val="00311542"/>
    <w:rsid w:val="00316C32"/>
    <w:rsid w:val="003341EC"/>
    <w:rsid w:val="00341A50"/>
    <w:rsid w:val="00343B86"/>
    <w:rsid w:val="00376904"/>
    <w:rsid w:val="00386939"/>
    <w:rsid w:val="00390A61"/>
    <w:rsid w:val="003A525F"/>
    <w:rsid w:val="003B1D2D"/>
    <w:rsid w:val="003D78BF"/>
    <w:rsid w:val="00401253"/>
    <w:rsid w:val="00407863"/>
    <w:rsid w:val="0041008C"/>
    <w:rsid w:val="00424507"/>
    <w:rsid w:val="004306C1"/>
    <w:rsid w:val="00436F84"/>
    <w:rsid w:val="00444DAE"/>
    <w:rsid w:val="00464034"/>
    <w:rsid w:val="00473773"/>
    <w:rsid w:val="00477AA2"/>
    <w:rsid w:val="00491CC8"/>
    <w:rsid w:val="004B10F7"/>
    <w:rsid w:val="004B76C8"/>
    <w:rsid w:val="004D570E"/>
    <w:rsid w:val="004D5F95"/>
    <w:rsid w:val="004D60CC"/>
    <w:rsid w:val="004E668C"/>
    <w:rsid w:val="0050356F"/>
    <w:rsid w:val="0053032C"/>
    <w:rsid w:val="00531203"/>
    <w:rsid w:val="00534DC3"/>
    <w:rsid w:val="0053765A"/>
    <w:rsid w:val="005511A0"/>
    <w:rsid w:val="005578F1"/>
    <w:rsid w:val="00565745"/>
    <w:rsid w:val="0057073C"/>
    <w:rsid w:val="00577010"/>
    <w:rsid w:val="00577B4B"/>
    <w:rsid w:val="0059217C"/>
    <w:rsid w:val="005B213D"/>
    <w:rsid w:val="005B4428"/>
    <w:rsid w:val="005C697B"/>
    <w:rsid w:val="005E12C6"/>
    <w:rsid w:val="005F1B82"/>
    <w:rsid w:val="006118A5"/>
    <w:rsid w:val="006251A7"/>
    <w:rsid w:val="006254E6"/>
    <w:rsid w:val="006731A7"/>
    <w:rsid w:val="0067556F"/>
    <w:rsid w:val="006838F9"/>
    <w:rsid w:val="006A35AF"/>
    <w:rsid w:val="006A756D"/>
    <w:rsid w:val="006B0F6C"/>
    <w:rsid w:val="006C264B"/>
    <w:rsid w:val="006C655B"/>
    <w:rsid w:val="006C7970"/>
    <w:rsid w:val="006D7A33"/>
    <w:rsid w:val="006E51D7"/>
    <w:rsid w:val="006E66AD"/>
    <w:rsid w:val="006F3A0D"/>
    <w:rsid w:val="006F575C"/>
    <w:rsid w:val="007024D7"/>
    <w:rsid w:val="007075DE"/>
    <w:rsid w:val="007121A1"/>
    <w:rsid w:val="00730647"/>
    <w:rsid w:val="00737033"/>
    <w:rsid w:val="00743BCF"/>
    <w:rsid w:val="00750004"/>
    <w:rsid w:val="0076748A"/>
    <w:rsid w:val="0077136C"/>
    <w:rsid w:val="00774FDF"/>
    <w:rsid w:val="007752D8"/>
    <w:rsid w:val="00780DF7"/>
    <w:rsid w:val="00782E99"/>
    <w:rsid w:val="00784669"/>
    <w:rsid w:val="007A6039"/>
    <w:rsid w:val="007A62B2"/>
    <w:rsid w:val="007B13AA"/>
    <w:rsid w:val="007B4C23"/>
    <w:rsid w:val="007F0FE1"/>
    <w:rsid w:val="00805B8E"/>
    <w:rsid w:val="008546E9"/>
    <w:rsid w:val="00891501"/>
    <w:rsid w:val="008A70C7"/>
    <w:rsid w:val="008D1792"/>
    <w:rsid w:val="008E40C5"/>
    <w:rsid w:val="008F30E1"/>
    <w:rsid w:val="008F58FE"/>
    <w:rsid w:val="00901421"/>
    <w:rsid w:val="0091211C"/>
    <w:rsid w:val="00914A0C"/>
    <w:rsid w:val="009166F1"/>
    <w:rsid w:val="00917A32"/>
    <w:rsid w:val="0092392A"/>
    <w:rsid w:val="0092774E"/>
    <w:rsid w:val="0093371A"/>
    <w:rsid w:val="00934B65"/>
    <w:rsid w:val="00936F4D"/>
    <w:rsid w:val="00940DBD"/>
    <w:rsid w:val="00941F60"/>
    <w:rsid w:val="009674D4"/>
    <w:rsid w:val="009970E3"/>
    <w:rsid w:val="009B2A2F"/>
    <w:rsid w:val="009B5512"/>
    <w:rsid w:val="009D3911"/>
    <w:rsid w:val="009D49B6"/>
    <w:rsid w:val="009F4818"/>
    <w:rsid w:val="009F647B"/>
    <w:rsid w:val="00A00CE5"/>
    <w:rsid w:val="00A134E4"/>
    <w:rsid w:val="00A13D40"/>
    <w:rsid w:val="00A21B9C"/>
    <w:rsid w:val="00A518E5"/>
    <w:rsid w:val="00A52107"/>
    <w:rsid w:val="00A57391"/>
    <w:rsid w:val="00A6054E"/>
    <w:rsid w:val="00A62368"/>
    <w:rsid w:val="00A65AA3"/>
    <w:rsid w:val="00A80C6C"/>
    <w:rsid w:val="00A853EC"/>
    <w:rsid w:val="00AA6474"/>
    <w:rsid w:val="00AB0652"/>
    <w:rsid w:val="00AB622B"/>
    <w:rsid w:val="00AC785E"/>
    <w:rsid w:val="00AD7445"/>
    <w:rsid w:val="00AE34C7"/>
    <w:rsid w:val="00AF5693"/>
    <w:rsid w:val="00B12FFE"/>
    <w:rsid w:val="00B1501F"/>
    <w:rsid w:val="00B4020C"/>
    <w:rsid w:val="00B40910"/>
    <w:rsid w:val="00B4425E"/>
    <w:rsid w:val="00B52423"/>
    <w:rsid w:val="00B564A4"/>
    <w:rsid w:val="00B6027C"/>
    <w:rsid w:val="00B616FD"/>
    <w:rsid w:val="00B81A6B"/>
    <w:rsid w:val="00BA102B"/>
    <w:rsid w:val="00BA2F8E"/>
    <w:rsid w:val="00BD1065"/>
    <w:rsid w:val="00BD73DA"/>
    <w:rsid w:val="00BE222D"/>
    <w:rsid w:val="00BF65D1"/>
    <w:rsid w:val="00BF6A6E"/>
    <w:rsid w:val="00C06BE7"/>
    <w:rsid w:val="00C12093"/>
    <w:rsid w:val="00C27671"/>
    <w:rsid w:val="00C46F44"/>
    <w:rsid w:val="00C67FA6"/>
    <w:rsid w:val="00C709FB"/>
    <w:rsid w:val="00C77E50"/>
    <w:rsid w:val="00C876BD"/>
    <w:rsid w:val="00CB3B32"/>
    <w:rsid w:val="00CD28BA"/>
    <w:rsid w:val="00CD5755"/>
    <w:rsid w:val="00CE4EC9"/>
    <w:rsid w:val="00CE69BA"/>
    <w:rsid w:val="00D04E25"/>
    <w:rsid w:val="00D21770"/>
    <w:rsid w:val="00D303F4"/>
    <w:rsid w:val="00D41E8C"/>
    <w:rsid w:val="00D5209C"/>
    <w:rsid w:val="00D570DA"/>
    <w:rsid w:val="00D6328C"/>
    <w:rsid w:val="00D73692"/>
    <w:rsid w:val="00D75BE4"/>
    <w:rsid w:val="00D8225F"/>
    <w:rsid w:val="00D835E5"/>
    <w:rsid w:val="00D85D51"/>
    <w:rsid w:val="00DA27F1"/>
    <w:rsid w:val="00DA7894"/>
    <w:rsid w:val="00DB16CC"/>
    <w:rsid w:val="00DB7759"/>
    <w:rsid w:val="00DC5BCC"/>
    <w:rsid w:val="00DD03BC"/>
    <w:rsid w:val="00DD0C4E"/>
    <w:rsid w:val="00DD11AA"/>
    <w:rsid w:val="00E16EEA"/>
    <w:rsid w:val="00E21DCA"/>
    <w:rsid w:val="00E40ABD"/>
    <w:rsid w:val="00E50967"/>
    <w:rsid w:val="00E525A0"/>
    <w:rsid w:val="00E72E24"/>
    <w:rsid w:val="00E82681"/>
    <w:rsid w:val="00E84B74"/>
    <w:rsid w:val="00E935CF"/>
    <w:rsid w:val="00ED372F"/>
    <w:rsid w:val="00ED41FD"/>
    <w:rsid w:val="00EE35D3"/>
    <w:rsid w:val="00EF24B7"/>
    <w:rsid w:val="00EF3E5E"/>
    <w:rsid w:val="00EF3F7A"/>
    <w:rsid w:val="00EF4235"/>
    <w:rsid w:val="00EF7730"/>
    <w:rsid w:val="00F02768"/>
    <w:rsid w:val="00F220E9"/>
    <w:rsid w:val="00F3346E"/>
    <w:rsid w:val="00F35547"/>
    <w:rsid w:val="00F43556"/>
    <w:rsid w:val="00F47C32"/>
    <w:rsid w:val="00F67479"/>
    <w:rsid w:val="00F7113F"/>
    <w:rsid w:val="00F744EB"/>
    <w:rsid w:val="00F76D4C"/>
    <w:rsid w:val="00FB214A"/>
    <w:rsid w:val="00FC0560"/>
    <w:rsid w:val="00FD6BC0"/>
    <w:rsid w:val="00FE1139"/>
    <w:rsid w:val="00FE7061"/>
    <w:rsid w:val="00FF5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B3B88"/>
  <w15:chartTrackingRefBased/>
  <w15:docId w15:val="{5D566486-E136-4994-A02A-F9BDD2DDE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1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2392A"/>
    <w:pPr>
      <w:autoSpaceDE w:val="0"/>
      <w:autoSpaceDN w:val="0"/>
      <w:adjustRightInd w:val="0"/>
      <w:spacing w:after="0" w:line="240" w:lineRule="auto"/>
    </w:pPr>
    <w:rPr>
      <w:rFonts w:ascii="Arial" w:hAnsi="Arial" w:cs="Arial"/>
      <w:color w:val="000000"/>
      <w:sz w:val="24"/>
      <w:szCs w:val="24"/>
    </w:rPr>
  </w:style>
  <w:style w:type="character" w:customStyle="1" w:styleId="author-item">
    <w:name w:val="author-item"/>
    <w:basedOn w:val="DefaultParagraphFont"/>
    <w:rsid w:val="001233AA"/>
  </w:style>
  <w:style w:type="character" w:styleId="Hyperlink">
    <w:name w:val="Hyperlink"/>
    <w:basedOn w:val="DefaultParagraphFont"/>
    <w:uiPriority w:val="99"/>
    <w:unhideWhenUsed/>
    <w:rsid w:val="001233AA"/>
    <w:rPr>
      <w:color w:val="0000FF"/>
      <w:u w:val="single"/>
    </w:rPr>
  </w:style>
  <w:style w:type="character" w:customStyle="1" w:styleId="author-split">
    <w:name w:val="author-split"/>
    <w:basedOn w:val="DefaultParagraphFont"/>
    <w:rsid w:val="001233AA"/>
  </w:style>
  <w:style w:type="paragraph" w:styleId="Header">
    <w:name w:val="header"/>
    <w:basedOn w:val="Normal"/>
    <w:link w:val="HeaderChar"/>
    <w:uiPriority w:val="99"/>
    <w:unhideWhenUsed/>
    <w:rsid w:val="00E21D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DCA"/>
  </w:style>
  <w:style w:type="paragraph" w:styleId="Footer">
    <w:name w:val="footer"/>
    <w:basedOn w:val="Normal"/>
    <w:link w:val="FooterChar"/>
    <w:uiPriority w:val="99"/>
    <w:unhideWhenUsed/>
    <w:rsid w:val="00E21D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DCA"/>
  </w:style>
  <w:style w:type="paragraph" w:styleId="Title">
    <w:name w:val="Title"/>
    <w:basedOn w:val="Normal"/>
    <w:next w:val="Normal"/>
    <w:link w:val="TitleChar"/>
    <w:uiPriority w:val="10"/>
    <w:qFormat/>
    <w:rsid w:val="006838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8F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D11AA"/>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DD11AA"/>
    <w:pPr>
      <w:spacing w:after="100" w:line="276" w:lineRule="auto"/>
    </w:pPr>
    <w:rPr>
      <w:lang w:val="en-GB"/>
    </w:rPr>
  </w:style>
  <w:style w:type="character" w:customStyle="1" w:styleId="apple-converted-space">
    <w:name w:val="apple-converted-space"/>
    <w:basedOn w:val="DefaultParagraphFont"/>
    <w:rsid w:val="00430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387167">
      <w:bodyDiv w:val="1"/>
      <w:marLeft w:val="0"/>
      <w:marRight w:val="0"/>
      <w:marTop w:val="0"/>
      <w:marBottom w:val="0"/>
      <w:divBdr>
        <w:top w:val="none" w:sz="0" w:space="0" w:color="auto"/>
        <w:left w:val="none" w:sz="0" w:space="0" w:color="auto"/>
        <w:bottom w:val="none" w:sz="0" w:space="0" w:color="auto"/>
        <w:right w:val="none" w:sz="0" w:space="0" w:color="auto"/>
      </w:divBdr>
    </w:div>
    <w:div w:id="810174566">
      <w:bodyDiv w:val="1"/>
      <w:marLeft w:val="0"/>
      <w:marRight w:val="0"/>
      <w:marTop w:val="0"/>
      <w:marBottom w:val="0"/>
      <w:divBdr>
        <w:top w:val="none" w:sz="0" w:space="0" w:color="auto"/>
        <w:left w:val="none" w:sz="0" w:space="0" w:color="auto"/>
        <w:bottom w:val="none" w:sz="0" w:space="0" w:color="auto"/>
        <w:right w:val="none" w:sz="0" w:space="0" w:color="auto"/>
      </w:divBdr>
    </w:div>
    <w:div w:id="95664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e.hbr.org/search.php?search_query=Carol%20Fishman%20Cohen&amp;section=product" TargetMode="External"/><Relationship Id="rId13" Type="http://schemas.openxmlformats.org/officeDocument/2006/relationships/hyperlink" Target="https://journals.plos.org/plosone/article?id" TargetMode="External"/><Relationship Id="rId3" Type="http://schemas.openxmlformats.org/officeDocument/2006/relationships/settings" Target="settings.xml"/><Relationship Id="rId7" Type="http://schemas.openxmlformats.org/officeDocument/2006/relationships/hyperlink" Target="https://store.hbr.org/search.php?search_query=Dan%20Schwartz&amp;section=product" TargetMode="External"/><Relationship Id="rId12" Type="http://schemas.openxmlformats.org/officeDocument/2006/relationships/hyperlink" Target="https://www.gov.uk/government/collections/coronavirus-job-retention-sche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ore.hbr.org/product/rebuilding-your-workfor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lo.org/global/about-the-ilo/newsroom/news/" TargetMode="External"/><Relationship Id="rId4" Type="http://schemas.openxmlformats.org/officeDocument/2006/relationships/webSettings" Target="webSettings.xml"/><Relationship Id="rId9" Type="http://schemas.openxmlformats.org/officeDocument/2006/relationships/hyperlink" Target="https://store.hbr.org/search.php?search_query=Ryan%20W.%20Buell&amp;section=produc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2935</Words>
  <Characters>16734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NewMoon</dc:creator>
  <cp:lastModifiedBy>Catalina Timofte (2013231)</cp:lastModifiedBy>
  <cp:revision>3</cp:revision>
  <dcterms:created xsi:type="dcterms:W3CDTF">2021-10-24T22:10:00Z</dcterms:created>
  <dcterms:modified xsi:type="dcterms:W3CDTF">2021-10-24T22:16:00Z</dcterms:modified>
</cp:coreProperties>
</file>