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12A192B" w14:textId="77777777" w:rsidR="00504CAC" w:rsidRDefault="00504CAC" w:rsidP="00DC0CE5">
      <w:pPr>
        <w:rPr>
          <w:b/>
          <w:sz w:val="32"/>
        </w:rPr>
      </w:pPr>
      <w:r>
        <w:rPr>
          <w:b/>
          <w:sz w:val="32"/>
        </w:rPr>
        <w:t xml:space="preserve">                                           A</w:t>
      </w:r>
      <w:r w:rsidR="00560B5F">
        <w:rPr>
          <w:b/>
          <w:sz w:val="32"/>
        </w:rPr>
        <w:t>S</w:t>
      </w:r>
      <w:r>
        <w:rPr>
          <w:b/>
          <w:sz w:val="32"/>
        </w:rPr>
        <w:t>S</w:t>
      </w:r>
      <w:r w:rsidR="003970CB">
        <w:rPr>
          <w:b/>
          <w:sz w:val="32"/>
        </w:rPr>
        <w:t>ESS</w:t>
      </w:r>
      <w:r>
        <w:rPr>
          <w:b/>
          <w:sz w:val="32"/>
        </w:rPr>
        <w:t>MENT 1</w:t>
      </w:r>
    </w:p>
    <w:p w14:paraId="47144736" w14:textId="77777777" w:rsidR="00504CAC" w:rsidRDefault="00504CAC" w:rsidP="00DC0CE5">
      <w:pPr>
        <w:rPr>
          <w:b/>
          <w:sz w:val="32"/>
        </w:rPr>
      </w:pPr>
      <w:r>
        <w:rPr>
          <w:b/>
          <w:sz w:val="32"/>
        </w:rPr>
        <w:t xml:space="preserve">                LCBB4004 MARKETING FUNDAMENTALS</w:t>
      </w:r>
    </w:p>
    <w:p w14:paraId="6FFCAC1F" w14:textId="77777777" w:rsidR="00504CAC" w:rsidRDefault="00504CAC" w:rsidP="00DC0CE5">
      <w:pPr>
        <w:rPr>
          <w:b/>
          <w:sz w:val="32"/>
        </w:rPr>
      </w:pPr>
      <w:r>
        <w:rPr>
          <w:b/>
          <w:sz w:val="32"/>
        </w:rPr>
        <w:t xml:space="preserve">           STUDENT NAME: VASILICA-DANIELA STEFAN</w:t>
      </w:r>
    </w:p>
    <w:p w14:paraId="4B640DD5" w14:textId="77777777" w:rsidR="00504CAC" w:rsidRDefault="00504CAC" w:rsidP="00DC0CE5">
      <w:pPr>
        <w:rPr>
          <w:b/>
          <w:sz w:val="32"/>
        </w:rPr>
      </w:pPr>
      <w:r>
        <w:rPr>
          <w:b/>
          <w:sz w:val="32"/>
        </w:rPr>
        <w:t xml:space="preserve">                                   STUDENT ID: 1714718</w:t>
      </w:r>
    </w:p>
    <w:p w14:paraId="587385DC" w14:textId="77777777" w:rsidR="00504CAC" w:rsidRDefault="00504CAC" w:rsidP="00DC0CE5">
      <w:pPr>
        <w:rPr>
          <w:b/>
          <w:sz w:val="32"/>
        </w:rPr>
      </w:pPr>
      <w:r>
        <w:rPr>
          <w:b/>
          <w:sz w:val="32"/>
        </w:rPr>
        <w:t xml:space="preserve">                             LECTURER: SYED JAFFERY</w:t>
      </w:r>
    </w:p>
    <w:p w14:paraId="62E32ED3" w14:textId="77777777" w:rsidR="00135A7E" w:rsidRPr="00BC560C" w:rsidRDefault="00E52C03" w:rsidP="00716DEB">
      <w:pPr>
        <w:pStyle w:val="BodyText"/>
        <w:rPr>
          <w:b/>
          <w:bCs/>
          <w:sz w:val="32"/>
          <w:szCs w:val="32"/>
        </w:rPr>
      </w:pPr>
      <w:r>
        <w:rPr>
          <w:b/>
          <w:sz w:val="32"/>
          <w:szCs w:val="32"/>
        </w:rPr>
        <w:t xml:space="preserve">    </w:t>
      </w:r>
      <w:r w:rsidR="009E5EA1" w:rsidRPr="00350DDC">
        <w:rPr>
          <w:b/>
          <w:sz w:val="32"/>
          <w:szCs w:val="32"/>
        </w:rPr>
        <w:t>BL</w:t>
      </w:r>
      <w:r w:rsidR="009E5EA1" w:rsidRPr="00350DDC">
        <w:rPr>
          <w:b/>
          <w:bCs/>
          <w:sz w:val="32"/>
          <w:szCs w:val="32"/>
        </w:rPr>
        <w:t xml:space="preserve">OGGING TO </w:t>
      </w:r>
      <w:r w:rsidR="00BC560C">
        <w:rPr>
          <w:b/>
          <w:bCs/>
          <w:sz w:val="32"/>
          <w:szCs w:val="32"/>
        </w:rPr>
        <w:t>COMMUNICATE - APPLE CASE STUDY</w:t>
      </w:r>
    </w:p>
    <w:p w14:paraId="40882FB1" w14:textId="77777777" w:rsidR="00135A7E" w:rsidRPr="009B61C4" w:rsidRDefault="00135A7E">
      <w:pPr>
        <w:pStyle w:val="ContentsHeading"/>
        <w:pageBreakBefore/>
        <w:rPr>
          <w:color w:val="auto"/>
        </w:rPr>
      </w:pPr>
      <w:r w:rsidRPr="009B61C4">
        <w:rPr>
          <w:color w:val="auto"/>
        </w:rPr>
        <w:t>Table of Contents</w:t>
      </w:r>
    </w:p>
    <w:p w14:paraId="439A6760" w14:textId="77777777" w:rsidR="00F21C9E" w:rsidRPr="00232C88" w:rsidRDefault="00135A7E">
      <w:pPr>
        <w:pStyle w:val="TOC1"/>
        <w:rPr>
          <w:rFonts w:ascii="Calibri" w:eastAsia="Times New Roman" w:hAnsi="Calibri" w:cs="Times New Roman"/>
          <w:noProof/>
          <w:color w:val="auto"/>
          <w:sz w:val="22"/>
          <w:lang w:val="en-US" w:eastAsia="en-US"/>
        </w:rPr>
      </w:pPr>
      <w:r w:rsidRPr="009B61C4">
        <w:rPr>
          <w:rFonts w:cs="Times New Roman"/>
          <w:color w:val="auto"/>
        </w:rPr>
        <w:fldChar w:fldCharType="begin"/>
      </w:r>
      <w:r w:rsidRPr="009B61C4">
        <w:rPr>
          <w:rFonts w:cs="Times New Roman"/>
          <w:color w:val="auto"/>
        </w:rPr>
        <w:instrText xml:space="preserve"> TOC \f \o "1-9" \o "1-9" </w:instrText>
      </w:r>
      <w:r w:rsidRPr="009B61C4">
        <w:rPr>
          <w:rFonts w:cs="Times New Roman"/>
          <w:color w:val="auto"/>
        </w:rPr>
        <w:fldChar w:fldCharType="separate"/>
      </w:r>
      <w:r w:rsidR="00F21C9E" w:rsidRPr="00527DA1">
        <w:rPr>
          <w:noProof/>
          <w:color w:val="auto"/>
        </w:rPr>
        <w:t>INTRODUCTION</w:t>
      </w:r>
      <w:r w:rsidR="00F21C9E">
        <w:rPr>
          <w:noProof/>
        </w:rPr>
        <w:tab/>
      </w:r>
      <w:r w:rsidR="00F21C9E">
        <w:rPr>
          <w:noProof/>
        </w:rPr>
        <w:fldChar w:fldCharType="begin"/>
      </w:r>
      <w:r w:rsidR="00F21C9E">
        <w:rPr>
          <w:noProof/>
        </w:rPr>
        <w:instrText xml:space="preserve"> PAGEREF _Toc101366366 \h </w:instrText>
      </w:r>
      <w:r w:rsidR="00F21C9E">
        <w:rPr>
          <w:noProof/>
        </w:rPr>
      </w:r>
      <w:r w:rsidR="00F21C9E">
        <w:rPr>
          <w:noProof/>
        </w:rPr>
        <w:fldChar w:fldCharType="separate"/>
      </w:r>
      <w:r w:rsidR="00F21C9E">
        <w:rPr>
          <w:noProof/>
        </w:rPr>
        <w:t>1</w:t>
      </w:r>
      <w:r w:rsidR="00F21C9E">
        <w:rPr>
          <w:noProof/>
        </w:rPr>
        <w:fldChar w:fldCharType="end"/>
      </w:r>
    </w:p>
    <w:p w14:paraId="157CB20F" w14:textId="77777777" w:rsidR="00F21C9E" w:rsidRPr="00232C88" w:rsidRDefault="00F21C9E">
      <w:pPr>
        <w:pStyle w:val="TOC1"/>
        <w:rPr>
          <w:rFonts w:ascii="Calibri" w:eastAsia="Times New Roman" w:hAnsi="Calibri" w:cs="Times New Roman"/>
          <w:noProof/>
          <w:color w:val="auto"/>
          <w:sz w:val="22"/>
          <w:lang w:val="en-US" w:eastAsia="en-US"/>
        </w:rPr>
      </w:pPr>
      <w:r w:rsidRPr="00527DA1">
        <w:rPr>
          <w:noProof/>
          <w:color w:val="auto"/>
        </w:rPr>
        <w:t>STP ANALYSIS</w:t>
      </w:r>
      <w:r>
        <w:rPr>
          <w:noProof/>
        </w:rPr>
        <w:tab/>
      </w:r>
      <w:r>
        <w:rPr>
          <w:noProof/>
        </w:rPr>
        <w:fldChar w:fldCharType="begin"/>
      </w:r>
      <w:r>
        <w:rPr>
          <w:noProof/>
        </w:rPr>
        <w:instrText xml:space="preserve"> PAGEREF _Toc101366367 \h </w:instrText>
      </w:r>
      <w:r>
        <w:rPr>
          <w:noProof/>
        </w:rPr>
      </w:r>
      <w:r>
        <w:rPr>
          <w:noProof/>
        </w:rPr>
        <w:fldChar w:fldCharType="separate"/>
      </w:r>
      <w:r>
        <w:rPr>
          <w:noProof/>
        </w:rPr>
        <w:t>1</w:t>
      </w:r>
      <w:r>
        <w:rPr>
          <w:noProof/>
        </w:rPr>
        <w:fldChar w:fldCharType="end"/>
      </w:r>
    </w:p>
    <w:p w14:paraId="6BC7974E" w14:textId="77777777" w:rsidR="00F21C9E" w:rsidRPr="00232C88" w:rsidRDefault="00F21C9E">
      <w:pPr>
        <w:pStyle w:val="TOC1"/>
        <w:rPr>
          <w:rFonts w:ascii="Calibri" w:eastAsia="Times New Roman" w:hAnsi="Calibri" w:cs="Times New Roman"/>
          <w:noProof/>
          <w:color w:val="auto"/>
          <w:sz w:val="22"/>
          <w:lang w:val="en-US" w:eastAsia="en-US"/>
        </w:rPr>
      </w:pPr>
      <w:r w:rsidRPr="00527DA1">
        <w:rPr>
          <w:noProof/>
          <w:color w:val="auto"/>
        </w:rPr>
        <w:t>MARKETING MIX STRATEGIES</w:t>
      </w:r>
      <w:r>
        <w:rPr>
          <w:noProof/>
        </w:rPr>
        <w:tab/>
      </w:r>
      <w:r>
        <w:rPr>
          <w:noProof/>
        </w:rPr>
        <w:fldChar w:fldCharType="begin"/>
      </w:r>
      <w:r>
        <w:rPr>
          <w:noProof/>
        </w:rPr>
        <w:instrText xml:space="preserve"> PAGEREF _Toc101366368 \h </w:instrText>
      </w:r>
      <w:r>
        <w:rPr>
          <w:noProof/>
        </w:rPr>
      </w:r>
      <w:r>
        <w:rPr>
          <w:noProof/>
        </w:rPr>
        <w:fldChar w:fldCharType="separate"/>
      </w:r>
      <w:r>
        <w:rPr>
          <w:noProof/>
        </w:rPr>
        <w:t>8</w:t>
      </w:r>
      <w:r>
        <w:rPr>
          <w:noProof/>
        </w:rPr>
        <w:fldChar w:fldCharType="end"/>
      </w:r>
    </w:p>
    <w:p w14:paraId="63046B78" w14:textId="77777777" w:rsidR="00F21C9E" w:rsidRPr="00232C88" w:rsidRDefault="00F21C9E">
      <w:pPr>
        <w:pStyle w:val="TOC1"/>
        <w:rPr>
          <w:rFonts w:ascii="Calibri" w:eastAsia="Times New Roman" w:hAnsi="Calibri" w:cs="Times New Roman"/>
          <w:noProof/>
          <w:color w:val="auto"/>
          <w:sz w:val="22"/>
          <w:lang w:val="en-US" w:eastAsia="en-US"/>
        </w:rPr>
      </w:pPr>
      <w:r w:rsidRPr="00527DA1">
        <w:rPr>
          <w:noProof/>
          <w:color w:val="auto"/>
        </w:rPr>
        <w:t>CONCLUSION</w:t>
      </w:r>
      <w:r>
        <w:rPr>
          <w:noProof/>
        </w:rPr>
        <w:tab/>
      </w:r>
      <w:r>
        <w:rPr>
          <w:noProof/>
        </w:rPr>
        <w:fldChar w:fldCharType="begin"/>
      </w:r>
      <w:r>
        <w:rPr>
          <w:noProof/>
        </w:rPr>
        <w:instrText xml:space="preserve"> PAGEREF _Toc101366369 \h </w:instrText>
      </w:r>
      <w:r>
        <w:rPr>
          <w:noProof/>
        </w:rPr>
      </w:r>
      <w:r>
        <w:rPr>
          <w:noProof/>
        </w:rPr>
        <w:fldChar w:fldCharType="separate"/>
      </w:r>
      <w:r>
        <w:rPr>
          <w:noProof/>
        </w:rPr>
        <w:t>11</w:t>
      </w:r>
      <w:r>
        <w:rPr>
          <w:noProof/>
        </w:rPr>
        <w:fldChar w:fldCharType="end"/>
      </w:r>
    </w:p>
    <w:p w14:paraId="3B9BB63B" w14:textId="77777777" w:rsidR="00F21C9E" w:rsidRPr="00232C88" w:rsidRDefault="00F21C9E">
      <w:pPr>
        <w:pStyle w:val="TOC1"/>
        <w:rPr>
          <w:rFonts w:ascii="Calibri" w:eastAsia="Times New Roman" w:hAnsi="Calibri" w:cs="Times New Roman"/>
          <w:noProof/>
          <w:color w:val="auto"/>
          <w:sz w:val="22"/>
          <w:lang w:val="en-US" w:eastAsia="en-US"/>
        </w:rPr>
      </w:pPr>
      <w:r w:rsidRPr="00527DA1">
        <w:rPr>
          <w:noProof/>
          <w:color w:val="auto"/>
        </w:rPr>
        <w:t>REFERENCES</w:t>
      </w:r>
      <w:r>
        <w:rPr>
          <w:noProof/>
        </w:rPr>
        <w:tab/>
      </w:r>
      <w:r>
        <w:rPr>
          <w:noProof/>
        </w:rPr>
        <w:fldChar w:fldCharType="begin"/>
      </w:r>
      <w:r>
        <w:rPr>
          <w:noProof/>
        </w:rPr>
        <w:instrText xml:space="preserve"> PAGEREF _Toc101366370 \h </w:instrText>
      </w:r>
      <w:r>
        <w:rPr>
          <w:noProof/>
        </w:rPr>
      </w:r>
      <w:r>
        <w:rPr>
          <w:noProof/>
        </w:rPr>
        <w:fldChar w:fldCharType="separate"/>
      </w:r>
      <w:r>
        <w:rPr>
          <w:noProof/>
        </w:rPr>
        <w:t>12</w:t>
      </w:r>
      <w:r>
        <w:rPr>
          <w:noProof/>
        </w:rPr>
        <w:fldChar w:fldCharType="end"/>
      </w:r>
    </w:p>
    <w:p w14:paraId="5FAAD4E4" w14:textId="77777777" w:rsidR="00135A7E" w:rsidRPr="009B61C4" w:rsidRDefault="00135A7E">
      <w:pPr>
        <w:pStyle w:val="Heading2"/>
        <w:numPr>
          <w:ilvl w:val="0"/>
          <w:numId w:val="0"/>
        </w:numPr>
        <w:rPr>
          <w:color w:val="auto"/>
        </w:rPr>
        <w:sectPr w:rsidR="00135A7E" w:rsidRPr="009B61C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rsidRPr="009B61C4">
        <w:rPr>
          <w:color w:val="auto"/>
        </w:rPr>
        <w:fldChar w:fldCharType="end"/>
      </w:r>
    </w:p>
    <w:p w14:paraId="37B61867" w14:textId="77777777" w:rsidR="00685739" w:rsidRPr="009B61C4" w:rsidRDefault="00685739" w:rsidP="00685739">
      <w:pPr>
        <w:pStyle w:val="Heading1"/>
        <w:rPr>
          <w:color w:val="auto"/>
        </w:rPr>
      </w:pPr>
      <w:bookmarkStart w:id="0" w:name="_Toc101366366"/>
      <w:r w:rsidRPr="009B61C4">
        <w:rPr>
          <w:color w:val="auto"/>
        </w:rPr>
        <w:t>INTRODUCTION</w:t>
      </w:r>
      <w:bookmarkEnd w:id="0"/>
      <w:r w:rsidRPr="009B61C4">
        <w:rPr>
          <w:color w:val="auto"/>
        </w:rPr>
        <w:t xml:space="preserve"> </w:t>
      </w:r>
    </w:p>
    <w:p w14:paraId="5FD2FEA2" w14:textId="77777777" w:rsidR="00AB7D29" w:rsidRPr="009B61C4" w:rsidRDefault="00451D63" w:rsidP="00DC28D6">
      <w:pPr>
        <w:ind w:firstLine="432"/>
        <w:rPr>
          <w:color w:val="auto"/>
        </w:rPr>
      </w:pPr>
      <w:r w:rsidRPr="009B61C4">
        <w:rPr>
          <w:color w:val="auto"/>
        </w:rPr>
        <w:t>Marketing can be explained as the set of elements that are used for promoting, distribution and sales of products and services with the help of accurate market research and various promotional tools</w:t>
      </w:r>
      <w:r w:rsidR="00CC5F38" w:rsidRPr="009B61C4">
        <w:rPr>
          <w:color w:val="auto"/>
        </w:rPr>
        <w:t xml:space="preserve"> </w:t>
      </w:r>
      <w:r w:rsidR="00CC5F38" w:rsidRPr="009B61C4">
        <w:rPr>
          <w:color w:val="auto"/>
          <w:szCs w:val="24"/>
          <w:shd w:val="clear" w:color="auto" w:fill="FFFFFF"/>
        </w:rPr>
        <w:t>(</w:t>
      </w:r>
      <w:proofErr w:type="spellStart"/>
      <w:r w:rsidR="00CC5F38" w:rsidRPr="009B61C4">
        <w:rPr>
          <w:color w:val="auto"/>
          <w:szCs w:val="24"/>
          <w:shd w:val="clear" w:color="auto" w:fill="FFFFFF"/>
        </w:rPr>
        <w:t>McLea</w:t>
      </w:r>
      <w:proofErr w:type="spellEnd"/>
      <w:r w:rsidR="00CC5F38" w:rsidRPr="009B61C4">
        <w:rPr>
          <w:color w:val="auto"/>
          <w:szCs w:val="24"/>
          <w:shd w:val="clear" w:color="auto" w:fill="FFFFFF"/>
        </w:rPr>
        <w:t>, 2019)</w:t>
      </w:r>
      <w:r w:rsidR="00446E45" w:rsidRPr="009B61C4">
        <w:rPr>
          <w:color w:val="auto"/>
          <w:szCs w:val="24"/>
          <w:shd w:val="clear" w:color="auto" w:fill="FFFFFF"/>
        </w:rPr>
        <w:t>.</w:t>
      </w:r>
      <w:r w:rsidRPr="009B61C4">
        <w:rPr>
          <w:color w:val="auto"/>
        </w:rPr>
        <w:t xml:space="preserve"> Blogging is a type of promotional tool that is used by businesses for improving their marketing activities in the era of digitalisation. With the help of marketing activities, demands of products and services among the customers is simulated locally, nationality and internationally. It consists of selecting the target audience, segmenting the market and positioning the products and services for attracting the maximum number of customers</w:t>
      </w:r>
      <w:r w:rsidR="00DC58E9" w:rsidRPr="009B61C4">
        <w:rPr>
          <w:color w:val="auto"/>
        </w:rPr>
        <w:t xml:space="preserve"> </w:t>
      </w:r>
      <w:r w:rsidR="00DC58E9" w:rsidRPr="009B61C4">
        <w:rPr>
          <w:color w:val="auto"/>
          <w:szCs w:val="24"/>
          <w:shd w:val="clear" w:color="auto" w:fill="FFFFFF"/>
        </w:rPr>
        <w:t>(</w:t>
      </w:r>
      <w:proofErr w:type="spellStart"/>
      <w:r w:rsidR="00DC58E9" w:rsidRPr="009B61C4">
        <w:rPr>
          <w:color w:val="auto"/>
          <w:szCs w:val="24"/>
          <w:shd w:val="clear" w:color="auto" w:fill="FFFFFF"/>
        </w:rPr>
        <w:t>Aeberhard</w:t>
      </w:r>
      <w:proofErr w:type="spellEnd"/>
      <w:r w:rsidR="00DC58E9" w:rsidRPr="009B61C4">
        <w:rPr>
          <w:color w:val="auto"/>
          <w:szCs w:val="24"/>
          <w:shd w:val="clear" w:color="auto" w:fill="FFFFFF"/>
        </w:rPr>
        <w:t xml:space="preserve"> and et. al., 2020)</w:t>
      </w:r>
      <w:r w:rsidR="008D604B" w:rsidRPr="009B61C4">
        <w:rPr>
          <w:color w:val="auto"/>
          <w:szCs w:val="24"/>
          <w:shd w:val="clear" w:color="auto" w:fill="FFFFFF"/>
        </w:rPr>
        <w:t>.</w:t>
      </w:r>
      <w:r w:rsidRPr="009B61C4">
        <w:rPr>
          <w:color w:val="auto"/>
        </w:rPr>
        <w:t xml:space="preserve"> The following report will describe Apple Inc. that is an American multinational technology company, which was established in the year 1976-77 and is headquartered at California, U.S. The report will describe the key elements of marketing that must be considered while developing, planning and executing blogging communication activities of the organisation. Moreover, it will discuss the marketing mix of the organisation for improving its communication activities with the customers.</w:t>
      </w:r>
    </w:p>
    <w:p w14:paraId="3C7F772D" w14:textId="77777777" w:rsidR="00AB7D29" w:rsidRPr="009B61C4" w:rsidRDefault="00AB7D29" w:rsidP="00AB7D29">
      <w:pPr>
        <w:rPr>
          <w:color w:val="auto"/>
        </w:rPr>
      </w:pPr>
    </w:p>
    <w:p w14:paraId="010BC986" w14:textId="77777777" w:rsidR="00AB7D29" w:rsidRPr="009B61C4" w:rsidRDefault="00980702" w:rsidP="008D1A2A">
      <w:pPr>
        <w:pStyle w:val="Heading1"/>
        <w:rPr>
          <w:color w:val="auto"/>
        </w:rPr>
      </w:pPr>
      <w:bookmarkStart w:id="1" w:name="_Toc101366367"/>
      <w:r w:rsidRPr="009B61C4">
        <w:rPr>
          <w:color w:val="auto"/>
        </w:rPr>
        <w:t>STP ANALYSIS</w:t>
      </w:r>
      <w:bookmarkEnd w:id="1"/>
    </w:p>
    <w:p w14:paraId="3C3EDACB" w14:textId="77777777" w:rsidR="00D67802" w:rsidRDefault="00921A6A" w:rsidP="00D5131F">
      <w:pPr>
        <w:ind w:firstLine="432"/>
        <w:rPr>
          <w:color w:val="auto"/>
        </w:rPr>
      </w:pPr>
      <w:r w:rsidRPr="009B61C4">
        <w:rPr>
          <w:color w:val="auto"/>
        </w:rPr>
        <w:t xml:space="preserve">Marketing refers to the method of communicating, educating, notifying and attracting the customers towards the specific products and services that are offered by the company. With the help of blogging strategies and marketing activities the company tries to satisfy their customers for maximizing the profits. The marketing activities are concerned with the satisfaction of customers and full feeling they are demanded at the right place and at the right time. </w:t>
      </w:r>
    </w:p>
    <w:p w14:paraId="525C71AB" w14:textId="77777777" w:rsidR="008C2D64" w:rsidRDefault="0044353C" w:rsidP="008C2D64">
      <w:pPr>
        <w:keepNext/>
        <w:ind w:firstLine="432"/>
      </w:pPr>
      <w:r>
        <w:rPr>
          <w:noProof/>
        </w:rPr>
      </w:r>
      <w:r w:rsidR="0044353C">
        <w:rPr>
          <w:noProof/>
        </w:rPr>
        <w:pict w14:anchorId="51978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log: Bigger, pricier iPhone shown at Apple event - News | Khaleej Times" style="width:422.5pt;height:198.5pt">
            <v:imagedata r:id="rId13" r:href="rId14" cropbottom="10689f"/>
          </v:shape>
        </w:pict>
      </w:r>
    </w:p>
    <w:p w14:paraId="3F817CD8" w14:textId="77777777" w:rsidR="00D67802" w:rsidRDefault="008C2D64" w:rsidP="008C2D64">
      <w:pPr>
        <w:pStyle w:val="Caption"/>
        <w:rPr>
          <w:color w:val="auto"/>
        </w:rPr>
      </w:pPr>
      <w:r>
        <w:t xml:space="preserve">Figure </w:t>
      </w:r>
      <w:r>
        <w:fldChar w:fldCharType="begin"/>
      </w:r>
      <w:r>
        <w:instrText xml:space="preserve"> SEQ Figure \* ARABIC </w:instrText>
      </w:r>
      <w:r>
        <w:fldChar w:fldCharType="separate"/>
      </w:r>
      <w:r>
        <w:rPr>
          <w:noProof/>
        </w:rPr>
        <w:t>1</w:t>
      </w:r>
      <w:r>
        <w:fldChar w:fldCharType="end"/>
      </w:r>
      <w:r>
        <w:t xml:space="preserve"> Apple Devices IPhones</w:t>
      </w:r>
    </w:p>
    <w:p w14:paraId="659F4E7F" w14:textId="77777777" w:rsidR="00D5131F" w:rsidRPr="009B61C4" w:rsidRDefault="00921A6A" w:rsidP="00D5131F">
      <w:pPr>
        <w:ind w:firstLine="432"/>
        <w:rPr>
          <w:color w:val="auto"/>
        </w:rPr>
      </w:pPr>
      <w:r w:rsidRPr="009B61C4">
        <w:rPr>
          <w:color w:val="auto"/>
        </w:rPr>
        <w:t>Marketing activities of the Apple incorporation consist of ma</w:t>
      </w:r>
      <w:r w:rsidR="009500AC" w:rsidRPr="009B61C4">
        <w:rPr>
          <w:color w:val="auto"/>
        </w:rPr>
        <w:t>rket research, product planning</w:t>
      </w:r>
      <w:r w:rsidRPr="009B61C4">
        <w:rPr>
          <w:color w:val="auto"/>
        </w:rPr>
        <w:t xml:space="preserve"> </w:t>
      </w:r>
      <w:r w:rsidR="00667067" w:rsidRPr="009B61C4">
        <w:rPr>
          <w:color w:val="auto"/>
        </w:rPr>
        <w:t>and product</w:t>
      </w:r>
      <w:r w:rsidRPr="009B61C4">
        <w:rPr>
          <w:color w:val="auto"/>
        </w:rPr>
        <w:t xml:space="preserve"> devel</w:t>
      </w:r>
      <w:r w:rsidR="00EE2084" w:rsidRPr="009B61C4">
        <w:rPr>
          <w:color w:val="auto"/>
        </w:rPr>
        <w:t>opment, promotion, distribution or</w:t>
      </w:r>
      <w:r w:rsidRPr="009B61C4">
        <w:rPr>
          <w:color w:val="auto"/>
        </w:rPr>
        <w:t xml:space="preserve"> selling and customer services</w:t>
      </w:r>
      <w:r w:rsidR="0075201D" w:rsidRPr="009B61C4">
        <w:rPr>
          <w:color w:val="auto"/>
        </w:rPr>
        <w:t xml:space="preserve"> </w:t>
      </w:r>
      <w:r w:rsidR="0075201D" w:rsidRPr="009B61C4">
        <w:rPr>
          <w:color w:val="auto"/>
          <w:szCs w:val="24"/>
          <w:shd w:val="clear" w:color="auto" w:fill="FFFFFF"/>
        </w:rPr>
        <w:t>(</w:t>
      </w:r>
      <w:proofErr w:type="spellStart"/>
      <w:r w:rsidR="0075201D" w:rsidRPr="009B61C4">
        <w:rPr>
          <w:color w:val="auto"/>
          <w:szCs w:val="24"/>
          <w:shd w:val="clear" w:color="auto" w:fill="FFFFFF"/>
        </w:rPr>
        <w:t>Gaikwad</w:t>
      </w:r>
      <w:proofErr w:type="spellEnd"/>
      <w:r w:rsidR="0075201D" w:rsidRPr="009B61C4">
        <w:rPr>
          <w:color w:val="auto"/>
          <w:szCs w:val="24"/>
          <w:shd w:val="clear" w:color="auto" w:fill="FFFFFF"/>
        </w:rPr>
        <w:t>, 2020)</w:t>
      </w:r>
      <w:r w:rsidR="00AB1B76" w:rsidRPr="009B61C4">
        <w:rPr>
          <w:color w:val="auto"/>
          <w:szCs w:val="24"/>
          <w:shd w:val="clear" w:color="auto" w:fill="FFFFFF"/>
        </w:rPr>
        <w:t>.</w:t>
      </w:r>
      <w:r w:rsidRPr="009B61C4">
        <w:rPr>
          <w:color w:val="auto"/>
        </w:rPr>
        <w:t xml:space="preserve"> One of the very important aspects of marketing is the promotion </w:t>
      </w:r>
      <w:r w:rsidR="00E73EED" w:rsidRPr="009B61C4">
        <w:rPr>
          <w:color w:val="auto"/>
        </w:rPr>
        <w:t>activity;</w:t>
      </w:r>
      <w:r w:rsidRPr="009B61C4">
        <w:rPr>
          <w:color w:val="auto"/>
        </w:rPr>
        <w:t xml:space="preserve"> in the era of digitalisation blogging is considered as a very cheap and cost effective method of advertising the products and services of the organisation. For this purpose the company needs to focus on improving its blogging activities through accurate segmenting, targeting and positioning of goods and services in the market. </w:t>
      </w:r>
    </w:p>
    <w:p w14:paraId="2B934AC9" w14:textId="77777777" w:rsidR="00391D0D" w:rsidRDefault="00B86AE5" w:rsidP="00391D0D">
      <w:pPr>
        <w:keepNext/>
      </w:pPr>
      <w:r w:rsidRPr="0095538F">
        <w:rPr>
          <w:noProof/>
          <w:lang w:val="en-US" w:eastAsia="en-US"/>
        </w:rPr>
        <w:drawing>
          <wp:inline distT="0" distB="0" distL="0" distR="0" wp14:anchorId="30F2764A" wp14:editId="60B0C8E0">
            <wp:extent cx="5820410" cy="3136265"/>
            <wp:effectExtent l="0" t="0" r="0" b="0"/>
            <wp:docPr id="11" name="Picture 1" descr="iPhone Lite Market Segment Strategy - Chrysalis - Digital Blog |  Segmentation, Marketing, Market segment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Phone Lite Market Segment Strategy - Chrysalis - Digital Blog |  Segmentation, Marketing, Market segmentation"/>
                    <pic:cNvPicPr>
                      <a:picLocks/>
                    </pic:cNvPicPr>
                  </pic:nvPicPr>
                  <pic:blipFill>
                    <a:blip r:embed="rId15">
                      <a:extLst>
                        <a:ext uri="{28A0092B-C50C-407E-A947-70E740481C1C}">
                          <a14:useLocalDpi xmlns:a14="http://schemas.microsoft.com/office/drawing/2010/main" val="0"/>
                        </a:ext>
                      </a:extLst>
                    </a:blip>
                    <a:srcRect l="3613" t="19589" r="3741" b="4498"/>
                    <a:stretch>
                      <a:fillRect/>
                    </a:stretch>
                  </pic:blipFill>
                  <pic:spPr bwMode="auto">
                    <a:xfrm>
                      <a:off x="0" y="0"/>
                      <a:ext cx="5820410" cy="3136265"/>
                    </a:xfrm>
                    <a:prstGeom prst="rect">
                      <a:avLst/>
                    </a:prstGeom>
                    <a:noFill/>
                    <a:ln>
                      <a:noFill/>
                    </a:ln>
                  </pic:spPr>
                </pic:pic>
              </a:graphicData>
            </a:graphic>
          </wp:inline>
        </w:drawing>
      </w:r>
    </w:p>
    <w:p w14:paraId="4CA8C308" w14:textId="72E94362" w:rsidR="00D5131F" w:rsidRPr="009B61C4" w:rsidRDefault="00391D0D" w:rsidP="00391D0D">
      <w:pPr>
        <w:pStyle w:val="Caption"/>
        <w:rPr>
          <w:b/>
          <w:color w:val="auto"/>
        </w:rPr>
      </w:pPr>
      <w:r>
        <w:t xml:space="preserve">Figure </w:t>
      </w:r>
      <w:r>
        <w:fldChar w:fldCharType="begin"/>
      </w:r>
      <w:r>
        <w:instrText xml:space="preserve"> SEQ Figure \* ARABIC </w:instrText>
      </w:r>
      <w:r>
        <w:fldChar w:fldCharType="separate"/>
      </w:r>
      <w:r w:rsidR="008C2D64">
        <w:rPr>
          <w:noProof/>
        </w:rPr>
        <w:t>2</w:t>
      </w:r>
      <w:r>
        <w:fldChar w:fldCharType="end"/>
      </w:r>
      <w:r>
        <w:t xml:space="preserve"> </w:t>
      </w:r>
      <w:r w:rsidR="00BB03BC">
        <w:t>IPhone</w:t>
      </w:r>
      <w:r>
        <w:t xml:space="preserve"> </w:t>
      </w:r>
      <w:r w:rsidR="0000417E">
        <w:t>Segmentation</w:t>
      </w:r>
      <w:r>
        <w:t xml:space="preserve"> Strategy</w:t>
      </w:r>
    </w:p>
    <w:p w14:paraId="014EE4B9" w14:textId="77777777" w:rsidR="00D5131F" w:rsidRPr="009B61C4" w:rsidRDefault="00921A6A" w:rsidP="00D5131F">
      <w:pPr>
        <w:rPr>
          <w:b/>
          <w:color w:val="auto"/>
        </w:rPr>
      </w:pPr>
      <w:r w:rsidRPr="009B61C4">
        <w:rPr>
          <w:b/>
          <w:color w:val="auto"/>
        </w:rPr>
        <w:t>Target segment and target</w:t>
      </w:r>
    </w:p>
    <w:p w14:paraId="4AA94661" w14:textId="77777777" w:rsidR="00921A6A" w:rsidRPr="009B61C4" w:rsidRDefault="00921A6A" w:rsidP="00D5131F">
      <w:pPr>
        <w:ind w:firstLine="720"/>
        <w:rPr>
          <w:b/>
          <w:color w:val="auto"/>
        </w:rPr>
      </w:pPr>
      <w:r w:rsidRPr="009B61C4">
        <w:rPr>
          <w:color w:val="auto"/>
        </w:rPr>
        <w:t xml:space="preserve">The focus is towards the customers who desire high quality and high usage products that can be identified with the help of segmentation. </w:t>
      </w:r>
      <w:r w:rsidR="005C0B50" w:rsidRPr="009B61C4">
        <w:rPr>
          <w:color w:val="auto"/>
        </w:rPr>
        <w:t xml:space="preserve"> </w:t>
      </w:r>
      <w:r w:rsidR="005C0B50" w:rsidRPr="009B61C4">
        <w:rPr>
          <w:color w:val="auto"/>
          <w:szCs w:val="24"/>
          <w:shd w:val="clear" w:color="auto" w:fill="FFFFFF"/>
        </w:rPr>
        <w:t>(</w:t>
      </w:r>
      <w:proofErr w:type="spellStart"/>
      <w:r w:rsidR="005C0B50" w:rsidRPr="009B61C4">
        <w:rPr>
          <w:color w:val="auto"/>
          <w:szCs w:val="24"/>
          <w:shd w:val="clear" w:color="auto" w:fill="FFFFFF"/>
        </w:rPr>
        <w:t>Unnithan</w:t>
      </w:r>
      <w:proofErr w:type="spellEnd"/>
      <w:r w:rsidR="005C0B50" w:rsidRPr="009B61C4">
        <w:rPr>
          <w:color w:val="auto"/>
          <w:szCs w:val="24"/>
          <w:shd w:val="clear" w:color="auto" w:fill="FFFFFF"/>
        </w:rPr>
        <w:t>, 2020)</w:t>
      </w:r>
      <w:r w:rsidR="007E34CB" w:rsidRPr="009B61C4">
        <w:rPr>
          <w:color w:val="auto"/>
          <w:szCs w:val="24"/>
          <w:shd w:val="clear" w:color="auto" w:fill="FFFFFF"/>
        </w:rPr>
        <w:t>.</w:t>
      </w:r>
      <w:r w:rsidR="005C0B50" w:rsidRPr="009B61C4">
        <w:rPr>
          <w:color w:val="auto"/>
        </w:rPr>
        <w:t xml:space="preserve"> </w:t>
      </w:r>
      <w:r w:rsidRPr="009B61C4">
        <w:rPr>
          <w:color w:val="auto"/>
        </w:rPr>
        <w:t>The segmentation of people is very important for developing accurate promotional activities for the products and services. Along with this the customers also desire high quality products that have an exclusive look and Apple develops its products that have unique looks and high quality for satisfying their customer wants. Apple is known for its unique quality products and unique interface and software systems that cannot be found in other devices. The company tries to differentiate their brand from those products that are sold by their competitors for enhancing their advertising and marketing activities for elevating the loyalty of customers towards the brand.</w:t>
      </w:r>
    </w:p>
    <w:p w14:paraId="5AFDC16B" w14:textId="77777777" w:rsidR="00921A6A" w:rsidRPr="009B61C4" w:rsidRDefault="00921A6A" w:rsidP="00921A6A">
      <w:pPr>
        <w:rPr>
          <w:color w:val="auto"/>
        </w:rPr>
      </w:pPr>
    </w:p>
    <w:p w14:paraId="53F2046E" w14:textId="77777777" w:rsidR="00921A6A" w:rsidRPr="009B61C4" w:rsidRDefault="00921A6A" w:rsidP="00921A6A">
      <w:pPr>
        <w:rPr>
          <w:b/>
          <w:color w:val="auto"/>
        </w:rPr>
      </w:pPr>
      <w:r w:rsidRPr="009B61C4">
        <w:rPr>
          <w:b/>
          <w:color w:val="auto"/>
        </w:rPr>
        <w:t>Segmentation of mobile phones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3"/>
        <w:gridCol w:w="2336"/>
        <w:gridCol w:w="2343"/>
        <w:gridCol w:w="2336"/>
      </w:tblGrid>
      <w:tr w:rsidR="009B61C4" w:rsidRPr="00BF79AD" w14:paraId="648EDF7D" w14:textId="77777777" w:rsidTr="00BF79AD">
        <w:tc>
          <w:tcPr>
            <w:tcW w:w="2396" w:type="dxa"/>
            <w:shd w:val="clear" w:color="auto" w:fill="auto"/>
          </w:tcPr>
          <w:p w14:paraId="06A0D2A5" w14:textId="77777777" w:rsidR="002D78BF" w:rsidRPr="00BF79AD" w:rsidRDefault="002D78BF" w:rsidP="00921A6A">
            <w:pPr>
              <w:rPr>
                <w:b/>
                <w:i/>
                <w:color w:val="auto"/>
              </w:rPr>
            </w:pPr>
            <w:r w:rsidRPr="00BF79AD">
              <w:rPr>
                <w:b/>
                <w:i/>
                <w:color w:val="auto"/>
              </w:rPr>
              <w:t>Segment or usage frequency</w:t>
            </w:r>
          </w:p>
        </w:tc>
        <w:tc>
          <w:tcPr>
            <w:tcW w:w="2396" w:type="dxa"/>
            <w:shd w:val="clear" w:color="auto" w:fill="auto"/>
          </w:tcPr>
          <w:p w14:paraId="62BDBFE2" w14:textId="77777777" w:rsidR="007B48FF" w:rsidRPr="00BF79AD" w:rsidRDefault="007B48FF" w:rsidP="007B48FF">
            <w:pPr>
              <w:rPr>
                <w:b/>
                <w:i/>
                <w:color w:val="auto"/>
              </w:rPr>
            </w:pPr>
            <w:r w:rsidRPr="00BF79AD">
              <w:rPr>
                <w:b/>
                <w:i/>
                <w:color w:val="auto"/>
              </w:rPr>
              <w:t>Quality of product</w:t>
            </w:r>
          </w:p>
          <w:p w14:paraId="247726EE" w14:textId="77777777" w:rsidR="002D78BF" w:rsidRPr="00BF79AD" w:rsidRDefault="002D78BF" w:rsidP="00921A6A">
            <w:pPr>
              <w:rPr>
                <w:b/>
                <w:i/>
                <w:color w:val="auto"/>
              </w:rPr>
            </w:pPr>
          </w:p>
        </w:tc>
        <w:tc>
          <w:tcPr>
            <w:tcW w:w="2396" w:type="dxa"/>
            <w:shd w:val="clear" w:color="auto" w:fill="auto"/>
          </w:tcPr>
          <w:p w14:paraId="0A1D4C89" w14:textId="77777777" w:rsidR="002D78BF" w:rsidRPr="00BF79AD" w:rsidRDefault="007B48FF" w:rsidP="00921A6A">
            <w:pPr>
              <w:rPr>
                <w:b/>
                <w:i/>
                <w:color w:val="auto"/>
              </w:rPr>
            </w:pPr>
            <w:r w:rsidRPr="00BF79AD">
              <w:rPr>
                <w:b/>
                <w:i/>
                <w:color w:val="auto"/>
              </w:rPr>
              <w:t>Technical aspects</w:t>
            </w:r>
          </w:p>
        </w:tc>
        <w:tc>
          <w:tcPr>
            <w:tcW w:w="2396" w:type="dxa"/>
            <w:shd w:val="clear" w:color="auto" w:fill="auto"/>
          </w:tcPr>
          <w:p w14:paraId="210DCF9B" w14:textId="77777777" w:rsidR="007B48FF" w:rsidRPr="00BF79AD" w:rsidRDefault="007B48FF" w:rsidP="007B48FF">
            <w:pPr>
              <w:rPr>
                <w:b/>
                <w:i/>
                <w:color w:val="auto"/>
              </w:rPr>
            </w:pPr>
            <w:r w:rsidRPr="00BF79AD">
              <w:rPr>
                <w:b/>
                <w:i/>
                <w:color w:val="auto"/>
              </w:rPr>
              <w:t>Price for product</w:t>
            </w:r>
          </w:p>
          <w:p w14:paraId="29E22AC0" w14:textId="77777777" w:rsidR="002D78BF" w:rsidRPr="00BF79AD" w:rsidRDefault="002D78BF" w:rsidP="00921A6A">
            <w:pPr>
              <w:rPr>
                <w:b/>
                <w:i/>
                <w:color w:val="auto"/>
              </w:rPr>
            </w:pPr>
          </w:p>
        </w:tc>
      </w:tr>
      <w:tr w:rsidR="009B61C4" w:rsidRPr="00BF79AD" w14:paraId="4693EA0D" w14:textId="77777777" w:rsidTr="00BF79AD">
        <w:tc>
          <w:tcPr>
            <w:tcW w:w="2396" w:type="dxa"/>
            <w:shd w:val="clear" w:color="auto" w:fill="auto"/>
          </w:tcPr>
          <w:p w14:paraId="5820B326" w14:textId="77777777" w:rsidR="002D78BF" w:rsidRPr="00BF79AD" w:rsidRDefault="002D78BF" w:rsidP="002D78BF">
            <w:pPr>
              <w:rPr>
                <w:color w:val="auto"/>
              </w:rPr>
            </w:pPr>
            <w:r w:rsidRPr="00BF79AD">
              <w:rPr>
                <w:color w:val="auto"/>
              </w:rPr>
              <w:t>Low</w:t>
            </w:r>
          </w:p>
        </w:tc>
        <w:tc>
          <w:tcPr>
            <w:tcW w:w="2396" w:type="dxa"/>
            <w:shd w:val="clear" w:color="auto" w:fill="auto"/>
          </w:tcPr>
          <w:p w14:paraId="7985927E" w14:textId="77777777" w:rsidR="007B48FF" w:rsidRPr="00BF79AD" w:rsidRDefault="007B48FF" w:rsidP="007B48FF">
            <w:pPr>
              <w:rPr>
                <w:color w:val="auto"/>
              </w:rPr>
            </w:pPr>
            <w:r w:rsidRPr="00BF79AD">
              <w:rPr>
                <w:color w:val="auto"/>
              </w:rPr>
              <w:t>Medium</w:t>
            </w:r>
          </w:p>
          <w:p w14:paraId="1451D5E0" w14:textId="77777777" w:rsidR="002D78BF" w:rsidRPr="00BF79AD" w:rsidRDefault="002D78BF" w:rsidP="00921A6A">
            <w:pPr>
              <w:rPr>
                <w:color w:val="auto"/>
              </w:rPr>
            </w:pPr>
          </w:p>
        </w:tc>
        <w:tc>
          <w:tcPr>
            <w:tcW w:w="2396" w:type="dxa"/>
            <w:shd w:val="clear" w:color="auto" w:fill="auto"/>
          </w:tcPr>
          <w:p w14:paraId="2286ADA5" w14:textId="77777777" w:rsidR="007B48FF" w:rsidRPr="00BF79AD" w:rsidRDefault="007B48FF" w:rsidP="007B48FF">
            <w:pPr>
              <w:rPr>
                <w:color w:val="auto"/>
              </w:rPr>
            </w:pPr>
            <w:r w:rsidRPr="00BF79AD">
              <w:rPr>
                <w:color w:val="auto"/>
              </w:rPr>
              <w:t>High</w:t>
            </w:r>
          </w:p>
          <w:p w14:paraId="23C0606B" w14:textId="77777777" w:rsidR="002D78BF" w:rsidRPr="00BF79AD" w:rsidRDefault="002D78BF" w:rsidP="00921A6A">
            <w:pPr>
              <w:rPr>
                <w:color w:val="auto"/>
              </w:rPr>
            </w:pPr>
          </w:p>
        </w:tc>
        <w:tc>
          <w:tcPr>
            <w:tcW w:w="2396" w:type="dxa"/>
            <w:shd w:val="clear" w:color="auto" w:fill="auto"/>
          </w:tcPr>
          <w:p w14:paraId="263FBBAB" w14:textId="77777777" w:rsidR="007B48FF" w:rsidRPr="00BF79AD" w:rsidRDefault="007B48FF" w:rsidP="007B48FF">
            <w:pPr>
              <w:rPr>
                <w:color w:val="auto"/>
              </w:rPr>
            </w:pPr>
            <w:r w:rsidRPr="00BF79AD">
              <w:rPr>
                <w:color w:val="auto"/>
              </w:rPr>
              <w:t>Low</w:t>
            </w:r>
          </w:p>
          <w:p w14:paraId="760F5DF1" w14:textId="77777777" w:rsidR="002D78BF" w:rsidRPr="00BF79AD" w:rsidRDefault="002D78BF" w:rsidP="00921A6A">
            <w:pPr>
              <w:rPr>
                <w:color w:val="auto"/>
              </w:rPr>
            </w:pPr>
          </w:p>
        </w:tc>
      </w:tr>
      <w:tr w:rsidR="009B61C4" w:rsidRPr="00BF79AD" w14:paraId="2EE1E7D5" w14:textId="77777777" w:rsidTr="00BF79AD">
        <w:tc>
          <w:tcPr>
            <w:tcW w:w="2396" w:type="dxa"/>
            <w:shd w:val="clear" w:color="auto" w:fill="auto"/>
          </w:tcPr>
          <w:p w14:paraId="3386C62C" w14:textId="77777777" w:rsidR="002D78BF" w:rsidRPr="00BF79AD" w:rsidRDefault="002D78BF" w:rsidP="00921A6A">
            <w:pPr>
              <w:rPr>
                <w:color w:val="auto"/>
              </w:rPr>
            </w:pPr>
            <w:r w:rsidRPr="00BF79AD">
              <w:rPr>
                <w:color w:val="auto"/>
              </w:rPr>
              <w:t>Medium</w:t>
            </w:r>
          </w:p>
        </w:tc>
        <w:tc>
          <w:tcPr>
            <w:tcW w:w="2396" w:type="dxa"/>
            <w:shd w:val="clear" w:color="auto" w:fill="auto"/>
          </w:tcPr>
          <w:p w14:paraId="546D4A78" w14:textId="77777777" w:rsidR="007B48FF" w:rsidRPr="00BF79AD" w:rsidRDefault="007B48FF" w:rsidP="007B48FF">
            <w:pPr>
              <w:rPr>
                <w:color w:val="auto"/>
              </w:rPr>
            </w:pPr>
            <w:r w:rsidRPr="00BF79AD">
              <w:rPr>
                <w:color w:val="auto"/>
              </w:rPr>
              <w:t>High</w:t>
            </w:r>
          </w:p>
          <w:p w14:paraId="7FCEB82E" w14:textId="77777777" w:rsidR="002D78BF" w:rsidRPr="00BF79AD" w:rsidRDefault="002D78BF" w:rsidP="00921A6A">
            <w:pPr>
              <w:rPr>
                <w:color w:val="auto"/>
              </w:rPr>
            </w:pPr>
          </w:p>
        </w:tc>
        <w:tc>
          <w:tcPr>
            <w:tcW w:w="2396" w:type="dxa"/>
            <w:shd w:val="clear" w:color="auto" w:fill="auto"/>
          </w:tcPr>
          <w:p w14:paraId="387CADB4" w14:textId="77777777" w:rsidR="007B48FF" w:rsidRPr="00BF79AD" w:rsidRDefault="007B48FF" w:rsidP="007B48FF">
            <w:pPr>
              <w:rPr>
                <w:color w:val="auto"/>
              </w:rPr>
            </w:pPr>
            <w:r w:rsidRPr="00BF79AD">
              <w:rPr>
                <w:color w:val="auto"/>
              </w:rPr>
              <w:t>High</w:t>
            </w:r>
          </w:p>
          <w:p w14:paraId="2220A8EF" w14:textId="77777777" w:rsidR="002D78BF" w:rsidRPr="00BF79AD" w:rsidRDefault="002D78BF" w:rsidP="00921A6A">
            <w:pPr>
              <w:rPr>
                <w:color w:val="auto"/>
              </w:rPr>
            </w:pPr>
          </w:p>
        </w:tc>
        <w:tc>
          <w:tcPr>
            <w:tcW w:w="2396" w:type="dxa"/>
            <w:shd w:val="clear" w:color="auto" w:fill="auto"/>
          </w:tcPr>
          <w:p w14:paraId="59FDAACB" w14:textId="77777777" w:rsidR="007B48FF" w:rsidRPr="00BF79AD" w:rsidRDefault="007B48FF" w:rsidP="007B48FF">
            <w:pPr>
              <w:rPr>
                <w:color w:val="auto"/>
              </w:rPr>
            </w:pPr>
            <w:r w:rsidRPr="00BF79AD">
              <w:rPr>
                <w:color w:val="auto"/>
              </w:rPr>
              <w:t>Medium</w:t>
            </w:r>
          </w:p>
          <w:p w14:paraId="738E2302" w14:textId="77777777" w:rsidR="002D78BF" w:rsidRPr="00BF79AD" w:rsidRDefault="002D78BF" w:rsidP="00921A6A">
            <w:pPr>
              <w:rPr>
                <w:color w:val="auto"/>
              </w:rPr>
            </w:pPr>
          </w:p>
        </w:tc>
      </w:tr>
      <w:tr w:rsidR="009B61C4" w:rsidRPr="00BF79AD" w14:paraId="1D296EEC" w14:textId="77777777" w:rsidTr="00BF79AD">
        <w:tc>
          <w:tcPr>
            <w:tcW w:w="2396" w:type="dxa"/>
            <w:shd w:val="clear" w:color="auto" w:fill="auto"/>
          </w:tcPr>
          <w:p w14:paraId="2B87A3A2" w14:textId="77777777" w:rsidR="002D78BF" w:rsidRPr="00BF79AD" w:rsidRDefault="002D78BF" w:rsidP="00921A6A">
            <w:pPr>
              <w:rPr>
                <w:color w:val="auto"/>
              </w:rPr>
            </w:pPr>
            <w:r w:rsidRPr="00BF79AD">
              <w:rPr>
                <w:color w:val="auto"/>
              </w:rPr>
              <w:t>High</w:t>
            </w:r>
          </w:p>
        </w:tc>
        <w:tc>
          <w:tcPr>
            <w:tcW w:w="2396" w:type="dxa"/>
            <w:shd w:val="clear" w:color="auto" w:fill="auto"/>
          </w:tcPr>
          <w:p w14:paraId="0D9D3BBF" w14:textId="77777777" w:rsidR="007B48FF" w:rsidRPr="00BF79AD" w:rsidRDefault="007B48FF" w:rsidP="007B48FF">
            <w:pPr>
              <w:rPr>
                <w:color w:val="auto"/>
              </w:rPr>
            </w:pPr>
            <w:r w:rsidRPr="00BF79AD">
              <w:rPr>
                <w:color w:val="auto"/>
              </w:rPr>
              <w:t>High</w:t>
            </w:r>
          </w:p>
          <w:p w14:paraId="6409C336" w14:textId="77777777" w:rsidR="002D78BF" w:rsidRPr="00BF79AD" w:rsidRDefault="002D78BF" w:rsidP="00921A6A">
            <w:pPr>
              <w:rPr>
                <w:color w:val="auto"/>
              </w:rPr>
            </w:pPr>
          </w:p>
        </w:tc>
        <w:tc>
          <w:tcPr>
            <w:tcW w:w="2396" w:type="dxa"/>
            <w:shd w:val="clear" w:color="auto" w:fill="auto"/>
          </w:tcPr>
          <w:p w14:paraId="6592CAA1" w14:textId="77777777" w:rsidR="007B48FF" w:rsidRPr="00BF79AD" w:rsidRDefault="007B48FF" w:rsidP="007B48FF">
            <w:pPr>
              <w:rPr>
                <w:color w:val="auto"/>
              </w:rPr>
            </w:pPr>
            <w:r w:rsidRPr="00BF79AD">
              <w:rPr>
                <w:color w:val="auto"/>
              </w:rPr>
              <w:t>Very high</w:t>
            </w:r>
          </w:p>
          <w:p w14:paraId="4B745E6D" w14:textId="77777777" w:rsidR="002D78BF" w:rsidRPr="00BF79AD" w:rsidRDefault="002D78BF" w:rsidP="00921A6A">
            <w:pPr>
              <w:rPr>
                <w:color w:val="auto"/>
              </w:rPr>
            </w:pPr>
          </w:p>
        </w:tc>
        <w:tc>
          <w:tcPr>
            <w:tcW w:w="2396" w:type="dxa"/>
            <w:shd w:val="clear" w:color="auto" w:fill="auto"/>
          </w:tcPr>
          <w:p w14:paraId="4A575091" w14:textId="77777777" w:rsidR="007B48FF" w:rsidRPr="00BF79AD" w:rsidRDefault="007B48FF" w:rsidP="007B48FF">
            <w:pPr>
              <w:rPr>
                <w:color w:val="auto"/>
              </w:rPr>
            </w:pPr>
            <w:r w:rsidRPr="00BF79AD">
              <w:rPr>
                <w:color w:val="auto"/>
              </w:rPr>
              <w:t>High</w:t>
            </w:r>
          </w:p>
          <w:p w14:paraId="12BAA3C5" w14:textId="77777777" w:rsidR="002D78BF" w:rsidRPr="00BF79AD" w:rsidRDefault="002D78BF" w:rsidP="00921A6A">
            <w:pPr>
              <w:rPr>
                <w:color w:val="auto"/>
              </w:rPr>
            </w:pPr>
          </w:p>
        </w:tc>
      </w:tr>
    </w:tbl>
    <w:p w14:paraId="5991099B" w14:textId="77777777" w:rsidR="00921A6A" w:rsidRDefault="00921A6A" w:rsidP="00921A6A">
      <w:pPr>
        <w:rPr>
          <w:color w:val="auto"/>
        </w:rPr>
      </w:pPr>
    </w:p>
    <w:p w14:paraId="2C2A7027" w14:textId="77777777" w:rsidR="00F262EF" w:rsidRDefault="0044353C" w:rsidP="00F262EF">
      <w:pPr>
        <w:keepNext/>
      </w:pPr>
      <w:r>
        <w:rPr>
          <w:noProof/>
        </w:rPr>
      </w:r>
      <w:r w:rsidR="0044353C">
        <w:rPr>
          <w:noProof/>
        </w:rPr>
        <w:pict w14:anchorId="659C7D8B">
          <v:shape id="_x0000_i1026" type="#_x0000_t75" alt="Who is buying Apple products? Old men." style="width:256.5pt;height:342pt">
            <v:imagedata r:id="rId16" r:href="rId17"/>
          </v:shape>
        </w:pict>
      </w:r>
    </w:p>
    <w:p w14:paraId="731D50C5" w14:textId="77777777" w:rsidR="00F262EF" w:rsidRPr="009B61C4" w:rsidRDefault="00F262EF" w:rsidP="00F262EF">
      <w:pPr>
        <w:pStyle w:val="Caption"/>
        <w:rPr>
          <w:color w:val="auto"/>
        </w:rPr>
      </w:pPr>
      <w:r>
        <w:t xml:space="preserve">Figure </w:t>
      </w:r>
      <w:r>
        <w:fldChar w:fldCharType="begin"/>
      </w:r>
      <w:r>
        <w:instrText xml:space="preserve"> SEQ Figure \* ARABIC </w:instrText>
      </w:r>
      <w:r>
        <w:fldChar w:fldCharType="separate"/>
      </w:r>
      <w:r w:rsidR="008C2D64">
        <w:rPr>
          <w:noProof/>
        </w:rPr>
        <w:t>3</w:t>
      </w:r>
      <w:r>
        <w:fldChar w:fldCharType="end"/>
      </w:r>
      <w:r>
        <w:t xml:space="preserve"> Customers of Apple Products</w:t>
      </w:r>
    </w:p>
    <w:p w14:paraId="46B09625" w14:textId="77777777" w:rsidR="00921A6A" w:rsidRPr="009B61C4" w:rsidRDefault="00921A6A" w:rsidP="00921A6A">
      <w:pPr>
        <w:rPr>
          <w:b/>
          <w:color w:val="auto"/>
        </w:rPr>
      </w:pPr>
      <w:r w:rsidRPr="009B61C4">
        <w:rPr>
          <w:b/>
          <w:color w:val="auto"/>
        </w:rPr>
        <w:t>Attractiveness of the segments in the market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353"/>
        <w:gridCol w:w="2345"/>
        <w:gridCol w:w="2342"/>
      </w:tblGrid>
      <w:tr w:rsidR="009B61C4" w:rsidRPr="00BF79AD" w14:paraId="14484A92" w14:textId="77777777" w:rsidTr="00BF79AD">
        <w:tc>
          <w:tcPr>
            <w:tcW w:w="2396" w:type="dxa"/>
            <w:shd w:val="clear" w:color="auto" w:fill="auto"/>
          </w:tcPr>
          <w:p w14:paraId="7F7CD797" w14:textId="77777777" w:rsidR="000474E3" w:rsidRPr="00BF79AD" w:rsidRDefault="000474E3" w:rsidP="00921A6A">
            <w:pPr>
              <w:rPr>
                <w:b/>
                <w:i/>
                <w:color w:val="auto"/>
              </w:rPr>
            </w:pPr>
            <w:r w:rsidRPr="00BF79AD">
              <w:rPr>
                <w:b/>
                <w:i/>
                <w:color w:val="auto"/>
              </w:rPr>
              <w:t>Segments</w:t>
            </w:r>
          </w:p>
        </w:tc>
        <w:tc>
          <w:tcPr>
            <w:tcW w:w="2396" w:type="dxa"/>
            <w:shd w:val="clear" w:color="auto" w:fill="auto"/>
          </w:tcPr>
          <w:p w14:paraId="7367A700" w14:textId="77777777" w:rsidR="000474E3" w:rsidRPr="00BF79AD" w:rsidRDefault="00976CA7" w:rsidP="00921A6A">
            <w:pPr>
              <w:rPr>
                <w:b/>
                <w:i/>
                <w:color w:val="auto"/>
              </w:rPr>
            </w:pPr>
            <w:r w:rsidRPr="00BF79AD">
              <w:rPr>
                <w:b/>
                <w:i/>
                <w:color w:val="auto"/>
              </w:rPr>
              <w:t>Size and growth</w:t>
            </w:r>
          </w:p>
        </w:tc>
        <w:tc>
          <w:tcPr>
            <w:tcW w:w="2396" w:type="dxa"/>
            <w:shd w:val="clear" w:color="auto" w:fill="auto"/>
          </w:tcPr>
          <w:p w14:paraId="6A7EA19C" w14:textId="77777777" w:rsidR="000474E3" w:rsidRPr="00BF79AD" w:rsidRDefault="00A74FE5" w:rsidP="00921A6A">
            <w:pPr>
              <w:rPr>
                <w:b/>
                <w:i/>
                <w:color w:val="auto"/>
              </w:rPr>
            </w:pPr>
            <w:r w:rsidRPr="00BF79AD">
              <w:rPr>
                <w:b/>
                <w:i/>
                <w:color w:val="auto"/>
              </w:rPr>
              <w:t>Structural attractiveness</w:t>
            </w:r>
          </w:p>
        </w:tc>
        <w:tc>
          <w:tcPr>
            <w:tcW w:w="2396" w:type="dxa"/>
            <w:shd w:val="clear" w:color="auto" w:fill="auto"/>
          </w:tcPr>
          <w:p w14:paraId="170ACC32" w14:textId="77777777" w:rsidR="000474E3" w:rsidRPr="00BF79AD" w:rsidRDefault="00012928" w:rsidP="00921A6A">
            <w:pPr>
              <w:rPr>
                <w:b/>
                <w:i/>
                <w:color w:val="auto"/>
              </w:rPr>
            </w:pPr>
            <w:r w:rsidRPr="00BF79AD">
              <w:rPr>
                <w:b/>
                <w:i/>
                <w:color w:val="auto"/>
              </w:rPr>
              <w:t>Matches brand and sub brands resources and objectives</w:t>
            </w:r>
          </w:p>
        </w:tc>
      </w:tr>
      <w:tr w:rsidR="009B61C4" w:rsidRPr="00BF79AD" w14:paraId="35D916EE" w14:textId="77777777" w:rsidTr="00BF79AD">
        <w:tc>
          <w:tcPr>
            <w:tcW w:w="2396" w:type="dxa"/>
            <w:shd w:val="clear" w:color="auto" w:fill="auto"/>
          </w:tcPr>
          <w:p w14:paraId="3461838E" w14:textId="77777777" w:rsidR="000474E3" w:rsidRPr="00BF79AD" w:rsidRDefault="000474E3" w:rsidP="000474E3">
            <w:pPr>
              <w:rPr>
                <w:b/>
                <w:i/>
                <w:color w:val="auto"/>
              </w:rPr>
            </w:pPr>
            <w:r w:rsidRPr="00BF79AD">
              <w:rPr>
                <w:b/>
                <w:i/>
                <w:color w:val="auto"/>
              </w:rPr>
              <w:t>Low</w:t>
            </w:r>
          </w:p>
          <w:p w14:paraId="1C00A120" w14:textId="77777777" w:rsidR="000474E3" w:rsidRPr="00BF79AD" w:rsidRDefault="000474E3" w:rsidP="00921A6A">
            <w:pPr>
              <w:rPr>
                <w:b/>
                <w:i/>
                <w:color w:val="auto"/>
              </w:rPr>
            </w:pPr>
          </w:p>
        </w:tc>
        <w:tc>
          <w:tcPr>
            <w:tcW w:w="2396" w:type="dxa"/>
            <w:shd w:val="clear" w:color="auto" w:fill="auto"/>
          </w:tcPr>
          <w:p w14:paraId="5F32077D" w14:textId="77777777" w:rsidR="000474E3" w:rsidRPr="00BF79AD" w:rsidRDefault="00976CA7" w:rsidP="00976CA7">
            <w:pPr>
              <w:rPr>
                <w:color w:val="auto"/>
              </w:rPr>
            </w:pPr>
            <w:r w:rsidRPr="00BF79AD">
              <w:rPr>
                <w:color w:val="auto"/>
              </w:rPr>
              <w:t>The utilisation of digital technology has intensified in the epidermis developing world that has increased the compulsive buying. Strategy of Apple is very unique that provides positive results to the company.</w:t>
            </w:r>
          </w:p>
        </w:tc>
        <w:tc>
          <w:tcPr>
            <w:tcW w:w="2396" w:type="dxa"/>
            <w:shd w:val="clear" w:color="auto" w:fill="auto"/>
          </w:tcPr>
          <w:p w14:paraId="1D562F76" w14:textId="77777777" w:rsidR="000474E3" w:rsidRPr="00BF79AD" w:rsidRDefault="0096608B" w:rsidP="00921A6A">
            <w:pPr>
              <w:rPr>
                <w:color w:val="auto"/>
              </w:rPr>
            </w:pPr>
            <w:r w:rsidRPr="00BF79AD">
              <w:rPr>
                <w:color w:val="auto"/>
              </w:rPr>
              <w:t>Many users believe that smartphones with Android are better as compared to the Apple smartphone. There are many competitors in the market and new features and longer battery life are seen in their products.</w:t>
            </w:r>
          </w:p>
        </w:tc>
        <w:tc>
          <w:tcPr>
            <w:tcW w:w="2396" w:type="dxa"/>
            <w:shd w:val="clear" w:color="auto" w:fill="auto"/>
          </w:tcPr>
          <w:p w14:paraId="0E678EAC" w14:textId="77777777" w:rsidR="000474E3" w:rsidRPr="00BF79AD" w:rsidRDefault="001B31F8" w:rsidP="00122051">
            <w:pPr>
              <w:rPr>
                <w:color w:val="auto"/>
              </w:rPr>
            </w:pPr>
            <w:r w:rsidRPr="00BF79AD">
              <w:rPr>
                <w:color w:val="auto"/>
              </w:rPr>
              <w:t xml:space="preserve">There are many similar gadgets available in the </w:t>
            </w:r>
            <w:r w:rsidR="00D13463" w:rsidRPr="00BF79AD">
              <w:rPr>
                <w:color w:val="auto"/>
              </w:rPr>
              <w:t>market that also consists</w:t>
            </w:r>
            <w:r w:rsidRPr="00BF79AD">
              <w:rPr>
                <w:color w:val="auto"/>
              </w:rPr>
              <w:t xml:space="preserve"> of top notch technology build up</w:t>
            </w:r>
            <w:r w:rsidR="00122051" w:rsidRPr="00BF79AD">
              <w:rPr>
                <w:color w:val="auto"/>
              </w:rPr>
              <w:t xml:space="preserve"> </w:t>
            </w:r>
            <w:r w:rsidR="00122051" w:rsidRPr="00BF79AD">
              <w:rPr>
                <w:color w:val="auto"/>
                <w:szCs w:val="24"/>
                <w:shd w:val="clear" w:color="auto" w:fill="FFFFFF"/>
              </w:rPr>
              <w:t>(Vargas Villanueva, 2021)</w:t>
            </w:r>
            <w:r w:rsidR="004108EC" w:rsidRPr="00BF79AD">
              <w:rPr>
                <w:color w:val="auto"/>
                <w:szCs w:val="24"/>
                <w:shd w:val="clear" w:color="auto" w:fill="FFFFFF"/>
              </w:rPr>
              <w:t>.</w:t>
            </w:r>
          </w:p>
        </w:tc>
      </w:tr>
      <w:tr w:rsidR="009B61C4" w:rsidRPr="00BF79AD" w14:paraId="545545A2" w14:textId="77777777" w:rsidTr="00BF79AD">
        <w:tc>
          <w:tcPr>
            <w:tcW w:w="2396" w:type="dxa"/>
            <w:shd w:val="clear" w:color="auto" w:fill="auto"/>
          </w:tcPr>
          <w:p w14:paraId="64517603" w14:textId="77777777" w:rsidR="000474E3" w:rsidRPr="00BF79AD" w:rsidRDefault="000474E3" w:rsidP="000474E3">
            <w:pPr>
              <w:rPr>
                <w:b/>
                <w:i/>
                <w:color w:val="auto"/>
              </w:rPr>
            </w:pPr>
            <w:r w:rsidRPr="00BF79AD">
              <w:rPr>
                <w:b/>
                <w:i/>
                <w:color w:val="auto"/>
              </w:rPr>
              <w:t>Medium</w:t>
            </w:r>
          </w:p>
          <w:p w14:paraId="24292ADB" w14:textId="77777777" w:rsidR="000474E3" w:rsidRPr="00BF79AD" w:rsidRDefault="000474E3" w:rsidP="00921A6A">
            <w:pPr>
              <w:rPr>
                <w:b/>
                <w:i/>
                <w:color w:val="auto"/>
              </w:rPr>
            </w:pPr>
          </w:p>
        </w:tc>
        <w:tc>
          <w:tcPr>
            <w:tcW w:w="2396" w:type="dxa"/>
            <w:shd w:val="clear" w:color="auto" w:fill="auto"/>
          </w:tcPr>
          <w:p w14:paraId="5A5DDE43" w14:textId="77777777" w:rsidR="000474E3" w:rsidRPr="00BF79AD" w:rsidRDefault="00976CA7" w:rsidP="00976CA7">
            <w:pPr>
              <w:rPr>
                <w:color w:val="auto"/>
              </w:rPr>
            </w:pPr>
            <w:r w:rsidRPr="00BF79AD">
              <w:rPr>
                <w:color w:val="auto"/>
              </w:rPr>
              <w:t>The use of smartphones has increased with time and is more likely to grow in upcoming duration. Due to the increasing income levels of people more and more people tend to have luxurious products.</w:t>
            </w:r>
          </w:p>
        </w:tc>
        <w:tc>
          <w:tcPr>
            <w:tcW w:w="2396" w:type="dxa"/>
            <w:shd w:val="clear" w:color="auto" w:fill="auto"/>
          </w:tcPr>
          <w:p w14:paraId="5E248DD9" w14:textId="77777777" w:rsidR="000474E3" w:rsidRPr="00BF79AD" w:rsidRDefault="00164D60" w:rsidP="00921A6A">
            <w:pPr>
              <w:rPr>
                <w:color w:val="auto"/>
              </w:rPr>
            </w:pPr>
            <w:r w:rsidRPr="00BF79AD">
              <w:rPr>
                <w:color w:val="auto"/>
              </w:rPr>
              <w:t>Price compared to other smartphones is much higher than the products of Apple that shows its exclusiveness and high quality.</w:t>
            </w:r>
          </w:p>
        </w:tc>
        <w:tc>
          <w:tcPr>
            <w:tcW w:w="2396" w:type="dxa"/>
            <w:shd w:val="clear" w:color="auto" w:fill="auto"/>
          </w:tcPr>
          <w:p w14:paraId="3B62B20C" w14:textId="77777777" w:rsidR="000474E3" w:rsidRPr="00BF79AD" w:rsidRDefault="002E142D" w:rsidP="00921A6A">
            <w:pPr>
              <w:rPr>
                <w:color w:val="auto"/>
              </w:rPr>
            </w:pPr>
            <w:r w:rsidRPr="00BF79AD">
              <w:rPr>
                <w:color w:val="auto"/>
              </w:rPr>
              <w:t>Interest in the products is associated with its exclusiveness and the quality that impresses people for the product.</w:t>
            </w:r>
          </w:p>
        </w:tc>
      </w:tr>
      <w:tr w:rsidR="009B61C4" w:rsidRPr="00BF79AD" w14:paraId="3D627773" w14:textId="77777777" w:rsidTr="00BF79AD">
        <w:tc>
          <w:tcPr>
            <w:tcW w:w="2396" w:type="dxa"/>
            <w:shd w:val="clear" w:color="auto" w:fill="auto"/>
          </w:tcPr>
          <w:p w14:paraId="665D386F" w14:textId="77777777" w:rsidR="000474E3" w:rsidRPr="00BF79AD" w:rsidRDefault="000474E3" w:rsidP="000474E3">
            <w:pPr>
              <w:rPr>
                <w:b/>
                <w:i/>
                <w:color w:val="auto"/>
              </w:rPr>
            </w:pPr>
            <w:r w:rsidRPr="00BF79AD">
              <w:rPr>
                <w:b/>
                <w:i/>
                <w:color w:val="auto"/>
              </w:rPr>
              <w:t>High</w:t>
            </w:r>
          </w:p>
          <w:p w14:paraId="214AD956" w14:textId="77777777" w:rsidR="000474E3" w:rsidRPr="00BF79AD" w:rsidRDefault="000474E3" w:rsidP="00921A6A">
            <w:pPr>
              <w:rPr>
                <w:b/>
                <w:i/>
                <w:color w:val="auto"/>
              </w:rPr>
            </w:pPr>
          </w:p>
        </w:tc>
        <w:tc>
          <w:tcPr>
            <w:tcW w:w="2396" w:type="dxa"/>
            <w:shd w:val="clear" w:color="auto" w:fill="auto"/>
          </w:tcPr>
          <w:p w14:paraId="4F807801" w14:textId="77777777" w:rsidR="000474E3" w:rsidRPr="00BF79AD" w:rsidRDefault="00976CA7" w:rsidP="00921A6A">
            <w:pPr>
              <w:rPr>
                <w:color w:val="auto"/>
              </w:rPr>
            </w:pPr>
            <w:r w:rsidRPr="00BF79AD">
              <w:rPr>
                <w:color w:val="auto"/>
              </w:rPr>
              <w:t>The customers spend more time with their smartphones in their everyday life. Due to the conditions like work from home and work from office the communication activities needed to increase.</w:t>
            </w:r>
          </w:p>
        </w:tc>
        <w:tc>
          <w:tcPr>
            <w:tcW w:w="2396" w:type="dxa"/>
            <w:shd w:val="clear" w:color="auto" w:fill="auto"/>
          </w:tcPr>
          <w:p w14:paraId="0E88AE4F" w14:textId="77777777" w:rsidR="000474E3" w:rsidRPr="00BF79AD" w:rsidRDefault="009015CB" w:rsidP="00921A6A">
            <w:pPr>
              <w:rPr>
                <w:color w:val="auto"/>
              </w:rPr>
            </w:pPr>
            <w:r w:rsidRPr="00BF79AD">
              <w:rPr>
                <w:color w:val="auto"/>
              </w:rPr>
              <w:t>The products are mainly focused towards the people who are always involved in various activities with their smartphones. The expensiveness of the brand causes problem in the prices of network operations.</w:t>
            </w:r>
          </w:p>
        </w:tc>
        <w:tc>
          <w:tcPr>
            <w:tcW w:w="2396" w:type="dxa"/>
            <w:shd w:val="clear" w:color="auto" w:fill="auto"/>
          </w:tcPr>
          <w:p w14:paraId="2C93CE6A" w14:textId="77777777" w:rsidR="000474E3" w:rsidRPr="00BF79AD" w:rsidRDefault="007429D9" w:rsidP="00921A6A">
            <w:pPr>
              <w:rPr>
                <w:color w:val="auto"/>
              </w:rPr>
            </w:pPr>
            <w:r w:rsidRPr="00BF79AD">
              <w:rPr>
                <w:color w:val="auto"/>
              </w:rPr>
              <w:t>The use of Apple devices provides multiple features that help to save time by better connectivity and high level tech-support.</w:t>
            </w:r>
          </w:p>
        </w:tc>
      </w:tr>
    </w:tbl>
    <w:p w14:paraId="058D4070" w14:textId="77777777" w:rsidR="00921A6A" w:rsidRDefault="00921A6A" w:rsidP="00921A6A">
      <w:pPr>
        <w:rPr>
          <w:color w:val="auto"/>
        </w:rPr>
      </w:pPr>
    </w:p>
    <w:p w14:paraId="16EDAB02" w14:textId="77777777" w:rsidR="00F262EF" w:rsidRPr="009B61C4" w:rsidRDefault="00F262EF" w:rsidP="00921A6A">
      <w:pPr>
        <w:rPr>
          <w:color w:val="auto"/>
        </w:rPr>
      </w:pPr>
    </w:p>
    <w:p w14:paraId="36C6268C" w14:textId="77777777" w:rsidR="00921A6A" w:rsidRPr="009B61C4" w:rsidRDefault="00921A6A" w:rsidP="00921A6A">
      <w:pPr>
        <w:rPr>
          <w:b/>
          <w:color w:val="auto"/>
        </w:rPr>
      </w:pPr>
      <w:r w:rsidRPr="009B61C4">
        <w:rPr>
          <w:b/>
          <w:color w:val="auto"/>
        </w:rPr>
        <w:t>Brand positioning</w:t>
      </w:r>
    </w:p>
    <w:p w14:paraId="6AC192E3" w14:textId="77777777" w:rsidR="00921A6A" w:rsidRPr="009B61C4" w:rsidRDefault="00921A6A" w:rsidP="00C45AAA">
      <w:pPr>
        <w:ind w:firstLine="720"/>
        <w:rPr>
          <w:color w:val="auto"/>
        </w:rPr>
      </w:pPr>
      <w:r w:rsidRPr="009B61C4">
        <w:rPr>
          <w:color w:val="auto"/>
        </w:rPr>
        <w:t>The products of Apple are very exclusive and highly competitive in the smartphone industry and are sold at value prices. The company mainly relies on its customers when it sells its products and services at a higher price than their competitors</w:t>
      </w:r>
      <w:r w:rsidR="005E76D3" w:rsidRPr="009B61C4">
        <w:rPr>
          <w:color w:val="auto"/>
        </w:rPr>
        <w:t xml:space="preserve"> </w:t>
      </w:r>
      <w:r w:rsidR="005E76D3" w:rsidRPr="009B61C4">
        <w:rPr>
          <w:color w:val="auto"/>
          <w:szCs w:val="24"/>
          <w:shd w:val="clear" w:color="auto" w:fill="FFFFFF"/>
        </w:rPr>
        <w:t>(McLean, 2021).</w:t>
      </w:r>
      <w:r w:rsidRPr="009B61C4">
        <w:rPr>
          <w:color w:val="auto"/>
        </w:rPr>
        <w:t xml:space="preserve"> The competitors of the company mainly rely on their higher brand image that is developed by its constantly updated products with high grade quality, software and features. The Apple smart devices are comparatively more expensive than their competitors but it provides high quality design, features, software and exclusiveness in their devices. The company also provides after sale services, application store, technical support and intelligent assistant that enables the users to get better after sale services for the products of the company. The products of Apple are positioned to add the places where the customers have high quality lifestyles and prefer greater quality products. The company beats all its competitors in the quality of products that make it more valuable and demanding by the customers even at higher prices. </w:t>
      </w:r>
    </w:p>
    <w:p w14:paraId="1F2CF9FD" w14:textId="77777777" w:rsidR="0084376F" w:rsidRDefault="0044353C" w:rsidP="0084376F">
      <w:pPr>
        <w:keepNext/>
      </w:pPr>
      <w:r>
        <w:rPr>
          <w:noProof/>
        </w:rPr>
      </w:r>
      <w:r w:rsidR="0044353C">
        <w:rPr>
          <w:noProof/>
        </w:rPr>
        <w:pict w14:anchorId="09A98BF8">
          <v:shape id="_x0000_i1027" type="#_x0000_t75" alt="It's All About Your Brand" style="width:409.5pt;height:230pt">
            <v:imagedata r:id="rId18" r:href="rId19"/>
          </v:shape>
        </w:pict>
      </w:r>
    </w:p>
    <w:p w14:paraId="1B7F2B7D" w14:textId="77777777" w:rsidR="00921A6A" w:rsidRPr="009B61C4" w:rsidRDefault="0084376F" w:rsidP="0084376F">
      <w:pPr>
        <w:pStyle w:val="Caption"/>
        <w:rPr>
          <w:color w:val="auto"/>
        </w:rPr>
      </w:pPr>
      <w:r>
        <w:t xml:space="preserve">Figure </w:t>
      </w:r>
      <w:r>
        <w:fldChar w:fldCharType="begin"/>
      </w:r>
      <w:r>
        <w:instrText xml:space="preserve"> SEQ Figure \* ARABIC </w:instrText>
      </w:r>
      <w:r>
        <w:fldChar w:fldCharType="separate"/>
      </w:r>
      <w:r w:rsidR="008C2D64">
        <w:rPr>
          <w:noProof/>
        </w:rPr>
        <w:t>4</w:t>
      </w:r>
      <w:r>
        <w:fldChar w:fldCharType="end"/>
      </w:r>
      <w:r w:rsidR="00C6375D">
        <w:t xml:space="preserve"> T</w:t>
      </w:r>
      <w:r>
        <w:t>argeting-Positioning of Apple Products</w:t>
      </w:r>
    </w:p>
    <w:p w14:paraId="78B4264F" w14:textId="77777777" w:rsidR="008153F8" w:rsidRPr="009B61C4" w:rsidRDefault="00921A6A" w:rsidP="00921A6A">
      <w:pPr>
        <w:rPr>
          <w:b/>
          <w:color w:val="auto"/>
        </w:rPr>
      </w:pPr>
      <w:r w:rsidRPr="009B61C4">
        <w:rPr>
          <w:b/>
          <w:color w:val="auto"/>
        </w:rPr>
        <w:t>Positioning statement for the product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7"/>
        <w:gridCol w:w="6761"/>
      </w:tblGrid>
      <w:tr w:rsidR="009B61C4" w:rsidRPr="00BF79AD" w14:paraId="25D1FB23" w14:textId="77777777" w:rsidTr="00BF79AD">
        <w:tc>
          <w:tcPr>
            <w:tcW w:w="2628" w:type="dxa"/>
            <w:shd w:val="clear" w:color="auto" w:fill="auto"/>
          </w:tcPr>
          <w:p w14:paraId="322EA4FA" w14:textId="77777777" w:rsidR="008153F8" w:rsidRPr="00BF79AD" w:rsidRDefault="008153F8" w:rsidP="00921A6A">
            <w:pPr>
              <w:rPr>
                <w:b/>
                <w:i/>
                <w:color w:val="auto"/>
              </w:rPr>
            </w:pPr>
            <w:r w:rsidRPr="00BF79AD">
              <w:rPr>
                <w:b/>
                <w:i/>
                <w:color w:val="auto"/>
              </w:rPr>
              <w:t>Important aspects</w:t>
            </w:r>
          </w:p>
        </w:tc>
        <w:tc>
          <w:tcPr>
            <w:tcW w:w="6956" w:type="dxa"/>
            <w:shd w:val="clear" w:color="auto" w:fill="auto"/>
          </w:tcPr>
          <w:p w14:paraId="427BE376" w14:textId="77777777" w:rsidR="008153F8" w:rsidRPr="00BF79AD" w:rsidRDefault="00FC286D" w:rsidP="00921A6A">
            <w:pPr>
              <w:rPr>
                <w:color w:val="auto"/>
              </w:rPr>
            </w:pPr>
            <w:r w:rsidRPr="00BF79AD">
              <w:rPr>
                <w:color w:val="auto"/>
              </w:rPr>
              <w:t xml:space="preserve">The technical support that is provided by the company is very unique and multiple Apple Care units at convenient locations </w:t>
            </w:r>
            <w:r w:rsidR="00096293" w:rsidRPr="00BF79AD">
              <w:rPr>
                <w:color w:val="auto"/>
              </w:rPr>
              <w:t>have</w:t>
            </w:r>
            <w:r w:rsidRPr="00BF79AD">
              <w:rPr>
                <w:color w:val="auto"/>
              </w:rPr>
              <w:t xml:space="preserve"> made the company ahead of its competitors.</w:t>
            </w:r>
          </w:p>
        </w:tc>
      </w:tr>
      <w:tr w:rsidR="009B61C4" w:rsidRPr="00BF79AD" w14:paraId="180C85C5" w14:textId="77777777" w:rsidTr="00BF79AD">
        <w:tc>
          <w:tcPr>
            <w:tcW w:w="2628" w:type="dxa"/>
            <w:shd w:val="clear" w:color="auto" w:fill="auto"/>
          </w:tcPr>
          <w:p w14:paraId="039C3C52" w14:textId="77777777" w:rsidR="008153F8" w:rsidRPr="00BF79AD" w:rsidRDefault="008153F8" w:rsidP="00921A6A">
            <w:pPr>
              <w:rPr>
                <w:b/>
                <w:i/>
                <w:color w:val="auto"/>
              </w:rPr>
            </w:pPr>
            <w:r w:rsidRPr="00BF79AD">
              <w:rPr>
                <w:b/>
                <w:i/>
                <w:color w:val="auto"/>
              </w:rPr>
              <w:t>Distinct aspects</w:t>
            </w:r>
          </w:p>
        </w:tc>
        <w:tc>
          <w:tcPr>
            <w:tcW w:w="6956" w:type="dxa"/>
            <w:shd w:val="clear" w:color="auto" w:fill="auto"/>
          </w:tcPr>
          <w:p w14:paraId="1BC2B7A9" w14:textId="77777777" w:rsidR="008153F8" w:rsidRPr="00BF79AD" w:rsidRDefault="00F606BA" w:rsidP="00921A6A">
            <w:pPr>
              <w:rPr>
                <w:color w:val="auto"/>
              </w:rPr>
            </w:pPr>
            <w:r w:rsidRPr="00BF79AD">
              <w:rPr>
                <w:color w:val="auto"/>
              </w:rPr>
              <w:t xml:space="preserve">Apple has its own software iOS that is much more different than Android </w:t>
            </w:r>
            <w:r w:rsidR="00230090" w:rsidRPr="00BF79AD">
              <w:rPr>
                <w:color w:val="auto"/>
              </w:rPr>
              <w:t>software</w:t>
            </w:r>
            <w:r w:rsidRPr="00BF79AD">
              <w:rPr>
                <w:color w:val="auto"/>
              </w:rPr>
              <w:t xml:space="preserve"> that </w:t>
            </w:r>
            <w:r w:rsidR="0073478D" w:rsidRPr="00BF79AD">
              <w:rPr>
                <w:color w:val="auto"/>
              </w:rPr>
              <w:t>is</w:t>
            </w:r>
            <w:r w:rsidRPr="00BF79AD">
              <w:rPr>
                <w:color w:val="auto"/>
              </w:rPr>
              <w:t xml:space="preserve"> basically provided by the competitors.</w:t>
            </w:r>
          </w:p>
        </w:tc>
      </w:tr>
      <w:tr w:rsidR="009B61C4" w:rsidRPr="00BF79AD" w14:paraId="3E2F4780" w14:textId="77777777" w:rsidTr="00BF79AD">
        <w:tc>
          <w:tcPr>
            <w:tcW w:w="2628" w:type="dxa"/>
            <w:shd w:val="clear" w:color="auto" w:fill="auto"/>
          </w:tcPr>
          <w:p w14:paraId="337492F6" w14:textId="77777777" w:rsidR="008153F8" w:rsidRPr="00BF79AD" w:rsidRDefault="008153F8" w:rsidP="00921A6A">
            <w:pPr>
              <w:rPr>
                <w:b/>
                <w:i/>
                <w:color w:val="auto"/>
              </w:rPr>
            </w:pPr>
            <w:r w:rsidRPr="00BF79AD">
              <w:rPr>
                <w:b/>
                <w:i/>
                <w:color w:val="auto"/>
              </w:rPr>
              <w:t>Pre-emptive</w:t>
            </w:r>
          </w:p>
        </w:tc>
        <w:tc>
          <w:tcPr>
            <w:tcW w:w="6956" w:type="dxa"/>
            <w:shd w:val="clear" w:color="auto" w:fill="auto"/>
          </w:tcPr>
          <w:p w14:paraId="1A36AA48" w14:textId="77777777" w:rsidR="008153F8" w:rsidRPr="00BF79AD" w:rsidRDefault="00096293" w:rsidP="00921A6A">
            <w:pPr>
              <w:rPr>
                <w:color w:val="auto"/>
              </w:rPr>
            </w:pPr>
            <w:r w:rsidRPr="00BF79AD">
              <w:rPr>
                <w:color w:val="auto"/>
              </w:rPr>
              <w:t>Apple AppleCare Plus is the exceptional support system that is provided to the customers regarding technical and hardware issues of the device.</w:t>
            </w:r>
          </w:p>
        </w:tc>
      </w:tr>
      <w:tr w:rsidR="009B61C4" w:rsidRPr="00BF79AD" w14:paraId="5BA2EF0E" w14:textId="77777777" w:rsidTr="00BF79AD">
        <w:tc>
          <w:tcPr>
            <w:tcW w:w="2628" w:type="dxa"/>
            <w:shd w:val="clear" w:color="auto" w:fill="auto"/>
          </w:tcPr>
          <w:p w14:paraId="36D6CDF2" w14:textId="77777777" w:rsidR="008153F8" w:rsidRPr="00BF79AD" w:rsidRDefault="008153F8" w:rsidP="00921A6A">
            <w:pPr>
              <w:rPr>
                <w:b/>
                <w:i/>
                <w:color w:val="auto"/>
              </w:rPr>
            </w:pPr>
            <w:r w:rsidRPr="00BF79AD">
              <w:rPr>
                <w:b/>
                <w:i/>
                <w:color w:val="auto"/>
              </w:rPr>
              <w:t>Unique features</w:t>
            </w:r>
          </w:p>
        </w:tc>
        <w:tc>
          <w:tcPr>
            <w:tcW w:w="6956" w:type="dxa"/>
            <w:shd w:val="clear" w:color="auto" w:fill="auto"/>
          </w:tcPr>
          <w:p w14:paraId="69A78B96" w14:textId="77777777" w:rsidR="008153F8" w:rsidRPr="00BF79AD" w:rsidRDefault="00096293" w:rsidP="00921A6A">
            <w:pPr>
              <w:rPr>
                <w:color w:val="auto"/>
              </w:rPr>
            </w:pPr>
            <w:r w:rsidRPr="00BF79AD">
              <w:rPr>
                <w:color w:val="auto"/>
              </w:rPr>
              <w:t xml:space="preserve">Apple provides after sale services like every other smartphone provider but it has </w:t>
            </w:r>
            <w:r w:rsidR="00D13CF2" w:rsidRPr="00BF79AD">
              <w:rPr>
                <w:color w:val="auto"/>
              </w:rPr>
              <w:t>AppleCare</w:t>
            </w:r>
            <w:r w:rsidRPr="00BF79AD">
              <w:rPr>
                <w:color w:val="auto"/>
              </w:rPr>
              <w:t xml:space="preserve"> Plus that provides hardware and technical support also.</w:t>
            </w:r>
          </w:p>
        </w:tc>
      </w:tr>
      <w:tr w:rsidR="009B61C4" w:rsidRPr="00BF79AD" w14:paraId="44D0AF49" w14:textId="77777777" w:rsidTr="00BF79AD">
        <w:tc>
          <w:tcPr>
            <w:tcW w:w="2628" w:type="dxa"/>
            <w:shd w:val="clear" w:color="auto" w:fill="auto"/>
          </w:tcPr>
          <w:p w14:paraId="14B9C5B4" w14:textId="77777777" w:rsidR="008153F8" w:rsidRPr="00BF79AD" w:rsidRDefault="008153F8" w:rsidP="00921A6A">
            <w:pPr>
              <w:rPr>
                <w:b/>
                <w:i/>
                <w:color w:val="auto"/>
              </w:rPr>
            </w:pPr>
            <w:r w:rsidRPr="00BF79AD">
              <w:rPr>
                <w:b/>
                <w:i/>
                <w:color w:val="auto"/>
              </w:rPr>
              <w:t>Tech-superiority </w:t>
            </w:r>
          </w:p>
        </w:tc>
        <w:tc>
          <w:tcPr>
            <w:tcW w:w="6956" w:type="dxa"/>
            <w:shd w:val="clear" w:color="auto" w:fill="auto"/>
          </w:tcPr>
          <w:p w14:paraId="35E24729" w14:textId="77777777" w:rsidR="008153F8" w:rsidRPr="00BF79AD" w:rsidRDefault="00C2685C" w:rsidP="0092178E">
            <w:pPr>
              <w:rPr>
                <w:color w:val="auto"/>
              </w:rPr>
            </w:pPr>
            <w:r w:rsidRPr="00BF79AD">
              <w:rPr>
                <w:color w:val="auto"/>
              </w:rPr>
              <w:t>The company provides warranty for their products that is highly important for the customers to derive a high level of satisfaction</w:t>
            </w:r>
            <w:r w:rsidR="0056312D" w:rsidRPr="00BF79AD">
              <w:rPr>
                <w:color w:val="auto"/>
              </w:rPr>
              <w:t xml:space="preserve"> </w:t>
            </w:r>
            <w:r w:rsidR="00781786" w:rsidRPr="00BF79AD">
              <w:rPr>
                <w:color w:val="auto"/>
                <w:szCs w:val="24"/>
                <w:shd w:val="clear" w:color="auto" w:fill="FFFFFF"/>
              </w:rPr>
              <w:t xml:space="preserve">(Deepak and </w:t>
            </w:r>
            <w:proofErr w:type="spellStart"/>
            <w:r w:rsidR="00781786" w:rsidRPr="00BF79AD">
              <w:rPr>
                <w:color w:val="auto"/>
                <w:szCs w:val="24"/>
                <w:shd w:val="clear" w:color="auto" w:fill="FFFFFF"/>
              </w:rPr>
              <w:t>Jeyakumar</w:t>
            </w:r>
            <w:proofErr w:type="spellEnd"/>
            <w:r w:rsidR="00781786" w:rsidRPr="00BF79AD">
              <w:rPr>
                <w:color w:val="auto"/>
                <w:szCs w:val="24"/>
                <w:shd w:val="clear" w:color="auto" w:fill="FFFFFF"/>
              </w:rPr>
              <w:t>, 2019)</w:t>
            </w:r>
            <w:r w:rsidR="0056312D" w:rsidRPr="00BF79AD">
              <w:rPr>
                <w:color w:val="auto"/>
                <w:szCs w:val="24"/>
                <w:shd w:val="clear" w:color="auto" w:fill="FFFFFF"/>
              </w:rPr>
              <w:t>.</w:t>
            </w:r>
          </w:p>
        </w:tc>
      </w:tr>
      <w:tr w:rsidR="009B61C4" w:rsidRPr="00BF79AD" w14:paraId="559574B2" w14:textId="77777777" w:rsidTr="00BF79AD">
        <w:tc>
          <w:tcPr>
            <w:tcW w:w="2628" w:type="dxa"/>
            <w:shd w:val="clear" w:color="auto" w:fill="auto"/>
          </w:tcPr>
          <w:p w14:paraId="14E150A0" w14:textId="77777777" w:rsidR="008153F8" w:rsidRPr="00BF79AD" w:rsidRDefault="00906835" w:rsidP="00921A6A">
            <w:pPr>
              <w:rPr>
                <w:b/>
                <w:i/>
                <w:color w:val="auto"/>
              </w:rPr>
            </w:pPr>
            <w:r w:rsidRPr="00BF79AD">
              <w:rPr>
                <w:b/>
                <w:i/>
                <w:color w:val="auto"/>
              </w:rPr>
              <w:t>Communication</w:t>
            </w:r>
          </w:p>
        </w:tc>
        <w:tc>
          <w:tcPr>
            <w:tcW w:w="6956" w:type="dxa"/>
            <w:shd w:val="clear" w:color="auto" w:fill="auto"/>
          </w:tcPr>
          <w:p w14:paraId="22DEBA15" w14:textId="77777777" w:rsidR="008153F8" w:rsidRPr="00BF79AD" w:rsidRDefault="00F9062D" w:rsidP="00921A6A">
            <w:pPr>
              <w:rPr>
                <w:color w:val="auto"/>
              </w:rPr>
            </w:pPr>
            <w:r w:rsidRPr="00BF79AD">
              <w:rPr>
                <w:color w:val="auto"/>
              </w:rPr>
              <w:t>The availability of quick information and websites on the devices supports customers with better quality of communication.</w:t>
            </w:r>
          </w:p>
        </w:tc>
      </w:tr>
      <w:tr w:rsidR="009B61C4" w:rsidRPr="00BF79AD" w14:paraId="6F2E8514" w14:textId="77777777" w:rsidTr="00BF79AD">
        <w:tc>
          <w:tcPr>
            <w:tcW w:w="2628" w:type="dxa"/>
            <w:shd w:val="clear" w:color="auto" w:fill="auto"/>
          </w:tcPr>
          <w:p w14:paraId="61AAABED" w14:textId="77777777" w:rsidR="00EB2D52" w:rsidRPr="00BF79AD" w:rsidRDefault="00906835" w:rsidP="00921A6A">
            <w:pPr>
              <w:rPr>
                <w:b/>
                <w:i/>
                <w:color w:val="auto"/>
              </w:rPr>
            </w:pPr>
            <w:r w:rsidRPr="00BF79AD">
              <w:rPr>
                <w:b/>
                <w:i/>
                <w:color w:val="auto"/>
              </w:rPr>
              <w:t>Promotions</w:t>
            </w:r>
          </w:p>
        </w:tc>
        <w:tc>
          <w:tcPr>
            <w:tcW w:w="6956" w:type="dxa"/>
            <w:shd w:val="clear" w:color="auto" w:fill="auto"/>
          </w:tcPr>
          <w:p w14:paraId="6B928613" w14:textId="77777777" w:rsidR="00EB2D52" w:rsidRPr="00BF79AD" w:rsidRDefault="00316BDA" w:rsidP="00921A6A">
            <w:pPr>
              <w:rPr>
                <w:color w:val="auto"/>
              </w:rPr>
            </w:pPr>
            <w:r w:rsidRPr="00BF79AD">
              <w:rPr>
                <w:color w:val="auto"/>
              </w:rPr>
              <w:t>The products of the company are supported by the technical support and warranty that decreases and lower down the actual cost invested in the products.</w:t>
            </w:r>
          </w:p>
        </w:tc>
      </w:tr>
      <w:tr w:rsidR="009B61C4" w:rsidRPr="00BF79AD" w14:paraId="21DA6187" w14:textId="77777777" w:rsidTr="00BF79AD">
        <w:tc>
          <w:tcPr>
            <w:tcW w:w="2628" w:type="dxa"/>
            <w:shd w:val="clear" w:color="auto" w:fill="auto"/>
          </w:tcPr>
          <w:p w14:paraId="66B44BF8" w14:textId="77777777" w:rsidR="00B03AAD" w:rsidRPr="00BF79AD" w:rsidRDefault="003F2C90" w:rsidP="00921A6A">
            <w:pPr>
              <w:rPr>
                <w:b/>
                <w:i/>
                <w:color w:val="auto"/>
              </w:rPr>
            </w:pPr>
            <w:r w:rsidRPr="00BF79AD">
              <w:rPr>
                <w:b/>
                <w:i/>
                <w:color w:val="auto"/>
              </w:rPr>
              <w:t>Cost and affordability</w:t>
            </w:r>
          </w:p>
        </w:tc>
        <w:tc>
          <w:tcPr>
            <w:tcW w:w="6956" w:type="dxa"/>
            <w:shd w:val="clear" w:color="auto" w:fill="auto"/>
          </w:tcPr>
          <w:p w14:paraId="2DD3651A" w14:textId="77777777" w:rsidR="00B03AAD" w:rsidRPr="00BF79AD" w:rsidRDefault="00B03AAD" w:rsidP="00921A6A">
            <w:pPr>
              <w:rPr>
                <w:color w:val="auto"/>
              </w:rPr>
            </w:pPr>
            <w:r w:rsidRPr="00BF79AD">
              <w:rPr>
                <w:color w:val="auto"/>
              </w:rPr>
              <w:t>Add on prices results in high profits and almost all the customers do not experience issues with their devices after purchase.</w:t>
            </w:r>
          </w:p>
        </w:tc>
      </w:tr>
    </w:tbl>
    <w:p w14:paraId="51DC2BAB" w14:textId="77777777" w:rsidR="00C30B7D" w:rsidRPr="009B61C4" w:rsidRDefault="00B86AE5" w:rsidP="00C30B7D">
      <w:pPr>
        <w:keepNext/>
        <w:rPr>
          <w:color w:val="auto"/>
        </w:rPr>
      </w:pPr>
      <w:r w:rsidRPr="009B61C4">
        <w:rPr>
          <w:noProof/>
          <w:color w:val="auto"/>
          <w:lang w:val="en-US" w:eastAsia="en-US"/>
        </w:rPr>
        <w:drawing>
          <wp:inline distT="0" distB="0" distL="0" distR="0" wp14:anchorId="12B73977" wp14:editId="1A244C78">
            <wp:extent cx="5909310" cy="2910205"/>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0">
                      <a:extLst>
                        <a:ext uri="{28A0092B-C50C-407E-A947-70E740481C1C}">
                          <a14:useLocalDpi xmlns:a14="http://schemas.microsoft.com/office/drawing/2010/main" val="0"/>
                        </a:ext>
                      </a:extLst>
                    </a:blip>
                    <a:srcRect l="34892" t="27856" r="9938" b="23560"/>
                    <a:stretch>
                      <a:fillRect/>
                    </a:stretch>
                  </pic:blipFill>
                  <pic:spPr bwMode="auto">
                    <a:xfrm>
                      <a:off x="0" y="0"/>
                      <a:ext cx="5909310" cy="2910205"/>
                    </a:xfrm>
                    <a:prstGeom prst="rect">
                      <a:avLst/>
                    </a:prstGeom>
                    <a:noFill/>
                    <a:ln>
                      <a:noFill/>
                    </a:ln>
                  </pic:spPr>
                </pic:pic>
              </a:graphicData>
            </a:graphic>
          </wp:inline>
        </w:drawing>
      </w:r>
    </w:p>
    <w:p w14:paraId="06841EBC" w14:textId="77777777" w:rsidR="00980702" w:rsidRPr="009B61C4" w:rsidRDefault="00C30B7D" w:rsidP="00C30B7D">
      <w:pPr>
        <w:pStyle w:val="Caption"/>
        <w:rPr>
          <w:color w:val="auto"/>
        </w:rPr>
      </w:pPr>
      <w:r w:rsidRPr="009B61C4">
        <w:rPr>
          <w:color w:val="auto"/>
        </w:rPr>
        <w:t xml:space="preserve">Figure </w:t>
      </w:r>
      <w:r w:rsidRPr="009B61C4">
        <w:rPr>
          <w:color w:val="auto"/>
        </w:rPr>
        <w:fldChar w:fldCharType="begin"/>
      </w:r>
      <w:r w:rsidRPr="009B61C4">
        <w:rPr>
          <w:color w:val="auto"/>
        </w:rPr>
        <w:instrText xml:space="preserve"> SEQ Figure \* ARABIC </w:instrText>
      </w:r>
      <w:r w:rsidRPr="009B61C4">
        <w:rPr>
          <w:color w:val="auto"/>
        </w:rPr>
        <w:fldChar w:fldCharType="separate"/>
      </w:r>
      <w:r w:rsidR="008C2D64">
        <w:rPr>
          <w:noProof/>
          <w:color w:val="auto"/>
        </w:rPr>
        <w:t>5</w:t>
      </w:r>
      <w:r w:rsidRPr="009B61C4">
        <w:rPr>
          <w:color w:val="auto"/>
        </w:rPr>
        <w:fldChar w:fldCharType="end"/>
      </w:r>
      <w:r w:rsidRPr="009B61C4">
        <w:rPr>
          <w:rFonts w:ascii="ff4" w:hAnsi="ff4"/>
          <w:color w:val="auto"/>
          <w:sz w:val="72"/>
          <w:szCs w:val="72"/>
          <w:shd w:val="clear" w:color="auto" w:fill="FFFFFF"/>
        </w:rPr>
        <w:t xml:space="preserve"> </w:t>
      </w:r>
      <w:r w:rsidRPr="009B61C4">
        <w:rPr>
          <w:color w:val="auto"/>
        </w:rPr>
        <w:t>Positioning Map: Reliability of after-sale service vs Price</w:t>
      </w:r>
    </w:p>
    <w:p w14:paraId="159BBD15" w14:textId="77777777" w:rsidR="0085701A" w:rsidRPr="009B61C4" w:rsidRDefault="00B86AE5" w:rsidP="0085701A">
      <w:pPr>
        <w:keepNext/>
        <w:rPr>
          <w:color w:val="auto"/>
        </w:rPr>
      </w:pPr>
      <w:r w:rsidRPr="009B61C4">
        <w:rPr>
          <w:noProof/>
          <w:color w:val="auto"/>
          <w:lang w:val="en-US" w:eastAsia="en-US"/>
        </w:rPr>
        <w:drawing>
          <wp:inline distT="0" distB="0" distL="0" distR="0" wp14:anchorId="7D9660F2" wp14:editId="0D121D74">
            <wp:extent cx="5918835" cy="358902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1">
                      <a:extLst>
                        <a:ext uri="{28A0092B-C50C-407E-A947-70E740481C1C}">
                          <a14:useLocalDpi xmlns:a14="http://schemas.microsoft.com/office/drawing/2010/main" val="0"/>
                        </a:ext>
                      </a:extLst>
                    </a:blip>
                    <a:srcRect l="38373" t="29759" r="18852" b="23807"/>
                    <a:stretch>
                      <a:fillRect/>
                    </a:stretch>
                  </pic:blipFill>
                  <pic:spPr bwMode="auto">
                    <a:xfrm>
                      <a:off x="0" y="0"/>
                      <a:ext cx="5918835" cy="3589020"/>
                    </a:xfrm>
                    <a:prstGeom prst="rect">
                      <a:avLst/>
                    </a:prstGeom>
                    <a:noFill/>
                    <a:ln>
                      <a:noFill/>
                    </a:ln>
                  </pic:spPr>
                </pic:pic>
              </a:graphicData>
            </a:graphic>
          </wp:inline>
        </w:drawing>
      </w:r>
    </w:p>
    <w:p w14:paraId="12B19D9B" w14:textId="77777777" w:rsidR="00715C04" w:rsidRPr="009B61C4" w:rsidRDefault="0085701A" w:rsidP="007A27EF">
      <w:pPr>
        <w:pStyle w:val="Caption"/>
        <w:rPr>
          <w:color w:val="auto"/>
        </w:rPr>
      </w:pPr>
      <w:r w:rsidRPr="009B61C4">
        <w:rPr>
          <w:color w:val="auto"/>
        </w:rPr>
        <w:t xml:space="preserve">Figure </w:t>
      </w:r>
      <w:r w:rsidRPr="009B61C4">
        <w:rPr>
          <w:color w:val="auto"/>
        </w:rPr>
        <w:fldChar w:fldCharType="begin"/>
      </w:r>
      <w:r w:rsidRPr="009B61C4">
        <w:rPr>
          <w:color w:val="auto"/>
        </w:rPr>
        <w:instrText xml:space="preserve"> SEQ Figure \* ARABIC </w:instrText>
      </w:r>
      <w:r w:rsidRPr="009B61C4">
        <w:rPr>
          <w:color w:val="auto"/>
        </w:rPr>
        <w:fldChar w:fldCharType="separate"/>
      </w:r>
      <w:r w:rsidR="008C2D64">
        <w:rPr>
          <w:noProof/>
          <w:color w:val="auto"/>
        </w:rPr>
        <w:t>6</w:t>
      </w:r>
      <w:r w:rsidRPr="009B61C4">
        <w:rPr>
          <w:color w:val="auto"/>
        </w:rPr>
        <w:fldChar w:fldCharType="end"/>
      </w:r>
      <w:r w:rsidRPr="009B61C4">
        <w:rPr>
          <w:color w:val="auto"/>
        </w:rPr>
        <w:t>Positioning map: Level of</w:t>
      </w:r>
      <w:r w:rsidR="00257B79" w:rsidRPr="009B61C4">
        <w:rPr>
          <w:color w:val="auto"/>
        </w:rPr>
        <w:t xml:space="preserve"> Market</w:t>
      </w:r>
    </w:p>
    <w:p w14:paraId="42F80805" w14:textId="77777777" w:rsidR="007A27EF" w:rsidRPr="009B61C4" w:rsidRDefault="007A27EF" w:rsidP="007A27EF">
      <w:pPr>
        <w:rPr>
          <w:color w:val="auto"/>
        </w:rPr>
      </w:pPr>
    </w:p>
    <w:p w14:paraId="405870F2" w14:textId="77777777" w:rsidR="00980702" w:rsidRPr="009B61C4" w:rsidRDefault="00980702" w:rsidP="008D1A2A">
      <w:pPr>
        <w:pStyle w:val="Heading1"/>
        <w:rPr>
          <w:color w:val="auto"/>
        </w:rPr>
      </w:pPr>
      <w:bookmarkStart w:id="2" w:name="_Toc101366368"/>
      <w:r w:rsidRPr="009B61C4">
        <w:rPr>
          <w:color w:val="auto"/>
        </w:rPr>
        <w:t>MARKETING MIX</w:t>
      </w:r>
      <w:r w:rsidR="00C370F2" w:rsidRPr="009B61C4">
        <w:rPr>
          <w:color w:val="auto"/>
        </w:rPr>
        <w:t xml:space="preserve"> STRATEGIES</w:t>
      </w:r>
      <w:bookmarkEnd w:id="2"/>
    </w:p>
    <w:p w14:paraId="1BF1D88C" w14:textId="77777777" w:rsidR="008A7C31" w:rsidRPr="009B61C4" w:rsidRDefault="008A7C31" w:rsidP="004F6BC7">
      <w:pPr>
        <w:ind w:firstLine="432"/>
        <w:rPr>
          <w:color w:val="auto"/>
        </w:rPr>
      </w:pPr>
      <w:r w:rsidRPr="009B61C4">
        <w:rPr>
          <w:color w:val="auto"/>
        </w:rPr>
        <w:t>A successful marketing strategy involves the marketing mix strategy for enhancing the overall market coverage by increasing the attractiveness of products and services</w:t>
      </w:r>
      <w:r w:rsidR="000B11A7" w:rsidRPr="009B61C4">
        <w:rPr>
          <w:color w:val="auto"/>
        </w:rPr>
        <w:t xml:space="preserve"> </w:t>
      </w:r>
      <w:r w:rsidR="000B11A7" w:rsidRPr="009B61C4">
        <w:rPr>
          <w:color w:val="auto"/>
          <w:szCs w:val="24"/>
          <w:shd w:val="clear" w:color="auto" w:fill="FFFFFF"/>
        </w:rPr>
        <w:t>(Baines, and et. al., 2021)</w:t>
      </w:r>
      <w:r w:rsidR="00C4475B" w:rsidRPr="009B61C4">
        <w:rPr>
          <w:color w:val="auto"/>
          <w:szCs w:val="24"/>
          <w:shd w:val="clear" w:color="auto" w:fill="FFFFFF"/>
        </w:rPr>
        <w:t>.</w:t>
      </w:r>
      <w:r w:rsidRPr="009B61C4">
        <w:rPr>
          <w:color w:val="auto"/>
        </w:rPr>
        <w:t xml:space="preserve"> With the help of an effective marketing mix, the use of 4Ps of Marketing can help to create an effective marketing plan and better promotion activities for a given product or service. The marketing mix strategy of Apple is given below.</w:t>
      </w:r>
    </w:p>
    <w:p w14:paraId="280D242A" w14:textId="77777777" w:rsidR="008A7C31" w:rsidRPr="009B61C4" w:rsidRDefault="008A7C31" w:rsidP="004F6BC7">
      <w:pPr>
        <w:rPr>
          <w:color w:val="auto"/>
        </w:rPr>
      </w:pPr>
    </w:p>
    <w:p w14:paraId="1B3126AB" w14:textId="77777777" w:rsidR="008A7C31" w:rsidRPr="009B61C4" w:rsidRDefault="008A7C31" w:rsidP="004F6BC7">
      <w:pPr>
        <w:rPr>
          <w:b/>
          <w:color w:val="auto"/>
        </w:rPr>
      </w:pPr>
      <w:r w:rsidRPr="009B61C4">
        <w:rPr>
          <w:b/>
          <w:color w:val="auto"/>
        </w:rPr>
        <w:t>Type of consumer product</w:t>
      </w:r>
    </w:p>
    <w:p w14:paraId="47A52591" w14:textId="77777777" w:rsidR="008A7C31" w:rsidRPr="009B61C4" w:rsidRDefault="008A7C31" w:rsidP="00F269D0">
      <w:pPr>
        <w:ind w:firstLine="720"/>
        <w:rPr>
          <w:color w:val="auto"/>
        </w:rPr>
      </w:pPr>
      <w:r w:rsidRPr="009B61C4">
        <w:rPr>
          <w:color w:val="auto"/>
        </w:rPr>
        <w:t xml:space="preserve">The </w:t>
      </w:r>
      <w:r w:rsidR="00F269D0" w:rsidRPr="009B61C4">
        <w:rPr>
          <w:color w:val="auto"/>
        </w:rPr>
        <w:t>products of Apple mainly fall</w:t>
      </w:r>
      <w:r w:rsidRPr="009B61C4">
        <w:rPr>
          <w:color w:val="auto"/>
        </w:rPr>
        <w:t xml:space="preserve"> under the category of consumer goods that attracts premium customers for high quality products. The products of Apple are developed after a critical market research and it uses its brand name that supports its product development. The product is available at most of the high end electronic shops and smartphone outlets that are having a good coverage in the market</w:t>
      </w:r>
      <w:r w:rsidR="00BC7FF5" w:rsidRPr="009B61C4">
        <w:rPr>
          <w:color w:val="auto"/>
        </w:rPr>
        <w:t xml:space="preserve"> </w:t>
      </w:r>
      <w:r w:rsidR="00BC7FF5" w:rsidRPr="009B61C4">
        <w:rPr>
          <w:color w:val="auto"/>
          <w:szCs w:val="24"/>
          <w:shd w:val="clear" w:color="auto" w:fill="FFFFFF"/>
        </w:rPr>
        <w:t>(</w:t>
      </w:r>
      <w:proofErr w:type="spellStart"/>
      <w:r w:rsidR="00BC7FF5" w:rsidRPr="009B61C4">
        <w:rPr>
          <w:color w:val="auto"/>
          <w:szCs w:val="24"/>
          <w:shd w:val="clear" w:color="auto" w:fill="FFFFFF"/>
        </w:rPr>
        <w:t>Terech</w:t>
      </w:r>
      <w:proofErr w:type="spellEnd"/>
      <w:r w:rsidR="00BC7FF5" w:rsidRPr="009B61C4">
        <w:rPr>
          <w:color w:val="auto"/>
          <w:szCs w:val="24"/>
          <w:shd w:val="clear" w:color="auto" w:fill="FFFFFF"/>
        </w:rPr>
        <w:t>, 2018)</w:t>
      </w:r>
      <w:r w:rsidR="002F441F" w:rsidRPr="009B61C4">
        <w:rPr>
          <w:color w:val="auto"/>
          <w:szCs w:val="24"/>
          <w:shd w:val="clear" w:color="auto" w:fill="FFFFFF"/>
        </w:rPr>
        <w:t>.</w:t>
      </w:r>
      <w:r w:rsidRPr="009B61C4">
        <w:rPr>
          <w:color w:val="auto"/>
        </w:rPr>
        <w:t xml:space="preserve"> The products of the company are promoted through various methods and mainly support the views of customers regarding their products and services in the market.</w:t>
      </w:r>
    </w:p>
    <w:p w14:paraId="259F1567" w14:textId="77777777" w:rsidR="00AF5CFB" w:rsidRPr="009B61C4" w:rsidRDefault="00B86AE5" w:rsidP="00AF5CFB">
      <w:pPr>
        <w:keepNext/>
        <w:rPr>
          <w:color w:val="auto"/>
        </w:rPr>
      </w:pPr>
      <w:r w:rsidRPr="009B61C4">
        <w:rPr>
          <w:noProof/>
          <w:color w:val="auto"/>
          <w:lang w:val="en-US" w:eastAsia="en-US"/>
        </w:rPr>
        <w:drawing>
          <wp:inline distT="0" distB="0" distL="0" distR="0" wp14:anchorId="0B00903C" wp14:editId="2FA9FDE7">
            <wp:extent cx="5909310" cy="3401695"/>
            <wp:effectExtent l="0" t="0" r="0" b="0"/>
            <wp:docPr id="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2">
                      <a:extLst>
                        <a:ext uri="{28A0092B-C50C-407E-A947-70E740481C1C}">
                          <a14:useLocalDpi xmlns:a14="http://schemas.microsoft.com/office/drawing/2010/main" val="0"/>
                        </a:ext>
                      </a:extLst>
                    </a:blip>
                    <a:srcRect l="36899" t="30481" r="22104" b="18564"/>
                    <a:stretch>
                      <a:fillRect/>
                    </a:stretch>
                  </pic:blipFill>
                  <pic:spPr bwMode="auto">
                    <a:xfrm>
                      <a:off x="0" y="0"/>
                      <a:ext cx="5909310" cy="3401695"/>
                    </a:xfrm>
                    <a:prstGeom prst="rect">
                      <a:avLst/>
                    </a:prstGeom>
                    <a:noFill/>
                    <a:ln>
                      <a:noFill/>
                    </a:ln>
                  </pic:spPr>
                </pic:pic>
              </a:graphicData>
            </a:graphic>
          </wp:inline>
        </w:drawing>
      </w:r>
    </w:p>
    <w:p w14:paraId="6304CF35" w14:textId="77777777" w:rsidR="008A7C31" w:rsidRPr="009B61C4" w:rsidRDefault="00AF5CFB" w:rsidP="00AF5CFB">
      <w:pPr>
        <w:pStyle w:val="Caption"/>
        <w:rPr>
          <w:color w:val="auto"/>
        </w:rPr>
      </w:pPr>
      <w:r w:rsidRPr="009B61C4">
        <w:rPr>
          <w:color w:val="auto"/>
        </w:rPr>
        <w:t xml:space="preserve">Figure </w:t>
      </w:r>
      <w:r w:rsidRPr="009B61C4">
        <w:rPr>
          <w:color w:val="auto"/>
        </w:rPr>
        <w:fldChar w:fldCharType="begin"/>
      </w:r>
      <w:r w:rsidRPr="009B61C4">
        <w:rPr>
          <w:color w:val="auto"/>
        </w:rPr>
        <w:instrText xml:space="preserve"> SEQ Figure \* ARABIC </w:instrText>
      </w:r>
      <w:r w:rsidRPr="009B61C4">
        <w:rPr>
          <w:color w:val="auto"/>
        </w:rPr>
        <w:fldChar w:fldCharType="separate"/>
      </w:r>
      <w:r w:rsidR="008C2D64">
        <w:rPr>
          <w:noProof/>
          <w:color w:val="auto"/>
        </w:rPr>
        <w:t>7</w:t>
      </w:r>
      <w:r w:rsidRPr="009B61C4">
        <w:rPr>
          <w:color w:val="auto"/>
        </w:rPr>
        <w:fldChar w:fldCharType="end"/>
      </w:r>
      <w:r w:rsidR="00F74605">
        <w:rPr>
          <w:color w:val="auto"/>
        </w:rPr>
        <w:t>:</w:t>
      </w:r>
      <w:r w:rsidR="00416673" w:rsidRPr="009B61C4">
        <w:rPr>
          <w:color w:val="auto"/>
        </w:rPr>
        <w:t xml:space="preserve"> </w:t>
      </w:r>
      <w:r w:rsidRPr="009B61C4">
        <w:rPr>
          <w:color w:val="auto"/>
        </w:rPr>
        <w:t>Concept of the Apple Products</w:t>
      </w:r>
    </w:p>
    <w:p w14:paraId="4A8E0656" w14:textId="77777777" w:rsidR="000E6A41" w:rsidRPr="009B61C4" w:rsidRDefault="000E6A41" w:rsidP="004F6BC7">
      <w:pPr>
        <w:rPr>
          <w:color w:val="auto"/>
        </w:rPr>
      </w:pPr>
    </w:p>
    <w:p w14:paraId="4595E22A" w14:textId="77777777" w:rsidR="00474F73" w:rsidRPr="00474F73" w:rsidRDefault="00474F73" w:rsidP="00474F73">
      <w:pPr>
        <w:rPr>
          <w:b/>
          <w:i/>
          <w:color w:val="auto"/>
        </w:rPr>
      </w:pPr>
      <w:r>
        <w:rPr>
          <w:b/>
          <w:i/>
          <w:color w:val="auto"/>
        </w:rPr>
        <w:t>Product</w:t>
      </w:r>
    </w:p>
    <w:p w14:paraId="221245B1" w14:textId="77777777" w:rsidR="008A7C31" w:rsidRDefault="008A7C31" w:rsidP="00474F73">
      <w:pPr>
        <w:ind w:firstLine="720"/>
        <w:rPr>
          <w:color w:val="auto"/>
        </w:rPr>
      </w:pPr>
      <w:r w:rsidRPr="009B61C4">
        <w:rPr>
          <w:color w:val="auto"/>
        </w:rPr>
        <w:t>The above described graph shows the concept of a product that allows the market years to identify the most suitable information that can be helpful in the decision making process</w:t>
      </w:r>
      <w:r w:rsidR="00FE0A35" w:rsidRPr="009B61C4">
        <w:rPr>
          <w:color w:val="auto"/>
        </w:rPr>
        <w:t xml:space="preserve"> </w:t>
      </w:r>
      <w:r w:rsidR="00FE0A35" w:rsidRPr="009B61C4">
        <w:rPr>
          <w:color w:val="auto"/>
          <w:szCs w:val="24"/>
          <w:shd w:val="clear" w:color="auto" w:fill="FFFFFF"/>
        </w:rPr>
        <w:t>(</w:t>
      </w:r>
      <w:proofErr w:type="spellStart"/>
      <w:r w:rsidR="00FE0A35" w:rsidRPr="009B61C4">
        <w:rPr>
          <w:color w:val="auto"/>
          <w:szCs w:val="24"/>
          <w:shd w:val="clear" w:color="auto" w:fill="FFFFFF"/>
        </w:rPr>
        <w:t>Chernev</w:t>
      </w:r>
      <w:proofErr w:type="spellEnd"/>
      <w:r w:rsidR="00FE0A35" w:rsidRPr="009B61C4">
        <w:rPr>
          <w:color w:val="auto"/>
          <w:szCs w:val="24"/>
          <w:shd w:val="clear" w:color="auto" w:fill="FFFFFF"/>
        </w:rPr>
        <w:t>, 2019)</w:t>
      </w:r>
      <w:r w:rsidR="00D73483" w:rsidRPr="009B61C4">
        <w:rPr>
          <w:color w:val="auto"/>
          <w:szCs w:val="24"/>
          <w:shd w:val="clear" w:color="auto" w:fill="FFFFFF"/>
        </w:rPr>
        <w:t>.</w:t>
      </w:r>
      <w:r w:rsidRPr="009B61C4">
        <w:rPr>
          <w:color w:val="auto"/>
        </w:rPr>
        <w:t xml:space="preserve"> It explains the requirements of mobile phones for various purposes such as texting, calling and how these devices have developed, providing insight to Apple for their product development. With the help of the diagram it can be seen that the products are developed with high quality features, effective and efficient after sale services that</w:t>
      </w:r>
      <w:r w:rsidR="00474F73">
        <w:rPr>
          <w:color w:val="auto"/>
        </w:rPr>
        <w:t xml:space="preserve"> are provided by Apple devices.</w:t>
      </w:r>
    </w:p>
    <w:p w14:paraId="32086860" w14:textId="77777777" w:rsidR="006F4876" w:rsidRPr="009B61C4" w:rsidRDefault="006F4876" w:rsidP="004F6BC7">
      <w:pPr>
        <w:rPr>
          <w:color w:val="auto"/>
        </w:rPr>
      </w:pPr>
    </w:p>
    <w:p w14:paraId="0798F2E3" w14:textId="77777777" w:rsidR="008A7C31" w:rsidRPr="009B61C4" w:rsidRDefault="008A7C31" w:rsidP="004F6BC7">
      <w:pPr>
        <w:rPr>
          <w:b/>
          <w:i/>
          <w:color w:val="auto"/>
        </w:rPr>
      </w:pPr>
      <w:r w:rsidRPr="009B61C4">
        <w:rPr>
          <w:b/>
          <w:i/>
          <w:color w:val="auto"/>
        </w:rPr>
        <w:t>Place</w:t>
      </w:r>
    </w:p>
    <w:p w14:paraId="11AA90EF" w14:textId="77777777" w:rsidR="008A7C31" w:rsidRPr="009B61C4" w:rsidRDefault="008A7C31" w:rsidP="0073131E">
      <w:pPr>
        <w:ind w:firstLine="720"/>
        <w:rPr>
          <w:color w:val="auto"/>
        </w:rPr>
      </w:pPr>
      <w:r w:rsidRPr="009B61C4">
        <w:rPr>
          <w:color w:val="auto"/>
        </w:rPr>
        <w:t xml:space="preserve">Apple uses an </w:t>
      </w:r>
      <w:r w:rsidR="00477BD1" w:rsidRPr="009B61C4">
        <w:rPr>
          <w:color w:val="auto"/>
        </w:rPr>
        <w:t>all-round</w:t>
      </w:r>
      <w:r w:rsidRPr="009B61C4">
        <w:rPr>
          <w:color w:val="auto"/>
        </w:rPr>
        <w:t xml:space="preserve"> approach for distributing its products through various distribution channels. With the use of a good distribution strategy and effective supply chain the company reaches the market across the borders. Apple has its Apple stores and network operators that provide lather coverage in the market. The company has authorised retailers regarding their products and services to be sold by them in more efficient and effective ways</w:t>
      </w:r>
      <w:r w:rsidR="00AD1763" w:rsidRPr="009B61C4">
        <w:rPr>
          <w:color w:val="auto"/>
        </w:rPr>
        <w:t xml:space="preserve"> </w:t>
      </w:r>
      <w:r w:rsidR="00AD1763" w:rsidRPr="009B61C4">
        <w:rPr>
          <w:color w:val="auto"/>
          <w:szCs w:val="24"/>
          <w:shd w:val="clear" w:color="auto" w:fill="FFFFFF"/>
        </w:rPr>
        <w:t>(Jobber and Ellis-Chadwick, 2019)</w:t>
      </w:r>
      <w:r w:rsidR="00CF265B" w:rsidRPr="009B61C4">
        <w:rPr>
          <w:color w:val="auto"/>
          <w:szCs w:val="24"/>
          <w:shd w:val="clear" w:color="auto" w:fill="FFFFFF"/>
        </w:rPr>
        <w:t>.</w:t>
      </w:r>
      <w:r w:rsidRPr="009B61C4">
        <w:rPr>
          <w:color w:val="auto"/>
        </w:rPr>
        <w:t xml:space="preserve"> The products of the company are distributed by various online and physical distribution channels that provide maximum coverage to its products and services into the market.</w:t>
      </w:r>
    </w:p>
    <w:p w14:paraId="5786E994" w14:textId="77777777" w:rsidR="00C73DAD" w:rsidRDefault="0044353C" w:rsidP="00C73DAD">
      <w:pPr>
        <w:keepNext/>
      </w:pPr>
      <w:r>
        <w:rPr>
          <w:noProof/>
        </w:rPr>
      </w:r>
      <w:r w:rsidR="0044353C">
        <w:rPr>
          <w:noProof/>
        </w:rPr>
        <w:pict w14:anchorId="19D270E9">
          <v:shape id="_x0000_i1028" type="#_x0000_t75" alt="tutor2u | Marketing Mix (Basic 4P's)" style="width:337.5pt;height:212.5pt">
            <v:imagedata r:id="rId23" r:href="rId24" croptop="10688f"/>
          </v:shape>
        </w:pict>
      </w:r>
    </w:p>
    <w:p w14:paraId="6DBBBAEA" w14:textId="77777777" w:rsidR="008A7C31" w:rsidRPr="009B61C4" w:rsidRDefault="00C73DAD" w:rsidP="00C73DAD">
      <w:pPr>
        <w:pStyle w:val="Caption"/>
        <w:rPr>
          <w:color w:val="auto"/>
        </w:rPr>
      </w:pPr>
      <w:r>
        <w:t xml:space="preserve">Figure </w:t>
      </w:r>
      <w:r>
        <w:fldChar w:fldCharType="begin"/>
      </w:r>
      <w:r>
        <w:instrText xml:space="preserve"> SEQ Figure \* ARABIC </w:instrText>
      </w:r>
      <w:r>
        <w:fldChar w:fldCharType="separate"/>
      </w:r>
      <w:r w:rsidR="008C2D64">
        <w:rPr>
          <w:noProof/>
        </w:rPr>
        <w:t>8</w:t>
      </w:r>
      <w:r>
        <w:fldChar w:fldCharType="end"/>
      </w:r>
      <w:r>
        <w:t xml:space="preserve"> Marketing Mix of IPhone</w:t>
      </w:r>
      <w:r w:rsidR="003714FF">
        <w:t xml:space="preserve"> S</w:t>
      </w:r>
    </w:p>
    <w:p w14:paraId="55FE8F47" w14:textId="77777777" w:rsidR="008A7C31" w:rsidRPr="009B61C4" w:rsidRDefault="008A7C31" w:rsidP="004F6BC7">
      <w:pPr>
        <w:rPr>
          <w:b/>
          <w:i/>
          <w:color w:val="auto"/>
        </w:rPr>
      </w:pPr>
      <w:r w:rsidRPr="009B61C4">
        <w:rPr>
          <w:b/>
          <w:i/>
          <w:color w:val="auto"/>
        </w:rPr>
        <w:t>Promotion</w:t>
      </w:r>
    </w:p>
    <w:p w14:paraId="21CB82C4" w14:textId="77777777" w:rsidR="008A7C31" w:rsidRDefault="008A7C31" w:rsidP="008D406D">
      <w:pPr>
        <w:ind w:firstLine="720"/>
        <w:rPr>
          <w:color w:val="auto"/>
        </w:rPr>
      </w:pPr>
      <w:r w:rsidRPr="009B61C4">
        <w:rPr>
          <w:color w:val="auto"/>
        </w:rPr>
        <w:t>The reason behind the extreme success of the organisation is its integrated marketing communication strategy and various promotional tools. The company constantly tries to improve their customer experience by upgrading new features, designs and software in the Apple gadgets. The uniqueness of the product is the main aspect in its promotion that demonstrates and depicts a high level of exclusiveness, quality and creativity in its products. The company is finished by the network operators for advertising their products so that their businesses can also remain competitive in the market</w:t>
      </w:r>
      <w:r w:rsidR="00451D02" w:rsidRPr="009B61C4">
        <w:rPr>
          <w:color w:val="auto"/>
        </w:rPr>
        <w:t xml:space="preserve"> </w:t>
      </w:r>
      <w:r w:rsidR="00451D02" w:rsidRPr="009B61C4">
        <w:rPr>
          <w:color w:val="auto"/>
          <w:szCs w:val="24"/>
          <w:shd w:val="clear" w:color="auto" w:fill="FFFFFF"/>
        </w:rPr>
        <w:t>(</w:t>
      </w:r>
      <w:proofErr w:type="spellStart"/>
      <w:r w:rsidR="00451D02" w:rsidRPr="009B61C4">
        <w:rPr>
          <w:color w:val="auto"/>
          <w:szCs w:val="24"/>
          <w:shd w:val="clear" w:color="auto" w:fill="FFFFFF"/>
        </w:rPr>
        <w:t>Dadwal</w:t>
      </w:r>
      <w:proofErr w:type="spellEnd"/>
      <w:r w:rsidR="00451D02" w:rsidRPr="009B61C4">
        <w:rPr>
          <w:color w:val="auto"/>
          <w:szCs w:val="24"/>
          <w:shd w:val="clear" w:color="auto" w:fill="FFFFFF"/>
        </w:rPr>
        <w:t>, 2019)</w:t>
      </w:r>
      <w:r w:rsidR="005E5E7F" w:rsidRPr="009B61C4">
        <w:rPr>
          <w:color w:val="auto"/>
          <w:szCs w:val="24"/>
          <w:shd w:val="clear" w:color="auto" w:fill="FFFFFF"/>
        </w:rPr>
        <w:t>.</w:t>
      </w:r>
      <w:r w:rsidRPr="009B61C4">
        <w:rPr>
          <w:color w:val="auto"/>
        </w:rPr>
        <w:t xml:space="preserve"> The company actually promotes its products and services through various methods and the main agenda is the promotion through press conferences for the new release of products of the company. The promoters of the company are mainly its customers, employees, company website and its stores that increase the overall sales of their product. Apple uses a disruptive promotion strategy for leaking its new products and press release publicity to create a high level of demand for their production services into the market</w:t>
      </w:r>
      <w:r w:rsidR="00F7053A" w:rsidRPr="009B61C4">
        <w:rPr>
          <w:color w:val="auto"/>
        </w:rPr>
        <w:t xml:space="preserve"> </w:t>
      </w:r>
      <w:r w:rsidR="00F7053A" w:rsidRPr="009B61C4">
        <w:rPr>
          <w:color w:val="auto"/>
          <w:szCs w:val="24"/>
          <w:shd w:val="clear" w:color="auto" w:fill="FFFFFF"/>
        </w:rPr>
        <w:t>(Eagle, 2019)</w:t>
      </w:r>
      <w:r w:rsidR="005F1504" w:rsidRPr="009B61C4">
        <w:rPr>
          <w:color w:val="auto"/>
          <w:szCs w:val="24"/>
          <w:shd w:val="clear" w:color="auto" w:fill="FFFFFF"/>
        </w:rPr>
        <w:t>.</w:t>
      </w:r>
    </w:p>
    <w:p w14:paraId="1764693B" w14:textId="77777777" w:rsidR="009F7CC7" w:rsidRPr="009B61C4" w:rsidRDefault="0044353C" w:rsidP="004F6BC7">
      <w:pPr>
        <w:rPr>
          <w:color w:val="auto"/>
        </w:rPr>
      </w:pPr>
      <w:r>
        <w:rPr>
          <w:noProof/>
        </w:rPr>
      </w:r>
      <w:r w:rsidR="0044353C">
        <w:rPr>
          <w:noProof/>
        </w:rPr>
        <w:pict w14:anchorId="34482E1E">
          <v:shape id="_x0000_i1029" type="#_x0000_t75" alt="Apple Announces Expanded Protections for Children - The Mac Security Blog" style="width:468pt;height:257pt">
            <v:imagedata r:id="rId25" r:href="rId26"/>
          </v:shape>
        </w:pict>
      </w:r>
    </w:p>
    <w:p w14:paraId="0225AF9D" w14:textId="77777777" w:rsidR="008A7C31" w:rsidRPr="009B61C4" w:rsidRDefault="008A7C31" w:rsidP="004F6BC7">
      <w:pPr>
        <w:rPr>
          <w:b/>
          <w:i/>
          <w:color w:val="auto"/>
        </w:rPr>
      </w:pPr>
      <w:r w:rsidRPr="009B61C4">
        <w:rPr>
          <w:b/>
          <w:i/>
          <w:color w:val="auto"/>
        </w:rPr>
        <w:t>Price</w:t>
      </w:r>
    </w:p>
    <w:p w14:paraId="7ACECFD5" w14:textId="77777777" w:rsidR="008A7C31" w:rsidRPr="009B61C4" w:rsidRDefault="008A7C31" w:rsidP="00E54350">
      <w:pPr>
        <w:ind w:firstLine="432"/>
        <w:rPr>
          <w:color w:val="auto"/>
        </w:rPr>
      </w:pPr>
      <w:r w:rsidRPr="009B61C4">
        <w:rPr>
          <w:color w:val="auto"/>
        </w:rPr>
        <w:t>The prices of the products are constantly changed and higher prices on the new products with high levels of technology are imposed</w:t>
      </w:r>
      <w:r w:rsidR="008967E9" w:rsidRPr="009B61C4">
        <w:rPr>
          <w:color w:val="auto"/>
        </w:rPr>
        <w:t xml:space="preserve"> </w:t>
      </w:r>
      <w:r w:rsidR="008967E9" w:rsidRPr="009B61C4">
        <w:rPr>
          <w:color w:val="auto"/>
          <w:szCs w:val="24"/>
          <w:shd w:val="clear" w:color="auto" w:fill="FFFFFF"/>
        </w:rPr>
        <w:t>(Lee, 2018)</w:t>
      </w:r>
      <w:r w:rsidRPr="009B61C4">
        <w:rPr>
          <w:color w:val="auto"/>
        </w:rPr>
        <w:t>. The company has built a very loyal customer group and it focuses on improving their experience by providing quality products at premium costs. The prices of the products are comparatively much higher than any other products in the market. The main reason behind the high prices of the product is the build quality, use of technology and high performance of the brand in the market that attracts the customers towards the product. The products of the company have complete market domination in regard to its prices and no other devices offer such an exclusive product at given prices.</w:t>
      </w:r>
    </w:p>
    <w:p w14:paraId="6B080841" w14:textId="77777777" w:rsidR="00980702" w:rsidRPr="009B61C4" w:rsidRDefault="00980702" w:rsidP="004F6BC7">
      <w:pPr>
        <w:numPr>
          <w:ilvl w:val="0"/>
          <w:numId w:val="1"/>
        </w:numPr>
        <w:shd w:val="clear" w:color="auto" w:fill="FFFFFF"/>
        <w:suppressAutoHyphens w:val="0"/>
        <w:spacing w:line="240" w:lineRule="auto"/>
        <w:jc w:val="left"/>
        <w:rPr>
          <w:rFonts w:ascii="Arial" w:eastAsia="Times New Roman" w:hAnsi="Arial" w:cs="Arial"/>
          <w:color w:val="auto"/>
          <w:szCs w:val="24"/>
          <w:lang w:val="en-US" w:eastAsia="en-US"/>
        </w:rPr>
      </w:pPr>
    </w:p>
    <w:p w14:paraId="2E318958" w14:textId="77777777" w:rsidR="00CE4B4D" w:rsidRPr="009B61C4" w:rsidRDefault="00CE4B4D" w:rsidP="00CE4B4D">
      <w:pPr>
        <w:pStyle w:val="Heading1"/>
        <w:rPr>
          <w:color w:val="auto"/>
        </w:rPr>
      </w:pPr>
      <w:bookmarkStart w:id="3" w:name="_Toc101366369"/>
      <w:r w:rsidRPr="009B61C4">
        <w:rPr>
          <w:color w:val="auto"/>
        </w:rPr>
        <w:t>CONCLUSION</w:t>
      </w:r>
      <w:bookmarkEnd w:id="3"/>
    </w:p>
    <w:p w14:paraId="3D6EC5D1" w14:textId="77777777" w:rsidR="008A7C31" w:rsidRPr="009B61C4" w:rsidRDefault="008A7C31" w:rsidP="00925F18">
      <w:pPr>
        <w:ind w:firstLine="432"/>
        <w:rPr>
          <w:color w:val="auto"/>
        </w:rPr>
      </w:pPr>
      <w:r w:rsidRPr="009B61C4">
        <w:rPr>
          <w:color w:val="auto"/>
        </w:rPr>
        <w:t>It has been concluded from the above report that the marketing activities of an organisation are highly dependent on its strategies for effectively placing the products and services across the market. The report has been describing the use of segmentation, targeting and positioning for improving the promotion and blogging activities for the products of the company. It has been understood that the company can utilize effective marketing strategies such as 4Ps of marketing for creating better bogging and promotion for their products and services. It can be recommended to the organisation that it can enhance its blogging plan with the help of effective marketing strategies for promoting their products. The lowering down of prices can also result in a higher number of sales as compared to its strong competitors such as Samsung within the market. It has been obtained from the report that Apple needs to take more actions to improve their promotion and blogging activities with the help of segmenting, targeting and positioning their products. Finally, it has been discussed that the 4Ps of marketing are very effective for creating the best blogging and promotional aspects for the brand.</w:t>
      </w:r>
    </w:p>
    <w:p w14:paraId="5DA7BC64" w14:textId="77777777" w:rsidR="00135A7E" w:rsidRPr="009B61C4" w:rsidRDefault="00685739" w:rsidP="00CB7407">
      <w:pPr>
        <w:pStyle w:val="Heading1"/>
        <w:rPr>
          <w:color w:val="auto"/>
          <w:u w:val="single"/>
        </w:rPr>
      </w:pPr>
      <w:r w:rsidRPr="009B61C4">
        <w:rPr>
          <w:color w:val="auto"/>
        </w:rPr>
        <w:br w:type="page"/>
      </w:r>
      <w:bookmarkStart w:id="4" w:name="_Toc101366370"/>
      <w:r w:rsidR="00857920" w:rsidRPr="009B61C4">
        <w:rPr>
          <w:color w:val="auto"/>
        </w:rPr>
        <w:t>REFERENCES</w:t>
      </w:r>
      <w:bookmarkEnd w:id="4"/>
      <w:r w:rsidR="00857920" w:rsidRPr="009B61C4">
        <w:rPr>
          <w:color w:val="auto"/>
        </w:rPr>
        <w:t xml:space="preserve"> </w:t>
      </w:r>
    </w:p>
    <w:p w14:paraId="06F31D87" w14:textId="77777777" w:rsidR="00135A7E" w:rsidRPr="009B61C4" w:rsidRDefault="00135A7E">
      <w:pPr>
        <w:rPr>
          <w:color w:val="auto"/>
          <w:u w:val="single"/>
        </w:rPr>
      </w:pPr>
      <w:r w:rsidRPr="009B61C4">
        <w:rPr>
          <w:color w:val="auto"/>
          <w:u w:val="single"/>
        </w:rPr>
        <w:t xml:space="preserve">Books and Journals </w:t>
      </w:r>
    </w:p>
    <w:p w14:paraId="37C06550" w14:textId="77777777" w:rsidR="008B1DBF" w:rsidRPr="009B61C4" w:rsidRDefault="008B1DBF" w:rsidP="008B1DBF">
      <w:pPr>
        <w:rPr>
          <w:color w:val="auto"/>
        </w:rPr>
      </w:pPr>
    </w:p>
    <w:p w14:paraId="6AFB7A6A" w14:textId="77777777" w:rsidR="00AC1633" w:rsidRPr="009B61C4" w:rsidRDefault="00AC1633" w:rsidP="00AF57EB">
      <w:pPr>
        <w:spacing w:line="240" w:lineRule="auto"/>
        <w:ind w:left="720" w:hanging="720"/>
        <w:rPr>
          <w:color w:val="auto"/>
          <w:szCs w:val="24"/>
          <w:shd w:val="clear" w:color="auto" w:fill="FFFFFF"/>
        </w:rPr>
      </w:pPr>
      <w:proofErr w:type="spellStart"/>
      <w:r w:rsidRPr="009B61C4">
        <w:rPr>
          <w:color w:val="auto"/>
          <w:szCs w:val="24"/>
          <w:shd w:val="clear" w:color="auto" w:fill="FFFFFF"/>
        </w:rPr>
        <w:t>Aeberhard</w:t>
      </w:r>
      <w:proofErr w:type="spellEnd"/>
      <w:r w:rsidRPr="009B61C4">
        <w:rPr>
          <w:color w:val="auto"/>
          <w:szCs w:val="24"/>
          <w:shd w:val="clear" w:color="auto" w:fill="FFFFFF"/>
        </w:rPr>
        <w:t>, M. and et. al., 2020. Marketing Management of Luxury Providers. In Luxury Tourism (pp. 109-155). Springer, Cham.</w:t>
      </w:r>
    </w:p>
    <w:p w14:paraId="4C9411DE"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Baines, P., and et. al., 2021. </w:t>
      </w:r>
      <w:r w:rsidRPr="009B61C4">
        <w:rPr>
          <w:i/>
          <w:iCs/>
          <w:color w:val="auto"/>
          <w:szCs w:val="24"/>
          <w:shd w:val="clear" w:color="auto" w:fill="FFFFFF"/>
        </w:rPr>
        <w:t>Fundamentals of Marketing 2e</w:t>
      </w:r>
      <w:r w:rsidRPr="009B61C4">
        <w:rPr>
          <w:color w:val="auto"/>
          <w:szCs w:val="24"/>
          <w:shd w:val="clear" w:color="auto" w:fill="FFFFFF"/>
        </w:rPr>
        <w:t>. Oxford University Press, USA.</w:t>
      </w:r>
    </w:p>
    <w:p w14:paraId="677E5813" w14:textId="77777777" w:rsidR="00AC1633" w:rsidRPr="009B61C4" w:rsidRDefault="00AC1633" w:rsidP="00AF57EB">
      <w:pPr>
        <w:spacing w:line="240" w:lineRule="auto"/>
        <w:ind w:left="720" w:hanging="720"/>
        <w:rPr>
          <w:color w:val="auto"/>
          <w:szCs w:val="24"/>
          <w:shd w:val="clear" w:color="auto" w:fill="FFFFFF"/>
        </w:rPr>
      </w:pPr>
      <w:proofErr w:type="spellStart"/>
      <w:r w:rsidRPr="009B61C4">
        <w:rPr>
          <w:color w:val="auto"/>
          <w:szCs w:val="24"/>
          <w:shd w:val="clear" w:color="auto" w:fill="FFFFFF"/>
        </w:rPr>
        <w:t>Chernev</w:t>
      </w:r>
      <w:proofErr w:type="spellEnd"/>
      <w:r w:rsidRPr="009B61C4">
        <w:rPr>
          <w:color w:val="auto"/>
          <w:szCs w:val="24"/>
          <w:shd w:val="clear" w:color="auto" w:fill="FFFFFF"/>
        </w:rPr>
        <w:t>, A., 2019. </w:t>
      </w:r>
      <w:r w:rsidRPr="009B61C4">
        <w:rPr>
          <w:i/>
          <w:iCs/>
          <w:color w:val="auto"/>
          <w:szCs w:val="24"/>
          <w:shd w:val="clear" w:color="auto" w:fill="FFFFFF"/>
        </w:rPr>
        <w:t>Strategic marketing management: Theory and practice</w:t>
      </w:r>
      <w:r w:rsidRPr="009B61C4">
        <w:rPr>
          <w:color w:val="auto"/>
          <w:szCs w:val="24"/>
          <w:shd w:val="clear" w:color="auto" w:fill="FFFFFF"/>
        </w:rPr>
        <w:t>. Cerebellum Press.</w:t>
      </w:r>
    </w:p>
    <w:p w14:paraId="7505B65A" w14:textId="77777777" w:rsidR="00AC1633" w:rsidRPr="009B61C4" w:rsidRDefault="00AC1633" w:rsidP="00AF57EB">
      <w:pPr>
        <w:spacing w:line="240" w:lineRule="auto"/>
        <w:ind w:left="720" w:hanging="720"/>
        <w:rPr>
          <w:color w:val="auto"/>
          <w:szCs w:val="24"/>
          <w:shd w:val="clear" w:color="auto" w:fill="FFFFFF"/>
        </w:rPr>
      </w:pPr>
      <w:proofErr w:type="spellStart"/>
      <w:r w:rsidRPr="009B61C4">
        <w:rPr>
          <w:color w:val="auto"/>
          <w:szCs w:val="24"/>
          <w:shd w:val="clear" w:color="auto" w:fill="FFFFFF"/>
        </w:rPr>
        <w:t>Dadwal</w:t>
      </w:r>
      <w:proofErr w:type="spellEnd"/>
      <w:r w:rsidRPr="009B61C4">
        <w:rPr>
          <w:color w:val="auto"/>
          <w:szCs w:val="24"/>
          <w:shd w:val="clear" w:color="auto" w:fill="FFFFFF"/>
        </w:rPr>
        <w:t>, S. S. ed., 2019. </w:t>
      </w:r>
      <w:r w:rsidRPr="009B61C4">
        <w:rPr>
          <w:i/>
          <w:iCs/>
          <w:color w:val="auto"/>
          <w:szCs w:val="24"/>
          <w:shd w:val="clear" w:color="auto" w:fill="FFFFFF"/>
        </w:rPr>
        <w:t>Handbook of Research on Innovations in Technology and Marketing for the Connected Consumer</w:t>
      </w:r>
      <w:r w:rsidRPr="009B61C4">
        <w:rPr>
          <w:color w:val="auto"/>
          <w:szCs w:val="24"/>
          <w:shd w:val="clear" w:color="auto" w:fill="FFFFFF"/>
        </w:rPr>
        <w:t>. IGI Global.</w:t>
      </w:r>
    </w:p>
    <w:p w14:paraId="773198A6"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 xml:space="preserve">Deepak, R. K. A. and </w:t>
      </w:r>
      <w:proofErr w:type="spellStart"/>
      <w:r w:rsidRPr="009B61C4">
        <w:rPr>
          <w:color w:val="auto"/>
          <w:szCs w:val="24"/>
          <w:shd w:val="clear" w:color="auto" w:fill="FFFFFF"/>
        </w:rPr>
        <w:t>Jeyakumar</w:t>
      </w:r>
      <w:proofErr w:type="spellEnd"/>
      <w:r w:rsidRPr="009B61C4">
        <w:rPr>
          <w:color w:val="auto"/>
          <w:szCs w:val="24"/>
          <w:shd w:val="clear" w:color="auto" w:fill="FFFFFF"/>
        </w:rPr>
        <w:t>, S., 2019. </w:t>
      </w:r>
      <w:r w:rsidRPr="009B61C4">
        <w:rPr>
          <w:i/>
          <w:iCs/>
          <w:color w:val="auto"/>
          <w:szCs w:val="24"/>
          <w:shd w:val="clear" w:color="auto" w:fill="FFFFFF"/>
        </w:rPr>
        <w:t>Marketing management</w:t>
      </w:r>
      <w:r w:rsidRPr="009B61C4">
        <w:rPr>
          <w:color w:val="auto"/>
          <w:szCs w:val="24"/>
          <w:shd w:val="clear" w:color="auto" w:fill="FFFFFF"/>
        </w:rPr>
        <w:t xml:space="preserve">. </w:t>
      </w:r>
      <w:proofErr w:type="spellStart"/>
      <w:r w:rsidRPr="009B61C4">
        <w:rPr>
          <w:color w:val="auto"/>
          <w:szCs w:val="24"/>
          <w:shd w:val="clear" w:color="auto" w:fill="FFFFFF"/>
        </w:rPr>
        <w:t>Educreation</w:t>
      </w:r>
      <w:proofErr w:type="spellEnd"/>
      <w:r w:rsidRPr="009B61C4">
        <w:rPr>
          <w:color w:val="auto"/>
          <w:szCs w:val="24"/>
          <w:shd w:val="clear" w:color="auto" w:fill="FFFFFF"/>
        </w:rPr>
        <w:t xml:space="preserve"> Publishing.</w:t>
      </w:r>
    </w:p>
    <w:p w14:paraId="44B9FF2E"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Eagle, W., 2019. </w:t>
      </w:r>
      <w:r w:rsidRPr="009B61C4">
        <w:rPr>
          <w:i/>
          <w:iCs/>
          <w:color w:val="auto"/>
          <w:szCs w:val="24"/>
          <w:shd w:val="clear" w:color="auto" w:fill="FFFFFF"/>
        </w:rPr>
        <w:t>YouTube blog marketing for dummies</w:t>
      </w:r>
      <w:r w:rsidRPr="009B61C4">
        <w:rPr>
          <w:color w:val="auto"/>
          <w:szCs w:val="24"/>
          <w:shd w:val="clear" w:color="auto" w:fill="FFFFFF"/>
        </w:rPr>
        <w:t>. John Wiley &amp; Sons.</w:t>
      </w:r>
    </w:p>
    <w:p w14:paraId="2E7F70B0" w14:textId="77777777" w:rsidR="00AC1633" w:rsidRPr="009B61C4" w:rsidRDefault="00AC1633" w:rsidP="00AF57EB">
      <w:pPr>
        <w:spacing w:line="240" w:lineRule="auto"/>
        <w:ind w:left="720" w:hanging="720"/>
        <w:rPr>
          <w:color w:val="auto"/>
          <w:szCs w:val="24"/>
          <w:shd w:val="clear" w:color="auto" w:fill="FFFFFF"/>
        </w:rPr>
      </w:pPr>
      <w:proofErr w:type="spellStart"/>
      <w:r w:rsidRPr="009B61C4">
        <w:rPr>
          <w:color w:val="auto"/>
          <w:szCs w:val="24"/>
          <w:shd w:val="clear" w:color="auto" w:fill="FFFFFF"/>
        </w:rPr>
        <w:t>Gaikwad</w:t>
      </w:r>
      <w:proofErr w:type="spellEnd"/>
      <w:r w:rsidRPr="009B61C4">
        <w:rPr>
          <w:color w:val="auto"/>
          <w:szCs w:val="24"/>
          <w:shd w:val="clear" w:color="auto" w:fill="FFFFFF"/>
        </w:rPr>
        <w:t>, D. D., 2020. Current Scenario of Different Type of Services Marketing and Delivery in Customer Relationship Management. International Journal of Engineering and Management Research, 10.</w:t>
      </w:r>
    </w:p>
    <w:p w14:paraId="6A12D5C5"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Jobber, D. and Ellis-Chadwick, F., 2019. </w:t>
      </w:r>
      <w:r w:rsidRPr="009B61C4">
        <w:rPr>
          <w:i/>
          <w:iCs/>
          <w:color w:val="auto"/>
          <w:szCs w:val="24"/>
          <w:shd w:val="clear" w:color="auto" w:fill="FFFFFF"/>
        </w:rPr>
        <w:t>EBOOK: Principles and Practice of Marketing, 9e</w:t>
      </w:r>
      <w:r w:rsidRPr="009B61C4">
        <w:rPr>
          <w:color w:val="auto"/>
          <w:szCs w:val="24"/>
          <w:shd w:val="clear" w:color="auto" w:fill="FFFFFF"/>
        </w:rPr>
        <w:t>. McGraw Hill.</w:t>
      </w:r>
    </w:p>
    <w:p w14:paraId="6F9FCB7E"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Lee, I. ed., 2018. </w:t>
      </w:r>
      <w:r w:rsidRPr="009B61C4">
        <w:rPr>
          <w:i/>
          <w:iCs/>
          <w:color w:val="auto"/>
          <w:szCs w:val="24"/>
          <w:shd w:val="clear" w:color="auto" w:fill="FFFFFF"/>
        </w:rPr>
        <w:t>Diverse Methods in Customer Relationship Marketing and Management</w:t>
      </w:r>
      <w:r w:rsidRPr="009B61C4">
        <w:rPr>
          <w:color w:val="auto"/>
          <w:szCs w:val="24"/>
          <w:shd w:val="clear" w:color="auto" w:fill="FFFFFF"/>
        </w:rPr>
        <w:t>. IGI Global.</w:t>
      </w:r>
    </w:p>
    <w:p w14:paraId="604E9450"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McLean, G., 2019. Digital Marketing Fundamentals.</w:t>
      </w:r>
    </w:p>
    <w:p w14:paraId="419C9E80"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McLean, G., 2021. Digital Marketing Fundamentals 4th Edition.</w:t>
      </w:r>
    </w:p>
    <w:p w14:paraId="30795B62" w14:textId="77777777" w:rsidR="00AC1633" w:rsidRPr="009B61C4" w:rsidRDefault="00AC1633" w:rsidP="00AF57EB">
      <w:pPr>
        <w:spacing w:line="240" w:lineRule="auto"/>
        <w:ind w:left="720" w:hanging="720"/>
        <w:rPr>
          <w:color w:val="auto"/>
          <w:szCs w:val="24"/>
          <w:shd w:val="clear" w:color="auto" w:fill="FFFFFF"/>
        </w:rPr>
      </w:pPr>
      <w:proofErr w:type="spellStart"/>
      <w:r w:rsidRPr="009B61C4">
        <w:rPr>
          <w:color w:val="auto"/>
          <w:szCs w:val="24"/>
          <w:shd w:val="clear" w:color="auto" w:fill="FFFFFF"/>
        </w:rPr>
        <w:t>Terech</w:t>
      </w:r>
      <w:proofErr w:type="spellEnd"/>
      <w:r w:rsidRPr="009B61C4">
        <w:rPr>
          <w:color w:val="auto"/>
          <w:szCs w:val="24"/>
          <w:shd w:val="clear" w:color="auto" w:fill="FFFFFF"/>
        </w:rPr>
        <w:t>, A., 2018. An introduction to marketing and branding. </w:t>
      </w:r>
      <w:r w:rsidRPr="009B61C4">
        <w:rPr>
          <w:i/>
          <w:iCs/>
          <w:color w:val="auto"/>
          <w:szCs w:val="24"/>
          <w:shd w:val="clear" w:color="auto" w:fill="FFFFFF"/>
        </w:rPr>
        <w:t>Generations</w:t>
      </w:r>
      <w:r w:rsidRPr="009B61C4">
        <w:rPr>
          <w:color w:val="auto"/>
          <w:szCs w:val="24"/>
          <w:shd w:val="clear" w:color="auto" w:fill="FFFFFF"/>
        </w:rPr>
        <w:t>, </w:t>
      </w:r>
      <w:r w:rsidRPr="009B61C4">
        <w:rPr>
          <w:i/>
          <w:iCs/>
          <w:color w:val="auto"/>
          <w:szCs w:val="24"/>
          <w:shd w:val="clear" w:color="auto" w:fill="FFFFFF"/>
        </w:rPr>
        <w:t>42</w:t>
      </w:r>
      <w:r w:rsidRPr="009B61C4">
        <w:rPr>
          <w:color w:val="auto"/>
          <w:szCs w:val="24"/>
          <w:shd w:val="clear" w:color="auto" w:fill="FFFFFF"/>
        </w:rPr>
        <w:t>(1). pp.45-49.</w:t>
      </w:r>
    </w:p>
    <w:p w14:paraId="3AB391FF" w14:textId="77777777" w:rsidR="00AC1633" w:rsidRPr="009B61C4" w:rsidRDefault="00AC1633" w:rsidP="00AF57EB">
      <w:pPr>
        <w:spacing w:line="240" w:lineRule="auto"/>
        <w:ind w:left="720" w:hanging="720"/>
        <w:rPr>
          <w:color w:val="auto"/>
          <w:szCs w:val="24"/>
          <w:shd w:val="clear" w:color="auto" w:fill="FFFFFF"/>
        </w:rPr>
      </w:pPr>
      <w:proofErr w:type="spellStart"/>
      <w:r w:rsidRPr="009B61C4">
        <w:rPr>
          <w:color w:val="auto"/>
          <w:szCs w:val="24"/>
          <w:shd w:val="clear" w:color="auto" w:fill="FFFFFF"/>
        </w:rPr>
        <w:t>Unnithan</w:t>
      </w:r>
      <w:proofErr w:type="spellEnd"/>
      <w:r w:rsidRPr="009B61C4">
        <w:rPr>
          <w:color w:val="auto"/>
          <w:szCs w:val="24"/>
          <w:shd w:val="clear" w:color="auto" w:fill="FFFFFF"/>
        </w:rPr>
        <w:t>, A., 2020. Sustainable Consumption: Individual Consumer Concerns, Behaviour, and Practices (Literature Review).</w:t>
      </w:r>
    </w:p>
    <w:p w14:paraId="15F4C3D9" w14:textId="77777777" w:rsidR="00AC1633" w:rsidRPr="009B61C4" w:rsidRDefault="00AC1633" w:rsidP="00AF57EB">
      <w:pPr>
        <w:spacing w:line="240" w:lineRule="auto"/>
        <w:ind w:left="720" w:hanging="720"/>
        <w:rPr>
          <w:color w:val="auto"/>
          <w:szCs w:val="24"/>
          <w:shd w:val="clear" w:color="auto" w:fill="FFFFFF"/>
        </w:rPr>
      </w:pPr>
      <w:r w:rsidRPr="009B61C4">
        <w:rPr>
          <w:color w:val="auto"/>
          <w:szCs w:val="24"/>
          <w:shd w:val="clear" w:color="auto" w:fill="FFFFFF"/>
        </w:rPr>
        <w:t xml:space="preserve">Vargas Villanueva, A. G., 2021. </w:t>
      </w:r>
      <w:proofErr w:type="spellStart"/>
      <w:r w:rsidRPr="009B61C4">
        <w:rPr>
          <w:color w:val="auto"/>
          <w:szCs w:val="24"/>
          <w:shd w:val="clear" w:color="auto" w:fill="FFFFFF"/>
        </w:rPr>
        <w:t>Estrategias</w:t>
      </w:r>
      <w:proofErr w:type="spellEnd"/>
      <w:r w:rsidRPr="009B61C4">
        <w:rPr>
          <w:color w:val="auto"/>
          <w:szCs w:val="24"/>
          <w:shd w:val="clear" w:color="auto" w:fill="FFFFFF"/>
        </w:rPr>
        <w:t xml:space="preserve"> de Marketing mix y </w:t>
      </w:r>
      <w:proofErr w:type="spellStart"/>
      <w:r w:rsidRPr="009B61C4">
        <w:rPr>
          <w:color w:val="auto"/>
          <w:szCs w:val="24"/>
          <w:shd w:val="clear" w:color="auto" w:fill="FFFFFF"/>
        </w:rPr>
        <w:t>su</w:t>
      </w:r>
      <w:proofErr w:type="spellEnd"/>
      <w:r w:rsidRPr="009B61C4">
        <w:rPr>
          <w:color w:val="auto"/>
          <w:szCs w:val="24"/>
          <w:shd w:val="clear" w:color="auto" w:fill="FFFFFF"/>
        </w:rPr>
        <w:t xml:space="preserve"> </w:t>
      </w:r>
      <w:proofErr w:type="spellStart"/>
      <w:r w:rsidRPr="009B61C4">
        <w:rPr>
          <w:color w:val="auto"/>
          <w:szCs w:val="24"/>
          <w:shd w:val="clear" w:color="auto" w:fill="FFFFFF"/>
        </w:rPr>
        <w:t>incidencia</w:t>
      </w:r>
      <w:proofErr w:type="spellEnd"/>
      <w:r w:rsidRPr="009B61C4">
        <w:rPr>
          <w:color w:val="auto"/>
          <w:szCs w:val="24"/>
          <w:shd w:val="clear" w:color="auto" w:fill="FFFFFF"/>
        </w:rPr>
        <w:t xml:space="preserve"> </w:t>
      </w:r>
      <w:proofErr w:type="spellStart"/>
      <w:r w:rsidRPr="009B61C4">
        <w:rPr>
          <w:color w:val="auto"/>
          <w:szCs w:val="24"/>
          <w:shd w:val="clear" w:color="auto" w:fill="FFFFFF"/>
        </w:rPr>
        <w:t>en</w:t>
      </w:r>
      <w:proofErr w:type="spellEnd"/>
      <w:r w:rsidRPr="009B61C4">
        <w:rPr>
          <w:color w:val="auto"/>
          <w:szCs w:val="24"/>
          <w:shd w:val="clear" w:color="auto" w:fill="FFFFFF"/>
        </w:rPr>
        <w:t xml:space="preserve"> </w:t>
      </w:r>
      <w:proofErr w:type="spellStart"/>
      <w:r w:rsidRPr="009B61C4">
        <w:rPr>
          <w:color w:val="auto"/>
          <w:szCs w:val="24"/>
          <w:shd w:val="clear" w:color="auto" w:fill="FFFFFF"/>
        </w:rPr>
        <w:t>ventas</w:t>
      </w:r>
      <w:proofErr w:type="spellEnd"/>
      <w:r w:rsidRPr="009B61C4">
        <w:rPr>
          <w:color w:val="auto"/>
          <w:szCs w:val="24"/>
          <w:shd w:val="clear" w:color="auto" w:fill="FFFFFF"/>
        </w:rPr>
        <w:t xml:space="preserve"> de la </w:t>
      </w:r>
      <w:proofErr w:type="spellStart"/>
      <w:r w:rsidRPr="009B61C4">
        <w:rPr>
          <w:color w:val="auto"/>
          <w:szCs w:val="24"/>
          <w:shd w:val="clear" w:color="auto" w:fill="FFFFFF"/>
        </w:rPr>
        <w:t>empresa</w:t>
      </w:r>
      <w:proofErr w:type="spellEnd"/>
      <w:r w:rsidRPr="009B61C4">
        <w:rPr>
          <w:color w:val="auto"/>
          <w:szCs w:val="24"/>
          <w:shd w:val="clear" w:color="auto" w:fill="FFFFFF"/>
        </w:rPr>
        <w:t xml:space="preserve"> “Pro Shop MAG”, </w:t>
      </w:r>
      <w:proofErr w:type="spellStart"/>
      <w:r w:rsidRPr="009B61C4">
        <w:rPr>
          <w:color w:val="auto"/>
          <w:szCs w:val="24"/>
          <w:shd w:val="clear" w:color="auto" w:fill="FFFFFF"/>
        </w:rPr>
        <w:t>en</w:t>
      </w:r>
      <w:proofErr w:type="spellEnd"/>
      <w:r w:rsidRPr="009B61C4">
        <w:rPr>
          <w:color w:val="auto"/>
          <w:szCs w:val="24"/>
          <w:shd w:val="clear" w:color="auto" w:fill="FFFFFF"/>
        </w:rPr>
        <w:t xml:space="preserve"> el </w:t>
      </w:r>
      <w:proofErr w:type="spellStart"/>
      <w:r w:rsidRPr="009B61C4">
        <w:rPr>
          <w:color w:val="auto"/>
          <w:szCs w:val="24"/>
          <w:shd w:val="clear" w:color="auto" w:fill="FFFFFF"/>
        </w:rPr>
        <w:t>municipio</w:t>
      </w:r>
      <w:proofErr w:type="spellEnd"/>
      <w:r w:rsidRPr="009B61C4">
        <w:rPr>
          <w:color w:val="auto"/>
          <w:szCs w:val="24"/>
          <w:shd w:val="clear" w:color="auto" w:fill="FFFFFF"/>
        </w:rPr>
        <w:t xml:space="preserve"> de Cochabamba.</w:t>
      </w:r>
    </w:p>
    <w:p w14:paraId="6A0A17FF" w14:textId="77777777" w:rsidR="00AC1633" w:rsidRPr="009B61C4" w:rsidRDefault="00AC1633" w:rsidP="00AC1633">
      <w:pPr>
        <w:rPr>
          <w:color w:val="auto"/>
        </w:rPr>
      </w:pPr>
    </w:p>
    <w:p w14:paraId="20478C5F" w14:textId="77777777" w:rsidR="00526546" w:rsidRPr="009B61C4" w:rsidRDefault="00526546" w:rsidP="008B1DBF">
      <w:pPr>
        <w:spacing w:line="240" w:lineRule="auto"/>
        <w:ind w:left="720" w:hanging="720"/>
        <w:rPr>
          <w:b/>
          <w:color w:val="auto"/>
        </w:rPr>
      </w:pPr>
    </w:p>
    <w:p w14:paraId="73E0E037" w14:textId="77777777" w:rsidR="00135A7E" w:rsidRPr="009B61C4" w:rsidRDefault="00135A7E">
      <w:pPr>
        <w:spacing w:line="100" w:lineRule="atLeast"/>
        <w:ind w:left="845" w:hanging="845"/>
        <w:rPr>
          <w:color w:val="auto"/>
        </w:rPr>
      </w:pPr>
    </w:p>
    <w:sectPr w:rsidR="00135A7E" w:rsidRPr="009B61C4">
      <w:footerReference w:type="default" r:id="rId27"/>
      <w:pgSz w:w="12240" w:h="15840"/>
      <w:pgMar w:top="1440" w:right="1440" w:bottom="1440" w:left="1432"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C9D59" w14:textId="77777777" w:rsidR="0059251D" w:rsidRDefault="0059251D">
      <w:pPr>
        <w:spacing w:line="240" w:lineRule="auto"/>
      </w:pPr>
      <w:r>
        <w:separator/>
      </w:r>
    </w:p>
  </w:endnote>
  <w:endnote w:type="continuationSeparator" w:id="0">
    <w:p w14:paraId="5DAD1A76" w14:textId="77777777" w:rsidR="0059251D" w:rsidRDefault="005925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MS Gothic"/>
    <w:charset w:val="80"/>
    <w:family w:val="auto"/>
    <w:pitch w:val="default"/>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altName w:val="MS Gothic"/>
    <w:charset w:val="80"/>
    <w:family w:val="modern"/>
    <w:pitch w:val="default"/>
  </w:font>
  <w:font w:name="ff4">
    <w:altName w:val="Times New Roman"/>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0378C" w14:textId="77777777" w:rsidR="00B86AE5" w:rsidRDefault="00B86A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0A4F2" w14:textId="77777777" w:rsidR="00B86AE5" w:rsidRDefault="00B86A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C4AE1" w14:textId="77777777" w:rsidR="00B86AE5" w:rsidRDefault="00B86A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CEC6" w14:textId="77777777" w:rsidR="00135A7E" w:rsidRDefault="00135A7E">
    <w:pPr>
      <w:pStyle w:val="Footer"/>
      <w:jc w:val="center"/>
    </w:pPr>
    <w:r>
      <w:fldChar w:fldCharType="begin"/>
    </w:r>
    <w:r>
      <w:instrText xml:space="preserve"> PAGE </w:instrText>
    </w:r>
    <w:r>
      <w:fldChar w:fldCharType="separate"/>
    </w:r>
    <w:r w:rsidR="008D406D">
      <w:rPr>
        <w:noProof/>
      </w:rPr>
      <w:t>11</w:t>
    </w:r>
    <w:r>
      <w:fldChar w:fldCharType="end"/>
    </w:r>
  </w:p>
  <w:p w14:paraId="3C5E4212" w14:textId="77777777" w:rsidR="00135A7E" w:rsidRDefault="00135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E4122" w14:textId="77777777" w:rsidR="0059251D" w:rsidRDefault="0059251D">
      <w:pPr>
        <w:spacing w:line="240" w:lineRule="auto"/>
      </w:pPr>
      <w:r>
        <w:separator/>
      </w:r>
    </w:p>
  </w:footnote>
  <w:footnote w:type="continuationSeparator" w:id="0">
    <w:p w14:paraId="7C0A3C8B" w14:textId="77777777" w:rsidR="0059251D" w:rsidRDefault="005925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65DDE" w14:textId="77777777" w:rsidR="00B86AE5" w:rsidRDefault="00B86A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C01DB" w14:textId="77777777" w:rsidR="00B86AE5" w:rsidRDefault="00B86A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28FA5" w14:textId="77777777" w:rsidR="00B86AE5" w:rsidRDefault="00B86A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950"/>
    <w:rsid w:val="0000189B"/>
    <w:rsid w:val="00003492"/>
    <w:rsid w:val="0000378B"/>
    <w:rsid w:val="0000417E"/>
    <w:rsid w:val="00012928"/>
    <w:rsid w:val="000277F0"/>
    <w:rsid w:val="00033F83"/>
    <w:rsid w:val="000474E3"/>
    <w:rsid w:val="0006721B"/>
    <w:rsid w:val="00073C2D"/>
    <w:rsid w:val="00081F5C"/>
    <w:rsid w:val="00091AB8"/>
    <w:rsid w:val="00096293"/>
    <w:rsid w:val="000A09FD"/>
    <w:rsid w:val="000A7FC3"/>
    <w:rsid w:val="000B11A7"/>
    <w:rsid w:val="000B6D0B"/>
    <w:rsid w:val="000C62D1"/>
    <w:rsid w:val="000E6A41"/>
    <w:rsid w:val="000F1E01"/>
    <w:rsid w:val="00102585"/>
    <w:rsid w:val="00102FFB"/>
    <w:rsid w:val="00116AF9"/>
    <w:rsid w:val="00122051"/>
    <w:rsid w:val="00135A7E"/>
    <w:rsid w:val="00150171"/>
    <w:rsid w:val="001646CA"/>
    <w:rsid w:val="00164D60"/>
    <w:rsid w:val="00165FFB"/>
    <w:rsid w:val="001675CC"/>
    <w:rsid w:val="00185DED"/>
    <w:rsid w:val="001A45C3"/>
    <w:rsid w:val="001B31F8"/>
    <w:rsid w:val="001C61E7"/>
    <w:rsid w:val="001D05F8"/>
    <w:rsid w:val="001E235B"/>
    <w:rsid w:val="00202B67"/>
    <w:rsid w:val="00207ADB"/>
    <w:rsid w:val="002121CB"/>
    <w:rsid w:val="00215CDF"/>
    <w:rsid w:val="00224981"/>
    <w:rsid w:val="00230090"/>
    <w:rsid w:val="00230F14"/>
    <w:rsid w:val="00232C88"/>
    <w:rsid w:val="00245205"/>
    <w:rsid w:val="00257B79"/>
    <w:rsid w:val="002743F1"/>
    <w:rsid w:val="0027601C"/>
    <w:rsid w:val="00287FF3"/>
    <w:rsid w:val="002A69A5"/>
    <w:rsid w:val="002B3609"/>
    <w:rsid w:val="002C1A00"/>
    <w:rsid w:val="002D78BF"/>
    <w:rsid w:val="002E142D"/>
    <w:rsid w:val="002E3045"/>
    <w:rsid w:val="002F441F"/>
    <w:rsid w:val="0030708C"/>
    <w:rsid w:val="00316BDA"/>
    <w:rsid w:val="003260F7"/>
    <w:rsid w:val="003412F8"/>
    <w:rsid w:val="00342D35"/>
    <w:rsid w:val="0034563E"/>
    <w:rsid w:val="00350DDC"/>
    <w:rsid w:val="003523DE"/>
    <w:rsid w:val="003642A6"/>
    <w:rsid w:val="003714FF"/>
    <w:rsid w:val="00375B16"/>
    <w:rsid w:val="0038455A"/>
    <w:rsid w:val="00391595"/>
    <w:rsid w:val="00391D0D"/>
    <w:rsid w:val="00393D9D"/>
    <w:rsid w:val="003970CB"/>
    <w:rsid w:val="003B3531"/>
    <w:rsid w:val="003C23A0"/>
    <w:rsid w:val="003C3876"/>
    <w:rsid w:val="003D2260"/>
    <w:rsid w:val="003F2C90"/>
    <w:rsid w:val="004108EC"/>
    <w:rsid w:val="00415D19"/>
    <w:rsid w:val="00416673"/>
    <w:rsid w:val="00421C8A"/>
    <w:rsid w:val="004243A2"/>
    <w:rsid w:val="00425567"/>
    <w:rsid w:val="0042605D"/>
    <w:rsid w:val="004424B6"/>
    <w:rsid w:val="0044353C"/>
    <w:rsid w:val="00446E45"/>
    <w:rsid w:val="00451D02"/>
    <w:rsid w:val="00451D63"/>
    <w:rsid w:val="004523E3"/>
    <w:rsid w:val="0046058C"/>
    <w:rsid w:val="00474F73"/>
    <w:rsid w:val="00477BD1"/>
    <w:rsid w:val="00477CA9"/>
    <w:rsid w:val="004803D6"/>
    <w:rsid w:val="0048590B"/>
    <w:rsid w:val="004933DD"/>
    <w:rsid w:val="004949E0"/>
    <w:rsid w:val="004D2721"/>
    <w:rsid w:val="004D46CA"/>
    <w:rsid w:val="004E0751"/>
    <w:rsid w:val="004F2552"/>
    <w:rsid w:val="004F6BC7"/>
    <w:rsid w:val="0050296D"/>
    <w:rsid w:val="0050464C"/>
    <w:rsid w:val="00504CAC"/>
    <w:rsid w:val="00505EEA"/>
    <w:rsid w:val="00526546"/>
    <w:rsid w:val="005317BF"/>
    <w:rsid w:val="00536C12"/>
    <w:rsid w:val="00542A42"/>
    <w:rsid w:val="0054464A"/>
    <w:rsid w:val="00560B5F"/>
    <w:rsid w:val="0056312D"/>
    <w:rsid w:val="0058147D"/>
    <w:rsid w:val="0059251D"/>
    <w:rsid w:val="005B46FF"/>
    <w:rsid w:val="005B4F3A"/>
    <w:rsid w:val="005C0B50"/>
    <w:rsid w:val="005C2009"/>
    <w:rsid w:val="005D1435"/>
    <w:rsid w:val="005D27B7"/>
    <w:rsid w:val="005E5E7F"/>
    <w:rsid w:val="005E76D3"/>
    <w:rsid w:val="005E77E7"/>
    <w:rsid w:val="005F07B7"/>
    <w:rsid w:val="005F1504"/>
    <w:rsid w:val="00603EEF"/>
    <w:rsid w:val="00637D66"/>
    <w:rsid w:val="00642823"/>
    <w:rsid w:val="006442DD"/>
    <w:rsid w:val="006640FB"/>
    <w:rsid w:val="00665D44"/>
    <w:rsid w:val="00667067"/>
    <w:rsid w:val="00671B28"/>
    <w:rsid w:val="006738F5"/>
    <w:rsid w:val="006826BC"/>
    <w:rsid w:val="00685739"/>
    <w:rsid w:val="006867BD"/>
    <w:rsid w:val="00693CE8"/>
    <w:rsid w:val="006A3F7A"/>
    <w:rsid w:val="006C1637"/>
    <w:rsid w:val="006D0B86"/>
    <w:rsid w:val="006F1209"/>
    <w:rsid w:val="006F4876"/>
    <w:rsid w:val="00702078"/>
    <w:rsid w:val="00710D22"/>
    <w:rsid w:val="007127A9"/>
    <w:rsid w:val="00715C04"/>
    <w:rsid w:val="00716DEB"/>
    <w:rsid w:val="00727B4A"/>
    <w:rsid w:val="0073131E"/>
    <w:rsid w:val="0073478D"/>
    <w:rsid w:val="007429D9"/>
    <w:rsid w:val="0075201D"/>
    <w:rsid w:val="0075526E"/>
    <w:rsid w:val="00756A38"/>
    <w:rsid w:val="00764AF6"/>
    <w:rsid w:val="007665B6"/>
    <w:rsid w:val="00781786"/>
    <w:rsid w:val="00796D65"/>
    <w:rsid w:val="007A27EF"/>
    <w:rsid w:val="007A7BD9"/>
    <w:rsid w:val="007B48FF"/>
    <w:rsid w:val="007B549A"/>
    <w:rsid w:val="007C1F74"/>
    <w:rsid w:val="007C29D7"/>
    <w:rsid w:val="007C6381"/>
    <w:rsid w:val="007D1196"/>
    <w:rsid w:val="007E34CB"/>
    <w:rsid w:val="007E3B33"/>
    <w:rsid w:val="007F66CC"/>
    <w:rsid w:val="008011BA"/>
    <w:rsid w:val="00802E17"/>
    <w:rsid w:val="00812E4B"/>
    <w:rsid w:val="00813FCB"/>
    <w:rsid w:val="008153F8"/>
    <w:rsid w:val="00826A88"/>
    <w:rsid w:val="0084376F"/>
    <w:rsid w:val="00851F2F"/>
    <w:rsid w:val="008560EB"/>
    <w:rsid w:val="0085685F"/>
    <w:rsid w:val="0085701A"/>
    <w:rsid w:val="00857920"/>
    <w:rsid w:val="00863344"/>
    <w:rsid w:val="00875083"/>
    <w:rsid w:val="0087604F"/>
    <w:rsid w:val="00881908"/>
    <w:rsid w:val="008967E9"/>
    <w:rsid w:val="008A631B"/>
    <w:rsid w:val="008A7C31"/>
    <w:rsid w:val="008B1DBF"/>
    <w:rsid w:val="008C2D64"/>
    <w:rsid w:val="008D11EE"/>
    <w:rsid w:val="008D1A2A"/>
    <w:rsid w:val="008D2B4F"/>
    <w:rsid w:val="008D406D"/>
    <w:rsid w:val="008D604B"/>
    <w:rsid w:val="008F3CCB"/>
    <w:rsid w:val="008F5334"/>
    <w:rsid w:val="009015CB"/>
    <w:rsid w:val="009043CA"/>
    <w:rsid w:val="00906835"/>
    <w:rsid w:val="00912FA5"/>
    <w:rsid w:val="0092022D"/>
    <w:rsid w:val="0092107F"/>
    <w:rsid w:val="0092178E"/>
    <w:rsid w:val="00921A6A"/>
    <w:rsid w:val="00925F18"/>
    <w:rsid w:val="009265F5"/>
    <w:rsid w:val="00941EAA"/>
    <w:rsid w:val="00947EFE"/>
    <w:rsid w:val="009500AC"/>
    <w:rsid w:val="00950543"/>
    <w:rsid w:val="0095538F"/>
    <w:rsid w:val="0096608B"/>
    <w:rsid w:val="00971DFE"/>
    <w:rsid w:val="00976CA7"/>
    <w:rsid w:val="00980702"/>
    <w:rsid w:val="0098712F"/>
    <w:rsid w:val="009877C8"/>
    <w:rsid w:val="00990E18"/>
    <w:rsid w:val="009975CB"/>
    <w:rsid w:val="009A69A9"/>
    <w:rsid w:val="009B61C4"/>
    <w:rsid w:val="009C19A5"/>
    <w:rsid w:val="009C5933"/>
    <w:rsid w:val="009E53C6"/>
    <w:rsid w:val="009E5EA1"/>
    <w:rsid w:val="009F148E"/>
    <w:rsid w:val="009F4425"/>
    <w:rsid w:val="009F7CC7"/>
    <w:rsid w:val="00A0123B"/>
    <w:rsid w:val="00A02A76"/>
    <w:rsid w:val="00A048D3"/>
    <w:rsid w:val="00A11037"/>
    <w:rsid w:val="00A13EC0"/>
    <w:rsid w:val="00A145D7"/>
    <w:rsid w:val="00A26CB0"/>
    <w:rsid w:val="00A4631F"/>
    <w:rsid w:val="00A567CA"/>
    <w:rsid w:val="00A670FF"/>
    <w:rsid w:val="00A74FE5"/>
    <w:rsid w:val="00A75986"/>
    <w:rsid w:val="00AB1B76"/>
    <w:rsid w:val="00AB74B8"/>
    <w:rsid w:val="00AB7D29"/>
    <w:rsid w:val="00AC1633"/>
    <w:rsid w:val="00AC1FB1"/>
    <w:rsid w:val="00AD01FD"/>
    <w:rsid w:val="00AD1763"/>
    <w:rsid w:val="00AF1837"/>
    <w:rsid w:val="00AF57EB"/>
    <w:rsid w:val="00AF5C16"/>
    <w:rsid w:val="00AF5CFB"/>
    <w:rsid w:val="00B03794"/>
    <w:rsid w:val="00B03AAD"/>
    <w:rsid w:val="00B075C8"/>
    <w:rsid w:val="00B106C4"/>
    <w:rsid w:val="00B11D44"/>
    <w:rsid w:val="00B14C8A"/>
    <w:rsid w:val="00B151B4"/>
    <w:rsid w:val="00B17396"/>
    <w:rsid w:val="00B43F0A"/>
    <w:rsid w:val="00B45553"/>
    <w:rsid w:val="00B51E48"/>
    <w:rsid w:val="00B54AAE"/>
    <w:rsid w:val="00B65E70"/>
    <w:rsid w:val="00B80E23"/>
    <w:rsid w:val="00B8574C"/>
    <w:rsid w:val="00B86AE5"/>
    <w:rsid w:val="00B90A2B"/>
    <w:rsid w:val="00B95518"/>
    <w:rsid w:val="00B9622A"/>
    <w:rsid w:val="00BA094D"/>
    <w:rsid w:val="00BA480D"/>
    <w:rsid w:val="00BA7429"/>
    <w:rsid w:val="00BB0200"/>
    <w:rsid w:val="00BB03BC"/>
    <w:rsid w:val="00BB7891"/>
    <w:rsid w:val="00BC1AB8"/>
    <w:rsid w:val="00BC560C"/>
    <w:rsid w:val="00BC7FF5"/>
    <w:rsid w:val="00BE0950"/>
    <w:rsid w:val="00BF0325"/>
    <w:rsid w:val="00BF0600"/>
    <w:rsid w:val="00BF0D64"/>
    <w:rsid w:val="00BF79AD"/>
    <w:rsid w:val="00C20A6D"/>
    <w:rsid w:val="00C26856"/>
    <w:rsid w:val="00C2685C"/>
    <w:rsid w:val="00C30B7D"/>
    <w:rsid w:val="00C31FA2"/>
    <w:rsid w:val="00C370F2"/>
    <w:rsid w:val="00C4475B"/>
    <w:rsid w:val="00C45AAA"/>
    <w:rsid w:val="00C528D8"/>
    <w:rsid w:val="00C56484"/>
    <w:rsid w:val="00C5765F"/>
    <w:rsid w:val="00C6375D"/>
    <w:rsid w:val="00C73DAD"/>
    <w:rsid w:val="00C82575"/>
    <w:rsid w:val="00CB7407"/>
    <w:rsid w:val="00CC1CA7"/>
    <w:rsid w:val="00CC5F38"/>
    <w:rsid w:val="00CE4B4D"/>
    <w:rsid w:val="00CF265B"/>
    <w:rsid w:val="00D13463"/>
    <w:rsid w:val="00D13CF2"/>
    <w:rsid w:val="00D345D8"/>
    <w:rsid w:val="00D35CE7"/>
    <w:rsid w:val="00D379FE"/>
    <w:rsid w:val="00D44E55"/>
    <w:rsid w:val="00D5131F"/>
    <w:rsid w:val="00D54D80"/>
    <w:rsid w:val="00D63BE6"/>
    <w:rsid w:val="00D67802"/>
    <w:rsid w:val="00D73483"/>
    <w:rsid w:val="00DA3957"/>
    <w:rsid w:val="00DA4A93"/>
    <w:rsid w:val="00DB24EA"/>
    <w:rsid w:val="00DB43FA"/>
    <w:rsid w:val="00DB686C"/>
    <w:rsid w:val="00DC2738"/>
    <w:rsid w:val="00DC28D6"/>
    <w:rsid w:val="00DC2EEA"/>
    <w:rsid w:val="00DC58E9"/>
    <w:rsid w:val="00DC7524"/>
    <w:rsid w:val="00DF1E19"/>
    <w:rsid w:val="00DF4595"/>
    <w:rsid w:val="00E33142"/>
    <w:rsid w:val="00E365CC"/>
    <w:rsid w:val="00E52C03"/>
    <w:rsid w:val="00E539F6"/>
    <w:rsid w:val="00E54350"/>
    <w:rsid w:val="00E65392"/>
    <w:rsid w:val="00E73EED"/>
    <w:rsid w:val="00E75F46"/>
    <w:rsid w:val="00E82107"/>
    <w:rsid w:val="00E86513"/>
    <w:rsid w:val="00EA1884"/>
    <w:rsid w:val="00EA35AF"/>
    <w:rsid w:val="00EA7C25"/>
    <w:rsid w:val="00EB2D52"/>
    <w:rsid w:val="00EB6D09"/>
    <w:rsid w:val="00ED0082"/>
    <w:rsid w:val="00ED5427"/>
    <w:rsid w:val="00EE0448"/>
    <w:rsid w:val="00EE2084"/>
    <w:rsid w:val="00EF1236"/>
    <w:rsid w:val="00EF6747"/>
    <w:rsid w:val="00EF7C6C"/>
    <w:rsid w:val="00F066CD"/>
    <w:rsid w:val="00F141D6"/>
    <w:rsid w:val="00F21C9E"/>
    <w:rsid w:val="00F262EF"/>
    <w:rsid w:val="00F269D0"/>
    <w:rsid w:val="00F355FA"/>
    <w:rsid w:val="00F47F2A"/>
    <w:rsid w:val="00F52237"/>
    <w:rsid w:val="00F534F6"/>
    <w:rsid w:val="00F606BA"/>
    <w:rsid w:val="00F609F8"/>
    <w:rsid w:val="00F618C7"/>
    <w:rsid w:val="00F65697"/>
    <w:rsid w:val="00F7053A"/>
    <w:rsid w:val="00F714F2"/>
    <w:rsid w:val="00F74605"/>
    <w:rsid w:val="00F753E6"/>
    <w:rsid w:val="00F8221E"/>
    <w:rsid w:val="00F8269D"/>
    <w:rsid w:val="00F9062D"/>
    <w:rsid w:val="00F95C9A"/>
    <w:rsid w:val="00FB45CA"/>
    <w:rsid w:val="00FC286D"/>
    <w:rsid w:val="00FC6EE6"/>
    <w:rsid w:val="00FD4EC9"/>
    <w:rsid w:val="00FD5BE3"/>
    <w:rsid w:val="00FE0A35"/>
    <w:rsid w:val="00FE7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oNotEmbedSmartTags/>
  <w:decimalSymbol w:val="."/>
  <w:listSeparator w:val=","/>
  <w14:docId w14:val="78FFBCE3"/>
  <w15:chartTrackingRefBased/>
  <w15:docId w15:val="{00B343BF-F10E-8E4C-A492-163FA863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3z2">
    <w:name w:val="WW8Num3z2"/>
    <w:rPr>
      <w:rFonts w:ascii="Wingdings" w:hAnsi="Wingdings" w:cs="Wingdings" w:hint="default"/>
    </w:rPr>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szCs w:val="24"/>
    </w:rPr>
  </w:style>
  <w:style w:type="table" w:styleId="TableGrid">
    <w:name w:val="Table Grid"/>
    <w:basedOn w:val="TableNormal"/>
    <w:uiPriority w:val="39"/>
    <w:rsid w:val="002D7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355770">
      <w:bodyDiv w:val="1"/>
      <w:marLeft w:val="0"/>
      <w:marRight w:val="0"/>
      <w:marTop w:val="0"/>
      <w:marBottom w:val="0"/>
      <w:divBdr>
        <w:top w:val="none" w:sz="0" w:space="0" w:color="auto"/>
        <w:left w:val="none" w:sz="0" w:space="0" w:color="auto"/>
        <w:bottom w:val="none" w:sz="0" w:space="0" w:color="auto"/>
        <w:right w:val="none" w:sz="0" w:space="0" w:color="auto"/>
      </w:divBdr>
      <w:divsChild>
        <w:div w:id="16935322">
          <w:marLeft w:val="0"/>
          <w:marRight w:val="0"/>
          <w:marTop w:val="0"/>
          <w:marBottom w:val="0"/>
          <w:divBdr>
            <w:top w:val="none" w:sz="0" w:space="0" w:color="auto"/>
            <w:left w:val="none" w:sz="0" w:space="0" w:color="auto"/>
            <w:bottom w:val="none" w:sz="0" w:space="0" w:color="auto"/>
            <w:right w:val="none" w:sz="0" w:space="0" w:color="auto"/>
          </w:divBdr>
        </w:div>
        <w:div w:id="89355890">
          <w:marLeft w:val="0"/>
          <w:marRight w:val="0"/>
          <w:marTop w:val="0"/>
          <w:marBottom w:val="0"/>
          <w:divBdr>
            <w:top w:val="none" w:sz="0" w:space="0" w:color="auto"/>
            <w:left w:val="none" w:sz="0" w:space="0" w:color="auto"/>
            <w:bottom w:val="none" w:sz="0" w:space="0" w:color="auto"/>
            <w:right w:val="none" w:sz="0" w:space="0" w:color="auto"/>
          </w:divBdr>
        </w:div>
        <w:div w:id="157965756">
          <w:marLeft w:val="0"/>
          <w:marRight w:val="0"/>
          <w:marTop w:val="0"/>
          <w:marBottom w:val="0"/>
          <w:divBdr>
            <w:top w:val="none" w:sz="0" w:space="0" w:color="auto"/>
            <w:left w:val="none" w:sz="0" w:space="0" w:color="auto"/>
            <w:bottom w:val="none" w:sz="0" w:space="0" w:color="auto"/>
            <w:right w:val="none" w:sz="0" w:space="0" w:color="auto"/>
          </w:divBdr>
        </w:div>
        <w:div w:id="194779468">
          <w:marLeft w:val="0"/>
          <w:marRight w:val="0"/>
          <w:marTop w:val="0"/>
          <w:marBottom w:val="0"/>
          <w:divBdr>
            <w:top w:val="none" w:sz="0" w:space="0" w:color="auto"/>
            <w:left w:val="none" w:sz="0" w:space="0" w:color="auto"/>
            <w:bottom w:val="none" w:sz="0" w:space="0" w:color="auto"/>
            <w:right w:val="none" w:sz="0" w:space="0" w:color="auto"/>
          </w:divBdr>
        </w:div>
        <w:div w:id="327297374">
          <w:marLeft w:val="0"/>
          <w:marRight w:val="0"/>
          <w:marTop w:val="0"/>
          <w:marBottom w:val="0"/>
          <w:divBdr>
            <w:top w:val="none" w:sz="0" w:space="0" w:color="auto"/>
            <w:left w:val="none" w:sz="0" w:space="0" w:color="auto"/>
            <w:bottom w:val="none" w:sz="0" w:space="0" w:color="auto"/>
            <w:right w:val="none" w:sz="0" w:space="0" w:color="auto"/>
          </w:divBdr>
        </w:div>
        <w:div w:id="369113145">
          <w:marLeft w:val="0"/>
          <w:marRight w:val="0"/>
          <w:marTop w:val="0"/>
          <w:marBottom w:val="0"/>
          <w:divBdr>
            <w:top w:val="none" w:sz="0" w:space="0" w:color="auto"/>
            <w:left w:val="none" w:sz="0" w:space="0" w:color="auto"/>
            <w:bottom w:val="none" w:sz="0" w:space="0" w:color="auto"/>
            <w:right w:val="none" w:sz="0" w:space="0" w:color="auto"/>
          </w:divBdr>
        </w:div>
        <w:div w:id="420566407">
          <w:marLeft w:val="0"/>
          <w:marRight w:val="0"/>
          <w:marTop w:val="0"/>
          <w:marBottom w:val="0"/>
          <w:divBdr>
            <w:top w:val="none" w:sz="0" w:space="0" w:color="auto"/>
            <w:left w:val="none" w:sz="0" w:space="0" w:color="auto"/>
            <w:bottom w:val="none" w:sz="0" w:space="0" w:color="auto"/>
            <w:right w:val="none" w:sz="0" w:space="0" w:color="auto"/>
          </w:divBdr>
        </w:div>
        <w:div w:id="467867774">
          <w:marLeft w:val="0"/>
          <w:marRight w:val="0"/>
          <w:marTop w:val="0"/>
          <w:marBottom w:val="0"/>
          <w:divBdr>
            <w:top w:val="none" w:sz="0" w:space="0" w:color="auto"/>
            <w:left w:val="none" w:sz="0" w:space="0" w:color="auto"/>
            <w:bottom w:val="none" w:sz="0" w:space="0" w:color="auto"/>
            <w:right w:val="none" w:sz="0" w:space="0" w:color="auto"/>
          </w:divBdr>
        </w:div>
        <w:div w:id="570384020">
          <w:marLeft w:val="0"/>
          <w:marRight w:val="0"/>
          <w:marTop w:val="0"/>
          <w:marBottom w:val="0"/>
          <w:divBdr>
            <w:top w:val="none" w:sz="0" w:space="0" w:color="auto"/>
            <w:left w:val="none" w:sz="0" w:space="0" w:color="auto"/>
            <w:bottom w:val="none" w:sz="0" w:space="0" w:color="auto"/>
            <w:right w:val="none" w:sz="0" w:space="0" w:color="auto"/>
          </w:divBdr>
        </w:div>
        <w:div w:id="618221038">
          <w:marLeft w:val="0"/>
          <w:marRight w:val="0"/>
          <w:marTop w:val="0"/>
          <w:marBottom w:val="0"/>
          <w:divBdr>
            <w:top w:val="none" w:sz="0" w:space="0" w:color="auto"/>
            <w:left w:val="none" w:sz="0" w:space="0" w:color="auto"/>
            <w:bottom w:val="none" w:sz="0" w:space="0" w:color="auto"/>
            <w:right w:val="none" w:sz="0" w:space="0" w:color="auto"/>
          </w:divBdr>
        </w:div>
        <w:div w:id="807744340">
          <w:marLeft w:val="0"/>
          <w:marRight w:val="0"/>
          <w:marTop w:val="0"/>
          <w:marBottom w:val="0"/>
          <w:divBdr>
            <w:top w:val="none" w:sz="0" w:space="0" w:color="auto"/>
            <w:left w:val="none" w:sz="0" w:space="0" w:color="auto"/>
            <w:bottom w:val="none" w:sz="0" w:space="0" w:color="auto"/>
            <w:right w:val="none" w:sz="0" w:space="0" w:color="auto"/>
          </w:divBdr>
        </w:div>
        <w:div w:id="871455188">
          <w:marLeft w:val="0"/>
          <w:marRight w:val="0"/>
          <w:marTop w:val="0"/>
          <w:marBottom w:val="0"/>
          <w:divBdr>
            <w:top w:val="none" w:sz="0" w:space="0" w:color="auto"/>
            <w:left w:val="none" w:sz="0" w:space="0" w:color="auto"/>
            <w:bottom w:val="none" w:sz="0" w:space="0" w:color="auto"/>
            <w:right w:val="none" w:sz="0" w:space="0" w:color="auto"/>
          </w:divBdr>
        </w:div>
        <w:div w:id="913323999">
          <w:marLeft w:val="0"/>
          <w:marRight w:val="0"/>
          <w:marTop w:val="0"/>
          <w:marBottom w:val="0"/>
          <w:divBdr>
            <w:top w:val="none" w:sz="0" w:space="0" w:color="auto"/>
            <w:left w:val="none" w:sz="0" w:space="0" w:color="auto"/>
            <w:bottom w:val="none" w:sz="0" w:space="0" w:color="auto"/>
            <w:right w:val="none" w:sz="0" w:space="0" w:color="auto"/>
          </w:divBdr>
        </w:div>
        <w:div w:id="1003123905">
          <w:marLeft w:val="0"/>
          <w:marRight w:val="0"/>
          <w:marTop w:val="0"/>
          <w:marBottom w:val="0"/>
          <w:divBdr>
            <w:top w:val="none" w:sz="0" w:space="0" w:color="auto"/>
            <w:left w:val="none" w:sz="0" w:space="0" w:color="auto"/>
            <w:bottom w:val="none" w:sz="0" w:space="0" w:color="auto"/>
            <w:right w:val="none" w:sz="0" w:space="0" w:color="auto"/>
          </w:divBdr>
        </w:div>
        <w:div w:id="1021319675">
          <w:marLeft w:val="0"/>
          <w:marRight w:val="0"/>
          <w:marTop w:val="0"/>
          <w:marBottom w:val="0"/>
          <w:divBdr>
            <w:top w:val="none" w:sz="0" w:space="0" w:color="auto"/>
            <w:left w:val="none" w:sz="0" w:space="0" w:color="auto"/>
            <w:bottom w:val="none" w:sz="0" w:space="0" w:color="auto"/>
            <w:right w:val="none" w:sz="0" w:space="0" w:color="auto"/>
          </w:divBdr>
        </w:div>
        <w:div w:id="1087269211">
          <w:marLeft w:val="0"/>
          <w:marRight w:val="0"/>
          <w:marTop w:val="0"/>
          <w:marBottom w:val="0"/>
          <w:divBdr>
            <w:top w:val="none" w:sz="0" w:space="0" w:color="auto"/>
            <w:left w:val="none" w:sz="0" w:space="0" w:color="auto"/>
            <w:bottom w:val="none" w:sz="0" w:space="0" w:color="auto"/>
            <w:right w:val="none" w:sz="0" w:space="0" w:color="auto"/>
          </w:divBdr>
        </w:div>
        <w:div w:id="1122528973">
          <w:marLeft w:val="0"/>
          <w:marRight w:val="0"/>
          <w:marTop w:val="0"/>
          <w:marBottom w:val="0"/>
          <w:divBdr>
            <w:top w:val="none" w:sz="0" w:space="0" w:color="auto"/>
            <w:left w:val="none" w:sz="0" w:space="0" w:color="auto"/>
            <w:bottom w:val="none" w:sz="0" w:space="0" w:color="auto"/>
            <w:right w:val="none" w:sz="0" w:space="0" w:color="auto"/>
          </w:divBdr>
        </w:div>
        <w:div w:id="1373577993">
          <w:marLeft w:val="0"/>
          <w:marRight w:val="0"/>
          <w:marTop w:val="0"/>
          <w:marBottom w:val="0"/>
          <w:divBdr>
            <w:top w:val="none" w:sz="0" w:space="0" w:color="auto"/>
            <w:left w:val="none" w:sz="0" w:space="0" w:color="auto"/>
            <w:bottom w:val="none" w:sz="0" w:space="0" w:color="auto"/>
            <w:right w:val="none" w:sz="0" w:space="0" w:color="auto"/>
          </w:divBdr>
        </w:div>
        <w:div w:id="1627422178">
          <w:marLeft w:val="0"/>
          <w:marRight w:val="0"/>
          <w:marTop w:val="0"/>
          <w:marBottom w:val="0"/>
          <w:divBdr>
            <w:top w:val="none" w:sz="0" w:space="0" w:color="auto"/>
            <w:left w:val="none" w:sz="0" w:space="0" w:color="auto"/>
            <w:bottom w:val="none" w:sz="0" w:space="0" w:color="auto"/>
            <w:right w:val="none" w:sz="0" w:space="0" w:color="auto"/>
          </w:divBdr>
        </w:div>
        <w:div w:id="1680768937">
          <w:marLeft w:val="0"/>
          <w:marRight w:val="0"/>
          <w:marTop w:val="0"/>
          <w:marBottom w:val="0"/>
          <w:divBdr>
            <w:top w:val="none" w:sz="0" w:space="0" w:color="auto"/>
            <w:left w:val="none" w:sz="0" w:space="0" w:color="auto"/>
            <w:bottom w:val="none" w:sz="0" w:space="0" w:color="auto"/>
            <w:right w:val="none" w:sz="0" w:space="0" w:color="auto"/>
          </w:divBdr>
        </w:div>
        <w:div w:id="1824081740">
          <w:marLeft w:val="0"/>
          <w:marRight w:val="0"/>
          <w:marTop w:val="0"/>
          <w:marBottom w:val="0"/>
          <w:divBdr>
            <w:top w:val="none" w:sz="0" w:space="0" w:color="auto"/>
            <w:left w:val="none" w:sz="0" w:space="0" w:color="auto"/>
            <w:bottom w:val="none" w:sz="0" w:space="0" w:color="auto"/>
            <w:right w:val="none" w:sz="0" w:space="0" w:color="auto"/>
          </w:divBdr>
        </w:div>
        <w:div w:id="1861313716">
          <w:marLeft w:val="0"/>
          <w:marRight w:val="0"/>
          <w:marTop w:val="0"/>
          <w:marBottom w:val="0"/>
          <w:divBdr>
            <w:top w:val="none" w:sz="0" w:space="0" w:color="auto"/>
            <w:left w:val="none" w:sz="0" w:space="0" w:color="auto"/>
            <w:bottom w:val="none" w:sz="0" w:space="0" w:color="auto"/>
            <w:right w:val="none" w:sz="0" w:space="0" w:color="auto"/>
          </w:divBdr>
        </w:div>
        <w:div w:id="2065257565">
          <w:marLeft w:val="0"/>
          <w:marRight w:val="0"/>
          <w:marTop w:val="0"/>
          <w:marBottom w:val="0"/>
          <w:divBdr>
            <w:top w:val="none" w:sz="0" w:space="0" w:color="auto"/>
            <w:left w:val="none" w:sz="0" w:space="0" w:color="auto"/>
            <w:bottom w:val="none" w:sz="0" w:space="0" w:color="auto"/>
            <w:right w:val="none" w:sz="0" w:space="0" w:color="auto"/>
          </w:divBdr>
        </w:div>
      </w:divsChild>
    </w:div>
    <w:div w:id="1386638732">
      <w:bodyDiv w:val="1"/>
      <w:marLeft w:val="0"/>
      <w:marRight w:val="0"/>
      <w:marTop w:val="0"/>
      <w:marBottom w:val="0"/>
      <w:divBdr>
        <w:top w:val="none" w:sz="0" w:space="0" w:color="auto"/>
        <w:left w:val="none" w:sz="0" w:space="0" w:color="auto"/>
        <w:bottom w:val="none" w:sz="0" w:space="0" w:color="auto"/>
        <w:right w:val="none" w:sz="0" w:space="0" w:color="auto"/>
      </w:divBdr>
      <w:divsChild>
        <w:div w:id="113718357">
          <w:marLeft w:val="0"/>
          <w:marRight w:val="0"/>
          <w:marTop w:val="0"/>
          <w:marBottom w:val="0"/>
          <w:divBdr>
            <w:top w:val="none" w:sz="0" w:space="0" w:color="auto"/>
            <w:left w:val="none" w:sz="0" w:space="0" w:color="auto"/>
            <w:bottom w:val="none" w:sz="0" w:space="0" w:color="auto"/>
            <w:right w:val="none" w:sz="0" w:space="0" w:color="auto"/>
          </w:divBdr>
        </w:div>
        <w:div w:id="153766491">
          <w:marLeft w:val="0"/>
          <w:marRight w:val="0"/>
          <w:marTop w:val="0"/>
          <w:marBottom w:val="0"/>
          <w:divBdr>
            <w:top w:val="none" w:sz="0" w:space="0" w:color="auto"/>
            <w:left w:val="none" w:sz="0" w:space="0" w:color="auto"/>
            <w:bottom w:val="none" w:sz="0" w:space="0" w:color="auto"/>
            <w:right w:val="none" w:sz="0" w:space="0" w:color="auto"/>
          </w:divBdr>
        </w:div>
        <w:div w:id="213854849">
          <w:marLeft w:val="0"/>
          <w:marRight w:val="0"/>
          <w:marTop w:val="0"/>
          <w:marBottom w:val="0"/>
          <w:divBdr>
            <w:top w:val="none" w:sz="0" w:space="0" w:color="auto"/>
            <w:left w:val="none" w:sz="0" w:space="0" w:color="auto"/>
            <w:bottom w:val="none" w:sz="0" w:space="0" w:color="auto"/>
            <w:right w:val="none" w:sz="0" w:space="0" w:color="auto"/>
          </w:divBdr>
        </w:div>
        <w:div w:id="220485859">
          <w:marLeft w:val="0"/>
          <w:marRight w:val="0"/>
          <w:marTop w:val="0"/>
          <w:marBottom w:val="0"/>
          <w:divBdr>
            <w:top w:val="none" w:sz="0" w:space="0" w:color="auto"/>
            <w:left w:val="none" w:sz="0" w:space="0" w:color="auto"/>
            <w:bottom w:val="none" w:sz="0" w:space="0" w:color="auto"/>
            <w:right w:val="none" w:sz="0" w:space="0" w:color="auto"/>
          </w:divBdr>
        </w:div>
        <w:div w:id="241573138">
          <w:marLeft w:val="0"/>
          <w:marRight w:val="0"/>
          <w:marTop w:val="0"/>
          <w:marBottom w:val="0"/>
          <w:divBdr>
            <w:top w:val="none" w:sz="0" w:space="0" w:color="auto"/>
            <w:left w:val="none" w:sz="0" w:space="0" w:color="auto"/>
            <w:bottom w:val="none" w:sz="0" w:space="0" w:color="auto"/>
            <w:right w:val="none" w:sz="0" w:space="0" w:color="auto"/>
          </w:divBdr>
        </w:div>
        <w:div w:id="268322186">
          <w:marLeft w:val="0"/>
          <w:marRight w:val="0"/>
          <w:marTop w:val="0"/>
          <w:marBottom w:val="0"/>
          <w:divBdr>
            <w:top w:val="none" w:sz="0" w:space="0" w:color="auto"/>
            <w:left w:val="none" w:sz="0" w:space="0" w:color="auto"/>
            <w:bottom w:val="none" w:sz="0" w:space="0" w:color="auto"/>
            <w:right w:val="none" w:sz="0" w:space="0" w:color="auto"/>
          </w:divBdr>
        </w:div>
        <w:div w:id="289824588">
          <w:marLeft w:val="0"/>
          <w:marRight w:val="0"/>
          <w:marTop w:val="0"/>
          <w:marBottom w:val="0"/>
          <w:divBdr>
            <w:top w:val="none" w:sz="0" w:space="0" w:color="auto"/>
            <w:left w:val="none" w:sz="0" w:space="0" w:color="auto"/>
            <w:bottom w:val="none" w:sz="0" w:space="0" w:color="auto"/>
            <w:right w:val="none" w:sz="0" w:space="0" w:color="auto"/>
          </w:divBdr>
        </w:div>
        <w:div w:id="312835143">
          <w:marLeft w:val="0"/>
          <w:marRight w:val="0"/>
          <w:marTop w:val="0"/>
          <w:marBottom w:val="0"/>
          <w:divBdr>
            <w:top w:val="none" w:sz="0" w:space="0" w:color="auto"/>
            <w:left w:val="none" w:sz="0" w:space="0" w:color="auto"/>
            <w:bottom w:val="none" w:sz="0" w:space="0" w:color="auto"/>
            <w:right w:val="none" w:sz="0" w:space="0" w:color="auto"/>
          </w:divBdr>
        </w:div>
        <w:div w:id="370424407">
          <w:marLeft w:val="0"/>
          <w:marRight w:val="0"/>
          <w:marTop w:val="0"/>
          <w:marBottom w:val="0"/>
          <w:divBdr>
            <w:top w:val="none" w:sz="0" w:space="0" w:color="auto"/>
            <w:left w:val="none" w:sz="0" w:space="0" w:color="auto"/>
            <w:bottom w:val="none" w:sz="0" w:space="0" w:color="auto"/>
            <w:right w:val="none" w:sz="0" w:space="0" w:color="auto"/>
          </w:divBdr>
        </w:div>
        <w:div w:id="379984853">
          <w:marLeft w:val="0"/>
          <w:marRight w:val="0"/>
          <w:marTop w:val="0"/>
          <w:marBottom w:val="0"/>
          <w:divBdr>
            <w:top w:val="none" w:sz="0" w:space="0" w:color="auto"/>
            <w:left w:val="none" w:sz="0" w:space="0" w:color="auto"/>
            <w:bottom w:val="none" w:sz="0" w:space="0" w:color="auto"/>
            <w:right w:val="none" w:sz="0" w:space="0" w:color="auto"/>
          </w:divBdr>
        </w:div>
        <w:div w:id="383256809">
          <w:marLeft w:val="0"/>
          <w:marRight w:val="0"/>
          <w:marTop w:val="0"/>
          <w:marBottom w:val="0"/>
          <w:divBdr>
            <w:top w:val="none" w:sz="0" w:space="0" w:color="auto"/>
            <w:left w:val="none" w:sz="0" w:space="0" w:color="auto"/>
            <w:bottom w:val="none" w:sz="0" w:space="0" w:color="auto"/>
            <w:right w:val="none" w:sz="0" w:space="0" w:color="auto"/>
          </w:divBdr>
        </w:div>
        <w:div w:id="455294671">
          <w:marLeft w:val="0"/>
          <w:marRight w:val="0"/>
          <w:marTop w:val="0"/>
          <w:marBottom w:val="0"/>
          <w:divBdr>
            <w:top w:val="none" w:sz="0" w:space="0" w:color="auto"/>
            <w:left w:val="none" w:sz="0" w:space="0" w:color="auto"/>
            <w:bottom w:val="none" w:sz="0" w:space="0" w:color="auto"/>
            <w:right w:val="none" w:sz="0" w:space="0" w:color="auto"/>
          </w:divBdr>
        </w:div>
        <w:div w:id="461731364">
          <w:marLeft w:val="0"/>
          <w:marRight w:val="0"/>
          <w:marTop w:val="0"/>
          <w:marBottom w:val="0"/>
          <w:divBdr>
            <w:top w:val="none" w:sz="0" w:space="0" w:color="auto"/>
            <w:left w:val="none" w:sz="0" w:space="0" w:color="auto"/>
            <w:bottom w:val="none" w:sz="0" w:space="0" w:color="auto"/>
            <w:right w:val="none" w:sz="0" w:space="0" w:color="auto"/>
          </w:divBdr>
        </w:div>
        <w:div w:id="538251145">
          <w:marLeft w:val="0"/>
          <w:marRight w:val="0"/>
          <w:marTop w:val="0"/>
          <w:marBottom w:val="0"/>
          <w:divBdr>
            <w:top w:val="none" w:sz="0" w:space="0" w:color="auto"/>
            <w:left w:val="none" w:sz="0" w:space="0" w:color="auto"/>
            <w:bottom w:val="none" w:sz="0" w:space="0" w:color="auto"/>
            <w:right w:val="none" w:sz="0" w:space="0" w:color="auto"/>
          </w:divBdr>
        </w:div>
        <w:div w:id="589852103">
          <w:marLeft w:val="0"/>
          <w:marRight w:val="0"/>
          <w:marTop w:val="0"/>
          <w:marBottom w:val="0"/>
          <w:divBdr>
            <w:top w:val="none" w:sz="0" w:space="0" w:color="auto"/>
            <w:left w:val="none" w:sz="0" w:space="0" w:color="auto"/>
            <w:bottom w:val="none" w:sz="0" w:space="0" w:color="auto"/>
            <w:right w:val="none" w:sz="0" w:space="0" w:color="auto"/>
          </w:divBdr>
        </w:div>
        <w:div w:id="592932343">
          <w:marLeft w:val="0"/>
          <w:marRight w:val="0"/>
          <w:marTop w:val="0"/>
          <w:marBottom w:val="0"/>
          <w:divBdr>
            <w:top w:val="none" w:sz="0" w:space="0" w:color="auto"/>
            <w:left w:val="none" w:sz="0" w:space="0" w:color="auto"/>
            <w:bottom w:val="none" w:sz="0" w:space="0" w:color="auto"/>
            <w:right w:val="none" w:sz="0" w:space="0" w:color="auto"/>
          </w:divBdr>
        </w:div>
        <w:div w:id="602030222">
          <w:marLeft w:val="0"/>
          <w:marRight w:val="0"/>
          <w:marTop w:val="0"/>
          <w:marBottom w:val="0"/>
          <w:divBdr>
            <w:top w:val="none" w:sz="0" w:space="0" w:color="auto"/>
            <w:left w:val="none" w:sz="0" w:space="0" w:color="auto"/>
            <w:bottom w:val="none" w:sz="0" w:space="0" w:color="auto"/>
            <w:right w:val="none" w:sz="0" w:space="0" w:color="auto"/>
          </w:divBdr>
        </w:div>
        <w:div w:id="613365566">
          <w:marLeft w:val="0"/>
          <w:marRight w:val="0"/>
          <w:marTop w:val="0"/>
          <w:marBottom w:val="0"/>
          <w:divBdr>
            <w:top w:val="none" w:sz="0" w:space="0" w:color="auto"/>
            <w:left w:val="none" w:sz="0" w:space="0" w:color="auto"/>
            <w:bottom w:val="none" w:sz="0" w:space="0" w:color="auto"/>
            <w:right w:val="none" w:sz="0" w:space="0" w:color="auto"/>
          </w:divBdr>
        </w:div>
        <w:div w:id="630751170">
          <w:marLeft w:val="0"/>
          <w:marRight w:val="0"/>
          <w:marTop w:val="0"/>
          <w:marBottom w:val="0"/>
          <w:divBdr>
            <w:top w:val="none" w:sz="0" w:space="0" w:color="auto"/>
            <w:left w:val="none" w:sz="0" w:space="0" w:color="auto"/>
            <w:bottom w:val="none" w:sz="0" w:space="0" w:color="auto"/>
            <w:right w:val="none" w:sz="0" w:space="0" w:color="auto"/>
          </w:divBdr>
        </w:div>
        <w:div w:id="655720107">
          <w:marLeft w:val="0"/>
          <w:marRight w:val="0"/>
          <w:marTop w:val="0"/>
          <w:marBottom w:val="0"/>
          <w:divBdr>
            <w:top w:val="none" w:sz="0" w:space="0" w:color="auto"/>
            <w:left w:val="none" w:sz="0" w:space="0" w:color="auto"/>
            <w:bottom w:val="none" w:sz="0" w:space="0" w:color="auto"/>
            <w:right w:val="none" w:sz="0" w:space="0" w:color="auto"/>
          </w:divBdr>
        </w:div>
        <w:div w:id="656495760">
          <w:marLeft w:val="0"/>
          <w:marRight w:val="0"/>
          <w:marTop w:val="0"/>
          <w:marBottom w:val="0"/>
          <w:divBdr>
            <w:top w:val="none" w:sz="0" w:space="0" w:color="auto"/>
            <w:left w:val="none" w:sz="0" w:space="0" w:color="auto"/>
            <w:bottom w:val="none" w:sz="0" w:space="0" w:color="auto"/>
            <w:right w:val="none" w:sz="0" w:space="0" w:color="auto"/>
          </w:divBdr>
        </w:div>
        <w:div w:id="658462616">
          <w:marLeft w:val="0"/>
          <w:marRight w:val="0"/>
          <w:marTop w:val="0"/>
          <w:marBottom w:val="0"/>
          <w:divBdr>
            <w:top w:val="none" w:sz="0" w:space="0" w:color="auto"/>
            <w:left w:val="none" w:sz="0" w:space="0" w:color="auto"/>
            <w:bottom w:val="none" w:sz="0" w:space="0" w:color="auto"/>
            <w:right w:val="none" w:sz="0" w:space="0" w:color="auto"/>
          </w:divBdr>
        </w:div>
        <w:div w:id="667706530">
          <w:marLeft w:val="0"/>
          <w:marRight w:val="0"/>
          <w:marTop w:val="0"/>
          <w:marBottom w:val="0"/>
          <w:divBdr>
            <w:top w:val="none" w:sz="0" w:space="0" w:color="auto"/>
            <w:left w:val="none" w:sz="0" w:space="0" w:color="auto"/>
            <w:bottom w:val="none" w:sz="0" w:space="0" w:color="auto"/>
            <w:right w:val="none" w:sz="0" w:space="0" w:color="auto"/>
          </w:divBdr>
        </w:div>
        <w:div w:id="682782651">
          <w:marLeft w:val="0"/>
          <w:marRight w:val="0"/>
          <w:marTop w:val="0"/>
          <w:marBottom w:val="0"/>
          <w:divBdr>
            <w:top w:val="none" w:sz="0" w:space="0" w:color="auto"/>
            <w:left w:val="none" w:sz="0" w:space="0" w:color="auto"/>
            <w:bottom w:val="none" w:sz="0" w:space="0" w:color="auto"/>
            <w:right w:val="none" w:sz="0" w:space="0" w:color="auto"/>
          </w:divBdr>
        </w:div>
        <w:div w:id="689599987">
          <w:marLeft w:val="0"/>
          <w:marRight w:val="0"/>
          <w:marTop w:val="0"/>
          <w:marBottom w:val="0"/>
          <w:divBdr>
            <w:top w:val="none" w:sz="0" w:space="0" w:color="auto"/>
            <w:left w:val="none" w:sz="0" w:space="0" w:color="auto"/>
            <w:bottom w:val="none" w:sz="0" w:space="0" w:color="auto"/>
            <w:right w:val="none" w:sz="0" w:space="0" w:color="auto"/>
          </w:divBdr>
        </w:div>
        <w:div w:id="711418835">
          <w:marLeft w:val="0"/>
          <w:marRight w:val="0"/>
          <w:marTop w:val="0"/>
          <w:marBottom w:val="0"/>
          <w:divBdr>
            <w:top w:val="none" w:sz="0" w:space="0" w:color="auto"/>
            <w:left w:val="none" w:sz="0" w:space="0" w:color="auto"/>
            <w:bottom w:val="none" w:sz="0" w:space="0" w:color="auto"/>
            <w:right w:val="none" w:sz="0" w:space="0" w:color="auto"/>
          </w:divBdr>
        </w:div>
        <w:div w:id="718015059">
          <w:marLeft w:val="0"/>
          <w:marRight w:val="0"/>
          <w:marTop w:val="0"/>
          <w:marBottom w:val="0"/>
          <w:divBdr>
            <w:top w:val="none" w:sz="0" w:space="0" w:color="auto"/>
            <w:left w:val="none" w:sz="0" w:space="0" w:color="auto"/>
            <w:bottom w:val="none" w:sz="0" w:space="0" w:color="auto"/>
            <w:right w:val="none" w:sz="0" w:space="0" w:color="auto"/>
          </w:divBdr>
        </w:div>
        <w:div w:id="756444424">
          <w:marLeft w:val="0"/>
          <w:marRight w:val="0"/>
          <w:marTop w:val="0"/>
          <w:marBottom w:val="0"/>
          <w:divBdr>
            <w:top w:val="none" w:sz="0" w:space="0" w:color="auto"/>
            <w:left w:val="none" w:sz="0" w:space="0" w:color="auto"/>
            <w:bottom w:val="none" w:sz="0" w:space="0" w:color="auto"/>
            <w:right w:val="none" w:sz="0" w:space="0" w:color="auto"/>
          </w:divBdr>
        </w:div>
        <w:div w:id="825047535">
          <w:marLeft w:val="0"/>
          <w:marRight w:val="0"/>
          <w:marTop w:val="0"/>
          <w:marBottom w:val="0"/>
          <w:divBdr>
            <w:top w:val="none" w:sz="0" w:space="0" w:color="auto"/>
            <w:left w:val="none" w:sz="0" w:space="0" w:color="auto"/>
            <w:bottom w:val="none" w:sz="0" w:space="0" w:color="auto"/>
            <w:right w:val="none" w:sz="0" w:space="0" w:color="auto"/>
          </w:divBdr>
        </w:div>
        <w:div w:id="832839397">
          <w:marLeft w:val="0"/>
          <w:marRight w:val="0"/>
          <w:marTop w:val="0"/>
          <w:marBottom w:val="0"/>
          <w:divBdr>
            <w:top w:val="none" w:sz="0" w:space="0" w:color="auto"/>
            <w:left w:val="none" w:sz="0" w:space="0" w:color="auto"/>
            <w:bottom w:val="none" w:sz="0" w:space="0" w:color="auto"/>
            <w:right w:val="none" w:sz="0" w:space="0" w:color="auto"/>
          </w:divBdr>
        </w:div>
        <w:div w:id="836654804">
          <w:marLeft w:val="0"/>
          <w:marRight w:val="0"/>
          <w:marTop w:val="0"/>
          <w:marBottom w:val="0"/>
          <w:divBdr>
            <w:top w:val="none" w:sz="0" w:space="0" w:color="auto"/>
            <w:left w:val="none" w:sz="0" w:space="0" w:color="auto"/>
            <w:bottom w:val="none" w:sz="0" w:space="0" w:color="auto"/>
            <w:right w:val="none" w:sz="0" w:space="0" w:color="auto"/>
          </w:divBdr>
        </w:div>
        <w:div w:id="898981984">
          <w:marLeft w:val="0"/>
          <w:marRight w:val="0"/>
          <w:marTop w:val="0"/>
          <w:marBottom w:val="0"/>
          <w:divBdr>
            <w:top w:val="none" w:sz="0" w:space="0" w:color="auto"/>
            <w:left w:val="none" w:sz="0" w:space="0" w:color="auto"/>
            <w:bottom w:val="none" w:sz="0" w:space="0" w:color="auto"/>
            <w:right w:val="none" w:sz="0" w:space="0" w:color="auto"/>
          </w:divBdr>
        </w:div>
        <w:div w:id="924991446">
          <w:marLeft w:val="0"/>
          <w:marRight w:val="0"/>
          <w:marTop w:val="0"/>
          <w:marBottom w:val="0"/>
          <w:divBdr>
            <w:top w:val="none" w:sz="0" w:space="0" w:color="auto"/>
            <w:left w:val="none" w:sz="0" w:space="0" w:color="auto"/>
            <w:bottom w:val="none" w:sz="0" w:space="0" w:color="auto"/>
            <w:right w:val="none" w:sz="0" w:space="0" w:color="auto"/>
          </w:divBdr>
        </w:div>
        <w:div w:id="925500874">
          <w:marLeft w:val="0"/>
          <w:marRight w:val="0"/>
          <w:marTop w:val="0"/>
          <w:marBottom w:val="0"/>
          <w:divBdr>
            <w:top w:val="none" w:sz="0" w:space="0" w:color="auto"/>
            <w:left w:val="none" w:sz="0" w:space="0" w:color="auto"/>
            <w:bottom w:val="none" w:sz="0" w:space="0" w:color="auto"/>
            <w:right w:val="none" w:sz="0" w:space="0" w:color="auto"/>
          </w:divBdr>
        </w:div>
        <w:div w:id="931939317">
          <w:marLeft w:val="0"/>
          <w:marRight w:val="0"/>
          <w:marTop w:val="0"/>
          <w:marBottom w:val="0"/>
          <w:divBdr>
            <w:top w:val="none" w:sz="0" w:space="0" w:color="auto"/>
            <w:left w:val="none" w:sz="0" w:space="0" w:color="auto"/>
            <w:bottom w:val="none" w:sz="0" w:space="0" w:color="auto"/>
            <w:right w:val="none" w:sz="0" w:space="0" w:color="auto"/>
          </w:divBdr>
        </w:div>
        <w:div w:id="939071438">
          <w:marLeft w:val="0"/>
          <w:marRight w:val="0"/>
          <w:marTop w:val="0"/>
          <w:marBottom w:val="0"/>
          <w:divBdr>
            <w:top w:val="none" w:sz="0" w:space="0" w:color="auto"/>
            <w:left w:val="none" w:sz="0" w:space="0" w:color="auto"/>
            <w:bottom w:val="none" w:sz="0" w:space="0" w:color="auto"/>
            <w:right w:val="none" w:sz="0" w:space="0" w:color="auto"/>
          </w:divBdr>
        </w:div>
        <w:div w:id="948121811">
          <w:marLeft w:val="0"/>
          <w:marRight w:val="0"/>
          <w:marTop w:val="0"/>
          <w:marBottom w:val="0"/>
          <w:divBdr>
            <w:top w:val="none" w:sz="0" w:space="0" w:color="auto"/>
            <w:left w:val="none" w:sz="0" w:space="0" w:color="auto"/>
            <w:bottom w:val="none" w:sz="0" w:space="0" w:color="auto"/>
            <w:right w:val="none" w:sz="0" w:space="0" w:color="auto"/>
          </w:divBdr>
        </w:div>
        <w:div w:id="975993325">
          <w:marLeft w:val="0"/>
          <w:marRight w:val="0"/>
          <w:marTop w:val="0"/>
          <w:marBottom w:val="0"/>
          <w:divBdr>
            <w:top w:val="none" w:sz="0" w:space="0" w:color="auto"/>
            <w:left w:val="none" w:sz="0" w:space="0" w:color="auto"/>
            <w:bottom w:val="none" w:sz="0" w:space="0" w:color="auto"/>
            <w:right w:val="none" w:sz="0" w:space="0" w:color="auto"/>
          </w:divBdr>
        </w:div>
        <w:div w:id="1074620996">
          <w:marLeft w:val="0"/>
          <w:marRight w:val="0"/>
          <w:marTop w:val="0"/>
          <w:marBottom w:val="0"/>
          <w:divBdr>
            <w:top w:val="none" w:sz="0" w:space="0" w:color="auto"/>
            <w:left w:val="none" w:sz="0" w:space="0" w:color="auto"/>
            <w:bottom w:val="none" w:sz="0" w:space="0" w:color="auto"/>
            <w:right w:val="none" w:sz="0" w:space="0" w:color="auto"/>
          </w:divBdr>
        </w:div>
        <w:div w:id="1080057765">
          <w:marLeft w:val="0"/>
          <w:marRight w:val="0"/>
          <w:marTop w:val="0"/>
          <w:marBottom w:val="0"/>
          <w:divBdr>
            <w:top w:val="none" w:sz="0" w:space="0" w:color="auto"/>
            <w:left w:val="none" w:sz="0" w:space="0" w:color="auto"/>
            <w:bottom w:val="none" w:sz="0" w:space="0" w:color="auto"/>
            <w:right w:val="none" w:sz="0" w:space="0" w:color="auto"/>
          </w:divBdr>
        </w:div>
        <w:div w:id="1171336970">
          <w:marLeft w:val="0"/>
          <w:marRight w:val="0"/>
          <w:marTop w:val="0"/>
          <w:marBottom w:val="0"/>
          <w:divBdr>
            <w:top w:val="none" w:sz="0" w:space="0" w:color="auto"/>
            <w:left w:val="none" w:sz="0" w:space="0" w:color="auto"/>
            <w:bottom w:val="none" w:sz="0" w:space="0" w:color="auto"/>
            <w:right w:val="none" w:sz="0" w:space="0" w:color="auto"/>
          </w:divBdr>
        </w:div>
        <w:div w:id="1214152100">
          <w:marLeft w:val="0"/>
          <w:marRight w:val="0"/>
          <w:marTop w:val="0"/>
          <w:marBottom w:val="0"/>
          <w:divBdr>
            <w:top w:val="none" w:sz="0" w:space="0" w:color="auto"/>
            <w:left w:val="none" w:sz="0" w:space="0" w:color="auto"/>
            <w:bottom w:val="none" w:sz="0" w:space="0" w:color="auto"/>
            <w:right w:val="none" w:sz="0" w:space="0" w:color="auto"/>
          </w:divBdr>
        </w:div>
        <w:div w:id="1222593152">
          <w:marLeft w:val="0"/>
          <w:marRight w:val="0"/>
          <w:marTop w:val="0"/>
          <w:marBottom w:val="0"/>
          <w:divBdr>
            <w:top w:val="none" w:sz="0" w:space="0" w:color="auto"/>
            <w:left w:val="none" w:sz="0" w:space="0" w:color="auto"/>
            <w:bottom w:val="none" w:sz="0" w:space="0" w:color="auto"/>
            <w:right w:val="none" w:sz="0" w:space="0" w:color="auto"/>
          </w:divBdr>
        </w:div>
        <w:div w:id="1224364456">
          <w:marLeft w:val="0"/>
          <w:marRight w:val="0"/>
          <w:marTop w:val="0"/>
          <w:marBottom w:val="0"/>
          <w:divBdr>
            <w:top w:val="none" w:sz="0" w:space="0" w:color="auto"/>
            <w:left w:val="none" w:sz="0" w:space="0" w:color="auto"/>
            <w:bottom w:val="none" w:sz="0" w:space="0" w:color="auto"/>
            <w:right w:val="none" w:sz="0" w:space="0" w:color="auto"/>
          </w:divBdr>
        </w:div>
        <w:div w:id="1242064878">
          <w:marLeft w:val="0"/>
          <w:marRight w:val="0"/>
          <w:marTop w:val="0"/>
          <w:marBottom w:val="0"/>
          <w:divBdr>
            <w:top w:val="none" w:sz="0" w:space="0" w:color="auto"/>
            <w:left w:val="none" w:sz="0" w:space="0" w:color="auto"/>
            <w:bottom w:val="none" w:sz="0" w:space="0" w:color="auto"/>
            <w:right w:val="none" w:sz="0" w:space="0" w:color="auto"/>
          </w:divBdr>
        </w:div>
        <w:div w:id="1285964463">
          <w:marLeft w:val="0"/>
          <w:marRight w:val="0"/>
          <w:marTop w:val="0"/>
          <w:marBottom w:val="0"/>
          <w:divBdr>
            <w:top w:val="none" w:sz="0" w:space="0" w:color="auto"/>
            <w:left w:val="none" w:sz="0" w:space="0" w:color="auto"/>
            <w:bottom w:val="none" w:sz="0" w:space="0" w:color="auto"/>
            <w:right w:val="none" w:sz="0" w:space="0" w:color="auto"/>
          </w:divBdr>
        </w:div>
        <w:div w:id="1326857845">
          <w:marLeft w:val="0"/>
          <w:marRight w:val="0"/>
          <w:marTop w:val="0"/>
          <w:marBottom w:val="0"/>
          <w:divBdr>
            <w:top w:val="none" w:sz="0" w:space="0" w:color="auto"/>
            <w:left w:val="none" w:sz="0" w:space="0" w:color="auto"/>
            <w:bottom w:val="none" w:sz="0" w:space="0" w:color="auto"/>
            <w:right w:val="none" w:sz="0" w:space="0" w:color="auto"/>
          </w:divBdr>
        </w:div>
        <w:div w:id="1330672894">
          <w:marLeft w:val="0"/>
          <w:marRight w:val="0"/>
          <w:marTop w:val="0"/>
          <w:marBottom w:val="0"/>
          <w:divBdr>
            <w:top w:val="none" w:sz="0" w:space="0" w:color="auto"/>
            <w:left w:val="none" w:sz="0" w:space="0" w:color="auto"/>
            <w:bottom w:val="none" w:sz="0" w:space="0" w:color="auto"/>
            <w:right w:val="none" w:sz="0" w:space="0" w:color="auto"/>
          </w:divBdr>
        </w:div>
        <w:div w:id="1369329595">
          <w:marLeft w:val="0"/>
          <w:marRight w:val="0"/>
          <w:marTop w:val="0"/>
          <w:marBottom w:val="0"/>
          <w:divBdr>
            <w:top w:val="none" w:sz="0" w:space="0" w:color="auto"/>
            <w:left w:val="none" w:sz="0" w:space="0" w:color="auto"/>
            <w:bottom w:val="none" w:sz="0" w:space="0" w:color="auto"/>
            <w:right w:val="none" w:sz="0" w:space="0" w:color="auto"/>
          </w:divBdr>
        </w:div>
        <w:div w:id="1384984772">
          <w:marLeft w:val="0"/>
          <w:marRight w:val="0"/>
          <w:marTop w:val="0"/>
          <w:marBottom w:val="0"/>
          <w:divBdr>
            <w:top w:val="none" w:sz="0" w:space="0" w:color="auto"/>
            <w:left w:val="none" w:sz="0" w:space="0" w:color="auto"/>
            <w:bottom w:val="none" w:sz="0" w:space="0" w:color="auto"/>
            <w:right w:val="none" w:sz="0" w:space="0" w:color="auto"/>
          </w:divBdr>
        </w:div>
        <w:div w:id="1494298725">
          <w:marLeft w:val="0"/>
          <w:marRight w:val="0"/>
          <w:marTop w:val="0"/>
          <w:marBottom w:val="0"/>
          <w:divBdr>
            <w:top w:val="none" w:sz="0" w:space="0" w:color="auto"/>
            <w:left w:val="none" w:sz="0" w:space="0" w:color="auto"/>
            <w:bottom w:val="none" w:sz="0" w:space="0" w:color="auto"/>
            <w:right w:val="none" w:sz="0" w:space="0" w:color="auto"/>
          </w:divBdr>
        </w:div>
        <w:div w:id="1593322375">
          <w:marLeft w:val="0"/>
          <w:marRight w:val="0"/>
          <w:marTop w:val="0"/>
          <w:marBottom w:val="0"/>
          <w:divBdr>
            <w:top w:val="none" w:sz="0" w:space="0" w:color="auto"/>
            <w:left w:val="none" w:sz="0" w:space="0" w:color="auto"/>
            <w:bottom w:val="none" w:sz="0" w:space="0" w:color="auto"/>
            <w:right w:val="none" w:sz="0" w:space="0" w:color="auto"/>
          </w:divBdr>
        </w:div>
        <w:div w:id="1593737025">
          <w:marLeft w:val="0"/>
          <w:marRight w:val="0"/>
          <w:marTop w:val="0"/>
          <w:marBottom w:val="0"/>
          <w:divBdr>
            <w:top w:val="none" w:sz="0" w:space="0" w:color="auto"/>
            <w:left w:val="none" w:sz="0" w:space="0" w:color="auto"/>
            <w:bottom w:val="none" w:sz="0" w:space="0" w:color="auto"/>
            <w:right w:val="none" w:sz="0" w:space="0" w:color="auto"/>
          </w:divBdr>
        </w:div>
        <w:div w:id="1605576270">
          <w:marLeft w:val="0"/>
          <w:marRight w:val="0"/>
          <w:marTop w:val="0"/>
          <w:marBottom w:val="0"/>
          <w:divBdr>
            <w:top w:val="none" w:sz="0" w:space="0" w:color="auto"/>
            <w:left w:val="none" w:sz="0" w:space="0" w:color="auto"/>
            <w:bottom w:val="none" w:sz="0" w:space="0" w:color="auto"/>
            <w:right w:val="none" w:sz="0" w:space="0" w:color="auto"/>
          </w:divBdr>
        </w:div>
        <w:div w:id="1644578469">
          <w:marLeft w:val="0"/>
          <w:marRight w:val="0"/>
          <w:marTop w:val="0"/>
          <w:marBottom w:val="0"/>
          <w:divBdr>
            <w:top w:val="none" w:sz="0" w:space="0" w:color="auto"/>
            <w:left w:val="none" w:sz="0" w:space="0" w:color="auto"/>
            <w:bottom w:val="none" w:sz="0" w:space="0" w:color="auto"/>
            <w:right w:val="none" w:sz="0" w:space="0" w:color="auto"/>
          </w:divBdr>
        </w:div>
        <w:div w:id="1658146160">
          <w:marLeft w:val="0"/>
          <w:marRight w:val="0"/>
          <w:marTop w:val="0"/>
          <w:marBottom w:val="0"/>
          <w:divBdr>
            <w:top w:val="none" w:sz="0" w:space="0" w:color="auto"/>
            <w:left w:val="none" w:sz="0" w:space="0" w:color="auto"/>
            <w:bottom w:val="none" w:sz="0" w:space="0" w:color="auto"/>
            <w:right w:val="none" w:sz="0" w:space="0" w:color="auto"/>
          </w:divBdr>
        </w:div>
        <w:div w:id="1680615593">
          <w:marLeft w:val="0"/>
          <w:marRight w:val="0"/>
          <w:marTop w:val="0"/>
          <w:marBottom w:val="0"/>
          <w:divBdr>
            <w:top w:val="none" w:sz="0" w:space="0" w:color="auto"/>
            <w:left w:val="none" w:sz="0" w:space="0" w:color="auto"/>
            <w:bottom w:val="none" w:sz="0" w:space="0" w:color="auto"/>
            <w:right w:val="none" w:sz="0" w:space="0" w:color="auto"/>
          </w:divBdr>
        </w:div>
        <w:div w:id="1713459442">
          <w:marLeft w:val="0"/>
          <w:marRight w:val="0"/>
          <w:marTop w:val="0"/>
          <w:marBottom w:val="0"/>
          <w:divBdr>
            <w:top w:val="none" w:sz="0" w:space="0" w:color="auto"/>
            <w:left w:val="none" w:sz="0" w:space="0" w:color="auto"/>
            <w:bottom w:val="none" w:sz="0" w:space="0" w:color="auto"/>
            <w:right w:val="none" w:sz="0" w:space="0" w:color="auto"/>
          </w:divBdr>
        </w:div>
        <w:div w:id="1745839259">
          <w:marLeft w:val="0"/>
          <w:marRight w:val="0"/>
          <w:marTop w:val="0"/>
          <w:marBottom w:val="0"/>
          <w:divBdr>
            <w:top w:val="none" w:sz="0" w:space="0" w:color="auto"/>
            <w:left w:val="none" w:sz="0" w:space="0" w:color="auto"/>
            <w:bottom w:val="none" w:sz="0" w:space="0" w:color="auto"/>
            <w:right w:val="none" w:sz="0" w:space="0" w:color="auto"/>
          </w:divBdr>
        </w:div>
        <w:div w:id="1812677394">
          <w:marLeft w:val="0"/>
          <w:marRight w:val="0"/>
          <w:marTop w:val="0"/>
          <w:marBottom w:val="0"/>
          <w:divBdr>
            <w:top w:val="none" w:sz="0" w:space="0" w:color="auto"/>
            <w:left w:val="none" w:sz="0" w:space="0" w:color="auto"/>
            <w:bottom w:val="none" w:sz="0" w:space="0" w:color="auto"/>
            <w:right w:val="none" w:sz="0" w:space="0" w:color="auto"/>
          </w:divBdr>
        </w:div>
        <w:div w:id="1863938483">
          <w:marLeft w:val="0"/>
          <w:marRight w:val="0"/>
          <w:marTop w:val="0"/>
          <w:marBottom w:val="0"/>
          <w:divBdr>
            <w:top w:val="none" w:sz="0" w:space="0" w:color="auto"/>
            <w:left w:val="none" w:sz="0" w:space="0" w:color="auto"/>
            <w:bottom w:val="none" w:sz="0" w:space="0" w:color="auto"/>
            <w:right w:val="none" w:sz="0" w:space="0" w:color="auto"/>
          </w:divBdr>
        </w:div>
        <w:div w:id="1902714098">
          <w:marLeft w:val="0"/>
          <w:marRight w:val="0"/>
          <w:marTop w:val="0"/>
          <w:marBottom w:val="0"/>
          <w:divBdr>
            <w:top w:val="none" w:sz="0" w:space="0" w:color="auto"/>
            <w:left w:val="none" w:sz="0" w:space="0" w:color="auto"/>
            <w:bottom w:val="none" w:sz="0" w:space="0" w:color="auto"/>
            <w:right w:val="none" w:sz="0" w:space="0" w:color="auto"/>
          </w:divBdr>
        </w:div>
        <w:div w:id="1956133700">
          <w:marLeft w:val="0"/>
          <w:marRight w:val="0"/>
          <w:marTop w:val="0"/>
          <w:marBottom w:val="0"/>
          <w:divBdr>
            <w:top w:val="none" w:sz="0" w:space="0" w:color="auto"/>
            <w:left w:val="none" w:sz="0" w:space="0" w:color="auto"/>
            <w:bottom w:val="none" w:sz="0" w:space="0" w:color="auto"/>
            <w:right w:val="none" w:sz="0" w:space="0" w:color="auto"/>
          </w:divBdr>
        </w:div>
        <w:div w:id="1983271600">
          <w:marLeft w:val="0"/>
          <w:marRight w:val="0"/>
          <w:marTop w:val="0"/>
          <w:marBottom w:val="0"/>
          <w:divBdr>
            <w:top w:val="none" w:sz="0" w:space="0" w:color="auto"/>
            <w:left w:val="none" w:sz="0" w:space="0" w:color="auto"/>
            <w:bottom w:val="none" w:sz="0" w:space="0" w:color="auto"/>
            <w:right w:val="none" w:sz="0" w:space="0" w:color="auto"/>
          </w:divBdr>
        </w:div>
        <w:div w:id="2005434227">
          <w:marLeft w:val="0"/>
          <w:marRight w:val="0"/>
          <w:marTop w:val="0"/>
          <w:marBottom w:val="0"/>
          <w:divBdr>
            <w:top w:val="none" w:sz="0" w:space="0" w:color="auto"/>
            <w:left w:val="none" w:sz="0" w:space="0" w:color="auto"/>
            <w:bottom w:val="none" w:sz="0" w:space="0" w:color="auto"/>
            <w:right w:val="none" w:sz="0" w:space="0" w:color="auto"/>
          </w:divBdr>
        </w:div>
        <w:div w:id="2048023151">
          <w:marLeft w:val="0"/>
          <w:marRight w:val="0"/>
          <w:marTop w:val="0"/>
          <w:marBottom w:val="0"/>
          <w:divBdr>
            <w:top w:val="none" w:sz="0" w:space="0" w:color="auto"/>
            <w:left w:val="none" w:sz="0" w:space="0" w:color="auto"/>
            <w:bottom w:val="none" w:sz="0" w:space="0" w:color="auto"/>
            <w:right w:val="none" w:sz="0" w:space="0" w:color="auto"/>
          </w:divBdr>
        </w:div>
        <w:div w:id="2058049522">
          <w:marLeft w:val="0"/>
          <w:marRight w:val="0"/>
          <w:marTop w:val="0"/>
          <w:marBottom w:val="0"/>
          <w:divBdr>
            <w:top w:val="none" w:sz="0" w:space="0" w:color="auto"/>
            <w:left w:val="none" w:sz="0" w:space="0" w:color="auto"/>
            <w:bottom w:val="none" w:sz="0" w:space="0" w:color="auto"/>
            <w:right w:val="none" w:sz="0" w:space="0" w:color="auto"/>
          </w:divBdr>
        </w:div>
        <w:div w:id="2060779673">
          <w:marLeft w:val="0"/>
          <w:marRight w:val="0"/>
          <w:marTop w:val="0"/>
          <w:marBottom w:val="0"/>
          <w:divBdr>
            <w:top w:val="none" w:sz="0" w:space="0" w:color="auto"/>
            <w:left w:val="none" w:sz="0" w:space="0" w:color="auto"/>
            <w:bottom w:val="none" w:sz="0" w:space="0" w:color="auto"/>
            <w:right w:val="none" w:sz="0" w:space="0" w:color="auto"/>
          </w:divBdr>
        </w:div>
        <w:div w:id="2065714343">
          <w:marLeft w:val="0"/>
          <w:marRight w:val="0"/>
          <w:marTop w:val="0"/>
          <w:marBottom w:val="0"/>
          <w:divBdr>
            <w:top w:val="none" w:sz="0" w:space="0" w:color="auto"/>
            <w:left w:val="none" w:sz="0" w:space="0" w:color="auto"/>
            <w:bottom w:val="none" w:sz="0" w:space="0" w:color="auto"/>
            <w:right w:val="none" w:sz="0" w:space="0" w:color="auto"/>
          </w:divBdr>
        </w:div>
        <w:div w:id="2137407332">
          <w:marLeft w:val="0"/>
          <w:marRight w:val="0"/>
          <w:marTop w:val="0"/>
          <w:marBottom w:val="0"/>
          <w:divBdr>
            <w:top w:val="none" w:sz="0" w:space="0" w:color="auto"/>
            <w:left w:val="none" w:sz="0" w:space="0" w:color="auto"/>
            <w:bottom w:val="none" w:sz="0" w:space="0" w:color="auto"/>
            <w:right w:val="none" w:sz="0" w:space="0" w:color="auto"/>
          </w:divBdr>
        </w:div>
        <w:div w:id="2138789762">
          <w:marLeft w:val="0"/>
          <w:marRight w:val="0"/>
          <w:marTop w:val="0"/>
          <w:marBottom w:val="0"/>
          <w:divBdr>
            <w:top w:val="none" w:sz="0" w:space="0" w:color="auto"/>
            <w:left w:val="none" w:sz="0" w:space="0" w:color="auto"/>
            <w:bottom w:val="none" w:sz="0" w:space="0" w:color="auto"/>
            <w:right w:val="none" w:sz="0" w:space="0" w:color="auto"/>
          </w:divBdr>
        </w:div>
        <w:div w:id="2145270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image" Target="media/image1.jpeg" /><Relationship Id="rId18" Type="http://schemas.openxmlformats.org/officeDocument/2006/relationships/image" Target="media/image4.png" /><Relationship Id="rId26" Type="http://schemas.openxmlformats.org/officeDocument/2006/relationships/image" Target="https://www.intego.com/mac-security-blog/wp-content/uploads/2021/08/child-safety.jpg" TargetMode="External" /><Relationship Id="rId3" Type="http://schemas.openxmlformats.org/officeDocument/2006/relationships/settings" Target="settings.xml" /><Relationship Id="rId21" Type="http://schemas.openxmlformats.org/officeDocument/2006/relationships/image" Target="media/image6.png" /><Relationship Id="rId7" Type="http://schemas.openxmlformats.org/officeDocument/2006/relationships/header" Target="header1.xml" /><Relationship Id="rId12" Type="http://schemas.openxmlformats.org/officeDocument/2006/relationships/footer" Target="footer3.xml" /><Relationship Id="rId17" Type="http://schemas.openxmlformats.org/officeDocument/2006/relationships/image" Target="https://i2.cdn.turner.com/money/dam/assets/151029160542-who-buys-apple-products-340xa.png" TargetMode="External" /><Relationship Id="rId25" Type="http://schemas.openxmlformats.org/officeDocument/2006/relationships/image" Target="media/image9.jpeg" /><Relationship Id="rId2" Type="http://schemas.openxmlformats.org/officeDocument/2006/relationships/styles" Target="styles.xml" /><Relationship Id="rId16" Type="http://schemas.openxmlformats.org/officeDocument/2006/relationships/image" Target="media/image3.png" /><Relationship Id="rId20" Type="http://schemas.openxmlformats.org/officeDocument/2006/relationships/image" Target="media/image5.png"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24" Type="http://schemas.openxmlformats.org/officeDocument/2006/relationships/image" Target="https://tutor2u-assets.ams3.digitaloceanspaces.com/transforms/s3business/diagrams/24822/marketing-mix-example-iphone6_2558ca17cfd574efc553cd677b3d659b.jpg" TargetMode="External" /><Relationship Id="rId5" Type="http://schemas.openxmlformats.org/officeDocument/2006/relationships/footnotes" Target="footnotes.xml" /><Relationship Id="rId15" Type="http://schemas.openxmlformats.org/officeDocument/2006/relationships/image" Target="media/image2.png" /><Relationship Id="rId23" Type="http://schemas.openxmlformats.org/officeDocument/2006/relationships/image" Target="media/image8.jpeg" /><Relationship Id="rId28" Type="http://schemas.openxmlformats.org/officeDocument/2006/relationships/fontTable" Target="fontTable.xml" /><Relationship Id="rId10" Type="http://schemas.openxmlformats.org/officeDocument/2006/relationships/footer" Target="footer2.xml" /><Relationship Id="rId19" Type="http://schemas.openxmlformats.org/officeDocument/2006/relationships/image" Target="http://digitalmarketing.temple.edu/mpatel/wp-content/uploads/sites/371/2020/11/TO.png" TargetMode="Externa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https://image.khaleejtimes.com/?uuid=630958d4-8063-47bd-89ee-e5e1d6dba156&amp;function=cropresize&amp;type=preview&amp;source=false&amp;q=75&amp;crop_w=0.99999&amp;crop_h=0.83643&amp;x=0&amp;y=0&amp;width=1200&amp;height=675" TargetMode="External" /><Relationship Id="rId22" Type="http://schemas.openxmlformats.org/officeDocument/2006/relationships/image" Target="media/image7.png" /><Relationship Id="rId27"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2309</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Daniela Stefan</cp:lastModifiedBy>
  <cp:revision>5</cp:revision>
  <cp:lastPrinted>1899-12-31T22:00:00Z</cp:lastPrinted>
  <dcterms:created xsi:type="dcterms:W3CDTF">2022-04-28T00:07:00Z</dcterms:created>
  <dcterms:modified xsi:type="dcterms:W3CDTF">2022-04-28T00:10:00Z</dcterms:modified>
</cp:coreProperties>
</file>