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10619" w:rsidRDefault="00410619" w:rsidP="004B48CA">
      <w:pPr>
        <w:pStyle w:val="NoSpacing"/>
      </w:pPr>
    </w:p>
    <w:p w:rsidR="00410619" w:rsidRDefault="00410619" w:rsidP="00386F1B">
      <w:pPr>
        <w:jc w:val="center"/>
        <w:rPr>
          <w:rFonts w:ascii="Times New Roman" w:hAnsi="Times New Roman" w:cs="Times New Roman"/>
          <w:b/>
          <w:bCs/>
          <w:color w:val="000000"/>
          <w:sz w:val="40"/>
          <w:szCs w:val="40"/>
        </w:rPr>
      </w:pPr>
    </w:p>
    <w:p w:rsidR="00410619" w:rsidRDefault="00410619" w:rsidP="00386F1B">
      <w:pPr>
        <w:jc w:val="center"/>
        <w:rPr>
          <w:rFonts w:ascii="Times New Roman" w:hAnsi="Times New Roman" w:cs="Times New Roman"/>
          <w:b/>
          <w:bCs/>
          <w:color w:val="000000"/>
          <w:sz w:val="40"/>
          <w:szCs w:val="40"/>
        </w:rPr>
      </w:pPr>
    </w:p>
    <w:p w:rsidR="00410619" w:rsidRDefault="00410619" w:rsidP="00386F1B">
      <w:pPr>
        <w:jc w:val="center"/>
        <w:rPr>
          <w:rFonts w:ascii="Times New Roman" w:hAnsi="Times New Roman" w:cs="Times New Roman"/>
          <w:b/>
          <w:bCs/>
          <w:color w:val="000000"/>
          <w:sz w:val="40"/>
          <w:szCs w:val="40"/>
        </w:rPr>
      </w:pPr>
    </w:p>
    <w:p w:rsidR="00410619" w:rsidRPr="00410619" w:rsidRDefault="00410619" w:rsidP="00410619">
      <w:pPr>
        <w:jc w:val="center"/>
        <w:rPr>
          <w:rFonts w:ascii="Times New Roman" w:hAnsi="Times New Roman" w:cs="Times New Roman"/>
          <w:b/>
          <w:bCs/>
          <w:color w:val="000000"/>
          <w:sz w:val="52"/>
          <w:szCs w:val="52"/>
        </w:rPr>
      </w:pPr>
      <w:r w:rsidRPr="00410619">
        <w:rPr>
          <w:rFonts w:ascii="Times New Roman" w:hAnsi="Times New Roman" w:cs="Times New Roman"/>
          <w:b/>
          <w:bCs/>
          <w:color w:val="000000"/>
          <w:sz w:val="52"/>
          <w:szCs w:val="52"/>
        </w:rPr>
        <w:t>INTRODUCING THE MODERN WORKPLACE</w:t>
      </w:r>
      <w:r>
        <w:rPr>
          <w:rFonts w:ascii="Times New Roman" w:hAnsi="Times New Roman" w:cs="Times New Roman"/>
          <w:b/>
          <w:bCs/>
          <w:color w:val="000000"/>
          <w:sz w:val="52"/>
          <w:szCs w:val="52"/>
        </w:rPr>
        <w:t xml:space="preserve">  </w:t>
      </w:r>
      <w:r w:rsidRPr="00410619">
        <w:rPr>
          <w:rFonts w:ascii="Times New Roman" w:hAnsi="Times New Roman" w:cs="Times New Roman"/>
          <w:b/>
          <w:bCs/>
          <w:color w:val="000000"/>
          <w:sz w:val="52"/>
          <w:szCs w:val="52"/>
        </w:rPr>
        <w:t>( LCBB400</w:t>
      </w:r>
      <w:r>
        <w:rPr>
          <w:rFonts w:ascii="Times New Roman" w:hAnsi="Times New Roman" w:cs="Times New Roman"/>
          <w:b/>
          <w:bCs/>
          <w:color w:val="000000"/>
          <w:sz w:val="52"/>
          <w:szCs w:val="52"/>
        </w:rPr>
        <w:t>3 )</w:t>
      </w:r>
    </w:p>
    <w:p w:rsidR="00410619" w:rsidRDefault="00410619" w:rsidP="00386F1B">
      <w:pPr>
        <w:jc w:val="center"/>
        <w:rPr>
          <w:rFonts w:ascii="Times New Roman" w:hAnsi="Times New Roman" w:cs="Times New Roman"/>
          <w:b/>
          <w:bCs/>
          <w:color w:val="000000"/>
          <w:sz w:val="40"/>
          <w:szCs w:val="40"/>
        </w:rPr>
      </w:pPr>
    </w:p>
    <w:p w:rsidR="00410619" w:rsidRDefault="00410619" w:rsidP="00386F1B">
      <w:pPr>
        <w:jc w:val="center"/>
        <w:rPr>
          <w:rFonts w:ascii="Times New Roman" w:hAnsi="Times New Roman" w:cs="Times New Roman"/>
          <w:b/>
          <w:bCs/>
          <w:color w:val="000000"/>
          <w:sz w:val="40"/>
          <w:szCs w:val="40"/>
        </w:rPr>
      </w:pPr>
    </w:p>
    <w:p w:rsidR="00410619" w:rsidRDefault="00410619" w:rsidP="00386F1B">
      <w:pPr>
        <w:jc w:val="center"/>
        <w:rPr>
          <w:rFonts w:ascii="Times New Roman" w:hAnsi="Times New Roman" w:cs="Times New Roman"/>
          <w:b/>
          <w:bCs/>
          <w:color w:val="000000"/>
          <w:sz w:val="40"/>
          <w:szCs w:val="40"/>
        </w:rPr>
      </w:pPr>
    </w:p>
    <w:p w:rsidR="00386F1B" w:rsidRPr="00410619" w:rsidRDefault="00410619" w:rsidP="00386F1B">
      <w:pPr>
        <w:jc w:val="center"/>
        <w:rPr>
          <w:rFonts w:ascii="Times New Roman" w:eastAsia="Times New Roman" w:hAnsi="Times New Roman" w:cs="Times New Roman"/>
          <w:b/>
          <w:bCs/>
          <w:color w:val="000000"/>
          <w:sz w:val="40"/>
          <w:szCs w:val="40"/>
        </w:rPr>
      </w:pPr>
      <w:r>
        <w:rPr>
          <w:rFonts w:ascii="Times New Roman" w:hAnsi="Times New Roman" w:cs="Times New Roman"/>
          <w:b/>
          <w:bCs/>
          <w:color w:val="000000"/>
          <w:sz w:val="40"/>
          <w:szCs w:val="40"/>
        </w:rPr>
        <w:t>Presented by Ana Maria Dragoi (2027456 )</w:t>
      </w:r>
      <w:r w:rsidR="00386F1B" w:rsidRPr="00410619">
        <w:rPr>
          <w:rFonts w:ascii="Times New Roman" w:hAnsi="Times New Roman" w:cs="Times New Roman"/>
          <w:b/>
          <w:bCs/>
          <w:color w:val="000000"/>
          <w:sz w:val="40"/>
          <w:szCs w:val="40"/>
        </w:rPr>
        <w:br w:type="page"/>
      </w:r>
    </w:p>
    <w:p w:rsidR="005E3146" w:rsidRPr="00410619" w:rsidRDefault="00163EEA" w:rsidP="00446603">
      <w:pPr>
        <w:jc w:val="center"/>
        <w:rPr>
          <w:rFonts w:ascii="Times New Roman" w:hAnsi="Times New Roman" w:cs="Times New Roman"/>
          <w:b/>
          <w:bCs/>
          <w:color w:val="000000"/>
          <w:sz w:val="36"/>
          <w:szCs w:val="36"/>
        </w:rPr>
      </w:pPr>
      <w:r w:rsidRPr="00410619">
        <w:rPr>
          <w:rFonts w:ascii="Times New Roman" w:hAnsi="Times New Roman" w:cs="Times New Roman"/>
          <w:b/>
          <w:bCs/>
          <w:color w:val="000000"/>
          <w:sz w:val="36"/>
          <w:szCs w:val="36"/>
        </w:rPr>
        <w:lastRenderedPageBreak/>
        <w:t>Table of Content</w:t>
      </w:r>
    </w:p>
    <w:sdt>
      <w:sdtPr>
        <w:rPr>
          <w:rFonts w:ascii="Times New Roman" w:eastAsiaTheme="minorEastAsia" w:hAnsi="Times New Roman" w:cs="Times New Roman"/>
          <w:b w:val="0"/>
          <w:bCs w:val="0"/>
          <w:color w:val="auto"/>
          <w:sz w:val="24"/>
          <w:szCs w:val="24"/>
          <w:lang w:val="en-GB" w:eastAsia="en-GB"/>
        </w:rPr>
        <w:id w:val="-992719510"/>
        <w:docPartObj>
          <w:docPartGallery w:val="Table of Contents"/>
          <w:docPartUnique/>
        </w:docPartObj>
      </w:sdtPr>
      <w:sdtEndPr>
        <w:rPr>
          <w:noProof/>
        </w:rPr>
      </w:sdtEndPr>
      <w:sdtContent>
        <w:p w:rsidR="00D54C2B" w:rsidRPr="00D54C2B" w:rsidRDefault="00D54C2B">
          <w:pPr>
            <w:pStyle w:val="TOCHeading"/>
            <w:rPr>
              <w:rFonts w:ascii="Times New Roman" w:hAnsi="Times New Roman" w:cs="Times New Roman"/>
              <w:sz w:val="24"/>
              <w:szCs w:val="24"/>
            </w:rPr>
          </w:pPr>
        </w:p>
        <w:p w:rsidR="00D54C2B" w:rsidRPr="00D54C2B" w:rsidRDefault="00D54C2B">
          <w:pPr>
            <w:pStyle w:val="TOC1"/>
            <w:tabs>
              <w:tab w:val="right" w:leader="dot" w:pos="9016"/>
            </w:tabs>
            <w:rPr>
              <w:rFonts w:ascii="Times New Roman" w:hAnsi="Times New Roman" w:cs="Times New Roman"/>
              <w:noProof/>
              <w:sz w:val="24"/>
              <w:szCs w:val="24"/>
            </w:rPr>
          </w:pPr>
          <w:r w:rsidRPr="00D54C2B">
            <w:rPr>
              <w:rFonts w:ascii="Times New Roman" w:hAnsi="Times New Roman" w:cs="Times New Roman"/>
              <w:sz w:val="24"/>
              <w:szCs w:val="24"/>
            </w:rPr>
            <w:fldChar w:fldCharType="begin"/>
          </w:r>
          <w:r w:rsidRPr="00D54C2B">
            <w:rPr>
              <w:rFonts w:ascii="Times New Roman" w:hAnsi="Times New Roman" w:cs="Times New Roman"/>
              <w:sz w:val="24"/>
              <w:szCs w:val="24"/>
            </w:rPr>
            <w:instrText xml:space="preserve"> TOC \o "1-3" \h \z \u </w:instrText>
          </w:r>
          <w:r w:rsidRPr="00D54C2B">
            <w:rPr>
              <w:rFonts w:ascii="Times New Roman" w:hAnsi="Times New Roman" w:cs="Times New Roman"/>
              <w:sz w:val="24"/>
              <w:szCs w:val="24"/>
            </w:rPr>
            <w:fldChar w:fldCharType="separate"/>
          </w:r>
          <w:hyperlink w:anchor="_Toc80546454" w:history="1">
            <w:r w:rsidRPr="00D54C2B">
              <w:rPr>
                <w:rStyle w:val="Hyperlink"/>
                <w:rFonts w:ascii="Times New Roman" w:hAnsi="Times New Roman" w:cs="Times New Roman"/>
                <w:noProof/>
                <w:sz w:val="24"/>
                <w:szCs w:val="24"/>
              </w:rPr>
              <w:t>Introduction</w:t>
            </w:r>
            <w:r w:rsidRPr="00D54C2B">
              <w:rPr>
                <w:rFonts w:ascii="Times New Roman" w:hAnsi="Times New Roman" w:cs="Times New Roman"/>
                <w:noProof/>
                <w:webHidden/>
                <w:sz w:val="24"/>
                <w:szCs w:val="24"/>
              </w:rPr>
              <w:tab/>
            </w:r>
            <w:r w:rsidRPr="00D54C2B">
              <w:rPr>
                <w:rFonts w:ascii="Times New Roman" w:hAnsi="Times New Roman" w:cs="Times New Roman"/>
                <w:noProof/>
                <w:webHidden/>
                <w:sz w:val="24"/>
                <w:szCs w:val="24"/>
              </w:rPr>
              <w:fldChar w:fldCharType="begin"/>
            </w:r>
            <w:r w:rsidRPr="00D54C2B">
              <w:rPr>
                <w:rFonts w:ascii="Times New Roman" w:hAnsi="Times New Roman" w:cs="Times New Roman"/>
                <w:noProof/>
                <w:webHidden/>
                <w:sz w:val="24"/>
                <w:szCs w:val="24"/>
              </w:rPr>
              <w:instrText xml:space="preserve"> PAGEREF _Toc80546454 \h </w:instrText>
            </w:r>
            <w:r w:rsidRPr="00D54C2B">
              <w:rPr>
                <w:rFonts w:ascii="Times New Roman" w:hAnsi="Times New Roman" w:cs="Times New Roman"/>
                <w:noProof/>
                <w:webHidden/>
                <w:sz w:val="24"/>
                <w:szCs w:val="24"/>
              </w:rPr>
            </w:r>
            <w:r w:rsidRPr="00D54C2B">
              <w:rPr>
                <w:rFonts w:ascii="Times New Roman" w:hAnsi="Times New Roman" w:cs="Times New Roman"/>
                <w:noProof/>
                <w:webHidden/>
                <w:sz w:val="24"/>
                <w:szCs w:val="24"/>
              </w:rPr>
              <w:fldChar w:fldCharType="separate"/>
            </w:r>
            <w:r w:rsidRPr="00D54C2B">
              <w:rPr>
                <w:rFonts w:ascii="Times New Roman" w:hAnsi="Times New Roman" w:cs="Times New Roman"/>
                <w:noProof/>
                <w:webHidden/>
                <w:sz w:val="24"/>
                <w:szCs w:val="24"/>
              </w:rPr>
              <w:t>3</w:t>
            </w:r>
            <w:r w:rsidRPr="00D54C2B">
              <w:rPr>
                <w:rFonts w:ascii="Times New Roman" w:hAnsi="Times New Roman" w:cs="Times New Roman"/>
                <w:noProof/>
                <w:webHidden/>
                <w:sz w:val="24"/>
                <w:szCs w:val="24"/>
              </w:rPr>
              <w:fldChar w:fldCharType="end"/>
            </w:r>
          </w:hyperlink>
        </w:p>
        <w:p w:rsidR="00D54C2B" w:rsidRPr="00D54C2B" w:rsidRDefault="00AD5CFD">
          <w:pPr>
            <w:pStyle w:val="TOC1"/>
            <w:tabs>
              <w:tab w:val="right" w:leader="dot" w:pos="9016"/>
            </w:tabs>
            <w:rPr>
              <w:rFonts w:ascii="Times New Roman" w:hAnsi="Times New Roman" w:cs="Times New Roman"/>
              <w:noProof/>
              <w:sz w:val="24"/>
              <w:szCs w:val="24"/>
            </w:rPr>
          </w:pPr>
          <w:hyperlink w:anchor="_Toc80546455" w:history="1">
            <w:r w:rsidR="00D54C2B" w:rsidRPr="00D54C2B">
              <w:rPr>
                <w:rStyle w:val="Hyperlink"/>
                <w:rFonts w:ascii="Times New Roman" w:hAnsi="Times New Roman" w:cs="Times New Roman"/>
                <w:noProof/>
                <w:sz w:val="24"/>
                <w:szCs w:val="24"/>
              </w:rPr>
              <w:t>How organizational structure and culture can influence the organizational performances</w:t>
            </w:r>
            <w:r w:rsidR="00D54C2B" w:rsidRPr="00D54C2B">
              <w:rPr>
                <w:rFonts w:ascii="Times New Roman" w:hAnsi="Times New Roman" w:cs="Times New Roman"/>
                <w:noProof/>
                <w:webHidden/>
                <w:sz w:val="24"/>
                <w:szCs w:val="24"/>
              </w:rPr>
              <w:tab/>
            </w:r>
            <w:r w:rsidR="00D54C2B" w:rsidRPr="00D54C2B">
              <w:rPr>
                <w:rFonts w:ascii="Times New Roman" w:hAnsi="Times New Roman" w:cs="Times New Roman"/>
                <w:noProof/>
                <w:webHidden/>
                <w:sz w:val="24"/>
                <w:szCs w:val="24"/>
              </w:rPr>
              <w:fldChar w:fldCharType="begin"/>
            </w:r>
            <w:r w:rsidR="00D54C2B" w:rsidRPr="00D54C2B">
              <w:rPr>
                <w:rFonts w:ascii="Times New Roman" w:hAnsi="Times New Roman" w:cs="Times New Roman"/>
                <w:noProof/>
                <w:webHidden/>
                <w:sz w:val="24"/>
                <w:szCs w:val="24"/>
              </w:rPr>
              <w:instrText xml:space="preserve"> PAGEREF _Toc80546455 \h </w:instrText>
            </w:r>
            <w:r w:rsidR="00D54C2B" w:rsidRPr="00D54C2B">
              <w:rPr>
                <w:rFonts w:ascii="Times New Roman" w:hAnsi="Times New Roman" w:cs="Times New Roman"/>
                <w:noProof/>
                <w:webHidden/>
                <w:sz w:val="24"/>
                <w:szCs w:val="24"/>
              </w:rPr>
            </w:r>
            <w:r w:rsidR="00D54C2B" w:rsidRPr="00D54C2B">
              <w:rPr>
                <w:rFonts w:ascii="Times New Roman" w:hAnsi="Times New Roman" w:cs="Times New Roman"/>
                <w:noProof/>
                <w:webHidden/>
                <w:sz w:val="24"/>
                <w:szCs w:val="24"/>
              </w:rPr>
              <w:fldChar w:fldCharType="separate"/>
            </w:r>
            <w:r w:rsidR="00D54C2B" w:rsidRPr="00D54C2B">
              <w:rPr>
                <w:rFonts w:ascii="Times New Roman" w:hAnsi="Times New Roman" w:cs="Times New Roman"/>
                <w:noProof/>
                <w:webHidden/>
                <w:sz w:val="24"/>
                <w:szCs w:val="24"/>
              </w:rPr>
              <w:t>4</w:t>
            </w:r>
            <w:r w:rsidR="00D54C2B" w:rsidRPr="00D54C2B">
              <w:rPr>
                <w:rFonts w:ascii="Times New Roman" w:hAnsi="Times New Roman" w:cs="Times New Roman"/>
                <w:noProof/>
                <w:webHidden/>
                <w:sz w:val="24"/>
                <w:szCs w:val="24"/>
              </w:rPr>
              <w:fldChar w:fldCharType="end"/>
            </w:r>
          </w:hyperlink>
        </w:p>
        <w:p w:rsidR="00D54C2B" w:rsidRPr="00D54C2B" w:rsidRDefault="00AD5CFD">
          <w:pPr>
            <w:pStyle w:val="TOC2"/>
            <w:rPr>
              <w:sz w:val="24"/>
              <w:szCs w:val="24"/>
            </w:rPr>
          </w:pPr>
          <w:hyperlink w:anchor="_Toc80546456" w:history="1">
            <w:r w:rsidR="00D54C2B" w:rsidRPr="00D54C2B">
              <w:rPr>
                <w:rStyle w:val="Hyperlink"/>
                <w:sz w:val="24"/>
                <w:szCs w:val="24"/>
              </w:rPr>
              <w:t>Organizational structure of Sainsbury’s</w:t>
            </w:r>
            <w:r w:rsidR="00D54C2B" w:rsidRPr="00D54C2B">
              <w:rPr>
                <w:webHidden/>
                <w:sz w:val="24"/>
                <w:szCs w:val="24"/>
              </w:rPr>
              <w:tab/>
            </w:r>
            <w:r w:rsidR="00D54C2B" w:rsidRPr="00D54C2B">
              <w:rPr>
                <w:webHidden/>
                <w:sz w:val="24"/>
                <w:szCs w:val="24"/>
              </w:rPr>
              <w:fldChar w:fldCharType="begin"/>
            </w:r>
            <w:r w:rsidR="00D54C2B" w:rsidRPr="00D54C2B">
              <w:rPr>
                <w:webHidden/>
                <w:sz w:val="24"/>
                <w:szCs w:val="24"/>
              </w:rPr>
              <w:instrText xml:space="preserve"> PAGEREF _Toc80546456 \h </w:instrText>
            </w:r>
            <w:r w:rsidR="00D54C2B" w:rsidRPr="00D54C2B">
              <w:rPr>
                <w:webHidden/>
                <w:sz w:val="24"/>
                <w:szCs w:val="24"/>
              </w:rPr>
            </w:r>
            <w:r w:rsidR="00D54C2B" w:rsidRPr="00D54C2B">
              <w:rPr>
                <w:webHidden/>
                <w:sz w:val="24"/>
                <w:szCs w:val="24"/>
              </w:rPr>
              <w:fldChar w:fldCharType="separate"/>
            </w:r>
            <w:r w:rsidR="00D54C2B" w:rsidRPr="00D54C2B">
              <w:rPr>
                <w:webHidden/>
                <w:sz w:val="24"/>
                <w:szCs w:val="24"/>
              </w:rPr>
              <w:t>4</w:t>
            </w:r>
            <w:r w:rsidR="00D54C2B" w:rsidRPr="00D54C2B">
              <w:rPr>
                <w:webHidden/>
                <w:sz w:val="24"/>
                <w:szCs w:val="24"/>
              </w:rPr>
              <w:fldChar w:fldCharType="end"/>
            </w:r>
          </w:hyperlink>
        </w:p>
        <w:p w:rsidR="00D54C2B" w:rsidRPr="00D54C2B" w:rsidRDefault="00AD5CFD">
          <w:pPr>
            <w:pStyle w:val="TOC2"/>
            <w:rPr>
              <w:sz w:val="24"/>
              <w:szCs w:val="24"/>
            </w:rPr>
          </w:pPr>
          <w:hyperlink w:anchor="_Toc80546457" w:history="1">
            <w:r w:rsidR="00D54C2B" w:rsidRPr="00D54C2B">
              <w:rPr>
                <w:rStyle w:val="Hyperlink"/>
                <w:sz w:val="24"/>
                <w:szCs w:val="24"/>
              </w:rPr>
              <w:t>Organizational culture of Sainsbury’s</w:t>
            </w:r>
            <w:r w:rsidR="00D54C2B" w:rsidRPr="00D54C2B">
              <w:rPr>
                <w:webHidden/>
                <w:sz w:val="24"/>
                <w:szCs w:val="24"/>
              </w:rPr>
              <w:tab/>
            </w:r>
            <w:r w:rsidR="00D54C2B" w:rsidRPr="00D54C2B">
              <w:rPr>
                <w:webHidden/>
                <w:sz w:val="24"/>
                <w:szCs w:val="24"/>
              </w:rPr>
              <w:fldChar w:fldCharType="begin"/>
            </w:r>
            <w:r w:rsidR="00D54C2B" w:rsidRPr="00D54C2B">
              <w:rPr>
                <w:webHidden/>
                <w:sz w:val="24"/>
                <w:szCs w:val="24"/>
              </w:rPr>
              <w:instrText xml:space="preserve"> PAGEREF _Toc80546457 \h </w:instrText>
            </w:r>
            <w:r w:rsidR="00D54C2B" w:rsidRPr="00D54C2B">
              <w:rPr>
                <w:webHidden/>
                <w:sz w:val="24"/>
                <w:szCs w:val="24"/>
              </w:rPr>
            </w:r>
            <w:r w:rsidR="00D54C2B" w:rsidRPr="00D54C2B">
              <w:rPr>
                <w:webHidden/>
                <w:sz w:val="24"/>
                <w:szCs w:val="24"/>
              </w:rPr>
              <w:fldChar w:fldCharType="separate"/>
            </w:r>
            <w:r w:rsidR="00D54C2B" w:rsidRPr="00D54C2B">
              <w:rPr>
                <w:webHidden/>
                <w:sz w:val="24"/>
                <w:szCs w:val="24"/>
              </w:rPr>
              <w:t>5</w:t>
            </w:r>
            <w:r w:rsidR="00D54C2B" w:rsidRPr="00D54C2B">
              <w:rPr>
                <w:webHidden/>
                <w:sz w:val="24"/>
                <w:szCs w:val="24"/>
              </w:rPr>
              <w:fldChar w:fldCharType="end"/>
            </w:r>
          </w:hyperlink>
        </w:p>
        <w:p w:rsidR="00D54C2B" w:rsidRPr="00D54C2B" w:rsidRDefault="00AD5CFD">
          <w:pPr>
            <w:pStyle w:val="TOC2"/>
            <w:rPr>
              <w:sz w:val="24"/>
              <w:szCs w:val="24"/>
            </w:rPr>
          </w:pPr>
          <w:hyperlink w:anchor="_Toc80546458" w:history="1">
            <w:r w:rsidR="00D54C2B" w:rsidRPr="00D54C2B">
              <w:rPr>
                <w:rStyle w:val="Hyperlink"/>
                <w:sz w:val="24"/>
                <w:szCs w:val="24"/>
              </w:rPr>
              <w:t>Structure and culture influence overall operations</w:t>
            </w:r>
            <w:r w:rsidR="00D54C2B" w:rsidRPr="00D54C2B">
              <w:rPr>
                <w:webHidden/>
                <w:sz w:val="24"/>
                <w:szCs w:val="24"/>
              </w:rPr>
              <w:tab/>
            </w:r>
            <w:r w:rsidR="00D54C2B" w:rsidRPr="00D54C2B">
              <w:rPr>
                <w:webHidden/>
                <w:sz w:val="24"/>
                <w:szCs w:val="24"/>
              </w:rPr>
              <w:fldChar w:fldCharType="begin"/>
            </w:r>
            <w:r w:rsidR="00D54C2B" w:rsidRPr="00D54C2B">
              <w:rPr>
                <w:webHidden/>
                <w:sz w:val="24"/>
                <w:szCs w:val="24"/>
              </w:rPr>
              <w:instrText xml:space="preserve"> PAGEREF _Toc80546458 \h </w:instrText>
            </w:r>
            <w:r w:rsidR="00D54C2B" w:rsidRPr="00D54C2B">
              <w:rPr>
                <w:webHidden/>
                <w:sz w:val="24"/>
                <w:szCs w:val="24"/>
              </w:rPr>
            </w:r>
            <w:r w:rsidR="00D54C2B" w:rsidRPr="00D54C2B">
              <w:rPr>
                <w:webHidden/>
                <w:sz w:val="24"/>
                <w:szCs w:val="24"/>
              </w:rPr>
              <w:fldChar w:fldCharType="separate"/>
            </w:r>
            <w:r w:rsidR="00D54C2B" w:rsidRPr="00D54C2B">
              <w:rPr>
                <w:webHidden/>
                <w:sz w:val="24"/>
                <w:szCs w:val="24"/>
              </w:rPr>
              <w:t>6</w:t>
            </w:r>
            <w:r w:rsidR="00D54C2B" w:rsidRPr="00D54C2B">
              <w:rPr>
                <w:webHidden/>
                <w:sz w:val="24"/>
                <w:szCs w:val="24"/>
              </w:rPr>
              <w:fldChar w:fldCharType="end"/>
            </w:r>
          </w:hyperlink>
        </w:p>
        <w:p w:rsidR="00D54C2B" w:rsidRPr="00D54C2B" w:rsidRDefault="00AD5CFD">
          <w:pPr>
            <w:pStyle w:val="TOC2"/>
            <w:rPr>
              <w:sz w:val="24"/>
              <w:szCs w:val="24"/>
            </w:rPr>
          </w:pPr>
          <w:hyperlink w:anchor="_Toc80546459" w:history="1">
            <w:r w:rsidR="00D54C2B" w:rsidRPr="00D54C2B">
              <w:rPr>
                <w:rStyle w:val="Hyperlink"/>
                <w:sz w:val="24"/>
                <w:szCs w:val="24"/>
              </w:rPr>
              <w:t>They influence communication</w:t>
            </w:r>
            <w:r w:rsidR="00D54C2B" w:rsidRPr="00D54C2B">
              <w:rPr>
                <w:webHidden/>
                <w:sz w:val="24"/>
                <w:szCs w:val="24"/>
              </w:rPr>
              <w:tab/>
            </w:r>
            <w:r w:rsidR="00D54C2B" w:rsidRPr="00D54C2B">
              <w:rPr>
                <w:webHidden/>
                <w:sz w:val="24"/>
                <w:szCs w:val="24"/>
              </w:rPr>
              <w:fldChar w:fldCharType="begin"/>
            </w:r>
            <w:r w:rsidR="00D54C2B" w:rsidRPr="00D54C2B">
              <w:rPr>
                <w:webHidden/>
                <w:sz w:val="24"/>
                <w:szCs w:val="24"/>
              </w:rPr>
              <w:instrText xml:space="preserve"> PAGEREF _Toc80546459 \h </w:instrText>
            </w:r>
            <w:r w:rsidR="00D54C2B" w:rsidRPr="00D54C2B">
              <w:rPr>
                <w:webHidden/>
                <w:sz w:val="24"/>
                <w:szCs w:val="24"/>
              </w:rPr>
            </w:r>
            <w:r w:rsidR="00D54C2B" w:rsidRPr="00D54C2B">
              <w:rPr>
                <w:webHidden/>
                <w:sz w:val="24"/>
                <w:szCs w:val="24"/>
              </w:rPr>
              <w:fldChar w:fldCharType="separate"/>
            </w:r>
            <w:r w:rsidR="00D54C2B" w:rsidRPr="00D54C2B">
              <w:rPr>
                <w:webHidden/>
                <w:sz w:val="24"/>
                <w:szCs w:val="24"/>
              </w:rPr>
              <w:t>6</w:t>
            </w:r>
            <w:r w:rsidR="00D54C2B" w:rsidRPr="00D54C2B">
              <w:rPr>
                <w:webHidden/>
                <w:sz w:val="24"/>
                <w:szCs w:val="24"/>
              </w:rPr>
              <w:fldChar w:fldCharType="end"/>
            </w:r>
          </w:hyperlink>
        </w:p>
        <w:p w:rsidR="00D54C2B" w:rsidRPr="00D54C2B" w:rsidRDefault="00AD5CFD">
          <w:pPr>
            <w:pStyle w:val="TOC2"/>
            <w:rPr>
              <w:sz w:val="24"/>
              <w:szCs w:val="24"/>
            </w:rPr>
          </w:pPr>
          <w:hyperlink w:anchor="_Toc80546460" w:history="1">
            <w:r w:rsidR="00D54C2B" w:rsidRPr="00D54C2B">
              <w:rPr>
                <w:rStyle w:val="Hyperlink"/>
                <w:sz w:val="24"/>
                <w:szCs w:val="24"/>
              </w:rPr>
              <w:t>Seamless and error-free operations</w:t>
            </w:r>
            <w:r w:rsidR="00D54C2B" w:rsidRPr="00D54C2B">
              <w:rPr>
                <w:webHidden/>
                <w:sz w:val="24"/>
                <w:szCs w:val="24"/>
              </w:rPr>
              <w:tab/>
            </w:r>
            <w:r w:rsidR="00D54C2B" w:rsidRPr="00D54C2B">
              <w:rPr>
                <w:webHidden/>
                <w:sz w:val="24"/>
                <w:szCs w:val="24"/>
              </w:rPr>
              <w:fldChar w:fldCharType="begin"/>
            </w:r>
            <w:r w:rsidR="00D54C2B" w:rsidRPr="00D54C2B">
              <w:rPr>
                <w:webHidden/>
                <w:sz w:val="24"/>
                <w:szCs w:val="24"/>
              </w:rPr>
              <w:instrText xml:space="preserve"> PAGEREF _Toc80546460 \h </w:instrText>
            </w:r>
            <w:r w:rsidR="00D54C2B" w:rsidRPr="00D54C2B">
              <w:rPr>
                <w:webHidden/>
                <w:sz w:val="24"/>
                <w:szCs w:val="24"/>
              </w:rPr>
            </w:r>
            <w:r w:rsidR="00D54C2B" w:rsidRPr="00D54C2B">
              <w:rPr>
                <w:webHidden/>
                <w:sz w:val="24"/>
                <w:szCs w:val="24"/>
              </w:rPr>
              <w:fldChar w:fldCharType="separate"/>
            </w:r>
            <w:r w:rsidR="00D54C2B" w:rsidRPr="00D54C2B">
              <w:rPr>
                <w:webHidden/>
                <w:sz w:val="24"/>
                <w:szCs w:val="24"/>
              </w:rPr>
              <w:t>7</w:t>
            </w:r>
            <w:r w:rsidR="00D54C2B" w:rsidRPr="00D54C2B">
              <w:rPr>
                <w:webHidden/>
                <w:sz w:val="24"/>
                <w:szCs w:val="24"/>
              </w:rPr>
              <w:fldChar w:fldCharType="end"/>
            </w:r>
          </w:hyperlink>
        </w:p>
        <w:p w:rsidR="00D54C2B" w:rsidRPr="00D54C2B" w:rsidRDefault="00AD5CFD">
          <w:pPr>
            <w:pStyle w:val="TOC2"/>
            <w:rPr>
              <w:sz w:val="24"/>
              <w:szCs w:val="24"/>
            </w:rPr>
          </w:pPr>
          <w:hyperlink w:anchor="_Toc80546461" w:history="1">
            <w:r w:rsidR="00D54C2B" w:rsidRPr="00D54C2B">
              <w:rPr>
                <w:rStyle w:val="Hyperlink"/>
                <w:sz w:val="24"/>
                <w:szCs w:val="24"/>
              </w:rPr>
              <w:t>An employee-friendly work culture</w:t>
            </w:r>
            <w:r w:rsidR="00D54C2B" w:rsidRPr="00D54C2B">
              <w:rPr>
                <w:webHidden/>
                <w:sz w:val="24"/>
                <w:szCs w:val="24"/>
              </w:rPr>
              <w:tab/>
            </w:r>
            <w:r w:rsidR="00D54C2B" w:rsidRPr="00D54C2B">
              <w:rPr>
                <w:webHidden/>
                <w:sz w:val="24"/>
                <w:szCs w:val="24"/>
              </w:rPr>
              <w:fldChar w:fldCharType="begin"/>
            </w:r>
            <w:r w:rsidR="00D54C2B" w:rsidRPr="00D54C2B">
              <w:rPr>
                <w:webHidden/>
                <w:sz w:val="24"/>
                <w:szCs w:val="24"/>
              </w:rPr>
              <w:instrText xml:space="preserve"> PAGEREF _Toc80546461 \h </w:instrText>
            </w:r>
            <w:r w:rsidR="00D54C2B" w:rsidRPr="00D54C2B">
              <w:rPr>
                <w:webHidden/>
                <w:sz w:val="24"/>
                <w:szCs w:val="24"/>
              </w:rPr>
            </w:r>
            <w:r w:rsidR="00D54C2B" w:rsidRPr="00D54C2B">
              <w:rPr>
                <w:webHidden/>
                <w:sz w:val="24"/>
                <w:szCs w:val="24"/>
              </w:rPr>
              <w:fldChar w:fldCharType="separate"/>
            </w:r>
            <w:r w:rsidR="00D54C2B" w:rsidRPr="00D54C2B">
              <w:rPr>
                <w:webHidden/>
                <w:sz w:val="24"/>
                <w:szCs w:val="24"/>
              </w:rPr>
              <w:t>7</w:t>
            </w:r>
            <w:r w:rsidR="00D54C2B" w:rsidRPr="00D54C2B">
              <w:rPr>
                <w:webHidden/>
                <w:sz w:val="24"/>
                <w:szCs w:val="24"/>
              </w:rPr>
              <w:fldChar w:fldCharType="end"/>
            </w:r>
          </w:hyperlink>
        </w:p>
        <w:p w:rsidR="00D54C2B" w:rsidRPr="00D54C2B" w:rsidRDefault="00AD5CFD">
          <w:pPr>
            <w:pStyle w:val="TOC1"/>
            <w:tabs>
              <w:tab w:val="right" w:leader="dot" w:pos="9016"/>
            </w:tabs>
            <w:rPr>
              <w:rFonts w:ascii="Times New Roman" w:hAnsi="Times New Roman" w:cs="Times New Roman"/>
              <w:noProof/>
              <w:sz w:val="24"/>
              <w:szCs w:val="24"/>
            </w:rPr>
          </w:pPr>
          <w:hyperlink w:anchor="_Toc80546462" w:history="1">
            <w:r w:rsidR="00D54C2B" w:rsidRPr="00D54C2B">
              <w:rPr>
                <w:rStyle w:val="Hyperlink"/>
                <w:rFonts w:ascii="Times New Roman" w:hAnsi="Times New Roman" w:cs="Times New Roman"/>
                <w:noProof/>
                <w:sz w:val="24"/>
                <w:szCs w:val="24"/>
              </w:rPr>
              <w:t xml:space="preserve">Based on behavioural approach, how different factors can influence individual behaviour at </w:t>
            </w:r>
            <w:r w:rsidR="00D54C2B" w:rsidRPr="00883D87">
              <w:rPr>
                <w:rStyle w:val="Hyperlink"/>
                <w:rFonts w:ascii="Times New Roman" w:hAnsi="Times New Roman" w:cs="Times New Roman"/>
                <w:noProof/>
                <w:sz w:val="24"/>
                <w:szCs w:val="24"/>
              </w:rPr>
              <w:t>workplace</w:t>
            </w:r>
            <w:r w:rsidR="00D54C2B" w:rsidRPr="00D54C2B">
              <w:rPr>
                <w:rFonts w:ascii="Times New Roman" w:hAnsi="Times New Roman" w:cs="Times New Roman"/>
                <w:noProof/>
                <w:webHidden/>
                <w:sz w:val="24"/>
                <w:szCs w:val="24"/>
              </w:rPr>
              <w:tab/>
            </w:r>
            <w:r w:rsidR="00D54C2B" w:rsidRPr="00D54C2B">
              <w:rPr>
                <w:rFonts w:ascii="Times New Roman" w:hAnsi="Times New Roman" w:cs="Times New Roman"/>
                <w:noProof/>
                <w:webHidden/>
                <w:sz w:val="24"/>
                <w:szCs w:val="24"/>
              </w:rPr>
              <w:fldChar w:fldCharType="begin"/>
            </w:r>
            <w:r w:rsidR="00D54C2B" w:rsidRPr="00D54C2B">
              <w:rPr>
                <w:rFonts w:ascii="Times New Roman" w:hAnsi="Times New Roman" w:cs="Times New Roman"/>
                <w:noProof/>
                <w:webHidden/>
                <w:sz w:val="24"/>
                <w:szCs w:val="24"/>
              </w:rPr>
              <w:instrText xml:space="preserve"> PAGEREF _Toc80546462 \h </w:instrText>
            </w:r>
            <w:r w:rsidR="00D54C2B" w:rsidRPr="00D54C2B">
              <w:rPr>
                <w:rFonts w:ascii="Times New Roman" w:hAnsi="Times New Roman" w:cs="Times New Roman"/>
                <w:noProof/>
                <w:webHidden/>
                <w:sz w:val="24"/>
                <w:szCs w:val="24"/>
              </w:rPr>
            </w:r>
            <w:r w:rsidR="00D54C2B" w:rsidRPr="00D54C2B">
              <w:rPr>
                <w:rFonts w:ascii="Times New Roman" w:hAnsi="Times New Roman" w:cs="Times New Roman"/>
                <w:noProof/>
                <w:webHidden/>
                <w:sz w:val="24"/>
                <w:szCs w:val="24"/>
              </w:rPr>
              <w:fldChar w:fldCharType="separate"/>
            </w:r>
            <w:r w:rsidR="00D54C2B" w:rsidRPr="00D54C2B">
              <w:rPr>
                <w:rFonts w:ascii="Times New Roman" w:hAnsi="Times New Roman" w:cs="Times New Roman"/>
                <w:noProof/>
                <w:webHidden/>
                <w:sz w:val="24"/>
                <w:szCs w:val="24"/>
              </w:rPr>
              <w:t>8</w:t>
            </w:r>
            <w:r w:rsidR="00D54C2B" w:rsidRPr="00D54C2B">
              <w:rPr>
                <w:rFonts w:ascii="Times New Roman" w:hAnsi="Times New Roman" w:cs="Times New Roman"/>
                <w:noProof/>
                <w:webHidden/>
                <w:sz w:val="24"/>
                <w:szCs w:val="24"/>
              </w:rPr>
              <w:fldChar w:fldCharType="end"/>
            </w:r>
          </w:hyperlink>
        </w:p>
        <w:p w:rsidR="00D54C2B" w:rsidRPr="00D54C2B" w:rsidRDefault="00AD5CFD">
          <w:pPr>
            <w:pStyle w:val="TOC2"/>
            <w:rPr>
              <w:sz w:val="24"/>
              <w:szCs w:val="24"/>
            </w:rPr>
          </w:pPr>
          <w:hyperlink w:anchor="_Toc80546463" w:history="1">
            <w:r w:rsidR="00D54C2B" w:rsidRPr="00D54C2B">
              <w:rPr>
                <w:rStyle w:val="Hyperlink"/>
                <w:sz w:val="24"/>
                <w:szCs w:val="24"/>
              </w:rPr>
              <w:t>What is behavioural approach?</w:t>
            </w:r>
            <w:r w:rsidR="00D54C2B" w:rsidRPr="00D54C2B">
              <w:rPr>
                <w:webHidden/>
                <w:sz w:val="24"/>
                <w:szCs w:val="24"/>
              </w:rPr>
              <w:tab/>
            </w:r>
            <w:r w:rsidR="00D54C2B" w:rsidRPr="00D54C2B">
              <w:rPr>
                <w:webHidden/>
                <w:sz w:val="24"/>
                <w:szCs w:val="24"/>
              </w:rPr>
              <w:fldChar w:fldCharType="begin"/>
            </w:r>
            <w:r w:rsidR="00D54C2B" w:rsidRPr="00D54C2B">
              <w:rPr>
                <w:webHidden/>
                <w:sz w:val="24"/>
                <w:szCs w:val="24"/>
              </w:rPr>
              <w:instrText xml:space="preserve"> PAGEREF _Toc80546463 \h </w:instrText>
            </w:r>
            <w:r w:rsidR="00D54C2B" w:rsidRPr="00D54C2B">
              <w:rPr>
                <w:webHidden/>
                <w:sz w:val="24"/>
                <w:szCs w:val="24"/>
              </w:rPr>
            </w:r>
            <w:r w:rsidR="00D54C2B" w:rsidRPr="00D54C2B">
              <w:rPr>
                <w:webHidden/>
                <w:sz w:val="24"/>
                <w:szCs w:val="24"/>
              </w:rPr>
              <w:fldChar w:fldCharType="separate"/>
            </w:r>
            <w:r w:rsidR="00D54C2B" w:rsidRPr="00D54C2B">
              <w:rPr>
                <w:webHidden/>
                <w:sz w:val="24"/>
                <w:szCs w:val="24"/>
              </w:rPr>
              <w:t>8</w:t>
            </w:r>
            <w:r w:rsidR="00D54C2B" w:rsidRPr="00D54C2B">
              <w:rPr>
                <w:webHidden/>
                <w:sz w:val="24"/>
                <w:szCs w:val="24"/>
              </w:rPr>
              <w:fldChar w:fldCharType="end"/>
            </w:r>
          </w:hyperlink>
        </w:p>
        <w:p w:rsidR="00D54C2B" w:rsidRPr="00D54C2B" w:rsidRDefault="00AD5CFD">
          <w:pPr>
            <w:pStyle w:val="TOC2"/>
            <w:rPr>
              <w:sz w:val="24"/>
              <w:szCs w:val="24"/>
            </w:rPr>
          </w:pPr>
          <w:hyperlink w:anchor="_Toc80546464" w:history="1">
            <w:r w:rsidR="00D54C2B" w:rsidRPr="00D54C2B">
              <w:rPr>
                <w:rStyle w:val="Hyperlink"/>
                <w:sz w:val="24"/>
                <w:szCs w:val="24"/>
              </w:rPr>
              <w:t>Factors at influence individual behaviour at workplace</w:t>
            </w:r>
            <w:r w:rsidR="00D54C2B" w:rsidRPr="00D54C2B">
              <w:rPr>
                <w:webHidden/>
                <w:sz w:val="24"/>
                <w:szCs w:val="24"/>
              </w:rPr>
              <w:tab/>
            </w:r>
            <w:r w:rsidR="00D54C2B" w:rsidRPr="00D54C2B">
              <w:rPr>
                <w:webHidden/>
                <w:sz w:val="24"/>
                <w:szCs w:val="24"/>
              </w:rPr>
              <w:fldChar w:fldCharType="begin"/>
            </w:r>
            <w:r w:rsidR="00D54C2B" w:rsidRPr="00D54C2B">
              <w:rPr>
                <w:webHidden/>
                <w:sz w:val="24"/>
                <w:szCs w:val="24"/>
              </w:rPr>
              <w:instrText xml:space="preserve"> PAGEREF _Toc80546464 \h </w:instrText>
            </w:r>
            <w:r w:rsidR="00D54C2B" w:rsidRPr="00D54C2B">
              <w:rPr>
                <w:webHidden/>
                <w:sz w:val="24"/>
                <w:szCs w:val="24"/>
              </w:rPr>
            </w:r>
            <w:r w:rsidR="00D54C2B" w:rsidRPr="00D54C2B">
              <w:rPr>
                <w:webHidden/>
                <w:sz w:val="24"/>
                <w:szCs w:val="24"/>
              </w:rPr>
              <w:fldChar w:fldCharType="separate"/>
            </w:r>
            <w:r w:rsidR="00D54C2B" w:rsidRPr="00D54C2B">
              <w:rPr>
                <w:webHidden/>
                <w:sz w:val="24"/>
                <w:szCs w:val="24"/>
              </w:rPr>
              <w:t>9</w:t>
            </w:r>
            <w:r w:rsidR="00D54C2B" w:rsidRPr="00D54C2B">
              <w:rPr>
                <w:webHidden/>
                <w:sz w:val="24"/>
                <w:szCs w:val="24"/>
              </w:rPr>
              <w:fldChar w:fldCharType="end"/>
            </w:r>
          </w:hyperlink>
        </w:p>
        <w:p w:rsidR="00D54C2B" w:rsidRPr="00D54C2B" w:rsidRDefault="00AD5CFD">
          <w:pPr>
            <w:pStyle w:val="TOC3"/>
            <w:tabs>
              <w:tab w:val="right" w:leader="dot" w:pos="9016"/>
            </w:tabs>
            <w:rPr>
              <w:rFonts w:ascii="Times New Roman" w:hAnsi="Times New Roman" w:cs="Times New Roman"/>
              <w:noProof/>
              <w:sz w:val="24"/>
              <w:szCs w:val="24"/>
            </w:rPr>
          </w:pPr>
          <w:hyperlink w:anchor="_Toc80546465" w:history="1">
            <w:r w:rsidR="00D54C2B" w:rsidRPr="00D54C2B">
              <w:rPr>
                <w:rStyle w:val="Hyperlink"/>
                <w:rFonts w:ascii="Times New Roman" w:hAnsi="Times New Roman" w:cs="Times New Roman"/>
                <w:noProof/>
                <w:sz w:val="24"/>
                <w:szCs w:val="24"/>
              </w:rPr>
              <w:t>Leadership</w:t>
            </w:r>
            <w:r w:rsidR="00D54C2B" w:rsidRPr="00D54C2B">
              <w:rPr>
                <w:rFonts w:ascii="Times New Roman" w:hAnsi="Times New Roman" w:cs="Times New Roman"/>
                <w:noProof/>
                <w:webHidden/>
                <w:sz w:val="24"/>
                <w:szCs w:val="24"/>
              </w:rPr>
              <w:tab/>
            </w:r>
            <w:r w:rsidR="00D54C2B" w:rsidRPr="00D54C2B">
              <w:rPr>
                <w:rFonts w:ascii="Times New Roman" w:hAnsi="Times New Roman" w:cs="Times New Roman"/>
                <w:noProof/>
                <w:webHidden/>
                <w:sz w:val="24"/>
                <w:szCs w:val="24"/>
              </w:rPr>
              <w:fldChar w:fldCharType="begin"/>
            </w:r>
            <w:r w:rsidR="00D54C2B" w:rsidRPr="00D54C2B">
              <w:rPr>
                <w:rFonts w:ascii="Times New Roman" w:hAnsi="Times New Roman" w:cs="Times New Roman"/>
                <w:noProof/>
                <w:webHidden/>
                <w:sz w:val="24"/>
                <w:szCs w:val="24"/>
              </w:rPr>
              <w:instrText xml:space="preserve"> PAGEREF _Toc80546465 \h </w:instrText>
            </w:r>
            <w:r w:rsidR="00D54C2B" w:rsidRPr="00D54C2B">
              <w:rPr>
                <w:rFonts w:ascii="Times New Roman" w:hAnsi="Times New Roman" w:cs="Times New Roman"/>
                <w:noProof/>
                <w:webHidden/>
                <w:sz w:val="24"/>
                <w:szCs w:val="24"/>
              </w:rPr>
            </w:r>
            <w:r w:rsidR="00D54C2B" w:rsidRPr="00D54C2B">
              <w:rPr>
                <w:rFonts w:ascii="Times New Roman" w:hAnsi="Times New Roman" w:cs="Times New Roman"/>
                <w:noProof/>
                <w:webHidden/>
                <w:sz w:val="24"/>
                <w:szCs w:val="24"/>
              </w:rPr>
              <w:fldChar w:fldCharType="separate"/>
            </w:r>
            <w:r w:rsidR="00D54C2B" w:rsidRPr="00D54C2B">
              <w:rPr>
                <w:rFonts w:ascii="Times New Roman" w:hAnsi="Times New Roman" w:cs="Times New Roman"/>
                <w:noProof/>
                <w:webHidden/>
                <w:sz w:val="24"/>
                <w:szCs w:val="24"/>
              </w:rPr>
              <w:t>9</w:t>
            </w:r>
            <w:r w:rsidR="00D54C2B" w:rsidRPr="00D54C2B">
              <w:rPr>
                <w:rFonts w:ascii="Times New Roman" w:hAnsi="Times New Roman" w:cs="Times New Roman"/>
                <w:noProof/>
                <w:webHidden/>
                <w:sz w:val="24"/>
                <w:szCs w:val="24"/>
              </w:rPr>
              <w:fldChar w:fldCharType="end"/>
            </w:r>
          </w:hyperlink>
        </w:p>
        <w:p w:rsidR="00D54C2B" w:rsidRPr="00D54C2B" w:rsidRDefault="00AD5CFD">
          <w:pPr>
            <w:pStyle w:val="TOC3"/>
            <w:tabs>
              <w:tab w:val="right" w:leader="dot" w:pos="9016"/>
            </w:tabs>
            <w:rPr>
              <w:rFonts w:ascii="Times New Roman" w:hAnsi="Times New Roman" w:cs="Times New Roman"/>
              <w:noProof/>
              <w:sz w:val="24"/>
              <w:szCs w:val="24"/>
            </w:rPr>
          </w:pPr>
          <w:hyperlink w:anchor="_Toc80546466" w:history="1">
            <w:r w:rsidR="00D54C2B" w:rsidRPr="00D54C2B">
              <w:rPr>
                <w:rStyle w:val="Hyperlink"/>
                <w:rFonts w:ascii="Times New Roman" w:hAnsi="Times New Roman" w:cs="Times New Roman"/>
                <w:noProof/>
                <w:sz w:val="24"/>
                <w:szCs w:val="24"/>
              </w:rPr>
              <w:t>Job responsibilities</w:t>
            </w:r>
            <w:r w:rsidR="00D54C2B" w:rsidRPr="00D54C2B">
              <w:rPr>
                <w:rFonts w:ascii="Times New Roman" w:hAnsi="Times New Roman" w:cs="Times New Roman"/>
                <w:noProof/>
                <w:webHidden/>
                <w:sz w:val="24"/>
                <w:szCs w:val="24"/>
              </w:rPr>
              <w:tab/>
            </w:r>
            <w:r w:rsidR="00D54C2B" w:rsidRPr="00D54C2B">
              <w:rPr>
                <w:rFonts w:ascii="Times New Roman" w:hAnsi="Times New Roman" w:cs="Times New Roman"/>
                <w:noProof/>
                <w:webHidden/>
                <w:sz w:val="24"/>
                <w:szCs w:val="24"/>
              </w:rPr>
              <w:fldChar w:fldCharType="begin"/>
            </w:r>
            <w:r w:rsidR="00D54C2B" w:rsidRPr="00D54C2B">
              <w:rPr>
                <w:rFonts w:ascii="Times New Roman" w:hAnsi="Times New Roman" w:cs="Times New Roman"/>
                <w:noProof/>
                <w:webHidden/>
                <w:sz w:val="24"/>
                <w:szCs w:val="24"/>
              </w:rPr>
              <w:instrText xml:space="preserve"> PAGEREF _Toc80546466 \h </w:instrText>
            </w:r>
            <w:r w:rsidR="00D54C2B" w:rsidRPr="00D54C2B">
              <w:rPr>
                <w:rFonts w:ascii="Times New Roman" w:hAnsi="Times New Roman" w:cs="Times New Roman"/>
                <w:noProof/>
                <w:webHidden/>
                <w:sz w:val="24"/>
                <w:szCs w:val="24"/>
              </w:rPr>
            </w:r>
            <w:r w:rsidR="00D54C2B" w:rsidRPr="00D54C2B">
              <w:rPr>
                <w:rFonts w:ascii="Times New Roman" w:hAnsi="Times New Roman" w:cs="Times New Roman"/>
                <w:noProof/>
                <w:webHidden/>
                <w:sz w:val="24"/>
                <w:szCs w:val="24"/>
              </w:rPr>
              <w:fldChar w:fldCharType="separate"/>
            </w:r>
            <w:r w:rsidR="00D54C2B" w:rsidRPr="00D54C2B">
              <w:rPr>
                <w:rFonts w:ascii="Times New Roman" w:hAnsi="Times New Roman" w:cs="Times New Roman"/>
                <w:noProof/>
                <w:webHidden/>
                <w:sz w:val="24"/>
                <w:szCs w:val="24"/>
              </w:rPr>
              <w:t>9</w:t>
            </w:r>
            <w:r w:rsidR="00D54C2B" w:rsidRPr="00D54C2B">
              <w:rPr>
                <w:rFonts w:ascii="Times New Roman" w:hAnsi="Times New Roman" w:cs="Times New Roman"/>
                <w:noProof/>
                <w:webHidden/>
                <w:sz w:val="24"/>
                <w:szCs w:val="24"/>
              </w:rPr>
              <w:fldChar w:fldCharType="end"/>
            </w:r>
          </w:hyperlink>
        </w:p>
        <w:p w:rsidR="00D54C2B" w:rsidRPr="00D54C2B" w:rsidRDefault="00AD5CFD">
          <w:pPr>
            <w:pStyle w:val="TOC3"/>
            <w:tabs>
              <w:tab w:val="right" w:leader="dot" w:pos="9016"/>
            </w:tabs>
            <w:rPr>
              <w:rFonts w:ascii="Times New Roman" w:hAnsi="Times New Roman" w:cs="Times New Roman"/>
              <w:noProof/>
              <w:sz w:val="24"/>
              <w:szCs w:val="24"/>
            </w:rPr>
          </w:pPr>
          <w:hyperlink w:anchor="_Toc80546467" w:history="1">
            <w:r w:rsidR="00D54C2B" w:rsidRPr="00D54C2B">
              <w:rPr>
                <w:rStyle w:val="Hyperlink"/>
                <w:rFonts w:ascii="Times New Roman" w:hAnsi="Times New Roman" w:cs="Times New Roman"/>
                <w:noProof/>
                <w:sz w:val="24"/>
                <w:szCs w:val="24"/>
              </w:rPr>
              <w:t>Work Culture</w:t>
            </w:r>
            <w:r w:rsidR="00D54C2B" w:rsidRPr="00D54C2B">
              <w:rPr>
                <w:rFonts w:ascii="Times New Roman" w:hAnsi="Times New Roman" w:cs="Times New Roman"/>
                <w:noProof/>
                <w:webHidden/>
                <w:sz w:val="24"/>
                <w:szCs w:val="24"/>
              </w:rPr>
              <w:tab/>
            </w:r>
            <w:r w:rsidR="00D54C2B" w:rsidRPr="00D54C2B">
              <w:rPr>
                <w:rFonts w:ascii="Times New Roman" w:hAnsi="Times New Roman" w:cs="Times New Roman"/>
                <w:noProof/>
                <w:webHidden/>
                <w:sz w:val="24"/>
                <w:szCs w:val="24"/>
              </w:rPr>
              <w:fldChar w:fldCharType="begin"/>
            </w:r>
            <w:r w:rsidR="00D54C2B" w:rsidRPr="00D54C2B">
              <w:rPr>
                <w:rFonts w:ascii="Times New Roman" w:hAnsi="Times New Roman" w:cs="Times New Roman"/>
                <w:noProof/>
                <w:webHidden/>
                <w:sz w:val="24"/>
                <w:szCs w:val="24"/>
              </w:rPr>
              <w:instrText xml:space="preserve"> PAGEREF _Toc80546467 \h </w:instrText>
            </w:r>
            <w:r w:rsidR="00D54C2B" w:rsidRPr="00D54C2B">
              <w:rPr>
                <w:rFonts w:ascii="Times New Roman" w:hAnsi="Times New Roman" w:cs="Times New Roman"/>
                <w:noProof/>
                <w:webHidden/>
                <w:sz w:val="24"/>
                <w:szCs w:val="24"/>
              </w:rPr>
            </w:r>
            <w:r w:rsidR="00D54C2B" w:rsidRPr="00D54C2B">
              <w:rPr>
                <w:rFonts w:ascii="Times New Roman" w:hAnsi="Times New Roman" w:cs="Times New Roman"/>
                <w:noProof/>
                <w:webHidden/>
                <w:sz w:val="24"/>
                <w:szCs w:val="24"/>
              </w:rPr>
              <w:fldChar w:fldCharType="separate"/>
            </w:r>
            <w:r w:rsidR="00D54C2B" w:rsidRPr="00D54C2B">
              <w:rPr>
                <w:rFonts w:ascii="Times New Roman" w:hAnsi="Times New Roman" w:cs="Times New Roman"/>
                <w:noProof/>
                <w:webHidden/>
                <w:sz w:val="24"/>
                <w:szCs w:val="24"/>
              </w:rPr>
              <w:t>9</w:t>
            </w:r>
            <w:r w:rsidR="00D54C2B" w:rsidRPr="00D54C2B">
              <w:rPr>
                <w:rFonts w:ascii="Times New Roman" w:hAnsi="Times New Roman" w:cs="Times New Roman"/>
                <w:noProof/>
                <w:webHidden/>
                <w:sz w:val="24"/>
                <w:szCs w:val="24"/>
              </w:rPr>
              <w:fldChar w:fldCharType="end"/>
            </w:r>
          </w:hyperlink>
        </w:p>
        <w:p w:rsidR="00D54C2B" w:rsidRPr="00D54C2B" w:rsidRDefault="00AD5CFD">
          <w:pPr>
            <w:pStyle w:val="TOC3"/>
            <w:tabs>
              <w:tab w:val="right" w:leader="dot" w:pos="9016"/>
            </w:tabs>
            <w:rPr>
              <w:rFonts w:ascii="Times New Roman" w:hAnsi="Times New Roman" w:cs="Times New Roman"/>
              <w:noProof/>
              <w:sz w:val="24"/>
              <w:szCs w:val="24"/>
            </w:rPr>
          </w:pPr>
          <w:hyperlink w:anchor="_Toc80546468" w:history="1">
            <w:r w:rsidR="00D54C2B" w:rsidRPr="00D54C2B">
              <w:rPr>
                <w:rStyle w:val="Hyperlink"/>
                <w:rFonts w:ascii="Times New Roman" w:hAnsi="Times New Roman" w:cs="Times New Roman"/>
                <w:noProof/>
                <w:sz w:val="24"/>
                <w:szCs w:val="24"/>
              </w:rPr>
              <w:t>Communication</w:t>
            </w:r>
            <w:r w:rsidR="00D54C2B" w:rsidRPr="00D54C2B">
              <w:rPr>
                <w:rFonts w:ascii="Times New Roman" w:hAnsi="Times New Roman" w:cs="Times New Roman"/>
                <w:noProof/>
                <w:webHidden/>
                <w:sz w:val="24"/>
                <w:szCs w:val="24"/>
              </w:rPr>
              <w:tab/>
            </w:r>
            <w:r w:rsidR="00D54C2B" w:rsidRPr="00D54C2B">
              <w:rPr>
                <w:rFonts w:ascii="Times New Roman" w:hAnsi="Times New Roman" w:cs="Times New Roman"/>
                <w:noProof/>
                <w:webHidden/>
                <w:sz w:val="24"/>
                <w:szCs w:val="24"/>
              </w:rPr>
              <w:fldChar w:fldCharType="begin"/>
            </w:r>
            <w:r w:rsidR="00D54C2B" w:rsidRPr="00D54C2B">
              <w:rPr>
                <w:rFonts w:ascii="Times New Roman" w:hAnsi="Times New Roman" w:cs="Times New Roman"/>
                <w:noProof/>
                <w:webHidden/>
                <w:sz w:val="24"/>
                <w:szCs w:val="24"/>
              </w:rPr>
              <w:instrText xml:space="preserve"> PAGEREF _Toc80546468 \h </w:instrText>
            </w:r>
            <w:r w:rsidR="00D54C2B" w:rsidRPr="00D54C2B">
              <w:rPr>
                <w:rFonts w:ascii="Times New Roman" w:hAnsi="Times New Roman" w:cs="Times New Roman"/>
                <w:noProof/>
                <w:webHidden/>
                <w:sz w:val="24"/>
                <w:szCs w:val="24"/>
              </w:rPr>
            </w:r>
            <w:r w:rsidR="00D54C2B" w:rsidRPr="00D54C2B">
              <w:rPr>
                <w:rFonts w:ascii="Times New Roman" w:hAnsi="Times New Roman" w:cs="Times New Roman"/>
                <w:noProof/>
                <w:webHidden/>
                <w:sz w:val="24"/>
                <w:szCs w:val="24"/>
              </w:rPr>
              <w:fldChar w:fldCharType="separate"/>
            </w:r>
            <w:r w:rsidR="00D54C2B" w:rsidRPr="00D54C2B">
              <w:rPr>
                <w:rFonts w:ascii="Times New Roman" w:hAnsi="Times New Roman" w:cs="Times New Roman"/>
                <w:noProof/>
                <w:webHidden/>
                <w:sz w:val="24"/>
                <w:szCs w:val="24"/>
              </w:rPr>
              <w:t>10</w:t>
            </w:r>
            <w:r w:rsidR="00D54C2B" w:rsidRPr="00D54C2B">
              <w:rPr>
                <w:rFonts w:ascii="Times New Roman" w:hAnsi="Times New Roman" w:cs="Times New Roman"/>
                <w:noProof/>
                <w:webHidden/>
                <w:sz w:val="24"/>
                <w:szCs w:val="24"/>
              </w:rPr>
              <w:fldChar w:fldCharType="end"/>
            </w:r>
          </w:hyperlink>
        </w:p>
        <w:p w:rsidR="00D54C2B" w:rsidRPr="00D54C2B" w:rsidRDefault="00AD5CFD">
          <w:pPr>
            <w:pStyle w:val="TOC3"/>
            <w:tabs>
              <w:tab w:val="right" w:leader="dot" w:pos="9016"/>
            </w:tabs>
            <w:rPr>
              <w:rFonts w:ascii="Times New Roman" w:hAnsi="Times New Roman" w:cs="Times New Roman"/>
              <w:noProof/>
              <w:sz w:val="24"/>
              <w:szCs w:val="24"/>
            </w:rPr>
          </w:pPr>
          <w:hyperlink w:anchor="_Toc80546469" w:history="1">
            <w:r w:rsidR="00D54C2B" w:rsidRPr="00D54C2B">
              <w:rPr>
                <w:rStyle w:val="Hyperlink"/>
                <w:rFonts w:ascii="Times New Roman" w:hAnsi="Times New Roman" w:cs="Times New Roman"/>
                <w:noProof/>
                <w:sz w:val="24"/>
                <w:szCs w:val="24"/>
              </w:rPr>
              <w:t>Relationship</w:t>
            </w:r>
            <w:r w:rsidR="00D54C2B" w:rsidRPr="00D54C2B">
              <w:rPr>
                <w:rFonts w:ascii="Times New Roman" w:hAnsi="Times New Roman" w:cs="Times New Roman"/>
                <w:noProof/>
                <w:webHidden/>
                <w:sz w:val="24"/>
                <w:szCs w:val="24"/>
              </w:rPr>
              <w:tab/>
            </w:r>
            <w:r w:rsidR="00D54C2B" w:rsidRPr="00D54C2B">
              <w:rPr>
                <w:rFonts w:ascii="Times New Roman" w:hAnsi="Times New Roman" w:cs="Times New Roman"/>
                <w:noProof/>
                <w:webHidden/>
                <w:sz w:val="24"/>
                <w:szCs w:val="24"/>
              </w:rPr>
              <w:fldChar w:fldCharType="begin"/>
            </w:r>
            <w:r w:rsidR="00D54C2B" w:rsidRPr="00D54C2B">
              <w:rPr>
                <w:rFonts w:ascii="Times New Roman" w:hAnsi="Times New Roman" w:cs="Times New Roman"/>
                <w:noProof/>
                <w:webHidden/>
                <w:sz w:val="24"/>
                <w:szCs w:val="24"/>
              </w:rPr>
              <w:instrText xml:space="preserve"> PAGEREF _Toc80546469 \h </w:instrText>
            </w:r>
            <w:r w:rsidR="00D54C2B" w:rsidRPr="00D54C2B">
              <w:rPr>
                <w:rFonts w:ascii="Times New Roman" w:hAnsi="Times New Roman" w:cs="Times New Roman"/>
                <w:noProof/>
                <w:webHidden/>
                <w:sz w:val="24"/>
                <w:szCs w:val="24"/>
              </w:rPr>
            </w:r>
            <w:r w:rsidR="00D54C2B" w:rsidRPr="00D54C2B">
              <w:rPr>
                <w:rFonts w:ascii="Times New Roman" w:hAnsi="Times New Roman" w:cs="Times New Roman"/>
                <w:noProof/>
                <w:webHidden/>
                <w:sz w:val="24"/>
                <w:szCs w:val="24"/>
              </w:rPr>
              <w:fldChar w:fldCharType="separate"/>
            </w:r>
            <w:r w:rsidR="00D54C2B" w:rsidRPr="00D54C2B">
              <w:rPr>
                <w:rFonts w:ascii="Times New Roman" w:hAnsi="Times New Roman" w:cs="Times New Roman"/>
                <w:noProof/>
                <w:webHidden/>
                <w:sz w:val="24"/>
                <w:szCs w:val="24"/>
              </w:rPr>
              <w:t>10</w:t>
            </w:r>
            <w:r w:rsidR="00D54C2B" w:rsidRPr="00D54C2B">
              <w:rPr>
                <w:rFonts w:ascii="Times New Roman" w:hAnsi="Times New Roman" w:cs="Times New Roman"/>
                <w:noProof/>
                <w:webHidden/>
                <w:sz w:val="24"/>
                <w:szCs w:val="24"/>
              </w:rPr>
              <w:fldChar w:fldCharType="end"/>
            </w:r>
          </w:hyperlink>
        </w:p>
        <w:p w:rsidR="00D54C2B" w:rsidRPr="00D54C2B" w:rsidRDefault="00AD5CFD">
          <w:pPr>
            <w:pStyle w:val="TOC1"/>
            <w:tabs>
              <w:tab w:val="right" w:leader="dot" w:pos="9016"/>
            </w:tabs>
            <w:rPr>
              <w:rFonts w:ascii="Times New Roman" w:hAnsi="Times New Roman" w:cs="Times New Roman"/>
              <w:noProof/>
              <w:sz w:val="24"/>
              <w:szCs w:val="24"/>
            </w:rPr>
          </w:pPr>
          <w:hyperlink w:anchor="_Toc80546470" w:history="1">
            <w:r w:rsidR="00D54C2B" w:rsidRPr="00D54C2B">
              <w:rPr>
                <w:rStyle w:val="Hyperlink"/>
                <w:rFonts w:ascii="Times New Roman" w:hAnsi="Times New Roman" w:cs="Times New Roman"/>
                <w:noProof/>
                <w:sz w:val="24"/>
                <w:szCs w:val="24"/>
              </w:rPr>
              <w:t>Conclusion</w:t>
            </w:r>
            <w:r w:rsidR="00D54C2B" w:rsidRPr="00D54C2B">
              <w:rPr>
                <w:rFonts w:ascii="Times New Roman" w:hAnsi="Times New Roman" w:cs="Times New Roman"/>
                <w:noProof/>
                <w:webHidden/>
                <w:sz w:val="24"/>
                <w:szCs w:val="24"/>
              </w:rPr>
              <w:tab/>
            </w:r>
            <w:r w:rsidR="00D54C2B" w:rsidRPr="00D54C2B">
              <w:rPr>
                <w:rFonts w:ascii="Times New Roman" w:hAnsi="Times New Roman" w:cs="Times New Roman"/>
                <w:noProof/>
                <w:webHidden/>
                <w:sz w:val="24"/>
                <w:szCs w:val="24"/>
              </w:rPr>
              <w:fldChar w:fldCharType="begin"/>
            </w:r>
            <w:r w:rsidR="00D54C2B" w:rsidRPr="00D54C2B">
              <w:rPr>
                <w:rFonts w:ascii="Times New Roman" w:hAnsi="Times New Roman" w:cs="Times New Roman"/>
                <w:noProof/>
                <w:webHidden/>
                <w:sz w:val="24"/>
                <w:szCs w:val="24"/>
              </w:rPr>
              <w:instrText xml:space="preserve"> PAGEREF _Toc80546470 \h </w:instrText>
            </w:r>
            <w:r w:rsidR="00D54C2B" w:rsidRPr="00D54C2B">
              <w:rPr>
                <w:rFonts w:ascii="Times New Roman" w:hAnsi="Times New Roman" w:cs="Times New Roman"/>
                <w:noProof/>
                <w:webHidden/>
                <w:sz w:val="24"/>
                <w:szCs w:val="24"/>
              </w:rPr>
            </w:r>
            <w:r w:rsidR="00D54C2B" w:rsidRPr="00D54C2B">
              <w:rPr>
                <w:rFonts w:ascii="Times New Roman" w:hAnsi="Times New Roman" w:cs="Times New Roman"/>
                <w:noProof/>
                <w:webHidden/>
                <w:sz w:val="24"/>
                <w:szCs w:val="24"/>
              </w:rPr>
              <w:fldChar w:fldCharType="separate"/>
            </w:r>
            <w:r w:rsidR="00D54C2B" w:rsidRPr="00D54C2B">
              <w:rPr>
                <w:rFonts w:ascii="Times New Roman" w:hAnsi="Times New Roman" w:cs="Times New Roman"/>
                <w:noProof/>
                <w:webHidden/>
                <w:sz w:val="24"/>
                <w:szCs w:val="24"/>
              </w:rPr>
              <w:t>11</w:t>
            </w:r>
            <w:r w:rsidR="00D54C2B" w:rsidRPr="00D54C2B">
              <w:rPr>
                <w:rFonts w:ascii="Times New Roman" w:hAnsi="Times New Roman" w:cs="Times New Roman"/>
                <w:noProof/>
                <w:webHidden/>
                <w:sz w:val="24"/>
                <w:szCs w:val="24"/>
              </w:rPr>
              <w:fldChar w:fldCharType="end"/>
            </w:r>
          </w:hyperlink>
        </w:p>
        <w:p w:rsidR="00D54C2B" w:rsidRPr="00D54C2B" w:rsidRDefault="00AD5CFD">
          <w:pPr>
            <w:pStyle w:val="TOC1"/>
            <w:tabs>
              <w:tab w:val="right" w:leader="dot" w:pos="9016"/>
            </w:tabs>
            <w:rPr>
              <w:rFonts w:ascii="Times New Roman" w:hAnsi="Times New Roman" w:cs="Times New Roman"/>
              <w:noProof/>
              <w:sz w:val="24"/>
              <w:szCs w:val="24"/>
            </w:rPr>
          </w:pPr>
          <w:hyperlink w:anchor="_Toc80546471" w:history="1">
            <w:r w:rsidR="00D54C2B" w:rsidRPr="00D54C2B">
              <w:rPr>
                <w:rStyle w:val="Hyperlink"/>
                <w:rFonts w:ascii="Times New Roman" w:hAnsi="Times New Roman" w:cs="Times New Roman"/>
                <w:noProof/>
                <w:sz w:val="24"/>
                <w:szCs w:val="24"/>
              </w:rPr>
              <w:t>Reference List</w:t>
            </w:r>
            <w:r w:rsidR="00D54C2B" w:rsidRPr="00D54C2B">
              <w:rPr>
                <w:rFonts w:ascii="Times New Roman" w:hAnsi="Times New Roman" w:cs="Times New Roman"/>
                <w:noProof/>
                <w:webHidden/>
                <w:sz w:val="24"/>
                <w:szCs w:val="24"/>
              </w:rPr>
              <w:tab/>
            </w:r>
            <w:r w:rsidR="00D54C2B" w:rsidRPr="00D54C2B">
              <w:rPr>
                <w:rFonts w:ascii="Times New Roman" w:hAnsi="Times New Roman" w:cs="Times New Roman"/>
                <w:noProof/>
                <w:webHidden/>
                <w:sz w:val="24"/>
                <w:szCs w:val="24"/>
              </w:rPr>
              <w:fldChar w:fldCharType="begin"/>
            </w:r>
            <w:r w:rsidR="00D54C2B" w:rsidRPr="00D54C2B">
              <w:rPr>
                <w:rFonts w:ascii="Times New Roman" w:hAnsi="Times New Roman" w:cs="Times New Roman"/>
                <w:noProof/>
                <w:webHidden/>
                <w:sz w:val="24"/>
                <w:szCs w:val="24"/>
              </w:rPr>
              <w:instrText xml:space="preserve"> PAGEREF _Toc80546471 \h </w:instrText>
            </w:r>
            <w:r w:rsidR="00D54C2B" w:rsidRPr="00D54C2B">
              <w:rPr>
                <w:rFonts w:ascii="Times New Roman" w:hAnsi="Times New Roman" w:cs="Times New Roman"/>
                <w:noProof/>
                <w:webHidden/>
                <w:sz w:val="24"/>
                <w:szCs w:val="24"/>
              </w:rPr>
            </w:r>
            <w:r w:rsidR="00D54C2B" w:rsidRPr="00D54C2B">
              <w:rPr>
                <w:rFonts w:ascii="Times New Roman" w:hAnsi="Times New Roman" w:cs="Times New Roman"/>
                <w:noProof/>
                <w:webHidden/>
                <w:sz w:val="24"/>
                <w:szCs w:val="24"/>
              </w:rPr>
              <w:fldChar w:fldCharType="separate"/>
            </w:r>
            <w:r w:rsidR="00D54C2B" w:rsidRPr="00D54C2B">
              <w:rPr>
                <w:rFonts w:ascii="Times New Roman" w:hAnsi="Times New Roman" w:cs="Times New Roman"/>
                <w:noProof/>
                <w:webHidden/>
                <w:sz w:val="24"/>
                <w:szCs w:val="24"/>
              </w:rPr>
              <w:t>12</w:t>
            </w:r>
            <w:r w:rsidR="00D54C2B" w:rsidRPr="00D54C2B">
              <w:rPr>
                <w:rFonts w:ascii="Times New Roman" w:hAnsi="Times New Roman" w:cs="Times New Roman"/>
                <w:noProof/>
                <w:webHidden/>
                <w:sz w:val="24"/>
                <w:szCs w:val="24"/>
              </w:rPr>
              <w:fldChar w:fldCharType="end"/>
            </w:r>
          </w:hyperlink>
        </w:p>
        <w:p w:rsidR="00D54C2B" w:rsidRDefault="00D54C2B">
          <w:r w:rsidRPr="00D54C2B">
            <w:rPr>
              <w:rFonts w:ascii="Times New Roman" w:hAnsi="Times New Roman" w:cs="Times New Roman"/>
              <w:b/>
              <w:bCs/>
              <w:noProof/>
              <w:sz w:val="24"/>
              <w:szCs w:val="24"/>
            </w:rPr>
            <w:fldChar w:fldCharType="end"/>
          </w:r>
        </w:p>
      </w:sdtContent>
    </w:sdt>
    <w:p w:rsidR="00163EEA" w:rsidRPr="005E3146" w:rsidRDefault="00163EEA">
      <w:pPr>
        <w:rPr>
          <w:rFonts w:ascii="Times New Roman" w:eastAsia="Times New Roman" w:hAnsi="Times New Roman" w:cs="Times New Roman"/>
          <w:b/>
          <w:bCs/>
          <w:color w:val="000000"/>
          <w:sz w:val="24"/>
          <w:szCs w:val="24"/>
        </w:rPr>
      </w:pPr>
      <w:r w:rsidRPr="005E3146">
        <w:rPr>
          <w:rFonts w:ascii="Times New Roman" w:hAnsi="Times New Roman" w:cs="Times New Roman"/>
          <w:b/>
          <w:bCs/>
          <w:color w:val="000000"/>
          <w:sz w:val="24"/>
          <w:szCs w:val="24"/>
        </w:rPr>
        <w:br w:type="page"/>
      </w:r>
    </w:p>
    <w:p w:rsidR="00710A09" w:rsidRDefault="00710A09" w:rsidP="00410619">
      <w:pPr>
        <w:pStyle w:val="Heading1"/>
        <w:jc w:val="center"/>
        <w:rPr>
          <w:rFonts w:ascii="Times New Roman" w:hAnsi="Times New Roman" w:cs="Times New Roman"/>
          <w:color w:val="auto"/>
          <w:sz w:val="36"/>
          <w:szCs w:val="36"/>
        </w:rPr>
      </w:pPr>
      <w:bookmarkStart w:id="0" w:name="_Toc80546454"/>
      <w:r w:rsidRPr="00410619">
        <w:rPr>
          <w:rFonts w:ascii="Times New Roman" w:hAnsi="Times New Roman" w:cs="Times New Roman"/>
          <w:color w:val="auto"/>
          <w:sz w:val="36"/>
          <w:szCs w:val="36"/>
        </w:rPr>
        <w:lastRenderedPageBreak/>
        <w:t>Introduction</w:t>
      </w:r>
      <w:bookmarkEnd w:id="0"/>
    </w:p>
    <w:p w:rsidR="00410619" w:rsidRDefault="00410619" w:rsidP="00410619"/>
    <w:p w:rsidR="00410619" w:rsidRPr="00410619" w:rsidRDefault="00410619" w:rsidP="00410619"/>
    <w:p w:rsidR="00410619" w:rsidRDefault="00410619" w:rsidP="00386F1B">
      <w:pPr>
        <w:pStyle w:val="NormalWeb"/>
        <w:spacing w:before="240" w:beforeAutospacing="0" w:after="240" w:afterAutospacing="0" w:line="360" w:lineRule="auto"/>
        <w:jc w:val="both"/>
        <w:rPr>
          <w:color w:val="000000"/>
        </w:rPr>
      </w:pPr>
      <w:r>
        <w:rPr>
          <w:color w:val="000000"/>
        </w:rPr>
        <w:t xml:space="preserve">      </w:t>
      </w:r>
      <w:r w:rsidR="00710A09" w:rsidRPr="00386F1B">
        <w:rPr>
          <w:color w:val="000000"/>
        </w:rPr>
        <w:t xml:space="preserve">The purpose of the report is to discuss how organizational structure and culture influence the operations and performances of an organization. In between, the report will analyse the relationship between organizational structure, people, culture and performances. It will highlight and discuss the key aspects of managerial works and the role of leadership. Also, there will be a discussion on the variables that influence and ensure the effectiveness of management and leadership. It will also highlight and analyse the behavioural approach to management and discuss the factors that affect individual behaviour within an organization. </w:t>
      </w:r>
      <w:r>
        <w:rPr>
          <w:color w:val="000000"/>
        </w:rPr>
        <w:t xml:space="preserve">  </w:t>
      </w:r>
    </w:p>
    <w:p w:rsidR="00710A09" w:rsidRDefault="00410619" w:rsidP="00386F1B">
      <w:pPr>
        <w:pStyle w:val="NormalWeb"/>
        <w:spacing w:before="240" w:beforeAutospacing="0" w:after="240" w:afterAutospacing="0" w:line="360" w:lineRule="auto"/>
        <w:jc w:val="both"/>
        <w:rPr>
          <w:color w:val="000000"/>
        </w:rPr>
      </w:pPr>
      <w:r>
        <w:rPr>
          <w:color w:val="000000"/>
        </w:rPr>
        <w:t xml:space="preserve">      </w:t>
      </w:r>
      <w:r w:rsidR="00710A09" w:rsidRPr="00386F1B">
        <w:rPr>
          <w:color w:val="000000"/>
        </w:rPr>
        <w:t>The report has chosen Sainsbury’s, the second-largest retail brand in the UK to give examples of how organizational structure and culture influence operations and performance.</w:t>
      </w:r>
    </w:p>
    <w:p w:rsidR="00410619" w:rsidRDefault="00410619" w:rsidP="00386F1B">
      <w:pPr>
        <w:pStyle w:val="NormalWeb"/>
        <w:spacing w:before="240" w:beforeAutospacing="0" w:after="240" w:afterAutospacing="0" w:line="360" w:lineRule="auto"/>
        <w:jc w:val="both"/>
        <w:rPr>
          <w:color w:val="000000"/>
        </w:rPr>
      </w:pPr>
    </w:p>
    <w:p w:rsidR="00410619" w:rsidRDefault="00410619" w:rsidP="00386F1B">
      <w:pPr>
        <w:pStyle w:val="NormalWeb"/>
        <w:spacing w:before="240" w:beforeAutospacing="0" w:after="240" w:afterAutospacing="0" w:line="360" w:lineRule="auto"/>
        <w:jc w:val="both"/>
        <w:rPr>
          <w:color w:val="000000"/>
        </w:rPr>
      </w:pPr>
    </w:p>
    <w:p w:rsidR="00410619" w:rsidRDefault="00410619" w:rsidP="00386F1B">
      <w:pPr>
        <w:pStyle w:val="NormalWeb"/>
        <w:spacing w:before="240" w:beforeAutospacing="0" w:after="240" w:afterAutospacing="0" w:line="360" w:lineRule="auto"/>
        <w:jc w:val="both"/>
        <w:rPr>
          <w:color w:val="000000"/>
        </w:rPr>
      </w:pPr>
    </w:p>
    <w:p w:rsidR="00410619" w:rsidRDefault="00410619" w:rsidP="00386F1B">
      <w:pPr>
        <w:pStyle w:val="NormalWeb"/>
        <w:spacing w:before="240" w:beforeAutospacing="0" w:after="240" w:afterAutospacing="0" w:line="360" w:lineRule="auto"/>
        <w:jc w:val="both"/>
        <w:rPr>
          <w:color w:val="000000"/>
        </w:rPr>
      </w:pPr>
    </w:p>
    <w:p w:rsidR="00410619" w:rsidRDefault="00410619" w:rsidP="00386F1B">
      <w:pPr>
        <w:pStyle w:val="NormalWeb"/>
        <w:spacing w:before="240" w:beforeAutospacing="0" w:after="240" w:afterAutospacing="0" w:line="360" w:lineRule="auto"/>
        <w:jc w:val="both"/>
        <w:rPr>
          <w:color w:val="000000"/>
        </w:rPr>
      </w:pPr>
    </w:p>
    <w:p w:rsidR="00410619" w:rsidRDefault="00410619" w:rsidP="00386F1B">
      <w:pPr>
        <w:pStyle w:val="NormalWeb"/>
        <w:spacing w:before="240" w:beforeAutospacing="0" w:after="240" w:afterAutospacing="0" w:line="360" w:lineRule="auto"/>
        <w:jc w:val="both"/>
        <w:rPr>
          <w:color w:val="000000"/>
        </w:rPr>
      </w:pPr>
    </w:p>
    <w:p w:rsidR="00410619" w:rsidRDefault="00410619" w:rsidP="00386F1B">
      <w:pPr>
        <w:pStyle w:val="NormalWeb"/>
        <w:spacing w:before="240" w:beforeAutospacing="0" w:after="240" w:afterAutospacing="0" w:line="360" w:lineRule="auto"/>
        <w:jc w:val="both"/>
        <w:rPr>
          <w:color w:val="000000"/>
        </w:rPr>
      </w:pPr>
    </w:p>
    <w:p w:rsidR="00410619" w:rsidRDefault="00410619" w:rsidP="00386F1B">
      <w:pPr>
        <w:pStyle w:val="NormalWeb"/>
        <w:spacing w:before="240" w:beforeAutospacing="0" w:after="240" w:afterAutospacing="0" w:line="360" w:lineRule="auto"/>
        <w:jc w:val="both"/>
        <w:rPr>
          <w:color w:val="000000"/>
        </w:rPr>
      </w:pPr>
    </w:p>
    <w:p w:rsidR="00410619" w:rsidRDefault="00410619" w:rsidP="00386F1B">
      <w:pPr>
        <w:pStyle w:val="NormalWeb"/>
        <w:spacing w:before="240" w:beforeAutospacing="0" w:after="240" w:afterAutospacing="0" w:line="360" w:lineRule="auto"/>
        <w:jc w:val="both"/>
        <w:rPr>
          <w:color w:val="000000"/>
        </w:rPr>
      </w:pPr>
    </w:p>
    <w:p w:rsidR="00410619" w:rsidRDefault="00410619" w:rsidP="00386F1B">
      <w:pPr>
        <w:pStyle w:val="NormalWeb"/>
        <w:spacing w:before="240" w:beforeAutospacing="0" w:after="240" w:afterAutospacing="0" w:line="360" w:lineRule="auto"/>
        <w:jc w:val="both"/>
        <w:rPr>
          <w:color w:val="000000"/>
        </w:rPr>
      </w:pPr>
    </w:p>
    <w:p w:rsidR="00410619" w:rsidRDefault="00410619" w:rsidP="00386F1B">
      <w:pPr>
        <w:pStyle w:val="NormalWeb"/>
        <w:spacing w:before="240" w:beforeAutospacing="0" w:after="240" w:afterAutospacing="0" w:line="360" w:lineRule="auto"/>
        <w:jc w:val="both"/>
        <w:rPr>
          <w:color w:val="000000"/>
        </w:rPr>
      </w:pPr>
    </w:p>
    <w:p w:rsidR="00410619" w:rsidRPr="00410619" w:rsidRDefault="00410619" w:rsidP="00386F1B">
      <w:pPr>
        <w:pStyle w:val="NormalWeb"/>
        <w:spacing w:before="240" w:beforeAutospacing="0" w:after="240" w:afterAutospacing="0" w:line="360" w:lineRule="auto"/>
        <w:jc w:val="both"/>
        <w:rPr>
          <w:color w:val="000000"/>
        </w:rPr>
      </w:pPr>
    </w:p>
    <w:p w:rsidR="00410619" w:rsidRPr="00410619" w:rsidRDefault="00710A09" w:rsidP="00410619">
      <w:pPr>
        <w:pStyle w:val="Heading1"/>
        <w:jc w:val="center"/>
        <w:rPr>
          <w:rFonts w:ascii="Times New Roman" w:hAnsi="Times New Roman" w:cs="Times New Roman"/>
          <w:color w:val="auto"/>
          <w:sz w:val="36"/>
          <w:szCs w:val="36"/>
        </w:rPr>
      </w:pPr>
      <w:bookmarkStart w:id="1" w:name="_Toc80546455"/>
      <w:r w:rsidRPr="00410619">
        <w:rPr>
          <w:rFonts w:ascii="Times New Roman" w:hAnsi="Times New Roman" w:cs="Times New Roman"/>
          <w:color w:val="auto"/>
          <w:sz w:val="36"/>
          <w:szCs w:val="36"/>
        </w:rPr>
        <w:lastRenderedPageBreak/>
        <w:t>How organizational structure and culture can influence the organizational performances</w:t>
      </w:r>
      <w:bookmarkEnd w:id="1"/>
      <w:r w:rsidR="00410619" w:rsidRPr="00410619">
        <w:rPr>
          <w:rFonts w:ascii="Times New Roman" w:hAnsi="Times New Roman" w:cs="Times New Roman"/>
          <w:color w:val="auto"/>
          <w:sz w:val="36"/>
          <w:szCs w:val="36"/>
        </w:rPr>
        <w:t xml:space="preserve"> </w:t>
      </w:r>
    </w:p>
    <w:p w:rsidR="00410619" w:rsidRPr="00410619" w:rsidRDefault="00410619" w:rsidP="00410619"/>
    <w:p w:rsidR="00DE1772" w:rsidRDefault="00DE1772" w:rsidP="00386F1B">
      <w:pPr>
        <w:pStyle w:val="NormalWeb"/>
        <w:spacing w:before="240" w:beforeAutospacing="0" w:after="240" w:afterAutospacing="0" w:line="360" w:lineRule="auto"/>
        <w:jc w:val="both"/>
        <w:rPr>
          <w:color w:val="000000"/>
        </w:rPr>
      </w:pPr>
    </w:p>
    <w:p w:rsidR="00710A09" w:rsidRDefault="00DE1772" w:rsidP="00386F1B">
      <w:pPr>
        <w:pStyle w:val="NormalWeb"/>
        <w:spacing w:before="240" w:beforeAutospacing="0" w:after="240" w:afterAutospacing="0" w:line="360" w:lineRule="auto"/>
        <w:jc w:val="both"/>
        <w:rPr>
          <w:color w:val="000000"/>
        </w:rPr>
      </w:pPr>
      <w:r>
        <w:t xml:space="preserve">     </w:t>
      </w:r>
      <w:r w:rsidRPr="00685246">
        <w:t xml:space="preserve">According to </w:t>
      </w:r>
      <w:r w:rsidRPr="00685246">
        <w:rPr>
          <w:color w:val="222222"/>
          <w:highlight w:val="white"/>
        </w:rPr>
        <w:t xml:space="preserve">Meijaard </w:t>
      </w:r>
      <w:r w:rsidRPr="00685246">
        <w:rPr>
          <w:i/>
          <w:color w:val="222222"/>
          <w:highlight w:val="white"/>
        </w:rPr>
        <w:t xml:space="preserve">et al </w:t>
      </w:r>
      <w:r w:rsidRPr="00685246">
        <w:rPr>
          <w:color w:val="222222"/>
          <w:highlight w:val="white"/>
        </w:rPr>
        <w:t>(2005) the structure of the organisation is reflecting on the growth, performance as well as the innovation of the organization</w:t>
      </w:r>
      <w:r>
        <w:rPr>
          <w:color w:val="000000"/>
        </w:rPr>
        <w:t xml:space="preserve">. </w:t>
      </w:r>
      <w:r w:rsidR="00710A09" w:rsidRPr="00386F1B">
        <w:rPr>
          <w:color w:val="000000"/>
        </w:rPr>
        <w:t>Organizational structure</w:t>
      </w:r>
      <w:r w:rsidR="004B48CA">
        <w:rPr>
          <w:color w:val="000000"/>
        </w:rPr>
        <w:t xml:space="preserve"> can refer to the values</w:t>
      </w:r>
      <w:r w:rsidR="00710A09" w:rsidRPr="00386F1B">
        <w:rPr>
          <w:color w:val="000000"/>
        </w:rPr>
        <w:t xml:space="preserve"> and culture influence organizational performance in many ways.  A proper organizational structure ensures that all-important tasks needed to perform to make profits are assigned to the right people within the organization. Likewise, the right culture at the workplace motivates employees and encourages them to give their best for organizational goals. Right organizational structure and culture motivate and guide all the stakeholders including employees, managers, executives and more to understand their responsibilities and fulfil them to achieve targets.</w:t>
      </w:r>
    </w:p>
    <w:p w:rsidR="00410619" w:rsidRPr="00410619" w:rsidRDefault="00410619" w:rsidP="00386F1B">
      <w:pPr>
        <w:pStyle w:val="NormalWeb"/>
        <w:spacing w:before="240" w:beforeAutospacing="0" w:after="240" w:afterAutospacing="0" w:line="360" w:lineRule="auto"/>
        <w:jc w:val="both"/>
        <w:rPr>
          <w:color w:val="000000"/>
        </w:rPr>
      </w:pPr>
    </w:p>
    <w:p w:rsidR="00710A09" w:rsidRDefault="00710A09" w:rsidP="00410619">
      <w:pPr>
        <w:pStyle w:val="Heading2"/>
        <w:jc w:val="center"/>
        <w:rPr>
          <w:rFonts w:ascii="Times New Roman" w:hAnsi="Times New Roman" w:cs="Times New Roman"/>
          <w:b/>
          <w:bCs/>
          <w:color w:val="auto"/>
          <w:sz w:val="32"/>
          <w:szCs w:val="32"/>
        </w:rPr>
      </w:pPr>
      <w:bookmarkStart w:id="2" w:name="_Toc80546456"/>
      <w:r w:rsidRPr="00410619">
        <w:rPr>
          <w:rFonts w:ascii="Times New Roman" w:hAnsi="Times New Roman" w:cs="Times New Roman"/>
          <w:b/>
          <w:bCs/>
          <w:color w:val="auto"/>
          <w:sz w:val="32"/>
          <w:szCs w:val="32"/>
        </w:rPr>
        <w:t>Orga</w:t>
      </w:r>
      <w:r w:rsidR="008017BB" w:rsidRPr="00410619">
        <w:rPr>
          <w:rFonts w:ascii="Times New Roman" w:hAnsi="Times New Roman" w:cs="Times New Roman"/>
          <w:b/>
          <w:bCs/>
          <w:color w:val="auto"/>
          <w:sz w:val="32"/>
          <w:szCs w:val="32"/>
        </w:rPr>
        <w:t>nizational structure</w:t>
      </w:r>
      <w:r w:rsidRPr="00410619">
        <w:rPr>
          <w:rFonts w:ascii="Times New Roman" w:hAnsi="Times New Roman" w:cs="Times New Roman"/>
          <w:b/>
          <w:bCs/>
          <w:color w:val="auto"/>
          <w:sz w:val="32"/>
          <w:szCs w:val="32"/>
        </w:rPr>
        <w:t xml:space="preserve"> of Sainsbury’s</w:t>
      </w:r>
      <w:bookmarkEnd w:id="2"/>
    </w:p>
    <w:p w:rsidR="00410619" w:rsidRPr="00410619" w:rsidRDefault="00410619" w:rsidP="00410619"/>
    <w:p w:rsidR="00410619" w:rsidRDefault="00410619" w:rsidP="00386F1B">
      <w:pPr>
        <w:pStyle w:val="NormalWeb"/>
        <w:spacing w:before="240" w:beforeAutospacing="0" w:after="240" w:afterAutospacing="0" w:line="360" w:lineRule="auto"/>
        <w:jc w:val="both"/>
        <w:rPr>
          <w:color w:val="000000"/>
        </w:rPr>
      </w:pPr>
      <w:r>
        <w:rPr>
          <w:color w:val="000000"/>
        </w:rPr>
        <w:t xml:space="preserve">      </w:t>
      </w:r>
      <w:r w:rsidR="00710A09" w:rsidRPr="00386F1B">
        <w:rPr>
          <w:color w:val="000000"/>
        </w:rPr>
        <w:t xml:space="preserve">Whether it is a small or a large-scale organization like Sainsbury’s, the organizational structure is one of the most important parts of an organization and it can impact operations and performance in many ways. Sainsbury is </w:t>
      </w:r>
      <w:r w:rsidR="004B48CA">
        <w:rPr>
          <w:color w:val="000000"/>
        </w:rPr>
        <w:t>the second largest chaine</w:t>
      </w:r>
      <w:r w:rsidR="00710A09" w:rsidRPr="00386F1B">
        <w:rPr>
          <w:color w:val="000000"/>
        </w:rPr>
        <w:t xml:space="preserve"> of supermarkets in the UK and it holds more than 16% market</w:t>
      </w:r>
      <w:r w:rsidR="004B48CA">
        <w:rPr>
          <w:color w:val="000000"/>
        </w:rPr>
        <w:t xml:space="preserve"> sector</w:t>
      </w:r>
      <w:r w:rsidR="00710A09" w:rsidRPr="00386F1B">
        <w:rPr>
          <w:color w:val="000000"/>
        </w:rPr>
        <w:t xml:space="preserve"> share. Sainsbury Supermarkets Ltd is a subsidiary of its parent company J Sainsbury PLC. The headquarters of the supermarket brand is located in Holborn Circus, London and the group is also associated with the property and banking sectors. Founded in 1869, the company emerged as the largest retail brand in 1922. Sainsbury’s holds a hierarchical business structure. It has a series of positions and levels and each level poses as the key responsibility of the upper level</w:t>
      </w:r>
      <w:r w:rsidR="00056831">
        <w:rPr>
          <w:color w:val="000000"/>
        </w:rPr>
        <w:t xml:space="preserve"> to choose the right structure for business</w:t>
      </w:r>
      <w:r w:rsidR="00710A09" w:rsidRPr="00386F1B">
        <w:rPr>
          <w:color w:val="000000"/>
        </w:rPr>
        <w:t>. For example, managers at the top level are responsible for the managers working in the lower levels. Senior managers direct, monitor, control and supervise the jobs of line managers. Line managers take care of the tasks performed by sales executives in outlets</w:t>
      </w:r>
      <w:r w:rsidR="00056831">
        <w:rPr>
          <w:color w:val="000000"/>
        </w:rPr>
        <w:t xml:space="preserve"> and helps it in growing and succeeding</w:t>
      </w:r>
      <w:r w:rsidR="00710A09" w:rsidRPr="00386F1B">
        <w:rPr>
          <w:color w:val="000000"/>
        </w:rPr>
        <w:t>. The company has a board of directors that include posts like the chairman, chief executive officer, chief financial officer and non-executive directors. </w:t>
      </w:r>
    </w:p>
    <w:p w:rsidR="00DD3191" w:rsidRPr="00A765E3" w:rsidRDefault="00410619" w:rsidP="00386F1B">
      <w:pPr>
        <w:pStyle w:val="NormalWeb"/>
        <w:spacing w:before="240" w:beforeAutospacing="0" w:after="240" w:afterAutospacing="0" w:line="360" w:lineRule="auto"/>
        <w:jc w:val="both"/>
        <w:rPr>
          <w:color w:val="000000"/>
        </w:rPr>
      </w:pPr>
      <w:r>
        <w:rPr>
          <w:color w:val="000000"/>
        </w:rPr>
        <w:lastRenderedPageBreak/>
        <w:t xml:space="preserve">      </w:t>
      </w:r>
      <w:r w:rsidR="00710A09" w:rsidRPr="00386F1B">
        <w:rPr>
          <w:color w:val="000000"/>
        </w:rPr>
        <w:t>Like the organizational structure, culture at the workplace can have a great impact on the performance of the employees. A large organization like Sainsbury that has a hierarchical structure follows the totem pole approach. They form different layers of management and bring executives, managers and employees to the table</w:t>
      </w:r>
      <w:r w:rsidR="00EC4193" w:rsidRPr="00386F1B">
        <w:rPr>
          <w:color w:val="000000"/>
        </w:rPr>
        <w:t xml:space="preserve"> (</w:t>
      </w:r>
      <w:r w:rsidR="00EC4193" w:rsidRPr="004F406F">
        <w:rPr>
          <w:color w:val="000000"/>
        </w:rPr>
        <w:t>Sainsbury's</w:t>
      </w:r>
      <w:r w:rsidR="00EC4193" w:rsidRPr="00386F1B">
        <w:rPr>
          <w:color w:val="000000"/>
        </w:rPr>
        <w:t xml:space="preserve"> 2021).</w:t>
      </w:r>
      <w:r w:rsidR="00A765E3">
        <w:rPr>
          <w:color w:val="000000"/>
        </w:rPr>
        <w:t xml:space="preserve"> The CEO of Sainsbury in stakeholder analysis has been obtained that the stakeholders who have hight power and hight interest related to the company decisions.</w:t>
      </w:r>
      <w:r w:rsidR="00710A09" w:rsidRPr="00386F1B">
        <w:rPr>
          <w:color w:val="000000"/>
        </w:rPr>
        <w:t xml:space="preserve"> </w:t>
      </w:r>
    </w:p>
    <w:p w:rsidR="0048194E" w:rsidRPr="00386F1B" w:rsidRDefault="0048194E" w:rsidP="00410619">
      <w:pPr>
        <w:pStyle w:val="NormalWeb"/>
        <w:spacing w:before="240" w:beforeAutospacing="0" w:after="240" w:afterAutospacing="0" w:line="360" w:lineRule="auto"/>
        <w:jc w:val="center"/>
        <w:rPr>
          <w:color w:val="000000"/>
        </w:rPr>
      </w:pPr>
      <w:r w:rsidRPr="00386F1B">
        <w:rPr>
          <w:noProof/>
          <w:color w:val="000000"/>
        </w:rPr>
        <w:drawing>
          <wp:inline distT="0" distB="0" distL="0" distR="0">
            <wp:extent cx="5483720" cy="3223895"/>
            <wp:effectExtent l="0" t="0" r="3175" b="0"/>
            <wp:docPr id="1" name="Picture 1" descr="C:\Users\user\Downloads\What-Is-A-Tall-Hierarchical-Structure-1280x7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What-Is-A-Tall-Hierarchical-Structure-1280x720.jpg"/>
                    <pic:cNvPicPr>
                      <a:picLocks noChangeAspect="1" noChangeArrowheads="1"/>
                    </pic:cNvPicPr>
                  </pic:nvPicPr>
                  <pic:blipFill>
                    <a:blip r:embed="rId8"/>
                    <a:srcRect/>
                    <a:stretch>
                      <a:fillRect/>
                    </a:stretch>
                  </pic:blipFill>
                  <pic:spPr bwMode="auto">
                    <a:xfrm>
                      <a:off x="0" y="0"/>
                      <a:ext cx="5488288" cy="3226581"/>
                    </a:xfrm>
                    <a:prstGeom prst="rect">
                      <a:avLst/>
                    </a:prstGeom>
                    <a:noFill/>
                    <a:ln w="9525">
                      <a:noFill/>
                      <a:miter lim="800000"/>
                      <a:headEnd/>
                      <a:tailEnd/>
                    </a:ln>
                  </pic:spPr>
                </pic:pic>
              </a:graphicData>
            </a:graphic>
          </wp:inline>
        </w:drawing>
      </w:r>
    </w:p>
    <w:p w:rsidR="00410619" w:rsidRDefault="0048194E" w:rsidP="00410619">
      <w:pPr>
        <w:pStyle w:val="NormalWeb"/>
        <w:spacing w:before="0" w:beforeAutospacing="0" w:after="0" w:afterAutospacing="0"/>
        <w:jc w:val="center"/>
        <w:rPr>
          <w:b/>
          <w:bCs/>
          <w:color w:val="000000"/>
        </w:rPr>
      </w:pPr>
      <w:r w:rsidRPr="00410619">
        <w:rPr>
          <w:b/>
          <w:bCs/>
          <w:color w:val="000000"/>
        </w:rPr>
        <w:t>Figure: 1</w:t>
      </w:r>
    </w:p>
    <w:p w:rsidR="0048194E" w:rsidRDefault="0048194E" w:rsidP="00410619">
      <w:pPr>
        <w:pStyle w:val="NormalWeb"/>
        <w:spacing w:before="0" w:beforeAutospacing="0" w:after="0" w:afterAutospacing="0"/>
        <w:jc w:val="center"/>
        <w:rPr>
          <w:color w:val="000000"/>
        </w:rPr>
      </w:pPr>
      <w:r w:rsidRPr="00386F1B">
        <w:rPr>
          <w:color w:val="000000"/>
        </w:rPr>
        <w:t xml:space="preserve">(Image Source: </w:t>
      </w:r>
      <w:r w:rsidR="00AB613B" w:rsidRPr="004F406F">
        <w:rPr>
          <w:color w:val="000000"/>
        </w:rPr>
        <w:t>Hie</w:t>
      </w:r>
      <w:r w:rsidR="00AB613B" w:rsidRPr="00386F1B">
        <w:rPr>
          <w:color w:val="000000"/>
        </w:rPr>
        <w:t>rarchy Structure,</w:t>
      </w:r>
      <w:r w:rsidR="00AB613B" w:rsidRPr="004F406F">
        <w:rPr>
          <w:color w:val="000000"/>
        </w:rPr>
        <w:t xml:space="preserve"> 2021</w:t>
      </w:r>
      <w:r w:rsidR="00AB613B" w:rsidRPr="00386F1B">
        <w:rPr>
          <w:color w:val="000000"/>
        </w:rPr>
        <w:t>)</w:t>
      </w:r>
    </w:p>
    <w:p w:rsidR="00410619" w:rsidRDefault="00410619" w:rsidP="00410619">
      <w:pPr>
        <w:pStyle w:val="NormalWeb"/>
        <w:spacing w:before="0" w:beforeAutospacing="0" w:after="0" w:afterAutospacing="0"/>
        <w:jc w:val="center"/>
        <w:rPr>
          <w:color w:val="000000"/>
        </w:rPr>
      </w:pPr>
    </w:p>
    <w:p w:rsidR="00410619" w:rsidRDefault="00410619" w:rsidP="00410619">
      <w:pPr>
        <w:pStyle w:val="NormalWeb"/>
        <w:spacing w:before="0" w:beforeAutospacing="0" w:after="0" w:afterAutospacing="0"/>
        <w:jc w:val="center"/>
        <w:rPr>
          <w:color w:val="000000"/>
        </w:rPr>
      </w:pPr>
    </w:p>
    <w:p w:rsidR="00410619" w:rsidRPr="00410619" w:rsidRDefault="00410619" w:rsidP="00410619">
      <w:pPr>
        <w:pStyle w:val="NormalWeb"/>
        <w:spacing w:before="0" w:beforeAutospacing="0" w:after="0" w:afterAutospacing="0"/>
        <w:jc w:val="center"/>
        <w:rPr>
          <w:b/>
          <w:bCs/>
          <w:color w:val="000000"/>
        </w:rPr>
      </w:pPr>
    </w:p>
    <w:p w:rsidR="008017BB" w:rsidRPr="00D37847" w:rsidRDefault="008017BB" w:rsidP="00D37847">
      <w:pPr>
        <w:pStyle w:val="Heading2"/>
        <w:jc w:val="center"/>
        <w:rPr>
          <w:rFonts w:ascii="Times New Roman" w:hAnsi="Times New Roman" w:cs="Times New Roman"/>
          <w:b/>
          <w:bCs/>
          <w:color w:val="auto"/>
          <w:sz w:val="32"/>
          <w:szCs w:val="32"/>
        </w:rPr>
      </w:pPr>
      <w:bookmarkStart w:id="3" w:name="_Toc80546457"/>
      <w:r w:rsidRPr="00D37847">
        <w:rPr>
          <w:rFonts w:ascii="Times New Roman" w:hAnsi="Times New Roman" w:cs="Times New Roman"/>
          <w:b/>
          <w:bCs/>
          <w:color w:val="auto"/>
          <w:sz w:val="32"/>
          <w:szCs w:val="32"/>
        </w:rPr>
        <w:t>Organizational culture of Sainsbury’s</w:t>
      </w:r>
      <w:bookmarkEnd w:id="3"/>
    </w:p>
    <w:p w:rsidR="00410619" w:rsidRPr="00410619" w:rsidRDefault="00410619" w:rsidP="00410619"/>
    <w:p w:rsidR="00D37847" w:rsidRPr="00386F1B" w:rsidRDefault="00D54C2B" w:rsidP="00386F1B">
      <w:pPr>
        <w:pStyle w:val="NormalWeb"/>
        <w:spacing w:before="240" w:beforeAutospacing="0" w:after="240" w:afterAutospacing="0" w:line="360" w:lineRule="auto"/>
        <w:jc w:val="both"/>
        <w:rPr>
          <w:color w:val="000000"/>
        </w:rPr>
      </w:pPr>
      <w:r>
        <w:t xml:space="preserve">      </w:t>
      </w:r>
      <w:r w:rsidR="00CC726F" w:rsidRPr="00386F1B">
        <w:t>Sainsbury’s is one of the leading retail brands in the UK and its main goal is to achieve maximum benefits from its investment by delivering best quality products at the best-in-the-industry price. The company follows and maintains power culture within</w:t>
      </w:r>
      <w:r w:rsidR="00FB5684" w:rsidRPr="00386F1B">
        <w:t xml:space="preserve"> the organization that always motivates and encourages its employees to give their best. The company ensures that the working environment is always exciting, enjoyable and rewarding for its employees. Sainsbury’s follows a community first approach and never hesitate to celebrate the ability of each employee. The company works not only to support its employees financially but also physically and emotionally</w:t>
      </w:r>
      <w:r w:rsidR="005901F3" w:rsidRPr="00386F1B">
        <w:t xml:space="preserve"> </w:t>
      </w:r>
      <w:r w:rsidR="005901F3" w:rsidRPr="00386F1B">
        <w:rPr>
          <w:color w:val="000000"/>
        </w:rPr>
        <w:t>(</w:t>
      </w:r>
      <w:r w:rsidR="005901F3" w:rsidRPr="004F406F">
        <w:rPr>
          <w:color w:val="000000"/>
        </w:rPr>
        <w:t>Sainsbury's</w:t>
      </w:r>
      <w:r w:rsidR="005901F3" w:rsidRPr="00386F1B">
        <w:rPr>
          <w:color w:val="000000"/>
        </w:rPr>
        <w:t xml:space="preserve"> 2021). </w:t>
      </w:r>
    </w:p>
    <w:p w:rsidR="00710A09" w:rsidRPr="00D37847" w:rsidRDefault="00710A09" w:rsidP="00D37847">
      <w:pPr>
        <w:pStyle w:val="Heading2"/>
        <w:jc w:val="center"/>
        <w:rPr>
          <w:rFonts w:ascii="Times New Roman" w:hAnsi="Times New Roman" w:cs="Times New Roman"/>
          <w:b/>
          <w:bCs/>
          <w:color w:val="auto"/>
          <w:sz w:val="32"/>
          <w:szCs w:val="32"/>
        </w:rPr>
      </w:pPr>
      <w:bookmarkStart w:id="4" w:name="_Toc80546458"/>
      <w:r w:rsidRPr="00D37847">
        <w:rPr>
          <w:rFonts w:ascii="Times New Roman" w:hAnsi="Times New Roman" w:cs="Times New Roman"/>
          <w:b/>
          <w:bCs/>
          <w:color w:val="auto"/>
          <w:sz w:val="32"/>
          <w:szCs w:val="32"/>
        </w:rPr>
        <w:lastRenderedPageBreak/>
        <w:t>Structure and culture influence overall operations</w:t>
      </w:r>
      <w:bookmarkEnd w:id="4"/>
    </w:p>
    <w:p w:rsidR="00D37847" w:rsidRPr="00D37847" w:rsidRDefault="00D37847" w:rsidP="00D37847"/>
    <w:p w:rsidR="00D37847" w:rsidRDefault="00D37847" w:rsidP="00386F1B">
      <w:pPr>
        <w:pStyle w:val="NormalWeb"/>
        <w:spacing w:before="240" w:beforeAutospacing="0" w:after="240" w:afterAutospacing="0" w:line="360" w:lineRule="auto"/>
        <w:jc w:val="both"/>
        <w:rPr>
          <w:color w:val="000000"/>
        </w:rPr>
      </w:pPr>
      <w:r>
        <w:rPr>
          <w:color w:val="000000"/>
        </w:rPr>
        <w:t xml:space="preserve">      </w:t>
      </w:r>
      <w:r w:rsidR="00710A09" w:rsidRPr="00386F1B">
        <w:rPr>
          <w:color w:val="000000"/>
        </w:rPr>
        <w:t>When a large organization like Sainsbury’s comes with a well-defined organizational structure, it can be assumed that all-important tasks within the organization are assigned to the right people. If an organization comes with a strong structure, it should have a well functional chain of command. An effective organizational structure motivates and encourages all stakeholders to work as a team and help the organization to achieve goals effectively.</w:t>
      </w:r>
    </w:p>
    <w:p w:rsidR="00D37847" w:rsidRDefault="00D37847" w:rsidP="00386F1B">
      <w:pPr>
        <w:pStyle w:val="NormalWeb"/>
        <w:spacing w:before="240" w:beforeAutospacing="0" w:after="240" w:afterAutospacing="0" w:line="360" w:lineRule="auto"/>
        <w:jc w:val="both"/>
        <w:rPr>
          <w:color w:val="000000"/>
        </w:rPr>
      </w:pPr>
      <w:r>
        <w:rPr>
          <w:color w:val="000000"/>
        </w:rPr>
        <w:t xml:space="preserve">      </w:t>
      </w:r>
      <w:r w:rsidR="00710A09" w:rsidRPr="00386F1B">
        <w:rPr>
          <w:color w:val="000000"/>
        </w:rPr>
        <w:t>Large organizations like Sainsbury’s always deals with challenges thrown by the ever-changing market, aggressive competitors and other external factors. Whenever the company deals with challenges or problems, the management call meetings and discuss how to identify the root cause of the problems what will be the possible solutions for this. Such meetings can be attended by the executive and non-executive directors and managers. If the board has decided to bring changes in operations or marketing activities, it will instruct the managers accordingly. The structure of an organization reflects the culture, which is also a driving factor for the performance and efficiency of the employees.</w:t>
      </w:r>
    </w:p>
    <w:p w:rsidR="00D37847" w:rsidRPr="00386F1B" w:rsidRDefault="00D37847" w:rsidP="00386F1B">
      <w:pPr>
        <w:pStyle w:val="NormalWeb"/>
        <w:spacing w:before="240" w:beforeAutospacing="0" w:after="240" w:afterAutospacing="0" w:line="360" w:lineRule="auto"/>
        <w:jc w:val="both"/>
      </w:pPr>
    </w:p>
    <w:p w:rsidR="00710A09" w:rsidRDefault="00710A09" w:rsidP="00D37847">
      <w:pPr>
        <w:pStyle w:val="Heading2"/>
        <w:jc w:val="center"/>
        <w:rPr>
          <w:rFonts w:ascii="Times New Roman" w:hAnsi="Times New Roman" w:cs="Times New Roman"/>
          <w:b/>
          <w:bCs/>
          <w:color w:val="auto"/>
          <w:sz w:val="32"/>
          <w:szCs w:val="32"/>
        </w:rPr>
      </w:pPr>
      <w:bookmarkStart w:id="5" w:name="_Toc80546459"/>
      <w:r w:rsidRPr="00D37847">
        <w:rPr>
          <w:rFonts w:ascii="Times New Roman" w:hAnsi="Times New Roman" w:cs="Times New Roman"/>
          <w:b/>
          <w:bCs/>
          <w:color w:val="auto"/>
          <w:sz w:val="32"/>
          <w:szCs w:val="32"/>
        </w:rPr>
        <w:t>They influence communication</w:t>
      </w:r>
      <w:bookmarkEnd w:id="5"/>
    </w:p>
    <w:p w:rsidR="00D37847" w:rsidRPr="00D37847" w:rsidRDefault="00D37847" w:rsidP="00D37847"/>
    <w:p w:rsidR="00D37847" w:rsidRDefault="00D37847" w:rsidP="00386F1B">
      <w:pPr>
        <w:pStyle w:val="NormalWeb"/>
        <w:spacing w:before="240" w:beforeAutospacing="0" w:after="240" w:afterAutospacing="0" w:line="360" w:lineRule="auto"/>
        <w:jc w:val="both"/>
        <w:rPr>
          <w:color w:val="000000"/>
        </w:rPr>
      </w:pPr>
      <w:r>
        <w:rPr>
          <w:color w:val="000000"/>
        </w:rPr>
        <w:t xml:space="preserve">     </w:t>
      </w:r>
      <w:r w:rsidR="00710A09" w:rsidRPr="00386F1B">
        <w:rPr>
          <w:color w:val="000000"/>
        </w:rPr>
        <w:t>Effective communication is an important part of an organization. Large and reputable organizations like Sainsbury’s always pay attention to the effectiveness of their communication methods and channels for seamless operations across all segments. Organizational structure and culture play an important role here. A Strong organizational structure makes communication simple and easier. While a well-defined culture at the workplace helps employees to understand messages and objectives effectively.</w:t>
      </w:r>
    </w:p>
    <w:p w:rsidR="00710A09" w:rsidRDefault="00D37847" w:rsidP="00386F1B">
      <w:pPr>
        <w:pStyle w:val="NormalWeb"/>
        <w:spacing w:before="240" w:beforeAutospacing="0" w:after="240" w:afterAutospacing="0" w:line="360" w:lineRule="auto"/>
        <w:jc w:val="both"/>
        <w:rPr>
          <w:color w:val="222222"/>
          <w:shd w:val="clear" w:color="auto" w:fill="FFFFFF"/>
        </w:rPr>
      </w:pPr>
      <w:r>
        <w:rPr>
          <w:color w:val="000000"/>
        </w:rPr>
        <w:t xml:space="preserve">      </w:t>
      </w:r>
      <w:r w:rsidR="00710A09" w:rsidRPr="00386F1B">
        <w:rPr>
          <w:color w:val="000000"/>
        </w:rPr>
        <w:t xml:space="preserve">For example, Sainsbury’s follows a hierarchical organizational structure. In this setup executives and managers take care of the people working below their levels. Even though it often depends on the communication and leadership skills of the managers, strong organizational norms and policies on communication bring efficiency in communication. If Sainsbury’s wants to make changes in operations or customer services, the board of directors </w:t>
      </w:r>
      <w:r w:rsidR="00710A09" w:rsidRPr="00386F1B">
        <w:rPr>
          <w:color w:val="000000"/>
        </w:rPr>
        <w:lastRenderedPageBreak/>
        <w:t>will take decisions and convey instructions to the regional manager, who will then communicate to the store managers for the implementation of the new plans</w:t>
      </w:r>
      <w:r w:rsidR="000E0F0B" w:rsidRPr="00386F1B">
        <w:rPr>
          <w:color w:val="000000"/>
        </w:rPr>
        <w:t xml:space="preserve"> (</w:t>
      </w:r>
      <w:r w:rsidR="000E0F0B" w:rsidRPr="00386F1B">
        <w:rPr>
          <w:color w:val="222222"/>
          <w:shd w:val="clear" w:color="auto" w:fill="FFFFFF"/>
        </w:rPr>
        <w:t xml:space="preserve">Wang </w:t>
      </w:r>
      <w:r w:rsidR="000E0F0B" w:rsidRPr="00386F1B">
        <w:rPr>
          <w:i/>
          <w:color w:val="222222"/>
          <w:shd w:val="clear" w:color="auto" w:fill="FFFFFF"/>
        </w:rPr>
        <w:t>et al</w:t>
      </w:r>
      <w:r w:rsidR="000E0F0B" w:rsidRPr="00386F1B">
        <w:rPr>
          <w:color w:val="222222"/>
          <w:shd w:val="clear" w:color="auto" w:fill="FFFFFF"/>
        </w:rPr>
        <w:t>. 2020)</w:t>
      </w:r>
    </w:p>
    <w:p w:rsidR="00D37847" w:rsidRDefault="00D37847" w:rsidP="00386F1B">
      <w:pPr>
        <w:pStyle w:val="NormalWeb"/>
        <w:spacing w:before="240" w:beforeAutospacing="0" w:after="240" w:afterAutospacing="0" w:line="360" w:lineRule="auto"/>
        <w:jc w:val="both"/>
        <w:rPr>
          <w:color w:val="222222"/>
          <w:shd w:val="clear" w:color="auto" w:fill="FFFFFF"/>
        </w:rPr>
      </w:pPr>
    </w:p>
    <w:p w:rsidR="00D37847" w:rsidRPr="00386F1B" w:rsidRDefault="00D37847" w:rsidP="00386F1B">
      <w:pPr>
        <w:pStyle w:val="NormalWeb"/>
        <w:spacing w:before="240" w:beforeAutospacing="0" w:after="240" w:afterAutospacing="0" w:line="360" w:lineRule="auto"/>
        <w:jc w:val="both"/>
      </w:pPr>
    </w:p>
    <w:p w:rsidR="00710A09" w:rsidRDefault="00710A09" w:rsidP="00D37847">
      <w:pPr>
        <w:pStyle w:val="Heading2"/>
        <w:jc w:val="center"/>
        <w:rPr>
          <w:rFonts w:ascii="Times New Roman" w:hAnsi="Times New Roman" w:cs="Times New Roman"/>
          <w:b/>
          <w:bCs/>
          <w:color w:val="auto"/>
          <w:sz w:val="32"/>
          <w:szCs w:val="32"/>
        </w:rPr>
      </w:pPr>
      <w:bookmarkStart w:id="6" w:name="_Toc80546460"/>
      <w:r w:rsidRPr="00D37847">
        <w:rPr>
          <w:rFonts w:ascii="Times New Roman" w:hAnsi="Times New Roman" w:cs="Times New Roman"/>
          <w:b/>
          <w:bCs/>
          <w:color w:val="auto"/>
          <w:sz w:val="32"/>
          <w:szCs w:val="32"/>
        </w:rPr>
        <w:t>Seamless and error-free operations</w:t>
      </w:r>
      <w:bookmarkEnd w:id="6"/>
    </w:p>
    <w:p w:rsidR="00D37847" w:rsidRPr="00D37847" w:rsidRDefault="00D37847" w:rsidP="00D37847"/>
    <w:p w:rsidR="00D54C2B" w:rsidRDefault="00D54C2B" w:rsidP="00386F1B">
      <w:pPr>
        <w:pStyle w:val="NormalWeb"/>
        <w:spacing w:before="240" w:beforeAutospacing="0" w:after="240" w:afterAutospacing="0" w:line="360" w:lineRule="auto"/>
        <w:jc w:val="both"/>
        <w:rPr>
          <w:color w:val="000000"/>
        </w:rPr>
      </w:pPr>
      <w:r>
        <w:rPr>
          <w:color w:val="000000"/>
        </w:rPr>
        <w:t xml:space="preserve">       </w:t>
      </w:r>
      <w:r w:rsidR="00710A09" w:rsidRPr="00386F1B">
        <w:rPr>
          <w:color w:val="000000"/>
        </w:rPr>
        <w:t>A strong and well-defined organizational structure and culture ensure effective communication across all levels. When people associated with the operations within an organization communicate with each other effectively, there is less chance of mishaps, mistakes and errors. In the retail and supermarket industry, each outlet of large brands communicates with the regional managers to share information and take instructions.</w:t>
      </w:r>
    </w:p>
    <w:p w:rsidR="00710A09" w:rsidRDefault="00D54C2B" w:rsidP="00386F1B">
      <w:pPr>
        <w:pStyle w:val="NormalWeb"/>
        <w:spacing w:before="240" w:beforeAutospacing="0" w:after="240" w:afterAutospacing="0" w:line="360" w:lineRule="auto"/>
        <w:jc w:val="both"/>
        <w:rPr>
          <w:color w:val="000000"/>
        </w:rPr>
      </w:pPr>
      <w:r>
        <w:rPr>
          <w:color w:val="000000"/>
        </w:rPr>
        <w:t xml:space="preserve">      </w:t>
      </w:r>
      <w:r w:rsidR="00710A09" w:rsidRPr="00386F1B">
        <w:rPr>
          <w:color w:val="000000"/>
        </w:rPr>
        <w:t>For example, if Sainsbury’s wants to offer discounts on specific products, it will inform the regional managers first. Then it is the responsibility of the regional managers to convey the message to the store managers who will then instruct and guide sales executives accordingly. Likewise, there should be a culture of teamwork and collaboration at the workplace. If sales executives in the outlets are not well-connected to the store managers or the manager is not good at communication, sales executives will not be able to fulfil the queries of the visitors and potential customers and sales will suffer subsequently</w:t>
      </w:r>
      <w:r w:rsidR="00847F3E" w:rsidRPr="00386F1B">
        <w:rPr>
          <w:color w:val="000000"/>
        </w:rPr>
        <w:t xml:space="preserve"> (</w:t>
      </w:r>
      <w:r w:rsidR="00847F3E" w:rsidRPr="004F406F">
        <w:rPr>
          <w:color w:val="000000"/>
        </w:rPr>
        <w:t>Small Business</w:t>
      </w:r>
      <w:r w:rsidR="00847F3E" w:rsidRPr="00386F1B">
        <w:rPr>
          <w:color w:val="000000"/>
        </w:rPr>
        <w:t>, 2021).</w:t>
      </w:r>
    </w:p>
    <w:p w:rsidR="00D37847" w:rsidRPr="00386F1B" w:rsidRDefault="00D37847" w:rsidP="00386F1B">
      <w:pPr>
        <w:pStyle w:val="NormalWeb"/>
        <w:spacing w:before="240" w:beforeAutospacing="0" w:after="240" w:afterAutospacing="0" w:line="360" w:lineRule="auto"/>
        <w:jc w:val="both"/>
      </w:pPr>
    </w:p>
    <w:p w:rsidR="00710A09" w:rsidRPr="00D37847" w:rsidRDefault="00806391" w:rsidP="00D37847">
      <w:pPr>
        <w:pStyle w:val="Heading2"/>
        <w:jc w:val="center"/>
        <w:rPr>
          <w:rFonts w:ascii="Times New Roman" w:hAnsi="Times New Roman" w:cs="Times New Roman"/>
          <w:b/>
          <w:bCs/>
          <w:color w:val="auto"/>
          <w:sz w:val="32"/>
          <w:szCs w:val="32"/>
        </w:rPr>
      </w:pPr>
      <w:bookmarkStart w:id="7" w:name="_Toc80546461"/>
      <w:r w:rsidRPr="00D37847">
        <w:rPr>
          <w:rFonts w:ascii="Times New Roman" w:hAnsi="Times New Roman" w:cs="Times New Roman"/>
          <w:b/>
          <w:bCs/>
          <w:color w:val="auto"/>
          <w:sz w:val="32"/>
          <w:szCs w:val="32"/>
        </w:rPr>
        <w:t>An employee-friendly work culture</w:t>
      </w:r>
      <w:bookmarkEnd w:id="7"/>
    </w:p>
    <w:p w:rsidR="00D37847" w:rsidRPr="00386F1B" w:rsidRDefault="00D37847" w:rsidP="00386F1B">
      <w:pPr>
        <w:pStyle w:val="NormalWeb"/>
        <w:spacing w:before="240" w:beforeAutospacing="0" w:after="240" w:afterAutospacing="0" w:line="360" w:lineRule="auto"/>
        <w:jc w:val="both"/>
      </w:pPr>
    </w:p>
    <w:p w:rsidR="00D37847" w:rsidRDefault="00D37847" w:rsidP="00386F1B">
      <w:pPr>
        <w:pStyle w:val="NormalWeb"/>
        <w:spacing w:before="240" w:beforeAutospacing="0" w:after="240" w:afterAutospacing="0" w:line="360" w:lineRule="auto"/>
        <w:jc w:val="both"/>
        <w:rPr>
          <w:color w:val="000000"/>
        </w:rPr>
      </w:pPr>
      <w:r>
        <w:rPr>
          <w:color w:val="000000"/>
        </w:rPr>
        <w:t xml:space="preserve">      </w:t>
      </w:r>
      <w:r w:rsidR="00710A09" w:rsidRPr="00386F1B">
        <w:rPr>
          <w:color w:val="000000"/>
        </w:rPr>
        <w:t>Rewards, feedback and motivation are some of the most common aspects of a strong organizational structure and culture. Stakeholders at all levels should be praised and rewarded for their contribution to organizational success.  Such attitudes motivate employees at all levels and encourage them to give their best for the organizational goals. The culture of promotions, rewards, incentives and feedback influence the performance of the employees and help organizations to achieve goals effectively.</w:t>
      </w:r>
    </w:p>
    <w:p w:rsidR="00221DEA" w:rsidRDefault="00D37847" w:rsidP="00386F1B">
      <w:pPr>
        <w:pStyle w:val="NormalWeb"/>
        <w:spacing w:before="240" w:beforeAutospacing="0" w:after="240" w:afterAutospacing="0" w:line="360" w:lineRule="auto"/>
        <w:jc w:val="both"/>
        <w:rPr>
          <w:color w:val="222222"/>
          <w:shd w:val="clear" w:color="auto" w:fill="FFFFFF"/>
        </w:rPr>
      </w:pPr>
      <w:r>
        <w:rPr>
          <w:color w:val="000000"/>
        </w:rPr>
        <w:lastRenderedPageBreak/>
        <w:t xml:space="preserve">      </w:t>
      </w:r>
      <w:r w:rsidR="00DD3191" w:rsidRPr="00386F1B">
        <w:rPr>
          <w:color w:val="000000"/>
        </w:rPr>
        <w:t>As a reputable organization, Sainsbury’s takes car</w:t>
      </w:r>
      <w:r w:rsidR="00806391" w:rsidRPr="00386F1B">
        <w:rPr>
          <w:color w:val="000000"/>
        </w:rPr>
        <w:t>e of its employee wellbeing and</w:t>
      </w:r>
      <w:r w:rsidR="00DD3191" w:rsidRPr="00386F1B">
        <w:rPr>
          <w:color w:val="000000"/>
        </w:rPr>
        <w:t xml:space="preserve"> never hesitate to extend financial, physical and emotional supports.</w:t>
      </w:r>
      <w:r w:rsidR="00710A09" w:rsidRPr="00386F1B">
        <w:rPr>
          <w:color w:val="000000"/>
        </w:rPr>
        <w:t> </w:t>
      </w:r>
      <w:r w:rsidR="00721777" w:rsidRPr="00386F1B">
        <w:rPr>
          <w:color w:val="000000"/>
        </w:rPr>
        <w:t>The company organizes a range of programs and events, education and initiatives for the</w:t>
      </w:r>
      <w:r w:rsidR="009B0876" w:rsidRPr="00386F1B">
        <w:rPr>
          <w:color w:val="000000"/>
        </w:rPr>
        <w:t xml:space="preserve"> motivation and</w:t>
      </w:r>
      <w:r w:rsidR="00721777" w:rsidRPr="00386F1B">
        <w:rPr>
          <w:color w:val="000000"/>
        </w:rPr>
        <w:t xml:space="preserve"> wellbeing of its employees.</w:t>
      </w:r>
      <w:r w:rsidR="004C6CC1" w:rsidRPr="00386F1B">
        <w:rPr>
          <w:color w:val="000000"/>
        </w:rPr>
        <w:t xml:space="preserve"> A motivated workforce can deliver its best for organizational goals</w:t>
      </w:r>
      <w:r w:rsidR="009257FF" w:rsidRPr="00386F1B">
        <w:rPr>
          <w:color w:val="000000"/>
        </w:rPr>
        <w:t xml:space="preserve"> (</w:t>
      </w:r>
      <w:r w:rsidR="009257FF" w:rsidRPr="00386F1B">
        <w:rPr>
          <w:color w:val="222222"/>
          <w:shd w:val="clear" w:color="auto" w:fill="FFFFFF"/>
        </w:rPr>
        <w:t xml:space="preserve">Wall </w:t>
      </w:r>
      <w:r w:rsidR="009257FF" w:rsidRPr="00386F1B">
        <w:rPr>
          <w:i/>
          <w:color w:val="222222"/>
          <w:shd w:val="clear" w:color="auto" w:fill="FFFFFF"/>
        </w:rPr>
        <w:t xml:space="preserve">et al. </w:t>
      </w:r>
      <w:r w:rsidR="009257FF" w:rsidRPr="00386F1B">
        <w:rPr>
          <w:color w:val="222222"/>
          <w:shd w:val="clear" w:color="auto" w:fill="FFFFFF"/>
        </w:rPr>
        <w:t>2017).</w:t>
      </w:r>
    </w:p>
    <w:p w:rsidR="00D37847" w:rsidRPr="00386F1B" w:rsidRDefault="00D37847" w:rsidP="00386F1B">
      <w:pPr>
        <w:pStyle w:val="NormalWeb"/>
        <w:spacing w:before="240" w:beforeAutospacing="0" w:after="240" w:afterAutospacing="0" w:line="360" w:lineRule="auto"/>
        <w:jc w:val="both"/>
        <w:rPr>
          <w:color w:val="000000"/>
        </w:rPr>
      </w:pPr>
    </w:p>
    <w:p w:rsidR="00414B75" w:rsidRDefault="004A53DB" w:rsidP="00D37847">
      <w:pPr>
        <w:pStyle w:val="Heading1"/>
        <w:jc w:val="center"/>
        <w:rPr>
          <w:rFonts w:ascii="Times New Roman" w:hAnsi="Times New Roman" w:cs="Times New Roman"/>
          <w:color w:val="auto"/>
          <w:sz w:val="36"/>
          <w:szCs w:val="36"/>
        </w:rPr>
      </w:pPr>
      <w:bookmarkStart w:id="8" w:name="_Toc80546462"/>
      <w:r w:rsidRPr="00D37847">
        <w:rPr>
          <w:rFonts w:ascii="Times New Roman" w:hAnsi="Times New Roman" w:cs="Times New Roman"/>
          <w:color w:val="auto"/>
          <w:sz w:val="36"/>
          <w:szCs w:val="36"/>
        </w:rPr>
        <w:t>Based on behavioural approach, how</w:t>
      </w:r>
      <w:r w:rsidR="00414B75" w:rsidRPr="00D37847">
        <w:rPr>
          <w:rFonts w:ascii="Times New Roman" w:hAnsi="Times New Roman" w:cs="Times New Roman"/>
          <w:color w:val="auto"/>
          <w:sz w:val="36"/>
          <w:szCs w:val="36"/>
        </w:rPr>
        <w:t xml:space="preserve"> different factors can influence individual behaviour at workplace</w:t>
      </w:r>
      <w:bookmarkEnd w:id="8"/>
    </w:p>
    <w:p w:rsidR="00D54C2B" w:rsidRPr="00D54C2B" w:rsidRDefault="00D54C2B" w:rsidP="00D54C2B"/>
    <w:p w:rsidR="00382E57" w:rsidRDefault="00D54C2B" w:rsidP="00386F1B">
      <w:pPr>
        <w:pStyle w:val="NormalWeb"/>
        <w:spacing w:before="240" w:beforeAutospacing="0" w:after="240" w:afterAutospacing="0" w:line="360" w:lineRule="auto"/>
        <w:jc w:val="both"/>
        <w:rPr>
          <w:color w:val="000000"/>
        </w:rPr>
      </w:pPr>
      <w:r>
        <w:rPr>
          <w:color w:val="000000"/>
        </w:rPr>
        <w:t xml:space="preserve">      </w:t>
      </w:r>
      <w:r w:rsidR="004C6CC1" w:rsidRPr="00386F1B">
        <w:rPr>
          <w:color w:val="000000"/>
        </w:rPr>
        <w:t>Employees</w:t>
      </w:r>
      <w:r w:rsidR="00573543" w:rsidRPr="00386F1B">
        <w:rPr>
          <w:color w:val="000000"/>
        </w:rPr>
        <w:t xml:space="preserve"> are some of the biggest assets for an organization. Efficiency and productivity of the employees of an organization determine success and profitability. However, there are some factors</w:t>
      </w:r>
      <w:r w:rsidR="004A53DB" w:rsidRPr="00386F1B">
        <w:rPr>
          <w:color w:val="000000"/>
        </w:rPr>
        <w:t xml:space="preserve"> that influence individual behaviour of the employees at workplace. In this part, the report will explain behavioural approach and discuss the factors that can influence behaviour of employees at a workplace.</w:t>
      </w:r>
    </w:p>
    <w:p w:rsidR="00D54C2B" w:rsidRPr="00386F1B" w:rsidRDefault="00D54C2B" w:rsidP="00386F1B">
      <w:pPr>
        <w:pStyle w:val="NormalWeb"/>
        <w:spacing w:before="240" w:beforeAutospacing="0" w:after="240" w:afterAutospacing="0" w:line="360" w:lineRule="auto"/>
        <w:jc w:val="both"/>
        <w:rPr>
          <w:color w:val="000000"/>
        </w:rPr>
      </w:pPr>
    </w:p>
    <w:p w:rsidR="00382E57" w:rsidRDefault="00382E57" w:rsidP="00D54C2B">
      <w:pPr>
        <w:pStyle w:val="Heading2"/>
        <w:jc w:val="center"/>
        <w:rPr>
          <w:rFonts w:ascii="Times New Roman" w:hAnsi="Times New Roman" w:cs="Times New Roman"/>
          <w:b/>
          <w:bCs/>
          <w:color w:val="auto"/>
          <w:sz w:val="32"/>
          <w:szCs w:val="32"/>
        </w:rPr>
      </w:pPr>
      <w:bookmarkStart w:id="9" w:name="_Toc80546463"/>
      <w:r w:rsidRPr="00D54C2B">
        <w:rPr>
          <w:rFonts w:ascii="Times New Roman" w:hAnsi="Times New Roman" w:cs="Times New Roman"/>
          <w:b/>
          <w:bCs/>
          <w:color w:val="auto"/>
          <w:sz w:val="32"/>
          <w:szCs w:val="32"/>
        </w:rPr>
        <w:t>What is behavioural approach?</w:t>
      </w:r>
      <w:bookmarkEnd w:id="9"/>
    </w:p>
    <w:p w:rsidR="00D54C2B" w:rsidRPr="00D54C2B" w:rsidRDefault="00D54C2B" w:rsidP="00D54C2B"/>
    <w:p w:rsidR="00B23B94" w:rsidRDefault="0004211D" w:rsidP="00386F1B">
      <w:pPr>
        <w:pStyle w:val="NormalWeb"/>
        <w:spacing w:before="240" w:beforeAutospacing="0" w:after="240" w:afterAutospacing="0" w:line="360" w:lineRule="auto"/>
        <w:jc w:val="both"/>
        <w:rPr>
          <w:color w:val="222222"/>
          <w:shd w:val="clear" w:color="auto" w:fill="FFFFFF"/>
        </w:rPr>
      </w:pPr>
      <w:r w:rsidRPr="00386F1B">
        <w:rPr>
          <w:color w:val="000000"/>
        </w:rPr>
        <w:t xml:space="preserve">The behavioural </w:t>
      </w:r>
      <w:r w:rsidR="009D3A72" w:rsidRPr="00386F1B">
        <w:rPr>
          <w:color w:val="000000"/>
        </w:rPr>
        <w:t>approach of an organization reflects relationships and well-being of the employees. An organization with well-defined structure and work culture does not only assign task to its employees but also given them an environment and create conditions so that employee can work happily and spontaneously.</w:t>
      </w:r>
      <w:r w:rsidR="00EB1F37" w:rsidRPr="00386F1B">
        <w:rPr>
          <w:color w:val="000000"/>
        </w:rPr>
        <w:t xml:space="preserve"> Psychological motivations and social factors often play greater roles than financial incentives. The behavioural approach ensures that the employees working for the organization</w:t>
      </w:r>
      <w:r w:rsidR="00B23B94" w:rsidRPr="00386F1B">
        <w:rPr>
          <w:color w:val="000000"/>
        </w:rPr>
        <w:t xml:space="preserve"> will be happy and satisfied if right environment and conditions offered to them.</w:t>
      </w:r>
      <w:r w:rsidR="00F46DF9" w:rsidRPr="00386F1B">
        <w:rPr>
          <w:color w:val="000000"/>
        </w:rPr>
        <w:t xml:space="preserve"> For example, retail giant</w:t>
      </w:r>
      <w:r w:rsidR="00B15495" w:rsidRPr="00386F1B">
        <w:rPr>
          <w:color w:val="000000"/>
        </w:rPr>
        <w:t xml:space="preserve"> Sainsbury’s emphasises on great work place and employee well-being to ensure that its employees get the best working environment and conditions to deliver their best</w:t>
      </w:r>
      <w:r w:rsidR="00883479" w:rsidRPr="00386F1B">
        <w:rPr>
          <w:color w:val="000000"/>
        </w:rPr>
        <w:t xml:space="preserve"> (</w:t>
      </w:r>
      <w:r w:rsidR="00883479" w:rsidRPr="00386F1B">
        <w:rPr>
          <w:color w:val="222222"/>
          <w:shd w:val="clear" w:color="auto" w:fill="FFFFFF"/>
        </w:rPr>
        <w:t xml:space="preserve">Wheldall </w:t>
      </w:r>
      <w:r w:rsidR="00883479" w:rsidRPr="00386F1B">
        <w:rPr>
          <w:i/>
          <w:color w:val="222222"/>
          <w:shd w:val="clear" w:color="auto" w:fill="FFFFFF"/>
        </w:rPr>
        <w:t>et al</w:t>
      </w:r>
      <w:r w:rsidR="009C1C74">
        <w:rPr>
          <w:i/>
          <w:color w:val="222222"/>
          <w:shd w:val="clear" w:color="auto" w:fill="FFFFFF"/>
        </w:rPr>
        <w:t>.</w:t>
      </w:r>
      <w:r w:rsidR="00883479" w:rsidRPr="00386F1B">
        <w:rPr>
          <w:i/>
          <w:color w:val="222222"/>
          <w:shd w:val="clear" w:color="auto" w:fill="FFFFFF"/>
        </w:rPr>
        <w:t xml:space="preserve"> </w:t>
      </w:r>
      <w:r w:rsidR="00883479" w:rsidRPr="00386F1B">
        <w:rPr>
          <w:color w:val="222222"/>
          <w:shd w:val="clear" w:color="auto" w:fill="FFFFFF"/>
        </w:rPr>
        <w:t>2017).</w:t>
      </w:r>
    </w:p>
    <w:p w:rsidR="00D54C2B" w:rsidRDefault="00D54C2B" w:rsidP="00386F1B">
      <w:pPr>
        <w:pStyle w:val="NormalWeb"/>
        <w:spacing w:before="240" w:beforeAutospacing="0" w:after="240" w:afterAutospacing="0" w:line="360" w:lineRule="auto"/>
        <w:jc w:val="both"/>
        <w:rPr>
          <w:color w:val="222222"/>
          <w:shd w:val="clear" w:color="auto" w:fill="FFFFFF"/>
        </w:rPr>
      </w:pPr>
    </w:p>
    <w:p w:rsidR="00D54C2B" w:rsidRPr="00386F1B" w:rsidRDefault="00D54C2B" w:rsidP="00386F1B">
      <w:pPr>
        <w:pStyle w:val="NormalWeb"/>
        <w:spacing w:before="240" w:beforeAutospacing="0" w:after="240" w:afterAutospacing="0" w:line="360" w:lineRule="auto"/>
        <w:jc w:val="both"/>
        <w:rPr>
          <w:color w:val="000000"/>
        </w:rPr>
      </w:pPr>
    </w:p>
    <w:p w:rsidR="00F80D15" w:rsidRDefault="00F80D15" w:rsidP="00D54C2B">
      <w:pPr>
        <w:pStyle w:val="Heading2"/>
        <w:jc w:val="center"/>
        <w:rPr>
          <w:rFonts w:ascii="Times New Roman" w:hAnsi="Times New Roman" w:cs="Times New Roman"/>
          <w:b/>
          <w:bCs/>
          <w:color w:val="auto"/>
          <w:sz w:val="32"/>
          <w:szCs w:val="32"/>
        </w:rPr>
      </w:pPr>
      <w:bookmarkStart w:id="10" w:name="_Toc80546464"/>
      <w:r w:rsidRPr="00D54C2B">
        <w:rPr>
          <w:rFonts w:ascii="Times New Roman" w:hAnsi="Times New Roman" w:cs="Times New Roman"/>
          <w:b/>
          <w:bCs/>
          <w:color w:val="auto"/>
          <w:sz w:val="32"/>
          <w:szCs w:val="32"/>
        </w:rPr>
        <w:lastRenderedPageBreak/>
        <w:t>Factors at influence individual behaviour at workplace</w:t>
      </w:r>
      <w:bookmarkEnd w:id="10"/>
    </w:p>
    <w:p w:rsidR="00D54C2B" w:rsidRPr="00D54C2B" w:rsidRDefault="00D54C2B" w:rsidP="00D54C2B"/>
    <w:p w:rsidR="00F80D15" w:rsidRDefault="008E0A4C" w:rsidP="00D54C2B">
      <w:pPr>
        <w:pStyle w:val="Heading3"/>
        <w:rPr>
          <w:b/>
          <w:bCs/>
          <w:color w:val="auto"/>
          <w:sz w:val="28"/>
          <w:szCs w:val="28"/>
        </w:rPr>
      </w:pPr>
      <w:bookmarkStart w:id="11" w:name="_Toc80546465"/>
      <w:r w:rsidRPr="00D54C2B">
        <w:rPr>
          <w:b/>
          <w:bCs/>
          <w:color w:val="auto"/>
          <w:sz w:val="28"/>
          <w:szCs w:val="28"/>
        </w:rPr>
        <w:t>Leadership</w:t>
      </w:r>
      <w:bookmarkEnd w:id="11"/>
    </w:p>
    <w:p w:rsidR="00D54C2B" w:rsidRPr="00D54C2B" w:rsidRDefault="00D54C2B" w:rsidP="00D54C2B"/>
    <w:p w:rsidR="008E0A4C" w:rsidRDefault="00B208ED" w:rsidP="00386F1B">
      <w:pPr>
        <w:pStyle w:val="NormalWeb"/>
        <w:spacing w:before="240" w:beforeAutospacing="0" w:after="240" w:afterAutospacing="0" w:line="360" w:lineRule="auto"/>
        <w:jc w:val="both"/>
        <w:rPr>
          <w:color w:val="000000"/>
        </w:rPr>
      </w:pPr>
      <w:r w:rsidRPr="00386F1B">
        <w:rPr>
          <w:color w:val="000000"/>
        </w:rPr>
        <w:t>Managers and leaders are one of the most important parts of an organization and they play a major role in motivating employees working under them. Communication and Leadership skills of a manager influence the behaviour of individual employees in many ways</w:t>
      </w:r>
      <w:r w:rsidR="0001643A">
        <w:rPr>
          <w:color w:val="000000"/>
        </w:rPr>
        <w:t>: roles, activities and tasks that related to fulfilling aboute selling, decisions making and designing</w:t>
      </w:r>
      <w:r w:rsidRPr="00386F1B">
        <w:rPr>
          <w:color w:val="000000"/>
        </w:rPr>
        <w:t>.</w:t>
      </w:r>
      <w:r w:rsidR="00662CE1" w:rsidRPr="00386F1B">
        <w:rPr>
          <w:color w:val="000000"/>
        </w:rPr>
        <w:t xml:space="preserve"> In many cases, employees cannot work spontaneously because of a strict manager or team leader</w:t>
      </w:r>
      <w:r w:rsidR="0001643A">
        <w:rPr>
          <w:color w:val="000000"/>
        </w:rPr>
        <w:t xml:space="preserve"> involve a list of job responsibility and associated tasks</w:t>
      </w:r>
      <w:r w:rsidR="00662CE1" w:rsidRPr="00386F1B">
        <w:rPr>
          <w:color w:val="000000"/>
        </w:rPr>
        <w:t>.</w:t>
      </w:r>
      <w:r w:rsidR="00BD05AD" w:rsidRPr="00386F1B">
        <w:rPr>
          <w:color w:val="000000"/>
        </w:rPr>
        <w:t xml:space="preserve"> Employees will never be able to give them best if they are supported by their managers and team leaders</w:t>
      </w:r>
      <w:r w:rsidR="00D85921">
        <w:rPr>
          <w:color w:val="000000"/>
        </w:rPr>
        <w:t>, because they are responsible for have the long-term strategy for the group.</w:t>
      </w:r>
      <w:r w:rsidRPr="00386F1B">
        <w:rPr>
          <w:color w:val="000000"/>
        </w:rPr>
        <w:t xml:space="preserve"> </w:t>
      </w:r>
      <w:r w:rsidR="00D3453D" w:rsidRPr="00386F1B">
        <w:rPr>
          <w:color w:val="000000"/>
        </w:rPr>
        <w:t>Managers and leaders should stand by their teams and individual employees and guide them to execute the tasks.</w:t>
      </w:r>
      <w:r w:rsidR="0076323C" w:rsidRPr="00386F1B">
        <w:rPr>
          <w:color w:val="000000"/>
        </w:rPr>
        <w:t xml:space="preserve"> Also, manager and leaders should make their teams and ind</w:t>
      </w:r>
      <w:r w:rsidR="00C61E98" w:rsidRPr="00386F1B">
        <w:rPr>
          <w:color w:val="000000"/>
        </w:rPr>
        <w:t>ividual employee feel important and valuable for the organization</w:t>
      </w:r>
      <w:r w:rsidR="0096541F" w:rsidRPr="00386F1B">
        <w:rPr>
          <w:color w:val="000000"/>
        </w:rPr>
        <w:t xml:space="preserve"> (</w:t>
      </w:r>
      <w:r w:rsidR="0096541F" w:rsidRPr="004F406F">
        <w:rPr>
          <w:color w:val="000000"/>
        </w:rPr>
        <w:t>Managementstudyguide</w:t>
      </w:r>
      <w:r w:rsidR="0096541F" w:rsidRPr="00386F1B">
        <w:rPr>
          <w:color w:val="000000"/>
        </w:rPr>
        <w:t>, 2021)</w:t>
      </w:r>
      <w:r w:rsidR="0001643A">
        <w:rPr>
          <w:color w:val="000000"/>
        </w:rPr>
        <w:t xml:space="preserve"> to accomplish goals and motivate other</w:t>
      </w:r>
      <w:r w:rsidR="0096541F" w:rsidRPr="00386F1B">
        <w:rPr>
          <w:color w:val="000000"/>
        </w:rPr>
        <w:t>.</w:t>
      </w:r>
    </w:p>
    <w:p w:rsidR="00D54C2B" w:rsidRPr="00386F1B" w:rsidRDefault="00D54C2B" w:rsidP="00386F1B">
      <w:pPr>
        <w:pStyle w:val="NormalWeb"/>
        <w:spacing w:before="240" w:beforeAutospacing="0" w:after="240" w:afterAutospacing="0" w:line="360" w:lineRule="auto"/>
        <w:jc w:val="both"/>
        <w:rPr>
          <w:color w:val="000000"/>
        </w:rPr>
      </w:pPr>
    </w:p>
    <w:p w:rsidR="0067792B" w:rsidRDefault="0067792B" w:rsidP="00D54C2B">
      <w:pPr>
        <w:pStyle w:val="Heading3"/>
        <w:rPr>
          <w:rFonts w:ascii="Times New Roman" w:hAnsi="Times New Roman" w:cs="Times New Roman"/>
          <w:b/>
          <w:bCs/>
          <w:color w:val="auto"/>
          <w:sz w:val="28"/>
          <w:szCs w:val="28"/>
        </w:rPr>
      </w:pPr>
      <w:bookmarkStart w:id="12" w:name="_Toc80546466"/>
      <w:r w:rsidRPr="00D54C2B">
        <w:rPr>
          <w:rFonts w:ascii="Times New Roman" w:hAnsi="Times New Roman" w:cs="Times New Roman"/>
          <w:b/>
          <w:bCs/>
          <w:color w:val="auto"/>
          <w:sz w:val="28"/>
          <w:szCs w:val="28"/>
        </w:rPr>
        <w:t>Job responsibilities</w:t>
      </w:r>
      <w:bookmarkEnd w:id="12"/>
      <w:r w:rsidRPr="00D54C2B">
        <w:rPr>
          <w:rFonts w:ascii="Times New Roman" w:hAnsi="Times New Roman" w:cs="Times New Roman"/>
          <w:b/>
          <w:bCs/>
          <w:color w:val="auto"/>
          <w:sz w:val="28"/>
          <w:szCs w:val="28"/>
        </w:rPr>
        <w:t xml:space="preserve"> </w:t>
      </w:r>
    </w:p>
    <w:p w:rsidR="00883D87" w:rsidRPr="00883D87" w:rsidRDefault="00883D87" w:rsidP="00883D87"/>
    <w:p w:rsidR="00D54C2B" w:rsidRDefault="00D54C2B" w:rsidP="00386F1B">
      <w:pPr>
        <w:pStyle w:val="NormalWeb"/>
        <w:spacing w:before="240" w:beforeAutospacing="0" w:after="240" w:afterAutospacing="0" w:line="360" w:lineRule="auto"/>
        <w:jc w:val="both"/>
        <w:rPr>
          <w:color w:val="000000"/>
        </w:rPr>
      </w:pPr>
      <w:r>
        <w:rPr>
          <w:color w:val="000000"/>
        </w:rPr>
        <w:t xml:space="preserve">      </w:t>
      </w:r>
      <w:r w:rsidR="000209DF" w:rsidRPr="00386F1B">
        <w:rPr>
          <w:color w:val="000000"/>
        </w:rPr>
        <w:t>Job responsibilities of an individual employee can be influential behavioural factor. Overburden can make employees stressed and less productive and that is why managers and leaders should focus on the job responsibilities of their team members of individual employees.</w:t>
      </w:r>
      <w:r w:rsidR="00653038" w:rsidRPr="00386F1B">
        <w:rPr>
          <w:color w:val="000000"/>
        </w:rPr>
        <w:t xml:space="preserve"> </w:t>
      </w:r>
    </w:p>
    <w:p w:rsidR="00D54C2B" w:rsidRDefault="00D54C2B" w:rsidP="00386F1B">
      <w:pPr>
        <w:pStyle w:val="NormalWeb"/>
        <w:spacing w:before="240" w:beforeAutospacing="0" w:after="240" w:afterAutospacing="0" w:line="360" w:lineRule="auto"/>
        <w:jc w:val="both"/>
        <w:rPr>
          <w:color w:val="000000"/>
        </w:rPr>
      </w:pPr>
      <w:r>
        <w:rPr>
          <w:color w:val="000000"/>
        </w:rPr>
        <w:t xml:space="preserve">      </w:t>
      </w:r>
      <w:r w:rsidR="00653038" w:rsidRPr="00386F1B">
        <w:rPr>
          <w:color w:val="000000"/>
        </w:rPr>
        <w:t>For example, if an employee does not like outdoor activities, his/her manager should make effort to identify his/her key skills and assign responsibilities accordingly.</w:t>
      </w:r>
      <w:r w:rsidR="000209DF" w:rsidRPr="00386F1B">
        <w:rPr>
          <w:color w:val="000000"/>
        </w:rPr>
        <w:t xml:space="preserve"> Each employee</w:t>
      </w:r>
      <w:r w:rsidR="009F767A" w:rsidRPr="00386F1B">
        <w:rPr>
          <w:color w:val="000000"/>
        </w:rPr>
        <w:t xml:space="preserve"> should get the job he/she likes most and perform at his/her best. Managers and team leader must help employees to develop new skills and upgrade their work efficiency from time to time</w:t>
      </w:r>
      <w:r w:rsidR="00B954D6" w:rsidRPr="00386F1B">
        <w:rPr>
          <w:color w:val="000000"/>
        </w:rPr>
        <w:t xml:space="preserve"> (</w:t>
      </w:r>
      <w:r w:rsidR="00B954D6" w:rsidRPr="004F406F">
        <w:rPr>
          <w:color w:val="000000"/>
        </w:rPr>
        <w:t>Managementstudyguide</w:t>
      </w:r>
      <w:r w:rsidR="00B954D6" w:rsidRPr="00386F1B">
        <w:rPr>
          <w:color w:val="000000"/>
        </w:rPr>
        <w:t>, 2021).</w:t>
      </w:r>
    </w:p>
    <w:p w:rsidR="0001643A" w:rsidRDefault="0001643A" w:rsidP="00386F1B">
      <w:pPr>
        <w:pStyle w:val="NormalWeb"/>
        <w:spacing w:before="240" w:beforeAutospacing="0" w:after="240" w:afterAutospacing="0" w:line="360" w:lineRule="auto"/>
        <w:jc w:val="both"/>
        <w:rPr>
          <w:color w:val="000000"/>
        </w:rPr>
      </w:pPr>
    </w:p>
    <w:p w:rsidR="00653038" w:rsidRPr="00386F1B" w:rsidRDefault="00653038" w:rsidP="00386F1B">
      <w:pPr>
        <w:pStyle w:val="NormalWeb"/>
        <w:spacing w:before="240" w:beforeAutospacing="0" w:after="240" w:afterAutospacing="0" w:line="360" w:lineRule="auto"/>
        <w:jc w:val="both"/>
        <w:rPr>
          <w:color w:val="000000"/>
        </w:rPr>
      </w:pPr>
      <w:r w:rsidRPr="00386F1B">
        <w:rPr>
          <w:color w:val="000000"/>
        </w:rPr>
        <w:t xml:space="preserve"> </w:t>
      </w:r>
      <w:r w:rsidR="000209DF" w:rsidRPr="00386F1B">
        <w:rPr>
          <w:color w:val="000000"/>
        </w:rPr>
        <w:t xml:space="preserve"> </w:t>
      </w:r>
    </w:p>
    <w:p w:rsidR="006C3311" w:rsidRDefault="006C3311" w:rsidP="00D54C2B">
      <w:pPr>
        <w:pStyle w:val="Heading3"/>
        <w:rPr>
          <w:rFonts w:ascii="Times New Roman" w:hAnsi="Times New Roman" w:cs="Times New Roman"/>
          <w:b/>
          <w:bCs/>
          <w:color w:val="auto"/>
          <w:sz w:val="28"/>
          <w:szCs w:val="28"/>
        </w:rPr>
      </w:pPr>
      <w:bookmarkStart w:id="13" w:name="_Toc80546467"/>
      <w:r w:rsidRPr="00D54C2B">
        <w:rPr>
          <w:rFonts w:ascii="Times New Roman" w:hAnsi="Times New Roman" w:cs="Times New Roman"/>
          <w:b/>
          <w:bCs/>
          <w:color w:val="auto"/>
          <w:sz w:val="28"/>
          <w:szCs w:val="28"/>
        </w:rPr>
        <w:lastRenderedPageBreak/>
        <w:t>Work Culture</w:t>
      </w:r>
      <w:bookmarkEnd w:id="13"/>
      <w:r w:rsidRPr="00D54C2B">
        <w:rPr>
          <w:rFonts w:ascii="Times New Roman" w:hAnsi="Times New Roman" w:cs="Times New Roman"/>
          <w:b/>
          <w:bCs/>
          <w:color w:val="auto"/>
          <w:sz w:val="28"/>
          <w:szCs w:val="28"/>
        </w:rPr>
        <w:t xml:space="preserve"> </w:t>
      </w:r>
    </w:p>
    <w:p w:rsidR="00883D87" w:rsidRPr="00883D87" w:rsidRDefault="00883D87" w:rsidP="00883D87"/>
    <w:p w:rsidR="00D54C2B" w:rsidRDefault="00D54C2B" w:rsidP="00386F1B">
      <w:pPr>
        <w:pStyle w:val="NormalWeb"/>
        <w:spacing w:before="240" w:beforeAutospacing="0" w:after="240" w:afterAutospacing="0" w:line="360" w:lineRule="auto"/>
        <w:jc w:val="both"/>
        <w:rPr>
          <w:color w:val="000000"/>
        </w:rPr>
      </w:pPr>
      <w:r>
        <w:rPr>
          <w:color w:val="000000"/>
        </w:rPr>
        <w:t xml:space="preserve">      </w:t>
      </w:r>
      <w:r w:rsidR="009E06EA" w:rsidRPr="00386F1B">
        <w:rPr>
          <w:color w:val="000000"/>
        </w:rPr>
        <w:t>Work culture at an organization is also an influential factor for individual behaviour</w:t>
      </w:r>
      <w:r w:rsidR="004B343A" w:rsidRPr="00386F1B">
        <w:rPr>
          <w:color w:val="000000"/>
        </w:rPr>
        <w:t>.</w:t>
      </w:r>
      <w:r w:rsidR="009E06EA" w:rsidRPr="00386F1B">
        <w:rPr>
          <w:color w:val="000000"/>
        </w:rPr>
        <w:t xml:space="preserve"> </w:t>
      </w:r>
      <w:r w:rsidR="004B343A" w:rsidRPr="00386F1B">
        <w:rPr>
          <w:color w:val="000000"/>
        </w:rPr>
        <w:t>For example, if the culture of an organization does not allow employees to express their concerns, those employees will feel insecure and confused and unsatisfied. Hence, managers and leaders should ensure that employees working under them are happy and satisfied with the work culture</w:t>
      </w:r>
      <w:r w:rsidR="00DE1772">
        <w:rPr>
          <w:color w:val="000000"/>
        </w:rPr>
        <w:t xml:space="preserve"> and the employees are continues encouraged to work as a team and bring the best way in every projects</w:t>
      </w:r>
      <w:r w:rsidR="004B343A" w:rsidRPr="00386F1B">
        <w:rPr>
          <w:color w:val="000000"/>
        </w:rPr>
        <w:t>.</w:t>
      </w:r>
    </w:p>
    <w:p w:rsidR="00F30005" w:rsidRDefault="00D54C2B" w:rsidP="00386F1B">
      <w:pPr>
        <w:pStyle w:val="NormalWeb"/>
        <w:spacing w:before="240" w:beforeAutospacing="0" w:after="240" w:afterAutospacing="0" w:line="360" w:lineRule="auto"/>
        <w:jc w:val="both"/>
        <w:rPr>
          <w:color w:val="222222"/>
          <w:shd w:val="clear" w:color="auto" w:fill="FFFFFF"/>
        </w:rPr>
      </w:pPr>
      <w:r>
        <w:rPr>
          <w:color w:val="000000"/>
        </w:rPr>
        <w:t xml:space="preserve">      </w:t>
      </w:r>
      <w:r w:rsidR="00657D7D" w:rsidRPr="00386F1B">
        <w:rPr>
          <w:color w:val="000000"/>
        </w:rPr>
        <w:t>The</w:t>
      </w:r>
      <w:r w:rsidR="004B343A" w:rsidRPr="00386F1B">
        <w:rPr>
          <w:color w:val="000000"/>
        </w:rPr>
        <w:t xml:space="preserve"> management</w:t>
      </w:r>
      <w:r w:rsidR="00657D7D" w:rsidRPr="00386F1B">
        <w:rPr>
          <w:color w:val="000000"/>
        </w:rPr>
        <w:t xml:space="preserve"> of Sainsbury’s</w:t>
      </w:r>
      <w:r w:rsidR="004B343A" w:rsidRPr="00386F1B">
        <w:rPr>
          <w:color w:val="000000"/>
        </w:rPr>
        <w:t xml:space="preserve"> ensure</w:t>
      </w:r>
      <w:r w:rsidR="00657D7D" w:rsidRPr="00386F1B">
        <w:rPr>
          <w:color w:val="000000"/>
        </w:rPr>
        <w:t>s</w:t>
      </w:r>
      <w:r w:rsidR="004B343A" w:rsidRPr="00386F1B">
        <w:rPr>
          <w:color w:val="000000"/>
        </w:rPr>
        <w:t xml:space="preserve"> that</w:t>
      </w:r>
      <w:r w:rsidR="00C55778" w:rsidRPr="00386F1B">
        <w:rPr>
          <w:color w:val="000000"/>
        </w:rPr>
        <w:t xml:space="preserve"> the culture at the workplace features multi-cultural environment, gender quality, an environment free from racism and discrimination, flexible reporting system, </w:t>
      </w:r>
      <w:r w:rsidR="00657D7D" w:rsidRPr="00386F1B">
        <w:rPr>
          <w:color w:val="000000"/>
        </w:rPr>
        <w:t>transparency, feedback, rewards and</w:t>
      </w:r>
      <w:r w:rsidR="000646E5" w:rsidRPr="00386F1B">
        <w:rPr>
          <w:color w:val="000000"/>
        </w:rPr>
        <w:t xml:space="preserve"> job security</w:t>
      </w:r>
      <w:r w:rsidR="00657D7D" w:rsidRPr="00386F1B">
        <w:rPr>
          <w:color w:val="000000"/>
        </w:rPr>
        <w:t xml:space="preserve"> so that its employees consider it as the best place to work.</w:t>
      </w:r>
      <w:r w:rsidR="0027180D" w:rsidRPr="00386F1B">
        <w:rPr>
          <w:color w:val="000000"/>
        </w:rPr>
        <w:t xml:space="preserve"> </w:t>
      </w:r>
      <w:r w:rsidR="00F30005" w:rsidRPr="00386F1B">
        <w:rPr>
          <w:color w:val="000000"/>
        </w:rPr>
        <w:t>An unethical and unfavourable work culture impacts</w:t>
      </w:r>
      <w:r w:rsidR="0027180D" w:rsidRPr="00386F1B">
        <w:rPr>
          <w:color w:val="000000"/>
        </w:rPr>
        <w:t xml:space="preserve"> the individual behaviour negatively and reduce</w:t>
      </w:r>
      <w:r w:rsidR="00F30005" w:rsidRPr="00386F1B">
        <w:rPr>
          <w:color w:val="000000"/>
        </w:rPr>
        <w:t>s</w:t>
      </w:r>
      <w:r w:rsidR="0027180D" w:rsidRPr="00386F1B">
        <w:rPr>
          <w:color w:val="000000"/>
        </w:rPr>
        <w:t xml:space="preserve"> the productivity of the employees</w:t>
      </w:r>
      <w:r w:rsidR="00631C77" w:rsidRPr="00386F1B">
        <w:rPr>
          <w:color w:val="000000"/>
        </w:rPr>
        <w:t xml:space="preserve"> (</w:t>
      </w:r>
      <w:r w:rsidR="00631C77" w:rsidRPr="00386F1B">
        <w:rPr>
          <w:color w:val="222222"/>
          <w:shd w:val="clear" w:color="auto" w:fill="FFFFFF"/>
        </w:rPr>
        <w:t>Braithwaite et al. 2017).</w:t>
      </w:r>
    </w:p>
    <w:p w:rsidR="00D54C2B" w:rsidRPr="00386F1B" w:rsidRDefault="00D54C2B" w:rsidP="00386F1B">
      <w:pPr>
        <w:pStyle w:val="NormalWeb"/>
        <w:spacing w:before="240" w:beforeAutospacing="0" w:after="240" w:afterAutospacing="0" w:line="360" w:lineRule="auto"/>
        <w:jc w:val="both"/>
        <w:rPr>
          <w:color w:val="000000"/>
        </w:rPr>
      </w:pPr>
    </w:p>
    <w:p w:rsidR="004F0906" w:rsidRPr="00D54C2B" w:rsidRDefault="004F0906" w:rsidP="00D54C2B">
      <w:pPr>
        <w:pStyle w:val="Heading3"/>
        <w:rPr>
          <w:rFonts w:ascii="Times New Roman" w:hAnsi="Times New Roman" w:cs="Times New Roman"/>
          <w:color w:val="auto"/>
          <w:sz w:val="28"/>
          <w:szCs w:val="28"/>
        </w:rPr>
      </w:pPr>
      <w:bookmarkStart w:id="14" w:name="_Toc80546468"/>
      <w:r w:rsidRPr="00D54C2B">
        <w:rPr>
          <w:rStyle w:val="Strong"/>
          <w:rFonts w:ascii="Times New Roman" w:hAnsi="Times New Roman" w:cs="Times New Roman"/>
          <w:color w:val="auto"/>
          <w:sz w:val="28"/>
          <w:szCs w:val="28"/>
        </w:rPr>
        <w:t>Communication</w:t>
      </w:r>
      <w:bookmarkEnd w:id="14"/>
    </w:p>
    <w:p w:rsidR="0048194E" w:rsidRPr="00386F1B" w:rsidRDefault="0048194E" w:rsidP="00386F1B">
      <w:pPr>
        <w:pStyle w:val="NormalWeb"/>
        <w:spacing w:before="0" w:beforeAutospacing="0" w:after="0" w:afterAutospacing="0" w:line="360" w:lineRule="auto"/>
        <w:jc w:val="both"/>
        <w:rPr>
          <w:color w:val="0E101A"/>
        </w:rPr>
      </w:pPr>
    </w:p>
    <w:p w:rsidR="00D54C2B" w:rsidRDefault="00D54C2B" w:rsidP="00386F1B">
      <w:pPr>
        <w:pStyle w:val="NormalWeb"/>
        <w:spacing w:before="0" w:beforeAutospacing="0" w:after="0" w:afterAutospacing="0" w:line="360" w:lineRule="auto"/>
        <w:jc w:val="both"/>
        <w:rPr>
          <w:color w:val="0E101A"/>
        </w:rPr>
      </w:pPr>
      <w:r>
        <w:rPr>
          <w:color w:val="0E101A"/>
        </w:rPr>
        <w:t xml:space="preserve">      </w:t>
      </w:r>
      <w:r w:rsidR="004F0906" w:rsidRPr="00386F1B">
        <w:rPr>
          <w:color w:val="0E101A"/>
        </w:rPr>
        <w:t>Communication is another important factor that also influences individual behaviour. Managers and leaders are the people who are responsible for the employees working under them. If they are not well connected to their teams or individual employees, it will be difficult for them to achieve targets.</w:t>
      </w:r>
    </w:p>
    <w:p w:rsidR="004F0906" w:rsidRDefault="00D54C2B" w:rsidP="00386F1B">
      <w:pPr>
        <w:pStyle w:val="NormalWeb"/>
        <w:spacing w:before="0" w:beforeAutospacing="0" w:after="0" w:afterAutospacing="0" w:line="360" w:lineRule="auto"/>
        <w:jc w:val="both"/>
        <w:rPr>
          <w:color w:val="0E101A"/>
        </w:rPr>
      </w:pPr>
      <w:r>
        <w:rPr>
          <w:color w:val="0E101A"/>
        </w:rPr>
        <w:t xml:space="preserve">      </w:t>
      </w:r>
      <w:r w:rsidR="004F0906" w:rsidRPr="00386F1B">
        <w:rPr>
          <w:color w:val="0E101A"/>
        </w:rPr>
        <w:t xml:space="preserve"> For example, if an employee does not have any idea about the sale target in an outlet, he/she will never be able to give his/her best. It is the responsibility of the managers and team leaders to communicate with their team or individual employee and make them aware of the targets or goals and provide support if required</w:t>
      </w:r>
      <w:r w:rsidR="00250577" w:rsidRPr="00386F1B">
        <w:rPr>
          <w:color w:val="0E101A"/>
        </w:rPr>
        <w:t xml:space="preserve"> (</w:t>
      </w:r>
      <w:r w:rsidR="00250577" w:rsidRPr="004F406F">
        <w:rPr>
          <w:color w:val="000000"/>
        </w:rPr>
        <w:t>Tutorialspoint</w:t>
      </w:r>
      <w:r w:rsidR="00250577" w:rsidRPr="00386F1B">
        <w:rPr>
          <w:color w:val="000000"/>
        </w:rPr>
        <w:t>, 2021).</w:t>
      </w:r>
      <w:r w:rsidR="004F0906" w:rsidRPr="00386F1B">
        <w:rPr>
          <w:color w:val="0E101A"/>
        </w:rPr>
        <w:t>    </w:t>
      </w:r>
    </w:p>
    <w:p w:rsidR="00D54C2B" w:rsidRPr="00386F1B" w:rsidRDefault="00D54C2B" w:rsidP="00386F1B">
      <w:pPr>
        <w:pStyle w:val="NormalWeb"/>
        <w:spacing w:before="0" w:beforeAutospacing="0" w:after="0" w:afterAutospacing="0" w:line="360" w:lineRule="auto"/>
        <w:jc w:val="both"/>
        <w:rPr>
          <w:color w:val="0E101A"/>
        </w:rPr>
      </w:pPr>
    </w:p>
    <w:p w:rsidR="00250577" w:rsidRPr="00386F1B" w:rsidRDefault="00250577" w:rsidP="00386F1B">
      <w:pPr>
        <w:pStyle w:val="NormalWeb"/>
        <w:spacing w:before="0" w:beforeAutospacing="0" w:after="0" w:afterAutospacing="0" w:line="360" w:lineRule="auto"/>
        <w:jc w:val="both"/>
        <w:rPr>
          <w:rStyle w:val="Strong"/>
          <w:color w:val="0E101A"/>
        </w:rPr>
      </w:pPr>
    </w:p>
    <w:p w:rsidR="004F0906" w:rsidRPr="00D54C2B" w:rsidRDefault="004F0906" w:rsidP="00D54C2B">
      <w:pPr>
        <w:pStyle w:val="Heading3"/>
        <w:rPr>
          <w:rFonts w:ascii="Times New Roman" w:hAnsi="Times New Roman" w:cs="Times New Roman"/>
          <w:color w:val="auto"/>
          <w:sz w:val="28"/>
          <w:szCs w:val="28"/>
        </w:rPr>
      </w:pPr>
      <w:bookmarkStart w:id="15" w:name="_Toc80546469"/>
      <w:r w:rsidRPr="00D54C2B">
        <w:rPr>
          <w:rStyle w:val="Strong"/>
          <w:rFonts w:ascii="Times New Roman" w:hAnsi="Times New Roman" w:cs="Times New Roman"/>
          <w:color w:val="auto"/>
          <w:sz w:val="28"/>
          <w:szCs w:val="28"/>
        </w:rPr>
        <w:t>Relationship</w:t>
      </w:r>
      <w:bookmarkEnd w:id="15"/>
      <w:r w:rsidRPr="00D54C2B">
        <w:rPr>
          <w:rStyle w:val="Strong"/>
          <w:rFonts w:ascii="Times New Roman" w:hAnsi="Times New Roman" w:cs="Times New Roman"/>
          <w:color w:val="auto"/>
          <w:sz w:val="28"/>
          <w:szCs w:val="28"/>
        </w:rPr>
        <w:t> </w:t>
      </w:r>
    </w:p>
    <w:p w:rsidR="000F51F6" w:rsidRDefault="000F51F6" w:rsidP="00386F1B">
      <w:pPr>
        <w:pStyle w:val="NormalWeb"/>
        <w:spacing w:before="0" w:beforeAutospacing="0" w:after="0" w:afterAutospacing="0" w:line="360" w:lineRule="auto"/>
        <w:jc w:val="both"/>
        <w:rPr>
          <w:color w:val="0E101A"/>
        </w:rPr>
      </w:pPr>
    </w:p>
    <w:p w:rsidR="000346A2" w:rsidRDefault="00D54C2B" w:rsidP="00386F1B">
      <w:pPr>
        <w:pStyle w:val="NormalWeb"/>
        <w:spacing w:before="0" w:beforeAutospacing="0" w:after="0" w:afterAutospacing="0" w:line="360" w:lineRule="auto"/>
        <w:jc w:val="both"/>
        <w:rPr>
          <w:color w:val="0E101A"/>
        </w:rPr>
      </w:pPr>
      <w:r>
        <w:rPr>
          <w:color w:val="0E101A"/>
        </w:rPr>
        <w:t xml:space="preserve">      </w:t>
      </w:r>
      <w:r w:rsidR="004F0906" w:rsidRPr="00386F1B">
        <w:rPr>
          <w:color w:val="0E101A"/>
        </w:rPr>
        <w:t>The relationship between an individual employee and his/her co-workers, leaders and managers matters a lot</w:t>
      </w:r>
      <w:r w:rsidR="00190F28">
        <w:rPr>
          <w:color w:val="0E101A"/>
        </w:rPr>
        <w:t xml:space="preserve"> because is need to understading and differentiating between the role of </w:t>
      </w:r>
      <w:r w:rsidR="00190F28">
        <w:rPr>
          <w:color w:val="0E101A"/>
        </w:rPr>
        <w:lastRenderedPageBreak/>
        <w:t>leader and function of a manager</w:t>
      </w:r>
      <w:r w:rsidR="004F0906" w:rsidRPr="00386F1B">
        <w:rPr>
          <w:color w:val="0E101A"/>
        </w:rPr>
        <w:t>.</w:t>
      </w:r>
      <w:r w:rsidR="00190F28">
        <w:rPr>
          <w:color w:val="0E101A"/>
        </w:rPr>
        <w:t xml:space="preserve"> The right to the </w:t>
      </w:r>
      <w:r w:rsidR="00F60749">
        <w:rPr>
          <w:color w:val="0E101A"/>
        </w:rPr>
        <w:t xml:space="preserve">Schnepp et al.(2017) </w:t>
      </w:r>
      <w:r w:rsidR="00190F28">
        <w:rPr>
          <w:color w:val="0E101A"/>
        </w:rPr>
        <w:t xml:space="preserve">to be a good leader may not be necessarily good manager but to be a good manager shall necessarly be a good leaders. </w:t>
      </w:r>
      <w:r w:rsidR="004F0906" w:rsidRPr="00386F1B">
        <w:rPr>
          <w:color w:val="0E101A"/>
        </w:rPr>
        <w:t xml:space="preserve"> The relationship is also an influential factor for individual behaviour at a workplace</w:t>
      </w:r>
      <w:r w:rsidR="00190F28">
        <w:rPr>
          <w:color w:val="0E101A"/>
        </w:rPr>
        <w:t xml:space="preserve"> because developing a vision for organisation</w:t>
      </w:r>
      <w:r w:rsidR="004F0906" w:rsidRPr="00386F1B">
        <w:rPr>
          <w:color w:val="0E101A"/>
        </w:rPr>
        <w:t>. An employee should enjoy a friendly relationship with other employees at the workplace. The employee should feel free to share and discuss his/her ideas and experience. If an employee feels isolated, he/she will never be able to become productive. Retail giant Sainsbury’s offers its employees an environment where every individual can thrive. Sainsbury’s understands the importance of effective communication and relationship between employees and management</w:t>
      </w:r>
      <w:r w:rsidR="000346A2" w:rsidRPr="00386F1B">
        <w:rPr>
          <w:color w:val="0E101A"/>
        </w:rPr>
        <w:t xml:space="preserve"> (</w:t>
      </w:r>
      <w:r w:rsidR="000346A2" w:rsidRPr="004F406F">
        <w:rPr>
          <w:color w:val="000000"/>
        </w:rPr>
        <w:t>Tutorialspoint</w:t>
      </w:r>
      <w:r w:rsidR="000346A2" w:rsidRPr="00386F1B">
        <w:rPr>
          <w:color w:val="000000"/>
        </w:rPr>
        <w:t>, 2021).</w:t>
      </w:r>
      <w:r w:rsidR="000346A2" w:rsidRPr="00386F1B">
        <w:rPr>
          <w:color w:val="0E101A"/>
        </w:rPr>
        <w:t>    </w:t>
      </w:r>
    </w:p>
    <w:p w:rsidR="00883D87" w:rsidRDefault="00883D87" w:rsidP="00386F1B">
      <w:pPr>
        <w:pStyle w:val="NormalWeb"/>
        <w:spacing w:before="0" w:beforeAutospacing="0" w:after="0" w:afterAutospacing="0" w:line="360" w:lineRule="auto"/>
        <w:jc w:val="both"/>
        <w:rPr>
          <w:color w:val="0E101A"/>
        </w:rPr>
      </w:pPr>
    </w:p>
    <w:p w:rsidR="00883D87" w:rsidRDefault="00883D87" w:rsidP="00386F1B">
      <w:pPr>
        <w:pStyle w:val="NormalWeb"/>
        <w:spacing w:before="0" w:beforeAutospacing="0" w:after="0" w:afterAutospacing="0" w:line="360" w:lineRule="auto"/>
        <w:jc w:val="both"/>
        <w:rPr>
          <w:color w:val="0E101A"/>
        </w:rPr>
      </w:pPr>
    </w:p>
    <w:p w:rsidR="00883D87" w:rsidRDefault="00883D87" w:rsidP="00386F1B">
      <w:pPr>
        <w:pStyle w:val="NormalWeb"/>
        <w:spacing w:before="0" w:beforeAutospacing="0" w:after="0" w:afterAutospacing="0" w:line="360" w:lineRule="auto"/>
        <w:jc w:val="both"/>
        <w:rPr>
          <w:color w:val="0E101A"/>
        </w:rPr>
      </w:pPr>
    </w:p>
    <w:p w:rsidR="00883D87" w:rsidRPr="00D54C2B" w:rsidRDefault="00883D87" w:rsidP="00386F1B">
      <w:pPr>
        <w:pStyle w:val="NormalWeb"/>
        <w:spacing w:before="0" w:beforeAutospacing="0" w:after="0" w:afterAutospacing="0" w:line="360" w:lineRule="auto"/>
        <w:jc w:val="both"/>
        <w:rPr>
          <w:rStyle w:val="Strong"/>
          <w:b w:val="0"/>
          <w:bCs w:val="0"/>
          <w:color w:val="0E101A"/>
        </w:rPr>
      </w:pPr>
    </w:p>
    <w:p w:rsidR="004F0906" w:rsidRDefault="004F0906" w:rsidP="00D54C2B">
      <w:pPr>
        <w:pStyle w:val="Heading1"/>
        <w:jc w:val="center"/>
        <w:rPr>
          <w:rStyle w:val="Strong"/>
          <w:rFonts w:ascii="Times New Roman" w:hAnsi="Times New Roman" w:cs="Times New Roman"/>
          <w:b/>
          <w:bCs/>
          <w:color w:val="auto"/>
          <w:sz w:val="36"/>
          <w:szCs w:val="36"/>
        </w:rPr>
      </w:pPr>
      <w:bookmarkStart w:id="16" w:name="_Toc80546470"/>
      <w:r w:rsidRPr="00D54C2B">
        <w:rPr>
          <w:rStyle w:val="Strong"/>
          <w:rFonts w:ascii="Times New Roman" w:hAnsi="Times New Roman" w:cs="Times New Roman"/>
          <w:b/>
          <w:bCs/>
          <w:color w:val="auto"/>
          <w:sz w:val="36"/>
          <w:szCs w:val="36"/>
        </w:rPr>
        <w:t>Conclusion</w:t>
      </w:r>
      <w:bookmarkEnd w:id="16"/>
    </w:p>
    <w:p w:rsidR="00D54C2B" w:rsidRPr="00D54C2B" w:rsidRDefault="00D54C2B" w:rsidP="00D54C2B"/>
    <w:p w:rsidR="0048194E" w:rsidRPr="00386F1B" w:rsidRDefault="0048194E" w:rsidP="00386F1B">
      <w:pPr>
        <w:pStyle w:val="NormalWeb"/>
        <w:spacing w:before="0" w:beforeAutospacing="0" w:after="0" w:afterAutospacing="0" w:line="360" w:lineRule="auto"/>
        <w:jc w:val="both"/>
        <w:rPr>
          <w:color w:val="0E101A"/>
        </w:rPr>
      </w:pPr>
    </w:p>
    <w:p w:rsidR="00B6392B" w:rsidRDefault="00D54C2B" w:rsidP="00386F1B">
      <w:pPr>
        <w:pStyle w:val="NormalWeb"/>
        <w:spacing w:before="0" w:beforeAutospacing="0" w:after="0" w:afterAutospacing="0" w:line="360" w:lineRule="auto"/>
        <w:jc w:val="both"/>
        <w:rPr>
          <w:color w:val="0E101A"/>
        </w:rPr>
      </w:pPr>
      <w:r>
        <w:rPr>
          <w:color w:val="0E101A"/>
        </w:rPr>
        <w:t xml:space="preserve">      </w:t>
      </w:r>
      <w:r w:rsidR="004F0906" w:rsidRPr="00386F1B">
        <w:rPr>
          <w:color w:val="0E101A"/>
        </w:rPr>
        <w:t>The report has discussed the relationship between the organizational structure, culture and performance. It has explained how a structure and culture of an organization influence the performance of its employees. It has explained how managers and leaders can play a major role in improving the performance of the employees and make operations seamless. In the second question, the report discussed and explained the factors that influence individual behaviour at a workplace.</w:t>
      </w:r>
    </w:p>
    <w:p w:rsidR="00B6392B" w:rsidRDefault="00B6392B">
      <w:pPr>
        <w:rPr>
          <w:rFonts w:ascii="Times New Roman" w:eastAsia="Times New Roman" w:hAnsi="Times New Roman" w:cs="Times New Roman"/>
          <w:color w:val="0E101A"/>
          <w:sz w:val="24"/>
          <w:szCs w:val="24"/>
        </w:rPr>
      </w:pPr>
      <w:r>
        <w:rPr>
          <w:color w:val="0E101A"/>
        </w:rPr>
        <w:br w:type="page"/>
      </w:r>
    </w:p>
    <w:p w:rsidR="00E930E9" w:rsidRDefault="00B6392B" w:rsidP="00883D87">
      <w:pPr>
        <w:pStyle w:val="Heading1"/>
        <w:jc w:val="center"/>
        <w:rPr>
          <w:rFonts w:ascii="Times New Roman" w:hAnsi="Times New Roman" w:cs="Times New Roman"/>
          <w:color w:val="auto"/>
          <w:sz w:val="36"/>
          <w:szCs w:val="36"/>
        </w:rPr>
      </w:pPr>
      <w:bookmarkStart w:id="17" w:name="_Toc80546471"/>
      <w:r w:rsidRPr="00883D87">
        <w:rPr>
          <w:rFonts w:ascii="Times New Roman" w:hAnsi="Times New Roman" w:cs="Times New Roman"/>
          <w:color w:val="auto"/>
          <w:sz w:val="36"/>
          <w:szCs w:val="36"/>
        </w:rPr>
        <w:lastRenderedPageBreak/>
        <w:t>Reference</w:t>
      </w:r>
      <w:r w:rsidR="00883D87">
        <w:rPr>
          <w:rFonts w:ascii="Times New Roman" w:hAnsi="Times New Roman" w:cs="Times New Roman"/>
          <w:color w:val="auto"/>
          <w:sz w:val="36"/>
          <w:szCs w:val="36"/>
        </w:rPr>
        <w:t>s</w:t>
      </w:r>
      <w:r w:rsidRPr="00883D87">
        <w:rPr>
          <w:rFonts w:ascii="Times New Roman" w:hAnsi="Times New Roman" w:cs="Times New Roman"/>
          <w:color w:val="auto"/>
          <w:sz w:val="36"/>
          <w:szCs w:val="36"/>
        </w:rPr>
        <w:t xml:space="preserve"> List</w:t>
      </w:r>
      <w:bookmarkEnd w:id="17"/>
    </w:p>
    <w:p w:rsidR="00883D87" w:rsidRDefault="00883D87" w:rsidP="00883D87"/>
    <w:p w:rsidR="00883D87" w:rsidRPr="00883D87" w:rsidRDefault="00883D87" w:rsidP="00883D87"/>
    <w:p w:rsidR="00883D87" w:rsidRPr="00883D87" w:rsidRDefault="00883D87" w:rsidP="00883D87"/>
    <w:p w:rsidR="00E930E9" w:rsidRPr="00DE1772" w:rsidRDefault="00E930E9" w:rsidP="00883D87">
      <w:pPr>
        <w:pStyle w:val="ListParagraph"/>
        <w:numPr>
          <w:ilvl w:val="0"/>
          <w:numId w:val="1"/>
        </w:numPr>
        <w:spacing w:after="0" w:line="360" w:lineRule="auto"/>
        <w:ind w:left="714" w:hanging="357"/>
        <w:rPr>
          <w:rFonts w:ascii="Times New Roman" w:eastAsia="Times New Roman" w:hAnsi="Times New Roman" w:cs="Times New Roman"/>
          <w:color w:val="000000"/>
          <w:sz w:val="24"/>
          <w:szCs w:val="24"/>
        </w:rPr>
      </w:pPr>
      <w:r w:rsidRPr="00DE1772">
        <w:rPr>
          <w:rFonts w:ascii="Times New Roman" w:eastAsia="Times New Roman" w:hAnsi="Times New Roman" w:cs="Times New Roman"/>
          <w:color w:val="000000"/>
          <w:sz w:val="24"/>
          <w:szCs w:val="24"/>
        </w:rPr>
        <w:t>About.sainsburys.co.uk. 2021. Our management. [online] Available at: &lt;https://www.about.sainsburys.co.uk/about-us/our-management&gt; [Accessed 6 August 2021].</w:t>
      </w:r>
    </w:p>
    <w:p w:rsidR="00E930E9" w:rsidRPr="00DE1772" w:rsidRDefault="00E930E9" w:rsidP="00883D87">
      <w:pPr>
        <w:pStyle w:val="ListParagraph"/>
        <w:numPr>
          <w:ilvl w:val="0"/>
          <w:numId w:val="1"/>
        </w:numPr>
        <w:spacing w:after="0" w:line="360" w:lineRule="auto"/>
        <w:ind w:left="714" w:hanging="357"/>
        <w:rPr>
          <w:rFonts w:ascii="Times New Roman" w:hAnsi="Times New Roman" w:cs="Times New Roman"/>
          <w:color w:val="222222"/>
          <w:sz w:val="24"/>
          <w:szCs w:val="24"/>
          <w:shd w:val="clear" w:color="auto" w:fill="FFFFFF"/>
        </w:rPr>
      </w:pPr>
      <w:r w:rsidRPr="00DE1772">
        <w:rPr>
          <w:rFonts w:ascii="Times New Roman" w:hAnsi="Times New Roman" w:cs="Times New Roman"/>
          <w:color w:val="222222"/>
          <w:sz w:val="24"/>
          <w:szCs w:val="24"/>
          <w:shd w:val="clear" w:color="auto" w:fill="FFFFFF"/>
        </w:rPr>
        <w:t>Braithwaite, J., Herkes, J., Ludlow, K., Testa, L. and Lamprell, G., 2017. Association between organisational and workplace cultures, and patient outcomes: systematic review. BMJ open, 7(11), p.e017708.</w:t>
      </w:r>
    </w:p>
    <w:p w:rsidR="00E930E9" w:rsidRPr="00DE1772" w:rsidRDefault="00E930E9" w:rsidP="00883D87">
      <w:pPr>
        <w:pStyle w:val="ListParagraph"/>
        <w:numPr>
          <w:ilvl w:val="0"/>
          <w:numId w:val="1"/>
        </w:numPr>
        <w:spacing w:after="0" w:line="360" w:lineRule="auto"/>
        <w:ind w:left="714" w:hanging="357"/>
        <w:rPr>
          <w:rFonts w:ascii="Times New Roman" w:eastAsia="Times New Roman" w:hAnsi="Times New Roman" w:cs="Times New Roman"/>
          <w:color w:val="000000"/>
          <w:sz w:val="24"/>
          <w:szCs w:val="24"/>
        </w:rPr>
      </w:pPr>
      <w:r w:rsidRPr="00DE1772">
        <w:rPr>
          <w:rFonts w:ascii="Times New Roman" w:eastAsia="Times New Roman" w:hAnsi="Times New Roman" w:cs="Times New Roman"/>
          <w:color w:val="000000"/>
          <w:sz w:val="24"/>
          <w:szCs w:val="24"/>
        </w:rPr>
        <w:t>Hierarchy Structure. 2021. What Is A Tall Hierarchical Structure?. [online] Available at: &lt;https://www.hierarchystructure.com/tall-hierarchical-structure/&gt; [Accessed 6 August 2021].</w:t>
      </w:r>
    </w:p>
    <w:p w:rsidR="00E930E9" w:rsidRPr="00DE1772" w:rsidRDefault="00E930E9" w:rsidP="00883D87">
      <w:pPr>
        <w:pStyle w:val="ListParagraph"/>
        <w:numPr>
          <w:ilvl w:val="0"/>
          <w:numId w:val="1"/>
        </w:numPr>
        <w:spacing w:after="0" w:line="360" w:lineRule="auto"/>
        <w:ind w:left="714" w:hanging="357"/>
        <w:rPr>
          <w:rFonts w:ascii="Times New Roman" w:eastAsia="Times New Roman" w:hAnsi="Times New Roman" w:cs="Times New Roman"/>
          <w:color w:val="000000"/>
          <w:sz w:val="24"/>
          <w:szCs w:val="24"/>
        </w:rPr>
      </w:pPr>
      <w:r w:rsidRPr="00DE1772">
        <w:rPr>
          <w:rFonts w:ascii="Times New Roman" w:eastAsia="Times New Roman" w:hAnsi="Times New Roman" w:cs="Times New Roman"/>
          <w:color w:val="000000"/>
          <w:sz w:val="24"/>
          <w:szCs w:val="24"/>
        </w:rPr>
        <w:t>Managementstudyguide.com. 2021. Factors Affecting Employee Behaviour. [online] Available at: &lt;https://managementstudyguide.com/factors-affecting-employee-behaviour.htm&gt; [Accessed 6 August 2021].</w:t>
      </w:r>
    </w:p>
    <w:p w:rsidR="00DE1772" w:rsidRPr="00DE1772" w:rsidRDefault="00DE1772" w:rsidP="00DE1772">
      <w:pPr>
        <w:pStyle w:val="ListParagraph"/>
        <w:numPr>
          <w:ilvl w:val="0"/>
          <w:numId w:val="1"/>
        </w:numPr>
        <w:spacing w:after="100" w:afterAutospacing="1" w:line="240" w:lineRule="atLeast"/>
        <w:rPr>
          <w:rFonts w:ascii="Times New Roman" w:eastAsia="Times New Roman" w:hAnsi="Times New Roman" w:cs="Times New Roman"/>
          <w:sz w:val="24"/>
          <w:szCs w:val="24"/>
          <w:highlight w:val="white"/>
        </w:rPr>
      </w:pPr>
      <w:r w:rsidRPr="00DE1772">
        <w:rPr>
          <w:rFonts w:ascii="Times New Roman" w:eastAsia="Times New Roman" w:hAnsi="Times New Roman" w:cs="Times New Roman"/>
          <w:sz w:val="24"/>
          <w:szCs w:val="24"/>
          <w:highlight w:val="white"/>
        </w:rPr>
        <w:t>Meijaard, J., Brand, M.J. and Mosselman, M., 2005. Organizational structure and performance in Dutch small firms. Small Business Economics, 25(1), pp.83-96.</w:t>
      </w:r>
    </w:p>
    <w:p w:rsidR="00DE1772" w:rsidRPr="00DE1772" w:rsidRDefault="00DE1772" w:rsidP="00DE1772">
      <w:pPr>
        <w:pStyle w:val="ListParagraph"/>
        <w:spacing w:after="0" w:line="360" w:lineRule="auto"/>
        <w:ind w:left="714"/>
        <w:rPr>
          <w:rFonts w:ascii="Times New Roman" w:eastAsia="Times New Roman" w:hAnsi="Times New Roman" w:cs="Times New Roman"/>
          <w:color w:val="000000"/>
          <w:sz w:val="24"/>
          <w:szCs w:val="24"/>
        </w:rPr>
      </w:pPr>
    </w:p>
    <w:p w:rsidR="00F60749" w:rsidRPr="00F60749" w:rsidRDefault="00E930E9" w:rsidP="00F60749">
      <w:pPr>
        <w:pStyle w:val="ListParagraph"/>
        <w:numPr>
          <w:ilvl w:val="0"/>
          <w:numId w:val="1"/>
        </w:numPr>
        <w:spacing w:after="0" w:line="360" w:lineRule="auto"/>
        <w:ind w:left="714" w:hanging="357"/>
        <w:rPr>
          <w:rFonts w:ascii="Times New Roman" w:eastAsia="Times New Roman" w:hAnsi="Times New Roman" w:cs="Times New Roman"/>
          <w:color w:val="000000"/>
          <w:sz w:val="24"/>
          <w:szCs w:val="24"/>
        </w:rPr>
      </w:pPr>
      <w:r w:rsidRPr="00DE1772">
        <w:rPr>
          <w:rFonts w:ascii="Times New Roman" w:eastAsia="Times New Roman" w:hAnsi="Times New Roman" w:cs="Times New Roman"/>
          <w:color w:val="000000"/>
          <w:sz w:val="24"/>
          <w:szCs w:val="24"/>
        </w:rPr>
        <w:t>Sainsbury's Careers. 2021. Values &amp; Culture. [online] Available at: &lt;https://sainsburys.jobs/working-at-sainsburys/values-culture/&gt; [Accessed 6 August 2021].</w:t>
      </w:r>
      <w:bookmarkStart w:id="18" w:name="_GoBack"/>
      <w:bookmarkEnd w:id="18"/>
    </w:p>
    <w:p w:rsidR="00F60749" w:rsidRPr="00DE1772" w:rsidRDefault="00F60749" w:rsidP="00883D87">
      <w:pPr>
        <w:pStyle w:val="ListParagraph"/>
        <w:numPr>
          <w:ilvl w:val="0"/>
          <w:numId w:val="1"/>
        </w:numPr>
        <w:spacing w:after="0" w:line="360" w:lineRule="auto"/>
        <w:ind w:left="714" w:hanging="357"/>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Schnepp, R., Vidal, R. and Hawley,C., 2017.Incident management for operations.</w:t>
      </w:r>
    </w:p>
    <w:p w:rsidR="00E930E9" w:rsidRPr="00DE1772" w:rsidRDefault="00E930E9" w:rsidP="00883D87">
      <w:pPr>
        <w:pStyle w:val="ListParagraph"/>
        <w:numPr>
          <w:ilvl w:val="0"/>
          <w:numId w:val="1"/>
        </w:numPr>
        <w:spacing w:after="0" w:line="360" w:lineRule="auto"/>
        <w:ind w:left="714" w:hanging="357"/>
        <w:rPr>
          <w:rFonts w:ascii="Times New Roman" w:eastAsia="Times New Roman" w:hAnsi="Times New Roman" w:cs="Times New Roman"/>
          <w:color w:val="000000"/>
          <w:sz w:val="24"/>
          <w:szCs w:val="24"/>
        </w:rPr>
      </w:pPr>
      <w:r w:rsidRPr="00DE1772">
        <w:rPr>
          <w:rFonts w:ascii="Times New Roman" w:eastAsia="Times New Roman" w:hAnsi="Times New Roman" w:cs="Times New Roman"/>
          <w:color w:val="000000"/>
          <w:sz w:val="24"/>
          <w:szCs w:val="24"/>
        </w:rPr>
        <w:t>Small Business - Chron.com. 2021. How Does Organizational Structure Affect Performance Measurement?. [online] Available at: &lt;https://smallbusiness.chron.com/organizational-structure-affect-performance-measurement-78846.html&gt; [Accessed 6 August 2021].</w:t>
      </w:r>
    </w:p>
    <w:p w:rsidR="00E930E9" w:rsidRPr="00DE1772" w:rsidRDefault="00E930E9" w:rsidP="00883D87">
      <w:pPr>
        <w:pStyle w:val="ListParagraph"/>
        <w:numPr>
          <w:ilvl w:val="0"/>
          <w:numId w:val="1"/>
        </w:numPr>
        <w:spacing w:after="0" w:line="360" w:lineRule="auto"/>
        <w:ind w:left="714" w:hanging="357"/>
        <w:rPr>
          <w:rFonts w:ascii="Times New Roman" w:eastAsia="Times New Roman" w:hAnsi="Times New Roman" w:cs="Times New Roman"/>
          <w:color w:val="000000"/>
          <w:sz w:val="24"/>
          <w:szCs w:val="24"/>
        </w:rPr>
      </w:pPr>
      <w:r w:rsidRPr="00DE1772">
        <w:rPr>
          <w:rFonts w:ascii="Times New Roman" w:eastAsia="Times New Roman" w:hAnsi="Times New Roman" w:cs="Times New Roman"/>
          <w:color w:val="000000"/>
          <w:sz w:val="24"/>
          <w:szCs w:val="24"/>
        </w:rPr>
        <w:t>Tutorialspoint.com. 2021. Factors Influencing Individual Behavior - Tutorialspoint. [online] Available at: &lt;https://www.tutorialspoint.com/individual_and_group_behavior/factors_influencing_individual_behavior.htm&gt; [Accessed 6 August 2021].</w:t>
      </w:r>
    </w:p>
    <w:p w:rsidR="00E930E9" w:rsidRPr="00DE1772" w:rsidRDefault="00E930E9" w:rsidP="00883D87">
      <w:pPr>
        <w:pStyle w:val="ListParagraph"/>
        <w:numPr>
          <w:ilvl w:val="0"/>
          <w:numId w:val="1"/>
        </w:numPr>
        <w:spacing w:after="0" w:line="360" w:lineRule="auto"/>
        <w:ind w:left="714" w:hanging="357"/>
        <w:rPr>
          <w:rFonts w:ascii="Times New Roman" w:hAnsi="Times New Roman" w:cs="Times New Roman"/>
          <w:color w:val="222222"/>
          <w:sz w:val="24"/>
          <w:szCs w:val="24"/>
          <w:shd w:val="clear" w:color="auto" w:fill="FFFFFF"/>
        </w:rPr>
      </w:pPr>
      <w:r w:rsidRPr="00DE1772">
        <w:rPr>
          <w:rFonts w:ascii="Times New Roman" w:hAnsi="Times New Roman" w:cs="Times New Roman"/>
          <w:color w:val="222222"/>
          <w:sz w:val="24"/>
          <w:szCs w:val="24"/>
          <w:shd w:val="clear" w:color="auto" w:fill="FFFFFF"/>
        </w:rPr>
        <w:lastRenderedPageBreak/>
        <w:t>Wall, T., Russell, J. and Moore, N., 2017. Positive emotion in workplace impact: the case of a work-based learning project utilising appreciative inquiry. Journal of Work-Applied Management.</w:t>
      </w:r>
    </w:p>
    <w:p w:rsidR="00E930E9" w:rsidRPr="00DE1772" w:rsidRDefault="00E930E9" w:rsidP="00883D87">
      <w:pPr>
        <w:pStyle w:val="ListParagraph"/>
        <w:numPr>
          <w:ilvl w:val="0"/>
          <w:numId w:val="1"/>
        </w:numPr>
        <w:spacing w:after="0" w:line="360" w:lineRule="auto"/>
        <w:ind w:left="714" w:hanging="357"/>
        <w:rPr>
          <w:rFonts w:ascii="Times New Roman" w:eastAsia="Times New Roman" w:hAnsi="Times New Roman" w:cs="Times New Roman"/>
          <w:color w:val="000000"/>
          <w:sz w:val="24"/>
          <w:szCs w:val="24"/>
        </w:rPr>
      </w:pPr>
      <w:r w:rsidRPr="00DE1772">
        <w:rPr>
          <w:rFonts w:ascii="Times New Roman" w:hAnsi="Times New Roman" w:cs="Times New Roman"/>
          <w:color w:val="222222"/>
          <w:sz w:val="24"/>
          <w:szCs w:val="24"/>
          <w:shd w:val="clear" w:color="auto" w:fill="FFFFFF"/>
        </w:rPr>
        <w:t>Wang, Z., He, Q., Xia, S., Sarpong, D., Xiong, A. and Maas, G., 2020. Capacities of business incubator and regional innovation performance. Technological Forecasting and Social Change, 158, p.120125.</w:t>
      </w:r>
    </w:p>
    <w:p w:rsidR="00E930E9" w:rsidRPr="00DE1772" w:rsidRDefault="00E930E9" w:rsidP="00883D87">
      <w:pPr>
        <w:pStyle w:val="ListParagraph"/>
        <w:numPr>
          <w:ilvl w:val="0"/>
          <w:numId w:val="1"/>
        </w:numPr>
        <w:spacing w:after="0" w:line="360" w:lineRule="auto"/>
        <w:ind w:left="714" w:hanging="357"/>
        <w:rPr>
          <w:rFonts w:ascii="Times New Roman" w:hAnsi="Times New Roman" w:cs="Times New Roman"/>
          <w:color w:val="222222"/>
          <w:sz w:val="24"/>
          <w:szCs w:val="24"/>
          <w:shd w:val="clear" w:color="auto" w:fill="FFFFFF"/>
        </w:rPr>
      </w:pPr>
      <w:r w:rsidRPr="00DE1772">
        <w:rPr>
          <w:rFonts w:ascii="Times New Roman" w:hAnsi="Times New Roman" w:cs="Times New Roman"/>
          <w:color w:val="222222"/>
          <w:sz w:val="24"/>
          <w:szCs w:val="24"/>
          <w:shd w:val="clear" w:color="auto" w:fill="FFFFFF"/>
        </w:rPr>
        <w:t>Wheldall, K. and Merrett, F., 2017. Positive teaching: The behavioural approach. Routledge.</w:t>
      </w:r>
    </w:p>
    <w:p w:rsidR="00B6392B" w:rsidRPr="00DE1772" w:rsidRDefault="00B6392B" w:rsidP="00386F1B">
      <w:pPr>
        <w:pStyle w:val="NormalWeb"/>
        <w:spacing w:before="0" w:beforeAutospacing="0" w:after="0" w:afterAutospacing="0" w:line="360" w:lineRule="auto"/>
        <w:jc w:val="both"/>
        <w:rPr>
          <w:b/>
          <w:color w:val="0E101A"/>
        </w:rPr>
      </w:pPr>
    </w:p>
    <w:p w:rsidR="004F0906" w:rsidRPr="00386F1B" w:rsidRDefault="004F0906" w:rsidP="00386F1B">
      <w:pPr>
        <w:pStyle w:val="NormalWeb"/>
        <w:spacing w:before="0" w:beforeAutospacing="0" w:after="0" w:afterAutospacing="0" w:line="360" w:lineRule="auto"/>
        <w:jc w:val="both"/>
        <w:rPr>
          <w:color w:val="0E101A"/>
        </w:rPr>
      </w:pPr>
      <w:r w:rsidRPr="00386F1B">
        <w:rPr>
          <w:color w:val="0E101A"/>
        </w:rPr>
        <w:t>     </w:t>
      </w:r>
    </w:p>
    <w:p w:rsidR="004F0906" w:rsidRPr="00386F1B" w:rsidRDefault="004F0906" w:rsidP="00386F1B">
      <w:pPr>
        <w:pStyle w:val="NormalWeb"/>
        <w:spacing w:before="0" w:beforeAutospacing="0" w:after="0" w:afterAutospacing="0" w:line="360" w:lineRule="auto"/>
        <w:jc w:val="both"/>
        <w:rPr>
          <w:color w:val="0E101A"/>
        </w:rPr>
      </w:pPr>
      <w:r w:rsidRPr="00386F1B">
        <w:rPr>
          <w:color w:val="0E101A"/>
        </w:rPr>
        <w:t> </w:t>
      </w:r>
    </w:p>
    <w:p w:rsidR="004F0906" w:rsidRPr="00386F1B" w:rsidRDefault="004F0906" w:rsidP="00386F1B">
      <w:pPr>
        <w:pStyle w:val="NormalWeb"/>
        <w:spacing w:before="0" w:beforeAutospacing="0" w:after="0" w:afterAutospacing="0" w:line="360" w:lineRule="auto"/>
        <w:jc w:val="both"/>
        <w:rPr>
          <w:color w:val="0E101A"/>
        </w:rPr>
      </w:pPr>
      <w:r w:rsidRPr="00386F1B">
        <w:rPr>
          <w:color w:val="0E101A"/>
        </w:rPr>
        <w:t>  </w:t>
      </w:r>
    </w:p>
    <w:p w:rsidR="00710A09" w:rsidRPr="00386F1B" w:rsidRDefault="00710A09" w:rsidP="00386F1B">
      <w:pPr>
        <w:pStyle w:val="NormalWeb"/>
        <w:spacing w:before="240" w:beforeAutospacing="0" w:after="240" w:afterAutospacing="0" w:line="360" w:lineRule="auto"/>
        <w:jc w:val="both"/>
      </w:pPr>
      <w:r w:rsidRPr="00386F1B">
        <w:rPr>
          <w:color w:val="000000"/>
        </w:rPr>
        <w:t> </w:t>
      </w:r>
    </w:p>
    <w:p w:rsidR="00710A09" w:rsidRPr="00386F1B" w:rsidRDefault="00710A09" w:rsidP="00386F1B">
      <w:pPr>
        <w:pStyle w:val="NormalWeb"/>
        <w:spacing w:before="240" w:beforeAutospacing="0" w:after="240" w:afterAutospacing="0" w:line="360" w:lineRule="auto"/>
        <w:jc w:val="both"/>
      </w:pPr>
      <w:r w:rsidRPr="00386F1B">
        <w:rPr>
          <w:color w:val="000000"/>
        </w:rPr>
        <w:t> </w:t>
      </w:r>
    </w:p>
    <w:p w:rsidR="002807FF" w:rsidRPr="00386F1B" w:rsidRDefault="002807FF" w:rsidP="00386F1B">
      <w:pPr>
        <w:spacing w:line="360" w:lineRule="auto"/>
        <w:jc w:val="both"/>
        <w:rPr>
          <w:rFonts w:ascii="Times New Roman" w:hAnsi="Times New Roman" w:cs="Times New Roman"/>
          <w:sz w:val="24"/>
          <w:szCs w:val="24"/>
        </w:rPr>
      </w:pPr>
    </w:p>
    <w:sectPr w:rsidR="002807FF" w:rsidRPr="00386F1B" w:rsidSect="00190309">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D5CFD" w:rsidRDefault="00AD5CFD" w:rsidP="00163EEA">
      <w:pPr>
        <w:spacing w:after="0" w:line="240" w:lineRule="auto"/>
      </w:pPr>
      <w:r>
        <w:separator/>
      </w:r>
    </w:p>
  </w:endnote>
  <w:endnote w:type="continuationSeparator" w:id="0">
    <w:p w:rsidR="00AD5CFD" w:rsidRDefault="00AD5CFD" w:rsidP="00163E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94563"/>
      <w:docPartObj>
        <w:docPartGallery w:val="Page Numbers (Bottom of Page)"/>
        <w:docPartUnique/>
      </w:docPartObj>
    </w:sdtPr>
    <w:sdtEndPr/>
    <w:sdtContent>
      <w:p w:rsidR="00410619" w:rsidRPr="007C62E0" w:rsidRDefault="00600060" w:rsidP="00410619">
        <w:pPr>
          <w:pStyle w:val="Footer"/>
          <w:rPr>
            <w:rFonts w:ascii="Times New Roman" w:eastAsia="Times New Roman" w:hAnsi="Times New Roman" w:cs="Times New Roman"/>
            <w:i/>
            <w:iCs/>
            <w:sz w:val="24"/>
            <w:szCs w:val="24"/>
          </w:rPr>
        </w:pPr>
        <w:r w:rsidRPr="00410619">
          <w:fldChar w:fldCharType="begin"/>
        </w:r>
        <w:r w:rsidRPr="00410619">
          <w:instrText xml:space="preserve"> PAGE   \* MERGEFORMAT </w:instrText>
        </w:r>
        <w:r w:rsidRPr="00410619">
          <w:fldChar w:fldCharType="separate"/>
        </w:r>
        <w:r w:rsidR="009C1C74" w:rsidRPr="00410619">
          <w:rPr>
            <w:noProof/>
          </w:rPr>
          <w:t>7</w:t>
        </w:r>
        <w:r w:rsidRPr="00410619">
          <w:rPr>
            <w:noProof/>
          </w:rPr>
          <w:fldChar w:fldCharType="end"/>
        </w:r>
        <w:r w:rsidR="00410619">
          <w:rPr>
            <w:noProof/>
          </w:rPr>
          <w:t xml:space="preserve">                                                                                                                                               </w:t>
        </w:r>
        <w:r w:rsidR="00410619" w:rsidRPr="007C62E0">
          <w:rPr>
            <w:rFonts w:ascii="Times New Roman" w:eastAsia="Times New Roman" w:hAnsi="Times New Roman" w:cs="Times New Roman"/>
            <w:i/>
            <w:iCs/>
            <w:sz w:val="24"/>
            <w:szCs w:val="24"/>
          </w:rPr>
          <w:t>Ana Maria Dragoi</w:t>
        </w:r>
      </w:p>
      <w:p w:rsidR="00163EEA" w:rsidRPr="00410619" w:rsidRDefault="00410619">
        <w:pPr>
          <w:pStyle w:val="Footer"/>
          <w:rPr>
            <w:b/>
            <w:bCs/>
            <w:i/>
            <w:iCs/>
            <w:sz w:val="24"/>
            <w:szCs w:val="24"/>
          </w:rPr>
        </w:pPr>
        <w:r w:rsidRPr="007C62E0">
          <w:rPr>
            <w:rFonts w:ascii="Times New Roman" w:eastAsia="Times New Roman" w:hAnsi="Times New Roman" w:cs="Times New Roman"/>
            <w:i/>
            <w:iCs/>
            <w:sz w:val="24"/>
            <w:szCs w:val="24"/>
          </w:rPr>
          <w:t xml:space="preserve">       </w:t>
        </w:r>
        <w:r>
          <w:rPr>
            <w:rFonts w:ascii="Times New Roman" w:eastAsia="Times New Roman" w:hAnsi="Times New Roman" w:cs="Times New Roman"/>
            <w:i/>
            <w:iCs/>
            <w:sz w:val="24"/>
            <w:szCs w:val="24"/>
          </w:rPr>
          <w:t xml:space="preserve">                                                                                                                       </w:t>
        </w:r>
        <w:r w:rsidRPr="007C62E0">
          <w:rPr>
            <w:rFonts w:ascii="Times New Roman" w:eastAsia="Times New Roman" w:hAnsi="Times New Roman" w:cs="Times New Roman"/>
            <w:b/>
            <w:bCs/>
            <w:i/>
            <w:iCs/>
            <w:sz w:val="24"/>
            <w:szCs w:val="24"/>
          </w:rPr>
          <w:t xml:space="preserve">2027456 </w:t>
        </w:r>
      </w:p>
    </w:sdtContent>
  </w:sdt>
  <w:p w:rsidR="00163EEA" w:rsidRDefault="00163E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D5CFD" w:rsidRDefault="00AD5CFD" w:rsidP="00163EEA">
      <w:pPr>
        <w:spacing w:after="0" w:line="240" w:lineRule="auto"/>
      </w:pPr>
      <w:r>
        <w:separator/>
      </w:r>
    </w:p>
  </w:footnote>
  <w:footnote w:type="continuationSeparator" w:id="0">
    <w:p w:rsidR="00AD5CFD" w:rsidRDefault="00AD5CFD" w:rsidP="00163E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09589A"/>
    <w:multiLevelType w:val="hybridMultilevel"/>
    <w:tmpl w:val="937A54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410"/>
    <w:rsid w:val="00007AD6"/>
    <w:rsid w:val="00014BF9"/>
    <w:rsid w:val="0001643A"/>
    <w:rsid w:val="000209DF"/>
    <w:rsid w:val="00022ABD"/>
    <w:rsid w:val="000346A2"/>
    <w:rsid w:val="0004211D"/>
    <w:rsid w:val="00056831"/>
    <w:rsid w:val="000646E5"/>
    <w:rsid w:val="00096699"/>
    <w:rsid w:val="000E0F0B"/>
    <w:rsid w:val="000F2AB9"/>
    <w:rsid w:val="000F51F6"/>
    <w:rsid w:val="00163EEA"/>
    <w:rsid w:val="00190309"/>
    <w:rsid w:val="00190F28"/>
    <w:rsid w:val="001C123C"/>
    <w:rsid w:val="00215D42"/>
    <w:rsid w:val="00220631"/>
    <w:rsid w:val="00221DEA"/>
    <w:rsid w:val="002261F2"/>
    <w:rsid w:val="00230724"/>
    <w:rsid w:val="00250577"/>
    <w:rsid w:val="00252410"/>
    <w:rsid w:val="0027180D"/>
    <w:rsid w:val="002807FF"/>
    <w:rsid w:val="0028436D"/>
    <w:rsid w:val="002A3686"/>
    <w:rsid w:val="00382E57"/>
    <w:rsid w:val="003830AF"/>
    <w:rsid w:val="003834C5"/>
    <w:rsid w:val="00386F1B"/>
    <w:rsid w:val="003F2622"/>
    <w:rsid w:val="004105FE"/>
    <w:rsid w:val="00410619"/>
    <w:rsid w:val="00414B75"/>
    <w:rsid w:val="00440713"/>
    <w:rsid w:val="00446603"/>
    <w:rsid w:val="004768C8"/>
    <w:rsid w:val="004778E6"/>
    <w:rsid w:val="0048194E"/>
    <w:rsid w:val="004A0ED3"/>
    <w:rsid w:val="004A53DB"/>
    <w:rsid w:val="004B343A"/>
    <w:rsid w:val="004B48CA"/>
    <w:rsid w:val="004C6CC1"/>
    <w:rsid w:val="004F0906"/>
    <w:rsid w:val="004F1F6F"/>
    <w:rsid w:val="004F25BE"/>
    <w:rsid w:val="00540409"/>
    <w:rsid w:val="00572A42"/>
    <w:rsid w:val="00573543"/>
    <w:rsid w:val="005901F3"/>
    <w:rsid w:val="005B79D9"/>
    <w:rsid w:val="005E1B3A"/>
    <w:rsid w:val="005E3146"/>
    <w:rsid w:val="00600060"/>
    <w:rsid w:val="00631C77"/>
    <w:rsid w:val="00651019"/>
    <w:rsid w:val="00653038"/>
    <w:rsid w:val="00657D7D"/>
    <w:rsid w:val="00662CE1"/>
    <w:rsid w:val="0067792B"/>
    <w:rsid w:val="006832CB"/>
    <w:rsid w:val="006B3F1A"/>
    <w:rsid w:val="006C3311"/>
    <w:rsid w:val="00710A09"/>
    <w:rsid w:val="00721777"/>
    <w:rsid w:val="00737F6D"/>
    <w:rsid w:val="0076323C"/>
    <w:rsid w:val="00800146"/>
    <w:rsid w:val="008017BB"/>
    <w:rsid w:val="00806391"/>
    <w:rsid w:val="008329AA"/>
    <w:rsid w:val="00847F3E"/>
    <w:rsid w:val="0086587E"/>
    <w:rsid w:val="00883479"/>
    <w:rsid w:val="00883D87"/>
    <w:rsid w:val="008D44BA"/>
    <w:rsid w:val="008D4BFF"/>
    <w:rsid w:val="008E0A4C"/>
    <w:rsid w:val="008F655A"/>
    <w:rsid w:val="009257FF"/>
    <w:rsid w:val="009459DF"/>
    <w:rsid w:val="00951131"/>
    <w:rsid w:val="00965408"/>
    <w:rsid w:val="0096541F"/>
    <w:rsid w:val="009B0876"/>
    <w:rsid w:val="009C1C74"/>
    <w:rsid w:val="009D3A72"/>
    <w:rsid w:val="009E06EA"/>
    <w:rsid w:val="009F5449"/>
    <w:rsid w:val="009F767A"/>
    <w:rsid w:val="00A20C3A"/>
    <w:rsid w:val="00A72E12"/>
    <w:rsid w:val="00A765E3"/>
    <w:rsid w:val="00AA046A"/>
    <w:rsid w:val="00AB613B"/>
    <w:rsid w:val="00AD5CFD"/>
    <w:rsid w:val="00B15495"/>
    <w:rsid w:val="00B208ED"/>
    <w:rsid w:val="00B2228D"/>
    <w:rsid w:val="00B23B94"/>
    <w:rsid w:val="00B41694"/>
    <w:rsid w:val="00B54A84"/>
    <w:rsid w:val="00B578B9"/>
    <w:rsid w:val="00B6392B"/>
    <w:rsid w:val="00B954D6"/>
    <w:rsid w:val="00B9629E"/>
    <w:rsid w:val="00BD05AD"/>
    <w:rsid w:val="00BF4229"/>
    <w:rsid w:val="00C55778"/>
    <w:rsid w:val="00C61E98"/>
    <w:rsid w:val="00CC726F"/>
    <w:rsid w:val="00CE3CF4"/>
    <w:rsid w:val="00D32D8D"/>
    <w:rsid w:val="00D3453D"/>
    <w:rsid w:val="00D37847"/>
    <w:rsid w:val="00D42E1B"/>
    <w:rsid w:val="00D50FE5"/>
    <w:rsid w:val="00D54C2B"/>
    <w:rsid w:val="00D85921"/>
    <w:rsid w:val="00DC02E6"/>
    <w:rsid w:val="00DC2F2C"/>
    <w:rsid w:val="00DD3191"/>
    <w:rsid w:val="00DE1772"/>
    <w:rsid w:val="00E26171"/>
    <w:rsid w:val="00E617C5"/>
    <w:rsid w:val="00E930E9"/>
    <w:rsid w:val="00EB1F37"/>
    <w:rsid w:val="00EC4193"/>
    <w:rsid w:val="00EE6011"/>
    <w:rsid w:val="00EF4B7F"/>
    <w:rsid w:val="00EF6C0A"/>
    <w:rsid w:val="00F30005"/>
    <w:rsid w:val="00F342E8"/>
    <w:rsid w:val="00F43B7D"/>
    <w:rsid w:val="00F45EBC"/>
    <w:rsid w:val="00F46DF9"/>
    <w:rsid w:val="00F60749"/>
    <w:rsid w:val="00F63258"/>
    <w:rsid w:val="00F70FB8"/>
    <w:rsid w:val="00F80D15"/>
    <w:rsid w:val="00FA7960"/>
    <w:rsid w:val="00FB248D"/>
    <w:rsid w:val="00FB5684"/>
    <w:rsid w:val="00FC3763"/>
    <w:rsid w:val="00FD7D63"/>
    <w:rsid w:val="00FF67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8599A8"/>
  <w15:docId w15:val="{891BCC15-C0AB-4BB0-83F5-C39EB5A3A3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0309"/>
  </w:style>
  <w:style w:type="paragraph" w:styleId="Heading1">
    <w:name w:val="heading 1"/>
    <w:basedOn w:val="Normal"/>
    <w:next w:val="Normal"/>
    <w:link w:val="Heading1Char"/>
    <w:uiPriority w:val="9"/>
    <w:qFormat/>
    <w:rsid w:val="000F51F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1061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10619"/>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D37847"/>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10A0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F0906"/>
    <w:rPr>
      <w:b/>
      <w:bCs/>
    </w:rPr>
  </w:style>
  <w:style w:type="paragraph" w:styleId="BalloonText">
    <w:name w:val="Balloon Text"/>
    <w:basedOn w:val="Normal"/>
    <w:link w:val="BalloonTextChar"/>
    <w:uiPriority w:val="99"/>
    <w:semiHidden/>
    <w:unhideWhenUsed/>
    <w:rsid w:val="004819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194E"/>
    <w:rPr>
      <w:rFonts w:ascii="Tahoma" w:hAnsi="Tahoma" w:cs="Tahoma"/>
      <w:sz w:val="16"/>
      <w:szCs w:val="16"/>
    </w:rPr>
  </w:style>
  <w:style w:type="paragraph" w:styleId="Header">
    <w:name w:val="header"/>
    <w:basedOn w:val="Normal"/>
    <w:link w:val="HeaderChar"/>
    <w:uiPriority w:val="99"/>
    <w:unhideWhenUsed/>
    <w:rsid w:val="00163E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3EEA"/>
  </w:style>
  <w:style w:type="paragraph" w:styleId="Footer">
    <w:name w:val="footer"/>
    <w:basedOn w:val="Normal"/>
    <w:link w:val="FooterChar"/>
    <w:uiPriority w:val="99"/>
    <w:unhideWhenUsed/>
    <w:rsid w:val="00163E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3EEA"/>
  </w:style>
  <w:style w:type="character" w:customStyle="1" w:styleId="Heading1Char">
    <w:name w:val="Heading 1 Char"/>
    <w:basedOn w:val="DefaultParagraphFont"/>
    <w:link w:val="Heading1"/>
    <w:uiPriority w:val="9"/>
    <w:rsid w:val="000F51F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446603"/>
    <w:pPr>
      <w:outlineLvl w:val="9"/>
    </w:pPr>
    <w:rPr>
      <w:lang w:val="en-US" w:eastAsia="en-US"/>
    </w:rPr>
  </w:style>
  <w:style w:type="paragraph" w:styleId="TOC1">
    <w:name w:val="toc 1"/>
    <w:basedOn w:val="Normal"/>
    <w:next w:val="Normal"/>
    <w:autoRedefine/>
    <w:uiPriority w:val="39"/>
    <w:unhideWhenUsed/>
    <w:rsid w:val="00446603"/>
    <w:pPr>
      <w:spacing w:after="100"/>
    </w:pPr>
  </w:style>
  <w:style w:type="character" w:styleId="Hyperlink">
    <w:name w:val="Hyperlink"/>
    <w:basedOn w:val="DefaultParagraphFont"/>
    <w:uiPriority w:val="99"/>
    <w:unhideWhenUsed/>
    <w:rsid w:val="00446603"/>
    <w:rPr>
      <w:color w:val="0000FF" w:themeColor="hyperlink"/>
      <w:u w:val="single"/>
    </w:rPr>
  </w:style>
  <w:style w:type="character" w:customStyle="1" w:styleId="Heading2Char">
    <w:name w:val="Heading 2 Char"/>
    <w:basedOn w:val="DefaultParagraphFont"/>
    <w:link w:val="Heading2"/>
    <w:uiPriority w:val="9"/>
    <w:rsid w:val="00410619"/>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D37847"/>
    <w:pPr>
      <w:tabs>
        <w:tab w:val="right" w:leader="dot" w:pos="9016"/>
      </w:tabs>
      <w:spacing w:after="100"/>
      <w:ind w:left="220"/>
    </w:pPr>
    <w:rPr>
      <w:rFonts w:ascii="Times New Roman" w:hAnsi="Times New Roman" w:cs="Times New Roman"/>
      <w:noProof/>
    </w:rPr>
  </w:style>
  <w:style w:type="character" w:customStyle="1" w:styleId="Heading3Char">
    <w:name w:val="Heading 3 Char"/>
    <w:basedOn w:val="DefaultParagraphFont"/>
    <w:link w:val="Heading3"/>
    <w:uiPriority w:val="9"/>
    <w:rsid w:val="00410619"/>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rsid w:val="00D37847"/>
    <w:rPr>
      <w:rFonts w:asciiTheme="majorHAnsi" w:eastAsiaTheme="majorEastAsia" w:hAnsiTheme="majorHAnsi" w:cstheme="majorBidi"/>
      <w:i/>
      <w:iCs/>
      <w:color w:val="365F91" w:themeColor="accent1" w:themeShade="BF"/>
    </w:rPr>
  </w:style>
  <w:style w:type="paragraph" w:styleId="TOC3">
    <w:name w:val="toc 3"/>
    <w:basedOn w:val="Normal"/>
    <w:next w:val="Normal"/>
    <w:autoRedefine/>
    <w:uiPriority w:val="39"/>
    <w:unhideWhenUsed/>
    <w:rsid w:val="00D37847"/>
    <w:pPr>
      <w:spacing w:after="100"/>
      <w:ind w:left="440"/>
    </w:pPr>
  </w:style>
  <w:style w:type="paragraph" w:styleId="ListParagraph">
    <w:name w:val="List Paragraph"/>
    <w:basedOn w:val="Normal"/>
    <w:uiPriority w:val="34"/>
    <w:qFormat/>
    <w:rsid w:val="00883D87"/>
    <w:pPr>
      <w:ind w:left="720"/>
      <w:contextualSpacing/>
    </w:pPr>
  </w:style>
  <w:style w:type="paragraph" w:styleId="NoSpacing">
    <w:name w:val="No Spacing"/>
    <w:uiPriority w:val="1"/>
    <w:qFormat/>
    <w:rsid w:val="004B48C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5911011">
      <w:bodyDiv w:val="1"/>
      <w:marLeft w:val="0"/>
      <w:marRight w:val="0"/>
      <w:marTop w:val="0"/>
      <w:marBottom w:val="0"/>
      <w:divBdr>
        <w:top w:val="none" w:sz="0" w:space="0" w:color="auto"/>
        <w:left w:val="none" w:sz="0" w:space="0" w:color="auto"/>
        <w:bottom w:val="none" w:sz="0" w:space="0" w:color="auto"/>
        <w:right w:val="none" w:sz="0" w:space="0" w:color="auto"/>
      </w:divBdr>
    </w:div>
    <w:div w:id="1466585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5B5FFB-2534-4CCF-B08F-F5FE1D4ABB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1</Pages>
  <Words>2846</Words>
  <Characters>16228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Ana Maria Dragoi (2027456)</cp:lastModifiedBy>
  <cp:revision>8</cp:revision>
  <dcterms:created xsi:type="dcterms:W3CDTF">2021-08-06T12:57:00Z</dcterms:created>
  <dcterms:modified xsi:type="dcterms:W3CDTF">2021-08-22T18:59:00Z</dcterms:modified>
</cp:coreProperties>
</file>