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15108" w:rsidRPr="002929BE" w:rsidRDefault="002929BE" w:rsidP="00330318">
      <w:pPr>
        <w:spacing w:line="480" w:lineRule="auto"/>
        <w:jc w:val="both"/>
        <w:rPr>
          <w:rFonts w:ascii="Arial" w:hAnsi="Arial" w:cs="Arial"/>
          <w:sz w:val="36"/>
          <w:szCs w:val="36"/>
        </w:rPr>
      </w:pPr>
      <w:r w:rsidRPr="002929BE">
        <w:rPr>
          <w:rFonts w:ascii="Arial" w:hAnsi="Arial" w:cs="Arial"/>
          <w:sz w:val="36"/>
          <w:szCs w:val="36"/>
        </w:rPr>
        <w:t>Children, young people and families.</w:t>
      </w:r>
    </w:p>
    <w:p w:rsidR="002929BE" w:rsidRPr="002929BE" w:rsidRDefault="002929BE" w:rsidP="00330318">
      <w:pPr>
        <w:spacing w:line="480" w:lineRule="auto"/>
        <w:jc w:val="both"/>
        <w:rPr>
          <w:rFonts w:ascii="Arial" w:hAnsi="Arial" w:cs="Arial"/>
          <w:sz w:val="36"/>
          <w:szCs w:val="36"/>
        </w:rPr>
      </w:pPr>
      <w:r w:rsidRPr="002929BE">
        <w:rPr>
          <w:rFonts w:ascii="Arial" w:hAnsi="Arial" w:cs="Arial"/>
          <w:sz w:val="36"/>
          <w:szCs w:val="36"/>
        </w:rPr>
        <w:t>Module BMHP 5004</w:t>
      </w:r>
      <w:r w:rsidRPr="002929BE">
        <w:rPr>
          <w:rFonts w:ascii="Arial" w:hAnsi="Arial" w:cs="Arial"/>
          <w:sz w:val="36"/>
          <w:szCs w:val="36"/>
        </w:rPr>
        <w:softHyphen/>
      </w:r>
      <w:r w:rsidRPr="002929BE">
        <w:rPr>
          <w:rFonts w:ascii="Arial" w:hAnsi="Arial" w:cs="Arial"/>
          <w:sz w:val="36"/>
          <w:szCs w:val="36"/>
        </w:rPr>
        <w:softHyphen/>
        <w:t>- BIRM</w:t>
      </w:r>
    </w:p>
    <w:p w:rsidR="002929BE" w:rsidRPr="002929BE" w:rsidRDefault="002929BE" w:rsidP="00330318">
      <w:pPr>
        <w:spacing w:line="480" w:lineRule="auto"/>
        <w:jc w:val="both"/>
        <w:rPr>
          <w:rFonts w:ascii="Arial" w:hAnsi="Arial" w:cs="Arial"/>
          <w:sz w:val="36"/>
          <w:szCs w:val="36"/>
        </w:rPr>
      </w:pPr>
      <w:r w:rsidRPr="002929BE">
        <w:rPr>
          <w:rFonts w:ascii="Arial" w:hAnsi="Arial" w:cs="Arial"/>
          <w:sz w:val="36"/>
          <w:szCs w:val="36"/>
        </w:rPr>
        <w:t>Lecture: DR MARK GALLAGHER -READ</w:t>
      </w:r>
    </w:p>
    <w:p w:rsidR="002929BE" w:rsidRPr="002929BE" w:rsidRDefault="002929BE" w:rsidP="00330318">
      <w:pPr>
        <w:spacing w:line="480" w:lineRule="auto"/>
        <w:jc w:val="both"/>
        <w:rPr>
          <w:rFonts w:ascii="Arial" w:hAnsi="Arial" w:cs="Arial"/>
          <w:sz w:val="36"/>
          <w:szCs w:val="36"/>
        </w:rPr>
      </w:pPr>
      <w:bookmarkStart w:id="0" w:name="_GoBack"/>
      <w:bookmarkEnd w:id="0"/>
    </w:p>
    <w:p w:rsidR="002929BE" w:rsidRPr="002929BE" w:rsidRDefault="002929BE" w:rsidP="00330318">
      <w:pPr>
        <w:spacing w:line="480" w:lineRule="auto"/>
        <w:jc w:val="both"/>
        <w:rPr>
          <w:rFonts w:ascii="Arial" w:hAnsi="Arial" w:cs="Arial"/>
          <w:sz w:val="36"/>
          <w:szCs w:val="36"/>
        </w:rPr>
      </w:pPr>
      <w:r w:rsidRPr="002929BE">
        <w:rPr>
          <w:rFonts w:ascii="Arial" w:hAnsi="Arial" w:cs="Arial"/>
          <w:sz w:val="36"/>
          <w:szCs w:val="36"/>
        </w:rPr>
        <w:t>STUDENT NAME: TAHIRA JABEEN</w:t>
      </w:r>
    </w:p>
    <w:p w:rsidR="002929BE" w:rsidRPr="002929BE" w:rsidRDefault="002929BE" w:rsidP="00330318">
      <w:pPr>
        <w:spacing w:line="480" w:lineRule="auto"/>
        <w:jc w:val="both"/>
        <w:rPr>
          <w:rFonts w:ascii="Arial" w:hAnsi="Arial" w:cs="Arial"/>
          <w:sz w:val="36"/>
          <w:szCs w:val="36"/>
        </w:rPr>
      </w:pPr>
      <w:r w:rsidRPr="002929BE">
        <w:rPr>
          <w:rFonts w:ascii="Arial" w:hAnsi="Arial" w:cs="Arial"/>
          <w:sz w:val="36"/>
          <w:szCs w:val="36"/>
        </w:rPr>
        <w:t>STUDENT NUMBER: 1715952</w:t>
      </w:r>
    </w:p>
    <w:p w:rsidR="002929BE" w:rsidRDefault="002929BE" w:rsidP="00330318">
      <w:pPr>
        <w:spacing w:line="480" w:lineRule="auto"/>
        <w:jc w:val="both"/>
        <w:rPr>
          <w:rFonts w:ascii="Arial" w:hAnsi="Arial" w:cs="Arial"/>
          <w:b/>
          <w:bCs/>
          <w:sz w:val="28"/>
          <w:szCs w:val="28"/>
        </w:rPr>
      </w:pPr>
    </w:p>
    <w:p w:rsidR="002929BE" w:rsidRDefault="002929BE" w:rsidP="00330318">
      <w:pPr>
        <w:spacing w:line="480" w:lineRule="auto"/>
        <w:jc w:val="both"/>
        <w:rPr>
          <w:rFonts w:ascii="Arial" w:hAnsi="Arial" w:cs="Arial"/>
          <w:b/>
          <w:bCs/>
          <w:sz w:val="28"/>
          <w:szCs w:val="28"/>
        </w:rPr>
      </w:pPr>
    </w:p>
    <w:p w:rsidR="002929BE" w:rsidRDefault="002929BE" w:rsidP="00330318">
      <w:pPr>
        <w:spacing w:line="480" w:lineRule="auto"/>
        <w:jc w:val="both"/>
        <w:rPr>
          <w:rFonts w:ascii="Arial" w:hAnsi="Arial" w:cs="Arial"/>
          <w:b/>
          <w:bCs/>
          <w:sz w:val="28"/>
          <w:szCs w:val="28"/>
        </w:rPr>
      </w:pPr>
    </w:p>
    <w:p w:rsidR="002929BE" w:rsidRDefault="002929BE" w:rsidP="00330318">
      <w:pPr>
        <w:spacing w:line="480" w:lineRule="auto"/>
        <w:jc w:val="both"/>
        <w:rPr>
          <w:rFonts w:ascii="Arial" w:hAnsi="Arial" w:cs="Arial"/>
          <w:b/>
          <w:bCs/>
          <w:sz w:val="28"/>
          <w:szCs w:val="28"/>
        </w:rPr>
      </w:pPr>
    </w:p>
    <w:p w:rsidR="00D15108" w:rsidRDefault="00D15108" w:rsidP="00330318">
      <w:pPr>
        <w:spacing w:line="480" w:lineRule="auto"/>
        <w:jc w:val="both"/>
        <w:rPr>
          <w:rFonts w:ascii="Arial" w:hAnsi="Arial" w:cs="Arial"/>
          <w:b/>
          <w:bCs/>
          <w:sz w:val="28"/>
          <w:szCs w:val="28"/>
        </w:rPr>
      </w:pPr>
    </w:p>
    <w:p w:rsidR="00D15108" w:rsidRDefault="00D15108" w:rsidP="00330318">
      <w:pPr>
        <w:spacing w:line="480" w:lineRule="auto"/>
        <w:jc w:val="both"/>
        <w:rPr>
          <w:rFonts w:ascii="Arial" w:hAnsi="Arial" w:cs="Arial"/>
          <w:b/>
          <w:bCs/>
          <w:sz w:val="28"/>
          <w:szCs w:val="28"/>
        </w:rPr>
      </w:pPr>
    </w:p>
    <w:p w:rsidR="00D15108" w:rsidRDefault="00D15108" w:rsidP="00330318">
      <w:pPr>
        <w:spacing w:line="480" w:lineRule="auto"/>
        <w:jc w:val="both"/>
        <w:rPr>
          <w:rFonts w:ascii="Arial" w:hAnsi="Arial" w:cs="Arial"/>
          <w:b/>
          <w:bCs/>
          <w:sz w:val="28"/>
          <w:szCs w:val="28"/>
        </w:rPr>
      </w:pPr>
    </w:p>
    <w:p w:rsidR="00D15108" w:rsidRDefault="00D15108" w:rsidP="00330318">
      <w:pPr>
        <w:spacing w:line="480" w:lineRule="auto"/>
        <w:jc w:val="both"/>
        <w:rPr>
          <w:rFonts w:ascii="Arial" w:hAnsi="Arial" w:cs="Arial"/>
          <w:b/>
          <w:bCs/>
          <w:sz w:val="28"/>
          <w:szCs w:val="28"/>
        </w:rPr>
      </w:pPr>
    </w:p>
    <w:p w:rsidR="00D15108" w:rsidRDefault="00D15108" w:rsidP="00330318">
      <w:pPr>
        <w:spacing w:line="480" w:lineRule="auto"/>
        <w:jc w:val="both"/>
        <w:rPr>
          <w:rFonts w:ascii="Arial" w:hAnsi="Arial" w:cs="Arial"/>
          <w:b/>
          <w:bCs/>
          <w:sz w:val="28"/>
          <w:szCs w:val="28"/>
        </w:rPr>
      </w:pPr>
    </w:p>
    <w:p w:rsidR="00D15108" w:rsidRDefault="00D15108" w:rsidP="00330318">
      <w:pPr>
        <w:spacing w:line="480" w:lineRule="auto"/>
        <w:jc w:val="both"/>
        <w:rPr>
          <w:rFonts w:ascii="Arial" w:hAnsi="Arial" w:cs="Arial"/>
          <w:b/>
          <w:bCs/>
          <w:sz w:val="28"/>
          <w:szCs w:val="28"/>
        </w:rPr>
      </w:pPr>
    </w:p>
    <w:p w:rsidR="00D15108" w:rsidRDefault="00D15108" w:rsidP="00330318">
      <w:pPr>
        <w:spacing w:line="480" w:lineRule="auto"/>
        <w:jc w:val="both"/>
        <w:rPr>
          <w:rFonts w:ascii="Arial" w:hAnsi="Arial" w:cs="Arial"/>
          <w:b/>
          <w:bCs/>
          <w:sz w:val="28"/>
          <w:szCs w:val="28"/>
        </w:rPr>
      </w:pPr>
    </w:p>
    <w:p w:rsidR="00D15108" w:rsidRDefault="00D15108" w:rsidP="00330318">
      <w:pPr>
        <w:spacing w:line="480" w:lineRule="auto"/>
        <w:jc w:val="both"/>
        <w:rPr>
          <w:rFonts w:ascii="Arial" w:hAnsi="Arial" w:cs="Arial"/>
          <w:b/>
          <w:bCs/>
          <w:sz w:val="28"/>
          <w:szCs w:val="28"/>
        </w:rPr>
      </w:pPr>
    </w:p>
    <w:p w:rsidR="00D15108" w:rsidRDefault="00D15108" w:rsidP="00330318">
      <w:pPr>
        <w:spacing w:line="480" w:lineRule="auto"/>
        <w:jc w:val="both"/>
        <w:rPr>
          <w:rFonts w:ascii="Arial" w:hAnsi="Arial" w:cs="Arial"/>
          <w:b/>
          <w:bCs/>
          <w:sz w:val="28"/>
          <w:szCs w:val="28"/>
        </w:rPr>
      </w:pPr>
    </w:p>
    <w:p w:rsidR="002929BE" w:rsidRDefault="002929BE" w:rsidP="00330318">
      <w:pPr>
        <w:spacing w:line="480" w:lineRule="auto"/>
        <w:jc w:val="both"/>
        <w:rPr>
          <w:rFonts w:ascii="Arial" w:hAnsi="Arial" w:cs="Arial"/>
          <w:b/>
          <w:bCs/>
          <w:sz w:val="28"/>
          <w:szCs w:val="28"/>
        </w:rPr>
      </w:pPr>
    </w:p>
    <w:p w:rsidR="00DA2521" w:rsidRDefault="001B4B29" w:rsidP="00330318">
      <w:pPr>
        <w:spacing w:line="480" w:lineRule="auto"/>
        <w:jc w:val="both"/>
        <w:rPr>
          <w:rFonts w:ascii="Arial" w:hAnsi="Arial" w:cs="Arial"/>
          <w:b/>
          <w:bCs/>
          <w:sz w:val="28"/>
          <w:szCs w:val="28"/>
        </w:rPr>
      </w:pPr>
      <w:r w:rsidRPr="001B4B29">
        <w:rPr>
          <w:rFonts w:ascii="Arial" w:hAnsi="Arial" w:cs="Arial"/>
          <w:b/>
          <w:bCs/>
          <w:sz w:val="28"/>
          <w:szCs w:val="28"/>
        </w:rPr>
        <w:lastRenderedPageBreak/>
        <w:t>Children, Young People and Families</w:t>
      </w:r>
    </w:p>
    <w:p w:rsidR="00D73B3B" w:rsidRDefault="00D73B3B" w:rsidP="00330318">
      <w:pPr>
        <w:spacing w:line="480" w:lineRule="auto"/>
        <w:jc w:val="both"/>
        <w:rPr>
          <w:rFonts w:ascii="Arial" w:hAnsi="Arial" w:cs="Arial"/>
        </w:rPr>
      </w:pPr>
      <w:r w:rsidRPr="00D73B3B">
        <w:rPr>
          <w:rFonts w:ascii="Arial" w:hAnsi="Arial" w:cs="Arial"/>
        </w:rPr>
        <w:t xml:space="preserve">This essay discusses </w:t>
      </w:r>
      <w:r>
        <w:rPr>
          <w:rFonts w:ascii="Arial" w:hAnsi="Arial" w:cs="Arial"/>
        </w:rPr>
        <w:t>what it means to have a childhood and how this concept has hanged over time, it goes into detail over the way different things have impacted this generational change and what it means to be a child in todays society, from playing with toys to working a full time job. Later in the essay it is shown how in today</w:t>
      </w:r>
      <w:r w:rsidR="006479FA">
        <w:rPr>
          <w:rFonts w:ascii="Arial" w:hAnsi="Arial" w:cs="Arial"/>
        </w:rPr>
        <w:t>’</w:t>
      </w:r>
      <w:r>
        <w:rPr>
          <w:rFonts w:ascii="Arial" w:hAnsi="Arial" w:cs="Arial"/>
        </w:rPr>
        <w:t xml:space="preserve">s society the definition of </w:t>
      </w:r>
      <w:r w:rsidR="006479FA">
        <w:rPr>
          <w:rFonts w:ascii="Arial" w:hAnsi="Arial" w:cs="Arial"/>
        </w:rPr>
        <w:t>childhood</w:t>
      </w:r>
      <w:r>
        <w:rPr>
          <w:rFonts w:ascii="Arial" w:hAnsi="Arial" w:cs="Arial"/>
        </w:rPr>
        <w:t xml:space="preserve"> is more universal and it explains the different methods that have allowed this to happen, whilst also reducing inequalities at the same time, in the form of policy and legislation, whilst also still recognising the inequalities that still exist and how in some parts of the world </w:t>
      </w:r>
      <w:r w:rsidR="006479FA">
        <w:rPr>
          <w:rFonts w:ascii="Arial" w:hAnsi="Arial" w:cs="Arial"/>
        </w:rPr>
        <w:t>children are treated differently to those of the western world.</w:t>
      </w:r>
    </w:p>
    <w:p w:rsidR="00D73B3B" w:rsidRPr="00D73B3B" w:rsidRDefault="00D73B3B" w:rsidP="00330318">
      <w:pPr>
        <w:spacing w:line="480" w:lineRule="auto"/>
        <w:jc w:val="both"/>
        <w:rPr>
          <w:rFonts w:ascii="Arial" w:hAnsi="Arial" w:cs="Arial"/>
        </w:rPr>
      </w:pPr>
    </w:p>
    <w:p w:rsidR="001B61C0" w:rsidRDefault="001B4B29" w:rsidP="00330318">
      <w:pPr>
        <w:spacing w:line="480" w:lineRule="auto"/>
        <w:jc w:val="both"/>
        <w:rPr>
          <w:rFonts w:ascii="Arial" w:hAnsi="Arial" w:cs="Arial"/>
        </w:rPr>
      </w:pPr>
      <w:r>
        <w:rPr>
          <w:rFonts w:ascii="Arial" w:hAnsi="Arial" w:cs="Arial"/>
        </w:rPr>
        <w:t xml:space="preserve">The meaning of childhood varies from generation to generation, for the most part it is the period from birth to adolescence in which someone is a child. According to UNICEF a childhood consists of children playing and going to school, and children being safe from violence and exploitation and living without fear. However, it has not always been defined as this, the meaning is different depending on cultural differences and societal changes, it can be said that the concept of childhood is a social construction. </w:t>
      </w:r>
      <w:r w:rsidR="00705480">
        <w:rPr>
          <w:rFonts w:ascii="Arial" w:hAnsi="Arial" w:cs="Arial"/>
        </w:rPr>
        <w:t>This means that children are no different to how they have always been but the way society perceives them has changed in relation to the past.</w:t>
      </w:r>
      <w:r w:rsidR="001B61C0">
        <w:rPr>
          <w:rFonts w:ascii="Arial" w:hAnsi="Arial" w:cs="Arial"/>
        </w:rPr>
        <w:t xml:space="preserve"> Kehily (2008) argues that </w:t>
      </w:r>
      <w:r w:rsidR="001B61C0" w:rsidRPr="001B61C0">
        <w:rPr>
          <w:rFonts w:ascii="Arial" w:hAnsi="Arial" w:cs="Arial"/>
        </w:rPr>
        <w:t>“Childhood is not universal; rather, it is a product of culture and as such will vary across time and place.”</w:t>
      </w:r>
      <w:r w:rsidR="001B61C0">
        <w:rPr>
          <w:rFonts w:ascii="Arial" w:hAnsi="Arial" w:cs="Arial"/>
        </w:rPr>
        <w:t xml:space="preserve"> D</w:t>
      </w:r>
      <w:r w:rsidR="001B61C0">
        <w:rPr>
          <w:rFonts w:ascii="Arial" w:hAnsi="Arial" w:cs="Arial"/>
        </w:rPr>
        <w:t>uring Victorian times children’s’ childhoods consisted of them working, sweeping chimney’s and bringing in the family income,</w:t>
      </w:r>
      <w:r w:rsidR="001B61C0">
        <w:rPr>
          <w:rFonts w:ascii="Arial" w:hAnsi="Arial" w:cs="Arial"/>
        </w:rPr>
        <w:t xml:space="preserve"> they were seen as miniature adults (Aries, 1962).</w:t>
      </w:r>
      <w:r w:rsidR="001B61C0">
        <w:rPr>
          <w:rFonts w:ascii="Arial" w:hAnsi="Arial" w:cs="Arial"/>
        </w:rPr>
        <w:t xml:space="preserve"> </w:t>
      </w:r>
      <w:r w:rsidR="001B61C0">
        <w:rPr>
          <w:rFonts w:ascii="Arial" w:hAnsi="Arial" w:cs="Arial"/>
        </w:rPr>
        <w:t>H</w:t>
      </w:r>
      <w:r w:rsidR="001B61C0">
        <w:rPr>
          <w:rFonts w:ascii="Arial" w:hAnsi="Arial" w:cs="Arial"/>
        </w:rPr>
        <w:t xml:space="preserve">owever, children in the present are not expected to work and </w:t>
      </w:r>
      <w:r w:rsidR="001B61C0">
        <w:rPr>
          <w:rFonts w:ascii="Arial" w:hAnsi="Arial" w:cs="Arial"/>
        </w:rPr>
        <w:t xml:space="preserve">to </w:t>
      </w:r>
      <w:r w:rsidR="001B61C0">
        <w:rPr>
          <w:rFonts w:ascii="Arial" w:hAnsi="Arial" w:cs="Arial"/>
        </w:rPr>
        <w:t>spend their childhood</w:t>
      </w:r>
      <w:r w:rsidR="006B1D9E">
        <w:rPr>
          <w:rFonts w:ascii="Arial" w:hAnsi="Arial" w:cs="Arial"/>
        </w:rPr>
        <w:t>s</w:t>
      </w:r>
      <w:r w:rsidR="001B61C0">
        <w:rPr>
          <w:rFonts w:ascii="Arial" w:hAnsi="Arial" w:cs="Arial"/>
        </w:rPr>
        <w:t xml:space="preserve"> playing, this shows that in previous times kids had to grow up fast and they had no time to actually have a childhood, but now they can.</w:t>
      </w:r>
      <w:r w:rsidR="006B1D9E">
        <w:rPr>
          <w:rFonts w:ascii="Arial" w:hAnsi="Arial" w:cs="Arial"/>
        </w:rPr>
        <w:t xml:space="preserve"> In comparison to this, in regions such as </w:t>
      </w:r>
      <w:r w:rsidR="006B1D9E" w:rsidRPr="006B1D9E">
        <w:rPr>
          <w:rFonts w:ascii="Arial" w:hAnsi="Arial" w:cs="Arial"/>
        </w:rPr>
        <w:t>the Central African Republic and the Democratic Republic of Congo</w:t>
      </w:r>
      <w:r w:rsidR="006B1D9E">
        <w:rPr>
          <w:rFonts w:ascii="Arial" w:hAnsi="Arial" w:cs="Arial"/>
        </w:rPr>
        <w:t xml:space="preserve"> where children are seen as soldiers (Mlambo and Mpanza, 2019). The most dominant viewpoint held of children today is that they are innocent and need to be protected from all evil and any bad influences that there may be. There is also a perception of </w:t>
      </w:r>
      <w:r w:rsidR="006B1D9E">
        <w:rPr>
          <w:rFonts w:ascii="Arial" w:hAnsi="Arial" w:cs="Arial"/>
        </w:rPr>
        <w:lastRenderedPageBreak/>
        <w:t xml:space="preserve">the commodified child, this is when children are used by their parents or guardians to make money, whether this is through acting or modelling, they become child stars and work from early. </w:t>
      </w:r>
      <w:r w:rsidR="002A42BD">
        <w:rPr>
          <w:rFonts w:ascii="Arial" w:hAnsi="Arial" w:cs="Arial"/>
        </w:rPr>
        <w:t xml:space="preserve">This also links with the idea of child labour, where kids are forced to work for a low wage </w:t>
      </w:r>
      <w:r w:rsidR="00B76041">
        <w:rPr>
          <w:rFonts w:ascii="Arial" w:hAnsi="Arial" w:cs="Arial"/>
        </w:rPr>
        <w:t xml:space="preserve">in factories and textile mills, some families face different circumstances, ones of extreme poverty so their children have to go to work </w:t>
      </w:r>
      <w:r w:rsidR="00330318">
        <w:rPr>
          <w:rFonts w:ascii="Arial" w:hAnsi="Arial" w:cs="Arial"/>
        </w:rPr>
        <w:t xml:space="preserve">in order to survive and help their families so they are forced to grow up earlier. </w:t>
      </w:r>
      <w:r w:rsidR="00601245">
        <w:rPr>
          <w:rFonts w:ascii="Arial" w:hAnsi="Arial" w:cs="Arial"/>
        </w:rPr>
        <w:t>The idea of family life involves how a family interact with each other on a day to day basis and the activities they undertake together</w:t>
      </w:r>
      <w:r w:rsidR="0046484A">
        <w:rPr>
          <w:rFonts w:ascii="Arial" w:hAnsi="Arial" w:cs="Arial"/>
        </w:rPr>
        <w:t xml:space="preserve"> (Carter and McGoldrick, 1988)</w:t>
      </w:r>
      <w:r w:rsidR="00601245">
        <w:rPr>
          <w:rFonts w:ascii="Arial" w:hAnsi="Arial" w:cs="Arial"/>
        </w:rPr>
        <w:t xml:space="preserve">. One may argue that a healthy, good family life is when a family spends a lot of time together, talking and being around one another and doing things together. </w:t>
      </w:r>
      <w:r w:rsidR="0062510A">
        <w:rPr>
          <w:rFonts w:ascii="Arial" w:hAnsi="Arial" w:cs="Arial"/>
        </w:rPr>
        <w:t xml:space="preserve">This links back to the notion of childhood as the type of family life there is determines what kind of childhood a child has. If there is little to no family life it is more likely the child is not as happy or content. Also, </w:t>
      </w:r>
      <w:r w:rsidR="007A5EEE">
        <w:rPr>
          <w:rFonts w:ascii="Arial" w:hAnsi="Arial" w:cs="Arial"/>
        </w:rPr>
        <w:t xml:space="preserve">if they lack family they are more likely to be forced o grow up quicker. </w:t>
      </w:r>
    </w:p>
    <w:p w:rsidR="007A5EEE" w:rsidRDefault="007A5EEE" w:rsidP="00330318">
      <w:pPr>
        <w:spacing w:line="480" w:lineRule="auto"/>
        <w:jc w:val="both"/>
        <w:rPr>
          <w:rFonts w:ascii="Arial" w:hAnsi="Arial" w:cs="Arial"/>
        </w:rPr>
      </w:pPr>
    </w:p>
    <w:p w:rsidR="00272262" w:rsidRDefault="00897800" w:rsidP="00272262">
      <w:pPr>
        <w:spacing w:line="480" w:lineRule="auto"/>
        <w:jc w:val="both"/>
        <w:rPr>
          <w:rFonts w:ascii="Arial" w:hAnsi="Arial" w:cs="Arial"/>
        </w:rPr>
      </w:pPr>
      <w:r>
        <w:rPr>
          <w:rFonts w:ascii="Arial" w:hAnsi="Arial" w:cs="Arial"/>
        </w:rPr>
        <w:t xml:space="preserve">The life of children during historical times can be viewed as much more difficult in comparison  to children of today. For example, in previous times children has financial worries and had to be the breadwinners of their households, if they were not working they would not be able to eat or enjoy anything, whereas kids today are free to play with their toys and friends and be completely care free for the most part. However, this is not the same for all children, there are still kids who are working in factories and children who are growing up with abusive families so they are not able to be stress free and </w:t>
      </w:r>
      <w:r w:rsidR="00601625">
        <w:rPr>
          <w:rFonts w:ascii="Arial" w:hAnsi="Arial" w:cs="Arial"/>
        </w:rPr>
        <w:t xml:space="preserve">have their “childhood”. </w:t>
      </w:r>
      <w:r w:rsidR="00272262">
        <w:rPr>
          <w:rFonts w:ascii="Arial" w:hAnsi="Arial" w:cs="Arial"/>
        </w:rPr>
        <w:t xml:space="preserve">In addition to this, it is important to look at how families have changed from past and present, </w:t>
      </w:r>
      <w:r w:rsidR="00272262" w:rsidRPr="00272262">
        <w:rPr>
          <w:rFonts w:ascii="Arial" w:hAnsi="Arial" w:cs="Arial"/>
        </w:rPr>
        <w:t>back</w:t>
      </w:r>
      <w:r w:rsidR="00C556E7">
        <w:rPr>
          <w:rFonts w:ascii="Arial" w:hAnsi="Arial" w:cs="Arial"/>
        </w:rPr>
        <w:t xml:space="preserve"> during historical times</w:t>
      </w:r>
      <w:r w:rsidR="00272262" w:rsidRPr="00272262">
        <w:rPr>
          <w:rFonts w:ascii="Arial" w:hAnsi="Arial" w:cs="Arial"/>
        </w:rPr>
        <w:t xml:space="preserve"> families were larger as </w:t>
      </w:r>
      <w:r w:rsidR="00C556E7">
        <w:rPr>
          <w:rFonts w:ascii="Arial" w:hAnsi="Arial" w:cs="Arial"/>
        </w:rPr>
        <w:t>mortality</w:t>
      </w:r>
      <w:r w:rsidR="00272262" w:rsidRPr="00272262">
        <w:rPr>
          <w:rFonts w:ascii="Arial" w:hAnsi="Arial" w:cs="Arial"/>
        </w:rPr>
        <w:t xml:space="preserve"> rates were</w:t>
      </w:r>
      <w:r w:rsidR="00C556E7">
        <w:rPr>
          <w:rFonts w:ascii="Arial" w:hAnsi="Arial" w:cs="Arial"/>
        </w:rPr>
        <w:t xml:space="preserve"> much</w:t>
      </w:r>
      <w:r w:rsidR="00272262" w:rsidRPr="00272262">
        <w:rPr>
          <w:rFonts w:ascii="Arial" w:hAnsi="Arial" w:cs="Arial"/>
        </w:rPr>
        <w:t xml:space="preserve"> high</w:t>
      </w:r>
      <w:r w:rsidR="00C556E7">
        <w:rPr>
          <w:rFonts w:ascii="Arial" w:hAnsi="Arial" w:cs="Arial"/>
        </w:rPr>
        <w:t>er</w:t>
      </w:r>
      <w:r w:rsidR="00272262" w:rsidRPr="00272262">
        <w:rPr>
          <w:rFonts w:ascii="Arial" w:hAnsi="Arial" w:cs="Arial"/>
        </w:rPr>
        <w:t xml:space="preserve"> and</w:t>
      </w:r>
      <w:r w:rsidR="00C556E7">
        <w:rPr>
          <w:rFonts w:ascii="Arial" w:hAnsi="Arial" w:cs="Arial"/>
        </w:rPr>
        <w:t xml:space="preserve"> parents found that they</w:t>
      </w:r>
      <w:r w:rsidR="00272262" w:rsidRPr="00272262">
        <w:rPr>
          <w:rFonts w:ascii="Arial" w:hAnsi="Arial" w:cs="Arial"/>
        </w:rPr>
        <w:t xml:space="preserve"> needed </w:t>
      </w:r>
      <w:r w:rsidR="00C556E7">
        <w:rPr>
          <w:rFonts w:ascii="Arial" w:hAnsi="Arial" w:cs="Arial"/>
        </w:rPr>
        <w:t xml:space="preserve">to have more children and increase their family size in order </w:t>
      </w:r>
      <w:r w:rsidR="00272262" w:rsidRPr="00272262">
        <w:rPr>
          <w:rFonts w:ascii="Arial" w:hAnsi="Arial" w:cs="Arial"/>
        </w:rPr>
        <w:t>to bring in more money</w:t>
      </w:r>
      <w:r w:rsidR="00C556E7">
        <w:rPr>
          <w:rFonts w:ascii="Arial" w:hAnsi="Arial" w:cs="Arial"/>
        </w:rPr>
        <w:t xml:space="preserve"> for the household</w:t>
      </w:r>
      <w:r w:rsidR="00272262" w:rsidRPr="00272262">
        <w:rPr>
          <w:rFonts w:ascii="Arial" w:hAnsi="Arial" w:cs="Arial"/>
        </w:rPr>
        <w:t>, compare</w:t>
      </w:r>
      <w:r w:rsidR="0039084B">
        <w:rPr>
          <w:rFonts w:ascii="Arial" w:hAnsi="Arial" w:cs="Arial"/>
        </w:rPr>
        <w:t xml:space="preserve"> this</w:t>
      </w:r>
      <w:r w:rsidR="00272262" w:rsidRPr="00272262">
        <w:rPr>
          <w:rFonts w:ascii="Arial" w:hAnsi="Arial" w:cs="Arial"/>
        </w:rPr>
        <w:t xml:space="preserve"> to now where families are smaller and family life is even easier as there is more help available from the government</w:t>
      </w:r>
      <w:r w:rsidR="0039084B">
        <w:rPr>
          <w:rFonts w:ascii="Arial" w:hAnsi="Arial" w:cs="Arial"/>
        </w:rPr>
        <w:t xml:space="preserve"> in the form of child tax credits and other benefits. Families have much more help available to them than they used to, this allows families to have closer relationships and for parents to build long lasting bonds with their children, rather than having to send them out to work everyday and hardly spending any time </w:t>
      </w:r>
      <w:r w:rsidR="0039084B">
        <w:rPr>
          <w:rFonts w:ascii="Arial" w:hAnsi="Arial" w:cs="Arial"/>
        </w:rPr>
        <w:lastRenderedPageBreak/>
        <w:t xml:space="preserve">with them. Also, </w:t>
      </w:r>
      <w:r w:rsidR="00E94319">
        <w:rPr>
          <w:rFonts w:ascii="Arial" w:hAnsi="Arial" w:cs="Arial"/>
        </w:rPr>
        <w:t xml:space="preserve">in previous times kids having an education was seen as a luxury for working class kids and it was readily available to those of higher social classes, however, in todays society education is free for all and it is compulsory for children to attend otherwise parents face fines, in the UK at least, this legislation has ensured the gaps in inequality have been reduced as children are forced to gain qualifications and set them up for a better future as they are able to get better jobs and not be trapped in a cycle of poverty if that is what they are in. </w:t>
      </w:r>
      <w:r w:rsidR="00160C03">
        <w:rPr>
          <w:rFonts w:ascii="Arial" w:hAnsi="Arial" w:cs="Arial"/>
        </w:rPr>
        <w:t xml:space="preserve">In the UK, specifically in </w:t>
      </w:r>
      <w:r w:rsidR="00160C03">
        <w:rPr>
          <w:rFonts w:ascii="Arial" w:hAnsi="Arial" w:cs="Arial"/>
        </w:rPr>
        <w:t>the past</w:t>
      </w:r>
      <w:r w:rsidR="00160C03">
        <w:rPr>
          <w:rFonts w:ascii="Arial" w:hAnsi="Arial" w:cs="Arial"/>
        </w:rPr>
        <w:t>,</w:t>
      </w:r>
      <w:r w:rsidR="00160C03">
        <w:rPr>
          <w:rFonts w:ascii="Arial" w:hAnsi="Arial" w:cs="Arial"/>
        </w:rPr>
        <w:t xml:space="preserve"> kids were allowed by law to work as there was no benefits or help for them and education was not compulsory so kids could do what they want, so if they wanted to leave school or not go to school at all they could do this without facing any punishment and parents could remove their kids from school if they wanted. Whereas now education is compulsory for all kids and they cannot leave education till the age of 18 and there are minimum qualifications for jobs so children must stay in education. Also, new laws have been introduced that do not allow children to work until the age of 16, so this extends their childhood by at least a few years in contrast to the past.</w:t>
      </w:r>
      <w:r w:rsidR="00D13EAD">
        <w:rPr>
          <w:rFonts w:ascii="Arial" w:hAnsi="Arial" w:cs="Arial"/>
        </w:rPr>
        <w:t xml:space="preserve"> </w:t>
      </w:r>
    </w:p>
    <w:p w:rsidR="00D13EAD" w:rsidRDefault="00D13EAD" w:rsidP="00272262">
      <w:pPr>
        <w:spacing w:line="480" w:lineRule="auto"/>
        <w:jc w:val="both"/>
        <w:rPr>
          <w:rFonts w:ascii="Arial" w:hAnsi="Arial" w:cs="Arial"/>
        </w:rPr>
      </w:pPr>
    </w:p>
    <w:p w:rsidR="00D13EAD" w:rsidRDefault="00D13EAD" w:rsidP="00272262">
      <w:pPr>
        <w:spacing w:line="480" w:lineRule="auto"/>
        <w:jc w:val="both"/>
        <w:rPr>
          <w:rFonts w:ascii="Arial" w:hAnsi="Arial" w:cs="Arial"/>
        </w:rPr>
      </w:pPr>
      <w:r>
        <w:rPr>
          <w:rFonts w:ascii="Arial" w:hAnsi="Arial" w:cs="Arial"/>
        </w:rPr>
        <w:t>The health and social care provision in the UK provided to families by the NHS involves a variety of things, these things being; day care for children under five years old, help with parenting, such as parenting classes, courses or family support classes, practical home help and access to a children’s centre. Additional help is even provided to those with special</w:t>
      </w:r>
      <w:r w:rsidR="00E40827">
        <w:rPr>
          <w:rFonts w:ascii="Arial" w:hAnsi="Arial" w:cs="Arial"/>
        </w:rPr>
        <w:t xml:space="preserve"> educational</w:t>
      </w:r>
      <w:r>
        <w:rPr>
          <w:rFonts w:ascii="Arial" w:hAnsi="Arial" w:cs="Arial"/>
        </w:rPr>
        <w:t xml:space="preserve"> needs or disabilities to ensure no one is left behind and everyone is treated fairly. </w:t>
      </w:r>
      <w:r w:rsidR="005C728F">
        <w:rPr>
          <w:rFonts w:ascii="Arial" w:hAnsi="Arial" w:cs="Arial"/>
        </w:rPr>
        <w:t xml:space="preserve">An important remembrance is to those kids who find themselves without families and are living in foster care and residential care, they are still supported by the government. Furthermore, </w:t>
      </w:r>
      <w:r w:rsidR="007076D7">
        <w:rPr>
          <w:rFonts w:ascii="Arial" w:hAnsi="Arial" w:cs="Arial"/>
        </w:rPr>
        <w:t>children who find themselves in vulnerable and harmful situations are provided with a Child Protection service if they wish to use it, if they are suffering from neglect or abuse they are free to call it and wi</w:t>
      </w:r>
      <w:r w:rsidR="00B43AF8">
        <w:rPr>
          <w:rFonts w:ascii="Arial" w:hAnsi="Arial" w:cs="Arial"/>
        </w:rPr>
        <w:t>l</w:t>
      </w:r>
      <w:r w:rsidR="007076D7">
        <w:rPr>
          <w:rFonts w:ascii="Arial" w:hAnsi="Arial" w:cs="Arial"/>
        </w:rPr>
        <w:t xml:space="preserve">l be taken </w:t>
      </w:r>
      <w:r w:rsidR="00B43AF8">
        <w:rPr>
          <w:rFonts w:ascii="Arial" w:hAnsi="Arial" w:cs="Arial"/>
        </w:rPr>
        <w:t xml:space="preserve">under the child protection measures. </w:t>
      </w:r>
      <w:r w:rsidR="00FE1CAF">
        <w:rPr>
          <w:rFonts w:ascii="Arial" w:hAnsi="Arial" w:cs="Arial"/>
        </w:rPr>
        <w:t xml:space="preserve">These provisions ensure children grow up with the best quality of life possible, for some in order for this to happen they must </w:t>
      </w:r>
      <w:r w:rsidR="00E0281A">
        <w:rPr>
          <w:rFonts w:ascii="Arial" w:hAnsi="Arial" w:cs="Arial"/>
        </w:rPr>
        <w:t xml:space="preserve">unfortunately </w:t>
      </w:r>
      <w:r w:rsidR="00FE1CAF">
        <w:rPr>
          <w:rFonts w:ascii="Arial" w:hAnsi="Arial" w:cs="Arial"/>
        </w:rPr>
        <w:t xml:space="preserve">be separated from their families and for others this is not the case. </w:t>
      </w:r>
      <w:r w:rsidR="00E0281A">
        <w:rPr>
          <w:rFonts w:ascii="Arial" w:hAnsi="Arial" w:cs="Arial"/>
        </w:rPr>
        <w:t xml:space="preserve">Also, this health and social care allows families to be families, without stress or worry, children can </w:t>
      </w:r>
      <w:r w:rsidR="00E0281A">
        <w:rPr>
          <w:rFonts w:ascii="Arial" w:hAnsi="Arial" w:cs="Arial"/>
        </w:rPr>
        <w:lastRenderedPageBreak/>
        <w:t xml:space="preserve">focus on making friends and succeeding in school and parents can be attentive to their needs and build a happy and socialised home, without worrying about any potential money issues or whatever else that can prevent them from having a happy family life, so children can enjoy their childhoods. </w:t>
      </w:r>
    </w:p>
    <w:p w:rsidR="006479FA" w:rsidRDefault="006479FA" w:rsidP="00272262">
      <w:pPr>
        <w:spacing w:line="480" w:lineRule="auto"/>
        <w:jc w:val="both"/>
        <w:rPr>
          <w:rFonts w:ascii="Arial" w:hAnsi="Arial" w:cs="Arial"/>
        </w:rPr>
      </w:pPr>
    </w:p>
    <w:p w:rsidR="006479FA" w:rsidRDefault="00DA7A6E" w:rsidP="00272262">
      <w:pPr>
        <w:spacing w:line="480" w:lineRule="auto"/>
        <w:jc w:val="both"/>
        <w:rPr>
          <w:rFonts w:ascii="Arial" w:hAnsi="Arial" w:cs="Arial"/>
        </w:rPr>
      </w:pPr>
      <w:r>
        <w:rPr>
          <w:rFonts w:ascii="Arial" w:hAnsi="Arial" w:cs="Arial"/>
        </w:rPr>
        <w:t>T</w:t>
      </w:r>
      <w:r w:rsidR="006479FA">
        <w:rPr>
          <w:rFonts w:ascii="Arial" w:hAnsi="Arial" w:cs="Arial"/>
        </w:rPr>
        <w:t>he government provide</w:t>
      </w:r>
      <w:r>
        <w:rPr>
          <w:rFonts w:ascii="Arial" w:hAnsi="Arial" w:cs="Arial"/>
        </w:rPr>
        <w:t>s</w:t>
      </w:r>
      <w:r w:rsidR="006479FA">
        <w:rPr>
          <w:rFonts w:ascii="Arial" w:hAnsi="Arial" w:cs="Arial"/>
        </w:rPr>
        <w:t xml:space="preserve"> some basic necessities for families, these being council homes for those who cannot afford to rent or mortgage a property, tax breaks for those who are not making enough money, benefits for those who cannot find a job or those who have a job but are not making enough from it, </w:t>
      </w:r>
      <w:r>
        <w:rPr>
          <w:rFonts w:ascii="Arial" w:hAnsi="Arial" w:cs="Arial"/>
        </w:rPr>
        <w:t xml:space="preserve">child support for families who cannot afford to look after their children and free health care and education for all so that no one has to worry about paying when getting sick and everyone can access a basic standard of education without getting left behind. </w:t>
      </w:r>
      <w:r>
        <w:rPr>
          <w:rFonts w:ascii="Arial" w:hAnsi="Arial" w:cs="Arial"/>
        </w:rPr>
        <w:t>In the UK today over 14 million people live in poverty, 8 million live in poverty that are in families where one person is working, this data was found in 2017 by the Joseph Rowntree Foundation</w:t>
      </w:r>
      <w:r w:rsidR="009C3AE9">
        <w:rPr>
          <w:rFonts w:ascii="Arial" w:hAnsi="Arial" w:cs="Arial"/>
        </w:rPr>
        <w:t xml:space="preserve"> (Padley and Hirsch, 2017)</w:t>
      </w:r>
      <w:r>
        <w:rPr>
          <w:rFonts w:ascii="Arial" w:hAnsi="Arial" w:cs="Arial"/>
        </w:rPr>
        <w:t xml:space="preserve">. </w:t>
      </w:r>
      <w:r w:rsidR="00041EDB">
        <w:rPr>
          <w:rFonts w:ascii="Arial" w:hAnsi="Arial" w:cs="Arial"/>
        </w:rPr>
        <w:t xml:space="preserve">There is also an increasing reliance on food banks. </w:t>
      </w:r>
      <w:r>
        <w:rPr>
          <w:rFonts w:ascii="Arial" w:hAnsi="Arial" w:cs="Arial"/>
        </w:rPr>
        <w:t>The amount of people living in poverty in the UK is significantly high when you look at how developed the nation is.</w:t>
      </w:r>
      <w:r>
        <w:rPr>
          <w:rFonts w:ascii="Arial" w:hAnsi="Arial" w:cs="Arial"/>
        </w:rPr>
        <w:t xml:space="preserve"> So, what can be done to alleviate the level of poverty and provide more support for vulnerable families? </w:t>
      </w:r>
      <w:r w:rsidR="00981D3F">
        <w:rPr>
          <w:rFonts w:ascii="Arial" w:hAnsi="Arial" w:cs="Arial"/>
        </w:rPr>
        <w:t xml:space="preserve">Firstly, the government can consider raising the amount of benefits given to families to the minimum wage, and increasing taxes on the higher earners of society to subsidise this, also, they can crack down on those billionaire companies avoiding or evading </w:t>
      </w:r>
      <w:r w:rsidR="007D3809">
        <w:rPr>
          <w:rFonts w:ascii="Arial" w:hAnsi="Arial" w:cs="Arial"/>
        </w:rPr>
        <w:t xml:space="preserve">paying their tax. </w:t>
      </w:r>
      <w:r w:rsidR="00551D5B">
        <w:rPr>
          <w:rFonts w:ascii="Arial" w:hAnsi="Arial" w:cs="Arial"/>
        </w:rPr>
        <w:t xml:space="preserve">Moreover, the government can fund plans to build even more council homes and make transport for those struggling free as it will help reduce the amount of pressure on them and incentivise those who are unemployed into finding a job as the cost of transport can be a major deterrent. </w:t>
      </w:r>
      <w:r w:rsidR="006C607B">
        <w:rPr>
          <w:rFonts w:ascii="Arial" w:hAnsi="Arial" w:cs="Arial"/>
        </w:rPr>
        <w:t xml:space="preserve">The benefits of these new initiatives would be seen throughout the country, if implemented it would mean many families could afford the basic necessities they need in their day to day life, food, clothes and heating. Children would be able to eat from home instead of relying on free school meals, many may argue that families would be able to connect together and have a healthier and happier family lifestyle as parents would not be struggling to make ends meet and they could focus on just being parents to their </w:t>
      </w:r>
      <w:r w:rsidR="006C607B">
        <w:rPr>
          <w:rFonts w:ascii="Arial" w:hAnsi="Arial" w:cs="Arial"/>
        </w:rPr>
        <w:lastRenderedPageBreak/>
        <w:t xml:space="preserve">kids. </w:t>
      </w:r>
      <w:r w:rsidR="0046484A">
        <w:rPr>
          <w:rFonts w:ascii="Arial" w:hAnsi="Arial" w:cs="Arial"/>
        </w:rPr>
        <w:t>These government improvements should be made as no one deserves to live in poverty and everyone has a right to access a basic standard of help and security, there can be no equality within a society if people are not looked after, especially if they cannot afford to, so governments should help them as best as they can possibly do so.</w:t>
      </w:r>
    </w:p>
    <w:p w:rsidR="006C607B" w:rsidRDefault="006C607B" w:rsidP="00272262">
      <w:pPr>
        <w:spacing w:line="480" w:lineRule="auto"/>
        <w:jc w:val="both"/>
        <w:rPr>
          <w:rFonts w:ascii="Arial" w:hAnsi="Arial" w:cs="Arial"/>
        </w:rPr>
      </w:pPr>
    </w:p>
    <w:p w:rsidR="006C607B" w:rsidRDefault="006C607B" w:rsidP="00272262">
      <w:pPr>
        <w:spacing w:line="480" w:lineRule="auto"/>
        <w:jc w:val="both"/>
        <w:rPr>
          <w:rFonts w:ascii="Arial" w:hAnsi="Arial" w:cs="Arial"/>
        </w:rPr>
      </w:pPr>
      <w:r>
        <w:rPr>
          <w:rFonts w:ascii="Arial" w:hAnsi="Arial" w:cs="Arial"/>
        </w:rPr>
        <w:t xml:space="preserve">In conclusion, societal changed throughout history have determines the livelihoods of children, whether they were to be adults from a young age or to prolong their childhoods till the age of 16 minimum, maximum 18. One of the major reasons behind this is state intervention, this is involves the way governments have helped alleviate pressure from families and helped to reduce income inequalities which then impacted the lives of children and their families as they were able to stay in school longer and not only this but to even access it in the first place. </w:t>
      </w:r>
    </w:p>
    <w:p w:rsidR="006C607B" w:rsidRPr="0046484A" w:rsidRDefault="006C607B" w:rsidP="00272262">
      <w:pPr>
        <w:spacing w:line="480" w:lineRule="auto"/>
        <w:jc w:val="both"/>
        <w:rPr>
          <w:rFonts w:ascii="Arial" w:hAnsi="Arial" w:cs="Arial"/>
          <w:b/>
          <w:bCs/>
        </w:rPr>
      </w:pPr>
    </w:p>
    <w:p w:rsidR="006C607B" w:rsidRPr="0046484A" w:rsidRDefault="006C607B" w:rsidP="00272262">
      <w:pPr>
        <w:spacing w:line="480" w:lineRule="auto"/>
        <w:jc w:val="both"/>
        <w:rPr>
          <w:rFonts w:ascii="Arial" w:hAnsi="Arial" w:cs="Arial"/>
          <w:b/>
          <w:bCs/>
        </w:rPr>
      </w:pPr>
      <w:r w:rsidRPr="0046484A">
        <w:rPr>
          <w:rFonts w:ascii="Arial" w:hAnsi="Arial" w:cs="Arial"/>
          <w:b/>
          <w:bCs/>
        </w:rPr>
        <w:t>Bibliograph</w:t>
      </w:r>
      <w:r w:rsidR="0046484A" w:rsidRPr="0046484A">
        <w:rPr>
          <w:rFonts w:ascii="Arial" w:hAnsi="Arial" w:cs="Arial"/>
          <w:b/>
          <w:bCs/>
        </w:rPr>
        <w:t>y</w:t>
      </w:r>
    </w:p>
    <w:p w:rsidR="0046484A" w:rsidRPr="0046484A" w:rsidRDefault="0046484A" w:rsidP="0046484A">
      <w:pPr>
        <w:spacing w:line="480" w:lineRule="auto"/>
        <w:rPr>
          <w:rFonts w:ascii="Arial" w:hAnsi="Arial" w:cs="Arial"/>
          <w:color w:val="222222"/>
          <w:shd w:val="clear" w:color="auto" w:fill="FFFFFF"/>
        </w:rPr>
      </w:pPr>
      <w:proofErr w:type="spellStart"/>
      <w:r w:rsidRPr="0046484A">
        <w:rPr>
          <w:rFonts w:ascii="Arial" w:hAnsi="Arial" w:cs="Arial"/>
          <w:color w:val="222222"/>
          <w:shd w:val="clear" w:color="auto" w:fill="FFFFFF"/>
        </w:rPr>
        <w:t>Ariès</w:t>
      </w:r>
      <w:proofErr w:type="spellEnd"/>
      <w:r w:rsidRPr="0046484A">
        <w:rPr>
          <w:rFonts w:ascii="Arial" w:hAnsi="Arial" w:cs="Arial"/>
          <w:color w:val="222222"/>
          <w:shd w:val="clear" w:color="auto" w:fill="FFFFFF"/>
        </w:rPr>
        <w:t>, P., 1962. The discovery of childhood.</w:t>
      </w:r>
    </w:p>
    <w:p w:rsidR="0046484A" w:rsidRPr="0046484A" w:rsidRDefault="0046484A" w:rsidP="0046484A">
      <w:pPr>
        <w:spacing w:line="480" w:lineRule="auto"/>
        <w:rPr>
          <w:rFonts w:ascii="Arial" w:hAnsi="Arial" w:cs="Arial"/>
          <w:color w:val="222222"/>
          <w:shd w:val="clear" w:color="auto" w:fill="FFFFFF"/>
        </w:rPr>
      </w:pPr>
      <w:r w:rsidRPr="0046484A">
        <w:rPr>
          <w:rFonts w:ascii="Arial" w:hAnsi="Arial" w:cs="Arial"/>
          <w:color w:val="222222"/>
          <w:shd w:val="clear" w:color="auto" w:fill="FFFFFF"/>
        </w:rPr>
        <w:t>Skelton, T., 2007. Children, young people, UNICEF and participation. </w:t>
      </w:r>
      <w:r w:rsidRPr="0046484A">
        <w:rPr>
          <w:rFonts w:ascii="Arial" w:hAnsi="Arial" w:cs="Arial"/>
          <w:i/>
          <w:iCs/>
          <w:color w:val="222222"/>
          <w:shd w:val="clear" w:color="auto" w:fill="FFFFFF"/>
        </w:rPr>
        <w:t>Children's Geographies</w:t>
      </w:r>
      <w:r w:rsidRPr="0046484A">
        <w:rPr>
          <w:rFonts w:ascii="Arial" w:hAnsi="Arial" w:cs="Arial"/>
          <w:color w:val="222222"/>
          <w:shd w:val="clear" w:color="auto" w:fill="FFFFFF"/>
        </w:rPr>
        <w:t>, </w:t>
      </w:r>
      <w:r w:rsidRPr="0046484A">
        <w:rPr>
          <w:rFonts w:ascii="Arial" w:hAnsi="Arial" w:cs="Arial"/>
          <w:i/>
          <w:iCs/>
          <w:color w:val="222222"/>
          <w:shd w:val="clear" w:color="auto" w:fill="FFFFFF"/>
        </w:rPr>
        <w:t>5</w:t>
      </w:r>
      <w:r w:rsidRPr="0046484A">
        <w:rPr>
          <w:rFonts w:ascii="Arial" w:hAnsi="Arial" w:cs="Arial"/>
          <w:color w:val="222222"/>
          <w:shd w:val="clear" w:color="auto" w:fill="FFFFFF"/>
        </w:rPr>
        <w:t>(1-2), pp.165-181.</w:t>
      </w:r>
    </w:p>
    <w:p w:rsidR="0046484A" w:rsidRPr="0046484A" w:rsidRDefault="0046484A" w:rsidP="0046484A">
      <w:pPr>
        <w:spacing w:line="480" w:lineRule="auto"/>
        <w:rPr>
          <w:rFonts w:ascii="Arial" w:hAnsi="Arial" w:cs="Arial"/>
          <w:color w:val="222222"/>
          <w:shd w:val="clear" w:color="auto" w:fill="FFFFFF"/>
        </w:rPr>
      </w:pPr>
      <w:r w:rsidRPr="0046484A">
        <w:rPr>
          <w:rFonts w:ascii="Arial" w:hAnsi="Arial" w:cs="Arial"/>
          <w:color w:val="222222"/>
          <w:shd w:val="clear" w:color="auto" w:fill="FFFFFF"/>
        </w:rPr>
        <w:t>Mlambo, V.H., Mpanza, S. and Mlambo, D.N., 2019. Armed conflict and the increasing use of child soldiers in the Central African Republic, Democratic Republic of Congo, and South Sudan: Implications for regional security. </w:t>
      </w:r>
      <w:r w:rsidRPr="0046484A">
        <w:rPr>
          <w:rFonts w:ascii="Arial" w:hAnsi="Arial" w:cs="Arial"/>
          <w:i/>
          <w:iCs/>
          <w:color w:val="222222"/>
          <w:shd w:val="clear" w:color="auto" w:fill="FFFFFF"/>
        </w:rPr>
        <w:t>Journal of Public Affairs</w:t>
      </w:r>
      <w:r w:rsidRPr="0046484A">
        <w:rPr>
          <w:rFonts w:ascii="Arial" w:hAnsi="Arial" w:cs="Arial"/>
          <w:color w:val="222222"/>
          <w:shd w:val="clear" w:color="auto" w:fill="FFFFFF"/>
        </w:rPr>
        <w:t>, </w:t>
      </w:r>
      <w:r w:rsidRPr="0046484A">
        <w:rPr>
          <w:rFonts w:ascii="Arial" w:hAnsi="Arial" w:cs="Arial"/>
          <w:i/>
          <w:iCs/>
          <w:color w:val="222222"/>
          <w:shd w:val="clear" w:color="auto" w:fill="FFFFFF"/>
        </w:rPr>
        <w:t>19</w:t>
      </w:r>
      <w:r w:rsidRPr="0046484A">
        <w:rPr>
          <w:rFonts w:ascii="Arial" w:hAnsi="Arial" w:cs="Arial"/>
          <w:color w:val="222222"/>
          <w:shd w:val="clear" w:color="auto" w:fill="FFFFFF"/>
        </w:rPr>
        <w:t>(2), p.e1896.</w:t>
      </w:r>
    </w:p>
    <w:p w:rsidR="0046484A" w:rsidRDefault="0046484A" w:rsidP="0046484A">
      <w:pPr>
        <w:spacing w:line="480" w:lineRule="auto"/>
        <w:rPr>
          <w:rFonts w:ascii="Arial" w:hAnsi="Arial" w:cs="Arial"/>
          <w:color w:val="222222"/>
          <w:shd w:val="clear" w:color="auto" w:fill="FFFFFF"/>
        </w:rPr>
      </w:pPr>
      <w:r w:rsidRPr="0046484A">
        <w:rPr>
          <w:rFonts w:ascii="Arial" w:hAnsi="Arial" w:cs="Arial"/>
          <w:color w:val="222222"/>
          <w:shd w:val="clear" w:color="auto" w:fill="FFFFFF"/>
        </w:rPr>
        <w:t>Padley, M. and Hirsch, D., 2017. A Minimum Income Standard for the UK in 2017. </w:t>
      </w:r>
      <w:r w:rsidRPr="0046484A">
        <w:rPr>
          <w:rFonts w:ascii="Arial" w:hAnsi="Arial" w:cs="Arial"/>
          <w:i/>
          <w:iCs/>
          <w:color w:val="222222"/>
          <w:shd w:val="clear" w:color="auto" w:fill="FFFFFF"/>
        </w:rPr>
        <w:t>York: Joseph Rowntree Foundation</w:t>
      </w:r>
      <w:r w:rsidRPr="0046484A">
        <w:rPr>
          <w:rFonts w:ascii="Arial" w:hAnsi="Arial" w:cs="Arial"/>
          <w:color w:val="222222"/>
          <w:shd w:val="clear" w:color="auto" w:fill="FFFFFF"/>
        </w:rPr>
        <w:t>.</w:t>
      </w:r>
    </w:p>
    <w:p w:rsidR="0046484A" w:rsidRPr="0046484A" w:rsidRDefault="0046484A" w:rsidP="0046484A">
      <w:pPr>
        <w:spacing w:line="480" w:lineRule="auto"/>
        <w:rPr>
          <w:rFonts w:ascii="Arial" w:hAnsi="Arial" w:cs="Arial"/>
        </w:rPr>
      </w:pPr>
      <w:r w:rsidRPr="0046484A">
        <w:rPr>
          <w:rFonts w:ascii="Arial" w:hAnsi="Arial" w:cs="Arial"/>
        </w:rPr>
        <w:t>Carter, B.E. and McGoldrick, M.E., 1988. </w:t>
      </w:r>
      <w:r w:rsidRPr="0046484A">
        <w:rPr>
          <w:rFonts w:ascii="Arial" w:hAnsi="Arial" w:cs="Arial"/>
          <w:i/>
          <w:iCs/>
        </w:rPr>
        <w:t>The changing family life cycle: A framework for family therapy</w:t>
      </w:r>
      <w:r w:rsidRPr="0046484A">
        <w:rPr>
          <w:rFonts w:ascii="Arial" w:hAnsi="Arial" w:cs="Arial"/>
        </w:rPr>
        <w:t>. Gardner Press.</w:t>
      </w:r>
    </w:p>
    <w:p w:rsidR="0046484A" w:rsidRPr="0046484A" w:rsidRDefault="0046484A" w:rsidP="00272262">
      <w:pPr>
        <w:spacing w:line="480" w:lineRule="auto"/>
        <w:jc w:val="both"/>
        <w:rPr>
          <w:rFonts w:ascii="Arial" w:hAnsi="Arial" w:cs="Arial"/>
          <w:b/>
          <w:bCs/>
        </w:rPr>
      </w:pPr>
    </w:p>
    <w:p w:rsidR="0046484A" w:rsidRPr="00272262" w:rsidRDefault="0046484A" w:rsidP="00272262">
      <w:pPr>
        <w:spacing w:line="480" w:lineRule="auto"/>
        <w:jc w:val="both"/>
        <w:rPr>
          <w:rFonts w:ascii="Arial" w:hAnsi="Arial" w:cs="Arial"/>
        </w:rPr>
      </w:pPr>
    </w:p>
    <w:p w:rsidR="007A5EEE" w:rsidRPr="001B61C0" w:rsidRDefault="007A5EEE" w:rsidP="00330318">
      <w:pPr>
        <w:spacing w:line="480" w:lineRule="auto"/>
        <w:jc w:val="both"/>
        <w:rPr>
          <w:rFonts w:ascii="Arial" w:hAnsi="Arial" w:cs="Arial"/>
        </w:rPr>
      </w:pPr>
    </w:p>
    <w:p w:rsidR="001B4B29" w:rsidRPr="001B4B29" w:rsidRDefault="001B4B29" w:rsidP="001B4B29">
      <w:pPr>
        <w:spacing w:line="480" w:lineRule="auto"/>
        <w:jc w:val="both"/>
        <w:rPr>
          <w:rFonts w:ascii="Arial" w:hAnsi="Arial" w:cs="Arial"/>
        </w:rPr>
      </w:pPr>
    </w:p>
    <w:sectPr w:rsidR="001B4B29" w:rsidRPr="001B4B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23F558F"/>
    <w:multiLevelType w:val="hybridMultilevel"/>
    <w:tmpl w:val="CF44F85C"/>
    <w:lvl w:ilvl="0" w:tplc="8712509C">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4B29"/>
    <w:rsid w:val="00041EDB"/>
    <w:rsid w:val="00160C03"/>
    <w:rsid w:val="001B4B29"/>
    <w:rsid w:val="001B61C0"/>
    <w:rsid w:val="00272262"/>
    <w:rsid w:val="002929BE"/>
    <w:rsid w:val="002A42BD"/>
    <w:rsid w:val="00330318"/>
    <w:rsid w:val="0039084B"/>
    <w:rsid w:val="0046484A"/>
    <w:rsid w:val="00551D5B"/>
    <w:rsid w:val="005C728F"/>
    <w:rsid w:val="00601245"/>
    <w:rsid w:val="00601625"/>
    <w:rsid w:val="0062510A"/>
    <w:rsid w:val="006479FA"/>
    <w:rsid w:val="006B1D9E"/>
    <w:rsid w:val="006C607B"/>
    <w:rsid w:val="00705480"/>
    <w:rsid w:val="007076D7"/>
    <w:rsid w:val="007A5EEE"/>
    <w:rsid w:val="007D3809"/>
    <w:rsid w:val="00897800"/>
    <w:rsid w:val="00981D3F"/>
    <w:rsid w:val="009C3AE9"/>
    <w:rsid w:val="00B43AF8"/>
    <w:rsid w:val="00B76041"/>
    <w:rsid w:val="00C556E7"/>
    <w:rsid w:val="00D13EAD"/>
    <w:rsid w:val="00D15108"/>
    <w:rsid w:val="00D73B3B"/>
    <w:rsid w:val="00DA7A6E"/>
    <w:rsid w:val="00E0281A"/>
    <w:rsid w:val="00E40827"/>
    <w:rsid w:val="00E7667C"/>
    <w:rsid w:val="00E94319"/>
    <w:rsid w:val="00EC66F5"/>
    <w:rsid w:val="00F161FC"/>
    <w:rsid w:val="00F5018B"/>
    <w:rsid w:val="00FE1C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81B43"/>
  <w15:chartTrackingRefBased/>
  <w15:docId w15:val="{3DCD5A19-6953-4B9A-8BA2-D709B0015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2262"/>
    <w:pPr>
      <w:ind w:left="720"/>
      <w:contextualSpacing/>
    </w:pPr>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3887584">
      <w:bodyDiv w:val="1"/>
      <w:marLeft w:val="0"/>
      <w:marRight w:val="0"/>
      <w:marTop w:val="0"/>
      <w:marBottom w:val="0"/>
      <w:divBdr>
        <w:top w:val="none" w:sz="0" w:space="0" w:color="auto"/>
        <w:left w:val="none" w:sz="0" w:space="0" w:color="auto"/>
        <w:bottom w:val="none" w:sz="0" w:space="0" w:color="auto"/>
        <w:right w:val="none" w:sz="0" w:space="0" w:color="auto"/>
      </w:divBdr>
      <w:divsChild>
        <w:div w:id="437136964">
          <w:blockQuote w:val="1"/>
          <w:marLeft w:val="720"/>
          <w:marRight w:val="240"/>
          <w:marTop w:val="360"/>
          <w:marBottom w:val="360"/>
          <w:divBdr>
            <w:top w:val="none" w:sz="0" w:space="14" w:color="auto"/>
            <w:left w:val="single" w:sz="36" w:space="14" w:color="auto"/>
            <w:bottom w:val="none" w:sz="0" w:space="14" w:color="auto"/>
            <w:right w:val="none" w:sz="0" w:space="14"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1718</Words>
  <Characters>9797</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Tahira Jabeen (1715952)</dc:creator>
  <cp:keywords/>
  <dc:description/>
  <cp:lastModifiedBy>Tahira Jabeen (1715952)</cp:lastModifiedBy>
  <cp:revision>2</cp:revision>
  <dcterms:created xsi:type="dcterms:W3CDTF">2020-04-02T21:32:00Z</dcterms:created>
  <dcterms:modified xsi:type="dcterms:W3CDTF">2020-04-02T21:32:00Z</dcterms:modified>
</cp:coreProperties>
</file>