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4D21CB" w14:textId="77777777" w:rsidR="0059417C" w:rsidRDefault="0059417C" w:rsidP="0059417C">
      <w:pPr>
        <w:spacing w:line="480" w:lineRule="auto"/>
        <w:rPr>
          <w:sz w:val="96"/>
          <w:szCs w:val="96"/>
        </w:rPr>
      </w:pPr>
    </w:p>
    <w:p w14:paraId="5775E9FE" w14:textId="77777777" w:rsidR="000907B1" w:rsidRPr="0059417C" w:rsidRDefault="0059417C" w:rsidP="0059417C">
      <w:pPr>
        <w:spacing w:line="480" w:lineRule="auto"/>
        <w:rPr>
          <w:sz w:val="96"/>
          <w:szCs w:val="96"/>
        </w:rPr>
      </w:pPr>
      <w:r w:rsidRPr="0059417C">
        <w:rPr>
          <w:sz w:val="96"/>
          <w:szCs w:val="96"/>
        </w:rPr>
        <w:t>Annotated bibliography</w:t>
      </w:r>
    </w:p>
    <w:p w14:paraId="48DE4E55" w14:textId="77777777" w:rsidR="00FD2C38" w:rsidRDefault="00FD2C38" w:rsidP="00FD2C38"/>
    <w:tbl>
      <w:tblPr>
        <w:tblStyle w:val="TableGrid"/>
        <w:tblpPr w:leftFromText="180" w:rightFromText="180" w:vertAnchor="text" w:horzAnchor="page" w:tblpX="5121" w:tblpY="2405"/>
        <w:tblW w:w="0" w:type="auto"/>
        <w:tblLook w:val="04A0" w:firstRow="1" w:lastRow="0" w:firstColumn="1" w:lastColumn="0" w:noHBand="0" w:noVBand="1"/>
      </w:tblPr>
      <w:tblGrid>
        <w:gridCol w:w="3005"/>
        <w:gridCol w:w="3005"/>
      </w:tblGrid>
      <w:tr w:rsidR="00FD2C38" w14:paraId="727AA2DA" w14:textId="77777777" w:rsidTr="00FD2C38">
        <w:tc>
          <w:tcPr>
            <w:tcW w:w="3005" w:type="dxa"/>
          </w:tcPr>
          <w:p w14:paraId="4F7A4CE8" w14:textId="77777777" w:rsidR="00FD2C38" w:rsidRDefault="00FD2C38" w:rsidP="00FD2C38">
            <w:r>
              <w:t xml:space="preserve">Moodle </w:t>
            </w:r>
          </w:p>
        </w:tc>
        <w:tc>
          <w:tcPr>
            <w:tcW w:w="3005" w:type="dxa"/>
          </w:tcPr>
          <w:p w14:paraId="21E53DA5" w14:textId="2BFBF8FA" w:rsidR="00FD2C38" w:rsidRDefault="00FD2C38" w:rsidP="00FD2C38">
            <w:r>
              <w:t>BM</w:t>
            </w:r>
            <w:r w:rsidR="00394716">
              <w:t>HP4003</w:t>
            </w:r>
            <w:r>
              <w:t>_BIR</w:t>
            </w:r>
          </w:p>
        </w:tc>
      </w:tr>
      <w:tr w:rsidR="00FD2C38" w14:paraId="79C2C559" w14:textId="77777777" w:rsidTr="00FD2C38">
        <w:tc>
          <w:tcPr>
            <w:tcW w:w="3005" w:type="dxa"/>
          </w:tcPr>
          <w:p w14:paraId="65C68313" w14:textId="77777777" w:rsidR="00FD2C38" w:rsidRDefault="00FD2C38" w:rsidP="00FD2C38">
            <w:r>
              <w:t>Student name</w:t>
            </w:r>
          </w:p>
        </w:tc>
        <w:tc>
          <w:tcPr>
            <w:tcW w:w="3005" w:type="dxa"/>
          </w:tcPr>
          <w:p w14:paraId="0B9F4FBD" w14:textId="0760F96E" w:rsidR="00FD2C38" w:rsidRDefault="00FD2C38" w:rsidP="00FD2C38">
            <w:r>
              <w:t xml:space="preserve">Lijun </w:t>
            </w:r>
            <w:r w:rsidR="00394716">
              <w:t>W</w:t>
            </w:r>
            <w:r>
              <w:t>u</w:t>
            </w:r>
          </w:p>
        </w:tc>
      </w:tr>
      <w:tr w:rsidR="00FD2C38" w14:paraId="2D112235" w14:textId="77777777" w:rsidTr="00FD2C38">
        <w:tc>
          <w:tcPr>
            <w:tcW w:w="3005" w:type="dxa"/>
          </w:tcPr>
          <w:p w14:paraId="4019D04F" w14:textId="77777777" w:rsidR="00FD2C38" w:rsidRDefault="00FD2C38" w:rsidP="00FD2C38">
            <w:r>
              <w:t>Student number</w:t>
            </w:r>
          </w:p>
        </w:tc>
        <w:tc>
          <w:tcPr>
            <w:tcW w:w="3005" w:type="dxa"/>
          </w:tcPr>
          <w:p w14:paraId="39592C9C" w14:textId="77777777" w:rsidR="00FD2C38" w:rsidRDefault="00FD2C38" w:rsidP="00FD2C38">
            <w:r>
              <w:t>2014395</w:t>
            </w:r>
          </w:p>
        </w:tc>
      </w:tr>
    </w:tbl>
    <w:p w14:paraId="4F907D1A" w14:textId="183C2C23" w:rsidR="0059417C" w:rsidRPr="0059417C" w:rsidRDefault="0059417C" w:rsidP="0059417C">
      <w:pPr>
        <w:spacing w:line="480" w:lineRule="auto"/>
        <w:rPr>
          <w:sz w:val="96"/>
          <w:szCs w:val="96"/>
        </w:rPr>
      </w:pPr>
    </w:p>
    <w:p w14:paraId="36B6798C" w14:textId="65C4CA31" w:rsidR="00BD2FF0" w:rsidRDefault="00BD2FF0" w:rsidP="007D7B77">
      <w:pPr>
        <w:spacing w:line="480" w:lineRule="auto"/>
        <w:rPr>
          <w:sz w:val="56"/>
          <w:szCs w:val="56"/>
        </w:rPr>
      </w:pPr>
    </w:p>
    <w:p w14:paraId="6DE2DC73" w14:textId="77777777" w:rsidR="00BD2FF0" w:rsidRDefault="00BD2FF0" w:rsidP="007D7B77">
      <w:pPr>
        <w:spacing w:line="480" w:lineRule="auto"/>
        <w:rPr>
          <w:sz w:val="56"/>
          <w:szCs w:val="56"/>
        </w:rPr>
      </w:pPr>
    </w:p>
    <w:p w14:paraId="56F996B2" w14:textId="77777777" w:rsidR="00BD2FF0" w:rsidRDefault="00BD2FF0" w:rsidP="007D7B77">
      <w:pPr>
        <w:spacing w:line="480" w:lineRule="auto"/>
        <w:rPr>
          <w:sz w:val="56"/>
          <w:szCs w:val="56"/>
        </w:rPr>
      </w:pPr>
    </w:p>
    <w:p w14:paraId="4DC13E49" w14:textId="77777777" w:rsidR="00BD2FF0" w:rsidRDefault="00BD2FF0" w:rsidP="007D7B77">
      <w:pPr>
        <w:spacing w:line="480" w:lineRule="auto"/>
        <w:rPr>
          <w:sz w:val="56"/>
          <w:szCs w:val="56"/>
        </w:rPr>
      </w:pPr>
    </w:p>
    <w:p w14:paraId="74D3043D" w14:textId="77777777" w:rsidR="00BD2FF0" w:rsidRDefault="00BD2FF0" w:rsidP="007D7B77">
      <w:pPr>
        <w:spacing w:line="480" w:lineRule="auto"/>
        <w:rPr>
          <w:sz w:val="56"/>
          <w:szCs w:val="56"/>
        </w:rPr>
      </w:pPr>
    </w:p>
    <w:p w14:paraId="3712484B" w14:textId="77777777" w:rsidR="00BD2FF0" w:rsidRDefault="00BD2FF0" w:rsidP="007D7B77">
      <w:pPr>
        <w:spacing w:line="480" w:lineRule="auto"/>
        <w:rPr>
          <w:sz w:val="56"/>
          <w:szCs w:val="56"/>
        </w:rPr>
      </w:pPr>
    </w:p>
    <w:p w14:paraId="7B7D97FF" w14:textId="77777777" w:rsidR="00BD2FF0" w:rsidRDefault="00BD2FF0" w:rsidP="007D7B77">
      <w:pPr>
        <w:spacing w:line="480" w:lineRule="auto"/>
        <w:rPr>
          <w:sz w:val="56"/>
          <w:szCs w:val="56"/>
        </w:rPr>
      </w:pPr>
    </w:p>
    <w:p w14:paraId="6CAEA49D" w14:textId="77777777" w:rsidR="00BD2FF0" w:rsidRDefault="00BD2FF0" w:rsidP="007D7B77">
      <w:pPr>
        <w:spacing w:line="480" w:lineRule="auto"/>
        <w:rPr>
          <w:sz w:val="56"/>
          <w:szCs w:val="56"/>
        </w:rPr>
      </w:pPr>
    </w:p>
    <w:p w14:paraId="59E9D8DB" w14:textId="1C3D09D3" w:rsidR="00EB2DD5" w:rsidRPr="001911C8" w:rsidRDefault="00CE5E19" w:rsidP="007D7B77">
      <w:pPr>
        <w:spacing w:line="480" w:lineRule="auto"/>
        <w:rPr>
          <w:sz w:val="56"/>
          <w:szCs w:val="56"/>
        </w:rPr>
      </w:pPr>
      <w:r w:rsidRPr="001911C8">
        <w:rPr>
          <w:sz w:val="56"/>
          <w:szCs w:val="56"/>
        </w:rPr>
        <w:t>Annotated bibliography</w:t>
      </w:r>
    </w:p>
    <w:p w14:paraId="1231A44D" w14:textId="02A5B35A" w:rsidR="00CE5E19" w:rsidRPr="0032638F" w:rsidRDefault="00CE5E19" w:rsidP="007D7B77">
      <w:pPr>
        <w:spacing w:line="480" w:lineRule="auto"/>
        <w:rPr>
          <w:b/>
          <w:bCs/>
          <w:sz w:val="32"/>
          <w:szCs w:val="32"/>
        </w:rPr>
      </w:pPr>
      <w:r w:rsidRPr="0032638F">
        <w:rPr>
          <w:b/>
          <w:bCs/>
          <w:sz w:val="32"/>
          <w:szCs w:val="32"/>
        </w:rPr>
        <w:t>Slice tree Vygotsky’s theory of social construction</w:t>
      </w:r>
    </w:p>
    <w:p w14:paraId="642B451F" w14:textId="5A12C027" w:rsidR="00B4133B" w:rsidRDefault="00CE5E19" w:rsidP="007D7B77">
      <w:pPr>
        <w:spacing w:line="480" w:lineRule="auto"/>
      </w:pPr>
      <w:r>
        <w:t xml:space="preserve">The reference </w:t>
      </w:r>
      <w:r w:rsidR="008C535A">
        <w:t>for this slice</w:t>
      </w:r>
      <w:r w:rsidR="007D7B77">
        <w:t>:</w:t>
      </w:r>
    </w:p>
    <w:p w14:paraId="29DE262A" w14:textId="0CC239F3" w:rsidR="00CE5E19" w:rsidRDefault="00CE5E19" w:rsidP="009209AB">
      <w:pPr>
        <w:pStyle w:val="ListParagraph"/>
        <w:numPr>
          <w:ilvl w:val="0"/>
          <w:numId w:val="10"/>
        </w:numPr>
        <w:spacing w:line="480" w:lineRule="auto"/>
      </w:pPr>
      <w:proofErr w:type="spellStart"/>
      <w:r w:rsidRPr="00CE5E19">
        <w:t>Sasso</w:t>
      </w:r>
      <w:proofErr w:type="spellEnd"/>
      <w:r w:rsidRPr="00CE5E19">
        <w:t xml:space="preserve">, B.  and de Marais, A.  (2014) Egocentric Speech in the Works of Vygotsky and Piaget: Educational Implications and Representations by Teachers, International Journal of </w:t>
      </w:r>
      <w:r w:rsidRPr="00CE5E19">
        <w:lastRenderedPageBreak/>
        <w:t xml:space="preserve">Humanities and Social Science Vol. 4, (8) </w:t>
      </w:r>
      <w:hyperlink r:id="rId5" w:history="1">
        <w:r w:rsidRPr="00FD2CCA">
          <w:t>http://www.ijhssnet.com/journals/Vol_4_No_8_June_2014/14.pdf</w:t>
        </w:r>
      </w:hyperlink>
    </w:p>
    <w:p w14:paraId="22AA1C5E" w14:textId="733C815C" w:rsidR="00CE5E19" w:rsidRDefault="00221B09" w:rsidP="007D7B77">
      <w:pPr>
        <w:spacing w:line="480" w:lineRule="auto"/>
      </w:pPr>
      <w:r>
        <w:t xml:space="preserve">This paper is about egocentric speech in the works of Vygotsky and Piaget: Education implication and Representations by teacher, and </w:t>
      </w:r>
      <w:r w:rsidR="0060425A">
        <w:t>it’s</w:t>
      </w:r>
      <w:r>
        <w:t xml:space="preserve"> aimed to understand the egocentric speech by use the qualitative and quantitative study and seek, which is according to Vygotsky and Piaget theory.</w:t>
      </w:r>
    </w:p>
    <w:p w14:paraId="1BA32D86" w14:textId="1AA75A3D" w:rsidR="00221B09" w:rsidRDefault="00221B09" w:rsidP="007D7B77">
      <w:pPr>
        <w:spacing w:line="480" w:lineRule="auto"/>
      </w:pPr>
      <w:r>
        <w:t xml:space="preserve">The </w:t>
      </w:r>
      <w:r w:rsidR="0060425A">
        <w:t>reason this</w:t>
      </w:r>
      <w:r>
        <w:t xml:space="preserve"> </w:t>
      </w:r>
      <w:r w:rsidR="0060425A">
        <w:t>source is reliable is because I find this paper reference from my lecture’s presentation which is on week 2. And another reason is the representations of these ideas by fifteen teachers of education are investigated.</w:t>
      </w:r>
    </w:p>
    <w:p w14:paraId="213DA0F1" w14:textId="0364C56A" w:rsidR="0060425A" w:rsidRDefault="0060425A" w:rsidP="007D7B77">
      <w:pPr>
        <w:spacing w:line="480" w:lineRule="auto"/>
      </w:pPr>
      <w:r>
        <w:t>According to this report I more agree with Vygotsky’s theory</w:t>
      </w:r>
      <w:r w:rsidR="004E72FE">
        <w:t xml:space="preserve"> than Piaget’s, language is a tool to show the kids thought, acting. And language provides through generalization and abreaction. That why I choice the Vygotsky’s theory to be my presentation.</w:t>
      </w:r>
    </w:p>
    <w:p w14:paraId="4BF62795" w14:textId="1C948CE6" w:rsidR="00665A34" w:rsidRPr="007D7B77" w:rsidRDefault="00665A34" w:rsidP="007D7B77">
      <w:pPr>
        <w:spacing w:line="480" w:lineRule="auto"/>
        <w:rPr>
          <w:b/>
          <w:bCs/>
          <w:sz w:val="32"/>
          <w:szCs w:val="32"/>
        </w:rPr>
      </w:pPr>
      <w:r w:rsidRPr="007D7B77">
        <w:rPr>
          <w:b/>
          <w:bCs/>
          <w:sz w:val="32"/>
          <w:szCs w:val="32"/>
        </w:rPr>
        <w:t>Slice four The Zone of Proximal Development</w:t>
      </w:r>
    </w:p>
    <w:p w14:paraId="0FB81FBB" w14:textId="19F8D3B6" w:rsidR="00665A34" w:rsidRDefault="00665A34" w:rsidP="007D7B77">
      <w:pPr>
        <w:spacing w:line="480" w:lineRule="auto"/>
      </w:pPr>
      <w:r>
        <w:t xml:space="preserve">The reference </w:t>
      </w:r>
      <w:r w:rsidR="008C535A">
        <w:t>for this slice</w:t>
      </w:r>
      <w:r w:rsidR="007D7B77">
        <w:t>:</w:t>
      </w:r>
    </w:p>
    <w:p w14:paraId="41961709" w14:textId="4F1F0ADE" w:rsidR="00665A34" w:rsidRDefault="00665A34" w:rsidP="009209AB">
      <w:pPr>
        <w:pStyle w:val="ListParagraph"/>
        <w:numPr>
          <w:ilvl w:val="0"/>
          <w:numId w:val="10"/>
        </w:numPr>
        <w:spacing w:line="480" w:lineRule="auto"/>
      </w:pPr>
      <w:r w:rsidRPr="00665A34">
        <w:t xml:space="preserve">Wikipedia, Zone of proximal development, online available at: </w:t>
      </w:r>
      <w:hyperlink r:id="rId6" w:history="1">
        <w:r w:rsidRPr="00665A34">
          <w:rPr>
            <w:rStyle w:val="Hyperlink"/>
          </w:rPr>
          <w:t>Zone of proximal development – Wikipedia</w:t>
        </w:r>
      </w:hyperlink>
      <w:r w:rsidRPr="00665A34">
        <w:t xml:space="preserve"> [Accessed 23/10/2021]</w:t>
      </w:r>
    </w:p>
    <w:p w14:paraId="74F0D10B" w14:textId="0ECB38E7" w:rsidR="00665A34" w:rsidRDefault="00665A34" w:rsidP="007D7B77">
      <w:pPr>
        <w:spacing w:line="480" w:lineRule="auto"/>
      </w:pPr>
      <w:r>
        <w:t>This article is definition what is the Zone of proximal development</w:t>
      </w:r>
      <w:r w:rsidR="00A77A29">
        <w:t xml:space="preserve">, and scaffolding which is how the ZPD used in adult guide the child’s learning via </w:t>
      </w:r>
      <w:r w:rsidR="00A77A29">
        <w:rPr>
          <w:rFonts w:hint="eastAsia"/>
        </w:rPr>
        <w:t>f</w:t>
      </w:r>
      <w:r w:rsidR="00A77A29">
        <w:t xml:space="preserve">ocused questions and positive interactions.  </w:t>
      </w:r>
      <w:r w:rsidR="00934A16">
        <w:t>This article</w:t>
      </w:r>
      <w:r w:rsidR="00A77A29">
        <w:t xml:space="preserve"> also give</w:t>
      </w:r>
      <w:r w:rsidR="00357F56">
        <w:t>s</w:t>
      </w:r>
      <w:r w:rsidR="00A77A29">
        <w:t xml:space="preserve"> some examples</w:t>
      </w:r>
      <w:r w:rsidR="00357F56">
        <w:t xml:space="preserve"> about ZPD</w:t>
      </w:r>
      <w:r w:rsidR="00A77A29">
        <w:t>. It also points out the implications for educators. The last thing it talk</w:t>
      </w:r>
      <w:r w:rsidR="00357F56">
        <w:t xml:space="preserve">s </w:t>
      </w:r>
      <w:r w:rsidR="00A77A29">
        <w:t>about the cha</w:t>
      </w:r>
      <w:r w:rsidR="004378B2">
        <w:t>llenges.</w:t>
      </w:r>
    </w:p>
    <w:p w14:paraId="2EBA822F" w14:textId="2EAAE2C7" w:rsidR="004378B2" w:rsidRDefault="004378B2" w:rsidP="007D7B77">
      <w:pPr>
        <w:spacing w:line="480" w:lineRule="auto"/>
      </w:pPr>
      <w:r>
        <w:t>This is reliable is this artic</w:t>
      </w:r>
      <w:r w:rsidR="00357F56">
        <w:t xml:space="preserve">le </w:t>
      </w:r>
      <w:r>
        <w:t>is come from Wikipedia. Wikipedia is the largest and most-</w:t>
      </w:r>
      <w:r w:rsidR="007A6C8C">
        <w:t>read reference</w:t>
      </w:r>
      <w:r>
        <w:t xml:space="preserve"> work in history. It is the one of the most popular </w:t>
      </w:r>
      <w:r w:rsidR="00EA5DFC">
        <w:t>websites</w:t>
      </w:r>
      <w:r>
        <w:t xml:space="preserve"> </w:t>
      </w:r>
      <w:r w:rsidR="00F37CC8">
        <w:t>ranked by Alexa.</w:t>
      </w:r>
      <w:r w:rsidR="00EA5DFC">
        <w:t xml:space="preserve"> In 2006, Time magazine </w:t>
      </w:r>
      <w:r w:rsidR="00E8474B">
        <w:t>stated that the police</w:t>
      </w:r>
      <w:r w:rsidR="00C85A28">
        <w:t xml:space="preserve"> allow </w:t>
      </w:r>
      <w:r w:rsidR="007A6C8C">
        <w:t>everyone</w:t>
      </w:r>
      <w:r w:rsidR="00C85A28">
        <w:t xml:space="preserve"> </w:t>
      </w:r>
      <w:r w:rsidR="007A6C8C">
        <w:t>to edit</w:t>
      </w:r>
      <w:r w:rsidR="00C85A28">
        <w:t xml:space="preserve"> which made Wikipedia </w:t>
      </w:r>
      <w:r w:rsidR="008259C4">
        <w:t xml:space="preserve">the biggest </w:t>
      </w:r>
      <w:r w:rsidR="004047BA">
        <w:lastRenderedPageBreak/>
        <w:t>encyclopaedia in the word.</w:t>
      </w:r>
      <w:r w:rsidR="00086023">
        <w:t xml:space="preserve"> And fo</w:t>
      </w:r>
      <w:r w:rsidR="00FB3636">
        <w:t>r this artic</w:t>
      </w:r>
      <w:r w:rsidR="00051571">
        <w:t>le</w:t>
      </w:r>
      <w:r w:rsidR="00FB3636">
        <w:t xml:space="preserve"> w</w:t>
      </w:r>
      <w:r w:rsidR="007C4CA5">
        <w:t>as last edited on 26</w:t>
      </w:r>
      <w:r w:rsidR="00226864">
        <w:t xml:space="preserve"> October 2021, which meaning this is the new</w:t>
      </w:r>
      <w:r w:rsidR="004F0153">
        <w:t xml:space="preserve">est opinions. </w:t>
      </w:r>
    </w:p>
    <w:p w14:paraId="23A75823" w14:textId="66DD3B42" w:rsidR="00DE2747" w:rsidRDefault="00A110DB" w:rsidP="007D7B77">
      <w:pPr>
        <w:spacing w:line="480" w:lineRule="auto"/>
      </w:pPr>
      <w:r>
        <w:t xml:space="preserve">I use </w:t>
      </w:r>
      <w:r w:rsidR="00BC1A00">
        <w:t>this m</w:t>
      </w:r>
      <w:r w:rsidR="00861981">
        <w:t xml:space="preserve">aterial </w:t>
      </w:r>
      <w:r w:rsidR="00D65A84">
        <w:t xml:space="preserve">to detail what is the ZPD, </w:t>
      </w:r>
      <w:r w:rsidR="00382123">
        <w:t>which is describe</w:t>
      </w:r>
      <w:r w:rsidR="00F14852">
        <w:t>d</w:t>
      </w:r>
      <w:r w:rsidR="00382123">
        <w:t xml:space="preserve"> at the beginning of the</w:t>
      </w:r>
      <w:r w:rsidR="00F14852">
        <w:t xml:space="preserve"> Defi</w:t>
      </w:r>
      <w:r w:rsidR="007262BF">
        <w:t>nition</w:t>
      </w:r>
      <w:r w:rsidR="00841D23">
        <w:t xml:space="preserve">, the ZDP is an area of learning </w:t>
      </w:r>
      <w:r w:rsidR="00FF1FD9">
        <w:t xml:space="preserve">that occurs then a person is </w:t>
      </w:r>
      <w:r w:rsidR="00AE2A77">
        <w:t xml:space="preserve">assisted by a teacher or peer with a higher skill set. </w:t>
      </w:r>
      <w:r w:rsidR="00884B11">
        <w:t>And it</w:t>
      </w:r>
      <w:r w:rsidR="00AE2A77">
        <w:t xml:space="preserve"> also give</w:t>
      </w:r>
      <w:r w:rsidR="00884B11">
        <w:t>s</w:t>
      </w:r>
      <w:r w:rsidR="00AE2A77">
        <w:t xml:space="preserve"> a guide how to find the exa</w:t>
      </w:r>
      <w:r w:rsidR="005059C8">
        <w:t>mple from Scaffolding</w:t>
      </w:r>
      <w:r w:rsidR="003F7C2E">
        <w:t xml:space="preserve"> paragraph.</w:t>
      </w:r>
    </w:p>
    <w:p w14:paraId="72E3FB62" w14:textId="729D9F67" w:rsidR="00884B11" w:rsidRPr="007D7B77" w:rsidRDefault="00F64A86" w:rsidP="007D7B77">
      <w:pPr>
        <w:spacing w:line="480" w:lineRule="auto"/>
        <w:rPr>
          <w:b/>
          <w:bCs/>
          <w:sz w:val="32"/>
          <w:szCs w:val="32"/>
        </w:rPr>
      </w:pPr>
      <w:r w:rsidRPr="007D7B77">
        <w:rPr>
          <w:b/>
          <w:bCs/>
          <w:sz w:val="32"/>
          <w:szCs w:val="32"/>
        </w:rPr>
        <w:t xml:space="preserve">Slice five the example of </w:t>
      </w:r>
      <w:r w:rsidR="004E70DE" w:rsidRPr="007D7B77">
        <w:rPr>
          <w:b/>
          <w:bCs/>
          <w:sz w:val="32"/>
          <w:szCs w:val="32"/>
        </w:rPr>
        <w:t>Vygotsky’s of social construction</w:t>
      </w:r>
    </w:p>
    <w:p w14:paraId="504E1055" w14:textId="7BD33E3B" w:rsidR="004E70DE" w:rsidRDefault="004E70DE" w:rsidP="007D7B77">
      <w:pPr>
        <w:spacing w:line="480" w:lineRule="auto"/>
      </w:pPr>
      <w:r>
        <w:t xml:space="preserve">The reference </w:t>
      </w:r>
      <w:r w:rsidR="008C535A">
        <w:t>for this slice</w:t>
      </w:r>
      <w:r w:rsidR="007D7B77">
        <w:t>:</w:t>
      </w:r>
    </w:p>
    <w:p w14:paraId="05469096" w14:textId="7C98777C" w:rsidR="009308AD" w:rsidRDefault="009308AD" w:rsidP="009209AB">
      <w:pPr>
        <w:pStyle w:val="ListParagraph"/>
        <w:numPr>
          <w:ilvl w:val="0"/>
          <w:numId w:val="10"/>
        </w:numPr>
        <w:spacing w:line="480" w:lineRule="auto"/>
      </w:pPr>
      <w:r w:rsidRPr="009308AD">
        <w:t xml:space="preserve">Looking after my baby, NHS Greater </w:t>
      </w:r>
      <w:proofErr w:type="gramStart"/>
      <w:r w:rsidRPr="009308AD">
        <w:t>Glasgow</w:t>
      </w:r>
      <w:proofErr w:type="gramEnd"/>
      <w:r w:rsidRPr="009308AD">
        <w:t xml:space="preserve"> and Clyde, available at: </w:t>
      </w:r>
      <w:hyperlink r:id="rId7" w:history="1">
        <w:r w:rsidRPr="009308AD">
          <w:rPr>
            <w:rStyle w:val="Hyperlink"/>
          </w:rPr>
          <w:t>Looking After My Body | NHS GGC</w:t>
        </w:r>
      </w:hyperlink>
      <w:r w:rsidRPr="009308AD">
        <w:t xml:space="preserve"> [Accessed 23/10/2021]</w:t>
      </w:r>
      <w:r w:rsidR="009A3766">
        <w:t xml:space="preserve"> </w:t>
      </w:r>
    </w:p>
    <w:p w14:paraId="50862CDC" w14:textId="1F8F6FEB" w:rsidR="009A3766" w:rsidRDefault="007A6C8C" w:rsidP="007D7B77">
      <w:pPr>
        <w:spacing w:line="480" w:lineRule="auto"/>
      </w:pPr>
      <w:r>
        <w:t>On this web</w:t>
      </w:r>
      <w:r w:rsidR="00BB076F">
        <w:t xml:space="preserve">site it is show the </w:t>
      </w:r>
      <w:r w:rsidR="00966E3A">
        <w:t>information child for birth to 5 years development timeline</w:t>
      </w:r>
      <w:r w:rsidR="007B4EA3">
        <w:t xml:space="preserve">, and </w:t>
      </w:r>
      <w:r w:rsidR="00051571">
        <w:t xml:space="preserve">how to </w:t>
      </w:r>
      <w:r w:rsidR="0019455A">
        <w:t xml:space="preserve">support </w:t>
      </w:r>
      <w:r w:rsidR="00051571">
        <w:t>children</w:t>
      </w:r>
      <w:r w:rsidR="0019455A">
        <w:t xml:space="preserve"> gain the independently developing skills</w:t>
      </w:r>
      <w:r w:rsidR="00EA6686">
        <w:t xml:space="preserve"> by parents or NHS stuff</w:t>
      </w:r>
      <w:r w:rsidR="004146C0">
        <w:t xml:space="preserve">. For each of timeline </w:t>
      </w:r>
      <w:proofErr w:type="gramStart"/>
      <w:r w:rsidR="004146C0">
        <w:t>it  point</w:t>
      </w:r>
      <w:r w:rsidR="00051571">
        <w:t>s</w:t>
      </w:r>
      <w:proofErr w:type="gramEnd"/>
      <w:r w:rsidR="004146C0">
        <w:t xml:space="preserve"> </w:t>
      </w:r>
      <w:r w:rsidR="007B768E">
        <w:t xml:space="preserve">out what the </w:t>
      </w:r>
      <w:r w:rsidR="00051571">
        <w:t>children</w:t>
      </w:r>
      <w:r w:rsidR="007B768E">
        <w:t xml:space="preserve"> can do, and how parents assist them. </w:t>
      </w:r>
    </w:p>
    <w:p w14:paraId="45103DC0" w14:textId="15194C7B" w:rsidR="007B768E" w:rsidRDefault="00BC4856" w:rsidP="007D7B77">
      <w:pPr>
        <w:spacing w:line="480" w:lineRule="auto"/>
      </w:pPr>
      <w:r>
        <w:t xml:space="preserve">This is reliable source </w:t>
      </w:r>
      <w:r w:rsidR="00FF7AAF">
        <w:t>because NHS</w:t>
      </w:r>
      <w:r w:rsidR="001577AA">
        <w:t xml:space="preserve"> Greater Glasgow and Clyde is the sole </w:t>
      </w:r>
      <w:r w:rsidR="00F05191">
        <w:t xml:space="preserve">owner of the information collected on </w:t>
      </w:r>
      <w:r w:rsidR="008B3B5A">
        <w:t>www.nhsggc.org.uk.</w:t>
      </w:r>
      <w:r w:rsidR="00DB57A0">
        <w:t xml:space="preserve"> </w:t>
      </w:r>
      <w:r w:rsidR="00C04596">
        <w:t xml:space="preserve">It is the largest board in the UK. Over 1.2 million people </w:t>
      </w:r>
      <w:r w:rsidR="00073F13">
        <w:t xml:space="preserve">have been provided healthcare and </w:t>
      </w:r>
      <w:r w:rsidR="00FF7AAF">
        <w:t>it has 38,000 staff.</w:t>
      </w:r>
    </w:p>
    <w:p w14:paraId="0A916C97" w14:textId="35642F53" w:rsidR="00FF7AAF" w:rsidRDefault="00707C8D" w:rsidP="007D7B77">
      <w:pPr>
        <w:spacing w:line="480" w:lineRule="auto"/>
      </w:pPr>
      <w:r>
        <w:t xml:space="preserve">I </w:t>
      </w:r>
      <w:r w:rsidR="00602687">
        <w:t>was</w:t>
      </w:r>
      <w:r w:rsidR="007F6F63">
        <w:t xml:space="preserve"> </w:t>
      </w:r>
      <w:r w:rsidR="00F850F7">
        <w:t>looking over child development lane and I f</w:t>
      </w:r>
      <w:r w:rsidR="007F6F63">
        <w:t>ou</w:t>
      </w:r>
      <w:r w:rsidR="00F850F7">
        <w:t xml:space="preserve">nd out </w:t>
      </w:r>
      <w:r w:rsidR="0075755B">
        <w:t xml:space="preserve">almost every development step need </w:t>
      </w:r>
      <w:r w:rsidR="007F6F63">
        <w:t xml:space="preserve">receive assistance. </w:t>
      </w:r>
      <w:r w:rsidR="00F00B03">
        <w:t xml:space="preserve">The reason I choice teeth brushing is because </w:t>
      </w:r>
      <w:r w:rsidR="007A7274">
        <w:t>I have same experience about this</w:t>
      </w:r>
      <w:r w:rsidR="00AB3787">
        <w:t xml:space="preserve"> and until now</w:t>
      </w:r>
      <w:r w:rsidR="00790AE9">
        <w:t xml:space="preserve">, even my </w:t>
      </w:r>
      <w:r w:rsidR="00BA29C9">
        <w:t>child</w:t>
      </w:r>
      <w:r w:rsidR="00790AE9">
        <w:t xml:space="preserve"> is 7, but she still need</w:t>
      </w:r>
      <w:r w:rsidR="00645F08">
        <w:t>s</w:t>
      </w:r>
      <w:r w:rsidR="00790AE9">
        <w:t xml:space="preserve"> me re</w:t>
      </w:r>
      <w:r w:rsidR="002E3F81">
        <w:t xml:space="preserve">mind her brush teeth twice a day, and </w:t>
      </w:r>
      <w:r w:rsidR="00182746">
        <w:t xml:space="preserve">correct the way she </w:t>
      </w:r>
      <w:r w:rsidR="00DB5BC8">
        <w:t>is brushing</w:t>
      </w:r>
      <w:r w:rsidR="00182746">
        <w:t xml:space="preserve"> by showing </w:t>
      </w:r>
      <w:r w:rsidR="00BA29C9">
        <w:t>her</w:t>
      </w:r>
      <w:r w:rsidR="00182746">
        <w:t>.</w:t>
      </w:r>
      <w:r w:rsidR="006A4009">
        <w:t xml:space="preserve"> </w:t>
      </w:r>
      <w:r w:rsidR="00BA29C9">
        <w:t xml:space="preserve">It </w:t>
      </w:r>
      <w:r w:rsidR="006A4009">
        <w:t>is a good example explain the ZDP</w:t>
      </w:r>
      <w:r w:rsidR="005E1E63">
        <w:t>.</w:t>
      </w:r>
    </w:p>
    <w:p w14:paraId="008662EA" w14:textId="5ACAD39B" w:rsidR="002C61A6" w:rsidRPr="007D7B77" w:rsidRDefault="002C61A6" w:rsidP="007D7B77">
      <w:pPr>
        <w:spacing w:line="480" w:lineRule="auto"/>
        <w:rPr>
          <w:b/>
          <w:bCs/>
          <w:sz w:val="32"/>
          <w:szCs w:val="32"/>
        </w:rPr>
      </w:pPr>
      <w:r w:rsidRPr="007D7B77">
        <w:rPr>
          <w:b/>
          <w:bCs/>
          <w:sz w:val="32"/>
          <w:szCs w:val="32"/>
        </w:rPr>
        <w:t>Slice six Bandura’s Social learning theory</w:t>
      </w:r>
    </w:p>
    <w:p w14:paraId="7D603830" w14:textId="002F98CA" w:rsidR="002C61A6" w:rsidRDefault="002C61A6" w:rsidP="007D7B77">
      <w:pPr>
        <w:spacing w:line="480" w:lineRule="auto"/>
      </w:pPr>
      <w:r>
        <w:t xml:space="preserve">The reference </w:t>
      </w:r>
      <w:r w:rsidR="008C535A">
        <w:t>for this slice</w:t>
      </w:r>
      <w:r w:rsidR="007D7B77">
        <w:t>:</w:t>
      </w:r>
    </w:p>
    <w:p w14:paraId="77844560" w14:textId="7319A8B1" w:rsidR="006A1951" w:rsidRDefault="006A1951" w:rsidP="009209AB">
      <w:pPr>
        <w:pStyle w:val="ListParagraph"/>
        <w:numPr>
          <w:ilvl w:val="0"/>
          <w:numId w:val="10"/>
        </w:numPr>
        <w:spacing w:line="480" w:lineRule="auto"/>
      </w:pPr>
      <w:r w:rsidRPr="006A1951">
        <w:lastRenderedPageBreak/>
        <w:t xml:space="preserve">Saul </w:t>
      </w:r>
      <w:proofErr w:type="spellStart"/>
      <w:r w:rsidRPr="006A1951">
        <w:t>Mcleod</w:t>
      </w:r>
      <w:proofErr w:type="spellEnd"/>
      <w:r w:rsidRPr="006A1951">
        <w:t xml:space="preserve">, (2016) Albert Bandura’s Social Learning Theory, </w:t>
      </w:r>
      <w:r w:rsidR="00826BBD">
        <w:t>Simply Psychology</w:t>
      </w:r>
      <w:r w:rsidR="00EA375F">
        <w:t xml:space="preserve"> </w:t>
      </w:r>
      <w:r w:rsidRPr="006A1951">
        <w:t xml:space="preserve">(online) available </w:t>
      </w:r>
      <w:proofErr w:type="spellStart"/>
      <w:r w:rsidRPr="006A1951">
        <w:t>at:</w:t>
      </w:r>
      <w:hyperlink r:id="rId8" w:history="1">
        <w:r w:rsidRPr="006A1951">
          <w:rPr>
            <w:rStyle w:val="Hyperlink"/>
          </w:rPr>
          <w:t>Albert</w:t>
        </w:r>
        <w:proofErr w:type="spellEnd"/>
      </w:hyperlink>
      <w:hyperlink r:id="rId9" w:history="1">
        <w:r w:rsidRPr="006A1951">
          <w:rPr>
            <w:rStyle w:val="Hyperlink"/>
          </w:rPr>
          <w:t xml:space="preserve"> Bandura's Social Learning Theory | Simply Psychology</w:t>
        </w:r>
      </w:hyperlink>
      <w:r w:rsidRPr="006A1951">
        <w:t xml:space="preserve">  [Accessed 23/10/2021]</w:t>
      </w:r>
    </w:p>
    <w:p w14:paraId="33CD3B03" w14:textId="28690460" w:rsidR="006A1951" w:rsidRDefault="00C40EB2" w:rsidP="007D7B77">
      <w:pPr>
        <w:spacing w:line="480" w:lineRule="auto"/>
      </w:pPr>
      <w:r>
        <w:t>This artic</w:t>
      </w:r>
      <w:r w:rsidR="00BA29C9">
        <w:t>le</w:t>
      </w:r>
      <w:r>
        <w:t xml:space="preserve"> is about Albert Bandura’s Social Lear</w:t>
      </w:r>
      <w:r w:rsidR="000E4836">
        <w:t xml:space="preserve">ning Theory, it is </w:t>
      </w:r>
      <w:r w:rsidR="00B6062C">
        <w:t>describable Observational Learning and</w:t>
      </w:r>
      <w:r w:rsidR="0045106A">
        <w:t xml:space="preserve"> Mediational Processes</w:t>
      </w:r>
      <w:r w:rsidR="00A604C0">
        <w:t xml:space="preserve">. </w:t>
      </w:r>
      <w:r w:rsidR="00814985">
        <w:t xml:space="preserve">And it </w:t>
      </w:r>
      <w:r w:rsidR="002C2F79">
        <w:t>list</w:t>
      </w:r>
      <w:r w:rsidR="00814985">
        <w:t>s</w:t>
      </w:r>
      <w:r w:rsidR="002C2F79">
        <w:t xml:space="preserve"> the</w:t>
      </w:r>
      <w:r w:rsidR="005B2728">
        <w:t xml:space="preserve"> four steps </w:t>
      </w:r>
      <w:r w:rsidR="00C143FC">
        <w:t>of mediational</w:t>
      </w:r>
      <w:r w:rsidR="002C2F79">
        <w:t xml:space="preserve"> proces</w:t>
      </w:r>
      <w:r w:rsidR="00814985">
        <w:t>ses</w:t>
      </w:r>
      <w:r w:rsidR="005B2728">
        <w:t>.</w:t>
      </w:r>
      <w:r w:rsidR="00C143FC">
        <w:t xml:space="preserve"> The author </w:t>
      </w:r>
      <w:r w:rsidR="000261A2">
        <w:t>point</w:t>
      </w:r>
      <w:r w:rsidR="00384958">
        <w:t>ed</w:t>
      </w:r>
      <w:r w:rsidR="000261A2">
        <w:t xml:space="preserve"> out the </w:t>
      </w:r>
      <w:r w:rsidR="00384958">
        <w:t xml:space="preserve">critical </w:t>
      </w:r>
      <w:r w:rsidR="00762D38">
        <w:t>evaluation.</w:t>
      </w:r>
    </w:p>
    <w:p w14:paraId="2ACFDFF1" w14:textId="6B3F44B7" w:rsidR="006A1951" w:rsidRDefault="007F75FB" w:rsidP="007D7B77">
      <w:pPr>
        <w:spacing w:line="480" w:lineRule="auto"/>
      </w:pPr>
      <w:r>
        <w:t xml:space="preserve">The this is reliable source because </w:t>
      </w:r>
      <w:r w:rsidR="00C958A9">
        <w:t>t</w:t>
      </w:r>
      <w:r w:rsidR="005D7D38">
        <w:t xml:space="preserve">he </w:t>
      </w:r>
      <w:proofErr w:type="gramStart"/>
      <w:r w:rsidR="005D7D38">
        <w:t>Simply</w:t>
      </w:r>
      <w:proofErr w:type="gramEnd"/>
      <w:r w:rsidR="005D7D38">
        <w:t xml:space="preserve"> Psychology has</w:t>
      </w:r>
      <w:r w:rsidR="00105CEA">
        <w:t xml:space="preserve"> </w:t>
      </w:r>
      <w:r w:rsidR="00870895">
        <w:t>built</w:t>
      </w:r>
      <w:r w:rsidR="00105CEA">
        <w:t xml:space="preserve"> since 2007</w:t>
      </w:r>
      <w:r w:rsidR="00870895">
        <w:t xml:space="preserve">. </w:t>
      </w:r>
      <w:r w:rsidR="00D776A1">
        <w:t>It has around 4 mi</w:t>
      </w:r>
      <w:r w:rsidR="00F07590">
        <w:t xml:space="preserve">llion monthly visitors cover all the </w:t>
      </w:r>
      <w:r w:rsidR="00DF5216">
        <w:t>world,</w:t>
      </w:r>
      <w:r w:rsidR="007E0802">
        <w:t xml:space="preserve"> </w:t>
      </w:r>
      <w:r w:rsidR="00105CEA">
        <w:t xml:space="preserve">and it gains </w:t>
      </w:r>
      <w:r w:rsidR="00FB5669">
        <w:t xml:space="preserve">the loyalty of students, </w:t>
      </w:r>
      <w:r w:rsidR="00DF5216">
        <w:t>research</w:t>
      </w:r>
      <w:r w:rsidR="00FB5669">
        <w:t xml:space="preserve">, </w:t>
      </w:r>
      <w:r w:rsidR="00EA375F">
        <w:t>educators,</w:t>
      </w:r>
      <w:r w:rsidR="006D175E">
        <w:t xml:space="preserve"> and the </w:t>
      </w:r>
      <w:r w:rsidR="00C43D3F">
        <w:t>public</w:t>
      </w:r>
      <w:r w:rsidR="006D175E">
        <w:t xml:space="preserve"> around the world.</w:t>
      </w:r>
      <w:r w:rsidR="007E0802">
        <w:t xml:space="preserve"> It is </w:t>
      </w:r>
      <w:r w:rsidR="00CE04F8">
        <w:t>a global audience.</w:t>
      </w:r>
      <w:r w:rsidR="00DF5216">
        <w:t xml:space="preserve"> </w:t>
      </w:r>
    </w:p>
    <w:p w14:paraId="19CDE43A" w14:textId="340BDDBA" w:rsidR="00C43D3F" w:rsidRDefault="00C43D3F" w:rsidP="007D7B77">
      <w:pPr>
        <w:spacing w:line="480" w:lineRule="auto"/>
      </w:pPr>
      <w:r>
        <w:t xml:space="preserve">From this artic I can </w:t>
      </w:r>
      <w:r w:rsidR="00A3190F">
        <w:t>cleaner find out what is Bandura</w:t>
      </w:r>
      <w:r w:rsidR="00E35F3A">
        <w:t>’s Social Learning Theory</w:t>
      </w:r>
      <w:r w:rsidR="00D038CF">
        <w:t xml:space="preserve">. </w:t>
      </w:r>
      <w:r w:rsidR="006F6483">
        <w:t xml:space="preserve">Like I list on </w:t>
      </w:r>
      <w:r w:rsidR="003F4447">
        <w:t>this power point</w:t>
      </w:r>
      <w:r w:rsidR="00D85C71">
        <w:t>.</w:t>
      </w:r>
      <w:r w:rsidR="007705FD">
        <w:t xml:space="preserve"> The </w:t>
      </w:r>
      <w:r w:rsidR="00822663">
        <w:t xml:space="preserve">author </w:t>
      </w:r>
      <w:r w:rsidR="006D77C4">
        <w:t xml:space="preserve">detailed the </w:t>
      </w:r>
      <w:r w:rsidR="00420A67">
        <w:t xml:space="preserve">four step of </w:t>
      </w:r>
      <w:r w:rsidR="006D77C4">
        <w:t>medi</w:t>
      </w:r>
      <w:r w:rsidR="00420A67">
        <w:t xml:space="preserve">ational Processes </w:t>
      </w:r>
      <w:r w:rsidR="00080964">
        <w:t>which is guid me for the next slice.</w:t>
      </w:r>
    </w:p>
    <w:p w14:paraId="1FEC60C0" w14:textId="7EE7B469" w:rsidR="00520E9C" w:rsidRPr="007D7B77" w:rsidRDefault="00520E9C" w:rsidP="007D7B77">
      <w:pPr>
        <w:spacing w:line="480" w:lineRule="auto"/>
        <w:rPr>
          <w:b/>
          <w:bCs/>
          <w:sz w:val="32"/>
          <w:szCs w:val="32"/>
        </w:rPr>
      </w:pPr>
      <w:r w:rsidRPr="007D7B77">
        <w:rPr>
          <w:b/>
          <w:bCs/>
          <w:sz w:val="32"/>
          <w:szCs w:val="32"/>
        </w:rPr>
        <w:t xml:space="preserve">Slice </w:t>
      </w:r>
      <w:r w:rsidR="00CA34D6" w:rsidRPr="007D7B77">
        <w:rPr>
          <w:b/>
          <w:bCs/>
          <w:sz w:val="32"/>
          <w:szCs w:val="32"/>
        </w:rPr>
        <w:t>seven Media</w:t>
      </w:r>
      <w:r w:rsidR="00A37C71" w:rsidRPr="007D7B77">
        <w:rPr>
          <w:b/>
          <w:bCs/>
          <w:sz w:val="32"/>
          <w:szCs w:val="32"/>
        </w:rPr>
        <w:t>tional process step</w:t>
      </w:r>
    </w:p>
    <w:p w14:paraId="4DAC2A3B" w14:textId="2E86BE95" w:rsidR="00CD0FB7" w:rsidRDefault="00134AFD" w:rsidP="007D7B77">
      <w:pPr>
        <w:spacing w:line="480" w:lineRule="auto"/>
      </w:pPr>
      <w:r>
        <w:t xml:space="preserve">The </w:t>
      </w:r>
      <w:r w:rsidR="00B4133B">
        <w:t xml:space="preserve">reference </w:t>
      </w:r>
      <w:r w:rsidR="008C535A">
        <w:t>for this slice</w:t>
      </w:r>
    </w:p>
    <w:p w14:paraId="05556960" w14:textId="77777777" w:rsidR="001479D9" w:rsidRDefault="001479D9" w:rsidP="009209AB">
      <w:pPr>
        <w:pStyle w:val="ListParagraph"/>
        <w:numPr>
          <w:ilvl w:val="0"/>
          <w:numId w:val="10"/>
        </w:numPr>
        <w:spacing w:line="480" w:lineRule="auto"/>
      </w:pPr>
      <w:r w:rsidRPr="001479D9">
        <w:t xml:space="preserve">Image of four important factors in social learning </w:t>
      </w:r>
      <w:hyperlink r:id="rId10" w:history="1">
        <w:r w:rsidRPr="001479D9">
          <w:rPr>
            <w:rStyle w:val="Hyperlink"/>
          </w:rPr>
          <w:t>a50b8d16c5803cf6550009bc8d010723--social-learning-theory-scenery-photography.jpg (670×686) (pinimg.com)</w:t>
        </w:r>
      </w:hyperlink>
      <w:r w:rsidRPr="001479D9">
        <w:t xml:space="preserve"> [Accessed 23/10/2021]</w:t>
      </w:r>
    </w:p>
    <w:p w14:paraId="43A4A42C" w14:textId="57283779" w:rsidR="001479D9" w:rsidRDefault="008212C1" w:rsidP="007D7B77">
      <w:pPr>
        <w:spacing w:line="480" w:lineRule="auto"/>
      </w:pPr>
      <w:r>
        <w:t>This image decriable the Med</w:t>
      </w:r>
      <w:r w:rsidR="00675164">
        <w:t>i</w:t>
      </w:r>
      <w:r>
        <w:t>ational process</w:t>
      </w:r>
      <w:r w:rsidR="00675164">
        <w:t xml:space="preserve">ed, it </w:t>
      </w:r>
      <w:r w:rsidR="006243C2">
        <w:t xml:space="preserve">clear show how the </w:t>
      </w:r>
      <w:r w:rsidR="002F2D20">
        <w:t>mediational process working</w:t>
      </w:r>
      <w:r w:rsidR="00F53E2E">
        <w:t>.</w:t>
      </w:r>
    </w:p>
    <w:p w14:paraId="39552555" w14:textId="7CE9D13C" w:rsidR="001479D9" w:rsidRDefault="0046251B" w:rsidP="007D7B77">
      <w:pPr>
        <w:spacing w:line="480" w:lineRule="auto"/>
      </w:pPr>
      <w:r>
        <w:t xml:space="preserve">The reason this </w:t>
      </w:r>
      <w:r w:rsidR="00507AD0">
        <w:t xml:space="preserve">image reliable is because it </w:t>
      </w:r>
      <w:r w:rsidR="00336766">
        <w:t>matches</w:t>
      </w:r>
      <w:r w:rsidR="00507AD0">
        <w:t xml:space="preserve"> the </w:t>
      </w:r>
      <w:r w:rsidR="006C28BC">
        <w:t xml:space="preserve">material which I find in last </w:t>
      </w:r>
      <w:r w:rsidR="00336766">
        <w:t xml:space="preserve">article </w:t>
      </w:r>
      <w:r w:rsidR="005B1EA9">
        <w:t>from Simply Psychology.</w:t>
      </w:r>
    </w:p>
    <w:p w14:paraId="32555226" w14:textId="5D101EFC" w:rsidR="001479D9" w:rsidRDefault="005B1EA9" w:rsidP="007D7B77">
      <w:pPr>
        <w:spacing w:line="480" w:lineRule="auto"/>
      </w:pPr>
      <w:r>
        <w:t xml:space="preserve">The </w:t>
      </w:r>
      <w:r w:rsidR="00087464">
        <w:t xml:space="preserve">reason I use image in this slice is because this image is </w:t>
      </w:r>
      <w:r w:rsidR="00710132">
        <w:t>easier</w:t>
      </w:r>
      <w:r w:rsidR="00126E4D">
        <w:t xml:space="preserve"> to understand and </w:t>
      </w:r>
      <w:r w:rsidR="005C02EC">
        <w:t xml:space="preserve">can </w:t>
      </w:r>
      <w:r w:rsidR="000D0BED">
        <w:t>efficiently</w:t>
      </w:r>
      <w:r w:rsidR="005C02EC">
        <w:t xml:space="preserve"> remember by </w:t>
      </w:r>
      <w:r w:rsidR="004326B7">
        <w:t xml:space="preserve">the audience. It </w:t>
      </w:r>
      <w:r w:rsidR="00064A62">
        <w:t>use</w:t>
      </w:r>
      <w:r w:rsidR="00710132">
        <w:t>s</w:t>
      </w:r>
      <w:r w:rsidR="004326B7">
        <w:t xml:space="preserve"> the </w:t>
      </w:r>
      <w:r w:rsidR="0034544E">
        <w:t xml:space="preserve">phrase </w:t>
      </w:r>
      <w:r w:rsidR="0005649F">
        <w:t xml:space="preserve">describe </w:t>
      </w:r>
      <w:r w:rsidR="00064A62">
        <w:t>each step</w:t>
      </w:r>
      <w:r w:rsidR="000D0BED">
        <w:t xml:space="preserve"> instead of the long sentence which make the po</w:t>
      </w:r>
      <w:r w:rsidR="00D150B1">
        <w:t>wer point simple and clear.</w:t>
      </w:r>
    </w:p>
    <w:p w14:paraId="6C4D59CE" w14:textId="77777777" w:rsidR="00802B7A" w:rsidRPr="00C92D00" w:rsidRDefault="008F3069" w:rsidP="007D7B77">
      <w:pPr>
        <w:spacing w:line="480" w:lineRule="auto"/>
        <w:rPr>
          <w:b/>
          <w:bCs/>
          <w:sz w:val="36"/>
          <w:szCs w:val="36"/>
        </w:rPr>
      </w:pPr>
      <w:r w:rsidRPr="00C92D00">
        <w:rPr>
          <w:b/>
          <w:bCs/>
          <w:sz w:val="36"/>
          <w:szCs w:val="36"/>
        </w:rPr>
        <w:lastRenderedPageBreak/>
        <w:t xml:space="preserve">Slice eight </w:t>
      </w:r>
      <w:r w:rsidR="003C4F33" w:rsidRPr="00C92D00">
        <w:rPr>
          <w:b/>
          <w:bCs/>
          <w:sz w:val="36"/>
          <w:szCs w:val="36"/>
        </w:rPr>
        <w:t xml:space="preserve">example of bandura’s social </w:t>
      </w:r>
      <w:r w:rsidR="00802B7A" w:rsidRPr="00C92D00">
        <w:rPr>
          <w:b/>
          <w:bCs/>
          <w:sz w:val="36"/>
          <w:szCs w:val="36"/>
        </w:rPr>
        <w:t>learning theory</w:t>
      </w:r>
    </w:p>
    <w:p w14:paraId="6002D2F5" w14:textId="77777777" w:rsidR="006C6379" w:rsidRDefault="00802B7A" w:rsidP="007D7B77">
      <w:pPr>
        <w:spacing w:line="480" w:lineRule="auto"/>
      </w:pPr>
      <w:r>
        <w:t xml:space="preserve">The </w:t>
      </w:r>
      <w:r w:rsidR="006C6379">
        <w:t>reference for this slice</w:t>
      </w:r>
    </w:p>
    <w:p w14:paraId="68749057" w14:textId="21A4A80C" w:rsidR="001479D9" w:rsidRDefault="001D22C7" w:rsidP="009209AB">
      <w:pPr>
        <w:pStyle w:val="ListParagraph"/>
        <w:numPr>
          <w:ilvl w:val="0"/>
          <w:numId w:val="10"/>
        </w:numPr>
        <w:spacing w:line="480" w:lineRule="auto"/>
      </w:pPr>
      <w:r w:rsidRPr="001D22C7">
        <w:t xml:space="preserve">Dealing with child behaviour problems, NHS, available at: </w:t>
      </w:r>
      <w:hyperlink r:id="rId11" w:history="1">
        <w:r w:rsidRPr="001D22C7">
          <w:rPr>
            <w:rStyle w:val="Hyperlink"/>
          </w:rPr>
          <w:t>Dealing with child behaviour problems - NHS (www.nhs.uk)</w:t>
        </w:r>
      </w:hyperlink>
      <w:r w:rsidRPr="001D22C7">
        <w:t>, [Accessed 24/10/2021]</w:t>
      </w:r>
      <w:r w:rsidR="00802B7A">
        <w:t xml:space="preserve"> </w:t>
      </w:r>
    </w:p>
    <w:p w14:paraId="1D1FE6EC" w14:textId="02D5C959" w:rsidR="0062342D" w:rsidRDefault="0062342D" w:rsidP="007D7B77">
      <w:pPr>
        <w:spacing w:line="480" w:lineRule="auto"/>
      </w:pPr>
      <w:r>
        <w:t xml:space="preserve">This </w:t>
      </w:r>
      <w:r w:rsidR="00171D5A">
        <w:t xml:space="preserve">material </w:t>
      </w:r>
      <w:r w:rsidR="007075AF">
        <w:t xml:space="preserve">is talk about how to </w:t>
      </w:r>
      <w:r w:rsidR="008D1400">
        <w:t>handle difficult</w:t>
      </w:r>
      <w:r w:rsidR="00700A92">
        <w:t xml:space="preserve"> behaviour and things tha</w:t>
      </w:r>
      <w:r w:rsidR="005E04E4">
        <w:t>t can affect your child’s behaviour</w:t>
      </w:r>
      <w:r w:rsidR="0049134F">
        <w:t>.</w:t>
      </w:r>
    </w:p>
    <w:p w14:paraId="592276C2" w14:textId="3ACA0DA9" w:rsidR="0049134F" w:rsidRDefault="0049134F" w:rsidP="007D7B77">
      <w:pPr>
        <w:spacing w:line="480" w:lineRule="auto"/>
      </w:pPr>
      <w:r>
        <w:t xml:space="preserve">The reason of this source is reliable is because </w:t>
      </w:r>
      <w:r w:rsidR="000610A5">
        <w:t>it is come from NHS</w:t>
      </w:r>
      <w:r w:rsidR="00660606">
        <w:t>.</w:t>
      </w:r>
    </w:p>
    <w:p w14:paraId="39F387F2" w14:textId="468067D6" w:rsidR="00FE5B7E" w:rsidRDefault="00C4587B" w:rsidP="007D7B77">
      <w:pPr>
        <w:spacing w:line="480" w:lineRule="auto"/>
      </w:pPr>
      <w:r>
        <w:t xml:space="preserve">Form the paragraph of avoid smacking, it is </w:t>
      </w:r>
      <w:r w:rsidR="000E553E">
        <w:t>said children learn by example</w:t>
      </w:r>
      <w:r w:rsidR="00092119">
        <w:t>. It give</w:t>
      </w:r>
      <w:r w:rsidR="00AB1A28">
        <w:t>s</w:t>
      </w:r>
      <w:r w:rsidR="00092119">
        <w:t xml:space="preserve"> me an idea</w:t>
      </w:r>
      <w:r w:rsidR="000920D7">
        <w:t xml:space="preserve"> </w:t>
      </w:r>
      <w:r w:rsidR="00B40932">
        <w:t xml:space="preserve">what kind of </w:t>
      </w:r>
      <w:r w:rsidR="009F7360">
        <w:t xml:space="preserve">example </w:t>
      </w:r>
      <w:r w:rsidR="009209AB">
        <w:t>I can</w:t>
      </w:r>
      <w:r w:rsidR="00F240F4">
        <w:t xml:space="preserve"> use which </w:t>
      </w:r>
      <w:r w:rsidR="00E239FD">
        <w:t xml:space="preserve">is </w:t>
      </w:r>
      <w:r w:rsidR="00FE5B7E">
        <w:t xml:space="preserve">related to </w:t>
      </w:r>
      <w:r w:rsidR="000920D7">
        <w:t>my child</w:t>
      </w:r>
      <w:r w:rsidR="00383167">
        <w:t>’s behaviour</w:t>
      </w:r>
      <w:r w:rsidR="000920D7">
        <w:t>,</w:t>
      </w:r>
      <w:r w:rsidR="00FE5B7E">
        <w:t xml:space="preserve"> </w:t>
      </w:r>
      <w:r w:rsidR="00383167">
        <w:t>also</w:t>
      </w:r>
      <w:r w:rsidR="004D735D">
        <w:t xml:space="preserve"> learned </w:t>
      </w:r>
      <w:r w:rsidR="00AB1A28">
        <w:t xml:space="preserve">parents </w:t>
      </w:r>
      <w:proofErr w:type="gramStart"/>
      <w:r w:rsidR="00AB1A28">
        <w:t>have to</w:t>
      </w:r>
      <w:proofErr w:type="gramEnd"/>
      <w:r w:rsidR="00AB1A28">
        <w:t xml:space="preserve"> set a good example.</w:t>
      </w:r>
    </w:p>
    <w:p w14:paraId="0292F790" w14:textId="1BF41848" w:rsidR="00E239FD" w:rsidRPr="007D7B77" w:rsidRDefault="00E239FD" w:rsidP="007D7B77">
      <w:pPr>
        <w:spacing w:line="480" w:lineRule="auto"/>
        <w:rPr>
          <w:b/>
          <w:bCs/>
        </w:rPr>
      </w:pPr>
      <w:r w:rsidRPr="007D7B77">
        <w:rPr>
          <w:b/>
          <w:bCs/>
        </w:rPr>
        <w:t xml:space="preserve">Other reference </w:t>
      </w:r>
    </w:p>
    <w:p w14:paraId="2F5E0763" w14:textId="77777777" w:rsidR="0063110F" w:rsidRDefault="0063110F" w:rsidP="008C1D64">
      <w:pPr>
        <w:pStyle w:val="ListParagraph"/>
        <w:numPr>
          <w:ilvl w:val="0"/>
          <w:numId w:val="9"/>
        </w:numPr>
        <w:spacing w:line="480" w:lineRule="auto"/>
      </w:pPr>
      <w:proofErr w:type="spellStart"/>
      <w:proofErr w:type="gramStart"/>
      <w:r w:rsidRPr="0063110F">
        <w:t>Denise,Boyd</w:t>
      </w:r>
      <w:proofErr w:type="spellEnd"/>
      <w:proofErr w:type="gramEnd"/>
      <w:r w:rsidRPr="0063110F">
        <w:t xml:space="preserve"> &amp; Helen, Bee.(2012). Lifespan </w:t>
      </w:r>
      <w:proofErr w:type="gramStart"/>
      <w:r w:rsidRPr="0063110F">
        <w:t>Development,(</w:t>
      </w:r>
      <w:proofErr w:type="gramEnd"/>
      <w:r w:rsidRPr="0063110F">
        <w:t>6</w:t>
      </w:r>
      <w:r w:rsidRPr="008C1D64">
        <w:rPr>
          <w:vertAlign w:val="superscript"/>
        </w:rPr>
        <w:t>th</w:t>
      </w:r>
      <w:r w:rsidRPr="0063110F">
        <w:t xml:space="preserve"> E),pp 23-47, </w:t>
      </w:r>
      <w:proofErr w:type="spellStart"/>
      <w:r w:rsidRPr="0063110F">
        <w:t>Pearson,Education,Inc</w:t>
      </w:r>
      <w:proofErr w:type="spellEnd"/>
      <w:r w:rsidRPr="0063110F">
        <w:t>(Original work published 2006)</w:t>
      </w:r>
    </w:p>
    <w:p w14:paraId="3A17BD61" w14:textId="471C6365" w:rsidR="0063110F" w:rsidRDefault="004E412B" w:rsidP="007D7B77">
      <w:pPr>
        <w:spacing w:line="480" w:lineRule="auto"/>
      </w:pPr>
      <w:r>
        <w:t xml:space="preserve">This book is </w:t>
      </w:r>
      <w:r w:rsidR="00637B18">
        <w:t>about the life</w:t>
      </w:r>
      <w:r w:rsidR="00363553">
        <w:t xml:space="preserve"> pan de</w:t>
      </w:r>
      <w:r w:rsidR="0061738D">
        <w:t xml:space="preserve">velopment </w:t>
      </w:r>
      <w:r w:rsidR="00F06B2E">
        <w:t xml:space="preserve">which provide you </w:t>
      </w:r>
      <w:r w:rsidR="001B6B55">
        <w:t xml:space="preserve">the important common </w:t>
      </w:r>
      <w:r w:rsidR="008C1D64">
        <w:t xml:space="preserve">                </w:t>
      </w:r>
      <w:r w:rsidR="001B6B55">
        <w:t>devel</w:t>
      </w:r>
      <w:r w:rsidR="00AB3AF1">
        <w:t xml:space="preserve">opment stages which human </w:t>
      </w:r>
      <w:r w:rsidR="00A377A5">
        <w:t xml:space="preserve">beings pass through. </w:t>
      </w:r>
      <w:r w:rsidR="00E07109">
        <w:t xml:space="preserve">It uses the basic </w:t>
      </w:r>
      <w:r w:rsidR="007C3D6A">
        <w:t xml:space="preserve">facts of development, </w:t>
      </w:r>
      <w:r w:rsidR="009C7EC0">
        <w:t>so that students can understand.</w:t>
      </w:r>
    </w:p>
    <w:p w14:paraId="75153A03" w14:textId="55DCB5C1" w:rsidR="0063110F" w:rsidRDefault="00A0651F" w:rsidP="007D7B77">
      <w:pPr>
        <w:spacing w:line="480" w:lineRule="auto"/>
      </w:pPr>
      <w:r>
        <w:t>This bo</w:t>
      </w:r>
      <w:r w:rsidR="00DC7FD9">
        <w:t>ok</w:t>
      </w:r>
      <w:r w:rsidR="00A65545">
        <w:t xml:space="preserve"> </w:t>
      </w:r>
      <w:r w:rsidR="00633815">
        <w:t xml:space="preserve">is </w:t>
      </w:r>
      <w:r w:rsidR="00AF1D6B">
        <w:t xml:space="preserve">recommended by </w:t>
      </w:r>
      <w:r w:rsidR="008B4B57">
        <w:t xml:space="preserve">my </w:t>
      </w:r>
      <w:r w:rsidR="00C65DC0">
        <w:t>le</w:t>
      </w:r>
      <w:r w:rsidR="00F37B04">
        <w:t>cture.</w:t>
      </w:r>
      <w:r w:rsidR="00A65545">
        <w:t xml:space="preserve"> It was published in 2006 and now is </w:t>
      </w:r>
      <w:r w:rsidR="00A968F3">
        <w:t>sixth edition.</w:t>
      </w:r>
    </w:p>
    <w:p w14:paraId="13F44B67" w14:textId="504D3680" w:rsidR="003B620E" w:rsidRDefault="003B620E" w:rsidP="007D7B77">
      <w:pPr>
        <w:spacing w:line="480" w:lineRule="auto"/>
      </w:pPr>
      <w:r>
        <w:t xml:space="preserve">I use this book to detail the </w:t>
      </w:r>
      <w:r w:rsidRPr="00CE5E19">
        <w:t>Vygotsky’s theory</w:t>
      </w:r>
      <w:r>
        <w:t xml:space="preserve"> which can find chapter 2, theories of development on page 35, which is said Vygotsky’s ideas have important educational applications.  It also gives me some detail of Bandura’s social theory which is on page 31.</w:t>
      </w:r>
    </w:p>
    <w:p w14:paraId="320957CF" w14:textId="77777777" w:rsidR="00062B84" w:rsidRDefault="00A47C10" w:rsidP="008C1D64">
      <w:pPr>
        <w:pStyle w:val="ListParagraph"/>
        <w:numPr>
          <w:ilvl w:val="0"/>
          <w:numId w:val="9"/>
        </w:numPr>
        <w:spacing w:line="480" w:lineRule="auto"/>
      </w:pPr>
      <w:r w:rsidRPr="00A47C10">
        <w:t xml:space="preserve">Image of Albert Bandura, </w:t>
      </w:r>
      <w:hyperlink r:id="rId12" w:history="1">
        <w:r w:rsidRPr="00A47C10">
          <w:rPr>
            <w:rStyle w:val="Hyperlink"/>
          </w:rPr>
          <w:t>Albert_Bandura_Psychologist.jpg (2982×4223) (wikimedia.org)</w:t>
        </w:r>
      </w:hyperlink>
      <w:r w:rsidRPr="00A47C10">
        <w:t xml:space="preserve"> [Accessed 23/10/2021]</w:t>
      </w:r>
    </w:p>
    <w:p w14:paraId="75425BF5" w14:textId="101FE10D" w:rsidR="00436705" w:rsidRDefault="00436705" w:rsidP="008C1D64">
      <w:pPr>
        <w:pStyle w:val="ListParagraph"/>
        <w:numPr>
          <w:ilvl w:val="0"/>
          <w:numId w:val="9"/>
        </w:numPr>
        <w:spacing w:line="480" w:lineRule="auto"/>
      </w:pPr>
      <w:r w:rsidRPr="00436705">
        <w:lastRenderedPageBreak/>
        <w:t>Image of Vygotsky, https://en.wikipedia.org/wiki/Lev_Vygotsky [Accessed 23/10/2021]</w:t>
      </w:r>
    </w:p>
    <w:p w14:paraId="279DD235" w14:textId="6F322891" w:rsidR="003D629B" w:rsidRDefault="00062B84" w:rsidP="00436705">
      <w:pPr>
        <w:spacing w:line="480" w:lineRule="auto"/>
      </w:pPr>
      <w:r>
        <w:t xml:space="preserve">These two </w:t>
      </w:r>
      <w:r w:rsidR="00055F60">
        <w:t xml:space="preserve">images </w:t>
      </w:r>
      <w:r>
        <w:t xml:space="preserve">are the </w:t>
      </w:r>
      <w:r w:rsidR="00055F60">
        <w:t>photos</w:t>
      </w:r>
      <w:r>
        <w:t xml:space="preserve"> of Albert and </w:t>
      </w:r>
      <w:r w:rsidR="003D629B">
        <w:t>Vygotsky, and they are reliable</w:t>
      </w:r>
      <w:r w:rsidR="00055F60">
        <w:t xml:space="preserve">. </w:t>
      </w:r>
    </w:p>
    <w:p w14:paraId="15AE378A" w14:textId="208E3379" w:rsidR="00062B84" w:rsidRDefault="00C74AB5" w:rsidP="00436705">
      <w:pPr>
        <w:spacing w:line="480" w:lineRule="auto"/>
      </w:pPr>
      <w:r>
        <w:t>Putting their pho</w:t>
      </w:r>
      <w:r w:rsidR="00D149F3">
        <w:t xml:space="preserve">tos into slice make the power point more </w:t>
      </w:r>
      <w:r w:rsidR="001968DA">
        <w:t>vivid</w:t>
      </w:r>
      <w:r w:rsidR="005D126D">
        <w:t>, and easy to be remember by audience.</w:t>
      </w:r>
    </w:p>
    <w:p w14:paraId="46DDA01F" w14:textId="77777777" w:rsidR="008C1D64" w:rsidRDefault="008C1D64" w:rsidP="00436705">
      <w:pPr>
        <w:spacing w:line="480" w:lineRule="auto"/>
      </w:pPr>
    </w:p>
    <w:p w14:paraId="63DC0EA3" w14:textId="77777777" w:rsidR="00055F60" w:rsidRDefault="00055F60" w:rsidP="00436705">
      <w:pPr>
        <w:spacing w:line="480" w:lineRule="auto"/>
      </w:pPr>
    </w:p>
    <w:p w14:paraId="2B796E7E" w14:textId="77777777" w:rsidR="00055F60" w:rsidRDefault="00055F60" w:rsidP="00436705">
      <w:pPr>
        <w:spacing w:line="480" w:lineRule="auto"/>
      </w:pPr>
    </w:p>
    <w:p w14:paraId="46EC6478" w14:textId="77777777" w:rsidR="00055F60" w:rsidRDefault="00055F60" w:rsidP="00436705">
      <w:pPr>
        <w:spacing w:line="480" w:lineRule="auto"/>
      </w:pPr>
    </w:p>
    <w:p w14:paraId="2323B402" w14:textId="76057810" w:rsidR="00436705" w:rsidRPr="00436705" w:rsidRDefault="00436705" w:rsidP="00436705">
      <w:pPr>
        <w:spacing w:line="480" w:lineRule="auto"/>
      </w:pPr>
      <w:r>
        <w:t xml:space="preserve">     </w:t>
      </w:r>
    </w:p>
    <w:p w14:paraId="7F6C8238" w14:textId="77777777" w:rsidR="00A47C10" w:rsidRPr="00A47C10" w:rsidRDefault="00A47C10" w:rsidP="00A47C10">
      <w:pPr>
        <w:spacing w:line="480" w:lineRule="auto"/>
        <w:ind w:left="360"/>
      </w:pPr>
    </w:p>
    <w:p w14:paraId="27161286" w14:textId="77777777" w:rsidR="00670143" w:rsidRDefault="00670143" w:rsidP="007D7B77">
      <w:pPr>
        <w:spacing w:line="480" w:lineRule="auto"/>
      </w:pPr>
    </w:p>
    <w:p w14:paraId="7BB12F35" w14:textId="07DCA1B3" w:rsidR="0063110F" w:rsidRDefault="0063110F" w:rsidP="007D7B77">
      <w:pPr>
        <w:spacing w:line="480" w:lineRule="auto"/>
      </w:pPr>
    </w:p>
    <w:p w14:paraId="7EC9D16B" w14:textId="77777777" w:rsidR="00C92D00" w:rsidRDefault="00C92D00" w:rsidP="007D7B77">
      <w:pPr>
        <w:spacing w:line="480" w:lineRule="auto"/>
      </w:pPr>
    </w:p>
    <w:p w14:paraId="1C855D37" w14:textId="77777777" w:rsidR="00C92D00" w:rsidRPr="0063110F" w:rsidRDefault="00C92D00" w:rsidP="007D7B77">
      <w:pPr>
        <w:spacing w:line="480" w:lineRule="auto"/>
      </w:pPr>
    </w:p>
    <w:p w14:paraId="00411207" w14:textId="77777777" w:rsidR="00E239FD" w:rsidRDefault="00E239FD" w:rsidP="007D7B77">
      <w:pPr>
        <w:spacing w:line="480" w:lineRule="auto"/>
      </w:pPr>
    </w:p>
    <w:p w14:paraId="49781A74" w14:textId="77777777" w:rsidR="00383167" w:rsidRDefault="00383167" w:rsidP="007D7B77">
      <w:pPr>
        <w:spacing w:line="480" w:lineRule="auto"/>
      </w:pPr>
    </w:p>
    <w:p w14:paraId="5C73E64F" w14:textId="54F0EE51" w:rsidR="00660606" w:rsidRDefault="00CF43F5" w:rsidP="007D7B77">
      <w:pPr>
        <w:spacing w:line="480" w:lineRule="auto"/>
      </w:pPr>
      <w:r>
        <w:t xml:space="preserve"> </w:t>
      </w:r>
    </w:p>
    <w:p w14:paraId="2616A90E" w14:textId="77777777" w:rsidR="00660606" w:rsidRDefault="00660606" w:rsidP="007D7B77">
      <w:pPr>
        <w:spacing w:line="480" w:lineRule="auto"/>
      </w:pPr>
    </w:p>
    <w:p w14:paraId="21C3442A" w14:textId="77777777" w:rsidR="001479D9" w:rsidRPr="001479D9" w:rsidRDefault="001479D9" w:rsidP="007D7B77">
      <w:pPr>
        <w:spacing w:line="480" w:lineRule="auto"/>
      </w:pPr>
    </w:p>
    <w:p w14:paraId="1BC27308" w14:textId="77777777" w:rsidR="001479D9" w:rsidRDefault="001479D9" w:rsidP="007D7B77">
      <w:pPr>
        <w:spacing w:line="480" w:lineRule="auto"/>
      </w:pPr>
    </w:p>
    <w:p w14:paraId="70E71A3A" w14:textId="77777777" w:rsidR="008C535A" w:rsidRDefault="008C535A" w:rsidP="007D7B77">
      <w:pPr>
        <w:spacing w:line="480" w:lineRule="auto"/>
      </w:pPr>
    </w:p>
    <w:p w14:paraId="39C3F6C0" w14:textId="77777777" w:rsidR="00A37C71" w:rsidRDefault="00A37C71" w:rsidP="007D7B77">
      <w:pPr>
        <w:spacing w:line="480" w:lineRule="auto"/>
      </w:pPr>
    </w:p>
    <w:p w14:paraId="614C7FD1" w14:textId="77777777" w:rsidR="00617E92" w:rsidRDefault="00617E92" w:rsidP="006A1951"/>
    <w:p w14:paraId="7161FB6E" w14:textId="77777777" w:rsidR="00826BBD" w:rsidRDefault="00826BBD" w:rsidP="006A1951"/>
    <w:p w14:paraId="1CB8A59F" w14:textId="77777777" w:rsidR="006A1951" w:rsidRPr="006A1951" w:rsidRDefault="006A1951" w:rsidP="006A1951"/>
    <w:p w14:paraId="0023EDA3" w14:textId="77777777" w:rsidR="002C61A6" w:rsidRDefault="002C61A6" w:rsidP="009308AD"/>
    <w:p w14:paraId="3FD56C68" w14:textId="77777777" w:rsidR="002C61A6" w:rsidRDefault="002C61A6" w:rsidP="009308AD"/>
    <w:p w14:paraId="1961FC7E" w14:textId="77777777" w:rsidR="005E1E63" w:rsidRDefault="005E1E63" w:rsidP="009308AD"/>
    <w:p w14:paraId="153B59E7" w14:textId="77777777" w:rsidR="009308AD" w:rsidRPr="009308AD" w:rsidRDefault="009308AD" w:rsidP="009308AD"/>
    <w:p w14:paraId="4400085F" w14:textId="77777777" w:rsidR="004E70DE" w:rsidRDefault="004E70DE" w:rsidP="00665A34"/>
    <w:p w14:paraId="0A2D8875" w14:textId="77777777" w:rsidR="00DB5BC8" w:rsidRDefault="00DB5BC8" w:rsidP="00665A34"/>
    <w:p w14:paraId="6AF8D3AB" w14:textId="77777777" w:rsidR="00884B11" w:rsidRDefault="00884B11" w:rsidP="00665A34"/>
    <w:p w14:paraId="489629DC" w14:textId="77777777" w:rsidR="003F7C2E" w:rsidRDefault="003F7C2E" w:rsidP="00665A34"/>
    <w:p w14:paraId="4CD85A42" w14:textId="77777777" w:rsidR="00DE2747" w:rsidRDefault="00DE2747" w:rsidP="00665A34"/>
    <w:p w14:paraId="6D3589C7" w14:textId="77777777" w:rsidR="00665A34" w:rsidRPr="00665A34" w:rsidRDefault="00665A34" w:rsidP="00665A34"/>
    <w:p w14:paraId="0EF31060" w14:textId="77777777" w:rsidR="00665A34" w:rsidRDefault="00665A34"/>
    <w:p w14:paraId="192676DF" w14:textId="77777777" w:rsidR="0060425A" w:rsidRDefault="0060425A"/>
    <w:sectPr w:rsidR="006042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517326"/>
    <w:multiLevelType w:val="hybridMultilevel"/>
    <w:tmpl w:val="AB8CB1EE"/>
    <w:lvl w:ilvl="0" w:tplc="6FD0E5DA">
      <w:start w:val="1"/>
      <w:numFmt w:val="bullet"/>
      <w:lvlText w:val=""/>
      <w:lvlJc w:val="left"/>
      <w:pPr>
        <w:tabs>
          <w:tab w:val="num" w:pos="720"/>
        </w:tabs>
        <w:ind w:left="720" w:hanging="360"/>
      </w:pPr>
      <w:rPr>
        <w:rFonts w:ascii="Wingdings 3" w:hAnsi="Wingdings 3" w:hint="default"/>
      </w:rPr>
    </w:lvl>
    <w:lvl w:ilvl="1" w:tplc="6DAA910A" w:tentative="1">
      <w:start w:val="1"/>
      <w:numFmt w:val="bullet"/>
      <w:lvlText w:val=""/>
      <w:lvlJc w:val="left"/>
      <w:pPr>
        <w:tabs>
          <w:tab w:val="num" w:pos="1440"/>
        </w:tabs>
        <w:ind w:left="1440" w:hanging="360"/>
      </w:pPr>
      <w:rPr>
        <w:rFonts w:ascii="Wingdings 3" w:hAnsi="Wingdings 3" w:hint="default"/>
      </w:rPr>
    </w:lvl>
    <w:lvl w:ilvl="2" w:tplc="CA36EE30" w:tentative="1">
      <w:start w:val="1"/>
      <w:numFmt w:val="bullet"/>
      <w:lvlText w:val=""/>
      <w:lvlJc w:val="left"/>
      <w:pPr>
        <w:tabs>
          <w:tab w:val="num" w:pos="2160"/>
        </w:tabs>
        <w:ind w:left="2160" w:hanging="360"/>
      </w:pPr>
      <w:rPr>
        <w:rFonts w:ascii="Wingdings 3" w:hAnsi="Wingdings 3" w:hint="default"/>
      </w:rPr>
    </w:lvl>
    <w:lvl w:ilvl="3" w:tplc="2C24C04E" w:tentative="1">
      <w:start w:val="1"/>
      <w:numFmt w:val="bullet"/>
      <w:lvlText w:val=""/>
      <w:lvlJc w:val="left"/>
      <w:pPr>
        <w:tabs>
          <w:tab w:val="num" w:pos="2880"/>
        </w:tabs>
        <w:ind w:left="2880" w:hanging="360"/>
      </w:pPr>
      <w:rPr>
        <w:rFonts w:ascii="Wingdings 3" w:hAnsi="Wingdings 3" w:hint="default"/>
      </w:rPr>
    </w:lvl>
    <w:lvl w:ilvl="4" w:tplc="E5A2FEA4" w:tentative="1">
      <w:start w:val="1"/>
      <w:numFmt w:val="bullet"/>
      <w:lvlText w:val=""/>
      <w:lvlJc w:val="left"/>
      <w:pPr>
        <w:tabs>
          <w:tab w:val="num" w:pos="3600"/>
        </w:tabs>
        <w:ind w:left="3600" w:hanging="360"/>
      </w:pPr>
      <w:rPr>
        <w:rFonts w:ascii="Wingdings 3" w:hAnsi="Wingdings 3" w:hint="default"/>
      </w:rPr>
    </w:lvl>
    <w:lvl w:ilvl="5" w:tplc="76FAFAE6" w:tentative="1">
      <w:start w:val="1"/>
      <w:numFmt w:val="bullet"/>
      <w:lvlText w:val=""/>
      <w:lvlJc w:val="left"/>
      <w:pPr>
        <w:tabs>
          <w:tab w:val="num" w:pos="4320"/>
        </w:tabs>
        <w:ind w:left="4320" w:hanging="360"/>
      </w:pPr>
      <w:rPr>
        <w:rFonts w:ascii="Wingdings 3" w:hAnsi="Wingdings 3" w:hint="default"/>
      </w:rPr>
    </w:lvl>
    <w:lvl w:ilvl="6" w:tplc="04B017CC" w:tentative="1">
      <w:start w:val="1"/>
      <w:numFmt w:val="bullet"/>
      <w:lvlText w:val=""/>
      <w:lvlJc w:val="left"/>
      <w:pPr>
        <w:tabs>
          <w:tab w:val="num" w:pos="5040"/>
        </w:tabs>
        <w:ind w:left="5040" w:hanging="360"/>
      </w:pPr>
      <w:rPr>
        <w:rFonts w:ascii="Wingdings 3" w:hAnsi="Wingdings 3" w:hint="default"/>
      </w:rPr>
    </w:lvl>
    <w:lvl w:ilvl="7" w:tplc="6A907512" w:tentative="1">
      <w:start w:val="1"/>
      <w:numFmt w:val="bullet"/>
      <w:lvlText w:val=""/>
      <w:lvlJc w:val="left"/>
      <w:pPr>
        <w:tabs>
          <w:tab w:val="num" w:pos="5760"/>
        </w:tabs>
        <w:ind w:left="5760" w:hanging="360"/>
      </w:pPr>
      <w:rPr>
        <w:rFonts w:ascii="Wingdings 3" w:hAnsi="Wingdings 3" w:hint="default"/>
      </w:rPr>
    </w:lvl>
    <w:lvl w:ilvl="8" w:tplc="AE8480BA"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C55153B"/>
    <w:multiLevelType w:val="hybridMultilevel"/>
    <w:tmpl w:val="5E94EDDE"/>
    <w:lvl w:ilvl="0" w:tplc="F1FE636C">
      <w:start w:val="1"/>
      <w:numFmt w:val="bullet"/>
      <w:lvlText w:val=""/>
      <w:lvlJc w:val="left"/>
      <w:pPr>
        <w:tabs>
          <w:tab w:val="num" w:pos="720"/>
        </w:tabs>
        <w:ind w:left="720" w:hanging="360"/>
      </w:pPr>
      <w:rPr>
        <w:rFonts w:ascii="Wingdings 3" w:hAnsi="Wingdings 3" w:hint="default"/>
      </w:rPr>
    </w:lvl>
    <w:lvl w:ilvl="1" w:tplc="A48AB876" w:tentative="1">
      <w:start w:val="1"/>
      <w:numFmt w:val="bullet"/>
      <w:lvlText w:val=""/>
      <w:lvlJc w:val="left"/>
      <w:pPr>
        <w:tabs>
          <w:tab w:val="num" w:pos="1440"/>
        </w:tabs>
        <w:ind w:left="1440" w:hanging="360"/>
      </w:pPr>
      <w:rPr>
        <w:rFonts w:ascii="Wingdings 3" w:hAnsi="Wingdings 3" w:hint="default"/>
      </w:rPr>
    </w:lvl>
    <w:lvl w:ilvl="2" w:tplc="F7FAEE64" w:tentative="1">
      <w:start w:val="1"/>
      <w:numFmt w:val="bullet"/>
      <w:lvlText w:val=""/>
      <w:lvlJc w:val="left"/>
      <w:pPr>
        <w:tabs>
          <w:tab w:val="num" w:pos="2160"/>
        </w:tabs>
        <w:ind w:left="2160" w:hanging="360"/>
      </w:pPr>
      <w:rPr>
        <w:rFonts w:ascii="Wingdings 3" w:hAnsi="Wingdings 3" w:hint="default"/>
      </w:rPr>
    </w:lvl>
    <w:lvl w:ilvl="3" w:tplc="004A6E04" w:tentative="1">
      <w:start w:val="1"/>
      <w:numFmt w:val="bullet"/>
      <w:lvlText w:val=""/>
      <w:lvlJc w:val="left"/>
      <w:pPr>
        <w:tabs>
          <w:tab w:val="num" w:pos="2880"/>
        </w:tabs>
        <w:ind w:left="2880" w:hanging="360"/>
      </w:pPr>
      <w:rPr>
        <w:rFonts w:ascii="Wingdings 3" w:hAnsi="Wingdings 3" w:hint="default"/>
      </w:rPr>
    </w:lvl>
    <w:lvl w:ilvl="4" w:tplc="04FA54EE" w:tentative="1">
      <w:start w:val="1"/>
      <w:numFmt w:val="bullet"/>
      <w:lvlText w:val=""/>
      <w:lvlJc w:val="left"/>
      <w:pPr>
        <w:tabs>
          <w:tab w:val="num" w:pos="3600"/>
        </w:tabs>
        <w:ind w:left="3600" w:hanging="360"/>
      </w:pPr>
      <w:rPr>
        <w:rFonts w:ascii="Wingdings 3" w:hAnsi="Wingdings 3" w:hint="default"/>
      </w:rPr>
    </w:lvl>
    <w:lvl w:ilvl="5" w:tplc="8A787E9A" w:tentative="1">
      <w:start w:val="1"/>
      <w:numFmt w:val="bullet"/>
      <w:lvlText w:val=""/>
      <w:lvlJc w:val="left"/>
      <w:pPr>
        <w:tabs>
          <w:tab w:val="num" w:pos="4320"/>
        </w:tabs>
        <w:ind w:left="4320" w:hanging="360"/>
      </w:pPr>
      <w:rPr>
        <w:rFonts w:ascii="Wingdings 3" w:hAnsi="Wingdings 3" w:hint="default"/>
      </w:rPr>
    </w:lvl>
    <w:lvl w:ilvl="6" w:tplc="3CCA72D4" w:tentative="1">
      <w:start w:val="1"/>
      <w:numFmt w:val="bullet"/>
      <w:lvlText w:val=""/>
      <w:lvlJc w:val="left"/>
      <w:pPr>
        <w:tabs>
          <w:tab w:val="num" w:pos="5040"/>
        </w:tabs>
        <w:ind w:left="5040" w:hanging="360"/>
      </w:pPr>
      <w:rPr>
        <w:rFonts w:ascii="Wingdings 3" w:hAnsi="Wingdings 3" w:hint="default"/>
      </w:rPr>
    </w:lvl>
    <w:lvl w:ilvl="7" w:tplc="BA78FCE6" w:tentative="1">
      <w:start w:val="1"/>
      <w:numFmt w:val="bullet"/>
      <w:lvlText w:val=""/>
      <w:lvlJc w:val="left"/>
      <w:pPr>
        <w:tabs>
          <w:tab w:val="num" w:pos="5760"/>
        </w:tabs>
        <w:ind w:left="5760" w:hanging="360"/>
      </w:pPr>
      <w:rPr>
        <w:rFonts w:ascii="Wingdings 3" w:hAnsi="Wingdings 3" w:hint="default"/>
      </w:rPr>
    </w:lvl>
    <w:lvl w:ilvl="8" w:tplc="C5D2A6BA"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271D4233"/>
    <w:multiLevelType w:val="hybridMultilevel"/>
    <w:tmpl w:val="7ABE64F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2AC45C88"/>
    <w:multiLevelType w:val="hybridMultilevel"/>
    <w:tmpl w:val="3716C34A"/>
    <w:lvl w:ilvl="0" w:tplc="9E1C1EA4">
      <w:start w:val="1"/>
      <w:numFmt w:val="bullet"/>
      <w:lvlText w:val=""/>
      <w:lvlJc w:val="left"/>
      <w:pPr>
        <w:tabs>
          <w:tab w:val="num" w:pos="720"/>
        </w:tabs>
        <w:ind w:left="720" w:hanging="360"/>
      </w:pPr>
      <w:rPr>
        <w:rFonts w:ascii="Wingdings 3" w:hAnsi="Wingdings 3" w:hint="default"/>
      </w:rPr>
    </w:lvl>
    <w:lvl w:ilvl="1" w:tplc="F656FA7C" w:tentative="1">
      <w:start w:val="1"/>
      <w:numFmt w:val="bullet"/>
      <w:lvlText w:val=""/>
      <w:lvlJc w:val="left"/>
      <w:pPr>
        <w:tabs>
          <w:tab w:val="num" w:pos="1440"/>
        </w:tabs>
        <w:ind w:left="1440" w:hanging="360"/>
      </w:pPr>
      <w:rPr>
        <w:rFonts w:ascii="Wingdings 3" w:hAnsi="Wingdings 3" w:hint="default"/>
      </w:rPr>
    </w:lvl>
    <w:lvl w:ilvl="2" w:tplc="077C75E2" w:tentative="1">
      <w:start w:val="1"/>
      <w:numFmt w:val="bullet"/>
      <w:lvlText w:val=""/>
      <w:lvlJc w:val="left"/>
      <w:pPr>
        <w:tabs>
          <w:tab w:val="num" w:pos="2160"/>
        </w:tabs>
        <w:ind w:left="2160" w:hanging="360"/>
      </w:pPr>
      <w:rPr>
        <w:rFonts w:ascii="Wingdings 3" w:hAnsi="Wingdings 3" w:hint="default"/>
      </w:rPr>
    </w:lvl>
    <w:lvl w:ilvl="3" w:tplc="C54C8D82" w:tentative="1">
      <w:start w:val="1"/>
      <w:numFmt w:val="bullet"/>
      <w:lvlText w:val=""/>
      <w:lvlJc w:val="left"/>
      <w:pPr>
        <w:tabs>
          <w:tab w:val="num" w:pos="2880"/>
        </w:tabs>
        <w:ind w:left="2880" w:hanging="360"/>
      </w:pPr>
      <w:rPr>
        <w:rFonts w:ascii="Wingdings 3" w:hAnsi="Wingdings 3" w:hint="default"/>
      </w:rPr>
    </w:lvl>
    <w:lvl w:ilvl="4" w:tplc="6054D4A0" w:tentative="1">
      <w:start w:val="1"/>
      <w:numFmt w:val="bullet"/>
      <w:lvlText w:val=""/>
      <w:lvlJc w:val="left"/>
      <w:pPr>
        <w:tabs>
          <w:tab w:val="num" w:pos="3600"/>
        </w:tabs>
        <w:ind w:left="3600" w:hanging="360"/>
      </w:pPr>
      <w:rPr>
        <w:rFonts w:ascii="Wingdings 3" w:hAnsi="Wingdings 3" w:hint="default"/>
      </w:rPr>
    </w:lvl>
    <w:lvl w:ilvl="5" w:tplc="9FF89F3E" w:tentative="1">
      <w:start w:val="1"/>
      <w:numFmt w:val="bullet"/>
      <w:lvlText w:val=""/>
      <w:lvlJc w:val="left"/>
      <w:pPr>
        <w:tabs>
          <w:tab w:val="num" w:pos="4320"/>
        </w:tabs>
        <w:ind w:left="4320" w:hanging="360"/>
      </w:pPr>
      <w:rPr>
        <w:rFonts w:ascii="Wingdings 3" w:hAnsi="Wingdings 3" w:hint="default"/>
      </w:rPr>
    </w:lvl>
    <w:lvl w:ilvl="6" w:tplc="B66037B0" w:tentative="1">
      <w:start w:val="1"/>
      <w:numFmt w:val="bullet"/>
      <w:lvlText w:val=""/>
      <w:lvlJc w:val="left"/>
      <w:pPr>
        <w:tabs>
          <w:tab w:val="num" w:pos="5040"/>
        </w:tabs>
        <w:ind w:left="5040" w:hanging="360"/>
      </w:pPr>
      <w:rPr>
        <w:rFonts w:ascii="Wingdings 3" w:hAnsi="Wingdings 3" w:hint="default"/>
      </w:rPr>
    </w:lvl>
    <w:lvl w:ilvl="7" w:tplc="D7DC957E" w:tentative="1">
      <w:start w:val="1"/>
      <w:numFmt w:val="bullet"/>
      <w:lvlText w:val=""/>
      <w:lvlJc w:val="left"/>
      <w:pPr>
        <w:tabs>
          <w:tab w:val="num" w:pos="5760"/>
        </w:tabs>
        <w:ind w:left="5760" w:hanging="360"/>
      </w:pPr>
      <w:rPr>
        <w:rFonts w:ascii="Wingdings 3" w:hAnsi="Wingdings 3" w:hint="default"/>
      </w:rPr>
    </w:lvl>
    <w:lvl w:ilvl="8" w:tplc="8ECCB584"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3F542BAD"/>
    <w:multiLevelType w:val="hybridMultilevel"/>
    <w:tmpl w:val="0F0A6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206B97"/>
    <w:multiLevelType w:val="hybridMultilevel"/>
    <w:tmpl w:val="8DA4401C"/>
    <w:lvl w:ilvl="0" w:tplc="C28019CC">
      <w:start w:val="1"/>
      <w:numFmt w:val="bullet"/>
      <w:lvlText w:val=""/>
      <w:lvlJc w:val="left"/>
      <w:pPr>
        <w:tabs>
          <w:tab w:val="num" w:pos="720"/>
        </w:tabs>
        <w:ind w:left="720" w:hanging="360"/>
      </w:pPr>
      <w:rPr>
        <w:rFonts w:ascii="Wingdings 3" w:hAnsi="Wingdings 3" w:hint="default"/>
      </w:rPr>
    </w:lvl>
    <w:lvl w:ilvl="1" w:tplc="29261C8A" w:tentative="1">
      <w:start w:val="1"/>
      <w:numFmt w:val="bullet"/>
      <w:lvlText w:val=""/>
      <w:lvlJc w:val="left"/>
      <w:pPr>
        <w:tabs>
          <w:tab w:val="num" w:pos="1440"/>
        </w:tabs>
        <w:ind w:left="1440" w:hanging="360"/>
      </w:pPr>
      <w:rPr>
        <w:rFonts w:ascii="Wingdings 3" w:hAnsi="Wingdings 3" w:hint="default"/>
      </w:rPr>
    </w:lvl>
    <w:lvl w:ilvl="2" w:tplc="4B7420EC" w:tentative="1">
      <w:start w:val="1"/>
      <w:numFmt w:val="bullet"/>
      <w:lvlText w:val=""/>
      <w:lvlJc w:val="left"/>
      <w:pPr>
        <w:tabs>
          <w:tab w:val="num" w:pos="2160"/>
        </w:tabs>
        <w:ind w:left="2160" w:hanging="360"/>
      </w:pPr>
      <w:rPr>
        <w:rFonts w:ascii="Wingdings 3" w:hAnsi="Wingdings 3" w:hint="default"/>
      </w:rPr>
    </w:lvl>
    <w:lvl w:ilvl="3" w:tplc="49C4546E" w:tentative="1">
      <w:start w:val="1"/>
      <w:numFmt w:val="bullet"/>
      <w:lvlText w:val=""/>
      <w:lvlJc w:val="left"/>
      <w:pPr>
        <w:tabs>
          <w:tab w:val="num" w:pos="2880"/>
        </w:tabs>
        <w:ind w:left="2880" w:hanging="360"/>
      </w:pPr>
      <w:rPr>
        <w:rFonts w:ascii="Wingdings 3" w:hAnsi="Wingdings 3" w:hint="default"/>
      </w:rPr>
    </w:lvl>
    <w:lvl w:ilvl="4" w:tplc="6122B0F2" w:tentative="1">
      <w:start w:val="1"/>
      <w:numFmt w:val="bullet"/>
      <w:lvlText w:val=""/>
      <w:lvlJc w:val="left"/>
      <w:pPr>
        <w:tabs>
          <w:tab w:val="num" w:pos="3600"/>
        </w:tabs>
        <w:ind w:left="3600" w:hanging="360"/>
      </w:pPr>
      <w:rPr>
        <w:rFonts w:ascii="Wingdings 3" w:hAnsi="Wingdings 3" w:hint="default"/>
      </w:rPr>
    </w:lvl>
    <w:lvl w:ilvl="5" w:tplc="C88AFA4E" w:tentative="1">
      <w:start w:val="1"/>
      <w:numFmt w:val="bullet"/>
      <w:lvlText w:val=""/>
      <w:lvlJc w:val="left"/>
      <w:pPr>
        <w:tabs>
          <w:tab w:val="num" w:pos="4320"/>
        </w:tabs>
        <w:ind w:left="4320" w:hanging="360"/>
      </w:pPr>
      <w:rPr>
        <w:rFonts w:ascii="Wingdings 3" w:hAnsi="Wingdings 3" w:hint="default"/>
      </w:rPr>
    </w:lvl>
    <w:lvl w:ilvl="6" w:tplc="4D9A6648" w:tentative="1">
      <w:start w:val="1"/>
      <w:numFmt w:val="bullet"/>
      <w:lvlText w:val=""/>
      <w:lvlJc w:val="left"/>
      <w:pPr>
        <w:tabs>
          <w:tab w:val="num" w:pos="5040"/>
        </w:tabs>
        <w:ind w:left="5040" w:hanging="360"/>
      </w:pPr>
      <w:rPr>
        <w:rFonts w:ascii="Wingdings 3" w:hAnsi="Wingdings 3" w:hint="default"/>
      </w:rPr>
    </w:lvl>
    <w:lvl w:ilvl="7" w:tplc="491297E6" w:tentative="1">
      <w:start w:val="1"/>
      <w:numFmt w:val="bullet"/>
      <w:lvlText w:val=""/>
      <w:lvlJc w:val="left"/>
      <w:pPr>
        <w:tabs>
          <w:tab w:val="num" w:pos="5760"/>
        </w:tabs>
        <w:ind w:left="5760" w:hanging="360"/>
      </w:pPr>
      <w:rPr>
        <w:rFonts w:ascii="Wingdings 3" w:hAnsi="Wingdings 3" w:hint="default"/>
      </w:rPr>
    </w:lvl>
    <w:lvl w:ilvl="8" w:tplc="FB4C3236"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731123AE"/>
    <w:multiLevelType w:val="hybridMultilevel"/>
    <w:tmpl w:val="F84409FA"/>
    <w:lvl w:ilvl="0" w:tplc="40E62D60">
      <w:start w:val="1"/>
      <w:numFmt w:val="bullet"/>
      <w:lvlText w:val=""/>
      <w:lvlJc w:val="left"/>
      <w:pPr>
        <w:tabs>
          <w:tab w:val="num" w:pos="720"/>
        </w:tabs>
        <w:ind w:left="720" w:hanging="360"/>
      </w:pPr>
      <w:rPr>
        <w:rFonts w:ascii="Wingdings 3" w:hAnsi="Wingdings 3" w:hint="default"/>
      </w:rPr>
    </w:lvl>
    <w:lvl w:ilvl="1" w:tplc="45CE7CF2" w:tentative="1">
      <w:start w:val="1"/>
      <w:numFmt w:val="bullet"/>
      <w:lvlText w:val=""/>
      <w:lvlJc w:val="left"/>
      <w:pPr>
        <w:tabs>
          <w:tab w:val="num" w:pos="1440"/>
        </w:tabs>
        <w:ind w:left="1440" w:hanging="360"/>
      </w:pPr>
      <w:rPr>
        <w:rFonts w:ascii="Wingdings 3" w:hAnsi="Wingdings 3" w:hint="default"/>
      </w:rPr>
    </w:lvl>
    <w:lvl w:ilvl="2" w:tplc="F73AF146" w:tentative="1">
      <w:start w:val="1"/>
      <w:numFmt w:val="bullet"/>
      <w:lvlText w:val=""/>
      <w:lvlJc w:val="left"/>
      <w:pPr>
        <w:tabs>
          <w:tab w:val="num" w:pos="2160"/>
        </w:tabs>
        <w:ind w:left="2160" w:hanging="360"/>
      </w:pPr>
      <w:rPr>
        <w:rFonts w:ascii="Wingdings 3" w:hAnsi="Wingdings 3" w:hint="default"/>
      </w:rPr>
    </w:lvl>
    <w:lvl w:ilvl="3" w:tplc="D4FC7FC6" w:tentative="1">
      <w:start w:val="1"/>
      <w:numFmt w:val="bullet"/>
      <w:lvlText w:val=""/>
      <w:lvlJc w:val="left"/>
      <w:pPr>
        <w:tabs>
          <w:tab w:val="num" w:pos="2880"/>
        </w:tabs>
        <w:ind w:left="2880" w:hanging="360"/>
      </w:pPr>
      <w:rPr>
        <w:rFonts w:ascii="Wingdings 3" w:hAnsi="Wingdings 3" w:hint="default"/>
      </w:rPr>
    </w:lvl>
    <w:lvl w:ilvl="4" w:tplc="6A84B210" w:tentative="1">
      <w:start w:val="1"/>
      <w:numFmt w:val="bullet"/>
      <w:lvlText w:val=""/>
      <w:lvlJc w:val="left"/>
      <w:pPr>
        <w:tabs>
          <w:tab w:val="num" w:pos="3600"/>
        </w:tabs>
        <w:ind w:left="3600" w:hanging="360"/>
      </w:pPr>
      <w:rPr>
        <w:rFonts w:ascii="Wingdings 3" w:hAnsi="Wingdings 3" w:hint="default"/>
      </w:rPr>
    </w:lvl>
    <w:lvl w:ilvl="5" w:tplc="8D8A75E2" w:tentative="1">
      <w:start w:val="1"/>
      <w:numFmt w:val="bullet"/>
      <w:lvlText w:val=""/>
      <w:lvlJc w:val="left"/>
      <w:pPr>
        <w:tabs>
          <w:tab w:val="num" w:pos="4320"/>
        </w:tabs>
        <w:ind w:left="4320" w:hanging="360"/>
      </w:pPr>
      <w:rPr>
        <w:rFonts w:ascii="Wingdings 3" w:hAnsi="Wingdings 3" w:hint="default"/>
      </w:rPr>
    </w:lvl>
    <w:lvl w:ilvl="6" w:tplc="C0D2A8E8" w:tentative="1">
      <w:start w:val="1"/>
      <w:numFmt w:val="bullet"/>
      <w:lvlText w:val=""/>
      <w:lvlJc w:val="left"/>
      <w:pPr>
        <w:tabs>
          <w:tab w:val="num" w:pos="5040"/>
        </w:tabs>
        <w:ind w:left="5040" w:hanging="360"/>
      </w:pPr>
      <w:rPr>
        <w:rFonts w:ascii="Wingdings 3" w:hAnsi="Wingdings 3" w:hint="default"/>
      </w:rPr>
    </w:lvl>
    <w:lvl w:ilvl="7" w:tplc="374A6BDE" w:tentative="1">
      <w:start w:val="1"/>
      <w:numFmt w:val="bullet"/>
      <w:lvlText w:val=""/>
      <w:lvlJc w:val="left"/>
      <w:pPr>
        <w:tabs>
          <w:tab w:val="num" w:pos="5760"/>
        </w:tabs>
        <w:ind w:left="5760" w:hanging="360"/>
      </w:pPr>
      <w:rPr>
        <w:rFonts w:ascii="Wingdings 3" w:hAnsi="Wingdings 3" w:hint="default"/>
      </w:rPr>
    </w:lvl>
    <w:lvl w:ilvl="8" w:tplc="928A54F0"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77846814"/>
    <w:multiLevelType w:val="hybridMultilevel"/>
    <w:tmpl w:val="194CE14A"/>
    <w:lvl w:ilvl="0" w:tplc="729A1710">
      <w:start w:val="1"/>
      <w:numFmt w:val="bullet"/>
      <w:lvlText w:val=""/>
      <w:lvlJc w:val="left"/>
      <w:pPr>
        <w:tabs>
          <w:tab w:val="num" w:pos="720"/>
        </w:tabs>
        <w:ind w:left="720" w:hanging="360"/>
      </w:pPr>
      <w:rPr>
        <w:rFonts w:ascii="Wingdings 3" w:hAnsi="Wingdings 3" w:hint="default"/>
      </w:rPr>
    </w:lvl>
    <w:lvl w:ilvl="1" w:tplc="36C6B2C8" w:tentative="1">
      <w:start w:val="1"/>
      <w:numFmt w:val="bullet"/>
      <w:lvlText w:val=""/>
      <w:lvlJc w:val="left"/>
      <w:pPr>
        <w:tabs>
          <w:tab w:val="num" w:pos="1440"/>
        </w:tabs>
        <w:ind w:left="1440" w:hanging="360"/>
      </w:pPr>
      <w:rPr>
        <w:rFonts w:ascii="Wingdings 3" w:hAnsi="Wingdings 3" w:hint="default"/>
      </w:rPr>
    </w:lvl>
    <w:lvl w:ilvl="2" w:tplc="50785CE0" w:tentative="1">
      <w:start w:val="1"/>
      <w:numFmt w:val="bullet"/>
      <w:lvlText w:val=""/>
      <w:lvlJc w:val="left"/>
      <w:pPr>
        <w:tabs>
          <w:tab w:val="num" w:pos="2160"/>
        </w:tabs>
        <w:ind w:left="2160" w:hanging="360"/>
      </w:pPr>
      <w:rPr>
        <w:rFonts w:ascii="Wingdings 3" w:hAnsi="Wingdings 3" w:hint="default"/>
      </w:rPr>
    </w:lvl>
    <w:lvl w:ilvl="3" w:tplc="6930D2DE" w:tentative="1">
      <w:start w:val="1"/>
      <w:numFmt w:val="bullet"/>
      <w:lvlText w:val=""/>
      <w:lvlJc w:val="left"/>
      <w:pPr>
        <w:tabs>
          <w:tab w:val="num" w:pos="2880"/>
        </w:tabs>
        <w:ind w:left="2880" w:hanging="360"/>
      </w:pPr>
      <w:rPr>
        <w:rFonts w:ascii="Wingdings 3" w:hAnsi="Wingdings 3" w:hint="default"/>
      </w:rPr>
    </w:lvl>
    <w:lvl w:ilvl="4" w:tplc="463E04E0" w:tentative="1">
      <w:start w:val="1"/>
      <w:numFmt w:val="bullet"/>
      <w:lvlText w:val=""/>
      <w:lvlJc w:val="left"/>
      <w:pPr>
        <w:tabs>
          <w:tab w:val="num" w:pos="3600"/>
        </w:tabs>
        <w:ind w:left="3600" w:hanging="360"/>
      </w:pPr>
      <w:rPr>
        <w:rFonts w:ascii="Wingdings 3" w:hAnsi="Wingdings 3" w:hint="default"/>
      </w:rPr>
    </w:lvl>
    <w:lvl w:ilvl="5" w:tplc="577820F6" w:tentative="1">
      <w:start w:val="1"/>
      <w:numFmt w:val="bullet"/>
      <w:lvlText w:val=""/>
      <w:lvlJc w:val="left"/>
      <w:pPr>
        <w:tabs>
          <w:tab w:val="num" w:pos="4320"/>
        </w:tabs>
        <w:ind w:left="4320" w:hanging="360"/>
      </w:pPr>
      <w:rPr>
        <w:rFonts w:ascii="Wingdings 3" w:hAnsi="Wingdings 3" w:hint="default"/>
      </w:rPr>
    </w:lvl>
    <w:lvl w:ilvl="6" w:tplc="F4C0F7F6" w:tentative="1">
      <w:start w:val="1"/>
      <w:numFmt w:val="bullet"/>
      <w:lvlText w:val=""/>
      <w:lvlJc w:val="left"/>
      <w:pPr>
        <w:tabs>
          <w:tab w:val="num" w:pos="5040"/>
        </w:tabs>
        <w:ind w:left="5040" w:hanging="360"/>
      </w:pPr>
      <w:rPr>
        <w:rFonts w:ascii="Wingdings 3" w:hAnsi="Wingdings 3" w:hint="default"/>
      </w:rPr>
    </w:lvl>
    <w:lvl w:ilvl="7" w:tplc="6520F1E6" w:tentative="1">
      <w:start w:val="1"/>
      <w:numFmt w:val="bullet"/>
      <w:lvlText w:val=""/>
      <w:lvlJc w:val="left"/>
      <w:pPr>
        <w:tabs>
          <w:tab w:val="num" w:pos="5760"/>
        </w:tabs>
        <w:ind w:left="5760" w:hanging="360"/>
      </w:pPr>
      <w:rPr>
        <w:rFonts w:ascii="Wingdings 3" w:hAnsi="Wingdings 3" w:hint="default"/>
      </w:rPr>
    </w:lvl>
    <w:lvl w:ilvl="8" w:tplc="B544978A"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7A4B712E"/>
    <w:multiLevelType w:val="hybridMultilevel"/>
    <w:tmpl w:val="5E80C61C"/>
    <w:lvl w:ilvl="0" w:tplc="A00EBF7C">
      <w:start w:val="1"/>
      <w:numFmt w:val="bullet"/>
      <w:lvlText w:val=""/>
      <w:lvlJc w:val="left"/>
      <w:pPr>
        <w:tabs>
          <w:tab w:val="num" w:pos="720"/>
        </w:tabs>
        <w:ind w:left="720" w:hanging="360"/>
      </w:pPr>
      <w:rPr>
        <w:rFonts w:ascii="Wingdings 3" w:hAnsi="Wingdings 3" w:hint="default"/>
      </w:rPr>
    </w:lvl>
    <w:lvl w:ilvl="1" w:tplc="84F88484" w:tentative="1">
      <w:start w:val="1"/>
      <w:numFmt w:val="bullet"/>
      <w:lvlText w:val=""/>
      <w:lvlJc w:val="left"/>
      <w:pPr>
        <w:tabs>
          <w:tab w:val="num" w:pos="1440"/>
        </w:tabs>
        <w:ind w:left="1440" w:hanging="360"/>
      </w:pPr>
      <w:rPr>
        <w:rFonts w:ascii="Wingdings 3" w:hAnsi="Wingdings 3" w:hint="default"/>
      </w:rPr>
    </w:lvl>
    <w:lvl w:ilvl="2" w:tplc="383EEC06" w:tentative="1">
      <w:start w:val="1"/>
      <w:numFmt w:val="bullet"/>
      <w:lvlText w:val=""/>
      <w:lvlJc w:val="left"/>
      <w:pPr>
        <w:tabs>
          <w:tab w:val="num" w:pos="2160"/>
        </w:tabs>
        <w:ind w:left="2160" w:hanging="360"/>
      </w:pPr>
      <w:rPr>
        <w:rFonts w:ascii="Wingdings 3" w:hAnsi="Wingdings 3" w:hint="default"/>
      </w:rPr>
    </w:lvl>
    <w:lvl w:ilvl="3" w:tplc="21E488EE" w:tentative="1">
      <w:start w:val="1"/>
      <w:numFmt w:val="bullet"/>
      <w:lvlText w:val=""/>
      <w:lvlJc w:val="left"/>
      <w:pPr>
        <w:tabs>
          <w:tab w:val="num" w:pos="2880"/>
        </w:tabs>
        <w:ind w:left="2880" w:hanging="360"/>
      </w:pPr>
      <w:rPr>
        <w:rFonts w:ascii="Wingdings 3" w:hAnsi="Wingdings 3" w:hint="default"/>
      </w:rPr>
    </w:lvl>
    <w:lvl w:ilvl="4" w:tplc="A40E1714" w:tentative="1">
      <w:start w:val="1"/>
      <w:numFmt w:val="bullet"/>
      <w:lvlText w:val=""/>
      <w:lvlJc w:val="left"/>
      <w:pPr>
        <w:tabs>
          <w:tab w:val="num" w:pos="3600"/>
        </w:tabs>
        <w:ind w:left="3600" w:hanging="360"/>
      </w:pPr>
      <w:rPr>
        <w:rFonts w:ascii="Wingdings 3" w:hAnsi="Wingdings 3" w:hint="default"/>
      </w:rPr>
    </w:lvl>
    <w:lvl w:ilvl="5" w:tplc="D86C5E4A" w:tentative="1">
      <w:start w:val="1"/>
      <w:numFmt w:val="bullet"/>
      <w:lvlText w:val=""/>
      <w:lvlJc w:val="left"/>
      <w:pPr>
        <w:tabs>
          <w:tab w:val="num" w:pos="4320"/>
        </w:tabs>
        <w:ind w:left="4320" w:hanging="360"/>
      </w:pPr>
      <w:rPr>
        <w:rFonts w:ascii="Wingdings 3" w:hAnsi="Wingdings 3" w:hint="default"/>
      </w:rPr>
    </w:lvl>
    <w:lvl w:ilvl="6" w:tplc="D180D4A4" w:tentative="1">
      <w:start w:val="1"/>
      <w:numFmt w:val="bullet"/>
      <w:lvlText w:val=""/>
      <w:lvlJc w:val="left"/>
      <w:pPr>
        <w:tabs>
          <w:tab w:val="num" w:pos="5040"/>
        </w:tabs>
        <w:ind w:left="5040" w:hanging="360"/>
      </w:pPr>
      <w:rPr>
        <w:rFonts w:ascii="Wingdings 3" w:hAnsi="Wingdings 3" w:hint="default"/>
      </w:rPr>
    </w:lvl>
    <w:lvl w:ilvl="7" w:tplc="466858C4" w:tentative="1">
      <w:start w:val="1"/>
      <w:numFmt w:val="bullet"/>
      <w:lvlText w:val=""/>
      <w:lvlJc w:val="left"/>
      <w:pPr>
        <w:tabs>
          <w:tab w:val="num" w:pos="5760"/>
        </w:tabs>
        <w:ind w:left="5760" w:hanging="360"/>
      </w:pPr>
      <w:rPr>
        <w:rFonts w:ascii="Wingdings 3" w:hAnsi="Wingdings 3" w:hint="default"/>
      </w:rPr>
    </w:lvl>
    <w:lvl w:ilvl="8" w:tplc="CF7695C8"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7C3B2679"/>
    <w:multiLevelType w:val="hybridMultilevel"/>
    <w:tmpl w:val="583C5AA6"/>
    <w:lvl w:ilvl="0" w:tplc="1708CCAE">
      <w:start w:val="1"/>
      <w:numFmt w:val="bullet"/>
      <w:lvlText w:val=""/>
      <w:lvlJc w:val="left"/>
      <w:pPr>
        <w:tabs>
          <w:tab w:val="num" w:pos="720"/>
        </w:tabs>
        <w:ind w:left="720" w:hanging="360"/>
      </w:pPr>
      <w:rPr>
        <w:rFonts w:ascii="Wingdings 3" w:hAnsi="Wingdings 3" w:hint="default"/>
      </w:rPr>
    </w:lvl>
    <w:lvl w:ilvl="1" w:tplc="EBA0E47E" w:tentative="1">
      <w:start w:val="1"/>
      <w:numFmt w:val="bullet"/>
      <w:lvlText w:val=""/>
      <w:lvlJc w:val="left"/>
      <w:pPr>
        <w:tabs>
          <w:tab w:val="num" w:pos="1440"/>
        </w:tabs>
        <w:ind w:left="1440" w:hanging="360"/>
      </w:pPr>
      <w:rPr>
        <w:rFonts w:ascii="Wingdings 3" w:hAnsi="Wingdings 3" w:hint="default"/>
      </w:rPr>
    </w:lvl>
    <w:lvl w:ilvl="2" w:tplc="7C58BCEA" w:tentative="1">
      <w:start w:val="1"/>
      <w:numFmt w:val="bullet"/>
      <w:lvlText w:val=""/>
      <w:lvlJc w:val="left"/>
      <w:pPr>
        <w:tabs>
          <w:tab w:val="num" w:pos="2160"/>
        </w:tabs>
        <w:ind w:left="2160" w:hanging="360"/>
      </w:pPr>
      <w:rPr>
        <w:rFonts w:ascii="Wingdings 3" w:hAnsi="Wingdings 3" w:hint="default"/>
      </w:rPr>
    </w:lvl>
    <w:lvl w:ilvl="3" w:tplc="D25248E8" w:tentative="1">
      <w:start w:val="1"/>
      <w:numFmt w:val="bullet"/>
      <w:lvlText w:val=""/>
      <w:lvlJc w:val="left"/>
      <w:pPr>
        <w:tabs>
          <w:tab w:val="num" w:pos="2880"/>
        </w:tabs>
        <w:ind w:left="2880" w:hanging="360"/>
      </w:pPr>
      <w:rPr>
        <w:rFonts w:ascii="Wingdings 3" w:hAnsi="Wingdings 3" w:hint="default"/>
      </w:rPr>
    </w:lvl>
    <w:lvl w:ilvl="4" w:tplc="63C63204" w:tentative="1">
      <w:start w:val="1"/>
      <w:numFmt w:val="bullet"/>
      <w:lvlText w:val=""/>
      <w:lvlJc w:val="left"/>
      <w:pPr>
        <w:tabs>
          <w:tab w:val="num" w:pos="3600"/>
        </w:tabs>
        <w:ind w:left="3600" w:hanging="360"/>
      </w:pPr>
      <w:rPr>
        <w:rFonts w:ascii="Wingdings 3" w:hAnsi="Wingdings 3" w:hint="default"/>
      </w:rPr>
    </w:lvl>
    <w:lvl w:ilvl="5" w:tplc="3F00630C" w:tentative="1">
      <w:start w:val="1"/>
      <w:numFmt w:val="bullet"/>
      <w:lvlText w:val=""/>
      <w:lvlJc w:val="left"/>
      <w:pPr>
        <w:tabs>
          <w:tab w:val="num" w:pos="4320"/>
        </w:tabs>
        <w:ind w:left="4320" w:hanging="360"/>
      </w:pPr>
      <w:rPr>
        <w:rFonts w:ascii="Wingdings 3" w:hAnsi="Wingdings 3" w:hint="default"/>
      </w:rPr>
    </w:lvl>
    <w:lvl w:ilvl="6" w:tplc="55AC1692" w:tentative="1">
      <w:start w:val="1"/>
      <w:numFmt w:val="bullet"/>
      <w:lvlText w:val=""/>
      <w:lvlJc w:val="left"/>
      <w:pPr>
        <w:tabs>
          <w:tab w:val="num" w:pos="5040"/>
        </w:tabs>
        <w:ind w:left="5040" w:hanging="360"/>
      </w:pPr>
      <w:rPr>
        <w:rFonts w:ascii="Wingdings 3" w:hAnsi="Wingdings 3" w:hint="default"/>
      </w:rPr>
    </w:lvl>
    <w:lvl w:ilvl="7" w:tplc="513A6F20" w:tentative="1">
      <w:start w:val="1"/>
      <w:numFmt w:val="bullet"/>
      <w:lvlText w:val=""/>
      <w:lvlJc w:val="left"/>
      <w:pPr>
        <w:tabs>
          <w:tab w:val="num" w:pos="5760"/>
        </w:tabs>
        <w:ind w:left="5760" w:hanging="360"/>
      </w:pPr>
      <w:rPr>
        <w:rFonts w:ascii="Wingdings 3" w:hAnsi="Wingdings 3" w:hint="default"/>
      </w:rPr>
    </w:lvl>
    <w:lvl w:ilvl="8" w:tplc="7B32C808"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7"/>
  </w:num>
  <w:num w:numId="3">
    <w:abstractNumId w:val="9"/>
  </w:num>
  <w:num w:numId="4">
    <w:abstractNumId w:val="6"/>
  </w:num>
  <w:num w:numId="5">
    <w:abstractNumId w:val="5"/>
  </w:num>
  <w:num w:numId="6">
    <w:abstractNumId w:val="8"/>
  </w:num>
  <w:num w:numId="7">
    <w:abstractNumId w:val="3"/>
  </w:num>
  <w:num w:numId="8">
    <w:abstractNumId w:val="1"/>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E19"/>
    <w:rsid w:val="000261A2"/>
    <w:rsid w:val="00051571"/>
    <w:rsid w:val="00055F60"/>
    <w:rsid w:val="0005649F"/>
    <w:rsid w:val="000610A5"/>
    <w:rsid w:val="00062B84"/>
    <w:rsid w:val="00064A62"/>
    <w:rsid w:val="00073CCB"/>
    <w:rsid w:val="00073F13"/>
    <w:rsid w:val="00080964"/>
    <w:rsid w:val="00082A39"/>
    <w:rsid w:val="00086023"/>
    <w:rsid w:val="00087464"/>
    <w:rsid w:val="000907B1"/>
    <w:rsid w:val="000920D7"/>
    <w:rsid w:val="00092119"/>
    <w:rsid w:val="000D0BED"/>
    <w:rsid w:val="000E4836"/>
    <w:rsid w:val="000E553E"/>
    <w:rsid w:val="000E5868"/>
    <w:rsid w:val="000F636E"/>
    <w:rsid w:val="00105CEA"/>
    <w:rsid w:val="00113F99"/>
    <w:rsid w:val="00121753"/>
    <w:rsid w:val="00126E4D"/>
    <w:rsid w:val="00134AFD"/>
    <w:rsid w:val="001479D9"/>
    <w:rsid w:val="001577AA"/>
    <w:rsid w:val="00171D5A"/>
    <w:rsid w:val="00182746"/>
    <w:rsid w:val="001911C8"/>
    <w:rsid w:val="0019455A"/>
    <w:rsid w:val="001968DA"/>
    <w:rsid w:val="001A549D"/>
    <w:rsid w:val="001B6B55"/>
    <w:rsid w:val="001C0537"/>
    <w:rsid w:val="001C1384"/>
    <w:rsid w:val="001D22C7"/>
    <w:rsid w:val="00221B09"/>
    <w:rsid w:val="00226864"/>
    <w:rsid w:val="002651B2"/>
    <w:rsid w:val="002C080D"/>
    <w:rsid w:val="002C2F79"/>
    <w:rsid w:val="002C61A6"/>
    <w:rsid w:val="002E3F81"/>
    <w:rsid w:val="002F2D20"/>
    <w:rsid w:val="0032638F"/>
    <w:rsid w:val="0033051F"/>
    <w:rsid w:val="00336766"/>
    <w:rsid w:val="0034544E"/>
    <w:rsid w:val="00357F56"/>
    <w:rsid w:val="00363553"/>
    <w:rsid w:val="00382123"/>
    <w:rsid w:val="00383167"/>
    <w:rsid w:val="00384958"/>
    <w:rsid w:val="00394716"/>
    <w:rsid w:val="003B620E"/>
    <w:rsid w:val="003C0BFE"/>
    <w:rsid w:val="003C1943"/>
    <w:rsid w:val="003C4F33"/>
    <w:rsid w:val="003D629B"/>
    <w:rsid w:val="003F4447"/>
    <w:rsid w:val="003F7C2E"/>
    <w:rsid w:val="004047BA"/>
    <w:rsid w:val="004146C0"/>
    <w:rsid w:val="00420A67"/>
    <w:rsid w:val="004326B7"/>
    <w:rsid w:val="00436705"/>
    <w:rsid w:val="004378B2"/>
    <w:rsid w:val="0045106A"/>
    <w:rsid w:val="004532E4"/>
    <w:rsid w:val="0046251B"/>
    <w:rsid w:val="00482607"/>
    <w:rsid w:val="0049134F"/>
    <w:rsid w:val="00492DEC"/>
    <w:rsid w:val="004A6061"/>
    <w:rsid w:val="004A6FE8"/>
    <w:rsid w:val="004D735D"/>
    <w:rsid w:val="004E412B"/>
    <w:rsid w:val="004E70DE"/>
    <w:rsid w:val="004E72FE"/>
    <w:rsid w:val="004F0153"/>
    <w:rsid w:val="005059C8"/>
    <w:rsid w:val="00507AD0"/>
    <w:rsid w:val="0051132E"/>
    <w:rsid w:val="00520E9C"/>
    <w:rsid w:val="0059417C"/>
    <w:rsid w:val="005B1EA9"/>
    <w:rsid w:val="005B2728"/>
    <w:rsid w:val="005C02EC"/>
    <w:rsid w:val="005C35D5"/>
    <w:rsid w:val="005D126D"/>
    <w:rsid w:val="005D7D38"/>
    <w:rsid w:val="005E04E4"/>
    <w:rsid w:val="005E1E63"/>
    <w:rsid w:val="005F074F"/>
    <w:rsid w:val="00602687"/>
    <w:rsid w:val="0060425A"/>
    <w:rsid w:val="0061738D"/>
    <w:rsid w:val="00617E92"/>
    <w:rsid w:val="0062342D"/>
    <w:rsid w:val="006243C2"/>
    <w:rsid w:val="0063110F"/>
    <w:rsid w:val="00633815"/>
    <w:rsid w:val="00637B18"/>
    <w:rsid w:val="00637EC0"/>
    <w:rsid w:val="00645F08"/>
    <w:rsid w:val="00660606"/>
    <w:rsid w:val="00665A34"/>
    <w:rsid w:val="00670143"/>
    <w:rsid w:val="00675164"/>
    <w:rsid w:val="006A1951"/>
    <w:rsid w:val="006A4009"/>
    <w:rsid w:val="006C28BC"/>
    <w:rsid w:val="006C6379"/>
    <w:rsid w:val="006D175E"/>
    <w:rsid w:val="006D77C4"/>
    <w:rsid w:val="006E31C7"/>
    <w:rsid w:val="006F6483"/>
    <w:rsid w:val="00700A92"/>
    <w:rsid w:val="007075AF"/>
    <w:rsid w:val="00707C8D"/>
    <w:rsid w:val="00710132"/>
    <w:rsid w:val="007262BF"/>
    <w:rsid w:val="0075755B"/>
    <w:rsid w:val="00762D38"/>
    <w:rsid w:val="007705FD"/>
    <w:rsid w:val="00771A64"/>
    <w:rsid w:val="0079048F"/>
    <w:rsid w:val="00790AE9"/>
    <w:rsid w:val="007A6C8C"/>
    <w:rsid w:val="007A7274"/>
    <w:rsid w:val="007B4EA3"/>
    <w:rsid w:val="007B768E"/>
    <w:rsid w:val="007C3D6A"/>
    <w:rsid w:val="007C4CA5"/>
    <w:rsid w:val="007D7B77"/>
    <w:rsid w:val="007E0802"/>
    <w:rsid w:val="007F6F63"/>
    <w:rsid w:val="007F75FB"/>
    <w:rsid w:val="00802B7A"/>
    <w:rsid w:val="00814985"/>
    <w:rsid w:val="008212C1"/>
    <w:rsid w:val="00822663"/>
    <w:rsid w:val="008259C4"/>
    <w:rsid w:val="00826BBD"/>
    <w:rsid w:val="00841D23"/>
    <w:rsid w:val="00861981"/>
    <w:rsid w:val="00870895"/>
    <w:rsid w:val="00884B11"/>
    <w:rsid w:val="008B3B5A"/>
    <w:rsid w:val="008B4B57"/>
    <w:rsid w:val="008B6F81"/>
    <w:rsid w:val="008C1D64"/>
    <w:rsid w:val="008C535A"/>
    <w:rsid w:val="008D1400"/>
    <w:rsid w:val="008F3069"/>
    <w:rsid w:val="009025F7"/>
    <w:rsid w:val="009209AB"/>
    <w:rsid w:val="009308AD"/>
    <w:rsid w:val="00934A16"/>
    <w:rsid w:val="00966E3A"/>
    <w:rsid w:val="009A3766"/>
    <w:rsid w:val="009C7EC0"/>
    <w:rsid w:val="009F7360"/>
    <w:rsid w:val="00A052D4"/>
    <w:rsid w:val="00A0651F"/>
    <w:rsid w:val="00A110DB"/>
    <w:rsid w:val="00A24735"/>
    <w:rsid w:val="00A3190F"/>
    <w:rsid w:val="00A377A5"/>
    <w:rsid w:val="00A37C71"/>
    <w:rsid w:val="00A47C10"/>
    <w:rsid w:val="00A604C0"/>
    <w:rsid w:val="00A65545"/>
    <w:rsid w:val="00A77A29"/>
    <w:rsid w:val="00A968F3"/>
    <w:rsid w:val="00AB1A28"/>
    <w:rsid w:val="00AB3787"/>
    <w:rsid w:val="00AB3AF1"/>
    <w:rsid w:val="00AB4373"/>
    <w:rsid w:val="00AD0688"/>
    <w:rsid w:val="00AD5B52"/>
    <w:rsid w:val="00AE2A77"/>
    <w:rsid w:val="00AF1D6B"/>
    <w:rsid w:val="00B40932"/>
    <w:rsid w:val="00B4133B"/>
    <w:rsid w:val="00B6062C"/>
    <w:rsid w:val="00BA29C9"/>
    <w:rsid w:val="00BB076F"/>
    <w:rsid w:val="00BC1A00"/>
    <w:rsid w:val="00BC4856"/>
    <w:rsid w:val="00BD2FF0"/>
    <w:rsid w:val="00C04596"/>
    <w:rsid w:val="00C143FC"/>
    <w:rsid w:val="00C40EB2"/>
    <w:rsid w:val="00C43D3F"/>
    <w:rsid w:val="00C4587B"/>
    <w:rsid w:val="00C65290"/>
    <w:rsid w:val="00C65DC0"/>
    <w:rsid w:val="00C72A0B"/>
    <w:rsid w:val="00C74AB5"/>
    <w:rsid w:val="00C85A28"/>
    <w:rsid w:val="00C92D00"/>
    <w:rsid w:val="00C958A9"/>
    <w:rsid w:val="00CA34D6"/>
    <w:rsid w:val="00CB2C12"/>
    <w:rsid w:val="00CD0FB7"/>
    <w:rsid w:val="00CE04F8"/>
    <w:rsid w:val="00CE5E19"/>
    <w:rsid w:val="00CF43F5"/>
    <w:rsid w:val="00D038CF"/>
    <w:rsid w:val="00D149F3"/>
    <w:rsid w:val="00D150B1"/>
    <w:rsid w:val="00D2436E"/>
    <w:rsid w:val="00D65A84"/>
    <w:rsid w:val="00D776A1"/>
    <w:rsid w:val="00D82898"/>
    <w:rsid w:val="00D85C71"/>
    <w:rsid w:val="00D910A3"/>
    <w:rsid w:val="00D942BC"/>
    <w:rsid w:val="00DB57A0"/>
    <w:rsid w:val="00DB5BC8"/>
    <w:rsid w:val="00DC7FD9"/>
    <w:rsid w:val="00DE2747"/>
    <w:rsid w:val="00DF5216"/>
    <w:rsid w:val="00E07109"/>
    <w:rsid w:val="00E239FD"/>
    <w:rsid w:val="00E35F3A"/>
    <w:rsid w:val="00E8474B"/>
    <w:rsid w:val="00EA375F"/>
    <w:rsid w:val="00EA5DFC"/>
    <w:rsid w:val="00EA6686"/>
    <w:rsid w:val="00EF3397"/>
    <w:rsid w:val="00F00B03"/>
    <w:rsid w:val="00F05191"/>
    <w:rsid w:val="00F06B2E"/>
    <w:rsid w:val="00F07590"/>
    <w:rsid w:val="00F10199"/>
    <w:rsid w:val="00F14852"/>
    <w:rsid w:val="00F240F4"/>
    <w:rsid w:val="00F372A0"/>
    <w:rsid w:val="00F37B04"/>
    <w:rsid w:val="00F37CC8"/>
    <w:rsid w:val="00F53E2E"/>
    <w:rsid w:val="00F64A86"/>
    <w:rsid w:val="00F70F54"/>
    <w:rsid w:val="00F808DC"/>
    <w:rsid w:val="00F850F7"/>
    <w:rsid w:val="00FB30AB"/>
    <w:rsid w:val="00FB3636"/>
    <w:rsid w:val="00FB5669"/>
    <w:rsid w:val="00FD2C38"/>
    <w:rsid w:val="00FD2CCA"/>
    <w:rsid w:val="00FE5B7E"/>
    <w:rsid w:val="00FF1FD9"/>
    <w:rsid w:val="00FF392D"/>
    <w:rsid w:val="00FF7A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C3123"/>
  <w15:chartTrackingRefBased/>
  <w15:docId w15:val="{F4F4A4E5-2B4E-4F41-9EA4-5CD023089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5E19"/>
    <w:rPr>
      <w:color w:val="0563C1" w:themeColor="hyperlink"/>
      <w:u w:val="single"/>
    </w:rPr>
  </w:style>
  <w:style w:type="character" w:styleId="UnresolvedMention">
    <w:name w:val="Unresolved Mention"/>
    <w:basedOn w:val="DefaultParagraphFont"/>
    <w:uiPriority w:val="99"/>
    <w:semiHidden/>
    <w:unhideWhenUsed/>
    <w:rsid w:val="00CE5E19"/>
    <w:rPr>
      <w:color w:val="605E5C"/>
      <w:shd w:val="clear" w:color="auto" w:fill="E1DFDD"/>
    </w:rPr>
  </w:style>
  <w:style w:type="character" w:styleId="FollowedHyperlink">
    <w:name w:val="FollowedHyperlink"/>
    <w:basedOn w:val="DefaultParagraphFont"/>
    <w:uiPriority w:val="99"/>
    <w:semiHidden/>
    <w:unhideWhenUsed/>
    <w:rsid w:val="009A3766"/>
    <w:rPr>
      <w:color w:val="954F72" w:themeColor="followedHyperlink"/>
      <w:u w:val="single"/>
    </w:rPr>
  </w:style>
  <w:style w:type="paragraph" w:styleId="ListParagraph">
    <w:name w:val="List Paragraph"/>
    <w:basedOn w:val="Normal"/>
    <w:uiPriority w:val="34"/>
    <w:qFormat/>
    <w:rsid w:val="008C1D64"/>
    <w:pPr>
      <w:ind w:left="720"/>
      <w:contextualSpacing/>
    </w:pPr>
  </w:style>
  <w:style w:type="table" w:styleId="TableGrid">
    <w:name w:val="Table Grid"/>
    <w:basedOn w:val="TableNormal"/>
    <w:uiPriority w:val="39"/>
    <w:rsid w:val="000907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651681">
      <w:bodyDiv w:val="1"/>
      <w:marLeft w:val="0"/>
      <w:marRight w:val="0"/>
      <w:marTop w:val="0"/>
      <w:marBottom w:val="0"/>
      <w:divBdr>
        <w:top w:val="none" w:sz="0" w:space="0" w:color="auto"/>
        <w:left w:val="none" w:sz="0" w:space="0" w:color="auto"/>
        <w:bottom w:val="none" w:sz="0" w:space="0" w:color="auto"/>
        <w:right w:val="none" w:sz="0" w:space="0" w:color="auto"/>
      </w:divBdr>
      <w:divsChild>
        <w:div w:id="718864848">
          <w:marLeft w:val="547"/>
          <w:marRight w:val="0"/>
          <w:marTop w:val="200"/>
          <w:marBottom w:val="0"/>
          <w:divBdr>
            <w:top w:val="none" w:sz="0" w:space="0" w:color="auto"/>
            <w:left w:val="none" w:sz="0" w:space="0" w:color="auto"/>
            <w:bottom w:val="none" w:sz="0" w:space="0" w:color="auto"/>
            <w:right w:val="none" w:sz="0" w:space="0" w:color="auto"/>
          </w:divBdr>
        </w:div>
      </w:divsChild>
    </w:div>
    <w:div w:id="422147933">
      <w:bodyDiv w:val="1"/>
      <w:marLeft w:val="0"/>
      <w:marRight w:val="0"/>
      <w:marTop w:val="0"/>
      <w:marBottom w:val="0"/>
      <w:divBdr>
        <w:top w:val="none" w:sz="0" w:space="0" w:color="auto"/>
        <w:left w:val="none" w:sz="0" w:space="0" w:color="auto"/>
        <w:bottom w:val="none" w:sz="0" w:space="0" w:color="auto"/>
        <w:right w:val="none" w:sz="0" w:space="0" w:color="auto"/>
      </w:divBdr>
      <w:divsChild>
        <w:div w:id="365180655">
          <w:marLeft w:val="547"/>
          <w:marRight w:val="0"/>
          <w:marTop w:val="200"/>
          <w:marBottom w:val="0"/>
          <w:divBdr>
            <w:top w:val="none" w:sz="0" w:space="0" w:color="auto"/>
            <w:left w:val="none" w:sz="0" w:space="0" w:color="auto"/>
            <w:bottom w:val="none" w:sz="0" w:space="0" w:color="auto"/>
            <w:right w:val="none" w:sz="0" w:space="0" w:color="auto"/>
          </w:divBdr>
        </w:div>
      </w:divsChild>
    </w:div>
    <w:div w:id="425806634">
      <w:bodyDiv w:val="1"/>
      <w:marLeft w:val="0"/>
      <w:marRight w:val="0"/>
      <w:marTop w:val="0"/>
      <w:marBottom w:val="0"/>
      <w:divBdr>
        <w:top w:val="none" w:sz="0" w:space="0" w:color="auto"/>
        <w:left w:val="none" w:sz="0" w:space="0" w:color="auto"/>
        <w:bottom w:val="none" w:sz="0" w:space="0" w:color="auto"/>
        <w:right w:val="none" w:sz="0" w:space="0" w:color="auto"/>
      </w:divBdr>
      <w:divsChild>
        <w:div w:id="1917858827">
          <w:marLeft w:val="547"/>
          <w:marRight w:val="0"/>
          <w:marTop w:val="200"/>
          <w:marBottom w:val="0"/>
          <w:divBdr>
            <w:top w:val="none" w:sz="0" w:space="0" w:color="auto"/>
            <w:left w:val="none" w:sz="0" w:space="0" w:color="auto"/>
            <w:bottom w:val="none" w:sz="0" w:space="0" w:color="auto"/>
            <w:right w:val="none" w:sz="0" w:space="0" w:color="auto"/>
          </w:divBdr>
        </w:div>
      </w:divsChild>
    </w:div>
    <w:div w:id="666521161">
      <w:bodyDiv w:val="1"/>
      <w:marLeft w:val="0"/>
      <w:marRight w:val="0"/>
      <w:marTop w:val="0"/>
      <w:marBottom w:val="0"/>
      <w:divBdr>
        <w:top w:val="none" w:sz="0" w:space="0" w:color="auto"/>
        <w:left w:val="none" w:sz="0" w:space="0" w:color="auto"/>
        <w:bottom w:val="none" w:sz="0" w:space="0" w:color="auto"/>
        <w:right w:val="none" w:sz="0" w:space="0" w:color="auto"/>
      </w:divBdr>
      <w:divsChild>
        <w:div w:id="1043867081">
          <w:marLeft w:val="547"/>
          <w:marRight w:val="0"/>
          <w:marTop w:val="200"/>
          <w:marBottom w:val="0"/>
          <w:divBdr>
            <w:top w:val="none" w:sz="0" w:space="0" w:color="auto"/>
            <w:left w:val="none" w:sz="0" w:space="0" w:color="auto"/>
            <w:bottom w:val="none" w:sz="0" w:space="0" w:color="auto"/>
            <w:right w:val="none" w:sz="0" w:space="0" w:color="auto"/>
          </w:divBdr>
        </w:div>
      </w:divsChild>
    </w:div>
    <w:div w:id="1334607847">
      <w:bodyDiv w:val="1"/>
      <w:marLeft w:val="0"/>
      <w:marRight w:val="0"/>
      <w:marTop w:val="0"/>
      <w:marBottom w:val="0"/>
      <w:divBdr>
        <w:top w:val="none" w:sz="0" w:space="0" w:color="auto"/>
        <w:left w:val="none" w:sz="0" w:space="0" w:color="auto"/>
        <w:bottom w:val="none" w:sz="0" w:space="0" w:color="auto"/>
        <w:right w:val="none" w:sz="0" w:space="0" w:color="auto"/>
      </w:divBdr>
    </w:div>
    <w:div w:id="1340549604">
      <w:bodyDiv w:val="1"/>
      <w:marLeft w:val="0"/>
      <w:marRight w:val="0"/>
      <w:marTop w:val="0"/>
      <w:marBottom w:val="0"/>
      <w:divBdr>
        <w:top w:val="none" w:sz="0" w:space="0" w:color="auto"/>
        <w:left w:val="none" w:sz="0" w:space="0" w:color="auto"/>
        <w:bottom w:val="none" w:sz="0" w:space="0" w:color="auto"/>
        <w:right w:val="none" w:sz="0" w:space="0" w:color="auto"/>
      </w:divBdr>
      <w:divsChild>
        <w:div w:id="236596009">
          <w:marLeft w:val="547"/>
          <w:marRight w:val="0"/>
          <w:marTop w:val="200"/>
          <w:marBottom w:val="0"/>
          <w:divBdr>
            <w:top w:val="none" w:sz="0" w:space="0" w:color="auto"/>
            <w:left w:val="none" w:sz="0" w:space="0" w:color="auto"/>
            <w:bottom w:val="none" w:sz="0" w:space="0" w:color="auto"/>
            <w:right w:val="none" w:sz="0" w:space="0" w:color="auto"/>
          </w:divBdr>
        </w:div>
      </w:divsChild>
    </w:div>
    <w:div w:id="1371151675">
      <w:bodyDiv w:val="1"/>
      <w:marLeft w:val="0"/>
      <w:marRight w:val="0"/>
      <w:marTop w:val="0"/>
      <w:marBottom w:val="0"/>
      <w:divBdr>
        <w:top w:val="none" w:sz="0" w:space="0" w:color="auto"/>
        <w:left w:val="none" w:sz="0" w:space="0" w:color="auto"/>
        <w:bottom w:val="none" w:sz="0" w:space="0" w:color="auto"/>
        <w:right w:val="none" w:sz="0" w:space="0" w:color="auto"/>
      </w:divBdr>
      <w:divsChild>
        <w:div w:id="1975022088">
          <w:marLeft w:val="547"/>
          <w:marRight w:val="0"/>
          <w:marTop w:val="200"/>
          <w:marBottom w:val="0"/>
          <w:divBdr>
            <w:top w:val="none" w:sz="0" w:space="0" w:color="auto"/>
            <w:left w:val="none" w:sz="0" w:space="0" w:color="auto"/>
            <w:bottom w:val="none" w:sz="0" w:space="0" w:color="auto"/>
            <w:right w:val="none" w:sz="0" w:space="0" w:color="auto"/>
          </w:divBdr>
        </w:div>
      </w:divsChild>
    </w:div>
    <w:div w:id="1457064472">
      <w:bodyDiv w:val="1"/>
      <w:marLeft w:val="0"/>
      <w:marRight w:val="0"/>
      <w:marTop w:val="0"/>
      <w:marBottom w:val="0"/>
      <w:divBdr>
        <w:top w:val="none" w:sz="0" w:space="0" w:color="auto"/>
        <w:left w:val="none" w:sz="0" w:space="0" w:color="auto"/>
        <w:bottom w:val="none" w:sz="0" w:space="0" w:color="auto"/>
        <w:right w:val="none" w:sz="0" w:space="0" w:color="auto"/>
      </w:divBdr>
      <w:divsChild>
        <w:div w:id="1630479064">
          <w:marLeft w:val="547"/>
          <w:marRight w:val="0"/>
          <w:marTop w:val="200"/>
          <w:marBottom w:val="0"/>
          <w:divBdr>
            <w:top w:val="none" w:sz="0" w:space="0" w:color="auto"/>
            <w:left w:val="none" w:sz="0" w:space="0" w:color="auto"/>
            <w:bottom w:val="none" w:sz="0" w:space="0" w:color="auto"/>
            <w:right w:val="none" w:sz="0" w:space="0" w:color="auto"/>
          </w:divBdr>
        </w:div>
      </w:divsChild>
    </w:div>
    <w:div w:id="1993675450">
      <w:bodyDiv w:val="1"/>
      <w:marLeft w:val="0"/>
      <w:marRight w:val="0"/>
      <w:marTop w:val="0"/>
      <w:marBottom w:val="0"/>
      <w:divBdr>
        <w:top w:val="none" w:sz="0" w:space="0" w:color="auto"/>
        <w:left w:val="none" w:sz="0" w:space="0" w:color="auto"/>
        <w:bottom w:val="none" w:sz="0" w:space="0" w:color="auto"/>
        <w:right w:val="none" w:sz="0" w:space="0" w:color="auto"/>
      </w:divBdr>
      <w:divsChild>
        <w:div w:id="960767175">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bandura.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hsggc.org.uk/kids/life-skills/self-care/looking-after-my-body/" TargetMode="External"/><Relationship Id="rId12" Type="http://schemas.openxmlformats.org/officeDocument/2006/relationships/hyperlink" Target="https://upload.wikimedia.org/wikipedia/commons/c/cc/Albert_Bandura_Psychologist.jp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Zone_of_proximal_development" TargetMode="External"/><Relationship Id="rId11" Type="http://schemas.openxmlformats.org/officeDocument/2006/relationships/hyperlink" Target="https://www.nhs.uk/conditions/baby/babys-development/behaviour/dealing-with-child-behaviour-problems/" TargetMode="External"/><Relationship Id="rId5" Type="http://schemas.openxmlformats.org/officeDocument/2006/relationships/hyperlink" Target="http://www.ijhssnet.com/journals/Vol_4_No_8_June_2014/14.pdf" TargetMode="External"/><Relationship Id="rId10" Type="http://schemas.openxmlformats.org/officeDocument/2006/relationships/hyperlink" Target="https://i.pinimg.com/736x/a5/0b/8d/a50b8d16c5803cf6550009bc8d010723--social-learning-theory-scenery-photography.jpg" TargetMode="External"/><Relationship Id="rId4" Type="http://schemas.openxmlformats.org/officeDocument/2006/relationships/webSettings" Target="webSettings.xml"/><Relationship Id="rId9" Type="http://schemas.openxmlformats.org/officeDocument/2006/relationships/hyperlink" Target="https://www.simplypsychology.org/bandura.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882</TotalTime>
  <Pages>8</Pages>
  <Words>1157</Words>
  <Characters>6597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利君 吴</dc:creator>
  <cp:keywords/>
  <dc:description/>
  <cp:lastModifiedBy>利君 吴</cp:lastModifiedBy>
  <cp:revision>250</cp:revision>
  <dcterms:created xsi:type="dcterms:W3CDTF">2021-11-01T13:43:00Z</dcterms:created>
  <dcterms:modified xsi:type="dcterms:W3CDTF">2021-11-03T11:53:00Z</dcterms:modified>
</cp:coreProperties>
</file>