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83434077"/>
        <w:docPartObj>
          <w:docPartGallery w:val="Cover Pages"/>
          <w:docPartUnique/>
        </w:docPartObj>
      </w:sdtPr>
      <w:sdtEndPr/>
      <w:sdtContent>
        <w:p w:rsidR="001E1841" w:rsidRDefault="001E1841">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1E1841" w:rsidRDefault="001E1841">
                                    <w:pPr>
                                      <w:pStyle w:val="Title"/>
                                      <w:jc w:val="right"/>
                                      <w:rPr>
                                        <w:caps/>
                                        <w:color w:val="FFFFFF" w:themeColor="background1"/>
                                        <w:sz w:val="80"/>
                                        <w:szCs w:val="80"/>
                                      </w:rPr>
                                    </w:pPr>
                                    <w:r>
                                      <w:rPr>
                                        <w:caps/>
                                        <w:color w:val="FFFFFF" w:themeColor="background1"/>
                                        <w:sz w:val="80"/>
                                        <w:szCs w:val="80"/>
                                      </w:rPr>
                                      <w:t>Strategic management for public organisations</w:t>
                                    </w:r>
                                  </w:p>
                                </w:sdtContent>
                              </w:sdt>
                              <w:p w:rsidR="001E1841" w:rsidRDefault="001E1841">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1E1841" w:rsidRDefault="003C46FC">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1E1841" w:rsidRDefault="001E1841">
                              <w:pPr>
                                <w:pStyle w:val="Title"/>
                                <w:jc w:val="right"/>
                                <w:rPr>
                                  <w:caps/>
                                  <w:color w:val="FFFFFF" w:themeColor="background1"/>
                                  <w:sz w:val="80"/>
                                  <w:szCs w:val="80"/>
                                </w:rPr>
                              </w:pPr>
                              <w:r>
                                <w:rPr>
                                  <w:caps/>
                                  <w:color w:val="FFFFFF" w:themeColor="background1"/>
                                  <w:sz w:val="80"/>
                                  <w:szCs w:val="80"/>
                                </w:rPr>
                                <w:t>Strategic management for public organisations</w:t>
                              </w:r>
                            </w:p>
                          </w:sdtContent>
                        </w:sdt>
                        <w:p w:rsidR="001E1841" w:rsidRDefault="001E1841">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1E1841" w:rsidRDefault="003C46FC">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1E1841" w:rsidRDefault="00A60DF0">
                                    <w:pPr>
                                      <w:pStyle w:val="Subtitle"/>
                                      <w:rPr>
                                        <w:rFonts w:cstheme="minorBidi"/>
                                        <w:color w:val="FFFFFF" w:themeColor="background1"/>
                                      </w:rPr>
                                    </w:pPr>
                                    <w:r>
                                      <w:rPr>
                                        <w:rFonts w:cstheme="minorBidi"/>
                                        <w:color w:val="FFFFFF" w:themeColor="background1"/>
                                      </w:rPr>
                                      <w:t>Critical evaluation of a public sector organization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1E1841" w:rsidRDefault="00A60DF0">
                              <w:pPr>
                                <w:pStyle w:val="Subtitle"/>
                                <w:rPr>
                                  <w:rFonts w:cstheme="minorBidi"/>
                                  <w:color w:val="FFFFFF" w:themeColor="background1"/>
                                </w:rPr>
                              </w:pPr>
                              <w:r>
                                <w:rPr>
                                  <w:rFonts w:cstheme="minorBidi"/>
                                  <w:color w:val="FFFFFF" w:themeColor="background1"/>
                                </w:rPr>
                                <w:t>Critical evaluation of a public sector organization</w:t>
                              </w:r>
                            </w:p>
                          </w:sdtContent>
                        </w:sdt>
                      </w:txbxContent>
                    </v:textbox>
                    <w10:wrap anchorx="page" anchory="page"/>
                  </v:rect>
                </w:pict>
              </mc:Fallback>
            </mc:AlternateContent>
          </w:r>
        </w:p>
        <w:p w:rsidR="001E1841" w:rsidRDefault="001E1841"/>
        <w:p w:rsidR="001E1841" w:rsidRDefault="001E1841">
          <w:r>
            <w:br w:type="page"/>
          </w:r>
        </w:p>
      </w:sdtContent>
    </w:sdt>
    <w:sdt>
      <w:sdtPr>
        <w:rPr>
          <w:rFonts w:asciiTheme="minorHAnsi" w:eastAsiaTheme="minorHAnsi" w:hAnsiTheme="minorHAnsi" w:cstheme="minorBidi"/>
          <w:color w:val="auto"/>
          <w:sz w:val="22"/>
          <w:szCs w:val="22"/>
          <w:lang w:val="en-GB"/>
        </w:rPr>
        <w:id w:val="262264741"/>
        <w:docPartObj>
          <w:docPartGallery w:val="Table of Contents"/>
          <w:docPartUnique/>
        </w:docPartObj>
      </w:sdtPr>
      <w:sdtEndPr/>
      <w:sdtContent>
        <w:p w:rsidR="00B616E9" w:rsidRDefault="00B616E9">
          <w:pPr>
            <w:pStyle w:val="TOCHeading"/>
          </w:pPr>
          <w:r>
            <w:t>Table of Contents</w:t>
          </w:r>
        </w:p>
        <w:p w:rsidR="00DC0D00" w:rsidRPr="00DC0D00" w:rsidRDefault="00DC0D00" w:rsidP="00DC0D00">
          <w:pPr>
            <w:rPr>
              <w:lang w:val="en-US"/>
            </w:rPr>
          </w:pPr>
        </w:p>
        <w:p w:rsidR="00B616E9" w:rsidRDefault="00B616E9">
          <w:pPr>
            <w:pStyle w:val="TOC1"/>
            <w:rPr>
              <w:b/>
              <w:bCs/>
            </w:rPr>
          </w:pPr>
          <w:r>
            <w:rPr>
              <w:b/>
              <w:bCs/>
            </w:rPr>
            <w:t>Introduction</w:t>
          </w:r>
          <w:r w:rsidR="00DC0D00">
            <w:rPr>
              <w:b/>
              <w:bCs/>
            </w:rPr>
            <w:t>……………………………………………………………………………………………………………………………….</w:t>
          </w:r>
          <w:r>
            <w:rPr>
              <w:b/>
              <w:bCs/>
            </w:rPr>
            <w:t>1</w:t>
          </w:r>
          <w:r w:rsidR="0020688A">
            <w:rPr>
              <w:b/>
              <w:bCs/>
            </w:rPr>
            <w:t>.0</w:t>
          </w:r>
        </w:p>
        <w:p w:rsidR="00B616E9" w:rsidRDefault="00DC0D00" w:rsidP="00B616E9">
          <w:pPr>
            <w:rPr>
              <w:lang w:val="en-US"/>
            </w:rPr>
          </w:pPr>
          <w:r>
            <w:rPr>
              <w:lang w:val="en-US"/>
            </w:rPr>
            <w:t>Objectives……………………………………………………………………………………………………………………………………….</w:t>
          </w:r>
          <w:r w:rsidR="00A81662">
            <w:rPr>
              <w:lang w:val="en-US"/>
            </w:rPr>
            <w:t>1.1</w:t>
          </w:r>
        </w:p>
        <w:p w:rsidR="00B616E9" w:rsidRPr="00B616E9" w:rsidRDefault="00B616E9" w:rsidP="00B616E9">
          <w:pPr>
            <w:rPr>
              <w:lang w:val="en-US"/>
            </w:rPr>
          </w:pPr>
          <w:r>
            <w:rPr>
              <w:lang w:val="en-US"/>
            </w:rPr>
            <w:t>Organization</w:t>
          </w:r>
          <w:r w:rsidR="00DC0D00">
            <w:rPr>
              <w:lang w:val="en-US"/>
            </w:rPr>
            <w:t>…………………………………………………………………………………………………………………………………..</w:t>
          </w:r>
          <w:r>
            <w:rPr>
              <w:lang w:val="en-US"/>
            </w:rPr>
            <w:t xml:space="preserve">1.2 </w:t>
          </w:r>
        </w:p>
        <w:p w:rsidR="00B616E9" w:rsidRDefault="00DC0D00">
          <w:pPr>
            <w:pStyle w:val="TOC1"/>
            <w:rPr>
              <w:b/>
              <w:bCs/>
            </w:rPr>
          </w:pPr>
          <w:r>
            <w:rPr>
              <w:b/>
              <w:bCs/>
            </w:rPr>
            <w:t>Main Body………………………………………………………………………………………………………………………………….</w:t>
          </w:r>
          <w:r w:rsidR="0020688A">
            <w:rPr>
              <w:b/>
              <w:bCs/>
            </w:rPr>
            <w:t>2.0</w:t>
          </w:r>
        </w:p>
        <w:p w:rsidR="0020688A" w:rsidRDefault="0020688A" w:rsidP="0020688A">
          <w:pPr>
            <w:rPr>
              <w:lang w:val="en-US"/>
            </w:rPr>
          </w:pPr>
          <w:r>
            <w:rPr>
              <w:lang w:val="en-US"/>
            </w:rPr>
            <w:t>Strategic Framework</w:t>
          </w:r>
          <w:r w:rsidR="00DC0D00">
            <w:rPr>
              <w:lang w:val="en-US"/>
            </w:rPr>
            <w:t>………………………………………………………………………………………………………………………</w:t>
          </w:r>
          <w:r>
            <w:rPr>
              <w:lang w:val="en-US"/>
            </w:rPr>
            <w:t>2.1</w:t>
          </w:r>
        </w:p>
        <w:p w:rsidR="0020688A" w:rsidRDefault="0020688A" w:rsidP="0020688A">
          <w:pPr>
            <w:rPr>
              <w:lang w:val="en-US"/>
            </w:rPr>
          </w:pPr>
          <w:r>
            <w:rPr>
              <w:lang w:val="en-US"/>
            </w:rPr>
            <w:t xml:space="preserve">Notable </w:t>
          </w:r>
          <w:r w:rsidR="00DC0D00">
            <w:rPr>
              <w:lang w:val="en-US"/>
            </w:rPr>
            <w:t>Improvements…………………………………………………………………………………………………………………..</w:t>
          </w:r>
          <w:r>
            <w:rPr>
              <w:lang w:val="en-US"/>
            </w:rPr>
            <w:t>2.2</w:t>
          </w:r>
        </w:p>
        <w:p w:rsidR="0020688A" w:rsidRDefault="0020688A" w:rsidP="0020688A">
          <w:pPr>
            <w:rPr>
              <w:lang w:val="en-US"/>
            </w:rPr>
          </w:pPr>
          <w:r>
            <w:rPr>
              <w:lang w:val="en-US"/>
            </w:rPr>
            <w:t>Les</w:t>
          </w:r>
          <w:r w:rsidR="00DC0D00">
            <w:rPr>
              <w:lang w:val="en-US"/>
            </w:rPr>
            <w:t>sons Learnt………………………………………………………………………………………………………………………………..</w:t>
          </w:r>
          <w:r>
            <w:rPr>
              <w:lang w:val="en-US"/>
            </w:rPr>
            <w:t>2.3</w:t>
          </w:r>
        </w:p>
        <w:p w:rsidR="0020688A" w:rsidRDefault="004A327D" w:rsidP="0020688A">
          <w:pPr>
            <w:rPr>
              <w:lang w:val="en-US"/>
            </w:rPr>
          </w:pPr>
          <w:r>
            <w:rPr>
              <w:lang w:val="en-US"/>
            </w:rPr>
            <w:t>Education Improvements</w:t>
          </w:r>
          <w:r w:rsidR="00DC0D00">
            <w:rPr>
              <w:lang w:val="en-US"/>
            </w:rPr>
            <w:t>………………………………………………………………………………………………………………..</w:t>
          </w:r>
          <w:r>
            <w:rPr>
              <w:lang w:val="en-US"/>
            </w:rPr>
            <w:t xml:space="preserve">2.4 </w:t>
          </w:r>
        </w:p>
        <w:p w:rsidR="0020688A" w:rsidRDefault="004A327D" w:rsidP="0020688A">
          <w:pPr>
            <w:rPr>
              <w:lang w:val="en-US"/>
            </w:rPr>
          </w:pPr>
          <w:r>
            <w:rPr>
              <w:lang w:val="en-US"/>
            </w:rPr>
            <w:t>Comparison wi</w:t>
          </w:r>
          <w:r w:rsidR="00DC0D00">
            <w:rPr>
              <w:lang w:val="en-US"/>
            </w:rPr>
            <w:t>th other councils in Wales……………………………………………………………………………………….</w:t>
          </w:r>
          <w:r>
            <w:rPr>
              <w:lang w:val="en-US"/>
            </w:rPr>
            <w:t xml:space="preserve">2.5 </w:t>
          </w:r>
        </w:p>
        <w:p w:rsidR="00B616E9" w:rsidRDefault="004A327D" w:rsidP="004A327D">
          <w:pPr>
            <w:rPr>
              <w:b/>
            </w:rPr>
          </w:pPr>
          <w:r w:rsidRPr="004A327D">
            <w:rPr>
              <w:b/>
              <w:lang w:val="en-US"/>
            </w:rPr>
            <w:t>Conclusion</w:t>
          </w:r>
          <w:r w:rsidR="00DC0D00">
            <w:rPr>
              <w:lang w:val="en-US"/>
            </w:rPr>
            <w:t>……………………………………………………………………………………………………………………………………..</w:t>
          </w:r>
          <w:r w:rsidRPr="004A327D">
            <w:rPr>
              <w:b/>
            </w:rPr>
            <w:t>3.0</w:t>
          </w:r>
        </w:p>
        <w:p w:rsidR="00DC0D00" w:rsidRDefault="004A327D" w:rsidP="00DC0D00">
          <w:pPr>
            <w:rPr>
              <w:lang w:val="en-US"/>
            </w:rPr>
          </w:pPr>
          <w:r>
            <w:rPr>
              <w:lang w:val="en-US"/>
            </w:rPr>
            <w:t xml:space="preserve">Future Challenges </w:t>
          </w:r>
          <w:r w:rsidR="00DC0D00">
            <w:rPr>
              <w:lang w:val="en-US"/>
            </w:rPr>
            <w:t>………………………………………………………………………………………………………………………….3.1</w:t>
          </w:r>
          <w:r>
            <w:rPr>
              <w:lang w:val="en-US"/>
            </w:rPr>
            <w:t xml:space="preserve"> </w:t>
          </w:r>
        </w:p>
        <w:p w:rsidR="00DC0D00" w:rsidRDefault="00DC0D00" w:rsidP="00DC0D00">
          <w:pPr>
            <w:rPr>
              <w:lang w:val="en-US"/>
            </w:rPr>
          </w:pPr>
          <w:r>
            <w:rPr>
              <w:lang w:val="en-US"/>
            </w:rPr>
            <w:t>Corporate Plan and Well-Being statement……………………………………………………………………………………..3.2</w:t>
          </w:r>
          <w:r w:rsidR="004A327D">
            <w:rPr>
              <w:lang w:val="en-US"/>
            </w:rPr>
            <w:t xml:space="preserve">                                                                                                                </w:t>
          </w:r>
          <w:r>
            <w:rPr>
              <w:lang w:val="en-US"/>
            </w:rPr>
            <w:t xml:space="preserve">                             </w:t>
          </w:r>
        </w:p>
        <w:p w:rsidR="00B616E9" w:rsidRPr="00B616E9" w:rsidRDefault="00DB198C" w:rsidP="00DC0D00">
          <w:pPr>
            <w:rPr>
              <w:lang w:val="en-US"/>
            </w:rPr>
          </w:pPr>
        </w:p>
      </w:sdtContent>
    </w:sdt>
    <w:p w:rsidR="005E7EDC" w:rsidRDefault="005E7EDC" w:rsidP="00B616E9">
      <w:pPr>
        <w:spacing w:line="480" w:lineRule="auto"/>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5E7EDC" w:rsidRDefault="005E7EDC" w:rsidP="00800D13">
      <w:pPr>
        <w:spacing w:line="480" w:lineRule="auto"/>
        <w:jc w:val="center"/>
        <w:rPr>
          <w:b/>
          <w:u w:val="single"/>
        </w:rPr>
      </w:pPr>
    </w:p>
    <w:p w:rsidR="006873B7" w:rsidRDefault="006873B7" w:rsidP="006873B7">
      <w:pPr>
        <w:spacing w:line="480" w:lineRule="auto"/>
        <w:rPr>
          <w:b/>
          <w:u w:val="single"/>
        </w:rPr>
      </w:pPr>
    </w:p>
    <w:p w:rsidR="001E1841" w:rsidRPr="00800D13" w:rsidRDefault="006873B7" w:rsidP="006873B7">
      <w:pPr>
        <w:spacing w:line="480" w:lineRule="auto"/>
        <w:rPr>
          <w:b/>
          <w:u w:val="single"/>
        </w:rPr>
      </w:pPr>
      <w:r w:rsidRPr="006873B7">
        <w:rPr>
          <w:b/>
        </w:rPr>
        <w:lastRenderedPageBreak/>
        <w:t xml:space="preserve">                                                                               </w:t>
      </w:r>
      <w:r w:rsidR="001E1841" w:rsidRPr="00800D13">
        <w:rPr>
          <w:b/>
          <w:u w:val="single"/>
        </w:rPr>
        <w:t>Introduction</w:t>
      </w:r>
    </w:p>
    <w:p w:rsidR="006D59C8" w:rsidRDefault="006D59C8" w:rsidP="00800D13">
      <w:pPr>
        <w:spacing w:line="480" w:lineRule="auto"/>
        <w:jc w:val="center"/>
        <w:rPr>
          <w:b/>
          <w:u w:val="single"/>
        </w:rPr>
      </w:pPr>
      <w:r w:rsidRPr="00800D13">
        <w:rPr>
          <w:b/>
          <w:u w:val="single"/>
        </w:rPr>
        <w:t>Section 1</w:t>
      </w:r>
      <w:r w:rsidR="00FF30CA">
        <w:rPr>
          <w:b/>
          <w:u w:val="single"/>
        </w:rPr>
        <w:t xml:space="preserve"> </w:t>
      </w:r>
    </w:p>
    <w:p w:rsidR="008C6598" w:rsidRPr="00800D13" w:rsidRDefault="008C6598" w:rsidP="00800D13">
      <w:pPr>
        <w:spacing w:line="480" w:lineRule="auto"/>
        <w:jc w:val="center"/>
        <w:rPr>
          <w:b/>
          <w:u w:val="single"/>
        </w:rPr>
      </w:pPr>
      <w:r>
        <w:rPr>
          <w:b/>
          <w:u w:val="single"/>
        </w:rPr>
        <w:t>Challenges for Local Government in Wales</w:t>
      </w:r>
    </w:p>
    <w:p w:rsidR="001E1841" w:rsidRPr="00800D13" w:rsidRDefault="00800D13" w:rsidP="001E1841">
      <w:pPr>
        <w:spacing w:line="480" w:lineRule="auto"/>
        <w:rPr>
          <w:b/>
          <w:u w:val="single"/>
        </w:rPr>
      </w:pPr>
      <w:r w:rsidRPr="00800D13">
        <w:rPr>
          <w:b/>
          <w:u w:val="single"/>
        </w:rPr>
        <w:t>1.0</w:t>
      </w:r>
    </w:p>
    <w:p w:rsidR="008C6598" w:rsidRDefault="001E1841" w:rsidP="001E1841">
      <w:pPr>
        <w:spacing w:line="480" w:lineRule="auto"/>
      </w:pPr>
      <w:r>
        <w:tab/>
        <w:t>This report has been written to examine the strategic position of</w:t>
      </w:r>
      <w:r w:rsidR="008C6598">
        <w:t xml:space="preserve"> the City and County of Swansea</w:t>
      </w:r>
      <w:r>
        <w:t xml:space="preserve"> council, their plans for the future of the city</w:t>
      </w:r>
      <w:r w:rsidR="00635E2D">
        <w:t xml:space="preserve"> and w</w:t>
      </w:r>
      <w:r w:rsidR="006D59C8">
        <w:t>hether lessons have been learnt</w:t>
      </w:r>
      <w:r w:rsidR="00635E2D">
        <w:t xml:space="preserve"> from past situations and whether they </w:t>
      </w:r>
      <w:r w:rsidR="008E5779">
        <w:t>have</w:t>
      </w:r>
      <w:r>
        <w:t xml:space="preserve"> influenced their decision making over the past few years. </w:t>
      </w:r>
    </w:p>
    <w:p w:rsidR="001E1841" w:rsidRDefault="008C6598" w:rsidP="001E1841">
      <w:pPr>
        <w:spacing w:line="480" w:lineRule="auto"/>
      </w:pPr>
      <w:r>
        <w:tab/>
        <w:t xml:space="preserve">The Welsh Government (2018) state that there are 22 unitary authorities/councils that deliver a wide range of services within Wales, </w:t>
      </w:r>
      <w:r w:rsidR="001C08CB">
        <w:t xml:space="preserve">which include trading standards, access for all to libraries, standards of environmental health, maintenance of highways and public transport, housing and social services. All authorities are democratically accountable through elections held every four years with each council having a cabinet style executive that has a dominant political group or coalition who makes decisions under the scrutiny of the council as a whole. </w:t>
      </w:r>
      <w:r w:rsidR="00BF565A">
        <w:t>These councils and their leaders make defining decisions for the collective of over 3 million people who live in Wales with the Welsh government recently been given a green paper to the reformation of the local government in Wales, meaning more powers will be down to the Welsh government rather than parliament.</w:t>
      </w:r>
    </w:p>
    <w:p w:rsidR="00BF565A" w:rsidRDefault="00BF565A" w:rsidP="001E1841">
      <w:pPr>
        <w:spacing w:line="480" w:lineRule="auto"/>
      </w:pPr>
      <w:r>
        <w:tab/>
        <w:t xml:space="preserve">In regards to the funding and policy making, 80% is provided by the Welsh central government with the rest being made up from local council taxation. There is a broad policy </w:t>
      </w:r>
      <w:r w:rsidR="003F5E13">
        <w:t xml:space="preserve">set by the local government for all the authorities in Wales, however, the local authorities are not told how to operate them, rather, the authorities work with the local government on a partnership basis whilst at the same time working closely with other bodies such as the police and NHS. (Welsh Government, 2018) </w:t>
      </w:r>
    </w:p>
    <w:p w:rsidR="008E5779" w:rsidRDefault="008E5779" w:rsidP="001E1841">
      <w:pPr>
        <w:spacing w:line="480" w:lineRule="auto"/>
      </w:pPr>
      <w:r>
        <w:tab/>
        <w:t xml:space="preserve">According to Stewart (2017) Swansea faces challenges now and in the future such as economic growth, inequalities, jobs, climate changes, effective recycling and the creation of a stable </w:t>
      </w:r>
      <w:r>
        <w:lastRenderedPageBreak/>
        <w:t>plat</w:t>
      </w:r>
      <w:r w:rsidR="00BB4245">
        <w:t xml:space="preserve"> </w:t>
      </w:r>
      <w:r>
        <w:t>form for future generations to build upon, to push Swansea forward not just nationally but internationally. The recent introduction of the Well-being of Future Generations act is there to help achieve these goals and make Wales somewhere that ev</w:t>
      </w:r>
      <w:r w:rsidR="00635E2D">
        <w:t xml:space="preserve">eryone wants </w:t>
      </w:r>
      <w:r>
        <w:t>to live</w:t>
      </w:r>
      <w:r w:rsidR="00635E2D">
        <w:t>,</w:t>
      </w:r>
      <w:r>
        <w:t xml:space="preserve"> now and in the future. </w:t>
      </w:r>
    </w:p>
    <w:p w:rsidR="00800D13" w:rsidRPr="00800D13" w:rsidRDefault="00BB4245" w:rsidP="001E1841">
      <w:pPr>
        <w:spacing w:line="480" w:lineRule="auto"/>
        <w:rPr>
          <w:b/>
          <w:u w:val="single"/>
        </w:rPr>
      </w:pPr>
      <w:r>
        <w:rPr>
          <w:b/>
          <w:u w:val="single"/>
        </w:rPr>
        <w:t xml:space="preserve">Objectives </w:t>
      </w:r>
      <w:r w:rsidR="00800D13">
        <w:rPr>
          <w:b/>
          <w:u w:val="single"/>
        </w:rPr>
        <w:t>1.1</w:t>
      </w:r>
    </w:p>
    <w:p w:rsidR="00BB4245" w:rsidRDefault="00BB4245" w:rsidP="001E1841">
      <w:pPr>
        <w:spacing w:line="480" w:lineRule="auto"/>
      </w:pPr>
      <w:r>
        <w:tab/>
        <w:t xml:space="preserve">The objectives are </w:t>
      </w:r>
      <w:r w:rsidR="008E5779">
        <w:t xml:space="preserve">to understand </w:t>
      </w:r>
      <w:r>
        <w:t xml:space="preserve">and concentrate on key purposes such as the strategic plans for Swansea and South-West Wales, to establish the level of commitment from Swansea Council to make the plans a reality and to analyse the obstacles which may need to be overcome if the challenges are to be met positively in the future. </w:t>
      </w:r>
    </w:p>
    <w:p w:rsidR="00800D13" w:rsidRPr="00800D13" w:rsidRDefault="00800D13" w:rsidP="001E1841">
      <w:pPr>
        <w:spacing w:line="480" w:lineRule="auto"/>
        <w:rPr>
          <w:b/>
          <w:u w:val="single"/>
        </w:rPr>
      </w:pPr>
      <w:r w:rsidRPr="00800D13">
        <w:rPr>
          <w:b/>
          <w:u w:val="single"/>
        </w:rPr>
        <w:t>Organisation 1.2</w:t>
      </w:r>
    </w:p>
    <w:p w:rsidR="00A60DF0" w:rsidRDefault="00A60DF0" w:rsidP="001E1841">
      <w:pPr>
        <w:spacing w:line="480" w:lineRule="auto"/>
      </w:pPr>
      <w:r>
        <w:tab/>
        <w:t xml:space="preserve">Swansea City council (2018) state that there are 72 councillors democratically elected to represent </w:t>
      </w:r>
      <w:r w:rsidR="00EC146E">
        <w:t>each</w:t>
      </w:r>
      <w:r w:rsidR="00BF1869">
        <w:t xml:space="preserve"> area of Swansea, </w:t>
      </w:r>
      <w:r w:rsidR="00EC146E">
        <w:t xml:space="preserve">before 2013 </w:t>
      </w:r>
      <w:r w:rsidR="00BF1869">
        <w:t xml:space="preserve">the authority delegated </w:t>
      </w:r>
      <w:r w:rsidR="00EC146E">
        <w:t xml:space="preserve">roles </w:t>
      </w:r>
      <w:r w:rsidR="00BF1869">
        <w:t>to 12,000 staff to carry out and achi</w:t>
      </w:r>
      <w:r w:rsidR="00EC146E">
        <w:t xml:space="preserve">eve the wishes of the public, however since then 6,613 staff have left the council for different reasons such as career move, retirement resignations, voluntary redundancy or just contracts coming to an end. This means Swansea council have much less staff to delegate roles to making their challenges that much tougher. </w:t>
      </w:r>
    </w:p>
    <w:p w:rsidR="00800D13" w:rsidRDefault="00800D13" w:rsidP="00800D13">
      <w:pPr>
        <w:spacing w:line="480" w:lineRule="auto"/>
        <w:jc w:val="center"/>
        <w:rPr>
          <w:b/>
          <w:u w:val="single"/>
        </w:rPr>
      </w:pPr>
    </w:p>
    <w:p w:rsidR="00800D13" w:rsidRDefault="00800D13" w:rsidP="00800D13">
      <w:pPr>
        <w:spacing w:line="480" w:lineRule="auto"/>
        <w:jc w:val="center"/>
        <w:rPr>
          <w:b/>
          <w:u w:val="single"/>
        </w:rPr>
      </w:pPr>
    </w:p>
    <w:p w:rsidR="0092049F" w:rsidRDefault="0092049F" w:rsidP="00800D13">
      <w:pPr>
        <w:spacing w:line="480" w:lineRule="auto"/>
        <w:jc w:val="center"/>
        <w:rPr>
          <w:b/>
          <w:u w:val="single"/>
        </w:rPr>
      </w:pPr>
      <w:r w:rsidRPr="00800D13">
        <w:rPr>
          <w:b/>
          <w:u w:val="single"/>
        </w:rPr>
        <w:t>Main Body</w:t>
      </w:r>
    </w:p>
    <w:p w:rsidR="00800D13" w:rsidRPr="00800D13" w:rsidRDefault="00800D13" w:rsidP="00800D13">
      <w:pPr>
        <w:spacing w:line="480" w:lineRule="auto"/>
        <w:jc w:val="center"/>
        <w:rPr>
          <w:b/>
          <w:u w:val="single"/>
        </w:rPr>
      </w:pPr>
      <w:r>
        <w:rPr>
          <w:b/>
          <w:u w:val="single"/>
        </w:rPr>
        <w:t xml:space="preserve">Section 2 </w:t>
      </w:r>
    </w:p>
    <w:p w:rsidR="007C5395" w:rsidRDefault="00BF1869" w:rsidP="001E1841">
      <w:pPr>
        <w:spacing w:line="480" w:lineRule="auto"/>
      </w:pPr>
      <w:r>
        <w:tab/>
        <w:t>Rees (2017) articulates how Swansea has changed over the last few decades, describing a rapid rate of alteration, with much of the infrastructure built in the early 90s seeming contemporary at the time, but in today’s age seeming old and dated</w:t>
      </w:r>
      <w:r w:rsidR="00842C7F">
        <w:t xml:space="preserve">, an example of this is the Quadrant </w:t>
      </w:r>
      <w:proofErr w:type="gramStart"/>
      <w:r w:rsidR="00842C7F">
        <w:t>shopping  centre</w:t>
      </w:r>
      <w:proofErr w:type="gramEnd"/>
      <w:r w:rsidR="00842C7F">
        <w:t xml:space="preserve">, which compared to Cabot Circus in Bristol and St David’s shopping centre in Cardiff looks and </w:t>
      </w:r>
      <w:r w:rsidR="00842C7F">
        <w:lastRenderedPageBreak/>
        <w:t>feels behind the times with many shops closing down within it</w:t>
      </w:r>
      <w:r>
        <w:t xml:space="preserve">. This poses a challenge for the current Swansea council to create new infrastructure that will be ahead of its time and not feel dated and a need for rejuvenation in 10-15 </w:t>
      </w:r>
      <w:r w:rsidR="007C5395">
        <w:t>years’</w:t>
      </w:r>
      <w:r>
        <w:t xml:space="preserve">. Fundamentally Rees (2017) </w:t>
      </w:r>
      <w:r w:rsidR="007C5395">
        <w:t>adds to the challenge believing that Swansea council must incorporate its recent plans to improve Swansea, around its current history and infrastructure, maintaining important structures such as the Castle, old buildings and market area.</w:t>
      </w:r>
      <w:r w:rsidR="0092049F">
        <w:tab/>
      </w:r>
    </w:p>
    <w:p w:rsidR="00800D13" w:rsidRPr="00800D13" w:rsidRDefault="00800D13" w:rsidP="001E1841">
      <w:pPr>
        <w:spacing w:line="480" w:lineRule="auto"/>
        <w:rPr>
          <w:b/>
          <w:u w:val="single"/>
        </w:rPr>
      </w:pPr>
      <w:r w:rsidRPr="00800D13">
        <w:rPr>
          <w:b/>
          <w:u w:val="single"/>
        </w:rPr>
        <w:t>Strategic Framework</w:t>
      </w:r>
      <w:r w:rsidR="007C4651">
        <w:rPr>
          <w:b/>
          <w:u w:val="single"/>
        </w:rPr>
        <w:t xml:space="preserve"> 2.1</w:t>
      </w:r>
    </w:p>
    <w:p w:rsidR="000D6D4E" w:rsidRPr="00552272" w:rsidRDefault="0092049F" w:rsidP="007C5395">
      <w:pPr>
        <w:spacing w:line="480" w:lineRule="auto"/>
        <w:ind w:firstLine="720"/>
        <w:rPr>
          <w:i/>
        </w:rPr>
      </w:pPr>
      <w:r>
        <w:t xml:space="preserve">The Welsh Assembly Government (2017) commissioned a city centre strategic framework </w:t>
      </w:r>
      <w:r w:rsidR="00842C7F">
        <w:t xml:space="preserve">with the CCS </w:t>
      </w:r>
      <w:r>
        <w:t>that has been created to plan and support a regeneration of the City Centre</w:t>
      </w:r>
      <w:r w:rsidR="00842C7F">
        <w:t>, this however, is now over 10 years old</w:t>
      </w:r>
      <w:r>
        <w:t xml:space="preserve">. </w:t>
      </w:r>
      <w:r w:rsidR="000D6D4E">
        <w:t xml:space="preserve">The strategic framework </w:t>
      </w:r>
      <w:r w:rsidR="00842C7F">
        <w:t>does indicate</w:t>
      </w:r>
      <w:r w:rsidR="000D6D4E">
        <w:t xml:space="preserve"> a clear vision of future development, with having a competitive economy, quality shopping centre, high standard of environment, quality city living, changing the waterfront into a city, delivering an accessible city for all, creation of a destination for people to want to travel to Swansea and expressing a distinctive identity to be recognised nationally and globally.</w:t>
      </w:r>
      <w:r w:rsidR="00552272">
        <w:t xml:space="preserve"> Page 22 of the framework states</w:t>
      </w:r>
      <w:r w:rsidR="00842C7F">
        <w:t xml:space="preserve"> </w:t>
      </w:r>
      <w:r w:rsidR="00552272">
        <w:t>‘</w:t>
      </w:r>
      <w:r w:rsidR="00842C7F" w:rsidRPr="00552272">
        <w:rPr>
          <w:i/>
        </w:rPr>
        <w:t xml:space="preserve">In order to effectively deliver the City Centre Strategic framework over the next 10-15 years it is recommended that the CCS and the Assembly immediately consider the preferred and alternative delivery mechanisms presented above, with a view to establishing an agreed approach </w:t>
      </w:r>
      <w:r w:rsidR="00552272" w:rsidRPr="00552272">
        <w:rPr>
          <w:i/>
        </w:rPr>
        <w:t xml:space="preserve">early in 2007, in advance of </w:t>
      </w:r>
      <w:r w:rsidR="00842C7F" w:rsidRPr="00552272">
        <w:rPr>
          <w:i/>
        </w:rPr>
        <w:t>a launch event for the Framework.</w:t>
      </w:r>
      <w:r w:rsidR="00552272">
        <w:rPr>
          <w:i/>
        </w:rPr>
        <w:t xml:space="preserve">’ </w:t>
      </w:r>
      <w:r w:rsidR="00552272">
        <w:t xml:space="preserve">This indicates now that now is the time for Stewart and his team to start the ball rolling if these plans are ever going to be in place and effective in Swansea, otherwise the plans will unfortunately seem dated and there will again be a further wait for the stakeholders.  </w:t>
      </w:r>
      <w:r w:rsidR="00842C7F" w:rsidRPr="00552272">
        <w:rPr>
          <w:i/>
        </w:rPr>
        <w:t xml:space="preserve"> </w:t>
      </w:r>
      <w:r w:rsidR="000D6D4E" w:rsidRPr="00552272">
        <w:rPr>
          <w:i/>
        </w:rPr>
        <w:t xml:space="preserve"> </w:t>
      </w:r>
    </w:p>
    <w:p w:rsidR="000D6D4E" w:rsidRDefault="000D6D4E" w:rsidP="001E1841">
      <w:pPr>
        <w:spacing w:line="480" w:lineRule="auto"/>
      </w:pPr>
      <w:r>
        <w:tab/>
        <w:t xml:space="preserve">To have a realistic chance of achieving these goals and objectives, the strategic framework identifies four key elements, with these being, the creation of a vibrant diverse and mixed heart to the city centre, creating a high quality ‘European Boulevard’, connecting the waterfront to the city </w:t>
      </w:r>
      <w:r>
        <w:lastRenderedPageBreak/>
        <w:t>centre and finally developing the identities and complementary roles o</w:t>
      </w:r>
      <w:r w:rsidR="00475513">
        <w:t xml:space="preserve">f all the districts of Swansea (Welsh Assembly Government, 2017). </w:t>
      </w:r>
    </w:p>
    <w:p w:rsidR="001F78DD" w:rsidRDefault="00475513" w:rsidP="001E1841">
      <w:pPr>
        <w:spacing w:line="480" w:lineRule="auto"/>
      </w:pPr>
      <w:r>
        <w:tab/>
        <w:t>With a reported £1.3 billion to fund these development plans over the course of the next 18 months to 2 years</w:t>
      </w:r>
      <w:r w:rsidR="006D59C8">
        <w:t xml:space="preserve">, </w:t>
      </w:r>
      <w:r w:rsidR="003F27FD">
        <w:t>William</w:t>
      </w:r>
      <w:r w:rsidR="006D59C8">
        <w:t>s</w:t>
      </w:r>
      <w:r w:rsidR="003F27FD">
        <w:t xml:space="preserve"> (2017)</w:t>
      </w:r>
      <w:r w:rsidR="001F78DD">
        <w:t xml:space="preserve"> expresses that Swansea council must be careful to avoid a significant financial risk due to the amount that </w:t>
      </w:r>
      <w:r w:rsidR="005533BB">
        <w:t>is going to be spent. Inevitably</w:t>
      </w:r>
      <w:r w:rsidR="001F78DD">
        <w:t xml:space="preserve"> there will be reductions made to pay for these plans to take place with Williams (2017) forecasting a £22 million hole in the budget. </w:t>
      </w:r>
    </w:p>
    <w:p w:rsidR="00FB59F9" w:rsidRDefault="001F78DD" w:rsidP="001E1841">
      <w:pPr>
        <w:spacing w:line="480" w:lineRule="auto"/>
      </w:pPr>
      <w:r>
        <w:tab/>
        <w:t>Swansea council has replied to this by stating there are no plans to make compulsory redundancies, despite admitting the potential debt. The report also suggested that savings planned in the areas of social services and corporate services are unlikely to be fully achieved which may also put the delivery of important services in jeopardy</w:t>
      </w:r>
      <w:r w:rsidR="00FB59F9">
        <w:t xml:space="preserve"> in the future. This may pose problems to the council, however, a spokesman confidently suggested that the council are responding to this challenge by smartly managing its finances </w:t>
      </w:r>
      <w:r w:rsidR="00FF0B2F">
        <w:t>in line with the current government’s austerity measures and increasing demand for excellent public services. There are ongoing reviews and ideas to reshape services</w:t>
      </w:r>
      <w:r w:rsidR="005533BB">
        <w:t>,</w:t>
      </w:r>
      <w:r w:rsidR="00FF0B2F">
        <w:t xml:space="preserve"> whilst at the same time reducing outgoings and increase incomes.  </w:t>
      </w:r>
    </w:p>
    <w:p w:rsidR="003D7280" w:rsidRDefault="003D7280" w:rsidP="001E1841">
      <w:pPr>
        <w:spacing w:line="480" w:lineRule="auto"/>
      </w:pPr>
      <w:r>
        <w:tab/>
        <w:t xml:space="preserve">When analysing Swansea’s regeneration framework of 2016, it seems as though some progress has been made over the past 10 years. The waterfront has been a success with the museum and LC2 facilities along with other eateries and dining experiences, however, there are still empty buildings where businesses have closed down and opportunities that can be taken. Rents are still too high around that area so possibly the council could look to do something about this in their plans. </w:t>
      </w:r>
    </w:p>
    <w:p w:rsidR="003D7280" w:rsidRDefault="003D7280" w:rsidP="001E1841">
      <w:pPr>
        <w:spacing w:line="480" w:lineRule="auto"/>
      </w:pPr>
      <w:r>
        <w:tab/>
        <w:t xml:space="preserve">Furthermore, new roads have been completed around the </w:t>
      </w:r>
      <w:proofErr w:type="spellStart"/>
      <w:r>
        <w:t>Hafod</w:t>
      </w:r>
      <w:proofErr w:type="spellEnd"/>
      <w:r>
        <w:t xml:space="preserve"> area and down by SA1, easing congestion, however there are still roads that need vital works completed to fill in pot holes. Elsewhere approval has been given for a new entertainment stadium along with a new shopping and entertainment area in Swansea, additionally an outdoor sports centre has had approval to be built along with a zip line and cable car. Verbally this sounds successful but fundamentally it is whether </w:t>
      </w:r>
      <w:r>
        <w:lastRenderedPageBreak/>
        <w:t xml:space="preserve">the council can achieve these ambitions proposals and push Swansea forward, because if they do not the last 10 years </w:t>
      </w:r>
      <w:r w:rsidR="003C59A4">
        <w:t xml:space="preserve">will not have been a progression. (Swansea Regeneration Framework, 2016) </w:t>
      </w:r>
      <w:r>
        <w:t xml:space="preserve">    </w:t>
      </w:r>
    </w:p>
    <w:p w:rsidR="003727E5" w:rsidRDefault="003727E5" w:rsidP="001E1841">
      <w:pPr>
        <w:spacing w:line="480" w:lineRule="auto"/>
        <w:rPr>
          <w:b/>
          <w:u w:val="single"/>
        </w:rPr>
      </w:pPr>
    </w:p>
    <w:p w:rsidR="003727E5" w:rsidRPr="00800D13" w:rsidRDefault="00800D13" w:rsidP="001E1841">
      <w:pPr>
        <w:spacing w:line="480" w:lineRule="auto"/>
        <w:rPr>
          <w:b/>
          <w:u w:val="single"/>
        </w:rPr>
      </w:pPr>
      <w:r w:rsidRPr="00800D13">
        <w:rPr>
          <w:b/>
          <w:u w:val="single"/>
        </w:rPr>
        <w:t>Notable Improvements</w:t>
      </w:r>
      <w:r w:rsidR="007C4651">
        <w:rPr>
          <w:b/>
          <w:u w:val="single"/>
        </w:rPr>
        <w:t xml:space="preserve"> 2.2 </w:t>
      </w:r>
    </w:p>
    <w:p w:rsidR="00DB1C5A" w:rsidRDefault="00FF0B2F" w:rsidP="001E1841">
      <w:pPr>
        <w:spacing w:line="480" w:lineRule="auto"/>
      </w:pPr>
      <w:r>
        <w:tab/>
        <w:t>Furthermore, Swansea Council (2017) have indicated the success of their planning and city regeneration service team, that have helped drive major projects to regenerate areas in the Swansea City District. The service</w:t>
      </w:r>
      <w:r w:rsidR="00DB1C5A">
        <w:t xml:space="preserve"> team</w:t>
      </w:r>
      <w:r>
        <w:t xml:space="preserve"> had reportedly generated £4.7m in profit, secured external private funding of over £115m</w:t>
      </w:r>
      <w:r w:rsidR="00DB1C5A">
        <w:t>, processed over 2,000 planning propositions last year, achieved market occupancy levels of 97%, achieved the night time economy safety purple flag, won levels of customer satisfaction from those who use mobility aids, won honours during the Welsh National Procurement Awards and final</w:t>
      </w:r>
      <w:r w:rsidR="005533BB">
        <w:t>ly</w:t>
      </w:r>
      <w:r w:rsidR="00DB1C5A">
        <w:t xml:space="preserve"> submitting a well-structured plan for the city development. </w:t>
      </w:r>
      <w:r w:rsidR="006D59C8">
        <w:t xml:space="preserve">This information demonstrates how strongly Swansea council has progressed since late 2010. </w:t>
      </w:r>
    </w:p>
    <w:p w:rsidR="00FF0B2F" w:rsidRDefault="00DB1C5A" w:rsidP="001E1841">
      <w:pPr>
        <w:spacing w:line="480" w:lineRule="auto"/>
      </w:pPr>
      <w:r>
        <w:tab/>
      </w:r>
      <w:r w:rsidR="00FF0B2F">
        <w:t xml:space="preserve"> </w:t>
      </w:r>
      <w:r w:rsidR="00423288">
        <w:t xml:space="preserve">Back in 2011, </w:t>
      </w:r>
      <w:proofErr w:type="spellStart"/>
      <w:r w:rsidR="00423288">
        <w:t>Dulin</w:t>
      </w:r>
      <w:proofErr w:type="spellEnd"/>
      <w:r w:rsidR="00423288">
        <w:t xml:space="preserve"> (2011) reported that Swansea city centre was in dire striates with road works, high rent, poor parking and drug abuse being the main highlighted issues.  Traders called for action to be taken by the council</w:t>
      </w:r>
      <w:r w:rsidR="006D59C8">
        <w:t>,</w:t>
      </w:r>
      <w:r w:rsidR="00423288">
        <w:t xml:space="preserve"> however, Swansea at the time was struggling to recover from its collapse of the Castle Quays project. Much of the Kingsway roadworks had cost many people their businesses with accessible parking to the centre being few are far between.  </w:t>
      </w:r>
    </w:p>
    <w:p w:rsidR="00800D13" w:rsidRDefault="00800D13" w:rsidP="001E1841">
      <w:pPr>
        <w:spacing w:line="480" w:lineRule="auto"/>
      </w:pPr>
    </w:p>
    <w:p w:rsidR="00800D13" w:rsidRPr="00800D13" w:rsidRDefault="00800D13" w:rsidP="001E1841">
      <w:pPr>
        <w:spacing w:line="480" w:lineRule="auto"/>
        <w:rPr>
          <w:b/>
          <w:u w:val="single"/>
        </w:rPr>
      </w:pPr>
      <w:r w:rsidRPr="00800D13">
        <w:rPr>
          <w:b/>
          <w:u w:val="single"/>
        </w:rPr>
        <w:t>Lessons Learnt</w:t>
      </w:r>
      <w:r w:rsidR="003C46FC">
        <w:rPr>
          <w:b/>
          <w:u w:val="single"/>
        </w:rPr>
        <w:t xml:space="preserve"> 2.3</w:t>
      </w:r>
    </w:p>
    <w:p w:rsidR="00423288" w:rsidRDefault="00423288" w:rsidP="001E1841">
      <w:pPr>
        <w:spacing w:line="480" w:lineRule="auto"/>
      </w:pPr>
      <w:r>
        <w:tab/>
        <w:t xml:space="preserve">It seems as though the council has taken some lessons from these problems caused back in 2011, with Rob Stewart striking a deal to build an event arena that will play host to many major acts over the future. Stewart (2018) explained that there was need for a new direction when it came to brining people to the centre, mainly through entertainment purposes. He expressed how today’s </w:t>
      </w:r>
      <w:r>
        <w:lastRenderedPageBreak/>
        <w:t>society has become more focused on spending money on entertainment rather than retail on the high street</w:t>
      </w:r>
      <w:r w:rsidR="005533BB">
        <w:t>,</w:t>
      </w:r>
      <w:r>
        <w:t xml:space="preserve"> as this has dr</w:t>
      </w:r>
      <w:r w:rsidR="005533BB">
        <w:t>astically changed over the years</w:t>
      </w:r>
      <w:r w:rsidR="006D59C8">
        <w:t xml:space="preserve"> mainly</w:t>
      </w:r>
      <w:r w:rsidR="005533BB">
        <w:t xml:space="preserve"> </w:t>
      </w:r>
      <w:r>
        <w:t xml:space="preserve">through online shopping. </w:t>
      </w:r>
    </w:p>
    <w:p w:rsidR="00423288" w:rsidRDefault="00970792" w:rsidP="001E1841">
      <w:pPr>
        <w:spacing w:line="480" w:lineRule="auto"/>
      </w:pPr>
      <w:r>
        <w:tab/>
        <w:t>By creating an arena</w:t>
      </w:r>
      <w:r w:rsidR="00423288">
        <w:t xml:space="preserve"> with world class acts, people will inevitable travel to Swansea, to then stay and spend money on </w:t>
      </w:r>
      <w:r>
        <w:t>retail and dining ex</w:t>
      </w:r>
      <w:r w:rsidR="006D59C8">
        <w:t>periences, which will then interest</w:t>
      </w:r>
      <w:r>
        <w:t xml:space="preserve"> the larger shops such as Jo</w:t>
      </w:r>
      <w:r w:rsidR="005533BB">
        <w:t>hn Lewis and others to</w:t>
      </w:r>
      <w:r w:rsidR="006D59C8">
        <w:t xml:space="preserve"> come to</w:t>
      </w:r>
      <w:r w:rsidR="005533BB">
        <w:t xml:space="preserve"> Swansea</w:t>
      </w:r>
      <w:r w:rsidR="006D59C8">
        <w:t xml:space="preserve"> to potentially invest which will inevitably create a healthy economy for the city</w:t>
      </w:r>
      <w:r w:rsidR="005533BB">
        <w:t xml:space="preserve">. </w:t>
      </w:r>
    </w:p>
    <w:p w:rsidR="00A60DF0" w:rsidRDefault="00970792" w:rsidP="001E1841">
      <w:pPr>
        <w:spacing w:line="480" w:lineRule="auto"/>
      </w:pPr>
      <w:r>
        <w:tab/>
        <w:t>However, some lessons may not have been learnt in regards to the road works and the development again of the Swansea Kingsway. Turner (2017) pronounced that the area will again have roadworks over the coming year to change the one way system back to two-way. This is costing around 12m with a new roundabout and bus stops all planned. Nonetheless, Swansea council have announced that this needed to be done for the safety of the public and to fully transform the city into somewhere which is attractive to new, vibrant leisure and business</w:t>
      </w:r>
      <w:r w:rsidR="00FC7581">
        <w:t>. The investment will create</w:t>
      </w:r>
      <w:r>
        <w:t xml:space="preserve"> a greener more community feel that will enable public events, parades and gathering</w:t>
      </w:r>
      <w:r w:rsidR="005533BB">
        <w:t>s</w:t>
      </w:r>
      <w:r>
        <w:t xml:space="preserve"> to take place. Stewart (2018) expressed how this is going to be the largest creation of new public leisur</w:t>
      </w:r>
      <w:r w:rsidR="001F7088">
        <w:t>e space in the city for decades and this will attract more visitors to the city centre along with more students.</w:t>
      </w:r>
    </w:p>
    <w:p w:rsidR="00800D13" w:rsidRDefault="00800D13" w:rsidP="001E1841">
      <w:pPr>
        <w:spacing w:line="480" w:lineRule="auto"/>
        <w:rPr>
          <w:b/>
          <w:u w:val="single"/>
        </w:rPr>
      </w:pPr>
    </w:p>
    <w:p w:rsidR="00800D13" w:rsidRPr="00800D13" w:rsidRDefault="00800D13" w:rsidP="001E1841">
      <w:pPr>
        <w:spacing w:line="480" w:lineRule="auto"/>
        <w:rPr>
          <w:b/>
          <w:u w:val="single"/>
        </w:rPr>
      </w:pPr>
      <w:r w:rsidRPr="00800D13">
        <w:rPr>
          <w:b/>
          <w:u w:val="single"/>
        </w:rPr>
        <w:t>Education Improvements</w:t>
      </w:r>
      <w:r w:rsidR="003C46FC">
        <w:rPr>
          <w:b/>
          <w:u w:val="single"/>
        </w:rPr>
        <w:t xml:space="preserve"> 2.4</w:t>
      </w:r>
    </w:p>
    <w:p w:rsidR="002100DA" w:rsidRDefault="002100DA" w:rsidP="001E1841">
      <w:pPr>
        <w:spacing w:line="480" w:lineRule="auto"/>
      </w:pPr>
      <w:r>
        <w:tab/>
        <w:t xml:space="preserve">Swansea Council (2017) have created a strategic plan for </w:t>
      </w:r>
      <w:r w:rsidR="001F7088">
        <w:t>W</w:t>
      </w:r>
      <w:r w:rsidR="00001954">
        <w:t>elsh</w:t>
      </w:r>
      <w:r w:rsidR="001F7088">
        <w:t xml:space="preserve"> language</w:t>
      </w:r>
      <w:r w:rsidR="00001954">
        <w:t xml:space="preserve"> </w:t>
      </w:r>
      <w:r w:rsidR="001F7088">
        <w:t>e</w:t>
      </w:r>
      <w:r>
        <w:t xml:space="preserve">ducation from 2017-2020. Past issues in education </w:t>
      </w:r>
      <w:r w:rsidR="005D7285">
        <w:t xml:space="preserve">include a head teachers group highlighting a fall in standards due to shortages in funding writes </w:t>
      </w:r>
      <w:proofErr w:type="spellStart"/>
      <w:r w:rsidR="005D7285">
        <w:t>Youle</w:t>
      </w:r>
      <w:proofErr w:type="spellEnd"/>
      <w:r w:rsidR="005D7285">
        <w:t xml:space="preserve"> (2018), however, Swansea council in their new strategic plans have announced an extra £3.5 million to be added to school budgets in 2018/2019 insisting that education is their biggest priority. </w:t>
      </w:r>
    </w:p>
    <w:p w:rsidR="005D7285" w:rsidRDefault="005D7285" w:rsidP="001E1841">
      <w:pPr>
        <w:spacing w:line="480" w:lineRule="auto"/>
      </w:pPr>
      <w:r>
        <w:tab/>
        <w:t xml:space="preserve">Targets have already been met in 2017 with a report indicating improvement in provision and standards in Welsh first language, improvements in learners and students studying qualifications </w:t>
      </w:r>
      <w:r>
        <w:lastRenderedPageBreak/>
        <w:t>through the medium of welsh with general attendance of pupils also on the rise in primary and secondary level.</w:t>
      </w:r>
      <w:r w:rsidR="00001954">
        <w:t xml:space="preserve"> Furthermore, there are now no red rated school in Swansea and a higher percentage of green indicating the improvement made in education over the past few years whilst on a smaller budget.</w:t>
      </w:r>
      <w:r>
        <w:t xml:space="preserve"> </w:t>
      </w:r>
    </w:p>
    <w:p w:rsidR="005533BB" w:rsidRDefault="005D7285" w:rsidP="001E1841">
      <w:pPr>
        <w:spacing w:line="480" w:lineRule="auto"/>
      </w:pPr>
      <w:r>
        <w:tab/>
        <w:t xml:space="preserve">Swansea council (2018) have achieved this through </w:t>
      </w:r>
      <w:r w:rsidR="00001954">
        <w:t xml:space="preserve">continued support, training and improvement of staff and according to </w:t>
      </w:r>
      <w:proofErr w:type="spellStart"/>
      <w:r w:rsidR="00001954">
        <w:t>Raynor</w:t>
      </w:r>
      <w:proofErr w:type="spellEnd"/>
      <w:r w:rsidR="00001954">
        <w:t xml:space="preserve"> (2018) the prioritised education and further investment in the future of children and young adults</w:t>
      </w:r>
      <w:r w:rsidR="005533BB">
        <w:t>,</w:t>
      </w:r>
      <w:r w:rsidR="00001954">
        <w:t xml:space="preserve"> which she believes is now paying off. Excellent head teachers, support from parents, carers and other family members have helped to make these excellent results possible, with the main challenge now bringing those schools who are underperforming up to a reasonable level and to also maintain the standards set by hig</w:t>
      </w:r>
      <w:r w:rsidR="005533BB">
        <w:t>h achieving</w:t>
      </w:r>
      <w:r w:rsidR="00001954">
        <w:t xml:space="preserve"> schools over the coming years.</w:t>
      </w:r>
      <w:r w:rsidR="005533BB">
        <w:t xml:space="preserve"> </w:t>
      </w:r>
    </w:p>
    <w:p w:rsidR="00800D13" w:rsidRDefault="00800D13" w:rsidP="001E1841">
      <w:pPr>
        <w:spacing w:line="480" w:lineRule="auto"/>
        <w:rPr>
          <w:b/>
          <w:u w:val="single"/>
        </w:rPr>
      </w:pPr>
    </w:p>
    <w:p w:rsidR="00800D13" w:rsidRPr="00800D13" w:rsidRDefault="00800D13" w:rsidP="001E1841">
      <w:pPr>
        <w:spacing w:line="480" w:lineRule="auto"/>
        <w:rPr>
          <w:b/>
          <w:u w:val="single"/>
        </w:rPr>
      </w:pPr>
      <w:r w:rsidRPr="00800D13">
        <w:rPr>
          <w:b/>
          <w:u w:val="single"/>
        </w:rPr>
        <w:t>Comparison to other Councils in South Wales</w:t>
      </w:r>
      <w:r w:rsidR="003C46FC">
        <w:rPr>
          <w:b/>
          <w:u w:val="single"/>
        </w:rPr>
        <w:t xml:space="preserve"> 2.5</w:t>
      </w:r>
    </w:p>
    <w:p w:rsidR="005D7285" w:rsidRDefault="005533BB" w:rsidP="001E1841">
      <w:pPr>
        <w:spacing w:line="480" w:lineRule="auto"/>
      </w:pPr>
      <w:r>
        <w:tab/>
      </w:r>
      <w:r w:rsidR="00AC305B">
        <w:t xml:space="preserve">In comparison with Cardiff Council, over the past few years Swansea has held its own and starting to rise its general standards. </w:t>
      </w:r>
      <w:proofErr w:type="spellStart"/>
      <w:r w:rsidR="00AC305B">
        <w:t>Youle</w:t>
      </w:r>
      <w:proofErr w:type="spellEnd"/>
      <w:r w:rsidR="00AC305B">
        <w:t xml:space="preserve"> (2017), conducted research that pitched the two cities against each other </w:t>
      </w:r>
      <w:r w:rsidR="001F7088">
        <w:t xml:space="preserve">when it comes to key indicators, </w:t>
      </w:r>
      <w:r w:rsidR="00AC305B">
        <w:t>with Cardiff</w:t>
      </w:r>
      <w:r w:rsidR="001F7088">
        <w:t xml:space="preserve"> at this current time</w:t>
      </w:r>
      <w:r w:rsidR="00AC305B">
        <w:t xml:space="preserve"> coming out on top, but only slightly. However, Andrew Carter told the BBC that </w:t>
      </w:r>
      <w:r w:rsidR="001F7088">
        <w:t xml:space="preserve">ne still believes </w:t>
      </w:r>
      <w:r w:rsidR="00AC305B">
        <w:t xml:space="preserve">Swansea is </w:t>
      </w:r>
      <w:proofErr w:type="spellStart"/>
      <w:r w:rsidR="00AC305B">
        <w:t>stll</w:t>
      </w:r>
      <w:proofErr w:type="spellEnd"/>
      <w:r w:rsidR="00AC305B">
        <w:t xml:space="preserve"> 10-15 years behind Cardiff and that Swansea council still seem confused, with much thinking left to do if they are to achieve their highly ambitions plans. </w:t>
      </w:r>
      <w:r w:rsidR="00001954">
        <w:t xml:space="preserve">  </w:t>
      </w:r>
    </w:p>
    <w:p w:rsidR="00AC305B" w:rsidRDefault="00AC305B" w:rsidP="001E1841">
      <w:pPr>
        <w:spacing w:line="480" w:lineRule="auto"/>
      </w:pPr>
      <w:r>
        <w:tab/>
        <w:t>Stewart and Swansea Council responded to this by outlining all new plans have been granted planning consent along with the highly successful new Swansea University already built. Stewart also added, the £1.3 billion investment granted by Theresa May will increase public-private investment that will generate thousands of high-skilled jobs over the next 15 years.</w:t>
      </w:r>
      <w:r w:rsidR="001F7088">
        <w:t xml:space="preserve"> Additionally, although talks are stalling Vaughan (2018) believes the construction of the tidal lagoon will boost the economy </w:t>
      </w:r>
      <w:r w:rsidR="001F7088">
        <w:lastRenderedPageBreak/>
        <w:t xml:space="preserve">further and will mean Swansea will be producing clean and reliable energy for years to come even if there is a reliance on funding from the government. </w:t>
      </w:r>
      <w:r>
        <w:t xml:space="preserve"> </w:t>
      </w:r>
    </w:p>
    <w:p w:rsidR="003C46FC" w:rsidRDefault="003C46FC" w:rsidP="003D7280">
      <w:pPr>
        <w:spacing w:line="480" w:lineRule="auto"/>
        <w:jc w:val="center"/>
        <w:rPr>
          <w:b/>
          <w:u w:val="single"/>
        </w:rPr>
      </w:pPr>
    </w:p>
    <w:p w:rsidR="003C46FC" w:rsidRDefault="003C46FC" w:rsidP="003D7280">
      <w:pPr>
        <w:spacing w:line="480" w:lineRule="auto"/>
        <w:jc w:val="center"/>
        <w:rPr>
          <w:b/>
          <w:u w:val="single"/>
        </w:rPr>
      </w:pPr>
    </w:p>
    <w:p w:rsidR="003727E5" w:rsidRDefault="003D7280" w:rsidP="003D7280">
      <w:pPr>
        <w:spacing w:line="480" w:lineRule="auto"/>
        <w:jc w:val="center"/>
        <w:rPr>
          <w:b/>
          <w:u w:val="single"/>
        </w:rPr>
      </w:pPr>
      <w:r>
        <w:rPr>
          <w:b/>
          <w:u w:val="single"/>
        </w:rPr>
        <w:t>Conclusion</w:t>
      </w:r>
    </w:p>
    <w:p w:rsidR="003C46FC" w:rsidRDefault="003C46FC" w:rsidP="003D7280">
      <w:pPr>
        <w:spacing w:line="480" w:lineRule="auto"/>
        <w:jc w:val="center"/>
        <w:rPr>
          <w:b/>
          <w:u w:val="single"/>
        </w:rPr>
      </w:pPr>
      <w:r>
        <w:rPr>
          <w:b/>
          <w:u w:val="single"/>
        </w:rPr>
        <w:t>Section 3</w:t>
      </w:r>
    </w:p>
    <w:p w:rsidR="003D7280" w:rsidRDefault="003D7280" w:rsidP="001E1841">
      <w:pPr>
        <w:spacing w:line="480" w:lineRule="auto"/>
        <w:rPr>
          <w:b/>
          <w:u w:val="single"/>
        </w:rPr>
      </w:pPr>
    </w:p>
    <w:p w:rsidR="003727E5" w:rsidRPr="003727E5" w:rsidRDefault="003D7280" w:rsidP="001E1841">
      <w:pPr>
        <w:spacing w:line="480" w:lineRule="auto"/>
        <w:rPr>
          <w:b/>
          <w:u w:val="single"/>
        </w:rPr>
      </w:pPr>
      <w:r>
        <w:rPr>
          <w:b/>
          <w:u w:val="single"/>
        </w:rPr>
        <w:t xml:space="preserve">Future Challenges </w:t>
      </w:r>
      <w:r w:rsidR="003C46FC">
        <w:rPr>
          <w:b/>
          <w:u w:val="single"/>
        </w:rPr>
        <w:t>3.0</w:t>
      </w:r>
    </w:p>
    <w:p w:rsidR="00CD1219" w:rsidRDefault="00CD1219" w:rsidP="001E1841">
      <w:pPr>
        <w:spacing w:line="480" w:lineRule="auto"/>
      </w:pPr>
      <w:r>
        <w:tab/>
        <w:t>The challenge for Swansea</w:t>
      </w:r>
      <w:r w:rsidR="001F7088">
        <w:t xml:space="preserve"> in the coming years</w:t>
      </w:r>
      <w:r>
        <w:t xml:space="preserve"> is to create an identity for itself and not follow Cardiff, to become</w:t>
      </w:r>
      <w:r w:rsidR="000F52C6">
        <w:t xml:space="preserve"> a trail blazer and be</w:t>
      </w:r>
      <w:r w:rsidR="001F7088">
        <w:t xml:space="preserve"> </w:t>
      </w:r>
      <w:r>
        <w:t xml:space="preserve">new and innovative with the city centre having a focal point to bring the fragmented areas together. The Quadrant, Marina, High street and Kingsway all need to be collective to create that vibrant diverse city the public and council are wanting. </w:t>
      </w:r>
    </w:p>
    <w:p w:rsidR="003727E5" w:rsidRDefault="000F52C6" w:rsidP="003727E5">
      <w:pPr>
        <w:spacing w:line="480" w:lineRule="auto"/>
        <w:ind w:firstLine="720"/>
      </w:pPr>
      <w:r>
        <w:t>Swansea Council’s annual review of performance in 2016/2017 suggests confidence and highlights major achievements over recent years. These include, becoming the first local authority in the UK to adopt the United Nations Convention on the Rights of the Child (UNCRC) reflecting commitment to children and young people, achieving the Platinum Corporate Health Standard. To gain Platinum, the Council had to demonstrate it excels in wider corporate social responsibility and Innovation. Additionally the report underlines the city becoming the centre of UNESCO Learning City, having adopted entrepreneurial skills as its key focus and having signed the Beijing Declaration on Learning City</w:t>
      </w:r>
      <w:r w:rsidR="003727E5">
        <w:t>. It is key now for these positives and improvements to keep happening for Swansea and the Council should not rest of their laurels, a challenge for them is to make Swansea the best it can be and to tackle any issues in an optimistic manner</w:t>
      </w:r>
      <w:r>
        <w:t xml:space="preserve"> (Swansea City Council, 2017). </w:t>
      </w:r>
    </w:p>
    <w:p w:rsidR="003C46FC" w:rsidRDefault="003C46FC" w:rsidP="003C46FC">
      <w:pPr>
        <w:spacing w:line="480" w:lineRule="auto"/>
        <w:rPr>
          <w:b/>
          <w:u w:val="single"/>
        </w:rPr>
      </w:pPr>
    </w:p>
    <w:p w:rsidR="003C46FC" w:rsidRPr="003C46FC" w:rsidRDefault="003C46FC" w:rsidP="003C46FC">
      <w:pPr>
        <w:spacing w:line="480" w:lineRule="auto"/>
        <w:rPr>
          <w:b/>
          <w:u w:val="single"/>
        </w:rPr>
      </w:pPr>
      <w:r w:rsidRPr="003C46FC">
        <w:rPr>
          <w:b/>
          <w:u w:val="single"/>
        </w:rPr>
        <w:lastRenderedPageBreak/>
        <w:t>Corporate P</w:t>
      </w:r>
      <w:r w:rsidR="00DC0D00">
        <w:rPr>
          <w:b/>
          <w:u w:val="single"/>
        </w:rPr>
        <w:t>lan and Well-being statement 3.1</w:t>
      </w:r>
    </w:p>
    <w:p w:rsidR="00FF30CA" w:rsidRDefault="009E72EF" w:rsidP="00FF30CA">
      <w:pPr>
        <w:spacing w:line="480" w:lineRule="auto"/>
        <w:ind w:firstLine="720"/>
      </w:pPr>
      <w:r>
        <w:t xml:space="preserve">The Corporate plan and Well – being statement of 2017/2018 </w:t>
      </w:r>
      <w:r w:rsidR="00FF30CA">
        <w:t xml:space="preserve">sets out a plan to tackle challenges whilst also setting out values, principles and objectives which show the contribution the council is making to past promises and issues the public would like to see resolved. There is a need for change and this type of statement is testament to what Swansea council are attempting to achieve. Within the statement challenges have been highlighted </w:t>
      </w:r>
    </w:p>
    <w:p w:rsidR="00FF30CA" w:rsidRDefault="009E72EF" w:rsidP="00FF30CA">
      <w:pPr>
        <w:pStyle w:val="ListParagraph"/>
        <w:numPr>
          <w:ilvl w:val="0"/>
          <w:numId w:val="1"/>
        </w:numPr>
        <w:spacing w:line="240" w:lineRule="auto"/>
      </w:pPr>
      <w:r>
        <w:t>Attracting economic investment.</w:t>
      </w:r>
    </w:p>
    <w:p w:rsidR="009E72EF" w:rsidRDefault="009E72EF" w:rsidP="00FF30CA">
      <w:pPr>
        <w:pStyle w:val="ListParagraph"/>
        <w:numPr>
          <w:ilvl w:val="0"/>
          <w:numId w:val="1"/>
        </w:numPr>
        <w:spacing w:line="240" w:lineRule="auto"/>
      </w:pPr>
      <w:r>
        <w:t>Regenerating Swansea’s city centre and communities across Swansea.</w:t>
      </w:r>
    </w:p>
    <w:p w:rsidR="009E72EF" w:rsidRDefault="009E72EF" w:rsidP="00FF30CA">
      <w:pPr>
        <w:pStyle w:val="ListParagraph"/>
        <w:numPr>
          <w:ilvl w:val="0"/>
          <w:numId w:val="1"/>
        </w:numPr>
        <w:spacing w:line="240" w:lineRule="auto"/>
        <w:ind w:left="1434" w:hanging="357"/>
      </w:pPr>
      <w:r>
        <w:t>Creating high quality employment opportunities and associated skills.</w:t>
      </w:r>
    </w:p>
    <w:p w:rsidR="009E72EF" w:rsidRDefault="009E72EF" w:rsidP="00FF30CA">
      <w:pPr>
        <w:pStyle w:val="ListParagraph"/>
        <w:numPr>
          <w:ilvl w:val="0"/>
          <w:numId w:val="1"/>
        </w:numPr>
        <w:spacing w:line="240" w:lineRule="auto"/>
        <w:ind w:left="1434" w:hanging="357"/>
      </w:pPr>
      <w:r>
        <w:t>Addressing inequalities in health, education, employment and life chances between people living within different communities in Swansea.</w:t>
      </w:r>
    </w:p>
    <w:p w:rsidR="009E72EF" w:rsidRDefault="009E72EF" w:rsidP="00FF30CA">
      <w:pPr>
        <w:pStyle w:val="ListParagraph"/>
        <w:numPr>
          <w:ilvl w:val="0"/>
          <w:numId w:val="2"/>
        </w:numPr>
        <w:spacing w:line="240" w:lineRule="auto"/>
        <w:ind w:left="1434" w:hanging="357"/>
      </w:pPr>
      <w:r>
        <w:t>Demographic pressures and increasing demand for public services.</w:t>
      </w:r>
    </w:p>
    <w:p w:rsidR="009E72EF" w:rsidRDefault="009E72EF" w:rsidP="00FF30CA">
      <w:pPr>
        <w:pStyle w:val="ListParagraph"/>
        <w:numPr>
          <w:ilvl w:val="0"/>
          <w:numId w:val="2"/>
        </w:numPr>
        <w:spacing w:line="240" w:lineRule="auto"/>
        <w:ind w:left="1434" w:hanging="357"/>
      </w:pPr>
      <w:r>
        <w:t>Significant reductions in public spending.</w:t>
      </w:r>
    </w:p>
    <w:p w:rsidR="009E72EF" w:rsidRDefault="009E72EF" w:rsidP="00FF30CA">
      <w:pPr>
        <w:pStyle w:val="ListParagraph"/>
        <w:numPr>
          <w:ilvl w:val="0"/>
          <w:numId w:val="2"/>
        </w:numPr>
        <w:spacing w:line="240" w:lineRule="auto"/>
        <w:ind w:left="1434" w:hanging="357"/>
      </w:pPr>
      <w:r>
        <w:t>Technological change.</w:t>
      </w:r>
    </w:p>
    <w:p w:rsidR="009E72EF" w:rsidRDefault="009E72EF" w:rsidP="00FF30CA">
      <w:pPr>
        <w:pStyle w:val="ListParagraph"/>
        <w:numPr>
          <w:ilvl w:val="0"/>
          <w:numId w:val="2"/>
        </w:numPr>
        <w:spacing w:line="240" w:lineRule="auto"/>
        <w:ind w:left="1434" w:hanging="357"/>
      </w:pPr>
      <w:r>
        <w:t>Climate change.</w:t>
      </w:r>
    </w:p>
    <w:p w:rsidR="009E72EF" w:rsidRDefault="009E72EF" w:rsidP="00FF30CA">
      <w:pPr>
        <w:pStyle w:val="ListParagraph"/>
        <w:numPr>
          <w:ilvl w:val="0"/>
          <w:numId w:val="2"/>
        </w:numPr>
        <w:spacing w:line="240" w:lineRule="auto"/>
        <w:ind w:left="1434" w:hanging="357"/>
      </w:pPr>
      <w:r>
        <w:t>Energy security.</w:t>
      </w:r>
    </w:p>
    <w:p w:rsidR="00FF30CA" w:rsidRPr="00FF30CA" w:rsidRDefault="00FF30CA" w:rsidP="00FF30CA">
      <w:pPr>
        <w:spacing w:line="240" w:lineRule="auto"/>
        <w:rPr>
          <w:b/>
        </w:rPr>
      </w:pPr>
      <w:r w:rsidRPr="00FF30CA">
        <w:rPr>
          <w:b/>
        </w:rPr>
        <w:t>Well-being objectives</w:t>
      </w:r>
      <w:r>
        <w:rPr>
          <w:b/>
        </w:rPr>
        <w:t xml:space="preserve"> and commitments</w:t>
      </w:r>
      <w:r w:rsidRPr="00FF30CA">
        <w:rPr>
          <w:b/>
        </w:rPr>
        <w:t>:</w:t>
      </w:r>
    </w:p>
    <w:p w:rsidR="00FF30CA" w:rsidRPr="00FF30CA" w:rsidRDefault="00FF30CA" w:rsidP="00FF30CA">
      <w:pPr>
        <w:pStyle w:val="ListParagraph"/>
        <w:numPr>
          <w:ilvl w:val="0"/>
          <w:numId w:val="3"/>
        </w:numPr>
        <w:spacing w:line="240" w:lineRule="auto"/>
      </w:pPr>
      <w:r w:rsidRPr="00FF30CA">
        <w:t>Safeguarding Vulnerable People – so that our citizens are free from harm</w:t>
      </w:r>
      <w:r>
        <w:t xml:space="preserve"> </w:t>
      </w:r>
      <w:r w:rsidRPr="00FF30CA">
        <w:t>and exploitation.</w:t>
      </w:r>
    </w:p>
    <w:p w:rsidR="00FF30CA" w:rsidRPr="00FF30CA" w:rsidRDefault="00FF30CA" w:rsidP="00FF30CA">
      <w:pPr>
        <w:pStyle w:val="ListParagraph"/>
        <w:numPr>
          <w:ilvl w:val="0"/>
          <w:numId w:val="3"/>
        </w:numPr>
        <w:spacing w:line="240" w:lineRule="auto"/>
      </w:pPr>
      <w:r w:rsidRPr="00FF30CA">
        <w:t>Improve Pupil Attainment – so that every child and young person in</w:t>
      </w:r>
    </w:p>
    <w:p w:rsidR="00FF30CA" w:rsidRPr="00FF30CA" w:rsidRDefault="00FF30CA" w:rsidP="00FF30CA">
      <w:pPr>
        <w:pStyle w:val="ListParagraph"/>
        <w:numPr>
          <w:ilvl w:val="0"/>
          <w:numId w:val="3"/>
        </w:numPr>
        <w:spacing w:line="240" w:lineRule="auto"/>
      </w:pPr>
      <w:r w:rsidRPr="00FF30CA">
        <w:t>Swansea gains the skills and qualifications they need to succeed in life.</w:t>
      </w:r>
    </w:p>
    <w:p w:rsidR="00FF30CA" w:rsidRPr="00FF30CA" w:rsidRDefault="00FF30CA" w:rsidP="00FF30CA">
      <w:pPr>
        <w:pStyle w:val="ListParagraph"/>
        <w:numPr>
          <w:ilvl w:val="0"/>
          <w:numId w:val="3"/>
        </w:numPr>
        <w:spacing w:line="240" w:lineRule="auto"/>
      </w:pPr>
      <w:r w:rsidRPr="00FF30CA">
        <w:t>Create a viable and vibrant City and Economy – so that Swansea has a</w:t>
      </w:r>
      <w:r>
        <w:t xml:space="preserve"> </w:t>
      </w:r>
      <w:r w:rsidRPr="00FF30CA">
        <w:t>thriving mixed use City Centre and local economy that will support the</w:t>
      </w:r>
      <w:r>
        <w:t xml:space="preserve"> </w:t>
      </w:r>
      <w:r w:rsidRPr="00FF30CA">
        <w:t>prosperity of our citizens.</w:t>
      </w:r>
    </w:p>
    <w:p w:rsidR="00FF30CA" w:rsidRPr="00FF30CA" w:rsidRDefault="00FF30CA" w:rsidP="00FF30CA">
      <w:pPr>
        <w:pStyle w:val="ListParagraph"/>
        <w:numPr>
          <w:ilvl w:val="0"/>
          <w:numId w:val="3"/>
        </w:numPr>
        <w:spacing w:line="240" w:lineRule="auto"/>
      </w:pPr>
      <w:r w:rsidRPr="00FF30CA">
        <w:t>Tackle Poverty – so that every person in Swansea can achieve their</w:t>
      </w:r>
      <w:r>
        <w:t xml:space="preserve"> </w:t>
      </w:r>
      <w:r w:rsidRPr="00FF30CA">
        <w:t>potential.</w:t>
      </w:r>
    </w:p>
    <w:p w:rsidR="00AC402A" w:rsidRDefault="00FF30CA" w:rsidP="00AC402A">
      <w:pPr>
        <w:pStyle w:val="ListParagraph"/>
        <w:numPr>
          <w:ilvl w:val="0"/>
          <w:numId w:val="3"/>
        </w:numPr>
        <w:spacing w:line="240" w:lineRule="auto"/>
      </w:pPr>
      <w:r w:rsidRPr="00FF30CA">
        <w:t>Build Sustainable Communities – so that the places where people live and</w:t>
      </w:r>
      <w:r>
        <w:t xml:space="preserve"> </w:t>
      </w:r>
      <w:r w:rsidRPr="00FF30CA">
        <w:t>work meet the diverse needs of existing and future residents.</w:t>
      </w:r>
    </w:p>
    <w:p w:rsidR="00AC402A" w:rsidRDefault="00AC402A" w:rsidP="00AC402A">
      <w:pPr>
        <w:pStyle w:val="ListParagraph"/>
        <w:spacing w:line="240" w:lineRule="auto"/>
        <w:ind w:left="1440"/>
      </w:pPr>
    </w:p>
    <w:p w:rsidR="00AC402A" w:rsidRPr="00FF30CA" w:rsidRDefault="00AC402A" w:rsidP="00AC402A">
      <w:pPr>
        <w:spacing w:line="480" w:lineRule="auto"/>
        <w:ind w:firstLine="720"/>
        <w:jc w:val="both"/>
      </w:pPr>
      <w:r>
        <w:t xml:space="preserve">The Swansea City Council has been pro-active rather than reactive under the leadership of Stewart, with all plans created as being positive for the stakeholders and the city of Swansea. The issue is now whether the council can implement these plans, because if they can, they will fulfil their mission to become a vibrant city with equal opportunities for </w:t>
      </w:r>
      <w:proofErr w:type="gramStart"/>
      <w:r>
        <w:t>all, that</w:t>
      </w:r>
      <w:proofErr w:type="gramEnd"/>
      <w:r>
        <w:t xml:space="preserve"> attracts investment nationally and globally whilst also becoming independent and not following others but rather becoming a trailblazer and leading the way for other councils to follow. </w:t>
      </w:r>
    </w:p>
    <w:p w:rsidR="00FF30CA" w:rsidRDefault="00FF30CA" w:rsidP="00AC402A">
      <w:pPr>
        <w:spacing w:line="240" w:lineRule="auto"/>
        <w:jc w:val="both"/>
        <w:rPr>
          <w:b/>
          <w:u w:val="single"/>
        </w:rPr>
      </w:pPr>
    </w:p>
    <w:p w:rsidR="00FF30CA" w:rsidRDefault="00FF30CA" w:rsidP="00FF30CA">
      <w:pPr>
        <w:spacing w:line="240" w:lineRule="auto"/>
        <w:rPr>
          <w:b/>
          <w:u w:val="single"/>
        </w:rPr>
      </w:pPr>
    </w:p>
    <w:p w:rsidR="009E72EF" w:rsidRDefault="009E72EF" w:rsidP="003727E5">
      <w:pPr>
        <w:spacing w:line="480" w:lineRule="auto"/>
        <w:rPr>
          <w:b/>
          <w:u w:val="single"/>
        </w:rPr>
      </w:pPr>
    </w:p>
    <w:p w:rsidR="000D6D4E" w:rsidRPr="00AC402A" w:rsidRDefault="000D6D4E" w:rsidP="00AC402A">
      <w:pPr>
        <w:spacing w:line="480" w:lineRule="auto"/>
      </w:pPr>
      <w:r w:rsidRPr="003727E5">
        <w:rPr>
          <w:b/>
          <w:u w:val="single"/>
        </w:rPr>
        <w:t xml:space="preserve">Reference List </w:t>
      </w:r>
    </w:p>
    <w:p w:rsidR="00EC146E" w:rsidRPr="00DB198C" w:rsidRDefault="00EC146E" w:rsidP="00034D7F">
      <w:pPr>
        <w:tabs>
          <w:tab w:val="center" w:pos="4513"/>
        </w:tabs>
        <w:spacing w:line="480" w:lineRule="auto"/>
        <w:rPr>
          <w:sz w:val="18"/>
          <w:szCs w:val="18"/>
        </w:rPr>
      </w:pPr>
      <w:r w:rsidRPr="00DB198C">
        <w:rPr>
          <w:sz w:val="18"/>
          <w:szCs w:val="18"/>
        </w:rPr>
        <w:t xml:space="preserve">Council. Councillors Questions. Part A – </w:t>
      </w:r>
      <w:proofErr w:type="spellStart"/>
      <w:r w:rsidRPr="00DB198C">
        <w:rPr>
          <w:sz w:val="18"/>
          <w:szCs w:val="18"/>
        </w:rPr>
        <w:t>Supplementaries</w:t>
      </w:r>
      <w:proofErr w:type="spellEnd"/>
      <w:r w:rsidRPr="00DB198C">
        <w:rPr>
          <w:sz w:val="18"/>
          <w:szCs w:val="18"/>
        </w:rPr>
        <w:t xml:space="preserve">. Available online </w:t>
      </w:r>
      <w:proofErr w:type="gramStart"/>
      <w:r w:rsidRPr="00DB198C">
        <w:rPr>
          <w:sz w:val="18"/>
          <w:szCs w:val="18"/>
        </w:rPr>
        <w:t xml:space="preserve">at  </w:t>
      </w:r>
      <w:proofErr w:type="gramEnd"/>
      <w:r w:rsidRPr="00DB198C">
        <w:rPr>
          <w:sz w:val="18"/>
          <w:szCs w:val="18"/>
        </w:rPr>
        <w:fldChar w:fldCharType="begin"/>
      </w:r>
      <w:r w:rsidRPr="00DB198C">
        <w:rPr>
          <w:sz w:val="18"/>
          <w:szCs w:val="18"/>
        </w:rPr>
        <w:instrText xml:space="preserve"> HYPERLINK "https://democracy.swansea.gov.uk/documents/s43998//Councillor%20Questions%20-%20amended.pdf?LLL=0" </w:instrText>
      </w:r>
      <w:r w:rsidRPr="00DB198C">
        <w:rPr>
          <w:sz w:val="18"/>
          <w:szCs w:val="18"/>
        </w:rPr>
        <w:fldChar w:fldCharType="separate"/>
      </w:r>
      <w:r w:rsidRPr="00DB198C">
        <w:rPr>
          <w:rStyle w:val="Hyperlink"/>
          <w:sz w:val="18"/>
          <w:szCs w:val="18"/>
        </w:rPr>
        <w:t>https://democracy.swansea.gov.uk/documents/s43998//Councillor%20Questions%20-%20amended.pdf?LLL=0</w:t>
      </w:r>
      <w:r w:rsidRPr="00DB198C">
        <w:rPr>
          <w:sz w:val="18"/>
          <w:szCs w:val="18"/>
        </w:rPr>
        <w:fldChar w:fldCharType="end"/>
      </w:r>
      <w:r w:rsidRPr="00DB198C">
        <w:rPr>
          <w:sz w:val="18"/>
          <w:szCs w:val="18"/>
        </w:rPr>
        <w:t xml:space="preserve">  Accessed 26/04/2018</w:t>
      </w:r>
    </w:p>
    <w:p w:rsidR="00842C7F" w:rsidRPr="00DB198C" w:rsidRDefault="00842C7F" w:rsidP="00034D7F">
      <w:pPr>
        <w:tabs>
          <w:tab w:val="center" w:pos="4513"/>
        </w:tabs>
        <w:spacing w:line="480" w:lineRule="auto"/>
        <w:rPr>
          <w:sz w:val="18"/>
          <w:szCs w:val="18"/>
        </w:rPr>
      </w:pPr>
    </w:p>
    <w:p w:rsidR="003C59A4" w:rsidRPr="00DB198C" w:rsidRDefault="00001954" w:rsidP="00034D7F">
      <w:pPr>
        <w:tabs>
          <w:tab w:val="center" w:pos="4513"/>
        </w:tabs>
        <w:spacing w:line="480" w:lineRule="auto"/>
        <w:rPr>
          <w:sz w:val="18"/>
          <w:szCs w:val="18"/>
        </w:rPr>
      </w:pPr>
      <w:r w:rsidRPr="00DB198C">
        <w:rPr>
          <w:sz w:val="18"/>
          <w:szCs w:val="18"/>
        </w:rPr>
        <w:t xml:space="preserve">City and County of Swansea. 2017. </w:t>
      </w:r>
      <w:r w:rsidRPr="00DB198C">
        <w:rPr>
          <w:i/>
          <w:sz w:val="18"/>
          <w:szCs w:val="18"/>
        </w:rPr>
        <w:t>Welsh in Education Strategic Plan 2017-2020</w:t>
      </w:r>
      <w:r w:rsidRPr="00DB198C">
        <w:rPr>
          <w:sz w:val="18"/>
          <w:szCs w:val="18"/>
        </w:rPr>
        <w:t xml:space="preserve">. PDF Available </w:t>
      </w:r>
      <w:proofErr w:type="gramStart"/>
      <w:r w:rsidRPr="00DB198C">
        <w:rPr>
          <w:sz w:val="18"/>
          <w:szCs w:val="18"/>
        </w:rPr>
        <w:t>at  file</w:t>
      </w:r>
      <w:proofErr w:type="gramEnd"/>
      <w:r w:rsidRPr="00DB198C">
        <w:rPr>
          <w:sz w:val="18"/>
          <w:szCs w:val="18"/>
        </w:rPr>
        <w:t>:///C:/Users/P146520/Downloads/WESP_2017-2020_Swansea_Updat</w:t>
      </w:r>
      <w:r w:rsidR="003C59A4" w:rsidRPr="00DB198C">
        <w:rPr>
          <w:sz w:val="18"/>
          <w:szCs w:val="18"/>
        </w:rPr>
        <w:t xml:space="preserve">ed_Draft.pdf Accessed 20/04/2018 </w:t>
      </w:r>
    </w:p>
    <w:p w:rsidR="00001954" w:rsidRPr="00DB198C" w:rsidRDefault="00001954" w:rsidP="00034D7F">
      <w:pPr>
        <w:tabs>
          <w:tab w:val="center" w:pos="4513"/>
        </w:tabs>
        <w:spacing w:line="480" w:lineRule="auto"/>
        <w:rPr>
          <w:sz w:val="18"/>
          <w:szCs w:val="18"/>
        </w:rPr>
      </w:pPr>
    </w:p>
    <w:p w:rsidR="003C59A4" w:rsidRPr="00DB198C" w:rsidRDefault="00034D7F" w:rsidP="00034D7F">
      <w:pPr>
        <w:tabs>
          <w:tab w:val="center" w:pos="4513"/>
        </w:tabs>
        <w:spacing w:line="480" w:lineRule="auto"/>
        <w:rPr>
          <w:sz w:val="18"/>
          <w:szCs w:val="18"/>
        </w:rPr>
      </w:pPr>
      <w:proofErr w:type="spellStart"/>
      <w:r w:rsidRPr="00DB198C">
        <w:rPr>
          <w:sz w:val="18"/>
          <w:szCs w:val="18"/>
        </w:rPr>
        <w:t>Dulin.D</w:t>
      </w:r>
      <w:proofErr w:type="spellEnd"/>
      <w:r w:rsidRPr="00DB198C">
        <w:rPr>
          <w:sz w:val="18"/>
          <w:szCs w:val="18"/>
        </w:rPr>
        <w:t xml:space="preserve">. 2011. </w:t>
      </w:r>
      <w:r w:rsidRPr="00DB198C">
        <w:rPr>
          <w:i/>
          <w:sz w:val="18"/>
          <w:szCs w:val="18"/>
        </w:rPr>
        <w:t>Swansea city in ‘dire’ state, claim traders</w:t>
      </w:r>
      <w:r w:rsidRPr="00DB198C">
        <w:rPr>
          <w:sz w:val="18"/>
          <w:szCs w:val="18"/>
        </w:rPr>
        <w:t xml:space="preserve">. BBC News. Available online at </w:t>
      </w:r>
      <w:hyperlink r:id="rId6" w:history="1">
        <w:r w:rsidR="003C59A4" w:rsidRPr="00DB198C">
          <w:rPr>
            <w:rStyle w:val="Hyperlink"/>
            <w:sz w:val="18"/>
            <w:szCs w:val="18"/>
          </w:rPr>
          <w:t>http://www.bbc.co.uk/news/uk-wales-south-west-wales-13781563</w:t>
        </w:r>
      </w:hyperlink>
      <w:r w:rsidR="003C59A4" w:rsidRPr="00DB198C">
        <w:rPr>
          <w:sz w:val="18"/>
          <w:szCs w:val="18"/>
        </w:rPr>
        <w:t xml:space="preserve"> </w:t>
      </w:r>
      <w:proofErr w:type="gramStart"/>
      <w:r w:rsidR="003C59A4" w:rsidRPr="00DB198C">
        <w:rPr>
          <w:sz w:val="18"/>
          <w:szCs w:val="18"/>
        </w:rPr>
        <w:t>Accessed</w:t>
      </w:r>
      <w:proofErr w:type="gramEnd"/>
      <w:r w:rsidR="003C59A4" w:rsidRPr="00DB198C">
        <w:rPr>
          <w:sz w:val="18"/>
          <w:szCs w:val="18"/>
        </w:rPr>
        <w:t xml:space="preserve"> 19/04/2018</w:t>
      </w:r>
    </w:p>
    <w:p w:rsidR="00034D7F" w:rsidRPr="00DB198C" w:rsidRDefault="00034D7F" w:rsidP="00034D7F">
      <w:pPr>
        <w:tabs>
          <w:tab w:val="center" w:pos="4513"/>
        </w:tabs>
        <w:spacing w:line="480" w:lineRule="auto"/>
        <w:rPr>
          <w:sz w:val="18"/>
          <w:szCs w:val="18"/>
        </w:rPr>
      </w:pPr>
    </w:p>
    <w:p w:rsidR="003C59A4" w:rsidRPr="00DB198C" w:rsidRDefault="00001954" w:rsidP="00034D7F">
      <w:pPr>
        <w:tabs>
          <w:tab w:val="center" w:pos="4513"/>
        </w:tabs>
        <w:spacing w:line="480" w:lineRule="auto"/>
        <w:rPr>
          <w:sz w:val="18"/>
          <w:szCs w:val="18"/>
        </w:rPr>
      </w:pPr>
      <w:proofErr w:type="spellStart"/>
      <w:r w:rsidRPr="00DB198C">
        <w:rPr>
          <w:sz w:val="18"/>
          <w:szCs w:val="18"/>
        </w:rPr>
        <w:t>Raynor.J</w:t>
      </w:r>
      <w:proofErr w:type="spellEnd"/>
      <w:r w:rsidRPr="00DB198C">
        <w:rPr>
          <w:sz w:val="18"/>
          <w:szCs w:val="18"/>
        </w:rPr>
        <w:t>, 2018. More green and no red as school improve in Swansea. Swansea City Council. Available online at https://www.swansea.gov.uk/article/31838/More-green-and-no-red-as-schools-improv</w:t>
      </w:r>
      <w:r w:rsidR="003C59A4" w:rsidRPr="00DB198C">
        <w:rPr>
          <w:sz w:val="18"/>
          <w:szCs w:val="18"/>
        </w:rPr>
        <w:t>e-in-</w:t>
      </w:r>
      <w:proofErr w:type="gramStart"/>
      <w:r w:rsidR="003C59A4" w:rsidRPr="00DB198C">
        <w:rPr>
          <w:sz w:val="18"/>
          <w:szCs w:val="18"/>
        </w:rPr>
        <w:t xml:space="preserve">Swansea </w:t>
      </w:r>
      <w:r w:rsidRPr="00DB198C">
        <w:rPr>
          <w:sz w:val="18"/>
          <w:szCs w:val="18"/>
        </w:rPr>
        <w:t xml:space="preserve"> </w:t>
      </w:r>
      <w:r w:rsidR="003C59A4" w:rsidRPr="00DB198C">
        <w:rPr>
          <w:sz w:val="18"/>
          <w:szCs w:val="18"/>
        </w:rPr>
        <w:t>Accessed</w:t>
      </w:r>
      <w:proofErr w:type="gramEnd"/>
      <w:r w:rsidR="003C59A4" w:rsidRPr="00DB198C">
        <w:rPr>
          <w:sz w:val="18"/>
          <w:szCs w:val="18"/>
        </w:rPr>
        <w:t xml:space="preserve"> 20/04/2018 </w:t>
      </w:r>
    </w:p>
    <w:p w:rsidR="00001954" w:rsidRPr="00DB198C" w:rsidRDefault="00001954" w:rsidP="00034D7F">
      <w:pPr>
        <w:tabs>
          <w:tab w:val="center" w:pos="4513"/>
        </w:tabs>
        <w:spacing w:line="480" w:lineRule="auto"/>
        <w:rPr>
          <w:sz w:val="18"/>
          <w:szCs w:val="18"/>
        </w:rPr>
      </w:pPr>
    </w:p>
    <w:p w:rsidR="007C5395" w:rsidRPr="00DB198C" w:rsidRDefault="007C5395" w:rsidP="00034D7F">
      <w:pPr>
        <w:tabs>
          <w:tab w:val="center" w:pos="4513"/>
        </w:tabs>
        <w:spacing w:line="480" w:lineRule="auto"/>
        <w:rPr>
          <w:sz w:val="18"/>
          <w:szCs w:val="18"/>
        </w:rPr>
      </w:pPr>
      <w:r w:rsidRPr="00DB198C">
        <w:rPr>
          <w:sz w:val="18"/>
          <w:szCs w:val="18"/>
        </w:rPr>
        <w:t xml:space="preserve">Rees. M. 2017. </w:t>
      </w:r>
      <w:r w:rsidRPr="00DB198C">
        <w:rPr>
          <w:i/>
          <w:sz w:val="18"/>
          <w:szCs w:val="18"/>
        </w:rPr>
        <w:t>Swansea Bay changed almost beyond recognition in great old pictures</w:t>
      </w:r>
      <w:r w:rsidRPr="00DB198C">
        <w:rPr>
          <w:sz w:val="18"/>
          <w:szCs w:val="18"/>
        </w:rPr>
        <w:t xml:space="preserve">. Wales Online. Article Available at </w:t>
      </w:r>
      <w:hyperlink r:id="rId7" w:history="1">
        <w:r w:rsidRPr="00DB198C">
          <w:rPr>
            <w:rStyle w:val="Hyperlink"/>
            <w:sz w:val="18"/>
            <w:szCs w:val="18"/>
          </w:rPr>
          <w:t>https://www.walesonline.co.uk/lifestyle/nostalgia/look-how-much-swansea-bay-13675683</w:t>
        </w:r>
      </w:hyperlink>
      <w:r w:rsidRPr="00DB198C">
        <w:rPr>
          <w:sz w:val="18"/>
          <w:szCs w:val="18"/>
        </w:rPr>
        <w:t xml:space="preserve"> Accessed 20/04/2018  </w:t>
      </w:r>
    </w:p>
    <w:p w:rsidR="00001954" w:rsidRPr="00DB198C" w:rsidRDefault="00001954" w:rsidP="00034D7F">
      <w:pPr>
        <w:tabs>
          <w:tab w:val="center" w:pos="4513"/>
        </w:tabs>
        <w:spacing w:line="480" w:lineRule="auto"/>
        <w:rPr>
          <w:sz w:val="18"/>
          <w:szCs w:val="18"/>
        </w:rPr>
      </w:pPr>
    </w:p>
    <w:p w:rsidR="000D6D4E" w:rsidRPr="00DB198C" w:rsidRDefault="000D6D4E" w:rsidP="001E1841">
      <w:pPr>
        <w:spacing w:line="480" w:lineRule="auto"/>
        <w:rPr>
          <w:sz w:val="18"/>
          <w:szCs w:val="18"/>
        </w:rPr>
      </w:pPr>
      <w:proofErr w:type="spellStart"/>
      <w:r w:rsidRPr="00DB198C">
        <w:rPr>
          <w:sz w:val="18"/>
          <w:szCs w:val="18"/>
        </w:rPr>
        <w:t>Stewart.R</w:t>
      </w:r>
      <w:proofErr w:type="spellEnd"/>
      <w:r w:rsidRPr="00DB198C">
        <w:rPr>
          <w:sz w:val="18"/>
          <w:szCs w:val="18"/>
        </w:rPr>
        <w:t xml:space="preserve">. 2017. Delivering For Swansea: </w:t>
      </w:r>
      <w:r w:rsidRPr="00DB198C">
        <w:rPr>
          <w:i/>
          <w:sz w:val="18"/>
          <w:szCs w:val="18"/>
        </w:rPr>
        <w:t>The City and County of Swansea’s Well-being Statement for 2017/2018.</w:t>
      </w:r>
      <w:r w:rsidRPr="00DB198C">
        <w:rPr>
          <w:sz w:val="18"/>
          <w:szCs w:val="18"/>
        </w:rPr>
        <w:t xml:space="preserve"> Swansea Council. PDF Available online at </w:t>
      </w:r>
      <w:hyperlink r:id="rId8" w:history="1">
        <w:r w:rsidRPr="00DB198C">
          <w:rPr>
            <w:rStyle w:val="Hyperlink"/>
            <w:sz w:val="18"/>
            <w:szCs w:val="18"/>
          </w:rPr>
          <w:t>https://www.swansea.gov.uk/corporateimprovementplan Accessed 19/04/2018</w:t>
        </w:r>
      </w:hyperlink>
      <w:r w:rsidRPr="00DB198C">
        <w:rPr>
          <w:sz w:val="18"/>
          <w:szCs w:val="18"/>
        </w:rPr>
        <w:t xml:space="preserve"> </w:t>
      </w:r>
    </w:p>
    <w:p w:rsidR="000F52C6" w:rsidRPr="00DB198C" w:rsidRDefault="000F52C6" w:rsidP="001E1841">
      <w:pPr>
        <w:spacing w:line="480" w:lineRule="auto"/>
        <w:rPr>
          <w:sz w:val="18"/>
          <w:szCs w:val="18"/>
        </w:rPr>
      </w:pPr>
    </w:p>
    <w:p w:rsidR="00DB1C5A" w:rsidRPr="00DB198C" w:rsidRDefault="000F52C6" w:rsidP="001E1841">
      <w:pPr>
        <w:spacing w:line="480" w:lineRule="auto"/>
        <w:rPr>
          <w:sz w:val="18"/>
          <w:szCs w:val="18"/>
        </w:rPr>
      </w:pPr>
      <w:r w:rsidRPr="00DB198C">
        <w:rPr>
          <w:sz w:val="18"/>
          <w:szCs w:val="18"/>
        </w:rPr>
        <w:t xml:space="preserve">Swansea City Council. 2017. </w:t>
      </w:r>
      <w:r w:rsidRPr="00DB198C">
        <w:rPr>
          <w:i/>
          <w:sz w:val="18"/>
          <w:szCs w:val="18"/>
        </w:rPr>
        <w:t>Annual Review of Performance 2016/2017</w:t>
      </w:r>
      <w:r w:rsidRPr="00DB198C">
        <w:rPr>
          <w:sz w:val="18"/>
          <w:szCs w:val="18"/>
        </w:rPr>
        <w:t xml:space="preserve">. PDF Available online at </w:t>
      </w:r>
      <w:hyperlink r:id="rId9" w:history="1">
        <w:r w:rsidRPr="00DB198C">
          <w:rPr>
            <w:rStyle w:val="Hyperlink"/>
            <w:sz w:val="18"/>
            <w:szCs w:val="18"/>
          </w:rPr>
          <w:t>file:///C:/Users/P146520/Downloads/Annual_Review_of_Performance_16-171%20(2).pdf</w:t>
        </w:r>
      </w:hyperlink>
      <w:r w:rsidRPr="00DB198C">
        <w:rPr>
          <w:sz w:val="18"/>
          <w:szCs w:val="18"/>
        </w:rPr>
        <w:t xml:space="preserve"> Accessed 20/04/2018 </w:t>
      </w:r>
    </w:p>
    <w:p w:rsidR="000F52C6" w:rsidRPr="00DB198C" w:rsidRDefault="000F52C6" w:rsidP="001E1841">
      <w:pPr>
        <w:spacing w:line="480" w:lineRule="auto"/>
        <w:rPr>
          <w:sz w:val="18"/>
          <w:szCs w:val="18"/>
        </w:rPr>
      </w:pPr>
    </w:p>
    <w:p w:rsidR="00DB1C5A" w:rsidRPr="00DB198C" w:rsidRDefault="00DB1C5A" w:rsidP="001E1841">
      <w:pPr>
        <w:spacing w:line="480" w:lineRule="auto"/>
        <w:rPr>
          <w:sz w:val="18"/>
          <w:szCs w:val="18"/>
        </w:rPr>
      </w:pPr>
      <w:r w:rsidRPr="00DB198C">
        <w:rPr>
          <w:sz w:val="18"/>
          <w:szCs w:val="18"/>
        </w:rPr>
        <w:lastRenderedPageBreak/>
        <w:t>Swansea</w:t>
      </w:r>
      <w:bookmarkStart w:id="0" w:name="_GoBack"/>
      <w:bookmarkEnd w:id="0"/>
      <w:r w:rsidRPr="00DB198C">
        <w:rPr>
          <w:sz w:val="18"/>
          <w:szCs w:val="18"/>
        </w:rPr>
        <w:t xml:space="preserve"> Council. 2017</w:t>
      </w:r>
      <w:r w:rsidRPr="00DB198C">
        <w:rPr>
          <w:i/>
          <w:sz w:val="18"/>
          <w:szCs w:val="18"/>
        </w:rPr>
        <w:t>. Key council department set to build for the future</w:t>
      </w:r>
      <w:r w:rsidRPr="00DB198C">
        <w:rPr>
          <w:sz w:val="18"/>
          <w:szCs w:val="18"/>
        </w:rPr>
        <w:t xml:space="preserve">. Available online at </w:t>
      </w:r>
      <w:hyperlink r:id="rId10" w:history="1">
        <w:r w:rsidRPr="00DB198C">
          <w:rPr>
            <w:rStyle w:val="Hyperlink"/>
            <w:sz w:val="18"/>
            <w:szCs w:val="18"/>
          </w:rPr>
          <w:t>https://www.swansea.gov.uk/article/37618/Key-council-department-set-to-build-for-the-future</w:t>
        </w:r>
      </w:hyperlink>
      <w:r w:rsidRPr="00DB198C">
        <w:rPr>
          <w:sz w:val="18"/>
          <w:szCs w:val="18"/>
        </w:rPr>
        <w:t xml:space="preserve"> </w:t>
      </w:r>
      <w:proofErr w:type="gramStart"/>
      <w:r w:rsidRPr="00DB198C">
        <w:rPr>
          <w:sz w:val="18"/>
          <w:szCs w:val="18"/>
        </w:rPr>
        <w:t>Accessed</w:t>
      </w:r>
      <w:proofErr w:type="gramEnd"/>
      <w:r w:rsidRPr="00DB198C">
        <w:rPr>
          <w:sz w:val="18"/>
          <w:szCs w:val="18"/>
        </w:rPr>
        <w:t xml:space="preserve"> 19/04/2018  </w:t>
      </w:r>
    </w:p>
    <w:p w:rsidR="00034D7F" w:rsidRPr="00DB198C" w:rsidRDefault="00034D7F" w:rsidP="001E1841">
      <w:pPr>
        <w:spacing w:line="480" w:lineRule="auto"/>
        <w:rPr>
          <w:sz w:val="18"/>
          <w:szCs w:val="18"/>
        </w:rPr>
      </w:pPr>
    </w:p>
    <w:p w:rsidR="003C59A4" w:rsidRPr="00DB198C" w:rsidRDefault="00034D7F" w:rsidP="001E1841">
      <w:pPr>
        <w:spacing w:line="480" w:lineRule="auto"/>
        <w:rPr>
          <w:sz w:val="18"/>
          <w:szCs w:val="18"/>
        </w:rPr>
      </w:pPr>
      <w:r w:rsidRPr="00DB198C">
        <w:rPr>
          <w:sz w:val="18"/>
          <w:szCs w:val="18"/>
        </w:rPr>
        <w:t>Swansea Council. 2011</w:t>
      </w:r>
      <w:r w:rsidRPr="00DB198C">
        <w:rPr>
          <w:i/>
          <w:sz w:val="18"/>
          <w:szCs w:val="18"/>
        </w:rPr>
        <w:t>. 2011 Census: Key Statistics for Swansea</w:t>
      </w:r>
      <w:r w:rsidRPr="00DB198C">
        <w:rPr>
          <w:sz w:val="18"/>
          <w:szCs w:val="18"/>
        </w:rPr>
        <w:t xml:space="preserve">. Available online at </w:t>
      </w:r>
      <w:hyperlink r:id="rId11" w:history="1">
        <w:r w:rsidR="00AC402A" w:rsidRPr="00DB198C">
          <w:rPr>
            <w:rStyle w:val="Hyperlink"/>
            <w:sz w:val="18"/>
            <w:szCs w:val="18"/>
          </w:rPr>
          <w:t>https://www.swansea.gov.uk/2011censusswansea Accessed 19/04/2018</w:t>
        </w:r>
      </w:hyperlink>
    </w:p>
    <w:p w:rsidR="00AC402A" w:rsidRPr="00DB198C" w:rsidRDefault="00AC402A" w:rsidP="001E1841">
      <w:pPr>
        <w:spacing w:line="480" w:lineRule="auto"/>
        <w:rPr>
          <w:sz w:val="18"/>
          <w:szCs w:val="18"/>
        </w:rPr>
      </w:pPr>
    </w:p>
    <w:p w:rsidR="003C59A4" w:rsidRPr="00DB198C" w:rsidRDefault="003C59A4" w:rsidP="001E1841">
      <w:pPr>
        <w:spacing w:line="480" w:lineRule="auto"/>
        <w:rPr>
          <w:sz w:val="18"/>
          <w:szCs w:val="18"/>
        </w:rPr>
      </w:pPr>
      <w:r w:rsidRPr="00DB198C">
        <w:rPr>
          <w:sz w:val="18"/>
          <w:szCs w:val="18"/>
        </w:rPr>
        <w:t xml:space="preserve">Swansea Regeneration Framework. 2016. </w:t>
      </w:r>
      <w:r w:rsidRPr="00DB198C">
        <w:rPr>
          <w:i/>
          <w:sz w:val="18"/>
          <w:szCs w:val="18"/>
        </w:rPr>
        <w:t>Swansea Central Area: Regeneration Framework</w:t>
      </w:r>
      <w:r w:rsidRPr="00DB198C">
        <w:rPr>
          <w:sz w:val="18"/>
          <w:szCs w:val="18"/>
        </w:rPr>
        <w:t xml:space="preserve">. PDF Available </w:t>
      </w:r>
      <w:proofErr w:type="gramStart"/>
      <w:r w:rsidRPr="00DB198C">
        <w:rPr>
          <w:sz w:val="18"/>
          <w:szCs w:val="18"/>
        </w:rPr>
        <w:t xml:space="preserve">at  </w:t>
      </w:r>
      <w:proofErr w:type="gramEnd"/>
      <w:r w:rsidRPr="00DB198C">
        <w:rPr>
          <w:sz w:val="18"/>
          <w:szCs w:val="18"/>
        </w:rPr>
        <w:fldChar w:fldCharType="begin"/>
      </w:r>
      <w:r w:rsidRPr="00DB198C">
        <w:rPr>
          <w:sz w:val="18"/>
          <w:szCs w:val="18"/>
        </w:rPr>
        <w:instrText xml:space="preserve"> HYPERLINK "http://www.swanseacitycentre.com/wp-content/uploads/2012/10/SCARF18.02.16-V4iii.pdf" </w:instrText>
      </w:r>
      <w:r w:rsidRPr="00DB198C">
        <w:rPr>
          <w:sz w:val="18"/>
          <w:szCs w:val="18"/>
        </w:rPr>
        <w:fldChar w:fldCharType="separate"/>
      </w:r>
      <w:r w:rsidRPr="00DB198C">
        <w:rPr>
          <w:rStyle w:val="Hyperlink"/>
          <w:sz w:val="18"/>
          <w:szCs w:val="18"/>
        </w:rPr>
        <w:t>http://www.swanseacitycentre.com/wp-content/uploads/2012/10/SCARF18.02.16-V4iii.pdf</w:t>
      </w:r>
      <w:r w:rsidRPr="00DB198C">
        <w:rPr>
          <w:sz w:val="18"/>
          <w:szCs w:val="18"/>
        </w:rPr>
        <w:fldChar w:fldCharType="end"/>
      </w:r>
      <w:r w:rsidRPr="00DB198C">
        <w:rPr>
          <w:sz w:val="18"/>
          <w:szCs w:val="18"/>
        </w:rPr>
        <w:t xml:space="preserve"> Accessed 24/04/2018</w:t>
      </w:r>
    </w:p>
    <w:p w:rsidR="00034D7F" w:rsidRPr="00DB198C" w:rsidRDefault="00034D7F" w:rsidP="001E1841">
      <w:pPr>
        <w:spacing w:line="480" w:lineRule="auto"/>
        <w:rPr>
          <w:sz w:val="18"/>
          <w:szCs w:val="18"/>
        </w:rPr>
      </w:pPr>
    </w:p>
    <w:p w:rsidR="003F5E13" w:rsidRPr="00DB198C" w:rsidRDefault="00034D7F" w:rsidP="001E1841">
      <w:pPr>
        <w:spacing w:line="480" w:lineRule="auto"/>
        <w:rPr>
          <w:sz w:val="18"/>
          <w:szCs w:val="18"/>
        </w:rPr>
      </w:pPr>
      <w:proofErr w:type="spellStart"/>
      <w:r w:rsidRPr="00DB198C">
        <w:rPr>
          <w:sz w:val="18"/>
          <w:szCs w:val="18"/>
        </w:rPr>
        <w:t>Turner.P</w:t>
      </w:r>
      <w:proofErr w:type="spellEnd"/>
      <w:r w:rsidRPr="00DB198C">
        <w:rPr>
          <w:sz w:val="18"/>
          <w:szCs w:val="18"/>
        </w:rPr>
        <w:t>. 2017</w:t>
      </w:r>
      <w:r w:rsidRPr="00DB198C">
        <w:rPr>
          <w:i/>
          <w:sz w:val="18"/>
          <w:szCs w:val="18"/>
        </w:rPr>
        <w:t>. Kingsway in Swansea is going two-way again and this is what will happen and when</w:t>
      </w:r>
      <w:r w:rsidRPr="00DB198C">
        <w:rPr>
          <w:sz w:val="18"/>
          <w:szCs w:val="18"/>
        </w:rPr>
        <w:t>. Wales Online. Available at https://www.walesonline.co.uk/news/local-news/kingsway-swansea-going-two-</w:t>
      </w:r>
      <w:r w:rsidR="003F5E13" w:rsidRPr="00DB198C">
        <w:rPr>
          <w:sz w:val="18"/>
          <w:szCs w:val="18"/>
        </w:rPr>
        <w:t>way-13769432</w:t>
      </w:r>
      <w:r w:rsidRPr="00DB198C">
        <w:rPr>
          <w:sz w:val="18"/>
          <w:szCs w:val="18"/>
        </w:rPr>
        <w:t xml:space="preserve"> </w:t>
      </w:r>
      <w:r w:rsidR="003F5E13" w:rsidRPr="00DB198C">
        <w:rPr>
          <w:sz w:val="18"/>
          <w:szCs w:val="18"/>
        </w:rPr>
        <w:t>Accessed 19/04/2018</w:t>
      </w:r>
    </w:p>
    <w:p w:rsidR="003F27FD" w:rsidRPr="00DB198C" w:rsidRDefault="003F27FD" w:rsidP="001E1841">
      <w:pPr>
        <w:spacing w:line="480" w:lineRule="auto"/>
        <w:rPr>
          <w:sz w:val="18"/>
          <w:szCs w:val="18"/>
        </w:rPr>
      </w:pPr>
    </w:p>
    <w:p w:rsidR="003F27FD" w:rsidRPr="00DB198C" w:rsidRDefault="003F27FD" w:rsidP="001E1841">
      <w:pPr>
        <w:spacing w:line="480" w:lineRule="auto"/>
        <w:rPr>
          <w:sz w:val="18"/>
          <w:szCs w:val="18"/>
        </w:rPr>
      </w:pPr>
      <w:r w:rsidRPr="00DB198C">
        <w:rPr>
          <w:sz w:val="18"/>
          <w:szCs w:val="18"/>
        </w:rPr>
        <w:t xml:space="preserve">Welsh Assembly Government. 2017. </w:t>
      </w:r>
      <w:r w:rsidRPr="00DB198C">
        <w:rPr>
          <w:i/>
          <w:sz w:val="18"/>
          <w:szCs w:val="18"/>
        </w:rPr>
        <w:t xml:space="preserve">Swansea City Centre: Strategic Framework – Delivery Strategy and Action Plan. </w:t>
      </w:r>
      <w:r w:rsidR="001F78DD" w:rsidRPr="00DB198C">
        <w:rPr>
          <w:sz w:val="18"/>
          <w:szCs w:val="18"/>
        </w:rPr>
        <w:t xml:space="preserve">PDF Available online at </w:t>
      </w:r>
      <w:hyperlink r:id="rId12" w:history="1">
        <w:r w:rsidR="003F5E13" w:rsidRPr="00DB198C">
          <w:rPr>
            <w:rStyle w:val="Hyperlink"/>
            <w:sz w:val="18"/>
            <w:szCs w:val="18"/>
          </w:rPr>
          <w:t xml:space="preserve">http://www.swanseacitycentre.com/wp-content/uploads/2013/01/SCCF_Delivery_Strat.pdf  </w:t>
        </w:r>
      </w:hyperlink>
      <w:r w:rsidR="003F5E13" w:rsidRPr="00DB198C">
        <w:rPr>
          <w:sz w:val="18"/>
          <w:szCs w:val="18"/>
        </w:rPr>
        <w:t>Accessed 19/04/2018</w:t>
      </w:r>
      <w:r w:rsidR="001F78DD" w:rsidRPr="00DB198C">
        <w:rPr>
          <w:sz w:val="18"/>
          <w:szCs w:val="18"/>
        </w:rPr>
        <w:t xml:space="preserve"> </w:t>
      </w:r>
    </w:p>
    <w:p w:rsidR="003F5E13" w:rsidRPr="00DB198C" w:rsidRDefault="003F5E13" w:rsidP="001E1841">
      <w:pPr>
        <w:spacing w:line="480" w:lineRule="auto"/>
        <w:rPr>
          <w:sz w:val="18"/>
          <w:szCs w:val="18"/>
        </w:rPr>
      </w:pPr>
    </w:p>
    <w:p w:rsidR="003F5E13" w:rsidRPr="00DB198C" w:rsidRDefault="003F5E13" w:rsidP="001E1841">
      <w:pPr>
        <w:spacing w:line="480" w:lineRule="auto"/>
        <w:rPr>
          <w:sz w:val="18"/>
          <w:szCs w:val="18"/>
        </w:rPr>
      </w:pPr>
      <w:r w:rsidRPr="00DB198C">
        <w:rPr>
          <w:sz w:val="18"/>
          <w:szCs w:val="18"/>
        </w:rPr>
        <w:t xml:space="preserve">Welsh Government. 2018. </w:t>
      </w:r>
      <w:r w:rsidRPr="00DB198C">
        <w:rPr>
          <w:i/>
          <w:sz w:val="18"/>
          <w:szCs w:val="18"/>
        </w:rPr>
        <w:t>Unitary authorities. Welsh Government Online</w:t>
      </w:r>
      <w:r w:rsidRPr="00DB198C">
        <w:rPr>
          <w:sz w:val="18"/>
          <w:szCs w:val="18"/>
        </w:rPr>
        <w:t xml:space="preserve">. Available at </w:t>
      </w:r>
      <w:hyperlink r:id="rId13" w:history="1">
        <w:r w:rsidRPr="00DB198C">
          <w:rPr>
            <w:rStyle w:val="Hyperlink"/>
            <w:sz w:val="18"/>
            <w:szCs w:val="18"/>
          </w:rPr>
          <w:t>http://gov.wales/topics/localgovernment/unitary-authorities/?lang=en</w:t>
        </w:r>
      </w:hyperlink>
      <w:r w:rsidRPr="00DB198C">
        <w:rPr>
          <w:sz w:val="18"/>
          <w:szCs w:val="18"/>
        </w:rPr>
        <w:t xml:space="preserve"> Accessed 26/04/2018 </w:t>
      </w:r>
    </w:p>
    <w:p w:rsidR="003F5E13" w:rsidRPr="00DB198C" w:rsidRDefault="003F5E13" w:rsidP="001E1841">
      <w:pPr>
        <w:spacing w:line="480" w:lineRule="auto"/>
        <w:rPr>
          <w:sz w:val="18"/>
          <w:szCs w:val="18"/>
        </w:rPr>
      </w:pPr>
    </w:p>
    <w:p w:rsidR="001F7088" w:rsidRPr="00DB198C" w:rsidRDefault="001F7088" w:rsidP="001E1841">
      <w:pPr>
        <w:spacing w:line="480" w:lineRule="auto"/>
        <w:rPr>
          <w:sz w:val="18"/>
          <w:szCs w:val="18"/>
        </w:rPr>
      </w:pPr>
    </w:p>
    <w:p w:rsidR="003F5E13" w:rsidRPr="00DB198C" w:rsidRDefault="001F7088" w:rsidP="001E1841">
      <w:pPr>
        <w:spacing w:line="480" w:lineRule="auto"/>
        <w:rPr>
          <w:sz w:val="18"/>
          <w:szCs w:val="18"/>
        </w:rPr>
      </w:pPr>
      <w:proofErr w:type="spellStart"/>
      <w:r w:rsidRPr="00DB198C">
        <w:rPr>
          <w:sz w:val="18"/>
          <w:szCs w:val="18"/>
        </w:rPr>
        <w:t>Vaughan.A</w:t>
      </w:r>
      <w:proofErr w:type="spellEnd"/>
      <w:r w:rsidRPr="00DB198C">
        <w:rPr>
          <w:sz w:val="18"/>
          <w:szCs w:val="18"/>
        </w:rPr>
        <w:t xml:space="preserve">. 2018. </w:t>
      </w:r>
      <w:r w:rsidRPr="00DB198C">
        <w:rPr>
          <w:i/>
          <w:sz w:val="18"/>
          <w:szCs w:val="18"/>
        </w:rPr>
        <w:t>Swansea tidal lagoon project faces job cuts and downsizing</w:t>
      </w:r>
      <w:r w:rsidRPr="00DB198C">
        <w:rPr>
          <w:sz w:val="18"/>
          <w:szCs w:val="18"/>
        </w:rPr>
        <w:t>. The Guardian. Article available online at https://www.theguardian.com/business/2018/apr/02/swansea-tidal-lagoon-project-faces-job-cuts-and-downsizing</w:t>
      </w:r>
      <w:r w:rsidR="003F5E13" w:rsidRPr="00DB198C">
        <w:rPr>
          <w:sz w:val="18"/>
          <w:szCs w:val="18"/>
        </w:rPr>
        <w:t xml:space="preserve"> Accessed 26/04/2018</w:t>
      </w:r>
    </w:p>
    <w:p w:rsidR="00FF0B2F" w:rsidRPr="00DB198C" w:rsidRDefault="00FF0B2F" w:rsidP="001E1841">
      <w:pPr>
        <w:spacing w:line="480" w:lineRule="auto"/>
        <w:rPr>
          <w:sz w:val="18"/>
          <w:szCs w:val="18"/>
        </w:rPr>
      </w:pPr>
    </w:p>
    <w:p w:rsidR="003F5E13" w:rsidRPr="00DB198C" w:rsidRDefault="00FF0B2F" w:rsidP="001E1841">
      <w:pPr>
        <w:spacing w:line="480" w:lineRule="auto"/>
        <w:rPr>
          <w:sz w:val="18"/>
          <w:szCs w:val="18"/>
        </w:rPr>
      </w:pPr>
      <w:r w:rsidRPr="00DB198C">
        <w:rPr>
          <w:sz w:val="18"/>
          <w:szCs w:val="18"/>
        </w:rPr>
        <w:lastRenderedPageBreak/>
        <w:t xml:space="preserve">Williams. N. 2017. </w:t>
      </w:r>
      <w:r w:rsidRPr="00DB198C">
        <w:rPr>
          <w:i/>
          <w:sz w:val="18"/>
          <w:szCs w:val="18"/>
        </w:rPr>
        <w:t>Swansea Council admits £22m budget shortfall will ‘inevitably’ impact jobs</w:t>
      </w:r>
      <w:r w:rsidRPr="00DB198C">
        <w:rPr>
          <w:sz w:val="18"/>
          <w:szCs w:val="18"/>
        </w:rPr>
        <w:t>. Wales Online. Article available at https://www.walesonline.co.uk/news/local-news/swansea-council-admits-22m-bud</w:t>
      </w:r>
      <w:r w:rsidR="003F5E13" w:rsidRPr="00DB198C">
        <w:rPr>
          <w:sz w:val="18"/>
          <w:szCs w:val="18"/>
        </w:rPr>
        <w:t>get-13804272 Accessed 19/04/2018</w:t>
      </w:r>
    </w:p>
    <w:p w:rsidR="005D7285" w:rsidRPr="00DB198C" w:rsidRDefault="005D7285" w:rsidP="001E1841">
      <w:pPr>
        <w:spacing w:line="480" w:lineRule="auto"/>
        <w:rPr>
          <w:sz w:val="18"/>
          <w:szCs w:val="18"/>
        </w:rPr>
      </w:pPr>
    </w:p>
    <w:p w:rsidR="003F5E13" w:rsidRPr="00DB198C" w:rsidRDefault="005D7285" w:rsidP="001E1841">
      <w:pPr>
        <w:spacing w:line="480" w:lineRule="auto"/>
        <w:rPr>
          <w:sz w:val="18"/>
          <w:szCs w:val="18"/>
        </w:rPr>
      </w:pPr>
      <w:proofErr w:type="spellStart"/>
      <w:r w:rsidRPr="00DB198C">
        <w:rPr>
          <w:sz w:val="18"/>
          <w:szCs w:val="18"/>
        </w:rPr>
        <w:t>Youle.R</w:t>
      </w:r>
      <w:proofErr w:type="spellEnd"/>
      <w:r w:rsidRPr="00DB198C">
        <w:rPr>
          <w:sz w:val="18"/>
          <w:szCs w:val="18"/>
        </w:rPr>
        <w:t xml:space="preserve">. 2018. </w:t>
      </w:r>
      <w:r w:rsidRPr="00DB198C">
        <w:rPr>
          <w:i/>
          <w:sz w:val="18"/>
          <w:szCs w:val="18"/>
        </w:rPr>
        <w:t>Standards will drop in Swansea schools because they don’t have enough money,</w:t>
      </w:r>
      <w:r w:rsidRPr="00DB198C">
        <w:rPr>
          <w:sz w:val="18"/>
          <w:szCs w:val="18"/>
        </w:rPr>
        <w:t xml:space="preserve"> </w:t>
      </w:r>
      <w:r w:rsidRPr="00DB198C">
        <w:rPr>
          <w:i/>
          <w:sz w:val="18"/>
          <w:szCs w:val="18"/>
        </w:rPr>
        <w:t>claim head teachers</w:t>
      </w:r>
      <w:r w:rsidRPr="00DB198C">
        <w:rPr>
          <w:sz w:val="18"/>
          <w:szCs w:val="18"/>
        </w:rPr>
        <w:t>. Wale</w:t>
      </w:r>
      <w:r w:rsidR="003F5E13" w:rsidRPr="00DB198C">
        <w:rPr>
          <w:sz w:val="18"/>
          <w:szCs w:val="18"/>
        </w:rPr>
        <w:t xml:space="preserve">s Online. Article available at https://www.walesonline.co.uk/news/wales-news/standards-drop-swansea-schools-because-14310644 Accessed 20/04/2018 </w:t>
      </w:r>
    </w:p>
    <w:p w:rsidR="003F5E13" w:rsidRPr="00DB198C" w:rsidRDefault="003F5E13" w:rsidP="001E1841">
      <w:pPr>
        <w:spacing w:line="480" w:lineRule="auto"/>
        <w:rPr>
          <w:sz w:val="18"/>
          <w:szCs w:val="18"/>
        </w:rPr>
      </w:pPr>
    </w:p>
    <w:p w:rsidR="00CD1219" w:rsidRPr="00DB198C" w:rsidRDefault="00CD1219" w:rsidP="001E1841">
      <w:pPr>
        <w:spacing w:line="480" w:lineRule="auto"/>
        <w:rPr>
          <w:sz w:val="18"/>
          <w:szCs w:val="18"/>
        </w:rPr>
      </w:pPr>
    </w:p>
    <w:p w:rsidR="003F5E13" w:rsidRPr="00DB198C" w:rsidRDefault="00CD1219" w:rsidP="001E1841">
      <w:pPr>
        <w:spacing w:line="480" w:lineRule="auto"/>
        <w:rPr>
          <w:sz w:val="18"/>
          <w:szCs w:val="18"/>
        </w:rPr>
      </w:pPr>
      <w:proofErr w:type="spellStart"/>
      <w:r w:rsidRPr="00DB198C">
        <w:rPr>
          <w:sz w:val="18"/>
          <w:szCs w:val="18"/>
        </w:rPr>
        <w:t>Youle.R</w:t>
      </w:r>
      <w:proofErr w:type="spellEnd"/>
      <w:r w:rsidRPr="00DB198C">
        <w:rPr>
          <w:sz w:val="18"/>
          <w:szCs w:val="18"/>
        </w:rPr>
        <w:t xml:space="preserve">. 2017. </w:t>
      </w:r>
      <w:r w:rsidRPr="00DB198C">
        <w:rPr>
          <w:i/>
          <w:sz w:val="18"/>
          <w:szCs w:val="18"/>
        </w:rPr>
        <w:t>Swansea V Cardiff: how exactly do the two cities shape up?</w:t>
      </w:r>
      <w:r w:rsidRPr="00DB198C">
        <w:rPr>
          <w:sz w:val="18"/>
          <w:szCs w:val="18"/>
        </w:rPr>
        <w:t xml:space="preserve"> Wales online. Article available at https://www.walesonline.co.uk/news/wales-news/swansea-v-cardiff-how-exac</w:t>
      </w:r>
      <w:r w:rsidR="003F5E13" w:rsidRPr="00DB198C">
        <w:rPr>
          <w:sz w:val="18"/>
          <w:szCs w:val="18"/>
        </w:rPr>
        <w:t>tly-</w:t>
      </w:r>
      <w:proofErr w:type="gramStart"/>
      <w:r w:rsidR="003F5E13" w:rsidRPr="00DB198C">
        <w:rPr>
          <w:sz w:val="18"/>
          <w:szCs w:val="18"/>
        </w:rPr>
        <w:t xml:space="preserve">13259025 </w:t>
      </w:r>
      <w:r w:rsidRPr="00DB198C">
        <w:rPr>
          <w:sz w:val="18"/>
          <w:szCs w:val="18"/>
        </w:rPr>
        <w:t xml:space="preserve"> </w:t>
      </w:r>
      <w:r w:rsidR="003F5E13" w:rsidRPr="00DB198C">
        <w:rPr>
          <w:sz w:val="18"/>
          <w:szCs w:val="18"/>
        </w:rPr>
        <w:t>Accessed</w:t>
      </w:r>
      <w:proofErr w:type="gramEnd"/>
      <w:r w:rsidR="003F5E13" w:rsidRPr="00DB198C">
        <w:rPr>
          <w:sz w:val="18"/>
          <w:szCs w:val="18"/>
        </w:rPr>
        <w:t xml:space="preserve"> 20/04/2018 </w:t>
      </w:r>
    </w:p>
    <w:p w:rsidR="00FF0B2F" w:rsidRPr="001E1841" w:rsidRDefault="00FF0B2F" w:rsidP="001E1841">
      <w:pPr>
        <w:spacing w:line="480" w:lineRule="auto"/>
      </w:pPr>
    </w:p>
    <w:p w:rsidR="001E1841" w:rsidRDefault="001E1841"/>
    <w:p w:rsidR="001E1841" w:rsidRDefault="001E1841" w:rsidP="001E1841">
      <w:r>
        <w:tab/>
      </w:r>
    </w:p>
    <w:sectPr w:rsidR="001E1841" w:rsidSect="001E18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F6157D"/>
    <w:multiLevelType w:val="hybridMultilevel"/>
    <w:tmpl w:val="05CCB3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FF80B1D"/>
    <w:multiLevelType w:val="hybridMultilevel"/>
    <w:tmpl w:val="EB2212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F5F4CB1"/>
    <w:multiLevelType w:val="hybridMultilevel"/>
    <w:tmpl w:val="90EE8B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841"/>
    <w:rsid w:val="00001954"/>
    <w:rsid w:val="00034D7F"/>
    <w:rsid w:val="000D6D4E"/>
    <w:rsid w:val="000F52C6"/>
    <w:rsid w:val="001C08CB"/>
    <w:rsid w:val="001E1841"/>
    <w:rsid w:val="001F7088"/>
    <w:rsid w:val="001F78DD"/>
    <w:rsid w:val="0020688A"/>
    <w:rsid w:val="002100DA"/>
    <w:rsid w:val="003727E5"/>
    <w:rsid w:val="003C46FC"/>
    <w:rsid w:val="003C59A4"/>
    <w:rsid w:val="003D7280"/>
    <w:rsid w:val="003F27FD"/>
    <w:rsid w:val="003F5E13"/>
    <w:rsid w:val="00423288"/>
    <w:rsid w:val="00475513"/>
    <w:rsid w:val="004A327D"/>
    <w:rsid w:val="00511827"/>
    <w:rsid w:val="00552272"/>
    <w:rsid w:val="005533BB"/>
    <w:rsid w:val="005D7285"/>
    <w:rsid w:val="005E7EDC"/>
    <w:rsid w:val="00635E2D"/>
    <w:rsid w:val="006873B7"/>
    <w:rsid w:val="006D59C8"/>
    <w:rsid w:val="007C4651"/>
    <w:rsid w:val="007C5395"/>
    <w:rsid w:val="00800D13"/>
    <w:rsid w:val="00842C7F"/>
    <w:rsid w:val="008C6598"/>
    <w:rsid w:val="008E5779"/>
    <w:rsid w:val="0092049F"/>
    <w:rsid w:val="00970792"/>
    <w:rsid w:val="009E72EF"/>
    <w:rsid w:val="00A60DF0"/>
    <w:rsid w:val="00A81662"/>
    <w:rsid w:val="00AC305B"/>
    <w:rsid w:val="00AC402A"/>
    <w:rsid w:val="00B616E9"/>
    <w:rsid w:val="00BB4245"/>
    <w:rsid w:val="00BF1869"/>
    <w:rsid w:val="00BF565A"/>
    <w:rsid w:val="00CD1219"/>
    <w:rsid w:val="00DB198C"/>
    <w:rsid w:val="00DB1C5A"/>
    <w:rsid w:val="00DC0D00"/>
    <w:rsid w:val="00EC146E"/>
    <w:rsid w:val="00FB59F9"/>
    <w:rsid w:val="00FC7581"/>
    <w:rsid w:val="00FF0B2F"/>
    <w:rsid w:val="00FF3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7A5D4E-81E7-41B7-BF1E-6771750C1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16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1841"/>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E184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E1841"/>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E1841"/>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0D6D4E"/>
    <w:rPr>
      <w:color w:val="0563C1" w:themeColor="hyperlink"/>
      <w:u w:val="single"/>
    </w:rPr>
  </w:style>
  <w:style w:type="paragraph" w:styleId="ListParagraph">
    <w:name w:val="List Paragraph"/>
    <w:basedOn w:val="Normal"/>
    <w:uiPriority w:val="34"/>
    <w:qFormat/>
    <w:rsid w:val="009E72EF"/>
    <w:pPr>
      <w:ind w:left="720"/>
      <w:contextualSpacing/>
    </w:pPr>
  </w:style>
  <w:style w:type="character" w:styleId="FollowedHyperlink">
    <w:name w:val="FollowedHyperlink"/>
    <w:basedOn w:val="DefaultParagraphFont"/>
    <w:uiPriority w:val="99"/>
    <w:semiHidden/>
    <w:unhideWhenUsed/>
    <w:rsid w:val="003F5E13"/>
    <w:rPr>
      <w:color w:val="954F72" w:themeColor="followedHyperlink"/>
      <w:u w:val="single"/>
    </w:rPr>
  </w:style>
  <w:style w:type="character" w:customStyle="1" w:styleId="Heading1Char">
    <w:name w:val="Heading 1 Char"/>
    <w:basedOn w:val="DefaultParagraphFont"/>
    <w:link w:val="Heading1"/>
    <w:uiPriority w:val="9"/>
    <w:rsid w:val="00B616E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616E9"/>
    <w:pPr>
      <w:outlineLvl w:val="9"/>
    </w:pPr>
    <w:rPr>
      <w:lang w:val="en-US"/>
    </w:rPr>
  </w:style>
  <w:style w:type="paragraph" w:styleId="TOC2">
    <w:name w:val="toc 2"/>
    <w:basedOn w:val="Normal"/>
    <w:next w:val="Normal"/>
    <w:autoRedefine/>
    <w:uiPriority w:val="39"/>
    <w:unhideWhenUsed/>
    <w:rsid w:val="00B616E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616E9"/>
    <w:pPr>
      <w:spacing w:after="100"/>
    </w:pPr>
    <w:rPr>
      <w:rFonts w:eastAsiaTheme="minorEastAsia" w:cs="Times New Roman"/>
      <w:lang w:val="en-US"/>
    </w:rPr>
  </w:style>
  <w:style w:type="paragraph" w:styleId="TOC3">
    <w:name w:val="toc 3"/>
    <w:basedOn w:val="Normal"/>
    <w:next w:val="Normal"/>
    <w:autoRedefine/>
    <w:uiPriority w:val="39"/>
    <w:unhideWhenUsed/>
    <w:rsid w:val="00B616E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corporateimprovementplan%20Accessed%2019/04/2018" TargetMode="External"/><Relationship Id="rId13" Type="http://schemas.openxmlformats.org/officeDocument/2006/relationships/hyperlink" Target="http://gov.wales/topics/localgovernment/unitary-authorities/?lang=en" TargetMode="External"/><Relationship Id="rId3" Type="http://schemas.openxmlformats.org/officeDocument/2006/relationships/styles" Target="styles.xml"/><Relationship Id="rId7" Type="http://schemas.openxmlformats.org/officeDocument/2006/relationships/hyperlink" Target="https://www.walesonline.co.uk/lifestyle/nostalgia/look-how-much-swansea-bay-13675683" TargetMode="External"/><Relationship Id="rId12" Type="http://schemas.openxmlformats.org/officeDocument/2006/relationships/hyperlink" Target="http://www.swanseacitycentre.com/wp-content/uploads/2013/01/SCCF_Delivery_Strat.pdf%20%20Accessed%2019/04/201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bc.co.uk/news/uk-wales-south-west-wales-13781563" TargetMode="External"/><Relationship Id="rId11" Type="http://schemas.openxmlformats.org/officeDocument/2006/relationships/hyperlink" Target="https://www.swansea.gov.uk/2011censusswansea%20Accessed%2019/04/201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wansea.gov.uk/article/37618/Key-council-department-set-to-build-for-the-future" TargetMode="External"/><Relationship Id="rId4" Type="http://schemas.openxmlformats.org/officeDocument/2006/relationships/settings" Target="settings.xml"/><Relationship Id="rId9" Type="http://schemas.openxmlformats.org/officeDocument/2006/relationships/hyperlink" Target="file:///C:/Users/P146520/Downloads/Annual_Review_of_Performance_16-171%20(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68909-8863-48EF-BEE6-750ACBBED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14</Pages>
  <Words>3453</Words>
  <Characters>19686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Strategic management for public organisations</vt:lpstr>
    </vt:vector>
  </TitlesOfParts>
  <Company>University of Wales Trinity Saint David</Company>
  <LinksUpToDate>false</LinksUpToDate>
  <CharactersWithSpaces>23093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organisations</dc:title>
  <dc:subject>Critical evaluation of a public sector organization</dc:subject>
  <dc:creator>Aaron Biddiscombe (P146520)</dc:creator>
  <cp:keywords/>
  <dc:description/>
  <cp:lastModifiedBy>Aaron Biddiscombe (P146520)</cp:lastModifiedBy>
  <cp:revision>12</cp:revision>
  <dcterms:created xsi:type="dcterms:W3CDTF">2018-04-19T12:17:00Z</dcterms:created>
  <dcterms:modified xsi:type="dcterms:W3CDTF">2018-04-27T13:45:00Z</dcterms:modified>
</cp:coreProperties>
</file>