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0DC26" w14:textId="250077F9" w:rsidR="00E82256" w:rsidRDefault="005F1C93" w:rsidP="00516116">
      <w:pPr>
        <w:spacing w:line="360" w:lineRule="auto"/>
        <w:jc w:val="left"/>
        <w:rPr>
          <w:rFonts w:ascii="Times New Roman" w:hAnsi="Times New Roman" w:cs="Times New Roman"/>
          <w:b/>
          <w:bCs/>
          <w:color w:val="231F20"/>
          <w:sz w:val="24"/>
          <w:szCs w:val="24"/>
          <w:u w:val="single"/>
        </w:rPr>
      </w:pPr>
      <w:r w:rsidRPr="00516116">
        <w:rPr>
          <w:rFonts w:ascii="Times New Roman" w:hAnsi="Times New Roman" w:cs="Times New Roman" w:hint="eastAsia"/>
          <w:b/>
          <w:bCs/>
          <w:color w:val="231F20"/>
          <w:sz w:val="24"/>
          <w:szCs w:val="24"/>
          <w:u w:val="single"/>
        </w:rPr>
        <w:t>Assignment</w:t>
      </w:r>
      <w:r w:rsidRPr="00516116">
        <w:rPr>
          <w:rFonts w:ascii="Times New Roman" w:hAnsi="Times New Roman" w:cs="Times New Roman"/>
          <w:b/>
          <w:bCs/>
          <w:color w:val="231F20"/>
          <w:sz w:val="24"/>
          <w:szCs w:val="24"/>
          <w:u w:val="single"/>
        </w:rPr>
        <w:t xml:space="preserve"> </w:t>
      </w:r>
      <w:r w:rsidRPr="00516116">
        <w:rPr>
          <w:rFonts w:ascii="Times New Roman" w:hAnsi="Times New Roman" w:cs="Times New Roman" w:hint="eastAsia"/>
          <w:b/>
          <w:bCs/>
          <w:color w:val="231F20"/>
          <w:sz w:val="24"/>
          <w:szCs w:val="24"/>
          <w:u w:val="single"/>
        </w:rPr>
        <w:t>2</w:t>
      </w:r>
      <w:r w:rsidRPr="00516116">
        <w:rPr>
          <w:rFonts w:ascii="Times New Roman" w:hAnsi="Times New Roman" w:cs="Times New Roman"/>
          <w:b/>
          <w:bCs/>
          <w:color w:val="231F20"/>
          <w:sz w:val="24"/>
          <w:szCs w:val="24"/>
          <w:u w:val="single"/>
        </w:rPr>
        <w:t xml:space="preserve"> </w:t>
      </w:r>
      <w:r w:rsidRPr="00516116">
        <w:rPr>
          <w:rFonts w:ascii="Times New Roman" w:hAnsi="Times New Roman" w:cs="Times New Roman" w:hint="eastAsia"/>
          <w:b/>
          <w:bCs/>
          <w:color w:val="231F20"/>
          <w:sz w:val="24"/>
          <w:szCs w:val="24"/>
          <w:u w:val="single"/>
        </w:rPr>
        <w:t>o</w:t>
      </w:r>
      <w:r w:rsidRPr="00516116">
        <w:rPr>
          <w:rFonts w:ascii="Times New Roman" w:hAnsi="Times New Roman" w:cs="Times New Roman"/>
          <w:b/>
          <w:bCs/>
          <w:color w:val="231F20"/>
          <w:sz w:val="24"/>
          <w:szCs w:val="24"/>
          <w:u w:val="single"/>
        </w:rPr>
        <w:t>f HPEN 7006 (1904440 Li Zhiping)</w:t>
      </w:r>
    </w:p>
    <w:p w14:paraId="1E07617A" w14:textId="77777777" w:rsidR="00516116" w:rsidRPr="00516116" w:rsidRDefault="00516116" w:rsidP="00516116">
      <w:pPr>
        <w:spacing w:line="360" w:lineRule="auto"/>
        <w:jc w:val="left"/>
        <w:rPr>
          <w:rFonts w:ascii="Times New Roman" w:hAnsi="Times New Roman" w:cs="Times New Roman"/>
          <w:b/>
          <w:bCs/>
          <w:color w:val="231F20"/>
          <w:sz w:val="24"/>
          <w:szCs w:val="24"/>
          <w:u w:val="single"/>
        </w:rPr>
      </w:pPr>
    </w:p>
    <w:p w14:paraId="0ED38E9F" w14:textId="7DFBA4E3" w:rsidR="005F1C93" w:rsidRPr="00516116" w:rsidRDefault="001A23C5" w:rsidP="00516116">
      <w:pPr>
        <w:spacing w:line="360" w:lineRule="auto"/>
        <w:jc w:val="center"/>
        <w:rPr>
          <w:rFonts w:ascii="Times New Roman" w:hAnsi="Times New Roman" w:cs="Times New Roman"/>
          <w:b/>
          <w:bCs/>
          <w:color w:val="231F20"/>
          <w:sz w:val="30"/>
          <w:szCs w:val="30"/>
        </w:rPr>
      </w:pPr>
      <w:r>
        <w:rPr>
          <w:rFonts w:ascii="Times New Roman" w:hAnsi="Times New Roman" w:cs="Times New Roman"/>
          <w:b/>
          <w:bCs/>
          <w:color w:val="231F20"/>
          <w:sz w:val="30"/>
          <w:szCs w:val="30"/>
        </w:rPr>
        <w:t xml:space="preserve">Comparison </w:t>
      </w:r>
      <w:r w:rsidR="004C625E" w:rsidRPr="00516116">
        <w:rPr>
          <w:rFonts w:ascii="Times New Roman" w:hAnsi="Times New Roman" w:cs="Times New Roman"/>
          <w:b/>
          <w:bCs/>
          <w:color w:val="231F20"/>
          <w:sz w:val="30"/>
          <w:szCs w:val="30"/>
        </w:rPr>
        <w:t xml:space="preserve">between </w:t>
      </w:r>
      <w:r w:rsidR="005F1C93" w:rsidRPr="00516116">
        <w:rPr>
          <w:rFonts w:ascii="Times New Roman" w:hAnsi="Times New Roman" w:cs="Times New Roman"/>
          <w:b/>
          <w:bCs/>
          <w:color w:val="231F20"/>
          <w:sz w:val="30"/>
          <w:szCs w:val="30"/>
        </w:rPr>
        <w:t>L2 Children and L2 Adults</w:t>
      </w:r>
      <w:r w:rsidR="004C625E" w:rsidRPr="00516116">
        <w:rPr>
          <w:rFonts w:ascii="Times New Roman" w:hAnsi="Times New Roman" w:cs="Times New Roman"/>
          <w:b/>
          <w:bCs/>
          <w:color w:val="231F20"/>
          <w:sz w:val="30"/>
          <w:szCs w:val="30"/>
        </w:rPr>
        <w:t xml:space="preserve"> and Corresponding </w:t>
      </w:r>
      <w:r w:rsidR="004C625E" w:rsidRPr="00516116">
        <w:rPr>
          <w:rFonts w:ascii="Times New Roman" w:hAnsi="Times New Roman" w:cs="Times New Roman" w:hint="eastAsia"/>
          <w:b/>
          <w:bCs/>
          <w:color w:val="231F20"/>
          <w:sz w:val="30"/>
          <w:szCs w:val="30"/>
        </w:rPr>
        <w:t>T</w:t>
      </w:r>
      <w:r w:rsidR="004C625E" w:rsidRPr="00516116">
        <w:rPr>
          <w:rFonts w:ascii="Times New Roman" w:hAnsi="Times New Roman" w:cs="Times New Roman"/>
          <w:b/>
          <w:bCs/>
          <w:color w:val="231F20"/>
          <w:sz w:val="30"/>
          <w:szCs w:val="30"/>
        </w:rPr>
        <w:t>eaching Approaches</w:t>
      </w:r>
    </w:p>
    <w:p w14:paraId="030EAFA3" w14:textId="2D4E944F" w:rsidR="0093784D" w:rsidRPr="004B0015" w:rsidRDefault="005F1C93" w:rsidP="0093784D">
      <w:pPr>
        <w:spacing w:line="360" w:lineRule="auto"/>
        <w:ind w:firstLineChars="200" w:firstLine="480"/>
        <w:rPr>
          <w:rFonts w:ascii="Times New Roman" w:hAnsi="Times New Roman" w:cs="Times New Roman"/>
          <w:color w:val="231F20"/>
          <w:sz w:val="24"/>
          <w:szCs w:val="24"/>
        </w:rPr>
      </w:pPr>
      <w:r w:rsidRPr="00516116">
        <w:rPr>
          <w:rFonts w:ascii="Times New Roman" w:hAnsi="Times New Roman" w:cs="Times New Roman" w:hint="eastAsia"/>
          <w:color w:val="231F20"/>
          <w:sz w:val="24"/>
          <w:szCs w:val="24"/>
        </w:rPr>
        <w:t>A</w:t>
      </w:r>
      <w:r w:rsidRPr="00516116">
        <w:rPr>
          <w:rFonts w:ascii="Times New Roman" w:hAnsi="Times New Roman" w:cs="Times New Roman"/>
          <w:color w:val="231F20"/>
          <w:sz w:val="24"/>
          <w:szCs w:val="24"/>
        </w:rPr>
        <w:t xml:space="preserve">bstract: </w:t>
      </w:r>
      <w:r w:rsidR="00E5124C">
        <w:rPr>
          <w:rFonts w:ascii="Times New Roman" w:hAnsi="Times New Roman" w:cs="Times New Roman" w:hint="eastAsia"/>
          <w:color w:val="231F20"/>
          <w:sz w:val="24"/>
          <w:szCs w:val="24"/>
        </w:rPr>
        <w:t>S</w:t>
      </w:r>
      <w:r w:rsidR="00D553CA" w:rsidRPr="004B0015">
        <w:rPr>
          <w:rFonts w:ascii="Times New Roman" w:hAnsi="Times New Roman" w:cs="Times New Roman"/>
          <w:color w:val="231F20"/>
          <w:sz w:val="24"/>
          <w:szCs w:val="24"/>
        </w:rPr>
        <w:t>tarting from brief explanation of the Critical Period Hypothesis,</w:t>
      </w:r>
      <w:r w:rsidR="00D553CA">
        <w:rPr>
          <w:rFonts w:ascii="Times New Roman" w:hAnsi="Times New Roman" w:cs="Times New Roman"/>
          <w:color w:val="231F20"/>
          <w:sz w:val="24"/>
          <w:szCs w:val="24"/>
        </w:rPr>
        <w:t xml:space="preserve"> this essay make</w:t>
      </w:r>
      <w:r w:rsidR="00A84E0B">
        <w:rPr>
          <w:rFonts w:ascii="Times New Roman" w:hAnsi="Times New Roman" w:cs="Times New Roman"/>
          <w:color w:val="231F20"/>
          <w:sz w:val="24"/>
          <w:szCs w:val="24"/>
        </w:rPr>
        <w:t>s</w:t>
      </w:r>
      <w:r w:rsidR="00D553CA">
        <w:rPr>
          <w:rFonts w:ascii="Times New Roman" w:hAnsi="Times New Roman" w:cs="Times New Roman"/>
          <w:color w:val="231F20"/>
          <w:sz w:val="24"/>
          <w:szCs w:val="24"/>
        </w:rPr>
        <w:t xml:space="preserve"> a comparison between L2 </w:t>
      </w:r>
      <w:r w:rsidR="0093784D" w:rsidRPr="004B0015">
        <w:rPr>
          <w:rFonts w:ascii="Times New Roman" w:hAnsi="Times New Roman" w:cs="Times New Roman"/>
          <w:color w:val="231F20"/>
          <w:sz w:val="24"/>
          <w:szCs w:val="24"/>
        </w:rPr>
        <w:t xml:space="preserve">children </w:t>
      </w:r>
      <w:r w:rsidR="00D553CA" w:rsidRPr="004B0015">
        <w:rPr>
          <w:rFonts w:ascii="Times New Roman" w:hAnsi="Times New Roman" w:cs="Times New Roman"/>
          <w:color w:val="231F20"/>
          <w:sz w:val="24"/>
          <w:szCs w:val="24"/>
        </w:rPr>
        <w:t xml:space="preserve">and L2 adults. </w:t>
      </w:r>
      <w:r w:rsidR="004B0015">
        <w:rPr>
          <w:rFonts w:ascii="Times New Roman" w:hAnsi="Times New Roman" w:cs="Times New Roman"/>
          <w:color w:val="231F20"/>
          <w:sz w:val="24"/>
          <w:szCs w:val="24"/>
        </w:rPr>
        <w:t>The two populations are a</w:t>
      </w:r>
      <w:r w:rsidR="00A84E0B" w:rsidRPr="004B0015">
        <w:rPr>
          <w:rFonts w:ascii="Times New Roman" w:hAnsi="Times New Roman" w:cs="Times New Roman"/>
          <w:color w:val="231F20"/>
          <w:sz w:val="24"/>
          <w:szCs w:val="24"/>
        </w:rPr>
        <w:t>ffected by disturbance of mother language or first language and some other internal and external factors</w:t>
      </w:r>
      <w:r w:rsidR="004B0015">
        <w:rPr>
          <w:rFonts w:ascii="Times New Roman" w:hAnsi="Times New Roman" w:cs="Times New Roman"/>
          <w:color w:val="231F20"/>
          <w:sz w:val="24"/>
          <w:szCs w:val="24"/>
        </w:rPr>
        <w:t>. It is important to increase their exposure to the target language</w:t>
      </w:r>
      <w:r w:rsidR="001A3258">
        <w:rPr>
          <w:rFonts w:ascii="Times New Roman" w:hAnsi="Times New Roman" w:cs="Times New Roman"/>
          <w:color w:val="231F20"/>
          <w:sz w:val="24"/>
          <w:szCs w:val="24"/>
        </w:rPr>
        <w:t>. T</w:t>
      </w:r>
      <w:r w:rsidR="004B0015">
        <w:rPr>
          <w:rFonts w:ascii="Times New Roman" w:hAnsi="Times New Roman" w:cs="Times New Roman"/>
          <w:color w:val="231F20"/>
          <w:sz w:val="24"/>
          <w:szCs w:val="24"/>
        </w:rPr>
        <w:t xml:space="preserve">hey have </w:t>
      </w:r>
      <w:r w:rsidR="00A84E0B" w:rsidRPr="004B0015">
        <w:rPr>
          <w:rFonts w:ascii="Times New Roman" w:hAnsi="Times New Roman" w:cs="Times New Roman"/>
          <w:color w:val="231F20"/>
          <w:sz w:val="24"/>
          <w:szCs w:val="24"/>
        </w:rPr>
        <w:t xml:space="preserve">physiological, cognitive and affective differences </w:t>
      </w:r>
      <w:r w:rsidR="004B0015">
        <w:rPr>
          <w:rFonts w:ascii="Times New Roman" w:hAnsi="Times New Roman" w:cs="Times New Roman"/>
          <w:color w:val="231F20"/>
          <w:sz w:val="24"/>
          <w:szCs w:val="24"/>
        </w:rPr>
        <w:t xml:space="preserve">which determine </w:t>
      </w:r>
      <w:r w:rsidR="00E5124C">
        <w:rPr>
          <w:rFonts w:ascii="Times New Roman" w:hAnsi="Times New Roman" w:cs="Times New Roman"/>
          <w:color w:val="231F20"/>
          <w:sz w:val="24"/>
          <w:szCs w:val="24"/>
        </w:rPr>
        <w:t xml:space="preserve">the </w:t>
      </w:r>
      <w:r w:rsidR="004B0015">
        <w:rPr>
          <w:rFonts w:ascii="Times New Roman" w:hAnsi="Times New Roman" w:cs="Times New Roman"/>
          <w:color w:val="231F20"/>
          <w:sz w:val="24"/>
          <w:szCs w:val="24"/>
        </w:rPr>
        <w:t>necessity of differentiation in t</w:t>
      </w:r>
      <w:r w:rsidR="004B0015" w:rsidRPr="004B0015">
        <w:rPr>
          <w:rFonts w:ascii="Times New Roman" w:hAnsi="Times New Roman" w:cs="Times New Roman"/>
          <w:color w:val="231F20"/>
          <w:sz w:val="24"/>
          <w:szCs w:val="24"/>
        </w:rPr>
        <w:t>eac</w:t>
      </w:r>
      <w:r w:rsidR="00A84E0B" w:rsidRPr="004B0015">
        <w:rPr>
          <w:rFonts w:ascii="Times New Roman" w:hAnsi="Times New Roman" w:cs="Times New Roman"/>
          <w:color w:val="231F20"/>
          <w:sz w:val="24"/>
          <w:szCs w:val="24"/>
        </w:rPr>
        <w:t xml:space="preserve">hing focus and method. </w:t>
      </w:r>
      <w:r w:rsidR="004B0015">
        <w:rPr>
          <w:rFonts w:ascii="Times New Roman" w:hAnsi="Times New Roman" w:cs="Times New Roman"/>
          <w:color w:val="231F20"/>
          <w:sz w:val="24"/>
          <w:szCs w:val="24"/>
        </w:rPr>
        <w:t>Game approach, situational approach and audio-video approach may be more suitable for child learners</w:t>
      </w:r>
      <w:r w:rsidR="00E5124C">
        <w:rPr>
          <w:rFonts w:ascii="Times New Roman" w:hAnsi="Times New Roman" w:cs="Times New Roman"/>
          <w:color w:val="231F20"/>
          <w:sz w:val="24"/>
          <w:szCs w:val="24"/>
        </w:rPr>
        <w:t>,</w:t>
      </w:r>
      <w:r w:rsidR="004B0015">
        <w:rPr>
          <w:rFonts w:ascii="Times New Roman" w:hAnsi="Times New Roman" w:cs="Times New Roman"/>
          <w:color w:val="231F20"/>
          <w:sz w:val="24"/>
          <w:szCs w:val="24"/>
        </w:rPr>
        <w:t xml:space="preserve"> while communicative approach, task-based teaching approach and emotional encouragement approach may be more effective for adult learners. </w:t>
      </w:r>
    </w:p>
    <w:p w14:paraId="293BF67F" w14:textId="0576601F" w:rsidR="005F1C93" w:rsidRPr="00516116" w:rsidRDefault="005F1C93" w:rsidP="00516116">
      <w:pPr>
        <w:spacing w:line="360" w:lineRule="auto"/>
        <w:rPr>
          <w:rFonts w:ascii="Times New Roman" w:hAnsi="Times New Roman" w:cs="Times New Roman"/>
          <w:color w:val="231F20"/>
          <w:sz w:val="24"/>
          <w:szCs w:val="24"/>
        </w:rPr>
      </w:pPr>
      <w:r w:rsidRPr="00516116">
        <w:rPr>
          <w:rFonts w:ascii="Times New Roman" w:hAnsi="Times New Roman" w:cs="Times New Roman" w:hint="eastAsia"/>
          <w:color w:val="231F20"/>
          <w:sz w:val="24"/>
          <w:szCs w:val="24"/>
        </w:rPr>
        <w:t>K</w:t>
      </w:r>
      <w:r w:rsidRPr="00516116">
        <w:rPr>
          <w:rFonts w:ascii="Times New Roman" w:hAnsi="Times New Roman" w:cs="Times New Roman"/>
          <w:color w:val="231F20"/>
          <w:sz w:val="24"/>
          <w:szCs w:val="24"/>
        </w:rPr>
        <w:t>ey words:</w:t>
      </w:r>
      <w:r w:rsidR="00831708">
        <w:rPr>
          <w:rFonts w:ascii="Times New Roman" w:hAnsi="Times New Roman" w:cs="Times New Roman"/>
          <w:color w:val="231F20"/>
          <w:sz w:val="24"/>
          <w:szCs w:val="24"/>
        </w:rPr>
        <w:t xml:space="preserve"> L2 children, L2 adults, differences, teaching approach</w:t>
      </w:r>
    </w:p>
    <w:p w14:paraId="30D46704" w14:textId="236BF357" w:rsidR="005F1C93" w:rsidRPr="00DA0995" w:rsidRDefault="005F1C93" w:rsidP="00DA0995">
      <w:pPr>
        <w:pStyle w:val="a3"/>
        <w:numPr>
          <w:ilvl w:val="0"/>
          <w:numId w:val="15"/>
        </w:numPr>
        <w:spacing w:line="360" w:lineRule="auto"/>
        <w:ind w:left="482" w:firstLineChars="0" w:firstLine="0"/>
        <w:rPr>
          <w:rFonts w:ascii="Times New Roman" w:hAnsi="Times New Roman" w:cs="Times New Roman"/>
          <w:color w:val="231F20"/>
          <w:sz w:val="24"/>
          <w:szCs w:val="24"/>
        </w:rPr>
      </w:pPr>
      <w:r w:rsidRPr="00DA0995">
        <w:rPr>
          <w:rFonts w:ascii="Times New Roman" w:hAnsi="Times New Roman" w:cs="Times New Roman"/>
          <w:color w:val="231F20"/>
          <w:sz w:val="24"/>
          <w:szCs w:val="24"/>
        </w:rPr>
        <w:t>Introduction</w:t>
      </w:r>
    </w:p>
    <w:p w14:paraId="2BDD4F76" w14:textId="0125E21F" w:rsidR="00F70777" w:rsidRPr="00083F37" w:rsidRDefault="00BB6BEE" w:rsidP="00703A9A">
      <w:pPr>
        <w:spacing w:line="360" w:lineRule="auto"/>
        <w:ind w:firstLineChars="200" w:firstLine="480"/>
        <w:rPr>
          <w:rFonts w:ascii="Times New Roman" w:eastAsia="宋体" w:hAnsi="Times New Roman" w:cs="Times New Roman"/>
          <w:color w:val="000000"/>
          <w:sz w:val="24"/>
          <w:szCs w:val="24"/>
        </w:rPr>
      </w:pPr>
      <w:r w:rsidRPr="00083F37">
        <w:rPr>
          <w:rFonts w:ascii="Times New Roman" w:hAnsi="Times New Roman" w:cs="Times New Roman"/>
          <w:color w:val="231F20"/>
          <w:sz w:val="24"/>
          <w:szCs w:val="24"/>
        </w:rPr>
        <w:t xml:space="preserve">Since the 1960s, Second Language Acquisition (SLA) began to develop </w:t>
      </w:r>
      <w:r w:rsidR="00B96BE0">
        <w:rPr>
          <w:rFonts w:ascii="Times New Roman" w:hAnsi="Times New Roman" w:cs="Times New Roman"/>
          <w:color w:val="231F20"/>
          <w:sz w:val="24"/>
          <w:szCs w:val="24"/>
        </w:rPr>
        <w:t xml:space="preserve">as a new </w:t>
      </w:r>
      <w:r w:rsidR="00E132B9">
        <w:rPr>
          <w:rFonts w:ascii="Times New Roman" w:hAnsi="Times New Roman" w:cs="Times New Roman"/>
          <w:color w:val="231F20"/>
          <w:sz w:val="24"/>
          <w:szCs w:val="24"/>
        </w:rPr>
        <w:t>discipline</w:t>
      </w:r>
      <w:r w:rsidR="00F63D24" w:rsidRPr="00083F37">
        <w:rPr>
          <w:rFonts w:ascii="Times New Roman" w:hAnsi="Times New Roman" w:cs="Times New Roman"/>
          <w:color w:val="231F20"/>
          <w:sz w:val="24"/>
          <w:szCs w:val="24"/>
        </w:rPr>
        <w:t xml:space="preserve">. </w:t>
      </w:r>
      <w:r w:rsidR="00BA13ED" w:rsidRPr="007A5EFA">
        <w:rPr>
          <w:rFonts w:ascii="Times New Roman" w:hAnsi="Times New Roman" w:cs="Times New Roman"/>
          <w:color w:val="231F20"/>
          <w:sz w:val="24"/>
          <w:szCs w:val="24"/>
        </w:rPr>
        <w:t xml:space="preserve">Second language (L2) refers to the additional language learnt after the </w:t>
      </w:r>
      <w:r w:rsidR="007A5EFA" w:rsidRPr="007A5EFA">
        <w:rPr>
          <w:rFonts w:ascii="Times New Roman" w:hAnsi="Times New Roman" w:cs="Times New Roman"/>
          <w:color w:val="231F20"/>
          <w:sz w:val="24"/>
          <w:szCs w:val="24"/>
        </w:rPr>
        <w:t xml:space="preserve">first language </w:t>
      </w:r>
      <w:r w:rsidR="00BA13ED" w:rsidRPr="007A5EFA">
        <w:rPr>
          <w:rFonts w:ascii="Times New Roman" w:hAnsi="Times New Roman" w:cs="Times New Roman"/>
          <w:color w:val="231F20"/>
          <w:sz w:val="24"/>
          <w:szCs w:val="24"/>
        </w:rPr>
        <w:t>(</w:t>
      </w:r>
      <w:r w:rsidR="007A5EFA" w:rsidRPr="007A5EFA">
        <w:rPr>
          <w:rFonts w:ascii="Times New Roman" w:hAnsi="Times New Roman" w:cs="Times New Roman"/>
          <w:color w:val="231F20"/>
          <w:sz w:val="24"/>
          <w:szCs w:val="24"/>
        </w:rPr>
        <w:t>L1</w:t>
      </w:r>
      <w:r w:rsidR="00BA13ED" w:rsidRPr="007A5EFA">
        <w:rPr>
          <w:rFonts w:ascii="Times New Roman" w:hAnsi="Times New Roman" w:cs="Times New Roman"/>
          <w:color w:val="231F20"/>
          <w:sz w:val="24"/>
          <w:szCs w:val="24"/>
        </w:rPr>
        <w:t xml:space="preserve">) period. </w:t>
      </w:r>
      <w:r w:rsidR="00046545">
        <w:rPr>
          <w:rFonts w:ascii="Times New Roman" w:hAnsi="Times New Roman" w:cs="Times New Roman"/>
          <w:color w:val="231F20"/>
          <w:sz w:val="24"/>
          <w:szCs w:val="24"/>
        </w:rPr>
        <w:t>SLA</w:t>
      </w:r>
      <w:r w:rsidR="00F63D24" w:rsidRPr="00083F37">
        <w:rPr>
          <w:rFonts w:ascii="Times New Roman" w:hAnsi="Times New Roman" w:cs="Times New Roman"/>
          <w:color w:val="231F20"/>
          <w:sz w:val="24"/>
          <w:szCs w:val="24"/>
        </w:rPr>
        <w:t xml:space="preserve"> has been </w:t>
      </w:r>
      <w:r w:rsidR="00046545">
        <w:rPr>
          <w:rFonts w:ascii="Times New Roman" w:hAnsi="Times New Roman" w:cs="Times New Roman"/>
          <w:color w:val="231F20"/>
          <w:sz w:val="24"/>
          <w:szCs w:val="24"/>
        </w:rPr>
        <w:t xml:space="preserve">defined and </w:t>
      </w:r>
      <w:r w:rsidR="00F63D24" w:rsidRPr="00083F37">
        <w:rPr>
          <w:rFonts w:ascii="Times New Roman" w:hAnsi="Times New Roman" w:cs="Times New Roman"/>
          <w:color w:val="231F20"/>
          <w:sz w:val="24"/>
          <w:szCs w:val="24"/>
        </w:rPr>
        <w:t>studied from different</w:t>
      </w:r>
      <w:r w:rsidR="00046545">
        <w:rPr>
          <w:rFonts w:ascii="Times New Roman" w:hAnsi="Times New Roman" w:cs="Times New Roman"/>
          <w:color w:val="231F20"/>
          <w:sz w:val="24"/>
          <w:szCs w:val="24"/>
        </w:rPr>
        <w:t xml:space="preserve"> theories, </w:t>
      </w:r>
      <w:r w:rsidR="00F63D24" w:rsidRPr="00083F37">
        <w:rPr>
          <w:rFonts w:ascii="Times New Roman" w:hAnsi="Times New Roman" w:cs="Times New Roman"/>
          <w:color w:val="231F20"/>
          <w:sz w:val="24"/>
          <w:szCs w:val="24"/>
        </w:rPr>
        <w:t xml:space="preserve">perspectives and paradigms. </w:t>
      </w:r>
      <w:r w:rsidR="00046545">
        <w:rPr>
          <w:rFonts w:ascii="Times New Roman" w:hAnsi="Times New Roman" w:cs="Times New Roman"/>
          <w:color w:val="231F20"/>
          <w:sz w:val="24"/>
          <w:szCs w:val="24"/>
        </w:rPr>
        <w:t>Be</w:t>
      </w:r>
      <w:r w:rsidR="00F63D24" w:rsidRPr="00083F37">
        <w:rPr>
          <w:rFonts w:ascii="Times New Roman" w:hAnsi="Times New Roman" w:cs="Times New Roman"/>
          <w:color w:val="231F20"/>
          <w:sz w:val="24"/>
          <w:szCs w:val="24"/>
        </w:rPr>
        <w:t>haviorism theory</w:t>
      </w:r>
      <w:r w:rsidR="0027492A" w:rsidRPr="00083F37">
        <w:rPr>
          <w:rFonts w:ascii="Times New Roman" w:hAnsi="Times New Roman" w:cs="Times New Roman"/>
          <w:color w:val="231F20"/>
          <w:sz w:val="24"/>
          <w:szCs w:val="24"/>
        </w:rPr>
        <w:t xml:space="preserve"> </w:t>
      </w:r>
      <w:r w:rsidR="00046545">
        <w:rPr>
          <w:rFonts w:ascii="Times New Roman" w:hAnsi="Times New Roman" w:cs="Times New Roman"/>
          <w:color w:val="231F20"/>
          <w:sz w:val="24"/>
          <w:szCs w:val="24"/>
        </w:rPr>
        <w:t xml:space="preserve">treats </w:t>
      </w:r>
      <w:r w:rsidR="00F63D24" w:rsidRPr="00083F37">
        <w:rPr>
          <w:rFonts w:ascii="Times New Roman" w:hAnsi="Times New Roman" w:cs="Times New Roman"/>
          <w:color w:val="231F20"/>
          <w:sz w:val="24"/>
          <w:szCs w:val="24"/>
        </w:rPr>
        <w:t xml:space="preserve">SLA </w:t>
      </w:r>
      <w:r w:rsidR="00046545">
        <w:rPr>
          <w:rFonts w:ascii="Times New Roman" w:hAnsi="Times New Roman" w:cs="Times New Roman"/>
          <w:color w:val="231F20"/>
          <w:sz w:val="24"/>
          <w:szCs w:val="24"/>
        </w:rPr>
        <w:t>a</w:t>
      </w:r>
      <w:r w:rsidR="00F63D24" w:rsidRPr="00083F37">
        <w:rPr>
          <w:rFonts w:ascii="Times New Roman" w:hAnsi="Times New Roman" w:cs="Times New Roman"/>
          <w:color w:val="231F20"/>
          <w:sz w:val="24"/>
          <w:szCs w:val="24"/>
        </w:rPr>
        <w:t>s a process of forming a particular language habits based on a response rule of “observation</w:t>
      </w:r>
      <w:r w:rsidR="00AB23F0">
        <w:rPr>
          <w:rFonts w:ascii="Times New Roman" w:hAnsi="Times New Roman" w:cs="Times New Roman"/>
          <w:color w:val="231F20"/>
          <w:sz w:val="24"/>
          <w:szCs w:val="24"/>
        </w:rPr>
        <w:t xml:space="preserve">, </w:t>
      </w:r>
      <w:r w:rsidR="00F63D24" w:rsidRPr="00083F37">
        <w:rPr>
          <w:rFonts w:ascii="Times New Roman" w:hAnsi="Times New Roman" w:cs="Times New Roman"/>
          <w:color w:val="231F20"/>
          <w:sz w:val="24"/>
          <w:szCs w:val="24"/>
        </w:rPr>
        <w:t>imitation</w:t>
      </w:r>
      <w:r w:rsidR="00AB23F0">
        <w:rPr>
          <w:rFonts w:ascii="Times New Roman" w:hAnsi="Times New Roman" w:cs="Times New Roman"/>
          <w:color w:val="231F20"/>
          <w:sz w:val="24"/>
          <w:szCs w:val="24"/>
        </w:rPr>
        <w:t xml:space="preserve">, </w:t>
      </w:r>
      <w:r w:rsidR="00F63D24" w:rsidRPr="00083F37">
        <w:rPr>
          <w:rFonts w:ascii="Times New Roman" w:hAnsi="Times New Roman" w:cs="Times New Roman"/>
          <w:color w:val="231F20"/>
          <w:sz w:val="24"/>
          <w:szCs w:val="24"/>
        </w:rPr>
        <w:t>repetition</w:t>
      </w:r>
      <w:r w:rsidR="00AB23F0">
        <w:rPr>
          <w:rFonts w:ascii="Times New Roman" w:hAnsi="Times New Roman" w:cs="Times New Roman"/>
          <w:color w:val="231F20"/>
          <w:sz w:val="24"/>
          <w:szCs w:val="24"/>
        </w:rPr>
        <w:t xml:space="preserve">, </w:t>
      </w:r>
      <w:r w:rsidR="00F63D24" w:rsidRPr="00083F37">
        <w:rPr>
          <w:rFonts w:ascii="Times New Roman" w:hAnsi="Times New Roman" w:cs="Times New Roman"/>
          <w:color w:val="231F20"/>
          <w:sz w:val="24"/>
          <w:szCs w:val="24"/>
        </w:rPr>
        <w:t>consolidation</w:t>
      </w:r>
      <w:r w:rsidR="00AB23F0">
        <w:rPr>
          <w:rFonts w:ascii="Times New Roman" w:hAnsi="Times New Roman" w:cs="Times New Roman"/>
          <w:color w:val="231F20"/>
          <w:sz w:val="24"/>
          <w:szCs w:val="24"/>
        </w:rPr>
        <w:t xml:space="preserve"> and </w:t>
      </w:r>
      <w:r w:rsidR="00F63D24" w:rsidRPr="00083F37">
        <w:rPr>
          <w:rFonts w:ascii="Times New Roman" w:hAnsi="Times New Roman" w:cs="Times New Roman"/>
          <w:color w:val="231F20"/>
          <w:sz w:val="24"/>
          <w:szCs w:val="24"/>
        </w:rPr>
        <w:t xml:space="preserve">formation”; </w:t>
      </w:r>
      <w:r w:rsidR="00046545">
        <w:rPr>
          <w:rFonts w:ascii="Times New Roman" w:hAnsi="Times New Roman" w:cs="Times New Roman"/>
          <w:color w:val="231F20"/>
          <w:sz w:val="24"/>
          <w:szCs w:val="24"/>
        </w:rPr>
        <w:t xml:space="preserve">In </w:t>
      </w:r>
      <w:r w:rsidR="00F5556E" w:rsidRPr="00083F37">
        <w:rPr>
          <w:rFonts w:ascii="Times New Roman" w:hAnsi="Times New Roman" w:cs="Times New Roman"/>
          <w:color w:val="231F20"/>
          <w:sz w:val="24"/>
          <w:szCs w:val="24"/>
        </w:rPr>
        <w:t>Generative Grammar</w:t>
      </w:r>
      <w:r w:rsidR="001132FC" w:rsidRPr="00083F37">
        <w:rPr>
          <w:rFonts w:ascii="Times New Roman" w:hAnsi="Times New Roman" w:cs="Times New Roman"/>
          <w:color w:val="231F20"/>
          <w:sz w:val="24"/>
          <w:szCs w:val="24"/>
        </w:rPr>
        <w:t xml:space="preserve"> proposed by Chomsky</w:t>
      </w:r>
      <w:r w:rsidR="00F5556E" w:rsidRPr="00083F37">
        <w:rPr>
          <w:rFonts w:ascii="Times New Roman" w:hAnsi="Times New Roman" w:cs="Times New Roman"/>
          <w:color w:val="231F20"/>
          <w:sz w:val="24"/>
          <w:szCs w:val="24"/>
        </w:rPr>
        <w:t xml:space="preserve">, SLA is the process in which the grammar rules of </w:t>
      </w:r>
      <w:r w:rsidR="00046545">
        <w:rPr>
          <w:rFonts w:ascii="Times New Roman" w:hAnsi="Times New Roman" w:cs="Times New Roman"/>
          <w:color w:val="231F20"/>
          <w:sz w:val="24"/>
          <w:szCs w:val="24"/>
        </w:rPr>
        <w:t>L2</w:t>
      </w:r>
      <w:r w:rsidR="00F5556E" w:rsidRPr="00083F37">
        <w:rPr>
          <w:rFonts w:ascii="Times New Roman" w:hAnsi="Times New Roman" w:cs="Times New Roman"/>
          <w:color w:val="231F20"/>
          <w:sz w:val="24"/>
          <w:szCs w:val="24"/>
        </w:rPr>
        <w:t xml:space="preserve"> are </w:t>
      </w:r>
      <w:r w:rsidR="00046545">
        <w:rPr>
          <w:rFonts w:ascii="Times New Roman" w:hAnsi="Times New Roman" w:cs="Times New Roman"/>
          <w:color w:val="231F20"/>
          <w:sz w:val="24"/>
          <w:szCs w:val="24"/>
        </w:rPr>
        <w:t>transformed</w:t>
      </w:r>
      <w:r w:rsidR="00F5556E" w:rsidRPr="00083F37">
        <w:rPr>
          <w:rFonts w:ascii="Times New Roman" w:hAnsi="Times New Roman" w:cs="Times New Roman"/>
          <w:color w:val="231F20"/>
          <w:sz w:val="24"/>
          <w:szCs w:val="24"/>
        </w:rPr>
        <w:t xml:space="preserve"> into language acquisition mechanism inherent in human mind </w:t>
      </w:r>
      <w:r w:rsidR="00046545">
        <w:rPr>
          <w:rFonts w:ascii="Times New Roman" w:hAnsi="Times New Roman" w:cs="Times New Roman"/>
          <w:color w:val="231F20"/>
          <w:sz w:val="24"/>
          <w:szCs w:val="24"/>
        </w:rPr>
        <w:t xml:space="preserve">through L2 </w:t>
      </w:r>
      <w:r w:rsidR="00F5556E" w:rsidRPr="00083F37">
        <w:rPr>
          <w:rFonts w:ascii="Times New Roman" w:hAnsi="Times New Roman" w:cs="Times New Roman"/>
          <w:color w:val="231F20"/>
          <w:sz w:val="24"/>
          <w:szCs w:val="24"/>
        </w:rPr>
        <w:t>input</w:t>
      </w:r>
      <w:r w:rsidR="0027492A" w:rsidRPr="00083F37">
        <w:rPr>
          <w:rFonts w:ascii="Times New Roman" w:hAnsi="Times New Roman" w:cs="Times New Roman"/>
          <w:color w:val="231F20"/>
          <w:sz w:val="24"/>
          <w:szCs w:val="24"/>
        </w:rPr>
        <w:t>; c</w:t>
      </w:r>
      <w:r w:rsidR="00F5556E" w:rsidRPr="00083F37">
        <w:rPr>
          <w:rFonts w:ascii="Times New Roman" w:hAnsi="Times New Roman" w:cs="Times New Roman"/>
          <w:color w:val="231F20"/>
          <w:sz w:val="24"/>
          <w:szCs w:val="24"/>
        </w:rPr>
        <w:t>ogniti</w:t>
      </w:r>
      <w:r w:rsidR="0027492A" w:rsidRPr="00083F37">
        <w:rPr>
          <w:rFonts w:ascii="Times New Roman" w:hAnsi="Times New Roman" w:cs="Times New Roman"/>
          <w:color w:val="231F20"/>
          <w:sz w:val="24"/>
          <w:szCs w:val="24"/>
        </w:rPr>
        <w:t>on</w:t>
      </w:r>
      <w:r w:rsidR="00F5556E" w:rsidRPr="00083F37">
        <w:rPr>
          <w:rFonts w:ascii="Times New Roman" w:hAnsi="Times New Roman" w:cs="Times New Roman"/>
          <w:color w:val="231F20"/>
          <w:sz w:val="24"/>
          <w:szCs w:val="24"/>
        </w:rPr>
        <w:t xml:space="preserve"> theorists think that SLA is mainly dependent on internal logic and thinking in human mind and that learners further internalize the abstract grammar rules stored in their mind </w:t>
      </w:r>
      <w:r w:rsidR="00046545">
        <w:rPr>
          <w:rFonts w:ascii="Times New Roman" w:hAnsi="Times New Roman" w:cs="Times New Roman"/>
          <w:color w:val="231F20"/>
          <w:sz w:val="24"/>
          <w:szCs w:val="24"/>
        </w:rPr>
        <w:t>in</w:t>
      </w:r>
      <w:r w:rsidR="00F5556E" w:rsidRPr="00083F37">
        <w:rPr>
          <w:rFonts w:ascii="Times New Roman" w:hAnsi="Times New Roman" w:cs="Times New Roman"/>
          <w:color w:val="231F20"/>
          <w:sz w:val="24"/>
          <w:szCs w:val="24"/>
        </w:rPr>
        <w:t xml:space="preserve"> learning process</w:t>
      </w:r>
      <w:r w:rsidR="0027492A" w:rsidRPr="00083F37">
        <w:rPr>
          <w:rFonts w:ascii="Times New Roman" w:hAnsi="Times New Roman" w:cs="Times New Roman"/>
          <w:color w:val="231F20"/>
          <w:sz w:val="24"/>
          <w:szCs w:val="24"/>
        </w:rPr>
        <w:t xml:space="preserve">; </w:t>
      </w:r>
      <w:r w:rsidR="00046545" w:rsidRPr="00083F37">
        <w:rPr>
          <w:rFonts w:ascii="Times New Roman" w:hAnsi="Times New Roman" w:cs="Times New Roman"/>
          <w:color w:val="231F20"/>
          <w:sz w:val="24"/>
          <w:szCs w:val="24"/>
        </w:rPr>
        <w:t xml:space="preserve">according to </w:t>
      </w:r>
      <w:r w:rsidR="0027492A" w:rsidRPr="00083F37">
        <w:rPr>
          <w:rFonts w:ascii="Times New Roman" w:hAnsi="Times New Roman" w:cs="Times New Roman"/>
          <w:color w:val="231F20"/>
          <w:sz w:val="24"/>
          <w:szCs w:val="24"/>
        </w:rPr>
        <w:t>social culture theory</w:t>
      </w:r>
      <w:r w:rsidR="00046545">
        <w:rPr>
          <w:rFonts w:ascii="Times New Roman" w:hAnsi="Times New Roman" w:cs="Times New Roman"/>
          <w:color w:val="231F20"/>
          <w:sz w:val="24"/>
          <w:szCs w:val="24"/>
        </w:rPr>
        <w:t xml:space="preserve">, </w:t>
      </w:r>
      <w:r w:rsidR="001132FC" w:rsidRPr="00083F37">
        <w:rPr>
          <w:rFonts w:ascii="Times New Roman" w:hAnsi="Times New Roman" w:cs="Times New Roman"/>
          <w:color w:val="231F20"/>
          <w:sz w:val="24"/>
          <w:szCs w:val="24"/>
        </w:rPr>
        <w:t xml:space="preserve">production and development of learners’ language function </w:t>
      </w:r>
      <w:r w:rsidR="00046545">
        <w:rPr>
          <w:rFonts w:ascii="Times New Roman" w:hAnsi="Times New Roman" w:cs="Times New Roman"/>
          <w:color w:val="231F20"/>
          <w:sz w:val="24"/>
          <w:szCs w:val="24"/>
        </w:rPr>
        <w:t>are derived</w:t>
      </w:r>
      <w:r w:rsidR="001132FC" w:rsidRPr="00083F37">
        <w:rPr>
          <w:rFonts w:ascii="Times New Roman" w:hAnsi="Times New Roman" w:cs="Times New Roman"/>
          <w:color w:val="231F20"/>
          <w:sz w:val="24"/>
          <w:szCs w:val="24"/>
        </w:rPr>
        <w:t xml:space="preserve"> from the interaction between individuals and social culture</w:t>
      </w:r>
      <w:r w:rsidR="00046545">
        <w:rPr>
          <w:rFonts w:ascii="Times New Roman" w:hAnsi="Times New Roman" w:cs="Times New Roman"/>
          <w:color w:val="231F20"/>
          <w:sz w:val="24"/>
          <w:szCs w:val="24"/>
        </w:rPr>
        <w:t xml:space="preserve">. </w:t>
      </w:r>
      <w:r w:rsidR="001132FC" w:rsidRPr="00083F37">
        <w:rPr>
          <w:rFonts w:ascii="Times New Roman" w:hAnsi="Times New Roman" w:cs="Times New Roman"/>
          <w:color w:val="231F20"/>
          <w:sz w:val="24"/>
          <w:szCs w:val="24"/>
        </w:rPr>
        <w:t xml:space="preserve">SLA is affected by social and cultural contexts. </w:t>
      </w:r>
      <w:r w:rsidR="00083F37" w:rsidRPr="00083F37">
        <w:rPr>
          <w:rFonts w:ascii="Times New Roman" w:hAnsi="Times New Roman" w:cs="Times New Roman"/>
          <w:color w:val="231F20"/>
          <w:sz w:val="24"/>
          <w:szCs w:val="24"/>
        </w:rPr>
        <w:t xml:space="preserve">Whatever theory or perspective is applied to SLA study, there is an eternal question to </w:t>
      </w:r>
      <w:r w:rsidR="00083F37" w:rsidRPr="00083F37">
        <w:rPr>
          <w:rFonts w:ascii="Times New Roman" w:hAnsi="Times New Roman" w:cs="Times New Roman"/>
          <w:color w:val="231F20"/>
          <w:sz w:val="24"/>
          <w:szCs w:val="24"/>
        </w:rPr>
        <w:lastRenderedPageBreak/>
        <w:t xml:space="preserve">be answered--what is the relationship between age difference and SLA. </w:t>
      </w:r>
      <w:r w:rsidR="00BA13ED">
        <w:rPr>
          <w:rFonts w:ascii="Times New Roman" w:eastAsia="宋体" w:hAnsi="Times New Roman" w:cs="Times New Roman"/>
          <w:color w:val="000000"/>
          <w:sz w:val="24"/>
          <w:szCs w:val="24"/>
        </w:rPr>
        <w:t>Many scholars showed greater interest in comparison between L2 children and L2 adults,</w:t>
      </w:r>
      <w:r w:rsidR="00083F37" w:rsidRPr="00083F37">
        <w:rPr>
          <w:rFonts w:ascii="Times New Roman" w:eastAsia="宋体" w:hAnsi="Times New Roman" w:cs="Times New Roman"/>
          <w:color w:val="000000"/>
          <w:sz w:val="24"/>
          <w:szCs w:val="24"/>
        </w:rPr>
        <w:t xml:space="preserve"> s</w:t>
      </w:r>
      <w:r w:rsidR="00083F37" w:rsidRPr="00083F37">
        <w:rPr>
          <w:rFonts w:ascii="Times New Roman" w:hAnsi="Times New Roman" w:cs="Times New Roman"/>
          <w:color w:val="231F20"/>
          <w:sz w:val="24"/>
          <w:szCs w:val="24"/>
        </w:rPr>
        <w:t>ince</w:t>
      </w:r>
      <w:r w:rsidR="008E0815">
        <w:rPr>
          <w:rFonts w:ascii="Times New Roman" w:hAnsi="Times New Roman" w:cs="Times New Roman"/>
          <w:color w:val="231F20"/>
          <w:sz w:val="24"/>
          <w:szCs w:val="24"/>
        </w:rPr>
        <w:t xml:space="preserve"> appearance of</w:t>
      </w:r>
      <w:r w:rsidR="00B479D1" w:rsidRPr="00B479D1">
        <w:rPr>
          <w:rFonts w:ascii="Times New Roman" w:eastAsia="宋体" w:hAnsi="Times New Roman" w:cs="Times New Roman"/>
          <w:color w:val="000000"/>
          <w:sz w:val="24"/>
          <w:szCs w:val="24"/>
        </w:rPr>
        <w:t xml:space="preserve"> </w:t>
      </w:r>
      <w:r w:rsidR="00B479D1">
        <w:rPr>
          <w:rFonts w:ascii="Times New Roman" w:eastAsia="宋体" w:hAnsi="Times New Roman" w:cs="Times New Roman"/>
          <w:color w:val="000000"/>
          <w:sz w:val="24"/>
          <w:szCs w:val="24"/>
        </w:rPr>
        <w:t xml:space="preserve">the </w:t>
      </w:r>
      <w:r w:rsidR="00B479D1" w:rsidRPr="00083F37">
        <w:rPr>
          <w:rFonts w:ascii="Times New Roman" w:eastAsia="宋体" w:hAnsi="Times New Roman" w:cs="Times New Roman"/>
          <w:color w:val="000000"/>
          <w:sz w:val="24"/>
          <w:szCs w:val="24"/>
        </w:rPr>
        <w:t>Critical Period Hypothesis</w:t>
      </w:r>
      <w:r w:rsidR="00B479D1">
        <w:rPr>
          <w:rFonts w:ascii="Times New Roman" w:eastAsia="宋体" w:hAnsi="Times New Roman" w:cs="Times New Roman"/>
          <w:color w:val="000000"/>
          <w:sz w:val="24"/>
          <w:szCs w:val="24"/>
        </w:rPr>
        <w:t xml:space="preserve">. </w:t>
      </w:r>
    </w:p>
    <w:p w14:paraId="25A267D7" w14:textId="3D27D964" w:rsidR="00EC193D" w:rsidRPr="00703A9A" w:rsidRDefault="00F70777" w:rsidP="00703A9A">
      <w:pPr>
        <w:pStyle w:val="a3"/>
        <w:widowControl/>
        <w:numPr>
          <w:ilvl w:val="1"/>
          <w:numId w:val="15"/>
        </w:numPr>
        <w:shd w:val="clear" w:color="auto" w:fill="FFFFFF"/>
        <w:spacing w:line="360" w:lineRule="auto"/>
        <w:ind w:firstLineChars="0"/>
        <w:textAlignment w:val="baseline"/>
        <w:rPr>
          <w:rFonts w:ascii="Times New Roman" w:eastAsia="宋体" w:hAnsi="Times New Roman" w:cs="Times New Roman"/>
          <w:color w:val="000000"/>
          <w:sz w:val="24"/>
          <w:szCs w:val="24"/>
        </w:rPr>
      </w:pPr>
      <w:r w:rsidRPr="00703A9A">
        <w:rPr>
          <w:rFonts w:ascii="Times New Roman" w:eastAsia="宋体" w:hAnsi="Times New Roman" w:cs="Times New Roman" w:hint="eastAsia"/>
          <w:color w:val="000000"/>
          <w:sz w:val="24"/>
          <w:szCs w:val="24"/>
        </w:rPr>
        <w:t xml:space="preserve">Definition </w:t>
      </w:r>
      <w:r w:rsidRPr="00703A9A">
        <w:rPr>
          <w:rFonts w:ascii="Times New Roman" w:eastAsia="宋体" w:hAnsi="Times New Roman" w:cs="Times New Roman"/>
          <w:color w:val="000000"/>
          <w:sz w:val="24"/>
          <w:szCs w:val="24"/>
        </w:rPr>
        <w:t>of Critical Period Hypothesis</w:t>
      </w:r>
    </w:p>
    <w:p w14:paraId="0468CE93" w14:textId="127910F0" w:rsidR="00BE026E" w:rsidRPr="0091130C" w:rsidRDefault="00B479D1" w:rsidP="004F09AC">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EC193D">
        <w:rPr>
          <w:rFonts w:ascii="Times New Roman" w:eastAsia="宋体" w:hAnsi="Times New Roman" w:cs="Times New Roman"/>
          <w:color w:val="000000"/>
          <w:sz w:val="24"/>
          <w:szCs w:val="24"/>
        </w:rPr>
        <w:t xml:space="preserve">The </w:t>
      </w:r>
      <w:r w:rsidR="00BB2860">
        <w:rPr>
          <w:rFonts w:ascii="Times New Roman" w:eastAsia="宋体" w:hAnsi="Times New Roman" w:cs="Times New Roman"/>
          <w:color w:val="000000"/>
          <w:sz w:val="24"/>
          <w:szCs w:val="24"/>
        </w:rPr>
        <w:t>C</w:t>
      </w:r>
      <w:r w:rsidRPr="00EC193D">
        <w:rPr>
          <w:rFonts w:ascii="Times New Roman" w:eastAsia="宋体" w:hAnsi="Times New Roman" w:cs="Times New Roman"/>
          <w:color w:val="000000"/>
          <w:sz w:val="24"/>
          <w:szCs w:val="24"/>
        </w:rPr>
        <w:t xml:space="preserve">ritical </w:t>
      </w:r>
      <w:r w:rsidR="00BB2860">
        <w:rPr>
          <w:rFonts w:ascii="Times New Roman" w:eastAsia="宋体" w:hAnsi="Times New Roman" w:cs="Times New Roman"/>
          <w:color w:val="000000"/>
          <w:sz w:val="24"/>
          <w:szCs w:val="24"/>
        </w:rPr>
        <w:t>P</w:t>
      </w:r>
      <w:r w:rsidRPr="00EC193D">
        <w:rPr>
          <w:rFonts w:ascii="Times New Roman" w:eastAsia="宋体" w:hAnsi="Times New Roman" w:cs="Times New Roman"/>
          <w:color w:val="000000"/>
          <w:sz w:val="24"/>
          <w:szCs w:val="24"/>
        </w:rPr>
        <w:t xml:space="preserve">eriod </w:t>
      </w:r>
      <w:r w:rsidR="00BB2860">
        <w:rPr>
          <w:rFonts w:ascii="Times New Roman" w:eastAsia="宋体" w:hAnsi="Times New Roman" w:cs="Times New Roman"/>
          <w:color w:val="000000"/>
          <w:sz w:val="24"/>
          <w:szCs w:val="24"/>
        </w:rPr>
        <w:t>H</w:t>
      </w:r>
      <w:r w:rsidRPr="00EC193D">
        <w:rPr>
          <w:rFonts w:ascii="Times New Roman" w:eastAsia="宋体" w:hAnsi="Times New Roman" w:cs="Times New Roman"/>
          <w:color w:val="000000"/>
          <w:sz w:val="24"/>
          <w:szCs w:val="24"/>
        </w:rPr>
        <w:t>ypothesis was first proposed by Montreal neurologist </w:t>
      </w:r>
      <w:hyperlink r:id="rId8" w:tooltip="Wilder Penfield" w:history="1">
        <w:r w:rsidRPr="00EC193D">
          <w:rPr>
            <w:rFonts w:ascii="Times New Roman" w:eastAsia="宋体" w:hAnsi="Times New Roman" w:cs="Times New Roman"/>
            <w:color w:val="000000"/>
            <w:sz w:val="24"/>
            <w:szCs w:val="24"/>
          </w:rPr>
          <w:t>Wilder Penfield</w:t>
        </w:r>
      </w:hyperlink>
      <w:r w:rsidRPr="00EC193D">
        <w:rPr>
          <w:rFonts w:ascii="Times New Roman" w:eastAsia="宋体" w:hAnsi="Times New Roman" w:cs="Times New Roman"/>
          <w:color w:val="000000"/>
          <w:sz w:val="24"/>
          <w:szCs w:val="24"/>
        </w:rPr>
        <w:t> in 1959 and popularized by </w:t>
      </w:r>
      <w:hyperlink r:id="rId9" w:tooltip="Eric Lenneberg" w:history="1">
        <w:r w:rsidRPr="00EC193D">
          <w:rPr>
            <w:rFonts w:ascii="Times New Roman" w:eastAsia="宋体" w:hAnsi="Times New Roman" w:cs="Times New Roman"/>
            <w:color w:val="000000"/>
            <w:sz w:val="24"/>
            <w:szCs w:val="24"/>
          </w:rPr>
          <w:t>Eric Lenneberg</w:t>
        </w:r>
      </w:hyperlink>
      <w:r w:rsidRPr="00EC193D">
        <w:rPr>
          <w:rFonts w:ascii="Times New Roman" w:eastAsia="宋体" w:hAnsi="Times New Roman" w:cs="Times New Roman"/>
          <w:color w:val="000000"/>
          <w:sz w:val="24"/>
          <w:szCs w:val="24"/>
        </w:rPr>
        <w:t xml:space="preserve"> in 1967. </w:t>
      </w:r>
      <w:r w:rsidR="00703A9A" w:rsidRPr="00EC193D">
        <w:rPr>
          <w:rFonts w:ascii="Times New Roman" w:eastAsia="宋体" w:hAnsi="Times New Roman" w:cs="Times New Roman"/>
          <w:color w:val="000000"/>
          <w:sz w:val="24"/>
          <w:szCs w:val="24"/>
        </w:rPr>
        <w:t>The hypothesis claims that human’s language acquisition is affected by biological factors, especially age</w:t>
      </w:r>
      <w:r w:rsidR="00703A9A">
        <w:rPr>
          <w:rFonts w:ascii="Times New Roman" w:eastAsia="宋体" w:hAnsi="Times New Roman" w:cs="Times New Roman"/>
          <w:color w:val="000000"/>
          <w:sz w:val="24"/>
          <w:szCs w:val="24"/>
        </w:rPr>
        <w:t xml:space="preserve">. In other words, </w:t>
      </w:r>
      <w:r w:rsidR="00703A9A" w:rsidRPr="00703A9A">
        <w:rPr>
          <w:rFonts w:ascii="Times New Roman" w:eastAsia="宋体" w:hAnsi="Times New Roman" w:cs="Times New Roman"/>
          <w:color w:val="000000"/>
          <w:sz w:val="24"/>
          <w:szCs w:val="24"/>
        </w:rPr>
        <w:t xml:space="preserve">there is a crucial </w:t>
      </w:r>
      <w:r w:rsidR="003B5D3F">
        <w:rPr>
          <w:rFonts w:ascii="Times New Roman" w:eastAsia="宋体" w:hAnsi="Times New Roman" w:cs="Times New Roman"/>
          <w:color w:val="000000"/>
          <w:sz w:val="24"/>
          <w:szCs w:val="24"/>
        </w:rPr>
        <w:t>period</w:t>
      </w:r>
      <w:r w:rsidR="00703A9A" w:rsidRPr="00703A9A">
        <w:rPr>
          <w:rFonts w:ascii="Times New Roman" w:eastAsia="宋体" w:hAnsi="Times New Roman" w:cs="Times New Roman"/>
          <w:color w:val="000000"/>
          <w:sz w:val="24"/>
          <w:szCs w:val="24"/>
        </w:rPr>
        <w:t xml:space="preserve"> (before puberty) </w:t>
      </w:r>
      <w:r w:rsidR="003B5D3F">
        <w:rPr>
          <w:rFonts w:ascii="Times New Roman" w:eastAsia="宋体" w:hAnsi="Times New Roman" w:cs="Times New Roman"/>
          <w:color w:val="000000"/>
          <w:sz w:val="24"/>
          <w:szCs w:val="24"/>
        </w:rPr>
        <w:t xml:space="preserve">for </w:t>
      </w:r>
      <w:r w:rsidR="00703A9A" w:rsidRPr="00703A9A">
        <w:rPr>
          <w:rFonts w:ascii="Times New Roman" w:eastAsia="宋体" w:hAnsi="Times New Roman" w:cs="Times New Roman"/>
          <w:color w:val="000000"/>
          <w:sz w:val="24"/>
          <w:szCs w:val="24"/>
        </w:rPr>
        <w:t xml:space="preserve">development of human’s language </w:t>
      </w:r>
      <w:r w:rsidR="003B5D3F">
        <w:rPr>
          <w:rFonts w:ascii="Times New Roman" w:eastAsia="宋体" w:hAnsi="Times New Roman" w:cs="Times New Roman"/>
          <w:color w:val="000000"/>
          <w:sz w:val="24"/>
          <w:szCs w:val="24"/>
        </w:rPr>
        <w:t>competence</w:t>
      </w:r>
      <w:r w:rsidR="00703A9A" w:rsidRPr="00703A9A">
        <w:rPr>
          <w:rFonts w:ascii="Times New Roman" w:eastAsia="宋体" w:hAnsi="Times New Roman" w:cs="Times New Roman"/>
          <w:color w:val="000000"/>
          <w:sz w:val="24"/>
          <w:szCs w:val="24"/>
        </w:rPr>
        <w:t xml:space="preserve"> when the brain is predisposed to success in language </w:t>
      </w:r>
      <w:r w:rsidR="00703A9A">
        <w:rPr>
          <w:rFonts w:ascii="Times New Roman" w:eastAsia="宋体" w:hAnsi="Times New Roman" w:cs="Times New Roman"/>
          <w:color w:val="000000"/>
          <w:sz w:val="24"/>
          <w:szCs w:val="24"/>
        </w:rPr>
        <w:t>acquisition</w:t>
      </w:r>
      <w:r w:rsidR="00703A9A" w:rsidRPr="00703A9A">
        <w:rPr>
          <w:rFonts w:ascii="Times New Roman" w:eastAsia="宋体" w:hAnsi="Times New Roman" w:cs="Times New Roman"/>
          <w:color w:val="000000"/>
          <w:sz w:val="24"/>
          <w:szCs w:val="24"/>
        </w:rPr>
        <w:t xml:space="preserve">. </w:t>
      </w:r>
      <w:r w:rsidR="0065697A" w:rsidRPr="00EC193D">
        <w:rPr>
          <w:rFonts w:ascii="Times New Roman" w:eastAsia="宋体" w:hAnsi="Times New Roman" w:cs="Times New Roman"/>
          <w:color w:val="000000"/>
          <w:sz w:val="24"/>
          <w:szCs w:val="24"/>
        </w:rPr>
        <w:t xml:space="preserve">The first few years of life </w:t>
      </w:r>
      <w:r w:rsidR="003B5D3F">
        <w:rPr>
          <w:rFonts w:ascii="Times New Roman" w:eastAsia="宋体" w:hAnsi="Times New Roman" w:cs="Times New Roman"/>
          <w:color w:val="000000"/>
          <w:sz w:val="24"/>
          <w:szCs w:val="24"/>
        </w:rPr>
        <w:t>are thought as</w:t>
      </w:r>
      <w:r w:rsidR="0065697A" w:rsidRPr="00EC193D">
        <w:rPr>
          <w:rFonts w:ascii="Times New Roman" w:eastAsia="宋体" w:hAnsi="Times New Roman" w:cs="Times New Roman"/>
          <w:color w:val="000000"/>
          <w:sz w:val="24"/>
          <w:szCs w:val="24"/>
        </w:rPr>
        <w:t xml:space="preserve"> the</w:t>
      </w:r>
      <w:r w:rsidR="00703A9A">
        <w:rPr>
          <w:rFonts w:ascii="Times New Roman" w:eastAsia="宋体" w:hAnsi="Times New Roman" w:cs="Times New Roman"/>
          <w:color w:val="000000"/>
          <w:sz w:val="24"/>
          <w:szCs w:val="24"/>
        </w:rPr>
        <w:t xml:space="preserve"> critical</w:t>
      </w:r>
      <w:r w:rsidR="0065697A" w:rsidRPr="00EC193D">
        <w:rPr>
          <w:rFonts w:ascii="Times New Roman" w:eastAsia="宋体" w:hAnsi="Times New Roman" w:cs="Times New Roman"/>
          <w:color w:val="000000"/>
          <w:sz w:val="24"/>
          <w:szCs w:val="24"/>
        </w:rPr>
        <w:t xml:space="preserve"> period </w:t>
      </w:r>
      <w:r w:rsidR="003B5D3F">
        <w:rPr>
          <w:rFonts w:ascii="Times New Roman" w:eastAsia="宋体" w:hAnsi="Times New Roman" w:cs="Times New Roman"/>
          <w:color w:val="000000"/>
          <w:sz w:val="24"/>
          <w:szCs w:val="24"/>
        </w:rPr>
        <w:t>in which</w:t>
      </w:r>
      <w:r w:rsidR="0065697A" w:rsidRPr="00EC193D">
        <w:rPr>
          <w:rFonts w:ascii="Times New Roman" w:eastAsia="宋体" w:hAnsi="Times New Roman" w:cs="Times New Roman"/>
          <w:color w:val="000000"/>
          <w:sz w:val="24"/>
          <w:szCs w:val="24"/>
        </w:rPr>
        <w:t xml:space="preserve"> an individual can acquire a </w:t>
      </w:r>
      <w:hyperlink r:id="rId10" w:tooltip="First language" w:history="1">
        <w:r w:rsidR="0065697A" w:rsidRPr="00EC193D">
          <w:rPr>
            <w:rFonts w:ascii="Times New Roman" w:eastAsia="宋体" w:hAnsi="Times New Roman" w:cs="Times New Roman"/>
            <w:color w:val="000000"/>
            <w:sz w:val="24"/>
            <w:szCs w:val="24"/>
          </w:rPr>
          <w:t>language</w:t>
        </w:r>
      </w:hyperlink>
      <w:r w:rsidR="003E596E">
        <w:rPr>
          <w:rFonts w:ascii="Times New Roman" w:eastAsia="宋体" w:hAnsi="Times New Roman" w:cs="Times New Roman"/>
          <w:color w:val="000000"/>
          <w:sz w:val="24"/>
          <w:szCs w:val="24"/>
        </w:rPr>
        <w:t xml:space="preserve"> </w:t>
      </w:r>
      <w:r w:rsidR="0065697A" w:rsidRPr="00EC193D">
        <w:rPr>
          <w:rFonts w:ascii="Times New Roman" w:eastAsia="宋体" w:hAnsi="Times New Roman" w:cs="Times New Roman"/>
          <w:color w:val="000000"/>
          <w:sz w:val="24"/>
          <w:szCs w:val="24"/>
        </w:rPr>
        <w:t>if receiv</w:t>
      </w:r>
      <w:r w:rsidR="00994310">
        <w:rPr>
          <w:rFonts w:ascii="Times New Roman" w:eastAsia="宋体" w:hAnsi="Times New Roman" w:cs="Times New Roman"/>
          <w:color w:val="000000"/>
          <w:sz w:val="24"/>
          <w:szCs w:val="24"/>
        </w:rPr>
        <w:t>ing</w:t>
      </w:r>
      <w:r w:rsidR="0065697A" w:rsidRPr="00EC193D">
        <w:rPr>
          <w:rFonts w:ascii="Times New Roman" w:eastAsia="宋体" w:hAnsi="Times New Roman" w:cs="Times New Roman"/>
          <w:color w:val="000000"/>
          <w:sz w:val="24"/>
          <w:szCs w:val="24"/>
        </w:rPr>
        <w:t xml:space="preserve"> adequate stimuli. Without language input until after this time,</w:t>
      </w:r>
      <w:r w:rsidR="003E596E">
        <w:rPr>
          <w:rFonts w:ascii="Times New Roman" w:eastAsia="宋体" w:hAnsi="Times New Roman" w:cs="Times New Roman"/>
          <w:color w:val="000000"/>
          <w:sz w:val="24"/>
          <w:szCs w:val="24"/>
        </w:rPr>
        <w:t xml:space="preserve"> he or she</w:t>
      </w:r>
      <w:r w:rsidR="0065697A" w:rsidRPr="00EC193D">
        <w:rPr>
          <w:rFonts w:ascii="Times New Roman" w:eastAsia="宋体" w:hAnsi="Times New Roman" w:cs="Times New Roman"/>
          <w:color w:val="000000"/>
          <w:sz w:val="24"/>
          <w:szCs w:val="24"/>
        </w:rPr>
        <w:t xml:space="preserve"> will </w:t>
      </w:r>
      <w:r w:rsidR="00994310">
        <w:rPr>
          <w:rFonts w:ascii="Times New Roman" w:eastAsia="宋体" w:hAnsi="Times New Roman" w:cs="Times New Roman"/>
          <w:color w:val="000000"/>
          <w:sz w:val="24"/>
          <w:szCs w:val="24"/>
        </w:rPr>
        <w:t>be difficult or even impossible to</w:t>
      </w:r>
      <w:r w:rsidR="0065697A" w:rsidRPr="00EC193D">
        <w:rPr>
          <w:rFonts w:ascii="Times New Roman" w:eastAsia="宋体" w:hAnsi="Times New Roman" w:cs="Times New Roman"/>
          <w:color w:val="000000"/>
          <w:sz w:val="24"/>
          <w:szCs w:val="24"/>
        </w:rPr>
        <w:t xml:space="preserve"> </w:t>
      </w:r>
      <w:r w:rsidR="004B3B02" w:rsidRPr="00EC193D">
        <w:rPr>
          <w:rFonts w:ascii="Times New Roman" w:eastAsia="宋体" w:hAnsi="Times New Roman" w:cs="Times New Roman"/>
          <w:color w:val="000000"/>
          <w:sz w:val="24"/>
          <w:szCs w:val="24"/>
        </w:rPr>
        <w:t>reach</w:t>
      </w:r>
      <w:r w:rsidR="0065697A" w:rsidRPr="00EC193D">
        <w:rPr>
          <w:rFonts w:ascii="Times New Roman" w:eastAsia="宋体" w:hAnsi="Times New Roman" w:cs="Times New Roman"/>
          <w:color w:val="000000"/>
          <w:sz w:val="24"/>
          <w:szCs w:val="24"/>
        </w:rPr>
        <w:t xml:space="preserve"> a high level of language</w:t>
      </w:r>
      <w:r w:rsidR="001B1945" w:rsidRPr="00EC193D">
        <w:rPr>
          <w:rFonts w:ascii="Times New Roman" w:eastAsia="宋体" w:hAnsi="Times New Roman" w:cs="Times New Roman"/>
          <w:color w:val="000000"/>
          <w:sz w:val="24"/>
          <w:szCs w:val="24"/>
        </w:rPr>
        <w:t xml:space="preserve"> </w:t>
      </w:r>
      <w:r w:rsidR="0065697A" w:rsidRPr="00EC193D">
        <w:rPr>
          <w:rFonts w:ascii="Times New Roman" w:eastAsia="宋体" w:hAnsi="Times New Roman" w:cs="Times New Roman"/>
          <w:color w:val="000000"/>
          <w:sz w:val="24"/>
          <w:szCs w:val="24"/>
        </w:rPr>
        <w:t>competence</w:t>
      </w:r>
      <w:r w:rsidR="003B5D3F">
        <w:rPr>
          <w:rFonts w:ascii="Times New Roman" w:eastAsia="宋体" w:hAnsi="Times New Roman" w:cs="Times New Roman"/>
          <w:color w:val="000000"/>
          <w:sz w:val="24"/>
          <w:szCs w:val="24"/>
        </w:rPr>
        <w:t>.</w:t>
      </w:r>
      <w:r w:rsidR="00D2267A" w:rsidRPr="00EC193D">
        <w:rPr>
          <w:rFonts w:ascii="Times New Roman" w:eastAsia="宋体" w:hAnsi="Times New Roman" w:cs="Times New Roman"/>
          <w:color w:val="000000"/>
          <w:sz w:val="24"/>
          <w:szCs w:val="24"/>
        </w:rPr>
        <w:t xml:space="preserve"> </w:t>
      </w:r>
      <w:r w:rsidR="00703A9A" w:rsidRPr="00703A9A">
        <w:rPr>
          <w:rFonts w:ascii="Times New Roman" w:eastAsia="宋体" w:hAnsi="Times New Roman" w:cs="Times New Roman"/>
          <w:color w:val="000000"/>
          <w:sz w:val="24"/>
          <w:szCs w:val="24"/>
        </w:rPr>
        <w:t>Brown (</w:t>
      </w:r>
      <w:r w:rsidR="006D570E">
        <w:rPr>
          <w:rFonts w:ascii="Times New Roman" w:eastAsia="宋体" w:hAnsi="Times New Roman" w:cs="Times New Roman"/>
          <w:color w:val="000000"/>
          <w:sz w:val="24"/>
          <w:szCs w:val="24"/>
        </w:rPr>
        <w:t>2000</w:t>
      </w:r>
      <w:r w:rsidR="00703A9A" w:rsidRPr="00703A9A">
        <w:rPr>
          <w:rFonts w:ascii="Times New Roman" w:eastAsia="宋体" w:hAnsi="Times New Roman" w:cs="Times New Roman"/>
          <w:color w:val="000000"/>
          <w:sz w:val="24"/>
          <w:szCs w:val="24"/>
        </w:rPr>
        <w:t>) explained the “critical period</w:t>
      </w:r>
      <w:r w:rsidR="00C75B86">
        <w:rPr>
          <w:rFonts w:ascii="Times New Roman" w:eastAsia="宋体" w:hAnsi="Times New Roman" w:cs="Times New Roman"/>
          <w:color w:val="000000"/>
          <w:sz w:val="24"/>
          <w:szCs w:val="24"/>
        </w:rPr>
        <w:t>”</w:t>
      </w:r>
      <w:r w:rsidR="00703A9A" w:rsidRPr="00703A9A">
        <w:rPr>
          <w:rFonts w:ascii="Times New Roman" w:eastAsia="宋体" w:hAnsi="Times New Roman" w:cs="Times New Roman"/>
          <w:color w:val="000000"/>
          <w:sz w:val="24"/>
          <w:szCs w:val="24"/>
        </w:rPr>
        <w:t xml:space="preserve"> as a biologically determined period </w:t>
      </w:r>
      <w:r w:rsidR="00C75B86">
        <w:rPr>
          <w:rFonts w:ascii="Times New Roman" w:eastAsia="宋体" w:hAnsi="Times New Roman" w:cs="Times New Roman"/>
          <w:color w:val="000000"/>
          <w:sz w:val="24"/>
          <w:szCs w:val="24"/>
        </w:rPr>
        <w:t>in which</w:t>
      </w:r>
      <w:r w:rsidR="00703A9A" w:rsidRPr="00703A9A">
        <w:rPr>
          <w:rFonts w:ascii="Times New Roman" w:eastAsia="宋体" w:hAnsi="Times New Roman" w:cs="Times New Roman"/>
          <w:color w:val="000000"/>
          <w:sz w:val="24"/>
          <w:szCs w:val="24"/>
        </w:rPr>
        <w:t xml:space="preserve"> language c</w:t>
      </w:r>
      <w:r w:rsidR="003E596E">
        <w:rPr>
          <w:rFonts w:ascii="Times New Roman" w:eastAsia="宋体" w:hAnsi="Times New Roman" w:cs="Times New Roman"/>
          <w:color w:val="000000"/>
          <w:sz w:val="24"/>
          <w:szCs w:val="24"/>
        </w:rPr>
        <w:t>ould</w:t>
      </w:r>
      <w:r w:rsidR="00703A9A" w:rsidRPr="00703A9A">
        <w:rPr>
          <w:rFonts w:ascii="Times New Roman" w:eastAsia="宋体" w:hAnsi="Times New Roman" w:cs="Times New Roman"/>
          <w:color w:val="000000"/>
          <w:sz w:val="24"/>
          <w:szCs w:val="24"/>
        </w:rPr>
        <w:t xml:space="preserve"> be acquired more easily and beyond which language </w:t>
      </w:r>
      <w:r w:rsidR="003E596E">
        <w:rPr>
          <w:rFonts w:ascii="Times New Roman" w:eastAsia="宋体" w:hAnsi="Times New Roman" w:cs="Times New Roman"/>
          <w:color w:val="000000"/>
          <w:sz w:val="24"/>
          <w:szCs w:val="24"/>
        </w:rPr>
        <w:t>was</w:t>
      </w:r>
      <w:r w:rsidR="00703A9A" w:rsidRPr="00703A9A">
        <w:rPr>
          <w:rFonts w:ascii="Times New Roman" w:eastAsia="宋体" w:hAnsi="Times New Roman" w:cs="Times New Roman"/>
          <w:color w:val="000000"/>
          <w:sz w:val="24"/>
          <w:szCs w:val="24"/>
        </w:rPr>
        <w:t xml:space="preserve"> increasingly difficult to acquire</w:t>
      </w:r>
      <w:r w:rsidR="00703A9A" w:rsidRPr="00703A9A">
        <w:rPr>
          <w:rFonts w:ascii="Times New Roman" w:eastAsia="宋体" w:hAnsi="Times New Roman" w:cs="Times New Roman"/>
          <w:color w:val="000000"/>
          <w:sz w:val="24"/>
          <w:szCs w:val="24"/>
        </w:rPr>
        <w:t>．</w:t>
      </w:r>
    </w:p>
    <w:p w14:paraId="31FE9565" w14:textId="22C83E6F" w:rsidR="005F1C93" w:rsidRPr="00BB2860" w:rsidRDefault="00105719" w:rsidP="004F09AC">
      <w:pPr>
        <w:pStyle w:val="a3"/>
        <w:numPr>
          <w:ilvl w:val="1"/>
          <w:numId w:val="6"/>
        </w:numPr>
        <w:spacing w:line="360" w:lineRule="auto"/>
        <w:ind w:left="0" w:firstLine="480"/>
        <w:rPr>
          <w:rFonts w:ascii="Times New Roman" w:eastAsia="宋体" w:hAnsi="Times New Roman" w:cs="Times New Roman"/>
          <w:color w:val="000000"/>
          <w:sz w:val="24"/>
          <w:szCs w:val="24"/>
        </w:rPr>
      </w:pPr>
      <w:r w:rsidRPr="00BB2860">
        <w:rPr>
          <w:rFonts w:ascii="Times New Roman" w:eastAsia="宋体" w:hAnsi="Times New Roman" w:cs="Times New Roman"/>
          <w:color w:val="000000"/>
          <w:sz w:val="24"/>
          <w:szCs w:val="24"/>
        </w:rPr>
        <w:t>Literature Review</w:t>
      </w:r>
    </w:p>
    <w:p w14:paraId="445A236B" w14:textId="485486C1" w:rsidR="00861DC6" w:rsidRPr="00B90D58" w:rsidRDefault="00BB2860" w:rsidP="004F09AC">
      <w:pPr>
        <w:spacing w:line="360" w:lineRule="auto"/>
        <w:ind w:firstLineChars="200" w:firstLine="480"/>
        <w:rPr>
          <w:rFonts w:ascii="Times New Roman" w:eastAsia="宋体" w:hAnsi="Times New Roman" w:cs="Times New Roman"/>
          <w:color w:val="000000"/>
          <w:sz w:val="24"/>
          <w:szCs w:val="24"/>
        </w:rPr>
      </w:pPr>
      <w:r w:rsidRPr="00BB2860">
        <w:rPr>
          <w:rFonts w:ascii="Times New Roman" w:eastAsia="宋体" w:hAnsi="Times New Roman" w:cs="Times New Roman"/>
          <w:color w:val="000000"/>
          <w:sz w:val="24"/>
          <w:szCs w:val="24"/>
        </w:rPr>
        <w:t xml:space="preserve">Many scholars have </w:t>
      </w:r>
      <w:r w:rsidR="008A1008">
        <w:rPr>
          <w:rFonts w:ascii="Times New Roman" w:eastAsia="宋体" w:hAnsi="Times New Roman" w:cs="Times New Roman"/>
          <w:color w:val="000000"/>
          <w:sz w:val="24"/>
          <w:szCs w:val="24"/>
        </w:rPr>
        <w:t>conducted</w:t>
      </w:r>
      <w:r w:rsidRPr="00BB2860">
        <w:rPr>
          <w:rFonts w:ascii="Times New Roman" w:eastAsia="宋体" w:hAnsi="Times New Roman" w:cs="Times New Roman"/>
          <w:color w:val="000000"/>
          <w:sz w:val="24"/>
          <w:szCs w:val="24"/>
        </w:rPr>
        <w:t xml:space="preserve"> further exploratory or empirical studies around </w:t>
      </w:r>
      <w:r>
        <w:rPr>
          <w:rFonts w:ascii="Times New Roman" w:eastAsia="宋体" w:hAnsi="Times New Roman" w:cs="Times New Roman"/>
          <w:color w:val="000000"/>
          <w:sz w:val="24"/>
          <w:szCs w:val="24"/>
        </w:rPr>
        <w:t xml:space="preserve">the relationship between age difference and SLA. </w:t>
      </w:r>
      <w:r w:rsidR="00C01599">
        <w:rPr>
          <w:rFonts w:ascii="Times New Roman" w:eastAsia="宋体" w:hAnsi="Times New Roman" w:cs="Times New Roman"/>
          <w:color w:val="000000"/>
          <w:sz w:val="24"/>
          <w:szCs w:val="24"/>
        </w:rPr>
        <w:t xml:space="preserve">Some of them </w:t>
      </w:r>
      <w:r w:rsidR="00146FBB">
        <w:rPr>
          <w:rFonts w:ascii="Times New Roman" w:eastAsia="宋体" w:hAnsi="Times New Roman" w:cs="Times New Roman"/>
          <w:color w:val="000000"/>
          <w:sz w:val="24"/>
          <w:szCs w:val="24"/>
        </w:rPr>
        <w:t>attempted</w:t>
      </w:r>
      <w:r w:rsidR="00C01599">
        <w:rPr>
          <w:rFonts w:ascii="Times New Roman" w:eastAsia="宋体" w:hAnsi="Times New Roman" w:cs="Times New Roman"/>
          <w:color w:val="000000"/>
          <w:sz w:val="24"/>
          <w:szCs w:val="24"/>
        </w:rPr>
        <w:t xml:space="preserve"> to</w:t>
      </w:r>
      <w:r w:rsidR="000831E8">
        <w:rPr>
          <w:rFonts w:ascii="Times New Roman" w:eastAsia="宋体" w:hAnsi="Times New Roman" w:cs="Times New Roman"/>
          <w:color w:val="000000"/>
          <w:sz w:val="24"/>
          <w:szCs w:val="24"/>
        </w:rPr>
        <w:t xml:space="preserve"> demonstrate the effect of age on SLA through </w:t>
      </w:r>
      <w:r w:rsidR="00C01599">
        <w:rPr>
          <w:rFonts w:ascii="Times New Roman" w:eastAsia="宋体" w:hAnsi="Times New Roman" w:cs="Times New Roman"/>
          <w:color w:val="000000"/>
          <w:sz w:val="24"/>
          <w:szCs w:val="24"/>
        </w:rPr>
        <w:t>prov</w:t>
      </w:r>
      <w:r w:rsidR="000831E8">
        <w:rPr>
          <w:rFonts w:ascii="Times New Roman" w:eastAsia="宋体" w:hAnsi="Times New Roman" w:cs="Times New Roman"/>
          <w:color w:val="000000"/>
          <w:sz w:val="24"/>
          <w:szCs w:val="24"/>
        </w:rPr>
        <w:t>ing</w:t>
      </w:r>
      <w:r w:rsidR="00C01599">
        <w:rPr>
          <w:rFonts w:ascii="Times New Roman" w:eastAsia="宋体" w:hAnsi="Times New Roman" w:cs="Times New Roman"/>
          <w:color w:val="000000"/>
          <w:sz w:val="24"/>
          <w:szCs w:val="24"/>
        </w:rPr>
        <w:t xml:space="preserve"> rationality of C</w:t>
      </w:r>
      <w:r w:rsidR="00C01599" w:rsidRPr="00EC193D">
        <w:rPr>
          <w:rFonts w:ascii="Times New Roman" w:eastAsia="宋体" w:hAnsi="Times New Roman" w:cs="Times New Roman"/>
          <w:color w:val="000000"/>
          <w:sz w:val="24"/>
          <w:szCs w:val="24"/>
        </w:rPr>
        <w:t xml:space="preserve">ritical </w:t>
      </w:r>
      <w:r w:rsidR="00C01599">
        <w:rPr>
          <w:rFonts w:ascii="Times New Roman" w:eastAsia="宋体" w:hAnsi="Times New Roman" w:cs="Times New Roman"/>
          <w:color w:val="000000"/>
          <w:sz w:val="24"/>
          <w:szCs w:val="24"/>
        </w:rPr>
        <w:t>P</w:t>
      </w:r>
      <w:r w:rsidR="00C01599" w:rsidRPr="00EC193D">
        <w:rPr>
          <w:rFonts w:ascii="Times New Roman" w:eastAsia="宋体" w:hAnsi="Times New Roman" w:cs="Times New Roman"/>
          <w:color w:val="000000"/>
          <w:sz w:val="24"/>
          <w:szCs w:val="24"/>
        </w:rPr>
        <w:t xml:space="preserve">eriod </w:t>
      </w:r>
      <w:r w:rsidR="00C01599">
        <w:rPr>
          <w:rFonts w:ascii="Times New Roman" w:eastAsia="宋体" w:hAnsi="Times New Roman" w:cs="Times New Roman"/>
          <w:color w:val="000000"/>
          <w:sz w:val="24"/>
          <w:szCs w:val="24"/>
        </w:rPr>
        <w:t>H</w:t>
      </w:r>
      <w:r w:rsidR="00C01599" w:rsidRPr="00EC193D">
        <w:rPr>
          <w:rFonts w:ascii="Times New Roman" w:eastAsia="宋体" w:hAnsi="Times New Roman" w:cs="Times New Roman"/>
          <w:color w:val="000000"/>
          <w:sz w:val="24"/>
          <w:szCs w:val="24"/>
        </w:rPr>
        <w:t>ypothesis</w:t>
      </w:r>
      <w:r w:rsidR="00C01599">
        <w:rPr>
          <w:rFonts w:ascii="Times New Roman" w:eastAsia="宋体" w:hAnsi="Times New Roman" w:cs="Times New Roman"/>
          <w:color w:val="000000"/>
          <w:sz w:val="24"/>
          <w:szCs w:val="24"/>
        </w:rPr>
        <w:t>. For example,</w:t>
      </w:r>
      <w:r w:rsidR="00C01599" w:rsidRPr="00F03BDE">
        <w:rPr>
          <w:rFonts w:ascii="Times New Roman" w:eastAsia="宋体" w:hAnsi="Times New Roman" w:cs="Times New Roman"/>
          <w:color w:val="000000"/>
          <w:sz w:val="24"/>
          <w:szCs w:val="24"/>
        </w:rPr>
        <w:t xml:space="preserve"> </w:t>
      </w:r>
      <w:r w:rsidR="00861DC6" w:rsidRPr="00F03BDE">
        <w:rPr>
          <w:rFonts w:ascii="Times New Roman" w:eastAsia="宋体" w:hAnsi="Times New Roman" w:cs="Times New Roman"/>
          <w:color w:val="000000"/>
          <w:sz w:val="24"/>
          <w:szCs w:val="24"/>
        </w:rPr>
        <w:t>Johnson</w:t>
      </w:r>
      <w:r w:rsidR="008A1008" w:rsidRPr="00F03BDE">
        <w:rPr>
          <w:rFonts w:ascii="Times New Roman" w:eastAsia="宋体" w:hAnsi="Times New Roman" w:cs="Times New Roman"/>
          <w:color w:val="000000"/>
          <w:sz w:val="24"/>
          <w:szCs w:val="24"/>
        </w:rPr>
        <w:t xml:space="preserve"> </w:t>
      </w:r>
      <w:r w:rsidR="00861DC6" w:rsidRPr="00F03BDE">
        <w:rPr>
          <w:rFonts w:ascii="Times New Roman" w:eastAsia="宋体" w:hAnsi="Times New Roman" w:cs="Times New Roman"/>
          <w:color w:val="000000"/>
          <w:sz w:val="24"/>
          <w:szCs w:val="24"/>
        </w:rPr>
        <w:t xml:space="preserve">and Newport (1989) compared proficiency </w:t>
      </w:r>
      <w:r w:rsidR="008A1008" w:rsidRPr="00F03BDE">
        <w:rPr>
          <w:rFonts w:ascii="Times New Roman" w:eastAsia="宋体" w:hAnsi="Times New Roman" w:cs="Times New Roman"/>
          <w:color w:val="000000"/>
          <w:sz w:val="24"/>
          <w:szCs w:val="24"/>
        </w:rPr>
        <w:t xml:space="preserve">of English as </w:t>
      </w:r>
      <w:r w:rsidR="005B257D">
        <w:rPr>
          <w:rFonts w:ascii="Times New Roman" w:eastAsia="宋体" w:hAnsi="Times New Roman" w:cs="Times New Roman"/>
          <w:color w:val="000000"/>
          <w:sz w:val="24"/>
          <w:szCs w:val="24"/>
        </w:rPr>
        <w:t>L2</w:t>
      </w:r>
      <w:r w:rsidR="008A1008" w:rsidRPr="00F03BDE">
        <w:rPr>
          <w:rFonts w:ascii="Times New Roman" w:eastAsia="宋体" w:hAnsi="Times New Roman" w:cs="Times New Roman"/>
          <w:color w:val="000000"/>
          <w:sz w:val="24"/>
          <w:szCs w:val="24"/>
        </w:rPr>
        <w:t xml:space="preserve"> </w:t>
      </w:r>
      <w:r w:rsidR="00861DC6" w:rsidRPr="00F03BDE">
        <w:rPr>
          <w:rFonts w:ascii="Times New Roman" w:eastAsia="宋体" w:hAnsi="Times New Roman" w:cs="Times New Roman"/>
          <w:color w:val="000000"/>
          <w:sz w:val="24"/>
          <w:szCs w:val="24"/>
        </w:rPr>
        <w:t>of 46 Korean</w:t>
      </w:r>
      <w:r w:rsidR="005B257D">
        <w:rPr>
          <w:rFonts w:ascii="Times New Roman" w:eastAsia="宋体" w:hAnsi="Times New Roman" w:cs="Times New Roman"/>
          <w:color w:val="000000"/>
          <w:sz w:val="24"/>
          <w:szCs w:val="24"/>
        </w:rPr>
        <w:t>-</w:t>
      </w:r>
      <w:r w:rsidR="00861DC6" w:rsidRPr="00F03BDE">
        <w:rPr>
          <w:rFonts w:ascii="Times New Roman" w:eastAsia="宋体" w:hAnsi="Times New Roman" w:cs="Times New Roman"/>
          <w:color w:val="000000"/>
          <w:sz w:val="24"/>
          <w:szCs w:val="24"/>
        </w:rPr>
        <w:t xml:space="preserve"> </w:t>
      </w:r>
      <w:r w:rsidR="005B257D">
        <w:rPr>
          <w:rFonts w:ascii="Times New Roman" w:eastAsia="宋体" w:hAnsi="Times New Roman" w:cs="Times New Roman"/>
          <w:color w:val="000000"/>
          <w:sz w:val="24"/>
          <w:szCs w:val="24"/>
        </w:rPr>
        <w:t>and</w:t>
      </w:r>
      <w:r w:rsidR="00861DC6" w:rsidRPr="00F03BDE">
        <w:rPr>
          <w:rFonts w:ascii="Times New Roman" w:eastAsia="宋体" w:hAnsi="Times New Roman" w:cs="Times New Roman"/>
          <w:color w:val="000000"/>
          <w:sz w:val="24"/>
          <w:szCs w:val="24"/>
        </w:rPr>
        <w:t xml:space="preserve"> Mandarin</w:t>
      </w:r>
      <w:r w:rsidR="005B257D">
        <w:rPr>
          <w:rFonts w:ascii="Times New Roman" w:eastAsia="宋体" w:hAnsi="Times New Roman" w:cs="Times New Roman"/>
          <w:color w:val="000000"/>
          <w:sz w:val="24"/>
          <w:szCs w:val="24"/>
        </w:rPr>
        <w:t>-</w:t>
      </w:r>
      <w:r w:rsidR="00861DC6" w:rsidRPr="00F03BDE">
        <w:rPr>
          <w:rFonts w:ascii="Times New Roman" w:eastAsia="宋体" w:hAnsi="Times New Roman" w:cs="Times New Roman"/>
          <w:color w:val="000000"/>
          <w:sz w:val="24"/>
          <w:szCs w:val="24"/>
        </w:rPr>
        <w:t>speak</w:t>
      </w:r>
      <w:r w:rsidR="008A1008" w:rsidRPr="00F03BDE">
        <w:rPr>
          <w:rFonts w:ascii="Times New Roman" w:eastAsia="宋体" w:hAnsi="Times New Roman" w:cs="Times New Roman"/>
          <w:color w:val="000000"/>
          <w:sz w:val="24"/>
          <w:szCs w:val="24"/>
        </w:rPr>
        <w:t xml:space="preserve">ing </w:t>
      </w:r>
      <w:r w:rsidR="00B90D58">
        <w:rPr>
          <w:rFonts w:ascii="Times New Roman" w:eastAsia="宋体" w:hAnsi="Times New Roman" w:cs="Times New Roman"/>
          <w:color w:val="000000"/>
          <w:sz w:val="24"/>
          <w:szCs w:val="24"/>
        </w:rPr>
        <w:t>immigrant</w:t>
      </w:r>
      <w:r w:rsidR="008A1008" w:rsidRPr="00F03BDE">
        <w:rPr>
          <w:rFonts w:ascii="Times New Roman" w:eastAsia="宋体" w:hAnsi="Times New Roman" w:cs="Times New Roman"/>
          <w:color w:val="000000"/>
          <w:sz w:val="24"/>
          <w:szCs w:val="24"/>
        </w:rPr>
        <w:t xml:space="preserve">s </w:t>
      </w:r>
      <w:r w:rsidR="00861DC6" w:rsidRPr="00F03BDE">
        <w:rPr>
          <w:rFonts w:ascii="Times New Roman" w:eastAsia="宋体" w:hAnsi="Times New Roman" w:cs="Times New Roman"/>
          <w:color w:val="000000"/>
          <w:sz w:val="24"/>
          <w:szCs w:val="24"/>
        </w:rPr>
        <w:t>who</w:t>
      </w:r>
      <w:r w:rsidR="008A1008" w:rsidRPr="00F03BDE">
        <w:rPr>
          <w:rFonts w:ascii="Times New Roman" w:eastAsia="宋体" w:hAnsi="Times New Roman" w:cs="Times New Roman"/>
          <w:color w:val="000000"/>
          <w:sz w:val="24"/>
          <w:szCs w:val="24"/>
        </w:rPr>
        <w:t xml:space="preserve"> </w:t>
      </w:r>
      <w:r w:rsidR="00861DC6" w:rsidRPr="00F03BDE">
        <w:rPr>
          <w:rFonts w:ascii="Times New Roman" w:eastAsia="宋体" w:hAnsi="Times New Roman" w:cs="Times New Roman"/>
          <w:color w:val="000000"/>
          <w:sz w:val="24"/>
          <w:szCs w:val="24"/>
        </w:rPr>
        <w:t xml:space="preserve">arrived in the US </w:t>
      </w:r>
      <w:r w:rsidR="008D134D" w:rsidRPr="00F03BDE">
        <w:rPr>
          <w:rFonts w:ascii="Times New Roman" w:eastAsia="宋体" w:hAnsi="Times New Roman" w:cs="Times New Roman"/>
          <w:color w:val="000000"/>
          <w:sz w:val="24"/>
          <w:szCs w:val="24"/>
        </w:rPr>
        <w:t xml:space="preserve">in </w:t>
      </w:r>
      <w:r w:rsidR="00861DC6" w:rsidRPr="00F03BDE">
        <w:rPr>
          <w:rFonts w:ascii="Times New Roman" w:eastAsia="宋体" w:hAnsi="Times New Roman" w:cs="Times New Roman"/>
          <w:color w:val="000000"/>
          <w:sz w:val="24"/>
          <w:szCs w:val="24"/>
        </w:rPr>
        <w:t xml:space="preserve">ages </w:t>
      </w:r>
      <w:r w:rsidR="008D134D" w:rsidRPr="00F03BDE">
        <w:rPr>
          <w:rFonts w:ascii="Times New Roman" w:eastAsia="宋体" w:hAnsi="Times New Roman" w:cs="Times New Roman"/>
          <w:color w:val="000000"/>
          <w:sz w:val="24"/>
          <w:szCs w:val="24"/>
        </w:rPr>
        <w:t>ranging from</w:t>
      </w:r>
      <w:r w:rsidR="00861DC6" w:rsidRPr="00F03BDE">
        <w:rPr>
          <w:rFonts w:ascii="Times New Roman" w:eastAsia="宋体" w:hAnsi="Times New Roman" w:cs="Times New Roman"/>
          <w:color w:val="000000"/>
          <w:sz w:val="24"/>
          <w:szCs w:val="24"/>
        </w:rPr>
        <w:t xml:space="preserve"> 3 </w:t>
      </w:r>
      <w:r w:rsidR="008D134D" w:rsidRPr="00F03BDE">
        <w:rPr>
          <w:rFonts w:ascii="Times New Roman" w:eastAsia="宋体" w:hAnsi="Times New Roman" w:cs="Times New Roman"/>
          <w:color w:val="000000"/>
          <w:sz w:val="24"/>
          <w:szCs w:val="24"/>
        </w:rPr>
        <w:t>to</w:t>
      </w:r>
      <w:r w:rsidR="00861DC6" w:rsidRPr="00F03BDE">
        <w:rPr>
          <w:rFonts w:ascii="Times New Roman" w:eastAsia="宋体" w:hAnsi="Times New Roman" w:cs="Times New Roman"/>
          <w:color w:val="000000"/>
          <w:sz w:val="24"/>
          <w:szCs w:val="24"/>
        </w:rPr>
        <w:t xml:space="preserve"> 26</w:t>
      </w:r>
      <w:r w:rsidR="008D134D" w:rsidRPr="00F03BDE">
        <w:rPr>
          <w:rFonts w:ascii="Times New Roman" w:eastAsia="宋体" w:hAnsi="Times New Roman" w:cs="Times New Roman"/>
          <w:color w:val="000000"/>
          <w:sz w:val="24"/>
          <w:szCs w:val="24"/>
        </w:rPr>
        <w:t xml:space="preserve">, through tests on </w:t>
      </w:r>
      <w:r w:rsidR="005B257D" w:rsidRPr="00F03BDE">
        <w:rPr>
          <w:rFonts w:ascii="Times New Roman" w:eastAsia="宋体" w:hAnsi="Times New Roman" w:cs="Times New Roman"/>
          <w:color w:val="000000"/>
          <w:sz w:val="24"/>
          <w:szCs w:val="24"/>
        </w:rPr>
        <w:t>English grammar</w:t>
      </w:r>
      <w:r w:rsidR="005B257D" w:rsidRPr="00F03BDE">
        <w:rPr>
          <w:rFonts w:ascii="Times New Roman" w:eastAsia="宋体" w:hAnsi="Times New Roman" w:cs="Times New Roman"/>
          <w:color w:val="000000"/>
          <w:sz w:val="24"/>
          <w:szCs w:val="24"/>
        </w:rPr>
        <w:t xml:space="preserve"> </w:t>
      </w:r>
      <w:r w:rsidR="00861DC6" w:rsidRPr="00F03BDE">
        <w:rPr>
          <w:rFonts w:ascii="Times New Roman" w:eastAsia="宋体" w:hAnsi="Times New Roman" w:cs="Times New Roman"/>
          <w:color w:val="000000"/>
          <w:sz w:val="24"/>
          <w:szCs w:val="24"/>
        </w:rPr>
        <w:t>structures</w:t>
      </w:r>
      <w:r w:rsidR="008D134D" w:rsidRPr="00F03BDE">
        <w:rPr>
          <w:rFonts w:ascii="Times New Roman" w:eastAsia="宋体" w:hAnsi="Times New Roman" w:cs="Times New Roman"/>
          <w:color w:val="000000"/>
          <w:sz w:val="24"/>
          <w:szCs w:val="24"/>
        </w:rPr>
        <w:t xml:space="preserve">. </w:t>
      </w:r>
      <w:r w:rsidR="00861DC6" w:rsidRPr="00F03BDE">
        <w:rPr>
          <w:rFonts w:ascii="Times New Roman" w:eastAsia="宋体" w:hAnsi="Times New Roman" w:cs="Times New Roman"/>
          <w:color w:val="000000"/>
          <w:sz w:val="24"/>
          <w:szCs w:val="24"/>
        </w:rPr>
        <w:t xml:space="preserve">The test results </w:t>
      </w:r>
      <w:r w:rsidR="008D134D" w:rsidRPr="00F03BDE">
        <w:rPr>
          <w:rFonts w:ascii="Times New Roman" w:eastAsia="宋体" w:hAnsi="Times New Roman" w:cs="Times New Roman"/>
          <w:color w:val="000000"/>
          <w:sz w:val="24"/>
          <w:szCs w:val="24"/>
        </w:rPr>
        <w:t>demonstrat</w:t>
      </w:r>
      <w:r w:rsidR="00861DC6" w:rsidRPr="00F03BDE">
        <w:rPr>
          <w:rFonts w:ascii="Times New Roman" w:eastAsia="宋体" w:hAnsi="Times New Roman" w:cs="Times New Roman"/>
          <w:color w:val="000000"/>
          <w:sz w:val="24"/>
          <w:szCs w:val="24"/>
        </w:rPr>
        <w:t xml:space="preserve">ed that </w:t>
      </w:r>
      <w:r w:rsidR="008D134D" w:rsidRPr="00F03BDE">
        <w:rPr>
          <w:rFonts w:ascii="Times New Roman" w:eastAsia="宋体" w:hAnsi="Times New Roman" w:cs="Times New Roman"/>
          <w:color w:val="000000"/>
          <w:sz w:val="24"/>
          <w:szCs w:val="24"/>
        </w:rPr>
        <w:t xml:space="preserve">the </w:t>
      </w:r>
      <w:r w:rsidR="00B90D58">
        <w:rPr>
          <w:rFonts w:ascii="Times New Roman" w:eastAsia="宋体" w:hAnsi="Times New Roman" w:cs="Times New Roman"/>
          <w:color w:val="000000"/>
          <w:sz w:val="24"/>
          <w:szCs w:val="24"/>
        </w:rPr>
        <w:t>participants</w:t>
      </w:r>
      <w:r w:rsidR="008D134D" w:rsidRPr="00F03BDE">
        <w:rPr>
          <w:rFonts w:ascii="Times New Roman" w:eastAsia="宋体" w:hAnsi="Times New Roman" w:cs="Times New Roman"/>
          <w:color w:val="000000"/>
          <w:sz w:val="24"/>
          <w:szCs w:val="24"/>
        </w:rPr>
        <w:t xml:space="preserve"> who</w:t>
      </w:r>
      <w:r w:rsidR="00861DC6" w:rsidRPr="00F03BDE">
        <w:rPr>
          <w:rFonts w:ascii="Times New Roman" w:eastAsia="宋体" w:hAnsi="Times New Roman" w:cs="Times New Roman"/>
          <w:color w:val="000000"/>
          <w:sz w:val="24"/>
          <w:szCs w:val="24"/>
        </w:rPr>
        <w:t xml:space="preserve"> arrived in the US</w:t>
      </w:r>
      <w:r w:rsidR="00B90D58">
        <w:rPr>
          <w:rFonts w:ascii="Times New Roman" w:eastAsia="宋体" w:hAnsi="Times New Roman" w:cs="Times New Roman"/>
          <w:color w:val="000000"/>
          <w:sz w:val="24"/>
          <w:szCs w:val="24"/>
        </w:rPr>
        <w:t>A</w:t>
      </w:r>
      <w:r w:rsidR="00861DC6" w:rsidRPr="00F03BDE">
        <w:rPr>
          <w:rFonts w:ascii="Times New Roman" w:eastAsia="宋体" w:hAnsi="Times New Roman" w:cs="Times New Roman"/>
          <w:color w:val="000000"/>
          <w:sz w:val="24"/>
          <w:szCs w:val="24"/>
        </w:rPr>
        <w:t xml:space="preserve"> before </w:t>
      </w:r>
      <w:r w:rsidR="001A256E" w:rsidRPr="00F03BDE">
        <w:rPr>
          <w:rFonts w:ascii="Times New Roman" w:eastAsia="宋体" w:hAnsi="Times New Roman" w:cs="Times New Roman"/>
          <w:color w:val="000000"/>
          <w:sz w:val="24"/>
          <w:szCs w:val="24"/>
        </w:rPr>
        <w:t xml:space="preserve">puberty </w:t>
      </w:r>
      <w:r w:rsidR="00861DC6" w:rsidRPr="00F03BDE">
        <w:rPr>
          <w:rFonts w:ascii="Times New Roman" w:eastAsia="宋体" w:hAnsi="Times New Roman" w:cs="Times New Roman"/>
          <w:color w:val="000000"/>
          <w:sz w:val="24"/>
          <w:szCs w:val="24"/>
        </w:rPr>
        <w:t>performed better</w:t>
      </w:r>
      <w:r w:rsidR="001A256E" w:rsidRPr="00F03BDE">
        <w:rPr>
          <w:rFonts w:ascii="Times New Roman" w:eastAsia="宋体" w:hAnsi="Times New Roman" w:cs="Times New Roman"/>
          <w:color w:val="000000"/>
          <w:sz w:val="24"/>
          <w:szCs w:val="24"/>
        </w:rPr>
        <w:t xml:space="preserve"> than those</w:t>
      </w:r>
      <w:r w:rsidR="00861DC6" w:rsidRPr="00F03BDE">
        <w:rPr>
          <w:rFonts w:ascii="Times New Roman" w:eastAsia="宋体" w:hAnsi="Times New Roman" w:cs="Times New Roman"/>
          <w:color w:val="000000"/>
          <w:sz w:val="24"/>
          <w:szCs w:val="24"/>
        </w:rPr>
        <w:t xml:space="preserve"> who arrived after puberty.</w:t>
      </w:r>
      <w:r w:rsidR="005E6C89">
        <w:rPr>
          <w:rFonts w:ascii="Times New Roman" w:eastAsia="宋体" w:hAnsi="Times New Roman" w:cs="Times New Roman"/>
          <w:color w:val="000000"/>
          <w:sz w:val="24"/>
          <w:szCs w:val="24"/>
        </w:rPr>
        <w:t xml:space="preserve"> In </w:t>
      </w:r>
      <w:r w:rsidR="00861DC6" w:rsidRPr="00A22E06">
        <w:rPr>
          <w:rFonts w:ascii="Times New Roman" w:eastAsia="宋体" w:hAnsi="Times New Roman" w:cs="Times New Roman"/>
          <w:color w:val="000000"/>
          <w:sz w:val="24"/>
          <w:szCs w:val="24"/>
        </w:rPr>
        <w:t>1991</w:t>
      </w:r>
      <w:r w:rsidR="005E6C89" w:rsidRPr="00A22E06">
        <w:rPr>
          <w:rFonts w:ascii="Times New Roman" w:eastAsia="宋体" w:hAnsi="Times New Roman" w:cs="Times New Roman"/>
          <w:color w:val="000000"/>
          <w:sz w:val="24"/>
          <w:szCs w:val="24"/>
        </w:rPr>
        <w:t xml:space="preserve">, </w:t>
      </w:r>
      <w:r w:rsidR="00C01599" w:rsidRPr="00A22E06">
        <w:rPr>
          <w:rFonts w:ascii="Times New Roman" w:eastAsia="宋体" w:hAnsi="Times New Roman" w:cs="Times New Roman"/>
          <w:color w:val="000000"/>
          <w:sz w:val="24"/>
          <w:szCs w:val="24"/>
        </w:rPr>
        <w:t xml:space="preserve">they </w:t>
      </w:r>
      <w:r w:rsidR="005E6C89" w:rsidRPr="00A22E06">
        <w:rPr>
          <w:rFonts w:ascii="Times New Roman" w:eastAsia="宋体" w:hAnsi="Times New Roman" w:cs="Times New Roman"/>
          <w:color w:val="000000"/>
          <w:sz w:val="24"/>
          <w:szCs w:val="24"/>
        </w:rPr>
        <w:t xml:space="preserve">made a comparative study on </w:t>
      </w:r>
      <w:r w:rsidR="001464E9" w:rsidRPr="00A22E06">
        <w:rPr>
          <w:rFonts w:ascii="Times New Roman" w:eastAsia="宋体" w:hAnsi="Times New Roman" w:cs="Times New Roman"/>
          <w:color w:val="000000"/>
          <w:sz w:val="24"/>
          <w:szCs w:val="24"/>
        </w:rPr>
        <w:t xml:space="preserve">English levels of </w:t>
      </w:r>
      <w:r w:rsidR="005E6C89" w:rsidRPr="00A22E06">
        <w:rPr>
          <w:rFonts w:ascii="Times New Roman" w:eastAsia="宋体" w:hAnsi="Times New Roman" w:cs="Times New Roman"/>
          <w:color w:val="000000"/>
          <w:sz w:val="24"/>
          <w:szCs w:val="24"/>
        </w:rPr>
        <w:t>two groups of Chinese participants</w:t>
      </w:r>
      <w:r w:rsidR="005B257D">
        <w:rPr>
          <w:rFonts w:ascii="Times New Roman" w:eastAsia="宋体" w:hAnsi="Times New Roman" w:cs="Times New Roman"/>
          <w:color w:val="000000"/>
          <w:sz w:val="24"/>
          <w:szCs w:val="24"/>
        </w:rPr>
        <w:t xml:space="preserve">. One group </w:t>
      </w:r>
      <w:r w:rsidR="005E6C89" w:rsidRPr="00A22E06">
        <w:rPr>
          <w:rFonts w:ascii="Times New Roman" w:eastAsia="宋体" w:hAnsi="Times New Roman" w:cs="Times New Roman"/>
          <w:color w:val="000000"/>
          <w:sz w:val="24"/>
          <w:szCs w:val="24"/>
        </w:rPr>
        <w:t xml:space="preserve">arrived in </w:t>
      </w:r>
      <w:r w:rsidR="001464E9" w:rsidRPr="00A22E06">
        <w:rPr>
          <w:rFonts w:ascii="Times New Roman" w:eastAsia="宋体" w:hAnsi="Times New Roman" w:cs="Times New Roman"/>
          <w:color w:val="000000"/>
          <w:sz w:val="24"/>
          <w:szCs w:val="24"/>
        </w:rPr>
        <w:t xml:space="preserve">the USA </w:t>
      </w:r>
      <w:r w:rsidR="005B257D">
        <w:rPr>
          <w:rFonts w:ascii="Times New Roman" w:eastAsia="宋体" w:hAnsi="Times New Roman" w:cs="Times New Roman"/>
          <w:color w:val="000000"/>
          <w:sz w:val="24"/>
          <w:szCs w:val="24"/>
        </w:rPr>
        <w:t xml:space="preserve">during adulthood, and the other arrived in ages from </w:t>
      </w:r>
      <w:r w:rsidR="001464E9" w:rsidRPr="008319D7">
        <w:rPr>
          <w:rFonts w:ascii="Times New Roman" w:eastAsia="宋体" w:hAnsi="Times New Roman" w:cs="Times New Roman"/>
          <w:color w:val="000000"/>
          <w:sz w:val="24"/>
          <w:szCs w:val="24"/>
        </w:rPr>
        <w:t xml:space="preserve">4 </w:t>
      </w:r>
      <w:r w:rsidR="005B257D">
        <w:rPr>
          <w:rFonts w:ascii="Times New Roman" w:eastAsia="宋体" w:hAnsi="Times New Roman" w:cs="Times New Roman"/>
          <w:color w:val="000000"/>
          <w:sz w:val="24"/>
          <w:szCs w:val="24"/>
        </w:rPr>
        <w:t>to</w:t>
      </w:r>
      <w:r w:rsidR="001464E9" w:rsidRPr="008319D7">
        <w:rPr>
          <w:rFonts w:ascii="Times New Roman" w:eastAsia="宋体" w:hAnsi="Times New Roman" w:cs="Times New Roman"/>
          <w:color w:val="000000"/>
          <w:sz w:val="24"/>
          <w:szCs w:val="24"/>
        </w:rPr>
        <w:t xml:space="preserve"> 16</w:t>
      </w:r>
      <w:r w:rsidR="005B257D">
        <w:rPr>
          <w:rFonts w:ascii="Times New Roman" w:eastAsia="宋体" w:hAnsi="Times New Roman" w:cs="Times New Roman"/>
          <w:color w:val="000000"/>
          <w:sz w:val="24"/>
          <w:szCs w:val="24"/>
        </w:rPr>
        <w:t>.</w:t>
      </w:r>
      <w:r w:rsidR="001464E9" w:rsidRPr="00B90D58">
        <w:rPr>
          <w:rFonts w:ascii="Times New Roman" w:eastAsia="宋体" w:hAnsi="Times New Roman" w:cs="Times New Roman"/>
          <w:color w:val="000000"/>
          <w:sz w:val="24"/>
          <w:szCs w:val="24"/>
        </w:rPr>
        <w:t xml:space="preserve"> </w:t>
      </w:r>
      <w:r w:rsidR="001464E9" w:rsidRPr="00B90D58">
        <w:rPr>
          <w:rFonts w:ascii="Times New Roman" w:eastAsia="宋体" w:hAnsi="Times New Roman" w:cs="Times New Roman" w:hint="eastAsia"/>
          <w:color w:val="000000"/>
          <w:sz w:val="24"/>
          <w:szCs w:val="24"/>
        </w:rPr>
        <w:t>T</w:t>
      </w:r>
      <w:r w:rsidR="001464E9" w:rsidRPr="00B90D58">
        <w:rPr>
          <w:rFonts w:ascii="Times New Roman" w:eastAsia="宋体" w:hAnsi="Times New Roman" w:cs="Times New Roman"/>
          <w:color w:val="000000"/>
          <w:sz w:val="24"/>
          <w:szCs w:val="24"/>
        </w:rPr>
        <w:t xml:space="preserve">hey found that in the younger age they began to learn English, the less they were affected by the grammar rules of their mother tongue. </w:t>
      </w:r>
      <w:r w:rsidR="00861DC6" w:rsidRPr="00B90D58">
        <w:rPr>
          <w:rFonts w:ascii="Times New Roman" w:eastAsia="宋体" w:hAnsi="Times New Roman" w:cs="Times New Roman"/>
          <w:color w:val="000000"/>
          <w:sz w:val="24"/>
          <w:szCs w:val="24"/>
        </w:rPr>
        <w:t>Kotz</w:t>
      </w:r>
      <w:r w:rsidR="00A22E06" w:rsidRPr="00B90D58">
        <w:rPr>
          <w:rFonts w:ascii="Times New Roman" w:eastAsia="宋体" w:hAnsi="Times New Roman" w:cs="Times New Roman"/>
          <w:color w:val="000000"/>
          <w:sz w:val="24"/>
          <w:szCs w:val="24"/>
        </w:rPr>
        <w:t xml:space="preserve">, et al </w:t>
      </w:r>
      <w:r w:rsidR="001464E9" w:rsidRPr="00B90D58">
        <w:rPr>
          <w:rFonts w:ascii="Times New Roman" w:eastAsia="宋体" w:hAnsi="Times New Roman" w:cs="Times New Roman"/>
          <w:color w:val="000000"/>
          <w:sz w:val="24"/>
          <w:szCs w:val="24"/>
        </w:rPr>
        <w:t>(</w:t>
      </w:r>
      <w:r w:rsidR="00A22E06" w:rsidRPr="00B90D58">
        <w:rPr>
          <w:rFonts w:ascii="Times New Roman" w:eastAsia="宋体" w:hAnsi="Times New Roman" w:cs="Times New Roman"/>
          <w:color w:val="000000"/>
          <w:sz w:val="24"/>
          <w:szCs w:val="24"/>
        </w:rPr>
        <w:t>2008</w:t>
      </w:r>
      <w:r w:rsidR="001464E9" w:rsidRPr="00B90D58">
        <w:rPr>
          <w:rFonts w:ascii="Times New Roman" w:eastAsia="宋体" w:hAnsi="Times New Roman" w:cs="Times New Roman"/>
          <w:color w:val="000000"/>
          <w:sz w:val="24"/>
          <w:szCs w:val="24"/>
        </w:rPr>
        <w:t>)</w:t>
      </w:r>
      <w:r w:rsidR="00A22E06" w:rsidRPr="00B90D58">
        <w:rPr>
          <w:rFonts w:ascii="Times New Roman" w:eastAsia="宋体" w:hAnsi="Times New Roman" w:cs="Times New Roman" w:hint="eastAsia"/>
          <w:color w:val="000000"/>
          <w:sz w:val="24"/>
          <w:szCs w:val="24"/>
        </w:rPr>
        <w:t xml:space="preserve"> </w:t>
      </w:r>
      <w:r w:rsidR="00A22E06" w:rsidRPr="00B90D58">
        <w:rPr>
          <w:rFonts w:ascii="Times New Roman" w:eastAsia="宋体" w:hAnsi="Times New Roman" w:cs="Times New Roman"/>
          <w:color w:val="000000"/>
          <w:sz w:val="24"/>
          <w:szCs w:val="24"/>
        </w:rPr>
        <w:t xml:space="preserve">examined </w:t>
      </w:r>
      <w:r w:rsidR="00BD5BBB" w:rsidRPr="00B90D58">
        <w:rPr>
          <w:rFonts w:ascii="Times New Roman" w:eastAsia="宋体" w:hAnsi="Times New Roman" w:cs="Times New Roman"/>
          <w:color w:val="000000"/>
          <w:sz w:val="24"/>
          <w:szCs w:val="24"/>
        </w:rPr>
        <w:t>how L2 learners who began to learn English at age of 5 handled ambigu</w:t>
      </w:r>
      <w:r w:rsidR="00680EBF" w:rsidRPr="00B90D58">
        <w:rPr>
          <w:rFonts w:ascii="Times New Roman" w:eastAsia="宋体" w:hAnsi="Times New Roman" w:cs="Times New Roman"/>
          <w:color w:val="000000"/>
          <w:sz w:val="24"/>
          <w:szCs w:val="24"/>
        </w:rPr>
        <w:t xml:space="preserve">ous </w:t>
      </w:r>
      <w:r w:rsidR="00BD5BBB" w:rsidRPr="00B90D58">
        <w:rPr>
          <w:rFonts w:ascii="Times New Roman" w:eastAsia="宋体" w:hAnsi="Times New Roman" w:cs="Times New Roman"/>
          <w:color w:val="000000"/>
          <w:sz w:val="24"/>
          <w:szCs w:val="24"/>
        </w:rPr>
        <w:t>English</w:t>
      </w:r>
      <w:r w:rsidR="00680EBF" w:rsidRPr="00B90D58">
        <w:rPr>
          <w:rFonts w:ascii="Times New Roman" w:eastAsia="宋体" w:hAnsi="Times New Roman" w:cs="Times New Roman"/>
          <w:color w:val="000000"/>
          <w:sz w:val="24"/>
          <w:szCs w:val="24"/>
        </w:rPr>
        <w:t xml:space="preserve"> sentences and</w:t>
      </w:r>
      <w:r w:rsidR="00BD5BBB" w:rsidRPr="00B90D58">
        <w:rPr>
          <w:rFonts w:ascii="Times New Roman" w:eastAsia="宋体" w:hAnsi="Times New Roman" w:cs="Times New Roman"/>
          <w:color w:val="000000"/>
          <w:sz w:val="24"/>
          <w:szCs w:val="24"/>
        </w:rPr>
        <w:t xml:space="preserve"> found that </w:t>
      </w:r>
      <w:r w:rsidR="00680EBF" w:rsidRPr="00B90D58">
        <w:rPr>
          <w:rFonts w:ascii="Times New Roman" w:eastAsia="宋体" w:hAnsi="Times New Roman" w:cs="Times New Roman"/>
          <w:color w:val="000000"/>
          <w:sz w:val="24"/>
          <w:szCs w:val="24"/>
        </w:rPr>
        <w:t xml:space="preserve">P600 effect originally occurring to native speakers also took place to </w:t>
      </w:r>
      <w:r w:rsidR="00680EBF" w:rsidRPr="00B90D58">
        <w:rPr>
          <w:rFonts w:ascii="Times New Roman" w:eastAsia="宋体" w:hAnsi="Times New Roman" w:cs="Times New Roman"/>
          <w:color w:val="000000"/>
          <w:sz w:val="24"/>
          <w:szCs w:val="24"/>
        </w:rPr>
        <w:lastRenderedPageBreak/>
        <w:t xml:space="preserve">these learners in this </w:t>
      </w:r>
      <w:r w:rsidR="00EA6CD9" w:rsidRPr="00B90D58">
        <w:rPr>
          <w:rFonts w:ascii="Times New Roman" w:eastAsia="宋体" w:hAnsi="Times New Roman" w:cs="Times New Roman"/>
          <w:color w:val="000000"/>
          <w:sz w:val="24"/>
          <w:szCs w:val="24"/>
        </w:rPr>
        <w:t xml:space="preserve">handling </w:t>
      </w:r>
      <w:r w:rsidR="00680EBF" w:rsidRPr="00B90D58">
        <w:rPr>
          <w:rFonts w:ascii="Times New Roman" w:eastAsia="宋体" w:hAnsi="Times New Roman" w:cs="Times New Roman"/>
          <w:color w:val="000000"/>
          <w:sz w:val="24"/>
          <w:szCs w:val="24"/>
        </w:rPr>
        <w:t>process.</w:t>
      </w:r>
      <w:r w:rsidR="008F159D" w:rsidRPr="00B90D58">
        <w:rPr>
          <w:rFonts w:ascii="Times New Roman" w:eastAsia="宋体" w:hAnsi="Times New Roman" w:cs="Times New Roman"/>
          <w:color w:val="000000"/>
          <w:sz w:val="24"/>
          <w:szCs w:val="24"/>
        </w:rPr>
        <w:t xml:space="preserve"> The research result shows that acquisition of </w:t>
      </w:r>
      <w:r w:rsidR="00E52933">
        <w:rPr>
          <w:rFonts w:ascii="Times New Roman" w:eastAsia="宋体" w:hAnsi="Times New Roman" w:cs="Times New Roman"/>
          <w:color w:val="000000"/>
          <w:sz w:val="24"/>
          <w:szCs w:val="24"/>
        </w:rPr>
        <w:t>L2</w:t>
      </w:r>
      <w:r w:rsidR="008F159D" w:rsidRPr="00B90D58">
        <w:rPr>
          <w:rFonts w:ascii="Times New Roman" w:eastAsia="宋体" w:hAnsi="Times New Roman" w:cs="Times New Roman"/>
          <w:color w:val="000000"/>
          <w:sz w:val="24"/>
          <w:szCs w:val="24"/>
        </w:rPr>
        <w:t xml:space="preserve"> syntactic knowledge in</w:t>
      </w:r>
      <w:r w:rsidR="00E52933">
        <w:rPr>
          <w:rFonts w:ascii="Times New Roman" w:eastAsia="宋体" w:hAnsi="Times New Roman" w:cs="Times New Roman"/>
          <w:color w:val="000000"/>
          <w:sz w:val="24"/>
          <w:szCs w:val="24"/>
        </w:rPr>
        <w:t xml:space="preserve"> the</w:t>
      </w:r>
      <w:r w:rsidR="008F159D" w:rsidRPr="00B90D58">
        <w:rPr>
          <w:rFonts w:ascii="Times New Roman" w:eastAsia="宋体" w:hAnsi="Times New Roman" w:cs="Times New Roman"/>
          <w:color w:val="000000"/>
          <w:sz w:val="24"/>
          <w:szCs w:val="24"/>
        </w:rPr>
        <w:t xml:space="preserve"> early years (about 5 years old) can </w:t>
      </w:r>
      <w:r w:rsidR="00B71426" w:rsidRPr="00B90D58">
        <w:rPr>
          <w:rFonts w:ascii="Times New Roman" w:eastAsia="宋体" w:hAnsi="Times New Roman" w:cs="Times New Roman"/>
          <w:color w:val="000000"/>
          <w:sz w:val="24"/>
          <w:szCs w:val="24"/>
        </w:rPr>
        <w:t>bring</w:t>
      </w:r>
      <w:r w:rsidR="002E6789">
        <w:rPr>
          <w:rFonts w:ascii="Times New Roman" w:eastAsia="宋体" w:hAnsi="Times New Roman" w:cs="Times New Roman"/>
          <w:color w:val="000000"/>
          <w:sz w:val="24"/>
          <w:szCs w:val="24"/>
        </w:rPr>
        <w:t xml:space="preserve"> </w:t>
      </w:r>
      <w:r w:rsidR="008F159D" w:rsidRPr="00B90D58">
        <w:rPr>
          <w:rFonts w:ascii="Times New Roman" w:eastAsia="宋体" w:hAnsi="Times New Roman" w:cs="Times New Roman"/>
          <w:color w:val="000000"/>
          <w:sz w:val="24"/>
          <w:szCs w:val="24"/>
        </w:rPr>
        <w:t xml:space="preserve">sensitivity </w:t>
      </w:r>
      <w:r w:rsidR="0034086C" w:rsidRPr="00B90D58">
        <w:rPr>
          <w:rFonts w:ascii="Times New Roman" w:eastAsia="宋体" w:hAnsi="Times New Roman" w:cs="Times New Roman"/>
          <w:color w:val="000000"/>
          <w:sz w:val="24"/>
          <w:szCs w:val="24"/>
        </w:rPr>
        <w:t xml:space="preserve">obtained </w:t>
      </w:r>
      <w:r w:rsidR="00E52933">
        <w:rPr>
          <w:rFonts w:ascii="Times New Roman" w:eastAsia="宋体" w:hAnsi="Times New Roman" w:cs="Times New Roman"/>
          <w:color w:val="000000"/>
          <w:sz w:val="24"/>
          <w:szCs w:val="24"/>
        </w:rPr>
        <w:t>through</w:t>
      </w:r>
      <w:r w:rsidR="0034086C" w:rsidRPr="00B90D58">
        <w:rPr>
          <w:rFonts w:ascii="Times New Roman" w:eastAsia="宋体" w:hAnsi="Times New Roman" w:cs="Times New Roman"/>
          <w:color w:val="000000"/>
          <w:sz w:val="24"/>
          <w:szCs w:val="24"/>
        </w:rPr>
        <w:t xml:space="preserve"> mother language</w:t>
      </w:r>
      <w:r w:rsidR="0034086C">
        <w:rPr>
          <w:rFonts w:ascii="Times New Roman" w:eastAsia="宋体" w:hAnsi="Times New Roman" w:cs="Times New Roman"/>
          <w:color w:val="000000"/>
          <w:sz w:val="24"/>
          <w:szCs w:val="24"/>
        </w:rPr>
        <w:t xml:space="preserve"> to </w:t>
      </w:r>
      <w:r w:rsidR="00E52933">
        <w:rPr>
          <w:rFonts w:ascii="Times New Roman" w:eastAsia="宋体" w:hAnsi="Times New Roman" w:cs="Times New Roman"/>
          <w:color w:val="000000"/>
          <w:sz w:val="24"/>
          <w:szCs w:val="24"/>
        </w:rPr>
        <w:t>L2</w:t>
      </w:r>
      <w:r w:rsidR="0034086C">
        <w:rPr>
          <w:rFonts w:ascii="Times New Roman" w:eastAsia="宋体" w:hAnsi="Times New Roman" w:cs="Times New Roman"/>
          <w:color w:val="000000"/>
          <w:sz w:val="24"/>
          <w:szCs w:val="24"/>
        </w:rPr>
        <w:t xml:space="preserve"> learners </w:t>
      </w:r>
      <w:r w:rsidR="002E6789">
        <w:rPr>
          <w:rFonts w:ascii="Times New Roman" w:eastAsia="宋体" w:hAnsi="Times New Roman" w:cs="Times New Roman"/>
          <w:color w:val="000000"/>
          <w:sz w:val="24"/>
          <w:szCs w:val="24"/>
        </w:rPr>
        <w:t>in</w:t>
      </w:r>
      <w:r w:rsidR="008F159D" w:rsidRPr="00B90D58">
        <w:rPr>
          <w:rFonts w:ascii="Times New Roman" w:eastAsia="宋体" w:hAnsi="Times New Roman" w:cs="Times New Roman"/>
          <w:color w:val="000000"/>
          <w:sz w:val="24"/>
          <w:szCs w:val="24"/>
        </w:rPr>
        <w:t xml:space="preserve"> syntactic processing</w:t>
      </w:r>
      <w:r w:rsidR="0034086C">
        <w:rPr>
          <w:rFonts w:ascii="Times New Roman" w:eastAsia="宋体" w:hAnsi="Times New Roman" w:cs="Times New Roman"/>
          <w:color w:val="000000"/>
          <w:sz w:val="24"/>
          <w:szCs w:val="24"/>
        </w:rPr>
        <w:t>.</w:t>
      </w:r>
      <w:r w:rsidR="008227EE" w:rsidRPr="005F48F9">
        <w:rPr>
          <w:rFonts w:ascii="Times New Roman" w:eastAsia="宋体" w:hAnsi="Times New Roman" w:cs="Times New Roman"/>
          <w:color w:val="000000"/>
          <w:sz w:val="24"/>
          <w:szCs w:val="24"/>
        </w:rPr>
        <w:t xml:space="preserve"> Gawi (2012) investigated the influence of age factor on learning English through a case study</w:t>
      </w:r>
      <w:r w:rsidR="005F48F9" w:rsidRPr="005F48F9">
        <w:rPr>
          <w:rFonts w:ascii="Times New Roman" w:eastAsia="宋体" w:hAnsi="Times New Roman" w:cs="Times New Roman"/>
          <w:color w:val="000000"/>
          <w:sz w:val="24"/>
          <w:szCs w:val="24"/>
        </w:rPr>
        <w:t xml:space="preserve">. </w:t>
      </w:r>
      <w:r w:rsidR="005F48F9" w:rsidRPr="005F48F9">
        <w:rPr>
          <w:rFonts w:ascii="Times New Roman" w:eastAsia="宋体" w:hAnsi="Times New Roman" w:cs="Times New Roman" w:hint="eastAsia"/>
          <w:color w:val="000000"/>
          <w:sz w:val="24"/>
          <w:szCs w:val="24"/>
        </w:rPr>
        <w:t>T</w:t>
      </w:r>
      <w:r w:rsidR="005F48F9" w:rsidRPr="005F48F9">
        <w:rPr>
          <w:rFonts w:ascii="Times New Roman" w:eastAsia="宋体" w:hAnsi="Times New Roman" w:cs="Times New Roman"/>
          <w:color w:val="000000"/>
          <w:sz w:val="24"/>
          <w:szCs w:val="24"/>
        </w:rPr>
        <w:t>he results showed that students who started learning English at earlier age</w:t>
      </w:r>
      <w:r w:rsidR="005F48F9">
        <w:rPr>
          <w:rFonts w:ascii="Times New Roman" w:eastAsia="宋体" w:hAnsi="Times New Roman" w:cs="Times New Roman"/>
          <w:color w:val="000000"/>
          <w:sz w:val="24"/>
          <w:szCs w:val="24"/>
        </w:rPr>
        <w:t xml:space="preserve"> (5-6 years old)</w:t>
      </w:r>
      <w:r w:rsidR="005F48F9" w:rsidRPr="005F48F9">
        <w:rPr>
          <w:rFonts w:ascii="Times New Roman" w:eastAsia="宋体" w:hAnsi="Times New Roman" w:cs="Times New Roman"/>
          <w:color w:val="000000"/>
          <w:sz w:val="24"/>
          <w:szCs w:val="24"/>
        </w:rPr>
        <w:t xml:space="preserve"> performed better in foreign language learning. </w:t>
      </w:r>
      <w:r w:rsidR="005F48F9" w:rsidRPr="005F48F9">
        <w:rPr>
          <w:rFonts w:ascii="Times New Roman" w:eastAsia="宋体" w:hAnsi="Times New Roman" w:cs="Times New Roman" w:hint="eastAsia"/>
          <w:color w:val="000000"/>
          <w:sz w:val="24"/>
          <w:szCs w:val="24"/>
        </w:rPr>
        <w:t>T</w:t>
      </w:r>
      <w:r w:rsidR="005F48F9" w:rsidRPr="005F48F9">
        <w:rPr>
          <w:rFonts w:ascii="Times New Roman" w:eastAsia="宋体" w:hAnsi="Times New Roman" w:cs="Times New Roman"/>
          <w:color w:val="000000"/>
          <w:sz w:val="24"/>
          <w:szCs w:val="24"/>
        </w:rPr>
        <w:t>he author concluded that early exposure to language instructions is a key factor to improve proficiency of English language learners.</w:t>
      </w:r>
    </w:p>
    <w:p w14:paraId="25A9F910" w14:textId="4AD8D5F7" w:rsidR="006B010D" w:rsidRDefault="006B010D" w:rsidP="006B010D">
      <w:pPr>
        <w:spacing w:line="360" w:lineRule="auto"/>
        <w:ind w:firstLineChars="200" w:firstLine="480"/>
        <w:rPr>
          <w:rFonts w:ascii="Times New Roman" w:eastAsia="宋体" w:hAnsi="Times New Roman" w:cs="Times New Roman"/>
          <w:color w:val="000000"/>
          <w:sz w:val="24"/>
          <w:szCs w:val="24"/>
        </w:rPr>
      </w:pPr>
      <w:r>
        <w:rPr>
          <w:rFonts w:ascii="Times New Roman" w:hAnsi="Times New Roman" w:cs="Times New Roman"/>
          <w:color w:val="000000"/>
          <w:sz w:val="24"/>
          <w:szCs w:val="24"/>
        </w:rPr>
        <w:t xml:space="preserve">Some </w:t>
      </w:r>
      <w:r w:rsidR="00C01599" w:rsidRPr="00B9711C">
        <w:rPr>
          <w:rFonts w:ascii="Times New Roman" w:hAnsi="Times New Roman" w:cs="Times New Roman"/>
          <w:color w:val="000000"/>
          <w:sz w:val="24"/>
          <w:szCs w:val="24"/>
        </w:rPr>
        <w:t>scholars h</w:t>
      </w:r>
      <w:r w:rsidR="00DC31D8">
        <w:rPr>
          <w:rFonts w:ascii="Times New Roman" w:hAnsi="Times New Roman" w:cs="Times New Roman"/>
          <w:color w:val="000000"/>
          <w:sz w:val="24"/>
          <w:szCs w:val="24"/>
        </w:rPr>
        <w:t>old</w:t>
      </w:r>
      <w:r w:rsidR="00C01599" w:rsidRPr="00B9711C">
        <w:rPr>
          <w:rFonts w:ascii="Times New Roman" w:hAnsi="Times New Roman" w:cs="Times New Roman"/>
          <w:color w:val="000000"/>
          <w:sz w:val="24"/>
          <w:szCs w:val="24"/>
        </w:rPr>
        <w:t xml:space="preserve"> negative attitudes towards </w:t>
      </w:r>
      <w:bookmarkStart w:id="0" w:name="_Hlk36977621"/>
      <w:r w:rsidR="00C01599" w:rsidRPr="00B9711C">
        <w:rPr>
          <w:rFonts w:ascii="Times New Roman" w:eastAsia="宋体" w:hAnsi="Times New Roman" w:cs="Times New Roman"/>
          <w:color w:val="000000"/>
          <w:sz w:val="24"/>
          <w:szCs w:val="24"/>
        </w:rPr>
        <w:t>Critical Period Hypothesis</w:t>
      </w:r>
      <w:bookmarkEnd w:id="0"/>
      <w:r w:rsidR="00C01599" w:rsidRPr="00B9711C">
        <w:rPr>
          <w:rFonts w:ascii="Times New Roman" w:eastAsia="宋体" w:hAnsi="Times New Roman" w:cs="Times New Roman"/>
          <w:color w:val="000000"/>
          <w:sz w:val="24"/>
          <w:szCs w:val="24"/>
        </w:rPr>
        <w:t xml:space="preserve">. </w:t>
      </w:r>
      <w:r w:rsidR="00DC0566">
        <w:rPr>
          <w:rFonts w:ascii="Times New Roman" w:eastAsia="宋体" w:hAnsi="Times New Roman" w:cs="Times New Roman"/>
          <w:color w:val="000000"/>
          <w:sz w:val="24"/>
          <w:szCs w:val="24"/>
        </w:rPr>
        <w:t xml:space="preserve">They argue that children are not necessarily advantageous compared with adults in SLA. </w:t>
      </w:r>
      <w:r w:rsidR="00C01599" w:rsidRPr="00B9711C">
        <w:rPr>
          <w:rFonts w:ascii="Times New Roman" w:eastAsia="宋体" w:hAnsi="Times New Roman" w:cs="Times New Roman"/>
          <w:color w:val="000000"/>
          <w:sz w:val="24"/>
          <w:szCs w:val="24"/>
        </w:rPr>
        <w:t>For example,</w:t>
      </w:r>
      <w:r w:rsidR="00C01599" w:rsidRPr="00B9711C">
        <w:rPr>
          <w:rFonts w:ascii="Times New Roman" w:hAnsi="Times New Roman" w:cs="Times New Roman"/>
          <w:color w:val="000000"/>
          <w:sz w:val="24"/>
          <w:szCs w:val="24"/>
        </w:rPr>
        <w:t xml:space="preserve"> </w:t>
      </w:r>
      <w:r w:rsidR="00861DC6" w:rsidRPr="00B9711C">
        <w:rPr>
          <w:rFonts w:ascii="Times New Roman" w:hAnsi="Times New Roman" w:cs="Times New Roman"/>
          <w:color w:val="000000"/>
          <w:sz w:val="24"/>
          <w:szCs w:val="24"/>
        </w:rPr>
        <w:t>Krashen</w:t>
      </w:r>
      <w:r w:rsidR="00B3456F" w:rsidRPr="00B9711C">
        <w:rPr>
          <w:rFonts w:ascii="Times New Roman" w:hAnsi="Times New Roman" w:cs="Times New Roman"/>
          <w:color w:val="000000"/>
          <w:sz w:val="24"/>
          <w:szCs w:val="24"/>
        </w:rPr>
        <w:t>, et al</w:t>
      </w:r>
      <w:r w:rsidR="00861DC6" w:rsidRPr="00B9711C">
        <w:rPr>
          <w:rFonts w:ascii="Times New Roman" w:hAnsi="Times New Roman" w:cs="Times New Roman"/>
          <w:color w:val="000000"/>
          <w:sz w:val="24"/>
          <w:szCs w:val="24"/>
        </w:rPr>
        <w:t xml:space="preserve"> (1976) </w:t>
      </w:r>
      <w:r w:rsidR="00215681" w:rsidRPr="00B9711C">
        <w:rPr>
          <w:rFonts w:ascii="Times New Roman" w:hAnsi="Times New Roman" w:cs="Times New Roman"/>
          <w:color w:val="000000"/>
          <w:sz w:val="24"/>
          <w:szCs w:val="24"/>
        </w:rPr>
        <w:t>illustrat</w:t>
      </w:r>
      <w:r w:rsidR="00B3456F" w:rsidRPr="00B9711C">
        <w:rPr>
          <w:rFonts w:ascii="Times New Roman" w:hAnsi="Times New Roman" w:cs="Times New Roman"/>
          <w:color w:val="000000"/>
          <w:sz w:val="24"/>
          <w:szCs w:val="24"/>
        </w:rPr>
        <w:t>ed that L2 children and L2 adults had similar difficulty in learning English grammar</w:t>
      </w:r>
      <w:r w:rsidR="00B3456F" w:rsidRPr="00B9711C">
        <w:rPr>
          <w:rFonts w:ascii="Times New Roman" w:eastAsia="宋体" w:hAnsi="Times New Roman" w:cs="Times New Roman"/>
          <w:color w:val="000000"/>
          <w:sz w:val="24"/>
          <w:szCs w:val="24"/>
        </w:rPr>
        <w:t>. Their another study (</w:t>
      </w:r>
      <w:r w:rsidR="00861DC6" w:rsidRPr="00B9711C">
        <w:rPr>
          <w:rFonts w:ascii="Times New Roman" w:eastAsia="宋体" w:hAnsi="Times New Roman" w:cs="Times New Roman"/>
          <w:color w:val="000000"/>
          <w:sz w:val="24"/>
          <w:szCs w:val="24"/>
        </w:rPr>
        <w:t>1979)</w:t>
      </w:r>
      <w:r w:rsidR="00B3456F" w:rsidRPr="00B9711C">
        <w:rPr>
          <w:rFonts w:ascii="Times New Roman" w:eastAsia="宋体" w:hAnsi="Times New Roman" w:cs="Times New Roman"/>
          <w:color w:val="000000"/>
          <w:sz w:val="24"/>
          <w:szCs w:val="24"/>
        </w:rPr>
        <w:t xml:space="preserve"> show</w:t>
      </w:r>
      <w:r w:rsidR="00E514E2">
        <w:rPr>
          <w:rFonts w:ascii="Times New Roman" w:eastAsia="宋体" w:hAnsi="Times New Roman" w:cs="Times New Roman"/>
          <w:color w:val="000000"/>
          <w:sz w:val="24"/>
          <w:szCs w:val="24"/>
        </w:rPr>
        <w:t>ed</w:t>
      </w:r>
      <w:r w:rsidR="00B3456F" w:rsidRPr="00B9711C">
        <w:rPr>
          <w:rFonts w:ascii="Times New Roman" w:eastAsia="宋体" w:hAnsi="Times New Roman" w:cs="Times New Roman"/>
          <w:color w:val="000000"/>
          <w:sz w:val="24"/>
          <w:szCs w:val="24"/>
        </w:rPr>
        <w:t xml:space="preserve"> that there </w:t>
      </w:r>
      <w:r w:rsidR="00E514E2">
        <w:rPr>
          <w:rFonts w:ascii="Times New Roman" w:eastAsia="宋体" w:hAnsi="Times New Roman" w:cs="Times New Roman"/>
          <w:color w:val="000000"/>
          <w:sz w:val="24"/>
          <w:szCs w:val="24"/>
        </w:rPr>
        <w:t>wa</w:t>
      </w:r>
      <w:r w:rsidR="00691ECB" w:rsidRPr="00B9711C">
        <w:rPr>
          <w:rFonts w:ascii="Times New Roman" w:eastAsia="宋体" w:hAnsi="Times New Roman" w:cs="Times New Roman"/>
          <w:color w:val="000000"/>
          <w:sz w:val="24"/>
          <w:szCs w:val="24"/>
        </w:rPr>
        <w:t>s</w:t>
      </w:r>
      <w:r w:rsidR="00B3456F" w:rsidRPr="00B9711C">
        <w:rPr>
          <w:rFonts w:ascii="Times New Roman" w:eastAsia="宋体" w:hAnsi="Times New Roman" w:cs="Times New Roman"/>
          <w:color w:val="000000"/>
          <w:sz w:val="24"/>
          <w:szCs w:val="24"/>
        </w:rPr>
        <w:t xml:space="preserve"> a short period of </w:t>
      </w:r>
      <w:r w:rsidR="00B3456F" w:rsidRPr="00B9711C">
        <w:rPr>
          <w:rFonts w:ascii="Times New Roman" w:hAnsi="Times New Roman" w:cs="Times New Roman"/>
          <w:color w:val="333333"/>
          <w:sz w:val="24"/>
          <w:szCs w:val="24"/>
          <w:shd w:val="clear" w:color="auto" w:fill="FFFFFF"/>
        </w:rPr>
        <w:t>accelerated language Learning after puberty, especially in learning of syntax and linguistic morphology</w:t>
      </w:r>
      <w:r w:rsidR="00F60C0F" w:rsidRPr="00B9711C">
        <w:rPr>
          <w:rFonts w:ascii="Times New Roman" w:hAnsi="Times New Roman" w:cs="Times New Roman"/>
          <w:color w:val="333333"/>
          <w:sz w:val="24"/>
          <w:szCs w:val="24"/>
          <w:shd w:val="clear" w:color="auto" w:fill="FFFFFF"/>
        </w:rPr>
        <w:t>. Their experimental data</w:t>
      </w:r>
      <w:r w:rsidR="00691ECB" w:rsidRPr="00B9711C">
        <w:rPr>
          <w:rFonts w:ascii="Times New Roman" w:hAnsi="Times New Roman" w:cs="Times New Roman"/>
          <w:color w:val="333333"/>
          <w:sz w:val="24"/>
          <w:szCs w:val="24"/>
          <w:shd w:val="clear" w:color="auto" w:fill="FFFFFF"/>
        </w:rPr>
        <w:t xml:space="preserve"> also demonstrated that this advantage </w:t>
      </w:r>
      <w:r w:rsidR="00E514E2">
        <w:rPr>
          <w:rFonts w:ascii="Times New Roman" w:hAnsi="Times New Roman" w:cs="Times New Roman"/>
          <w:color w:val="333333"/>
          <w:sz w:val="24"/>
          <w:szCs w:val="24"/>
          <w:shd w:val="clear" w:color="auto" w:fill="FFFFFF"/>
        </w:rPr>
        <w:t>was</w:t>
      </w:r>
      <w:r w:rsidR="00691ECB" w:rsidRPr="00B9711C">
        <w:rPr>
          <w:rFonts w:ascii="Times New Roman" w:hAnsi="Times New Roman" w:cs="Times New Roman"/>
          <w:color w:val="333333"/>
          <w:sz w:val="24"/>
          <w:szCs w:val="24"/>
          <w:shd w:val="clear" w:color="auto" w:fill="FFFFFF"/>
        </w:rPr>
        <w:t xml:space="preserve"> not prominently possessed by children, so the Critical Period Hypothesis d</w:t>
      </w:r>
      <w:r w:rsidR="00E514E2">
        <w:rPr>
          <w:rFonts w:ascii="Times New Roman" w:hAnsi="Times New Roman" w:cs="Times New Roman"/>
          <w:color w:val="333333"/>
          <w:sz w:val="24"/>
          <w:szCs w:val="24"/>
          <w:shd w:val="clear" w:color="auto" w:fill="FFFFFF"/>
        </w:rPr>
        <w:t>id</w:t>
      </w:r>
      <w:r w:rsidR="00691ECB" w:rsidRPr="00B9711C">
        <w:rPr>
          <w:rFonts w:ascii="Times New Roman" w:hAnsi="Times New Roman" w:cs="Times New Roman"/>
          <w:color w:val="333333"/>
          <w:sz w:val="24"/>
          <w:szCs w:val="24"/>
          <w:shd w:val="clear" w:color="auto" w:fill="FFFFFF"/>
        </w:rPr>
        <w:t xml:space="preserve"> not hold water. </w:t>
      </w:r>
      <w:r w:rsidR="00861DC6" w:rsidRPr="00B9711C">
        <w:rPr>
          <w:rFonts w:ascii="Times New Roman" w:hAnsi="Times New Roman" w:cs="Times New Roman"/>
          <w:color w:val="000000"/>
          <w:sz w:val="24"/>
          <w:szCs w:val="24"/>
        </w:rPr>
        <w:t>Birdsong (1992)</w:t>
      </w:r>
      <w:r w:rsidR="00830453" w:rsidRPr="00B9711C">
        <w:rPr>
          <w:rFonts w:ascii="Times New Roman" w:hAnsi="Times New Roman" w:cs="Times New Roman"/>
          <w:color w:val="000000"/>
          <w:sz w:val="24"/>
          <w:szCs w:val="24"/>
        </w:rPr>
        <w:t xml:space="preserve"> refuted the </w:t>
      </w:r>
      <w:r w:rsidR="00E514E2">
        <w:rPr>
          <w:rFonts w:ascii="Times New Roman" w:hAnsi="Times New Roman" w:cs="Times New Roman"/>
          <w:color w:val="000000"/>
          <w:sz w:val="24"/>
          <w:szCs w:val="24"/>
        </w:rPr>
        <w:t>existence</w:t>
      </w:r>
      <w:r w:rsidR="00830453" w:rsidRPr="00B9711C">
        <w:rPr>
          <w:rFonts w:ascii="Times New Roman" w:hAnsi="Times New Roman" w:cs="Times New Roman"/>
          <w:color w:val="000000"/>
          <w:sz w:val="24"/>
          <w:szCs w:val="24"/>
        </w:rPr>
        <w:t xml:space="preserve"> of critical period of SLA </w:t>
      </w:r>
      <w:r w:rsidR="004657FD" w:rsidRPr="00B9711C">
        <w:rPr>
          <w:rFonts w:ascii="Times New Roman" w:hAnsi="Times New Roman" w:cs="Times New Roman"/>
          <w:color w:val="000000"/>
          <w:sz w:val="24"/>
          <w:szCs w:val="24"/>
        </w:rPr>
        <w:t>by a series of studies. He used syntactic judgment tasks to</w:t>
      </w:r>
      <w:r w:rsidR="00830453" w:rsidRPr="00B9711C">
        <w:rPr>
          <w:rFonts w:ascii="Times New Roman" w:hAnsi="Times New Roman" w:cs="Times New Roman"/>
          <w:color w:val="000000"/>
          <w:sz w:val="24"/>
          <w:szCs w:val="24"/>
        </w:rPr>
        <w:t xml:space="preserve"> </w:t>
      </w:r>
      <w:r w:rsidR="004657FD" w:rsidRPr="00B9711C">
        <w:rPr>
          <w:rFonts w:ascii="Times New Roman" w:hAnsi="Times New Roman" w:cs="Times New Roman"/>
          <w:color w:val="000000"/>
          <w:sz w:val="24"/>
          <w:szCs w:val="24"/>
        </w:rPr>
        <w:t xml:space="preserve">test 20 English-speaking learners who learned French as their </w:t>
      </w:r>
      <w:r w:rsidR="00E514E2">
        <w:rPr>
          <w:rFonts w:ascii="Times New Roman" w:hAnsi="Times New Roman" w:cs="Times New Roman"/>
          <w:color w:val="000000"/>
          <w:sz w:val="24"/>
          <w:szCs w:val="24"/>
        </w:rPr>
        <w:t>L2, finding t</w:t>
      </w:r>
      <w:r w:rsidR="004657FD" w:rsidRPr="00B9711C">
        <w:rPr>
          <w:rFonts w:ascii="Times New Roman" w:hAnsi="Times New Roman" w:cs="Times New Roman"/>
          <w:color w:val="000000"/>
          <w:sz w:val="24"/>
          <w:szCs w:val="24"/>
        </w:rPr>
        <w:t>hat</w:t>
      </w:r>
      <w:r w:rsidR="004657FD" w:rsidRPr="00B9711C">
        <w:rPr>
          <w:rFonts w:ascii="Times New Roman" w:eastAsia="宋体" w:hAnsi="Times New Roman" w:cs="Times New Roman"/>
          <w:color w:val="000000"/>
          <w:sz w:val="24"/>
          <w:szCs w:val="24"/>
        </w:rPr>
        <w:t xml:space="preserve"> 5 adults who learned French relatively late </w:t>
      </w:r>
      <w:r w:rsidR="00E514E2">
        <w:rPr>
          <w:rFonts w:ascii="Times New Roman" w:eastAsia="宋体" w:hAnsi="Times New Roman" w:cs="Times New Roman"/>
          <w:color w:val="000000"/>
          <w:sz w:val="24"/>
          <w:szCs w:val="24"/>
        </w:rPr>
        <w:t>were</w:t>
      </w:r>
      <w:r w:rsidR="004657FD" w:rsidRPr="00B9711C">
        <w:rPr>
          <w:rFonts w:ascii="Times New Roman" w:eastAsia="宋体" w:hAnsi="Times New Roman" w:cs="Times New Roman"/>
          <w:color w:val="000000"/>
          <w:sz w:val="24"/>
          <w:szCs w:val="24"/>
        </w:rPr>
        <w:t xml:space="preserve"> not inferior to native speakers in ability of grammatical judgement. This result manifests that</w:t>
      </w:r>
      <w:r w:rsidR="00864EDD" w:rsidRPr="00B9711C">
        <w:rPr>
          <w:rFonts w:ascii="Times New Roman" w:eastAsia="宋体" w:hAnsi="Times New Roman" w:cs="Times New Roman"/>
          <w:color w:val="000000"/>
          <w:sz w:val="24"/>
          <w:szCs w:val="24"/>
        </w:rPr>
        <w:t xml:space="preserve"> since the critical period has no effect on them,</w:t>
      </w:r>
      <w:r w:rsidR="004657FD" w:rsidRPr="00B9711C">
        <w:rPr>
          <w:rFonts w:ascii="Times New Roman" w:eastAsia="宋体" w:hAnsi="Times New Roman" w:cs="Times New Roman"/>
          <w:color w:val="000000"/>
          <w:sz w:val="24"/>
          <w:szCs w:val="24"/>
        </w:rPr>
        <w:t xml:space="preserve"> </w:t>
      </w:r>
      <w:r w:rsidR="00864EDD" w:rsidRPr="00B9711C">
        <w:rPr>
          <w:rFonts w:ascii="Times New Roman" w:eastAsia="宋体" w:hAnsi="Times New Roman" w:cs="Times New Roman"/>
          <w:color w:val="000000"/>
          <w:sz w:val="24"/>
          <w:szCs w:val="24"/>
        </w:rPr>
        <w:t>an individual who started L2 learning after puberty can also achieve the same level in syntax with native speakers.</w:t>
      </w:r>
      <w:r w:rsidR="004657FD" w:rsidRPr="00B9711C">
        <w:rPr>
          <w:rFonts w:ascii="Times New Roman" w:eastAsia="宋体" w:hAnsi="Times New Roman" w:cs="Times New Roman"/>
          <w:color w:val="000000"/>
          <w:sz w:val="24"/>
          <w:szCs w:val="24"/>
        </w:rPr>
        <w:t xml:space="preserve"> </w:t>
      </w:r>
      <w:r w:rsidR="00861DC6" w:rsidRPr="00B9711C">
        <w:rPr>
          <w:rFonts w:ascii="Times New Roman" w:hAnsi="Times New Roman" w:cs="Times New Roman"/>
          <w:color w:val="000000"/>
          <w:sz w:val="24"/>
          <w:szCs w:val="24"/>
        </w:rPr>
        <w:t xml:space="preserve">Bialystok </w:t>
      </w:r>
      <w:r w:rsidR="00996656" w:rsidRPr="00B9711C">
        <w:rPr>
          <w:rFonts w:ascii="Times New Roman" w:eastAsia="宋体" w:hAnsi="Times New Roman" w:cs="Times New Roman"/>
          <w:color w:val="000000"/>
          <w:sz w:val="24"/>
          <w:szCs w:val="24"/>
        </w:rPr>
        <w:t xml:space="preserve">and </w:t>
      </w:r>
      <w:r w:rsidR="00861DC6" w:rsidRPr="00B9711C">
        <w:rPr>
          <w:rFonts w:ascii="Times New Roman" w:hAnsi="Times New Roman" w:cs="Times New Roman"/>
          <w:color w:val="000000"/>
          <w:sz w:val="24"/>
          <w:szCs w:val="24"/>
        </w:rPr>
        <w:t xml:space="preserve">Hakuta </w:t>
      </w:r>
      <w:r w:rsidR="00996656" w:rsidRPr="00B9711C">
        <w:rPr>
          <w:rFonts w:ascii="Times New Roman" w:hAnsi="Times New Roman" w:cs="Times New Roman"/>
          <w:color w:val="000000"/>
          <w:sz w:val="24"/>
          <w:szCs w:val="24"/>
        </w:rPr>
        <w:t xml:space="preserve">(1994) </w:t>
      </w:r>
      <w:r w:rsidR="00215681" w:rsidRPr="00B9711C">
        <w:rPr>
          <w:rFonts w:ascii="Times New Roman" w:hAnsi="Times New Roman" w:cs="Times New Roman"/>
          <w:color w:val="000000"/>
          <w:sz w:val="24"/>
          <w:szCs w:val="24"/>
        </w:rPr>
        <w:t xml:space="preserve">argued </w:t>
      </w:r>
      <w:r w:rsidR="00B92D80" w:rsidRPr="00B9711C">
        <w:rPr>
          <w:rFonts w:ascii="Times New Roman" w:hAnsi="Times New Roman" w:cs="Times New Roman"/>
          <w:color w:val="000000"/>
          <w:sz w:val="24"/>
          <w:szCs w:val="24"/>
        </w:rPr>
        <w:t>that</w:t>
      </w:r>
      <w:r w:rsidR="00550E88" w:rsidRPr="00B9711C">
        <w:rPr>
          <w:rFonts w:ascii="Times New Roman" w:hAnsi="Times New Roman" w:cs="Times New Roman"/>
          <w:color w:val="000000"/>
          <w:sz w:val="24"/>
          <w:szCs w:val="24"/>
        </w:rPr>
        <w:t xml:space="preserve"> since</w:t>
      </w:r>
      <w:r w:rsidR="00B92D80" w:rsidRPr="00B9711C">
        <w:rPr>
          <w:rFonts w:ascii="Times New Roman" w:hAnsi="Times New Roman" w:cs="Times New Roman"/>
          <w:color w:val="000000"/>
          <w:sz w:val="24"/>
          <w:szCs w:val="24"/>
        </w:rPr>
        <w:t xml:space="preserve"> </w:t>
      </w:r>
      <w:r w:rsidR="00550E88" w:rsidRPr="00B9711C">
        <w:rPr>
          <w:rFonts w:ascii="Times New Roman" w:hAnsi="Times New Roman" w:cs="Times New Roman"/>
          <w:color w:val="000000"/>
          <w:sz w:val="24"/>
          <w:szCs w:val="24"/>
        </w:rPr>
        <w:t xml:space="preserve">L2 adults and L2 children followed the same sequence in </w:t>
      </w:r>
      <w:r w:rsidR="00E514E2" w:rsidRPr="00B9711C">
        <w:rPr>
          <w:rFonts w:ascii="Times New Roman" w:hAnsi="Times New Roman" w:cs="Times New Roman"/>
          <w:color w:val="000000"/>
          <w:sz w:val="24"/>
          <w:szCs w:val="24"/>
        </w:rPr>
        <w:t>grammar</w:t>
      </w:r>
      <w:r w:rsidR="00E514E2" w:rsidRPr="00B9711C">
        <w:rPr>
          <w:rFonts w:ascii="Times New Roman" w:hAnsi="Times New Roman" w:cs="Times New Roman"/>
          <w:color w:val="000000"/>
          <w:sz w:val="24"/>
          <w:szCs w:val="24"/>
        </w:rPr>
        <w:t xml:space="preserve"> </w:t>
      </w:r>
      <w:r w:rsidR="00550E88" w:rsidRPr="00B9711C">
        <w:rPr>
          <w:rFonts w:ascii="Times New Roman" w:hAnsi="Times New Roman" w:cs="Times New Roman"/>
          <w:color w:val="000000"/>
          <w:sz w:val="24"/>
          <w:szCs w:val="24"/>
        </w:rPr>
        <w:t xml:space="preserve">acquisition, their language learning mechanisms </w:t>
      </w:r>
      <w:r w:rsidR="00E514E2">
        <w:rPr>
          <w:rFonts w:ascii="Times New Roman" w:hAnsi="Times New Roman" w:cs="Times New Roman"/>
          <w:color w:val="000000"/>
          <w:sz w:val="24"/>
          <w:szCs w:val="24"/>
        </w:rPr>
        <w:t>were</w:t>
      </w:r>
      <w:r w:rsidR="00550E88" w:rsidRPr="00B9711C">
        <w:rPr>
          <w:rFonts w:ascii="Times New Roman" w:hAnsi="Times New Roman" w:cs="Times New Roman"/>
          <w:color w:val="000000"/>
          <w:sz w:val="24"/>
          <w:szCs w:val="24"/>
        </w:rPr>
        <w:t xml:space="preserve"> identical in nature. They surmised that belief in exi</w:t>
      </w:r>
      <w:r w:rsidR="00E514E2">
        <w:rPr>
          <w:rFonts w:ascii="Times New Roman" w:hAnsi="Times New Roman" w:cs="Times New Roman"/>
          <w:color w:val="000000"/>
          <w:sz w:val="24"/>
          <w:szCs w:val="24"/>
        </w:rPr>
        <w:t>s</w:t>
      </w:r>
      <w:r w:rsidR="00550E88" w:rsidRPr="00B9711C">
        <w:rPr>
          <w:rFonts w:ascii="Times New Roman" w:hAnsi="Times New Roman" w:cs="Times New Roman"/>
          <w:color w:val="000000"/>
          <w:sz w:val="24"/>
          <w:szCs w:val="24"/>
        </w:rPr>
        <w:t>t</w:t>
      </w:r>
      <w:r w:rsidR="00E514E2">
        <w:rPr>
          <w:rFonts w:ascii="Times New Roman" w:hAnsi="Times New Roman" w:cs="Times New Roman"/>
          <w:color w:val="000000"/>
          <w:sz w:val="24"/>
          <w:szCs w:val="24"/>
        </w:rPr>
        <w:t>e</w:t>
      </w:r>
      <w:r w:rsidR="00550E88" w:rsidRPr="00B9711C">
        <w:rPr>
          <w:rFonts w:ascii="Times New Roman" w:hAnsi="Times New Roman" w:cs="Times New Roman"/>
          <w:color w:val="000000"/>
          <w:sz w:val="24"/>
          <w:szCs w:val="24"/>
        </w:rPr>
        <w:t>nce of</w:t>
      </w:r>
      <w:r w:rsidR="00550E88" w:rsidRPr="001F7C92">
        <w:rPr>
          <w:rFonts w:ascii="Times New Roman" w:eastAsia="宋体" w:hAnsi="Times New Roman" w:cs="Times New Roman"/>
          <w:color w:val="000000"/>
          <w:sz w:val="24"/>
          <w:szCs w:val="24"/>
        </w:rPr>
        <w:t xml:space="preserve"> critical period </w:t>
      </w:r>
      <w:r w:rsidR="00E47089" w:rsidRPr="001F7C92">
        <w:rPr>
          <w:rFonts w:ascii="Times New Roman" w:eastAsia="宋体" w:hAnsi="Times New Roman" w:cs="Times New Roman"/>
          <w:color w:val="000000"/>
          <w:sz w:val="24"/>
          <w:szCs w:val="24"/>
        </w:rPr>
        <w:t xml:space="preserve">was caused by mistaking correlation for cause-effect relationship. </w:t>
      </w:r>
    </w:p>
    <w:p w14:paraId="1A6E9A12" w14:textId="3CFE7617" w:rsidR="006136CE" w:rsidRDefault="004B7332" w:rsidP="00BB450A">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 xml:space="preserve">There are also some researchers who just focus </w:t>
      </w:r>
      <w:r w:rsidR="00992648">
        <w:rPr>
          <w:rFonts w:ascii="Times New Roman" w:eastAsia="宋体" w:hAnsi="Times New Roman" w:cs="Times New Roman"/>
          <w:color w:val="000000"/>
          <w:sz w:val="24"/>
          <w:szCs w:val="24"/>
        </w:rPr>
        <w:t>on the respective characteristics of</w:t>
      </w:r>
      <w:r>
        <w:rPr>
          <w:rFonts w:ascii="Times New Roman" w:eastAsia="宋体" w:hAnsi="Times New Roman" w:cs="Times New Roman"/>
          <w:color w:val="000000"/>
          <w:sz w:val="24"/>
          <w:szCs w:val="24"/>
        </w:rPr>
        <w:t xml:space="preserve"> L2 children and L2 adults </w:t>
      </w:r>
      <w:r w:rsidR="00992648">
        <w:rPr>
          <w:rFonts w:ascii="Times New Roman" w:eastAsia="宋体" w:hAnsi="Times New Roman" w:cs="Times New Roman"/>
          <w:color w:val="000000"/>
          <w:sz w:val="24"/>
          <w:szCs w:val="24"/>
        </w:rPr>
        <w:t>and their connections, paying little attention to whether the critical p</w:t>
      </w:r>
      <w:r w:rsidRPr="00B9711C">
        <w:rPr>
          <w:rFonts w:ascii="Times New Roman" w:eastAsia="宋体" w:hAnsi="Times New Roman" w:cs="Times New Roman"/>
          <w:color w:val="000000"/>
          <w:sz w:val="24"/>
          <w:szCs w:val="24"/>
        </w:rPr>
        <w:t xml:space="preserve">eriod </w:t>
      </w:r>
      <w:r w:rsidR="00992648">
        <w:rPr>
          <w:rFonts w:ascii="Times New Roman" w:eastAsia="宋体" w:hAnsi="Times New Roman" w:cs="Times New Roman"/>
          <w:color w:val="000000"/>
          <w:sz w:val="24"/>
          <w:szCs w:val="24"/>
        </w:rPr>
        <w:t>exists</w:t>
      </w:r>
      <w:r>
        <w:rPr>
          <w:rFonts w:ascii="Times New Roman" w:eastAsia="宋体" w:hAnsi="Times New Roman" w:cs="Times New Roman"/>
          <w:color w:val="000000"/>
          <w:sz w:val="24"/>
          <w:szCs w:val="24"/>
        </w:rPr>
        <w:t xml:space="preserve">. </w:t>
      </w:r>
      <w:r w:rsidR="00905C94" w:rsidRPr="001F7C92">
        <w:rPr>
          <w:rFonts w:ascii="Times New Roman" w:eastAsia="宋体" w:hAnsi="Times New Roman" w:cs="Times New Roman"/>
          <w:color w:val="000000"/>
          <w:sz w:val="24"/>
          <w:szCs w:val="24"/>
        </w:rPr>
        <w:t xml:space="preserve">Zhu (2006) conducted survey among 93 child learners and 192 adult learners to </w:t>
      </w:r>
      <w:r w:rsidR="001F7C92" w:rsidRPr="001F7C92">
        <w:rPr>
          <w:rFonts w:ascii="Times New Roman" w:eastAsia="宋体" w:hAnsi="Times New Roman" w:cs="Times New Roman"/>
          <w:color w:val="000000"/>
          <w:sz w:val="24"/>
          <w:szCs w:val="24"/>
        </w:rPr>
        <w:t>investigate</w:t>
      </w:r>
      <w:r w:rsidR="00905C94" w:rsidRPr="001F7C92">
        <w:rPr>
          <w:rFonts w:ascii="Times New Roman" w:eastAsia="宋体" w:hAnsi="Times New Roman" w:cs="Times New Roman"/>
          <w:color w:val="000000"/>
          <w:sz w:val="24"/>
          <w:szCs w:val="24"/>
        </w:rPr>
        <w:t xml:space="preserve"> their motivational and attributional differences in </w:t>
      </w:r>
      <w:r w:rsidR="00905C94" w:rsidRPr="001F7C92">
        <w:rPr>
          <w:rFonts w:ascii="Times New Roman" w:eastAsia="宋体" w:hAnsi="Times New Roman" w:cs="Times New Roman"/>
          <w:color w:val="000000"/>
          <w:sz w:val="24"/>
          <w:szCs w:val="24"/>
        </w:rPr>
        <w:lastRenderedPageBreak/>
        <w:t>English learning</w:t>
      </w:r>
      <w:r w:rsidR="00E514E2">
        <w:rPr>
          <w:rFonts w:ascii="Times New Roman" w:eastAsia="宋体" w:hAnsi="Times New Roman" w:cs="Times New Roman"/>
          <w:color w:val="000000"/>
          <w:sz w:val="24"/>
          <w:szCs w:val="24"/>
        </w:rPr>
        <w:t xml:space="preserve">. He </w:t>
      </w:r>
      <w:r w:rsidR="00A1399B" w:rsidRPr="001F7C92">
        <w:rPr>
          <w:rFonts w:ascii="Times New Roman" w:eastAsia="宋体" w:hAnsi="Times New Roman" w:cs="Times New Roman"/>
          <w:color w:val="000000"/>
          <w:sz w:val="24"/>
          <w:szCs w:val="24"/>
        </w:rPr>
        <w:t xml:space="preserve">found that child learners </w:t>
      </w:r>
      <w:r w:rsidR="00E514E2">
        <w:rPr>
          <w:rFonts w:ascii="Times New Roman" w:eastAsia="宋体" w:hAnsi="Times New Roman" w:cs="Times New Roman"/>
          <w:color w:val="000000"/>
          <w:sz w:val="24"/>
          <w:szCs w:val="24"/>
        </w:rPr>
        <w:t xml:space="preserve">were </w:t>
      </w:r>
      <w:r w:rsidR="00A1399B" w:rsidRPr="001F7C92">
        <w:rPr>
          <w:rFonts w:ascii="Times New Roman" w:eastAsia="宋体" w:hAnsi="Times New Roman" w:cs="Times New Roman"/>
          <w:color w:val="000000"/>
          <w:sz w:val="24"/>
          <w:szCs w:val="24"/>
        </w:rPr>
        <w:t>different from adult learners in motivational intensity</w:t>
      </w:r>
      <w:r w:rsidR="0051622B">
        <w:rPr>
          <w:rFonts w:ascii="Times New Roman" w:eastAsia="宋体" w:hAnsi="Times New Roman" w:cs="Times New Roman" w:hint="eastAsia"/>
          <w:color w:val="000000"/>
          <w:sz w:val="24"/>
          <w:szCs w:val="24"/>
        </w:rPr>
        <w:t>,</w:t>
      </w:r>
      <w:r w:rsidR="0051622B">
        <w:rPr>
          <w:rFonts w:ascii="Times New Roman" w:eastAsia="宋体" w:hAnsi="Times New Roman" w:cs="Times New Roman"/>
          <w:color w:val="000000"/>
          <w:sz w:val="24"/>
          <w:szCs w:val="24"/>
        </w:rPr>
        <w:t xml:space="preserve"> </w:t>
      </w:r>
      <w:r w:rsidR="00A1399B" w:rsidRPr="001F7C92">
        <w:rPr>
          <w:rFonts w:ascii="Times New Roman" w:eastAsia="宋体" w:hAnsi="Times New Roman" w:cs="Times New Roman"/>
          <w:color w:val="000000"/>
          <w:sz w:val="24"/>
          <w:szCs w:val="24"/>
        </w:rPr>
        <w:t>motivational style</w:t>
      </w:r>
      <w:r w:rsidR="00C01599" w:rsidRPr="001F7C92">
        <w:rPr>
          <w:rFonts w:ascii="Times New Roman" w:eastAsia="宋体" w:hAnsi="Times New Roman" w:cs="Times New Roman" w:hint="eastAsia"/>
          <w:color w:val="000000"/>
          <w:sz w:val="24"/>
          <w:szCs w:val="24"/>
        </w:rPr>
        <w:t>,</w:t>
      </w:r>
      <w:r w:rsidR="00C01599" w:rsidRPr="001F7C92">
        <w:rPr>
          <w:rFonts w:ascii="Times New Roman" w:eastAsia="宋体" w:hAnsi="Times New Roman" w:cs="Times New Roman"/>
          <w:color w:val="000000"/>
          <w:sz w:val="24"/>
          <w:szCs w:val="24"/>
        </w:rPr>
        <w:t xml:space="preserve"> </w:t>
      </w:r>
      <w:r w:rsidR="00A1399B" w:rsidRPr="001F7C92">
        <w:rPr>
          <w:rFonts w:ascii="Times New Roman" w:eastAsia="宋体" w:hAnsi="Times New Roman" w:cs="Times New Roman"/>
          <w:color w:val="000000"/>
          <w:sz w:val="24"/>
          <w:szCs w:val="24"/>
        </w:rPr>
        <w:t>attributional tendenc</w:t>
      </w:r>
      <w:r w:rsidR="00E514E2">
        <w:rPr>
          <w:rFonts w:ascii="Times New Roman" w:eastAsia="宋体" w:hAnsi="Times New Roman" w:cs="Times New Roman"/>
          <w:color w:val="000000"/>
          <w:sz w:val="24"/>
          <w:szCs w:val="24"/>
        </w:rPr>
        <w:t>y</w:t>
      </w:r>
      <w:r w:rsidR="00C01599" w:rsidRPr="001F7C92">
        <w:rPr>
          <w:rFonts w:ascii="Times New Roman" w:eastAsia="宋体" w:hAnsi="Times New Roman" w:cs="Times New Roman" w:hint="eastAsia"/>
          <w:color w:val="000000"/>
          <w:sz w:val="24"/>
          <w:szCs w:val="24"/>
        </w:rPr>
        <w:t>,</w:t>
      </w:r>
      <w:r w:rsidR="00C01599" w:rsidRPr="001F7C92">
        <w:rPr>
          <w:rFonts w:ascii="Times New Roman" w:eastAsia="宋体" w:hAnsi="Times New Roman" w:cs="Times New Roman"/>
          <w:color w:val="000000"/>
          <w:sz w:val="24"/>
          <w:szCs w:val="24"/>
        </w:rPr>
        <w:t xml:space="preserve"> </w:t>
      </w:r>
      <w:r w:rsidR="00A1399B" w:rsidRPr="001F7C92">
        <w:rPr>
          <w:rFonts w:ascii="Times New Roman" w:eastAsia="宋体" w:hAnsi="Times New Roman" w:cs="Times New Roman"/>
          <w:color w:val="000000"/>
          <w:sz w:val="24"/>
          <w:szCs w:val="24"/>
        </w:rPr>
        <w:t>self-efficacy and learned helplessness</w:t>
      </w:r>
      <w:r w:rsidR="0051622B" w:rsidRPr="000B4433">
        <w:rPr>
          <w:rFonts w:ascii="Times New Roman" w:eastAsia="宋体" w:hAnsi="Times New Roman" w:cs="Times New Roman"/>
          <w:color w:val="000000"/>
          <w:sz w:val="24"/>
          <w:szCs w:val="24"/>
        </w:rPr>
        <w:t xml:space="preserve">. </w:t>
      </w:r>
      <w:r w:rsidR="004D43C8" w:rsidRPr="000B4433">
        <w:rPr>
          <w:rFonts w:ascii="Times New Roman" w:eastAsia="宋体" w:hAnsi="Times New Roman" w:cs="Times New Roman"/>
          <w:color w:val="000000"/>
          <w:sz w:val="24"/>
          <w:szCs w:val="24"/>
        </w:rPr>
        <w:t>Baker</w:t>
      </w:r>
      <w:r w:rsidR="00CA38B7" w:rsidRPr="000B4433">
        <w:rPr>
          <w:rFonts w:ascii="Times New Roman" w:eastAsia="宋体" w:hAnsi="Times New Roman" w:cs="Times New Roman"/>
          <w:color w:val="000000"/>
          <w:sz w:val="24"/>
          <w:szCs w:val="24"/>
        </w:rPr>
        <w:t xml:space="preserve"> and Trofimovich, et al</w:t>
      </w:r>
      <w:r w:rsidR="004D43C8" w:rsidRPr="000B4433">
        <w:rPr>
          <w:rFonts w:ascii="Times New Roman" w:eastAsia="宋体" w:hAnsi="Times New Roman" w:cs="Times New Roman"/>
          <w:color w:val="000000"/>
          <w:sz w:val="24"/>
          <w:szCs w:val="24"/>
        </w:rPr>
        <w:t xml:space="preserve"> (2008) compared th</w:t>
      </w:r>
      <w:r w:rsidR="004D43C8">
        <w:rPr>
          <w:rFonts w:ascii="Times New Roman" w:eastAsia="宋体" w:hAnsi="Times New Roman" w:cs="Times New Roman"/>
          <w:color w:val="000000"/>
          <w:sz w:val="24"/>
          <w:szCs w:val="24"/>
        </w:rPr>
        <w:t xml:space="preserve">e performances of L2 children with L2 adults in </w:t>
      </w:r>
      <w:r w:rsidR="00E947EE">
        <w:rPr>
          <w:rFonts w:ascii="Times New Roman" w:eastAsia="宋体" w:hAnsi="Times New Roman" w:cs="Times New Roman"/>
          <w:color w:val="000000"/>
          <w:sz w:val="24"/>
          <w:szCs w:val="24"/>
        </w:rPr>
        <w:t>phonological learning</w:t>
      </w:r>
      <w:r w:rsidR="004D43C8">
        <w:rPr>
          <w:rFonts w:ascii="Times New Roman" w:eastAsia="宋体" w:hAnsi="Times New Roman" w:cs="Times New Roman"/>
          <w:color w:val="000000"/>
          <w:sz w:val="24"/>
          <w:szCs w:val="24"/>
        </w:rPr>
        <w:t xml:space="preserve"> to find out their differences, </w:t>
      </w:r>
      <w:r w:rsidR="00E947EE">
        <w:rPr>
          <w:rFonts w:ascii="Times New Roman" w:eastAsia="宋体" w:hAnsi="Times New Roman" w:cs="Times New Roman"/>
          <w:color w:val="000000"/>
          <w:sz w:val="24"/>
          <w:szCs w:val="24"/>
        </w:rPr>
        <w:t xml:space="preserve">and then </w:t>
      </w:r>
      <w:r w:rsidR="004D43C8">
        <w:rPr>
          <w:rFonts w:ascii="Times New Roman" w:eastAsia="宋体" w:hAnsi="Times New Roman" w:cs="Times New Roman"/>
          <w:color w:val="000000"/>
          <w:sz w:val="24"/>
          <w:szCs w:val="24"/>
        </w:rPr>
        <w:t>applied Interaction Hypothesis to</w:t>
      </w:r>
      <w:r w:rsidR="00E947EE">
        <w:rPr>
          <w:rFonts w:ascii="Times New Roman" w:eastAsia="宋体" w:hAnsi="Times New Roman" w:cs="Times New Roman"/>
          <w:color w:val="000000"/>
          <w:sz w:val="24"/>
          <w:szCs w:val="24"/>
        </w:rPr>
        <w:t xml:space="preserve"> elucidate that age impact on L2 phonological learning was </w:t>
      </w:r>
      <w:r w:rsidR="00E73E40">
        <w:rPr>
          <w:rFonts w:ascii="Times New Roman" w:eastAsia="宋体" w:hAnsi="Times New Roman" w:cs="Times New Roman"/>
          <w:color w:val="000000"/>
          <w:sz w:val="24"/>
          <w:szCs w:val="24"/>
        </w:rPr>
        <w:t>originated</w:t>
      </w:r>
      <w:r w:rsidR="00E947EE">
        <w:rPr>
          <w:rFonts w:ascii="Times New Roman" w:eastAsia="宋体" w:hAnsi="Times New Roman" w:cs="Times New Roman"/>
          <w:color w:val="000000"/>
          <w:sz w:val="24"/>
          <w:szCs w:val="24"/>
        </w:rPr>
        <w:t xml:space="preserve"> from changes in the interaction </w:t>
      </w:r>
      <w:r w:rsidR="00E73E40">
        <w:rPr>
          <w:rFonts w:ascii="Times New Roman" w:eastAsia="宋体" w:hAnsi="Times New Roman" w:cs="Times New Roman"/>
          <w:color w:val="000000"/>
          <w:sz w:val="24"/>
          <w:szCs w:val="24"/>
        </w:rPr>
        <w:t xml:space="preserve">between </w:t>
      </w:r>
      <w:r w:rsidR="00E947EE">
        <w:rPr>
          <w:rFonts w:ascii="Times New Roman" w:eastAsia="宋体" w:hAnsi="Times New Roman" w:cs="Times New Roman"/>
          <w:color w:val="000000"/>
          <w:sz w:val="24"/>
          <w:szCs w:val="24"/>
        </w:rPr>
        <w:t xml:space="preserve">L1 and L2 sound systems. </w:t>
      </w:r>
      <w:r w:rsidR="00CE3A14">
        <w:rPr>
          <w:rFonts w:ascii="Times New Roman" w:eastAsia="宋体" w:hAnsi="Times New Roman" w:cs="Times New Roman" w:hint="eastAsia"/>
          <w:color w:val="000000"/>
          <w:sz w:val="24"/>
          <w:szCs w:val="24"/>
        </w:rPr>
        <w:t>Sha</w:t>
      </w:r>
      <w:r w:rsidR="00CE3A14">
        <w:rPr>
          <w:rFonts w:ascii="Times New Roman" w:eastAsia="宋体" w:hAnsi="Times New Roman" w:cs="Times New Roman"/>
          <w:color w:val="000000"/>
          <w:sz w:val="24"/>
          <w:szCs w:val="24"/>
        </w:rPr>
        <w:t xml:space="preserve"> (2016)</w:t>
      </w:r>
      <w:r w:rsidR="0051622B">
        <w:rPr>
          <w:rFonts w:ascii="Times New Roman" w:eastAsia="宋体" w:hAnsi="Times New Roman" w:cs="Times New Roman"/>
          <w:color w:val="000000"/>
          <w:sz w:val="24"/>
          <w:szCs w:val="24"/>
        </w:rPr>
        <w:t xml:space="preserve"> thought children and adults ha</w:t>
      </w:r>
      <w:r w:rsidR="00E73E40">
        <w:rPr>
          <w:rFonts w:ascii="Times New Roman" w:eastAsia="宋体" w:hAnsi="Times New Roman" w:cs="Times New Roman"/>
          <w:color w:val="000000"/>
          <w:sz w:val="24"/>
          <w:szCs w:val="24"/>
        </w:rPr>
        <w:t xml:space="preserve">d </w:t>
      </w:r>
      <w:r w:rsidR="0051622B">
        <w:rPr>
          <w:rFonts w:ascii="Times New Roman" w:eastAsia="宋体" w:hAnsi="Times New Roman" w:cs="Times New Roman"/>
          <w:color w:val="000000"/>
          <w:sz w:val="24"/>
          <w:szCs w:val="24"/>
        </w:rPr>
        <w:t>their own features and advantages in SLA.</w:t>
      </w:r>
      <w:r w:rsidR="000B4433">
        <w:rPr>
          <w:rFonts w:ascii="Times New Roman" w:eastAsia="宋体" w:hAnsi="Times New Roman" w:cs="Times New Roman"/>
          <w:color w:val="000000"/>
          <w:sz w:val="24"/>
          <w:szCs w:val="24"/>
        </w:rPr>
        <w:t xml:space="preserve"> </w:t>
      </w:r>
      <w:r w:rsidR="0051622B">
        <w:rPr>
          <w:rFonts w:ascii="Times New Roman" w:eastAsia="宋体" w:hAnsi="Times New Roman" w:cs="Times New Roman"/>
          <w:color w:val="000000"/>
          <w:sz w:val="24"/>
          <w:szCs w:val="24"/>
        </w:rPr>
        <w:t xml:space="preserve">Children are superior to adults in phonetics, cultural adaption and memory. </w:t>
      </w:r>
      <w:r w:rsidR="0051622B" w:rsidRPr="00BB450A">
        <w:rPr>
          <w:rFonts w:ascii="Times New Roman" w:eastAsia="宋体" w:hAnsi="Times New Roman" w:cs="Times New Roman"/>
          <w:color w:val="000000"/>
          <w:sz w:val="24"/>
          <w:szCs w:val="24"/>
        </w:rPr>
        <w:t>Adults have advantages over children in cognitive ability and attention concentration.</w:t>
      </w:r>
    </w:p>
    <w:p w14:paraId="37C5E5E9" w14:textId="2F3BDD40" w:rsidR="005F1C93" w:rsidRPr="00BB450A" w:rsidRDefault="006136CE" w:rsidP="006136CE">
      <w:pPr>
        <w:spacing w:line="360" w:lineRule="auto"/>
        <w:ind w:firstLineChars="200" w:firstLine="480"/>
        <w:rPr>
          <w:rFonts w:ascii="Times New Roman" w:hAnsi="Times New Roman" w:cs="Times New Roman"/>
          <w:sz w:val="24"/>
          <w:szCs w:val="24"/>
        </w:rPr>
      </w:pPr>
      <w:r>
        <w:rPr>
          <w:rFonts w:ascii="Times New Roman" w:eastAsia="宋体" w:hAnsi="Times New Roman" w:cs="Times New Roman"/>
          <w:color w:val="000000"/>
          <w:sz w:val="24"/>
          <w:szCs w:val="24"/>
        </w:rPr>
        <w:t xml:space="preserve">1.3 </w:t>
      </w:r>
      <w:r w:rsidR="005F1C93" w:rsidRPr="00BB450A">
        <w:rPr>
          <w:rFonts w:ascii="Times New Roman" w:hAnsi="Times New Roman" w:cs="Times New Roman"/>
          <w:sz w:val="24"/>
          <w:szCs w:val="24"/>
        </w:rPr>
        <w:t>Purpose of Research</w:t>
      </w:r>
    </w:p>
    <w:p w14:paraId="1D8487D0" w14:textId="70EC275F" w:rsidR="002916D9" w:rsidRPr="00BB450A" w:rsidRDefault="0023316A" w:rsidP="00B23CC3">
      <w:pPr>
        <w:spacing w:line="360" w:lineRule="auto"/>
        <w:ind w:firstLineChars="200" w:firstLine="480"/>
        <w:rPr>
          <w:rFonts w:ascii="Times New Roman" w:hAnsi="Times New Roman" w:cs="Times New Roman"/>
          <w:sz w:val="24"/>
          <w:szCs w:val="24"/>
        </w:rPr>
      </w:pPr>
      <w:r w:rsidRPr="00BB450A">
        <w:rPr>
          <w:rFonts w:ascii="Times New Roman" w:eastAsia="宋体" w:hAnsi="Times New Roman" w:cs="Times New Roman"/>
          <w:color w:val="000000"/>
          <w:sz w:val="24"/>
          <w:szCs w:val="24"/>
        </w:rPr>
        <w:t xml:space="preserve">From the perspective of pedagogy, the research into the relationship between age difference and SLA is of great significance </w:t>
      </w:r>
      <w:r w:rsidR="008A3BCD">
        <w:rPr>
          <w:rFonts w:ascii="Times New Roman" w:eastAsia="宋体" w:hAnsi="Times New Roman" w:cs="Times New Roman"/>
          <w:color w:val="000000"/>
          <w:sz w:val="24"/>
          <w:szCs w:val="24"/>
        </w:rPr>
        <w:t>to</w:t>
      </w:r>
      <w:r w:rsidRPr="00BB450A">
        <w:rPr>
          <w:rFonts w:ascii="Times New Roman" w:eastAsia="宋体" w:hAnsi="Times New Roman" w:cs="Times New Roman"/>
          <w:color w:val="000000"/>
          <w:sz w:val="24"/>
          <w:szCs w:val="24"/>
        </w:rPr>
        <w:t xml:space="preserve"> cho</w:t>
      </w:r>
      <w:r w:rsidR="008A3BCD">
        <w:rPr>
          <w:rFonts w:ascii="Times New Roman" w:eastAsia="宋体" w:hAnsi="Times New Roman" w:cs="Times New Roman"/>
          <w:color w:val="000000"/>
          <w:sz w:val="24"/>
          <w:szCs w:val="24"/>
        </w:rPr>
        <w:t xml:space="preserve">ose </w:t>
      </w:r>
      <w:r w:rsidRPr="00BB450A">
        <w:rPr>
          <w:rFonts w:ascii="Times New Roman" w:eastAsia="宋体" w:hAnsi="Times New Roman" w:cs="Times New Roman"/>
          <w:color w:val="000000"/>
          <w:sz w:val="24"/>
          <w:szCs w:val="24"/>
        </w:rPr>
        <w:t>L2 teaching approaches</w:t>
      </w:r>
      <w:r w:rsidR="008A3BCD">
        <w:rPr>
          <w:rFonts w:ascii="Times New Roman" w:eastAsia="宋体" w:hAnsi="Times New Roman" w:cs="Times New Roman"/>
          <w:color w:val="000000"/>
          <w:sz w:val="24"/>
          <w:szCs w:val="24"/>
        </w:rPr>
        <w:t xml:space="preserve"> consistent with age features</w:t>
      </w:r>
      <w:r w:rsidRPr="00BB450A">
        <w:rPr>
          <w:rFonts w:ascii="Times New Roman" w:eastAsia="宋体" w:hAnsi="Times New Roman" w:cs="Times New Roman"/>
          <w:color w:val="000000"/>
          <w:sz w:val="24"/>
          <w:szCs w:val="24"/>
        </w:rPr>
        <w:t xml:space="preserve">. The </w:t>
      </w:r>
      <w:r w:rsidR="00EC6F81" w:rsidRPr="00BB450A">
        <w:rPr>
          <w:rFonts w:ascii="Times New Roman" w:eastAsia="宋体" w:hAnsi="Times New Roman" w:cs="Times New Roman"/>
          <w:color w:val="000000"/>
          <w:sz w:val="24"/>
          <w:szCs w:val="24"/>
        </w:rPr>
        <w:t xml:space="preserve">more deeply the </w:t>
      </w:r>
      <w:r w:rsidRPr="00BB450A">
        <w:rPr>
          <w:rFonts w:ascii="Times New Roman" w:eastAsia="宋体" w:hAnsi="Times New Roman" w:cs="Times New Roman"/>
          <w:color w:val="000000"/>
          <w:sz w:val="24"/>
          <w:szCs w:val="24"/>
        </w:rPr>
        <w:t xml:space="preserve">researchers and teachers </w:t>
      </w:r>
      <w:r w:rsidR="00EC6F81" w:rsidRPr="00BB450A">
        <w:rPr>
          <w:rFonts w:ascii="Times New Roman" w:eastAsia="宋体" w:hAnsi="Times New Roman" w:cs="Times New Roman"/>
          <w:color w:val="000000"/>
          <w:sz w:val="24"/>
          <w:szCs w:val="24"/>
        </w:rPr>
        <w:t xml:space="preserve">understand </w:t>
      </w:r>
      <w:r w:rsidRPr="00BB450A">
        <w:rPr>
          <w:rFonts w:ascii="Times New Roman" w:eastAsia="宋体" w:hAnsi="Times New Roman" w:cs="Times New Roman"/>
          <w:color w:val="000000"/>
          <w:sz w:val="24"/>
          <w:szCs w:val="24"/>
        </w:rPr>
        <w:t xml:space="preserve">the features of learners in different ages, the </w:t>
      </w:r>
      <w:r w:rsidR="00EC6F81" w:rsidRPr="00BB450A">
        <w:rPr>
          <w:rFonts w:ascii="Times New Roman" w:eastAsia="宋体" w:hAnsi="Times New Roman" w:cs="Times New Roman"/>
          <w:color w:val="000000"/>
          <w:sz w:val="24"/>
          <w:szCs w:val="24"/>
        </w:rPr>
        <w:t>more easily they adjust teaching strategies</w:t>
      </w:r>
      <w:r w:rsidR="008A3BCD">
        <w:rPr>
          <w:rFonts w:ascii="Times New Roman" w:eastAsia="宋体" w:hAnsi="Times New Roman" w:cs="Times New Roman"/>
          <w:color w:val="000000"/>
          <w:sz w:val="24"/>
          <w:szCs w:val="24"/>
        </w:rPr>
        <w:t xml:space="preserve"> accordingly</w:t>
      </w:r>
      <w:r w:rsidR="00EC6F81" w:rsidRPr="00BB450A">
        <w:rPr>
          <w:rFonts w:ascii="Times New Roman" w:eastAsia="宋体" w:hAnsi="Times New Roman" w:cs="Times New Roman"/>
          <w:color w:val="000000"/>
          <w:sz w:val="24"/>
          <w:szCs w:val="24"/>
        </w:rPr>
        <w:t xml:space="preserve">. This </w:t>
      </w:r>
      <w:r w:rsidR="00BB450A">
        <w:rPr>
          <w:rFonts w:ascii="Times New Roman" w:eastAsia="宋体" w:hAnsi="Times New Roman" w:cs="Times New Roman"/>
          <w:color w:val="000000"/>
          <w:sz w:val="24"/>
          <w:szCs w:val="24"/>
        </w:rPr>
        <w:t>essay</w:t>
      </w:r>
      <w:r w:rsidR="00EC6F81" w:rsidRPr="00BB450A">
        <w:rPr>
          <w:rFonts w:ascii="Times New Roman" w:eastAsia="宋体" w:hAnsi="Times New Roman" w:cs="Times New Roman"/>
          <w:color w:val="000000"/>
          <w:sz w:val="24"/>
          <w:szCs w:val="24"/>
        </w:rPr>
        <w:t xml:space="preserve"> </w:t>
      </w:r>
      <w:r w:rsidR="000C05CA" w:rsidRPr="00BB450A">
        <w:rPr>
          <w:rFonts w:ascii="Times New Roman" w:eastAsia="宋体" w:hAnsi="Times New Roman" w:cs="Times New Roman"/>
          <w:color w:val="000000"/>
          <w:sz w:val="24"/>
          <w:szCs w:val="24"/>
        </w:rPr>
        <w:t xml:space="preserve">will explore the correlation between age and SLA and some general rules in language learning, based on summarization of the previous research achievements. </w:t>
      </w:r>
      <w:r w:rsidR="00BB450A" w:rsidRPr="00BB450A">
        <w:rPr>
          <w:rFonts w:ascii="Times New Roman" w:eastAsia="宋体" w:hAnsi="Times New Roman" w:cs="Times New Roman"/>
          <w:color w:val="000000"/>
          <w:sz w:val="24"/>
          <w:szCs w:val="24"/>
        </w:rPr>
        <w:t>There are mainly three questions to be posed in the article</w:t>
      </w:r>
      <w:r w:rsidR="00EC6F81" w:rsidRPr="00BB450A">
        <w:rPr>
          <w:rFonts w:ascii="Times New Roman" w:eastAsia="宋体" w:hAnsi="Times New Roman" w:cs="Times New Roman"/>
          <w:color w:val="000000"/>
          <w:sz w:val="24"/>
          <w:szCs w:val="24"/>
        </w:rPr>
        <w:t xml:space="preserve">: </w:t>
      </w:r>
      <w:r w:rsidR="000C05CA" w:rsidRPr="00BB450A">
        <w:rPr>
          <w:rFonts w:ascii="Times New Roman" w:eastAsia="宋体" w:hAnsi="Times New Roman" w:cs="Times New Roman"/>
          <w:color w:val="000000"/>
          <w:sz w:val="24"/>
          <w:szCs w:val="24"/>
        </w:rPr>
        <w:t>a</w:t>
      </w:r>
      <w:r w:rsidR="00EC6F81" w:rsidRPr="00BB450A">
        <w:rPr>
          <w:rFonts w:ascii="Times New Roman" w:eastAsia="宋体" w:hAnsi="Times New Roman" w:cs="Times New Roman"/>
          <w:color w:val="000000"/>
          <w:sz w:val="24"/>
          <w:szCs w:val="24"/>
        </w:rPr>
        <w:t xml:space="preserve">. </w:t>
      </w:r>
      <w:r w:rsidR="000C05CA" w:rsidRPr="00BB450A">
        <w:rPr>
          <w:rFonts w:ascii="Times New Roman" w:eastAsia="宋体" w:hAnsi="Times New Roman" w:cs="Times New Roman"/>
          <w:color w:val="000000"/>
          <w:sz w:val="24"/>
          <w:szCs w:val="24"/>
        </w:rPr>
        <w:t>What is definition of the term “</w:t>
      </w:r>
      <w:bookmarkStart w:id="1" w:name="_Hlk36998097"/>
      <w:r w:rsidR="000C05CA" w:rsidRPr="00BB450A">
        <w:rPr>
          <w:rFonts w:ascii="Times New Roman" w:eastAsia="宋体" w:hAnsi="Times New Roman" w:cs="Times New Roman"/>
          <w:color w:val="000000"/>
          <w:sz w:val="24"/>
          <w:szCs w:val="24"/>
        </w:rPr>
        <w:t>Critical Period Hypothesis</w:t>
      </w:r>
      <w:bookmarkEnd w:id="1"/>
      <w:r w:rsidR="000C05CA" w:rsidRPr="00BB450A">
        <w:rPr>
          <w:rFonts w:ascii="Times New Roman" w:eastAsia="宋体" w:hAnsi="Times New Roman" w:cs="Times New Roman"/>
          <w:color w:val="000000"/>
          <w:sz w:val="24"/>
          <w:szCs w:val="24"/>
        </w:rPr>
        <w:t>”? b. What are the similarities and differences between L2 children and L2 adults? C. How would Critical Period Hypothesis affect our teaching approaches and strategies?</w:t>
      </w:r>
      <w:r w:rsidRPr="00BB450A">
        <w:rPr>
          <w:rFonts w:ascii="Times New Roman" w:eastAsia="宋体" w:hAnsi="Times New Roman" w:cs="Times New Roman"/>
          <w:color w:val="000000"/>
          <w:sz w:val="24"/>
          <w:szCs w:val="24"/>
        </w:rPr>
        <w:t xml:space="preserve"> </w:t>
      </w:r>
      <w:r w:rsidR="00BB450A">
        <w:rPr>
          <w:rFonts w:ascii="Times New Roman" w:eastAsia="宋体" w:hAnsi="Times New Roman" w:cs="Times New Roman"/>
          <w:color w:val="000000"/>
          <w:sz w:val="24"/>
          <w:szCs w:val="24"/>
        </w:rPr>
        <w:t>The answers to them are expected to provide some guidance and inspiration to learning and teaching of second language.</w:t>
      </w:r>
    </w:p>
    <w:p w14:paraId="56B88C08" w14:textId="1819EDF4" w:rsidR="005F1C93" w:rsidRPr="00B23CC3" w:rsidRDefault="005F1C93" w:rsidP="005F4822">
      <w:pPr>
        <w:pStyle w:val="a3"/>
        <w:numPr>
          <w:ilvl w:val="1"/>
          <w:numId w:val="17"/>
        </w:numPr>
        <w:spacing w:line="360" w:lineRule="auto"/>
        <w:ind w:firstLineChars="0"/>
        <w:rPr>
          <w:rFonts w:ascii="Times New Roman" w:eastAsia="宋体" w:hAnsi="Times New Roman" w:cs="Times New Roman"/>
          <w:color w:val="000000"/>
          <w:sz w:val="24"/>
          <w:szCs w:val="24"/>
        </w:rPr>
      </w:pPr>
      <w:r w:rsidRPr="00B23CC3">
        <w:rPr>
          <w:rFonts w:ascii="Times New Roman" w:eastAsia="宋体" w:hAnsi="Times New Roman" w:cs="Times New Roman"/>
          <w:color w:val="000000"/>
          <w:sz w:val="24"/>
          <w:szCs w:val="24"/>
        </w:rPr>
        <w:t>Structure of the Essay</w:t>
      </w:r>
    </w:p>
    <w:p w14:paraId="2D97D5FA" w14:textId="64C6A64F" w:rsidR="00A74955" w:rsidRPr="00B23CC3" w:rsidRDefault="007B276F" w:rsidP="0093784D">
      <w:pPr>
        <w:spacing w:line="360" w:lineRule="auto"/>
        <w:ind w:firstLineChars="200" w:firstLine="480"/>
        <w:rPr>
          <w:rFonts w:ascii="Times New Roman" w:eastAsia="宋体" w:hAnsi="Times New Roman" w:cs="Times New Roman"/>
          <w:color w:val="000000"/>
          <w:sz w:val="24"/>
          <w:szCs w:val="24"/>
        </w:rPr>
      </w:pPr>
      <w:r w:rsidRPr="00B23CC3">
        <w:rPr>
          <w:rFonts w:ascii="Times New Roman" w:eastAsia="宋体" w:hAnsi="Times New Roman" w:cs="Times New Roman"/>
          <w:color w:val="000000"/>
          <w:sz w:val="24"/>
          <w:szCs w:val="24"/>
        </w:rPr>
        <w:t>This essay will include f</w:t>
      </w:r>
      <w:r w:rsidR="00DB101A">
        <w:rPr>
          <w:rFonts w:ascii="Times New Roman" w:eastAsia="宋体" w:hAnsi="Times New Roman" w:cs="Times New Roman"/>
          <w:color w:val="000000"/>
          <w:sz w:val="24"/>
          <w:szCs w:val="24"/>
        </w:rPr>
        <w:t>ive</w:t>
      </w:r>
      <w:r w:rsidRPr="00B23CC3">
        <w:rPr>
          <w:rFonts w:ascii="Times New Roman" w:eastAsia="宋体" w:hAnsi="Times New Roman" w:cs="Times New Roman"/>
          <w:color w:val="000000"/>
          <w:sz w:val="24"/>
          <w:szCs w:val="24"/>
        </w:rPr>
        <w:t xml:space="preserve"> parts. The first part is introduction which covers the definition of </w:t>
      </w:r>
      <w:r w:rsidRPr="00BB450A">
        <w:rPr>
          <w:rFonts w:ascii="Times New Roman" w:eastAsia="宋体" w:hAnsi="Times New Roman" w:cs="Times New Roman"/>
          <w:color w:val="000000"/>
          <w:sz w:val="24"/>
          <w:szCs w:val="24"/>
        </w:rPr>
        <w:t>Critical Period Hypothesis</w:t>
      </w:r>
      <w:r>
        <w:rPr>
          <w:rFonts w:ascii="Times New Roman" w:eastAsia="宋体" w:hAnsi="Times New Roman" w:cs="Times New Roman"/>
          <w:color w:val="000000"/>
          <w:sz w:val="24"/>
          <w:szCs w:val="24"/>
        </w:rPr>
        <w:t xml:space="preserve"> and summary of some </w:t>
      </w:r>
      <w:r w:rsidR="00F17FE2">
        <w:rPr>
          <w:rFonts w:ascii="Times New Roman" w:eastAsia="宋体" w:hAnsi="Times New Roman" w:cs="Times New Roman"/>
          <w:color w:val="000000"/>
          <w:sz w:val="24"/>
          <w:szCs w:val="24"/>
        </w:rPr>
        <w:t xml:space="preserve">comparative </w:t>
      </w:r>
      <w:r>
        <w:rPr>
          <w:rFonts w:ascii="Times New Roman" w:eastAsia="宋体" w:hAnsi="Times New Roman" w:cs="Times New Roman"/>
          <w:color w:val="000000"/>
          <w:sz w:val="24"/>
          <w:szCs w:val="24"/>
        </w:rPr>
        <w:t xml:space="preserve">studies </w:t>
      </w:r>
      <w:r w:rsidR="00F17FE2">
        <w:rPr>
          <w:rFonts w:ascii="Times New Roman" w:eastAsia="宋体" w:hAnsi="Times New Roman" w:cs="Times New Roman"/>
          <w:color w:val="000000"/>
          <w:sz w:val="24"/>
          <w:szCs w:val="24"/>
        </w:rPr>
        <w:t>on</w:t>
      </w:r>
      <w:r>
        <w:rPr>
          <w:rFonts w:ascii="Times New Roman" w:eastAsia="宋体" w:hAnsi="Times New Roman" w:cs="Times New Roman"/>
          <w:color w:val="000000"/>
          <w:sz w:val="24"/>
          <w:szCs w:val="24"/>
        </w:rPr>
        <w:t xml:space="preserve"> L2 children </w:t>
      </w:r>
      <w:r w:rsidR="00F17FE2">
        <w:rPr>
          <w:rFonts w:ascii="Times New Roman" w:eastAsia="宋体" w:hAnsi="Times New Roman" w:cs="Times New Roman"/>
          <w:color w:val="000000"/>
          <w:sz w:val="24"/>
          <w:szCs w:val="24"/>
        </w:rPr>
        <w:t>and</w:t>
      </w:r>
      <w:r>
        <w:rPr>
          <w:rFonts w:ascii="Times New Roman" w:eastAsia="宋体" w:hAnsi="Times New Roman" w:cs="Times New Roman"/>
          <w:color w:val="000000"/>
          <w:sz w:val="24"/>
          <w:szCs w:val="24"/>
        </w:rPr>
        <w:t xml:space="preserve"> L2 adults</w:t>
      </w:r>
      <w:r w:rsidR="00F17FE2">
        <w:rPr>
          <w:rFonts w:ascii="Times New Roman" w:eastAsia="宋体" w:hAnsi="Times New Roman" w:cs="Times New Roman"/>
          <w:color w:val="000000"/>
          <w:sz w:val="24"/>
          <w:szCs w:val="24"/>
        </w:rPr>
        <w:t>,</w:t>
      </w:r>
      <w:r>
        <w:rPr>
          <w:rFonts w:ascii="Times New Roman" w:eastAsia="宋体" w:hAnsi="Times New Roman" w:cs="Times New Roman"/>
          <w:color w:val="000000"/>
          <w:sz w:val="24"/>
          <w:szCs w:val="24"/>
        </w:rPr>
        <w:t xml:space="preserve"> as well as the purpose of this research. The second part explain</w:t>
      </w:r>
      <w:r w:rsidR="00D06621">
        <w:rPr>
          <w:rFonts w:ascii="Times New Roman" w:eastAsia="宋体" w:hAnsi="Times New Roman" w:cs="Times New Roman"/>
          <w:color w:val="000000"/>
          <w:sz w:val="24"/>
          <w:szCs w:val="24"/>
        </w:rPr>
        <w:t>s</w:t>
      </w:r>
      <w:r>
        <w:rPr>
          <w:rFonts w:ascii="Times New Roman" w:eastAsia="宋体" w:hAnsi="Times New Roman" w:cs="Times New Roman"/>
          <w:color w:val="000000"/>
          <w:sz w:val="24"/>
          <w:szCs w:val="24"/>
        </w:rPr>
        <w:t xml:space="preserve"> the similarities </w:t>
      </w:r>
      <w:r w:rsidR="00F17FE2">
        <w:rPr>
          <w:rFonts w:ascii="Times New Roman" w:eastAsia="宋体" w:hAnsi="Times New Roman" w:cs="Times New Roman"/>
          <w:color w:val="000000"/>
          <w:sz w:val="24"/>
          <w:szCs w:val="24"/>
        </w:rPr>
        <w:t>two populations</w:t>
      </w:r>
      <w:r>
        <w:rPr>
          <w:rFonts w:ascii="Times New Roman" w:eastAsia="宋体" w:hAnsi="Times New Roman" w:cs="Times New Roman"/>
          <w:color w:val="000000"/>
          <w:sz w:val="24"/>
          <w:szCs w:val="24"/>
        </w:rPr>
        <w:t xml:space="preserve"> in terms of effects of mother tongue and other factors on their SLA. </w:t>
      </w:r>
      <w:r w:rsidR="00DB101A">
        <w:rPr>
          <w:rFonts w:ascii="Times New Roman" w:eastAsia="宋体" w:hAnsi="Times New Roman" w:cs="Times New Roman"/>
          <w:color w:val="000000"/>
          <w:sz w:val="24"/>
          <w:szCs w:val="24"/>
        </w:rPr>
        <w:t xml:space="preserve">The third part </w:t>
      </w:r>
      <w:r w:rsidR="00D06621">
        <w:rPr>
          <w:rFonts w:ascii="Times New Roman" w:eastAsia="宋体" w:hAnsi="Times New Roman" w:cs="Times New Roman"/>
          <w:color w:val="000000"/>
          <w:sz w:val="24"/>
          <w:szCs w:val="24"/>
        </w:rPr>
        <w:t>analyzes</w:t>
      </w:r>
      <w:r w:rsidR="00B23CC3" w:rsidRPr="00B23CC3">
        <w:rPr>
          <w:rFonts w:ascii="Times New Roman" w:eastAsia="宋体" w:hAnsi="Times New Roman" w:cs="Times New Roman"/>
          <w:color w:val="000000"/>
          <w:sz w:val="24"/>
          <w:szCs w:val="24"/>
        </w:rPr>
        <w:t xml:space="preserve"> </w:t>
      </w:r>
      <w:r w:rsidR="00B23CC3">
        <w:rPr>
          <w:rFonts w:ascii="Times New Roman" w:eastAsia="宋体" w:hAnsi="Times New Roman" w:cs="Times New Roman"/>
          <w:color w:val="000000"/>
          <w:sz w:val="24"/>
          <w:szCs w:val="24"/>
        </w:rPr>
        <w:t xml:space="preserve">physiological, cognitive and </w:t>
      </w:r>
      <w:r w:rsidR="00DB101A">
        <w:rPr>
          <w:rFonts w:ascii="Times New Roman" w:eastAsia="宋体" w:hAnsi="Times New Roman" w:cs="Times New Roman"/>
          <w:color w:val="000000"/>
          <w:sz w:val="24"/>
          <w:szCs w:val="24"/>
        </w:rPr>
        <w:t xml:space="preserve">affective differences </w:t>
      </w:r>
      <w:r>
        <w:rPr>
          <w:rFonts w:ascii="Times New Roman" w:eastAsia="宋体" w:hAnsi="Times New Roman" w:cs="Times New Roman"/>
          <w:color w:val="000000"/>
          <w:sz w:val="24"/>
          <w:szCs w:val="24"/>
        </w:rPr>
        <w:t>between two groups of learners</w:t>
      </w:r>
      <w:r w:rsidR="00B23CC3">
        <w:rPr>
          <w:rFonts w:ascii="Times New Roman" w:eastAsia="宋体" w:hAnsi="Times New Roman" w:cs="Times New Roman"/>
          <w:color w:val="000000"/>
          <w:sz w:val="24"/>
          <w:szCs w:val="24"/>
        </w:rPr>
        <w:t xml:space="preserve">. </w:t>
      </w:r>
      <w:r w:rsidR="00B23CC3" w:rsidRPr="00BA700F">
        <w:rPr>
          <w:rFonts w:ascii="Times New Roman" w:eastAsia="宋体" w:hAnsi="Times New Roman" w:cs="Times New Roman"/>
          <w:color w:val="000000"/>
          <w:sz w:val="24"/>
          <w:szCs w:val="24"/>
        </w:rPr>
        <w:t xml:space="preserve">The </w:t>
      </w:r>
      <w:r w:rsidR="00DB101A" w:rsidRPr="00BA700F">
        <w:rPr>
          <w:rFonts w:ascii="Times New Roman" w:eastAsia="宋体" w:hAnsi="Times New Roman" w:cs="Times New Roman"/>
          <w:color w:val="000000"/>
          <w:sz w:val="24"/>
          <w:szCs w:val="24"/>
        </w:rPr>
        <w:t>fourth part</w:t>
      </w:r>
      <w:r w:rsidR="00B23CC3" w:rsidRPr="00BA700F">
        <w:rPr>
          <w:rFonts w:ascii="Times New Roman" w:eastAsia="宋体" w:hAnsi="Times New Roman" w:cs="Times New Roman"/>
          <w:color w:val="000000"/>
          <w:sz w:val="24"/>
          <w:szCs w:val="24"/>
        </w:rPr>
        <w:t xml:space="preserve"> </w:t>
      </w:r>
      <w:r w:rsidR="00D06621" w:rsidRPr="00BA700F">
        <w:rPr>
          <w:rFonts w:ascii="Times New Roman" w:eastAsia="宋体" w:hAnsi="Times New Roman" w:cs="Times New Roman"/>
          <w:color w:val="000000"/>
          <w:sz w:val="24"/>
          <w:szCs w:val="24"/>
        </w:rPr>
        <w:t xml:space="preserve">elucidates the </w:t>
      </w:r>
      <w:r w:rsidR="00D06621" w:rsidRPr="00BA700F">
        <w:rPr>
          <w:rFonts w:ascii="Times New Roman" w:eastAsia="宋体" w:hAnsi="Times New Roman" w:cs="Times New Roman"/>
          <w:color w:val="000000"/>
          <w:sz w:val="24"/>
          <w:szCs w:val="24"/>
        </w:rPr>
        <w:lastRenderedPageBreak/>
        <w:t xml:space="preserve">differentiating teaching approaches for </w:t>
      </w:r>
      <w:r w:rsidR="00DF6210">
        <w:rPr>
          <w:rFonts w:ascii="Times New Roman" w:eastAsia="宋体" w:hAnsi="Times New Roman" w:cs="Times New Roman"/>
          <w:color w:val="000000"/>
          <w:sz w:val="24"/>
          <w:szCs w:val="24"/>
        </w:rPr>
        <w:t xml:space="preserve">them </w:t>
      </w:r>
      <w:r w:rsidR="00B23CC3" w:rsidRPr="00BA700F">
        <w:rPr>
          <w:rFonts w:ascii="Times New Roman" w:eastAsia="宋体" w:hAnsi="Times New Roman" w:cs="Times New Roman"/>
          <w:color w:val="000000"/>
          <w:sz w:val="24"/>
          <w:szCs w:val="24"/>
        </w:rPr>
        <w:t>according to their own features.</w:t>
      </w:r>
      <w:r w:rsidR="00B23CC3">
        <w:rPr>
          <w:rFonts w:ascii="Times New Roman" w:eastAsia="宋体" w:hAnsi="Times New Roman" w:cs="Times New Roman"/>
          <w:color w:val="000000"/>
          <w:sz w:val="24"/>
          <w:szCs w:val="24"/>
        </w:rPr>
        <w:t xml:space="preserve"> The last part is the conclusion that the effect of age on SLA leads to different strength</w:t>
      </w:r>
      <w:r w:rsidR="00DF6210">
        <w:rPr>
          <w:rFonts w:ascii="Times New Roman" w:eastAsia="宋体" w:hAnsi="Times New Roman" w:cs="Times New Roman"/>
          <w:color w:val="000000"/>
          <w:sz w:val="24"/>
          <w:szCs w:val="24"/>
        </w:rPr>
        <w:t>s</w:t>
      </w:r>
      <w:r w:rsidR="00B23CC3">
        <w:rPr>
          <w:rFonts w:ascii="Times New Roman" w:eastAsia="宋体" w:hAnsi="Times New Roman" w:cs="Times New Roman"/>
          <w:color w:val="000000"/>
          <w:sz w:val="24"/>
          <w:szCs w:val="24"/>
        </w:rPr>
        <w:t xml:space="preserve"> and weakness of </w:t>
      </w:r>
      <w:r w:rsidR="00DF6210">
        <w:rPr>
          <w:rFonts w:ascii="Times New Roman" w:eastAsia="宋体" w:hAnsi="Times New Roman" w:cs="Times New Roman"/>
          <w:color w:val="000000"/>
          <w:sz w:val="24"/>
          <w:szCs w:val="24"/>
        </w:rPr>
        <w:t>two groups</w:t>
      </w:r>
      <w:r w:rsidR="00B23CC3">
        <w:rPr>
          <w:rFonts w:ascii="Times New Roman" w:eastAsia="宋体" w:hAnsi="Times New Roman" w:cs="Times New Roman"/>
          <w:color w:val="000000"/>
          <w:sz w:val="24"/>
          <w:szCs w:val="24"/>
        </w:rPr>
        <w:t xml:space="preserve"> and thus teachers should </w:t>
      </w:r>
      <w:r w:rsidR="00DF6210">
        <w:rPr>
          <w:rFonts w:ascii="Times New Roman" w:eastAsia="宋体" w:hAnsi="Times New Roman" w:cs="Times New Roman"/>
          <w:color w:val="000000"/>
          <w:sz w:val="24"/>
          <w:szCs w:val="24"/>
        </w:rPr>
        <w:t xml:space="preserve">adopt suitable </w:t>
      </w:r>
      <w:r w:rsidR="00B23CC3">
        <w:rPr>
          <w:rFonts w:ascii="Times New Roman" w:eastAsia="宋体" w:hAnsi="Times New Roman" w:cs="Times New Roman"/>
          <w:color w:val="000000"/>
          <w:sz w:val="24"/>
          <w:szCs w:val="24"/>
        </w:rPr>
        <w:t xml:space="preserve">teaching </w:t>
      </w:r>
      <w:r w:rsidR="00DF6210">
        <w:rPr>
          <w:rFonts w:ascii="Times New Roman" w:eastAsia="宋体" w:hAnsi="Times New Roman" w:cs="Times New Roman"/>
          <w:color w:val="000000"/>
          <w:sz w:val="24"/>
          <w:szCs w:val="24"/>
        </w:rPr>
        <w:t>approaches for them respectively</w:t>
      </w:r>
      <w:r w:rsidR="00B23CC3">
        <w:rPr>
          <w:rFonts w:ascii="Times New Roman" w:eastAsia="宋体" w:hAnsi="Times New Roman" w:cs="Times New Roman"/>
          <w:color w:val="000000"/>
          <w:sz w:val="24"/>
          <w:szCs w:val="24"/>
        </w:rPr>
        <w:t xml:space="preserve">. </w:t>
      </w:r>
    </w:p>
    <w:p w14:paraId="5CD30E02" w14:textId="0D5F4627" w:rsidR="00B5583B" w:rsidRPr="0093784D" w:rsidRDefault="0093784D" w:rsidP="0093784D">
      <w:pPr>
        <w:spacing w:line="360" w:lineRule="auto"/>
        <w:ind w:firstLineChars="200" w:firstLine="480"/>
        <w:rPr>
          <w:rFonts w:ascii="Times New Roman" w:eastAsia="宋体" w:hAnsi="Times New Roman" w:cs="Times New Roman"/>
          <w:color w:val="000000"/>
          <w:sz w:val="24"/>
          <w:szCs w:val="24"/>
          <w:highlight w:val="yellow"/>
        </w:rPr>
      </w:pPr>
      <w:r>
        <w:rPr>
          <w:rFonts w:ascii="Times New Roman" w:eastAsia="宋体" w:hAnsi="Times New Roman" w:cs="Times New Roman"/>
          <w:color w:val="000000"/>
          <w:sz w:val="24"/>
          <w:szCs w:val="24"/>
        </w:rPr>
        <w:t xml:space="preserve">II. </w:t>
      </w:r>
      <w:r w:rsidRPr="0093784D">
        <w:rPr>
          <w:rFonts w:ascii="Times New Roman" w:eastAsia="宋体" w:hAnsi="Times New Roman" w:cs="Times New Roman"/>
          <w:color w:val="000000"/>
          <w:sz w:val="24"/>
          <w:szCs w:val="24"/>
        </w:rPr>
        <w:t xml:space="preserve">Similarities </w:t>
      </w:r>
      <w:r w:rsidR="005F1C93" w:rsidRPr="0093784D">
        <w:rPr>
          <w:rFonts w:ascii="Times New Roman" w:eastAsia="宋体" w:hAnsi="Times New Roman" w:cs="Times New Roman"/>
          <w:color w:val="000000"/>
          <w:sz w:val="24"/>
          <w:szCs w:val="24"/>
        </w:rPr>
        <w:t>between L2 Children and L2 Adults</w:t>
      </w:r>
    </w:p>
    <w:p w14:paraId="32B48E86" w14:textId="351D64D7" w:rsidR="00030817" w:rsidRPr="00B23CC3" w:rsidRDefault="00030817" w:rsidP="0093784D">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 xml:space="preserve">Second language learning has its inherent rules applicable to learners at different ages. </w:t>
      </w:r>
      <w:r w:rsidR="00D547B0">
        <w:rPr>
          <w:rFonts w:ascii="Times New Roman" w:eastAsia="宋体" w:hAnsi="Times New Roman" w:cs="Times New Roman"/>
          <w:color w:val="000000"/>
          <w:sz w:val="24"/>
          <w:szCs w:val="24"/>
        </w:rPr>
        <w:t xml:space="preserve">There are also some difficulties </w:t>
      </w:r>
      <w:r>
        <w:rPr>
          <w:rFonts w:ascii="Times New Roman" w:eastAsia="宋体" w:hAnsi="Times New Roman" w:cs="Times New Roman"/>
          <w:color w:val="000000"/>
          <w:sz w:val="24"/>
          <w:szCs w:val="24"/>
        </w:rPr>
        <w:t xml:space="preserve">that </w:t>
      </w:r>
      <w:r w:rsidR="00D547B0">
        <w:rPr>
          <w:rFonts w:ascii="Times New Roman" w:eastAsia="宋体" w:hAnsi="Times New Roman" w:cs="Times New Roman"/>
          <w:color w:val="000000"/>
          <w:sz w:val="24"/>
          <w:szCs w:val="24"/>
        </w:rPr>
        <w:t xml:space="preserve">both </w:t>
      </w:r>
      <w:r>
        <w:rPr>
          <w:rFonts w:ascii="Times New Roman" w:eastAsia="宋体" w:hAnsi="Times New Roman" w:cs="Times New Roman"/>
          <w:color w:val="000000"/>
          <w:sz w:val="24"/>
          <w:szCs w:val="24"/>
        </w:rPr>
        <w:t xml:space="preserve">children and adults </w:t>
      </w:r>
      <w:r w:rsidR="00D547B0">
        <w:rPr>
          <w:rFonts w:ascii="Times New Roman" w:eastAsia="宋体" w:hAnsi="Times New Roman" w:cs="Times New Roman"/>
          <w:color w:val="000000"/>
          <w:sz w:val="24"/>
          <w:szCs w:val="24"/>
        </w:rPr>
        <w:t>may experience</w:t>
      </w:r>
      <w:r>
        <w:rPr>
          <w:rFonts w:ascii="Times New Roman" w:eastAsia="宋体" w:hAnsi="Times New Roman" w:cs="Times New Roman"/>
          <w:color w:val="000000"/>
          <w:sz w:val="24"/>
          <w:szCs w:val="24"/>
        </w:rPr>
        <w:t xml:space="preserve"> in the process of SLA. </w:t>
      </w:r>
      <w:r w:rsidR="00D547B0">
        <w:rPr>
          <w:rFonts w:ascii="Times New Roman" w:eastAsia="宋体" w:hAnsi="Times New Roman" w:cs="Times New Roman"/>
          <w:color w:val="000000"/>
          <w:sz w:val="24"/>
          <w:szCs w:val="24"/>
        </w:rPr>
        <w:t xml:space="preserve">Therefore, it is believed that </w:t>
      </w:r>
      <w:r w:rsidR="000E1363">
        <w:rPr>
          <w:rFonts w:ascii="Times New Roman" w:eastAsia="宋体" w:hAnsi="Times New Roman" w:cs="Times New Roman"/>
          <w:color w:val="000000"/>
          <w:sz w:val="24"/>
          <w:szCs w:val="24"/>
        </w:rPr>
        <w:t>L2</w:t>
      </w:r>
      <w:r w:rsidR="00D547B0">
        <w:rPr>
          <w:rFonts w:ascii="Times New Roman" w:eastAsia="宋体" w:hAnsi="Times New Roman" w:cs="Times New Roman"/>
          <w:color w:val="000000"/>
          <w:sz w:val="24"/>
          <w:szCs w:val="24"/>
        </w:rPr>
        <w:t xml:space="preserve"> learners, whether young or old, have something common </w:t>
      </w:r>
      <w:r w:rsidR="002157E5">
        <w:rPr>
          <w:rFonts w:ascii="Times New Roman" w:eastAsia="宋体" w:hAnsi="Times New Roman" w:cs="Times New Roman"/>
          <w:color w:val="000000"/>
          <w:sz w:val="24"/>
          <w:szCs w:val="24"/>
        </w:rPr>
        <w:t xml:space="preserve">in some respects. They are affected by their mother tongue and some other factors. </w:t>
      </w:r>
      <w:r w:rsidR="00D547B0">
        <w:rPr>
          <w:rFonts w:ascii="Times New Roman" w:eastAsia="宋体" w:hAnsi="Times New Roman" w:cs="Times New Roman"/>
          <w:color w:val="000000"/>
          <w:sz w:val="24"/>
          <w:szCs w:val="24"/>
        </w:rPr>
        <w:t xml:space="preserve"> </w:t>
      </w:r>
    </w:p>
    <w:p w14:paraId="1C86B990" w14:textId="0658B03A" w:rsidR="008D1BC8" w:rsidRPr="00C70634" w:rsidRDefault="00655BE9" w:rsidP="00C70634">
      <w:pPr>
        <w:spacing w:line="360" w:lineRule="auto"/>
        <w:ind w:firstLineChars="200" w:firstLine="480"/>
        <w:rPr>
          <w:rFonts w:ascii="Times New Roman" w:eastAsia="宋体" w:hAnsi="Times New Roman" w:cs="Times New Roman"/>
          <w:color w:val="000000"/>
          <w:sz w:val="24"/>
          <w:szCs w:val="24"/>
        </w:rPr>
      </w:pPr>
      <w:r w:rsidRPr="00C70634">
        <w:rPr>
          <w:rFonts w:ascii="Times New Roman" w:eastAsia="宋体" w:hAnsi="Times New Roman" w:cs="Times New Roman" w:hint="eastAsia"/>
          <w:color w:val="000000"/>
          <w:sz w:val="24"/>
          <w:szCs w:val="24"/>
        </w:rPr>
        <w:t>2</w:t>
      </w:r>
      <w:r w:rsidRPr="00C70634">
        <w:rPr>
          <w:rFonts w:ascii="Times New Roman" w:eastAsia="宋体" w:hAnsi="Times New Roman" w:cs="Times New Roman"/>
          <w:color w:val="000000"/>
          <w:sz w:val="24"/>
          <w:szCs w:val="24"/>
        </w:rPr>
        <w:t>.1</w:t>
      </w:r>
      <w:r w:rsidR="0093784D">
        <w:rPr>
          <w:rFonts w:ascii="Times New Roman" w:eastAsia="宋体" w:hAnsi="Times New Roman" w:cs="Times New Roman"/>
          <w:color w:val="000000"/>
          <w:sz w:val="24"/>
          <w:szCs w:val="24"/>
        </w:rPr>
        <w:t xml:space="preserve"> </w:t>
      </w:r>
      <w:r w:rsidR="006D0096" w:rsidRPr="00C70634">
        <w:rPr>
          <w:rFonts w:ascii="Times New Roman" w:eastAsia="宋体" w:hAnsi="Times New Roman" w:cs="Times New Roman" w:hint="eastAsia"/>
          <w:color w:val="000000"/>
          <w:sz w:val="24"/>
          <w:szCs w:val="24"/>
        </w:rPr>
        <w:t>Transfer</w:t>
      </w:r>
      <w:r w:rsidR="006D0096" w:rsidRPr="00C70634">
        <w:rPr>
          <w:rFonts w:ascii="Times New Roman" w:eastAsia="宋体" w:hAnsi="Times New Roman" w:cs="Times New Roman"/>
          <w:color w:val="000000"/>
          <w:sz w:val="24"/>
          <w:szCs w:val="24"/>
        </w:rPr>
        <w:t xml:space="preserve"> </w:t>
      </w:r>
      <w:r w:rsidR="006D0096" w:rsidRPr="00C70634">
        <w:rPr>
          <w:rFonts w:ascii="Times New Roman" w:eastAsia="宋体" w:hAnsi="Times New Roman" w:cs="Times New Roman" w:hint="eastAsia"/>
          <w:color w:val="000000"/>
          <w:sz w:val="24"/>
          <w:szCs w:val="24"/>
        </w:rPr>
        <w:t>of</w:t>
      </w:r>
      <w:r w:rsidR="006D0096" w:rsidRPr="00C70634">
        <w:rPr>
          <w:rFonts w:ascii="Times New Roman" w:eastAsia="宋体" w:hAnsi="Times New Roman" w:cs="Times New Roman"/>
          <w:color w:val="000000"/>
          <w:sz w:val="24"/>
          <w:szCs w:val="24"/>
        </w:rPr>
        <w:t xml:space="preserve"> </w:t>
      </w:r>
      <w:r w:rsidR="00B84599" w:rsidRPr="00C70634">
        <w:rPr>
          <w:rFonts w:ascii="Times New Roman" w:eastAsia="宋体" w:hAnsi="Times New Roman" w:cs="Times New Roman"/>
          <w:color w:val="000000"/>
          <w:sz w:val="24"/>
          <w:szCs w:val="24"/>
        </w:rPr>
        <w:t>Mother Language</w:t>
      </w:r>
      <w:r w:rsidR="00706B77" w:rsidRPr="00C70634">
        <w:rPr>
          <w:rFonts w:ascii="Times New Roman" w:eastAsia="宋体" w:hAnsi="Times New Roman" w:cs="Times New Roman"/>
          <w:color w:val="000000"/>
          <w:sz w:val="24"/>
          <w:szCs w:val="24"/>
        </w:rPr>
        <w:t xml:space="preserve"> </w:t>
      </w:r>
      <w:r w:rsidR="00D36101">
        <w:rPr>
          <w:rFonts w:ascii="Times New Roman" w:eastAsia="宋体" w:hAnsi="Times New Roman" w:cs="Times New Roman"/>
          <w:color w:val="000000"/>
          <w:sz w:val="24"/>
          <w:szCs w:val="24"/>
        </w:rPr>
        <w:t xml:space="preserve">or </w:t>
      </w:r>
      <w:r w:rsidR="001F1586">
        <w:rPr>
          <w:rFonts w:ascii="Times New Roman" w:eastAsia="宋体" w:hAnsi="Times New Roman" w:cs="Times New Roman"/>
          <w:color w:val="000000"/>
          <w:sz w:val="24"/>
          <w:szCs w:val="24"/>
        </w:rPr>
        <w:t>F</w:t>
      </w:r>
      <w:r w:rsidR="00D36101">
        <w:rPr>
          <w:rFonts w:ascii="Times New Roman" w:eastAsia="宋体" w:hAnsi="Times New Roman" w:cs="Times New Roman"/>
          <w:color w:val="000000"/>
          <w:sz w:val="24"/>
          <w:szCs w:val="24"/>
        </w:rPr>
        <w:t xml:space="preserve">irst </w:t>
      </w:r>
      <w:r w:rsidR="001F1586">
        <w:rPr>
          <w:rFonts w:ascii="Times New Roman" w:eastAsia="宋体" w:hAnsi="Times New Roman" w:cs="Times New Roman"/>
          <w:color w:val="000000"/>
          <w:sz w:val="24"/>
          <w:szCs w:val="24"/>
        </w:rPr>
        <w:t>L</w:t>
      </w:r>
      <w:r w:rsidR="00D36101">
        <w:rPr>
          <w:rFonts w:ascii="Times New Roman" w:eastAsia="宋体" w:hAnsi="Times New Roman" w:cs="Times New Roman"/>
          <w:color w:val="000000"/>
          <w:sz w:val="24"/>
          <w:szCs w:val="24"/>
        </w:rPr>
        <w:t>anguage</w:t>
      </w:r>
    </w:p>
    <w:p w14:paraId="0BFCEC09" w14:textId="589A2066" w:rsidR="00C70634" w:rsidRDefault="008D1BC8" w:rsidP="00C70634">
      <w:pPr>
        <w:spacing w:line="360" w:lineRule="auto"/>
        <w:ind w:firstLineChars="200" w:firstLine="480"/>
        <w:rPr>
          <w:rFonts w:ascii="Times New Roman" w:eastAsia="宋体" w:hAnsi="Times New Roman" w:cs="Times New Roman"/>
          <w:color w:val="000000"/>
          <w:sz w:val="24"/>
          <w:szCs w:val="24"/>
        </w:rPr>
      </w:pPr>
      <w:r w:rsidRPr="00C70634">
        <w:rPr>
          <w:rFonts w:ascii="Times New Roman" w:eastAsia="宋体" w:hAnsi="Times New Roman" w:cs="Times New Roman"/>
          <w:color w:val="000000"/>
          <w:sz w:val="24"/>
          <w:szCs w:val="24"/>
        </w:rPr>
        <w:t xml:space="preserve">It is inevitable that children and adults are influenced by their mother tongue </w:t>
      </w:r>
      <w:r w:rsidR="00D36101">
        <w:rPr>
          <w:rFonts w:ascii="Times New Roman" w:eastAsia="宋体" w:hAnsi="Times New Roman" w:cs="Times New Roman"/>
          <w:color w:val="000000"/>
          <w:sz w:val="24"/>
          <w:szCs w:val="24"/>
        </w:rPr>
        <w:t xml:space="preserve">or first language </w:t>
      </w:r>
      <w:r w:rsidRPr="00C70634">
        <w:rPr>
          <w:rFonts w:ascii="Times New Roman" w:eastAsia="宋体" w:hAnsi="Times New Roman" w:cs="Times New Roman"/>
          <w:color w:val="000000"/>
          <w:sz w:val="24"/>
          <w:szCs w:val="24"/>
        </w:rPr>
        <w:t>in second language learning. This phenomenon, called transfer of mother language</w:t>
      </w:r>
      <w:r w:rsidR="00D36101">
        <w:rPr>
          <w:rFonts w:ascii="Times New Roman" w:eastAsia="宋体" w:hAnsi="Times New Roman" w:cs="Times New Roman"/>
          <w:color w:val="000000"/>
          <w:sz w:val="24"/>
          <w:szCs w:val="24"/>
        </w:rPr>
        <w:t xml:space="preserve"> or first language,</w:t>
      </w:r>
      <w:r w:rsidRPr="00C70634">
        <w:rPr>
          <w:rFonts w:ascii="Times New Roman" w:eastAsia="宋体" w:hAnsi="Times New Roman" w:cs="Times New Roman"/>
          <w:color w:val="000000"/>
          <w:sz w:val="24"/>
          <w:szCs w:val="24"/>
        </w:rPr>
        <w:t xml:space="preserve"> takes place commonly</w:t>
      </w:r>
      <w:r w:rsidR="00682A43" w:rsidRPr="00C70634">
        <w:rPr>
          <w:rFonts w:ascii="Times New Roman" w:eastAsia="宋体" w:hAnsi="Times New Roman" w:cs="Times New Roman"/>
          <w:color w:val="000000"/>
          <w:sz w:val="24"/>
          <w:szCs w:val="24"/>
        </w:rPr>
        <w:t xml:space="preserve"> to L2 learners</w:t>
      </w:r>
      <w:r w:rsidR="00D36101">
        <w:rPr>
          <w:rFonts w:ascii="Times New Roman" w:eastAsia="宋体" w:hAnsi="Times New Roman" w:cs="Times New Roman"/>
          <w:color w:val="000000"/>
          <w:sz w:val="24"/>
          <w:szCs w:val="24"/>
        </w:rPr>
        <w:t xml:space="preserve"> at any age, although such transfer </w:t>
      </w:r>
      <w:r w:rsidR="00814C77">
        <w:rPr>
          <w:rFonts w:ascii="Times New Roman" w:eastAsia="宋体" w:hAnsi="Times New Roman" w:cs="Times New Roman"/>
          <w:color w:val="000000"/>
          <w:sz w:val="24"/>
          <w:szCs w:val="24"/>
        </w:rPr>
        <w:t xml:space="preserve">is believed to have </w:t>
      </w:r>
      <w:r w:rsidR="00D36101">
        <w:rPr>
          <w:rFonts w:ascii="Times New Roman" w:eastAsia="宋体" w:hAnsi="Times New Roman" w:cs="Times New Roman"/>
          <w:color w:val="000000"/>
          <w:sz w:val="24"/>
          <w:szCs w:val="24"/>
        </w:rPr>
        <w:t>less impact on children than on adults. A</w:t>
      </w:r>
      <w:r w:rsidRPr="00C70634">
        <w:rPr>
          <w:rFonts w:ascii="Times New Roman" w:eastAsia="宋体" w:hAnsi="Times New Roman" w:cs="Times New Roman"/>
          <w:color w:val="000000"/>
          <w:sz w:val="24"/>
          <w:szCs w:val="24"/>
        </w:rPr>
        <w:t>ccording to behavioristic psychology, “transfer” refers to a psychological process in which learners’ previously learned knowledge and experience affect their later learning.</w:t>
      </w:r>
      <w:r w:rsidR="00336558" w:rsidRPr="00C70634">
        <w:rPr>
          <w:rFonts w:ascii="Times New Roman" w:eastAsia="宋体" w:hAnsi="Times New Roman" w:cs="Times New Roman"/>
          <w:color w:val="000000"/>
          <w:sz w:val="24"/>
          <w:szCs w:val="24"/>
        </w:rPr>
        <w:t xml:space="preserve"> Learners tend to rely on </w:t>
      </w:r>
      <w:r w:rsidR="00814C77">
        <w:rPr>
          <w:rFonts w:ascii="Times New Roman" w:eastAsia="宋体" w:hAnsi="Times New Roman" w:cs="Times New Roman"/>
          <w:color w:val="000000"/>
          <w:sz w:val="24"/>
          <w:szCs w:val="24"/>
        </w:rPr>
        <w:t>the</w:t>
      </w:r>
      <w:r w:rsidR="00B950E9">
        <w:rPr>
          <w:rFonts w:ascii="Times New Roman" w:eastAsia="宋体" w:hAnsi="Times New Roman" w:cs="Times New Roman"/>
          <w:color w:val="000000"/>
          <w:sz w:val="24"/>
          <w:szCs w:val="24"/>
        </w:rPr>
        <w:t xml:space="preserve"> </w:t>
      </w:r>
      <w:r w:rsidR="00B950E9" w:rsidRPr="00C70634">
        <w:rPr>
          <w:rFonts w:ascii="Times New Roman" w:eastAsia="宋体" w:hAnsi="Times New Roman" w:cs="Times New Roman"/>
          <w:color w:val="000000"/>
          <w:sz w:val="24"/>
          <w:szCs w:val="24"/>
        </w:rPr>
        <w:t xml:space="preserve">knowledge </w:t>
      </w:r>
      <w:r w:rsidR="00814C77">
        <w:rPr>
          <w:rFonts w:ascii="Times New Roman" w:eastAsia="宋体" w:hAnsi="Times New Roman" w:cs="Times New Roman"/>
          <w:color w:val="000000"/>
          <w:sz w:val="24"/>
          <w:szCs w:val="24"/>
        </w:rPr>
        <w:t xml:space="preserve">they </w:t>
      </w:r>
      <w:r w:rsidR="00814C77">
        <w:rPr>
          <w:rFonts w:ascii="Times New Roman" w:eastAsia="宋体" w:hAnsi="Times New Roman" w:cs="Times New Roman"/>
          <w:color w:val="000000"/>
          <w:sz w:val="24"/>
          <w:szCs w:val="24"/>
        </w:rPr>
        <w:t>mastered</w:t>
      </w:r>
      <w:r w:rsidR="00814C77">
        <w:rPr>
          <w:rFonts w:ascii="Times New Roman" w:eastAsia="宋体" w:hAnsi="Times New Roman" w:cs="Times New Roman"/>
          <w:color w:val="000000"/>
          <w:sz w:val="24"/>
          <w:szCs w:val="24"/>
        </w:rPr>
        <w:t xml:space="preserve"> through</w:t>
      </w:r>
      <w:r w:rsidR="00B950E9">
        <w:rPr>
          <w:rFonts w:ascii="Times New Roman" w:eastAsia="宋体" w:hAnsi="Times New Roman" w:cs="Times New Roman"/>
          <w:color w:val="000000"/>
          <w:sz w:val="24"/>
          <w:szCs w:val="24"/>
        </w:rPr>
        <w:t xml:space="preserve"> </w:t>
      </w:r>
      <w:r w:rsidR="00336558" w:rsidRPr="00C70634">
        <w:rPr>
          <w:rFonts w:ascii="Times New Roman" w:eastAsia="宋体" w:hAnsi="Times New Roman" w:cs="Times New Roman"/>
          <w:color w:val="000000"/>
          <w:sz w:val="24"/>
          <w:szCs w:val="24"/>
        </w:rPr>
        <w:t xml:space="preserve">mother language </w:t>
      </w:r>
      <w:r w:rsidR="00B950E9">
        <w:rPr>
          <w:rFonts w:ascii="Times New Roman" w:eastAsia="宋体" w:hAnsi="Times New Roman" w:cs="Times New Roman"/>
          <w:color w:val="000000"/>
          <w:sz w:val="24"/>
          <w:szCs w:val="24"/>
        </w:rPr>
        <w:t>or first language</w:t>
      </w:r>
      <w:r w:rsidR="00336558" w:rsidRPr="00C70634">
        <w:rPr>
          <w:rFonts w:ascii="Times New Roman" w:eastAsia="宋体" w:hAnsi="Times New Roman" w:cs="Times New Roman"/>
          <w:color w:val="000000"/>
          <w:sz w:val="24"/>
          <w:szCs w:val="24"/>
        </w:rPr>
        <w:t xml:space="preserve"> and transfer it to their</w:t>
      </w:r>
      <w:r w:rsidR="00814C77">
        <w:rPr>
          <w:rFonts w:ascii="Times New Roman" w:eastAsia="宋体" w:hAnsi="Times New Roman" w:cs="Times New Roman"/>
          <w:color w:val="000000"/>
          <w:sz w:val="24"/>
          <w:szCs w:val="24"/>
        </w:rPr>
        <w:t xml:space="preserve"> L2</w:t>
      </w:r>
      <w:r w:rsidR="00336558" w:rsidRPr="00C70634">
        <w:rPr>
          <w:rFonts w:ascii="Times New Roman" w:eastAsia="宋体" w:hAnsi="Times New Roman" w:cs="Times New Roman"/>
          <w:color w:val="000000"/>
          <w:sz w:val="24"/>
          <w:szCs w:val="24"/>
        </w:rPr>
        <w:t xml:space="preserve"> learning.</w:t>
      </w:r>
      <w:r w:rsidR="00F00C65" w:rsidRPr="00C70634">
        <w:rPr>
          <w:rFonts w:ascii="Times New Roman" w:eastAsia="宋体" w:hAnsi="Times New Roman" w:cs="Times New Roman"/>
          <w:color w:val="000000"/>
          <w:sz w:val="24"/>
          <w:szCs w:val="24"/>
        </w:rPr>
        <w:t xml:space="preserve"> </w:t>
      </w:r>
      <w:r w:rsidR="00814C77">
        <w:rPr>
          <w:rFonts w:ascii="Times New Roman" w:eastAsia="宋体" w:hAnsi="Times New Roman" w:cs="Times New Roman"/>
          <w:color w:val="000000"/>
          <w:sz w:val="24"/>
          <w:szCs w:val="24"/>
        </w:rPr>
        <w:t>These</w:t>
      </w:r>
      <w:r w:rsidR="00B950E9">
        <w:rPr>
          <w:rFonts w:ascii="Times New Roman" w:eastAsia="宋体" w:hAnsi="Times New Roman" w:cs="Times New Roman"/>
          <w:color w:val="000000"/>
          <w:sz w:val="24"/>
          <w:szCs w:val="24"/>
        </w:rPr>
        <w:t xml:space="preserve"> </w:t>
      </w:r>
      <w:r w:rsidR="004E0BC5">
        <w:rPr>
          <w:rFonts w:ascii="Times New Roman" w:eastAsia="宋体" w:hAnsi="Times New Roman" w:cs="Times New Roman"/>
          <w:color w:val="000000"/>
          <w:sz w:val="24"/>
          <w:szCs w:val="24"/>
        </w:rPr>
        <w:t xml:space="preserve">mastered </w:t>
      </w:r>
      <w:r w:rsidR="00F00C65" w:rsidRPr="00C70634">
        <w:rPr>
          <w:rFonts w:ascii="Times New Roman" w:eastAsia="宋体" w:hAnsi="Times New Roman" w:cs="Times New Roman"/>
          <w:color w:val="000000"/>
          <w:sz w:val="24"/>
          <w:szCs w:val="24"/>
        </w:rPr>
        <w:t>knowledge</w:t>
      </w:r>
      <w:r w:rsidR="004E0BC5">
        <w:rPr>
          <w:rFonts w:ascii="Times New Roman" w:eastAsia="宋体" w:hAnsi="Times New Roman" w:cs="Times New Roman"/>
          <w:color w:val="000000"/>
          <w:sz w:val="24"/>
          <w:szCs w:val="24"/>
        </w:rPr>
        <w:t xml:space="preserve">, </w:t>
      </w:r>
      <w:r w:rsidR="00F00C65" w:rsidRPr="00C70634">
        <w:rPr>
          <w:rFonts w:ascii="Times New Roman" w:eastAsia="宋体" w:hAnsi="Times New Roman" w:cs="Times New Roman"/>
          <w:color w:val="000000"/>
          <w:sz w:val="24"/>
          <w:szCs w:val="24"/>
        </w:rPr>
        <w:t>experience</w:t>
      </w:r>
      <w:r w:rsidR="004E0BC5">
        <w:rPr>
          <w:rFonts w:ascii="Times New Roman" w:eastAsia="宋体" w:hAnsi="Times New Roman" w:cs="Times New Roman"/>
          <w:color w:val="000000"/>
          <w:sz w:val="24"/>
          <w:szCs w:val="24"/>
        </w:rPr>
        <w:t>,</w:t>
      </w:r>
      <w:r w:rsidR="00F00C65" w:rsidRPr="00C70634">
        <w:rPr>
          <w:rFonts w:ascii="Times New Roman" w:eastAsia="宋体" w:hAnsi="Times New Roman" w:cs="Times New Roman"/>
          <w:color w:val="000000"/>
          <w:sz w:val="24"/>
          <w:szCs w:val="24"/>
        </w:rPr>
        <w:t xml:space="preserve"> information and abstract thinking ability </w:t>
      </w:r>
      <w:r w:rsidR="00AE4963" w:rsidRPr="00C70634">
        <w:rPr>
          <w:rFonts w:ascii="Times New Roman" w:eastAsia="宋体" w:hAnsi="Times New Roman" w:cs="Times New Roman"/>
          <w:color w:val="000000"/>
          <w:sz w:val="24"/>
          <w:szCs w:val="24"/>
        </w:rPr>
        <w:t>constitute important knowledge basis of SLA.</w:t>
      </w:r>
      <w:r w:rsidR="00AE4963" w:rsidRPr="00C70634">
        <w:rPr>
          <w:rFonts w:ascii="Times New Roman" w:eastAsia="宋体" w:hAnsi="Times New Roman" w:cs="Times New Roman" w:hint="eastAsia"/>
          <w:color w:val="000000"/>
          <w:sz w:val="24"/>
          <w:szCs w:val="24"/>
        </w:rPr>
        <w:t xml:space="preserve"> </w:t>
      </w:r>
      <w:r w:rsidR="00B950E9">
        <w:rPr>
          <w:rFonts w:ascii="Times New Roman" w:eastAsia="宋体" w:hAnsi="Times New Roman" w:cs="Times New Roman"/>
          <w:color w:val="000000"/>
          <w:sz w:val="24"/>
          <w:szCs w:val="24"/>
        </w:rPr>
        <w:t>M</w:t>
      </w:r>
      <w:r w:rsidR="00B950E9" w:rsidRPr="00C70634">
        <w:rPr>
          <w:rFonts w:ascii="Times New Roman" w:eastAsia="宋体" w:hAnsi="Times New Roman" w:cs="Times New Roman"/>
          <w:color w:val="000000"/>
          <w:sz w:val="24"/>
          <w:szCs w:val="24"/>
        </w:rPr>
        <w:t xml:space="preserve">any researches </w:t>
      </w:r>
      <w:r w:rsidR="00AE4963" w:rsidRPr="00C70634">
        <w:rPr>
          <w:rFonts w:ascii="Times New Roman" w:eastAsia="宋体" w:hAnsi="Times New Roman" w:cs="Times New Roman"/>
          <w:color w:val="000000"/>
          <w:sz w:val="24"/>
          <w:szCs w:val="24"/>
        </w:rPr>
        <w:t>show</w:t>
      </w:r>
      <w:r w:rsidR="00B950E9">
        <w:rPr>
          <w:rFonts w:ascii="Times New Roman" w:eastAsia="宋体" w:hAnsi="Times New Roman" w:cs="Times New Roman"/>
          <w:color w:val="000000"/>
          <w:sz w:val="24"/>
          <w:szCs w:val="24"/>
        </w:rPr>
        <w:t xml:space="preserve"> that </w:t>
      </w:r>
      <w:r w:rsidR="00AE4963" w:rsidRPr="00C70634">
        <w:rPr>
          <w:rFonts w:ascii="Times New Roman" w:eastAsia="宋体" w:hAnsi="Times New Roman" w:cs="Times New Roman"/>
          <w:color w:val="000000"/>
          <w:sz w:val="24"/>
          <w:szCs w:val="24"/>
        </w:rPr>
        <w:t>transfer of native language</w:t>
      </w:r>
      <w:r w:rsidR="004E0BC5">
        <w:rPr>
          <w:rFonts w:ascii="Times New Roman" w:eastAsia="宋体" w:hAnsi="Times New Roman" w:cs="Times New Roman"/>
          <w:color w:val="000000"/>
          <w:sz w:val="24"/>
          <w:szCs w:val="24"/>
        </w:rPr>
        <w:t xml:space="preserve"> or first language</w:t>
      </w:r>
      <w:r w:rsidR="00AE4963" w:rsidRPr="00C70634">
        <w:rPr>
          <w:rFonts w:ascii="Times New Roman" w:eastAsia="宋体" w:hAnsi="Times New Roman" w:cs="Times New Roman"/>
          <w:color w:val="000000"/>
          <w:sz w:val="24"/>
          <w:szCs w:val="24"/>
        </w:rPr>
        <w:t xml:space="preserve"> is likely to occur in </w:t>
      </w:r>
      <w:r w:rsidR="004E0BC5">
        <w:rPr>
          <w:rFonts w:ascii="Times New Roman" w:eastAsia="宋体" w:hAnsi="Times New Roman" w:cs="Times New Roman"/>
          <w:color w:val="000000"/>
          <w:sz w:val="24"/>
          <w:szCs w:val="24"/>
        </w:rPr>
        <w:t xml:space="preserve">learning of L2 </w:t>
      </w:r>
      <w:r w:rsidR="00AE4963" w:rsidRPr="00C70634">
        <w:rPr>
          <w:rFonts w:ascii="Times New Roman" w:eastAsia="宋体" w:hAnsi="Times New Roman" w:cs="Times New Roman"/>
          <w:color w:val="000000"/>
          <w:sz w:val="24"/>
          <w:szCs w:val="24"/>
        </w:rPr>
        <w:t>phoneme, words, grammar, text and pragmatics, etc.</w:t>
      </w:r>
      <w:r w:rsidR="00AE4963" w:rsidRPr="00C70634">
        <w:rPr>
          <w:rFonts w:ascii="Times New Roman" w:eastAsia="宋体" w:hAnsi="Times New Roman" w:cs="Times New Roman" w:hint="eastAsia"/>
          <w:color w:val="000000"/>
          <w:sz w:val="24"/>
          <w:szCs w:val="24"/>
        </w:rPr>
        <w:t xml:space="preserve"> </w:t>
      </w:r>
      <w:r w:rsidR="00451CB5" w:rsidRPr="00C70634">
        <w:rPr>
          <w:rFonts w:ascii="Times New Roman" w:eastAsia="宋体" w:hAnsi="Times New Roman" w:cs="Times New Roman"/>
          <w:color w:val="000000"/>
          <w:sz w:val="24"/>
          <w:szCs w:val="24"/>
        </w:rPr>
        <w:t xml:space="preserve">When the learners encounter a </w:t>
      </w:r>
      <w:r w:rsidR="004E0BC5">
        <w:rPr>
          <w:rFonts w:ascii="Times New Roman" w:eastAsia="宋体" w:hAnsi="Times New Roman" w:cs="Times New Roman"/>
          <w:color w:val="000000"/>
          <w:sz w:val="24"/>
          <w:szCs w:val="24"/>
        </w:rPr>
        <w:t>L2</w:t>
      </w:r>
      <w:r w:rsidR="00451CB5" w:rsidRPr="00C70634">
        <w:rPr>
          <w:rFonts w:ascii="Times New Roman" w:eastAsia="宋体" w:hAnsi="Times New Roman" w:cs="Times New Roman"/>
          <w:color w:val="000000"/>
          <w:sz w:val="24"/>
          <w:szCs w:val="24"/>
        </w:rPr>
        <w:t xml:space="preserve"> word whose pronunciation does not exist in their mother tongue, they tend to substitute it with a sound in their mother language. </w:t>
      </w:r>
      <w:r w:rsidR="00451CB5" w:rsidRPr="00C70634">
        <w:rPr>
          <w:rFonts w:ascii="Times New Roman" w:eastAsia="宋体" w:hAnsi="Times New Roman" w:cs="Times New Roman" w:hint="eastAsia"/>
          <w:color w:val="000000"/>
          <w:sz w:val="24"/>
          <w:szCs w:val="24"/>
        </w:rPr>
        <w:t>F</w:t>
      </w:r>
      <w:r w:rsidR="00451CB5" w:rsidRPr="00C70634">
        <w:rPr>
          <w:rFonts w:ascii="Times New Roman" w:eastAsia="宋体" w:hAnsi="Times New Roman" w:cs="Times New Roman"/>
          <w:color w:val="000000"/>
          <w:sz w:val="24"/>
          <w:szCs w:val="24"/>
        </w:rPr>
        <w:t>or instance, some Chinese students often pronounce “</w:t>
      </w:r>
      <w:r w:rsidR="004E239D" w:rsidRPr="00C70634">
        <w:rPr>
          <w:rFonts w:ascii="Times New Roman" w:eastAsia="宋体" w:hAnsi="Times New Roman" w:cs="Times New Roman"/>
          <w:color w:val="000000"/>
          <w:sz w:val="24"/>
          <w:szCs w:val="24"/>
        </w:rPr>
        <w:t>thank</w:t>
      </w:r>
      <w:r w:rsidR="00451CB5" w:rsidRPr="00C70634">
        <w:rPr>
          <w:rFonts w:ascii="Times New Roman" w:eastAsia="宋体" w:hAnsi="Times New Roman" w:cs="Times New Roman"/>
          <w:color w:val="000000"/>
          <w:sz w:val="24"/>
          <w:szCs w:val="24"/>
        </w:rPr>
        <w:t>” and “</w:t>
      </w:r>
      <w:r w:rsidR="004E239D" w:rsidRPr="00C70634">
        <w:rPr>
          <w:rFonts w:ascii="Times New Roman" w:eastAsia="宋体" w:hAnsi="Times New Roman" w:cs="Times New Roman"/>
          <w:color w:val="000000"/>
          <w:sz w:val="24"/>
          <w:szCs w:val="24"/>
        </w:rPr>
        <w:t xml:space="preserve">think” </w:t>
      </w:r>
      <w:r w:rsidR="00451CB5" w:rsidRPr="00C70634">
        <w:rPr>
          <w:rFonts w:ascii="Times New Roman" w:eastAsia="宋体" w:hAnsi="Times New Roman" w:cs="Times New Roman"/>
          <w:color w:val="000000"/>
          <w:sz w:val="24"/>
          <w:szCs w:val="24"/>
        </w:rPr>
        <w:t xml:space="preserve">as </w:t>
      </w:r>
      <w:r w:rsidR="004E239D" w:rsidRPr="00C70634">
        <w:rPr>
          <w:rFonts w:ascii="Times New Roman" w:eastAsia="宋体" w:hAnsi="Times New Roman" w:cs="Times New Roman"/>
          <w:color w:val="000000"/>
          <w:sz w:val="24"/>
          <w:szCs w:val="24"/>
        </w:rPr>
        <w:t>“sank</w:t>
      </w:r>
      <w:r w:rsidR="00451CB5" w:rsidRPr="00C70634">
        <w:rPr>
          <w:rFonts w:ascii="Times New Roman" w:eastAsia="宋体" w:hAnsi="Times New Roman" w:cs="Times New Roman"/>
          <w:color w:val="000000"/>
          <w:sz w:val="24"/>
          <w:szCs w:val="24"/>
        </w:rPr>
        <w:t>” and “</w:t>
      </w:r>
      <w:r w:rsidR="004E239D" w:rsidRPr="00C70634">
        <w:rPr>
          <w:rFonts w:ascii="Times New Roman" w:eastAsia="宋体" w:hAnsi="Times New Roman" w:cs="Times New Roman"/>
          <w:color w:val="000000"/>
          <w:sz w:val="24"/>
          <w:szCs w:val="24"/>
        </w:rPr>
        <w:t>sink”</w:t>
      </w:r>
      <w:r w:rsidR="00451CB5" w:rsidRPr="00C70634">
        <w:rPr>
          <w:rFonts w:ascii="Times New Roman" w:eastAsia="宋体" w:hAnsi="Times New Roman" w:cs="Times New Roman"/>
          <w:color w:val="000000"/>
          <w:sz w:val="24"/>
          <w:szCs w:val="24"/>
        </w:rPr>
        <w:t xml:space="preserve"> respectively, because there is no sound “θ” in Chinese</w:t>
      </w:r>
      <w:r w:rsidR="00753434" w:rsidRPr="00C70634">
        <w:rPr>
          <w:rFonts w:ascii="Times New Roman" w:eastAsia="宋体" w:hAnsi="Times New Roman" w:cs="Times New Roman" w:hint="eastAsia"/>
          <w:color w:val="000000"/>
          <w:sz w:val="24"/>
          <w:szCs w:val="24"/>
        </w:rPr>
        <w:t>.</w:t>
      </w:r>
      <w:r w:rsidR="00753434" w:rsidRPr="00C70634">
        <w:rPr>
          <w:rFonts w:ascii="Times New Roman" w:eastAsia="宋体" w:hAnsi="Times New Roman" w:cs="Times New Roman"/>
          <w:color w:val="000000"/>
          <w:sz w:val="24"/>
          <w:szCs w:val="24"/>
        </w:rPr>
        <w:t xml:space="preserve"> </w:t>
      </w:r>
      <w:r w:rsidR="00FB6DE7" w:rsidRPr="00C70634">
        <w:rPr>
          <w:rFonts w:ascii="Times New Roman" w:eastAsia="宋体" w:hAnsi="Times New Roman" w:cs="Times New Roman"/>
          <w:color w:val="000000"/>
          <w:sz w:val="24"/>
          <w:szCs w:val="24"/>
        </w:rPr>
        <w:t xml:space="preserve">Another example is that some Chinese students often organize English sentences according to Chinese grammar and expressing habits, so </w:t>
      </w:r>
      <w:r w:rsidR="00682A43" w:rsidRPr="00C70634">
        <w:rPr>
          <w:rFonts w:ascii="Times New Roman" w:eastAsia="宋体" w:hAnsi="Times New Roman" w:cs="Times New Roman"/>
          <w:color w:val="000000"/>
          <w:sz w:val="24"/>
          <w:szCs w:val="24"/>
        </w:rPr>
        <w:t xml:space="preserve">they often write or speak out Chinglish </w:t>
      </w:r>
      <w:r w:rsidR="00FB6DE7" w:rsidRPr="00C70634">
        <w:rPr>
          <w:rFonts w:ascii="Times New Roman" w:eastAsia="宋体" w:hAnsi="Times New Roman" w:cs="Times New Roman"/>
          <w:color w:val="000000"/>
          <w:sz w:val="24"/>
          <w:szCs w:val="24"/>
        </w:rPr>
        <w:t xml:space="preserve">sentences </w:t>
      </w:r>
      <w:r w:rsidR="00682A43" w:rsidRPr="00C70634">
        <w:rPr>
          <w:rFonts w:ascii="Times New Roman" w:eastAsia="宋体" w:hAnsi="Times New Roman" w:cs="Times New Roman"/>
          <w:color w:val="000000"/>
          <w:sz w:val="24"/>
          <w:szCs w:val="24"/>
        </w:rPr>
        <w:t xml:space="preserve">like </w:t>
      </w:r>
      <w:r w:rsidR="00FB6DE7" w:rsidRPr="00C70634">
        <w:rPr>
          <w:rFonts w:ascii="Times New Roman" w:eastAsia="宋体" w:hAnsi="Times New Roman" w:cs="Times New Roman"/>
          <w:color w:val="000000"/>
          <w:sz w:val="24"/>
          <w:szCs w:val="24"/>
        </w:rPr>
        <w:t>“O</w:t>
      </w:r>
      <w:r w:rsidR="004E239D" w:rsidRPr="00C70634">
        <w:rPr>
          <w:rFonts w:ascii="Times New Roman" w:eastAsia="宋体" w:hAnsi="Times New Roman" w:cs="Times New Roman"/>
          <w:color w:val="000000"/>
          <w:sz w:val="24"/>
          <w:szCs w:val="24"/>
        </w:rPr>
        <w:t>ur family have four people”</w:t>
      </w:r>
      <w:r w:rsidR="00682A43" w:rsidRPr="00C70634">
        <w:rPr>
          <w:rFonts w:ascii="Times New Roman" w:eastAsia="宋体" w:hAnsi="Times New Roman" w:cs="Times New Roman" w:hint="eastAsia"/>
          <w:color w:val="000000"/>
          <w:sz w:val="24"/>
          <w:szCs w:val="24"/>
        </w:rPr>
        <w:t>,</w:t>
      </w:r>
      <w:r w:rsidR="00682A43" w:rsidRPr="00C70634">
        <w:rPr>
          <w:rFonts w:ascii="Times New Roman" w:eastAsia="宋体" w:hAnsi="Times New Roman" w:cs="Times New Roman"/>
          <w:color w:val="000000"/>
          <w:sz w:val="24"/>
          <w:szCs w:val="24"/>
        </w:rPr>
        <w:t xml:space="preserve"> </w:t>
      </w:r>
      <w:r w:rsidR="004E239D" w:rsidRPr="00C70634">
        <w:rPr>
          <w:rFonts w:ascii="Times New Roman" w:eastAsia="宋体" w:hAnsi="Times New Roman" w:cs="Times New Roman"/>
          <w:color w:val="000000"/>
          <w:sz w:val="24"/>
          <w:szCs w:val="24"/>
        </w:rPr>
        <w:t>“My mother do teacher work”</w:t>
      </w:r>
      <w:r w:rsidR="00844A64" w:rsidRPr="00C70634">
        <w:rPr>
          <w:rFonts w:ascii="Times New Roman" w:eastAsia="宋体" w:hAnsi="Times New Roman" w:cs="Times New Roman"/>
          <w:color w:val="000000"/>
          <w:sz w:val="24"/>
          <w:szCs w:val="24"/>
        </w:rPr>
        <w:t>, “I want to eat lunch”</w:t>
      </w:r>
      <w:r w:rsidR="00682A43" w:rsidRPr="00C70634">
        <w:rPr>
          <w:rFonts w:ascii="Times New Roman" w:eastAsia="宋体" w:hAnsi="Times New Roman" w:cs="Times New Roman"/>
          <w:color w:val="000000"/>
          <w:sz w:val="24"/>
          <w:szCs w:val="24"/>
        </w:rPr>
        <w:t xml:space="preserve">, </w:t>
      </w:r>
      <w:r w:rsidR="00682A43" w:rsidRPr="00C70634">
        <w:rPr>
          <w:rFonts w:ascii="Times New Roman" w:eastAsia="宋体" w:hAnsi="Times New Roman" w:cs="Times New Roman" w:hint="eastAsia"/>
          <w:color w:val="000000"/>
          <w:sz w:val="24"/>
          <w:szCs w:val="24"/>
        </w:rPr>
        <w:t>a</w:t>
      </w:r>
      <w:r w:rsidR="00682A43" w:rsidRPr="00C70634">
        <w:rPr>
          <w:rFonts w:ascii="Times New Roman" w:eastAsia="宋体" w:hAnsi="Times New Roman" w:cs="Times New Roman"/>
          <w:color w:val="000000"/>
          <w:sz w:val="24"/>
          <w:szCs w:val="24"/>
        </w:rPr>
        <w:t xml:space="preserve">nd </w:t>
      </w:r>
      <w:r w:rsidR="00844A64" w:rsidRPr="00C70634">
        <w:rPr>
          <w:rFonts w:ascii="Times New Roman" w:eastAsia="宋体" w:hAnsi="Times New Roman" w:cs="Times New Roman"/>
          <w:color w:val="000000"/>
          <w:sz w:val="24"/>
          <w:szCs w:val="24"/>
        </w:rPr>
        <w:t>“He will look book</w:t>
      </w:r>
      <w:r w:rsidR="00682A43" w:rsidRPr="00C70634">
        <w:rPr>
          <w:rFonts w:ascii="Times New Roman" w:eastAsia="宋体" w:hAnsi="Times New Roman" w:cs="Times New Roman"/>
          <w:color w:val="000000"/>
          <w:sz w:val="24"/>
          <w:szCs w:val="24"/>
        </w:rPr>
        <w:t xml:space="preserve">”. </w:t>
      </w:r>
      <w:r w:rsidR="00513AF1" w:rsidRPr="00C70634">
        <w:rPr>
          <w:rFonts w:ascii="Times New Roman" w:eastAsia="宋体" w:hAnsi="Times New Roman" w:cs="Times New Roman"/>
          <w:color w:val="000000"/>
          <w:sz w:val="24"/>
          <w:szCs w:val="24"/>
        </w:rPr>
        <w:t xml:space="preserve">As a common phenomenon in language </w:t>
      </w:r>
      <w:r w:rsidR="00513AF1" w:rsidRPr="00C70634">
        <w:rPr>
          <w:rFonts w:ascii="Times New Roman" w:eastAsia="宋体" w:hAnsi="Times New Roman" w:cs="Times New Roman"/>
          <w:color w:val="000000"/>
          <w:sz w:val="24"/>
          <w:szCs w:val="24"/>
        </w:rPr>
        <w:lastRenderedPageBreak/>
        <w:t>learning, t</w:t>
      </w:r>
      <w:r w:rsidR="00682A43" w:rsidRPr="00C70634">
        <w:rPr>
          <w:rFonts w:ascii="Times New Roman" w:eastAsia="宋体" w:hAnsi="Times New Roman" w:cs="Times New Roman"/>
          <w:color w:val="000000"/>
          <w:sz w:val="24"/>
          <w:szCs w:val="24"/>
        </w:rPr>
        <w:t xml:space="preserve">ransfer of mother language </w:t>
      </w:r>
      <w:r w:rsidR="004E0BC5">
        <w:rPr>
          <w:rFonts w:ascii="Times New Roman" w:eastAsia="宋体" w:hAnsi="Times New Roman" w:cs="Times New Roman"/>
          <w:color w:val="000000"/>
          <w:sz w:val="24"/>
          <w:szCs w:val="24"/>
        </w:rPr>
        <w:t xml:space="preserve">or first language </w:t>
      </w:r>
      <w:r w:rsidR="00513AF1" w:rsidRPr="00C70634">
        <w:rPr>
          <w:rFonts w:ascii="Times New Roman" w:eastAsia="宋体" w:hAnsi="Times New Roman" w:cs="Times New Roman"/>
          <w:color w:val="000000"/>
          <w:sz w:val="24"/>
          <w:szCs w:val="24"/>
        </w:rPr>
        <w:t xml:space="preserve">has been investigated from different perspectives. </w:t>
      </w:r>
    </w:p>
    <w:p w14:paraId="0A4599D1" w14:textId="4478038C" w:rsidR="00910EF4" w:rsidRPr="00C70634" w:rsidRDefault="007E26AF" w:rsidP="00640C37">
      <w:pPr>
        <w:spacing w:line="360" w:lineRule="auto"/>
        <w:ind w:firstLineChars="200" w:firstLine="480"/>
        <w:rPr>
          <w:rFonts w:ascii="Times New Roman" w:eastAsia="宋体" w:hAnsi="Times New Roman" w:cs="Times New Roman"/>
          <w:color w:val="000000"/>
          <w:sz w:val="24"/>
          <w:szCs w:val="24"/>
        </w:rPr>
      </w:pPr>
      <w:r w:rsidRPr="00C70634">
        <w:rPr>
          <w:rFonts w:ascii="Times New Roman" w:eastAsia="宋体" w:hAnsi="Times New Roman" w:cs="Times New Roman"/>
          <w:color w:val="000000"/>
          <w:sz w:val="24"/>
          <w:szCs w:val="24"/>
        </w:rPr>
        <w:t xml:space="preserve">MacWhinney </w:t>
      </w:r>
      <w:r w:rsidR="00343FD8" w:rsidRPr="00C70634">
        <w:rPr>
          <w:rFonts w:ascii="Times New Roman" w:eastAsia="宋体" w:hAnsi="Times New Roman" w:cs="Times New Roman"/>
          <w:color w:val="000000"/>
          <w:sz w:val="24"/>
          <w:szCs w:val="24"/>
        </w:rPr>
        <w:t xml:space="preserve">once conducted an in-depth research into it </w:t>
      </w:r>
      <w:r w:rsidR="004E0BC5">
        <w:rPr>
          <w:rFonts w:ascii="Times New Roman" w:eastAsia="宋体" w:hAnsi="Times New Roman" w:cs="Times New Roman"/>
          <w:color w:val="000000"/>
          <w:sz w:val="24"/>
          <w:szCs w:val="24"/>
        </w:rPr>
        <w:t>from the perspective of</w:t>
      </w:r>
      <w:r w:rsidR="00343FD8" w:rsidRPr="00C70634">
        <w:rPr>
          <w:rFonts w:ascii="Times New Roman" w:eastAsia="宋体" w:hAnsi="Times New Roman" w:cs="Times New Roman"/>
          <w:color w:val="000000"/>
          <w:sz w:val="24"/>
          <w:szCs w:val="24"/>
        </w:rPr>
        <w:t xml:space="preserve"> syntactic processing. </w:t>
      </w:r>
      <w:r w:rsidR="00343FD8" w:rsidRPr="00C70634">
        <w:rPr>
          <w:rFonts w:ascii="Times New Roman" w:eastAsia="宋体" w:hAnsi="Times New Roman" w:cs="Times New Roman" w:hint="eastAsia"/>
          <w:color w:val="000000"/>
          <w:sz w:val="24"/>
          <w:szCs w:val="24"/>
        </w:rPr>
        <w:t>I</w:t>
      </w:r>
      <w:r w:rsidR="00343FD8" w:rsidRPr="00C70634">
        <w:rPr>
          <w:rFonts w:ascii="Times New Roman" w:eastAsia="宋体" w:hAnsi="Times New Roman" w:cs="Times New Roman"/>
          <w:color w:val="000000"/>
          <w:sz w:val="24"/>
          <w:szCs w:val="24"/>
        </w:rPr>
        <w:t xml:space="preserve">n his </w:t>
      </w:r>
      <w:r w:rsidR="004E0BC5">
        <w:rPr>
          <w:rFonts w:ascii="Times New Roman" w:eastAsia="宋体" w:hAnsi="Times New Roman" w:cs="Times New Roman"/>
          <w:color w:val="000000"/>
          <w:sz w:val="24"/>
          <w:szCs w:val="24"/>
        </w:rPr>
        <w:t>view</w:t>
      </w:r>
      <w:r w:rsidR="00343FD8" w:rsidRPr="00C70634">
        <w:rPr>
          <w:rFonts w:ascii="Times New Roman" w:eastAsia="宋体" w:hAnsi="Times New Roman" w:cs="Times New Roman"/>
          <w:color w:val="000000"/>
          <w:sz w:val="24"/>
          <w:szCs w:val="24"/>
        </w:rPr>
        <w:t>, s</w:t>
      </w:r>
      <w:r w:rsidR="00513AF1" w:rsidRPr="00C70634">
        <w:rPr>
          <w:rFonts w:ascii="Times New Roman" w:eastAsia="宋体" w:hAnsi="Times New Roman" w:cs="Times New Roman"/>
          <w:color w:val="000000"/>
          <w:sz w:val="24"/>
          <w:szCs w:val="24"/>
        </w:rPr>
        <w:t>yntactic systems of native language affect syntactic processing of second language through transfer of processing strategies. When the two languages are similar in the basic syntactic propert</w:t>
      </w:r>
      <w:r w:rsidR="004E0BC5">
        <w:rPr>
          <w:rFonts w:ascii="Times New Roman" w:eastAsia="宋体" w:hAnsi="Times New Roman" w:cs="Times New Roman"/>
          <w:color w:val="000000"/>
          <w:sz w:val="24"/>
          <w:szCs w:val="24"/>
        </w:rPr>
        <w:t>y</w:t>
      </w:r>
      <w:r w:rsidR="00513AF1" w:rsidRPr="00C70634">
        <w:rPr>
          <w:rFonts w:ascii="Times New Roman" w:eastAsia="宋体" w:hAnsi="Times New Roman" w:cs="Times New Roman"/>
          <w:color w:val="000000"/>
          <w:sz w:val="24"/>
          <w:szCs w:val="24"/>
        </w:rPr>
        <w:t>, positive transfer occurs and L2 learners can benefit from cross-language transfer; when they are different, negative transfer occurs,</w:t>
      </w:r>
      <w:r w:rsidR="00513AF1" w:rsidRPr="00C70634">
        <w:rPr>
          <w:rFonts w:ascii="Times New Roman" w:eastAsia="宋体" w:hAnsi="Times New Roman" w:cs="Times New Roman" w:hint="eastAsia"/>
          <w:color w:val="000000"/>
          <w:sz w:val="24"/>
          <w:szCs w:val="24"/>
        </w:rPr>
        <w:t xml:space="preserve"> </w:t>
      </w:r>
      <w:r w:rsidR="00513AF1" w:rsidRPr="00C70634">
        <w:rPr>
          <w:rFonts w:ascii="Times New Roman" w:eastAsia="宋体" w:hAnsi="Times New Roman" w:cs="Times New Roman"/>
          <w:color w:val="000000"/>
          <w:sz w:val="24"/>
          <w:szCs w:val="24"/>
        </w:rPr>
        <w:t xml:space="preserve">namely, competition mechanism of real-time processing are generated, and thus second language processing </w:t>
      </w:r>
      <w:r w:rsidR="004E0BC5">
        <w:rPr>
          <w:rFonts w:ascii="Times New Roman" w:eastAsia="宋体" w:hAnsi="Times New Roman" w:cs="Times New Roman"/>
          <w:color w:val="000000"/>
          <w:sz w:val="24"/>
          <w:szCs w:val="24"/>
        </w:rPr>
        <w:t>is</w:t>
      </w:r>
      <w:r w:rsidR="00513AF1" w:rsidRPr="00C70634">
        <w:rPr>
          <w:rFonts w:ascii="Times New Roman" w:eastAsia="宋体" w:hAnsi="Times New Roman" w:cs="Times New Roman"/>
          <w:color w:val="000000"/>
          <w:sz w:val="24"/>
          <w:szCs w:val="24"/>
        </w:rPr>
        <w:t xml:space="preserve"> hind</w:t>
      </w:r>
      <w:r w:rsidR="004E0BC5">
        <w:rPr>
          <w:rFonts w:ascii="Times New Roman" w:eastAsia="宋体" w:hAnsi="Times New Roman" w:cs="Times New Roman"/>
          <w:color w:val="000000"/>
          <w:sz w:val="24"/>
          <w:szCs w:val="24"/>
        </w:rPr>
        <w:t>ered</w:t>
      </w:r>
      <w:r w:rsidR="00513AF1" w:rsidRPr="00C70634">
        <w:rPr>
          <w:rFonts w:ascii="Times New Roman" w:eastAsia="宋体" w:hAnsi="Times New Roman" w:cs="Times New Roman"/>
          <w:color w:val="000000"/>
          <w:sz w:val="24"/>
          <w:szCs w:val="24"/>
        </w:rPr>
        <w:t xml:space="preserve">. The result of competition between two languages is not only affected by cross language similarities, but also by </w:t>
      </w:r>
      <w:r w:rsidR="00343FD8" w:rsidRPr="00C70634">
        <w:rPr>
          <w:rFonts w:ascii="Times New Roman" w:eastAsia="宋体" w:hAnsi="Times New Roman" w:cs="Times New Roman"/>
          <w:color w:val="000000"/>
          <w:sz w:val="24"/>
          <w:szCs w:val="24"/>
        </w:rPr>
        <w:t xml:space="preserve">intensity of second </w:t>
      </w:r>
      <w:r w:rsidR="00513AF1" w:rsidRPr="00C70634">
        <w:rPr>
          <w:rFonts w:ascii="Times New Roman" w:eastAsia="宋体" w:hAnsi="Times New Roman" w:cs="Times New Roman"/>
          <w:color w:val="000000"/>
          <w:sz w:val="24"/>
          <w:szCs w:val="24"/>
        </w:rPr>
        <w:t>language input</w:t>
      </w:r>
      <w:r w:rsidR="00343FD8" w:rsidRPr="00C70634">
        <w:rPr>
          <w:rFonts w:ascii="Times New Roman" w:eastAsia="宋体" w:hAnsi="Times New Roman" w:cs="Times New Roman" w:hint="eastAsia"/>
          <w:color w:val="000000"/>
          <w:sz w:val="24"/>
          <w:szCs w:val="24"/>
        </w:rPr>
        <w:t>.</w:t>
      </w:r>
      <w:r w:rsidR="00343FD8" w:rsidRPr="00C70634">
        <w:rPr>
          <w:rFonts w:ascii="Times New Roman" w:eastAsia="宋体" w:hAnsi="Times New Roman" w:cs="Times New Roman"/>
          <w:color w:val="000000"/>
          <w:sz w:val="24"/>
          <w:szCs w:val="24"/>
        </w:rPr>
        <w:t xml:space="preserve"> Ability of </w:t>
      </w:r>
      <w:r w:rsidR="00B835A6">
        <w:rPr>
          <w:rFonts w:ascii="Times New Roman" w:eastAsia="宋体" w:hAnsi="Times New Roman" w:cs="Times New Roman"/>
          <w:color w:val="000000"/>
          <w:sz w:val="24"/>
          <w:szCs w:val="24"/>
        </w:rPr>
        <w:t>L2</w:t>
      </w:r>
      <w:r w:rsidR="00343FD8" w:rsidRPr="00C70634">
        <w:rPr>
          <w:rFonts w:ascii="Times New Roman" w:eastAsia="宋体" w:hAnsi="Times New Roman" w:cs="Times New Roman"/>
          <w:color w:val="000000"/>
          <w:sz w:val="24"/>
          <w:szCs w:val="24"/>
        </w:rPr>
        <w:t xml:space="preserve"> processing depends on how much </w:t>
      </w:r>
      <w:r w:rsidR="00B835A6">
        <w:rPr>
          <w:rFonts w:ascii="Times New Roman" w:eastAsia="宋体" w:hAnsi="Times New Roman" w:cs="Times New Roman"/>
          <w:color w:val="000000"/>
          <w:sz w:val="24"/>
          <w:szCs w:val="24"/>
        </w:rPr>
        <w:t xml:space="preserve">L2 </w:t>
      </w:r>
      <w:r w:rsidR="00343FD8" w:rsidRPr="00C70634">
        <w:rPr>
          <w:rFonts w:ascii="Times New Roman" w:eastAsia="宋体" w:hAnsi="Times New Roman" w:cs="Times New Roman"/>
          <w:color w:val="000000"/>
          <w:sz w:val="24"/>
          <w:szCs w:val="24"/>
        </w:rPr>
        <w:t xml:space="preserve">knowledge are input </w:t>
      </w:r>
      <w:r w:rsidR="004E13EF">
        <w:rPr>
          <w:rFonts w:ascii="Times New Roman" w:eastAsia="宋体" w:hAnsi="Times New Roman" w:cs="Times New Roman"/>
          <w:color w:val="000000"/>
          <w:sz w:val="24"/>
          <w:szCs w:val="24"/>
        </w:rPr>
        <w:t>in</w:t>
      </w:r>
      <w:r w:rsidR="00343FD8" w:rsidRPr="00C70634">
        <w:rPr>
          <w:rFonts w:ascii="Times New Roman" w:eastAsia="宋体" w:hAnsi="Times New Roman" w:cs="Times New Roman"/>
          <w:color w:val="000000"/>
          <w:sz w:val="24"/>
          <w:szCs w:val="24"/>
        </w:rPr>
        <w:t>to learners</w:t>
      </w:r>
      <w:r w:rsidR="004E13EF">
        <w:rPr>
          <w:rFonts w:ascii="Times New Roman" w:eastAsia="宋体" w:hAnsi="Times New Roman" w:cs="Times New Roman"/>
          <w:color w:val="000000"/>
          <w:sz w:val="24"/>
          <w:szCs w:val="24"/>
        </w:rPr>
        <w:t>’ brain</w:t>
      </w:r>
      <w:r w:rsidR="00343FD8" w:rsidRPr="00C70634">
        <w:rPr>
          <w:rFonts w:ascii="Times New Roman" w:eastAsia="宋体" w:hAnsi="Times New Roman" w:cs="Times New Roman" w:hint="eastAsia"/>
          <w:color w:val="000000"/>
          <w:sz w:val="24"/>
          <w:szCs w:val="24"/>
        </w:rPr>
        <w:t>.</w:t>
      </w:r>
      <w:r w:rsidR="00343FD8" w:rsidRPr="00C70634">
        <w:rPr>
          <w:rFonts w:ascii="Times New Roman" w:eastAsia="宋体" w:hAnsi="Times New Roman" w:cs="Times New Roman"/>
          <w:color w:val="000000"/>
          <w:sz w:val="24"/>
          <w:szCs w:val="24"/>
        </w:rPr>
        <w:t xml:space="preserve"> More exposure to </w:t>
      </w:r>
      <w:r w:rsidR="004E13EF">
        <w:rPr>
          <w:rFonts w:ascii="Times New Roman" w:eastAsia="宋体" w:hAnsi="Times New Roman" w:cs="Times New Roman"/>
          <w:color w:val="000000"/>
          <w:sz w:val="24"/>
          <w:szCs w:val="24"/>
        </w:rPr>
        <w:t>L2</w:t>
      </w:r>
      <w:r w:rsidR="00343FD8" w:rsidRPr="00C70634">
        <w:rPr>
          <w:rFonts w:ascii="Times New Roman" w:eastAsia="宋体" w:hAnsi="Times New Roman" w:cs="Times New Roman"/>
          <w:color w:val="000000"/>
          <w:sz w:val="24"/>
          <w:szCs w:val="24"/>
        </w:rPr>
        <w:t xml:space="preserve"> may lead to learners’ stronger capacity of </w:t>
      </w:r>
      <w:r w:rsidR="004E13EF">
        <w:rPr>
          <w:rFonts w:ascii="Times New Roman" w:eastAsia="宋体" w:hAnsi="Times New Roman" w:cs="Times New Roman"/>
          <w:color w:val="000000"/>
          <w:sz w:val="24"/>
          <w:szCs w:val="24"/>
        </w:rPr>
        <w:t>L2</w:t>
      </w:r>
      <w:r w:rsidR="00343FD8" w:rsidRPr="00C70634">
        <w:rPr>
          <w:rFonts w:ascii="Times New Roman" w:eastAsia="宋体" w:hAnsi="Times New Roman" w:cs="Times New Roman"/>
          <w:color w:val="000000"/>
          <w:sz w:val="24"/>
          <w:szCs w:val="24"/>
        </w:rPr>
        <w:t xml:space="preserve"> processing. </w:t>
      </w:r>
      <w:r w:rsidR="00310824" w:rsidRPr="00C70634">
        <w:rPr>
          <w:rFonts w:ascii="Times New Roman" w:eastAsia="宋体" w:hAnsi="Times New Roman" w:cs="Times New Roman"/>
          <w:color w:val="000000"/>
          <w:sz w:val="24"/>
          <w:szCs w:val="24"/>
        </w:rPr>
        <w:t xml:space="preserve">By </w:t>
      </w:r>
      <w:r w:rsidR="00F30432" w:rsidRPr="00C70634">
        <w:rPr>
          <w:rFonts w:ascii="Times New Roman" w:eastAsia="宋体" w:hAnsi="Times New Roman" w:cs="Times New Roman"/>
          <w:color w:val="000000"/>
          <w:sz w:val="24"/>
          <w:szCs w:val="24"/>
        </w:rPr>
        <w:t>investigating</w:t>
      </w:r>
      <w:r w:rsidR="00310824" w:rsidRPr="00C70634">
        <w:rPr>
          <w:rFonts w:ascii="Times New Roman" w:eastAsia="宋体" w:hAnsi="Times New Roman" w:cs="Times New Roman"/>
          <w:color w:val="000000"/>
          <w:sz w:val="24"/>
          <w:szCs w:val="24"/>
        </w:rPr>
        <w:t xml:space="preserve"> the L2 acquisition of English by a child named Erdem whose mother language </w:t>
      </w:r>
      <w:r w:rsidR="0021025C">
        <w:rPr>
          <w:rFonts w:ascii="Times New Roman" w:eastAsia="宋体" w:hAnsi="Times New Roman" w:cs="Times New Roman"/>
          <w:color w:val="000000"/>
          <w:sz w:val="24"/>
          <w:szCs w:val="24"/>
        </w:rPr>
        <w:t>wa</w:t>
      </w:r>
      <w:r w:rsidR="00310824" w:rsidRPr="00C70634">
        <w:rPr>
          <w:rFonts w:ascii="Times New Roman" w:eastAsia="宋体" w:hAnsi="Times New Roman" w:cs="Times New Roman"/>
          <w:color w:val="000000"/>
          <w:sz w:val="24"/>
          <w:szCs w:val="24"/>
        </w:rPr>
        <w:t xml:space="preserve">s Turkish, </w:t>
      </w:r>
      <w:r w:rsidR="00310824" w:rsidRPr="00C70634">
        <w:rPr>
          <w:rFonts w:ascii="Times New Roman" w:eastAsia="宋体" w:hAnsi="Times New Roman" w:cs="Times New Roman" w:hint="eastAsia"/>
          <w:color w:val="000000"/>
          <w:sz w:val="24"/>
          <w:szCs w:val="24"/>
        </w:rPr>
        <w:t>H</w:t>
      </w:r>
      <w:r w:rsidR="00310824" w:rsidRPr="00C70634">
        <w:rPr>
          <w:rFonts w:ascii="Times New Roman" w:eastAsia="宋体" w:hAnsi="Times New Roman" w:cs="Times New Roman"/>
          <w:color w:val="000000"/>
          <w:sz w:val="24"/>
          <w:szCs w:val="24"/>
        </w:rPr>
        <w:t xml:space="preserve">aznedar (1997) found that Erdem’s </w:t>
      </w:r>
      <w:r w:rsidR="00F30432" w:rsidRPr="00C70634">
        <w:rPr>
          <w:rFonts w:ascii="Times New Roman" w:eastAsia="宋体" w:hAnsi="Times New Roman" w:cs="Times New Roman"/>
          <w:color w:val="000000"/>
          <w:sz w:val="24"/>
          <w:szCs w:val="24"/>
        </w:rPr>
        <w:t xml:space="preserve">verbal expressions were affected obviously by the verb order of Turkish sentences in his initial stages of </w:t>
      </w:r>
      <w:r w:rsidR="0021025C">
        <w:rPr>
          <w:rFonts w:ascii="Times New Roman" w:eastAsia="宋体" w:hAnsi="Times New Roman" w:cs="Times New Roman"/>
          <w:color w:val="000000"/>
          <w:sz w:val="24"/>
          <w:szCs w:val="24"/>
        </w:rPr>
        <w:t>SLA</w:t>
      </w:r>
      <w:r w:rsidR="00F30432" w:rsidRPr="00C70634">
        <w:rPr>
          <w:rFonts w:ascii="Times New Roman" w:eastAsia="宋体" w:hAnsi="Times New Roman" w:cs="Times New Roman"/>
          <w:color w:val="000000"/>
          <w:sz w:val="24"/>
          <w:szCs w:val="24"/>
        </w:rPr>
        <w:t xml:space="preserve">. </w:t>
      </w:r>
      <w:r w:rsidR="008830AA" w:rsidRPr="00C70634">
        <w:rPr>
          <w:rFonts w:ascii="Times New Roman" w:eastAsia="宋体" w:hAnsi="Times New Roman" w:cs="Times New Roman"/>
          <w:color w:val="000000"/>
          <w:sz w:val="24"/>
          <w:szCs w:val="24"/>
        </w:rPr>
        <w:t>Gilkerson (2004) conducted a study on acquisition of English participle verbs by children and adults who sp</w:t>
      </w:r>
      <w:r w:rsidR="0021025C">
        <w:rPr>
          <w:rFonts w:ascii="Times New Roman" w:eastAsia="宋体" w:hAnsi="Times New Roman" w:cs="Times New Roman"/>
          <w:color w:val="000000"/>
          <w:sz w:val="24"/>
          <w:szCs w:val="24"/>
        </w:rPr>
        <w:t>oke</w:t>
      </w:r>
      <w:r w:rsidR="008830AA" w:rsidRPr="00C70634">
        <w:rPr>
          <w:rFonts w:ascii="Times New Roman" w:eastAsia="宋体" w:hAnsi="Times New Roman" w:cs="Times New Roman"/>
          <w:color w:val="000000"/>
          <w:sz w:val="24"/>
          <w:szCs w:val="24"/>
        </w:rPr>
        <w:t xml:space="preserve"> Spanish as </w:t>
      </w:r>
      <w:r w:rsidR="0021025C">
        <w:rPr>
          <w:rFonts w:ascii="Times New Roman" w:eastAsia="宋体" w:hAnsi="Times New Roman" w:cs="Times New Roman"/>
          <w:color w:val="000000"/>
          <w:sz w:val="24"/>
          <w:szCs w:val="24"/>
        </w:rPr>
        <w:t>L1</w:t>
      </w:r>
      <w:r w:rsidR="003C2BD1">
        <w:rPr>
          <w:rFonts w:ascii="Times New Roman" w:eastAsia="宋体" w:hAnsi="Times New Roman" w:cs="Times New Roman"/>
          <w:color w:val="000000"/>
          <w:sz w:val="24"/>
          <w:szCs w:val="24"/>
        </w:rPr>
        <w:t xml:space="preserve"> </w:t>
      </w:r>
      <w:r w:rsidR="008830AA" w:rsidRPr="00C70634">
        <w:rPr>
          <w:rFonts w:ascii="Times New Roman" w:eastAsia="宋体" w:hAnsi="Times New Roman" w:cs="Times New Roman"/>
          <w:color w:val="000000"/>
          <w:sz w:val="24"/>
          <w:szCs w:val="24"/>
        </w:rPr>
        <w:t>and found that the two groups ma</w:t>
      </w:r>
      <w:r w:rsidR="0021025C">
        <w:rPr>
          <w:rFonts w:ascii="Times New Roman" w:eastAsia="宋体" w:hAnsi="Times New Roman" w:cs="Times New Roman"/>
          <w:color w:val="000000"/>
          <w:sz w:val="24"/>
          <w:szCs w:val="24"/>
        </w:rPr>
        <w:t xml:space="preserve">de </w:t>
      </w:r>
      <w:r w:rsidR="008830AA" w:rsidRPr="00C70634">
        <w:rPr>
          <w:rFonts w:ascii="Times New Roman" w:eastAsia="宋体" w:hAnsi="Times New Roman" w:cs="Times New Roman"/>
          <w:color w:val="000000"/>
          <w:sz w:val="24"/>
          <w:szCs w:val="24"/>
        </w:rPr>
        <w:t xml:space="preserve">similar kinds of errors </w:t>
      </w:r>
      <w:r w:rsidR="00276F64" w:rsidRPr="00C70634">
        <w:rPr>
          <w:rFonts w:ascii="Times New Roman" w:eastAsia="宋体" w:hAnsi="Times New Roman" w:cs="Times New Roman"/>
          <w:color w:val="000000"/>
          <w:sz w:val="24"/>
          <w:szCs w:val="24"/>
        </w:rPr>
        <w:t xml:space="preserve">connected with their mother tongue. </w:t>
      </w:r>
      <w:r w:rsidR="006E7ED7" w:rsidRPr="00C70634">
        <w:rPr>
          <w:rFonts w:ascii="Times New Roman" w:eastAsia="宋体" w:hAnsi="Times New Roman" w:cs="Times New Roman" w:hint="eastAsia"/>
          <w:color w:val="000000"/>
          <w:sz w:val="24"/>
          <w:szCs w:val="24"/>
        </w:rPr>
        <w:t>Qu</w:t>
      </w:r>
      <w:r w:rsidR="006E7ED7" w:rsidRPr="00C70634">
        <w:rPr>
          <w:rFonts w:ascii="Times New Roman" w:eastAsia="宋体" w:hAnsi="Times New Roman" w:cs="Times New Roman"/>
          <w:color w:val="000000"/>
          <w:sz w:val="24"/>
          <w:szCs w:val="24"/>
        </w:rPr>
        <w:t xml:space="preserve"> </w:t>
      </w:r>
      <w:r w:rsidR="006E7ED7" w:rsidRPr="00C70634">
        <w:rPr>
          <w:rFonts w:ascii="Times New Roman" w:eastAsia="宋体" w:hAnsi="Times New Roman" w:cs="Times New Roman" w:hint="eastAsia"/>
          <w:color w:val="000000"/>
          <w:sz w:val="24"/>
          <w:szCs w:val="24"/>
        </w:rPr>
        <w:t>(</w:t>
      </w:r>
      <w:r w:rsidR="006E7ED7" w:rsidRPr="00C70634">
        <w:rPr>
          <w:rFonts w:ascii="Times New Roman" w:eastAsia="宋体" w:hAnsi="Times New Roman" w:cs="Times New Roman"/>
          <w:color w:val="000000"/>
          <w:sz w:val="24"/>
          <w:szCs w:val="24"/>
        </w:rPr>
        <w:t>2013)</w:t>
      </w:r>
      <w:r w:rsidR="00964755" w:rsidRPr="00C70634">
        <w:rPr>
          <w:rFonts w:ascii="Times New Roman" w:eastAsia="宋体" w:hAnsi="Times New Roman" w:cs="Times New Roman"/>
          <w:color w:val="000000"/>
          <w:sz w:val="24"/>
          <w:szCs w:val="24"/>
        </w:rPr>
        <w:t xml:space="preserve"> thought that </w:t>
      </w:r>
      <w:r w:rsidR="00DA40A4" w:rsidRPr="00C70634">
        <w:rPr>
          <w:rFonts w:ascii="Times New Roman" w:eastAsia="宋体" w:hAnsi="Times New Roman" w:cs="Times New Roman"/>
          <w:color w:val="000000"/>
          <w:sz w:val="24"/>
          <w:szCs w:val="24"/>
        </w:rPr>
        <w:t>the negative transfer of mother tongue was the major source of interlingual error</w:t>
      </w:r>
      <w:r w:rsidR="0021025C">
        <w:rPr>
          <w:rFonts w:ascii="Times New Roman" w:eastAsia="宋体" w:hAnsi="Times New Roman" w:cs="Times New Roman"/>
          <w:color w:val="000000"/>
          <w:sz w:val="24"/>
          <w:szCs w:val="24"/>
        </w:rPr>
        <w:t>s</w:t>
      </w:r>
      <w:r w:rsidR="00DA40A4" w:rsidRPr="00C70634">
        <w:rPr>
          <w:rFonts w:ascii="Times New Roman" w:eastAsia="宋体" w:hAnsi="Times New Roman" w:cs="Times New Roman"/>
          <w:color w:val="000000"/>
          <w:sz w:val="24"/>
          <w:szCs w:val="24"/>
        </w:rPr>
        <w:t xml:space="preserve"> in </w:t>
      </w:r>
      <w:r w:rsidR="0021025C">
        <w:rPr>
          <w:rFonts w:ascii="Times New Roman" w:eastAsia="宋体" w:hAnsi="Times New Roman" w:cs="Times New Roman"/>
          <w:color w:val="000000"/>
          <w:sz w:val="24"/>
          <w:szCs w:val="24"/>
        </w:rPr>
        <w:t>SLA</w:t>
      </w:r>
      <w:r w:rsidR="00B53AF4" w:rsidRPr="00C70634">
        <w:rPr>
          <w:rFonts w:ascii="Times New Roman" w:eastAsia="宋体" w:hAnsi="Times New Roman" w:cs="Times New Roman"/>
          <w:color w:val="000000"/>
          <w:sz w:val="24"/>
          <w:szCs w:val="24"/>
        </w:rPr>
        <w:t xml:space="preserve">. That’s to say, the learners tend to make expression errors because they usually </w:t>
      </w:r>
      <w:r w:rsidR="00BE357E">
        <w:rPr>
          <w:rFonts w:ascii="Times New Roman" w:eastAsia="宋体" w:hAnsi="Times New Roman" w:cs="Times New Roman"/>
          <w:color w:val="000000"/>
          <w:sz w:val="24"/>
          <w:szCs w:val="24"/>
        </w:rPr>
        <w:t xml:space="preserve">transplant </w:t>
      </w:r>
      <w:r w:rsidR="00B53AF4" w:rsidRPr="00C70634">
        <w:rPr>
          <w:rFonts w:ascii="Times New Roman" w:eastAsia="宋体" w:hAnsi="Times New Roman" w:cs="Times New Roman"/>
          <w:color w:val="000000"/>
          <w:sz w:val="24"/>
          <w:szCs w:val="24"/>
        </w:rPr>
        <w:t xml:space="preserve">expression </w:t>
      </w:r>
      <w:r w:rsidR="00A94A9F">
        <w:rPr>
          <w:rFonts w:ascii="Times New Roman" w:eastAsia="宋体" w:hAnsi="Times New Roman" w:cs="Times New Roman"/>
          <w:color w:val="000000"/>
          <w:sz w:val="24"/>
          <w:szCs w:val="24"/>
        </w:rPr>
        <w:t>norm</w:t>
      </w:r>
      <w:r w:rsidR="00B53AF4" w:rsidRPr="00C70634">
        <w:rPr>
          <w:rFonts w:ascii="Times New Roman" w:eastAsia="宋体" w:hAnsi="Times New Roman" w:cs="Times New Roman"/>
          <w:color w:val="000000"/>
          <w:sz w:val="24"/>
          <w:szCs w:val="24"/>
        </w:rPr>
        <w:t>s of mother language into the target language.</w:t>
      </w:r>
      <w:r w:rsidR="006E7ED7" w:rsidRPr="00C70634">
        <w:rPr>
          <w:rFonts w:ascii="Times New Roman" w:eastAsia="宋体" w:hAnsi="Times New Roman" w:cs="Times New Roman"/>
          <w:color w:val="000000"/>
          <w:sz w:val="24"/>
          <w:szCs w:val="24"/>
        </w:rPr>
        <w:t xml:space="preserve"> </w:t>
      </w:r>
    </w:p>
    <w:p w14:paraId="2E89D5BB" w14:textId="666AEF57" w:rsidR="006E31C9" w:rsidRPr="005D6167" w:rsidRDefault="00655BE9" w:rsidP="00640C37">
      <w:pPr>
        <w:spacing w:line="360" w:lineRule="auto"/>
        <w:ind w:firstLineChars="200" w:firstLine="480"/>
        <w:rPr>
          <w:rFonts w:ascii="Times New Roman" w:eastAsia="宋体" w:hAnsi="Times New Roman" w:cs="Times New Roman"/>
          <w:color w:val="000000"/>
          <w:sz w:val="24"/>
          <w:szCs w:val="24"/>
        </w:rPr>
      </w:pPr>
      <w:r w:rsidRPr="005D6167">
        <w:rPr>
          <w:rFonts w:ascii="Times New Roman" w:eastAsia="宋体" w:hAnsi="Times New Roman" w:cs="Times New Roman" w:hint="eastAsia"/>
          <w:color w:val="000000"/>
          <w:sz w:val="24"/>
          <w:szCs w:val="24"/>
        </w:rPr>
        <w:t>2</w:t>
      </w:r>
      <w:r w:rsidRPr="005D6167">
        <w:rPr>
          <w:rFonts w:ascii="Times New Roman" w:eastAsia="宋体" w:hAnsi="Times New Roman" w:cs="Times New Roman"/>
          <w:color w:val="000000"/>
          <w:sz w:val="24"/>
          <w:szCs w:val="24"/>
        </w:rPr>
        <w:t xml:space="preserve">.2 </w:t>
      </w:r>
      <w:r w:rsidR="00220303">
        <w:rPr>
          <w:rFonts w:ascii="Times New Roman" w:eastAsia="宋体" w:hAnsi="Times New Roman" w:cs="Times New Roman"/>
          <w:color w:val="000000"/>
          <w:sz w:val="24"/>
          <w:szCs w:val="24"/>
        </w:rPr>
        <w:t xml:space="preserve">Effect of </w:t>
      </w:r>
      <w:r w:rsidR="0061272B" w:rsidRPr="005D6167">
        <w:rPr>
          <w:rFonts w:ascii="Times New Roman" w:eastAsia="宋体" w:hAnsi="Times New Roman" w:cs="Times New Roman"/>
          <w:color w:val="000000"/>
          <w:sz w:val="24"/>
          <w:szCs w:val="24"/>
        </w:rPr>
        <w:t>Multiple Factors</w:t>
      </w:r>
    </w:p>
    <w:p w14:paraId="4DEE4FB1" w14:textId="056CF2AF" w:rsidR="007F0A4D" w:rsidRPr="00856145" w:rsidRDefault="008A6D27" w:rsidP="00856145">
      <w:pPr>
        <w:spacing w:line="360" w:lineRule="auto"/>
        <w:ind w:firstLineChars="200" w:firstLine="480"/>
        <w:rPr>
          <w:rFonts w:ascii="Times New Roman" w:eastAsia="宋体" w:hAnsi="Times New Roman" w:cs="Times New Roman"/>
          <w:color w:val="000000"/>
          <w:sz w:val="24"/>
          <w:szCs w:val="24"/>
        </w:rPr>
      </w:pPr>
      <w:r w:rsidRPr="00014641">
        <w:rPr>
          <w:rFonts w:ascii="Times New Roman" w:eastAsia="宋体" w:hAnsi="Times New Roman" w:cs="Times New Roman"/>
          <w:color w:val="000000"/>
          <w:sz w:val="24"/>
          <w:szCs w:val="24"/>
        </w:rPr>
        <w:t>Second language</w:t>
      </w:r>
      <w:r w:rsidR="009D702E" w:rsidRPr="00014641">
        <w:rPr>
          <w:rFonts w:ascii="Times New Roman" w:eastAsia="宋体" w:hAnsi="Times New Roman" w:cs="Times New Roman"/>
          <w:color w:val="000000"/>
          <w:sz w:val="24"/>
          <w:szCs w:val="24"/>
        </w:rPr>
        <w:t xml:space="preserve"> learning is a complex</w:t>
      </w:r>
      <w:r w:rsidR="00076862" w:rsidRPr="00014641">
        <w:rPr>
          <w:rFonts w:ascii="Times New Roman" w:eastAsia="宋体" w:hAnsi="Times New Roman" w:cs="Times New Roman"/>
          <w:color w:val="000000"/>
          <w:sz w:val="24"/>
          <w:szCs w:val="24"/>
        </w:rPr>
        <w:t>,</w:t>
      </w:r>
      <w:r w:rsidR="009D702E" w:rsidRPr="00014641">
        <w:rPr>
          <w:rFonts w:ascii="Times New Roman" w:eastAsia="宋体" w:hAnsi="Times New Roman" w:cs="Times New Roman"/>
          <w:color w:val="000000"/>
          <w:sz w:val="24"/>
          <w:szCs w:val="24"/>
        </w:rPr>
        <w:t xml:space="preserve"> </w:t>
      </w:r>
      <w:r w:rsidRPr="00014641">
        <w:rPr>
          <w:rFonts w:ascii="Times New Roman" w:eastAsia="宋体" w:hAnsi="Times New Roman" w:cs="Times New Roman"/>
          <w:color w:val="000000"/>
          <w:sz w:val="24"/>
          <w:szCs w:val="24"/>
        </w:rPr>
        <w:t>dynamic</w:t>
      </w:r>
      <w:r w:rsidR="00076862" w:rsidRPr="00014641">
        <w:rPr>
          <w:rFonts w:ascii="Times New Roman" w:eastAsia="宋体" w:hAnsi="Times New Roman" w:cs="Times New Roman"/>
          <w:color w:val="000000"/>
          <w:sz w:val="24"/>
          <w:szCs w:val="24"/>
        </w:rPr>
        <w:t xml:space="preserve"> </w:t>
      </w:r>
      <w:r w:rsidR="009D702E" w:rsidRPr="00014641">
        <w:rPr>
          <w:rFonts w:ascii="Times New Roman" w:eastAsia="宋体" w:hAnsi="Times New Roman" w:cs="Times New Roman"/>
          <w:color w:val="000000"/>
          <w:sz w:val="24"/>
          <w:szCs w:val="24"/>
        </w:rPr>
        <w:t>process</w:t>
      </w:r>
      <w:r w:rsidR="00014641">
        <w:rPr>
          <w:rFonts w:ascii="Times New Roman" w:eastAsia="宋体" w:hAnsi="Times New Roman" w:cs="Times New Roman" w:hint="eastAsia"/>
          <w:color w:val="000000"/>
          <w:sz w:val="24"/>
          <w:szCs w:val="24"/>
        </w:rPr>
        <w:t xml:space="preserve"> </w:t>
      </w:r>
      <w:r w:rsidR="00014641">
        <w:rPr>
          <w:rFonts w:ascii="Times New Roman" w:eastAsia="宋体" w:hAnsi="Times New Roman" w:cs="Times New Roman"/>
          <w:color w:val="000000"/>
          <w:sz w:val="24"/>
          <w:szCs w:val="24"/>
        </w:rPr>
        <w:t xml:space="preserve">which </w:t>
      </w:r>
      <w:r w:rsidRPr="00014641">
        <w:rPr>
          <w:rFonts w:ascii="Times New Roman" w:eastAsia="宋体" w:hAnsi="Times New Roman" w:cs="Times New Roman"/>
          <w:color w:val="000000"/>
          <w:sz w:val="24"/>
          <w:szCs w:val="24"/>
        </w:rPr>
        <w:t xml:space="preserve">is </w:t>
      </w:r>
      <w:r w:rsidR="00014641">
        <w:rPr>
          <w:rFonts w:ascii="Times New Roman" w:eastAsia="宋体" w:hAnsi="Times New Roman" w:cs="Times New Roman"/>
          <w:color w:val="000000"/>
          <w:sz w:val="24"/>
          <w:szCs w:val="24"/>
        </w:rPr>
        <w:t xml:space="preserve">always </w:t>
      </w:r>
      <w:r w:rsidRPr="00014641">
        <w:rPr>
          <w:rFonts w:ascii="Times New Roman" w:eastAsia="宋体" w:hAnsi="Times New Roman" w:cs="Times New Roman"/>
          <w:color w:val="000000"/>
          <w:sz w:val="24"/>
          <w:szCs w:val="24"/>
        </w:rPr>
        <w:t xml:space="preserve">affected by various </w:t>
      </w:r>
      <w:r w:rsidR="00F07E61" w:rsidRPr="00014641">
        <w:rPr>
          <w:rFonts w:ascii="Times New Roman" w:eastAsia="宋体" w:hAnsi="Times New Roman" w:cs="Times New Roman"/>
          <w:color w:val="000000"/>
          <w:sz w:val="24"/>
          <w:szCs w:val="24"/>
        </w:rPr>
        <w:t>factors</w:t>
      </w:r>
      <w:r w:rsidR="00544974">
        <w:rPr>
          <w:rFonts w:ascii="Times New Roman" w:eastAsia="宋体" w:hAnsi="Times New Roman" w:cs="Times New Roman"/>
          <w:color w:val="000000"/>
          <w:sz w:val="24"/>
          <w:szCs w:val="24"/>
        </w:rPr>
        <w:t xml:space="preserve"> such as motivation, intelligence, emotion, and learning environment</w:t>
      </w:r>
      <w:r w:rsidR="00F07E61" w:rsidRPr="00014641">
        <w:rPr>
          <w:rFonts w:ascii="Times New Roman" w:eastAsia="宋体" w:hAnsi="Times New Roman" w:cs="Times New Roman"/>
          <w:color w:val="000000"/>
          <w:sz w:val="24"/>
          <w:szCs w:val="24"/>
        </w:rPr>
        <w:t>.</w:t>
      </w:r>
      <w:r w:rsidR="00DB5EB5">
        <w:rPr>
          <w:rFonts w:ascii="Times New Roman" w:eastAsia="宋体" w:hAnsi="Times New Roman" w:cs="Times New Roman"/>
          <w:color w:val="000000"/>
          <w:sz w:val="24"/>
          <w:szCs w:val="24"/>
        </w:rPr>
        <w:t xml:space="preserve"> </w:t>
      </w:r>
      <w:r w:rsidR="002335E9">
        <w:rPr>
          <w:rFonts w:ascii="Times New Roman" w:eastAsia="宋体" w:hAnsi="Times New Roman" w:cs="Times New Roman"/>
          <w:color w:val="000000"/>
          <w:sz w:val="24"/>
          <w:szCs w:val="24"/>
        </w:rPr>
        <w:t xml:space="preserve">Age undoubtedly has effect on second language learning, but it is not the first factor to determine learning effect. For </w:t>
      </w:r>
      <w:r w:rsidR="00701901">
        <w:rPr>
          <w:rFonts w:ascii="Times New Roman" w:eastAsia="宋体" w:hAnsi="Times New Roman" w:cs="Times New Roman"/>
          <w:color w:val="000000"/>
          <w:sz w:val="24"/>
          <w:szCs w:val="24"/>
        </w:rPr>
        <w:t>adults and children</w:t>
      </w:r>
      <w:r w:rsidR="002335E9">
        <w:rPr>
          <w:rFonts w:ascii="Times New Roman" w:eastAsia="宋体" w:hAnsi="Times New Roman" w:cs="Times New Roman"/>
          <w:color w:val="000000"/>
          <w:sz w:val="24"/>
          <w:szCs w:val="24"/>
        </w:rPr>
        <w:t xml:space="preserve">, second language learning is a process where internal </w:t>
      </w:r>
      <w:r w:rsidR="001363AD">
        <w:rPr>
          <w:rFonts w:ascii="Times New Roman" w:eastAsia="宋体" w:hAnsi="Times New Roman" w:cs="Times New Roman"/>
          <w:color w:val="000000"/>
          <w:sz w:val="24"/>
          <w:szCs w:val="24"/>
        </w:rPr>
        <w:t>and external factors interact, namely, various</w:t>
      </w:r>
      <w:r w:rsidR="002335E9">
        <w:rPr>
          <w:rFonts w:ascii="Times New Roman" w:eastAsia="宋体" w:hAnsi="Times New Roman" w:cs="Times New Roman"/>
          <w:color w:val="000000"/>
          <w:sz w:val="24"/>
          <w:szCs w:val="24"/>
        </w:rPr>
        <w:t xml:space="preserve"> </w:t>
      </w:r>
      <w:r w:rsidR="00DB5EB5">
        <w:rPr>
          <w:rFonts w:ascii="Times New Roman" w:eastAsia="宋体" w:hAnsi="Times New Roman" w:cs="Times New Roman"/>
          <w:color w:val="000000"/>
          <w:sz w:val="24"/>
          <w:szCs w:val="24"/>
        </w:rPr>
        <w:t xml:space="preserve">components of the entire learning system </w:t>
      </w:r>
      <w:r w:rsidR="001363AD">
        <w:rPr>
          <w:rFonts w:ascii="Times New Roman" w:eastAsia="宋体" w:hAnsi="Times New Roman" w:cs="Times New Roman"/>
          <w:color w:val="000000"/>
          <w:sz w:val="24"/>
          <w:szCs w:val="24"/>
        </w:rPr>
        <w:t>affect the learning outcome</w:t>
      </w:r>
      <w:r w:rsidR="00CF29C1">
        <w:rPr>
          <w:rFonts w:ascii="Times New Roman" w:eastAsia="宋体" w:hAnsi="Times New Roman" w:cs="Times New Roman"/>
          <w:color w:val="000000"/>
          <w:sz w:val="24"/>
          <w:szCs w:val="24"/>
        </w:rPr>
        <w:t xml:space="preserve"> at multiple layers</w:t>
      </w:r>
      <w:r w:rsidR="00CF29C1" w:rsidRPr="002335E9">
        <w:rPr>
          <w:rFonts w:ascii="Times New Roman" w:eastAsia="宋体" w:hAnsi="Times New Roman" w:cs="Times New Roman" w:hint="eastAsia"/>
          <w:color w:val="000000"/>
          <w:sz w:val="24"/>
          <w:szCs w:val="24"/>
        </w:rPr>
        <w:t>.</w:t>
      </w:r>
      <w:r w:rsidR="00CF29C1" w:rsidRPr="002335E9">
        <w:rPr>
          <w:rFonts w:ascii="Times New Roman" w:eastAsia="宋体" w:hAnsi="Times New Roman" w:cs="Times New Roman"/>
          <w:color w:val="000000"/>
          <w:sz w:val="24"/>
          <w:szCs w:val="24"/>
        </w:rPr>
        <w:t xml:space="preserve"> </w:t>
      </w:r>
      <w:r w:rsidR="001363AD">
        <w:rPr>
          <w:rFonts w:ascii="Times New Roman" w:eastAsia="宋体" w:hAnsi="Times New Roman" w:cs="Times New Roman"/>
          <w:color w:val="000000"/>
          <w:sz w:val="24"/>
          <w:szCs w:val="24"/>
        </w:rPr>
        <w:t>E</w:t>
      </w:r>
      <w:r w:rsidR="00CF29C1" w:rsidRPr="002335E9">
        <w:rPr>
          <w:rFonts w:ascii="Times New Roman" w:eastAsia="宋体" w:hAnsi="Times New Roman" w:cs="Times New Roman"/>
          <w:color w:val="000000"/>
          <w:sz w:val="24"/>
          <w:szCs w:val="24"/>
        </w:rPr>
        <w:t xml:space="preserve">ven if the learners are similar in initial knowledge level, intelligence and </w:t>
      </w:r>
      <w:r w:rsidR="00CF29C1" w:rsidRPr="002335E9">
        <w:rPr>
          <w:rFonts w:ascii="Times New Roman" w:eastAsia="宋体" w:hAnsi="Times New Roman" w:cs="Times New Roman"/>
          <w:color w:val="000000"/>
          <w:sz w:val="24"/>
          <w:szCs w:val="24"/>
        </w:rPr>
        <w:lastRenderedPageBreak/>
        <w:t xml:space="preserve">motivation, any change in their learning </w:t>
      </w:r>
      <w:r w:rsidR="00454103">
        <w:rPr>
          <w:rFonts w:ascii="Times New Roman" w:eastAsia="宋体" w:hAnsi="Times New Roman" w:cs="Times New Roman"/>
          <w:color w:val="000000"/>
          <w:sz w:val="24"/>
          <w:szCs w:val="24"/>
        </w:rPr>
        <w:t>environment</w:t>
      </w:r>
      <w:r w:rsidR="00CF29C1" w:rsidRPr="002335E9">
        <w:rPr>
          <w:rFonts w:ascii="Times New Roman" w:eastAsia="宋体" w:hAnsi="Times New Roman" w:cs="Times New Roman"/>
          <w:color w:val="000000"/>
          <w:sz w:val="24"/>
          <w:szCs w:val="24"/>
        </w:rPr>
        <w:t xml:space="preserve"> or slight difference in their learning intensity, efficiency or timing may lead to significant difference in the whole learning process and the final acquisition effect.</w:t>
      </w:r>
      <w:r w:rsidR="001363AD">
        <w:rPr>
          <w:rFonts w:ascii="Times New Roman" w:eastAsia="宋体" w:hAnsi="Times New Roman" w:cs="Times New Roman"/>
          <w:color w:val="000000"/>
          <w:sz w:val="24"/>
          <w:szCs w:val="24"/>
        </w:rPr>
        <w:t xml:space="preserve"> </w:t>
      </w:r>
      <w:r w:rsidR="003715AD">
        <w:rPr>
          <w:rFonts w:ascii="Times New Roman" w:eastAsia="宋体" w:hAnsi="Times New Roman" w:cs="Times New Roman"/>
          <w:color w:val="000000"/>
          <w:sz w:val="24"/>
          <w:szCs w:val="24"/>
        </w:rPr>
        <w:t>External learning context may impact learning process through interacting with internal brain subsystems (including human emotion and reactions to context)</w:t>
      </w:r>
      <w:r w:rsidR="00496CD0" w:rsidRPr="00496CD0">
        <w:rPr>
          <w:rFonts w:ascii="Times New Roman" w:eastAsia="宋体" w:hAnsi="Times New Roman" w:cs="Times New Roman"/>
          <w:color w:val="000000"/>
          <w:sz w:val="24"/>
          <w:szCs w:val="24"/>
        </w:rPr>
        <w:t xml:space="preserve">. This kind of effect may cause the changes in language knowledge structures in learner’ brain. </w:t>
      </w:r>
      <w:r w:rsidR="001363AD">
        <w:rPr>
          <w:rFonts w:ascii="Times New Roman" w:eastAsia="宋体" w:hAnsi="Times New Roman" w:cs="Times New Roman"/>
          <w:color w:val="000000"/>
          <w:sz w:val="24"/>
          <w:szCs w:val="24"/>
        </w:rPr>
        <w:t>From the viewpoint of dynamic system theory, learning context of second language learning is a dynamic social system</w:t>
      </w:r>
      <w:r w:rsidR="00ED238A">
        <w:rPr>
          <w:rFonts w:ascii="Times New Roman" w:eastAsia="宋体" w:hAnsi="Times New Roman" w:cs="Times New Roman"/>
          <w:color w:val="000000"/>
          <w:sz w:val="24"/>
          <w:szCs w:val="24"/>
        </w:rPr>
        <w:t xml:space="preserve"> which contains many interacting subsystems, including cognitive environment (intelligence development, reception ability, knowledge accumulation, etc.), teaching environment</w:t>
      </w:r>
      <w:r w:rsidR="00ED238A" w:rsidRPr="00D55465">
        <w:rPr>
          <w:rFonts w:ascii="Times New Roman" w:eastAsia="宋体" w:hAnsi="Times New Roman" w:cs="Times New Roman" w:hint="eastAsia"/>
          <w:color w:val="000000"/>
          <w:sz w:val="24"/>
          <w:szCs w:val="24"/>
        </w:rPr>
        <w:t xml:space="preserve"> </w:t>
      </w:r>
      <w:r w:rsidR="00ED238A" w:rsidRPr="00D55465">
        <w:rPr>
          <w:rFonts w:ascii="Times New Roman" w:eastAsia="宋体" w:hAnsi="Times New Roman" w:cs="Times New Roman"/>
          <w:color w:val="000000"/>
          <w:sz w:val="24"/>
          <w:szCs w:val="24"/>
        </w:rPr>
        <w:t>(classroom and other learning circumstances, course settings, etc.)</w:t>
      </w:r>
      <w:r w:rsidR="00ED238A" w:rsidRPr="00D55465">
        <w:rPr>
          <w:rFonts w:ascii="Times New Roman" w:eastAsia="宋体" w:hAnsi="Times New Roman" w:cs="Times New Roman" w:hint="eastAsia"/>
          <w:color w:val="000000"/>
          <w:sz w:val="24"/>
          <w:szCs w:val="24"/>
        </w:rPr>
        <w:t xml:space="preserve"> </w:t>
      </w:r>
      <w:r w:rsidR="00ED238A" w:rsidRPr="00D55465">
        <w:rPr>
          <w:rFonts w:ascii="Times New Roman" w:eastAsia="宋体" w:hAnsi="Times New Roman" w:cs="Times New Roman"/>
          <w:color w:val="000000"/>
          <w:sz w:val="24"/>
          <w:szCs w:val="24"/>
        </w:rPr>
        <w:t xml:space="preserve">and particular social, political and economic situations where the learners live. </w:t>
      </w:r>
      <w:r w:rsidR="00ED238A" w:rsidRPr="00D55465">
        <w:rPr>
          <w:rFonts w:ascii="Times New Roman" w:eastAsia="宋体" w:hAnsi="Times New Roman" w:cs="Times New Roman" w:hint="eastAsia"/>
          <w:color w:val="000000"/>
          <w:sz w:val="24"/>
          <w:szCs w:val="24"/>
        </w:rPr>
        <w:t>B</w:t>
      </w:r>
      <w:r w:rsidR="00ED238A" w:rsidRPr="00D55465">
        <w:rPr>
          <w:rFonts w:ascii="Times New Roman" w:eastAsia="宋体" w:hAnsi="Times New Roman" w:cs="Times New Roman"/>
          <w:color w:val="000000"/>
          <w:sz w:val="24"/>
          <w:szCs w:val="24"/>
        </w:rPr>
        <w:t>ecause of so many variables,</w:t>
      </w:r>
      <w:r w:rsidR="00D55465" w:rsidRPr="00D55465">
        <w:rPr>
          <w:rFonts w:ascii="Times New Roman" w:eastAsia="宋体" w:hAnsi="Times New Roman" w:cs="Times New Roman"/>
          <w:color w:val="000000"/>
          <w:sz w:val="24"/>
          <w:szCs w:val="24"/>
        </w:rPr>
        <w:t xml:space="preserve"> the</w:t>
      </w:r>
      <w:r w:rsidR="00ED238A" w:rsidRPr="00D55465">
        <w:rPr>
          <w:rFonts w:ascii="Times New Roman" w:eastAsia="宋体" w:hAnsi="Times New Roman" w:cs="Times New Roman"/>
          <w:color w:val="000000"/>
          <w:sz w:val="24"/>
          <w:szCs w:val="24"/>
        </w:rPr>
        <w:t xml:space="preserve"> </w:t>
      </w:r>
      <w:r w:rsidR="00D55465" w:rsidRPr="00D55465">
        <w:rPr>
          <w:rFonts w:ascii="Times New Roman" w:eastAsia="宋体" w:hAnsi="Times New Roman" w:cs="Times New Roman"/>
          <w:color w:val="000000"/>
          <w:sz w:val="24"/>
          <w:szCs w:val="24"/>
        </w:rPr>
        <w:t xml:space="preserve">learners’ L2 </w:t>
      </w:r>
      <w:r w:rsidR="00ED238A" w:rsidRPr="00D55465">
        <w:rPr>
          <w:rFonts w:ascii="Times New Roman" w:eastAsia="宋体" w:hAnsi="Times New Roman" w:cs="Times New Roman"/>
          <w:color w:val="000000"/>
          <w:sz w:val="24"/>
          <w:szCs w:val="24"/>
        </w:rPr>
        <w:t>learning and development</w:t>
      </w:r>
      <w:r w:rsidR="00D55465" w:rsidRPr="00D55465">
        <w:rPr>
          <w:rFonts w:ascii="Times New Roman" w:eastAsia="宋体" w:hAnsi="Times New Roman" w:cs="Times New Roman"/>
          <w:color w:val="000000"/>
          <w:sz w:val="24"/>
          <w:szCs w:val="24"/>
        </w:rPr>
        <w:t xml:space="preserve"> become difficult to predict, with full of non-linear changes and </w:t>
      </w:r>
      <w:r w:rsidR="00454103">
        <w:rPr>
          <w:rFonts w:ascii="Times New Roman" w:eastAsia="宋体" w:hAnsi="Times New Roman" w:cs="Times New Roman"/>
          <w:color w:val="000000"/>
          <w:sz w:val="24"/>
          <w:szCs w:val="24"/>
        </w:rPr>
        <w:t>uncertaintie</w:t>
      </w:r>
      <w:r w:rsidR="00D55465" w:rsidRPr="00D55465">
        <w:rPr>
          <w:rFonts w:ascii="Times New Roman" w:eastAsia="宋体" w:hAnsi="Times New Roman" w:cs="Times New Roman"/>
          <w:color w:val="000000"/>
          <w:sz w:val="24"/>
          <w:szCs w:val="24"/>
        </w:rPr>
        <w:t xml:space="preserve">s in the whole process. </w:t>
      </w:r>
      <w:r w:rsidR="007F0A4D" w:rsidRPr="00D55465">
        <w:rPr>
          <w:rFonts w:ascii="Times New Roman" w:eastAsia="宋体" w:hAnsi="Times New Roman" w:cs="Times New Roman"/>
          <w:color w:val="000000"/>
          <w:sz w:val="24"/>
          <w:szCs w:val="24"/>
        </w:rPr>
        <w:t>F</w:t>
      </w:r>
      <w:r w:rsidR="007F0A4D" w:rsidRPr="008C1A28">
        <w:rPr>
          <w:rFonts w:ascii="Times New Roman" w:eastAsia="宋体" w:hAnsi="Times New Roman" w:cs="Times New Roman"/>
          <w:color w:val="000000"/>
          <w:sz w:val="24"/>
          <w:szCs w:val="24"/>
        </w:rPr>
        <w:t xml:space="preserve">reeman </w:t>
      </w:r>
      <w:r w:rsidR="00AF1B6E" w:rsidRPr="008C1A28">
        <w:rPr>
          <w:rFonts w:ascii="Times New Roman" w:eastAsia="宋体" w:hAnsi="Times New Roman" w:cs="Times New Roman"/>
          <w:color w:val="000000"/>
          <w:sz w:val="24"/>
          <w:szCs w:val="24"/>
        </w:rPr>
        <w:t>(20</w:t>
      </w:r>
      <w:r w:rsidR="0035521C">
        <w:rPr>
          <w:rFonts w:ascii="Times New Roman" w:eastAsia="宋体" w:hAnsi="Times New Roman" w:cs="Times New Roman" w:hint="eastAsia"/>
          <w:color w:val="000000"/>
          <w:sz w:val="24"/>
          <w:szCs w:val="24"/>
        </w:rPr>
        <w:t>10</w:t>
      </w:r>
      <w:r w:rsidR="00AF1B6E" w:rsidRPr="008C1A28">
        <w:rPr>
          <w:rFonts w:ascii="Times New Roman" w:eastAsia="宋体" w:hAnsi="Times New Roman" w:cs="Times New Roman"/>
          <w:color w:val="000000"/>
          <w:sz w:val="24"/>
          <w:szCs w:val="24"/>
        </w:rPr>
        <w:t>)</w:t>
      </w:r>
      <w:r w:rsidR="00D83BBD" w:rsidRPr="008C1A28">
        <w:rPr>
          <w:rFonts w:ascii="Times New Roman" w:eastAsia="宋体" w:hAnsi="Times New Roman" w:cs="Times New Roman"/>
          <w:color w:val="000000"/>
          <w:sz w:val="24"/>
          <w:szCs w:val="24"/>
        </w:rPr>
        <w:t xml:space="preserve"> elucidated the theoretical basis and coordination method of SLA under the framework of dynamic theory. First, SLA is a result of interaction between individual and social factors according to a certain rule.</w:t>
      </w:r>
      <w:r w:rsidR="00D83BBD" w:rsidRPr="008C1A28">
        <w:rPr>
          <w:rFonts w:ascii="Times New Roman" w:eastAsia="宋体" w:hAnsi="Times New Roman" w:cs="Times New Roman" w:hint="eastAsia"/>
          <w:color w:val="000000"/>
          <w:sz w:val="24"/>
          <w:szCs w:val="24"/>
        </w:rPr>
        <w:t xml:space="preserve"> </w:t>
      </w:r>
      <w:r w:rsidR="00D83BBD" w:rsidRPr="008C1A28">
        <w:rPr>
          <w:rFonts w:ascii="Times New Roman" w:eastAsia="宋体" w:hAnsi="Times New Roman" w:cs="Times New Roman"/>
          <w:color w:val="000000"/>
          <w:sz w:val="24"/>
          <w:szCs w:val="24"/>
        </w:rPr>
        <w:t>Second, SLA takes place in a particular social and cultural context</w:t>
      </w:r>
      <w:r w:rsidR="008C1A28" w:rsidRPr="008C1A28">
        <w:rPr>
          <w:rFonts w:ascii="Times New Roman" w:eastAsia="宋体" w:hAnsi="Times New Roman" w:cs="Times New Roman"/>
          <w:color w:val="000000"/>
          <w:sz w:val="24"/>
          <w:szCs w:val="24"/>
        </w:rPr>
        <w:t xml:space="preserve"> in which various factors interact and integrate. </w:t>
      </w:r>
      <w:r w:rsidR="008C1A28">
        <w:rPr>
          <w:rFonts w:ascii="Times New Roman" w:eastAsia="宋体" w:hAnsi="Times New Roman" w:cs="Times New Roman"/>
          <w:color w:val="000000"/>
          <w:sz w:val="24"/>
          <w:szCs w:val="24"/>
        </w:rPr>
        <w:t xml:space="preserve">In a word, the learning process and outcome of children and adults are affected by various factors, whether internal or external, individual or social.  </w:t>
      </w:r>
    </w:p>
    <w:p w14:paraId="71BD08B0" w14:textId="67F086E9" w:rsidR="00655BE9" w:rsidRPr="00856145" w:rsidRDefault="00407C1F" w:rsidP="00856145">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 xml:space="preserve">III. </w:t>
      </w:r>
      <w:r w:rsidR="00655BE9" w:rsidRPr="00856145">
        <w:rPr>
          <w:rFonts w:ascii="Times New Roman" w:eastAsia="宋体" w:hAnsi="Times New Roman" w:cs="Times New Roman"/>
          <w:color w:val="000000"/>
          <w:sz w:val="24"/>
          <w:szCs w:val="24"/>
        </w:rPr>
        <w:t xml:space="preserve">Differences between </w:t>
      </w:r>
      <w:r>
        <w:rPr>
          <w:rFonts w:ascii="Times New Roman" w:eastAsia="宋体" w:hAnsi="Times New Roman" w:cs="Times New Roman"/>
          <w:color w:val="000000"/>
          <w:sz w:val="24"/>
          <w:szCs w:val="24"/>
        </w:rPr>
        <w:t>L2 Children and Adults</w:t>
      </w:r>
    </w:p>
    <w:p w14:paraId="3910E948" w14:textId="1DBD7668" w:rsidR="008B648E" w:rsidRPr="00856145" w:rsidRDefault="00630B98" w:rsidP="00856145">
      <w:pPr>
        <w:spacing w:line="360" w:lineRule="auto"/>
        <w:ind w:firstLineChars="200" w:firstLine="480"/>
        <w:rPr>
          <w:rFonts w:ascii="Times New Roman" w:eastAsia="宋体" w:hAnsi="Times New Roman" w:cs="Times New Roman"/>
          <w:color w:val="000000"/>
          <w:sz w:val="24"/>
          <w:szCs w:val="24"/>
        </w:rPr>
      </w:pPr>
      <w:r w:rsidRPr="00856145">
        <w:rPr>
          <w:rFonts w:ascii="Times New Roman" w:eastAsia="宋体" w:hAnsi="Times New Roman" w:cs="Times New Roman"/>
          <w:color w:val="000000"/>
          <w:sz w:val="24"/>
          <w:szCs w:val="24"/>
        </w:rPr>
        <w:t xml:space="preserve">Although </w:t>
      </w:r>
      <w:r w:rsidR="006B4444">
        <w:rPr>
          <w:rFonts w:ascii="Times New Roman" w:eastAsia="宋体" w:hAnsi="Times New Roman" w:cs="Times New Roman"/>
          <w:color w:val="000000"/>
          <w:sz w:val="24"/>
          <w:szCs w:val="24"/>
        </w:rPr>
        <w:t>c</w:t>
      </w:r>
      <w:r w:rsidR="008B648E" w:rsidRPr="00856145">
        <w:rPr>
          <w:rFonts w:ascii="Times New Roman" w:eastAsia="宋体" w:hAnsi="Times New Roman" w:cs="Times New Roman"/>
          <w:color w:val="000000"/>
          <w:sz w:val="24"/>
          <w:szCs w:val="24"/>
        </w:rPr>
        <w:t>hildren and adults have</w:t>
      </w:r>
      <w:r w:rsidRPr="00856145">
        <w:rPr>
          <w:rFonts w:ascii="Times New Roman" w:eastAsia="宋体" w:hAnsi="Times New Roman" w:cs="Times New Roman"/>
          <w:color w:val="000000"/>
          <w:sz w:val="24"/>
          <w:szCs w:val="24"/>
        </w:rPr>
        <w:t xml:space="preserve"> some similarities in second language learning, they really demonstrate some physiological, </w:t>
      </w:r>
      <w:r w:rsidR="008B648E" w:rsidRPr="00856145">
        <w:rPr>
          <w:rFonts w:ascii="Times New Roman" w:eastAsia="宋体" w:hAnsi="Times New Roman" w:cs="Times New Roman"/>
          <w:color w:val="000000"/>
          <w:sz w:val="24"/>
          <w:szCs w:val="24"/>
        </w:rPr>
        <w:t xml:space="preserve">cognitive and </w:t>
      </w:r>
      <w:r w:rsidRPr="00856145">
        <w:rPr>
          <w:rFonts w:ascii="Times New Roman" w:eastAsia="宋体" w:hAnsi="Times New Roman" w:cs="Times New Roman"/>
          <w:color w:val="000000"/>
          <w:sz w:val="24"/>
          <w:szCs w:val="24"/>
        </w:rPr>
        <w:t xml:space="preserve">emotional </w:t>
      </w:r>
      <w:r w:rsidR="008B648E" w:rsidRPr="00856145">
        <w:rPr>
          <w:rFonts w:ascii="Times New Roman" w:eastAsia="宋体" w:hAnsi="Times New Roman" w:cs="Times New Roman"/>
          <w:color w:val="000000"/>
          <w:sz w:val="24"/>
          <w:szCs w:val="24"/>
        </w:rPr>
        <w:t>differences</w:t>
      </w:r>
      <w:r w:rsidRPr="00856145">
        <w:rPr>
          <w:rFonts w:ascii="Times New Roman" w:eastAsia="宋体" w:hAnsi="Times New Roman" w:cs="Times New Roman"/>
          <w:color w:val="000000"/>
          <w:sz w:val="24"/>
          <w:szCs w:val="24"/>
        </w:rPr>
        <w:t xml:space="preserve"> which lead to their own features in learning</w:t>
      </w:r>
      <w:r w:rsidR="008B648E" w:rsidRPr="00856145">
        <w:rPr>
          <w:rFonts w:ascii="Times New Roman" w:eastAsia="宋体" w:hAnsi="Times New Roman" w:cs="Times New Roman"/>
          <w:color w:val="000000"/>
          <w:sz w:val="24"/>
          <w:szCs w:val="24"/>
        </w:rPr>
        <w:t>. Child</w:t>
      </w:r>
      <w:r w:rsidR="006B4444">
        <w:rPr>
          <w:rFonts w:ascii="Times New Roman" w:eastAsia="宋体" w:hAnsi="Times New Roman" w:cs="Times New Roman"/>
          <w:color w:val="000000"/>
          <w:sz w:val="24"/>
          <w:szCs w:val="24"/>
        </w:rPr>
        <w:t xml:space="preserve"> learners</w:t>
      </w:r>
      <w:r w:rsidR="008B648E" w:rsidRPr="00856145">
        <w:rPr>
          <w:rFonts w:ascii="Times New Roman" w:eastAsia="宋体" w:hAnsi="Times New Roman" w:cs="Times New Roman"/>
          <w:color w:val="000000"/>
          <w:sz w:val="24"/>
          <w:szCs w:val="24"/>
        </w:rPr>
        <w:t xml:space="preserve"> </w:t>
      </w:r>
      <w:r w:rsidR="00977617" w:rsidRPr="00856145">
        <w:rPr>
          <w:rFonts w:ascii="Times New Roman" w:eastAsia="宋体" w:hAnsi="Times New Roman" w:cs="Times New Roman"/>
          <w:color w:val="000000"/>
          <w:sz w:val="24"/>
          <w:szCs w:val="24"/>
        </w:rPr>
        <w:t>may have</w:t>
      </w:r>
      <w:r w:rsidR="008B648E" w:rsidRPr="00856145">
        <w:rPr>
          <w:rFonts w:ascii="Times New Roman" w:eastAsia="宋体" w:hAnsi="Times New Roman" w:cs="Times New Roman"/>
          <w:color w:val="000000"/>
          <w:sz w:val="24"/>
          <w:szCs w:val="24"/>
        </w:rPr>
        <w:t xml:space="preserve"> </w:t>
      </w:r>
      <w:r w:rsidR="00977617" w:rsidRPr="00856145">
        <w:rPr>
          <w:rFonts w:ascii="Times New Roman" w:eastAsia="宋体" w:hAnsi="Times New Roman" w:cs="Times New Roman"/>
          <w:color w:val="000000"/>
          <w:sz w:val="24"/>
          <w:szCs w:val="24"/>
        </w:rPr>
        <w:t xml:space="preserve">innate advantages in pronunciation, intonation, memory, cultural adaption, and psychology, etc., </w:t>
      </w:r>
      <w:r w:rsidR="008B648E" w:rsidRPr="00856145">
        <w:rPr>
          <w:rFonts w:ascii="Times New Roman" w:eastAsia="宋体" w:hAnsi="Times New Roman" w:cs="Times New Roman"/>
          <w:color w:val="000000"/>
          <w:sz w:val="24"/>
          <w:szCs w:val="24"/>
        </w:rPr>
        <w:t>while adult</w:t>
      </w:r>
      <w:r w:rsidR="006B4444">
        <w:rPr>
          <w:rFonts w:ascii="Times New Roman" w:eastAsia="宋体" w:hAnsi="Times New Roman" w:cs="Times New Roman"/>
          <w:color w:val="000000"/>
          <w:sz w:val="24"/>
          <w:szCs w:val="24"/>
        </w:rPr>
        <w:t xml:space="preserve"> learners </w:t>
      </w:r>
      <w:r w:rsidR="00977617" w:rsidRPr="00856145">
        <w:rPr>
          <w:rFonts w:ascii="Times New Roman" w:eastAsia="宋体" w:hAnsi="Times New Roman" w:cs="Times New Roman"/>
          <w:color w:val="000000"/>
          <w:sz w:val="24"/>
          <w:szCs w:val="24"/>
        </w:rPr>
        <w:t>seem to h</w:t>
      </w:r>
      <w:r w:rsidR="008B648E" w:rsidRPr="00856145">
        <w:rPr>
          <w:rFonts w:ascii="Times New Roman" w:eastAsia="宋体" w:hAnsi="Times New Roman" w:cs="Times New Roman"/>
          <w:color w:val="000000"/>
          <w:sz w:val="24"/>
          <w:szCs w:val="24"/>
        </w:rPr>
        <w:t xml:space="preserve">ave </w:t>
      </w:r>
      <w:r w:rsidR="00977617" w:rsidRPr="00856145">
        <w:rPr>
          <w:rFonts w:ascii="Times New Roman" w:eastAsia="宋体" w:hAnsi="Times New Roman" w:cs="Times New Roman"/>
          <w:color w:val="000000"/>
          <w:sz w:val="24"/>
          <w:szCs w:val="24"/>
        </w:rPr>
        <w:t xml:space="preserve">stronger </w:t>
      </w:r>
      <w:r w:rsidR="008B648E" w:rsidRPr="00856145">
        <w:rPr>
          <w:rFonts w:ascii="Times New Roman" w:eastAsia="宋体" w:hAnsi="Times New Roman" w:cs="Times New Roman"/>
          <w:color w:val="000000"/>
          <w:sz w:val="24"/>
          <w:szCs w:val="24"/>
        </w:rPr>
        <w:t xml:space="preserve">cognitive </w:t>
      </w:r>
      <w:r w:rsidR="00977617" w:rsidRPr="00856145">
        <w:rPr>
          <w:rFonts w:ascii="Times New Roman" w:eastAsia="宋体" w:hAnsi="Times New Roman" w:cs="Times New Roman"/>
          <w:color w:val="000000"/>
          <w:sz w:val="24"/>
          <w:szCs w:val="24"/>
        </w:rPr>
        <w:t>ability</w:t>
      </w:r>
      <w:r w:rsidR="008B648E" w:rsidRPr="00856145">
        <w:rPr>
          <w:rFonts w:ascii="Times New Roman" w:eastAsia="宋体" w:hAnsi="Times New Roman" w:cs="Times New Roman"/>
          <w:color w:val="000000"/>
          <w:sz w:val="24"/>
          <w:szCs w:val="24"/>
        </w:rPr>
        <w:t xml:space="preserve"> and self-discipline which </w:t>
      </w:r>
      <w:r w:rsidR="006B4444">
        <w:rPr>
          <w:rFonts w:ascii="Times New Roman" w:eastAsia="宋体" w:hAnsi="Times New Roman" w:cs="Times New Roman"/>
          <w:color w:val="000000"/>
          <w:sz w:val="24"/>
          <w:szCs w:val="24"/>
        </w:rPr>
        <w:t xml:space="preserve">can </w:t>
      </w:r>
      <w:r w:rsidR="00977617" w:rsidRPr="00856145">
        <w:rPr>
          <w:rFonts w:ascii="Times New Roman" w:eastAsia="宋体" w:hAnsi="Times New Roman" w:cs="Times New Roman"/>
          <w:color w:val="000000"/>
          <w:sz w:val="24"/>
          <w:szCs w:val="24"/>
        </w:rPr>
        <w:t>help</w:t>
      </w:r>
      <w:r w:rsidR="008B648E" w:rsidRPr="00856145">
        <w:rPr>
          <w:rFonts w:ascii="Times New Roman" w:eastAsia="宋体" w:hAnsi="Times New Roman" w:cs="Times New Roman"/>
          <w:color w:val="000000"/>
          <w:sz w:val="24"/>
          <w:szCs w:val="24"/>
        </w:rPr>
        <w:t xml:space="preserve"> them to </w:t>
      </w:r>
      <w:r w:rsidR="00977617" w:rsidRPr="00856145">
        <w:rPr>
          <w:rFonts w:ascii="Times New Roman" w:eastAsia="宋体" w:hAnsi="Times New Roman" w:cs="Times New Roman"/>
          <w:color w:val="000000"/>
          <w:sz w:val="24"/>
          <w:szCs w:val="24"/>
        </w:rPr>
        <w:t>obtain</w:t>
      </w:r>
      <w:r w:rsidR="008B648E" w:rsidRPr="00856145">
        <w:rPr>
          <w:rFonts w:ascii="Times New Roman" w:eastAsia="宋体" w:hAnsi="Times New Roman" w:cs="Times New Roman"/>
          <w:color w:val="000000"/>
          <w:sz w:val="24"/>
          <w:szCs w:val="24"/>
        </w:rPr>
        <w:t xml:space="preserve"> a </w:t>
      </w:r>
      <w:r w:rsidR="00977617" w:rsidRPr="00856145">
        <w:rPr>
          <w:rFonts w:ascii="Times New Roman" w:eastAsia="宋体" w:hAnsi="Times New Roman" w:cs="Times New Roman"/>
          <w:color w:val="000000"/>
          <w:sz w:val="24"/>
          <w:szCs w:val="24"/>
        </w:rPr>
        <w:t>great deal</w:t>
      </w:r>
      <w:r w:rsidR="008B648E" w:rsidRPr="00856145">
        <w:rPr>
          <w:rFonts w:ascii="Times New Roman" w:eastAsia="宋体" w:hAnsi="Times New Roman" w:cs="Times New Roman"/>
          <w:color w:val="000000"/>
          <w:sz w:val="24"/>
          <w:szCs w:val="24"/>
        </w:rPr>
        <w:t xml:space="preserve"> of comprehensible input within the same </w:t>
      </w:r>
      <w:r w:rsidR="00977617" w:rsidRPr="00856145">
        <w:rPr>
          <w:rFonts w:ascii="Times New Roman" w:eastAsia="宋体" w:hAnsi="Times New Roman" w:cs="Times New Roman"/>
          <w:color w:val="000000"/>
          <w:sz w:val="24"/>
          <w:szCs w:val="24"/>
        </w:rPr>
        <w:t>learning time</w:t>
      </w:r>
      <w:r w:rsidR="008B648E" w:rsidRPr="00856145">
        <w:rPr>
          <w:rFonts w:ascii="Times New Roman" w:eastAsia="宋体" w:hAnsi="Times New Roman" w:cs="Times New Roman"/>
          <w:color w:val="000000"/>
          <w:sz w:val="24"/>
          <w:szCs w:val="24"/>
        </w:rPr>
        <w:t xml:space="preserve">. </w:t>
      </w:r>
      <w:r w:rsidR="00977617" w:rsidRPr="00856145">
        <w:rPr>
          <w:rFonts w:ascii="Times New Roman" w:eastAsia="宋体" w:hAnsi="Times New Roman" w:cs="Times New Roman"/>
          <w:color w:val="000000"/>
          <w:sz w:val="24"/>
          <w:szCs w:val="24"/>
        </w:rPr>
        <w:t>But meanwhile, adult</w:t>
      </w:r>
      <w:r w:rsidR="008B648E" w:rsidRPr="00856145">
        <w:rPr>
          <w:rFonts w:ascii="Times New Roman" w:eastAsia="宋体" w:hAnsi="Times New Roman" w:cs="Times New Roman"/>
          <w:color w:val="000000"/>
          <w:sz w:val="24"/>
          <w:szCs w:val="24"/>
        </w:rPr>
        <w:t xml:space="preserve">s may be more </w:t>
      </w:r>
      <w:r w:rsidR="00977617" w:rsidRPr="00856145">
        <w:rPr>
          <w:rFonts w:ascii="Times New Roman" w:eastAsia="宋体" w:hAnsi="Times New Roman" w:cs="Times New Roman"/>
          <w:color w:val="000000"/>
          <w:sz w:val="24"/>
          <w:szCs w:val="24"/>
        </w:rPr>
        <w:t>easily</w:t>
      </w:r>
      <w:r w:rsidR="008B648E" w:rsidRPr="00856145">
        <w:rPr>
          <w:rFonts w:ascii="Times New Roman" w:eastAsia="宋体" w:hAnsi="Times New Roman" w:cs="Times New Roman"/>
          <w:color w:val="000000"/>
          <w:sz w:val="24"/>
          <w:szCs w:val="24"/>
        </w:rPr>
        <w:t xml:space="preserve"> </w:t>
      </w:r>
      <w:r w:rsidR="00977617" w:rsidRPr="00856145">
        <w:rPr>
          <w:rFonts w:ascii="Times New Roman" w:eastAsia="宋体" w:hAnsi="Times New Roman" w:cs="Times New Roman"/>
          <w:color w:val="000000"/>
          <w:sz w:val="24"/>
          <w:szCs w:val="24"/>
        </w:rPr>
        <w:t>affect</w:t>
      </w:r>
      <w:r w:rsidR="008B648E" w:rsidRPr="00856145">
        <w:rPr>
          <w:rFonts w:ascii="Times New Roman" w:eastAsia="宋体" w:hAnsi="Times New Roman" w:cs="Times New Roman"/>
          <w:color w:val="000000"/>
          <w:sz w:val="24"/>
          <w:szCs w:val="24"/>
        </w:rPr>
        <w:t xml:space="preserve">ed by </w:t>
      </w:r>
      <w:r w:rsidR="005B4B25" w:rsidRPr="00856145">
        <w:rPr>
          <w:rFonts w:ascii="Times New Roman" w:eastAsia="宋体" w:hAnsi="Times New Roman" w:cs="Times New Roman"/>
          <w:color w:val="000000"/>
          <w:sz w:val="24"/>
          <w:szCs w:val="24"/>
        </w:rPr>
        <w:t xml:space="preserve">emotional </w:t>
      </w:r>
      <w:r w:rsidR="008B648E" w:rsidRPr="00856145">
        <w:rPr>
          <w:rFonts w:ascii="Times New Roman" w:eastAsia="宋体" w:hAnsi="Times New Roman" w:cs="Times New Roman"/>
          <w:color w:val="000000"/>
          <w:sz w:val="24"/>
          <w:szCs w:val="24"/>
        </w:rPr>
        <w:t xml:space="preserve">factors in </w:t>
      </w:r>
      <w:r w:rsidR="005B4B25" w:rsidRPr="00856145">
        <w:rPr>
          <w:rFonts w:ascii="Times New Roman" w:eastAsia="宋体" w:hAnsi="Times New Roman" w:cs="Times New Roman"/>
          <w:color w:val="000000"/>
          <w:sz w:val="24"/>
          <w:szCs w:val="24"/>
        </w:rPr>
        <w:t>second language learning</w:t>
      </w:r>
      <w:r w:rsidR="008B648E" w:rsidRPr="00856145">
        <w:rPr>
          <w:rFonts w:ascii="Times New Roman" w:eastAsia="宋体" w:hAnsi="Times New Roman" w:cs="Times New Roman"/>
          <w:color w:val="000000"/>
          <w:sz w:val="24"/>
          <w:szCs w:val="24"/>
        </w:rPr>
        <w:t xml:space="preserve"> such as motivation,</w:t>
      </w:r>
      <w:r w:rsidR="005B4B25" w:rsidRPr="00856145">
        <w:rPr>
          <w:rFonts w:ascii="Times New Roman" w:eastAsia="宋体" w:hAnsi="Times New Roman" w:cs="Times New Roman"/>
          <w:color w:val="000000"/>
          <w:sz w:val="24"/>
          <w:szCs w:val="24"/>
        </w:rPr>
        <w:t xml:space="preserve"> </w:t>
      </w:r>
      <w:r w:rsidR="005B322F">
        <w:rPr>
          <w:rFonts w:ascii="Times New Roman" w:eastAsia="宋体" w:hAnsi="Times New Roman" w:cs="Times New Roman"/>
          <w:color w:val="000000"/>
          <w:sz w:val="24"/>
          <w:szCs w:val="24"/>
        </w:rPr>
        <w:t xml:space="preserve">attitude, </w:t>
      </w:r>
      <w:r w:rsidR="005B4B25" w:rsidRPr="00856145">
        <w:rPr>
          <w:rFonts w:ascii="Times New Roman" w:eastAsia="宋体" w:hAnsi="Times New Roman" w:cs="Times New Roman"/>
          <w:color w:val="000000"/>
          <w:sz w:val="24"/>
          <w:szCs w:val="24"/>
        </w:rPr>
        <w:t>confidence and</w:t>
      </w:r>
      <w:r w:rsidR="008B648E" w:rsidRPr="00856145">
        <w:rPr>
          <w:rFonts w:ascii="Times New Roman" w:eastAsia="宋体" w:hAnsi="Times New Roman" w:cs="Times New Roman"/>
          <w:color w:val="000000"/>
          <w:sz w:val="24"/>
          <w:szCs w:val="24"/>
        </w:rPr>
        <w:t xml:space="preserve"> anxiety. </w:t>
      </w:r>
      <w:r w:rsidR="00E50FA6" w:rsidRPr="00856145">
        <w:rPr>
          <w:rFonts w:ascii="Times New Roman" w:eastAsia="宋体" w:hAnsi="Times New Roman" w:cs="Times New Roman"/>
          <w:color w:val="000000"/>
          <w:sz w:val="24"/>
          <w:szCs w:val="24"/>
        </w:rPr>
        <w:t xml:space="preserve"> </w:t>
      </w:r>
    </w:p>
    <w:p w14:paraId="305EAB21" w14:textId="724DED0E" w:rsidR="003D2828" w:rsidRPr="00856145" w:rsidRDefault="00907BFE" w:rsidP="00717F8B">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3</w:t>
      </w:r>
      <w:r w:rsidR="00655BE9" w:rsidRPr="00856145">
        <w:rPr>
          <w:rFonts w:ascii="Times New Roman" w:eastAsia="宋体" w:hAnsi="Times New Roman" w:cs="Times New Roman"/>
          <w:color w:val="000000"/>
          <w:sz w:val="24"/>
          <w:szCs w:val="24"/>
        </w:rPr>
        <w:t>.1</w:t>
      </w:r>
      <w:r w:rsidR="004C625E" w:rsidRPr="00856145">
        <w:rPr>
          <w:rFonts w:ascii="Times New Roman" w:eastAsia="宋体" w:hAnsi="Times New Roman" w:cs="Times New Roman"/>
          <w:color w:val="000000"/>
          <w:sz w:val="24"/>
          <w:szCs w:val="24"/>
        </w:rPr>
        <w:t xml:space="preserve"> </w:t>
      </w:r>
      <w:r w:rsidR="00670E98" w:rsidRPr="00856145">
        <w:rPr>
          <w:rFonts w:ascii="Times New Roman" w:eastAsia="宋体" w:hAnsi="Times New Roman" w:cs="Times New Roman"/>
          <w:color w:val="000000"/>
          <w:sz w:val="24"/>
          <w:szCs w:val="24"/>
        </w:rPr>
        <w:t>Physiological</w:t>
      </w:r>
      <w:r w:rsidR="004C625E" w:rsidRPr="00856145">
        <w:rPr>
          <w:rFonts w:ascii="Times New Roman" w:eastAsia="宋体" w:hAnsi="Times New Roman" w:cs="Times New Roman"/>
          <w:color w:val="000000"/>
          <w:sz w:val="24"/>
          <w:szCs w:val="24"/>
        </w:rPr>
        <w:t xml:space="preserve"> Differences</w:t>
      </w:r>
      <w:r w:rsidR="003D2828" w:rsidRPr="00856145">
        <w:rPr>
          <w:rFonts w:ascii="Times New Roman" w:eastAsia="宋体" w:hAnsi="Times New Roman" w:cs="Times New Roman"/>
          <w:color w:val="000000"/>
          <w:sz w:val="24"/>
          <w:szCs w:val="24"/>
        </w:rPr>
        <w:t xml:space="preserve"> </w:t>
      </w:r>
    </w:p>
    <w:p w14:paraId="71BCD199" w14:textId="4A0119D1" w:rsidR="001949F8" w:rsidRPr="00193FE7" w:rsidRDefault="00AD147B" w:rsidP="00717F8B">
      <w:pPr>
        <w:widowControl/>
        <w:shd w:val="clear" w:color="auto" w:fill="FFFFFF"/>
        <w:spacing w:line="360" w:lineRule="auto"/>
        <w:ind w:firstLineChars="200" w:firstLine="480"/>
        <w:textAlignment w:val="baseline"/>
        <w:rPr>
          <w:rFonts w:ascii="inherit" w:eastAsia="宋体" w:hAnsi="inherit" w:cs="宋体" w:hint="eastAsia"/>
          <w:color w:val="333333"/>
          <w:kern w:val="0"/>
          <w:sz w:val="26"/>
          <w:szCs w:val="26"/>
        </w:rPr>
      </w:pPr>
      <w:r w:rsidRPr="00CB398E">
        <w:rPr>
          <w:rFonts w:ascii="Times New Roman" w:eastAsia="宋体" w:hAnsi="Times New Roman" w:cs="Times New Roman" w:hint="eastAsia"/>
          <w:color w:val="000000"/>
          <w:sz w:val="24"/>
          <w:szCs w:val="24"/>
        </w:rPr>
        <w:lastRenderedPageBreak/>
        <w:t>C</w:t>
      </w:r>
      <w:r w:rsidRPr="00CB398E">
        <w:rPr>
          <w:rFonts w:ascii="Times New Roman" w:eastAsia="宋体" w:hAnsi="Times New Roman" w:cs="Times New Roman"/>
          <w:color w:val="000000"/>
          <w:sz w:val="24"/>
          <w:szCs w:val="24"/>
        </w:rPr>
        <w:t xml:space="preserve">hildren are different from adults in physiological characteristics which refer to human’s physical functions. </w:t>
      </w:r>
      <w:r w:rsidR="00C13B15" w:rsidRPr="003F20D3">
        <w:rPr>
          <w:rFonts w:ascii="Times New Roman" w:eastAsia="宋体" w:hAnsi="Times New Roman" w:cs="Times New Roman"/>
          <w:color w:val="000000"/>
          <w:sz w:val="24"/>
          <w:szCs w:val="24"/>
        </w:rPr>
        <w:t>According to the critical hypothesis theory, children have neurological advantages over adults</w:t>
      </w:r>
      <w:r w:rsidR="00C13B15" w:rsidRPr="00EC193D">
        <w:rPr>
          <w:rFonts w:ascii="Times New Roman" w:eastAsia="宋体" w:hAnsi="Times New Roman" w:cs="Times New Roman"/>
          <w:color w:val="000000"/>
          <w:sz w:val="24"/>
          <w:szCs w:val="24"/>
        </w:rPr>
        <w:t xml:space="preserve"> </w:t>
      </w:r>
      <w:r w:rsidR="00C13B15" w:rsidRPr="003F20D3">
        <w:rPr>
          <w:rFonts w:ascii="Times New Roman" w:eastAsia="宋体" w:hAnsi="Times New Roman" w:cs="Times New Roman"/>
          <w:color w:val="000000"/>
          <w:sz w:val="24"/>
          <w:szCs w:val="24"/>
        </w:rPr>
        <w:t xml:space="preserve">in learning language. </w:t>
      </w:r>
      <w:hyperlink r:id="rId11" w:tgtFrame="_blank" w:tooltip="Eric Lenneberg Wikipedia" w:history="1">
        <w:r w:rsidR="00703A9A" w:rsidRPr="00EC193D">
          <w:rPr>
            <w:rFonts w:ascii="Times New Roman" w:eastAsia="宋体" w:hAnsi="Times New Roman" w:cs="Times New Roman"/>
            <w:color w:val="000000"/>
            <w:sz w:val="24"/>
            <w:szCs w:val="24"/>
          </w:rPr>
          <w:t>Lenneberg (1976)</w:t>
        </w:r>
      </w:hyperlink>
      <w:r w:rsidR="00C13B15">
        <w:rPr>
          <w:rFonts w:ascii="Times New Roman" w:eastAsia="宋体" w:hAnsi="Times New Roman" w:cs="Times New Roman"/>
          <w:color w:val="000000"/>
          <w:sz w:val="24"/>
          <w:szCs w:val="24"/>
        </w:rPr>
        <w:t xml:space="preserve"> argued that</w:t>
      </w:r>
      <w:r w:rsidR="00703A9A" w:rsidRPr="00EC193D">
        <w:rPr>
          <w:rFonts w:ascii="Times New Roman" w:eastAsia="宋体" w:hAnsi="Times New Roman" w:cs="Times New Roman"/>
          <w:color w:val="000000"/>
          <w:sz w:val="24"/>
          <w:szCs w:val="24"/>
        </w:rPr>
        <w:t xml:space="preserve"> the development of human’s language competence </w:t>
      </w:r>
      <w:r w:rsidR="00C13B15">
        <w:rPr>
          <w:rFonts w:ascii="Times New Roman" w:eastAsia="宋体" w:hAnsi="Times New Roman" w:cs="Times New Roman"/>
          <w:color w:val="000000"/>
          <w:sz w:val="24"/>
          <w:szCs w:val="24"/>
        </w:rPr>
        <w:t>wa</w:t>
      </w:r>
      <w:r w:rsidR="00703A9A" w:rsidRPr="00EC193D">
        <w:rPr>
          <w:rFonts w:ascii="Times New Roman" w:eastAsia="宋体" w:hAnsi="Times New Roman" w:cs="Times New Roman"/>
          <w:color w:val="000000"/>
          <w:sz w:val="24"/>
          <w:szCs w:val="24"/>
        </w:rPr>
        <w:t>s the result of maturity of human brain.</w:t>
      </w:r>
      <w:r w:rsidR="00C13B15" w:rsidRPr="003F20D3">
        <w:rPr>
          <w:rFonts w:ascii="Times New Roman" w:eastAsia="宋体" w:hAnsi="Times New Roman" w:cs="Times New Roman"/>
          <w:color w:val="000000"/>
          <w:sz w:val="24"/>
          <w:szCs w:val="24"/>
        </w:rPr>
        <w:t xml:space="preserve"> </w:t>
      </w:r>
      <w:r w:rsidR="0091130C" w:rsidRPr="00EC193D">
        <w:rPr>
          <w:rFonts w:ascii="Times New Roman" w:eastAsia="宋体" w:hAnsi="Times New Roman" w:cs="Times New Roman"/>
          <w:color w:val="000000"/>
          <w:sz w:val="24"/>
          <w:szCs w:val="24"/>
        </w:rPr>
        <w:t>The two hemispheres of a newborn baby’s brain have nearly identical potential, but</w:t>
      </w:r>
      <w:r w:rsidR="001C00FA">
        <w:rPr>
          <w:rFonts w:ascii="Times New Roman" w:eastAsia="宋体" w:hAnsi="Times New Roman" w:cs="Times New Roman"/>
          <w:color w:val="000000"/>
          <w:sz w:val="24"/>
          <w:szCs w:val="24"/>
        </w:rPr>
        <w:t xml:space="preserve"> </w:t>
      </w:r>
      <w:r w:rsidR="0091130C" w:rsidRPr="00EC193D">
        <w:rPr>
          <w:rFonts w:ascii="Times New Roman" w:eastAsia="宋体" w:hAnsi="Times New Roman" w:cs="Times New Roman"/>
          <w:color w:val="000000"/>
          <w:sz w:val="24"/>
          <w:szCs w:val="24"/>
        </w:rPr>
        <w:t>the capacity to dominate language is gradually fixed in the left hemisphere</w:t>
      </w:r>
      <w:r w:rsidR="001C00FA">
        <w:rPr>
          <w:rFonts w:ascii="Times New Roman" w:eastAsia="宋体" w:hAnsi="Times New Roman" w:cs="Times New Roman"/>
          <w:color w:val="000000"/>
          <w:sz w:val="24"/>
          <w:szCs w:val="24"/>
        </w:rPr>
        <w:t xml:space="preserve"> over time</w:t>
      </w:r>
      <w:r w:rsidR="0091130C" w:rsidRPr="00EC193D">
        <w:rPr>
          <w:rFonts w:ascii="Times New Roman" w:eastAsia="宋体" w:hAnsi="Times New Roman" w:cs="Times New Roman"/>
          <w:color w:val="000000"/>
          <w:sz w:val="24"/>
          <w:szCs w:val="24"/>
        </w:rPr>
        <w:t xml:space="preserve">. </w:t>
      </w:r>
      <w:r w:rsidR="00193FE7">
        <w:rPr>
          <w:rFonts w:ascii="Times New Roman" w:eastAsia="宋体" w:hAnsi="Times New Roman" w:cs="Times New Roman"/>
          <w:color w:val="000000"/>
          <w:sz w:val="24"/>
          <w:szCs w:val="24"/>
        </w:rPr>
        <w:t xml:space="preserve">It has been proven that </w:t>
      </w:r>
      <w:r w:rsidR="00024931">
        <w:rPr>
          <w:rFonts w:ascii="Times New Roman" w:eastAsia="宋体" w:hAnsi="Times New Roman" w:cs="Times New Roman"/>
          <w:color w:val="000000"/>
          <w:sz w:val="24"/>
          <w:szCs w:val="24"/>
        </w:rPr>
        <w:t>very young children can regain their language competence through function transformation of right hemisphere of brain</w:t>
      </w:r>
      <w:r w:rsidR="00D201B9">
        <w:rPr>
          <w:rFonts w:ascii="Times New Roman" w:eastAsia="宋体" w:hAnsi="Times New Roman" w:cs="Times New Roman"/>
          <w:color w:val="000000"/>
          <w:sz w:val="24"/>
          <w:szCs w:val="24"/>
        </w:rPr>
        <w:t>,</w:t>
      </w:r>
      <w:r w:rsidR="00024931">
        <w:rPr>
          <w:rFonts w:ascii="Times New Roman" w:eastAsia="宋体" w:hAnsi="Times New Roman" w:cs="Times New Roman"/>
          <w:color w:val="000000"/>
          <w:sz w:val="24"/>
          <w:szCs w:val="24"/>
        </w:rPr>
        <w:t xml:space="preserve"> even if their left hemisphere is injured and removed.</w:t>
      </w:r>
      <w:r w:rsidR="00024931" w:rsidRPr="00024931">
        <w:rPr>
          <w:rFonts w:ascii="Times New Roman" w:eastAsia="宋体" w:hAnsi="Times New Roman" w:cs="Times New Roman" w:hint="eastAsia"/>
          <w:color w:val="000000"/>
          <w:sz w:val="24"/>
          <w:szCs w:val="24"/>
        </w:rPr>
        <w:t xml:space="preserve"> </w:t>
      </w:r>
      <w:r w:rsidR="00024931" w:rsidRPr="00024931">
        <w:rPr>
          <w:rFonts w:ascii="Times New Roman" w:eastAsia="宋体" w:hAnsi="Times New Roman" w:cs="Times New Roman"/>
          <w:color w:val="000000"/>
          <w:sz w:val="24"/>
          <w:szCs w:val="24"/>
        </w:rPr>
        <w:t xml:space="preserve">In contrast, adults may lose their language competence permanently if they suffer </w:t>
      </w:r>
      <w:r w:rsidR="00D201B9">
        <w:rPr>
          <w:rFonts w:ascii="Times New Roman" w:eastAsia="宋体" w:hAnsi="Times New Roman" w:cs="Times New Roman"/>
          <w:color w:val="000000"/>
          <w:sz w:val="24"/>
          <w:szCs w:val="24"/>
        </w:rPr>
        <w:t xml:space="preserve">from </w:t>
      </w:r>
      <w:r w:rsidR="00024931" w:rsidRPr="00024931">
        <w:rPr>
          <w:rFonts w:ascii="Times New Roman" w:eastAsia="宋体" w:hAnsi="Times New Roman" w:cs="Times New Roman"/>
          <w:color w:val="000000"/>
          <w:sz w:val="24"/>
          <w:szCs w:val="24"/>
        </w:rPr>
        <w:t xml:space="preserve">the same injury and cannot recover from it in a short time. </w:t>
      </w:r>
      <w:r w:rsidR="003F20D3">
        <w:rPr>
          <w:rFonts w:ascii="Times New Roman" w:eastAsia="宋体" w:hAnsi="Times New Roman" w:cs="Times New Roman"/>
          <w:color w:val="000000"/>
          <w:sz w:val="24"/>
          <w:szCs w:val="24"/>
        </w:rPr>
        <w:t xml:space="preserve">The learners </w:t>
      </w:r>
      <w:r w:rsidR="003F20D3" w:rsidRPr="00EC193D">
        <w:rPr>
          <w:rFonts w:ascii="Times New Roman" w:eastAsia="宋体" w:hAnsi="Times New Roman" w:cs="Times New Roman"/>
          <w:color w:val="000000"/>
          <w:sz w:val="24"/>
          <w:szCs w:val="24"/>
        </w:rPr>
        <w:t xml:space="preserve">can absorb new language information </w:t>
      </w:r>
      <w:r w:rsidR="003F20D3">
        <w:rPr>
          <w:rFonts w:ascii="Times New Roman" w:eastAsia="宋体" w:hAnsi="Times New Roman" w:cs="Times New Roman"/>
          <w:color w:val="000000"/>
          <w:sz w:val="24"/>
          <w:szCs w:val="24"/>
        </w:rPr>
        <w:t xml:space="preserve">more </w:t>
      </w:r>
      <w:r w:rsidR="003F20D3" w:rsidRPr="00EC193D">
        <w:rPr>
          <w:rFonts w:ascii="Times New Roman" w:eastAsia="宋体" w:hAnsi="Times New Roman" w:cs="Times New Roman"/>
          <w:color w:val="000000"/>
          <w:sz w:val="24"/>
          <w:szCs w:val="24"/>
        </w:rPr>
        <w:t xml:space="preserve">easily and promptly </w:t>
      </w:r>
      <w:r w:rsidR="00250131">
        <w:rPr>
          <w:rFonts w:ascii="Times New Roman" w:eastAsia="宋体" w:hAnsi="Times New Roman" w:cs="Times New Roman"/>
          <w:color w:val="000000"/>
          <w:sz w:val="24"/>
          <w:szCs w:val="24"/>
        </w:rPr>
        <w:t xml:space="preserve">and speak </w:t>
      </w:r>
      <w:r w:rsidR="00250131" w:rsidRPr="00250131">
        <w:rPr>
          <w:rFonts w:ascii="Times New Roman" w:eastAsia="宋体" w:hAnsi="Times New Roman" w:cs="Times New Roman"/>
          <w:color w:val="000000"/>
          <w:sz w:val="24"/>
          <w:szCs w:val="24"/>
        </w:rPr>
        <w:t xml:space="preserve">with a more </w:t>
      </w:r>
      <w:r w:rsidR="00250131">
        <w:rPr>
          <w:rFonts w:ascii="Times New Roman" w:eastAsia="宋体" w:hAnsi="Times New Roman" w:cs="Times New Roman"/>
          <w:color w:val="000000"/>
          <w:sz w:val="24"/>
          <w:szCs w:val="24"/>
        </w:rPr>
        <w:t>native-like</w:t>
      </w:r>
      <w:r w:rsidR="00250131" w:rsidRPr="00250131">
        <w:rPr>
          <w:rFonts w:ascii="Times New Roman" w:eastAsia="宋体" w:hAnsi="Times New Roman" w:cs="Times New Roman"/>
          <w:color w:val="000000"/>
          <w:sz w:val="24"/>
          <w:szCs w:val="24"/>
        </w:rPr>
        <w:t xml:space="preserve"> pronunciation and intonation</w:t>
      </w:r>
      <w:r w:rsidR="00250131" w:rsidRPr="00EC193D">
        <w:rPr>
          <w:rFonts w:ascii="Times New Roman" w:eastAsia="宋体" w:hAnsi="Times New Roman" w:cs="Times New Roman"/>
          <w:color w:val="000000"/>
          <w:sz w:val="24"/>
          <w:szCs w:val="24"/>
        </w:rPr>
        <w:t xml:space="preserve"> </w:t>
      </w:r>
      <w:r w:rsidR="0091130C" w:rsidRPr="00EC193D">
        <w:rPr>
          <w:rFonts w:ascii="Times New Roman" w:eastAsia="宋体" w:hAnsi="Times New Roman" w:cs="Times New Roman"/>
          <w:color w:val="000000"/>
          <w:sz w:val="24"/>
          <w:szCs w:val="24"/>
        </w:rPr>
        <w:t xml:space="preserve">in </w:t>
      </w:r>
      <w:r w:rsidR="0091130C">
        <w:rPr>
          <w:rFonts w:ascii="Times New Roman" w:eastAsia="宋体" w:hAnsi="Times New Roman" w:cs="Times New Roman"/>
          <w:color w:val="000000"/>
          <w:sz w:val="24"/>
          <w:szCs w:val="24"/>
        </w:rPr>
        <w:t>early</w:t>
      </w:r>
      <w:r w:rsidR="0091130C" w:rsidRPr="00EC193D">
        <w:rPr>
          <w:rFonts w:ascii="Times New Roman" w:eastAsia="宋体" w:hAnsi="Times New Roman" w:cs="Times New Roman"/>
          <w:color w:val="000000"/>
          <w:sz w:val="24"/>
          <w:szCs w:val="24"/>
        </w:rPr>
        <w:t xml:space="preserve"> life stage (before 10 or 12)</w:t>
      </w:r>
      <w:r w:rsidR="003F20D3">
        <w:rPr>
          <w:rFonts w:ascii="Times New Roman" w:eastAsia="宋体" w:hAnsi="Times New Roman" w:cs="Times New Roman"/>
          <w:color w:val="000000"/>
          <w:sz w:val="24"/>
          <w:szCs w:val="24"/>
        </w:rPr>
        <w:t xml:space="preserve">. </w:t>
      </w:r>
      <w:r w:rsidR="00250131">
        <w:rPr>
          <w:rFonts w:ascii="Times New Roman" w:eastAsia="宋体" w:hAnsi="Times New Roman" w:cs="Times New Roman"/>
          <w:color w:val="000000"/>
          <w:sz w:val="24"/>
          <w:szCs w:val="24"/>
        </w:rPr>
        <w:t>This is because c</w:t>
      </w:r>
      <w:r w:rsidR="003F20D3">
        <w:rPr>
          <w:rFonts w:ascii="Times New Roman" w:eastAsia="宋体" w:hAnsi="Times New Roman" w:cs="Times New Roman"/>
          <w:color w:val="000000"/>
          <w:sz w:val="24"/>
          <w:szCs w:val="24"/>
        </w:rPr>
        <w:t xml:space="preserve">hildren are </w:t>
      </w:r>
      <w:r w:rsidR="00C13B15" w:rsidRPr="003F20D3">
        <w:rPr>
          <w:rFonts w:ascii="Times New Roman" w:eastAsia="宋体" w:hAnsi="Times New Roman" w:cs="Times New Roman"/>
          <w:color w:val="000000"/>
          <w:sz w:val="24"/>
          <w:szCs w:val="24"/>
        </w:rPr>
        <w:t>still immature physically and biologically</w:t>
      </w:r>
      <w:r w:rsidR="00250131">
        <w:rPr>
          <w:rFonts w:ascii="Times New Roman" w:eastAsia="宋体" w:hAnsi="Times New Roman" w:cs="Times New Roman"/>
          <w:color w:val="000000"/>
          <w:sz w:val="24"/>
          <w:szCs w:val="24"/>
        </w:rPr>
        <w:t xml:space="preserve"> and thus </w:t>
      </w:r>
      <w:r w:rsidR="00C13B15" w:rsidRPr="003F20D3">
        <w:rPr>
          <w:rFonts w:ascii="Times New Roman" w:eastAsia="宋体" w:hAnsi="Times New Roman" w:cs="Times New Roman"/>
          <w:color w:val="000000"/>
          <w:sz w:val="24"/>
          <w:szCs w:val="24"/>
        </w:rPr>
        <w:t>t</w:t>
      </w:r>
      <w:r w:rsidR="0091130C" w:rsidRPr="00EC193D">
        <w:rPr>
          <w:rFonts w:ascii="Times New Roman" w:eastAsia="宋体" w:hAnsi="Times New Roman" w:cs="Times New Roman"/>
          <w:color w:val="000000"/>
          <w:sz w:val="24"/>
          <w:szCs w:val="24"/>
        </w:rPr>
        <w:t>he</w:t>
      </w:r>
      <w:r w:rsidR="003F20D3">
        <w:rPr>
          <w:rFonts w:ascii="Times New Roman" w:eastAsia="宋体" w:hAnsi="Times New Roman" w:cs="Times New Roman"/>
          <w:color w:val="000000"/>
          <w:sz w:val="24"/>
          <w:szCs w:val="24"/>
        </w:rPr>
        <w:t xml:space="preserve">ir </w:t>
      </w:r>
      <w:r w:rsidR="0091130C" w:rsidRPr="00EC193D">
        <w:rPr>
          <w:rFonts w:ascii="Times New Roman" w:eastAsia="宋体" w:hAnsi="Times New Roman" w:cs="Times New Roman"/>
          <w:color w:val="000000"/>
          <w:sz w:val="24"/>
          <w:szCs w:val="24"/>
        </w:rPr>
        <w:t>brain</w:t>
      </w:r>
      <w:r w:rsidR="003F20D3">
        <w:rPr>
          <w:rFonts w:ascii="Times New Roman" w:eastAsia="宋体" w:hAnsi="Times New Roman" w:cs="Times New Roman"/>
          <w:color w:val="000000"/>
          <w:sz w:val="24"/>
          <w:szCs w:val="24"/>
        </w:rPr>
        <w:t xml:space="preserve"> and speech organ</w:t>
      </w:r>
      <w:r w:rsidR="0091130C" w:rsidRPr="00EC193D">
        <w:rPr>
          <w:rFonts w:ascii="Times New Roman" w:eastAsia="宋体" w:hAnsi="Times New Roman" w:cs="Times New Roman"/>
          <w:color w:val="000000"/>
          <w:sz w:val="24"/>
          <w:szCs w:val="24"/>
        </w:rPr>
        <w:t>s</w:t>
      </w:r>
      <w:r w:rsidR="003F20D3">
        <w:rPr>
          <w:rFonts w:ascii="Times New Roman" w:eastAsia="宋体" w:hAnsi="Times New Roman" w:cs="Times New Roman"/>
          <w:color w:val="000000"/>
          <w:sz w:val="24"/>
          <w:szCs w:val="24"/>
        </w:rPr>
        <w:t xml:space="preserve"> are</w:t>
      </w:r>
      <w:r w:rsidR="0091130C" w:rsidRPr="00EC193D">
        <w:rPr>
          <w:rFonts w:ascii="Times New Roman" w:eastAsia="宋体" w:hAnsi="Times New Roman" w:cs="Times New Roman"/>
          <w:color w:val="000000"/>
          <w:sz w:val="24"/>
          <w:szCs w:val="24"/>
        </w:rPr>
        <w:t xml:space="preserve"> plastic and flexible</w:t>
      </w:r>
      <w:r w:rsidR="00250131">
        <w:rPr>
          <w:rFonts w:ascii="Times New Roman" w:eastAsia="宋体" w:hAnsi="Times New Roman" w:cs="Times New Roman"/>
          <w:color w:val="000000"/>
          <w:sz w:val="24"/>
          <w:szCs w:val="24"/>
        </w:rPr>
        <w:t xml:space="preserve">. </w:t>
      </w:r>
      <w:r w:rsidR="0091130C" w:rsidRPr="00EC193D">
        <w:rPr>
          <w:rFonts w:ascii="Times New Roman" w:eastAsia="宋体" w:hAnsi="Times New Roman" w:cs="Times New Roman"/>
          <w:color w:val="000000"/>
          <w:sz w:val="24"/>
          <w:szCs w:val="24"/>
        </w:rPr>
        <w:t xml:space="preserve">Adolescence (about 13 years old) </w:t>
      </w:r>
      <w:r w:rsidR="0091459A">
        <w:rPr>
          <w:rFonts w:ascii="Times New Roman" w:eastAsia="宋体" w:hAnsi="Times New Roman" w:cs="Times New Roman"/>
          <w:color w:val="000000"/>
          <w:sz w:val="24"/>
          <w:szCs w:val="24"/>
        </w:rPr>
        <w:t>i</w:t>
      </w:r>
      <w:r w:rsidR="0091130C" w:rsidRPr="00EC193D">
        <w:rPr>
          <w:rFonts w:ascii="Times New Roman" w:eastAsia="宋体" w:hAnsi="Times New Roman" w:cs="Times New Roman"/>
          <w:color w:val="000000"/>
          <w:sz w:val="24"/>
          <w:szCs w:val="24"/>
        </w:rPr>
        <w:t xml:space="preserve">s a transitional </w:t>
      </w:r>
      <w:r w:rsidR="0091130C">
        <w:rPr>
          <w:rFonts w:ascii="Times New Roman" w:eastAsia="宋体" w:hAnsi="Times New Roman" w:cs="Times New Roman"/>
          <w:color w:val="000000"/>
          <w:sz w:val="24"/>
          <w:szCs w:val="24"/>
        </w:rPr>
        <w:t>point</w:t>
      </w:r>
      <w:r w:rsidR="0091130C" w:rsidRPr="00EC193D">
        <w:rPr>
          <w:rFonts w:ascii="Times New Roman" w:eastAsia="宋体" w:hAnsi="Times New Roman" w:cs="Times New Roman"/>
          <w:color w:val="000000"/>
          <w:sz w:val="24"/>
          <w:szCs w:val="24"/>
        </w:rPr>
        <w:t xml:space="preserve"> </w:t>
      </w:r>
      <w:r w:rsidR="0091130C">
        <w:rPr>
          <w:rFonts w:ascii="Times New Roman" w:eastAsia="宋体" w:hAnsi="Times New Roman" w:cs="Times New Roman"/>
          <w:color w:val="000000"/>
          <w:sz w:val="24"/>
          <w:szCs w:val="24"/>
        </w:rPr>
        <w:t>at</w:t>
      </w:r>
      <w:r w:rsidR="0091130C" w:rsidRPr="00EC193D">
        <w:rPr>
          <w:rFonts w:ascii="Times New Roman" w:eastAsia="宋体" w:hAnsi="Times New Roman" w:cs="Times New Roman"/>
          <w:color w:val="000000"/>
          <w:sz w:val="24"/>
          <w:szCs w:val="24"/>
        </w:rPr>
        <w:t xml:space="preserve"> which the brain develops </w:t>
      </w:r>
      <w:r w:rsidR="0091459A">
        <w:rPr>
          <w:rFonts w:ascii="Times New Roman" w:eastAsia="宋体" w:hAnsi="Times New Roman" w:cs="Times New Roman"/>
          <w:color w:val="000000"/>
          <w:sz w:val="24"/>
          <w:szCs w:val="24"/>
        </w:rPr>
        <w:t>in</w:t>
      </w:r>
      <w:r w:rsidR="0091130C" w:rsidRPr="00EC193D">
        <w:rPr>
          <w:rFonts w:ascii="Times New Roman" w:eastAsia="宋体" w:hAnsi="Times New Roman" w:cs="Times New Roman"/>
          <w:color w:val="000000"/>
          <w:sz w:val="24"/>
          <w:szCs w:val="24"/>
        </w:rPr>
        <w:t>to matur</w:t>
      </w:r>
      <w:r w:rsidR="0091459A">
        <w:rPr>
          <w:rFonts w:ascii="Times New Roman" w:eastAsia="宋体" w:hAnsi="Times New Roman" w:cs="Times New Roman"/>
          <w:color w:val="000000"/>
          <w:sz w:val="24"/>
          <w:szCs w:val="24"/>
        </w:rPr>
        <w:t>ity</w:t>
      </w:r>
      <w:r w:rsidR="0091130C" w:rsidRPr="00EC193D">
        <w:rPr>
          <w:rFonts w:ascii="Times New Roman" w:eastAsia="宋体" w:hAnsi="Times New Roman" w:cs="Times New Roman"/>
          <w:color w:val="000000"/>
          <w:sz w:val="24"/>
          <w:szCs w:val="24"/>
        </w:rPr>
        <w:t>. After puberty a firm localisation of language processing occurs to the left hemisphere of the brain, which causes difficulties in language acquisition after puberty</w:t>
      </w:r>
      <w:r w:rsidR="00250131" w:rsidRPr="00717F8B">
        <w:rPr>
          <w:rFonts w:ascii="Times New Roman" w:eastAsia="宋体" w:hAnsi="Times New Roman" w:cs="Times New Roman"/>
          <w:color w:val="000000"/>
          <w:sz w:val="24"/>
          <w:szCs w:val="24"/>
        </w:rPr>
        <w:t xml:space="preserve">. Dekeyser (2000) </w:t>
      </w:r>
      <w:r w:rsidR="007078EC" w:rsidRPr="00717F8B">
        <w:rPr>
          <w:rFonts w:ascii="Times New Roman" w:eastAsia="宋体" w:hAnsi="Times New Roman" w:cs="Times New Roman"/>
          <w:color w:val="000000"/>
          <w:sz w:val="24"/>
          <w:szCs w:val="24"/>
        </w:rPr>
        <w:t>argued that there were two categories of learning mechanisms in human brain</w:t>
      </w:r>
      <w:r w:rsidR="00F456B2" w:rsidRPr="00717F8B">
        <w:rPr>
          <w:rFonts w:ascii="Times New Roman" w:eastAsia="宋体" w:hAnsi="Times New Roman" w:cs="Times New Roman"/>
          <w:color w:val="000000"/>
          <w:sz w:val="24"/>
          <w:szCs w:val="24"/>
        </w:rPr>
        <w:t xml:space="preserve">. One is </w:t>
      </w:r>
      <w:r w:rsidR="007078EC" w:rsidRPr="00717F8B">
        <w:rPr>
          <w:rFonts w:ascii="Times New Roman" w:eastAsia="宋体" w:hAnsi="Times New Roman" w:cs="Times New Roman"/>
          <w:color w:val="000000"/>
          <w:sz w:val="24"/>
          <w:szCs w:val="24"/>
        </w:rPr>
        <w:t xml:space="preserve">implicit </w:t>
      </w:r>
      <w:r w:rsidR="00F456B2" w:rsidRPr="00717F8B">
        <w:rPr>
          <w:rFonts w:ascii="Times New Roman" w:eastAsia="宋体" w:hAnsi="Times New Roman" w:cs="Times New Roman"/>
          <w:color w:val="000000"/>
          <w:sz w:val="24"/>
          <w:szCs w:val="24"/>
        </w:rPr>
        <w:t>mechanism which is inherent in the brain. The other is explicit mechanism which usually refers to classroom learning and teacher’s explanation. Children usually adopt the former, while adults rely on the latter, gradually losing the capacity to learn language by implicit learning mechanism.</w:t>
      </w:r>
      <w:r w:rsidR="00250131" w:rsidRPr="00717F8B">
        <w:rPr>
          <w:rFonts w:ascii="Times New Roman" w:eastAsia="宋体" w:hAnsi="Times New Roman" w:cs="Times New Roman"/>
          <w:color w:val="000000"/>
          <w:sz w:val="24"/>
          <w:szCs w:val="24"/>
        </w:rPr>
        <w:t xml:space="preserve"> </w:t>
      </w:r>
      <w:r w:rsidR="00F456B2" w:rsidRPr="00717F8B">
        <w:rPr>
          <w:rFonts w:ascii="Times New Roman" w:eastAsia="宋体" w:hAnsi="Times New Roman" w:cs="Times New Roman"/>
          <w:color w:val="000000"/>
          <w:sz w:val="24"/>
          <w:szCs w:val="24"/>
        </w:rPr>
        <w:t xml:space="preserve">Therefore, adults cannot acquire second language as naturally as children, but depend on more </w:t>
      </w:r>
      <w:r w:rsidR="0091459A" w:rsidRPr="00717F8B">
        <w:rPr>
          <w:rFonts w:ascii="Times New Roman" w:eastAsia="宋体" w:hAnsi="Times New Roman" w:cs="Times New Roman"/>
          <w:color w:val="000000"/>
          <w:sz w:val="24"/>
          <w:szCs w:val="24"/>
        </w:rPr>
        <w:t>rational</w:t>
      </w:r>
      <w:r w:rsidR="0091459A" w:rsidRPr="00717F8B">
        <w:rPr>
          <w:rFonts w:ascii="Times New Roman" w:eastAsia="宋体" w:hAnsi="Times New Roman" w:cs="Times New Roman"/>
          <w:color w:val="000000"/>
          <w:sz w:val="24"/>
          <w:szCs w:val="24"/>
        </w:rPr>
        <w:t xml:space="preserve"> </w:t>
      </w:r>
      <w:r w:rsidR="00F456B2" w:rsidRPr="00717F8B">
        <w:rPr>
          <w:rFonts w:ascii="Times New Roman" w:eastAsia="宋体" w:hAnsi="Times New Roman" w:cs="Times New Roman"/>
          <w:color w:val="000000"/>
          <w:sz w:val="24"/>
          <w:szCs w:val="24"/>
        </w:rPr>
        <w:t xml:space="preserve">and </w:t>
      </w:r>
      <w:r w:rsidR="0091459A" w:rsidRPr="00717F8B">
        <w:rPr>
          <w:rFonts w:ascii="Times New Roman" w:eastAsia="宋体" w:hAnsi="Times New Roman" w:cs="Times New Roman"/>
          <w:color w:val="000000"/>
          <w:sz w:val="24"/>
          <w:szCs w:val="24"/>
        </w:rPr>
        <w:t>self-conscious</w:t>
      </w:r>
      <w:r w:rsidR="0091459A" w:rsidRPr="00717F8B">
        <w:rPr>
          <w:rFonts w:ascii="Times New Roman" w:eastAsia="宋体" w:hAnsi="Times New Roman" w:cs="Times New Roman"/>
          <w:color w:val="000000"/>
          <w:sz w:val="24"/>
          <w:szCs w:val="24"/>
        </w:rPr>
        <w:t xml:space="preserve"> </w:t>
      </w:r>
      <w:r w:rsidR="00F456B2" w:rsidRPr="00717F8B">
        <w:rPr>
          <w:rFonts w:ascii="Times New Roman" w:eastAsia="宋体" w:hAnsi="Times New Roman" w:cs="Times New Roman"/>
          <w:color w:val="000000"/>
          <w:sz w:val="24"/>
          <w:szCs w:val="24"/>
        </w:rPr>
        <w:t>learning methods. This also explain</w:t>
      </w:r>
      <w:r w:rsidR="00717F8B">
        <w:rPr>
          <w:rFonts w:ascii="Times New Roman" w:eastAsia="宋体" w:hAnsi="Times New Roman" w:cs="Times New Roman"/>
          <w:color w:val="000000"/>
          <w:sz w:val="24"/>
          <w:szCs w:val="24"/>
        </w:rPr>
        <w:t>s</w:t>
      </w:r>
      <w:r w:rsidR="00F456B2" w:rsidRPr="00717F8B">
        <w:rPr>
          <w:rFonts w:ascii="Times New Roman" w:eastAsia="宋体" w:hAnsi="Times New Roman" w:cs="Times New Roman"/>
          <w:color w:val="000000"/>
          <w:sz w:val="24"/>
          <w:szCs w:val="24"/>
        </w:rPr>
        <w:t xml:space="preserve"> why adults are </w:t>
      </w:r>
      <w:r w:rsidR="00717F8B" w:rsidRPr="00717F8B">
        <w:rPr>
          <w:rFonts w:ascii="Times New Roman" w:eastAsia="宋体" w:hAnsi="Times New Roman" w:cs="Times New Roman"/>
          <w:color w:val="000000"/>
          <w:sz w:val="24"/>
          <w:szCs w:val="24"/>
        </w:rPr>
        <w:t>very</w:t>
      </w:r>
      <w:r w:rsidR="00F456B2" w:rsidRPr="00717F8B">
        <w:rPr>
          <w:rFonts w:ascii="Times New Roman" w:eastAsia="宋体" w:hAnsi="Times New Roman" w:cs="Times New Roman"/>
          <w:color w:val="000000"/>
          <w:sz w:val="24"/>
          <w:szCs w:val="24"/>
        </w:rPr>
        <w:t xml:space="preserve"> difficult to </w:t>
      </w:r>
      <w:r w:rsidR="00250131" w:rsidRPr="00717F8B">
        <w:rPr>
          <w:rFonts w:ascii="Times New Roman" w:eastAsia="宋体" w:hAnsi="Times New Roman" w:cs="Times New Roman"/>
          <w:color w:val="000000"/>
          <w:sz w:val="24"/>
          <w:szCs w:val="24"/>
        </w:rPr>
        <w:t xml:space="preserve">develop native-like proficiency </w:t>
      </w:r>
      <w:r w:rsidR="00717F8B" w:rsidRPr="00717F8B">
        <w:rPr>
          <w:rFonts w:ascii="Times New Roman" w:eastAsia="宋体" w:hAnsi="Times New Roman" w:cs="Times New Roman"/>
          <w:color w:val="000000"/>
          <w:sz w:val="24"/>
          <w:szCs w:val="24"/>
        </w:rPr>
        <w:t xml:space="preserve">in </w:t>
      </w:r>
      <w:r w:rsidR="0091459A">
        <w:rPr>
          <w:rFonts w:ascii="Times New Roman" w:eastAsia="宋体" w:hAnsi="Times New Roman" w:cs="Times New Roman"/>
          <w:color w:val="000000"/>
          <w:sz w:val="24"/>
          <w:szCs w:val="24"/>
        </w:rPr>
        <w:t xml:space="preserve">L2 </w:t>
      </w:r>
      <w:r w:rsidR="00717F8B" w:rsidRPr="00717F8B">
        <w:rPr>
          <w:rFonts w:ascii="Times New Roman" w:eastAsia="宋体" w:hAnsi="Times New Roman" w:cs="Times New Roman"/>
          <w:color w:val="000000"/>
          <w:sz w:val="24"/>
          <w:szCs w:val="24"/>
        </w:rPr>
        <w:t>intonation</w:t>
      </w:r>
      <w:r w:rsidR="00250131" w:rsidRPr="00717F8B">
        <w:rPr>
          <w:rFonts w:ascii="Times New Roman" w:eastAsia="宋体" w:hAnsi="Times New Roman" w:cs="Times New Roman"/>
          <w:color w:val="000000"/>
          <w:sz w:val="24"/>
          <w:szCs w:val="24"/>
        </w:rPr>
        <w:t xml:space="preserve"> and pronunciation</w:t>
      </w:r>
      <w:r w:rsidR="00717F8B" w:rsidRPr="00717F8B">
        <w:rPr>
          <w:rFonts w:ascii="Times New Roman" w:eastAsia="宋体" w:hAnsi="Times New Roman" w:cs="Times New Roman"/>
          <w:color w:val="000000"/>
          <w:sz w:val="24"/>
          <w:szCs w:val="24"/>
        </w:rPr>
        <w:t xml:space="preserve">. </w:t>
      </w:r>
    </w:p>
    <w:p w14:paraId="14AE639E" w14:textId="068C7DEB" w:rsidR="00413AFB" w:rsidRPr="00015B34" w:rsidRDefault="00907BFE" w:rsidP="00015B34">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3</w:t>
      </w:r>
      <w:r w:rsidR="00655BE9" w:rsidRPr="00015B34">
        <w:rPr>
          <w:rFonts w:ascii="Times New Roman" w:eastAsia="宋体" w:hAnsi="Times New Roman" w:cs="Times New Roman"/>
          <w:color w:val="000000"/>
          <w:sz w:val="24"/>
          <w:szCs w:val="24"/>
        </w:rPr>
        <w:t>.2</w:t>
      </w:r>
      <w:r w:rsidR="004C625E" w:rsidRPr="00015B34">
        <w:rPr>
          <w:rFonts w:ascii="Times New Roman" w:eastAsia="宋体" w:hAnsi="Times New Roman" w:cs="Times New Roman"/>
          <w:color w:val="000000"/>
          <w:sz w:val="24"/>
          <w:szCs w:val="24"/>
        </w:rPr>
        <w:t xml:space="preserve"> Cognitive Differences</w:t>
      </w:r>
    </w:p>
    <w:p w14:paraId="1A41AB4E" w14:textId="6EF29BD2" w:rsidR="004537BE" w:rsidRPr="00015B34" w:rsidRDefault="00534179" w:rsidP="007855CE">
      <w:pPr>
        <w:spacing w:line="360" w:lineRule="auto"/>
        <w:ind w:firstLineChars="200" w:firstLine="480"/>
        <w:rPr>
          <w:rFonts w:ascii="Times New Roman" w:eastAsia="宋体" w:hAnsi="Times New Roman" w:cs="Times New Roman"/>
          <w:color w:val="000000"/>
          <w:sz w:val="24"/>
          <w:szCs w:val="24"/>
        </w:rPr>
      </w:pPr>
      <w:r w:rsidRPr="00015B34">
        <w:rPr>
          <w:rFonts w:ascii="Times New Roman" w:eastAsia="宋体" w:hAnsi="Times New Roman" w:cs="Times New Roman"/>
          <w:color w:val="000000"/>
          <w:sz w:val="24"/>
          <w:szCs w:val="24"/>
        </w:rPr>
        <w:t xml:space="preserve">Compared with L2 children, </w:t>
      </w:r>
      <w:r w:rsidRPr="00015B34">
        <w:rPr>
          <w:rFonts w:ascii="Times New Roman" w:eastAsia="宋体" w:hAnsi="Times New Roman" w:cs="Times New Roman" w:hint="eastAsia"/>
          <w:color w:val="000000"/>
          <w:sz w:val="24"/>
          <w:szCs w:val="24"/>
        </w:rPr>
        <w:t>L2</w:t>
      </w:r>
      <w:r w:rsidRPr="00015B34">
        <w:rPr>
          <w:rFonts w:ascii="Times New Roman" w:eastAsia="宋体" w:hAnsi="Times New Roman" w:cs="Times New Roman"/>
          <w:color w:val="000000"/>
          <w:sz w:val="24"/>
          <w:szCs w:val="24"/>
        </w:rPr>
        <w:t xml:space="preserve"> </w:t>
      </w:r>
      <w:r w:rsidRPr="00015B34">
        <w:rPr>
          <w:rFonts w:ascii="Times New Roman" w:eastAsia="宋体" w:hAnsi="Times New Roman" w:cs="Times New Roman" w:hint="eastAsia"/>
          <w:color w:val="000000"/>
          <w:sz w:val="24"/>
          <w:szCs w:val="24"/>
        </w:rPr>
        <w:t>Adults</w:t>
      </w:r>
      <w:r w:rsidRPr="00015B34">
        <w:rPr>
          <w:rFonts w:ascii="Times New Roman" w:eastAsia="宋体" w:hAnsi="Times New Roman" w:cs="Times New Roman"/>
          <w:color w:val="000000"/>
          <w:sz w:val="24"/>
          <w:szCs w:val="24"/>
        </w:rPr>
        <w:t xml:space="preserve"> have stronger </w:t>
      </w:r>
      <w:r w:rsidR="00992594">
        <w:rPr>
          <w:rFonts w:ascii="Times New Roman" w:eastAsia="宋体" w:hAnsi="Times New Roman" w:cs="Times New Roman"/>
          <w:color w:val="000000"/>
          <w:sz w:val="24"/>
          <w:szCs w:val="24"/>
        </w:rPr>
        <w:t>c</w:t>
      </w:r>
      <w:r w:rsidRPr="00015B34">
        <w:rPr>
          <w:rFonts w:ascii="Times New Roman" w:eastAsia="宋体" w:hAnsi="Times New Roman" w:cs="Times New Roman"/>
          <w:color w:val="000000"/>
          <w:sz w:val="24"/>
          <w:szCs w:val="24"/>
        </w:rPr>
        <w:t>ognitive abilities which refer to brain-based skills</w:t>
      </w:r>
      <w:r w:rsidR="00B0283B" w:rsidRPr="00015B34">
        <w:rPr>
          <w:rFonts w:ascii="Times New Roman" w:eastAsia="宋体" w:hAnsi="Times New Roman" w:cs="Times New Roman"/>
          <w:color w:val="000000"/>
          <w:sz w:val="24"/>
          <w:szCs w:val="24"/>
        </w:rPr>
        <w:t xml:space="preserve"> developing over time</w:t>
      </w:r>
      <w:r w:rsidRPr="00015B34">
        <w:rPr>
          <w:rFonts w:ascii="Times New Roman" w:eastAsia="宋体" w:hAnsi="Times New Roman" w:cs="Times New Roman"/>
          <w:color w:val="000000"/>
          <w:sz w:val="24"/>
          <w:szCs w:val="24"/>
        </w:rPr>
        <w:t xml:space="preserve">. </w:t>
      </w:r>
      <w:r w:rsidR="00B0283B" w:rsidRPr="00015B34">
        <w:rPr>
          <w:rFonts w:ascii="Times New Roman" w:eastAsia="宋体" w:hAnsi="Times New Roman" w:cs="Times New Roman" w:hint="eastAsia"/>
          <w:color w:val="000000"/>
          <w:sz w:val="24"/>
          <w:szCs w:val="24"/>
        </w:rPr>
        <w:t>T</w:t>
      </w:r>
      <w:r w:rsidR="00B0283B" w:rsidRPr="00015B34">
        <w:rPr>
          <w:rFonts w:ascii="Times New Roman" w:eastAsia="宋体" w:hAnsi="Times New Roman" w:cs="Times New Roman"/>
          <w:color w:val="000000"/>
          <w:sz w:val="24"/>
          <w:szCs w:val="24"/>
        </w:rPr>
        <w:t xml:space="preserve">hey </w:t>
      </w:r>
      <w:r w:rsidRPr="00015B34">
        <w:rPr>
          <w:rFonts w:ascii="Times New Roman" w:eastAsia="宋体" w:hAnsi="Times New Roman" w:cs="Times New Roman"/>
          <w:color w:val="000000"/>
          <w:sz w:val="24"/>
          <w:szCs w:val="24"/>
        </w:rPr>
        <w:t xml:space="preserve">include mechanisms of learning, </w:t>
      </w:r>
      <w:r w:rsidR="000148F9" w:rsidRPr="00015B34">
        <w:rPr>
          <w:rFonts w:ascii="Times New Roman" w:eastAsia="宋体" w:hAnsi="Times New Roman" w:cs="Times New Roman"/>
          <w:color w:val="000000"/>
          <w:sz w:val="24"/>
          <w:szCs w:val="24"/>
        </w:rPr>
        <w:t>understanding</w:t>
      </w:r>
      <w:r w:rsidRPr="00015B34">
        <w:rPr>
          <w:rFonts w:ascii="Times New Roman" w:eastAsia="宋体" w:hAnsi="Times New Roman" w:cs="Times New Roman"/>
          <w:color w:val="000000"/>
          <w:sz w:val="24"/>
          <w:szCs w:val="24"/>
        </w:rPr>
        <w:t>, problem-solving</w:t>
      </w:r>
      <w:r w:rsidR="00B0283B" w:rsidRPr="00015B34">
        <w:rPr>
          <w:rFonts w:ascii="Times New Roman" w:eastAsia="宋体" w:hAnsi="Times New Roman" w:cs="Times New Roman"/>
          <w:color w:val="000000"/>
          <w:sz w:val="24"/>
          <w:szCs w:val="24"/>
        </w:rPr>
        <w:t xml:space="preserve"> </w:t>
      </w:r>
      <w:r w:rsidRPr="00015B34">
        <w:rPr>
          <w:rFonts w:ascii="Times New Roman" w:eastAsia="宋体" w:hAnsi="Times New Roman" w:cs="Times New Roman"/>
          <w:color w:val="000000"/>
          <w:sz w:val="24"/>
          <w:szCs w:val="24"/>
        </w:rPr>
        <w:t xml:space="preserve">and </w:t>
      </w:r>
      <w:r w:rsidR="00B0283B" w:rsidRPr="00015B34">
        <w:rPr>
          <w:rFonts w:ascii="Times New Roman" w:eastAsia="宋体" w:hAnsi="Times New Roman" w:cs="Times New Roman"/>
          <w:color w:val="000000"/>
          <w:sz w:val="24"/>
          <w:szCs w:val="24"/>
        </w:rPr>
        <w:t>attention-focusing in implementing tasks</w:t>
      </w:r>
      <w:r w:rsidRPr="00015B34">
        <w:rPr>
          <w:rFonts w:ascii="Times New Roman" w:eastAsia="宋体" w:hAnsi="Times New Roman" w:cs="Times New Roman"/>
          <w:color w:val="000000"/>
          <w:sz w:val="24"/>
          <w:szCs w:val="24"/>
        </w:rPr>
        <w:t>.</w:t>
      </w:r>
      <w:r w:rsidR="000148F9" w:rsidRPr="00015B34">
        <w:rPr>
          <w:rFonts w:ascii="Times New Roman" w:eastAsia="宋体" w:hAnsi="Times New Roman" w:cs="Times New Roman"/>
          <w:color w:val="000000"/>
          <w:sz w:val="24"/>
          <w:szCs w:val="24"/>
        </w:rPr>
        <w:t xml:space="preserve"> </w:t>
      </w:r>
      <w:r w:rsidR="00D44F59" w:rsidRPr="00015B34">
        <w:rPr>
          <w:rFonts w:ascii="Times New Roman" w:eastAsia="宋体" w:hAnsi="Times New Roman" w:cs="Times New Roman"/>
          <w:color w:val="000000"/>
          <w:sz w:val="24"/>
          <w:szCs w:val="24"/>
        </w:rPr>
        <w:lastRenderedPageBreak/>
        <w:t xml:space="preserve">Children </w:t>
      </w:r>
      <w:r w:rsidR="00CC216E" w:rsidRPr="00015B34">
        <w:rPr>
          <w:rFonts w:ascii="Times New Roman" w:eastAsia="宋体" w:hAnsi="Times New Roman" w:cs="Times New Roman"/>
          <w:color w:val="000000"/>
          <w:sz w:val="24"/>
          <w:szCs w:val="24"/>
        </w:rPr>
        <w:t xml:space="preserve">have more acute </w:t>
      </w:r>
      <w:r w:rsidR="00D44F59" w:rsidRPr="00015B34">
        <w:rPr>
          <w:rFonts w:ascii="Times New Roman" w:eastAsia="宋体" w:hAnsi="Times New Roman" w:cs="Times New Roman"/>
          <w:color w:val="000000"/>
          <w:sz w:val="24"/>
          <w:szCs w:val="24"/>
        </w:rPr>
        <w:t xml:space="preserve">sensory </w:t>
      </w:r>
      <w:r w:rsidR="00FF7461" w:rsidRPr="00015B34">
        <w:rPr>
          <w:rFonts w:ascii="Times New Roman" w:eastAsia="宋体" w:hAnsi="Times New Roman" w:cs="Times New Roman"/>
          <w:color w:val="000000"/>
          <w:sz w:val="24"/>
          <w:szCs w:val="24"/>
        </w:rPr>
        <w:t>abilities</w:t>
      </w:r>
      <w:r w:rsidR="00CC216E" w:rsidRPr="00015B34">
        <w:rPr>
          <w:rFonts w:ascii="Times New Roman" w:eastAsia="宋体" w:hAnsi="Times New Roman" w:cs="Times New Roman"/>
          <w:color w:val="000000"/>
          <w:sz w:val="24"/>
          <w:szCs w:val="24"/>
        </w:rPr>
        <w:t xml:space="preserve"> and imaginal thinking</w:t>
      </w:r>
      <w:r w:rsidR="00FF7461" w:rsidRPr="00015B34">
        <w:rPr>
          <w:rFonts w:ascii="Times New Roman" w:eastAsia="宋体" w:hAnsi="Times New Roman" w:cs="Times New Roman"/>
          <w:color w:val="000000"/>
          <w:sz w:val="24"/>
          <w:szCs w:val="24"/>
        </w:rPr>
        <w:t xml:space="preserve"> abilities</w:t>
      </w:r>
      <w:r w:rsidR="00CC216E" w:rsidRPr="00015B34">
        <w:rPr>
          <w:rFonts w:ascii="Times New Roman" w:eastAsia="宋体" w:hAnsi="Times New Roman" w:cs="Times New Roman"/>
          <w:color w:val="000000"/>
          <w:sz w:val="24"/>
          <w:szCs w:val="24"/>
        </w:rPr>
        <w:t xml:space="preserve">, so they </w:t>
      </w:r>
      <w:r w:rsidR="00FF7461" w:rsidRPr="00015B34">
        <w:rPr>
          <w:rFonts w:ascii="Times New Roman" w:eastAsia="宋体" w:hAnsi="Times New Roman" w:cs="Times New Roman"/>
          <w:color w:val="000000"/>
          <w:sz w:val="24"/>
          <w:szCs w:val="24"/>
        </w:rPr>
        <w:t xml:space="preserve">mainly </w:t>
      </w:r>
      <w:r w:rsidR="00CC216E" w:rsidRPr="00015B34">
        <w:rPr>
          <w:rFonts w:ascii="Times New Roman" w:eastAsia="宋体" w:hAnsi="Times New Roman" w:cs="Times New Roman"/>
          <w:color w:val="000000"/>
          <w:sz w:val="24"/>
          <w:szCs w:val="24"/>
        </w:rPr>
        <w:t>understand and acquir</w:t>
      </w:r>
      <w:r w:rsidR="00FF7461" w:rsidRPr="00015B34">
        <w:rPr>
          <w:rFonts w:ascii="Times New Roman" w:eastAsia="宋体" w:hAnsi="Times New Roman" w:cs="Times New Roman"/>
          <w:color w:val="000000"/>
          <w:sz w:val="24"/>
          <w:szCs w:val="24"/>
        </w:rPr>
        <w:t>e</w:t>
      </w:r>
      <w:r w:rsidR="00CC216E" w:rsidRPr="00015B34">
        <w:rPr>
          <w:rFonts w:ascii="Times New Roman" w:eastAsia="宋体" w:hAnsi="Times New Roman" w:cs="Times New Roman"/>
          <w:color w:val="000000"/>
          <w:sz w:val="24"/>
          <w:szCs w:val="24"/>
        </w:rPr>
        <w:t xml:space="preserve"> knowledge through audio or visual aids or </w:t>
      </w:r>
      <w:r w:rsidR="00D44F59" w:rsidRPr="00015B34">
        <w:rPr>
          <w:rFonts w:ascii="Times New Roman" w:eastAsia="宋体" w:hAnsi="Times New Roman" w:cs="Times New Roman"/>
          <w:color w:val="000000"/>
          <w:sz w:val="24"/>
          <w:szCs w:val="24"/>
        </w:rPr>
        <w:t xml:space="preserve">other </w:t>
      </w:r>
      <w:r w:rsidR="00992594">
        <w:rPr>
          <w:rFonts w:ascii="Times New Roman" w:eastAsia="宋体" w:hAnsi="Times New Roman" w:cs="Times New Roman"/>
          <w:color w:val="000000"/>
          <w:sz w:val="24"/>
          <w:szCs w:val="24"/>
        </w:rPr>
        <w:t xml:space="preserve">forms of </w:t>
      </w:r>
      <w:r w:rsidR="00D44F59" w:rsidRPr="00015B34">
        <w:rPr>
          <w:rFonts w:ascii="Times New Roman" w:eastAsia="宋体" w:hAnsi="Times New Roman" w:cs="Times New Roman"/>
          <w:color w:val="000000"/>
          <w:sz w:val="24"/>
          <w:szCs w:val="24"/>
        </w:rPr>
        <w:t xml:space="preserve">sensory input. </w:t>
      </w:r>
      <w:r w:rsidR="001949F8" w:rsidRPr="00015B34">
        <w:rPr>
          <w:rFonts w:ascii="Times New Roman" w:eastAsia="宋体" w:hAnsi="Times New Roman" w:cs="Times New Roman" w:hint="eastAsia"/>
          <w:color w:val="000000"/>
          <w:sz w:val="24"/>
          <w:szCs w:val="24"/>
        </w:rPr>
        <w:t>I</w:t>
      </w:r>
      <w:r w:rsidR="001949F8" w:rsidRPr="00015B34">
        <w:rPr>
          <w:rFonts w:ascii="Times New Roman" w:eastAsia="宋体" w:hAnsi="Times New Roman" w:cs="Times New Roman"/>
          <w:color w:val="000000"/>
          <w:sz w:val="24"/>
          <w:szCs w:val="24"/>
        </w:rPr>
        <w:t>n contrast, adults possess stronger abstract thinking ability and linguistic consciousness due to cognitive maturity</w:t>
      </w:r>
      <w:r w:rsidR="006F0B0F" w:rsidRPr="00015B34">
        <w:rPr>
          <w:rFonts w:ascii="Times New Roman" w:eastAsia="宋体" w:hAnsi="Times New Roman" w:cs="Times New Roman"/>
          <w:color w:val="000000"/>
          <w:sz w:val="24"/>
          <w:szCs w:val="24"/>
        </w:rPr>
        <w:t xml:space="preserve">, which enable them to </w:t>
      </w:r>
      <w:r w:rsidR="00D44F59" w:rsidRPr="00015B34">
        <w:rPr>
          <w:rFonts w:ascii="Times New Roman" w:eastAsia="宋体" w:hAnsi="Times New Roman" w:cs="Times New Roman"/>
          <w:color w:val="000000"/>
          <w:sz w:val="24"/>
          <w:szCs w:val="24"/>
        </w:rPr>
        <w:t xml:space="preserve">comprehend </w:t>
      </w:r>
      <w:r w:rsidR="001949F8" w:rsidRPr="00015B34">
        <w:rPr>
          <w:rFonts w:ascii="Times New Roman" w:eastAsia="宋体" w:hAnsi="Times New Roman" w:cs="Times New Roman"/>
          <w:color w:val="000000"/>
          <w:sz w:val="24"/>
          <w:szCs w:val="24"/>
        </w:rPr>
        <w:t xml:space="preserve">more abstract language </w:t>
      </w:r>
      <w:r w:rsidR="00D44F59" w:rsidRPr="00015B34">
        <w:rPr>
          <w:rFonts w:ascii="Times New Roman" w:eastAsia="宋体" w:hAnsi="Times New Roman" w:cs="Times New Roman"/>
          <w:color w:val="000000"/>
          <w:sz w:val="24"/>
          <w:szCs w:val="24"/>
        </w:rPr>
        <w:t>knowledge</w:t>
      </w:r>
      <w:r w:rsidR="001949F8" w:rsidRPr="00015B34">
        <w:rPr>
          <w:rFonts w:ascii="Times New Roman" w:eastAsia="宋体" w:hAnsi="Times New Roman" w:cs="Times New Roman"/>
          <w:color w:val="000000"/>
          <w:sz w:val="24"/>
          <w:szCs w:val="24"/>
        </w:rPr>
        <w:t xml:space="preserve"> and rules</w:t>
      </w:r>
      <w:r w:rsidR="00D44F59" w:rsidRPr="00015B34">
        <w:rPr>
          <w:rFonts w:ascii="Times New Roman" w:eastAsia="宋体" w:hAnsi="Times New Roman" w:cs="Times New Roman"/>
          <w:color w:val="000000"/>
          <w:sz w:val="24"/>
          <w:szCs w:val="24"/>
        </w:rPr>
        <w:t xml:space="preserve"> inferentially</w:t>
      </w:r>
      <w:r w:rsidR="00FF7461" w:rsidRPr="00015B34">
        <w:rPr>
          <w:rFonts w:ascii="Times New Roman" w:eastAsia="宋体" w:hAnsi="Times New Roman" w:cs="Times New Roman"/>
          <w:color w:val="000000"/>
          <w:sz w:val="24"/>
          <w:szCs w:val="24"/>
        </w:rPr>
        <w:t>,</w:t>
      </w:r>
      <w:r w:rsidR="006F0B0F" w:rsidRPr="00015B34">
        <w:rPr>
          <w:rFonts w:ascii="Times New Roman" w:eastAsia="宋体" w:hAnsi="Times New Roman" w:cs="Times New Roman"/>
          <w:color w:val="000000"/>
          <w:sz w:val="24"/>
          <w:szCs w:val="24"/>
        </w:rPr>
        <w:t xml:space="preserve"> and to</w:t>
      </w:r>
      <w:r w:rsidR="00FF7461" w:rsidRPr="00015B34">
        <w:rPr>
          <w:rFonts w:ascii="Times New Roman" w:eastAsia="宋体" w:hAnsi="Times New Roman" w:cs="Times New Roman"/>
          <w:color w:val="000000"/>
          <w:sz w:val="24"/>
          <w:szCs w:val="24"/>
        </w:rPr>
        <w:t xml:space="preserve"> analyze, induce and handle more profound and complicated language problems</w:t>
      </w:r>
      <w:r w:rsidR="006F0B0F" w:rsidRPr="00015B34">
        <w:rPr>
          <w:rFonts w:ascii="Times New Roman" w:eastAsia="宋体" w:hAnsi="Times New Roman" w:cs="Times New Roman"/>
          <w:color w:val="000000"/>
          <w:sz w:val="24"/>
          <w:szCs w:val="24"/>
        </w:rPr>
        <w:t>. This can explain why a</w:t>
      </w:r>
      <w:r w:rsidR="000148F9" w:rsidRPr="00015B34">
        <w:rPr>
          <w:rFonts w:ascii="Times New Roman" w:eastAsia="宋体" w:hAnsi="Times New Roman" w:cs="Times New Roman"/>
          <w:color w:val="000000"/>
          <w:sz w:val="24"/>
          <w:szCs w:val="24"/>
        </w:rPr>
        <w:t xml:space="preserve">dult learners </w:t>
      </w:r>
      <w:r w:rsidR="006F0B0F" w:rsidRPr="00015B34">
        <w:rPr>
          <w:rFonts w:ascii="Times New Roman" w:eastAsia="宋体" w:hAnsi="Times New Roman" w:cs="Times New Roman"/>
          <w:color w:val="000000"/>
          <w:sz w:val="24"/>
          <w:szCs w:val="24"/>
        </w:rPr>
        <w:t xml:space="preserve">can </w:t>
      </w:r>
      <w:r w:rsidR="00992594" w:rsidRPr="00015B34">
        <w:rPr>
          <w:rFonts w:ascii="Times New Roman" w:eastAsia="宋体" w:hAnsi="Times New Roman" w:cs="Times New Roman"/>
          <w:color w:val="000000"/>
          <w:sz w:val="24"/>
          <w:szCs w:val="24"/>
        </w:rPr>
        <w:t>master</w:t>
      </w:r>
      <w:r w:rsidR="006F0B0F" w:rsidRPr="00015B34">
        <w:rPr>
          <w:rFonts w:ascii="Times New Roman" w:eastAsia="宋体" w:hAnsi="Times New Roman" w:cs="Times New Roman"/>
          <w:color w:val="000000"/>
          <w:sz w:val="24"/>
          <w:szCs w:val="24"/>
        </w:rPr>
        <w:t xml:space="preserve"> </w:t>
      </w:r>
      <w:r w:rsidR="00992594">
        <w:rPr>
          <w:rFonts w:ascii="Times New Roman" w:eastAsia="宋体" w:hAnsi="Times New Roman" w:cs="Times New Roman"/>
          <w:color w:val="000000"/>
          <w:sz w:val="24"/>
          <w:szCs w:val="24"/>
        </w:rPr>
        <w:t>L2</w:t>
      </w:r>
      <w:r w:rsidR="00992594" w:rsidRPr="00992594">
        <w:rPr>
          <w:rFonts w:ascii="Times New Roman" w:eastAsia="宋体" w:hAnsi="Times New Roman" w:cs="Times New Roman"/>
          <w:color w:val="000000"/>
          <w:sz w:val="24"/>
          <w:szCs w:val="24"/>
        </w:rPr>
        <w:t xml:space="preserve"> </w:t>
      </w:r>
      <w:r w:rsidR="00992594" w:rsidRPr="00015B34">
        <w:rPr>
          <w:rFonts w:ascii="Times New Roman" w:eastAsia="宋体" w:hAnsi="Times New Roman" w:cs="Times New Roman"/>
          <w:color w:val="000000"/>
          <w:sz w:val="24"/>
          <w:szCs w:val="24"/>
        </w:rPr>
        <w:t>vocabulary, syntax and morphology, etc</w:t>
      </w:r>
      <w:r w:rsidR="00992594">
        <w:rPr>
          <w:rFonts w:ascii="Times New Roman" w:eastAsia="宋体" w:hAnsi="Times New Roman" w:cs="Times New Roman"/>
          <w:color w:val="000000"/>
          <w:sz w:val="24"/>
          <w:szCs w:val="24"/>
        </w:rPr>
        <w:t>.</w:t>
      </w:r>
      <w:r w:rsidR="006F0B0F" w:rsidRPr="00015B34">
        <w:rPr>
          <w:rFonts w:ascii="Times New Roman" w:eastAsia="宋体" w:hAnsi="Times New Roman" w:cs="Times New Roman"/>
          <w:color w:val="000000"/>
          <w:sz w:val="24"/>
          <w:szCs w:val="24"/>
        </w:rPr>
        <w:t xml:space="preserve"> </w:t>
      </w:r>
      <w:r w:rsidR="000148F9" w:rsidRPr="00015B34">
        <w:rPr>
          <w:rFonts w:ascii="Times New Roman" w:eastAsia="宋体" w:hAnsi="Times New Roman" w:cs="Times New Roman"/>
          <w:color w:val="000000"/>
          <w:sz w:val="24"/>
          <w:szCs w:val="24"/>
        </w:rPr>
        <w:t>faster and more efficient</w:t>
      </w:r>
      <w:r w:rsidR="00992594">
        <w:rPr>
          <w:rFonts w:ascii="Times New Roman" w:eastAsia="宋体" w:hAnsi="Times New Roman" w:cs="Times New Roman"/>
          <w:color w:val="000000"/>
          <w:sz w:val="24"/>
          <w:szCs w:val="24"/>
        </w:rPr>
        <w:t xml:space="preserve">ly </w:t>
      </w:r>
      <w:r w:rsidR="006F0B0F" w:rsidRPr="00015B34">
        <w:rPr>
          <w:rFonts w:ascii="Times New Roman" w:eastAsia="宋体" w:hAnsi="Times New Roman" w:cs="Times New Roman"/>
          <w:color w:val="000000"/>
          <w:sz w:val="24"/>
          <w:szCs w:val="24"/>
        </w:rPr>
        <w:t>than children</w:t>
      </w:r>
      <w:r w:rsidR="000148F9" w:rsidRPr="00015B34">
        <w:rPr>
          <w:rFonts w:ascii="Times New Roman" w:eastAsia="宋体" w:hAnsi="Times New Roman" w:cs="Times New Roman"/>
          <w:color w:val="000000"/>
          <w:sz w:val="24"/>
          <w:szCs w:val="24"/>
        </w:rPr>
        <w:t>.</w:t>
      </w:r>
      <w:r w:rsidR="00387415" w:rsidRPr="00015B34">
        <w:rPr>
          <w:rFonts w:ascii="Times New Roman" w:eastAsia="宋体" w:hAnsi="Times New Roman" w:cs="Times New Roman"/>
          <w:color w:val="000000"/>
          <w:sz w:val="24"/>
          <w:szCs w:val="24"/>
        </w:rPr>
        <w:t xml:space="preserve"> N.</w:t>
      </w:r>
      <w:r w:rsidR="00992594">
        <w:rPr>
          <w:rFonts w:ascii="Times New Roman" w:eastAsia="宋体" w:hAnsi="Times New Roman" w:cs="Times New Roman"/>
          <w:color w:val="000000"/>
          <w:sz w:val="24"/>
          <w:szCs w:val="24"/>
        </w:rPr>
        <w:t xml:space="preserve"> </w:t>
      </w:r>
      <w:r w:rsidR="00387415" w:rsidRPr="00015B34">
        <w:rPr>
          <w:rFonts w:ascii="Times New Roman" w:eastAsia="宋体" w:hAnsi="Times New Roman" w:cs="Times New Roman"/>
          <w:color w:val="000000"/>
          <w:sz w:val="24"/>
          <w:szCs w:val="24"/>
        </w:rPr>
        <w:t xml:space="preserve">Ellis one pointed out that children learners </w:t>
      </w:r>
      <w:r w:rsidR="00992594">
        <w:rPr>
          <w:rFonts w:ascii="Times New Roman" w:eastAsia="宋体" w:hAnsi="Times New Roman" w:cs="Times New Roman"/>
          <w:color w:val="000000"/>
          <w:sz w:val="24"/>
          <w:szCs w:val="24"/>
        </w:rPr>
        <w:t xml:space="preserve">differed </w:t>
      </w:r>
      <w:r w:rsidR="00387415" w:rsidRPr="00015B34">
        <w:rPr>
          <w:rFonts w:ascii="Times New Roman" w:eastAsia="宋体" w:hAnsi="Times New Roman" w:cs="Times New Roman"/>
          <w:color w:val="000000"/>
          <w:sz w:val="24"/>
          <w:szCs w:val="24"/>
        </w:rPr>
        <w:t xml:space="preserve"> from adults in two respects</w:t>
      </w:r>
      <w:r w:rsidR="00B01CBD" w:rsidRPr="00015B34">
        <w:rPr>
          <w:rFonts w:ascii="Times New Roman" w:eastAsia="宋体" w:hAnsi="Times New Roman" w:cs="Times New Roman"/>
          <w:color w:val="000000"/>
          <w:sz w:val="24"/>
          <w:szCs w:val="24"/>
        </w:rPr>
        <w:t xml:space="preserve">: </w:t>
      </w:r>
      <w:r w:rsidR="00387415" w:rsidRPr="00015B34">
        <w:rPr>
          <w:rFonts w:ascii="Times New Roman" w:eastAsia="宋体" w:hAnsi="Times New Roman" w:cs="Times New Roman"/>
          <w:color w:val="000000"/>
          <w:sz w:val="24"/>
          <w:szCs w:val="24"/>
        </w:rPr>
        <w:t>the first is children’s knowledge about the world develop</w:t>
      </w:r>
      <w:r w:rsidR="00992594">
        <w:rPr>
          <w:rFonts w:ascii="Times New Roman" w:eastAsia="宋体" w:hAnsi="Times New Roman" w:cs="Times New Roman"/>
          <w:color w:val="000000"/>
          <w:sz w:val="24"/>
          <w:szCs w:val="24"/>
        </w:rPr>
        <w:t xml:space="preserve">s </w:t>
      </w:r>
      <w:r w:rsidR="00387415" w:rsidRPr="00015B34">
        <w:rPr>
          <w:rFonts w:ascii="Times New Roman" w:eastAsia="宋体" w:hAnsi="Times New Roman" w:cs="Times New Roman"/>
          <w:color w:val="000000"/>
          <w:sz w:val="24"/>
          <w:szCs w:val="24"/>
        </w:rPr>
        <w:t xml:space="preserve">synchronically with their </w:t>
      </w:r>
      <w:r w:rsidR="00992594">
        <w:rPr>
          <w:rFonts w:ascii="Times New Roman" w:eastAsia="宋体" w:hAnsi="Times New Roman" w:cs="Times New Roman"/>
          <w:color w:val="000000"/>
          <w:sz w:val="24"/>
          <w:szCs w:val="24"/>
        </w:rPr>
        <w:t xml:space="preserve">linguistic </w:t>
      </w:r>
      <w:r w:rsidR="00387415" w:rsidRPr="00015B34">
        <w:rPr>
          <w:rFonts w:ascii="Times New Roman" w:eastAsia="宋体" w:hAnsi="Times New Roman" w:cs="Times New Roman"/>
          <w:color w:val="000000"/>
          <w:sz w:val="24"/>
          <w:szCs w:val="24"/>
        </w:rPr>
        <w:t>knowledge</w:t>
      </w:r>
      <w:r w:rsidR="00387415" w:rsidRPr="00015B34">
        <w:rPr>
          <w:rFonts w:ascii="Times New Roman" w:eastAsia="宋体" w:hAnsi="Times New Roman" w:cs="Times New Roman" w:hint="eastAsia"/>
          <w:color w:val="000000"/>
          <w:sz w:val="24"/>
          <w:szCs w:val="24"/>
        </w:rPr>
        <w:t>,</w:t>
      </w:r>
      <w:r w:rsidR="00387415" w:rsidRPr="00015B34">
        <w:rPr>
          <w:rFonts w:ascii="Times New Roman" w:eastAsia="宋体" w:hAnsi="Times New Roman" w:cs="Times New Roman"/>
          <w:color w:val="000000"/>
          <w:sz w:val="24"/>
          <w:szCs w:val="24"/>
        </w:rPr>
        <w:t xml:space="preserve"> while adults construct their </w:t>
      </w:r>
      <w:r w:rsidR="00992594">
        <w:rPr>
          <w:rFonts w:ascii="Times New Roman" w:eastAsia="宋体" w:hAnsi="Times New Roman" w:cs="Times New Roman"/>
          <w:color w:val="000000"/>
          <w:sz w:val="24"/>
          <w:szCs w:val="24"/>
        </w:rPr>
        <w:t xml:space="preserve">L2 </w:t>
      </w:r>
      <w:r w:rsidR="00387415" w:rsidRPr="00015B34">
        <w:rPr>
          <w:rFonts w:ascii="Times New Roman" w:eastAsia="宋体" w:hAnsi="Times New Roman" w:cs="Times New Roman"/>
          <w:color w:val="000000"/>
          <w:sz w:val="24"/>
          <w:szCs w:val="24"/>
        </w:rPr>
        <w:t xml:space="preserve">knowledge </w:t>
      </w:r>
      <w:r w:rsidR="00992594">
        <w:rPr>
          <w:rFonts w:ascii="Times New Roman" w:eastAsia="宋体" w:hAnsi="Times New Roman" w:cs="Times New Roman"/>
          <w:color w:val="000000"/>
          <w:sz w:val="24"/>
          <w:szCs w:val="24"/>
        </w:rPr>
        <w:t>system</w:t>
      </w:r>
      <w:r w:rsidR="00387415" w:rsidRPr="00015B34">
        <w:rPr>
          <w:rFonts w:ascii="Times New Roman" w:eastAsia="宋体" w:hAnsi="Times New Roman" w:cs="Times New Roman"/>
          <w:color w:val="000000"/>
          <w:sz w:val="24"/>
          <w:szCs w:val="24"/>
        </w:rPr>
        <w:t xml:space="preserve"> based on concepts </w:t>
      </w:r>
      <w:r w:rsidR="00484C0E">
        <w:rPr>
          <w:rFonts w:ascii="Times New Roman" w:eastAsia="宋体" w:hAnsi="Times New Roman" w:cs="Times New Roman"/>
          <w:color w:val="000000"/>
          <w:sz w:val="24"/>
          <w:szCs w:val="24"/>
        </w:rPr>
        <w:t>which have existed</w:t>
      </w:r>
      <w:r w:rsidR="00387415" w:rsidRPr="00015B34">
        <w:rPr>
          <w:rFonts w:ascii="Times New Roman" w:eastAsia="宋体" w:hAnsi="Times New Roman" w:cs="Times New Roman"/>
          <w:color w:val="000000"/>
          <w:sz w:val="24"/>
          <w:szCs w:val="24"/>
        </w:rPr>
        <w:t xml:space="preserve"> in their brain. </w:t>
      </w:r>
      <w:r w:rsidR="00387415" w:rsidRPr="00015B34">
        <w:rPr>
          <w:rFonts w:ascii="Times New Roman" w:eastAsia="宋体" w:hAnsi="Times New Roman" w:cs="Times New Roman" w:hint="eastAsia"/>
          <w:color w:val="000000"/>
          <w:sz w:val="24"/>
          <w:szCs w:val="24"/>
        </w:rPr>
        <w:t>T</w:t>
      </w:r>
      <w:r w:rsidR="00387415" w:rsidRPr="00015B34">
        <w:rPr>
          <w:rFonts w:ascii="Times New Roman" w:eastAsia="宋体" w:hAnsi="Times New Roman" w:cs="Times New Roman"/>
          <w:color w:val="000000"/>
          <w:sz w:val="24"/>
          <w:szCs w:val="24"/>
        </w:rPr>
        <w:t xml:space="preserve">he second is that adult learners have possessed important analysis ability and logical thinking ability when they begin to learn </w:t>
      </w:r>
      <w:r w:rsidR="00484C0E">
        <w:rPr>
          <w:rFonts w:ascii="Times New Roman" w:eastAsia="宋体" w:hAnsi="Times New Roman" w:cs="Times New Roman"/>
          <w:color w:val="000000"/>
          <w:sz w:val="24"/>
          <w:szCs w:val="24"/>
        </w:rPr>
        <w:t>L2</w:t>
      </w:r>
      <w:r w:rsidR="00387415" w:rsidRPr="00015B34">
        <w:rPr>
          <w:rFonts w:ascii="Times New Roman" w:eastAsia="宋体" w:hAnsi="Times New Roman" w:cs="Times New Roman"/>
          <w:color w:val="000000"/>
          <w:sz w:val="24"/>
          <w:szCs w:val="24"/>
        </w:rPr>
        <w:t xml:space="preserve">, while children lack these cognitive skills </w:t>
      </w:r>
      <w:r w:rsidR="00B01CBD" w:rsidRPr="00015B34">
        <w:rPr>
          <w:rFonts w:ascii="Times New Roman" w:eastAsia="宋体" w:hAnsi="Times New Roman" w:cs="Times New Roman"/>
          <w:color w:val="000000"/>
          <w:sz w:val="24"/>
          <w:szCs w:val="24"/>
        </w:rPr>
        <w:t xml:space="preserve">whether when they learn </w:t>
      </w:r>
      <w:r w:rsidR="00484C0E">
        <w:rPr>
          <w:rFonts w:ascii="Times New Roman" w:eastAsia="宋体" w:hAnsi="Times New Roman" w:cs="Times New Roman"/>
          <w:color w:val="000000"/>
          <w:sz w:val="24"/>
          <w:szCs w:val="24"/>
        </w:rPr>
        <w:t>L1</w:t>
      </w:r>
      <w:r w:rsidR="00B01CBD" w:rsidRPr="00015B34">
        <w:rPr>
          <w:rFonts w:ascii="Times New Roman" w:eastAsia="宋体" w:hAnsi="Times New Roman" w:cs="Times New Roman"/>
          <w:color w:val="000000"/>
          <w:sz w:val="24"/>
          <w:szCs w:val="24"/>
        </w:rPr>
        <w:t xml:space="preserve"> or </w:t>
      </w:r>
      <w:r w:rsidR="00484C0E">
        <w:rPr>
          <w:rFonts w:ascii="Times New Roman" w:eastAsia="宋体" w:hAnsi="Times New Roman" w:cs="Times New Roman"/>
          <w:color w:val="000000"/>
          <w:sz w:val="24"/>
          <w:szCs w:val="24"/>
        </w:rPr>
        <w:t>L2</w:t>
      </w:r>
      <w:r w:rsidR="006F0B0F" w:rsidRPr="00015B34">
        <w:rPr>
          <w:rFonts w:ascii="Times New Roman" w:eastAsia="宋体" w:hAnsi="Times New Roman" w:cs="Times New Roman" w:hint="eastAsia"/>
          <w:color w:val="000000"/>
          <w:sz w:val="24"/>
          <w:szCs w:val="24"/>
        </w:rPr>
        <w:t>.</w:t>
      </w:r>
      <w:r w:rsidR="006F0B0F" w:rsidRPr="00015B34">
        <w:rPr>
          <w:rFonts w:ascii="Times New Roman" w:eastAsia="宋体" w:hAnsi="Times New Roman" w:cs="Times New Roman"/>
          <w:color w:val="000000"/>
          <w:sz w:val="24"/>
          <w:szCs w:val="24"/>
        </w:rPr>
        <w:t xml:space="preserve"> </w:t>
      </w:r>
      <w:r w:rsidR="006F0B0F" w:rsidRPr="00015B34">
        <w:rPr>
          <w:rFonts w:ascii="Times New Roman" w:eastAsia="宋体" w:hAnsi="Times New Roman" w:cs="Times New Roman" w:hint="eastAsia"/>
          <w:color w:val="000000"/>
          <w:sz w:val="24"/>
          <w:szCs w:val="24"/>
        </w:rPr>
        <w:t>B</w:t>
      </w:r>
      <w:r w:rsidR="006F0B0F" w:rsidRPr="00015B34">
        <w:rPr>
          <w:rFonts w:ascii="Times New Roman" w:eastAsia="宋体" w:hAnsi="Times New Roman" w:cs="Times New Roman"/>
          <w:color w:val="000000"/>
          <w:sz w:val="24"/>
          <w:szCs w:val="24"/>
        </w:rPr>
        <w:t>esides, more complete cognitive skills enable adults to plan their language learning</w:t>
      </w:r>
      <w:r w:rsidR="00B01CBD" w:rsidRPr="00015B34">
        <w:rPr>
          <w:rFonts w:ascii="Times New Roman" w:eastAsia="宋体" w:hAnsi="Times New Roman" w:cs="Times New Roman"/>
          <w:color w:val="000000"/>
          <w:sz w:val="24"/>
          <w:szCs w:val="24"/>
        </w:rPr>
        <w:t xml:space="preserve"> actively,</w:t>
      </w:r>
      <w:r w:rsidR="006F0B0F" w:rsidRPr="00015B34">
        <w:rPr>
          <w:rFonts w:ascii="Times New Roman" w:eastAsia="宋体" w:hAnsi="Times New Roman" w:cs="Times New Roman"/>
          <w:color w:val="000000"/>
          <w:sz w:val="24"/>
          <w:szCs w:val="24"/>
        </w:rPr>
        <w:t xml:space="preserve"> formulate learning strategies</w:t>
      </w:r>
      <w:r w:rsidR="00B01CBD" w:rsidRPr="00015B34">
        <w:rPr>
          <w:rFonts w:ascii="Times New Roman" w:eastAsia="宋体" w:hAnsi="Times New Roman" w:cs="Times New Roman"/>
          <w:color w:val="000000"/>
          <w:sz w:val="24"/>
          <w:szCs w:val="24"/>
        </w:rPr>
        <w:t xml:space="preserve"> </w:t>
      </w:r>
      <w:r w:rsidR="006F0B0F" w:rsidRPr="00015B34">
        <w:rPr>
          <w:rFonts w:ascii="Times New Roman" w:eastAsia="宋体" w:hAnsi="Times New Roman" w:cs="Times New Roman"/>
          <w:color w:val="000000"/>
          <w:sz w:val="24"/>
          <w:szCs w:val="24"/>
        </w:rPr>
        <w:t>rationally</w:t>
      </w:r>
      <w:r w:rsidR="00B01CBD" w:rsidRPr="00015B34">
        <w:rPr>
          <w:rFonts w:ascii="Times New Roman" w:eastAsia="宋体" w:hAnsi="Times New Roman" w:cs="Times New Roman"/>
          <w:color w:val="000000"/>
          <w:sz w:val="24"/>
          <w:szCs w:val="24"/>
        </w:rPr>
        <w:t xml:space="preserve">, and sometimes reflect on learning effect and progress to improve learning efficiency. </w:t>
      </w:r>
      <w:r w:rsidR="00B01CBD" w:rsidRPr="00015B34">
        <w:rPr>
          <w:rFonts w:ascii="Times New Roman" w:eastAsia="宋体" w:hAnsi="Times New Roman" w:cs="Times New Roman" w:hint="eastAsia"/>
          <w:color w:val="000000"/>
          <w:sz w:val="24"/>
          <w:szCs w:val="24"/>
        </w:rPr>
        <w:t>T</w:t>
      </w:r>
      <w:r w:rsidR="00B01CBD" w:rsidRPr="00015B34">
        <w:rPr>
          <w:rFonts w:ascii="Times New Roman" w:eastAsia="宋体" w:hAnsi="Times New Roman" w:cs="Times New Roman"/>
          <w:color w:val="000000"/>
          <w:sz w:val="24"/>
          <w:szCs w:val="24"/>
        </w:rPr>
        <w:t>herefore, adults are reported to learn</w:t>
      </w:r>
      <w:r w:rsidR="00484C0E">
        <w:rPr>
          <w:rFonts w:ascii="Times New Roman" w:eastAsia="宋体" w:hAnsi="Times New Roman" w:cs="Times New Roman"/>
          <w:color w:val="000000"/>
          <w:sz w:val="24"/>
          <w:szCs w:val="24"/>
        </w:rPr>
        <w:t xml:space="preserve"> L2</w:t>
      </w:r>
      <w:r w:rsidR="00B01CBD" w:rsidRPr="00015B34">
        <w:rPr>
          <w:rFonts w:ascii="Times New Roman" w:eastAsia="宋体" w:hAnsi="Times New Roman" w:cs="Times New Roman"/>
          <w:color w:val="000000"/>
          <w:sz w:val="24"/>
          <w:szCs w:val="24"/>
        </w:rPr>
        <w:t xml:space="preserve"> more permanently and effectively</w:t>
      </w:r>
      <w:r w:rsidR="00B92AB0" w:rsidRPr="00015B34">
        <w:rPr>
          <w:rFonts w:ascii="Times New Roman" w:eastAsia="宋体" w:hAnsi="Times New Roman" w:cs="Times New Roman"/>
          <w:color w:val="000000"/>
          <w:sz w:val="24"/>
          <w:szCs w:val="24"/>
        </w:rPr>
        <w:t xml:space="preserve"> as compared to children who learn second language with more random and playful attitudes because of limited cognitive level. </w:t>
      </w:r>
    </w:p>
    <w:p w14:paraId="3B653C20" w14:textId="34E5A1B0" w:rsidR="000C0F62" w:rsidRDefault="00907BFE" w:rsidP="00327A28">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3</w:t>
      </w:r>
      <w:r w:rsidR="004C625E" w:rsidRPr="007855CE">
        <w:rPr>
          <w:rFonts w:ascii="Times New Roman" w:eastAsia="宋体" w:hAnsi="Times New Roman" w:cs="Times New Roman"/>
          <w:color w:val="000000"/>
          <w:sz w:val="24"/>
          <w:szCs w:val="24"/>
        </w:rPr>
        <w:t xml:space="preserve">.3 </w:t>
      </w:r>
      <w:r w:rsidR="008A2D31">
        <w:rPr>
          <w:rFonts w:ascii="Times New Roman" w:eastAsia="宋体" w:hAnsi="Times New Roman" w:cs="Times New Roman"/>
          <w:color w:val="000000"/>
          <w:sz w:val="24"/>
          <w:szCs w:val="24"/>
        </w:rPr>
        <w:t xml:space="preserve">Affective </w:t>
      </w:r>
      <w:r w:rsidR="0056510B" w:rsidRPr="007855CE">
        <w:rPr>
          <w:rFonts w:ascii="Times New Roman" w:eastAsia="宋体" w:hAnsi="Times New Roman" w:cs="Times New Roman"/>
          <w:color w:val="000000"/>
          <w:sz w:val="24"/>
          <w:szCs w:val="24"/>
        </w:rPr>
        <w:t>Differences</w:t>
      </w:r>
    </w:p>
    <w:p w14:paraId="665E15E4" w14:textId="46AE95D2" w:rsidR="000C0F62" w:rsidRPr="00327A28" w:rsidRDefault="00A42B70" w:rsidP="00327A28">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B</w:t>
      </w:r>
      <w:r w:rsidRPr="007855CE">
        <w:rPr>
          <w:rFonts w:ascii="Times New Roman" w:eastAsia="宋体" w:hAnsi="Times New Roman" w:cs="Times New Roman"/>
          <w:color w:val="000000"/>
          <w:sz w:val="24"/>
          <w:szCs w:val="24"/>
        </w:rPr>
        <w:t>ecause of mental maturity</w:t>
      </w:r>
      <w:r>
        <w:rPr>
          <w:rFonts w:ascii="Times New Roman" w:eastAsia="宋体" w:hAnsi="Times New Roman" w:cs="Times New Roman"/>
          <w:color w:val="000000"/>
          <w:sz w:val="24"/>
          <w:szCs w:val="24"/>
        </w:rPr>
        <w:t>, a</w:t>
      </w:r>
      <w:r w:rsidR="008D1234" w:rsidRPr="007855CE">
        <w:rPr>
          <w:rFonts w:ascii="Times New Roman" w:eastAsia="宋体" w:hAnsi="Times New Roman" w:cs="Times New Roman"/>
          <w:color w:val="000000"/>
          <w:sz w:val="24"/>
          <w:szCs w:val="24"/>
        </w:rPr>
        <w:t>dult</w:t>
      </w:r>
      <w:r w:rsidR="00EB2509">
        <w:rPr>
          <w:rFonts w:ascii="Times New Roman" w:eastAsia="宋体" w:hAnsi="Times New Roman" w:cs="Times New Roman"/>
          <w:color w:val="000000"/>
          <w:sz w:val="24"/>
          <w:szCs w:val="24"/>
        </w:rPr>
        <w:t xml:space="preserve"> learners’ psychology is easier to </w:t>
      </w:r>
      <w:r>
        <w:rPr>
          <w:rFonts w:ascii="Times New Roman" w:eastAsia="宋体" w:hAnsi="Times New Roman" w:cs="Times New Roman"/>
          <w:color w:val="000000"/>
          <w:sz w:val="24"/>
          <w:szCs w:val="24"/>
        </w:rPr>
        <w:t>fluctuate with a</w:t>
      </w:r>
      <w:r w:rsidR="00EB2509">
        <w:rPr>
          <w:rFonts w:ascii="Times New Roman" w:eastAsia="宋体" w:hAnsi="Times New Roman" w:cs="Times New Roman"/>
          <w:color w:val="000000"/>
          <w:sz w:val="24"/>
          <w:szCs w:val="24"/>
        </w:rPr>
        <w:t>ffective</w:t>
      </w:r>
      <w:r w:rsidR="008D1234" w:rsidRPr="007855CE">
        <w:rPr>
          <w:rFonts w:ascii="Times New Roman" w:eastAsia="宋体" w:hAnsi="Times New Roman" w:cs="Times New Roman"/>
          <w:color w:val="000000"/>
          <w:sz w:val="24"/>
          <w:szCs w:val="24"/>
        </w:rPr>
        <w:t xml:space="preserve"> factors than children in </w:t>
      </w:r>
      <w:r>
        <w:rPr>
          <w:rFonts w:ascii="Times New Roman" w:eastAsia="宋体" w:hAnsi="Times New Roman" w:cs="Times New Roman"/>
          <w:color w:val="000000"/>
          <w:sz w:val="24"/>
          <w:szCs w:val="24"/>
        </w:rPr>
        <w:t>SLA</w:t>
      </w:r>
      <w:r w:rsidR="008D1234" w:rsidRPr="007855CE">
        <w:rPr>
          <w:rFonts w:ascii="Times New Roman" w:eastAsia="宋体" w:hAnsi="Times New Roman" w:cs="Times New Roman"/>
          <w:color w:val="000000"/>
          <w:sz w:val="24"/>
          <w:szCs w:val="24"/>
        </w:rPr>
        <w:t xml:space="preserve">. </w:t>
      </w:r>
      <w:r w:rsidR="008A2D31">
        <w:rPr>
          <w:rFonts w:ascii="Times New Roman" w:eastAsia="宋体" w:hAnsi="Times New Roman" w:cs="Times New Roman"/>
          <w:color w:val="000000"/>
          <w:sz w:val="24"/>
          <w:szCs w:val="24"/>
        </w:rPr>
        <w:t xml:space="preserve">According to Affective Filter Hypothesis proposed by </w:t>
      </w:r>
      <w:r w:rsidR="000C0F62" w:rsidRPr="007855CE">
        <w:rPr>
          <w:rFonts w:ascii="Times New Roman" w:eastAsia="宋体" w:hAnsi="Times New Roman" w:cs="Times New Roman"/>
          <w:color w:val="000000"/>
          <w:sz w:val="24"/>
          <w:szCs w:val="24"/>
        </w:rPr>
        <w:t>Krashen</w:t>
      </w:r>
      <w:r w:rsidR="008954A7">
        <w:rPr>
          <w:rFonts w:ascii="Times New Roman" w:eastAsia="宋体" w:hAnsi="Times New Roman" w:cs="Times New Roman"/>
          <w:color w:val="000000"/>
          <w:sz w:val="24"/>
          <w:szCs w:val="24"/>
        </w:rPr>
        <w:t xml:space="preserve"> </w:t>
      </w:r>
      <w:r w:rsidR="00955B8A" w:rsidRPr="007855CE">
        <w:rPr>
          <w:rFonts w:ascii="Times New Roman" w:eastAsia="宋体" w:hAnsi="Times New Roman" w:cs="Times New Roman"/>
          <w:color w:val="000000"/>
          <w:sz w:val="24"/>
          <w:szCs w:val="24"/>
        </w:rPr>
        <w:t>(2008</w:t>
      </w:r>
      <w:r w:rsidR="00955B8A" w:rsidRPr="007855CE">
        <w:rPr>
          <w:rFonts w:ascii="Times New Roman" w:eastAsia="宋体" w:hAnsi="Times New Roman" w:cs="Times New Roman" w:hint="eastAsia"/>
          <w:color w:val="000000"/>
          <w:sz w:val="24"/>
          <w:szCs w:val="24"/>
        </w:rPr>
        <w:t>)</w:t>
      </w:r>
      <w:r w:rsidR="008A2D31">
        <w:rPr>
          <w:rFonts w:ascii="Times New Roman" w:eastAsia="宋体" w:hAnsi="Times New Roman" w:cs="Times New Roman"/>
          <w:color w:val="000000"/>
          <w:sz w:val="24"/>
          <w:szCs w:val="24"/>
        </w:rPr>
        <w:t>, affective filter refers to a</w:t>
      </w:r>
      <w:r w:rsidR="005329BA">
        <w:rPr>
          <w:rFonts w:ascii="Times New Roman" w:eastAsia="宋体" w:hAnsi="Times New Roman" w:cs="Times New Roman"/>
          <w:color w:val="000000"/>
          <w:sz w:val="24"/>
          <w:szCs w:val="24"/>
        </w:rPr>
        <w:t>n</w:t>
      </w:r>
      <w:r w:rsidR="008A2D31">
        <w:rPr>
          <w:rFonts w:ascii="Times New Roman" w:eastAsia="宋体" w:hAnsi="Times New Roman" w:cs="Times New Roman"/>
          <w:color w:val="000000"/>
          <w:sz w:val="24"/>
          <w:szCs w:val="24"/>
        </w:rPr>
        <w:t xml:space="preserve"> </w:t>
      </w:r>
      <w:r w:rsidR="005329BA" w:rsidRPr="00327A28">
        <w:rPr>
          <w:rFonts w:ascii="Times New Roman" w:eastAsia="宋体" w:hAnsi="Times New Roman" w:cs="Times New Roman"/>
          <w:color w:val="000000"/>
          <w:sz w:val="24"/>
          <w:szCs w:val="24"/>
        </w:rPr>
        <w:t>internal processing</w:t>
      </w:r>
      <w:r w:rsidR="005329BA">
        <w:rPr>
          <w:rFonts w:ascii="Times New Roman" w:eastAsia="宋体" w:hAnsi="Times New Roman" w:cs="Times New Roman"/>
          <w:color w:val="000000"/>
          <w:sz w:val="24"/>
          <w:szCs w:val="24"/>
        </w:rPr>
        <w:t xml:space="preserve"> </w:t>
      </w:r>
      <w:r w:rsidR="008A2D31">
        <w:rPr>
          <w:rFonts w:ascii="Times New Roman" w:eastAsia="宋体" w:hAnsi="Times New Roman" w:cs="Times New Roman"/>
          <w:color w:val="000000"/>
          <w:sz w:val="24"/>
          <w:szCs w:val="24"/>
        </w:rPr>
        <w:t xml:space="preserve">mechanism </w:t>
      </w:r>
      <w:r w:rsidR="005329BA">
        <w:rPr>
          <w:rFonts w:ascii="Times New Roman" w:eastAsia="宋体" w:hAnsi="Times New Roman" w:cs="Times New Roman"/>
          <w:color w:val="000000"/>
          <w:sz w:val="24"/>
          <w:szCs w:val="24"/>
        </w:rPr>
        <w:t xml:space="preserve">which is triggered by </w:t>
      </w:r>
      <w:r>
        <w:rPr>
          <w:rFonts w:ascii="Times New Roman" w:eastAsia="宋体" w:hAnsi="Times New Roman" w:cs="Times New Roman"/>
          <w:color w:val="000000"/>
          <w:sz w:val="24"/>
          <w:szCs w:val="24"/>
        </w:rPr>
        <w:t xml:space="preserve">such factors as </w:t>
      </w:r>
      <w:r w:rsidR="005329BA">
        <w:rPr>
          <w:rFonts w:ascii="Times New Roman" w:eastAsia="宋体" w:hAnsi="Times New Roman" w:cs="Times New Roman"/>
          <w:color w:val="000000"/>
          <w:sz w:val="24"/>
          <w:szCs w:val="24"/>
        </w:rPr>
        <w:t>learners’ motivation, attitude</w:t>
      </w:r>
      <w:r w:rsidR="002E14B2">
        <w:rPr>
          <w:rFonts w:ascii="Times New Roman" w:eastAsia="宋体" w:hAnsi="Times New Roman" w:cs="Times New Roman"/>
          <w:color w:val="000000"/>
          <w:sz w:val="24"/>
          <w:szCs w:val="24"/>
        </w:rPr>
        <w:t>, anxiety</w:t>
      </w:r>
      <w:r>
        <w:rPr>
          <w:rFonts w:ascii="Times New Roman" w:eastAsia="宋体" w:hAnsi="Times New Roman" w:cs="Times New Roman"/>
          <w:color w:val="000000"/>
          <w:sz w:val="24"/>
          <w:szCs w:val="24"/>
        </w:rPr>
        <w:t xml:space="preserve">, </w:t>
      </w:r>
      <w:r w:rsidR="002E14B2">
        <w:rPr>
          <w:rFonts w:ascii="Times New Roman" w:eastAsia="宋体" w:hAnsi="Times New Roman" w:cs="Times New Roman"/>
          <w:color w:val="000000"/>
          <w:sz w:val="24"/>
          <w:szCs w:val="24"/>
        </w:rPr>
        <w:t xml:space="preserve">and demand, </w:t>
      </w:r>
      <w:r w:rsidR="005329BA">
        <w:rPr>
          <w:rFonts w:ascii="Times New Roman" w:eastAsia="宋体" w:hAnsi="Times New Roman" w:cs="Times New Roman"/>
          <w:color w:val="000000"/>
          <w:sz w:val="24"/>
          <w:szCs w:val="24"/>
        </w:rPr>
        <w:t xml:space="preserve">and by which learners </w:t>
      </w:r>
      <w:r w:rsidR="00327A28">
        <w:rPr>
          <w:rFonts w:ascii="Times New Roman" w:eastAsia="宋体" w:hAnsi="Times New Roman" w:cs="Times New Roman"/>
          <w:color w:val="000000"/>
          <w:sz w:val="24"/>
          <w:szCs w:val="24"/>
        </w:rPr>
        <w:t>screen and filter the input language information subconsciously</w:t>
      </w:r>
      <w:r w:rsidR="005329BA">
        <w:rPr>
          <w:rFonts w:ascii="Times New Roman" w:eastAsia="宋体" w:hAnsi="Times New Roman" w:cs="Times New Roman"/>
          <w:color w:val="000000"/>
          <w:sz w:val="24"/>
          <w:szCs w:val="24"/>
        </w:rPr>
        <w:t>. Affective filter</w:t>
      </w:r>
      <w:r w:rsidR="00327A28">
        <w:rPr>
          <w:rFonts w:ascii="Times New Roman" w:eastAsia="宋体" w:hAnsi="Times New Roman" w:cs="Times New Roman"/>
          <w:color w:val="000000"/>
          <w:sz w:val="24"/>
          <w:szCs w:val="24"/>
        </w:rPr>
        <w:t xml:space="preserve"> usually forms after puberty, so affective</w:t>
      </w:r>
      <w:r w:rsidR="00327A28" w:rsidRPr="007855CE">
        <w:rPr>
          <w:rFonts w:ascii="Times New Roman" w:eastAsia="宋体" w:hAnsi="Times New Roman" w:cs="Times New Roman"/>
          <w:color w:val="000000"/>
          <w:sz w:val="24"/>
          <w:szCs w:val="24"/>
        </w:rPr>
        <w:t xml:space="preserve"> filter </w:t>
      </w:r>
      <w:r w:rsidR="00327A28">
        <w:rPr>
          <w:rFonts w:ascii="Times New Roman" w:eastAsia="宋体" w:hAnsi="Times New Roman" w:cs="Times New Roman"/>
          <w:color w:val="000000"/>
          <w:sz w:val="24"/>
          <w:szCs w:val="24"/>
        </w:rPr>
        <w:t xml:space="preserve">more </w:t>
      </w:r>
      <w:r w:rsidR="00327A28" w:rsidRPr="007855CE">
        <w:rPr>
          <w:rFonts w:ascii="Times New Roman" w:eastAsia="宋体" w:hAnsi="Times New Roman" w:cs="Times New Roman"/>
          <w:color w:val="000000"/>
          <w:sz w:val="24"/>
          <w:szCs w:val="24"/>
        </w:rPr>
        <w:t>frequently occurs to adult</w:t>
      </w:r>
      <w:r w:rsidR="00327A28">
        <w:rPr>
          <w:rFonts w:ascii="Times New Roman" w:eastAsia="宋体" w:hAnsi="Times New Roman" w:cs="Times New Roman"/>
          <w:color w:val="000000"/>
          <w:sz w:val="24"/>
          <w:szCs w:val="24"/>
        </w:rPr>
        <w:t xml:space="preserve"> learner</w:t>
      </w:r>
      <w:r w:rsidR="00327A28" w:rsidRPr="007855CE">
        <w:rPr>
          <w:rFonts w:ascii="Times New Roman" w:eastAsia="宋体" w:hAnsi="Times New Roman" w:cs="Times New Roman"/>
          <w:color w:val="000000"/>
          <w:sz w:val="24"/>
          <w:szCs w:val="24"/>
        </w:rPr>
        <w:t>s than child</w:t>
      </w:r>
      <w:r w:rsidR="00327A28">
        <w:rPr>
          <w:rFonts w:ascii="Times New Roman" w:eastAsia="宋体" w:hAnsi="Times New Roman" w:cs="Times New Roman"/>
          <w:color w:val="000000"/>
          <w:sz w:val="24"/>
          <w:szCs w:val="24"/>
        </w:rPr>
        <w:t xml:space="preserve"> learners</w:t>
      </w:r>
      <w:r w:rsidR="00327A28" w:rsidRPr="007855CE">
        <w:rPr>
          <w:rFonts w:ascii="Times New Roman" w:eastAsia="宋体" w:hAnsi="Times New Roman" w:cs="Times New Roman" w:hint="eastAsia"/>
          <w:color w:val="000000"/>
          <w:sz w:val="24"/>
          <w:szCs w:val="24"/>
        </w:rPr>
        <w:t>.</w:t>
      </w:r>
      <w:r w:rsidR="00327A28" w:rsidRPr="007855CE">
        <w:rPr>
          <w:rFonts w:ascii="Times New Roman" w:eastAsia="宋体" w:hAnsi="Times New Roman" w:cs="Times New Roman"/>
          <w:color w:val="000000"/>
          <w:sz w:val="24"/>
          <w:szCs w:val="24"/>
        </w:rPr>
        <w:t xml:space="preserve"> </w:t>
      </w:r>
      <w:r w:rsidR="00327A28">
        <w:rPr>
          <w:rFonts w:ascii="Times New Roman" w:eastAsia="宋体" w:hAnsi="Times New Roman" w:cs="Times New Roman"/>
          <w:color w:val="000000"/>
          <w:sz w:val="24"/>
          <w:szCs w:val="24"/>
        </w:rPr>
        <w:t>It is a kind of psychological barrier which may inhibit learners’ learning and using second language. Therefore, a</w:t>
      </w:r>
      <w:r w:rsidR="00327A28" w:rsidRPr="007855CE">
        <w:rPr>
          <w:rFonts w:ascii="Times New Roman" w:eastAsia="宋体" w:hAnsi="Times New Roman" w:cs="Times New Roman"/>
          <w:color w:val="000000"/>
          <w:sz w:val="24"/>
          <w:szCs w:val="24"/>
        </w:rPr>
        <w:t xml:space="preserve">dults </w:t>
      </w:r>
      <w:r w:rsidR="00327A28">
        <w:rPr>
          <w:rFonts w:ascii="Times New Roman" w:eastAsia="宋体" w:hAnsi="Times New Roman" w:cs="Times New Roman"/>
          <w:color w:val="000000"/>
          <w:sz w:val="24"/>
          <w:szCs w:val="24"/>
        </w:rPr>
        <w:t xml:space="preserve">are very difficult to </w:t>
      </w:r>
      <w:r w:rsidR="00327A28" w:rsidRPr="007855CE">
        <w:rPr>
          <w:rFonts w:ascii="Times New Roman" w:eastAsia="宋体" w:hAnsi="Times New Roman" w:cs="Times New Roman"/>
          <w:color w:val="000000"/>
          <w:sz w:val="24"/>
          <w:szCs w:val="24"/>
        </w:rPr>
        <w:t xml:space="preserve">learn second language in a relaxed and natural way like children. Instead, they are affected by subtle psychological or emotional factors to a </w:t>
      </w:r>
      <w:r w:rsidR="00327A28" w:rsidRPr="007855CE">
        <w:rPr>
          <w:rFonts w:ascii="Times New Roman" w:eastAsia="宋体" w:hAnsi="Times New Roman" w:cs="Times New Roman"/>
          <w:color w:val="000000"/>
          <w:sz w:val="24"/>
          <w:szCs w:val="24"/>
        </w:rPr>
        <w:lastRenderedPageBreak/>
        <w:t xml:space="preserve">great extent, such as motivation, </w:t>
      </w:r>
      <w:r w:rsidR="00327A28">
        <w:rPr>
          <w:rFonts w:ascii="Times New Roman" w:eastAsia="宋体" w:hAnsi="Times New Roman" w:cs="Times New Roman"/>
          <w:color w:val="000000"/>
          <w:sz w:val="24"/>
          <w:szCs w:val="24"/>
        </w:rPr>
        <w:t xml:space="preserve">attitude, </w:t>
      </w:r>
      <w:r w:rsidR="00327A28" w:rsidRPr="007855CE">
        <w:rPr>
          <w:rFonts w:ascii="Times New Roman" w:eastAsia="宋体" w:hAnsi="Times New Roman" w:cs="Times New Roman"/>
          <w:color w:val="000000"/>
          <w:sz w:val="24"/>
          <w:szCs w:val="24"/>
        </w:rPr>
        <w:t>confidence and anxiety, etc.</w:t>
      </w:r>
      <w:r w:rsidR="00327A28" w:rsidRPr="00327A28">
        <w:rPr>
          <w:rFonts w:ascii="Times New Roman" w:eastAsia="宋体" w:hAnsi="Times New Roman" w:cs="Times New Roman"/>
          <w:color w:val="000000"/>
          <w:sz w:val="24"/>
          <w:szCs w:val="24"/>
        </w:rPr>
        <w:t xml:space="preserve"> </w:t>
      </w:r>
      <w:r w:rsidR="00944B20" w:rsidRPr="007855CE">
        <w:rPr>
          <w:rFonts w:ascii="Times New Roman" w:eastAsia="宋体" w:hAnsi="Times New Roman" w:cs="Times New Roman"/>
          <w:color w:val="000000"/>
          <w:sz w:val="24"/>
          <w:szCs w:val="24"/>
        </w:rPr>
        <w:t>Therefore, child</w:t>
      </w:r>
      <w:r w:rsidR="00F445A4">
        <w:rPr>
          <w:rFonts w:ascii="Times New Roman" w:eastAsia="宋体" w:hAnsi="Times New Roman" w:cs="Times New Roman"/>
          <w:color w:val="000000"/>
          <w:sz w:val="24"/>
          <w:szCs w:val="24"/>
        </w:rPr>
        <w:t xml:space="preserve"> learners </w:t>
      </w:r>
      <w:r w:rsidR="007855CE" w:rsidRPr="007855CE">
        <w:rPr>
          <w:rFonts w:ascii="Times New Roman" w:eastAsia="宋体" w:hAnsi="Times New Roman" w:cs="Times New Roman"/>
          <w:color w:val="000000"/>
          <w:sz w:val="24"/>
          <w:szCs w:val="24"/>
        </w:rPr>
        <w:t xml:space="preserve">are thought to be </w:t>
      </w:r>
      <w:r w:rsidR="00944B20" w:rsidRPr="007855CE">
        <w:rPr>
          <w:rFonts w:ascii="Times New Roman" w:eastAsia="宋体" w:hAnsi="Times New Roman" w:cs="Times New Roman"/>
          <w:color w:val="000000"/>
          <w:sz w:val="24"/>
          <w:szCs w:val="24"/>
        </w:rPr>
        <w:t xml:space="preserve">more relaxed </w:t>
      </w:r>
      <w:r w:rsidR="007855CE" w:rsidRPr="007855CE">
        <w:rPr>
          <w:rFonts w:ascii="Times New Roman" w:eastAsia="宋体" w:hAnsi="Times New Roman" w:cs="Times New Roman"/>
          <w:color w:val="000000"/>
          <w:sz w:val="24"/>
          <w:szCs w:val="24"/>
        </w:rPr>
        <w:t xml:space="preserve">and </w:t>
      </w:r>
      <w:r w:rsidR="00F445A4">
        <w:rPr>
          <w:rFonts w:ascii="Times New Roman" w:eastAsia="宋体" w:hAnsi="Times New Roman" w:cs="Times New Roman"/>
          <w:color w:val="000000"/>
          <w:sz w:val="24"/>
          <w:szCs w:val="24"/>
        </w:rPr>
        <w:t>delighted</w:t>
      </w:r>
      <w:r w:rsidR="007855CE" w:rsidRPr="007855CE">
        <w:rPr>
          <w:rFonts w:ascii="Times New Roman" w:eastAsia="宋体" w:hAnsi="Times New Roman" w:cs="Times New Roman"/>
          <w:color w:val="000000"/>
          <w:sz w:val="24"/>
          <w:szCs w:val="24"/>
        </w:rPr>
        <w:t xml:space="preserve"> </w:t>
      </w:r>
      <w:r w:rsidR="00F445A4">
        <w:rPr>
          <w:rFonts w:ascii="Times New Roman" w:eastAsia="宋体" w:hAnsi="Times New Roman" w:cs="Times New Roman"/>
          <w:color w:val="000000"/>
          <w:sz w:val="24"/>
          <w:szCs w:val="24"/>
        </w:rPr>
        <w:t>than adult learners</w:t>
      </w:r>
      <w:r w:rsidR="007C0D01">
        <w:rPr>
          <w:rFonts w:ascii="Times New Roman" w:eastAsia="宋体" w:hAnsi="Times New Roman" w:cs="Times New Roman"/>
          <w:color w:val="000000"/>
          <w:sz w:val="24"/>
          <w:szCs w:val="24"/>
        </w:rPr>
        <w:t xml:space="preserve"> in SLA</w:t>
      </w:r>
      <w:r w:rsidR="00944B20" w:rsidRPr="007855CE">
        <w:rPr>
          <w:rFonts w:ascii="Times New Roman" w:eastAsia="宋体" w:hAnsi="Times New Roman" w:cs="Times New Roman"/>
          <w:color w:val="000000"/>
          <w:sz w:val="24"/>
          <w:szCs w:val="24"/>
        </w:rPr>
        <w:t xml:space="preserve">, because </w:t>
      </w:r>
      <w:r w:rsidR="007855CE" w:rsidRPr="007855CE">
        <w:rPr>
          <w:rFonts w:ascii="Times New Roman" w:eastAsia="宋体" w:hAnsi="Times New Roman" w:cs="Times New Roman"/>
          <w:color w:val="000000"/>
          <w:sz w:val="24"/>
          <w:szCs w:val="24"/>
        </w:rPr>
        <w:t>th</w:t>
      </w:r>
      <w:r w:rsidR="007C0D01">
        <w:rPr>
          <w:rFonts w:ascii="Times New Roman" w:eastAsia="宋体" w:hAnsi="Times New Roman" w:cs="Times New Roman"/>
          <w:color w:val="000000"/>
          <w:sz w:val="24"/>
          <w:szCs w:val="24"/>
        </w:rPr>
        <w:t xml:space="preserve">eir </w:t>
      </w:r>
      <w:r w:rsidR="007855CE" w:rsidRPr="007855CE">
        <w:rPr>
          <w:rFonts w:ascii="Times New Roman" w:eastAsia="宋体" w:hAnsi="Times New Roman" w:cs="Times New Roman"/>
          <w:color w:val="000000"/>
          <w:sz w:val="24"/>
          <w:szCs w:val="24"/>
        </w:rPr>
        <w:t xml:space="preserve">learning activity may be </w:t>
      </w:r>
      <w:r w:rsidR="00944B20" w:rsidRPr="007855CE">
        <w:rPr>
          <w:rFonts w:ascii="Times New Roman" w:eastAsia="宋体" w:hAnsi="Times New Roman" w:cs="Times New Roman"/>
          <w:color w:val="000000"/>
          <w:sz w:val="24"/>
          <w:szCs w:val="24"/>
        </w:rPr>
        <w:t xml:space="preserve">unconscious and free from </w:t>
      </w:r>
      <w:r w:rsidR="008A2D31">
        <w:rPr>
          <w:rFonts w:ascii="Times New Roman" w:eastAsia="宋体" w:hAnsi="Times New Roman" w:cs="Times New Roman"/>
          <w:color w:val="000000"/>
          <w:sz w:val="24"/>
          <w:szCs w:val="24"/>
        </w:rPr>
        <w:t>affective</w:t>
      </w:r>
      <w:r w:rsidR="00944B20" w:rsidRPr="007855CE">
        <w:rPr>
          <w:rFonts w:ascii="Times New Roman" w:eastAsia="宋体" w:hAnsi="Times New Roman" w:cs="Times New Roman"/>
          <w:color w:val="000000"/>
          <w:sz w:val="24"/>
          <w:szCs w:val="24"/>
        </w:rPr>
        <w:t xml:space="preserve"> hindrance</w:t>
      </w:r>
      <w:r w:rsidR="007855CE" w:rsidRPr="007855CE">
        <w:rPr>
          <w:rFonts w:ascii="Times New Roman" w:eastAsia="宋体" w:hAnsi="Times New Roman" w:cs="Times New Roman"/>
          <w:color w:val="000000"/>
          <w:sz w:val="24"/>
          <w:szCs w:val="24"/>
        </w:rPr>
        <w:t xml:space="preserve">, while adults seem to feel more difficult and stressful because of disturbance of complicated emotional factors. </w:t>
      </w:r>
      <w:r w:rsidR="000C0F62" w:rsidRPr="007855CE">
        <w:rPr>
          <w:rFonts w:ascii="Times New Roman" w:eastAsia="宋体" w:hAnsi="Times New Roman" w:cs="Times New Roman"/>
          <w:color w:val="000000"/>
          <w:sz w:val="24"/>
          <w:szCs w:val="24"/>
        </w:rPr>
        <w:t xml:space="preserve">  </w:t>
      </w:r>
    </w:p>
    <w:p w14:paraId="1A2DDCFC" w14:textId="45E43F79" w:rsidR="00463853" w:rsidRDefault="001E499F" w:rsidP="004955AB">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4955AB">
        <w:rPr>
          <w:rFonts w:ascii="Times New Roman" w:eastAsia="宋体" w:hAnsi="Times New Roman" w:cs="Times New Roman"/>
          <w:color w:val="000000"/>
          <w:sz w:val="24"/>
          <w:szCs w:val="24"/>
        </w:rPr>
        <w:t>3</w:t>
      </w:r>
      <w:r w:rsidR="000C0F62" w:rsidRPr="004955AB">
        <w:rPr>
          <w:rFonts w:ascii="Times New Roman" w:eastAsia="宋体" w:hAnsi="Times New Roman" w:cs="Times New Roman"/>
          <w:color w:val="000000"/>
          <w:sz w:val="24"/>
          <w:szCs w:val="24"/>
        </w:rPr>
        <w:t xml:space="preserve">.3.1 </w:t>
      </w:r>
      <w:bookmarkStart w:id="2" w:name="_Hlk37186029"/>
      <w:r w:rsidR="00454984" w:rsidRPr="007855CE">
        <w:rPr>
          <w:rFonts w:ascii="Times New Roman" w:eastAsia="宋体" w:hAnsi="Times New Roman" w:cs="Times New Roman"/>
          <w:color w:val="000000"/>
          <w:sz w:val="24"/>
          <w:szCs w:val="24"/>
        </w:rPr>
        <w:t>Differences</w:t>
      </w:r>
      <w:r w:rsidR="00454984" w:rsidRPr="004955AB">
        <w:rPr>
          <w:rFonts w:ascii="Times New Roman" w:eastAsia="宋体" w:hAnsi="Times New Roman" w:cs="Times New Roman"/>
          <w:color w:val="000000"/>
          <w:sz w:val="24"/>
          <w:szCs w:val="24"/>
        </w:rPr>
        <w:t xml:space="preserve"> in</w:t>
      </w:r>
      <w:bookmarkEnd w:id="2"/>
      <w:r w:rsidR="00454984" w:rsidRPr="004955AB">
        <w:rPr>
          <w:rFonts w:ascii="Times New Roman" w:eastAsia="宋体" w:hAnsi="Times New Roman" w:cs="Times New Roman"/>
          <w:color w:val="000000"/>
          <w:sz w:val="24"/>
          <w:szCs w:val="24"/>
        </w:rPr>
        <w:t xml:space="preserve"> </w:t>
      </w:r>
      <w:r w:rsidR="00463853" w:rsidRPr="004955AB">
        <w:rPr>
          <w:rFonts w:ascii="Times New Roman" w:eastAsia="宋体" w:hAnsi="Times New Roman" w:cs="Times New Roman"/>
          <w:color w:val="000000"/>
          <w:sz w:val="24"/>
          <w:szCs w:val="24"/>
        </w:rPr>
        <w:t xml:space="preserve">Motivation </w:t>
      </w:r>
      <w:r w:rsidR="008C2BB3" w:rsidRPr="004955AB">
        <w:rPr>
          <w:rFonts w:ascii="Times New Roman" w:eastAsia="宋体" w:hAnsi="Times New Roman" w:cs="Times New Roman"/>
          <w:color w:val="000000"/>
          <w:sz w:val="24"/>
          <w:szCs w:val="24"/>
        </w:rPr>
        <w:t>and attitude</w:t>
      </w:r>
    </w:p>
    <w:p w14:paraId="0511BD72" w14:textId="4FB1F433" w:rsidR="00ED0F88" w:rsidRDefault="00454984" w:rsidP="004955AB">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4955AB">
        <w:rPr>
          <w:rFonts w:ascii="Times New Roman" w:eastAsia="宋体" w:hAnsi="Times New Roman" w:cs="Times New Roman"/>
          <w:color w:val="000000"/>
          <w:sz w:val="24"/>
          <w:szCs w:val="24"/>
        </w:rPr>
        <w:t>Motivation</w:t>
      </w:r>
      <w:r w:rsidR="00DD34DA" w:rsidRPr="004955AB">
        <w:rPr>
          <w:rFonts w:ascii="Times New Roman" w:eastAsia="宋体" w:hAnsi="Times New Roman" w:cs="Times New Roman"/>
          <w:color w:val="000000"/>
          <w:sz w:val="24"/>
          <w:szCs w:val="24"/>
        </w:rPr>
        <w:t>,</w:t>
      </w:r>
      <w:r w:rsidRPr="004955AB">
        <w:rPr>
          <w:rFonts w:ascii="Times New Roman" w:eastAsia="宋体" w:hAnsi="Times New Roman" w:cs="Times New Roman"/>
          <w:color w:val="000000"/>
          <w:sz w:val="24"/>
          <w:szCs w:val="24"/>
        </w:rPr>
        <w:t xml:space="preserve"> </w:t>
      </w:r>
      <w:r w:rsidR="00DD34DA" w:rsidRPr="004955AB">
        <w:rPr>
          <w:rFonts w:ascii="Times New Roman" w:eastAsia="宋体" w:hAnsi="Times New Roman" w:cs="Times New Roman"/>
          <w:color w:val="000000"/>
          <w:sz w:val="24"/>
          <w:szCs w:val="24"/>
        </w:rPr>
        <w:t>including integrative motivation and instrumental motivation, refers to</w:t>
      </w:r>
      <w:r w:rsidRPr="004955AB">
        <w:rPr>
          <w:rFonts w:ascii="Times New Roman" w:eastAsia="宋体" w:hAnsi="Times New Roman" w:cs="Times New Roman"/>
          <w:color w:val="000000"/>
          <w:sz w:val="24"/>
          <w:szCs w:val="24"/>
        </w:rPr>
        <w:t xml:space="preserve"> learner</w:t>
      </w:r>
      <w:r w:rsidR="00DD34DA" w:rsidRPr="004955AB">
        <w:rPr>
          <w:rFonts w:ascii="Times New Roman" w:eastAsia="宋体" w:hAnsi="Times New Roman" w:cs="Times New Roman"/>
          <w:color w:val="000000"/>
          <w:sz w:val="24"/>
          <w:szCs w:val="24"/>
        </w:rPr>
        <w:t>s</w:t>
      </w:r>
      <w:r w:rsidR="007C0D01">
        <w:rPr>
          <w:rFonts w:ascii="Times New Roman" w:eastAsia="宋体" w:hAnsi="Times New Roman" w:cs="Times New Roman"/>
          <w:color w:val="000000"/>
          <w:sz w:val="24"/>
          <w:szCs w:val="24"/>
        </w:rPr>
        <w:t>’</w:t>
      </w:r>
      <w:r w:rsidRPr="004955AB">
        <w:rPr>
          <w:rFonts w:ascii="Times New Roman" w:eastAsia="宋体" w:hAnsi="Times New Roman" w:cs="Times New Roman"/>
          <w:color w:val="000000"/>
          <w:sz w:val="24"/>
          <w:szCs w:val="24"/>
        </w:rPr>
        <w:t xml:space="preserve"> orientation towards the goal of </w:t>
      </w:r>
      <w:r w:rsidR="007C0D01">
        <w:rPr>
          <w:rFonts w:ascii="Times New Roman" w:eastAsia="宋体" w:hAnsi="Times New Roman" w:cs="Times New Roman"/>
          <w:color w:val="000000"/>
          <w:sz w:val="24"/>
          <w:szCs w:val="24"/>
        </w:rPr>
        <w:t xml:space="preserve">L2 </w:t>
      </w:r>
      <w:r w:rsidRPr="004955AB">
        <w:rPr>
          <w:rFonts w:ascii="Times New Roman" w:eastAsia="宋体" w:hAnsi="Times New Roman" w:cs="Times New Roman"/>
          <w:color w:val="000000"/>
          <w:sz w:val="24"/>
          <w:szCs w:val="24"/>
        </w:rPr>
        <w:t>learning</w:t>
      </w:r>
      <w:r w:rsidR="0043019C" w:rsidRPr="004955AB">
        <w:rPr>
          <w:rFonts w:ascii="Times New Roman" w:eastAsia="宋体" w:hAnsi="Times New Roman" w:cs="Times New Roman"/>
          <w:color w:val="000000"/>
          <w:sz w:val="24"/>
          <w:szCs w:val="24"/>
        </w:rPr>
        <w:t xml:space="preserve">. Integrative motivation </w:t>
      </w:r>
      <w:r w:rsidR="00DD34DA" w:rsidRPr="004955AB">
        <w:rPr>
          <w:rFonts w:ascii="Times New Roman" w:eastAsia="宋体" w:hAnsi="Times New Roman" w:cs="Times New Roman"/>
          <w:color w:val="000000"/>
          <w:sz w:val="24"/>
          <w:szCs w:val="24"/>
        </w:rPr>
        <w:t>can be defined as</w:t>
      </w:r>
      <w:r w:rsidR="0043019C" w:rsidRPr="004955AB">
        <w:rPr>
          <w:rFonts w:ascii="Times New Roman" w:eastAsia="宋体" w:hAnsi="Times New Roman" w:cs="Times New Roman"/>
          <w:color w:val="000000"/>
          <w:sz w:val="24"/>
          <w:szCs w:val="24"/>
        </w:rPr>
        <w:t xml:space="preserve"> positive attitudes toward the target language group and the </w:t>
      </w:r>
      <w:r w:rsidR="00DD34DA" w:rsidRPr="004955AB">
        <w:rPr>
          <w:rFonts w:ascii="Times New Roman" w:eastAsia="宋体" w:hAnsi="Times New Roman" w:cs="Times New Roman"/>
          <w:color w:val="000000"/>
          <w:sz w:val="24"/>
          <w:szCs w:val="24"/>
        </w:rPr>
        <w:t>interest in interacting with members of the target language group</w:t>
      </w:r>
      <w:r w:rsidR="0043019C" w:rsidRPr="004955AB">
        <w:rPr>
          <w:rFonts w:ascii="Times New Roman" w:eastAsia="宋体" w:hAnsi="Times New Roman" w:cs="Times New Roman"/>
          <w:color w:val="000000"/>
          <w:sz w:val="24"/>
          <w:szCs w:val="24"/>
        </w:rPr>
        <w:t xml:space="preserve"> </w:t>
      </w:r>
      <w:r w:rsidR="00DD34DA" w:rsidRPr="004955AB">
        <w:rPr>
          <w:rFonts w:ascii="Times New Roman" w:eastAsia="宋体" w:hAnsi="Times New Roman" w:cs="Times New Roman"/>
          <w:color w:val="000000"/>
          <w:sz w:val="24"/>
          <w:szCs w:val="24"/>
        </w:rPr>
        <w:t xml:space="preserve">and </w:t>
      </w:r>
      <w:r w:rsidR="0043019C" w:rsidRPr="004955AB">
        <w:rPr>
          <w:rFonts w:ascii="Times New Roman" w:eastAsia="宋体" w:hAnsi="Times New Roman" w:cs="Times New Roman"/>
          <w:color w:val="000000"/>
          <w:sz w:val="24"/>
          <w:szCs w:val="24"/>
        </w:rPr>
        <w:t xml:space="preserve">integrating into that </w:t>
      </w:r>
      <w:r w:rsidR="00DD34DA" w:rsidRPr="004955AB">
        <w:rPr>
          <w:rFonts w:ascii="Times New Roman" w:eastAsia="宋体" w:hAnsi="Times New Roman" w:cs="Times New Roman"/>
          <w:color w:val="000000"/>
          <w:sz w:val="24"/>
          <w:szCs w:val="24"/>
        </w:rPr>
        <w:t xml:space="preserve">group. </w:t>
      </w:r>
      <w:r w:rsidR="0043019C" w:rsidRPr="004955AB">
        <w:rPr>
          <w:rFonts w:ascii="Times New Roman" w:eastAsia="宋体" w:hAnsi="Times New Roman" w:cs="Times New Roman"/>
          <w:color w:val="000000"/>
          <w:sz w:val="24"/>
          <w:szCs w:val="24"/>
        </w:rPr>
        <w:t xml:space="preserve">Instrumental motivation </w:t>
      </w:r>
      <w:r w:rsidR="00DD34DA" w:rsidRPr="004955AB">
        <w:rPr>
          <w:rFonts w:ascii="Times New Roman" w:eastAsia="宋体" w:hAnsi="Times New Roman" w:cs="Times New Roman"/>
          <w:color w:val="000000"/>
          <w:sz w:val="24"/>
          <w:szCs w:val="24"/>
        </w:rPr>
        <w:t xml:space="preserve">means </w:t>
      </w:r>
      <w:r w:rsidR="0043019C" w:rsidRPr="004955AB">
        <w:rPr>
          <w:rFonts w:ascii="Times New Roman" w:eastAsia="宋体" w:hAnsi="Times New Roman" w:cs="Times New Roman"/>
          <w:color w:val="000000"/>
          <w:sz w:val="24"/>
          <w:szCs w:val="24"/>
        </w:rPr>
        <w:t>more functional reasons for learning a language</w:t>
      </w:r>
      <w:r w:rsidR="00DD34DA" w:rsidRPr="004955AB">
        <w:rPr>
          <w:rFonts w:ascii="Times New Roman" w:eastAsia="宋体" w:hAnsi="Times New Roman" w:cs="Times New Roman"/>
          <w:color w:val="000000"/>
          <w:sz w:val="24"/>
          <w:szCs w:val="24"/>
        </w:rPr>
        <w:t xml:space="preserve">, such as </w:t>
      </w:r>
      <w:r w:rsidR="0043019C" w:rsidRPr="004955AB">
        <w:rPr>
          <w:rFonts w:ascii="Times New Roman" w:eastAsia="宋体" w:hAnsi="Times New Roman" w:cs="Times New Roman"/>
          <w:color w:val="000000"/>
          <w:sz w:val="24"/>
          <w:szCs w:val="24"/>
        </w:rPr>
        <w:t>get</w:t>
      </w:r>
      <w:r w:rsidR="00DD34DA" w:rsidRPr="004955AB">
        <w:rPr>
          <w:rFonts w:ascii="Times New Roman" w:eastAsia="宋体" w:hAnsi="Times New Roman" w:cs="Times New Roman"/>
          <w:color w:val="000000"/>
          <w:sz w:val="24"/>
          <w:szCs w:val="24"/>
        </w:rPr>
        <w:t>ting</w:t>
      </w:r>
      <w:r w:rsidR="0043019C" w:rsidRPr="004955AB">
        <w:rPr>
          <w:rFonts w:ascii="Times New Roman" w:eastAsia="宋体" w:hAnsi="Times New Roman" w:cs="Times New Roman"/>
          <w:color w:val="000000"/>
          <w:sz w:val="24"/>
          <w:szCs w:val="24"/>
        </w:rPr>
        <w:t xml:space="preserve"> a better job or a promotion</w:t>
      </w:r>
      <w:r w:rsidR="00DD34DA" w:rsidRPr="004955AB">
        <w:rPr>
          <w:rFonts w:ascii="Times New Roman" w:eastAsia="宋体" w:hAnsi="Times New Roman" w:cs="Times New Roman" w:hint="eastAsia"/>
          <w:color w:val="000000"/>
          <w:sz w:val="24"/>
          <w:szCs w:val="24"/>
        </w:rPr>
        <w:t>,</w:t>
      </w:r>
      <w:r w:rsidR="00DD34DA" w:rsidRPr="004955AB">
        <w:rPr>
          <w:rFonts w:ascii="Times New Roman" w:eastAsia="宋体" w:hAnsi="Times New Roman" w:cs="Times New Roman"/>
          <w:color w:val="000000"/>
          <w:sz w:val="24"/>
          <w:szCs w:val="24"/>
        </w:rPr>
        <w:t xml:space="preserve"> </w:t>
      </w:r>
      <w:r w:rsidR="0043019C" w:rsidRPr="004955AB">
        <w:rPr>
          <w:rFonts w:ascii="Times New Roman" w:eastAsia="宋体" w:hAnsi="Times New Roman" w:cs="Times New Roman"/>
          <w:color w:val="000000"/>
          <w:sz w:val="24"/>
          <w:szCs w:val="24"/>
        </w:rPr>
        <w:t>or pass</w:t>
      </w:r>
      <w:r w:rsidR="00DD34DA" w:rsidRPr="004955AB">
        <w:rPr>
          <w:rFonts w:ascii="Times New Roman" w:eastAsia="宋体" w:hAnsi="Times New Roman" w:cs="Times New Roman"/>
          <w:color w:val="000000"/>
          <w:sz w:val="24"/>
          <w:szCs w:val="24"/>
        </w:rPr>
        <w:t xml:space="preserve">ing an </w:t>
      </w:r>
      <w:r w:rsidR="0043019C" w:rsidRPr="004955AB">
        <w:rPr>
          <w:rFonts w:ascii="Times New Roman" w:eastAsia="宋体" w:hAnsi="Times New Roman" w:cs="Times New Roman"/>
          <w:color w:val="000000"/>
          <w:sz w:val="24"/>
          <w:szCs w:val="24"/>
        </w:rPr>
        <w:t>examination</w:t>
      </w:r>
      <w:r w:rsidR="0043019C" w:rsidRPr="004955AB">
        <w:rPr>
          <w:rFonts w:ascii="Times New Roman" w:eastAsia="宋体" w:hAnsi="Times New Roman" w:cs="Times New Roman"/>
          <w:color w:val="000000"/>
          <w:sz w:val="24"/>
          <w:szCs w:val="24"/>
        </w:rPr>
        <w:t>．</w:t>
      </w:r>
      <w:r w:rsidR="00DD34DA" w:rsidRPr="004955AB">
        <w:rPr>
          <w:rFonts w:ascii="Times New Roman" w:eastAsia="宋体" w:hAnsi="Times New Roman" w:cs="Times New Roman"/>
          <w:color w:val="000000"/>
          <w:sz w:val="24"/>
          <w:szCs w:val="24"/>
        </w:rPr>
        <w:t xml:space="preserve">Apparently, </w:t>
      </w:r>
      <w:r w:rsidR="005B0208" w:rsidRPr="004955AB">
        <w:rPr>
          <w:rFonts w:ascii="Times New Roman" w:eastAsia="宋体" w:hAnsi="Times New Roman" w:cs="Times New Roman"/>
          <w:color w:val="000000"/>
          <w:sz w:val="24"/>
          <w:szCs w:val="24"/>
        </w:rPr>
        <w:t>children have</w:t>
      </w:r>
      <w:r w:rsidR="00DD34DA" w:rsidRPr="004955AB">
        <w:rPr>
          <w:rFonts w:ascii="Times New Roman" w:eastAsia="宋体" w:hAnsi="Times New Roman" w:cs="Times New Roman"/>
          <w:color w:val="000000"/>
          <w:sz w:val="24"/>
          <w:szCs w:val="24"/>
        </w:rPr>
        <w:t xml:space="preserve"> </w:t>
      </w:r>
      <w:r w:rsidR="005B0208" w:rsidRPr="004955AB">
        <w:rPr>
          <w:rFonts w:ascii="Times New Roman" w:eastAsia="宋体" w:hAnsi="Times New Roman" w:cs="Times New Roman"/>
          <w:color w:val="000000"/>
          <w:sz w:val="24"/>
          <w:szCs w:val="24"/>
        </w:rPr>
        <w:t xml:space="preserve">stronger integrative motivation than adults </w:t>
      </w:r>
      <w:r w:rsidR="00DD34DA" w:rsidRPr="004955AB">
        <w:rPr>
          <w:rFonts w:ascii="Times New Roman" w:eastAsia="宋体" w:hAnsi="Times New Roman" w:cs="Times New Roman"/>
          <w:color w:val="000000"/>
          <w:sz w:val="24"/>
          <w:szCs w:val="24"/>
        </w:rPr>
        <w:t xml:space="preserve">in </w:t>
      </w:r>
      <w:r w:rsidR="007C0D01">
        <w:rPr>
          <w:rFonts w:ascii="Times New Roman" w:eastAsia="宋体" w:hAnsi="Times New Roman" w:cs="Times New Roman"/>
          <w:color w:val="000000"/>
          <w:sz w:val="24"/>
          <w:szCs w:val="24"/>
        </w:rPr>
        <w:t>L2</w:t>
      </w:r>
      <w:r w:rsidR="00DD34DA" w:rsidRPr="004955AB">
        <w:rPr>
          <w:rFonts w:ascii="Times New Roman" w:eastAsia="宋体" w:hAnsi="Times New Roman" w:cs="Times New Roman"/>
          <w:color w:val="000000"/>
          <w:sz w:val="24"/>
          <w:szCs w:val="24"/>
        </w:rPr>
        <w:t xml:space="preserve"> learning </w:t>
      </w:r>
      <w:r w:rsidR="005B0208" w:rsidRPr="004955AB">
        <w:rPr>
          <w:rFonts w:ascii="Times New Roman" w:eastAsia="宋体" w:hAnsi="Times New Roman" w:cs="Times New Roman"/>
          <w:color w:val="000000"/>
          <w:sz w:val="24"/>
          <w:szCs w:val="24"/>
        </w:rPr>
        <w:t xml:space="preserve">while adult learners have stronger </w:t>
      </w:r>
      <w:r w:rsidR="00DD34DA" w:rsidRPr="004955AB">
        <w:rPr>
          <w:rFonts w:ascii="Times New Roman" w:eastAsia="宋体" w:hAnsi="Times New Roman" w:cs="Times New Roman"/>
          <w:color w:val="000000"/>
          <w:sz w:val="24"/>
          <w:szCs w:val="24"/>
        </w:rPr>
        <w:t>i</w:t>
      </w:r>
      <w:r w:rsidR="005B0208" w:rsidRPr="004955AB">
        <w:rPr>
          <w:rFonts w:ascii="Times New Roman" w:eastAsia="宋体" w:hAnsi="Times New Roman" w:cs="Times New Roman"/>
          <w:color w:val="000000"/>
          <w:sz w:val="24"/>
          <w:szCs w:val="24"/>
        </w:rPr>
        <w:t>nstrumental motivation than children.</w:t>
      </w:r>
      <w:r w:rsidR="00DD34DA" w:rsidRPr="004955AB">
        <w:rPr>
          <w:rFonts w:ascii="Times New Roman" w:eastAsia="宋体" w:hAnsi="Times New Roman" w:cs="Times New Roman"/>
          <w:color w:val="000000"/>
          <w:sz w:val="24"/>
          <w:szCs w:val="24"/>
        </w:rPr>
        <w:t xml:space="preserve"> </w:t>
      </w:r>
      <w:r w:rsidR="0043019C" w:rsidRPr="004955AB">
        <w:rPr>
          <w:rFonts w:ascii="Times New Roman" w:eastAsia="宋体" w:hAnsi="Times New Roman" w:cs="Times New Roman"/>
          <w:color w:val="000000"/>
          <w:sz w:val="24"/>
          <w:szCs w:val="24"/>
        </w:rPr>
        <w:t>Child learners</w:t>
      </w:r>
      <w:r w:rsidR="00DD34DA" w:rsidRPr="004955AB">
        <w:rPr>
          <w:rFonts w:ascii="Times New Roman" w:eastAsia="宋体" w:hAnsi="Times New Roman" w:cs="Times New Roman"/>
          <w:color w:val="000000"/>
          <w:sz w:val="24"/>
          <w:szCs w:val="24"/>
        </w:rPr>
        <w:t xml:space="preserve"> are</w:t>
      </w:r>
      <w:r w:rsidR="0043019C" w:rsidRPr="004955AB">
        <w:rPr>
          <w:rFonts w:ascii="Times New Roman" w:eastAsia="宋体" w:hAnsi="Times New Roman" w:cs="Times New Roman"/>
          <w:color w:val="000000"/>
          <w:sz w:val="24"/>
          <w:szCs w:val="24"/>
        </w:rPr>
        <w:t xml:space="preserve"> </w:t>
      </w:r>
      <w:r w:rsidR="00DD34DA" w:rsidRPr="004955AB">
        <w:rPr>
          <w:rFonts w:ascii="Times New Roman" w:eastAsia="宋体" w:hAnsi="Times New Roman" w:cs="Times New Roman"/>
          <w:color w:val="000000"/>
          <w:sz w:val="24"/>
          <w:szCs w:val="24"/>
        </w:rPr>
        <w:t>intensively</w:t>
      </w:r>
      <w:r w:rsidR="0043019C" w:rsidRPr="004955AB">
        <w:rPr>
          <w:rFonts w:ascii="Times New Roman" w:eastAsia="宋体" w:hAnsi="Times New Roman" w:cs="Times New Roman"/>
          <w:color w:val="000000"/>
          <w:sz w:val="24"/>
          <w:szCs w:val="24"/>
        </w:rPr>
        <w:t xml:space="preserve"> interest</w:t>
      </w:r>
      <w:r w:rsidR="00DD34DA" w:rsidRPr="004955AB">
        <w:rPr>
          <w:rFonts w:ascii="Times New Roman" w:eastAsia="宋体" w:hAnsi="Times New Roman" w:cs="Times New Roman"/>
          <w:color w:val="000000"/>
          <w:sz w:val="24"/>
          <w:szCs w:val="24"/>
        </w:rPr>
        <w:t>ed</w:t>
      </w:r>
      <w:r w:rsidR="0043019C" w:rsidRPr="004955AB">
        <w:rPr>
          <w:rFonts w:ascii="Times New Roman" w:eastAsia="宋体" w:hAnsi="Times New Roman" w:cs="Times New Roman"/>
          <w:color w:val="000000"/>
          <w:sz w:val="24"/>
          <w:szCs w:val="24"/>
        </w:rPr>
        <w:t xml:space="preserve"> in not only the target language itself, but also and </w:t>
      </w:r>
      <w:r w:rsidR="007C0D01">
        <w:rPr>
          <w:rFonts w:ascii="Times New Roman" w:eastAsia="宋体" w:hAnsi="Times New Roman" w:cs="Times New Roman"/>
          <w:color w:val="000000"/>
          <w:sz w:val="24"/>
          <w:szCs w:val="24"/>
        </w:rPr>
        <w:t xml:space="preserve">its </w:t>
      </w:r>
      <w:r w:rsidR="0043019C" w:rsidRPr="004955AB">
        <w:rPr>
          <w:rFonts w:ascii="Times New Roman" w:eastAsia="宋体" w:hAnsi="Times New Roman" w:cs="Times New Roman"/>
          <w:color w:val="000000"/>
          <w:sz w:val="24"/>
          <w:szCs w:val="24"/>
        </w:rPr>
        <w:t>culture language</w:t>
      </w:r>
      <w:r w:rsidR="007C0D01">
        <w:rPr>
          <w:rFonts w:ascii="Times New Roman" w:eastAsia="宋体" w:hAnsi="Times New Roman" w:cs="Times New Roman"/>
          <w:color w:val="000000"/>
          <w:sz w:val="24"/>
          <w:szCs w:val="24"/>
        </w:rPr>
        <w:t xml:space="preserve"> and </w:t>
      </w:r>
      <w:r w:rsidR="007C0D01" w:rsidRPr="007C0D01">
        <w:rPr>
          <w:rFonts w:ascii="Times New Roman" w:eastAsia="宋体" w:hAnsi="Times New Roman" w:cs="Times New Roman"/>
          <w:color w:val="000000"/>
          <w:sz w:val="24"/>
          <w:szCs w:val="24"/>
        </w:rPr>
        <w:t xml:space="preserve"> </w:t>
      </w:r>
      <w:r w:rsidR="007C0D01" w:rsidRPr="004955AB">
        <w:rPr>
          <w:rFonts w:ascii="Times New Roman" w:eastAsia="宋体" w:hAnsi="Times New Roman" w:cs="Times New Roman"/>
          <w:color w:val="000000"/>
          <w:sz w:val="24"/>
          <w:szCs w:val="24"/>
        </w:rPr>
        <w:t>native speakers</w:t>
      </w:r>
      <w:r w:rsidR="0043019C" w:rsidRPr="004955AB">
        <w:rPr>
          <w:rFonts w:ascii="Times New Roman" w:eastAsia="宋体" w:hAnsi="Times New Roman" w:cs="Times New Roman" w:hint="eastAsia"/>
          <w:color w:val="000000"/>
          <w:sz w:val="24"/>
          <w:szCs w:val="24"/>
        </w:rPr>
        <w:t>.</w:t>
      </w:r>
      <w:r w:rsidR="0043019C" w:rsidRPr="004955AB">
        <w:rPr>
          <w:rFonts w:ascii="Times New Roman" w:eastAsia="宋体" w:hAnsi="Times New Roman" w:cs="Times New Roman"/>
          <w:color w:val="000000"/>
          <w:sz w:val="24"/>
          <w:szCs w:val="24"/>
        </w:rPr>
        <w:t xml:space="preserve"> They</w:t>
      </w:r>
      <w:r w:rsidR="001E047E" w:rsidRPr="004955AB">
        <w:rPr>
          <w:rFonts w:ascii="Times New Roman" w:eastAsia="宋体" w:hAnsi="Times New Roman" w:cs="Times New Roman"/>
          <w:color w:val="000000"/>
          <w:sz w:val="24"/>
          <w:szCs w:val="24"/>
        </w:rPr>
        <w:t xml:space="preserve"> desire to </w:t>
      </w:r>
      <w:r w:rsidR="00DD34DA" w:rsidRPr="004955AB">
        <w:rPr>
          <w:rFonts w:ascii="Times New Roman" w:eastAsia="宋体" w:hAnsi="Times New Roman" w:cs="Times New Roman"/>
          <w:color w:val="000000"/>
          <w:sz w:val="24"/>
          <w:szCs w:val="24"/>
        </w:rPr>
        <w:t>learn</w:t>
      </w:r>
      <w:r w:rsidR="0043019C" w:rsidRPr="004955AB">
        <w:rPr>
          <w:rFonts w:ascii="Times New Roman" w:eastAsia="宋体" w:hAnsi="Times New Roman" w:cs="Times New Roman"/>
          <w:color w:val="000000"/>
          <w:sz w:val="24"/>
          <w:szCs w:val="24"/>
        </w:rPr>
        <w:t xml:space="preserve"> more about the </w:t>
      </w:r>
      <w:r w:rsidR="001E047E" w:rsidRPr="004955AB">
        <w:rPr>
          <w:rFonts w:ascii="Times New Roman" w:eastAsia="宋体" w:hAnsi="Times New Roman" w:cs="Times New Roman"/>
          <w:color w:val="000000"/>
          <w:sz w:val="24"/>
          <w:szCs w:val="24"/>
        </w:rPr>
        <w:t xml:space="preserve">target language </w:t>
      </w:r>
      <w:r w:rsidR="0043019C" w:rsidRPr="004955AB">
        <w:rPr>
          <w:rFonts w:ascii="Times New Roman" w:eastAsia="宋体" w:hAnsi="Times New Roman" w:cs="Times New Roman"/>
          <w:color w:val="000000"/>
          <w:sz w:val="24"/>
          <w:szCs w:val="24"/>
        </w:rPr>
        <w:t>and</w:t>
      </w:r>
      <w:r w:rsidR="00DD34DA" w:rsidRPr="004955AB">
        <w:rPr>
          <w:rFonts w:ascii="Times New Roman" w:eastAsia="宋体" w:hAnsi="Times New Roman" w:cs="Times New Roman"/>
          <w:color w:val="000000"/>
          <w:sz w:val="24"/>
          <w:szCs w:val="24"/>
        </w:rPr>
        <w:t xml:space="preserve"> </w:t>
      </w:r>
      <w:r w:rsidR="001E047E" w:rsidRPr="004955AB">
        <w:rPr>
          <w:rFonts w:ascii="Times New Roman" w:eastAsia="宋体" w:hAnsi="Times New Roman" w:cs="Times New Roman"/>
          <w:color w:val="000000"/>
          <w:sz w:val="24"/>
          <w:szCs w:val="24"/>
        </w:rPr>
        <w:t>integrate into its culture and society, so they are willing to communicate with native speakers and imitate their pronunciation and tone. Therefore, s</w:t>
      </w:r>
      <w:r w:rsidR="0043019C" w:rsidRPr="004955AB">
        <w:rPr>
          <w:rFonts w:ascii="Times New Roman" w:eastAsia="宋体" w:hAnsi="Times New Roman" w:cs="Times New Roman"/>
          <w:color w:val="000000"/>
          <w:sz w:val="24"/>
          <w:szCs w:val="24"/>
        </w:rPr>
        <w:t xml:space="preserve">uch </w:t>
      </w:r>
      <w:r w:rsidR="001E047E" w:rsidRPr="004955AB">
        <w:rPr>
          <w:rFonts w:ascii="Times New Roman" w:eastAsia="宋体" w:hAnsi="Times New Roman" w:cs="Times New Roman"/>
          <w:color w:val="000000"/>
          <w:sz w:val="24"/>
          <w:szCs w:val="24"/>
        </w:rPr>
        <w:t xml:space="preserve">motivation and </w:t>
      </w:r>
      <w:r w:rsidR="0043019C" w:rsidRPr="004955AB">
        <w:rPr>
          <w:rFonts w:ascii="Times New Roman" w:eastAsia="宋体" w:hAnsi="Times New Roman" w:cs="Times New Roman"/>
          <w:color w:val="000000"/>
          <w:sz w:val="24"/>
          <w:szCs w:val="24"/>
        </w:rPr>
        <w:t>attitude</w:t>
      </w:r>
      <w:r w:rsidR="001E047E" w:rsidRPr="004955AB">
        <w:rPr>
          <w:rFonts w:ascii="Times New Roman" w:eastAsia="宋体" w:hAnsi="Times New Roman" w:cs="Times New Roman"/>
          <w:color w:val="000000"/>
          <w:sz w:val="24"/>
          <w:szCs w:val="24"/>
        </w:rPr>
        <w:t xml:space="preserve"> are </w:t>
      </w:r>
      <w:r w:rsidR="0043019C" w:rsidRPr="004955AB">
        <w:rPr>
          <w:rFonts w:ascii="Times New Roman" w:eastAsia="宋体" w:hAnsi="Times New Roman" w:cs="Times New Roman"/>
          <w:color w:val="000000"/>
          <w:sz w:val="24"/>
          <w:szCs w:val="24"/>
        </w:rPr>
        <w:t xml:space="preserve">very helpful </w:t>
      </w:r>
      <w:r w:rsidR="00652F0B" w:rsidRPr="004955AB">
        <w:rPr>
          <w:rFonts w:ascii="Times New Roman" w:eastAsia="宋体" w:hAnsi="Times New Roman" w:cs="Times New Roman"/>
          <w:color w:val="000000"/>
          <w:sz w:val="24"/>
          <w:szCs w:val="24"/>
        </w:rPr>
        <w:t>in spoken language</w:t>
      </w:r>
      <w:r w:rsidR="000F419A" w:rsidRPr="004955AB">
        <w:rPr>
          <w:rFonts w:ascii="Times New Roman" w:eastAsia="宋体" w:hAnsi="Times New Roman" w:cs="Times New Roman"/>
          <w:color w:val="000000"/>
          <w:sz w:val="24"/>
          <w:szCs w:val="24"/>
        </w:rPr>
        <w:t xml:space="preserve"> </w:t>
      </w:r>
      <w:r w:rsidR="001E499F" w:rsidRPr="004955AB">
        <w:rPr>
          <w:rFonts w:ascii="Times New Roman" w:eastAsia="宋体" w:hAnsi="Times New Roman" w:cs="Times New Roman"/>
          <w:color w:val="000000"/>
          <w:sz w:val="24"/>
          <w:szCs w:val="24"/>
        </w:rPr>
        <w:t>improvement</w:t>
      </w:r>
      <w:r w:rsidR="000F419A" w:rsidRPr="004955AB">
        <w:rPr>
          <w:rFonts w:ascii="Times New Roman" w:eastAsia="宋体" w:hAnsi="Times New Roman" w:cs="Times New Roman"/>
          <w:color w:val="000000"/>
          <w:sz w:val="24"/>
          <w:szCs w:val="24"/>
        </w:rPr>
        <w:t xml:space="preserve"> and cultural adaption</w:t>
      </w:r>
      <w:r w:rsidR="0043019C" w:rsidRPr="004955AB">
        <w:rPr>
          <w:rFonts w:ascii="Times New Roman" w:eastAsia="宋体" w:hAnsi="Times New Roman" w:cs="Times New Roman" w:hint="eastAsia"/>
          <w:color w:val="000000"/>
          <w:sz w:val="24"/>
          <w:szCs w:val="24"/>
        </w:rPr>
        <w:t>.</w:t>
      </w:r>
      <w:r w:rsidR="0043019C" w:rsidRPr="004955AB">
        <w:rPr>
          <w:rFonts w:ascii="Times New Roman" w:eastAsia="宋体" w:hAnsi="Times New Roman" w:cs="Times New Roman"/>
          <w:color w:val="000000"/>
          <w:sz w:val="24"/>
          <w:szCs w:val="24"/>
        </w:rPr>
        <w:t xml:space="preserve"> </w:t>
      </w:r>
      <w:r w:rsidR="001E499F" w:rsidRPr="004955AB">
        <w:rPr>
          <w:rFonts w:ascii="Times New Roman" w:eastAsia="宋体" w:hAnsi="Times New Roman" w:cs="Times New Roman"/>
          <w:color w:val="000000"/>
          <w:sz w:val="24"/>
          <w:szCs w:val="24"/>
        </w:rPr>
        <w:t>However, such interest and enthusiasm in L2 learning may decline gradually with increasing age. More a</w:t>
      </w:r>
      <w:r w:rsidR="0043019C" w:rsidRPr="004955AB">
        <w:rPr>
          <w:rFonts w:ascii="Times New Roman" w:eastAsia="宋体" w:hAnsi="Times New Roman" w:cs="Times New Roman"/>
          <w:color w:val="000000"/>
          <w:sz w:val="24"/>
          <w:szCs w:val="24"/>
        </w:rPr>
        <w:t>dult</w:t>
      </w:r>
      <w:r w:rsidR="001E499F" w:rsidRPr="004955AB">
        <w:rPr>
          <w:rFonts w:ascii="Times New Roman" w:eastAsia="宋体" w:hAnsi="Times New Roman" w:cs="Times New Roman"/>
          <w:color w:val="000000"/>
          <w:sz w:val="24"/>
          <w:szCs w:val="24"/>
        </w:rPr>
        <w:t xml:space="preserve">s learn L2 for </w:t>
      </w:r>
      <w:r w:rsidR="0043019C" w:rsidRPr="004955AB">
        <w:rPr>
          <w:rFonts w:ascii="Times New Roman" w:eastAsia="宋体" w:hAnsi="Times New Roman" w:cs="Times New Roman"/>
          <w:color w:val="000000"/>
          <w:sz w:val="24"/>
          <w:szCs w:val="24"/>
        </w:rPr>
        <w:t>realistic</w:t>
      </w:r>
      <w:r w:rsidR="001E499F" w:rsidRPr="004955AB">
        <w:rPr>
          <w:rFonts w:ascii="Times New Roman" w:eastAsia="宋体" w:hAnsi="Times New Roman" w:cs="Times New Roman"/>
          <w:color w:val="000000"/>
          <w:sz w:val="24"/>
          <w:szCs w:val="24"/>
        </w:rPr>
        <w:t xml:space="preserve"> reasons or </w:t>
      </w:r>
      <w:r w:rsidR="0043019C" w:rsidRPr="004955AB">
        <w:rPr>
          <w:rFonts w:ascii="Times New Roman" w:eastAsia="宋体" w:hAnsi="Times New Roman" w:cs="Times New Roman"/>
          <w:color w:val="000000"/>
          <w:sz w:val="24"/>
          <w:szCs w:val="24"/>
        </w:rPr>
        <w:t>pragmatic goals</w:t>
      </w:r>
      <w:r w:rsidR="0043019C" w:rsidRPr="004955AB">
        <w:rPr>
          <w:rFonts w:ascii="Times New Roman" w:eastAsia="宋体" w:hAnsi="Times New Roman" w:cs="Times New Roman" w:hint="eastAsia"/>
          <w:color w:val="000000"/>
          <w:sz w:val="24"/>
          <w:szCs w:val="24"/>
        </w:rPr>
        <w:t>,</w:t>
      </w:r>
      <w:r w:rsidR="0043019C" w:rsidRPr="004955AB">
        <w:rPr>
          <w:rFonts w:ascii="Times New Roman" w:eastAsia="宋体" w:hAnsi="Times New Roman" w:cs="Times New Roman"/>
          <w:color w:val="000000"/>
          <w:sz w:val="24"/>
          <w:szCs w:val="24"/>
        </w:rPr>
        <w:t xml:space="preserve"> such as</w:t>
      </w:r>
      <w:r w:rsidR="004955AB" w:rsidRPr="004955AB">
        <w:rPr>
          <w:rFonts w:ascii="Times New Roman" w:eastAsia="宋体" w:hAnsi="Times New Roman" w:cs="Times New Roman"/>
          <w:color w:val="000000"/>
          <w:sz w:val="24"/>
          <w:szCs w:val="24"/>
        </w:rPr>
        <w:t xml:space="preserve"> enhancing competitiveness in job hunting</w:t>
      </w:r>
      <w:r w:rsidR="0043019C" w:rsidRPr="004955AB">
        <w:rPr>
          <w:rFonts w:ascii="Times New Roman" w:eastAsia="宋体" w:hAnsi="Times New Roman" w:cs="Times New Roman" w:hint="eastAsia"/>
          <w:color w:val="000000"/>
          <w:sz w:val="24"/>
          <w:szCs w:val="24"/>
        </w:rPr>
        <w:t>.</w:t>
      </w:r>
      <w:r w:rsidR="0043019C" w:rsidRPr="004955AB">
        <w:rPr>
          <w:rFonts w:ascii="Times New Roman" w:eastAsia="宋体" w:hAnsi="Times New Roman" w:cs="Times New Roman"/>
          <w:color w:val="000000"/>
          <w:sz w:val="24"/>
          <w:szCs w:val="24"/>
        </w:rPr>
        <w:t xml:space="preserve"> These goals </w:t>
      </w:r>
      <w:r w:rsidR="004955AB" w:rsidRPr="004955AB">
        <w:rPr>
          <w:rFonts w:ascii="Times New Roman" w:eastAsia="宋体" w:hAnsi="Times New Roman" w:cs="Times New Roman"/>
          <w:color w:val="000000"/>
          <w:sz w:val="24"/>
          <w:szCs w:val="24"/>
        </w:rPr>
        <w:t xml:space="preserve">can also drive them to make effort in L2 learning and achieve </w:t>
      </w:r>
      <w:r w:rsidR="004955AB">
        <w:rPr>
          <w:rFonts w:ascii="Times New Roman" w:eastAsia="宋体" w:hAnsi="Times New Roman" w:cs="Times New Roman"/>
          <w:color w:val="000000"/>
          <w:sz w:val="24"/>
          <w:szCs w:val="24"/>
        </w:rPr>
        <w:t>high level of language competence,</w:t>
      </w:r>
      <w:r w:rsidR="004955AB" w:rsidRPr="004955AB">
        <w:rPr>
          <w:rFonts w:ascii="Times New Roman" w:eastAsia="宋体" w:hAnsi="Times New Roman" w:cs="Times New Roman"/>
          <w:color w:val="000000"/>
          <w:sz w:val="24"/>
          <w:szCs w:val="24"/>
        </w:rPr>
        <w:t xml:space="preserve"> but </w:t>
      </w:r>
      <w:r w:rsidR="0043019C" w:rsidRPr="004955AB">
        <w:rPr>
          <w:rFonts w:ascii="Times New Roman" w:eastAsia="宋体" w:hAnsi="Times New Roman" w:cs="Times New Roman"/>
          <w:color w:val="000000"/>
          <w:sz w:val="24"/>
          <w:szCs w:val="24"/>
        </w:rPr>
        <w:t xml:space="preserve">intrinsic interest and </w:t>
      </w:r>
      <w:r w:rsidR="004955AB" w:rsidRPr="004955AB">
        <w:rPr>
          <w:rFonts w:ascii="Times New Roman" w:eastAsia="宋体" w:hAnsi="Times New Roman" w:cs="Times New Roman"/>
          <w:color w:val="000000"/>
          <w:sz w:val="24"/>
          <w:szCs w:val="24"/>
        </w:rPr>
        <w:t>impetus may lead to more enjoyable learning</w:t>
      </w:r>
      <w:r w:rsidR="004955AB">
        <w:rPr>
          <w:rFonts w:ascii="Times New Roman" w:eastAsia="宋体" w:hAnsi="Times New Roman" w:cs="Times New Roman"/>
          <w:color w:val="000000"/>
          <w:sz w:val="24"/>
          <w:szCs w:val="24"/>
        </w:rPr>
        <w:t xml:space="preserve"> and greater success</w:t>
      </w:r>
      <w:r w:rsidR="004955AB" w:rsidRPr="004955AB">
        <w:rPr>
          <w:rFonts w:ascii="Times New Roman" w:eastAsia="宋体" w:hAnsi="Times New Roman" w:cs="Times New Roman"/>
          <w:color w:val="000000"/>
          <w:sz w:val="24"/>
          <w:szCs w:val="24"/>
        </w:rPr>
        <w:t xml:space="preserve">. </w:t>
      </w:r>
    </w:p>
    <w:p w14:paraId="6D12F4A3" w14:textId="6BD5F4E2" w:rsidR="002E14B2" w:rsidRPr="008954A7" w:rsidRDefault="002E14B2" w:rsidP="008954A7">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8954A7">
        <w:rPr>
          <w:rFonts w:ascii="Times New Roman" w:eastAsia="宋体" w:hAnsi="Times New Roman" w:cs="Times New Roman"/>
          <w:color w:val="000000"/>
          <w:sz w:val="24"/>
          <w:szCs w:val="24"/>
        </w:rPr>
        <w:t xml:space="preserve">3.3.2 </w:t>
      </w:r>
      <w:r w:rsidRPr="007855CE">
        <w:rPr>
          <w:rFonts w:ascii="Times New Roman" w:eastAsia="宋体" w:hAnsi="Times New Roman" w:cs="Times New Roman"/>
          <w:color w:val="000000"/>
          <w:sz w:val="24"/>
          <w:szCs w:val="24"/>
        </w:rPr>
        <w:t>Differences</w:t>
      </w:r>
      <w:r w:rsidRPr="008954A7">
        <w:rPr>
          <w:rFonts w:ascii="Times New Roman" w:eastAsia="宋体" w:hAnsi="Times New Roman" w:cs="Times New Roman"/>
          <w:color w:val="000000"/>
          <w:sz w:val="24"/>
          <w:szCs w:val="24"/>
        </w:rPr>
        <w:t xml:space="preserve"> in </w:t>
      </w:r>
      <w:r w:rsidR="003A510F" w:rsidRPr="008954A7">
        <w:rPr>
          <w:rFonts w:ascii="Times New Roman" w:eastAsia="宋体" w:hAnsi="Times New Roman" w:cs="Times New Roman"/>
          <w:color w:val="000000"/>
          <w:sz w:val="24"/>
          <w:szCs w:val="24"/>
        </w:rPr>
        <w:t xml:space="preserve">Confidence and </w:t>
      </w:r>
      <w:r w:rsidRPr="008954A7">
        <w:rPr>
          <w:rFonts w:ascii="Times New Roman" w:eastAsia="宋体" w:hAnsi="Times New Roman" w:cs="Times New Roman"/>
          <w:color w:val="000000"/>
          <w:sz w:val="24"/>
          <w:szCs w:val="24"/>
        </w:rPr>
        <w:t>Anxiety</w:t>
      </w:r>
    </w:p>
    <w:p w14:paraId="0B400C7A" w14:textId="45BB304B" w:rsidR="002E14B2" w:rsidRDefault="008F6FF7" w:rsidP="00F6724D">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8954A7">
        <w:rPr>
          <w:rFonts w:ascii="Times New Roman" w:eastAsia="宋体" w:hAnsi="Times New Roman" w:cs="Times New Roman"/>
          <w:color w:val="000000"/>
          <w:sz w:val="24"/>
          <w:szCs w:val="24"/>
        </w:rPr>
        <w:t xml:space="preserve">Although confidence and anxiety may affect second language learners at any age, </w:t>
      </w:r>
      <w:r w:rsidR="006106D6" w:rsidRPr="008954A7">
        <w:rPr>
          <w:rFonts w:ascii="Times New Roman" w:eastAsia="宋体" w:hAnsi="Times New Roman" w:cs="Times New Roman"/>
          <w:color w:val="000000"/>
          <w:sz w:val="24"/>
          <w:szCs w:val="24"/>
        </w:rPr>
        <w:t>a</w:t>
      </w:r>
      <w:r w:rsidR="003A510F" w:rsidRPr="008954A7">
        <w:rPr>
          <w:rFonts w:ascii="Times New Roman" w:eastAsia="宋体" w:hAnsi="Times New Roman" w:cs="Times New Roman"/>
          <w:color w:val="000000"/>
          <w:sz w:val="24"/>
          <w:szCs w:val="24"/>
        </w:rPr>
        <w:t>dults and c</w:t>
      </w:r>
      <w:r w:rsidR="0037412E" w:rsidRPr="008954A7">
        <w:rPr>
          <w:rFonts w:ascii="Times New Roman" w:eastAsia="宋体" w:hAnsi="Times New Roman" w:cs="Times New Roman"/>
          <w:color w:val="000000"/>
          <w:sz w:val="24"/>
          <w:szCs w:val="24"/>
        </w:rPr>
        <w:t>hildren</w:t>
      </w:r>
      <w:r w:rsidR="003A510F" w:rsidRPr="008954A7">
        <w:rPr>
          <w:rFonts w:ascii="Times New Roman" w:eastAsia="宋体" w:hAnsi="Times New Roman" w:cs="Times New Roman"/>
          <w:color w:val="000000"/>
          <w:sz w:val="24"/>
          <w:szCs w:val="24"/>
        </w:rPr>
        <w:t xml:space="preserve"> </w:t>
      </w:r>
      <w:r w:rsidRPr="008954A7">
        <w:rPr>
          <w:rFonts w:ascii="Times New Roman" w:eastAsia="宋体" w:hAnsi="Times New Roman" w:cs="Times New Roman"/>
          <w:color w:val="000000"/>
          <w:sz w:val="24"/>
          <w:szCs w:val="24"/>
        </w:rPr>
        <w:t xml:space="preserve">apparently are different </w:t>
      </w:r>
      <w:r w:rsidR="006106D6" w:rsidRPr="008954A7">
        <w:rPr>
          <w:rFonts w:ascii="Times New Roman" w:eastAsia="宋体" w:hAnsi="Times New Roman" w:cs="Times New Roman"/>
          <w:color w:val="000000"/>
          <w:sz w:val="24"/>
          <w:szCs w:val="24"/>
        </w:rPr>
        <w:t xml:space="preserve">in </w:t>
      </w:r>
      <w:r w:rsidRPr="008954A7">
        <w:rPr>
          <w:rFonts w:ascii="Times New Roman" w:eastAsia="宋体" w:hAnsi="Times New Roman" w:cs="Times New Roman"/>
          <w:color w:val="000000"/>
          <w:sz w:val="24"/>
          <w:szCs w:val="24"/>
        </w:rPr>
        <w:t xml:space="preserve">degree </w:t>
      </w:r>
      <w:r w:rsidR="008954A7">
        <w:rPr>
          <w:rFonts w:ascii="Times New Roman" w:eastAsia="宋体" w:hAnsi="Times New Roman" w:cs="Times New Roman"/>
          <w:color w:val="000000"/>
          <w:sz w:val="24"/>
          <w:szCs w:val="24"/>
        </w:rPr>
        <w:t xml:space="preserve">and frequency </w:t>
      </w:r>
      <w:r w:rsidRPr="008954A7">
        <w:rPr>
          <w:rFonts w:ascii="Times New Roman" w:eastAsia="宋体" w:hAnsi="Times New Roman" w:cs="Times New Roman"/>
          <w:color w:val="000000"/>
          <w:sz w:val="24"/>
          <w:szCs w:val="24"/>
        </w:rPr>
        <w:t>of confidence</w:t>
      </w:r>
      <w:r w:rsidR="006106D6" w:rsidRPr="008954A7">
        <w:rPr>
          <w:rFonts w:ascii="Times New Roman" w:eastAsia="宋体" w:hAnsi="Times New Roman" w:cs="Times New Roman"/>
          <w:color w:val="000000"/>
          <w:sz w:val="24"/>
          <w:szCs w:val="24"/>
        </w:rPr>
        <w:t xml:space="preserve"> and anxiety. </w:t>
      </w:r>
      <w:r w:rsidR="006106D6" w:rsidRPr="008954A7">
        <w:rPr>
          <w:rFonts w:ascii="Times New Roman" w:eastAsia="宋体" w:hAnsi="Times New Roman" w:cs="Times New Roman" w:hint="eastAsia"/>
          <w:color w:val="000000"/>
          <w:sz w:val="24"/>
          <w:szCs w:val="24"/>
        </w:rPr>
        <w:t>C</w:t>
      </w:r>
      <w:r w:rsidR="006106D6" w:rsidRPr="008954A7">
        <w:rPr>
          <w:rFonts w:ascii="Times New Roman" w:eastAsia="宋体" w:hAnsi="Times New Roman" w:cs="Times New Roman"/>
          <w:color w:val="000000"/>
          <w:sz w:val="24"/>
          <w:szCs w:val="24"/>
        </w:rPr>
        <w:t xml:space="preserve">hildren </w:t>
      </w:r>
      <w:r w:rsidRPr="008954A7">
        <w:rPr>
          <w:rFonts w:ascii="Times New Roman" w:eastAsia="宋体" w:hAnsi="Times New Roman" w:cs="Times New Roman"/>
          <w:color w:val="000000"/>
          <w:sz w:val="24"/>
          <w:szCs w:val="24"/>
        </w:rPr>
        <w:t>usually</w:t>
      </w:r>
      <w:r w:rsidR="0037412E" w:rsidRPr="008954A7">
        <w:rPr>
          <w:rFonts w:ascii="Times New Roman" w:eastAsia="宋体" w:hAnsi="Times New Roman" w:cs="Times New Roman"/>
          <w:color w:val="000000"/>
          <w:sz w:val="24"/>
          <w:szCs w:val="24"/>
        </w:rPr>
        <w:t xml:space="preserve"> </w:t>
      </w:r>
      <w:r w:rsidR="003A510F" w:rsidRPr="008954A7">
        <w:rPr>
          <w:rFonts w:ascii="Times New Roman" w:eastAsia="宋体" w:hAnsi="Times New Roman" w:cs="Times New Roman"/>
          <w:color w:val="000000"/>
          <w:sz w:val="24"/>
          <w:szCs w:val="24"/>
        </w:rPr>
        <w:t>obtain more</w:t>
      </w:r>
      <w:r w:rsidRPr="008954A7">
        <w:rPr>
          <w:rFonts w:ascii="Times New Roman" w:eastAsia="宋体" w:hAnsi="Times New Roman" w:cs="Times New Roman"/>
          <w:color w:val="000000"/>
          <w:sz w:val="24"/>
          <w:szCs w:val="24"/>
        </w:rPr>
        <w:t xml:space="preserve"> praise</w:t>
      </w:r>
      <w:r w:rsidR="003A510F" w:rsidRPr="008954A7">
        <w:rPr>
          <w:rFonts w:ascii="Times New Roman" w:eastAsia="宋体" w:hAnsi="Times New Roman" w:cs="Times New Roman"/>
          <w:color w:val="000000"/>
          <w:sz w:val="24"/>
          <w:szCs w:val="24"/>
        </w:rPr>
        <w:t xml:space="preserve"> </w:t>
      </w:r>
      <w:r w:rsidRPr="008954A7">
        <w:rPr>
          <w:rFonts w:ascii="Times New Roman" w:eastAsia="宋体" w:hAnsi="Times New Roman" w:cs="Times New Roman"/>
          <w:color w:val="000000"/>
          <w:sz w:val="24"/>
          <w:szCs w:val="24"/>
        </w:rPr>
        <w:t xml:space="preserve">and </w:t>
      </w:r>
      <w:r w:rsidR="003A510F" w:rsidRPr="008954A7">
        <w:rPr>
          <w:rFonts w:ascii="Times New Roman" w:eastAsia="宋体" w:hAnsi="Times New Roman" w:cs="Times New Roman"/>
          <w:color w:val="000000"/>
          <w:sz w:val="24"/>
          <w:szCs w:val="24"/>
        </w:rPr>
        <w:t>encouragement in</w:t>
      </w:r>
      <w:r w:rsidR="0037412E" w:rsidRPr="008954A7">
        <w:rPr>
          <w:rFonts w:ascii="Times New Roman" w:eastAsia="宋体" w:hAnsi="Times New Roman" w:cs="Times New Roman"/>
          <w:color w:val="000000"/>
          <w:sz w:val="24"/>
          <w:szCs w:val="24"/>
        </w:rPr>
        <w:t xml:space="preserve"> use </w:t>
      </w:r>
      <w:r w:rsidR="003A510F" w:rsidRPr="008954A7">
        <w:rPr>
          <w:rFonts w:ascii="Times New Roman" w:eastAsia="宋体" w:hAnsi="Times New Roman" w:cs="Times New Roman"/>
          <w:color w:val="000000"/>
          <w:sz w:val="24"/>
          <w:szCs w:val="24"/>
        </w:rPr>
        <w:t xml:space="preserve">of second </w:t>
      </w:r>
      <w:r w:rsidR="0037412E" w:rsidRPr="008954A7">
        <w:rPr>
          <w:rFonts w:ascii="Times New Roman" w:eastAsia="宋体" w:hAnsi="Times New Roman" w:cs="Times New Roman"/>
          <w:color w:val="000000"/>
          <w:sz w:val="24"/>
          <w:szCs w:val="24"/>
        </w:rPr>
        <w:t>language</w:t>
      </w:r>
      <w:r w:rsidR="003A510F" w:rsidRPr="008954A7">
        <w:rPr>
          <w:rFonts w:ascii="Times New Roman" w:eastAsia="宋体" w:hAnsi="Times New Roman" w:cs="Times New Roman"/>
          <w:color w:val="000000"/>
          <w:sz w:val="24"/>
          <w:szCs w:val="24"/>
        </w:rPr>
        <w:t xml:space="preserve">, so </w:t>
      </w:r>
      <w:r w:rsidR="0037412E" w:rsidRPr="008954A7">
        <w:rPr>
          <w:rFonts w:ascii="Times New Roman" w:eastAsia="宋体" w:hAnsi="Times New Roman" w:cs="Times New Roman"/>
          <w:color w:val="000000"/>
          <w:sz w:val="24"/>
          <w:szCs w:val="24"/>
        </w:rPr>
        <w:t xml:space="preserve">they </w:t>
      </w:r>
      <w:r w:rsidR="00F147EF" w:rsidRPr="008954A7">
        <w:rPr>
          <w:rFonts w:ascii="Times New Roman" w:eastAsia="宋体" w:hAnsi="Times New Roman" w:cs="Times New Roman"/>
          <w:color w:val="000000"/>
          <w:sz w:val="24"/>
          <w:szCs w:val="24"/>
        </w:rPr>
        <w:t xml:space="preserve">may show greater confidence and less </w:t>
      </w:r>
      <w:r w:rsidR="0037412E" w:rsidRPr="008954A7">
        <w:rPr>
          <w:rFonts w:ascii="Times New Roman" w:eastAsia="宋体" w:hAnsi="Times New Roman" w:cs="Times New Roman"/>
          <w:color w:val="000000"/>
          <w:sz w:val="24"/>
          <w:szCs w:val="24"/>
        </w:rPr>
        <w:t xml:space="preserve">pressure to </w:t>
      </w:r>
      <w:r w:rsidR="006106D6" w:rsidRPr="008954A7">
        <w:rPr>
          <w:rFonts w:ascii="Times New Roman" w:eastAsia="宋体" w:hAnsi="Times New Roman" w:cs="Times New Roman"/>
          <w:color w:val="000000"/>
          <w:sz w:val="24"/>
          <w:szCs w:val="24"/>
        </w:rPr>
        <w:t xml:space="preserve">speak with the target language </w:t>
      </w:r>
      <w:r w:rsidR="0037412E" w:rsidRPr="008954A7">
        <w:rPr>
          <w:rFonts w:ascii="Times New Roman" w:eastAsia="宋体" w:hAnsi="Times New Roman" w:cs="Times New Roman"/>
          <w:color w:val="000000"/>
          <w:sz w:val="24"/>
          <w:szCs w:val="24"/>
        </w:rPr>
        <w:t>from the very beginning</w:t>
      </w:r>
      <w:r w:rsidR="006106D6" w:rsidRPr="008954A7">
        <w:rPr>
          <w:rFonts w:ascii="Times New Roman" w:eastAsia="宋体" w:hAnsi="Times New Roman" w:cs="Times New Roman"/>
          <w:color w:val="000000"/>
          <w:sz w:val="24"/>
          <w:szCs w:val="24"/>
        </w:rPr>
        <w:t>.</w:t>
      </w:r>
      <w:r w:rsidR="00AA1A4C" w:rsidRPr="008954A7">
        <w:rPr>
          <w:rFonts w:ascii="Times New Roman" w:eastAsia="宋体" w:hAnsi="Times New Roman" w:cs="Times New Roman"/>
          <w:color w:val="000000"/>
          <w:sz w:val="24"/>
          <w:szCs w:val="24"/>
        </w:rPr>
        <w:t xml:space="preserve"> The society has higher expectation towards </w:t>
      </w:r>
      <w:r w:rsidR="00AA1A4C" w:rsidRPr="008954A7">
        <w:rPr>
          <w:rFonts w:ascii="Times New Roman" w:eastAsia="宋体" w:hAnsi="Times New Roman" w:cs="Times New Roman"/>
          <w:color w:val="000000"/>
          <w:sz w:val="24"/>
          <w:szCs w:val="24"/>
        </w:rPr>
        <w:lastRenderedPageBreak/>
        <w:t>the performance of adults in foreign language, with less tolerance to mistakes by adults. It is natural that a</w:t>
      </w:r>
      <w:r w:rsidR="0037412E" w:rsidRPr="008954A7">
        <w:rPr>
          <w:rFonts w:ascii="Times New Roman" w:eastAsia="宋体" w:hAnsi="Times New Roman" w:cs="Times New Roman"/>
          <w:color w:val="000000"/>
          <w:sz w:val="24"/>
          <w:szCs w:val="24"/>
        </w:rPr>
        <w:t>dults</w:t>
      </w:r>
      <w:r w:rsidR="006106D6" w:rsidRPr="008954A7">
        <w:rPr>
          <w:rFonts w:ascii="Times New Roman" w:eastAsia="宋体" w:hAnsi="Times New Roman" w:cs="Times New Roman"/>
          <w:color w:val="000000"/>
          <w:sz w:val="24"/>
          <w:szCs w:val="24"/>
        </w:rPr>
        <w:t xml:space="preserve"> </w:t>
      </w:r>
      <w:r w:rsidR="00AA1A4C" w:rsidRPr="008954A7">
        <w:rPr>
          <w:rFonts w:ascii="Times New Roman" w:eastAsia="宋体" w:hAnsi="Times New Roman" w:cs="Times New Roman"/>
          <w:color w:val="000000"/>
          <w:sz w:val="24"/>
          <w:szCs w:val="24"/>
        </w:rPr>
        <w:t xml:space="preserve">are under greater psychological pressure, </w:t>
      </w:r>
      <w:r w:rsidR="006106D6" w:rsidRPr="008954A7">
        <w:rPr>
          <w:rFonts w:ascii="Times New Roman" w:eastAsia="宋体" w:hAnsi="Times New Roman" w:cs="Times New Roman"/>
          <w:color w:val="000000"/>
          <w:sz w:val="24"/>
          <w:szCs w:val="24"/>
        </w:rPr>
        <w:t xml:space="preserve">afraid of </w:t>
      </w:r>
      <w:r w:rsidR="0037412E" w:rsidRPr="008954A7">
        <w:rPr>
          <w:rFonts w:ascii="Times New Roman" w:eastAsia="宋体" w:hAnsi="Times New Roman" w:cs="Times New Roman"/>
          <w:color w:val="000000"/>
          <w:sz w:val="24"/>
          <w:szCs w:val="24"/>
        </w:rPr>
        <w:t xml:space="preserve">making mistakes and </w:t>
      </w:r>
      <w:r w:rsidR="006106D6" w:rsidRPr="008954A7">
        <w:rPr>
          <w:rFonts w:ascii="Times New Roman" w:eastAsia="宋体" w:hAnsi="Times New Roman" w:cs="Times New Roman"/>
          <w:color w:val="000000"/>
          <w:sz w:val="24"/>
          <w:szCs w:val="24"/>
        </w:rPr>
        <w:t>e</w:t>
      </w:r>
      <w:r w:rsidR="0037412E" w:rsidRPr="008954A7">
        <w:rPr>
          <w:rFonts w:ascii="Times New Roman" w:eastAsia="宋体" w:hAnsi="Times New Roman" w:cs="Times New Roman"/>
          <w:color w:val="000000"/>
          <w:sz w:val="24"/>
          <w:szCs w:val="24"/>
        </w:rPr>
        <w:t>mbarrassing themselves</w:t>
      </w:r>
      <w:r w:rsidR="006106D6" w:rsidRPr="008954A7">
        <w:rPr>
          <w:rFonts w:ascii="Times New Roman" w:eastAsia="宋体" w:hAnsi="Times New Roman" w:cs="Times New Roman"/>
          <w:color w:val="000000"/>
          <w:sz w:val="24"/>
          <w:szCs w:val="24"/>
        </w:rPr>
        <w:t xml:space="preserve"> in public</w:t>
      </w:r>
      <w:r w:rsidR="00AA1A4C" w:rsidRPr="008954A7">
        <w:rPr>
          <w:rFonts w:ascii="Times New Roman" w:eastAsia="宋体" w:hAnsi="Times New Roman" w:cs="Times New Roman"/>
          <w:color w:val="000000"/>
          <w:sz w:val="24"/>
          <w:szCs w:val="24"/>
        </w:rPr>
        <w:t xml:space="preserve">. </w:t>
      </w:r>
      <w:r w:rsidR="00AA1A4C" w:rsidRPr="008954A7">
        <w:rPr>
          <w:rFonts w:ascii="Times New Roman" w:eastAsia="宋体" w:hAnsi="Times New Roman" w:cs="Times New Roman" w:hint="eastAsia"/>
          <w:color w:val="000000"/>
          <w:sz w:val="24"/>
          <w:szCs w:val="24"/>
        </w:rPr>
        <w:t>C</w:t>
      </w:r>
      <w:r w:rsidR="00AA1A4C" w:rsidRPr="008954A7">
        <w:rPr>
          <w:rFonts w:ascii="Times New Roman" w:eastAsia="宋体" w:hAnsi="Times New Roman" w:cs="Times New Roman"/>
          <w:color w:val="000000"/>
          <w:sz w:val="24"/>
          <w:szCs w:val="24"/>
        </w:rPr>
        <w:t xml:space="preserve">ompared with child learners, </w:t>
      </w:r>
      <w:r w:rsidR="00F147EF" w:rsidRPr="008954A7">
        <w:rPr>
          <w:rFonts w:ascii="Times New Roman" w:eastAsia="宋体" w:hAnsi="Times New Roman" w:cs="Times New Roman"/>
          <w:color w:val="000000"/>
          <w:sz w:val="24"/>
          <w:szCs w:val="24"/>
        </w:rPr>
        <w:t xml:space="preserve">they feel frustration and anxiety more often. </w:t>
      </w:r>
      <w:r w:rsidR="002E14B2">
        <w:rPr>
          <w:rFonts w:ascii="Times New Roman" w:eastAsia="宋体" w:hAnsi="Times New Roman" w:cs="Times New Roman"/>
          <w:color w:val="000000"/>
          <w:sz w:val="24"/>
          <w:szCs w:val="24"/>
        </w:rPr>
        <w:t>Anxiety in language learning refers to a kind of fearful and uneasy psychological state in the process of learning and using second language. A</w:t>
      </w:r>
      <w:r w:rsidR="002E14B2" w:rsidRPr="00BC2FC7">
        <w:rPr>
          <w:rFonts w:ascii="Times New Roman" w:eastAsia="宋体" w:hAnsi="Times New Roman" w:cs="Times New Roman"/>
          <w:color w:val="000000"/>
          <w:sz w:val="24"/>
          <w:szCs w:val="24"/>
        </w:rPr>
        <w:t xml:space="preserve">nxiety </w:t>
      </w:r>
      <w:r w:rsidR="00F147EF">
        <w:rPr>
          <w:rFonts w:ascii="Times New Roman" w:eastAsia="宋体" w:hAnsi="Times New Roman" w:cs="Times New Roman"/>
          <w:color w:val="000000"/>
          <w:sz w:val="24"/>
          <w:szCs w:val="24"/>
        </w:rPr>
        <w:t>includes</w:t>
      </w:r>
      <w:r w:rsidR="002E14B2" w:rsidRPr="00BC2FC7">
        <w:rPr>
          <w:rFonts w:ascii="Times New Roman" w:eastAsia="宋体" w:hAnsi="Times New Roman" w:cs="Times New Roman"/>
          <w:color w:val="000000"/>
          <w:sz w:val="24"/>
          <w:szCs w:val="24"/>
        </w:rPr>
        <w:t xml:space="preserve"> state anxiety and trait anxiety</w:t>
      </w:r>
      <w:r w:rsidR="00F147EF">
        <w:rPr>
          <w:rFonts w:ascii="Times New Roman" w:eastAsia="宋体" w:hAnsi="Times New Roman" w:cs="Times New Roman" w:hint="eastAsia"/>
          <w:color w:val="000000"/>
          <w:sz w:val="24"/>
          <w:szCs w:val="24"/>
        </w:rPr>
        <w:t>.</w:t>
      </w:r>
      <w:r w:rsidR="00F147EF">
        <w:rPr>
          <w:rFonts w:ascii="Times New Roman" w:eastAsia="宋体" w:hAnsi="Times New Roman" w:cs="Times New Roman"/>
          <w:color w:val="000000"/>
          <w:sz w:val="24"/>
          <w:szCs w:val="24"/>
        </w:rPr>
        <w:t xml:space="preserve"> </w:t>
      </w:r>
      <w:r w:rsidR="002E14B2" w:rsidRPr="00BC2FC7">
        <w:rPr>
          <w:rFonts w:ascii="Times New Roman" w:eastAsia="宋体" w:hAnsi="Times New Roman" w:cs="Times New Roman"/>
          <w:color w:val="000000"/>
          <w:sz w:val="24"/>
          <w:szCs w:val="24"/>
        </w:rPr>
        <w:t xml:space="preserve">State anxiety occurs </w:t>
      </w:r>
      <w:r w:rsidR="00F147EF">
        <w:rPr>
          <w:rFonts w:ascii="Times New Roman" w:eastAsia="宋体" w:hAnsi="Times New Roman" w:cs="Times New Roman"/>
          <w:color w:val="000000"/>
          <w:sz w:val="24"/>
          <w:szCs w:val="24"/>
        </w:rPr>
        <w:t xml:space="preserve">when learners cannot </w:t>
      </w:r>
      <w:r w:rsidR="002E14B2" w:rsidRPr="00BC2FC7">
        <w:rPr>
          <w:rFonts w:ascii="Times New Roman" w:eastAsia="宋体" w:hAnsi="Times New Roman" w:cs="Times New Roman"/>
          <w:color w:val="000000"/>
          <w:sz w:val="24"/>
          <w:szCs w:val="24"/>
        </w:rPr>
        <w:t>deal with a</w:t>
      </w:r>
      <w:r w:rsidR="00F147EF">
        <w:rPr>
          <w:rFonts w:ascii="Times New Roman" w:eastAsia="宋体" w:hAnsi="Times New Roman" w:cs="Times New Roman"/>
          <w:color w:val="000000"/>
          <w:sz w:val="24"/>
          <w:szCs w:val="24"/>
        </w:rPr>
        <w:t xml:space="preserve"> </w:t>
      </w:r>
      <w:r w:rsidR="002E14B2" w:rsidRPr="00BC2FC7">
        <w:rPr>
          <w:rFonts w:ascii="Times New Roman" w:eastAsia="宋体" w:hAnsi="Times New Roman" w:cs="Times New Roman"/>
          <w:color w:val="000000"/>
          <w:sz w:val="24"/>
          <w:szCs w:val="24"/>
        </w:rPr>
        <w:t xml:space="preserve">learning task successfully at a given </w:t>
      </w:r>
      <w:r w:rsidR="00F147EF">
        <w:rPr>
          <w:rFonts w:ascii="Times New Roman" w:eastAsia="宋体" w:hAnsi="Times New Roman" w:cs="Times New Roman"/>
          <w:color w:val="000000"/>
          <w:sz w:val="24"/>
          <w:szCs w:val="24"/>
        </w:rPr>
        <w:t xml:space="preserve">point of </w:t>
      </w:r>
      <w:r w:rsidR="002E14B2" w:rsidRPr="00BC2FC7">
        <w:rPr>
          <w:rFonts w:ascii="Times New Roman" w:eastAsia="宋体" w:hAnsi="Times New Roman" w:cs="Times New Roman"/>
          <w:color w:val="000000"/>
          <w:sz w:val="24"/>
          <w:szCs w:val="24"/>
        </w:rPr>
        <w:t xml:space="preserve">time and hence lose confidence in </w:t>
      </w:r>
      <w:r w:rsidR="00F147EF">
        <w:rPr>
          <w:rFonts w:ascii="Times New Roman" w:eastAsia="宋体" w:hAnsi="Times New Roman" w:cs="Times New Roman"/>
          <w:color w:val="000000"/>
          <w:sz w:val="24"/>
          <w:szCs w:val="24"/>
        </w:rPr>
        <w:t>themselves</w:t>
      </w:r>
      <w:r w:rsidR="002E14B2">
        <w:rPr>
          <w:rFonts w:ascii="Times New Roman" w:eastAsia="宋体" w:hAnsi="Times New Roman" w:cs="Times New Roman" w:hint="eastAsia"/>
          <w:color w:val="000000"/>
          <w:sz w:val="24"/>
          <w:szCs w:val="24"/>
        </w:rPr>
        <w:t>.</w:t>
      </w:r>
      <w:r w:rsidR="00C60991">
        <w:rPr>
          <w:rFonts w:ascii="Times New Roman" w:eastAsia="宋体" w:hAnsi="Times New Roman" w:cs="Times New Roman"/>
          <w:color w:val="000000"/>
          <w:sz w:val="24"/>
          <w:szCs w:val="24"/>
        </w:rPr>
        <w:t xml:space="preserve"> </w:t>
      </w:r>
      <w:r w:rsidR="002E14B2" w:rsidRPr="00BC2FC7">
        <w:rPr>
          <w:rFonts w:ascii="Times New Roman" w:eastAsia="宋体" w:hAnsi="Times New Roman" w:cs="Times New Roman"/>
          <w:color w:val="000000"/>
          <w:sz w:val="24"/>
          <w:szCs w:val="24"/>
        </w:rPr>
        <w:t>Trait anxiety</w:t>
      </w:r>
      <w:r w:rsidR="00F147EF">
        <w:rPr>
          <w:rFonts w:ascii="Times New Roman" w:eastAsia="宋体" w:hAnsi="Times New Roman" w:cs="Times New Roman"/>
          <w:color w:val="000000"/>
          <w:sz w:val="24"/>
          <w:szCs w:val="24"/>
        </w:rPr>
        <w:t xml:space="preserve"> refers to</w:t>
      </w:r>
      <w:r w:rsidR="002E14B2" w:rsidRPr="00BC2FC7">
        <w:rPr>
          <w:rFonts w:ascii="Times New Roman" w:eastAsia="宋体" w:hAnsi="Times New Roman" w:cs="Times New Roman"/>
          <w:color w:val="000000"/>
          <w:sz w:val="24"/>
          <w:szCs w:val="24"/>
        </w:rPr>
        <w:t xml:space="preserve"> relatively stable tendency t</w:t>
      </w:r>
      <w:r w:rsidR="002E14B2">
        <w:rPr>
          <w:rFonts w:ascii="Times New Roman" w:eastAsia="宋体" w:hAnsi="Times New Roman" w:cs="Times New Roman"/>
          <w:color w:val="000000"/>
          <w:sz w:val="24"/>
          <w:szCs w:val="24"/>
        </w:rPr>
        <w:t>o</w:t>
      </w:r>
      <w:r w:rsidR="002E14B2" w:rsidRPr="00BC2FC7">
        <w:rPr>
          <w:rFonts w:ascii="Times New Roman" w:eastAsia="宋体" w:hAnsi="Times New Roman" w:cs="Times New Roman"/>
          <w:color w:val="000000"/>
          <w:sz w:val="24"/>
          <w:szCs w:val="24"/>
        </w:rPr>
        <w:t xml:space="preserve"> be anxious </w:t>
      </w:r>
      <w:r w:rsidR="00F147EF">
        <w:rPr>
          <w:rFonts w:ascii="Times New Roman" w:eastAsia="宋体" w:hAnsi="Times New Roman" w:cs="Times New Roman"/>
          <w:color w:val="000000"/>
          <w:sz w:val="24"/>
          <w:szCs w:val="24"/>
        </w:rPr>
        <w:t xml:space="preserve">when </w:t>
      </w:r>
      <w:r w:rsidR="002E14B2" w:rsidRPr="00BC2FC7">
        <w:rPr>
          <w:rFonts w:ascii="Times New Roman" w:eastAsia="宋体" w:hAnsi="Times New Roman" w:cs="Times New Roman"/>
          <w:color w:val="000000"/>
          <w:sz w:val="24"/>
          <w:szCs w:val="24"/>
        </w:rPr>
        <w:t>learner</w:t>
      </w:r>
      <w:r w:rsidR="00F147EF">
        <w:rPr>
          <w:rFonts w:ascii="Times New Roman" w:eastAsia="宋体" w:hAnsi="Times New Roman" w:cs="Times New Roman"/>
          <w:color w:val="000000"/>
          <w:sz w:val="24"/>
          <w:szCs w:val="24"/>
        </w:rPr>
        <w:t>s</w:t>
      </w:r>
      <w:r w:rsidR="002E14B2" w:rsidRPr="00BC2FC7">
        <w:rPr>
          <w:rFonts w:ascii="Times New Roman" w:eastAsia="宋体" w:hAnsi="Times New Roman" w:cs="Times New Roman"/>
          <w:color w:val="000000"/>
          <w:sz w:val="24"/>
          <w:szCs w:val="24"/>
        </w:rPr>
        <w:t xml:space="preserve"> </w:t>
      </w:r>
      <w:r w:rsidR="00F147EF">
        <w:rPr>
          <w:rFonts w:ascii="Times New Roman" w:eastAsia="宋体" w:hAnsi="Times New Roman" w:cs="Times New Roman"/>
          <w:color w:val="000000"/>
          <w:sz w:val="24"/>
          <w:szCs w:val="24"/>
        </w:rPr>
        <w:t>suffer from repeated</w:t>
      </w:r>
      <w:r w:rsidR="002E14B2" w:rsidRPr="00BC2FC7">
        <w:rPr>
          <w:rFonts w:ascii="Times New Roman" w:eastAsia="宋体" w:hAnsi="Times New Roman" w:cs="Times New Roman"/>
          <w:color w:val="000000"/>
          <w:sz w:val="24"/>
          <w:szCs w:val="24"/>
        </w:rPr>
        <w:t xml:space="preserve"> failures in learning </w:t>
      </w:r>
      <w:r w:rsidR="007C0D01">
        <w:rPr>
          <w:rFonts w:ascii="Times New Roman" w:eastAsia="宋体" w:hAnsi="Times New Roman" w:cs="Times New Roman"/>
          <w:color w:val="000000"/>
          <w:sz w:val="24"/>
          <w:szCs w:val="24"/>
        </w:rPr>
        <w:t>L2</w:t>
      </w:r>
      <w:r w:rsidR="002E14B2" w:rsidRPr="00BC2FC7">
        <w:rPr>
          <w:rFonts w:ascii="Times New Roman" w:eastAsia="宋体" w:hAnsi="Times New Roman" w:cs="Times New Roman"/>
          <w:color w:val="000000"/>
          <w:sz w:val="24"/>
          <w:szCs w:val="24"/>
        </w:rPr>
        <w:t xml:space="preserve"> and </w:t>
      </w:r>
      <w:r w:rsidR="00F147EF">
        <w:rPr>
          <w:rFonts w:ascii="Times New Roman" w:eastAsia="宋体" w:hAnsi="Times New Roman" w:cs="Times New Roman"/>
          <w:color w:val="000000"/>
          <w:sz w:val="24"/>
          <w:szCs w:val="24"/>
        </w:rPr>
        <w:t xml:space="preserve">hence </w:t>
      </w:r>
      <w:r w:rsidR="002E14B2" w:rsidRPr="00BC2FC7">
        <w:rPr>
          <w:rFonts w:ascii="Times New Roman" w:eastAsia="宋体" w:hAnsi="Times New Roman" w:cs="Times New Roman"/>
          <w:color w:val="000000"/>
          <w:sz w:val="24"/>
          <w:szCs w:val="24"/>
        </w:rPr>
        <w:t>completely lose confidence and produces a sense of fear or even resistance against learning</w:t>
      </w:r>
      <w:r w:rsidR="002B47C9">
        <w:rPr>
          <w:rFonts w:ascii="Times New Roman" w:eastAsia="宋体" w:hAnsi="Times New Roman" w:cs="Times New Roman" w:hint="eastAsia"/>
          <w:color w:val="000000"/>
          <w:sz w:val="24"/>
          <w:szCs w:val="24"/>
        </w:rPr>
        <w:t>.</w:t>
      </w:r>
      <w:r w:rsidR="00C60991" w:rsidRPr="00C60991">
        <w:rPr>
          <w:rFonts w:ascii="Times New Roman" w:eastAsia="宋体" w:hAnsi="Times New Roman" w:cs="Times New Roman"/>
          <w:color w:val="000000"/>
          <w:sz w:val="24"/>
          <w:szCs w:val="24"/>
        </w:rPr>
        <w:t xml:space="preserve"> </w:t>
      </w:r>
      <w:r w:rsidR="00C60991" w:rsidRPr="00BC2FC7">
        <w:rPr>
          <w:rFonts w:ascii="Times New Roman" w:eastAsia="宋体" w:hAnsi="Times New Roman" w:cs="Times New Roman"/>
          <w:color w:val="000000"/>
          <w:sz w:val="24"/>
          <w:szCs w:val="24"/>
        </w:rPr>
        <w:t>Trait anxiety</w:t>
      </w:r>
      <w:r w:rsidR="00C60991">
        <w:rPr>
          <w:rFonts w:ascii="Times New Roman" w:eastAsia="宋体" w:hAnsi="Times New Roman" w:cs="Times New Roman"/>
          <w:color w:val="000000"/>
          <w:sz w:val="24"/>
          <w:szCs w:val="24"/>
        </w:rPr>
        <w:t xml:space="preserve"> lasts for longer time </w:t>
      </w:r>
      <w:r w:rsidR="00036FA9">
        <w:rPr>
          <w:rFonts w:ascii="Times New Roman" w:eastAsia="宋体" w:hAnsi="Times New Roman" w:cs="Times New Roman"/>
          <w:color w:val="000000"/>
          <w:sz w:val="24"/>
          <w:szCs w:val="24"/>
        </w:rPr>
        <w:t xml:space="preserve">and does greater harm to learning </w:t>
      </w:r>
      <w:r w:rsidR="00C60991">
        <w:rPr>
          <w:rFonts w:ascii="Times New Roman" w:eastAsia="宋体" w:hAnsi="Times New Roman" w:cs="Times New Roman"/>
          <w:color w:val="000000"/>
          <w:sz w:val="24"/>
          <w:szCs w:val="24"/>
        </w:rPr>
        <w:t>than state anxie</w:t>
      </w:r>
      <w:r w:rsidR="00036FA9">
        <w:rPr>
          <w:rFonts w:ascii="Times New Roman" w:eastAsia="宋体" w:hAnsi="Times New Roman" w:cs="Times New Roman"/>
          <w:color w:val="000000"/>
          <w:sz w:val="24"/>
          <w:szCs w:val="24"/>
        </w:rPr>
        <w:t xml:space="preserve">ty. </w:t>
      </w:r>
      <w:r w:rsidR="0076355F">
        <w:rPr>
          <w:rFonts w:ascii="Times New Roman" w:eastAsia="宋体" w:hAnsi="Times New Roman" w:cs="Times New Roman"/>
          <w:color w:val="000000"/>
          <w:sz w:val="24"/>
          <w:szCs w:val="24"/>
        </w:rPr>
        <w:t>Although children sometimes feel frustrated and he</w:t>
      </w:r>
      <w:r w:rsidR="002E14B2" w:rsidRPr="00BC2FC7">
        <w:rPr>
          <w:rFonts w:ascii="Times New Roman" w:eastAsia="宋体" w:hAnsi="Times New Roman" w:cs="Times New Roman"/>
          <w:color w:val="000000"/>
          <w:sz w:val="24"/>
          <w:szCs w:val="24"/>
        </w:rPr>
        <w:t>lpless</w:t>
      </w:r>
      <w:r w:rsidR="0076355F" w:rsidRPr="00BC2FC7">
        <w:rPr>
          <w:rFonts w:ascii="Times New Roman" w:eastAsia="宋体" w:hAnsi="Times New Roman" w:cs="Times New Roman"/>
          <w:color w:val="000000"/>
          <w:sz w:val="24"/>
          <w:szCs w:val="24"/>
        </w:rPr>
        <w:t xml:space="preserve"> in face of failures</w:t>
      </w:r>
      <w:r w:rsidR="0076355F">
        <w:rPr>
          <w:rFonts w:ascii="Times New Roman" w:eastAsia="宋体" w:hAnsi="Times New Roman" w:cs="Times New Roman"/>
          <w:color w:val="000000"/>
          <w:sz w:val="24"/>
          <w:szCs w:val="24"/>
        </w:rPr>
        <w:t xml:space="preserve">, they are </w:t>
      </w:r>
      <w:r w:rsidR="002E14B2" w:rsidRPr="00BC2FC7">
        <w:rPr>
          <w:rFonts w:ascii="Times New Roman" w:eastAsia="宋体" w:hAnsi="Times New Roman" w:cs="Times New Roman"/>
          <w:color w:val="000000"/>
          <w:sz w:val="24"/>
          <w:szCs w:val="24"/>
        </w:rPr>
        <w:t xml:space="preserve">very easy to be comforted and </w:t>
      </w:r>
      <w:r w:rsidR="00DE2974">
        <w:rPr>
          <w:rFonts w:ascii="Times New Roman" w:eastAsia="宋体" w:hAnsi="Times New Roman" w:cs="Times New Roman"/>
          <w:color w:val="000000"/>
          <w:sz w:val="24"/>
          <w:szCs w:val="24"/>
        </w:rPr>
        <w:t>then continue to</w:t>
      </w:r>
      <w:r w:rsidR="002E14B2" w:rsidRPr="00BC2FC7">
        <w:rPr>
          <w:rFonts w:ascii="Times New Roman" w:eastAsia="宋体" w:hAnsi="Times New Roman" w:cs="Times New Roman"/>
          <w:color w:val="000000"/>
          <w:sz w:val="24"/>
          <w:szCs w:val="24"/>
        </w:rPr>
        <w:t xml:space="preserve"> believ</w:t>
      </w:r>
      <w:r w:rsidR="00DE2974">
        <w:rPr>
          <w:rFonts w:ascii="Times New Roman" w:eastAsia="宋体" w:hAnsi="Times New Roman" w:cs="Times New Roman"/>
          <w:color w:val="000000"/>
          <w:sz w:val="24"/>
          <w:szCs w:val="24"/>
        </w:rPr>
        <w:t xml:space="preserve">e that they can learn second language well with the </w:t>
      </w:r>
      <w:r w:rsidR="009C7F20">
        <w:rPr>
          <w:rFonts w:ascii="Times New Roman" w:eastAsia="宋体" w:hAnsi="Times New Roman" w:cs="Times New Roman"/>
          <w:color w:val="000000"/>
          <w:sz w:val="24"/>
          <w:szCs w:val="24"/>
        </w:rPr>
        <w:t xml:space="preserve">timely </w:t>
      </w:r>
      <w:r w:rsidR="00DE2974">
        <w:rPr>
          <w:rFonts w:ascii="Times New Roman" w:eastAsia="宋体" w:hAnsi="Times New Roman" w:cs="Times New Roman"/>
          <w:color w:val="000000"/>
          <w:sz w:val="24"/>
          <w:szCs w:val="24"/>
        </w:rPr>
        <w:t xml:space="preserve">help of parents and teachers. </w:t>
      </w:r>
      <w:r w:rsidR="002E14B2" w:rsidRPr="00BC2FC7">
        <w:rPr>
          <w:rFonts w:ascii="Times New Roman" w:eastAsia="宋体" w:hAnsi="Times New Roman" w:cs="Times New Roman"/>
          <w:color w:val="000000"/>
          <w:sz w:val="24"/>
          <w:szCs w:val="24"/>
        </w:rPr>
        <w:t>Therefore</w:t>
      </w:r>
      <w:r>
        <w:rPr>
          <w:rFonts w:ascii="Times New Roman" w:eastAsia="宋体" w:hAnsi="Times New Roman" w:cs="Times New Roman" w:hint="eastAsia"/>
          <w:color w:val="000000"/>
          <w:sz w:val="24"/>
          <w:szCs w:val="24"/>
        </w:rPr>
        <w:t>,</w:t>
      </w:r>
      <w:r>
        <w:rPr>
          <w:rFonts w:ascii="Times New Roman" w:eastAsia="宋体" w:hAnsi="Times New Roman" w:cs="Times New Roman"/>
          <w:color w:val="000000"/>
          <w:sz w:val="24"/>
          <w:szCs w:val="24"/>
        </w:rPr>
        <w:t xml:space="preserve"> </w:t>
      </w:r>
      <w:r w:rsidR="002E14B2" w:rsidRPr="00BC2FC7">
        <w:rPr>
          <w:rFonts w:ascii="Times New Roman" w:eastAsia="宋体" w:hAnsi="Times New Roman" w:cs="Times New Roman"/>
          <w:color w:val="000000"/>
          <w:sz w:val="24"/>
          <w:szCs w:val="24"/>
        </w:rPr>
        <w:t>child learners’</w:t>
      </w:r>
      <w:r w:rsidR="002E14B2">
        <w:rPr>
          <w:rFonts w:ascii="Times New Roman" w:eastAsia="宋体" w:hAnsi="Times New Roman" w:cs="Times New Roman"/>
          <w:color w:val="000000"/>
          <w:sz w:val="24"/>
          <w:szCs w:val="24"/>
        </w:rPr>
        <w:t xml:space="preserve"> </w:t>
      </w:r>
      <w:r w:rsidR="002E14B2" w:rsidRPr="00BC2FC7">
        <w:rPr>
          <w:rFonts w:ascii="Times New Roman" w:eastAsia="宋体" w:hAnsi="Times New Roman" w:cs="Times New Roman"/>
          <w:color w:val="000000"/>
          <w:sz w:val="24"/>
          <w:szCs w:val="24"/>
        </w:rPr>
        <w:t xml:space="preserve">anxiety can be </w:t>
      </w:r>
      <w:r w:rsidR="007C0D01">
        <w:rPr>
          <w:rFonts w:ascii="Times New Roman" w:eastAsia="宋体" w:hAnsi="Times New Roman" w:cs="Times New Roman"/>
          <w:color w:val="000000"/>
          <w:sz w:val="24"/>
          <w:szCs w:val="24"/>
        </w:rPr>
        <w:t>regarded</w:t>
      </w:r>
      <w:r w:rsidR="002E14B2" w:rsidRPr="00BC2FC7">
        <w:rPr>
          <w:rFonts w:ascii="Times New Roman" w:eastAsia="宋体" w:hAnsi="Times New Roman" w:cs="Times New Roman"/>
          <w:color w:val="000000"/>
          <w:sz w:val="24"/>
          <w:szCs w:val="24"/>
        </w:rPr>
        <w:t xml:space="preserve"> as state anxiety because they generally experience </w:t>
      </w:r>
      <w:r w:rsidR="007C0D01">
        <w:rPr>
          <w:rFonts w:ascii="Times New Roman" w:eastAsia="宋体" w:hAnsi="Times New Roman" w:cs="Times New Roman"/>
          <w:color w:val="000000"/>
          <w:sz w:val="24"/>
          <w:szCs w:val="24"/>
        </w:rPr>
        <w:t>less</w:t>
      </w:r>
      <w:r w:rsidR="002E14B2" w:rsidRPr="00BC2FC7">
        <w:rPr>
          <w:rFonts w:ascii="Times New Roman" w:eastAsia="宋体" w:hAnsi="Times New Roman" w:cs="Times New Roman"/>
          <w:color w:val="000000"/>
          <w:sz w:val="24"/>
          <w:szCs w:val="24"/>
        </w:rPr>
        <w:t xml:space="preserve"> difficult</w:t>
      </w:r>
      <w:r w:rsidR="007C0D01">
        <w:rPr>
          <w:rFonts w:ascii="Times New Roman" w:eastAsia="宋体" w:hAnsi="Times New Roman" w:cs="Times New Roman"/>
          <w:color w:val="000000"/>
          <w:sz w:val="24"/>
          <w:szCs w:val="24"/>
        </w:rPr>
        <w:t>y</w:t>
      </w:r>
      <w:r w:rsidR="002E14B2" w:rsidRPr="00BC2FC7">
        <w:rPr>
          <w:rFonts w:ascii="Times New Roman" w:eastAsia="宋体" w:hAnsi="Times New Roman" w:cs="Times New Roman"/>
          <w:color w:val="000000"/>
          <w:sz w:val="24"/>
          <w:szCs w:val="24"/>
        </w:rPr>
        <w:t xml:space="preserve"> in</w:t>
      </w:r>
      <w:r w:rsidR="007C0D01">
        <w:rPr>
          <w:rFonts w:ascii="Times New Roman" w:eastAsia="宋体" w:hAnsi="Times New Roman" w:cs="Times New Roman"/>
          <w:color w:val="000000"/>
          <w:sz w:val="24"/>
          <w:szCs w:val="24"/>
        </w:rPr>
        <w:t xml:space="preserve"> language</w:t>
      </w:r>
      <w:r w:rsidR="002E14B2" w:rsidRPr="00BC2FC7">
        <w:rPr>
          <w:rFonts w:ascii="Times New Roman" w:eastAsia="宋体" w:hAnsi="Times New Roman" w:cs="Times New Roman"/>
          <w:color w:val="000000"/>
          <w:sz w:val="24"/>
          <w:szCs w:val="24"/>
        </w:rPr>
        <w:t xml:space="preserve"> learning and slight</w:t>
      </w:r>
      <w:r w:rsidR="009C7F20">
        <w:rPr>
          <w:rFonts w:ascii="Times New Roman" w:eastAsia="宋体" w:hAnsi="Times New Roman" w:cs="Times New Roman"/>
          <w:color w:val="000000"/>
          <w:sz w:val="24"/>
          <w:szCs w:val="24"/>
        </w:rPr>
        <w:t>er</w:t>
      </w:r>
      <w:r w:rsidR="002E14B2" w:rsidRPr="00BC2FC7">
        <w:rPr>
          <w:rFonts w:ascii="Times New Roman" w:eastAsia="宋体" w:hAnsi="Times New Roman" w:cs="Times New Roman"/>
          <w:color w:val="000000"/>
          <w:sz w:val="24"/>
          <w:szCs w:val="24"/>
        </w:rPr>
        <w:t xml:space="preserve"> learned helplessness</w:t>
      </w:r>
      <w:r w:rsidR="002E14B2">
        <w:rPr>
          <w:rFonts w:ascii="Times New Roman" w:eastAsia="宋体" w:hAnsi="Times New Roman" w:cs="Times New Roman" w:hint="eastAsia"/>
          <w:color w:val="000000"/>
          <w:sz w:val="24"/>
          <w:szCs w:val="24"/>
        </w:rPr>
        <w:t>.</w:t>
      </w:r>
      <w:r w:rsidR="002E14B2">
        <w:rPr>
          <w:rFonts w:ascii="Times New Roman" w:eastAsia="宋体" w:hAnsi="Times New Roman" w:cs="Times New Roman"/>
          <w:color w:val="000000"/>
          <w:sz w:val="24"/>
          <w:szCs w:val="24"/>
        </w:rPr>
        <w:t xml:space="preserve"> </w:t>
      </w:r>
      <w:r w:rsidR="005B322F">
        <w:rPr>
          <w:rFonts w:ascii="Times New Roman" w:eastAsia="宋体" w:hAnsi="Times New Roman" w:cs="Times New Roman"/>
          <w:color w:val="000000"/>
          <w:sz w:val="24"/>
          <w:szCs w:val="24"/>
        </w:rPr>
        <w:t>A</w:t>
      </w:r>
      <w:r w:rsidR="002E14B2" w:rsidRPr="00BC2FC7">
        <w:rPr>
          <w:rFonts w:ascii="Times New Roman" w:eastAsia="宋体" w:hAnsi="Times New Roman" w:cs="Times New Roman"/>
          <w:color w:val="000000"/>
          <w:sz w:val="24"/>
          <w:szCs w:val="24"/>
        </w:rPr>
        <w:t xml:space="preserve">dult </w:t>
      </w:r>
      <w:r w:rsidR="005B322F">
        <w:rPr>
          <w:rFonts w:ascii="Times New Roman" w:eastAsia="宋体" w:hAnsi="Times New Roman" w:cs="Times New Roman"/>
          <w:color w:val="000000"/>
          <w:sz w:val="24"/>
          <w:szCs w:val="24"/>
        </w:rPr>
        <w:t>learners</w:t>
      </w:r>
      <w:r w:rsidR="009E0944">
        <w:rPr>
          <w:rFonts w:ascii="Times New Roman" w:eastAsia="宋体" w:hAnsi="Times New Roman" w:cs="Times New Roman"/>
          <w:color w:val="000000"/>
          <w:sz w:val="24"/>
          <w:szCs w:val="24"/>
        </w:rPr>
        <w:t xml:space="preserve"> who</w:t>
      </w:r>
      <w:r w:rsidR="005B322F">
        <w:rPr>
          <w:rFonts w:ascii="Times New Roman" w:eastAsia="宋体" w:hAnsi="Times New Roman" w:cs="Times New Roman"/>
          <w:color w:val="000000"/>
          <w:sz w:val="24"/>
          <w:szCs w:val="24"/>
        </w:rPr>
        <w:t xml:space="preserve"> </w:t>
      </w:r>
      <w:r w:rsidR="009E0944" w:rsidRPr="00BC2FC7">
        <w:rPr>
          <w:rFonts w:ascii="Times New Roman" w:eastAsia="宋体" w:hAnsi="Times New Roman" w:cs="Times New Roman"/>
          <w:color w:val="000000"/>
          <w:sz w:val="24"/>
          <w:szCs w:val="24"/>
        </w:rPr>
        <w:t>experience</w:t>
      </w:r>
      <w:r w:rsidR="009E0944">
        <w:rPr>
          <w:rFonts w:ascii="Times New Roman" w:eastAsia="宋体" w:hAnsi="Times New Roman" w:cs="Times New Roman"/>
          <w:color w:val="000000"/>
          <w:sz w:val="24"/>
          <w:szCs w:val="24"/>
        </w:rPr>
        <w:t xml:space="preserve"> repeated frustrations</w:t>
      </w:r>
      <w:r w:rsidR="009E0944">
        <w:rPr>
          <w:rFonts w:ascii="Times New Roman" w:eastAsia="宋体" w:hAnsi="Times New Roman" w:cs="Times New Roman"/>
          <w:color w:val="000000"/>
          <w:sz w:val="24"/>
          <w:szCs w:val="24"/>
        </w:rPr>
        <w:t xml:space="preserve"> </w:t>
      </w:r>
      <w:r w:rsidR="005B322F">
        <w:rPr>
          <w:rFonts w:ascii="Times New Roman" w:eastAsia="宋体" w:hAnsi="Times New Roman" w:cs="Times New Roman"/>
          <w:color w:val="000000"/>
          <w:sz w:val="24"/>
          <w:szCs w:val="24"/>
        </w:rPr>
        <w:t>often have</w:t>
      </w:r>
      <w:r w:rsidR="002E14B2" w:rsidRPr="00BC2FC7">
        <w:rPr>
          <w:rFonts w:ascii="Times New Roman" w:eastAsia="宋体" w:hAnsi="Times New Roman" w:cs="Times New Roman"/>
          <w:color w:val="000000"/>
          <w:sz w:val="24"/>
          <w:szCs w:val="24"/>
        </w:rPr>
        <w:t xml:space="preserve"> a sense of learned helplessness</w:t>
      </w:r>
      <w:r w:rsidR="005B322F">
        <w:rPr>
          <w:rFonts w:ascii="Times New Roman" w:eastAsia="宋体" w:hAnsi="Times New Roman" w:cs="Times New Roman"/>
          <w:color w:val="000000"/>
          <w:sz w:val="24"/>
          <w:szCs w:val="24"/>
        </w:rPr>
        <w:t>,</w:t>
      </w:r>
      <w:r w:rsidR="002E14B2" w:rsidRPr="00BC2FC7">
        <w:rPr>
          <w:rFonts w:ascii="Times New Roman" w:eastAsia="宋体" w:hAnsi="Times New Roman" w:cs="Times New Roman"/>
          <w:color w:val="000000"/>
          <w:sz w:val="24"/>
          <w:szCs w:val="24"/>
        </w:rPr>
        <w:t xml:space="preserve"> and </w:t>
      </w:r>
      <w:r w:rsidR="005B322F">
        <w:rPr>
          <w:rFonts w:ascii="Times New Roman" w:eastAsia="宋体" w:hAnsi="Times New Roman" w:cs="Times New Roman"/>
          <w:color w:val="000000"/>
          <w:sz w:val="24"/>
          <w:szCs w:val="24"/>
        </w:rPr>
        <w:t>they are</w:t>
      </w:r>
      <w:r w:rsidR="002E14B2" w:rsidRPr="00BC2FC7">
        <w:rPr>
          <w:rFonts w:ascii="Times New Roman" w:eastAsia="宋体" w:hAnsi="Times New Roman" w:cs="Times New Roman"/>
          <w:color w:val="000000"/>
          <w:sz w:val="24"/>
          <w:szCs w:val="24"/>
        </w:rPr>
        <w:t xml:space="preserve"> very difficult to </w:t>
      </w:r>
      <w:r w:rsidR="005B322F">
        <w:rPr>
          <w:rFonts w:ascii="Times New Roman" w:eastAsia="宋体" w:hAnsi="Times New Roman" w:cs="Times New Roman"/>
          <w:color w:val="000000"/>
          <w:sz w:val="24"/>
          <w:szCs w:val="24"/>
        </w:rPr>
        <w:t xml:space="preserve">be </w:t>
      </w:r>
      <w:r w:rsidR="002E14B2" w:rsidRPr="00BC2FC7">
        <w:rPr>
          <w:rFonts w:ascii="Times New Roman" w:eastAsia="宋体" w:hAnsi="Times New Roman" w:cs="Times New Roman"/>
          <w:color w:val="000000"/>
          <w:sz w:val="24"/>
          <w:szCs w:val="24"/>
        </w:rPr>
        <w:t>persuade</w:t>
      </w:r>
      <w:r w:rsidR="005B322F">
        <w:rPr>
          <w:rFonts w:ascii="Times New Roman" w:eastAsia="宋体" w:hAnsi="Times New Roman" w:cs="Times New Roman"/>
          <w:color w:val="000000"/>
          <w:sz w:val="24"/>
          <w:szCs w:val="24"/>
        </w:rPr>
        <w:t xml:space="preserve">d into eliminating </w:t>
      </w:r>
      <w:r w:rsidR="009E0944">
        <w:rPr>
          <w:rFonts w:ascii="Times New Roman" w:eastAsia="宋体" w:hAnsi="Times New Roman" w:cs="Times New Roman"/>
          <w:color w:val="000000"/>
          <w:sz w:val="24"/>
          <w:szCs w:val="24"/>
        </w:rPr>
        <w:t>such emotion</w:t>
      </w:r>
      <w:r w:rsidR="005B322F">
        <w:rPr>
          <w:rFonts w:ascii="Times New Roman" w:eastAsia="宋体" w:hAnsi="Times New Roman" w:cs="Times New Roman"/>
          <w:color w:val="000000"/>
          <w:sz w:val="24"/>
          <w:szCs w:val="24"/>
        </w:rPr>
        <w:t xml:space="preserve"> and establishing </w:t>
      </w:r>
      <w:r w:rsidR="009C7F20" w:rsidRPr="00BC2FC7">
        <w:rPr>
          <w:rFonts w:ascii="Times New Roman" w:eastAsia="宋体" w:hAnsi="Times New Roman" w:cs="Times New Roman"/>
          <w:color w:val="000000"/>
          <w:sz w:val="24"/>
          <w:szCs w:val="24"/>
        </w:rPr>
        <w:t>confidence</w:t>
      </w:r>
      <w:r w:rsidR="009C7F20">
        <w:rPr>
          <w:rFonts w:ascii="Times New Roman" w:eastAsia="宋体" w:hAnsi="Times New Roman" w:cs="Times New Roman"/>
          <w:color w:val="000000"/>
          <w:sz w:val="24"/>
          <w:szCs w:val="24"/>
        </w:rPr>
        <w:t xml:space="preserve">. </w:t>
      </w:r>
      <w:r w:rsidR="005B322F">
        <w:rPr>
          <w:rFonts w:ascii="Times New Roman" w:eastAsia="宋体" w:hAnsi="Times New Roman" w:cs="Times New Roman"/>
          <w:color w:val="000000"/>
          <w:sz w:val="24"/>
          <w:szCs w:val="24"/>
        </w:rPr>
        <w:t>This inhibitive psychology may hinder the input language information from transforming into learned knowledge. Based on the analysis above, we can say that a</w:t>
      </w:r>
      <w:r w:rsidR="005B322F" w:rsidRPr="00BC2FC7">
        <w:rPr>
          <w:rFonts w:ascii="Times New Roman" w:eastAsia="宋体" w:hAnsi="Times New Roman" w:cs="Times New Roman"/>
          <w:color w:val="000000"/>
          <w:sz w:val="24"/>
          <w:szCs w:val="24"/>
        </w:rPr>
        <w:t>dult learners</w:t>
      </w:r>
      <w:r w:rsidR="005B322F">
        <w:rPr>
          <w:rFonts w:ascii="Times New Roman" w:eastAsia="宋体" w:hAnsi="Times New Roman" w:cs="Times New Roman"/>
          <w:color w:val="000000"/>
          <w:sz w:val="24"/>
          <w:szCs w:val="24"/>
        </w:rPr>
        <w:t xml:space="preserve"> may suffer from </w:t>
      </w:r>
      <w:r w:rsidR="005B322F" w:rsidRPr="00BC2FC7">
        <w:rPr>
          <w:rFonts w:ascii="Times New Roman" w:eastAsia="宋体" w:hAnsi="Times New Roman" w:cs="Times New Roman"/>
          <w:color w:val="000000"/>
          <w:sz w:val="24"/>
          <w:szCs w:val="24"/>
        </w:rPr>
        <w:t>trait anxiety</w:t>
      </w:r>
      <w:r w:rsidR="005B322F">
        <w:rPr>
          <w:rFonts w:ascii="Times New Roman" w:eastAsia="宋体" w:hAnsi="Times New Roman" w:cs="Times New Roman"/>
          <w:color w:val="000000"/>
          <w:sz w:val="24"/>
          <w:szCs w:val="24"/>
        </w:rPr>
        <w:t xml:space="preserve"> more frequently. </w:t>
      </w:r>
    </w:p>
    <w:p w14:paraId="1D708D53" w14:textId="6AFD5276" w:rsidR="00655BE9" w:rsidRDefault="00D84EA2" w:rsidP="00F6724D">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F6724D">
        <w:rPr>
          <w:rFonts w:ascii="Times New Roman" w:eastAsia="宋体" w:hAnsi="Times New Roman" w:cs="Times New Roman"/>
          <w:color w:val="000000"/>
          <w:sz w:val="24"/>
          <w:szCs w:val="24"/>
        </w:rPr>
        <w:t xml:space="preserve">IV. </w:t>
      </w:r>
      <w:r w:rsidR="00655BE9" w:rsidRPr="00F6724D">
        <w:rPr>
          <w:rFonts w:ascii="Times New Roman" w:eastAsia="宋体" w:hAnsi="Times New Roman" w:cs="Times New Roman"/>
          <w:color w:val="000000"/>
          <w:sz w:val="24"/>
          <w:szCs w:val="24"/>
        </w:rPr>
        <w:t>Teaching Approaches for L2 Children and L2 Adults</w:t>
      </w:r>
    </w:p>
    <w:p w14:paraId="205372CB" w14:textId="33421F00" w:rsidR="008010AF" w:rsidRDefault="009D6C90" w:rsidP="002D357A">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E</w:t>
      </w:r>
      <w:r w:rsidR="00F6629B" w:rsidRPr="00F6724D">
        <w:rPr>
          <w:rFonts w:ascii="Times New Roman" w:eastAsia="宋体" w:hAnsi="Times New Roman" w:cs="Times New Roman"/>
          <w:color w:val="000000"/>
          <w:sz w:val="24"/>
          <w:szCs w:val="24"/>
        </w:rPr>
        <w:t>ffect</w:t>
      </w:r>
      <w:r>
        <w:rPr>
          <w:rFonts w:ascii="Times New Roman" w:eastAsia="宋体" w:hAnsi="Times New Roman" w:cs="Times New Roman"/>
          <w:color w:val="000000"/>
          <w:sz w:val="24"/>
          <w:szCs w:val="24"/>
        </w:rPr>
        <w:t>s</w:t>
      </w:r>
      <w:r w:rsidR="00F6629B" w:rsidRPr="00F6724D">
        <w:rPr>
          <w:rFonts w:ascii="Times New Roman" w:eastAsia="宋体" w:hAnsi="Times New Roman" w:cs="Times New Roman"/>
          <w:color w:val="000000"/>
          <w:sz w:val="24"/>
          <w:szCs w:val="24"/>
        </w:rPr>
        <w:t xml:space="preserve"> of</w:t>
      </w:r>
      <w:r w:rsidR="004D5818" w:rsidRPr="00F6724D">
        <w:rPr>
          <w:rFonts w:ascii="Times New Roman" w:eastAsia="宋体" w:hAnsi="Times New Roman" w:cs="Times New Roman"/>
          <w:color w:val="000000"/>
          <w:sz w:val="24"/>
          <w:szCs w:val="24"/>
        </w:rPr>
        <w:t xml:space="preserve"> mother language </w:t>
      </w:r>
      <w:r w:rsidR="00F6629B" w:rsidRPr="00F6724D">
        <w:rPr>
          <w:rFonts w:ascii="Times New Roman" w:eastAsia="宋体" w:hAnsi="Times New Roman" w:cs="Times New Roman"/>
          <w:color w:val="000000"/>
          <w:sz w:val="24"/>
          <w:szCs w:val="24"/>
        </w:rPr>
        <w:t>and other factors on</w:t>
      </w:r>
      <w:r w:rsidR="004D5818" w:rsidRPr="00F6724D">
        <w:rPr>
          <w:rFonts w:ascii="Times New Roman" w:eastAsia="宋体" w:hAnsi="Times New Roman" w:cs="Times New Roman"/>
          <w:color w:val="000000"/>
          <w:sz w:val="24"/>
          <w:szCs w:val="24"/>
        </w:rPr>
        <w:t xml:space="preserve"> </w:t>
      </w:r>
      <w:r w:rsidR="00A111FE">
        <w:rPr>
          <w:rFonts w:ascii="Times New Roman" w:eastAsia="宋体" w:hAnsi="Times New Roman" w:cs="Times New Roman"/>
          <w:color w:val="000000"/>
          <w:sz w:val="24"/>
          <w:szCs w:val="24"/>
        </w:rPr>
        <w:t>child</w:t>
      </w:r>
      <w:r w:rsidR="004D5818" w:rsidRPr="00F6724D">
        <w:rPr>
          <w:rFonts w:ascii="Times New Roman" w:eastAsia="宋体" w:hAnsi="Times New Roman" w:cs="Times New Roman"/>
          <w:color w:val="000000"/>
          <w:sz w:val="24"/>
          <w:szCs w:val="24"/>
        </w:rPr>
        <w:t xml:space="preserve"> learners </w:t>
      </w:r>
      <w:r w:rsidR="00A111FE">
        <w:rPr>
          <w:rFonts w:ascii="Times New Roman" w:eastAsia="宋体" w:hAnsi="Times New Roman" w:cs="Times New Roman"/>
          <w:color w:val="000000"/>
          <w:sz w:val="24"/>
          <w:szCs w:val="24"/>
        </w:rPr>
        <w:t>and adult learners</w:t>
      </w:r>
      <w:r>
        <w:rPr>
          <w:rFonts w:ascii="Times New Roman" w:eastAsia="宋体" w:hAnsi="Times New Roman" w:cs="Times New Roman"/>
          <w:color w:val="000000"/>
          <w:sz w:val="24"/>
          <w:szCs w:val="24"/>
        </w:rPr>
        <w:t xml:space="preserve"> require </w:t>
      </w:r>
      <w:r w:rsidR="009E0944">
        <w:rPr>
          <w:rFonts w:ascii="Times New Roman" w:eastAsia="宋体" w:hAnsi="Times New Roman" w:cs="Times New Roman"/>
          <w:color w:val="000000"/>
          <w:sz w:val="24"/>
          <w:szCs w:val="24"/>
        </w:rPr>
        <w:t>teachers</w:t>
      </w:r>
      <w:r>
        <w:rPr>
          <w:rFonts w:ascii="Times New Roman" w:eastAsia="宋体" w:hAnsi="Times New Roman" w:cs="Times New Roman"/>
          <w:color w:val="000000"/>
          <w:sz w:val="24"/>
          <w:szCs w:val="24"/>
        </w:rPr>
        <w:t xml:space="preserve"> to</w:t>
      </w:r>
      <w:r w:rsidR="00D248B4" w:rsidRPr="00F6724D">
        <w:rPr>
          <w:rFonts w:ascii="Times New Roman" w:eastAsia="宋体" w:hAnsi="Times New Roman" w:cs="Times New Roman"/>
          <w:color w:val="000000"/>
          <w:sz w:val="24"/>
          <w:szCs w:val="24"/>
        </w:rPr>
        <w:t xml:space="preserve"> </w:t>
      </w:r>
      <w:r>
        <w:rPr>
          <w:rFonts w:ascii="Times New Roman" w:eastAsia="宋体" w:hAnsi="Times New Roman" w:cs="Times New Roman"/>
          <w:color w:val="000000"/>
          <w:sz w:val="24"/>
          <w:szCs w:val="24"/>
        </w:rPr>
        <w:t xml:space="preserve">endeavor to </w:t>
      </w:r>
      <w:r w:rsidR="004D5818" w:rsidRPr="00F6724D">
        <w:rPr>
          <w:rFonts w:ascii="Times New Roman" w:eastAsia="宋体" w:hAnsi="Times New Roman" w:cs="Times New Roman"/>
          <w:color w:val="000000"/>
          <w:sz w:val="24"/>
          <w:szCs w:val="24"/>
        </w:rPr>
        <w:t>reduce disturbance of mother tongue</w:t>
      </w:r>
      <w:r w:rsidR="00737431" w:rsidRPr="00F6724D">
        <w:rPr>
          <w:rFonts w:ascii="Times New Roman" w:eastAsia="宋体" w:hAnsi="Times New Roman" w:cs="Times New Roman"/>
          <w:color w:val="000000"/>
          <w:sz w:val="24"/>
          <w:szCs w:val="24"/>
        </w:rPr>
        <w:t xml:space="preserve"> </w:t>
      </w:r>
      <w:r>
        <w:rPr>
          <w:rFonts w:ascii="Times New Roman" w:eastAsia="宋体" w:hAnsi="Times New Roman" w:cs="Times New Roman"/>
          <w:color w:val="000000"/>
          <w:sz w:val="24"/>
          <w:szCs w:val="24"/>
        </w:rPr>
        <w:t xml:space="preserve">on learners </w:t>
      </w:r>
      <w:r w:rsidR="00F6629B" w:rsidRPr="00F6724D">
        <w:rPr>
          <w:rFonts w:ascii="Times New Roman" w:eastAsia="宋体" w:hAnsi="Times New Roman" w:cs="Times New Roman"/>
          <w:color w:val="000000"/>
          <w:sz w:val="24"/>
          <w:szCs w:val="24"/>
        </w:rPr>
        <w:t xml:space="preserve">through </w:t>
      </w:r>
      <w:r w:rsidRPr="00F6724D">
        <w:rPr>
          <w:rFonts w:ascii="Times New Roman" w:eastAsia="宋体" w:hAnsi="Times New Roman" w:cs="Times New Roman"/>
          <w:color w:val="000000"/>
          <w:sz w:val="24"/>
          <w:szCs w:val="24"/>
        </w:rPr>
        <w:t>increas</w:t>
      </w:r>
      <w:r>
        <w:rPr>
          <w:rFonts w:ascii="Times New Roman" w:eastAsia="宋体" w:hAnsi="Times New Roman" w:cs="Times New Roman"/>
          <w:color w:val="000000"/>
          <w:sz w:val="24"/>
          <w:szCs w:val="24"/>
        </w:rPr>
        <w:t>ing</w:t>
      </w:r>
      <w:r w:rsidRPr="00F6724D">
        <w:rPr>
          <w:rFonts w:ascii="Times New Roman" w:eastAsia="宋体" w:hAnsi="Times New Roman" w:cs="Times New Roman"/>
          <w:color w:val="000000"/>
          <w:sz w:val="24"/>
          <w:szCs w:val="24"/>
        </w:rPr>
        <w:t xml:space="preserve"> </w:t>
      </w:r>
      <w:r w:rsidR="00A111FE">
        <w:rPr>
          <w:rFonts w:ascii="Times New Roman" w:eastAsia="宋体" w:hAnsi="Times New Roman" w:cs="Times New Roman"/>
          <w:color w:val="000000"/>
          <w:sz w:val="24"/>
          <w:szCs w:val="24"/>
        </w:rPr>
        <w:t>their</w:t>
      </w:r>
      <w:r w:rsidRPr="00F6724D">
        <w:rPr>
          <w:rFonts w:ascii="Times New Roman" w:eastAsia="宋体" w:hAnsi="Times New Roman" w:cs="Times New Roman"/>
          <w:color w:val="000000"/>
          <w:sz w:val="24"/>
          <w:szCs w:val="24"/>
        </w:rPr>
        <w:t xml:space="preserve"> exposure to the target language </w:t>
      </w:r>
      <w:r>
        <w:rPr>
          <w:rFonts w:ascii="Times New Roman" w:eastAsia="宋体" w:hAnsi="Times New Roman" w:cs="Times New Roman"/>
          <w:color w:val="000000"/>
          <w:sz w:val="24"/>
          <w:szCs w:val="24"/>
        </w:rPr>
        <w:t xml:space="preserve">and to </w:t>
      </w:r>
      <w:r w:rsidR="00A111FE">
        <w:rPr>
          <w:rFonts w:ascii="Times New Roman" w:eastAsia="宋体" w:hAnsi="Times New Roman" w:cs="Times New Roman"/>
          <w:color w:val="000000"/>
          <w:sz w:val="24"/>
          <w:szCs w:val="24"/>
        </w:rPr>
        <w:t>handle appropriately</w:t>
      </w:r>
      <w:r>
        <w:rPr>
          <w:rFonts w:ascii="Times New Roman" w:eastAsia="宋体" w:hAnsi="Times New Roman" w:cs="Times New Roman"/>
          <w:color w:val="000000"/>
          <w:sz w:val="24"/>
          <w:szCs w:val="24"/>
        </w:rPr>
        <w:t xml:space="preserve"> the interaction of various factors in SLA</w:t>
      </w:r>
      <w:r w:rsidR="00F6629B" w:rsidRPr="00F6724D">
        <w:rPr>
          <w:rFonts w:ascii="Times New Roman" w:eastAsia="宋体" w:hAnsi="Times New Roman" w:cs="Times New Roman"/>
          <w:color w:val="000000"/>
          <w:sz w:val="24"/>
          <w:szCs w:val="24"/>
        </w:rPr>
        <w:t xml:space="preserve">. </w:t>
      </w:r>
      <w:r w:rsidR="004D5818" w:rsidRPr="00F6724D">
        <w:rPr>
          <w:rFonts w:ascii="Times New Roman" w:eastAsia="宋体" w:hAnsi="Times New Roman" w:cs="Times New Roman"/>
          <w:color w:val="000000"/>
          <w:sz w:val="24"/>
          <w:szCs w:val="24"/>
        </w:rPr>
        <w:t>Meanwhile,</w:t>
      </w:r>
      <w:r w:rsidR="00A111FE">
        <w:rPr>
          <w:rFonts w:ascii="Times New Roman" w:eastAsia="宋体" w:hAnsi="Times New Roman" w:cs="Times New Roman"/>
          <w:color w:val="000000"/>
          <w:sz w:val="24"/>
          <w:szCs w:val="24"/>
        </w:rPr>
        <w:t xml:space="preserve"> differences between two populations indicate that</w:t>
      </w:r>
      <w:r w:rsidR="009E0944">
        <w:rPr>
          <w:rFonts w:ascii="Times New Roman" w:eastAsia="宋体" w:hAnsi="Times New Roman" w:cs="Times New Roman"/>
          <w:color w:val="000000"/>
          <w:sz w:val="24"/>
          <w:szCs w:val="24"/>
        </w:rPr>
        <w:t xml:space="preserve"> teachers</w:t>
      </w:r>
      <w:r w:rsidR="004D5818" w:rsidRPr="00F6724D">
        <w:rPr>
          <w:rFonts w:ascii="Times New Roman" w:eastAsia="宋体" w:hAnsi="Times New Roman" w:cs="Times New Roman"/>
          <w:color w:val="000000"/>
          <w:sz w:val="24"/>
          <w:szCs w:val="24"/>
        </w:rPr>
        <w:t xml:space="preserve"> should </w:t>
      </w:r>
      <w:r w:rsidR="00A111FE">
        <w:rPr>
          <w:rFonts w:ascii="Times New Roman" w:eastAsia="宋体" w:hAnsi="Times New Roman" w:cs="Times New Roman"/>
          <w:color w:val="000000"/>
          <w:sz w:val="24"/>
          <w:szCs w:val="24"/>
        </w:rPr>
        <w:t xml:space="preserve">comply with </w:t>
      </w:r>
      <w:r w:rsidR="00CD4D25" w:rsidRPr="00CD4D25">
        <w:rPr>
          <w:rFonts w:ascii="Times New Roman" w:eastAsia="宋体" w:hAnsi="Times New Roman" w:cs="Times New Roman"/>
          <w:color w:val="000000"/>
          <w:sz w:val="24"/>
          <w:szCs w:val="24"/>
        </w:rPr>
        <w:t xml:space="preserve">a principle of </w:t>
      </w:r>
      <w:r w:rsidR="00CD4D25" w:rsidRPr="002D357A">
        <w:rPr>
          <w:rFonts w:ascii="Times New Roman" w:eastAsia="宋体" w:hAnsi="Times New Roman" w:cs="Times New Roman"/>
          <w:color w:val="000000"/>
          <w:sz w:val="24"/>
          <w:szCs w:val="24"/>
        </w:rPr>
        <w:t>differentiation</w:t>
      </w:r>
      <w:r w:rsidR="00A111FE" w:rsidRPr="002D357A">
        <w:rPr>
          <w:rFonts w:ascii="Times New Roman" w:eastAsia="宋体" w:hAnsi="Times New Roman" w:cs="Times New Roman"/>
          <w:color w:val="000000"/>
          <w:sz w:val="24"/>
          <w:szCs w:val="24"/>
        </w:rPr>
        <w:t xml:space="preserve"> in choosing </w:t>
      </w:r>
      <w:r w:rsidR="00F6629B" w:rsidRPr="002D357A">
        <w:rPr>
          <w:rFonts w:ascii="Times New Roman" w:eastAsia="宋体" w:hAnsi="Times New Roman" w:cs="Times New Roman"/>
          <w:color w:val="000000"/>
          <w:sz w:val="24"/>
          <w:szCs w:val="24"/>
        </w:rPr>
        <w:t xml:space="preserve">teaching </w:t>
      </w:r>
      <w:r w:rsidR="00707A25" w:rsidRPr="002D357A">
        <w:rPr>
          <w:rFonts w:ascii="Times New Roman" w:eastAsia="宋体" w:hAnsi="Times New Roman" w:cs="Times New Roman"/>
          <w:color w:val="000000"/>
          <w:sz w:val="24"/>
          <w:szCs w:val="24"/>
        </w:rPr>
        <w:t xml:space="preserve">strategies </w:t>
      </w:r>
      <w:r w:rsidR="00A111FE" w:rsidRPr="002D357A">
        <w:rPr>
          <w:rFonts w:ascii="Times New Roman" w:eastAsia="宋体" w:hAnsi="Times New Roman" w:cs="Times New Roman"/>
          <w:color w:val="000000"/>
          <w:sz w:val="24"/>
          <w:szCs w:val="24"/>
        </w:rPr>
        <w:t>and modes</w:t>
      </w:r>
      <w:r w:rsidR="00CD4D25" w:rsidRPr="002D357A">
        <w:rPr>
          <w:rFonts w:ascii="Times New Roman" w:eastAsia="宋体" w:hAnsi="Times New Roman" w:cs="Times New Roman"/>
          <w:color w:val="000000"/>
          <w:sz w:val="24"/>
          <w:szCs w:val="24"/>
        </w:rPr>
        <w:t xml:space="preserve"> for them. </w:t>
      </w:r>
    </w:p>
    <w:p w14:paraId="009BEBD1" w14:textId="5EA83503" w:rsidR="00F6629B" w:rsidRPr="00302BE0" w:rsidRDefault="004F2F53" w:rsidP="002D357A">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302BE0">
        <w:rPr>
          <w:rFonts w:ascii="Times New Roman" w:eastAsia="宋体" w:hAnsi="Times New Roman" w:cs="Times New Roman"/>
          <w:color w:val="000000"/>
          <w:sz w:val="24"/>
          <w:szCs w:val="24"/>
        </w:rPr>
        <w:t>4.1</w:t>
      </w:r>
      <w:r w:rsidR="00551A32" w:rsidRPr="00302BE0">
        <w:rPr>
          <w:rFonts w:ascii="Times New Roman" w:eastAsia="宋体" w:hAnsi="Times New Roman" w:cs="Times New Roman"/>
          <w:color w:val="000000"/>
          <w:sz w:val="24"/>
          <w:szCs w:val="24"/>
        </w:rPr>
        <w:t xml:space="preserve"> Teaching Approaches for Child Learners</w:t>
      </w:r>
    </w:p>
    <w:p w14:paraId="79B6B064" w14:textId="2DACB32D" w:rsidR="001F329F" w:rsidRDefault="00A249D7" w:rsidP="00302BE0">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2D357A">
        <w:rPr>
          <w:rFonts w:ascii="Times New Roman" w:eastAsia="宋体" w:hAnsi="Times New Roman" w:cs="Times New Roman"/>
          <w:color w:val="000000"/>
          <w:sz w:val="24"/>
          <w:szCs w:val="24"/>
        </w:rPr>
        <w:lastRenderedPageBreak/>
        <w:t xml:space="preserve">L2 children </w:t>
      </w:r>
      <w:r w:rsidR="002D357A" w:rsidRPr="002D357A">
        <w:rPr>
          <w:rFonts w:ascii="Times New Roman" w:eastAsia="宋体" w:hAnsi="Times New Roman" w:cs="Times New Roman"/>
          <w:color w:val="000000"/>
          <w:sz w:val="24"/>
          <w:szCs w:val="24"/>
        </w:rPr>
        <w:t xml:space="preserve">have strong plasticity in pronunciation, good memory and fast adaptation to environment. They are more suitable to accept more exposure to natural language input. </w:t>
      </w:r>
      <w:r w:rsidRPr="002D357A">
        <w:rPr>
          <w:rFonts w:ascii="Times New Roman" w:eastAsia="宋体" w:hAnsi="Times New Roman" w:cs="Times New Roman"/>
          <w:color w:val="000000"/>
          <w:sz w:val="24"/>
          <w:szCs w:val="24"/>
        </w:rPr>
        <w:t xml:space="preserve">The determination of teaching strategies for them should </w:t>
      </w:r>
      <w:r w:rsidRPr="00FF0DDC">
        <w:rPr>
          <w:rFonts w:ascii="Times New Roman" w:eastAsia="宋体" w:hAnsi="Times New Roman" w:cs="Times New Roman"/>
          <w:color w:val="000000"/>
          <w:sz w:val="24"/>
          <w:szCs w:val="24"/>
        </w:rPr>
        <w:t xml:space="preserve">be combined with </w:t>
      </w:r>
      <w:r w:rsidR="002D357A" w:rsidRPr="00FF0DDC">
        <w:rPr>
          <w:rFonts w:ascii="Times New Roman" w:eastAsia="宋体" w:hAnsi="Times New Roman" w:cs="Times New Roman"/>
          <w:color w:val="000000"/>
          <w:sz w:val="24"/>
          <w:szCs w:val="24"/>
        </w:rPr>
        <w:t>the</w:t>
      </w:r>
      <w:r w:rsidR="009E0944">
        <w:rPr>
          <w:rFonts w:ascii="Times New Roman" w:eastAsia="宋体" w:hAnsi="Times New Roman" w:cs="Times New Roman"/>
          <w:color w:val="000000"/>
          <w:sz w:val="24"/>
          <w:szCs w:val="24"/>
        </w:rPr>
        <w:t>ir</w:t>
      </w:r>
      <w:r w:rsidR="002D357A" w:rsidRPr="00FF0DDC">
        <w:rPr>
          <w:rFonts w:ascii="Times New Roman" w:eastAsia="宋体" w:hAnsi="Times New Roman" w:cs="Times New Roman"/>
          <w:color w:val="000000"/>
          <w:sz w:val="24"/>
          <w:szCs w:val="24"/>
        </w:rPr>
        <w:t xml:space="preserve"> </w:t>
      </w:r>
      <w:r w:rsidRPr="00FF0DDC">
        <w:rPr>
          <w:rFonts w:ascii="Times New Roman" w:eastAsia="宋体" w:hAnsi="Times New Roman" w:cs="Times New Roman"/>
          <w:color w:val="000000"/>
          <w:sz w:val="24"/>
          <w:szCs w:val="24"/>
        </w:rPr>
        <w:t xml:space="preserve">physiological and psychological advantages. </w:t>
      </w:r>
      <w:r w:rsidR="001F329F">
        <w:rPr>
          <w:rFonts w:ascii="Times New Roman" w:eastAsia="宋体" w:hAnsi="Times New Roman" w:cs="Times New Roman"/>
          <w:color w:val="000000"/>
          <w:sz w:val="24"/>
          <w:szCs w:val="24"/>
        </w:rPr>
        <w:t xml:space="preserve">In view of children’s flexibility in speech organ and acuteness in listening as well as their preference to imaginal thinking, </w:t>
      </w:r>
      <w:r w:rsidR="009E0944">
        <w:rPr>
          <w:rFonts w:ascii="Times New Roman" w:eastAsia="宋体" w:hAnsi="Times New Roman" w:cs="Times New Roman"/>
          <w:color w:val="000000"/>
          <w:sz w:val="24"/>
          <w:szCs w:val="24"/>
        </w:rPr>
        <w:t>teachers</w:t>
      </w:r>
      <w:r w:rsidR="007F3CEC">
        <w:rPr>
          <w:rFonts w:ascii="Times New Roman" w:eastAsia="宋体" w:hAnsi="Times New Roman" w:cs="Times New Roman"/>
          <w:color w:val="000000"/>
          <w:sz w:val="24"/>
          <w:szCs w:val="24"/>
        </w:rPr>
        <w:t xml:space="preserve"> can adopt a</w:t>
      </w:r>
      <w:r w:rsidR="001F329F">
        <w:rPr>
          <w:rFonts w:ascii="Times New Roman" w:eastAsia="宋体" w:hAnsi="Times New Roman" w:cs="Times New Roman"/>
          <w:color w:val="000000"/>
          <w:sz w:val="24"/>
          <w:szCs w:val="24"/>
        </w:rPr>
        <w:t>udio-video approach, game approach and situational approach</w:t>
      </w:r>
      <w:r w:rsidR="007F3CEC">
        <w:rPr>
          <w:rFonts w:ascii="Times New Roman" w:eastAsia="宋体" w:hAnsi="Times New Roman" w:cs="Times New Roman"/>
          <w:color w:val="000000"/>
          <w:sz w:val="24"/>
          <w:szCs w:val="24"/>
        </w:rPr>
        <w:t xml:space="preserve"> as regular teaching approaches for child learners. </w:t>
      </w:r>
    </w:p>
    <w:p w14:paraId="5572300C" w14:textId="30143BA7" w:rsidR="00E830E1" w:rsidRDefault="00E830E1" w:rsidP="003E0A50">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302BE0">
        <w:rPr>
          <w:rFonts w:ascii="Times New Roman" w:eastAsia="宋体" w:hAnsi="Times New Roman" w:cs="Times New Roman"/>
          <w:color w:val="000000"/>
          <w:sz w:val="24"/>
          <w:szCs w:val="24"/>
        </w:rPr>
        <w:t xml:space="preserve">4.1.1 </w:t>
      </w:r>
      <w:r w:rsidR="003E0A50">
        <w:rPr>
          <w:rFonts w:ascii="Times New Roman" w:eastAsia="宋体" w:hAnsi="Times New Roman" w:cs="Times New Roman" w:hint="eastAsia"/>
          <w:color w:val="000000"/>
          <w:sz w:val="24"/>
          <w:szCs w:val="24"/>
        </w:rPr>
        <w:t>A</w:t>
      </w:r>
      <w:r w:rsidR="003E0A50">
        <w:rPr>
          <w:rFonts w:ascii="Times New Roman" w:eastAsia="宋体" w:hAnsi="Times New Roman" w:cs="Times New Roman"/>
          <w:color w:val="000000"/>
          <w:sz w:val="24"/>
          <w:szCs w:val="24"/>
        </w:rPr>
        <w:t xml:space="preserve">udio-video </w:t>
      </w:r>
      <w:r w:rsidR="003E0A50">
        <w:rPr>
          <w:rFonts w:ascii="Times New Roman" w:eastAsia="宋体" w:hAnsi="Times New Roman" w:cs="Times New Roman" w:hint="eastAsia"/>
          <w:color w:val="000000"/>
          <w:sz w:val="24"/>
          <w:szCs w:val="24"/>
        </w:rPr>
        <w:t>A</w:t>
      </w:r>
      <w:r w:rsidR="003E0A50">
        <w:rPr>
          <w:rFonts w:ascii="Times New Roman" w:eastAsia="宋体" w:hAnsi="Times New Roman" w:cs="Times New Roman"/>
          <w:color w:val="000000"/>
          <w:sz w:val="24"/>
          <w:szCs w:val="24"/>
        </w:rPr>
        <w:t>pproach</w:t>
      </w:r>
    </w:p>
    <w:p w14:paraId="2F622EA1" w14:textId="33BB49A6" w:rsidR="00E830E1" w:rsidRDefault="007A4F05" w:rsidP="002D2781">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Childhood</w:t>
      </w:r>
      <w:r>
        <w:rPr>
          <w:rFonts w:ascii="Times New Roman" w:eastAsia="宋体" w:hAnsi="Times New Roman" w:cs="Times New Roman"/>
          <w:color w:val="000000"/>
          <w:sz w:val="24"/>
          <w:szCs w:val="24"/>
        </w:rPr>
        <w:t xml:space="preserve"> </w:t>
      </w:r>
      <w:r>
        <w:rPr>
          <w:rFonts w:ascii="Times New Roman" w:eastAsia="宋体" w:hAnsi="Times New Roman" w:cs="Times New Roman" w:hint="eastAsia"/>
          <w:color w:val="000000"/>
          <w:sz w:val="24"/>
          <w:szCs w:val="24"/>
        </w:rPr>
        <w:t>is</w:t>
      </w:r>
      <w:r w:rsidRPr="007A4F05">
        <w:rPr>
          <w:rFonts w:ascii="Times New Roman" w:eastAsia="宋体" w:hAnsi="Times New Roman" w:cs="Times New Roman"/>
          <w:color w:val="000000"/>
          <w:sz w:val="24"/>
          <w:szCs w:val="24"/>
        </w:rPr>
        <w:t xml:space="preserve"> </w:t>
      </w:r>
      <w:r>
        <w:rPr>
          <w:rFonts w:ascii="Times New Roman" w:eastAsia="宋体" w:hAnsi="Times New Roman" w:cs="Times New Roman"/>
          <w:color w:val="000000"/>
          <w:sz w:val="24"/>
          <w:szCs w:val="24"/>
        </w:rPr>
        <w:t xml:space="preserve">the </w:t>
      </w:r>
      <w:r w:rsidRPr="00FF0DDC">
        <w:rPr>
          <w:rFonts w:ascii="Times New Roman" w:eastAsia="宋体" w:hAnsi="Times New Roman" w:cs="Times New Roman"/>
          <w:color w:val="000000"/>
          <w:sz w:val="24"/>
          <w:szCs w:val="24"/>
        </w:rPr>
        <w:t>sensitive period of development</w:t>
      </w:r>
      <w:r>
        <w:rPr>
          <w:rFonts w:ascii="Times New Roman" w:eastAsia="宋体" w:hAnsi="Times New Roman" w:cs="Times New Roman"/>
          <w:color w:val="000000"/>
          <w:sz w:val="24"/>
          <w:szCs w:val="24"/>
        </w:rPr>
        <w:t xml:space="preserve"> of spoken language and listening comprehension. </w:t>
      </w:r>
      <w:r w:rsidR="00E6078F">
        <w:rPr>
          <w:rFonts w:ascii="Times New Roman" w:eastAsia="宋体" w:hAnsi="Times New Roman" w:cs="Times New Roman"/>
          <w:color w:val="000000"/>
          <w:sz w:val="24"/>
          <w:szCs w:val="24"/>
        </w:rPr>
        <w:t>Teachers</w:t>
      </w:r>
      <w:r w:rsidR="006C2410" w:rsidRPr="00FF0DDC">
        <w:rPr>
          <w:rFonts w:ascii="Times New Roman" w:eastAsia="宋体" w:hAnsi="Times New Roman" w:cs="Times New Roman"/>
          <w:color w:val="000000"/>
          <w:sz w:val="24"/>
          <w:szCs w:val="24"/>
        </w:rPr>
        <w:t xml:space="preserve"> should </w:t>
      </w:r>
      <w:r w:rsidR="00FF0DDC" w:rsidRPr="00FF0DDC">
        <w:rPr>
          <w:rFonts w:ascii="Times New Roman" w:eastAsia="宋体" w:hAnsi="Times New Roman" w:cs="Times New Roman"/>
          <w:color w:val="000000"/>
          <w:sz w:val="24"/>
          <w:szCs w:val="24"/>
        </w:rPr>
        <w:t xml:space="preserve">focus on </w:t>
      </w:r>
      <w:r w:rsidR="00187E91">
        <w:rPr>
          <w:rFonts w:ascii="Times New Roman" w:eastAsia="宋体" w:hAnsi="Times New Roman" w:cs="Times New Roman"/>
          <w:color w:val="000000"/>
          <w:sz w:val="24"/>
          <w:szCs w:val="24"/>
        </w:rPr>
        <w:t xml:space="preserve">training </w:t>
      </w:r>
      <w:r w:rsidR="009E0944">
        <w:rPr>
          <w:rFonts w:ascii="Times New Roman" w:eastAsia="宋体" w:hAnsi="Times New Roman" w:cs="Times New Roman"/>
          <w:color w:val="000000"/>
          <w:sz w:val="24"/>
          <w:szCs w:val="24"/>
        </w:rPr>
        <w:t xml:space="preserve">of </w:t>
      </w:r>
      <w:r w:rsidR="00FF0DDC" w:rsidRPr="00FF0DDC">
        <w:rPr>
          <w:rFonts w:ascii="Times New Roman" w:eastAsia="宋体" w:hAnsi="Times New Roman" w:cs="Times New Roman"/>
          <w:color w:val="000000"/>
          <w:sz w:val="24"/>
          <w:szCs w:val="24"/>
        </w:rPr>
        <w:t xml:space="preserve">pronunciation and tone </w:t>
      </w:r>
      <w:r w:rsidR="009E0944">
        <w:rPr>
          <w:rFonts w:ascii="Times New Roman" w:eastAsia="宋体" w:hAnsi="Times New Roman" w:cs="Times New Roman"/>
          <w:color w:val="000000"/>
          <w:sz w:val="24"/>
          <w:szCs w:val="24"/>
        </w:rPr>
        <w:t xml:space="preserve">and </w:t>
      </w:r>
      <w:r w:rsidR="009E0944" w:rsidRPr="00302BE0">
        <w:rPr>
          <w:rFonts w:ascii="Times New Roman" w:eastAsia="宋体" w:hAnsi="Times New Roman" w:cs="Times New Roman"/>
          <w:color w:val="000000"/>
          <w:sz w:val="24"/>
          <w:szCs w:val="24"/>
        </w:rPr>
        <w:t>cultivation of listening and speaking abilities</w:t>
      </w:r>
      <w:r w:rsidR="009E0944" w:rsidRPr="00FF0DDC">
        <w:rPr>
          <w:rFonts w:ascii="Times New Roman" w:eastAsia="宋体" w:hAnsi="Times New Roman" w:cs="Times New Roman"/>
          <w:color w:val="000000"/>
          <w:sz w:val="24"/>
          <w:szCs w:val="24"/>
        </w:rPr>
        <w:t xml:space="preserve"> </w:t>
      </w:r>
      <w:r w:rsidR="00FF0DDC" w:rsidRPr="00FF0DDC">
        <w:rPr>
          <w:rFonts w:ascii="Times New Roman" w:eastAsia="宋体" w:hAnsi="Times New Roman" w:cs="Times New Roman"/>
          <w:color w:val="000000"/>
          <w:sz w:val="24"/>
          <w:szCs w:val="24"/>
        </w:rPr>
        <w:t>by imposing</w:t>
      </w:r>
      <w:r w:rsidR="006C2410" w:rsidRPr="00FF0DDC">
        <w:rPr>
          <w:rFonts w:ascii="Times New Roman" w:eastAsia="宋体" w:hAnsi="Times New Roman" w:cs="Times New Roman"/>
          <w:color w:val="000000"/>
          <w:sz w:val="24"/>
          <w:szCs w:val="24"/>
        </w:rPr>
        <w:t xml:space="preserve"> a lot of </w:t>
      </w:r>
      <w:r w:rsidR="00187E91">
        <w:rPr>
          <w:rFonts w:ascii="Times New Roman" w:eastAsia="宋体" w:hAnsi="Times New Roman" w:cs="Times New Roman"/>
          <w:color w:val="000000"/>
          <w:sz w:val="24"/>
          <w:szCs w:val="24"/>
        </w:rPr>
        <w:t xml:space="preserve">audio-video </w:t>
      </w:r>
      <w:r w:rsidR="006C2410" w:rsidRPr="00FF0DDC">
        <w:rPr>
          <w:rFonts w:ascii="Times New Roman" w:eastAsia="宋体" w:hAnsi="Times New Roman" w:cs="Times New Roman"/>
          <w:color w:val="000000"/>
          <w:sz w:val="24"/>
          <w:szCs w:val="24"/>
        </w:rPr>
        <w:t>stimuli on child learners</w:t>
      </w:r>
      <w:r w:rsidR="00FF0DDC" w:rsidRPr="00FF0DDC">
        <w:rPr>
          <w:rFonts w:ascii="Times New Roman" w:eastAsia="宋体" w:hAnsi="Times New Roman" w:cs="Times New Roman"/>
          <w:color w:val="000000"/>
          <w:sz w:val="24"/>
          <w:szCs w:val="24"/>
        </w:rPr>
        <w:t>.</w:t>
      </w:r>
      <w:r w:rsidR="00FF0DDC">
        <w:rPr>
          <w:rFonts w:ascii="Times New Roman" w:eastAsia="宋体" w:hAnsi="Times New Roman" w:cs="Times New Roman"/>
          <w:color w:val="000000"/>
          <w:sz w:val="24"/>
          <w:szCs w:val="24"/>
        </w:rPr>
        <w:t xml:space="preserve"> Because of their relatively limited cognitive level, </w:t>
      </w:r>
      <w:r w:rsidR="0052284D">
        <w:rPr>
          <w:rFonts w:ascii="Times New Roman" w:eastAsia="宋体" w:hAnsi="Times New Roman" w:cs="Times New Roman"/>
          <w:color w:val="000000"/>
          <w:sz w:val="24"/>
          <w:szCs w:val="24"/>
        </w:rPr>
        <w:t>it’s not suitable to impart them superfluous grammar knowledge beyond their comprehension. Otherwise, they may treat language learning as a burden and thus lose interest in it. Strong imitation ability and acute hearing enable them to imitate and identify accent and tone of the target language</w:t>
      </w:r>
      <w:r w:rsidR="00661BB9">
        <w:rPr>
          <w:rFonts w:ascii="Times New Roman" w:eastAsia="宋体" w:hAnsi="Times New Roman" w:cs="Times New Roman"/>
          <w:color w:val="000000"/>
          <w:sz w:val="24"/>
          <w:szCs w:val="24"/>
        </w:rPr>
        <w:t xml:space="preserve"> very well. </w:t>
      </w:r>
      <w:r w:rsidR="00A71622">
        <w:rPr>
          <w:rFonts w:ascii="Times New Roman" w:eastAsia="宋体" w:hAnsi="Times New Roman" w:cs="Times New Roman"/>
          <w:color w:val="000000"/>
          <w:sz w:val="24"/>
          <w:szCs w:val="24"/>
        </w:rPr>
        <w:t xml:space="preserve">With </w:t>
      </w:r>
      <w:r w:rsidR="00661BB9">
        <w:rPr>
          <w:rFonts w:ascii="Times New Roman" w:eastAsia="宋体" w:hAnsi="Times New Roman" w:cs="Times New Roman"/>
          <w:color w:val="000000"/>
          <w:sz w:val="24"/>
          <w:szCs w:val="24"/>
        </w:rPr>
        <w:t>adequate exposure to language</w:t>
      </w:r>
      <w:r w:rsidR="00661BB9" w:rsidRPr="00302BE0">
        <w:rPr>
          <w:rFonts w:ascii="Times New Roman" w:eastAsia="宋体" w:hAnsi="Times New Roman" w:cs="Times New Roman"/>
          <w:color w:val="000000"/>
          <w:sz w:val="24"/>
          <w:szCs w:val="24"/>
        </w:rPr>
        <w:t>, most of them can acquire standardized accent and tone.</w:t>
      </w:r>
      <w:r w:rsidR="00661BB9" w:rsidRPr="00302BE0">
        <w:rPr>
          <w:rFonts w:ascii="Times New Roman" w:eastAsia="宋体" w:hAnsi="Times New Roman" w:cs="Times New Roman" w:hint="eastAsia"/>
          <w:color w:val="000000"/>
          <w:sz w:val="24"/>
          <w:szCs w:val="24"/>
        </w:rPr>
        <w:t xml:space="preserve"> </w:t>
      </w:r>
      <w:r w:rsidR="009E0944">
        <w:rPr>
          <w:rFonts w:ascii="Times New Roman" w:eastAsia="宋体" w:hAnsi="Times New Roman" w:cs="Times New Roman"/>
          <w:color w:val="000000"/>
          <w:sz w:val="24"/>
          <w:szCs w:val="24"/>
        </w:rPr>
        <w:t>Teachers</w:t>
      </w:r>
      <w:r w:rsidR="00661BB9" w:rsidRPr="00302BE0">
        <w:rPr>
          <w:rFonts w:ascii="Times New Roman" w:eastAsia="宋体" w:hAnsi="Times New Roman" w:cs="Times New Roman"/>
          <w:color w:val="000000"/>
          <w:sz w:val="24"/>
          <w:szCs w:val="24"/>
        </w:rPr>
        <w:t xml:space="preserve"> can </w:t>
      </w:r>
      <w:r w:rsidR="00302BE0">
        <w:rPr>
          <w:rFonts w:ascii="Times New Roman" w:eastAsia="宋体" w:hAnsi="Times New Roman" w:cs="Times New Roman"/>
          <w:color w:val="000000"/>
          <w:sz w:val="24"/>
          <w:szCs w:val="24"/>
        </w:rPr>
        <w:t xml:space="preserve">strengthen sensory stimuli to children by </w:t>
      </w:r>
      <w:r w:rsidR="009E0944">
        <w:rPr>
          <w:rFonts w:ascii="Times New Roman" w:eastAsia="宋体" w:hAnsi="Times New Roman" w:cs="Times New Roman"/>
          <w:color w:val="000000"/>
          <w:sz w:val="24"/>
          <w:szCs w:val="24"/>
        </w:rPr>
        <w:t>playing cartoon, film, DVD, etc.</w:t>
      </w:r>
      <w:r w:rsidR="00302BE0" w:rsidRPr="00302BE0">
        <w:rPr>
          <w:rFonts w:ascii="Times New Roman" w:eastAsia="宋体" w:hAnsi="Times New Roman" w:cs="Times New Roman"/>
          <w:color w:val="000000"/>
          <w:sz w:val="24"/>
          <w:szCs w:val="24"/>
        </w:rPr>
        <w:t> </w:t>
      </w:r>
      <w:r w:rsidR="00302BE0">
        <w:rPr>
          <w:rFonts w:ascii="Times New Roman" w:eastAsia="宋体" w:hAnsi="Times New Roman" w:cs="Times New Roman"/>
          <w:color w:val="000000"/>
          <w:sz w:val="24"/>
          <w:szCs w:val="24"/>
        </w:rPr>
        <w:t xml:space="preserve">and </w:t>
      </w:r>
      <w:r w:rsidR="009E0944">
        <w:rPr>
          <w:rFonts w:ascii="Times New Roman" w:eastAsia="宋体" w:hAnsi="Times New Roman" w:cs="Times New Roman"/>
          <w:color w:val="000000"/>
          <w:sz w:val="24"/>
          <w:szCs w:val="24"/>
        </w:rPr>
        <w:t xml:space="preserve">using </w:t>
      </w:r>
      <w:r w:rsidR="00302BE0">
        <w:rPr>
          <w:rFonts w:ascii="Times New Roman" w:eastAsia="宋体" w:hAnsi="Times New Roman" w:cs="Times New Roman"/>
          <w:color w:val="000000"/>
          <w:sz w:val="24"/>
          <w:szCs w:val="24"/>
        </w:rPr>
        <w:t xml:space="preserve">other multimedia teaching aids. </w:t>
      </w:r>
      <w:r w:rsidR="009E0944">
        <w:rPr>
          <w:rFonts w:ascii="Times New Roman" w:eastAsia="宋体" w:hAnsi="Times New Roman" w:cs="Times New Roman"/>
          <w:color w:val="000000"/>
          <w:sz w:val="24"/>
          <w:szCs w:val="24"/>
        </w:rPr>
        <w:t>Teachers are suggested to</w:t>
      </w:r>
      <w:r w:rsidR="00302BE0">
        <w:rPr>
          <w:rFonts w:ascii="Times New Roman" w:eastAsia="宋体" w:hAnsi="Times New Roman" w:cs="Times New Roman"/>
          <w:color w:val="000000"/>
          <w:sz w:val="24"/>
          <w:szCs w:val="24"/>
        </w:rPr>
        <w:t xml:space="preserve"> establish a certain connection between sound and the object, in order to lessen difficulty in their learning abstract language and ensure their interest and enthusiasm in learning. </w:t>
      </w:r>
    </w:p>
    <w:p w14:paraId="357F4387" w14:textId="5530B04C" w:rsidR="00A71622" w:rsidRDefault="00E830E1" w:rsidP="00E6664B">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2D2781">
        <w:rPr>
          <w:rFonts w:ascii="Times New Roman" w:eastAsia="宋体" w:hAnsi="Times New Roman" w:cs="Times New Roman" w:hint="eastAsia"/>
          <w:color w:val="000000"/>
          <w:sz w:val="24"/>
          <w:szCs w:val="24"/>
        </w:rPr>
        <w:t>4</w:t>
      </w:r>
      <w:r w:rsidRPr="002D2781">
        <w:rPr>
          <w:rFonts w:ascii="Times New Roman" w:eastAsia="宋体" w:hAnsi="Times New Roman" w:cs="Times New Roman"/>
          <w:color w:val="000000"/>
          <w:sz w:val="24"/>
          <w:szCs w:val="24"/>
        </w:rPr>
        <w:t xml:space="preserve">.1.2 </w:t>
      </w:r>
      <w:r w:rsidR="00A71622">
        <w:rPr>
          <w:rFonts w:ascii="Times New Roman" w:eastAsia="宋体" w:hAnsi="Times New Roman" w:cs="Times New Roman"/>
          <w:color w:val="000000"/>
          <w:sz w:val="24"/>
          <w:szCs w:val="24"/>
        </w:rPr>
        <w:t xml:space="preserve">Game Approach </w:t>
      </w:r>
    </w:p>
    <w:p w14:paraId="40491C87" w14:textId="023D40CE" w:rsidR="00C14E7F" w:rsidRDefault="00027DE5" w:rsidP="007D3359">
      <w:pPr>
        <w:widowControl/>
        <w:shd w:val="clear" w:color="auto" w:fill="FFFFFF"/>
        <w:spacing w:line="360" w:lineRule="auto"/>
        <w:ind w:leftChars="100" w:left="210" w:firstLineChars="100" w:firstLine="240"/>
        <w:textAlignment w:val="baseline"/>
        <w:rPr>
          <w:rFonts w:ascii="Times New Roman" w:eastAsia="宋体" w:hAnsi="Times New Roman" w:cs="Times New Roman"/>
          <w:color w:val="000000"/>
          <w:sz w:val="24"/>
          <w:szCs w:val="24"/>
        </w:rPr>
      </w:pPr>
      <w:r w:rsidRPr="00A42B4B">
        <w:rPr>
          <w:rFonts w:ascii="Times New Roman" w:eastAsia="宋体" w:hAnsi="Times New Roman" w:cs="Times New Roman" w:hint="eastAsia"/>
          <w:color w:val="000000"/>
          <w:sz w:val="24"/>
          <w:szCs w:val="24"/>
        </w:rPr>
        <w:t>G</w:t>
      </w:r>
      <w:r w:rsidRPr="00A42B4B">
        <w:rPr>
          <w:rFonts w:ascii="Times New Roman" w:eastAsia="宋体" w:hAnsi="Times New Roman" w:cs="Times New Roman"/>
          <w:color w:val="000000"/>
          <w:sz w:val="24"/>
          <w:szCs w:val="24"/>
        </w:rPr>
        <w:t xml:space="preserve">ame approach means teaching children the language knowledge to children through designing and organizing </w:t>
      </w:r>
      <w:r w:rsidR="00D90B2D">
        <w:rPr>
          <w:rFonts w:ascii="Times New Roman" w:eastAsia="宋体" w:hAnsi="Times New Roman" w:cs="Times New Roman"/>
          <w:color w:val="000000"/>
          <w:sz w:val="24"/>
          <w:szCs w:val="24"/>
        </w:rPr>
        <w:t xml:space="preserve">simple </w:t>
      </w:r>
      <w:r w:rsidRPr="00A42B4B">
        <w:rPr>
          <w:rFonts w:ascii="Times New Roman" w:eastAsia="宋体" w:hAnsi="Times New Roman" w:cs="Times New Roman"/>
          <w:color w:val="000000"/>
          <w:sz w:val="24"/>
          <w:szCs w:val="24"/>
        </w:rPr>
        <w:t xml:space="preserve">and interesting </w:t>
      </w:r>
      <w:r w:rsidR="00730C90" w:rsidRPr="00A42B4B">
        <w:rPr>
          <w:rFonts w:ascii="Times New Roman" w:eastAsia="宋体" w:hAnsi="Times New Roman" w:cs="Times New Roman"/>
          <w:color w:val="000000"/>
          <w:sz w:val="24"/>
          <w:szCs w:val="24"/>
        </w:rPr>
        <w:t xml:space="preserve">classroom </w:t>
      </w:r>
      <w:r w:rsidRPr="00A42B4B">
        <w:rPr>
          <w:rFonts w:ascii="Times New Roman" w:eastAsia="宋体" w:hAnsi="Times New Roman" w:cs="Times New Roman"/>
          <w:color w:val="000000"/>
          <w:sz w:val="24"/>
          <w:szCs w:val="24"/>
        </w:rPr>
        <w:t xml:space="preserve">games. </w:t>
      </w:r>
      <w:r w:rsidR="006468B0" w:rsidRPr="00A42B4B">
        <w:rPr>
          <w:rFonts w:ascii="Times New Roman" w:eastAsia="宋体" w:hAnsi="Times New Roman" w:cs="Times New Roman"/>
          <w:color w:val="000000"/>
          <w:sz w:val="24"/>
          <w:szCs w:val="24"/>
        </w:rPr>
        <w:t>G</w:t>
      </w:r>
      <w:r w:rsidR="006468B0" w:rsidRPr="002D2781">
        <w:rPr>
          <w:rFonts w:ascii="Times New Roman" w:eastAsia="宋体" w:hAnsi="Times New Roman" w:cs="Times New Roman"/>
          <w:color w:val="000000"/>
          <w:sz w:val="24"/>
          <w:szCs w:val="24"/>
        </w:rPr>
        <w:t xml:space="preserve">ame is </w:t>
      </w:r>
      <w:r w:rsidR="006468B0">
        <w:rPr>
          <w:rFonts w:ascii="Times New Roman" w:eastAsia="宋体" w:hAnsi="Times New Roman" w:cs="Times New Roman"/>
          <w:color w:val="000000"/>
          <w:sz w:val="24"/>
          <w:szCs w:val="24"/>
        </w:rPr>
        <w:t xml:space="preserve">consistent with children’s nature of liking playing, so it is easy to be accepted by children. Combination of game with language teaching is </w:t>
      </w:r>
      <w:r w:rsidR="006468B0" w:rsidRPr="002D2781">
        <w:rPr>
          <w:rFonts w:ascii="Times New Roman" w:eastAsia="宋体" w:hAnsi="Times New Roman" w:cs="Times New Roman"/>
          <w:color w:val="000000"/>
          <w:sz w:val="24"/>
          <w:szCs w:val="24"/>
        </w:rPr>
        <w:t xml:space="preserve">not only </w:t>
      </w:r>
      <w:r w:rsidR="006468B0">
        <w:rPr>
          <w:rFonts w:ascii="Times New Roman" w:eastAsia="宋体" w:hAnsi="Times New Roman" w:cs="Times New Roman"/>
          <w:color w:val="000000"/>
          <w:sz w:val="24"/>
          <w:szCs w:val="24"/>
        </w:rPr>
        <w:t xml:space="preserve">helpful to create an </w:t>
      </w:r>
      <w:r w:rsidR="006468B0" w:rsidRPr="00A42B4B">
        <w:rPr>
          <w:rFonts w:ascii="Times New Roman" w:eastAsia="宋体" w:hAnsi="Times New Roman" w:cs="Times New Roman"/>
          <w:color w:val="000000"/>
          <w:sz w:val="24"/>
          <w:szCs w:val="24"/>
        </w:rPr>
        <w:t xml:space="preserve">enjoyable and </w:t>
      </w:r>
      <w:r w:rsidR="006468B0" w:rsidRPr="002D2781">
        <w:rPr>
          <w:rFonts w:ascii="Times New Roman" w:eastAsia="宋体" w:hAnsi="Times New Roman" w:cs="Times New Roman"/>
          <w:color w:val="000000"/>
          <w:sz w:val="24"/>
          <w:szCs w:val="24"/>
        </w:rPr>
        <w:t xml:space="preserve">relaxed </w:t>
      </w:r>
      <w:r w:rsidR="006468B0">
        <w:rPr>
          <w:rFonts w:ascii="Times New Roman" w:eastAsia="宋体" w:hAnsi="Times New Roman" w:cs="Times New Roman"/>
          <w:color w:val="000000"/>
          <w:sz w:val="24"/>
          <w:szCs w:val="24"/>
        </w:rPr>
        <w:t>classroom atmosphere</w:t>
      </w:r>
      <w:r w:rsidR="006468B0" w:rsidRPr="002D2781">
        <w:rPr>
          <w:rFonts w:ascii="Times New Roman" w:eastAsia="宋体" w:hAnsi="Times New Roman" w:cs="Times New Roman"/>
          <w:color w:val="000000"/>
          <w:sz w:val="24"/>
          <w:szCs w:val="24"/>
        </w:rPr>
        <w:t xml:space="preserve"> for child learners</w:t>
      </w:r>
      <w:r w:rsidR="006468B0">
        <w:rPr>
          <w:rFonts w:ascii="Times New Roman" w:eastAsia="宋体" w:hAnsi="Times New Roman" w:cs="Times New Roman"/>
          <w:color w:val="000000"/>
          <w:sz w:val="24"/>
          <w:szCs w:val="24"/>
        </w:rPr>
        <w:t xml:space="preserve">, but also to </w:t>
      </w:r>
      <w:r w:rsidR="006468B0" w:rsidRPr="00A42B4B">
        <w:rPr>
          <w:rFonts w:ascii="Times New Roman" w:eastAsia="宋体" w:hAnsi="Times New Roman" w:cs="Times New Roman"/>
          <w:color w:val="000000"/>
          <w:sz w:val="24"/>
          <w:szCs w:val="24"/>
        </w:rPr>
        <w:t>arouse children’s interest and sense of fulfillment in language learning.</w:t>
      </w:r>
      <w:r w:rsidR="006468B0" w:rsidRPr="002D2781">
        <w:rPr>
          <w:rFonts w:ascii="Times New Roman" w:eastAsia="宋体" w:hAnsi="Times New Roman" w:cs="Times New Roman"/>
          <w:color w:val="000000"/>
          <w:sz w:val="24"/>
          <w:szCs w:val="24"/>
        </w:rPr>
        <w:t xml:space="preserve"> </w:t>
      </w:r>
      <w:r w:rsidR="00A42B4B" w:rsidRPr="00A42B4B">
        <w:rPr>
          <w:rFonts w:ascii="Times New Roman" w:eastAsia="宋体" w:hAnsi="Times New Roman" w:cs="Times New Roman"/>
          <w:color w:val="000000"/>
          <w:sz w:val="24"/>
          <w:szCs w:val="24"/>
        </w:rPr>
        <w:t>Game teaching approach</w:t>
      </w:r>
      <w:r w:rsidRPr="00A42B4B">
        <w:rPr>
          <w:rFonts w:ascii="Times New Roman" w:eastAsia="宋体" w:hAnsi="Times New Roman" w:cs="Times New Roman"/>
          <w:color w:val="000000"/>
          <w:sz w:val="24"/>
          <w:szCs w:val="24"/>
        </w:rPr>
        <w:t xml:space="preserve"> is thought as effective to </w:t>
      </w:r>
      <w:r w:rsidRPr="002D2781">
        <w:rPr>
          <w:rFonts w:ascii="Times New Roman" w:eastAsia="宋体" w:hAnsi="Times New Roman" w:cs="Times New Roman"/>
          <w:color w:val="000000"/>
          <w:sz w:val="24"/>
          <w:szCs w:val="24"/>
        </w:rPr>
        <w:t xml:space="preserve">promote </w:t>
      </w:r>
      <w:r>
        <w:rPr>
          <w:rFonts w:ascii="Times New Roman" w:eastAsia="宋体" w:hAnsi="Times New Roman" w:cs="Times New Roman"/>
          <w:color w:val="000000"/>
          <w:sz w:val="24"/>
          <w:szCs w:val="24"/>
        </w:rPr>
        <w:t>children’s</w:t>
      </w:r>
      <w:r w:rsidRPr="002D2781">
        <w:rPr>
          <w:rFonts w:ascii="Times New Roman" w:eastAsia="宋体" w:hAnsi="Times New Roman" w:cs="Times New Roman"/>
          <w:color w:val="000000"/>
          <w:sz w:val="24"/>
          <w:szCs w:val="24"/>
        </w:rPr>
        <w:t xml:space="preserve"> language development and social development</w:t>
      </w:r>
      <w:r w:rsidR="00A42B4B">
        <w:rPr>
          <w:rFonts w:ascii="Times New Roman" w:eastAsia="宋体" w:hAnsi="Times New Roman" w:cs="Times New Roman"/>
          <w:color w:val="000000"/>
          <w:sz w:val="24"/>
          <w:szCs w:val="24"/>
        </w:rPr>
        <w:t xml:space="preserve">. As instructors and organizers, teachers should </w:t>
      </w:r>
      <w:r w:rsidR="00A42B4B">
        <w:rPr>
          <w:rFonts w:ascii="Times New Roman" w:eastAsia="宋体" w:hAnsi="Times New Roman" w:cs="Times New Roman"/>
          <w:color w:val="000000"/>
          <w:sz w:val="24"/>
          <w:szCs w:val="24"/>
        </w:rPr>
        <w:lastRenderedPageBreak/>
        <w:t xml:space="preserve">design games according to children’s mental and intelligent features, specific teaching content and objective and encourage every child to acquire language skills through active participation in games. </w:t>
      </w:r>
    </w:p>
    <w:p w14:paraId="05D7E99D" w14:textId="77777777" w:rsidR="00C14E7F" w:rsidRDefault="00C14E7F" w:rsidP="00E6664B">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4.1.3 Situational Approach</w:t>
      </w:r>
    </w:p>
    <w:p w14:paraId="398961AE" w14:textId="7A9B8FBD" w:rsidR="004F2F53" w:rsidRPr="00730C90" w:rsidRDefault="00C7603C" w:rsidP="00C7603C">
      <w:pPr>
        <w:widowControl/>
        <w:shd w:val="clear" w:color="auto" w:fill="FFFFFF"/>
        <w:spacing w:line="360" w:lineRule="auto"/>
        <w:ind w:leftChars="50" w:left="105" w:firstLineChars="150" w:firstLine="360"/>
        <w:textAlignment w:val="baseline"/>
        <w:rPr>
          <w:rFonts w:ascii="Times New Roman" w:eastAsia="宋体" w:hAnsi="Times New Roman" w:cs="Times New Roman"/>
          <w:color w:val="000000"/>
          <w:sz w:val="24"/>
          <w:szCs w:val="24"/>
        </w:rPr>
      </w:pPr>
      <w:r w:rsidRPr="009542F9">
        <w:rPr>
          <w:rFonts w:ascii="Times New Roman" w:eastAsia="宋体" w:hAnsi="Times New Roman" w:cs="Times New Roman"/>
          <w:color w:val="000000"/>
          <w:sz w:val="24"/>
          <w:szCs w:val="24"/>
        </w:rPr>
        <w:t xml:space="preserve">Situational approach means that teachers purposely introduce or create </w:t>
      </w:r>
      <w:r w:rsidR="00D90B2D" w:rsidRPr="009542F9">
        <w:rPr>
          <w:rFonts w:ascii="Times New Roman" w:eastAsia="宋体" w:hAnsi="Times New Roman" w:cs="Times New Roman"/>
          <w:color w:val="000000"/>
          <w:sz w:val="24"/>
          <w:szCs w:val="24"/>
        </w:rPr>
        <w:t xml:space="preserve">vivid </w:t>
      </w:r>
      <w:r w:rsidRPr="009542F9">
        <w:rPr>
          <w:rFonts w:ascii="Times New Roman" w:eastAsia="宋体" w:hAnsi="Times New Roman" w:cs="Times New Roman"/>
          <w:color w:val="000000"/>
          <w:sz w:val="24"/>
          <w:szCs w:val="24"/>
        </w:rPr>
        <w:t>scenes with a certain emotional color</w:t>
      </w:r>
      <w:r w:rsidRPr="009542F9">
        <w:rPr>
          <w:rFonts w:ascii="Times New Roman" w:eastAsia="宋体" w:hAnsi="Times New Roman" w:cs="Times New Roman" w:hint="eastAsia"/>
          <w:color w:val="000000"/>
          <w:sz w:val="24"/>
          <w:szCs w:val="24"/>
        </w:rPr>
        <w:t xml:space="preserve"> </w:t>
      </w:r>
      <w:r w:rsidRPr="009542F9">
        <w:rPr>
          <w:rFonts w:ascii="Times New Roman" w:eastAsia="宋体" w:hAnsi="Times New Roman" w:cs="Times New Roman"/>
          <w:color w:val="000000"/>
          <w:sz w:val="24"/>
          <w:szCs w:val="24"/>
        </w:rPr>
        <w:t xml:space="preserve">to help students understand </w:t>
      </w:r>
      <w:r w:rsidR="00B50CF2">
        <w:rPr>
          <w:rFonts w:ascii="Times New Roman" w:eastAsia="宋体" w:hAnsi="Times New Roman" w:cs="Times New Roman"/>
          <w:color w:val="000000"/>
          <w:sz w:val="24"/>
          <w:szCs w:val="24"/>
        </w:rPr>
        <w:t>and memorize knowledge</w:t>
      </w:r>
      <w:r w:rsidR="00F8753A" w:rsidRPr="009542F9">
        <w:rPr>
          <w:rFonts w:ascii="Times New Roman" w:eastAsia="宋体" w:hAnsi="Times New Roman" w:cs="Times New Roman"/>
          <w:color w:val="000000"/>
          <w:sz w:val="24"/>
          <w:szCs w:val="24"/>
        </w:rPr>
        <w:t xml:space="preserve">. </w:t>
      </w:r>
      <w:r w:rsidR="00C446B4" w:rsidRPr="002D2781">
        <w:rPr>
          <w:rFonts w:ascii="Times New Roman" w:eastAsia="宋体" w:hAnsi="Times New Roman" w:cs="Times New Roman"/>
          <w:color w:val="000000"/>
          <w:sz w:val="24"/>
          <w:szCs w:val="24"/>
        </w:rPr>
        <w:t xml:space="preserve">In view that children are good at imaginal thinking, </w:t>
      </w:r>
      <w:r w:rsidR="00730C90">
        <w:rPr>
          <w:rFonts w:ascii="Times New Roman" w:eastAsia="宋体" w:hAnsi="Times New Roman" w:cs="Times New Roman"/>
          <w:color w:val="000000"/>
          <w:sz w:val="24"/>
          <w:szCs w:val="24"/>
        </w:rPr>
        <w:t>teachers</w:t>
      </w:r>
      <w:r w:rsidR="00C446B4" w:rsidRPr="002D2781">
        <w:rPr>
          <w:rFonts w:ascii="Times New Roman" w:eastAsia="宋体" w:hAnsi="Times New Roman" w:cs="Times New Roman"/>
          <w:color w:val="000000"/>
          <w:sz w:val="24"/>
          <w:szCs w:val="24"/>
        </w:rPr>
        <w:t xml:space="preserve"> can adopt </w:t>
      </w:r>
      <w:r w:rsidR="009928C2">
        <w:rPr>
          <w:rFonts w:ascii="Times New Roman" w:eastAsia="宋体" w:hAnsi="Times New Roman" w:cs="Times New Roman"/>
          <w:color w:val="000000"/>
          <w:sz w:val="24"/>
          <w:szCs w:val="24"/>
        </w:rPr>
        <w:t>situational</w:t>
      </w:r>
      <w:r w:rsidR="00C446B4" w:rsidRPr="002D2781">
        <w:rPr>
          <w:rFonts w:ascii="Times New Roman" w:eastAsia="宋体" w:hAnsi="Times New Roman" w:cs="Times New Roman"/>
          <w:color w:val="000000"/>
          <w:sz w:val="24"/>
          <w:szCs w:val="24"/>
        </w:rPr>
        <w:t xml:space="preserve"> teaching method</w:t>
      </w:r>
      <w:r w:rsidR="009928C2">
        <w:rPr>
          <w:rFonts w:ascii="Times New Roman" w:eastAsia="宋体" w:hAnsi="Times New Roman" w:cs="Times New Roman"/>
          <w:color w:val="000000"/>
          <w:sz w:val="24"/>
          <w:szCs w:val="24"/>
        </w:rPr>
        <w:t xml:space="preserve"> to</w:t>
      </w:r>
      <w:r w:rsidR="009928C2" w:rsidRPr="009928C2">
        <w:rPr>
          <w:rFonts w:ascii="Times New Roman" w:eastAsia="宋体" w:hAnsi="Times New Roman" w:cs="Times New Roman"/>
          <w:color w:val="000000"/>
          <w:sz w:val="24"/>
          <w:szCs w:val="24"/>
        </w:rPr>
        <w:t xml:space="preserve"> </w:t>
      </w:r>
      <w:r w:rsidR="009928C2" w:rsidRPr="002D2781">
        <w:rPr>
          <w:rFonts w:ascii="Times New Roman" w:eastAsia="宋体" w:hAnsi="Times New Roman" w:cs="Times New Roman"/>
          <w:color w:val="000000"/>
          <w:sz w:val="24"/>
          <w:szCs w:val="24"/>
        </w:rPr>
        <w:t>simulate the real communication environment</w:t>
      </w:r>
      <w:r w:rsidR="00730C90">
        <w:rPr>
          <w:rFonts w:ascii="Times New Roman" w:eastAsia="宋体" w:hAnsi="Times New Roman" w:cs="Times New Roman"/>
          <w:color w:val="000000"/>
          <w:sz w:val="24"/>
          <w:szCs w:val="24"/>
        </w:rPr>
        <w:t>. C</w:t>
      </w:r>
      <w:r w:rsidR="009928C2" w:rsidRPr="002D2781">
        <w:rPr>
          <w:rFonts w:ascii="Times New Roman" w:eastAsia="宋体" w:hAnsi="Times New Roman" w:cs="Times New Roman"/>
          <w:color w:val="000000"/>
          <w:sz w:val="24"/>
          <w:szCs w:val="24"/>
        </w:rPr>
        <w:t>hildren</w:t>
      </w:r>
      <w:r w:rsidR="00730C90">
        <w:rPr>
          <w:rFonts w:ascii="Times New Roman" w:eastAsia="宋体" w:hAnsi="Times New Roman" w:cs="Times New Roman"/>
          <w:color w:val="000000"/>
          <w:sz w:val="24"/>
          <w:szCs w:val="24"/>
        </w:rPr>
        <w:t xml:space="preserve"> are encouraged </w:t>
      </w:r>
      <w:r w:rsidR="009928C2" w:rsidRPr="002D2781">
        <w:rPr>
          <w:rFonts w:ascii="Times New Roman" w:eastAsia="宋体" w:hAnsi="Times New Roman" w:cs="Times New Roman"/>
          <w:color w:val="000000"/>
          <w:sz w:val="24"/>
          <w:szCs w:val="24"/>
        </w:rPr>
        <w:t>to use their limited vocabulary and language knowledge and find pleasure from it.</w:t>
      </w:r>
      <w:r w:rsidR="009928C2" w:rsidRPr="002D2781">
        <w:rPr>
          <w:rFonts w:ascii="Times New Roman" w:eastAsia="宋体" w:hAnsi="Times New Roman" w:cs="Times New Roman" w:hint="eastAsia"/>
          <w:color w:val="000000"/>
          <w:sz w:val="24"/>
          <w:szCs w:val="24"/>
        </w:rPr>
        <w:t xml:space="preserve"> </w:t>
      </w:r>
      <w:r w:rsidR="00B50CF2">
        <w:rPr>
          <w:rFonts w:ascii="Times New Roman" w:eastAsia="宋体" w:hAnsi="Times New Roman" w:cs="Times New Roman"/>
          <w:color w:val="000000"/>
          <w:sz w:val="24"/>
          <w:szCs w:val="24"/>
        </w:rPr>
        <w:t xml:space="preserve">Teachers can create various scene by various ways, such as using a question, </w:t>
      </w:r>
      <w:r w:rsidR="00A82682">
        <w:rPr>
          <w:rFonts w:ascii="Times New Roman" w:eastAsia="宋体" w:hAnsi="Times New Roman" w:cs="Times New Roman"/>
          <w:color w:val="000000"/>
          <w:sz w:val="24"/>
          <w:szCs w:val="24"/>
        </w:rPr>
        <w:t xml:space="preserve">pictures, </w:t>
      </w:r>
      <w:r w:rsidR="00B50CF2">
        <w:rPr>
          <w:rFonts w:ascii="Times New Roman" w:eastAsia="宋体" w:hAnsi="Times New Roman" w:cs="Times New Roman"/>
          <w:color w:val="000000"/>
          <w:sz w:val="24"/>
          <w:szCs w:val="24"/>
        </w:rPr>
        <w:t>multimedia teaching tools and real life. For example, when a teacher explain</w:t>
      </w:r>
      <w:r w:rsidR="0056234F">
        <w:rPr>
          <w:rFonts w:ascii="Times New Roman" w:eastAsia="宋体" w:hAnsi="Times New Roman" w:cs="Times New Roman"/>
          <w:color w:val="000000"/>
          <w:sz w:val="24"/>
          <w:szCs w:val="24"/>
        </w:rPr>
        <w:t>s</w:t>
      </w:r>
      <w:r w:rsidR="00730C90">
        <w:rPr>
          <w:rFonts w:ascii="Times New Roman" w:eastAsia="宋体" w:hAnsi="Times New Roman" w:cs="Times New Roman"/>
          <w:color w:val="000000"/>
          <w:sz w:val="24"/>
          <w:szCs w:val="24"/>
        </w:rPr>
        <w:t xml:space="preserve"> an English grammar knowledge “</w:t>
      </w:r>
      <w:r w:rsidR="00B50CF2">
        <w:rPr>
          <w:rFonts w:ascii="Times New Roman" w:eastAsia="宋体" w:hAnsi="Times New Roman" w:cs="Times New Roman"/>
          <w:color w:val="000000"/>
          <w:sz w:val="24"/>
          <w:szCs w:val="24"/>
        </w:rPr>
        <w:t>subjective mood</w:t>
      </w:r>
      <w:r w:rsidR="00730C90">
        <w:rPr>
          <w:rFonts w:ascii="Times New Roman" w:eastAsia="宋体" w:hAnsi="Times New Roman" w:cs="Times New Roman"/>
          <w:color w:val="000000"/>
          <w:sz w:val="24"/>
          <w:szCs w:val="24"/>
        </w:rPr>
        <w:t>”</w:t>
      </w:r>
      <w:r w:rsidR="00B50CF2">
        <w:rPr>
          <w:rFonts w:ascii="Times New Roman" w:eastAsia="宋体" w:hAnsi="Times New Roman" w:cs="Times New Roman"/>
          <w:color w:val="000000"/>
          <w:sz w:val="24"/>
          <w:szCs w:val="24"/>
        </w:rPr>
        <w:t xml:space="preserve">, he or she </w:t>
      </w:r>
      <w:r w:rsidR="0056234F">
        <w:rPr>
          <w:rFonts w:ascii="Times New Roman" w:eastAsia="宋体" w:hAnsi="Times New Roman" w:cs="Times New Roman"/>
          <w:color w:val="000000"/>
          <w:sz w:val="24"/>
          <w:szCs w:val="24"/>
        </w:rPr>
        <w:t xml:space="preserve">can create an unreal scene of space travel by asking students to make </w:t>
      </w:r>
      <w:r w:rsidR="00730C90">
        <w:rPr>
          <w:rFonts w:ascii="Times New Roman" w:eastAsia="宋体" w:hAnsi="Times New Roman" w:cs="Times New Roman"/>
          <w:color w:val="000000"/>
          <w:sz w:val="24"/>
          <w:szCs w:val="24"/>
        </w:rPr>
        <w:t xml:space="preserve">an incomplete </w:t>
      </w:r>
      <w:r w:rsidR="0056234F" w:rsidRPr="00730C90">
        <w:rPr>
          <w:rFonts w:ascii="Times New Roman" w:eastAsia="宋体" w:hAnsi="Times New Roman" w:cs="Times New Roman"/>
          <w:color w:val="000000"/>
          <w:sz w:val="24"/>
          <w:szCs w:val="24"/>
        </w:rPr>
        <w:t>sentence “If I were to travel in space</w:t>
      </w:r>
      <w:r w:rsidR="00730C90" w:rsidRPr="00730C90">
        <w:rPr>
          <w:rFonts w:ascii="Times New Roman" w:eastAsia="宋体" w:hAnsi="Times New Roman" w:cs="Times New Roman"/>
          <w:color w:val="000000"/>
          <w:sz w:val="24"/>
          <w:szCs w:val="24"/>
        </w:rPr>
        <w:t xml:space="preserve">, </w:t>
      </w:r>
      <w:r w:rsidR="0056234F" w:rsidRPr="00730C90">
        <w:rPr>
          <w:rFonts w:ascii="Times New Roman" w:eastAsia="宋体" w:hAnsi="Times New Roman" w:cs="Times New Roman"/>
          <w:color w:val="000000"/>
          <w:sz w:val="24"/>
          <w:szCs w:val="24"/>
        </w:rPr>
        <w:t xml:space="preserve">I would...” a complete one. In this way, students may be inspired to express </w:t>
      </w:r>
      <w:r w:rsidR="00730C90" w:rsidRPr="00730C90">
        <w:rPr>
          <w:rFonts w:ascii="Times New Roman" w:eastAsia="宋体" w:hAnsi="Times New Roman" w:cs="Times New Roman"/>
          <w:color w:val="000000"/>
          <w:sz w:val="24"/>
          <w:szCs w:val="24"/>
        </w:rPr>
        <w:t>what they</w:t>
      </w:r>
      <w:r w:rsidR="0056234F" w:rsidRPr="00730C90">
        <w:rPr>
          <w:rFonts w:ascii="Times New Roman" w:eastAsia="宋体" w:hAnsi="Times New Roman" w:cs="Times New Roman"/>
          <w:color w:val="000000"/>
          <w:sz w:val="24"/>
          <w:szCs w:val="24"/>
        </w:rPr>
        <w:t xml:space="preserve"> imagin</w:t>
      </w:r>
      <w:r w:rsidR="00730C90" w:rsidRPr="00730C90">
        <w:rPr>
          <w:rFonts w:ascii="Times New Roman" w:eastAsia="宋体" w:hAnsi="Times New Roman" w:cs="Times New Roman"/>
          <w:color w:val="000000"/>
          <w:sz w:val="24"/>
          <w:szCs w:val="24"/>
        </w:rPr>
        <w:t>e</w:t>
      </w:r>
      <w:r w:rsidR="0056234F" w:rsidRPr="00730C90">
        <w:rPr>
          <w:rFonts w:ascii="Times New Roman" w:eastAsia="宋体" w:hAnsi="Times New Roman" w:cs="Times New Roman"/>
          <w:color w:val="000000"/>
          <w:sz w:val="24"/>
          <w:szCs w:val="24"/>
        </w:rPr>
        <w:t xml:space="preserve"> about such a scene</w:t>
      </w:r>
      <w:r w:rsidR="0056234F" w:rsidRPr="00730C90">
        <w:rPr>
          <w:rFonts w:ascii="Times New Roman" w:hAnsi="Times New Roman" w:cs="Times New Roman"/>
          <w:color w:val="000000"/>
          <w:sz w:val="24"/>
          <w:szCs w:val="24"/>
        </w:rPr>
        <w:t xml:space="preserve">. In a word, situational approach is helpful </w:t>
      </w:r>
      <w:r w:rsidR="00900493" w:rsidRPr="00730C90">
        <w:rPr>
          <w:rFonts w:ascii="Times New Roman" w:hAnsi="Times New Roman" w:cs="Times New Roman"/>
          <w:color w:val="000000"/>
          <w:sz w:val="24"/>
          <w:szCs w:val="24"/>
        </w:rPr>
        <w:t xml:space="preserve">to give full play to children’s advantage in imaginal thinking. </w:t>
      </w:r>
      <w:r w:rsidR="0056234F" w:rsidRPr="00730C90">
        <w:rPr>
          <w:rFonts w:ascii="Times New Roman" w:eastAsia="宋体" w:hAnsi="Times New Roman" w:cs="Times New Roman"/>
          <w:color w:val="000000"/>
          <w:sz w:val="24"/>
          <w:szCs w:val="24"/>
        </w:rPr>
        <w:t xml:space="preserve"> </w:t>
      </w:r>
    </w:p>
    <w:p w14:paraId="31FA7B9D" w14:textId="06289AA8" w:rsidR="001E020C" w:rsidRDefault="001E020C" w:rsidP="00E6664B">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E6664B">
        <w:rPr>
          <w:rFonts w:ascii="Times New Roman" w:eastAsia="宋体" w:hAnsi="Times New Roman" w:cs="Times New Roman"/>
          <w:color w:val="000000"/>
          <w:sz w:val="24"/>
          <w:szCs w:val="24"/>
        </w:rPr>
        <w:t>4.2 Teaching Approaches for Adult Learners</w:t>
      </w:r>
    </w:p>
    <w:p w14:paraId="0D6D677C" w14:textId="56AA2AAE" w:rsidR="00525E9F" w:rsidRDefault="00BF3745" w:rsidP="000C26A9">
      <w:pPr>
        <w:widowControl/>
        <w:shd w:val="clear" w:color="auto" w:fill="FFFFFF"/>
        <w:spacing w:line="360" w:lineRule="auto"/>
        <w:ind w:firstLineChars="200" w:firstLine="480"/>
        <w:textAlignment w:val="baseline"/>
        <w:rPr>
          <w:rFonts w:ascii="Times New Roman" w:eastAsia="宋体" w:hAnsi="Times New Roman" w:cs="Times New Roman"/>
          <w:color w:val="000000"/>
          <w:sz w:val="24"/>
          <w:szCs w:val="24"/>
        </w:rPr>
      </w:pPr>
      <w:r w:rsidRPr="00E6664B">
        <w:rPr>
          <w:rFonts w:ascii="Times New Roman" w:eastAsia="宋体" w:hAnsi="Times New Roman" w:cs="Times New Roman"/>
          <w:color w:val="000000"/>
          <w:sz w:val="24"/>
          <w:szCs w:val="24"/>
        </w:rPr>
        <w:t xml:space="preserve">Due to mental and cognitive maturity, adult learners are more adaptive to informative language learning. They usually understand and master language properties through teachers’ systematic explanation and their own self-conscious learning, but meanwhile, they may have </w:t>
      </w:r>
      <w:r w:rsidR="00885A00">
        <w:rPr>
          <w:rFonts w:ascii="Times New Roman" w:eastAsia="宋体" w:hAnsi="Times New Roman" w:cs="Times New Roman"/>
          <w:color w:val="000000"/>
          <w:sz w:val="24"/>
          <w:szCs w:val="24"/>
        </w:rPr>
        <w:t>little</w:t>
      </w:r>
      <w:r w:rsidRPr="00E6664B">
        <w:rPr>
          <w:rFonts w:ascii="Times New Roman" w:eastAsia="宋体" w:hAnsi="Times New Roman" w:cs="Times New Roman"/>
          <w:color w:val="000000"/>
          <w:sz w:val="24"/>
          <w:szCs w:val="24"/>
        </w:rPr>
        <w:t xml:space="preserve"> inclination to </w:t>
      </w:r>
      <w:r w:rsidR="00E6664B" w:rsidRPr="00E6664B">
        <w:rPr>
          <w:rFonts w:ascii="Times New Roman" w:eastAsia="宋体" w:hAnsi="Times New Roman" w:cs="Times New Roman"/>
          <w:color w:val="000000"/>
          <w:sz w:val="24"/>
          <w:szCs w:val="24"/>
        </w:rPr>
        <w:t xml:space="preserve">communicate </w:t>
      </w:r>
      <w:r w:rsidR="003300F6">
        <w:rPr>
          <w:rFonts w:ascii="Times New Roman" w:eastAsia="宋体" w:hAnsi="Times New Roman" w:cs="Times New Roman"/>
          <w:color w:val="000000"/>
          <w:sz w:val="24"/>
          <w:szCs w:val="24"/>
        </w:rPr>
        <w:t>by using</w:t>
      </w:r>
      <w:r w:rsidR="00E6664B" w:rsidRPr="00E6664B">
        <w:rPr>
          <w:rFonts w:ascii="Times New Roman" w:eastAsia="宋体" w:hAnsi="Times New Roman" w:cs="Times New Roman"/>
          <w:color w:val="000000"/>
          <w:sz w:val="24"/>
          <w:szCs w:val="24"/>
        </w:rPr>
        <w:t xml:space="preserve"> the target language</w:t>
      </w:r>
      <w:r w:rsidR="00627923">
        <w:rPr>
          <w:rFonts w:ascii="Times New Roman" w:eastAsia="宋体" w:hAnsi="Times New Roman" w:cs="Times New Roman"/>
          <w:color w:val="000000"/>
          <w:sz w:val="24"/>
          <w:szCs w:val="24"/>
        </w:rPr>
        <w:t xml:space="preserve"> because of inhibition </w:t>
      </w:r>
      <w:r w:rsidR="003300F6">
        <w:rPr>
          <w:rFonts w:ascii="Times New Roman" w:eastAsia="宋体" w:hAnsi="Times New Roman" w:cs="Times New Roman"/>
          <w:color w:val="000000"/>
          <w:sz w:val="24"/>
          <w:szCs w:val="24"/>
        </w:rPr>
        <w:t xml:space="preserve">which </w:t>
      </w:r>
      <w:r w:rsidR="00627923">
        <w:rPr>
          <w:rFonts w:ascii="Times New Roman" w:eastAsia="宋体" w:hAnsi="Times New Roman" w:cs="Times New Roman"/>
          <w:color w:val="000000"/>
          <w:sz w:val="24"/>
          <w:szCs w:val="24"/>
        </w:rPr>
        <w:t>form</w:t>
      </w:r>
      <w:r w:rsidR="003300F6">
        <w:rPr>
          <w:rFonts w:ascii="Times New Roman" w:eastAsia="宋体" w:hAnsi="Times New Roman" w:cs="Times New Roman"/>
          <w:color w:val="000000"/>
          <w:sz w:val="24"/>
          <w:szCs w:val="24"/>
        </w:rPr>
        <w:t>s</w:t>
      </w:r>
      <w:r w:rsidR="00627923">
        <w:rPr>
          <w:rFonts w:ascii="Times New Roman" w:eastAsia="宋体" w:hAnsi="Times New Roman" w:cs="Times New Roman"/>
          <w:color w:val="000000"/>
          <w:sz w:val="24"/>
          <w:szCs w:val="24"/>
        </w:rPr>
        <w:t xml:space="preserve"> after puberty</w:t>
      </w:r>
      <w:r w:rsidR="00E6664B" w:rsidRPr="00E6664B">
        <w:rPr>
          <w:rFonts w:ascii="Times New Roman" w:eastAsia="宋体" w:hAnsi="Times New Roman" w:cs="Times New Roman"/>
          <w:color w:val="000000"/>
          <w:sz w:val="24"/>
          <w:szCs w:val="24"/>
        </w:rPr>
        <w:t xml:space="preserve"> and weak intrinsic impetus to learn L2 because of affective barriers. </w:t>
      </w:r>
      <w:r w:rsidR="00A72417">
        <w:rPr>
          <w:rFonts w:ascii="Times New Roman" w:eastAsia="宋体" w:hAnsi="Times New Roman" w:cs="Times New Roman"/>
          <w:color w:val="000000"/>
          <w:sz w:val="24"/>
          <w:szCs w:val="24"/>
        </w:rPr>
        <w:t>Therefore, we should develop</w:t>
      </w:r>
      <w:r w:rsidR="003300F6">
        <w:rPr>
          <w:rFonts w:ascii="Times New Roman" w:eastAsia="宋体" w:hAnsi="Times New Roman" w:cs="Times New Roman"/>
          <w:color w:val="000000"/>
          <w:sz w:val="24"/>
          <w:szCs w:val="24"/>
        </w:rPr>
        <w:t xml:space="preserve"> adult students’ </w:t>
      </w:r>
      <w:r w:rsidR="00A72417">
        <w:rPr>
          <w:rFonts w:ascii="Times New Roman" w:eastAsia="宋体" w:hAnsi="Times New Roman" w:cs="Times New Roman"/>
          <w:color w:val="000000"/>
          <w:sz w:val="24"/>
          <w:szCs w:val="24"/>
        </w:rPr>
        <w:t xml:space="preserve">communicative skills and </w:t>
      </w:r>
      <w:r w:rsidR="000C26A9">
        <w:rPr>
          <w:rFonts w:ascii="Times New Roman" w:eastAsia="宋体" w:hAnsi="Times New Roman" w:cs="Times New Roman"/>
          <w:color w:val="000000"/>
          <w:sz w:val="24"/>
          <w:szCs w:val="24"/>
        </w:rPr>
        <w:t>inspir</w:t>
      </w:r>
      <w:r w:rsidR="003300F6">
        <w:rPr>
          <w:rFonts w:ascii="Times New Roman" w:eastAsia="宋体" w:hAnsi="Times New Roman" w:cs="Times New Roman"/>
          <w:color w:val="000000"/>
          <w:sz w:val="24"/>
          <w:szCs w:val="24"/>
        </w:rPr>
        <w:t xml:space="preserve">e their </w:t>
      </w:r>
      <w:r w:rsidR="000C26A9">
        <w:rPr>
          <w:rFonts w:ascii="Times New Roman" w:eastAsia="宋体" w:hAnsi="Times New Roman" w:cs="Times New Roman"/>
          <w:color w:val="000000"/>
          <w:sz w:val="24"/>
          <w:szCs w:val="24"/>
        </w:rPr>
        <w:t xml:space="preserve">learning motivation, </w:t>
      </w:r>
      <w:r w:rsidR="00FA6750">
        <w:rPr>
          <w:rFonts w:ascii="Times New Roman" w:eastAsia="宋体" w:hAnsi="Times New Roman" w:cs="Times New Roman"/>
          <w:color w:val="000000"/>
          <w:sz w:val="24"/>
          <w:szCs w:val="24"/>
        </w:rPr>
        <w:t>by commun</w:t>
      </w:r>
      <w:r w:rsidR="00525E9F">
        <w:rPr>
          <w:rFonts w:ascii="Times New Roman" w:eastAsia="宋体" w:hAnsi="Times New Roman" w:cs="Times New Roman"/>
          <w:color w:val="000000"/>
          <w:sz w:val="24"/>
          <w:szCs w:val="24"/>
        </w:rPr>
        <w:t xml:space="preserve">icative approach, and task-based </w:t>
      </w:r>
      <w:r w:rsidR="00097343">
        <w:rPr>
          <w:rFonts w:ascii="Times New Roman" w:eastAsia="宋体" w:hAnsi="Times New Roman" w:cs="Times New Roman"/>
          <w:color w:val="000000"/>
          <w:sz w:val="24"/>
          <w:szCs w:val="24"/>
        </w:rPr>
        <w:t xml:space="preserve">teaching </w:t>
      </w:r>
      <w:r w:rsidR="00525E9F">
        <w:rPr>
          <w:rFonts w:ascii="Times New Roman" w:eastAsia="宋体" w:hAnsi="Times New Roman" w:cs="Times New Roman"/>
          <w:color w:val="000000"/>
          <w:sz w:val="24"/>
          <w:szCs w:val="24"/>
        </w:rPr>
        <w:t>approach</w:t>
      </w:r>
      <w:r w:rsidR="00097343">
        <w:rPr>
          <w:rFonts w:ascii="Times New Roman" w:eastAsia="宋体" w:hAnsi="Times New Roman" w:cs="Times New Roman"/>
          <w:color w:val="000000"/>
          <w:sz w:val="24"/>
          <w:szCs w:val="24"/>
        </w:rPr>
        <w:t xml:space="preserve"> and emotional encouragement approach.</w:t>
      </w:r>
    </w:p>
    <w:p w14:paraId="65410ABA" w14:textId="41B7D31F" w:rsidR="00944BA4" w:rsidRDefault="004E098F" w:rsidP="00944BA4">
      <w:pPr>
        <w:spacing w:line="360" w:lineRule="auto"/>
        <w:ind w:firstLineChars="200" w:firstLine="480"/>
        <w:rPr>
          <w:rFonts w:ascii="Times New Roman" w:eastAsia="宋体" w:hAnsi="Times New Roman" w:cs="Times New Roman"/>
          <w:color w:val="000000"/>
          <w:sz w:val="24"/>
          <w:szCs w:val="24"/>
        </w:rPr>
      </w:pPr>
      <w:r w:rsidRPr="003F2CEB">
        <w:rPr>
          <w:rFonts w:ascii="Times New Roman" w:eastAsia="宋体" w:hAnsi="Times New Roman" w:cs="Times New Roman"/>
          <w:color w:val="000000"/>
          <w:sz w:val="24"/>
          <w:szCs w:val="24"/>
        </w:rPr>
        <w:t>4.2.</w:t>
      </w:r>
      <w:r w:rsidR="00B331BE">
        <w:rPr>
          <w:rFonts w:ascii="Times New Roman" w:eastAsia="宋体" w:hAnsi="Times New Roman" w:cs="Times New Roman"/>
          <w:color w:val="000000"/>
          <w:sz w:val="24"/>
          <w:szCs w:val="24"/>
        </w:rPr>
        <w:t>1</w:t>
      </w:r>
      <w:r w:rsidRPr="003F2CEB">
        <w:rPr>
          <w:rFonts w:ascii="Times New Roman" w:eastAsia="宋体" w:hAnsi="Times New Roman" w:cs="Times New Roman"/>
          <w:color w:val="000000"/>
          <w:sz w:val="24"/>
          <w:szCs w:val="24"/>
        </w:rPr>
        <w:t xml:space="preserve"> </w:t>
      </w:r>
      <w:r w:rsidR="00944BA4" w:rsidRPr="00944BA4">
        <w:rPr>
          <w:rFonts w:ascii="Times New Roman" w:eastAsia="宋体" w:hAnsi="Times New Roman" w:cs="Times New Roman"/>
          <w:color w:val="000000"/>
          <w:sz w:val="24"/>
          <w:szCs w:val="24"/>
        </w:rPr>
        <w:t>Communicative Approach</w:t>
      </w:r>
    </w:p>
    <w:p w14:paraId="4DDC51D1" w14:textId="4F01BDF1" w:rsidR="00DD468A" w:rsidRDefault="00944BA4" w:rsidP="00E169E6">
      <w:pPr>
        <w:spacing w:line="360" w:lineRule="auto"/>
        <w:ind w:firstLineChars="200" w:firstLine="480"/>
        <w:rPr>
          <w:rFonts w:ascii="Times New Roman" w:eastAsia="宋体" w:hAnsi="Times New Roman" w:cs="Times New Roman"/>
          <w:color w:val="000000"/>
          <w:sz w:val="24"/>
          <w:szCs w:val="24"/>
        </w:rPr>
      </w:pPr>
      <w:r w:rsidRPr="00207B1B">
        <w:rPr>
          <w:rFonts w:ascii="Times New Roman" w:eastAsia="宋体" w:hAnsi="Times New Roman" w:cs="Times New Roman"/>
          <w:color w:val="000000"/>
          <w:sz w:val="24"/>
          <w:szCs w:val="24"/>
        </w:rPr>
        <w:t>Communicative Approach or Communicative language teaching (CLT) refers to</w:t>
      </w:r>
      <w:r w:rsidR="00207B1B">
        <w:rPr>
          <w:rFonts w:ascii="Times New Roman" w:eastAsia="宋体" w:hAnsi="Times New Roman" w:cs="Times New Roman"/>
          <w:color w:val="000000"/>
          <w:sz w:val="24"/>
          <w:szCs w:val="24"/>
        </w:rPr>
        <w:t xml:space="preserve"> the</w:t>
      </w:r>
      <w:r w:rsidRPr="00207B1B">
        <w:rPr>
          <w:rFonts w:ascii="Times New Roman" w:eastAsia="宋体" w:hAnsi="Times New Roman" w:cs="Times New Roman"/>
          <w:color w:val="000000"/>
          <w:sz w:val="24"/>
          <w:szCs w:val="24"/>
        </w:rPr>
        <w:t xml:space="preserve"> </w:t>
      </w:r>
      <w:r w:rsidR="00207B1B" w:rsidRPr="00207B1B">
        <w:rPr>
          <w:rFonts w:ascii="Times New Roman" w:eastAsia="宋体" w:hAnsi="Times New Roman" w:cs="Times New Roman"/>
          <w:color w:val="000000"/>
          <w:sz w:val="24"/>
          <w:szCs w:val="24"/>
        </w:rPr>
        <w:t>language teaching</w:t>
      </w:r>
      <w:r w:rsidRPr="00207B1B">
        <w:rPr>
          <w:rFonts w:ascii="Times New Roman" w:eastAsia="宋体" w:hAnsi="Times New Roman" w:cs="Times New Roman"/>
          <w:color w:val="000000"/>
          <w:sz w:val="24"/>
          <w:szCs w:val="24"/>
        </w:rPr>
        <w:t> approach emphasiz</w:t>
      </w:r>
      <w:r w:rsidR="00207B1B">
        <w:rPr>
          <w:rFonts w:ascii="Times New Roman" w:eastAsia="宋体" w:hAnsi="Times New Roman" w:cs="Times New Roman"/>
          <w:color w:val="000000"/>
          <w:sz w:val="24"/>
          <w:szCs w:val="24"/>
        </w:rPr>
        <w:t>ing</w:t>
      </w:r>
      <w:r w:rsidRPr="00207B1B">
        <w:rPr>
          <w:rFonts w:ascii="Times New Roman" w:eastAsia="宋体" w:hAnsi="Times New Roman" w:cs="Times New Roman"/>
          <w:color w:val="000000"/>
          <w:sz w:val="24"/>
          <w:szCs w:val="24"/>
        </w:rPr>
        <w:t xml:space="preserve"> interaction as both the means and the </w:t>
      </w:r>
      <w:r w:rsidRPr="00207B1B">
        <w:rPr>
          <w:rFonts w:ascii="Times New Roman" w:eastAsia="宋体" w:hAnsi="Times New Roman" w:cs="Times New Roman"/>
          <w:color w:val="000000"/>
          <w:sz w:val="24"/>
          <w:szCs w:val="24"/>
        </w:rPr>
        <w:lastRenderedPageBreak/>
        <w:t xml:space="preserve">ultimate </w:t>
      </w:r>
      <w:r w:rsidR="00207B1B" w:rsidRPr="00207B1B">
        <w:rPr>
          <w:rFonts w:ascii="Times New Roman" w:eastAsia="宋体" w:hAnsi="Times New Roman" w:cs="Times New Roman"/>
          <w:color w:val="000000"/>
          <w:sz w:val="24"/>
          <w:szCs w:val="24"/>
        </w:rPr>
        <w:t xml:space="preserve">study </w:t>
      </w:r>
      <w:r w:rsidRPr="00207B1B">
        <w:rPr>
          <w:rFonts w:ascii="Times New Roman" w:eastAsia="宋体" w:hAnsi="Times New Roman" w:cs="Times New Roman"/>
          <w:color w:val="000000"/>
          <w:sz w:val="24"/>
          <w:szCs w:val="24"/>
        </w:rPr>
        <w:t xml:space="preserve">goal. </w:t>
      </w:r>
      <w:r w:rsidR="00C55EFA" w:rsidRPr="003F2CEB">
        <w:rPr>
          <w:rFonts w:ascii="Times New Roman" w:eastAsia="宋体" w:hAnsi="Times New Roman" w:cs="Times New Roman"/>
          <w:color w:val="000000"/>
          <w:sz w:val="24"/>
          <w:szCs w:val="24"/>
        </w:rPr>
        <w:t xml:space="preserve">Language is </w:t>
      </w:r>
      <w:r w:rsidR="00A82682">
        <w:rPr>
          <w:rFonts w:ascii="Times New Roman" w:eastAsia="宋体" w:hAnsi="Times New Roman" w:cs="Times New Roman"/>
          <w:color w:val="000000"/>
          <w:sz w:val="24"/>
          <w:szCs w:val="24"/>
        </w:rPr>
        <w:t xml:space="preserve">learned mainly for purpose of </w:t>
      </w:r>
      <w:r w:rsidR="00C55EFA" w:rsidRPr="003F2CEB">
        <w:rPr>
          <w:rFonts w:ascii="Times New Roman" w:eastAsia="宋体" w:hAnsi="Times New Roman" w:cs="Times New Roman"/>
          <w:color w:val="000000"/>
          <w:sz w:val="24"/>
          <w:szCs w:val="24"/>
        </w:rPr>
        <w:t>communication, so c</w:t>
      </w:r>
      <w:r w:rsidR="00627923" w:rsidRPr="003F2CEB">
        <w:rPr>
          <w:rFonts w:ascii="Times New Roman" w:eastAsia="宋体" w:hAnsi="Times New Roman" w:cs="Times New Roman"/>
          <w:color w:val="000000"/>
          <w:sz w:val="24"/>
          <w:szCs w:val="24"/>
        </w:rPr>
        <w:t xml:space="preserve">ultivation of communicative competence should be </w:t>
      </w:r>
      <w:r w:rsidR="00203736">
        <w:rPr>
          <w:rFonts w:ascii="Times New Roman" w:eastAsia="宋体" w:hAnsi="Times New Roman" w:cs="Times New Roman"/>
          <w:color w:val="000000"/>
          <w:sz w:val="24"/>
          <w:szCs w:val="24"/>
        </w:rPr>
        <w:t xml:space="preserve">an important task </w:t>
      </w:r>
      <w:r w:rsidR="00627923" w:rsidRPr="003F2CEB">
        <w:rPr>
          <w:rFonts w:ascii="Times New Roman" w:eastAsia="宋体" w:hAnsi="Times New Roman" w:cs="Times New Roman"/>
          <w:color w:val="000000"/>
          <w:sz w:val="24"/>
          <w:szCs w:val="24"/>
        </w:rPr>
        <w:t>of</w:t>
      </w:r>
      <w:r w:rsidR="00C55EFA" w:rsidRPr="003F2CEB">
        <w:rPr>
          <w:rFonts w:ascii="Times New Roman" w:eastAsia="宋体" w:hAnsi="Times New Roman" w:cs="Times New Roman"/>
          <w:color w:val="000000"/>
          <w:sz w:val="24"/>
          <w:szCs w:val="24"/>
        </w:rPr>
        <w:t xml:space="preserve"> </w:t>
      </w:r>
      <w:r w:rsidR="00627923" w:rsidRPr="003F2CEB">
        <w:rPr>
          <w:rFonts w:ascii="Times New Roman" w:eastAsia="宋体" w:hAnsi="Times New Roman" w:cs="Times New Roman"/>
          <w:color w:val="000000"/>
          <w:sz w:val="24"/>
          <w:szCs w:val="24"/>
        </w:rPr>
        <w:t>language teaching.</w:t>
      </w:r>
      <w:r w:rsidR="00C55EFA" w:rsidRPr="003F2CEB">
        <w:rPr>
          <w:rFonts w:ascii="Times New Roman" w:eastAsia="宋体" w:hAnsi="Times New Roman" w:cs="Times New Roman"/>
          <w:color w:val="000000"/>
          <w:sz w:val="24"/>
          <w:szCs w:val="24"/>
        </w:rPr>
        <w:t xml:space="preserve"> </w:t>
      </w:r>
      <w:r w:rsidR="003876A6">
        <w:rPr>
          <w:rFonts w:ascii="Times New Roman" w:eastAsia="宋体" w:hAnsi="Times New Roman" w:cs="Times New Roman"/>
          <w:color w:val="000000"/>
          <w:sz w:val="24"/>
          <w:szCs w:val="24"/>
        </w:rPr>
        <w:t>H</w:t>
      </w:r>
      <w:r w:rsidR="002D756F" w:rsidRPr="003F2CEB">
        <w:rPr>
          <w:rFonts w:ascii="Times New Roman" w:eastAsia="宋体" w:hAnsi="Times New Roman" w:cs="Times New Roman"/>
          <w:color w:val="000000"/>
          <w:sz w:val="24"/>
          <w:szCs w:val="24"/>
        </w:rPr>
        <w:t>owever, b</w:t>
      </w:r>
      <w:r w:rsidR="00C55EFA" w:rsidRPr="003F2CEB">
        <w:rPr>
          <w:rFonts w:ascii="Times New Roman" w:eastAsia="宋体" w:hAnsi="Times New Roman" w:cs="Times New Roman"/>
          <w:color w:val="000000"/>
          <w:sz w:val="24"/>
          <w:szCs w:val="24"/>
        </w:rPr>
        <w:t>ecause</w:t>
      </w:r>
      <w:r w:rsidR="002D756F" w:rsidRPr="003F2CEB">
        <w:rPr>
          <w:rFonts w:ascii="Times New Roman" w:eastAsia="宋体" w:hAnsi="Times New Roman" w:cs="Times New Roman"/>
          <w:color w:val="000000"/>
          <w:sz w:val="24"/>
          <w:szCs w:val="24"/>
        </w:rPr>
        <w:t xml:space="preserve"> </w:t>
      </w:r>
      <w:r w:rsidR="00A82682">
        <w:rPr>
          <w:rFonts w:ascii="Times New Roman" w:eastAsia="宋体" w:hAnsi="Times New Roman" w:cs="Times New Roman"/>
          <w:color w:val="000000"/>
          <w:sz w:val="24"/>
          <w:szCs w:val="24"/>
        </w:rPr>
        <w:t>of</w:t>
      </w:r>
      <w:r w:rsidR="002D756F" w:rsidRPr="003F2CEB">
        <w:rPr>
          <w:rFonts w:ascii="Times New Roman" w:eastAsia="宋体" w:hAnsi="Times New Roman" w:cs="Times New Roman"/>
          <w:color w:val="000000"/>
          <w:sz w:val="24"/>
          <w:szCs w:val="24"/>
        </w:rPr>
        <w:t xml:space="preserve"> weaker </w:t>
      </w:r>
      <w:r w:rsidR="00C55EFA" w:rsidRPr="003F2CEB">
        <w:rPr>
          <w:rFonts w:ascii="Times New Roman" w:eastAsia="宋体" w:hAnsi="Times New Roman" w:cs="Times New Roman"/>
          <w:color w:val="000000"/>
          <w:sz w:val="24"/>
          <w:szCs w:val="24"/>
        </w:rPr>
        <w:t xml:space="preserve">willingness to communicate </w:t>
      </w:r>
      <w:r w:rsidR="002D756F" w:rsidRPr="003F2CEB">
        <w:rPr>
          <w:rFonts w:ascii="Times New Roman" w:eastAsia="宋体" w:hAnsi="Times New Roman" w:cs="Times New Roman"/>
          <w:color w:val="000000"/>
          <w:sz w:val="24"/>
          <w:szCs w:val="24"/>
        </w:rPr>
        <w:t>than children,</w:t>
      </w:r>
      <w:r w:rsidR="00C55EFA" w:rsidRPr="003F2CEB">
        <w:rPr>
          <w:rFonts w:ascii="Times New Roman" w:eastAsia="宋体" w:hAnsi="Times New Roman" w:cs="Times New Roman"/>
          <w:color w:val="000000"/>
          <w:sz w:val="24"/>
          <w:szCs w:val="24"/>
        </w:rPr>
        <w:t xml:space="preserve"> </w:t>
      </w:r>
      <w:r w:rsidR="002D756F" w:rsidRPr="003F2CEB">
        <w:rPr>
          <w:rFonts w:ascii="Times New Roman" w:eastAsia="宋体" w:hAnsi="Times New Roman" w:cs="Times New Roman"/>
          <w:color w:val="000000"/>
          <w:sz w:val="24"/>
          <w:szCs w:val="24"/>
        </w:rPr>
        <w:t>adult learners</w:t>
      </w:r>
      <w:r w:rsidR="00AE0A18" w:rsidRPr="003F2CEB">
        <w:rPr>
          <w:rFonts w:ascii="Times New Roman" w:eastAsia="宋体" w:hAnsi="Times New Roman" w:cs="Times New Roman"/>
          <w:color w:val="000000"/>
          <w:sz w:val="24"/>
          <w:szCs w:val="24"/>
        </w:rPr>
        <w:t xml:space="preserve"> </w:t>
      </w:r>
      <w:r w:rsidR="002D756F" w:rsidRPr="003F2CEB">
        <w:rPr>
          <w:rFonts w:ascii="Times New Roman" w:eastAsia="宋体" w:hAnsi="Times New Roman" w:cs="Times New Roman"/>
          <w:color w:val="000000"/>
          <w:sz w:val="24"/>
          <w:szCs w:val="24"/>
        </w:rPr>
        <w:t xml:space="preserve">are </w:t>
      </w:r>
      <w:r w:rsidR="00AE0A18" w:rsidRPr="003F2CEB">
        <w:rPr>
          <w:rFonts w:ascii="Times New Roman" w:eastAsia="宋体" w:hAnsi="Times New Roman" w:cs="Times New Roman"/>
          <w:color w:val="000000"/>
          <w:sz w:val="24"/>
          <w:szCs w:val="24"/>
        </w:rPr>
        <w:t xml:space="preserve">found to be </w:t>
      </w:r>
      <w:r w:rsidR="002D756F" w:rsidRPr="003F2CEB">
        <w:rPr>
          <w:rFonts w:ascii="Times New Roman" w:eastAsia="宋体" w:hAnsi="Times New Roman" w:cs="Times New Roman"/>
          <w:color w:val="000000"/>
          <w:sz w:val="24"/>
          <w:szCs w:val="24"/>
        </w:rPr>
        <w:t>not so active as child learners in opening their mouth in classroom. T</w:t>
      </w:r>
      <w:r w:rsidR="00A8293E" w:rsidRPr="003F2CEB">
        <w:rPr>
          <w:rFonts w:ascii="Times New Roman" w:eastAsia="宋体" w:hAnsi="Times New Roman" w:cs="Times New Roman"/>
          <w:color w:val="000000"/>
          <w:sz w:val="24"/>
          <w:szCs w:val="24"/>
        </w:rPr>
        <w:t>hey prefer to be imparted more complicated and systematic linguistic knowledge</w:t>
      </w:r>
      <w:r w:rsidR="002D756F" w:rsidRPr="003F2CEB">
        <w:rPr>
          <w:rFonts w:ascii="Times New Roman" w:eastAsia="宋体" w:hAnsi="Times New Roman" w:cs="Times New Roman"/>
          <w:color w:val="000000"/>
          <w:sz w:val="24"/>
          <w:szCs w:val="24"/>
        </w:rPr>
        <w:t xml:space="preserve"> in a relatively quiet environment</w:t>
      </w:r>
      <w:r w:rsidR="00A8293E" w:rsidRPr="003F2CEB">
        <w:rPr>
          <w:rFonts w:ascii="Times New Roman" w:eastAsia="宋体" w:hAnsi="Times New Roman" w:cs="Times New Roman"/>
          <w:color w:val="000000"/>
          <w:sz w:val="24"/>
          <w:szCs w:val="24"/>
        </w:rPr>
        <w:t xml:space="preserve">, ignoring training of ability in oral expression. </w:t>
      </w:r>
      <w:r w:rsidR="00AE0A18" w:rsidRPr="003F2CEB">
        <w:rPr>
          <w:rFonts w:ascii="Times New Roman" w:eastAsia="宋体" w:hAnsi="Times New Roman" w:cs="Times New Roman"/>
          <w:color w:val="000000"/>
          <w:sz w:val="24"/>
          <w:szCs w:val="24"/>
        </w:rPr>
        <w:t>To change this situation, w</w:t>
      </w:r>
      <w:r w:rsidR="00A8293E" w:rsidRPr="003F2CEB">
        <w:rPr>
          <w:rFonts w:ascii="Times New Roman" w:eastAsia="宋体" w:hAnsi="Times New Roman" w:cs="Times New Roman"/>
          <w:color w:val="000000"/>
          <w:sz w:val="24"/>
          <w:szCs w:val="24"/>
        </w:rPr>
        <w:t xml:space="preserve">e should </w:t>
      </w:r>
      <w:r w:rsidR="00264AD3" w:rsidRPr="003F2CEB">
        <w:rPr>
          <w:rFonts w:ascii="Times New Roman" w:eastAsia="宋体" w:hAnsi="Times New Roman" w:cs="Times New Roman"/>
          <w:color w:val="000000"/>
          <w:sz w:val="24"/>
          <w:szCs w:val="24"/>
        </w:rPr>
        <w:t xml:space="preserve">strengthen their awareness of </w:t>
      </w:r>
      <w:r w:rsidR="002A0FA3" w:rsidRPr="003F2CEB">
        <w:rPr>
          <w:rFonts w:ascii="Times New Roman" w:eastAsia="宋体" w:hAnsi="Times New Roman" w:cs="Times New Roman"/>
          <w:color w:val="000000"/>
          <w:sz w:val="24"/>
          <w:szCs w:val="24"/>
        </w:rPr>
        <w:t>speech training in classroom</w:t>
      </w:r>
      <w:r w:rsidR="003F2CEB" w:rsidRPr="003F2CEB">
        <w:rPr>
          <w:rFonts w:ascii="Times New Roman" w:eastAsia="宋体" w:hAnsi="Times New Roman" w:cs="Times New Roman"/>
          <w:color w:val="000000"/>
          <w:sz w:val="24"/>
          <w:szCs w:val="24"/>
        </w:rPr>
        <w:t xml:space="preserve"> through some </w:t>
      </w:r>
      <w:r w:rsidR="005E1FAF">
        <w:rPr>
          <w:rFonts w:ascii="Times New Roman" w:eastAsia="宋体" w:hAnsi="Times New Roman" w:cs="Times New Roman"/>
          <w:color w:val="000000"/>
          <w:sz w:val="24"/>
          <w:szCs w:val="24"/>
        </w:rPr>
        <w:t xml:space="preserve">communicative </w:t>
      </w:r>
      <w:r w:rsidR="003F2CEB" w:rsidRPr="003F2CEB">
        <w:rPr>
          <w:rFonts w:ascii="Times New Roman" w:eastAsia="宋体" w:hAnsi="Times New Roman" w:cs="Times New Roman"/>
          <w:color w:val="000000"/>
          <w:sz w:val="24"/>
          <w:szCs w:val="24"/>
        </w:rPr>
        <w:t xml:space="preserve">exercises </w:t>
      </w:r>
      <w:r w:rsidR="005E1FAF">
        <w:rPr>
          <w:rFonts w:ascii="Times New Roman" w:eastAsia="宋体" w:hAnsi="Times New Roman" w:cs="Times New Roman"/>
          <w:color w:val="000000"/>
          <w:sz w:val="24"/>
          <w:szCs w:val="24"/>
        </w:rPr>
        <w:t xml:space="preserve">such as pair or group activities, </w:t>
      </w:r>
      <w:r w:rsidR="003F2CEB" w:rsidRPr="003F2CEB">
        <w:rPr>
          <w:rFonts w:ascii="Times New Roman" w:eastAsia="宋体" w:hAnsi="Times New Roman" w:cs="Times New Roman"/>
          <w:color w:val="000000"/>
          <w:sz w:val="24"/>
          <w:szCs w:val="24"/>
        </w:rPr>
        <w:t>on one hand, and on the other hand, we should give them some guidance in cultural identification, helping them to understand L2 culture and thinking modes</w:t>
      </w:r>
      <w:r w:rsidR="00251531">
        <w:rPr>
          <w:rFonts w:ascii="Times New Roman" w:eastAsia="宋体" w:hAnsi="Times New Roman" w:cs="Times New Roman"/>
          <w:color w:val="000000"/>
          <w:sz w:val="24"/>
          <w:szCs w:val="24"/>
        </w:rPr>
        <w:t xml:space="preserve"> and then produce a desire for cross-cultural communication</w:t>
      </w:r>
      <w:r w:rsidR="003F2CEB" w:rsidRPr="003F2CEB">
        <w:rPr>
          <w:rFonts w:ascii="Times New Roman" w:eastAsia="宋体" w:hAnsi="Times New Roman" w:cs="Times New Roman"/>
          <w:color w:val="000000"/>
          <w:sz w:val="24"/>
          <w:szCs w:val="24"/>
        </w:rPr>
        <w:t xml:space="preserve">. </w:t>
      </w:r>
      <w:r w:rsidR="00251531">
        <w:rPr>
          <w:rFonts w:ascii="Times New Roman" w:eastAsia="宋体" w:hAnsi="Times New Roman" w:cs="Times New Roman"/>
          <w:color w:val="000000"/>
          <w:sz w:val="24"/>
          <w:szCs w:val="24"/>
        </w:rPr>
        <w:t>Only through repeated  communication in the target language</w:t>
      </w:r>
      <w:r w:rsidR="003F2CEB" w:rsidRPr="003F2CEB">
        <w:rPr>
          <w:rFonts w:ascii="Times New Roman" w:eastAsia="宋体" w:hAnsi="Times New Roman" w:cs="Times New Roman"/>
          <w:color w:val="000000"/>
          <w:sz w:val="24"/>
          <w:szCs w:val="24"/>
        </w:rPr>
        <w:t xml:space="preserve">, their rational knowledge and sentimental knowledge can be integrated into internalized communicative competence.  </w:t>
      </w:r>
    </w:p>
    <w:p w14:paraId="29DCE325" w14:textId="77777777" w:rsidR="00755AF2" w:rsidRDefault="00D04406" w:rsidP="00755AF2">
      <w:pPr>
        <w:spacing w:line="360" w:lineRule="auto"/>
        <w:ind w:firstLineChars="200" w:firstLine="480"/>
        <w:rPr>
          <w:rFonts w:ascii="Times New Roman" w:eastAsia="宋体" w:hAnsi="Times New Roman" w:cs="Times New Roman"/>
          <w:color w:val="000000"/>
          <w:sz w:val="24"/>
          <w:szCs w:val="24"/>
        </w:rPr>
      </w:pPr>
      <w:r w:rsidRPr="00FA6750">
        <w:rPr>
          <w:rFonts w:ascii="Times New Roman" w:eastAsia="宋体" w:hAnsi="Times New Roman" w:cs="Times New Roman"/>
          <w:color w:val="000000"/>
          <w:sz w:val="24"/>
          <w:szCs w:val="24"/>
        </w:rPr>
        <w:t>4.2.</w:t>
      </w:r>
      <w:r w:rsidR="00B331BE">
        <w:rPr>
          <w:rFonts w:ascii="Times New Roman" w:eastAsia="宋体" w:hAnsi="Times New Roman" w:cs="Times New Roman"/>
          <w:color w:val="000000"/>
          <w:sz w:val="24"/>
          <w:szCs w:val="24"/>
        </w:rPr>
        <w:t>2</w:t>
      </w:r>
      <w:r w:rsidRPr="00FA6750">
        <w:rPr>
          <w:rFonts w:ascii="Times New Roman" w:eastAsia="宋体" w:hAnsi="Times New Roman" w:cs="Times New Roman"/>
          <w:color w:val="000000"/>
          <w:sz w:val="24"/>
          <w:szCs w:val="24"/>
        </w:rPr>
        <w:t xml:space="preserve"> </w:t>
      </w:r>
      <w:r w:rsidR="00755AF2">
        <w:rPr>
          <w:rFonts w:ascii="Times New Roman" w:eastAsia="宋体" w:hAnsi="Times New Roman" w:cs="Times New Roman"/>
          <w:color w:val="000000"/>
          <w:sz w:val="24"/>
          <w:szCs w:val="24"/>
        </w:rPr>
        <w:t>Task-based Language Teaching Approach</w:t>
      </w:r>
      <w:r w:rsidR="00755AF2" w:rsidRPr="00E169E6">
        <w:rPr>
          <w:rFonts w:ascii="Times New Roman" w:eastAsia="宋体" w:hAnsi="Times New Roman" w:cs="Times New Roman" w:hint="eastAsia"/>
          <w:color w:val="000000"/>
          <w:sz w:val="24"/>
          <w:szCs w:val="24"/>
        </w:rPr>
        <w:t xml:space="preserve"> </w:t>
      </w:r>
    </w:p>
    <w:p w14:paraId="1A02BA6A" w14:textId="5BC86150" w:rsidR="00755AF2" w:rsidRDefault="00755AF2" w:rsidP="00755AF2">
      <w:pPr>
        <w:spacing w:line="360" w:lineRule="auto"/>
        <w:ind w:firstLineChars="200" w:firstLine="480"/>
        <w:rPr>
          <w:rFonts w:ascii="Times New Roman" w:eastAsia="宋体" w:hAnsi="Times New Roman" w:cs="Times New Roman"/>
          <w:color w:val="000000"/>
          <w:sz w:val="24"/>
          <w:szCs w:val="24"/>
        </w:rPr>
      </w:pPr>
      <w:r w:rsidRPr="00F109D6">
        <w:rPr>
          <w:rFonts w:ascii="Times New Roman" w:eastAsia="宋体" w:hAnsi="Times New Roman" w:cs="Times New Roman"/>
          <w:color w:val="000000"/>
          <w:sz w:val="24"/>
          <w:szCs w:val="24"/>
        </w:rPr>
        <w:t xml:space="preserve">Task-based language teaching </w:t>
      </w:r>
      <w:r>
        <w:rPr>
          <w:rFonts w:ascii="Times New Roman" w:eastAsia="宋体" w:hAnsi="Times New Roman" w:cs="Times New Roman"/>
          <w:color w:val="000000"/>
          <w:sz w:val="24"/>
          <w:szCs w:val="24"/>
        </w:rPr>
        <w:t xml:space="preserve">means that </w:t>
      </w:r>
      <w:r w:rsidRPr="00F109D6">
        <w:rPr>
          <w:rFonts w:ascii="Times New Roman" w:eastAsia="宋体" w:hAnsi="Times New Roman" w:cs="Times New Roman"/>
          <w:color w:val="000000"/>
          <w:sz w:val="24"/>
          <w:szCs w:val="24"/>
        </w:rPr>
        <w:t xml:space="preserve">students </w:t>
      </w:r>
      <w:r>
        <w:rPr>
          <w:rFonts w:ascii="Times New Roman" w:eastAsia="宋体" w:hAnsi="Times New Roman" w:cs="Times New Roman"/>
          <w:color w:val="000000"/>
          <w:sz w:val="24"/>
          <w:szCs w:val="24"/>
        </w:rPr>
        <w:t xml:space="preserve">are asked </w:t>
      </w:r>
      <w:r w:rsidRPr="00F109D6">
        <w:rPr>
          <w:rFonts w:ascii="Times New Roman" w:eastAsia="宋体" w:hAnsi="Times New Roman" w:cs="Times New Roman"/>
          <w:color w:val="000000"/>
          <w:sz w:val="24"/>
          <w:szCs w:val="24"/>
        </w:rPr>
        <w:t>to accomplish meaningful tasks using the target language. According to Ellis</w:t>
      </w:r>
      <w:r>
        <w:rPr>
          <w:rFonts w:ascii="Times New Roman" w:eastAsia="宋体" w:hAnsi="Times New Roman" w:cs="Times New Roman"/>
          <w:color w:val="000000"/>
          <w:sz w:val="24"/>
          <w:szCs w:val="24"/>
        </w:rPr>
        <w:t xml:space="preserve"> </w:t>
      </w:r>
      <w:r w:rsidRPr="00F109D6">
        <w:rPr>
          <w:rFonts w:ascii="Times New Roman" w:eastAsia="宋体" w:hAnsi="Times New Roman" w:cs="Times New Roman"/>
          <w:color w:val="000000"/>
          <w:sz w:val="24"/>
          <w:szCs w:val="24"/>
        </w:rPr>
        <w:t>(2003), task-based teaching is inheritance and development of communicative teaching</w:t>
      </w:r>
      <w:r w:rsidR="001B463C" w:rsidRPr="001B463C">
        <w:rPr>
          <w:rFonts w:ascii="Times New Roman" w:eastAsia="宋体" w:hAnsi="Times New Roman" w:cs="Times New Roman"/>
          <w:color w:val="000000"/>
          <w:sz w:val="24"/>
          <w:szCs w:val="24"/>
        </w:rPr>
        <w:t xml:space="preserve"> </w:t>
      </w:r>
      <w:r w:rsidR="001B463C" w:rsidRPr="00F109D6">
        <w:rPr>
          <w:rFonts w:ascii="Times New Roman" w:eastAsia="宋体" w:hAnsi="Times New Roman" w:cs="Times New Roman"/>
          <w:color w:val="000000"/>
          <w:sz w:val="24"/>
          <w:szCs w:val="24"/>
        </w:rPr>
        <w:t>ideas</w:t>
      </w:r>
      <w:r w:rsidRPr="00F109D6">
        <w:rPr>
          <w:rFonts w:ascii="Times New Roman" w:eastAsia="宋体" w:hAnsi="Times New Roman" w:cs="Times New Roman"/>
          <w:color w:val="000000"/>
          <w:sz w:val="24"/>
          <w:szCs w:val="24"/>
        </w:rPr>
        <w:t>. It takes fundamental</w:t>
      </w:r>
      <w:r w:rsidR="001B463C" w:rsidRPr="001B463C">
        <w:rPr>
          <w:rFonts w:ascii="Times New Roman" w:eastAsia="宋体" w:hAnsi="Times New Roman" w:cs="Times New Roman"/>
          <w:color w:val="000000"/>
          <w:sz w:val="24"/>
          <w:szCs w:val="24"/>
        </w:rPr>
        <w:t xml:space="preserve"> </w:t>
      </w:r>
      <w:r w:rsidR="001B463C" w:rsidRPr="00F109D6">
        <w:rPr>
          <w:rFonts w:ascii="Times New Roman" w:eastAsia="宋体" w:hAnsi="Times New Roman" w:cs="Times New Roman"/>
          <w:color w:val="000000"/>
          <w:sz w:val="24"/>
          <w:szCs w:val="24"/>
        </w:rPr>
        <w:t>teaching</w:t>
      </w:r>
      <w:r w:rsidRPr="00F109D6">
        <w:rPr>
          <w:rFonts w:ascii="Times New Roman" w:eastAsia="宋体" w:hAnsi="Times New Roman" w:cs="Times New Roman"/>
          <w:color w:val="000000"/>
          <w:sz w:val="24"/>
          <w:szCs w:val="24"/>
        </w:rPr>
        <w:t xml:space="preserve"> objective as accomplishment of language task. </w:t>
      </w:r>
      <w:r w:rsidRPr="00F109D6">
        <w:rPr>
          <w:rFonts w:ascii="Times New Roman" w:eastAsia="宋体" w:hAnsi="Times New Roman" w:cs="Times New Roman" w:hint="eastAsia"/>
          <w:color w:val="000000"/>
          <w:sz w:val="24"/>
          <w:szCs w:val="24"/>
        </w:rPr>
        <w:t>L</w:t>
      </w:r>
      <w:r w:rsidRPr="00F109D6">
        <w:rPr>
          <w:rFonts w:ascii="Times New Roman" w:eastAsia="宋体" w:hAnsi="Times New Roman" w:cs="Times New Roman"/>
          <w:color w:val="000000"/>
          <w:sz w:val="24"/>
          <w:szCs w:val="24"/>
        </w:rPr>
        <w:t xml:space="preserve">anguage learning is a step-by-step process which progresses from meaning to form and from function to expression. </w:t>
      </w:r>
      <w:r w:rsidRPr="00F109D6">
        <w:rPr>
          <w:rFonts w:ascii="Times New Roman" w:eastAsia="宋体" w:hAnsi="Times New Roman" w:cs="Times New Roman" w:hint="eastAsia"/>
          <w:color w:val="000000"/>
          <w:sz w:val="24"/>
          <w:szCs w:val="24"/>
        </w:rPr>
        <w:t>Ellis</w:t>
      </w:r>
      <w:r w:rsidRPr="00F109D6">
        <w:rPr>
          <w:rFonts w:ascii="Times New Roman" w:eastAsia="宋体" w:hAnsi="Times New Roman" w:cs="Times New Roman"/>
          <w:color w:val="000000"/>
          <w:sz w:val="24"/>
          <w:szCs w:val="24"/>
        </w:rPr>
        <w:t xml:space="preserve"> encouraged learners to participate in meaningful verbal communication</w:t>
      </w:r>
      <w:r w:rsidR="001B463C">
        <w:rPr>
          <w:rFonts w:ascii="Times New Roman" w:eastAsia="宋体" w:hAnsi="Times New Roman" w:cs="Times New Roman"/>
          <w:color w:val="000000"/>
          <w:sz w:val="24"/>
          <w:szCs w:val="24"/>
        </w:rPr>
        <w:t xml:space="preserve">, pointing out </w:t>
      </w:r>
      <w:r w:rsidRPr="00F109D6">
        <w:rPr>
          <w:rFonts w:ascii="Times New Roman" w:eastAsia="宋体" w:hAnsi="Times New Roman" w:cs="Times New Roman"/>
          <w:color w:val="000000"/>
          <w:sz w:val="24"/>
          <w:szCs w:val="24"/>
        </w:rPr>
        <w:t xml:space="preserve">that </w:t>
      </w:r>
      <w:r w:rsidR="001B463C">
        <w:rPr>
          <w:rFonts w:ascii="Times New Roman" w:eastAsia="宋体" w:hAnsi="Times New Roman" w:cs="Times New Roman"/>
          <w:color w:val="000000"/>
          <w:sz w:val="24"/>
          <w:szCs w:val="24"/>
        </w:rPr>
        <w:t xml:space="preserve">as far as </w:t>
      </w:r>
      <w:r w:rsidR="001B463C">
        <w:rPr>
          <w:rFonts w:ascii="Times New Roman" w:eastAsia="宋体" w:hAnsi="Times New Roman" w:cs="Times New Roman"/>
          <w:color w:val="000000"/>
          <w:sz w:val="24"/>
          <w:szCs w:val="24"/>
        </w:rPr>
        <w:t>adult learners</w:t>
      </w:r>
      <w:r w:rsidR="001B463C">
        <w:rPr>
          <w:rFonts w:ascii="Times New Roman" w:eastAsia="宋体" w:hAnsi="Times New Roman" w:cs="Times New Roman"/>
          <w:color w:val="000000"/>
          <w:sz w:val="24"/>
          <w:szCs w:val="24"/>
        </w:rPr>
        <w:t xml:space="preserve"> are concerned,</w:t>
      </w:r>
      <w:r w:rsidR="001B463C" w:rsidRPr="00F109D6">
        <w:rPr>
          <w:rFonts w:ascii="Times New Roman" w:eastAsia="宋体" w:hAnsi="Times New Roman" w:cs="Times New Roman"/>
          <w:color w:val="000000"/>
          <w:sz w:val="24"/>
          <w:szCs w:val="24"/>
        </w:rPr>
        <w:t xml:space="preserve"> </w:t>
      </w:r>
      <w:r w:rsidRPr="00F109D6">
        <w:rPr>
          <w:rFonts w:ascii="Times New Roman" w:eastAsia="宋体" w:hAnsi="Times New Roman" w:cs="Times New Roman"/>
          <w:color w:val="000000"/>
          <w:sz w:val="24"/>
          <w:szCs w:val="24"/>
        </w:rPr>
        <w:t xml:space="preserve">fluency of language expression is more important than accuracy. </w:t>
      </w:r>
      <w:r w:rsidRPr="00F109D6">
        <w:rPr>
          <w:rFonts w:ascii="Times New Roman" w:eastAsia="宋体" w:hAnsi="Times New Roman" w:cs="Times New Roman" w:hint="eastAsia"/>
          <w:color w:val="000000"/>
          <w:sz w:val="24"/>
          <w:szCs w:val="24"/>
        </w:rPr>
        <w:t>T</w:t>
      </w:r>
      <w:r w:rsidRPr="00F109D6">
        <w:rPr>
          <w:rFonts w:ascii="Times New Roman" w:eastAsia="宋体" w:hAnsi="Times New Roman" w:cs="Times New Roman"/>
          <w:color w:val="000000"/>
          <w:sz w:val="24"/>
          <w:szCs w:val="24"/>
        </w:rPr>
        <w:t>his approach is very popular with foreign language teachers in colleges and universities, because it is consistent with adult learners’ feature</w:t>
      </w:r>
      <w:r w:rsidR="001B463C">
        <w:rPr>
          <w:rFonts w:ascii="Times New Roman" w:eastAsia="宋体" w:hAnsi="Times New Roman" w:cs="Times New Roman"/>
          <w:color w:val="000000"/>
          <w:sz w:val="24"/>
          <w:szCs w:val="24"/>
        </w:rPr>
        <w:t>s</w:t>
      </w:r>
      <w:r w:rsidRPr="00F109D6">
        <w:rPr>
          <w:rFonts w:ascii="Times New Roman" w:eastAsia="宋体" w:hAnsi="Times New Roman" w:cs="Times New Roman"/>
          <w:color w:val="000000"/>
          <w:sz w:val="24"/>
          <w:szCs w:val="24"/>
        </w:rPr>
        <w:t xml:space="preserve">. </w:t>
      </w:r>
      <w:r w:rsidRPr="003F2CEB">
        <w:rPr>
          <w:rFonts w:ascii="Times New Roman" w:eastAsia="宋体" w:hAnsi="Times New Roman" w:cs="Times New Roman" w:hint="eastAsia"/>
          <w:color w:val="000000"/>
          <w:sz w:val="24"/>
          <w:szCs w:val="24"/>
        </w:rPr>
        <w:t>A</w:t>
      </w:r>
      <w:r w:rsidRPr="003F2CEB">
        <w:rPr>
          <w:rFonts w:ascii="Times New Roman" w:eastAsia="宋体" w:hAnsi="Times New Roman" w:cs="Times New Roman"/>
          <w:color w:val="000000"/>
          <w:sz w:val="24"/>
          <w:szCs w:val="24"/>
        </w:rPr>
        <w:t xml:space="preserve">ccording to some research results, the older the learners are, the more difficult they </w:t>
      </w:r>
      <w:r>
        <w:rPr>
          <w:rFonts w:ascii="Times New Roman" w:eastAsia="宋体" w:hAnsi="Times New Roman" w:cs="Times New Roman"/>
          <w:color w:val="000000"/>
          <w:sz w:val="24"/>
          <w:szCs w:val="24"/>
        </w:rPr>
        <w:t xml:space="preserve">are to </w:t>
      </w:r>
      <w:r w:rsidRPr="003F2CEB">
        <w:rPr>
          <w:rFonts w:ascii="Times New Roman" w:eastAsia="宋体" w:hAnsi="Times New Roman" w:cs="Times New Roman"/>
          <w:color w:val="000000"/>
          <w:sz w:val="24"/>
          <w:szCs w:val="24"/>
        </w:rPr>
        <w:t xml:space="preserve">reach the native-like level in accent and tone, because of neurological and masculine restrictions. </w:t>
      </w:r>
      <w:r>
        <w:rPr>
          <w:rFonts w:ascii="Times New Roman" w:eastAsia="宋体" w:hAnsi="Times New Roman" w:cs="Times New Roman"/>
          <w:color w:val="000000"/>
          <w:sz w:val="24"/>
          <w:szCs w:val="24"/>
        </w:rPr>
        <w:t xml:space="preserve">Therefore, teaching </w:t>
      </w:r>
      <w:r w:rsidRPr="003F2CEB">
        <w:rPr>
          <w:rFonts w:ascii="Times New Roman" w:eastAsia="宋体" w:hAnsi="Times New Roman" w:cs="Times New Roman"/>
          <w:color w:val="000000"/>
          <w:sz w:val="24"/>
          <w:szCs w:val="24"/>
        </w:rPr>
        <w:t xml:space="preserve">emphasis </w:t>
      </w:r>
      <w:r>
        <w:rPr>
          <w:rFonts w:ascii="Times New Roman" w:eastAsia="宋体" w:hAnsi="Times New Roman" w:cs="Times New Roman"/>
          <w:color w:val="000000"/>
          <w:sz w:val="24"/>
          <w:szCs w:val="24"/>
        </w:rPr>
        <w:t xml:space="preserve">should be placed </w:t>
      </w:r>
      <w:r w:rsidRPr="003F2CEB">
        <w:rPr>
          <w:rFonts w:ascii="Times New Roman" w:eastAsia="宋体" w:hAnsi="Times New Roman" w:cs="Times New Roman"/>
          <w:color w:val="000000"/>
          <w:sz w:val="24"/>
          <w:szCs w:val="24"/>
        </w:rPr>
        <w:t xml:space="preserve">on fluency in expression and clearness in thinking rather than </w:t>
      </w:r>
      <w:r>
        <w:rPr>
          <w:rFonts w:ascii="Times New Roman" w:eastAsia="宋体" w:hAnsi="Times New Roman" w:cs="Times New Roman"/>
          <w:color w:val="000000"/>
          <w:sz w:val="24"/>
          <w:szCs w:val="24"/>
        </w:rPr>
        <w:t>accuracy in</w:t>
      </w:r>
      <w:r w:rsidRPr="003F2CEB">
        <w:rPr>
          <w:rFonts w:ascii="Times New Roman" w:eastAsia="宋体" w:hAnsi="Times New Roman" w:cs="Times New Roman"/>
          <w:color w:val="000000"/>
          <w:sz w:val="24"/>
          <w:szCs w:val="24"/>
        </w:rPr>
        <w:t xml:space="preserve"> pronunciation</w:t>
      </w:r>
      <w:r>
        <w:rPr>
          <w:rFonts w:ascii="Times New Roman" w:eastAsia="宋体" w:hAnsi="Times New Roman" w:cs="Times New Roman"/>
          <w:color w:val="000000"/>
          <w:sz w:val="24"/>
          <w:szCs w:val="24"/>
        </w:rPr>
        <w:t xml:space="preserve">. </w:t>
      </w:r>
      <w:r w:rsidRPr="00F109D6">
        <w:rPr>
          <w:rFonts w:ascii="Times New Roman" w:eastAsia="宋体" w:hAnsi="Times New Roman" w:cs="Times New Roman"/>
          <w:color w:val="000000"/>
          <w:sz w:val="24"/>
          <w:szCs w:val="24"/>
        </w:rPr>
        <w:t>Task-based language teaching</w:t>
      </w:r>
      <w:r w:rsidRPr="003F2CEB">
        <w:rPr>
          <w:rFonts w:ascii="Times New Roman" w:eastAsia="宋体" w:hAnsi="Times New Roman" w:cs="Times New Roman"/>
          <w:color w:val="000000"/>
          <w:sz w:val="24"/>
          <w:szCs w:val="24"/>
        </w:rPr>
        <w:t xml:space="preserve"> </w:t>
      </w:r>
      <w:r>
        <w:rPr>
          <w:rFonts w:ascii="Times New Roman" w:eastAsia="宋体" w:hAnsi="Times New Roman" w:cs="Times New Roman"/>
          <w:color w:val="000000"/>
          <w:sz w:val="24"/>
          <w:szCs w:val="24"/>
        </w:rPr>
        <w:t>is a very suitable teaching method not only for speaking courses, but also for courses of grammar, reading, translation and writing, etc.</w:t>
      </w:r>
    </w:p>
    <w:p w14:paraId="56755870" w14:textId="3C51BAA4" w:rsidR="00FA6750" w:rsidRDefault="00755AF2" w:rsidP="00E169E6">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lastRenderedPageBreak/>
        <w:t xml:space="preserve">4.2.3 </w:t>
      </w:r>
      <w:r w:rsidR="005575C7">
        <w:rPr>
          <w:rFonts w:ascii="Times New Roman" w:eastAsia="宋体" w:hAnsi="Times New Roman" w:cs="Times New Roman"/>
          <w:color w:val="000000"/>
          <w:sz w:val="24"/>
          <w:szCs w:val="24"/>
        </w:rPr>
        <w:t>E</w:t>
      </w:r>
      <w:r w:rsidR="00FA6750">
        <w:rPr>
          <w:rFonts w:ascii="Times New Roman" w:eastAsia="宋体" w:hAnsi="Times New Roman" w:cs="Times New Roman"/>
          <w:color w:val="000000"/>
          <w:sz w:val="24"/>
          <w:szCs w:val="24"/>
        </w:rPr>
        <w:t xml:space="preserve">motional </w:t>
      </w:r>
      <w:r w:rsidR="005575C7">
        <w:rPr>
          <w:rFonts w:ascii="Times New Roman" w:eastAsia="宋体" w:hAnsi="Times New Roman" w:cs="Times New Roman"/>
          <w:color w:val="000000"/>
          <w:sz w:val="24"/>
          <w:szCs w:val="24"/>
        </w:rPr>
        <w:t>E</w:t>
      </w:r>
      <w:r w:rsidR="00FA6750">
        <w:rPr>
          <w:rFonts w:ascii="Times New Roman" w:eastAsia="宋体" w:hAnsi="Times New Roman" w:cs="Times New Roman"/>
          <w:color w:val="000000"/>
          <w:sz w:val="24"/>
          <w:szCs w:val="24"/>
        </w:rPr>
        <w:t xml:space="preserve">ncouragement </w:t>
      </w:r>
      <w:r w:rsidR="005575C7">
        <w:rPr>
          <w:rFonts w:ascii="Times New Roman" w:eastAsia="宋体" w:hAnsi="Times New Roman" w:cs="Times New Roman"/>
          <w:color w:val="000000"/>
          <w:sz w:val="24"/>
          <w:szCs w:val="24"/>
        </w:rPr>
        <w:t>A</w:t>
      </w:r>
      <w:r w:rsidR="00FA6750">
        <w:rPr>
          <w:rFonts w:ascii="Times New Roman" w:eastAsia="宋体" w:hAnsi="Times New Roman" w:cs="Times New Roman"/>
          <w:color w:val="000000"/>
          <w:sz w:val="24"/>
          <w:szCs w:val="24"/>
        </w:rPr>
        <w:t>pproach</w:t>
      </w:r>
      <w:r w:rsidR="00FA6750" w:rsidRPr="00FA6750">
        <w:rPr>
          <w:rFonts w:ascii="Times New Roman" w:eastAsia="宋体" w:hAnsi="Times New Roman" w:cs="Times New Roman"/>
          <w:color w:val="000000"/>
          <w:sz w:val="24"/>
          <w:szCs w:val="24"/>
        </w:rPr>
        <w:t xml:space="preserve"> </w:t>
      </w:r>
    </w:p>
    <w:p w14:paraId="6F19812F" w14:textId="5AF5C37B" w:rsidR="00B331BE" w:rsidRDefault="006857B1" w:rsidP="00E169E6">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T</w:t>
      </w:r>
      <w:r w:rsidRPr="00FA6750">
        <w:rPr>
          <w:rFonts w:ascii="Times New Roman" w:eastAsia="宋体" w:hAnsi="Times New Roman" w:cs="Times New Roman"/>
          <w:color w:val="000000"/>
          <w:sz w:val="24"/>
          <w:szCs w:val="24"/>
        </w:rPr>
        <w:t xml:space="preserve">eachers </w:t>
      </w:r>
      <w:r>
        <w:rPr>
          <w:rFonts w:ascii="Times New Roman" w:eastAsia="宋体" w:hAnsi="Times New Roman" w:cs="Times New Roman"/>
          <w:color w:val="000000"/>
          <w:sz w:val="24"/>
          <w:szCs w:val="24"/>
        </w:rPr>
        <w:t>should</w:t>
      </w:r>
      <w:r w:rsidRPr="00FA6750">
        <w:rPr>
          <w:rFonts w:ascii="Times New Roman" w:eastAsia="宋体" w:hAnsi="Times New Roman" w:cs="Times New Roman"/>
          <w:color w:val="000000"/>
          <w:sz w:val="24"/>
          <w:szCs w:val="24"/>
        </w:rPr>
        <w:t xml:space="preserve"> arouse students’ motivation to learn, cultivate their positive attitudes towards </w:t>
      </w:r>
      <w:r>
        <w:rPr>
          <w:rFonts w:ascii="Times New Roman" w:eastAsia="宋体" w:hAnsi="Times New Roman" w:cs="Times New Roman"/>
          <w:color w:val="000000"/>
          <w:sz w:val="24"/>
          <w:szCs w:val="24"/>
        </w:rPr>
        <w:t>L2</w:t>
      </w:r>
      <w:r w:rsidRPr="00FA6750">
        <w:rPr>
          <w:rFonts w:ascii="Times New Roman" w:eastAsia="宋体" w:hAnsi="Times New Roman" w:cs="Times New Roman"/>
          <w:color w:val="000000"/>
          <w:sz w:val="24"/>
          <w:szCs w:val="24"/>
        </w:rPr>
        <w:t xml:space="preserve"> and </w:t>
      </w:r>
      <w:r>
        <w:rPr>
          <w:rFonts w:ascii="Times New Roman" w:eastAsia="宋体" w:hAnsi="Times New Roman" w:cs="Times New Roman"/>
          <w:color w:val="000000"/>
          <w:sz w:val="24"/>
          <w:szCs w:val="24"/>
        </w:rPr>
        <w:t>alleviate their</w:t>
      </w:r>
      <w:r w:rsidRPr="00FA6750">
        <w:rPr>
          <w:rFonts w:ascii="Times New Roman" w:eastAsia="宋体" w:hAnsi="Times New Roman" w:cs="Times New Roman"/>
          <w:color w:val="000000"/>
          <w:sz w:val="24"/>
          <w:szCs w:val="24"/>
        </w:rPr>
        <w:t xml:space="preserve"> learning anxiety.</w:t>
      </w:r>
      <w:r>
        <w:rPr>
          <w:rFonts w:ascii="Times New Roman" w:eastAsia="宋体" w:hAnsi="Times New Roman" w:cs="Times New Roman"/>
          <w:color w:val="000000"/>
          <w:sz w:val="24"/>
          <w:szCs w:val="24"/>
        </w:rPr>
        <w:t xml:space="preserve"> </w:t>
      </w:r>
      <w:r w:rsidR="00DC17EF" w:rsidRPr="00FA6750">
        <w:rPr>
          <w:rFonts w:ascii="Times New Roman" w:eastAsia="宋体" w:hAnsi="Times New Roman" w:cs="Times New Roman"/>
          <w:color w:val="000000"/>
          <w:sz w:val="24"/>
          <w:szCs w:val="24"/>
        </w:rPr>
        <w:t>L2 adults tend to lose</w:t>
      </w:r>
      <w:r w:rsidR="004B0B74" w:rsidRPr="00FA6750">
        <w:rPr>
          <w:rFonts w:ascii="Times New Roman" w:eastAsia="宋体" w:hAnsi="Times New Roman" w:cs="Times New Roman"/>
          <w:color w:val="000000"/>
          <w:sz w:val="24"/>
          <w:szCs w:val="24"/>
        </w:rPr>
        <w:t xml:space="preserve"> confidence and impetus in language learning if their negative emotion cannot be released for a long time. </w:t>
      </w:r>
      <w:r w:rsidR="00DC17EF" w:rsidRPr="00FA6750">
        <w:rPr>
          <w:rFonts w:ascii="Times New Roman" w:eastAsia="宋体" w:hAnsi="Times New Roman" w:cs="Times New Roman"/>
          <w:color w:val="000000"/>
          <w:sz w:val="24"/>
          <w:szCs w:val="24"/>
        </w:rPr>
        <w:t xml:space="preserve">In second language teaching, </w:t>
      </w:r>
      <w:r w:rsidR="001B463C">
        <w:rPr>
          <w:rFonts w:ascii="Times New Roman" w:eastAsia="宋体" w:hAnsi="Times New Roman" w:cs="Times New Roman"/>
          <w:color w:val="000000"/>
          <w:sz w:val="24"/>
          <w:szCs w:val="24"/>
        </w:rPr>
        <w:t>teachers</w:t>
      </w:r>
      <w:r w:rsidR="00DC17EF" w:rsidRPr="00FA6750">
        <w:rPr>
          <w:rFonts w:ascii="Times New Roman" w:eastAsia="宋体" w:hAnsi="Times New Roman" w:cs="Times New Roman"/>
          <w:color w:val="000000"/>
          <w:sz w:val="24"/>
          <w:szCs w:val="24"/>
        </w:rPr>
        <w:t xml:space="preserve"> should keep a close</w:t>
      </w:r>
      <w:r w:rsidR="004B0B74" w:rsidRPr="00FA6750">
        <w:rPr>
          <w:rFonts w:ascii="Times New Roman" w:eastAsia="宋体" w:hAnsi="Times New Roman" w:cs="Times New Roman"/>
          <w:color w:val="000000"/>
          <w:sz w:val="24"/>
          <w:szCs w:val="24"/>
        </w:rPr>
        <w:t xml:space="preserve">r </w:t>
      </w:r>
      <w:r w:rsidR="00DC17EF" w:rsidRPr="00FA6750">
        <w:rPr>
          <w:rFonts w:ascii="Times New Roman" w:eastAsia="宋体" w:hAnsi="Times New Roman" w:cs="Times New Roman"/>
          <w:color w:val="000000"/>
          <w:sz w:val="24"/>
          <w:szCs w:val="24"/>
        </w:rPr>
        <w:t xml:space="preserve">eye on </w:t>
      </w:r>
      <w:r w:rsidR="001F329F" w:rsidRPr="00FA6750">
        <w:rPr>
          <w:rFonts w:ascii="Times New Roman" w:eastAsia="宋体" w:hAnsi="Times New Roman" w:cs="Times New Roman"/>
          <w:color w:val="000000"/>
          <w:sz w:val="24"/>
          <w:szCs w:val="24"/>
        </w:rPr>
        <w:t xml:space="preserve">psychological fluctuation of </w:t>
      </w:r>
      <w:r w:rsidR="004B0B74" w:rsidRPr="00FA6750">
        <w:rPr>
          <w:rFonts w:ascii="Times New Roman" w:eastAsia="宋体" w:hAnsi="Times New Roman" w:cs="Times New Roman"/>
          <w:color w:val="000000"/>
          <w:sz w:val="24"/>
          <w:szCs w:val="24"/>
        </w:rPr>
        <w:t xml:space="preserve">adult </w:t>
      </w:r>
      <w:r w:rsidR="00DC17EF" w:rsidRPr="00FA6750">
        <w:rPr>
          <w:rFonts w:ascii="Times New Roman" w:eastAsia="宋体" w:hAnsi="Times New Roman" w:cs="Times New Roman"/>
          <w:color w:val="000000"/>
          <w:sz w:val="24"/>
          <w:szCs w:val="24"/>
        </w:rPr>
        <w:t>students</w:t>
      </w:r>
      <w:r w:rsidR="00B32AA4">
        <w:rPr>
          <w:rFonts w:ascii="Times New Roman" w:eastAsia="宋体" w:hAnsi="Times New Roman" w:cs="Times New Roman"/>
          <w:color w:val="000000"/>
          <w:sz w:val="24"/>
          <w:szCs w:val="24"/>
        </w:rPr>
        <w:t xml:space="preserve"> and</w:t>
      </w:r>
      <w:bookmarkStart w:id="3" w:name="_GoBack"/>
      <w:bookmarkEnd w:id="3"/>
      <w:r w:rsidR="001B463C">
        <w:rPr>
          <w:rFonts w:ascii="Times New Roman" w:eastAsia="宋体" w:hAnsi="Times New Roman" w:cs="Times New Roman"/>
          <w:color w:val="000000"/>
          <w:sz w:val="24"/>
          <w:szCs w:val="24"/>
        </w:rPr>
        <w:t xml:space="preserve"> </w:t>
      </w:r>
      <w:r w:rsidR="00DC17EF" w:rsidRPr="00FA6750">
        <w:rPr>
          <w:rFonts w:ascii="Times New Roman" w:eastAsia="宋体" w:hAnsi="Times New Roman" w:cs="Times New Roman"/>
          <w:color w:val="000000"/>
          <w:sz w:val="24"/>
          <w:szCs w:val="24"/>
        </w:rPr>
        <w:t xml:space="preserve">give them timely guidance in settlement of emotional </w:t>
      </w:r>
      <w:r w:rsidR="004B0B74" w:rsidRPr="00FA6750">
        <w:rPr>
          <w:rFonts w:ascii="Times New Roman" w:eastAsia="宋体" w:hAnsi="Times New Roman" w:cs="Times New Roman"/>
          <w:color w:val="000000"/>
          <w:sz w:val="24"/>
          <w:szCs w:val="24"/>
        </w:rPr>
        <w:t>and ideological p</w:t>
      </w:r>
      <w:r w:rsidR="00DC17EF" w:rsidRPr="00FA6750">
        <w:rPr>
          <w:rFonts w:ascii="Times New Roman" w:eastAsia="宋体" w:hAnsi="Times New Roman" w:cs="Times New Roman"/>
          <w:color w:val="000000"/>
          <w:sz w:val="24"/>
          <w:szCs w:val="24"/>
        </w:rPr>
        <w:t xml:space="preserve">roblems in language learning. </w:t>
      </w:r>
      <w:r w:rsidR="00C448D2" w:rsidRPr="00FA6750">
        <w:rPr>
          <w:rFonts w:ascii="Times New Roman" w:eastAsia="宋体" w:hAnsi="Times New Roman" w:cs="Times New Roman"/>
          <w:color w:val="000000"/>
          <w:sz w:val="24"/>
          <w:szCs w:val="24"/>
        </w:rPr>
        <w:t>Oxford</w:t>
      </w:r>
      <w:r w:rsidR="001F329F" w:rsidRPr="00FA6750">
        <w:rPr>
          <w:rFonts w:ascii="Times New Roman" w:eastAsia="宋体" w:hAnsi="Times New Roman" w:cs="Times New Roman"/>
          <w:color w:val="000000"/>
          <w:sz w:val="24"/>
          <w:szCs w:val="24"/>
        </w:rPr>
        <w:t xml:space="preserve"> &amp; </w:t>
      </w:r>
      <w:r w:rsidR="00C448D2" w:rsidRPr="00FA6750">
        <w:rPr>
          <w:rFonts w:ascii="Times New Roman" w:eastAsia="宋体" w:hAnsi="Times New Roman" w:cs="Times New Roman"/>
          <w:color w:val="000000"/>
          <w:sz w:val="24"/>
          <w:szCs w:val="24"/>
        </w:rPr>
        <w:t>Shearin</w:t>
      </w:r>
      <w:r>
        <w:rPr>
          <w:rFonts w:ascii="Times New Roman" w:eastAsia="宋体" w:hAnsi="Times New Roman" w:cs="Times New Roman"/>
          <w:color w:val="000000"/>
          <w:sz w:val="24"/>
          <w:szCs w:val="24"/>
        </w:rPr>
        <w:t xml:space="preserve"> once give teachers five suggestions based on comprehensive analysis of motivation psychology: </w:t>
      </w:r>
      <w:r w:rsidR="001B463C">
        <w:rPr>
          <w:rFonts w:ascii="Times New Roman" w:eastAsia="宋体" w:hAnsi="Times New Roman" w:cs="Times New Roman"/>
          <w:color w:val="000000"/>
          <w:sz w:val="24"/>
          <w:szCs w:val="24"/>
        </w:rPr>
        <w:t>the first is</w:t>
      </w:r>
      <w:r>
        <w:rPr>
          <w:rFonts w:ascii="Times New Roman" w:eastAsia="宋体" w:hAnsi="Times New Roman" w:cs="Times New Roman"/>
          <w:color w:val="000000"/>
          <w:sz w:val="24"/>
          <w:szCs w:val="24"/>
        </w:rPr>
        <w:t xml:space="preserve"> understand</w:t>
      </w:r>
      <w:r w:rsidR="0025350E">
        <w:rPr>
          <w:rFonts w:ascii="Times New Roman" w:eastAsia="宋体" w:hAnsi="Times New Roman" w:cs="Times New Roman"/>
          <w:color w:val="000000"/>
          <w:sz w:val="24"/>
          <w:szCs w:val="24"/>
        </w:rPr>
        <w:t>ing</w:t>
      </w:r>
      <w:r>
        <w:rPr>
          <w:rFonts w:ascii="Times New Roman" w:eastAsia="宋体" w:hAnsi="Times New Roman" w:cs="Times New Roman"/>
          <w:color w:val="000000"/>
          <w:sz w:val="24"/>
          <w:szCs w:val="24"/>
        </w:rPr>
        <w:t xml:space="preserve"> definitely students’ purpose of learning foreign language</w:t>
      </w:r>
      <w:r w:rsidRPr="00E169E6">
        <w:rPr>
          <w:rFonts w:ascii="Times New Roman" w:eastAsia="宋体" w:hAnsi="Times New Roman" w:cs="Times New Roman"/>
          <w:color w:val="000000"/>
          <w:sz w:val="24"/>
          <w:szCs w:val="24"/>
        </w:rPr>
        <w:t xml:space="preserve">; </w:t>
      </w:r>
      <w:r w:rsidR="001B463C">
        <w:rPr>
          <w:rFonts w:ascii="Times New Roman" w:eastAsia="宋体" w:hAnsi="Times New Roman" w:cs="Times New Roman"/>
          <w:color w:val="000000"/>
          <w:sz w:val="24"/>
          <w:szCs w:val="24"/>
        </w:rPr>
        <w:t xml:space="preserve">the second is </w:t>
      </w:r>
      <w:r w:rsidR="0025350E" w:rsidRPr="00E169E6">
        <w:rPr>
          <w:rFonts w:ascii="Times New Roman" w:eastAsia="宋体" w:hAnsi="Times New Roman" w:cs="Times New Roman"/>
          <w:color w:val="000000"/>
          <w:sz w:val="24"/>
          <w:szCs w:val="24"/>
        </w:rPr>
        <w:t>guiding</w:t>
      </w:r>
      <w:r w:rsidRPr="00E169E6">
        <w:rPr>
          <w:rFonts w:ascii="Times New Roman" w:eastAsia="宋体" w:hAnsi="Times New Roman" w:cs="Times New Roman"/>
          <w:color w:val="000000"/>
          <w:sz w:val="24"/>
          <w:szCs w:val="24"/>
        </w:rPr>
        <w:t xml:space="preserve"> students</w:t>
      </w:r>
      <w:r w:rsidR="0025350E" w:rsidRPr="00E169E6">
        <w:rPr>
          <w:rFonts w:ascii="Times New Roman" w:eastAsia="宋体" w:hAnsi="Times New Roman" w:cs="Times New Roman"/>
          <w:color w:val="000000"/>
          <w:sz w:val="24"/>
          <w:szCs w:val="24"/>
        </w:rPr>
        <w:t xml:space="preserve"> to treat success and failure of language learning in a right way; c. </w:t>
      </w:r>
      <w:r w:rsidR="001B463C">
        <w:rPr>
          <w:rFonts w:ascii="Times New Roman" w:eastAsia="宋体" w:hAnsi="Times New Roman" w:cs="Times New Roman"/>
          <w:color w:val="000000"/>
          <w:sz w:val="24"/>
          <w:szCs w:val="24"/>
        </w:rPr>
        <w:t xml:space="preserve">the third is </w:t>
      </w:r>
      <w:r w:rsidR="0025350E" w:rsidRPr="00E169E6">
        <w:rPr>
          <w:rFonts w:ascii="Times New Roman" w:eastAsia="宋体" w:hAnsi="Times New Roman" w:cs="Times New Roman"/>
          <w:color w:val="000000"/>
          <w:sz w:val="24"/>
          <w:szCs w:val="24"/>
        </w:rPr>
        <w:t xml:space="preserve">explaining students the advantages of learning foreign language from different viewpoints and by different methods; </w:t>
      </w:r>
      <w:r w:rsidR="001B463C">
        <w:rPr>
          <w:rFonts w:ascii="Times New Roman" w:eastAsia="宋体" w:hAnsi="Times New Roman" w:cs="Times New Roman"/>
          <w:color w:val="000000"/>
          <w:sz w:val="24"/>
          <w:szCs w:val="24"/>
        </w:rPr>
        <w:t xml:space="preserve">the fourth is </w:t>
      </w:r>
      <w:r w:rsidR="0025350E" w:rsidRPr="00E169E6">
        <w:rPr>
          <w:rFonts w:ascii="Times New Roman" w:eastAsia="宋体" w:hAnsi="Times New Roman" w:cs="Times New Roman"/>
          <w:color w:val="000000"/>
          <w:sz w:val="24"/>
          <w:szCs w:val="24"/>
        </w:rPr>
        <w:t xml:space="preserve">creating a comfortable learning environment to satisfy students’ psychological needs and minimize their anxiety; </w:t>
      </w:r>
      <w:r w:rsidR="001B463C">
        <w:rPr>
          <w:rFonts w:ascii="Times New Roman" w:eastAsia="宋体" w:hAnsi="Times New Roman" w:cs="Times New Roman"/>
          <w:color w:val="000000"/>
          <w:sz w:val="24"/>
          <w:szCs w:val="24"/>
        </w:rPr>
        <w:t>the fifth is</w:t>
      </w:r>
      <w:r w:rsidR="0025350E" w:rsidRPr="00E169E6">
        <w:rPr>
          <w:rFonts w:ascii="Times New Roman" w:eastAsia="宋体" w:hAnsi="Times New Roman" w:cs="Times New Roman"/>
          <w:color w:val="000000"/>
          <w:sz w:val="24"/>
          <w:szCs w:val="24"/>
        </w:rPr>
        <w:t xml:space="preserve"> incorporating</w:t>
      </w:r>
      <w:r w:rsidR="0001487E" w:rsidRPr="00E169E6">
        <w:rPr>
          <w:rFonts w:ascii="Times New Roman" w:eastAsia="宋体" w:hAnsi="Times New Roman" w:cs="Times New Roman"/>
          <w:color w:val="000000"/>
          <w:sz w:val="24"/>
          <w:szCs w:val="24"/>
        </w:rPr>
        <w:t xml:space="preserve"> incentive</w:t>
      </w:r>
      <w:r w:rsidR="0025350E" w:rsidRPr="00E169E6">
        <w:rPr>
          <w:rFonts w:ascii="Times New Roman" w:eastAsia="宋体" w:hAnsi="Times New Roman" w:cs="Times New Roman"/>
          <w:color w:val="000000"/>
          <w:sz w:val="24"/>
          <w:szCs w:val="24"/>
        </w:rPr>
        <w:t xml:space="preserve"> into teaching design of foreign language.</w:t>
      </w:r>
      <w:r w:rsidR="0001487E" w:rsidRPr="00E169E6">
        <w:rPr>
          <w:rFonts w:ascii="Times New Roman" w:eastAsia="宋体" w:hAnsi="Times New Roman" w:cs="Times New Roman"/>
          <w:color w:val="000000"/>
          <w:sz w:val="24"/>
          <w:szCs w:val="24"/>
        </w:rPr>
        <w:t xml:space="preserve"> As we know, sincere encouragement and timely praise are helpful for students to establish self-esteem and confidence. Teachers can reduce students’ anxiety towards classroom, examination and communication </w:t>
      </w:r>
      <w:r w:rsidR="007F4D77" w:rsidRPr="00E169E6">
        <w:rPr>
          <w:rFonts w:ascii="Times New Roman" w:eastAsia="宋体" w:hAnsi="Times New Roman" w:cs="Times New Roman"/>
          <w:color w:val="000000"/>
          <w:sz w:val="24"/>
          <w:szCs w:val="24"/>
        </w:rPr>
        <w:t xml:space="preserve">through non-competition classroom activities, considerate pre-examination instructions and relaxed daily dialogue in the target language. </w:t>
      </w:r>
    </w:p>
    <w:p w14:paraId="1572A11C" w14:textId="5A92CE7F" w:rsidR="00655BE9" w:rsidRDefault="00AB1682" w:rsidP="00252250">
      <w:pPr>
        <w:spacing w:line="360" w:lineRule="auto"/>
        <w:ind w:firstLineChars="200" w:firstLine="480"/>
        <w:rPr>
          <w:rFonts w:ascii="Times New Roman" w:eastAsia="宋体" w:hAnsi="Times New Roman" w:cs="Times New Roman"/>
          <w:color w:val="000000"/>
          <w:sz w:val="24"/>
          <w:szCs w:val="24"/>
        </w:rPr>
      </w:pPr>
      <w:r w:rsidRPr="00BC001A">
        <w:rPr>
          <w:rFonts w:ascii="Times New Roman" w:eastAsia="宋体" w:hAnsi="Times New Roman" w:cs="Times New Roman" w:hint="eastAsia"/>
          <w:color w:val="000000"/>
          <w:sz w:val="24"/>
          <w:szCs w:val="24"/>
        </w:rPr>
        <w:t>I</w:t>
      </w:r>
      <w:r w:rsidRPr="00BC001A">
        <w:rPr>
          <w:rFonts w:ascii="Times New Roman" w:eastAsia="宋体" w:hAnsi="Times New Roman" w:cs="Times New Roman"/>
          <w:color w:val="000000"/>
          <w:sz w:val="24"/>
          <w:szCs w:val="24"/>
        </w:rPr>
        <w:t>V. Conclusion</w:t>
      </w:r>
    </w:p>
    <w:p w14:paraId="2F80BD3E" w14:textId="7797482E" w:rsidR="002E370B" w:rsidRDefault="00252250" w:rsidP="00252250">
      <w:pPr>
        <w:spacing w:line="360" w:lineRule="auto"/>
        <w:ind w:firstLineChars="200" w:firstLine="480"/>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 xml:space="preserve">Childhood may be the critical period or sensitive period of language competence development, but it doesn’t mean impossibility for adults to achieve success in language learning. L2 learners, whether children or adults </w:t>
      </w:r>
      <w:r w:rsidR="00B02A49">
        <w:rPr>
          <w:rFonts w:ascii="Times New Roman" w:eastAsia="宋体" w:hAnsi="Times New Roman" w:cs="Times New Roman"/>
          <w:color w:val="000000"/>
          <w:sz w:val="24"/>
          <w:szCs w:val="24"/>
        </w:rPr>
        <w:t xml:space="preserve">have similarities and differences in various ways. They </w:t>
      </w:r>
      <w:r>
        <w:rPr>
          <w:rFonts w:ascii="Times New Roman" w:eastAsia="宋体" w:hAnsi="Times New Roman" w:cs="Times New Roman"/>
          <w:color w:val="000000"/>
          <w:sz w:val="24"/>
          <w:szCs w:val="24"/>
        </w:rPr>
        <w:t>may experience similar difficulties and problems. They should abide by some common rules of language learning</w:t>
      </w:r>
      <w:r w:rsidR="00FA0DDA">
        <w:rPr>
          <w:rFonts w:ascii="Times New Roman" w:eastAsia="宋体" w:hAnsi="Times New Roman" w:cs="Times New Roman"/>
          <w:color w:val="000000"/>
          <w:sz w:val="24"/>
          <w:szCs w:val="24"/>
        </w:rPr>
        <w:t>. Of course, t</w:t>
      </w:r>
      <w:r>
        <w:rPr>
          <w:rFonts w:ascii="Times New Roman" w:eastAsia="宋体" w:hAnsi="Times New Roman" w:cs="Times New Roman"/>
          <w:color w:val="000000"/>
          <w:sz w:val="24"/>
          <w:szCs w:val="24"/>
        </w:rPr>
        <w:t>he</w:t>
      </w:r>
      <w:r w:rsidR="00B02A49">
        <w:rPr>
          <w:rFonts w:ascii="Times New Roman" w:eastAsia="宋体" w:hAnsi="Times New Roman" w:cs="Times New Roman"/>
          <w:color w:val="000000"/>
          <w:sz w:val="24"/>
          <w:szCs w:val="24"/>
        </w:rPr>
        <w:t xml:space="preserve">ir </w:t>
      </w:r>
      <w:r w:rsidR="00B02A49">
        <w:rPr>
          <w:rFonts w:ascii="Times New Roman" w:eastAsia="宋体" w:hAnsi="Times New Roman" w:cs="Times New Roman"/>
          <w:color w:val="000000"/>
          <w:sz w:val="24"/>
          <w:szCs w:val="24"/>
        </w:rPr>
        <w:t>physiological, cognitive and affective</w:t>
      </w:r>
      <w:r w:rsidR="00B02A49">
        <w:rPr>
          <w:rFonts w:ascii="Times New Roman" w:eastAsia="宋体" w:hAnsi="Times New Roman" w:cs="Times New Roman"/>
          <w:color w:val="000000"/>
          <w:sz w:val="24"/>
          <w:szCs w:val="24"/>
        </w:rPr>
        <w:t xml:space="preserve"> </w:t>
      </w:r>
      <w:r>
        <w:rPr>
          <w:rFonts w:ascii="Times New Roman" w:eastAsia="宋体" w:hAnsi="Times New Roman" w:cs="Times New Roman"/>
          <w:color w:val="000000"/>
          <w:sz w:val="24"/>
          <w:szCs w:val="24"/>
        </w:rPr>
        <w:t xml:space="preserve">features lead to different </w:t>
      </w:r>
      <w:r w:rsidR="00FA0DDA">
        <w:rPr>
          <w:rFonts w:ascii="Times New Roman" w:eastAsia="宋体" w:hAnsi="Times New Roman" w:cs="Times New Roman"/>
          <w:color w:val="000000"/>
          <w:sz w:val="24"/>
          <w:szCs w:val="24"/>
        </w:rPr>
        <w:t xml:space="preserve">strengths and </w:t>
      </w:r>
      <w:r>
        <w:rPr>
          <w:rFonts w:ascii="Times New Roman" w:eastAsia="宋体" w:hAnsi="Times New Roman" w:cs="Times New Roman"/>
          <w:color w:val="000000"/>
          <w:sz w:val="24"/>
          <w:szCs w:val="24"/>
        </w:rPr>
        <w:t>weaknesses</w:t>
      </w:r>
      <w:r w:rsidR="00FA0DDA">
        <w:rPr>
          <w:rFonts w:ascii="Times New Roman" w:eastAsia="宋体" w:hAnsi="Times New Roman" w:cs="Times New Roman"/>
          <w:color w:val="000000"/>
          <w:sz w:val="24"/>
          <w:szCs w:val="24"/>
        </w:rPr>
        <w:t xml:space="preserve"> </w:t>
      </w:r>
      <w:r w:rsidR="00B02A49">
        <w:rPr>
          <w:rFonts w:ascii="Times New Roman" w:eastAsia="宋体" w:hAnsi="Times New Roman" w:cs="Times New Roman"/>
          <w:color w:val="000000"/>
          <w:sz w:val="24"/>
          <w:szCs w:val="24"/>
        </w:rPr>
        <w:t>in SLA</w:t>
      </w:r>
      <w:r w:rsidR="00FA0DDA">
        <w:rPr>
          <w:rFonts w:ascii="Times New Roman" w:eastAsia="宋体" w:hAnsi="Times New Roman" w:cs="Times New Roman"/>
          <w:color w:val="000000"/>
          <w:sz w:val="24"/>
          <w:szCs w:val="24"/>
        </w:rPr>
        <w:t>.</w:t>
      </w:r>
      <w:r w:rsidR="00755AF2">
        <w:rPr>
          <w:rFonts w:ascii="Times New Roman" w:eastAsia="宋体" w:hAnsi="Times New Roman" w:cs="Times New Roman"/>
          <w:color w:val="000000"/>
          <w:sz w:val="24"/>
          <w:szCs w:val="24"/>
        </w:rPr>
        <w:t xml:space="preserve"> </w:t>
      </w:r>
      <w:r w:rsidR="00FA0DDA">
        <w:rPr>
          <w:rFonts w:ascii="Times New Roman" w:eastAsia="宋体" w:hAnsi="Times New Roman" w:cs="Times New Roman"/>
          <w:color w:val="000000"/>
          <w:sz w:val="24"/>
          <w:szCs w:val="24"/>
        </w:rPr>
        <w:t xml:space="preserve">Although as much exposure to the target language as possible is generally applicable and effective to the two populations, teachers still should adopt some other differentiating teaching methods according to </w:t>
      </w:r>
      <w:r w:rsidR="00755AF2">
        <w:rPr>
          <w:rFonts w:ascii="Times New Roman" w:eastAsia="宋体" w:hAnsi="Times New Roman" w:cs="Times New Roman"/>
          <w:color w:val="000000"/>
          <w:sz w:val="24"/>
          <w:szCs w:val="24"/>
        </w:rPr>
        <w:t xml:space="preserve">their own features. </w:t>
      </w:r>
      <w:r w:rsidR="008A110B">
        <w:rPr>
          <w:rFonts w:ascii="Times New Roman" w:eastAsia="宋体" w:hAnsi="Times New Roman" w:cs="Times New Roman"/>
          <w:color w:val="000000"/>
          <w:sz w:val="24"/>
          <w:szCs w:val="24"/>
        </w:rPr>
        <w:t>For child learners, r</w:t>
      </w:r>
      <w:r w:rsidR="00755AF2">
        <w:rPr>
          <w:rFonts w:ascii="Times New Roman" w:eastAsia="宋体" w:hAnsi="Times New Roman" w:cs="Times New Roman"/>
          <w:color w:val="000000"/>
          <w:sz w:val="24"/>
          <w:szCs w:val="24"/>
        </w:rPr>
        <w:t>elaxed and playful language environment</w:t>
      </w:r>
      <w:r w:rsidR="008A110B">
        <w:rPr>
          <w:rFonts w:ascii="Times New Roman" w:eastAsia="宋体" w:hAnsi="Times New Roman" w:cs="Times New Roman"/>
          <w:color w:val="000000"/>
          <w:sz w:val="24"/>
          <w:szCs w:val="24"/>
        </w:rPr>
        <w:t xml:space="preserve"> with colorful games, lifelike </w:t>
      </w:r>
      <w:r w:rsidR="008A110B">
        <w:rPr>
          <w:rFonts w:ascii="Times New Roman" w:eastAsia="宋体" w:hAnsi="Times New Roman" w:cs="Times New Roman"/>
          <w:color w:val="000000"/>
          <w:sz w:val="24"/>
          <w:szCs w:val="24"/>
        </w:rPr>
        <w:lastRenderedPageBreak/>
        <w:t xml:space="preserve">scenes and interesting audio-video materials may be more effective to improve their spoken expression and listening comprehension. For adult learners, teachers had better focus on </w:t>
      </w:r>
      <w:r w:rsidR="00B02A49">
        <w:rPr>
          <w:rFonts w:ascii="Times New Roman" w:eastAsia="宋体" w:hAnsi="Times New Roman" w:cs="Times New Roman"/>
          <w:color w:val="000000"/>
          <w:sz w:val="24"/>
          <w:szCs w:val="24"/>
        </w:rPr>
        <w:t xml:space="preserve">promoting </w:t>
      </w:r>
      <w:r w:rsidR="00D553CA">
        <w:rPr>
          <w:rFonts w:ascii="Times New Roman" w:eastAsia="宋体" w:hAnsi="Times New Roman" w:cs="Times New Roman"/>
          <w:color w:val="000000"/>
          <w:sz w:val="24"/>
          <w:szCs w:val="24"/>
        </w:rPr>
        <w:t xml:space="preserve">their </w:t>
      </w:r>
      <w:r w:rsidR="008A110B">
        <w:rPr>
          <w:rFonts w:ascii="Times New Roman" w:eastAsia="宋体" w:hAnsi="Times New Roman" w:cs="Times New Roman"/>
          <w:color w:val="000000"/>
          <w:sz w:val="24"/>
          <w:szCs w:val="24"/>
        </w:rPr>
        <w:t>fluency in expression</w:t>
      </w:r>
      <w:r w:rsidR="00D553CA">
        <w:rPr>
          <w:rFonts w:ascii="Times New Roman" w:eastAsia="宋体" w:hAnsi="Times New Roman" w:cs="Times New Roman"/>
          <w:color w:val="000000"/>
          <w:sz w:val="24"/>
          <w:szCs w:val="24"/>
        </w:rPr>
        <w:t>, smooth</w:t>
      </w:r>
      <w:r w:rsidR="008A110B">
        <w:rPr>
          <w:rFonts w:ascii="Times New Roman" w:eastAsia="宋体" w:hAnsi="Times New Roman" w:cs="Times New Roman"/>
          <w:color w:val="000000"/>
          <w:sz w:val="24"/>
          <w:szCs w:val="24"/>
        </w:rPr>
        <w:t xml:space="preserve"> </w:t>
      </w:r>
      <w:r w:rsidR="00D553CA">
        <w:rPr>
          <w:rFonts w:ascii="Times New Roman" w:eastAsia="宋体" w:hAnsi="Times New Roman" w:cs="Times New Roman"/>
          <w:color w:val="000000"/>
          <w:sz w:val="24"/>
          <w:szCs w:val="24"/>
        </w:rPr>
        <w:t xml:space="preserve">communication and systematic mastery of more complicated linguistic language. </w:t>
      </w:r>
    </w:p>
    <w:p w14:paraId="0519EE87" w14:textId="77777777" w:rsidR="00AB1682" w:rsidRPr="0045714E" w:rsidRDefault="00AB1682" w:rsidP="00655BE9"/>
    <w:p w14:paraId="2261028B" w14:textId="103A9652" w:rsidR="005F1C93" w:rsidRDefault="005F1C93"/>
    <w:p w14:paraId="32A56F34" w14:textId="0FA7E633" w:rsidR="000D121F" w:rsidRDefault="000D121F"/>
    <w:p w14:paraId="3736F0DE" w14:textId="77777777" w:rsidR="000D121F" w:rsidRDefault="000D121F"/>
    <w:p w14:paraId="15210BD6" w14:textId="56159246" w:rsidR="00A51852" w:rsidRDefault="00A51852" w:rsidP="000D121F">
      <w:pPr>
        <w:spacing w:line="360" w:lineRule="auto"/>
        <w:rPr>
          <w:rFonts w:ascii="Times New Roman" w:eastAsia="宋体" w:hAnsi="Times New Roman" w:cs="Times New Roman"/>
          <w:color w:val="000000"/>
          <w:sz w:val="24"/>
          <w:szCs w:val="24"/>
        </w:rPr>
      </w:pPr>
      <w:r w:rsidRPr="00D553CA">
        <w:rPr>
          <w:rFonts w:ascii="Times New Roman" w:eastAsia="宋体" w:hAnsi="Times New Roman" w:cs="Times New Roman" w:hint="eastAsia"/>
          <w:color w:val="000000"/>
          <w:sz w:val="24"/>
          <w:szCs w:val="24"/>
        </w:rPr>
        <w:t>Bibliography</w:t>
      </w:r>
    </w:p>
    <w:p w14:paraId="2A3F4AAF" w14:textId="0F7F3B80" w:rsidR="003E596E" w:rsidRPr="003E596E" w:rsidRDefault="0046628D" w:rsidP="003E596E">
      <w:pPr>
        <w:spacing w:line="360" w:lineRule="auto"/>
        <w:rPr>
          <w:rFonts w:ascii="Times New Roman" w:eastAsia="宋体" w:hAnsi="Times New Roman" w:cs="Times New Roman"/>
          <w:color w:val="000000"/>
          <w:sz w:val="24"/>
          <w:szCs w:val="24"/>
        </w:rPr>
      </w:pPr>
      <w:r w:rsidRPr="003E596E">
        <w:rPr>
          <w:rFonts w:ascii="Times New Roman" w:eastAsia="宋体" w:hAnsi="Times New Roman" w:cs="Times New Roman"/>
          <w:color w:val="000000"/>
          <w:sz w:val="24"/>
          <w:szCs w:val="24"/>
        </w:rPr>
        <w:t xml:space="preserve">[1] </w:t>
      </w:r>
      <w:r w:rsidR="00843AB9" w:rsidRPr="00843AB9">
        <w:rPr>
          <w:rFonts w:ascii="Times New Roman" w:eastAsia="宋体" w:hAnsi="Times New Roman" w:cs="Times New Roman"/>
          <w:color w:val="000000"/>
          <w:sz w:val="24"/>
          <w:szCs w:val="24"/>
        </w:rPr>
        <w:t xml:space="preserve">Brown, D. H. (2000). </w:t>
      </w:r>
      <w:r w:rsidR="00843AB9" w:rsidRPr="00A73AF6">
        <w:rPr>
          <w:rFonts w:ascii="Times New Roman" w:eastAsia="宋体" w:hAnsi="Times New Roman" w:cs="Times New Roman"/>
          <w:i/>
          <w:iCs/>
          <w:color w:val="000000"/>
          <w:sz w:val="24"/>
          <w:szCs w:val="24"/>
        </w:rPr>
        <w:t>Principles of language learning &amp; teaching</w:t>
      </w:r>
      <w:r w:rsidR="00843AB9" w:rsidRPr="00843AB9">
        <w:rPr>
          <w:rFonts w:ascii="Times New Roman" w:eastAsia="宋体" w:hAnsi="Times New Roman" w:cs="Times New Roman"/>
          <w:color w:val="000000"/>
          <w:sz w:val="24"/>
          <w:szCs w:val="24"/>
        </w:rPr>
        <w:t xml:space="preserve"> (4th ed.). New York: Longman.</w:t>
      </w:r>
    </w:p>
    <w:p w14:paraId="139B3818" w14:textId="52385357" w:rsidR="00037C32" w:rsidRDefault="00A5622F" w:rsidP="000D121F">
      <w:pPr>
        <w:widowControl/>
        <w:shd w:val="clear" w:color="auto" w:fill="FFFFFF"/>
        <w:spacing w:line="360" w:lineRule="auto"/>
        <w:textAlignment w:val="baseline"/>
        <w:rPr>
          <w:rFonts w:ascii="Times New Roman" w:eastAsia="宋体" w:hAnsi="Times New Roman" w:cs="Times New Roman"/>
          <w:color w:val="000000"/>
          <w:sz w:val="24"/>
          <w:szCs w:val="24"/>
        </w:rPr>
      </w:pPr>
      <w:r w:rsidRPr="00A5622F">
        <w:rPr>
          <w:rFonts w:ascii="Times New Roman" w:eastAsia="宋体" w:hAnsi="Times New Roman" w:cs="Times New Roman"/>
          <w:color w:val="000000"/>
          <w:sz w:val="24"/>
          <w:szCs w:val="24"/>
        </w:rPr>
        <w:t xml:space="preserve">[2] </w:t>
      </w:r>
      <w:r w:rsidR="00037C32" w:rsidRPr="00A5622F">
        <w:rPr>
          <w:rFonts w:ascii="Times New Roman" w:eastAsia="宋体" w:hAnsi="Times New Roman" w:cs="Times New Roman"/>
          <w:color w:val="000000"/>
          <w:sz w:val="24"/>
          <w:szCs w:val="24"/>
        </w:rPr>
        <w:t xml:space="preserve">Johnson, J and Newport, E (1989). Critical period effects in second language learning: The influence of maturational state on the acquisition of English as a second language. </w:t>
      </w:r>
      <w:r w:rsidR="00037C32" w:rsidRPr="00A73AF6">
        <w:rPr>
          <w:rFonts w:ascii="Times New Roman" w:eastAsia="宋体" w:hAnsi="Times New Roman" w:cs="Times New Roman"/>
          <w:i/>
          <w:iCs/>
          <w:color w:val="000000"/>
          <w:sz w:val="24"/>
          <w:szCs w:val="24"/>
        </w:rPr>
        <w:t>Cognitive Psychology</w:t>
      </w:r>
      <w:r w:rsidR="00037C32" w:rsidRPr="00A5622F">
        <w:rPr>
          <w:rFonts w:ascii="Times New Roman" w:eastAsia="宋体" w:hAnsi="Times New Roman" w:cs="Times New Roman"/>
          <w:color w:val="000000"/>
          <w:sz w:val="24"/>
          <w:szCs w:val="24"/>
        </w:rPr>
        <w:t>, 21: 60–99.</w:t>
      </w:r>
    </w:p>
    <w:p w14:paraId="600B2915" w14:textId="3206FD1F" w:rsidR="00A40A2E" w:rsidRDefault="0046628D" w:rsidP="000D121F">
      <w:pPr>
        <w:spacing w:line="360" w:lineRule="auto"/>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w:t>
      </w:r>
      <w:r>
        <w:rPr>
          <w:rFonts w:ascii="Times New Roman" w:eastAsia="宋体" w:hAnsi="Times New Roman" w:cs="Times New Roman"/>
          <w:color w:val="000000"/>
          <w:sz w:val="24"/>
          <w:szCs w:val="24"/>
        </w:rPr>
        <w:t>3</w:t>
      </w:r>
      <w:r w:rsidR="00814E7A">
        <w:rPr>
          <w:rFonts w:ascii="Times New Roman" w:eastAsia="宋体" w:hAnsi="Times New Roman" w:cs="Times New Roman"/>
          <w:color w:val="000000"/>
          <w:sz w:val="24"/>
          <w:szCs w:val="24"/>
        </w:rPr>
        <w:t>]</w:t>
      </w:r>
      <w:r w:rsidR="00A40A2E" w:rsidRPr="00A40A2E">
        <w:rPr>
          <w:rFonts w:ascii="Times New Roman" w:eastAsia="宋体" w:hAnsi="Times New Roman" w:cs="Times New Roman"/>
          <w:color w:val="000000"/>
          <w:sz w:val="24"/>
          <w:szCs w:val="24"/>
        </w:rPr>
        <w:t xml:space="preserve"> </w:t>
      </w:r>
      <w:r w:rsidR="00E52933" w:rsidRPr="00D553CA">
        <w:rPr>
          <w:rFonts w:ascii="Times New Roman" w:eastAsia="宋体" w:hAnsi="Times New Roman" w:cs="Times New Roman"/>
          <w:color w:val="000000"/>
          <w:sz w:val="24"/>
          <w:szCs w:val="24"/>
        </w:rPr>
        <w:t>Kotz</w:t>
      </w:r>
      <w:r w:rsidR="00E52933">
        <w:rPr>
          <w:rFonts w:ascii="Times New Roman" w:eastAsia="宋体" w:hAnsi="Times New Roman" w:cs="Times New Roman"/>
          <w:color w:val="000000"/>
          <w:sz w:val="24"/>
          <w:szCs w:val="24"/>
        </w:rPr>
        <w:t xml:space="preserve">, S. A., </w:t>
      </w:r>
      <w:r w:rsidR="00E52933" w:rsidRPr="00D553CA">
        <w:rPr>
          <w:rFonts w:ascii="Times New Roman" w:eastAsia="宋体" w:hAnsi="Times New Roman" w:cs="Times New Roman"/>
          <w:color w:val="000000"/>
          <w:sz w:val="24"/>
          <w:szCs w:val="24"/>
        </w:rPr>
        <w:t>Holcomb</w:t>
      </w:r>
      <w:r w:rsidR="00E52933">
        <w:rPr>
          <w:rFonts w:ascii="Times New Roman" w:eastAsia="宋体" w:hAnsi="Times New Roman" w:cs="Times New Roman"/>
          <w:color w:val="000000"/>
          <w:sz w:val="24"/>
          <w:szCs w:val="24"/>
        </w:rPr>
        <w:t xml:space="preserve">, </w:t>
      </w:r>
      <w:r w:rsidR="00E52933" w:rsidRPr="00D553CA">
        <w:rPr>
          <w:rFonts w:ascii="Times New Roman" w:eastAsia="宋体" w:hAnsi="Times New Roman" w:cs="Times New Roman"/>
          <w:color w:val="000000"/>
          <w:sz w:val="24"/>
          <w:szCs w:val="24"/>
        </w:rPr>
        <w:t xml:space="preserve">P J, Osterhout L. </w:t>
      </w:r>
      <w:r w:rsidR="00E52933">
        <w:rPr>
          <w:rFonts w:ascii="Times New Roman" w:eastAsia="宋体" w:hAnsi="Times New Roman" w:cs="Times New Roman"/>
          <w:color w:val="000000"/>
          <w:sz w:val="24"/>
          <w:szCs w:val="24"/>
        </w:rPr>
        <w:t>(</w:t>
      </w:r>
      <w:r w:rsidR="00E52933" w:rsidRPr="00D553CA">
        <w:rPr>
          <w:rFonts w:ascii="Times New Roman" w:eastAsia="宋体" w:hAnsi="Times New Roman" w:cs="Times New Roman"/>
          <w:color w:val="000000"/>
          <w:sz w:val="24"/>
          <w:szCs w:val="24"/>
        </w:rPr>
        <w:t>2008</w:t>
      </w:r>
      <w:r w:rsidR="00E52933">
        <w:rPr>
          <w:rFonts w:ascii="Times New Roman" w:eastAsia="宋体" w:hAnsi="Times New Roman" w:cs="Times New Roman"/>
          <w:color w:val="000000"/>
          <w:sz w:val="24"/>
          <w:szCs w:val="24"/>
        </w:rPr>
        <w:t xml:space="preserve">). </w:t>
      </w:r>
      <w:r w:rsidR="00E52933" w:rsidRPr="00D553CA">
        <w:rPr>
          <w:rFonts w:ascii="Times New Roman" w:eastAsia="宋体" w:hAnsi="Times New Roman" w:cs="Times New Roman"/>
          <w:color w:val="000000"/>
          <w:sz w:val="24"/>
          <w:szCs w:val="24"/>
        </w:rPr>
        <w:t xml:space="preserve">Erps reveal comparable syntactic sentence processing in native and non-native readers of English[J]. </w:t>
      </w:r>
      <w:r w:rsidR="00E52933" w:rsidRPr="00A73AF6">
        <w:rPr>
          <w:rFonts w:ascii="Times New Roman" w:eastAsia="宋体" w:hAnsi="Times New Roman" w:cs="Times New Roman"/>
          <w:i/>
          <w:iCs/>
          <w:color w:val="000000"/>
          <w:sz w:val="24"/>
          <w:szCs w:val="24"/>
        </w:rPr>
        <w:t>Acta Psychologica</w:t>
      </w:r>
      <w:r w:rsidR="00E52933" w:rsidRPr="00D553CA">
        <w:rPr>
          <w:rFonts w:ascii="Times New Roman" w:eastAsia="宋体" w:hAnsi="Times New Roman" w:cs="Times New Roman"/>
          <w:color w:val="000000"/>
          <w:sz w:val="24"/>
          <w:szCs w:val="24"/>
        </w:rPr>
        <w:t>, 128</w:t>
      </w:r>
      <w:r w:rsidR="00A73AF6">
        <w:rPr>
          <w:rFonts w:ascii="Times New Roman" w:eastAsia="宋体" w:hAnsi="Times New Roman" w:cs="Times New Roman"/>
          <w:color w:val="000000"/>
          <w:sz w:val="24"/>
          <w:szCs w:val="24"/>
        </w:rPr>
        <w:t xml:space="preserve"> </w:t>
      </w:r>
      <w:r w:rsidR="00E52933" w:rsidRPr="00D553CA">
        <w:rPr>
          <w:rFonts w:ascii="Times New Roman" w:eastAsia="宋体" w:hAnsi="Times New Roman" w:cs="Times New Roman"/>
          <w:color w:val="000000"/>
          <w:sz w:val="24"/>
          <w:szCs w:val="24"/>
        </w:rPr>
        <w:t>(3): 514.</w:t>
      </w:r>
    </w:p>
    <w:p w14:paraId="312FC237" w14:textId="00679DC6" w:rsidR="000D121F" w:rsidRDefault="00814E7A" w:rsidP="000D121F">
      <w:pPr>
        <w:widowControl/>
        <w:shd w:val="clear" w:color="auto" w:fill="FFFFFF"/>
        <w:spacing w:line="360" w:lineRule="auto"/>
        <w:textAlignment w:val="baseline"/>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w:t>
      </w:r>
      <w:r>
        <w:rPr>
          <w:rFonts w:ascii="Times New Roman" w:eastAsia="宋体" w:hAnsi="Times New Roman" w:cs="Times New Roman"/>
          <w:color w:val="000000"/>
          <w:sz w:val="24"/>
          <w:szCs w:val="24"/>
        </w:rPr>
        <w:t xml:space="preserve">4] </w:t>
      </w:r>
      <w:r w:rsidR="00E52933" w:rsidRPr="00D553CA">
        <w:rPr>
          <w:rFonts w:ascii="Times New Roman" w:eastAsia="宋体" w:hAnsi="Times New Roman" w:cs="Times New Roman"/>
          <w:color w:val="000000"/>
          <w:sz w:val="24"/>
          <w:szCs w:val="24"/>
        </w:rPr>
        <w:t xml:space="preserve">Gawi, Elsadig Mohamed Khalifa (2012). The Effects of Age Factor on Learning English: A Case Study of Learning English in Saudi Schools, Saudi Arabia. </w:t>
      </w:r>
      <w:r w:rsidR="00E52933" w:rsidRPr="00A73AF6">
        <w:rPr>
          <w:rFonts w:ascii="Times New Roman" w:eastAsia="宋体" w:hAnsi="Times New Roman" w:cs="Times New Roman"/>
          <w:i/>
          <w:iCs/>
          <w:color w:val="000000"/>
          <w:sz w:val="24"/>
          <w:szCs w:val="24"/>
        </w:rPr>
        <w:t>English Language Teaching</w:t>
      </w:r>
      <w:r w:rsidR="00E52933" w:rsidRPr="00D553CA">
        <w:rPr>
          <w:rFonts w:ascii="Times New Roman" w:eastAsia="宋体" w:hAnsi="Times New Roman" w:cs="Times New Roman"/>
          <w:color w:val="000000"/>
          <w:sz w:val="24"/>
          <w:szCs w:val="24"/>
        </w:rPr>
        <w:t xml:space="preserve">, Vol. 5, No. 1. </w:t>
      </w:r>
    </w:p>
    <w:p w14:paraId="07FF8EE0" w14:textId="77777777" w:rsidR="00E514E2" w:rsidRDefault="00814E7A" w:rsidP="00E514E2">
      <w:pPr>
        <w:spacing w:line="360" w:lineRule="auto"/>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w:t>
      </w:r>
      <w:r>
        <w:rPr>
          <w:rFonts w:ascii="Times New Roman" w:eastAsia="宋体" w:hAnsi="Times New Roman" w:cs="Times New Roman"/>
          <w:color w:val="000000"/>
          <w:sz w:val="24"/>
          <w:szCs w:val="24"/>
        </w:rPr>
        <w:t xml:space="preserve">5] </w:t>
      </w:r>
      <w:r w:rsidR="00E514E2" w:rsidRPr="00D553CA">
        <w:rPr>
          <w:rFonts w:ascii="Times New Roman" w:eastAsia="宋体" w:hAnsi="Times New Roman" w:cs="Times New Roman"/>
          <w:color w:val="000000"/>
          <w:sz w:val="24"/>
          <w:szCs w:val="24"/>
        </w:rPr>
        <w:t xml:space="preserve">Krashen S D, Sferlazza V, Feldman, L, Fathman A K. </w:t>
      </w:r>
      <w:r w:rsidR="00E514E2">
        <w:rPr>
          <w:rFonts w:ascii="Times New Roman" w:eastAsia="宋体" w:hAnsi="Times New Roman" w:cs="Times New Roman"/>
          <w:color w:val="000000"/>
          <w:sz w:val="24"/>
          <w:szCs w:val="24"/>
        </w:rPr>
        <w:t>(</w:t>
      </w:r>
      <w:r w:rsidR="00E514E2" w:rsidRPr="00D553CA">
        <w:rPr>
          <w:rFonts w:ascii="Times New Roman" w:eastAsia="宋体" w:hAnsi="Times New Roman" w:cs="Times New Roman"/>
          <w:color w:val="000000"/>
          <w:sz w:val="24"/>
          <w:szCs w:val="24"/>
        </w:rPr>
        <w:t>1976</w:t>
      </w:r>
      <w:r w:rsidR="00E514E2">
        <w:rPr>
          <w:rFonts w:ascii="Times New Roman" w:eastAsia="宋体" w:hAnsi="Times New Roman" w:cs="Times New Roman"/>
          <w:color w:val="000000"/>
          <w:sz w:val="24"/>
          <w:szCs w:val="24"/>
        </w:rPr>
        <w:t xml:space="preserve">). </w:t>
      </w:r>
      <w:r w:rsidR="00E514E2" w:rsidRPr="00D553CA">
        <w:rPr>
          <w:rFonts w:ascii="Times New Roman" w:eastAsia="宋体" w:hAnsi="Times New Roman" w:cs="Times New Roman"/>
          <w:color w:val="000000"/>
          <w:sz w:val="24"/>
          <w:szCs w:val="24"/>
        </w:rPr>
        <w:t xml:space="preserve">Adult performance on the slope test: more evidence for a natural sequence in adult second language acquisition[J]. </w:t>
      </w:r>
      <w:r w:rsidR="00E514E2" w:rsidRPr="00A73AF6">
        <w:rPr>
          <w:rFonts w:ascii="Times New Roman" w:eastAsia="宋体" w:hAnsi="Times New Roman" w:cs="Times New Roman"/>
          <w:i/>
          <w:iCs/>
          <w:color w:val="000000"/>
          <w:sz w:val="24"/>
          <w:szCs w:val="24"/>
        </w:rPr>
        <w:t>Language Learning</w:t>
      </w:r>
      <w:r w:rsidR="00E514E2" w:rsidRPr="00D553CA">
        <w:rPr>
          <w:rFonts w:ascii="Times New Roman" w:eastAsia="宋体" w:hAnsi="Times New Roman" w:cs="Times New Roman"/>
          <w:color w:val="000000"/>
          <w:sz w:val="24"/>
          <w:szCs w:val="24"/>
        </w:rPr>
        <w:t>, 26(1): 145-151.</w:t>
      </w:r>
    </w:p>
    <w:p w14:paraId="7218E8C9" w14:textId="7AC41792" w:rsidR="00E514E2" w:rsidRDefault="00E514E2" w:rsidP="00E514E2">
      <w:pPr>
        <w:spacing w:line="360" w:lineRule="auto"/>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w:t>
      </w:r>
      <w:r>
        <w:rPr>
          <w:rFonts w:ascii="Times New Roman" w:eastAsia="宋体" w:hAnsi="Times New Roman" w:cs="Times New Roman"/>
          <w:color w:val="000000"/>
          <w:sz w:val="24"/>
          <w:szCs w:val="24"/>
        </w:rPr>
        <w:t>6</w:t>
      </w:r>
      <w:r>
        <w:rPr>
          <w:rFonts w:ascii="Times New Roman" w:eastAsia="宋体" w:hAnsi="Times New Roman" w:cs="Times New Roman"/>
          <w:color w:val="000000"/>
          <w:sz w:val="24"/>
          <w:szCs w:val="24"/>
        </w:rPr>
        <w:t xml:space="preserve">] </w:t>
      </w:r>
      <w:r w:rsidRPr="00D553CA">
        <w:rPr>
          <w:rFonts w:ascii="Times New Roman" w:eastAsia="宋体" w:hAnsi="Times New Roman" w:cs="Times New Roman"/>
          <w:color w:val="000000"/>
          <w:sz w:val="24"/>
          <w:szCs w:val="24"/>
        </w:rPr>
        <w:t>Krashen S D, Long M A, Scarcella R C.</w:t>
      </w:r>
      <w:r>
        <w:rPr>
          <w:rFonts w:ascii="Times New Roman" w:eastAsia="宋体" w:hAnsi="Times New Roman" w:cs="Times New Roman"/>
          <w:color w:val="000000"/>
          <w:sz w:val="24"/>
          <w:szCs w:val="24"/>
        </w:rPr>
        <w:t xml:space="preserve"> (1979). </w:t>
      </w:r>
      <w:r w:rsidRPr="00D553CA">
        <w:rPr>
          <w:rFonts w:ascii="Times New Roman" w:eastAsia="宋体" w:hAnsi="Times New Roman" w:cs="Times New Roman"/>
          <w:color w:val="000000"/>
          <w:sz w:val="24"/>
          <w:szCs w:val="24"/>
        </w:rPr>
        <w:t xml:space="preserve">Age, rate and eventual attainment in second language acquisition[J]. </w:t>
      </w:r>
      <w:r w:rsidRPr="00A73AF6">
        <w:rPr>
          <w:rFonts w:ascii="Times New Roman" w:eastAsia="宋体" w:hAnsi="Times New Roman" w:cs="Times New Roman"/>
          <w:i/>
          <w:iCs/>
          <w:color w:val="000000"/>
          <w:sz w:val="24"/>
          <w:szCs w:val="24"/>
        </w:rPr>
        <w:t>TESOL Quarterly</w:t>
      </w:r>
      <w:r w:rsidRPr="00D553CA">
        <w:rPr>
          <w:rFonts w:ascii="Times New Roman" w:eastAsia="宋体" w:hAnsi="Times New Roman" w:cs="Times New Roman"/>
          <w:color w:val="000000"/>
          <w:sz w:val="24"/>
          <w:szCs w:val="24"/>
        </w:rPr>
        <w:t>, 13(4): 573-582.</w:t>
      </w:r>
    </w:p>
    <w:p w14:paraId="71C7366F" w14:textId="060A0100" w:rsidR="00E514E2" w:rsidRDefault="00814E7A" w:rsidP="00E514E2">
      <w:pPr>
        <w:widowControl/>
        <w:shd w:val="clear" w:color="auto" w:fill="FFFFFF"/>
        <w:spacing w:line="360" w:lineRule="auto"/>
        <w:textAlignment w:val="baseline"/>
        <w:rPr>
          <w:rFonts w:ascii="Times New Roman" w:eastAsia="宋体" w:hAnsi="Times New Roman" w:cs="Times New Roman"/>
          <w:color w:val="000000"/>
          <w:sz w:val="24"/>
          <w:szCs w:val="24"/>
        </w:rPr>
      </w:pPr>
      <w:r w:rsidRPr="00E514E2">
        <w:rPr>
          <w:rFonts w:ascii="Times New Roman" w:eastAsia="宋体" w:hAnsi="Times New Roman" w:cs="Times New Roman" w:hint="eastAsia"/>
          <w:color w:val="000000"/>
          <w:sz w:val="24"/>
          <w:szCs w:val="24"/>
        </w:rPr>
        <w:t>[</w:t>
      </w:r>
      <w:r w:rsidR="00E514E2" w:rsidRPr="00E514E2">
        <w:rPr>
          <w:rFonts w:ascii="Times New Roman" w:eastAsia="宋体" w:hAnsi="Times New Roman" w:cs="Times New Roman"/>
          <w:color w:val="000000"/>
          <w:sz w:val="24"/>
          <w:szCs w:val="24"/>
        </w:rPr>
        <w:t>7</w:t>
      </w:r>
      <w:r w:rsidRPr="00E514E2">
        <w:rPr>
          <w:rFonts w:ascii="Times New Roman" w:eastAsia="宋体" w:hAnsi="Times New Roman" w:cs="Times New Roman"/>
          <w:color w:val="000000"/>
          <w:sz w:val="24"/>
          <w:szCs w:val="24"/>
        </w:rPr>
        <w:t xml:space="preserve">] </w:t>
      </w:r>
      <w:r w:rsidR="00E514E2" w:rsidRPr="00E514E2">
        <w:rPr>
          <w:rFonts w:ascii="Times New Roman" w:eastAsia="宋体" w:hAnsi="Times New Roman" w:cs="Times New Roman"/>
          <w:color w:val="000000"/>
          <w:sz w:val="24"/>
          <w:szCs w:val="24"/>
        </w:rPr>
        <w:t xml:space="preserve">Bialystok E &amp; Hakuta K. (1994). </w:t>
      </w:r>
      <w:r w:rsidR="00E514E2" w:rsidRPr="00A73AF6">
        <w:rPr>
          <w:rFonts w:ascii="Times New Roman" w:eastAsia="宋体" w:hAnsi="Times New Roman" w:cs="Times New Roman"/>
          <w:i/>
          <w:iCs/>
          <w:color w:val="000000"/>
          <w:sz w:val="24"/>
          <w:szCs w:val="24"/>
        </w:rPr>
        <w:t>In other words: the science and psychology of second language acquisition</w:t>
      </w:r>
      <w:r w:rsidR="00E514E2" w:rsidRPr="00E514E2">
        <w:rPr>
          <w:rFonts w:ascii="Times New Roman" w:eastAsia="宋体" w:hAnsi="Times New Roman" w:cs="Times New Roman"/>
          <w:color w:val="000000"/>
          <w:sz w:val="24"/>
          <w:szCs w:val="24"/>
        </w:rPr>
        <w:t>. New York: Basic Books.</w:t>
      </w:r>
    </w:p>
    <w:p w14:paraId="5A18F16A" w14:textId="343144B0" w:rsidR="001C77A2" w:rsidRDefault="00A40A2E" w:rsidP="000D121F">
      <w:pPr>
        <w:spacing w:line="360" w:lineRule="auto"/>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w:t>
      </w:r>
      <w:r w:rsidR="00E514E2">
        <w:rPr>
          <w:rFonts w:ascii="Times New Roman" w:eastAsia="宋体" w:hAnsi="Times New Roman" w:cs="Times New Roman"/>
          <w:color w:val="000000"/>
          <w:sz w:val="24"/>
          <w:szCs w:val="24"/>
        </w:rPr>
        <w:t>8</w:t>
      </w:r>
      <w:r>
        <w:rPr>
          <w:rFonts w:ascii="Times New Roman" w:eastAsia="宋体" w:hAnsi="Times New Roman" w:cs="Times New Roman"/>
          <w:color w:val="000000"/>
          <w:sz w:val="24"/>
          <w:szCs w:val="24"/>
        </w:rPr>
        <w:t xml:space="preserve">] </w:t>
      </w:r>
      <w:r w:rsidRPr="00D553CA">
        <w:rPr>
          <w:rFonts w:ascii="Times New Roman" w:eastAsia="宋体" w:hAnsi="Times New Roman" w:cs="Times New Roman"/>
          <w:color w:val="000000"/>
          <w:sz w:val="24"/>
          <w:szCs w:val="24"/>
        </w:rPr>
        <w:t>Birdsong D.</w:t>
      </w:r>
      <w:r>
        <w:rPr>
          <w:rFonts w:ascii="Times New Roman" w:eastAsia="宋体" w:hAnsi="Times New Roman" w:cs="Times New Roman"/>
          <w:color w:val="000000"/>
          <w:sz w:val="24"/>
          <w:szCs w:val="24"/>
        </w:rPr>
        <w:t xml:space="preserve"> (1992). </w:t>
      </w:r>
      <w:r w:rsidR="000E2FA9" w:rsidRPr="00D553CA">
        <w:rPr>
          <w:rFonts w:ascii="Times New Roman" w:eastAsia="宋体" w:hAnsi="Times New Roman" w:cs="Times New Roman"/>
          <w:color w:val="000000"/>
          <w:sz w:val="24"/>
          <w:szCs w:val="24"/>
        </w:rPr>
        <w:t xml:space="preserve">Ultimate attainment in second language acquisition[J]. </w:t>
      </w:r>
      <w:r w:rsidR="000E2FA9" w:rsidRPr="00A73AF6">
        <w:rPr>
          <w:rFonts w:ascii="Times New Roman" w:eastAsia="宋体" w:hAnsi="Times New Roman" w:cs="Times New Roman"/>
          <w:i/>
          <w:iCs/>
          <w:color w:val="000000"/>
          <w:sz w:val="24"/>
          <w:szCs w:val="24"/>
        </w:rPr>
        <w:t>Language</w:t>
      </w:r>
      <w:r w:rsidR="000E2FA9" w:rsidRPr="00D553CA">
        <w:rPr>
          <w:rFonts w:ascii="Times New Roman" w:eastAsia="宋体" w:hAnsi="Times New Roman" w:cs="Times New Roman"/>
          <w:color w:val="000000"/>
          <w:sz w:val="24"/>
          <w:szCs w:val="24"/>
        </w:rPr>
        <w:t>, 68(4): 706-755</w:t>
      </w:r>
      <w:r w:rsidR="000E2FA9" w:rsidRPr="00D553CA">
        <w:rPr>
          <w:rFonts w:ascii="Times New Roman" w:eastAsia="宋体" w:hAnsi="Times New Roman" w:cs="Times New Roman" w:hint="eastAsia"/>
          <w:color w:val="000000"/>
          <w:sz w:val="24"/>
          <w:szCs w:val="24"/>
        </w:rPr>
        <w:t>.</w:t>
      </w:r>
    </w:p>
    <w:p w14:paraId="550408BD" w14:textId="77777777" w:rsidR="000B4433" w:rsidRPr="00D553CA" w:rsidRDefault="00A40A2E" w:rsidP="000B4433">
      <w:pPr>
        <w:widowControl/>
        <w:shd w:val="clear" w:color="auto" w:fill="FFFFFF"/>
        <w:spacing w:line="360" w:lineRule="auto"/>
        <w:textAlignment w:val="baseline"/>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w:t>
      </w:r>
      <w:r w:rsidR="00E514E2">
        <w:rPr>
          <w:rFonts w:ascii="Times New Roman" w:eastAsia="宋体" w:hAnsi="Times New Roman" w:cs="Times New Roman"/>
          <w:color w:val="000000"/>
          <w:sz w:val="24"/>
          <w:szCs w:val="24"/>
        </w:rPr>
        <w:t>9</w:t>
      </w:r>
      <w:r>
        <w:rPr>
          <w:rFonts w:ascii="Times New Roman" w:eastAsia="宋体" w:hAnsi="Times New Roman" w:cs="Times New Roman"/>
          <w:color w:val="000000"/>
          <w:sz w:val="24"/>
          <w:szCs w:val="24"/>
        </w:rPr>
        <w:t xml:space="preserve">] </w:t>
      </w:r>
      <w:r w:rsidR="000B4433" w:rsidRPr="00D553CA">
        <w:rPr>
          <w:rFonts w:ascii="Times New Roman" w:eastAsia="宋体" w:hAnsi="Times New Roman" w:cs="Times New Roman" w:hint="eastAsia"/>
          <w:color w:val="000000"/>
          <w:sz w:val="24"/>
          <w:szCs w:val="24"/>
        </w:rPr>
        <w:t>Z</w:t>
      </w:r>
      <w:r w:rsidR="000B4433" w:rsidRPr="00D553CA">
        <w:rPr>
          <w:rFonts w:ascii="Times New Roman" w:eastAsia="宋体" w:hAnsi="Times New Roman" w:cs="Times New Roman"/>
          <w:color w:val="000000"/>
          <w:sz w:val="24"/>
          <w:szCs w:val="24"/>
        </w:rPr>
        <w:t xml:space="preserve">hu J. H. (2006). </w:t>
      </w:r>
      <w:r w:rsidR="000B4433" w:rsidRPr="00A73AF6">
        <w:rPr>
          <w:rFonts w:ascii="Times New Roman" w:eastAsia="宋体" w:hAnsi="Times New Roman" w:cs="Times New Roman"/>
          <w:i/>
          <w:iCs/>
          <w:color w:val="000000"/>
          <w:sz w:val="24"/>
          <w:szCs w:val="24"/>
        </w:rPr>
        <w:t>Motivation anti Attribution Differences Between Children and Adults in L2 Learning</w:t>
      </w:r>
      <w:r w:rsidR="000B4433" w:rsidRPr="00D553CA">
        <w:rPr>
          <w:rFonts w:ascii="Times New Roman" w:eastAsia="宋体" w:hAnsi="Times New Roman" w:cs="Times New Roman"/>
          <w:color w:val="000000"/>
          <w:sz w:val="24"/>
          <w:szCs w:val="24"/>
        </w:rPr>
        <w:t xml:space="preserve"> [D]. Anhui University. </w:t>
      </w:r>
    </w:p>
    <w:p w14:paraId="43310B9C" w14:textId="5129584A" w:rsidR="000B4433" w:rsidRPr="00D553CA" w:rsidRDefault="000B4433" w:rsidP="000B4433">
      <w:pPr>
        <w:spacing w:line="360" w:lineRule="auto"/>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lastRenderedPageBreak/>
        <w:t>[</w:t>
      </w:r>
      <w:r>
        <w:rPr>
          <w:rFonts w:ascii="Times New Roman" w:eastAsia="宋体" w:hAnsi="Times New Roman" w:cs="Times New Roman"/>
          <w:color w:val="000000"/>
          <w:sz w:val="24"/>
          <w:szCs w:val="24"/>
        </w:rPr>
        <w:t xml:space="preserve">10] </w:t>
      </w:r>
      <w:r w:rsidRPr="00D553CA">
        <w:rPr>
          <w:rFonts w:ascii="Times New Roman" w:eastAsia="宋体" w:hAnsi="Times New Roman" w:cs="Times New Roman"/>
          <w:color w:val="000000"/>
          <w:sz w:val="24"/>
          <w:szCs w:val="24"/>
        </w:rPr>
        <w:t>Baker</w:t>
      </w:r>
      <w:r>
        <w:rPr>
          <w:rFonts w:ascii="Times New Roman" w:eastAsia="宋体" w:hAnsi="Times New Roman" w:cs="Times New Roman"/>
          <w:color w:val="000000"/>
          <w:sz w:val="24"/>
          <w:szCs w:val="24"/>
        </w:rPr>
        <w:t xml:space="preserve">. W. Trofimovich. P, et al </w:t>
      </w:r>
      <w:r w:rsidRPr="00D553CA">
        <w:rPr>
          <w:rFonts w:ascii="Times New Roman" w:eastAsia="宋体" w:hAnsi="Times New Roman" w:cs="Times New Roman"/>
          <w:color w:val="000000"/>
          <w:sz w:val="24"/>
          <w:szCs w:val="24"/>
        </w:rPr>
        <w:t>(2008). Child-Adult Differences in Second-Language Phonological Learning: The Role of Cross-Language Similarity [J].</w:t>
      </w:r>
      <w:r w:rsidR="00A73AF6">
        <w:rPr>
          <w:rFonts w:ascii="Times New Roman" w:eastAsia="宋体" w:hAnsi="Times New Roman" w:cs="Times New Roman"/>
          <w:color w:val="000000"/>
          <w:sz w:val="24"/>
          <w:szCs w:val="24"/>
        </w:rPr>
        <w:t xml:space="preserve"> </w:t>
      </w:r>
      <w:r w:rsidRPr="00A73AF6">
        <w:rPr>
          <w:rFonts w:ascii="Times New Roman" w:eastAsia="宋体" w:hAnsi="Times New Roman" w:cs="Times New Roman"/>
          <w:i/>
          <w:iCs/>
          <w:color w:val="000000"/>
          <w:sz w:val="24"/>
          <w:szCs w:val="24"/>
        </w:rPr>
        <w:t>Language and Speech</w:t>
      </w:r>
      <w:r w:rsidRPr="00D553CA">
        <w:rPr>
          <w:rFonts w:ascii="Times New Roman" w:eastAsia="宋体" w:hAnsi="Times New Roman" w:cs="Times New Roman"/>
          <w:color w:val="000000"/>
          <w:sz w:val="24"/>
          <w:szCs w:val="24"/>
        </w:rPr>
        <w:t xml:space="preserve">, 51(4): 317-342. </w:t>
      </w:r>
    </w:p>
    <w:p w14:paraId="0935C0E5" w14:textId="52AE0873" w:rsidR="000B4433" w:rsidRDefault="00A40A2E" w:rsidP="000B4433">
      <w:pPr>
        <w:widowControl/>
        <w:shd w:val="clear" w:color="auto" w:fill="FFFFFF"/>
        <w:spacing w:line="360" w:lineRule="auto"/>
        <w:textAlignment w:val="baseline"/>
        <w:rPr>
          <w:rFonts w:ascii="Times New Roman" w:eastAsia="宋体" w:hAnsi="Times New Roman" w:cs="Times New Roman"/>
          <w:color w:val="000000"/>
          <w:sz w:val="24"/>
          <w:szCs w:val="24"/>
        </w:rPr>
      </w:pPr>
      <w:r>
        <w:rPr>
          <w:rFonts w:ascii="Times New Roman" w:eastAsia="宋体" w:hAnsi="Times New Roman" w:cs="Times New Roman"/>
          <w:color w:val="000000"/>
          <w:sz w:val="24"/>
          <w:szCs w:val="24"/>
        </w:rPr>
        <w:t>[1</w:t>
      </w:r>
      <w:r w:rsidR="00E514E2">
        <w:rPr>
          <w:rFonts w:ascii="Times New Roman" w:eastAsia="宋体" w:hAnsi="Times New Roman" w:cs="Times New Roman"/>
          <w:color w:val="000000"/>
          <w:sz w:val="24"/>
          <w:szCs w:val="24"/>
        </w:rPr>
        <w:t>1</w:t>
      </w:r>
      <w:r>
        <w:rPr>
          <w:rFonts w:ascii="Times New Roman" w:eastAsia="宋体" w:hAnsi="Times New Roman" w:cs="Times New Roman"/>
          <w:color w:val="000000"/>
          <w:sz w:val="24"/>
          <w:szCs w:val="24"/>
        </w:rPr>
        <w:t xml:space="preserve">] </w:t>
      </w:r>
      <w:r w:rsidR="000B4433" w:rsidRPr="00D553CA">
        <w:rPr>
          <w:rFonts w:ascii="Times New Roman" w:eastAsia="宋体" w:hAnsi="Times New Roman" w:cs="Times New Roman" w:hint="eastAsia"/>
          <w:color w:val="000000"/>
          <w:sz w:val="24"/>
          <w:szCs w:val="24"/>
        </w:rPr>
        <w:t>S</w:t>
      </w:r>
      <w:r w:rsidR="000B4433" w:rsidRPr="00D553CA">
        <w:rPr>
          <w:rFonts w:ascii="Times New Roman" w:eastAsia="宋体" w:hAnsi="Times New Roman" w:cs="Times New Roman"/>
          <w:color w:val="000000"/>
          <w:sz w:val="24"/>
          <w:szCs w:val="24"/>
        </w:rPr>
        <w:t xml:space="preserve">hao X. Y. (2016). The Effect of Age Factor on Second Language Acquisition and its Inspiration to Language Teaching [J]. </w:t>
      </w:r>
      <w:r w:rsidR="000B4433" w:rsidRPr="00A73AF6">
        <w:rPr>
          <w:rFonts w:ascii="Times New Roman" w:eastAsia="宋体" w:hAnsi="Times New Roman" w:cs="Times New Roman"/>
          <w:i/>
          <w:iCs/>
          <w:color w:val="000000"/>
          <w:sz w:val="24"/>
          <w:szCs w:val="24"/>
        </w:rPr>
        <w:t>Sino-Foreign Exchange</w:t>
      </w:r>
      <w:r w:rsidR="000B4433" w:rsidRPr="00D553CA">
        <w:rPr>
          <w:rFonts w:ascii="Times New Roman" w:eastAsia="宋体" w:hAnsi="Times New Roman" w:cs="Times New Roman"/>
          <w:color w:val="000000"/>
          <w:sz w:val="24"/>
          <w:szCs w:val="24"/>
        </w:rPr>
        <w:t xml:space="preserve">. 9-10. </w:t>
      </w:r>
    </w:p>
    <w:p w14:paraId="02B49BD5" w14:textId="77777777" w:rsidR="006B4444" w:rsidRPr="006B4444" w:rsidRDefault="00A40A2E" w:rsidP="006B4444">
      <w:pPr>
        <w:spacing w:line="360" w:lineRule="auto"/>
        <w:rPr>
          <w:rFonts w:ascii="Times New Roman" w:eastAsia="宋体" w:hAnsi="Times New Roman" w:cs="Times New Roman"/>
          <w:color w:val="000000"/>
          <w:sz w:val="24"/>
          <w:szCs w:val="24"/>
        </w:rPr>
      </w:pPr>
      <w:r w:rsidRPr="006B4444">
        <w:rPr>
          <w:rFonts w:ascii="Times New Roman" w:eastAsia="宋体" w:hAnsi="Times New Roman" w:cs="Times New Roman" w:hint="eastAsia"/>
          <w:color w:val="000000"/>
          <w:sz w:val="24"/>
          <w:szCs w:val="24"/>
        </w:rPr>
        <w:t>[</w:t>
      </w:r>
      <w:r w:rsidRPr="006B4444">
        <w:rPr>
          <w:rFonts w:ascii="Times New Roman" w:eastAsia="宋体" w:hAnsi="Times New Roman" w:cs="Times New Roman"/>
          <w:color w:val="000000"/>
          <w:sz w:val="24"/>
          <w:szCs w:val="24"/>
        </w:rPr>
        <w:t xml:space="preserve">12] </w:t>
      </w:r>
      <w:r w:rsidR="006B4444" w:rsidRPr="006B4444">
        <w:rPr>
          <w:rFonts w:ascii="Times New Roman" w:eastAsia="宋体" w:hAnsi="Times New Roman" w:cs="Times New Roman" w:hint="eastAsia"/>
          <w:color w:val="000000"/>
          <w:sz w:val="24"/>
          <w:szCs w:val="24"/>
        </w:rPr>
        <w:t>H</w:t>
      </w:r>
      <w:r w:rsidR="006B4444" w:rsidRPr="006B4444">
        <w:rPr>
          <w:rFonts w:ascii="Times New Roman" w:eastAsia="宋体" w:hAnsi="Times New Roman" w:cs="Times New Roman"/>
          <w:color w:val="000000"/>
          <w:sz w:val="24"/>
          <w:szCs w:val="24"/>
        </w:rPr>
        <w:t xml:space="preserve">aznedar, B. and Schwartz, B.D. (1997). ‘Are there Optical Infinitives in child L2 acquisition?’In E. Hughes, M. Hughes and A. Greenhill (eds.). </w:t>
      </w:r>
      <w:r w:rsidR="006B4444" w:rsidRPr="00A73AF6">
        <w:rPr>
          <w:rFonts w:ascii="Times New Roman" w:eastAsia="宋体" w:hAnsi="Times New Roman" w:cs="Times New Roman"/>
          <w:i/>
          <w:iCs/>
          <w:color w:val="000000"/>
          <w:sz w:val="24"/>
          <w:szCs w:val="24"/>
        </w:rPr>
        <w:t>Proceedings of the 21st Boston University Conference on Language Development</w:t>
      </w:r>
      <w:r w:rsidR="006B4444" w:rsidRPr="006B4444">
        <w:rPr>
          <w:rFonts w:ascii="Times New Roman" w:eastAsia="宋体" w:hAnsi="Times New Roman" w:cs="Times New Roman"/>
          <w:color w:val="000000"/>
          <w:sz w:val="24"/>
          <w:szCs w:val="24"/>
        </w:rPr>
        <w:t xml:space="preserve">. Somerville, MA: Cascadilla Press. pp. 257-268. </w:t>
      </w:r>
    </w:p>
    <w:p w14:paraId="4397FAD2" w14:textId="77777777" w:rsidR="006B4444" w:rsidRPr="00D553CA" w:rsidRDefault="006B4444" w:rsidP="006B4444">
      <w:pPr>
        <w:spacing w:line="360" w:lineRule="auto"/>
        <w:rPr>
          <w:rFonts w:ascii="Times New Roman" w:eastAsia="宋体" w:hAnsi="Times New Roman" w:cs="Times New Roman"/>
          <w:color w:val="000000"/>
          <w:sz w:val="24"/>
          <w:szCs w:val="24"/>
        </w:rPr>
      </w:pPr>
      <w:r w:rsidRPr="006B4444">
        <w:rPr>
          <w:rFonts w:ascii="Times New Roman" w:eastAsia="宋体" w:hAnsi="Times New Roman" w:cs="Times New Roman" w:hint="eastAsia"/>
          <w:color w:val="000000"/>
          <w:sz w:val="24"/>
          <w:szCs w:val="24"/>
        </w:rPr>
        <w:t>[</w:t>
      </w:r>
      <w:r w:rsidRPr="006B4444">
        <w:rPr>
          <w:rFonts w:ascii="Times New Roman" w:eastAsia="宋体" w:hAnsi="Times New Roman" w:cs="Times New Roman"/>
          <w:color w:val="000000"/>
          <w:sz w:val="24"/>
          <w:szCs w:val="24"/>
        </w:rPr>
        <w:t xml:space="preserve">13] </w:t>
      </w:r>
      <w:r w:rsidRPr="006B4444">
        <w:rPr>
          <w:rFonts w:ascii="Times New Roman" w:eastAsia="宋体" w:hAnsi="Times New Roman" w:cs="Times New Roman" w:hint="eastAsia"/>
          <w:color w:val="000000"/>
          <w:sz w:val="24"/>
          <w:szCs w:val="24"/>
        </w:rPr>
        <w:t>G</w:t>
      </w:r>
      <w:r w:rsidRPr="006B4444">
        <w:rPr>
          <w:rFonts w:ascii="Times New Roman" w:eastAsia="宋体" w:hAnsi="Times New Roman" w:cs="Times New Roman"/>
          <w:color w:val="000000"/>
          <w:sz w:val="24"/>
          <w:szCs w:val="24"/>
        </w:rPr>
        <w:t>ilkerson, J. (2004). Acquiring English particle verbs: Age and transfer effects in L2 acquisition. Paper presented at the inaugural Generative Approaches to Language Acquisition North America, University of Hawaii, Honolulu, USA.</w:t>
      </w:r>
      <w:r w:rsidRPr="00D553CA">
        <w:rPr>
          <w:rFonts w:ascii="Times New Roman" w:eastAsia="宋体" w:hAnsi="Times New Roman" w:cs="Times New Roman"/>
          <w:color w:val="000000"/>
          <w:sz w:val="24"/>
          <w:szCs w:val="24"/>
        </w:rPr>
        <w:t xml:space="preserve"> </w:t>
      </w:r>
    </w:p>
    <w:p w14:paraId="0C78923A" w14:textId="3A2CFA68" w:rsidR="00204F48" w:rsidRPr="00204F48" w:rsidRDefault="006B4444" w:rsidP="000D121F">
      <w:pPr>
        <w:spacing w:line="360" w:lineRule="auto"/>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w:t>
      </w:r>
      <w:r>
        <w:rPr>
          <w:rFonts w:ascii="Times New Roman" w:eastAsia="宋体" w:hAnsi="Times New Roman" w:cs="Times New Roman"/>
          <w:color w:val="000000"/>
          <w:sz w:val="24"/>
          <w:szCs w:val="24"/>
        </w:rPr>
        <w:t xml:space="preserve">14] </w:t>
      </w:r>
      <w:r w:rsidRPr="00D553CA">
        <w:rPr>
          <w:rFonts w:ascii="Times New Roman" w:eastAsia="宋体" w:hAnsi="Times New Roman" w:cs="Times New Roman" w:hint="eastAsia"/>
          <w:color w:val="000000"/>
          <w:sz w:val="24"/>
          <w:szCs w:val="24"/>
        </w:rPr>
        <w:t>Q</w:t>
      </w:r>
      <w:r w:rsidRPr="00D553CA">
        <w:rPr>
          <w:rFonts w:ascii="Times New Roman" w:eastAsia="宋体" w:hAnsi="Times New Roman" w:cs="Times New Roman"/>
          <w:color w:val="000000"/>
          <w:sz w:val="24"/>
          <w:szCs w:val="24"/>
        </w:rPr>
        <w:t>u</w:t>
      </w:r>
      <w:r>
        <w:rPr>
          <w:rFonts w:ascii="Times New Roman" w:eastAsia="宋体" w:hAnsi="Times New Roman" w:cs="Times New Roman"/>
          <w:color w:val="000000"/>
          <w:sz w:val="24"/>
          <w:szCs w:val="24"/>
        </w:rPr>
        <w:t>,</w:t>
      </w:r>
      <w:r w:rsidRPr="00D553CA">
        <w:rPr>
          <w:rFonts w:ascii="Times New Roman" w:eastAsia="宋体" w:hAnsi="Times New Roman" w:cs="Times New Roman"/>
          <w:color w:val="000000"/>
          <w:sz w:val="24"/>
          <w:szCs w:val="24"/>
        </w:rPr>
        <w:t xml:space="preserve"> Q. (2013). Negative Transfer of Mother Tongue in Second Language </w:t>
      </w:r>
      <w:r w:rsidRPr="00204F48">
        <w:rPr>
          <w:rFonts w:ascii="Times New Roman" w:eastAsia="宋体" w:hAnsi="Times New Roman" w:cs="Times New Roman"/>
          <w:color w:val="000000"/>
          <w:sz w:val="24"/>
          <w:szCs w:val="24"/>
        </w:rPr>
        <w:t>Acquisition [J].</w:t>
      </w:r>
      <w:r w:rsidRPr="00A73AF6">
        <w:rPr>
          <w:rFonts w:ascii="Times New Roman" w:eastAsia="宋体" w:hAnsi="Times New Roman" w:cs="Times New Roman"/>
          <w:i/>
          <w:iCs/>
          <w:color w:val="000000"/>
          <w:sz w:val="24"/>
          <w:szCs w:val="24"/>
        </w:rPr>
        <w:t xml:space="preserve"> Journal of Nantong University</w:t>
      </w:r>
      <w:r w:rsidRPr="00204F48">
        <w:rPr>
          <w:rFonts w:ascii="Times New Roman" w:eastAsia="宋体" w:hAnsi="Times New Roman" w:cs="Times New Roman"/>
          <w:color w:val="000000"/>
          <w:sz w:val="24"/>
          <w:szCs w:val="24"/>
        </w:rPr>
        <w:t>.</w:t>
      </w:r>
      <w:r w:rsidR="00A73AF6">
        <w:rPr>
          <w:rFonts w:ascii="Times New Roman" w:eastAsia="宋体" w:hAnsi="Times New Roman" w:cs="Times New Roman"/>
          <w:color w:val="000000"/>
          <w:sz w:val="24"/>
          <w:szCs w:val="24"/>
        </w:rPr>
        <w:t xml:space="preserve"> </w:t>
      </w:r>
      <w:r w:rsidRPr="00204F48">
        <w:rPr>
          <w:rFonts w:ascii="Times New Roman" w:eastAsia="宋体" w:hAnsi="Times New Roman" w:cs="Times New Roman"/>
          <w:color w:val="000000"/>
          <w:sz w:val="24"/>
          <w:szCs w:val="24"/>
        </w:rPr>
        <w:t>29(1): 62-66.</w:t>
      </w:r>
      <w:r w:rsidR="00204F48" w:rsidRPr="00204F48">
        <w:rPr>
          <w:rFonts w:ascii="Times New Roman" w:eastAsia="宋体" w:hAnsi="Times New Roman" w:cs="Times New Roman" w:hint="eastAsia"/>
          <w:color w:val="000000"/>
          <w:sz w:val="24"/>
          <w:szCs w:val="24"/>
        </w:rPr>
        <w:t xml:space="preserve"> </w:t>
      </w:r>
    </w:p>
    <w:p w14:paraId="5D2ACBE6" w14:textId="77777777" w:rsidR="00204F48" w:rsidRDefault="00204F48" w:rsidP="00204F48">
      <w:pPr>
        <w:spacing w:line="360" w:lineRule="auto"/>
        <w:rPr>
          <w:rFonts w:ascii="Times New Roman" w:eastAsia="宋体" w:hAnsi="Times New Roman" w:cs="Times New Roman"/>
          <w:color w:val="000000"/>
          <w:sz w:val="24"/>
          <w:szCs w:val="24"/>
        </w:rPr>
      </w:pPr>
      <w:r w:rsidRPr="00204F48">
        <w:rPr>
          <w:rFonts w:ascii="Times New Roman" w:eastAsia="宋体" w:hAnsi="Times New Roman" w:cs="Times New Roman" w:hint="eastAsia"/>
          <w:color w:val="000000"/>
          <w:sz w:val="24"/>
          <w:szCs w:val="24"/>
        </w:rPr>
        <w:t>[</w:t>
      </w:r>
      <w:r w:rsidRPr="00204F48">
        <w:rPr>
          <w:rFonts w:ascii="Times New Roman" w:eastAsia="宋体" w:hAnsi="Times New Roman" w:cs="Times New Roman"/>
          <w:color w:val="000000"/>
          <w:sz w:val="24"/>
          <w:szCs w:val="24"/>
        </w:rPr>
        <w:t>15]</w:t>
      </w:r>
      <w:r w:rsidRPr="00204F48">
        <w:rPr>
          <w:rFonts w:ascii="Times New Roman" w:eastAsia="宋体" w:hAnsi="Times New Roman" w:cs="Times New Roman"/>
          <w:color w:val="000000"/>
          <w:sz w:val="24"/>
          <w:szCs w:val="24"/>
        </w:rPr>
        <w:t xml:space="preserve"> </w:t>
      </w:r>
      <w:r w:rsidRPr="00204F48">
        <w:rPr>
          <w:rFonts w:ascii="Times New Roman" w:eastAsia="宋体" w:hAnsi="Times New Roman" w:cs="Times New Roman"/>
          <w:color w:val="000000"/>
          <w:sz w:val="24"/>
          <w:szCs w:val="24"/>
        </w:rPr>
        <w:t>Larson</w:t>
      </w:r>
      <w:r w:rsidRPr="00204F48">
        <w:rPr>
          <w:rFonts w:ascii="Times New Roman" w:eastAsia="宋体" w:hAnsi="Times New Roman" w:cs="Times New Roman" w:hint="eastAsia"/>
          <w:color w:val="000000"/>
          <w:sz w:val="24"/>
          <w:szCs w:val="24"/>
        </w:rPr>
        <w:t>.</w:t>
      </w:r>
      <w:r w:rsidRPr="00204F48">
        <w:rPr>
          <w:rFonts w:ascii="Times New Roman" w:eastAsia="宋体" w:hAnsi="Times New Roman" w:cs="Times New Roman"/>
          <w:color w:val="000000"/>
          <w:sz w:val="24"/>
          <w:szCs w:val="24"/>
        </w:rPr>
        <w:t xml:space="preserve"> Freeman, D. (2010). The Dynamic Co</w:t>
      </w:r>
      <w:r w:rsidRPr="00204F48">
        <w:rPr>
          <w:rFonts w:ascii="Times New Roman" w:eastAsia="宋体" w:hAnsi="Times New Roman" w:cs="Times New Roman" w:hint="eastAsia"/>
          <w:color w:val="000000"/>
          <w:sz w:val="24"/>
          <w:szCs w:val="24"/>
        </w:rPr>
        <w:t>-</w:t>
      </w:r>
      <w:r w:rsidRPr="00204F48">
        <w:rPr>
          <w:rFonts w:ascii="Times New Roman" w:eastAsia="宋体" w:hAnsi="Times New Roman" w:cs="Times New Roman"/>
          <w:color w:val="000000"/>
          <w:sz w:val="24"/>
          <w:szCs w:val="24"/>
        </w:rPr>
        <w:t>adaption of Cognitive and Social Views: A Chaos/Complexity Theory Perspective [A]. In R. Batstone</w:t>
      </w:r>
      <w:r w:rsidRPr="00204F48">
        <w:rPr>
          <w:rFonts w:ascii="Times New Roman" w:eastAsia="宋体" w:hAnsi="Times New Roman" w:cs="Times New Roman" w:hint="eastAsia"/>
          <w:color w:val="000000"/>
          <w:sz w:val="24"/>
          <w:szCs w:val="24"/>
        </w:rPr>
        <w:t xml:space="preserve"> </w:t>
      </w:r>
      <w:r w:rsidRPr="00204F48">
        <w:rPr>
          <w:rFonts w:ascii="Times New Roman" w:eastAsia="宋体" w:hAnsi="Times New Roman" w:cs="Times New Roman"/>
          <w:color w:val="000000"/>
          <w:sz w:val="24"/>
          <w:szCs w:val="24"/>
        </w:rPr>
        <w:t>(ed.</w:t>
      </w:r>
      <w:r w:rsidRPr="00204F48">
        <w:rPr>
          <w:rFonts w:ascii="Times New Roman" w:eastAsia="宋体" w:hAnsi="Times New Roman" w:cs="Times New Roman" w:hint="eastAsia"/>
          <w:color w:val="000000"/>
          <w:sz w:val="24"/>
          <w:szCs w:val="24"/>
        </w:rPr>
        <w:t>)</w:t>
      </w:r>
      <w:r w:rsidRPr="00204F48">
        <w:rPr>
          <w:rFonts w:ascii="Times New Roman" w:eastAsia="宋体" w:hAnsi="Times New Roman" w:cs="Times New Roman"/>
          <w:color w:val="000000"/>
          <w:sz w:val="24"/>
          <w:szCs w:val="24"/>
        </w:rPr>
        <w:t xml:space="preserve">. </w:t>
      </w:r>
      <w:r w:rsidRPr="00A73AF6">
        <w:rPr>
          <w:rFonts w:ascii="Times New Roman" w:eastAsia="宋体" w:hAnsi="Times New Roman" w:cs="Times New Roman"/>
          <w:i/>
          <w:iCs/>
          <w:color w:val="000000"/>
          <w:sz w:val="24"/>
          <w:szCs w:val="24"/>
        </w:rPr>
        <w:t>Sociocognitive Perspectives on Second Language Use/Learning</w:t>
      </w:r>
      <w:r w:rsidRPr="00204F48">
        <w:rPr>
          <w:rFonts w:ascii="Times New Roman" w:eastAsia="宋体" w:hAnsi="Times New Roman" w:cs="Times New Roman"/>
          <w:color w:val="000000"/>
          <w:sz w:val="24"/>
          <w:szCs w:val="24"/>
        </w:rPr>
        <w:t xml:space="preserve"> [C].Oxford: Oxford University Press,40</w:t>
      </w:r>
      <w:r w:rsidRPr="00204F48">
        <w:rPr>
          <w:rFonts w:ascii="Times New Roman" w:eastAsia="宋体" w:hAnsi="Times New Roman" w:cs="Times New Roman" w:hint="eastAsia"/>
          <w:color w:val="000000"/>
          <w:sz w:val="24"/>
          <w:szCs w:val="24"/>
        </w:rPr>
        <w:t>-</w:t>
      </w:r>
      <w:r w:rsidRPr="00204F48">
        <w:rPr>
          <w:rFonts w:ascii="Times New Roman" w:eastAsia="宋体" w:hAnsi="Times New Roman" w:cs="Times New Roman"/>
          <w:color w:val="000000"/>
          <w:sz w:val="24"/>
          <w:szCs w:val="24"/>
        </w:rPr>
        <w:t>53.</w:t>
      </w:r>
    </w:p>
    <w:p w14:paraId="25052FA2" w14:textId="77777777" w:rsidR="00605F30" w:rsidRDefault="00605F30" w:rsidP="00605F30">
      <w:pPr>
        <w:widowControl/>
        <w:shd w:val="clear" w:color="auto" w:fill="FFFFFF"/>
        <w:spacing w:line="360" w:lineRule="auto"/>
        <w:textAlignment w:val="baseline"/>
        <w:rPr>
          <w:rFonts w:ascii="Times New Roman" w:eastAsia="宋体" w:hAnsi="Times New Roman" w:cs="Times New Roman"/>
          <w:color w:val="000000"/>
          <w:sz w:val="24"/>
          <w:szCs w:val="24"/>
        </w:rPr>
      </w:pPr>
      <w:r>
        <w:rPr>
          <w:rFonts w:ascii="Times New Roman" w:eastAsia="宋体" w:hAnsi="Times New Roman" w:cs="Times New Roman" w:hint="eastAsia"/>
          <w:color w:val="000000"/>
          <w:sz w:val="24"/>
          <w:szCs w:val="24"/>
        </w:rPr>
        <w:t>[</w:t>
      </w:r>
      <w:r>
        <w:rPr>
          <w:rFonts w:ascii="Times New Roman" w:eastAsia="宋体" w:hAnsi="Times New Roman" w:cs="Times New Roman"/>
          <w:color w:val="000000"/>
          <w:sz w:val="24"/>
          <w:szCs w:val="24"/>
        </w:rPr>
        <w:t xml:space="preserve">16] </w:t>
      </w:r>
      <w:r w:rsidRPr="00605F30">
        <w:rPr>
          <w:rFonts w:ascii="Times New Roman" w:eastAsia="宋体" w:hAnsi="Times New Roman" w:cs="Times New Roman"/>
          <w:color w:val="000000"/>
          <w:sz w:val="24"/>
          <w:szCs w:val="24"/>
        </w:rPr>
        <w:t xml:space="preserve">Dekeyser, R. (2000). The robustness of critical period effects in second language acquisition[J]. </w:t>
      </w:r>
      <w:r w:rsidRPr="00A73AF6">
        <w:rPr>
          <w:rFonts w:ascii="Times New Roman" w:eastAsia="宋体" w:hAnsi="Times New Roman" w:cs="Times New Roman"/>
          <w:i/>
          <w:iCs/>
          <w:color w:val="000000"/>
          <w:sz w:val="24"/>
          <w:szCs w:val="24"/>
        </w:rPr>
        <w:t>Studies in Second Language Acquisition</w:t>
      </w:r>
      <w:r w:rsidRPr="00605F30">
        <w:rPr>
          <w:rFonts w:ascii="Times New Roman" w:eastAsia="宋体" w:hAnsi="Times New Roman" w:cs="Times New Roman"/>
          <w:color w:val="000000"/>
          <w:sz w:val="24"/>
          <w:szCs w:val="24"/>
        </w:rPr>
        <w:t>, (22): 499-533.</w:t>
      </w:r>
    </w:p>
    <w:p w14:paraId="1D5FE3D8" w14:textId="12D87954" w:rsidR="006B4444" w:rsidRPr="001B342D" w:rsidRDefault="00072077" w:rsidP="000D121F">
      <w:pPr>
        <w:spacing w:line="360" w:lineRule="auto"/>
        <w:rPr>
          <w:rFonts w:ascii="Times New Roman" w:eastAsia="宋体" w:hAnsi="Times New Roman" w:cs="Times New Roman"/>
          <w:color w:val="000000"/>
          <w:sz w:val="24"/>
          <w:szCs w:val="24"/>
        </w:rPr>
      </w:pPr>
      <w:r w:rsidRPr="001B342D">
        <w:rPr>
          <w:rFonts w:ascii="Times New Roman" w:eastAsia="宋体" w:hAnsi="Times New Roman" w:cs="Times New Roman"/>
          <w:color w:val="000000"/>
          <w:sz w:val="24"/>
          <w:szCs w:val="24"/>
        </w:rPr>
        <w:t xml:space="preserve">[17] </w:t>
      </w:r>
      <w:r w:rsidRPr="001B342D">
        <w:rPr>
          <w:rFonts w:ascii="Times New Roman" w:eastAsia="宋体" w:hAnsi="Times New Roman" w:cs="Times New Roman"/>
          <w:color w:val="000000"/>
          <w:sz w:val="24"/>
          <w:szCs w:val="24"/>
        </w:rPr>
        <w:t xml:space="preserve">Ellis R. </w:t>
      </w:r>
      <w:r w:rsidRPr="001B342D">
        <w:rPr>
          <w:rFonts w:ascii="Times New Roman" w:eastAsia="宋体" w:hAnsi="Times New Roman" w:cs="Times New Roman"/>
          <w:i/>
          <w:iCs/>
          <w:color w:val="000000"/>
          <w:sz w:val="24"/>
          <w:szCs w:val="24"/>
        </w:rPr>
        <w:t>Task</w:t>
      </w:r>
      <w:r w:rsidR="00A73AF6" w:rsidRPr="001B342D">
        <w:rPr>
          <w:rFonts w:ascii="Times New Roman" w:eastAsia="宋体" w:hAnsi="Times New Roman" w:cs="Times New Roman"/>
          <w:i/>
          <w:iCs/>
          <w:color w:val="000000"/>
          <w:sz w:val="24"/>
          <w:szCs w:val="24"/>
        </w:rPr>
        <w:t>-</w:t>
      </w:r>
      <w:r w:rsidRPr="001B342D">
        <w:rPr>
          <w:rFonts w:ascii="Times New Roman" w:eastAsia="宋体" w:hAnsi="Times New Roman" w:cs="Times New Roman"/>
          <w:i/>
          <w:iCs/>
          <w:color w:val="000000"/>
          <w:sz w:val="24"/>
          <w:szCs w:val="24"/>
        </w:rPr>
        <w:t>based Language Learning and Teaching</w:t>
      </w:r>
      <w:r w:rsidRPr="001B342D">
        <w:rPr>
          <w:rFonts w:ascii="Times New Roman" w:eastAsia="宋体" w:hAnsi="Times New Roman" w:cs="Times New Roman"/>
          <w:color w:val="000000"/>
          <w:sz w:val="24"/>
          <w:szCs w:val="24"/>
        </w:rPr>
        <w:t xml:space="preserve"> [M]. Oxford: Oxford University Press, 2003:86.</w:t>
      </w:r>
    </w:p>
    <w:p w14:paraId="08EBF050" w14:textId="1DD6A3B1" w:rsidR="00A40A2E" w:rsidRPr="001B342D" w:rsidRDefault="00A405FE" w:rsidP="000D121F">
      <w:pPr>
        <w:spacing w:line="360" w:lineRule="auto"/>
        <w:rPr>
          <w:rFonts w:ascii="Times New Roman" w:eastAsia="宋体" w:hAnsi="Times New Roman" w:cs="Times New Roman"/>
          <w:color w:val="000000"/>
          <w:sz w:val="24"/>
          <w:szCs w:val="24"/>
        </w:rPr>
      </w:pPr>
      <w:r w:rsidRPr="001B342D">
        <w:rPr>
          <w:rFonts w:ascii="Times New Roman" w:eastAsia="宋体" w:hAnsi="Times New Roman" w:cs="Times New Roman"/>
          <w:color w:val="000000"/>
          <w:sz w:val="24"/>
          <w:szCs w:val="24"/>
        </w:rPr>
        <w:t>[1</w:t>
      </w:r>
      <w:r w:rsidR="00A73AF6" w:rsidRPr="001B342D">
        <w:rPr>
          <w:rFonts w:ascii="Times New Roman" w:eastAsia="宋体" w:hAnsi="Times New Roman" w:cs="Times New Roman"/>
          <w:color w:val="000000"/>
          <w:sz w:val="24"/>
          <w:szCs w:val="24"/>
        </w:rPr>
        <w:t>8</w:t>
      </w:r>
      <w:r w:rsidRPr="001B342D">
        <w:rPr>
          <w:rFonts w:ascii="Times New Roman" w:eastAsia="宋体" w:hAnsi="Times New Roman" w:cs="Times New Roman"/>
          <w:color w:val="000000"/>
          <w:sz w:val="24"/>
          <w:szCs w:val="24"/>
        </w:rPr>
        <w:t xml:space="preserve">] </w:t>
      </w:r>
      <w:r w:rsidR="00A40A2E" w:rsidRPr="001B342D">
        <w:rPr>
          <w:rFonts w:ascii="Times New Roman" w:eastAsia="宋体" w:hAnsi="Times New Roman" w:cs="Times New Roman"/>
          <w:color w:val="000000"/>
          <w:sz w:val="24"/>
          <w:szCs w:val="24"/>
        </w:rPr>
        <w:t>Han Z</w:t>
      </w:r>
      <w:r w:rsidRPr="001B342D">
        <w:rPr>
          <w:rFonts w:ascii="Times New Roman" w:eastAsia="宋体" w:hAnsi="Times New Roman" w:cs="Times New Roman"/>
          <w:color w:val="000000"/>
          <w:sz w:val="24"/>
          <w:szCs w:val="24"/>
        </w:rPr>
        <w:t xml:space="preserve">. H., </w:t>
      </w:r>
      <w:r w:rsidR="00A40A2E" w:rsidRPr="001B342D">
        <w:rPr>
          <w:rFonts w:ascii="Times New Roman" w:eastAsia="宋体" w:hAnsi="Times New Roman" w:cs="Times New Roman"/>
          <w:color w:val="000000"/>
          <w:sz w:val="24"/>
          <w:szCs w:val="24"/>
        </w:rPr>
        <w:t>Sun H</w:t>
      </w:r>
      <w:r w:rsidRPr="001B342D">
        <w:rPr>
          <w:rFonts w:ascii="Times New Roman" w:eastAsia="宋体" w:hAnsi="Times New Roman" w:cs="Times New Roman"/>
          <w:color w:val="000000"/>
          <w:sz w:val="24"/>
          <w:szCs w:val="24"/>
        </w:rPr>
        <w:t xml:space="preserve">. M. (2019). </w:t>
      </w:r>
      <w:r w:rsidR="00A40A2E" w:rsidRPr="001B342D">
        <w:rPr>
          <w:rFonts w:ascii="Times New Roman" w:eastAsia="宋体" w:hAnsi="Times New Roman" w:cs="Times New Roman"/>
          <w:color w:val="000000"/>
          <w:sz w:val="24"/>
          <w:szCs w:val="24"/>
        </w:rPr>
        <w:t>Training Foreign Language Teachers of Chinese</w:t>
      </w:r>
      <w:r w:rsidR="001B342D">
        <w:rPr>
          <w:rFonts w:ascii="Times New Roman" w:eastAsia="宋体" w:hAnsi="Times New Roman" w:cs="Times New Roman" w:hint="eastAsia"/>
          <w:color w:val="000000"/>
          <w:sz w:val="24"/>
          <w:szCs w:val="24"/>
        </w:rPr>
        <w:t>:</w:t>
      </w:r>
      <w:r w:rsidR="001B342D">
        <w:rPr>
          <w:rFonts w:ascii="Times New Roman" w:eastAsia="宋体" w:hAnsi="Times New Roman" w:cs="Times New Roman"/>
          <w:color w:val="000000"/>
          <w:sz w:val="24"/>
          <w:szCs w:val="24"/>
        </w:rPr>
        <w:t xml:space="preserve"> </w:t>
      </w:r>
      <w:r w:rsidR="00A40A2E" w:rsidRPr="001B342D">
        <w:rPr>
          <w:rFonts w:ascii="Times New Roman" w:eastAsia="宋体" w:hAnsi="Times New Roman" w:cs="Times New Roman"/>
          <w:color w:val="000000"/>
          <w:sz w:val="24"/>
          <w:szCs w:val="24"/>
        </w:rPr>
        <w:t xml:space="preserve">Task-based Learning in Task-based Teaching [J]. </w:t>
      </w:r>
      <w:r w:rsidR="00A40A2E" w:rsidRPr="001B342D">
        <w:rPr>
          <w:rFonts w:ascii="Times New Roman" w:eastAsia="宋体" w:hAnsi="Times New Roman" w:cs="Times New Roman"/>
          <w:i/>
          <w:iCs/>
          <w:color w:val="000000"/>
          <w:sz w:val="24"/>
          <w:szCs w:val="24"/>
        </w:rPr>
        <w:t>TCSOL Studies</w:t>
      </w:r>
      <w:r w:rsidR="00A40A2E" w:rsidRPr="001B342D">
        <w:rPr>
          <w:rFonts w:ascii="Times New Roman" w:eastAsia="宋体" w:hAnsi="Times New Roman" w:cs="Times New Roman"/>
          <w:color w:val="000000"/>
          <w:sz w:val="24"/>
          <w:szCs w:val="24"/>
        </w:rPr>
        <w:t>. 76</w:t>
      </w:r>
      <w:r w:rsidR="001B342D" w:rsidRPr="001B342D">
        <w:rPr>
          <w:rFonts w:ascii="Times New Roman" w:eastAsia="宋体" w:hAnsi="Times New Roman" w:cs="Times New Roman"/>
          <w:color w:val="000000"/>
          <w:sz w:val="24"/>
          <w:szCs w:val="24"/>
        </w:rPr>
        <w:t xml:space="preserve"> </w:t>
      </w:r>
      <w:r w:rsidR="00A40A2E" w:rsidRPr="001B342D">
        <w:rPr>
          <w:rFonts w:ascii="Times New Roman" w:eastAsia="宋体" w:hAnsi="Times New Roman" w:cs="Times New Roman"/>
          <w:color w:val="000000"/>
          <w:sz w:val="24"/>
          <w:szCs w:val="24"/>
        </w:rPr>
        <w:t>(4): 73-86.</w:t>
      </w:r>
    </w:p>
    <w:p w14:paraId="59C3481E" w14:textId="15B33F12" w:rsidR="006B2A70" w:rsidRPr="001B342D" w:rsidRDefault="00A405FE" w:rsidP="000D121F">
      <w:pPr>
        <w:spacing w:line="360" w:lineRule="auto"/>
        <w:rPr>
          <w:rFonts w:ascii="Times New Roman" w:eastAsia="宋体" w:hAnsi="Times New Roman" w:cs="Times New Roman"/>
          <w:color w:val="000000"/>
          <w:sz w:val="24"/>
          <w:szCs w:val="24"/>
        </w:rPr>
      </w:pPr>
      <w:r w:rsidRPr="001B342D">
        <w:rPr>
          <w:rFonts w:ascii="Times New Roman" w:eastAsia="宋体" w:hAnsi="Times New Roman" w:cs="Times New Roman"/>
          <w:color w:val="000000"/>
          <w:sz w:val="24"/>
          <w:szCs w:val="24"/>
        </w:rPr>
        <w:t>[1</w:t>
      </w:r>
      <w:r w:rsidR="00A73AF6" w:rsidRPr="001B342D">
        <w:rPr>
          <w:rFonts w:ascii="Times New Roman" w:eastAsia="宋体" w:hAnsi="Times New Roman" w:cs="Times New Roman"/>
          <w:color w:val="000000"/>
          <w:sz w:val="24"/>
          <w:szCs w:val="24"/>
        </w:rPr>
        <w:t>9</w:t>
      </w:r>
      <w:r w:rsidRPr="001B342D">
        <w:rPr>
          <w:rFonts w:ascii="Times New Roman" w:eastAsia="宋体" w:hAnsi="Times New Roman" w:cs="Times New Roman"/>
          <w:color w:val="000000"/>
          <w:sz w:val="24"/>
          <w:szCs w:val="24"/>
        </w:rPr>
        <w:t xml:space="preserve">] </w:t>
      </w:r>
      <w:r w:rsidR="00A73AF6" w:rsidRPr="001B342D">
        <w:rPr>
          <w:rFonts w:ascii="Times New Roman" w:eastAsia="宋体" w:hAnsi="Times New Roman" w:cs="Times New Roman"/>
          <w:color w:val="000000"/>
          <w:sz w:val="24"/>
          <w:szCs w:val="24"/>
        </w:rPr>
        <w:t xml:space="preserve">Liu L. H. (2019). Exploration on Social Culture and Cognitive Theory of Second Language Acquisition [J]. </w:t>
      </w:r>
      <w:r w:rsidR="00A73AF6" w:rsidRPr="001B342D">
        <w:rPr>
          <w:rFonts w:ascii="Times New Roman" w:eastAsia="宋体" w:hAnsi="Times New Roman" w:cs="Times New Roman"/>
          <w:i/>
          <w:iCs/>
          <w:color w:val="000000"/>
          <w:sz w:val="24"/>
          <w:szCs w:val="24"/>
        </w:rPr>
        <w:t>Journal of Hubei University of Economics</w:t>
      </w:r>
      <w:r w:rsidR="00A73AF6" w:rsidRPr="001B342D">
        <w:rPr>
          <w:rFonts w:ascii="Times New Roman" w:eastAsia="宋体" w:hAnsi="Times New Roman" w:cs="Times New Roman"/>
          <w:color w:val="000000"/>
          <w:sz w:val="24"/>
          <w:szCs w:val="24"/>
        </w:rPr>
        <w:t>. 16</w:t>
      </w:r>
      <w:r w:rsidR="00A73AF6" w:rsidRPr="001B342D">
        <w:rPr>
          <w:rFonts w:ascii="Times New Roman" w:eastAsia="宋体" w:hAnsi="Times New Roman" w:cs="Times New Roman"/>
          <w:color w:val="000000"/>
          <w:sz w:val="24"/>
          <w:szCs w:val="24"/>
        </w:rPr>
        <w:t xml:space="preserve"> </w:t>
      </w:r>
      <w:r w:rsidR="00A73AF6" w:rsidRPr="001B342D">
        <w:rPr>
          <w:rFonts w:ascii="Times New Roman" w:eastAsia="宋体" w:hAnsi="Times New Roman" w:cs="Times New Roman"/>
          <w:color w:val="000000"/>
          <w:sz w:val="24"/>
          <w:szCs w:val="24"/>
        </w:rPr>
        <w:t>(9): 114-116.</w:t>
      </w:r>
    </w:p>
    <w:p w14:paraId="690E9AF4" w14:textId="705B7E32" w:rsidR="00CA38B7" w:rsidRPr="00D553CA" w:rsidRDefault="00CA38B7" w:rsidP="008C379A">
      <w:pPr>
        <w:rPr>
          <w:rFonts w:ascii="Times New Roman" w:eastAsia="宋体" w:hAnsi="Times New Roman" w:cs="Times New Roman"/>
          <w:color w:val="000000"/>
          <w:sz w:val="24"/>
          <w:szCs w:val="24"/>
        </w:rPr>
      </w:pPr>
    </w:p>
    <w:sectPr w:rsidR="00CA38B7" w:rsidRPr="00D553C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6E414D" w14:textId="77777777" w:rsidR="00A13ABC" w:rsidRDefault="00A13ABC" w:rsidP="007A00ED">
      <w:r>
        <w:separator/>
      </w:r>
    </w:p>
  </w:endnote>
  <w:endnote w:type="continuationSeparator" w:id="0">
    <w:p w14:paraId="311D0AAF" w14:textId="77777777" w:rsidR="00A13ABC" w:rsidRDefault="00A13ABC" w:rsidP="007A0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312FD3" w14:textId="77777777" w:rsidR="00A13ABC" w:rsidRDefault="00A13ABC" w:rsidP="007A00ED">
      <w:r>
        <w:separator/>
      </w:r>
    </w:p>
  </w:footnote>
  <w:footnote w:type="continuationSeparator" w:id="0">
    <w:p w14:paraId="13E1F214" w14:textId="77777777" w:rsidR="00A13ABC" w:rsidRDefault="00A13ABC" w:rsidP="007A0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D46CE"/>
    <w:multiLevelType w:val="hybridMultilevel"/>
    <w:tmpl w:val="DA327300"/>
    <w:lvl w:ilvl="0" w:tplc="76540792">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8DF5CD4"/>
    <w:multiLevelType w:val="hybridMultilevel"/>
    <w:tmpl w:val="92F434E4"/>
    <w:lvl w:ilvl="0" w:tplc="A9B4D4F0">
      <w:start w:val="1"/>
      <w:numFmt w:val="upperRoman"/>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1A8937AF"/>
    <w:multiLevelType w:val="multilevel"/>
    <w:tmpl w:val="FEE64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313B74"/>
    <w:multiLevelType w:val="hybridMultilevel"/>
    <w:tmpl w:val="C3D66130"/>
    <w:lvl w:ilvl="0" w:tplc="97146AC6">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F532FCD"/>
    <w:multiLevelType w:val="multilevel"/>
    <w:tmpl w:val="EE1E72C6"/>
    <w:lvl w:ilvl="0">
      <w:start w:val="1"/>
      <w:numFmt w:val="upperRoman"/>
      <w:lvlText w:val="%1."/>
      <w:lvlJc w:val="left"/>
      <w:pPr>
        <w:ind w:left="720" w:hanging="72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35C93137"/>
    <w:multiLevelType w:val="multilevel"/>
    <w:tmpl w:val="7D5A7A62"/>
    <w:lvl w:ilvl="0">
      <w:start w:val="1"/>
      <w:numFmt w:val="decimal"/>
      <w:lvlText w:val="%1"/>
      <w:lvlJc w:val="left"/>
      <w:pPr>
        <w:ind w:left="360" w:hanging="360"/>
      </w:pPr>
      <w:rPr>
        <w:rFonts w:hint="default"/>
      </w:rPr>
    </w:lvl>
    <w:lvl w:ilvl="1">
      <w:start w:val="4"/>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6" w15:restartNumberingAfterBreak="0">
    <w:nsid w:val="3BEE58B3"/>
    <w:multiLevelType w:val="hybridMultilevel"/>
    <w:tmpl w:val="970AD130"/>
    <w:lvl w:ilvl="0" w:tplc="40D0D2C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8EC23C3"/>
    <w:multiLevelType w:val="hybridMultilevel"/>
    <w:tmpl w:val="2EFE4E7C"/>
    <w:lvl w:ilvl="0" w:tplc="B1CC69DA">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17F036F"/>
    <w:multiLevelType w:val="multilevel"/>
    <w:tmpl w:val="EDBE54CA"/>
    <w:lvl w:ilvl="0">
      <w:start w:val="1"/>
      <w:numFmt w:val="upperRoman"/>
      <w:lvlText w:val="%1."/>
      <w:lvlJc w:val="left"/>
      <w:pPr>
        <w:ind w:left="720" w:hanging="72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9" w15:restartNumberingAfterBreak="0">
    <w:nsid w:val="621D3FC4"/>
    <w:multiLevelType w:val="multilevel"/>
    <w:tmpl w:val="11E4B1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4931C15"/>
    <w:multiLevelType w:val="hybridMultilevel"/>
    <w:tmpl w:val="89A88F18"/>
    <w:lvl w:ilvl="0" w:tplc="0136F7A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6B823708"/>
    <w:multiLevelType w:val="multilevel"/>
    <w:tmpl w:val="CA4C4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182644A"/>
    <w:multiLevelType w:val="hybridMultilevel"/>
    <w:tmpl w:val="41C6AFC2"/>
    <w:lvl w:ilvl="0" w:tplc="0776BB5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735316AF"/>
    <w:multiLevelType w:val="hybridMultilevel"/>
    <w:tmpl w:val="9A622E24"/>
    <w:lvl w:ilvl="0" w:tplc="2676054C">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78965ECF"/>
    <w:multiLevelType w:val="hybridMultilevel"/>
    <w:tmpl w:val="7E2A890E"/>
    <w:lvl w:ilvl="0" w:tplc="611C06BA">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A6C4783"/>
    <w:multiLevelType w:val="hybridMultilevel"/>
    <w:tmpl w:val="F914234C"/>
    <w:lvl w:ilvl="0" w:tplc="FC98210A">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7F6218CD"/>
    <w:multiLevelType w:val="multilevel"/>
    <w:tmpl w:val="E76E244A"/>
    <w:lvl w:ilvl="0">
      <w:start w:val="1"/>
      <w:numFmt w:val="upperRoman"/>
      <w:lvlText w:val="%1."/>
      <w:lvlJc w:val="left"/>
      <w:pPr>
        <w:ind w:left="1200" w:hanging="720"/>
      </w:pPr>
      <w:rPr>
        <w:rFonts w:hint="default"/>
      </w:rPr>
    </w:lvl>
    <w:lvl w:ilvl="1">
      <w:start w:val="1"/>
      <w:numFmt w:val="decimal"/>
      <w:isLgl/>
      <w:lvlText w:val="%1.%2"/>
      <w:lvlJc w:val="left"/>
      <w:pPr>
        <w:ind w:left="840" w:hanging="36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num w:numId="1">
    <w:abstractNumId w:val="8"/>
  </w:num>
  <w:num w:numId="2">
    <w:abstractNumId w:val="15"/>
  </w:num>
  <w:num w:numId="3">
    <w:abstractNumId w:val="9"/>
  </w:num>
  <w:num w:numId="4">
    <w:abstractNumId w:val="11"/>
  </w:num>
  <w:num w:numId="5">
    <w:abstractNumId w:val="2"/>
  </w:num>
  <w:num w:numId="6">
    <w:abstractNumId w:val="4"/>
  </w:num>
  <w:num w:numId="7">
    <w:abstractNumId w:val="13"/>
  </w:num>
  <w:num w:numId="8">
    <w:abstractNumId w:val="3"/>
  </w:num>
  <w:num w:numId="9">
    <w:abstractNumId w:val="12"/>
  </w:num>
  <w:num w:numId="10">
    <w:abstractNumId w:val="14"/>
  </w:num>
  <w:num w:numId="11">
    <w:abstractNumId w:val="6"/>
  </w:num>
  <w:num w:numId="12">
    <w:abstractNumId w:val="10"/>
  </w:num>
  <w:num w:numId="13">
    <w:abstractNumId w:val="0"/>
  </w:num>
  <w:num w:numId="14">
    <w:abstractNumId w:val="7"/>
  </w:num>
  <w:num w:numId="15">
    <w:abstractNumId w:val="16"/>
  </w:num>
  <w:num w:numId="16">
    <w:abstractNumId w:val="1"/>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8A7897"/>
    <w:rsid w:val="00003464"/>
    <w:rsid w:val="00014641"/>
    <w:rsid w:val="0001487E"/>
    <w:rsid w:val="000148F9"/>
    <w:rsid w:val="00015B34"/>
    <w:rsid w:val="00024931"/>
    <w:rsid w:val="00027DE5"/>
    <w:rsid w:val="00030817"/>
    <w:rsid w:val="00031D59"/>
    <w:rsid w:val="00032315"/>
    <w:rsid w:val="0003596E"/>
    <w:rsid w:val="00036FA9"/>
    <w:rsid w:val="00037C32"/>
    <w:rsid w:val="00046545"/>
    <w:rsid w:val="00046643"/>
    <w:rsid w:val="000478AC"/>
    <w:rsid w:val="00052D72"/>
    <w:rsid w:val="00056677"/>
    <w:rsid w:val="00065822"/>
    <w:rsid w:val="00072077"/>
    <w:rsid w:val="0007522A"/>
    <w:rsid w:val="00076862"/>
    <w:rsid w:val="00076BED"/>
    <w:rsid w:val="00081117"/>
    <w:rsid w:val="000831E8"/>
    <w:rsid w:val="00083F37"/>
    <w:rsid w:val="00084A6C"/>
    <w:rsid w:val="00091F9C"/>
    <w:rsid w:val="000951E2"/>
    <w:rsid w:val="00097343"/>
    <w:rsid w:val="000A4954"/>
    <w:rsid w:val="000A4C38"/>
    <w:rsid w:val="000B0260"/>
    <w:rsid w:val="000B4433"/>
    <w:rsid w:val="000C05CA"/>
    <w:rsid w:val="000C0F62"/>
    <w:rsid w:val="000C22FB"/>
    <w:rsid w:val="000C26A9"/>
    <w:rsid w:val="000C5E90"/>
    <w:rsid w:val="000D121F"/>
    <w:rsid w:val="000D2B32"/>
    <w:rsid w:val="000E1363"/>
    <w:rsid w:val="000E2BDA"/>
    <w:rsid w:val="000E2FA9"/>
    <w:rsid w:val="000E3443"/>
    <w:rsid w:val="000E40E6"/>
    <w:rsid w:val="000E5DEB"/>
    <w:rsid w:val="000E7EFC"/>
    <w:rsid w:val="000F1E21"/>
    <w:rsid w:val="000F3668"/>
    <w:rsid w:val="000F419A"/>
    <w:rsid w:val="000F4210"/>
    <w:rsid w:val="000F469C"/>
    <w:rsid w:val="00105719"/>
    <w:rsid w:val="0010696A"/>
    <w:rsid w:val="00106D89"/>
    <w:rsid w:val="00110DF1"/>
    <w:rsid w:val="001132FC"/>
    <w:rsid w:val="001149A7"/>
    <w:rsid w:val="00124626"/>
    <w:rsid w:val="001363AD"/>
    <w:rsid w:val="00137F6A"/>
    <w:rsid w:val="00140BE7"/>
    <w:rsid w:val="00145FDD"/>
    <w:rsid w:val="001464E9"/>
    <w:rsid w:val="0014689D"/>
    <w:rsid w:val="00146FBB"/>
    <w:rsid w:val="00150EA0"/>
    <w:rsid w:val="001537F3"/>
    <w:rsid w:val="00160B54"/>
    <w:rsid w:val="0017018D"/>
    <w:rsid w:val="00172069"/>
    <w:rsid w:val="00187E91"/>
    <w:rsid w:val="00193DFC"/>
    <w:rsid w:val="00193FE7"/>
    <w:rsid w:val="001949F8"/>
    <w:rsid w:val="001969A7"/>
    <w:rsid w:val="001A1382"/>
    <w:rsid w:val="001A18AF"/>
    <w:rsid w:val="001A23C5"/>
    <w:rsid w:val="001A256E"/>
    <w:rsid w:val="001A3258"/>
    <w:rsid w:val="001A546E"/>
    <w:rsid w:val="001B1945"/>
    <w:rsid w:val="001B2463"/>
    <w:rsid w:val="001B2E76"/>
    <w:rsid w:val="001B342D"/>
    <w:rsid w:val="001B463C"/>
    <w:rsid w:val="001B7A00"/>
    <w:rsid w:val="001C00FA"/>
    <w:rsid w:val="001C0464"/>
    <w:rsid w:val="001C2FD3"/>
    <w:rsid w:val="001C3AE7"/>
    <w:rsid w:val="001C466B"/>
    <w:rsid w:val="001C59DC"/>
    <w:rsid w:val="001C6EC9"/>
    <w:rsid w:val="001C77A2"/>
    <w:rsid w:val="001D1DDE"/>
    <w:rsid w:val="001D2091"/>
    <w:rsid w:val="001D3F9B"/>
    <w:rsid w:val="001D4F2D"/>
    <w:rsid w:val="001D4FC1"/>
    <w:rsid w:val="001E020C"/>
    <w:rsid w:val="001E047E"/>
    <w:rsid w:val="001E430E"/>
    <w:rsid w:val="001E499F"/>
    <w:rsid w:val="001E5FDB"/>
    <w:rsid w:val="001E7571"/>
    <w:rsid w:val="001F07F3"/>
    <w:rsid w:val="001F1586"/>
    <w:rsid w:val="001F2437"/>
    <w:rsid w:val="001F329F"/>
    <w:rsid w:val="001F5E30"/>
    <w:rsid w:val="001F7C92"/>
    <w:rsid w:val="0020289D"/>
    <w:rsid w:val="00203736"/>
    <w:rsid w:val="00204F48"/>
    <w:rsid w:val="0020576B"/>
    <w:rsid w:val="00207B1B"/>
    <w:rsid w:val="0021025C"/>
    <w:rsid w:val="0021135F"/>
    <w:rsid w:val="00214EFC"/>
    <w:rsid w:val="00215681"/>
    <w:rsid w:val="002157E5"/>
    <w:rsid w:val="00215F57"/>
    <w:rsid w:val="0021684D"/>
    <w:rsid w:val="00220303"/>
    <w:rsid w:val="0022250C"/>
    <w:rsid w:val="002302D2"/>
    <w:rsid w:val="0023316A"/>
    <w:rsid w:val="00233521"/>
    <w:rsid w:val="002335E9"/>
    <w:rsid w:val="00234225"/>
    <w:rsid w:val="002346D0"/>
    <w:rsid w:val="00243D59"/>
    <w:rsid w:val="002453F8"/>
    <w:rsid w:val="00246854"/>
    <w:rsid w:val="00250131"/>
    <w:rsid w:val="00251531"/>
    <w:rsid w:val="00252250"/>
    <w:rsid w:val="0025350E"/>
    <w:rsid w:val="0025566C"/>
    <w:rsid w:val="002572C3"/>
    <w:rsid w:val="00264AD3"/>
    <w:rsid w:val="00267D8D"/>
    <w:rsid w:val="0027492A"/>
    <w:rsid w:val="00276F64"/>
    <w:rsid w:val="0028137D"/>
    <w:rsid w:val="00281535"/>
    <w:rsid w:val="00284AB7"/>
    <w:rsid w:val="00284C66"/>
    <w:rsid w:val="00285DF8"/>
    <w:rsid w:val="00287991"/>
    <w:rsid w:val="002912DC"/>
    <w:rsid w:val="002916D9"/>
    <w:rsid w:val="00291F88"/>
    <w:rsid w:val="00294BC9"/>
    <w:rsid w:val="0029547E"/>
    <w:rsid w:val="002973E6"/>
    <w:rsid w:val="002A005B"/>
    <w:rsid w:val="002A0296"/>
    <w:rsid w:val="002A0FA3"/>
    <w:rsid w:val="002A1DC4"/>
    <w:rsid w:val="002B362F"/>
    <w:rsid w:val="002B47C9"/>
    <w:rsid w:val="002B6486"/>
    <w:rsid w:val="002B7285"/>
    <w:rsid w:val="002C4814"/>
    <w:rsid w:val="002C70F4"/>
    <w:rsid w:val="002C71FE"/>
    <w:rsid w:val="002D2781"/>
    <w:rsid w:val="002D31B0"/>
    <w:rsid w:val="002D357A"/>
    <w:rsid w:val="002D6714"/>
    <w:rsid w:val="002D756F"/>
    <w:rsid w:val="002E14B2"/>
    <w:rsid w:val="002E22DE"/>
    <w:rsid w:val="002E370B"/>
    <w:rsid w:val="002E6789"/>
    <w:rsid w:val="002F402F"/>
    <w:rsid w:val="003026F1"/>
    <w:rsid w:val="00302BE0"/>
    <w:rsid w:val="00302C3B"/>
    <w:rsid w:val="00306699"/>
    <w:rsid w:val="00306CEB"/>
    <w:rsid w:val="00310824"/>
    <w:rsid w:val="00313F5D"/>
    <w:rsid w:val="00314760"/>
    <w:rsid w:val="003266CF"/>
    <w:rsid w:val="00327978"/>
    <w:rsid w:val="00327A28"/>
    <w:rsid w:val="003300F6"/>
    <w:rsid w:val="00331282"/>
    <w:rsid w:val="00336558"/>
    <w:rsid w:val="0034086C"/>
    <w:rsid w:val="00343FD8"/>
    <w:rsid w:val="003472BC"/>
    <w:rsid w:val="0035169D"/>
    <w:rsid w:val="00352305"/>
    <w:rsid w:val="00352CED"/>
    <w:rsid w:val="0035521C"/>
    <w:rsid w:val="00355CC9"/>
    <w:rsid w:val="00357272"/>
    <w:rsid w:val="00357D27"/>
    <w:rsid w:val="00366DA1"/>
    <w:rsid w:val="003715AD"/>
    <w:rsid w:val="0037412E"/>
    <w:rsid w:val="00383055"/>
    <w:rsid w:val="00387415"/>
    <w:rsid w:val="003876A6"/>
    <w:rsid w:val="00387B3F"/>
    <w:rsid w:val="003977B1"/>
    <w:rsid w:val="003A07F0"/>
    <w:rsid w:val="003A510F"/>
    <w:rsid w:val="003B52CE"/>
    <w:rsid w:val="003B5D3F"/>
    <w:rsid w:val="003B64C4"/>
    <w:rsid w:val="003C0039"/>
    <w:rsid w:val="003C0FEA"/>
    <w:rsid w:val="003C248B"/>
    <w:rsid w:val="003C2BD1"/>
    <w:rsid w:val="003C482B"/>
    <w:rsid w:val="003C645E"/>
    <w:rsid w:val="003C7F7B"/>
    <w:rsid w:val="003D2828"/>
    <w:rsid w:val="003D35F3"/>
    <w:rsid w:val="003D4590"/>
    <w:rsid w:val="003D6D8C"/>
    <w:rsid w:val="003E0A50"/>
    <w:rsid w:val="003E108E"/>
    <w:rsid w:val="003E460B"/>
    <w:rsid w:val="003E596E"/>
    <w:rsid w:val="003E794D"/>
    <w:rsid w:val="003F20D3"/>
    <w:rsid w:val="003F2CEB"/>
    <w:rsid w:val="003F40DF"/>
    <w:rsid w:val="003F42EC"/>
    <w:rsid w:val="003F60E4"/>
    <w:rsid w:val="00400585"/>
    <w:rsid w:val="004032E3"/>
    <w:rsid w:val="004048C1"/>
    <w:rsid w:val="0040741E"/>
    <w:rsid w:val="00407C1F"/>
    <w:rsid w:val="00413AFB"/>
    <w:rsid w:val="00421712"/>
    <w:rsid w:val="00424B76"/>
    <w:rsid w:val="0042755C"/>
    <w:rsid w:val="00427BC9"/>
    <w:rsid w:val="0043019C"/>
    <w:rsid w:val="00431F26"/>
    <w:rsid w:val="00431FD2"/>
    <w:rsid w:val="00434841"/>
    <w:rsid w:val="00437E28"/>
    <w:rsid w:val="004419C0"/>
    <w:rsid w:val="0044340D"/>
    <w:rsid w:val="0044506C"/>
    <w:rsid w:val="00451CB5"/>
    <w:rsid w:val="004537BE"/>
    <w:rsid w:val="00453E0C"/>
    <w:rsid w:val="00454103"/>
    <w:rsid w:val="004543FC"/>
    <w:rsid w:val="00454984"/>
    <w:rsid w:val="0045714E"/>
    <w:rsid w:val="004624AF"/>
    <w:rsid w:val="00463853"/>
    <w:rsid w:val="00464C42"/>
    <w:rsid w:val="004657FD"/>
    <w:rsid w:val="0046628D"/>
    <w:rsid w:val="0046740A"/>
    <w:rsid w:val="00474BDF"/>
    <w:rsid w:val="00482741"/>
    <w:rsid w:val="00484468"/>
    <w:rsid w:val="00484C0E"/>
    <w:rsid w:val="00484DFA"/>
    <w:rsid w:val="0048753C"/>
    <w:rsid w:val="004955AB"/>
    <w:rsid w:val="00496CD0"/>
    <w:rsid w:val="004A637D"/>
    <w:rsid w:val="004B0015"/>
    <w:rsid w:val="004B0719"/>
    <w:rsid w:val="004B0B74"/>
    <w:rsid w:val="004B3055"/>
    <w:rsid w:val="004B3B02"/>
    <w:rsid w:val="004B7332"/>
    <w:rsid w:val="004C625E"/>
    <w:rsid w:val="004C77F3"/>
    <w:rsid w:val="004C7AFC"/>
    <w:rsid w:val="004D157C"/>
    <w:rsid w:val="004D2656"/>
    <w:rsid w:val="004D43C8"/>
    <w:rsid w:val="004D5818"/>
    <w:rsid w:val="004D7A6F"/>
    <w:rsid w:val="004D7F5C"/>
    <w:rsid w:val="004E004C"/>
    <w:rsid w:val="004E014C"/>
    <w:rsid w:val="004E098F"/>
    <w:rsid w:val="004E0BC5"/>
    <w:rsid w:val="004E13EF"/>
    <w:rsid w:val="004E239D"/>
    <w:rsid w:val="004F09AC"/>
    <w:rsid w:val="004F0E7D"/>
    <w:rsid w:val="004F2F53"/>
    <w:rsid w:val="004F3301"/>
    <w:rsid w:val="00511E31"/>
    <w:rsid w:val="00513AF1"/>
    <w:rsid w:val="00516116"/>
    <w:rsid w:val="0051622B"/>
    <w:rsid w:val="0052284D"/>
    <w:rsid w:val="00523ADC"/>
    <w:rsid w:val="00525E9F"/>
    <w:rsid w:val="0053219C"/>
    <w:rsid w:val="005329BA"/>
    <w:rsid w:val="00534179"/>
    <w:rsid w:val="005348C5"/>
    <w:rsid w:val="005421CE"/>
    <w:rsid w:val="00543E11"/>
    <w:rsid w:val="00544974"/>
    <w:rsid w:val="00550E88"/>
    <w:rsid w:val="00551A32"/>
    <w:rsid w:val="005575C7"/>
    <w:rsid w:val="0056234F"/>
    <w:rsid w:val="0056510B"/>
    <w:rsid w:val="005670F7"/>
    <w:rsid w:val="0056790C"/>
    <w:rsid w:val="005760AF"/>
    <w:rsid w:val="005768C5"/>
    <w:rsid w:val="00580C58"/>
    <w:rsid w:val="005848EB"/>
    <w:rsid w:val="005956AD"/>
    <w:rsid w:val="00595F08"/>
    <w:rsid w:val="005A0694"/>
    <w:rsid w:val="005A1F6E"/>
    <w:rsid w:val="005A3B0B"/>
    <w:rsid w:val="005A4654"/>
    <w:rsid w:val="005A4A0B"/>
    <w:rsid w:val="005A6FA6"/>
    <w:rsid w:val="005A7411"/>
    <w:rsid w:val="005B0208"/>
    <w:rsid w:val="005B257D"/>
    <w:rsid w:val="005B322F"/>
    <w:rsid w:val="005B4B25"/>
    <w:rsid w:val="005B5F68"/>
    <w:rsid w:val="005B6298"/>
    <w:rsid w:val="005C2971"/>
    <w:rsid w:val="005C3887"/>
    <w:rsid w:val="005D6167"/>
    <w:rsid w:val="005D6946"/>
    <w:rsid w:val="005E1FAF"/>
    <w:rsid w:val="005E5619"/>
    <w:rsid w:val="005E6C89"/>
    <w:rsid w:val="005F1C93"/>
    <w:rsid w:val="005F4822"/>
    <w:rsid w:val="005F48F9"/>
    <w:rsid w:val="0060304F"/>
    <w:rsid w:val="006046B1"/>
    <w:rsid w:val="00605F30"/>
    <w:rsid w:val="0060774D"/>
    <w:rsid w:val="006106D6"/>
    <w:rsid w:val="0061272B"/>
    <w:rsid w:val="006136CE"/>
    <w:rsid w:val="0061493E"/>
    <w:rsid w:val="0062346F"/>
    <w:rsid w:val="006252F5"/>
    <w:rsid w:val="00625653"/>
    <w:rsid w:val="00627657"/>
    <w:rsid w:val="0062772B"/>
    <w:rsid w:val="00627923"/>
    <w:rsid w:val="006279D9"/>
    <w:rsid w:val="00630483"/>
    <w:rsid w:val="00630B98"/>
    <w:rsid w:val="00631148"/>
    <w:rsid w:val="00634199"/>
    <w:rsid w:val="00636695"/>
    <w:rsid w:val="00640C37"/>
    <w:rsid w:val="00645D31"/>
    <w:rsid w:val="006468B0"/>
    <w:rsid w:val="006520F8"/>
    <w:rsid w:val="00652692"/>
    <w:rsid w:val="00652F0B"/>
    <w:rsid w:val="00654B82"/>
    <w:rsid w:val="00655BE9"/>
    <w:rsid w:val="0065697A"/>
    <w:rsid w:val="00661BB9"/>
    <w:rsid w:val="006636F3"/>
    <w:rsid w:val="00663996"/>
    <w:rsid w:val="00664370"/>
    <w:rsid w:val="00670B38"/>
    <w:rsid w:val="00670E98"/>
    <w:rsid w:val="00673049"/>
    <w:rsid w:val="00673FE7"/>
    <w:rsid w:val="006744B9"/>
    <w:rsid w:val="0067480C"/>
    <w:rsid w:val="00674B81"/>
    <w:rsid w:val="00680173"/>
    <w:rsid w:val="00680EBF"/>
    <w:rsid w:val="006820BD"/>
    <w:rsid w:val="00682A43"/>
    <w:rsid w:val="006857B1"/>
    <w:rsid w:val="0069153D"/>
    <w:rsid w:val="00691ECB"/>
    <w:rsid w:val="0069255B"/>
    <w:rsid w:val="006B010D"/>
    <w:rsid w:val="006B2A70"/>
    <w:rsid w:val="006B2B85"/>
    <w:rsid w:val="006B4444"/>
    <w:rsid w:val="006B5EDF"/>
    <w:rsid w:val="006B60BC"/>
    <w:rsid w:val="006C2410"/>
    <w:rsid w:val="006C6607"/>
    <w:rsid w:val="006C6E73"/>
    <w:rsid w:val="006D0096"/>
    <w:rsid w:val="006D4FC4"/>
    <w:rsid w:val="006D570E"/>
    <w:rsid w:val="006D5B7B"/>
    <w:rsid w:val="006E002C"/>
    <w:rsid w:val="006E11BC"/>
    <w:rsid w:val="006E1439"/>
    <w:rsid w:val="006E31C9"/>
    <w:rsid w:val="006E37EF"/>
    <w:rsid w:val="006E73F1"/>
    <w:rsid w:val="006E7ED7"/>
    <w:rsid w:val="006E7EEA"/>
    <w:rsid w:val="006F09F7"/>
    <w:rsid w:val="006F0B0F"/>
    <w:rsid w:val="006F1D8C"/>
    <w:rsid w:val="006F2408"/>
    <w:rsid w:val="006F3D70"/>
    <w:rsid w:val="006F4142"/>
    <w:rsid w:val="006F65C6"/>
    <w:rsid w:val="00701901"/>
    <w:rsid w:val="00703A9A"/>
    <w:rsid w:val="00706B77"/>
    <w:rsid w:val="007074FD"/>
    <w:rsid w:val="007078EC"/>
    <w:rsid w:val="00707A25"/>
    <w:rsid w:val="007111AB"/>
    <w:rsid w:val="0071595B"/>
    <w:rsid w:val="00717F8B"/>
    <w:rsid w:val="00724463"/>
    <w:rsid w:val="00727029"/>
    <w:rsid w:val="00730C90"/>
    <w:rsid w:val="00737344"/>
    <w:rsid w:val="00737431"/>
    <w:rsid w:val="007456A5"/>
    <w:rsid w:val="00745D12"/>
    <w:rsid w:val="00746B85"/>
    <w:rsid w:val="00752CFB"/>
    <w:rsid w:val="00753434"/>
    <w:rsid w:val="00753EA5"/>
    <w:rsid w:val="00755AF2"/>
    <w:rsid w:val="00760308"/>
    <w:rsid w:val="0076355F"/>
    <w:rsid w:val="00763D60"/>
    <w:rsid w:val="0077635A"/>
    <w:rsid w:val="00776369"/>
    <w:rsid w:val="00777719"/>
    <w:rsid w:val="007855CE"/>
    <w:rsid w:val="00785ABB"/>
    <w:rsid w:val="00790844"/>
    <w:rsid w:val="00794718"/>
    <w:rsid w:val="00796CAE"/>
    <w:rsid w:val="007974A0"/>
    <w:rsid w:val="007A00ED"/>
    <w:rsid w:val="007A4F05"/>
    <w:rsid w:val="007A5EFA"/>
    <w:rsid w:val="007B276F"/>
    <w:rsid w:val="007B6092"/>
    <w:rsid w:val="007C0D01"/>
    <w:rsid w:val="007C11E1"/>
    <w:rsid w:val="007C5928"/>
    <w:rsid w:val="007C7D61"/>
    <w:rsid w:val="007D0ED5"/>
    <w:rsid w:val="007D3359"/>
    <w:rsid w:val="007E26AF"/>
    <w:rsid w:val="007E447B"/>
    <w:rsid w:val="007E53E1"/>
    <w:rsid w:val="007E6F7A"/>
    <w:rsid w:val="007F0033"/>
    <w:rsid w:val="007F0396"/>
    <w:rsid w:val="007F0A4D"/>
    <w:rsid w:val="007F36E1"/>
    <w:rsid w:val="007F3CEC"/>
    <w:rsid w:val="007F4D77"/>
    <w:rsid w:val="008010AF"/>
    <w:rsid w:val="008051B7"/>
    <w:rsid w:val="0080583C"/>
    <w:rsid w:val="008103E3"/>
    <w:rsid w:val="00810953"/>
    <w:rsid w:val="00814C77"/>
    <w:rsid w:val="00814E7A"/>
    <w:rsid w:val="00817456"/>
    <w:rsid w:val="008227EE"/>
    <w:rsid w:val="00823926"/>
    <w:rsid w:val="00825BD8"/>
    <w:rsid w:val="00830453"/>
    <w:rsid w:val="00831708"/>
    <w:rsid w:val="00831963"/>
    <w:rsid w:val="008319D7"/>
    <w:rsid w:val="00833B90"/>
    <w:rsid w:val="0083581D"/>
    <w:rsid w:val="00843AB9"/>
    <w:rsid w:val="00844A64"/>
    <w:rsid w:val="00845783"/>
    <w:rsid w:val="00846A08"/>
    <w:rsid w:val="008503AE"/>
    <w:rsid w:val="00850466"/>
    <w:rsid w:val="00856145"/>
    <w:rsid w:val="00857271"/>
    <w:rsid w:val="008603CB"/>
    <w:rsid w:val="00861DC6"/>
    <w:rsid w:val="00864E08"/>
    <w:rsid w:val="00864EDD"/>
    <w:rsid w:val="00867B20"/>
    <w:rsid w:val="00874AC3"/>
    <w:rsid w:val="00877659"/>
    <w:rsid w:val="0088109C"/>
    <w:rsid w:val="008827E5"/>
    <w:rsid w:val="008830AA"/>
    <w:rsid w:val="0088590C"/>
    <w:rsid w:val="00885A00"/>
    <w:rsid w:val="008879D6"/>
    <w:rsid w:val="008949CC"/>
    <w:rsid w:val="00894A15"/>
    <w:rsid w:val="008954A7"/>
    <w:rsid w:val="00895924"/>
    <w:rsid w:val="008A1008"/>
    <w:rsid w:val="008A110B"/>
    <w:rsid w:val="008A2D31"/>
    <w:rsid w:val="008A3BCD"/>
    <w:rsid w:val="008A6D27"/>
    <w:rsid w:val="008A7897"/>
    <w:rsid w:val="008B2C7B"/>
    <w:rsid w:val="008B4A10"/>
    <w:rsid w:val="008B648E"/>
    <w:rsid w:val="008C1A28"/>
    <w:rsid w:val="008C2BB3"/>
    <w:rsid w:val="008C379A"/>
    <w:rsid w:val="008C460B"/>
    <w:rsid w:val="008D1234"/>
    <w:rsid w:val="008D134D"/>
    <w:rsid w:val="008D1BC8"/>
    <w:rsid w:val="008D3D2F"/>
    <w:rsid w:val="008D42B9"/>
    <w:rsid w:val="008E0815"/>
    <w:rsid w:val="008E0A7A"/>
    <w:rsid w:val="008F0B6F"/>
    <w:rsid w:val="008F159D"/>
    <w:rsid w:val="008F5AB3"/>
    <w:rsid w:val="008F66FF"/>
    <w:rsid w:val="008F6FF7"/>
    <w:rsid w:val="0090018C"/>
    <w:rsid w:val="00900493"/>
    <w:rsid w:val="00900A5D"/>
    <w:rsid w:val="00903A33"/>
    <w:rsid w:val="00905C94"/>
    <w:rsid w:val="00907BFE"/>
    <w:rsid w:val="00910EF4"/>
    <w:rsid w:val="0091130C"/>
    <w:rsid w:val="00911E0C"/>
    <w:rsid w:val="0091459A"/>
    <w:rsid w:val="00922757"/>
    <w:rsid w:val="00925D4A"/>
    <w:rsid w:val="009267EB"/>
    <w:rsid w:val="00932A39"/>
    <w:rsid w:val="0093784D"/>
    <w:rsid w:val="00942378"/>
    <w:rsid w:val="009424FD"/>
    <w:rsid w:val="00944B20"/>
    <w:rsid w:val="00944BA4"/>
    <w:rsid w:val="00946B38"/>
    <w:rsid w:val="00951AA2"/>
    <w:rsid w:val="009542F9"/>
    <w:rsid w:val="00955035"/>
    <w:rsid w:val="00955B8A"/>
    <w:rsid w:val="0096048D"/>
    <w:rsid w:val="00964755"/>
    <w:rsid w:val="0097023B"/>
    <w:rsid w:val="00970B65"/>
    <w:rsid w:val="009724E6"/>
    <w:rsid w:val="009729D1"/>
    <w:rsid w:val="00973EE1"/>
    <w:rsid w:val="00977617"/>
    <w:rsid w:val="00984A58"/>
    <w:rsid w:val="00985DCF"/>
    <w:rsid w:val="00986C42"/>
    <w:rsid w:val="009901BB"/>
    <w:rsid w:val="00991A21"/>
    <w:rsid w:val="00992594"/>
    <w:rsid w:val="00992648"/>
    <w:rsid w:val="009928C2"/>
    <w:rsid w:val="00994310"/>
    <w:rsid w:val="00996656"/>
    <w:rsid w:val="009A2473"/>
    <w:rsid w:val="009A3119"/>
    <w:rsid w:val="009A46AB"/>
    <w:rsid w:val="009A7F49"/>
    <w:rsid w:val="009B56E9"/>
    <w:rsid w:val="009C4120"/>
    <w:rsid w:val="009C7F20"/>
    <w:rsid w:val="009D299C"/>
    <w:rsid w:val="009D6C90"/>
    <w:rsid w:val="009D702E"/>
    <w:rsid w:val="009D7881"/>
    <w:rsid w:val="009E0944"/>
    <w:rsid w:val="009E3F59"/>
    <w:rsid w:val="009F41B9"/>
    <w:rsid w:val="00A0222C"/>
    <w:rsid w:val="00A0264D"/>
    <w:rsid w:val="00A067DC"/>
    <w:rsid w:val="00A06CA0"/>
    <w:rsid w:val="00A1028D"/>
    <w:rsid w:val="00A111FE"/>
    <w:rsid w:val="00A1399B"/>
    <w:rsid w:val="00A13ABC"/>
    <w:rsid w:val="00A14DBE"/>
    <w:rsid w:val="00A22E06"/>
    <w:rsid w:val="00A249D7"/>
    <w:rsid w:val="00A25FF4"/>
    <w:rsid w:val="00A3597F"/>
    <w:rsid w:val="00A36F37"/>
    <w:rsid w:val="00A405FE"/>
    <w:rsid w:val="00A40A2E"/>
    <w:rsid w:val="00A42B4B"/>
    <w:rsid w:val="00A42B70"/>
    <w:rsid w:val="00A433AF"/>
    <w:rsid w:val="00A43D7C"/>
    <w:rsid w:val="00A51714"/>
    <w:rsid w:val="00A51852"/>
    <w:rsid w:val="00A5622F"/>
    <w:rsid w:val="00A57E52"/>
    <w:rsid w:val="00A71622"/>
    <w:rsid w:val="00A72417"/>
    <w:rsid w:val="00A73AF6"/>
    <w:rsid w:val="00A74131"/>
    <w:rsid w:val="00A74955"/>
    <w:rsid w:val="00A77B29"/>
    <w:rsid w:val="00A81CFD"/>
    <w:rsid w:val="00A82682"/>
    <w:rsid w:val="00A8293E"/>
    <w:rsid w:val="00A82F27"/>
    <w:rsid w:val="00A83112"/>
    <w:rsid w:val="00A834E8"/>
    <w:rsid w:val="00A83651"/>
    <w:rsid w:val="00A84E0B"/>
    <w:rsid w:val="00A91BA2"/>
    <w:rsid w:val="00A92067"/>
    <w:rsid w:val="00A94A9F"/>
    <w:rsid w:val="00AA02A3"/>
    <w:rsid w:val="00AA1A4C"/>
    <w:rsid w:val="00AA5E33"/>
    <w:rsid w:val="00AB1682"/>
    <w:rsid w:val="00AB23F0"/>
    <w:rsid w:val="00AB2DDC"/>
    <w:rsid w:val="00AB4A81"/>
    <w:rsid w:val="00AB7D09"/>
    <w:rsid w:val="00AC1C03"/>
    <w:rsid w:val="00AC1DB7"/>
    <w:rsid w:val="00AC2F4E"/>
    <w:rsid w:val="00AC3274"/>
    <w:rsid w:val="00AC3B60"/>
    <w:rsid w:val="00AD147B"/>
    <w:rsid w:val="00AD24F3"/>
    <w:rsid w:val="00AD29BF"/>
    <w:rsid w:val="00AD4440"/>
    <w:rsid w:val="00AE0A18"/>
    <w:rsid w:val="00AE4963"/>
    <w:rsid w:val="00AE5119"/>
    <w:rsid w:val="00AE7987"/>
    <w:rsid w:val="00AF1B6E"/>
    <w:rsid w:val="00AF2E16"/>
    <w:rsid w:val="00B008A8"/>
    <w:rsid w:val="00B01CBD"/>
    <w:rsid w:val="00B0283B"/>
    <w:rsid w:val="00B02A49"/>
    <w:rsid w:val="00B05C4E"/>
    <w:rsid w:val="00B10160"/>
    <w:rsid w:val="00B14BEA"/>
    <w:rsid w:val="00B172DF"/>
    <w:rsid w:val="00B17C12"/>
    <w:rsid w:val="00B23CC3"/>
    <w:rsid w:val="00B26F37"/>
    <w:rsid w:val="00B32AA4"/>
    <w:rsid w:val="00B331BE"/>
    <w:rsid w:val="00B3456F"/>
    <w:rsid w:val="00B345D8"/>
    <w:rsid w:val="00B461AC"/>
    <w:rsid w:val="00B479D1"/>
    <w:rsid w:val="00B50CF2"/>
    <w:rsid w:val="00B52B9F"/>
    <w:rsid w:val="00B53AF4"/>
    <w:rsid w:val="00B5583B"/>
    <w:rsid w:val="00B62F99"/>
    <w:rsid w:val="00B67A44"/>
    <w:rsid w:val="00B703FD"/>
    <w:rsid w:val="00B71426"/>
    <w:rsid w:val="00B71583"/>
    <w:rsid w:val="00B71A2A"/>
    <w:rsid w:val="00B77E20"/>
    <w:rsid w:val="00B835A6"/>
    <w:rsid w:val="00B84599"/>
    <w:rsid w:val="00B84BD2"/>
    <w:rsid w:val="00B90C60"/>
    <w:rsid w:val="00B90D58"/>
    <w:rsid w:val="00B92AB0"/>
    <w:rsid w:val="00B92D80"/>
    <w:rsid w:val="00B94D92"/>
    <w:rsid w:val="00B950E9"/>
    <w:rsid w:val="00B95DC7"/>
    <w:rsid w:val="00B96BE0"/>
    <w:rsid w:val="00B9711C"/>
    <w:rsid w:val="00BA0FDB"/>
    <w:rsid w:val="00BA13ED"/>
    <w:rsid w:val="00BA28DD"/>
    <w:rsid w:val="00BA53A2"/>
    <w:rsid w:val="00BA6091"/>
    <w:rsid w:val="00BA700F"/>
    <w:rsid w:val="00BB2860"/>
    <w:rsid w:val="00BB43BB"/>
    <w:rsid w:val="00BB450A"/>
    <w:rsid w:val="00BB5BD1"/>
    <w:rsid w:val="00BB6BEE"/>
    <w:rsid w:val="00BB71B5"/>
    <w:rsid w:val="00BB7D11"/>
    <w:rsid w:val="00BC001A"/>
    <w:rsid w:val="00BC2FC7"/>
    <w:rsid w:val="00BC41AE"/>
    <w:rsid w:val="00BC4CCD"/>
    <w:rsid w:val="00BD1E5E"/>
    <w:rsid w:val="00BD5BBB"/>
    <w:rsid w:val="00BE026E"/>
    <w:rsid w:val="00BE11CC"/>
    <w:rsid w:val="00BE1518"/>
    <w:rsid w:val="00BE1B21"/>
    <w:rsid w:val="00BE2F94"/>
    <w:rsid w:val="00BE34C0"/>
    <w:rsid w:val="00BE357E"/>
    <w:rsid w:val="00BE5F44"/>
    <w:rsid w:val="00BF0F0E"/>
    <w:rsid w:val="00BF3073"/>
    <w:rsid w:val="00BF3745"/>
    <w:rsid w:val="00BF64C7"/>
    <w:rsid w:val="00BF7762"/>
    <w:rsid w:val="00C01599"/>
    <w:rsid w:val="00C04DBF"/>
    <w:rsid w:val="00C06AA7"/>
    <w:rsid w:val="00C07CF8"/>
    <w:rsid w:val="00C13B15"/>
    <w:rsid w:val="00C14321"/>
    <w:rsid w:val="00C14E7F"/>
    <w:rsid w:val="00C23010"/>
    <w:rsid w:val="00C230BF"/>
    <w:rsid w:val="00C25F35"/>
    <w:rsid w:val="00C26FAF"/>
    <w:rsid w:val="00C30E69"/>
    <w:rsid w:val="00C31E97"/>
    <w:rsid w:val="00C446B4"/>
    <w:rsid w:val="00C448D2"/>
    <w:rsid w:val="00C504A7"/>
    <w:rsid w:val="00C51592"/>
    <w:rsid w:val="00C52BEE"/>
    <w:rsid w:val="00C55EFA"/>
    <w:rsid w:val="00C56613"/>
    <w:rsid w:val="00C56C02"/>
    <w:rsid w:val="00C575C8"/>
    <w:rsid w:val="00C60991"/>
    <w:rsid w:val="00C62E18"/>
    <w:rsid w:val="00C70634"/>
    <w:rsid w:val="00C70D97"/>
    <w:rsid w:val="00C750F7"/>
    <w:rsid w:val="00C75B86"/>
    <w:rsid w:val="00C7603C"/>
    <w:rsid w:val="00C80320"/>
    <w:rsid w:val="00C81FAE"/>
    <w:rsid w:val="00C825AA"/>
    <w:rsid w:val="00C825E2"/>
    <w:rsid w:val="00C8480D"/>
    <w:rsid w:val="00C9472A"/>
    <w:rsid w:val="00C94C84"/>
    <w:rsid w:val="00C960C9"/>
    <w:rsid w:val="00C975F3"/>
    <w:rsid w:val="00C97883"/>
    <w:rsid w:val="00CA38B7"/>
    <w:rsid w:val="00CA60D3"/>
    <w:rsid w:val="00CB07BC"/>
    <w:rsid w:val="00CB2101"/>
    <w:rsid w:val="00CB398E"/>
    <w:rsid w:val="00CB51D7"/>
    <w:rsid w:val="00CB74D4"/>
    <w:rsid w:val="00CC17E5"/>
    <w:rsid w:val="00CC1CD8"/>
    <w:rsid w:val="00CC216E"/>
    <w:rsid w:val="00CC52F9"/>
    <w:rsid w:val="00CC7E11"/>
    <w:rsid w:val="00CD4111"/>
    <w:rsid w:val="00CD4D25"/>
    <w:rsid w:val="00CE0D51"/>
    <w:rsid w:val="00CE3A14"/>
    <w:rsid w:val="00CE529C"/>
    <w:rsid w:val="00CE7A11"/>
    <w:rsid w:val="00CF29C1"/>
    <w:rsid w:val="00D01470"/>
    <w:rsid w:val="00D04406"/>
    <w:rsid w:val="00D0472D"/>
    <w:rsid w:val="00D06621"/>
    <w:rsid w:val="00D10376"/>
    <w:rsid w:val="00D17722"/>
    <w:rsid w:val="00D201B9"/>
    <w:rsid w:val="00D2267A"/>
    <w:rsid w:val="00D237C5"/>
    <w:rsid w:val="00D23CC7"/>
    <w:rsid w:val="00D248B4"/>
    <w:rsid w:val="00D27105"/>
    <w:rsid w:val="00D30621"/>
    <w:rsid w:val="00D36101"/>
    <w:rsid w:val="00D36283"/>
    <w:rsid w:val="00D36315"/>
    <w:rsid w:val="00D447E6"/>
    <w:rsid w:val="00D44F59"/>
    <w:rsid w:val="00D45702"/>
    <w:rsid w:val="00D47517"/>
    <w:rsid w:val="00D520B0"/>
    <w:rsid w:val="00D52C78"/>
    <w:rsid w:val="00D536CA"/>
    <w:rsid w:val="00D547B0"/>
    <w:rsid w:val="00D553CA"/>
    <w:rsid w:val="00D55465"/>
    <w:rsid w:val="00D565BB"/>
    <w:rsid w:val="00D6408A"/>
    <w:rsid w:val="00D6415C"/>
    <w:rsid w:val="00D64D7D"/>
    <w:rsid w:val="00D734E1"/>
    <w:rsid w:val="00D739A5"/>
    <w:rsid w:val="00D73CF6"/>
    <w:rsid w:val="00D76AC9"/>
    <w:rsid w:val="00D81EE7"/>
    <w:rsid w:val="00D83BBD"/>
    <w:rsid w:val="00D84517"/>
    <w:rsid w:val="00D84EA2"/>
    <w:rsid w:val="00D85F62"/>
    <w:rsid w:val="00D86C76"/>
    <w:rsid w:val="00D8779E"/>
    <w:rsid w:val="00D90B2D"/>
    <w:rsid w:val="00D92333"/>
    <w:rsid w:val="00D942DE"/>
    <w:rsid w:val="00D97FEB"/>
    <w:rsid w:val="00DA0995"/>
    <w:rsid w:val="00DA40A4"/>
    <w:rsid w:val="00DA40D1"/>
    <w:rsid w:val="00DA4B8E"/>
    <w:rsid w:val="00DB101A"/>
    <w:rsid w:val="00DB3767"/>
    <w:rsid w:val="00DB451D"/>
    <w:rsid w:val="00DB5D0D"/>
    <w:rsid w:val="00DB5E6B"/>
    <w:rsid w:val="00DB5EB5"/>
    <w:rsid w:val="00DC0566"/>
    <w:rsid w:val="00DC17EF"/>
    <w:rsid w:val="00DC31D8"/>
    <w:rsid w:val="00DC485E"/>
    <w:rsid w:val="00DC761A"/>
    <w:rsid w:val="00DD0E65"/>
    <w:rsid w:val="00DD34DA"/>
    <w:rsid w:val="00DD468A"/>
    <w:rsid w:val="00DD5F07"/>
    <w:rsid w:val="00DD6700"/>
    <w:rsid w:val="00DE2974"/>
    <w:rsid w:val="00DE448A"/>
    <w:rsid w:val="00DE7156"/>
    <w:rsid w:val="00DF044D"/>
    <w:rsid w:val="00DF06B0"/>
    <w:rsid w:val="00DF554B"/>
    <w:rsid w:val="00DF6210"/>
    <w:rsid w:val="00E00010"/>
    <w:rsid w:val="00E01333"/>
    <w:rsid w:val="00E027C6"/>
    <w:rsid w:val="00E067F5"/>
    <w:rsid w:val="00E132B9"/>
    <w:rsid w:val="00E142B6"/>
    <w:rsid w:val="00E14E78"/>
    <w:rsid w:val="00E1633D"/>
    <w:rsid w:val="00E169E6"/>
    <w:rsid w:val="00E47089"/>
    <w:rsid w:val="00E471F5"/>
    <w:rsid w:val="00E50FA6"/>
    <w:rsid w:val="00E5124C"/>
    <w:rsid w:val="00E514E2"/>
    <w:rsid w:val="00E52933"/>
    <w:rsid w:val="00E54C4B"/>
    <w:rsid w:val="00E54E73"/>
    <w:rsid w:val="00E556EE"/>
    <w:rsid w:val="00E6078F"/>
    <w:rsid w:val="00E64814"/>
    <w:rsid w:val="00E6664B"/>
    <w:rsid w:val="00E706DF"/>
    <w:rsid w:val="00E718C4"/>
    <w:rsid w:val="00E728FB"/>
    <w:rsid w:val="00E73E40"/>
    <w:rsid w:val="00E776DB"/>
    <w:rsid w:val="00E77AD9"/>
    <w:rsid w:val="00E82256"/>
    <w:rsid w:val="00E830E1"/>
    <w:rsid w:val="00E84661"/>
    <w:rsid w:val="00E947EE"/>
    <w:rsid w:val="00EA005E"/>
    <w:rsid w:val="00EA2C31"/>
    <w:rsid w:val="00EA347E"/>
    <w:rsid w:val="00EA5CF3"/>
    <w:rsid w:val="00EA6CD9"/>
    <w:rsid w:val="00EA78DC"/>
    <w:rsid w:val="00EB154D"/>
    <w:rsid w:val="00EB2509"/>
    <w:rsid w:val="00EB2E09"/>
    <w:rsid w:val="00EB7FF6"/>
    <w:rsid w:val="00EC193D"/>
    <w:rsid w:val="00EC4DDF"/>
    <w:rsid w:val="00EC5A11"/>
    <w:rsid w:val="00EC60ED"/>
    <w:rsid w:val="00EC6F81"/>
    <w:rsid w:val="00EC7A13"/>
    <w:rsid w:val="00ED0F88"/>
    <w:rsid w:val="00ED238A"/>
    <w:rsid w:val="00ED3630"/>
    <w:rsid w:val="00ED4CEB"/>
    <w:rsid w:val="00ED6055"/>
    <w:rsid w:val="00ED6759"/>
    <w:rsid w:val="00ED6D16"/>
    <w:rsid w:val="00EE2251"/>
    <w:rsid w:val="00EE2C20"/>
    <w:rsid w:val="00EE37D8"/>
    <w:rsid w:val="00EF6DC0"/>
    <w:rsid w:val="00F00C65"/>
    <w:rsid w:val="00F0267D"/>
    <w:rsid w:val="00F03BDE"/>
    <w:rsid w:val="00F043B5"/>
    <w:rsid w:val="00F07E61"/>
    <w:rsid w:val="00F109D6"/>
    <w:rsid w:val="00F12A1B"/>
    <w:rsid w:val="00F139C3"/>
    <w:rsid w:val="00F147EF"/>
    <w:rsid w:val="00F176FF"/>
    <w:rsid w:val="00F17FE2"/>
    <w:rsid w:val="00F20B35"/>
    <w:rsid w:val="00F30432"/>
    <w:rsid w:val="00F3520B"/>
    <w:rsid w:val="00F36128"/>
    <w:rsid w:val="00F4287F"/>
    <w:rsid w:val="00F445A4"/>
    <w:rsid w:val="00F456B2"/>
    <w:rsid w:val="00F5556E"/>
    <w:rsid w:val="00F60C0F"/>
    <w:rsid w:val="00F610DF"/>
    <w:rsid w:val="00F63D24"/>
    <w:rsid w:val="00F63E1A"/>
    <w:rsid w:val="00F6629B"/>
    <w:rsid w:val="00F6724D"/>
    <w:rsid w:val="00F67275"/>
    <w:rsid w:val="00F70777"/>
    <w:rsid w:val="00F762C9"/>
    <w:rsid w:val="00F76BFE"/>
    <w:rsid w:val="00F80114"/>
    <w:rsid w:val="00F819BE"/>
    <w:rsid w:val="00F82B66"/>
    <w:rsid w:val="00F8753A"/>
    <w:rsid w:val="00F87A2E"/>
    <w:rsid w:val="00F92EF6"/>
    <w:rsid w:val="00F93821"/>
    <w:rsid w:val="00F94589"/>
    <w:rsid w:val="00F95152"/>
    <w:rsid w:val="00FA0846"/>
    <w:rsid w:val="00FA0DDA"/>
    <w:rsid w:val="00FA6750"/>
    <w:rsid w:val="00FA67FE"/>
    <w:rsid w:val="00FA7B71"/>
    <w:rsid w:val="00FB4AB4"/>
    <w:rsid w:val="00FB6A46"/>
    <w:rsid w:val="00FB6DE7"/>
    <w:rsid w:val="00FB7439"/>
    <w:rsid w:val="00FC4BAD"/>
    <w:rsid w:val="00FC583F"/>
    <w:rsid w:val="00FC688D"/>
    <w:rsid w:val="00FD512A"/>
    <w:rsid w:val="00FD7779"/>
    <w:rsid w:val="00FF0839"/>
    <w:rsid w:val="00FF0DDC"/>
    <w:rsid w:val="00FF0E51"/>
    <w:rsid w:val="00FF1F60"/>
    <w:rsid w:val="00FF2C43"/>
    <w:rsid w:val="00FF5416"/>
    <w:rsid w:val="00FF59E8"/>
    <w:rsid w:val="00FF74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7AC9F0"/>
  <w15:chartTrackingRefBased/>
  <w15:docId w15:val="{F5AC035E-F873-42BE-A4ED-646472222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23CC3"/>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F1C93"/>
    <w:pPr>
      <w:ind w:firstLineChars="200" w:firstLine="420"/>
    </w:pPr>
  </w:style>
  <w:style w:type="paragraph" w:styleId="a4">
    <w:name w:val="Date"/>
    <w:basedOn w:val="a"/>
    <w:next w:val="a"/>
    <w:link w:val="a5"/>
    <w:uiPriority w:val="99"/>
    <w:semiHidden/>
    <w:unhideWhenUsed/>
    <w:rsid w:val="00655BE9"/>
    <w:pPr>
      <w:ind w:leftChars="2500" w:left="100"/>
    </w:pPr>
  </w:style>
  <w:style w:type="character" w:customStyle="1" w:styleId="a5">
    <w:name w:val="日期 字符"/>
    <w:basedOn w:val="a0"/>
    <w:link w:val="a4"/>
    <w:uiPriority w:val="99"/>
    <w:semiHidden/>
    <w:rsid w:val="00655BE9"/>
  </w:style>
  <w:style w:type="character" w:customStyle="1" w:styleId="apple-converted-space">
    <w:name w:val="apple-converted-space"/>
    <w:basedOn w:val="a0"/>
    <w:rsid w:val="008B648E"/>
  </w:style>
  <w:style w:type="character" w:customStyle="1" w:styleId="fontstyle01">
    <w:name w:val="fontstyle01"/>
    <w:basedOn w:val="a0"/>
    <w:rsid w:val="003D2828"/>
    <w:rPr>
      <w:rFonts w:ascii="宋体" w:eastAsia="宋体" w:hAnsi="宋体" w:hint="eastAsia"/>
      <w:b w:val="0"/>
      <w:bCs w:val="0"/>
      <w:i w:val="0"/>
      <w:iCs w:val="0"/>
      <w:color w:val="000000"/>
      <w:sz w:val="12"/>
      <w:szCs w:val="12"/>
    </w:rPr>
  </w:style>
  <w:style w:type="character" w:customStyle="1" w:styleId="a6">
    <w:name w:val="a"/>
    <w:basedOn w:val="a0"/>
    <w:rsid w:val="002F402F"/>
  </w:style>
  <w:style w:type="character" w:customStyle="1" w:styleId="fontstyle11">
    <w:name w:val="fontstyle11"/>
    <w:basedOn w:val="a0"/>
    <w:rsid w:val="008103E3"/>
    <w:rPr>
      <w:rFonts w:ascii="宋体" w:eastAsia="宋体" w:hAnsi="宋体" w:hint="eastAsia"/>
      <w:b w:val="0"/>
      <w:bCs w:val="0"/>
      <w:i w:val="0"/>
      <w:iCs w:val="0"/>
      <w:color w:val="000000"/>
      <w:sz w:val="22"/>
      <w:szCs w:val="22"/>
    </w:rPr>
  </w:style>
  <w:style w:type="character" w:customStyle="1" w:styleId="fontstyle21">
    <w:name w:val="fontstyle21"/>
    <w:basedOn w:val="a0"/>
    <w:rsid w:val="008503AE"/>
    <w:rPr>
      <w:rFonts w:ascii="宋体" w:eastAsia="宋体" w:hAnsi="宋体" w:hint="eastAsia"/>
      <w:b w:val="0"/>
      <w:bCs w:val="0"/>
      <w:i w:val="0"/>
      <w:iCs w:val="0"/>
      <w:color w:val="000000"/>
      <w:sz w:val="22"/>
      <w:szCs w:val="22"/>
    </w:rPr>
  </w:style>
  <w:style w:type="paragraph" w:styleId="a7">
    <w:name w:val="header"/>
    <w:basedOn w:val="a"/>
    <w:link w:val="a8"/>
    <w:uiPriority w:val="99"/>
    <w:unhideWhenUsed/>
    <w:rsid w:val="007A00ED"/>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7A00ED"/>
    <w:rPr>
      <w:sz w:val="18"/>
      <w:szCs w:val="18"/>
    </w:rPr>
  </w:style>
  <w:style w:type="paragraph" w:styleId="a9">
    <w:name w:val="footer"/>
    <w:basedOn w:val="a"/>
    <w:link w:val="aa"/>
    <w:uiPriority w:val="99"/>
    <w:unhideWhenUsed/>
    <w:rsid w:val="007A00ED"/>
    <w:pPr>
      <w:tabs>
        <w:tab w:val="center" w:pos="4153"/>
        <w:tab w:val="right" w:pos="8306"/>
      </w:tabs>
      <w:snapToGrid w:val="0"/>
      <w:jc w:val="left"/>
    </w:pPr>
    <w:rPr>
      <w:sz w:val="18"/>
      <w:szCs w:val="18"/>
    </w:rPr>
  </w:style>
  <w:style w:type="character" w:customStyle="1" w:styleId="aa">
    <w:name w:val="页脚 字符"/>
    <w:basedOn w:val="a0"/>
    <w:link w:val="a9"/>
    <w:uiPriority w:val="99"/>
    <w:rsid w:val="007A00ED"/>
    <w:rPr>
      <w:sz w:val="18"/>
      <w:szCs w:val="18"/>
    </w:rPr>
  </w:style>
  <w:style w:type="character" w:styleId="ab">
    <w:name w:val="Hyperlink"/>
    <w:basedOn w:val="a0"/>
    <w:uiPriority w:val="99"/>
    <w:semiHidden/>
    <w:unhideWhenUsed/>
    <w:rsid w:val="00BB6BEE"/>
    <w:rPr>
      <w:color w:val="0000FF"/>
      <w:u w:val="single"/>
    </w:rPr>
  </w:style>
  <w:style w:type="character" w:customStyle="1" w:styleId="10">
    <w:name w:val="标题 1 字符"/>
    <w:basedOn w:val="a0"/>
    <w:link w:val="1"/>
    <w:uiPriority w:val="9"/>
    <w:rsid w:val="00B23CC3"/>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56368">
      <w:bodyDiv w:val="1"/>
      <w:marLeft w:val="0"/>
      <w:marRight w:val="0"/>
      <w:marTop w:val="0"/>
      <w:marBottom w:val="0"/>
      <w:divBdr>
        <w:top w:val="none" w:sz="0" w:space="0" w:color="auto"/>
        <w:left w:val="none" w:sz="0" w:space="0" w:color="auto"/>
        <w:bottom w:val="none" w:sz="0" w:space="0" w:color="auto"/>
        <w:right w:val="none" w:sz="0" w:space="0" w:color="auto"/>
      </w:divBdr>
    </w:div>
    <w:div w:id="260452186">
      <w:bodyDiv w:val="1"/>
      <w:marLeft w:val="0"/>
      <w:marRight w:val="0"/>
      <w:marTop w:val="0"/>
      <w:marBottom w:val="0"/>
      <w:divBdr>
        <w:top w:val="none" w:sz="0" w:space="0" w:color="auto"/>
        <w:left w:val="none" w:sz="0" w:space="0" w:color="auto"/>
        <w:bottom w:val="none" w:sz="0" w:space="0" w:color="auto"/>
        <w:right w:val="none" w:sz="0" w:space="0" w:color="auto"/>
      </w:divBdr>
    </w:div>
    <w:div w:id="289820194">
      <w:bodyDiv w:val="1"/>
      <w:marLeft w:val="0"/>
      <w:marRight w:val="0"/>
      <w:marTop w:val="0"/>
      <w:marBottom w:val="0"/>
      <w:divBdr>
        <w:top w:val="none" w:sz="0" w:space="0" w:color="auto"/>
        <w:left w:val="none" w:sz="0" w:space="0" w:color="auto"/>
        <w:bottom w:val="none" w:sz="0" w:space="0" w:color="auto"/>
        <w:right w:val="none" w:sz="0" w:space="0" w:color="auto"/>
      </w:divBdr>
    </w:div>
    <w:div w:id="389623143">
      <w:bodyDiv w:val="1"/>
      <w:marLeft w:val="0"/>
      <w:marRight w:val="0"/>
      <w:marTop w:val="0"/>
      <w:marBottom w:val="0"/>
      <w:divBdr>
        <w:top w:val="none" w:sz="0" w:space="0" w:color="auto"/>
        <w:left w:val="none" w:sz="0" w:space="0" w:color="auto"/>
        <w:bottom w:val="none" w:sz="0" w:space="0" w:color="auto"/>
        <w:right w:val="none" w:sz="0" w:space="0" w:color="auto"/>
      </w:divBdr>
    </w:div>
    <w:div w:id="810711732">
      <w:bodyDiv w:val="1"/>
      <w:marLeft w:val="0"/>
      <w:marRight w:val="0"/>
      <w:marTop w:val="0"/>
      <w:marBottom w:val="0"/>
      <w:divBdr>
        <w:top w:val="none" w:sz="0" w:space="0" w:color="auto"/>
        <w:left w:val="none" w:sz="0" w:space="0" w:color="auto"/>
        <w:bottom w:val="none" w:sz="0" w:space="0" w:color="auto"/>
        <w:right w:val="none" w:sz="0" w:space="0" w:color="auto"/>
      </w:divBdr>
    </w:div>
    <w:div w:id="906570250">
      <w:bodyDiv w:val="1"/>
      <w:marLeft w:val="0"/>
      <w:marRight w:val="0"/>
      <w:marTop w:val="0"/>
      <w:marBottom w:val="0"/>
      <w:divBdr>
        <w:top w:val="none" w:sz="0" w:space="0" w:color="auto"/>
        <w:left w:val="none" w:sz="0" w:space="0" w:color="auto"/>
        <w:bottom w:val="none" w:sz="0" w:space="0" w:color="auto"/>
        <w:right w:val="none" w:sz="0" w:space="0" w:color="auto"/>
      </w:divBdr>
      <w:divsChild>
        <w:div w:id="663825694">
          <w:marLeft w:val="0"/>
          <w:marRight w:val="0"/>
          <w:marTop w:val="0"/>
          <w:marBottom w:val="0"/>
          <w:divBdr>
            <w:top w:val="none" w:sz="0" w:space="0" w:color="auto"/>
            <w:left w:val="none" w:sz="0" w:space="0" w:color="auto"/>
            <w:bottom w:val="none" w:sz="0" w:space="0" w:color="auto"/>
            <w:right w:val="none" w:sz="0" w:space="0" w:color="auto"/>
          </w:divBdr>
        </w:div>
        <w:div w:id="1773473168">
          <w:marLeft w:val="0"/>
          <w:marRight w:val="0"/>
          <w:marTop w:val="0"/>
          <w:marBottom w:val="0"/>
          <w:divBdr>
            <w:top w:val="none" w:sz="0" w:space="0" w:color="auto"/>
            <w:left w:val="none" w:sz="0" w:space="0" w:color="auto"/>
            <w:bottom w:val="none" w:sz="0" w:space="0" w:color="auto"/>
            <w:right w:val="none" w:sz="0" w:space="0" w:color="auto"/>
          </w:divBdr>
        </w:div>
        <w:div w:id="1595892661">
          <w:marLeft w:val="0"/>
          <w:marRight w:val="0"/>
          <w:marTop w:val="0"/>
          <w:marBottom w:val="0"/>
          <w:divBdr>
            <w:top w:val="none" w:sz="0" w:space="0" w:color="auto"/>
            <w:left w:val="none" w:sz="0" w:space="0" w:color="auto"/>
            <w:bottom w:val="none" w:sz="0" w:space="0" w:color="auto"/>
            <w:right w:val="none" w:sz="0" w:space="0" w:color="auto"/>
          </w:divBdr>
        </w:div>
      </w:divsChild>
    </w:div>
    <w:div w:id="911544266">
      <w:bodyDiv w:val="1"/>
      <w:marLeft w:val="0"/>
      <w:marRight w:val="0"/>
      <w:marTop w:val="0"/>
      <w:marBottom w:val="0"/>
      <w:divBdr>
        <w:top w:val="none" w:sz="0" w:space="0" w:color="auto"/>
        <w:left w:val="none" w:sz="0" w:space="0" w:color="auto"/>
        <w:bottom w:val="none" w:sz="0" w:space="0" w:color="auto"/>
        <w:right w:val="none" w:sz="0" w:space="0" w:color="auto"/>
      </w:divBdr>
    </w:div>
    <w:div w:id="1282951990">
      <w:bodyDiv w:val="1"/>
      <w:marLeft w:val="0"/>
      <w:marRight w:val="0"/>
      <w:marTop w:val="0"/>
      <w:marBottom w:val="0"/>
      <w:divBdr>
        <w:top w:val="none" w:sz="0" w:space="0" w:color="auto"/>
        <w:left w:val="none" w:sz="0" w:space="0" w:color="auto"/>
        <w:bottom w:val="none" w:sz="0" w:space="0" w:color="auto"/>
        <w:right w:val="none" w:sz="0" w:space="0" w:color="auto"/>
      </w:divBdr>
    </w:div>
    <w:div w:id="1544364915">
      <w:bodyDiv w:val="1"/>
      <w:marLeft w:val="0"/>
      <w:marRight w:val="0"/>
      <w:marTop w:val="0"/>
      <w:marBottom w:val="0"/>
      <w:divBdr>
        <w:top w:val="none" w:sz="0" w:space="0" w:color="auto"/>
        <w:left w:val="none" w:sz="0" w:space="0" w:color="auto"/>
        <w:bottom w:val="none" w:sz="0" w:space="0" w:color="auto"/>
        <w:right w:val="none" w:sz="0" w:space="0" w:color="auto"/>
      </w:divBdr>
    </w:div>
    <w:div w:id="1623227600">
      <w:bodyDiv w:val="1"/>
      <w:marLeft w:val="0"/>
      <w:marRight w:val="0"/>
      <w:marTop w:val="0"/>
      <w:marBottom w:val="0"/>
      <w:divBdr>
        <w:top w:val="none" w:sz="0" w:space="0" w:color="auto"/>
        <w:left w:val="none" w:sz="0" w:space="0" w:color="auto"/>
        <w:bottom w:val="none" w:sz="0" w:space="0" w:color="auto"/>
        <w:right w:val="none" w:sz="0" w:space="0" w:color="auto"/>
      </w:divBdr>
    </w:div>
    <w:div w:id="1698895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ilder_Penfiel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n.wikipedia.org/wiki/Eric_Lenneberg" TargetMode="External"/><Relationship Id="rId5" Type="http://schemas.openxmlformats.org/officeDocument/2006/relationships/webSettings" Target="webSettings.xml"/><Relationship Id="rId10" Type="http://schemas.openxmlformats.org/officeDocument/2006/relationships/hyperlink" Target="https://en.wikipedia.org/wiki/First_language" TargetMode="External"/><Relationship Id="rId4" Type="http://schemas.openxmlformats.org/officeDocument/2006/relationships/settings" Target="settings.xml"/><Relationship Id="rId9" Type="http://schemas.openxmlformats.org/officeDocument/2006/relationships/hyperlink" Target="https://en.wikipedia.org/wiki/Eric_Lenneberg"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5473E-AF07-4E43-B809-D538AA091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8307</TotalTime>
  <Pages>17</Pages>
  <Words>5683</Words>
  <Characters>32849</Characters>
  <Application>Microsoft Office Word</Application>
  <DocSecurity>0</DocSecurity>
  <Lines>513</Lines>
  <Paragraphs>88</Paragraphs>
  <ScaleCrop>false</ScaleCrop>
  <Company/>
  <LinksUpToDate>false</LinksUpToDate>
  <CharactersWithSpaces>38444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Zhiping Li (1904440)</dc:creator>
  <cp:keywords/>
  <dc:description/>
  <cp:lastModifiedBy>Zhiping Li (1904440)</cp:lastModifiedBy>
  <cp:revision>1018</cp:revision>
  <dcterms:created xsi:type="dcterms:W3CDTF">2020-03-27T09:09:00Z</dcterms:created>
  <dcterms:modified xsi:type="dcterms:W3CDTF">2020-04-10T16:16:00Z</dcterms:modified>
</cp:coreProperties>
</file>