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81E0A" w14:textId="77777777" w:rsidR="00DC02E1" w:rsidRPr="00826B7E" w:rsidRDefault="00BF5986" w:rsidP="007478CD">
      <w:pPr>
        <w:pStyle w:val="Title"/>
        <w:spacing w:line="360" w:lineRule="auto"/>
        <w:rPr>
          <w:rFonts w:ascii="Arial" w:hAnsi="Arial" w:cs="Arial"/>
          <w:sz w:val="22"/>
          <w:szCs w:val="22"/>
        </w:rPr>
      </w:pPr>
      <w:r w:rsidRPr="00826B7E">
        <w:rPr>
          <w:rFonts w:ascii="Arial" w:hAnsi="Arial" w:cs="Arial"/>
          <w:sz w:val="22"/>
          <w:szCs w:val="22"/>
        </w:rPr>
        <w:t>GABRIELA DIANA IBANESCU (2014</w:t>
      </w:r>
      <w:r w:rsidR="00DC02E1" w:rsidRPr="00826B7E">
        <w:rPr>
          <w:rFonts w:ascii="Arial" w:hAnsi="Arial" w:cs="Arial"/>
          <w:sz w:val="22"/>
          <w:szCs w:val="22"/>
        </w:rPr>
        <w:t xml:space="preserve">843) </w:t>
      </w:r>
    </w:p>
    <w:p w14:paraId="19ADE204" w14:textId="46A9AB76" w:rsidR="003C5AEC" w:rsidRPr="00826B7E" w:rsidRDefault="00FA4A34" w:rsidP="007478CD">
      <w:pPr>
        <w:pStyle w:val="Title"/>
        <w:spacing w:line="360" w:lineRule="auto"/>
        <w:rPr>
          <w:rFonts w:ascii="Arial" w:hAnsi="Arial" w:cs="Arial"/>
          <w:sz w:val="22"/>
          <w:szCs w:val="22"/>
        </w:rPr>
      </w:pPr>
      <w:r w:rsidRPr="00826B7E">
        <w:rPr>
          <w:rFonts w:ascii="Arial" w:hAnsi="Arial" w:cs="Arial"/>
          <w:sz w:val="22"/>
          <w:szCs w:val="22"/>
        </w:rPr>
        <w:t xml:space="preserve">MODULE TITLE: </w:t>
      </w:r>
      <w:r w:rsidR="00713C24" w:rsidRPr="00826B7E">
        <w:rPr>
          <w:rFonts w:ascii="Arial" w:hAnsi="Arial" w:cs="Arial"/>
          <w:sz w:val="22"/>
          <w:szCs w:val="22"/>
        </w:rPr>
        <w:t>PSYCHOLOGY IN HEALTH AND SOCIAL CARE</w:t>
      </w:r>
    </w:p>
    <w:p w14:paraId="630849EC" w14:textId="76239A84" w:rsidR="00FA4A34" w:rsidRPr="00826B7E" w:rsidRDefault="003C5AEC" w:rsidP="007478CD">
      <w:pPr>
        <w:pStyle w:val="Title"/>
        <w:spacing w:line="360" w:lineRule="auto"/>
        <w:rPr>
          <w:rFonts w:ascii="Arial" w:hAnsi="Arial" w:cs="Arial"/>
          <w:sz w:val="22"/>
          <w:szCs w:val="22"/>
        </w:rPr>
      </w:pPr>
      <w:r w:rsidRPr="00826B7E">
        <w:rPr>
          <w:rFonts w:ascii="Arial" w:hAnsi="Arial" w:cs="Arial"/>
          <w:sz w:val="22"/>
          <w:szCs w:val="22"/>
        </w:rPr>
        <w:t>MODULE NUMBER: BMHP4003</w:t>
      </w:r>
      <w:r w:rsidR="00FA4A34" w:rsidRPr="00826B7E">
        <w:rPr>
          <w:rFonts w:ascii="Arial" w:hAnsi="Arial" w:cs="Arial"/>
          <w:sz w:val="22"/>
          <w:szCs w:val="22"/>
        </w:rPr>
        <w:t>_BIRM</w:t>
      </w:r>
    </w:p>
    <w:p w14:paraId="4EEBB330" w14:textId="4CF6CAAB" w:rsidR="00FA4A34" w:rsidRPr="00826B7E" w:rsidRDefault="00D77999" w:rsidP="007478CD">
      <w:pPr>
        <w:pStyle w:val="Title"/>
        <w:spacing w:line="360" w:lineRule="auto"/>
        <w:rPr>
          <w:rFonts w:ascii="Arial" w:hAnsi="Arial" w:cs="Arial"/>
          <w:sz w:val="22"/>
          <w:szCs w:val="22"/>
        </w:rPr>
      </w:pPr>
      <w:r w:rsidRPr="00826B7E">
        <w:rPr>
          <w:rFonts w:ascii="Arial" w:hAnsi="Arial" w:cs="Arial"/>
          <w:sz w:val="22"/>
          <w:szCs w:val="22"/>
        </w:rPr>
        <w:t>LECTURE</w:t>
      </w:r>
      <w:r w:rsidR="00985EAD" w:rsidRPr="00826B7E">
        <w:rPr>
          <w:rFonts w:ascii="Arial" w:hAnsi="Arial" w:cs="Arial"/>
          <w:sz w:val="22"/>
          <w:szCs w:val="22"/>
        </w:rPr>
        <w:t>R’S NAME: REBECCA KAVANA</w:t>
      </w:r>
      <w:r w:rsidR="00ED2400" w:rsidRPr="00826B7E">
        <w:rPr>
          <w:rFonts w:ascii="Arial" w:hAnsi="Arial" w:cs="Arial"/>
          <w:sz w:val="22"/>
          <w:szCs w:val="22"/>
        </w:rPr>
        <w:t>G</w:t>
      </w:r>
      <w:r w:rsidR="00985EAD" w:rsidRPr="00826B7E">
        <w:rPr>
          <w:rFonts w:ascii="Arial" w:hAnsi="Arial" w:cs="Arial"/>
          <w:sz w:val="22"/>
          <w:szCs w:val="22"/>
        </w:rPr>
        <w:t xml:space="preserve">H </w:t>
      </w:r>
    </w:p>
    <w:p w14:paraId="119C15E5" w14:textId="32A7C7A5" w:rsidR="00574314" w:rsidRPr="00826B7E" w:rsidRDefault="00574314" w:rsidP="007478CD">
      <w:pPr>
        <w:pStyle w:val="Title"/>
        <w:spacing w:line="360" w:lineRule="auto"/>
        <w:rPr>
          <w:rFonts w:ascii="Arial" w:hAnsi="Arial" w:cs="Arial"/>
          <w:sz w:val="22"/>
          <w:szCs w:val="22"/>
        </w:rPr>
      </w:pPr>
    </w:p>
    <w:p w14:paraId="69A2C231" w14:textId="294E897E" w:rsidR="0016325E" w:rsidRPr="00826B7E" w:rsidRDefault="006055EF" w:rsidP="007478CD">
      <w:pPr>
        <w:spacing w:line="360" w:lineRule="auto"/>
        <w:rPr>
          <w:rFonts w:ascii="Arial" w:hAnsi="Arial" w:cs="Arial"/>
          <w:sz w:val="22"/>
          <w:szCs w:val="22"/>
        </w:rPr>
      </w:pPr>
      <w:r w:rsidRPr="00826B7E">
        <w:rPr>
          <w:rFonts w:ascii="Arial" w:hAnsi="Arial" w:cs="Arial"/>
          <w:sz w:val="22"/>
          <w:szCs w:val="22"/>
        </w:rPr>
        <w:t>CASE STUDY REPORT</w:t>
      </w:r>
    </w:p>
    <w:p w14:paraId="44FD7CA4" w14:textId="4BA37F90" w:rsidR="006055EF" w:rsidRPr="00826B7E" w:rsidRDefault="006055EF" w:rsidP="007478CD">
      <w:pPr>
        <w:spacing w:line="360" w:lineRule="auto"/>
        <w:rPr>
          <w:rFonts w:ascii="Arial" w:hAnsi="Arial" w:cs="Arial"/>
          <w:sz w:val="22"/>
          <w:szCs w:val="22"/>
        </w:rPr>
      </w:pPr>
    </w:p>
    <w:p w14:paraId="5A6184F0" w14:textId="77777777" w:rsidR="006055EF" w:rsidRPr="00826B7E" w:rsidRDefault="006055EF" w:rsidP="007478CD">
      <w:pPr>
        <w:spacing w:line="360" w:lineRule="auto"/>
        <w:rPr>
          <w:rFonts w:ascii="Arial" w:hAnsi="Arial" w:cs="Arial"/>
          <w:sz w:val="22"/>
          <w:szCs w:val="22"/>
        </w:rPr>
      </w:pPr>
    </w:p>
    <w:p w14:paraId="1ED37E7A" w14:textId="77777777" w:rsidR="0016325E" w:rsidRPr="00826B7E" w:rsidRDefault="0016325E" w:rsidP="007478CD">
      <w:pPr>
        <w:pStyle w:val="Title"/>
        <w:spacing w:line="360" w:lineRule="auto"/>
        <w:rPr>
          <w:rFonts w:ascii="Arial" w:hAnsi="Arial" w:cs="Arial"/>
          <w:sz w:val="22"/>
          <w:szCs w:val="22"/>
        </w:rPr>
      </w:pPr>
    </w:p>
    <w:p w14:paraId="3253069A" w14:textId="77777777" w:rsidR="00574314" w:rsidRPr="00826B7E" w:rsidRDefault="00574314" w:rsidP="007478CD">
      <w:pPr>
        <w:spacing w:line="360" w:lineRule="auto"/>
        <w:rPr>
          <w:rFonts w:ascii="Arial" w:hAnsi="Arial" w:cs="Arial"/>
          <w:sz w:val="22"/>
          <w:szCs w:val="22"/>
        </w:rPr>
      </w:pPr>
    </w:p>
    <w:p w14:paraId="2BA5E23B" w14:textId="1633F9F1" w:rsidR="0026180F" w:rsidRPr="00826B7E" w:rsidRDefault="0026180F" w:rsidP="007478CD">
      <w:pPr>
        <w:spacing w:line="360" w:lineRule="auto"/>
        <w:rPr>
          <w:rFonts w:ascii="Arial" w:hAnsi="Arial" w:cs="Arial"/>
          <w:sz w:val="22"/>
          <w:szCs w:val="22"/>
        </w:rPr>
      </w:pPr>
      <w:r w:rsidRPr="00826B7E">
        <w:rPr>
          <w:rFonts w:ascii="Arial" w:hAnsi="Arial" w:cs="Arial"/>
          <w:sz w:val="22"/>
          <w:szCs w:val="22"/>
        </w:rPr>
        <w:br w:type="page"/>
      </w:r>
    </w:p>
    <w:p w14:paraId="526B62F0" w14:textId="77777777" w:rsidR="009F5E9D" w:rsidRPr="00826B7E" w:rsidRDefault="009F5E9D" w:rsidP="007478CD">
      <w:pPr>
        <w:spacing w:line="360" w:lineRule="auto"/>
        <w:rPr>
          <w:rFonts w:ascii="Arial" w:hAnsi="Arial" w:cs="Arial"/>
          <w:b/>
          <w:bCs/>
          <w:sz w:val="22"/>
          <w:szCs w:val="22"/>
        </w:rPr>
      </w:pPr>
      <w:r w:rsidRPr="00826B7E">
        <w:rPr>
          <w:rFonts w:ascii="Arial" w:hAnsi="Arial" w:cs="Arial"/>
          <w:b/>
          <w:bCs/>
          <w:sz w:val="22"/>
          <w:szCs w:val="22"/>
        </w:rPr>
        <w:t>INTRODUCTION</w:t>
      </w:r>
    </w:p>
    <w:p w14:paraId="29AE3381" w14:textId="7B5A1B4B" w:rsidR="00EC06D4" w:rsidRPr="00826B7E" w:rsidRDefault="00EC06D4" w:rsidP="007478CD">
      <w:pPr>
        <w:spacing w:line="360" w:lineRule="auto"/>
        <w:rPr>
          <w:rFonts w:ascii="Arial" w:hAnsi="Arial" w:cs="Arial"/>
          <w:sz w:val="22"/>
          <w:szCs w:val="22"/>
        </w:rPr>
      </w:pPr>
    </w:p>
    <w:p w14:paraId="6379A042" w14:textId="1AFA9A35" w:rsidR="00ED39BF" w:rsidRPr="00826B7E" w:rsidRDefault="00ED39BF" w:rsidP="007478CD">
      <w:pPr>
        <w:spacing w:line="360" w:lineRule="auto"/>
        <w:rPr>
          <w:rFonts w:ascii="Arial" w:hAnsi="Arial" w:cs="Arial"/>
          <w:sz w:val="22"/>
          <w:szCs w:val="22"/>
        </w:rPr>
      </w:pPr>
    </w:p>
    <w:p w14:paraId="2434A3CF" w14:textId="77777777" w:rsidR="00432E44" w:rsidRPr="00826B7E" w:rsidRDefault="00432E44" w:rsidP="007478CD">
      <w:pPr>
        <w:spacing w:line="360" w:lineRule="auto"/>
        <w:rPr>
          <w:rFonts w:ascii="Arial" w:hAnsi="Arial" w:cs="Arial"/>
          <w:sz w:val="22"/>
          <w:szCs w:val="22"/>
        </w:rPr>
      </w:pPr>
    </w:p>
    <w:p w14:paraId="2AFB934C" w14:textId="3DC902B5" w:rsidR="00E15B1E" w:rsidRPr="00826B7E" w:rsidRDefault="004D2182" w:rsidP="007478CD">
      <w:pPr>
        <w:spacing w:line="360" w:lineRule="auto"/>
        <w:rPr>
          <w:rFonts w:ascii="Arial" w:hAnsi="Arial" w:cs="Arial"/>
          <w:sz w:val="22"/>
          <w:szCs w:val="22"/>
        </w:rPr>
      </w:pPr>
      <w:r w:rsidRPr="00826B7E">
        <w:rPr>
          <w:rFonts w:ascii="Arial" w:hAnsi="Arial" w:cs="Arial"/>
          <w:sz w:val="22"/>
          <w:szCs w:val="22"/>
        </w:rPr>
        <w:t xml:space="preserve">This case is about the staff member which has a </w:t>
      </w:r>
      <w:r w:rsidR="006E0B98" w:rsidRPr="00826B7E">
        <w:rPr>
          <w:rFonts w:ascii="Arial" w:hAnsi="Arial" w:cs="Arial"/>
          <w:sz w:val="22"/>
          <w:szCs w:val="22"/>
        </w:rPr>
        <w:t>verba</w:t>
      </w:r>
      <w:r w:rsidR="006250B0" w:rsidRPr="00826B7E">
        <w:rPr>
          <w:rFonts w:ascii="Arial" w:hAnsi="Arial" w:cs="Arial"/>
          <w:sz w:val="22"/>
          <w:szCs w:val="22"/>
        </w:rPr>
        <w:t xml:space="preserve">lly abusive </w:t>
      </w:r>
      <w:r w:rsidR="00BF2851" w:rsidRPr="00826B7E">
        <w:rPr>
          <w:rFonts w:ascii="Arial" w:hAnsi="Arial" w:cs="Arial"/>
          <w:sz w:val="22"/>
          <w:szCs w:val="22"/>
        </w:rPr>
        <w:t xml:space="preserve">with one of the service </w:t>
      </w:r>
      <w:r w:rsidR="002833EB" w:rsidRPr="00826B7E">
        <w:rPr>
          <w:rFonts w:ascii="Arial" w:hAnsi="Arial" w:cs="Arial"/>
          <w:sz w:val="22"/>
          <w:szCs w:val="22"/>
        </w:rPr>
        <w:t>users</w:t>
      </w:r>
      <w:r w:rsidR="00BF2851" w:rsidRPr="00826B7E">
        <w:rPr>
          <w:rFonts w:ascii="Arial" w:hAnsi="Arial" w:cs="Arial"/>
          <w:sz w:val="22"/>
          <w:szCs w:val="22"/>
        </w:rPr>
        <w:t xml:space="preserve"> which is 15 years </w:t>
      </w:r>
      <w:r w:rsidR="005A540C" w:rsidRPr="00826B7E">
        <w:rPr>
          <w:rFonts w:ascii="Arial" w:hAnsi="Arial" w:cs="Arial"/>
          <w:sz w:val="22"/>
          <w:szCs w:val="22"/>
        </w:rPr>
        <w:t>old,</w:t>
      </w:r>
      <w:r w:rsidR="00BF2851" w:rsidRPr="00826B7E">
        <w:rPr>
          <w:rFonts w:ascii="Arial" w:hAnsi="Arial" w:cs="Arial"/>
          <w:sz w:val="22"/>
          <w:szCs w:val="22"/>
        </w:rPr>
        <w:t xml:space="preserve"> and which </w:t>
      </w:r>
      <w:r w:rsidR="00226DD4" w:rsidRPr="00826B7E">
        <w:rPr>
          <w:rFonts w:ascii="Arial" w:hAnsi="Arial" w:cs="Arial"/>
          <w:sz w:val="22"/>
          <w:szCs w:val="22"/>
        </w:rPr>
        <w:t xml:space="preserve">have many different medical </w:t>
      </w:r>
      <w:r w:rsidR="009414DA" w:rsidRPr="00826B7E">
        <w:rPr>
          <w:rFonts w:ascii="Arial" w:hAnsi="Arial" w:cs="Arial"/>
          <w:sz w:val="22"/>
          <w:szCs w:val="22"/>
        </w:rPr>
        <w:t>conditions</w:t>
      </w:r>
      <w:r w:rsidR="00226DD4" w:rsidRPr="00826B7E">
        <w:rPr>
          <w:rFonts w:ascii="Arial" w:hAnsi="Arial" w:cs="Arial"/>
          <w:sz w:val="22"/>
          <w:szCs w:val="22"/>
        </w:rPr>
        <w:t xml:space="preserve">. </w:t>
      </w:r>
      <w:r w:rsidR="00540CFC" w:rsidRPr="00826B7E">
        <w:rPr>
          <w:rFonts w:ascii="Arial" w:hAnsi="Arial" w:cs="Arial"/>
          <w:sz w:val="22"/>
          <w:szCs w:val="22"/>
        </w:rPr>
        <w:t>In most of the cases</w:t>
      </w:r>
      <w:r w:rsidR="00004D76" w:rsidRPr="00826B7E">
        <w:rPr>
          <w:rFonts w:ascii="Arial" w:hAnsi="Arial" w:cs="Arial"/>
          <w:sz w:val="22"/>
          <w:szCs w:val="22"/>
        </w:rPr>
        <w:t xml:space="preserve">, in every conflict </w:t>
      </w:r>
      <w:r w:rsidR="002C0139" w:rsidRPr="00826B7E">
        <w:rPr>
          <w:rFonts w:ascii="Arial" w:hAnsi="Arial" w:cs="Arial"/>
          <w:sz w:val="22"/>
          <w:szCs w:val="22"/>
        </w:rPr>
        <w:t>there is more than one person involved</w:t>
      </w:r>
      <w:r w:rsidR="00C27245" w:rsidRPr="00826B7E">
        <w:rPr>
          <w:rFonts w:ascii="Arial" w:hAnsi="Arial" w:cs="Arial"/>
          <w:sz w:val="22"/>
          <w:szCs w:val="22"/>
        </w:rPr>
        <w:t xml:space="preserve">. </w:t>
      </w:r>
      <w:r w:rsidR="009721F2" w:rsidRPr="00826B7E">
        <w:rPr>
          <w:rFonts w:ascii="Arial" w:hAnsi="Arial" w:cs="Arial"/>
          <w:sz w:val="22"/>
          <w:szCs w:val="22"/>
        </w:rPr>
        <w:t xml:space="preserve">For </w:t>
      </w:r>
      <w:r w:rsidR="00281259" w:rsidRPr="00826B7E">
        <w:rPr>
          <w:rFonts w:ascii="Arial" w:hAnsi="Arial" w:cs="Arial"/>
          <w:sz w:val="22"/>
          <w:szCs w:val="22"/>
        </w:rPr>
        <w:t>instance,</w:t>
      </w:r>
      <w:r w:rsidR="009721F2" w:rsidRPr="00826B7E">
        <w:rPr>
          <w:rFonts w:ascii="Arial" w:hAnsi="Arial" w:cs="Arial"/>
          <w:sz w:val="22"/>
          <w:szCs w:val="22"/>
        </w:rPr>
        <w:t xml:space="preserve"> in this case if both parties have </w:t>
      </w:r>
      <w:r w:rsidR="00F06379" w:rsidRPr="00826B7E">
        <w:rPr>
          <w:rFonts w:ascii="Arial" w:hAnsi="Arial" w:cs="Arial"/>
          <w:sz w:val="22"/>
          <w:szCs w:val="22"/>
        </w:rPr>
        <w:t>acknowledged</w:t>
      </w:r>
      <w:r w:rsidR="00B2297E" w:rsidRPr="00826B7E">
        <w:rPr>
          <w:rFonts w:ascii="Arial" w:hAnsi="Arial" w:cs="Arial"/>
          <w:sz w:val="22"/>
          <w:szCs w:val="22"/>
        </w:rPr>
        <w:t xml:space="preserve"> </w:t>
      </w:r>
      <w:r w:rsidR="002F5F2F" w:rsidRPr="00826B7E">
        <w:rPr>
          <w:rFonts w:ascii="Arial" w:hAnsi="Arial" w:cs="Arial"/>
          <w:sz w:val="22"/>
          <w:szCs w:val="22"/>
        </w:rPr>
        <w:t>each other’s</w:t>
      </w:r>
      <w:r w:rsidR="00712444" w:rsidRPr="00826B7E">
        <w:rPr>
          <w:rFonts w:ascii="Arial" w:hAnsi="Arial" w:cs="Arial"/>
          <w:sz w:val="22"/>
          <w:szCs w:val="22"/>
        </w:rPr>
        <w:t xml:space="preserve"> po</w:t>
      </w:r>
      <w:r w:rsidR="002F5F2F" w:rsidRPr="00826B7E">
        <w:rPr>
          <w:rFonts w:ascii="Arial" w:hAnsi="Arial" w:cs="Arial"/>
          <w:sz w:val="22"/>
          <w:szCs w:val="22"/>
        </w:rPr>
        <w:t xml:space="preserve">int of view maybe the tension </w:t>
      </w:r>
      <w:r w:rsidR="00B2297E" w:rsidRPr="00826B7E">
        <w:rPr>
          <w:rFonts w:ascii="Arial" w:hAnsi="Arial" w:cs="Arial"/>
          <w:sz w:val="22"/>
          <w:szCs w:val="22"/>
        </w:rPr>
        <w:t xml:space="preserve">could </w:t>
      </w:r>
      <w:r w:rsidR="0084014A" w:rsidRPr="00826B7E">
        <w:rPr>
          <w:rFonts w:ascii="Arial" w:hAnsi="Arial" w:cs="Arial"/>
          <w:sz w:val="22"/>
          <w:szCs w:val="22"/>
        </w:rPr>
        <w:t>h</w:t>
      </w:r>
      <w:r w:rsidR="00D725FE" w:rsidRPr="00826B7E">
        <w:rPr>
          <w:rFonts w:ascii="Arial" w:hAnsi="Arial" w:cs="Arial"/>
          <w:sz w:val="22"/>
          <w:szCs w:val="22"/>
        </w:rPr>
        <w:t>ave been</w:t>
      </w:r>
      <w:r w:rsidR="00B2297E" w:rsidRPr="00826B7E">
        <w:rPr>
          <w:rFonts w:ascii="Arial" w:hAnsi="Arial" w:cs="Arial"/>
          <w:sz w:val="22"/>
          <w:szCs w:val="22"/>
        </w:rPr>
        <w:t xml:space="preserve"> prevent</w:t>
      </w:r>
      <w:r w:rsidR="00A21544" w:rsidRPr="00826B7E">
        <w:rPr>
          <w:rFonts w:ascii="Arial" w:hAnsi="Arial" w:cs="Arial"/>
          <w:sz w:val="22"/>
          <w:szCs w:val="22"/>
        </w:rPr>
        <w:t>ed</w:t>
      </w:r>
      <w:r w:rsidR="00F06379" w:rsidRPr="00826B7E">
        <w:rPr>
          <w:rFonts w:ascii="Arial" w:hAnsi="Arial" w:cs="Arial"/>
          <w:sz w:val="22"/>
          <w:szCs w:val="22"/>
        </w:rPr>
        <w:t>.</w:t>
      </w:r>
    </w:p>
    <w:p w14:paraId="23131A73" w14:textId="77777777" w:rsidR="007040D7" w:rsidRPr="00826B7E" w:rsidRDefault="007040D7" w:rsidP="007478CD">
      <w:pPr>
        <w:spacing w:line="360" w:lineRule="auto"/>
        <w:rPr>
          <w:rFonts w:ascii="Arial" w:hAnsi="Arial" w:cs="Arial"/>
          <w:sz w:val="22"/>
          <w:szCs w:val="22"/>
        </w:rPr>
      </w:pPr>
    </w:p>
    <w:p w14:paraId="49E8756D" w14:textId="25E62CD5" w:rsidR="0011230D" w:rsidRPr="00826B7E" w:rsidRDefault="00524153" w:rsidP="007478CD">
      <w:pPr>
        <w:spacing w:line="360" w:lineRule="auto"/>
        <w:rPr>
          <w:rFonts w:ascii="Arial" w:hAnsi="Arial" w:cs="Arial"/>
          <w:sz w:val="22"/>
          <w:szCs w:val="22"/>
        </w:rPr>
      </w:pPr>
      <w:r w:rsidRPr="00826B7E">
        <w:rPr>
          <w:rFonts w:ascii="Arial" w:hAnsi="Arial" w:cs="Arial"/>
          <w:sz w:val="22"/>
          <w:szCs w:val="22"/>
        </w:rPr>
        <w:t xml:space="preserve">The service user’s responsibility </w:t>
      </w:r>
      <w:r w:rsidR="009A06CF" w:rsidRPr="00826B7E">
        <w:rPr>
          <w:rFonts w:ascii="Arial" w:hAnsi="Arial" w:cs="Arial"/>
          <w:sz w:val="22"/>
          <w:szCs w:val="22"/>
        </w:rPr>
        <w:t xml:space="preserve">is also to highlight </w:t>
      </w:r>
      <w:r w:rsidR="00E15B1E" w:rsidRPr="00826B7E">
        <w:rPr>
          <w:rFonts w:ascii="Arial" w:hAnsi="Arial" w:cs="Arial"/>
          <w:sz w:val="22"/>
          <w:szCs w:val="22"/>
        </w:rPr>
        <w:t xml:space="preserve">any special condition </w:t>
      </w:r>
      <w:r w:rsidR="00901613" w:rsidRPr="00826B7E">
        <w:rPr>
          <w:rFonts w:ascii="Arial" w:hAnsi="Arial" w:cs="Arial"/>
          <w:sz w:val="22"/>
          <w:szCs w:val="22"/>
        </w:rPr>
        <w:t>which needs to be attendant from the beginning</w:t>
      </w:r>
      <w:r w:rsidR="001A0ED0" w:rsidRPr="00826B7E">
        <w:rPr>
          <w:rFonts w:ascii="Arial" w:hAnsi="Arial" w:cs="Arial"/>
          <w:sz w:val="22"/>
          <w:szCs w:val="22"/>
        </w:rPr>
        <w:t xml:space="preserve"> for people to be more </w:t>
      </w:r>
      <w:r w:rsidR="00925F8A" w:rsidRPr="00826B7E">
        <w:rPr>
          <w:rFonts w:ascii="Arial" w:hAnsi="Arial" w:cs="Arial"/>
          <w:sz w:val="22"/>
          <w:szCs w:val="22"/>
        </w:rPr>
        <w:t xml:space="preserve">mindfulness regarding his special </w:t>
      </w:r>
      <w:r w:rsidR="00FA1F8C" w:rsidRPr="00826B7E">
        <w:rPr>
          <w:rFonts w:ascii="Arial" w:hAnsi="Arial" w:cs="Arial"/>
          <w:sz w:val="22"/>
          <w:szCs w:val="22"/>
        </w:rPr>
        <w:t>needs</w:t>
      </w:r>
      <w:r w:rsidR="00CF15DD" w:rsidRPr="00826B7E">
        <w:rPr>
          <w:rFonts w:ascii="Arial" w:hAnsi="Arial" w:cs="Arial"/>
          <w:sz w:val="22"/>
          <w:szCs w:val="22"/>
        </w:rPr>
        <w:t>. If</w:t>
      </w:r>
      <w:r w:rsidR="00D725FE" w:rsidRPr="00826B7E">
        <w:rPr>
          <w:rFonts w:ascii="Arial" w:hAnsi="Arial" w:cs="Arial"/>
          <w:sz w:val="22"/>
          <w:szCs w:val="22"/>
        </w:rPr>
        <w:t xml:space="preserve"> the staff member </w:t>
      </w:r>
      <w:r w:rsidR="005826AD" w:rsidRPr="00826B7E">
        <w:rPr>
          <w:rFonts w:ascii="Arial" w:hAnsi="Arial" w:cs="Arial"/>
          <w:sz w:val="22"/>
          <w:szCs w:val="22"/>
        </w:rPr>
        <w:t>has</w:t>
      </w:r>
      <w:r w:rsidR="005C7E4A" w:rsidRPr="00826B7E">
        <w:rPr>
          <w:rFonts w:ascii="Arial" w:hAnsi="Arial" w:cs="Arial"/>
          <w:sz w:val="22"/>
          <w:szCs w:val="22"/>
        </w:rPr>
        <w:t xml:space="preserve"> been m</w:t>
      </w:r>
      <w:r w:rsidR="00D11DEE" w:rsidRPr="00826B7E">
        <w:rPr>
          <w:rFonts w:ascii="Arial" w:hAnsi="Arial" w:cs="Arial"/>
          <w:sz w:val="22"/>
          <w:szCs w:val="22"/>
        </w:rPr>
        <w:t xml:space="preserve">ade aware </w:t>
      </w:r>
      <w:r w:rsidR="005732E5" w:rsidRPr="00826B7E">
        <w:rPr>
          <w:rFonts w:ascii="Arial" w:hAnsi="Arial" w:cs="Arial"/>
          <w:sz w:val="22"/>
          <w:szCs w:val="22"/>
        </w:rPr>
        <w:t xml:space="preserve">from the beginning or maybe </w:t>
      </w:r>
      <w:r w:rsidR="000C5F28" w:rsidRPr="00826B7E">
        <w:rPr>
          <w:rFonts w:ascii="Arial" w:hAnsi="Arial" w:cs="Arial"/>
          <w:sz w:val="22"/>
          <w:szCs w:val="22"/>
        </w:rPr>
        <w:t xml:space="preserve">if she </w:t>
      </w:r>
      <w:r w:rsidR="00023A71" w:rsidRPr="00826B7E">
        <w:rPr>
          <w:rFonts w:ascii="Arial" w:hAnsi="Arial" w:cs="Arial"/>
          <w:sz w:val="22"/>
          <w:szCs w:val="22"/>
        </w:rPr>
        <w:t xml:space="preserve">was asking </w:t>
      </w:r>
      <w:r w:rsidR="005732E5" w:rsidRPr="00826B7E">
        <w:rPr>
          <w:rFonts w:ascii="Arial" w:hAnsi="Arial" w:cs="Arial"/>
          <w:sz w:val="22"/>
          <w:szCs w:val="22"/>
        </w:rPr>
        <w:t xml:space="preserve">more questions about any special </w:t>
      </w:r>
      <w:r w:rsidR="003B5BDC" w:rsidRPr="00826B7E">
        <w:rPr>
          <w:rFonts w:ascii="Arial" w:hAnsi="Arial" w:cs="Arial"/>
          <w:sz w:val="22"/>
          <w:szCs w:val="22"/>
        </w:rPr>
        <w:t>needs</w:t>
      </w:r>
      <w:r w:rsidR="0031169E" w:rsidRPr="00826B7E">
        <w:rPr>
          <w:rFonts w:ascii="Arial" w:hAnsi="Arial" w:cs="Arial"/>
          <w:sz w:val="22"/>
          <w:szCs w:val="22"/>
        </w:rPr>
        <w:t>,</w:t>
      </w:r>
      <w:r w:rsidR="003B5BDC" w:rsidRPr="00826B7E">
        <w:rPr>
          <w:rFonts w:ascii="Arial" w:hAnsi="Arial" w:cs="Arial"/>
          <w:sz w:val="22"/>
          <w:szCs w:val="22"/>
        </w:rPr>
        <w:t xml:space="preserve"> the </w:t>
      </w:r>
      <w:r w:rsidR="00A26B53" w:rsidRPr="00826B7E">
        <w:rPr>
          <w:rFonts w:ascii="Arial" w:hAnsi="Arial" w:cs="Arial"/>
          <w:sz w:val="22"/>
          <w:szCs w:val="22"/>
        </w:rPr>
        <w:t xml:space="preserve">result would be </w:t>
      </w:r>
      <w:r w:rsidR="005826AD" w:rsidRPr="00826B7E">
        <w:rPr>
          <w:rFonts w:ascii="Arial" w:hAnsi="Arial" w:cs="Arial"/>
          <w:sz w:val="22"/>
          <w:szCs w:val="22"/>
        </w:rPr>
        <w:t>different,</w:t>
      </w:r>
      <w:r w:rsidR="0031169E" w:rsidRPr="00826B7E">
        <w:rPr>
          <w:rFonts w:ascii="Arial" w:hAnsi="Arial" w:cs="Arial"/>
          <w:sz w:val="22"/>
          <w:szCs w:val="22"/>
        </w:rPr>
        <w:t xml:space="preserve"> and the situation </w:t>
      </w:r>
      <w:r w:rsidR="005B388B" w:rsidRPr="00826B7E">
        <w:rPr>
          <w:rFonts w:ascii="Arial" w:hAnsi="Arial" w:cs="Arial"/>
          <w:sz w:val="22"/>
          <w:szCs w:val="22"/>
        </w:rPr>
        <w:t xml:space="preserve">will be </w:t>
      </w:r>
      <w:r w:rsidR="0031169E" w:rsidRPr="00826B7E">
        <w:rPr>
          <w:rFonts w:ascii="Arial" w:hAnsi="Arial" w:cs="Arial"/>
          <w:sz w:val="22"/>
          <w:szCs w:val="22"/>
        </w:rPr>
        <w:t>managed appropriately</w:t>
      </w:r>
      <w:r w:rsidR="007A1BCA" w:rsidRPr="00826B7E">
        <w:rPr>
          <w:rFonts w:ascii="Arial" w:hAnsi="Arial" w:cs="Arial"/>
          <w:sz w:val="22"/>
          <w:szCs w:val="22"/>
        </w:rPr>
        <w:t>.</w:t>
      </w:r>
      <w:r w:rsidR="005B388B" w:rsidRPr="00826B7E">
        <w:rPr>
          <w:rFonts w:ascii="Arial" w:hAnsi="Arial" w:cs="Arial"/>
          <w:sz w:val="22"/>
          <w:szCs w:val="22"/>
        </w:rPr>
        <w:t xml:space="preserve"> </w:t>
      </w:r>
    </w:p>
    <w:p w14:paraId="3A8B0AE1" w14:textId="26AD2380" w:rsidR="0011230D" w:rsidRPr="00826B7E" w:rsidRDefault="0011230D" w:rsidP="007478CD">
      <w:pPr>
        <w:spacing w:line="360" w:lineRule="auto"/>
        <w:rPr>
          <w:rFonts w:ascii="Arial" w:hAnsi="Arial" w:cs="Arial"/>
          <w:sz w:val="22"/>
          <w:szCs w:val="22"/>
        </w:rPr>
      </w:pPr>
    </w:p>
    <w:p w14:paraId="597584BB" w14:textId="77777777" w:rsidR="00D2774F" w:rsidRPr="00826B7E" w:rsidRDefault="00D2774F" w:rsidP="007478CD">
      <w:pPr>
        <w:spacing w:line="360" w:lineRule="auto"/>
        <w:rPr>
          <w:rFonts w:ascii="Arial" w:hAnsi="Arial" w:cs="Arial"/>
          <w:sz w:val="22"/>
          <w:szCs w:val="22"/>
        </w:rPr>
      </w:pPr>
    </w:p>
    <w:p w14:paraId="715F12DD" w14:textId="657C326A" w:rsidR="00F73A4E" w:rsidRPr="00826B7E" w:rsidRDefault="00F73A4E" w:rsidP="007478CD">
      <w:pPr>
        <w:pStyle w:val="NormalWeb"/>
        <w:spacing w:before="0" w:beforeAutospacing="0" w:after="165" w:afterAutospacing="0" w:line="360" w:lineRule="auto"/>
        <w:rPr>
          <w:rFonts w:ascii="Arial" w:hAnsi="Arial" w:cs="Arial"/>
          <w:b/>
          <w:bCs/>
          <w:color w:val="000000"/>
          <w:sz w:val="22"/>
          <w:szCs w:val="22"/>
        </w:rPr>
      </w:pPr>
      <w:r w:rsidRPr="00826B7E">
        <w:rPr>
          <w:rFonts w:ascii="Arial" w:hAnsi="Arial" w:cs="Arial"/>
          <w:sz w:val="22"/>
          <w:szCs w:val="22"/>
        </w:rPr>
        <w:t>To be able to analyse properly and not be subjective in this case study it’s important to have a clear foundation</w:t>
      </w:r>
      <w:r w:rsidR="00C910C0" w:rsidRPr="00826B7E">
        <w:rPr>
          <w:rFonts w:ascii="Arial" w:hAnsi="Arial" w:cs="Arial"/>
          <w:sz w:val="22"/>
          <w:szCs w:val="22"/>
        </w:rPr>
        <w:t xml:space="preserve"> </w:t>
      </w:r>
      <w:r w:rsidR="00836C6B" w:rsidRPr="00826B7E">
        <w:rPr>
          <w:rFonts w:ascii="Arial" w:hAnsi="Arial" w:cs="Arial"/>
          <w:sz w:val="22"/>
          <w:szCs w:val="22"/>
        </w:rPr>
        <w:t>and</w:t>
      </w:r>
      <w:r w:rsidR="00C910C0" w:rsidRPr="00826B7E">
        <w:rPr>
          <w:rFonts w:ascii="Arial" w:hAnsi="Arial" w:cs="Arial"/>
          <w:sz w:val="22"/>
          <w:szCs w:val="22"/>
        </w:rPr>
        <w:t xml:space="preserve"> a good </w:t>
      </w:r>
      <w:r w:rsidR="00836C6B" w:rsidRPr="00826B7E">
        <w:rPr>
          <w:rFonts w:ascii="Arial" w:hAnsi="Arial" w:cs="Arial"/>
          <w:sz w:val="22"/>
          <w:szCs w:val="22"/>
        </w:rPr>
        <w:t xml:space="preserve">knowledge </w:t>
      </w:r>
      <w:r w:rsidR="00372173" w:rsidRPr="00826B7E">
        <w:rPr>
          <w:rFonts w:ascii="Arial" w:hAnsi="Arial" w:cs="Arial"/>
          <w:sz w:val="22"/>
          <w:szCs w:val="22"/>
        </w:rPr>
        <w:t xml:space="preserve">about </w:t>
      </w:r>
      <w:r w:rsidR="00CB042C" w:rsidRPr="00826B7E">
        <w:rPr>
          <w:rFonts w:ascii="Arial" w:hAnsi="Arial" w:cs="Arial"/>
          <w:sz w:val="22"/>
          <w:szCs w:val="22"/>
        </w:rPr>
        <w:t xml:space="preserve">how </w:t>
      </w:r>
      <w:r w:rsidR="00467B75" w:rsidRPr="00826B7E">
        <w:rPr>
          <w:rFonts w:ascii="Arial" w:hAnsi="Arial" w:cs="Arial"/>
          <w:sz w:val="22"/>
          <w:szCs w:val="22"/>
        </w:rPr>
        <w:t>human</w:t>
      </w:r>
      <w:r w:rsidR="002F06DC" w:rsidRPr="00826B7E">
        <w:rPr>
          <w:rFonts w:ascii="Arial" w:hAnsi="Arial" w:cs="Arial"/>
          <w:sz w:val="22"/>
          <w:szCs w:val="22"/>
        </w:rPr>
        <w:t>s</w:t>
      </w:r>
      <w:r w:rsidR="00250534" w:rsidRPr="00826B7E">
        <w:rPr>
          <w:rFonts w:ascii="Arial" w:hAnsi="Arial" w:cs="Arial"/>
          <w:sz w:val="22"/>
          <w:szCs w:val="22"/>
        </w:rPr>
        <w:t xml:space="preserve"> are</w:t>
      </w:r>
      <w:r w:rsidR="0051594E" w:rsidRPr="00826B7E">
        <w:rPr>
          <w:rFonts w:ascii="Arial" w:hAnsi="Arial" w:cs="Arial"/>
          <w:sz w:val="22"/>
          <w:szCs w:val="22"/>
        </w:rPr>
        <w:t xml:space="preserve"> </w:t>
      </w:r>
      <w:r w:rsidR="00250534" w:rsidRPr="00826B7E">
        <w:rPr>
          <w:rFonts w:ascii="Arial" w:hAnsi="Arial" w:cs="Arial"/>
          <w:sz w:val="22"/>
          <w:szCs w:val="22"/>
        </w:rPr>
        <w:t>behaving an</w:t>
      </w:r>
      <w:r w:rsidR="009F1313" w:rsidRPr="00826B7E">
        <w:rPr>
          <w:rFonts w:ascii="Arial" w:hAnsi="Arial" w:cs="Arial"/>
          <w:sz w:val="22"/>
          <w:szCs w:val="22"/>
        </w:rPr>
        <w:t>d</w:t>
      </w:r>
      <w:r w:rsidR="00250534" w:rsidRPr="00826B7E">
        <w:rPr>
          <w:rFonts w:ascii="Arial" w:hAnsi="Arial" w:cs="Arial"/>
          <w:sz w:val="22"/>
          <w:szCs w:val="22"/>
        </w:rPr>
        <w:t xml:space="preserve"> </w:t>
      </w:r>
      <w:r w:rsidR="009F1313" w:rsidRPr="00826B7E">
        <w:rPr>
          <w:rFonts w:ascii="Arial" w:hAnsi="Arial" w:cs="Arial"/>
          <w:sz w:val="22"/>
          <w:szCs w:val="22"/>
        </w:rPr>
        <w:t xml:space="preserve">how they </w:t>
      </w:r>
      <w:r w:rsidR="00250534" w:rsidRPr="00826B7E">
        <w:rPr>
          <w:rFonts w:ascii="Arial" w:hAnsi="Arial" w:cs="Arial"/>
          <w:sz w:val="22"/>
          <w:szCs w:val="22"/>
        </w:rPr>
        <w:t>are</w:t>
      </w:r>
      <w:r w:rsidR="00860897" w:rsidRPr="00826B7E">
        <w:rPr>
          <w:rFonts w:ascii="Arial" w:hAnsi="Arial" w:cs="Arial"/>
          <w:sz w:val="22"/>
          <w:szCs w:val="22"/>
        </w:rPr>
        <w:t xml:space="preserve"> using different </w:t>
      </w:r>
      <w:r w:rsidR="008A3B3F" w:rsidRPr="00826B7E">
        <w:rPr>
          <w:rFonts w:ascii="Arial" w:hAnsi="Arial" w:cs="Arial"/>
          <w:sz w:val="22"/>
          <w:szCs w:val="22"/>
        </w:rPr>
        <w:t>coping</w:t>
      </w:r>
      <w:r w:rsidR="00860897" w:rsidRPr="00826B7E">
        <w:rPr>
          <w:rFonts w:ascii="Arial" w:hAnsi="Arial" w:cs="Arial"/>
          <w:sz w:val="22"/>
          <w:szCs w:val="22"/>
        </w:rPr>
        <w:t xml:space="preserve"> skills.</w:t>
      </w:r>
      <w:r w:rsidR="00CF54BE" w:rsidRPr="00826B7E">
        <w:rPr>
          <w:rFonts w:ascii="Arial" w:hAnsi="Arial" w:cs="Arial"/>
          <w:sz w:val="22"/>
          <w:szCs w:val="22"/>
        </w:rPr>
        <w:t xml:space="preserve"> By</w:t>
      </w:r>
      <w:r w:rsidR="00860897" w:rsidRPr="00826B7E">
        <w:rPr>
          <w:rFonts w:ascii="Arial" w:hAnsi="Arial" w:cs="Arial"/>
          <w:sz w:val="22"/>
          <w:szCs w:val="22"/>
        </w:rPr>
        <w:t xml:space="preserve"> </w:t>
      </w:r>
      <w:r w:rsidR="00CF54BE" w:rsidRPr="00826B7E">
        <w:rPr>
          <w:rFonts w:ascii="Arial" w:hAnsi="Arial" w:cs="Arial"/>
          <w:sz w:val="22"/>
          <w:szCs w:val="22"/>
        </w:rPr>
        <w:t>f</w:t>
      </w:r>
      <w:r w:rsidR="00874FE6" w:rsidRPr="00826B7E">
        <w:rPr>
          <w:rFonts w:ascii="Arial" w:hAnsi="Arial" w:cs="Arial"/>
          <w:sz w:val="22"/>
          <w:szCs w:val="22"/>
        </w:rPr>
        <w:t xml:space="preserve">ollowing </w:t>
      </w:r>
      <w:r w:rsidR="00F815C4" w:rsidRPr="00826B7E">
        <w:rPr>
          <w:rFonts w:ascii="Arial" w:hAnsi="Arial" w:cs="Arial"/>
          <w:sz w:val="22"/>
          <w:szCs w:val="22"/>
        </w:rPr>
        <w:t xml:space="preserve">and </w:t>
      </w:r>
      <w:r w:rsidR="00DD5F7C" w:rsidRPr="00826B7E">
        <w:rPr>
          <w:rFonts w:ascii="Arial" w:hAnsi="Arial" w:cs="Arial"/>
          <w:sz w:val="22"/>
          <w:szCs w:val="22"/>
        </w:rPr>
        <w:t xml:space="preserve">applying </w:t>
      </w:r>
      <w:r w:rsidR="00874FE6" w:rsidRPr="00826B7E">
        <w:rPr>
          <w:rFonts w:ascii="Arial" w:hAnsi="Arial" w:cs="Arial"/>
          <w:sz w:val="22"/>
          <w:szCs w:val="22"/>
        </w:rPr>
        <w:t>the</w:t>
      </w:r>
      <w:r w:rsidR="00242BC7" w:rsidRPr="00826B7E">
        <w:rPr>
          <w:rFonts w:ascii="Arial" w:hAnsi="Arial" w:cs="Arial"/>
          <w:sz w:val="22"/>
          <w:szCs w:val="22"/>
        </w:rPr>
        <w:t xml:space="preserve"> </w:t>
      </w:r>
      <w:r w:rsidRPr="00826B7E">
        <w:rPr>
          <w:rFonts w:ascii="Arial" w:hAnsi="Arial" w:cs="Arial"/>
          <w:sz w:val="22"/>
          <w:szCs w:val="22"/>
        </w:rPr>
        <w:t>Heider’s theory of naïve psychology, Frustration Aggression Hypothesis</w:t>
      </w:r>
      <w:r w:rsidR="00D16190" w:rsidRPr="00826B7E">
        <w:rPr>
          <w:rFonts w:ascii="Arial" w:hAnsi="Arial" w:cs="Arial"/>
          <w:sz w:val="22"/>
          <w:szCs w:val="22"/>
        </w:rPr>
        <w:t xml:space="preserve"> and</w:t>
      </w:r>
      <w:r w:rsidRPr="00826B7E">
        <w:rPr>
          <w:rFonts w:ascii="Arial" w:hAnsi="Arial" w:cs="Arial"/>
          <w:sz w:val="22"/>
          <w:szCs w:val="22"/>
        </w:rPr>
        <w:t xml:space="preserve"> </w:t>
      </w:r>
      <w:r w:rsidRPr="00826B7E">
        <w:rPr>
          <w:rFonts w:ascii="Arial" w:hAnsi="Arial" w:cs="Arial"/>
          <w:color w:val="000000"/>
          <w:sz w:val="22"/>
          <w:szCs w:val="22"/>
        </w:rPr>
        <w:t>Social Identify Theory</w:t>
      </w:r>
      <w:r w:rsidR="00874FE6" w:rsidRPr="00826B7E">
        <w:rPr>
          <w:rFonts w:ascii="Arial" w:hAnsi="Arial" w:cs="Arial"/>
          <w:color w:val="000000"/>
          <w:sz w:val="22"/>
          <w:szCs w:val="22"/>
        </w:rPr>
        <w:t xml:space="preserve"> </w:t>
      </w:r>
      <w:r w:rsidR="00F5733B" w:rsidRPr="00826B7E">
        <w:rPr>
          <w:rFonts w:ascii="Arial" w:hAnsi="Arial" w:cs="Arial"/>
          <w:color w:val="000000"/>
          <w:sz w:val="22"/>
          <w:szCs w:val="22"/>
        </w:rPr>
        <w:t>is helping to n</w:t>
      </w:r>
      <w:r w:rsidR="00DD4164" w:rsidRPr="00826B7E">
        <w:rPr>
          <w:rFonts w:ascii="Arial" w:hAnsi="Arial" w:cs="Arial"/>
          <w:color w:val="000000"/>
          <w:sz w:val="22"/>
          <w:szCs w:val="22"/>
        </w:rPr>
        <w:t xml:space="preserve">arrow </w:t>
      </w:r>
      <w:r w:rsidR="00771F30" w:rsidRPr="00826B7E">
        <w:rPr>
          <w:rFonts w:ascii="Arial" w:hAnsi="Arial" w:cs="Arial"/>
          <w:color w:val="000000"/>
          <w:sz w:val="22"/>
          <w:szCs w:val="22"/>
        </w:rPr>
        <w:t xml:space="preserve">the assumption in what is the best </w:t>
      </w:r>
      <w:r w:rsidR="00A57683" w:rsidRPr="00826B7E">
        <w:rPr>
          <w:rFonts w:ascii="Arial" w:hAnsi="Arial" w:cs="Arial"/>
          <w:color w:val="000000"/>
          <w:sz w:val="22"/>
          <w:szCs w:val="22"/>
        </w:rPr>
        <w:t xml:space="preserve">way to handle this delicate situation. </w:t>
      </w:r>
    </w:p>
    <w:p w14:paraId="6763941B" w14:textId="77777777" w:rsidR="00F73A4E" w:rsidRPr="00826B7E" w:rsidRDefault="00F73A4E" w:rsidP="007478CD">
      <w:pPr>
        <w:spacing w:line="360" w:lineRule="auto"/>
        <w:rPr>
          <w:rFonts w:ascii="Arial" w:hAnsi="Arial" w:cs="Arial"/>
          <w:b/>
          <w:bCs/>
          <w:sz w:val="22"/>
          <w:szCs w:val="22"/>
        </w:rPr>
      </w:pPr>
    </w:p>
    <w:p w14:paraId="5B37B17A" w14:textId="02A07635" w:rsidR="00CF1812" w:rsidRPr="00826B7E" w:rsidRDefault="00CF1812" w:rsidP="007478CD">
      <w:pPr>
        <w:spacing w:line="360" w:lineRule="auto"/>
        <w:rPr>
          <w:rFonts w:ascii="Arial" w:hAnsi="Arial" w:cs="Arial"/>
          <w:sz w:val="22"/>
          <w:szCs w:val="22"/>
        </w:rPr>
      </w:pPr>
    </w:p>
    <w:p w14:paraId="60E37D68" w14:textId="124EFACB" w:rsidR="00CF1812" w:rsidRPr="00826B7E" w:rsidRDefault="00CF1812" w:rsidP="007478CD">
      <w:pPr>
        <w:spacing w:line="360" w:lineRule="auto"/>
        <w:rPr>
          <w:rFonts w:ascii="Arial" w:hAnsi="Arial" w:cs="Arial"/>
          <w:sz w:val="22"/>
          <w:szCs w:val="22"/>
        </w:rPr>
      </w:pPr>
      <w:r w:rsidRPr="00826B7E">
        <w:rPr>
          <w:rFonts w:ascii="Arial" w:hAnsi="Arial" w:cs="Arial"/>
          <w:sz w:val="22"/>
          <w:szCs w:val="22"/>
        </w:rPr>
        <w:br w:type="page"/>
      </w:r>
    </w:p>
    <w:p w14:paraId="7AF7F976" w14:textId="5B97AA60" w:rsidR="00CF1812" w:rsidRDefault="00332F60" w:rsidP="007478CD">
      <w:pPr>
        <w:spacing w:line="360" w:lineRule="auto"/>
        <w:rPr>
          <w:rFonts w:ascii="Arial" w:hAnsi="Arial" w:cs="Arial"/>
          <w:b/>
          <w:bCs/>
          <w:sz w:val="22"/>
          <w:szCs w:val="22"/>
        </w:rPr>
      </w:pPr>
      <w:r w:rsidRPr="00826B7E">
        <w:rPr>
          <w:rFonts w:ascii="Arial" w:hAnsi="Arial" w:cs="Arial"/>
          <w:b/>
          <w:bCs/>
          <w:sz w:val="22"/>
          <w:szCs w:val="22"/>
        </w:rPr>
        <w:t xml:space="preserve">Heider’s </w:t>
      </w:r>
      <w:r w:rsidR="000A63F4" w:rsidRPr="00826B7E">
        <w:rPr>
          <w:rFonts w:ascii="Arial" w:hAnsi="Arial" w:cs="Arial"/>
          <w:b/>
          <w:bCs/>
          <w:sz w:val="22"/>
          <w:szCs w:val="22"/>
        </w:rPr>
        <w:t xml:space="preserve">theory of naïve </w:t>
      </w:r>
      <w:r w:rsidR="0061100E" w:rsidRPr="00826B7E">
        <w:rPr>
          <w:rFonts w:ascii="Arial" w:hAnsi="Arial" w:cs="Arial"/>
          <w:b/>
          <w:bCs/>
          <w:sz w:val="22"/>
          <w:szCs w:val="22"/>
        </w:rPr>
        <w:t>psychology</w:t>
      </w:r>
      <w:r w:rsidR="000A63F4" w:rsidRPr="00826B7E">
        <w:rPr>
          <w:rFonts w:ascii="Arial" w:hAnsi="Arial" w:cs="Arial"/>
          <w:b/>
          <w:bCs/>
          <w:sz w:val="22"/>
          <w:szCs w:val="22"/>
        </w:rPr>
        <w:t xml:space="preserve"> </w:t>
      </w:r>
    </w:p>
    <w:p w14:paraId="357B223E" w14:textId="77777777" w:rsidR="009709F9" w:rsidRDefault="009709F9" w:rsidP="007478CD">
      <w:pPr>
        <w:spacing w:line="360" w:lineRule="auto"/>
        <w:rPr>
          <w:rFonts w:ascii="Arial" w:hAnsi="Arial" w:cs="Arial"/>
          <w:b/>
          <w:bCs/>
          <w:sz w:val="22"/>
          <w:szCs w:val="22"/>
        </w:rPr>
      </w:pPr>
    </w:p>
    <w:p w14:paraId="5FA56E97" w14:textId="4A208363" w:rsidR="00B92072" w:rsidRPr="00B92072" w:rsidRDefault="005A2291" w:rsidP="005A2291">
      <w:pPr>
        <w:spacing w:line="360" w:lineRule="auto"/>
        <w:rPr>
          <w:rFonts w:ascii="Arial" w:hAnsi="Arial" w:cs="Arial"/>
          <w:sz w:val="22"/>
          <w:szCs w:val="22"/>
        </w:rPr>
      </w:pPr>
      <w:r>
        <w:rPr>
          <w:rFonts w:ascii="Arial" w:hAnsi="Arial" w:cs="Arial"/>
          <w:sz w:val="22"/>
          <w:szCs w:val="22"/>
        </w:rPr>
        <w:t>Heider</w:t>
      </w:r>
      <w:r w:rsidR="00B92072">
        <w:rPr>
          <w:rFonts w:ascii="Arial" w:hAnsi="Arial" w:cs="Arial"/>
          <w:sz w:val="22"/>
          <w:szCs w:val="22"/>
        </w:rPr>
        <w:t xml:space="preserve"> attribution theory is one of </w:t>
      </w:r>
      <w:r w:rsidR="00191821">
        <w:rPr>
          <w:rFonts w:ascii="Arial" w:hAnsi="Arial" w:cs="Arial"/>
          <w:sz w:val="22"/>
          <w:szCs w:val="22"/>
        </w:rPr>
        <w:t>the first theories in social psychology to explain how peopl</w:t>
      </w:r>
      <w:r w:rsidR="006D147C">
        <w:rPr>
          <w:rFonts w:ascii="Arial" w:hAnsi="Arial" w:cs="Arial"/>
          <w:sz w:val="22"/>
          <w:szCs w:val="22"/>
        </w:rPr>
        <w:t>e</w:t>
      </w:r>
      <w:r w:rsidR="00191821">
        <w:rPr>
          <w:rFonts w:ascii="Arial" w:hAnsi="Arial" w:cs="Arial"/>
          <w:sz w:val="22"/>
          <w:szCs w:val="22"/>
        </w:rPr>
        <w:t xml:space="preserve"> </w:t>
      </w:r>
      <w:r w:rsidR="006D147C">
        <w:rPr>
          <w:rFonts w:ascii="Arial" w:hAnsi="Arial" w:cs="Arial"/>
          <w:sz w:val="22"/>
          <w:szCs w:val="22"/>
        </w:rPr>
        <w:t xml:space="preserve">draw causal inferences for </w:t>
      </w:r>
      <w:r w:rsidR="00AA54A6">
        <w:rPr>
          <w:rFonts w:ascii="Arial" w:hAnsi="Arial" w:cs="Arial"/>
          <w:sz w:val="22"/>
          <w:szCs w:val="22"/>
        </w:rPr>
        <w:t>behaviour</w:t>
      </w:r>
      <w:r w:rsidR="006D147C">
        <w:rPr>
          <w:rFonts w:ascii="Arial" w:hAnsi="Arial" w:cs="Arial"/>
          <w:sz w:val="22"/>
          <w:szCs w:val="22"/>
        </w:rPr>
        <w:t xml:space="preserve">. His basic thesis was that people attribute </w:t>
      </w:r>
      <w:r w:rsidR="00AA54A6">
        <w:rPr>
          <w:rFonts w:ascii="Arial" w:hAnsi="Arial" w:cs="Arial"/>
          <w:sz w:val="22"/>
          <w:szCs w:val="22"/>
        </w:rPr>
        <w:t>behavioural outcomes to dispositional (internal) caus</w:t>
      </w:r>
      <w:r w:rsidR="00764C58">
        <w:rPr>
          <w:rFonts w:ascii="Arial" w:hAnsi="Arial" w:cs="Arial"/>
          <w:sz w:val="22"/>
          <w:szCs w:val="22"/>
        </w:rPr>
        <w:t>es or situational (external) causes.</w:t>
      </w:r>
    </w:p>
    <w:p w14:paraId="647007B4" w14:textId="38E474A2" w:rsidR="0061100E" w:rsidRPr="00826B7E" w:rsidRDefault="0061100E" w:rsidP="005A2291">
      <w:pPr>
        <w:spacing w:line="360" w:lineRule="auto"/>
        <w:rPr>
          <w:rFonts w:ascii="Arial" w:hAnsi="Arial" w:cs="Arial"/>
          <w:b/>
          <w:bCs/>
          <w:sz w:val="22"/>
          <w:szCs w:val="22"/>
        </w:rPr>
      </w:pPr>
    </w:p>
    <w:p w14:paraId="2F5B4870" w14:textId="3DFF5E88" w:rsidR="0061100E" w:rsidRPr="00826B7E" w:rsidRDefault="00401832" w:rsidP="007478CD">
      <w:pPr>
        <w:spacing w:line="360" w:lineRule="auto"/>
        <w:rPr>
          <w:rFonts w:ascii="Arial" w:hAnsi="Arial" w:cs="Arial"/>
          <w:sz w:val="22"/>
          <w:szCs w:val="22"/>
        </w:rPr>
      </w:pPr>
      <w:r w:rsidRPr="00826B7E">
        <w:rPr>
          <w:rFonts w:ascii="Arial" w:hAnsi="Arial" w:cs="Arial"/>
          <w:sz w:val="22"/>
          <w:szCs w:val="22"/>
        </w:rPr>
        <w:t>H</w:t>
      </w:r>
      <w:r w:rsidR="0061100E" w:rsidRPr="00826B7E">
        <w:rPr>
          <w:rFonts w:ascii="Arial" w:hAnsi="Arial" w:cs="Arial"/>
          <w:sz w:val="22"/>
          <w:szCs w:val="22"/>
        </w:rPr>
        <w:t>eider</w:t>
      </w:r>
      <w:r w:rsidRPr="00826B7E">
        <w:rPr>
          <w:rFonts w:ascii="Arial" w:hAnsi="Arial" w:cs="Arial"/>
          <w:sz w:val="22"/>
          <w:szCs w:val="22"/>
        </w:rPr>
        <w:t xml:space="preserve"> viewed people as naïve psychologists/</w:t>
      </w:r>
      <w:r w:rsidR="002F3C9F" w:rsidRPr="00826B7E">
        <w:rPr>
          <w:rFonts w:ascii="Arial" w:hAnsi="Arial" w:cs="Arial"/>
          <w:sz w:val="22"/>
          <w:szCs w:val="22"/>
        </w:rPr>
        <w:t xml:space="preserve">scientists who observe other people’s behaviour in order to </w:t>
      </w:r>
      <w:r w:rsidR="00D203B0" w:rsidRPr="00826B7E">
        <w:rPr>
          <w:rFonts w:ascii="Arial" w:hAnsi="Arial" w:cs="Arial"/>
          <w:sz w:val="22"/>
          <w:szCs w:val="22"/>
        </w:rPr>
        <w:t xml:space="preserve">generate their own common-sense theories. </w:t>
      </w:r>
    </w:p>
    <w:p w14:paraId="08DA4EAB" w14:textId="5DCE4894" w:rsidR="00D203B0" w:rsidRPr="00826B7E" w:rsidRDefault="00D203B0" w:rsidP="007478CD">
      <w:pPr>
        <w:spacing w:line="360" w:lineRule="auto"/>
        <w:rPr>
          <w:rFonts w:ascii="Arial" w:hAnsi="Arial" w:cs="Arial"/>
          <w:sz w:val="22"/>
          <w:szCs w:val="22"/>
        </w:rPr>
      </w:pPr>
      <w:r w:rsidRPr="00826B7E">
        <w:rPr>
          <w:rFonts w:ascii="Arial" w:hAnsi="Arial" w:cs="Arial"/>
          <w:sz w:val="22"/>
          <w:szCs w:val="22"/>
        </w:rPr>
        <w:t xml:space="preserve">Heider </w:t>
      </w:r>
      <w:r w:rsidR="00BD5863" w:rsidRPr="00826B7E">
        <w:rPr>
          <w:rFonts w:ascii="Arial" w:hAnsi="Arial" w:cs="Arial"/>
          <w:sz w:val="22"/>
          <w:szCs w:val="22"/>
        </w:rPr>
        <w:t xml:space="preserve">based his theory of naive psychology three </w:t>
      </w:r>
      <w:r w:rsidR="000C6D7F" w:rsidRPr="00826B7E">
        <w:rPr>
          <w:rFonts w:ascii="Arial" w:hAnsi="Arial" w:cs="Arial"/>
          <w:sz w:val="22"/>
          <w:szCs w:val="22"/>
        </w:rPr>
        <w:t>principles.</w:t>
      </w:r>
    </w:p>
    <w:p w14:paraId="4DC33D64" w14:textId="5617072F" w:rsidR="000C6D7F" w:rsidRPr="00826B7E" w:rsidRDefault="000C6D7F" w:rsidP="007478CD">
      <w:pPr>
        <w:spacing w:line="360" w:lineRule="auto"/>
        <w:rPr>
          <w:rFonts w:ascii="Arial" w:hAnsi="Arial" w:cs="Arial"/>
          <w:sz w:val="22"/>
          <w:szCs w:val="22"/>
        </w:rPr>
      </w:pPr>
    </w:p>
    <w:p w14:paraId="31505523" w14:textId="59DD7BEB" w:rsidR="000C6D7F" w:rsidRPr="00826B7E" w:rsidRDefault="000C6D7F" w:rsidP="007478CD">
      <w:pPr>
        <w:spacing w:line="360" w:lineRule="auto"/>
        <w:rPr>
          <w:rFonts w:ascii="Arial" w:hAnsi="Arial" w:cs="Arial"/>
          <w:sz w:val="22"/>
          <w:szCs w:val="22"/>
        </w:rPr>
      </w:pPr>
      <w:r w:rsidRPr="00826B7E">
        <w:rPr>
          <w:rFonts w:ascii="Arial" w:hAnsi="Arial" w:cs="Arial"/>
          <w:sz w:val="22"/>
          <w:szCs w:val="22"/>
        </w:rPr>
        <w:t>PRINCIPLE 1</w:t>
      </w:r>
    </w:p>
    <w:p w14:paraId="20E7D844" w14:textId="79605FC6" w:rsidR="000C6D7F" w:rsidRPr="00826B7E" w:rsidRDefault="000C6D7F" w:rsidP="007478CD">
      <w:pPr>
        <w:spacing w:line="360" w:lineRule="auto"/>
        <w:rPr>
          <w:rFonts w:ascii="Arial" w:hAnsi="Arial" w:cs="Arial"/>
          <w:sz w:val="22"/>
          <w:szCs w:val="22"/>
        </w:rPr>
      </w:pPr>
    </w:p>
    <w:p w14:paraId="01471C2E" w14:textId="6C859BA1" w:rsidR="000C6D7F" w:rsidRPr="00826B7E" w:rsidRDefault="00F91D9C" w:rsidP="007478CD">
      <w:pPr>
        <w:spacing w:line="360" w:lineRule="auto"/>
        <w:rPr>
          <w:rFonts w:ascii="Arial" w:hAnsi="Arial" w:cs="Arial"/>
          <w:sz w:val="22"/>
          <w:szCs w:val="22"/>
        </w:rPr>
      </w:pPr>
      <w:r w:rsidRPr="00826B7E">
        <w:rPr>
          <w:rFonts w:ascii="Arial" w:hAnsi="Arial" w:cs="Arial"/>
          <w:sz w:val="22"/>
          <w:szCs w:val="22"/>
        </w:rPr>
        <w:t>People believe that behaviour is not random</w:t>
      </w:r>
      <w:r w:rsidR="00D4444F" w:rsidRPr="00826B7E">
        <w:rPr>
          <w:rFonts w:ascii="Arial" w:hAnsi="Arial" w:cs="Arial"/>
          <w:sz w:val="22"/>
          <w:szCs w:val="22"/>
        </w:rPr>
        <w:t>: it is caused by some sort of motivation.</w:t>
      </w:r>
    </w:p>
    <w:p w14:paraId="5CB0723D" w14:textId="781B7230" w:rsidR="00D4444F" w:rsidRPr="00826B7E" w:rsidRDefault="00D4444F" w:rsidP="007478CD">
      <w:pPr>
        <w:spacing w:line="360" w:lineRule="auto"/>
        <w:rPr>
          <w:rFonts w:ascii="Arial" w:hAnsi="Arial" w:cs="Arial"/>
          <w:sz w:val="22"/>
          <w:szCs w:val="22"/>
        </w:rPr>
      </w:pPr>
    </w:p>
    <w:p w14:paraId="4FF88815" w14:textId="3805F7BC" w:rsidR="00D4444F" w:rsidRPr="00826B7E" w:rsidRDefault="00D4444F" w:rsidP="007478CD">
      <w:pPr>
        <w:spacing w:line="360" w:lineRule="auto"/>
        <w:rPr>
          <w:rFonts w:ascii="Arial" w:hAnsi="Arial" w:cs="Arial"/>
          <w:sz w:val="22"/>
          <w:szCs w:val="22"/>
        </w:rPr>
      </w:pPr>
      <w:r w:rsidRPr="00826B7E">
        <w:rPr>
          <w:rFonts w:ascii="Arial" w:hAnsi="Arial" w:cs="Arial"/>
          <w:sz w:val="22"/>
          <w:szCs w:val="22"/>
        </w:rPr>
        <w:t>PRINCIPLE 2</w:t>
      </w:r>
    </w:p>
    <w:p w14:paraId="57FDC76E" w14:textId="3DD8A286" w:rsidR="00D4444F" w:rsidRPr="00826B7E" w:rsidRDefault="00D4444F" w:rsidP="007478CD">
      <w:pPr>
        <w:spacing w:line="360" w:lineRule="auto"/>
        <w:rPr>
          <w:rFonts w:ascii="Arial" w:hAnsi="Arial" w:cs="Arial"/>
          <w:sz w:val="22"/>
          <w:szCs w:val="22"/>
        </w:rPr>
      </w:pPr>
    </w:p>
    <w:p w14:paraId="3ADFC72C" w14:textId="17010B71" w:rsidR="00D4444F" w:rsidRPr="00826B7E" w:rsidRDefault="00967D95" w:rsidP="007478CD">
      <w:pPr>
        <w:spacing w:line="360" w:lineRule="auto"/>
        <w:rPr>
          <w:rFonts w:ascii="Arial" w:hAnsi="Arial" w:cs="Arial"/>
          <w:sz w:val="22"/>
          <w:szCs w:val="22"/>
        </w:rPr>
      </w:pPr>
      <w:r w:rsidRPr="00826B7E">
        <w:rPr>
          <w:rFonts w:ascii="Arial" w:hAnsi="Arial" w:cs="Arial"/>
          <w:sz w:val="22"/>
          <w:szCs w:val="22"/>
        </w:rPr>
        <w:t>Humans gather evidence to try to generate and support their c</w:t>
      </w:r>
      <w:r w:rsidR="00C3090E" w:rsidRPr="00826B7E">
        <w:rPr>
          <w:rFonts w:ascii="Arial" w:hAnsi="Arial" w:cs="Arial"/>
          <w:sz w:val="22"/>
          <w:szCs w:val="22"/>
        </w:rPr>
        <w:t>ausal theories.</w:t>
      </w:r>
    </w:p>
    <w:p w14:paraId="1E20BED3" w14:textId="69457725" w:rsidR="00C3090E" w:rsidRPr="00826B7E" w:rsidRDefault="00C3090E" w:rsidP="007478CD">
      <w:pPr>
        <w:spacing w:line="360" w:lineRule="auto"/>
        <w:rPr>
          <w:rFonts w:ascii="Arial" w:hAnsi="Arial" w:cs="Arial"/>
          <w:sz w:val="22"/>
          <w:szCs w:val="22"/>
        </w:rPr>
      </w:pPr>
    </w:p>
    <w:p w14:paraId="28F8C61F" w14:textId="1567400C" w:rsidR="00C3090E" w:rsidRPr="00826B7E" w:rsidRDefault="006100FF" w:rsidP="007478CD">
      <w:pPr>
        <w:spacing w:line="360" w:lineRule="auto"/>
        <w:rPr>
          <w:rFonts w:ascii="Arial" w:hAnsi="Arial" w:cs="Arial"/>
          <w:sz w:val="22"/>
          <w:szCs w:val="22"/>
        </w:rPr>
      </w:pPr>
      <w:r w:rsidRPr="00826B7E">
        <w:rPr>
          <w:rFonts w:ascii="Arial" w:hAnsi="Arial" w:cs="Arial"/>
          <w:sz w:val="22"/>
          <w:szCs w:val="22"/>
        </w:rPr>
        <w:t>PRINCIPLE 3</w:t>
      </w:r>
    </w:p>
    <w:p w14:paraId="3510D1E5" w14:textId="6151073F" w:rsidR="006100FF" w:rsidRPr="00826B7E" w:rsidRDefault="006100FF" w:rsidP="007478CD">
      <w:pPr>
        <w:spacing w:line="360" w:lineRule="auto"/>
        <w:rPr>
          <w:rFonts w:ascii="Arial" w:hAnsi="Arial" w:cs="Arial"/>
          <w:sz w:val="22"/>
          <w:szCs w:val="22"/>
        </w:rPr>
      </w:pPr>
    </w:p>
    <w:p w14:paraId="3E927C3C" w14:textId="0270BFA4" w:rsidR="002C67F6" w:rsidRPr="00826B7E" w:rsidRDefault="002C67F6" w:rsidP="007478CD">
      <w:pPr>
        <w:spacing w:line="360" w:lineRule="auto"/>
        <w:rPr>
          <w:rFonts w:ascii="Arial" w:hAnsi="Arial" w:cs="Arial"/>
          <w:sz w:val="22"/>
          <w:szCs w:val="22"/>
        </w:rPr>
      </w:pPr>
      <w:r w:rsidRPr="00826B7E">
        <w:rPr>
          <w:rFonts w:ascii="Arial" w:hAnsi="Arial" w:cs="Arial"/>
          <w:sz w:val="22"/>
          <w:szCs w:val="22"/>
        </w:rPr>
        <w:t>We attribute behaviour internally or externally.</w:t>
      </w:r>
    </w:p>
    <w:p w14:paraId="3A749D77" w14:textId="77777777" w:rsidR="002C67F6" w:rsidRDefault="002C67F6" w:rsidP="007478CD">
      <w:pPr>
        <w:spacing w:line="360" w:lineRule="auto"/>
        <w:rPr>
          <w:rFonts w:ascii="Arial" w:hAnsi="Arial" w:cs="Arial"/>
          <w:sz w:val="22"/>
          <w:szCs w:val="22"/>
        </w:rPr>
      </w:pPr>
    </w:p>
    <w:p w14:paraId="21070050" w14:textId="77777777" w:rsidR="008F0ACF" w:rsidRDefault="008F0ACF" w:rsidP="007478CD">
      <w:pPr>
        <w:spacing w:line="360" w:lineRule="auto"/>
        <w:rPr>
          <w:rFonts w:ascii="Arial" w:hAnsi="Arial" w:cs="Arial"/>
          <w:sz w:val="22"/>
          <w:szCs w:val="22"/>
        </w:rPr>
      </w:pPr>
    </w:p>
    <w:p w14:paraId="36EC2D7A" w14:textId="77777777" w:rsidR="008F0ACF" w:rsidRDefault="008F0ACF" w:rsidP="007478CD">
      <w:pPr>
        <w:spacing w:line="360" w:lineRule="auto"/>
        <w:rPr>
          <w:rFonts w:ascii="Arial" w:hAnsi="Arial" w:cs="Arial"/>
          <w:sz w:val="22"/>
          <w:szCs w:val="22"/>
        </w:rPr>
      </w:pPr>
    </w:p>
    <w:p w14:paraId="246721F2" w14:textId="77777777" w:rsidR="008F0ACF" w:rsidRDefault="008F0ACF" w:rsidP="007478CD">
      <w:pPr>
        <w:spacing w:line="360" w:lineRule="auto"/>
        <w:rPr>
          <w:rFonts w:ascii="Arial" w:hAnsi="Arial" w:cs="Arial"/>
          <w:sz w:val="22"/>
          <w:szCs w:val="22"/>
        </w:rPr>
      </w:pPr>
    </w:p>
    <w:p w14:paraId="1D887115" w14:textId="77777777" w:rsidR="008F0ACF" w:rsidRDefault="008F0ACF" w:rsidP="007478CD">
      <w:pPr>
        <w:spacing w:line="360" w:lineRule="auto"/>
        <w:rPr>
          <w:rFonts w:ascii="Arial" w:hAnsi="Arial" w:cs="Arial"/>
          <w:sz w:val="22"/>
          <w:szCs w:val="22"/>
        </w:rPr>
      </w:pPr>
    </w:p>
    <w:p w14:paraId="04F26759" w14:textId="77777777" w:rsidR="008F0ACF" w:rsidRDefault="008F0ACF" w:rsidP="007478CD">
      <w:pPr>
        <w:spacing w:line="360" w:lineRule="auto"/>
        <w:rPr>
          <w:rFonts w:ascii="Arial" w:hAnsi="Arial" w:cs="Arial"/>
          <w:sz w:val="22"/>
          <w:szCs w:val="22"/>
        </w:rPr>
      </w:pPr>
    </w:p>
    <w:p w14:paraId="7FBFD89D" w14:textId="77777777" w:rsidR="008F0ACF" w:rsidRDefault="008F0ACF" w:rsidP="007478CD">
      <w:pPr>
        <w:spacing w:line="360" w:lineRule="auto"/>
        <w:rPr>
          <w:rFonts w:ascii="Arial" w:hAnsi="Arial" w:cs="Arial"/>
          <w:sz w:val="22"/>
          <w:szCs w:val="22"/>
        </w:rPr>
      </w:pPr>
    </w:p>
    <w:p w14:paraId="79BD2D14" w14:textId="77777777" w:rsidR="008F0ACF" w:rsidRDefault="008F0ACF" w:rsidP="007478CD">
      <w:pPr>
        <w:spacing w:line="360" w:lineRule="auto"/>
        <w:rPr>
          <w:rFonts w:ascii="Arial" w:hAnsi="Arial" w:cs="Arial"/>
          <w:sz w:val="22"/>
          <w:szCs w:val="22"/>
        </w:rPr>
      </w:pPr>
    </w:p>
    <w:p w14:paraId="22224A00" w14:textId="77777777" w:rsidR="008F0ACF" w:rsidRDefault="008F0ACF" w:rsidP="007478CD">
      <w:pPr>
        <w:spacing w:line="360" w:lineRule="auto"/>
        <w:rPr>
          <w:rFonts w:ascii="Arial" w:hAnsi="Arial" w:cs="Arial"/>
          <w:sz w:val="22"/>
          <w:szCs w:val="22"/>
        </w:rPr>
      </w:pPr>
    </w:p>
    <w:p w14:paraId="2512D889" w14:textId="77777777" w:rsidR="008F0ACF" w:rsidRDefault="008F0ACF" w:rsidP="007478CD">
      <w:pPr>
        <w:spacing w:line="360" w:lineRule="auto"/>
        <w:rPr>
          <w:rFonts w:ascii="Arial" w:hAnsi="Arial" w:cs="Arial"/>
          <w:sz w:val="22"/>
          <w:szCs w:val="22"/>
        </w:rPr>
      </w:pPr>
    </w:p>
    <w:p w14:paraId="17A06AD7" w14:textId="77777777" w:rsidR="008F0ACF" w:rsidRDefault="008F0ACF" w:rsidP="007478CD">
      <w:pPr>
        <w:spacing w:line="360" w:lineRule="auto"/>
        <w:rPr>
          <w:rFonts w:ascii="Arial" w:hAnsi="Arial" w:cs="Arial"/>
          <w:sz w:val="22"/>
          <w:szCs w:val="22"/>
        </w:rPr>
      </w:pPr>
    </w:p>
    <w:p w14:paraId="35E7E62C" w14:textId="77777777" w:rsidR="008F0ACF" w:rsidRDefault="008F0ACF" w:rsidP="007478CD">
      <w:pPr>
        <w:spacing w:line="360" w:lineRule="auto"/>
        <w:rPr>
          <w:rFonts w:ascii="Arial" w:hAnsi="Arial" w:cs="Arial"/>
          <w:sz w:val="22"/>
          <w:szCs w:val="22"/>
        </w:rPr>
      </w:pPr>
    </w:p>
    <w:p w14:paraId="7687FA56" w14:textId="77777777" w:rsidR="008F0ACF" w:rsidRDefault="008F0ACF" w:rsidP="007478CD">
      <w:pPr>
        <w:spacing w:line="360" w:lineRule="auto"/>
        <w:rPr>
          <w:rFonts w:ascii="Arial" w:hAnsi="Arial" w:cs="Arial"/>
          <w:sz w:val="22"/>
          <w:szCs w:val="22"/>
        </w:rPr>
      </w:pPr>
    </w:p>
    <w:p w14:paraId="440E5970" w14:textId="77777777" w:rsidR="008F0ACF" w:rsidRDefault="008F0ACF" w:rsidP="007478CD">
      <w:pPr>
        <w:spacing w:line="360" w:lineRule="auto"/>
        <w:rPr>
          <w:rFonts w:ascii="Arial" w:hAnsi="Arial" w:cs="Arial"/>
          <w:sz w:val="22"/>
          <w:szCs w:val="22"/>
        </w:rPr>
      </w:pPr>
    </w:p>
    <w:p w14:paraId="46D5FFA4" w14:textId="77777777" w:rsidR="008F0ACF" w:rsidRDefault="008F0ACF" w:rsidP="007478CD">
      <w:pPr>
        <w:spacing w:line="360" w:lineRule="auto"/>
        <w:rPr>
          <w:rFonts w:ascii="Arial" w:hAnsi="Arial" w:cs="Arial"/>
          <w:sz w:val="22"/>
          <w:szCs w:val="22"/>
        </w:rPr>
      </w:pPr>
    </w:p>
    <w:p w14:paraId="61627398" w14:textId="77777777" w:rsidR="008F0ACF" w:rsidRDefault="008F0ACF" w:rsidP="007478CD">
      <w:pPr>
        <w:spacing w:line="360" w:lineRule="auto"/>
        <w:rPr>
          <w:rFonts w:ascii="Arial" w:hAnsi="Arial" w:cs="Arial"/>
          <w:sz w:val="22"/>
          <w:szCs w:val="22"/>
        </w:rPr>
      </w:pPr>
    </w:p>
    <w:p w14:paraId="3605377F" w14:textId="77777777" w:rsidR="008F0ACF" w:rsidRPr="00826B7E" w:rsidRDefault="008F0ACF" w:rsidP="007478CD">
      <w:pPr>
        <w:spacing w:line="360" w:lineRule="auto"/>
        <w:rPr>
          <w:rFonts w:ascii="Arial" w:hAnsi="Arial" w:cs="Arial"/>
          <w:sz w:val="22"/>
          <w:szCs w:val="22"/>
        </w:rPr>
      </w:pPr>
    </w:p>
    <w:p w14:paraId="4C9014B2" w14:textId="77777777" w:rsidR="008F0ACF" w:rsidRDefault="008F0ACF" w:rsidP="007478CD">
      <w:pPr>
        <w:spacing w:line="360" w:lineRule="auto"/>
        <w:rPr>
          <w:rFonts w:ascii="Arial" w:hAnsi="Arial" w:cs="Arial"/>
          <w:sz w:val="22"/>
          <w:szCs w:val="22"/>
        </w:rPr>
      </w:pPr>
    </w:p>
    <w:p w14:paraId="04347131" w14:textId="475615D3" w:rsidR="0026180F" w:rsidRPr="00826B7E" w:rsidRDefault="0026180F" w:rsidP="007478CD">
      <w:pPr>
        <w:spacing w:line="360" w:lineRule="auto"/>
        <w:rPr>
          <w:rFonts w:ascii="Arial" w:hAnsi="Arial" w:cs="Arial"/>
          <w:i/>
          <w:iCs/>
          <w:sz w:val="22"/>
          <w:szCs w:val="22"/>
        </w:rPr>
      </w:pPr>
      <w:r w:rsidRPr="00826B7E">
        <w:rPr>
          <w:rFonts w:ascii="Arial" w:hAnsi="Arial" w:cs="Arial"/>
          <w:i/>
          <w:iCs/>
          <w:sz w:val="22"/>
          <w:szCs w:val="22"/>
        </w:rPr>
        <w:t>Using Heider’s theory is illustrate how the manager could explain the staff member behaviour.</w:t>
      </w:r>
    </w:p>
    <w:p w14:paraId="062F19DF" w14:textId="58003BE1" w:rsidR="0026180F" w:rsidRPr="00826B7E" w:rsidRDefault="0026180F" w:rsidP="007478CD">
      <w:pPr>
        <w:spacing w:line="360" w:lineRule="auto"/>
        <w:rPr>
          <w:rFonts w:ascii="Arial" w:hAnsi="Arial" w:cs="Arial"/>
          <w:sz w:val="22"/>
          <w:szCs w:val="22"/>
        </w:rPr>
      </w:pPr>
    </w:p>
    <w:p w14:paraId="282B4005" w14:textId="4C9E73BC" w:rsidR="0026180F" w:rsidRPr="00826B7E" w:rsidRDefault="0026180F" w:rsidP="007478CD">
      <w:pPr>
        <w:spacing w:line="360" w:lineRule="auto"/>
        <w:rPr>
          <w:rFonts w:ascii="Arial" w:hAnsi="Arial" w:cs="Arial"/>
          <w:sz w:val="22"/>
          <w:szCs w:val="22"/>
        </w:rPr>
      </w:pPr>
      <w:r w:rsidRPr="00826B7E">
        <w:rPr>
          <w:rFonts w:ascii="Arial" w:hAnsi="Arial" w:cs="Arial"/>
          <w:noProof/>
          <w:sz w:val="22"/>
          <w:szCs w:val="22"/>
        </w:rPr>
        <mc:AlternateContent>
          <mc:Choice Requires="wps">
            <w:drawing>
              <wp:anchor distT="0" distB="0" distL="114300" distR="114300" simplePos="0" relativeHeight="251660288" behindDoc="0" locked="0" layoutInCell="1" allowOverlap="1" wp14:anchorId="164D4506" wp14:editId="6ECA382D">
                <wp:simplePos x="0" y="0"/>
                <wp:positionH relativeFrom="column">
                  <wp:posOffset>1295400</wp:posOffset>
                </wp:positionH>
                <wp:positionV relativeFrom="paragraph">
                  <wp:posOffset>927735</wp:posOffset>
                </wp:positionV>
                <wp:extent cx="260350" cy="228600"/>
                <wp:effectExtent l="25400" t="0" r="19050" b="38100"/>
                <wp:wrapNone/>
                <wp:docPr id="5" name="Straight Arrow Connector 5"/>
                <wp:cNvGraphicFramePr/>
                <a:graphic xmlns:a="http://schemas.openxmlformats.org/drawingml/2006/main">
                  <a:graphicData uri="http://schemas.microsoft.com/office/word/2010/wordprocessingShape">
                    <wps:wsp>
                      <wps:cNvCnPr/>
                      <wps:spPr>
                        <a:xfrm flipH="1">
                          <a:off x="0" y="0"/>
                          <a:ext cx="26035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996C60A" id="_x0000_t32" coordsize="21600,21600" o:spt="32" o:oned="t" path="m,l21600,21600e" filled="f">
                <v:path arrowok="t" fillok="f" o:connecttype="none"/>
                <o:lock v:ext="edit" shapetype="t"/>
              </v:shapetype>
              <v:shape id="Straight Arrow Connector 5" o:spid="_x0000_s1026" type="#_x0000_t32" style="position:absolute;margin-left:102pt;margin-top:73.05pt;width:20.5pt;height:18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" strokecolor="#4472c4 [3204]" strokeweight=".5pt">
                <v:stroke endarrow="block" joinstyle="miter"/>
              </v:shape>
            </w:pict>
          </mc:Fallback>
        </mc:AlternateContent>
      </w:r>
      <w:r w:rsidRPr="00826B7E">
        <w:rPr>
          <w:rFonts w:ascii="Arial" w:hAnsi="Arial" w:cs="Arial"/>
          <w:sz w:val="22"/>
          <w:szCs w:val="22"/>
        </w:rPr>
        <w:t xml:space="preserve"> </w:t>
      </w:r>
    </w:p>
    <w:p w14:paraId="23001A71" w14:textId="60BE8C68" w:rsidR="0026180F" w:rsidRPr="00826B7E" w:rsidRDefault="00194667" w:rsidP="007478CD">
      <w:pPr>
        <w:spacing w:line="360" w:lineRule="auto"/>
        <w:rPr>
          <w:rFonts w:ascii="Arial" w:hAnsi="Arial" w:cs="Arial"/>
          <w:sz w:val="22"/>
          <w:szCs w:val="22"/>
        </w:rPr>
      </w:pPr>
      <w:r w:rsidRPr="00826B7E">
        <w:rPr>
          <w:rFonts w:ascii="Arial" w:hAnsi="Arial" w:cs="Arial"/>
          <w:noProof/>
          <w:sz w:val="22"/>
          <w:szCs w:val="22"/>
        </w:rPr>
        <mc:AlternateContent>
          <mc:Choice Requires="wps">
            <w:drawing>
              <wp:anchor distT="0" distB="0" distL="114300" distR="114300" simplePos="0" relativeHeight="251659264" behindDoc="0" locked="0" layoutInCell="1" allowOverlap="1" wp14:anchorId="49B5C692" wp14:editId="32EC7C5F">
                <wp:simplePos x="0" y="0"/>
                <wp:positionH relativeFrom="column">
                  <wp:posOffset>1670050</wp:posOffset>
                </wp:positionH>
                <wp:positionV relativeFrom="paragraph">
                  <wp:posOffset>30480</wp:posOffset>
                </wp:positionV>
                <wp:extent cx="1657350" cy="482600"/>
                <wp:effectExtent l="0" t="0" r="19050" b="12700"/>
                <wp:wrapNone/>
                <wp:docPr id="4" name="Text Box 4"/>
                <wp:cNvGraphicFramePr/>
                <a:graphic xmlns:a="http://schemas.openxmlformats.org/drawingml/2006/main">
                  <a:graphicData uri="http://schemas.microsoft.com/office/word/2010/wordprocessingShape">
                    <wps:wsp>
                      <wps:cNvSpPr txBox="1"/>
                      <wps:spPr>
                        <a:xfrm>
                          <a:off x="0" y="0"/>
                          <a:ext cx="1657350" cy="482600"/>
                        </a:xfrm>
                        <a:prstGeom prst="rect">
                          <a:avLst/>
                        </a:prstGeom>
                        <a:solidFill>
                          <a:schemeClr val="lt1"/>
                        </a:solidFill>
                        <a:ln w="6350">
                          <a:solidFill>
                            <a:prstClr val="black"/>
                          </a:solidFill>
                        </a:ln>
                      </wps:spPr>
                      <wps:txbx>
                        <w:txbxContent>
                          <w:p w14:paraId="6E456F44" w14:textId="6FCC2C81" w:rsidR="0026180F" w:rsidRPr="00194667" w:rsidRDefault="0026180F">
                            <w:pPr>
                              <w:rPr>
                                <w:rFonts w:ascii="Arial" w:hAnsi="Arial" w:cs="Arial"/>
                                <w:b/>
                                <w:bCs/>
                                <w:sz w:val="22"/>
                                <w:szCs w:val="22"/>
                              </w:rPr>
                            </w:pPr>
                            <w:r w:rsidRPr="00194667">
                              <w:rPr>
                                <w:rFonts w:ascii="Arial" w:hAnsi="Arial" w:cs="Arial"/>
                                <w:b/>
                                <w:bCs/>
                                <w:sz w:val="22"/>
                                <w:szCs w:val="22"/>
                              </w:rPr>
                              <w:t xml:space="preserve">Staff member used a </w:t>
                            </w:r>
                            <w:r w:rsidR="00194667">
                              <w:rPr>
                                <w:rFonts w:ascii="Arial" w:hAnsi="Arial" w:cs="Arial"/>
                                <w:b/>
                                <w:bCs/>
                                <w:sz w:val="22"/>
                                <w:szCs w:val="22"/>
                              </w:rPr>
                              <w:t xml:space="preserve">    </w:t>
                            </w:r>
                            <w:r w:rsidRPr="00194667">
                              <w:rPr>
                                <w:rFonts w:ascii="Arial" w:hAnsi="Arial" w:cs="Arial"/>
                                <w:b/>
                                <w:bCs/>
                                <w:sz w:val="22"/>
                                <w:szCs w:val="22"/>
                              </w:rPr>
                              <w:t xml:space="preserve">verbally abusive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9B5C692" id="_x0000_t202" coordsize="21600,21600" o:spt="202" path="m,l,21600r21600,l21600,xe">
                <v:stroke joinstyle="miter"/>
                <v:path gradientshapeok="t" o:connecttype="rect"/>
              </v:shapetype>
              <v:shape id="Text Box 4" o:spid="_x0000_s1026" type="#_x0000_t202" style="position:absolute;margin-left:131.5pt;margin-top:2.4pt;width:130.5pt;height:38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" fillcolor="white [3201]" strokeweight=".5pt">
                <v:textbox>
                  <w:txbxContent>
                    <w:p w14:paraId="6E456F44" w14:textId="6FCC2C81" w:rsidR="0026180F" w:rsidRPr="00194667" w:rsidRDefault="0026180F">
                      <w:pPr>
                        <w:rPr>
                          <w:rFonts w:ascii="Arial" w:hAnsi="Arial" w:cs="Arial"/>
                          <w:b/>
                          <w:bCs/>
                          <w:sz w:val="22"/>
                          <w:szCs w:val="22"/>
                        </w:rPr>
                      </w:pPr>
                      <w:r w:rsidRPr="00194667">
                        <w:rPr>
                          <w:rFonts w:ascii="Arial" w:hAnsi="Arial" w:cs="Arial"/>
                          <w:b/>
                          <w:bCs/>
                          <w:sz w:val="22"/>
                          <w:szCs w:val="22"/>
                        </w:rPr>
                        <w:t xml:space="preserve">Staff member used a </w:t>
                      </w:r>
                      <w:r w:rsidR="00194667">
                        <w:rPr>
                          <w:rFonts w:ascii="Arial" w:hAnsi="Arial" w:cs="Arial"/>
                          <w:b/>
                          <w:bCs/>
                          <w:sz w:val="22"/>
                          <w:szCs w:val="22"/>
                        </w:rPr>
                        <w:t xml:space="preserve">    </w:t>
                      </w:r>
                      <w:r w:rsidRPr="00194667">
                        <w:rPr>
                          <w:rFonts w:ascii="Arial" w:hAnsi="Arial" w:cs="Arial"/>
                          <w:b/>
                          <w:bCs/>
                          <w:sz w:val="22"/>
                          <w:szCs w:val="22"/>
                        </w:rPr>
                        <w:t xml:space="preserve">verbally abusive </w:t>
                      </w:r>
                    </w:p>
                  </w:txbxContent>
                </v:textbox>
              </v:shape>
            </w:pict>
          </mc:Fallback>
        </mc:AlternateContent>
      </w:r>
    </w:p>
    <w:p w14:paraId="52C3A7D9" w14:textId="370B0B52" w:rsidR="0026180F" w:rsidRPr="00826B7E" w:rsidRDefault="0026180F" w:rsidP="007478CD">
      <w:pPr>
        <w:spacing w:line="360" w:lineRule="auto"/>
        <w:rPr>
          <w:rFonts w:ascii="Arial" w:hAnsi="Arial" w:cs="Arial"/>
          <w:sz w:val="22"/>
          <w:szCs w:val="22"/>
        </w:rPr>
      </w:pPr>
    </w:p>
    <w:p w14:paraId="3DBE1A50" w14:textId="31104864" w:rsidR="0026180F" w:rsidRPr="00826B7E" w:rsidRDefault="005A2291" w:rsidP="007478CD">
      <w:pPr>
        <w:spacing w:line="360" w:lineRule="auto"/>
        <w:rPr>
          <w:rFonts w:ascii="Arial" w:hAnsi="Arial" w:cs="Arial"/>
          <w:sz w:val="22"/>
          <w:szCs w:val="22"/>
        </w:rPr>
      </w:pPr>
      <w:r w:rsidRPr="00826B7E">
        <w:rPr>
          <w:rFonts w:ascii="Arial" w:hAnsi="Arial" w:cs="Arial"/>
          <w:noProof/>
          <w:sz w:val="22"/>
          <w:szCs w:val="22"/>
        </w:rPr>
        <mc:AlternateContent>
          <mc:Choice Requires="wps">
            <w:drawing>
              <wp:anchor distT="0" distB="0" distL="114300" distR="114300" simplePos="0" relativeHeight="251663360" behindDoc="0" locked="0" layoutInCell="1" allowOverlap="1" wp14:anchorId="7DCE2700" wp14:editId="3397B782">
                <wp:simplePos x="0" y="0"/>
                <wp:positionH relativeFrom="column">
                  <wp:posOffset>3291840</wp:posOffset>
                </wp:positionH>
                <wp:positionV relativeFrom="paragraph">
                  <wp:posOffset>206798</wp:posOffset>
                </wp:positionV>
                <wp:extent cx="279400" cy="273050"/>
                <wp:effectExtent l="0" t="0" r="38100" b="31750"/>
                <wp:wrapNone/>
                <wp:docPr id="12" name="Straight Arrow Connector 12"/>
                <wp:cNvGraphicFramePr/>
                <a:graphic xmlns:a="http://schemas.openxmlformats.org/drawingml/2006/main">
                  <a:graphicData uri="http://schemas.microsoft.com/office/word/2010/wordprocessingShape">
                    <wps:wsp>
                      <wps:cNvCnPr/>
                      <wps:spPr>
                        <a:xfrm>
                          <a:off x="0" y="0"/>
                          <a:ext cx="279400" cy="2730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F901EA" id="Straight Arrow Connector 12" o:spid="_x0000_s1026" type="#_x0000_t32" style="position:absolute;margin-left:259.2pt;margin-top:16.3pt;width:22pt;height:2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" strokecolor="#4472c4 [3204]" strokeweight=".5pt">
                <v:stroke endarrow="block" joinstyle="miter"/>
              </v:shape>
            </w:pict>
          </mc:Fallback>
        </mc:AlternateContent>
      </w:r>
    </w:p>
    <w:p w14:paraId="5A45B06B" w14:textId="6AC3AC36" w:rsidR="0026180F" w:rsidRPr="00826B7E" w:rsidRDefault="0026180F" w:rsidP="007478CD">
      <w:pPr>
        <w:spacing w:line="360" w:lineRule="auto"/>
        <w:rPr>
          <w:rFonts w:ascii="Arial" w:hAnsi="Arial" w:cs="Arial"/>
          <w:sz w:val="22"/>
          <w:szCs w:val="22"/>
        </w:rPr>
      </w:pPr>
    </w:p>
    <w:p w14:paraId="655FF92E" w14:textId="3FC9856C" w:rsidR="0026180F" w:rsidRPr="00826B7E" w:rsidRDefault="0026180F" w:rsidP="007478CD">
      <w:pPr>
        <w:spacing w:line="360" w:lineRule="auto"/>
        <w:rPr>
          <w:rFonts w:ascii="Arial" w:hAnsi="Arial" w:cs="Arial"/>
          <w:sz w:val="22"/>
          <w:szCs w:val="22"/>
        </w:rPr>
      </w:pPr>
    </w:p>
    <w:p w14:paraId="1B2CE8D3" w14:textId="51431276" w:rsidR="0026180F" w:rsidRPr="00826B7E" w:rsidRDefault="0026180F" w:rsidP="007478CD">
      <w:pPr>
        <w:spacing w:line="360" w:lineRule="auto"/>
        <w:rPr>
          <w:rFonts w:ascii="Arial" w:hAnsi="Arial" w:cs="Arial"/>
          <w:sz w:val="22"/>
          <w:szCs w:val="22"/>
        </w:rPr>
      </w:pPr>
    </w:p>
    <w:p w14:paraId="2887C01F" w14:textId="26FFB313" w:rsidR="0026180F" w:rsidRPr="00826B7E" w:rsidRDefault="0026180F" w:rsidP="007478CD">
      <w:pPr>
        <w:spacing w:line="360" w:lineRule="auto"/>
        <w:rPr>
          <w:rFonts w:ascii="Arial" w:hAnsi="Arial" w:cs="Arial"/>
          <w:sz w:val="22"/>
          <w:szCs w:val="22"/>
        </w:rPr>
      </w:pPr>
    </w:p>
    <w:p w14:paraId="51D2BA30" w14:textId="63FB4BAC" w:rsidR="0026180F" w:rsidRPr="00826B7E" w:rsidRDefault="004D1943" w:rsidP="007478CD">
      <w:pPr>
        <w:spacing w:line="360" w:lineRule="auto"/>
        <w:rPr>
          <w:rFonts w:ascii="Arial" w:hAnsi="Arial" w:cs="Arial"/>
          <w:sz w:val="22"/>
          <w:szCs w:val="22"/>
        </w:rPr>
      </w:pPr>
      <w:r w:rsidRPr="00826B7E">
        <w:rPr>
          <w:rFonts w:ascii="Arial" w:hAnsi="Arial" w:cs="Arial"/>
          <w:noProof/>
          <w:sz w:val="22"/>
          <w:szCs w:val="22"/>
        </w:rPr>
        <mc:AlternateContent>
          <mc:Choice Requires="wps">
            <w:drawing>
              <wp:anchor distT="0" distB="0" distL="114300" distR="114300" simplePos="0" relativeHeight="251664384" behindDoc="0" locked="0" layoutInCell="1" allowOverlap="1" wp14:anchorId="6A058E59" wp14:editId="30A23869">
                <wp:simplePos x="0" y="0"/>
                <wp:positionH relativeFrom="column">
                  <wp:posOffset>3956050</wp:posOffset>
                </wp:positionH>
                <wp:positionV relativeFrom="paragraph">
                  <wp:posOffset>512445</wp:posOffset>
                </wp:positionV>
                <wp:extent cx="45719" cy="190500"/>
                <wp:effectExtent l="12700" t="0" r="31115" b="25400"/>
                <wp:wrapNone/>
                <wp:docPr id="13" name="Down Arrow 13"/>
                <wp:cNvGraphicFramePr/>
                <a:graphic xmlns:a="http://schemas.openxmlformats.org/drawingml/2006/main">
                  <a:graphicData uri="http://schemas.microsoft.com/office/word/2010/wordprocessingShape">
                    <wps:wsp>
                      <wps:cNvSpPr/>
                      <wps:spPr>
                        <a:xfrm>
                          <a:off x="0" y="0"/>
                          <a:ext cx="45719" cy="1905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87698D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3" o:spid="_x0000_s1026" type="#_x0000_t67" style="position:absolute;margin-left:311.5pt;margin-top:40.35pt;width:3.6pt;height: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" adj="19008" fillcolor="#4472c4 [3204]" strokecolor="#1f3763 [1604]" strokeweight="1pt"/>
            </w:pict>
          </mc:Fallback>
        </mc:AlternateContent>
      </w:r>
      <w:r w:rsidR="0026180F" w:rsidRPr="00826B7E">
        <w:rPr>
          <w:rFonts w:ascii="Arial" w:hAnsi="Arial" w:cs="Arial"/>
          <w:sz w:val="22"/>
          <w:szCs w:val="22"/>
        </w:rPr>
        <w:t xml:space="preserve">  </w:t>
      </w:r>
      <w:r w:rsidRPr="00826B7E">
        <w:rPr>
          <w:rFonts w:ascii="Arial" w:hAnsi="Arial" w:cs="Arial"/>
          <w:sz w:val="22"/>
          <w:szCs w:val="22"/>
        </w:rPr>
        <w:t xml:space="preserve">          </w:t>
      </w:r>
      <w:r w:rsidR="0026180F" w:rsidRPr="00826B7E">
        <w:rPr>
          <w:rFonts w:ascii="Arial" w:hAnsi="Arial" w:cs="Arial"/>
          <w:sz w:val="22"/>
          <w:szCs w:val="22"/>
        </w:rPr>
        <w:t xml:space="preserve">  Internal </w:t>
      </w:r>
      <w:r w:rsidRPr="00826B7E">
        <w:rPr>
          <w:rFonts w:ascii="Arial" w:hAnsi="Arial" w:cs="Arial"/>
          <w:sz w:val="22"/>
          <w:szCs w:val="22"/>
        </w:rPr>
        <w:t>causes                                                   External causes</w:t>
      </w:r>
    </w:p>
    <w:p w14:paraId="1665C600" w14:textId="36199F40" w:rsidR="004D1943" w:rsidRPr="00826B7E" w:rsidRDefault="004D1943" w:rsidP="007478CD">
      <w:pPr>
        <w:spacing w:line="360" w:lineRule="auto"/>
        <w:rPr>
          <w:rFonts w:ascii="Arial" w:hAnsi="Arial" w:cs="Arial"/>
          <w:sz w:val="22"/>
          <w:szCs w:val="22"/>
        </w:rPr>
      </w:pPr>
    </w:p>
    <w:p w14:paraId="47B1B0F8" w14:textId="75CAC7BD" w:rsidR="004D1943" w:rsidRPr="00826B7E" w:rsidRDefault="005A2291" w:rsidP="007478CD">
      <w:pPr>
        <w:spacing w:line="360" w:lineRule="auto"/>
        <w:rPr>
          <w:rFonts w:ascii="Arial" w:hAnsi="Arial" w:cs="Arial"/>
          <w:sz w:val="22"/>
          <w:szCs w:val="22"/>
        </w:rPr>
      </w:pPr>
      <w:r w:rsidRPr="00826B7E">
        <w:rPr>
          <w:rFonts w:ascii="Arial" w:hAnsi="Arial" w:cs="Arial"/>
          <w:noProof/>
          <w:sz w:val="22"/>
          <w:szCs w:val="22"/>
        </w:rPr>
        <mc:AlternateContent>
          <mc:Choice Requires="wps">
            <w:drawing>
              <wp:anchor distT="0" distB="0" distL="114300" distR="114300" simplePos="0" relativeHeight="251662336" behindDoc="0" locked="0" layoutInCell="1" allowOverlap="1" wp14:anchorId="4D24EFB8" wp14:editId="4B8BCC19">
                <wp:simplePos x="0" y="0"/>
                <wp:positionH relativeFrom="column">
                  <wp:posOffset>1036955</wp:posOffset>
                </wp:positionH>
                <wp:positionV relativeFrom="paragraph">
                  <wp:posOffset>153882</wp:posOffset>
                </wp:positionV>
                <wp:extent cx="45719" cy="190500"/>
                <wp:effectExtent l="12700" t="0" r="31115" b="25400"/>
                <wp:wrapNone/>
                <wp:docPr id="7" name="Down Arrow 7"/>
                <wp:cNvGraphicFramePr/>
                <a:graphic xmlns:a="http://schemas.openxmlformats.org/drawingml/2006/main">
                  <a:graphicData uri="http://schemas.microsoft.com/office/word/2010/wordprocessingShape">
                    <wps:wsp>
                      <wps:cNvSpPr/>
                      <wps:spPr>
                        <a:xfrm>
                          <a:off x="0" y="0"/>
                          <a:ext cx="45719" cy="1905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E317AD2" id="Down Arrow 7" o:spid="_x0000_s1026" type="#_x0000_t67" style="position:absolute;margin-left:81.65pt;margin-top:12.1pt;width:3.6pt;height: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" adj="19008" fillcolor="#4472c4 [3204]" strokecolor="#1f3763 [1604]" strokeweight="1pt"/>
            </w:pict>
          </mc:Fallback>
        </mc:AlternateContent>
      </w:r>
    </w:p>
    <w:p w14:paraId="3496CE99" w14:textId="18808FC9" w:rsidR="004D1943" w:rsidRPr="00826B7E" w:rsidRDefault="004D1943" w:rsidP="007478CD">
      <w:pPr>
        <w:spacing w:line="360" w:lineRule="auto"/>
        <w:rPr>
          <w:rFonts w:ascii="Arial" w:hAnsi="Arial" w:cs="Arial"/>
          <w:sz w:val="22"/>
          <w:szCs w:val="22"/>
        </w:rPr>
      </w:pPr>
    </w:p>
    <w:p w14:paraId="1718E172" w14:textId="308D9A92" w:rsidR="004D1943" w:rsidRPr="00826B7E" w:rsidRDefault="004D1943" w:rsidP="007478CD">
      <w:pPr>
        <w:spacing w:line="360" w:lineRule="auto"/>
        <w:rPr>
          <w:rFonts w:ascii="Arial" w:hAnsi="Arial" w:cs="Arial"/>
          <w:sz w:val="22"/>
          <w:szCs w:val="22"/>
        </w:rPr>
      </w:pPr>
    </w:p>
    <w:p w14:paraId="436FA9CE" w14:textId="2DD22AB7" w:rsidR="004D1943" w:rsidRPr="00826B7E" w:rsidRDefault="004D1943" w:rsidP="007478CD">
      <w:pPr>
        <w:spacing w:line="360" w:lineRule="auto"/>
        <w:rPr>
          <w:rFonts w:ascii="Arial" w:hAnsi="Arial" w:cs="Arial"/>
          <w:sz w:val="22"/>
          <w:szCs w:val="22"/>
        </w:rPr>
      </w:pPr>
    </w:p>
    <w:p w14:paraId="72BD7104" w14:textId="25AE8974" w:rsidR="004D1943" w:rsidRPr="00826B7E" w:rsidRDefault="004D1943" w:rsidP="007478CD">
      <w:pPr>
        <w:spacing w:line="360" w:lineRule="auto"/>
        <w:ind w:firstLine="720"/>
        <w:rPr>
          <w:rFonts w:ascii="Arial" w:hAnsi="Arial" w:cs="Arial"/>
          <w:sz w:val="22"/>
          <w:szCs w:val="22"/>
        </w:rPr>
      </w:pPr>
      <w:r w:rsidRPr="00826B7E">
        <w:rPr>
          <w:rFonts w:ascii="Arial" w:hAnsi="Arial" w:cs="Arial"/>
          <w:sz w:val="22"/>
          <w:szCs w:val="22"/>
        </w:rPr>
        <w:t>Personality characteristic                                  Situational factors</w:t>
      </w:r>
    </w:p>
    <w:p w14:paraId="243783E4" w14:textId="5D7311A8" w:rsidR="004D1943" w:rsidRPr="00826B7E" w:rsidRDefault="004D1943" w:rsidP="007478CD">
      <w:pPr>
        <w:spacing w:line="360" w:lineRule="auto"/>
        <w:rPr>
          <w:rFonts w:ascii="Arial" w:hAnsi="Arial" w:cs="Arial"/>
          <w:sz w:val="22"/>
          <w:szCs w:val="22"/>
        </w:rPr>
      </w:pPr>
      <w:r w:rsidRPr="00826B7E">
        <w:rPr>
          <w:rFonts w:ascii="Arial" w:hAnsi="Arial" w:cs="Arial"/>
          <w:noProof/>
          <w:sz w:val="22"/>
          <w:szCs w:val="22"/>
        </w:rPr>
        <mc:AlternateContent>
          <mc:Choice Requires="wps">
            <w:drawing>
              <wp:anchor distT="0" distB="0" distL="114300" distR="114300" simplePos="0" relativeHeight="251665408" behindDoc="0" locked="0" layoutInCell="1" allowOverlap="1" wp14:anchorId="49D1D591" wp14:editId="4FEBF22D">
                <wp:simplePos x="0" y="0"/>
                <wp:positionH relativeFrom="column">
                  <wp:posOffset>996316</wp:posOffset>
                </wp:positionH>
                <wp:positionV relativeFrom="paragraph">
                  <wp:posOffset>295910</wp:posOffset>
                </wp:positionV>
                <wp:extent cx="45719" cy="234950"/>
                <wp:effectExtent l="12700" t="0" r="31115" b="31750"/>
                <wp:wrapNone/>
                <wp:docPr id="16" name="Down Arrow 16"/>
                <wp:cNvGraphicFramePr/>
                <a:graphic xmlns:a="http://schemas.openxmlformats.org/drawingml/2006/main">
                  <a:graphicData uri="http://schemas.microsoft.com/office/word/2010/wordprocessingShape">
                    <wps:wsp>
                      <wps:cNvSpPr/>
                      <wps:spPr>
                        <a:xfrm>
                          <a:off x="0" y="0"/>
                          <a:ext cx="45719" cy="2349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70257B8" w14:textId="29B69B5D" w:rsidR="004D1943" w:rsidRDefault="004D1943" w:rsidP="004D1943">
                            <w:pPr>
                              <w:jc w:val="center"/>
                            </w:pPr>
                            <w: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D1D591" id="Down Arrow 16" o:spid="_x0000_s1027" type="#_x0000_t67" style="position:absolute;margin-left:78.45pt;margin-top:23.3pt;width:3.6pt;height:1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" adj="19498" fillcolor="#4472c4 [3204]" strokecolor="#1f3763 [1604]" strokeweight="1pt">
                <v:textbox>
                  <w:txbxContent>
                    <w:p w14:paraId="170257B8" w14:textId="29B69B5D" w:rsidR="004D1943" w:rsidRDefault="004D1943" w:rsidP="004D1943">
                      <w:pPr>
                        <w:jc w:val="center"/>
                      </w:pPr>
                      <w:r>
                        <w:t>C</w:t>
                      </w:r>
                    </w:p>
                  </w:txbxContent>
                </v:textbox>
              </v:shape>
            </w:pict>
          </mc:Fallback>
        </mc:AlternateContent>
      </w:r>
      <w:r w:rsidRPr="00826B7E">
        <w:rPr>
          <w:rFonts w:ascii="Arial" w:hAnsi="Arial" w:cs="Arial"/>
          <w:sz w:val="22"/>
          <w:szCs w:val="22"/>
        </w:rPr>
        <w:t xml:space="preserve">                of staff member               </w:t>
      </w:r>
    </w:p>
    <w:p w14:paraId="22792FD4" w14:textId="433CDAD3" w:rsidR="004D1943" w:rsidRPr="00826B7E" w:rsidRDefault="004D1943" w:rsidP="007478CD">
      <w:pPr>
        <w:tabs>
          <w:tab w:val="left" w:pos="6180"/>
        </w:tabs>
        <w:spacing w:line="360" w:lineRule="auto"/>
        <w:rPr>
          <w:rFonts w:ascii="Arial" w:hAnsi="Arial" w:cs="Arial"/>
          <w:sz w:val="22"/>
          <w:szCs w:val="22"/>
        </w:rPr>
      </w:pPr>
      <w:r w:rsidRPr="00826B7E">
        <w:rPr>
          <w:rFonts w:ascii="Arial" w:hAnsi="Arial" w:cs="Arial"/>
          <w:noProof/>
          <w:sz w:val="22"/>
          <w:szCs w:val="22"/>
        </w:rPr>
        <mc:AlternateContent>
          <mc:Choice Requires="wps">
            <w:drawing>
              <wp:anchor distT="0" distB="0" distL="114300" distR="114300" simplePos="0" relativeHeight="251666432" behindDoc="0" locked="0" layoutInCell="1" allowOverlap="1" wp14:anchorId="270ECFF7" wp14:editId="2656F211">
                <wp:simplePos x="0" y="0"/>
                <wp:positionH relativeFrom="column">
                  <wp:posOffset>3841750</wp:posOffset>
                </wp:positionH>
                <wp:positionV relativeFrom="paragraph">
                  <wp:posOffset>84455</wp:posOffset>
                </wp:positionV>
                <wp:extent cx="45719" cy="234950"/>
                <wp:effectExtent l="12700" t="0" r="31115" b="31750"/>
                <wp:wrapNone/>
                <wp:docPr id="19" name="Down Arrow 19"/>
                <wp:cNvGraphicFramePr/>
                <a:graphic xmlns:a="http://schemas.openxmlformats.org/drawingml/2006/main">
                  <a:graphicData uri="http://schemas.microsoft.com/office/word/2010/wordprocessingShape">
                    <wps:wsp>
                      <wps:cNvSpPr/>
                      <wps:spPr>
                        <a:xfrm>
                          <a:off x="0" y="0"/>
                          <a:ext cx="45719" cy="2349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FCF380" id="Down Arrow 19" o:spid="_x0000_s1026" type="#_x0000_t67" style="position:absolute;margin-left:302.5pt;margin-top:6.65pt;width:3.6pt;height:18.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" adj="19498" fillcolor="#4472c4 [3204]" strokecolor="#1f3763 [1604]" strokeweight="1pt"/>
            </w:pict>
          </mc:Fallback>
        </mc:AlternateContent>
      </w:r>
      <w:r w:rsidRPr="00826B7E">
        <w:rPr>
          <w:rFonts w:ascii="Arial" w:hAnsi="Arial" w:cs="Arial"/>
          <w:sz w:val="22"/>
          <w:szCs w:val="22"/>
        </w:rPr>
        <w:tab/>
      </w:r>
    </w:p>
    <w:p w14:paraId="10A39690" w14:textId="6ED3D7D8" w:rsidR="004D1943" w:rsidRPr="00826B7E" w:rsidRDefault="004D1943" w:rsidP="007478CD">
      <w:pPr>
        <w:tabs>
          <w:tab w:val="left" w:pos="6180"/>
        </w:tabs>
        <w:spacing w:line="360" w:lineRule="auto"/>
        <w:rPr>
          <w:rFonts w:ascii="Arial" w:hAnsi="Arial" w:cs="Arial"/>
          <w:sz w:val="22"/>
          <w:szCs w:val="22"/>
        </w:rPr>
      </w:pPr>
    </w:p>
    <w:p w14:paraId="500C68E3" w14:textId="0720AA34" w:rsidR="004D1943" w:rsidRPr="00826B7E" w:rsidRDefault="004D1943" w:rsidP="007478CD">
      <w:pPr>
        <w:tabs>
          <w:tab w:val="left" w:pos="6180"/>
        </w:tabs>
        <w:spacing w:line="360" w:lineRule="auto"/>
        <w:rPr>
          <w:rFonts w:ascii="Arial" w:hAnsi="Arial" w:cs="Arial"/>
          <w:sz w:val="22"/>
          <w:szCs w:val="22"/>
        </w:rPr>
      </w:pPr>
    </w:p>
    <w:p w14:paraId="0B2E4949" w14:textId="09BE386F" w:rsidR="004D1943" w:rsidRPr="00826B7E" w:rsidRDefault="004D1943" w:rsidP="007478CD">
      <w:pPr>
        <w:tabs>
          <w:tab w:val="left" w:pos="6180"/>
        </w:tabs>
        <w:spacing w:line="360" w:lineRule="auto"/>
        <w:rPr>
          <w:rFonts w:ascii="Arial" w:hAnsi="Arial" w:cs="Arial"/>
          <w:sz w:val="22"/>
          <w:szCs w:val="22"/>
        </w:rPr>
      </w:pPr>
    </w:p>
    <w:p w14:paraId="6187B5AA" w14:textId="557BCCBE" w:rsidR="004D1943" w:rsidRPr="00826B7E" w:rsidRDefault="004D1943" w:rsidP="007478CD">
      <w:pPr>
        <w:tabs>
          <w:tab w:val="left" w:pos="6180"/>
        </w:tabs>
        <w:spacing w:line="360" w:lineRule="auto"/>
        <w:rPr>
          <w:rFonts w:ascii="Arial" w:hAnsi="Arial" w:cs="Arial"/>
          <w:sz w:val="22"/>
          <w:szCs w:val="22"/>
        </w:rPr>
      </w:pPr>
      <w:r w:rsidRPr="00826B7E">
        <w:rPr>
          <w:rFonts w:ascii="Arial" w:hAnsi="Arial" w:cs="Arial"/>
          <w:sz w:val="22"/>
          <w:szCs w:val="22"/>
        </w:rPr>
        <w:t xml:space="preserve">         The staff member is unsuitable                      </w:t>
      </w:r>
      <w:proofErr w:type="gramStart"/>
      <w:r w:rsidR="00194667" w:rsidRPr="00826B7E">
        <w:rPr>
          <w:rFonts w:ascii="Arial" w:hAnsi="Arial" w:cs="Arial"/>
          <w:sz w:val="22"/>
          <w:szCs w:val="22"/>
        </w:rPr>
        <w:t>The</w:t>
      </w:r>
      <w:proofErr w:type="gramEnd"/>
      <w:r w:rsidR="00194667" w:rsidRPr="00826B7E">
        <w:rPr>
          <w:rFonts w:ascii="Arial" w:hAnsi="Arial" w:cs="Arial"/>
          <w:sz w:val="22"/>
          <w:szCs w:val="22"/>
        </w:rPr>
        <w:t xml:space="preserve"> staff member is having </w:t>
      </w:r>
    </w:p>
    <w:p w14:paraId="73BCF3DB" w14:textId="7C984BDF" w:rsidR="00194667" w:rsidRPr="00826B7E" w:rsidRDefault="004D1943" w:rsidP="007478CD">
      <w:pPr>
        <w:tabs>
          <w:tab w:val="left" w:pos="6180"/>
        </w:tabs>
        <w:spacing w:line="360" w:lineRule="auto"/>
        <w:rPr>
          <w:rFonts w:ascii="Arial" w:hAnsi="Arial" w:cs="Arial"/>
          <w:sz w:val="22"/>
          <w:szCs w:val="22"/>
        </w:rPr>
      </w:pPr>
      <w:r w:rsidRPr="00826B7E">
        <w:rPr>
          <w:rFonts w:ascii="Arial" w:hAnsi="Arial" w:cs="Arial"/>
          <w:sz w:val="22"/>
          <w:szCs w:val="22"/>
        </w:rPr>
        <w:t xml:space="preserve">           for this job, have inappropriate</w:t>
      </w:r>
      <w:r w:rsidR="00194667" w:rsidRPr="00826B7E">
        <w:rPr>
          <w:rFonts w:ascii="Arial" w:hAnsi="Arial" w:cs="Arial"/>
          <w:sz w:val="22"/>
          <w:szCs w:val="22"/>
        </w:rPr>
        <w:t xml:space="preserve">                      personal problems, is tired</w:t>
      </w:r>
    </w:p>
    <w:p w14:paraId="604EA79F" w14:textId="4BB1F845" w:rsidR="004D1943" w:rsidRPr="00826B7E" w:rsidRDefault="004D1943" w:rsidP="007478CD">
      <w:pPr>
        <w:tabs>
          <w:tab w:val="left" w:pos="6180"/>
        </w:tabs>
        <w:spacing w:line="360" w:lineRule="auto"/>
        <w:rPr>
          <w:rFonts w:ascii="Arial" w:hAnsi="Arial" w:cs="Arial"/>
          <w:sz w:val="22"/>
          <w:szCs w:val="22"/>
        </w:rPr>
      </w:pPr>
      <w:r w:rsidRPr="00826B7E">
        <w:rPr>
          <w:rFonts w:ascii="Arial" w:hAnsi="Arial" w:cs="Arial"/>
          <w:sz w:val="22"/>
          <w:szCs w:val="22"/>
        </w:rPr>
        <w:t xml:space="preserve">           character, without empathy</w:t>
      </w:r>
      <w:r w:rsidR="00194667" w:rsidRPr="00826B7E">
        <w:rPr>
          <w:rFonts w:ascii="Arial" w:hAnsi="Arial" w:cs="Arial"/>
          <w:sz w:val="22"/>
          <w:szCs w:val="22"/>
        </w:rPr>
        <w:t xml:space="preserve">                                     or stressed</w:t>
      </w:r>
    </w:p>
    <w:p w14:paraId="058E56B2" w14:textId="40A0A628" w:rsidR="00194667" w:rsidRPr="00826B7E" w:rsidRDefault="00194667" w:rsidP="007478CD">
      <w:pPr>
        <w:tabs>
          <w:tab w:val="left" w:pos="6180"/>
        </w:tabs>
        <w:spacing w:line="360" w:lineRule="auto"/>
        <w:rPr>
          <w:rFonts w:ascii="Arial" w:hAnsi="Arial" w:cs="Arial"/>
          <w:sz w:val="22"/>
          <w:szCs w:val="22"/>
        </w:rPr>
      </w:pPr>
    </w:p>
    <w:p w14:paraId="6E132EE9" w14:textId="1BA0F553" w:rsidR="002C3DE3" w:rsidRPr="00826B7E" w:rsidRDefault="002C3DE3" w:rsidP="007478CD">
      <w:pPr>
        <w:spacing w:line="360" w:lineRule="auto"/>
        <w:rPr>
          <w:rFonts w:ascii="Arial" w:hAnsi="Arial" w:cs="Arial"/>
          <w:sz w:val="22"/>
          <w:szCs w:val="22"/>
        </w:rPr>
      </w:pPr>
      <w:r w:rsidRPr="00826B7E">
        <w:rPr>
          <w:rFonts w:ascii="Arial" w:hAnsi="Arial" w:cs="Arial"/>
          <w:sz w:val="22"/>
          <w:szCs w:val="22"/>
        </w:rPr>
        <w:br w:type="page"/>
      </w:r>
    </w:p>
    <w:p w14:paraId="08F035F1" w14:textId="77777777" w:rsidR="00194667" w:rsidRPr="00826B7E" w:rsidRDefault="00194667" w:rsidP="007478CD">
      <w:pPr>
        <w:tabs>
          <w:tab w:val="left" w:pos="6180"/>
        </w:tabs>
        <w:spacing w:line="360" w:lineRule="auto"/>
        <w:rPr>
          <w:rFonts w:ascii="Arial" w:hAnsi="Arial" w:cs="Arial"/>
          <w:sz w:val="22"/>
          <w:szCs w:val="22"/>
        </w:rPr>
      </w:pPr>
    </w:p>
    <w:p w14:paraId="7D6DF7FF" w14:textId="7ECFEAA4" w:rsidR="00194667" w:rsidRPr="00826B7E" w:rsidRDefault="00194667" w:rsidP="007478CD">
      <w:pPr>
        <w:tabs>
          <w:tab w:val="left" w:pos="6180"/>
        </w:tabs>
        <w:spacing w:line="360" w:lineRule="auto"/>
        <w:rPr>
          <w:rFonts w:ascii="Arial" w:hAnsi="Arial" w:cs="Arial"/>
          <w:sz w:val="22"/>
          <w:szCs w:val="22"/>
        </w:rPr>
      </w:pPr>
    </w:p>
    <w:p w14:paraId="0969A345" w14:textId="34A95420" w:rsidR="00194667" w:rsidRPr="00826B7E" w:rsidRDefault="00194667" w:rsidP="007478CD">
      <w:pPr>
        <w:tabs>
          <w:tab w:val="left" w:pos="6180"/>
        </w:tabs>
        <w:spacing w:line="360" w:lineRule="auto"/>
        <w:rPr>
          <w:rFonts w:ascii="Arial" w:hAnsi="Arial" w:cs="Arial"/>
          <w:sz w:val="22"/>
          <w:szCs w:val="22"/>
        </w:rPr>
      </w:pPr>
    </w:p>
    <w:p w14:paraId="5F0D2318" w14:textId="0AD7C08B" w:rsidR="00194667" w:rsidRPr="00826B7E" w:rsidRDefault="00194667" w:rsidP="007478CD">
      <w:pPr>
        <w:tabs>
          <w:tab w:val="left" w:pos="6180"/>
        </w:tabs>
        <w:spacing w:line="360" w:lineRule="auto"/>
        <w:rPr>
          <w:rFonts w:ascii="Arial" w:hAnsi="Arial" w:cs="Arial"/>
          <w:i/>
          <w:iCs/>
          <w:sz w:val="22"/>
          <w:szCs w:val="22"/>
        </w:rPr>
      </w:pPr>
      <w:r w:rsidRPr="00826B7E">
        <w:rPr>
          <w:rFonts w:ascii="Arial" w:hAnsi="Arial" w:cs="Arial"/>
          <w:i/>
          <w:iCs/>
          <w:sz w:val="22"/>
          <w:szCs w:val="22"/>
        </w:rPr>
        <w:t>Using the Heider’s theory is illustrate how the manager could explain the service user behaviour.</w:t>
      </w:r>
    </w:p>
    <w:p w14:paraId="12023E16" w14:textId="7B147E32" w:rsidR="00194667" w:rsidRPr="00826B7E" w:rsidRDefault="00194667" w:rsidP="007478CD">
      <w:pPr>
        <w:tabs>
          <w:tab w:val="left" w:pos="6180"/>
        </w:tabs>
        <w:spacing w:line="360" w:lineRule="auto"/>
        <w:rPr>
          <w:rFonts w:ascii="Arial" w:hAnsi="Arial" w:cs="Arial"/>
          <w:i/>
          <w:iCs/>
          <w:sz w:val="22"/>
          <w:szCs w:val="22"/>
        </w:rPr>
      </w:pPr>
    </w:p>
    <w:p w14:paraId="5C3A4ACF" w14:textId="4354D0C6" w:rsidR="00194667" w:rsidRPr="00826B7E" w:rsidRDefault="00194667" w:rsidP="007478CD">
      <w:pPr>
        <w:tabs>
          <w:tab w:val="left" w:pos="6180"/>
        </w:tabs>
        <w:spacing w:line="360" w:lineRule="auto"/>
        <w:rPr>
          <w:rFonts w:ascii="Arial" w:hAnsi="Arial" w:cs="Arial"/>
          <w:sz w:val="22"/>
          <w:szCs w:val="22"/>
        </w:rPr>
      </w:pPr>
    </w:p>
    <w:p w14:paraId="27DA1326" w14:textId="45473FDE" w:rsidR="00194667" w:rsidRPr="00826B7E" w:rsidRDefault="00194667" w:rsidP="007478CD">
      <w:pPr>
        <w:tabs>
          <w:tab w:val="left" w:pos="6180"/>
        </w:tabs>
        <w:spacing w:line="360" w:lineRule="auto"/>
        <w:rPr>
          <w:rFonts w:ascii="Arial" w:hAnsi="Arial" w:cs="Arial"/>
          <w:sz w:val="22"/>
          <w:szCs w:val="22"/>
        </w:rPr>
      </w:pPr>
      <w:r w:rsidRPr="00826B7E">
        <w:rPr>
          <w:rFonts w:ascii="Arial" w:hAnsi="Arial" w:cs="Arial"/>
          <w:noProof/>
          <w:sz w:val="22"/>
          <w:szCs w:val="22"/>
        </w:rPr>
        <mc:AlternateContent>
          <mc:Choice Requires="wps">
            <w:drawing>
              <wp:anchor distT="0" distB="0" distL="114300" distR="114300" simplePos="0" relativeHeight="251667456" behindDoc="0" locked="0" layoutInCell="1" allowOverlap="1" wp14:anchorId="34004A3B" wp14:editId="3C512BCF">
                <wp:simplePos x="0" y="0"/>
                <wp:positionH relativeFrom="column">
                  <wp:posOffset>1670050</wp:posOffset>
                </wp:positionH>
                <wp:positionV relativeFrom="paragraph">
                  <wp:posOffset>215265</wp:posOffset>
                </wp:positionV>
                <wp:extent cx="1803400" cy="438150"/>
                <wp:effectExtent l="0" t="0" r="12700" b="19050"/>
                <wp:wrapNone/>
                <wp:docPr id="20" name="Text Box 20"/>
                <wp:cNvGraphicFramePr/>
                <a:graphic xmlns:a="http://schemas.openxmlformats.org/drawingml/2006/main">
                  <a:graphicData uri="http://schemas.microsoft.com/office/word/2010/wordprocessingShape">
                    <wps:wsp>
                      <wps:cNvSpPr txBox="1"/>
                      <wps:spPr>
                        <a:xfrm>
                          <a:off x="0" y="0"/>
                          <a:ext cx="1803400" cy="438150"/>
                        </a:xfrm>
                        <a:prstGeom prst="rect">
                          <a:avLst/>
                        </a:prstGeom>
                        <a:solidFill>
                          <a:schemeClr val="lt1"/>
                        </a:solidFill>
                        <a:ln w="6350">
                          <a:solidFill>
                            <a:prstClr val="black"/>
                          </a:solidFill>
                        </a:ln>
                      </wps:spPr>
                      <wps:txbx>
                        <w:txbxContent>
                          <w:p w14:paraId="69D304D8" w14:textId="3BFADB10" w:rsidR="00194667" w:rsidRPr="002C3DE3" w:rsidRDefault="00194667">
                            <w:pPr>
                              <w:rPr>
                                <w:rFonts w:ascii="Arial" w:hAnsi="Arial" w:cs="Arial"/>
                                <w:b/>
                                <w:bCs/>
                                <w:sz w:val="22"/>
                                <w:szCs w:val="22"/>
                              </w:rPr>
                            </w:pPr>
                            <w:r w:rsidRPr="002C3DE3">
                              <w:rPr>
                                <w:rFonts w:ascii="Arial" w:hAnsi="Arial" w:cs="Arial"/>
                                <w:b/>
                                <w:bCs/>
                                <w:sz w:val="22"/>
                                <w:szCs w:val="22"/>
                              </w:rPr>
                              <w:t xml:space="preserve">Service user don’t </w:t>
                            </w:r>
                            <w:r w:rsidR="002C3DE3">
                              <w:rPr>
                                <w:rFonts w:ascii="Arial" w:hAnsi="Arial" w:cs="Arial"/>
                                <w:b/>
                                <w:bCs/>
                                <w:sz w:val="22"/>
                                <w:szCs w:val="22"/>
                              </w:rPr>
                              <w:t xml:space="preserve">    </w:t>
                            </w:r>
                            <w:r w:rsidRPr="002C3DE3">
                              <w:rPr>
                                <w:rFonts w:ascii="Arial" w:hAnsi="Arial" w:cs="Arial"/>
                                <w:b/>
                                <w:bCs/>
                                <w:sz w:val="22"/>
                                <w:szCs w:val="22"/>
                              </w:rPr>
                              <w:t>comply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004A3B" id="Text Box 20" o:spid="_x0000_s1028" type="#_x0000_t202" style="position:absolute;margin-left:131.5pt;margin-top:16.95pt;width:142pt;height:3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" fillcolor="white [3201]" strokeweight=".5pt">
                <v:textbox>
                  <w:txbxContent>
                    <w:p w14:paraId="69D304D8" w14:textId="3BFADB10" w:rsidR="00194667" w:rsidRPr="002C3DE3" w:rsidRDefault="00194667">
                      <w:pPr>
                        <w:rPr>
                          <w:rFonts w:ascii="Arial" w:hAnsi="Arial" w:cs="Arial"/>
                          <w:b/>
                          <w:bCs/>
                          <w:sz w:val="22"/>
                          <w:szCs w:val="22"/>
                        </w:rPr>
                      </w:pPr>
                      <w:r w:rsidRPr="002C3DE3">
                        <w:rPr>
                          <w:rFonts w:ascii="Arial" w:hAnsi="Arial" w:cs="Arial"/>
                          <w:b/>
                          <w:bCs/>
                          <w:sz w:val="22"/>
                          <w:szCs w:val="22"/>
                        </w:rPr>
                        <w:t xml:space="preserve">Service user don’t </w:t>
                      </w:r>
                      <w:r w:rsidR="002C3DE3">
                        <w:rPr>
                          <w:rFonts w:ascii="Arial" w:hAnsi="Arial" w:cs="Arial"/>
                          <w:b/>
                          <w:bCs/>
                          <w:sz w:val="22"/>
                          <w:szCs w:val="22"/>
                        </w:rPr>
                        <w:t xml:space="preserve">    </w:t>
                      </w:r>
                      <w:r w:rsidRPr="002C3DE3">
                        <w:rPr>
                          <w:rFonts w:ascii="Arial" w:hAnsi="Arial" w:cs="Arial"/>
                          <w:b/>
                          <w:bCs/>
                          <w:sz w:val="22"/>
                          <w:szCs w:val="22"/>
                        </w:rPr>
                        <w:t>comply</w:t>
                      </w:r>
                    </w:p>
                  </w:txbxContent>
                </v:textbox>
              </v:shape>
            </w:pict>
          </mc:Fallback>
        </mc:AlternateContent>
      </w:r>
      <w:r w:rsidRPr="00826B7E">
        <w:rPr>
          <w:rFonts w:ascii="Arial" w:hAnsi="Arial" w:cs="Arial"/>
          <w:noProof/>
          <w:sz w:val="22"/>
          <w:szCs w:val="22"/>
        </w:rPr>
        <mc:AlternateContent>
          <mc:Choice Requires="wps">
            <w:drawing>
              <wp:anchor distT="0" distB="0" distL="114300" distR="114300" simplePos="0" relativeHeight="251669504" behindDoc="0" locked="0" layoutInCell="1" allowOverlap="1" wp14:anchorId="2764AB24" wp14:editId="4FD75693">
                <wp:simplePos x="0" y="0"/>
                <wp:positionH relativeFrom="column">
                  <wp:posOffset>3327400</wp:posOffset>
                </wp:positionH>
                <wp:positionV relativeFrom="paragraph">
                  <wp:posOffset>748665</wp:posOffset>
                </wp:positionV>
                <wp:extent cx="254000" cy="254000"/>
                <wp:effectExtent l="0" t="0" r="25400" b="38100"/>
                <wp:wrapNone/>
                <wp:docPr id="22" name="Straight Arrow Connector 22"/>
                <wp:cNvGraphicFramePr/>
                <a:graphic xmlns:a="http://schemas.openxmlformats.org/drawingml/2006/main">
                  <a:graphicData uri="http://schemas.microsoft.com/office/word/2010/wordprocessingShape">
                    <wps:wsp>
                      <wps:cNvCnPr/>
                      <wps:spPr>
                        <a:xfrm>
                          <a:off x="0" y="0"/>
                          <a:ext cx="254000" cy="254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E9052D" id="Straight Arrow Connector 22" o:spid="_x0000_s1026" type="#_x0000_t32" style="position:absolute;margin-left:262pt;margin-top:58.95pt;width:20pt;height:20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" strokecolor="#4472c4 [3204]" strokeweight=".5pt">
                <v:stroke endarrow="block" joinstyle="miter"/>
              </v:shape>
            </w:pict>
          </mc:Fallback>
        </mc:AlternateContent>
      </w:r>
      <w:r w:rsidRPr="00826B7E">
        <w:rPr>
          <w:rFonts w:ascii="Arial" w:hAnsi="Arial" w:cs="Arial"/>
          <w:noProof/>
          <w:sz w:val="22"/>
          <w:szCs w:val="22"/>
        </w:rPr>
        <mc:AlternateContent>
          <mc:Choice Requires="wps">
            <w:drawing>
              <wp:anchor distT="0" distB="0" distL="114300" distR="114300" simplePos="0" relativeHeight="251668480" behindDoc="0" locked="0" layoutInCell="1" allowOverlap="1" wp14:anchorId="6C2CCB37" wp14:editId="511DC06D">
                <wp:simplePos x="0" y="0"/>
                <wp:positionH relativeFrom="column">
                  <wp:posOffset>1587500</wp:posOffset>
                </wp:positionH>
                <wp:positionV relativeFrom="paragraph">
                  <wp:posOffset>748665</wp:posOffset>
                </wp:positionV>
                <wp:extent cx="260350" cy="254000"/>
                <wp:effectExtent l="25400" t="0" r="19050" b="38100"/>
                <wp:wrapNone/>
                <wp:docPr id="21" name="Straight Arrow Connector 21"/>
                <wp:cNvGraphicFramePr/>
                <a:graphic xmlns:a="http://schemas.openxmlformats.org/drawingml/2006/main">
                  <a:graphicData uri="http://schemas.microsoft.com/office/word/2010/wordprocessingShape">
                    <wps:wsp>
                      <wps:cNvCnPr/>
                      <wps:spPr>
                        <a:xfrm flipH="1">
                          <a:off x="0" y="0"/>
                          <a:ext cx="260350" cy="254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DA16AA0" id="Straight Arrow Connector 21" o:spid="_x0000_s1026" type="#_x0000_t32" style="position:absolute;margin-left:125pt;margin-top:58.95pt;width:20.5pt;height:20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" strokecolor="#4472c4 [3204]" strokeweight=".5pt">
                <v:stroke endarrow="block" joinstyle="miter"/>
              </v:shape>
            </w:pict>
          </mc:Fallback>
        </mc:AlternateContent>
      </w:r>
    </w:p>
    <w:p w14:paraId="596A126C" w14:textId="12A5605D" w:rsidR="00194667" w:rsidRPr="00826B7E" w:rsidRDefault="00194667" w:rsidP="007478CD">
      <w:pPr>
        <w:spacing w:line="360" w:lineRule="auto"/>
        <w:rPr>
          <w:rFonts w:ascii="Arial" w:hAnsi="Arial" w:cs="Arial"/>
          <w:sz w:val="22"/>
          <w:szCs w:val="22"/>
        </w:rPr>
      </w:pPr>
    </w:p>
    <w:p w14:paraId="6D6E8847" w14:textId="446F0A59" w:rsidR="00194667" w:rsidRPr="00826B7E" w:rsidRDefault="00194667" w:rsidP="007478CD">
      <w:pPr>
        <w:spacing w:line="360" w:lineRule="auto"/>
        <w:rPr>
          <w:rFonts w:ascii="Arial" w:hAnsi="Arial" w:cs="Arial"/>
          <w:sz w:val="22"/>
          <w:szCs w:val="22"/>
        </w:rPr>
      </w:pPr>
    </w:p>
    <w:p w14:paraId="72ECCA3A" w14:textId="0117015E" w:rsidR="00194667" w:rsidRPr="00826B7E" w:rsidRDefault="00194667" w:rsidP="007478CD">
      <w:pPr>
        <w:spacing w:line="360" w:lineRule="auto"/>
        <w:rPr>
          <w:rFonts w:ascii="Arial" w:hAnsi="Arial" w:cs="Arial"/>
          <w:sz w:val="22"/>
          <w:szCs w:val="22"/>
        </w:rPr>
      </w:pPr>
    </w:p>
    <w:p w14:paraId="6A9C3502" w14:textId="05AA80F9" w:rsidR="00194667" w:rsidRPr="00826B7E" w:rsidRDefault="00194667" w:rsidP="007478CD">
      <w:pPr>
        <w:spacing w:line="360" w:lineRule="auto"/>
        <w:rPr>
          <w:rFonts w:ascii="Arial" w:hAnsi="Arial" w:cs="Arial"/>
          <w:sz w:val="22"/>
          <w:szCs w:val="22"/>
        </w:rPr>
      </w:pPr>
    </w:p>
    <w:p w14:paraId="792276F8" w14:textId="3A3AEFDF" w:rsidR="00194667" w:rsidRPr="00826B7E" w:rsidRDefault="00194667" w:rsidP="007478CD">
      <w:pPr>
        <w:spacing w:line="360" w:lineRule="auto"/>
        <w:rPr>
          <w:rFonts w:ascii="Arial" w:hAnsi="Arial" w:cs="Arial"/>
          <w:sz w:val="22"/>
          <w:szCs w:val="22"/>
        </w:rPr>
      </w:pPr>
    </w:p>
    <w:p w14:paraId="02110785" w14:textId="625A340F" w:rsidR="00194667" w:rsidRPr="00826B7E" w:rsidRDefault="00194667" w:rsidP="007478CD">
      <w:pPr>
        <w:spacing w:line="360" w:lineRule="auto"/>
        <w:rPr>
          <w:rFonts w:ascii="Arial" w:hAnsi="Arial" w:cs="Arial"/>
          <w:sz w:val="22"/>
          <w:szCs w:val="22"/>
        </w:rPr>
      </w:pPr>
    </w:p>
    <w:p w14:paraId="398C0CE0" w14:textId="5A80B5E1" w:rsidR="00194667" w:rsidRPr="00826B7E" w:rsidRDefault="00194667" w:rsidP="007478CD">
      <w:pPr>
        <w:spacing w:line="360" w:lineRule="auto"/>
        <w:ind w:firstLine="720"/>
        <w:rPr>
          <w:rFonts w:ascii="Arial" w:hAnsi="Arial" w:cs="Arial"/>
          <w:sz w:val="22"/>
          <w:szCs w:val="22"/>
        </w:rPr>
      </w:pPr>
      <w:r w:rsidRPr="00826B7E">
        <w:rPr>
          <w:rFonts w:ascii="Arial" w:hAnsi="Arial" w:cs="Arial"/>
          <w:noProof/>
          <w:sz w:val="22"/>
          <w:szCs w:val="22"/>
        </w:rPr>
        <mc:AlternateContent>
          <mc:Choice Requires="wps">
            <w:drawing>
              <wp:anchor distT="0" distB="0" distL="114300" distR="114300" simplePos="0" relativeHeight="251671552" behindDoc="0" locked="0" layoutInCell="1" allowOverlap="1" wp14:anchorId="772C5444" wp14:editId="466BECD5">
                <wp:simplePos x="0" y="0"/>
                <wp:positionH relativeFrom="column">
                  <wp:posOffset>4001135</wp:posOffset>
                </wp:positionH>
                <wp:positionV relativeFrom="paragraph">
                  <wp:posOffset>297180</wp:posOffset>
                </wp:positionV>
                <wp:extent cx="45719" cy="228600"/>
                <wp:effectExtent l="12700" t="0" r="31115" b="25400"/>
                <wp:wrapNone/>
                <wp:docPr id="24" name="Down Arrow 24"/>
                <wp:cNvGraphicFramePr/>
                <a:graphic xmlns:a="http://schemas.openxmlformats.org/drawingml/2006/main">
                  <a:graphicData uri="http://schemas.microsoft.com/office/word/2010/wordprocessingShape">
                    <wps:wsp>
                      <wps:cNvSpPr/>
                      <wps:spPr>
                        <a:xfrm>
                          <a:off x="0" y="0"/>
                          <a:ext cx="45719" cy="2286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22022D" id="Down Arrow 24" o:spid="_x0000_s1026" type="#_x0000_t67" style="position:absolute;margin-left:315.05pt;margin-top:23.4pt;width:3.6pt;height:18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" adj="19440" fillcolor="#4472c4 [3204]" strokecolor="#1f3763 [1604]" strokeweight="1pt"/>
            </w:pict>
          </mc:Fallback>
        </mc:AlternateContent>
      </w:r>
      <w:r w:rsidRPr="00826B7E">
        <w:rPr>
          <w:rFonts w:ascii="Arial" w:hAnsi="Arial" w:cs="Arial"/>
          <w:noProof/>
          <w:sz w:val="22"/>
          <w:szCs w:val="22"/>
        </w:rPr>
        <mc:AlternateContent>
          <mc:Choice Requires="wps">
            <w:drawing>
              <wp:anchor distT="0" distB="0" distL="114300" distR="114300" simplePos="0" relativeHeight="251670528" behindDoc="0" locked="0" layoutInCell="1" allowOverlap="1" wp14:anchorId="180FE694" wp14:editId="43F5BCC8">
                <wp:simplePos x="0" y="0"/>
                <wp:positionH relativeFrom="column">
                  <wp:posOffset>1130300</wp:posOffset>
                </wp:positionH>
                <wp:positionV relativeFrom="paragraph">
                  <wp:posOffset>297180</wp:posOffset>
                </wp:positionV>
                <wp:extent cx="45719" cy="228600"/>
                <wp:effectExtent l="12700" t="0" r="31115" b="25400"/>
                <wp:wrapNone/>
                <wp:docPr id="23" name="Down Arrow 23"/>
                <wp:cNvGraphicFramePr/>
                <a:graphic xmlns:a="http://schemas.openxmlformats.org/drawingml/2006/main">
                  <a:graphicData uri="http://schemas.microsoft.com/office/word/2010/wordprocessingShape">
                    <wps:wsp>
                      <wps:cNvSpPr/>
                      <wps:spPr>
                        <a:xfrm>
                          <a:off x="0" y="0"/>
                          <a:ext cx="45719" cy="2286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90AD63" id="Down Arrow 23" o:spid="_x0000_s1026" type="#_x0000_t67" style="position:absolute;margin-left:89pt;margin-top:23.4pt;width:3.6pt;height:18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" adj="19440" fillcolor="#4472c4 [3204]" strokecolor="#1f3763 [1604]" strokeweight="1pt"/>
            </w:pict>
          </mc:Fallback>
        </mc:AlternateContent>
      </w:r>
      <w:r w:rsidRPr="00826B7E">
        <w:rPr>
          <w:rFonts w:ascii="Arial" w:hAnsi="Arial" w:cs="Arial"/>
          <w:sz w:val="22"/>
          <w:szCs w:val="22"/>
        </w:rPr>
        <w:t xml:space="preserve">      Internal causes                                                External causes</w:t>
      </w:r>
    </w:p>
    <w:p w14:paraId="16CE67B6" w14:textId="076D64F9" w:rsidR="00194667" w:rsidRPr="00826B7E" w:rsidRDefault="00194667" w:rsidP="007478CD">
      <w:pPr>
        <w:spacing w:line="360" w:lineRule="auto"/>
        <w:rPr>
          <w:rFonts w:ascii="Arial" w:hAnsi="Arial" w:cs="Arial"/>
          <w:sz w:val="22"/>
          <w:szCs w:val="22"/>
        </w:rPr>
      </w:pPr>
    </w:p>
    <w:p w14:paraId="0AC74C3F" w14:textId="1AC4D1AC" w:rsidR="00194667" w:rsidRPr="00826B7E" w:rsidRDefault="00194667" w:rsidP="007478CD">
      <w:pPr>
        <w:spacing w:line="360" w:lineRule="auto"/>
        <w:rPr>
          <w:rFonts w:ascii="Arial" w:hAnsi="Arial" w:cs="Arial"/>
          <w:sz w:val="22"/>
          <w:szCs w:val="22"/>
        </w:rPr>
      </w:pPr>
    </w:p>
    <w:p w14:paraId="0BAC8396" w14:textId="7440CBA2" w:rsidR="00194667" w:rsidRPr="00826B7E" w:rsidRDefault="00194667" w:rsidP="007478CD">
      <w:pPr>
        <w:spacing w:line="360" w:lineRule="auto"/>
        <w:rPr>
          <w:rFonts w:ascii="Arial" w:hAnsi="Arial" w:cs="Arial"/>
          <w:sz w:val="22"/>
          <w:szCs w:val="22"/>
        </w:rPr>
      </w:pPr>
    </w:p>
    <w:p w14:paraId="74D10441" w14:textId="119D1BF1" w:rsidR="00194667" w:rsidRPr="00826B7E" w:rsidRDefault="00194667" w:rsidP="007478CD">
      <w:pPr>
        <w:spacing w:line="360" w:lineRule="auto"/>
        <w:rPr>
          <w:rFonts w:ascii="Arial" w:hAnsi="Arial" w:cs="Arial"/>
          <w:sz w:val="22"/>
          <w:szCs w:val="22"/>
        </w:rPr>
      </w:pPr>
    </w:p>
    <w:p w14:paraId="5345966F" w14:textId="118AD2EB" w:rsidR="00194667" w:rsidRPr="00826B7E" w:rsidRDefault="00194667" w:rsidP="007478CD">
      <w:pPr>
        <w:spacing w:line="360" w:lineRule="auto"/>
        <w:rPr>
          <w:rFonts w:ascii="Arial" w:hAnsi="Arial" w:cs="Arial"/>
          <w:sz w:val="22"/>
          <w:szCs w:val="22"/>
        </w:rPr>
      </w:pPr>
      <w:r w:rsidRPr="00826B7E">
        <w:rPr>
          <w:rFonts w:ascii="Arial" w:hAnsi="Arial" w:cs="Arial"/>
          <w:sz w:val="22"/>
          <w:szCs w:val="22"/>
        </w:rPr>
        <w:t xml:space="preserve">             Personality characteristic                                 Situational factors</w:t>
      </w:r>
    </w:p>
    <w:p w14:paraId="7D3680A2" w14:textId="6932C182" w:rsidR="00194667" w:rsidRPr="00826B7E" w:rsidRDefault="00194667" w:rsidP="007478CD">
      <w:pPr>
        <w:spacing w:line="360" w:lineRule="auto"/>
        <w:rPr>
          <w:rFonts w:ascii="Arial" w:hAnsi="Arial" w:cs="Arial"/>
          <w:sz w:val="22"/>
          <w:szCs w:val="22"/>
        </w:rPr>
      </w:pPr>
      <w:r w:rsidRPr="00826B7E">
        <w:rPr>
          <w:rFonts w:ascii="Arial" w:hAnsi="Arial" w:cs="Arial"/>
          <w:noProof/>
          <w:sz w:val="22"/>
          <w:szCs w:val="22"/>
        </w:rPr>
        <mc:AlternateContent>
          <mc:Choice Requires="wps">
            <w:drawing>
              <wp:anchor distT="0" distB="0" distL="114300" distR="114300" simplePos="0" relativeHeight="251673600" behindDoc="0" locked="0" layoutInCell="1" allowOverlap="1" wp14:anchorId="13356C9C" wp14:editId="29277150">
                <wp:simplePos x="0" y="0"/>
                <wp:positionH relativeFrom="column">
                  <wp:posOffset>3885566</wp:posOffset>
                </wp:positionH>
                <wp:positionV relativeFrom="paragraph">
                  <wp:posOffset>323850</wp:posOffset>
                </wp:positionV>
                <wp:extent cx="45719" cy="222250"/>
                <wp:effectExtent l="12700" t="0" r="31115" b="31750"/>
                <wp:wrapNone/>
                <wp:docPr id="26" name="Down Arrow 26"/>
                <wp:cNvGraphicFramePr/>
                <a:graphic xmlns:a="http://schemas.openxmlformats.org/drawingml/2006/main">
                  <a:graphicData uri="http://schemas.microsoft.com/office/word/2010/wordprocessingShape">
                    <wps:wsp>
                      <wps:cNvSpPr/>
                      <wps:spPr>
                        <a:xfrm>
                          <a:off x="0" y="0"/>
                          <a:ext cx="45719" cy="2222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83A1D1" id="Down Arrow 26" o:spid="_x0000_s1026" type="#_x0000_t67" style="position:absolute;margin-left:305.95pt;margin-top:25.5pt;width:3.6pt;height:17.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" adj="19378" fillcolor="#4472c4 [3204]" strokecolor="#1f3763 [1604]" strokeweight="1pt"/>
            </w:pict>
          </mc:Fallback>
        </mc:AlternateContent>
      </w:r>
      <w:r w:rsidRPr="00826B7E">
        <w:rPr>
          <w:rFonts w:ascii="Arial" w:hAnsi="Arial" w:cs="Arial"/>
          <w:noProof/>
          <w:sz w:val="22"/>
          <w:szCs w:val="22"/>
        </w:rPr>
        <mc:AlternateContent>
          <mc:Choice Requires="wps">
            <w:drawing>
              <wp:anchor distT="0" distB="0" distL="114300" distR="114300" simplePos="0" relativeHeight="251672576" behindDoc="0" locked="0" layoutInCell="1" allowOverlap="1" wp14:anchorId="6FA1461B" wp14:editId="2FC514EF">
                <wp:simplePos x="0" y="0"/>
                <wp:positionH relativeFrom="column">
                  <wp:posOffset>1130300</wp:posOffset>
                </wp:positionH>
                <wp:positionV relativeFrom="paragraph">
                  <wp:posOffset>361950</wp:posOffset>
                </wp:positionV>
                <wp:extent cx="45719" cy="215900"/>
                <wp:effectExtent l="12700" t="0" r="31115" b="25400"/>
                <wp:wrapNone/>
                <wp:docPr id="25" name="Down Arrow 25"/>
                <wp:cNvGraphicFramePr/>
                <a:graphic xmlns:a="http://schemas.openxmlformats.org/drawingml/2006/main">
                  <a:graphicData uri="http://schemas.microsoft.com/office/word/2010/wordprocessingShape">
                    <wps:wsp>
                      <wps:cNvSpPr/>
                      <wps:spPr>
                        <a:xfrm>
                          <a:off x="0" y="0"/>
                          <a:ext cx="45719" cy="215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39146A" id="Down Arrow 25" o:spid="_x0000_s1026" type="#_x0000_t67" style="position:absolute;margin-left:89pt;margin-top:28.5pt;width:3.6pt;height:17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" adj="19313" fillcolor="#4472c4 [3204]" strokecolor="#1f3763 [1604]" strokeweight="1pt"/>
            </w:pict>
          </mc:Fallback>
        </mc:AlternateContent>
      </w:r>
      <w:r w:rsidRPr="00826B7E">
        <w:rPr>
          <w:rFonts w:ascii="Arial" w:hAnsi="Arial" w:cs="Arial"/>
          <w:sz w:val="22"/>
          <w:szCs w:val="22"/>
        </w:rPr>
        <w:t xml:space="preserve">                   of service user</w:t>
      </w:r>
    </w:p>
    <w:p w14:paraId="5B3681F3" w14:textId="55242C6E" w:rsidR="00194667" w:rsidRPr="00826B7E" w:rsidRDefault="00194667" w:rsidP="007478CD">
      <w:pPr>
        <w:spacing w:line="360" w:lineRule="auto"/>
        <w:rPr>
          <w:rFonts w:ascii="Arial" w:hAnsi="Arial" w:cs="Arial"/>
          <w:sz w:val="22"/>
          <w:szCs w:val="22"/>
        </w:rPr>
      </w:pPr>
    </w:p>
    <w:p w14:paraId="67C95A0A" w14:textId="329028EB" w:rsidR="00194667" w:rsidRPr="00826B7E" w:rsidRDefault="00194667" w:rsidP="007478CD">
      <w:pPr>
        <w:spacing w:line="360" w:lineRule="auto"/>
        <w:rPr>
          <w:rFonts w:ascii="Arial" w:hAnsi="Arial" w:cs="Arial"/>
          <w:sz w:val="22"/>
          <w:szCs w:val="22"/>
        </w:rPr>
      </w:pPr>
    </w:p>
    <w:p w14:paraId="5F7E9FCD" w14:textId="17C572E9" w:rsidR="00194667" w:rsidRPr="00826B7E" w:rsidRDefault="00194667" w:rsidP="007478CD">
      <w:pPr>
        <w:spacing w:line="360" w:lineRule="auto"/>
        <w:rPr>
          <w:rFonts w:ascii="Arial" w:hAnsi="Arial" w:cs="Arial"/>
          <w:sz w:val="22"/>
          <w:szCs w:val="22"/>
        </w:rPr>
      </w:pPr>
    </w:p>
    <w:p w14:paraId="0CD61CA7" w14:textId="0D15FB80" w:rsidR="00194667" w:rsidRPr="00826B7E" w:rsidRDefault="00194667" w:rsidP="007478CD">
      <w:pPr>
        <w:spacing w:line="360" w:lineRule="auto"/>
        <w:rPr>
          <w:rFonts w:ascii="Arial" w:hAnsi="Arial" w:cs="Arial"/>
          <w:sz w:val="22"/>
          <w:szCs w:val="22"/>
        </w:rPr>
      </w:pPr>
    </w:p>
    <w:p w14:paraId="1F5E2642" w14:textId="6F2F146B" w:rsidR="00194667" w:rsidRPr="00826B7E" w:rsidRDefault="00194667" w:rsidP="007478CD">
      <w:pPr>
        <w:spacing w:line="360" w:lineRule="auto"/>
        <w:rPr>
          <w:rFonts w:ascii="Arial" w:hAnsi="Arial" w:cs="Arial"/>
          <w:sz w:val="22"/>
          <w:szCs w:val="22"/>
        </w:rPr>
      </w:pPr>
      <w:r w:rsidRPr="00826B7E">
        <w:rPr>
          <w:rFonts w:ascii="Arial" w:hAnsi="Arial" w:cs="Arial"/>
          <w:sz w:val="22"/>
          <w:szCs w:val="22"/>
        </w:rPr>
        <w:t xml:space="preserve">             </w:t>
      </w:r>
      <w:r w:rsidR="002C3DE3" w:rsidRPr="00826B7E">
        <w:rPr>
          <w:rFonts w:ascii="Arial" w:hAnsi="Arial" w:cs="Arial"/>
          <w:sz w:val="22"/>
          <w:szCs w:val="22"/>
        </w:rPr>
        <w:t xml:space="preserve">The service user doesn’t comply                   </w:t>
      </w:r>
      <w:proofErr w:type="gramStart"/>
      <w:r w:rsidR="002C3DE3" w:rsidRPr="00826B7E">
        <w:rPr>
          <w:rFonts w:ascii="Arial" w:hAnsi="Arial" w:cs="Arial"/>
          <w:sz w:val="22"/>
          <w:szCs w:val="22"/>
        </w:rPr>
        <w:t>The</w:t>
      </w:r>
      <w:proofErr w:type="gramEnd"/>
      <w:r w:rsidR="002C3DE3" w:rsidRPr="00826B7E">
        <w:rPr>
          <w:rFonts w:ascii="Arial" w:hAnsi="Arial" w:cs="Arial"/>
          <w:sz w:val="22"/>
          <w:szCs w:val="22"/>
        </w:rPr>
        <w:t xml:space="preserve"> service user is suffering </w:t>
      </w:r>
    </w:p>
    <w:p w14:paraId="082DF365" w14:textId="20057F6F" w:rsidR="002C3DE3" w:rsidRPr="00826B7E" w:rsidRDefault="002C3DE3" w:rsidP="007478CD">
      <w:pPr>
        <w:spacing w:line="360" w:lineRule="auto"/>
        <w:rPr>
          <w:rFonts w:ascii="Arial" w:hAnsi="Arial" w:cs="Arial"/>
          <w:sz w:val="22"/>
          <w:szCs w:val="22"/>
        </w:rPr>
      </w:pPr>
      <w:r w:rsidRPr="00826B7E">
        <w:rPr>
          <w:rFonts w:ascii="Arial" w:hAnsi="Arial" w:cs="Arial"/>
          <w:sz w:val="22"/>
          <w:szCs w:val="22"/>
        </w:rPr>
        <w:t xml:space="preserve">                inappropriate </w:t>
      </w:r>
      <w:proofErr w:type="gramStart"/>
      <w:r w:rsidRPr="00826B7E">
        <w:rPr>
          <w:rFonts w:ascii="Arial" w:hAnsi="Arial" w:cs="Arial"/>
          <w:sz w:val="22"/>
          <w:szCs w:val="22"/>
        </w:rPr>
        <w:t xml:space="preserve">character,   </w:t>
      </w:r>
      <w:proofErr w:type="gramEnd"/>
      <w:r w:rsidRPr="00826B7E">
        <w:rPr>
          <w:rFonts w:ascii="Arial" w:hAnsi="Arial" w:cs="Arial"/>
          <w:sz w:val="22"/>
          <w:szCs w:val="22"/>
        </w:rPr>
        <w:t xml:space="preserve">                             with anxiety and depression</w:t>
      </w:r>
    </w:p>
    <w:p w14:paraId="4FB5059C" w14:textId="59DEB66F" w:rsidR="002C3DE3" w:rsidRPr="00826B7E" w:rsidRDefault="002C3DE3" w:rsidP="007478CD">
      <w:pPr>
        <w:spacing w:line="360" w:lineRule="auto"/>
        <w:rPr>
          <w:rFonts w:ascii="Arial" w:hAnsi="Arial" w:cs="Arial"/>
          <w:sz w:val="22"/>
          <w:szCs w:val="22"/>
        </w:rPr>
      </w:pPr>
      <w:r w:rsidRPr="00826B7E">
        <w:rPr>
          <w:rFonts w:ascii="Arial" w:hAnsi="Arial" w:cs="Arial"/>
          <w:sz w:val="22"/>
          <w:szCs w:val="22"/>
        </w:rPr>
        <w:t xml:space="preserve">                   is just a child.                                            plus sitting down can cause cramping               </w:t>
      </w:r>
    </w:p>
    <w:p w14:paraId="5758487C" w14:textId="6208303A" w:rsidR="002C3DE3" w:rsidRPr="00826B7E" w:rsidRDefault="002C3DE3" w:rsidP="007478CD">
      <w:pPr>
        <w:spacing w:line="360" w:lineRule="auto"/>
        <w:rPr>
          <w:rFonts w:ascii="Arial" w:hAnsi="Arial" w:cs="Arial"/>
          <w:sz w:val="22"/>
          <w:szCs w:val="22"/>
        </w:rPr>
      </w:pPr>
      <w:r w:rsidRPr="00826B7E">
        <w:rPr>
          <w:rFonts w:ascii="Arial" w:hAnsi="Arial" w:cs="Arial"/>
          <w:sz w:val="22"/>
          <w:szCs w:val="22"/>
        </w:rPr>
        <w:t xml:space="preserve">                                                                                         pain in his leg </w:t>
      </w:r>
    </w:p>
    <w:p w14:paraId="3E72FAA7" w14:textId="77777777" w:rsidR="002C3DE3" w:rsidRPr="00826B7E" w:rsidRDefault="002C3DE3" w:rsidP="007478CD">
      <w:pPr>
        <w:spacing w:line="360" w:lineRule="auto"/>
        <w:rPr>
          <w:rFonts w:ascii="Arial" w:hAnsi="Arial" w:cs="Arial"/>
          <w:sz w:val="22"/>
          <w:szCs w:val="22"/>
        </w:rPr>
      </w:pPr>
      <w:r w:rsidRPr="00826B7E">
        <w:rPr>
          <w:rFonts w:ascii="Arial" w:hAnsi="Arial" w:cs="Arial"/>
          <w:sz w:val="22"/>
          <w:szCs w:val="22"/>
        </w:rPr>
        <w:t xml:space="preserve">                                                                                                                         </w:t>
      </w:r>
    </w:p>
    <w:p w14:paraId="058E12D6" w14:textId="77777777" w:rsidR="002C3DE3" w:rsidRPr="00826B7E" w:rsidRDefault="002C3DE3" w:rsidP="007478CD">
      <w:pPr>
        <w:spacing w:line="360" w:lineRule="auto"/>
        <w:rPr>
          <w:rFonts w:ascii="Arial" w:hAnsi="Arial" w:cs="Arial"/>
          <w:sz w:val="22"/>
          <w:szCs w:val="22"/>
        </w:rPr>
      </w:pPr>
    </w:p>
    <w:p w14:paraId="68608799" w14:textId="77777777" w:rsidR="00CF1812" w:rsidRPr="00826B7E" w:rsidRDefault="00CF1812" w:rsidP="007478CD">
      <w:pPr>
        <w:spacing w:line="360" w:lineRule="auto"/>
        <w:rPr>
          <w:rFonts w:ascii="Arial" w:hAnsi="Arial" w:cs="Arial"/>
          <w:sz w:val="22"/>
          <w:szCs w:val="22"/>
        </w:rPr>
      </w:pPr>
    </w:p>
    <w:p w14:paraId="3B8AB7D3" w14:textId="71F3DB9F" w:rsidR="00CF1812" w:rsidRPr="00826B7E" w:rsidRDefault="00CF1812" w:rsidP="007478CD">
      <w:pPr>
        <w:spacing w:line="360" w:lineRule="auto"/>
        <w:rPr>
          <w:rFonts w:ascii="Arial" w:hAnsi="Arial" w:cs="Arial"/>
          <w:sz w:val="22"/>
          <w:szCs w:val="22"/>
        </w:rPr>
      </w:pPr>
      <w:r w:rsidRPr="00826B7E">
        <w:rPr>
          <w:rFonts w:ascii="Arial" w:hAnsi="Arial" w:cs="Arial"/>
          <w:sz w:val="22"/>
          <w:szCs w:val="22"/>
        </w:rPr>
        <w:br w:type="page"/>
      </w:r>
    </w:p>
    <w:p w14:paraId="333D4F09" w14:textId="4322AA15" w:rsidR="00CF1812" w:rsidRPr="00826B7E" w:rsidRDefault="00257766" w:rsidP="007478CD">
      <w:pPr>
        <w:spacing w:line="360" w:lineRule="auto"/>
        <w:rPr>
          <w:rFonts w:ascii="Arial" w:hAnsi="Arial" w:cs="Arial"/>
          <w:b/>
          <w:bCs/>
          <w:sz w:val="22"/>
          <w:szCs w:val="22"/>
        </w:rPr>
      </w:pPr>
      <w:r w:rsidRPr="00826B7E">
        <w:rPr>
          <w:rFonts w:ascii="Arial" w:hAnsi="Arial" w:cs="Arial"/>
          <w:b/>
          <w:bCs/>
          <w:sz w:val="22"/>
          <w:szCs w:val="22"/>
        </w:rPr>
        <w:t>The service user’s condition</w:t>
      </w:r>
    </w:p>
    <w:p w14:paraId="438F77CD" w14:textId="77777777" w:rsidR="00CF1812" w:rsidRPr="00826B7E" w:rsidRDefault="00CF1812" w:rsidP="007478CD">
      <w:pPr>
        <w:spacing w:line="360" w:lineRule="auto"/>
        <w:rPr>
          <w:rFonts w:ascii="Arial" w:hAnsi="Arial" w:cs="Arial"/>
          <w:sz w:val="22"/>
          <w:szCs w:val="22"/>
        </w:rPr>
      </w:pPr>
    </w:p>
    <w:p w14:paraId="105B56EF" w14:textId="77777777" w:rsidR="00534CC7" w:rsidRPr="00826B7E" w:rsidRDefault="00534CC7" w:rsidP="007478CD">
      <w:pPr>
        <w:spacing w:line="360" w:lineRule="auto"/>
        <w:rPr>
          <w:rFonts w:ascii="Arial" w:hAnsi="Arial" w:cs="Arial"/>
          <w:sz w:val="22"/>
          <w:szCs w:val="22"/>
        </w:rPr>
      </w:pPr>
    </w:p>
    <w:p w14:paraId="377E14F9" w14:textId="77777777" w:rsidR="00487FF6" w:rsidRPr="00826B7E" w:rsidRDefault="002C3DE3" w:rsidP="007478CD">
      <w:pPr>
        <w:spacing w:line="360" w:lineRule="auto"/>
        <w:rPr>
          <w:rFonts w:ascii="Arial" w:hAnsi="Arial" w:cs="Arial"/>
          <w:sz w:val="22"/>
          <w:szCs w:val="22"/>
        </w:rPr>
      </w:pPr>
      <w:r w:rsidRPr="00826B7E">
        <w:rPr>
          <w:rFonts w:ascii="Arial" w:hAnsi="Arial" w:cs="Arial"/>
          <w:sz w:val="22"/>
          <w:szCs w:val="22"/>
        </w:rPr>
        <w:t>The service user has recently received the diagnosis of Emery-</w:t>
      </w:r>
      <w:r w:rsidR="00E0158F" w:rsidRPr="00826B7E">
        <w:rPr>
          <w:rFonts w:ascii="Arial" w:hAnsi="Arial" w:cs="Arial"/>
          <w:sz w:val="22"/>
          <w:szCs w:val="22"/>
        </w:rPr>
        <w:t>Dreyfuss</w:t>
      </w:r>
      <w:r w:rsidRPr="00826B7E">
        <w:rPr>
          <w:rFonts w:ascii="Arial" w:hAnsi="Arial" w:cs="Arial"/>
          <w:sz w:val="22"/>
          <w:szCs w:val="22"/>
        </w:rPr>
        <w:t xml:space="preserve"> Muscular </w:t>
      </w:r>
      <w:r w:rsidR="003C615C" w:rsidRPr="00826B7E">
        <w:rPr>
          <w:rFonts w:ascii="Arial" w:hAnsi="Arial" w:cs="Arial"/>
          <w:sz w:val="22"/>
          <w:szCs w:val="22"/>
        </w:rPr>
        <w:t>Dystrophy</w:t>
      </w:r>
      <w:r w:rsidR="00A62A92" w:rsidRPr="00826B7E">
        <w:rPr>
          <w:rFonts w:ascii="Arial" w:hAnsi="Arial" w:cs="Arial"/>
          <w:sz w:val="22"/>
          <w:szCs w:val="22"/>
        </w:rPr>
        <w:t xml:space="preserve">. </w:t>
      </w:r>
    </w:p>
    <w:p w14:paraId="01634A61" w14:textId="77777777" w:rsidR="00487FF6" w:rsidRPr="00826B7E" w:rsidRDefault="00487FF6" w:rsidP="007478CD">
      <w:pPr>
        <w:spacing w:line="360" w:lineRule="auto"/>
        <w:rPr>
          <w:rFonts w:ascii="Arial" w:hAnsi="Arial" w:cs="Arial"/>
          <w:sz w:val="22"/>
          <w:szCs w:val="22"/>
        </w:rPr>
      </w:pPr>
    </w:p>
    <w:p w14:paraId="097AB560" w14:textId="7AF76ED1" w:rsidR="00E63EBD" w:rsidRPr="00826B7E" w:rsidRDefault="00766BC7" w:rsidP="007478CD">
      <w:pPr>
        <w:spacing w:line="360" w:lineRule="auto"/>
        <w:rPr>
          <w:rFonts w:ascii="Arial" w:hAnsi="Arial" w:cs="Arial"/>
          <w:sz w:val="22"/>
          <w:szCs w:val="22"/>
        </w:rPr>
      </w:pPr>
      <w:r w:rsidRPr="00826B7E">
        <w:rPr>
          <w:rFonts w:ascii="Arial" w:hAnsi="Arial" w:cs="Arial"/>
          <w:sz w:val="22"/>
          <w:szCs w:val="22"/>
        </w:rPr>
        <w:t xml:space="preserve">According with </w:t>
      </w:r>
      <w:r w:rsidR="00966816" w:rsidRPr="00826B7E">
        <w:rPr>
          <w:rFonts w:ascii="Arial" w:hAnsi="Arial" w:cs="Arial"/>
          <w:sz w:val="22"/>
          <w:szCs w:val="22"/>
        </w:rPr>
        <w:t xml:space="preserve">the article wrote by </w:t>
      </w:r>
      <w:r w:rsidR="00076C68" w:rsidRPr="00826B7E">
        <w:rPr>
          <w:rFonts w:ascii="Arial" w:hAnsi="Arial" w:cs="Arial"/>
          <w:sz w:val="22"/>
          <w:szCs w:val="22"/>
        </w:rPr>
        <w:t xml:space="preserve">Gisele </w:t>
      </w:r>
      <w:r w:rsidR="00A415B0" w:rsidRPr="00826B7E">
        <w:rPr>
          <w:rFonts w:ascii="Arial" w:hAnsi="Arial" w:cs="Arial"/>
          <w:sz w:val="22"/>
          <w:szCs w:val="22"/>
        </w:rPr>
        <w:t>Bonne and Anne K. Lampe</w:t>
      </w:r>
      <w:r w:rsidR="00703F45" w:rsidRPr="00826B7E">
        <w:rPr>
          <w:rFonts w:ascii="Arial" w:hAnsi="Arial" w:cs="Arial"/>
          <w:sz w:val="22"/>
          <w:szCs w:val="22"/>
        </w:rPr>
        <w:t>,</w:t>
      </w:r>
      <w:r w:rsidR="00C24A23" w:rsidRPr="00826B7E">
        <w:rPr>
          <w:rFonts w:ascii="Arial" w:hAnsi="Arial" w:cs="Arial"/>
          <w:sz w:val="22"/>
          <w:szCs w:val="22"/>
        </w:rPr>
        <w:t xml:space="preserve"> </w:t>
      </w:r>
      <w:r w:rsidR="00A62A92" w:rsidRPr="00826B7E">
        <w:rPr>
          <w:rFonts w:ascii="Arial" w:hAnsi="Arial" w:cs="Arial"/>
          <w:sz w:val="22"/>
          <w:szCs w:val="22"/>
        </w:rPr>
        <w:t>EDMD is a rare, often slowly progressive genetic disorder affecting the muscles of the arms, legs, face, neck, spine and heart. The disorder consists of the clinical triad of weakness and degeneration (</w:t>
      </w:r>
      <w:r w:rsidR="00E0158F" w:rsidRPr="00826B7E">
        <w:rPr>
          <w:rFonts w:ascii="Arial" w:hAnsi="Arial" w:cs="Arial"/>
          <w:sz w:val="22"/>
          <w:szCs w:val="22"/>
        </w:rPr>
        <w:t>atrophy</w:t>
      </w:r>
      <w:r w:rsidR="00A62A92" w:rsidRPr="00826B7E">
        <w:rPr>
          <w:rFonts w:ascii="Arial" w:hAnsi="Arial" w:cs="Arial"/>
          <w:sz w:val="22"/>
          <w:szCs w:val="22"/>
        </w:rPr>
        <w:t xml:space="preserve">) of certain muscles, joints that are fixed in a flexed or extended position (contractures), and abnormalities affecting the heart (cardiomyopathy). Major symptoms may include muscle wasting and weakness particularly in arms and lower legs (humeroperoneal regions) and contractures of the elbows, </w:t>
      </w:r>
      <w:r w:rsidR="00E63EBD" w:rsidRPr="00826B7E">
        <w:rPr>
          <w:rFonts w:ascii="Arial" w:hAnsi="Arial" w:cs="Arial"/>
          <w:sz w:val="22"/>
          <w:szCs w:val="22"/>
        </w:rPr>
        <w:t>Achilles’</w:t>
      </w:r>
      <w:r w:rsidR="00A62A92" w:rsidRPr="00826B7E">
        <w:rPr>
          <w:rFonts w:ascii="Arial" w:hAnsi="Arial" w:cs="Arial"/>
          <w:sz w:val="22"/>
          <w:szCs w:val="22"/>
        </w:rPr>
        <w:t xml:space="preserve"> tendons, and upper back muscles. In some case, additional abnormalities may be present. In most cases, EDMS is inherited as an x</w:t>
      </w:r>
      <w:r w:rsidR="00E63EBD" w:rsidRPr="00826B7E">
        <w:rPr>
          <w:rFonts w:ascii="Arial" w:hAnsi="Arial" w:cs="Arial"/>
          <w:sz w:val="22"/>
          <w:szCs w:val="22"/>
        </w:rPr>
        <w:t>-linked or autosomal dominant disease. In extremely rare case, autosomal recessive inheritance has been reported. Although EDM</w:t>
      </w:r>
      <w:r w:rsidR="007D4A17" w:rsidRPr="00826B7E">
        <w:rPr>
          <w:rFonts w:ascii="Arial" w:hAnsi="Arial" w:cs="Arial"/>
          <w:sz w:val="22"/>
          <w:szCs w:val="22"/>
        </w:rPr>
        <w:t xml:space="preserve">D </w:t>
      </w:r>
      <w:r w:rsidR="00E63EBD" w:rsidRPr="00826B7E">
        <w:rPr>
          <w:rFonts w:ascii="Arial" w:hAnsi="Arial" w:cs="Arial"/>
          <w:sz w:val="22"/>
          <w:szCs w:val="22"/>
        </w:rPr>
        <w:t>has different modes of inheritance, the symptoms are nearly the same.</w:t>
      </w:r>
      <w:r w:rsidR="00D41BBB" w:rsidRPr="00826B7E">
        <w:rPr>
          <w:rFonts w:ascii="Arial" w:hAnsi="Arial" w:cs="Arial"/>
          <w:sz w:val="22"/>
          <w:szCs w:val="22"/>
        </w:rPr>
        <w:t xml:space="preserve"> </w:t>
      </w:r>
    </w:p>
    <w:p w14:paraId="0DD52D5F" w14:textId="77777777" w:rsidR="00E63EBD" w:rsidRPr="00826B7E" w:rsidRDefault="00E63EBD" w:rsidP="007478CD">
      <w:pPr>
        <w:spacing w:line="360" w:lineRule="auto"/>
        <w:rPr>
          <w:rFonts w:ascii="Arial" w:hAnsi="Arial" w:cs="Arial"/>
          <w:sz w:val="22"/>
          <w:szCs w:val="22"/>
        </w:rPr>
      </w:pPr>
    </w:p>
    <w:p w14:paraId="1352898C" w14:textId="64B33037" w:rsidR="00E63EBD" w:rsidRPr="00826B7E" w:rsidRDefault="00257766" w:rsidP="007478CD">
      <w:pPr>
        <w:spacing w:line="360" w:lineRule="auto"/>
        <w:rPr>
          <w:rFonts w:ascii="Arial" w:hAnsi="Arial" w:cs="Arial"/>
          <w:sz w:val="22"/>
          <w:szCs w:val="22"/>
        </w:rPr>
      </w:pPr>
      <w:r w:rsidRPr="00826B7E">
        <w:rPr>
          <w:rFonts w:ascii="Arial" w:hAnsi="Arial" w:cs="Arial"/>
          <w:sz w:val="22"/>
          <w:szCs w:val="22"/>
        </w:rPr>
        <w:t>Also, t</w:t>
      </w:r>
      <w:r w:rsidR="00E63EBD" w:rsidRPr="00826B7E">
        <w:rPr>
          <w:rFonts w:ascii="Arial" w:hAnsi="Arial" w:cs="Arial"/>
          <w:sz w:val="22"/>
          <w:szCs w:val="22"/>
        </w:rPr>
        <w:t xml:space="preserve">he service user has been forced to give up his place at the Ashton Villa football training after this diagnosis and because that was </w:t>
      </w:r>
      <w:r w:rsidR="00FB220B" w:rsidRPr="00826B7E">
        <w:rPr>
          <w:rFonts w:ascii="Arial" w:hAnsi="Arial" w:cs="Arial"/>
          <w:sz w:val="22"/>
          <w:szCs w:val="22"/>
        </w:rPr>
        <w:t>happening,</w:t>
      </w:r>
      <w:r w:rsidR="00E63EBD" w:rsidRPr="00826B7E">
        <w:rPr>
          <w:rFonts w:ascii="Arial" w:hAnsi="Arial" w:cs="Arial"/>
          <w:sz w:val="22"/>
          <w:szCs w:val="22"/>
        </w:rPr>
        <w:t xml:space="preserve"> he has been suffering with anxiety and depression during the past few weeks and has been persuaded to seek counselling after a suicide attempt.</w:t>
      </w:r>
    </w:p>
    <w:p w14:paraId="50D65063" w14:textId="56200CDD" w:rsidR="00257766" w:rsidRPr="00826B7E" w:rsidRDefault="00257766" w:rsidP="007478CD">
      <w:pPr>
        <w:spacing w:line="360" w:lineRule="auto"/>
        <w:rPr>
          <w:rFonts w:ascii="Arial" w:hAnsi="Arial" w:cs="Arial"/>
          <w:sz w:val="22"/>
          <w:szCs w:val="22"/>
        </w:rPr>
      </w:pPr>
    </w:p>
    <w:p w14:paraId="3B11DE65" w14:textId="77777777" w:rsidR="00BB4F33" w:rsidRPr="00826B7E" w:rsidRDefault="00BB4F33" w:rsidP="007478CD">
      <w:pPr>
        <w:spacing w:line="360" w:lineRule="auto"/>
        <w:rPr>
          <w:rFonts w:ascii="Arial" w:hAnsi="Arial" w:cs="Arial"/>
          <w:sz w:val="22"/>
          <w:szCs w:val="22"/>
        </w:rPr>
      </w:pPr>
    </w:p>
    <w:p w14:paraId="269A5327" w14:textId="0B0E40BE" w:rsidR="0096166C" w:rsidRPr="00826B7E" w:rsidRDefault="0096166C" w:rsidP="007478CD">
      <w:pPr>
        <w:spacing w:line="360" w:lineRule="auto"/>
        <w:rPr>
          <w:rFonts w:ascii="Arial" w:hAnsi="Arial" w:cs="Arial"/>
          <w:sz w:val="22"/>
          <w:szCs w:val="22"/>
        </w:rPr>
      </w:pPr>
    </w:p>
    <w:p w14:paraId="731001EB" w14:textId="48267CBF" w:rsidR="00257766" w:rsidRPr="00826B7E" w:rsidRDefault="00257766" w:rsidP="007478CD">
      <w:pPr>
        <w:spacing w:line="360" w:lineRule="auto"/>
        <w:rPr>
          <w:rFonts w:ascii="Arial" w:hAnsi="Arial" w:cs="Arial"/>
          <w:sz w:val="22"/>
          <w:szCs w:val="22"/>
        </w:rPr>
      </w:pPr>
    </w:p>
    <w:p w14:paraId="078C8647" w14:textId="494D8C77" w:rsidR="00257766" w:rsidRPr="00826B7E" w:rsidRDefault="00257766" w:rsidP="007478CD">
      <w:pPr>
        <w:spacing w:line="360" w:lineRule="auto"/>
        <w:rPr>
          <w:rFonts w:ascii="Arial" w:hAnsi="Arial" w:cs="Arial"/>
          <w:sz w:val="22"/>
          <w:szCs w:val="22"/>
        </w:rPr>
      </w:pPr>
      <w:r w:rsidRPr="00826B7E">
        <w:rPr>
          <w:rFonts w:ascii="Arial" w:hAnsi="Arial" w:cs="Arial"/>
          <w:sz w:val="22"/>
          <w:szCs w:val="22"/>
        </w:rPr>
        <w:br w:type="page"/>
      </w:r>
    </w:p>
    <w:p w14:paraId="3F128CF1" w14:textId="77777777" w:rsidR="00257766" w:rsidRPr="00826B7E" w:rsidRDefault="00257766" w:rsidP="007478CD">
      <w:pPr>
        <w:spacing w:line="360" w:lineRule="auto"/>
        <w:rPr>
          <w:rFonts w:ascii="Arial" w:hAnsi="Arial" w:cs="Arial"/>
          <w:sz w:val="22"/>
          <w:szCs w:val="22"/>
        </w:rPr>
      </w:pPr>
    </w:p>
    <w:p w14:paraId="482696F6" w14:textId="48B34BD0" w:rsidR="00E63EBD" w:rsidRPr="00826B7E" w:rsidRDefault="00760555" w:rsidP="007478CD">
      <w:pPr>
        <w:spacing w:line="360" w:lineRule="auto"/>
        <w:rPr>
          <w:rFonts w:ascii="Arial" w:hAnsi="Arial" w:cs="Arial"/>
          <w:b/>
          <w:bCs/>
          <w:sz w:val="22"/>
          <w:szCs w:val="22"/>
        </w:rPr>
      </w:pPr>
      <w:r w:rsidRPr="00826B7E">
        <w:rPr>
          <w:rFonts w:ascii="Arial" w:hAnsi="Arial" w:cs="Arial"/>
          <w:b/>
          <w:bCs/>
          <w:sz w:val="22"/>
          <w:szCs w:val="22"/>
        </w:rPr>
        <w:t xml:space="preserve">Frustration </w:t>
      </w:r>
      <w:r w:rsidR="00330CE0" w:rsidRPr="00826B7E">
        <w:rPr>
          <w:rFonts w:ascii="Arial" w:hAnsi="Arial" w:cs="Arial"/>
          <w:b/>
          <w:bCs/>
          <w:sz w:val="22"/>
          <w:szCs w:val="22"/>
        </w:rPr>
        <w:t>Aggression Hypothesis</w:t>
      </w:r>
    </w:p>
    <w:p w14:paraId="217058DC" w14:textId="6E0DB1C8" w:rsidR="00330CE0" w:rsidRPr="00826B7E" w:rsidRDefault="00330CE0" w:rsidP="007478CD">
      <w:pPr>
        <w:spacing w:line="360" w:lineRule="auto"/>
        <w:rPr>
          <w:rFonts w:ascii="Arial" w:hAnsi="Arial" w:cs="Arial"/>
          <w:b/>
          <w:bCs/>
          <w:sz w:val="22"/>
          <w:szCs w:val="22"/>
        </w:rPr>
      </w:pPr>
    </w:p>
    <w:p w14:paraId="1E6A38E6" w14:textId="0296885D" w:rsidR="00330CE0" w:rsidRPr="00826B7E" w:rsidRDefault="00455955" w:rsidP="007478CD">
      <w:pPr>
        <w:spacing w:line="360" w:lineRule="auto"/>
        <w:rPr>
          <w:rFonts w:ascii="Arial" w:hAnsi="Arial" w:cs="Arial"/>
          <w:sz w:val="22"/>
          <w:szCs w:val="22"/>
        </w:rPr>
      </w:pPr>
      <w:r w:rsidRPr="00826B7E">
        <w:rPr>
          <w:rFonts w:ascii="Arial" w:hAnsi="Arial" w:cs="Arial"/>
          <w:sz w:val="22"/>
          <w:szCs w:val="22"/>
        </w:rPr>
        <w:t xml:space="preserve">The Frustration Aggression Hypothesis </w:t>
      </w:r>
      <w:r w:rsidR="00F93B3C" w:rsidRPr="00826B7E">
        <w:rPr>
          <w:rFonts w:ascii="Arial" w:hAnsi="Arial" w:cs="Arial"/>
          <w:sz w:val="22"/>
          <w:szCs w:val="22"/>
        </w:rPr>
        <w:t xml:space="preserve">is a social </w:t>
      </w:r>
      <w:r w:rsidR="00BB627A" w:rsidRPr="00826B7E">
        <w:rPr>
          <w:rFonts w:ascii="Arial" w:hAnsi="Arial" w:cs="Arial"/>
          <w:sz w:val="22"/>
          <w:szCs w:val="22"/>
        </w:rPr>
        <w:t xml:space="preserve">psychological theory </w:t>
      </w:r>
      <w:r w:rsidR="008E43F1" w:rsidRPr="00826B7E">
        <w:rPr>
          <w:rFonts w:ascii="Arial" w:hAnsi="Arial" w:cs="Arial"/>
          <w:sz w:val="22"/>
          <w:szCs w:val="22"/>
        </w:rPr>
        <w:t xml:space="preserve">that argues that anger, hostility and even </w:t>
      </w:r>
      <w:r w:rsidR="00C16BE4" w:rsidRPr="00826B7E">
        <w:rPr>
          <w:rFonts w:ascii="Arial" w:hAnsi="Arial" w:cs="Arial"/>
          <w:sz w:val="22"/>
          <w:szCs w:val="22"/>
        </w:rPr>
        <w:t xml:space="preserve">violence are always the outcome when we are prevented from achieving </w:t>
      </w:r>
      <w:r w:rsidR="0076129A" w:rsidRPr="00826B7E">
        <w:rPr>
          <w:rFonts w:ascii="Arial" w:hAnsi="Arial" w:cs="Arial"/>
          <w:sz w:val="22"/>
          <w:szCs w:val="22"/>
        </w:rPr>
        <w:t>our goals (i.e., frustration)</w:t>
      </w:r>
      <w:r w:rsidR="00921BBA" w:rsidRPr="00826B7E">
        <w:rPr>
          <w:rFonts w:ascii="Arial" w:hAnsi="Arial" w:cs="Arial"/>
          <w:sz w:val="22"/>
          <w:szCs w:val="22"/>
        </w:rPr>
        <w:t>.</w:t>
      </w:r>
    </w:p>
    <w:p w14:paraId="63FA07AA" w14:textId="517FF5EB" w:rsidR="00921BBA" w:rsidRPr="00826B7E" w:rsidRDefault="00921BBA" w:rsidP="007478CD">
      <w:pPr>
        <w:spacing w:line="360" w:lineRule="auto"/>
        <w:rPr>
          <w:rFonts w:ascii="Arial" w:hAnsi="Arial" w:cs="Arial"/>
          <w:sz w:val="22"/>
          <w:szCs w:val="22"/>
        </w:rPr>
      </w:pPr>
    </w:p>
    <w:p w14:paraId="350A2BE9" w14:textId="1BBF9E30" w:rsidR="00773B08" w:rsidRPr="00826B7E" w:rsidRDefault="00A15AFA" w:rsidP="007478CD">
      <w:pPr>
        <w:spacing w:line="360" w:lineRule="auto"/>
        <w:rPr>
          <w:rFonts w:ascii="Arial" w:hAnsi="Arial" w:cs="Arial"/>
          <w:sz w:val="22"/>
          <w:szCs w:val="22"/>
        </w:rPr>
      </w:pPr>
      <w:r w:rsidRPr="00826B7E">
        <w:rPr>
          <w:rFonts w:ascii="Arial" w:hAnsi="Arial" w:cs="Arial"/>
          <w:sz w:val="22"/>
          <w:szCs w:val="22"/>
        </w:rPr>
        <w:t xml:space="preserve">Frustration-Aggression Hypothesis </w:t>
      </w:r>
      <w:r w:rsidR="004A65D9" w:rsidRPr="00826B7E">
        <w:rPr>
          <w:rFonts w:ascii="Arial" w:hAnsi="Arial" w:cs="Arial"/>
          <w:sz w:val="22"/>
          <w:szCs w:val="22"/>
        </w:rPr>
        <w:t>developed by Dollard et al., (19</w:t>
      </w:r>
      <w:r w:rsidR="00EA2A7F" w:rsidRPr="00826B7E">
        <w:rPr>
          <w:rFonts w:ascii="Arial" w:hAnsi="Arial" w:cs="Arial"/>
          <w:sz w:val="22"/>
          <w:szCs w:val="22"/>
        </w:rPr>
        <w:t>39) was one of the first attempts to model</w:t>
      </w:r>
      <w:r w:rsidR="00D430BD" w:rsidRPr="00826B7E">
        <w:rPr>
          <w:rFonts w:ascii="Arial" w:hAnsi="Arial" w:cs="Arial"/>
          <w:sz w:val="22"/>
          <w:szCs w:val="22"/>
        </w:rPr>
        <w:t xml:space="preserve"> and explain aggression in humans. </w:t>
      </w:r>
    </w:p>
    <w:p w14:paraId="2124521C" w14:textId="77777777" w:rsidR="00EA7A2E" w:rsidRPr="00826B7E" w:rsidRDefault="00EA7A2E" w:rsidP="007478CD">
      <w:pPr>
        <w:spacing w:line="360" w:lineRule="auto"/>
        <w:rPr>
          <w:rFonts w:ascii="Arial" w:hAnsi="Arial" w:cs="Arial"/>
          <w:sz w:val="22"/>
          <w:szCs w:val="22"/>
        </w:rPr>
      </w:pPr>
    </w:p>
    <w:p w14:paraId="47E3A146" w14:textId="714E7DD4" w:rsidR="00943B65" w:rsidRPr="00826B7E" w:rsidRDefault="00943B65" w:rsidP="007478CD">
      <w:pPr>
        <w:spacing w:line="360" w:lineRule="auto"/>
        <w:rPr>
          <w:rFonts w:ascii="Arial" w:hAnsi="Arial" w:cs="Arial"/>
          <w:sz w:val="22"/>
          <w:szCs w:val="22"/>
        </w:rPr>
      </w:pPr>
      <w:r w:rsidRPr="00826B7E">
        <w:rPr>
          <w:rFonts w:ascii="Arial" w:hAnsi="Arial" w:cs="Arial"/>
          <w:sz w:val="22"/>
          <w:szCs w:val="22"/>
        </w:rPr>
        <w:t xml:space="preserve">Principally, </w:t>
      </w:r>
      <w:r w:rsidR="00EA7A2E" w:rsidRPr="00826B7E">
        <w:rPr>
          <w:rFonts w:ascii="Arial" w:hAnsi="Arial" w:cs="Arial"/>
          <w:sz w:val="22"/>
          <w:szCs w:val="22"/>
        </w:rPr>
        <w:t>the hypothesis suggests that aggression occur</w:t>
      </w:r>
      <w:r w:rsidR="001E0988" w:rsidRPr="00826B7E">
        <w:rPr>
          <w:rFonts w:ascii="Arial" w:hAnsi="Arial" w:cs="Arial"/>
          <w:sz w:val="22"/>
          <w:szCs w:val="22"/>
        </w:rPr>
        <w:t>s due to frustration being experienced. They propose</w:t>
      </w:r>
      <w:r w:rsidR="00041B9B" w:rsidRPr="00826B7E">
        <w:rPr>
          <w:rFonts w:ascii="Arial" w:hAnsi="Arial" w:cs="Arial"/>
          <w:sz w:val="22"/>
          <w:szCs w:val="22"/>
        </w:rPr>
        <w:t xml:space="preserve">d that if an individual is frustrated by an encounter </w:t>
      </w:r>
      <w:r w:rsidR="00BA6868" w:rsidRPr="00826B7E">
        <w:rPr>
          <w:rFonts w:ascii="Arial" w:hAnsi="Arial" w:cs="Arial"/>
          <w:sz w:val="22"/>
          <w:szCs w:val="22"/>
        </w:rPr>
        <w:t xml:space="preserve">or an object then they will respond with aggressive </w:t>
      </w:r>
      <w:r w:rsidR="00E90E76" w:rsidRPr="00826B7E">
        <w:rPr>
          <w:rFonts w:ascii="Arial" w:hAnsi="Arial" w:cs="Arial"/>
          <w:sz w:val="22"/>
          <w:szCs w:val="22"/>
        </w:rPr>
        <w:t>behaviour.</w:t>
      </w:r>
    </w:p>
    <w:p w14:paraId="126D0345" w14:textId="77777777" w:rsidR="00330CE0" w:rsidRPr="00826B7E" w:rsidRDefault="00330CE0" w:rsidP="007478CD">
      <w:pPr>
        <w:spacing w:line="360" w:lineRule="auto"/>
        <w:rPr>
          <w:rFonts w:ascii="Arial" w:hAnsi="Arial" w:cs="Arial"/>
          <w:b/>
          <w:bCs/>
          <w:sz w:val="22"/>
          <w:szCs w:val="22"/>
        </w:rPr>
      </w:pPr>
    </w:p>
    <w:p w14:paraId="4E9DF48C" w14:textId="4CE57389" w:rsidR="00E63EBD" w:rsidRPr="00826B7E" w:rsidRDefault="00E63EBD" w:rsidP="007478CD">
      <w:pPr>
        <w:spacing w:line="360" w:lineRule="auto"/>
        <w:rPr>
          <w:rFonts w:ascii="Arial" w:hAnsi="Arial" w:cs="Arial"/>
          <w:sz w:val="22"/>
          <w:szCs w:val="22"/>
        </w:rPr>
      </w:pPr>
      <w:r w:rsidRPr="00826B7E">
        <w:rPr>
          <w:rFonts w:ascii="Arial" w:hAnsi="Arial" w:cs="Arial"/>
          <w:sz w:val="22"/>
          <w:szCs w:val="22"/>
        </w:rPr>
        <w:t>I</w:t>
      </w:r>
      <w:r w:rsidR="00FD67FE" w:rsidRPr="00826B7E">
        <w:rPr>
          <w:rFonts w:ascii="Arial" w:hAnsi="Arial" w:cs="Arial"/>
          <w:sz w:val="22"/>
          <w:szCs w:val="22"/>
        </w:rPr>
        <w:t>t’s</w:t>
      </w:r>
      <w:r w:rsidRPr="00826B7E">
        <w:rPr>
          <w:rFonts w:ascii="Arial" w:hAnsi="Arial" w:cs="Arial"/>
          <w:sz w:val="22"/>
          <w:szCs w:val="22"/>
        </w:rPr>
        <w:t xml:space="preserve"> noticed the staff member</w:t>
      </w:r>
      <w:r w:rsidR="004A0F9F" w:rsidRPr="00826B7E">
        <w:rPr>
          <w:rFonts w:ascii="Arial" w:hAnsi="Arial" w:cs="Arial"/>
          <w:sz w:val="22"/>
          <w:szCs w:val="22"/>
        </w:rPr>
        <w:t>’s</w:t>
      </w:r>
      <w:r w:rsidRPr="00826B7E">
        <w:rPr>
          <w:rFonts w:ascii="Arial" w:hAnsi="Arial" w:cs="Arial"/>
          <w:sz w:val="22"/>
          <w:szCs w:val="22"/>
        </w:rPr>
        <w:t xml:space="preserve"> frustration when the service user doesn’t follow the regulation. That is the reason for why her reaction was in that mode. The frustration I believe was caused by stress, because she is new worker in this company</w:t>
      </w:r>
      <w:r w:rsidR="00686B04" w:rsidRPr="00826B7E">
        <w:rPr>
          <w:rFonts w:ascii="Arial" w:hAnsi="Arial" w:cs="Arial"/>
          <w:sz w:val="22"/>
          <w:szCs w:val="22"/>
        </w:rPr>
        <w:t xml:space="preserve"> and this situation with covid</w:t>
      </w:r>
      <w:r w:rsidR="007A580C" w:rsidRPr="00826B7E">
        <w:rPr>
          <w:rFonts w:ascii="Arial" w:hAnsi="Arial" w:cs="Arial"/>
          <w:sz w:val="22"/>
          <w:szCs w:val="22"/>
        </w:rPr>
        <w:t xml:space="preserve">-19 </w:t>
      </w:r>
      <w:r w:rsidR="00A32331" w:rsidRPr="00826B7E">
        <w:rPr>
          <w:rFonts w:ascii="Arial" w:hAnsi="Arial" w:cs="Arial"/>
          <w:sz w:val="22"/>
          <w:szCs w:val="22"/>
        </w:rPr>
        <w:t xml:space="preserve">has </w:t>
      </w:r>
      <w:r w:rsidR="007A580C" w:rsidRPr="00826B7E">
        <w:rPr>
          <w:rFonts w:ascii="Arial" w:hAnsi="Arial" w:cs="Arial"/>
          <w:sz w:val="22"/>
          <w:szCs w:val="22"/>
        </w:rPr>
        <w:t xml:space="preserve">affecting </w:t>
      </w:r>
      <w:r w:rsidR="00D26F86" w:rsidRPr="00826B7E">
        <w:rPr>
          <w:rFonts w:ascii="Arial" w:hAnsi="Arial" w:cs="Arial"/>
          <w:sz w:val="22"/>
          <w:szCs w:val="22"/>
        </w:rPr>
        <w:t>most people</w:t>
      </w:r>
      <w:r w:rsidR="00DD178E" w:rsidRPr="00826B7E">
        <w:rPr>
          <w:rFonts w:ascii="Arial" w:hAnsi="Arial" w:cs="Arial"/>
          <w:sz w:val="22"/>
          <w:szCs w:val="22"/>
        </w:rPr>
        <w:t xml:space="preserve"> and </w:t>
      </w:r>
      <w:r w:rsidR="00B57BE5" w:rsidRPr="00826B7E">
        <w:rPr>
          <w:rFonts w:ascii="Arial" w:hAnsi="Arial" w:cs="Arial"/>
          <w:sz w:val="22"/>
          <w:szCs w:val="22"/>
        </w:rPr>
        <w:t>at</w:t>
      </w:r>
      <w:r w:rsidR="00DD178E" w:rsidRPr="00826B7E">
        <w:rPr>
          <w:rFonts w:ascii="Arial" w:hAnsi="Arial" w:cs="Arial"/>
          <w:sz w:val="22"/>
          <w:szCs w:val="22"/>
        </w:rPr>
        <w:t xml:space="preserve"> the same time she </w:t>
      </w:r>
      <w:r w:rsidR="00447DB1" w:rsidRPr="00826B7E">
        <w:rPr>
          <w:rFonts w:ascii="Arial" w:hAnsi="Arial" w:cs="Arial"/>
          <w:sz w:val="22"/>
          <w:szCs w:val="22"/>
        </w:rPr>
        <w:t>was affected by this virus</w:t>
      </w:r>
      <w:r w:rsidR="00D26F86" w:rsidRPr="00826B7E">
        <w:rPr>
          <w:rFonts w:ascii="Arial" w:hAnsi="Arial" w:cs="Arial"/>
          <w:sz w:val="22"/>
          <w:szCs w:val="22"/>
        </w:rPr>
        <w:t xml:space="preserve">. It’s really stressing </w:t>
      </w:r>
      <w:r w:rsidR="009B2B6A" w:rsidRPr="00826B7E">
        <w:rPr>
          <w:rFonts w:ascii="Arial" w:hAnsi="Arial" w:cs="Arial"/>
          <w:sz w:val="22"/>
          <w:szCs w:val="22"/>
        </w:rPr>
        <w:t xml:space="preserve">to know your life is in </w:t>
      </w:r>
      <w:r w:rsidR="0045324D" w:rsidRPr="00826B7E">
        <w:rPr>
          <w:rFonts w:ascii="Arial" w:hAnsi="Arial" w:cs="Arial"/>
          <w:sz w:val="22"/>
          <w:szCs w:val="22"/>
        </w:rPr>
        <w:t>danger</w:t>
      </w:r>
      <w:r w:rsidR="00447DB1" w:rsidRPr="00826B7E">
        <w:rPr>
          <w:rFonts w:ascii="Arial" w:hAnsi="Arial" w:cs="Arial"/>
          <w:sz w:val="22"/>
          <w:szCs w:val="22"/>
        </w:rPr>
        <w:t xml:space="preserve"> and is not </w:t>
      </w:r>
      <w:r w:rsidR="008D67D2" w:rsidRPr="00826B7E">
        <w:rPr>
          <w:rFonts w:ascii="Arial" w:hAnsi="Arial" w:cs="Arial"/>
          <w:sz w:val="22"/>
          <w:szCs w:val="22"/>
        </w:rPr>
        <w:t>easy when you engaged with different people</w:t>
      </w:r>
      <w:r w:rsidR="00082981" w:rsidRPr="00826B7E">
        <w:rPr>
          <w:rFonts w:ascii="Arial" w:hAnsi="Arial" w:cs="Arial"/>
          <w:sz w:val="22"/>
          <w:szCs w:val="22"/>
        </w:rPr>
        <w:t xml:space="preserve"> and when you don’t know if they have or not the virus</w:t>
      </w:r>
      <w:r w:rsidR="00B57BE5" w:rsidRPr="00826B7E">
        <w:rPr>
          <w:rFonts w:ascii="Arial" w:hAnsi="Arial" w:cs="Arial"/>
          <w:sz w:val="22"/>
          <w:szCs w:val="22"/>
        </w:rPr>
        <w:t xml:space="preserve">. And her responsibility </w:t>
      </w:r>
      <w:r w:rsidR="00C713DE" w:rsidRPr="00826B7E">
        <w:rPr>
          <w:rFonts w:ascii="Arial" w:hAnsi="Arial" w:cs="Arial"/>
          <w:sz w:val="22"/>
          <w:szCs w:val="22"/>
        </w:rPr>
        <w:t xml:space="preserve">is to make sure that </w:t>
      </w:r>
      <w:r w:rsidR="00111088" w:rsidRPr="00826B7E">
        <w:rPr>
          <w:rFonts w:ascii="Arial" w:hAnsi="Arial" w:cs="Arial"/>
          <w:sz w:val="22"/>
          <w:szCs w:val="22"/>
        </w:rPr>
        <w:t>all</w:t>
      </w:r>
      <w:r w:rsidR="00F479D8" w:rsidRPr="00826B7E">
        <w:rPr>
          <w:rFonts w:ascii="Arial" w:hAnsi="Arial" w:cs="Arial"/>
          <w:sz w:val="22"/>
          <w:szCs w:val="22"/>
        </w:rPr>
        <w:t xml:space="preserve"> service users</w:t>
      </w:r>
      <w:r w:rsidR="00C713DE" w:rsidRPr="00826B7E">
        <w:rPr>
          <w:rFonts w:ascii="Arial" w:hAnsi="Arial" w:cs="Arial"/>
          <w:sz w:val="22"/>
          <w:szCs w:val="22"/>
        </w:rPr>
        <w:t xml:space="preserve"> </w:t>
      </w:r>
      <w:r w:rsidR="00F479D8" w:rsidRPr="00826B7E">
        <w:rPr>
          <w:rFonts w:ascii="Arial" w:hAnsi="Arial" w:cs="Arial"/>
          <w:sz w:val="22"/>
          <w:szCs w:val="22"/>
        </w:rPr>
        <w:t>are</w:t>
      </w:r>
      <w:r w:rsidR="00C713DE" w:rsidRPr="00826B7E">
        <w:rPr>
          <w:rFonts w:ascii="Arial" w:hAnsi="Arial" w:cs="Arial"/>
          <w:sz w:val="22"/>
          <w:szCs w:val="22"/>
        </w:rPr>
        <w:t xml:space="preserve"> comply</w:t>
      </w:r>
      <w:r w:rsidR="000C37CC" w:rsidRPr="00826B7E">
        <w:rPr>
          <w:rFonts w:ascii="Arial" w:hAnsi="Arial" w:cs="Arial"/>
          <w:sz w:val="22"/>
          <w:szCs w:val="22"/>
        </w:rPr>
        <w:t xml:space="preserve">ing </w:t>
      </w:r>
      <w:r w:rsidR="00F02A31" w:rsidRPr="00826B7E">
        <w:rPr>
          <w:rFonts w:ascii="Arial" w:hAnsi="Arial" w:cs="Arial"/>
          <w:sz w:val="22"/>
          <w:szCs w:val="22"/>
        </w:rPr>
        <w:t>with the covid-19 government guidance</w:t>
      </w:r>
      <w:r w:rsidR="000B1376" w:rsidRPr="00826B7E">
        <w:rPr>
          <w:rFonts w:ascii="Arial" w:hAnsi="Arial" w:cs="Arial"/>
          <w:sz w:val="22"/>
          <w:szCs w:val="22"/>
        </w:rPr>
        <w:t xml:space="preserve"> relating to social distancing, mask wearing </w:t>
      </w:r>
      <w:r w:rsidR="00F872C0" w:rsidRPr="00826B7E">
        <w:rPr>
          <w:rFonts w:ascii="Arial" w:hAnsi="Arial" w:cs="Arial"/>
          <w:sz w:val="22"/>
          <w:szCs w:val="22"/>
        </w:rPr>
        <w:t>and hand hygiene</w:t>
      </w:r>
      <w:r w:rsidR="002D0F9A" w:rsidRPr="00826B7E">
        <w:rPr>
          <w:rFonts w:ascii="Arial" w:hAnsi="Arial" w:cs="Arial"/>
          <w:sz w:val="22"/>
          <w:szCs w:val="22"/>
        </w:rPr>
        <w:t xml:space="preserve">. </w:t>
      </w:r>
    </w:p>
    <w:p w14:paraId="6455687D" w14:textId="3B966950" w:rsidR="00CF1930" w:rsidRPr="00826B7E" w:rsidRDefault="00CF1930" w:rsidP="007478CD">
      <w:pPr>
        <w:spacing w:line="360" w:lineRule="auto"/>
        <w:rPr>
          <w:rFonts w:ascii="Arial" w:hAnsi="Arial" w:cs="Arial"/>
          <w:sz w:val="22"/>
          <w:szCs w:val="22"/>
        </w:rPr>
      </w:pPr>
    </w:p>
    <w:p w14:paraId="1452FD1A" w14:textId="4EC49C85" w:rsidR="00CF1930" w:rsidRPr="00826B7E" w:rsidRDefault="00CF1930" w:rsidP="007478CD">
      <w:pPr>
        <w:spacing w:line="360" w:lineRule="auto"/>
        <w:rPr>
          <w:rFonts w:ascii="Arial" w:hAnsi="Arial" w:cs="Arial"/>
          <w:sz w:val="22"/>
          <w:szCs w:val="22"/>
        </w:rPr>
      </w:pPr>
    </w:p>
    <w:p w14:paraId="67B57E7E" w14:textId="38C2A25B" w:rsidR="00CF1930" w:rsidRPr="00826B7E" w:rsidRDefault="00CF1930" w:rsidP="007478CD">
      <w:pPr>
        <w:spacing w:line="360" w:lineRule="auto"/>
        <w:rPr>
          <w:rFonts w:ascii="Arial" w:hAnsi="Arial" w:cs="Arial"/>
          <w:sz w:val="22"/>
          <w:szCs w:val="22"/>
        </w:rPr>
      </w:pPr>
      <w:r w:rsidRPr="00826B7E">
        <w:rPr>
          <w:rFonts w:ascii="Arial" w:hAnsi="Arial" w:cs="Arial"/>
          <w:sz w:val="22"/>
          <w:szCs w:val="22"/>
        </w:rPr>
        <w:br w:type="page"/>
      </w:r>
    </w:p>
    <w:p w14:paraId="57329558" w14:textId="75F059D8" w:rsidR="00F97C45" w:rsidRPr="00826B7E" w:rsidRDefault="001D5821" w:rsidP="007478CD">
      <w:pPr>
        <w:pStyle w:val="NormalWeb"/>
        <w:spacing w:before="0" w:beforeAutospacing="0" w:after="165" w:afterAutospacing="0" w:line="360" w:lineRule="auto"/>
        <w:rPr>
          <w:rFonts w:ascii="Arial" w:hAnsi="Arial" w:cs="Arial"/>
          <w:b/>
          <w:bCs/>
          <w:color w:val="000000"/>
          <w:sz w:val="22"/>
          <w:szCs w:val="22"/>
        </w:rPr>
      </w:pPr>
      <w:r w:rsidRPr="00826B7E">
        <w:rPr>
          <w:rFonts w:ascii="Arial" w:hAnsi="Arial" w:cs="Arial"/>
          <w:b/>
          <w:bCs/>
          <w:color w:val="000000"/>
          <w:sz w:val="22"/>
          <w:szCs w:val="22"/>
        </w:rPr>
        <w:t>Social Identify Theory</w:t>
      </w:r>
    </w:p>
    <w:p w14:paraId="2ED6AF20" w14:textId="53BDB3AA" w:rsidR="00333FCA" w:rsidRPr="00826B7E" w:rsidRDefault="00333FCA" w:rsidP="007478CD">
      <w:pPr>
        <w:spacing w:line="360" w:lineRule="auto"/>
        <w:rPr>
          <w:rFonts w:ascii="Arial" w:hAnsi="Arial" w:cs="Arial"/>
          <w:color w:val="000000"/>
          <w:sz w:val="22"/>
          <w:szCs w:val="22"/>
          <w:shd w:val="clear" w:color="auto" w:fill="FFFFFF"/>
        </w:rPr>
      </w:pPr>
      <w:r w:rsidRPr="00826B7E">
        <w:rPr>
          <w:rFonts w:ascii="Arial" w:hAnsi="Arial" w:cs="Arial"/>
          <w:color w:val="000000"/>
          <w:sz w:val="22"/>
          <w:szCs w:val="22"/>
          <w:shd w:val="clear" w:color="auto" w:fill="FFFFFF"/>
        </w:rPr>
        <w:t xml:space="preserve">In 1979 Henri Tajfel and John Turner proposed a Social Identity Theory which held that there are three cognitive processes relevant to a </w:t>
      </w:r>
      <w:r w:rsidR="001E1690" w:rsidRPr="00826B7E">
        <w:rPr>
          <w:rFonts w:ascii="Arial" w:hAnsi="Arial" w:cs="Arial"/>
          <w:color w:val="000000"/>
          <w:sz w:val="22"/>
          <w:szCs w:val="22"/>
          <w:shd w:val="clear" w:color="auto" w:fill="FFFFFF"/>
        </w:rPr>
        <w:t>person’s</w:t>
      </w:r>
      <w:r w:rsidRPr="00826B7E">
        <w:rPr>
          <w:rFonts w:ascii="Arial" w:hAnsi="Arial" w:cs="Arial"/>
          <w:color w:val="000000"/>
          <w:sz w:val="22"/>
          <w:szCs w:val="22"/>
          <w:shd w:val="clear" w:color="auto" w:fill="FFFFFF"/>
        </w:rPr>
        <w:t xml:space="preserve"> being part of an in-group, or of an out-group. Such group membership being, depending upon circumstances, possibly associable with the appearance of prejudice and discrimination related to such perceived group membership.</w:t>
      </w:r>
    </w:p>
    <w:p w14:paraId="718B30CF" w14:textId="77777777" w:rsidR="001E1690" w:rsidRPr="00826B7E" w:rsidRDefault="001E1690" w:rsidP="007478CD">
      <w:pPr>
        <w:spacing w:line="360" w:lineRule="auto"/>
        <w:rPr>
          <w:rFonts w:ascii="Arial" w:hAnsi="Arial" w:cs="Arial"/>
          <w:color w:val="000000"/>
          <w:sz w:val="22"/>
          <w:szCs w:val="22"/>
        </w:rPr>
      </w:pPr>
    </w:p>
    <w:p w14:paraId="7D093264" w14:textId="77777777" w:rsidR="00333FCA" w:rsidRPr="00826B7E" w:rsidRDefault="00333FCA" w:rsidP="007478CD">
      <w:pPr>
        <w:spacing w:line="360" w:lineRule="auto"/>
        <w:rPr>
          <w:rFonts w:ascii="Arial" w:hAnsi="Arial" w:cs="Arial"/>
          <w:color w:val="000000"/>
          <w:sz w:val="22"/>
          <w:szCs w:val="22"/>
        </w:rPr>
      </w:pPr>
      <w:r w:rsidRPr="00826B7E">
        <w:rPr>
          <w:rFonts w:ascii="Arial" w:hAnsi="Arial" w:cs="Arial"/>
          <w:color w:val="000000"/>
          <w:sz w:val="22"/>
          <w:szCs w:val="22"/>
        </w:rPr>
        <w:t>Social Categorisation</w:t>
      </w:r>
    </w:p>
    <w:p w14:paraId="64DF2960" w14:textId="77777777" w:rsidR="00333FCA" w:rsidRPr="00826B7E" w:rsidRDefault="00333FCA" w:rsidP="007478CD">
      <w:pPr>
        <w:spacing w:after="270" w:line="360" w:lineRule="auto"/>
        <w:ind w:left="720"/>
        <w:rPr>
          <w:rFonts w:ascii="Arial" w:hAnsi="Arial" w:cs="Arial"/>
          <w:color w:val="000000"/>
          <w:sz w:val="22"/>
          <w:szCs w:val="22"/>
        </w:rPr>
      </w:pPr>
      <w:r w:rsidRPr="00826B7E">
        <w:rPr>
          <w:rFonts w:ascii="Arial" w:hAnsi="Arial" w:cs="Arial"/>
          <w:color w:val="000000"/>
          <w:sz w:val="22"/>
          <w:szCs w:val="22"/>
        </w:rPr>
        <w:t>The process of deciding which group you or "another person or persons" belongs to. At its most basic and non-involved level "any group will do" and no necessity is seen for conflict between groups.</w:t>
      </w:r>
    </w:p>
    <w:p w14:paraId="60433C3D" w14:textId="77777777" w:rsidR="00333FCA" w:rsidRPr="00826B7E" w:rsidRDefault="00333FCA" w:rsidP="007478CD">
      <w:pPr>
        <w:spacing w:line="360" w:lineRule="auto"/>
        <w:rPr>
          <w:rFonts w:ascii="Arial" w:hAnsi="Arial" w:cs="Arial"/>
          <w:color w:val="000000"/>
          <w:sz w:val="22"/>
          <w:szCs w:val="22"/>
        </w:rPr>
      </w:pPr>
      <w:r w:rsidRPr="00826B7E">
        <w:rPr>
          <w:rFonts w:ascii="Arial" w:hAnsi="Arial" w:cs="Arial"/>
          <w:color w:val="000000"/>
          <w:sz w:val="22"/>
          <w:szCs w:val="22"/>
        </w:rPr>
        <w:t>Social Identification</w:t>
      </w:r>
    </w:p>
    <w:p w14:paraId="0E6ACD60" w14:textId="77777777" w:rsidR="00333FCA" w:rsidRPr="00826B7E" w:rsidRDefault="00333FCA" w:rsidP="007478CD">
      <w:pPr>
        <w:spacing w:after="270" w:line="360" w:lineRule="auto"/>
        <w:ind w:left="720"/>
        <w:rPr>
          <w:rFonts w:ascii="Arial" w:hAnsi="Arial" w:cs="Arial"/>
          <w:color w:val="000000"/>
          <w:sz w:val="22"/>
          <w:szCs w:val="22"/>
        </w:rPr>
      </w:pPr>
      <w:r w:rsidRPr="00826B7E">
        <w:rPr>
          <w:rFonts w:ascii="Arial" w:hAnsi="Arial" w:cs="Arial"/>
          <w:color w:val="000000"/>
          <w:sz w:val="22"/>
          <w:szCs w:val="22"/>
        </w:rPr>
        <w:t>The processes by which you or "another person or persons" identify with an in-group more overtly. The norms and attitudes of other members within that group being seen as compatible with your own or worthy of emulation by yourself, or as compatible with those of "another person or persons" or seen as being by open to emulation by "another person or persons".</w:t>
      </w:r>
    </w:p>
    <w:p w14:paraId="32558DDA" w14:textId="77777777" w:rsidR="00333FCA" w:rsidRPr="00826B7E" w:rsidRDefault="00333FCA" w:rsidP="007478CD">
      <w:pPr>
        <w:spacing w:line="360" w:lineRule="auto"/>
        <w:rPr>
          <w:rFonts w:ascii="Arial" w:hAnsi="Arial" w:cs="Arial"/>
          <w:color w:val="000000"/>
          <w:sz w:val="22"/>
          <w:szCs w:val="22"/>
        </w:rPr>
      </w:pPr>
      <w:r w:rsidRPr="00826B7E">
        <w:rPr>
          <w:rFonts w:ascii="Arial" w:hAnsi="Arial" w:cs="Arial"/>
          <w:color w:val="000000"/>
          <w:sz w:val="22"/>
          <w:szCs w:val="22"/>
        </w:rPr>
        <w:t>Social Comparison</w:t>
      </w:r>
    </w:p>
    <w:p w14:paraId="172FC3F5" w14:textId="77777777" w:rsidR="00333FCA" w:rsidRPr="00826B7E" w:rsidRDefault="00333FCA" w:rsidP="007478CD">
      <w:pPr>
        <w:spacing w:after="270" w:line="360" w:lineRule="auto"/>
        <w:ind w:left="720"/>
        <w:rPr>
          <w:rFonts w:ascii="Arial" w:hAnsi="Arial" w:cs="Arial"/>
          <w:color w:val="000000"/>
          <w:sz w:val="22"/>
          <w:szCs w:val="22"/>
        </w:rPr>
      </w:pPr>
      <w:r w:rsidRPr="00826B7E">
        <w:rPr>
          <w:rFonts w:ascii="Arial" w:hAnsi="Arial" w:cs="Arial"/>
          <w:color w:val="000000"/>
          <w:sz w:val="22"/>
          <w:szCs w:val="22"/>
        </w:rPr>
        <w:t>Your own self-concept or the social concept of "another person or persons" becomes closely meshed in with perceptions of group membership. Self-esteem, or the estimate of "another person or persons" is enhanced or detracted from by perceptions of how in-groups and out-groups are held to behave or are held to be able to perform or to rate in society.</w:t>
      </w:r>
    </w:p>
    <w:p w14:paraId="65B7056B" w14:textId="77777777" w:rsidR="001E1690" w:rsidRPr="00826B7E" w:rsidRDefault="001E1690" w:rsidP="007478CD">
      <w:pPr>
        <w:spacing w:line="360" w:lineRule="auto"/>
        <w:rPr>
          <w:rFonts w:ascii="Arial" w:hAnsi="Arial" w:cs="Arial"/>
          <w:sz w:val="22"/>
          <w:szCs w:val="22"/>
        </w:rPr>
      </w:pPr>
      <w:r w:rsidRPr="00826B7E">
        <w:rPr>
          <w:rFonts w:ascii="Arial" w:hAnsi="Arial" w:cs="Arial"/>
          <w:color w:val="000000"/>
          <w:sz w:val="22"/>
          <w:szCs w:val="22"/>
          <w:shd w:val="clear" w:color="auto" w:fill="FFFFFF"/>
        </w:rPr>
        <w:t>According to Social Identity Theory, social comparison with the outgroup is a decisive element in the process by which social categorization can turn into the creation of positive ingroup distinctiveness.</w:t>
      </w:r>
      <w:r w:rsidRPr="00826B7E">
        <w:rPr>
          <w:rStyle w:val="apple-converted-space"/>
          <w:rFonts w:ascii="Arial" w:eastAsiaTheme="majorEastAsia" w:hAnsi="Arial" w:cs="Arial"/>
          <w:color w:val="000000"/>
          <w:sz w:val="22"/>
          <w:szCs w:val="22"/>
          <w:shd w:val="clear" w:color="auto" w:fill="FFFFFF"/>
        </w:rPr>
        <w:t> </w:t>
      </w:r>
    </w:p>
    <w:p w14:paraId="4AF6F5A3" w14:textId="77777777" w:rsidR="00F97C45" w:rsidRPr="00826B7E" w:rsidRDefault="00F97C45" w:rsidP="007478CD">
      <w:pPr>
        <w:pStyle w:val="NormalWeb"/>
        <w:spacing w:before="0" w:beforeAutospacing="0" w:after="165" w:afterAutospacing="0" w:line="360" w:lineRule="auto"/>
        <w:rPr>
          <w:rFonts w:ascii="Arial" w:hAnsi="Arial" w:cs="Arial"/>
          <w:b/>
          <w:bCs/>
          <w:color w:val="000000"/>
          <w:sz w:val="22"/>
          <w:szCs w:val="22"/>
        </w:rPr>
      </w:pPr>
    </w:p>
    <w:p w14:paraId="732A3AAB" w14:textId="77777777" w:rsidR="00192E12" w:rsidRPr="00826B7E" w:rsidRDefault="00192E12" w:rsidP="007478CD">
      <w:pPr>
        <w:spacing w:line="360" w:lineRule="auto"/>
        <w:rPr>
          <w:rFonts w:ascii="Arial" w:hAnsi="Arial" w:cs="Arial"/>
          <w:b/>
          <w:bCs/>
          <w:sz w:val="22"/>
          <w:szCs w:val="22"/>
        </w:rPr>
      </w:pPr>
    </w:p>
    <w:p w14:paraId="1DDB5D32" w14:textId="1467F4E2" w:rsidR="00CF1930" w:rsidRPr="00826B7E" w:rsidRDefault="00B00464" w:rsidP="007478CD">
      <w:pPr>
        <w:spacing w:line="360" w:lineRule="auto"/>
        <w:rPr>
          <w:rFonts w:ascii="Arial" w:hAnsi="Arial" w:cs="Arial"/>
          <w:b/>
          <w:bCs/>
          <w:sz w:val="22"/>
          <w:szCs w:val="22"/>
        </w:rPr>
      </w:pPr>
      <w:r w:rsidRPr="00826B7E">
        <w:rPr>
          <w:rFonts w:ascii="Arial" w:hAnsi="Arial" w:cs="Arial"/>
          <w:b/>
          <w:bCs/>
          <w:sz w:val="22"/>
          <w:szCs w:val="22"/>
        </w:rPr>
        <w:t>Impact of the age group</w:t>
      </w:r>
    </w:p>
    <w:p w14:paraId="0DF40B81" w14:textId="77777777" w:rsidR="00E63EBD" w:rsidRPr="00826B7E" w:rsidRDefault="002C3DE3" w:rsidP="007478CD">
      <w:pPr>
        <w:spacing w:line="360" w:lineRule="auto"/>
        <w:rPr>
          <w:rFonts w:ascii="Arial" w:hAnsi="Arial" w:cs="Arial"/>
          <w:sz w:val="22"/>
          <w:szCs w:val="22"/>
        </w:rPr>
      </w:pPr>
      <w:r w:rsidRPr="00826B7E">
        <w:rPr>
          <w:rFonts w:ascii="Arial" w:hAnsi="Arial" w:cs="Arial"/>
          <w:sz w:val="22"/>
          <w:szCs w:val="22"/>
        </w:rPr>
        <w:t xml:space="preserve">  </w:t>
      </w:r>
    </w:p>
    <w:p w14:paraId="7708D8E9" w14:textId="738CFD58" w:rsidR="002F7703" w:rsidRPr="00826B7E" w:rsidRDefault="00E63EBD" w:rsidP="007478CD">
      <w:pPr>
        <w:spacing w:line="360" w:lineRule="auto"/>
        <w:rPr>
          <w:rFonts w:ascii="Arial" w:hAnsi="Arial" w:cs="Arial"/>
          <w:sz w:val="22"/>
          <w:szCs w:val="22"/>
        </w:rPr>
      </w:pPr>
      <w:r w:rsidRPr="00826B7E">
        <w:rPr>
          <w:rFonts w:ascii="Arial" w:hAnsi="Arial" w:cs="Arial"/>
          <w:sz w:val="22"/>
          <w:szCs w:val="22"/>
        </w:rPr>
        <w:t xml:space="preserve">The age is another impact </w:t>
      </w:r>
      <w:r w:rsidR="002F7703" w:rsidRPr="00826B7E">
        <w:rPr>
          <w:rFonts w:ascii="Arial" w:hAnsi="Arial" w:cs="Arial"/>
          <w:sz w:val="22"/>
          <w:szCs w:val="22"/>
        </w:rPr>
        <w:t xml:space="preserve">in this situation. Here we have two different age groups, the service user which is 15 years </w:t>
      </w:r>
      <w:r w:rsidR="00111088" w:rsidRPr="00826B7E">
        <w:rPr>
          <w:rFonts w:ascii="Arial" w:hAnsi="Arial" w:cs="Arial"/>
          <w:sz w:val="22"/>
          <w:szCs w:val="22"/>
        </w:rPr>
        <w:t>old,</w:t>
      </w:r>
      <w:r w:rsidR="002F7703" w:rsidRPr="00826B7E">
        <w:rPr>
          <w:rFonts w:ascii="Arial" w:hAnsi="Arial" w:cs="Arial"/>
          <w:sz w:val="22"/>
          <w:szCs w:val="22"/>
        </w:rPr>
        <w:t xml:space="preserve"> and the staff member is 58 years old.</w:t>
      </w:r>
    </w:p>
    <w:p w14:paraId="27EEB7A1" w14:textId="273D4578" w:rsidR="002F7703" w:rsidRPr="00826B7E" w:rsidRDefault="007478CD" w:rsidP="007478CD">
      <w:pPr>
        <w:spacing w:line="360" w:lineRule="auto"/>
        <w:rPr>
          <w:rFonts w:ascii="Arial" w:hAnsi="Arial" w:cs="Arial"/>
          <w:sz w:val="22"/>
          <w:szCs w:val="22"/>
        </w:rPr>
      </w:pPr>
      <w:r>
        <w:rPr>
          <w:rFonts w:ascii="Arial" w:hAnsi="Arial" w:cs="Arial"/>
          <w:sz w:val="22"/>
          <w:szCs w:val="22"/>
        </w:rPr>
        <w:t xml:space="preserve">The </w:t>
      </w:r>
      <w:r w:rsidR="002F7703" w:rsidRPr="00826B7E">
        <w:rPr>
          <w:rFonts w:ascii="Arial" w:hAnsi="Arial" w:cs="Arial"/>
          <w:sz w:val="22"/>
          <w:szCs w:val="22"/>
        </w:rPr>
        <w:t xml:space="preserve">age group are very important when you get a job, when you must make decision, that because maybe you won’t be able to choose what is right for you and for people around you. In this case, the staff member which has 58 years old, cannot understand exactly the service user’s problems that because she </w:t>
      </w:r>
      <w:r w:rsidR="00F9542C" w:rsidRPr="00826B7E">
        <w:rPr>
          <w:rFonts w:ascii="Arial" w:hAnsi="Arial" w:cs="Arial"/>
          <w:sz w:val="22"/>
          <w:szCs w:val="22"/>
        </w:rPr>
        <w:t xml:space="preserve">maybe </w:t>
      </w:r>
      <w:r w:rsidR="005A0D97" w:rsidRPr="00826B7E">
        <w:rPr>
          <w:rFonts w:ascii="Arial" w:hAnsi="Arial" w:cs="Arial"/>
          <w:sz w:val="22"/>
          <w:szCs w:val="22"/>
        </w:rPr>
        <w:t>thinks</w:t>
      </w:r>
      <w:r w:rsidR="002F7703" w:rsidRPr="00826B7E">
        <w:rPr>
          <w:rFonts w:ascii="Arial" w:hAnsi="Arial" w:cs="Arial"/>
          <w:sz w:val="22"/>
          <w:szCs w:val="22"/>
        </w:rPr>
        <w:t xml:space="preserve"> he is young and for he is funny everything and he is just joking. </w:t>
      </w:r>
      <w:r w:rsidR="00EE735E" w:rsidRPr="00826B7E">
        <w:rPr>
          <w:rFonts w:ascii="Arial" w:hAnsi="Arial" w:cs="Arial"/>
          <w:sz w:val="22"/>
          <w:szCs w:val="22"/>
        </w:rPr>
        <w:t>At</w:t>
      </w:r>
      <w:r w:rsidR="002F7703" w:rsidRPr="00826B7E">
        <w:rPr>
          <w:rFonts w:ascii="Arial" w:hAnsi="Arial" w:cs="Arial"/>
          <w:sz w:val="22"/>
          <w:szCs w:val="22"/>
        </w:rPr>
        <w:t xml:space="preserve"> the same time the service user can say about staff member that she is </w:t>
      </w:r>
      <w:r w:rsidR="00111088" w:rsidRPr="00826B7E">
        <w:rPr>
          <w:rFonts w:ascii="Arial" w:hAnsi="Arial" w:cs="Arial"/>
          <w:sz w:val="22"/>
          <w:szCs w:val="22"/>
        </w:rPr>
        <w:t>too</w:t>
      </w:r>
      <w:r w:rsidR="002F7703" w:rsidRPr="00826B7E">
        <w:rPr>
          <w:rFonts w:ascii="Arial" w:hAnsi="Arial" w:cs="Arial"/>
          <w:sz w:val="22"/>
          <w:szCs w:val="22"/>
        </w:rPr>
        <w:t xml:space="preserve"> old to understand people’s problems.</w:t>
      </w:r>
    </w:p>
    <w:p w14:paraId="2303B850" w14:textId="005CB127" w:rsidR="00B00464" w:rsidRPr="00826B7E" w:rsidRDefault="00B00464" w:rsidP="007478CD">
      <w:pPr>
        <w:spacing w:line="360" w:lineRule="auto"/>
        <w:rPr>
          <w:rFonts w:ascii="Arial" w:hAnsi="Arial" w:cs="Arial"/>
          <w:sz w:val="22"/>
          <w:szCs w:val="22"/>
        </w:rPr>
      </w:pPr>
    </w:p>
    <w:p w14:paraId="7F04C9BB" w14:textId="6A3FCE17" w:rsidR="00E419D6" w:rsidRPr="00826B7E" w:rsidRDefault="00E419D6" w:rsidP="007478CD">
      <w:pPr>
        <w:spacing w:line="360" w:lineRule="auto"/>
        <w:rPr>
          <w:rFonts w:ascii="Arial" w:hAnsi="Arial" w:cs="Arial"/>
          <w:sz w:val="22"/>
          <w:szCs w:val="22"/>
        </w:rPr>
      </w:pPr>
      <w:r w:rsidRPr="00826B7E">
        <w:rPr>
          <w:rFonts w:ascii="Arial" w:hAnsi="Arial" w:cs="Arial"/>
          <w:sz w:val="22"/>
          <w:szCs w:val="22"/>
        </w:rPr>
        <w:br w:type="page"/>
      </w:r>
    </w:p>
    <w:p w14:paraId="2CD230E2" w14:textId="1A944140" w:rsidR="00C95EF7" w:rsidRPr="00826B7E" w:rsidRDefault="00E419D6" w:rsidP="007478CD">
      <w:pPr>
        <w:spacing w:line="360" w:lineRule="auto"/>
        <w:rPr>
          <w:rFonts w:ascii="Arial" w:hAnsi="Arial" w:cs="Arial"/>
          <w:b/>
          <w:bCs/>
          <w:sz w:val="22"/>
          <w:szCs w:val="22"/>
        </w:rPr>
      </w:pPr>
      <w:r w:rsidRPr="00826B7E">
        <w:rPr>
          <w:rFonts w:ascii="Arial" w:hAnsi="Arial" w:cs="Arial"/>
          <w:b/>
          <w:bCs/>
          <w:sz w:val="22"/>
          <w:szCs w:val="22"/>
        </w:rPr>
        <w:t>CONCLUSION</w:t>
      </w:r>
    </w:p>
    <w:p w14:paraId="449803F9" w14:textId="77777777" w:rsidR="00E419D6" w:rsidRPr="00826B7E" w:rsidRDefault="00E419D6" w:rsidP="007478CD">
      <w:pPr>
        <w:spacing w:line="360" w:lineRule="auto"/>
        <w:rPr>
          <w:rFonts w:ascii="Arial" w:hAnsi="Arial" w:cs="Arial"/>
          <w:b/>
          <w:bCs/>
          <w:sz w:val="22"/>
          <w:szCs w:val="22"/>
        </w:rPr>
      </w:pPr>
    </w:p>
    <w:p w14:paraId="30941AC6" w14:textId="77777777" w:rsidR="006721F1" w:rsidRPr="00826B7E" w:rsidRDefault="006721F1" w:rsidP="007478CD">
      <w:pPr>
        <w:spacing w:line="360" w:lineRule="auto"/>
        <w:rPr>
          <w:rFonts w:ascii="Arial" w:hAnsi="Arial" w:cs="Arial"/>
          <w:sz w:val="22"/>
          <w:szCs w:val="22"/>
        </w:rPr>
      </w:pPr>
      <w:bookmarkStart w:id="0" w:name="OLE_LINK1"/>
      <w:bookmarkStart w:id="1" w:name="OLE_LINK2"/>
    </w:p>
    <w:p w14:paraId="62EC4427" w14:textId="63FDC457" w:rsidR="000B7D7B" w:rsidRPr="00826B7E" w:rsidRDefault="006721F1" w:rsidP="007478CD">
      <w:pPr>
        <w:spacing w:line="360" w:lineRule="auto"/>
        <w:rPr>
          <w:rFonts w:ascii="Arial" w:hAnsi="Arial" w:cs="Arial"/>
          <w:sz w:val="22"/>
          <w:szCs w:val="22"/>
        </w:rPr>
      </w:pPr>
      <w:r w:rsidRPr="00826B7E">
        <w:rPr>
          <w:rFonts w:ascii="Arial" w:hAnsi="Arial" w:cs="Arial"/>
          <w:sz w:val="22"/>
          <w:szCs w:val="22"/>
        </w:rPr>
        <w:t xml:space="preserve">Will be helpful for the staff member </w:t>
      </w:r>
      <w:r w:rsidR="002F7703" w:rsidRPr="00826B7E">
        <w:rPr>
          <w:rFonts w:ascii="Arial" w:hAnsi="Arial" w:cs="Arial"/>
          <w:sz w:val="22"/>
          <w:szCs w:val="22"/>
        </w:rPr>
        <w:t>to take a break if she needs one</w:t>
      </w:r>
      <w:r w:rsidR="0068247C" w:rsidRPr="00826B7E">
        <w:rPr>
          <w:rFonts w:ascii="Arial" w:hAnsi="Arial" w:cs="Arial"/>
          <w:sz w:val="22"/>
          <w:szCs w:val="22"/>
        </w:rPr>
        <w:t>.</w:t>
      </w:r>
      <w:r w:rsidR="002F7703" w:rsidRPr="00826B7E">
        <w:rPr>
          <w:rFonts w:ascii="Arial" w:hAnsi="Arial" w:cs="Arial"/>
          <w:sz w:val="22"/>
          <w:szCs w:val="22"/>
        </w:rPr>
        <w:t xml:space="preserve"> </w:t>
      </w:r>
      <w:r w:rsidR="0068247C" w:rsidRPr="00826B7E">
        <w:rPr>
          <w:rFonts w:ascii="Arial" w:hAnsi="Arial" w:cs="Arial"/>
          <w:sz w:val="22"/>
          <w:szCs w:val="22"/>
        </w:rPr>
        <w:t>W</w:t>
      </w:r>
      <w:r w:rsidR="002F7703" w:rsidRPr="00826B7E">
        <w:rPr>
          <w:rFonts w:ascii="Arial" w:hAnsi="Arial" w:cs="Arial"/>
          <w:sz w:val="22"/>
          <w:szCs w:val="22"/>
        </w:rPr>
        <w:t xml:space="preserve">hen she will be </w:t>
      </w:r>
      <w:r w:rsidR="00B73288" w:rsidRPr="00826B7E">
        <w:rPr>
          <w:rFonts w:ascii="Arial" w:hAnsi="Arial" w:cs="Arial"/>
          <w:sz w:val="22"/>
          <w:szCs w:val="22"/>
        </w:rPr>
        <w:t>back, she need</w:t>
      </w:r>
      <w:r w:rsidR="0068247C" w:rsidRPr="00826B7E">
        <w:rPr>
          <w:rFonts w:ascii="Arial" w:hAnsi="Arial" w:cs="Arial"/>
          <w:sz w:val="22"/>
          <w:szCs w:val="22"/>
        </w:rPr>
        <w:t xml:space="preserve">s to </w:t>
      </w:r>
      <w:r w:rsidR="00055003" w:rsidRPr="00826B7E">
        <w:rPr>
          <w:rFonts w:ascii="Arial" w:hAnsi="Arial" w:cs="Arial"/>
          <w:sz w:val="22"/>
          <w:szCs w:val="22"/>
        </w:rPr>
        <w:t xml:space="preserve">acknowledge, to be more empathetic </w:t>
      </w:r>
      <w:r w:rsidR="00565F84" w:rsidRPr="00826B7E">
        <w:rPr>
          <w:rFonts w:ascii="Arial" w:hAnsi="Arial" w:cs="Arial"/>
          <w:sz w:val="22"/>
          <w:szCs w:val="22"/>
        </w:rPr>
        <w:t>with every service user,</w:t>
      </w:r>
      <w:r w:rsidR="0052312E" w:rsidRPr="00826B7E">
        <w:rPr>
          <w:rFonts w:ascii="Arial" w:hAnsi="Arial" w:cs="Arial"/>
          <w:sz w:val="22"/>
          <w:szCs w:val="22"/>
        </w:rPr>
        <w:t xml:space="preserve"> and </w:t>
      </w:r>
      <w:r w:rsidR="004D5310" w:rsidRPr="00826B7E">
        <w:rPr>
          <w:rFonts w:ascii="Arial" w:hAnsi="Arial" w:cs="Arial"/>
          <w:sz w:val="22"/>
          <w:szCs w:val="22"/>
        </w:rPr>
        <w:t xml:space="preserve">not be </w:t>
      </w:r>
      <w:r w:rsidR="008D49BA" w:rsidRPr="00826B7E">
        <w:rPr>
          <w:rFonts w:ascii="Arial" w:hAnsi="Arial" w:cs="Arial"/>
          <w:sz w:val="22"/>
          <w:szCs w:val="22"/>
        </w:rPr>
        <w:t xml:space="preserve">judgemental </w:t>
      </w:r>
      <w:r w:rsidR="0029670F" w:rsidRPr="00826B7E">
        <w:rPr>
          <w:rFonts w:ascii="Arial" w:hAnsi="Arial" w:cs="Arial"/>
          <w:sz w:val="22"/>
          <w:szCs w:val="22"/>
        </w:rPr>
        <w:t xml:space="preserve">or discriminate </w:t>
      </w:r>
      <w:r w:rsidR="006C7669" w:rsidRPr="00826B7E">
        <w:rPr>
          <w:rFonts w:ascii="Arial" w:hAnsi="Arial" w:cs="Arial"/>
          <w:sz w:val="22"/>
          <w:szCs w:val="22"/>
        </w:rPr>
        <w:t xml:space="preserve">on the matter of </w:t>
      </w:r>
      <w:r w:rsidR="0016382C" w:rsidRPr="00826B7E">
        <w:rPr>
          <w:rFonts w:ascii="Arial" w:hAnsi="Arial" w:cs="Arial"/>
          <w:sz w:val="22"/>
          <w:szCs w:val="22"/>
        </w:rPr>
        <w:t xml:space="preserve">age or any </w:t>
      </w:r>
      <w:r w:rsidR="001C1DE0" w:rsidRPr="00826B7E">
        <w:rPr>
          <w:rFonts w:ascii="Arial" w:hAnsi="Arial" w:cs="Arial"/>
          <w:sz w:val="22"/>
          <w:szCs w:val="22"/>
        </w:rPr>
        <w:t>other</w:t>
      </w:r>
      <w:r w:rsidR="00B14A9A" w:rsidRPr="00826B7E">
        <w:rPr>
          <w:rFonts w:ascii="Arial" w:hAnsi="Arial" w:cs="Arial"/>
          <w:sz w:val="22"/>
          <w:szCs w:val="22"/>
        </w:rPr>
        <w:t xml:space="preserve"> </w:t>
      </w:r>
      <w:r w:rsidR="00D246F9" w:rsidRPr="00826B7E">
        <w:rPr>
          <w:rFonts w:ascii="Arial" w:hAnsi="Arial" w:cs="Arial"/>
          <w:sz w:val="22"/>
          <w:szCs w:val="22"/>
        </w:rPr>
        <w:t>aspect.</w:t>
      </w:r>
    </w:p>
    <w:p w14:paraId="4C5BB494" w14:textId="16DD4B7D" w:rsidR="00E12D50" w:rsidRPr="00826B7E" w:rsidRDefault="005D71D1" w:rsidP="007478CD">
      <w:pPr>
        <w:spacing w:line="360" w:lineRule="auto"/>
        <w:rPr>
          <w:rFonts w:ascii="Arial" w:hAnsi="Arial" w:cs="Arial"/>
          <w:sz w:val="22"/>
          <w:szCs w:val="22"/>
        </w:rPr>
      </w:pPr>
      <w:r w:rsidRPr="00826B7E">
        <w:rPr>
          <w:rFonts w:ascii="Arial" w:hAnsi="Arial" w:cs="Arial"/>
          <w:sz w:val="22"/>
          <w:szCs w:val="22"/>
        </w:rPr>
        <w:t>T</w:t>
      </w:r>
      <w:r w:rsidR="00565F84" w:rsidRPr="00826B7E">
        <w:rPr>
          <w:rFonts w:ascii="Arial" w:hAnsi="Arial" w:cs="Arial"/>
          <w:sz w:val="22"/>
          <w:szCs w:val="22"/>
        </w:rPr>
        <w:t xml:space="preserve">o try to understand, to ask before to take a decision and to have this reaction. </w:t>
      </w:r>
      <w:r w:rsidR="008C0C87" w:rsidRPr="00826B7E">
        <w:rPr>
          <w:rFonts w:ascii="Arial" w:hAnsi="Arial" w:cs="Arial"/>
          <w:sz w:val="22"/>
          <w:szCs w:val="22"/>
        </w:rPr>
        <w:t xml:space="preserve">To leave the job is not a </w:t>
      </w:r>
      <w:r w:rsidR="00690815" w:rsidRPr="00826B7E">
        <w:rPr>
          <w:rFonts w:ascii="Arial" w:hAnsi="Arial" w:cs="Arial"/>
          <w:sz w:val="22"/>
          <w:szCs w:val="22"/>
        </w:rPr>
        <w:t>right decision, because everyone deserve a second chance</w:t>
      </w:r>
      <w:r w:rsidR="00603C19" w:rsidRPr="00826B7E">
        <w:rPr>
          <w:rFonts w:ascii="Arial" w:hAnsi="Arial" w:cs="Arial"/>
          <w:sz w:val="22"/>
          <w:szCs w:val="22"/>
        </w:rPr>
        <w:t xml:space="preserve">. </w:t>
      </w:r>
      <w:r w:rsidR="002C3DE3" w:rsidRPr="00826B7E">
        <w:rPr>
          <w:rFonts w:ascii="Arial" w:hAnsi="Arial" w:cs="Arial"/>
          <w:sz w:val="22"/>
          <w:szCs w:val="22"/>
        </w:rPr>
        <w:t xml:space="preserve"> </w:t>
      </w:r>
    </w:p>
    <w:p w14:paraId="42A5C0B1" w14:textId="6BDE2EAC" w:rsidR="00E419D6" w:rsidRPr="00826B7E" w:rsidRDefault="00E419D6" w:rsidP="007478CD">
      <w:pPr>
        <w:spacing w:line="360" w:lineRule="auto"/>
        <w:rPr>
          <w:rFonts w:ascii="Arial" w:hAnsi="Arial" w:cs="Arial"/>
          <w:sz w:val="22"/>
          <w:szCs w:val="22"/>
        </w:rPr>
      </w:pPr>
    </w:p>
    <w:p w14:paraId="5789E944" w14:textId="4C4B8E2A" w:rsidR="005C4A19" w:rsidRPr="00826B7E" w:rsidRDefault="00416C25" w:rsidP="007478CD">
      <w:pPr>
        <w:spacing w:line="360" w:lineRule="auto"/>
        <w:rPr>
          <w:rFonts w:ascii="Arial" w:hAnsi="Arial" w:cs="Arial"/>
          <w:sz w:val="22"/>
          <w:szCs w:val="22"/>
        </w:rPr>
      </w:pPr>
      <w:r w:rsidRPr="00826B7E">
        <w:rPr>
          <w:rFonts w:ascii="Arial" w:hAnsi="Arial" w:cs="Arial"/>
          <w:sz w:val="22"/>
          <w:szCs w:val="22"/>
        </w:rPr>
        <w:t>T</w:t>
      </w:r>
      <w:r w:rsidR="001A29B3" w:rsidRPr="00826B7E">
        <w:rPr>
          <w:rFonts w:ascii="Arial" w:hAnsi="Arial" w:cs="Arial"/>
          <w:sz w:val="22"/>
          <w:szCs w:val="22"/>
        </w:rPr>
        <w:t xml:space="preserve">he complaint about the member of staff should be </w:t>
      </w:r>
      <w:r w:rsidR="00B238EB" w:rsidRPr="00826B7E">
        <w:rPr>
          <w:rFonts w:ascii="Arial" w:hAnsi="Arial" w:cs="Arial"/>
          <w:sz w:val="22"/>
          <w:szCs w:val="22"/>
        </w:rPr>
        <w:t>dismisse</w:t>
      </w:r>
      <w:r w:rsidR="00860DFC" w:rsidRPr="00826B7E">
        <w:rPr>
          <w:rFonts w:ascii="Arial" w:hAnsi="Arial" w:cs="Arial"/>
          <w:sz w:val="22"/>
          <w:szCs w:val="22"/>
        </w:rPr>
        <w:t>d.</w:t>
      </w:r>
      <w:r w:rsidR="00CC6F10" w:rsidRPr="00826B7E">
        <w:rPr>
          <w:rFonts w:ascii="Arial" w:hAnsi="Arial" w:cs="Arial"/>
          <w:sz w:val="22"/>
          <w:szCs w:val="22"/>
        </w:rPr>
        <w:t xml:space="preserve"> T</w:t>
      </w:r>
      <w:r w:rsidR="00F138F3" w:rsidRPr="00826B7E">
        <w:rPr>
          <w:rFonts w:ascii="Arial" w:hAnsi="Arial" w:cs="Arial"/>
          <w:sz w:val="22"/>
          <w:szCs w:val="22"/>
        </w:rPr>
        <w:t>he situation is anal</w:t>
      </w:r>
      <w:r w:rsidR="001E1ED7" w:rsidRPr="00826B7E">
        <w:rPr>
          <w:rFonts w:ascii="Arial" w:hAnsi="Arial" w:cs="Arial"/>
          <w:sz w:val="22"/>
          <w:szCs w:val="22"/>
        </w:rPr>
        <w:t xml:space="preserve">ysed in different ways, and that showing </w:t>
      </w:r>
      <w:r w:rsidR="00CC6F10" w:rsidRPr="00826B7E">
        <w:rPr>
          <w:rFonts w:ascii="Arial" w:hAnsi="Arial" w:cs="Arial"/>
          <w:sz w:val="22"/>
          <w:szCs w:val="22"/>
        </w:rPr>
        <w:t>that is not just her fault.</w:t>
      </w:r>
      <w:r w:rsidR="00860DFC" w:rsidRPr="00826B7E">
        <w:rPr>
          <w:rFonts w:ascii="Arial" w:hAnsi="Arial" w:cs="Arial"/>
          <w:sz w:val="22"/>
          <w:szCs w:val="22"/>
        </w:rPr>
        <w:t xml:space="preserve"> </w:t>
      </w:r>
      <w:r w:rsidR="0010592C" w:rsidRPr="00826B7E">
        <w:rPr>
          <w:rFonts w:ascii="Arial" w:hAnsi="Arial" w:cs="Arial"/>
          <w:sz w:val="22"/>
          <w:szCs w:val="22"/>
        </w:rPr>
        <w:t xml:space="preserve">She hasn’t </w:t>
      </w:r>
      <w:r w:rsidR="008B2DAA" w:rsidRPr="00826B7E">
        <w:rPr>
          <w:rFonts w:ascii="Arial" w:hAnsi="Arial" w:cs="Arial"/>
          <w:sz w:val="22"/>
          <w:szCs w:val="22"/>
        </w:rPr>
        <w:t>acknowledged</w:t>
      </w:r>
      <w:r w:rsidR="00095701" w:rsidRPr="00826B7E">
        <w:rPr>
          <w:rFonts w:ascii="Arial" w:hAnsi="Arial" w:cs="Arial"/>
          <w:sz w:val="22"/>
          <w:szCs w:val="22"/>
        </w:rPr>
        <w:t xml:space="preserve"> about </w:t>
      </w:r>
      <w:r w:rsidR="00E82489" w:rsidRPr="00826B7E">
        <w:rPr>
          <w:rFonts w:ascii="Arial" w:hAnsi="Arial" w:cs="Arial"/>
          <w:sz w:val="22"/>
          <w:szCs w:val="22"/>
        </w:rPr>
        <w:t xml:space="preserve">the </w:t>
      </w:r>
      <w:r w:rsidR="00095701" w:rsidRPr="00826B7E">
        <w:rPr>
          <w:rFonts w:ascii="Arial" w:hAnsi="Arial" w:cs="Arial"/>
          <w:sz w:val="22"/>
          <w:szCs w:val="22"/>
        </w:rPr>
        <w:t>service user problem</w:t>
      </w:r>
      <w:r w:rsidR="00CA4740" w:rsidRPr="00826B7E">
        <w:rPr>
          <w:rFonts w:ascii="Arial" w:hAnsi="Arial" w:cs="Arial"/>
          <w:sz w:val="22"/>
          <w:szCs w:val="22"/>
        </w:rPr>
        <w:t>.</w:t>
      </w:r>
      <w:r w:rsidR="00E82489" w:rsidRPr="00826B7E">
        <w:rPr>
          <w:rFonts w:ascii="Arial" w:hAnsi="Arial" w:cs="Arial"/>
          <w:sz w:val="22"/>
          <w:szCs w:val="22"/>
        </w:rPr>
        <w:t xml:space="preserve"> </w:t>
      </w:r>
      <w:r w:rsidR="00C76094" w:rsidRPr="00826B7E">
        <w:rPr>
          <w:rFonts w:ascii="Arial" w:hAnsi="Arial" w:cs="Arial"/>
          <w:sz w:val="22"/>
          <w:szCs w:val="22"/>
        </w:rPr>
        <w:t>T</w:t>
      </w:r>
      <w:r w:rsidR="001B07B7" w:rsidRPr="00826B7E">
        <w:rPr>
          <w:rFonts w:ascii="Arial" w:hAnsi="Arial" w:cs="Arial"/>
          <w:sz w:val="22"/>
          <w:szCs w:val="22"/>
        </w:rPr>
        <w:t xml:space="preserve">he </w:t>
      </w:r>
      <w:r w:rsidR="00EF2002" w:rsidRPr="00826B7E">
        <w:rPr>
          <w:rFonts w:ascii="Arial" w:hAnsi="Arial" w:cs="Arial"/>
          <w:sz w:val="22"/>
          <w:szCs w:val="22"/>
        </w:rPr>
        <w:t xml:space="preserve">manager can be more </w:t>
      </w:r>
      <w:r w:rsidR="002A0929" w:rsidRPr="00826B7E">
        <w:rPr>
          <w:rFonts w:ascii="Arial" w:hAnsi="Arial" w:cs="Arial"/>
          <w:sz w:val="22"/>
          <w:szCs w:val="22"/>
        </w:rPr>
        <w:t>mindfulness in training the staff better and finding new t</w:t>
      </w:r>
      <w:r w:rsidR="0057015F" w:rsidRPr="00826B7E">
        <w:rPr>
          <w:rFonts w:ascii="Arial" w:hAnsi="Arial" w:cs="Arial"/>
          <w:sz w:val="22"/>
          <w:szCs w:val="22"/>
        </w:rPr>
        <w:t xml:space="preserve">ools in improving the over all service. </w:t>
      </w:r>
      <w:r w:rsidR="002A0929" w:rsidRPr="00826B7E">
        <w:rPr>
          <w:rFonts w:ascii="Arial" w:hAnsi="Arial" w:cs="Arial"/>
          <w:sz w:val="22"/>
          <w:szCs w:val="22"/>
        </w:rPr>
        <w:t xml:space="preserve"> </w:t>
      </w:r>
    </w:p>
    <w:p w14:paraId="4182B695" w14:textId="77777777" w:rsidR="005C4A19" w:rsidRPr="00826B7E" w:rsidRDefault="005C4A19" w:rsidP="007478CD">
      <w:pPr>
        <w:spacing w:line="360" w:lineRule="auto"/>
        <w:rPr>
          <w:rFonts w:ascii="Arial" w:hAnsi="Arial" w:cs="Arial"/>
          <w:sz w:val="22"/>
          <w:szCs w:val="22"/>
        </w:rPr>
      </w:pPr>
    </w:p>
    <w:p w14:paraId="395EDE81" w14:textId="1BC414B9" w:rsidR="002C3DE3" w:rsidRPr="00826B7E" w:rsidRDefault="002C3DE3" w:rsidP="007478CD">
      <w:pPr>
        <w:spacing w:line="360" w:lineRule="auto"/>
        <w:rPr>
          <w:rFonts w:ascii="Arial" w:hAnsi="Arial" w:cs="Arial"/>
          <w:sz w:val="22"/>
          <w:szCs w:val="22"/>
        </w:rPr>
      </w:pPr>
      <w:r w:rsidRPr="00826B7E">
        <w:rPr>
          <w:rFonts w:ascii="Arial" w:hAnsi="Arial" w:cs="Arial"/>
          <w:sz w:val="22"/>
          <w:szCs w:val="22"/>
        </w:rPr>
        <w:t xml:space="preserve">                                </w:t>
      </w:r>
    </w:p>
    <w:p w14:paraId="408E8485" w14:textId="2FA54D01" w:rsidR="002C3DE3" w:rsidRPr="00826B7E" w:rsidRDefault="002C3DE3" w:rsidP="007478CD">
      <w:pPr>
        <w:spacing w:line="360" w:lineRule="auto"/>
        <w:rPr>
          <w:rFonts w:ascii="Arial" w:hAnsi="Arial" w:cs="Arial"/>
          <w:sz w:val="22"/>
          <w:szCs w:val="22"/>
        </w:rPr>
      </w:pPr>
      <w:r w:rsidRPr="00826B7E">
        <w:rPr>
          <w:rFonts w:ascii="Arial" w:hAnsi="Arial" w:cs="Arial"/>
          <w:sz w:val="22"/>
          <w:szCs w:val="22"/>
        </w:rPr>
        <w:t xml:space="preserve">                                                                                   </w:t>
      </w:r>
      <w:bookmarkEnd w:id="0"/>
      <w:bookmarkEnd w:id="1"/>
    </w:p>
    <w:p w14:paraId="3C3C3C00" w14:textId="3FD119B4" w:rsidR="00D2774F" w:rsidRPr="00826B7E" w:rsidRDefault="002C3DE3" w:rsidP="007478CD">
      <w:pPr>
        <w:spacing w:line="360" w:lineRule="auto"/>
        <w:rPr>
          <w:rFonts w:ascii="Arial" w:hAnsi="Arial" w:cs="Arial"/>
          <w:sz w:val="22"/>
          <w:szCs w:val="22"/>
        </w:rPr>
      </w:pPr>
      <w:r w:rsidRPr="00826B7E">
        <w:rPr>
          <w:rFonts w:ascii="Arial" w:hAnsi="Arial" w:cs="Arial"/>
          <w:sz w:val="22"/>
          <w:szCs w:val="22"/>
        </w:rPr>
        <w:t xml:space="preserve">                </w:t>
      </w:r>
    </w:p>
    <w:p w14:paraId="53D3F56B" w14:textId="77777777" w:rsidR="00D2774F" w:rsidRPr="00826B7E" w:rsidRDefault="00D2774F" w:rsidP="007478CD">
      <w:pPr>
        <w:spacing w:line="360" w:lineRule="auto"/>
        <w:rPr>
          <w:rFonts w:ascii="Arial" w:hAnsi="Arial" w:cs="Arial"/>
          <w:sz w:val="22"/>
          <w:szCs w:val="22"/>
        </w:rPr>
      </w:pPr>
      <w:r w:rsidRPr="00826B7E">
        <w:rPr>
          <w:rFonts w:ascii="Arial" w:hAnsi="Arial" w:cs="Arial"/>
          <w:sz w:val="22"/>
          <w:szCs w:val="22"/>
        </w:rPr>
        <w:br w:type="page"/>
      </w:r>
    </w:p>
    <w:p w14:paraId="08E1218F" w14:textId="1F170B01" w:rsidR="002C3DE3" w:rsidRPr="00826B7E" w:rsidRDefault="00D2774F" w:rsidP="007478CD">
      <w:pPr>
        <w:spacing w:line="360" w:lineRule="auto"/>
        <w:rPr>
          <w:rFonts w:ascii="Arial" w:hAnsi="Arial" w:cs="Arial"/>
          <w:b/>
          <w:bCs/>
          <w:sz w:val="22"/>
          <w:szCs w:val="22"/>
        </w:rPr>
      </w:pPr>
      <w:r w:rsidRPr="00826B7E">
        <w:rPr>
          <w:rFonts w:ascii="Arial" w:hAnsi="Arial" w:cs="Arial"/>
          <w:b/>
          <w:bCs/>
          <w:sz w:val="22"/>
          <w:szCs w:val="22"/>
        </w:rPr>
        <w:t xml:space="preserve">REFERENCES </w:t>
      </w:r>
    </w:p>
    <w:p w14:paraId="7963F4D7" w14:textId="77777777" w:rsidR="00D2774F" w:rsidRPr="00826B7E" w:rsidRDefault="00D2774F" w:rsidP="007478CD">
      <w:pPr>
        <w:spacing w:line="360" w:lineRule="auto"/>
        <w:rPr>
          <w:rFonts w:ascii="Arial" w:hAnsi="Arial" w:cs="Arial"/>
          <w:b/>
          <w:bCs/>
          <w:sz w:val="22"/>
          <w:szCs w:val="22"/>
        </w:rPr>
      </w:pPr>
    </w:p>
    <w:p w14:paraId="00DA9668" w14:textId="77777777" w:rsidR="00C24A23" w:rsidRPr="00826B7E" w:rsidRDefault="00C24A23" w:rsidP="007478CD">
      <w:pPr>
        <w:spacing w:line="360" w:lineRule="auto"/>
        <w:rPr>
          <w:rFonts w:ascii="Arial" w:hAnsi="Arial" w:cs="Arial"/>
          <w:b/>
          <w:bCs/>
          <w:sz w:val="22"/>
          <w:szCs w:val="22"/>
        </w:rPr>
      </w:pPr>
    </w:p>
    <w:p w14:paraId="1EB35397" w14:textId="1A5C0EF0" w:rsidR="00C24A23" w:rsidRPr="00826B7E" w:rsidRDefault="0018342D" w:rsidP="007478CD">
      <w:pPr>
        <w:spacing w:line="360" w:lineRule="auto"/>
        <w:rPr>
          <w:rFonts w:ascii="Arial" w:hAnsi="Arial" w:cs="Arial"/>
          <w:sz w:val="22"/>
          <w:szCs w:val="22"/>
        </w:rPr>
      </w:pPr>
      <w:r w:rsidRPr="00826B7E">
        <w:rPr>
          <w:rFonts w:ascii="Arial" w:hAnsi="Arial" w:cs="Arial"/>
          <w:sz w:val="22"/>
          <w:szCs w:val="22"/>
        </w:rPr>
        <w:t>D</w:t>
      </w:r>
      <w:r w:rsidR="00C24A23" w:rsidRPr="00826B7E">
        <w:rPr>
          <w:rFonts w:ascii="Arial" w:hAnsi="Arial" w:cs="Arial"/>
          <w:sz w:val="22"/>
          <w:szCs w:val="22"/>
        </w:rPr>
        <w:t xml:space="preserve">isorders </w:t>
      </w:r>
      <w:r w:rsidR="00536B23" w:rsidRPr="00826B7E">
        <w:rPr>
          <w:rFonts w:ascii="Arial" w:hAnsi="Arial" w:cs="Arial"/>
          <w:sz w:val="22"/>
          <w:szCs w:val="22"/>
        </w:rPr>
        <w:t>of Voluntary Muscle, 8</w:t>
      </w:r>
      <w:r w:rsidR="00536B23" w:rsidRPr="00826B7E">
        <w:rPr>
          <w:rFonts w:ascii="Arial" w:hAnsi="Arial" w:cs="Arial"/>
          <w:sz w:val="22"/>
          <w:szCs w:val="22"/>
          <w:vertAlign w:val="superscript"/>
        </w:rPr>
        <w:t>th</w:t>
      </w:r>
      <w:r w:rsidR="00536B23" w:rsidRPr="00826B7E">
        <w:rPr>
          <w:rFonts w:ascii="Arial" w:hAnsi="Arial" w:cs="Arial"/>
          <w:sz w:val="22"/>
          <w:szCs w:val="22"/>
        </w:rPr>
        <w:t xml:space="preserve"> </w:t>
      </w:r>
      <w:proofErr w:type="spellStart"/>
      <w:r w:rsidR="00536B23" w:rsidRPr="00826B7E">
        <w:rPr>
          <w:rFonts w:ascii="Arial" w:hAnsi="Arial" w:cs="Arial"/>
          <w:sz w:val="22"/>
          <w:szCs w:val="22"/>
        </w:rPr>
        <w:t>edn</w:t>
      </w:r>
      <w:proofErr w:type="spellEnd"/>
      <w:r w:rsidR="00536B23" w:rsidRPr="00826B7E">
        <w:rPr>
          <w:rFonts w:ascii="Arial" w:hAnsi="Arial" w:cs="Arial"/>
          <w:sz w:val="22"/>
          <w:szCs w:val="22"/>
        </w:rPr>
        <w:t xml:space="preserve">., eds. George </w:t>
      </w:r>
      <w:proofErr w:type="spellStart"/>
      <w:r w:rsidRPr="00826B7E">
        <w:rPr>
          <w:rFonts w:ascii="Arial" w:hAnsi="Arial" w:cs="Arial"/>
          <w:sz w:val="22"/>
          <w:szCs w:val="22"/>
        </w:rPr>
        <w:t>K</w:t>
      </w:r>
      <w:r w:rsidR="00275B8C" w:rsidRPr="00826B7E">
        <w:rPr>
          <w:rFonts w:ascii="Arial" w:hAnsi="Arial" w:cs="Arial"/>
          <w:sz w:val="22"/>
          <w:szCs w:val="22"/>
        </w:rPr>
        <w:t>arpati</w:t>
      </w:r>
      <w:proofErr w:type="spellEnd"/>
      <w:r w:rsidR="00275B8C" w:rsidRPr="00826B7E">
        <w:rPr>
          <w:rFonts w:ascii="Arial" w:hAnsi="Arial" w:cs="Arial"/>
          <w:sz w:val="22"/>
          <w:szCs w:val="22"/>
        </w:rPr>
        <w:t>, David Hilton-Jones</w:t>
      </w:r>
      <w:r w:rsidR="00B03436" w:rsidRPr="00826B7E">
        <w:rPr>
          <w:rFonts w:ascii="Arial" w:hAnsi="Arial" w:cs="Arial"/>
          <w:sz w:val="22"/>
          <w:szCs w:val="22"/>
        </w:rPr>
        <w:t>, Kate Bushby and Robert</w:t>
      </w:r>
      <w:r w:rsidR="0031708C" w:rsidRPr="00826B7E">
        <w:rPr>
          <w:rFonts w:ascii="Arial" w:hAnsi="Arial" w:cs="Arial"/>
          <w:sz w:val="22"/>
          <w:szCs w:val="22"/>
        </w:rPr>
        <w:t xml:space="preserve"> C. Grigg</w:t>
      </w:r>
      <w:r w:rsidR="004C371C" w:rsidRPr="00826B7E">
        <w:rPr>
          <w:rFonts w:ascii="Arial" w:hAnsi="Arial" w:cs="Arial"/>
          <w:sz w:val="22"/>
          <w:szCs w:val="22"/>
        </w:rPr>
        <w:t>. Published by Cambridge University Press</w:t>
      </w:r>
      <w:r w:rsidRPr="00826B7E">
        <w:rPr>
          <w:rFonts w:ascii="Arial" w:hAnsi="Arial" w:cs="Arial"/>
          <w:sz w:val="22"/>
          <w:szCs w:val="22"/>
        </w:rPr>
        <w:t>.</w:t>
      </w:r>
    </w:p>
    <w:p w14:paraId="4F81ED5E" w14:textId="77777777" w:rsidR="0018342D" w:rsidRPr="00826B7E" w:rsidRDefault="0018342D" w:rsidP="007478CD">
      <w:pPr>
        <w:spacing w:line="360" w:lineRule="auto"/>
        <w:rPr>
          <w:rFonts w:ascii="Arial" w:hAnsi="Arial" w:cs="Arial"/>
          <w:sz w:val="22"/>
          <w:szCs w:val="22"/>
        </w:rPr>
      </w:pPr>
    </w:p>
    <w:p w14:paraId="04EB4AF7" w14:textId="68DEA896" w:rsidR="000D7324" w:rsidRPr="00826B7E" w:rsidRDefault="000D7324" w:rsidP="007478CD">
      <w:pPr>
        <w:spacing w:line="360" w:lineRule="auto"/>
        <w:rPr>
          <w:rFonts w:ascii="Arial" w:hAnsi="Arial" w:cs="Arial"/>
          <w:color w:val="000000"/>
          <w:sz w:val="22"/>
          <w:szCs w:val="22"/>
          <w:shd w:val="clear" w:color="auto" w:fill="FFFFFF"/>
        </w:rPr>
      </w:pPr>
      <w:r w:rsidRPr="000D7324">
        <w:rPr>
          <w:rFonts w:ascii="Arial" w:hAnsi="Arial" w:cs="Arial"/>
          <w:color w:val="000000"/>
          <w:sz w:val="22"/>
          <w:szCs w:val="22"/>
          <w:shd w:val="clear" w:color="auto" w:fill="FFFFFF"/>
        </w:rPr>
        <w:t>McLeod, S. A. (2019, October 24). </w:t>
      </w:r>
      <w:r w:rsidRPr="000D7324">
        <w:rPr>
          <w:rFonts w:ascii="Arial" w:hAnsi="Arial" w:cs="Arial"/>
          <w:i/>
          <w:iCs/>
          <w:color w:val="000000"/>
          <w:sz w:val="22"/>
          <w:szCs w:val="22"/>
        </w:rPr>
        <w:t>Social identity theory</w:t>
      </w:r>
      <w:r w:rsidRPr="000D7324">
        <w:rPr>
          <w:rFonts w:ascii="Arial" w:hAnsi="Arial" w:cs="Arial"/>
          <w:color w:val="000000"/>
          <w:sz w:val="22"/>
          <w:szCs w:val="22"/>
          <w:shd w:val="clear" w:color="auto" w:fill="FFFFFF"/>
        </w:rPr>
        <w:t xml:space="preserve">. Simply Psychology. </w:t>
      </w:r>
      <w:hyperlink r:id="rId7" w:history="1">
        <w:r w:rsidR="005D06B5" w:rsidRPr="000D7324">
          <w:rPr>
            <w:rStyle w:val="Hyperlink"/>
            <w:rFonts w:ascii="Arial" w:hAnsi="Arial" w:cs="Arial"/>
            <w:sz w:val="22"/>
            <w:szCs w:val="22"/>
            <w:shd w:val="clear" w:color="auto" w:fill="FFFFFF"/>
          </w:rPr>
          <w:t>www.simplypsychology.org/social-identity-theory.html</w:t>
        </w:r>
      </w:hyperlink>
    </w:p>
    <w:p w14:paraId="5BC068DB" w14:textId="77777777" w:rsidR="005D06B5" w:rsidRPr="00826B7E" w:rsidRDefault="005D06B5" w:rsidP="007478CD">
      <w:pPr>
        <w:spacing w:line="360" w:lineRule="auto"/>
        <w:rPr>
          <w:rFonts w:ascii="Arial" w:hAnsi="Arial" w:cs="Arial"/>
          <w:color w:val="000000"/>
          <w:sz w:val="22"/>
          <w:szCs w:val="22"/>
          <w:shd w:val="clear" w:color="auto" w:fill="FFFFFF"/>
        </w:rPr>
      </w:pPr>
    </w:p>
    <w:p w14:paraId="479B3F58" w14:textId="1E0D47DB" w:rsidR="00B45CF0" w:rsidRPr="00826B7E" w:rsidRDefault="009D25C3" w:rsidP="007478CD">
      <w:pPr>
        <w:spacing w:line="360" w:lineRule="auto"/>
        <w:rPr>
          <w:rFonts w:ascii="Arial" w:hAnsi="Arial" w:cs="Arial"/>
          <w:color w:val="2E2E2E"/>
          <w:sz w:val="22"/>
          <w:szCs w:val="22"/>
          <w:shd w:val="clear" w:color="auto" w:fill="FFFFFF"/>
        </w:rPr>
      </w:pPr>
      <w:r w:rsidRPr="00826B7E">
        <w:rPr>
          <w:rFonts w:ascii="Arial" w:hAnsi="Arial" w:cs="Arial"/>
          <w:color w:val="2E2E2E"/>
          <w:sz w:val="22"/>
          <w:szCs w:val="22"/>
        </w:rPr>
        <w:t>Ajzen, I.</w:t>
      </w:r>
      <w:r w:rsidR="00B45CF0" w:rsidRPr="00B45CF0">
        <w:rPr>
          <w:rFonts w:ascii="Arial" w:hAnsi="Arial" w:cs="Arial"/>
          <w:color w:val="2E2E2E"/>
          <w:sz w:val="22"/>
          <w:szCs w:val="22"/>
          <w:shd w:val="clear" w:color="auto" w:fill="FFFFFF"/>
        </w:rPr>
        <w:t> (</w:t>
      </w:r>
      <w:r w:rsidR="00B45CF0" w:rsidRPr="00B45CF0">
        <w:rPr>
          <w:rFonts w:ascii="Arial" w:hAnsi="Arial" w:cs="Arial"/>
          <w:color w:val="2E2E2E"/>
          <w:sz w:val="22"/>
          <w:szCs w:val="22"/>
        </w:rPr>
        <w:t>1988</w:t>
      </w:r>
      <w:r w:rsidR="00B45CF0" w:rsidRPr="00B45CF0">
        <w:rPr>
          <w:rFonts w:ascii="Arial" w:hAnsi="Arial" w:cs="Arial"/>
          <w:color w:val="2E2E2E"/>
          <w:sz w:val="22"/>
          <w:szCs w:val="22"/>
          <w:shd w:val="clear" w:color="auto" w:fill="FFFFFF"/>
        </w:rPr>
        <w:t>).  </w:t>
      </w:r>
      <w:r w:rsidR="00B45CF0" w:rsidRPr="00B45CF0">
        <w:rPr>
          <w:rFonts w:ascii="Arial" w:hAnsi="Arial" w:cs="Arial"/>
          <w:i/>
          <w:iCs/>
          <w:color w:val="2E2E2E"/>
          <w:sz w:val="22"/>
          <w:szCs w:val="22"/>
        </w:rPr>
        <w:t>Attitudes, personality and behaviour</w:t>
      </w:r>
      <w:r w:rsidR="00B45CF0" w:rsidRPr="00B45CF0">
        <w:rPr>
          <w:rFonts w:ascii="Arial" w:hAnsi="Arial" w:cs="Arial"/>
          <w:color w:val="2E2E2E"/>
          <w:sz w:val="22"/>
          <w:szCs w:val="22"/>
          <w:shd w:val="clear" w:color="auto" w:fill="FFFFFF"/>
        </w:rPr>
        <w:t>.  </w:t>
      </w:r>
      <w:r w:rsidR="00B45CF0" w:rsidRPr="00B45CF0">
        <w:rPr>
          <w:rFonts w:ascii="Arial" w:hAnsi="Arial" w:cs="Arial"/>
          <w:color w:val="2E2E2E"/>
          <w:sz w:val="22"/>
          <w:szCs w:val="22"/>
        </w:rPr>
        <w:t>Milton Keynes</w:t>
      </w:r>
      <w:r w:rsidR="00B45CF0" w:rsidRPr="00B45CF0">
        <w:rPr>
          <w:rFonts w:ascii="Arial" w:hAnsi="Arial" w:cs="Arial"/>
          <w:color w:val="2E2E2E"/>
          <w:sz w:val="22"/>
          <w:szCs w:val="22"/>
          <w:shd w:val="clear" w:color="auto" w:fill="FFFFFF"/>
        </w:rPr>
        <w:t>: </w:t>
      </w:r>
      <w:r w:rsidR="00B45CF0" w:rsidRPr="00B45CF0">
        <w:rPr>
          <w:rFonts w:ascii="Arial" w:hAnsi="Arial" w:cs="Arial"/>
          <w:color w:val="2E2E2E"/>
          <w:sz w:val="22"/>
          <w:szCs w:val="22"/>
        </w:rPr>
        <w:t>Open University Press</w:t>
      </w:r>
      <w:r w:rsidR="00B45CF0" w:rsidRPr="00B45CF0">
        <w:rPr>
          <w:rFonts w:ascii="Arial" w:hAnsi="Arial" w:cs="Arial"/>
          <w:color w:val="2E2E2E"/>
          <w:sz w:val="22"/>
          <w:szCs w:val="22"/>
          <w:shd w:val="clear" w:color="auto" w:fill="FFFFFF"/>
        </w:rPr>
        <w:t>.</w:t>
      </w:r>
    </w:p>
    <w:p w14:paraId="34D56AFE" w14:textId="77777777" w:rsidR="0020710E" w:rsidRPr="00B45CF0" w:rsidRDefault="0020710E" w:rsidP="007478CD">
      <w:pPr>
        <w:spacing w:line="360" w:lineRule="auto"/>
        <w:rPr>
          <w:rFonts w:ascii="Arial" w:hAnsi="Arial" w:cs="Arial"/>
          <w:sz w:val="22"/>
          <w:szCs w:val="22"/>
        </w:rPr>
      </w:pPr>
    </w:p>
    <w:p w14:paraId="55CD97D5" w14:textId="45FFCBB4" w:rsidR="0087125B" w:rsidRPr="00826B7E" w:rsidRDefault="00D57B08" w:rsidP="007478CD">
      <w:pPr>
        <w:spacing w:line="360" w:lineRule="auto"/>
        <w:rPr>
          <w:rFonts w:ascii="Arial" w:hAnsi="Arial" w:cs="Arial"/>
          <w:color w:val="2E2E2E"/>
          <w:sz w:val="22"/>
          <w:szCs w:val="22"/>
          <w:shd w:val="clear" w:color="auto" w:fill="FFFFFF"/>
        </w:rPr>
      </w:pPr>
      <w:r w:rsidRPr="00D57B08">
        <w:rPr>
          <w:rFonts w:ascii="Arial" w:hAnsi="Arial" w:cs="Arial"/>
          <w:color w:val="2E2E2E"/>
          <w:sz w:val="22"/>
          <w:szCs w:val="22"/>
        </w:rPr>
        <w:t>Allport, G. W.</w:t>
      </w:r>
      <w:r w:rsidRPr="00D57B08">
        <w:rPr>
          <w:rFonts w:ascii="Arial" w:hAnsi="Arial" w:cs="Arial"/>
          <w:color w:val="2E2E2E"/>
          <w:sz w:val="22"/>
          <w:szCs w:val="22"/>
          <w:shd w:val="clear" w:color="auto" w:fill="FFFFFF"/>
        </w:rPr>
        <w:t> (</w:t>
      </w:r>
      <w:r w:rsidRPr="00D57B08">
        <w:rPr>
          <w:rFonts w:ascii="Arial" w:hAnsi="Arial" w:cs="Arial"/>
          <w:color w:val="2E2E2E"/>
          <w:sz w:val="22"/>
          <w:szCs w:val="22"/>
        </w:rPr>
        <w:t>1935</w:t>
      </w:r>
      <w:r w:rsidRPr="00D57B08">
        <w:rPr>
          <w:rFonts w:ascii="Arial" w:hAnsi="Arial" w:cs="Arial"/>
          <w:color w:val="2E2E2E"/>
          <w:sz w:val="22"/>
          <w:szCs w:val="22"/>
          <w:shd w:val="clear" w:color="auto" w:fill="FFFFFF"/>
        </w:rPr>
        <w:t>). </w:t>
      </w:r>
      <w:r w:rsidRPr="00D57B08">
        <w:rPr>
          <w:rFonts w:ascii="Arial" w:hAnsi="Arial" w:cs="Arial"/>
          <w:color w:val="2E2E2E"/>
          <w:sz w:val="22"/>
          <w:szCs w:val="22"/>
        </w:rPr>
        <w:t>Attitudes</w:t>
      </w:r>
      <w:r w:rsidRPr="00D57B08">
        <w:rPr>
          <w:rFonts w:ascii="Arial" w:hAnsi="Arial" w:cs="Arial"/>
          <w:color w:val="2E2E2E"/>
          <w:sz w:val="22"/>
          <w:szCs w:val="22"/>
          <w:shd w:val="clear" w:color="auto" w:fill="FFFFFF"/>
        </w:rPr>
        <w:t xml:space="preserve">. </w:t>
      </w:r>
      <w:r w:rsidR="009D25C3" w:rsidRPr="00826B7E">
        <w:rPr>
          <w:rFonts w:ascii="Arial" w:hAnsi="Arial" w:cs="Arial"/>
          <w:color w:val="2E2E2E"/>
          <w:sz w:val="22"/>
          <w:szCs w:val="22"/>
          <w:shd w:val="clear" w:color="auto" w:fill="FFFFFF"/>
        </w:rPr>
        <w:t>In Hogg</w:t>
      </w:r>
      <w:r w:rsidRPr="00D57B08">
        <w:rPr>
          <w:rFonts w:ascii="Arial" w:hAnsi="Arial" w:cs="Arial"/>
          <w:color w:val="2E2E2E"/>
          <w:sz w:val="22"/>
          <w:szCs w:val="22"/>
        </w:rPr>
        <w:t>, M. A.</w:t>
      </w:r>
      <w:r w:rsidRPr="00D57B08">
        <w:rPr>
          <w:rFonts w:ascii="Arial" w:hAnsi="Arial" w:cs="Arial"/>
          <w:color w:val="2E2E2E"/>
          <w:sz w:val="22"/>
          <w:szCs w:val="22"/>
          <w:shd w:val="clear" w:color="auto" w:fill="FFFFFF"/>
        </w:rPr>
        <w:t xml:space="preserve">, </w:t>
      </w:r>
      <w:proofErr w:type="gramStart"/>
      <w:r w:rsidRPr="00D57B08">
        <w:rPr>
          <w:rFonts w:ascii="Arial" w:hAnsi="Arial" w:cs="Arial"/>
          <w:color w:val="2E2E2E"/>
          <w:sz w:val="22"/>
          <w:szCs w:val="22"/>
          <w:shd w:val="clear" w:color="auto" w:fill="FFFFFF"/>
        </w:rPr>
        <w:t>&amp;  </w:t>
      </w:r>
      <w:r w:rsidRPr="00D57B08">
        <w:rPr>
          <w:rFonts w:ascii="Arial" w:hAnsi="Arial" w:cs="Arial"/>
          <w:color w:val="2E2E2E"/>
          <w:sz w:val="22"/>
          <w:szCs w:val="22"/>
        </w:rPr>
        <w:t>Vaughan</w:t>
      </w:r>
      <w:proofErr w:type="gramEnd"/>
      <w:r w:rsidRPr="00D57B08">
        <w:rPr>
          <w:rFonts w:ascii="Arial" w:hAnsi="Arial" w:cs="Arial"/>
          <w:color w:val="2E2E2E"/>
          <w:sz w:val="22"/>
          <w:szCs w:val="22"/>
        </w:rPr>
        <w:t>, G. M.</w:t>
      </w:r>
      <w:r w:rsidRPr="00D57B08">
        <w:rPr>
          <w:rFonts w:ascii="Arial" w:hAnsi="Arial" w:cs="Arial"/>
          <w:color w:val="2E2E2E"/>
          <w:sz w:val="22"/>
          <w:szCs w:val="22"/>
          <w:shd w:val="clear" w:color="auto" w:fill="FFFFFF"/>
        </w:rPr>
        <w:t> (2005). </w:t>
      </w:r>
      <w:r w:rsidRPr="00D57B08">
        <w:rPr>
          <w:rFonts w:ascii="Arial" w:hAnsi="Arial" w:cs="Arial"/>
          <w:i/>
          <w:iCs/>
          <w:color w:val="2E2E2E"/>
          <w:sz w:val="22"/>
          <w:szCs w:val="22"/>
        </w:rPr>
        <w:t>Social psychology</w:t>
      </w:r>
      <w:r w:rsidRPr="00D57B08">
        <w:rPr>
          <w:rFonts w:ascii="Arial" w:hAnsi="Arial" w:cs="Arial"/>
          <w:color w:val="2E2E2E"/>
          <w:sz w:val="22"/>
          <w:szCs w:val="22"/>
          <w:shd w:val="clear" w:color="auto" w:fill="FFFFFF"/>
        </w:rPr>
        <w:t> (</w:t>
      </w:r>
      <w:r w:rsidRPr="00D57B08">
        <w:rPr>
          <w:rFonts w:ascii="Arial" w:hAnsi="Arial" w:cs="Arial"/>
          <w:color w:val="2E2E2E"/>
          <w:sz w:val="22"/>
          <w:szCs w:val="22"/>
        </w:rPr>
        <w:t>4th ed.</w:t>
      </w:r>
      <w:r w:rsidRPr="00D57B08">
        <w:rPr>
          <w:rFonts w:ascii="Arial" w:hAnsi="Arial" w:cs="Arial"/>
          <w:color w:val="2E2E2E"/>
          <w:sz w:val="22"/>
          <w:szCs w:val="22"/>
          <w:shd w:val="clear" w:color="auto" w:fill="FFFFFF"/>
        </w:rPr>
        <w:t>) (p. </w:t>
      </w:r>
      <w:r w:rsidRPr="00D57B08">
        <w:rPr>
          <w:rFonts w:ascii="Arial" w:hAnsi="Arial" w:cs="Arial"/>
          <w:color w:val="2E2E2E"/>
          <w:sz w:val="22"/>
          <w:szCs w:val="22"/>
        </w:rPr>
        <w:t>150</w:t>
      </w:r>
      <w:r w:rsidRPr="00D57B08">
        <w:rPr>
          <w:rFonts w:ascii="Arial" w:hAnsi="Arial" w:cs="Arial"/>
          <w:color w:val="2E2E2E"/>
          <w:sz w:val="22"/>
          <w:szCs w:val="22"/>
          <w:shd w:val="clear" w:color="auto" w:fill="FFFFFF"/>
        </w:rPr>
        <w:t>). </w:t>
      </w:r>
      <w:r w:rsidRPr="00D57B08">
        <w:rPr>
          <w:rFonts w:ascii="Arial" w:hAnsi="Arial" w:cs="Arial"/>
          <w:color w:val="2E2E2E"/>
          <w:sz w:val="22"/>
          <w:szCs w:val="22"/>
        </w:rPr>
        <w:t>London</w:t>
      </w:r>
      <w:r w:rsidRPr="00D57B08">
        <w:rPr>
          <w:rFonts w:ascii="Arial" w:hAnsi="Arial" w:cs="Arial"/>
          <w:color w:val="2E2E2E"/>
          <w:sz w:val="22"/>
          <w:szCs w:val="22"/>
          <w:shd w:val="clear" w:color="auto" w:fill="FFFFFF"/>
        </w:rPr>
        <w:t>:  </w:t>
      </w:r>
      <w:r w:rsidRPr="00D57B08">
        <w:rPr>
          <w:rFonts w:ascii="Arial" w:hAnsi="Arial" w:cs="Arial"/>
          <w:color w:val="2E2E2E"/>
          <w:sz w:val="22"/>
          <w:szCs w:val="22"/>
        </w:rPr>
        <w:t>Pearson Education</w:t>
      </w:r>
      <w:r w:rsidRPr="00D57B08">
        <w:rPr>
          <w:rFonts w:ascii="Arial" w:hAnsi="Arial" w:cs="Arial"/>
          <w:color w:val="2E2E2E"/>
          <w:sz w:val="22"/>
          <w:szCs w:val="22"/>
          <w:shd w:val="clear" w:color="auto" w:fill="FFFFFF"/>
        </w:rPr>
        <w:t>.</w:t>
      </w:r>
    </w:p>
    <w:p w14:paraId="6773401D" w14:textId="77777777" w:rsidR="00D57B08" w:rsidRPr="000D7324" w:rsidRDefault="00D57B08" w:rsidP="007478CD">
      <w:pPr>
        <w:spacing w:line="360" w:lineRule="auto"/>
        <w:rPr>
          <w:rFonts w:ascii="Arial" w:hAnsi="Arial" w:cs="Arial"/>
          <w:sz w:val="22"/>
          <w:szCs w:val="22"/>
        </w:rPr>
      </w:pPr>
    </w:p>
    <w:p w14:paraId="1CA8C9FB" w14:textId="56EA3996" w:rsidR="00831B37" w:rsidRPr="00826B7E" w:rsidRDefault="00831B37" w:rsidP="007478CD">
      <w:pPr>
        <w:spacing w:line="360" w:lineRule="auto"/>
        <w:rPr>
          <w:rFonts w:ascii="Arial" w:hAnsi="Arial" w:cs="Arial"/>
          <w:color w:val="2E2E2E"/>
          <w:sz w:val="22"/>
          <w:szCs w:val="22"/>
        </w:rPr>
      </w:pPr>
      <w:r w:rsidRPr="00831B37">
        <w:rPr>
          <w:rFonts w:ascii="Arial" w:hAnsi="Arial" w:cs="Arial"/>
          <w:color w:val="2E2E2E"/>
          <w:sz w:val="22"/>
          <w:szCs w:val="22"/>
        </w:rPr>
        <w:t>Ajzen, I., &amp; Fishbein, M. (1980). </w:t>
      </w:r>
      <w:r w:rsidRPr="00831B37">
        <w:rPr>
          <w:rFonts w:ascii="Arial" w:hAnsi="Arial" w:cs="Arial"/>
          <w:i/>
          <w:iCs/>
          <w:color w:val="2E2E2E"/>
          <w:sz w:val="22"/>
          <w:szCs w:val="22"/>
        </w:rPr>
        <w:t xml:space="preserve">Understanding attitudes and predicting social </w:t>
      </w:r>
      <w:proofErr w:type="spellStart"/>
      <w:r w:rsidRPr="00831B37">
        <w:rPr>
          <w:rFonts w:ascii="Arial" w:hAnsi="Arial" w:cs="Arial"/>
          <w:i/>
          <w:iCs/>
          <w:color w:val="2E2E2E"/>
          <w:sz w:val="22"/>
          <w:szCs w:val="22"/>
        </w:rPr>
        <w:t>behavior</w:t>
      </w:r>
      <w:proofErr w:type="spellEnd"/>
      <w:r w:rsidRPr="00831B37">
        <w:rPr>
          <w:rFonts w:ascii="Arial" w:hAnsi="Arial" w:cs="Arial"/>
          <w:color w:val="2E2E2E"/>
          <w:sz w:val="22"/>
          <w:szCs w:val="22"/>
        </w:rPr>
        <w:t>. Englewood Cliffs, NJ: Prentice Hall. </w:t>
      </w:r>
    </w:p>
    <w:p w14:paraId="6FAF3DD3" w14:textId="77777777" w:rsidR="00EB3355" w:rsidRPr="00831B37" w:rsidRDefault="00EB3355" w:rsidP="007478CD">
      <w:pPr>
        <w:spacing w:line="360" w:lineRule="auto"/>
        <w:rPr>
          <w:rFonts w:ascii="Arial" w:hAnsi="Arial" w:cs="Arial"/>
          <w:color w:val="2E2E2E"/>
          <w:sz w:val="22"/>
          <w:szCs w:val="22"/>
        </w:rPr>
      </w:pPr>
    </w:p>
    <w:p w14:paraId="02E812AB" w14:textId="77777777" w:rsidR="00EB3355" w:rsidRPr="00EB3355" w:rsidRDefault="00EB3355" w:rsidP="007478CD">
      <w:pPr>
        <w:spacing w:line="360" w:lineRule="auto"/>
        <w:rPr>
          <w:rFonts w:ascii="Arial" w:hAnsi="Arial" w:cs="Arial"/>
          <w:sz w:val="22"/>
          <w:szCs w:val="22"/>
        </w:rPr>
      </w:pPr>
      <w:r w:rsidRPr="00EB3355">
        <w:rPr>
          <w:rFonts w:ascii="Arial" w:hAnsi="Arial" w:cs="Arial"/>
          <w:color w:val="555555"/>
          <w:sz w:val="22"/>
          <w:szCs w:val="22"/>
          <w:shd w:val="clear" w:color="auto" w:fill="FFFFFF"/>
        </w:rPr>
        <w:t>Hogg, Michael, and Graham Vaughan. </w:t>
      </w:r>
      <w:r w:rsidRPr="00EB3355">
        <w:rPr>
          <w:rFonts w:ascii="Arial" w:hAnsi="Arial" w:cs="Arial"/>
          <w:i/>
          <w:iCs/>
          <w:color w:val="555555"/>
          <w:sz w:val="22"/>
          <w:szCs w:val="22"/>
          <w:shd w:val="clear" w:color="auto" w:fill="FFFFFF"/>
        </w:rPr>
        <w:t>Social Psychology PDF</w:t>
      </w:r>
      <w:r w:rsidRPr="00EB3355">
        <w:rPr>
          <w:rFonts w:ascii="Arial" w:hAnsi="Arial" w:cs="Arial"/>
          <w:color w:val="555555"/>
          <w:sz w:val="22"/>
          <w:szCs w:val="22"/>
          <w:shd w:val="clear" w:color="auto" w:fill="FFFFFF"/>
        </w:rPr>
        <w:t>, Pearson Education, Limited, 2017.</w:t>
      </w:r>
      <w:r w:rsidRPr="00EB3355">
        <w:rPr>
          <w:rFonts w:ascii="Arial" w:hAnsi="Arial" w:cs="Arial"/>
          <w:i/>
          <w:iCs/>
          <w:color w:val="555555"/>
          <w:sz w:val="22"/>
          <w:szCs w:val="22"/>
          <w:shd w:val="clear" w:color="auto" w:fill="FFFFFF"/>
        </w:rPr>
        <w:t xml:space="preserve"> ProQuest </w:t>
      </w:r>
      <w:proofErr w:type="spellStart"/>
      <w:r w:rsidRPr="00EB3355">
        <w:rPr>
          <w:rFonts w:ascii="Arial" w:hAnsi="Arial" w:cs="Arial"/>
          <w:i/>
          <w:iCs/>
          <w:color w:val="555555"/>
          <w:sz w:val="22"/>
          <w:szCs w:val="22"/>
          <w:shd w:val="clear" w:color="auto" w:fill="FFFFFF"/>
        </w:rPr>
        <w:t>Ebook</w:t>
      </w:r>
      <w:proofErr w:type="spellEnd"/>
      <w:r w:rsidRPr="00EB3355">
        <w:rPr>
          <w:rFonts w:ascii="Arial" w:hAnsi="Arial" w:cs="Arial"/>
          <w:i/>
          <w:iCs/>
          <w:color w:val="555555"/>
          <w:sz w:val="22"/>
          <w:szCs w:val="22"/>
          <w:shd w:val="clear" w:color="auto" w:fill="FFFFFF"/>
        </w:rPr>
        <w:t xml:space="preserve"> Central</w:t>
      </w:r>
      <w:r w:rsidRPr="00EB3355">
        <w:rPr>
          <w:rFonts w:ascii="Arial" w:hAnsi="Arial" w:cs="Arial"/>
          <w:color w:val="555555"/>
          <w:sz w:val="22"/>
          <w:szCs w:val="22"/>
          <w:shd w:val="clear" w:color="auto" w:fill="FFFFFF"/>
        </w:rPr>
        <w:t>, https://ebookcentral.proquest.com/lib/trinity/detail.action?docID=5833505.</w:t>
      </w:r>
    </w:p>
    <w:p w14:paraId="1259616D" w14:textId="77777777" w:rsidR="00831B37" w:rsidRPr="00831B37" w:rsidRDefault="00831B37" w:rsidP="007478CD">
      <w:pPr>
        <w:spacing w:line="360" w:lineRule="auto"/>
        <w:rPr>
          <w:rFonts w:ascii="Arial" w:hAnsi="Arial" w:cs="Arial"/>
          <w:sz w:val="22"/>
          <w:szCs w:val="22"/>
        </w:rPr>
      </w:pPr>
    </w:p>
    <w:p w14:paraId="325AF0A7" w14:textId="77777777" w:rsidR="00EB30CF" w:rsidRPr="00826B7E" w:rsidRDefault="00EB30CF" w:rsidP="007478CD">
      <w:pPr>
        <w:spacing w:line="360" w:lineRule="auto"/>
        <w:rPr>
          <w:rFonts w:ascii="Arial" w:hAnsi="Arial" w:cs="Arial"/>
          <w:color w:val="2E2E2E"/>
          <w:sz w:val="22"/>
          <w:szCs w:val="22"/>
          <w:shd w:val="clear" w:color="auto" w:fill="FBFFFE"/>
        </w:rPr>
      </w:pPr>
      <w:r w:rsidRPr="00EB30CF">
        <w:rPr>
          <w:rFonts w:ascii="Arial" w:hAnsi="Arial" w:cs="Arial"/>
          <w:color w:val="2E2E2E"/>
          <w:sz w:val="22"/>
          <w:szCs w:val="22"/>
          <w:shd w:val="clear" w:color="auto" w:fill="FBFFFE"/>
        </w:rPr>
        <w:t>Anderson, C. A., &amp; Bushman, B. J. (2002). Human aggression. </w:t>
      </w:r>
      <w:r w:rsidRPr="00EB30CF">
        <w:rPr>
          <w:rFonts w:ascii="Arial" w:hAnsi="Arial" w:cs="Arial"/>
          <w:i/>
          <w:iCs/>
          <w:color w:val="2E2E2E"/>
          <w:sz w:val="22"/>
          <w:szCs w:val="22"/>
        </w:rPr>
        <w:t>Annual Review of Psychology, 53</w:t>
      </w:r>
      <w:r w:rsidRPr="00EB30CF">
        <w:rPr>
          <w:rFonts w:ascii="Arial" w:hAnsi="Arial" w:cs="Arial"/>
          <w:color w:val="2E2E2E"/>
          <w:sz w:val="22"/>
          <w:szCs w:val="22"/>
          <w:shd w:val="clear" w:color="auto" w:fill="FBFFFE"/>
        </w:rPr>
        <w:t>(1), 27–51.</w:t>
      </w:r>
    </w:p>
    <w:p w14:paraId="4900A690" w14:textId="77777777" w:rsidR="00391159" w:rsidRPr="00EB30CF" w:rsidRDefault="00391159" w:rsidP="007478CD">
      <w:pPr>
        <w:spacing w:line="360" w:lineRule="auto"/>
        <w:rPr>
          <w:rFonts w:ascii="Arial" w:hAnsi="Arial" w:cs="Arial"/>
          <w:sz w:val="22"/>
          <w:szCs w:val="22"/>
        </w:rPr>
      </w:pPr>
    </w:p>
    <w:p w14:paraId="4DAA7540" w14:textId="1BD09AC4" w:rsidR="00A25186" w:rsidRPr="00826B7E" w:rsidRDefault="00391159" w:rsidP="007478CD">
      <w:pPr>
        <w:spacing w:line="360" w:lineRule="auto"/>
        <w:rPr>
          <w:rStyle w:val="TitleChar"/>
          <w:rFonts w:ascii="Arial" w:hAnsi="Arial" w:cs="Arial"/>
          <w:color w:val="2E2E2E"/>
          <w:sz w:val="22"/>
          <w:szCs w:val="22"/>
        </w:rPr>
      </w:pPr>
      <w:r w:rsidRPr="00391159">
        <w:rPr>
          <w:rFonts w:ascii="Arial" w:hAnsi="Arial" w:cs="Arial"/>
          <w:color w:val="2E2E2E"/>
          <w:sz w:val="22"/>
          <w:szCs w:val="22"/>
          <w:shd w:val="clear" w:color="auto" w:fill="FBFFFE"/>
        </w:rPr>
        <w:t>Berkowitz, L. (1993). </w:t>
      </w:r>
      <w:r w:rsidRPr="00391159">
        <w:rPr>
          <w:rFonts w:ascii="Arial" w:hAnsi="Arial" w:cs="Arial"/>
          <w:i/>
          <w:iCs/>
          <w:color w:val="2E2E2E"/>
          <w:sz w:val="22"/>
          <w:szCs w:val="22"/>
        </w:rPr>
        <w:t>Aggression: Its causes, consequences, and control.</w:t>
      </w:r>
      <w:r w:rsidRPr="00826B7E">
        <w:rPr>
          <w:rFonts w:ascii="Arial" w:hAnsi="Arial" w:cs="Arial"/>
          <w:i/>
          <w:iCs/>
          <w:color w:val="2E2E2E"/>
          <w:sz w:val="22"/>
          <w:szCs w:val="22"/>
        </w:rPr>
        <w:t xml:space="preserve"> </w:t>
      </w:r>
      <w:r w:rsidRPr="00391159">
        <w:rPr>
          <w:rFonts w:ascii="Arial" w:hAnsi="Arial" w:cs="Arial"/>
          <w:color w:val="2E2E2E"/>
          <w:sz w:val="22"/>
          <w:szCs w:val="22"/>
          <w:shd w:val="clear" w:color="auto" w:fill="FBFFFE"/>
        </w:rPr>
        <w:t>New York, NY: McGraw-Hill.</w:t>
      </w:r>
    </w:p>
    <w:p w14:paraId="11F91B14" w14:textId="674C57D1" w:rsidR="008B555B" w:rsidRPr="00826B7E" w:rsidRDefault="008B555B" w:rsidP="007478CD">
      <w:pPr>
        <w:spacing w:line="360" w:lineRule="auto"/>
        <w:rPr>
          <w:rFonts w:ascii="Arial" w:hAnsi="Arial" w:cs="Arial"/>
          <w:color w:val="2E2E2E"/>
          <w:sz w:val="22"/>
          <w:szCs w:val="22"/>
          <w:shd w:val="clear" w:color="auto" w:fill="FFFFFF"/>
        </w:rPr>
      </w:pPr>
      <w:r w:rsidRPr="00826B7E">
        <w:rPr>
          <w:rStyle w:val="surname"/>
          <w:rFonts w:ascii="Arial" w:hAnsi="Arial" w:cs="Arial"/>
          <w:color w:val="2E2E2E"/>
          <w:sz w:val="22"/>
          <w:szCs w:val="22"/>
        </w:rPr>
        <w:t>Bandura</w:t>
      </w:r>
      <w:r w:rsidRPr="00826B7E">
        <w:rPr>
          <w:rStyle w:val="persname"/>
          <w:rFonts w:ascii="Arial" w:hAnsi="Arial" w:cs="Arial"/>
          <w:color w:val="2E2E2E"/>
          <w:sz w:val="22"/>
          <w:szCs w:val="22"/>
        </w:rPr>
        <w:t>,</w:t>
      </w:r>
      <w:r w:rsidRPr="00826B7E">
        <w:rPr>
          <w:rStyle w:val="apple-converted-space"/>
          <w:rFonts w:ascii="Arial" w:hAnsi="Arial" w:cs="Arial"/>
          <w:color w:val="2E2E2E"/>
          <w:sz w:val="22"/>
          <w:szCs w:val="22"/>
        </w:rPr>
        <w:t> </w:t>
      </w:r>
      <w:r w:rsidRPr="00826B7E">
        <w:rPr>
          <w:rStyle w:val="forename"/>
          <w:rFonts w:ascii="Arial" w:hAnsi="Arial" w:cs="Arial"/>
          <w:color w:val="2E2E2E"/>
          <w:sz w:val="22"/>
          <w:szCs w:val="22"/>
        </w:rPr>
        <w:t>A.</w:t>
      </w:r>
      <w:r w:rsidRPr="00826B7E">
        <w:rPr>
          <w:rStyle w:val="apple-converted-space"/>
          <w:rFonts w:ascii="Arial" w:hAnsi="Arial" w:cs="Arial"/>
          <w:color w:val="2E2E2E"/>
          <w:sz w:val="22"/>
          <w:szCs w:val="22"/>
          <w:shd w:val="clear" w:color="auto" w:fill="FFFFFF"/>
        </w:rPr>
        <w:t> </w:t>
      </w:r>
      <w:r w:rsidRPr="00826B7E">
        <w:rPr>
          <w:rFonts w:ascii="Arial" w:hAnsi="Arial" w:cs="Arial"/>
          <w:color w:val="2E2E2E"/>
          <w:sz w:val="22"/>
          <w:szCs w:val="22"/>
          <w:shd w:val="clear" w:color="auto" w:fill="FFFFFF"/>
        </w:rPr>
        <w:t>(</w:t>
      </w:r>
      <w:r w:rsidRPr="00826B7E">
        <w:rPr>
          <w:rStyle w:val="Date1"/>
          <w:rFonts w:ascii="Arial" w:hAnsi="Arial" w:cs="Arial"/>
          <w:color w:val="2E2E2E"/>
          <w:sz w:val="22"/>
          <w:szCs w:val="22"/>
        </w:rPr>
        <w:t>2006b</w:t>
      </w:r>
      <w:r w:rsidRPr="00826B7E">
        <w:rPr>
          <w:rFonts w:ascii="Arial" w:hAnsi="Arial" w:cs="Arial"/>
          <w:color w:val="2E2E2E"/>
          <w:sz w:val="22"/>
          <w:szCs w:val="22"/>
          <w:shd w:val="clear" w:color="auto" w:fill="FFFFFF"/>
        </w:rPr>
        <w:t>)</w:t>
      </w:r>
      <w:r w:rsidRPr="00826B7E">
        <w:rPr>
          <w:rStyle w:val="apple-converted-space"/>
          <w:rFonts w:ascii="Arial" w:hAnsi="Arial" w:cs="Arial"/>
          <w:color w:val="2E2E2E"/>
          <w:sz w:val="22"/>
          <w:szCs w:val="22"/>
          <w:shd w:val="clear" w:color="auto" w:fill="FFFFFF"/>
        </w:rPr>
        <w:t> </w:t>
      </w:r>
      <w:r w:rsidRPr="00826B7E">
        <w:rPr>
          <w:rStyle w:val="Title1"/>
          <w:rFonts w:ascii="Arial" w:hAnsi="Arial" w:cs="Arial"/>
          <w:color w:val="2E2E2E"/>
          <w:sz w:val="22"/>
          <w:szCs w:val="22"/>
        </w:rPr>
        <w:t>On integrating social cognitive and social diffusion theories</w:t>
      </w:r>
      <w:r w:rsidRPr="00826B7E">
        <w:rPr>
          <w:rFonts w:ascii="Arial" w:hAnsi="Arial" w:cs="Arial"/>
          <w:color w:val="2E2E2E"/>
          <w:sz w:val="22"/>
          <w:szCs w:val="22"/>
          <w:shd w:val="clear" w:color="auto" w:fill="FFFFFF"/>
        </w:rPr>
        <w:t>. In</w:t>
      </w:r>
      <w:r w:rsidRPr="00826B7E">
        <w:rPr>
          <w:rStyle w:val="apple-converted-space"/>
          <w:rFonts w:ascii="Arial" w:hAnsi="Arial" w:cs="Arial"/>
          <w:color w:val="2E2E2E"/>
          <w:sz w:val="22"/>
          <w:szCs w:val="22"/>
          <w:shd w:val="clear" w:color="auto" w:fill="FFFFFF"/>
        </w:rPr>
        <w:t> </w:t>
      </w:r>
      <w:r w:rsidR="00A25186" w:rsidRPr="00826B7E">
        <w:rPr>
          <w:rStyle w:val="forename"/>
          <w:rFonts w:ascii="Arial" w:hAnsi="Arial" w:cs="Arial"/>
          <w:color w:val="2E2E2E"/>
          <w:sz w:val="22"/>
          <w:szCs w:val="22"/>
        </w:rPr>
        <w:t>A</w:t>
      </w:r>
      <w:r w:rsidR="00A25186" w:rsidRPr="00826B7E">
        <w:rPr>
          <w:rStyle w:val="surname"/>
          <w:rFonts w:ascii="Arial" w:hAnsi="Arial" w:cs="Arial"/>
          <w:color w:val="2E2E2E"/>
          <w:sz w:val="22"/>
          <w:szCs w:val="22"/>
        </w:rPr>
        <w:t xml:space="preserve"> Singhal</w:t>
      </w:r>
      <w:r w:rsidRPr="00826B7E">
        <w:rPr>
          <w:rStyle w:val="apple-converted-space"/>
          <w:rFonts w:ascii="Arial" w:hAnsi="Arial" w:cs="Arial"/>
          <w:color w:val="2E2E2E"/>
          <w:sz w:val="22"/>
          <w:szCs w:val="22"/>
          <w:shd w:val="clear" w:color="auto" w:fill="FFFFFF"/>
        </w:rPr>
        <w:t> </w:t>
      </w:r>
      <w:r w:rsidRPr="00826B7E">
        <w:rPr>
          <w:rFonts w:ascii="Arial" w:hAnsi="Arial" w:cs="Arial"/>
          <w:color w:val="2E2E2E"/>
          <w:sz w:val="22"/>
          <w:szCs w:val="22"/>
          <w:shd w:val="clear" w:color="auto" w:fill="FFFFFF"/>
        </w:rPr>
        <w:t>and</w:t>
      </w:r>
      <w:r w:rsidRPr="00826B7E">
        <w:rPr>
          <w:rStyle w:val="apple-converted-space"/>
          <w:rFonts w:ascii="Arial" w:hAnsi="Arial" w:cs="Arial"/>
          <w:color w:val="2E2E2E"/>
          <w:sz w:val="22"/>
          <w:szCs w:val="22"/>
          <w:shd w:val="clear" w:color="auto" w:fill="FFFFFF"/>
        </w:rPr>
        <w:t> </w:t>
      </w:r>
      <w:r w:rsidRPr="00826B7E">
        <w:rPr>
          <w:rStyle w:val="forename"/>
          <w:rFonts w:ascii="Arial" w:hAnsi="Arial" w:cs="Arial"/>
          <w:color w:val="2E2E2E"/>
          <w:sz w:val="22"/>
          <w:szCs w:val="22"/>
        </w:rPr>
        <w:t>J.</w:t>
      </w:r>
      <w:r w:rsidR="00A25186" w:rsidRPr="00826B7E">
        <w:rPr>
          <w:rStyle w:val="forename"/>
          <w:rFonts w:ascii="Arial" w:hAnsi="Arial" w:cs="Arial"/>
          <w:color w:val="2E2E2E"/>
          <w:sz w:val="22"/>
          <w:szCs w:val="22"/>
        </w:rPr>
        <w:t xml:space="preserve"> </w:t>
      </w:r>
      <w:r w:rsidRPr="00826B7E">
        <w:rPr>
          <w:rStyle w:val="surname"/>
          <w:rFonts w:ascii="Arial" w:hAnsi="Arial" w:cs="Arial"/>
          <w:color w:val="2E2E2E"/>
          <w:sz w:val="22"/>
          <w:szCs w:val="22"/>
        </w:rPr>
        <w:t>Dearing</w:t>
      </w:r>
      <w:r w:rsidRPr="00826B7E">
        <w:rPr>
          <w:rStyle w:val="apple-converted-space"/>
          <w:rFonts w:ascii="Arial" w:hAnsi="Arial" w:cs="Arial"/>
          <w:color w:val="2E2E2E"/>
          <w:sz w:val="22"/>
          <w:szCs w:val="22"/>
          <w:shd w:val="clear" w:color="auto" w:fill="FFFFFF"/>
        </w:rPr>
        <w:t> </w:t>
      </w:r>
      <w:r w:rsidRPr="00826B7E">
        <w:rPr>
          <w:rFonts w:ascii="Arial" w:hAnsi="Arial" w:cs="Arial"/>
          <w:color w:val="2E2E2E"/>
          <w:sz w:val="22"/>
          <w:szCs w:val="22"/>
          <w:shd w:val="clear" w:color="auto" w:fill="FFFFFF"/>
        </w:rPr>
        <w:t>(eds),</w:t>
      </w:r>
      <w:r w:rsidRPr="00826B7E">
        <w:rPr>
          <w:rStyle w:val="apple-converted-space"/>
          <w:rFonts w:ascii="Arial" w:hAnsi="Arial" w:cs="Arial"/>
          <w:color w:val="2E2E2E"/>
          <w:sz w:val="22"/>
          <w:szCs w:val="22"/>
          <w:shd w:val="clear" w:color="auto" w:fill="FFFFFF"/>
        </w:rPr>
        <w:t> </w:t>
      </w:r>
      <w:r w:rsidRPr="00826B7E">
        <w:rPr>
          <w:rStyle w:val="Title1"/>
          <w:rFonts w:ascii="Arial" w:hAnsi="Arial" w:cs="Arial"/>
          <w:i/>
          <w:iCs/>
          <w:color w:val="2E2E2E"/>
          <w:sz w:val="22"/>
          <w:szCs w:val="22"/>
        </w:rPr>
        <w:t xml:space="preserve">Communication of Innovations: A Journey </w:t>
      </w:r>
      <w:proofErr w:type="gramStart"/>
      <w:r w:rsidRPr="00826B7E">
        <w:rPr>
          <w:rStyle w:val="Title1"/>
          <w:rFonts w:ascii="Arial" w:hAnsi="Arial" w:cs="Arial"/>
          <w:i/>
          <w:iCs/>
          <w:color w:val="2E2E2E"/>
          <w:sz w:val="22"/>
          <w:szCs w:val="22"/>
        </w:rPr>
        <w:t>With</w:t>
      </w:r>
      <w:proofErr w:type="gramEnd"/>
      <w:r w:rsidRPr="00826B7E">
        <w:rPr>
          <w:rStyle w:val="Title1"/>
          <w:rFonts w:ascii="Arial" w:hAnsi="Arial" w:cs="Arial"/>
          <w:i/>
          <w:iCs/>
          <w:color w:val="2E2E2E"/>
          <w:sz w:val="22"/>
          <w:szCs w:val="22"/>
        </w:rPr>
        <w:t xml:space="preserve"> </w:t>
      </w:r>
      <w:proofErr w:type="spellStart"/>
      <w:r w:rsidRPr="00826B7E">
        <w:rPr>
          <w:rStyle w:val="Title1"/>
          <w:rFonts w:ascii="Arial" w:hAnsi="Arial" w:cs="Arial"/>
          <w:i/>
          <w:iCs/>
          <w:color w:val="2E2E2E"/>
          <w:sz w:val="22"/>
          <w:szCs w:val="22"/>
        </w:rPr>
        <w:t>Ev</w:t>
      </w:r>
      <w:proofErr w:type="spellEnd"/>
      <w:r w:rsidRPr="00826B7E">
        <w:rPr>
          <w:rStyle w:val="Title1"/>
          <w:rFonts w:ascii="Arial" w:hAnsi="Arial" w:cs="Arial"/>
          <w:i/>
          <w:iCs/>
          <w:color w:val="2E2E2E"/>
          <w:sz w:val="22"/>
          <w:szCs w:val="22"/>
        </w:rPr>
        <w:t xml:space="preserve"> Rogers</w:t>
      </w:r>
      <w:r w:rsidRPr="00826B7E">
        <w:rPr>
          <w:rFonts w:ascii="Arial" w:hAnsi="Arial" w:cs="Arial"/>
          <w:color w:val="2E2E2E"/>
          <w:sz w:val="22"/>
          <w:szCs w:val="22"/>
          <w:shd w:val="clear" w:color="auto" w:fill="FFFFFF"/>
        </w:rPr>
        <w:t>, pp.</w:t>
      </w:r>
      <w:r w:rsidRPr="00826B7E">
        <w:rPr>
          <w:rStyle w:val="apple-converted-space"/>
          <w:rFonts w:ascii="Arial" w:hAnsi="Arial" w:cs="Arial"/>
          <w:color w:val="2E2E2E"/>
          <w:sz w:val="22"/>
          <w:szCs w:val="22"/>
          <w:shd w:val="clear" w:color="auto" w:fill="FFFFFF"/>
        </w:rPr>
        <w:t> </w:t>
      </w:r>
      <w:r w:rsidRPr="00826B7E">
        <w:rPr>
          <w:rStyle w:val="biblscope"/>
          <w:rFonts w:ascii="Arial" w:hAnsi="Arial" w:cs="Arial"/>
          <w:color w:val="2E2E2E"/>
          <w:sz w:val="22"/>
          <w:szCs w:val="22"/>
        </w:rPr>
        <w:t>111–135</w:t>
      </w:r>
      <w:r w:rsidRPr="00826B7E">
        <w:rPr>
          <w:rFonts w:ascii="Arial" w:hAnsi="Arial" w:cs="Arial"/>
          <w:color w:val="2E2E2E"/>
          <w:sz w:val="22"/>
          <w:szCs w:val="22"/>
          <w:shd w:val="clear" w:color="auto" w:fill="FFFFFF"/>
        </w:rPr>
        <w:t>.</w:t>
      </w:r>
      <w:r w:rsidRPr="00826B7E">
        <w:rPr>
          <w:rStyle w:val="apple-converted-space"/>
          <w:rFonts w:ascii="Arial" w:hAnsi="Arial" w:cs="Arial"/>
          <w:color w:val="2E2E2E"/>
          <w:sz w:val="22"/>
          <w:szCs w:val="22"/>
          <w:shd w:val="clear" w:color="auto" w:fill="FFFFFF"/>
        </w:rPr>
        <w:t> </w:t>
      </w:r>
      <w:r w:rsidRPr="00826B7E">
        <w:rPr>
          <w:rStyle w:val="pubplace"/>
          <w:rFonts w:ascii="Arial" w:hAnsi="Arial" w:cs="Arial"/>
          <w:color w:val="2E2E2E"/>
          <w:sz w:val="22"/>
          <w:szCs w:val="22"/>
        </w:rPr>
        <w:t>Beverley Hills</w:t>
      </w:r>
      <w:r w:rsidRPr="00826B7E">
        <w:rPr>
          <w:rFonts w:ascii="Arial" w:hAnsi="Arial" w:cs="Arial"/>
          <w:color w:val="2E2E2E"/>
          <w:sz w:val="22"/>
          <w:szCs w:val="22"/>
          <w:shd w:val="clear" w:color="auto" w:fill="FFFFFF"/>
        </w:rPr>
        <w:t>:</w:t>
      </w:r>
      <w:r w:rsidRPr="00826B7E">
        <w:rPr>
          <w:rStyle w:val="apple-converted-space"/>
          <w:rFonts w:ascii="Arial" w:hAnsi="Arial" w:cs="Arial"/>
          <w:color w:val="2E2E2E"/>
          <w:sz w:val="22"/>
          <w:szCs w:val="22"/>
          <w:shd w:val="clear" w:color="auto" w:fill="FFFFFF"/>
        </w:rPr>
        <w:t> </w:t>
      </w:r>
      <w:r w:rsidRPr="00826B7E">
        <w:rPr>
          <w:rStyle w:val="publisher"/>
          <w:rFonts w:ascii="Arial" w:hAnsi="Arial" w:cs="Arial"/>
          <w:color w:val="2E2E2E"/>
          <w:sz w:val="22"/>
          <w:szCs w:val="22"/>
        </w:rPr>
        <w:t>Sage Publications</w:t>
      </w:r>
      <w:r w:rsidRPr="00826B7E">
        <w:rPr>
          <w:rFonts w:ascii="Arial" w:hAnsi="Arial" w:cs="Arial"/>
          <w:color w:val="2E2E2E"/>
          <w:sz w:val="22"/>
          <w:szCs w:val="22"/>
          <w:shd w:val="clear" w:color="auto" w:fill="FFFFFF"/>
        </w:rPr>
        <w:t>.</w:t>
      </w:r>
    </w:p>
    <w:p w14:paraId="76799A2C" w14:textId="77777777" w:rsidR="00A25186" w:rsidRPr="00826B7E" w:rsidRDefault="00A25186" w:rsidP="007478CD">
      <w:pPr>
        <w:spacing w:line="360" w:lineRule="auto"/>
        <w:rPr>
          <w:rFonts w:ascii="Arial" w:hAnsi="Arial" w:cs="Arial"/>
          <w:color w:val="2E2E2E"/>
          <w:sz w:val="22"/>
          <w:szCs w:val="22"/>
          <w:shd w:val="clear" w:color="auto" w:fill="FBFFFE"/>
        </w:rPr>
      </w:pPr>
    </w:p>
    <w:p w14:paraId="5DDE19D3" w14:textId="77777777" w:rsidR="002059C7" w:rsidRPr="00826B7E" w:rsidRDefault="002059C7" w:rsidP="007478CD">
      <w:pPr>
        <w:spacing w:line="360" w:lineRule="auto"/>
        <w:rPr>
          <w:rFonts w:ascii="Arial" w:hAnsi="Arial" w:cs="Arial"/>
          <w:sz w:val="22"/>
          <w:szCs w:val="22"/>
        </w:rPr>
      </w:pPr>
      <w:r w:rsidRPr="00826B7E">
        <w:rPr>
          <w:rStyle w:val="surname"/>
          <w:rFonts w:ascii="Arial" w:hAnsi="Arial" w:cs="Arial"/>
          <w:color w:val="2E2E2E"/>
          <w:sz w:val="22"/>
          <w:szCs w:val="22"/>
        </w:rPr>
        <w:t>Bandura</w:t>
      </w:r>
      <w:r w:rsidRPr="00826B7E">
        <w:rPr>
          <w:rStyle w:val="persname"/>
          <w:rFonts w:ascii="Arial" w:hAnsi="Arial" w:cs="Arial"/>
          <w:color w:val="2E2E2E"/>
          <w:sz w:val="22"/>
          <w:szCs w:val="22"/>
        </w:rPr>
        <w:t>,</w:t>
      </w:r>
      <w:r w:rsidRPr="00826B7E">
        <w:rPr>
          <w:rStyle w:val="apple-converted-space"/>
          <w:rFonts w:ascii="Arial" w:hAnsi="Arial" w:cs="Arial"/>
          <w:color w:val="2E2E2E"/>
          <w:sz w:val="22"/>
          <w:szCs w:val="22"/>
        </w:rPr>
        <w:t> </w:t>
      </w:r>
      <w:r w:rsidRPr="00826B7E">
        <w:rPr>
          <w:rStyle w:val="forename"/>
          <w:rFonts w:ascii="Arial" w:hAnsi="Arial" w:cs="Arial"/>
          <w:color w:val="2E2E2E"/>
          <w:sz w:val="22"/>
          <w:szCs w:val="22"/>
        </w:rPr>
        <w:t>A.</w:t>
      </w:r>
      <w:r w:rsidRPr="00826B7E">
        <w:rPr>
          <w:rStyle w:val="apple-converted-space"/>
          <w:rFonts w:ascii="Arial" w:hAnsi="Arial" w:cs="Arial"/>
          <w:color w:val="2E2E2E"/>
          <w:sz w:val="22"/>
          <w:szCs w:val="22"/>
          <w:shd w:val="clear" w:color="auto" w:fill="FFFFFF"/>
        </w:rPr>
        <w:t> </w:t>
      </w:r>
      <w:r w:rsidRPr="00826B7E">
        <w:rPr>
          <w:rFonts w:ascii="Arial" w:hAnsi="Arial" w:cs="Arial"/>
          <w:color w:val="2E2E2E"/>
          <w:sz w:val="22"/>
          <w:szCs w:val="22"/>
          <w:shd w:val="clear" w:color="auto" w:fill="FFFFFF"/>
        </w:rPr>
        <w:t>(</w:t>
      </w:r>
      <w:r w:rsidRPr="00826B7E">
        <w:rPr>
          <w:rStyle w:val="Date1"/>
          <w:rFonts w:ascii="Arial" w:hAnsi="Arial" w:cs="Arial"/>
          <w:color w:val="2E2E2E"/>
          <w:sz w:val="22"/>
          <w:szCs w:val="22"/>
        </w:rPr>
        <w:t>1973</w:t>
      </w:r>
      <w:r w:rsidRPr="00826B7E">
        <w:rPr>
          <w:rFonts w:ascii="Arial" w:hAnsi="Arial" w:cs="Arial"/>
          <w:color w:val="2E2E2E"/>
          <w:sz w:val="22"/>
          <w:szCs w:val="22"/>
          <w:shd w:val="clear" w:color="auto" w:fill="FFFFFF"/>
        </w:rPr>
        <w:t>)</w:t>
      </w:r>
      <w:r w:rsidRPr="00826B7E">
        <w:rPr>
          <w:rStyle w:val="apple-converted-space"/>
          <w:rFonts w:ascii="Arial" w:hAnsi="Arial" w:cs="Arial"/>
          <w:color w:val="2E2E2E"/>
          <w:sz w:val="22"/>
          <w:szCs w:val="22"/>
          <w:shd w:val="clear" w:color="auto" w:fill="FFFFFF"/>
        </w:rPr>
        <w:t> </w:t>
      </w:r>
      <w:r w:rsidRPr="00826B7E">
        <w:rPr>
          <w:rStyle w:val="Title1"/>
          <w:rFonts w:ascii="Arial" w:hAnsi="Arial" w:cs="Arial"/>
          <w:i/>
          <w:iCs/>
          <w:color w:val="2E2E2E"/>
          <w:sz w:val="22"/>
          <w:szCs w:val="22"/>
        </w:rPr>
        <w:t>Aggression: A Social Learning Analysis</w:t>
      </w:r>
      <w:r w:rsidRPr="00826B7E">
        <w:rPr>
          <w:rFonts w:ascii="Arial" w:hAnsi="Arial" w:cs="Arial"/>
          <w:color w:val="2E2E2E"/>
          <w:sz w:val="22"/>
          <w:szCs w:val="22"/>
          <w:shd w:val="clear" w:color="auto" w:fill="FFFFFF"/>
        </w:rPr>
        <w:t>.</w:t>
      </w:r>
      <w:r w:rsidRPr="00826B7E">
        <w:rPr>
          <w:rStyle w:val="apple-converted-space"/>
          <w:rFonts w:ascii="Arial" w:hAnsi="Arial" w:cs="Arial"/>
          <w:color w:val="2E2E2E"/>
          <w:sz w:val="22"/>
          <w:szCs w:val="22"/>
          <w:shd w:val="clear" w:color="auto" w:fill="FFFFFF"/>
        </w:rPr>
        <w:t> </w:t>
      </w:r>
      <w:r w:rsidRPr="00826B7E">
        <w:rPr>
          <w:rStyle w:val="pubplace"/>
          <w:rFonts w:ascii="Arial" w:hAnsi="Arial" w:cs="Arial"/>
          <w:color w:val="2E2E2E"/>
          <w:sz w:val="22"/>
          <w:szCs w:val="22"/>
        </w:rPr>
        <w:t>Englewood Cliffs, NJ</w:t>
      </w:r>
      <w:r w:rsidRPr="00826B7E">
        <w:rPr>
          <w:rFonts w:ascii="Arial" w:hAnsi="Arial" w:cs="Arial"/>
          <w:color w:val="2E2E2E"/>
          <w:sz w:val="22"/>
          <w:szCs w:val="22"/>
          <w:shd w:val="clear" w:color="auto" w:fill="FFFFFF"/>
        </w:rPr>
        <w:t>:</w:t>
      </w:r>
      <w:r w:rsidRPr="00826B7E">
        <w:rPr>
          <w:rStyle w:val="apple-converted-space"/>
          <w:rFonts w:ascii="Arial" w:hAnsi="Arial" w:cs="Arial"/>
          <w:color w:val="2E2E2E"/>
          <w:sz w:val="22"/>
          <w:szCs w:val="22"/>
          <w:shd w:val="clear" w:color="auto" w:fill="FFFFFF"/>
        </w:rPr>
        <w:t> </w:t>
      </w:r>
      <w:r w:rsidRPr="00826B7E">
        <w:rPr>
          <w:rStyle w:val="publisher"/>
          <w:rFonts w:ascii="Arial" w:hAnsi="Arial" w:cs="Arial"/>
          <w:color w:val="2E2E2E"/>
          <w:sz w:val="22"/>
          <w:szCs w:val="22"/>
        </w:rPr>
        <w:t>Prentice-Hall</w:t>
      </w:r>
      <w:r w:rsidRPr="00826B7E">
        <w:rPr>
          <w:rFonts w:ascii="Arial" w:hAnsi="Arial" w:cs="Arial"/>
          <w:color w:val="2E2E2E"/>
          <w:sz w:val="22"/>
          <w:szCs w:val="22"/>
          <w:shd w:val="clear" w:color="auto" w:fill="FFFFFF"/>
        </w:rPr>
        <w:t>.</w:t>
      </w:r>
    </w:p>
    <w:p w14:paraId="4AD2FB01" w14:textId="1C908B8F" w:rsidR="00391159" w:rsidRPr="00826B7E" w:rsidRDefault="00391159" w:rsidP="007478CD">
      <w:pPr>
        <w:spacing w:line="360" w:lineRule="auto"/>
        <w:rPr>
          <w:rFonts w:ascii="Arial" w:hAnsi="Arial" w:cs="Arial"/>
          <w:color w:val="2E2E2E"/>
          <w:sz w:val="22"/>
          <w:szCs w:val="22"/>
          <w:shd w:val="clear" w:color="auto" w:fill="FBFFFE"/>
        </w:rPr>
      </w:pPr>
    </w:p>
    <w:p w14:paraId="42FD2BB0" w14:textId="77777777" w:rsidR="008B555B" w:rsidRPr="00826B7E" w:rsidRDefault="008B555B" w:rsidP="007478CD">
      <w:pPr>
        <w:spacing w:line="360" w:lineRule="auto"/>
        <w:rPr>
          <w:rFonts w:ascii="Arial" w:hAnsi="Arial" w:cs="Arial"/>
          <w:color w:val="2E2E2E"/>
          <w:sz w:val="22"/>
          <w:szCs w:val="22"/>
          <w:shd w:val="clear" w:color="auto" w:fill="FBFFFE"/>
        </w:rPr>
      </w:pPr>
    </w:p>
    <w:p w14:paraId="5E697E5D" w14:textId="77777777" w:rsidR="008B555B" w:rsidRPr="00391159" w:rsidRDefault="008B555B" w:rsidP="007478CD">
      <w:pPr>
        <w:spacing w:line="360" w:lineRule="auto"/>
        <w:rPr>
          <w:rFonts w:ascii="Arial" w:hAnsi="Arial" w:cs="Arial"/>
          <w:sz w:val="22"/>
          <w:szCs w:val="22"/>
        </w:rPr>
      </w:pPr>
    </w:p>
    <w:p w14:paraId="58DEC426" w14:textId="77777777" w:rsidR="00D2774F" w:rsidRPr="00826B7E" w:rsidRDefault="00D2774F" w:rsidP="007478CD">
      <w:pPr>
        <w:spacing w:line="360" w:lineRule="auto"/>
        <w:rPr>
          <w:rFonts w:ascii="Arial" w:hAnsi="Arial" w:cs="Arial"/>
          <w:b/>
          <w:bCs/>
          <w:sz w:val="22"/>
          <w:szCs w:val="22"/>
        </w:rPr>
      </w:pPr>
    </w:p>
    <w:sectPr w:rsidR="00D2774F" w:rsidRPr="00826B7E">
      <w:headerReference w:type="default" r:id="rId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1F13A" w14:textId="77777777" w:rsidR="00D81B52" w:rsidRDefault="00D81B52" w:rsidP="006A6BC6">
      <w:r>
        <w:separator/>
      </w:r>
    </w:p>
  </w:endnote>
  <w:endnote w:type="continuationSeparator" w:id="0">
    <w:p w14:paraId="0974F10A" w14:textId="77777777" w:rsidR="00D81B52" w:rsidRDefault="00D81B52" w:rsidP="006A6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12858"/>
      <w:docPartObj>
        <w:docPartGallery w:val="Page Numbers (Bottom of Page)"/>
        <w:docPartUnique/>
      </w:docPartObj>
    </w:sdtPr>
    <w:sdtEndPr>
      <w:rPr>
        <w:rStyle w:val="PageNumber"/>
      </w:rPr>
    </w:sdtEndPr>
    <w:sdtContent>
      <w:p w14:paraId="019E8C6E" w14:textId="10B4B76D" w:rsidR="00104D51" w:rsidRDefault="00104D51" w:rsidP="006773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C21B50" w14:textId="77777777" w:rsidR="00104D51" w:rsidRDefault="00104D51" w:rsidP="00104D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77735140"/>
      <w:docPartObj>
        <w:docPartGallery w:val="Page Numbers (Bottom of Page)"/>
        <w:docPartUnique/>
      </w:docPartObj>
    </w:sdtPr>
    <w:sdtEndPr>
      <w:rPr>
        <w:rStyle w:val="PageNumber"/>
      </w:rPr>
    </w:sdtEndPr>
    <w:sdtContent>
      <w:p w14:paraId="28F51FF5" w14:textId="198013DB" w:rsidR="00104D51" w:rsidRDefault="00104D51" w:rsidP="006773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2CA651" w14:textId="77777777" w:rsidR="00104D51" w:rsidRDefault="00104D51" w:rsidP="00104D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0EEF4" w14:textId="77777777" w:rsidR="00D81B52" w:rsidRDefault="00D81B52" w:rsidP="006A6BC6">
      <w:r>
        <w:separator/>
      </w:r>
    </w:p>
  </w:footnote>
  <w:footnote w:type="continuationSeparator" w:id="0">
    <w:p w14:paraId="094A1061" w14:textId="77777777" w:rsidR="00D81B52" w:rsidRDefault="00D81B52" w:rsidP="006A6B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F361D" w14:textId="1DBCCAAA" w:rsidR="006A6BC6" w:rsidRDefault="006A6BC6">
    <w:pPr>
      <w:pStyle w:val="Header"/>
    </w:pPr>
  </w:p>
  <w:p w14:paraId="6EB7A855" w14:textId="16C1B726" w:rsidR="006A6BC6" w:rsidRDefault="006A6BC6">
    <w:pPr>
      <w:pStyle w:val="Header"/>
    </w:pPr>
  </w:p>
  <w:p w14:paraId="209BE06F" w14:textId="77777777" w:rsidR="006A6BC6" w:rsidRDefault="006A6B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80F"/>
    <w:rsid w:val="00004D76"/>
    <w:rsid w:val="00023A71"/>
    <w:rsid w:val="000304F2"/>
    <w:rsid w:val="00041B9B"/>
    <w:rsid w:val="00055003"/>
    <w:rsid w:val="00076C68"/>
    <w:rsid w:val="00082981"/>
    <w:rsid w:val="00095701"/>
    <w:rsid w:val="000A5855"/>
    <w:rsid w:val="000A63F4"/>
    <w:rsid w:val="000B1376"/>
    <w:rsid w:val="000B7D7B"/>
    <w:rsid w:val="000C37CC"/>
    <w:rsid w:val="000C5F28"/>
    <w:rsid w:val="000C6D7F"/>
    <w:rsid w:val="000D7324"/>
    <w:rsid w:val="000F659E"/>
    <w:rsid w:val="00104D51"/>
    <w:rsid w:val="0010592C"/>
    <w:rsid w:val="00111088"/>
    <w:rsid w:val="0011230D"/>
    <w:rsid w:val="00121353"/>
    <w:rsid w:val="0016325E"/>
    <w:rsid w:val="0016382C"/>
    <w:rsid w:val="001758D0"/>
    <w:rsid w:val="00183320"/>
    <w:rsid w:val="0018342D"/>
    <w:rsid w:val="00191821"/>
    <w:rsid w:val="00192E12"/>
    <w:rsid w:val="00194667"/>
    <w:rsid w:val="001A0ED0"/>
    <w:rsid w:val="001A29B3"/>
    <w:rsid w:val="001B07B7"/>
    <w:rsid w:val="001C0344"/>
    <w:rsid w:val="001C1DE0"/>
    <w:rsid w:val="001D5821"/>
    <w:rsid w:val="001E0988"/>
    <w:rsid w:val="001E1690"/>
    <w:rsid w:val="001E1ED7"/>
    <w:rsid w:val="001E4010"/>
    <w:rsid w:val="002059C7"/>
    <w:rsid w:val="0020710E"/>
    <w:rsid w:val="00225E41"/>
    <w:rsid w:val="00226DD4"/>
    <w:rsid w:val="00242BC7"/>
    <w:rsid w:val="00250534"/>
    <w:rsid w:val="00257766"/>
    <w:rsid w:val="0026180F"/>
    <w:rsid w:val="00275B8C"/>
    <w:rsid w:val="00281259"/>
    <w:rsid w:val="002833EB"/>
    <w:rsid w:val="0029670F"/>
    <w:rsid w:val="0029764D"/>
    <w:rsid w:val="002A0929"/>
    <w:rsid w:val="002C0139"/>
    <w:rsid w:val="002C3DE3"/>
    <w:rsid w:val="002C67F6"/>
    <w:rsid w:val="002D0F9A"/>
    <w:rsid w:val="002F06DC"/>
    <w:rsid w:val="002F3C9F"/>
    <w:rsid w:val="002F5F2F"/>
    <w:rsid w:val="002F7703"/>
    <w:rsid w:val="0030078E"/>
    <w:rsid w:val="0031169E"/>
    <w:rsid w:val="003156DE"/>
    <w:rsid w:val="0031708C"/>
    <w:rsid w:val="00326F2A"/>
    <w:rsid w:val="0032792F"/>
    <w:rsid w:val="00330CE0"/>
    <w:rsid w:val="00332F60"/>
    <w:rsid w:val="00333FCA"/>
    <w:rsid w:val="00363C54"/>
    <w:rsid w:val="00372173"/>
    <w:rsid w:val="003733FD"/>
    <w:rsid w:val="00381F54"/>
    <w:rsid w:val="00391159"/>
    <w:rsid w:val="003B5BDC"/>
    <w:rsid w:val="003C5AEC"/>
    <w:rsid w:val="003C615C"/>
    <w:rsid w:val="00401832"/>
    <w:rsid w:val="00416C25"/>
    <w:rsid w:val="00432E44"/>
    <w:rsid w:val="0044542E"/>
    <w:rsid w:val="00447DB1"/>
    <w:rsid w:val="004517FB"/>
    <w:rsid w:val="0045324D"/>
    <w:rsid w:val="00455955"/>
    <w:rsid w:val="00467B75"/>
    <w:rsid w:val="0047642B"/>
    <w:rsid w:val="00487FF6"/>
    <w:rsid w:val="00491726"/>
    <w:rsid w:val="0049643E"/>
    <w:rsid w:val="004A0F9F"/>
    <w:rsid w:val="004A65D9"/>
    <w:rsid w:val="004B5EFD"/>
    <w:rsid w:val="004C0C90"/>
    <w:rsid w:val="004C371C"/>
    <w:rsid w:val="004D1943"/>
    <w:rsid w:val="004D2182"/>
    <w:rsid w:val="004D5310"/>
    <w:rsid w:val="0051594E"/>
    <w:rsid w:val="0052312E"/>
    <w:rsid w:val="00524153"/>
    <w:rsid w:val="00534CC7"/>
    <w:rsid w:val="0053594F"/>
    <w:rsid w:val="00536B23"/>
    <w:rsid w:val="00540CFC"/>
    <w:rsid w:val="00554259"/>
    <w:rsid w:val="00565F84"/>
    <w:rsid w:val="0057015F"/>
    <w:rsid w:val="005732E5"/>
    <w:rsid w:val="00573894"/>
    <w:rsid w:val="00574314"/>
    <w:rsid w:val="005826AD"/>
    <w:rsid w:val="005A0D97"/>
    <w:rsid w:val="005A2291"/>
    <w:rsid w:val="005A540C"/>
    <w:rsid w:val="005A7ED0"/>
    <w:rsid w:val="005B388B"/>
    <w:rsid w:val="005C2950"/>
    <w:rsid w:val="005C4A19"/>
    <w:rsid w:val="005C7E4A"/>
    <w:rsid w:val="005D06B5"/>
    <w:rsid w:val="005D71D1"/>
    <w:rsid w:val="005F0E4D"/>
    <w:rsid w:val="005F1D27"/>
    <w:rsid w:val="00603C19"/>
    <w:rsid w:val="006055EF"/>
    <w:rsid w:val="006100FF"/>
    <w:rsid w:val="0061100E"/>
    <w:rsid w:val="006250B0"/>
    <w:rsid w:val="006721F1"/>
    <w:rsid w:val="0068247C"/>
    <w:rsid w:val="00686B04"/>
    <w:rsid w:val="00690815"/>
    <w:rsid w:val="006A6BC6"/>
    <w:rsid w:val="006B06F6"/>
    <w:rsid w:val="006B664C"/>
    <w:rsid w:val="006C7669"/>
    <w:rsid w:val="006D147C"/>
    <w:rsid w:val="006E0B98"/>
    <w:rsid w:val="00703F45"/>
    <w:rsid w:val="007040D7"/>
    <w:rsid w:val="00712444"/>
    <w:rsid w:val="00713C24"/>
    <w:rsid w:val="007478CD"/>
    <w:rsid w:val="00760555"/>
    <w:rsid w:val="0076129A"/>
    <w:rsid w:val="00764C58"/>
    <w:rsid w:val="00766BC7"/>
    <w:rsid w:val="00771F30"/>
    <w:rsid w:val="00772D2D"/>
    <w:rsid w:val="00773B08"/>
    <w:rsid w:val="007741DC"/>
    <w:rsid w:val="007A1BCA"/>
    <w:rsid w:val="007A580C"/>
    <w:rsid w:val="007C1835"/>
    <w:rsid w:val="007D4A17"/>
    <w:rsid w:val="0081637C"/>
    <w:rsid w:val="00826B7E"/>
    <w:rsid w:val="00831B37"/>
    <w:rsid w:val="00836C6B"/>
    <w:rsid w:val="0084014A"/>
    <w:rsid w:val="00860897"/>
    <w:rsid w:val="00860DFC"/>
    <w:rsid w:val="0087125B"/>
    <w:rsid w:val="00874FE6"/>
    <w:rsid w:val="008A3B3F"/>
    <w:rsid w:val="008B2DAA"/>
    <w:rsid w:val="008B555B"/>
    <w:rsid w:val="008C0C87"/>
    <w:rsid w:val="008D49BA"/>
    <w:rsid w:val="008D67D2"/>
    <w:rsid w:val="008E43F1"/>
    <w:rsid w:val="008F0ACF"/>
    <w:rsid w:val="00901613"/>
    <w:rsid w:val="00907DAD"/>
    <w:rsid w:val="00921BBA"/>
    <w:rsid w:val="00925F8A"/>
    <w:rsid w:val="009414DA"/>
    <w:rsid w:val="00943B65"/>
    <w:rsid w:val="0096166C"/>
    <w:rsid w:val="00966816"/>
    <w:rsid w:val="00967D95"/>
    <w:rsid w:val="009709F9"/>
    <w:rsid w:val="009721F2"/>
    <w:rsid w:val="00985EAD"/>
    <w:rsid w:val="009A06CF"/>
    <w:rsid w:val="009B2B6A"/>
    <w:rsid w:val="009D25C3"/>
    <w:rsid w:val="009F1313"/>
    <w:rsid w:val="009F5E9D"/>
    <w:rsid w:val="00A072C9"/>
    <w:rsid w:val="00A15AFA"/>
    <w:rsid w:val="00A21544"/>
    <w:rsid w:val="00A25186"/>
    <w:rsid w:val="00A26B53"/>
    <w:rsid w:val="00A32331"/>
    <w:rsid w:val="00A415B0"/>
    <w:rsid w:val="00A52C58"/>
    <w:rsid w:val="00A57683"/>
    <w:rsid w:val="00A62A92"/>
    <w:rsid w:val="00A62DFD"/>
    <w:rsid w:val="00AA54A6"/>
    <w:rsid w:val="00AA7FD8"/>
    <w:rsid w:val="00AC4458"/>
    <w:rsid w:val="00AF0290"/>
    <w:rsid w:val="00B00464"/>
    <w:rsid w:val="00B03436"/>
    <w:rsid w:val="00B14A9A"/>
    <w:rsid w:val="00B2297E"/>
    <w:rsid w:val="00B238EB"/>
    <w:rsid w:val="00B45CF0"/>
    <w:rsid w:val="00B57BE5"/>
    <w:rsid w:val="00B73288"/>
    <w:rsid w:val="00B92072"/>
    <w:rsid w:val="00BA6868"/>
    <w:rsid w:val="00BB4F33"/>
    <w:rsid w:val="00BB627A"/>
    <w:rsid w:val="00BD5863"/>
    <w:rsid w:val="00BF2851"/>
    <w:rsid w:val="00BF5986"/>
    <w:rsid w:val="00C1181E"/>
    <w:rsid w:val="00C16BE4"/>
    <w:rsid w:val="00C24A23"/>
    <w:rsid w:val="00C27245"/>
    <w:rsid w:val="00C3090E"/>
    <w:rsid w:val="00C5046E"/>
    <w:rsid w:val="00C713DE"/>
    <w:rsid w:val="00C76094"/>
    <w:rsid w:val="00C87926"/>
    <w:rsid w:val="00C910C0"/>
    <w:rsid w:val="00C95EF7"/>
    <w:rsid w:val="00CA4740"/>
    <w:rsid w:val="00CB042C"/>
    <w:rsid w:val="00CC6F10"/>
    <w:rsid w:val="00CE4CC6"/>
    <w:rsid w:val="00CF15DD"/>
    <w:rsid w:val="00CF1812"/>
    <w:rsid w:val="00CF1930"/>
    <w:rsid w:val="00CF54BE"/>
    <w:rsid w:val="00CF5AD5"/>
    <w:rsid w:val="00D11DEE"/>
    <w:rsid w:val="00D16190"/>
    <w:rsid w:val="00D203B0"/>
    <w:rsid w:val="00D246F9"/>
    <w:rsid w:val="00D26F86"/>
    <w:rsid w:val="00D2774F"/>
    <w:rsid w:val="00D37CAB"/>
    <w:rsid w:val="00D41BBB"/>
    <w:rsid w:val="00D430BD"/>
    <w:rsid w:val="00D4444F"/>
    <w:rsid w:val="00D57B08"/>
    <w:rsid w:val="00D725FE"/>
    <w:rsid w:val="00D77999"/>
    <w:rsid w:val="00D81B52"/>
    <w:rsid w:val="00D839AB"/>
    <w:rsid w:val="00DC02E1"/>
    <w:rsid w:val="00DD178E"/>
    <w:rsid w:val="00DD4164"/>
    <w:rsid w:val="00DD5F7C"/>
    <w:rsid w:val="00DF3134"/>
    <w:rsid w:val="00E0158F"/>
    <w:rsid w:val="00E12D50"/>
    <w:rsid w:val="00E15B1E"/>
    <w:rsid w:val="00E30782"/>
    <w:rsid w:val="00E419D6"/>
    <w:rsid w:val="00E52937"/>
    <w:rsid w:val="00E63EBD"/>
    <w:rsid w:val="00E71E7F"/>
    <w:rsid w:val="00E82489"/>
    <w:rsid w:val="00E90E76"/>
    <w:rsid w:val="00EA2A7F"/>
    <w:rsid w:val="00EA7A2E"/>
    <w:rsid w:val="00EB30CF"/>
    <w:rsid w:val="00EB3355"/>
    <w:rsid w:val="00EC06D4"/>
    <w:rsid w:val="00ED2400"/>
    <w:rsid w:val="00ED39BF"/>
    <w:rsid w:val="00EE735E"/>
    <w:rsid w:val="00EE7ABF"/>
    <w:rsid w:val="00EF2002"/>
    <w:rsid w:val="00F02A31"/>
    <w:rsid w:val="00F06379"/>
    <w:rsid w:val="00F068EE"/>
    <w:rsid w:val="00F138F3"/>
    <w:rsid w:val="00F3206E"/>
    <w:rsid w:val="00F333FD"/>
    <w:rsid w:val="00F479D8"/>
    <w:rsid w:val="00F5733B"/>
    <w:rsid w:val="00F73A4E"/>
    <w:rsid w:val="00F815C4"/>
    <w:rsid w:val="00F872C0"/>
    <w:rsid w:val="00F91D9C"/>
    <w:rsid w:val="00F93B3C"/>
    <w:rsid w:val="00F9542C"/>
    <w:rsid w:val="00F97C45"/>
    <w:rsid w:val="00FA1F8C"/>
    <w:rsid w:val="00FA4A34"/>
    <w:rsid w:val="00FB1DDE"/>
    <w:rsid w:val="00FB220B"/>
    <w:rsid w:val="00FD67FE"/>
    <w:rsid w:val="00FE1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A2A0A"/>
  <w15:chartTrackingRefBased/>
  <w15:docId w15:val="{67C61E22-60EA-B94F-8639-3CE9492C4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55B"/>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6325E"/>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16325E"/>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A6BC6"/>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6A6BC6"/>
  </w:style>
  <w:style w:type="paragraph" w:styleId="Footer">
    <w:name w:val="footer"/>
    <w:basedOn w:val="Normal"/>
    <w:link w:val="FooterChar"/>
    <w:uiPriority w:val="99"/>
    <w:unhideWhenUsed/>
    <w:rsid w:val="006A6BC6"/>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6A6BC6"/>
  </w:style>
  <w:style w:type="paragraph" w:styleId="NormalWeb">
    <w:name w:val="Normal (Web)"/>
    <w:basedOn w:val="Normal"/>
    <w:uiPriority w:val="99"/>
    <w:semiHidden/>
    <w:unhideWhenUsed/>
    <w:rsid w:val="006B664C"/>
    <w:pPr>
      <w:spacing w:before="100" w:beforeAutospacing="1" w:after="100" w:afterAutospacing="1"/>
    </w:pPr>
  </w:style>
  <w:style w:type="character" w:customStyle="1" w:styleId="apple-converted-space">
    <w:name w:val="apple-converted-space"/>
    <w:basedOn w:val="DefaultParagraphFont"/>
    <w:rsid w:val="000D7324"/>
  </w:style>
  <w:style w:type="character" w:styleId="Emphasis">
    <w:name w:val="Emphasis"/>
    <w:basedOn w:val="DefaultParagraphFont"/>
    <w:uiPriority w:val="20"/>
    <w:qFormat/>
    <w:rsid w:val="000D7324"/>
    <w:rPr>
      <w:i/>
      <w:iCs/>
    </w:rPr>
  </w:style>
  <w:style w:type="character" w:styleId="Hyperlink">
    <w:name w:val="Hyperlink"/>
    <w:basedOn w:val="DefaultParagraphFont"/>
    <w:uiPriority w:val="99"/>
    <w:unhideWhenUsed/>
    <w:rsid w:val="005D06B5"/>
    <w:rPr>
      <w:color w:val="0563C1" w:themeColor="hyperlink"/>
      <w:u w:val="single"/>
    </w:rPr>
  </w:style>
  <w:style w:type="character" w:styleId="UnresolvedMention">
    <w:name w:val="Unresolved Mention"/>
    <w:basedOn w:val="DefaultParagraphFont"/>
    <w:uiPriority w:val="99"/>
    <w:semiHidden/>
    <w:unhideWhenUsed/>
    <w:rsid w:val="005D06B5"/>
    <w:rPr>
      <w:color w:val="605E5C"/>
      <w:shd w:val="clear" w:color="auto" w:fill="E1DFDD"/>
    </w:rPr>
  </w:style>
  <w:style w:type="character" w:customStyle="1" w:styleId="persname">
    <w:name w:val="persname"/>
    <w:basedOn w:val="DefaultParagraphFont"/>
    <w:rsid w:val="00B45CF0"/>
  </w:style>
  <w:style w:type="character" w:customStyle="1" w:styleId="surname">
    <w:name w:val="surname"/>
    <w:basedOn w:val="DefaultParagraphFont"/>
    <w:rsid w:val="00B45CF0"/>
  </w:style>
  <w:style w:type="character" w:customStyle="1" w:styleId="forename">
    <w:name w:val="forename"/>
    <w:basedOn w:val="DefaultParagraphFont"/>
    <w:rsid w:val="00B45CF0"/>
  </w:style>
  <w:style w:type="character" w:customStyle="1" w:styleId="Date1">
    <w:name w:val="Date1"/>
    <w:basedOn w:val="DefaultParagraphFont"/>
    <w:rsid w:val="00B45CF0"/>
  </w:style>
  <w:style w:type="character" w:customStyle="1" w:styleId="Title1">
    <w:name w:val="Title1"/>
    <w:basedOn w:val="DefaultParagraphFont"/>
    <w:rsid w:val="00B45CF0"/>
  </w:style>
  <w:style w:type="character" w:customStyle="1" w:styleId="pubplace">
    <w:name w:val="pubplace"/>
    <w:basedOn w:val="DefaultParagraphFont"/>
    <w:rsid w:val="00B45CF0"/>
  </w:style>
  <w:style w:type="character" w:customStyle="1" w:styleId="publisher">
    <w:name w:val="publisher"/>
    <w:basedOn w:val="DefaultParagraphFont"/>
    <w:rsid w:val="00B45CF0"/>
  </w:style>
  <w:style w:type="character" w:customStyle="1" w:styleId="biblscope">
    <w:name w:val="biblscope"/>
    <w:basedOn w:val="DefaultParagraphFont"/>
    <w:rsid w:val="00D57B08"/>
  </w:style>
  <w:style w:type="character" w:customStyle="1" w:styleId="hi-italic">
    <w:name w:val="hi-italic"/>
    <w:basedOn w:val="DefaultParagraphFont"/>
    <w:rsid w:val="00EB30CF"/>
  </w:style>
  <w:style w:type="character" w:customStyle="1" w:styleId="topic-highlight">
    <w:name w:val="topic-highlight"/>
    <w:basedOn w:val="DefaultParagraphFont"/>
    <w:rsid w:val="00772D2D"/>
  </w:style>
  <w:style w:type="character" w:styleId="PageNumber">
    <w:name w:val="page number"/>
    <w:basedOn w:val="DefaultParagraphFont"/>
    <w:uiPriority w:val="99"/>
    <w:semiHidden/>
    <w:unhideWhenUsed/>
    <w:rsid w:val="00104D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45730">
      <w:bodyDiv w:val="1"/>
      <w:marLeft w:val="0"/>
      <w:marRight w:val="0"/>
      <w:marTop w:val="0"/>
      <w:marBottom w:val="0"/>
      <w:divBdr>
        <w:top w:val="none" w:sz="0" w:space="0" w:color="auto"/>
        <w:left w:val="none" w:sz="0" w:space="0" w:color="auto"/>
        <w:bottom w:val="none" w:sz="0" w:space="0" w:color="auto"/>
        <w:right w:val="none" w:sz="0" w:space="0" w:color="auto"/>
      </w:divBdr>
    </w:div>
    <w:div w:id="90320670">
      <w:bodyDiv w:val="1"/>
      <w:marLeft w:val="0"/>
      <w:marRight w:val="0"/>
      <w:marTop w:val="0"/>
      <w:marBottom w:val="0"/>
      <w:divBdr>
        <w:top w:val="none" w:sz="0" w:space="0" w:color="auto"/>
        <w:left w:val="none" w:sz="0" w:space="0" w:color="auto"/>
        <w:bottom w:val="none" w:sz="0" w:space="0" w:color="auto"/>
        <w:right w:val="none" w:sz="0" w:space="0" w:color="auto"/>
      </w:divBdr>
    </w:div>
    <w:div w:id="335688278">
      <w:bodyDiv w:val="1"/>
      <w:marLeft w:val="0"/>
      <w:marRight w:val="0"/>
      <w:marTop w:val="0"/>
      <w:marBottom w:val="0"/>
      <w:divBdr>
        <w:top w:val="none" w:sz="0" w:space="0" w:color="auto"/>
        <w:left w:val="none" w:sz="0" w:space="0" w:color="auto"/>
        <w:bottom w:val="none" w:sz="0" w:space="0" w:color="auto"/>
        <w:right w:val="none" w:sz="0" w:space="0" w:color="auto"/>
      </w:divBdr>
    </w:div>
    <w:div w:id="516847044">
      <w:bodyDiv w:val="1"/>
      <w:marLeft w:val="0"/>
      <w:marRight w:val="0"/>
      <w:marTop w:val="0"/>
      <w:marBottom w:val="0"/>
      <w:divBdr>
        <w:top w:val="none" w:sz="0" w:space="0" w:color="auto"/>
        <w:left w:val="none" w:sz="0" w:space="0" w:color="auto"/>
        <w:bottom w:val="none" w:sz="0" w:space="0" w:color="auto"/>
        <w:right w:val="none" w:sz="0" w:space="0" w:color="auto"/>
      </w:divBdr>
    </w:div>
    <w:div w:id="638338699">
      <w:bodyDiv w:val="1"/>
      <w:marLeft w:val="0"/>
      <w:marRight w:val="0"/>
      <w:marTop w:val="0"/>
      <w:marBottom w:val="0"/>
      <w:divBdr>
        <w:top w:val="none" w:sz="0" w:space="0" w:color="auto"/>
        <w:left w:val="none" w:sz="0" w:space="0" w:color="auto"/>
        <w:bottom w:val="none" w:sz="0" w:space="0" w:color="auto"/>
        <w:right w:val="none" w:sz="0" w:space="0" w:color="auto"/>
      </w:divBdr>
    </w:div>
    <w:div w:id="706374336">
      <w:bodyDiv w:val="1"/>
      <w:marLeft w:val="0"/>
      <w:marRight w:val="0"/>
      <w:marTop w:val="0"/>
      <w:marBottom w:val="0"/>
      <w:divBdr>
        <w:top w:val="none" w:sz="0" w:space="0" w:color="auto"/>
        <w:left w:val="none" w:sz="0" w:space="0" w:color="auto"/>
        <w:bottom w:val="none" w:sz="0" w:space="0" w:color="auto"/>
        <w:right w:val="none" w:sz="0" w:space="0" w:color="auto"/>
      </w:divBdr>
    </w:div>
    <w:div w:id="711685046">
      <w:bodyDiv w:val="1"/>
      <w:marLeft w:val="0"/>
      <w:marRight w:val="0"/>
      <w:marTop w:val="0"/>
      <w:marBottom w:val="0"/>
      <w:divBdr>
        <w:top w:val="none" w:sz="0" w:space="0" w:color="auto"/>
        <w:left w:val="none" w:sz="0" w:space="0" w:color="auto"/>
        <w:bottom w:val="none" w:sz="0" w:space="0" w:color="auto"/>
        <w:right w:val="none" w:sz="0" w:space="0" w:color="auto"/>
      </w:divBdr>
    </w:div>
    <w:div w:id="867067453">
      <w:bodyDiv w:val="1"/>
      <w:marLeft w:val="0"/>
      <w:marRight w:val="0"/>
      <w:marTop w:val="0"/>
      <w:marBottom w:val="0"/>
      <w:divBdr>
        <w:top w:val="none" w:sz="0" w:space="0" w:color="auto"/>
        <w:left w:val="none" w:sz="0" w:space="0" w:color="auto"/>
        <w:bottom w:val="none" w:sz="0" w:space="0" w:color="auto"/>
        <w:right w:val="none" w:sz="0" w:space="0" w:color="auto"/>
      </w:divBdr>
      <w:divsChild>
        <w:div w:id="62215272">
          <w:marLeft w:val="0"/>
          <w:marRight w:val="0"/>
          <w:marTop w:val="0"/>
          <w:marBottom w:val="0"/>
          <w:divBdr>
            <w:top w:val="none" w:sz="0" w:space="0" w:color="auto"/>
            <w:left w:val="none" w:sz="0" w:space="0" w:color="auto"/>
            <w:bottom w:val="none" w:sz="0" w:space="0" w:color="auto"/>
            <w:right w:val="none" w:sz="0" w:space="0" w:color="auto"/>
          </w:divBdr>
        </w:div>
      </w:divsChild>
    </w:div>
    <w:div w:id="938173060">
      <w:bodyDiv w:val="1"/>
      <w:marLeft w:val="0"/>
      <w:marRight w:val="0"/>
      <w:marTop w:val="0"/>
      <w:marBottom w:val="0"/>
      <w:divBdr>
        <w:top w:val="none" w:sz="0" w:space="0" w:color="auto"/>
        <w:left w:val="none" w:sz="0" w:space="0" w:color="auto"/>
        <w:bottom w:val="none" w:sz="0" w:space="0" w:color="auto"/>
        <w:right w:val="none" w:sz="0" w:space="0" w:color="auto"/>
      </w:divBdr>
    </w:div>
    <w:div w:id="974797236">
      <w:bodyDiv w:val="1"/>
      <w:marLeft w:val="0"/>
      <w:marRight w:val="0"/>
      <w:marTop w:val="0"/>
      <w:marBottom w:val="0"/>
      <w:divBdr>
        <w:top w:val="none" w:sz="0" w:space="0" w:color="auto"/>
        <w:left w:val="none" w:sz="0" w:space="0" w:color="auto"/>
        <w:bottom w:val="none" w:sz="0" w:space="0" w:color="auto"/>
        <w:right w:val="none" w:sz="0" w:space="0" w:color="auto"/>
      </w:divBdr>
    </w:div>
    <w:div w:id="1468355926">
      <w:bodyDiv w:val="1"/>
      <w:marLeft w:val="0"/>
      <w:marRight w:val="0"/>
      <w:marTop w:val="0"/>
      <w:marBottom w:val="0"/>
      <w:divBdr>
        <w:top w:val="none" w:sz="0" w:space="0" w:color="auto"/>
        <w:left w:val="none" w:sz="0" w:space="0" w:color="auto"/>
        <w:bottom w:val="none" w:sz="0" w:space="0" w:color="auto"/>
        <w:right w:val="none" w:sz="0" w:space="0" w:color="auto"/>
      </w:divBdr>
    </w:div>
    <w:div w:id="1709910584">
      <w:bodyDiv w:val="1"/>
      <w:marLeft w:val="0"/>
      <w:marRight w:val="0"/>
      <w:marTop w:val="0"/>
      <w:marBottom w:val="0"/>
      <w:divBdr>
        <w:top w:val="none" w:sz="0" w:space="0" w:color="auto"/>
        <w:left w:val="none" w:sz="0" w:space="0" w:color="auto"/>
        <w:bottom w:val="none" w:sz="0" w:space="0" w:color="auto"/>
        <w:right w:val="none" w:sz="0" w:space="0" w:color="auto"/>
      </w:divBdr>
      <w:divsChild>
        <w:div w:id="1517421107">
          <w:marLeft w:val="0"/>
          <w:marRight w:val="0"/>
          <w:marTop w:val="0"/>
          <w:marBottom w:val="0"/>
          <w:divBdr>
            <w:top w:val="none" w:sz="0" w:space="0" w:color="auto"/>
            <w:left w:val="none" w:sz="0" w:space="0" w:color="auto"/>
            <w:bottom w:val="none" w:sz="0" w:space="0" w:color="auto"/>
            <w:right w:val="none" w:sz="0" w:space="0" w:color="auto"/>
          </w:divBdr>
        </w:div>
      </w:divsChild>
    </w:div>
    <w:div w:id="1769765965">
      <w:bodyDiv w:val="1"/>
      <w:marLeft w:val="0"/>
      <w:marRight w:val="0"/>
      <w:marTop w:val="0"/>
      <w:marBottom w:val="0"/>
      <w:divBdr>
        <w:top w:val="none" w:sz="0" w:space="0" w:color="auto"/>
        <w:left w:val="none" w:sz="0" w:space="0" w:color="auto"/>
        <w:bottom w:val="none" w:sz="0" w:space="0" w:color="auto"/>
        <w:right w:val="none" w:sz="0" w:space="0" w:color="auto"/>
      </w:divBdr>
    </w:div>
    <w:div w:id="179189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implypsychology.org/social-identity-theory.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992B8-CE8C-6045-8ECA-84670A78F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1</Pages>
  <Words>1641</Words>
  <Characters>9355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Diana Ibanescu (2014843)</dc:creator>
  <cp:keywords/>
  <dc:description/>
  <cp:lastModifiedBy>Gabriela Diana Ibanescu (2014843)</cp:lastModifiedBy>
  <cp:revision>293</cp:revision>
  <dcterms:created xsi:type="dcterms:W3CDTF">2021-11-27T15:56:00Z</dcterms:created>
  <dcterms:modified xsi:type="dcterms:W3CDTF">2021-12-02T21:17:00Z</dcterms:modified>
</cp:coreProperties>
</file>