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EFC104" w14:textId="08498E67" w:rsidR="00852213" w:rsidRDefault="00852213"/>
    <w:p w14:paraId="350D1239" w14:textId="5180D957" w:rsidR="00852213" w:rsidRDefault="00852213"/>
    <w:p w14:paraId="571ED2A1" w14:textId="548361EC" w:rsidR="00852213" w:rsidRDefault="00852213"/>
    <w:p w14:paraId="4F50891A" w14:textId="5FA899A3" w:rsidR="00852213" w:rsidRDefault="00852213"/>
    <w:p w14:paraId="621AF155" w14:textId="3EA93208" w:rsidR="00852213" w:rsidRDefault="00852213"/>
    <w:p w14:paraId="74E7211F" w14:textId="77777777" w:rsidR="00852213" w:rsidRDefault="00852213">
      <w:pPr>
        <w:rPr>
          <w:sz w:val="44"/>
          <w:szCs w:val="44"/>
        </w:rPr>
      </w:pPr>
      <w:r>
        <w:rPr>
          <w:sz w:val="44"/>
          <w:szCs w:val="44"/>
        </w:rPr>
        <w:t xml:space="preserve">     </w:t>
      </w:r>
      <w:r w:rsidRPr="00852213">
        <w:rPr>
          <w:sz w:val="44"/>
          <w:szCs w:val="44"/>
        </w:rPr>
        <w:t xml:space="preserve">A comparison of the marketing methods of </w:t>
      </w:r>
      <w:r>
        <w:rPr>
          <w:sz w:val="44"/>
          <w:szCs w:val="44"/>
        </w:rPr>
        <w:t xml:space="preserve"> </w:t>
      </w:r>
    </w:p>
    <w:p w14:paraId="24D6B43E" w14:textId="5BCD7AA6" w:rsidR="00852213" w:rsidRDefault="00852213">
      <w:pPr>
        <w:rPr>
          <w:sz w:val="44"/>
          <w:szCs w:val="44"/>
        </w:rPr>
      </w:pPr>
      <w:r>
        <w:rPr>
          <w:sz w:val="44"/>
          <w:szCs w:val="44"/>
        </w:rPr>
        <w:t xml:space="preserve">            </w:t>
      </w:r>
    </w:p>
    <w:p w14:paraId="7BF122D0" w14:textId="0DFF9EAD" w:rsidR="00852213" w:rsidRDefault="00852213">
      <w:pPr>
        <w:rPr>
          <w:sz w:val="44"/>
          <w:szCs w:val="44"/>
        </w:rPr>
      </w:pPr>
      <w:r>
        <w:rPr>
          <w:sz w:val="44"/>
          <w:szCs w:val="44"/>
        </w:rPr>
        <w:t xml:space="preserve">          </w:t>
      </w:r>
      <w:r w:rsidRPr="00852213">
        <w:rPr>
          <w:sz w:val="44"/>
          <w:szCs w:val="44"/>
        </w:rPr>
        <w:t>Marriott International and Premier Inn</w:t>
      </w:r>
    </w:p>
    <w:p w14:paraId="18D33876" w14:textId="77777777" w:rsidR="00852213" w:rsidRPr="00852213" w:rsidRDefault="00852213">
      <w:pPr>
        <w:rPr>
          <w:sz w:val="44"/>
          <w:szCs w:val="44"/>
        </w:rPr>
      </w:pPr>
    </w:p>
    <w:p w14:paraId="5AEC3A0D" w14:textId="266CF10D" w:rsidR="00852213" w:rsidRDefault="00852213">
      <w:pPr>
        <w:rPr>
          <w:sz w:val="44"/>
          <w:szCs w:val="44"/>
        </w:rPr>
      </w:pPr>
      <w:r>
        <w:rPr>
          <w:sz w:val="44"/>
          <w:szCs w:val="44"/>
        </w:rPr>
        <w:t xml:space="preserve">                               h</w:t>
      </w:r>
      <w:r w:rsidRPr="00852213">
        <w:rPr>
          <w:sz w:val="44"/>
          <w:szCs w:val="44"/>
        </w:rPr>
        <w:t>otel chains</w:t>
      </w:r>
    </w:p>
    <w:p w14:paraId="3C683599" w14:textId="04DCF911" w:rsidR="00852213" w:rsidRDefault="00852213">
      <w:pPr>
        <w:rPr>
          <w:sz w:val="44"/>
          <w:szCs w:val="44"/>
        </w:rPr>
      </w:pPr>
    </w:p>
    <w:p w14:paraId="2C4BA36B" w14:textId="6CC91A15" w:rsidR="00852213" w:rsidRDefault="00852213">
      <w:pPr>
        <w:rPr>
          <w:sz w:val="44"/>
          <w:szCs w:val="44"/>
        </w:rPr>
      </w:pPr>
    </w:p>
    <w:p w14:paraId="79FA8C24" w14:textId="1BDF2C4E" w:rsidR="00852213" w:rsidRDefault="00852213">
      <w:pPr>
        <w:rPr>
          <w:sz w:val="44"/>
          <w:szCs w:val="44"/>
        </w:rPr>
      </w:pPr>
    </w:p>
    <w:p w14:paraId="5BB35D1D" w14:textId="0B0804E5" w:rsidR="00852213" w:rsidRDefault="00852213">
      <w:pPr>
        <w:rPr>
          <w:sz w:val="44"/>
          <w:szCs w:val="44"/>
        </w:rPr>
      </w:pPr>
    </w:p>
    <w:p w14:paraId="4DB0731F" w14:textId="053D535E" w:rsidR="00852213" w:rsidRDefault="00852213">
      <w:pPr>
        <w:rPr>
          <w:sz w:val="44"/>
          <w:szCs w:val="44"/>
        </w:rPr>
      </w:pPr>
    </w:p>
    <w:p w14:paraId="1CB3EE3B" w14:textId="3DC6FFF0" w:rsidR="00852213" w:rsidRDefault="00852213">
      <w:pPr>
        <w:rPr>
          <w:sz w:val="44"/>
          <w:szCs w:val="44"/>
        </w:rPr>
      </w:pPr>
    </w:p>
    <w:p w14:paraId="16555E00" w14:textId="6403E83C" w:rsidR="00852213" w:rsidRDefault="00852213">
      <w:pPr>
        <w:rPr>
          <w:sz w:val="44"/>
          <w:szCs w:val="44"/>
        </w:rPr>
      </w:pPr>
    </w:p>
    <w:p w14:paraId="04F13585" w14:textId="349EDC20" w:rsidR="00852213" w:rsidRDefault="00852213">
      <w:pPr>
        <w:rPr>
          <w:sz w:val="44"/>
          <w:szCs w:val="44"/>
        </w:rPr>
      </w:pPr>
    </w:p>
    <w:p w14:paraId="4D6F82ED" w14:textId="5DC6339C" w:rsidR="00852213" w:rsidRDefault="00852213">
      <w:pPr>
        <w:rPr>
          <w:sz w:val="44"/>
          <w:szCs w:val="44"/>
        </w:rPr>
      </w:pPr>
      <w:r>
        <w:rPr>
          <w:sz w:val="44"/>
          <w:szCs w:val="44"/>
        </w:rPr>
        <w:t xml:space="preserve">Student Name: Mr. </w:t>
      </w:r>
      <w:proofErr w:type="spellStart"/>
      <w:r>
        <w:rPr>
          <w:sz w:val="44"/>
          <w:szCs w:val="44"/>
        </w:rPr>
        <w:t>Zoltán</w:t>
      </w:r>
      <w:proofErr w:type="spellEnd"/>
      <w:r>
        <w:rPr>
          <w:sz w:val="44"/>
          <w:szCs w:val="44"/>
        </w:rPr>
        <w:t xml:space="preserve"> </w:t>
      </w:r>
      <w:proofErr w:type="spellStart"/>
      <w:r>
        <w:rPr>
          <w:sz w:val="44"/>
          <w:szCs w:val="44"/>
        </w:rPr>
        <w:t>Máthé</w:t>
      </w:r>
      <w:proofErr w:type="spellEnd"/>
    </w:p>
    <w:p w14:paraId="163823AD" w14:textId="02BD57A1" w:rsidR="00852213" w:rsidRDefault="00852213">
      <w:pPr>
        <w:rPr>
          <w:sz w:val="44"/>
          <w:szCs w:val="44"/>
        </w:rPr>
      </w:pPr>
    </w:p>
    <w:p w14:paraId="34D75C4F" w14:textId="0D489D74" w:rsidR="00852213" w:rsidRDefault="00852213">
      <w:pPr>
        <w:rPr>
          <w:sz w:val="44"/>
          <w:szCs w:val="44"/>
        </w:rPr>
      </w:pPr>
      <w:r>
        <w:rPr>
          <w:sz w:val="44"/>
          <w:szCs w:val="44"/>
        </w:rPr>
        <w:t>Student ID Number: 2110539</w:t>
      </w:r>
    </w:p>
    <w:p w14:paraId="35CD2B0E" w14:textId="1AF98F9B" w:rsidR="00852213" w:rsidRDefault="00852213">
      <w:pPr>
        <w:rPr>
          <w:sz w:val="44"/>
          <w:szCs w:val="44"/>
        </w:rPr>
      </w:pPr>
    </w:p>
    <w:p w14:paraId="7306E6C7" w14:textId="2B49A973" w:rsidR="00852213" w:rsidRDefault="00852213">
      <w:pPr>
        <w:rPr>
          <w:sz w:val="44"/>
          <w:szCs w:val="44"/>
        </w:rPr>
      </w:pPr>
      <w:r>
        <w:rPr>
          <w:sz w:val="44"/>
          <w:szCs w:val="44"/>
        </w:rPr>
        <w:t>Marketing Essentials BMIH4005</w:t>
      </w:r>
    </w:p>
    <w:p w14:paraId="43F670E0" w14:textId="605521E2" w:rsidR="00852213" w:rsidRDefault="00852213">
      <w:pPr>
        <w:rPr>
          <w:sz w:val="44"/>
          <w:szCs w:val="44"/>
        </w:rPr>
      </w:pPr>
    </w:p>
    <w:p w14:paraId="3D01B325" w14:textId="681F87EF" w:rsidR="00852213" w:rsidRDefault="00852213">
      <w:pPr>
        <w:rPr>
          <w:sz w:val="44"/>
          <w:szCs w:val="44"/>
        </w:rPr>
      </w:pPr>
      <w:r>
        <w:rPr>
          <w:sz w:val="44"/>
          <w:szCs w:val="44"/>
        </w:rPr>
        <w:t>Neil Dyer – Lecturer</w:t>
      </w:r>
    </w:p>
    <w:p w14:paraId="45111405" w14:textId="3B39E0BB" w:rsidR="000C7448" w:rsidRDefault="000C7448">
      <w:pPr>
        <w:rPr>
          <w:sz w:val="44"/>
          <w:szCs w:val="44"/>
        </w:rPr>
      </w:pPr>
    </w:p>
    <w:p w14:paraId="366F3968" w14:textId="77777777" w:rsidR="000C7448" w:rsidRDefault="000C7448">
      <w:pPr>
        <w:rPr>
          <w:sz w:val="44"/>
          <w:szCs w:val="44"/>
        </w:rPr>
      </w:pPr>
    </w:p>
    <w:p w14:paraId="7889E940" w14:textId="50EB5CE6" w:rsidR="00852213" w:rsidRDefault="00852213">
      <w:pPr>
        <w:rPr>
          <w:sz w:val="32"/>
          <w:szCs w:val="32"/>
        </w:rPr>
      </w:pPr>
      <w:r>
        <w:rPr>
          <w:sz w:val="32"/>
          <w:szCs w:val="32"/>
        </w:rPr>
        <w:lastRenderedPageBreak/>
        <w:t xml:space="preserve">    Marketing is still an art, and the marketing manager, as head chef, must creatively marshal all his marketing activities to advance the short- and long-term interests of his firm. (Borden, 1984).</w:t>
      </w:r>
    </w:p>
    <w:p w14:paraId="51F6EF4E" w14:textId="09477202" w:rsidR="00852213" w:rsidRDefault="00852213">
      <w:pPr>
        <w:rPr>
          <w:sz w:val="32"/>
          <w:szCs w:val="32"/>
        </w:rPr>
      </w:pPr>
    </w:p>
    <w:p w14:paraId="14ED7512" w14:textId="6ED648B3" w:rsidR="00852213" w:rsidRDefault="00852213">
      <w:pPr>
        <w:rPr>
          <w:sz w:val="32"/>
          <w:szCs w:val="32"/>
        </w:rPr>
      </w:pPr>
      <w:r>
        <w:rPr>
          <w:sz w:val="32"/>
          <w:szCs w:val="32"/>
        </w:rPr>
        <w:t xml:space="preserve">   James W. </w:t>
      </w:r>
      <w:proofErr w:type="spellStart"/>
      <w:r>
        <w:rPr>
          <w:sz w:val="32"/>
          <w:szCs w:val="32"/>
        </w:rPr>
        <w:t>Culliton</w:t>
      </w:r>
      <w:proofErr w:type="spellEnd"/>
      <w:r>
        <w:rPr>
          <w:sz w:val="32"/>
          <w:szCs w:val="32"/>
        </w:rPr>
        <w:t xml:space="preserve"> calls in his research bulletin (The Management of Marketing Cost, Harvard,1948) a business executive a “decider” an “artist”, a mixer of ingredients who sometimes follows a recipe by others, sometimes prepares his own recipe as he goes along, sometimes adapts a recipe to the ingredients immediately available, and sometimes experiments with or invents ingredients no one else tried before. (Boden, 1984).</w:t>
      </w:r>
    </w:p>
    <w:p w14:paraId="565AA5E0" w14:textId="6E9A5F49" w:rsidR="00852213" w:rsidRDefault="00852213">
      <w:pPr>
        <w:rPr>
          <w:sz w:val="32"/>
          <w:szCs w:val="32"/>
        </w:rPr>
      </w:pPr>
    </w:p>
    <w:p w14:paraId="3346565A" w14:textId="0E1D9E3E" w:rsidR="00852213" w:rsidRDefault="00852213">
      <w:pPr>
        <w:rPr>
          <w:sz w:val="32"/>
          <w:szCs w:val="32"/>
        </w:rPr>
      </w:pPr>
      <w:r>
        <w:rPr>
          <w:sz w:val="32"/>
          <w:szCs w:val="32"/>
        </w:rPr>
        <w:t xml:space="preserve">  The above citations give a good reflection on this essay how important is a good marketing strategy for a long-lasting prosperous business. Simple but with strong message for the future marketers, good, implemented ideas and innovation can lead to success.</w:t>
      </w:r>
    </w:p>
    <w:p w14:paraId="1FAB0773" w14:textId="7F4994D9" w:rsidR="00852213" w:rsidRDefault="00852213">
      <w:pPr>
        <w:rPr>
          <w:sz w:val="32"/>
          <w:szCs w:val="32"/>
        </w:rPr>
      </w:pPr>
    </w:p>
    <w:p w14:paraId="44E05360" w14:textId="10999EE0" w:rsidR="00852213" w:rsidRDefault="00852213">
      <w:pPr>
        <w:rPr>
          <w:sz w:val="32"/>
          <w:szCs w:val="32"/>
        </w:rPr>
      </w:pPr>
      <w:r>
        <w:rPr>
          <w:sz w:val="32"/>
          <w:szCs w:val="32"/>
        </w:rPr>
        <w:t xml:space="preserve">   This essay presents a comparison of the marketing methods of two big and prosperous hotel chains from two different economy-power countries, Marriott International established in USA in the year 1927 in Washington DC by J Willard Marriott with 1.2 million rooms in 122 countries, and Premier Inn, a British hotel chain, the largest restaurant and hotel group in the UK, a Whitbread owned Brand founded in 1987 as Travel inn, with over 800 hotels in UK and abroad. (Bhasin, 2019 and </w:t>
      </w:r>
      <w:proofErr w:type="spellStart"/>
      <w:r>
        <w:rPr>
          <w:sz w:val="32"/>
          <w:szCs w:val="32"/>
        </w:rPr>
        <w:t>Gowrea</w:t>
      </w:r>
      <w:proofErr w:type="spellEnd"/>
      <w:r>
        <w:rPr>
          <w:sz w:val="32"/>
          <w:szCs w:val="32"/>
        </w:rPr>
        <w:t>, 2021).</w:t>
      </w:r>
    </w:p>
    <w:p w14:paraId="14181F5B" w14:textId="7C77A42C" w:rsidR="00852213" w:rsidRDefault="00852213">
      <w:pPr>
        <w:rPr>
          <w:sz w:val="32"/>
          <w:szCs w:val="32"/>
        </w:rPr>
      </w:pPr>
    </w:p>
    <w:p w14:paraId="14E21C14" w14:textId="5B960E59" w:rsidR="00852213" w:rsidRDefault="00852213">
      <w:pPr>
        <w:rPr>
          <w:sz w:val="32"/>
          <w:szCs w:val="32"/>
        </w:rPr>
      </w:pPr>
      <w:r>
        <w:rPr>
          <w:sz w:val="32"/>
          <w:szCs w:val="32"/>
        </w:rPr>
        <w:t xml:space="preserve">   Top Marketers share a common goal: putting the consumer at the heart of the marketing. Today’s marketing is all about creating customer value and engagement in a fast changing, increasingly digital and social marketplace.</w:t>
      </w:r>
    </w:p>
    <w:p w14:paraId="17910A99" w14:textId="681C0305" w:rsidR="00852213" w:rsidRDefault="00852213">
      <w:pPr>
        <w:rPr>
          <w:sz w:val="32"/>
          <w:szCs w:val="32"/>
        </w:rPr>
      </w:pPr>
      <w:r>
        <w:rPr>
          <w:sz w:val="32"/>
          <w:szCs w:val="32"/>
        </w:rPr>
        <w:t xml:space="preserve">    Marketing starts with understanding consumer needs and wants, determining which target markets the origination can serve best, and developing a compelling value proposition by which the organisation can attract and grow value consumers. Then, more than just making a sale today’s marketers want to engage customers and build deep </w:t>
      </w:r>
      <w:r>
        <w:rPr>
          <w:sz w:val="32"/>
          <w:szCs w:val="32"/>
        </w:rPr>
        <w:lastRenderedPageBreak/>
        <w:t>customer relationship that make their brands meaningful part of consumers’ conversations and lives.</w:t>
      </w:r>
    </w:p>
    <w:p w14:paraId="26B15C94" w14:textId="04EFB28F" w:rsidR="00852213" w:rsidRDefault="00852213">
      <w:pPr>
        <w:rPr>
          <w:sz w:val="32"/>
          <w:szCs w:val="32"/>
        </w:rPr>
      </w:pPr>
      <w:r>
        <w:rPr>
          <w:sz w:val="32"/>
          <w:szCs w:val="32"/>
        </w:rPr>
        <w:t xml:space="preserve">   In this digital age, to go along with their tried-and-true traditional marketing methods, marketers have a dazzling set of new online, mobile and social media tools for engaging customers anytime, anyplace to jointly shape brand conversations, experiences and community. (</w:t>
      </w:r>
      <w:proofErr w:type="spellStart"/>
      <w:proofErr w:type="gramStart"/>
      <w:r>
        <w:rPr>
          <w:sz w:val="32"/>
          <w:szCs w:val="32"/>
        </w:rPr>
        <w:t>Kotler,Armstrong</w:t>
      </w:r>
      <w:proofErr w:type="spellEnd"/>
      <w:proofErr w:type="gramEnd"/>
      <w:r>
        <w:rPr>
          <w:sz w:val="32"/>
          <w:szCs w:val="32"/>
        </w:rPr>
        <w:t>, Lloyd, He, 2019)</w:t>
      </w:r>
    </w:p>
    <w:p w14:paraId="7AA1D2EA" w14:textId="2D255957" w:rsidR="00852213" w:rsidRDefault="00852213">
      <w:pPr>
        <w:rPr>
          <w:sz w:val="32"/>
          <w:szCs w:val="32"/>
        </w:rPr>
      </w:pPr>
    </w:p>
    <w:p w14:paraId="0CE11BAD" w14:textId="1482D762" w:rsidR="00852213" w:rsidRDefault="00852213">
      <w:pPr>
        <w:rPr>
          <w:sz w:val="32"/>
          <w:szCs w:val="32"/>
        </w:rPr>
      </w:pPr>
      <w:r>
        <w:rPr>
          <w:sz w:val="32"/>
          <w:szCs w:val="32"/>
        </w:rPr>
        <w:t xml:space="preserve">  Citation above by Kotler, Armstrong, Lloyd and He, is characteristic for both brands Marriott International and Premier Inn. Each Hotel chain’s   abilities and resources led to expand their territories in different ways focusing on consumers’ needs and being innovative.</w:t>
      </w:r>
    </w:p>
    <w:p w14:paraId="7A8D9800" w14:textId="250D2A31" w:rsidR="00852213" w:rsidRDefault="00852213">
      <w:pPr>
        <w:rPr>
          <w:sz w:val="32"/>
          <w:szCs w:val="32"/>
        </w:rPr>
      </w:pPr>
    </w:p>
    <w:p w14:paraId="05186CC0" w14:textId="790E9F75" w:rsidR="00852213" w:rsidRDefault="00852213">
      <w:pPr>
        <w:rPr>
          <w:sz w:val="32"/>
          <w:szCs w:val="32"/>
        </w:rPr>
      </w:pPr>
      <w:r>
        <w:rPr>
          <w:sz w:val="32"/>
          <w:szCs w:val="32"/>
        </w:rPr>
        <w:t xml:space="preserve">  Marriott International’s marketing activities include email, online advertising, and postal mailing. It encourages point-based memberships scheme based on money spent at hotels. Is pushing ahead with an aggressive growth plan opening hotels around the world. Hotel rooms are not only thing Marriott has to offer, Compete with HomeAway and Airbnb expending the business into home rentals in Homes, Villas offering guests premium and luxury home rentals in the US, Europe, the Caribbean and Latin America. (Hoover’s, 2021).</w:t>
      </w:r>
    </w:p>
    <w:p w14:paraId="20E79AA4" w14:textId="60DEA92F" w:rsidR="00852213" w:rsidRDefault="00852213">
      <w:pPr>
        <w:rPr>
          <w:sz w:val="32"/>
          <w:szCs w:val="32"/>
        </w:rPr>
      </w:pPr>
    </w:p>
    <w:p w14:paraId="590D6B68" w14:textId="7E950FBD" w:rsidR="00852213" w:rsidRDefault="00852213">
      <w:pPr>
        <w:rPr>
          <w:sz w:val="32"/>
          <w:szCs w:val="32"/>
        </w:rPr>
      </w:pPr>
      <w:r>
        <w:rPr>
          <w:sz w:val="32"/>
          <w:szCs w:val="32"/>
        </w:rPr>
        <w:t xml:space="preserve">   Premier Inn’s marketing activity includes TV advertisement and Facebook, concentrated on proposition “Everything’s Premier but the price” and “Good Night </w:t>
      </w:r>
      <w:r w:rsidR="0083645C">
        <w:rPr>
          <w:sz w:val="32"/>
          <w:szCs w:val="32"/>
        </w:rPr>
        <w:t>Guarantee” rather</w:t>
      </w:r>
      <w:r>
        <w:rPr>
          <w:sz w:val="32"/>
          <w:szCs w:val="32"/>
        </w:rPr>
        <w:t xml:space="preserve"> than price-led messaging, quality of rooms and comfortable beds. (Centaur, 2012).</w:t>
      </w:r>
    </w:p>
    <w:p w14:paraId="66FCA1B5" w14:textId="77777777" w:rsidR="00852213" w:rsidRDefault="00852213">
      <w:pPr>
        <w:rPr>
          <w:sz w:val="32"/>
          <w:szCs w:val="32"/>
        </w:rPr>
      </w:pPr>
    </w:p>
    <w:p w14:paraId="3D312BC5" w14:textId="76B6981B" w:rsidR="00852213" w:rsidRDefault="00852213">
      <w:pPr>
        <w:rPr>
          <w:sz w:val="32"/>
          <w:szCs w:val="32"/>
        </w:rPr>
      </w:pPr>
      <w:r>
        <w:rPr>
          <w:sz w:val="32"/>
          <w:szCs w:val="32"/>
        </w:rPr>
        <w:t xml:space="preserve">   A strong brand portfolio and operational network are Marriott International’s major strength, is a multinational diversified hospitality company (LGBT and Family friendly</w:t>
      </w:r>
      <w:r w:rsidR="000C7448">
        <w:rPr>
          <w:sz w:val="32"/>
          <w:szCs w:val="32"/>
        </w:rPr>
        <w:t>), that</w:t>
      </w:r>
      <w:r>
        <w:rPr>
          <w:sz w:val="32"/>
          <w:szCs w:val="32"/>
        </w:rPr>
        <w:t xml:space="preserve"> operates franchises and licences, a portfolio of hotels and properties. Its strong brand portfolio helps the company to maintain its loyal customer base and attract new customers. Marriott’s strategic agreement is to expand its presence in Saud Arabia, Doha, Qatar, </w:t>
      </w:r>
      <w:r>
        <w:rPr>
          <w:sz w:val="32"/>
          <w:szCs w:val="32"/>
        </w:rPr>
        <w:lastRenderedPageBreak/>
        <w:t xml:space="preserve">Nordic countries, South America, Antigua, ski resorts in </w:t>
      </w:r>
      <w:r w:rsidR="000C7448">
        <w:rPr>
          <w:sz w:val="32"/>
          <w:szCs w:val="32"/>
        </w:rPr>
        <w:t>Europe. (</w:t>
      </w:r>
      <w:proofErr w:type="spellStart"/>
      <w:r>
        <w:rPr>
          <w:sz w:val="32"/>
          <w:szCs w:val="32"/>
        </w:rPr>
        <w:t>EbscoHost</w:t>
      </w:r>
      <w:proofErr w:type="spellEnd"/>
      <w:r>
        <w:rPr>
          <w:sz w:val="32"/>
          <w:szCs w:val="32"/>
        </w:rPr>
        <w:t>, 2021).</w:t>
      </w:r>
    </w:p>
    <w:p w14:paraId="67F89E51" w14:textId="47DE7972" w:rsidR="00852213" w:rsidRDefault="00852213">
      <w:pPr>
        <w:rPr>
          <w:sz w:val="32"/>
          <w:szCs w:val="32"/>
        </w:rPr>
      </w:pPr>
    </w:p>
    <w:p w14:paraId="18709E43" w14:textId="2A320840" w:rsidR="00852213" w:rsidRPr="00852213" w:rsidRDefault="00852213" w:rsidP="00852213">
      <w:pPr>
        <w:rPr>
          <w:sz w:val="32"/>
          <w:szCs w:val="32"/>
        </w:rPr>
      </w:pPr>
      <w:r>
        <w:t xml:space="preserve">   </w:t>
      </w:r>
      <w:r w:rsidRPr="00852213">
        <w:rPr>
          <w:sz w:val="32"/>
          <w:szCs w:val="32"/>
        </w:rPr>
        <w:t xml:space="preserve">Premier Inn has a unique operational model, the key component of the model that drives Premier Inn’s competitive </w:t>
      </w:r>
      <w:r w:rsidR="000C7448" w:rsidRPr="00852213">
        <w:rPr>
          <w:sz w:val="32"/>
          <w:szCs w:val="32"/>
        </w:rPr>
        <w:t>advantage, it’s</w:t>
      </w:r>
      <w:r w:rsidRPr="00852213">
        <w:rPr>
          <w:sz w:val="32"/>
          <w:szCs w:val="32"/>
        </w:rPr>
        <w:t xml:space="preserve"> UK’s strongest brand, largest UK network, direct digital distribution model, self-check-in and self-checkout, all hotels are operated by Premier Inn, low-cost customer acquisition, tailored F&amp;B offering, standardised rooms. (Whitbread.co.uk</w:t>
      </w:r>
      <w:r w:rsidR="000C7448">
        <w:rPr>
          <w:sz w:val="32"/>
          <w:szCs w:val="32"/>
        </w:rPr>
        <w:t>, 2021</w:t>
      </w:r>
      <w:r w:rsidRPr="00852213">
        <w:rPr>
          <w:sz w:val="32"/>
          <w:szCs w:val="32"/>
        </w:rPr>
        <w:t>)</w:t>
      </w:r>
    </w:p>
    <w:p w14:paraId="33742803" w14:textId="77777777" w:rsidR="00852213" w:rsidRPr="00852213" w:rsidRDefault="00852213" w:rsidP="00852213">
      <w:pPr>
        <w:rPr>
          <w:rFonts w:ascii="Times New Roman" w:eastAsia="Times New Roman" w:hAnsi="Times New Roman" w:cs="Times New Roman"/>
          <w:lang w:eastAsia="en-GB"/>
        </w:rPr>
      </w:pPr>
    </w:p>
    <w:p w14:paraId="73207A1B" w14:textId="77777777" w:rsidR="00852213" w:rsidRPr="00852213" w:rsidRDefault="00852213" w:rsidP="00852213">
      <w:pPr>
        <w:rPr>
          <w:sz w:val="32"/>
          <w:szCs w:val="32"/>
        </w:rPr>
      </w:pPr>
      <w:r w:rsidRPr="00852213">
        <w:rPr>
          <w:sz w:val="32"/>
          <w:szCs w:val="32"/>
        </w:rPr>
        <w:t xml:space="preserve">   </w:t>
      </w:r>
      <w:r w:rsidRPr="00852213">
        <w:rPr>
          <w:sz w:val="32"/>
          <w:szCs w:val="32"/>
        </w:rPr>
        <w:t>Many of the Premier Inn hotels are located near airports and great tourist attractions. Some of the hotels are near universities as well. This allows different customer segments to stay near the places where they need to be.</w:t>
      </w:r>
    </w:p>
    <w:p w14:paraId="574E123D" w14:textId="605236B6" w:rsidR="00852213" w:rsidRPr="00852213" w:rsidRDefault="00852213" w:rsidP="00852213">
      <w:pPr>
        <w:rPr>
          <w:sz w:val="32"/>
          <w:szCs w:val="32"/>
          <w:lang w:eastAsia="en-GB"/>
        </w:rPr>
      </w:pPr>
      <w:r w:rsidRPr="00852213">
        <w:rPr>
          <w:sz w:val="32"/>
          <w:szCs w:val="32"/>
          <w:shd w:val="clear" w:color="auto" w:fill="FFFFFF"/>
          <w:lang w:eastAsia="en-GB"/>
        </w:rPr>
        <w:t>Premier Inn has established a very good brand image over the years. Kid-friendly and bike-friendly image coupled with free Wi-Fi 24/7 has been a great selling point for the hotel</w:t>
      </w:r>
      <w:r w:rsidRPr="00852213">
        <w:rPr>
          <w:sz w:val="32"/>
          <w:szCs w:val="32"/>
          <w:shd w:val="clear" w:color="auto" w:fill="FFFFFF"/>
          <w:lang w:eastAsia="en-GB"/>
        </w:rPr>
        <w:t xml:space="preserve">. </w:t>
      </w:r>
      <w:r w:rsidRPr="00852213">
        <w:rPr>
          <w:sz w:val="32"/>
          <w:szCs w:val="32"/>
        </w:rPr>
        <w:t>Premier Inn has 28 hotels in Germany. The country offers further growth opportunities for the hotel as it is one of the most visited countries in Europe, and in fact in the world.</w:t>
      </w:r>
      <w:r w:rsidRPr="00852213">
        <w:rPr>
          <w:rFonts w:ascii="graphikweb-regular" w:hAnsi="graphikweb-regular"/>
          <w:sz w:val="32"/>
          <w:szCs w:val="32"/>
          <w:shd w:val="clear" w:color="auto" w:fill="FFFFFF"/>
        </w:rPr>
        <w:t xml:space="preserve"> </w:t>
      </w:r>
      <w:r w:rsidRPr="00852213">
        <w:rPr>
          <w:sz w:val="32"/>
          <w:szCs w:val="32"/>
          <w:shd w:val="clear" w:color="auto" w:fill="FFFFFF"/>
          <w:lang w:eastAsia="en-GB"/>
        </w:rPr>
        <w:t>After a successful entry in Germany, Premier Inn has finally got into the Republic of Ireland as well</w:t>
      </w:r>
      <w:r>
        <w:rPr>
          <w:sz w:val="32"/>
          <w:szCs w:val="32"/>
          <w:shd w:val="clear" w:color="auto" w:fill="FFFFFF"/>
          <w:lang w:eastAsia="en-GB"/>
        </w:rPr>
        <w:t xml:space="preserve"> </w:t>
      </w:r>
      <w:r w:rsidRPr="00852213">
        <w:rPr>
          <w:sz w:val="32"/>
          <w:szCs w:val="32"/>
          <w:shd w:val="clear" w:color="auto" w:fill="FFFFFF"/>
        </w:rPr>
        <w:t>(</w:t>
      </w:r>
      <w:proofErr w:type="spellStart"/>
      <w:r w:rsidRPr="00852213">
        <w:rPr>
          <w:sz w:val="32"/>
          <w:szCs w:val="32"/>
          <w:shd w:val="clear" w:color="auto" w:fill="FFFFFF"/>
        </w:rPr>
        <w:t>Gowrea</w:t>
      </w:r>
      <w:proofErr w:type="spellEnd"/>
      <w:r w:rsidRPr="00852213">
        <w:rPr>
          <w:sz w:val="32"/>
          <w:szCs w:val="32"/>
          <w:shd w:val="clear" w:color="auto" w:fill="FFFFFF"/>
        </w:rPr>
        <w:t>, 2021).</w:t>
      </w:r>
    </w:p>
    <w:p w14:paraId="3B67D271" w14:textId="1901100C" w:rsidR="00852213" w:rsidRDefault="00852213">
      <w:pPr>
        <w:rPr>
          <w:sz w:val="32"/>
          <w:szCs w:val="32"/>
        </w:rPr>
      </w:pPr>
    </w:p>
    <w:p w14:paraId="58D14B6A" w14:textId="2DB976B9" w:rsidR="00852213" w:rsidRDefault="00852213">
      <w:pPr>
        <w:rPr>
          <w:sz w:val="32"/>
          <w:szCs w:val="32"/>
        </w:rPr>
      </w:pPr>
      <w:r>
        <w:rPr>
          <w:sz w:val="32"/>
          <w:szCs w:val="32"/>
        </w:rPr>
        <w:t xml:space="preserve">   Marriott Hotel make the commitment to go green, the company established environmental goals by reducing energy and water use, creating for developer’s green construction standards, educate guests to support the environment, invest in environmental initiatives such as water conservation and rain forest protection. Switching to LED lighting, Reducing waste. Marriott is committed in following state and local environmental laws and regulations. (</w:t>
      </w:r>
      <w:r w:rsidR="000C7448">
        <w:rPr>
          <w:sz w:val="32"/>
          <w:szCs w:val="32"/>
        </w:rPr>
        <w:t>Go Green</w:t>
      </w:r>
      <w:r>
        <w:rPr>
          <w:sz w:val="32"/>
          <w:szCs w:val="32"/>
        </w:rPr>
        <w:t xml:space="preserve"> </w:t>
      </w:r>
      <w:proofErr w:type="spellStart"/>
      <w:r>
        <w:rPr>
          <w:sz w:val="32"/>
          <w:szCs w:val="32"/>
        </w:rPr>
        <w:t>Travelgreen-Websearch</w:t>
      </w:r>
      <w:proofErr w:type="spellEnd"/>
      <w:r>
        <w:rPr>
          <w:sz w:val="32"/>
          <w:szCs w:val="32"/>
        </w:rPr>
        <w:t>).</w:t>
      </w:r>
    </w:p>
    <w:p w14:paraId="038FF709" w14:textId="4504BC48" w:rsidR="000C7448" w:rsidRDefault="000C7448">
      <w:pPr>
        <w:rPr>
          <w:sz w:val="32"/>
          <w:szCs w:val="32"/>
        </w:rPr>
      </w:pPr>
    </w:p>
    <w:p w14:paraId="0104BCBF" w14:textId="085148E9" w:rsidR="000C7448" w:rsidRPr="000C7448" w:rsidRDefault="000C7448" w:rsidP="000C7448">
      <w:pPr>
        <w:rPr>
          <w:sz w:val="32"/>
          <w:szCs w:val="32"/>
          <w:lang w:eastAsia="en-GB"/>
        </w:rPr>
      </w:pPr>
      <w:r>
        <w:t xml:space="preserve">   </w:t>
      </w:r>
      <w:r w:rsidRPr="000C7448">
        <w:rPr>
          <w:sz w:val="32"/>
          <w:szCs w:val="32"/>
        </w:rPr>
        <w:t xml:space="preserve">Go green wise Premier Inn is </w:t>
      </w:r>
      <w:r w:rsidRPr="000C7448">
        <w:rPr>
          <w:sz w:val="32"/>
          <w:szCs w:val="32"/>
          <w:shd w:val="clear" w:color="auto" w:fill="FFFFFF"/>
          <w:lang w:eastAsia="en-GB"/>
        </w:rPr>
        <w:t>making an industry-leading sustainability commitment which will see carbon emissions intensity cut in half by 2025 and by as much as 88% by 2050. This is all part of a wider Whitbread initiative which has set a science-based carbon target</w:t>
      </w:r>
      <w:r w:rsidRPr="000C7448">
        <w:rPr>
          <w:sz w:val="32"/>
          <w:szCs w:val="32"/>
          <w:shd w:val="clear" w:color="auto" w:fill="FFFFFF"/>
          <w:lang w:eastAsia="en-GB"/>
        </w:rPr>
        <w:t xml:space="preserve">, they move to zero gas in all new built Premier Inn, they will </w:t>
      </w:r>
      <w:r w:rsidRPr="000C7448">
        <w:rPr>
          <w:sz w:val="32"/>
          <w:szCs w:val="32"/>
          <w:shd w:val="clear" w:color="auto" w:fill="FFFFFF"/>
          <w:lang w:eastAsia="en-GB"/>
        </w:rPr>
        <w:lastRenderedPageBreak/>
        <w:t xml:space="preserve">use the green gas in all Premier Inns, try to use renewable energy within UK, </w:t>
      </w:r>
      <w:r w:rsidRPr="000C7448">
        <w:rPr>
          <w:sz w:val="32"/>
          <w:szCs w:val="32"/>
          <w:lang w:eastAsia="en-GB"/>
        </w:rPr>
        <w:t>invest</w:t>
      </w:r>
      <w:r w:rsidRPr="000C7448">
        <w:rPr>
          <w:sz w:val="32"/>
          <w:szCs w:val="32"/>
          <w:lang w:eastAsia="en-GB"/>
        </w:rPr>
        <w:t xml:space="preserve"> in efficient appliances to reduce gas consumption</w:t>
      </w:r>
      <w:r>
        <w:rPr>
          <w:sz w:val="32"/>
          <w:szCs w:val="32"/>
          <w:lang w:eastAsia="en-GB"/>
        </w:rPr>
        <w:t>, company fleet moving to electric or hybrid cars, will install solar panels and will use renewable energy in Premier Inns. (PremierInn.com-web search, 2018).</w:t>
      </w:r>
    </w:p>
    <w:p w14:paraId="078BEDD1" w14:textId="48914CEC" w:rsidR="00852213" w:rsidRDefault="00852213">
      <w:pPr>
        <w:rPr>
          <w:sz w:val="32"/>
          <w:szCs w:val="32"/>
        </w:rPr>
      </w:pPr>
    </w:p>
    <w:p w14:paraId="0B896426" w14:textId="4A01C979" w:rsidR="000C7448" w:rsidRPr="000C7448" w:rsidRDefault="000C7448" w:rsidP="000C7448">
      <w:pPr>
        <w:rPr>
          <w:sz w:val="32"/>
          <w:szCs w:val="32"/>
        </w:rPr>
      </w:pPr>
      <w:r w:rsidRPr="000C7448">
        <w:rPr>
          <w:sz w:val="32"/>
          <w:szCs w:val="32"/>
        </w:rPr>
        <w:t xml:space="preserve">    </w:t>
      </w:r>
      <w:r w:rsidRPr="000C7448">
        <w:rPr>
          <w:sz w:val="32"/>
          <w:szCs w:val="32"/>
        </w:rPr>
        <w:t xml:space="preserve">Green hotels emphasize safety, health, and environmental friendliness and advocate for green operations, green consumption, environmental protection, and the reasonable consumption of resources in operations. In short, environmental protection and moderate resource consumption are underscored. </w:t>
      </w:r>
      <w:r>
        <w:rPr>
          <w:sz w:val="32"/>
          <w:szCs w:val="32"/>
        </w:rPr>
        <w:t>The Hotel Industry has the highest water and energy consumption. The concept of green hotel comes from German green label organisation with purpose of academic discussion (Wu, 2021).</w:t>
      </w:r>
    </w:p>
    <w:p w14:paraId="0940C3B1" w14:textId="30D3C858" w:rsidR="000C7448" w:rsidRDefault="000C7448">
      <w:pPr>
        <w:rPr>
          <w:sz w:val="32"/>
          <w:szCs w:val="32"/>
        </w:rPr>
      </w:pPr>
    </w:p>
    <w:p w14:paraId="10830908" w14:textId="629702F0" w:rsidR="00852213" w:rsidRDefault="00852213">
      <w:pPr>
        <w:rPr>
          <w:sz w:val="32"/>
          <w:szCs w:val="32"/>
        </w:rPr>
      </w:pPr>
      <w:r>
        <w:rPr>
          <w:sz w:val="32"/>
          <w:szCs w:val="32"/>
        </w:rPr>
        <w:t xml:space="preserve">  For more than 90 Years, Marriott has lived by a core value established by JW Marriott, to take care of guests and associates. Marriott put customers and </w:t>
      </w:r>
      <w:r w:rsidR="0083645C">
        <w:rPr>
          <w:sz w:val="32"/>
          <w:szCs w:val="32"/>
        </w:rPr>
        <w:t>associate’s</w:t>
      </w:r>
      <w:r>
        <w:rPr>
          <w:sz w:val="32"/>
          <w:szCs w:val="32"/>
        </w:rPr>
        <w:t xml:space="preserve"> safety into priority, changed its cancellation policy and adapted to </w:t>
      </w:r>
      <w:r w:rsidR="0083645C">
        <w:rPr>
          <w:sz w:val="32"/>
          <w:szCs w:val="32"/>
        </w:rPr>
        <w:t>evolving</w:t>
      </w:r>
      <w:r>
        <w:rPr>
          <w:sz w:val="32"/>
          <w:szCs w:val="32"/>
        </w:rPr>
        <w:t xml:space="preserve"> epidemy</w:t>
      </w:r>
      <w:r w:rsidR="000C7448">
        <w:rPr>
          <w:sz w:val="32"/>
          <w:szCs w:val="32"/>
        </w:rPr>
        <w:t xml:space="preserve"> during pandemic</w:t>
      </w:r>
      <w:r>
        <w:rPr>
          <w:sz w:val="32"/>
          <w:szCs w:val="32"/>
        </w:rPr>
        <w:t>. (Marriott News, 2020).</w:t>
      </w:r>
    </w:p>
    <w:p w14:paraId="4F41E3A2" w14:textId="3AF195D8" w:rsidR="000C7448" w:rsidRDefault="000C7448">
      <w:pPr>
        <w:rPr>
          <w:sz w:val="32"/>
          <w:szCs w:val="32"/>
        </w:rPr>
      </w:pPr>
      <w:r>
        <w:rPr>
          <w:sz w:val="32"/>
          <w:szCs w:val="32"/>
        </w:rPr>
        <w:t>Covid pandemic had huge impact on Marriott International, created a “Travel with confidence” policy, following the WHO guidelines. To welcome back its customers Marriott created a safe environment to its guests all over world that aligns with expert protocols for working to defeat Covid-19. This consists in in-house and outside experts in food and water safety, hygiene and infection prevention and hotel operations. The hotel implemented a higher standard of cleanliness especially the public areas and surface areas. Has added to its cleaning protocol, that guest rooms and public areas to be cleaned thoroughly with hospital-grade disinfectants. To prevent the spread of Covid, Marriott is using signage in the lobbies and public areas reminding customers to maintain the social distancing protocol.</w:t>
      </w:r>
    </w:p>
    <w:p w14:paraId="447F30F5" w14:textId="2A6463E2" w:rsidR="000C7448" w:rsidRDefault="000C7448">
      <w:pPr>
        <w:rPr>
          <w:sz w:val="32"/>
          <w:szCs w:val="32"/>
        </w:rPr>
      </w:pPr>
      <w:r>
        <w:rPr>
          <w:sz w:val="32"/>
          <w:szCs w:val="32"/>
        </w:rPr>
        <w:t xml:space="preserve">Marriott is using a self-inspection protocol in the food and beverage operations, using food safety standards as guidelines, and training </w:t>
      </w:r>
      <w:r>
        <w:rPr>
          <w:sz w:val="32"/>
          <w:szCs w:val="32"/>
        </w:rPr>
        <w:lastRenderedPageBreak/>
        <w:t>associates to include hygiene and disinfection practice (Clean.marriott.com, 2021).</w:t>
      </w:r>
    </w:p>
    <w:p w14:paraId="10BB9D6A" w14:textId="0892AA74" w:rsidR="000C7448" w:rsidRDefault="000C7448">
      <w:pPr>
        <w:rPr>
          <w:sz w:val="32"/>
          <w:szCs w:val="32"/>
        </w:rPr>
      </w:pPr>
    </w:p>
    <w:p w14:paraId="7DA1C76E" w14:textId="68DAA7BC" w:rsidR="000C7448" w:rsidRDefault="000C7448">
      <w:pPr>
        <w:rPr>
          <w:sz w:val="32"/>
          <w:szCs w:val="32"/>
        </w:rPr>
      </w:pPr>
      <w:r>
        <w:rPr>
          <w:sz w:val="32"/>
          <w:szCs w:val="32"/>
        </w:rPr>
        <w:t xml:space="preserve">   Premier Inn had been impacted by Covid-19 pandemic, took quick measures in response to covid spread to protect guests, employees and the business itself.  Kept 38 hotels open for NHS and key-time workers, offered customers full refunds for bookings and changed cancellation policy to be more flexible during pandemic. Premier Inn fleet been used to deliver food in supermarkets to help feed the nation. (Whitbread.co.uk)</w:t>
      </w:r>
    </w:p>
    <w:p w14:paraId="2761BB2E" w14:textId="4A707C24" w:rsidR="000C7448" w:rsidRDefault="000C7448" w:rsidP="000C7448">
      <w:pPr>
        <w:rPr>
          <w:sz w:val="32"/>
          <w:szCs w:val="32"/>
        </w:rPr>
      </w:pPr>
      <w:r>
        <w:t xml:space="preserve">  </w:t>
      </w:r>
      <w:r w:rsidRPr="000C7448">
        <w:rPr>
          <w:sz w:val="32"/>
          <w:szCs w:val="32"/>
        </w:rPr>
        <w:t>Implemented a new enhanced hygiene promise, to make sure rooms are cleaned thoroughly Premier Inn changed its check-in time to later, minimised the contact in reception with protective screens, one-way routes, check in kiosks and high touch areas cleaned frequently additional checks on cleaning been carried out. Team members been provided protective equipment</w:t>
      </w:r>
      <w:r>
        <w:rPr>
          <w:sz w:val="32"/>
          <w:szCs w:val="32"/>
        </w:rPr>
        <w:t xml:space="preserve"> </w:t>
      </w:r>
      <w:r w:rsidRPr="000C7448">
        <w:rPr>
          <w:sz w:val="32"/>
          <w:szCs w:val="32"/>
        </w:rPr>
        <w:t>(PremierInn.com)</w:t>
      </w:r>
      <w:r>
        <w:rPr>
          <w:sz w:val="32"/>
          <w:szCs w:val="32"/>
        </w:rPr>
        <w:t>.</w:t>
      </w:r>
    </w:p>
    <w:p w14:paraId="58573D34" w14:textId="25D3E2B6" w:rsidR="000C7448" w:rsidRDefault="000C7448" w:rsidP="000C7448">
      <w:pPr>
        <w:rPr>
          <w:sz w:val="32"/>
          <w:szCs w:val="32"/>
        </w:rPr>
      </w:pPr>
    </w:p>
    <w:p w14:paraId="1B053245" w14:textId="0376B794" w:rsidR="000C7448" w:rsidRDefault="000C7448" w:rsidP="000C7448">
      <w:pPr>
        <w:rPr>
          <w:sz w:val="32"/>
          <w:szCs w:val="32"/>
        </w:rPr>
      </w:pPr>
      <w:r>
        <w:rPr>
          <w:sz w:val="32"/>
          <w:szCs w:val="32"/>
        </w:rPr>
        <w:t xml:space="preserve">   As a conclusion there are certain assumptions within contemporary marketing about the consumers behaviour, how they make decisions and how they understand marketing communications. Marketers identify groups that are clustered together in neat market segments ranging from the macro level in which targeted are genders and cultures, and the micro level where targeted are small groups of consumers that shares similar backgrounds, income, education.  This approach assumes that these groups of consumers share a view of the world set of values and level of knowledge that leads to a shared understanding and relationship to the product being promoted and the process of marketing. Segmentation remains the dominant means of grouping consumers together and identifying target markets (Hirst,2012).</w:t>
      </w:r>
    </w:p>
    <w:p w14:paraId="597092C6" w14:textId="4EBBAEDD" w:rsidR="000C7448" w:rsidRDefault="000C7448" w:rsidP="000C7448">
      <w:pPr>
        <w:rPr>
          <w:sz w:val="32"/>
          <w:szCs w:val="32"/>
        </w:rPr>
      </w:pPr>
    </w:p>
    <w:p w14:paraId="11303492" w14:textId="25B20963" w:rsidR="000C7448" w:rsidRDefault="000C7448" w:rsidP="000C7448">
      <w:pPr>
        <w:rPr>
          <w:sz w:val="32"/>
          <w:szCs w:val="32"/>
        </w:rPr>
      </w:pPr>
      <w:r>
        <w:rPr>
          <w:sz w:val="32"/>
          <w:szCs w:val="32"/>
        </w:rPr>
        <w:t xml:space="preserve">  The world continues to globalise, and international travel grow, and bog global hotel brands become more prevalent internationally, this makes small domestic brands to disappear. (Cai and Hobson,2004)</w:t>
      </w:r>
    </w:p>
    <w:p w14:paraId="2B70B2F9" w14:textId="1D8EBA60" w:rsidR="000C7448" w:rsidRDefault="000C7448" w:rsidP="000C7448">
      <w:pPr>
        <w:rPr>
          <w:sz w:val="32"/>
          <w:szCs w:val="32"/>
        </w:rPr>
      </w:pPr>
    </w:p>
    <w:p w14:paraId="2121A7D1" w14:textId="28A148A1" w:rsidR="000C7448" w:rsidRPr="000C7448" w:rsidRDefault="000C7448" w:rsidP="000C7448">
      <w:pPr>
        <w:rPr>
          <w:sz w:val="32"/>
          <w:szCs w:val="32"/>
        </w:rPr>
      </w:pPr>
      <w:r w:rsidRPr="000C7448">
        <w:lastRenderedPageBreak/>
        <w:t xml:space="preserve">    </w:t>
      </w:r>
      <w:r w:rsidRPr="000C7448">
        <w:rPr>
          <w:sz w:val="32"/>
          <w:szCs w:val="32"/>
        </w:rPr>
        <w:t>The tourism industry is one of the world’s most dynamic industries in terms of growth</w:t>
      </w:r>
      <w:r w:rsidRPr="000C7448">
        <w:rPr>
          <w:sz w:val="32"/>
          <w:szCs w:val="32"/>
        </w:rPr>
        <w:t xml:space="preserve"> also Hotels are the most important accommodation suppliers. </w:t>
      </w:r>
      <w:r w:rsidRPr="000C7448">
        <w:rPr>
          <w:sz w:val="32"/>
          <w:szCs w:val="32"/>
        </w:rPr>
        <w:t>There are many ways in which a firm can differentiate from others</w:t>
      </w:r>
      <w:r>
        <w:rPr>
          <w:sz w:val="32"/>
          <w:szCs w:val="32"/>
        </w:rPr>
        <w:t>,</w:t>
      </w:r>
      <w:r w:rsidRPr="000C7448">
        <w:rPr>
          <w:sz w:val="32"/>
          <w:szCs w:val="32"/>
        </w:rPr>
        <w:t xml:space="preserve"> in the hospitality industry, the customer is acquiring a service with a great impact on his entire experience as a tourist</w:t>
      </w:r>
      <w:r>
        <w:rPr>
          <w:sz w:val="32"/>
          <w:szCs w:val="32"/>
        </w:rPr>
        <w:t>, and quality of service will affect the reputation of the firm (Aznar 2016).</w:t>
      </w:r>
    </w:p>
    <w:p w14:paraId="28929996" w14:textId="232FB653" w:rsidR="000C7448" w:rsidRPr="000C7448" w:rsidRDefault="000C7448" w:rsidP="000C7448">
      <w:pPr>
        <w:rPr>
          <w:sz w:val="32"/>
          <w:szCs w:val="32"/>
        </w:rPr>
      </w:pPr>
    </w:p>
    <w:p w14:paraId="0790A608" w14:textId="1B1AD075" w:rsidR="000C7448" w:rsidRDefault="000C7448" w:rsidP="000C7448">
      <w:pPr>
        <w:rPr>
          <w:sz w:val="32"/>
          <w:szCs w:val="32"/>
        </w:rPr>
      </w:pPr>
    </w:p>
    <w:p w14:paraId="69E3FEC7" w14:textId="335BBC98" w:rsidR="00852213" w:rsidRDefault="00852213" w:rsidP="00852213">
      <w:pPr>
        <w:rPr>
          <w:sz w:val="32"/>
          <w:szCs w:val="32"/>
        </w:rPr>
      </w:pPr>
    </w:p>
    <w:p w14:paraId="615EDEF8" w14:textId="77777777" w:rsidR="000C7448" w:rsidRDefault="000C7448" w:rsidP="00852213">
      <w:pPr>
        <w:rPr>
          <w:sz w:val="52"/>
          <w:szCs w:val="52"/>
        </w:rPr>
      </w:pPr>
    </w:p>
    <w:p w14:paraId="79D9754B" w14:textId="23550B79" w:rsidR="00852213" w:rsidRDefault="00852213" w:rsidP="00852213">
      <w:pPr>
        <w:rPr>
          <w:sz w:val="52"/>
          <w:szCs w:val="52"/>
        </w:rPr>
      </w:pPr>
      <w:r>
        <w:rPr>
          <w:sz w:val="52"/>
          <w:szCs w:val="52"/>
        </w:rPr>
        <w:t xml:space="preserve">                   Reference List</w:t>
      </w:r>
    </w:p>
    <w:p w14:paraId="717C2E96" w14:textId="77777777" w:rsidR="00852213" w:rsidRDefault="00852213" w:rsidP="00852213">
      <w:pPr>
        <w:ind w:firstLine="720"/>
        <w:rPr>
          <w:sz w:val="52"/>
          <w:szCs w:val="52"/>
        </w:rPr>
      </w:pPr>
    </w:p>
    <w:p w14:paraId="02EFA367" w14:textId="29C39779" w:rsidR="00852213" w:rsidRPr="00852213" w:rsidRDefault="00852213" w:rsidP="00852213">
      <w:pPr>
        <w:rPr>
          <w:sz w:val="32"/>
          <w:szCs w:val="32"/>
        </w:rPr>
      </w:pPr>
      <w:r>
        <w:rPr>
          <w:sz w:val="52"/>
          <w:szCs w:val="52"/>
        </w:rPr>
        <w:t xml:space="preserve">  </w:t>
      </w:r>
      <w:r w:rsidR="000C7448">
        <w:rPr>
          <w:sz w:val="52"/>
          <w:szCs w:val="52"/>
        </w:rPr>
        <w:t xml:space="preserve">  </w:t>
      </w:r>
      <w:r>
        <w:rPr>
          <w:sz w:val="32"/>
          <w:szCs w:val="32"/>
        </w:rPr>
        <w:t xml:space="preserve">Motamen.org, Available </w:t>
      </w:r>
      <w:proofErr w:type="gramStart"/>
      <w:r>
        <w:rPr>
          <w:sz w:val="32"/>
          <w:szCs w:val="32"/>
        </w:rPr>
        <w:t>at :</w:t>
      </w:r>
      <w:proofErr w:type="gramEnd"/>
    </w:p>
    <w:p w14:paraId="76EBE3A2" w14:textId="1B9B20FE" w:rsidR="00852213" w:rsidRDefault="00852213" w:rsidP="00852213">
      <w:pPr>
        <w:rPr>
          <w:sz w:val="32"/>
          <w:szCs w:val="32"/>
        </w:rPr>
      </w:pPr>
      <w:hyperlink r:id="rId5" w:history="1">
        <w:r w:rsidRPr="008857F5">
          <w:rPr>
            <w:rStyle w:val="Hyperlink"/>
            <w:sz w:val="32"/>
            <w:szCs w:val="32"/>
          </w:rPr>
          <w:t>https://motamem.org/wp-content/uploads/2019/07/Borden-1984_The-concept-of-marketing-mix.pdf</w:t>
        </w:r>
      </w:hyperlink>
      <w:r>
        <w:rPr>
          <w:sz w:val="32"/>
          <w:szCs w:val="32"/>
        </w:rPr>
        <w:t xml:space="preserve"> (Accessed 10 </w:t>
      </w:r>
      <w:proofErr w:type="gramStart"/>
      <w:r>
        <w:rPr>
          <w:sz w:val="32"/>
          <w:szCs w:val="32"/>
        </w:rPr>
        <w:t>October,</w:t>
      </w:r>
      <w:proofErr w:type="gramEnd"/>
      <w:r>
        <w:rPr>
          <w:sz w:val="32"/>
          <w:szCs w:val="32"/>
        </w:rPr>
        <w:t xml:space="preserve"> 2021).</w:t>
      </w:r>
    </w:p>
    <w:p w14:paraId="7BC7A2E1" w14:textId="34C0861A" w:rsidR="00852213" w:rsidRDefault="00852213" w:rsidP="00852213">
      <w:pPr>
        <w:rPr>
          <w:sz w:val="32"/>
          <w:szCs w:val="32"/>
        </w:rPr>
      </w:pPr>
    </w:p>
    <w:p w14:paraId="58E570BB" w14:textId="68FA5EEF" w:rsidR="00852213" w:rsidRDefault="00852213" w:rsidP="00852213">
      <w:pPr>
        <w:rPr>
          <w:sz w:val="32"/>
          <w:szCs w:val="32"/>
        </w:rPr>
      </w:pPr>
      <w:r>
        <w:rPr>
          <w:sz w:val="32"/>
          <w:szCs w:val="32"/>
        </w:rPr>
        <w:t xml:space="preserve">   </w:t>
      </w:r>
      <w:r w:rsidR="000C7448">
        <w:rPr>
          <w:sz w:val="32"/>
          <w:szCs w:val="32"/>
        </w:rPr>
        <w:t xml:space="preserve">  </w:t>
      </w:r>
      <w:r>
        <w:rPr>
          <w:sz w:val="32"/>
          <w:szCs w:val="32"/>
        </w:rPr>
        <w:t xml:space="preserve">Bhasin, B. (2019) SWOT Analysis of Marriott International INC Available at:  </w:t>
      </w:r>
      <w:hyperlink r:id="rId6" w:history="1">
        <w:r w:rsidRPr="008857F5">
          <w:rPr>
            <w:rStyle w:val="Hyperlink"/>
            <w:sz w:val="32"/>
            <w:szCs w:val="32"/>
          </w:rPr>
          <w:t>https://www.marketing91.com/swot-analysis-marriott/</w:t>
        </w:r>
      </w:hyperlink>
    </w:p>
    <w:p w14:paraId="2DC8EE51" w14:textId="3806A592" w:rsidR="00852213" w:rsidRDefault="00852213" w:rsidP="00852213">
      <w:pPr>
        <w:rPr>
          <w:sz w:val="32"/>
          <w:szCs w:val="32"/>
        </w:rPr>
      </w:pPr>
      <w:r>
        <w:rPr>
          <w:sz w:val="32"/>
          <w:szCs w:val="32"/>
        </w:rPr>
        <w:t xml:space="preserve">(Accessed: 11 </w:t>
      </w:r>
      <w:r w:rsidR="000C7448">
        <w:rPr>
          <w:sz w:val="32"/>
          <w:szCs w:val="32"/>
        </w:rPr>
        <w:t>October</w:t>
      </w:r>
      <w:r>
        <w:rPr>
          <w:sz w:val="32"/>
          <w:szCs w:val="32"/>
        </w:rPr>
        <w:t xml:space="preserve"> 2021).</w:t>
      </w:r>
    </w:p>
    <w:p w14:paraId="36AB1AF1" w14:textId="5D355169" w:rsidR="00852213" w:rsidRDefault="00852213" w:rsidP="00852213">
      <w:pPr>
        <w:rPr>
          <w:sz w:val="32"/>
          <w:szCs w:val="32"/>
        </w:rPr>
      </w:pPr>
    </w:p>
    <w:p w14:paraId="61811C62" w14:textId="1EA1B20C" w:rsidR="00852213" w:rsidRDefault="00852213" w:rsidP="00852213">
      <w:pPr>
        <w:rPr>
          <w:sz w:val="32"/>
          <w:szCs w:val="32"/>
        </w:rPr>
      </w:pPr>
      <w:r>
        <w:rPr>
          <w:sz w:val="32"/>
          <w:szCs w:val="32"/>
        </w:rPr>
        <w:t xml:space="preserve"> </w:t>
      </w:r>
      <w:r w:rsidR="000C7448">
        <w:rPr>
          <w:sz w:val="32"/>
          <w:szCs w:val="32"/>
        </w:rPr>
        <w:t xml:space="preserve">  </w:t>
      </w:r>
      <w:r>
        <w:rPr>
          <w:sz w:val="32"/>
          <w:szCs w:val="32"/>
        </w:rPr>
        <w:t xml:space="preserve"> </w:t>
      </w:r>
      <w:proofErr w:type="spellStart"/>
      <w:r>
        <w:rPr>
          <w:sz w:val="32"/>
          <w:szCs w:val="32"/>
        </w:rPr>
        <w:t>Gowrea</w:t>
      </w:r>
      <w:proofErr w:type="spellEnd"/>
      <w:r>
        <w:rPr>
          <w:sz w:val="32"/>
          <w:szCs w:val="32"/>
        </w:rPr>
        <w:t>, V. (2021</w:t>
      </w:r>
      <w:proofErr w:type="gramStart"/>
      <w:r>
        <w:rPr>
          <w:sz w:val="32"/>
          <w:szCs w:val="32"/>
        </w:rPr>
        <w:t>)  SWOT</w:t>
      </w:r>
      <w:proofErr w:type="gramEnd"/>
      <w:r>
        <w:rPr>
          <w:sz w:val="32"/>
          <w:szCs w:val="32"/>
        </w:rPr>
        <w:t xml:space="preserve"> analysis of Premier Inn Available at : </w:t>
      </w:r>
      <w:hyperlink r:id="rId7" w:history="1">
        <w:r w:rsidRPr="008857F5">
          <w:rPr>
            <w:rStyle w:val="Hyperlink"/>
            <w:sz w:val="32"/>
            <w:szCs w:val="32"/>
          </w:rPr>
          <w:t>https://howandwhat.net/swot-analysis-premier-inn-premier-inn-swot-analysis/</w:t>
        </w:r>
      </w:hyperlink>
    </w:p>
    <w:p w14:paraId="4DAB42D0" w14:textId="1AA51420" w:rsidR="00852213" w:rsidRDefault="00852213" w:rsidP="00852213">
      <w:pPr>
        <w:rPr>
          <w:sz w:val="32"/>
          <w:szCs w:val="32"/>
        </w:rPr>
      </w:pPr>
      <w:r>
        <w:rPr>
          <w:sz w:val="32"/>
          <w:szCs w:val="32"/>
        </w:rPr>
        <w:t xml:space="preserve">(Accessed: 12 </w:t>
      </w:r>
      <w:r w:rsidR="000C7448">
        <w:rPr>
          <w:sz w:val="32"/>
          <w:szCs w:val="32"/>
        </w:rPr>
        <w:t>October</w:t>
      </w:r>
      <w:r>
        <w:rPr>
          <w:sz w:val="32"/>
          <w:szCs w:val="32"/>
        </w:rPr>
        <w:t xml:space="preserve"> 2021).</w:t>
      </w:r>
    </w:p>
    <w:p w14:paraId="45B8153A" w14:textId="42132B03" w:rsidR="00852213" w:rsidRDefault="00852213" w:rsidP="00852213">
      <w:pPr>
        <w:rPr>
          <w:sz w:val="32"/>
          <w:szCs w:val="32"/>
        </w:rPr>
      </w:pPr>
    </w:p>
    <w:p w14:paraId="7465DCDE" w14:textId="4A75CDAB" w:rsidR="00852213" w:rsidRDefault="00852213" w:rsidP="00852213">
      <w:pPr>
        <w:rPr>
          <w:sz w:val="32"/>
          <w:szCs w:val="32"/>
        </w:rPr>
      </w:pPr>
      <w:r>
        <w:rPr>
          <w:sz w:val="32"/>
          <w:szCs w:val="32"/>
        </w:rPr>
        <w:t xml:space="preserve">  </w:t>
      </w:r>
      <w:r w:rsidR="000C7448">
        <w:rPr>
          <w:sz w:val="32"/>
          <w:szCs w:val="32"/>
        </w:rPr>
        <w:t xml:space="preserve">  </w:t>
      </w:r>
      <w:r>
        <w:rPr>
          <w:sz w:val="32"/>
          <w:szCs w:val="32"/>
        </w:rPr>
        <w:t xml:space="preserve">Kotler, P.T., Armstrong, G., Harris, L.C., He, </w:t>
      </w:r>
      <w:r w:rsidR="000C7448">
        <w:rPr>
          <w:sz w:val="32"/>
          <w:szCs w:val="32"/>
        </w:rPr>
        <w:t>H. (</w:t>
      </w:r>
      <w:r>
        <w:rPr>
          <w:sz w:val="32"/>
          <w:szCs w:val="32"/>
        </w:rPr>
        <w:t xml:space="preserve">2019) Principles of Marketing, </w:t>
      </w:r>
      <w:r w:rsidR="000C7448">
        <w:rPr>
          <w:sz w:val="32"/>
          <w:szCs w:val="32"/>
        </w:rPr>
        <w:t>Parsons</w:t>
      </w:r>
      <w:r>
        <w:rPr>
          <w:sz w:val="32"/>
          <w:szCs w:val="32"/>
        </w:rPr>
        <w:t xml:space="preserve"> Education Limited, pp 16.</w:t>
      </w:r>
    </w:p>
    <w:p w14:paraId="4C0C8133" w14:textId="16C5529A" w:rsidR="00852213" w:rsidRDefault="00852213" w:rsidP="00852213">
      <w:pPr>
        <w:rPr>
          <w:sz w:val="32"/>
          <w:szCs w:val="32"/>
        </w:rPr>
      </w:pPr>
    </w:p>
    <w:p w14:paraId="2AFEA5F4" w14:textId="7D584D42" w:rsidR="00852213" w:rsidRDefault="00852213" w:rsidP="00852213">
      <w:pPr>
        <w:rPr>
          <w:sz w:val="32"/>
          <w:szCs w:val="32"/>
        </w:rPr>
      </w:pPr>
      <w:r>
        <w:rPr>
          <w:sz w:val="32"/>
          <w:szCs w:val="32"/>
        </w:rPr>
        <w:t xml:space="preserve"> </w:t>
      </w:r>
      <w:r w:rsidR="000C7448">
        <w:rPr>
          <w:sz w:val="32"/>
          <w:szCs w:val="32"/>
        </w:rPr>
        <w:t xml:space="preserve">  </w:t>
      </w:r>
      <w:r>
        <w:rPr>
          <w:sz w:val="32"/>
          <w:szCs w:val="32"/>
        </w:rPr>
        <w:t xml:space="preserve"> Mill, F., Report, Hoover’s Company </w:t>
      </w:r>
      <w:r w:rsidR="000C7448">
        <w:rPr>
          <w:sz w:val="32"/>
          <w:szCs w:val="32"/>
        </w:rPr>
        <w:t>Records (</w:t>
      </w:r>
      <w:r>
        <w:rPr>
          <w:sz w:val="32"/>
          <w:szCs w:val="32"/>
        </w:rPr>
        <w:t>2021)</w:t>
      </w:r>
    </w:p>
    <w:p w14:paraId="61D5BE0E" w14:textId="5FE90510" w:rsidR="00852213" w:rsidRDefault="00852213" w:rsidP="00852213">
      <w:pPr>
        <w:rPr>
          <w:sz w:val="32"/>
          <w:szCs w:val="32"/>
        </w:rPr>
      </w:pPr>
    </w:p>
    <w:p w14:paraId="097418D3" w14:textId="6EF5E8D1" w:rsidR="00852213" w:rsidRDefault="00852213" w:rsidP="00852213">
      <w:pPr>
        <w:rPr>
          <w:sz w:val="32"/>
          <w:szCs w:val="32"/>
        </w:rPr>
      </w:pPr>
      <w:r>
        <w:rPr>
          <w:sz w:val="32"/>
          <w:szCs w:val="32"/>
        </w:rPr>
        <w:t xml:space="preserve">  </w:t>
      </w:r>
      <w:r w:rsidR="000C7448">
        <w:rPr>
          <w:sz w:val="32"/>
          <w:szCs w:val="32"/>
        </w:rPr>
        <w:t xml:space="preserve">  </w:t>
      </w:r>
      <w:r>
        <w:rPr>
          <w:sz w:val="32"/>
          <w:szCs w:val="32"/>
        </w:rPr>
        <w:t xml:space="preserve">Marketing week (2012), London, Centaur Communications Limited, </w:t>
      </w:r>
    </w:p>
    <w:p w14:paraId="5CE54637" w14:textId="44DEF098" w:rsidR="00852213" w:rsidRDefault="00852213" w:rsidP="00852213">
      <w:pPr>
        <w:rPr>
          <w:sz w:val="32"/>
          <w:szCs w:val="32"/>
        </w:rPr>
      </w:pPr>
      <w:r>
        <w:rPr>
          <w:sz w:val="32"/>
          <w:szCs w:val="32"/>
        </w:rPr>
        <w:lastRenderedPageBreak/>
        <w:t xml:space="preserve">Available at: </w:t>
      </w:r>
      <w:hyperlink r:id="rId8" w:history="1">
        <w:r w:rsidRPr="008857F5">
          <w:rPr>
            <w:rStyle w:val="Hyperlink"/>
            <w:sz w:val="32"/>
            <w:szCs w:val="32"/>
          </w:rPr>
          <w:t>https://librarysearch.uwtsd.ac.uk/discovery/fulldisplay?docid=cdi_proquest_reports_926809190&amp;context=PC&amp;vid=44WHELF_UWTSD:44WHELF_UWTSD_VU1&amp;lang=en&amp;search_scope=MyInst_and_CI&amp;adaptor=Primo%20Central&amp;tab=Everything&amp;query=any,contains,marketing%20strategy%20%20premier%20inn&amp;offset=0</w:t>
        </w:r>
      </w:hyperlink>
    </w:p>
    <w:p w14:paraId="241A8160" w14:textId="66F6D90B" w:rsidR="00852213" w:rsidRDefault="00852213" w:rsidP="00852213">
      <w:pPr>
        <w:rPr>
          <w:sz w:val="32"/>
          <w:szCs w:val="32"/>
        </w:rPr>
      </w:pPr>
      <w:r>
        <w:rPr>
          <w:sz w:val="32"/>
          <w:szCs w:val="32"/>
        </w:rPr>
        <w:t xml:space="preserve">(Accessed: 13 </w:t>
      </w:r>
      <w:r w:rsidR="000C7448">
        <w:rPr>
          <w:sz w:val="32"/>
          <w:szCs w:val="32"/>
        </w:rPr>
        <w:t>October</w:t>
      </w:r>
      <w:r>
        <w:rPr>
          <w:sz w:val="32"/>
          <w:szCs w:val="32"/>
        </w:rPr>
        <w:t xml:space="preserve"> 2021).</w:t>
      </w:r>
    </w:p>
    <w:p w14:paraId="05865861" w14:textId="1ED26DEA" w:rsidR="00852213" w:rsidRDefault="00852213" w:rsidP="00852213">
      <w:pPr>
        <w:rPr>
          <w:sz w:val="32"/>
          <w:szCs w:val="32"/>
        </w:rPr>
      </w:pPr>
    </w:p>
    <w:p w14:paraId="09CF6B20" w14:textId="4FF529B4" w:rsidR="00852213" w:rsidRDefault="00852213" w:rsidP="00852213">
      <w:pPr>
        <w:rPr>
          <w:sz w:val="32"/>
          <w:szCs w:val="32"/>
        </w:rPr>
      </w:pPr>
      <w:r>
        <w:rPr>
          <w:sz w:val="32"/>
          <w:szCs w:val="32"/>
        </w:rPr>
        <w:t xml:space="preserve">  </w:t>
      </w:r>
      <w:r w:rsidR="000C7448">
        <w:rPr>
          <w:sz w:val="32"/>
          <w:szCs w:val="32"/>
        </w:rPr>
        <w:t xml:space="preserve">  </w:t>
      </w:r>
      <w:r>
        <w:rPr>
          <w:sz w:val="32"/>
          <w:szCs w:val="32"/>
        </w:rPr>
        <w:t xml:space="preserve">Whitbreat.co.uk, Available at: </w:t>
      </w:r>
      <w:hyperlink r:id="rId9" w:history="1">
        <w:r w:rsidRPr="008857F5">
          <w:rPr>
            <w:rStyle w:val="Hyperlink"/>
            <w:sz w:val="32"/>
            <w:szCs w:val="32"/>
          </w:rPr>
          <w:t>https://www.whitbread.co.uk/about-us/our-business-model/</w:t>
        </w:r>
      </w:hyperlink>
    </w:p>
    <w:p w14:paraId="024F4066" w14:textId="41DDD1AF" w:rsidR="00852213" w:rsidRDefault="00852213" w:rsidP="00852213">
      <w:pPr>
        <w:rPr>
          <w:sz w:val="32"/>
          <w:szCs w:val="32"/>
        </w:rPr>
      </w:pPr>
      <w:r>
        <w:rPr>
          <w:sz w:val="32"/>
          <w:szCs w:val="32"/>
        </w:rPr>
        <w:t>Accessed:14 October 2021)</w:t>
      </w:r>
    </w:p>
    <w:p w14:paraId="75C1EDC1" w14:textId="2BCAF462" w:rsidR="000C7448" w:rsidRDefault="000C7448" w:rsidP="00852213">
      <w:pPr>
        <w:rPr>
          <w:sz w:val="32"/>
          <w:szCs w:val="32"/>
        </w:rPr>
      </w:pPr>
    </w:p>
    <w:p w14:paraId="240E2367" w14:textId="435056B0" w:rsidR="000C7448" w:rsidRDefault="000C7448" w:rsidP="00852213">
      <w:pPr>
        <w:rPr>
          <w:sz w:val="32"/>
          <w:szCs w:val="32"/>
        </w:rPr>
      </w:pPr>
      <w:r>
        <w:rPr>
          <w:sz w:val="32"/>
          <w:szCs w:val="32"/>
        </w:rPr>
        <w:t xml:space="preserve">    Premierinn.com, (2018), Available at: </w:t>
      </w:r>
      <w:hyperlink r:id="rId10" w:history="1">
        <w:r w:rsidRPr="008857F5">
          <w:rPr>
            <w:rStyle w:val="Hyperlink"/>
            <w:sz w:val="32"/>
            <w:szCs w:val="32"/>
          </w:rPr>
          <w:t>https://www.premierinn.com/gb/en/news/2018/world-earth-day.html</w:t>
        </w:r>
      </w:hyperlink>
    </w:p>
    <w:p w14:paraId="0BFD8C2B" w14:textId="690B2475" w:rsidR="000C7448" w:rsidRDefault="000C7448" w:rsidP="00852213">
      <w:pPr>
        <w:rPr>
          <w:sz w:val="32"/>
          <w:szCs w:val="32"/>
        </w:rPr>
      </w:pPr>
      <w:r>
        <w:rPr>
          <w:sz w:val="32"/>
          <w:szCs w:val="32"/>
        </w:rPr>
        <w:t>(Accessed:15 October 2021)</w:t>
      </w:r>
    </w:p>
    <w:p w14:paraId="27F1FE44" w14:textId="77777777" w:rsidR="00852213" w:rsidRDefault="00852213" w:rsidP="00852213">
      <w:pPr>
        <w:rPr>
          <w:sz w:val="32"/>
          <w:szCs w:val="32"/>
        </w:rPr>
      </w:pPr>
    </w:p>
    <w:p w14:paraId="04EE192B" w14:textId="1D07AF43" w:rsidR="00852213" w:rsidRDefault="00852213" w:rsidP="00852213">
      <w:pPr>
        <w:rPr>
          <w:sz w:val="32"/>
          <w:szCs w:val="32"/>
        </w:rPr>
      </w:pPr>
      <w:r>
        <w:rPr>
          <w:sz w:val="32"/>
          <w:szCs w:val="32"/>
        </w:rPr>
        <w:t xml:space="preserve"> </w:t>
      </w:r>
      <w:r w:rsidR="000C7448">
        <w:rPr>
          <w:sz w:val="32"/>
          <w:szCs w:val="32"/>
        </w:rPr>
        <w:t xml:space="preserve">  </w:t>
      </w:r>
      <w:r>
        <w:rPr>
          <w:sz w:val="32"/>
          <w:szCs w:val="32"/>
        </w:rPr>
        <w:t xml:space="preserve"> </w:t>
      </w:r>
      <w:proofErr w:type="spellStart"/>
      <w:r>
        <w:rPr>
          <w:sz w:val="32"/>
          <w:szCs w:val="32"/>
        </w:rPr>
        <w:t>Ebsco</w:t>
      </w:r>
      <w:proofErr w:type="spellEnd"/>
      <w:r>
        <w:rPr>
          <w:sz w:val="32"/>
          <w:szCs w:val="32"/>
        </w:rPr>
        <w:t xml:space="preserve"> Host-Report(2021)MarketLine Available at: </w:t>
      </w:r>
      <w:hyperlink r:id="rId11" w:history="1">
        <w:r w:rsidRPr="008857F5">
          <w:rPr>
            <w:rStyle w:val="Hyperlink"/>
            <w:sz w:val="32"/>
            <w:szCs w:val="32"/>
          </w:rPr>
          <w:t>https://web-s-ebscohost-com.ezproxy.uwtsd.ac.uk/ehost/detail/detail?vid=2&amp;sid=716984a0-6c57-42d3-aac4-c185bfd72460%40redis&amp;bdata=JnNpdGU9ZWhvc3QtbGl2ZQ%3d%3d#AN=152307467&amp;db=hjh</w:t>
        </w:r>
      </w:hyperlink>
    </w:p>
    <w:p w14:paraId="3D483A52" w14:textId="4E3A258B" w:rsidR="00852213" w:rsidRDefault="00852213" w:rsidP="00852213">
      <w:pPr>
        <w:rPr>
          <w:sz w:val="32"/>
          <w:szCs w:val="32"/>
        </w:rPr>
      </w:pPr>
      <w:r>
        <w:rPr>
          <w:sz w:val="32"/>
          <w:szCs w:val="32"/>
        </w:rPr>
        <w:t>(</w:t>
      </w:r>
      <w:r>
        <w:rPr>
          <w:sz w:val="32"/>
          <w:szCs w:val="32"/>
        </w:rPr>
        <w:t>Accessed:</w:t>
      </w:r>
      <w:r>
        <w:rPr>
          <w:sz w:val="32"/>
          <w:szCs w:val="32"/>
        </w:rPr>
        <w:t xml:space="preserve">13 </w:t>
      </w:r>
      <w:r w:rsidR="000C7448">
        <w:rPr>
          <w:sz w:val="32"/>
          <w:szCs w:val="32"/>
        </w:rPr>
        <w:t>October</w:t>
      </w:r>
      <w:r>
        <w:rPr>
          <w:sz w:val="32"/>
          <w:szCs w:val="32"/>
        </w:rPr>
        <w:t xml:space="preserve"> 2021).</w:t>
      </w:r>
    </w:p>
    <w:p w14:paraId="1B5D5CD7" w14:textId="67BF5A5A" w:rsidR="00852213" w:rsidRDefault="00852213" w:rsidP="00852213">
      <w:pPr>
        <w:rPr>
          <w:sz w:val="32"/>
          <w:szCs w:val="32"/>
        </w:rPr>
      </w:pPr>
    </w:p>
    <w:p w14:paraId="32FA1C04" w14:textId="5DBA90F0" w:rsidR="00852213" w:rsidRDefault="00852213" w:rsidP="00852213">
      <w:pPr>
        <w:rPr>
          <w:sz w:val="32"/>
          <w:szCs w:val="32"/>
        </w:rPr>
      </w:pPr>
      <w:r>
        <w:rPr>
          <w:sz w:val="32"/>
          <w:szCs w:val="32"/>
        </w:rPr>
        <w:t xml:space="preserve">  </w:t>
      </w:r>
      <w:r w:rsidR="000C7448">
        <w:rPr>
          <w:sz w:val="32"/>
          <w:szCs w:val="32"/>
        </w:rPr>
        <w:t xml:space="preserve">  </w:t>
      </w:r>
      <w:r>
        <w:rPr>
          <w:sz w:val="32"/>
          <w:szCs w:val="32"/>
        </w:rPr>
        <w:t>Go Green Travel Green, Marriott Hotel makes the commitment to go green.</w:t>
      </w:r>
    </w:p>
    <w:p w14:paraId="73261130" w14:textId="598C5969" w:rsidR="00852213" w:rsidRDefault="00852213" w:rsidP="00852213">
      <w:pPr>
        <w:rPr>
          <w:sz w:val="32"/>
          <w:szCs w:val="32"/>
        </w:rPr>
      </w:pPr>
      <w:r>
        <w:rPr>
          <w:sz w:val="32"/>
          <w:szCs w:val="32"/>
        </w:rPr>
        <w:t xml:space="preserve">Available at: </w:t>
      </w:r>
      <w:hyperlink r:id="rId12" w:history="1">
        <w:r w:rsidRPr="008857F5">
          <w:rPr>
            <w:rStyle w:val="Hyperlink"/>
            <w:sz w:val="32"/>
            <w:szCs w:val="32"/>
          </w:rPr>
          <w:t>https://gogreentravelgreen.com/marriott-hotels-make-the-commitment-to-go-green/</w:t>
        </w:r>
      </w:hyperlink>
    </w:p>
    <w:p w14:paraId="0A163318" w14:textId="3AFBCC2A" w:rsidR="00852213" w:rsidRDefault="00852213" w:rsidP="00852213">
      <w:pPr>
        <w:rPr>
          <w:sz w:val="32"/>
          <w:szCs w:val="32"/>
        </w:rPr>
      </w:pPr>
      <w:r>
        <w:rPr>
          <w:sz w:val="32"/>
          <w:szCs w:val="32"/>
        </w:rPr>
        <w:t xml:space="preserve">Accessed: 13 </w:t>
      </w:r>
      <w:r w:rsidR="000C7448">
        <w:rPr>
          <w:sz w:val="32"/>
          <w:szCs w:val="32"/>
        </w:rPr>
        <w:t>October</w:t>
      </w:r>
      <w:r>
        <w:rPr>
          <w:sz w:val="32"/>
          <w:szCs w:val="32"/>
        </w:rPr>
        <w:t xml:space="preserve"> 2021).</w:t>
      </w:r>
    </w:p>
    <w:p w14:paraId="68D4309C" w14:textId="2F59CA35" w:rsidR="000C7448" w:rsidRDefault="000C7448" w:rsidP="00852213">
      <w:pPr>
        <w:rPr>
          <w:sz w:val="32"/>
          <w:szCs w:val="32"/>
        </w:rPr>
      </w:pPr>
    </w:p>
    <w:p w14:paraId="22AF1E8F" w14:textId="04F938A7" w:rsidR="000C7448" w:rsidRDefault="000C7448" w:rsidP="00852213">
      <w:pPr>
        <w:rPr>
          <w:sz w:val="32"/>
          <w:szCs w:val="32"/>
        </w:rPr>
      </w:pPr>
      <w:r>
        <w:rPr>
          <w:sz w:val="32"/>
          <w:szCs w:val="32"/>
        </w:rPr>
        <w:t xml:space="preserve">   Wu, C.H., Adnan, M. (2021) Exploring Green Hotels Competitive Strategies, New-York, </w:t>
      </w:r>
      <w:proofErr w:type="spellStart"/>
      <w:r>
        <w:rPr>
          <w:sz w:val="32"/>
          <w:szCs w:val="32"/>
        </w:rPr>
        <w:t>Hindawi</w:t>
      </w:r>
      <w:proofErr w:type="spellEnd"/>
      <w:r>
        <w:rPr>
          <w:sz w:val="32"/>
          <w:szCs w:val="32"/>
        </w:rPr>
        <w:t>.</w:t>
      </w:r>
    </w:p>
    <w:p w14:paraId="16F2425E" w14:textId="52ECD6D7" w:rsidR="00852213" w:rsidRDefault="00852213" w:rsidP="00852213">
      <w:pPr>
        <w:rPr>
          <w:sz w:val="32"/>
          <w:szCs w:val="32"/>
        </w:rPr>
      </w:pPr>
    </w:p>
    <w:p w14:paraId="62FAE080" w14:textId="7FC00E05" w:rsidR="00852213" w:rsidRDefault="00852213" w:rsidP="00852213">
      <w:pPr>
        <w:rPr>
          <w:sz w:val="32"/>
          <w:szCs w:val="32"/>
        </w:rPr>
      </w:pPr>
      <w:r>
        <w:rPr>
          <w:sz w:val="32"/>
          <w:szCs w:val="32"/>
        </w:rPr>
        <w:lastRenderedPageBreak/>
        <w:t xml:space="preserve">  </w:t>
      </w:r>
      <w:r w:rsidR="000C7448">
        <w:rPr>
          <w:sz w:val="32"/>
          <w:szCs w:val="32"/>
        </w:rPr>
        <w:t xml:space="preserve">  </w:t>
      </w:r>
      <w:r>
        <w:rPr>
          <w:sz w:val="32"/>
          <w:szCs w:val="32"/>
        </w:rPr>
        <w:t xml:space="preserve">Marriott News, (2020), Available at: </w:t>
      </w:r>
      <w:hyperlink r:id="rId13" w:history="1">
        <w:r w:rsidRPr="008857F5">
          <w:rPr>
            <w:rStyle w:val="Hyperlink"/>
            <w:sz w:val="32"/>
            <w:szCs w:val="32"/>
          </w:rPr>
          <w:t>https://news.marriott.com/news/2020/03/13/a-message-from-our-ceo</w:t>
        </w:r>
      </w:hyperlink>
    </w:p>
    <w:p w14:paraId="4C3C302C" w14:textId="100DBED6" w:rsidR="00852213" w:rsidRDefault="00852213" w:rsidP="00852213">
      <w:pPr>
        <w:rPr>
          <w:sz w:val="32"/>
          <w:szCs w:val="32"/>
        </w:rPr>
      </w:pPr>
      <w:r>
        <w:rPr>
          <w:sz w:val="32"/>
          <w:szCs w:val="32"/>
        </w:rPr>
        <w:t xml:space="preserve">(Accessed: 14 </w:t>
      </w:r>
      <w:r w:rsidR="000C7448">
        <w:rPr>
          <w:sz w:val="32"/>
          <w:szCs w:val="32"/>
        </w:rPr>
        <w:t>October</w:t>
      </w:r>
      <w:r>
        <w:rPr>
          <w:sz w:val="32"/>
          <w:szCs w:val="32"/>
        </w:rPr>
        <w:t xml:space="preserve"> 2021)</w:t>
      </w:r>
    </w:p>
    <w:p w14:paraId="74A994E4" w14:textId="28C1F421" w:rsidR="000C7448" w:rsidRDefault="000C7448" w:rsidP="00852213">
      <w:pPr>
        <w:rPr>
          <w:sz w:val="32"/>
          <w:szCs w:val="32"/>
        </w:rPr>
      </w:pPr>
    </w:p>
    <w:p w14:paraId="33BF4EDC" w14:textId="738D442F" w:rsidR="000C7448" w:rsidRDefault="000C7448" w:rsidP="00852213">
      <w:pPr>
        <w:rPr>
          <w:sz w:val="32"/>
          <w:szCs w:val="32"/>
        </w:rPr>
      </w:pPr>
      <w:r>
        <w:rPr>
          <w:sz w:val="32"/>
          <w:szCs w:val="32"/>
        </w:rPr>
        <w:t xml:space="preserve">    Clean.marriott.com (2021), Available at:</w:t>
      </w:r>
      <w:r w:rsidRPr="000C7448">
        <w:t xml:space="preserve"> </w:t>
      </w:r>
      <w:hyperlink r:id="rId14" w:history="1">
        <w:r w:rsidRPr="008857F5">
          <w:rPr>
            <w:rStyle w:val="Hyperlink"/>
            <w:sz w:val="32"/>
            <w:szCs w:val="32"/>
          </w:rPr>
          <w:t>https://clean.marriott.com</w:t>
        </w:r>
      </w:hyperlink>
    </w:p>
    <w:p w14:paraId="6AE67A1F" w14:textId="252824E6" w:rsidR="000C7448" w:rsidRDefault="000C7448" w:rsidP="00852213">
      <w:pPr>
        <w:rPr>
          <w:sz w:val="32"/>
          <w:szCs w:val="32"/>
        </w:rPr>
      </w:pPr>
      <w:r>
        <w:rPr>
          <w:sz w:val="32"/>
          <w:szCs w:val="32"/>
        </w:rPr>
        <w:t>(Accessed: 20 October 2021)</w:t>
      </w:r>
    </w:p>
    <w:p w14:paraId="732F4C9D" w14:textId="789B1D3D" w:rsidR="000C7448" w:rsidRDefault="000C7448" w:rsidP="00852213">
      <w:pPr>
        <w:rPr>
          <w:sz w:val="32"/>
          <w:szCs w:val="32"/>
        </w:rPr>
      </w:pPr>
    </w:p>
    <w:p w14:paraId="2C4576B5" w14:textId="79E733AA" w:rsidR="000C7448" w:rsidRDefault="000C7448" w:rsidP="00852213">
      <w:pPr>
        <w:rPr>
          <w:sz w:val="32"/>
          <w:szCs w:val="32"/>
        </w:rPr>
      </w:pPr>
      <w:r>
        <w:rPr>
          <w:sz w:val="32"/>
          <w:szCs w:val="32"/>
        </w:rPr>
        <w:t xml:space="preserve">    PremierInn.com, Available at: </w:t>
      </w:r>
      <w:hyperlink r:id="rId15" w:history="1">
        <w:r w:rsidRPr="008857F5">
          <w:rPr>
            <w:rStyle w:val="Hyperlink"/>
            <w:sz w:val="32"/>
            <w:szCs w:val="32"/>
          </w:rPr>
          <w:t>https://www.premierinn.com/gb/en/why/cleanliness.html</w:t>
        </w:r>
      </w:hyperlink>
      <w:r>
        <w:rPr>
          <w:sz w:val="32"/>
          <w:szCs w:val="32"/>
        </w:rPr>
        <w:t xml:space="preserve"> (Accessed: 20 </w:t>
      </w:r>
      <w:proofErr w:type="gramStart"/>
      <w:r>
        <w:rPr>
          <w:sz w:val="32"/>
          <w:szCs w:val="32"/>
        </w:rPr>
        <w:t>October,</w:t>
      </w:r>
      <w:proofErr w:type="gramEnd"/>
      <w:r>
        <w:rPr>
          <w:sz w:val="32"/>
          <w:szCs w:val="32"/>
        </w:rPr>
        <w:t xml:space="preserve"> 2021)</w:t>
      </w:r>
    </w:p>
    <w:p w14:paraId="35B60D19" w14:textId="24215A2A" w:rsidR="000C7448" w:rsidRDefault="000C7448" w:rsidP="00852213">
      <w:pPr>
        <w:rPr>
          <w:sz w:val="32"/>
          <w:szCs w:val="32"/>
        </w:rPr>
      </w:pPr>
    </w:p>
    <w:p w14:paraId="2E8CCE2F" w14:textId="4C978311" w:rsidR="000C7448" w:rsidRDefault="000C7448" w:rsidP="00852213">
      <w:pPr>
        <w:rPr>
          <w:sz w:val="32"/>
          <w:szCs w:val="32"/>
        </w:rPr>
      </w:pPr>
      <w:r>
        <w:rPr>
          <w:sz w:val="32"/>
          <w:szCs w:val="32"/>
        </w:rPr>
        <w:t xml:space="preserve">   Hirst, C., </w:t>
      </w:r>
      <w:proofErr w:type="spellStart"/>
      <w:r>
        <w:rPr>
          <w:sz w:val="32"/>
          <w:szCs w:val="32"/>
        </w:rPr>
        <w:t>Tresidder</w:t>
      </w:r>
      <w:proofErr w:type="spellEnd"/>
      <w:r>
        <w:rPr>
          <w:sz w:val="32"/>
          <w:szCs w:val="32"/>
        </w:rPr>
        <w:t>, R. (2012), Marketing in Food, Hospitality, Tourism and Events: A Critical Approach, Goodfellow Publisher Limited.</w:t>
      </w:r>
    </w:p>
    <w:p w14:paraId="46E64B28" w14:textId="0BDE1A25" w:rsidR="000C7448" w:rsidRDefault="000C7448" w:rsidP="00852213">
      <w:pPr>
        <w:rPr>
          <w:sz w:val="32"/>
          <w:szCs w:val="32"/>
        </w:rPr>
      </w:pPr>
    </w:p>
    <w:p w14:paraId="629DC466" w14:textId="266296E1" w:rsidR="000C7448" w:rsidRDefault="000C7448" w:rsidP="00852213">
      <w:pPr>
        <w:rPr>
          <w:sz w:val="32"/>
          <w:szCs w:val="32"/>
        </w:rPr>
      </w:pPr>
      <w:r>
        <w:rPr>
          <w:sz w:val="32"/>
          <w:szCs w:val="32"/>
        </w:rPr>
        <w:t xml:space="preserve">   Cai, L.A. and Hobson, J.S.P. (2004) ‘Making Hotel Brands work in a competitive environment’, Journal </w:t>
      </w:r>
      <w:proofErr w:type="gramStart"/>
      <w:r>
        <w:rPr>
          <w:sz w:val="32"/>
          <w:szCs w:val="32"/>
        </w:rPr>
        <w:t>Of</w:t>
      </w:r>
      <w:proofErr w:type="gramEnd"/>
      <w:r>
        <w:rPr>
          <w:sz w:val="32"/>
          <w:szCs w:val="32"/>
        </w:rPr>
        <w:t xml:space="preserve"> Vacation Marketing, pp197</w:t>
      </w:r>
    </w:p>
    <w:p w14:paraId="2F42EC36" w14:textId="356CAF7B" w:rsidR="000C7448" w:rsidRDefault="000C7448" w:rsidP="00852213">
      <w:pPr>
        <w:rPr>
          <w:sz w:val="32"/>
          <w:szCs w:val="32"/>
        </w:rPr>
      </w:pPr>
    </w:p>
    <w:p w14:paraId="2594CFB0" w14:textId="244A56AF" w:rsidR="000C7448" w:rsidRDefault="000C7448" w:rsidP="00852213">
      <w:pPr>
        <w:rPr>
          <w:sz w:val="32"/>
          <w:szCs w:val="32"/>
        </w:rPr>
      </w:pPr>
      <w:r>
        <w:rPr>
          <w:sz w:val="32"/>
          <w:szCs w:val="32"/>
        </w:rPr>
        <w:t xml:space="preserve">    Aznar, J.P., </w:t>
      </w:r>
      <w:proofErr w:type="spellStart"/>
      <w:r>
        <w:rPr>
          <w:sz w:val="32"/>
          <w:szCs w:val="32"/>
        </w:rPr>
        <w:t>Sayeras</w:t>
      </w:r>
      <w:proofErr w:type="spellEnd"/>
      <w:r>
        <w:rPr>
          <w:sz w:val="32"/>
          <w:szCs w:val="32"/>
        </w:rPr>
        <w:t xml:space="preserve">, J.M., </w:t>
      </w:r>
      <w:proofErr w:type="spellStart"/>
      <w:r>
        <w:rPr>
          <w:sz w:val="32"/>
          <w:szCs w:val="32"/>
        </w:rPr>
        <w:t>Galiana</w:t>
      </w:r>
      <w:proofErr w:type="spellEnd"/>
      <w:r>
        <w:rPr>
          <w:sz w:val="32"/>
          <w:szCs w:val="32"/>
        </w:rPr>
        <w:t xml:space="preserve">, J., </w:t>
      </w:r>
      <w:proofErr w:type="spellStart"/>
      <w:r>
        <w:rPr>
          <w:sz w:val="32"/>
          <w:szCs w:val="32"/>
        </w:rPr>
        <w:t>Rocafort</w:t>
      </w:r>
      <w:proofErr w:type="spellEnd"/>
      <w:r>
        <w:rPr>
          <w:sz w:val="32"/>
          <w:szCs w:val="32"/>
        </w:rPr>
        <w:t>, A. (2016), Basel, Sustainability Commitment, New Competitors’ Presence and Hotel Performance, MDPIAG.</w:t>
      </w:r>
    </w:p>
    <w:p w14:paraId="1B97A2DA" w14:textId="100B02CC" w:rsidR="000C7448" w:rsidRDefault="000C7448" w:rsidP="00852213">
      <w:pPr>
        <w:rPr>
          <w:sz w:val="32"/>
          <w:szCs w:val="32"/>
        </w:rPr>
      </w:pPr>
    </w:p>
    <w:p w14:paraId="1176F8B2" w14:textId="1C2F7B11" w:rsidR="000C7448" w:rsidRDefault="000C7448" w:rsidP="00852213">
      <w:pPr>
        <w:rPr>
          <w:sz w:val="32"/>
          <w:szCs w:val="32"/>
        </w:rPr>
      </w:pPr>
    </w:p>
    <w:p w14:paraId="6490E9B4" w14:textId="77777777" w:rsidR="000C7448" w:rsidRDefault="000C7448" w:rsidP="00852213">
      <w:pPr>
        <w:rPr>
          <w:sz w:val="32"/>
          <w:szCs w:val="32"/>
        </w:rPr>
      </w:pPr>
    </w:p>
    <w:p w14:paraId="35B053F2" w14:textId="77777777" w:rsidR="000C7448" w:rsidRDefault="000C7448" w:rsidP="00852213">
      <w:pPr>
        <w:rPr>
          <w:sz w:val="32"/>
          <w:szCs w:val="32"/>
        </w:rPr>
      </w:pPr>
    </w:p>
    <w:p w14:paraId="00643DFD" w14:textId="0788B28D" w:rsidR="000C7448" w:rsidRPr="00852213" w:rsidRDefault="000C7448" w:rsidP="00852213">
      <w:pPr>
        <w:rPr>
          <w:sz w:val="32"/>
          <w:szCs w:val="32"/>
        </w:rPr>
      </w:pPr>
      <w:r>
        <w:rPr>
          <w:sz w:val="32"/>
          <w:szCs w:val="32"/>
        </w:rPr>
        <w:t xml:space="preserve">   </w:t>
      </w:r>
    </w:p>
    <w:sectPr w:rsidR="000C7448" w:rsidRPr="008522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graphikweb-regular">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6B3A51"/>
    <w:multiLevelType w:val="multilevel"/>
    <w:tmpl w:val="DC16E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213"/>
    <w:rsid w:val="000C7448"/>
    <w:rsid w:val="0083645C"/>
    <w:rsid w:val="008522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F5AEE3"/>
  <w15:chartTrackingRefBased/>
  <w15:docId w15:val="{75837B74-33EE-9542-83BA-8327C90B7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44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2213"/>
    <w:rPr>
      <w:color w:val="0563C1" w:themeColor="hyperlink"/>
      <w:u w:val="single"/>
    </w:rPr>
  </w:style>
  <w:style w:type="character" w:styleId="UnresolvedMention">
    <w:name w:val="Unresolved Mention"/>
    <w:basedOn w:val="DefaultParagraphFont"/>
    <w:uiPriority w:val="99"/>
    <w:semiHidden/>
    <w:unhideWhenUsed/>
    <w:rsid w:val="00852213"/>
    <w:rPr>
      <w:color w:val="605E5C"/>
      <w:shd w:val="clear" w:color="auto" w:fill="E1DFDD"/>
    </w:rPr>
  </w:style>
  <w:style w:type="paragraph" w:styleId="NormalWeb">
    <w:name w:val="Normal (Web)"/>
    <w:basedOn w:val="Normal"/>
    <w:uiPriority w:val="99"/>
    <w:unhideWhenUsed/>
    <w:rsid w:val="00852213"/>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138594">
      <w:bodyDiv w:val="1"/>
      <w:marLeft w:val="0"/>
      <w:marRight w:val="0"/>
      <w:marTop w:val="0"/>
      <w:marBottom w:val="0"/>
      <w:divBdr>
        <w:top w:val="none" w:sz="0" w:space="0" w:color="auto"/>
        <w:left w:val="none" w:sz="0" w:space="0" w:color="auto"/>
        <w:bottom w:val="none" w:sz="0" w:space="0" w:color="auto"/>
        <w:right w:val="none" w:sz="0" w:space="0" w:color="auto"/>
      </w:divBdr>
    </w:div>
    <w:div w:id="387539319">
      <w:bodyDiv w:val="1"/>
      <w:marLeft w:val="0"/>
      <w:marRight w:val="0"/>
      <w:marTop w:val="0"/>
      <w:marBottom w:val="0"/>
      <w:divBdr>
        <w:top w:val="none" w:sz="0" w:space="0" w:color="auto"/>
        <w:left w:val="none" w:sz="0" w:space="0" w:color="auto"/>
        <w:bottom w:val="none" w:sz="0" w:space="0" w:color="auto"/>
        <w:right w:val="none" w:sz="0" w:space="0" w:color="auto"/>
      </w:divBdr>
    </w:div>
    <w:div w:id="569656401">
      <w:bodyDiv w:val="1"/>
      <w:marLeft w:val="0"/>
      <w:marRight w:val="0"/>
      <w:marTop w:val="0"/>
      <w:marBottom w:val="0"/>
      <w:divBdr>
        <w:top w:val="none" w:sz="0" w:space="0" w:color="auto"/>
        <w:left w:val="none" w:sz="0" w:space="0" w:color="auto"/>
        <w:bottom w:val="none" w:sz="0" w:space="0" w:color="auto"/>
        <w:right w:val="none" w:sz="0" w:space="0" w:color="auto"/>
      </w:divBdr>
    </w:div>
    <w:div w:id="774518579">
      <w:bodyDiv w:val="1"/>
      <w:marLeft w:val="0"/>
      <w:marRight w:val="0"/>
      <w:marTop w:val="0"/>
      <w:marBottom w:val="0"/>
      <w:divBdr>
        <w:top w:val="none" w:sz="0" w:space="0" w:color="auto"/>
        <w:left w:val="none" w:sz="0" w:space="0" w:color="auto"/>
        <w:bottom w:val="none" w:sz="0" w:space="0" w:color="auto"/>
        <w:right w:val="none" w:sz="0" w:space="0" w:color="auto"/>
      </w:divBdr>
      <w:divsChild>
        <w:div w:id="1964654461">
          <w:marLeft w:val="0"/>
          <w:marRight w:val="0"/>
          <w:marTop w:val="0"/>
          <w:marBottom w:val="0"/>
          <w:divBdr>
            <w:top w:val="none" w:sz="0" w:space="0" w:color="auto"/>
            <w:left w:val="none" w:sz="0" w:space="0" w:color="auto"/>
            <w:bottom w:val="none" w:sz="0" w:space="0" w:color="auto"/>
            <w:right w:val="none" w:sz="0" w:space="0" w:color="auto"/>
          </w:divBdr>
          <w:divsChild>
            <w:div w:id="1970623230">
              <w:marLeft w:val="0"/>
              <w:marRight w:val="0"/>
              <w:marTop w:val="0"/>
              <w:marBottom w:val="0"/>
              <w:divBdr>
                <w:top w:val="none" w:sz="0" w:space="0" w:color="auto"/>
                <w:left w:val="none" w:sz="0" w:space="0" w:color="auto"/>
                <w:bottom w:val="none" w:sz="0" w:space="0" w:color="auto"/>
                <w:right w:val="none" w:sz="0" w:space="0" w:color="auto"/>
              </w:divBdr>
              <w:divsChild>
                <w:div w:id="48412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524558">
      <w:bodyDiv w:val="1"/>
      <w:marLeft w:val="0"/>
      <w:marRight w:val="0"/>
      <w:marTop w:val="0"/>
      <w:marBottom w:val="0"/>
      <w:divBdr>
        <w:top w:val="none" w:sz="0" w:space="0" w:color="auto"/>
        <w:left w:val="none" w:sz="0" w:space="0" w:color="auto"/>
        <w:bottom w:val="none" w:sz="0" w:space="0" w:color="auto"/>
        <w:right w:val="none" w:sz="0" w:space="0" w:color="auto"/>
      </w:divBdr>
    </w:div>
    <w:div w:id="819887442">
      <w:bodyDiv w:val="1"/>
      <w:marLeft w:val="0"/>
      <w:marRight w:val="0"/>
      <w:marTop w:val="0"/>
      <w:marBottom w:val="0"/>
      <w:divBdr>
        <w:top w:val="none" w:sz="0" w:space="0" w:color="auto"/>
        <w:left w:val="none" w:sz="0" w:space="0" w:color="auto"/>
        <w:bottom w:val="none" w:sz="0" w:space="0" w:color="auto"/>
        <w:right w:val="none" w:sz="0" w:space="0" w:color="auto"/>
      </w:divBdr>
      <w:divsChild>
        <w:div w:id="1635332481">
          <w:marLeft w:val="0"/>
          <w:marRight w:val="0"/>
          <w:marTop w:val="0"/>
          <w:marBottom w:val="0"/>
          <w:divBdr>
            <w:top w:val="none" w:sz="0" w:space="0" w:color="auto"/>
            <w:left w:val="none" w:sz="0" w:space="0" w:color="auto"/>
            <w:bottom w:val="none" w:sz="0" w:space="0" w:color="auto"/>
            <w:right w:val="none" w:sz="0" w:space="0" w:color="auto"/>
          </w:divBdr>
          <w:divsChild>
            <w:div w:id="1632976349">
              <w:marLeft w:val="0"/>
              <w:marRight w:val="0"/>
              <w:marTop w:val="0"/>
              <w:marBottom w:val="0"/>
              <w:divBdr>
                <w:top w:val="none" w:sz="0" w:space="0" w:color="auto"/>
                <w:left w:val="none" w:sz="0" w:space="0" w:color="auto"/>
                <w:bottom w:val="none" w:sz="0" w:space="0" w:color="auto"/>
                <w:right w:val="none" w:sz="0" w:space="0" w:color="auto"/>
              </w:divBdr>
              <w:divsChild>
                <w:div w:id="174807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0109067">
      <w:bodyDiv w:val="1"/>
      <w:marLeft w:val="0"/>
      <w:marRight w:val="0"/>
      <w:marTop w:val="0"/>
      <w:marBottom w:val="0"/>
      <w:divBdr>
        <w:top w:val="none" w:sz="0" w:space="0" w:color="auto"/>
        <w:left w:val="none" w:sz="0" w:space="0" w:color="auto"/>
        <w:bottom w:val="none" w:sz="0" w:space="0" w:color="auto"/>
        <w:right w:val="none" w:sz="0" w:space="0" w:color="auto"/>
      </w:divBdr>
    </w:div>
    <w:div w:id="1921208493">
      <w:bodyDiv w:val="1"/>
      <w:marLeft w:val="0"/>
      <w:marRight w:val="0"/>
      <w:marTop w:val="0"/>
      <w:marBottom w:val="0"/>
      <w:divBdr>
        <w:top w:val="none" w:sz="0" w:space="0" w:color="auto"/>
        <w:left w:val="none" w:sz="0" w:space="0" w:color="auto"/>
        <w:bottom w:val="none" w:sz="0" w:space="0" w:color="auto"/>
        <w:right w:val="none" w:sz="0" w:space="0" w:color="auto"/>
      </w:divBdr>
    </w:div>
    <w:div w:id="2044748794">
      <w:bodyDiv w:val="1"/>
      <w:marLeft w:val="0"/>
      <w:marRight w:val="0"/>
      <w:marTop w:val="0"/>
      <w:marBottom w:val="0"/>
      <w:divBdr>
        <w:top w:val="none" w:sz="0" w:space="0" w:color="auto"/>
        <w:left w:val="none" w:sz="0" w:space="0" w:color="auto"/>
        <w:bottom w:val="none" w:sz="0" w:space="0" w:color="auto"/>
        <w:right w:val="none" w:sz="0" w:space="0" w:color="auto"/>
      </w:divBdr>
      <w:divsChild>
        <w:div w:id="1594699509">
          <w:marLeft w:val="0"/>
          <w:marRight w:val="0"/>
          <w:marTop w:val="0"/>
          <w:marBottom w:val="0"/>
          <w:divBdr>
            <w:top w:val="none" w:sz="0" w:space="0" w:color="auto"/>
            <w:left w:val="none" w:sz="0" w:space="0" w:color="auto"/>
            <w:bottom w:val="none" w:sz="0" w:space="0" w:color="auto"/>
            <w:right w:val="none" w:sz="0" w:space="0" w:color="auto"/>
          </w:divBdr>
          <w:divsChild>
            <w:div w:id="2129620689">
              <w:marLeft w:val="0"/>
              <w:marRight w:val="0"/>
              <w:marTop w:val="0"/>
              <w:marBottom w:val="0"/>
              <w:divBdr>
                <w:top w:val="none" w:sz="0" w:space="0" w:color="auto"/>
                <w:left w:val="none" w:sz="0" w:space="0" w:color="auto"/>
                <w:bottom w:val="none" w:sz="0" w:space="0" w:color="auto"/>
                <w:right w:val="none" w:sz="0" w:space="0" w:color="auto"/>
              </w:divBdr>
              <w:divsChild>
                <w:div w:id="122579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887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discovery/fulldisplay?docid=cdi_proquest_reports_926809190&amp;context=PC&amp;vid=44WHELF_UWTSD:44WHELF_UWTSD_VU1&amp;lang=en&amp;search_scope=MyInst_and_CI&amp;adaptor=Primo%20Central&amp;tab=Everything&amp;query=any,contains,marketing%20strategy%20%20premier%20inn&amp;offset=0" TargetMode="External"/><Relationship Id="rId13" Type="http://schemas.openxmlformats.org/officeDocument/2006/relationships/hyperlink" Target="https://news.marriott.com/news/2020/03/13/a-message-from-our-ceo" TargetMode="External"/><Relationship Id="rId3" Type="http://schemas.openxmlformats.org/officeDocument/2006/relationships/settings" Target="settings.xml"/><Relationship Id="rId7" Type="http://schemas.openxmlformats.org/officeDocument/2006/relationships/hyperlink" Target="https://howandwhat.net/swot-analysis-premier-inn-premier-inn-swot-analysis/" TargetMode="External"/><Relationship Id="rId12" Type="http://schemas.openxmlformats.org/officeDocument/2006/relationships/hyperlink" Target="https://gogreentravelgreen.com/marriott-hotels-make-the-commitment-to-go-gree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rketing91.com/swot-analysis-marriott/" TargetMode="External"/><Relationship Id="rId11" Type="http://schemas.openxmlformats.org/officeDocument/2006/relationships/hyperlink" Target="https://web-s-ebscohost-com.ezproxy.uwtsd.ac.uk/ehost/detail/detail?vid=2&amp;sid=716984a0-6c57-42d3-aac4-c185bfd72460%40redis&amp;bdata=JnNpdGU9ZWhvc3QtbGl2ZQ%3d%3d#AN=152307467&amp;db=hjh" TargetMode="External"/><Relationship Id="rId5" Type="http://schemas.openxmlformats.org/officeDocument/2006/relationships/hyperlink" Target="https://motamem.org/wp-content/uploads/2019/07/Borden-1984_The-concept-of-marketing-mix.pdf" TargetMode="External"/><Relationship Id="rId15" Type="http://schemas.openxmlformats.org/officeDocument/2006/relationships/hyperlink" Target="https://www.premierinn.com/gb/en/why/cleanliness.html" TargetMode="External"/><Relationship Id="rId10" Type="http://schemas.openxmlformats.org/officeDocument/2006/relationships/hyperlink" Target="https://www.premierinn.com/gb/en/news/2018/world-earth-day.html" TargetMode="External"/><Relationship Id="rId4" Type="http://schemas.openxmlformats.org/officeDocument/2006/relationships/webSettings" Target="webSettings.xml"/><Relationship Id="rId9" Type="http://schemas.openxmlformats.org/officeDocument/2006/relationships/hyperlink" Target="https://www.whitbread.co.uk/about-us/our-business-model/" TargetMode="External"/><Relationship Id="rId14" Type="http://schemas.openxmlformats.org/officeDocument/2006/relationships/hyperlink" Target="https://clean.marriot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435</TotalTime>
  <Pages>9</Pages>
  <Words>2144</Words>
  <Characters>12222</Characters>
  <Application>Microsoft Office Word</Application>
  <DocSecurity>0</DocSecurity>
  <Lines>101</Lines>
  <Paragraphs>28</Paragraphs>
  <ScaleCrop>false</ScaleCrop>
  <Company/>
  <LinksUpToDate>false</LinksUpToDate>
  <CharactersWithSpaces>14338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Zoltan Mathe (2110539)</dc:creator>
  <cp:keywords/>
  <dc:description/>
  <cp:lastModifiedBy>Zoltan Mathe (2110539)</cp:lastModifiedBy>
  <cp:revision>4</cp:revision>
  <dcterms:created xsi:type="dcterms:W3CDTF">2021-10-20T12:12:00Z</dcterms:created>
  <dcterms:modified xsi:type="dcterms:W3CDTF">2021-10-21T16:25:00Z</dcterms:modified>
</cp:coreProperties>
</file>