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283ADB" w14:textId="1E87F30A" w:rsidR="00FA1543" w:rsidRPr="00CD4DD9" w:rsidRDefault="00FA1543">
      <w:pPr>
        <w:rPr>
          <w:u w:val="single"/>
        </w:rPr>
      </w:pPr>
      <w:r w:rsidRPr="00CD4DD9">
        <w:rPr>
          <w:u w:val="single"/>
        </w:rPr>
        <w:t>Welsh Reflection</w:t>
      </w:r>
    </w:p>
    <w:p w14:paraId="6083971B" w14:textId="3348C3CC" w:rsidR="00D906F8" w:rsidRDefault="00D906F8"/>
    <w:p w14:paraId="098C2C8C" w14:textId="15F4B078" w:rsidR="00D906F8" w:rsidRDefault="005F3CCA" w:rsidP="00044101">
      <w:pPr>
        <w:jc w:val="both"/>
      </w:pPr>
      <w:r>
        <w:t xml:space="preserve">I taught this lesson with the pupils and was 10 times more confident </w:t>
      </w:r>
      <w:r w:rsidR="00360D4D">
        <w:t>than</w:t>
      </w:r>
      <w:r>
        <w:t xml:space="preserve"> teaching it to teaching students. </w:t>
      </w:r>
      <w:r w:rsidR="00B862E9">
        <w:t>I was confident with reading the book in Welsh as I have read it a few time</w:t>
      </w:r>
      <w:r w:rsidR="00360D4D">
        <w:t>s</w:t>
      </w:r>
      <w:r w:rsidR="00B862E9">
        <w:t xml:space="preserve"> in school and had written down the translations previously so that I could explain the book in English. </w:t>
      </w:r>
      <w:r w:rsidR="00360D4D">
        <w:t xml:space="preserve">Within a classroom setting I ask the pupils to read lines from the book to practice their Welsh Language skills rather than just listening to me speak Welsh. </w:t>
      </w:r>
      <w:r w:rsidR="00BA63C9">
        <w:t xml:space="preserve">I think this is more beneficial to the pupils as I am then able to correct them </w:t>
      </w:r>
      <w:r w:rsidR="00DC25E8">
        <w:t xml:space="preserve">in their pronunciation. </w:t>
      </w:r>
    </w:p>
    <w:p w14:paraId="6722AF7A" w14:textId="352FF691" w:rsidR="00DC25E8" w:rsidRDefault="003E0870" w:rsidP="00044101">
      <w:pPr>
        <w:jc w:val="both"/>
      </w:pPr>
      <w:r>
        <w:t xml:space="preserve">When teaching this lesson with the student teachers I should’ve asked them to read a page to develop their Welsh pronunciation or repeat after me. I think having the questions on a </w:t>
      </w:r>
      <w:r w:rsidR="00273E66">
        <w:t>PowerPoint</w:t>
      </w:r>
      <w:r>
        <w:t xml:space="preserve"> </w:t>
      </w:r>
      <w:r w:rsidR="00044101">
        <w:t xml:space="preserve">helped me and the student teachers with their Welsh and having the sentences on the board helped with reading skills. </w:t>
      </w:r>
    </w:p>
    <w:p w14:paraId="0C12E063" w14:textId="4B36E2EC" w:rsidR="00044101" w:rsidRDefault="00044101" w:rsidP="00044101">
      <w:pPr>
        <w:jc w:val="both"/>
      </w:pPr>
    </w:p>
    <w:p w14:paraId="13AC50FA" w14:textId="135A7057" w:rsidR="00044101" w:rsidRDefault="00044101" w:rsidP="00044101">
      <w:pPr>
        <w:jc w:val="both"/>
      </w:pPr>
      <w:r>
        <w:t xml:space="preserve">I am confident reading Welsh and pronouncing the words but need to look up some translations to help me understand the meaning. I am aware that if I am speaking to one person it’s </w:t>
      </w:r>
      <w:proofErr w:type="spellStart"/>
      <w:r>
        <w:t>ti</w:t>
      </w:r>
      <w:proofErr w:type="spellEnd"/>
      <w:r>
        <w:t xml:space="preserve"> and to make it plural I use chi. </w:t>
      </w:r>
    </w:p>
    <w:p w14:paraId="0F948463" w14:textId="4FA78814" w:rsidR="00044101" w:rsidRDefault="00044101" w:rsidP="00044101">
      <w:pPr>
        <w:jc w:val="both"/>
      </w:pPr>
    </w:p>
    <w:p w14:paraId="691C575B" w14:textId="5155F325" w:rsidR="00044101" w:rsidRDefault="00044101" w:rsidP="00044101">
      <w:pPr>
        <w:jc w:val="both"/>
      </w:pPr>
      <w:r>
        <w:t xml:space="preserve">Whilst on placement I have taught two Welsh lessons as well as read the Babs a </w:t>
      </w:r>
      <w:proofErr w:type="spellStart"/>
      <w:r>
        <w:t>Benja</w:t>
      </w:r>
      <w:proofErr w:type="spellEnd"/>
      <w:r>
        <w:t xml:space="preserve"> story to the pupils. I have done a Welsh book review with the pupil where they answered questions about the story in their book and wrote down </w:t>
      </w:r>
      <w:r w:rsidR="00864AD1">
        <w:t xml:space="preserve">their opinions of the book. If I spent more time in the school, I was going to ask the children to write a recollection of the book in Welsh by using sentence starters and sentences from the book. I have also done an </w:t>
      </w:r>
      <w:proofErr w:type="spellStart"/>
      <w:r w:rsidR="00864AD1">
        <w:t>oracy</w:t>
      </w:r>
      <w:proofErr w:type="spellEnd"/>
      <w:r w:rsidR="00864AD1">
        <w:t xml:space="preserve"> lesson with the pupils where the aim was to ask question to their peers in Welsh and record the answer, then to tell me something about their peer. I would’ve liked to do more Welsh lessons whilst at my second placement but due to the unprecedented covid-19 that placement was cut short. I was hoping to do more marking in Welsh on the Welsh work produced by the pupils. However, I did mark the Welsh book review work where I added missed out connectives such as </w:t>
      </w:r>
      <w:proofErr w:type="spellStart"/>
      <w:r w:rsidR="00864AD1">
        <w:t>mae</w:t>
      </w:r>
      <w:proofErr w:type="spellEnd"/>
      <w:r w:rsidR="00864AD1">
        <w:t xml:space="preserve"> </w:t>
      </w:r>
      <w:proofErr w:type="spellStart"/>
      <w:r w:rsidR="00864AD1">
        <w:t>e’n</w:t>
      </w:r>
      <w:proofErr w:type="spellEnd"/>
      <w:r w:rsidR="00864AD1">
        <w:t xml:space="preserve">. </w:t>
      </w:r>
    </w:p>
    <w:p w14:paraId="695DB7BE" w14:textId="4B5EE40A" w:rsidR="0059189E" w:rsidRDefault="0059189E" w:rsidP="00044101">
      <w:pPr>
        <w:jc w:val="both"/>
      </w:pPr>
    </w:p>
    <w:p w14:paraId="125F42AE" w14:textId="2680960E" w:rsidR="0059189E" w:rsidRDefault="0059189E" w:rsidP="00044101">
      <w:pPr>
        <w:jc w:val="both"/>
      </w:pPr>
      <w:r>
        <w:t>I have also been developing my Welsh language skills in University classes ‘</w:t>
      </w:r>
      <w:proofErr w:type="spellStart"/>
      <w:r>
        <w:t>Cymraeg</w:t>
      </w:r>
      <w:proofErr w:type="spellEnd"/>
      <w:r>
        <w:t xml:space="preserve"> I </w:t>
      </w:r>
      <w:proofErr w:type="spellStart"/>
      <w:r>
        <w:t>bawb</w:t>
      </w:r>
      <w:proofErr w:type="spellEnd"/>
      <w:r>
        <w:t xml:space="preserve">’ where I have learnt to write the date in Welsh, gone over the alphabet and played games through the language of Welsh. </w:t>
      </w:r>
      <w:bookmarkStart w:id="0" w:name="_GoBack"/>
      <w:bookmarkEnd w:id="0"/>
    </w:p>
    <w:sectPr w:rsidR="0059189E" w:rsidSect="00C13C4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543"/>
    <w:rsid w:val="00044101"/>
    <w:rsid w:val="00273E66"/>
    <w:rsid w:val="00360D4D"/>
    <w:rsid w:val="003E0870"/>
    <w:rsid w:val="0059189E"/>
    <w:rsid w:val="005F3CCA"/>
    <w:rsid w:val="00864AD1"/>
    <w:rsid w:val="00A65219"/>
    <w:rsid w:val="00B862E9"/>
    <w:rsid w:val="00BA63C9"/>
    <w:rsid w:val="00C13C4E"/>
    <w:rsid w:val="00CD4DD9"/>
    <w:rsid w:val="00D906F8"/>
    <w:rsid w:val="00DC25E8"/>
    <w:rsid w:val="00FA1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0BFABA"/>
  <w15:chartTrackingRefBased/>
  <w15:docId w15:val="{E555FD02-F46C-0346-A77D-F59E9B4946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111</TotalTime>
  <Pages>1</Pages>
  <Words>333</Words>
  <Characters>1904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Jones (1201447)</dc:creator>
  <cp:keywords/>
  <dc:description/>
  <cp:lastModifiedBy>Samantha Jones (1201447)</cp:lastModifiedBy>
  <cp:revision>3</cp:revision>
  <dcterms:created xsi:type="dcterms:W3CDTF">2020-05-02T15:42:00Z</dcterms:created>
  <dcterms:modified xsi:type="dcterms:W3CDTF">2020-05-05T14:24:00Z</dcterms:modified>
</cp:coreProperties>
</file>