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30C5D" w14:textId="77777777" w:rsidR="00A026DD" w:rsidRPr="00A026DD" w:rsidRDefault="00A026DD" w:rsidP="00973E06">
      <w:pPr>
        <w:pStyle w:val="Heading1"/>
        <w:jc w:val="center"/>
        <w:rPr>
          <w:rFonts w:eastAsia="Times New Roman" w:cs="Times New Roman"/>
          <w:b w:val="0"/>
          <w:i/>
          <w:sz w:val="32"/>
          <w:szCs w:val="32"/>
          <w:lang w:val="en-GB"/>
        </w:rPr>
      </w:pPr>
      <w:bookmarkStart w:id="0" w:name="_yqorpvkprdnw" w:colFirst="0" w:colLast="0"/>
      <w:bookmarkStart w:id="1" w:name="_Toc77423763"/>
      <w:bookmarkEnd w:id="0"/>
    </w:p>
    <w:p w14:paraId="5B4E0375" w14:textId="77777777" w:rsidR="00A026DD" w:rsidRDefault="00A026DD" w:rsidP="00973E06">
      <w:pPr>
        <w:pStyle w:val="Heading1"/>
        <w:jc w:val="center"/>
        <w:rPr>
          <w:rFonts w:eastAsia="Times New Roman" w:cs="Times New Roman"/>
          <w:b w:val="0"/>
          <w:sz w:val="32"/>
          <w:szCs w:val="32"/>
          <w:lang w:val="en-GB"/>
        </w:rPr>
      </w:pPr>
    </w:p>
    <w:p w14:paraId="5AE777C5" w14:textId="77777777" w:rsidR="00A026DD" w:rsidRDefault="00A026DD" w:rsidP="00973E06">
      <w:pPr>
        <w:pStyle w:val="Heading1"/>
        <w:jc w:val="center"/>
        <w:rPr>
          <w:rFonts w:eastAsia="Times New Roman" w:cs="Times New Roman"/>
          <w:b w:val="0"/>
          <w:sz w:val="32"/>
          <w:szCs w:val="32"/>
          <w:lang w:val="en-GB"/>
        </w:rPr>
      </w:pPr>
    </w:p>
    <w:p w14:paraId="7CEA995A" w14:textId="77777777" w:rsidR="00A026DD" w:rsidRDefault="00A026DD" w:rsidP="00973E06">
      <w:pPr>
        <w:pStyle w:val="Heading1"/>
        <w:jc w:val="center"/>
        <w:rPr>
          <w:rFonts w:eastAsia="Times New Roman" w:cs="Times New Roman"/>
          <w:b w:val="0"/>
          <w:sz w:val="32"/>
          <w:szCs w:val="32"/>
          <w:lang w:val="en-GB"/>
        </w:rPr>
      </w:pPr>
    </w:p>
    <w:p w14:paraId="0302CE82" w14:textId="77777777" w:rsidR="00D34472" w:rsidRDefault="00D34472" w:rsidP="00D34472">
      <w:pPr>
        <w:pStyle w:val="Heading1"/>
        <w:jc w:val="center"/>
        <w:rPr>
          <w:rFonts w:eastAsia="Times New Roman" w:cs="Times New Roman"/>
          <w:b w:val="0"/>
          <w:sz w:val="32"/>
          <w:szCs w:val="32"/>
          <w:lang w:val="en-GB"/>
        </w:rPr>
      </w:pPr>
    </w:p>
    <w:p w14:paraId="1DB903CE" w14:textId="77777777" w:rsidR="00D34472" w:rsidRPr="00CE29BE" w:rsidRDefault="00D34472" w:rsidP="00D34472">
      <w:pPr>
        <w:jc w:val="center"/>
        <w:rPr>
          <w:rFonts w:ascii="Times New Roman" w:hAnsi="Times New Roman" w:cs="Times New Roman"/>
          <w:b/>
          <w:bCs/>
          <w:sz w:val="32"/>
          <w:szCs w:val="32"/>
          <w:lang w:val="en-GB"/>
        </w:rPr>
      </w:pPr>
      <w:r w:rsidRPr="00CE29BE">
        <w:rPr>
          <w:rFonts w:ascii="Times New Roman" w:hAnsi="Times New Roman" w:cs="Times New Roman"/>
          <w:b/>
          <w:bCs/>
          <w:sz w:val="32"/>
          <w:szCs w:val="32"/>
          <w:lang w:val="en-GB"/>
        </w:rPr>
        <w:t>BA (Hons) Leadership and Management Skills for the Workplace</w:t>
      </w:r>
      <w:r w:rsidRPr="00CE29BE">
        <w:rPr>
          <w:rFonts w:ascii="Times New Roman" w:hAnsi="Times New Roman" w:cs="Times New Roman"/>
          <w:sz w:val="32"/>
          <w:szCs w:val="32"/>
          <w:lang w:val="en-GB"/>
        </w:rPr>
        <w:t xml:space="preserve"> </w:t>
      </w:r>
      <w:r w:rsidRPr="00CE29BE">
        <w:rPr>
          <w:rFonts w:ascii="Times New Roman" w:hAnsi="Times New Roman" w:cs="Times New Roman"/>
          <w:b/>
          <w:bCs/>
          <w:sz w:val="32"/>
          <w:szCs w:val="32"/>
          <w:lang w:val="en-GB"/>
        </w:rPr>
        <w:t>Level 5</w:t>
      </w:r>
    </w:p>
    <w:p w14:paraId="5DD3C09D" w14:textId="77777777" w:rsidR="00D34472" w:rsidRPr="00CE29BE" w:rsidRDefault="00D34472" w:rsidP="00D34472">
      <w:pPr>
        <w:rPr>
          <w:rFonts w:ascii="Times New Roman" w:hAnsi="Times New Roman" w:cs="Times New Roman"/>
          <w:sz w:val="28"/>
          <w:szCs w:val="28"/>
          <w:lang w:val="en-GB"/>
        </w:rPr>
      </w:pPr>
    </w:p>
    <w:p w14:paraId="1F914285" w14:textId="77777777" w:rsidR="00D34472" w:rsidRPr="00CE29BE" w:rsidRDefault="00D34472" w:rsidP="00D34472">
      <w:pPr>
        <w:jc w:val="center"/>
        <w:rPr>
          <w:rFonts w:ascii="Times New Roman" w:hAnsi="Times New Roman" w:cs="Times New Roman"/>
          <w:b/>
          <w:bCs/>
          <w:sz w:val="32"/>
          <w:szCs w:val="32"/>
          <w:lang w:val="en-GB"/>
        </w:rPr>
      </w:pPr>
    </w:p>
    <w:p w14:paraId="22B1A8FB" w14:textId="77777777" w:rsidR="00D34472" w:rsidRPr="00CE29BE" w:rsidRDefault="00D34472" w:rsidP="00D34472">
      <w:pPr>
        <w:jc w:val="center"/>
        <w:rPr>
          <w:rFonts w:ascii="Times New Roman" w:hAnsi="Times New Roman" w:cs="Times New Roman"/>
          <w:b/>
          <w:bCs/>
          <w:sz w:val="32"/>
          <w:szCs w:val="32"/>
          <w:lang w:val="en-GB"/>
        </w:rPr>
      </w:pPr>
      <w:r w:rsidRPr="00CE29BE">
        <w:rPr>
          <w:rFonts w:ascii="Times New Roman" w:hAnsi="Times New Roman" w:cs="Times New Roman"/>
          <w:b/>
          <w:bCs/>
          <w:sz w:val="32"/>
          <w:szCs w:val="32"/>
          <w:lang w:val="en-GB"/>
        </w:rPr>
        <w:t xml:space="preserve">Module Name: </w:t>
      </w:r>
      <w:r>
        <w:rPr>
          <w:rFonts w:ascii="Times New Roman" w:hAnsi="Times New Roman" w:cs="Times New Roman"/>
          <w:b/>
          <w:bCs/>
          <w:sz w:val="32"/>
          <w:szCs w:val="32"/>
          <w:lang w:val="en-GB"/>
        </w:rPr>
        <w:t>Developing Workplace Critical Thinking (BMSW5101_LON)</w:t>
      </w:r>
    </w:p>
    <w:p w14:paraId="14AC75A9" w14:textId="77777777" w:rsidR="00D34472" w:rsidRPr="00CE29BE" w:rsidRDefault="00D34472" w:rsidP="00D34472">
      <w:pPr>
        <w:jc w:val="center"/>
        <w:rPr>
          <w:rFonts w:ascii="Times New Roman" w:hAnsi="Times New Roman" w:cs="Times New Roman"/>
          <w:b/>
          <w:bCs/>
          <w:sz w:val="32"/>
          <w:szCs w:val="32"/>
          <w:lang w:val="en-GB"/>
        </w:rPr>
      </w:pPr>
      <w:r w:rsidRPr="00CE29BE">
        <w:rPr>
          <w:rFonts w:ascii="Times New Roman" w:hAnsi="Times New Roman" w:cs="Times New Roman"/>
          <w:b/>
          <w:bCs/>
          <w:sz w:val="32"/>
          <w:szCs w:val="32"/>
          <w:lang w:val="en-GB"/>
        </w:rPr>
        <w:t>Title of the report:</w:t>
      </w:r>
      <w:r>
        <w:rPr>
          <w:rFonts w:ascii="Times New Roman" w:hAnsi="Times New Roman" w:cs="Times New Roman"/>
          <w:b/>
          <w:bCs/>
          <w:sz w:val="32"/>
          <w:szCs w:val="32"/>
          <w:lang w:val="en-GB"/>
        </w:rPr>
        <w:t xml:space="preserve"> How Organisational beliefs, attitudes and value System affect Workplace behaviour, and how Workplace changes for the post-COVID </w:t>
      </w:r>
      <w:r w:rsidRPr="00CE29BE">
        <w:rPr>
          <w:rFonts w:ascii="Times New Roman" w:hAnsi="Times New Roman" w:cs="Times New Roman"/>
          <w:b/>
          <w:bCs/>
          <w:sz w:val="32"/>
          <w:szCs w:val="32"/>
          <w:lang w:val="en-GB"/>
        </w:rPr>
        <w:t xml:space="preserve"> </w:t>
      </w:r>
    </w:p>
    <w:p w14:paraId="372A8B05" w14:textId="77777777" w:rsidR="00D34472" w:rsidRPr="00CE29BE" w:rsidRDefault="00D34472" w:rsidP="00D34472">
      <w:pPr>
        <w:jc w:val="center"/>
        <w:rPr>
          <w:rFonts w:ascii="Times New Roman" w:hAnsi="Times New Roman" w:cs="Times New Roman"/>
          <w:b/>
          <w:bCs/>
          <w:sz w:val="32"/>
          <w:szCs w:val="32"/>
          <w:lang w:val="en-GB"/>
        </w:rPr>
      </w:pPr>
    </w:p>
    <w:p w14:paraId="76240240" w14:textId="77777777" w:rsidR="00D34472" w:rsidRPr="00CE29BE" w:rsidRDefault="00D34472" w:rsidP="00D34472">
      <w:pPr>
        <w:jc w:val="center"/>
        <w:rPr>
          <w:rFonts w:ascii="Times New Roman" w:hAnsi="Times New Roman" w:cs="Times New Roman"/>
          <w:b/>
          <w:bCs/>
          <w:sz w:val="32"/>
          <w:szCs w:val="32"/>
          <w:lang w:val="en-GB"/>
        </w:rPr>
      </w:pPr>
      <w:r w:rsidRPr="00CE29BE">
        <w:rPr>
          <w:rFonts w:ascii="Times New Roman" w:hAnsi="Times New Roman" w:cs="Times New Roman"/>
          <w:b/>
          <w:bCs/>
          <w:sz w:val="32"/>
          <w:szCs w:val="32"/>
          <w:lang w:val="en-GB"/>
        </w:rPr>
        <w:t>Student Name: Angelica Costache</w:t>
      </w:r>
    </w:p>
    <w:p w14:paraId="5E773D5F" w14:textId="77777777" w:rsidR="00D34472" w:rsidRPr="00CE29BE" w:rsidRDefault="00D34472" w:rsidP="00D34472">
      <w:pPr>
        <w:jc w:val="center"/>
        <w:rPr>
          <w:rFonts w:ascii="Times New Roman" w:hAnsi="Times New Roman" w:cs="Times New Roman"/>
          <w:b/>
          <w:bCs/>
          <w:sz w:val="32"/>
          <w:szCs w:val="32"/>
          <w:lang w:val="en-GB"/>
        </w:rPr>
      </w:pPr>
      <w:r w:rsidRPr="00CE29BE">
        <w:rPr>
          <w:rFonts w:ascii="Times New Roman" w:hAnsi="Times New Roman" w:cs="Times New Roman"/>
          <w:b/>
          <w:bCs/>
          <w:sz w:val="32"/>
          <w:szCs w:val="32"/>
          <w:lang w:val="en-GB"/>
        </w:rPr>
        <w:t>ID Student:1818635 (G3</w:t>
      </w:r>
      <w:r>
        <w:rPr>
          <w:rFonts w:ascii="Times New Roman" w:hAnsi="Times New Roman" w:cs="Times New Roman"/>
          <w:b/>
          <w:bCs/>
          <w:sz w:val="32"/>
          <w:szCs w:val="32"/>
          <w:lang w:val="en-GB"/>
        </w:rPr>
        <w:t>)</w:t>
      </w:r>
    </w:p>
    <w:p w14:paraId="1F7A438D" w14:textId="77777777" w:rsidR="00D34472" w:rsidRPr="00CE29BE" w:rsidRDefault="00D34472" w:rsidP="00D34472">
      <w:pPr>
        <w:pStyle w:val="Heading1"/>
        <w:jc w:val="center"/>
        <w:rPr>
          <w:rFonts w:cs="Times New Roman"/>
          <w:bCs/>
          <w:sz w:val="32"/>
          <w:szCs w:val="32"/>
          <w:lang w:val="en-GB"/>
        </w:rPr>
      </w:pPr>
      <w:r w:rsidRPr="00CE29BE">
        <w:rPr>
          <w:rFonts w:cs="Times New Roman"/>
          <w:bCs/>
          <w:sz w:val="32"/>
          <w:szCs w:val="32"/>
          <w:lang w:val="en-GB"/>
        </w:rPr>
        <w:t xml:space="preserve">Lecturer Name: </w:t>
      </w:r>
      <w:r>
        <w:rPr>
          <w:rFonts w:cs="Times New Roman"/>
          <w:bCs/>
          <w:sz w:val="32"/>
          <w:szCs w:val="32"/>
          <w:lang w:val="en-GB"/>
        </w:rPr>
        <w:t>Molly Jack</w:t>
      </w:r>
    </w:p>
    <w:p w14:paraId="4F0A1B43" w14:textId="77777777" w:rsidR="00A026DD" w:rsidRDefault="00A026DD" w:rsidP="00973E06">
      <w:pPr>
        <w:pStyle w:val="Heading1"/>
        <w:jc w:val="center"/>
        <w:rPr>
          <w:rFonts w:eastAsia="Times New Roman" w:cs="Times New Roman"/>
          <w:b w:val="0"/>
          <w:sz w:val="32"/>
          <w:szCs w:val="32"/>
          <w:lang w:val="en-GB"/>
        </w:rPr>
      </w:pPr>
    </w:p>
    <w:p w14:paraId="51C4C60F" w14:textId="77777777" w:rsidR="00A026DD" w:rsidRDefault="00A026DD" w:rsidP="00973E06">
      <w:pPr>
        <w:pStyle w:val="Heading1"/>
        <w:jc w:val="center"/>
        <w:rPr>
          <w:rFonts w:eastAsia="Times New Roman" w:cs="Times New Roman"/>
          <w:b w:val="0"/>
          <w:sz w:val="32"/>
          <w:szCs w:val="32"/>
          <w:lang w:val="en-GB"/>
        </w:rPr>
      </w:pPr>
    </w:p>
    <w:p w14:paraId="04EF1CCC" w14:textId="77777777" w:rsidR="00A026DD" w:rsidRDefault="00A026DD" w:rsidP="00973E06">
      <w:pPr>
        <w:pStyle w:val="Heading1"/>
        <w:jc w:val="center"/>
        <w:rPr>
          <w:rFonts w:eastAsia="Times New Roman" w:cs="Times New Roman"/>
          <w:b w:val="0"/>
          <w:sz w:val="32"/>
          <w:szCs w:val="32"/>
          <w:lang w:val="en-GB"/>
        </w:rPr>
      </w:pPr>
    </w:p>
    <w:p w14:paraId="64306E70" w14:textId="77777777" w:rsidR="00A026DD" w:rsidRDefault="00A026DD" w:rsidP="00973E06">
      <w:pPr>
        <w:pStyle w:val="Heading1"/>
        <w:jc w:val="center"/>
        <w:rPr>
          <w:rFonts w:eastAsia="Times New Roman" w:cs="Times New Roman"/>
          <w:b w:val="0"/>
          <w:sz w:val="32"/>
          <w:szCs w:val="32"/>
          <w:lang w:val="en-GB"/>
        </w:rPr>
      </w:pPr>
    </w:p>
    <w:p w14:paraId="31099E99" w14:textId="77777777" w:rsidR="00A026DD" w:rsidRDefault="00A026DD" w:rsidP="00973E06">
      <w:pPr>
        <w:pStyle w:val="Heading1"/>
        <w:jc w:val="center"/>
        <w:rPr>
          <w:rFonts w:eastAsia="Times New Roman" w:cs="Times New Roman"/>
          <w:b w:val="0"/>
          <w:sz w:val="32"/>
          <w:szCs w:val="32"/>
          <w:lang w:val="en-GB"/>
        </w:rPr>
      </w:pPr>
    </w:p>
    <w:bookmarkEnd w:id="1"/>
    <w:p w14:paraId="60F10EA9" w14:textId="77777777" w:rsidR="00FC7D95" w:rsidRDefault="00FC7D95" w:rsidP="00FC7D95">
      <w:pPr>
        <w:pStyle w:val="Normal1"/>
        <w:rPr>
          <w:lang w:val="en-GB"/>
        </w:rPr>
      </w:pPr>
      <w:r>
        <w:rPr>
          <w:lang w:val="en-GB"/>
        </w:rPr>
        <w:br w:type="page"/>
      </w:r>
    </w:p>
    <w:sdt>
      <w:sdtPr>
        <w:rPr>
          <w:rFonts w:ascii="Times New Roman" w:eastAsia="Arial" w:hAnsi="Times New Roman" w:cs="Times New Roman"/>
          <w:bCs w:val="0"/>
          <w:color w:val="auto"/>
          <w:sz w:val="24"/>
          <w:szCs w:val="24"/>
        </w:rPr>
        <w:id w:val="1421838404"/>
        <w:docPartObj>
          <w:docPartGallery w:val="Table of Contents"/>
          <w:docPartUnique/>
        </w:docPartObj>
      </w:sdtPr>
      <w:sdtEndPr>
        <w:rPr>
          <w:b/>
          <w:noProof/>
        </w:rPr>
      </w:sdtEndPr>
      <w:sdtContent>
        <w:p w14:paraId="056469F2" w14:textId="77777777" w:rsidR="004B6115" w:rsidRPr="00FC7D95" w:rsidRDefault="00E138C9" w:rsidP="00FC7D95">
          <w:pPr>
            <w:pStyle w:val="TOCHeading"/>
            <w:jc w:val="center"/>
            <w:rPr>
              <w:rFonts w:ascii="Times New Roman" w:hAnsi="Times New Roman" w:cs="Times New Roman"/>
              <w:b/>
              <w:color w:val="auto"/>
              <w:sz w:val="24"/>
              <w:szCs w:val="24"/>
            </w:rPr>
          </w:pPr>
          <w:r w:rsidRPr="00FC7D95">
            <w:rPr>
              <w:rFonts w:ascii="Times New Roman" w:hAnsi="Times New Roman" w:cs="Times New Roman"/>
              <w:b/>
              <w:color w:val="auto"/>
              <w:sz w:val="24"/>
              <w:szCs w:val="24"/>
            </w:rPr>
            <w:t>Table of Contents</w:t>
          </w:r>
        </w:p>
        <w:p w14:paraId="78411040" w14:textId="77777777" w:rsidR="00AA6C55" w:rsidRPr="00AA6C55" w:rsidRDefault="00F52E69" w:rsidP="00AA6C55">
          <w:pPr>
            <w:pStyle w:val="TOC1"/>
            <w:tabs>
              <w:tab w:val="right" w:leader="dot" w:pos="9019"/>
            </w:tabs>
            <w:spacing w:line="360" w:lineRule="auto"/>
            <w:rPr>
              <w:rFonts w:ascii="Times New Roman" w:eastAsiaTheme="minorEastAsia" w:hAnsi="Times New Roman" w:cs="Times New Roman"/>
              <w:noProof/>
              <w:sz w:val="24"/>
              <w:szCs w:val="24"/>
            </w:rPr>
          </w:pPr>
          <w:r w:rsidRPr="00AA6C55">
            <w:rPr>
              <w:rFonts w:ascii="Times New Roman" w:hAnsi="Times New Roman" w:cs="Times New Roman"/>
              <w:sz w:val="24"/>
              <w:szCs w:val="24"/>
            </w:rPr>
            <w:fldChar w:fldCharType="begin"/>
          </w:r>
          <w:r w:rsidR="00E138C9" w:rsidRPr="00AA6C55">
            <w:rPr>
              <w:rFonts w:ascii="Times New Roman" w:hAnsi="Times New Roman" w:cs="Times New Roman"/>
              <w:sz w:val="24"/>
              <w:szCs w:val="24"/>
            </w:rPr>
            <w:instrText xml:space="preserve"> TOC \o "1-3" \h \z \u </w:instrText>
          </w:r>
          <w:r w:rsidRPr="00AA6C55">
            <w:rPr>
              <w:rFonts w:ascii="Times New Roman" w:hAnsi="Times New Roman" w:cs="Times New Roman"/>
              <w:sz w:val="24"/>
              <w:szCs w:val="24"/>
            </w:rPr>
            <w:fldChar w:fldCharType="separate"/>
          </w:r>
          <w:hyperlink w:anchor="_Toc77697892" w:history="1">
            <w:r w:rsidR="00AA6C55" w:rsidRPr="00AA6C55">
              <w:rPr>
                <w:rStyle w:val="Hyperlink"/>
                <w:rFonts w:ascii="Times New Roman" w:hAnsi="Times New Roman" w:cs="Times New Roman"/>
                <w:noProof/>
                <w:sz w:val="24"/>
                <w:szCs w:val="24"/>
              </w:rPr>
              <w:t>Introduction</w:t>
            </w:r>
            <w:r w:rsidR="00AA6C55" w:rsidRPr="00AA6C55">
              <w:rPr>
                <w:rFonts w:ascii="Times New Roman" w:hAnsi="Times New Roman" w:cs="Times New Roman"/>
                <w:noProof/>
                <w:webHidden/>
                <w:sz w:val="24"/>
                <w:szCs w:val="24"/>
              </w:rPr>
              <w:tab/>
            </w:r>
            <w:r w:rsidRPr="00AA6C55">
              <w:rPr>
                <w:rFonts w:ascii="Times New Roman" w:hAnsi="Times New Roman" w:cs="Times New Roman"/>
                <w:noProof/>
                <w:webHidden/>
                <w:sz w:val="24"/>
                <w:szCs w:val="24"/>
              </w:rPr>
              <w:fldChar w:fldCharType="begin"/>
            </w:r>
            <w:r w:rsidR="00AA6C55" w:rsidRPr="00AA6C55">
              <w:rPr>
                <w:rFonts w:ascii="Times New Roman" w:hAnsi="Times New Roman" w:cs="Times New Roman"/>
                <w:noProof/>
                <w:webHidden/>
                <w:sz w:val="24"/>
                <w:szCs w:val="24"/>
              </w:rPr>
              <w:instrText xml:space="preserve"> PAGEREF _Toc77697892 \h </w:instrText>
            </w:r>
            <w:r w:rsidRPr="00AA6C55">
              <w:rPr>
                <w:rFonts w:ascii="Times New Roman" w:hAnsi="Times New Roman" w:cs="Times New Roman"/>
                <w:noProof/>
                <w:webHidden/>
                <w:sz w:val="24"/>
                <w:szCs w:val="24"/>
              </w:rPr>
            </w:r>
            <w:r w:rsidRPr="00AA6C55">
              <w:rPr>
                <w:rFonts w:ascii="Times New Roman" w:hAnsi="Times New Roman" w:cs="Times New Roman"/>
                <w:noProof/>
                <w:webHidden/>
                <w:sz w:val="24"/>
                <w:szCs w:val="24"/>
              </w:rPr>
              <w:fldChar w:fldCharType="separate"/>
            </w:r>
            <w:r w:rsidR="00AA6C55" w:rsidRPr="00AA6C55">
              <w:rPr>
                <w:rFonts w:ascii="Times New Roman" w:hAnsi="Times New Roman" w:cs="Times New Roman"/>
                <w:noProof/>
                <w:webHidden/>
                <w:sz w:val="24"/>
                <w:szCs w:val="24"/>
              </w:rPr>
              <w:t>3</w:t>
            </w:r>
            <w:r w:rsidRPr="00AA6C55">
              <w:rPr>
                <w:rFonts w:ascii="Times New Roman" w:hAnsi="Times New Roman" w:cs="Times New Roman"/>
                <w:noProof/>
                <w:webHidden/>
                <w:sz w:val="24"/>
                <w:szCs w:val="24"/>
              </w:rPr>
              <w:fldChar w:fldCharType="end"/>
            </w:r>
          </w:hyperlink>
        </w:p>
        <w:p w14:paraId="73194EF3" w14:textId="77777777" w:rsidR="00AA6C55" w:rsidRPr="00AA6C55" w:rsidRDefault="00C80CFD" w:rsidP="00AA6C55">
          <w:pPr>
            <w:pStyle w:val="TOC1"/>
            <w:tabs>
              <w:tab w:val="right" w:leader="dot" w:pos="9019"/>
            </w:tabs>
            <w:spacing w:line="360" w:lineRule="auto"/>
            <w:rPr>
              <w:rFonts w:ascii="Times New Roman" w:eastAsiaTheme="minorEastAsia" w:hAnsi="Times New Roman" w:cs="Times New Roman"/>
              <w:noProof/>
              <w:sz w:val="24"/>
              <w:szCs w:val="24"/>
            </w:rPr>
          </w:pPr>
          <w:hyperlink w:anchor="_Toc77697893" w:history="1">
            <w:r w:rsidR="00AA6C55" w:rsidRPr="00AA6C55">
              <w:rPr>
                <w:rStyle w:val="Hyperlink"/>
                <w:rFonts w:ascii="Times New Roman" w:hAnsi="Times New Roman" w:cs="Times New Roman"/>
                <w:noProof/>
                <w:sz w:val="24"/>
                <w:szCs w:val="24"/>
                <w:lang w:val="en-GB"/>
              </w:rPr>
              <w:t>Overview of the company</w:t>
            </w:r>
            <w:r w:rsidR="00AA6C55" w:rsidRPr="00AA6C55">
              <w:rPr>
                <w:rFonts w:ascii="Times New Roman" w:hAnsi="Times New Roman" w:cs="Times New Roman"/>
                <w:noProof/>
                <w:webHidden/>
                <w:sz w:val="24"/>
                <w:szCs w:val="24"/>
              </w:rPr>
              <w:tab/>
            </w:r>
            <w:r w:rsidR="00F52E69" w:rsidRPr="00AA6C55">
              <w:rPr>
                <w:rFonts w:ascii="Times New Roman" w:hAnsi="Times New Roman" w:cs="Times New Roman"/>
                <w:noProof/>
                <w:webHidden/>
                <w:sz w:val="24"/>
                <w:szCs w:val="24"/>
              </w:rPr>
              <w:fldChar w:fldCharType="begin"/>
            </w:r>
            <w:r w:rsidR="00AA6C55" w:rsidRPr="00AA6C55">
              <w:rPr>
                <w:rFonts w:ascii="Times New Roman" w:hAnsi="Times New Roman" w:cs="Times New Roman"/>
                <w:noProof/>
                <w:webHidden/>
                <w:sz w:val="24"/>
                <w:szCs w:val="24"/>
              </w:rPr>
              <w:instrText xml:space="preserve"> PAGEREF _Toc77697893 \h </w:instrText>
            </w:r>
            <w:r w:rsidR="00F52E69" w:rsidRPr="00AA6C55">
              <w:rPr>
                <w:rFonts w:ascii="Times New Roman" w:hAnsi="Times New Roman" w:cs="Times New Roman"/>
                <w:noProof/>
                <w:webHidden/>
                <w:sz w:val="24"/>
                <w:szCs w:val="24"/>
              </w:rPr>
            </w:r>
            <w:r w:rsidR="00F52E69" w:rsidRPr="00AA6C55">
              <w:rPr>
                <w:rFonts w:ascii="Times New Roman" w:hAnsi="Times New Roman" w:cs="Times New Roman"/>
                <w:noProof/>
                <w:webHidden/>
                <w:sz w:val="24"/>
                <w:szCs w:val="24"/>
              </w:rPr>
              <w:fldChar w:fldCharType="separate"/>
            </w:r>
            <w:r w:rsidR="00AA6C55" w:rsidRPr="00AA6C55">
              <w:rPr>
                <w:rFonts w:ascii="Times New Roman" w:hAnsi="Times New Roman" w:cs="Times New Roman"/>
                <w:noProof/>
                <w:webHidden/>
                <w:sz w:val="24"/>
                <w:szCs w:val="24"/>
              </w:rPr>
              <w:t>3</w:t>
            </w:r>
            <w:r w:rsidR="00F52E69" w:rsidRPr="00AA6C55">
              <w:rPr>
                <w:rFonts w:ascii="Times New Roman" w:hAnsi="Times New Roman" w:cs="Times New Roman"/>
                <w:noProof/>
                <w:webHidden/>
                <w:sz w:val="24"/>
                <w:szCs w:val="24"/>
              </w:rPr>
              <w:fldChar w:fldCharType="end"/>
            </w:r>
          </w:hyperlink>
        </w:p>
        <w:p w14:paraId="0DC228C9" w14:textId="77777777" w:rsidR="00AA6C55" w:rsidRPr="00AA6C55" w:rsidRDefault="00C80CFD" w:rsidP="00AA6C55">
          <w:pPr>
            <w:pStyle w:val="TOC1"/>
            <w:tabs>
              <w:tab w:val="right" w:leader="dot" w:pos="9019"/>
            </w:tabs>
            <w:spacing w:line="360" w:lineRule="auto"/>
            <w:rPr>
              <w:rFonts w:ascii="Times New Roman" w:eastAsiaTheme="minorEastAsia" w:hAnsi="Times New Roman" w:cs="Times New Roman"/>
              <w:noProof/>
              <w:sz w:val="24"/>
              <w:szCs w:val="24"/>
            </w:rPr>
          </w:pPr>
          <w:hyperlink w:anchor="_Toc77697895" w:history="1">
            <w:r w:rsidR="00AA6C55" w:rsidRPr="00AA6C55">
              <w:rPr>
                <w:rStyle w:val="Hyperlink"/>
                <w:rFonts w:ascii="Times New Roman" w:hAnsi="Times New Roman" w:cs="Times New Roman"/>
                <w:noProof/>
                <w:sz w:val="24"/>
                <w:szCs w:val="24"/>
                <w:lang w:val="en-GB"/>
              </w:rPr>
              <w:t>Key Theory of the organization</w:t>
            </w:r>
            <w:r w:rsidR="00AA6C55" w:rsidRPr="00AA6C55">
              <w:rPr>
                <w:rFonts w:ascii="Times New Roman" w:hAnsi="Times New Roman" w:cs="Times New Roman"/>
                <w:noProof/>
                <w:webHidden/>
                <w:sz w:val="24"/>
                <w:szCs w:val="24"/>
              </w:rPr>
              <w:tab/>
            </w:r>
            <w:r w:rsidR="00F52E69" w:rsidRPr="00AA6C55">
              <w:rPr>
                <w:rFonts w:ascii="Times New Roman" w:hAnsi="Times New Roman" w:cs="Times New Roman"/>
                <w:noProof/>
                <w:webHidden/>
                <w:sz w:val="24"/>
                <w:szCs w:val="24"/>
              </w:rPr>
              <w:fldChar w:fldCharType="begin"/>
            </w:r>
            <w:r w:rsidR="00AA6C55" w:rsidRPr="00AA6C55">
              <w:rPr>
                <w:rFonts w:ascii="Times New Roman" w:hAnsi="Times New Roman" w:cs="Times New Roman"/>
                <w:noProof/>
                <w:webHidden/>
                <w:sz w:val="24"/>
                <w:szCs w:val="24"/>
              </w:rPr>
              <w:instrText xml:space="preserve"> PAGEREF _Toc77697895 \h </w:instrText>
            </w:r>
            <w:r w:rsidR="00F52E69" w:rsidRPr="00AA6C55">
              <w:rPr>
                <w:rFonts w:ascii="Times New Roman" w:hAnsi="Times New Roman" w:cs="Times New Roman"/>
                <w:noProof/>
                <w:webHidden/>
                <w:sz w:val="24"/>
                <w:szCs w:val="24"/>
              </w:rPr>
            </w:r>
            <w:r w:rsidR="00F52E69" w:rsidRPr="00AA6C55">
              <w:rPr>
                <w:rFonts w:ascii="Times New Roman" w:hAnsi="Times New Roman" w:cs="Times New Roman"/>
                <w:noProof/>
                <w:webHidden/>
                <w:sz w:val="24"/>
                <w:szCs w:val="24"/>
              </w:rPr>
              <w:fldChar w:fldCharType="separate"/>
            </w:r>
            <w:r w:rsidR="00AA6C55" w:rsidRPr="00AA6C55">
              <w:rPr>
                <w:rFonts w:ascii="Times New Roman" w:hAnsi="Times New Roman" w:cs="Times New Roman"/>
                <w:noProof/>
                <w:webHidden/>
                <w:sz w:val="24"/>
                <w:szCs w:val="24"/>
              </w:rPr>
              <w:t>3</w:t>
            </w:r>
            <w:r w:rsidR="00F52E69" w:rsidRPr="00AA6C55">
              <w:rPr>
                <w:rFonts w:ascii="Times New Roman" w:hAnsi="Times New Roman" w:cs="Times New Roman"/>
                <w:noProof/>
                <w:webHidden/>
                <w:sz w:val="24"/>
                <w:szCs w:val="24"/>
              </w:rPr>
              <w:fldChar w:fldCharType="end"/>
            </w:r>
          </w:hyperlink>
        </w:p>
        <w:p w14:paraId="6CA34E6E" w14:textId="77777777" w:rsidR="00AA6C55" w:rsidRPr="00AA6C55" w:rsidRDefault="00C80CFD" w:rsidP="00AA6C55">
          <w:pPr>
            <w:pStyle w:val="TOC1"/>
            <w:tabs>
              <w:tab w:val="right" w:leader="dot" w:pos="9019"/>
            </w:tabs>
            <w:spacing w:line="360" w:lineRule="auto"/>
            <w:rPr>
              <w:rFonts w:ascii="Times New Roman" w:eastAsiaTheme="minorEastAsia" w:hAnsi="Times New Roman" w:cs="Times New Roman"/>
              <w:noProof/>
              <w:sz w:val="24"/>
              <w:szCs w:val="24"/>
            </w:rPr>
          </w:pPr>
          <w:hyperlink w:anchor="_Toc77697896" w:history="1">
            <w:r w:rsidR="00AA6C55" w:rsidRPr="00AA6C55">
              <w:rPr>
                <w:rStyle w:val="Hyperlink"/>
                <w:rFonts w:ascii="Times New Roman" w:hAnsi="Times New Roman" w:cs="Times New Roman"/>
                <w:noProof/>
                <w:sz w:val="24"/>
                <w:szCs w:val="24"/>
                <w:lang w:val="en-GB"/>
              </w:rPr>
              <w:t>Reflecting on organizational beliefs, attitudes, and value systems that affect the workplace behaviour</w:t>
            </w:r>
            <w:r w:rsidR="00AA6C55" w:rsidRPr="00AA6C55">
              <w:rPr>
                <w:rFonts w:ascii="Times New Roman" w:hAnsi="Times New Roman" w:cs="Times New Roman"/>
                <w:noProof/>
                <w:webHidden/>
                <w:sz w:val="24"/>
                <w:szCs w:val="24"/>
              </w:rPr>
              <w:tab/>
            </w:r>
            <w:r w:rsidR="00F52E69" w:rsidRPr="00AA6C55">
              <w:rPr>
                <w:rFonts w:ascii="Times New Roman" w:hAnsi="Times New Roman" w:cs="Times New Roman"/>
                <w:noProof/>
                <w:webHidden/>
                <w:sz w:val="24"/>
                <w:szCs w:val="24"/>
              </w:rPr>
              <w:fldChar w:fldCharType="begin"/>
            </w:r>
            <w:r w:rsidR="00AA6C55" w:rsidRPr="00AA6C55">
              <w:rPr>
                <w:rFonts w:ascii="Times New Roman" w:hAnsi="Times New Roman" w:cs="Times New Roman"/>
                <w:noProof/>
                <w:webHidden/>
                <w:sz w:val="24"/>
                <w:szCs w:val="24"/>
              </w:rPr>
              <w:instrText xml:space="preserve"> PAGEREF _Toc77697896 \h </w:instrText>
            </w:r>
            <w:r w:rsidR="00F52E69" w:rsidRPr="00AA6C55">
              <w:rPr>
                <w:rFonts w:ascii="Times New Roman" w:hAnsi="Times New Roman" w:cs="Times New Roman"/>
                <w:noProof/>
                <w:webHidden/>
                <w:sz w:val="24"/>
                <w:szCs w:val="24"/>
              </w:rPr>
            </w:r>
            <w:r w:rsidR="00F52E69" w:rsidRPr="00AA6C55">
              <w:rPr>
                <w:rFonts w:ascii="Times New Roman" w:hAnsi="Times New Roman" w:cs="Times New Roman"/>
                <w:noProof/>
                <w:webHidden/>
                <w:sz w:val="24"/>
                <w:szCs w:val="24"/>
              </w:rPr>
              <w:fldChar w:fldCharType="separate"/>
            </w:r>
            <w:r w:rsidR="00AA6C55" w:rsidRPr="00AA6C55">
              <w:rPr>
                <w:rFonts w:ascii="Times New Roman" w:hAnsi="Times New Roman" w:cs="Times New Roman"/>
                <w:noProof/>
                <w:webHidden/>
                <w:sz w:val="24"/>
                <w:szCs w:val="24"/>
              </w:rPr>
              <w:t>4</w:t>
            </w:r>
            <w:r w:rsidR="00F52E69" w:rsidRPr="00AA6C55">
              <w:rPr>
                <w:rFonts w:ascii="Times New Roman" w:hAnsi="Times New Roman" w:cs="Times New Roman"/>
                <w:noProof/>
                <w:webHidden/>
                <w:sz w:val="24"/>
                <w:szCs w:val="24"/>
              </w:rPr>
              <w:fldChar w:fldCharType="end"/>
            </w:r>
          </w:hyperlink>
        </w:p>
        <w:p w14:paraId="5004C0A1" w14:textId="77777777" w:rsidR="00AA6C55" w:rsidRPr="00AA6C55" w:rsidRDefault="00C80CFD" w:rsidP="00AA6C55">
          <w:pPr>
            <w:pStyle w:val="TOC1"/>
            <w:tabs>
              <w:tab w:val="right" w:leader="dot" w:pos="9019"/>
            </w:tabs>
            <w:spacing w:line="360" w:lineRule="auto"/>
            <w:rPr>
              <w:rFonts w:ascii="Times New Roman" w:eastAsiaTheme="minorEastAsia" w:hAnsi="Times New Roman" w:cs="Times New Roman"/>
              <w:noProof/>
              <w:sz w:val="24"/>
              <w:szCs w:val="24"/>
            </w:rPr>
          </w:pPr>
          <w:hyperlink w:anchor="_Toc77697897" w:history="1">
            <w:r w:rsidR="00AA6C55" w:rsidRPr="00AA6C55">
              <w:rPr>
                <w:rStyle w:val="Hyperlink"/>
                <w:rFonts w:ascii="Times New Roman" w:hAnsi="Times New Roman" w:cs="Times New Roman"/>
                <w:noProof/>
                <w:sz w:val="24"/>
                <w:szCs w:val="24"/>
              </w:rPr>
              <w:t>Discussing</w:t>
            </w:r>
            <w:r w:rsidR="00AA6C55" w:rsidRPr="00AA6C55">
              <w:rPr>
                <w:rStyle w:val="Hyperlink"/>
                <w:rFonts w:ascii="Times New Roman" w:hAnsi="Times New Roman" w:cs="Times New Roman"/>
                <w:noProof/>
                <w:sz w:val="24"/>
                <w:szCs w:val="24"/>
                <w:lang w:val="en-GB"/>
              </w:rPr>
              <w:t xml:space="preserve"> changes in mind-set incorporated with the external situation and challenges</w:t>
            </w:r>
            <w:r w:rsidR="00AA6C55" w:rsidRPr="00AA6C55">
              <w:rPr>
                <w:rFonts w:ascii="Times New Roman" w:hAnsi="Times New Roman" w:cs="Times New Roman"/>
                <w:noProof/>
                <w:webHidden/>
                <w:sz w:val="24"/>
                <w:szCs w:val="24"/>
              </w:rPr>
              <w:tab/>
            </w:r>
            <w:r w:rsidR="00F52E69" w:rsidRPr="00AA6C55">
              <w:rPr>
                <w:rFonts w:ascii="Times New Roman" w:hAnsi="Times New Roman" w:cs="Times New Roman"/>
                <w:noProof/>
                <w:webHidden/>
                <w:sz w:val="24"/>
                <w:szCs w:val="24"/>
              </w:rPr>
              <w:fldChar w:fldCharType="begin"/>
            </w:r>
            <w:r w:rsidR="00AA6C55" w:rsidRPr="00AA6C55">
              <w:rPr>
                <w:rFonts w:ascii="Times New Roman" w:hAnsi="Times New Roman" w:cs="Times New Roman"/>
                <w:noProof/>
                <w:webHidden/>
                <w:sz w:val="24"/>
                <w:szCs w:val="24"/>
              </w:rPr>
              <w:instrText xml:space="preserve"> PAGEREF _Toc77697897 \h </w:instrText>
            </w:r>
            <w:r w:rsidR="00F52E69" w:rsidRPr="00AA6C55">
              <w:rPr>
                <w:rFonts w:ascii="Times New Roman" w:hAnsi="Times New Roman" w:cs="Times New Roman"/>
                <w:noProof/>
                <w:webHidden/>
                <w:sz w:val="24"/>
                <w:szCs w:val="24"/>
              </w:rPr>
            </w:r>
            <w:r w:rsidR="00F52E69" w:rsidRPr="00AA6C55">
              <w:rPr>
                <w:rFonts w:ascii="Times New Roman" w:hAnsi="Times New Roman" w:cs="Times New Roman"/>
                <w:noProof/>
                <w:webHidden/>
                <w:sz w:val="24"/>
                <w:szCs w:val="24"/>
              </w:rPr>
              <w:fldChar w:fldCharType="separate"/>
            </w:r>
            <w:r w:rsidR="00AA6C55" w:rsidRPr="00AA6C55">
              <w:rPr>
                <w:rFonts w:ascii="Times New Roman" w:hAnsi="Times New Roman" w:cs="Times New Roman"/>
                <w:noProof/>
                <w:webHidden/>
                <w:sz w:val="24"/>
                <w:szCs w:val="24"/>
              </w:rPr>
              <w:t>7</w:t>
            </w:r>
            <w:r w:rsidR="00F52E69" w:rsidRPr="00AA6C55">
              <w:rPr>
                <w:rFonts w:ascii="Times New Roman" w:hAnsi="Times New Roman" w:cs="Times New Roman"/>
                <w:noProof/>
                <w:webHidden/>
                <w:sz w:val="24"/>
                <w:szCs w:val="24"/>
              </w:rPr>
              <w:fldChar w:fldCharType="end"/>
            </w:r>
          </w:hyperlink>
        </w:p>
        <w:p w14:paraId="615EC544" w14:textId="77777777" w:rsidR="00AA6C55" w:rsidRPr="00AA6C55" w:rsidRDefault="00C80CFD" w:rsidP="00AA6C55">
          <w:pPr>
            <w:pStyle w:val="TOC1"/>
            <w:tabs>
              <w:tab w:val="right" w:leader="dot" w:pos="9019"/>
            </w:tabs>
            <w:spacing w:line="360" w:lineRule="auto"/>
            <w:rPr>
              <w:rFonts w:ascii="Times New Roman" w:eastAsiaTheme="minorEastAsia" w:hAnsi="Times New Roman" w:cs="Times New Roman"/>
              <w:noProof/>
              <w:sz w:val="24"/>
              <w:szCs w:val="24"/>
            </w:rPr>
          </w:pPr>
          <w:hyperlink w:anchor="_Toc77697898" w:history="1">
            <w:r w:rsidR="00AA6C55" w:rsidRPr="00AA6C55">
              <w:rPr>
                <w:rStyle w:val="Hyperlink"/>
                <w:rFonts w:ascii="Times New Roman" w:hAnsi="Times New Roman" w:cs="Times New Roman"/>
                <w:noProof/>
                <w:sz w:val="24"/>
                <w:szCs w:val="24"/>
                <w:lang w:val="en-GB"/>
              </w:rPr>
              <w:t xml:space="preserve">Reflection on work behaviour incorporated with the beliefs of </w:t>
            </w:r>
            <w:r w:rsidR="00AA6C55" w:rsidRPr="00AA6C55">
              <w:rPr>
                <w:rStyle w:val="Hyperlink"/>
                <w:rFonts w:ascii="Times New Roman" w:hAnsi="Times New Roman" w:cs="Times New Roman"/>
                <w:noProof/>
                <w:sz w:val="24"/>
                <w:szCs w:val="24"/>
              </w:rPr>
              <w:t>individuals</w:t>
            </w:r>
            <w:r w:rsidR="00AA6C55" w:rsidRPr="00AA6C55">
              <w:rPr>
                <w:rFonts w:ascii="Times New Roman" w:hAnsi="Times New Roman" w:cs="Times New Roman"/>
                <w:noProof/>
                <w:webHidden/>
                <w:sz w:val="24"/>
                <w:szCs w:val="24"/>
              </w:rPr>
              <w:tab/>
            </w:r>
            <w:r w:rsidR="00F52E69" w:rsidRPr="00AA6C55">
              <w:rPr>
                <w:rFonts w:ascii="Times New Roman" w:hAnsi="Times New Roman" w:cs="Times New Roman"/>
                <w:noProof/>
                <w:webHidden/>
                <w:sz w:val="24"/>
                <w:szCs w:val="24"/>
              </w:rPr>
              <w:fldChar w:fldCharType="begin"/>
            </w:r>
            <w:r w:rsidR="00AA6C55" w:rsidRPr="00AA6C55">
              <w:rPr>
                <w:rFonts w:ascii="Times New Roman" w:hAnsi="Times New Roman" w:cs="Times New Roman"/>
                <w:noProof/>
                <w:webHidden/>
                <w:sz w:val="24"/>
                <w:szCs w:val="24"/>
              </w:rPr>
              <w:instrText xml:space="preserve"> PAGEREF _Toc77697898 \h </w:instrText>
            </w:r>
            <w:r w:rsidR="00F52E69" w:rsidRPr="00AA6C55">
              <w:rPr>
                <w:rFonts w:ascii="Times New Roman" w:hAnsi="Times New Roman" w:cs="Times New Roman"/>
                <w:noProof/>
                <w:webHidden/>
                <w:sz w:val="24"/>
                <w:szCs w:val="24"/>
              </w:rPr>
            </w:r>
            <w:r w:rsidR="00F52E69" w:rsidRPr="00AA6C55">
              <w:rPr>
                <w:rFonts w:ascii="Times New Roman" w:hAnsi="Times New Roman" w:cs="Times New Roman"/>
                <w:noProof/>
                <w:webHidden/>
                <w:sz w:val="24"/>
                <w:szCs w:val="24"/>
              </w:rPr>
              <w:fldChar w:fldCharType="separate"/>
            </w:r>
            <w:r w:rsidR="00AA6C55" w:rsidRPr="00AA6C55">
              <w:rPr>
                <w:rFonts w:ascii="Times New Roman" w:hAnsi="Times New Roman" w:cs="Times New Roman"/>
                <w:noProof/>
                <w:webHidden/>
                <w:sz w:val="24"/>
                <w:szCs w:val="24"/>
              </w:rPr>
              <w:t>8</w:t>
            </w:r>
            <w:r w:rsidR="00F52E69" w:rsidRPr="00AA6C55">
              <w:rPr>
                <w:rFonts w:ascii="Times New Roman" w:hAnsi="Times New Roman" w:cs="Times New Roman"/>
                <w:noProof/>
                <w:webHidden/>
                <w:sz w:val="24"/>
                <w:szCs w:val="24"/>
              </w:rPr>
              <w:fldChar w:fldCharType="end"/>
            </w:r>
          </w:hyperlink>
        </w:p>
        <w:p w14:paraId="0BC2A74F" w14:textId="77777777" w:rsidR="00AA6C55" w:rsidRPr="00AA6C55" w:rsidRDefault="00C80CFD" w:rsidP="00AA6C55">
          <w:pPr>
            <w:pStyle w:val="TOC1"/>
            <w:tabs>
              <w:tab w:val="right" w:leader="dot" w:pos="9019"/>
            </w:tabs>
            <w:spacing w:line="360" w:lineRule="auto"/>
            <w:rPr>
              <w:rFonts w:ascii="Times New Roman" w:eastAsiaTheme="minorEastAsia" w:hAnsi="Times New Roman" w:cs="Times New Roman"/>
              <w:noProof/>
              <w:sz w:val="24"/>
              <w:szCs w:val="24"/>
            </w:rPr>
          </w:pPr>
          <w:hyperlink w:anchor="_Toc77697899" w:history="1">
            <w:r w:rsidR="00AA6C55" w:rsidRPr="00AA6C55">
              <w:rPr>
                <w:rStyle w:val="Hyperlink"/>
                <w:rFonts w:ascii="Times New Roman" w:hAnsi="Times New Roman" w:cs="Times New Roman"/>
                <w:noProof/>
                <w:sz w:val="24"/>
                <w:szCs w:val="24"/>
                <w:lang w:val="en-GB"/>
              </w:rPr>
              <w:t>Comparisons between beliefs attitudes and values</w:t>
            </w:r>
            <w:r w:rsidR="00AA6C55" w:rsidRPr="00AA6C55">
              <w:rPr>
                <w:rFonts w:ascii="Times New Roman" w:hAnsi="Times New Roman" w:cs="Times New Roman"/>
                <w:noProof/>
                <w:webHidden/>
                <w:sz w:val="24"/>
                <w:szCs w:val="24"/>
              </w:rPr>
              <w:tab/>
            </w:r>
            <w:r w:rsidR="00F52E69" w:rsidRPr="00AA6C55">
              <w:rPr>
                <w:rFonts w:ascii="Times New Roman" w:hAnsi="Times New Roman" w:cs="Times New Roman"/>
                <w:noProof/>
                <w:webHidden/>
                <w:sz w:val="24"/>
                <w:szCs w:val="24"/>
              </w:rPr>
              <w:fldChar w:fldCharType="begin"/>
            </w:r>
            <w:r w:rsidR="00AA6C55" w:rsidRPr="00AA6C55">
              <w:rPr>
                <w:rFonts w:ascii="Times New Roman" w:hAnsi="Times New Roman" w:cs="Times New Roman"/>
                <w:noProof/>
                <w:webHidden/>
                <w:sz w:val="24"/>
                <w:szCs w:val="24"/>
              </w:rPr>
              <w:instrText xml:space="preserve"> PAGEREF _Toc77697899 \h </w:instrText>
            </w:r>
            <w:r w:rsidR="00F52E69" w:rsidRPr="00AA6C55">
              <w:rPr>
                <w:rFonts w:ascii="Times New Roman" w:hAnsi="Times New Roman" w:cs="Times New Roman"/>
                <w:noProof/>
                <w:webHidden/>
                <w:sz w:val="24"/>
                <w:szCs w:val="24"/>
              </w:rPr>
            </w:r>
            <w:r w:rsidR="00F52E69" w:rsidRPr="00AA6C55">
              <w:rPr>
                <w:rFonts w:ascii="Times New Roman" w:hAnsi="Times New Roman" w:cs="Times New Roman"/>
                <w:noProof/>
                <w:webHidden/>
                <w:sz w:val="24"/>
                <w:szCs w:val="24"/>
              </w:rPr>
              <w:fldChar w:fldCharType="separate"/>
            </w:r>
            <w:r w:rsidR="00AA6C55" w:rsidRPr="00AA6C55">
              <w:rPr>
                <w:rFonts w:ascii="Times New Roman" w:hAnsi="Times New Roman" w:cs="Times New Roman"/>
                <w:noProof/>
                <w:webHidden/>
                <w:sz w:val="24"/>
                <w:szCs w:val="24"/>
              </w:rPr>
              <w:t>10</w:t>
            </w:r>
            <w:r w:rsidR="00F52E69" w:rsidRPr="00AA6C55">
              <w:rPr>
                <w:rFonts w:ascii="Times New Roman" w:hAnsi="Times New Roman" w:cs="Times New Roman"/>
                <w:noProof/>
                <w:webHidden/>
                <w:sz w:val="24"/>
                <w:szCs w:val="24"/>
              </w:rPr>
              <w:fldChar w:fldCharType="end"/>
            </w:r>
          </w:hyperlink>
        </w:p>
        <w:p w14:paraId="459940DD" w14:textId="77777777" w:rsidR="00AA6C55" w:rsidRPr="00AA6C55" w:rsidRDefault="00C80CFD" w:rsidP="00AA6C55">
          <w:pPr>
            <w:pStyle w:val="TOC1"/>
            <w:tabs>
              <w:tab w:val="right" w:leader="dot" w:pos="9019"/>
            </w:tabs>
            <w:spacing w:line="360" w:lineRule="auto"/>
            <w:rPr>
              <w:rFonts w:ascii="Times New Roman" w:eastAsiaTheme="minorEastAsia" w:hAnsi="Times New Roman" w:cs="Times New Roman"/>
              <w:noProof/>
              <w:sz w:val="24"/>
              <w:szCs w:val="24"/>
            </w:rPr>
          </w:pPr>
          <w:hyperlink w:anchor="_Toc77697900" w:history="1">
            <w:r w:rsidR="00AA6C55" w:rsidRPr="00AA6C55">
              <w:rPr>
                <w:rStyle w:val="Hyperlink"/>
                <w:rFonts w:ascii="Times New Roman" w:hAnsi="Times New Roman" w:cs="Times New Roman"/>
                <w:noProof/>
                <w:sz w:val="24"/>
                <w:szCs w:val="24"/>
                <w:lang w:val="en-GB"/>
              </w:rPr>
              <w:t>Critical appraisal of organization’s own beliefs, attitudes and value system and its impact on the workplace behaviour</w:t>
            </w:r>
            <w:r w:rsidR="00AA6C55" w:rsidRPr="00AA6C55">
              <w:rPr>
                <w:rFonts w:ascii="Times New Roman" w:hAnsi="Times New Roman" w:cs="Times New Roman"/>
                <w:noProof/>
                <w:webHidden/>
                <w:sz w:val="24"/>
                <w:szCs w:val="24"/>
              </w:rPr>
              <w:tab/>
            </w:r>
            <w:r w:rsidR="00F52E69" w:rsidRPr="00AA6C55">
              <w:rPr>
                <w:rFonts w:ascii="Times New Roman" w:hAnsi="Times New Roman" w:cs="Times New Roman"/>
                <w:noProof/>
                <w:webHidden/>
                <w:sz w:val="24"/>
                <w:szCs w:val="24"/>
              </w:rPr>
              <w:fldChar w:fldCharType="begin"/>
            </w:r>
            <w:r w:rsidR="00AA6C55" w:rsidRPr="00AA6C55">
              <w:rPr>
                <w:rFonts w:ascii="Times New Roman" w:hAnsi="Times New Roman" w:cs="Times New Roman"/>
                <w:noProof/>
                <w:webHidden/>
                <w:sz w:val="24"/>
                <w:szCs w:val="24"/>
              </w:rPr>
              <w:instrText xml:space="preserve"> PAGEREF _Toc77697900 \h </w:instrText>
            </w:r>
            <w:r w:rsidR="00F52E69" w:rsidRPr="00AA6C55">
              <w:rPr>
                <w:rFonts w:ascii="Times New Roman" w:hAnsi="Times New Roman" w:cs="Times New Roman"/>
                <w:noProof/>
                <w:webHidden/>
                <w:sz w:val="24"/>
                <w:szCs w:val="24"/>
              </w:rPr>
            </w:r>
            <w:r w:rsidR="00F52E69" w:rsidRPr="00AA6C55">
              <w:rPr>
                <w:rFonts w:ascii="Times New Roman" w:hAnsi="Times New Roman" w:cs="Times New Roman"/>
                <w:noProof/>
                <w:webHidden/>
                <w:sz w:val="24"/>
                <w:szCs w:val="24"/>
              </w:rPr>
              <w:fldChar w:fldCharType="separate"/>
            </w:r>
            <w:r w:rsidR="00AA6C55" w:rsidRPr="00AA6C55">
              <w:rPr>
                <w:rFonts w:ascii="Times New Roman" w:hAnsi="Times New Roman" w:cs="Times New Roman"/>
                <w:noProof/>
                <w:webHidden/>
                <w:sz w:val="24"/>
                <w:szCs w:val="24"/>
              </w:rPr>
              <w:t>12</w:t>
            </w:r>
            <w:r w:rsidR="00F52E69" w:rsidRPr="00AA6C55">
              <w:rPr>
                <w:rFonts w:ascii="Times New Roman" w:hAnsi="Times New Roman" w:cs="Times New Roman"/>
                <w:noProof/>
                <w:webHidden/>
                <w:sz w:val="24"/>
                <w:szCs w:val="24"/>
              </w:rPr>
              <w:fldChar w:fldCharType="end"/>
            </w:r>
          </w:hyperlink>
        </w:p>
        <w:p w14:paraId="235A3CD9" w14:textId="77777777" w:rsidR="00AA6C55" w:rsidRPr="00AA6C55" w:rsidRDefault="00C80CFD" w:rsidP="00AA6C55">
          <w:pPr>
            <w:pStyle w:val="TOC1"/>
            <w:tabs>
              <w:tab w:val="right" w:leader="dot" w:pos="9019"/>
            </w:tabs>
            <w:spacing w:line="360" w:lineRule="auto"/>
            <w:rPr>
              <w:rFonts w:ascii="Times New Roman" w:eastAsiaTheme="minorEastAsia" w:hAnsi="Times New Roman" w:cs="Times New Roman"/>
              <w:noProof/>
              <w:sz w:val="24"/>
              <w:szCs w:val="24"/>
            </w:rPr>
          </w:pPr>
          <w:hyperlink w:anchor="_Toc77697901" w:history="1">
            <w:r w:rsidR="00AA6C55" w:rsidRPr="00AA6C55">
              <w:rPr>
                <w:rStyle w:val="Hyperlink"/>
                <w:rFonts w:ascii="Times New Roman" w:hAnsi="Times New Roman" w:cs="Times New Roman"/>
                <w:noProof/>
                <w:sz w:val="24"/>
                <w:szCs w:val="24"/>
                <w:lang w:val="en-GB"/>
              </w:rPr>
              <w:t>Resilient business strategies for the future by tackling challenges</w:t>
            </w:r>
            <w:r w:rsidR="00AA6C55" w:rsidRPr="00AA6C55">
              <w:rPr>
                <w:rFonts w:ascii="Times New Roman" w:hAnsi="Times New Roman" w:cs="Times New Roman"/>
                <w:noProof/>
                <w:webHidden/>
                <w:sz w:val="24"/>
                <w:szCs w:val="24"/>
              </w:rPr>
              <w:tab/>
            </w:r>
            <w:r w:rsidR="00F52E69" w:rsidRPr="00AA6C55">
              <w:rPr>
                <w:rFonts w:ascii="Times New Roman" w:hAnsi="Times New Roman" w:cs="Times New Roman"/>
                <w:noProof/>
                <w:webHidden/>
                <w:sz w:val="24"/>
                <w:szCs w:val="24"/>
              </w:rPr>
              <w:fldChar w:fldCharType="begin"/>
            </w:r>
            <w:r w:rsidR="00AA6C55" w:rsidRPr="00AA6C55">
              <w:rPr>
                <w:rFonts w:ascii="Times New Roman" w:hAnsi="Times New Roman" w:cs="Times New Roman"/>
                <w:noProof/>
                <w:webHidden/>
                <w:sz w:val="24"/>
                <w:szCs w:val="24"/>
              </w:rPr>
              <w:instrText xml:space="preserve"> PAGEREF _Toc77697901 \h </w:instrText>
            </w:r>
            <w:r w:rsidR="00F52E69" w:rsidRPr="00AA6C55">
              <w:rPr>
                <w:rFonts w:ascii="Times New Roman" w:hAnsi="Times New Roman" w:cs="Times New Roman"/>
                <w:noProof/>
                <w:webHidden/>
                <w:sz w:val="24"/>
                <w:szCs w:val="24"/>
              </w:rPr>
            </w:r>
            <w:r w:rsidR="00F52E69" w:rsidRPr="00AA6C55">
              <w:rPr>
                <w:rFonts w:ascii="Times New Roman" w:hAnsi="Times New Roman" w:cs="Times New Roman"/>
                <w:noProof/>
                <w:webHidden/>
                <w:sz w:val="24"/>
                <w:szCs w:val="24"/>
              </w:rPr>
              <w:fldChar w:fldCharType="separate"/>
            </w:r>
            <w:r w:rsidR="00AA6C55" w:rsidRPr="00AA6C55">
              <w:rPr>
                <w:rFonts w:ascii="Times New Roman" w:hAnsi="Times New Roman" w:cs="Times New Roman"/>
                <w:noProof/>
                <w:webHidden/>
                <w:sz w:val="24"/>
                <w:szCs w:val="24"/>
              </w:rPr>
              <w:t>13</w:t>
            </w:r>
            <w:r w:rsidR="00F52E69" w:rsidRPr="00AA6C55">
              <w:rPr>
                <w:rFonts w:ascii="Times New Roman" w:hAnsi="Times New Roman" w:cs="Times New Roman"/>
                <w:noProof/>
                <w:webHidden/>
                <w:sz w:val="24"/>
                <w:szCs w:val="24"/>
              </w:rPr>
              <w:fldChar w:fldCharType="end"/>
            </w:r>
          </w:hyperlink>
        </w:p>
        <w:p w14:paraId="57DD0D26" w14:textId="77777777" w:rsidR="00AA6C55" w:rsidRPr="00AA6C55" w:rsidRDefault="00C80CFD" w:rsidP="00AA6C55">
          <w:pPr>
            <w:pStyle w:val="TOC1"/>
            <w:tabs>
              <w:tab w:val="right" w:leader="dot" w:pos="9019"/>
            </w:tabs>
            <w:spacing w:line="360" w:lineRule="auto"/>
            <w:rPr>
              <w:rFonts w:ascii="Times New Roman" w:eastAsiaTheme="minorEastAsia" w:hAnsi="Times New Roman" w:cs="Times New Roman"/>
              <w:noProof/>
              <w:sz w:val="24"/>
              <w:szCs w:val="24"/>
            </w:rPr>
          </w:pPr>
          <w:hyperlink w:anchor="_Toc77697902" w:history="1">
            <w:r w:rsidR="00AA6C55" w:rsidRPr="00AA6C55">
              <w:rPr>
                <w:rStyle w:val="Hyperlink"/>
                <w:rFonts w:ascii="Times New Roman" w:hAnsi="Times New Roman" w:cs="Times New Roman"/>
                <w:noProof/>
                <w:sz w:val="24"/>
                <w:szCs w:val="24"/>
              </w:rPr>
              <w:t>Recommendations</w:t>
            </w:r>
            <w:r w:rsidR="00AA6C55" w:rsidRPr="00AA6C55">
              <w:rPr>
                <w:rFonts w:ascii="Times New Roman" w:hAnsi="Times New Roman" w:cs="Times New Roman"/>
                <w:noProof/>
                <w:webHidden/>
                <w:sz w:val="24"/>
                <w:szCs w:val="24"/>
              </w:rPr>
              <w:tab/>
            </w:r>
            <w:r w:rsidR="00F52E69" w:rsidRPr="00AA6C55">
              <w:rPr>
                <w:rFonts w:ascii="Times New Roman" w:hAnsi="Times New Roman" w:cs="Times New Roman"/>
                <w:noProof/>
                <w:webHidden/>
                <w:sz w:val="24"/>
                <w:szCs w:val="24"/>
              </w:rPr>
              <w:fldChar w:fldCharType="begin"/>
            </w:r>
            <w:r w:rsidR="00AA6C55" w:rsidRPr="00AA6C55">
              <w:rPr>
                <w:rFonts w:ascii="Times New Roman" w:hAnsi="Times New Roman" w:cs="Times New Roman"/>
                <w:noProof/>
                <w:webHidden/>
                <w:sz w:val="24"/>
                <w:szCs w:val="24"/>
              </w:rPr>
              <w:instrText xml:space="preserve"> PAGEREF _Toc77697902 \h </w:instrText>
            </w:r>
            <w:r w:rsidR="00F52E69" w:rsidRPr="00AA6C55">
              <w:rPr>
                <w:rFonts w:ascii="Times New Roman" w:hAnsi="Times New Roman" w:cs="Times New Roman"/>
                <w:noProof/>
                <w:webHidden/>
                <w:sz w:val="24"/>
                <w:szCs w:val="24"/>
              </w:rPr>
            </w:r>
            <w:r w:rsidR="00F52E69" w:rsidRPr="00AA6C55">
              <w:rPr>
                <w:rFonts w:ascii="Times New Roman" w:hAnsi="Times New Roman" w:cs="Times New Roman"/>
                <w:noProof/>
                <w:webHidden/>
                <w:sz w:val="24"/>
                <w:szCs w:val="24"/>
              </w:rPr>
              <w:fldChar w:fldCharType="separate"/>
            </w:r>
            <w:r w:rsidR="00AA6C55" w:rsidRPr="00AA6C55">
              <w:rPr>
                <w:rFonts w:ascii="Times New Roman" w:hAnsi="Times New Roman" w:cs="Times New Roman"/>
                <w:noProof/>
                <w:webHidden/>
                <w:sz w:val="24"/>
                <w:szCs w:val="24"/>
              </w:rPr>
              <w:t>14</w:t>
            </w:r>
            <w:r w:rsidR="00F52E69" w:rsidRPr="00AA6C55">
              <w:rPr>
                <w:rFonts w:ascii="Times New Roman" w:hAnsi="Times New Roman" w:cs="Times New Roman"/>
                <w:noProof/>
                <w:webHidden/>
                <w:sz w:val="24"/>
                <w:szCs w:val="24"/>
              </w:rPr>
              <w:fldChar w:fldCharType="end"/>
            </w:r>
          </w:hyperlink>
        </w:p>
        <w:p w14:paraId="564E4D1C" w14:textId="77777777" w:rsidR="00AA6C55" w:rsidRPr="00AA6C55" w:rsidRDefault="00C80CFD" w:rsidP="00AA6C55">
          <w:pPr>
            <w:pStyle w:val="TOC1"/>
            <w:tabs>
              <w:tab w:val="right" w:leader="dot" w:pos="9019"/>
            </w:tabs>
            <w:spacing w:line="360" w:lineRule="auto"/>
            <w:rPr>
              <w:rFonts w:ascii="Times New Roman" w:eastAsiaTheme="minorEastAsia" w:hAnsi="Times New Roman" w:cs="Times New Roman"/>
              <w:noProof/>
              <w:sz w:val="24"/>
              <w:szCs w:val="24"/>
            </w:rPr>
          </w:pPr>
          <w:hyperlink w:anchor="_Toc77697903" w:history="1">
            <w:r w:rsidR="00AA6C55" w:rsidRPr="00AA6C55">
              <w:rPr>
                <w:rStyle w:val="Hyperlink"/>
                <w:rFonts w:ascii="Times New Roman" w:hAnsi="Times New Roman" w:cs="Times New Roman"/>
                <w:noProof/>
                <w:sz w:val="24"/>
                <w:szCs w:val="24"/>
              </w:rPr>
              <w:t>Conclusion</w:t>
            </w:r>
            <w:r w:rsidR="00AA6C55" w:rsidRPr="00AA6C55">
              <w:rPr>
                <w:rFonts w:ascii="Times New Roman" w:hAnsi="Times New Roman" w:cs="Times New Roman"/>
                <w:noProof/>
                <w:webHidden/>
                <w:sz w:val="24"/>
                <w:szCs w:val="24"/>
              </w:rPr>
              <w:tab/>
            </w:r>
            <w:r w:rsidR="00F52E69" w:rsidRPr="00AA6C55">
              <w:rPr>
                <w:rFonts w:ascii="Times New Roman" w:hAnsi="Times New Roman" w:cs="Times New Roman"/>
                <w:noProof/>
                <w:webHidden/>
                <w:sz w:val="24"/>
                <w:szCs w:val="24"/>
              </w:rPr>
              <w:fldChar w:fldCharType="begin"/>
            </w:r>
            <w:r w:rsidR="00AA6C55" w:rsidRPr="00AA6C55">
              <w:rPr>
                <w:rFonts w:ascii="Times New Roman" w:hAnsi="Times New Roman" w:cs="Times New Roman"/>
                <w:noProof/>
                <w:webHidden/>
                <w:sz w:val="24"/>
                <w:szCs w:val="24"/>
              </w:rPr>
              <w:instrText xml:space="preserve"> PAGEREF _Toc77697903 \h </w:instrText>
            </w:r>
            <w:r w:rsidR="00F52E69" w:rsidRPr="00AA6C55">
              <w:rPr>
                <w:rFonts w:ascii="Times New Roman" w:hAnsi="Times New Roman" w:cs="Times New Roman"/>
                <w:noProof/>
                <w:webHidden/>
                <w:sz w:val="24"/>
                <w:szCs w:val="24"/>
              </w:rPr>
            </w:r>
            <w:r w:rsidR="00F52E69" w:rsidRPr="00AA6C55">
              <w:rPr>
                <w:rFonts w:ascii="Times New Roman" w:hAnsi="Times New Roman" w:cs="Times New Roman"/>
                <w:noProof/>
                <w:webHidden/>
                <w:sz w:val="24"/>
                <w:szCs w:val="24"/>
              </w:rPr>
              <w:fldChar w:fldCharType="separate"/>
            </w:r>
            <w:r w:rsidR="00AA6C55" w:rsidRPr="00AA6C55">
              <w:rPr>
                <w:rFonts w:ascii="Times New Roman" w:hAnsi="Times New Roman" w:cs="Times New Roman"/>
                <w:noProof/>
                <w:webHidden/>
                <w:sz w:val="24"/>
                <w:szCs w:val="24"/>
              </w:rPr>
              <w:t>14</w:t>
            </w:r>
            <w:r w:rsidR="00F52E69" w:rsidRPr="00AA6C55">
              <w:rPr>
                <w:rFonts w:ascii="Times New Roman" w:hAnsi="Times New Roman" w:cs="Times New Roman"/>
                <w:noProof/>
                <w:webHidden/>
                <w:sz w:val="24"/>
                <w:szCs w:val="24"/>
              </w:rPr>
              <w:fldChar w:fldCharType="end"/>
            </w:r>
          </w:hyperlink>
        </w:p>
        <w:p w14:paraId="14F11101" w14:textId="77777777" w:rsidR="00AA6C55" w:rsidRPr="00AA6C55" w:rsidRDefault="00C80CFD" w:rsidP="00AA6C55">
          <w:pPr>
            <w:pStyle w:val="TOC1"/>
            <w:tabs>
              <w:tab w:val="right" w:leader="dot" w:pos="9019"/>
            </w:tabs>
            <w:spacing w:line="360" w:lineRule="auto"/>
            <w:rPr>
              <w:rFonts w:ascii="Times New Roman" w:eastAsiaTheme="minorEastAsia" w:hAnsi="Times New Roman" w:cs="Times New Roman"/>
              <w:noProof/>
              <w:sz w:val="24"/>
              <w:szCs w:val="24"/>
            </w:rPr>
          </w:pPr>
          <w:hyperlink w:anchor="_Toc77697904" w:history="1">
            <w:r w:rsidR="00AA6C55" w:rsidRPr="00AA6C55">
              <w:rPr>
                <w:rStyle w:val="Hyperlink"/>
                <w:rFonts w:ascii="Times New Roman" w:hAnsi="Times New Roman" w:cs="Times New Roman"/>
                <w:noProof/>
                <w:sz w:val="24"/>
                <w:szCs w:val="24"/>
              </w:rPr>
              <w:t>Reference</w:t>
            </w:r>
            <w:r w:rsidR="00AA6C55" w:rsidRPr="00AA6C55">
              <w:rPr>
                <w:rStyle w:val="Hyperlink"/>
                <w:rFonts w:ascii="Times New Roman" w:hAnsi="Times New Roman" w:cs="Times New Roman"/>
                <w:noProof/>
                <w:sz w:val="24"/>
                <w:szCs w:val="24"/>
                <w:lang w:val="en-GB"/>
              </w:rPr>
              <w:t xml:space="preserve"> list</w:t>
            </w:r>
            <w:r w:rsidR="00AA6C55" w:rsidRPr="00AA6C55">
              <w:rPr>
                <w:rFonts w:ascii="Times New Roman" w:hAnsi="Times New Roman" w:cs="Times New Roman"/>
                <w:noProof/>
                <w:webHidden/>
                <w:sz w:val="24"/>
                <w:szCs w:val="24"/>
              </w:rPr>
              <w:tab/>
            </w:r>
            <w:r w:rsidR="00F52E69" w:rsidRPr="00AA6C55">
              <w:rPr>
                <w:rFonts w:ascii="Times New Roman" w:hAnsi="Times New Roman" w:cs="Times New Roman"/>
                <w:noProof/>
                <w:webHidden/>
                <w:sz w:val="24"/>
                <w:szCs w:val="24"/>
              </w:rPr>
              <w:fldChar w:fldCharType="begin"/>
            </w:r>
            <w:r w:rsidR="00AA6C55" w:rsidRPr="00AA6C55">
              <w:rPr>
                <w:rFonts w:ascii="Times New Roman" w:hAnsi="Times New Roman" w:cs="Times New Roman"/>
                <w:noProof/>
                <w:webHidden/>
                <w:sz w:val="24"/>
                <w:szCs w:val="24"/>
              </w:rPr>
              <w:instrText xml:space="preserve"> PAGEREF _Toc77697904 \h </w:instrText>
            </w:r>
            <w:r w:rsidR="00F52E69" w:rsidRPr="00AA6C55">
              <w:rPr>
                <w:rFonts w:ascii="Times New Roman" w:hAnsi="Times New Roman" w:cs="Times New Roman"/>
                <w:noProof/>
                <w:webHidden/>
                <w:sz w:val="24"/>
                <w:szCs w:val="24"/>
              </w:rPr>
            </w:r>
            <w:r w:rsidR="00F52E69" w:rsidRPr="00AA6C55">
              <w:rPr>
                <w:rFonts w:ascii="Times New Roman" w:hAnsi="Times New Roman" w:cs="Times New Roman"/>
                <w:noProof/>
                <w:webHidden/>
                <w:sz w:val="24"/>
                <w:szCs w:val="24"/>
              </w:rPr>
              <w:fldChar w:fldCharType="separate"/>
            </w:r>
            <w:r w:rsidR="00AA6C55" w:rsidRPr="00AA6C55">
              <w:rPr>
                <w:rFonts w:ascii="Times New Roman" w:hAnsi="Times New Roman" w:cs="Times New Roman"/>
                <w:noProof/>
                <w:webHidden/>
                <w:sz w:val="24"/>
                <w:szCs w:val="24"/>
              </w:rPr>
              <w:t>16</w:t>
            </w:r>
            <w:r w:rsidR="00F52E69" w:rsidRPr="00AA6C55">
              <w:rPr>
                <w:rFonts w:ascii="Times New Roman" w:hAnsi="Times New Roman" w:cs="Times New Roman"/>
                <w:noProof/>
                <w:webHidden/>
                <w:sz w:val="24"/>
                <w:szCs w:val="24"/>
              </w:rPr>
              <w:fldChar w:fldCharType="end"/>
            </w:r>
          </w:hyperlink>
        </w:p>
        <w:p w14:paraId="7F260111" w14:textId="77777777" w:rsidR="004B6115" w:rsidRPr="00AA6C55" w:rsidRDefault="00F52E69" w:rsidP="00AA6C55">
          <w:pPr>
            <w:pStyle w:val="TOC1"/>
            <w:tabs>
              <w:tab w:val="right" w:leader="dot" w:pos="9019"/>
            </w:tabs>
            <w:spacing w:line="360" w:lineRule="auto"/>
            <w:jc w:val="both"/>
            <w:rPr>
              <w:rFonts w:ascii="Times New Roman" w:eastAsiaTheme="minorEastAsia" w:hAnsi="Times New Roman" w:cs="Times New Roman"/>
              <w:noProof/>
              <w:sz w:val="24"/>
              <w:szCs w:val="24"/>
              <w:lang w:val="en-IN" w:eastAsia="en-IN"/>
            </w:rPr>
          </w:pPr>
          <w:r w:rsidRPr="00AA6C55">
            <w:rPr>
              <w:rFonts w:ascii="Times New Roman" w:hAnsi="Times New Roman" w:cs="Times New Roman"/>
              <w:b/>
              <w:bCs/>
              <w:noProof/>
              <w:sz w:val="24"/>
              <w:szCs w:val="24"/>
            </w:rPr>
            <w:fldChar w:fldCharType="end"/>
          </w:r>
        </w:p>
      </w:sdtContent>
    </w:sdt>
    <w:p w14:paraId="7003E1BC" w14:textId="77777777" w:rsidR="006B393F" w:rsidRPr="004B6115" w:rsidRDefault="00E138C9" w:rsidP="004B6115">
      <w:pPr>
        <w:pStyle w:val="Heading1"/>
        <w:rPr>
          <w:rFonts w:cs="Times New Roman"/>
          <w:szCs w:val="24"/>
          <w:lang w:val="en-GB"/>
        </w:rPr>
      </w:pPr>
      <w:r w:rsidRPr="00973E06">
        <w:rPr>
          <w:lang w:val="en-GB"/>
        </w:rPr>
        <w:br w:type="page"/>
      </w:r>
      <w:bookmarkStart w:id="2" w:name="_Toc77697892"/>
      <w:r w:rsidR="00A026DD" w:rsidRPr="004B6115">
        <w:rPr>
          <w:rFonts w:cs="Times New Roman"/>
          <w:szCs w:val="24"/>
        </w:rPr>
        <w:lastRenderedPageBreak/>
        <w:t>Introduction</w:t>
      </w:r>
      <w:bookmarkEnd w:id="2"/>
    </w:p>
    <w:p w14:paraId="5FF7CD2D" w14:textId="77777777" w:rsidR="006B393F" w:rsidRPr="004B6115" w:rsidRDefault="00E138C9" w:rsidP="004B6115">
      <w:pPr>
        <w:pStyle w:val="Normal1"/>
        <w:spacing w:line="360" w:lineRule="auto"/>
        <w:jc w:val="both"/>
        <w:rPr>
          <w:rFonts w:ascii="Times New Roman" w:eastAsia="Times New Roman" w:hAnsi="Times New Roman" w:cs="Times New Roman"/>
          <w:sz w:val="24"/>
          <w:szCs w:val="24"/>
          <w:lang w:val="en-GB"/>
        </w:rPr>
      </w:pPr>
      <w:r w:rsidRPr="004B6115">
        <w:rPr>
          <w:rFonts w:ascii="Times New Roman" w:eastAsia="Times New Roman" w:hAnsi="Times New Roman" w:cs="Times New Roman"/>
          <w:sz w:val="24"/>
          <w:szCs w:val="24"/>
          <w:lang w:val="en-GB"/>
        </w:rPr>
        <w:t xml:space="preserve">The leadership and management skills of an organization can achieve the goal and maintain the standard of performance in the workplace. As a leader of an organization communication is the most important skill that can explain the work to the employees as well as complete the responsibility of the managers. </w:t>
      </w:r>
    </w:p>
    <w:p w14:paraId="07995617" w14:textId="2AF7B93A" w:rsidR="00D34472" w:rsidRDefault="00E138C9" w:rsidP="00D34472">
      <w:pPr>
        <w:pStyle w:val="Heading1"/>
        <w:rPr>
          <w:rFonts w:cs="Times New Roman"/>
          <w:szCs w:val="24"/>
          <w:lang w:val="en-GB"/>
        </w:rPr>
      </w:pPr>
      <w:bookmarkStart w:id="3" w:name="_Toc77697893"/>
      <w:r w:rsidRPr="004B6115">
        <w:rPr>
          <w:rFonts w:cs="Times New Roman"/>
          <w:szCs w:val="24"/>
          <w:lang w:val="en-GB"/>
        </w:rPr>
        <w:t>Overview of the company</w:t>
      </w:r>
      <w:bookmarkEnd w:id="3"/>
    </w:p>
    <w:p w14:paraId="7C89A47B" w14:textId="26935110" w:rsidR="00D34472" w:rsidRPr="00D34472" w:rsidRDefault="00D34472" w:rsidP="00D34472">
      <w:pPr>
        <w:pStyle w:val="NormalWeb"/>
        <w:spacing w:before="0" w:beforeAutospacing="0" w:after="0" w:afterAutospacing="0" w:line="360" w:lineRule="auto"/>
        <w:jc w:val="both"/>
      </w:pPr>
      <w:r w:rsidRPr="00FC7D95">
        <w:t>The report focus</w:t>
      </w:r>
      <w:r>
        <w:t>es</w:t>
      </w:r>
      <w:r w:rsidRPr="00FC7D95">
        <w:t xml:space="preserve"> on leadership and management strategies of Amazon UK. There are several values, attitudes, and beliefs in creating a proper workplace environment for the employees</w:t>
      </w:r>
      <w:r w:rsidRPr="00FC7D95">
        <w:rPr>
          <w:color w:val="0E101A"/>
        </w:rPr>
        <w:t>. The other section of this report sheds light on the discussion of effective management theory for this company to tackle with the pandemic situation and to manage the workplace behaviour regarding organizational beliefs, attitudes, and value systems</w:t>
      </w:r>
      <w:r w:rsidRPr="00FC7D95">
        <w:rPr>
          <w:bCs/>
          <w:color w:val="000000"/>
        </w:rPr>
        <w:t>.</w:t>
      </w:r>
      <w:r>
        <w:rPr>
          <w:bCs/>
          <w:color w:val="000000"/>
        </w:rPr>
        <w:t xml:space="preserve"> It is also included with the recommendation and conclusion part regarding the overall report outcomes based on the question. </w:t>
      </w:r>
    </w:p>
    <w:p w14:paraId="6888C858" w14:textId="7999072E" w:rsidR="006B393F" w:rsidRPr="00D34472" w:rsidRDefault="00E138C9" w:rsidP="004B6115">
      <w:pPr>
        <w:pStyle w:val="Normal1"/>
        <w:spacing w:line="360" w:lineRule="auto"/>
        <w:jc w:val="both"/>
        <w:rPr>
          <w:rFonts w:ascii="Times New Roman" w:eastAsia="Times New Roman" w:hAnsi="Times New Roman" w:cs="Times New Roman"/>
          <w:color w:val="000000" w:themeColor="text1"/>
          <w:sz w:val="24"/>
          <w:szCs w:val="24"/>
          <w:lang w:val="en-GB"/>
        </w:rPr>
      </w:pPr>
      <w:r w:rsidRPr="004B6115">
        <w:rPr>
          <w:rFonts w:ascii="Times New Roman" w:eastAsia="Times New Roman" w:hAnsi="Times New Roman" w:cs="Times New Roman"/>
          <w:sz w:val="24"/>
          <w:szCs w:val="24"/>
          <w:lang w:val="en-GB"/>
        </w:rPr>
        <w:t xml:space="preserve">The company Amazon is leading US </w:t>
      </w:r>
      <w:r w:rsidR="00D34472" w:rsidRPr="004B6115">
        <w:rPr>
          <w:rFonts w:ascii="Times New Roman" w:eastAsia="Times New Roman" w:hAnsi="Times New Roman" w:cs="Times New Roman"/>
          <w:sz w:val="24"/>
          <w:szCs w:val="24"/>
          <w:lang w:val="en-GB"/>
        </w:rPr>
        <w:t>e-commerce,</w:t>
      </w:r>
      <w:r w:rsidRPr="004B6115">
        <w:rPr>
          <w:rFonts w:ascii="Times New Roman" w:eastAsia="Times New Roman" w:hAnsi="Times New Roman" w:cs="Times New Roman"/>
          <w:sz w:val="24"/>
          <w:szCs w:val="24"/>
          <w:lang w:val="en-GB"/>
        </w:rPr>
        <w:t xml:space="preserve"> and the headquarters of the company is in Seattle. The company Amazon has employees of around </w:t>
      </w:r>
      <w:r w:rsidRPr="004B6115">
        <w:rPr>
          <w:rFonts w:ascii="Times New Roman" w:eastAsia="Times New Roman" w:hAnsi="Times New Roman" w:cs="Times New Roman"/>
          <w:sz w:val="24"/>
          <w:szCs w:val="24"/>
          <w:shd w:val="clear" w:color="auto" w:fill="F8F9FA"/>
          <w:lang w:val="en-GB"/>
        </w:rPr>
        <w:t>810,000</w:t>
      </w:r>
      <w:r w:rsidRPr="004B6115">
        <w:rPr>
          <w:rFonts w:ascii="Times New Roman" w:eastAsia="Times New Roman" w:hAnsi="Times New Roman" w:cs="Times New Roman"/>
          <w:sz w:val="24"/>
          <w:szCs w:val="24"/>
          <w:lang w:val="en-GB"/>
        </w:rPr>
        <w:t xml:space="preserve"> people and the employees of the company operate in both public and private commercial sectors. The revenue of the company is </w:t>
      </w:r>
      <w:hyperlink r:id="rId8" w:history="1">
        <w:r w:rsidRPr="004B6115">
          <w:rPr>
            <w:rFonts w:ascii="Times New Roman" w:eastAsia="Times New Roman" w:hAnsi="Times New Roman" w:cs="Times New Roman"/>
            <w:sz w:val="24"/>
            <w:szCs w:val="24"/>
            <w:shd w:val="clear" w:color="auto" w:fill="F8F9FA"/>
            <w:lang w:val="en-GB"/>
          </w:rPr>
          <w:t>US$</w:t>
        </w:r>
      </w:hyperlink>
      <w:r w:rsidRPr="004B6115">
        <w:rPr>
          <w:rFonts w:ascii="Times New Roman" w:eastAsia="Times New Roman" w:hAnsi="Times New Roman" w:cs="Times New Roman"/>
          <w:sz w:val="24"/>
          <w:szCs w:val="24"/>
          <w:shd w:val="clear" w:color="auto" w:fill="F8F9FA"/>
          <w:lang w:val="en-GB"/>
        </w:rPr>
        <w:t xml:space="preserve">386.064 </w:t>
      </w:r>
      <w:hyperlink r:id="rId9" w:history="1">
        <w:r w:rsidRPr="004B6115">
          <w:rPr>
            <w:rFonts w:ascii="Times New Roman" w:eastAsia="Times New Roman" w:hAnsi="Times New Roman" w:cs="Times New Roman"/>
            <w:sz w:val="24"/>
            <w:szCs w:val="24"/>
            <w:shd w:val="clear" w:color="auto" w:fill="F8F9FA"/>
            <w:lang w:val="en-GB"/>
          </w:rPr>
          <w:t>billion</w:t>
        </w:r>
      </w:hyperlink>
      <w:r w:rsidRPr="004B6115">
        <w:rPr>
          <w:rFonts w:ascii="Times New Roman" w:eastAsia="Times New Roman" w:hAnsi="Times New Roman" w:cs="Times New Roman"/>
          <w:sz w:val="24"/>
          <w:szCs w:val="24"/>
          <w:lang w:val="en-GB"/>
        </w:rPr>
        <w:t xml:space="preserve"> and the net income of the company is </w:t>
      </w:r>
      <w:r w:rsidRPr="004B6115">
        <w:rPr>
          <w:rFonts w:ascii="Times New Roman" w:eastAsia="Times New Roman" w:hAnsi="Times New Roman" w:cs="Times New Roman"/>
          <w:sz w:val="24"/>
          <w:szCs w:val="24"/>
          <w:shd w:val="clear" w:color="auto" w:fill="F8F9FA"/>
          <w:lang w:val="en-GB"/>
        </w:rPr>
        <w:t>US$21.331 billion</w:t>
      </w:r>
      <w:r w:rsidRPr="004B6115">
        <w:rPr>
          <w:rFonts w:ascii="Times New Roman" w:eastAsia="Times New Roman" w:hAnsi="Times New Roman" w:cs="Times New Roman"/>
          <w:sz w:val="24"/>
          <w:szCs w:val="24"/>
          <w:lang w:val="en-GB"/>
        </w:rPr>
        <w:t xml:space="preserve"> (</w:t>
      </w:r>
      <w:r w:rsidR="00136B15" w:rsidRPr="004B6115">
        <w:rPr>
          <w:rFonts w:ascii="Times New Roman" w:eastAsia="Times New Roman" w:hAnsi="Times New Roman" w:cs="Times New Roman"/>
          <w:sz w:val="24"/>
          <w:szCs w:val="24"/>
          <w:lang w:val="en-GB"/>
        </w:rPr>
        <w:t>Amazonuk.gcs-web.com</w:t>
      </w:r>
      <w:r w:rsidRPr="004B6115">
        <w:rPr>
          <w:rFonts w:ascii="Times New Roman" w:eastAsia="Times New Roman" w:hAnsi="Times New Roman" w:cs="Times New Roman"/>
          <w:sz w:val="24"/>
          <w:szCs w:val="24"/>
          <w:lang w:val="en-GB"/>
        </w:rPr>
        <w:t xml:space="preserve">, 2021). It can be stated </w:t>
      </w:r>
      <w:r w:rsidR="00973E06" w:rsidRPr="004B6115">
        <w:rPr>
          <w:rFonts w:ascii="Times New Roman" w:eastAsia="Times New Roman" w:hAnsi="Times New Roman" w:cs="Times New Roman"/>
          <w:sz w:val="24"/>
          <w:szCs w:val="24"/>
          <w:lang w:val="en-GB"/>
        </w:rPr>
        <w:t>that the</w:t>
      </w:r>
      <w:r w:rsidRPr="004B6115">
        <w:rPr>
          <w:rFonts w:ascii="Times New Roman" w:eastAsia="Times New Roman" w:hAnsi="Times New Roman" w:cs="Times New Roman"/>
          <w:sz w:val="24"/>
          <w:szCs w:val="24"/>
          <w:lang w:val="en-GB"/>
        </w:rPr>
        <w:t xml:space="preserve"> company provides accessories, lifestyle products, daily use products, furniture, </w:t>
      </w:r>
      <w:r w:rsidR="00D34472" w:rsidRPr="004B6115">
        <w:rPr>
          <w:rFonts w:ascii="Times New Roman" w:eastAsia="Times New Roman" w:hAnsi="Times New Roman" w:cs="Times New Roman"/>
          <w:sz w:val="24"/>
          <w:szCs w:val="24"/>
          <w:lang w:val="en-GB"/>
        </w:rPr>
        <w:t>kitchenware,</w:t>
      </w:r>
      <w:r w:rsidRPr="004B6115">
        <w:rPr>
          <w:rFonts w:ascii="Times New Roman" w:eastAsia="Times New Roman" w:hAnsi="Times New Roman" w:cs="Times New Roman"/>
          <w:sz w:val="24"/>
          <w:szCs w:val="24"/>
          <w:lang w:val="en-GB"/>
        </w:rPr>
        <w:t xml:space="preserve"> and everything on its eCommerce website. The founder of the company is Jeff Bezos who leads the company's strategic plan, </w:t>
      </w:r>
      <w:r w:rsidR="00D34472" w:rsidRPr="004B6115">
        <w:rPr>
          <w:rFonts w:ascii="Times New Roman" w:eastAsia="Times New Roman" w:hAnsi="Times New Roman" w:cs="Times New Roman"/>
          <w:sz w:val="24"/>
          <w:szCs w:val="24"/>
          <w:lang w:val="en-GB"/>
        </w:rPr>
        <w:t>values,</w:t>
      </w:r>
      <w:r w:rsidRPr="004B6115">
        <w:rPr>
          <w:rFonts w:ascii="Times New Roman" w:eastAsia="Times New Roman" w:hAnsi="Times New Roman" w:cs="Times New Roman"/>
          <w:sz w:val="24"/>
          <w:szCs w:val="24"/>
          <w:lang w:val="en-GB"/>
        </w:rPr>
        <w:t xml:space="preserve"> and management skills</w:t>
      </w:r>
      <w:r w:rsidR="006277E1">
        <w:rPr>
          <w:rFonts w:ascii="Times New Roman" w:eastAsia="Times New Roman" w:hAnsi="Times New Roman" w:cs="Times New Roman"/>
          <w:sz w:val="24"/>
          <w:szCs w:val="24"/>
          <w:lang w:val="en-GB"/>
        </w:rPr>
        <w:t xml:space="preserve"> </w:t>
      </w:r>
      <w:r w:rsidR="006277E1" w:rsidRPr="003268A8">
        <w:rPr>
          <w:rFonts w:ascii="Times New Roman" w:eastAsia="Times New Roman" w:hAnsi="Times New Roman" w:cs="Times New Roman"/>
          <w:color w:val="FF0000"/>
          <w:sz w:val="24"/>
          <w:szCs w:val="24"/>
          <w:lang w:val="en-GB"/>
        </w:rPr>
        <w:t>(</w:t>
      </w:r>
      <w:r w:rsidR="006277E1" w:rsidRPr="003268A8">
        <w:rPr>
          <w:rFonts w:ascii="Times New Roman" w:eastAsia="Times New Roman" w:hAnsi="Times New Roman" w:cs="Times New Roman"/>
          <w:color w:val="FF0000"/>
          <w:sz w:val="24"/>
          <w:szCs w:val="24"/>
          <w:highlight w:val="white"/>
          <w:lang w:val="en-GB"/>
        </w:rPr>
        <w:t>Arif, and Akram</w:t>
      </w:r>
      <w:r w:rsidR="006277E1" w:rsidRPr="003268A8">
        <w:rPr>
          <w:rFonts w:ascii="Times New Roman" w:eastAsia="Times New Roman" w:hAnsi="Times New Roman" w:cs="Times New Roman"/>
          <w:color w:val="FF0000"/>
          <w:sz w:val="24"/>
          <w:szCs w:val="24"/>
          <w:lang w:val="en-GB"/>
        </w:rPr>
        <w:t>, 2018</w:t>
      </w:r>
      <w:r w:rsidR="00D34472" w:rsidRPr="003268A8">
        <w:rPr>
          <w:rFonts w:ascii="Times New Roman" w:eastAsia="Times New Roman" w:hAnsi="Times New Roman" w:cs="Times New Roman"/>
          <w:color w:val="FF0000"/>
          <w:sz w:val="24"/>
          <w:szCs w:val="24"/>
          <w:lang w:val="en-GB"/>
        </w:rPr>
        <w:t>).</w:t>
      </w:r>
      <w:r w:rsidRPr="004B6115">
        <w:rPr>
          <w:rFonts w:ascii="Times New Roman" w:eastAsia="Times New Roman" w:hAnsi="Times New Roman" w:cs="Times New Roman"/>
          <w:sz w:val="24"/>
          <w:szCs w:val="24"/>
          <w:lang w:val="en-GB"/>
        </w:rPr>
        <w:t xml:space="preserve"> </w:t>
      </w:r>
      <w:r w:rsidR="006277E1" w:rsidRPr="00D34472">
        <w:rPr>
          <w:rFonts w:ascii="Times New Roman" w:eastAsia="Times New Roman" w:hAnsi="Times New Roman" w:cs="Times New Roman"/>
          <w:color w:val="000000" w:themeColor="text1"/>
          <w:sz w:val="24"/>
          <w:szCs w:val="24"/>
          <w:lang w:val="en-GB"/>
        </w:rPr>
        <w:t xml:space="preserve">There has been a huge rise in online sales of the company during pandemic despite of external challenges. The report also tries to find out strategies to resolve the challenges. </w:t>
      </w:r>
    </w:p>
    <w:p w14:paraId="54035E44" w14:textId="77777777" w:rsidR="006B393F" w:rsidRPr="004B6115" w:rsidRDefault="00E138C9" w:rsidP="004B6115">
      <w:pPr>
        <w:pStyle w:val="Heading1"/>
        <w:rPr>
          <w:rFonts w:cs="Times New Roman"/>
          <w:szCs w:val="24"/>
          <w:lang w:val="en-GB"/>
        </w:rPr>
      </w:pPr>
      <w:bookmarkStart w:id="4" w:name="_Toc77697895"/>
      <w:r w:rsidRPr="004B6115">
        <w:rPr>
          <w:rFonts w:cs="Times New Roman"/>
          <w:szCs w:val="24"/>
          <w:lang w:val="en-GB"/>
        </w:rPr>
        <w:t>Key Theory of the organization</w:t>
      </w:r>
      <w:bookmarkEnd w:id="4"/>
    </w:p>
    <w:p w14:paraId="20444021" w14:textId="77777777" w:rsidR="00FC7D95" w:rsidRDefault="00E138C9" w:rsidP="004B6115">
      <w:pPr>
        <w:pStyle w:val="Normal1"/>
        <w:spacing w:line="360" w:lineRule="auto"/>
        <w:jc w:val="both"/>
        <w:rPr>
          <w:rFonts w:ascii="Times New Roman" w:eastAsia="Times New Roman" w:hAnsi="Times New Roman" w:cs="Times New Roman"/>
          <w:sz w:val="24"/>
          <w:szCs w:val="24"/>
          <w:lang w:val="en-GB"/>
        </w:rPr>
      </w:pPr>
      <w:r w:rsidRPr="004B6115">
        <w:rPr>
          <w:rFonts w:ascii="Times New Roman" w:eastAsia="Times New Roman" w:hAnsi="Times New Roman" w:cs="Times New Roman"/>
          <w:sz w:val="24"/>
          <w:szCs w:val="24"/>
          <w:lang w:val="en-GB"/>
        </w:rPr>
        <w:t>The leadership and management skills allow focusing on the improvement of the company. In the context of Nadeem</w:t>
      </w:r>
      <w:r w:rsidRPr="004B6115">
        <w:rPr>
          <w:rFonts w:ascii="Times New Roman" w:eastAsia="Times New Roman" w:hAnsi="Times New Roman" w:cs="Times New Roman"/>
          <w:color w:val="222222"/>
          <w:sz w:val="24"/>
          <w:szCs w:val="24"/>
          <w:highlight w:val="white"/>
          <w:lang w:val="en-GB"/>
        </w:rPr>
        <w:t xml:space="preserve"> (2021),</w:t>
      </w:r>
      <w:r w:rsidRPr="004B6115">
        <w:rPr>
          <w:rFonts w:ascii="Times New Roman" w:eastAsia="Times New Roman" w:hAnsi="Times New Roman" w:cs="Times New Roman"/>
          <w:sz w:val="24"/>
          <w:szCs w:val="24"/>
          <w:lang w:val="en-GB"/>
        </w:rPr>
        <w:t xml:space="preserve"> organizational leadership focuses on the growth of the company </w:t>
      </w:r>
      <w:proofErr w:type="gramStart"/>
      <w:r w:rsidRPr="004B6115">
        <w:rPr>
          <w:rFonts w:ascii="Times New Roman" w:eastAsia="Times New Roman" w:hAnsi="Times New Roman" w:cs="Times New Roman"/>
          <w:sz w:val="24"/>
          <w:szCs w:val="24"/>
          <w:lang w:val="en-GB"/>
        </w:rPr>
        <w:t>and also</w:t>
      </w:r>
      <w:proofErr w:type="gramEnd"/>
      <w:r w:rsidRPr="004B6115">
        <w:rPr>
          <w:rFonts w:ascii="Times New Roman" w:eastAsia="Times New Roman" w:hAnsi="Times New Roman" w:cs="Times New Roman"/>
          <w:sz w:val="24"/>
          <w:szCs w:val="24"/>
          <w:lang w:val="en-GB"/>
        </w:rPr>
        <w:t xml:space="preserve"> focuses on the work quality and the service of the product.  The</w:t>
      </w:r>
      <w:r w:rsidRPr="004B6115">
        <w:rPr>
          <w:rFonts w:ascii="Times New Roman" w:eastAsia="Times New Roman" w:hAnsi="Times New Roman" w:cs="Times New Roman"/>
          <w:b/>
          <w:i/>
          <w:sz w:val="24"/>
          <w:szCs w:val="24"/>
          <w:lang w:val="en-GB"/>
        </w:rPr>
        <w:t xml:space="preserve"> trait theory</w:t>
      </w:r>
      <w:r w:rsidRPr="004B6115">
        <w:rPr>
          <w:rFonts w:ascii="Times New Roman" w:eastAsia="Times New Roman" w:hAnsi="Times New Roman" w:cs="Times New Roman"/>
          <w:sz w:val="24"/>
          <w:szCs w:val="24"/>
          <w:lang w:val="en-GB"/>
        </w:rPr>
        <w:t xml:space="preserve"> of leadership and management of the company Amazon is effective to improve the business. It can be stated that to use trait theory the leaders make a better decision for the organization and to develop the product's quality as well as the company. Besides </w:t>
      </w:r>
      <w:proofErr w:type="gramStart"/>
      <w:r w:rsidRPr="004B6115">
        <w:rPr>
          <w:rFonts w:ascii="Times New Roman" w:eastAsia="Times New Roman" w:hAnsi="Times New Roman" w:cs="Times New Roman"/>
          <w:sz w:val="24"/>
          <w:szCs w:val="24"/>
          <w:lang w:val="en-GB"/>
        </w:rPr>
        <w:t>that</w:t>
      </w:r>
      <w:proofErr w:type="gramEnd"/>
      <w:r w:rsidRPr="004B6115">
        <w:rPr>
          <w:rFonts w:ascii="Times New Roman" w:eastAsia="Times New Roman" w:hAnsi="Times New Roman" w:cs="Times New Roman"/>
          <w:sz w:val="24"/>
          <w:szCs w:val="24"/>
          <w:lang w:val="en-GB"/>
        </w:rPr>
        <w:t xml:space="preserve"> using trait theory the leaders can support the employees to work and also the personality of the leader can motivate the employees of the company Amazon. Thus, trait theory helps to know </w:t>
      </w:r>
      <w:r w:rsidRPr="004B6115">
        <w:rPr>
          <w:rFonts w:ascii="Times New Roman" w:eastAsia="Times New Roman" w:hAnsi="Times New Roman" w:cs="Times New Roman"/>
          <w:sz w:val="24"/>
          <w:szCs w:val="24"/>
          <w:lang w:val="en-GB"/>
        </w:rPr>
        <w:lastRenderedPageBreak/>
        <w:t xml:space="preserve">the information of the organization and leaders can utilise the information to assess the position of the organization. </w:t>
      </w:r>
    </w:p>
    <w:p w14:paraId="755CFB44" w14:textId="77777777" w:rsidR="00FC7D95" w:rsidRPr="00C25B81" w:rsidRDefault="00FC7D95" w:rsidP="00136B15">
      <w:pPr>
        <w:pStyle w:val="Heading1"/>
        <w:rPr>
          <w:lang w:val="en-GB"/>
        </w:rPr>
      </w:pPr>
      <w:bookmarkStart w:id="5" w:name="_Toc77697896"/>
      <w:r w:rsidRPr="00C25B81">
        <w:rPr>
          <w:lang w:val="en-GB"/>
        </w:rPr>
        <w:t>Reflecting on organizational beliefs, attitudes, and value systems that affect the workplace behaviour</w:t>
      </w:r>
      <w:bookmarkEnd w:id="5"/>
    </w:p>
    <w:p w14:paraId="0B205246" w14:textId="77777777" w:rsidR="00FC7D95" w:rsidRPr="00C25B81" w:rsidRDefault="00FC7D95" w:rsidP="00FC7D95">
      <w:pPr>
        <w:spacing w:line="360" w:lineRule="auto"/>
        <w:jc w:val="both"/>
        <w:rPr>
          <w:rFonts w:ascii="Times New Roman" w:eastAsia="Times New Roman" w:hAnsi="Times New Roman" w:cs="Times New Roman"/>
          <w:b/>
          <w:sz w:val="24"/>
          <w:szCs w:val="24"/>
          <w:lang w:val="en-GB"/>
        </w:rPr>
      </w:pPr>
      <w:r w:rsidRPr="00C25B81">
        <w:rPr>
          <w:rFonts w:ascii="Times New Roman" w:eastAsia="Times New Roman" w:hAnsi="Times New Roman" w:cs="Times New Roman"/>
          <w:b/>
          <w:sz w:val="24"/>
          <w:szCs w:val="24"/>
          <w:lang w:val="en-GB"/>
        </w:rPr>
        <w:t>Bureaucratic Management Theory</w:t>
      </w:r>
    </w:p>
    <w:p w14:paraId="7200F090" w14:textId="77777777" w:rsidR="00FC7D95" w:rsidRPr="00C25B81" w:rsidRDefault="00FC7D95" w:rsidP="00FC7D95">
      <w:pP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This theory is related to organizational management regarding beliefs, attitudes, and value systems that affect the behaviour of the workplace. This theory of bureaucratic management’s </w:t>
      </w:r>
      <w:proofErr w:type="gramStart"/>
      <w:r w:rsidRPr="00C25B81">
        <w:rPr>
          <w:rFonts w:ascii="Times New Roman" w:eastAsia="Times New Roman" w:hAnsi="Times New Roman" w:cs="Times New Roman"/>
          <w:sz w:val="24"/>
          <w:szCs w:val="24"/>
          <w:lang w:val="en-GB"/>
        </w:rPr>
        <w:t>main focus</w:t>
      </w:r>
      <w:proofErr w:type="gramEnd"/>
      <w:r w:rsidRPr="00C25B81">
        <w:rPr>
          <w:rFonts w:ascii="Times New Roman" w:eastAsia="Times New Roman" w:hAnsi="Times New Roman" w:cs="Times New Roman"/>
          <w:sz w:val="24"/>
          <w:szCs w:val="24"/>
          <w:lang w:val="en-GB"/>
        </w:rPr>
        <w:t xml:space="preserve"> this theory is based on the organizational structures within an essential hierarchy. According to Di Stefano</w:t>
      </w:r>
      <w:r w:rsidRPr="00C25B81">
        <w:rPr>
          <w:rFonts w:ascii="Times New Roman" w:eastAsia="Times New Roman" w:hAnsi="Times New Roman" w:cs="Times New Roman"/>
          <w:i/>
          <w:sz w:val="24"/>
          <w:szCs w:val="24"/>
          <w:lang w:val="en-GB"/>
        </w:rPr>
        <w:t xml:space="preserve"> et al.</w:t>
      </w:r>
      <w:r w:rsidRPr="00C25B81">
        <w:rPr>
          <w:rFonts w:ascii="Times New Roman" w:eastAsia="Times New Roman" w:hAnsi="Times New Roman" w:cs="Times New Roman"/>
          <w:sz w:val="24"/>
          <w:szCs w:val="24"/>
          <w:lang w:val="en-GB"/>
        </w:rPr>
        <w:t xml:space="preserve"> (2019, p.3), this management theory of organization regarding the company Amazon, which is the largest company with the best customer-centricity requires the best management regarding beliefs, attitudes, and value systems that can affect the essential workplace behaviour. This theory of bureaucratic management is related to the principles regarding generating the essential system that is included with separation of the organizational and personal assets, consistent and strict rules that are crucial to managing the workplace behaviour. However, </w:t>
      </w:r>
      <w:r w:rsidRPr="00C25B81">
        <w:rPr>
          <w:rFonts w:ascii="Times New Roman" w:eastAsia="Times New Roman" w:hAnsi="Times New Roman" w:cs="Times New Roman"/>
          <w:color w:val="222222"/>
          <w:sz w:val="24"/>
          <w:szCs w:val="24"/>
          <w:highlight w:val="white"/>
          <w:lang w:val="en-GB"/>
        </w:rPr>
        <w:t>Jamieson</w:t>
      </w:r>
      <w:r w:rsidRPr="00C25B81">
        <w:rPr>
          <w:rFonts w:ascii="Times New Roman" w:eastAsia="Times New Roman" w:hAnsi="Times New Roman" w:cs="Times New Roman"/>
          <w:i/>
          <w:color w:val="222222"/>
          <w:sz w:val="24"/>
          <w:szCs w:val="24"/>
          <w:highlight w:val="white"/>
          <w:lang w:val="en-GB"/>
        </w:rPr>
        <w:t xml:space="preserve"> </w:t>
      </w:r>
      <w:proofErr w:type="gramStart"/>
      <w:r w:rsidRPr="00C25B81">
        <w:rPr>
          <w:rFonts w:ascii="Times New Roman" w:eastAsia="Times New Roman" w:hAnsi="Times New Roman" w:cs="Times New Roman"/>
          <w:i/>
          <w:color w:val="222222"/>
          <w:sz w:val="24"/>
          <w:szCs w:val="24"/>
          <w:highlight w:val="white"/>
          <w:lang w:val="en-GB"/>
        </w:rPr>
        <w:t>et al.</w:t>
      </w:r>
      <w:r w:rsidRPr="00C25B81">
        <w:rPr>
          <w:rFonts w:ascii="Times New Roman" w:eastAsia="Times New Roman" w:hAnsi="Times New Roman" w:cs="Times New Roman"/>
          <w:sz w:val="24"/>
          <w:szCs w:val="24"/>
          <w:lang w:val="en-GB"/>
        </w:rPr>
        <w:t>(</w:t>
      </w:r>
      <w:proofErr w:type="gramEnd"/>
      <w:r w:rsidRPr="00C25B81">
        <w:rPr>
          <w:rFonts w:ascii="Times New Roman" w:eastAsia="Times New Roman" w:hAnsi="Times New Roman" w:cs="Times New Roman"/>
          <w:sz w:val="24"/>
          <w:szCs w:val="24"/>
          <w:lang w:val="en-GB"/>
        </w:rPr>
        <w:t xml:space="preserve">2018, p.5) stated that the company Amazon in the pandemic situation focuses on maintenance of the services of customers that requires an effective workplace behaviour. This theory relates to the management and establishment of procedures and standards that are the most essential required things for the management in the organization. Amazon Company by adopting this theory of management within the workplace context of Amazon helps the company to maintain beliefs, attitudes, and value systems that affect the workplace behaviour that ensures further development. </w:t>
      </w:r>
    </w:p>
    <w:p w14:paraId="2919B9CD" w14:textId="77777777" w:rsidR="00FC7D95" w:rsidRPr="00C25B81" w:rsidRDefault="00FC7D95" w:rsidP="00FC7D95">
      <w:pPr>
        <w:spacing w:line="360" w:lineRule="auto"/>
        <w:jc w:val="center"/>
        <w:rPr>
          <w:rFonts w:ascii="Times New Roman" w:eastAsia="Times New Roman" w:hAnsi="Times New Roman" w:cs="Times New Roman"/>
          <w:b/>
          <w:sz w:val="24"/>
          <w:szCs w:val="24"/>
          <w:lang w:val="en-GB"/>
        </w:rPr>
      </w:pPr>
      <w:r w:rsidRPr="00C25B81">
        <w:rPr>
          <w:rFonts w:ascii="Times New Roman" w:eastAsia="Times New Roman" w:hAnsi="Times New Roman" w:cs="Times New Roman"/>
          <w:b/>
          <w:noProof/>
          <w:sz w:val="24"/>
          <w:szCs w:val="24"/>
        </w:rPr>
        <w:lastRenderedPageBreak/>
        <w:drawing>
          <wp:inline distT="114300" distB="114300" distL="114300" distR="114300" wp14:anchorId="2F423FE3" wp14:editId="1B99A775">
            <wp:extent cx="5731200" cy="36957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3695700"/>
                    </a:xfrm>
                    <a:prstGeom prst="rect">
                      <a:avLst/>
                    </a:prstGeom>
                    <a:ln/>
                  </pic:spPr>
                </pic:pic>
              </a:graphicData>
            </a:graphic>
          </wp:inline>
        </w:drawing>
      </w:r>
    </w:p>
    <w:p w14:paraId="5AF9C01E" w14:textId="77777777" w:rsidR="00FC7D95" w:rsidRPr="00C25B81" w:rsidRDefault="00FC7D95" w:rsidP="00FC7D95">
      <w:pPr>
        <w:spacing w:line="360" w:lineRule="auto"/>
        <w:jc w:val="center"/>
        <w:rPr>
          <w:rFonts w:ascii="Times New Roman" w:eastAsia="Times New Roman" w:hAnsi="Times New Roman" w:cs="Times New Roman"/>
          <w:b/>
          <w:sz w:val="24"/>
          <w:szCs w:val="24"/>
          <w:lang w:val="en-GB"/>
        </w:rPr>
      </w:pPr>
      <w:r w:rsidRPr="00C25B81">
        <w:rPr>
          <w:rFonts w:ascii="Times New Roman" w:eastAsia="Times New Roman" w:hAnsi="Times New Roman" w:cs="Times New Roman"/>
          <w:b/>
          <w:sz w:val="24"/>
          <w:szCs w:val="24"/>
          <w:lang w:val="en-GB"/>
        </w:rPr>
        <w:t>Figure 2: Bureaucratic Management Theory</w:t>
      </w:r>
    </w:p>
    <w:p w14:paraId="3A4C2626" w14:textId="77777777" w:rsidR="00FC7D95" w:rsidRPr="00C25B81" w:rsidRDefault="00FC7D95" w:rsidP="00FC7D95">
      <w:pPr>
        <w:spacing w:line="360" w:lineRule="auto"/>
        <w:jc w:val="center"/>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(Source: </w:t>
      </w:r>
      <w:r w:rsidRPr="00C25B81">
        <w:rPr>
          <w:rFonts w:ascii="Times New Roman" w:eastAsia="Times New Roman" w:hAnsi="Times New Roman" w:cs="Times New Roman"/>
          <w:color w:val="222222"/>
          <w:sz w:val="24"/>
          <w:szCs w:val="24"/>
          <w:highlight w:val="white"/>
          <w:lang w:val="en-GB"/>
        </w:rPr>
        <w:t>Jamieson</w:t>
      </w:r>
      <w:r w:rsidRPr="00C25B81">
        <w:rPr>
          <w:rFonts w:ascii="Times New Roman" w:eastAsia="Times New Roman" w:hAnsi="Times New Roman" w:cs="Times New Roman"/>
          <w:i/>
          <w:color w:val="222222"/>
          <w:sz w:val="24"/>
          <w:szCs w:val="24"/>
          <w:highlight w:val="white"/>
          <w:lang w:val="en-GB"/>
        </w:rPr>
        <w:t xml:space="preserve"> et al.</w:t>
      </w:r>
      <w:r w:rsidRPr="00C25B81">
        <w:rPr>
          <w:rFonts w:ascii="Times New Roman" w:eastAsia="Times New Roman" w:hAnsi="Times New Roman" w:cs="Times New Roman"/>
          <w:sz w:val="24"/>
          <w:szCs w:val="24"/>
          <w:lang w:val="en-GB"/>
        </w:rPr>
        <w:t>2018, p.5)</w:t>
      </w:r>
    </w:p>
    <w:p w14:paraId="1660652F" w14:textId="77777777" w:rsidR="00FC7D95" w:rsidRPr="00C25B81" w:rsidRDefault="00FC7D95" w:rsidP="00FC7D95">
      <w:pPr>
        <w:spacing w:line="360" w:lineRule="auto"/>
        <w:jc w:val="both"/>
        <w:rPr>
          <w:rFonts w:ascii="Times New Roman" w:eastAsia="Times New Roman" w:hAnsi="Times New Roman" w:cs="Times New Roman"/>
          <w:b/>
          <w:sz w:val="24"/>
          <w:szCs w:val="24"/>
          <w:lang w:val="en-GB"/>
        </w:rPr>
      </w:pPr>
      <w:r w:rsidRPr="00C25B81">
        <w:rPr>
          <w:rFonts w:ascii="Times New Roman" w:eastAsia="Times New Roman" w:hAnsi="Times New Roman" w:cs="Times New Roman"/>
          <w:b/>
          <w:sz w:val="24"/>
          <w:szCs w:val="24"/>
          <w:lang w:val="en-GB"/>
        </w:rPr>
        <w:t>Human Relations Theory</w:t>
      </w:r>
    </w:p>
    <w:p w14:paraId="0B168CB3" w14:textId="0136CA1F" w:rsidR="00FC7D95" w:rsidRPr="00C25B81" w:rsidRDefault="00FC7D95" w:rsidP="00FC7D95">
      <w:pP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This is another essential theory of management regarding the organizations, and this theory is developed by Elton Mayo, who conducted this theory for better conduction of workplace behaviour. As per the opinion of </w:t>
      </w:r>
      <w:r w:rsidRPr="00C25B81">
        <w:rPr>
          <w:rFonts w:ascii="Times New Roman" w:eastAsia="Times New Roman" w:hAnsi="Times New Roman" w:cs="Times New Roman"/>
          <w:color w:val="222222"/>
          <w:sz w:val="24"/>
          <w:szCs w:val="24"/>
          <w:highlight w:val="white"/>
          <w:lang w:val="en-GB"/>
        </w:rPr>
        <w:t xml:space="preserve">Verma and Chandra, </w:t>
      </w:r>
      <w:r w:rsidRPr="00C25B81">
        <w:rPr>
          <w:rFonts w:ascii="Times New Roman" w:eastAsia="Times New Roman" w:hAnsi="Times New Roman" w:cs="Times New Roman"/>
          <w:sz w:val="24"/>
          <w:szCs w:val="24"/>
          <w:lang w:val="en-GB"/>
        </w:rPr>
        <w:t xml:space="preserve">(2018, p.2), this theory proposed with maintaining the government of human relations regarding attitudes, beliefs, and value systems that reflects on the condition of the workplace regarding the concern of behaviour. On the other hand, in the Amazon Company, the maintenance of values, attitudes, and beliefs are the biggest concern that influences workplace behaviour within the overall team. However, </w:t>
      </w:r>
      <w:r w:rsidRPr="00C25B81">
        <w:rPr>
          <w:rFonts w:ascii="Times New Roman" w:eastAsia="Times New Roman" w:hAnsi="Times New Roman" w:cs="Times New Roman"/>
          <w:color w:val="222222"/>
          <w:sz w:val="24"/>
          <w:szCs w:val="24"/>
          <w:highlight w:val="white"/>
          <w:lang w:val="en-GB"/>
        </w:rPr>
        <w:t>Al-Jubari</w:t>
      </w:r>
      <w:r w:rsidRPr="00C25B81">
        <w:rPr>
          <w:rFonts w:ascii="Times New Roman" w:eastAsia="Times New Roman" w:hAnsi="Times New Roman" w:cs="Times New Roman"/>
          <w:i/>
          <w:color w:val="222222"/>
          <w:sz w:val="24"/>
          <w:szCs w:val="24"/>
          <w:highlight w:val="white"/>
          <w:lang w:val="en-GB"/>
        </w:rPr>
        <w:t xml:space="preserve">et </w:t>
      </w:r>
      <w:r w:rsidR="00265A4F" w:rsidRPr="00C25B81">
        <w:rPr>
          <w:rFonts w:ascii="Times New Roman" w:eastAsia="Times New Roman" w:hAnsi="Times New Roman" w:cs="Times New Roman"/>
          <w:i/>
          <w:color w:val="222222"/>
          <w:sz w:val="24"/>
          <w:szCs w:val="24"/>
          <w:highlight w:val="white"/>
          <w:lang w:val="en-GB"/>
        </w:rPr>
        <w:t>al.</w:t>
      </w:r>
      <w:r w:rsidR="00265A4F" w:rsidRPr="00C25B81">
        <w:rPr>
          <w:rFonts w:ascii="Times New Roman" w:eastAsia="Times New Roman" w:hAnsi="Times New Roman" w:cs="Times New Roman"/>
          <w:sz w:val="24"/>
          <w:szCs w:val="24"/>
          <w:lang w:val="en-GB"/>
        </w:rPr>
        <w:t xml:space="preserve"> (</w:t>
      </w:r>
      <w:r w:rsidRPr="00C25B81">
        <w:rPr>
          <w:rFonts w:ascii="Times New Roman" w:eastAsia="Times New Roman" w:hAnsi="Times New Roman" w:cs="Times New Roman"/>
          <w:sz w:val="24"/>
          <w:szCs w:val="24"/>
          <w:lang w:val="en-GB"/>
        </w:rPr>
        <w:t xml:space="preserve">2019, p.6) stated that values in the workplace are related to respecting the other team members, keeping promises towards the development of the company. It is necessary for the Amazon Company, towards the employees working in the workplace, to understand the essential attitudes and values that help in providing the best services to the customers. This is the essential motto and vision of this company which requires the adaptation of the theory of human relations for identifying the motivational factors within the workplace. On the other hand, this is also essential for the company Amazon, to adapt this theory as it ensures maintaining and shaping the behaviour of the teams and employees towards organization and work. The strategies regarding this theory </w:t>
      </w:r>
      <w:r w:rsidRPr="00C25B81">
        <w:rPr>
          <w:rFonts w:ascii="Times New Roman" w:eastAsia="Times New Roman" w:hAnsi="Times New Roman" w:cs="Times New Roman"/>
          <w:sz w:val="24"/>
          <w:szCs w:val="24"/>
          <w:lang w:val="en-GB"/>
        </w:rPr>
        <w:lastRenderedPageBreak/>
        <w:t>mainly focus on the needs of the individuals. On the other hand, it also works for the resultant type of behaviours of the groups and individuals in the workplace to maintain workplace behaviour (</w:t>
      </w:r>
      <w:r w:rsidRPr="00C25B81">
        <w:rPr>
          <w:rFonts w:ascii="Times New Roman" w:eastAsia="Times New Roman" w:hAnsi="Times New Roman" w:cs="Times New Roman"/>
          <w:color w:val="222222"/>
          <w:sz w:val="24"/>
          <w:szCs w:val="24"/>
          <w:highlight w:val="white"/>
          <w:lang w:val="en-GB"/>
        </w:rPr>
        <w:t>Ashkanasy</w:t>
      </w:r>
      <w:r w:rsidRPr="00C25B81">
        <w:rPr>
          <w:rFonts w:ascii="Times New Roman" w:eastAsia="Times New Roman" w:hAnsi="Times New Roman" w:cs="Times New Roman"/>
          <w:i/>
          <w:color w:val="222222"/>
          <w:sz w:val="24"/>
          <w:szCs w:val="24"/>
          <w:highlight w:val="white"/>
          <w:lang w:val="en-GB"/>
        </w:rPr>
        <w:t>et al.</w:t>
      </w:r>
      <w:r w:rsidRPr="00C25B81">
        <w:rPr>
          <w:rFonts w:ascii="Times New Roman" w:eastAsia="Times New Roman" w:hAnsi="Times New Roman" w:cs="Times New Roman"/>
          <w:color w:val="222222"/>
          <w:sz w:val="24"/>
          <w:szCs w:val="24"/>
          <w:highlight w:val="white"/>
          <w:lang w:val="en-GB"/>
        </w:rPr>
        <w:t xml:space="preserve"> 2017, p.4)</w:t>
      </w:r>
      <w:r w:rsidRPr="00C25B81">
        <w:rPr>
          <w:rFonts w:ascii="Times New Roman" w:eastAsia="Times New Roman" w:hAnsi="Times New Roman" w:cs="Times New Roman"/>
          <w:sz w:val="24"/>
          <w:szCs w:val="24"/>
          <w:lang w:val="en-GB"/>
        </w:rPr>
        <w:t xml:space="preserve">. </w:t>
      </w:r>
    </w:p>
    <w:p w14:paraId="7B207395" w14:textId="3AF9872B" w:rsidR="00FC7D95" w:rsidRPr="00C25B81" w:rsidRDefault="00FC7D95" w:rsidP="00FC7D95">
      <w:pP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Every change and adaptation of new management regarding this theory of human relations among the organization helps in </w:t>
      </w:r>
      <w:r w:rsidRPr="00C25B81">
        <w:rPr>
          <w:rFonts w:ascii="Times New Roman" w:eastAsia="Times New Roman" w:hAnsi="Times New Roman" w:cs="Times New Roman"/>
          <w:b/>
          <w:i/>
          <w:sz w:val="24"/>
          <w:szCs w:val="24"/>
          <w:lang w:val="en-GB"/>
        </w:rPr>
        <w:t>meeting up with the improvements regarding the essential performance</w:t>
      </w:r>
      <w:r w:rsidRPr="00C25B81">
        <w:rPr>
          <w:rFonts w:ascii="Times New Roman" w:eastAsia="Times New Roman" w:hAnsi="Times New Roman" w:cs="Times New Roman"/>
          <w:sz w:val="24"/>
          <w:szCs w:val="24"/>
          <w:lang w:val="en-GB"/>
        </w:rPr>
        <w:t xml:space="preserve">. As per the opinion of </w:t>
      </w:r>
      <w:r w:rsidRPr="00C25B81">
        <w:rPr>
          <w:rFonts w:ascii="Times New Roman" w:eastAsia="Times New Roman" w:hAnsi="Times New Roman" w:cs="Times New Roman"/>
          <w:color w:val="222222"/>
          <w:sz w:val="24"/>
          <w:szCs w:val="24"/>
          <w:highlight w:val="white"/>
          <w:lang w:val="en-GB"/>
        </w:rPr>
        <w:t xml:space="preserve">Sibley </w:t>
      </w:r>
      <w:r w:rsidR="00265A4F" w:rsidRPr="00C25B81">
        <w:rPr>
          <w:rFonts w:ascii="Times New Roman" w:eastAsia="Times New Roman" w:hAnsi="Times New Roman" w:cs="Times New Roman"/>
          <w:i/>
          <w:color w:val="222222"/>
          <w:sz w:val="24"/>
          <w:szCs w:val="24"/>
          <w:highlight w:val="white"/>
          <w:lang w:val="en-GB"/>
        </w:rPr>
        <w:t>et al.</w:t>
      </w:r>
      <w:r w:rsidR="00265A4F">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2020, p.3), this kind</w:t>
      </w:r>
      <w:r w:rsidRPr="00C25B81">
        <w:rPr>
          <w:rFonts w:ascii="Times New Roman" w:eastAsia="Times New Roman" w:hAnsi="Times New Roman" w:cs="Times New Roman"/>
          <w:sz w:val="24"/>
          <w:szCs w:val="24"/>
          <w:lang w:val="en-GB"/>
        </w:rPr>
        <w:t xml:space="preserve"> of essential experiments and the adaptation of this theory </w:t>
      </w:r>
      <w:r>
        <w:rPr>
          <w:rFonts w:ascii="Times New Roman" w:eastAsia="Times New Roman" w:hAnsi="Times New Roman" w:cs="Times New Roman"/>
          <w:sz w:val="24"/>
          <w:szCs w:val="24"/>
          <w:lang w:val="en-GB"/>
        </w:rPr>
        <w:t xml:space="preserve">can </w:t>
      </w:r>
      <w:r w:rsidR="00265A4F" w:rsidRPr="00C25B81">
        <w:rPr>
          <w:rFonts w:ascii="Times New Roman" w:eastAsia="Times New Roman" w:hAnsi="Times New Roman" w:cs="Times New Roman"/>
          <w:sz w:val="24"/>
          <w:szCs w:val="24"/>
          <w:lang w:val="en-GB"/>
        </w:rPr>
        <w:t>he</w:t>
      </w:r>
      <w:r w:rsidR="00265A4F">
        <w:rPr>
          <w:rFonts w:ascii="Times New Roman" w:eastAsia="Times New Roman" w:hAnsi="Times New Roman" w:cs="Times New Roman"/>
          <w:sz w:val="24"/>
          <w:szCs w:val="24"/>
          <w:lang w:val="en-GB"/>
        </w:rPr>
        <w:t>lp</w:t>
      </w:r>
      <w:r>
        <w:rPr>
          <w:rFonts w:ascii="Times New Roman" w:eastAsia="Times New Roman" w:hAnsi="Times New Roman" w:cs="Times New Roman"/>
          <w:sz w:val="24"/>
          <w:szCs w:val="24"/>
          <w:lang w:val="en-GB"/>
        </w:rPr>
        <w:t xml:space="preserve"> in motivating the organizational</w:t>
      </w:r>
      <w:r w:rsidRPr="00C25B81">
        <w:rPr>
          <w:rFonts w:ascii="Times New Roman" w:eastAsia="Times New Roman" w:hAnsi="Times New Roman" w:cs="Times New Roman"/>
          <w:sz w:val="24"/>
          <w:szCs w:val="24"/>
          <w:lang w:val="en-GB"/>
        </w:rPr>
        <w:t xml:space="preserve"> beliefs, attitudes, and value systems</w:t>
      </w:r>
      <w:r>
        <w:rPr>
          <w:rFonts w:ascii="Times New Roman" w:eastAsia="Times New Roman" w:hAnsi="Times New Roman" w:cs="Times New Roman"/>
          <w:sz w:val="24"/>
          <w:szCs w:val="24"/>
          <w:lang w:val="en-GB"/>
        </w:rPr>
        <w:t>. This also ensures the effective development</w:t>
      </w:r>
      <w:r w:rsidRPr="00C25B81">
        <w:rPr>
          <w:rFonts w:ascii="Times New Roman" w:eastAsia="Times New Roman" w:hAnsi="Times New Roman" w:cs="Times New Roman"/>
          <w:sz w:val="24"/>
          <w:szCs w:val="24"/>
          <w:lang w:val="en-GB"/>
        </w:rPr>
        <w:t xml:space="preserve"> towards improving the working conditions</w:t>
      </w:r>
      <w:r>
        <w:rPr>
          <w:rFonts w:ascii="Times New Roman" w:eastAsia="Times New Roman" w:hAnsi="Times New Roman" w:cs="Times New Roman"/>
          <w:sz w:val="24"/>
          <w:szCs w:val="24"/>
          <w:lang w:val="en-GB"/>
        </w:rPr>
        <w:t xml:space="preserve"> and workplace behaviour</w:t>
      </w:r>
      <w:r w:rsidRPr="00C25B81">
        <w:rPr>
          <w:rFonts w:ascii="Times New Roman" w:eastAsia="Times New Roman" w:hAnsi="Times New Roman" w:cs="Times New Roman"/>
          <w:sz w:val="24"/>
          <w:szCs w:val="24"/>
          <w:lang w:val="en-GB"/>
        </w:rPr>
        <w:t xml:space="preserve">. On the other hand, it is also essential to ensure the workplace behaviour is even more required for the development of the company Amazon to provide the best services as this company is entirely </w:t>
      </w:r>
      <w:r w:rsidR="00265A4F" w:rsidRPr="00C25B81">
        <w:rPr>
          <w:rFonts w:ascii="Times New Roman" w:eastAsia="Times New Roman" w:hAnsi="Times New Roman" w:cs="Times New Roman"/>
          <w:sz w:val="24"/>
          <w:szCs w:val="24"/>
          <w:lang w:val="en-GB"/>
        </w:rPr>
        <w:t>customer centric</w:t>
      </w:r>
      <w:r w:rsidRPr="00C25B81">
        <w:rPr>
          <w:rFonts w:ascii="Times New Roman" w:eastAsia="Times New Roman" w:hAnsi="Times New Roman" w:cs="Times New Roman"/>
          <w:sz w:val="24"/>
          <w:szCs w:val="24"/>
          <w:lang w:val="en-GB"/>
        </w:rPr>
        <w:t xml:space="preserve">. </w:t>
      </w:r>
    </w:p>
    <w:p w14:paraId="26FF230D" w14:textId="07E59D5C" w:rsidR="00FC7D95" w:rsidRPr="00C25B81" w:rsidRDefault="00FC7D95" w:rsidP="00FC7D95">
      <w:pP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However, </w:t>
      </w:r>
      <w:r w:rsidRPr="00C25B81">
        <w:rPr>
          <w:rFonts w:ascii="Times New Roman" w:eastAsia="Times New Roman" w:hAnsi="Times New Roman" w:cs="Times New Roman"/>
          <w:color w:val="222222"/>
          <w:sz w:val="24"/>
          <w:szCs w:val="24"/>
          <w:highlight w:val="white"/>
          <w:lang w:val="en-GB"/>
        </w:rPr>
        <w:t xml:space="preserve">Harris </w:t>
      </w:r>
      <w:r w:rsidR="00265A4F" w:rsidRPr="00C25B81">
        <w:rPr>
          <w:rFonts w:ascii="Times New Roman" w:eastAsia="Times New Roman" w:hAnsi="Times New Roman" w:cs="Times New Roman"/>
          <w:i/>
          <w:color w:val="222222"/>
          <w:sz w:val="24"/>
          <w:szCs w:val="24"/>
          <w:highlight w:val="white"/>
          <w:lang w:val="en-GB"/>
        </w:rPr>
        <w:t>et al.</w:t>
      </w:r>
      <w:r w:rsidR="00265A4F" w:rsidRPr="00C25B81">
        <w:rPr>
          <w:rFonts w:ascii="Times New Roman" w:eastAsia="Times New Roman" w:hAnsi="Times New Roman" w:cs="Times New Roman"/>
          <w:sz w:val="24"/>
          <w:szCs w:val="24"/>
          <w:lang w:val="en-GB"/>
        </w:rPr>
        <w:t xml:space="preserve"> (</w:t>
      </w:r>
      <w:r w:rsidRPr="00C25B81">
        <w:rPr>
          <w:rFonts w:ascii="Times New Roman" w:eastAsia="Times New Roman" w:hAnsi="Times New Roman" w:cs="Times New Roman"/>
          <w:sz w:val="24"/>
          <w:szCs w:val="24"/>
          <w:lang w:val="en-GB"/>
        </w:rPr>
        <w:t xml:space="preserve">2019, p.2) stated that values and attitudes capture a very wide range of thoughts and feelings that helps in making up the several experiences regarding working among the staff or employees. Based on the company Amazon, it can be stated that the values associated with the essential workplace are mainly stable and long-lasting for this company that helps in improving performance and ensure development. This theory of Organizational workplace management helps to understand the clear perception of consequences. This incorporates an organizational place for taking the essential actions </w:t>
      </w:r>
      <w:r w:rsidR="00265A4F" w:rsidRPr="00C25B81">
        <w:rPr>
          <w:rFonts w:ascii="Times New Roman" w:eastAsia="Times New Roman" w:hAnsi="Times New Roman" w:cs="Times New Roman"/>
          <w:sz w:val="24"/>
          <w:szCs w:val="24"/>
          <w:lang w:val="en-GB"/>
        </w:rPr>
        <w:t>and</w:t>
      </w:r>
      <w:r w:rsidRPr="00C25B81">
        <w:rPr>
          <w:rFonts w:ascii="Times New Roman" w:eastAsia="Times New Roman" w:hAnsi="Times New Roman" w:cs="Times New Roman"/>
          <w:sz w:val="24"/>
          <w:szCs w:val="24"/>
          <w:lang w:val="en-GB"/>
        </w:rPr>
        <w:t xml:space="preserve"> ensures the development of employees and the company (</w:t>
      </w:r>
      <w:r w:rsidRPr="00C25B81">
        <w:rPr>
          <w:rFonts w:ascii="Times New Roman" w:eastAsia="Times New Roman" w:hAnsi="Times New Roman" w:cs="Times New Roman"/>
          <w:color w:val="222222"/>
          <w:sz w:val="24"/>
          <w:szCs w:val="24"/>
          <w:highlight w:val="white"/>
          <w:lang w:val="en-GB"/>
        </w:rPr>
        <w:t>Lee Jr</w:t>
      </w:r>
      <w:r w:rsidRPr="00C25B81">
        <w:rPr>
          <w:rFonts w:ascii="Times New Roman" w:eastAsia="Times New Roman" w:hAnsi="Times New Roman" w:cs="Times New Roman"/>
          <w:i/>
          <w:color w:val="222222"/>
          <w:sz w:val="24"/>
          <w:szCs w:val="24"/>
          <w:highlight w:val="white"/>
          <w:lang w:val="en-GB"/>
        </w:rPr>
        <w:t>et al</w:t>
      </w:r>
      <w:r w:rsidRPr="00C25B81">
        <w:rPr>
          <w:rFonts w:ascii="Times New Roman" w:eastAsia="Times New Roman" w:hAnsi="Times New Roman" w:cs="Times New Roman"/>
          <w:color w:val="222222"/>
          <w:sz w:val="24"/>
          <w:szCs w:val="24"/>
          <w:highlight w:val="white"/>
          <w:lang w:val="en-GB"/>
        </w:rPr>
        <w:t>. 2017, p.4)</w:t>
      </w:r>
      <w:r w:rsidRPr="00C25B81">
        <w:rPr>
          <w:rFonts w:ascii="Times New Roman" w:eastAsia="Times New Roman" w:hAnsi="Times New Roman" w:cs="Times New Roman"/>
          <w:sz w:val="24"/>
          <w:szCs w:val="24"/>
          <w:lang w:val="en-GB"/>
        </w:rPr>
        <w:t xml:space="preserve">. </w:t>
      </w:r>
    </w:p>
    <w:p w14:paraId="24F07062" w14:textId="77777777" w:rsidR="00FC7D95" w:rsidRPr="00C25B81" w:rsidRDefault="00FC7D95" w:rsidP="00FC7D95">
      <w:pPr>
        <w:spacing w:line="360" w:lineRule="auto"/>
        <w:jc w:val="both"/>
        <w:rPr>
          <w:rFonts w:ascii="Times New Roman" w:eastAsia="Times New Roman" w:hAnsi="Times New Roman" w:cs="Times New Roman"/>
          <w:b/>
          <w:sz w:val="24"/>
          <w:szCs w:val="24"/>
          <w:lang w:val="en-GB"/>
        </w:rPr>
      </w:pPr>
      <w:r w:rsidRPr="00C25B81">
        <w:rPr>
          <w:rFonts w:ascii="Times New Roman" w:eastAsia="Times New Roman" w:hAnsi="Times New Roman" w:cs="Times New Roman"/>
          <w:b/>
          <w:sz w:val="24"/>
          <w:szCs w:val="24"/>
          <w:lang w:val="en-GB"/>
        </w:rPr>
        <w:t>Systems Management theory</w:t>
      </w:r>
    </w:p>
    <w:p w14:paraId="37141E18" w14:textId="77777777" w:rsidR="00FC7D95" w:rsidRPr="00C25B81" w:rsidRDefault="00FC7D95" w:rsidP="00FC7D95">
      <w:pP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This theory of management asserts that the workplace, organization and ensure business consist of the essential of multiple components. According to </w:t>
      </w:r>
      <w:r w:rsidRPr="00C25B81">
        <w:rPr>
          <w:rFonts w:ascii="Times New Roman" w:eastAsia="Times New Roman" w:hAnsi="Times New Roman" w:cs="Times New Roman"/>
          <w:color w:val="222222"/>
          <w:sz w:val="24"/>
          <w:szCs w:val="24"/>
          <w:highlight w:val="white"/>
          <w:lang w:val="en-GB"/>
        </w:rPr>
        <w:t>Cortner</w:t>
      </w:r>
      <w:r w:rsidRPr="00C25B81">
        <w:rPr>
          <w:rFonts w:ascii="Times New Roman" w:eastAsia="Times New Roman" w:hAnsi="Times New Roman" w:cs="Times New Roman"/>
          <w:i/>
          <w:color w:val="222222"/>
          <w:sz w:val="24"/>
          <w:szCs w:val="24"/>
          <w:highlight w:val="white"/>
          <w:lang w:val="en-GB"/>
        </w:rPr>
        <w:t>et al</w:t>
      </w:r>
      <w:r w:rsidRPr="00C25B81">
        <w:rPr>
          <w:rFonts w:ascii="Times New Roman" w:eastAsia="Times New Roman" w:hAnsi="Times New Roman" w:cs="Times New Roman"/>
          <w:color w:val="222222"/>
          <w:sz w:val="24"/>
          <w:szCs w:val="24"/>
          <w:highlight w:val="white"/>
          <w:lang w:val="en-GB"/>
        </w:rPr>
        <w:t xml:space="preserve">. </w:t>
      </w:r>
      <w:r w:rsidRPr="00C25B81">
        <w:rPr>
          <w:rFonts w:ascii="Times New Roman" w:eastAsia="Times New Roman" w:hAnsi="Times New Roman" w:cs="Times New Roman"/>
          <w:sz w:val="24"/>
          <w:szCs w:val="24"/>
          <w:lang w:val="en-GB"/>
        </w:rPr>
        <w:t xml:space="preserve">(2019, p.3), this kind of multiple components is effective as these must work for the maintenance of the value system to function optimally regarding the workplace behaviour. On the other hand, this theory is essential and can help the Amazon Company to maintain organizational beliefs, attitudes, and value systems that affect workplace behaviour and ensure development. However, </w:t>
      </w:r>
      <w:r w:rsidRPr="00C25B81">
        <w:rPr>
          <w:rFonts w:ascii="Times New Roman" w:eastAsia="Times New Roman" w:hAnsi="Times New Roman" w:cs="Times New Roman"/>
          <w:color w:val="222222"/>
          <w:sz w:val="24"/>
          <w:szCs w:val="24"/>
          <w:highlight w:val="white"/>
          <w:lang w:val="en-GB"/>
        </w:rPr>
        <w:t>Moros</w:t>
      </w:r>
      <w:r w:rsidRPr="00C25B81">
        <w:rPr>
          <w:rFonts w:ascii="Times New Roman" w:eastAsia="Times New Roman" w:hAnsi="Times New Roman" w:cs="Times New Roman"/>
          <w:i/>
          <w:color w:val="222222"/>
          <w:sz w:val="24"/>
          <w:szCs w:val="24"/>
          <w:highlight w:val="white"/>
          <w:lang w:val="en-GB"/>
        </w:rPr>
        <w:t xml:space="preserve">et </w:t>
      </w:r>
      <w:proofErr w:type="gramStart"/>
      <w:r w:rsidRPr="00C25B81">
        <w:rPr>
          <w:rFonts w:ascii="Times New Roman" w:eastAsia="Times New Roman" w:hAnsi="Times New Roman" w:cs="Times New Roman"/>
          <w:i/>
          <w:color w:val="222222"/>
          <w:sz w:val="24"/>
          <w:szCs w:val="24"/>
          <w:highlight w:val="white"/>
          <w:lang w:val="en-GB"/>
        </w:rPr>
        <w:t>al.</w:t>
      </w:r>
      <w:r w:rsidRPr="00C25B81">
        <w:rPr>
          <w:rFonts w:ascii="Times New Roman" w:eastAsia="Times New Roman" w:hAnsi="Times New Roman" w:cs="Times New Roman"/>
          <w:sz w:val="24"/>
          <w:szCs w:val="24"/>
          <w:lang w:val="en-GB"/>
        </w:rPr>
        <w:t>(</w:t>
      </w:r>
      <w:proofErr w:type="gramEnd"/>
      <w:r w:rsidRPr="00C25B81">
        <w:rPr>
          <w:rFonts w:ascii="Times New Roman" w:eastAsia="Times New Roman" w:hAnsi="Times New Roman" w:cs="Times New Roman"/>
          <w:sz w:val="24"/>
          <w:szCs w:val="24"/>
          <w:lang w:val="en-GB"/>
        </w:rPr>
        <w:t xml:space="preserve">2019, p.6) stated that this theory of system management works for ensuring the success of organizations relies on </w:t>
      </w:r>
      <w:r w:rsidRPr="00C25B81">
        <w:rPr>
          <w:rFonts w:ascii="Times New Roman" w:eastAsia="Times New Roman" w:hAnsi="Times New Roman" w:cs="Times New Roman"/>
          <w:b/>
          <w:i/>
          <w:sz w:val="24"/>
          <w:szCs w:val="24"/>
          <w:lang w:val="en-GB"/>
        </w:rPr>
        <w:t>interdependence, synergy, and interrelations</w:t>
      </w:r>
      <w:r w:rsidRPr="00C25B81">
        <w:rPr>
          <w:rFonts w:ascii="Times New Roman" w:eastAsia="Times New Roman" w:hAnsi="Times New Roman" w:cs="Times New Roman"/>
          <w:sz w:val="24"/>
          <w:szCs w:val="24"/>
          <w:lang w:val="en-GB"/>
        </w:rPr>
        <w:t xml:space="preserve"> among the </w:t>
      </w:r>
      <w:r w:rsidRPr="00C25B81">
        <w:rPr>
          <w:rFonts w:ascii="Times New Roman" w:eastAsia="Times New Roman" w:hAnsi="Times New Roman" w:cs="Times New Roman"/>
          <w:b/>
          <w:i/>
          <w:sz w:val="24"/>
          <w:szCs w:val="24"/>
          <w:lang w:val="en-GB"/>
        </w:rPr>
        <w:t>essential subsystems</w:t>
      </w:r>
      <w:r w:rsidRPr="00C25B81">
        <w:rPr>
          <w:rFonts w:ascii="Times New Roman" w:eastAsia="Times New Roman" w:hAnsi="Times New Roman" w:cs="Times New Roman"/>
          <w:sz w:val="24"/>
          <w:szCs w:val="24"/>
          <w:lang w:val="en-GB"/>
        </w:rPr>
        <w:t xml:space="preserve">. Based on this theory, this kind of dependence helps the organization to improve the beliefs, attitudes, and value systems that affect workplace behaviour and ensures development. On the other hand, the concern regarding the employees within the organization is the most effective component that relates to workplace behaviour. This also helps in proper maintenance for ensuring better management and development in workplace behaviour. As per the opinion of </w:t>
      </w:r>
      <w:r w:rsidRPr="00C25B81">
        <w:rPr>
          <w:rFonts w:ascii="Times New Roman" w:eastAsia="Times New Roman" w:hAnsi="Times New Roman" w:cs="Times New Roman"/>
          <w:color w:val="222222"/>
          <w:sz w:val="24"/>
          <w:szCs w:val="24"/>
          <w:highlight w:val="white"/>
          <w:lang w:val="en-GB"/>
        </w:rPr>
        <w:t xml:space="preserve">Jones and Comfort, </w:t>
      </w:r>
      <w:r w:rsidRPr="00C25B81">
        <w:rPr>
          <w:rFonts w:ascii="Times New Roman" w:eastAsia="Times New Roman" w:hAnsi="Times New Roman" w:cs="Times New Roman"/>
          <w:sz w:val="24"/>
          <w:szCs w:val="24"/>
          <w:lang w:val="en-GB"/>
        </w:rPr>
        <w:t xml:space="preserve">(2020, p.5), regarding this </w:t>
      </w:r>
      <w:r w:rsidRPr="00C25B81">
        <w:rPr>
          <w:rFonts w:ascii="Times New Roman" w:eastAsia="Times New Roman" w:hAnsi="Times New Roman" w:cs="Times New Roman"/>
          <w:sz w:val="24"/>
          <w:szCs w:val="24"/>
          <w:lang w:val="en-GB"/>
        </w:rPr>
        <w:lastRenderedPageBreak/>
        <w:t>theory of system management, within Amazon company, the managers of the organizations in the workplace should explore the events and patterns. The exploration of events and patterns can work for determining the best approaches to management. This can provide this company with a better opportunity to maintain and improve the organizational beliefs, attitudes, and value systems that affect workplace behaviour and ensure development.</w:t>
      </w:r>
    </w:p>
    <w:p w14:paraId="19D344EE" w14:textId="77777777" w:rsidR="00FC7D95" w:rsidRPr="00C25B81" w:rsidRDefault="00FC7D95" w:rsidP="00FC7D95">
      <w:pPr>
        <w:spacing w:line="360" w:lineRule="auto"/>
        <w:jc w:val="center"/>
        <w:rPr>
          <w:rFonts w:ascii="Times New Roman" w:eastAsia="Times New Roman" w:hAnsi="Times New Roman" w:cs="Times New Roman"/>
          <w:sz w:val="24"/>
          <w:szCs w:val="24"/>
          <w:lang w:val="en-GB"/>
        </w:rPr>
      </w:pPr>
      <w:r w:rsidRPr="00C25B81">
        <w:rPr>
          <w:rFonts w:ascii="Times New Roman" w:eastAsia="Times New Roman" w:hAnsi="Times New Roman" w:cs="Times New Roman"/>
          <w:noProof/>
          <w:sz w:val="24"/>
          <w:szCs w:val="24"/>
        </w:rPr>
        <w:drawing>
          <wp:inline distT="114300" distB="114300" distL="114300" distR="114300" wp14:anchorId="70B9EB9F" wp14:editId="279134D7">
            <wp:extent cx="5057775" cy="20002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057775" cy="2000250"/>
                    </a:xfrm>
                    <a:prstGeom prst="rect">
                      <a:avLst/>
                    </a:prstGeom>
                    <a:ln/>
                  </pic:spPr>
                </pic:pic>
              </a:graphicData>
            </a:graphic>
          </wp:inline>
        </w:drawing>
      </w:r>
    </w:p>
    <w:p w14:paraId="59081981" w14:textId="77777777" w:rsidR="00FC7D95" w:rsidRPr="00C25B81" w:rsidRDefault="00FC7D95" w:rsidP="00FC7D95">
      <w:pPr>
        <w:spacing w:line="360" w:lineRule="auto"/>
        <w:jc w:val="center"/>
        <w:rPr>
          <w:rFonts w:ascii="Times New Roman" w:eastAsia="Times New Roman" w:hAnsi="Times New Roman" w:cs="Times New Roman"/>
          <w:b/>
          <w:sz w:val="24"/>
          <w:szCs w:val="24"/>
          <w:lang w:val="en-GB"/>
        </w:rPr>
      </w:pPr>
      <w:r w:rsidRPr="00C25B81">
        <w:rPr>
          <w:rFonts w:ascii="Times New Roman" w:eastAsia="Times New Roman" w:hAnsi="Times New Roman" w:cs="Times New Roman"/>
          <w:b/>
          <w:sz w:val="24"/>
          <w:szCs w:val="24"/>
          <w:lang w:val="en-GB"/>
        </w:rPr>
        <w:t>Figure 3: Systems Management theory</w:t>
      </w:r>
    </w:p>
    <w:p w14:paraId="26C748CD" w14:textId="77777777" w:rsidR="00FC7D95" w:rsidRPr="00FC7D95" w:rsidRDefault="00FC7D95" w:rsidP="00FC7D95">
      <w:pPr>
        <w:spacing w:line="360" w:lineRule="auto"/>
        <w:jc w:val="center"/>
        <w:rPr>
          <w:rFonts w:ascii="Times New Roman" w:eastAsia="Times New Roman" w:hAnsi="Times New Roman" w:cs="Times New Roman"/>
          <w:sz w:val="24"/>
          <w:szCs w:val="24"/>
          <w:lang w:val="en-GB"/>
        </w:rPr>
      </w:pPr>
      <w:r w:rsidRPr="00FC7D95">
        <w:rPr>
          <w:rFonts w:ascii="Times New Roman" w:eastAsia="Times New Roman" w:hAnsi="Times New Roman" w:cs="Times New Roman"/>
          <w:sz w:val="24"/>
          <w:szCs w:val="24"/>
          <w:lang w:val="en-GB"/>
        </w:rPr>
        <w:t>(</w:t>
      </w:r>
      <w:proofErr w:type="gramStart"/>
      <w:r w:rsidRPr="00FC7D95">
        <w:rPr>
          <w:rFonts w:ascii="Times New Roman" w:eastAsia="Times New Roman" w:hAnsi="Times New Roman" w:cs="Times New Roman"/>
          <w:sz w:val="24"/>
          <w:szCs w:val="24"/>
          <w:lang w:val="en-GB"/>
        </w:rPr>
        <w:t>Source:</w:t>
      </w:r>
      <w:r w:rsidRPr="00FC7D95">
        <w:rPr>
          <w:rFonts w:ascii="Times New Roman" w:eastAsia="Times New Roman" w:hAnsi="Times New Roman" w:cs="Times New Roman"/>
          <w:color w:val="222222"/>
          <w:sz w:val="24"/>
          <w:szCs w:val="24"/>
          <w:highlight w:val="white"/>
          <w:lang w:val="en-GB"/>
        </w:rPr>
        <w:t>Jones</w:t>
      </w:r>
      <w:proofErr w:type="gramEnd"/>
      <w:r w:rsidRPr="00FC7D95">
        <w:rPr>
          <w:rFonts w:ascii="Times New Roman" w:eastAsia="Times New Roman" w:hAnsi="Times New Roman" w:cs="Times New Roman"/>
          <w:color w:val="222222"/>
          <w:sz w:val="24"/>
          <w:szCs w:val="24"/>
          <w:highlight w:val="white"/>
          <w:lang w:val="en-GB"/>
        </w:rPr>
        <w:t xml:space="preserve"> and Comfort, </w:t>
      </w:r>
      <w:r w:rsidRPr="00FC7D95">
        <w:rPr>
          <w:rFonts w:ascii="Times New Roman" w:eastAsia="Times New Roman" w:hAnsi="Times New Roman" w:cs="Times New Roman"/>
          <w:sz w:val="24"/>
          <w:szCs w:val="24"/>
          <w:lang w:val="en-GB"/>
        </w:rPr>
        <w:t>2020, p.5)</w:t>
      </w:r>
    </w:p>
    <w:p w14:paraId="46409945" w14:textId="77777777" w:rsidR="00FC7D95" w:rsidRPr="00C25B81" w:rsidRDefault="00FC7D95" w:rsidP="00136B15">
      <w:pPr>
        <w:pStyle w:val="Heading1"/>
        <w:rPr>
          <w:lang w:val="en-GB"/>
        </w:rPr>
      </w:pPr>
      <w:bookmarkStart w:id="6" w:name="_Toc77697897"/>
      <w:r w:rsidRPr="00136B15">
        <w:t>Discussing</w:t>
      </w:r>
      <w:r w:rsidRPr="00C25B81">
        <w:rPr>
          <w:lang w:val="en-GB"/>
        </w:rPr>
        <w:t xml:space="preserve"> changes in mind-set incorporated with the exter</w:t>
      </w:r>
      <w:r>
        <w:rPr>
          <w:lang w:val="en-GB"/>
        </w:rPr>
        <w:t>nal situation and challenges</w:t>
      </w:r>
      <w:bookmarkEnd w:id="6"/>
    </w:p>
    <w:p w14:paraId="3744B9C5" w14:textId="77777777" w:rsidR="00FC7D95" w:rsidRPr="00C25B81" w:rsidRDefault="00FC7D95" w:rsidP="00FC7D95">
      <w:pPr>
        <w:spacing w:line="360" w:lineRule="auto"/>
        <w:jc w:val="both"/>
        <w:rPr>
          <w:rFonts w:ascii="Times New Roman" w:eastAsia="Times New Roman" w:hAnsi="Times New Roman" w:cs="Times New Roman"/>
          <w:b/>
          <w:sz w:val="24"/>
          <w:szCs w:val="24"/>
          <w:lang w:val="en-GB"/>
        </w:rPr>
      </w:pPr>
      <w:r w:rsidRPr="00C25B81">
        <w:rPr>
          <w:rFonts w:ascii="Times New Roman" w:eastAsia="Times New Roman" w:hAnsi="Times New Roman" w:cs="Times New Roman"/>
          <w:b/>
          <w:sz w:val="24"/>
          <w:szCs w:val="24"/>
          <w:lang w:val="en-GB"/>
        </w:rPr>
        <w:t>Theory of Principles of Administrative management</w:t>
      </w:r>
    </w:p>
    <w:p w14:paraId="62977BE7" w14:textId="77777777" w:rsidR="00FC7D95" w:rsidRPr="00C25B81" w:rsidRDefault="00FC7D95" w:rsidP="00FC7D95">
      <w:pP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This theory is developed and focuses on the top-down approaches that help the organization or business to examine the entire business. This theory relates with the essential responsibilities of management and managers in the workplace that ensures the required changes in mind-set to face or compete with the challenges and situations of the external environment or factors. As per the opinion of </w:t>
      </w:r>
      <w:r w:rsidRPr="00C25B81">
        <w:rPr>
          <w:rFonts w:ascii="Times New Roman" w:eastAsia="Times New Roman" w:hAnsi="Times New Roman" w:cs="Times New Roman"/>
          <w:color w:val="222222"/>
          <w:sz w:val="24"/>
          <w:szCs w:val="24"/>
          <w:highlight w:val="white"/>
          <w:lang w:val="en-GB"/>
        </w:rPr>
        <w:t xml:space="preserve">Mishra, </w:t>
      </w:r>
      <w:r w:rsidRPr="00C25B81">
        <w:rPr>
          <w:rFonts w:ascii="Times New Roman" w:eastAsia="Times New Roman" w:hAnsi="Times New Roman" w:cs="Times New Roman"/>
          <w:sz w:val="24"/>
          <w:szCs w:val="24"/>
          <w:lang w:val="en-GB"/>
        </w:rPr>
        <w:t xml:space="preserve">(2021, p.6), this theory deals with the six responsibilities, such as command, organize, control, plan, coordinate, and forecast. This is essential for the managers to keep these responsibilities in mind </w:t>
      </w:r>
      <w:proofErr w:type="gramStart"/>
      <w:r w:rsidRPr="00C25B81">
        <w:rPr>
          <w:rFonts w:ascii="Times New Roman" w:eastAsia="Times New Roman" w:hAnsi="Times New Roman" w:cs="Times New Roman"/>
          <w:sz w:val="24"/>
          <w:szCs w:val="24"/>
          <w:lang w:val="en-GB"/>
        </w:rPr>
        <w:t>and also</w:t>
      </w:r>
      <w:proofErr w:type="gramEnd"/>
      <w:r w:rsidRPr="00C25B81">
        <w:rPr>
          <w:rFonts w:ascii="Times New Roman" w:eastAsia="Times New Roman" w:hAnsi="Times New Roman" w:cs="Times New Roman"/>
          <w:sz w:val="24"/>
          <w:szCs w:val="24"/>
          <w:lang w:val="en-GB"/>
        </w:rPr>
        <w:t xml:space="preserve"> developed the 14 principles related to this theory by which the managers might lead the entire team. The 14 principles are work division, responsib</w:t>
      </w:r>
      <w:r>
        <w:rPr>
          <w:rFonts w:ascii="Times New Roman" w:eastAsia="Times New Roman" w:hAnsi="Times New Roman" w:cs="Times New Roman"/>
          <w:sz w:val="24"/>
          <w:szCs w:val="24"/>
          <w:lang w:val="en-GB"/>
        </w:rPr>
        <w:t>ility, and authority discipline, c</w:t>
      </w:r>
      <w:r w:rsidRPr="00C25B81">
        <w:rPr>
          <w:rFonts w:ascii="Times New Roman" w:eastAsia="Times New Roman" w:hAnsi="Times New Roman" w:cs="Times New Roman"/>
          <w:sz w:val="24"/>
          <w:szCs w:val="24"/>
          <w:lang w:val="en-GB"/>
        </w:rPr>
        <w:t xml:space="preserve">ommand unity, direction unity, individual’s interest subordination, centralization. The other principles are remuneration, equity, order, scalar chain, initiative, stability, Esprit de corps; this is the effective responsibility of the managers or the management team to motivate the staff. </w:t>
      </w:r>
    </w:p>
    <w:p w14:paraId="687935BE" w14:textId="77777777" w:rsidR="00FC7D95" w:rsidRPr="00C25B81" w:rsidRDefault="00FC7D95" w:rsidP="00FC7D95">
      <w:pPr>
        <w:spacing w:line="360" w:lineRule="auto"/>
        <w:jc w:val="both"/>
        <w:rPr>
          <w:rFonts w:ascii="Times New Roman" w:eastAsia="Times New Roman" w:hAnsi="Times New Roman" w:cs="Times New Roman"/>
          <w:b/>
          <w:sz w:val="24"/>
          <w:szCs w:val="24"/>
          <w:lang w:val="en-GB"/>
        </w:rPr>
      </w:pPr>
      <w:r w:rsidRPr="00C25B81">
        <w:rPr>
          <w:rFonts w:ascii="Times New Roman" w:eastAsia="Times New Roman" w:hAnsi="Times New Roman" w:cs="Times New Roman"/>
          <w:b/>
          <w:sz w:val="24"/>
          <w:szCs w:val="24"/>
          <w:lang w:val="en-GB"/>
        </w:rPr>
        <w:t>Commenting on the mind-set and challenges-</w:t>
      </w:r>
    </w:p>
    <w:p w14:paraId="0D0F9849" w14:textId="77777777" w:rsidR="00FC7D95" w:rsidRPr="00C25B81" w:rsidRDefault="00FC7D95" w:rsidP="00FC7D95">
      <w:pP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In the company Amazon, an adaptation of these essential principles of administrative management helps in maintaining an initiative value and clean facility of teamwork to become successful and face changes in mind-set incorporated with the external situation and </w:t>
      </w:r>
      <w:r w:rsidRPr="00C25B81">
        <w:rPr>
          <w:rFonts w:ascii="Times New Roman" w:eastAsia="Times New Roman" w:hAnsi="Times New Roman" w:cs="Times New Roman"/>
          <w:sz w:val="24"/>
          <w:szCs w:val="24"/>
          <w:lang w:val="en-GB"/>
        </w:rPr>
        <w:lastRenderedPageBreak/>
        <w:t>challenges. This helps the company to face a huge rise in sales by the online platform by facing the external challenges and situations due to this pandemic (Bbc.com, 2021). This theory of principles of administrative management is also essential to manage the external situations and challenges by providing the proper guidance as to how to tackle this situation by implementing essential principles. As per the opinion of Di Stefano</w:t>
      </w:r>
      <w:r w:rsidRPr="00C25B81">
        <w:rPr>
          <w:rFonts w:ascii="Times New Roman" w:eastAsia="Times New Roman" w:hAnsi="Times New Roman" w:cs="Times New Roman"/>
          <w:i/>
          <w:sz w:val="24"/>
          <w:szCs w:val="24"/>
          <w:lang w:val="en-GB"/>
        </w:rPr>
        <w:t xml:space="preserve"> et al.</w:t>
      </w:r>
      <w:r w:rsidRPr="00C25B81">
        <w:rPr>
          <w:rFonts w:ascii="Times New Roman" w:eastAsia="Times New Roman" w:hAnsi="Times New Roman" w:cs="Times New Roman"/>
          <w:sz w:val="24"/>
          <w:szCs w:val="24"/>
          <w:lang w:val="en-GB"/>
        </w:rPr>
        <w:t xml:space="preserve"> (2019, p.3), this theory relates to proper management of value systems and operations regarding which this company can make changes and get the mind-set according to the external challenges and situation. This is the main responsibility of the manager of the company to take the responsibility of taking the required initiatives for the management of the team and to motivate them for improving their performance. </w:t>
      </w:r>
    </w:p>
    <w:p w14:paraId="2A51EF54" w14:textId="35126C2E" w:rsidR="00FC7D95" w:rsidRPr="00C25B81" w:rsidRDefault="00FC7D95" w:rsidP="00FC7D95">
      <w:pP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However, </w:t>
      </w:r>
      <w:r w:rsidRPr="00C25B81">
        <w:rPr>
          <w:rFonts w:ascii="Times New Roman" w:eastAsia="Times New Roman" w:hAnsi="Times New Roman" w:cs="Times New Roman"/>
          <w:color w:val="222222"/>
          <w:sz w:val="24"/>
          <w:szCs w:val="24"/>
          <w:highlight w:val="white"/>
          <w:lang w:val="en-GB"/>
        </w:rPr>
        <w:t>Jamieson</w:t>
      </w:r>
      <w:r w:rsidRPr="00C25B81">
        <w:rPr>
          <w:rFonts w:ascii="Times New Roman" w:eastAsia="Times New Roman" w:hAnsi="Times New Roman" w:cs="Times New Roman"/>
          <w:i/>
          <w:color w:val="222222"/>
          <w:sz w:val="24"/>
          <w:szCs w:val="24"/>
          <w:highlight w:val="white"/>
          <w:lang w:val="en-GB"/>
        </w:rPr>
        <w:t xml:space="preserve"> </w:t>
      </w:r>
      <w:r w:rsidR="00265A4F" w:rsidRPr="00C25B81">
        <w:rPr>
          <w:rFonts w:ascii="Times New Roman" w:eastAsia="Times New Roman" w:hAnsi="Times New Roman" w:cs="Times New Roman"/>
          <w:i/>
          <w:color w:val="222222"/>
          <w:sz w:val="24"/>
          <w:szCs w:val="24"/>
          <w:highlight w:val="white"/>
          <w:lang w:val="en-GB"/>
        </w:rPr>
        <w:t>et al.</w:t>
      </w:r>
      <w:r w:rsidR="00265A4F" w:rsidRPr="00C25B81">
        <w:rPr>
          <w:rFonts w:ascii="Times New Roman" w:eastAsia="Times New Roman" w:hAnsi="Times New Roman" w:cs="Times New Roman"/>
          <w:sz w:val="24"/>
          <w:szCs w:val="24"/>
          <w:lang w:val="en-GB"/>
        </w:rPr>
        <w:t xml:space="preserve"> (</w:t>
      </w:r>
      <w:r w:rsidRPr="00C25B81">
        <w:rPr>
          <w:rFonts w:ascii="Times New Roman" w:eastAsia="Times New Roman" w:hAnsi="Times New Roman" w:cs="Times New Roman"/>
          <w:sz w:val="24"/>
          <w:szCs w:val="24"/>
          <w:lang w:val="en-GB"/>
        </w:rPr>
        <w:t xml:space="preserve">2018, p.5) stated that, regarding the principles which are essential to adapt by the managers and employees in this situation by adapting the protocols of cleaning. On the other hand, the interest to adopt touch less technology can be essential for the organization to face challenges related to this pandemic situation in the workplace. The situation of this pandemic is required a clear mind-set that can help in maintaining the performance level by reshaping the design of the workplace. On the other hand, </w:t>
      </w:r>
      <w:r w:rsidRPr="00C25B81">
        <w:rPr>
          <w:rFonts w:ascii="Times New Roman" w:eastAsia="Times New Roman" w:hAnsi="Times New Roman" w:cs="Times New Roman"/>
          <w:color w:val="222222"/>
          <w:sz w:val="24"/>
          <w:szCs w:val="24"/>
          <w:highlight w:val="white"/>
          <w:lang w:val="en-GB"/>
        </w:rPr>
        <w:t xml:space="preserve">Verma and Chandra, </w:t>
      </w:r>
      <w:r w:rsidRPr="00C25B81">
        <w:rPr>
          <w:rFonts w:ascii="Times New Roman" w:eastAsia="Times New Roman" w:hAnsi="Times New Roman" w:cs="Times New Roman"/>
          <w:sz w:val="24"/>
          <w:szCs w:val="24"/>
          <w:lang w:val="en-GB"/>
        </w:rPr>
        <w:t>(2018, p.2) stated that it is also important for an organization such as Amazon to adopt the exc</w:t>
      </w:r>
      <w:r>
        <w:rPr>
          <w:rFonts w:ascii="Times New Roman" w:eastAsia="Times New Roman" w:hAnsi="Times New Roman" w:cs="Times New Roman"/>
          <w:sz w:val="24"/>
          <w:szCs w:val="24"/>
          <w:lang w:val="en-GB"/>
        </w:rPr>
        <w:t>eedingly consistent and clear proto</w:t>
      </w:r>
      <w:r w:rsidRPr="00C25B81">
        <w:rPr>
          <w:rFonts w:ascii="Times New Roman" w:eastAsia="Times New Roman" w:hAnsi="Times New Roman" w:cs="Times New Roman"/>
          <w:sz w:val="24"/>
          <w:szCs w:val="24"/>
          <w:lang w:val="en-GB"/>
        </w:rPr>
        <w:t xml:space="preserve">cols regarding communication for essential set the mind to work efficiently. In the workplace for facing the challenges and set the mind of each of the employees required the well-being concern of staff to manage this situation and works for business development. </w:t>
      </w:r>
    </w:p>
    <w:p w14:paraId="245735F2" w14:textId="77777777" w:rsidR="00FC7D95" w:rsidRPr="00C25B81" w:rsidRDefault="00FC7D95" w:rsidP="000A155B">
      <w:pPr>
        <w:pStyle w:val="Heading1"/>
        <w:rPr>
          <w:lang w:val="en-GB"/>
        </w:rPr>
      </w:pPr>
      <w:bookmarkStart w:id="7" w:name="_Toc77697898"/>
      <w:r w:rsidRPr="00C25B81">
        <w:rPr>
          <w:lang w:val="en-GB"/>
        </w:rPr>
        <w:t>Reflection on work behaviour incorporated with</w:t>
      </w:r>
      <w:r>
        <w:rPr>
          <w:lang w:val="en-GB"/>
        </w:rPr>
        <w:t xml:space="preserve"> the beliefs of </w:t>
      </w:r>
      <w:r w:rsidRPr="000A155B">
        <w:t>individuals</w:t>
      </w:r>
      <w:bookmarkEnd w:id="7"/>
    </w:p>
    <w:p w14:paraId="40BD42E1" w14:textId="77777777" w:rsidR="00FC7D95" w:rsidRPr="00C25B81" w:rsidRDefault="00FC7D95" w:rsidP="00FC7D95">
      <w:pPr>
        <w:spacing w:line="360" w:lineRule="auto"/>
        <w:jc w:val="both"/>
        <w:rPr>
          <w:rFonts w:ascii="Times New Roman" w:eastAsia="Times New Roman" w:hAnsi="Times New Roman" w:cs="Times New Roman"/>
          <w:b/>
          <w:sz w:val="24"/>
          <w:szCs w:val="24"/>
          <w:lang w:val="en-GB"/>
        </w:rPr>
      </w:pPr>
      <w:r w:rsidRPr="00C25B81">
        <w:rPr>
          <w:rFonts w:ascii="Times New Roman" w:eastAsia="Times New Roman" w:hAnsi="Times New Roman" w:cs="Times New Roman"/>
          <w:b/>
          <w:sz w:val="24"/>
          <w:szCs w:val="24"/>
          <w:lang w:val="en-GB"/>
        </w:rPr>
        <w:t>Contingency theory</w:t>
      </w:r>
    </w:p>
    <w:p w14:paraId="37BB93E5" w14:textId="2D72CBD4" w:rsidR="00FC7D95" w:rsidRPr="00C25B81" w:rsidRDefault="00FC7D95" w:rsidP="00FC7D95">
      <w:pP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This is another essential theory of management within the workplace, as this theory is based on the idea that it is essential for the employees by the help from leaders to work in any kind of situation. According to </w:t>
      </w:r>
      <w:r w:rsidRPr="00C25B81">
        <w:rPr>
          <w:rFonts w:ascii="Times New Roman" w:eastAsia="Times New Roman" w:hAnsi="Times New Roman" w:cs="Times New Roman"/>
          <w:color w:val="222222"/>
          <w:sz w:val="24"/>
          <w:szCs w:val="24"/>
          <w:highlight w:val="white"/>
          <w:lang w:val="en-GB"/>
        </w:rPr>
        <w:t>Al-Jubari</w:t>
      </w:r>
      <w:r w:rsidRPr="00C25B81">
        <w:rPr>
          <w:rFonts w:ascii="Times New Roman" w:eastAsia="Times New Roman" w:hAnsi="Times New Roman" w:cs="Times New Roman"/>
          <w:i/>
          <w:color w:val="222222"/>
          <w:sz w:val="24"/>
          <w:szCs w:val="24"/>
          <w:highlight w:val="white"/>
          <w:lang w:val="en-GB"/>
        </w:rPr>
        <w:t xml:space="preserve">et </w:t>
      </w:r>
      <w:r w:rsidR="00265A4F" w:rsidRPr="00C25B81">
        <w:rPr>
          <w:rFonts w:ascii="Times New Roman" w:eastAsia="Times New Roman" w:hAnsi="Times New Roman" w:cs="Times New Roman"/>
          <w:i/>
          <w:color w:val="222222"/>
          <w:sz w:val="24"/>
          <w:szCs w:val="24"/>
          <w:highlight w:val="white"/>
          <w:lang w:val="en-GB"/>
        </w:rPr>
        <w:t>al.</w:t>
      </w:r>
      <w:r w:rsidR="00265A4F" w:rsidRPr="00C25B81">
        <w:rPr>
          <w:rFonts w:ascii="Times New Roman" w:eastAsia="Times New Roman" w:hAnsi="Times New Roman" w:cs="Times New Roman"/>
          <w:sz w:val="24"/>
          <w:szCs w:val="24"/>
          <w:lang w:val="en-GB"/>
        </w:rPr>
        <w:t xml:space="preserve"> (</w:t>
      </w:r>
      <w:r w:rsidRPr="00C25B81">
        <w:rPr>
          <w:rFonts w:ascii="Times New Roman" w:eastAsia="Times New Roman" w:hAnsi="Times New Roman" w:cs="Times New Roman"/>
          <w:sz w:val="24"/>
          <w:szCs w:val="24"/>
          <w:lang w:val="en-GB"/>
        </w:rPr>
        <w:t xml:space="preserve">2019, p.6), the management </w:t>
      </w:r>
      <w:proofErr w:type="gramStart"/>
      <w:r w:rsidRPr="00C25B81">
        <w:rPr>
          <w:rFonts w:ascii="Times New Roman" w:eastAsia="Times New Roman" w:hAnsi="Times New Roman" w:cs="Times New Roman"/>
          <w:sz w:val="24"/>
          <w:szCs w:val="24"/>
          <w:lang w:val="en-GB"/>
        </w:rPr>
        <w:t>and also</w:t>
      </w:r>
      <w:proofErr w:type="gramEnd"/>
      <w:r w:rsidRPr="00C25B81">
        <w:rPr>
          <w:rFonts w:ascii="Times New Roman" w:eastAsia="Times New Roman" w:hAnsi="Times New Roman" w:cs="Times New Roman"/>
          <w:sz w:val="24"/>
          <w:szCs w:val="24"/>
          <w:lang w:val="en-GB"/>
        </w:rPr>
        <w:t xml:space="preserve"> make changes in mind-set incorporated with the external situation and challenges required different traits of leadership. On the other hand, these different leadership traits are essential to deal with different situations that can occur within the workplace at times. The role of the leaders, in this company Amazon, must be similar or effective regarding adaptive and flexible and this helps in motivating the employees to fetch reflection on the work behaviour that is incorporated with the individual’s beliefs. However, </w:t>
      </w:r>
      <w:r w:rsidRPr="00C25B81">
        <w:rPr>
          <w:rFonts w:ascii="Times New Roman" w:eastAsia="Times New Roman" w:hAnsi="Times New Roman" w:cs="Times New Roman"/>
          <w:color w:val="222222"/>
          <w:sz w:val="24"/>
          <w:szCs w:val="24"/>
          <w:highlight w:val="white"/>
          <w:lang w:val="en-GB"/>
        </w:rPr>
        <w:t>Ashkanasy</w:t>
      </w:r>
      <w:r w:rsidRPr="00C25B81">
        <w:rPr>
          <w:rFonts w:ascii="Times New Roman" w:eastAsia="Times New Roman" w:hAnsi="Times New Roman" w:cs="Times New Roman"/>
          <w:i/>
          <w:color w:val="222222"/>
          <w:sz w:val="24"/>
          <w:szCs w:val="24"/>
          <w:highlight w:val="white"/>
          <w:lang w:val="en-GB"/>
        </w:rPr>
        <w:t>et al.</w:t>
      </w:r>
      <w:r w:rsidRPr="00C25B81">
        <w:rPr>
          <w:rFonts w:ascii="Times New Roman" w:eastAsia="Times New Roman" w:hAnsi="Times New Roman" w:cs="Times New Roman"/>
          <w:color w:val="222222"/>
          <w:sz w:val="24"/>
          <w:szCs w:val="24"/>
          <w:highlight w:val="white"/>
          <w:lang w:val="en-GB"/>
        </w:rPr>
        <w:t xml:space="preserve"> (2017, p.4)</w:t>
      </w:r>
      <w:r w:rsidRPr="00C25B81">
        <w:rPr>
          <w:rFonts w:ascii="Times New Roman" w:eastAsia="Times New Roman" w:hAnsi="Times New Roman" w:cs="Times New Roman"/>
          <w:sz w:val="24"/>
          <w:szCs w:val="24"/>
          <w:lang w:val="en-GB"/>
        </w:rPr>
        <w:t xml:space="preserve"> stated that this pandemic situation in the workplace requires a coordinated kind of behaviour to ensure </w:t>
      </w:r>
      <w:r w:rsidRPr="00C25B81">
        <w:rPr>
          <w:rFonts w:ascii="Times New Roman" w:eastAsia="Times New Roman" w:hAnsi="Times New Roman" w:cs="Times New Roman"/>
          <w:sz w:val="24"/>
          <w:szCs w:val="24"/>
          <w:lang w:val="en-GB"/>
        </w:rPr>
        <w:lastRenderedPageBreak/>
        <w:t xml:space="preserve">success </w:t>
      </w:r>
      <w:proofErr w:type="gramStart"/>
      <w:r w:rsidRPr="00C25B81">
        <w:rPr>
          <w:rFonts w:ascii="Times New Roman" w:eastAsia="Times New Roman" w:hAnsi="Times New Roman" w:cs="Times New Roman"/>
          <w:sz w:val="24"/>
          <w:szCs w:val="24"/>
          <w:lang w:val="en-GB"/>
        </w:rPr>
        <w:t>and also</w:t>
      </w:r>
      <w:proofErr w:type="gramEnd"/>
      <w:r w:rsidRPr="00C25B81">
        <w:rPr>
          <w:rFonts w:ascii="Times New Roman" w:eastAsia="Times New Roman" w:hAnsi="Times New Roman" w:cs="Times New Roman"/>
          <w:sz w:val="24"/>
          <w:szCs w:val="24"/>
          <w:lang w:val="en-GB"/>
        </w:rPr>
        <w:t xml:space="preserve"> to adapt new behaviours like the use of masks, sanitizers, and maintains social distancing. </w:t>
      </w:r>
    </w:p>
    <w:p w14:paraId="32259015" w14:textId="77777777" w:rsidR="00FC7D95" w:rsidRPr="00C25B81" w:rsidRDefault="00FC7D95" w:rsidP="00FC7D95">
      <w:pPr>
        <w:spacing w:line="360" w:lineRule="auto"/>
        <w:jc w:val="center"/>
        <w:rPr>
          <w:rFonts w:ascii="Times New Roman" w:eastAsia="Times New Roman" w:hAnsi="Times New Roman" w:cs="Times New Roman"/>
          <w:sz w:val="24"/>
          <w:szCs w:val="24"/>
          <w:lang w:val="en-GB"/>
        </w:rPr>
      </w:pPr>
      <w:r w:rsidRPr="00C25B81">
        <w:rPr>
          <w:rFonts w:ascii="Times New Roman" w:eastAsia="Times New Roman" w:hAnsi="Times New Roman" w:cs="Times New Roman"/>
          <w:noProof/>
          <w:sz w:val="24"/>
          <w:szCs w:val="24"/>
        </w:rPr>
        <w:drawing>
          <wp:inline distT="114300" distB="114300" distL="114300" distR="114300" wp14:anchorId="08A4DC2C" wp14:editId="379F4313">
            <wp:extent cx="5731200" cy="41656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1200" cy="4165600"/>
                    </a:xfrm>
                    <a:prstGeom prst="rect">
                      <a:avLst/>
                    </a:prstGeom>
                    <a:ln/>
                  </pic:spPr>
                </pic:pic>
              </a:graphicData>
            </a:graphic>
          </wp:inline>
        </w:drawing>
      </w:r>
    </w:p>
    <w:p w14:paraId="661551F0" w14:textId="77777777" w:rsidR="00FC7D95" w:rsidRPr="00C25B81" w:rsidRDefault="00FC7D95" w:rsidP="00FC7D95">
      <w:pPr>
        <w:spacing w:line="360" w:lineRule="auto"/>
        <w:jc w:val="center"/>
        <w:rPr>
          <w:rFonts w:ascii="Times New Roman" w:eastAsia="Times New Roman" w:hAnsi="Times New Roman" w:cs="Times New Roman"/>
          <w:b/>
          <w:sz w:val="24"/>
          <w:szCs w:val="24"/>
          <w:lang w:val="en-GB"/>
        </w:rPr>
      </w:pPr>
      <w:r w:rsidRPr="006F6391">
        <w:rPr>
          <w:rFonts w:ascii="Times New Roman" w:eastAsia="Times New Roman" w:hAnsi="Times New Roman" w:cs="Times New Roman"/>
          <w:b/>
          <w:sz w:val="24"/>
          <w:szCs w:val="24"/>
          <w:lang w:val="en-GB"/>
        </w:rPr>
        <w:t>Figure 4:</w:t>
      </w:r>
      <w:r w:rsidRPr="00C25B81">
        <w:rPr>
          <w:rFonts w:ascii="Times New Roman" w:eastAsia="Times New Roman" w:hAnsi="Times New Roman" w:cs="Times New Roman"/>
          <w:sz w:val="24"/>
          <w:szCs w:val="24"/>
          <w:lang w:val="en-GB"/>
        </w:rPr>
        <w:t xml:space="preserve"> </w:t>
      </w:r>
      <w:r w:rsidRPr="00C25B81">
        <w:rPr>
          <w:rFonts w:ascii="Times New Roman" w:eastAsia="Times New Roman" w:hAnsi="Times New Roman" w:cs="Times New Roman"/>
          <w:b/>
          <w:sz w:val="24"/>
          <w:szCs w:val="24"/>
          <w:lang w:val="en-GB"/>
        </w:rPr>
        <w:t>Contingency theory of Management</w:t>
      </w:r>
    </w:p>
    <w:p w14:paraId="5AF55BFF" w14:textId="77777777" w:rsidR="00FC7D95" w:rsidRPr="00C25B81" w:rsidRDefault="00FC7D95" w:rsidP="00FC7D95">
      <w:pPr>
        <w:spacing w:line="360" w:lineRule="auto"/>
        <w:jc w:val="center"/>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(Source: </w:t>
      </w:r>
      <w:r w:rsidRPr="00C25B81">
        <w:rPr>
          <w:rFonts w:ascii="Times New Roman" w:eastAsia="Times New Roman" w:hAnsi="Times New Roman" w:cs="Times New Roman"/>
          <w:color w:val="222222"/>
          <w:sz w:val="24"/>
          <w:szCs w:val="24"/>
          <w:highlight w:val="white"/>
          <w:lang w:val="en-GB"/>
        </w:rPr>
        <w:t>Ashkanasy</w:t>
      </w:r>
      <w:r w:rsidRPr="00C25B81">
        <w:rPr>
          <w:rFonts w:ascii="Times New Roman" w:eastAsia="Times New Roman" w:hAnsi="Times New Roman" w:cs="Times New Roman"/>
          <w:i/>
          <w:color w:val="222222"/>
          <w:sz w:val="24"/>
          <w:szCs w:val="24"/>
          <w:highlight w:val="white"/>
          <w:lang w:val="en-GB"/>
        </w:rPr>
        <w:t>et al.</w:t>
      </w:r>
      <w:r w:rsidRPr="00C25B81">
        <w:rPr>
          <w:rFonts w:ascii="Times New Roman" w:eastAsia="Times New Roman" w:hAnsi="Times New Roman" w:cs="Times New Roman"/>
          <w:color w:val="222222"/>
          <w:sz w:val="24"/>
          <w:szCs w:val="24"/>
          <w:highlight w:val="white"/>
          <w:lang w:val="en-GB"/>
        </w:rPr>
        <w:t xml:space="preserve"> 2017, p.4</w:t>
      </w:r>
      <w:r w:rsidRPr="00C25B81">
        <w:rPr>
          <w:rFonts w:ascii="Times New Roman" w:eastAsia="Times New Roman" w:hAnsi="Times New Roman" w:cs="Times New Roman"/>
          <w:sz w:val="24"/>
          <w:szCs w:val="24"/>
          <w:lang w:val="en-GB"/>
        </w:rPr>
        <w:t>)</w:t>
      </w:r>
    </w:p>
    <w:p w14:paraId="11D7307D" w14:textId="77777777" w:rsidR="00FC7D95" w:rsidRPr="00C25B81" w:rsidRDefault="00FC7D95" w:rsidP="00FC7D95">
      <w:pPr>
        <w:spacing w:line="360" w:lineRule="auto"/>
        <w:jc w:val="both"/>
        <w:rPr>
          <w:rFonts w:ascii="Times New Roman" w:eastAsia="Times New Roman" w:hAnsi="Times New Roman" w:cs="Times New Roman"/>
          <w:sz w:val="24"/>
          <w:szCs w:val="24"/>
          <w:lang w:val="en-GB"/>
        </w:rPr>
      </w:pPr>
    </w:p>
    <w:p w14:paraId="076BDFA4" w14:textId="076E228E" w:rsidR="00FC7D95" w:rsidRPr="00C25B81" w:rsidRDefault="00FC7D95" w:rsidP="00FC7D95">
      <w:pP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This theory relates with the suggestion based on the management approaches required for incorporating the individual behaviour that suits every organization and situation. As per the opinion of </w:t>
      </w:r>
      <w:r w:rsidRPr="00C25B81">
        <w:rPr>
          <w:rFonts w:ascii="Times New Roman" w:eastAsia="Times New Roman" w:hAnsi="Times New Roman" w:cs="Times New Roman"/>
          <w:color w:val="222222"/>
          <w:sz w:val="24"/>
          <w:szCs w:val="24"/>
          <w:highlight w:val="white"/>
          <w:lang w:val="en-GB"/>
        </w:rPr>
        <w:t xml:space="preserve">Sibley </w:t>
      </w:r>
      <w:r w:rsidR="00265A4F" w:rsidRPr="00C25B81">
        <w:rPr>
          <w:rFonts w:ascii="Times New Roman" w:eastAsia="Times New Roman" w:hAnsi="Times New Roman" w:cs="Times New Roman"/>
          <w:i/>
          <w:color w:val="222222"/>
          <w:sz w:val="24"/>
          <w:szCs w:val="24"/>
          <w:highlight w:val="white"/>
          <w:lang w:val="en-GB"/>
        </w:rPr>
        <w:t>et al.</w:t>
      </w:r>
      <w:r w:rsidR="00265A4F" w:rsidRPr="00C25B81">
        <w:rPr>
          <w:rFonts w:ascii="Times New Roman" w:eastAsia="Times New Roman" w:hAnsi="Times New Roman" w:cs="Times New Roman"/>
          <w:sz w:val="24"/>
          <w:szCs w:val="24"/>
          <w:lang w:val="en-GB"/>
        </w:rPr>
        <w:t xml:space="preserve"> (</w:t>
      </w:r>
      <w:r w:rsidRPr="00C25B81">
        <w:rPr>
          <w:rFonts w:ascii="Times New Roman" w:eastAsia="Times New Roman" w:hAnsi="Times New Roman" w:cs="Times New Roman"/>
          <w:sz w:val="24"/>
          <w:szCs w:val="24"/>
          <w:lang w:val="en-GB"/>
        </w:rPr>
        <w:t xml:space="preserve">2020, p.3), in the company Amazon, the adaptation of this theory relates with work behaviour regarding variables of determination of business structure and management that incorporated belief in the individual. They are such as the organization’s size, the employed technology, and leadership regarding different levels. However, </w:t>
      </w:r>
      <w:r w:rsidRPr="00C25B81">
        <w:rPr>
          <w:rFonts w:ascii="Times New Roman" w:eastAsia="Times New Roman" w:hAnsi="Times New Roman" w:cs="Times New Roman"/>
          <w:color w:val="222222"/>
          <w:sz w:val="24"/>
          <w:szCs w:val="24"/>
          <w:highlight w:val="white"/>
          <w:lang w:val="en-GB"/>
        </w:rPr>
        <w:t xml:space="preserve">Harris </w:t>
      </w:r>
      <w:r w:rsidR="00265A4F" w:rsidRPr="00C25B81">
        <w:rPr>
          <w:rFonts w:ascii="Times New Roman" w:eastAsia="Times New Roman" w:hAnsi="Times New Roman" w:cs="Times New Roman"/>
          <w:i/>
          <w:color w:val="222222"/>
          <w:sz w:val="24"/>
          <w:szCs w:val="24"/>
          <w:highlight w:val="white"/>
          <w:lang w:val="en-GB"/>
        </w:rPr>
        <w:t>et al.</w:t>
      </w:r>
      <w:r w:rsidR="00265A4F" w:rsidRPr="00C25B81">
        <w:rPr>
          <w:rFonts w:ascii="Times New Roman" w:eastAsia="Times New Roman" w:hAnsi="Times New Roman" w:cs="Times New Roman"/>
          <w:sz w:val="24"/>
          <w:szCs w:val="24"/>
          <w:lang w:val="en-GB"/>
        </w:rPr>
        <w:t xml:space="preserve"> (</w:t>
      </w:r>
      <w:r w:rsidRPr="00C25B81">
        <w:rPr>
          <w:rFonts w:ascii="Times New Roman" w:eastAsia="Times New Roman" w:hAnsi="Times New Roman" w:cs="Times New Roman"/>
          <w:sz w:val="24"/>
          <w:szCs w:val="24"/>
          <w:lang w:val="en-GB"/>
        </w:rPr>
        <w:t xml:space="preserve">2019, p.2) stated that this helps in regarding this pandemic situation to tackle with them by managing or bringing effective changes. These kinds of changes are required to design the workplace regarding reshaping it again for making the workers feel comfortable and do the jobs effectively. </w:t>
      </w:r>
    </w:p>
    <w:p w14:paraId="3B87DFA4" w14:textId="77777777" w:rsidR="00265A4F" w:rsidRDefault="00265A4F" w:rsidP="00FC7D95">
      <w:pPr>
        <w:spacing w:line="360" w:lineRule="auto"/>
        <w:jc w:val="both"/>
        <w:rPr>
          <w:rFonts w:ascii="Times New Roman" w:eastAsia="Times New Roman" w:hAnsi="Times New Roman" w:cs="Times New Roman"/>
          <w:b/>
          <w:sz w:val="24"/>
          <w:szCs w:val="24"/>
          <w:lang w:val="en-GB"/>
        </w:rPr>
      </w:pPr>
    </w:p>
    <w:p w14:paraId="72296214" w14:textId="77777777" w:rsidR="00265A4F" w:rsidRDefault="00265A4F" w:rsidP="00FC7D95">
      <w:pPr>
        <w:spacing w:line="360" w:lineRule="auto"/>
        <w:jc w:val="both"/>
        <w:rPr>
          <w:rFonts w:ascii="Times New Roman" w:eastAsia="Times New Roman" w:hAnsi="Times New Roman" w:cs="Times New Roman"/>
          <w:b/>
          <w:sz w:val="24"/>
          <w:szCs w:val="24"/>
          <w:lang w:val="en-GB"/>
        </w:rPr>
      </w:pPr>
    </w:p>
    <w:p w14:paraId="506F3AD8" w14:textId="669B62C7" w:rsidR="00FC7D95" w:rsidRPr="00C25B81" w:rsidRDefault="00FC7D95" w:rsidP="00FC7D95">
      <w:pPr>
        <w:spacing w:line="360" w:lineRule="auto"/>
        <w:jc w:val="both"/>
        <w:rPr>
          <w:rFonts w:ascii="Times New Roman" w:eastAsia="Times New Roman" w:hAnsi="Times New Roman" w:cs="Times New Roman"/>
          <w:b/>
          <w:sz w:val="24"/>
          <w:szCs w:val="24"/>
          <w:lang w:val="en-GB"/>
        </w:rPr>
      </w:pPr>
      <w:r w:rsidRPr="00C25B81">
        <w:rPr>
          <w:rFonts w:ascii="Times New Roman" w:eastAsia="Times New Roman" w:hAnsi="Times New Roman" w:cs="Times New Roman"/>
          <w:b/>
          <w:sz w:val="24"/>
          <w:szCs w:val="24"/>
          <w:lang w:val="en-GB"/>
        </w:rPr>
        <w:lastRenderedPageBreak/>
        <w:t>Incorporating the individual’s beliefs regarding workplace behaviour</w:t>
      </w:r>
    </w:p>
    <w:p w14:paraId="56314703" w14:textId="77777777" w:rsidR="00FC7D95" w:rsidRPr="00C25B81" w:rsidRDefault="00FC7D95" w:rsidP="00FC7D95">
      <w:pP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According to </w:t>
      </w:r>
      <w:r w:rsidRPr="00C25B81">
        <w:rPr>
          <w:rFonts w:ascii="Times New Roman" w:eastAsia="Times New Roman" w:hAnsi="Times New Roman" w:cs="Times New Roman"/>
          <w:color w:val="222222"/>
          <w:sz w:val="24"/>
          <w:szCs w:val="24"/>
          <w:highlight w:val="white"/>
          <w:lang w:val="en-GB"/>
        </w:rPr>
        <w:t>Lee Jr</w:t>
      </w:r>
      <w:r w:rsidR="006F6391">
        <w:rPr>
          <w:rFonts w:ascii="Times New Roman" w:eastAsia="Times New Roman" w:hAnsi="Times New Roman" w:cs="Times New Roman"/>
          <w:color w:val="222222"/>
          <w:sz w:val="24"/>
          <w:szCs w:val="24"/>
          <w:highlight w:val="white"/>
          <w:lang w:val="en-GB"/>
        </w:rPr>
        <w:t xml:space="preserve"> </w:t>
      </w:r>
      <w:r w:rsidRPr="00C25B81">
        <w:rPr>
          <w:rFonts w:ascii="Times New Roman" w:eastAsia="Times New Roman" w:hAnsi="Times New Roman" w:cs="Times New Roman"/>
          <w:i/>
          <w:color w:val="222222"/>
          <w:sz w:val="24"/>
          <w:szCs w:val="24"/>
          <w:highlight w:val="white"/>
          <w:lang w:val="en-GB"/>
        </w:rPr>
        <w:t>et al</w:t>
      </w:r>
      <w:r w:rsidRPr="00C25B81">
        <w:rPr>
          <w:rFonts w:ascii="Times New Roman" w:eastAsia="Times New Roman" w:hAnsi="Times New Roman" w:cs="Times New Roman"/>
          <w:color w:val="222222"/>
          <w:sz w:val="24"/>
          <w:szCs w:val="24"/>
          <w:highlight w:val="white"/>
          <w:lang w:val="en-GB"/>
        </w:rPr>
        <w:t>. (2017, p.4)</w:t>
      </w:r>
      <w:r w:rsidRPr="00C25B81">
        <w:rPr>
          <w:rFonts w:ascii="Times New Roman" w:eastAsia="Times New Roman" w:hAnsi="Times New Roman" w:cs="Times New Roman"/>
          <w:sz w:val="24"/>
          <w:szCs w:val="24"/>
          <w:lang w:val="en-GB"/>
        </w:rPr>
        <w:t xml:space="preserve">, these are some of the essential requirements related to beliefs, value systems, and attitudes as this can affect the workplace </w:t>
      </w:r>
      <w:r w:rsidR="0035569A" w:rsidRPr="00C25B81">
        <w:rPr>
          <w:rFonts w:ascii="Times New Roman" w:eastAsia="Times New Roman" w:hAnsi="Times New Roman" w:cs="Times New Roman"/>
          <w:sz w:val="24"/>
          <w:szCs w:val="24"/>
          <w:lang w:val="en-GB"/>
        </w:rPr>
        <w:t>behaviour</w:t>
      </w:r>
      <w:r w:rsidRPr="00C25B81">
        <w:rPr>
          <w:rFonts w:ascii="Times New Roman" w:eastAsia="Times New Roman" w:hAnsi="Times New Roman" w:cs="Times New Roman"/>
          <w:sz w:val="24"/>
          <w:szCs w:val="24"/>
          <w:lang w:val="en-GB"/>
        </w:rPr>
        <w:t xml:space="preserve"> regarding this situation. On the other hand, keeping the desk and the other work areas clean is essential to incorporate the beliefs of individuals regarding workplace behaviour for the employees. However, </w:t>
      </w:r>
      <w:r w:rsidRPr="00C25B81">
        <w:rPr>
          <w:rFonts w:ascii="Times New Roman" w:eastAsia="Times New Roman" w:hAnsi="Times New Roman" w:cs="Times New Roman"/>
          <w:color w:val="222222"/>
          <w:sz w:val="24"/>
          <w:szCs w:val="24"/>
          <w:highlight w:val="white"/>
          <w:lang w:val="en-GB"/>
        </w:rPr>
        <w:t>Cortner</w:t>
      </w:r>
      <w:r w:rsidR="006F6391">
        <w:rPr>
          <w:rFonts w:ascii="Times New Roman" w:eastAsia="Times New Roman" w:hAnsi="Times New Roman" w:cs="Times New Roman"/>
          <w:color w:val="222222"/>
          <w:sz w:val="24"/>
          <w:szCs w:val="24"/>
          <w:highlight w:val="white"/>
          <w:lang w:val="en-GB"/>
        </w:rPr>
        <w:t xml:space="preserve"> </w:t>
      </w:r>
      <w:r w:rsidRPr="00C25B81">
        <w:rPr>
          <w:rFonts w:ascii="Times New Roman" w:eastAsia="Times New Roman" w:hAnsi="Times New Roman" w:cs="Times New Roman"/>
          <w:i/>
          <w:color w:val="222222"/>
          <w:sz w:val="24"/>
          <w:szCs w:val="24"/>
          <w:highlight w:val="white"/>
          <w:lang w:val="en-GB"/>
        </w:rPr>
        <w:t>et al</w:t>
      </w:r>
      <w:r w:rsidRPr="00C25B81">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sz w:val="24"/>
          <w:szCs w:val="24"/>
          <w:lang w:val="en-GB"/>
        </w:rPr>
        <w:t>(2019, p.3) stated that k</w:t>
      </w:r>
      <w:r w:rsidRPr="00C25B81">
        <w:rPr>
          <w:rFonts w:ascii="Times New Roman" w:eastAsia="Times New Roman" w:hAnsi="Times New Roman" w:cs="Times New Roman"/>
          <w:sz w:val="24"/>
          <w:szCs w:val="24"/>
          <w:lang w:val="en-GB"/>
        </w:rPr>
        <w:t>eeping social distancing helps in making ort utilizing the connection among the employees even stronger regarding this pandemic situation by incorporating the individual’s belief. On the other hand, in the company Amazon, to works for improving the customer services among this pandemic situation video and zoom conferencing mainly helps to make connections with the customers for improving the essential services that ensure development (</w:t>
      </w:r>
      <w:r w:rsidRPr="00C25B81">
        <w:rPr>
          <w:rFonts w:ascii="Times New Roman" w:eastAsia="Times New Roman" w:hAnsi="Times New Roman" w:cs="Times New Roman"/>
          <w:color w:val="222222"/>
          <w:sz w:val="24"/>
          <w:szCs w:val="24"/>
          <w:highlight w:val="white"/>
          <w:lang w:val="en-GB"/>
        </w:rPr>
        <w:t>Moros</w:t>
      </w:r>
      <w:r w:rsidR="00412423">
        <w:rPr>
          <w:rFonts w:ascii="Times New Roman" w:eastAsia="Times New Roman" w:hAnsi="Times New Roman" w:cs="Times New Roman"/>
          <w:color w:val="222222"/>
          <w:sz w:val="24"/>
          <w:szCs w:val="24"/>
          <w:highlight w:val="white"/>
          <w:lang w:val="en-GB"/>
        </w:rPr>
        <w:t xml:space="preserve"> </w:t>
      </w:r>
      <w:r w:rsidRPr="00C25B81">
        <w:rPr>
          <w:rFonts w:ascii="Times New Roman" w:eastAsia="Times New Roman" w:hAnsi="Times New Roman" w:cs="Times New Roman"/>
          <w:i/>
          <w:color w:val="222222"/>
          <w:sz w:val="24"/>
          <w:szCs w:val="24"/>
          <w:highlight w:val="white"/>
          <w:lang w:val="en-GB"/>
        </w:rPr>
        <w:t>et al.</w:t>
      </w:r>
      <w:r w:rsidRPr="00C25B81">
        <w:rPr>
          <w:rFonts w:ascii="Times New Roman" w:eastAsia="Times New Roman" w:hAnsi="Times New Roman" w:cs="Times New Roman"/>
          <w:sz w:val="24"/>
          <w:szCs w:val="24"/>
          <w:lang w:val="en-GB"/>
        </w:rPr>
        <w:t xml:space="preserve">2019, p.6). Arrangements of several programs regarding this situation and effective actions to tackle them are also essential for incorporating the individual’s beliefs regarding the management of effective workplace behaviour. </w:t>
      </w:r>
    </w:p>
    <w:p w14:paraId="3B7E1010" w14:textId="77777777" w:rsidR="00FC7D95" w:rsidRPr="00C25B81" w:rsidRDefault="00FC7D95" w:rsidP="00FC7D95">
      <w:pPr>
        <w:pStyle w:val="Heading1"/>
        <w:rPr>
          <w:lang w:val="en-GB"/>
        </w:rPr>
      </w:pPr>
      <w:bookmarkStart w:id="8" w:name="_Toc77697899"/>
      <w:r w:rsidRPr="00C25B81">
        <w:rPr>
          <w:lang w:val="en-GB"/>
        </w:rPr>
        <w:t xml:space="preserve">Comparisons between </w:t>
      </w:r>
      <w:r>
        <w:rPr>
          <w:lang w:val="en-GB"/>
        </w:rPr>
        <w:t>beliefs attitudes and values</w:t>
      </w:r>
      <w:bookmarkEnd w:id="8"/>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FC7D95" w:rsidRPr="00C25B81" w14:paraId="7AAE4441" w14:textId="77777777" w:rsidTr="005B39C6">
        <w:tc>
          <w:tcPr>
            <w:tcW w:w="3009" w:type="dxa"/>
            <w:shd w:val="clear" w:color="auto" w:fill="auto"/>
            <w:tcMar>
              <w:top w:w="100" w:type="dxa"/>
              <w:left w:w="100" w:type="dxa"/>
              <w:bottom w:w="100" w:type="dxa"/>
              <w:right w:w="100" w:type="dxa"/>
            </w:tcMar>
          </w:tcPr>
          <w:p w14:paraId="6E3B04B6" w14:textId="77777777" w:rsidR="00FC7D95" w:rsidRPr="00C25B81" w:rsidRDefault="00FC7D95" w:rsidP="005B39C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Beliefs</w:t>
            </w:r>
          </w:p>
        </w:tc>
        <w:tc>
          <w:tcPr>
            <w:tcW w:w="3009" w:type="dxa"/>
            <w:shd w:val="clear" w:color="auto" w:fill="auto"/>
            <w:tcMar>
              <w:top w:w="100" w:type="dxa"/>
              <w:left w:w="100" w:type="dxa"/>
              <w:bottom w:w="100" w:type="dxa"/>
              <w:right w:w="100" w:type="dxa"/>
            </w:tcMar>
          </w:tcPr>
          <w:p w14:paraId="69309E38" w14:textId="77777777" w:rsidR="00FC7D95" w:rsidRPr="00C25B81" w:rsidRDefault="00FC7D95" w:rsidP="005B39C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Attitudes</w:t>
            </w:r>
          </w:p>
        </w:tc>
        <w:tc>
          <w:tcPr>
            <w:tcW w:w="3009" w:type="dxa"/>
            <w:shd w:val="clear" w:color="auto" w:fill="auto"/>
            <w:tcMar>
              <w:top w:w="100" w:type="dxa"/>
              <w:left w:w="100" w:type="dxa"/>
              <w:bottom w:w="100" w:type="dxa"/>
              <w:right w:w="100" w:type="dxa"/>
            </w:tcMar>
          </w:tcPr>
          <w:p w14:paraId="0932BDF6" w14:textId="77777777" w:rsidR="00FC7D95" w:rsidRPr="00C25B81" w:rsidRDefault="00FC7D95" w:rsidP="005B39C6">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Values</w:t>
            </w:r>
          </w:p>
        </w:tc>
      </w:tr>
      <w:tr w:rsidR="00FC7D95" w:rsidRPr="00C25B81" w14:paraId="5072CA39" w14:textId="77777777" w:rsidTr="005B39C6">
        <w:trPr>
          <w:trHeight w:val="457"/>
        </w:trPr>
        <w:tc>
          <w:tcPr>
            <w:tcW w:w="3009" w:type="dxa"/>
            <w:shd w:val="clear" w:color="auto" w:fill="auto"/>
            <w:tcMar>
              <w:top w:w="100" w:type="dxa"/>
              <w:left w:w="100" w:type="dxa"/>
              <w:bottom w:w="100" w:type="dxa"/>
              <w:right w:w="100" w:type="dxa"/>
            </w:tcMar>
          </w:tcPr>
          <w:p w14:paraId="0A7D732B" w14:textId="77777777" w:rsidR="00FC7D95" w:rsidRPr="00C25B81" w:rsidRDefault="00FC7D95" w:rsidP="005B39C6">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The concept of organizational beliefs that works for make up the effectively i</w:t>
            </w:r>
            <w:r>
              <w:rPr>
                <w:rFonts w:ascii="Times New Roman" w:eastAsia="Times New Roman" w:hAnsi="Times New Roman" w:cs="Times New Roman"/>
                <w:sz w:val="24"/>
                <w:szCs w:val="24"/>
                <w:lang w:val="en-GB"/>
              </w:rPr>
              <w:t>nvisible kind of manual and a p</w:t>
            </w:r>
            <w:r w:rsidRPr="00C25B81">
              <w:rPr>
                <w:rFonts w:ascii="Times New Roman" w:eastAsia="Times New Roman" w:hAnsi="Times New Roman" w:cs="Times New Roman"/>
                <w:sz w:val="24"/>
                <w:szCs w:val="24"/>
                <w:lang w:val="en-GB"/>
              </w:rPr>
              <w:t xml:space="preserve">roposition regarding which the organization is working.  </w:t>
            </w:r>
          </w:p>
        </w:tc>
        <w:tc>
          <w:tcPr>
            <w:tcW w:w="3009" w:type="dxa"/>
            <w:shd w:val="clear" w:color="auto" w:fill="auto"/>
            <w:tcMar>
              <w:top w:w="100" w:type="dxa"/>
              <w:left w:w="100" w:type="dxa"/>
              <w:bottom w:w="100" w:type="dxa"/>
              <w:right w:w="100" w:type="dxa"/>
            </w:tcMar>
          </w:tcPr>
          <w:p w14:paraId="09B7EE59" w14:textId="77777777" w:rsidR="00FC7D95" w:rsidRPr="00C25B81" w:rsidRDefault="00FC7D95" w:rsidP="005B39C6">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According to </w:t>
            </w:r>
            <w:r w:rsidRPr="00C25B81">
              <w:rPr>
                <w:rFonts w:ascii="Times New Roman" w:eastAsia="Times New Roman" w:hAnsi="Times New Roman" w:cs="Times New Roman"/>
                <w:color w:val="222222"/>
                <w:sz w:val="24"/>
                <w:szCs w:val="24"/>
                <w:highlight w:val="white"/>
                <w:lang w:val="en-GB"/>
              </w:rPr>
              <w:t xml:space="preserve">Jones and Comfort, </w:t>
            </w:r>
            <w:r w:rsidRPr="00C25B81">
              <w:rPr>
                <w:rFonts w:ascii="Times New Roman" w:eastAsia="Times New Roman" w:hAnsi="Times New Roman" w:cs="Times New Roman"/>
                <w:sz w:val="24"/>
                <w:szCs w:val="24"/>
                <w:lang w:val="en-GB"/>
              </w:rPr>
              <w:t xml:space="preserve">(2020, p.5), the concept of organizational attitudes is related to the ways by which mainly any person within a company related with responding to the working environment negatively or positively. </w:t>
            </w:r>
          </w:p>
        </w:tc>
        <w:tc>
          <w:tcPr>
            <w:tcW w:w="3009" w:type="dxa"/>
            <w:shd w:val="clear" w:color="auto" w:fill="auto"/>
            <w:tcMar>
              <w:top w:w="100" w:type="dxa"/>
              <w:left w:w="100" w:type="dxa"/>
              <w:bottom w:w="100" w:type="dxa"/>
              <w:right w:w="100" w:type="dxa"/>
            </w:tcMar>
          </w:tcPr>
          <w:p w14:paraId="703F88DF" w14:textId="77777777" w:rsidR="00FC7D95" w:rsidRPr="00C25B81" w:rsidRDefault="00FC7D95" w:rsidP="005B39C6">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The concept of organizational value is related to the concern of the core principles and ethics which the organization abide by as any type of situation arises or no matter what </w:t>
            </w:r>
            <w:proofErr w:type="gramStart"/>
            <w:r w:rsidRPr="00C25B81">
              <w:rPr>
                <w:rFonts w:ascii="Times New Roman" w:eastAsia="Times New Roman" w:hAnsi="Times New Roman" w:cs="Times New Roman"/>
                <w:sz w:val="24"/>
                <w:szCs w:val="24"/>
                <w:lang w:val="en-GB"/>
              </w:rPr>
              <w:t>is a concern</w:t>
            </w:r>
            <w:proofErr w:type="gramEnd"/>
            <w:r w:rsidRPr="00C25B81">
              <w:rPr>
                <w:rFonts w:ascii="Times New Roman" w:eastAsia="Times New Roman" w:hAnsi="Times New Roman" w:cs="Times New Roman"/>
                <w:sz w:val="24"/>
                <w:szCs w:val="24"/>
                <w:lang w:val="en-GB"/>
              </w:rPr>
              <w:t xml:space="preserve"> is related to actions. </w:t>
            </w:r>
          </w:p>
        </w:tc>
      </w:tr>
      <w:tr w:rsidR="00FC7D95" w:rsidRPr="00C25B81" w14:paraId="13553B87" w14:textId="77777777" w:rsidTr="005B39C6">
        <w:tc>
          <w:tcPr>
            <w:tcW w:w="3009" w:type="dxa"/>
            <w:shd w:val="clear" w:color="auto" w:fill="auto"/>
            <w:tcMar>
              <w:top w:w="100" w:type="dxa"/>
              <w:left w:w="100" w:type="dxa"/>
              <w:bottom w:w="100" w:type="dxa"/>
              <w:right w:w="100" w:type="dxa"/>
            </w:tcMar>
          </w:tcPr>
          <w:p w14:paraId="5EC4C63F" w14:textId="77777777" w:rsidR="00FC7D95" w:rsidRPr="00C25B81" w:rsidRDefault="00FC7D95" w:rsidP="005B39C6">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In the company Amazon, they work </w:t>
            </w:r>
            <w:r w:rsidRPr="00C25B81">
              <w:rPr>
                <w:rFonts w:ascii="Times New Roman" w:eastAsia="Times New Roman" w:hAnsi="Times New Roman" w:cs="Times New Roman"/>
                <w:sz w:val="24"/>
                <w:szCs w:val="24"/>
                <w:lang w:val="en-GB"/>
              </w:rPr>
              <w:lastRenderedPageBreak/>
              <w:t xml:space="preserve">for maintaining the beliefs of the company that can easily define the company’s success criteria </w:t>
            </w:r>
            <w:proofErr w:type="gramStart"/>
            <w:r w:rsidRPr="00C25B81">
              <w:rPr>
                <w:rFonts w:ascii="Times New Roman" w:eastAsia="Times New Roman" w:hAnsi="Times New Roman" w:cs="Times New Roman"/>
                <w:sz w:val="24"/>
                <w:szCs w:val="24"/>
                <w:lang w:val="en-GB"/>
              </w:rPr>
              <w:t>and also</w:t>
            </w:r>
            <w:proofErr w:type="gramEnd"/>
            <w:r w:rsidRPr="00C25B81">
              <w:rPr>
                <w:rFonts w:ascii="Times New Roman" w:eastAsia="Times New Roman" w:hAnsi="Times New Roman" w:cs="Times New Roman"/>
                <w:sz w:val="24"/>
                <w:szCs w:val="24"/>
                <w:lang w:val="en-GB"/>
              </w:rPr>
              <w:t xml:space="preserve"> helps in providing the best services to the customers that are the main vision of the company. </w:t>
            </w:r>
          </w:p>
        </w:tc>
        <w:tc>
          <w:tcPr>
            <w:tcW w:w="3009" w:type="dxa"/>
            <w:shd w:val="clear" w:color="auto" w:fill="auto"/>
            <w:tcMar>
              <w:top w:w="100" w:type="dxa"/>
              <w:left w:w="100" w:type="dxa"/>
              <w:bottom w:w="100" w:type="dxa"/>
              <w:right w:w="100" w:type="dxa"/>
            </w:tcMar>
          </w:tcPr>
          <w:p w14:paraId="3DF63B0D" w14:textId="77777777" w:rsidR="00FC7D95" w:rsidRPr="00C25B81" w:rsidRDefault="00FC7D95" w:rsidP="005B39C6">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lastRenderedPageBreak/>
              <w:t xml:space="preserve">Amazon company works for providing </w:t>
            </w:r>
            <w:r w:rsidRPr="00C25B81">
              <w:rPr>
                <w:rFonts w:ascii="Times New Roman" w:eastAsia="Times New Roman" w:hAnsi="Times New Roman" w:cs="Times New Roman"/>
                <w:sz w:val="24"/>
                <w:szCs w:val="24"/>
                <w:lang w:val="en-GB"/>
              </w:rPr>
              <w:lastRenderedPageBreak/>
              <w:t xml:space="preserve">the employees an effective working environment that helps them in reflecting only the positive attitude towards their works and responsible for the development of business. This provides the company the increased revenue in the first quarter regarding the year 2021 by $52.9 billion (Statista.com, 2021). </w:t>
            </w:r>
          </w:p>
        </w:tc>
        <w:tc>
          <w:tcPr>
            <w:tcW w:w="3009" w:type="dxa"/>
            <w:shd w:val="clear" w:color="auto" w:fill="auto"/>
            <w:tcMar>
              <w:top w:w="100" w:type="dxa"/>
              <w:left w:w="100" w:type="dxa"/>
              <w:bottom w:w="100" w:type="dxa"/>
              <w:right w:w="100" w:type="dxa"/>
            </w:tcMar>
          </w:tcPr>
          <w:p w14:paraId="2A44253C" w14:textId="77777777" w:rsidR="00FC7D95" w:rsidRPr="00C25B81" w:rsidRDefault="00FC7D95" w:rsidP="005B39C6">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lastRenderedPageBreak/>
              <w:t xml:space="preserve">On the other hand, this company is </w:t>
            </w:r>
            <w:r w:rsidRPr="00C25B81">
              <w:rPr>
                <w:rFonts w:ascii="Times New Roman" w:eastAsia="Times New Roman" w:hAnsi="Times New Roman" w:cs="Times New Roman"/>
                <w:sz w:val="24"/>
                <w:szCs w:val="24"/>
                <w:lang w:val="en-GB"/>
              </w:rPr>
              <w:lastRenderedPageBreak/>
              <w:t xml:space="preserve">essentially working for providing values towards employees and customers both, as they are the essential components of the organization that ensures development. </w:t>
            </w:r>
          </w:p>
        </w:tc>
      </w:tr>
      <w:tr w:rsidR="00FC7D95" w:rsidRPr="00C25B81" w14:paraId="5F1AF745" w14:textId="77777777" w:rsidTr="005B39C6">
        <w:tc>
          <w:tcPr>
            <w:tcW w:w="3009" w:type="dxa"/>
            <w:shd w:val="clear" w:color="auto" w:fill="auto"/>
            <w:tcMar>
              <w:top w:w="100" w:type="dxa"/>
              <w:left w:w="100" w:type="dxa"/>
              <w:bottom w:w="100" w:type="dxa"/>
              <w:right w:w="100" w:type="dxa"/>
            </w:tcMar>
          </w:tcPr>
          <w:p w14:paraId="47D95D85" w14:textId="77777777" w:rsidR="00FC7D95" w:rsidRPr="00C25B81" w:rsidRDefault="00FC7D95" w:rsidP="005B39C6">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lastRenderedPageBreak/>
              <w:t xml:space="preserve">Organizational beliefs are interlinked with the other two concerns in the company as without proper values and attitudes the beliefs are not effective that can affect the workplace behaviour for </w:t>
            </w:r>
            <w:r w:rsidRPr="00C25B81">
              <w:rPr>
                <w:rFonts w:ascii="Times New Roman" w:eastAsia="Times New Roman" w:hAnsi="Times New Roman" w:cs="Times New Roman"/>
                <w:sz w:val="24"/>
                <w:szCs w:val="24"/>
                <w:lang w:val="en-GB"/>
              </w:rPr>
              <w:lastRenderedPageBreak/>
              <w:t xml:space="preserve">engagement further </w:t>
            </w:r>
            <w:r w:rsidR="0035569A" w:rsidRPr="00C25B81">
              <w:rPr>
                <w:rFonts w:ascii="Times New Roman" w:eastAsia="Times New Roman" w:hAnsi="Times New Roman" w:cs="Times New Roman"/>
                <w:sz w:val="24"/>
                <w:szCs w:val="24"/>
                <w:lang w:val="en-GB"/>
              </w:rPr>
              <w:t>development (</w:t>
            </w:r>
            <w:r w:rsidRPr="00C25B81">
              <w:rPr>
                <w:rFonts w:ascii="Times New Roman" w:eastAsia="Times New Roman" w:hAnsi="Times New Roman" w:cs="Times New Roman"/>
                <w:color w:val="222222"/>
                <w:sz w:val="24"/>
                <w:szCs w:val="24"/>
                <w:highlight w:val="white"/>
                <w:lang w:val="en-GB"/>
              </w:rPr>
              <w:t xml:space="preserve">Mishra, </w:t>
            </w:r>
            <w:r w:rsidRPr="00C25B81">
              <w:rPr>
                <w:rFonts w:ascii="Times New Roman" w:eastAsia="Times New Roman" w:hAnsi="Times New Roman" w:cs="Times New Roman"/>
                <w:sz w:val="24"/>
                <w:szCs w:val="24"/>
                <w:lang w:val="en-GB"/>
              </w:rPr>
              <w:t xml:space="preserve">2021, p.6). </w:t>
            </w:r>
          </w:p>
        </w:tc>
        <w:tc>
          <w:tcPr>
            <w:tcW w:w="3009" w:type="dxa"/>
            <w:shd w:val="clear" w:color="auto" w:fill="auto"/>
            <w:tcMar>
              <w:top w:w="100" w:type="dxa"/>
              <w:left w:w="100" w:type="dxa"/>
              <w:bottom w:w="100" w:type="dxa"/>
              <w:right w:w="100" w:type="dxa"/>
            </w:tcMar>
          </w:tcPr>
          <w:p w14:paraId="78E588FC" w14:textId="77777777" w:rsidR="00FC7D95" w:rsidRPr="00C25B81" w:rsidRDefault="00FC7D95" w:rsidP="005B39C6">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lastRenderedPageBreak/>
              <w:t xml:space="preserve">The concern of attitudes in the company Amazon requires for the required motivation, engagement and other essential intention that helps in completing the essential management and operations for the development of the company. </w:t>
            </w:r>
          </w:p>
        </w:tc>
        <w:tc>
          <w:tcPr>
            <w:tcW w:w="3009" w:type="dxa"/>
            <w:shd w:val="clear" w:color="auto" w:fill="auto"/>
            <w:tcMar>
              <w:top w:w="100" w:type="dxa"/>
              <w:left w:w="100" w:type="dxa"/>
              <w:bottom w:w="100" w:type="dxa"/>
              <w:right w:w="100" w:type="dxa"/>
            </w:tcMar>
          </w:tcPr>
          <w:p w14:paraId="18C52B4D" w14:textId="77777777" w:rsidR="00FC7D95" w:rsidRPr="00C25B81" w:rsidRDefault="00FC7D95" w:rsidP="005B39C6">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The value in this company is related to the setting of the foundation for understanding the motivation, attitudes that work for influencing the employee perception to </w:t>
            </w:r>
            <w:r w:rsidRPr="00C25B81">
              <w:rPr>
                <w:rFonts w:ascii="Times New Roman" w:eastAsia="Times New Roman" w:hAnsi="Times New Roman" w:cs="Times New Roman"/>
                <w:sz w:val="24"/>
                <w:szCs w:val="24"/>
                <w:lang w:val="en-GB"/>
              </w:rPr>
              <w:lastRenderedPageBreak/>
              <w:t xml:space="preserve">increase the level of performance. </w:t>
            </w:r>
          </w:p>
        </w:tc>
      </w:tr>
    </w:tbl>
    <w:p w14:paraId="288D0B27" w14:textId="77777777" w:rsidR="00FC7D95" w:rsidRPr="00C25B81" w:rsidRDefault="00FC7D95" w:rsidP="00FC7D95">
      <w:pPr>
        <w:spacing w:line="360" w:lineRule="auto"/>
        <w:jc w:val="both"/>
        <w:rPr>
          <w:rFonts w:ascii="Times New Roman" w:eastAsia="Times New Roman" w:hAnsi="Times New Roman" w:cs="Times New Roman"/>
          <w:sz w:val="24"/>
          <w:szCs w:val="24"/>
          <w:lang w:val="en-GB"/>
        </w:rPr>
      </w:pPr>
    </w:p>
    <w:p w14:paraId="45F19F06" w14:textId="77777777" w:rsidR="00FC7D95" w:rsidRPr="00C25B81" w:rsidRDefault="00FC7D95" w:rsidP="00FC7D95">
      <w:pPr>
        <w:pStyle w:val="Heading1"/>
        <w:rPr>
          <w:lang w:val="en-GB"/>
        </w:rPr>
      </w:pPr>
      <w:bookmarkStart w:id="9" w:name="_Toc77697900"/>
      <w:r w:rsidRPr="00C25B81">
        <w:rPr>
          <w:lang w:val="en-GB"/>
        </w:rPr>
        <w:t>Critical appraisal of organization’s own beliefs, attitudes and value system and its impa</w:t>
      </w:r>
      <w:r>
        <w:rPr>
          <w:lang w:val="en-GB"/>
        </w:rPr>
        <w:t>ct on the workplace behaviour</w:t>
      </w:r>
      <w:bookmarkEnd w:id="9"/>
    </w:p>
    <w:p w14:paraId="616E8A6F" w14:textId="77777777" w:rsidR="00FC7D95" w:rsidRPr="00C25B81" w:rsidRDefault="00FC7D95" w:rsidP="00FC7D95">
      <w:pPr>
        <w:spacing w:line="360" w:lineRule="auto"/>
        <w:jc w:val="both"/>
        <w:rPr>
          <w:rFonts w:ascii="Times New Roman" w:eastAsia="Times New Roman" w:hAnsi="Times New Roman" w:cs="Times New Roman"/>
          <w:b/>
          <w:sz w:val="24"/>
          <w:szCs w:val="24"/>
          <w:lang w:val="en-GB"/>
        </w:rPr>
      </w:pPr>
      <w:r w:rsidRPr="00C25B81">
        <w:rPr>
          <w:rFonts w:ascii="Times New Roman" w:eastAsia="Times New Roman" w:hAnsi="Times New Roman" w:cs="Times New Roman"/>
          <w:b/>
          <w:sz w:val="24"/>
          <w:szCs w:val="24"/>
          <w:lang w:val="en-GB"/>
        </w:rPr>
        <w:t>Improves performance level</w:t>
      </w:r>
    </w:p>
    <w:p w14:paraId="68C1BBAF" w14:textId="77777777" w:rsidR="00FC7D95" w:rsidRPr="00C25B81" w:rsidRDefault="00FC7D95" w:rsidP="00FC7D95">
      <w:pP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The concept of the organization’s beliefs’ attitudes and values system, related with Amazon Company helps the company to develop the business for providing the customers better services. This generates some of the key issues among this company such as the unreasonable kind of expectations and standards are not effective for the value system of this company to generate problems to tackle with this pandemic situation. According to Di Stefano</w:t>
      </w:r>
      <w:r w:rsidRPr="00C25B81">
        <w:rPr>
          <w:rFonts w:ascii="Times New Roman" w:eastAsia="Times New Roman" w:hAnsi="Times New Roman" w:cs="Times New Roman"/>
          <w:i/>
          <w:sz w:val="24"/>
          <w:szCs w:val="24"/>
          <w:lang w:val="en-GB"/>
        </w:rPr>
        <w:t xml:space="preserve"> et al.</w:t>
      </w:r>
      <w:r w:rsidRPr="00C25B81">
        <w:rPr>
          <w:rFonts w:ascii="Times New Roman" w:eastAsia="Times New Roman" w:hAnsi="Times New Roman" w:cs="Times New Roman"/>
          <w:sz w:val="24"/>
          <w:szCs w:val="24"/>
          <w:lang w:val="en-GB"/>
        </w:rPr>
        <w:t xml:space="preserve"> (2019, p.3), the values of this company are mainly related to the workplace that works for influencing the attitude and behaviour within a group or team to focus on maintaining the workplace behaviour. On the other hand, the values in the company related to workplace </w:t>
      </w:r>
      <w:r w:rsidR="0035569A" w:rsidRPr="00C25B81">
        <w:rPr>
          <w:rFonts w:ascii="Times New Roman" w:eastAsia="Times New Roman" w:hAnsi="Times New Roman" w:cs="Times New Roman"/>
          <w:sz w:val="24"/>
          <w:szCs w:val="24"/>
          <w:lang w:val="en-GB"/>
        </w:rPr>
        <w:t>behaviour</w:t>
      </w:r>
      <w:r w:rsidRPr="00C25B81">
        <w:rPr>
          <w:rFonts w:ascii="Times New Roman" w:eastAsia="Times New Roman" w:hAnsi="Times New Roman" w:cs="Times New Roman"/>
          <w:sz w:val="24"/>
          <w:szCs w:val="24"/>
          <w:lang w:val="en-GB"/>
        </w:rPr>
        <w:t xml:space="preserve"> are essential regarding the concepts of beliefs and attitudes for respecting the other individuals working in this company. However, </w:t>
      </w:r>
      <w:r w:rsidRPr="00C25B81">
        <w:rPr>
          <w:rFonts w:ascii="Times New Roman" w:eastAsia="Times New Roman" w:hAnsi="Times New Roman" w:cs="Times New Roman"/>
          <w:color w:val="222222"/>
          <w:sz w:val="24"/>
          <w:szCs w:val="24"/>
          <w:highlight w:val="white"/>
          <w:lang w:val="en-GB"/>
        </w:rPr>
        <w:t>Jamieson</w:t>
      </w:r>
      <w:r w:rsidRPr="00C25B81">
        <w:rPr>
          <w:rFonts w:ascii="Times New Roman" w:eastAsia="Times New Roman" w:hAnsi="Times New Roman" w:cs="Times New Roman"/>
          <w:i/>
          <w:color w:val="222222"/>
          <w:sz w:val="24"/>
          <w:szCs w:val="24"/>
          <w:highlight w:val="white"/>
          <w:lang w:val="en-GB"/>
        </w:rPr>
        <w:t xml:space="preserve"> </w:t>
      </w:r>
      <w:proofErr w:type="gramStart"/>
      <w:r w:rsidRPr="00C25B81">
        <w:rPr>
          <w:rFonts w:ascii="Times New Roman" w:eastAsia="Times New Roman" w:hAnsi="Times New Roman" w:cs="Times New Roman"/>
          <w:i/>
          <w:color w:val="222222"/>
          <w:sz w:val="24"/>
          <w:szCs w:val="24"/>
          <w:highlight w:val="white"/>
          <w:lang w:val="en-GB"/>
        </w:rPr>
        <w:t>et al.</w:t>
      </w:r>
      <w:r w:rsidRPr="00C25B81">
        <w:rPr>
          <w:rFonts w:ascii="Times New Roman" w:eastAsia="Times New Roman" w:hAnsi="Times New Roman" w:cs="Times New Roman"/>
          <w:sz w:val="24"/>
          <w:szCs w:val="24"/>
          <w:lang w:val="en-GB"/>
        </w:rPr>
        <w:t>(</w:t>
      </w:r>
      <w:proofErr w:type="gramEnd"/>
      <w:r w:rsidRPr="00C25B81">
        <w:rPr>
          <w:rFonts w:ascii="Times New Roman" w:eastAsia="Times New Roman" w:hAnsi="Times New Roman" w:cs="Times New Roman"/>
          <w:sz w:val="24"/>
          <w:szCs w:val="24"/>
          <w:lang w:val="en-GB"/>
        </w:rPr>
        <w:t xml:space="preserve">2018, p.5) stated that the attitude and value system within this company influences the </w:t>
      </w:r>
      <w:r w:rsidR="0035569A" w:rsidRPr="00C25B81">
        <w:rPr>
          <w:rFonts w:ascii="Times New Roman" w:eastAsia="Times New Roman" w:hAnsi="Times New Roman" w:cs="Times New Roman"/>
          <w:sz w:val="24"/>
          <w:szCs w:val="24"/>
          <w:lang w:val="en-GB"/>
        </w:rPr>
        <w:t>behaviour</w:t>
      </w:r>
      <w:r w:rsidRPr="00C25B81">
        <w:rPr>
          <w:rFonts w:ascii="Times New Roman" w:eastAsia="Times New Roman" w:hAnsi="Times New Roman" w:cs="Times New Roman"/>
          <w:sz w:val="24"/>
          <w:szCs w:val="24"/>
          <w:lang w:val="en-GB"/>
        </w:rPr>
        <w:t xml:space="preserve"> of the employees regarding the performance level. On the other hand, the adaptation of several technologies in the workplace of this company works to influence the beliefs and attitudes of the employees that affect the performance of the employees and reduces profit margin. </w:t>
      </w:r>
    </w:p>
    <w:p w14:paraId="6B4A0FF9" w14:textId="77777777" w:rsidR="00FC7D95" w:rsidRPr="00C25B81" w:rsidRDefault="00FC7D95" w:rsidP="00FC7D95">
      <w:pPr>
        <w:spacing w:line="360" w:lineRule="auto"/>
        <w:jc w:val="both"/>
        <w:rPr>
          <w:rFonts w:ascii="Times New Roman" w:eastAsia="Times New Roman" w:hAnsi="Times New Roman" w:cs="Times New Roman"/>
          <w:b/>
          <w:sz w:val="24"/>
          <w:szCs w:val="24"/>
          <w:lang w:val="en-GB"/>
        </w:rPr>
      </w:pPr>
      <w:r w:rsidRPr="00C25B81">
        <w:rPr>
          <w:rFonts w:ascii="Times New Roman" w:eastAsia="Times New Roman" w:hAnsi="Times New Roman" w:cs="Times New Roman"/>
          <w:b/>
          <w:sz w:val="24"/>
          <w:szCs w:val="24"/>
          <w:lang w:val="en-GB"/>
        </w:rPr>
        <w:t>Ensure new and effective opportunity</w:t>
      </w:r>
    </w:p>
    <w:p w14:paraId="1353B6C6" w14:textId="77777777" w:rsidR="00FC7D95" w:rsidRPr="00C25B81" w:rsidRDefault="00FC7D95" w:rsidP="00FC7D95">
      <w:pP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As per the opinion of </w:t>
      </w:r>
      <w:r w:rsidRPr="00C25B81">
        <w:rPr>
          <w:rFonts w:ascii="Times New Roman" w:eastAsia="Times New Roman" w:hAnsi="Times New Roman" w:cs="Times New Roman"/>
          <w:color w:val="222222"/>
          <w:sz w:val="24"/>
          <w:szCs w:val="24"/>
          <w:highlight w:val="white"/>
          <w:lang w:val="en-GB"/>
        </w:rPr>
        <w:t xml:space="preserve">Verma and Chandra, </w:t>
      </w:r>
      <w:r w:rsidRPr="00C25B81">
        <w:rPr>
          <w:rFonts w:ascii="Times New Roman" w:eastAsia="Times New Roman" w:hAnsi="Times New Roman" w:cs="Times New Roman"/>
          <w:sz w:val="24"/>
          <w:szCs w:val="24"/>
          <w:lang w:val="en-GB"/>
        </w:rPr>
        <w:t xml:space="preserve">(2018, p.2), attitudes, beliefs, and value systems in the workplace of this company mainly affect workplace </w:t>
      </w:r>
      <w:r w:rsidR="0035569A" w:rsidRPr="00C25B81">
        <w:rPr>
          <w:rFonts w:ascii="Times New Roman" w:eastAsia="Times New Roman" w:hAnsi="Times New Roman" w:cs="Times New Roman"/>
          <w:sz w:val="24"/>
          <w:szCs w:val="24"/>
          <w:lang w:val="en-GB"/>
        </w:rPr>
        <w:t>behaviour</w:t>
      </w:r>
      <w:r w:rsidRPr="00C25B81">
        <w:rPr>
          <w:rFonts w:ascii="Times New Roman" w:eastAsia="Times New Roman" w:hAnsi="Times New Roman" w:cs="Times New Roman"/>
          <w:sz w:val="24"/>
          <w:szCs w:val="24"/>
          <w:lang w:val="en-GB"/>
        </w:rPr>
        <w:t xml:space="preserve"> positively and negatively. In the recent timer, Amazon Company works for the arrangement of some of the events and programs that ensure the developed working environment for the employees to increase huge success. The revenue of this company rises by $108.5 billion by the adaptation of events and programs by the managers to maintain workplace </w:t>
      </w:r>
      <w:r w:rsidR="0035569A" w:rsidRPr="00C25B81">
        <w:rPr>
          <w:rFonts w:ascii="Times New Roman" w:eastAsia="Times New Roman" w:hAnsi="Times New Roman" w:cs="Times New Roman"/>
          <w:sz w:val="24"/>
          <w:szCs w:val="24"/>
          <w:lang w:val="en-GB"/>
        </w:rPr>
        <w:t>behaviour</w:t>
      </w:r>
      <w:r w:rsidRPr="00C25B81">
        <w:rPr>
          <w:rFonts w:ascii="Times New Roman" w:eastAsia="Times New Roman" w:hAnsi="Times New Roman" w:cs="Times New Roman"/>
          <w:sz w:val="24"/>
          <w:szCs w:val="24"/>
          <w:lang w:val="en-GB"/>
        </w:rPr>
        <w:t xml:space="preserve"> (Bbc.com, 2021). On the other hand, in the company Amazon, the effective value system in the workplace helps in tackling difficult situations like this pandemic by essentially taking the required measure to keep </w:t>
      </w:r>
      <w:r w:rsidRPr="00C25B81">
        <w:rPr>
          <w:rFonts w:ascii="Times New Roman" w:eastAsia="Times New Roman" w:hAnsi="Times New Roman" w:cs="Times New Roman"/>
          <w:sz w:val="24"/>
          <w:szCs w:val="24"/>
          <w:lang w:val="en-GB"/>
        </w:rPr>
        <w:lastRenderedPageBreak/>
        <w:t xml:space="preserve">social distancing. It also encourages the management in this company to properly sanitize the arras and use masks individuals while working. On the other hand, several studies show that in this Amazon company values and attitudes work to capture the essential and wide range of thoughts and </w:t>
      </w:r>
      <w:r w:rsidR="00412423" w:rsidRPr="00C25B81">
        <w:rPr>
          <w:rFonts w:ascii="Times New Roman" w:eastAsia="Times New Roman" w:hAnsi="Times New Roman" w:cs="Times New Roman"/>
          <w:sz w:val="24"/>
          <w:szCs w:val="24"/>
          <w:lang w:val="en-GB"/>
        </w:rPr>
        <w:t>feelings (</w:t>
      </w:r>
      <w:r w:rsidRPr="00C25B81">
        <w:rPr>
          <w:rFonts w:ascii="Times New Roman" w:eastAsia="Times New Roman" w:hAnsi="Times New Roman" w:cs="Times New Roman"/>
          <w:color w:val="222222"/>
          <w:sz w:val="24"/>
          <w:szCs w:val="24"/>
          <w:highlight w:val="white"/>
          <w:lang w:val="en-GB"/>
        </w:rPr>
        <w:t>Al-Jubari</w:t>
      </w:r>
      <w:r w:rsidRPr="00C25B81">
        <w:rPr>
          <w:rFonts w:ascii="Times New Roman" w:eastAsia="Times New Roman" w:hAnsi="Times New Roman" w:cs="Times New Roman"/>
          <w:i/>
          <w:color w:val="222222"/>
          <w:sz w:val="24"/>
          <w:szCs w:val="24"/>
          <w:highlight w:val="white"/>
          <w:lang w:val="en-GB"/>
        </w:rPr>
        <w:t>et al.</w:t>
      </w:r>
      <w:r w:rsidRPr="00C25B81">
        <w:rPr>
          <w:rFonts w:ascii="Times New Roman" w:eastAsia="Times New Roman" w:hAnsi="Times New Roman" w:cs="Times New Roman"/>
          <w:sz w:val="24"/>
          <w:szCs w:val="24"/>
          <w:lang w:val="en-GB"/>
        </w:rPr>
        <w:t xml:space="preserve">2019, p.6). </w:t>
      </w:r>
    </w:p>
    <w:p w14:paraId="0D979264" w14:textId="77777777" w:rsidR="00FC7D95" w:rsidRPr="00C25B81" w:rsidRDefault="00FC7D95" w:rsidP="00FC7D95">
      <w:pPr>
        <w:spacing w:line="360" w:lineRule="auto"/>
        <w:jc w:val="both"/>
        <w:rPr>
          <w:rFonts w:ascii="Times New Roman" w:eastAsia="Times New Roman" w:hAnsi="Times New Roman" w:cs="Times New Roman"/>
          <w:b/>
          <w:sz w:val="24"/>
          <w:szCs w:val="24"/>
          <w:lang w:val="en-GB"/>
        </w:rPr>
      </w:pPr>
      <w:r w:rsidRPr="00C25B81">
        <w:rPr>
          <w:rFonts w:ascii="Times New Roman" w:eastAsia="Times New Roman" w:hAnsi="Times New Roman" w:cs="Times New Roman"/>
          <w:b/>
          <w:sz w:val="24"/>
          <w:szCs w:val="24"/>
          <w:lang w:val="en-GB"/>
        </w:rPr>
        <w:t>Ensure employee motivation</w:t>
      </w:r>
    </w:p>
    <w:p w14:paraId="0AD7AC3F" w14:textId="77777777" w:rsidR="00FC7D95" w:rsidRPr="00C25B81" w:rsidRDefault="00FC7D95" w:rsidP="00FC7D95">
      <w:pP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This kind of wide range of thoughts and feelings works for makes up the essential working experiences in this company among the employees. As per the opinion of </w:t>
      </w:r>
      <w:r w:rsidRPr="00C25B81">
        <w:rPr>
          <w:rFonts w:ascii="Times New Roman" w:eastAsia="Times New Roman" w:hAnsi="Times New Roman" w:cs="Times New Roman"/>
          <w:color w:val="222222"/>
          <w:sz w:val="24"/>
          <w:szCs w:val="24"/>
          <w:highlight w:val="white"/>
          <w:lang w:val="en-GB"/>
        </w:rPr>
        <w:t>Ashkanasy</w:t>
      </w:r>
      <w:r w:rsidRPr="00C25B81">
        <w:rPr>
          <w:rFonts w:ascii="Times New Roman" w:eastAsia="Times New Roman" w:hAnsi="Times New Roman" w:cs="Times New Roman"/>
          <w:i/>
          <w:color w:val="222222"/>
          <w:sz w:val="24"/>
          <w:szCs w:val="24"/>
          <w:highlight w:val="white"/>
          <w:lang w:val="en-GB"/>
        </w:rPr>
        <w:t>et al.</w:t>
      </w:r>
      <w:r w:rsidRPr="00C25B81">
        <w:rPr>
          <w:rFonts w:ascii="Times New Roman" w:eastAsia="Times New Roman" w:hAnsi="Times New Roman" w:cs="Times New Roman"/>
          <w:color w:val="222222"/>
          <w:sz w:val="24"/>
          <w:szCs w:val="24"/>
          <w:highlight w:val="white"/>
          <w:lang w:val="en-GB"/>
        </w:rPr>
        <w:t xml:space="preserve"> (2017, p.4)</w:t>
      </w:r>
      <w:r w:rsidRPr="00C25B81">
        <w:rPr>
          <w:rFonts w:ascii="Times New Roman" w:eastAsia="Times New Roman" w:hAnsi="Times New Roman" w:cs="Times New Roman"/>
          <w:sz w:val="24"/>
          <w:szCs w:val="24"/>
          <w:lang w:val="en-GB"/>
        </w:rPr>
        <w:t xml:space="preserve">, the company got a huge hike regarding the sales in the recent year by developing the workplace behaviour. They also work for ensuring the requirement of employees by providing them rewards and bonuses based on the level of performance. On the other hand, the founder of this company Jeff Bezos works for leading the company’s related strategic planning, management, and values to enhancing workplace behaviour. The strategic </w:t>
      </w:r>
      <w:r w:rsidR="00C43BA7" w:rsidRPr="00C25B81">
        <w:rPr>
          <w:rFonts w:ascii="Times New Roman" w:eastAsia="Times New Roman" w:hAnsi="Times New Roman" w:cs="Times New Roman"/>
          <w:sz w:val="24"/>
          <w:szCs w:val="24"/>
          <w:lang w:val="en-GB"/>
        </w:rPr>
        <w:t>planning’s</w:t>
      </w:r>
      <w:r w:rsidRPr="00C25B81">
        <w:rPr>
          <w:rFonts w:ascii="Times New Roman" w:eastAsia="Times New Roman" w:hAnsi="Times New Roman" w:cs="Times New Roman"/>
          <w:sz w:val="24"/>
          <w:szCs w:val="24"/>
          <w:lang w:val="en-GB"/>
        </w:rPr>
        <w:t xml:space="preserve"> providing the customers effective digital experience while doing shopping from them. The managers of the company are also having some of the effective skills regarding technical and decision-making that works for motivating the employees and improving the strategic planning of this company for further development (</w:t>
      </w:r>
      <w:r w:rsidRPr="00C25B81">
        <w:rPr>
          <w:rFonts w:ascii="Times New Roman" w:eastAsia="Times New Roman" w:hAnsi="Times New Roman" w:cs="Times New Roman"/>
          <w:color w:val="222222"/>
          <w:sz w:val="24"/>
          <w:szCs w:val="24"/>
          <w:highlight w:val="white"/>
          <w:lang w:val="en-GB"/>
        </w:rPr>
        <w:t xml:space="preserve">Sibley </w:t>
      </w:r>
      <w:r w:rsidRPr="00C25B81">
        <w:rPr>
          <w:rFonts w:ascii="Times New Roman" w:eastAsia="Times New Roman" w:hAnsi="Times New Roman" w:cs="Times New Roman"/>
          <w:i/>
          <w:color w:val="222222"/>
          <w:sz w:val="24"/>
          <w:szCs w:val="24"/>
          <w:highlight w:val="white"/>
          <w:lang w:val="en-GB"/>
        </w:rPr>
        <w:t>et al.</w:t>
      </w:r>
      <w:r w:rsidRPr="00C25B81">
        <w:rPr>
          <w:rFonts w:ascii="Times New Roman" w:eastAsia="Times New Roman" w:hAnsi="Times New Roman" w:cs="Times New Roman"/>
          <w:sz w:val="24"/>
          <w:szCs w:val="24"/>
          <w:lang w:val="en-GB"/>
        </w:rPr>
        <w:t xml:space="preserve">2020, p.3). Thus, it can be stated that in Amazon Company the essential measurement of an organization’s own beliefs, attitudes and value system resulted in improved </w:t>
      </w:r>
      <w:r w:rsidR="0035569A" w:rsidRPr="00C25B81">
        <w:rPr>
          <w:rFonts w:ascii="Times New Roman" w:eastAsia="Times New Roman" w:hAnsi="Times New Roman" w:cs="Times New Roman"/>
          <w:sz w:val="24"/>
          <w:szCs w:val="24"/>
          <w:lang w:val="en-GB"/>
        </w:rPr>
        <w:t>behaviour</w:t>
      </w:r>
      <w:r w:rsidRPr="00C25B81">
        <w:rPr>
          <w:rFonts w:ascii="Times New Roman" w:eastAsia="Times New Roman" w:hAnsi="Times New Roman" w:cs="Times New Roman"/>
          <w:sz w:val="24"/>
          <w:szCs w:val="24"/>
          <w:lang w:val="en-GB"/>
        </w:rPr>
        <w:t xml:space="preserve"> of workplace. On the other hand, it also helps in increasing the standards of customer services and business operations. </w:t>
      </w:r>
    </w:p>
    <w:p w14:paraId="0EF79CEB" w14:textId="77777777" w:rsidR="00FC7D95" w:rsidRPr="00C25B81" w:rsidRDefault="00FC7D95" w:rsidP="00FC7D95">
      <w:pPr>
        <w:pStyle w:val="Heading1"/>
        <w:rPr>
          <w:lang w:val="en-GB"/>
        </w:rPr>
      </w:pPr>
      <w:bookmarkStart w:id="10" w:name="_Toc77697901"/>
      <w:r w:rsidRPr="00C25B81">
        <w:rPr>
          <w:lang w:val="en-GB"/>
        </w:rPr>
        <w:t>Resilient business strategies for the future by tackling challenges</w:t>
      </w:r>
      <w:bookmarkEnd w:id="10"/>
    </w:p>
    <w:p w14:paraId="4C4BA768" w14:textId="682AF494" w:rsidR="00FC7D95" w:rsidRPr="00C25B81" w:rsidRDefault="00FC7D95" w:rsidP="00FC7D95">
      <w:pP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The resilient business such as the business of Amazon Company</w:t>
      </w:r>
      <w:r>
        <w:rPr>
          <w:rFonts w:ascii="Times New Roman" w:eastAsia="Times New Roman" w:hAnsi="Times New Roman" w:cs="Times New Roman"/>
          <w:sz w:val="24"/>
          <w:szCs w:val="24"/>
          <w:lang w:val="en-GB"/>
        </w:rPr>
        <w:t xml:space="preserve">, regarding the concern </w:t>
      </w:r>
      <w:r w:rsidR="00C43BA7">
        <w:rPr>
          <w:rFonts w:ascii="Times New Roman" w:eastAsia="Times New Roman" w:hAnsi="Times New Roman" w:cs="Times New Roman"/>
          <w:sz w:val="24"/>
          <w:szCs w:val="24"/>
          <w:lang w:val="en-GB"/>
        </w:rPr>
        <w:t>to tackle</w:t>
      </w:r>
      <w:r w:rsidRPr="00C25B81">
        <w:rPr>
          <w:rFonts w:ascii="Times New Roman" w:eastAsia="Times New Roman" w:hAnsi="Times New Roman" w:cs="Times New Roman"/>
          <w:sz w:val="24"/>
          <w:szCs w:val="24"/>
          <w:lang w:val="en-GB"/>
        </w:rPr>
        <w:t xml:space="preserve"> the challenges regarding this pandemic situ</w:t>
      </w:r>
      <w:r>
        <w:rPr>
          <w:rFonts w:ascii="Times New Roman" w:eastAsia="Times New Roman" w:hAnsi="Times New Roman" w:cs="Times New Roman"/>
          <w:sz w:val="24"/>
          <w:szCs w:val="24"/>
          <w:lang w:val="en-GB"/>
        </w:rPr>
        <w:t>ation in the workplace mainly performed</w:t>
      </w:r>
      <w:r w:rsidRPr="00C25B81">
        <w:rPr>
          <w:rFonts w:ascii="Times New Roman" w:eastAsia="Times New Roman" w:hAnsi="Times New Roman" w:cs="Times New Roman"/>
          <w:sz w:val="24"/>
          <w:szCs w:val="24"/>
          <w:lang w:val="en-GB"/>
        </w:rPr>
        <w:t xml:space="preserve"> roundup effective actions. The company for tackling this situation effectively in the workplace by each of the employees by managing the operations in the workplace using touch less technology for motivating the staff and feel comfortable while working. According to </w:t>
      </w:r>
      <w:r w:rsidRPr="00C25B81">
        <w:rPr>
          <w:rFonts w:ascii="Times New Roman" w:eastAsia="Times New Roman" w:hAnsi="Times New Roman" w:cs="Times New Roman"/>
          <w:color w:val="222222"/>
          <w:sz w:val="24"/>
          <w:szCs w:val="24"/>
          <w:highlight w:val="white"/>
          <w:lang w:val="en-GB"/>
        </w:rPr>
        <w:t xml:space="preserve">Harris </w:t>
      </w:r>
      <w:r w:rsidR="00265A4F" w:rsidRPr="00C25B81">
        <w:rPr>
          <w:rFonts w:ascii="Times New Roman" w:eastAsia="Times New Roman" w:hAnsi="Times New Roman" w:cs="Times New Roman"/>
          <w:i/>
          <w:color w:val="222222"/>
          <w:sz w:val="24"/>
          <w:szCs w:val="24"/>
          <w:highlight w:val="white"/>
          <w:lang w:val="en-GB"/>
        </w:rPr>
        <w:t>et al.</w:t>
      </w:r>
      <w:r w:rsidR="00265A4F" w:rsidRPr="00C25B81">
        <w:rPr>
          <w:rFonts w:ascii="Times New Roman" w:eastAsia="Times New Roman" w:hAnsi="Times New Roman" w:cs="Times New Roman"/>
          <w:sz w:val="24"/>
          <w:szCs w:val="24"/>
          <w:lang w:val="en-GB"/>
        </w:rPr>
        <w:t xml:space="preserve"> (</w:t>
      </w:r>
      <w:r w:rsidRPr="00C25B81">
        <w:rPr>
          <w:rFonts w:ascii="Times New Roman" w:eastAsia="Times New Roman" w:hAnsi="Times New Roman" w:cs="Times New Roman"/>
          <w:sz w:val="24"/>
          <w:szCs w:val="24"/>
          <w:lang w:val="en-GB"/>
        </w:rPr>
        <w:t xml:space="preserve">2019, p.2), this company is also effectively managing the huge teams and by separate them into small groups to keeping the guidelines of keeping social distancing within the workplace. On the other hand, they are mostly working the online platforms for providing the services to the customers in the dated time </w:t>
      </w:r>
      <w:proofErr w:type="gramStart"/>
      <w:r w:rsidRPr="00C25B81">
        <w:rPr>
          <w:rFonts w:ascii="Times New Roman" w:eastAsia="Times New Roman" w:hAnsi="Times New Roman" w:cs="Times New Roman"/>
          <w:sz w:val="24"/>
          <w:szCs w:val="24"/>
          <w:lang w:val="en-GB"/>
        </w:rPr>
        <w:t>and also</w:t>
      </w:r>
      <w:proofErr w:type="gramEnd"/>
      <w:r w:rsidRPr="00C25B81">
        <w:rPr>
          <w:rFonts w:ascii="Times New Roman" w:eastAsia="Times New Roman" w:hAnsi="Times New Roman" w:cs="Times New Roman"/>
          <w:sz w:val="24"/>
          <w:szCs w:val="24"/>
          <w:lang w:val="en-GB"/>
        </w:rPr>
        <w:t xml:space="preserve"> try to connect with the employees by virtually. The workplace of this company is also properly sanitized daily to feel the employees are safe while working for the company’s betterment. However, </w:t>
      </w:r>
      <w:r w:rsidRPr="00C25B81">
        <w:rPr>
          <w:rFonts w:ascii="Times New Roman" w:eastAsia="Times New Roman" w:hAnsi="Times New Roman" w:cs="Times New Roman"/>
          <w:color w:val="222222"/>
          <w:sz w:val="24"/>
          <w:szCs w:val="24"/>
          <w:highlight w:val="white"/>
          <w:lang w:val="en-GB"/>
        </w:rPr>
        <w:t>Lee Jr</w:t>
      </w:r>
      <w:r w:rsidR="00C43BA7">
        <w:rPr>
          <w:rFonts w:ascii="Times New Roman" w:eastAsia="Times New Roman" w:hAnsi="Times New Roman" w:cs="Times New Roman"/>
          <w:color w:val="222222"/>
          <w:sz w:val="24"/>
          <w:szCs w:val="24"/>
          <w:highlight w:val="white"/>
          <w:lang w:val="en-GB"/>
        </w:rPr>
        <w:t xml:space="preserve"> </w:t>
      </w:r>
      <w:r w:rsidRPr="00C25B81">
        <w:rPr>
          <w:rFonts w:ascii="Times New Roman" w:eastAsia="Times New Roman" w:hAnsi="Times New Roman" w:cs="Times New Roman"/>
          <w:i/>
          <w:color w:val="222222"/>
          <w:sz w:val="24"/>
          <w:szCs w:val="24"/>
          <w:highlight w:val="white"/>
          <w:lang w:val="en-GB"/>
        </w:rPr>
        <w:t>et al</w:t>
      </w:r>
      <w:r w:rsidRPr="00C25B81">
        <w:rPr>
          <w:rFonts w:ascii="Times New Roman" w:eastAsia="Times New Roman" w:hAnsi="Times New Roman" w:cs="Times New Roman"/>
          <w:color w:val="222222"/>
          <w:sz w:val="24"/>
          <w:szCs w:val="24"/>
          <w:highlight w:val="white"/>
          <w:lang w:val="en-GB"/>
        </w:rPr>
        <w:t>. (2017, p.4)</w:t>
      </w:r>
      <w:r w:rsidRPr="00C25B81">
        <w:rPr>
          <w:rFonts w:ascii="Times New Roman" w:eastAsia="Times New Roman" w:hAnsi="Times New Roman" w:cs="Times New Roman"/>
          <w:sz w:val="24"/>
          <w:szCs w:val="24"/>
          <w:lang w:val="en-GB"/>
        </w:rPr>
        <w:t xml:space="preserve"> stated that the adaptation of five sequential attitudes and </w:t>
      </w:r>
      <w:r w:rsidR="0035569A" w:rsidRPr="00C25B81">
        <w:rPr>
          <w:rFonts w:ascii="Times New Roman" w:eastAsia="Times New Roman" w:hAnsi="Times New Roman" w:cs="Times New Roman"/>
          <w:sz w:val="24"/>
          <w:szCs w:val="24"/>
          <w:lang w:val="en-GB"/>
        </w:rPr>
        <w:t>behaviour</w:t>
      </w:r>
      <w:r w:rsidRPr="00C25B81">
        <w:rPr>
          <w:rFonts w:ascii="Times New Roman" w:eastAsia="Times New Roman" w:hAnsi="Times New Roman" w:cs="Times New Roman"/>
          <w:sz w:val="24"/>
          <w:szCs w:val="24"/>
          <w:lang w:val="en-GB"/>
        </w:rPr>
        <w:t xml:space="preserve"> can help this company to tackle the challenges. </w:t>
      </w:r>
    </w:p>
    <w:p w14:paraId="0D6217ED" w14:textId="77777777" w:rsidR="00FC7D95" w:rsidRPr="00C25B81" w:rsidRDefault="00FC7D95" w:rsidP="00FC7D95">
      <w:pPr>
        <w:numPr>
          <w:ilvl w:val="0"/>
          <w:numId w:val="2"/>
        </w:numP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lastRenderedPageBreak/>
        <w:t xml:space="preserve">They are such as using face masks properly while working is essential and this can help in stopping the spreading of germs in the workplace. </w:t>
      </w:r>
    </w:p>
    <w:p w14:paraId="073C9C18" w14:textId="77777777" w:rsidR="00FC7D95" w:rsidRPr="00C25B81" w:rsidRDefault="00FC7D95" w:rsidP="00FC7D95">
      <w:pPr>
        <w:numPr>
          <w:ilvl w:val="0"/>
          <w:numId w:val="2"/>
        </w:numP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On the other hand, cleaning and sanitizing the surfaces, equipment, and space in the workplace can be essential to tackle this situation. </w:t>
      </w:r>
    </w:p>
    <w:p w14:paraId="3B3CF2A7" w14:textId="77777777" w:rsidR="00FC7D95" w:rsidRPr="00C25B81" w:rsidRDefault="00FC7D95" w:rsidP="00FC7D95">
      <w:pPr>
        <w:numPr>
          <w:ilvl w:val="0"/>
          <w:numId w:val="2"/>
        </w:numP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According to </w:t>
      </w:r>
      <w:r w:rsidRPr="00C25B81">
        <w:rPr>
          <w:rFonts w:ascii="Times New Roman" w:eastAsia="Times New Roman" w:hAnsi="Times New Roman" w:cs="Times New Roman"/>
          <w:color w:val="222222"/>
          <w:sz w:val="24"/>
          <w:szCs w:val="24"/>
          <w:highlight w:val="white"/>
          <w:lang w:val="en-GB"/>
        </w:rPr>
        <w:t>Cortner</w:t>
      </w:r>
      <w:r w:rsidR="00A02280">
        <w:rPr>
          <w:rFonts w:ascii="Times New Roman" w:eastAsia="Times New Roman" w:hAnsi="Times New Roman" w:cs="Times New Roman"/>
          <w:color w:val="222222"/>
          <w:sz w:val="24"/>
          <w:szCs w:val="24"/>
          <w:highlight w:val="white"/>
          <w:lang w:val="en-GB"/>
        </w:rPr>
        <w:t xml:space="preserve"> </w:t>
      </w:r>
      <w:r w:rsidRPr="00C25B81">
        <w:rPr>
          <w:rFonts w:ascii="Times New Roman" w:eastAsia="Times New Roman" w:hAnsi="Times New Roman" w:cs="Times New Roman"/>
          <w:i/>
          <w:color w:val="222222"/>
          <w:sz w:val="24"/>
          <w:szCs w:val="24"/>
          <w:highlight w:val="white"/>
          <w:lang w:val="en-GB"/>
        </w:rPr>
        <w:t>et al</w:t>
      </w:r>
      <w:r w:rsidRPr="00C25B81">
        <w:rPr>
          <w:rFonts w:ascii="Times New Roman" w:eastAsia="Times New Roman" w:hAnsi="Times New Roman" w:cs="Times New Roman"/>
          <w:color w:val="222222"/>
          <w:sz w:val="24"/>
          <w:szCs w:val="24"/>
          <w:highlight w:val="white"/>
          <w:lang w:val="en-GB"/>
        </w:rPr>
        <w:t xml:space="preserve">. </w:t>
      </w:r>
      <w:r w:rsidRPr="00C25B81">
        <w:rPr>
          <w:rFonts w:ascii="Times New Roman" w:eastAsia="Times New Roman" w:hAnsi="Times New Roman" w:cs="Times New Roman"/>
          <w:sz w:val="24"/>
          <w:szCs w:val="24"/>
          <w:lang w:val="en-GB"/>
        </w:rPr>
        <w:t xml:space="preserve">(2019, p.3), strategies of de-densification must be effective for reducing the challenges in the workplace regarding pandemic situations. </w:t>
      </w:r>
    </w:p>
    <w:p w14:paraId="2C35B168" w14:textId="77777777" w:rsidR="00FC7D95" w:rsidRPr="00C25B81" w:rsidRDefault="00FC7D95" w:rsidP="00FC7D95">
      <w:pPr>
        <w:numPr>
          <w:ilvl w:val="0"/>
          <w:numId w:val="2"/>
        </w:numP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Improvising the protocols likes cleaning and sanitizing regarding the indoor environments in the workplace can be effective for Amazon to keep the workplace safe for the employees. </w:t>
      </w:r>
    </w:p>
    <w:p w14:paraId="22E3BA3A" w14:textId="77777777" w:rsidR="00FC7D95" w:rsidRPr="00C25B81" w:rsidRDefault="00FC7D95" w:rsidP="00FC7D95">
      <w:pPr>
        <w:numPr>
          <w:ilvl w:val="0"/>
          <w:numId w:val="2"/>
        </w:numP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Adaptation of touch less technologies, video conferencing can help the teams of this company to increase the connection and keeping it strong for further development of the entire business. </w:t>
      </w:r>
    </w:p>
    <w:p w14:paraId="156BF593" w14:textId="77777777" w:rsidR="00FC7D95" w:rsidRPr="00C25B81" w:rsidRDefault="00FC7D95" w:rsidP="00FC7D95">
      <w:pPr>
        <w:numPr>
          <w:ilvl w:val="0"/>
          <w:numId w:val="2"/>
        </w:numP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On the other hand, the flexible arrangements of working schedule can be essential for Amazon to tackle this pandemic situation and related challenges (</w:t>
      </w:r>
      <w:r w:rsidRPr="00C25B81">
        <w:rPr>
          <w:rFonts w:ascii="Times New Roman" w:eastAsia="Times New Roman" w:hAnsi="Times New Roman" w:cs="Times New Roman"/>
          <w:color w:val="222222"/>
          <w:sz w:val="24"/>
          <w:szCs w:val="24"/>
          <w:highlight w:val="white"/>
          <w:lang w:val="en-GB"/>
        </w:rPr>
        <w:t>Moros</w:t>
      </w:r>
      <w:r w:rsidRPr="00C25B81">
        <w:rPr>
          <w:rFonts w:ascii="Times New Roman" w:eastAsia="Times New Roman" w:hAnsi="Times New Roman" w:cs="Times New Roman"/>
          <w:i/>
          <w:color w:val="222222"/>
          <w:sz w:val="24"/>
          <w:szCs w:val="24"/>
          <w:highlight w:val="white"/>
          <w:lang w:val="en-GB"/>
        </w:rPr>
        <w:t>et al.</w:t>
      </w:r>
      <w:r w:rsidRPr="00C25B81">
        <w:rPr>
          <w:rFonts w:ascii="Times New Roman" w:eastAsia="Times New Roman" w:hAnsi="Times New Roman" w:cs="Times New Roman"/>
          <w:sz w:val="24"/>
          <w:szCs w:val="24"/>
          <w:lang w:val="en-GB"/>
        </w:rPr>
        <w:t xml:space="preserve">2019, p.6). </w:t>
      </w:r>
    </w:p>
    <w:p w14:paraId="69B8CC36" w14:textId="77777777" w:rsidR="00FC7D95" w:rsidRPr="00C25B81" w:rsidRDefault="00FC7D95" w:rsidP="00FC7D95">
      <w:pPr>
        <w:numPr>
          <w:ilvl w:val="0"/>
          <w:numId w:val="2"/>
        </w:numPr>
        <w:spacing w:line="360" w:lineRule="auto"/>
        <w:jc w:val="both"/>
        <w:rPr>
          <w:rFonts w:ascii="Times New Roman" w:eastAsia="Times New Roman" w:hAnsi="Times New Roman" w:cs="Times New Roman"/>
          <w:sz w:val="24"/>
          <w:szCs w:val="24"/>
          <w:lang w:val="en-GB"/>
        </w:rPr>
      </w:pPr>
      <w:r w:rsidRPr="00C25B81">
        <w:rPr>
          <w:rFonts w:ascii="Times New Roman" w:eastAsia="Times New Roman" w:hAnsi="Times New Roman" w:cs="Times New Roman"/>
          <w:sz w:val="24"/>
          <w:szCs w:val="24"/>
          <w:lang w:val="en-GB"/>
        </w:rPr>
        <w:t xml:space="preserve">Proper vaccination of each of the employees who are working in the company is mandatory and effective. </w:t>
      </w:r>
    </w:p>
    <w:p w14:paraId="717F1C37" w14:textId="77777777" w:rsidR="00EB16E4" w:rsidRPr="00FC7D95" w:rsidRDefault="00EB16E4" w:rsidP="00FC7D95">
      <w:pPr>
        <w:pStyle w:val="Heading1"/>
        <w:rPr>
          <w:rFonts w:eastAsia="Times New Roman" w:cs="Times New Roman"/>
          <w:szCs w:val="24"/>
          <w:lang w:val="en-GB"/>
        </w:rPr>
      </w:pPr>
      <w:bookmarkStart w:id="11" w:name="_Toc77693879"/>
      <w:bookmarkStart w:id="12" w:name="_Toc77694446"/>
      <w:bookmarkStart w:id="13" w:name="_Toc77697902"/>
      <w:r w:rsidRPr="00EB16E4">
        <w:t>Recommendations</w:t>
      </w:r>
      <w:bookmarkEnd w:id="11"/>
      <w:bookmarkEnd w:id="12"/>
      <w:bookmarkEnd w:id="13"/>
    </w:p>
    <w:p w14:paraId="346A59B3" w14:textId="539676C0" w:rsidR="00EB16E4" w:rsidRPr="00F113EF" w:rsidRDefault="00EB16E4" w:rsidP="00EB16E4">
      <w:pPr>
        <w:pStyle w:val="Normal2"/>
        <w:spacing w:line="360" w:lineRule="auto"/>
        <w:jc w:val="both"/>
        <w:rPr>
          <w:rFonts w:ascii="Times New Roman" w:eastAsia="Times New Roman" w:hAnsi="Times New Roman" w:cs="Times New Roman"/>
          <w:sz w:val="24"/>
          <w:szCs w:val="24"/>
          <w:lang w:val="en-GB"/>
        </w:rPr>
      </w:pPr>
      <w:proofErr w:type="gramStart"/>
      <w:r w:rsidRPr="00F113EF">
        <w:rPr>
          <w:rFonts w:ascii="Times New Roman" w:eastAsia="Times New Roman" w:hAnsi="Times New Roman" w:cs="Times New Roman"/>
          <w:sz w:val="24"/>
          <w:szCs w:val="24"/>
          <w:lang w:val="en-GB"/>
        </w:rPr>
        <w:t xml:space="preserve">Analysing several theories of </w:t>
      </w:r>
      <w:r w:rsidR="00265A4F" w:rsidRPr="00F113EF">
        <w:rPr>
          <w:rFonts w:ascii="Times New Roman" w:eastAsia="Times New Roman" w:hAnsi="Times New Roman" w:cs="Times New Roman"/>
          <w:sz w:val="24"/>
          <w:szCs w:val="24"/>
          <w:lang w:val="en-GB"/>
        </w:rPr>
        <w:t>management,</w:t>
      </w:r>
      <w:r w:rsidRPr="00F113EF">
        <w:rPr>
          <w:rFonts w:ascii="Times New Roman" w:eastAsia="Times New Roman" w:hAnsi="Times New Roman" w:cs="Times New Roman"/>
          <w:sz w:val="24"/>
          <w:szCs w:val="24"/>
          <w:lang w:val="en-GB"/>
        </w:rPr>
        <w:t xml:space="preserve"> it</w:t>
      </w:r>
      <w:proofErr w:type="gramEnd"/>
      <w:r w:rsidRPr="00F113EF">
        <w:rPr>
          <w:rFonts w:ascii="Times New Roman" w:eastAsia="Times New Roman" w:hAnsi="Times New Roman" w:cs="Times New Roman"/>
          <w:sz w:val="24"/>
          <w:szCs w:val="24"/>
          <w:lang w:val="en-GB"/>
        </w:rPr>
        <w:t xml:space="preserve"> can state that Amazon needs to maintain its attitude and values as it makes a huge impact on employees. However, Amazon needs to provide rewards and bonuses to their employees based on their performance that can motivate them. For</w:t>
      </w:r>
      <w:r>
        <w:rPr>
          <w:rFonts w:ascii="Times New Roman" w:eastAsia="Times New Roman" w:hAnsi="Times New Roman" w:cs="Times New Roman"/>
          <w:sz w:val="24"/>
          <w:szCs w:val="24"/>
          <w:lang w:val="en-GB"/>
        </w:rPr>
        <w:t xml:space="preserve"> overcoming the challenges of post-C</w:t>
      </w:r>
      <w:r w:rsidRPr="00F113EF">
        <w:rPr>
          <w:rFonts w:ascii="Times New Roman" w:eastAsia="Times New Roman" w:hAnsi="Times New Roman" w:cs="Times New Roman"/>
          <w:sz w:val="24"/>
          <w:szCs w:val="24"/>
          <w:lang w:val="en-GB"/>
        </w:rPr>
        <w:t xml:space="preserve">ovid situation Amazon should provide clear guidelines of social distancing and mask-wearing within their organization. According to Kiradoo (2018), proper vaccination, social distancing, and separating employees into small groups are small steps towards maintaining organizational behaviour. The company should maintain its protocol of cleaning and sanitizing to make its work environment safe for workers. The company should promote positive behaviour and adopt touch-less technologies within their organization for tackling challenges of the post-Covid situation. </w:t>
      </w:r>
    </w:p>
    <w:p w14:paraId="6EFFFB45" w14:textId="77777777" w:rsidR="00EB16E4" w:rsidRPr="00F113EF" w:rsidRDefault="00EB16E4" w:rsidP="00EB16E4">
      <w:pPr>
        <w:pStyle w:val="Heading1"/>
        <w:rPr>
          <w:lang w:val="en-GB"/>
        </w:rPr>
      </w:pPr>
      <w:bookmarkStart w:id="14" w:name="_Toc77693880"/>
      <w:bookmarkStart w:id="15" w:name="_Toc77694447"/>
      <w:bookmarkStart w:id="16" w:name="_Toc77697903"/>
      <w:r w:rsidRPr="00EB16E4">
        <w:t>Conclusion</w:t>
      </w:r>
      <w:bookmarkEnd w:id="14"/>
      <w:bookmarkEnd w:id="15"/>
      <w:bookmarkEnd w:id="16"/>
    </w:p>
    <w:p w14:paraId="6D577EB3" w14:textId="77777777" w:rsidR="001C490F" w:rsidRPr="00265A4F" w:rsidRDefault="00EB16E4" w:rsidP="008668DD">
      <w:pPr>
        <w:pStyle w:val="Normal2"/>
        <w:spacing w:line="360" w:lineRule="auto"/>
        <w:jc w:val="both"/>
        <w:rPr>
          <w:rFonts w:ascii="Times New Roman" w:hAnsi="Times New Roman" w:cs="Times New Roman"/>
          <w:color w:val="000000" w:themeColor="text1"/>
          <w:sz w:val="24"/>
          <w:szCs w:val="24"/>
        </w:rPr>
      </w:pPr>
      <w:r w:rsidRPr="00F113EF">
        <w:rPr>
          <w:rFonts w:ascii="Times New Roman" w:eastAsia="Times New Roman" w:hAnsi="Times New Roman" w:cs="Times New Roman"/>
          <w:sz w:val="24"/>
          <w:szCs w:val="24"/>
          <w:lang w:val="en-GB"/>
        </w:rPr>
        <w:t xml:space="preserve">This report sheds light on the impact of organizational beliefs and attitudes as well as values in the workplace from the context of Amazon. Leaders play a pivotal role in the workplace to maintain values and beliefs of organizations. Organizational attitude and values are the vital </w:t>
      </w:r>
      <w:r w:rsidRPr="00F113EF">
        <w:rPr>
          <w:rFonts w:ascii="Times New Roman" w:eastAsia="Times New Roman" w:hAnsi="Times New Roman" w:cs="Times New Roman"/>
          <w:sz w:val="24"/>
          <w:szCs w:val="24"/>
          <w:lang w:val="en-GB"/>
        </w:rPr>
        <w:lastRenderedPageBreak/>
        <w:t>components associated with the way by which individuals give responses within the workplace negatively or positively</w:t>
      </w:r>
      <w:r w:rsidRPr="00265A4F">
        <w:rPr>
          <w:rFonts w:ascii="Times New Roman" w:eastAsia="Times New Roman" w:hAnsi="Times New Roman" w:cs="Times New Roman"/>
          <w:color w:val="000000" w:themeColor="text1"/>
          <w:sz w:val="24"/>
          <w:szCs w:val="24"/>
          <w:lang w:val="en-GB"/>
        </w:rPr>
        <w:t xml:space="preserve">. </w:t>
      </w:r>
      <w:r w:rsidR="008668DD" w:rsidRPr="00265A4F">
        <w:rPr>
          <w:rFonts w:ascii="Times New Roman" w:eastAsia="Times New Roman" w:hAnsi="Times New Roman" w:cs="Times New Roman"/>
          <w:color w:val="000000" w:themeColor="text1"/>
          <w:sz w:val="24"/>
          <w:szCs w:val="24"/>
          <w:lang w:val="en-GB"/>
        </w:rPr>
        <w:t xml:space="preserve">In this report the overall discussion based on the several of theories can be effective for this company to </w:t>
      </w:r>
      <w:r w:rsidR="008668DD" w:rsidRPr="00265A4F">
        <w:rPr>
          <w:rFonts w:ascii="Times New Roman" w:hAnsi="Times New Roman" w:cs="Times New Roman"/>
          <w:color w:val="000000" w:themeColor="text1"/>
          <w:sz w:val="24"/>
          <w:szCs w:val="24"/>
          <w:lang w:val="en-GB"/>
        </w:rPr>
        <w:t xml:space="preserve">work on behaviour that incorporated with the beliefs of </w:t>
      </w:r>
      <w:r w:rsidR="008668DD" w:rsidRPr="00265A4F">
        <w:rPr>
          <w:rFonts w:ascii="Times New Roman" w:hAnsi="Times New Roman" w:cs="Times New Roman"/>
          <w:color w:val="000000" w:themeColor="text1"/>
          <w:sz w:val="24"/>
          <w:szCs w:val="24"/>
        </w:rPr>
        <w:t>individuals and helps in further development. On the other hand, it also concluded that the company must work for implement several of strategies to tackle the challenges in future and improve the workplace behaviour</w:t>
      </w:r>
      <w:r w:rsidR="00BB4C8F" w:rsidRPr="00265A4F">
        <w:rPr>
          <w:rFonts w:ascii="Times New Roman" w:hAnsi="Times New Roman" w:cs="Times New Roman"/>
          <w:color w:val="000000" w:themeColor="text1"/>
          <w:sz w:val="24"/>
          <w:szCs w:val="24"/>
        </w:rPr>
        <w:t xml:space="preserve"> to motivate each employee and ensure development</w:t>
      </w:r>
      <w:r w:rsidR="008668DD" w:rsidRPr="00265A4F">
        <w:rPr>
          <w:rFonts w:ascii="Times New Roman" w:hAnsi="Times New Roman" w:cs="Times New Roman"/>
          <w:color w:val="000000" w:themeColor="text1"/>
          <w:sz w:val="24"/>
          <w:szCs w:val="24"/>
        </w:rPr>
        <w:t xml:space="preserve">. </w:t>
      </w:r>
    </w:p>
    <w:p w14:paraId="50A483F3" w14:textId="77777777" w:rsidR="001C490F" w:rsidRDefault="001C490F" w:rsidP="008668DD">
      <w:pPr>
        <w:pStyle w:val="Normal2"/>
        <w:spacing w:line="360" w:lineRule="auto"/>
        <w:jc w:val="both"/>
        <w:rPr>
          <w:rFonts w:ascii="Times New Roman" w:eastAsia="Times New Roman" w:hAnsi="Times New Roman" w:cs="Times New Roman"/>
          <w:sz w:val="24"/>
          <w:szCs w:val="24"/>
          <w:lang w:val="en-GB"/>
        </w:rPr>
      </w:pPr>
      <w:r w:rsidRPr="00F113EF">
        <w:rPr>
          <w:rFonts w:ascii="Times New Roman" w:eastAsia="Times New Roman" w:hAnsi="Times New Roman" w:cs="Times New Roman"/>
          <w:sz w:val="24"/>
          <w:szCs w:val="24"/>
          <w:lang w:val="en-GB"/>
        </w:rPr>
        <w:t>Contingency theory, system management theory and human relation theory, as well as bureaucratic management theory, have been used from the aspects of the impact of organizational values, attitude, and behaviour</w:t>
      </w:r>
      <w:r>
        <w:rPr>
          <w:rFonts w:ascii="Times New Roman" w:eastAsia="Times New Roman" w:hAnsi="Times New Roman" w:cs="Times New Roman"/>
          <w:sz w:val="24"/>
          <w:szCs w:val="24"/>
          <w:lang w:val="en-GB"/>
        </w:rPr>
        <w:t>.</w:t>
      </w:r>
      <w:r w:rsidRPr="00F113EF">
        <w:rPr>
          <w:rFonts w:ascii="Times New Roman" w:eastAsia="Times New Roman" w:hAnsi="Times New Roman" w:cs="Times New Roman"/>
          <w:sz w:val="24"/>
          <w:szCs w:val="24"/>
          <w:lang w:val="en-GB"/>
        </w:rPr>
        <w:t xml:space="preserve"> It</w:t>
      </w:r>
      <w:r w:rsidR="00EB16E4" w:rsidRPr="00F113EF">
        <w:rPr>
          <w:rFonts w:ascii="Times New Roman" w:eastAsia="Times New Roman" w:hAnsi="Times New Roman" w:cs="Times New Roman"/>
          <w:sz w:val="24"/>
          <w:szCs w:val="24"/>
          <w:lang w:val="en-GB"/>
        </w:rPr>
        <w:t xml:space="preserve"> can be also stated that the company Amazon needs to maintain social protocol and proper guidelines at the time of post covid situation. </w:t>
      </w:r>
      <w:r w:rsidRPr="00F113EF">
        <w:rPr>
          <w:rFonts w:ascii="Times New Roman" w:eastAsia="Times New Roman" w:hAnsi="Times New Roman" w:cs="Times New Roman"/>
          <w:sz w:val="24"/>
          <w:szCs w:val="24"/>
          <w:lang w:val="en-GB"/>
        </w:rPr>
        <w:t xml:space="preserve">As per the above-mentioned study, it can be concluded that Amazon needs to be concerned about the working environment that helps them to motivate employees and increase their performance level to compete with other strong competitors. </w:t>
      </w:r>
    </w:p>
    <w:p w14:paraId="5266E2E8" w14:textId="77777777" w:rsidR="006B393F" w:rsidRPr="001C490F" w:rsidRDefault="001C490F" w:rsidP="008668DD">
      <w:pPr>
        <w:pStyle w:val="Normal2"/>
        <w:spacing w:line="360" w:lineRule="auto"/>
        <w:jc w:val="both"/>
        <w:rPr>
          <w:rFonts w:ascii="Times New Roman" w:eastAsia="Times New Roman" w:hAnsi="Times New Roman" w:cs="Times New Roman"/>
          <w:color w:val="FF0000"/>
          <w:sz w:val="24"/>
          <w:szCs w:val="24"/>
          <w:lang w:val="en-GB"/>
        </w:rPr>
      </w:pPr>
      <w:r>
        <w:rPr>
          <w:rFonts w:ascii="Times New Roman" w:eastAsia="Times New Roman" w:hAnsi="Times New Roman" w:cs="Times New Roman"/>
          <w:sz w:val="24"/>
          <w:szCs w:val="24"/>
          <w:lang w:val="en-GB"/>
        </w:rPr>
        <w:t xml:space="preserve">Thus, </w:t>
      </w:r>
      <w:r w:rsidRPr="00F113EF">
        <w:rPr>
          <w:rFonts w:ascii="Times New Roman" w:eastAsia="Times New Roman" w:hAnsi="Times New Roman" w:cs="Times New Roman"/>
          <w:sz w:val="24"/>
          <w:szCs w:val="24"/>
          <w:lang w:val="en-GB"/>
        </w:rPr>
        <w:t>Amazon</w:t>
      </w:r>
      <w:r w:rsidR="00EB16E4" w:rsidRPr="00F113EF">
        <w:rPr>
          <w:rFonts w:ascii="Times New Roman" w:eastAsia="Times New Roman" w:hAnsi="Times New Roman" w:cs="Times New Roman"/>
          <w:sz w:val="24"/>
          <w:szCs w:val="24"/>
          <w:lang w:val="en-GB"/>
        </w:rPr>
        <w:t xml:space="preserve"> needs to use business strategies for ensuring employee motivation and creating opportunities. Comparison between beliefs, attitudes, and values in the context of Amazon has also been analysed in this report.  </w:t>
      </w:r>
    </w:p>
    <w:p w14:paraId="501BD21F" w14:textId="77777777" w:rsidR="00A026DD" w:rsidRDefault="00E138C9">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5658C20E" w14:textId="77777777" w:rsidR="006B393F" w:rsidRPr="00A026DD" w:rsidRDefault="00E138C9" w:rsidP="00EB16E4">
      <w:pPr>
        <w:pStyle w:val="Heading1"/>
        <w:rPr>
          <w:lang w:val="en-GB"/>
        </w:rPr>
      </w:pPr>
      <w:bookmarkStart w:id="17" w:name="_Toc77697904"/>
      <w:r w:rsidRPr="00EB16E4">
        <w:lastRenderedPageBreak/>
        <w:t>Reference</w:t>
      </w:r>
      <w:r w:rsidRPr="00395610">
        <w:rPr>
          <w:lang w:val="en-GB"/>
        </w:rPr>
        <w:t xml:space="preserve"> list</w:t>
      </w:r>
      <w:bookmarkEnd w:id="17"/>
    </w:p>
    <w:p w14:paraId="26198847" w14:textId="1A796DB8" w:rsidR="00FC7D95" w:rsidRPr="00FC7D95" w:rsidRDefault="00FC7D95" w:rsidP="00FC7D95">
      <w:pPr>
        <w:pStyle w:val="NormalWeb"/>
        <w:spacing w:before="0" w:beforeAutospacing="0" w:after="0" w:afterAutospacing="0" w:line="360" w:lineRule="auto"/>
        <w:jc w:val="both"/>
        <w:rPr>
          <w:color w:val="000000" w:themeColor="text1"/>
        </w:rPr>
      </w:pPr>
      <w:r w:rsidRPr="00FC7D95">
        <w:rPr>
          <w:color w:val="000000" w:themeColor="text1"/>
          <w:shd w:val="clear" w:color="auto" w:fill="FFFFFF"/>
        </w:rPr>
        <w:t xml:space="preserve">Al-Jubari, I., Hassan, A. and Liñán, F., (2019). Entrepreneurial intention among </w:t>
      </w:r>
      <w:r w:rsidR="00265A4F" w:rsidRPr="00FC7D95">
        <w:rPr>
          <w:color w:val="000000" w:themeColor="text1"/>
          <w:shd w:val="clear" w:color="auto" w:fill="FFFFFF"/>
        </w:rPr>
        <w:t>university</w:t>
      </w:r>
      <w:r w:rsidRPr="00FC7D95">
        <w:rPr>
          <w:color w:val="000000" w:themeColor="text1"/>
          <w:shd w:val="clear" w:color="auto" w:fill="FFFFFF"/>
        </w:rPr>
        <w:t xml:space="preserve"> students in Malaysia: integrating self-determination theory and the theory of planned behavior. </w:t>
      </w:r>
      <w:r w:rsidRPr="00FC7D95">
        <w:rPr>
          <w:i/>
          <w:iCs/>
          <w:color w:val="000000" w:themeColor="text1"/>
          <w:shd w:val="clear" w:color="auto" w:fill="FFFFFF"/>
        </w:rPr>
        <w:t>International Entrepreneurship and Management Journal</w:t>
      </w:r>
      <w:r w:rsidRPr="00FC7D95">
        <w:rPr>
          <w:color w:val="000000" w:themeColor="text1"/>
          <w:shd w:val="clear" w:color="auto" w:fill="FFFFFF"/>
        </w:rPr>
        <w:t xml:space="preserve">, </w:t>
      </w:r>
      <w:r w:rsidRPr="00FC7D95">
        <w:rPr>
          <w:i/>
          <w:iCs/>
          <w:color w:val="000000" w:themeColor="text1"/>
          <w:shd w:val="clear" w:color="auto" w:fill="FFFFFF"/>
        </w:rPr>
        <w:t>15</w:t>
      </w:r>
      <w:r w:rsidRPr="00FC7D95">
        <w:rPr>
          <w:color w:val="000000" w:themeColor="text1"/>
          <w:shd w:val="clear" w:color="auto" w:fill="FFFFFF"/>
        </w:rPr>
        <w:t>(4), pp.1323-1342.</w:t>
      </w:r>
    </w:p>
    <w:p w14:paraId="3C8DC291" w14:textId="77777777" w:rsidR="00FC7D95" w:rsidRPr="00FC7D95" w:rsidRDefault="00FC7D95" w:rsidP="00FC7D95">
      <w:pPr>
        <w:pStyle w:val="Normal1"/>
        <w:spacing w:line="360" w:lineRule="auto"/>
        <w:jc w:val="both"/>
        <w:rPr>
          <w:rFonts w:ascii="Times New Roman" w:eastAsia="Times New Roman" w:hAnsi="Times New Roman" w:cs="Times New Roman"/>
          <w:color w:val="000000" w:themeColor="text1"/>
          <w:sz w:val="24"/>
          <w:szCs w:val="24"/>
          <w:lang w:val="en-GB"/>
        </w:rPr>
      </w:pPr>
      <w:r w:rsidRPr="00FC7D95">
        <w:rPr>
          <w:rFonts w:ascii="Times New Roman" w:eastAsia="Times New Roman" w:hAnsi="Times New Roman" w:cs="Times New Roman"/>
          <w:color w:val="000000" w:themeColor="text1"/>
          <w:sz w:val="24"/>
          <w:szCs w:val="24"/>
          <w:lang w:val="en-GB"/>
        </w:rPr>
        <w:t xml:space="preserve">Amazonuk.gcs-web.com (2021), </w:t>
      </w:r>
      <w:hyperlink r:id="rId13" w:history="1">
        <w:r w:rsidRPr="00FC7D95">
          <w:rPr>
            <w:rFonts w:ascii="Times New Roman" w:eastAsia="Times New Roman" w:hAnsi="Times New Roman" w:cs="Times New Roman"/>
            <w:color w:val="000000" w:themeColor="text1"/>
            <w:sz w:val="24"/>
            <w:szCs w:val="24"/>
            <w:lang w:val="en-GB"/>
          </w:rPr>
          <w:t>History &amp; Timeline | Amazon UK</w:t>
        </w:r>
      </w:hyperlink>
      <w:r w:rsidRPr="00FC7D95">
        <w:rPr>
          <w:rFonts w:ascii="Times New Roman" w:eastAsia="Times New Roman" w:hAnsi="Times New Roman" w:cs="Times New Roman"/>
          <w:color w:val="000000" w:themeColor="text1"/>
          <w:sz w:val="24"/>
          <w:szCs w:val="24"/>
          <w:lang w:val="en-GB"/>
        </w:rPr>
        <w:t>, Available at: https://amazonuk.gcs-web.com/news-releases [Accessed on: 17/07/2021]</w:t>
      </w:r>
    </w:p>
    <w:p w14:paraId="256E060D" w14:textId="77777777" w:rsidR="00FC7D95" w:rsidRPr="00FC7D95" w:rsidRDefault="00FC7D95" w:rsidP="00FC7D95">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C7D95">
        <w:rPr>
          <w:rFonts w:ascii="Times New Roman" w:eastAsia="Times New Roman" w:hAnsi="Times New Roman" w:cs="Times New Roman"/>
          <w:color w:val="000000" w:themeColor="text1"/>
          <w:sz w:val="24"/>
          <w:szCs w:val="24"/>
          <w:highlight w:val="white"/>
          <w:lang w:val="en-GB"/>
        </w:rPr>
        <w:t xml:space="preserve">Arif, S. and Akram, A., (2018). Transformational leadership and organizational performance: the mediating role of organizational innovation. </w:t>
      </w:r>
      <w:r w:rsidRPr="00FC7D95">
        <w:rPr>
          <w:rFonts w:ascii="Times New Roman" w:eastAsia="Times New Roman" w:hAnsi="Times New Roman" w:cs="Times New Roman"/>
          <w:i/>
          <w:color w:val="000000" w:themeColor="text1"/>
          <w:sz w:val="24"/>
          <w:szCs w:val="24"/>
          <w:highlight w:val="white"/>
          <w:lang w:val="en-GB"/>
        </w:rPr>
        <w:t>SEISENSE Journal of Management</w:t>
      </w:r>
      <w:r w:rsidRPr="00FC7D95">
        <w:rPr>
          <w:rFonts w:ascii="Times New Roman" w:eastAsia="Times New Roman" w:hAnsi="Times New Roman" w:cs="Times New Roman"/>
          <w:color w:val="000000" w:themeColor="text1"/>
          <w:sz w:val="24"/>
          <w:szCs w:val="24"/>
          <w:highlight w:val="white"/>
          <w:lang w:val="en-GB"/>
        </w:rPr>
        <w:t xml:space="preserve">, </w:t>
      </w:r>
      <w:r w:rsidRPr="00FC7D95">
        <w:rPr>
          <w:rFonts w:ascii="Times New Roman" w:eastAsia="Times New Roman" w:hAnsi="Times New Roman" w:cs="Times New Roman"/>
          <w:i/>
          <w:color w:val="000000" w:themeColor="text1"/>
          <w:sz w:val="24"/>
          <w:szCs w:val="24"/>
          <w:highlight w:val="white"/>
          <w:lang w:val="en-GB"/>
        </w:rPr>
        <w:t>1</w:t>
      </w:r>
      <w:r w:rsidRPr="00FC7D95">
        <w:rPr>
          <w:rFonts w:ascii="Times New Roman" w:eastAsia="Times New Roman" w:hAnsi="Times New Roman" w:cs="Times New Roman"/>
          <w:color w:val="000000" w:themeColor="text1"/>
          <w:sz w:val="24"/>
          <w:szCs w:val="24"/>
          <w:highlight w:val="white"/>
          <w:lang w:val="en-GB"/>
        </w:rPr>
        <w:t>(3), pp.59-75.</w:t>
      </w:r>
    </w:p>
    <w:p w14:paraId="08EADE3E" w14:textId="77777777" w:rsidR="00FC7D95" w:rsidRPr="00FC7D95" w:rsidRDefault="00FC7D95" w:rsidP="00FC7D95">
      <w:pPr>
        <w:pStyle w:val="NormalWeb"/>
        <w:spacing w:before="0" w:beforeAutospacing="0" w:after="0" w:afterAutospacing="0" w:line="360" w:lineRule="auto"/>
        <w:jc w:val="both"/>
        <w:rPr>
          <w:color w:val="000000" w:themeColor="text1"/>
        </w:rPr>
      </w:pPr>
      <w:r w:rsidRPr="00FC7D95">
        <w:rPr>
          <w:color w:val="000000" w:themeColor="text1"/>
          <w:shd w:val="clear" w:color="auto" w:fill="FFFFFF"/>
        </w:rPr>
        <w:t xml:space="preserve">Ashkanasy, N.M., Humphrey, R.H. and Huy, Q.N., (2017). Integrating emotions and affect in theories of management. </w:t>
      </w:r>
      <w:r w:rsidRPr="00FC7D95">
        <w:rPr>
          <w:i/>
          <w:iCs/>
          <w:color w:val="000000" w:themeColor="text1"/>
          <w:shd w:val="clear" w:color="auto" w:fill="FFFFFF"/>
        </w:rPr>
        <w:t>Academy of Management Review</w:t>
      </w:r>
      <w:r w:rsidRPr="00FC7D95">
        <w:rPr>
          <w:color w:val="000000" w:themeColor="text1"/>
          <w:shd w:val="clear" w:color="auto" w:fill="FFFFFF"/>
        </w:rPr>
        <w:t xml:space="preserve">, </w:t>
      </w:r>
      <w:r w:rsidRPr="00FC7D95">
        <w:rPr>
          <w:i/>
          <w:iCs/>
          <w:color w:val="000000" w:themeColor="text1"/>
          <w:shd w:val="clear" w:color="auto" w:fill="FFFFFF"/>
        </w:rPr>
        <w:t>42</w:t>
      </w:r>
      <w:r w:rsidRPr="00FC7D95">
        <w:rPr>
          <w:color w:val="000000" w:themeColor="text1"/>
          <w:shd w:val="clear" w:color="auto" w:fill="FFFFFF"/>
        </w:rPr>
        <w:t>(2), pp.175-189.</w:t>
      </w:r>
    </w:p>
    <w:p w14:paraId="355CA8DF" w14:textId="77777777" w:rsidR="00FC7D95" w:rsidRPr="00FC7D95" w:rsidRDefault="00FC7D95" w:rsidP="00FC7D95">
      <w:pPr>
        <w:pStyle w:val="NormalWeb"/>
        <w:spacing w:before="0" w:beforeAutospacing="0" w:after="0" w:afterAutospacing="0" w:line="360" w:lineRule="auto"/>
        <w:jc w:val="both"/>
        <w:rPr>
          <w:color w:val="000000" w:themeColor="text1"/>
        </w:rPr>
      </w:pPr>
      <w:r w:rsidRPr="00FC7D95">
        <w:rPr>
          <w:color w:val="000000" w:themeColor="text1"/>
        </w:rPr>
        <w:t xml:space="preserve">bbc.com, (2021), </w:t>
      </w:r>
      <w:r w:rsidRPr="00FC7D95">
        <w:rPr>
          <w:i/>
          <w:iCs/>
          <w:color w:val="000000" w:themeColor="text1"/>
        </w:rPr>
        <w:t xml:space="preserve">Amazon hopes pandemic habits stick after profits triple. </w:t>
      </w:r>
      <w:r w:rsidRPr="00FC7D95">
        <w:rPr>
          <w:color w:val="000000" w:themeColor="text1"/>
        </w:rPr>
        <w:t xml:space="preserve">Available at </w:t>
      </w:r>
      <w:hyperlink r:id="rId14" w:history="1">
        <w:r w:rsidRPr="00FC7D95">
          <w:rPr>
            <w:rStyle w:val="Hyperlink"/>
            <w:color w:val="000000" w:themeColor="text1"/>
            <w:u w:val="none"/>
          </w:rPr>
          <w:t>https://www.bbc.com/news/business-56937428</w:t>
        </w:r>
      </w:hyperlink>
      <w:r w:rsidRPr="00FC7D95">
        <w:rPr>
          <w:color w:val="000000" w:themeColor="text1"/>
        </w:rPr>
        <w:t xml:space="preserve"> [Accessed on 19th July 2021]</w:t>
      </w:r>
    </w:p>
    <w:p w14:paraId="3EC73D44" w14:textId="77777777" w:rsidR="00FC7D95" w:rsidRPr="00FC7D95" w:rsidRDefault="00FC7D95" w:rsidP="00FC7D95">
      <w:pPr>
        <w:pStyle w:val="NormalWeb"/>
        <w:spacing w:before="0" w:beforeAutospacing="0" w:after="0" w:afterAutospacing="0" w:line="360" w:lineRule="auto"/>
        <w:jc w:val="both"/>
        <w:rPr>
          <w:color w:val="000000" w:themeColor="text1"/>
        </w:rPr>
      </w:pPr>
      <w:r w:rsidRPr="00FC7D95">
        <w:rPr>
          <w:color w:val="000000" w:themeColor="text1"/>
        </w:rPr>
        <w:t xml:space="preserve">Bbc.com, (2021), </w:t>
      </w:r>
      <w:r w:rsidRPr="00FC7D95">
        <w:rPr>
          <w:i/>
          <w:iCs/>
          <w:color w:val="000000" w:themeColor="text1"/>
        </w:rPr>
        <w:t xml:space="preserve">Amazon investors told to 'take a seat' as demand jumps. </w:t>
      </w:r>
      <w:r w:rsidRPr="00FC7D95">
        <w:rPr>
          <w:color w:val="000000" w:themeColor="text1"/>
        </w:rPr>
        <w:t xml:space="preserve">Available at </w:t>
      </w:r>
      <w:hyperlink r:id="rId15" w:history="1">
        <w:r w:rsidRPr="00FC7D95">
          <w:rPr>
            <w:rStyle w:val="Hyperlink"/>
            <w:color w:val="000000" w:themeColor="text1"/>
            <w:u w:val="none"/>
          </w:rPr>
          <w:t>https://www.bbc.com/news/business-52495958?intlink_from_url=</w:t>
        </w:r>
      </w:hyperlink>
      <w:r w:rsidRPr="00FC7D95">
        <w:rPr>
          <w:color w:val="000000" w:themeColor="text1"/>
        </w:rPr>
        <w:t xml:space="preserve"> [Accessed on 20th July 2021]</w:t>
      </w:r>
    </w:p>
    <w:p w14:paraId="7C8633C3" w14:textId="77777777" w:rsidR="00FC7D95" w:rsidRPr="00FC7D95" w:rsidRDefault="00FC7D95" w:rsidP="00FC7D95">
      <w:pPr>
        <w:pStyle w:val="NormalWeb"/>
        <w:spacing w:before="0" w:beforeAutospacing="0" w:after="0" w:afterAutospacing="0" w:line="360" w:lineRule="auto"/>
        <w:jc w:val="both"/>
        <w:rPr>
          <w:color w:val="000000" w:themeColor="text1"/>
        </w:rPr>
      </w:pPr>
      <w:r w:rsidRPr="00FC7D95">
        <w:rPr>
          <w:color w:val="000000" w:themeColor="text1"/>
          <w:shd w:val="clear" w:color="auto" w:fill="FFFFFF"/>
        </w:rPr>
        <w:t xml:space="preserve">Biasutti, M. and Frate, S., (2017). A validity and reliability study of the attitudes toward sustainable development scale. </w:t>
      </w:r>
      <w:r w:rsidRPr="00FC7D95">
        <w:rPr>
          <w:i/>
          <w:iCs/>
          <w:color w:val="000000" w:themeColor="text1"/>
          <w:shd w:val="clear" w:color="auto" w:fill="FFFFFF"/>
        </w:rPr>
        <w:t>Environmental Education Research</w:t>
      </w:r>
      <w:r w:rsidRPr="00FC7D95">
        <w:rPr>
          <w:color w:val="000000" w:themeColor="text1"/>
          <w:shd w:val="clear" w:color="auto" w:fill="FFFFFF"/>
        </w:rPr>
        <w:t xml:space="preserve">, </w:t>
      </w:r>
      <w:r w:rsidRPr="00FC7D95">
        <w:rPr>
          <w:i/>
          <w:iCs/>
          <w:color w:val="000000" w:themeColor="text1"/>
          <w:shd w:val="clear" w:color="auto" w:fill="FFFFFF"/>
        </w:rPr>
        <w:t>23</w:t>
      </w:r>
      <w:r w:rsidRPr="00FC7D95">
        <w:rPr>
          <w:color w:val="000000" w:themeColor="text1"/>
          <w:shd w:val="clear" w:color="auto" w:fill="FFFFFF"/>
        </w:rPr>
        <w:t>(2), pp.214-230.</w:t>
      </w:r>
    </w:p>
    <w:p w14:paraId="437CCCC8" w14:textId="46341DF6" w:rsidR="00FC7D95" w:rsidRPr="00FC7D95" w:rsidRDefault="00FC7D95" w:rsidP="00FC7D95">
      <w:pPr>
        <w:pStyle w:val="NormalWeb"/>
        <w:spacing w:before="0" w:beforeAutospacing="0" w:after="0" w:afterAutospacing="0" w:line="360" w:lineRule="auto"/>
        <w:jc w:val="both"/>
        <w:rPr>
          <w:color w:val="000000" w:themeColor="text1"/>
        </w:rPr>
      </w:pPr>
      <w:r w:rsidRPr="00FC7D95">
        <w:rPr>
          <w:color w:val="000000" w:themeColor="text1"/>
          <w:shd w:val="clear" w:color="auto" w:fill="FFFFFF"/>
        </w:rPr>
        <w:t xml:space="preserve">Cortner, O., Garrett, R.D., Valentim, J.F., Ferreira, J., Niles, M.T., Reis, J. and Gil, J., (2019). Perceptions of integrated crop-livestock systems for sustainable intensification in the Brazilian </w:t>
      </w:r>
      <w:r w:rsidR="00265A4F" w:rsidRPr="00FC7D95">
        <w:rPr>
          <w:color w:val="000000" w:themeColor="text1"/>
          <w:shd w:val="clear" w:color="auto" w:fill="FFFFFF"/>
        </w:rPr>
        <w:t>Amazon.</w:t>
      </w:r>
      <w:r w:rsidR="00265A4F" w:rsidRPr="00FC7D95">
        <w:rPr>
          <w:i/>
          <w:iCs/>
          <w:color w:val="000000" w:themeColor="text1"/>
          <w:shd w:val="clear" w:color="auto" w:fill="FFFFFF"/>
        </w:rPr>
        <w:t xml:space="preserve"> Land</w:t>
      </w:r>
      <w:r w:rsidRPr="00FC7D95">
        <w:rPr>
          <w:i/>
          <w:iCs/>
          <w:color w:val="000000" w:themeColor="text1"/>
          <w:shd w:val="clear" w:color="auto" w:fill="FFFFFF"/>
        </w:rPr>
        <w:t xml:space="preserve"> use policy</w:t>
      </w:r>
      <w:r w:rsidRPr="00FC7D95">
        <w:rPr>
          <w:color w:val="000000" w:themeColor="text1"/>
          <w:shd w:val="clear" w:color="auto" w:fill="FFFFFF"/>
        </w:rPr>
        <w:t xml:space="preserve">, </w:t>
      </w:r>
      <w:r w:rsidRPr="00FC7D95">
        <w:rPr>
          <w:i/>
          <w:iCs/>
          <w:color w:val="000000" w:themeColor="text1"/>
          <w:shd w:val="clear" w:color="auto" w:fill="FFFFFF"/>
        </w:rPr>
        <w:t>82</w:t>
      </w:r>
      <w:r w:rsidRPr="00FC7D95">
        <w:rPr>
          <w:color w:val="000000" w:themeColor="text1"/>
          <w:shd w:val="clear" w:color="auto" w:fill="FFFFFF"/>
        </w:rPr>
        <w:t>, pp.841-853.</w:t>
      </w:r>
    </w:p>
    <w:p w14:paraId="25C8E1C2" w14:textId="23F317C8" w:rsidR="00FC7D95" w:rsidRPr="00FC7D95" w:rsidRDefault="00FC7D95" w:rsidP="00FC7D95">
      <w:pPr>
        <w:pStyle w:val="NormalWeb"/>
        <w:spacing w:before="0" w:beforeAutospacing="0" w:after="0" w:afterAutospacing="0" w:line="360" w:lineRule="auto"/>
        <w:jc w:val="both"/>
        <w:rPr>
          <w:color w:val="000000" w:themeColor="text1"/>
        </w:rPr>
      </w:pPr>
      <w:r w:rsidRPr="00FC7D95">
        <w:rPr>
          <w:color w:val="000000" w:themeColor="text1"/>
        </w:rPr>
        <w:t>Di Stefano, G., Scrima, F. and Parry, E., (2019</w:t>
      </w:r>
      <w:proofErr w:type="gramStart"/>
      <w:r w:rsidRPr="00FC7D95">
        <w:rPr>
          <w:color w:val="000000" w:themeColor="text1"/>
        </w:rPr>
        <w:t>).The</w:t>
      </w:r>
      <w:proofErr w:type="gramEnd"/>
      <w:r w:rsidRPr="00FC7D95">
        <w:rPr>
          <w:color w:val="000000" w:themeColor="text1"/>
        </w:rPr>
        <w:t xml:space="preserve"> effect of organizational culture on deviant </w:t>
      </w:r>
      <w:r w:rsidR="00265A4F" w:rsidRPr="00FC7D95">
        <w:rPr>
          <w:color w:val="000000" w:themeColor="text1"/>
        </w:rPr>
        <w:t>behaviours</w:t>
      </w:r>
      <w:r w:rsidRPr="00FC7D95">
        <w:rPr>
          <w:color w:val="000000" w:themeColor="text1"/>
        </w:rPr>
        <w:t xml:space="preserve"> in the </w:t>
      </w:r>
      <w:r w:rsidR="00265A4F" w:rsidRPr="00FC7D95">
        <w:rPr>
          <w:color w:val="000000" w:themeColor="text1"/>
        </w:rPr>
        <w:t>workplace. The</w:t>
      </w:r>
      <w:r w:rsidRPr="00FC7D95">
        <w:rPr>
          <w:color w:val="000000" w:themeColor="text1"/>
        </w:rPr>
        <w:t xml:space="preserve"> International Journal of Human Resource Management, 30(17), pp.2482-2503.</w:t>
      </w:r>
    </w:p>
    <w:p w14:paraId="2689A5CC" w14:textId="77777777" w:rsidR="00FC7D95" w:rsidRPr="00FC7D95" w:rsidRDefault="00FC7D95" w:rsidP="00FC7D95">
      <w:pPr>
        <w:pStyle w:val="NormalWeb"/>
        <w:spacing w:before="0" w:beforeAutospacing="0" w:after="0" w:afterAutospacing="0" w:line="360" w:lineRule="auto"/>
        <w:jc w:val="both"/>
        <w:rPr>
          <w:color w:val="000000" w:themeColor="text1"/>
        </w:rPr>
      </w:pPr>
      <w:r w:rsidRPr="00FC7D95">
        <w:rPr>
          <w:color w:val="000000" w:themeColor="text1"/>
          <w:shd w:val="clear" w:color="auto" w:fill="FFFFFF"/>
        </w:rPr>
        <w:t xml:space="preserve">Harris, K.J., DiPietro, R.B., Line, </w:t>
      </w:r>
      <w:proofErr w:type="gramStart"/>
      <w:r w:rsidRPr="00FC7D95">
        <w:rPr>
          <w:color w:val="000000" w:themeColor="text1"/>
          <w:shd w:val="clear" w:color="auto" w:fill="FFFFFF"/>
        </w:rPr>
        <w:t>N.D.</w:t>
      </w:r>
      <w:proofErr w:type="gramEnd"/>
      <w:r w:rsidRPr="00FC7D95">
        <w:rPr>
          <w:color w:val="000000" w:themeColor="text1"/>
          <w:shd w:val="clear" w:color="auto" w:fill="FFFFFF"/>
        </w:rPr>
        <w:t xml:space="preserve"> and Murphy, K.S., (2019). Restaurant employees and food safety compliance: motivation comes from within. </w:t>
      </w:r>
      <w:r w:rsidRPr="00FC7D95">
        <w:rPr>
          <w:i/>
          <w:iCs/>
          <w:color w:val="000000" w:themeColor="text1"/>
          <w:shd w:val="clear" w:color="auto" w:fill="FFFFFF"/>
        </w:rPr>
        <w:t>Journal of Foodservice Business Research</w:t>
      </w:r>
      <w:r w:rsidRPr="00FC7D95">
        <w:rPr>
          <w:color w:val="000000" w:themeColor="text1"/>
          <w:shd w:val="clear" w:color="auto" w:fill="FFFFFF"/>
        </w:rPr>
        <w:t xml:space="preserve">, </w:t>
      </w:r>
      <w:r w:rsidRPr="00FC7D95">
        <w:rPr>
          <w:i/>
          <w:iCs/>
          <w:color w:val="000000" w:themeColor="text1"/>
          <w:shd w:val="clear" w:color="auto" w:fill="FFFFFF"/>
        </w:rPr>
        <w:t>22</w:t>
      </w:r>
      <w:r w:rsidRPr="00FC7D95">
        <w:rPr>
          <w:color w:val="000000" w:themeColor="text1"/>
          <w:shd w:val="clear" w:color="auto" w:fill="FFFFFF"/>
        </w:rPr>
        <w:t>(1), pp.98-115.</w:t>
      </w:r>
    </w:p>
    <w:p w14:paraId="09AA402E" w14:textId="77777777" w:rsidR="00FC7D95" w:rsidRPr="00FC7D95" w:rsidRDefault="00FC7D95" w:rsidP="00FC7D95">
      <w:pPr>
        <w:pStyle w:val="NormalWeb"/>
        <w:spacing w:before="0" w:beforeAutospacing="0" w:after="0" w:afterAutospacing="0" w:line="360" w:lineRule="auto"/>
        <w:jc w:val="both"/>
        <w:rPr>
          <w:color w:val="000000" w:themeColor="text1"/>
        </w:rPr>
      </w:pPr>
      <w:r w:rsidRPr="00FC7D95">
        <w:rPr>
          <w:color w:val="000000" w:themeColor="text1"/>
          <w:shd w:val="clear" w:color="auto" w:fill="FFFFFF"/>
        </w:rPr>
        <w:t xml:space="preserve">Jamieson, J.P., Crum, A.J., Goyer, J.P., Marotta, M.E. and Akinola, M., (2018). Optimizing stress responses with reappraisal and mindset interventions: an integrated model. </w:t>
      </w:r>
      <w:r w:rsidRPr="00FC7D95">
        <w:rPr>
          <w:i/>
          <w:iCs/>
          <w:color w:val="000000" w:themeColor="text1"/>
          <w:shd w:val="clear" w:color="auto" w:fill="FFFFFF"/>
        </w:rPr>
        <w:t>Anxiety, Stress, &amp; Coping</w:t>
      </w:r>
      <w:r w:rsidRPr="00FC7D95">
        <w:rPr>
          <w:color w:val="000000" w:themeColor="text1"/>
          <w:shd w:val="clear" w:color="auto" w:fill="FFFFFF"/>
        </w:rPr>
        <w:t xml:space="preserve">, </w:t>
      </w:r>
      <w:r w:rsidRPr="00FC7D95">
        <w:rPr>
          <w:i/>
          <w:iCs/>
          <w:color w:val="000000" w:themeColor="text1"/>
          <w:shd w:val="clear" w:color="auto" w:fill="FFFFFF"/>
        </w:rPr>
        <w:t>31</w:t>
      </w:r>
      <w:r w:rsidRPr="00FC7D95">
        <w:rPr>
          <w:color w:val="000000" w:themeColor="text1"/>
          <w:shd w:val="clear" w:color="auto" w:fill="FFFFFF"/>
        </w:rPr>
        <w:t>(3), pp.245-261.</w:t>
      </w:r>
    </w:p>
    <w:p w14:paraId="636CD99C" w14:textId="7926CED3" w:rsidR="00FC7D95" w:rsidRPr="00FC7D95" w:rsidRDefault="00FC7D95" w:rsidP="00FC7D95">
      <w:pPr>
        <w:pStyle w:val="NormalWeb"/>
        <w:spacing w:before="0" w:beforeAutospacing="0" w:after="0" w:afterAutospacing="0" w:line="360" w:lineRule="auto"/>
        <w:jc w:val="both"/>
        <w:rPr>
          <w:color w:val="000000" w:themeColor="text1"/>
        </w:rPr>
      </w:pPr>
      <w:r w:rsidRPr="00FC7D95">
        <w:rPr>
          <w:color w:val="000000" w:themeColor="text1"/>
          <w:shd w:val="clear" w:color="auto" w:fill="FFFFFF"/>
        </w:rPr>
        <w:t xml:space="preserve">Jones, P. and Comfort, D., (2020). The COVID-19 crisis and sustainability in the hospitality </w:t>
      </w:r>
      <w:r w:rsidR="00265A4F" w:rsidRPr="00FC7D95">
        <w:rPr>
          <w:color w:val="000000" w:themeColor="text1"/>
          <w:shd w:val="clear" w:color="auto" w:fill="FFFFFF"/>
        </w:rPr>
        <w:t>industry.</w:t>
      </w:r>
      <w:r w:rsidR="00265A4F" w:rsidRPr="00FC7D95">
        <w:rPr>
          <w:i/>
          <w:iCs/>
          <w:color w:val="000000" w:themeColor="text1"/>
          <w:shd w:val="clear" w:color="auto" w:fill="FFFFFF"/>
        </w:rPr>
        <w:t xml:space="preserve"> International</w:t>
      </w:r>
      <w:r w:rsidRPr="00FC7D95">
        <w:rPr>
          <w:i/>
          <w:iCs/>
          <w:color w:val="000000" w:themeColor="text1"/>
          <w:shd w:val="clear" w:color="auto" w:fill="FFFFFF"/>
        </w:rPr>
        <w:t xml:space="preserve"> journal of contemporary hospitality management</w:t>
      </w:r>
      <w:r w:rsidRPr="00FC7D95">
        <w:rPr>
          <w:color w:val="000000" w:themeColor="text1"/>
          <w:shd w:val="clear" w:color="auto" w:fill="FFFFFF"/>
        </w:rPr>
        <w:t>.</w:t>
      </w:r>
    </w:p>
    <w:p w14:paraId="61E518A7" w14:textId="77777777" w:rsidR="00FC7D95" w:rsidRPr="00FC7D95" w:rsidRDefault="00FC7D95" w:rsidP="00FC7D95">
      <w:pPr>
        <w:spacing w:line="360" w:lineRule="auto"/>
        <w:jc w:val="both"/>
        <w:rPr>
          <w:rFonts w:ascii="Times New Roman" w:hAnsi="Times New Roman" w:cs="Times New Roman"/>
          <w:color w:val="000000" w:themeColor="text1"/>
          <w:sz w:val="24"/>
          <w:szCs w:val="24"/>
          <w:lang w:val="en-GB"/>
        </w:rPr>
      </w:pPr>
      <w:r w:rsidRPr="00FC7D95">
        <w:rPr>
          <w:rFonts w:ascii="Times New Roman" w:hAnsi="Times New Roman" w:cs="Times New Roman"/>
          <w:color w:val="000000" w:themeColor="text1"/>
          <w:sz w:val="24"/>
          <w:szCs w:val="24"/>
          <w:lang w:val="en-GB"/>
        </w:rPr>
        <w:lastRenderedPageBreak/>
        <w:t xml:space="preserve">Kiradoo, G., 2018. Exploring the Impact and Influence of Personal and Organizational Values on Forming Organizational Culture and Understanding its Impact on Employee's Commitment and Performance. </w:t>
      </w:r>
      <w:r w:rsidRPr="00FC7D95">
        <w:rPr>
          <w:rFonts w:ascii="Times New Roman" w:hAnsi="Times New Roman" w:cs="Times New Roman"/>
          <w:i/>
          <w:color w:val="000000" w:themeColor="text1"/>
          <w:sz w:val="24"/>
          <w:szCs w:val="24"/>
          <w:lang w:val="en-GB"/>
        </w:rPr>
        <w:t>International Journal of Engineering, Applied and Management Science Paradigms</w:t>
      </w:r>
      <w:r w:rsidRPr="00FC7D95">
        <w:rPr>
          <w:rFonts w:ascii="Times New Roman" w:hAnsi="Times New Roman" w:cs="Times New Roman"/>
          <w:color w:val="000000" w:themeColor="text1"/>
          <w:sz w:val="24"/>
          <w:szCs w:val="24"/>
          <w:lang w:val="en-GB"/>
        </w:rPr>
        <w:t xml:space="preserve">, </w:t>
      </w:r>
      <w:r w:rsidRPr="00FC7D95">
        <w:rPr>
          <w:rFonts w:ascii="Times New Roman" w:hAnsi="Times New Roman" w:cs="Times New Roman"/>
          <w:i/>
          <w:color w:val="000000" w:themeColor="text1"/>
          <w:sz w:val="24"/>
          <w:szCs w:val="24"/>
          <w:lang w:val="en-GB"/>
        </w:rPr>
        <w:t>52</w:t>
      </w:r>
      <w:r w:rsidRPr="00FC7D95">
        <w:rPr>
          <w:rFonts w:ascii="Times New Roman" w:hAnsi="Times New Roman" w:cs="Times New Roman"/>
          <w:color w:val="000000" w:themeColor="text1"/>
          <w:sz w:val="24"/>
          <w:szCs w:val="24"/>
          <w:lang w:val="en-GB"/>
        </w:rPr>
        <w:t>(02), pp.61-66.</w:t>
      </w:r>
    </w:p>
    <w:p w14:paraId="2CEF967C" w14:textId="77777777" w:rsidR="00FC7D95" w:rsidRPr="00FC7D95" w:rsidRDefault="00FC7D95" w:rsidP="00FC7D95">
      <w:pPr>
        <w:pStyle w:val="NormalWeb"/>
        <w:spacing w:before="0" w:beforeAutospacing="0" w:after="0" w:afterAutospacing="0" w:line="360" w:lineRule="auto"/>
        <w:jc w:val="both"/>
        <w:rPr>
          <w:color w:val="000000" w:themeColor="text1"/>
        </w:rPr>
      </w:pPr>
      <w:r w:rsidRPr="00FC7D95">
        <w:rPr>
          <w:color w:val="000000" w:themeColor="text1"/>
          <w:shd w:val="clear" w:color="auto" w:fill="FFFFFF"/>
        </w:rPr>
        <w:t xml:space="preserve">Lee Jr, J., Warkentin, M., Crossler, R.E. and Otondo, R.F., (2017). Implications of monitoring mechanisms on bring your own device adoption. </w:t>
      </w:r>
      <w:r w:rsidRPr="00FC7D95">
        <w:rPr>
          <w:i/>
          <w:iCs/>
          <w:color w:val="000000" w:themeColor="text1"/>
          <w:shd w:val="clear" w:color="auto" w:fill="FFFFFF"/>
        </w:rPr>
        <w:t>Journal of Computer Information Systems</w:t>
      </w:r>
      <w:r w:rsidRPr="00FC7D95">
        <w:rPr>
          <w:color w:val="000000" w:themeColor="text1"/>
          <w:shd w:val="clear" w:color="auto" w:fill="FFFFFF"/>
        </w:rPr>
        <w:t xml:space="preserve">, </w:t>
      </w:r>
      <w:r w:rsidRPr="00FC7D95">
        <w:rPr>
          <w:i/>
          <w:iCs/>
          <w:color w:val="000000" w:themeColor="text1"/>
          <w:shd w:val="clear" w:color="auto" w:fill="FFFFFF"/>
        </w:rPr>
        <w:t>57</w:t>
      </w:r>
      <w:r w:rsidRPr="00FC7D95">
        <w:rPr>
          <w:color w:val="000000" w:themeColor="text1"/>
          <w:shd w:val="clear" w:color="auto" w:fill="FFFFFF"/>
        </w:rPr>
        <w:t>(4), pp.309-318.</w:t>
      </w:r>
    </w:p>
    <w:p w14:paraId="7E6CE863" w14:textId="77777777" w:rsidR="00FC7D95" w:rsidRPr="00FC7D95" w:rsidRDefault="00FC7D95" w:rsidP="00FC7D95">
      <w:pPr>
        <w:pStyle w:val="NormalWeb"/>
        <w:spacing w:before="0" w:beforeAutospacing="0" w:after="0" w:afterAutospacing="0" w:line="360" w:lineRule="auto"/>
        <w:jc w:val="both"/>
        <w:rPr>
          <w:color w:val="000000" w:themeColor="text1"/>
        </w:rPr>
      </w:pPr>
      <w:r w:rsidRPr="00FC7D95">
        <w:rPr>
          <w:color w:val="000000" w:themeColor="text1"/>
          <w:shd w:val="clear" w:color="auto" w:fill="FFFFFF"/>
        </w:rPr>
        <w:t xml:space="preserve">Mishra, D.P., (2021). COVID-19 Disruption and Service Firms’ Adaptation Strategies: Institutional Theory Perspectives. </w:t>
      </w:r>
      <w:r w:rsidRPr="00FC7D95">
        <w:rPr>
          <w:i/>
          <w:iCs/>
          <w:color w:val="000000" w:themeColor="text1"/>
          <w:shd w:val="clear" w:color="auto" w:fill="FFFFFF"/>
        </w:rPr>
        <w:t>The Future of Service Post-COVID-19 Pandemic, Volume 2: Transformation of Services Marketing</w:t>
      </w:r>
      <w:r w:rsidRPr="00FC7D95">
        <w:rPr>
          <w:color w:val="000000" w:themeColor="text1"/>
          <w:shd w:val="clear" w:color="auto" w:fill="FFFFFF"/>
        </w:rPr>
        <w:t>, pp.175-203.</w:t>
      </w:r>
    </w:p>
    <w:p w14:paraId="331C19E6" w14:textId="1AD86B10" w:rsidR="00FC7D95" w:rsidRPr="00FC7D95" w:rsidRDefault="00FC7D95" w:rsidP="00FC7D95">
      <w:pPr>
        <w:pStyle w:val="NormalWeb"/>
        <w:spacing w:before="0" w:beforeAutospacing="0" w:after="0" w:afterAutospacing="0" w:line="360" w:lineRule="auto"/>
        <w:jc w:val="both"/>
        <w:rPr>
          <w:color w:val="000000" w:themeColor="text1"/>
        </w:rPr>
      </w:pPr>
      <w:r w:rsidRPr="00FC7D95">
        <w:rPr>
          <w:color w:val="000000" w:themeColor="text1"/>
          <w:shd w:val="clear" w:color="auto" w:fill="FFFFFF"/>
        </w:rPr>
        <w:t xml:space="preserve">Moros, L., Vélez, M.A. and Corbera, E., (2019). Payments for ecosystem services and motivational crowding in Colombia's Amazon </w:t>
      </w:r>
      <w:r w:rsidR="00265A4F" w:rsidRPr="00FC7D95">
        <w:rPr>
          <w:color w:val="000000" w:themeColor="text1"/>
          <w:shd w:val="clear" w:color="auto" w:fill="FFFFFF"/>
        </w:rPr>
        <w:t>Piedmont.</w:t>
      </w:r>
      <w:r w:rsidR="00265A4F" w:rsidRPr="00FC7D95">
        <w:rPr>
          <w:i/>
          <w:iCs/>
          <w:color w:val="000000" w:themeColor="text1"/>
          <w:shd w:val="clear" w:color="auto" w:fill="FFFFFF"/>
        </w:rPr>
        <w:t xml:space="preserve"> Ecological</w:t>
      </w:r>
      <w:r w:rsidRPr="00FC7D95">
        <w:rPr>
          <w:i/>
          <w:iCs/>
          <w:color w:val="000000" w:themeColor="text1"/>
          <w:shd w:val="clear" w:color="auto" w:fill="FFFFFF"/>
        </w:rPr>
        <w:t xml:space="preserve"> Economics</w:t>
      </w:r>
      <w:r w:rsidRPr="00FC7D95">
        <w:rPr>
          <w:color w:val="000000" w:themeColor="text1"/>
          <w:shd w:val="clear" w:color="auto" w:fill="FFFFFF"/>
        </w:rPr>
        <w:t xml:space="preserve">, </w:t>
      </w:r>
      <w:r w:rsidRPr="00FC7D95">
        <w:rPr>
          <w:i/>
          <w:iCs/>
          <w:color w:val="000000" w:themeColor="text1"/>
          <w:shd w:val="clear" w:color="auto" w:fill="FFFFFF"/>
        </w:rPr>
        <w:t>156</w:t>
      </w:r>
      <w:r w:rsidRPr="00FC7D95">
        <w:rPr>
          <w:color w:val="000000" w:themeColor="text1"/>
          <w:shd w:val="clear" w:color="auto" w:fill="FFFFFF"/>
        </w:rPr>
        <w:t>, pp.468-488.</w:t>
      </w:r>
    </w:p>
    <w:p w14:paraId="581A50D0" w14:textId="77777777" w:rsidR="00FC7D95" w:rsidRPr="00FC7D95" w:rsidRDefault="00FC7D95" w:rsidP="00FC7D95">
      <w:pPr>
        <w:spacing w:line="360" w:lineRule="auto"/>
        <w:jc w:val="both"/>
        <w:rPr>
          <w:rFonts w:ascii="Times New Roman" w:hAnsi="Times New Roman" w:cs="Times New Roman"/>
          <w:b/>
          <w:sz w:val="24"/>
          <w:szCs w:val="24"/>
          <w:highlight w:val="white"/>
          <w:lang w:val="en-GB"/>
        </w:rPr>
      </w:pPr>
      <w:bookmarkStart w:id="18" w:name="_Toc77427942"/>
      <w:bookmarkStart w:id="19" w:name="_Toc77694679"/>
      <w:bookmarkStart w:id="20" w:name="_Toc77694688"/>
      <w:r w:rsidRPr="00FC7D95">
        <w:rPr>
          <w:rFonts w:ascii="Times New Roman" w:hAnsi="Times New Roman" w:cs="Times New Roman"/>
          <w:sz w:val="24"/>
          <w:szCs w:val="24"/>
          <w:highlight w:val="white"/>
          <w:lang w:val="en-GB"/>
        </w:rPr>
        <w:t>Nadeem, S., Khan, Z.A. and kashifaYasmeen, R.S.D., Effectiveness of Leadership.</w:t>
      </w:r>
      <w:r w:rsidRPr="00FC7D95">
        <w:rPr>
          <w:rFonts w:ascii="Times New Roman" w:hAnsi="Times New Roman" w:cs="Times New Roman"/>
          <w:i/>
          <w:sz w:val="24"/>
          <w:szCs w:val="24"/>
          <w:highlight w:val="white"/>
          <w:lang w:val="en-GB"/>
        </w:rPr>
        <w:t>18 th KIRC (2021). Program Outline</w:t>
      </w:r>
      <w:r w:rsidRPr="00FC7D95">
        <w:rPr>
          <w:rFonts w:ascii="Times New Roman" w:hAnsi="Times New Roman" w:cs="Times New Roman"/>
          <w:sz w:val="24"/>
          <w:szCs w:val="24"/>
          <w:highlight w:val="white"/>
          <w:lang w:val="en-GB"/>
        </w:rPr>
        <w:t>, p.100.</w:t>
      </w:r>
      <w:bookmarkEnd w:id="18"/>
      <w:bookmarkEnd w:id="19"/>
      <w:bookmarkEnd w:id="20"/>
    </w:p>
    <w:p w14:paraId="049B279D" w14:textId="17EE7B2F" w:rsidR="00FC7D95" w:rsidRPr="00FC7D95" w:rsidRDefault="00FC7D95" w:rsidP="00FC7D95">
      <w:pPr>
        <w:pStyle w:val="NormalWeb"/>
        <w:spacing w:before="0" w:beforeAutospacing="0" w:after="0" w:afterAutospacing="0" w:line="360" w:lineRule="auto"/>
        <w:jc w:val="both"/>
        <w:rPr>
          <w:color w:val="000000" w:themeColor="text1"/>
        </w:rPr>
      </w:pPr>
      <w:r w:rsidRPr="00FC7D95">
        <w:rPr>
          <w:color w:val="000000" w:themeColor="text1"/>
          <w:shd w:val="clear" w:color="auto" w:fill="FFFFFF"/>
        </w:rPr>
        <w:t>Sibley, C.G., Greaves, L.M., Satherley, N., Wilson, M.S., Overall, N.C., Lee, C.H., Milojev, P., Bulbulia, J., Osborne, D., Milfont, T.L. and Houkamau, C.A., (2020</w:t>
      </w:r>
      <w:r w:rsidR="00265A4F" w:rsidRPr="00FC7D95">
        <w:rPr>
          <w:color w:val="000000" w:themeColor="text1"/>
          <w:shd w:val="clear" w:color="auto" w:fill="FFFFFF"/>
        </w:rPr>
        <w:t>). Effects</w:t>
      </w:r>
      <w:r w:rsidRPr="00FC7D95">
        <w:rPr>
          <w:color w:val="000000" w:themeColor="text1"/>
          <w:shd w:val="clear" w:color="auto" w:fill="FFFFFF"/>
        </w:rPr>
        <w:t xml:space="preserve"> of the COVID-19 pandemic and nationwide lockdown on trust, attitudes toward government, and well-</w:t>
      </w:r>
      <w:r w:rsidR="00265A4F" w:rsidRPr="00FC7D95">
        <w:rPr>
          <w:color w:val="000000" w:themeColor="text1"/>
          <w:shd w:val="clear" w:color="auto" w:fill="FFFFFF"/>
        </w:rPr>
        <w:t>being.</w:t>
      </w:r>
      <w:r w:rsidR="00265A4F" w:rsidRPr="00FC7D95">
        <w:rPr>
          <w:i/>
          <w:iCs/>
          <w:color w:val="000000" w:themeColor="text1"/>
          <w:shd w:val="clear" w:color="auto" w:fill="FFFFFF"/>
        </w:rPr>
        <w:t xml:space="preserve"> American</w:t>
      </w:r>
      <w:r w:rsidRPr="00FC7D95">
        <w:rPr>
          <w:i/>
          <w:iCs/>
          <w:color w:val="000000" w:themeColor="text1"/>
          <w:shd w:val="clear" w:color="auto" w:fill="FFFFFF"/>
        </w:rPr>
        <w:t xml:space="preserve"> Psychologist</w:t>
      </w:r>
      <w:r w:rsidRPr="00FC7D95">
        <w:rPr>
          <w:color w:val="000000" w:themeColor="text1"/>
          <w:shd w:val="clear" w:color="auto" w:fill="FFFFFF"/>
        </w:rPr>
        <w:t xml:space="preserve">, </w:t>
      </w:r>
      <w:r w:rsidRPr="00FC7D95">
        <w:rPr>
          <w:i/>
          <w:iCs/>
          <w:color w:val="000000" w:themeColor="text1"/>
          <w:shd w:val="clear" w:color="auto" w:fill="FFFFFF"/>
        </w:rPr>
        <w:t>75</w:t>
      </w:r>
      <w:r w:rsidRPr="00FC7D95">
        <w:rPr>
          <w:color w:val="000000" w:themeColor="text1"/>
          <w:shd w:val="clear" w:color="auto" w:fill="FFFFFF"/>
        </w:rPr>
        <w:t>(5), p.618.</w:t>
      </w:r>
    </w:p>
    <w:p w14:paraId="4F4B62AA" w14:textId="76E80D09" w:rsidR="00FC7D95" w:rsidRPr="00FC7D95" w:rsidRDefault="00FC7D95" w:rsidP="00FC7D95">
      <w:pPr>
        <w:pStyle w:val="NormalWeb"/>
        <w:spacing w:before="0" w:beforeAutospacing="0" w:after="0" w:afterAutospacing="0" w:line="360" w:lineRule="auto"/>
        <w:jc w:val="both"/>
        <w:rPr>
          <w:color w:val="000000" w:themeColor="text1"/>
        </w:rPr>
      </w:pPr>
      <w:r w:rsidRPr="00FC7D95">
        <w:rPr>
          <w:color w:val="000000" w:themeColor="text1"/>
        </w:rPr>
        <w:t xml:space="preserve">Statista.com, (2021), </w:t>
      </w:r>
      <w:r w:rsidRPr="00FC7D95">
        <w:rPr>
          <w:i/>
          <w:iCs/>
          <w:color w:val="000000" w:themeColor="text1"/>
        </w:rPr>
        <w:t xml:space="preserve">Global net revenue of Amazon Q1 (2021), by product </w:t>
      </w:r>
      <w:r w:rsidR="00265A4F" w:rsidRPr="00FC7D95">
        <w:rPr>
          <w:i/>
          <w:iCs/>
          <w:color w:val="000000" w:themeColor="text1"/>
        </w:rPr>
        <w:t>group.</w:t>
      </w:r>
      <w:r w:rsidR="00265A4F" w:rsidRPr="00FC7D95">
        <w:rPr>
          <w:color w:val="000000" w:themeColor="text1"/>
        </w:rPr>
        <w:t xml:space="preserve"> Available</w:t>
      </w:r>
      <w:r w:rsidRPr="00FC7D95">
        <w:rPr>
          <w:color w:val="000000" w:themeColor="text1"/>
        </w:rPr>
        <w:t xml:space="preserve"> at </w:t>
      </w:r>
      <w:hyperlink r:id="rId16" w:history="1">
        <w:r w:rsidRPr="00FC7D95">
          <w:rPr>
            <w:rStyle w:val="Hyperlink"/>
            <w:color w:val="000000" w:themeColor="text1"/>
            <w:u w:val="none"/>
          </w:rPr>
          <w:t>https://www.statista.com/statistics/999686/amazons-net-revenue-by-product-group-quarter/</w:t>
        </w:r>
      </w:hyperlink>
      <w:r w:rsidRPr="00FC7D95">
        <w:rPr>
          <w:color w:val="000000" w:themeColor="text1"/>
        </w:rPr>
        <w:t xml:space="preserve"> [Accessed on 18th July 2021]</w:t>
      </w:r>
    </w:p>
    <w:p w14:paraId="1A14E92E" w14:textId="2A618703" w:rsidR="00FC7D95" w:rsidRPr="00FC7D95" w:rsidRDefault="00FC7D95" w:rsidP="00FC7D95">
      <w:pPr>
        <w:pStyle w:val="NormalWeb"/>
        <w:spacing w:before="0" w:beforeAutospacing="0" w:after="0" w:afterAutospacing="0" w:line="360" w:lineRule="auto"/>
        <w:jc w:val="both"/>
        <w:rPr>
          <w:color w:val="000000" w:themeColor="text1"/>
        </w:rPr>
      </w:pPr>
      <w:r w:rsidRPr="00FC7D95">
        <w:rPr>
          <w:color w:val="000000" w:themeColor="text1"/>
          <w:shd w:val="clear" w:color="auto" w:fill="FFFFFF"/>
        </w:rPr>
        <w:t xml:space="preserve">Verma, V.K. and Chandra, B., (2018). An application of theory of planned </w:t>
      </w:r>
      <w:r w:rsidR="00265A4F" w:rsidRPr="00FC7D95">
        <w:rPr>
          <w:color w:val="000000" w:themeColor="text1"/>
          <w:shd w:val="clear" w:color="auto" w:fill="FFFFFF"/>
        </w:rPr>
        <w:t>behaviour</w:t>
      </w:r>
      <w:r w:rsidRPr="00FC7D95">
        <w:rPr>
          <w:color w:val="000000" w:themeColor="text1"/>
          <w:shd w:val="clear" w:color="auto" w:fill="FFFFFF"/>
        </w:rPr>
        <w:t xml:space="preserve"> to predict young Indian consumers' green hotel visit intention. </w:t>
      </w:r>
      <w:r w:rsidRPr="00FC7D95">
        <w:rPr>
          <w:i/>
          <w:iCs/>
          <w:color w:val="000000" w:themeColor="text1"/>
          <w:shd w:val="clear" w:color="auto" w:fill="FFFFFF"/>
        </w:rPr>
        <w:t>Journal of cleaner production</w:t>
      </w:r>
      <w:r w:rsidRPr="00FC7D95">
        <w:rPr>
          <w:color w:val="000000" w:themeColor="text1"/>
          <w:shd w:val="clear" w:color="auto" w:fill="FFFFFF"/>
        </w:rPr>
        <w:t xml:space="preserve">, </w:t>
      </w:r>
      <w:r w:rsidRPr="00FC7D95">
        <w:rPr>
          <w:i/>
          <w:iCs/>
          <w:color w:val="000000" w:themeColor="text1"/>
          <w:shd w:val="clear" w:color="auto" w:fill="FFFFFF"/>
        </w:rPr>
        <w:t>172</w:t>
      </w:r>
      <w:r w:rsidRPr="00FC7D95">
        <w:rPr>
          <w:color w:val="000000" w:themeColor="text1"/>
          <w:shd w:val="clear" w:color="auto" w:fill="FFFFFF"/>
        </w:rPr>
        <w:t>, pp.1152-1162.</w:t>
      </w:r>
    </w:p>
    <w:sectPr w:rsidR="00FC7D95" w:rsidRPr="00FC7D95" w:rsidSect="004D605B">
      <w:footerReference w:type="default" r:id="rId17"/>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60D18D" w14:textId="77777777" w:rsidR="00C80CFD" w:rsidRDefault="00C80CFD" w:rsidP="00FE326F">
      <w:pPr>
        <w:spacing w:line="240" w:lineRule="auto"/>
      </w:pPr>
      <w:r>
        <w:separator/>
      </w:r>
    </w:p>
  </w:endnote>
  <w:endnote w:type="continuationSeparator" w:id="0">
    <w:p w14:paraId="19DBBA76" w14:textId="77777777" w:rsidR="00C80CFD" w:rsidRDefault="00C80CFD" w:rsidP="00FE32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4809549"/>
      <w:docPartObj>
        <w:docPartGallery w:val="Page Numbers (Bottom of Page)"/>
        <w:docPartUnique/>
      </w:docPartObj>
    </w:sdtPr>
    <w:sdtEndPr>
      <w:rPr>
        <w:noProof/>
      </w:rPr>
    </w:sdtEndPr>
    <w:sdtContent>
      <w:p w14:paraId="1188923A" w14:textId="77777777" w:rsidR="009E312B" w:rsidRDefault="00F52E69">
        <w:pPr>
          <w:pStyle w:val="Footer"/>
          <w:jc w:val="right"/>
        </w:pPr>
        <w:r>
          <w:fldChar w:fldCharType="begin"/>
        </w:r>
        <w:r w:rsidR="00E138C9">
          <w:instrText xml:space="preserve"> PAGE   \* MERGEFORMAT </w:instrText>
        </w:r>
        <w:r>
          <w:fldChar w:fldCharType="separate"/>
        </w:r>
        <w:r w:rsidR="00A02280">
          <w:rPr>
            <w:noProof/>
          </w:rPr>
          <w:t>16</w:t>
        </w:r>
        <w:r>
          <w:rPr>
            <w:noProof/>
          </w:rPr>
          <w:fldChar w:fldCharType="end"/>
        </w:r>
      </w:p>
    </w:sdtContent>
  </w:sdt>
  <w:p w14:paraId="3F5E7A03" w14:textId="77777777" w:rsidR="009E312B" w:rsidRDefault="009E31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0C441" w14:textId="77777777" w:rsidR="00C80CFD" w:rsidRDefault="00C80CFD" w:rsidP="00FE326F">
      <w:pPr>
        <w:spacing w:line="240" w:lineRule="auto"/>
      </w:pPr>
      <w:r>
        <w:separator/>
      </w:r>
    </w:p>
  </w:footnote>
  <w:footnote w:type="continuationSeparator" w:id="0">
    <w:p w14:paraId="1B209DC0" w14:textId="77777777" w:rsidR="00C80CFD" w:rsidRDefault="00C80CFD" w:rsidP="00FE326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007C7"/>
    <w:multiLevelType w:val="multilevel"/>
    <w:tmpl w:val="1F86AE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D16134"/>
    <w:multiLevelType w:val="multilevel"/>
    <w:tmpl w:val="854ADA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BEF5E4A"/>
    <w:multiLevelType w:val="multilevel"/>
    <w:tmpl w:val="FE967A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C636536"/>
    <w:multiLevelType w:val="multilevel"/>
    <w:tmpl w:val="2A9E43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EC96BB7"/>
    <w:multiLevelType w:val="multilevel"/>
    <w:tmpl w:val="3C5AC6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5D5511A"/>
    <w:multiLevelType w:val="multilevel"/>
    <w:tmpl w:val="0C48A20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6" w15:restartNumberingAfterBreak="0">
    <w:nsid w:val="4BDA1E49"/>
    <w:multiLevelType w:val="multilevel"/>
    <w:tmpl w:val="2290624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7" w15:restartNumberingAfterBreak="0">
    <w:nsid w:val="6BEF1106"/>
    <w:multiLevelType w:val="multilevel"/>
    <w:tmpl w:val="73424E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06C3EFE"/>
    <w:multiLevelType w:val="multilevel"/>
    <w:tmpl w:val="9A0C34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DF02671"/>
    <w:multiLevelType w:val="multilevel"/>
    <w:tmpl w:val="D77E73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7"/>
  </w:num>
  <w:num w:numId="3">
    <w:abstractNumId w:val="0"/>
  </w:num>
  <w:num w:numId="4">
    <w:abstractNumId w:val="4"/>
  </w:num>
  <w:num w:numId="5">
    <w:abstractNumId w:val="2"/>
  </w:num>
  <w:num w:numId="6">
    <w:abstractNumId w:val="9"/>
  </w:num>
  <w:num w:numId="7">
    <w:abstractNumId w:val="1"/>
  </w:num>
  <w:num w:numId="8">
    <w:abstractNumId w:val="5"/>
  </w:num>
  <w:num w:numId="9">
    <w:abstractNumId w:val="3"/>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B393F"/>
    <w:rsid w:val="000A155B"/>
    <w:rsid w:val="000A2F10"/>
    <w:rsid w:val="000C2AEE"/>
    <w:rsid w:val="00136B15"/>
    <w:rsid w:val="001C490F"/>
    <w:rsid w:val="00265A4F"/>
    <w:rsid w:val="0035569A"/>
    <w:rsid w:val="00395610"/>
    <w:rsid w:val="003C03C1"/>
    <w:rsid w:val="00412423"/>
    <w:rsid w:val="004B6115"/>
    <w:rsid w:val="004D605B"/>
    <w:rsid w:val="0053326F"/>
    <w:rsid w:val="0053788C"/>
    <w:rsid w:val="006064AD"/>
    <w:rsid w:val="006277E1"/>
    <w:rsid w:val="00680154"/>
    <w:rsid w:val="006957E9"/>
    <w:rsid w:val="006B393F"/>
    <w:rsid w:val="006F6391"/>
    <w:rsid w:val="00705474"/>
    <w:rsid w:val="008668DD"/>
    <w:rsid w:val="00946C8F"/>
    <w:rsid w:val="00973E06"/>
    <w:rsid w:val="009E312B"/>
    <w:rsid w:val="00A00AB8"/>
    <w:rsid w:val="00A02280"/>
    <w:rsid w:val="00A026DD"/>
    <w:rsid w:val="00AA6C55"/>
    <w:rsid w:val="00BB4C8F"/>
    <w:rsid w:val="00C26DDD"/>
    <w:rsid w:val="00C43BA7"/>
    <w:rsid w:val="00C80CFD"/>
    <w:rsid w:val="00CE6A71"/>
    <w:rsid w:val="00D34472"/>
    <w:rsid w:val="00D53618"/>
    <w:rsid w:val="00E138C9"/>
    <w:rsid w:val="00E8220C"/>
    <w:rsid w:val="00EB16E4"/>
    <w:rsid w:val="00F0220B"/>
    <w:rsid w:val="00F52E69"/>
    <w:rsid w:val="00FC7D95"/>
    <w:rsid w:val="00FE326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79A88"/>
  <w15:docId w15:val="{8AFD6CAE-CF82-431D-86F3-E55439360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326F"/>
  </w:style>
  <w:style w:type="paragraph" w:styleId="Heading1">
    <w:name w:val="heading 1"/>
    <w:basedOn w:val="Normal1"/>
    <w:next w:val="Normal1"/>
    <w:rsid w:val="00A026DD"/>
    <w:pPr>
      <w:keepNext/>
      <w:keepLines/>
      <w:spacing w:before="120" w:after="120" w:line="360" w:lineRule="auto"/>
      <w:jc w:val="both"/>
      <w:outlineLvl w:val="0"/>
    </w:pPr>
    <w:rPr>
      <w:rFonts w:ascii="Times New Roman" w:hAnsi="Times New Roman"/>
      <w:b/>
      <w:sz w:val="24"/>
      <w:szCs w:val="40"/>
    </w:rPr>
  </w:style>
  <w:style w:type="paragraph" w:styleId="Heading2">
    <w:name w:val="heading 2"/>
    <w:basedOn w:val="Normal1"/>
    <w:next w:val="Normal1"/>
    <w:rsid w:val="00A026DD"/>
    <w:pPr>
      <w:keepNext/>
      <w:keepLines/>
      <w:spacing w:before="120" w:after="120" w:line="360" w:lineRule="auto"/>
      <w:jc w:val="both"/>
      <w:outlineLvl w:val="1"/>
    </w:pPr>
    <w:rPr>
      <w:rFonts w:ascii="Times New Roman" w:hAnsi="Times New Roman"/>
      <w:b/>
      <w:sz w:val="24"/>
      <w:szCs w:val="32"/>
    </w:rPr>
  </w:style>
  <w:style w:type="paragraph" w:styleId="Heading3">
    <w:name w:val="heading 3"/>
    <w:basedOn w:val="Normal1"/>
    <w:next w:val="Normal1"/>
    <w:rsid w:val="006B393F"/>
    <w:pPr>
      <w:keepNext/>
      <w:keepLines/>
      <w:spacing w:before="320" w:after="80"/>
      <w:outlineLvl w:val="2"/>
    </w:pPr>
    <w:rPr>
      <w:color w:val="434343"/>
      <w:sz w:val="28"/>
      <w:szCs w:val="28"/>
    </w:rPr>
  </w:style>
  <w:style w:type="paragraph" w:styleId="Heading4">
    <w:name w:val="heading 4"/>
    <w:basedOn w:val="Normal1"/>
    <w:next w:val="Normal1"/>
    <w:rsid w:val="006B393F"/>
    <w:pPr>
      <w:keepNext/>
      <w:keepLines/>
      <w:spacing w:before="280" w:after="80"/>
      <w:outlineLvl w:val="3"/>
    </w:pPr>
    <w:rPr>
      <w:color w:val="666666"/>
      <w:sz w:val="24"/>
      <w:szCs w:val="24"/>
    </w:rPr>
  </w:style>
  <w:style w:type="paragraph" w:styleId="Heading5">
    <w:name w:val="heading 5"/>
    <w:basedOn w:val="Normal1"/>
    <w:next w:val="Normal1"/>
    <w:rsid w:val="006B393F"/>
    <w:pPr>
      <w:keepNext/>
      <w:keepLines/>
      <w:spacing w:before="240" w:after="80"/>
      <w:outlineLvl w:val="4"/>
    </w:pPr>
    <w:rPr>
      <w:color w:val="666666"/>
    </w:rPr>
  </w:style>
  <w:style w:type="paragraph" w:styleId="Heading6">
    <w:name w:val="heading 6"/>
    <w:basedOn w:val="Normal1"/>
    <w:next w:val="Normal1"/>
    <w:rsid w:val="006B393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B393F"/>
  </w:style>
  <w:style w:type="paragraph" w:styleId="Title">
    <w:name w:val="Title"/>
    <w:basedOn w:val="Normal1"/>
    <w:next w:val="Normal1"/>
    <w:rsid w:val="006B393F"/>
    <w:pPr>
      <w:keepNext/>
      <w:keepLines/>
      <w:spacing w:after="60"/>
    </w:pPr>
    <w:rPr>
      <w:sz w:val="52"/>
      <w:szCs w:val="52"/>
    </w:rPr>
  </w:style>
  <w:style w:type="paragraph" w:styleId="Subtitle">
    <w:name w:val="Subtitle"/>
    <w:basedOn w:val="Normal1"/>
    <w:next w:val="Normal1"/>
    <w:rsid w:val="006B393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6B393F"/>
    <w:pPr>
      <w:spacing w:line="240" w:lineRule="auto"/>
    </w:pPr>
    <w:rPr>
      <w:sz w:val="20"/>
      <w:szCs w:val="20"/>
    </w:rPr>
  </w:style>
  <w:style w:type="character" w:customStyle="1" w:styleId="CommentTextChar">
    <w:name w:val="Comment Text Char"/>
    <w:basedOn w:val="DefaultParagraphFont"/>
    <w:link w:val="CommentText"/>
    <w:uiPriority w:val="99"/>
    <w:semiHidden/>
    <w:rsid w:val="006B393F"/>
    <w:rPr>
      <w:sz w:val="20"/>
      <w:szCs w:val="20"/>
    </w:rPr>
  </w:style>
  <w:style w:type="character" w:styleId="CommentReference">
    <w:name w:val="annotation reference"/>
    <w:basedOn w:val="DefaultParagraphFont"/>
    <w:uiPriority w:val="99"/>
    <w:semiHidden/>
    <w:unhideWhenUsed/>
    <w:rsid w:val="006B393F"/>
    <w:rPr>
      <w:sz w:val="16"/>
      <w:szCs w:val="16"/>
    </w:rPr>
  </w:style>
  <w:style w:type="paragraph" w:styleId="BalloonText">
    <w:name w:val="Balloon Text"/>
    <w:basedOn w:val="Normal"/>
    <w:link w:val="BalloonTextChar"/>
    <w:uiPriority w:val="99"/>
    <w:semiHidden/>
    <w:unhideWhenUsed/>
    <w:rsid w:val="00973E0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3E06"/>
    <w:rPr>
      <w:rFonts w:ascii="Tahoma" w:hAnsi="Tahoma" w:cs="Tahoma"/>
      <w:sz w:val="16"/>
      <w:szCs w:val="16"/>
    </w:rPr>
  </w:style>
  <w:style w:type="paragraph" w:styleId="TOCHeading">
    <w:name w:val="TOC Heading"/>
    <w:basedOn w:val="Heading1"/>
    <w:next w:val="Normal"/>
    <w:uiPriority w:val="39"/>
    <w:unhideWhenUsed/>
    <w:qFormat/>
    <w:rsid w:val="00973E06"/>
    <w:pPr>
      <w:spacing w:before="480" w:after="0"/>
      <w:jc w:val="left"/>
      <w:outlineLvl w:val="9"/>
    </w:pPr>
    <w:rPr>
      <w:rFonts w:asciiTheme="majorHAnsi" w:eastAsiaTheme="majorEastAsia" w:hAnsiTheme="majorHAnsi" w:cstheme="majorBidi"/>
      <w:b w:val="0"/>
      <w:bCs/>
      <w:color w:val="365F91" w:themeColor="accent1" w:themeShade="BF"/>
      <w:sz w:val="28"/>
      <w:szCs w:val="28"/>
    </w:rPr>
  </w:style>
  <w:style w:type="paragraph" w:styleId="TOC1">
    <w:name w:val="toc 1"/>
    <w:basedOn w:val="Normal"/>
    <w:next w:val="Normal"/>
    <w:autoRedefine/>
    <w:uiPriority w:val="39"/>
    <w:unhideWhenUsed/>
    <w:rsid w:val="00973E06"/>
    <w:pPr>
      <w:spacing w:after="100"/>
    </w:pPr>
  </w:style>
  <w:style w:type="character" w:styleId="Hyperlink">
    <w:name w:val="Hyperlink"/>
    <w:basedOn w:val="DefaultParagraphFont"/>
    <w:uiPriority w:val="99"/>
    <w:unhideWhenUsed/>
    <w:rsid w:val="00973E06"/>
    <w:rPr>
      <w:color w:val="0000FF" w:themeColor="hyperlink"/>
      <w:u w:val="single"/>
    </w:rPr>
  </w:style>
  <w:style w:type="paragraph" w:styleId="Header">
    <w:name w:val="header"/>
    <w:basedOn w:val="Normal"/>
    <w:link w:val="HeaderChar"/>
    <w:uiPriority w:val="99"/>
    <w:unhideWhenUsed/>
    <w:rsid w:val="009E312B"/>
    <w:pPr>
      <w:tabs>
        <w:tab w:val="center" w:pos="4680"/>
        <w:tab w:val="right" w:pos="9360"/>
      </w:tabs>
      <w:spacing w:line="240" w:lineRule="auto"/>
    </w:pPr>
  </w:style>
  <w:style w:type="character" w:customStyle="1" w:styleId="HeaderChar">
    <w:name w:val="Header Char"/>
    <w:basedOn w:val="DefaultParagraphFont"/>
    <w:link w:val="Header"/>
    <w:uiPriority w:val="99"/>
    <w:rsid w:val="009E312B"/>
  </w:style>
  <w:style w:type="paragraph" w:styleId="Footer">
    <w:name w:val="footer"/>
    <w:basedOn w:val="Normal"/>
    <w:link w:val="FooterChar"/>
    <w:uiPriority w:val="99"/>
    <w:unhideWhenUsed/>
    <w:rsid w:val="009E312B"/>
    <w:pPr>
      <w:tabs>
        <w:tab w:val="center" w:pos="4680"/>
        <w:tab w:val="right" w:pos="9360"/>
      </w:tabs>
      <w:spacing w:line="240" w:lineRule="auto"/>
    </w:pPr>
  </w:style>
  <w:style w:type="character" w:customStyle="1" w:styleId="FooterChar">
    <w:name w:val="Footer Char"/>
    <w:basedOn w:val="DefaultParagraphFont"/>
    <w:link w:val="Footer"/>
    <w:uiPriority w:val="99"/>
    <w:rsid w:val="009E312B"/>
  </w:style>
  <w:style w:type="paragraph" w:customStyle="1" w:styleId="Normal2">
    <w:name w:val="Normal2"/>
    <w:rsid w:val="00EB16E4"/>
    <w:rPr>
      <w:lang w:val="en-IN" w:eastAsia="en-IN"/>
    </w:rPr>
  </w:style>
  <w:style w:type="paragraph" w:styleId="NormalWeb">
    <w:name w:val="Normal (Web)"/>
    <w:basedOn w:val="Normal"/>
    <w:uiPriority w:val="99"/>
    <w:unhideWhenUsed/>
    <w:rsid w:val="00FC7D95"/>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972611">
      <w:bodyDiv w:val="1"/>
      <w:marLeft w:val="0"/>
      <w:marRight w:val="0"/>
      <w:marTop w:val="0"/>
      <w:marBottom w:val="0"/>
      <w:divBdr>
        <w:top w:val="none" w:sz="0" w:space="0" w:color="auto"/>
        <w:left w:val="none" w:sz="0" w:space="0" w:color="auto"/>
        <w:bottom w:val="none" w:sz="0" w:space="0" w:color="auto"/>
        <w:right w:val="none" w:sz="0" w:space="0" w:color="auto"/>
      </w:divBdr>
    </w:div>
    <w:div w:id="367683243">
      <w:bodyDiv w:val="1"/>
      <w:marLeft w:val="0"/>
      <w:marRight w:val="0"/>
      <w:marTop w:val="0"/>
      <w:marBottom w:val="0"/>
      <w:divBdr>
        <w:top w:val="none" w:sz="0" w:space="0" w:color="auto"/>
        <w:left w:val="none" w:sz="0" w:space="0" w:color="auto"/>
        <w:bottom w:val="none" w:sz="0" w:space="0" w:color="auto"/>
        <w:right w:val="none" w:sz="0" w:space="0" w:color="auto"/>
      </w:divBdr>
    </w:div>
    <w:div w:id="100578737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ted_States_dollar" TargetMode="External"/><Relationship Id="rId13" Type="http://schemas.openxmlformats.org/officeDocument/2006/relationships/hyperlink" Target="https://amazonuk.gcs-web.com/history-timelin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tatista.com/statistics/999686/amazons-net-revenue-by-product-group-quart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bbc.com/news/business-52495958?intlink_from_url="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n.wikipedia.org/wiki/1,000,000,000" TargetMode="External"/><Relationship Id="rId14" Type="http://schemas.openxmlformats.org/officeDocument/2006/relationships/hyperlink" Target="https://www.bbc.com/news/business-569374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41BA56-BAC7-4DFD-8CE7-ACBF6DE01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4891</Words>
  <Characters>27883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32709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angelica costache</cp:lastModifiedBy>
  <cp:revision>5</cp:revision>
  <dcterms:created xsi:type="dcterms:W3CDTF">2021-08-22T18:54:00Z</dcterms:created>
  <dcterms:modified xsi:type="dcterms:W3CDTF">2021-08-22T19:11:00Z</dcterms:modified>
</cp:coreProperties>
</file>