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C4C79" w:rsidRPr="00B24546" w:rsidRDefault="00AC4C79" w:rsidP="00AC4C79">
      <w:pPr>
        <w:spacing w:before="240" w:line="360" w:lineRule="auto"/>
        <w:jc w:val="center"/>
        <w:rPr>
          <w:rFonts w:ascii="Times New Roman" w:eastAsia="Times New Roman" w:hAnsi="Times New Roman" w:cs="Times New Roman"/>
          <w:b/>
          <w:sz w:val="32"/>
          <w:szCs w:val="32"/>
        </w:rPr>
      </w:pPr>
      <w:bookmarkStart w:id="0" w:name="_xtjjyj5zjrhw" w:colFirst="0" w:colLast="0"/>
      <w:bookmarkEnd w:id="0"/>
      <w:r w:rsidRPr="00B24546">
        <w:rPr>
          <w:rFonts w:ascii="Times New Roman" w:eastAsia="Times New Roman" w:hAnsi="Times New Roman" w:cs="Times New Roman"/>
          <w:b/>
          <w:sz w:val="32"/>
          <w:szCs w:val="32"/>
        </w:rPr>
        <w:t>University Name: University of Wales Trinity Saint David</w:t>
      </w:r>
    </w:p>
    <w:p w:rsidR="00AC4C79" w:rsidRPr="00B24546" w:rsidRDefault="00AC4C79" w:rsidP="00AC4C79">
      <w:pPr>
        <w:spacing w:before="240" w:line="360" w:lineRule="auto"/>
        <w:jc w:val="center"/>
        <w:rPr>
          <w:rFonts w:ascii="Times New Roman" w:eastAsia="Times New Roman" w:hAnsi="Times New Roman" w:cs="Times New Roman"/>
          <w:b/>
          <w:sz w:val="32"/>
          <w:szCs w:val="32"/>
        </w:rPr>
      </w:pPr>
      <w:r w:rsidRPr="00B24546">
        <w:rPr>
          <w:rFonts w:ascii="Times New Roman" w:eastAsia="Times New Roman" w:hAnsi="Times New Roman" w:cs="Times New Roman"/>
          <w:b/>
          <w:sz w:val="32"/>
          <w:szCs w:val="32"/>
        </w:rPr>
        <w:t>Program Name: BA Business Module</w:t>
      </w:r>
    </w:p>
    <w:p w:rsidR="00AC4C79" w:rsidRPr="00B24546" w:rsidRDefault="00AC4C79" w:rsidP="00AC4C79">
      <w:pPr>
        <w:spacing w:before="240" w:line="360" w:lineRule="auto"/>
        <w:jc w:val="center"/>
        <w:rPr>
          <w:rFonts w:ascii="Times New Roman" w:eastAsia="Times New Roman" w:hAnsi="Times New Roman" w:cs="Times New Roman"/>
          <w:b/>
          <w:sz w:val="32"/>
          <w:szCs w:val="32"/>
        </w:rPr>
      </w:pPr>
      <w:r w:rsidRPr="00B24546">
        <w:rPr>
          <w:rFonts w:ascii="Times New Roman" w:eastAsia="Times New Roman" w:hAnsi="Times New Roman" w:cs="Times New Roman"/>
          <w:b/>
          <w:sz w:val="32"/>
          <w:szCs w:val="32"/>
        </w:rPr>
        <w:t>Module Name:</w:t>
      </w:r>
      <w:r w:rsidRPr="00B24546">
        <w:rPr>
          <w:sz w:val="32"/>
          <w:szCs w:val="32"/>
        </w:rPr>
        <w:t xml:space="preserve"> </w:t>
      </w:r>
      <w:r w:rsidRPr="00B24546">
        <w:rPr>
          <w:rFonts w:ascii="Times New Roman" w:eastAsia="Times New Roman" w:hAnsi="Times New Roman" w:cs="Times New Roman"/>
          <w:b/>
          <w:sz w:val="32"/>
          <w:szCs w:val="32"/>
        </w:rPr>
        <w:t>Introducing Modern Workplace</w:t>
      </w:r>
    </w:p>
    <w:p w:rsidR="00AC4C79" w:rsidRPr="00B24546" w:rsidRDefault="00AC4C79" w:rsidP="00AC4C79">
      <w:pPr>
        <w:spacing w:before="240" w:line="360" w:lineRule="auto"/>
        <w:jc w:val="center"/>
        <w:rPr>
          <w:rFonts w:ascii="Times New Roman" w:eastAsia="Times New Roman" w:hAnsi="Times New Roman" w:cs="Times New Roman"/>
          <w:b/>
          <w:sz w:val="32"/>
          <w:szCs w:val="32"/>
        </w:rPr>
      </w:pPr>
      <w:r w:rsidRPr="00B24546">
        <w:rPr>
          <w:rFonts w:ascii="Times New Roman" w:eastAsia="Times New Roman" w:hAnsi="Times New Roman" w:cs="Times New Roman"/>
          <w:b/>
          <w:sz w:val="32"/>
          <w:szCs w:val="32"/>
        </w:rPr>
        <w:t>Module Code: LCBB4003</w:t>
      </w:r>
    </w:p>
    <w:p w:rsidR="00AC4C79" w:rsidRPr="00B24546" w:rsidRDefault="00AC4C79" w:rsidP="00AC4C79">
      <w:pPr>
        <w:spacing w:before="240" w:line="360" w:lineRule="auto"/>
        <w:jc w:val="center"/>
        <w:rPr>
          <w:rFonts w:ascii="Times New Roman" w:eastAsia="Times New Roman" w:hAnsi="Times New Roman" w:cs="Times New Roman"/>
          <w:b/>
          <w:sz w:val="32"/>
          <w:szCs w:val="32"/>
        </w:rPr>
      </w:pPr>
      <w:r w:rsidRPr="00B24546">
        <w:rPr>
          <w:rFonts w:ascii="Times New Roman" w:eastAsia="Times New Roman" w:hAnsi="Times New Roman" w:cs="Times New Roman"/>
          <w:b/>
          <w:sz w:val="32"/>
          <w:szCs w:val="32"/>
        </w:rPr>
        <w:t>Term 1 Group 3</w:t>
      </w:r>
    </w:p>
    <w:p w:rsidR="00AC4C79" w:rsidRDefault="00AC4C79" w:rsidP="00AC4C79">
      <w:pPr>
        <w:spacing w:before="24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 coordinator</w:t>
      </w:r>
      <w:r w:rsidRPr="00AC4C79">
        <w:rPr>
          <w:rFonts w:ascii="Times New Roman" w:eastAsia="Times New Roman" w:hAnsi="Times New Roman" w:cs="Times New Roman"/>
          <w:b/>
          <w:sz w:val="32"/>
          <w:szCs w:val="32"/>
        </w:rPr>
        <w:t>/</w:t>
      </w:r>
      <w:r w:rsidRPr="00B24546">
        <w:rPr>
          <w:rFonts w:ascii="Times New Roman" w:eastAsia="Times New Roman" w:hAnsi="Times New Roman" w:cs="Times New Roman"/>
          <w:b/>
          <w:sz w:val="32"/>
          <w:szCs w:val="32"/>
        </w:rPr>
        <w:t xml:space="preserve">Lecturer: </w:t>
      </w:r>
      <w:r w:rsidRPr="00AC4C79">
        <w:rPr>
          <w:rFonts w:ascii="Times New Roman" w:eastAsia="Times New Roman" w:hAnsi="Times New Roman" w:cs="Times New Roman"/>
          <w:b/>
          <w:sz w:val="32"/>
          <w:szCs w:val="32"/>
        </w:rPr>
        <w:t>Nadeem Mirza</w:t>
      </w:r>
    </w:p>
    <w:p w:rsidR="00AC4C79" w:rsidRPr="00B24546" w:rsidRDefault="00247AD8" w:rsidP="00AC4C79">
      <w:pPr>
        <w:spacing w:before="24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Internal Verifier</w:t>
      </w:r>
      <w:r w:rsidR="00AC4C79" w:rsidRPr="00AC4C79">
        <w:rPr>
          <w:rFonts w:ascii="Times New Roman" w:eastAsia="Times New Roman" w:hAnsi="Times New Roman" w:cs="Times New Roman"/>
          <w:b/>
          <w:sz w:val="32"/>
          <w:szCs w:val="32"/>
        </w:rPr>
        <w:t>: Gregory Cowan</w:t>
      </w:r>
    </w:p>
    <w:p w:rsidR="00AC4C79" w:rsidRPr="00B24546" w:rsidRDefault="00AC4C79" w:rsidP="00AC4C79">
      <w:pPr>
        <w:spacing w:before="240" w:line="360" w:lineRule="auto"/>
        <w:jc w:val="center"/>
        <w:rPr>
          <w:rFonts w:ascii="Times New Roman" w:eastAsia="Times New Roman" w:hAnsi="Times New Roman" w:cs="Times New Roman"/>
          <w:b/>
          <w:sz w:val="32"/>
          <w:szCs w:val="32"/>
        </w:rPr>
      </w:pPr>
      <w:r w:rsidRPr="00B24546">
        <w:rPr>
          <w:rFonts w:ascii="Times New Roman" w:eastAsia="Times New Roman" w:hAnsi="Times New Roman" w:cs="Times New Roman"/>
          <w:b/>
          <w:sz w:val="32"/>
          <w:szCs w:val="32"/>
        </w:rPr>
        <w:t xml:space="preserve">Student Name: </w:t>
      </w:r>
      <w:r w:rsidRPr="00AC4C79">
        <w:rPr>
          <w:rFonts w:ascii="Times New Roman" w:eastAsia="Times New Roman" w:hAnsi="Times New Roman" w:cs="Times New Roman"/>
          <w:b/>
          <w:sz w:val="32"/>
          <w:szCs w:val="32"/>
        </w:rPr>
        <w:t>Iliya Radichev</w:t>
      </w:r>
    </w:p>
    <w:p w:rsidR="00AC4C79" w:rsidRPr="00B24546" w:rsidRDefault="00AC4C79" w:rsidP="00AC4C79">
      <w:pPr>
        <w:spacing w:before="240" w:line="360" w:lineRule="auto"/>
        <w:jc w:val="center"/>
        <w:rPr>
          <w:rFonts w:ascii="Times New Roman" w:eastAsia="Times New Roman" w:hAnsi="Times New Roman" w:cs="Times New Roman"/>
          <w:b/>
          <w:sz w:val="32"/>
          <w:szCs w:val="32"/>
        </w:rPr>
      </w:pPr>
      <w:r w:rsidRPr="00B24546">
        <w:rPr>
          <w:rFonts w:ascii="Times New Roman" w:eastAsia="Times New Roman" w:hAnsi="Times New Roman" w:cs="Times New Roman"/>
          <w:b/>
          <w:sz w:val="32"/>
          <w:szCs w:val="32"/>
        </w:rPr>
        <w:t xml:space="preserve">Student Number: </w:t>
      </w:r>
      <w:r w:rsidRPr="00AC4C79">
        <w:rPr>
          <w:rFonts w:ascii="Times New Roman" w:eastAsia="Times New Roman" w:hAnsi="Times New Roman" w:cs="Times New Roman"/>
          <w:b/>
          <w:sz w:val="32"/>
          <w:szCs w:val="32"/>
        </w:rPr>
        <w:t>2023563</w:t>
      </w:r>
    </w:p>
    <w:p w:rsidR="00AC4C79" w:rsidRPr="00B24546" w:rsidRDefault="00AC4C79" w:rsidP="00AC4C79">
      <w:pPr>
        <w:spacing w:before="240" w:line="360" w:lineRule="auto"/>
        <w:jc w:val="center"/>
        <w:rPr>
          <w:rFonts w:ascii="Times New Roman" w:eastAsia="Times New Roman" w:hAnsi="Times New Roman" w:cs="Times New Roman"/>
          <w:b/>
          <w:sz w:val="32"/>
          <w:szCs w:val="32"/>
        </w:rPr>
      </w:pPr>
      <w:r w:rsidRPr="00B24546">
        <w:rPr>
          <w:rFonts w:ascii="Times New Roman" w:eastAsia="Times New Roman" w:hAnsi="Times New Roman" w:cs="Times New Roman"/>
          <w:b/>
          <w:sz w:val="32"/>
          <w:szCs w:val="32"/>
        </w:rPr>
        <w:t>Assessment 1</w:t>
      </w:r>
    </w:p>
    <w:p w:rsidR="00AC4C79" w:rsidRPr="00B24546" w:rsidRDefault="00AC4C79" w:rsidP="00AC4C79">
      <w:pPr>
        <w:spacing w:before="240" w:line="360" w:lineRule="auto"/>
        <w:jc w:val="center"/>
        <w:rPr>
          <w:rFonts w:ascii="Times New Roman" w:eastAsia="Times New Roman" w:hAnsi="Times New Roman" w:cs="Times New Roman"/>
          <w:b/>
          <w:sz w:val="32"/>
          <w:szCs w:val="32"/>
        </w:rPr>
      </w:pPr>
      <w:r w:rsidRPr="00B24546">
        <w:rPr>
          <w:rFonts w:ascii="Times New Roman" w:eastAsia="Times New Roman" w:hAnsi="Times New Roman" w:cs="Times New Roman"/>
          <w:b/>
          <w:sz w:val="32"/>
          <w:szCs w:val="32"/>
        </w:rPr>
        <w:t>Organization Structure and Culture</w:t>
      </w:r>
    </w:p>
    <w:p w:rsidR="009E24DB" w:rsidRPr="00AC4C79" w:rsidRDefault="009E24DB" w:rsidP="009E24DB">
      <w:pPr>
        <w:pStyle w:val="Normal1"/>
        <w:spacing w:line="360" w:lineRule="auto"/>
        <w:jc w:val="both"/>
        <w:rPr>
          <w:rFonts w:ascii="Times New Roman" w:eastAsia="Times New Roman" w:hAnsi="Times New Roman" w:cs="Times New Roman"/>
          <w:b/>
          <w:sz w:val="32"/>
          <w:szCs w:val="32"/>
        </w:rPr>
      </w:pPr>
    </w:p>
    <w:p w:rsidR="009E24DB" w:rsidRDefault="009E24DB" w:rsidP="009E24DB">
      <w:pPr>
        <w:pStyle w:val="Normal1"/>
        <w:spacing w:line="360" w:lineRule="auto"/>
        <w:jc w:val="both"/>
        <w:rPr>
          <w:rFonts w:ascii="Times New Roman" w:eastAsia="Times New Roman" w:hAnsi="Times New Roman" w:cs="Times New Roman"/>
          <w:b/>
          <w:sz w:val="56"/>
          <w:szCs w:val="56"/>
        </w:rPr>
      </w:pPr>
    </w:p>
    <w:p w:rsidR="009E24DB" w:rsidRDefault="009E24DB" w:rsidP="009E24DB">
      <w:pPr>
        <w:pStyle w:val="Normal1"/>
        <w:spacing w:line="360" w:lineRule="auto"/>
        <w:jc w:val="both"/>
        <w:rPr>
          <w:rFonts w:ascii="Times New Roman" w:eastAsia="Times New Roman" w:hAnsi="Times New Roman" w:cs="Times New Roman"/>
          <w:b/>
          <w:sz w:val="56"/>
          <w:szCs w:val="56"/>
        </w:rPr>
      </w:pPr>
    </w:p>
    <w:p w:rsidR="009E24DB" w:rsidRDefault="009E24DB" w:rsidP="009E24DB">
      <w:pPr>
        <w:pStyle w:val="Normal1"/>
        <w:spacing w:line="360" w:lineRule="auto"/>
        <w:jc w:val="both"/>
        <w:rPr>
          <w:rFonts w:ascii="Times New Roman" w:eastAsia="Times New Roman" w:hAnsi="Times New Roman" w:cs="Times New Roman"/>
          <w:b/>
          <w:sz w:val="56"/>
          <w:szCs w:val="56"/>
        </w:rPr>
      </w:pPr>
    </w:p>
    <w:p w:rsidR="009E24DB" w:rsidRDefault="009E24DB" w:rsidP="009E24DB">
      <w:pPr>
        <w:pStyle w:val="Normal1"/>
        <w:spacing w:line="360" w:lineRule="auto"/>
        <w:jc w:val="both"/>
        <w:rPr>
          <w:rFonts w:ascii="Times New Roman" w:eastAsia="Times New Roman" w:hAnsi="Times New Roman" w:cs="Times New Roman"/>
          <w:b/>
          <w:sz w:val="56"/>
          <w:szCs w:val="56"/>
        </w:rPr>
      </w:pPr>
    </w:p>
    <w:p w:rsidR="009E24DB" w:rsidRDefault="009E24DB" w:rsidP="009E24DB">
      <w:pPr>
        <w:pStyle w:val="Normal1"/>
        <w:spacing w:line="360" w:lineRule="auto"/>
        <w:jc w:val="both"/>
        <w:rPr>
          <w:rFonts w:ascii="Times New Roman" w:eastAsia="Times New Roman" w:hAnsi="Times New Roman" w:cs="Times New Roman"/>
          <w:b/>
          <w:sz w:val="56"/>
          <w:szCs w:val="56"/>
        </w:rPr>
      </w:pPr>
    </w:p>
    <w:p w:rsidR="009E24DB" w:rsidRPr="009E24DB" w:rsidRDefault="009E24DB">
      <w:pPr>
        <w:pStyle w:val="Heading1"/>
        <w:spacing w:line="360" w:lineRule="auto"/>
        <w:jc w:val="both"/>
        <w:rPr>
          <w:rFonts w:ascii="Times New Roman" w:eastAsia="Times New Roman" w:hAnsi="Times New Roman" w:cs="Times New Roman"/>
          <w:b/>
          <w:sz w:val="56"/>
          <w:szCs w:val="56"/>
        </w:rPr>
      </w:pPr>
    </w:p>
    <w:p w:rsidR="009E24DB" w:rsidRDefault="009E24DB" w:rsidP="009E24DB">
      <w:pPr>
        <w:pStyle w:val="Normal1"/>
      </w:pPr>
      <w:r>
        <w:br w:type="page"/>
      </w:r>
    </w:p>
    <w:sdt>
      <w:sdtPr>
        <w:rPr>
          <w:rFonts w:ascii="Arial" w:eastAsia="Arial" w:hAnsi="Arial" w:cs="Arial"/>
          <w:b w:val="0"/>
          <w:bCs w:val="0"/>
          <w:color w:val="auto"/>
          <w:sz w:val="22"/>
          <w:szCs w:val="22"/>
          <w:lang w:val="en-IN" w:eastAsia="en-GB"/>
        </w:rPr>
        <w:id w:val="889833392"/>
        <w:docPartObj>
          <w:docPartGallery w:val="Table of Contents"/>
          <w:docPartUnique/>
        </w:docPartObj>
      </w:sdtPr>
      <w:sdtEndPr>
        <w:rPr>
          <w:rFonts w:ascii="Times New Roman" w:hAnsi="Times New Roman" w:cs="Times New Roman"/>
          <w:sz w:val="24"/>
          <w:szCs w:val="24"/>
        </w:rPr>
      </w:sdtEndPr>
      <w:sdtContent>
        <w:p w:rsidR="009E24DB" w:rsidRDefault="009E24DB" w:rsidP="0086364D">
          <w:pPr>
            <w:pStyle w:val="TOCHeading"/>
            <w:jc w:val="center"/>
          </w:pPr>
          <w:r w:rsidRPr="009E24DB">
            <w:rPr>
              <w:rFonts w:ascii="Times New Roman" w:hAnsi="Times New Roman" w:cs="Times New Roman"/>
              <w:color w:val="auto"/>
              <w:sz w:val="40"/>
              <w:szCs w:val="40"/>
            </w:rPr>
            <w:t>Table of Contents</w:t>
          </w:r>
        </w:p>
        <w:p w:rsidR="009E24DB" w:rsidRPr="00F65EF0" w:rsidRDefault="006523E4" w:rsidP="009E24DB">
          <w:pPr>
            <w:pStyle w:val="TOC1"/>
            <w:tabs>
              <w:tab w:val="right" w:leader="dot" w:pos="9350"/>
            </w:tabs>
            <w:spacing w:line="360" w:lineRule="auto"/>
            <w:jc w:val="both"/>
            <w:rPr>
              <w:rFonts w:ascii="Times New Roman" w:hAnsi="Times New Roman" w:cs="Times New Roman"/>
              <w:noProof/>
              <w:sz w:val="24"/>
              <w:szCs w:val="24"/>
            </w:rPr>
          </w:pPr>
          <w:r w:rsidRPr="009E24DB">
            <w:rPr>
              <w:rFonts w:ascii="Times New Roman" w:hAnsi="Times New Roman" w:cs="Times New Roman"/>
              <w:sz w:val="24"/>
              <w:szCs w:val="24"/>
            </w:rPr>
            <w:fldChar w:fldCharType="begin"/>
          </w:r>
          <w:r w:rsidR="009E24DB" w:rsidRPr="009E24DB">
            <w:rPr>
              <w:rFonts w:ascii="Times New Roman" w:hAnsi="Times New Roman" w:cs="Times New Roman"/>
              <w:sz w:val="24"/>
              <w:szCs w:val="24"/>
            </w:rPr>
            <w:instrText xml:space="preserve"> TOC \o "1-3" \h \z \u </w:instrText>
          </w:r>
          <w:r w:rsidRPr="009E24DB">
            <w:rPr>
              <w:rFonts w:ascii="Times New Roman" w:hAnsi="Times New Roman" w:cs="Times New Roman"/>
              <w:sz w:val="24"/>
              <w:szCs w:val="24"/>
            </w:rPr>
            <w:fldChar w:fldCharType="separate"/>
          </w:r>
          <w:hyperlink w:anchor="_Toc67510359" w:history="1">
            <w:r w:rsidR="009E24DB" w:rsidRPr="00F65EF0">
              <w:rPr>
                <w:rStyle w:val="Hyperlink"/>
                <w:rFonts w:ascii="Times New Roman" w:eastAsia="Times New Roman" w:hAnsi="Times New Roman" w:cs="Times New Roman"/>
                <w:noProof/>
                <w:sz w:val="24"/>
                <w:szCs w:val="24"/>
              </w:rPr>
              <w:t>Introduction</w:t>
            </w:r>
            <w:r w:rsidR="009E24DB" w:rsidRPr="00F65EF0">
              <w:rPr>
                <w:rFonts w:ascii="Times New Roman" w:hAnsi="Times New Roman" w:cs="Times New Roman"/>
                <w:noProof/>
                <w:webHidden/>
                <w:sz w:val="24"/>
                <w:szCs w:val="24"/>
              </w:rPr>
              <w:tab/>
            </w:r>
            <w:r w:rsidRPr="00F65EF0">
              <w:rPr>
                <w:rFonts w:ascii="Times New Roman" w:hAnsi="Times New Roman" w:cs="Times New Roman"/>
                <w:noProof/>
                <w:webHidden/>
                <w:sz w:val="24"/>
                <w:szCs w:val="24"/>
              </w:rPr>
              <w:fldChar w:fldCharType="begin"/>
            </w:r>
            <w:r w:rsidR="009E24DB" w:rsidRPr="00F65EF0">
              <w:rPr>
                <w:rFonts w:ascii="Times New Roman" w:hAnsi="Times New Roman" w:cs="Times New Roman"/>
                <w:noProof/>
                <w:webHidden/>
                <w:sz w:val="24"/>
                <w:szCs w:val="24"/>
              </w:rPr>
              <w:instrText xml:space="preserve"> PAGEREF _Toc67510359 \h </w:instrText>
            </w:r>
            <w:r w:rsidRPr="00F65EF0">
              <w:rPr>
                <w:rFonts w:ascii="Times New Roman" w:hAnsi="Times New Roman" w:cs="Times New Roman"/>
                <w:noProof/>
                <w:webHidden/>
                <w:sz w:val="24"/>
                <w:szCs w:val="24"/>
              </w:rPr>
            </w:r>
            <w:r w:rsidRPr="00F65EF0">
              <w:rPr>
                <w:rFonts w:ascii="Times New Roman" w:hAnsi="Times New Roman" w:cs="Times New Roman"/>
                <w:noProof/>
                <w:webHidden/>
                <w:sz w:val="24"/>
                <w:szCs w:val="24"/>
              </w:rPr>
              <w:fldChar w:fldCharType="separate"/>
            </w:r>
            <w:r w:rsidR="00C47DB7" w:rsidRPr="00F65EF0">
              <w:rPr>
                <w:rFonts w:ascii="Times New Roman" w:hAnsi="Times New Roman" w:cs="Times New Roman"/>
                <w:noProof/>
                <w:webHidden/>
                <w:sz w:val="24"/>
                <w:szCs w:val="24"/>
              </w:rPr>
              <w:t>3</w:t>
            </w:r>
            <w:r w:rsidRPr="00F65EF0">
              <w:rPr>
                <w:rFonts w:ascii="Times New Roman" w:hAnsi="Times New Roman" w:cs="Times New Roman"/>
                <w:noProof/>
                <w:webHidden/>
                <w:sz w:val="24"/>
                <w:szCs w:val="24"/>
              </w:rPr>
              <w:fldChar w:fldCharType="end"/>
            </w:r>
          </w:hyperlink>
        </w:p>
        <w:p w:rsidR="009E24DB" w:rsidRPr="00F65EF0" w:rsidRDefault="006523E4" w:rsidP="009E24DB">
          <w:pPr>
            <w:pStyle w:val="TOC1"/>
            <w:tabs>
              <w:tab w:val="right" w:leader="dot" w:pos="9350"/>
            </w:tabs>
            <w:spacing w:line="360" w:lineRule="auto"/>
            <w:jc w:val="both"/>
            <w:rPr>
              <w:rFonts w:ascii="Times New Roman" w:hAnsi="Times New Roman" w:cs="Times New Roman"/>
              <w:noProof/>
              <w:sz w:val="24"/>
              <w:szCs w:val="24"/>
            </w:rPr>
          </w:pPr>
          <w:hyperlink w:anchor="_Toc67510360" w:history="1">
            <w:r w:rsidR="009E24DB" w:rsidRPr="00F65EF0">
              <w:rPr>
                <w:rStyle w:val="Hyperlink"/>
                <w:rFonts w:ascii="Times New Roman" w:eastAsia="Times New Roman" w:hAnsi="Times New Roman" w:cs="Times New Roman"/>
                <w:noProof/>
                <w:sz w:val="24"/>
                <w:szCs w:val="24"/>
              </w:rPr>
              <w:t>Analysis of the relationship between structure, culture, people and organisational performance</w:t>
            </w:r>
            <w:r w:rsidR="009E24DB" w:rsidRPr="00F65EF0">
              <w:rPr>
                <w:rFonts w:ascii="Times New Roman" w:hAnsi="Times New Roman" w:cs="Times New Roman"/>
                <w:noProof/>
                <w:webHidden/>
                <w:sz w:val="24"/>
                <w:szCs w:val="24"/>
              </w:rPr>
              <w:tab/>
            </w:r>
            <w:r w:rsidRPr="00F65EF0">
              <w:rPr>
                <w:rFonts w:ascii="Times New Roman" w:hAnsi="Times New Roman" w:cs="Times New Roman"/>
                <w:noProof/>
                <w:webHidden/>
                <w:sz w:val="24"/>
                <w:szCs w:val="24"/>
              </w:rPr>
              <w:fldChar w:fldCharType="begin"/>
            </w:r>
            <w:r w:rsidR="009E24DB" w:rsidRPr="00F65EF0">
              <w:rPr>
                <w:rFonts w:ascii="Times New Roman" w:hAnsi="Times New Roman" w:cs="Times New Roman"/>
                <w:noProof/>
                <w:webHidden/>
                <w:sz w:val="24"/>
                <w:szCs w:val="24"/>
              </w:rPr>
              <w:instrText xml:space="preserve"> PAGEREF _Toc67510360 \h </w:instrText>
            </w:r>
            <w:r w:rsidRPr="00F65EF0">
              <w:rPr>
                <w:rFonts w:ascii="Times New Roman" w:hAnsi="Times New Roman" w:cs="Times New Roman"/>
                <w:noProof/>
                <w:webHidden/>
                <w:sz w:val="24"/>
                <w:szCs w:val="24"/>
              </w:rPr>
            </w:r>
            <w:r w:rsidRPr="00F65EF0">
              <w:rPr>
                <w:rFonts w:ascii="Times New Roman" w:hAnsi="Times New Roman" w:cs="Times New Roman"/>
                <w:noProof/>
                <w:webHidden/>
                <w:sz w:val="24"/>
                <w:szCs w:val="24"/>
              </w:rPr>
              <w:fldChar w:fldCharType="separate"/>
            </w:r>
            <w:r w:rsidR="00C47DB7" w:rsidRPr="00F65EF0">
              <w:rPr>
                <w:rFonts w:ascii="Times New Roman" w:hAnsi="Times New Roman" w:cs="Times New Roman"/>
                <w:noProof/>
                <w:webHidden/>
                <w:sz w:val="24"/>
                <w:szCs w:val="24"/>
              </w:rPr>
              <w:t>3</w:t>
            </w:r>
            <w:r w:rsidRPr="00F65EF0">
              <w:rPr>
                <w:rFonts w:ascii="Times New Roman" w:hAnsi="Times New Roman" w:cs="Times New Roman"/>
                <w:noProof/>
                <w:webHidden/>
                <w:sz w:val="24"/>
                <w:szCs w:val="24"/>
              </w:rPr>
              <w:fldChar w:fldCharType="end"/>
            </w:r>
          </w:hyperlink>
        </w:p>
        <w:p w:rsidR="009E24DB" w:rsidRPr="00F65EF0" w:rsidRDefault="006523E4" w:rsidP="009E24DB">
          <w:pPr>
            <w:pStyle w:val="TOC1"/>
            <w:tabs>
              <w:tab w:val="right" w:leader="dot" w:pos="9350"/>
            </w:tabs>
            <w:spacing w:line="360" w:lineRule="auto"/>
            <w:jc w:val="both"/>
            <w:rPr>
              <w:rFonts w:ascii="Times New Roman" w:hAnsi="Times New Roman" w:cs="Times New Roman"/>
              <w:noProof/>
              <w:sz w:val="24"/>
              <w:szCs w:val="24"/>
            </w:rPr>
          </w:pPr>
          <w:hyperlink w:anchor="_Toc67510361" w:history="1">
            <w:r w:rsidR="009E24DB" w:rsidRPr="00F65EF0">
              <w:rPr>
                <w:rStyle w:val="Hyperlink"/>
                <w:rFonts w:ascii="Times New Roman" w:eastAsia="Times New Roman" w:hAnsi="Times New Roman" w:cs="Times New Roman"/>
                <w:noProof/>
                <w:sz w:val="24"/>
                <w:szCs w:val="24"/>
              </w:rPr>
              <w:t>Essential nature of managerial work</w:t>
            </w:r>
            <w:r w:rsidR="009E24DB" w:rsidRPr="00F65EF0">
              <w:rPr>
                <w:rFonts w:ascii="Times New Roman" w:hAnsi="Times New Roman" w:cs="Times New Roman"/>
                <w:noProof/>
                <w:webHidden/>
                <w:sz w:val="24"/>
                <w:szCs w:val="24"/>
              </w:rPr>
              <w:tab/>
            </w:r>
            <w:r w:rsidRPr="00F65EF0">
              <w:rPr>
                <w:rFonts w:ascii="Times New Roman" w:hAnsi="Times New Roman" w:cs="Times New Roman"/>
                <w:noProof/>
                <w:webHidden/>
                <w:sz w:val="24"/>
                <w:szCs w:val="24"/>
              </w:rPr>
              <w:fldChar w:fldCharType="begin"/>
            </w:r>
            <w:r w:rsidR="009E24DB" w:rsidRPr="00F65EF0">
              <w:rPr>
                <w:rFonts w:ascii="Times New Roman" w:hAnsi="Times New Roman" w:cs="Times New Roman"/>
                <w:noProof/>
                <w:webHidden/>
                <w:sz w:val="24"/>
                <w:szCs w:val="24"/>
              </w:rPr>
              <w:instrText xml:space="preserve"> PAGEREF _Toc67510361 \h </w:instrText>
            </w:r>
            <w:r w:rsidRPr="00F65EF0">
              <w:rPr>
                <w:rFonts w:ascii="Times New Roman" w:hAnsi="Times New Roman" w:cs="Times New Roman"/>
                <w:noProof/>
                <w:webHidden/>
                <w:sz w:val="24"/>
                <w:szCs w:val="24"/>
              </w:rPr>
            </w:r>
            <w:r w:rsidRPr="00F65EF0">
              <w:rPr>
                <w:rFonts w:ascii="Times New Roman" w:hAnsi="Times New Roman" w:cs="Times New Roman"/>
                <w:noProof/>
                <w:webHidden/>
                <w:sz w:val="24"/>
                <w:szCs w:val="24"/>
              </w:rPr>
              <w:fldChar w:fldCharType="separate"/>
            </w:r>
            <w:r w:rsidR="00C47DB7" w:rsidRPr="00F65EF0">
              <w:rPr>
                <w:rFonts w:ascii="Times New Roman" w:hAnsi="Times New Roman" w:cs="Times New Roman"/>
                <w:noProof/>
                <w:webHidden/>
                <w:sz w:val="24"/>
                <w:szCs w:val="24"/>
              </w:rPr>
              <w:t>4</w:t>
            </w:r>
            <w:r w:rsidRPr="00F65EF0">
              <w:rPr>
                <w:rFonts w:ascii="Times New Roman" w:hAnsi="Times New Roman" w:cs="Times New Roman"/>
                <w:noProof/>
                <w:webHidden/>
                <w:sz w:val="24"/>
                <w:szCs w:val="24"/>
              </w:rPr>
              <w:fldChar w:fldCharType="end"/>
            </w:r>
          </w:hyperlink>
        </w:p>
        <w:p w:rsidR="009E24DB" w:rsidRPr="00F65EF0" w:rsidRDefault="006523E4" w:rsidP="009E24DB">
          <w:pPr>
            <w:pStyle w:val="TOC1"/>
            <w:tabs>
              <w:tab w:val="right" w:leader="dot" w:pos="9350"/>
            </w:tabs>
            <w:spacing w:line="360" w:lineRule="auto"/>
            <w:jc w:val="both"/>
            <w:rPr>
              <w:rFonts w:ascii="Times New Roman" w:hAnsi="Times New Roman" w:cs="Times New Roman"/>
              <w:noProof/>
              <w:sz w:val="24"/>
              <w:szCs w:val="24"/>
            </w:rPr>
          </w:pPr>
          <w:hyperlink w:anchor="_Toc67510362" w:history="1">
            <w:r w:rsidR="009E24DB" w:rsidRPr="00F65EF0">
              <w:rPr>
                <w:rStyle w:val="Hyperlink"/>
                <w:rFonts w:ascii="Times New Roman" w:eastAsia="Times New Roman" w:hAnsi="Times New Roman" w:cs="Times New Roman"/>
                <w:noProof/>
                <w:sz w:val="24"/>
                <w:szCs w:val="24"/>
              </w:rPr>
              <w:t>Role of leadership</w:t>
            </w:r>
            <w:r w:rsidR="009E24DB" w:rsidRPr="00F65EF0">
              <w:rPr>
                <w:rFonts w:ascii="Times New Roman" w:hAnsi="Times New Roman" w:cs="Times New Roman"/>
                <w:noProof/>
                <w:webHidden/>
                <w:sz w:val="24"/>
                <w:szCs w:val="24"/>
              </w:rPr>
              <w:tab/>
            </w:r>
            <w:r w:rsidRPr="00F65EF0">
              <w:rPr>
                <w:rFonts w:ascii="Times New Roman" w:hAnsi="Times New Roman" w:cs="Times New Roman"/>
                <w:noProof/>
                <w:webHidden/>
                <w:sz w:val="24"/>
                <w:szCs w:val="24"/>
              </w:rPr>
              <w:fldChar w:fldCharType="begin"/>
            </w:r>
            <w:r w:rsidR="009E24DB" w:rsidRPr="00F65EF0">
              <w:rPr>
                <w:rFonts w:ascii="Times New Roman" w:hAnsi="Times New Roman" w:cs="Times New Roman"/>
                <w:noProof/>
                <w:webHidden/>
                <w:sz w:val="24"/>
                <w:szCs w:val="24"/>
              </w:rPr>
              <w:instrText xml:space="preserve"> PAGEREF _Toc67510362 \h </w:instrText>
            </w:r>
            <w:r w:rsidRPr="00F65EF0">
              <w:rPr>
                <w:rFonts w:ascii="Times New Roman" w:hAnsi="Times New Roman" w:cs="Times New Roman"/>
                <w:noProof/>
                <w:webHidden/>
                <w:sz w:val="24"/>
                <w:szCs w:val="24"/>
              </w:rPr>
            </w:r>
            <w:r w:rsidRPr="00F65EF0">
              <w:rPr>
                <w:rFonts w:ascii="Times New Roman" w:hAnsi="Times New Roman" w:cs="Times New Roman"/>
                <w:noProof/>
                <w:webHidden/>
                <w:sz w:val="24"/>
                <w:szCs w:val="24"/>
              </w:rPr>
              <w:fldChar w:fldCharType="separate"/>
            </w:r>
            <w:r w:rsidR="00C47DB7" w:rsidRPr="00F65EF0">
              <w:rPr>
                <w:rFonts w:ascii="Times New Roman" w:hAnsi="Times New Roman" w:cs="Times New Roman"/>
                <w:noProof/>
                <w:webHidden/>
                <w:sz w:val="24"/>
                <w:szCs w:val="24"/>
              </w:rPr>
              <w:t>4</w:t>
            </w:r>
            <w:r w:rsidRPr="00F65EF0">
              <w:rPr>
                <w:rFonts w:ascii="Times New Roman" w:hAnsi="Times New Roman" w:cs="Times New Roman"/>
                <w:noProof/>
                <w:webHidden/>
                <w:sz w:val="24"/>
                <w:szCs w:val="24"/>
              </w:rPr>
              <w:fldChar w:fldCharType="end"/>
            </w:r>
          </w:hyperlink>
        </w:p>
        <w:p w:rsidR="009E24DB" w:rsidRPr="00F65EF0" w:rsidRDefault="006523E4" w:rsidP="009E24DB">
          <w:pPr>
            <w:pStyle w:val="TOC1"/>
            <w:tabs>
              <w:tab w:val="right" w:leader="dot" w:pos="9350"/>
            </w:tabs>
            <w:spacing w:line="360" w:lineRule="auto"/>
            <w:jc w:val="both"/>
            <w:rPr>
              <w:rFonts w:ascii="Times New Roman" w:hAnsi="Times New Roman" w:cs="Times New Roman"/>
              <w:noProof/>
              <w:sz w:val="24"/>
              <w:szCs w:val="24"/>
            </w:rPr>
          </w:pPr>
          <w:hyperlink w:anchor="_Toc67510363" w:history="1">
            <w:r w:rsidR="009E24DB" w:rsidRPr="00F65EF0">
              <w:rPr>
                <w:rStyle w:val="Hyperlink"/>
                <w:rFonts w:ascii="Times New Roman" w:eastAsia="Times New Roman" w:hAnsi="Times New Roman" w:cs="Times New Roman"/>
                <w:noProof/>
                <w:sz w:val="24"/>
                <w:szCs w:val="24"/>
              </w:rPr>
              <w:t>Variables that determine effective management and leadership</w:t>
            </w:r>
            <w:r w:rsidR="009E24DB" w:rsidRPr="00F65EF0">
              <w:rPr>
                <w:rFonts w:ascii="Times New Roman" w:hAnsi="Times New Roman" w:cs="Times New Roman"/>
                <w:noProof/>
                <w:webHidden/>
                <w:sz w:val="24"/>
                <w:szCs w:val="24"/>
              </w:rPr>
              <w:tab/>
            </w:r>
            <w:r w:rsidRPr="00F65EF0">
              <w:rPr>
                <w:rFonts w:ascii="Times New Roman" w:hAnsi="Times New Roman" w:cs="Times New Roman"/>
                <w:noProof/>
                <w:webHidden/>
                <w:sz w:val="24"/>
                <w:szCs w:val="24"/>
              </w:rPr>
              <w:fldChar w:fldCharType="begin"/>
            </w:r>
            <w:r w:rsidR="009E24DB" w:rsidRPr="00F65EF0">
              <w:rPr>
                <w:rFonts w:ascii="Times New Roman" w:hAnsi="Times New Roman" w:cs="Times New Roman"/>
                <w:noProof/>
                <w:webHidden/>
                <w:sz w:val="24"/>
                <w:szCs w:val="24"/>
              </w:rPr>
              <w:instrText xml:space="preserve"> PAGEREF _Toc67510363 \h </w:instrText>
            </w:r>
            <w:r w:rsidRPr="00F65EF0">
              <w:rPr>
                <w:rFonts w:ascii="Times New Roman" w:hAnsi="Times New Roman" w:cs="Times New Roman"/>
                <w:noProof/>
                <w:webHidden/>
                <w:sz w:val="24"/>
                <w:szCs w:val="24"/>
              </w:rPr>
            </w:r>
            <w:r w:rsidRPr="00F65EF0">
              <w:rPr>
                <w:rFonts w:ascii="Times New Roman" w:hAnsi="Times New Roman" w:cs="Times New Roman"/>
                <w:noProof/>
                <w:webHidden/>
                <w:sz w:val="24"/>
                <w:szCs w:val="24"/>
              </w:rPr>
              <w:fldChar w:fldCharType="separate"/>
            </w:r>
            <w:r w:rsidR="00C47DB7" w:rsidRPr="00F65EF0">
              <w:rPr>
                <w:rFonts w:ascii="Times New Roman" w:hAnsi="Times New Roman" w:cs="Times New Roman"/>
                <w:noProof/>
                <w:webHidden/>
                <w:sz w:val="24"/>
                <w:szCs w:val="24"/>
              </w:rPr>
              <w:t>6</w:t>
            </w:r>
            <w:r w:rsidRPr="00F65EF0">
              <w:rPr>
                <w:rFonts w:ascii="Times New Roman" w:hAnsi="Times New Roman" w:cs="Times New Roman"/>
                <w:noProof/>
                <w:webHidden/>
                <w:sz w:val="24"/>
                <w:szCs w:val="24"/>
              </w:rPr>
              <w:fldChar w:fldCharType="end"/>
            </w:r>
          </w:hyperlink>
        </w:p>
        <w:p w:rsidR="009E24DB" w:rsidRPr="00F65EF0" w:rsidRDefault="006523E4" w:rsidP="009E24DB">
          <w:pPr>
            <w:pStyle w:val="TOC1"/>
            <w:tabs>
              <w:tab w:val="right" w:leader="dot" w:pos="9350"/>
            </w:tabs>
            <w:spacing w:line="360" w:lineRule="auto"/>
            <w:jc w:val="both"/>
            <w:rPr>
              <w:rFonts w:ascii="Times New Roman" w:hAnsi="Times New Roman" w:cs="Times New Roman"/>
              <w:noProof/>
              <w:sz w:val="24"/>
              <w:szCs w:val="24"/>
            </w:rPr>
          </w:pPr>
          <w:hyperlink w:anchor="_Toc67510364" w:history="1">
            <w:r w:rsidR="009E24DB" w:rsidRPr="00F65EF0">
              <w:rPr>
                <w:rStyle w:val="Hyperlink"/>
                <w:rFonts w:ascii="Times New Roman" w:eastAsia="Times New Roman" w:hAnsi="Times New Roman" w:cs="Times New Roman"/>
                <w:noProof/>
                <w:sz w:val="24"/>
                <w:szCs w:val="24"/>
              </w:rPr>
              <w:t>Evaluation of the behavioural approach to management</w:t>
            </w:r>
            <w:r w:rsidR="009E24DB" w:rsidRPr="00F65EF0">
              <w:rPr>
                <w:rFonts w:ascii="Times New Roman" w:hAnsi="Times New Roman" w:cs="Times New Roman"/>
                <w:noProof/>
                <w:webHidden/>
                <w:sz w:val="24"/>
                <w:szCs w:val="24"/>
              </w:rPr>
              <w:tab/>
            </w:r>
            <w:r w:rsidRPr="00F65EF0">
              <w:rPr>
                <w:rFonts w:ascii="Times New Roman" w:hAnsi="Times New Roman" w:cs="Times New Roman"/>
                <w:noProof/>
                <w:webHidden/>
                <w:sz w:val="24"/>
                <w:szCs w:val="24"/>
              </w:rPr>
              <w:fldChar w:fldCharType="begin"/>
            </w:r>
            <w:r w:rsidR="009E24DB" w:rsidRPr="00F65EF0">
              <w:rPr>
                <w:rFonts w:ascii="Times New Roman" w:hAnsi="Times New Roman" w:cs="Times New Roman"/>
                <w:noProof/>
                <w:webHidden/>
                <w:sz w:val="24"/>
                <w:szCs w:val="24"/>
              </w:rPr>
              <w:instrText xml:space="preserve"> PAGEREF _Toc67510364 \h </w:instrText>
            </w:r>
            <w:r w:rsidRPr="00F65EF0">
              <w:rPr>
                <w:rFonts w:ascii="Times New Roman" w:hAnsi="Times New Roman" w:cs="Times New Roman"/>
                <w:noProof/>
                <w:webHidden/>
                <w:sz w:val="24"/>
                <w:szCs w:val="24"/>
              </w:rPr>
            </w:r>
            <w:r w:rsidRPr="00F65EF0">
              <w:rPr>
                <w:rFonts w:ascii="Times New Roman" w:hAnsi="Times New Roman" w:cs="Times New Roman"/>
                <w:noProof/>
                <w:webHidden/>
                <w:sz w:val="24"/>
                <w:szCs w:val="24"/>
              </w:rPr>
              <w:fldChar w:fldCharType="separate"/>
            </w:r>
            <w:r w:rsidR="00C47DB7" w:rsidRPr="00F65EF0">
              <w:rPr>
                <w:rFonts w:ascii="Times New Roman" w:hAnsi="Times New Roman" w:cs="Times New Roman"/>
                <w:noProof/>
                <w:webHidden/>
                <w:sz w:val="24"/>
                <w:szCs w:val="24"/>
              </w:rPr>
              <w:t>7</w:t>
            </w:r>
            <w:r w:rsidRPr="00F65EF0">
              <w:rPr>
                <w:rFonts w:ascii="Times New Roman" w:hAnsi="Times New Roman" w:cs="Times New Roman"/>
                <w:noProof/>
                <w:webHidden/>
                <w:sz w:val="24"/>
                <w:szCs w:val="24"/>
              </w:rPr>
              <w:fldChar w:fldCharType="end"/>
            </w:r>
          </w:hyperlink>
        </w:p>
        <w:p w:rsidR="009E24DB" w:rsidRPr="00F65EF0" w:rsidRDefault="006523E4" w:rsidP="009E24DB">
          <w:pPr>
            <w:pStyle w:val="TOC1"/>
            <w:tabs>
              <w:tab w:val="right" w:leader="dot" w:pos="9350"/>
            </w:tabs>
            <w:spacing w:line="360" w:lineRule="auto"/>
            <w:jc w:val="both"/>
            <w:rPr>
              <w:rFonts w:ascii="Times New Roman" w:hAnsi="Times New Roman" w:cs="Times New Roman"/>
              <w:noProof/>
              <w:sz w:val="24"/>
              <w:szCs w:val="24"/>
            </w:rPr>
          </w:pPr>
          <w:hyperlink w:anchor="_Toc67510365" w:history="1">
            <w:r w:rsidR="009E24DB" w:rsidRPr="00F65EF0">
              <w:rPr>
                <w:rStyle w:val="Hyperlink"/>
                <w:rFonts w:ascii="Times New Roman" w:eastAsia="Times New Roman" w:hAnsi="Times New Roman" w:cs="Times New Roman"/>
                <w:noProof/>
                <w:sz w:val="24"/>
                <w:szCs w:val="24"/>
              </w:rPr>
              <w:t>Factors that affect differences in individual behaviour</w:t>
            </w:r>
            <w:r w:rsidR="009E24DB" w:rsidRPr="00F65EF0">
              <w:rPr>
                <w:rFonts w:ascii="Times New Roman" w:hAnsi="Times New Roman" w:cs="Times New Roman"/>
                <w:noProof/>
                <w:webHidden/>
                <w:sz w:val="24"/>
                <w:szCs w:val="24"/>
              </w:rPr>
              <w:tab/>
            </w:r>
            <w:r w:rsidRPr="00F65EF0">
              <w:rPr>
                <w:rFonts w:ascii="Times New Roman" w:hAnsi="Times New Roman" w:cs="Times New Roman"/>
                <w:noProof/>
                <w:webHidden/>
                <w:sz w:val="24"/>
                <w:szCs w:val="24"/>
              </w:rPr>
              <w:fldChar w:fldCharType="begin"/>
            </w:r>
            <w:r w:rsidR="009E24DB" w:rsidRPr="00F65EF0">
              <w:rPr>
                <w:rFonts w:ascii="Times New Roman" w:hAnsi="Times New Roman" w:cs="Times New Roman"/>
                <w:noProof/>
                <w:webHidden/>
                <w:sz w:val="24"/>
                <w:szCs w:val="24"/>
              </w:rPr>
              <w:instrText xml:space="preserve"> PAGEREF _Toc67510365 \h </w:instrText>
            </w:r>
            <w:r w:rsidRPr="00F65EF0">
              <w:rPr>
                <w:rFonts w:ascii="Times New Roman" w:hAnsi="Times New Roman" w:cs="Times New Roman"/>
                <w:noProof/>
                <w:webHidden/>
                <w:sz w:val="24"/>
                <w:szCs w:val="24"/>
              </w:rPr>
            </w:r>
            <w:r w:rsidRPr="00F65EF0">
              <w:rPr>
                <w:rFonts w:ascii="Times New Roman" w:hAnsi="Times New Roman" w:cs="Times New Roman"/>
                <w:noProof/>
                <w:webHidden/>
                <w:sz w:val="24"/>
                <w:szCs w:val="24"/>
              </w:rPr>
              <w:fldChar w:fldCharType="separate"/>
            </w:r>
            <w:r w:rsidR="00C47DB7" w:rsidRPr="00F65EF0">
              <w:rPr>
                <w:rFonts w:ascii="Times New Roman" w:hAnsi="Times New Roman" w:cs="Times New Roman"/>
                <w:noProof/>
                <w:webHidden/>
                <w:sz w:val="24"/>
                <w:szCs w:val="24"/>
              </w:rPr>
              <w:t>8</w:t>
            </w:r>
            <w:r w:rsidRPr="00F65EF0">
              <w:rPr>
                <w:rFonts w:ascii="Times New Roman" w:hAnsi="Times New Roman" w:cs="Times New Roman"/>
                <w:noProof/>
                <w:webHidden/>
                <w:sz w:val="24"/>
                <w:szCs w:val="24"/>
              </w:rPr>
              <w:fldChar w:fldCharType="end"/>
            </w:r>
          </w:hyperlink>
        </w:p>
        <w:p w:rsidR="009E24DB" w:rsidRPr="00F65EF0" w:rsidRDefault="006523E4" w:rsidP="009E24DB">
          <w:pPr>
            <w:pStyle w:val="TOC1"/>
            <w:tabs>
              <w:tab w:val="right" w:leader="dot" w:pos="9350"/>
            </w:tabs>
            <w:spacing w:line="360" w:lineRule="auto"/>
            <w:jc w:val="both"/>
            <w:rPr>
              <w:rFonts w:ascii="Times New Roman" w:hAnsi="Times New Roman" w:cs="Times New Roman"/>
              <w:noProof/>
              <w:sz w:val="24"/>
              <w:szCs w:val="24"/>
            </w:rPr>
          </w:pPr>
          <w:hyperlink w:anchor="_Toc67510366" w:history="1">
            <w:r w:rsidR="009E24DB" w:rsidRPr="00F65EF0">
              <w:rPr>
                <w:rStyle w:val="Hyperlink"/>
                <w:rFonts w:ascii="Times New Roman" w:eastAsia="Times New Roman" w:hAnsi="Times New Roman" w:cs="Times New Roman"/>
                <w:noProof/>
                <w:sz w:val="24"/>
                <w:szCs w:val="24"/>
              </w:rPr>
              <w:t>Conclusion</w:t>
            </w:r>
            <w:r w:rsidR="009E24DB" w:rsidRPr="00F65EF0">
              <w:rPr>
                <w:rFonts w:ascii="Times New Roman" w:hAnsi="Times New Roman" w:cs="Times New Roman"/>
                <w:noProof/>
                <w:webHidden/>
                <w:sz w:val="24"/>
                <w:szCs w:val="24"/>
              </w:rPr>
              <w:tab/>
            </w:r>
            <w:r w:rsidRPr="00F65EF0">
              <w:rPr>
                <w:rFonts w:ascii="Times New Roman" w:hAnsi="Times New Roman" w:cs="Times New Roman"/>
                <w:noProof/>
                <w:webHidden/>
                <w:sz w:val="24"/>
                <w:szCs w:val="24"/>
              </w:rPr>
              <w:fldChar w:fldCharType="begin"/>
            </w:r>
            <w:r w:rsidR="009E24DB" w:rsidRPr="00F65EF0">
              <w:rPr>
                <w:rFonts w:ascii="Times New Roman" w:hAnsi="Times New Roman" w:cs="Times New Roman"/>
                <w:noProof/>
                <w:webHidden/>
                <w:sz w:val="24"/>
                <w:szCs w:val="24"/>
              </w:rPr>
              <w:instrText xml:space="preserve"> PAGEREF _Toc67510366 \h </w:instrText>
            </w:r>
            <w:r w:rsidRPr="00F65EF0">
              <w:rPr>
                <w:rFonts w:ascii="Times New Roman" w:hAnsi="Times New Roman" w:cs="Times New Roman"/>
                <w:noProof/>
                <w:webHidden/>
                <w:sz w:val="24"/>
                <w:szCs w:val="24"/>
              </w:rPr>
            </w:r>
            <w:r w:rsidRPr="00F65EF0">
              <w:rPr>
                <w:rFonts w:ascii="Times New Roman" w:hAnsi="Times New Roman" w:cs="Times New Roman"/>
                <w:noProof/>
                <w:webHidden/>
                <w:sz w:val="24"/>
                <w:szCs w:val="24"/>
              </w:rPr>
              <w:fldChar w:fldCharType="separate"/>
            </w:r>
            <w:r w:rsidR="00C47DB7" w:rsidRPr="00F65EF0">
              <w:rPr>
                <w:rFonts w:ascii="Times New Roman" w:hAnsi="Times New Roman" w:cs="Times New Roman"/>
                <w:noProof/>
                <w:webHidden/>
                <w:sz w:val="24"/>
                <w:szCs w:val="24"/>
              </w:rPr>
              <w:t>9</w:t>
            </w:r>
            <w:r w:rsidRPr="00F65EF0">
              <w:rPr>
                <w:rFonts w:ascii="Times New Roman" w:hAnsi="Times New Roman" w:cs="Times New Roman"/>
                <w:noProof/>
                <w:webHidden/>
                <w:sz w:val="24"/>
                <w:szCs w:val="24"/>
              </w:rPr>
              <w:fldChar w:fldCharType="end"/>
            </w:r>
          </w:hyperlink>
        </w:p>
        <w:p w:rsidR="009E24DB" w:rsidRPr="009E24DB" w:rsidRDefault="006523E4" w:rsidP="009E24DB">
          <w:pPr>
            <w:pStyle w:val="TOC1"/>
            <w:tabs>
              <w:tab w:val="right" w:leader="dot" w:pos="9350"/>
            </w:tabs>
            <w:spacing w:line="360" w:lineRule="auto"/>
            <w:jc w:val="both"/>
            <w:rPr>
              <w:rFonts w:ascii="Times New Roman" w:hAnsi="Times New Roman" w:cs="Times New Roman"/>
              <w:noProof/>
              <w:sz w:val="24"/>
              <w:szCs w:val="24"/>
            </w:rPr>
          </w:pPr>
          <w:hyperlink w:anchor="_Toc67510367" w:history="1">
            <w:r w:rsidR="009E24DB" w:rsidRPr="00F65EF0">
              <w:rPr>
                <w:rStyle w:val="Hyperlink"/>
                <w:rFonts w:ascii="Times New Roman" w:eastAsia="Times New Roman" w:hAnsi="Times New Roman" w:cs="Times New Roman"/>
                <w:noProof/>
                <w:sz w:val="24"/>
                <w:szCs w:val="24"/>
              </w:rPr>
              <w:t>References</w:t>
            </w:r>
            <w:r w:rsidR="009E24DB" w:rsidRPr="00F65EF0">
              <w:rPr>
                <w:rFonts w:ascii="Times New Roman" w:hAnsi="Times New Roman" w:cs="Times New Roman"/>
                <w:noProof/>
                <w:webHidden/>
                <w:sz w:val="24"/>
                <w:szCs w:val="24"/>
              </w:rPr>
              <w:tab/>
            </w:r>
            <w:r w:rsidRPr="00F65EF0">
              <w:rPr>
                <w:rFonts w:ascii="Times New Roman" w:hAnsi="Times New Roman" w:cs="Times New Roman"/>
                <w:noProof/>
                <w:webHidden/>
                <w:sz w:val="24"/>
                <w:szCs w:val="24"/>
              </w:rPr>
              <w:fldChar w:fldCharType="begin"/>
            </w:r>
            <w:r w:rsidR="009E24DB" w:rsidRPr="00F65EF0">
              <w:rPr>
                <w:rFonts w:ascii="Times New Roman" w:hAnsi="Times New Roman" w:cs="Times New Roman"/>
                <w:noProof/>
                <w:webHidden/>
                <w:sz w:val="24"/>
                <w:szCs w:val="24"/>
              </w:rPr>
              <w:instrText xml:space="preserve"> PAGEREF _Toc67510367 \h </w:instrText>
            </w:r>
            <w:r w:rsidRPr="00F65EF0">
              <w:rPr>
                <w:rFonts w:ascii="Times New Roman" w:hAnsi="Times New Roman" w:cs="Times New Roman"/>
                <w:noProof/>
                <w:webHidden/>
                <w:sz w:val="24"/>
                <w:szCs w:val="24"/>
              </w:rPr>
            </w:r>
            <w:r w:rsidRPr="00F65EF0">
              <w:rPr>
                <w:rFonts w:ascii="Times New Roman" w:hAnsi="Times New Roman" w:cs="Times New Roman"/>
                <w:noProof/>
                <w:webHidden/>
                <w:sz w:val="24"/>
                <w:szCs w:val="24"/>
              </w:rPr>
              <w:fldChar w:fldCharType="separate"/>
            </w:r>
            <w:r w:rsidR="00C47DB7" w:rsidRPr="00F65EF0">
              <w:rPr>
                <w:rFonts w:ascii="Times New Roman" w:hAnsi="Times New Roman" w:cs="Times New Roman"/>
                <w:noProof/>
                <w:webHidden/>
                <w:sz w:val="24"/>
                <w:szCs w:val="24"/>
              </w:rPr>
              <w:t>10</w:t>
            </w:r>
            <w:r w:rsidRPr="00F65EF0">
              <w:rPr>
                <w:rFonts w:ascii="Times New Roman" w:hAnsi="Times New Roman" w:cs="Times New Roman"/>
                <w:noProof/>
                <w:webHidden/>
                <w:sz w:val="24"/>
                <w:szCs w:val="24"/>
              </w:rPr>
              <w:fldChar w:fldCharType="end"/>
            </w:r>
          </w:hyperlink>
        </w:p>
        <w:p w:rsidR="009E24DB" w:rsidRPr="009E24DB" w:rsidRDefault="006523E4" w:rsidP="009E24DB">
          <w:pPr>
            <w:spacing w:line="360" w:lineRule="auto"/>
            <w:jc w:val="both"/>
            <w:rPr>
              <w:rFonts w:ascii="Times New Roman" w:hAnsi="Times New Roman" w:cs="Times New Roman"/>
              <w:sz w:val="24"/>
              <w:szCs w:val="24"/>
            </w:rPr>
          </w:pPr>
          <w:r w:rsidRPr="009E24DB">
            <w:rPr>
              <w:rFonts w:ascii="Times New Roman" w:hAnsi="Times New Roman" w:cs="Times New Roman"/>
              <w:sz w:val="24"/>
              <w:szCs w:val="24"/>
            </w:rPr>
            <w:fldChar w:fldCharType="end"/>
          </w:r>
        </w:p>
      </w:sdtContent>
    </w:sdt>
    <w:p w:rsidR="009E24DB" w:rsidRDefault="009E24DB">
      <w:pPr>
        <w:pStyle w:val="Heading1"/>
        <w:spacing w:line="360" w:lineRule="auto"/>
        <w:jc w:val="both"/>
        <w:rPr>
          <w:rFonts w:ascii="Times New Roman" w:eastAsia="Times New Roman" w:hAnsi="Times New Roman" w:cs="Times New Roman"/>
          <w:b/>
          <w:sz w:val="24"/>
          <w:szCs w:val="24"/>
        </w:rPr>
      </w:pPr>
    </w:p>
    <w:p w:rsidR="009E24DB" w:rsidRPr="0086364D" w:rsidRDefault="009E24DB" w:rsidP="0086364D">
      <w:pPr>
        <w:pStyle w:val="Normal1"/>
      </w:pPr>
      <w:r>
        <w:br w:type="page"/>
      </w:r>
    </w:p>
    <w:p w:rsidR="009102FA" w:rsidRDefault="00F4546E">
      <w:pPr>
        <w:pStyle w:val="Heading1"/>
        <w:spacing w:line="360" w:lineRule="auto"/>
        <w:jc w:val="both"/>
        <w:rPr>
          <w:rFonts w:ascii="Times New Roman" w:eastAsia="Times New Roman" w:hAnsi="Times New Roman" w:cs="Times New Roman"/>
          <w:b/>
          <w:sz w:val="24"/>
          <w:szCs w:val="24"/>
        </w:rPr>
      </w:pPr>
      <w:bookmarkStart w:id="1" w:name="_Toc67510359"/>
      <w:r>
        <w:rPr>
          <w:rFonts w:ascii="Times New Roman" w:eastAsia="Times New Roman" w:hAnsi="Times New Roman" w:cs="Times New Roman"/>
          <w:b/>
          <w:sz w:val="24"/>
          <w:szCs w:val="24"/>
        </w:rPr>
        <w:lastRenderedPageBreak/>
        <w:t>Introduction</w:t>
      </w:r>
      <w:bookmarkEnd w:id="1"/>
    </w:p>
    <w:p w:rsidR="009102FA" w:rsidRDefault="00F4546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organisational structure and culture is the pillar of any organisation. </w:t>
      </w:r>
      <w:r w:rsidR="00F60782" w:rsidRPr="00F60782">
        <w:rPr>
          <w:rFonts w:ascii="Times New Roman" w:eastAsia="Times New Roman" w:hAnsi="Times New Roman" w:cs="Times New Roman"/>
          <w:color w:val="FF0000"/>
          <w:sz w:val="24"/>
          <w:szCs w:val="24"/>
        </w:rPr>
        <w:t>For instance, I had been working for a car rental company named Europecar for a several years wherein organisational integrity and importance of structure, hierarchy and culture have been identified.</w:t>
      </w:r>
      <w:r w:rsidR="00F60782">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The structure of the organisation determines the policies and rules and thus sets the culture of the organisation. For an organisation</w:t>
      </w:r>
      <w:bookmarkStart w:id="2" w:name="_GoBack"/>
      <w:bookmarkEnd w:id="2"/>
      <w:r>
        <w:rPr>
          <w:rFonts w:ascii="Times New Roman" w:eastAsia="Times New Roman" w:hAnsi="Times New Roman" w:cs="Times New Roman"/>
          <w:sz w:val="24"/>
          <w:szCs w:val="24"/>
        </w:rPr>
        <w:t xml:space="preserve"> to become successful its structure and culture should be such that gives satisfaction to its employees. The structure and culture of an organisation should be innovative, creative, </w:t>
      </w:r>
      <w:r w:rsidR="00675E82">
        <w:rPr>
          <w:rFonts w:ascii="Times New Roman" w:eastAsia="Times New Roman" w:hAnsi="Times New Roman" w:cs="Times New Roman"/>
          <w:sz w:val="24"/>
          <w:szCs w:val="24"/>
        </w:rPr>
        <w:t>and flexible</w:t>
      </w:r>
      <w:r>
        <w:rPr>
          <w:rFonts w:ascii="Times New Roman" w:eastAsia="Times New Roman" w:hAnsi="Times New Roman" w:cs="Times New Roman"/>
          <w:sz w:val="24"/>
          <w:szCs w:val="24"/>
        </w:rPr>
        <w:t xml:space="preserve"> and open so that every employee can adjust to the work environment and find no difficulty in coping with the work. Employee satisfaction helps the organisation to improve its workforce and thus reach its goals and objectives very easily</w:t>
      </w:r>
      <w:r w:rsidR="00BF2703">
        <w:rPr>
          <w:rFonts w:ascii="Times New Roman" w:eastAsia="Times New Roman" w:hAnsi="Times New Roman" w:cs="Times New Roman"/>
          <w:sz w:val="24"/>
          <w:szCs w:val="24"/>
        </w:rPr>
        <w:t xml:space="preserve"> (</w:t>
      </w:r>
      <w:r w:rsidR="00BF2703" w:rsidRPr="00BF2703">
        <w:rPr>
          <w:rFonts w:ascii="Times New Roman" w:hAnsi="Times New Roman" w:cs="Times New Roman"/>
          <w:sz w:val="24"/>
          <w:szCs w:val="24"/>
          <w:shd w:val="clear" w:color="auto" w:fill="FFFFFF"/>
        </w:rPr>
        <w:t>Elsmore, 2017</w:t>
      </w:r>
      <w:r w:rsidR="00BF2703" w:rsidRPr="00BF2703">
        <w:rPr>
          <w:rFonts w:ascii="Times New Roman" w:eastAsia="Times New Roman" w:hAnsi="Times New Roman" w:cs="Times New Roman"/>
          <w:sz w:val="24"/>
          <w:szCs w:val="24"/>
        </w:rPr>
        <w:t>)</w:t>
      </w:r>
      <w:r w:rsidRPr="00BF2703">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p>
    <w:p w:rsidR="009102FA" w:rsidRDefault="00F4546E">
      <w:pPr>
        <w:pStyle w:val="Heading1"/>
        <w:spacing w:line="360" w:lineRule="auto"/>
        <w:jc w:val="both"/>
        <w:rPr>
          <w:rFonts w:ascii="Times New Roman" w:eastAsia="Times New Roman" w:hAnsi="Times New Roman" w:cs="Times New Roman"/>
          <w:b/>
          <w:sz w:val="24"/>
          <w:szCs w:val="24"/>
        </w:rPr>
      </w:pPr>
      <w:bookmarkStart w:id="3" w:name="_3s9vkabvp189" w:colFirst="0" w:colLast="0"/>
      <w:bookmarkStart w:id="4" w:name="_Toc67510360"/>
      <w:bookmarkEnd w:id="3"/>
      <w:r>
        <w:rPr>
          <w:rFonts w:ascii="Times New Roman" w:eastAsia="Times New Roman" w:hAnsi="Times New Roman" w:cs="Times New Roman"/>
          <w:b/>
          <w:sz w:val="24"/>
          <w:szCs w:val="24"/>
        </w:rPr>
        <w:t>Analysis of the relationship between structure, culture, people and organisational performance</w:t>
      </w:r>
      <w:bookmarkEnd w:id="4"/>
    </w:p>
    <w:p w:rsidR="009102FA" w:rsidRDefault="00F4546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organisational structure influences the organisational behaviour and therefore determines the culture of the company. The structure of the organisation provides the owner a framework for the setting up of the culture of the organisation, while the culture in</w:t>
      </w:r>
      <w:r w:rsidR="00245DD6">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turn depicts the structure that has led to the implementation of it. Therefore, if the culture of the organisation is affected or starts to disintegrate, then eventually the fall of the structure of the organisation follows within a short period of time</w:t>
      </w:r>
      <w:r w:rsidR="00F85FF2">
        <w:rPr>
          <w:rFonts w:ascii="Times New Roman" w:eastAsia="Times New Roman" w:hAnsi="Times New Roman" w:cs="Times New Roman"/>
          <w:sz w:val="24"/>
          <w:szCs w:val="24"/>
        </w:rPr>
        <w:t xml:space="preserve"> </w:t>
      </w:r>
      <w:r w:rsidR="00F85FF2" w:rsidRPr="00F85FF2">
        <w:rPr>
          <w:rFonts w:ascii="Times New Roman" w:eastAsia="Times New Roman" w:hAnsi="Times New Roman" w:cs="Times New Roman"/>
          <w:sz w:val="24"/>
          <w:szCs w:val="24"/>
        </w:rPr>
        <w:t>(</w:t>
      </w:r>
      <w:r w:rsidR="00F85FF2" w:rsidRPr="00F85FF2">
        <w:rPr>
          <w:rFonts w:ascii="Times New Roman" w:hAnsi="Times New Roman" w:cs="Times New Roman"/>
          <w:sz w:val="24"/>
          <w:szCs w:val="24"/>
          <w:shd w:val="clear" w:color="auto" w:fill="FFFFFF"/>
        </w:rPr>
        <w:t xml:space="preserve">Maduenyi </w:t>
      </w:r>
      <w:r w:rsidR="00F85FF2" w:rsidRPr="00F85FF2">
        <w:rPr>
          <w:rFonts w:ascii="Times New Roman" w:hAnsi="Times New Roman" w:cs="Times New Roman"/>
          <w:i/>
          <w:sz w:val="24"/>
          <w:szCs w:val="24"/>
          <w:shd w:val="clear" w:color="auto" w:fill="FFFFFF"/>
        </w:rPr>
        <w:t xml:space="preserve">et al., </w:t>
      </w:r>
      <w:r w:rsidR="00F85FF2" w:rsidRPr="00F85FF2">
        <w:rPr>
          <w:rFonts w:ascii="Times New Roman" w:hAnsi="Times New Roman" w:cs="Times New Roman"/>
          <w:sz w:val="24"/>
          <w:szCs w:val="24"/>
          <w:shd w:val="clear" w:color="auto" w:fill="FFFFFF"/>
        </w:rPr>
        <w:t>2015</w:t>
      </w:r>
      <w:r w:rsidR="00F85FF2">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p>
    <w:p w:rsidR="009102FA" w:rsidRPr="00F375CB" w:rsidRDefault="00F4546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Both the structure and culture of an organisation affects the people related to the company, as well as the performance of the company in the market. Culture of the organisation is the social behaviour set for the firm and according to which the entire firm should act. It includes the values, practices and assumptions they could make in the work. These cultures are built so that the employees of the organisation get an idea of how the </w:t>
      </w:r>
      <w:r w:rsidR="00245DD6">
        <w:rPr>
          <w:rFonts w:ascii="Times New Roman" w:eastAsia="Times New Roman" w:hAnsi="Times New Roman" w:cs="Times New Roman"/>
          <w:sz w:val="24"/>
          <w:szCs w:val="24"/>
        </w:rPr>
        <w:t>firm</w:t>
      </w:r>
      <w:r>
        <w:rPr>
          <w:rFonts w:ascii="Times New Roman" w:eastAsia="Times New Roman" w:hAnsi="Times New Roman" w:cs="Times New Roman"/>
          <w:sz w:val="24"/>
          <w:szCs w:val="24"/>
        </w:rPr>
        <w:t xml:space="preserve"> works and adjust themselves in the workflow. A good culture of the organisation ensures that the employees are able to work comfortably without any adjustment lag time. This makes them happy and satisfied with their work and the willingness to do work in the organisation. The owners of the organisation are thus able to retain talents in the company and ensure the improved efficiency of the workflow. With effective organisational culture and structure, the performance of the company improves and it ensures the success of the organisation’s business in the market</w:t>
      </w:r>
      <w:r w:rsidR="00F375CB">
        <w:rPr>
          <w:rFonts w:ascii="Times New Roman" w:eastAsia="Times New Roman" w:hAnsi="Times New Roman" w:cs="Times New Roman"/>
          <w:sz w:val="24"/>
          <w:szCs w:val="24"/>
        </w:rPr>
        <w:t xml:space="preserve"> (</w:t>
      </w:r>
      <w:r w:rsidR="00F375CB" w:rsidRPr="00F375CB">
        <w:rPr>
          <w:rFonts w:ascii="Times New Roman" w:hAnsi="Times New Roman" w:cs="Times New Roman"/>
          <w:sz w:val="24"/>
          <w:szCs w:val="24"/>
          <w:shd w:val="clear" w:color="auto" w:fill="FFFFFF"/>
        </w:rPr>
        <w:t xml:space="preserve">Tong </w:t>
      </w:r>
      <w:r w:rsidR="00F375CB" w:rsidRPr="00F375CB">
        <w:rPr>
          <w:rFonts w:ascii="Times New Roman" w:hAnsi="Times New Roman" w:cs="Times New Roman"/>
          <w:i/>
          <w:sz w:val="24"/>
          <w:szCs w:val="24"/>
          <w:shd w:val="clear" w:color="auto" w:fill="FFFFFF"/>
        </w:rPr>
        <w:t xml:space="preserve">et al., </w:t>
      </w:r>
      <w:r w:rsidR="00F375CB" w:rsidRPr="00F375CB">
        <w:rPr>
          <w:rFonts w:ascii="Times New Roman" w:hAnsi="Times New Roman" w:cs="Times New Roman"/>
          <w:sz w:val="24"/>
          <w:szCs w:val="24"/>
          <w:shd w:val="clear" w:color="auto" w:fill="FFFFFF"/>
        </w:rPr>
        <w:t>2015</w:t>
      </w:r>
      <w:r w:rsidR="00F375CB" w:rsidRPr="00F375CB">
        <w:rPr>
          <w:rFonts w:ascii="Times New Roman" w:eastAsia="Times New Roman" w:hAnsi="Times New Roman" w:cs="Times New Roman"/>
          <w:sz w:val="24"/>
          <w:szCs w:val="24"/>
        </w:rPr>
        <w:t>)</w:t>
      </w:r>
      <w:r w:rsidRPr="00F375CB">
        <w:rPr>
          <w:rFonts w:ascii="Times New Roman" w:eastAsia="Times New Roman" w:hAnsi="Times New Roman" w:cs="Times New Roman"/>
          <w:sz w:val="24"/>
          <w:szCs w:val="24"/>
        </w:rPr>
        <w:t xml:space="preserve">. </w:t>
      </w:r>
    </w:p>
    <w:p w:rsidR="009102FA" w:rsidRDefault="00F4546E">
      <w:pPr>
        <w:pStyle w:val="Heading1"/>
        <w:spacing w:line="360" w:lineRule="auto"/>
        <w:jc w:val="both"/>
        <w:rPr>
          <w:rFonts w:ascii="Times New Roman" w:eastAsia="Times New Roman" w:hAnsi="Times New Roman" w:cs="Times New Roman"/>
          <w:b/>
          <w:sz w:val="24"/>
          <w:szCs w:val="24"/>
        </w:rPr>
      </w:pPr>
      <w:bookmarkStart w:id="5" w:name="_be9j969sq6y7" w:colFirst="0" w:colLast="0"/>
      <w:bookmarkStart w:id="6" w:name="_Toc67510361"/>
      <w:bookmarkEnd w:id="5"/>
      <w:r>
        <w:rPr>
          <w:rFonts w:ascii="Times New Roman" w:eastAsia="Times New Roman" w:hAnsi="Times New Roman" w:cs="Times New Roman"/>
          <w:b/>
          <w:sz w:val="24"/>
          <w:szCs w:val="24"/>
        </w:rPr>
        <w:lastRenderedPageBreak/>
        <w:t>Essential nature of managerial work</w:t>
      </w:r>
      <w:bookmarkEnd w:id="6"/>
    </w:p>
    <w:p w:rsidR="009102FA" w:rsidRDefault="00F4546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For an organisation to meet its challenges and objectives, the management department of the organisation is responsible. The management would manage every department of the organisation and guide the employees their way to succeed in achieving the goals of the company. There are several functions and processes of the managerial work:</w:t>
      </w:r>
    </w:p>
    <w:p w:rsidR="009102FA" w:rsidRDefault="00F4546E">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Long-term planning: The managers are executive head of an organisation and they are responsible for the strategic planning and development of the company.</w:t>
      </w:r>
    </w:p>
    <w:p w:rsidR="009102FA" w:rsidRDefault="00F4546E">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Controlling: The managers are responsible for evaluation of a process and taking measures to improve it. He/she therefore, manages the human, material and financial resources. </w:t>
      </w:r>
    </w:p>
    <w:p w:rsidR="009102FA" w:rsidRDefault="00F4546E">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Scanning the environment: The managers of a firm always keep an eye on any changes that occur in the environment of the company and monitor the business measures such as return on investments, business cycles etc. </w:t>
      </w:r>
    </w:p>
    <w:p w:rsidR="009102FA" w:rsidRDefault="00F4546E">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Supervision: The managers supervise the works of their employees and juniors. </w:t>
      </w:r>
    </w:p>
    <w:p w:rsidR="009102FA" w:rsidRDefault="00F4546E">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Coordinating: The managerial roles include the coordination of the managers with their subordinates as well as with the people outside the firm.</w:t>
      </w:r>
    </w:p>
    <w:p w:rsidR="009102FA" w:rsidRDefault="00F4546E">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Marketing and customer relation: At various times the managers have direct contact with the potential customers thus helping the organisations to have a strong customer </w:t>
      </w:r>
      <w:r w:rsidR="00245DD6">
        <w:rPr>
          <w:rFonts w:ascii="Times New Roman" w:eastAsia="Times New Roman" w:hAnsi="Times New Roman" w:cs="Times New Roman"/>
          <w:sz w:val="24"/>
          <w:szCs w:val="24"/>
        </w:rPr>
        <w:t>base.</w:t>
      </w:r>
    </w:p>
    <w:p w:rsidR="009102FA" w:rsidRDefault="00F4546E">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Relation with the community: The managers should maintain and support the contact with the representatives from different people outside the organisation. These include the local agencies, suppliers and civic groups etc. </w:t>
      </w:r>
    </w:p>
    <w:p w:rsidR="009102FA" w:rsidRDefault="00F4546E">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Providing internal consulting: The managers are responsible for solving the internal problems of the organisation and acting as consultants for the development and changes of the firms. </w:t>
      </w:r>
    </w:p>
    <w:p w:rsidR="009102FA" w:rsidRDefault="00F4546E">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Monitoring of the services and products: The managerial works of the managers in a company includes the supervision of the production, development and delivery of the products and services of the organisation</w:t>
      </w:r>
      <w:r w:rsidR="00CB185D">
        <w:rPr>
          <w:rFonts w:ascii="Times New Roman" w:eastAsia="Times New Roman" w:hAnsi="Times New Roman" w:cs="Times New Roman"/>
          <w:sz w:val="24"/>
          <w:szCs w:val="24"/>
        </w:rPr>
        <w:t xml:space="preserve"> (</w:t>
      </w:r>
      <w:r w:rsidR="00CB185D" w:rsidRPr="00CB185D">
        <w:rPr>
          <w:rFonts w:ascii="Times New Roman" w:hAnsi="Times New Roman" w:cs="Times New Roman"/>
          <w:sz w:val="24"/>
          <w:szCs w:val="24"/>
          <w:shd w:val="clear" w:color="auto" w:fill="FFFFFF"/>
        </w:rPr>
        <w:t>Willmott, 2019</w:t>
      </w:r>
      <w:r w:rsidR="00CB185D" w:rsidRPr="00CB185D">
        <w:rPr>
          <w:rFonts w:ascii="Times New Roman" w:eastAsia="Times New Roman" w:hAnsi="Times New Roman" w:cs="Times New Roman"/>
          <w:sz w:val="24"/>
          <w:szCs w:val="24"/>
        </w:rPr>
        <w:t>)</w:t>
      </w:r>
      <w:r w:rsidRPr="00CB185D">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p>
    <w:p w:rsidR="009102FA" w:rsidRDefault="00F4546E">
      <w:pPr>
        <w:pStyle w:val="Heading1"/>
        <w:spacing w:line="360" w:lineRule="auto"/>
        <w:jc w:val="both"/>
        <w:rPr>
          <w:rFonts w:ascii="Times New Roman" w:eastAsia="Times New Roman" w:hAnsi="Times New Roman" w:cs="Times New Roman"/>
          <w:b/>
          <w:sz w:val="24"/>
          <w:szCs w:val="24"/>
        </w:rPr>
      </w:pPr>
      <w:bookmarkStart w:id="7" w:name="_yv5vzav1bq87" w:colFirst="0" w:colLast="0"/>
      <w:bookmarkStart w:id="8" w:name="_Toc67510362"/>
      <w:bookmarkEnd w:id="7"/>
      <w:r>
        <w:rPr>
          <w:rFonts w:ascii="Times New Roman" w:eastAsia="Times New Roman" w:hAnsi="Times New Roman" w:cs="Times New Roman"/>
          <w:b/>
          <w:sz w:val="24"/>
          <w:szCs w:val="24"/>
        </w:rPr>
        <w:t>Role of leadership</w:t>
      </w:r>
      <w:bookmarkEnd w:id="8"/>
    </w:p>
    <w:p w:rsidR="009102FA" w:rsidRDefault="00F4546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Leadership is the act of leading the people of a company towards executing their roles and attaining success by achieving the objectives of the organisation. The leaders play a crucial role </w:t>
      </w:r>
      <w:r>
        <w:rPr>
          <w:rFonts w:ascii="Times New Roman" w:eastAsia="Times New Roman" w:hAnsi="Times New Roman" w:cs="Times New Roman"/>
          <w:sz w:val="24"/>
          <w:szCs w:val="24"/>
        </w:rPr>
        <w:lastRenderedPageBreak/>
        <w:t>in an organisation by influencing the people and their behaviour in many ways. Their roles include setting a goal for the people of the company, motivating the employees, building the morale of the people and also guiding them through whole work processes</w:t>
      </w:r>
      <w:r w:rsidR="00DD3635">
        <w:rPr>
          <w:rFonts w:ascii="Times New Roman" w:eastAsia="Times New Roman" w:hAnsi="Times New Roman" w:cs="Times New Roman"/>
          <w:sz w:val="24"/>
          <w:szCs w:val="24"/>
        </w:rPr>
        <w:t xml:space="preserve"> </w:t>
      </w:r>
      <w:r w:rsidR="00DD3635" w:rsidRPr="00DD3635">
        <w:rPr>
          <w:rFonts w:ascii="Times New Roman" w:eastAsia="Times New Roman" w:hAnsi="Times New Roman" w:cs="Times New Roman"/>
          <w:sz w:val="24"/>
          <w:szCs w:val="24"/>
        </w:rPr>
        <w:t>(</w:t>
      </w:r>
      <w:r w:rsidR="00DD3635" w:rsidRPr="00DD3635">
        <w:rPr>
          <w:rFonts w:ascii="Times New Roman" w:hAnsi="Times New Roman" w:cs="Times New Roman"/>
          <w:sz w:val="24"/>
          <w:szCs w:val="24"/>
          <w:shd w:val="clear" w:color="auto" w:fill="FFFFFF"/>
        </w:rPr>
        <w:t>NAGENDRA, 2016</w:t>
      </w:r>
      <w:r w:rsidR="00DD3635">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p>
    <w:p w:rsidR="009102FA" w:rsidRDefault="00F4546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following are the roles of leadership in an organisation:</w:t>
      </w:r>
    </w:p>
    <w:p w:rsidR="009102FA" w:rsidRDefault="00F4546E">
      <w:pPr>
        <w:pStyle w:val="Normal1"/>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Facilitator: A leader should make things easier for the other people in the organisation. They help the other employees by making the workflow better and thus boosting productivity. </w:t>
      </w:r>
    </w:p>
    <w:p w:rsidR="009102FA" w:rsidRDefault="00F4546E">
      <w:pPr>
        <w:pStyle w:val="Normal1"/>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Coach: As a coach </w:t>
      </w:r>
      <w:r w:rsidR="00266255">
        <w:rPr>
          <w:rFonts w:ascii="Times New Roman" w:eastAsia="Times New Roman" w:hAnsi="Times New Roman" w:cs="Times New Roman"/>
          <w:sz w:val="24"/>
          <w:szCs w:val="24"/>
        </w:rPr>
        <w:t>leaders helps in the development of the others in the organisation and therefore ensure</w:t>
      </w:r>
      <w:r>
        <w:rPr>
          <w:rFonts w:ascii="Times New Roman" w:eastAsia="Times New Roman" w:hAnsi="Times New Roman" w:cs="Times New Roman"/>
          <w:sz w:val="24"/>
          <w:szCs w:val="24"/>
        </w:rPr>
        <w:t xml:space="preserve"> success of the business and prepare them for any future difficulties.</w:t>
      </w:r>
    </w:p>
    <w:p w:rsidR="009102FA" w:rsidRDefault="00F4546E">
      <w:pPr>
        <w:pStyle w:val="Normal1"/>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Strategist: Every leader of an organisation must think strategically and plan which paths should be followed by the team to achieve the goals.</w:t>
      </w:r>
    </w:p>
    <w:p w:rsidR="009102FA" w:rsidRDefault="00F4546E">
      <w:pPr>
        <w:pStyle w:val="Normal1"/>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Change agent: Along the vision and strategies, change is something that should remain constant in an organisation, in order to ensure that the organisation remains viable in the market. Thus, a leader is also responsible for introducing the requisite changes in the organisation that would lead to a successful business. </w:t>
      </w:r>
    </w:p>
    <w:p w:rsidR="009102FA" w:rsidRDefault="00F4546E">
      <w:pPr>
        <w:pStyle w:val="Normal1"/>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Visionary: With the strategic plans that the leaders make, the leaders should also know the destination of their process and why it matters for the organisation, leader and the employees. This calls for setting a vision for the whole process.</w:t>
      </w:r>
    </w:p>
    <w:p w:rsidR="009102FA" w:rsidRDefault="00F4546E">
      <w:pPr>
        <w:pStyle w:val="Normal1"/>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Decision making: The leader is responsible for making several decisions for any project of the organisation. There are times when they need to take tough decisions that are for the betterment of the team of employees, as well as the organisation as a whole. </w:t>
      </w:r>
    </w:p>
    <w:p w:rsidR="009102FA" w:rsidRDefault="00F4546E">
      <w:pPr>
        <w:pStyle w:val="Normal1"/>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Influencer: The leader influences his/her team members in many ways. They are role models for their junior colleagues for performing any activity in an organisation. Therefore, the leaders should always have a positive influence over the employees to ensure a positive working environment and a better workforce. </w:t>
      </w:r>
    </w:p>
    <w:p w:rsidR="009102FA" w:rsidRDefault="00F4546E">
      <w:pPr>
        <w:pStyle w:val="Normal1"/>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Motivator: The leader’s key role is to motivate their team members to do a particular job when their morale is down. A motivated employee gives a better contribution to the organisation than a person who is nervous or demotivated. </w:t>
      </w:r>
    </w:p>
    <w:p w:rsidR="009102FA" w:rsidRDefault="00F4546E">
      <w:pPr>
        <w:pStyle w:val="Normal1"/>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Listener: A leader should be a good listener, as leadership only works when worked in collaboration with the team. Taking in team member’s opinions while making any decision also motivates the employees</w:t>
      </w:r>
      <w:r w:rsidR="0050089F">
        <w:rPr>
          <w:rFonts w:ascii="Times New Roman" w:eastAsia="Times New Roman" w:hAnsi="Times New Roman" w:cs="Times New Roman"/>
          <w:sz w:val="24"/>
          <w:szCs w:val="24"/>
        </w:rPr>
        <w:t xml:space="preserve"> (</w:t>
      </w:r>
      <w:r w:rsidR="0050089F" w:rsidRPr="0050089F">
        <w:rPr>
          <w:rFonts w:ascii="Times New Roman" w:hAnsi="Times New Roman" w:cs="Times New Roman"/>
          <w:sz w:val="24"/>
          <w:szCs w:val="24"/>
          <w:shd w:val="clear" w:color="auto" w:fill="FFFFFF"/>
        </w:rPr>
        <w:t xml:space="preserve">Islam </w:t>
      </w:r>
      <w:r w:rsidR="0050089F" w:rsidRPr="0050089F">
        <w:rPr>
          <w:rFonts w:ascii="Times New Roman" w:hAnsi="Times New Roman" w:cs="Times New Roman"/>
          <w:i/>
          <w:sz w:val="24"/>
          <w:szCs w:val="24"/>
          <w:shd w:val="clear" w:color="auto" w:fill="FFFFFF"/>
        </w:rPr>
        <w:t xml:space="preserve">et al., </w:t>
      </w:r>
      <w:r w:rsidR="0050089F" w:rsidRPr="0050089F">
        <w:rPr>
          <w:rFonts w:ascii="Times New Roman" w:hAnsi="Times New Roman" w:cs="Times New Roman"/>
          <w:sz w:val="24"/>
          <w:szCs w:val="24"/>
          <w:shd w:val="clear" w:color="auto" w:fill="FFFFFF"/>
        </w:rPr>
        <w:t>2020</w:t>
      </w:r>
      <w:r w:rsidR="0050089F">
        <w:rPr>
          <w:rFonts w:ascii="Times New Roman" w:eastAsia="Times New Roman" w:hAnsi="Times New Roman" w:cs="Times New Roman"/>
          <w:sz w:val="24"/>
          <w:szCs w:val="24"/>
        </w:rPr>
        <w:t>)</w:t>
      </w:r>
      <w:r>
        <w:rPr>
          <w:rFonts w:ascii="Times New Roman" w:eastAsia="Times New Roman" w:hAnsi="Times New Roman" w:cs="Times New Roman"/>
          <w:sz w:val="24"/>
          <w:szCs w:val="24"/>
        </w:rPr>
        <w:t>.</w:t>
      </w:r>
    </w:p>
    <w:p w:rsidR="009102FA" w:rsidRDefault="00F4546E">
      <w:pPr>
        <w:pStyle w:val="Heading1"/>
        <w:spacing w:line="360" w:lineRule="auto"/>
        <w:jc w:val="both"/>
        <w:rPr>
          <w:rFonts w:ascii="Times New Roman" w:eastAsia="Times New Roman" w:hAnsi="Times New Roman" w:cs="Times New Roman"/>
          <w:b/>
          <w:sz w:val="24"/>
          <w:szCs w:val="24"/>
        </w:rPr>
      </w:pPr>
      <w:bookmarkStart w:id="9" w:name="_ty3dbu3kckpw" w:colFirst="0" w:colLast="0"/>
      <w:bookmarkStart w:id="10" w:name="_Toc67510363"/>
      <w:bookmarkEnd w:id="9"/>
      <w:r>
        <w:rPr>
          <w:rFonts w:ascii="Times New Roman" w:eastAsia="Times New Roman" w:hAnsi="Times New Roman" w:cs="Times New Roman"/>
          <w:b/>
          <w:sz w:val="24"/>
          <w:szCs w:val="24"/>
        </w:rPr>
        <w:t>Variables that determine effective management and leadership</w:t>
      </w:r>
      <w:bookmarkEnd w:id="10"/>
    </w:p>
    <w:p w:rsidR="009102FA" w:rsidRDefault="00F4546E">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Leadership and management are linked </w:t>
      </w:r>
      <w:r w:rsidR="00266255">
        <w:rPr>
          <w:rFonts w:ascii="Times New Roman" w:eastAsia="Times New Roman" w:hAnsi="Times New Roman" w:cs="Times New Roman"/>
          <w:sz w:val="24"/>
          <w:szCs w:val="24"/>
        </w:rPr>
        <w:t>together;</w:t>
      </w:r>
      <w:r>
        <w:rPr>
          <w:rFonts w:ascii="Times New Roman" w:eastAsia="Times New Roman" w:hAnsi="Times New Roman" w:cs="Times New Roman"/>
          <w:sz w:val="24"/>
          <w:szCs w:val="24"/>
        </w:rPr>
        <w:t xml:space="preserve"> an effective leadership means the management of the organisation is very good. There are certain variables that determine the effectiveness of management and leadership:</w:t>
      </w:r>
    </w:p>
    <w:p w:rsidR="009102FA" w:rsidRDefault="00F4546E">
      <w:pPr>
        <w:pStyle w:val="Normal1"/>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Goal setting: What can be measured can be improved as well as managed and therefore, setting a clear goal and objective becomes the main factor for not only motivating the workers, but also setting targets for improvements.</w:t>
      </w:r>
    </w:p>
    <w:p w:rsidR="009102FA" w:rsidRDefault="00F4546E">
      <w:pPr>
        <w:pStyle w:val="Normal1"/>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Transparent communication: after the goals are set, the reason behind the set goals becomes transparent and therefore, the communication among the workers of an organisation also becomes transparent.</w:t>
      </w:r>
    </w:p>
    <w:p w:rsidR="009102FA" w:rsidRDefault="00F4546E">
      <w:pPr>
        <w:pStyle w:val="Normal1"/>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Sense of ownership: For achieving the target a sense of ownership is very important. The management should trust their resources for any task to be done. This motivates the employees for doing their work better.</w:t>
      </w:r>
    </w:p>
    <w:p w:rsidR="009102FA" w:rsidRDefault="00266255">
      <w:pPr>
        <w:pStyle w:val="Normal1"/>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Face time</w:t>
      </w:r>
      <w:r w:rsidR="00F4546E">
        <w:rPr>
          <w:rFonts w:ascii="Times New Roman" w:eastAsia="Times New Roman" w:hAnsi="Times New Roman" w:cs="Times New Roman"/>
          <w:sz w:val="24"/>
          <w:szCs w:val="24"/>
        </w:rPr>
        <w:t xml:space="preserve">: After the establishment of trust and ownership, spending time in carrying out the actual task now becomes easier. It provides the </w:t>
      </w:r>
      <w:r>
        <w:rPr>
          <w:rFonts w:ascii="Times New Roman" w:eastAsia="Times New Roman" w:hAnsi="Times New Roman" w:cs="Times New Roman"/>
          <w:sz w:val="24"/>
          <w:szCs w:val="24"/>
        </w:rPr>
        <w:t>face time</w:t>
      </w:r>
      <w:r w:rsidR="00F4546E">
        <w:rPr>
          <w:rFonts w:ascii="Times New Roman" w:eastAsia="Times New Roman" w:hAnsi="Times New Roman" w:cs="Times New Roman"/>
          <w:sz w:val="24"/>
          <w:szCs w:val="24"/>
        </w:rPr>
        <w:t xml:space="preserve"> to the employees as well as the management or the leaders to engage in the task and communicate easily and ensure longevity of the organisation. </w:t>
      </w:r>
    </w:p>
    <w:p w:rsidR="009102FA" w:rsidRDefault="00F4546E">
      <w:pPr>
        <w:pStyle w:val="Normal1"/>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Teamwork: Aligning the goals of the organisation with the multiple groups that have a common </w:t>
      </w:r>
      <w:r w:rsidR="00266255">
        <w:rPr>
          <w:rFonts w:ascii="Times New Roman" w:eastAsia="Times New Roman" w:hAnsi="Times New Roman" w:cs="Times New Roman"/>
          <w:sz w:val="24"/>
          <w:szCs w:val="24"/>
        </w:rPr>
        <w:t>vision</w:t>
      </w:r>
      <w:r>
        <w:rPr>
          <w:rFonts w:ascii="Times New Roman" w:eastAsia="Times New Roman" w:hAnsi="Times New Roman" w:cs="Times New Roman"/>
          <w:sz w:val="24"/>
          <w:szCs w:val="24"/>
        </w:rPr>
        <w:t xml:space="preserve"> and establishing communication among the different bodies of the organisation indicates the functions of </w:t>
      </w:r>
      <w:r w:rsidR="00BF2703">
        <w:rPr>
          <w:rFonts w:ascii="Times New Roman" w:eastAsia="Times New Roman" w:hAnsi="Times New Roman" w:cs="Times New Roman"/>
          <w:sz w:val="24"/>
          <w:szCs w:val="24"/>
        </w:rPr>
        <w:t>teamwork</w:t>
      </w:r>
      <w:r>
        <w:rPr>
          <w:rFonts w:ascii="Times New Roman" w:eastAsia="Times New Roman" w:hAnsi="Times New Roman" w:cs="Times New Roman"/>
          <w:sz w:val="24"/>
          <w:szCs w:val="24"/>
        </w:rPr>
        <w:t>. A better teamwork will help achieve the goals faster and better.</w:t>
      </w:r>
    </w:p>
    <w:p w:rsidR="009102FA" w:rsidRDefault="00F4546E">
      <w:pPr>
        <w:pStyle w:val="Normal1"/>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Recognition: Giving recognition to the team members will give them a sense of achievement. This will help the team members to get motivated for facing any difficulty while working in the organisation. Employee satisfaction is very important for an organisation to flourish in its business. </w:t>
      </w:r>
    </w:p>
    <w:p w:rsidR="009102FA" w:rsidRDefault="00F4546E">
      <w:pPr>
        <w:pStyle w:val="Normal1"/>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Open and Fun: The transparency and open communication will lead to a creative and lively environment, for the employees to work in. When working in a team, it is easier to </w:t>
      </w:r>
      <w:r>
        <w:rPr>
          <w:rFonts w:ascii="Times New Roman" w:eastAsia="Times New Roman" w:hAnsi="Times New Roman" w:cs="Times New Roman"/>
          <w:sz w:val="24"/>
          <w:szCs w:val="24"/>
        </w:rPr>
        <w:lastRenderedPageBreak/>
        <w:t>resolve any problem that arises in an organisation and the tasks also complete at a faster rate</w:t>
      </w:r>
      <w:r w:rsidR="003F0BB7">
        <w:rPr>
          <w:rFonts w:ascii="Times New Roman" w:eastAsia="Times New Roman" w:hAnsi="Times New Roman" w:cs="Times New Roman"/>
          <w:sz w:val="24"/>
          <w:szCs w:val="24"/>
        </w:rPr>
        <w:t xml:space="preserve"> (</w:t>
      </w:r>
      <w:r w:rsidR="003F0BB7" w:rsidRPr="003F0BB7">
        <w:rPr>
          <w:rFonts w:ascii="Times New Roman" w:hAnsi="Times New Roman" w:cs="Times New Roman"/>
          <w:sz w:val="24"/>
          <w:szCs w:val="24"/>
          <w:shd w:val="clear" w:color="auto" w:fill="FFFFFF"/>
        </w:rPr>
        <w:t>Muenjohn, 2015</w:t>
      </w:r>
      <w:r w:rsidR="003F0BB7">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p>
    <w:p w:rsidR="00FA0B62" w:rsidRDefault="00FA0B62" w:rsidP="00FA0B62">
      <w:pPr>
        <w:pStyle w:val="Normal1"/>
        <w:spacing w:line="360" w:lineRule="auto"/>
        <w:ind w:left="360"/>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eastAsia="en-IN"/>
        </w:rPr>
        <w:drawing>
          <wp:inline distT="0" distB="0" distL="0" distR="0">
            <wp:extent cx="3701775" cy="2457450"/>
            <wp:effectExtent l="19050" t="19050" r="12975" b="19050"/>
            <wp:docPr id="1" name="Picture 0" descr="Blog_Effective-management-image-768x384.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Blog_Effective-management-image-768x384.png"/>
                    <pic:cNvPicPr preferRelativeResize="0"/>
                  </pic:nvPicPr>
                  <pic:blipFill>
                    <a:blip r:embed="rId8" cstate="print"/>
                    <a:stretch>
                      <a:fillRect/>
                    </a:stretch>
                  </pic:blipFill>
                  <pic:spPr>
                    <a:xfrm>
                      <a:off x="0" y="0"/>
                      <a:ext cx="3701775" cy="2457450"/>
                    </a:xfrm>
                    <a:prstGeom prst="rect">
                      <a:avLst/>
                    </a:prstGeom>
                    <a:ln w="9525">
                      <a:solidFill>
                        <a:schemeClr val="tx1"/>
                      </a:solidFill>
                    </a:ln>
                  </pic:spPr>
                </pic:pic>
              </a:graphicData>
            </a:graphic>
          </wp:inline>
        </w:drawing>
      </w:r>
    </w:p>
    <w:p w:rsidR="002B6D55" w:rsidRDefault="002B6D55" w:rsidP="00FA0B62">
      <w:pPr>
        <w:pStyle w:val="Normal1"/>
        <w:spacing w:line="360" w:lineRule="auto"/>
        <w:ind w:left="360"/>
        <w:jc w:val="center"/>
        <w:rPr>
          <w:rFonts w:ascii="Times New Roman" w:eastAsia="Times New Roman" w:hAnsi="Times New Roman" w:cs="Times New Roman"/>
          <w:b/>
          <w:sz w:val="24"/>
          <w:szCs w:val="24"/>
        </w:rPr>
      </w:pPr>
      <w:r w:rsidRPr="002B6D55">
        <w:rPr>
          <w:rFonts w:ascii="Times New Roman" w:eastAsia="Times New Roman" w:hAnsi="Times New Roman" w:cs="Times New Roman"/>
          <w:b/>
          <w:sz w:val="24"/>
          <w:szCs w:val="24"/>
        </w:rPr>
        <w:t>Figure 1: Effective Management</w:t>
      </w:r>
    </w:p>
    <w:p w:rsidR="00560ADB" w:rsidRPr="002B6D55" w:rsidRDefault="00560ADB" w:rsidP="00FA0B62">
      <w:pPr>
        <w:pStyle w:val="Normal1"/>
        <w:spacing w:line="360" w:lineRule="auto"/>
        <w:ind w:left="36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Source: (</w:t>
      </w:r>
      <w:r w:rsidRPr="00560ADB">
        <w:rPr>
          <w:rFonts w:ascii="Times New Roman" w:hAnsi="Times New Roman" w:cs="Times New Roman"/>
          <w:b/>
          <w:color w:val="000000"/>
          <w:sz w:val="24"/>
          <w:szCs w:val="24"/>
          <w:shd w:val="clear" w:color="auto" w:fill="FFFFFF"/>
        </w:rPr>
        <w:t>trindent.com, 2021</w:t>
      </w:r>
      <w:r>
        <w:rPr>
          <w:rFonts w:ascii="Times New Roman" w:eastAsia="Times New Roman" w:hAnsi="Times New Roman" w:cs="Times New Roman"/>
          <w:b/>
          <w:sz w:val="24"/>
          <w:szCs w:val="24"/>
        </w:rPr>
        <w:t>)</w:t>
      </w:r>
    </w:p>
    <w:p w:rsidR="009102FA" w:rsidRDefault="00F4546E">
      <w:pPr>
        <w:pStyle w:val="Heading1"/>
        <w:spacing w:line="360" w:lineRule="auto"/>
        <w:jc w:val="both"/>
        <w:rPr>
          <w:rFonts w:ascii="Times New Roman" w:eastAsia="Times New Roman" w:hAnsi="Times New Roman" w:cs="Times New Roman"/>
          <w:b/>
          <w:sz w:val="24"/>
          <w:szCs w:val="24"/>
        </w:rPr>
      </w:pPr>
      <w:bookmarkStart w:id="11" w:name="_8j9k6ke4jic3" w:colFirst="0" w:colLast="0"/>
      <w:bookmarkStart w:id="12" w:name="_Toc67510364"/>
      <w:bookmarkEnd w:id="11"/>
      <w:r>
        <w:rPr>
          <w:rFonts w:ascii="Times New Roman" w:eastAsia="Times New Roman" w:hAnsi="Times New Roman" w:cs="Times New Roman"/>
          <w:b/>
          <w:sz w:val="24"/>
          <w:szCs w:val="24"/>
        </w:rPr>
        <w:t>Evaluation of the behavioural approach to management</w:t>
      </w:r>
      <w:bookmarkEnd w:id="12"/>
    </w:p>
    <w:p w:rsidR="009102FA" w:rsidRDefault="00F4546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behavioural </w:t>
      </w:r>
      <w:r w:rsidR="00266255">
        <w:rPr>
          <w:rFonts w:ascii="Times New Roman" w:eastAsia="Times New Roman" w:hAnsi="Times New Roman" w:cs="Times New Roman"/>
          <w:sz w:val="24"/>
          <w:szCs w:val="24"/>
        </w:rPr>
        <w:t>approach to management determines</w:t>
      </w:r>
      <w:r>
        <w:rPr>
          <w:rFonts w:ascii="Times New Roman" w:eastAsia="Times New Roman" w:hAnsi="Times New Roman" w:cs="Times New Roman"/>
          <w:sz w:val="24"/>
          <w:szCs w:val="24"/>
        </w:rPr>
        <w:t xml:space="preserve"> the employee wellbeing and also focuses on the human relationship with the organisation. Instead of just providing the task to the employees and expecting them to finish it within the deadline, the managers of the organisation should take a behavioural approach to deal with the employees. They should create the working environment such that the employees are motivated and satisfied with their work. Psychological motivations and social factors play an important role in employee satisfaction than just providing financial incentives</w:t>
      </w:r>
      <w:r w:rsidR="00AA746A">
        <w:rPr>
          <w:rFonts w:ascii="Times New Roman" w:eastAsia="Times New Roman" w:hAnsi="Times New Roman" w:cs="Times New Roman"/>
          <w:sz w:val="24"/>
          <w:szCs w:val="24"/>
        </w:rPr>
        <w:t xml:space="preserve"> (</w:t>
      </w:r>
      <w:r w:rsidR="00AA746A" w:rsidRPr="00AA746A">
        <w:rPr>
          <w:rFonts w:ascii="Times New Roman" w:hAnsi="Times New Roman" w:cs="Times New Roman"/>
          <w:sz w:val="24"/>
          <w:szCs w:val="24"/>
          <w:shd w:val="clear" w:color="auto" w:fill="FFFFFF"/>
        </w:rPr>
        <w:t>Wheldall, 2017</w:t>
      </w:r>
      <w:r w:rsidR="00AA746A" w:rsidRPr="00AA746A">
        <w:rPr>
          <w:rFonts w:ascii="Times New Roman" w:eastAsia="Times New Roman" w:hAnsi="Times New Roman" w:cs="Times New Roman"/>
          <w:sz w:val="24"/>
          <w:szCs w:val="24"/>
        </w:rPr>
        <w:t>)</w:t>
      </w:r>
      <w:r w:rsidRPr="00AA746A">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p>
    <w:p w:rsidR="009102FA" w:rsidRDefault="00F4546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companies that provide </w:t>
      </w:r>
      <w:r w:rsidR="00AB6313">
        <w:rPr>
          <w:rFonts w:ascii="Times New Roman" w:eastAsia="Times New Roman" w:hAnsi="Times New Roman" w:cs="Times New Roman"/>
          <w:sz w:val="24"/>
          <w:szCs w:val="24"/>
        </w:rPr>
        <w:t>day-care</w:t>
      </w:r>
      <w:r>
        <w:rPr>
          <w:rFonts w:ascii="Times New Roman" w:eastAsia="Times New Roman" w:hAnsi="Times New Roman" w:cs="Times New Roman"/>
          <w:sz w:val="24"/>
          <w:szCs w:val="24"/>
        </w:rPr>
        <w:t xml:space="preserve"> for the children of their employees are very well engaged in behavioural management. This helps the employees to work in the organisation with great trust and satisfaction. Introduction of an employee suggestion box in the organisation helps the employees to believe that they are valued by their company. Involving the employees in the decision-making process, or asking them for suggestions to make the workflow of the organisation better, helps them to take initiatives and be active in their job. The employees would love to work in the organisation and this would raise their self-confidence as well. This behavioural approach is very effective in the management of the organisation. Providing a </w:t>
      </w:r>
      <w:r>
        <w:rPr>
          <w:rFonts w:ascii="Times New Roman" w:eastAsia="Times New Roman" w:hAnsi="Times New Roman" w:cs="Times New Roman"/>
          <w:sz w:val="24"/>
          <w:szCs w:val="24"/>
        </w:rPr>
        <w:lastRenderedPageBreak/>
        <w:t xml:space="preserve">flexible timing for the employees to work is the basic behavioural approach for managing their employees. Giving the employees a flexible schedule will help them maintain their personal and professional life balance. The companies are therefore able to retain their best employees with the appropriate talent and skills they require. </w:t>
      </w:r>
      <w:r w:rsidR="00266255">
        <w:rPr>
          <w:rFonts w:ascii="Times New Roman" w:eastAsia="Times New Roman" w:hAnsi="Times New Roman" w:cs="Times New Roman"/>
          <w:sz w:val="24"/>
          <w:szCs w:val="24"/>
        </w:rPr>
        <w:t>The managers</w:t>
      </w:r>
      <w:r>
        <w:rPr>
          <w:rFonts w:ascii="Times New Roman" w:eastAsia="Times New Roman" w:hAnsi="Times New Roman" w:cs="Times New Roman"/>
          <w:sz w:val="24"/>
          <w:szCs w:val="24"/>
        </w:rPr>
        <w:t xml:space="preserve"> provide rewards to their employees for their work and motivate them to improve their workforce. This is one of the best behavioural approaches for the management of the organisations</w:t>
      </w:r>
      <w:r w:rsidR="00D266B9">
        <w:rPr>
          <w:rFonts w:ascii="Times New Roman" w:eastAsia="Times New Roman" w:hAnsi="Times New Roman" w:cs="Times New Roman"/>
          <w:sz w:val="24"/>
          <w:szCs w:val="24"/>
        </w:rPr>
        <w:t xml:space="preserve"> </w:t>
      </w:r>
      <w:r w:rsidR="00D266B9" w:rsidRPr="00D266B9">
        <w:rPr>
          <w:rFonts w:ascii="Times New Roman" w:eastAsia="Times New Roman" w:hAnsi="Times New Roman" w:cs="Times New Roman"/>
          <w:sz w:val="24"/>
          <w:szCs w:val="24"/>
        </w:rPr>
        <w:t>(</w:t>
      </w:r>
      <w:r w:rsidR="00D266B9" w:rsidRPr="00D266B9">
        <w:rPr>
          <w:rFonts w:ascii="Times New Roman" w:hAnsi="Times New Roman" w:cs="Times New Roman"/>
          <w:sz w:val="24"/>
          <w:szCs w:val="24"/>
          <w:shd w:val="clear" w:color="auto" w:fill="FFFFFF"/>
        </w:rPr>
        <w:t>Kondalkar, 2020</w:t>
      </w:r>
      <w:r w:rsidR="00D266B9">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p>
    <w:p w:rsidR="009102FA" w:rsidRDefault="00F4546E">
      <w:pPr>
        <w:pStyle w:val="Heading1"/>
        <w:spacing w:line="360" w:lineRule="auto"/>
        <w:jc w:val="both"/>
        <w:rPr>
          <w:rFonts w:ascii="Times New Roman" w:eastAsia="Times New Roman" w:hAnsi="Times New Roman" w:cs="Times New Roman"/>
          <w:b/>
          <w:sz w:val="24"/>
          <w:szCs w:val="24"/>
        </w:rPr>
      </w:pPr>
      <w:bookmarkStart w:id="13" w:name="_qh6l9rtriu6h" w:colFirst="0" w:colLast="0"/>
      <w:bookmarkStart w:id="14" w:name="_Toc67510365"/>
      <w:bookmarkEnd w:id="13"/>
      <w:r>
        <w:rPr>
          <w:rFonts w:ascii="Times New Roman" w:eastAsia="Times New Roman" w:hAnsi="Times New Roman" w:cs="Times New Roman"/>
          <w:b/>
          <w:sz w:val="24"/>
          <w:szCs w:val="24"/>
        </w:rPr>
        <w:t>Factors that affect differences in individual behaviour</w:t>
      </w:r>
      <w:bookmarkEnd w:id="14"/>
    </w:p>
    <w:p w:rsidR="009102FA" w:rsidRDefault="00F4546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several factors that affect the individual behaviour in an organisation. </w:t>
      </w:r>
    </w:p>
    <w:p w:rsidR="009102FA" w:rsidRPr="00186388" w:rsidRDefault="00F4546E">
      <w:pPr>
        <w:pStyle w:val="Normal1"/>
        <w:spacing w:line="360" w:lineRule="auto"/>
        <w:jc w:val="both"/>
        <w:rPr>
          <w:rFonts w:ascii="Times New Roman" w:eastAsia="Times New Roman" w:hAnsi="Times New Roman" w:cs="Times New Roman"/>
          <w:b/>
          <w:i/>
          <w:sz w:val="24"/>
          <w:szCs w:val="24"/>
        </w:rPr>
      </w:pPr>
      <w:r w:rsidRPr="00186388">
        <w:rPr>
          <w:rFonts w:ascii="Times New Roman" w:eastAsia="Times New Roman" w:hAnsi="Times New Roman" w:cs="Times New Roman"/>
          <w:b/>
          <w:i/>
          <w:sz w:val="24"/>
          <w:szCs w:val="24"/>
        </w:rPr>
        <w:t>Leadership</w:t>
      </w:r>
    </w:p>
    <w:p w:rsidR="009102FA" w:rsidRDefault="00F4546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managers and the leaders of an organisation play a crucial role in influencing the employees. The leaders set the vision of the employees to work for and guide them through the whole business processes. The leaders give them motivation to work better</w:t>
      </w:r>
      <w:r w:rsidR="00493D7D">
        <w:rPr>
          <w:rFonts w:ascii="Times New Roman" w:eastAsia="Times New Roman" w:hAnsi="Times New Roman" w:cs="Times New Roman"/>
          <w:sz w:val="24"/>
          <w:szCs w:val="24"/>
        </w:rPr>
        <w:t xml:space="preserve"> (</w:t>
      </w:r>
      <w:r w:rsidR="00493D7D" w:rsidRPr="00493D7D">
        <w:rPr>
          <w:rFonts w:ascii="Times New Roman" w:hAnsi="Times New Roman" w:cs="Times New Roman"/>
          <w:sz w:val="24"/>
          <w:szCs w:val="24"/>
          <w:shd w:val="clear" w:color="auto" w:fill="FFFFFF"/>
        </w:rPr>
        <w:t>Osabiya, 2015</w:t>
      </w:r>
      <w:r w:rsidR="00493D7D" w:rsidRPr="00493D7D">
        <w:rPr>
          <w:rFonts w:ascii="Times New Roman" w:eastAsia="Times New Roman" w:hAnsi="Times New Roman" w:cs="Times New Roman"/>
          <w:sz w:val="24"/>
          <w:szCs w:val="24"/>
        </w:rPr>
        <w:t>)</w:t>
      </w:r>
      <w:r w:rsidRPr="00493D7D">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p>
    <w:p w:rsidR="009102FA" w:rsidRPr="00186388" w:rsidRDefault="00F4546E">
      <w:pPr>
        <w:pStyle w:val="Normal1"/>
        <w:spacing w:line="360" w:lineRule="auto"/>
        <w:jc w:val="both"/>
        <w:rPr>
          <w:rFonts w:ascii="Times New Roman" w:eastAsia="Times New Roman" w:hAnsi="Times New Roman" w:cs="Times New Roman"/>
          <w:b/>
          <w:i/>
          <w:sz w:val="24"/>
          <w:szCs w:val="24"/>
        </w:rPr>
      </w:pPr>
      <w:r w:rsidRPr="00186388">
        <w:rPr>
          <w:rFonts w:ascii="Times New Roman" w:eastAsia="Times New Roman" w:hAnsi="Times New Roman" w:cs="Times New Roman"/>
          <w:b/>
          <w:i/>
          <w:sz w:val="24"/>
          <w:szCs w:val="24"/>
        </w:rPr>
        <w:t>Work culture</w:t>
      </w:r>
    </w:p>
    <w:p w:rsidR="009102FA" w:rsidRDefault="00F4546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good work culture helps the employees to work more comfortably and remain positive towards their work. An organisation with a good work culture will attract more employees and achieve employee satisfaction with their job, thus resulting in an efficient workforce. </w:t>
      </w:r>
    </w:p>
    <w:p w:rsidR="009102FA" w:rsidRPr="00186388" w:rsidRDefault="00F4546E">
      <w:pPr>
        <w:pStyle w:val="Normal1"/>
        <w:spacing w:line="360" w:lineRule="auto"/>
        <w:jc w:val="both"/>
        <w:rPr>
          <w:rFonts w:ascii="Times New Roman" w:eastAsia="Times New Roman" w:hAnsi="Times New Roman" w:cs="Times New Roman"/>
          <w:b/>
          <w:i/>
          <w:sz w:val="24"/>
          <w:szCs w:val="24"/>
        </w:rPr>
      </w:pPr>
      <w:r w:rsidRPr="00186388">
        <w:rPr>
          <w:rFonts w:ascii="Times New Roman" w:eastAsia="Times New Roman" w:hAnsi="Times New Roman" w:cs="Times New Roman"/>
          <w:b/>
          <w:i/>
          <w:sz w:val="24"/>
          <w:szCs w:val="24"/>
        </w:rPr>
        <w:t>Job responsibilities</w:t>
      </w:r>
    </w:p>
    <w:p w:rsidR="009102FA" w:rsidRDefault="00F4546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job responsibilities should be distributed in a way by the management or the leaders of the organisation, so that the employees get the work they are capable of. This helps them to perform better in their task and they remain satisfied with their job</w:t>
      </w:r>
      <w:r w:rsidR="00627445">
        <w:rPr>
          <w:rFonts w:ascii="Times New Roman" w:eastAsia="Times New Roman" w:hAnsi="Times New Roman" w:cs="Times New Roman"/>
          <w:sz w:val="24"/>
          <w:szCs w:val="24"/>
        </w:rPr>
        <w:t xml:space="preserve"> (</w:t>
      </w:r>
      <w:r w:rsidR="00627445" w:rsidRPr="00627445">
        <w:rPr>
          <w:rFonts w:ascii="Times New Roman" w:hAnsi="Times New Roman" w:cs="Times New Roman"/>
          <w:sz w:val="24"/>
          <w:szCs w:val="24"/>
          <w:shd w:val="clear" w:color="auto" w:fill="FFFFFF"/>
        </w:rPr>
        <w:t xml:space="preserve">Petrou </w:t>
      </w:r>
      <w:r w:rsidR="00627445" w:rsidRPr="00627445">
        <w:rPr>
          <w:rFonts w:ascii="Times New Roman" w:hAnsi="Times New Roman" w:cs="Times New Roman"/>
          <w:i/>
          <w:sz w:val="24"/>
          <w:szCs w:val="24"/>
          <w:shd w:val="clear" w:color="auto" w:fill="FFFFFF"/>
        </w:rPr>
        <w:t xml:space="preserve">et al., </w:t>
      </w:r>
      <w:r w:rsidR="00627445" w:rsidRPr="00627445">
        <w:rPr>
          <w:rFonts w:ascii="Times New Roman" w:hAnsi="Times New Roman" w:cs="Times New Roman"/>
          <w:sz w:val="24"/>
          <w:szCs w:val="24"/>
          <w:shd w:val="clear" w:color="auto" w:fill="FFFFFF"/>
        </w:rPr>
        <w:t>2018</w:t>
      </w:r>
      <w:r w:rsidR="00627445">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p>
    <w:p w:rsidR="009102FA" w:rsidRPr="00186388" w:rsidRDefault="00F4546E">
      <w:pPr>
        <w:pStyle w:val="Normal1"/>
        <w:spacing w:line="360" w:lineRule="auto"/>
        <w:jc w:val="both"/>
        <w:rPr>
          <w:rFonts w:ascii="Times New Roman" w:eastAsia="Times New Roman" w:hAnsi="Times New Roman" w:cs="Times New Roman"/>
          <w:b/>
          <w:i/>
          <w:sz w:val="24"/>
          <w:szCs w:val="24"/>
        </w:rPr>
      </w:pPr>
      <w:r w:rsidRPr="00186388">
        <w:rPr>
          <w:rFonts w:ascii="Times New Roman" w:eastAsia="Times New Roman" w:hAnsi="Times New Roman" w:cs="Times New Roman"/>
          <w:b/>
          <w:i/>
          <w:sz w:val="24"/>
          <w:szCs w:val="24"/>
        </w:rPr>
        <w:t>Effective Communication</w:t>
      </w:r>
    </w:p>
    <w:p w:rsidR="009102FA" w:rsidRDefault="00F4546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managers or the team leaders should communicate properly with the employees. Miscommunication is the root cause of all problems that arises in an organisation. The management should make sure that every individual employee gets a chance to express themselves, so that they think of the organisation as their own and work hard for its success. </w:t>
      </w:r>
    </w:p>
    <w:p w:rsidR="009102FA" w:rsidRPr="00186388" w:rsidRDefault="00F4546E">
      <w:pPr>
        <w:pStyle w:val="Normal1"/>
        <w:spacing w:line="360" w:lineRule="auto"/>
        <w:jc w:val="both"/>
        <w:rPr>
          <w:rFonts w:ascii="Times New Roman" w:eastAsia="Times New Roman" w:hAnsi="Times New Roman" w:cs="Times New Roman"/>
          <w:b/>
          <w:i/>
          <w:sz w:val="24"/>
          <w:szCs w:val="24"/>
        </w:rPr>
      </w:pPr>
      <w:r w:rsidRPr="00186388">
        <w:rPr>
          <w:rFonts w:ascii="Times New Roman" w:eastAsia="Times New Roman" w:hAnsi="Times New Roman" w:cs="Times New Roman"/>
          <w:b/>
          <w:i/>
          <w:sz w:val="24"/>
          <w:szCs w:val="24"/>
        </w:rPr>
        <w:t>Personal life and Family</w:t>
      </w:r>
    </w:p>
    <w:p w:rsidR="009102FA" w:rsidRDefault="00F4546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personal problems of the employees greatly affect their quality of work. Any personal or family issue might lead to stressful life of the employee and this might disrupt his/her working pattern and behaviour in the organisation</w:t>
      </w:r>
      <w:r w:rsidR="00673F24">
        <w:rPr>
          <w:rFonts w:ascii="Times New Roman" w:eastAsia="Times New Roman" w:hAnsi="Times New Roman" w:cs="Times New Roman"/>
          <w:sz w:val="24"/>
          <w:szCs w:val="24"/>
        </w:rPr>
        <w:t xml:space="preserve"> (</w:t>
      </w:r>
      <w:r w:rsidR="00673F24" w:rsidRPr="00673F24">
        <w:rPr>
          <w:rFonts w:ascii="Times New Roman" w:hAnsi="Times New Roman" w:cs="Times New Roman"/>
          <w:sz w:val="24"/>
          <w:szCs w:val="24"/>
          <w:shd w:val="clear" w:color="auto" w:fill="FFFFFF"/>
        </w:rPr>
        <w:t>Jung, 2015</w:t>
      </w:r>
      <w:r w:rsidR="00673F24" w:rsidRPr="00673F24">
        <w:rPr>
          <w:rFonts w:ascii="Times New Roman" w:eastAsia="Times New Roman" w:hAnsi="Times New Roman" w:cs="Times New Roman"/>
          <w:sz w:val="24"/>
          <w:szCs w:val="24"/>
        </w:rPr>
        <w:t>)</w:t>
      </w:r>
      <w:r w:rsidRPr="00673F24">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p>
    <w:p w:rsidR="00186388" w:rsidRDefault="00186388">
      <w:pPr>
        <w:pStyle w:val="Normal1"/>
        <w:spacing w:line="360" w:lineRule="auto"/>
        <w:jc w:val="both"/>
        <w:rPr>
          <w:rFonts w:ascii="Times New Roman" w:eastAsia="Times New Roman" w:hAnsi="Times New Roman" w:cs="Times New Roman"/>
          <w:b/>
          <w:i/>
          <w:sz w:val="24"/>
          <w:szCs w:val="24"/>
        </w:rPr>
      </w:pPr>
    </w:p>
    <w:p w:rsidR="009102FA" w:rsidRPr="00186388" w:rsidRDefault="00F4546E">
      <w:pPr>
        <w:pStyle w:val="Normal1"/>
        <w:spacing w:line="360" w:lineRule="auto"/>
        <w:jc w:val="both"/>
        <w:rPr>
          <w:rFonts w:ascii="Times New Roman" w:eastAsia="Times New Roman" w:hAnsi="Times New Roman" w:cs="Times New Roman"/>
          <w:b/>
          <w:i/>
          <w:sz w:val="24"/>
          <w:szCs w:val="24"/>
        </w:rPr>
      </w:pPr>
      <w:r w:rsidRPr="00186388">
        <w:rPr>
          <w:rFonts w:ascii="Times New Roman" w:eastAsia="Times New Roman" w:hAnsi="Times New Roman" w:cs="Times New Roman"/>
          <w:b/>
          <w:i/>
          <w:sz w:val="24"/>
          <w:szCs w:val="24"/>
        </w:rPr>
        <w:lastRenderedPageBreak/>
        <w:t>Workplace Relationship</w:t>
      </w:r>
    </w:p>
    <w:p w:rsidR="009102FA" w:rsidRDefault="00F4546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very necessary that the employees in an organisation are well acquainted with each other. A good workplace relationship helps to improve the communication system in the organisation. It results in a smooth workflow </w:t>
      </w:r>
      <w:r w:rsidR="00911D1A">
        <w:rPr>
          <w:rFonts w:ascii="Times New Roman" w:eastAsia="Times New Roman" w:hAnsi="Times New Roman" w:cs="Times New Roman"/>
          <w:sz w:val="24"/>
          <w:szCs w:val="24"/>
        </w:rPr>
        <w:t>and faster</w:t>
      </w:r>
      <w:r>
        <w:rPr>
          <w:rFonts w:ascii="Times New Roman" w:eastAsia="Times New Roman" w:hAnsi="Times New Roman" w:cs="Times New Roman"/>
          <w:sz w:val="24"/>
          <w:szCs w:val="24"/>
        </w:rPr>
        <w:t xml:space="preserve"> achievement of the company’s goals. </w:t>
      </w:r>
    </w:p>
    <w:p w:rsidR="009102FA" w:rsidRDefault="00F4546E">
      <w:pPr>
        <w:pStyle w:val="Heading1"/>
        <w:spacing w:line="360" w:lineRule="auto"/>
        <w:jc w:val="both"/>
        <w:rPr>
          <w:rFonts w:ascii="Times New Roman" w:eastAsia="Times New Roman" w:hAnsi="Times New Roman" w:cs="Times New Roman"/>
          <w:b/>
          <w:sz w:val="24"/>
          <w:szCs w:val="24"/>
        </w:rPr>
      </w:pPr>
      <w:bookmarkStart w:id="15" w:name="_cg3a1bsjyiop" w:colFirst="0" w:colLast="0"/>
      <w:bookmarkStart w:id="16" w:name="_Toc67510366"/>
      <w:bookmarkEnd w:id="15"/>
      <w:r>
        <w:rPr>
          <w:rFonts w:ascii="Times New Roman" w:eastAsia="Times New Roman" w:hAnsi="Times New Roman" w:cs="Times New Roman"/>
          <w:b/>
          <w:sz w:val="24"/>
          <w:szCs w:val="24"/>
        </w:rPr>
        <w:t>Conclusion</w:t>
      </w:r>
      <w:bookmarkEnd w:id="16"/>
    </w:p>
    <w:p w:rsidR="009102FA" w:rsidRDefault="00F4546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Organisational structure and culture is therefore very important in every context for the betterment of a firm and its business. Determining the relationship between the structure, culture, organisation performance and individual behaviour is crucial to manage the whole working of a company. Also</w:t>
      </w:r>
      <w:r w:rsidR="00911D1A">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having knowledge of the factors that affect the various organizational be</w:t>
      </w:r>
      <w:r w:rsidR="0025157C">
        <w:rPr>
          <w:rFonts w:ascii="Times New Roman" w:eastAsia="Times New Roman" w:hAnsi="Times New Roman" w:cs="Times New Roman"/>
          <w:sz w:val="24"/>
          <w:szCs w:val="24"/>
        </w:rPr>
        <w:t>haviour of an employee</w:t>
      </w:r>
      <w:r>
        <w:rPr>
          <w:rFonts w:ascii="Times New Roman" w:eastAsia="Times New Roman" w:hAnsi="Times New Roman" w:cs="Times New Roman"/>
          <w:sz w:val="24"/>
          <w:szCs w:val="24"/>
        </w:rPr>
        <w:t xml:space="preserve"> helps the organisation to implement strategies that would result in employee satisfaction. </w:t>
      </w:r>
    </w:p>
    <w:p w:rsidR="0086364D" w:rsidRDefault="0086364D">
      <w:pPr>
        <w:rPr>
          <w:rFonts w:ascii="Times New Roman" w:eastAsia="Times New Roman" w:hAnsi="Times New Roman" w:cs="Times New Roman"/>
          <w:b/>
          <w:sz w:val="24"/>
          <w:szCs w:val="24"/>
        </w:rPr>
      </w:pPr>
      <w:bookmarkStart w:id="17" w:name="_r64r6gmz82a3" w:colFirst="0" w:colLast="0"/>
      <w:bookmarkStart w:id="18" w:name="_Toc67510367"/>
      <w:bookmarkEnd w:id="17"/>
      <w:r>
        <w:rPr>
          <w:rFonts w:ascii="Times New Roman" w:eastAsia="Times New Roman" w:hAnsi="Times New Roman" w:cs="Times New Roman"/>
          <w:b/>
          <w:sz w:val="24"/>
          <w:szCs w:val="24"/>
        </w:rPr>
        <w:br w:type="page"/>
      </w:r>
    </w:p>
    <w:p w:rsidR="009102FA" w:rsidRDefault="00F4546E">
      <w:pPr>
        <w:pStyle w:val="Heading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References</w:t>
      </w:r>
      <w:bookmarkEnd w:id="18"/>
      <w:r>
        <w:rPr>
          <w:rFonts w:ascii="Times New Roman" w:eastAsia="Times New Roman" w:hAnsi="Times New Roman" w:cs="Times New Roman"/>
          <w:b/>
          <w:sz w:val="24"/>
          <w:szCs w:val="24"/>
        </w:rPr>
        <w:t xml:space="preserve"> </w:t>
      </w:r>
    </w:p>
    <w:p w:rsidR="0086364D" w:rsidRPr="001D5F7F" w:rsidRDefault="0086364D" w:rsidP="0086364D">
      <w:pPr>
        <w:spacing w:after="240" w:line="360" w:lineRule="auto"/>
        <w:jc w:val="both"/>
        <w:rPr>
          <w:rFonts w:ascii="Times New Roman" w:hAnsi="Times New Roman" w:cs="Times New Roman"/>
          <w:sz w:val="24"/>
          <w:szCs w:val="24"/>
          <w:shd w:val="clear" w:color="auto" w:fill="FFFFFF"/>
        </w:rPr>
      </w:pPr>
      <w:r w:rsidRPr="001D5F7F">
        <w:rPr>
          <w:rFonts w:ascii="Times New Roman" w:hAnsi="Times New Roman" w:cs="Times New Roman"/>
          <w:sz w:val="24"/>
          <w:szCs w:val="24"/>
          <w:shd w:val="clear" w:color="auto" w:fill="FFFFFF"/>
        </w:rPr>
        <w:t xml:space="preserve">Elsmore, P., </w:t>
      </w:r>
      <w:r>
        <w:rPr>
          <w:rFonts w:ascii="Times New Roman" w:hAnsi="Times New Roman" w:cs="Times New Roman"/>
          <w:sz w:val="24"/>
          <w:szCs w:val="24"/>
          <w:shd w:val="clear" w:color="auto" w:fill="FFFFFF"/>
        </w:rPr>
        <w:t>(</w:t>
      </w:r>
      <w:r w:rsidRPr="001D5F7F">
        <w:rPr>
          <w:rFonts w:ascii="Times New Roman" w:hAnsi="Times New Roman" w:cs="Times New Roman"/>
          <w:sz w:val="24"/>
          <w:szCs w:val="24"/>
          <w:shd w:val="clear" w:color="auto" w:fill="FFFFFF"/>
        </w:rPr>
        <w:t>2017</w:t>
      </w:r>
      <w:r>
        <w:rPr>
          <w:rFonts w:ascii="Times New Roman" w:hAnsi="Times New Roman" w:cs="Times New Roman"/>
          <w:sz w:val="24"/>
          <w:szCs w:val="24"/>
          <w:shd w:val="clear" w:color="auto" w:fill="FFFFFF"/>
        </w:rPr>
        <w:t>)</w:t>
      </w:r>
      <w:r w:rsidRPr="001D5F7F">
        <w:rPr>
          <w:rFonts w:ascii="Times New Roman" w:hAnsi="Times New Roman" w:cs="Times New Roman"/>
          <w:sz w:val="24"/>
          <w:szCs w:val="24"/>
          <w:shd w:val="clear" w:color="auto" w:fill="FFFFFF"/>
        </w:rPr>
        <w:t>. Organisational Culture: Organisational Change?: Organisational Change?. Routledge.</w:t>
      </w:r>
    </w:p>
    <w:p w:rsidR="0086364D" w:rsidRPr="001D5F7F" w:rsidRDefault="0086364D" w:rsidP="0086364D">
      <w:pPr>
        <w:spacing w:after="240" w:line="360" w:lineRule="auto"/>
        <w:jc w:val="both"/>
        <w:rPr>
          <w:rFonts w:ascii="Times New Roman" w:hAnsi="Times New Roman" w:cs="Times New Roman"/>
          <w:sz w:val="24"/>
          <w:szCs w:val="24"/>
          <w:shd w:val="clear" w:color="auto" w:fill="FFFFFF"/>
        </w:rPr>
      </w:pPr>
      <w:r w:rsidRPr="001D5F7F">
        <w:rPr>
          <w:rFonts w:ascii="Times New Roman" w:hAnsi="Times New Roman" w:cs="Times New Roman"/>
          <w:sz w:val="24"/>
          <w:szCs w:val="24"/>
          <w:shd w:val="clear" w:color="auto" w:fill="FFFFFF"/>
        </w:rPr>
        <w:t xml:space="preserve">Islam, M.N., Furuoka, F. and Idris, A., </w:t>
      </w:r>
      <w:r>
        <w:rPr>
          <w:rFonts w:ascii="Times New Roman" w:hAnsi="Times New Roman" w:cs="Times New Roman"/>
          <w:sz w:val="24"/>
          <w:szCs w:val="24"/>
          <w:shd w:val="clear" w:color="auto" w:fill="FFFFFF"/>
        </w:rPr>
        <w:t>(</w:t>
      </w:r>
      <w:r w:rsidRPr="001D5F7F">
        <w:rPr>
          <w:rFonts w:ascii="Times New Roman" w:hAnsi="Times New Roman" w:cs="Times New Roman"/>
          <w:sz w:val="24"/>
          <w:szCs w:val="24"/>
          <w:shd w:val="clear" w:color="auto" w:fill="FFFFFF"/>
        </w:rPr>
        <w:t>2020</w:t>
      </w:r>
      <w:r>
        <w:rPr>
          <w:rFonts w:ascii="Times New Roman" w:hAnsi="Times New Roman" w:cs="Times New Roman"/>
          <w:sz w:val="24"/>
          <w:szCs w:val="24"/>
          <w:shd w:val="clear" w:color="auto" w:fill="FFFFFF"/>
        </w:rPr>
        <w:t>)</w:t>
      </w:r>
      <w:r w:rsidRPr="001D5F7F">
        <w:rPr>
          <w:rFonts w:ascii="Times New Roman" w:hAnsi="Times New Roman" w:cs="Times New Roman"/>
          <w:sz w:val="24"/>
          <w:szCs w:val="24"/>
          <w:shd w:val="clear" w:color="auto" w:fill="FFFFFF"/>
        </w:rPr>
        <w:t>. The impact of trust in leadership on organizational transformation. </w:t>
      </w:r>
      <w:r w:rsidRPr="001D5F7F">
        <w:rPr>
          <w:rFonts w:ascii="Times New Roman" w:hAnsi="Times New Roman" w:cs="Times New Roman"/>
          <w:i/>
          <w:iCs/>
          <w:sz w:val="24"/>
          <w:szCs w:val="24"/>
          <w:shd w:val="clear" w:color="auto" w:fill="FFFFFF"/>
        </w:rPr>
        <w:t>Global Business and Organizational Excellence</w:t>
      </w:r>
      <w:r w:rsidRPr="001D5F7F">
        <w:rPr>
          <w:rFonts w:ascii="Times New Roman" w:hAnsi="Times New Roman" w:cs="Times New Roman"/>
          <w:sz w:val="24"/>
          <w:szCs w:val="24"/>
          <w:shd w:val="clear" w:color="auto" w:fill="FFFFFF"/>
        </w:rPr>
        <w:t>, </w:t>
      </w:r>
      <w:r w:rsidRPr="001D5F7F">
        <w:rPr>
          <w:rFonts w:ascii="Times New Roman" w:hAnsi="Times New Roman" w:cs="Times New Roman"/>
          <w:i/>
          <w:iCs/>
          <w:sz w:val="24"/>
          <w:szCs w:val="24"/>
          <w:shd w:val="clear" w:color="auto" w:fill="FFFFFF"/>
        </w:rPr>
        <w:t>39</w:t>
      </w:r>
      <w:r w:rsidRPr="001D5F7F">
        <w:rPr>
          <w:rFonts w:ascii="Times New Roman" w:hAnsi="Times New Roman" w:cs="Times New Roman"/>
          <w:sz w:val="24"/>
          <w:szCs w:val="24"/>
          <w:shd w:val="clear" w:color="auto" w:fill="FFFFFF"/>
        </w:rPr>
        <w:t>(4), pp.25-34.</w:t>
      </w:r>
    </w:p>
    <w:p w:rsidR="0086364D" w:rsidRPr="001D5F7F" w:rsidRDefault="0086364D" w:rsidP="0086364D">
      <w:pPr>
        <w:spacing w:after="240" w:line="360" w:lineRule="auto"/>
        <w:jc w:val="both"/>
        <w:rPr>
          <w:rFonts w:ascii="Times New Roman" w:hAnsi="Times New Roman" w:cs="Times New Roman"/>
          <w:sz w:val="24"/>
          <w:szCs w:val="24"/>
          <w:shd w:val="clear" w:color="auto" w:fill="FFFFFF"/>
        </w:rPr>
      </w:pPr>
      <w:r w:rsidRPr="001D5F7F">
        <w:rPr>
          <w:rFonts w:ascii="Times New Roman" w:hAnsi="Times New Roman" w:cs="Times New Roman"/>
          <w:sz w:val="24"/>
          <w:szCs w:val="24"/>
          <w:shd w:val="clear" w:color="auto" w:fill="FFFFFF"/>
        </w:rPr>
        <w:t xml:space="preserve">Jung, H.S. and Yoon, H.H., </w:t>
      </w:r>
      <w:r>
        <w:rPr>
          <w:rFonts w:ascii="Times New Roman" w:hAnsi="Times New Roman" w:cs="Times New Roman"/>
          <w:sz w:val="24"/>
          <w:szCs w:val="24"/>
          <w:shd w:val="clear" w:color="auto" w:fill="FFFFFF"/>
        </w:rPr>
        <w:t>(</w:t>
      </w:r>
      <w:r w:rsidRPr="001D5F7F">
        <w:rPr>
          <w:rFonts w:ascii="Times New Roman" w:hAnsi="Times New Roman" w:cs="Times New Roman"/>
          <w:sz w:val="24"/>
          <w:szCs w:val="24"/>
          <w:shd w:val="clear" w:color="auto" w:fill="FFFFFF"/>
        </w:rPr>
        <w:t>2015</w:t>
      </w:r>
      <w:r>
        <w:rPr>
          <w:rFonts w:ascii="Times New Roman" w:hAnsi="Times New Roman" w:cs="Times New Roman"/>
          <w:sz w:val="24"/>
          <w:szCs w:val="24"/>
          <w:shd w:val="clear" w:color="auto" w:fill="FFFFFF"/>
        </w:rPr>
        <w:t>)</w:t>
      </w:r>
      <w:r w:rsidRPr="001D5F7F">
        <w:rPr>
          <w:rFonts w:ascii="Times New Roman" w:hAnsi="Times New Roman" w:cs="Times New Roman"/>
          <w:sz w:val="24"/>
          <w:szCs w:val="24"/>
          <w:shd w:val="clear" w:color="auto" w:fill="FFFFFF"/>
        </w:rPr>
        <w:t>. The impact of employees’ positive psychological capital on job satisfaction and organizational citizenship behaviors in the hotel. </w:t>
      </w:r>
      <w:r w:rsidRPr="001D5F7F">
        <w:rPr>
          <w:rFonts w:ascii="Times New Roman" w:hAnsi="Times New Roman" w:cs="Times New Roman"/>
          <w:i/>
          <w:iCs/>
          <w:sz w:val="24"/>
          <w:szCs w:val="24"/>
          <w:shd w:val="clear" w:color="auto" w:fill="FFFFFF"/>
        </w:rPr>
        <w:t>International Journal of Contemporary Hospitality Management</w:t>
      </w:r>
      <w:r w:rsidRPr="001D5F7F">
        <w:rPr>
          <w:rFonts w:ascii="Times New Roman" w:hAnsi="Times New Roman" w:cs="Times New Roman"/>
          <w:sz w:val="24"/>
          <w:szCs w:val="24"/>
          <w:shd w:val="clear" w:color="auto" w:fill="FFFFFF"/>
        </w:rPr>
        <w:t>.</w:t>
      </w:r>
    </w:p>
    <w:p w:rsidR="0086364D" w:rsidRPr="001D5F7F" w:rsidRDefault="0086364D" w:rsidP="0086364D">
      <w:pPr>
        <w:spacing w:after="240" w:line="360" w:lineRule="auto"/>
        <w:jc w:val="both"/>
        <w:rPr>
          <w:rFonts w:ascii="Times New Roman" w:hAnsi="Times New Roman" w:cs="Times New Roman"/>
          <w:sz w:val="24"/>
          <w:szCs w:val="24"/>
          <w:shd w:val="clear" w:color="auto" w:fill="FFFFFF"/>
        </w:rPr>
      </w:pPr>
      <w:r w:rsidRPr="001D5F7F">
        <w:rPr>
          <w:rFonts w:ascii="Times New Roman" w:hAnsi="Times New Roman" w:cs="Times New Roman"/>
          <w:sz w:val="24"/>
          <w:szCs w:val="24"/>
          <w:shd w:val="clear" w:color="auto" w:fill="FFFFFF"/>
        </w:rPr>
        <w:t xml:space="preserve">Kondalkar, V.G., </w:t>
      </w:r>
      <w:r>
        <w:rPr>
          <w:rFonts w:ascii="Times New Roman" w:hAnsi="Times New Roman" w:cs="Times New Roman"/>
          <w:sz w:val="24"/>
          <w:szCs w:val="24"/>
          <w:shd w:val="clear" w:color="auto" w:fill="FFFFFF"/>
        </w:rPr>
        <w:t>(</w:t>
      </w:r>
      <w:r w:rsidRPr="001D5F7F">
        <w:rPr>
          <w:rFonts w:ascii="Times New Roman" w:hAnsi="Times New Roman" w:cs="Times New Roman"/>
          <w:sz w:val="24"/>
          <w:szCs w:val="24"/>
          <w:shd w:val="clear" w:color="auto" w:fill="FFFFFF"/>
        </w:rPr>
        <w:t>2020</w:t>
      </w:r>
      <w:r>
        <w:rPr>
          <w:rFonts w:ascii="Times New Roman" w:hAnsi="Times New Roman" w:cs="Times New Roman"/>
          <w:sz w:val="24"/>
          <w:szCs w:val="24"/>
          <w:shd w:val="clear" w:color="auto" w:fill="FFFFFF"/>
        </w:rPr>
        <w:t>)</w:t>
      </w:r>
      <w:r w:rsidRPr="001D5F7F">
        <w:rPr>
          <w:rFonts w:ascii="Times New Roman" w:hAnsi="Times New Roman" w:cs="Times New Roman"/>
          <w:sz w:val="24"/>
          <w:szCs w:val="24"/>
          <w:shd w:val="clear" w:color="auto" w:fill="FFFFFF"/>
        </w:rPr>
        <w:t>. </w:t>
      </w:r>
      <w:r w:rsidRPr="001D5F7F">
        <w:rPr>
          <w:rFonts w:ascii="Times New Roman" w:hAnsi="Times New Roman" w:cs="Times New Roman"/>
          <w:i/>
          <w:iCs/>
          <w:sz w:val="24"/>
          <w:szCs w:val="24"/>
          <w:shd w:val="clear" w:color="auto" w:fill="FFFFFF"/>
        </w:rPr>
        <w:t>Organizational behaviour</w:t>
      </w:r>
      <w:r w:rsidRPr="001D5F7F">
        <w:rPr>
          <w:rFonts w:ascii="Times New Roman" w:hAnsi="Times New Roman" w:cs="Times New Roman"/>
          <w:sz w:val="24"/>
          <w:szCs w:val="24"/>
          <w:shd w:val="clear" w:color="auto" w:fill="FFFFFF"/>
        </w:rPr>
        <w:t>. New Age.</w:t>
      </w:r>
    </w:p>
    <w:p w:rsidR="0086364D" w:rsidRPr="00F60782" w:rsidRDefault="0086364D" w:rsidP="0086364D">
      <w:pPr>
        <w:spacing w:after="240" w:line="360" w:lineRule="auto"/>
        <w:jc w:val="both"/>
        <w:rPr>
          <w:rFonts w:ascii="Times New Roman" w:hAnsi="Times New Roman" w:cs="Times New Roman"/>
          <w:color w:val="FF0000"/>
          <w:sz w:val="24"/>
          <w:szCs w:val="24"/>
          <w:shd w:val="clear" w:color="auto" w:fill="FFFFFF"/>
        </w:rPr>
      </w:pPr>
      <w:r w:rsidRPr="00F60782">
        <w:rPr>
          <w:rFonts w:ascii="Times New Roman" w:hAnsi="Times New Roman" w:cs="Times New Roman"/>
          <w:color w:val="FF0000"/>
          <w:sz w:val="24"/>
          <w:szCs w:val="24"/>
          <w:shd w:val="clear" w:color="auto" w:fill="FFFFFF"/>
        </w:rPr>
        <w:t>Maduenyi, S., Oke, A.O., Fadeyi, O. and Ajagbe, A.M., (2015). Impact of organisational structure on organisational performance.</w:t>
      </w:r>
      <w:r w:rsidR="00F60782" w:rsidRPr="00F60782">
        <w:rPr>
          <w:rFonts w:ascii="Times New Roman" w:hAnsi="Times New Roman" w:cs="Times New Roman"/>
          <w:color w:val="FF0000"/>
          <w:sz w:val="24"/>
          <w:szCs w:val="24"/>
          <w:shd w:val="clear" w:color="auto" w:fill="FFFFFF"/>
        </w:rPr>
        <w:t xml:space="preserve"> </w:t>
      </w:r>
      <w:r w:rsidR="00F60782" w:rsidRPr="00F60782">
        <w:rPr>
          <w:rFonts w:ascii="Times New Roman" w:hAnsi="Times New Roman" w:cs="Times New Roman"/>
          <w:i/>
          <w:color w:val="FF0000"/>
          <w:sz w:val="24"/>
          <w:szCs w:val="24"/>
          <w:shd w:val="clear" w:color="auto" w:fill="FFFFFF"/>
        </w:rPr>
        <w:t>International Conference on African Developmental Issues</w:t>
      </w:r>
      <w:r w:rsidR="00F60782" w:rsidRPr="00F60782">
        <w:rPr>
          <w:rFonts w:ascii="Times New Roman" w:hAnsi="Times New Roman" w:cs="Times New Roman"/>
          <w:color w:val="FF0000"/>
          <w:sz w:val="24"/>
          <w:szCs w:val="24"/>
          <w:shd w:val="clear" w:color="auto" w:fill="FFFFFF"/>
        </w:rPr>
        <w:t>.</w:t>
      </w:r>
    </w:p>
    <w:p w:rsidR="0086364D" w:rsidRPr="001D5F7F" w:rsidRDefault="0086364D" w:rsidP="0086364D">
      <w:pPr>
        <w:spacing w:after="240" w:line="360" w:lineRule="auto"/>
        <w:jc w:val="both"/>
        <w:rPr>
          <w:rFonts w:ascii="Times New Roman" w:hAnsi="Times New Roman" w:cs="Times New Roman"/>
          <w:sz w:val="24"/>
          <w:szCs w:val="24"/>
          <w:shd w:val="clear" w:color="auto" w:fill="FFFFFF"/>
        </w:rPr>
      </w:pPr>
      <w:r w:rsidRPr="001D5F7F">
        <w:rPr>
          <w:rFonts w:ascii="Times New Roman" w:hAnsi="Times New Roman" w:cs="Times New Roman"/>
          <w:sz w:val="24"/>
          <w:szCs w:val="24"/>
          <w:shd w:val="clear" w:color="auto" w:fill="FFFFFF"/>
        </w:rPr>
        <w:t xml:space="preserve">Muenjohn, N. and Armstrong, A., </w:t>
      </w:r>
      <w:r>
        <w:rPr>
          <w:rFonts w:ascii="Times New Roman" w:hAnsi="Times New Roman" w:cs="Times New Roman"/>
          <w:sz w:val="24"/>
          <w:szCs w:val="24"/>
          <w:shd w:val="clear" w:color="auto" w:fill="FFFFFF"/>
        </w:rPr>
        <w:t>(</w:t>
      </w:r>
      <w:r w:rsidRPr="001D5F7F">
        <w:rPr>
          <w:rFonts w:ascii="Times New Roman" w:hAnsi="Times New Roman" w:cs="Times New Roman"/>
          <w:sz w:val="24"/>
          <w:szCs w:val="24"/>
          <w:shd w:val="clear" w:color="auto" w:fill="FFFFFF"/>
        </w:rPr>
        <w:t>2015</w:t>
      </w:r>
      <w:r>
        <w:rPr>
          <w:rFonts w:ascii="Times New Roman" w:hAnsi="Times New Roman" w:cs="Times New Roman"/>
          <w:sz w:val="24"/>
          <w:szCs w:val="24"/>
          <w:shd w:val="clear" w:color="auto" w:fill="FFFFFF"/>
        </w:rPr>
        <w:t>)</w:t>
      </w:r>
      <w:r w:rsidRPr="001D5F7F">
        <w:rPr>
          <w:rFonts w:ascii="Times New Roman" w:hAnsi="Times New Roman" w:cs="Times New Roman"/>
          <w:sz w:val="24"/>
          <w:szCs w:val="24"/>
          <w:shd w:val="clear" w:color="auto" w:fill="FFFFFF"/>
        </w:rPr>
        <w:t>. Transformational leadership: The influence of culture on the leadership behaviours of expatriate managers. </w:t>
      </w:r>
      <w:r w:rsidRPr="001D5F7F">
        <w:rPr>
          <w:rFonts w:ascii="Times New Roman" w:hAnsi="Times New Roman" w:cs="Times New Roman"/>
          <w:i/>
          <w:iCs/>
          <w:sz w:val="24"/>
          <w:szCs w:val="24"/>
          <w:shd w:val="clear" w:color="auto" w:fill="FFFFFF"/>
        </w:rPr>
        <w:t>International Journal of Business and information</w:t>
      </w:r>
      <w:r w:rsidRPr="001D5F7F">
        <w:rPr>
          <w:rFonts w:ascii="Times New Roman" w:hAnsi="Times New Roman" w:cs="Times New Roman"/>
          <w:sz w:val="24"/>
          <w:szCs w:val="24"/>
          <w:shd w:val="clear" w:color="auto" w:fill="FFFFFF"/>
        </w:rPr>
        <w:t>, </w:t>
      </w:r>
      <w:r w:rsidRPr="001D5F7F">
        <w:rPr>
          <w:rFonts w:ascii="Times New Roman" w:hAnsi="Times New Roman" w:cs="Times New Roman"/>
          <w:i/>
          <w:iCs/>
          <w:sz w:val="24"/>
          <w:szCs w:val="24"/>
          <w:shd w:val="clear" w:color="auto" w:fill="FFFFFF"/>
        </w:rPr>
        <w:t>2</w:t>
      </w:r>
      <w:r w:rsidRPr="001D5F7F">
        <w:rPr>
          <w:rFonts w:ascii="Times New Roman" w:hAnsi="Times New Roman" w:cs="Times New Roman"/>
          <w:sz w:val="24"/>
          <w:szCs w:val="24"/>
          <w:shd w:val="clear" w:color="auto" w:fill="FFFFFF"/>
        </w:rPr>
        <w:t>(2).</w:t>
      </w:r>
    </w:p>
    <w:p w:rsidR="0086364D" w:rsidRPr="001D5F7F" w:rsidRDefault="0086364D" w:rsidP="0086364D">
      <w:pPr>
        <w:spacing w:after="240" w:line="360" w:lineRule="auto"/>
        <w:jc w:val="both"/>
        <w:rPr>
          <w:rFonts w:ascii="Times New Roman" w:hAnsi="Times New Roman" w:cs="Times New Roman"/>
          <w:sz w:val="24"/>
          <w:szCs w:val="24"/>
          <w:shd w:val="clear" w:color="auto" w:fill="FFFFFF"/>
        </w:rPr>
      </w:pPr>
      <w:r w:rsidRPr="001D5F7F">
        <w:rPr>
          <w:rFonts w:ascii="Times New Roman" w:hAnsi="Times New Roman" w:cs="Times New Roman"/>
          <w:sz w:val="24"/>
          <w:szCs w:val="24"/>
          <w:shd w:val="clear" w:color="auto" w:fill="FFFFFF"/>
        </w:rPr>
        <w:t xml:space="preserve">NAGENDRA, A. and FAROOQUI, S., </w:t>
      </w:r>
      <w:r>
        <w:rPr>
          <w:rFonts w:ascii="Times New Roman" w:hAnsi="Times New Roman" w:cs="Times New Roman"/>
          <w:sz w:val="24"/>
          <w:szCs w:val="24"/>
          <w:shd w:val="clear" w:color="auto" w:fill="FFFFFF"/>
        </w:rPr>
        <w:t>(</w:t>
      </w:r>
      <w:r w:rsidRPr="001D5F7F">
        <w:rPr>
          <w:rFonts w:ascii="Times New Roman" w:hAnsi="Times New Roman" w:cs="Times New Roman"/>
          <w:sz w:val="24"/>
          <w:szCs w:val="24"/>
          <w:shd w:val="clear" w:color="auto" w:fill="FFFFFF"/>
        </w:rPr>
        <w:t>2016</w:t>
      </w:r>
      <w:r>
        <w:rPr>
          <w:rFonts w:ascii="Times New Roman" w:hAnsi="Times New Roman" w:cs="Times New Roman"/>
          <w:sz w:val="24"/>
          <w:szCs w:val="24"/>
          <w:shd w:val="clear" w:color="auto" w:fill="FFFFFF"/>
        </w:rPr>
        <w:t>)</w:t>
      </w:r>
      <w:r w:rsidRPr="001D5F7F">
        <w:rPr>
          <w:rFonts w:ascii="Times New Roman" w:hAnsi="Times New Roman" w:cs="Times New Roman"/>
          <w:sz w:val="24"/>
          <w:szCs w:val="24"/>
          <w:shd w:val="clear" w:color="auto" w:fill="FFFFFF"/>
        </w:rPr>
        <w:t>. ROLE OF LEADERSHIP STYLE ON ORGANIZATIONAL PERFORMANCE. </w:t>
      </w:r>
      <w:r w:rsidRPr="001D5F7F">
        <w:rPr>
          <w:rFonts w:ascii="Times New Roman" w:hAnsi="Times New Roman" w:cs="Times New Roman"/>
          <w:i/>
          <w:iCs/>
          <w:sz w:val="24"/>
          <w:szCs w:val="24"/>
          <w:shd w:val="clear" w:color="auto" w:fill="FFFFFF"/>
        </w:rPr>
        <w:t>CLEAR International Journal of Research in Commerce &amp; Management</w:t>
      </w:r>
      <w:r w:rsidRPr="001D5F7F">
        <w:rPr>
          <w:rFonts w:ascii="Times New Roman" w:hAnsi="Times New Roman" w:cs="Times New Roman"/>
          <w:sz w:val="24"/>
          <w:szCs w:val="24"/>
          <w:shd w:val="clear" w:color="auto" w:fill="FFFFFF"/>
        </w:rPr>
        <w:t>, </w:t>
      </w:r>
      <w:r w:rsidRPr="001D5F7F">
        <w:rPr>
          <w:rFonts w:ascii="Times New Roman" w:hAnsi="Times New Roman" w:cs="Times New Roman"/>
          <w:i/>
          <w:iCs/>
          <w:sz w:val="24"/>
          <w:szCs w:val="24"/>
          <w:shd w:val="clear" w:color="auto" w:fill="FFFFFF"/>
        </w:rPr>
        <w:t>7</w:t>
      </w:r>
      <w:r w:rsidRPr="001D5F7F">
        <w:rPr>
          <w:rFonts w:ascii="Times New Roman" w:hAnsi="Times New Roman" w:cs="Times New Roman"/>
          <w:sz w:val="24"/>
          <w:szCs w:val="24"/>
          <w:shd w:val="clear" w:color="auto" w:fill="FFFFFF"/>
        </w:rPr>
        <w:t>(4).</w:t>
      </w:r>
    </w:p>
    <w:p w:rsidR="0086364D" w:rsidRPr="001D5F7F" w:rsidRDefault="0086364D" w:rsidP="0086364D">
      <w:pPr>
        <w:spacing w:after="240" w:line="360" w:lineRule="auto"/>
        <w:jc w:val="both"/>
        <w:rPr>
          <w:rFonts w:ascii="Times New Roman" w:hAnsi="Times New Roman" w:cs="Times New Roman"/>
          <w:sz w:val="24"/>
          <w:szCs w:val="24"/>
          <w:shd w:val="clear" w:color="auto" w:fill="FFFFFF"/>
        </w:rPr>
      </w:pPr>
      <w:r w:rsidRPr="001D5F7F">
        <w:rPr>
          <w:rFonts w:ascii="Times New Roman" w:hAnsi="Times New Roman" w:cs="Times New Roman"/>
          <w:sz w:val="24"/>
          <w:szCs w:val="24"/>
          <w:shd w:val="clear" w:color="auto" w:fill="FFFFFF"/>
        </w:rPr>
        <w:t xml:space="preserve">Osabiya, B.J., </w:t>
      </w:r>
      <w:r>
        <w:rPr>
          <w:rFonts w:ascii="Times New Roman" w:hAnsi="Times New Roman" w:cs="Times New Roman"/>
          <w:sz w:val="24"/>
          <w:szCs w:val="24"/>
          <w:shd w:val="clear" w:color="auto" w:fill="FFFFFF"/>
        </w:rPr>
        <w:t>(</w:t>
      </w:r>
      <w:r w:rsidRPr="001D5F7F">
        <w:rPr>
          <w:rFonts w:ascii="Times New Roman" w:hAnsi="Times New Roman" w:cs="Times New Roman"/>
          <w:sz w:val="24"/>
          <w:szCs w:val="24"/>
          <w:shd w:val="clear" w:color="auto" w:fill="FFFFFF"/>
        </w:rPr>
        <w:t>2015</w:t>
      </w:r>
      <w:r>
        <w:rPr>
          <w:rFonts w:ascii="Times New Roman" w:hAnsi="Times New Roman" w:cs="Times New Roman"/>
          <w:sz w:val="24"/>
          <w:szCs w:val="24"/>
          <w:shd w:val="clear" w:color="auto" w:fill="FFFFFF"/>
        </w:rPr>
        <w:t>)</w:t>
      </w:r>
      <w:r w:rsidRPr="001D5F7F">
        <w:rPr>
          <w:rFonts w:ascii="Times New Roman" w:hAnsi="Times New Roman" w:cs="Times New Roman"/>
          <w:sz w:val="24"/>
          <w:szCs w:val="24"/>
          <w:shd w:val="clear" w:color="auto" w:fill="FFFFFF"/>
        </w:rPr>
        <w:t>. The effect of employees motivation on organizational performance. </w:t>
      </w:r>
      <w:r w:rsidRPr="001D5F7F">
        <w:rPr>
          <w:rFonts w:ascii="Times New Roman" w:hAnsi="Times New Roman" w:cs="Times New Roman"/>
          <w:i/>
          <w:iCs/>
          <w:sz w:val="24"/>
          <w:szCs w:val="24"/>
          <w:shd w:val="clear" w:color="auto" w:fill="FFFFFF"/>
        </w:rPr>
        <w:t>Journal of public administration and policy research</w:t>
      </w:r>
      <w:r w:rsidRPr="001D5F7F">
        <w:rPr>
          <w:rFonts w:ascii="Times New Roman" w:hAnsi="Times New Roman" w:cs="Times New Roman"/>
          <w:sz w:val="24"/>
          <w:szCs w:val="24"/>
          <w:shd w:val="clear" w:color="auto" w:fill="FFFFFF"/>
        </w:rPr>
        <w:t>, </w:t>
      </w:r>
      <w:r w:rsidRPr="001D5F7F">
        <w:rPr>
          <w:rFonts w:ascii="Times New Roman" w:hAnsi="Times New Roman" w:cs="Times New Roman"/>
          <w:i/>
          <w:iCs/>
          <w:sz w:val="24"/>
          <w:szCs w:val="24"/>
          <w:shd w:val="clear" w:color="auto" w:fill="FFFFFF"/>
        </w:rPr>
        <w:t>7</w:t>
      </w:r>
      <w:r w:rsidRPr="001D5F7F">
        <w:rPr>
          <w:rFonts w:ascii="Times New Roman" w:hAnsi="Times New Roman" w:cs="Times New Roman"/>
          <w:sz w:val="24"/>
          <w:szCs w:val="24"/>
          <w:shd w:val="clear" w:color="auto" w:fill="FFFFFF"/>
        </w:rPr>
        <w:t>(4), pp.62-75.</w:t>
      </w:r>
    </w:p>
    <w:p w:rsidR="0086364D" w:rsidRPr="001D5F7F" w:rsidRDefault="0086364D" w:rsidP="0086364D">
      <w:pPr>
        <w:spacing w:after="240" w:line="360" w:lineRule="auto"/>
        <w:jc w:val="both"/>
        <w:rPr>
          <w:rFonts w:ascii="Times New Roman" w:hAnsi="Times New Roman" w:cs="Times New Roman"/>
          <w:sz w:val="24"/>
          <w:szCs w:val="24"/>
        </w:rPr>
      </w:pPr>
      <w:r w:rsidRPr="001D5F7F">
        <w:rPr>
          <w:rFonts w:ascii="Times New Roman" w:hAnsi="Times New Roman" w:cs="Times New Roman"/>
          <w:sz w:val="24"/>
          <w:szCs w:val="24"/>
          <w:shd w:val="clear" w:color="auto" w:fill="FFFFFF"/>
        </w:rPr>
        <w:t xml:space="preserve">Petrou, P., Demerouti, E. and Schaufeli, W.B., </w:t>
      </w:r>
      <w:r>
        <w:rPr>
          <w:rFonts w:ascii="Times New Roman" w:hAnsi="Times New Roman" w:cs="Times New Roman"/>
          <w:sz w:val="24"/>
          <w:szCs w:val="24"/>
          <w:shd w:val="clear" w:color="auto" w:fill="FFFFFF"/>
        </w:rPr>
        <w:t>(</w:t>
      </w:r>
      <w:r w:rsidRPr="001D5F7F">
        <w:rPr>
          <w:rFonts w:ascii="Times New Roman" w:hAnsi="Times New Roman" w:cs="Times New Roman"/>
          <w:sz w:val="24"/>
          <w:szCs w:val="24"/>
          <w:shd w:val="clear" w:color="auto" w:fill="FFFFFF"/>
        </w:rPr>
        <w:t>2018</w:t>
      </w:r>
      <w:r>
        <w:rPr>
          <w:rFonts w:ascii="Times New Roman" w:hAnsi="Times New Roman" w:cs="Times New Roman"/>
          <w:sz w:val="24"/>
          <w:szCs w:val="24"/>
          <w:shd w:val="clear" w:color="auto" w:fill="FFFFFF"/>
        </w:rPr>
        <w:t>)</w:t>
      </w:r>
      <w:r w:rsidRPr="001D5F7F">
        <w:rPr>
          <w:rFonts w:ascii="Times New Roman" w:hAnsi="Times New Roman" w:cs="Times New Roman"/>
          <w:sz w:val="24"/>
          <w:szCs w:val="24"/>
          <w:shd w:val="clear" w:color="auto" w:fill="FFFFFF"/>
        </w:rPr>
        <w:t>. Crafting the change: The role of employee job crafting behaviors for successful organizational change. </w:t>
      </w:r>
      <w:r w:rsidRPr="001D5F7F">
        <w:rPr>
          <w:rFonts w:ascii="Times New Roman" w:hAnsi="Times New Roman" w:cs="Times New Roman"/>
          <w:i/>
          <w:iCs/>
          <w:sz w:val="24"/>
          <w:szCs w:val="24"/>
          <w:shd w:val="clear" w:color="auto" w:fill="FFFFFF"/>
        </w:rPr>
        <w:t>Journal of Management</w:t>
      </w:r>
      <w:r w:rsidRPr="001D5F7F">
        <w:rPr>
          <w:rFonts w:ascii="Times New Roman" w:hAnsi="Times New Roman" w:cs="Times New Roman"/>
          <w:sz w:val="24"/>
          <w:szCs w:val="24"/>
          <w:shd w:val="clear" w:color="auto" w:fill="FFFFFF"/>
        </w:rPr>
        <w:t>, </w:t>
      </w:r>
      <w:r w:rsidRPr="001D5F7F">
        <w:rPr>
          <w:rFonts w:ascii="Times New Roman" w:hAnsi="Times New Roman" w:cs="Times New Roman"/>
          <w:i/>
          <w:iCs/>
          <w:sz w:val="24"/>
          <w:szCs w:val="24"/>
          <w:shd w:val="clear" w:color="auto" w:fill="FFFFFF"/>
        </w:rPr>
        <w:t>44</w:t>
      </w:r>
      <w:r w:rsidRPr="001D5F7F">
        <w:rPr>
          <w:rFonts w:ascii="Times New Roman" w:hAnsi="Times New Roman" w:cs="Times New Roman"/>
          <w:sz w:val="24"/>
          <w:szCs w:val="24"/>
          <w:shd w:val="clear" w:color="auto" w:fill="FFFFFF"/>
        </w:rPr>
        <w:t>(5), pp.1766-1792.</w:t>
      </w:r>
    </w:p>
    <w:p w:rsidR="0086364D" w:rsidRPr="001D5F7F" w:rsidRDefault="0086364D" w:rsidP="0086364D">
      <w:pPr>
        <w:spacing w:after="240" w:line="360" w:lineRule="auto"/>
        <w:jc w:val="both"/>
        <w:rPr>
          <w:rFonts w:ascii="Times New Roman" w:hAnsi="Times New Roman" w:cs="Times New Roman"/>
          <w:sz w:val="24"/>
          <w:szCs w:val="24"/>
          <w:shd w:val="clear" w:color="auto" w:fill="FFFFFF"/>
        </w:rPr>
      </w:pPr>
      <w:r w:rsidRPr="001D5F7F">
        <w:rPr>
          <w:rFonts w:ascii="Times New Roman" w:hAnsi="Times New Roman" w:cs="Times New Roman"/>
          <w:sz w:val="24"/>
          <w:szCs w:val="24"/>
          <w:shd w:val="clear" w:color="auto" w:fill="FFFFFF"/>
        </w:rPr>
        <w:t xml:space="preserve">Tong, C., Tak, W.I.W. and Wong, A., </w:t>
      </w:r>
      <w:r>
        <w:rPr>
          <w:rFonts w:ascii="Times New Roman" w:hAnsi="Times New Roman" w:cs="Times New Roman"/>
          <w:sz w:val="24"/>
          <w:szCs w:val="24"/>
          <w:shd w:val="clear" w:color="auto" w:fill="FFFFFF"/>
        </w:rPr>
        <w:t>(</w:t>
      </w:r>
      <w:r w:rsidRPr="001D5F7F">
        <w:rPr>
          <w:rFonts w:ascii="Times New Roman" w:hAnsi="Times New Roman" w:cs="Times New Roman"/>
          <w:sz w:val="24"/>
          <w:szCs w:val="24"/>
          <w:shd w:val="clear" w:color="auto" w:fill="FFFFFF"/>
        </w:rPr>
        <w:t>2015</w:t>
      </w:r>
      <w:r>
        <w:rPr>
          <w:rFonts w:ascii="Times New Roman" w:hAnsi="Times New Roman" w:cs="Times New Roman"/>
          <w:sz w:val="24"/>
          <w:szCs w:val="24"/>
          <w:shd w:val="clear" w:color="auto" w:fill="FFFFFF"/>
        </w:rPr>
        <w:t>)</w:t>
      </w:r>
      <w:r w:rsidRPr="001D5F7F">
        <w:rPr>
          <w:rFonts w:ascii="Times New Roman" w:hAnsi="Times New Roman" w:cs="Times New Roman"/>
          <w:sz w:val="24"/>
          <w:szCs w:val="24"/>
          <w:shd w:val="clear" w:color="auto" w:fill="FFFFFF"/>
        </w:rPr>
        <w:t xml:space="preserve">. The impact of knowledge sharing on the relationship between organizational culture and job satisfaction: The perception of information </w:t>
      </w:r>
      <w:r w:rsidRPr="001D5F7F">
        <w:rPr>
          <w:rFonts w:ascii="Times New Roman" w:hAnsi="Times New Roman" w:cs="Times New Roman"/>
          <w:sz w:val="24"/>
          <w:szCs w:val="24"/>
          <w:shd w:val="clear" w:color="auto" w:fill="FFFFFF"/>
        </w:rPr>
        <w:lastRenderedPageBreak/>
        <w:t>communication and technology (ICT) practitioners in Hong Kong. </w:t>
      </w:r>
      <w:r w:rsidRPr="001D5F7F">
        <w:rPr>
          <w:rFonts w:ascii="Times New Roman" w:hAnsi="Times New Roman" w:cs="Times New Roman"/>
          <w:i/>
          <w:iCs/>
          <w:sz w:val="24"/>
          <w:szCs w:val="24"/>
          <w:shd w:val="clear" w:color="auto" w:fill="FFFFFF"/>
        </w:rPr>
        <w:t>International Journal of Human Resource Studies</w:t>
      </w:r>
      <w:r w:rsidRPr="001D5F7F">
        <w:rPr>
          <w:rFonts w:ascii="Times New Roman" w:hAnsi="Times New Roman" w:cs="Times New Roman"/>
          <w:sz w:val="24"/>
          <w:szCs w:val="24"/>
          <w:shd w:val="clear" w:color="auto" w:fill="FFFFFF"/>
        </w:rPr>
        <w:t>, </w:t>
      </w:r>
      <w:r w:rsidRPr="001D5F7F">
        <w:rPr>
          <w:rFonts w:ascii="Times New Roman" w:hAnsi="Times New Roman" w:cs="Times New Roman"/>
          <w:i/>
          <w:iCs/>
          <w:sz w:val="24"/>
          <w:szCs w:val="24"/>
          <w:shd w:val="clear" w:color="auto" w:fill="FFFFFF"/>
        </w:rPr>
        <w:t>5</w:t>
      </w:r>
      <w:r w:rsidRPr="001D5F7F">
        <w:rPr>
          <w:rFonts w:ascii="Times New Roman" w:hAnsi="Times New Roman" w:cs="Times New Roman"/>
          <w:sz w:val="24"/>
          <w:szCs w:val="24"/>
          <w:shd w:val="clear" w:color="auto" w:fill="FFFFFF"/>
        </w:rPr>
        <w:t>(1), p.19.</w:t>
      </w:r>
    </w:p>
    <w:p w:rsidR="0086364D" w:rsidRPr="00B15742" w:rsidRDefault="0086364D" w:rsidP="0086364D">
      <w:pPr>
        <w:spacing w:after="240" w:line="360" w:lineRule="auto"/>
        <w:jc w:val="both"/>
        <w:rPr>
          <w:rFonts w:ascii="Times New Roman" w:hAnsi="Times New Roman" w:cs="Times New Roman"/>
          <w:sz w:val="24"/>
          <w:szCs w:val="24"/>
          <w:shd w:val="clear" w:color="auto" w:fill="FFFFFF"/>
        </w:rPr>
      </w:pPr>
      <w:r w:rsidRPr="00B15742">
        <w:rPr>
          <w:rFonts w:ascii="Times New Roman" w:hAnsi="Times New Roman" w:cs="Times New Roman"/>
          <w:color w:val="000000"/>
          <w:sz w:val="24"/>
          <w:szCs w:val="24"/>
          <w:shd w:val="clear" w:color="auto" w:fill="FFFFFF"/>
        </w:rPr>
        <w:t xml:space="preserve">trindent.com, </w:t>
      </w:r>
      <w:r>
        <w:rPr>
          <w:rFonts w:ascii="Times New Roman" w:hAnsi="Times New Roman" w:cs="Times New Roman"/>
          <w:color w:val="000000"/>
          <w:sz w:val="24"/>
          <w:szCs w:val="24"/>
          <w:shd w:val="clear" w:color="auto" w:fill="FFFFFF"/>
        </w:rPr>
        <w:t>(</w:t>
      </w:r>
      <w:r w:rsidRPr="00B15742">
        <w:rPr>
          <w:rFonts w:ascii="Times New Roman" w:hAnsi="Times New Roman" w:cs="Times New Roman"/>
          <w:color w:val="000000"/>
          <w:sz w:val="24"/>
          <w:szCs w:val="24"/>
          <w:shd w:val="clear" w:color="auto" w:fill="FFFFFF"/>
        </w:rPr>
        <w:t>2021</w:t>
      </w:r>
      <w:r>
        <w:rPr>
          <w:rFonts w:ascii="Times New Roman" w:hAnsi="Times New Roman" w:cs="Times New Roman"/>
          <w:color w:val="000000"/>
          <w:sz w:val="24"/>
          <w:szCs w:val="24"/>
          <w:shd w:val="clear" w:color="auto" w:fill="FFFFFF"/>
        </w:rPr>
        <w:t>)</w:t>
      </w:r>
      <w:r w:rsidRPr="00B15742">
        <w:rPr>
          <w:rFonts w:ascii="Times New Roman" w:hAnsi="Times New Roman" w:cs="Times New Roman"/>
          <w:color w:val="000000"/>
          <w:sz w:val="24"/>
          <w:szCs w:val="24"/>
          <w:shd w:val="clear" w:color="auto" w:fill="FFFFFF"/>
        </w:rPr>
        <w:t>. </w:t>
      </w:r>
      <w:r w:rsidRPr="00B15742">
        <w:rPr>
          <w:rFonts w:ascii="Times New Roman" w:hAnsi="Times New Roman" w:cs="Times New Roman"/>
          <w:i/>
          <w:iCs/>
          <w:color w:val="000000"/>
          <w:sz w:val="24"/>
          <w:szCs w:val="24"/>
          <w:shd w:val="clear" w:color="auto" w:fill="FFFFFF"/>
        </w:rPr>
        <w:t>7 Factors for Effective Management - Trindent Consulting</w:t>
      </w:r>
      <w:r w:rsidRPr="00B15742">
        <w:rPr>
          <w:rFonts w:ascii="Times New Roman" w:hAnsi="Times New Roman" w:cs="Times New Roman"/>
          <w:color w:val="000000"/>
          <w:sz w:val="24"/>
          <w:szCs w:val="24"/>
          <w:shd w:val="clear" w:color="auto" w:fill="FFFFFF"/>
        </w:rPr>
        <w:t>. [online] Trindent Consulting. Available at: &lt;https://www.trindent.com/7-factors-for-effective-management&gt; [Accessed 24 March 2021].</w:t>
      </w:r>
    </w:p>
    <w:p w:rsidR="0086364D" w:rsidRPr="001D5F7F" w:rsidRDefault="0086364D" w:rsidP="0086364D">
      <w:pPr>
        <w:spacing w:after="240" w:line="360" w:lineRule="auto"/>
        <w:jc w:val="both"/>
        <w:rPr>
          <w:rFonts w:ascii="Times New Roman" w:hAnsi="Times New Roman" w:cs="Times New Roman"/>
          <w:sz w:val="24"/>
          <w:szCs w:val="24"/>
          <w:shd w:val="clear" w:color="auto" w:fill="FFFFFF"/>
        </w:rPr>
      </w:pPr>
      <w:r w:rsidRPr="001D5F7F">
        <w:rPr>
          <w:rFonts w:ascii="Times New Roman" w:hAnsi="Times New Roman" w:cs="Times New Roman"/>
          <w:sz w:val="24"/>
          <w:szCs w:val="24"/>
          <w:shd w:val="clear" w:color="auto" w:fill="FFFFFF"/>
        </w:rPr>
        <w:t xml:space="preserve">Wheldall, K. and Merrett, F., </w:t>
      </w:r>
      <w:r>
        <w:rPr>
          <w:rFonts w:ascii="Times New Roman" w:hAnsi="Times New Roman" w:cs="Times New Roman"/>
          <w:sz w:val="24"/>
          <w:szCs w:val="24"/>
          <w:shd w:val="clear" w:color="auto" w:fill="FFFFFF"/>
        </w:rPr>
        <w:t>(</w:t>
      </w:r>
      <w:r w:rsidRPr="001D5F7F">
        <w:rPr>
          <w:rFonts w:ascii="Times New Roman" w:hAnsi="Times New Roman" w:cs="Times New Roman"/>
          <w:sz w:val="24"/>
          <w:szCs w:val="24"/>
          <w:shd w:val="clear" w:color="auto" w:fill="FFFFFF"/>
        </w:rPr>
        <w:t>2017</w:t>
      </w:r>
      <w:r>
        <w:rPr>
          <w:rFonts w:ascii="Times New Roman" w:hAnsi="Times New Roman" w:cs="Times New Roman"/>
          <w:sz w:val="24"/>
          <w:szCs w:val="24"/>
          <w:shd w:val="clear" w:color="auto" w:fill="FFFFFF"/>
        </w:rPr>
        <w:t>)</w:t>
      </w:r>
      <w:r w:rsidRPr="001D5F7F">
        <w:rPr>
          <w:rFonts w:ascii="Times New Roman" w:hAnsi="Times New Roman" w:cs="Times New Roman"/>
          <w:sz w:val="24"/>
          <w:szCs w:val="24"/>
          <w:shd w:val="clear" w:color="auto" w:fill="FFFFFF"/>
        </w:rPr>
        <w:t>. </w:t>
      </w:r>
      <w:r w:rsidRPr="001D5F7F">
        <w:rPr>
          <w:rFonts w:ascii="Times New Roman" w:hAnsi="Times New Roman" w:cs="Times New Roman"/>
          <w:i/>
          <w:iCs/>
          <w:sz w:val="24"/>
          <w:szCs w:val="24"/>
          <w:shd w:val="clear" w:color="auto" w:fill="FFFFFF"/>
        </w:rPr>
        <w:t>Positive teaching: The behavioural approach</w:t>
      </w:r>
      <w:r w:rsidRPr="001D5F7F">
        <w:rPr>
          <w:rFonts w:ascii="Times New Roman" w:hAnsi="Times New Roman" w:cs="Times New Roman"/>
          <w:sz w:val="24"/>
          <w:szCs w:val="24"/>
          <w:shd w:val="clear" w:color="auto" w:fill="FFFFFF"/>
        </w:rPr>
        <w:t>. Routledge.</w:t>
      </w:r>
    </w:p>
    <w:p w:rsidR="0086364D" w:rsidRDefault="0086364D" w:rsidP="0086364D">
      <w:pPr>
        <w:spacing w:after="240" w:line="360" w:lineRule="auto"/>
        <w:jc w:val="both"/>
        <w:rPr>
          <w:rFonts w:ascii="Times New Roman" w:hAnsi="Times New Roman" w:cs="Times New Roman"/>
          <w:sz w:val="24"/>
          <w:szCs w:val="24"/>
          <w:shd w:val="clear" w:color="auto" w:fill="FFFFFF"/>
        </w:rPr>
      </w:pPr>
      <w:r w:rsidRPr="001D5F7F">
        <w:rPr>
          <w:rFonts w:ascii="Times New Roman" w:hAnsi="Times New Roman" w:cs="Times New Roman"/>
          <w:sz w:val="24"/>
          <w:szCs w:val="24"/>
          <w:shd w:val="clear" w:color="auto" w:fill="FFFFFF"/>
        </w:rPr>
        <w:t xml:space="preserve">Willmott, H., </w:t>
      </w:r>
      <w:r>
        <w:rPr>
          <w:rFonts w:ascii="Times New Roman" w:hAnsi="Times New Roman" w:cs="Times New Roman"/>
          <w:sz w:val="24"/>
          <w:szCs w:val="24"/>
          <w:shd w:val="clear" w:color="auto" w:fill="FFFFFF"/>
        </w:rPr>
        <w:t>(</w:t>
      </w:r>
      <w:r w:rsidRPr="001D5F7F">
        <w:rPr>
          <w:rFonts w:ascii="Times New Roman" w:hAnsi="Times New Roman" w:cs="Times New Roman"/>
          <w:sz w:val="24"/>
          <w:szCs w:val="24"/>
          <w:shd w:val="clear" w:color="auto" w:fill="FFFFFF"/>
        </w:rPr>
        <w:t>2019</w:t>
      </w:r>
      <w:r>
        <w:rPr>
          <w:rFonts w:ascii="Times New Roman" w:hAnsi="Times New Roman" w:cs="Times New Roman"/>
          <w:sz w:val="24"/>
          <w:szCs w:val="24"/>
          <w:shd w:val="clear" w:color="auto" w:fill="FFFFFF"/>
        </w:rPr>
        <w:t>)</w:t>
      </w:r>
      <w:r w:rsidRPr="001D5F7F">
        <w:rPr>
          <w:rFonts w:ascii="Times New Roman" w:hAnsi="Times New Roman" w:cs="Times New Roman"/>
          <w:sz w:val="24"/>
          <w:szCs w:val="24"/>
          <w:shd w:val="clear" w:color="auto" w:fill="FFFFFF"/>
        </w:rPr>
        <w:t>. STUDYING MANAGERIAL WORK: A CRITIQUE AND A PROPOSAL^. </w:t>
      </w:r>
      <w:r w:rsidRPr="001D5F7F">
        <w:rPr>
          <w:rFonts w:ascii="Times New Roman" w:hAnsi="Times New Roman" w:cs="Times New Roman"/>
          <w:i/>
          <w:iCs/>
          <w:sz w:val="24"/>
          <w:szCs w:val="24"/>
          <w:shd w:val="clear" w:color="auto" w:fill="FFFFFF"/>
        </w:rPr>
        <w:t>Managerial Work</w:t>
      </w:r>
      <w:r w:rsidRPr="001D5F7F">
        <w:rPr>
          <w:rFonts w:ascii="Times New Roman" w:hAnsi="Times New Roman" w:cs="Times New Roman"/>
          <w:sz w:val="24"/>
          <w:szCs w:val="24"/>
          <w:shd w:val="clear" w:color="auto" w:fill="FFFFFF"/>
        </w:rPr>
        <w:t>, </w:t>
      </w:r>
      <w:r w:rsidRPr="001D5F7F">
        <w:rPr>
          <w:rFonts w:ascii="Times New Roman" w:hAnsi="Times New Roman" w:cs="Times New Roman"/>
          <w:i/>
          <w:iCs/>
          <w:sz w:val="24"/>
          <w:szCs w:val="24"/>
          <w:shd w:val="clear" w:color="auto" w:fill="FFFFFF"/>
        </w:rPr>
        <w:t>24</w:t>
      </w:r>
      <w:r w:rsidRPr="001D5F7F">
        <w:rPr>
          <w:rFonts w:ascii="Times New Roman" w:hAnsi="Times New Roman" w:cs="Times New Roman"/>
          <w:sz w:val="24"/>
          <w:szCs w:val="24"/>
          <w:shd w:val="clear" w:color="auto" w:fill="FFFFFF"/>
        </w:rPr>
        <w:t>(3), p.305.</w:t>
      </w:r>
    </w:p>
    <w:sectPr w:rsidR="0086364D" w:rsidSect="009E24DB">
      <w:footerReference w:type="default" r:id="rId9"/>
      <w:pgSz w:w="12240" w:h="15840"/>
      <w:pgMar w:top="1440" w:right="1440" w:bottom="1440" w:left="1440" w:header="720" w:footer="720" w:gutter="0"/>
      <w:pgNumType w:start="1"/>
      <w:cols w:space="720"/>
      <w:titlePg/>
      <w:docGrid w:linePitch="299"/>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E07724" w:rsidRDefault="00E07724" w:rsidP="009E24DB">
      <w:pPr>
        <w:spacing w:line="240" w:lineRule="auto"/>
      </w:pPr>
      <w:r>
        <w:separator/>
      </w:r>
    </w:p>
  </w:endnote>
  <w:endnote w:type="continuationSeparator" w:id="0">
    <w:p w:rsidR="00E07724" w:rsidRDefault="00E07724" w:rsidP="009E24DB">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889833391"/>
      <w:docPartObj>
        <w:docPartGallery w:val="Page Numbers (Bottom of Page)"/>
        <w:docPartUnique/>
      </w:docPartObj>
    </w:sdtPr>
    <w:sdtEndPr>
      <w:rPr>
        <w:color w:val="7F7F7F" w:themeColor="background1" w:themeShade="7F"/>
        <w:spacing w:val="60"/>
      </w:rPr>
    </w:sdtEndPr>
    <w:sdtContent>
      <w:p w:rsidR="009E24DB" w:rsidRDefault="006523E4">
        <w:pPr>
          <w:pStyle w:val="Footer"/>
          <w:pBdr>
            <w:top w:val="single" w:sz="4" w:space="1" w:color="D9D9D9" w:themeColor="background1" w:themeShade="D9"/>
          </w:pBdr>
          <w:jc w:val="right"/>
        </w:pPr>
        <w:r>
          <w:fldChar w:fldCharType="begin"/>
        </w:r>
        <w:r w:rsidR="003B4925">
          <w:instrText xml:space="preserve"> PAGE   \* MERGEFORMAT </w:instrText>
        </w:r>
        <w:r>
          <w:fldChar w:fldCharType="separate"/>
        </w:r>
        <w:r w:rsidR="00AC4C79">
          <w:rPr>
            <w:noProof/>
          </w:rPr>
          <w:t>2</w:t>
        </w:r>
        <w:r>
          <w:rPr>
            <w:noProof/>
          </w:rPr>
          <w:fldChar w:fldCharType="end"/>
        </w:r>
        <w:r w:rsidR="009E24DB">
          <w:t xml:space="preserve"> | </w:t>
        </w:r>
        <w:r w:rsidR="009E24DB">
          <w:rPr>
            <w:color w:val="7F7F7F" w:themeColor="background1" w:themeShade="7F"/>
            <w:spacing w:val="60"/>
          </w:rPr>
          <w:t>Page</w:t>
        </w:r>
      </w:p>
    </w:sdtContent>
  </w:sdt>
  <w:p w:rsidR="009E24DB" w:rsidRDefault="009E24DB">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E07724" w:rsidRDefault="00E07724" w:rsidP="009E24DB">
      <w:pPr>
        <w:spacing w:line="240" w:lineRule="auto"/>
      </w:pPr>
      <w:r>
        <w:separator/>
      </w:r>
    </w:p>
  </w:footnote>
  <w:footnote w:type="continuationSeparator" w:id="0">
    <w:p w:rsidR="00E07724" w:rsidRDefault="00E07724" w:rsidP="009E24DB">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450F28"/>
    <w:multiLevelType w:val="multilevel"/>
    <w:tmpl w:val="40345B8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nsid w:val="4BDE5AD7"/>
    <w:multiLevelType w:val="multilevel"/>
    <w:tmpl w:val="BD6EB65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nsid w:val="50A62DD6"/>
    <w:multiLevelType w:val="multilevel"/>
    <w:tmpl w:val="48FC6E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 w:numId="3">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9102FA"/>
    <w:rsid w:val="00186388"/>
    <w:rsid w:val="001D5F7F"/>
    <w:rsid w:val="00245DD6"/>
    <w:rsid w:val="00247AD8"/>
    <w:rsid w:val="0025157C"/>
    <w:rsid w:val="00266255"/>
    <w:rsid w:val="002B6D55"/>
    <w:rsid w:val="003B4925"/>
    <w:rsid w:val="003F0BB7"/>
    <w:rsid w:val="00493D7D"/>
    <w:rsid w:val="0050089F"/>
    <w:rsid w:val="00560ADB"/>
    <w:rsid w:val="00627445"/>
    <w:rsid w:val="006523E4"/>
    <w:rsid w:val="00673F24"/>
    <w:rsid w:val="00675E82"/>
    <w:rsid w:val="007C6A82"/>
    <w:rsid w:val="0086364D"/>
    <w:rsid w:val="009102FA"/>
    <w:rsid w:val="00911D1A"/>
    <w:rsid w:val="009E24DB"/>
    <w:rsid w:val="00AA746A"/>
    <w:rsid w:val="00AB6313"/>
    <w:rsid w:val="00AC4C79"/>
    <w:rsid w:val="00B15742"/>
    <w:rsid w:val="00BF2703"/>
    <w:rsid w:val="00C47DB7"/>
    <w:rsid w:val="00CB185D"/>
    <w:rsid w:val="00CB7A29"/>
    <w:rsid w:val="00D266B9"/>
    <w:rsid w:val="00DD3635"/>
    <w:rsid w:val="00E07724"/>
    <w:rsid w:val="00F1314A"/>
    <w:rsid w:val="00F375CB"/>
    <w:rsid w:val="00F4546E"/>
    <w:rsid w:val="00F60782"/>
    <w:rsid w:val="00F65EF0"/>
    <w:rsid w:val="00F85FF2"/>
    <w:rsid w:val="00FA0B62"/>
  </w:rsids>
  <m:mathPr>
    <m:mathFont m:val="Cambria Math"/>
    <m:brkBin m:val="before"/>
    <m:brkBinSub m:val="--"/>
    <m:smallFrac m:val="off"/>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IN" w:eastAsia="en-GB"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523E4"/>
  </w:style>
  <w:style w:type="paragraph" w:styleId="Heading1">
    <w:name w:val="heading 1"/>
    <w:basedOn w:val="Normal1"/>
    <w:next w:val="Normal1"/>
    <w:rsid w:val="009102FA"/>
    <w:pPr>
      <w:keepNext/>
      <w:keepLines/>
      <w:spacing w:before="400" w:after="120"/>
      <w:outlineLvl w:val="0"/>
    </w:pPr>
    <w:rPr>
      <w:sz w:val="40"/>
      <w:szCs w:val="40"/>
    </w:rPr>
  </w:style>
  <w:style w:type="paragraph" w:styleId="Heading2">
    <w:name w:val="heading 2"/>
    <w:basedOn w:val="Normal1"/>
    <w:next w:val="Normal1"/>
    <w:rsid w:val="009102FA"/>
    <w:pPr>
      <w:keepNext/>
      <w:keepLines/>
      <w:spacing w:before="360" w:after="120"/>
      <w:outlineLvl w:val="1"/>
    </w:pPr>
    <w:rPr>
      <w:sz w:val="32"/>
      <w:szCs w:val="32"/>
    </w:rPr>
  </w:style>
  <w:style w:type="paragraph" w:styleId="Heading3">
    <w:name w:val="heading 3"/>
    <w:basedOn w:val="Normal1"/>
    <w:next w:val="Normal1"/>
    <w:rsid w:val="009102FA"/>
    <w:pPr>
      <w:keepNext/>
      <w:keepLines/>
      <w:spacing w:before="320" w:after="80"/>
      <w:outlineLvl w:val="2"/>
    </w:pPr>
    <w:rPr>
      <w:color w:val="434343"/>
      <w:sz w:val="28"/>
      <w:szCs w:val="28"/>
    </w:rPr>
  </w:style>
  <w:style w:type="paragraph" w:styleId="Heading4">
    <w:name w:val="heading 4"/>
    <w:basedOn w:val="Normal1"/>
    <w:next w:val="Normal1"/>
    <w:rsid w:val="009102FA"/>
    <w:pPr>
      <w:keepNext/>
      <w:keepLines/>
      <w:spacing w:before="280" w:after="80"/>
      <w:outlineLvl w:val="3"/>
    </w:pPr>
    <w:rPr>
      <w:color w:val="666666"/>
      <w:sz w:val="24"/>
      <w:szCs w:val="24"/>
    </w:rPr>
  </w:style>
  <w:style w:type="paragraph" w:styleId="Heading5">
    <w:name w:val="heading 5"/>
    <w:basedOn w:val="Normal1"/>
    <w:next w:val="Normal1"/>
    <w:rsid w:val="009102FA"/>
    <w:pPr>
      <w:keepNext/>
      <w:keepLines/>
      <w:spacing w:before="240" w:after="80"/>
      <w:outlineLvl w:val="4"/>
    </w:pPr>
    <w:rPr>
      <w:color w:val="666666"/>
    </w:rPr>
  </w:style>
  <w:style w:type="paragraph" w:styleId="Heading6">
    <w:name w:val="heading 6"/>
    <w:basedOn w:val="Normal1"/>
    <w:next w:val="Normal1"/>
    <w:rsid w:val="009102FA"/>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9102FA"/>
  </w:style>
  <w:style w:type="paragraph" w:styleId="Title">
    <w:name w:val="Title"/>
    <w:basedOn w:val="Normal1"/>
    <w:next w:val="Normal1"/>
    <w:rsid w:val="009102FA"/>
    <w:pPr>
      <w:keepNext/>
      <w:keepLines/>
      <w:spacing w:after="60"/>
    </w:pPr>
    <w:rPr>
      <w:sz w:val="52"/>
      <w:szCs w:val="52"/>
    </w:rPr>
  </w:style>
  <w:style w:type="paragraph" w:styleId="Subtitle">
    <w:name w:val="Subtitle"/>
    <w:basedOn w:val="Normal1"/>
    <w:next w:val="Normal1"/>
    <w:rsid w:val="009102FA"/>
    <w:pPr>
      <w:keepNext/>
      <w:keepLines/>
      <w:spacing w:after="320"/>
    </w:pPr>
    <w:rPr>
      <w:color w:val="666666"/>
      <w:sz w:val="30"/>
      <w:szCs w:val="30"/>
    </w:rPr>
  </w:style>
  <w:style w:type="paragraph" w:styleId="Header">
    <w:name w:val="header"/>
    <w:basedOn w:val="Normal"/>
    <w:link w:val="HeaderChar"/>
    <w:uiPriority w:val="99"/>
    <w:semiHidden/>
    <w:unhideWhenUsed/>
    <w:rsid w:val="009E24DB"/>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9E24DB"/>
  </w:style>
  <w:style w:type="paragraph" w:styleId="Footer">
    <w:name w:val="footer"/>
    <w:basedOn w:val="Normal"/>
    <w:link w:val="FooterChar"/>
    <w:uiPriority w:val="99"/>
    <w:unhideWhenUsed/>
    <w:rsid w:val="009E24DB"/>
    <w:pPr>
      <w:tabs>
        <w:tab w:val="center" w:pos="4513"/>
        <w:tab w:val="right" w:pos="9026"/>
      </w:tabs>
      <w:spacing w:line="240" w:lineRule="auto"/>
    </w:pPr>
  </w:style>
  <w:style w:type="character" w:customStyle="1" w:styleId="FooterChar">
    <w:name w:val="Footer Char"/>
    <w:basedOn w:val="DefaultParagraphFont"/>
    <w:link w:val="Footer"/>
    <w:uiPriority w:val="99"/>
    <w:rsid w:val="009E24DB"/>
  </w:style>
  <w:style w:type="paragraph" w:styleId="TOCHeading">
    <w:name w:val="TOC Heading"/>
    <w:basedOn w:val="Heading1"/>
    <w:next w:val="Normal"/>
    <w:uiPriority w:val="39"/>
    <w:semiHidden/>
    <w:unhideWhenUsed/>
    <w:qFormat/>
    <w:rsid w:val="009E24DB"/>
    <w:pPr>
      <w:spacing w:before="480" w:after="0"/>
      <w:outlineLvl w:val="9"/>
    </w:pPr>
    <w:rPr>
      <w:rFonts w:asciiTheme="majorHAnsi" w:eastAsiaTheme="majorEastAsia" w:hAnsiTheme="majorHAnsi" w:cstheme="majorBidi"/>
      <w:b/>
      <w:bCs/>
      <w:color w:val="365F91" w:themeColor="accent1" w:themeShade="BF"/>
      <w:sz w:val="28"/>
      <w:szCs w:val="28"/>
      <w:lang w:val="en-US" w:eastAsia="en-US"/>
    </w:rPr>
  </w:style>
  <w:style w:type="paragraph" w:styleId="TOC1">
    <w:name w:val="toc 1"/>
    <w:basedOn w:val="Normal"/>
    <w:next w:val="Normal"/>
    <w:autoRedefine/>
    <w:uiPriority w:val="39"/>
    <w:unhideWhenUsed/>
    <w:rsid w:val="009E24DB"/>
    <w:pPr>
      <w:spacing w:after="100"/>
    </w:pPr>
  </w:style>
  <w:style w:type="character" w:styleId="Hyperlink">
    <w:name w:val="Hyperlink"/>
    <w:basedOn w:val="DefaultParagraphFont"/>
    <w:uiPriority w:val="99"/>
    <w:unhideWhenUsed/>
    <w:rsid w:val="009E24DB"/>
    <w:rPr>
      <w:color w:val="0000FF" w:themeColor="hyperlink"/>
      <w:u w:val="single"/>
    </w:rPr>
  </w:style>
  <w:style w:type="paragraph" w:styleId="BalloonText">
    <w:name w:val="Balloon Text"/>
    <w:basedOn w:val="Normal"/>
    <w:link w:val="BalloonTextChar"/>
    <w:uiPriority w:val="99"/>
    <w:semiHidden/>
    <w:unhideWhenUsed/>
    <w:rsid w:val="009E24D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E24DB"/>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stylesWithEffects" Target="stylesWithEffect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18F3815-C955-492C-BA1E-B12940FFE9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TotalTime>
  <Pages>12</Pages>
  <Words>2565</Words>
  <Characters>14623</Characters>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17154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2021-03-24T14:41:00Z</dcterms:created>
  <dcterms:modified xsi:type="dcterms:W3CDTF">2021-04-09T15:09:00Z</dcterms:modified>
</cp:coreProperties>
</file>