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9D548" w14:textId="77777777" w:rsidR="00DE28D8" w:rsidRPr="008872DA" w:rsidRDefault="00DE28D8" w:rsidP="008872DA">
      <w:pPr>
        <w:pStyle w:val="Title"/>
        <w:rPr>
          <w:rFonts w:asciiTheme="minorHAnsi" w:hAnsiTheme="minorHAnsi"/>
          <w:sz w:val="36"/>
          <w:szCs w:val="36"/>
        </w:rPr>
      </w:pPr>
      <w:r w:rsidRPr="008872DA">
        <w:rPr>
          <w:rFonts w:asciiTheme="minorHAnsi" w:hAnsiTheme="minorHAnsi"/>
          <w:sz w:val="36"/>
          <w:szCs w:val="36"/>
        </w:rPr>
        <w:t>Title: Configure and manage the Virtualised Enterprise network</w:t>
      </w:r>
    </w:p>
    <w:p w14:paraId="2617D9C3" w14:textId="77777777" w:rsidR="00DE28D8" w:rsidRPr="008872DA" w:rsidRDefault="00DE28D8" w:rsidP="008872DA">
      <w:pPr>
        <w:pStyle w:val="Title"/>
        <w:rPr>
          <w:rFonts w:asciiTheme="minorHAnsi" w:hAnsiTheme="minorHAnsi" w:cs="Arial"/>
          <w:sz w:val="36"/>
          <w:szCs w:val="36"/>
        </w:rPr>
      </w:pPr>
      <w:r w:rsidRPr="008872DA">
        <w:rPr>
          <w:rFonts w:asciiTheme="minorHAnsi" w:hAnsiTheme="minorHAnsi"/>
          <w:sz w:val="36"/>
          <w:szCs w:val="36"/>
        </w:rPr>
        <w:t xml:space="preserve">Module: </w:t>
      </w:r>
      <w:bookmarkStart w:id="0" w:name="_Toc45558070"/>
      <w:r w:rsidRPr="008872DA">
        <w:rPr>
          <w:rFonts w:asciiTheme="minorHAnsi" w:hAnsiTheme="minorHAnsi" w:cs="Arial"/>
          <w:sz w:val="36"/>
          <w:szCs w:val="36"/>
        </w:rPr>
        <w:t>Network Operating Systems and Services</w:t>
      </w:r>
      <w:bookmarkEnd w:id="0"/>
    </w:p>
    <w:p w14:paraId="7C09E6ED" w14:textId="77777777" w:rsidR="00DE28D8" w:rsidRPr="008872DA" w:rsidRDefault="00DE28D8" w:rsidP="008872DA">
      <w:pPr>
        <w:pStyle w:val="Title"/>
        <w:rPr>
          <w:rFonts w:asciiTheme="minorHAnsi" w:hAnsiTheme="minorHAnsi" w:cs="Arial"/>
          <w:sz w:val="36"/>
          <w:szCs w:val="36"/>
        </w:rPr>
      </w:pPr>
      <w:r w:rsidRPr="008872DA">
        <w:rPr>
          <w:rFonts w:asciiTheme="minorHAnsi" w:hAnsiTheme="minorHAnsi" w:cs="Arial"/>
          <w:sz w:val="36"/>
          <w:szCs w:val="36"/>
        </w:rPr>
        <w:t>Student: Supichchaya Kongyim – 2406077</w:t>
      </w:r>
    </w:p>
    <w:p w14:paraId="2FEC782C" w14:textId="77777777" w:rsidR="000C2225" w:rsidRDefault="000C2225" w:rsidP="00DE28D8">
      <w:pPr>
        <w:jc w:val="center"/>
        <w:rPr>
          <w:rFonts w:ascii="Arial" w:hAnsi="Arial" w:cs="Arial"/>
          <w:b/>
          <w:sz w:val="32"/>
          <w:szCs w:val="32"/>
        </w:rPr>
      </w:pPr>
    </w:p>
    <w:p w14:paraId="20FE5E3A" w14:textId="77777777" w:rsidR="0045538C" w:rsidRDefault="0045538C" w:rsidP="00DE28D8">
      <w:pPr>
        <w:jc w:val="center"/>
        <w:rPr>
          <w:rFonts w:ascii="Arial" w:hAnsi="Arial" w:cs="Arial"/>
          <w:b/>
          <w:sz w:val="32"/>
          <w:szCs w:val="32"/>
        </w:rPr>
      </w:pPr>
    </w:p>
    <w:p w14:paraId="77C82165" w14:textId="77777777" w:rsidR="0045538C" w:rsidRDefault="0045538C" w:rsidP="00DE28D8">
      <w:pPr>
        <w:jc w:val="center"/>
        <w:rPr>
          <w:rFonts w:ascii="Arial" w:hAnsi="Arial" w:cs="Arial"/>
          <w:b/>
          <w:sz w:val="32"/>
          <w:szCs w:val="32"/>
        </w:rPr>
      </w:pPr>
    </w:p>
    <w:p w14:paraId="0A0FA741" w14:textId="77777777" w:rsidR="0045538C" w:rsidRDefault="0045538C" w:rsidP="00DE28D8">
      <w:pPr>
        <w:jc w:val="center"/>
        <w:rPr>
          <w:rFonts w:ascii="Arial" w:hAnsi="Arial" w:cs="Arial"/>
          <w:b/>
          <w:sz w:val="32"/>
          <w:szCs w:val="32"/>
        </w:rPr>
      </w:pPr>
    </w:p>
    <w:p w14:paraId="545612BE" w14:textId="77777777" w:rsidR="0045538C" w:rsidRDefault="0045538C" w:rsidP="00DE28D8">
      <w:pPr>
        <w:jc w:val="center"/>
        <w:rPr>
          <w:rFonts w:ascii="Arial" w:hAnsi="Arial" w:cs="Arial"/>
          <w:b/>
          <w:sz w:val="32"/>
          <w:szCs w:val="32"/>
        </w:rPr>
      </w:pPr>
    </w:p>
    <w:sdt>
      <w:sdtPr>
        <w:rPr>
          <w:rFonts w:asciiTheme="minorHAnsi" w:eastAsiaTheme="minorHAnsi" w:hAnsiTheme="minorHAnsi" w:cstheme="minorBidi"/>
          <w:color w:val="auto"/>
          <w:kern w:val="2"/>
          <w:sz w:val="24"/>
          <w:szCs w:val="24"/>
          <w:lang w:val="en-GB"/>
          <w14:ligatures w14:val="standardContextual"/>
        </w:rPr>
        <w:id w:val="-1788114832"/>
        <w:docPartObj>
          <w:docPartGallery w:val="Table of Contents"/>
          <w:docPartUnique/>
        </w:docPartObj>
      </w:sdtPr>
      <w:sdtEndPr>
        <w:rPr>
          <w:b/>
          <w:bCs/>
          <w:noProof/>
        </w:rPr>
      </w:sdtEndPr>
      <w:sdtContent>
        <w:p w14:paraId="793B9F66" w14:textId="71D31ABF" w:rsidR="00D70B06" w:rsidRDefault="00D70B06">
          <w:pPr>
            <w:pStyle w:val="TOCHeading"/>
          </w:pPr>
          <w:r>
            <w:t>Contents</w:t>
          </w:r>
        </w:p>
        <w:p w14:paraId="158B3659" w14:textId="23001A74" w:rsidR="00D70B06" w:rsidRDefault="00D70B0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233420" w:history="1">
            <w:r w:rsidRPr="00EE728A">
              <w:rPr>
                <w:rStyle w:val="Hyperlink"/>
                <w:noProof/>
              </w:rPr>
              <w:t>Introduction:</w:t>
            </w:r>
            <w:r>
              <w:rPr>
                <w:noProof/>
                <w:webHidden/>
              </w:rPr>
              <w:tab/>
            </w:r>
            <w:r>
              <w:rPr>
                <w:noProof/>
                <w:webHidden/>
              </w:rPr>
              <w:fldChar w:fldCharType="begin"/>
            </w:r>
            <w:r>
              <w:rPr>
                <w:noProof/>
                <w:webHidden/>
              </w:rPr>
              <w:instrText xml:space="preserve"> PAGEREF _Toc228233420 \h </w:instrText>
            </w:r>
            <w:r>
              <w:rPr>
                <w:noProof/>
                <w:webHidden/>
              </w:rPr>
            </w:r>
            <w:r>
              <w:rPr>
                <w:noProof/>
                <w:webHidden/>
              </w:rPr>
              <w:fldChar w:fldCharType="separate"/>
            </w:r>
            <w:r>
              <w:rPr>
                <w:noProof/>
                <w:webHidden/>
              </w:rPr>
              <w:t>2</w:t>
            </w:r>
            <w:r>
              <w:rPr>
                <w:noProof/>
                <w:webHidden/>
              </w:rPr>
              <w:fldChar w:fldCharType="end"/>
            </w:r>
          </w:hyperlink>
        </w:p>
        <w:p w14:paraId="18B0A21E" w14:textId="61D25A6C" w:rsidR="00D70B06" w:rsidRDefault="00D70B06">
          <w:pPr>
            <w:pStyle w:val="TOC2"/>
            <w:tabs>
              <w:tab w:val="right" w:leader="dot" w:pos="9016"/>
            </w:tabs>
            <w:rPr>
              <w:rFonts w:eastAsiaTheme="minorEastAsia"/>
              <w:noProof/>
              <w:lang w:eastAsia="en-GB"/>
            </w:rPr>
          </w:pPr>
          <w:hyperlink w:anchor="_Toc228233421" w:history="1">
            <w:r w:rsidRPr="00EE728A">
              <w:rPr>
                <w:rStyle w:val="Hyperlink"/>
                <w:noProof/>
              </w:rPr>
              <w:t>Network topology and IP configuration</w:t>
            </w:r>
            <w:r>
              <w:rPr>
                <w:noProof/>
                <w:webHidden/>
              </w:rPr>
              <w:tab/>
            </w:r>
            <w:r>
              <w:rPr>
                <w:noProof/>
                <w:webHidden/>
              </w:rPr>
              <w:fldChar w:fldCharType="begin"/>
            </w:r>
            <w:r>
              <w:rPr>
                <w:noProof/>
                <w:webHidden/>
              </w:rPr>
              <w:instrText xml:space="preserve"> PAGEREF _Toc228233421 \h </w:instrText>
            </w:r>
            <w:r>
              <w:rPr>
                <w:noProof/>
                <w:webHidden/>
              </w:rPr>
            </w:r>
            <w:r>
              <w:rPr>
                <w:noProof/>
                <w:webHidden/>
              </w:rPr>
              <w:fldChar w:fldCharType="separate"/>
            </w:r>
            <w:r>
              <w:rPr>
                <w:noProof/>
                <w:webHidden/>
              </w:rPr>
              <w:t>3</w:t>
            </w:r>
            <w:r>
              <w:rPr>
                <w:noProof/>
                <w:webHidden/>
              </w:rPr>
              <w:fldChar w:fldCharType="end"/>
            </w:r>
          </w:hyperlink>
        </w:p>
        <w:p w14:paraId="4B480BB3" w14:textId="047E3A3A" w:rsidR="00D70B06" w:rsidRDefault="00D70B06">
          <w:pPr>
            <w:pStyle w:val="TOC3"/>
            <w:tabs>
              <w:tab w:val="right" w:leader="dot" w:pos="9016"/>
            </w:tabs>
            <w:rPr>
              <w:rFonts w:eastAsiaTheme="minorEastAsia"/>
              <w:noProof/>
              <w:lang w:eastAsia="en-GB"/>
            </w:rPr>
          </w:pPr>
          <w:hyperlink w:anchor="_Toc228233422" w:history="1">
            <w:r w:rsidRPr="00EE728A">
              <w:rPr>
                <w:rStyle w:val="Hyperlink"/>
                <w:noProof/>
              </w:rPr>
              <w:t>Routing configuration</w:t>
            </w:r>
            <w:r>
              <w:rPr>
                <w:noProof/>
                <w:webHidden/>
              </w:rPr>
              <w:tab/>
            </w:r>
            <w:r>
              <w:rPr>
                <w:noProof/>
                <w:webHidden/>
              </w:rPr>
              <w:fldChar w:fldCharType="begin"/>
            </w:r>
            <w:r>
              <w:rPr>
                <w:noProof/>
                <w:webHidden/>
              </w:rPr>
              <w:instrText xml:space="preserve"> PAGEREF _Toc228233422 \h </w:instrText>
            </w:r>
            <w:r>
              <w:rPr>
                <w:noProof/>
                <w:webHidden/>
              </w:rPr>
            </w:r>
            <w:r>
              <w:rPr>
                <w:noProof/>
                <w:webHidden/>
              </w:rPr>
              <w:fldChar w:fldCharType="separate"/>
            </w:r>
            <w:r>
              <w:rPr>
                <w:noProof/>
                <w:webHidden/>
              </w:rPr>
              <w:t>8</w:t>
            </w:r>
            <w:r>
              <w:rPr>
                <w:noProof/>
                <w:webHidden/>
              </w:rPr>
              <w:fldChar w:fldCharType="end"/>
            </w:r>
          </w:hyperlink>
        </w:p>
        <w:p w14:paraId="25F5B1B6" w14:textId="19F229F6" w:rsidR="00D70B06" w:rsidRDefault="00D70B06">
          <w:pPr>
            <w:pStyle w:val="TOC3"/>
            <w:tabs>
              <w:tab w:val="right" w:leader="dot" w:pos="9016"/>
            </w:tabs>
            <w:rPr>
              <w:rFonts w:eastAsiaTheme="minorEastAsia"/>
              <w:noProof/>
              <w:lang w:eastAsia="en-GB"/>
            </w:rPr>
          </w:pPr>
          <w:hyperlink w:anchor="_Toc228233423" w:history="1">
            <w:r w:rsidRPr="00EE728A">
              <w:rPr>
                <w:rStyle w:val="Hyperlink"/>
                <w:noProof/>
              </w:rPr>
              <w:t>LAN routing setup</w:t>
            </w:r>
            <w:r>
              <w:rPr>
                <w:noProof/>
                <w:webHidden/>
              </w:rPr>
              <w:tab/>
            </w:r>
            <w:r>
              <w:rPr>
                <w:noProof/>
                <w:webHidden/>
              </w:rPr>
              <w:fldChar w:fldCharType="begin"/>
            </w:r>
            <w:r>
              <w:rPr>
                <w:noProof/>
                <w:webHidden/>
              </w:rPr>
              <w:instrText xml:space="preserve"> PAGEREF _Toc228233423 \h </w:instrText>
            </w:r>
            <w:r>
              <w:rPr>
                <w:noProof/>
                <w:webHidden/>
              </w:rPr>
            </w:r>
            <w:r>
              <w:rPr>
                <w:noProof/>
                <w:webHidden/>
              </w:rPr>
              <w:fldChar w:fldCharType="separate"/>
            </w:r>
            <w:r>
              <w:rPr>
                <w:noProof/>
                <w:webHidden/>
              </w:rPr>
              <w:t>10</w:t>
            </w:r>
            <w:r>
              <w:rPr>
                <w:noProof/>
                <w:webHidden/>
              </w:rPr>
              <w:fldChar w:fldCharType="end"/>
            </w:r>
          </w:hyperlink>
        </w:p>
        <w:p w14:paraId="5DAF6B3B" w14:textId="167FAAF0" w:rsidR="00D70B06" w:rsidRDefault="00D70B06">
          <w:pPr>
            <w:pStyle w:val="TOC3"/>
            <w:tabs>
              <w:tab w:val="right" w:leader="dot" w:pos="9016"/>
            </w:tabs>
            <w:rPr>
              <w:rFonts w:eastAsiaTheme="minorEastAsia"/>
              <w:noProof/>
              <w:lang w:eastAsia="en-GB"/>
            </w:rPr>
          </w:pPr>
          <w:hyperlink w:anchor="_Toc228233424" w:history="1">
            <w:r w:rsidRPr="00EE728A">
              <w:rPr>
                <w:rStyle w:val="Hyperlink"/>
                <w:noProof/>
              </w:rPr>
              <w:t>Firewall configuration</w:t>
            </w:r>
            <w:r>
              <w:rPr>
                <w:noProof/>
                <w:webHidden/>
              </w:rPr>
              <w:tab/>
            </w:r>
            <w:r>
              <w:rPr>
                <w:noProof/>
                <w:webHidden/>
              </w:rPr>
              <w:fldChar w:fldCharType="begin"/>
            </w:r>
            <w:r>
              <w:rPr>
                <w:noProof/>
                <w:webHidden/>
              </w:rPr>
              <w:instrText xml:space="preserve"> PAGEREF _Toc228233424 \h </w:instrText>
            </w:r>
            <w:r>
              <w:rPr>
                <w:noProof/>
                <w:webHidden/>
              </w:rPr>
            </w:r>
            <w:r>
              <w:rPr>
                <w:noProof/>
                <w:webHidden/>
              </w:rPr>
              <w:fldChar w:fldCharType="separate"/>
            </w:r>
            <w:r>
              <w:rPr>
                <w:noProof/>
                <w:webHidden/>
              </w:rPr>
              <w:t>12</w:t>
            </w:r>
            <w:r>
              <w:rPr>
                <w:noProof/>
                <w:webHidden/>
              </w:rPr>
              <w:fldChar w:fldCharType="end"/>
            </w:r>
          </w:hyperlink>
        </w:p>
        <w:p w14:paraId="2DB1A7A7" w14:textId="74DD124A" w:rsidR="00D70B06" w:rsidRDefault="00D70B06">
          <w:pPr>
            <w:pStyle w:val="TOC3"/>
            <w:tabs>
              <w:tab w:val="right" w:leader="dot" w:pos="9016"/>
            </w:tabs>
            <w:rPr>
              <w:rFonts w:eastAsiaTheme="minorEastAsia"/>
              <w:noProof/>
              <w:lang w:eastAsia="en-GB"/>
            </w:rPr>
          </w:pPr>
          <w:hyperlink w:anchor="_Toc228233425" w:history="1">
            <w:r w:rsidRPr="00EE728A">
              <w:rPr>
                <w:rStyle w:val="Hyperlink"/>
                <w:noProof/>
              </w:rPr>
              <w:t>routing (Debian)</w:t>
            </w:r>
            <w:r>
              <w:rPr>
                <w:noProof/>
                <w:webHidden/>
              </w:rPr>
              <w:tab/>
            </w:r>
            <w:r>
              <w:rPr>
                <w:noProof/>
                <w:webHidden/>
              </w:rPr>
              <w:fldChar w:fldCharType="begin"/>
            </w:r>
            <w:r>
              <w:rPr>
                <w:noProof/>
                <w:webHidden/>
              </w:rPr>
              <w:instrText xml:space="preserve"> PAGEREF _Toc228233425 \h </w:instrText>
            </w:r>
            <w:r>
              <w:rPr>
                <w:noProof/>
                <w:webHidden/>
              </w:rPr>
            </w:r>
            <w:r>
              <w:rPr>
                <w:noProof/>
                <w:webHidden/>
              </w:rPr>
              <w:fldChar w:fldCharType="separate"/>
            </w:r>
            <w:r>
              <w:rPr>
                <w:noProof/>
                <w:webHidden/>
              </w:rPr>
              <w:t>14</w:t>
            </w:r>
            <w:r>
              <w:rPr>
                <w:noProof/>
                <w:webHidden/>
              </w:rPr>
              <w:fldChar w:fldCharType="end"/>
            </w:r>
          </w:hyperlink>
        </w:p>
        <w:p w14:paraId="137976C1" w14:textId="6C28D9F6" w:rsidR="00D70B06" w:rsidRDefault="00D70B06">
          <w:pPr>
            <w:pStyle w:val="TOC3"/>
            <w:tabs>
              <w:tab w:val="right" w:leader="dot" w:pos="9016"/>
            </w:tabs>
            <w:rPr>
              <w:rFonts w:eastAsiaTheme="minorEastAsia"/>
              <w:noProof/>
              <w:lang w:eastAsia="en-GB"/>
            </w:rPr>
          </w:pPr>
          <w:hyperlink w:anchor="_Toc228233426" w:history="1">
            <w:r w:rsidRPr="00EE728A">
              <w:rPr>
                <w:rStyle w:val="Hyperlink"/>
                <w:noProof/>
              </w:rPr>
              <w:t>Active directory domain services</w:t>
            </w:r>
            <w:r>
              <w:rPr>
                <w:noProof/>
                <w:webHidden/>
              </w:rPr>
              <w:tab/>
            </w:r>
            <w:r>
              <w:rPr>
                <w:noProof/>
                <w:webHidden/>
              </w:rPr>
              <w:fldChar w:fldCharType="begin"/>
            </w:r>
            <w:r>
              <w:rPr>
                <w:noProof/>
                <w:webHidden/>
              </w:rPr>
              <w:instrText xml:space="preserve"> PAGEREF _Toc228233426 \h </w:instrText>
            </w:r>
            <w:r>
              <w:rPr>
                <w:noProof/>
                <w:webHidden/>
              </w:rPr>
            </w:r>
            <w:r>
              <w:rPr>
                <w:noProof/>
                <w:webHidden/>
              </w:rPr>
              <w:fldChar w:fldCharType="separate"/>
            </w:r>
            <w:r>
              <w:rPr>
                <w:noProof/>
                <w:webHidden/>
              </w:rPr>
              <w:t>18</w:t>
            </w:r>
            <w:r>
              <w:rPr>
                <w:noProof/>
                <w:webHidden/>
              </w:rPr>
              <w:fldChar w:fldCharType="end"/>
            </w:r>
          </w:hyperlink>
        </w:p>
        <w:p w14:paraId="35CD8FB9" w14:textId="5B9ADC23" w:rsidR="00D70B06" w:rsidRDefault="00D70B06">
          <w:pPr>
            <w:pStyle w:val="TOC3"/>
            <w:tabs>
              <w:tab w:val="right" w:leader="dot" w:pos="9016"/>
            </w:tabs>
            <w:rPr>
              <w:rFonts w:eastAsiaTheme="minorEastAsia"/>
              <w:noProof/>
              <w:lang w:eastAsia="en-GB"/>
            </w:rPr>
          </w:pPr>
          <w:hyperlink w:anchor="_Toc228233427" w:history="1">
            <w:r w:rsidRPr="00EE728A">
              <w:rPr>
                <w:rStyle w:val="Hyperlink"/>
                <w:noProof/>
              </w:rPr>
              <w:t>DNS configuration</w:t>
            </w:r>
            <w:r>
              <w:rPr>
                <w:noProof/>
                <w:webHidden/>
              </w:rPr>
              <w:tab/>
            </w:r>
            <w:r>
              <w:rPr>
                <w:noProof/>
                <w:webHidden/>
              </w:rPr>
              <w:fldChar w:fldCharType="begin"/>
            </w:r>
            <w:r>
              <w:rPr>
                <w:noProof/>
                <w:webHidden/>
              </w:rPr>
              <w:instrText xml:space="preserve"> PAGEREF _Toc228233427 \h </w:instrText>
            </w:r>
            <w:r>
              <w:rPr>
                <w:noProof/>
                <w:webHidden/>
              </w:rPr>
            </w:r>
            <w:r>
              <w:rPr>
                <w:noProof/>
                <w:webHidden/>
              </w:rPr>
              <w:fldChar w:fldCharType="separate"/>
            </w:r>
            <w:r>
              <w:rPr>
                <w:noProof/>
                <w:webHidden/>
              </w:rPr>
              <w:t>20</w:t>
            </w:r>
            <w:r>
              <w:rPr>
                <w:noProof/>
                <w:webHidden/>
              </w:rPr>
              <w:fldChar w:fldCharType="end"/>
            </w:r>
          </w:hyperlink>
        </w:p>
        <w:p w14:paraId="2A0F7C3B" w14:textId="05D1870E" w:rsidR="00D70B06" w:rsidRDefault="00D70B06">
          <w:pPr>
            <w:pStyle w:val="TOC3"/>
            <w:tabs>
              <w:tab w:val="right" w:leader="dot" w:pos="9016"/>
            </w:tabs>
            <w:rPr>
              <w:rFonts w:eastAsiaTheme="minorEastAsia"/>
              <w:noProof/>
              <w:lang w:eastAsia="en-GB"/>
            </w:rPr>
          </w:pPr>
          <w:hyperlink w:anchor="_Toc228233428" w:history="1">
            <w:r w:rsidRPr="00EE728A">
              <w:rPr>
                <w:rStyle w:val="Hyperlink"/>
                <w:noProof/>
              </w:rPr>
              <w:t>File sharing and permission</w:t>
            </w:r>
            <w:r>
              <w:rPr>
                <w:noProof/>
                <w:webHidden/>
              </w:rPr>
              <w:tab/>
            </w:r>
            <w:r>
              <w:rPr>
                <w:noProof/>
                <w:webHidden/>
              </w:rPr>
              <w:fldChar w:fldCharType="begin"/>
            </w:r>
            <w:r>
              <w:rPr>
                <w:noProof/>
                <w:webHidden/>
              </w:rPr>
              <w:instrText xml:space="preserve"> PAGEREF _Toc228233428 \h </w:instrText>
            </w:r>
            <w:r>
              <w:rPr>
                <w:noProof/>
                <w:webHidden/>
              </w:rPr>
            </w:r>
            <w:r>
              <w:rPr>
                <w:noProof/>
                <w:webHidden/>
              </w:rPr>
              <w:fldChar w:fldCharType="separate"/>
            </w:r>
            <w:r>
              <w:rPr>
                <w:noProof/>
                <w:webHidden/>
              </w:rPr>
              <w:t>29</w:t>
            </w:r>
            <w:r>
              <w:rPr>
                <w:noProof/>
                <w:webHidden/>
              </w:rPr>
              <w:fldChar w:fldCharType="end"/>
            </w:r>
          </w:hyperlink>
        </w:p>
        <w:p w14:paraId="2F1DBCF9" w14:textId="1C014C1C" w:rsidR="00D70B06" w:rsidRDefault="00D70B06">
          <w:pPr>
            <w:pStyle w:val="TOC3"/>
            <w:tabs>
              <w:tab w:val="right" w:leader="dot" w:pos="9016"/>
            </w:tabs>
            <w:rPr>
              <w:rFonts w:eastAsiaTheme="minorEastAsia"/>
              <w:noProof/>
              <w:lang w:eastAsia="en-GB"/>
            </w:rPr>
          </w:pPr>
          <w:hyperlink w:anchor="_Toc228233429" w:history="1">
            <w:r w:rsidRPr="00EE728A">
              <w:rPr>
                <w:rStyle w:val="Hyperlink"/>
                <w:noProof/>
              </w:rPr>
              <w:t>IIS web server configuration</w:t>
            </w:r>
            <w:r>
              <w:rPr>
                <w:noProof/>
                <w:webHidden/>
              </w:rPr>
              <w:tab/>
            </w:r>
            <w:r>
              <w:rPr>
                <w:noProof/>
                <w:webHidden/>
              </w:rPr>
              <w:fldChar w:fldCharType="begin"/>
            </w:r>
            <w:r>
              <w:rPr>
                <w:noProof/>
                <w:webHidden/>
              </w:rPr>
              <w:instrText xml:space="preserve"> PAGEREF _Toc228233429 \h </w:instrText>
            </w:r>
            <w:r>
              <w:rPr>
                <w:noProof/>
                <w:webHidden/>
              </w:rPr>
            </w:r>
            <w:r>
              <w:rPr>
                <w:noProof/>
                <w:webHidden/>
              </w:rPr>
              <w:fldChar w:fldCharType="separate"/>
            </w:r>
            <w:r>
              <w:rPr>
                <w:noProof/>
                <w:webHidden/>
              </w:rPr>
              <w:t>34</w:t>
            </w:r>
            <w:r>
              <w:rPr>
                <w:noProof/>
                <w:webHidden/>
              </w:rPr>
              <w:fldChar w:fldCharType="end"/>
            </w:r>
          </w:hyperlink>
        </w:p>
        <w:p w14:paraId="22E7789F" w14:textId="19B4FFFA" w:rsidR="00D70B06" w:rsidRDefault="00D70B06">
          <w:pPr>
            <w:pStyle w:val="TOC3"/>
            <w:tabs>
              <w:tab w:val="right" w:leader="dot" w:pos="9016"/>
            </w:tabs>
            <w:rPr>
              <w:rFonts w:eastAsiaTheme="minorEastAsia"/>
              <w:noProof/>
              <w:lang w:eastAsia="en-GB"/>
            </w:rPr>
          </w:pPr>
          <w:hyperlink w:anchor="_Toc228233430" w:history="1">
            <w:r w:rsidRPr="00EE728A">
              <w:rPr>
                <w:rStyle w:val="Hyperlink"/>
                <w:noProof/>
              </w:rPr>
              <w:t>Remote desktop service</w:t>
            </w:r>
            <w:r>
              <w:rPr>
                <w:noProof/>
                <w:webHidden/>
              </w:rPr>
              <w:tab/>
            </w:r>
            <w:r>
              <w:rPr>
                <w:noProof/>
                <w:webHidden/>
              </w:rPr>
              <w:fldChar w:fldCharType="begin"/>
            </w:r>
            <w:r>
              <w:rPr>
                <w:noProof/>
                <w:webHidden/>
              </w:rPr>
              <w:instrText xml:space="preserve"> PAGEREF _Toc228233430 \h </w:instrText>
            </w:r>
            <w:r>
              <w:rPr>
                <w:noProof/>
                <w:webHidden/>
              </w:rPr>
            </w:r>
            <w:r>
              <w:rPr>
                <w:noProof/>
                <w:webHidden/>
              </w:rPr>
              <w:fldChar w:fldCharType="separate"/>
            </w:r>
            <w:r>
              <w:rPr>
                <w:noProof/>
                <w:webHidden/>
              </w:rPr>
              <w:t>37</w:t>
            </w:r>
            <w:r>
              <w:rPr>
                <w:noProof/>
                <w:webHidden/>
              </w:rPr>
              <w:fldChar w:fldCharType="end"/>
            </w:r>
          </w:hyperlink>
        </w:p>
        <w:p w14:paraId="250B2F46" w14:textId="01FA8B1C" w:rsidR="00D70B06" w:rsidRDefault="00D70B06">
          <w:pPr>
            <w:pStyle w:val="TOC3"/>
            <w:tabs>
              <w:tab w:val="right" w:leader="dot" w:pos="9016"/>
            </w:tabs>
            <w:rPr>
              <w:rFonts w:eastAsiaTheme="minorEastAsia"/>
              <w:noProof/>
              <w:lang w:eastAsia="en-GB"/>
            </w:rPr>
          </w:pPr>
          <w:hyperlink w:anchor="_Toc228233431" w:history="1">
            <w:r w:rsidRPr="00EE728A">
              <w:rPr>
                <w:rStyle w:val="Hyperlink"/>
                <w:noProof/>
              </w:rPr>
              <w:t>Conclusion</w:t>
            </w:r>
            <w:r>
              <w:rPr>
                <w:noProof/>
                <w:webHidden/>
              </w:rPr>
              <w:tab/>
            </w:r>
            <w:r>
              <w:rPr>
                <w:noProof/>
                <w:webHidden/>
              </w:rPr>
              <w:fldChar w:fldCharType="begin"/>
            </w:r>
            <w:r>
              <w:rPr>
                <w:noProof/>
                <w:webHidden/>
              </w:rPr>
              <w:instrText xml:space="preserve"> PAGEREF _Toc228233431 \h </w:instrText>
            </w:r>
            <w:r>
              <w:rPr>
                <w:noProof/>
                <w:webHidden/>
              </w:rPr>
            </w:r>
            <w:r>
              <w:rPr>
                <w:noProof/>
                <w:webHidden/>
              </w:rPr>
              <w:fldChar w:fldCharType="separate"/>
            </w:r>
            <w:r>
              <w:rPr>
                <w:noProof/>
                <w:webHidden/>
              </w:rPr>
              <w:t>39</w:t>
            </w:r>
            <w:r>
              <w:rPr>
                <w:noProof/>
                <w:webHidden/>
              </w:rPr>
              <w:fldChar w:fldCharType="end"/>
            </w:r>
          </w:hyperlink>
        </w:p>
        <w:p w14:paraId="7F5F0A61" w14:textId="39215D28" w:rsidR="00D70B06" w:rsidRDefault="00D70B06">
          <w:r>
            <w:rPr>
              <w:b/>
              <w:bCs/>
              <w:noProof/>
            </w:rPr>
            <w:fldChar w:fldCharType="end"/>
          </w:r>
        </w:p>
      </w:sdtContent>
    </w:sdt>
    <w:p w14:paraId="4B1C3141" w14:textId="77777777" w:rsidR="000C2225" w:rsidRDefault="000C2225" w:rsidP="000C2225">
      <w:pPr>
        <w:rPr>
          <w:rFonts w:ascii="Arial" w:hAnsi="Arial" w:cs="Arial"/>
          <w:b/>
          <w:sz w:val="28"/>
          <w:szCs w:val="28"/>
        </w:rPr>
      </w:pPr>
    </w:p>
    <w:p w14:paraId="279BEA54" w14:textId="77777777" w:rsidR="000C2225" w:rsidRDefault="000C2225" w:rsidP="000C2225">
      <w:pPr>
        <w:rPr>
          <w:rFonts w:ascii="Arial" w:hAnsi="Arial" w:cs="Arial"/>
          <w:b/>
          <w:sz w:val="28"/>
          <w:szCs w:val="28"/>
        </w:rPr>
      </w:pPr>
    </w:p>
    <w:p w14:paraId="023F401A" w14:textId="77777777" w:rsidR="000C2225" w:rsidRDefault="000C2225" w:rsidP="000C2225">
      <w:pPr>
        <w:rPr>
          <w:rFonts w:ascii="Arial" w:hAnsi="Arial" w:cs="Arial"/>
          <w:b/>
          <w:sz w:val="28"/>
          <w:szCs w:val="28"/>
        </w:rPr>
      </w:pPr>
    </w:p>
    <w:p w14:paraId="1AFBBB12" w14:textId="77777777" w:rsidR="000C2225" w:rsidRDefault="000C2225" w:rsidP="000C2225">
      <w:pPr>
        <w:rPr>
          <w:rFonts w:ascii="Arial" w:hAnsi="Arial" w:cs="Arial"/>
          <w:b/>
          <w:sz w:val="28"/>
          <w:szCs w:val="28"/>
        </w:rPr>
      </w:pPr>
    </w:p>
    <w:p w14:paraId="71C99F90" w14:textId="29243503" w:rsidR="00962D52" w:rsidRDefault="00DE28D8" w:rsidP="008872DA">
      <w:pPr>
        <w:pStyle w:val="Heading2"/>
      </w:pPr>
      <w:bookmarkStart w:id="1" w:name="_Toc228233420"/>
      <w:r w:rsidRPr="008872DA">
        <w:rPr>
          <w:rStyle w:val="Heading3Char"/>
        </w:rPr>
        <w:lastRenderedPageBreak/>
        <w:t>Introduction</w:t>
      </w:r>
      <w:r w:rsidR="000C2225" w:rsidRPr="000C2225">
        <w:t>:</w:t>
      </w:r>
      <w:bookmarkEnd w:id="1"/>
    </w:p>
    <w:p w14:paraId="0101F7D8" w14:textId="7E16121C" w:rsidR="000C2225" w:rsidRDefault="000C2225" w:rsidP="00DE28D8">
      <w:r>
        <w:t xml:space="preserve">This report will explain the setup and management of a virtualised enterprise network across two sites: Swansea and London. The purpose is to design, showcase and test a multi-site network using both Windows server and Linus based systems. The network is designed to support key essential enterprise services such as routing, directory services, secure communication, automated network management and shared resources. </w:t>
      </w:r>
    </w:p>
    <w:p w14:paraId="33EEFCDF" w14:textId="3DC76FFB" w:rsidR="000C2225" w:rsidRDefault="000C2225" w:rsidP="00DE28D8">
      <w:r>
        <w:t xml:space="preserve">The Swansea site acts as the main hub for core network services. It hosts the domain controller, DNS server, IIS web server and remote desktop services, which work together to manage authentication, IP allocation and service delivery. While the London server is setting up using a Debian based router and client machines, creating a secondary network that connects to Swansea through controlled routing. </w:t>
      </w:r>
    </w:p>
    <w:p w14:paraId="06AD9B5A" w14:textId="76610EFD" w:rsidR="000C2225" w:rsidRDefault="00C43E0C" w:rsidP="00DE28D8">
      <w:r>
        <w:fldChar w:fldCharType="begin"/>
      </w:r>
      <w:r>
        <w:instrText xml:space="preserve"> BIBLIOGRAPHY  \l 2057 </w:instrText>
      </w:r>
      <w:r>
        <w:fldChar w:fldCharType="separate"/>
      </w:r>
      <w:r>
        <w:rPr>
          <w:b/>
          <w:bCs/>
          <w:noProof/>
          <w:lang w:val="en-US"/>
        </w:rPr>
        <w:t>There are no sources in the current document.</w:t>
      </w:r>
      <w:r>
        <w:fldChar w:fldCharType="end"/>
      </w:r>
      <w:r w:rsidR="00036F55">
        <w:t xml:space="preserve">the two networks. This reflects a real world enterprise setup, where multiple locations need to work together under the same system. </w:t>
      </w:r>
    </w:p>
    <w:p w14:paraId="68B781C2" w14:textId="1A29AF54" w:rsidR="00036F55" w:rsidRDefault="00036F55" w:rsidP="00DE28D8">
      <w:r>
        <w:t xml:space="preserve">This report will covers the configuration and testing of each component, including network setup, service setup, connectivity and security features. Each section includes explanations and supporting screenshots to show that the network has been implemented correctly. </w:t>
      </w:r>
    </w:p>
    <w:p w14:paraId="179E5D02" w14:textId="77777777" w:rsidR="00036F55" w:rsidRDefault="00036F55" w:rsidP="00DE28D8"/>
    <w:p w14:paraId="5F43AC0B" w14:textId="77777777" w:rsidR="000C2225" w:rsidRPr="000C2225" w:rsidRDefault="000C2225" w:rsidP="00DE28D8"/>
    <w:p w14:paraId="64A5DFEB" w14:textId="77777777" w:rsidR="000C2225" w:rsidRDefault="000C2225" w:rsidP="00DE28D8">
      <w:pPr>
        <w:rPr>
          <w:sz w:val="28"/>
          <w:szCs w:val="28"/>
        </w:rPr>
      </w:pPr>
    </w:p>
    <w:p w14:paraId="77526961" w14:textId="77777777" w:rsidR="000C2225" w:rsidRPr="000C2225" w:rsidRDefault="000C2225" w:rsidP="00DE28D8">
      <w:pPr>
        <w:rPr>
          <w:sz w:val="28"/>
          <w:szCs w:val="28"/>
        </w:rPr>
      </w:pPr>
    </w:p>
    <w:p w14:paraId="6911AEE0" w14:textId="77777777" w:rsidR="00962D52" w:rsidRDefault="00962D52" w:rsidP="00DE28D8"/>
    <w:p w14:paraId="41BD7804" w14:textId="77777777" w:rsidR="00962D52" w:rsidRDefault="00962D52" w:rsidP="00DE28D8"/>
    <w:p w14:paraId="76F1DC32" w14:textId="77777777" w:rsidR="00962D52" w:rsidRDefault="00962D52" w:rsidP="00DE28D8"/>
    <w:p w14:paraId="1521F7FF" w14:textId="77777777" w:rsidR="00962D52" w:rsidRDefault="00962D52" w:rsidP="00DE28D8"/>
    <w:p w14:paraId="01BC1F68" w14:textId="77777777" w:rsidR="00962D52" w:rsidRDefault="00962D52" w:rsidP="00DE28D8"/>
    <w:p w14:paraId="072C78C4" w14:textId="77777777" w:rsidR="00962D52" w:rsidRDefault="00962D52" w:rsidP="00DE28D8"/>
    <w:p w14:paraId="3977C609" w14:textId="77777777" w:rsidR="00962D52" w:rsidRDefault="00962D52" w:rsidP="00DE28D8"/>
    <w:p w14:paraId="4F4F1480" w14:textId="77777777" w:rsidR="00962D52" w:rsidRDefault="00962D52" w:rsidP="00DE28D8"/>
    <w:p w14:paraId="693C0C13" w14:textId="77777777" w:rsidR="008872DA" w:rsidRDefault="008872DA" w:rsidP="00DE28D8"/>
    <w:p w14:paraId="3E002371" w14:textId="73ADAFBE" w:rsidR="00DE28D8" w:rsidRPr="00467253" w:rsidRDefault="00DE28D8" w:rsidP="008872DA">
      <w:pPr>
        <w:pStyle w:val="Heading2"/>
      </w:pPr>
      <w:bookmarkStart w:id="2" w:name="_Toc228233421"/>
      <w:r w:rsidRPr="00467253">
        <w:lastRenderedPageBreak/>
        <w:t xml:space="preserve">Network topology and </w:t>
      </w:r>
      <w:r w:rsidR="00A93CB3">
        <w:t>IP</w:t>
      </w:r>
      <w:r w:rsidRPr="00467253">
        <w:t xml:space="preserve"> configuration</w:t>
      </w:r>
      <w:bookmarkEnd w:id="2"/>
    </w:p>
    <w:p w14:paraId="01D38F6A" w14:textId="2A4C10A3" w:rsidR="00DE28D8" w:rsidRPr="00D70B06" w:rsidRDefault="00DE28D8" w:rsidP="00D70B06">
      <w:pPr>
        <w:pStyle w:val="Heading4"/>
        <w:rPr>
          <w:i w:val="0"/>
          <w:iCs w:val="0"/>
        </w:rPr>
      </w:pPr>
      <w:r w:rsidRPr="00D70B06">
        <w:rPr>
          <w:i w:val="0"/>
          <w:iCs w:val="0"/>
        </w:rPr>
        <w:t>Swansea network</w:t>
      </w:r>
      <w:r w:rsidR="008872DA" w:rsidRPr="00D70B06">
        <w:rPr>
          <w:i w:val="0"/>
          <w:iCs w:val="0"/>
        </w:rPr>
        <w:t>:</w:t>
      </w:r>
    </w:p>
    <w:p w14:paraId="051C772A" w14:textId="62D28F14" w:rsidR="00A93CB3" w:rsidRDefault="0066320B" w:rsidP="00962D52">
      <w:r>
        <w:t xml:space="preserve">The Swansea server was configured with the server role required to support the </w:t>
      </w:r>
      <w:proofErr w:type="spellStart"/>
      <w:r>
        <w:t>enterpeise</w:t>
      </w:r>
      <w:proofErr w:type="spellEnd"/>
      <w:r>
        <w:t xml:space="preserve"> network. These include active directory domain services (AD DS), domain name system (DNS) and the DHCP server role. </w:t>
      </w:r>
    </w:p>
    <w:p w14:paraId="0A9403F1" w14:textId="0E2C018B" w:rsidR="0066320B" w:rsidRDefault="0066320B" w:rsidP="00962D52">
      <w:r>
        <w:t>AS DS provides authentication and allows the management of users, computers and security policies across the domain. DNS handles name resolution by translating hostnames into IP addresses, allowing devices to find and communicate to client devices, which reduces the need for manual setup and helps avoid conflicts or errors.</w:t>
      </w:r>
      <w:r w:rsidR="00842731">
        <w:t>[7]</w:t>
      </w:r>
    </w:p>
    <w:p w14:paraId="52E33429" w14:textId="7154DA0A" w:rsidR="0066320B" w:rsidRDefault="0066320B" w:rsidP="00962D52">
      <w:r>
        <w:t xml:space="preserve">Together, these roles form the foundation of the Swansea network and keep everything running smoothly and consistently across both sites. They support secure logins, smooth communication between devices and easier network management which are all important for maintaining a stable </w:t>
      </w:r>
      <w:proofErr w:type="spellStart"/>
      <w:r>
        <w:t>multi site</w:t>
      </w:r>
      <w:proofErr w:type="spellEnd"/>
      <w:r>
        <w:t xml:space="preserve"> enterprise environment.</w:t>
      </w:r>
    </w:p>
    <w:p w14:paraId="03F0D7B7" w14:textId="7CA1A074" w:rsidR="00962D52" w:rsidRDefault="00962D52" w:rsidP="00962D52">
      <w:pPr>
        <w:pStyle w:val="ListParagraph"/>
      </w:pPr>
      <w:r w:rsidRPr="00962D52">
        <w:rPr>
          <w:noProof/>
        </w:rPr>
        <w:drawing>
          <wp:inline distT="0" distB="0" distL="0" distR="0" wp14:anchorId="5F957980" wp14:editId="232BB2BA">
            <wp:extent cx="5731510" cy="4655820"/>
            <wp:effectExtent l="0" t="0" r="2540" b="0"/>
            <wp:docPr id="121854091" name="Picture 1" descr="The image depicts the Server Manager dashboard in Microsoft, where users can manage roles and features for servers, such as DNS, Active Directory, and various services, and select which roles to install on a specified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54091" name="Picture 1" descr="The image depicts the Server Manager dashboard in Microsoft, where users can manage roles and features for servers, such as DNS, Active Directory, and various services, and select which roles to install on a specified server.&#10;&#10;AI-generated content may be incorrect."/>
                    <pic:cNvPicPr/>
                  </pic:nvPicPr>
                  <pic:blipFill>
                    <a:blip r:embed="rId9"/>
                    <a:stretch>
                      <a:fillRect/>
                    </a:stretch>
                  </pic:blipFill>
                  <pic:spPr>
                    <a:xfrm>
                      <a:off x="0" y="0"/>
                      <a:ext cx="5731510" cy="4655820"/>
                    </a:xfrm>
                    <a:prstGeom prst="rect">
                      <a:avLst/>
                    </a:prstGeom>
                  </pic:spPr>
                </pic:pic>
              </a:graphicData>
            </a:graphic>
          </wp:inline>
        </w:drawing>
      </w:r>
    </w:p>
    <w:p w14:paraId="317BA1E8" w14:textId="77777777" w:rsidR="00962D52" w:rsidRDefault="00962D52" w:rsidP="00962D52"/>
    <w:p w14:paraId="47F1D1C6" w14:textId="77777777" w:rsidR="00962D52" w:rsidRDefault="00962D52" w:rsidP="00962D52"/>
    <w:p w14:paraId="064B0562" w14:textId="6EFF01B8" w:rsidR="00832C42" w:rsidRPr="00D70B06" w:rsidRDefault="00832C42" w:rsidP="00D70B06">
      <w:pPr>
        <w:pStyle w:val="Heading4"/>
        <w:rPr>
          <w:i w:val="0"/>
          <w:iCs w:val="0"/>
        </w:rPr>
      </w:pPr>
      <w:r w:rsidRPr="00D70B06">
        <w:rPr>
          <w:i w:val="0"/>
          <w:iCs w:val="0"/>
        </w:rPr>
        <w:lastRenderedPageBreak/>
        <w:t>Swansea network IP configuration showing IP address</w:t>
      </w:r>
      <w:r w:rsidR="00B57F82" w:rsidRPr="00D70B06">
        <w:rPr>
          <w:i w:val="0"/>
          <w:iCs w:val="0"/>
        </w:rPr>
        <w:t xml:space="preserve"> and subnet mask</w:t>
      </w:r>
      <w:r w:rsidR="00962D52" w:rsidRPr="00D70B06">
        <w:rPr>
          <w:i w:val="0"/>
          <w:iCs w:val="0"/>
        </w:rPr>
        <w:t>:</w:t>
      </w:r>
    </w:p>
    <w:p w14:paraId="1856C481" w14:textId="75F8FF4A" w:rsidR="00B57F82" w:rsidRDefault="00B57F82" w:rsidP="00832C42">
      <w:r>
        <w:t>The Swansea network was configured using the IP range 192.168.10.0. From the screenshot, the Swansea server was assigned a static IPv4 address of 192.168.10.2, with a subnet mask of 255.255.255.0 and a default gateway of 192.168.10.1</w:t>
      </w:r>
    </w:p>
    <w:p w14:paraId="3C6DCAC5" w14:textId="39DB71E1" w:rsidR="00B57F82" w:rsidRDefault="00B57F82" w:rsidP="00832C42">
      <w:r>
        <w:t>The default gateway represents the routing devices responsible for forwarding traffic between network</w:t>
      </w:r>
      <w:r w:rsidR="00962D52">
        <w:t>, allowing communication between the Swansea and London sites. The configuration ensures that key features such as domain controller and DNS server stay consistent and reliable network identity, while also allowing inter networks communication</w:t>
      </w:r>
    </w:p>
    <w:p w14:paraId="5256C1C5" w14:textId="3C18AFD9" w:rsidR="00DE28D8" w:rsidRDefault="00B57F82" w:rsidP="00DE28D8">
      <w:r w:rsidRPr="00B57F82">
        <w:rPr>
          <w:noProof/>
        </w:rPr>
        <w:drawing>
          <wp:inline distT="0" distB="0" distL="0" distR="0" wp14:anchorId="1A1EE204" wp14:editId="2541E797">
            <wp:extent cx="5731510" cy="4660265"/>
            <wp:effectExtent l="0" t="0" r="2540" b="6985"/>
            <wp:docPr id="1840286218" name="Picture 1" descr="The image shows a Command Prompt window displaying network configuration information for two network interfaces, London and Swansea, including their IP addresses, subnet masks, and default gatewa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86218" name="Picture 1" descr="The image shows a Command Prompt window displaying network configuration information for two network interfaces, London and Swansea, including their IP addresses, subnet masks, and default gateways.&#10;&#10;AI-generated content may be incorrect."/>
                    <pic:cNvPicPr/>
                  </pic:nvPicPr>
                  <pic:blipFill>
                    <a:blip r:embed="rId10"/>
                    <a:stretch>
                      <a:fillRect/>
                    </a:stretch>
                  </pic:blipFill>
                  <pic:spPr>
                    <a:xfrm>
                      <a:off x="0" y="0"/>
                      <a:ext cx="5731510" cy="4660265"/>
                    </a:xfrm>
                    <a:prstGeom prst="rect">
                      <a:avLst/>
                    </a:prstGeom>
                  </pic:spPr>
                </pic:pic>
              </a:graphicData>
            </a:graphic>
          </wp:inline>
        </w:drawing>
      </w:r>
    </w:p>
    <w:p w14:paraId="3EDAA657" w14:textId="77777777" w:rsidR="00962D52" w:rsidRDefault="00962D52" w:rsidP="00DE28D8"/>
    <w:p w14:paraId="69668B9F" w14:textId="77777777" w:rsidR="00962D52" w:rsidRDefault="00962D52" w:rsidP="00DE28D8"/>
    <w:p w14:paraId="17603DED" w14:textId="77777777" w:rsidR="00962D52" w:rsidRDefault="00962D52" w:rsidP="00DE28D8"/>
    <w:p w14:paraId="105DE293" w14:textId="77777777" w:rsidR="00962D52" w:rsidRDefault="00962D52" w:rsidP="00DE28D8"/>
    <w:p w14:paraId="67AD79C0" w14:textId="77777777" w:rsidR="00962D52" w:rsidRDefault="00962D52" w:rsidP="00DE28D8"/>
    <w:p w14:paraId="6B368A8E" w14:textId="77777777" w:rsidR="00962D52" w:rsidRDefault="00962D52" w:rsidP="00DE28D8"/>
    <w:p w14:paraId="767764F7" w14:textId="0524AE12" w:rsidR="00DE28D8" w:rsidRPr="00D70B06" w:rsidRDefault="00DE28D8" w:rsidP="00D70B06">
      <w:pPr>
        <w:pStyle w:val="Heading4"/>
        <w:rPr>
          <w:i w:val="0"/>
          <w:iCs w:val="0"/>
        </w:rPr>
      </w:pPr>
      <w:r w:rsidRPr="00D70B06">
        <w:rPr>
          <w:i w:val="0"/>
          <w:iCs w:val="0"/>
        </w:rPr>
        <w:lastRenderedPageBreak/>
        <w:t>London network:</w:t>
      </w:r>
    </w:p>
    <w:p w14:paraId="068937F8" w14:textId="646C717D" w:rsidR="003F122C" w:rsidRPr="00D70B06" w:rsidRDefault="003F122C" w:rsidP="00D70B06">
      <w:pPr>
        <w:pStyle w:val="Heading4"/>
        <w:rPr>
          <w:i w:val="0"/>
          <w:iCs w:val="0"/>
        </w:rPr>
      </w:pPr>
      <w:r w:rsidRPr="00D70B06">
        <w:rPr>
          <w:i w:val="0"/>
          <w:iCs w:val="0"/>
        </w:rPr>
        <w:t>London network IP configuration showing IP address and subnet mask:</w:t>
      </w:r>
    </w:p>
    <w:p w14:paraId="0CEC1DB5" w14:textId="22E94AB0" w:rsidR="003F122C" w:rsidRDefault="003F122C" w:rsidP="00DE28D8">
      <w:r>
        <w:t>The London network</w:t>
      </w:r>
      <w:r w:rsidR="00664414">
        <w:t xml:space="preserve"> was configured using the IP range 192.168.20.0.  as shown in the screenshot, the London server was assigned a static IP address of 192.168.20.2, with a subnet mask of 255.255.255.0 and a default gateway of 192.168.20.1</w:t>
      </w:r>
    </w:p>
    <w:p w14:paraId="2257B960" w14:textId="4BA1DE4C" w:rsidR="00664414" w:rsidRDefault="00664414" w:rsidP="00DE28D8">
      <w:r>
        <w:t xml:space="preserve">The default gateway allows devices in the London network to communicate with other networks, including the Swansea network. This is important for allowing routing between sites and ensuring that data can be transferred reliably across the network. </w:t>
      </w:r>
    </w:p>
    <w:p w14:paraId="5DEBBB29" w14:textId="546FE457" w:rsidR="003F122C" w:rsidRDefault="003F122C" w:rsidP="00DE28D8">
      <w:r w:rsidRPr="003F122C">
        <w:rPr>
          <w:noProof/>
        </w:rPr>
        <w:drawing>
          <wp:inline distT="0" distB="0" distL="0" distR="0" wp14:anchorId="6397C3A9" wp14:editId="1DEED657">
            <wp:extent cx="5731510" cy="4398010"/>
            <wp:effectExtent l="0" t="0" r="2540" b="2540"/>
            <wp:docPr id="418228076" name="Picture 1" descr="The image shows a command prompt window displaying network configuration information for an Ethernet adapter, including IPv4 settings and DNS server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228076" name="Picture 1" descr="The image shows a command prompt window displaying network configuration information for an Ethernet adapter, including IPv4 settings and DNS server details.&#10;&#10;AI-generated content may be incorrect."/>
                    <pic:cNvPicPr/>
                  </pic:nvPicPr>
                  <pic:blipFill>
                    <a:blip r:embed="rId11"/>
                    <a:stretch>
                      <a:fillRect/>
                    </a:stretch>
                  </pic:blipFill>
                  <pic:spPr>
                    <a:xfrm>
                      <a:off x="0" y="0"/>
                      <a:ext cx="5731510" cy="4398010"/>
                    </a:xfrm>
                    <a:prstGeom prst="rect">
                      <a:avLst/>
                    </a:prstGeom>
                  </pic:spPr>
                </pic:pic>
              </a:graphicData>
            </a:graphic>
          </wp:inline>
        </w:drawing>
      </w:r>
    </w:p>
    <w:p w14:paraId="64620BD1" w14:textId="00086840" w:rsidR="00DE28D8" w:rsidRDefault="00DE28D8" w:rsidP="003F122C"/>
    <w:p w14:paraId="4E4E4B0B" w14:textId="77777777" w:rsidR="00C25FD2" w:rsidRDefault="00C25FD2" w:rsidP="00C25FD2"/>
    <w:p w14:paraId="550BCD53" w14:textId="77777777" w:rsidR="00C25FD2" w:rsidRDefault="00C25FD2" w:rsidP="00C25FD2"/>
    <w:p w14:paraId="24C3F137" w14:textId="77777777" w:rsidR="00C25FD2" w:rsidRDefault="00C25FD2" w:rsidP="00C25FD2"/>
    <w:p w14:paraId="63AF7B64" w14:textId="77777777" w:rsidR="00C25FD2" w:rsidRDefault="00C25FD2" w:rsidP="00C25FD2"/>
    <w:p w14:paraId="2D9EB364" w14:textId="77777777" w:rsidR="00C25FD2" w:rsidRDefault="00C25FD2" w:rsidP="00C25FD2"/>
    <w:p w14:paraId="1A519EDD" w14:textId="77777777" w:rsidR="00C25FD2" w:rsidRDefault="00C25FD2" w:rsidP="00C25FD2"/>
    <w:p w14:paraId="54BCCE70" w14:textId="3C54BFDF" w:rsidR="00DE28D8" w:rsidRPr="00D70B06" w:rsidRDefault="00DE28D8" w:rsidP="00D70B06">
      <w:pPr>
        <w:pStyle w:val="Heading4"/>
        <w:rPr>
          <w:i w:val="0"/>
          <w:iCs w:val="0"/>
        </w:rPr>
      </w:pPr>
      <w:r w:rsidRPr="00D70B06">
        <w:rPr>
          <w:i w:val="0"/>
          <w:iCs w:val="0"/>
        </w:rPr>
        <w:lastRenderedPageBreak/>
        <w:t xml:space="preserve">Debian </w:t>
      </w:r>
      <w:r w:rsidR="00C25FD2" w:rsidRPr="00D70B06">
        <w:rPr>
          <w:i w:val="0"/>
          <w:iCs w:val="0"/>
        </w:rPr>
        <w:t>router:</w:t>
      </w:r>
    </w:p>
    <w:p w14:paraId="3E7B8F76" w14:textId="2C48B1F6" w:rsidR="0066320B" w:rsidRDefault="0066320B" w:rsidP="00C25FD2">
      <w:r>
        <w:t>The Debian router acts as the gateway between the Swansea and London networks. It was configured with two network interfaces:</w:t>
      </w:r>
    </w:p>
    <w:p w14:paraId="00D31109" w14:textId="3E8A87B5" w:rsidR="0066320B" w:rsidRDefault="00FF4E83" w:rsidP="00C25FD2">
      <w:r>
        <w:t xml:space="preserve">Ens33 – 192.168.10.1 (Swansea) </w:t>
      </w:r>
    </w:p>
    <w:p w14:paraId="01C324BF" w14:textId="5A1B8226" w:rsidR="00FF4E83" w:rsidRDefault="00FF4E83" w:rsidP="00C25FD2">
      <w:r>
        <w:t>Ens34 – 192.168.20.10 (London)</w:t>
      </w:r>
    </w:p>
    <w:p w14:paraId="249D41F8" w14:textId="3FF8910C" w:rsidR="00FF4E83" w:rsidRDefault="00FF4E83" w:rsidP="00C25FD2">
      <w:r>
        <w:t xml:space="preserve">This setup allows the router to connect to both network at the same time and forward traffic between them. The Debian router works as the main routing point, allowing devices in Swansea and London to communicate with each other. </w:t>
      </w:r>
    </w:p>
    <w:p w14:paraId="046BC316" w14:textId="6E479106" w:rsidR="00C25FD2" w:rsidRDefault="00C25FD2" w:rsidP="00C25FD2">
      <w:r w:rsidRPr="00C25FD2">
        <w:rPr>
          <w:noProof/>
        </w:rPr>
        <w:drawing>
          <wp:inline distT="0" distB="0" distL="0" distR="0" wp14:anchorId="4A937A35" wp14:editId="6332EB21">
            <wp:extent cx="5731510" cy="1917700"/>
            <wp:effectExtent l="0" t="0" r="2540" b="6350"/>
            <wp:docPr id="1985315862" name="Picture 1" descr="The image shows a terminal session displaying the output of the 'ip a' command, which lists network interface configurations for a Debian-based router, including IP addresses, subnet mask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315862" name="Picture 1" descr="The image shows a terminal session displaying the output of the 'ip a' command, which lists network interface configurations for a Debian-based router, including IP addresses, subnet masks, and statuses.&#10;&#10;AI-generated content may be incorrect."/>
                    <pic:cNvPicPr/>
                  </pic:nvPicPr>
                  <pic:blipFill>
                    <a:blip r:embed="rId12"/>
                    <a:stretch>
                      <a:fillRect/>
                    </a:stretch>
                  </pic:blipFill>
                  <pic:spPr>
                    <a:xfrm>
                      <a:off x="0" y="0"/>
                      <a:ext cx="5731510" cy="1917700"/>
                    </a:xfrm>
                    <a:prstGeom prst="rect">
                      <a:avLst/>
                    </a:prstGeom>
                  </pic:spPr>
                </pic:pic>
              </a:graphicData>
            </a:graphic>
          </wp:inline>
        </w:drawing>
      </w:r>
    </w:p>
    <w:p w14:paraId="1581A629" w14:textId="77777777" w:rsidR="00C25FD2" w:rsidRDefault="00C25FD2" w:rsidP="00DE28D8"/>
    <w:p w14:paraId="6C0FADAB" w14:textId="77777777" w:rsidR="00D87D10" w:rsidRDefault="00D87D10" w:rsidP="00DE28D8"/>
    <w:p w14:paraId="705B24F8" w14:textId="77777777" w:rsidR="00D87D10" w:rsidRDefault="00D87D10" w:rsidP="00DE28D8"/>
    <w:p w14:paraId="47276F9B" w14:textId="77777777" w:rsidR="00D87D10" w:rsidRDefault="00D87D10" w:rsidP="00DE28D8"/>
    <w:p w14:paraId="2ED87A48" w14:textId="77777777" w:rsidR="00D87D10" w:rsidRDefault="00D87D10" w:rsidP="00DE28D8"/>
    <w:p w14:paraId="132ABEA6" w14:textId="77777777" w:rsidR="00D87D10" w:rsidRDefault="00D87D10" w:rsidP="00DE28D8"/>
    <w:p w14:paraId="1B968AEE" w14:textId="77777777" w:rsidR="00D87D10" w:rsidRDefault="00D87D10" w:rsidP="00DE28D8"/>
    <w:p w14:paraId="703702BB" w14:textId="77777777" w:rsidR="00D87D10" w:rsidRDefault="00D87D10" w:rsidP="00DE28D8"/>
    <w:p w14:paraId="448ADBD8" w14:textId="77777777" w:rsidR="00D87D10" w:rsidRDefault="00D87D10" w:rsidP="00DE28D8"/>
    <w:p w14:paraId="68602C54" w14:textId="77777777" w:rsidR="00D87D10" w:rsidRDefault="00D87D10" w:rsidP="00DE28D8"/>
    <w:p w14:paraId="061B6103" w14:textId="77777777" w:rsidR="00D87D10" w:rsidRDefault="00D87D10" w:rsidP="00DE28D8"/>
    <w:p w14:paraId="36A9583E" w14:textId="77777777" w:rsidR="007627F3" w:rsidRDefault="007627F3" w:rsidP="00DE28D8">
      <w:pPr>
        <w:rPr>
          <w:sz w:val="28"/>
          <w:szCs w:val="28"/>
        </w:rPr>
      </w:pPr>
    </w:p>
    <w:p w14:paraId="02D8FF8D" w14:textId="61B34D4C" w:rsidR="00DE28D8" w:rsidRPr="00467253" w:rsidRDefault="00DE28D8" w:rsidP="008872DA">
      <w:pPr>
        <w:pStyle w:val="Heading3"/>
      </w:pPr>
      <w:bookmarkStart w:id="3" w:name="_Toc228233422"/>
      <w:r w:rsidRPr="00467253">
        <w:lastRenderedPageBreak/>
        <w:t>Routing configuration</w:t>
      </w:r>
      <w:bookmarkEnd w:id="3"/>
    </w:p>
    <w:p w14:paraId="10B619EC" w14:textId="54F09CFF" w:rsidR="00DE28D8" w:rsidRPr="00D70B06" w:rsidRDefault="00DE28D8" w:rsidP="00D70B06">
      <w:pPr>
        <w:pStyle w:val="Heading4"/>
        <w:rPr>
          <w:i w:val="0"/>
          <w:iCs w:val="0"/>
        </w:rPr>
      </w:pPr>
      <w:r w:rsidRPr="00D70B06">
        <w:rPr>
          <w:i w:val="0"/>
          <w:iCs w:val="0"/>
        </w:rPr>
        <w:t>RRAS installation (Swansea)</w:t>
      </w:r>
      <w:r w:rsidR="00467253" w:rsidRPr="00D70B06">
        <w:rPr>
          <w:i w:val="0"/>
          <w:iCs w:val="0"/>
        </w:rPr>
        <w:t>:</w:t>
      </w:r>
    </w:p>
    <w:p w14:paraId="0D933DA9" w14:textId="2EA9E50D" w:rsidR="007627F3" w:rsidRDefault="00601442" w:rsidP="00467253">
      <w:r>
        <w:t>Routing and remote access service (RRAS) was installed and configured on the Swansea server to enable communication between different networks. RRAS us required in this s</w:t>
      </w:r>
      <w:r w:rsidR="007627F3">
        <w:t xml:space="preserve">etup to allow routing between Swansea and London networks. </w:t>
      </w:r>
      <w:r w:rsidR="00220F71">
        <w:t>[9]</w:t>
      </w:r>
    </w:p>
    <w:p w14:paraId="7EBC9634" w14:textId="0291E86C" w:rsidR="007627F3" w:rsidRDefault="007627F3" w:rsidP="00467253">
      <w:r>
        <w:t xml:space="preserve">Step taken: </w:t>
      </w:r>
    </w:p>
    <w:p w14:paraId="14F203CF" w14:textId="0613756E" w:rsidR="007627F3" w:rsidRDefault="007627F3" w:rsidP="007627F3">
      <w:pPr>
        <w:pStyle w:val="ListParagraph"/>
        <w:numPr>
          <w:ilvl w:val="0"/>
          <w:numId w:val="2"/>
        </w:numPr>
      </w:pPr>
      <w:r>
        <w:t xml:space="preserve">Selected add roles and feature </w:t>
      </w:r>
    </w:p>
    <w:p w14:paraId="5B818A17" w14:textId="1625CEEE" w:rsidR="007627F3" w:rsidRDefault="007627F3" w:rsidP="007627F3">
      <w:pPr>
        <w:pStyle w:val="ListParagraph"/>
        <w:numPr>
          <w:ilvl w:val="0"/>
          <w:numId w:val="2"/>
        </w:numPr>
      </w:pPr>
      <w:r>
        <w:t>Chose role-based installation, chose the server</w:t>
      </w:r>
    </w:p>
    <w:p w14:paraId="75050043" w14:textId="70D2A143" w:rsidR="007627F3" w:rsidRDefault="007627F3" w:rsidP="007627F3">
      <w:pPr>
        <w:pStyle w:val="ListParagraph"/>
        <w:numPr>
          <w:ilvl w:val="0"/>
          <w:numId w:val="2"/>
        </w:numPr>
      </w:pPr>
      <w:r>
        <w:t xml:space="preserve">installed remote access role </w:t>
      </w:r>
    </w:p>
    <w:p w14:paraId="4DB4DD2F" w14:textId="556461B8" w:rsidR="007627F3" w:rsidRDefault="007627F3" w:rsidP="007627F3">
      <w:pPr>
        <w:pStyle w:val="ListParagraph"/>
        <w:numPr>
          <w:ilvl w:val="0"/>
          <w:numId w:val="2"/>
        </w:numPr>
      </w:pPr>
      <w:r>
        <w:t>enable routing and remite access via tools</w:t>
      </w:r>
    </w:p>
    <w:p w14:paraId="0167D7F0" w14:textId="4850E161" w:rsidR="007627F3" w:rsidRDefault="007627F3" w:rsidP="007627F3">
      <w:pPr>
        <w:pStyle w:val="ListParagraph"/>
        <w:numPr>
          <w:ilvl w:val="0"/>
          <w:numId w:val="2"/>
        </w:numPr>
      </w:pPr>
      <w:r>
        <w:t>configured using custom configuration, LAN routing</w:t>
      </w:r>
    </w:p>
    <w:p w14:paraId="634F3A0C" w14:textId="41BC115A" w:rsidR="007627F3" w:rsidRDefault="007627F3" w:rsidP="007627F3">
      <w:pPr>
        <w:pStyle w:val="ListParagraph"/>
        <w:numPr>
          <w:ilvl w:val="0"/>
          <w:numId w:val="2"/>
        </w:numPr>
      </w:pPr>
      <w:r>
        <w:t>start service</w:t>
      </w:r>
    </w:p>
    <w:p w14:paraId="655B198A" w14:textId="249BF1AD" w:rsidR="007627F3" w:rsidRDefault="007627F3" w:rsidP="00467253">
      <w:r w:rsidRPr="00601442">
        <w:rPr>
          <w:noProof/>
        </w:rPr>
        <w:drawing>
          <wp:inline distT="0" distB="0" distL="0" distR="0" wp14:anchorId="45C1E10B" wp14:editId="30562650">
            <wp:extent cx="4864954" cy="4286614"/>
            <wp:effectExtent l="0" t="0" r="0" b="0"/>
            <wp:docPr id="10487731" name="Picture 1" descr="The image shows a Windows Server Manager interface, displaying a list of server roles and features for installation, such as DNS, DHCP, and various services like Active Directory and File and Storage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7731" name="Picture 1" descr="The image shows a Windows Server Manager interface, displaying a list of server roles and features for installation, such as DNS, DHCP, and various services like Active Directory and File and Storage Services.&#10;&#10;AI-generated content may be incorrect."/>
                    <pic:cNvPicPr/>
                  </pic:nvPicPr>
                  <pic:blipFill>
                    <a:blip r:embed="rId13"/>
                    <a:stretch>
                      <a:fillRect/>
                    </a:stretch>
                  </pic:blipFill>
                  <pic:spPr>
                    <a:xfrm>
                      <a:off x="0" y="0"/>
                      <a:ext cx="4873548" cy="4294187"/>
                    </a:xfrm>
                    <a:prstGeom prst="rect">
                      <a:avLst/>
                    </a:prstGeom>
                  </pic:spPr>
                </pic:pic>
              </a:graphicData>
            </a:graphic>
          </wp:inline>
        </w:drawing>
      </w:r>
    </w:p>
    <w:p w14:paraId="0E7876C2" w14:textId="3AC6FBA1" w:rsidR="00601442" w:rsidRDefault="00601442" w:rsidP="007627F3">
      <w:r w:rsidRPr="00601442">
        <w:rPr>
          <w:noProof/>
        </w:rPr>
        <w:lastRenderedPageBreak/>
        <w:drawing>
          <wp:inline distT="0" distB="0" distL="0" distR="0" wp14:anchorId="7EB01D7D" wp14:editId="31BC0118">
            <wp:extent cx="4938925" cy="3966023"/>
            <wp:effectExtent l="0" t="0" r="0" b="0"/>
            <wp:docPr id="741968679" name="Picture 1" descr="The image displays a server dashboard in a Windows Server Configuration interface, showcasing various settings related to Routing and Remote Access, including options for enabling DirectAccess and managing network interfa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968679" name="Picture 1" descr="The image displays a server dashboard in a Windows Server Configuration interface, showcasing various settings related to Routing and Remote Access, including options for enabling DirectAccess and managing network interfaces.&#10;&#10;AI-generated content may be incorrect."/>
                    <pic:cNvPicPr/>
                  </pic:nvPicPr>
                  <pic:blipFill>
                    <a:blip r:embed="rId14"/>
                    <a:stretch>
                      <a:fillRect/>
                    </a:stretch>
                  </pic:blipFill>
                  <pic:spPr>
                    <a:xfrm>
                      <a:off x="0" y="0"/>
                      <a:ext cx="4943705" cy="3969861"/>
                    </a:xfrm>
                    <a:prstGeom prst="rect">
                      <a:avLst/>
                    </a:prstGeom>
                  </pic:spPr>
                </pic:pic>
              </a:graphicData>
            </a:graphic>
          </wp:inline>
        </w:drawing>
      </w:r>
    </w:p>
    <w:p w14:paraId="30F7B340" w14:textId="01A84AF4" w:rsidR="0045538C" w:rsidRDefault="0045538C" w:rsidP="007627F3">
      <w:r w:rsidRPr="00D06364">
        <w:rPr>
          <w:b/>
          <w:noProof/>
        </w:rPr>
        <w:drawing>
          <wp:inline distT="0" distB="0" distL="0" distR="0" wp14:anchorId="305033FB" wp14:editId="0FE6E6A6">
            <wp:extent cx="4720683" cy="3731149"/>
            <wp:effectExtent l="0" t="0" r="3810" b="3175"/>
            <wp:docPr id="1682229097" name="Picture 1" descr="The image displays a Windows Server Manager dashboard, showing various network interfaces and their statuses, including LAN, DNS, and remote access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29097" name="Picture 1" descr="The image displays a Windows Server Manager dashboard, showing various network interfaces and their statuses, including LAN, DNS, and remote access configurations.&#10;&#10;AI-generated content may be incorrect."/>
                    <pic:cNvPicPr/>
                  </pic:nvPicPr>
                  <pic:blipFill>
                    <a:blip r:embed="rId15"/>
                    <a:stretch>
                      <a:fillRect/>
                    </a:stretch>
                  </pic:blipFill>
                  <pic:spPr>
                    <a:xfrm>
                      <a:off x="0" y="0"/>
                      <a:ext cx="4724613" cy="3734255"/>
                    </a:xfrm>
                    <a:prstGeom prst="rect">
                      <a:avLst/>
                    </a:prstGeom>
                  </pic:spPr>
                </pic:pic>
              </a:graphicData>
            </a:graphic>
          </wp:inline>
        </w:drawing>
      </w:r>
    </w:p>
    <w:p w14:paraId="5BF951F2" w14:textId="2ACCD71F" w:rsidR="00DE28D8" w:rsidRDefault="00DE28D8" w:rsidP="00DE28D8">
      <w:pPr>
        <w:ind w:left="360"/>
      </w:pPr>
    </w:p>
    <w:p w14:paraId="4AC3FA8A" w14:textId="0E1247F1" w:rsidR="00DE28D8" w:rsidRDefault="00DE28D8" w:rsidP="008872DA">
      <w:pPr>
        <w:pStyle w:val="Heading3"/>
      </w:pPr>
      <w:bookmarkStart w:id="4" w:name="_Toc228233423"/>
      <w:r>
        <w:lastRenderedPageBreak/>
        <w:t>LAN routing setup</w:t>
      </w:r>
      <w:bookmarkEnd w:id="4"/>
    </w:p>
    <w:p w14:paraId="0435946E" w14:textId="642E833C" w:rsidR="00DE28D8" w:rsidRPr="00D70B06" w:rsidRDefault="00DE28D8" w:rsidP="00D70B06">
      <w:pPr>
        <w:pStyle w:val="Heading4"/>
        <w:rPr>
          <w:i w:val="0"/>
          <w:iCs w:val="0"/>
        </w:rPr>
      </w:pPr>
      <w:r w:rsidRPr="00D70B06">
        <w:rPr>
          <w:i w:val="0"/>
          <w:iCs w:val="0"/>
        </w:rPr>
        <w:t>Swansea – London routing</w:t>
      </w:r>
      <w:r w:rsidR="008A1ECE" w:rsidRPr="00D70B06">
        <w:rPr>
          <w:i w:val="0"/>
          <w:iCs w:val="0"/>
        </w:rPr>
        <w:t>:</w:t>
      </w:r>
    </w:p>
    <w:p w14:paraId="290CD3B8" w14:textId="01845E91" w:rsidR="008A1ECE" w:rsidRDefault="008A1ECE" w:rsidP="008A1ECE">
      <w:r>
        <w:t xml:space="preserve">Swansea = 192.168.10.0 </w:t>
      </w:r>
    </w:p>
    <w:p w14:paraId="217B53FA" w14:textId="131CB43C" w:rsidR="008A1ECE" w:rsidRDefault="008A1ECE" w:rsidP="008A1ECE">
      <w:r>
        <w:t>London = 192.168.20.0</w:t>
      </w:r>
    </w:p>
    <w:p w14:paraId="6DE3A1BE" w14:textId="74588587" w:rsidR="008A1ECE" w:rsidRDefault="008A1ECE" w:rsidP="008A1ECE">
      <w:r>
        <w:t>LAN routing was configured to enable communication between Swansea and London networks. The Swansea network and London network are in separate subenets, therefore routing is needed for device in each network to communicate with one another.</w:t>
      </w:r>
      <w:r w:rsidR="0028699B">
        <w:t>[6]</w:t>
      </w:r>
    </w:p>
    <w:p w14:paraId="6A9ED6B0" w14:textId="4C0DE9A8" w:rsidR="008A1ECE" w:rsidRDefault="008A1ECE" w:rsidP="008A1ECE">
      <w:r>
        <w:t>On the Swansea side, RRAS was configured on the windows server to handle routing functions.</w:t>
      </w:r>
    </w:p>
    <w:p w14:paraId="6E5DAC7E" w14:textId="0A0BED4C" w:rsidR="008A1ECE" w:rsidRDefault="008A1ECE" w:rsidP="008A1ECE">
      <w:r>
        <w:t xml:space="preserve">On the London side, Debian router was configured with network interfaces to connect both subnets. </w:t>
      </w:r>
    </w:p>
    <w:p w14:paraId="6C6BAA0F" w14:textId="47408BCD" w:rsidR="00480DB4" w:rsidRDefault="00480DB4" w:rsidP="008A1ECE">
      <w:r>
        <w:t xml:space="preserve">The Debian router was assigned IP address on both networks, allowing it to act as a gateway between both networks. IP forwarding was enable to allow packets to be routed between two networks. </w:t>
      </w:r>
    </w:p>
    <w:p w14:paraId="3EA89E73" w14:textId="0E7FE7E1" w:rsidR="00480DB4" w:rsidRDefault="00480DB4" w:rsidP="008A1ECE">
      <w:r w:rsidRPr="00D70B06">
        <w:rPr>
          <w:rStyle w:val="Heading4Char"/>
          <w:i w:val="0"/>
          <w:iCs w:val="0"/>
        </w:rPr>
        <w:t>Debian router:</w:t>
      </w:r>
      <w:r w:rsidRPr="00480DB4">
        <w:rPr>
          <w:noProof/>
        </w:rPr>
        <w:t xml:space="preserve"> </w:t>
      </w:r>
      <w:r w:rsidRPr="00480DB4">
        <w:rPr>
          <w:noProof/>
        </w:rPr>
        <w:drawing>
          <wp:inline distT="0" distB="0" distL="0" distR="0" wp14:anchorId="5DE0ACD6" wp14:editId="28220075">
            <wp:extent cx="5731510" cy="3810635"/>
            <wp:effectExtent l="0" t="0" r="2540" b="0"/>
            <wp:docPr id="840490720" name="Picture 1" descr="The image shows a Debian GNU/Linux terminal interface for a router, displaying various system information and IP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490720" name="Picture 1" descr="The image shows a Debian GNU/Linux terminal interface for a router, displaying various system information and IP configurations.&#10;&#10;AI-generated content may be incorrect."/>
                    <pic:cNvPicPr/>
                  </pic:nvPicPr>
                  <pic:blipFill>
                    <a:blip r:embed="rId16"/>
                    <a:stretch>
                      <a:fillRect/>
                    </a:stretch>
                  </pic:blipFill>
                  <pic:spPr>
                    <a:xfrm>
                      <a:off x="0" y="0"/>
                      <a:ext cx="5731510" cy="3810635"/>
                    </a:xfrm>
                    <a:prstGeom prst="rect">
                      <a:avLst/>
                    </a:prstGeom>
                  </pic:spPr>
                </pic:pic>
              </a:graphicData>
            </a:graphic>
          </wp:inline>
        </w:drawing>
      </w:r>
    </w:p>
    <w:p w14:paraId="4BD31A8C" w14:textId="77777777" w:rsidR="00480DB4" w:rsidRDefault="00480DB4" w:rsidP="00480DB4"/>
    <w:p w14:paraId="542C9F15" w14:textId="77777777" w:rsidR="00480DB4" w:rsidRDefault="00480DB4" w:rsidP="00480DB4"/>
    <w:p w14:paraId="0CDB5575" w14:textId="47A9B25E" w:rsidR="00480DB4" w:rsidRDefault="00480DB4" w:rsidP="00480DB4">
      <w:r>
        <w:lastRenderedPageBreak/>
        <w:t>Successful ping:</w:t>
      </w:r>
    </w:p>
    <w:p w14:paraId="65959BF2" w14:textId="77777777" w:rsidR="00480DB4" w:rsidRDefault="00480DB4" w:rsidP="00480DB4">
      <w:r>
        <w:rPr>
          <w:noProof/>
        </w:rPr>
        <w:drawing>
          <wp:inline distT="0" distB="0" distL="0" distR="0" wp14:anchorId="2303C4F7" wp14:editId="7CAE596D">
            <wp:extent cx="4962250" cy="3851809"/>
            <wp:effectExtent l="0" t="0" r="0" b="0"/>
            <wp:docPr id="1663235947" name="Picture 1" descr="The image shows a terminal window with a ping command output for IP address 192.168.20.10, indicating a successful connection with an average round trip time of 1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35947" name="Picture 1" descr="The image shows a terminal window with a ping command output for IP address 192.168.20.10, indicating a successful connection with an average round trip time of 1m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65764" cy="3854536"/>
                    </a:xfrm>
                    <a:prstGeom prst="rect">
                      <a:avLst/>
                    </a:prstGeom>
                    <a:noFill/>
                    <a:ln>
                      <a:noFill/>
                    </a:ln>
                  </pic:spPr>
                </pic:pic>
              </a:graphicData>
            </a:graphic>
          </wp:inline>
        </w:drawing>
      </w:r>
    </w:p>
    <w:p w14:paraId="378C78D1" w14:textId="77777777" w:rsidR="00480DB4" w:rsidRDefault="00480DB4" w:rsidP="00480DB4">
      <w:r>
        <w:rPr>
          <w:noProof/>
        </w:rPr>
        <w:drawing>
          <wp:inline distT="0" distB="0" distL="0" distR="0" wp14:anchorId="62F39403" wp14:editId="4EDFC7CA">
            <wp:extent cx="5146535" cy="4017156"/>
            <wp:effectExtent l="0" t="0" r="0" b="2540"/>
            <wp:docPr id="1584999517" name="Picture 2" descr="A user is running a ping command in the Command Prompt to check connectivity with a device at IP address 192.168.10.10, which is responding with varying response ti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999517" name="Picture 2" descr="A user is running a ping command in the Command Prompt to check connectivity with a device at IP address 192.168.10.10, which is responding with varying response tim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51039" cy="4020672"/>
                    </a:xfrm>
                    <a:prstGeom prst="rect">
                      <a:avLst/>
                    </a:prstGeom>
                    <a:noFill/>
                    <a:ln>
                      <a:noFill/>
                    </a:ln>
                  </pic:spPr>
                </pic:pic>
              </a:graphicData>
            </a:graphic>
          </wp:inline>
        </w:drawing>
      </w:r>
    </w:p>
    <w:p w14:paraId="78D09790" w14:textId="77777777" w:rsidR="007627F3" w:rsidRDefault="007627F3" w:rsidP="008A1ECE"/>
    <w:p w14:paraId="7967E28A" w14:textId="4C475EE8" w:rsidR="00DE28D8" w:rsidRPr="00460D24" w:rsidRDefault="00DE28D8" w:rsidP="008872DA">
      <w:pPr>
        <w:pStyle w:val="Heading3"/>
      </w:pPr>
      <w:bookmarkStart w:id="5" w:name="_Toc228233424"/>
      <w:r w:rsidRPr="00460D24">
        <w:lastRenderedPageBreak/>
        <w:t>Firewall configuration</w:t>
      </w:r>
      <w:bookmarkEnd w:id="5"/>
    </w:p>
    <w:p w14:paraId="7B5D5758" w14:textId="4271B43F" w:rsidR="00DE28D8" w:rsidRPr="00D70B06" w:rsidRDefault="00DE28D8" w:rsidP="00D70B06">
      <w:pPr>
        <w:pStyle w:val="Heading4"/>
        <w:rPr>
          <w:i w:val="0"/>
          <w:iCs w:val="0"/>
        </w:rPr>
      </w:pPr>
      <w:r w:rsidRPr="00D70B06">
        <w:rPr>
          <w:i w:val="0"/>
          <w:iCs w:val="0"/>
        </w:rPr>
        <w:t>CMPv4 echo request rule</w:t>
      </w:r>
      <w:r w:rsidR="00460D24" w:rsidRPr="00D70B06">
        <w:rPr>
          <w:i w:val="0"/>
          <w:iCs w:val="0"/>
        </w:rPr>
        <w:t>:</w:t>
      </w:r>
    </w:p>
    <w:p w14:paraId="2F7DBCF3" w14:textId="1070BD09" w:rsidR="00460D24" w:rsidRDefault="00FF4E83" w:rsidP="00460D24">
      <w:r>
        <w:t xml:space="preserve">Firewall configuration was required to allow ping communication between </w:t>
      </w:r>
      <w:proofErr w:type="spellStart"/>
      <w:r>
        <w:t>devoces</w:t>
      </w:r>
      <w:proofErr w:type="spellEnd"/>
      <w:r>
        <w:t xml:space="preserve"> on the network. By default, window defender firewall blocks incoming ICMP traffic, which prevents devices from responding to ping requests. </w:t>
      </w:r>
    </w:p>
    <w:p w14:paraId="2B0DDE16" w14:textId="00A70474" w:rsidR="00FF4E83" w:rsidRDefault="00FF4E83" w:rsidP="00460D24">
      <w:r>
        <w:t>To resolve this, the inbound rule ‘file and printer sharing (ICMPv4 in) was enabled in windows defender firewall with advanced security. This allows the system to respond to ping requests from other devices on the network.</w:t>
      </w:r>
    </w:p>
    <w:p w14:paraId="386EADC6" w14:textId="2A9BCC03" w:rsidR="00FF4E83" w:rsidRDefault="00FF4E83" w:rsidP="00460D24">
      <w:r>
        <w:t xml:space="preserve">Enabling this rule is important for testing connectivity, as it allows tools such as ping to be used to verify that routing between Swansea and London networks is working correctly. </w:t>
      </w:r>
    </w:p>
    <w:p w14:paraId="56541F31" w14:textId="3C15DD15" w:rsidR="0088400C" w:rsidRDefault="0088400C" w:rsidP="00460D24">
      <w:r w:rsidRPr="0088400C">
        <w:rPr>
          <w:noProof/>
        </w:rPr>
        <w:drawing>
          <wp:inline distT="0" distB="0" distL="0" distR="0" wp14:anchorId="2DCF3789" wp14:editId="0C69B12D">
            <wp:extent cx="5164886" cy="3954634"/>
            <wp:effectExtent l="0" t="0" r="0" b="8255"/>
            <wp:docPr id="740348000" name="Picture 1" descr="The image displays a computer screen with various firewall settings and protocols, including Inbound and Outbound rules for HTTP-In, RPC, and TCP-In, along with different filters and permi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48000" name="Picture 1" descr="The image displays a computer screen with various firewall settings and protocols, including Inbound and Outbound rules for HTTP-In, RPC, and TCP-In, along with different filters and permissions.&#10;&#10;AI-generated content may be incorrect."/>
                    <pic:cNvPicPr/>
                  </pic:nvPicPr>
                  <pic:blipFill>
                    <a:blip r:embed="rId19"/>
                    <a:stretch>
                      <a:fillRect/>
                    </a:stretch>
                  </pic:blipFill>
                  <pic:spPr>
                    <a:xfrm>
                      <a:off x="0" y="0"/>
                      <a:ext cx="5167361" cy="3956529"/>
                    </a:xfrm>
                    <a:prstGeom prst="rect">
                      <a:avLst/>
                    </a:prstGeom>
                  </pic:spPr>
                </pic:pic>
              </a:graphicData>
            </a:graphic>
          </wp:inline>
        </w:drawing>
      </w:r>
    </w:p>
    <w:p w14:paraId="4BBB8458" w14:textId="77777777" w:rsidR="0088400C" w:rsidRDefault="0088400C" w:rsidP="00DE28D8">
      <w:r w:rsidRPr="0088400C">
        <w:rPr>
          <w:noProof/>
        </w:rPr>
        <w:lastRenderedPageBreak/>
        <w:drawing>
          <wp:inline distT="0" distB="0" distL="0" distR="0" wp14:anchorId="4DAF701A" wp14:editId="4DBEC8DD">
            <wp:extent cx="4957205" cy="3785732"/>
            <wp:effectExtent l="0" t="0" r="0" b="5715"/>
            <wp:docPr id="249633863" name="Picture 1" descr="The image displays the Windows Defender Firewall with Advanced Security interface, showing various options for managing firewall rules, including inbound and outbound rules, connection security, and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33863" name="Picture 1" descr="The image displays the Windows Defender Firewall with Advanced Security interface, showing various options for managing firewall rules, including inbound and outbound rules, connection security, and properties.&#10;&#10;AI-generated content may be incorrect."/>
                    <pic:cNvPicPr/>
                  </pic:nvPicPr>
                  <pic:blipFill>
                    <a:blip r:embed="rId20"/>
                    <a:stretch>
                      <a:fillRect/>
                    </a:stretch>
                  </pic:blipFill>
                  <pic:spPr>
                    <a:xfrm>
                      <a:off x="0" y="0"/>
                      <a:ext cx="4959661" cy="3787607"/>
                    </a:xfrm>
                    <a:prstGeom prst="rect">
                      <a:avLst/>
                    </a:prstGeom>
                  </pic:spPr>
                </pic:pic>
              </a:graphicData>
            </a:graphic>
          </wp:inline>
        </w:drawing>
      </w:r>
      <w:r w:rsidR="00DE28D8">
        <w:t xml:space="preserve">London </w:t>
      </w:r>
    </w:p>
    <w:p w14:paraId="4AEABAFC" w14:textId="77777777" w:rsidR="0088400C" w:rsidRDefault="0088400C" w:rsidP="00DE28D8"/>
    <w:p w14:paraId="627C255E" w14:textId="77777777" w:rsidR="0088400C" w:rsidRDefault="0088400C" w:rsidP="00DE28D8"/>
    <w:p w14:paraId="0E727FB5" w14:textId="77777777" w:rsidR="0088400C" w:rsidRDefault="0088400C" w:rsidP="00DE28D8"/>
    <w:p w14:paraId="03FAD66D" w14:textId="77777777" w:rsidR="0088400C" w:rsidRDefault="0088400C" w:rsidP="00DE28D8"/>
    <w:p w14:paraId="3EA28CE9" w14:textId="77777777" w:rsidR="0088400C" w:rsidRDefault="0088400C" w:rsidP="00DE28D8"/>
    <w:p w14:paraId="3459F48F" w14:textId="77777777" w:rsidR="0088400C" w:rsidRDefault="0088400C" w:rsidP="00DE28D8"/>
    <w:p w14:paraId="19F69833" w14:textId="77777777" w:rsidR="0088400C" w:rsidRDefault="0088400C" w:rsidP="00DE28D8"/>
    <w:p w14:paraId="515BB0C1" w14:textId="77777777" w:rsidR="0088400C" w:rsidRDefault="0088400C" w:rsidP="00DE28D8"/>
    <w:p w14:paraId="1249381F" w14:textId="77777777" w:rsidR="0088400C" w:rsidRDefault="0088400C" w:rsidP="00DE28D8"/>
    <w:p w14:paraId="35FC0D17" w14:textId="77777777" w:rsidR="0088400C" w:rsidRDefault="0088400C" w:rsidP="00DE28D8"/>
    <w:p w14:paraId="069EE2A6" w14:textId="77777777" w:rsidR="0088400C" w:rsidRDefault="0088400C" w:rsidP="00DE28D8"/>
    <w:p w14:paraId="2C1102BD" w14:textId="77777777" w:rsidR="0088400C" w:rsidRDefault="0088400C" w:rsidP="00DE28D8"/>
    <w:p w14:paraId="3AF8D39B" w14:textId="77777777" w:rsidR="0088400C" w:rsidRDefault="0088400C" w:rsidP="00DE28D8"/>
    <w:p w14:paraId="3D6A9396" w14:textId="77777777" w:rsidR="0088400C" w:rsidRDefault="0088400C" w:rsidP="00DE28D8"/>
    <w:p w14:paraId="46B01F2D" w14:textId="77777777" w:rsidR="0088400C" w:rsidRDefault="0088400C" w:rsidP="00DE28D8"/>
    <w:p w14:paraId="6DC477DF" w14:textId="40317CCE" w:rsidR="00DE28D8" w:rsidRDefault="00DE28D8" w:rsidP="008872DA">
      <w:pPr>
        <w:pStyle w:val="Heading3"/>
      </w:pPr>
      <w:bookmarkStart w:id="6" w:name="_Toc228233425"/>
      <w:r>
        <w:lastRenderedPageBreak/>
        <w:t>routing (Debian)</w:t>
      </w:r>
      <w:bookmarkEnd w:id="6"/>
    </w:p>
    <w:p w14:paraId="50E82041" w14:textId="7390011A" w:rsidR="00A14E4C" w:rsidRDefault="00A14E4C" w:rsidP="00DE28D8">
      <w:r>
        <w:t>IP forwarding was enabled on the Debian router to allow it to route traffic between the Swansea and London networks. Without IP forwarding, the router would not pass packets between its network interfaces.</w:t>
      </w:r>
      <w:r w:rsidR="00025CC3">
        <w:t>[9]</w:t>
      </w:r>
    </w:p>
    <w:p w14:paraId="65257D12" w14:textId="528A0999" w:rsidR="00A14E4C" w:rsidRDefault="00A14E4C" w:rsidP="00DE28D8">
      <w:r>
        <w:t>To ensure the configuration remains after a system reboot, presisten IP forwarding was enabled by modifying the system configuration file.</w:t>
      </w:r>
    </w:p>
    <w:p w14:paraId="365E6961" w14:textId="446982F0" w:rsidR="00A14E4C" w:rsidRDefault="00A14E4C" w:rsidP="00DE28D8">
      <w:r>
        <w:t>Steps taken:</w:t>
      </w:r>
    </w:p>
    <w:p w14:paraId="54CFB991" w14:textId="5D785D15" w:rsidR="00A14E4C" w:rsidRDefault="00A14E4C" w:rsidP="00A14E4C">
      <w:pPr>
        <w:pStyle w:val="ListParagraph"/>
        <w:numPr>
          <w:ilvl w:val="0"/>
          <w:numId w:val="4"/>
        </w:numPr>
      </w:pPr>
      <w:r>
        <w:t>edited the system configuration file files on debian using: sudo nano /etc/sysctl.conf</w:t>
      </w:r>
    </w:p>
    <w:p w14:paraId="1E70E17E" w14:textId="3C7D310B" w:rsidR="00A14E4C" w:rsidRDefault="00A14E4C" w:rsidP="00A14E4C">
      <w:pPr>
        <w:pStyle w:val="ListParagraph"/>
        <w:numPr>
          <w:ilvl w:val="0"/>
          <w:numId w:val="4"/>
        </w:numPr>
      </w:pPr>
      <w:r>
        <w:t>added the following line: net.ipv4.ip_forward=1</w:t>
      </w:r>
    </w:p>
    <w:p w14:paraId="0E6ABA72" w14:textId="6308F721" w:rsidR="00A14E4C" w:rsidRDefault="00A14E4C" w:rsidP="00A14E4C">
      <w:pPr>
        <w:pStyle w:val="ListParagraph"/>
        <w:numPr>
          <w:ilvl w:val="0"/>
          <w:numId w:val="4"/>
        </w:numPr>
      </w:pPr>
      <w:r>
        <w:t>saved and exited the file</w:t>
      </w:r>
    </w:p>
    <w:p w14:paraId="3F46D7E2" w14:textId="03C1E012" w:rsidR="00A14E4C" w:rsidRDefault="00A14E4C" w:rsidP="00A14E4C">
      <w:pPr>
        <w:pStyle w:val="ListParagraph"/>
        <w:numPr>
          <w:ilvl w:val="0"/>
          <w:numId w:val="4"/>
        </w:numPr>
      </w:pPr>
      <w:r>
        <w:t xml:space="preserve">applied the configuration using: sudo sysctl -p </w:t>
      </w:r>
    </w:p>
    <w:p w14:paraId="3E302870" w14:textId="71F96F7C" w:rsidR="00A14E4C" w:rsidRDefault="00A14E4C" w:rsidP="00A14E4C">
      <w:r>
        <w:t xml:space="preserve">static routers were configured by setting the Debian router as the default gateway for both Swansea and London networks. This allows devices in each network to send traffic to other networks via the router. </w:t>
      </w:r>
    </w:p>
    <w:p w14:paraId="535609B1" w14:textId="4A8E5512" w:rsidR="00D22D6A" w:rsidRDefault="00D22D6A" w:rsidP="00DE28D8">
      <w:r w:rsidRPr="00D22D6A">
        <w:rPr>
          <w:noProof/>
        </w:rPr>
        <w:drawing>
          <wp:inline distT="0" distB="0" distL="0" distR="0" wp14:anchorId="32F7050E" wp14:editId="4B0D1E83">
            <wp:extent cx="5068957" cy="3329697"/>
            <wp:effectExtent l="0" t="0" r="0" b="4445"/>
            <wp:docPr id="696257896" name="Picture 1" descr="The image shows a text-editing interface in nano, a text editor, with specific commands highlighted for text navigation and ed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57896" name="Picture 1" descr="The image shows a text-editing interface in nano, a text editor, with specific commands highlighted for text navigation and editing.&#10;&#10;AI-generated content may be incorrect."/>
                    <pic:cNvPicPr/>
                  </pic:nvPicPr>
                  <pic:blipFill>
                    <a:blip r:embed="rId21"/>
                    <a:stretch>
                      <a:fillRect/>
                    </a:stretch>
                  </pic:blipFill>
                  <pic:spPr>
                    <a:xfrm>
                      <a:off x="0" y="0"/>
                      <a:ext cx="5085064" cy="3340277"/>
                    </a:xfrm>
                    <a:prstGeom prst="rect">
                      <a:avLst/>
                    </a:prstGeom>
                  </pic:spPr>
                </pic:pic>
              </a:graphicData>
            </a:graphic>
          </wp:inline>
        </w:drawing>
      </w:r>
      <w:r w:rsidRPr="00D22D6A">
        <w:rPr>
          <w:noProof/>
        </w:rPr>
        <w:t xml:space="preserve"> </w:t>
      </w:r>
      <w:r w:rsidRPr="00D22D6A">
        <w:rPr>
          <w:noProof/>
        </w:rPr>
        <w:drawing>
          <wp:inline distT="0" distB="0" distL="0" distR="0" wp14:anchorId="14707CD8" wp14:editId="550B8688">
            <wp:extent cx="5731510" cy="890905"/>
            <wp:effectExtent l="0" t="0" r="2540" b="4445"/>
            <wp:docPr id="735110098" name="Picture 1" descr="The image displays a terminal screen output with a Debian-based router configuration command to enable IP forwar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10098" name="Picture 1" descr="The image displays a terminal screen output with a Debian-based router configuration command to enable IP forwarding.&#10;&#10;AI-generated content may be incorrect."/>
                    <pic:cNvPicPr/>
                  </pic:nvPicPr>
                  <pic:blipFill>
                    <a:blip r:embed="rId22"/>
                    <a:stretch>
                      <a:fillRect/>
                    </a:stretch>
                  </pic:blipFill>
                  <pic:spPr>
                    <a:xfrm>
                      <a:off x="0" y="0"/>
                      <a:ext cx="5731510" cy="890905"/>
                    </a:xfrm>
                    <a:prstGeom prst="rect">
                      <a:avLst/>
                    </a:prstGeom>
                  </pic:spPr>
                </pic:pic>
              </a:graphicData>
            </a:graphic>
          </wp:inline>
        </w:drawing>
      </w:r>
    </w:p>
    <w:p w14:paraId="0B433B86" w14:textId="5A1E556D" w:rsidR="00D22D6A" w:rsidRDefault="00D22D6A" w:rsidP="00DE28D8">
      <w:r>
        <w:rPr>
          <w:noProof/>
        </w:rPr>
        <w:lastRenderedPageBreak/>
        <w:drawing>
          <wp:inline distT="0" distB="0" distL="0" distR="0" wp14:anchorId="4F9C80A9" wp14:editId="36350472">
            <wp:extent cx="5725160" cy="3844290"/>
            <wp:effectExtent l="0" t="0" r="8890" b="3810"/>
            <wp:docPr id="1483163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160" cy="3844290"/>
                    </a:xfrm>
                    <a:prstGeom prst="rect">
                      <a:avLst/>
                    </a:prstGeom>
                    <a:noFill/>
                    <a:ln>
                      <a:noFill/>
                    </a:ln>
                  </pic:spPr>
                </pic:pic>
              </a:graphicData>
            </a:graphic>
          </wp:inline>
        </w:drawing>
      </w:r>
    </w:p>
    <w:p w14:paraId="43C1DB06" w14:textId="77777777" w:rsidR="0088400C" w:rsidRDefault="0088400C" w:rsidP="00DE28D8"/>
    <w:p w14:paraId="3997F89F" w14:textId="77777777" w:rsidR="0088400C" w:rsidRDefault="0088400C" w:rsidP="00DE28D8"/>
    <w:p w14:paraId="383BA17A" w14:textId="77777777" w:rsidR="00914E8C" w:rsidRDefault="00914E8C" w:rsidP="00DE28D8"/>
    <w:p w14:paraId="5F2B446E" w14:textId="77777777" w:rsidR="00914E8C" w:rsidRDefault="00914E8C" w:rsidP="00DE28D8"/>
    <w:p w14:paraId="35AF0E5F" w14:textId="77777777" w:rsidR="00914E8C" w:rsidRDefault="00914E8C" w:rsidP="00DE28D8"/>
    <w:p w14:paraId="4B3775D2" w14:textId="77777777" w:rsidR="00914E8C" w:rsidRDefault="00914E8C" w:rsidP="00DE28D8"/>
    <w:p w14:paraId="59BC253A" w14:textId="77777777" w:rsidR="00914E8C" w:rsidRDefault="00914E8C" w:rsidP="00DE28D8"/>
    <w:p w14:paraId="1E464BC3" w14:textId="77777777" w:rsidR="00914E8C" w:rsidRDefault="00914E8C" w:rsidP="00DE28D8"/>
    <w:p w14:paraId="5663A0A0" w14:textId="77777777" w:rsidR="00914E8C" w:rsidRDefault="00914E8C" w:rsidP="00DE28D8"/>
    <w:p w14:paraId="31960CE2" w14:textId="77777777" w:rsidR="00914E8C" w:rsidRDefault="00914E8C" w:rsidP="00DE28D8"/>
    <w:p w14:paraId="148E8FC2" w14:textId="77777777" w:rsidR="00914E8C" w:rsidRDefault="00914E8C" w:rsidP="00DE28D8"/>
    <w:p w14:paraId="44A99172" w14:textId="77777777" w:rsidR="00914E8C" w:rsidRDefault="00914E8C" w:rsidP="00DE28D8"/>
    <w:p w14:paraId="2EDF7871" w14:textId="77777777" w:rsidR="00914E8C" w:rsidRDefault="00914E8C" w:rsidP="00DE28D8"/>
    <w:p w14:paraId="2F95F555" w14:textId="77777777" w:rsidR="00914E8C" w:rsidRDefault="00914E8C" w:rsidP="00DE28D8"/>
    <w:p w14:paraId="1B1D1920" w14:textId="77777777" w:rsidR="00914E8C" w:rsidRDefault="00914E8C" w:rsidP="00DE28D8"/>
    <w:p w14:paraId="6B8A3203" w14:textId="26F188E2" w:rsidR="00DE28D8" w:rsidRPr="00D70B06" w:rsidRDefault="00DE28D8" w:rsidP="00D70B06">
      <w:pPr>
        <w:pStyle w:val="Heading4"/>
        <w:rPr>
          <w:i w:val="0"/>
          <w:iCs w:val="0"/>
        </w:rPr>
      </w:pPr>
      <w:r w:rsidRPr="00D70B06">
        <w:rPr>
          <w:i w:val="0"/>
          <w:iCs w:val="0"/>
        </w:rPr>
        <w:lastRenderedPageBreak/>
        <w:t>Connectivity testing:</w:t>
      </w:r>
    </w:p>
    <w:p w14:paraId="4FF5CC93" w14:textId="00EDB9F3" w:rsidR="005A41E2" w:rsidRDefault="00DE28D8" w:rsidP="005A41E2">
      <w:r>
        <w:t>Ping test</w:t>
      </w:r>
      <w:r w:rsidR="005A41E2">
        <w:t>:</w:t>
      </w:r>
    </w:p>
    <w:p w14:paraId="35C98110" w14:textId="2F7B9FBD" w:rsidR="005A41E2" w:rsidRDefault="005A41E2" w:rsidP="005A41E2">
      <w:r>
        <w:t>connectivity between the Swansea and London networks was tested using the ping command. Ping sends requests to a target device and checks whether a response is received.</w:t>
      </w:r>
    </w:p>
    <w:p w14:paraId="3F94BB43" w14:textId="336146E7" w:rsidR="005A41E2" w:rsidRDefault="005A41E2" w:rsidP="005A41E2">
      <w:r>
        <w:t>Successful pin results confirmed that routing and firewall configuration were correctly set up, allowing communication between devices on different networks.</w:t>
      </w:r>
    </w:p>
    <w:p w14:paraId="6770E88C" w14:textId="07051671" w:rsidR="005A41E2" w:rsidRDefault="00914E8C" w:rsidP="005A41E2">
      <w:r w:rsidRPr="00914E8C">
        <w:rPr>
          <w:noProof/>
        </w:rPr>
        <w:drawing>
          <wp:inline distT="0" distB="0" distL="0" distR="0" wp14:anchorId="693A94D6" wp14:editId="46599DFE">
            <wp:extent cx="5731510" cy="4331335"/>
            <wp:effectExtent l="0" t="0" r="2540" b="0"/>
            <wp:docPr id="2023072586" name="Picture 1" descr="The image shows a computer screen displaying the Windows Defender Firewall with Advanced Security interface, which allows users to manage inbound and outbound rules for network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72586" name="Picture 1" descr="The image shows a computer screen displaying the Windows Defender Firewall with Advanced Security interface, which allows users to manage inbound and outbound rules for network security.&#10;&#10;AI-generated content may be incorrect."/>
                    <pic:cNvPicPr/>
                  </pic:nvPicPr>
                  <pic:blipFill>
                    <a:blip r:embed="rId24"/>
                    <a:stretch>
                      <a:fillRect/>
                    </a:stretch>
                  </pic:blipFill>
                  <pic:spPr>
                    <a:xfrm>
                      <a:off x="0" y="0"/>
                      <a:ext cx="5731510" cy="4331335"/>
                    </a:xfrm>
                    <a:prstGeom prst="rect">
                      <a:avLst/>
                    </a:prstGeom>
                  </pic:spPr>
                </pic:pic>
              </a:graphicData>
            </a:graphic>
          </wp:inline>
        </w:drawing>
      </w:r>
    </w:p>
    <w:p w14:paraId="251A911B" w14:textId="77777777" w:rsidR="00914E8C" w:rsidRDefault="00914E8C" w:rsidP="005A41E2"/>
    <w:p w14:paraId="5B86D1A5" w14:textId="77777777" w:rsidR="00914E8C" w:rsidRDefault="00914E8C" w:rsidP="005A41E2"/>
    <w:p w14:paraId="630EC4B1" w14:textId="77777777" w:rsidR="00914E8C" w:rsidRDefault="00914E8C" w:rsidP="005A41E2"/>
    <w:p w14:paraId="3E1C2A83" w14:textId="77777777" w:rsidR="00914E8C" w:rsidRDefault="00914E8C" w:rsidP="005A41E2"/>
    <w:p w14:paraId="2CD51BF0" w14:textId="77777777" w:rsidR="00914E8C" w:rsidRDefault="00914E8C" w:rsidP="005A41E2"/>
    <w:p w14:paraId="6493066F" w14:textId="77777777" w:rsidR="00914E8C" w:rsidRDefault="00914E8C" w:rsidP="005A41E2"/>
    <w:p w14:paraId="545664AD" w14:textId="77777777" w:rsidR="00914E8C" w:rsidRDefault="00914E8C" w:rsidP="005A41E2"/>
    <w:p w14:paraId="5657D774" w14:textId="77777777" w:rsidR="00914E8C" w:rsidRDefault="00914E8C" w:rsidP="005A41E2"/>
    <w:p w14:paraId="75CF11D9" w14:textId="116121BC" w:rsidR="00DE28D8" w:rsidRDefault="005A41E2" w:rsidP="005A41E2">
      <w:r>
        <w:lastRenderedPageBreak/>
        <w:t>Traceroute:</w:t>
      </w:r>
    </w:p>
    <w:p w14:paraId="7F73D396" w14:textId="27B44959" w:rsidR="005A41E2" w:rsidRDefault="005A41E2" w:rsidP="005A41E2">
      <w:r>
        <w:t>Traceroute was used to analyse the oath taken by packets between devices. This command shown each hop a packet takes to reach the destination.</w:t>
      </w:r>
    </w:p>
    <w:p w14:paraId="58DE8DB0" w14:textId="54EEDB9E" w:rsidR="005A41E2" w:rsidRDefault="005A41E2" w:rsidP="005A41E2">
      <w:r>
        <w:t xml:space="preserve">It confirmed that traffic was being routed through the Debian router, showing that routing between the Swansea and London networks was working correctly. </w:t>
      </w:r>
    </w:p>
    <w:p w14:paraId="628F17F3" w14:textId="6AD62426" w:rsidR="005A41E2" w:rsidRDefault="00914E8C" w:rsidP="005A41E2">
      <w:r w:rsidRPr="00914E8C">
        <w:rPr>
          <w:noProof/>
        </w:rPr>
        <w:drawing>
          <wp:inline distT="0" distB="0" distL="0" distR="0" wp14:anchorId="3435B320" wp14:editId="167EAA54">
            <wp:extent cx="5731510" cy="4789805"/>
            <wp:effectExtent l="0" t="0" r="2540" b="0"/>
            <wp:docPr id="1967031998" name="Picture 1" descr="The image displays a Windows Defender Firewall interface with a list of inbound and outbound rules, a ping test to IP address 192.168.20.10, and a traceroute to IP address 192.168.10.1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31998" name="Picture 1" descr="The image displays a Windows Defender Firewall interface with a list of inbound and outbound rules, a ping test to IP address 192.168.20.10, and a traceroute to IP address 192.168.10.10.&#10;&#10;AI-generated content may be incorrect."/>
                    <pic:cNvPicPr/>
                  </pic:nvPicPr>
                  <pic:blipFill>
                    <a:blip r:embed="rId25"/>
                    <a:stretch>
                      <a:fillRect/>
                    </a:stretch>
                  </pic:blipFill>
                  <pic:spPr>
                    <a:xfrm>
                      <a:off x="0" y="0"/>
                      <a:ext cx="5731510" cy="4789805"/>
                    </a:xfrm>
                    <a:prstGeom prst="rect">
                      <a:avLst/>
                    </a:prstGeom>
                  </pic:spPr>
                </pic:pic>
              </a:graphicData>
            </a:graphic>
          </wp:inline>
        </w:drawing>
      </w:r>
    </w:p>
    <w:p w14:paraId="09E678CE" w14:textId="77777777" w:rsidR="005A41E2" w:rsidRDefault="005A41E2" w:rsidP="005A41E2"/>
    <w:p w14:paraId="66616E04" w14:textId="77777777" w:rsidR="005A41E2" w:rsidRDefault="005A41E2" w:rsidP="005A41E2"/>
    <w:p w14:paraId="54F8236B" w14:textId="77777777" w:rsidR="005A41E2" w:rsidRDefault="005A41E2" w:rsidP="005A41E2"/>
    <w:p w14:paraId="47EA5E1A" w14:textId="77777777" w:rsidR="005A41E2" w:rsidRDefault="005A41E2" w:rsidP="005A41E2"/>
    <w:p w14:paraId="7F01B418" w14:textId="77777777" w:rsidR="00914E8C" w:rsidRDefault="00914E8C" w:rsidP="005A41E2"/>
    <w:p w14:paraId="2D079227" w14:textId="77777777" w:rsidR="00914E8C" w:rsidRDefault="00914E8C" w:rsidP="005A41E2"/>
    <w:p w14:paraId="0E24855B" w14:textId="77777777" w:rsidR="005A41E2" w:rsidRDefault="005A41E2" w:rsidP="005A41E2"/>
    <w:p w14:paraId="2B2B43B9" w14:textId="77777777" w:rsidR="005A41E2" w:rsidRDefault="005A41E2" w:rsidP="005A41E2"/>
    <w:p w14:paraId="0305449B" w14:textId="25AB9E2D" w:rsidR="00DE28D8" w:rsidRPr="00DE28D8" w:rsidRDefault="00DE28D8" w:rsidP="008872DA">
      <w:pPr>
        <w:pStyle w:val="Heading3"/>
      </w:pPr>
      <w:bookmarkStart w:id="7" w:name="_Toc228233426"/>
      <w:r w:rsidRPr="00DE28D8">
        <w:lastRenderedPageBreak/>
        <w:t>Active directory domain services</w:t>
      </w:r>
      <w:bookmarkEnd w:id="7"/>
    </w:p>
    <w:p w14:paraId="1E9EB55B" w14:textId="21BE85E3" w:rsidR="00467253" w:rsidRPr="00D70B06" w:rsidRDefault="00467253" w:rsidP="00D70B06">
      <w:pPr>
        <w:pStyle w:val="Heading4"/>
        <w:rPr>
          <w:i w:val="0"/>
          <w:iCs w:val="0"/>
        </w:rPr>
      </w:pPr>
      <w:r w:rsidRPr="00D70B06">
        <w:rPr>
          <w:i w:val="0"/>
          <w:iCs w:val="0"/>
        </w:rPr>
        <w:t>Domain controller setup:</w:t>
      </w:r>
    </w:p>
    <w:p w14:paraId="4DEC8245" w14:textId="6E7166C6" w:rsidR="00467253" w:rsidRDefault="00467253" w:rsidP="00EC307A">
      <w:r>
        <w:t>Forest name : saya.acca</w:t>
      </w:r>
    </w:p>
    <w:p w14:paraId="450E86CD" w14:textId="0E62C337" w:rsidR="00EC307A" w:rsidRDefault="00EC307A" w:rsidP="00EC307A">
      <w:r>
        <w:t>A new active directory forest was created with the name saya.acca. this acts as the root domain for the network, and it used to manage users, computers and resources. by creating a forest allows the system to organise and control authentication, permissions and policies across all connected devices in the network.</w:t>
      </w:r>
    </w:p>
    <w:p w14:paraId="38FA7E44" w14:textId="7CCAC96C" w:rsidR="0045538C" w:rsidRDefault="0045538C" w:rsidP="00EC307A">
      <w:r w:rsidRPr="00B01EB9">
        <w:rPr>
          <w:b/>
          <w:noProof/>
        </w:rPr>
        <w:drawing>
          <wp:inline distT="0" distB="0" distL="0" distR="0" wp14:anchorId="0A9E2275" wp14:editId="396F737C">
            <wp:extent cx="5731510" cy="4429760"/>
            <wp:effectExtent l="0" t="0" r="2540" b="8890"/>
            <wp:docPr id="893601336" name="Picture 1" descr="The image shows a computer system properties window where the user has the option to change the computer's name, domain membership, and other advanced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69014" name="Picture 1" descr="The image shows a computer system properties window where the user has the option to change the computer's name, domain membership, and other advanced settings.&#10;&#10;AI-generated content may be incorrect."/>
                    <pic:cNvPicPr/>
                  </pic:nvPicPr>
                  <pic:blipFill>
                    <a:blip r:embed="rId26"/>
                    <a:stretch>
                      <a:fillRect/>
                    </a:stretch>
                  </pic:blipFill>
                  <pic:spPr>
                    <a:xfrm>
                      <a:off x="0" y="0"/>
                      <a:ext cx="5731510" cy="4429760"/>
                    </a:xfrm>
                    <a:prstGeom prst="rect">
                      <a:avLst/>
                    </a:prstGeom>
                  </pic:spPr>
                </pic:pic>
              </a:graphicData>
            </a:graphic>
          </wp:inline>
        </w:drawing>
      </w:r>
    </w:p>
    <w:p w14:paraId="2C629738" w14:textId="0749F307" w:rsidR="00EC307A" w:rsidRDefault="00EC307A" w:rsidP="00EC307A">
      <w:r w:rsidRPr="00EC307A">
        <w:rPr>
          <w:noProof/>
        </w:rPr>
        <w:lastRenderedPageBreak/>
        <w:drawing>
          <wp:inline distT="0" distB="0" distL="0" distR="0" wp14:anchorId="3AFD0419" wp14:editId="5E424532">
            <wp:extent cx="5731510" cy="5070475"/>
            <wp:effectExtent l="0" t="0" r="2540" b="0"/>
            <wp:docPr id="932824130" name="Picture 1" descr="The image displays a Debian-based router's management interface, featuring various sections such as Server Manager, Active Directory, and DNS configurations, with options to view and manage users, computers, and security gro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24130" name="Picture 1" descr="The image displays a Debian-based router's management interface, featuring various sections such as Server Manager, Active Directory, and DNS configurations, with options to view and manage users, computers, and security groups.&#10;&#10;AI-generated content may be incorrect."/>
                    <pic:cNvPicPr/>
                  </pic:nvPicPr>
                  <pic:blipFill>
                    <a:blip r:embed="rId27"/>
                    <a:stretch>
                      <a:fillRect/>
                    </a:stretch>
                  </pic:blipFill>
                  <pic:spPr>
                    <a:xfrm>
                      <a:off x="0" y="0"/>
                      <a:ext cx="5731510" cy="5070475"/>
                    </a:xfrm>
                    <a:prstGeom prst="rect">
                      <a:avLst/>
                    </a:prstGeom>
                  </pic:spPr>
                </pic:pic>
              </a:graphicData>
            </a:graphic>
          </wp:inline>
        </w:drawing>
      </w:r>
    </w:p>
    <w:p w14:paraId="6520277E" w14:textId="77777777" w:rsidR="00602277" w:rsidRDefault="00602277" w:rsidP="00EC307A"/>
    <w:p w14:paraId="6A6DC490" w14:textId="77777777" w:rsidR="00602277" w:rsidRDefault="00602277" w:rsidP="00EC307A"/>
    <w:p w14:paraId="6C691A32" w14:textId="77777777" w:rsidR="00602277" w:rsidRDefault="00602277" w:rsidP="00EC307A"/>
    <w:p w14:paraId="4CEE9BCB" w14:textId="77777777" w:rsidR="0045538C" w:rsidRDefault="0045538C" w:rsidP="00EC307A"/>
    <w:p w14:paraId="1A0B59BD" w14:textId="77777777" w:rsidR="0045538C" w:rsidRDefault="0045538C" w:rsidP="00EC307A"/>
    <w:p w14:paraId="4A1F2386" w14:textId="77777777" w:rsidR="0045538C" w:rsidRDefault="0045538C" w:rsidP="00EC307A"/>
    <w:p w14:paraId="6CF7D6BC" w14:textId="77777777" w:rsidR="0045538C" w:rsidRDefault="0045538C" w:rsidP="00EC307A"/>
    <w:p w14:paraId="46350DA1" w14:textId="77777777" w:rsidR="0045538C" w:rsidRDefault="0045538C" w:rsidP="00EC307A"/>
    <w:p w14:paraId="1582BFBB" w14:textId="77777777" w:rsidR="00602277" w:rsidRDefault="00602277" w:rsidP="00EC307A"/>
    <w:p w14:paraId="55805DFB" w14:textId="54022639" w:rsidR="00467253" w:rsidRPr="00D70B06" w:rsidRDefault="00467253" w:rsidP="00D70B06">
      <w:pPr>
        <w:pStyle w:val="Heading4"/>
        <w:rPr>
          <w:i w:val="0"/>
          <w:iCs w:val="0"/>
        </w:rPr>
      </w:pPr>
      <w:r w:rsidRPr="00D70B06">
        <w:rPr>
          <w:i w:val="0"/>
          <w:iCs w:val="0"/>
        </w:rPr>
        <w:lastRenderedPageBreak/>
        <w:t>AD DS installation</w:t>
      </w:r>
      <w:r w:rsidR="00EC307A" w:rsidRPr="00D70B06">
        <w:rPr>
          <w:i w:val="0"/>
          <w:iCs w:val="0"/>
        </w:rPr>
        <w:t>:</w:t>
      </w:r>
    </w:p>
    <w:p w14:paraId="6DBE44C1" w14:textId="24A38C42" w:rsidR="00EC307A" w:rsidRDefault="00EC307A" w:rsidP="00EC307A">
      <w:r>
        <w:t xml:space="preserve">Active directory domain services were installed on the windows server to configure it as a domain controller. AD DS is important as it provides user authentication, management of users and computers and group policy control across the network. </w:t>
      </w:r>
      <w:r w:rsidR="00025CC3">
        <w:t>[10]</w:t>
      </w:r>
    </w:p>
    <w:p w14:paraId="3F752883" w14:textId="0CA00D2C" w:rsidR="00EC307A" w:rsidRDefault="00EC307A" w:rsidP="00EC307A">
      <w:r w:rsidRPr="00962D52">
        <w:rPr>
          <w:noProof/>
        </w:rPr>
        <w:drawing>
          <wp:inline distT="0" distB="0" distL="0" distR="0" wp14:anchorId="732613D1" wp14:editId="0F1B4760">
            <wp:extent cx="5731510" cy="4655820"/>
            <wp:effectExtent l="0" t="0" r="2540" b="0"/>
            <wp:docPr id="719101523" name="Picture 1" descr="The image depicts the Server Manager dashboard in Microsoft, where users can manage roles and features for servers, such as DNS, Active Directory, and various services, and select which roles to install on a specified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54091" name="Picture 1" descr="The image depicts the Server Manager dashboard in Microsoft, where users can manage roles and features for servers, such as DNS, Active Directory, and various services, and select which roles to install on a specified server.&#10;&#10;AI-generated content may be incorrect."/>
                    <pic:cNvPicPr/>
                  </pic:nvPicPr>
                  <pic:blipFill>
                    <a:blip r:embed="rId9"/>
                    <a:stretch>
                      <a:fillRect/>
                    </a:stretch>
                  </pic:blipFill>
                  <pic:spPr>
                    <a:xfrm>
                      <a:off x="0" y="0"/>
                      <a:ext cx="5731510" cy="4655820"/>
                    </a:xfrm>
                    <a:prstGeom prst="rect">
                      <a:avLst/>
                    </a:prstGeom>
                  </pic:spPr>
                </pic:pic>
              </a:graphicData>
            </a:graphic>
          </wp:inline>
        </w:drawing>
      </w:r>
    </w:p>
    <w:p w14:paraId="0D5467FE" w14:textId="77777777" w:rsidR="00EC307A" w:rsidRDefault="00EC307A" w:rsidP="00EC307A"/>
    <w:p w14:paraId="220AF33D" w14:textId="77777777" w:rsidR="000C6B2F" w:rsidRDefault="000C6B2F" w:rsidP="00467253">
      <w:pPr>
        <w:rPr>
          <w:sz w:val="28"/>
          <w:szCs w:val="28"/>
        </w:rPr>
      </w:pPr>
    </w:p>
    <w:p w14:paraId="4EB8D0F8" w14:textId="77777777" w:rsidR="000C6B2F" w:rsidRDefault="000C6B2F" w:rsidP="00467253">
      <w:pPr>
        <w:rPr>
          <w:sz w:val="28"/>
          <w:szCs w:val="28"/>
        </w:rPr>
      </w:pPr>
    </w:p>
    <w:p w14:paraId="5C086C02" w14:textId="77777777" w:rsidR="000C6B2F" w:rsidRDefault="000C6B2F" w:rsidP="00467253">
      <w:pPr>
        <w:rPr>
          <w:sz w:val="28"/>
          <w:szCs w:val="28"/>
        </w:rPr>
      </w:pPr>
    </w:p>
    <w:p w14:paraId="73C0457F" w14:textId="77777777" w:rsidR="000C6B2F" w:rsidRDefault="000C6B2F" w:rsidP="00467253">
      <w:pPr>
        <w:rPr>
          <w:sz w:val="28"/>
          <w:szCs w:val="28"/>
        </w:rPr>
      </w:pPr>
    </w:p>
    <w:p w14:paraId="051F0404" w14:textId="77777777" w:rsidR="000C6B2F" w:rsidRDefault="000C6B2F" w:rsidP="00467253">
      <w:pPr>
        <w:rPr>
          <w:sz w:val="28"/>
          <w:szCs w:val="28"/>
        </w:rPr>
      </w:pPr>
    </w:p>
    <w:p w14:paraId="4CB87D5E" w14:textId="77777777" w:rsidR="000C6B2F" w:rsidRDefault="000C6B2F" w:rsidP="00467253">
      <w:pPr>
        <w:rPr>
          <w:sz w:val="28"/>
          <w:szCs w:val="28"/>
        </w:rPr>
      </w:pPr>
    </w:p>
    <w:p w14:paraId="2B056C24" w14:textId="77777777" w:rsidR="000C6B2F" w:rsidRDefault="000C6B2F" w:rsidP="00467253">
      <w:pPr>
        <w:rPr>
          <w:sz w:val="28"/>
          <w:szCs w:val="28"/>
        </w:rPr>
      </w:pPr>
    </w:p>
    <w:p w14:paraId="7D8D2E62" w14:textId="77777777" w:rsidR="000C6B2F" w:rsidRDefault="000C6B2F" w:rsidP="00467253">
      <w:pPr>
        <w:rPr>
          <w:sz w:val="28"/>
          <w:szCs w:val="28"/>
        </w:rPr>
      </w:pPr>
    </w:p>
    <w:p w14:paraId="713C36BE" w14:textId="0A125D2D" w:rsidR="00467253" w:rsidRPr="007C638E" w:rsidRDefault="00467253" w:rsidP="008872DA">
      <w:pPr>
        <w:pStyle w:val="Heading3"/>
      </w:pPr>
      <w:bookmarkStart w:id="8" w:name="_Toc228233427"/>
      <w:r w:rsidRPr="007C638E">
        <w:lastRenderedPageBreak/>
        <w:t>DNS configuration</w:t>
      </w:r>
      <w:bookmarkEnd w:id="8"/>
    </w:p>
    <w:p w14:paraId="6F61D0EE" w14:textId="33FAE3F1" w:rsidR="00467253" w:rsidRPr="00D70B06" w:rsidRDefault="00467253" w:rsidP="00D70B06">
      <w:pPr>
        <w:pStyle w:val="Heading4"/>
        <w:rPr>
          <w:i w:val="0"/>
          <w:iCs w:val="0"/>
        </w:rPr>
      </w:pPr>
      <w:r w:rsidRPr="00D70B06">
        <w:rPr>
          <w:i w:val="0"/>
          <w:iCs w:val="0"/>
        </w:rPr>
        <w:t>Forward lookup zone</w:t>
      </w:r>
      <w:r w:rsidR="007C638E" w:rsidRPr="00D70B06">
        <w:rPr>
          <w:i w:val="0"/>
          <w:iCs w:val="0"/>
        </w:rPr>
        <w:t>:</w:t>
      </w:r>
    </w:p>
    <w:p w14:paraId="6CE079A0" w14:textId="4BF2BBB5" w:rsidR="000C6B2F" w:rsidRDefault="007C638E" w:rsidP="007C638E">
      <w:r>
        <w:t xml:space="preserve">A forward lookup zone allows the system to resolve domain names into IP addresses. The zone was automatically </w:t>
      </w:r>
      <w:r w:rsidR="000C6B2F">
        <w:t>created</w:t>
      </w:r>
      <w:r>
        <w:t xml:space="preserve"> during the active directory domain services installation using the domain name “saya.acca” it stores DNS recors that map hostnames to their corresponding IP address. </w:t>
      </w:r>
      <w:r w:rsidR="00961E9B">
        <w:t>[7]</w:t>
      </w:r>
    </w:p>
    <w:p w14:paraId="666A7B57" w14:textId="77777777" w:rsidR="000C6B2F" w:rsidRDefault="000C6B2F" w:rsidP="000C6B2F">
      <w:r>
        <w:t>A record for all servers:</w:t>
      </w:r>
    </w:p>
    <w:p w14:paraId="2DEFDFD3" w14:textId="54080C02" w:rsidR="000C6B2F" w:rsidRDefault="000C6B2F" w:rsidP="007C638E">
      <w:r>
        <w:t>An address records were created in the forward lookup zone to map each server’s hostname to its IP address. This allows devices in the network to communicate using names instead of IP addresses. E.g. S-DC.saya.acca = 192.168.10.2</w:t>
      </w:r>
    </w:p>
    <w:p w14:paraId="6FB9EC89" w14:textId="0E45BCE0" w:rsidR="000C6B2F" w:rsidRDefault="000C6B2F" w:rsidP="007C638E">
      <w:r w:rsidRPr="000C6B2F">
        <w:rPr>
          <w:noProof/>
        </w:rPr>
        <w:drawing>
          <wp:inline distT="0" distB="0" distL="0" distR="0" wp14:anchorId="246BA3F6" wp14:editId="0594F134">
            <wp:extent cx="5731510" cy="4293235"/>
            <wp:effectExtent l="0" t="0" r="2540" b="0"/>
            <wp:docPr id="1886753307" name="Picture 1" descr="The image displays a server's DNS Manager interface with various DNS records and configurations, including Forward Lookup Zones, Reverse Lookup Zones, Host records, and Performance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753307" name="Picture 1" descr="The image displays a server's DNS Manager interface with various DNS records and configurations, including Forward Lookup Zones, Reverse Lookup Zones, Host records, and Performance statistics.&#10;&#10;AI-generated content may be incorrect."/>
                    <pic:cNvPicPr/>
                  </pic:nvPicPr>
                  <pic:blipFill>
                    <a:blip r:embed="rId28"/>
                    <a:stretch>
                      <a:fillRect/>
                    </a:stretch>
                  </pic:blipFill>
                  <pic:spPr>
                    <a:xfrm>
                      <a:off x="0" y="0"/>
                      <a:ext cx="5731510" cy="4293235"/>
                    </a:xfrm>
                    <a:prstGeom prst="rect">
                      <a:avLst/>
                    </a:prstGeom>
                  </pic:spPr>
                </pic:pic>
              </a:graphicData>
            </a:graphic>
          </wp:inline>
        </w:drawing>
      </w:r>
    </w:p>
    <w:p w14:paraId="6021BF07" w14:textId="77777777" w:rsidR="000C6B2F" w:rsidRDefault="000C6B2F" w:rsidP="007C638E"/>
    <w:p w14:paraId="6777479F" w14:textId="77777777" w:rsidR="000C6B2F" w:rsidRDefault="000C6B2F" w:rsidP="007C638E"/>
    <w:p w14:paraId="31417A92" w14:textId="77777777" w:rsidR="000C6B2F" w:rsidRDefault="000C6B2F" w:rsidP="007C638E"/>
    <w:p w14:paraId="272DCD8F" w14:textId="77777777" w:rsidR="000C6B2F" w:rsidRDefault="000C6B2F" w:rsidP="007C638E"/>
    <w:p w14:paraId="44C0038F" w14:textId="77777777" w:rsidR="000C6B2F" w:rsidRDefault="000C6B2F" w:rsidP="007C638E"/>
    <w:p w14:paraId="319444FE" w14:textId="77777777" w:rsidR="008872DA" w:rsidRDefault="008872DA" w:rsidP="007C638E"/>
    <w:p w14:paraId="0AF4B66A" w14:textId="53C196B8" w:rsidR="00467253" w:rsidRPr="00D70B06" w:rsidRDefault="00467253" w:rsidP="00D70B06">
      <w:pPr>
        <w:pStyle w:val="Heading4"/>
        <w:rPr>
          <w:i w:val="0"/>
          <w:iCs w:val="0"/>
        </w:rPr>
      </w:pPr>
      <w:r w:rsidRPr="00D70B06">
        <w:rPr>
          <w:i w:val="0"/>
          <w:iCs w:val="0"/>
        </w:rPr>
        <w:lastRenderedPageBreak/>
        <w:t>Reverse lookup zone</w:t>
      </w:r>
      <w:r w:rsidR="007C638E" w:rsidRPr="00D70B06">
        <w:rPr>
          <w:i w:val="0"/>
          <w:iCs w:val="0"/>
        </w:rPr>
        <w:t>:</w:t>
      </w:r>
    </w:p>
    <w:p w14:paraId="3C818830" w14:textId="73A3B103" w:rsidR="007C638E" w:rsidRDefault="007C638E" w:rsidP="007C638E">
      <w:r>
        <w:t xml:space="preserve">A reverse lookup zone allow the system to resolve IP addresses back into hostnames. We can use it to troubleshooting network, verifying connections and supporting tool like ping and tracert. </w:t>
      </w:r>
      <w:r w:rsidR="00C62130">
        <w:t>[13]</w:t>
      </w:r>
    </w:p>
    <w:p w14:paraId="6AC337D8" w14:textId="6FFEACD6" w:rsidR="00467253" w:rsidRDefault="00467253" w:rsidP="007C638E">
      <w:r>
        <w:t>Ptr records</w:t>
      </w:r>
      <w:r w:rsidR="007C638E">
        <w:t>:</w:t>
      </w:r>
    </w:p>
    <w:p w14:paraId="24F97DC8" w14:textId="4A1F457B" w:rsidR="007C638E" w:rsidRDefault="007C638E" w:rsidP="007C638E">
      <w:r>
        <w:t>Pointer records were created in the reverse lookup zone. It helps map IP addresses back to hostnames. This ensures that when an IP address is queried, the corresponding hostname is returned. E.g. 192.168.10.2 = S-DC.saya.acca</w:t>
      </w:r>
    </w:p>
    <w:p w14:paraId="6FB05C8D" w14:textId="5FC110B3" w:rsidR="00467253" w:rsidRDefault="000C6B2F" w:rsidP="00467253">
      <w:r w:rsidRPr="000C6B2F">
        <w:rPr>
          <w:noProof/>
        </w:rPr>
        <w:drawing>
          <wp:inline distT="0" distB="0" distL="0" distR="0" wp14:anchorId="0CAA9200" wp14:editId="305528AB">
            <wp:extent cx="5731510" cy="4343400"/>
            <wp:effectExtent l="0" t="0" r="2540" b="0"/>
            <wp:docPr id="923728978" name="Picture 1" descr="The image shows a server management interface displaying DNS configuration details, including forward and reverse lookup zones, with specific IP addresses and timestam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728978" name="Picture 1" descr="The image shows a server management interface displaying DNS configuration details, including forward and reverse lookup zones, with specific IP addresses and timestamps.&#10;&#10;AI-generated content may be incorrect."/>
                    <pic:cNvPicPr/>
                  </pic:nvPicPr>
                  <pic:blipFill>
                    <a:blip r:embed="rId29"/>
                    <a:stretch>
                      <a:fillRect/>
                    </a:stretch>
                  </pic:blipFill>
                  <pic:spPr>
                    <a:xfrm>
                      <a:off x="0" y="0"/>
                      <a:ext cx="5731510" cy="4343400"/>
                    </a:xfrm>
                    <a:prstGeom prst="rect">
                      <a:avLst/>
                    </a:prstGeom>
                  </pic:spPr>
                </pic:pic>
              </a:graphicData>
            </a:graphic>
          </wp:inline>
        </w:drawing>
      </w:r>
    </w:p>
    <w:p w14:paraId="13D684F0" w14:textId="77777777" w:rsidR="007C638E" w:rsidRDefault="007C638E" w:rsidP="00467253"/>
    <w:p w14:paraId="07A956FB" w14:textId="77777777" w:rsidR="000C6B2F" w:rsidRDefault="000C6B2F" w:rsidP="00467253"/>
    <w:p w14:paraId="26669F14" w14:textId="77777777" w:rsidR="000C6B2F" w:rsidRDefault="000C6B2F" w:rsidP="00467253"/>
    <w:p w14:paraId="5113569D" w14:textId="77777777" w:rsidR="000C6B2F" w:rsidRDefault="000C6B2F" w:rsidP="00467253"/>
    <w:p w14:paraId="7912095C" w14:textId="77777777" w:rsidR="000C6B2F" w:rsidRDefault="000C6B2F" w:rsidP="00467253"/>
    <w:p w14:paraId="02A0F79A" w14:textId="77777777" w:rsidR="000C6B2F" w:rsidRDefault="000C6B2F" w:rsidP="00467253"/>
    <w:p w14:paraId="77A24C8D" w14:textId="77777777" w:rsidR="000C6B2F" w:rsidRDefault="000C6B2F" w:rsidP="00467253"/>
    <w:p w14:paraId="62303149" w14:textId="74478ABC" w:rsidR="00467253" w:rsidRPr="00D70B06" w:rsidRDefault="00467253" w:rsidP="00D70B06">
      <w:pPr>
        <w:pStyle w:val="Heading4"/>
        <w:rPr>
          <w:i w:val="0"/>
          <w:iCs w:val="0"/>
        </w:rPr>
      </w:pPr>
      <w:r w:rsidRPr="00D70B06">
        <w:rPr>
          <w:i w:val="0"/>
          <w:iCs w:val="0"/>
        </w:rPr>
        <w:lastRenderedPageBreak/>
        <w:t>Domain membership:</w:t>
      </w:r>
    </w:p>
    <w:p w14:paraId="36C0844E" w14:textId="77777777" w:rsidR="009E4527" w:rsidRPr="009E4527" w:rsidRDefault="009E4527" w:rsidP="009E4527">
      <w:r w:rsidRPr="009E4527">
        <w:t>Client machine successfully joined to the saya.acca domain</w:t>
      </w:r>
    </w:p>
    <w:p w14:paraId="12A08273" w14:textId="77777777" w:rsidR="009E4527" w:rsidRPr="009E4527" w:rsidRDefault="009E4527" w:rsidP="009E4527">
      <w:r w:rsidRPr="009E4527">
        <w:t>The client machine was successfully joined to the saya.acca domain using domain administrator credentials. This allows centralised management and authentication within the network.</w:t>
      </w:r>
    </w:p>
    <w:p w14:paraId="32B92EA6" w14:textId="77777777" w:rsidR="009E4527" w:rsidRDefault="009E4527" w:rsidP="009E4527">
      <w:pPr>
        <w:rPr>
          <w:b/>
        </w:rPr>
      </w:pPr>
      <w:r w:rsidRPr="00B01EB9">
        <w:rPr>
          <w:b/>
          <w:noProof/>
        </w:rPr>
        <w:drawing>
          <wp:inline distT="0" distB="0" distL="0" distR="0" wp14:anchorId="053F6AFA" wp14:editId="4D69D0F1">
            <wp:extent cx="5978370" cy="4620552"/>
            <wp:effectExtent l="0" t="0" r="3810" b="8890"/>
            <wp:docPr id="1747469014" name="Picture 1" descr="The image shows a computer system properties window where the user has the option to change the computer's name, domain membership, and other advanced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69014" name="Picture 1" descr="The image shows a computer system properties window where the user has the option to change the computer's name, domain membership, and other advanced settings.&#10;&#10;AI-generated content may be incorrect."/>
                    <pic:cNvPicPr/>
                  </pic:nvPicPr>
                  <pic:blipFill>
                    <a:blip r:embed="rId26"/>
                    <a:stretch>
                      <a:fillRect/>
                    </a:stretch>
                  </pic:blipFill>
                  <pic:spPr>
                    <a:xfrm>
                      <a:off x="0" y="0"/>
                      <a:ext cx="5996057" cy="4634222"/>
                    </a:xfrm>
                    <a:prstGeom prst="rect">
                      <a:avLst/>
                    </a:prstGeom>
                  </pic:spPr>
                </pic:pic>
              </a:graphicData>
            </a:graphic>
          </wp:inline>
        </w:drawing>
      </w:r>
    </w:p>
    <w:p w14:paraId="24E8918F" w14:textId="17932650" w:rsidR="00467253" w:rsidRPr="00467253" w:rsidRDefault="000856CF" w:rsidP="00467253">
      <w:pPr>
        <w:rPr>
          <w:sz w:val="28"/>
          <w:szCs w:val="28"/>
        </w:rPr>
      </w:pPr>
      <w:r w:rsidRPr="000856CF">
        <w:rPr>
          <w:noProof/>
          <w:sz w:val="28"/>
          <w:szCs w:val="28"/>
        </w:rPr>
        <w:lastRenderedPageBreak/>
        <w:drawing>
          <wp:inline distT="0" distB="0" distL="0" distR="0" wp14:anchorId="03317C4B" wp14:editId="5C46785D">
            <wp:extent cx="5673116" cy="4321147"/>
            <wp:effectExtent l="0" t="0" r="3810" b="3810"/>
            <wp:docPr id="709048019" name="Picture 1" descr="The image displays the VMware Workstation interface, featuring the Server Manager dashboard, with various tabs such as Active Directory, DNS, and a list of computers and us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48019" name="Picture 1" descr="The image displays the VMware Workstation interface, featuring the Server Manager dashboard, with various tabs such as Active Directory, DNS, and a list of computers and users.&#10;&#10;AI-generated content may be incorrect."/>
                    <pic:cNvPicPr/>
                  </pic:nvPicPr>
                  <pic:blipFill>
                    <a:blip r:embed="rId30"/>
                    <a:stretch>
                      <a:fillRect/>
                    </a:stretch>
                  </pic:blipFill>
                  <pic:spPr>
                    <a:xfrm>
                      <a:off x="0" y="0"/>
                      <a:ext cx="5689429" cy="4333573"/>
                    </a:xfrm>
                    <a:prstGeom prst="rect">
                      <a:avLst/>
                    </a:prstGeom>
                  </pic:spPr>
                </pic:pic>
              </a:graphicData>
            </a:graphic>
          </wp:inline>
        </w:drawing>
      </w:r>
    </w:p>
    <w:p w14:paraId="710398E3" w14:textId="77777777" w:rsidR="000856CF" w:rsidRDefault="000856CF" w:rsidP="00467253">
      <w:pPr>
        <w:rPr>
          <w:sz w:val="28"/>
          <w:szCs w:val="28"/>
        </w:rPr>
      </w:pPr>
    </w:p>
    <w:p w14:paraId="3F92ACAA" w14:textId="77777777" w:rsidR="000856CF" w:rsidRDefault="000856CF" w:rsidP="00467253">
      <w:pPr>
        <w:rPr>
          <w:sz w:val="28"/>
          <w:szCs w:val="28"/>
        </w:rPr>
      </w:pPr>
    </w:p>
    <w:p w14:paraId="317DFBA0" w14:textId="77777777" w:rsidR="000856CF" w:rsidRDefault="000856CF" w:rsidP="00467253">
      <w:pPr>
        <w:rPr>
          <w:sz w:val="28"/>
          <w:szCs w:val="28"/>
        </w:rPr>
      </w:pPr>
    </w:p>
    <w:p w14:paraId="0D7784F2" w14:textId="77777777" w:rsidR="000856CF" w:rsidRDefault="000856CF" w:rsidP="00467253">
      <w:pPr>
        <w:rPr>
          <w:sz w:val="28"/>
          <w:szCs w:val="28"/>
        </w:rPr>
      </w:pPr>
    </w:p>
    <w:p w14:paraId="0E808E7B" w14:textId="77777777" w:rsidR="000856CF" w:rsidRDefault="000856CF" w:rsidP="00467253">
      <w:pPr>
        <w:rPr>
          <w:sz w:val="28"/>
          <w:szCs w:val="28"/>
        </w:rPr>
      </w:pPr>
    </w:p>
    <w:p w14:paraId="55DCE468" w14:textId="77777777" w:rsidR="000856CF" w:rsidRDefault="000856CF" w:rsidP="00467253">
      <w:pPr>
        <w:rPr>
          <w:sz w:val="28"/>
          <w:szCs w:val="28"/>
        </w:rPr>
      </w:pPr>
    </w:p>
    <w:p w14:paraId="4787FE81" w14:textId="77777777" w:rsidR="000856CF" w:rsidRDefault="000856CF" w:rsidP="00467253">
      <w:pPr>
        <w:rPr>
          <w:sz w:val="28"/>
          <w:szCs w:val="28"/>
        </w:rPr>
      </w:pPr>
    </w:p>
    <w:p w14:paraId="4D49C276" w14:textId="77777777" w:rsidR="000856CF" w:rsidRDefault="000856CF" w:rsidP="00467253">
      <w:pPr>
        <w:rPr>
          <w:sz w:val="28"/>
          <w:szCs w:val="28"/>
        </w:rPr>
      </w:pPr>
    </w:p>
    <w:p w14:paraId="5F2824B3" w14:textId="77777777" w:rsidR="000856CF" w:rsidRDefault="000856CF" w:rsidP="00467253">
      <w:pPr>
        <w:rPr>
          <w:sz w:val="28"/>
          <w:szCs w:val="28"/>
        </w:rPr>
      </w:pPr>
    </w:p>
    <w:p w14:paraId="194F65A7" w14:textId="77777777" w:rsidR="00F554C1" w:rsidRDefault="00F554C1" w:rsidP="00D70B06">
      <w:pPr>
        <w:pStyle w:val="Heading4"/>
        <w:rPr>
          <w:i w:val="0"/>
          <w:iCs w:val="0"/>
        </w:rPr>
      </w:pPr>
    </w:p>
    <w:p w14:paraId="6C079C8E" w14:textId="77777777" w:rsidR="00F554C1" w:rsidRDefault="00F554C1" w:rsidP="00F554C1"/>
    <w:p w14:paraId="01B46132" w14:textId="77777777" w:rsidR="00F554C1" w:rsidRPr="00F554C1" w:rsidRDefault="00F554C1" w:rsidP="00F554C1"/>
    <w:p w14:paraId="588DE2A5" w14:textId="7CD1D7C4" w:rsidR="000856CF" w:rsidRDefault="000856CF" w:rsidP="00D70B06">
      <w:pPr>
        <w:pStyle w:val="Heading4"/>
        <w:rPr>
          <w:i w:val="0"/>
          <w:iCs w:val="0"/>
        </w:rPr>
      </w:pPr>
      <w:r w:rsidRPr="00D70B06">
        <w:rPr>
          <w:i w:val="0"/>
          <w:iCs w:val="0"/>
        </w:rPr>
        <w:lastRenderedPageBreak/>
        <w:t>Install DHCP role:</w:t>
      </w:r>
      <w:r w:rsidR="001856DC">
        <w:rPr>
          <w:i w:val="0"/>
          <w:iCs w:val="0"/>
        </w:rPr>
        <w:t xml:space="preserve"> [8]</w:t>
      </w:r>
    </w:p>
    <w:p w14:paraId="1767834F" w14:textId="3AB2247C" w:rsidR="0051143A" w:rsidRDefault="0051143A" w:rsidP="0051143A">
      <w:r>
        <w:t>The DHCP server role was installed on the Swansea (S-DC) domain controller using the add roles and features wizard in server manager.</w:t>
      </w:r>
    </w:p>
    <w:p w14:paraId="73056FC2" w14:textId="34C71FFD" w:rsidR="0051143A" w:rsidRDefault="0051143A" w:rsidP="0051143A">
      <w:r>
        <w:t>Installing the DHCP role allows the server to automatically assign IP addresses and key network setting such as the default gateway, subnet mask and DNS server, to addressing errors and ensures consistent network connectivity across both the Swansea and London network.</w:t>
      </w:r>
    </w:p>
    <w:p w14:paraId="73EC9A88" w14:textId="52B0604A" w:rsidR="000856CF" w:rsidRPr="000856CF" w:rsidRDefault="000856CF" w:rsidP="000856CF">
      <w:pPr>
        <w:spacing w:line="360" w:lineRule="auto"/>
        <w:jc w:val="both"/>
        <w:rPr>
          <w:rFonts w:ascii="Arial" w:hAnsi="Arial" w:cs="Arial"/>
        </w:rPr>
      </w:pPr>
      <w:r w:rsidRPr="000856CF">
        <w:rPr>
          <w:rFonts w:ascii="Arial" w:hAnsi="Arial" w:cs="Arial"/>
          <w:noProof/>
        </w:rPr>
        <w:drawing>
          <wp:inline distT="0" distB="0" distL="0" distR="0" wp14:anchorId="536AE301" wp14:editId="46BBE000">
            <wp:extent cx="5731510" cy="4476750"/>
            <wp:effectExtent l="0" t="0" r="2540" b="0"/>
            <wp:docPr id="669655227" name="Picture 1" descr="The image is a screen from VMware Workstation displaying the Server Manager interface with a list of server roles and features to be installed, including Active Directory and DHCP Ser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55227" name="Picture 1" descr="The image is a screen from VMware Workstation displaying the Server Manager interface with a list of server roles and features to be installed, including Active Directory and DHCP Server.&#10;&#10;AI-generated content may be incorrect."/>
                    <pic:cNvPicPr/>
                  </pic:nvPicPr>
                  <pic:blipFill>
                    <a:blip r:embed="rId31"/>
                    <a:stretch>
                      <a:fillRect/>
                    </a:stretch>
                  </pic:blipFill>
                  <pic:spPr>
                    <a:xfrm>
                      <a:off x="0" y="0"/>
                      <a:ext cx="5731510" cy="4476750"/>
                    </a:xfrm>
                    <a:prstGeom prst="rect">
                      <a:avLst/>
                    </a:prstGeom>
                  </pic:spPr>
                </pic:pic>
              </a:graphicData>
            </a:graphic>
          </wp:inline>
        </w:drawing>
      </w:r>
    </w:p>
    <w:p w14:paraId="72F07951" w14:textId="77777777" w:rsidR="00C14578" w:rsidRDefault="00C14578" w:rsidP="00467253">
      <w:pPr>
        <w:rPr>
          <w:sz w:val="28"/>
          <w:szCs w:val="28"/>
        </w:rPr>
      </w:pPr>
    </w:p>
    <w:p w14:paraId="6CC212EC" w14:textId="77777777" w:rsidR="007B3870" w:rsidRDefault="007B3870" w:rsidP="00467253">
      <w:pPr>
        <w:rPr>
          <w:sz w:val="28"/>
          <w:szCs w:val="28"/>
        </w:rPr>
      </w:pPr>
    </w:p>
    <w:p w14:paraId="43A22F47" w14:textId="77777777" w:rsidR="007B3870" w:rsidRDefault="007B3870" w:rsidP="00467253">
      <w:pPr>
        <w:rPr>
          <w:sz w:val="28"/>
          <w:szCs w:val="28"/>
        </w:rPr>
      </w:pPr>
    </w:p>
    <w:p w14:paraId="5905D459" w14:textId="77777777" w:rsidR="007B3870" w:rsidRDefault="007B3870" w:rsidP="00467253">
      <w:pPr>
        <w:rPr>
          <w:sz w:val="28"/>
          <w:szCs w:val="28"/>
        </w:rPr>
      </w:pPr>
    </w:p>
    <w:p w14:paraId="37217E66" w14:textId="77777777" w:rsidR="007B3870" w:rsidRDefault="007B3870" w:rsidP="00467253">
      <w:pPr>
        <w:rPr>
          <w:sz w:val="28"/>
          <w:szCs w:val="28"/>
        </w:rPr>
      </w:pPr>
    </w:p>
    <w:p w14:paraId="22D19863" w14:textId="77777777" w:rsidR="007B3870" w:rsidRDefault="007B3870" w:rsidP="00467253">
      <w:pPr>
        <w:rPr>
          <w:sz w:val="28"/>
          <w:szCs w:val="28"/>
        </w:rPr>
      </w:pPr>
    </w:p>
    <w:p w14:paraId="3A1332E6" w14:textId="30481DCE" w:rsidR="00C14578" w:rsidRDefault="00C14578" w:rsidP="00D70B06">
      <w:pPr>
        <w:pStyle w:val="Heading4"/>
        <w:rPr>
          <w:i w:val="0"/>
          <w:iCs w:val="0"/>
        </w:rPr>
      </w:pPr>
      <w:r w:rsidRPr="00D70B06">
        <w:rPr>
          <w:i w:val="0"/>
          <w:iCs w:val="0"/>
        </w:rPr>
        <w:lastRenderedPageBreak/>
        <w:t>Create DHCP scopes:</w:t>
      </w:r>
    </w:p>
    <w:p w14:paraId="298A84FE" w14:textId="7C03A076" w:rsidR="0051143A" w:rsidRDefault="0051143A" w:rsidP="0051143A">
      <w:r>
        <w:t xml:space="preserve">After installing the DHCP server role, scopes were created to define the range of IP addresses that can be automatically assigned to </w:t>
      </w:r>
      <w:proofErr w:type="spellStart"/>
      <w:r>
        <w:t>clieny</w:t>
      </w:r>
      <w:proofErr w:type="spellEnd"/>
      <w:r>
        <w:t xml:space="preserve"> devices. As shown in the screenshot, two scopes were created to support both network sites:</w:t>
      </w:r>
    </w:p>
    <w:p w14:paraId="45A7EDB2" w14:textId="3E8B5584" w:rsidR="0051143A" w:rsidRDefault="0051143A" w:rsidP="0051143A">
      <w:r>
        <w:t>Swansea scope: 192.168.10.0</w:t>
      </w:r>
    </w:p>
    <w:p w14:paraId="2F27190B" w14:textId="08A0DE72" w:rsidR="0051143A" w:rsidRDefault="0051143A" w:rsidP="0051143A">
      <w:r>
        <w:t>London scope: 192.168.20.0</w:t>
      </w:r>
    </w:p>
    <w:p w14:paraId="0BABA09A" w14:textId="3CE8431B" w:rsidR="0051143A" w:rsidRDefault="0051143A" w:rsidP="0051143A">
      <w:r>
        <w:t xml:space="preserve">Each scope was set up with an appropriate IP address range, along with key DHCP option such as subnet mask, default gateway and DNS server. These settings ensure that client devices receive the correct network configuration automatically when they connect to the network. </w:t>
      </w:r>
    </w:p>
    <w:p w14:paraId="38C1B902" w14:textId="77777777" w:rsidR="0051143A" w:rsidRPr="0051143A" w:rsidRDefault="0051143A" w:rsidP="0051143A"/>
    <w:p w14:paraId="343945C7" w14:textId="39F81A3F" w:rsidR="00C14578" w:rsidRDefault="009C22DD" w:rsidP="00467253">
      <w:pPr>
        <w:rPr>
          <w:sz w:val="28"/>
          <w:szCs w:val="28"/>
        </w:rPr>
      </w:pPr>
      <w:r w:rsidRPr="009C22DD">
        <w:rPr>
          <w:noProof/>
          <w:sz w:val="28"/>
          <w:szCs w:val="28"/>
        </w:rPr>
        <w:drawing>
          <wp:inline distT="0" distB="0" distL="0" distR="0" wp14:anchorId="7E13B7A1" wp14:editId="6DEB36E3">
            <wp:extent cx="5055650" cy="4844484"/>
            <wp:effectExtent l="0" t="0" r="0" b="0"/>
            <wp:docPr id="1240855743" name="Picture 1" descr="The image displays a Windows Server Manager dashboard, showcasing various server and network configurations, including DHCP scopes, DNS settings, and server op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55743" name="Picture 1" descr="The image displays a Windows Server Manager dashboard, showcasing various server and network configurations, including DHCP scopes, DNS settings, and server options.&#10;&#10;AI-generated content may be incorrect."/>
                    <pic:cNvPicPr/>
                  </pic:nvPicPr>
                  <pic:blipFill>
                    <a:blip r:embed="rId32"/>
                    <a:stretch>
                      <a:fillRect/>
                    </a:stretch>
                  </pic:blipFill>
                  <pic:spPr>
                    <a:xfrm>
                      <a:off x="0" y="0"/>
                      <a:ext cx="5057126" cy="4845898"/>
                    </a:xfrm>
                    <a:prstGeom prst="rect">
                      <a:avLst/>
                    </a:prstGeom>
                  </pic:spPr>
                </pic:pic>
              </a:graphicData>
            </a:graphic>
          </wp:inline>
        </w:drawing>
      </w:r>
    </w:p>
    <w:p w14:paraId="7FD7DB74" w14:textId="1F62A52B" w:rsidR="009C22DD" w:rsidRDefault="009C22DD" w:rsidP="00467253">
      <w:pPr>
        <w:rPr>
          <w:sz w:val="28"/>
          <w:szCs w:val="28"/>
        </w:rPr>
      </w:pPr>
      <w:r w:rsidRPr="009C22DD">
        <w:rPr>
          <w:noProof/>
          <w:sz w:val="28"/>
          <w:szCs w:val="28"/>
        </w:rPr>
        <w:lastRenderedPageBreak/>
        <w:drawing>
          <wp:inline distT="0" distB="0" distL="0" distR="0" wp14:anchorId="26672815" wp14:editId="70D8BE41">
            <wp:extent cx="5274803" cy="3961654"/>
            <wp:effectExtent l="0" t="0" r="2540" b="1270"/>
            <wp:docPr id="1980232306" name="Picture 1" descr="The image shows the Server Manager dashboard in a Windows Server, displaying various network settings such as DHCP, DNS, and address pools, along with options to manage policies and fil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32306" name="Picture 1" descr="The image shows the Server Manager dashboard in a Windows Server, displaying various network settings such as DHCP, DNS, and address pools, along with options to manage policies and filters.&#10;&#10;AI-generated content may be incorrect."/>
                    <pic:cNvPicPr/>
                  </pic:nvPicPr>
                  <pic:blipFill>
                    <a:blip r:embed="rId33"/>
                    <a:stretch>
                      <a:fillRect/>
                    </a:stretch>
                  </pic:blipFill>
                  <pic:spPr>
                    <a:xfrm>
                      <a:off x="0" y="0"/>
                      <a:ext cx="5276784" cy="3963142"/>
                    </a:xfrm>
                    <a:prstGeom prst="rect">
                      <a:avLst/>
                    </a:prstGeom>
                  </pic:spPr>
                </pic:pic>
              </a:graphicData>
            </a:graphic>
          </wp:inline>
        </w:drawing>
      </w:r>
    </w:p>
    <w:p w14:paraId="134ECEE0" w14:textId="77777777" w:rsidR="00C14578" w:rsidRDefault="00C14578" w:rsidP="00467253">
      <w:pPr>
        <w:rPr>
          <w:sz w:val="28"/>
          <w:szCs w:val="28"/>
        </w:rPr>
      </w:pPr>
    </w:p>
    <w:p w14:paraId="6531AA86" w14:textId="4817C0E5" w:rsidR="00C14578" w:rsidRDefault="009C22DD" w:rsidP="00467253">
      <w:pPr>
        <w:rPr>
          <w:sz w:val="28"/>
          <w:szCs w:val="28"/>
        </w:rPr>
      </w:pPr>
      <w:r w:rsidRPr="009C22DD">
        <w:rPr>
          <w:noProof/>
          <w:sz w:val="28"/>
          <w:szCs w:val="28"/>
        </w:rPr>
        <w:drawing>
          <wp:inline distT="0" distB="0" distL="0" distR="0" wp14:anchorId="524FE170" wp14:editId="155F6842">
            <wp:extent cx="5731510" cy="4385310"/>
            <wp:effectExtent l="0" t="0" r="2540" b="0"/>
            <wp:docPr id="1545930570" name="Picture 1" descr="The image depicts the Server Manager dashboard, showing various network configurations and options for DHCP, DNS, and IP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30570" name="Picture 1" descr="The image depicts the Server Manager dashboard, showing various network configurations and options for DHCP, DNS, and IP addresses.&#10;&#10;AI-generated content may be incorrect."/>
                    <pic:cNvPicPr/>
                  </pic:nvPicPr>
                  <pic:blipFill>
                    <a:blip r:embed="rId34"/>
                    <a:stretch>
                      <a:fillRect/>
                    </a:stretch>
                  </pic:blipFill>
                  <pic:spPr>
                    <a:xfrm>
                      <a:off x="0" y="0"/>
                      <a:ext cx="5731510" cy="4385310"/>
                    </a:xfrm>
                    <a:prstGeom prst="rect">
                      <a:avLst/>
                    </a:prstGeom>
                  </pic:spPr>
                </pic:pic>
              </a:graphicData>
            </a:graphic>
          </wp:inline>
        </w:drawing>
      </w:r>
    </w:p>
    <w:p w14:paraId="52891AD6" w14:textId="4587CDF5" w:rsidR="00C14578" w:rsidRDefault="00CE5FE3" w:rsidP="00467253">
      <w:pPr>
        <w:rPr>
          <w:sz w:val="28"/>
          <w:szCs w:val="28"/>
        </w:rPr>
      </w:pPr>
      <w:r w:rsidRPr="00CE5FE3">
        <w:rPr>
          <w:noProof/>
          <w:sz w:val="28"/>
          <w:szCs w:val="28"/>
        </w:rPr>
        <w:lastRenderedPageBreak/>
        <w:drawing>
          <wp:inline distT="0" distB="0" distL="0" distR="0" wp14:anchorId="05F4FE28" wp14:editId="268C8500">
            <wp:extent cx="5731510" cy="4415790"/>
            <wp:effectExtent l="0" t="0" r="2540" b="3810"/>
            <wp:docPr id="1233289808" name="Picture 1" descr="The image shows a computer screen with a VMware Workstation window open, displaying a command prompt with various IP configuration details for an Ethernet adap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89808" name="Picture 1" descr="The image shows a computer screen with a VMware Workstation window open, displaying a command prompt with various IP configuration details for an Ethernet adapter.&#10;&#10;AI-generated content may be incorrect."/>
                    <pic:cNvPicPr/>
                  </pic:nvPicPr>
                  <pic:blipFill>
                    <a:blip r:embed="rId35"/>
                    <a:stretch>
                      <a:fillRect/>
                    </a:stretch>
                  </pic:blipFill>
                  <pic:spPr>
                    <a:xfrm>
                      <a:off x="0" y="0"/>
                      <a:ext cx="5731510" cy="4415790"/>
                    </a:xfrm>
                    <a:prstGeom prst="rect">
                      <a:avLst/>
                    </a:prstGeom>
                  </pic:spPr>
                </pic:pic>
              </a:graphicData>
            </a:graphic>
          </wp:inline>
        </w:drawing>
      </w:r>
    </w:p>
    <w:p w14:paraId="103F598A" w14:textId="77777777" w:rsidR="00C14578" w:rsidRDefault="00C14578" w:rsidP="00467253">
      <w:pPr>
        <w:rPr>
          <w:sz w:val="28"/>
          <w:szCs w:val="28"/>
        </w:rPr>
      </w:pPr>
    </w:p>
    <w:p w14:paraId="5792568D" w14:textId="77777777" w:rsidR="00C14578" w:rsidRDefault="00C14578" w:rsidP="00467253">
      <w:pPr>
        <w:rPr>
          <w:sz w:val="28"/>
          <w:szCs w:val="28"/>
        </w:rPr>
      </w:pPr>
    </w:p>
    <w:p w14:paraId="77E1A2E9" w14:textId="77777777" w:rsidR="00C14578" w:rsidRDefault="00C14578" w:rsidP="00467253">
      <w:pPr>
        <w:rPr>
          <w:sz w:val="28"/>
          <w:szCs w:val="28"/>
        </w:rPr>
      </w:pPr>
    </w:p>
    <w:p w14:paraId="2B4D07FE" w14:textId="77777777" w:rsidR="00C14578" w:rsidRDefault="00C14578" w:rsidP="00467253">
      <w:pPr>
        <w:rPr>
          <w:sz w:val="28"/>
          <w:szCs w:val="28"/>
        </w:rPr>
      </w:pPr>
    </w:p>
    <w:p w14:paraId="221149C9" w14:textId="77777777" w:rsidR="00C14578" w:rsidRDefault="00C14578" w:rsidP="00467253">
      <w:pPr>
        <w:rPr>
          <w:sz w:val="28"/>
          <w:szCs w:val="28"/>
        </w:rPr>
      </w:pPr>
    </w:p>
    <w:p w14:paraId="5BE46C10" w14:textId="77777777" w:rsidR="004C7317" w:rsidRDefault="004C7317" w:rsidP="00467253">
      <w:pPr>
        <w:rPr>
          <w:sz w:val="28"/>
          <w:szCs w:val="28"/>
        </w:rPr>
      </w:pPr>
    </w:p>
    <w:p w14:paraId="12469A06" w14:textId="77777777" w:rsidR="004C7317" w:rsidRDefault="004C7317" w:rsidP="00467253">
      <w:pPr>
        <w:rPr>
          <w:sz w:val="28"/>
          <w:szCs w:val="28"/>
        </w:rPr>
      </w:pPr>
    </w:p>
    <w:p w14:paraId="527D62BF" w14:textId="77777777" w:rsidR="004C7317" w:rsidRDefault="004C7317" w:rsidP="00467253">
      <w:pPr>
        <w:rPr>
          <w:sz w:val="28"/>
          <w:szCs w:val="28"/>
        </w:rPr>
      </w:pPr>
    </w:p>
    <w:p w14:paraId="15EDFDFA" w14:textId="77777777" w:rsidR="004C7317" w:rsidRDefault="004C7317" w:rsidP="00467253">
      <w:pPr>
        <w:rPr>
          <w:sz w:val="28"/>
          <w:szCs w:val="28"/>
        </w:rPr>
      </w:pPr>
    </w:p>
    <w:p w14:paraId="1E6B6E30" w14:textId="77777777" w:rsidR="004C7317" w:rsidRDefault="004C7317" w:rsidP="00467253">
      <w:pPr>
        <w:rPr>
          <w:sz w:val="28"/>
          <w:szCs w:val="28"/>
        </w:rPr>
      </w:pPr>
    </w:p>
    <w:p w14:paraId="2B6C2230" w14:textId="77777777" w:rsidR="004C7317" w:rsidRDefault="004C7317" w:rsidP="00467253">
      <w:pPr>
        <w:rPr>
          <w:sz w:val="28"/>
          <w:szCs w:val="28"/>
        </w:rPr>
      </w:pPr>
    </w:p>
    <w:p w14:paraId="52F49F65" w14:textId="77777777" w:rsidR="00C14578" w:rsidRDefault="00C14578" w:rsidP="00467253">
      <w:pPr>
        <w:rPr>
          <w:sz w:val="28"/>
          <w:szCs w:val="28"/>
        </w:rPr>
      </w:pPr>
    </w:p>
    <w:p w14:paraId="26F8B7E7" w14:textId="0C487672" w:rsidR="00467253" w:rsidRDefault="00467253" w:rsidP="008872DA">
      <w:pPr>
        <w:pStyle w:val="Heading3"/>
      </w:pPr>
      <w:bookmarkStart w:id="9" w:name="_Toc228233428"/>
      <w:r w:rsidRPr="00467253">
        <w:lastRenderedPageBreak/>
        <w:t>File sharing and permission</w:t>
      </w:r>
      <w:bookmarkEnd w:id="9"/>
    </w:p>
    <w:p w14:paraId="21904823" w14:textId="0C8EBDCF" w:rsidR="004C7317" w:rsidRPr="00D70B06" w:rsidRDefault="00467253" w:rsidP="00D70B06">
      <w:pPr>
        <w:pStyle w:val="Heading4"/>
        <w:rPr>
          <w:i w:val="0"/>
          <w:iCs w:val="0"/>
        </w:rPr>
      </w:pPr>
      <w:r w:rsidRPr="00D70B06">
        <w:rPr>
          <w:i w:val="0"/>
          <w:iCs w:val="0"/>
        </w:rPr>
        <w:t>Disk mounting:</w:t>
      </w:r>
    </w:p>
    <w:p w14:paraId="290D3011" w14:textId="37973980" w:rsidR="00467253" w:rsidRDefault="00467253" w:rsidP="00DE5632">
      <w:r w:rsidRPr="00467253">
        <w:t>Second disk mounted</w:t>
      </w:r>
      <w:r w:rsidR="00DE5632">
        <w:t xml:space="preserve">: a second virtual disk was added to the </w:t>
      </w:r>
      <w:proofErr w:type="spellStart"/>
      <w:r w:rsidR="00DE5632">
        <w:t>swansea</w:t>
      </w:r>
      <w:proofErr w:type="spellEnd"/>
      <w:r w:rsidR="00DE5632">
        <w:t xml:space="preserve"> domain controller through the virtual machine setting to provide additional storage for shared resources. the disk was configured with a capacity of 10GB and attached to the virtual machine as an extra storage device. </w:t>
      </w:r>
      <w:r w:rsidR="00AC2528">
        <w:t>[1]</w:t>
      </w:r>
    </w:p>
    <w:p w14:paraId="3CB5438B" w14:textId="078F7760" w:rsidR="00DE5632" w:rsidRDefault="00DE5632" w:rsidP="00DE5632">
      <w:r>
        <w:t xml:space="preserve">Using a separate disk for file sharing helps keep data organised and makes it easier to manage share resources, while also reducing the risk of user data affecting the performance of the system driver. </w:t>
      </w:r>
    </w:p>
    <w:p w14:paraId="36982B2B" w14:textId="2011506E" w:rsidR="004C7317" w:rsidRPr="00467253" w:rsidRDefault="004C7317" w:rsidP="004C7317">
      <w:pPr>
        <w:ind w:left="360"/>
      </w:pPr>
      <w:r w:rsidRPr="004C7317">
        <w:rPr>
          <w:noProof/>
        </w:rPr>
        <w:drawing>
          <wp:inline distT="0" distB="0" distL="0" distR="0" wp14:anchorId="53475757" wp14:editId="6E6856F6">
            <wp:extent cx="5731510" cy="6087110"/>
            <wp:effectExtent l="0" t="0" r="2540" b="8890"/>
            <wp:docPr id="1504352114" name="Picture 1" descr="The image displays a virtual machine configuration page in VMware Workstation, with various settings for memory, CPU, disk storage, network adapters, and hardware options, and includes options to defragment and manage disk sp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352114" name="Picture 1" descr="The image displays a virtual machine configuration page in VMware Workstation, with various settings for memory, CPU, disk storage, network adapters, and hardware options, and includes options to defragment and manage disk space.&#10;&#10;AI-generated content may be incorrect."/>
                    <pic:cNvPicPr/>
                  </pic:nvPicPr>
                  <pic:blipFill>
                    <a:blip r:embed="rId36"/>
                    <a:stretch>
                      <a:fillRect/>
                    </a:stretch>
                  </pic:blipFill>
                  <pic:spPr>
                    <a:xfrm>
                      <a:off x="0" y="0"/>
                      <a:ext cx="5731510" cy="6087110"/>
                    </a:xfrm>
                    <a:prstGeom prst="rect">
                      <a:avLst/>
                    </a:prstGeom>
                  </pic:spPr>
                </pic:pic>
              </a:graphicData>
            </a:graphic>
          </wp:inline>
        </w:drawing>
      </w:r>
    </w:p>
    <w:p w14:paraId="1C0DE686" w14:textId="5B17D4EB" w:rsidR="00467253" w:rsidRDefault="00EC64E7" w:rsidP="00467253">
      <w:pPr>
        <w:rPr>
          <w:rStyle w:val="Heading4Char"/>
          <w:i w:val="0"/>
          <w:iCs w:val="0"/>
        </w:rPr>
      </w:pPr>
      <w:r w:rsidRPr="00EC64E7">
        <w:rPr>
          <w:noProof/>
        </w:rPr>
        <w:lastRenderedPageBreak/>
        <w:drawing>
          <wp:inline distT="0" distB="0" distL="0" distR="0" wp14:anchorId="60736B02" wp14:editId="1B15EC0E">
            <wp:extent cx="5561970" cy="4312899"/>
            <wp:effectExtent l="0" t="0" r="635" b="0"/>
            <wp:docPr id="1950300749" name="Picture 1" descr="The image shows a virtual machine (VM) interface, displaying various tabs such as Library, Home, and different VMs (e.g., ClientS1, Debian-router), along with a file system layout and system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00749" name="Picture 1" descr="The image shows a virtual machine (VM) interface, displaying various tabs such as Library, Home, and different VMs (e.g., ClientS1, Debian-router), along with a file system layout and system information.&#10;&#10;AI-generated content may be incorrect."/>
                    <pic:cNvPicPr/>
                  </pic:nvPicPr>
                  <pic:blipFill>
                    <a:blip r:embed="rId37"/>
                    <a:stretch>
                      <a:fillRect/>
                    </a:stretch>
                  </pic:blipFill>
                  <pic:spPr>
                    <a:xfrm>
                      <a:off x="0" y="0"/>
                      <a:ext cx="5571591" cy="4320359"/>
                    </a:xfrm>
                    <a:prstGeom prst="rect">
                      <a:avLst/>
                    </a:prstGeom>
                  </pic:spPr>
                </pic:pic>
              </a:graphicData>
            </a:graphic>
          </wp:inline>
        </w:drawing>
      </w:r>
      <w:r w:rsidRPr="00EC64E7">
        <w:rPr>
          <w:noProof/>
        </w:rPr>
        <w:drawing>
          <wp:inline distT="0" distB="0" distL="0" distR="0" wp14:anchorId="7B943854" wp14:editId="7AF757C6">
            <wp:extent cx="5599755" cy="4362672"/>
            <wp:effectExtent l="0" t="0" r="1270" b="0"/>
            <wp:docPr id="464633627" name="Picture 1" descr="The image shows a Windows Server screen displaying various disk drives and partitions, including a boot, page file, crash dump, and basic data partition, with their statuses and siz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633627" name="Picture 1" descr="The image shows a Windows Server screen displaying various disk drives and partitions, including a boot, page file, crash dump, and basic data partition, with their statuses and sizes.&#10;&#10;AI-generated content may be incorrect."/>
                    <pic:cNvPicPr/>
                  </pic:nvPicPr>
                  <pic:blipFill>
                    <a:blip r:embed="rId38"/>
                    <a:stretch>
                      <a:fillRect/>
                    </a:stretch>
                  </pic:blipFill>
                  <pic:spPr>
                    <a:xfrm>
                      <a:off x="0" y="0"/>
                      <a:ext cx="5608518" cy="4369499"/>
                    </a:xfrm>
                    <a:prstGeom prst="rect">
                      <a:avLst/>
                    </a:prstGeom>
                  </pic:spPr>
                </pic:pic>
              </a:graphicData>
            </a:graphic>
          </wp:inline>
        </w:drawing>
      </w:r>
      <w:r w:rsidR="00467253" w:rsidRPr="00DE5632">
        <w:rPr>
          <w:rStyle w:val="Heading4Char"/>
        </w:rPr>
        <w:lastRenderedPageBreak/>
        <w:t xml:space="preserve">Sharing </w:t>
      </w:r>
      <w:r w:rsidR="00D4097D" w:rsidRPr="00DE5632">
        <w:rPr>
          <w:rStyle w:val="Heading4Char"/>
        </w:rPr>
        <w:t>configuration:</w:t>
      </w:r>
    </w:p>
    <w:p w14:paraId="023B9485" w14:textId="7569A83A" w:rsidR="00DE5632" w:rsidRDefault="00DE5632" w:rsidP="00DE5632">
      <w:pPr>
        <w:rPr>
          <w:rStyle w:val="Heading4Char"/>
          <w:i w:val="0"/>
          <w:iCs w:val="0"/>
          <w:color w:val="auto"/>
        </w:rPr>
      </w:pPr>
      <w:r w:rsidRPr="00DE5632">
        <w:rPr>
          <w:rStyle w:val="Heading4Char"/>
          <w:i w:val="0"/>
          <w:iCs w:val="0"/>
          <w:color w:val="auto"/>
        </w:rPr>
        <w:t xml:space="preserve">A shared folder was created on the new E driver to provide storage that can be accessed across the network. As shown in </w:t>
      </w:r>
      <w:proofErr w:type="spellStart"/>
      <w:r w:rsidRPr="00DE5632">
        <w:rPr>
          <w:rStyle w:val="Heading4Char"/>
          <w:i w:val="0"/>
          <w:iCs w:val="0"/>
          <w:color w:val="auto"/>
        </w:rPr>
        <w:t>tge</w:t>
      </w:r>
      <w:proofErr w:type="spellEnd"/>
      <w:r w:rsidRPr="00DE5632">
        <w:rPr>
          <w:rStyle w:val="Heading4Char"/>
          <w:i w:val="0"/>
          <w:iCs w:val="0"/>
          <w:color w:val="auto"/>
        </w:rPr>
        <w:t xml:space="preserve"> screenshots, both sharing permissions and security permissions were configured to control access properly. </w:t>
      </w:r>
    </w:p>
    <w:p w14:paraId="7B606204" w14:textId="62C80D59" w:rsidR="00DE5632" w:rsidRDefault="00DE5632" w:rsidP="00DE5632">
      <w:pPr>
        <w:rPr>
          <w:rStyle w:val="Heading4Char"/>
          <w:i w:val="0"/>
          <w:iCs w:val="0"/>
          <w:color w:val="auto"/>
        </w:rPr>
      </w:pPr>
      <w:r>
        <w:rPr>
          <w:rStyle w:val="Heading4Char"/>
          <w:i w:val="0"/>
          <w:iCs w:val="0"/>
          <w:color w:val="auto"/>
        </w:rPr>
        <w:t>sharing permissions:</w:t>
      </w:r>
    </w:p>
    <w:p w14:paraId="4F7B2AF2" w14:textId="04CDDCBC" w:rsidR="00DE5632" w:rsidRDefault="009401F9" w:rsidP="00DE5632">
      <w:pPr>
        <w:rPr>
          <w:rStyle w:val="Heading4Char"/>
          <w:i w:val="0"/>
          <w:iCs w:val="0"/>
          <w:color w:val="auto"/>
        </w:rPr>
      </w:pPr>
      <w:r>
        <w:rPr>
          <w:rStyle w:val="Heading4Char"/>
          <w:i w:val="0"/>
          <w:iCs w:val="0"/>
          <w:color w:val="auto"/>
        </w:rPr>
        <w:t>domain user – full control: this allows authenticated domain users to read, write, modify and delete files within the shared folder</w:t>
      </w:r>
    </w:p>
    <w:p w14:paraId="6DCF6C3F" w14:textId="2351E78C" w:rsidR="009401F9" w:rsidRDefault="009401F9" w:rsidP="00DE5632">
      <w:pPr>
        <w:rPr>
          <w:rStyle w:val="Heading4Char"/>
          <w:i w:val="0"/>
          <w:iCs w:val="0"/>
          <w:color w:val="auto"/>
        </w:rPr>
      </w:pPr>
      <w:r>
        <w:rPr>
          <w:rStyle w:val="Heading4Char"/>
          <w:i w:val="0"/>
          <w:iCs w:val="0"/>
          <w:color w:val="auto"/>
        </w:rPr>
        <w:t>everyone – read only: this restricts general access to read only, meaning users can view files but cannot make any chances. This helps prevent accidental or unauthorised modifications.</w:t>
      </w:r>
    </w:p>
    <w:p w14:paraId="3DE458C9" w14:textId="1A41325F" w:rsidR="009401F9" w:rsidRDefault="009401F9" w:rsidP="00DE5632">
      <w:pPr>
        <w:rPr>
          <w:rStyle w:val="Heading4Char"/>
          <w:i w:val="0"/>
          <w:iCs w:val="0"/>
          <w:color w:val="auto"/>
        </w:rPr>
      </w:pPr>
      <w:r>
        <w:rPr>
          <w:rStyle w:val="Heading4Char"/>
          <w:i w:val="0"/>
          <w:iCs w:val="0"/>
          <w:color w:val="auto"/>
        </w:rPr>
        <w:t>NTFS permissions were configured to provide an additional layer of security at the file system level. These permissions apply whether the folder is accessed locally or over the network.</w:t>
      </w:r>
      <w:r w:rsidR="00C62130">
        <w:rPr>
          <w:rStyle w:val="Heading4Char"/>
          <w:i w:val="0"/>
          <w:iCs w:val="0"/>
          <w:color w:val="auto"/>
        </w:rPr>
        <w:t>[2]</w:t>
      </w:r>
    </w:p>
    <w:p w14:paraId="34BA20BC" w14:textId="72DD7695" w:rsidR="009401F9" w:rsidRDefault="009401F9" w:rsidP="00DE5632">
      <w:pPr>
        <w:rPr>
          <w:rStyle w:val="Heading4Char"/>
          <w:i w:val="0"/>
          <w:iCs w:val="0"/>
          <w:color w:val="auto"/>
        </w:rPr>
      </w:pPr>
      <w:r>
        <w:rPr>
          <w:rStyle w:val="Heading4Char"/>
          <w:i w:val="0"/>
          <w:iCs w:val="0"/>
          <w:color w:val="auto"/>
        </w:rPr>
        <w:t>Domain users – full control: this ensures domain users can fully manage files and folders, including creating, editing and deleting content.</w:t>
      </w:r>
    </w:p>
    <w:p w14:paraId="6B9B74CF" w14:textId="5540CB25" w:rsidR="009401F9" w:rsidRDefault="009401F9" w:rsidP="00DE5632">
      <w:pPr>
        <w:rPr>
          <w:rStyle w:val="Heading4Char"/>
          <w:i w:val="0"/>
          <w:iCs w:val="0"/>
          <w:color w:val="auto"/>
        </w:rPr>
      </w:pPr>
      <w:r>
        <w:rPr>
          <w:rStyle w:val="Heading4Char"/>
          <w:i w:val="0"/>
          <w:iCs w:val="0"/>
          <w:color w:val="auto"/>
        </w:rPr>
        <w:t xml:space="preserve">Other users – restricted access: permissions for other account were limited to prevent unauthorised changes while still allowing basic access where needed. </w:t>
      </w:r>
    </w:p>
    <w:p w14:paraId="691D91D3" w14:textId="263368CF" w:rsidR="009401F9" w:rsidRPr="00DE5632" w:rsidRDefault="009401F9" w:rsidP="00DE5632">
      <w:pPr>
        <w:rPr>
          <w:rStyle w:val="Heading4Char"/>
          <w:i w:val="0"/>
          <w:iCs w:val="0"/>
          <w:color w:val="auto"/>
        </w:rPr>
      </w:pPr>
      <w:r>
        <w:rPr>
          <w:rStyle w:val="Heading4Char"/>
          <w:i w:val="0"/>
          <w:iCs w:val="0"/>
          <w:color w:val="auto"/>
        </w:rPr>
        <w:t xml:space="preserve">Using both sharing and NTFS permissions together provide better control over access. it reflects best example in enterprise environments where shared </w:t>
      </w:r>
      <w:proofErr w:type="spellStart"/>
      <w:r>
        <w:rPr>
          <w:rStyle w:val="Heading4Char"/>
          <w:i w:val="0"/>
          <w:iCs w:val="0"/>
          <w:color w:val="auto"/>
        </w:rPr>
        <w:t>resourcrs</w:t>
      </w:r>
      <w:proofErr w:type="spellEnd"/>
      <w:r>
        <w:rPr>
          <w:rStyle w:val="Heading4Char"/>
          <w:i w:val="0"/>
          <w:iCs w:val="0"/>
          <w:color w:val="auto"/>
        </w:rPr>
        <w:t xml:space="preserve"> need to be secure and well managed</w:t>
      </w:r>
      <w:r w:rsidR="002F40F9">
        <w:rPr>
          <w:rStyle w:val="Heading4Char"/>
          <w:i w:val="0"/>
          <w:iCs w:val="0"/>
          <w:color w:val="auto"/>
        </w:rPr>
        <w:t>.</w:t>
      </w:r>
      <w:r>
        <w:rPr>
          <w:rStyle w:val="Heading4Char"/>
          <w:i w:val="0"/>
          <w:iCs w:val="0"/>
          <w:color w:val="auto"/>
        </w:rPr>
        <w:t xml:space="preserve"> </w:t>
      </w:r>
      <w:r w:rsidR="00C62130">
        <w:rPr>
          <w:rStyle w:val="Heading4Char"/>
          <w:i w:val="0"/>
          <w:iCs w:val="0"/>
          <w:color w:val="auto"/>
        </w:rPr>
        <w:t>[2]</w:t>
      </w:r>
    </w:p>
    <w:p w14:paraId="67468696" w14:textId="4FAD24B7" w:rsidR="001A6095" w:rsidRDefault="001A6095" w:rsidP="00467253">
      <w:r w:rsidRPr="001A6095">
        <w:rPr>
          <w:noProof/>
        </w:rPr>
        <w:lastRenderedPageBreak/>
        <w:drawing>
          <wp:inline distT="0" distB="0" distL="0" distR="0" wp14:anchorId="225411DB" wp14:editId="5AEBCD6A">
            <wp:extent cx="5077400" cy="3951214"/>
            <wp:effectExtent l="0" t="0" r="9525" b="0"/>
            <wp:docPr id="801481966" name="Picture 1" descr="The image displays a Windows Server with VMware Workstation, showing a list of shared folders, including System32, Domain Users, and wwwroot, and their associated permi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81966" name="Picture 1" descr="The image displays a Windows Server with VMware Workstation, showing a list of shared folders, including System32, Domain Users, and wwwroot, and their associated permissions.&#10;&#10;AI-generated content may be incorrect."/>
                    <pic:cNvPicPr/>
                  </pic:nvPicPr>
                  <pic:blipFill>
                    <a:blip r:embed="rId39"/>
                    <a:stretch>
                      <a:fillRect/>
                    </a:stretch>
                  </pic:blipFill>
                  <pic:spPr>
                    <a:xfrm>
                      <a:off x="0" y="0"/>
                      <a:ext cx="5086261" cy="3958110"/>
                    </a:xfrm>
                    <a:prstGeom prst="rect">
                      <a:avLst/>
                    </a:prstGeom>
                  </pic:spPr>
                </pic:pic>
              </a:graphicData>
            </a:graphic>
          </wp:inline>
        </w:drawing>
      </w:r>
    </w:p>
    <w:p w14:paraId="527817C4" w14:textId="6FD82ACC" w:rsidR="001A6095" w:rsidRDefault="001A6095" w:rsidP="00D4097D">
      <w:r w:rsidRPr="001A6095">
        <w:rPr>
          <w:noProof/>
        </w:rPr>
        <w:drawing>
          <wp:inline distT="0" distB="0" distL="0" distR="0" wp14:anchorId="52EEB690" wp14:editId="4D6D0920">
            <wp:extent cx="5067979" cy="3959604"/>
            <wp:effectExtent l="0" t="0" r="0" b="3175"/>
            <wp:docPr id="1077407651" name="Picture 1" descr="The image displays a Windows Server environment with various options such as File Explorer, Task Scheduler, Event Viewer, and Device Manager, along with a list of shared folders and permissions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07651" name="Picture 1" descr="The image displays a Windows Server environment with various options such as File Explorer, Task Scheduler, Event Viewer, and Device Manager, along with a list of shared folders and permissions settings.&#10;&#10;AI-generated content may be incorrect."/>
                    <pic:cNvPicPr/>
                  </pic:nvPicPr>
                  <pic:blipFill>
                    <a:blip r:embed="rId40"/>
                    <a:stretch>
                      <a:fillRect/>
                    </a:stretch>
                  </pic:blipFill>
                  <pic:spPr>
                    <a:xfrm>
                      <a:off x="0" y="0"/>
                      <a:ext cx="5073600" cy="3963995"/>
                    </a:xfrm>
                    <a:prstGeom prst="rect">
                      <a:avLst/>
                    </a:prstGeom>
                  </pic:spPr>
                </pic:pic>
              </a:graphicData>
            </a:graphic>
          </wp:inline>
        </w:drawing>
      </w:r>
    </w:p>
    <w:p w14:paraId="02503971" w14:textId="77777777" w:rsidR="001A6095" w:rsidRDefault="001A6095" w:rsidP="00D4097D"/>
    <w:p w14:paraId="71D69609" w14:textId="77777777" w:rsidR="007D010A" w:rsidRDefault="00B56F04" w:rsidP="007D010A">
      <w:pPr>
        <w:rPr>
          <w:i/>
          <w:iCs/>
        </w:rPr>
      </w:pPr>
      <w:r w:rsidRPr="00B56F04">
        <w:rPr>
          <w:noProof/>
        </w:rPr>
        <w:lastRenderedPageBreak/>
        <w:drawing>
          <wp:inline distT="0" distB="0" distL="0" distR="0" wp14:anchorId="59783053" wp14:editId="214E96F8">
            <wp:extent cx="5058561" cy="4580503"/>
            <wp:effectExtent l="0" t="0" r="8890" b="0"/>
            <wp:docPr id="1334877489" name="Picture 1" descr="The image shows a Windows 10 interface with the File Explorer open, navigating to a shared folder labeled 'sharedFolder' located on a new volume (E:), and the user is viewing its properties and permiss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877489" name="Picture 1" descr="The image shows a Windows 10 interface with the File Explorer open, navigating to a shared folder labeled 'sharedFolder' located on a new volume (E:), and the user is viewing its properties and permissions.&#10;&#10;AI-generated content may be incorrect."/>
                    <pic:cNvPicPr/>
                  </pic:nvPicPr>
                  <pic:blipFill>
                    <a:blip r:embed="rId41"/>
                    <a:stretch>
                      <a:fillRect/>
                    </a:stretch>
                  </pic:blipFill>
                  <pic:spPr>
                    <a:xfrm>
                      <a:off x="0" y="0"/>
                      <a:ext cx="5062294" cy="4583883"/>
                    </a:xfrm>
                    <a:prstGeom prst="rect">
                      <a:avLst/>
                    </a:prstGeom>
                  </pic:spPr>
                </pic:pic>
              </a:graphicData>
            </a:graphic>
          </wp:inline>
        </w:drawing>
      </w:r>
      <w:r w:rsidRPr="00B56F04">
        <w:rPr>
          <w:noProof/>
        </w:rPr>
        <w:drawing>
          <wp:inline distT="0" distB="0" distL="0" distR="0" wp14:anchorId="3C7DDD73" wp14:editId="35A6B9A2">
            <wp:extent cx="5069145" cy="4009938"/>
            <wp:effectExtent l="0" t="0" r="0" b="0"/>
            <wp:docPr id="764609156" name="Picture 1" descr="Every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09156" name="Picture 1" descr="Everyone&#10;&#10;AI-generated content may be incorrect."/>
                    <pic:cNvPicPr/>
                  </pic:nvPicPr>
                  <pic:blipFill>
                    <a:blip r:embed="rId42"/>
                    <a:stretch>
                      <a:fillRect/>
                    </a:stretch>
                  </pic:blipFill>
                  <pic:spPr>
                    <a:xfrm>
                      <a:off x="0" y="0"/>
                      <a:ext cx="5084034" cy="4021716"/>
                    </a:xfrm>
                    <a:prstGeom prst="rect">
                      <a:avLst/>
                    </a:prstGeom>
                  </pic:spPr>
                </pic:pic>
              </a:graphicData>
            </a:graphic>
          </wp:inline>
        </w:drawing>
      </w:r>
    </w:p>
    <w:p w14:paraId="6972AF60" w14:textId="7B867F82" w:rsidR="00D4097D" w:rsidRPr="007D010A" w:rsidRDefault="00D4097D" w:rsidP="007D010A">
      <w:r w:rsidRPr="00D70B06">
        <w:rPr>
          <w:i/>
          <w:iCs/>
        </w:rPr>
        <w:lastRenderedPageBreak/>
        <w:t>Access testing:</w:t>
      </w:r>
    </w:p>
    <w:p w14:paraId="7F50313E" w14:textId="071313BE" w:rsidR="007D010A" w:rsidRDefault="007D010A" w:rsidP="00D4097D">
      <w:r>
        <w:t xml:space="preserve">Access to the shared folder was tested from a client machine to check that the sharing and NTDS permissions were working correctly. the shared folder on the </w:t>
      </w:r>
      <w:proofErr w:type="spellStart"/>
      <w:r>
        <w:t>swansea</w:t>
      </w:r>
      <w:proofErr w:type="spellEnd"/>
      <w:r>
        <w:t xml:space="preserve"> server was successfully accessed over the network using </w:t>
      </w:r>
      <w:hyperlink r:id="rId43" w:history="1">
        <w:r w:rsidRPr="0040766A">
          <w:rPr>
            <w:rStyle w:val="Hyperlink"/>
          </w:rPr>
          <w:t>\\S-DC\SharedFolder</w:t>
        </w:r>
      </w:hyperlink>
      <w:r>
        <w:t xml:space="preserve"> path.</w:t>
      </w:r>
    </w:p>
    <w:p w14:paraId="62F4A5D2" w14:textId="579B7246" w:rsidR="007D010A" w:rsidRDefault="007D010A" w:rsidP="00D4097D">
      <w:r>
        <w:t>A test file was created, saved and opened within the shared folder, confirming that members of the domain users group have the correct permissions to read and edit files. This shows that both the sharing permissions and NTFS permissions have been applied and work as expected.</w:t>
      </w:r>
    </w:p>
    <w:p w14:paraId="431F6DEB" w14:textId="4F10B5E7" w:rsidR="007D010A" w:rsidRDefault="007D010A" w:rsidP="00D4097D">
      <w:r>
        <w:t xml:space="preserve">This test confirms that the shared folder is accessible across the network and the authorised users can interact with the files, while access control is still enforced based on the configurated permissions. It also shows that the files sharing setup supports secure and efficient use within the domain environment. </w:t>
      </w:r>
    </w:p>
    <w:p w14:paraId="0B18F53C" w14:textId="77777777" w:rsidR="007D010A" w:rsidRDefault="00613EE3" w:rsidP="007D010A">
      <w:r w:rsidRPr="00613EE3">
        <w:rPr>
          <w:noProof/>
        </w:rPr>
        <w:drawing>
          <wp:inline distT="0" distB="0" distL="0" distR="0" wp14:anchorId="27C2886C" wp14:editId="00A64FF5">
            <wp:extent cx="5731510" cy="4623435"/>
            <wp:effectExtent l="0" t="0" r="2540" b="5715"/>
            <wp:docPr id="698504181" name="Picture 1" descr="test.t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04181" name="Picture 1" descr="test.txt&#10;&#10;AI-generated content may be incorrect."/>
                    <pic:cNvPicPr/>
                  </pic:nvPicPr>
                  <pic:blipFill>
                    <a:blip r:embed="rId44"/>
                    <a:stretch>
                      <a:fillRect/>
                    </a:stretch>
                  </pic:blipFill>
                  <pic:spPr>
                    <a:xfrm>
                      <a:off x="0" y="0"/>
                      <a:ext cx="5731510" cy="4623435"/>
                    </a:xfrm>
                    <a:prstGeom prst="rect">
                      <a:avLst/>
                    </a:prstGeom>
                  </pic:spPr>
                </pic:pic>
              </a:graphicData>
            </a:graphic>
          </wp:inline>
        </w:drawing>
      </w:r>
      <w:bookmarkStart w:id="10" w:name="_Toc228233429"/>
    </w:p>
    <w:p w14:paraId="190B555B" w14:textId="77777777" w:rsidR="007D010A" w:rsidRDefault="007D010A" w:rsidP="007D010A"/>
    <w:p w14:paraId="4E627CD9" w14:textId="77777777" w:rsidR="007D010A" w:rsidRDefault="007D010A" w:rsidP="007D010A"/>
    <w:p w14:paraId="7B49FC18" w14:textId="77777777" w:rsidR="007D010A" w:rsidRDefault="007D010A" w:rsidP="007D010A"/>
    <w:p w14:paraId="3E7CEFCC" w14:textId="335C698C" w:rsidR="00D4097D" w:rsidRPr="007D010A" w:rsidRDefault="00D4097D" w:rsidP="007D010A">
      <w:pPr>
        <w:pStyle w:val="Heading3"/>
      </w:pPr>
      <w:r w:rsidRPr="007D010A">
        <w:lastRenderedPageBreak/>
        <w:t>IIS web server configuration</w:t>
      </w:r>
      <w:bookmarkEnd w:id="10"/>
    </w:p>
    <w:p w14:paraId="169423F8" w14:textId="560ABB9B" w:rsidR="00613EE3" w:rsidRPr="00D70B06" w:rsidRDefault="00613EE3" w:rsidP="00D70B06">
      <w:pPr>
        <w:pStyle w:val="Heading4"/>
        <w:rPr>
          <w:i w:val="0"/>
          <w:iCs w:val="0"/>
        </w:rPr>
      </w:pPr>
      <w:r w:rsidRPr="00D70B06">
        <w:rPr>
          <w:i w:val="0"/>
          <w:iCs w:val="0"/>
        </w:rPr>
        <w:t>Downloading IIS:</w:t>
      </w:r>
    </w:p>
    <w:p w14:paraId="540B9EAC" w14:textId="23AB3F42" w:rsidR="00613EE3" w:rsidRDefault="00613EE3" w:rsidP="00D4097D">
      <w:r w:rsidRPr="00613EE3">
        <w:rPr>
          <w:noProof/>
        </w:rPr>
        <w:drawing>
          <wp:inline distT="0" distB="0" distL="0" distR="0" wp14:anchorId="7BA69DBD" wp14:editId="0AA59DB2">
            <wp:extent cx="5731510" cy="5081270"/>
            <wp:effectExtent l="0" t="0" r="2540" b="5080"/>
            <wp:docPr id="1847741980" name="Picture 1" descr="The image appears to be a user interface for a server management console, specifically for the Microsoft System Center Configuration Manager, where users are selecting and installing server roles and features, such as Active Directory, Web Server (IIS), and oth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41980" name="Picture 1" descr="The image appears to be a user interface for a server management console, specifically for the Microsoft System Center Configuration Manager, where users are selecting and installing server roles and features, such as Active Directory, Web Server (IIS), and others.&#10;&#10;AI-generated content may be incorrect."/>
                    <pic:cNvPicPr/>
                  </pic:nvPicPr>
                  <pic:blipFill>
                    <a:blip r:embed="rId45"/>
                    <a:stretch>
                      <a:fillRect/>
                    </a:stretch>
                  </pic:blipFill>
                  <pic:spPr>
                    <a:xfrm>
                      <a:off x="0" y="0"/>
                      <a:ext cx="5731510" cy="5081270"/>
                    </a:xfrm>
                    <a:prstGeom prst="rect">
                      <a:avLst/>
                    </a:prstGeom>
                  </pic:spPr>
                </pic:pic>
              </a:graphicData>
            </a:graphic>
          </wp:inline>
        </w:drawing>
      </w:r>
    </w:p>
    <w:p w14:paraId="214D38A1" w14:textId="77777777" w:rsidR="00613EE3" w:rsidRDefault="00613EE3" w:rsidP="00D4097D"/>
    <w:p w14:paraId="5F8FAC62" w14:textId="77777777" w:rsidR="00613EE3" w:rsidRDefault="00613EE3" w:rsidP="00D4097D"/>
    <w:p w14:paraId="7A217BFE" w14:textId="77777777" w:rsidR="00613EE3" w:rsidRDefault="00613EE3" w:rsidP="00D4097D"/>
    <w:p w14:paraId="71CE40F2" w14:textId="77777777" w:rsidR="00613EE3" w:rsidRDefault="00613EE3" w:rsidP="00D4097D"/>
    <w:p w14:paraId="28C42CBD" w14:textId="77777777" w:rsidR="00613EE3" w:rsidRDefault="00613EE3" w:rsidP="00D4097D"/>
    <w:p w14:paraId="3D148B38" w14:textId="77777777" w:rsidR="00613EE3" w:rsidRDefault="00613EE3" w:rsidP="00D4097D"/>
    <w:p w14:paraId="6E521F26" w14:textId="77777777" w:rsidR="00613EE3" w:rsidRDefault="00613EE3" w:rsidP="00D4097D"/>
    <w:p w14:paraId="14CF9FDD" w14:textId="77777777" w:rsidR="00613EE3" w:rsidRDefault="00613EE3" w:rsidP="00D4097D"/>
    <w:p w14:paraId="657605AF" w14:textId="77777777" w:rsidR="00D70B06" w:rsidRDefault="00D70B06" w:rsidP="00D4097D"/>
    <w:p w14:paraId="7C0CC9DE" w14:textId="77777777" w:rsidR="00613EE3" w:rsidRDefault="00613EE3" w:rsidP="00D4097D"/>
    <w:p w14:paraId="7A05F6C1" w14:textId="51C134A0" w:rsidR="00D4097D" w:rsidRDefault="00D4097D" w:rsidP="00D70B06">
      <w:pPr>
        <w:pStyle w:val="Heading4"/>
        <w:rPr>
          <w:i w:val="0"/>
          <w:iCs w:val="0"/>
        </w:rPr>
      </w:pPr>
      <w:r w:rsidRPr="00D70B06">
        <w:rPr>
          <w:i w:val="0"/>
          <w:iCs w:val="0"/>
        </w:rPr>
        <w:lastRenderedPageBreak/>
        <w:t>Website setup:</w:t>
      </w:r>
    </w:p>
    <w:p w14:paraId="77D88354" w14:textId="4FE5E506" w:rsidR="004F3B9F" w:rsidRDefault="004F3B9F" w:rsidP="004F3B9F">
      <w:r>
        <w:t xml:space="preserve">Using the IIS manager to create a new website and linked to the directory. The site was given a name and configured with the correct physical path so IIS can locate and serve the web content. The binding was set to use HTTP on port 80, allowing user on the internal network to access the site through a web browser. </w:t>
      </w:r>
      <w:r w:rsidR="00C75823">
        <w:t>[5]</w:t>
      </w:r>
    </w:p>
    <w:p w14:paraId="4514511F" w14:textId="21233546" w:rsidR="004F3B9F" w:rsidRPr="004F3B9F" w:rsidRDefault="004F3B9F" w:rsidP="004F3B9F">
      <w:r>
        <w:t xml:space="preserve">This allows the server to host and deliver web content across the network. Storing the website files on the E:\ drive also helps keep the system organised by separating web content from the operating system, making it easier to manage and maintain. </w:t>
      </w:r>
    </w:p>
    <w:p w14:paraId="1566122F" w14:textId="1705156C" w:rsidR="00613EE3" w:rsidRDefault="00613EE3" w:rsidP="00D4097D">
      <w:r w:rsidRPr="00613EE3">
        <w:rPr>
          <w:noProof/>
        </w:rPr>
        <w:drawing>
          <wp:inline distT="0" distB="0" distL="0" distR="0" wp14:anchorId="3913A0DC" wp14:editId="4FA6EC39">
            <wp:extent cx="5304515" cy="3990109"/>
            <wp:effectExtent l="0" t="0" r="0" b="0"/>
            <wp:docPr id="1100030982" name="Picture 1" descr="The image displays a desktop interface with various folders and files, including a server manager, a local server, and different types of media and system f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30982" name="Picture 1" descr="The image displays a desktop interface with various folders and files, including a server manager, a local server, and different types of media and system files.&#10;&#10;AI-generated content may be incorrect."/>
                    <pic:cNvPicPr/>
                  </pic:nvPicPr>
                  <pic:blipFill rotWithShape="1">
                    <a:blip r:embed="rId46"/>
                    <a:srcRect t="26916" r="-593"/>
                    <a:stretch>
                      <a:fillRect/>
                    </a:stretch>
                  </pic:blipFill>
                  <pic:spPr bwMode="auto">
                    <a:xfrm>
                      <a:off x="0" y="0"/>
                      <a:ext cx="5312047" cy="3995775"/>
                    </a:xfrm>
                    <a:prstGeom prst="rect">
                      <a:avLst/>
                    </a:prstGeom>
                    <a:ln>
                      <a:noFill/>
                    </a:ln>
                    <a:extLst>
                      <a:ext uri="{53640926-AAD7-44D8-BBD7-CCE9431645EC}">
                        <a14:shadowObscured xmlns:a14="http://schemas.microsoft.com/office/drawing/2010/main"/>
                      </a:ext>
                    </a:extLst>
                  </pic:spPr>
                </pic:pic>
              </a:graphicData>
            </a:graphic>
          </wp:inline>
        </w:drawing>
      </w:r>
    </w:p>
    <w:p w14:paraId="398D9890" w14:textId="7ABC2D10" w:rsidR="00613EE3" w:rsidRDefault="00613EE3" w:rsidP="00D4097D">
      <w:r w:rsidRPr="00613EE3">
        <w:rPr>
          <w:noProof/>
        </w:rPr>
        <w:lastRenderedPageBreak/>
        <w:drawing>
          <wp:inline distT="0" distB="0" distL="0" distR="0" wp14:anchorId="2019C469" wp14:editId="08209712">
            <wp:extent cx="5332021" cy="4096193"/>
            <wp:effectExtent l="0" t="0" r="2540" b="0"/>
            <wp:docPr id="1508960692" name="Picture 1" descr="The image shows a user interface for a web server management tool with options to add a website, configure application pools, manage server connections, and view site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960692" name="Picture 1" descr="The image shows a user interface for a web server management tool with options to add a website, configure application pools, manage server connections, and view site settings.&#10;&#10;AI-generated content may be incorrect."/>
                    <pic:cNvPicPr/>
                  </pic:nvPicPr>
                  <pic:blipFill>
                    <a:blip r:embed="rId47"/>
                    <a:stretch>
                      <a:fillRect/>
                    </a:stretch>
                  </pic:blipFill>
                  <pic:spPr>
                    <a:xfrm>
                      <a:off x="0" y="0"/>
                      <a:ext cx="5335645" cy="4098977"/>
                    </a:xfrm>
                    <a:prstGeom prst="rect">
                      <a:avLst/>
                    </a:prstGeom>
                  </pic:spPr>
                </pic:pic>
              </a:graphicData>
            </a:graphic>
          </wp:inline>
        </w:drawing>
      </w:r>
    </w:p>
    <w:p w14:paraId="4B09855E" w14:textId="77777777" w:rsidR="00ED6F96" w:rsidRDefault="00ED6F96" w:rsidP="00D4097D"/>
    <w:p w14:paraId="49F8A133" w14:textId="77777777" w:rsidR="004F3B9F" w:rsidRDefault="004F3B9F" w:rsidP="00D4097D"/>
    <w:p w14:paraId="3F28CD40" w14:textId="77777777" w:rsidR="004F3B9F" w:rsidRDefault="004F3B9F" w:rsidP="00D4097D"/>
    <w:p w14:paraId="7098C370" w14:textId="77777777" w:rsidR="004F3B9F" w:rsidRDefault="004F3B9F" w:rsidP="00D4097D"/>
    <w:p w14:paraId="0CAD0A2F" w14:textId="77777777" w:rsidR="004F3B9F" w:rsidRDefault="004F3B9F" w:rsidP="00D4097D"/>
    <w:p w14:paraId="09A13452" w14:textId="77777777" w:rsidR="004F3B9F" w:rsidRDefault="004F3B9F" w:rsidP="00D4097D"/>
    <w:p w14:paraId="08A8D421" w14:textId="77777777" w:rsidR="004F3B9F" w:rsidRDefault="004F3B9F" w:rsidP="00D4097D"/>
    <w:p w14:paraId="2A0A0392" w14:textId="77777777" w:rsidR="004F3B9F" w:rsidRDefault="004F3B9F" w:rsidP="00D4097D"/>
    <w:p w14:paraId="3F732DD2" w14:textId="77777777" w:rsidR="004F3B9F" w:rsidRDefault="004F3B9F" w:rsidP="00D4097D"/>
    <w:p w14:paraId="77BA684A" w14:textId="77777777" w:rsidR="004F3B9F" w:rsidRDefault="004F3B9F" w:rsidP="00D4097D"/>
    <w:p w14:paraId="3FCB3064" w14:textId="77777777" w:rsidR="004F3B9F" w:rsidRDefault="004F3B9F" w:rsidP="00D4097D"/>
    <w:p w14:paraId="7D40648F" w14:textId="77777777" w:rsidR="004F3B9F" w:rsidRDefault="004F3B9F" w:rsidP="00D4097D"/>
    <w:p w14:paraId="1045642D" w14:textId="77777777" w:rsidR="004F3B9F" w:rsidRDefault="004F3B9F" w:rsidP="00D4097D"/>
    <w:p w14:paraId="738847D8" w14:textId="77777777" w:rsidR="004F3B9F" w:rsidRDefault="004F3B9F" w:rsidP="00D4097D"/>
    <w:p w14:paraId="0100A8D2" w14:textId="77777777" w:rsidR="004F3B9F" w:rsidRDefault="004F3B9F" w:rsidP="00D4097D"/>
    <w:p w14:paraId="0D4A2DA1" w14:textId="5F79499A" w:rsidR="00D4097D" w:rsidRDefault="00D4097D" w:rsidP="00D70B06">
      <w:pPr>
        <w:pStyle w:val="Heading4"/>
        <w:rPr>
          <w:i w:val="0"/>
          <w:iCs w:val="0"/>
        </w:rPr>
      </w:pPr>
      <w:r w:rsidRPr="00D70B06">
        <w:rPr>
          <w:i w:val="0"/>
          <w:iCs w:val="0"/>
        </w:rPr>
        <w:lastRenderedPageBreak/>
        <w:t>Windows authentication:</w:t>
      </w:r>
    </w:p>
    <w:p w14:paraId="25A25DB3" w14:textId="7A95478D" w:rsidR="004F3B9F" w:rsidRPr="004F3B9F" w:rsidRDefault="004F3B9F" w:rsidP="004F3B9F">
      <w:r>
        <w:t xml:space="preserve">Window authentication was enabled in IIS to ensure that only authorised domain users can access the websites. When a user attempts to access the site, their login details are verified against active directory, ensuring that only authenticated users within the domain can view the content. </w:t>
      </w:r>
    </w:p>
    <w:p w14:paraId="49254863" w14:textId="428A0AD4" w:rsidR="00D4097D" w:rsidRDefault="00ED6F96" w:rsidP="00D4097D">
      <w:r w:rsidRPr="00ED6F96">
        <w:rPr>
          <w:noProof/>
        </w:rPr>
        <w:drawing>
          <wp:inline distT="0" distB="0" distL="0" distR="0" wp14:anchorId="44CE40EE" wp14:editId="4EE82C2C">
            <wp:extent cx="5527964" cy="4212424"/>
            <wp:effectExtent l="0" t="0" r="0" b="0"/>
            <wp:docPr id="329612356" name="Picture 1" descr="The image depicts a section of the Internet Information Services (IIS) Manager interface, specifically focusing on the Authentication settings for a site named SayaSite, where Anonymous Authentication is disabled and Windows Authentication is enabl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12356" name="Picture 1" descr="The image depicts a section of the Internet Information Services (IIS) Manager interface, specifically focusing on the Authentication settings for a site named SayaSite, where Anonymous Authentication is disabled and Windows Authentication is enabled.&#10;&#10;AI-generated content may be incorrect."/>
                    <pic:cNvPicPr/>
                  </pic:nvPicPr>
                  <pic:blipFill>
                    <a:blip r:embed="rId48"/>
                    <a:stretch>
                      <a:fillRect/>
                    </a:stretch>
                  </pic:blipFill>
                  <pic:spPr>
                    <a:xfrm>
                      <a:off x="0" y="0"/>
                      <a:ext cx="5534341" cy="4217284"/>
                    </a:xfrm>
                    <a:prstGeom prst="rect">
                      <a:avLst/>
                    </a:prstGeom>
                  </pic:spPr>
                </pic:pic>
              </a:graphicData>
            </a:graphic>
          </wp:inline>
        </w:drawing>
      </w:r>
    </w:p>
    <w:p w14:paraId="74314CF7" w14:textId="77777777" w:rsidR="004F3B9F" w:rsidRDefault="004F3B9F" w:rsidP="00D4097D"/>
    <w:p w14:paraId="3CE082AC" w14:textId="77777777" w:rsidR="004F3B9F" w:rsidRDefault="004F3B9F" w:rsidP="00D4097D"/>
    <w:p w14:paraId="3D721BB7" w14:textId="77777777" w:rsidR="004F3B9F" w:rsidRDefault="004F3B9F" w:rsidP="00D4097D"/>
    <w:p w14:paraId="12013ADB" w14:textId="77777777" w:rsidR="004F3B9F" w:rsidRDefault="004F3B9F" w:rsidP="00D4097D"/>
    <w:p w14:paraId="0E74168E" w14:textId="77777777" w:rsidR="004F3B9F" w:rsidRDefault="004F3B9F" w:rsidP="00D4097D"/>
    <w:p w14:paraId="7A3A7EE7" w14:textId="77777777" w:rsidR="004F3B9F" w:rsidRDefault="004F3B9F" w:rsidP="00D4097D"/>
    <w:p w14:paraId="34187E5B" w14:textId="77777777" w:rsidR="004F3B9F" w:rsidRDefault="004F3B9F" w:rsidP="00D4097D"/>
    <w:p w14:paraId="5CC58DC6" w14:textId="77777777" w:rsidR="004F3B9F" w:rsidRDefault="004F3B9F" w:rsidP="00D4097D"/>
    <w:p w14:paraId="2E752762" w14:textId="77777777" w:rsidR="004F3B9F" w:rsidRDefault="004F3B9F" w:rsidP="00D4097D"/>
    <w:p w14:paraId="1A46CFB8" w14:textId="77777777" w:rsidR="004F3B9F" w:rsidRDefault="004F3B9F" w:rsidP="00D4097D"/>
    <w:p w14:paraId="3CC3C692" w14:textId="315939D4" w:rsidR="004F3B9F" w:rsidRDefault="004F3B9F" w:rsidP="00D4097D">
      <w:r>
        <w:lastRenderedPageBreak/>
        <w:t>Website testing:</w:t>
      </w:r>
    </w:p>
    <w:p w14:paraId="201982E5" w14:textId="0DBF4F4E" w:rsidR="004F3B9F" w:rsidRDefault="004F3B9F" w:rsidP="00D4097D">
      <w:r>
        <w:t>The website was tested from a client machine to verify that it was accessible over the network. The site was successfully loaded in a web browser, showing the configured content. This confirms that the IIS server is correctly hosting the website and that users on the network can access it. It also shows that the website configuration, file path and bindings are working as expected.</w:t>
      </w:r>
    </w:p>
    <w:p w14:paraId="07325E7B" w14:textId="1ED95226" w:rsidR="00D60941" w:rsidRDefault="00ED6F96" w:rsidP="00D4097D">
      <w:pPr>
        <w:rPr>
          <w:sz w:val="28"/>
          <w:szCs w:val="28"/>
        </w:rPr>
      </w:pPr>
      <w:r w:rsidRPr="00ED6F96">
        <w:rPr>
          <w:noProof/>
          <w:sz w:val="28"/>
          <w:szCs w:val="28"/>
        </w:rPr>
        <w:drawing>
          <wp:inline distT="0" distB="0" distL="0" distR="0" wp14:anchorId="7F55CCC1" wp14:editId="30C6DF06">
            <wp:extent cx="5326083" cy="4184864"/>
            <wp:effectExtent l="0" t="0" r="8255" b="6350"/>
            <wp:docPr id="130558561" name="Picture 1" descr="say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8561" name="Picture 1" descr="saya&#10;&#10;AI-generated content may be incorrect."/>
                    <pic:cNvPicPr/>
                  </pic:nvPicPr>
                  <pic:blipFill>
                    <a:blip r:embed="rId49"/>
                    <a:stretch>
                      <a:fillRect/>
                    </a:stretch>
                  </pic:blipFill>
                  <pic:spPr>
                    <a:xfrm>
                      <a:off x="0" y="0"/>
                      <a:ext cx="5331530" cy="4189144"/>
                    </a:xfrm>
                    <a:prstGeom prst="rect">
                      <a:avLst/>
                    </a:prstGeom>
                  </pic:spPr>
                </pic:pic>
              </a:graphicData>
            </a:graphic>
          </wp:inline>
        </w:drawing>
      </w:r>
    </w:p>
    <w:p w14:paraId="136C36EB" w14:textId="77777777" w:rsidR="000738EF" w:rsidRDefault="000738EF" w:rsidP="00D70B06">
      <w:pPr>
        <w:pStyle w:val="Heading3"/>
      </w:pPr>
      <w:bookmarkStart w:id="11" w:name="_Toc228233430"/>
    </w:p>
    <w:p w14:paraId="098137D7" w14:textId="77777777" w:rsidR="000738EF" w:rsidRDefault="000738EF" w:rsidP="00D70B06">
      <w:pPr>
        <w:pStyle w:val="Heading3"/>
      </w:pPr>
    </w:p>
    <w:p w14:paraId="09A51C78" w14:textId="77777777" w:rsidR="000738EF" w:rsidRDefault="000738EF" w:rsidP="00D70B06">
      <w:pPr>
        <w:pStyle w:val="Heading3"/>
      </w:pPr>
    </w:p>
    <w:p w14:paraId="608F26EC" w14:textId="77777777" w:rsidR="000738EF" w:rsidRDefault="000738EF" w:rsidP="00D70B06">
      <w:pPr>
        <w:pStyle w:val="Heading3"/>
      </w:pPr>
    </w:p>
    <w:p w14:paraId="01C45638" w14:textId="77777777" w:rsidR="000738EF" w:rsidRDefault="000738EF" w:rsidP="00D70B06">
      <w:pPr>
        <w:pStyle w:val="Heading3"/>
      </w:pPr>
    </w:p>
    <w:p w14:paraId="1366B0A8" w14:textId="77777777" w:rsidR="000738EF" w:rsidRDefault="000738EF" w:rsidP="00D70B06">
      <w:pPr>
        <w:pStyle w:val="Heading3"/>
      </w:pPr>
    </w:p>
    <w:p w14:paraId="6976FEF0" w14:textId="77777777" w:rsidR="000738EF" w:rsidRDefault="000738EF" w:rsidP="000738EF"/>
    <w:p w14:paraId="6A12DC0B" w14:textId="77777777" w:rsidR="000738EF" w:rsidRPr="000738EF" w:rsidRDefault="000738EF" w:rsidP="000738EF"/>
    <w:p w14:paraId="661276D8" w14:textId="6593DC92" w:rsidR="00D4097D" w:rsidRPr="00D4097D" w:rsidRDefault="00D4097D" w:rsidP="00D70B06">
      <w:pPr>
        <w:pStyle w:val="Heading3"/>
      </w:pPr>
      <w:r w:rsidRPr="00D4097D">
        <w:lastRenderedPageBreak/>
        <w:t>Remote desktop service</w:t>
      </w:r>
      <w:bookmarkEnd w:id="11"/>
    </w:p>
    <w:p w14:paraId="0B7A1FC4" w14:textId="06950B26" w:rsidR="000738EF" w:rsidRDefault="00D4097D" w:rsidP="000738EF">
      <w:pPr>
        <w:pStyle w:val="Heading4"/>
        <w:rPr>
          <w:i w:val="0"/>
          <w:iCs w:val="0"/>
        </w:rPr>
      </w:pPr>
      <w:r w:rsidRPr="00D70B06">
        <w:rPr>
          <w:i w:val="0"/>
          <w:iCs w:val="0"/>
        </w:rPr>
        <w:t>RDS installation:</w:t>
      </w:r>
    </w:p>
    <w:p w14:paraId="5EB4B0C8" w14:textId="6E706B83" w:rsidR="000738EF" w:rsidRPr="000738EF" w:rsidRDefault="000738EF" w:rsidP="000738EF">
      <w:r>
        <w:t xml:space="preserve">Remote desktop service (RDS) was installed on the Swansea server to allow remote access from other machines on the network. As well as allowing authorised users to access the server remotely, supporting management and improving accessibility across the network. </w:t>
      </w:r>
    </w:p>
    <w:p w14:paraId="42A2FB87" w14:textId="00D0A0C7" w:rsidR="007450D9" w:rsidRPr="00D70B06" w:rsidRDefault="007450D9" w:rsidP="00D70B06">
      <w:pPr>
        <w:pStyle w:val="Heading4"/>
        <w:rPr>
          <w:i w:val="0"/>
          <w:iCs w:val="0"/>
        </w:rPr>
      </w:pPr>
      <w:r w:rsidRPr="00D70B06">
        <w:rPr>
          <w:i w:val="0"/>
          <w:iCs w:val="0"/>
          <w:noProof/>
        </w:rPr>
        <w:drawing>
          <wp:inline distT="0" distB="0" distL="0" distR="0" wp14:anchorId="3F3FD9CB" wp14:editId="57E45A7E">
            <wp:extent cx="4732934" cy="3800610"/>
            <wp:effectExtent l="0" t="0" r="0" b="0"/>
            <wp:docPr id="939730457" name="Picture 1" descr="The image displays a VMware Workstation interface with a deployment wizard for Remote Desktop Services, specifically showing progress for the installation of services on a server named S-DC.saya.acc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30457" name="Picture 1" descr="The image displays a VMware Workstation interface with a deployment wizard for Remote Desktop Services, specifically showing progress for the installation of services on a server named S-DC.saya.acca.&#10;&#10;AI-generated content may be incorrect."/>
                    <pic:cNvPicPr/>
                  </pic:nvPicPr>
                  <pic:blipFill>
                    <a:blip r:embed="rId50"/>
                    <a:stretch>
                      <a:fillRect/>
                    </a:stretch>
                  </pic:blipFill>
                  <pic:spPr>
                    <a:xfrm>
                      <a:off x="0" y="0"/>
                      <a:ext cx="4743892" cy="3809409"/>
                    </a:xfrm>
                    <a:prstGeom prst="rect">
                      <a:avLst/>
                    </a:prstGeom>
                  </pic:spPr>
                </pic:pic>
              </a:graphicData>
            </a:graphic>
          </wp:inline>
        </w:drawing>
      </w:r>
    </w:p>
    <w:p w14:paraId="5A6BFF7C" w14:textId="1956F4DE" w:rsidR="00702D5A" w:rsidRDefault="00702D5A" w:rsidP="007450D9"/>
    <w:p w14:paraId="74961FE9" w14:textId="77777777" w:rsidR="000738EF" w:rsidRDefault="000738EF" w:rsidP="007450D9"/>
    <w:p w14:paraId="3C5DE896" w14:textId="77777777" w:rsidR="000738EF" w:rsidRDefault="000738EF" w:rsidP="007450D9"/>
    <w:p w14:paraId="08644F4E" w14:textId="77777777" w:rsidR="000738EF" w:rsidRDefault="000738EF" w:rsidP="007450D9"/>
    <w:p w14:paraId="25C3D2C6" w14:textId="77777777" w:rsidR="000738EF" w:rsidRDefault="000738EF" w:rsidP="007450D9"/>
    <w:p w14:paraId="2D7E28C3" w14:textId="77777777" w:rsidR="000738EF" w:rsidRDefault="000738EF" w:rsidP="007450D9"/>
    <w:p w14:paraId="67E54298" w14:textId="77777777" w:rsidR="000738EF" w:rsidRDefault="000738EF" w:rsidP="007450D9"/>
    <w:p w14:paraId="55564C76" w14:textId="77777777" w:rsidR="000738EF" w:rsidRDefault="000738EF" w:rsidP="007450D9"/>
    <w:p w14:paraId="6C1899B6" w14:textId="77777777" w:rsidR="000738EF" w:rsidRDefault="000738EF" w:rsidP="007450D9"/>
    <w:p w14:paraId="208C3FBF" w14:textId="77777777" w:rsidR="000738EF" w:rsidRDefault="000738EF" w:rsidP="007450D9"/>
    <w:p w14:paraId="39839CD7" w14:textId="77777777" w:rsidR="000738EF" w:rsidRDefault="000738EF" w:rsidP="007450D9"/>
    <w:p w14:paraId="5FDA32A1" w14:textId="50D53CD4" w:rsidR="000738EF" w:rsidRDefault="000738EF" w:rsidP="007450D9">
      <w:r w:rsidRPr="00702D5A">
        <w:rPr>
          <w:noProof/>
        </w:rPr>
        <w:lastRenderedPageBreak/>
        <w:drawing>
          <wp:inline distT="0" distB="0" distL="0" distR="0" wp14:anchorId="1F8B71E6" wp14:editId="439D5913">
            <wp:extent cx="5281590" cy="4037926"/>
            <wp:effectExtent l="0" t="0" r="0" b="1270"/>
            <wp:docPr id="200269665" name="Picture 1" descr="The image is a user interface of the Microsoft Remote Desktop Services (RDS) management console, showing various options and services for managing remote desktop infra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69665" name="Picture 1" descr="The image is a user interface of the Microsoft Remote Desktop Services (RDS) management console, showing various options and services for managing remote desktop infrastructure.&#10;&#10;AI-generated content may be incorrect."/>
                    <pic:cNvPicPr/>
                  </pic:nvPicPr>
                  <pic:blipFill rotWithShape="1">
                    <a:blip r:embed="rId51"/>
                    <a:srcRect t="19460"/>
                    <a:stretch>
                      <a:fillRect/>
                    </a:stretch>
                  </pic:blipFill>
                  <pic:spPr bwMode="auto">
                    <a:xfrm>
                      <a:off x="0" y="0"/>
                      <a:ext cx="5292252" cy="4046077"/>
                    </a:xfrm>
                    <a:prstGeom prst="rect">
                      <a:avLst/>
                    </a:prstGeom>
                    <a:ln>
                      <a:noFill/>
                    </a:ln>
                    <a:extLst>
                      <a:ext uri="{53640926-AAD7-44D8-BBD7-CCE9431645EC}">
                        <a14:shadowObscured xmlns:a14="http://schemas.microsoft.com/office/drawing/2010/main"/>
                      </a:ext>
                    </a:extLst>
                  </pic:spPr>
                </pic:pic>
              </a:graphicData>
            </a:graphic>
          </wp:inline>
        </w:drawing>
      </w:r>
    </w:p>
    <w:p w14:paraId="523C25C0" w14:textId="77777777" w:rsidR="00702D5A" w:rsidRDefault="00702D5A" w:rsidP="007450D9"/>
    <w:p w14:paraId="27730047" w14:textId="77777777" w:rsidR="000738EF" w:rsidRDefault="000738EF" w:rsidP="007450D9"/>
    <w:p w14:paraId="7E28AA04" w14:textId="77777777" w:rsidR="000738EF" w:rsidRDefault="000738EF" w:rsidP="007450D9"/>
    <w:p w14:paraId="43327408" w14:textId="77777777" w:rsidR="000738EF" w:rsidRDefault="000738EF" w:rsidP="007450D9"/>
    <w:p w14:paraId="108F809E" w14:textId="77777777" w:rsidR="000738EF" w:rsidRDefault="000738EF" w:rsidP="007450D9"/>
    <w:p w14:paraId="50F6015B" w14:textId="77777777" w:rsidR="000738EF" w:rsidRDefault="000738EF" w:rsidP="007450D9"/>
    <w:p w14:paraId="537B82CF" w14:textId="77777777" w:rsidR="000738EF" w:rsidRDefault="000738EF" w:rsidP="007450D9"/>
    <w:p w14:paraId="37479814" w14:textId="77777777" w:rsidR="000738EF" w:rsidRDefault="000738EF" w:rsidP="007450D9"/>
    <w:p w14:paraId="7573FF19" w14:textId="77777777" w:rsidR="000738EF" w:rsidRDefault="000738EF" w:rsidP="007450D9"/>
    <w:p w14:paraId="06313B0D" w14:textId="77777777" w:rsidR="000738EF" w:rsidRDefault="000738EF" w:rsidP="007450D9"/>
    <w:p w14:paraId="54BFE887" w14:textId="77777777" w:rsidR="000738EF" w:rsidRDefault="000738EF" w:rsidP="007450D9"/>
    <w:p w14:paraId="3253826D" w14:textId="77777777" w:rsidR="000738EF" w:rsidRDefault="000738EF" w:rsidP="007450D9"/>
    <w:p w14:paraId="32D338A3" w14:textId="77777777" w:rsidR="000738EF" w:rsidRDefault="000738EF" w:rsidP="007450D9"/>
    <w:p w14:paraId="1D0593C8" w14:textId="77777777" w:rsidR="000738EF" w:rsidRDefault="000738EF" w:rsidP="007450D9"/>
    <w:p w14:paraId="30DE1DA7" w14:textId="4A2E0E25" w:rsidR="00F131C0" w:rsidRDefault="00D4097D" w:rsidP="00D70B06">
      <w:pPr>
        <w:pStyle w:val="Heading4"/>
      </w:pPr>
      <w:r>
        <w:lastRenderedPageBreak/>
        <w:t>Certificate configuration</w:t>
      </w:r>
    </w:p>
    <w:p w14:paraId="59EEF3CC" w14:textId="6FBF8F71" w:rsidR="000738EF" w:rsidRPr="000738EF" w:rsidRDefault="000738EF" w:rsidP="000738EF">
      <w:r>
        <w:t xml:space="preserve">Certificates were added in remote desktop services to enable secure connections. A certificate was created and assigned to the required RDS services, including RE web access and RD connection broker. This allows the system to use HTTPS, encrypting data between the server and client. This is imprint as it ensures secure authentication and protects data during remote access sessions. </w:t>
      </w:r>
      <w:r w:rsidR="00C75823">
        <w:t>[3]</w:t>
      </w:r>
    </w:p>
    <w:p w14:paraId="5C4BEA70" w14:textId="1B920459" w:rsidR="00F131C0" w:rsidRDefault="00F131C0" w:rsidP="00F131C0">
      <w:r w:rsidRPr="00F131C0">
        <w:rPr>
          <w:noProof/>
        </w:rPr>
        <w:drawing>
          <wp:inline distT="0" distB="0" distL="0" distR="0" wp14:anchorId="4BBD8081" wp14:editId="0BBEB651">
            <wp:extent cx="5731510" cy="4384040"/>
            <wp:effectExtent l="0" t="0" r="2540" b="0"/>
            <wp:docPr id="614418240" name="Picture 1" descr="The image is a screen from the Microsoft Remote Desktop Services (RDS) deployment properties, showing the certificate levels for various roles like RD Connection Broker, RD Web Access, and RD Gateway, indicating their current status as Untrusted and prompting the user to update the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18240" name="Picture 1" descr="The image is a screen from the Microsoft Remote Desktop Services (RDS) deployment properties, showing the certificate levels for various roles like RD Connection Broker, RD Web Access, and RD Gateway, indicating their current status as Untrusted and prompting the user to update the certificate.&#10;&#10;AI-generated content may be incorrect."/>
                    <pic:cNvPicPr/>
                  </pic:nvPicPr>
                  <pic:blipFill>
                    <a:blip r:embed="rId52"/>
                    <a:stretch>
                      <a:fillRect/>
                    </a:stretch>
                  </pic:blipFill>
                  <pic:spPr>
                    <a:xfrm>
                      <a:off x="0" y="0"/>
                      <a:ext cx="5731510" cy="4384040"/>
                    </a:xfrm>
                    <a:prstGeom prst="rect">
                      <a:avLst/>
                    </a:prstGeom>
                  </pic:spPr>
                </pic:pic>
              </a:graphicData>
            </a:graphic>
          </wp:inline>
        </w:drawing>
      </w:r>
    </w:p>
    <w:p w14:paraId="68383CED" w14:textId="77777777" w:rsidR="00647369" w:rsidRDefault="00647369" w:rsidP="00F131C0"/>
    <w:p w14:paraId="4659E9FB" w14:textId="77777777" w:rsidR="00647369" w:rsidRDefault="00647369" w:rsidP="00F131C0"/>
    <w:p w14:paraId="6D50F35E" w14:textId="77777777" w:rsidR="00647369" w:rsidRDefault="00647369" w:rsidP="00F131C0"/>
    <w:p w14:paraId="5D78F663" w14:textId="77777777" w:rsidR="00647369" w:rsidRDefault="00647369" w:rsidP="00F131C0"/>
    <w:p w14:paraId="4D3AB6C2" w14:textId="77777777" w:rsidR="000738EF" w:rsidRDefault="000738EF" w:rsidP="00F131C0"/>
    <w:p w14:paraId="7853F146" w14:textId="77777777" w:rsidR="000738EF" w:rsidRDefault="000738EF" w:rsidP="00F131C0"/>
    <w:p w14:paraId="007B8B69" w14:textId="77777777" w:rsidR="00647369" w:rsidRDefault="00647369" w:rsidP="00F131C0"/>
    <w:p w14:paraId="7A1629F9" w14:textId="77777777" w:rsidR="00647369" w:rsidRDefault="00647369" w:rsidP="00F131C0"/>
    <w:p w14:paraId="33E88145" w14:textId="5C966288" w:rsidR="00D4097D" w:rsidRDefault="00D4097D" w:rsidP="00D70B06">
      <w:pPr>
        <w:pStyle w:val="Heading4"/>
        <w:rPr>
          <w:i w:val="0"/>
          <w:iCs w:val="0"/>
        </w:rPr>
      </w:pPr>
      <w:r w:rsidRPr="00D70B06">
        <w:rPr>
          <w:i w:val="0"/>
          <w:iCs w:val="0"/>
        </w:rPr>
        <w:lastRenderedPageBreak/>
        <w:t xml:space="preserve">Testing </w:t>
      </w:r>
    </w:p>
    <w:p w14:paraId="0245828E" w14:textId="6202DC76" w:rsidR="000738EF" w:rsidRPr="000738EF" w:rsidRDefault="0045538C" w:rsidP="000738EF">
      <w:r>
        <w:t xml:space="preserve">Certificate status and service availability were checked to confirm that the system is ready for secure remote access. this proven that the RDS setup is working as expected and support remote connectivity within the network. </w:t>
      </w:r>
    </w:p>
    <w:p w14:paraId="5458C43D" w14:textId="09B8947F" w:rsidR="00647369" w:rsidRDefault="00647369" w:rsidP="000738EF">
      <w:r w:rsidRPr="00647369">
        <w:rPr>
          <w:noProof/>
        </w:rPr>
        <w:drawing>
          <wp:inline distT="0" distB="0" distL="0" distR="0" wp14:anchorId="09258CBB" wp14:editId="0323F6AB">
            <wp:extent cx="5731510" cy="4310380"/>
            <wp:effectExtent l="0" t="0" r="2540" b="0"/>
            <wp:docPr id="56960769" name="Picture 1" descr="The image shows a Windows Server 2012 R2 interface displaying the Remote Desktop Services (RDS) deployment configuration for a VMware Works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60769" name="Picture 1" descr="The image shows a Windows Server 2012 R2 interface displaying the Remote Desktop Services (RDS) deployment configuration for a VMware Workstation.&#10;&#10;AI-generated content may be incorrect."/>
                    <pic:cNvPicPr/>
                  </pic:nvPicPr>
                  <pic:blipFill>
                    <a:blip r:embed="rId53"/>
                    <a:stretch>
                      <a:fillRect/>
                    </a:stretch>
                  </pic:blipFill>
                  <pic:spPr>
                    <a:xfrm>
                      <a:off x="0" y="0"/>
                      <a:ext cx="5731510" cy="4310380"/>
                    </a:xfrm>
                    <a:prstGeom prst="rect">
                      <a:avLst/>
                    </a:prstGeom>
                  </pic:spPr>
                </pic:pic>
              </a:graphicData>
            </a:graphic>
          </wp:inline>
        </w:drawing>
      </w:r>
    </w:p>
    <w:p w14:paraId="5D7CA7A5" w14:textId="77777777" w:rsidR="0045538C" w:rsidRDefault="0045538C" w:rsidP="008872DA">
      <w:pPr>
        <w:pStyle w:val="Heading3"/>
      </w:pPr>
      <w:bookmarkStart w:id="12" w:name="_Toc228233431"/>
    </w:p>
    <w:p w14:paraId="3DB06888" w14:textId="34A29D63" w:rsidR="00D4097D" w:rsidRDefault="00D4097D" w:rsidP="008872DA">
      <w:pPr>
        <w:pStyle w:val="Heading3"/>
      </w:pPr>
      <w:r>
        <w:t>Conclusion</w:t>
      </w:r>
      <w:bookmarkEnd w:id="12"/>
      <w:r>
        <w:t xml:space="preserve"> </w:t>
      </w:r>
    </w:p>
    <w:p w14:paraId="13E703A8" w14:textId="51FE5B40" w:rsidR="0045538C" w:rsidRDefault="0045538C" w:rsidP="0045538C">
      <w:r>
        <w:t xml:space="preserve">Overall, this project showed the setup of a virtualised multi-site network across </w:t>
      </w:r>
      <w:r w:rsidR="00F554C1">
        <w:t>Swansea</w:t>
      </w:r>
      <w:r>
        <w:t xml:space="preserve"> and London. Key services such as routing, active directory, DNS, DHCP, file sharing, IIS and remote desktop services were configured and tested to ensure the network worked reliably. </w:t>
      </w:r>
    </w:p>
    <w:p w14:paraId="47CD439D" w14:textId="5942C5F4" w:rsidR="0045538C" w:rsidRDefault="0045538C" w:rsidP="0045538C">
      <w:r>
        <w:t xml:space="preserve">The </w:t>
      </w:r>
      <w:r w:rsidR="00F554C1">
        <w:t>Swansea</w:t>
      </w:r>
      <w:r>
        <w:t xml:space="preserve"> server acted as the main hub, hosting core services like the domain controller, DNS, DHCP, IIS and RDS. </w:t>
      </w:r>
    </w:p>
    <w:p w14:paraId="19207463" w14:textId="4CCAE5BD" w:rsidR="0045538C" w:rsidRDefault="0045538C" w:rsidP="0045538C">
      <w:r>
        <w:t>The London network was connected using a Debian router and static routing, allowing secure communication between both sites, testing confirmed that routing, firewall rules and IP forwarding were working correctly.</w:t>
      </w:r>
    </w:p>
    <w:p w14:paraId="09CA7FD9" w14:textId="77777777" w:rsidR="0045538C" w:rsidRDefault="0045538C" w:rsidP="0045538C"/>
    <w:p w14:paraId="6E9B422A" w14:textId="77777777" w:rsidR="00F72F2A" w:rsidRDefault="00F72F2A" w:rsidP="0045538C"/>
    <w:p w14:paraId="44F04343" w14:textId="77777777" w:rsidR="00F72F2A" w:rsidRPr="00F72F2A" w:rsidRDefault="00F72F2A" w:rsidP="00F72F2A">
      <w:r w:rsidRPr="00F72F2A">
        <w:lastRenderedPageBreak/>
        <w:t>References</w:t>
      </w:r>
    </w:p>
    <w:p w14:paraId="5051485E" w14:textId="77777777" w:rsidR="00F72F2A" w:rsidRPr="00F72F2A" w:rsidRDefault="00F72F2A" w:rsidP="00F72F2A">
      <w:r w:rsidRPr="00F72F2A">
        <w:t>[1] OpenText (Micro Focus). "File Server Resource Manager." Micro Focus (OpenText). [Online]. Available: </w:t>
      </w:r>
      <w:hyperlink r:id="rId54" w:tgtFrame="_blank" w:history="1">
        <w:r w:rsidRPr="00F72F2A">
          <w:rPr>
            <w:rStyle w:val="Hyperlink"/>
          </w:rPr>
          <w:t>https://www.microfocus.com/documentation/file-dynamics/6.6/guides/content/admin/appendix-fsrm/file_server_resource_manager.htm?TocPath=Administration%20Guide%7C_____16</w:t>
        </w:r>
      </w:hyperlink>
    </w:p>
    <w:p w14:paraId="59520E9F" w14:textId="77777777" w:rsidR="00F72F2A" w:rsidRPr="00F72F2A" w:rsidRDefault="00F72F2A" w:rsidP="00F72F2A">
      <w:r w:rsidRPr="00F72F2A">
        <w:t>[2] Varonis. "NTFS Permissions vs Share: Everything You Need to Know." [Online]. Available: </w:t>
      </w:r>
      <w:hyperlink r:id="rId55" w:tgtFrame="_blank" w:history="1">
        <w:r w:rsidRPr="00F72F2A">
          <w:rPr>
            <w:rStyle w:val="Hyperlink"/>
          </w:rPr>
          <w:t>https://www.varonis.com/blog/ntfs-permissions-vs-share</w:t>
        </w:r>
      </w:hyperlink>
    </w:p>
    <w:p w14:paraId="3C07C6C0" w14:textId="77777777" w:rsidR="00F72F2A" w:rsidRPr="00F72F2A" w:rsidRDefault="00F72F2A" w:rsidP="00F72F2A">
      <w:r w:rsidRPr="00F72F2A">
        <w:t>[3] Microsoft. "Remote Desktop Services certificates." Microsoft. [Online]. Available: </w:t>
      </w:r>
      <w:hyperlink r:id="rId56" w:tgtFrame="_blank" w:history="1">
        <w:r w:rsidRPr="00F72F2A">
          <w:rPr>
            <w:rStyle w:val="Hyperlink"/>
          </w:rPr>
          <w:t>https://learn.microsoft.com/en-us/windows-server/remote/remote-desktop-services/remote-desktop-services-certificates?tabs=gui</w:t>
        </w:r>
      </w:hyperlink>
    </w:p>
    <w:p w14:paraId="11607730" w14:textId="77777777" w:rsidR="00F72F2A" w:rsidRPr="00F72F2A" w:rsidRDefault="00F72F2A" w:rsidP="00F72F2A">
      <w:r w:rsidRPr="00F72F2A">
        <w:t>[4] "Windows | Setting up an RDS Farm on Windows Server," Accessed: Apr 29, 2026. Available at: </w:t>
      </w:r>
      <w:hyperlink r:id="rId57" w:tgtFrame="_blank" w:history="1">
        <w:r w:rsidRPr="00F72F2A">
          <w:rPr>
            <w:rStyle w:val="Hyperlink"/>
          </w:rPr>
          <w:t>https://std.rocks/windows_rds_farm.html</w:t>
        </w:r>
      </w:hyperlink>
      <w:r w:rsidRPr="00F72F2A">
        <w:t>.</w:t>
      </w:r>
    </w:p>
    <w:p w14:paraId="3CC93232" w14:textId="77777777" w:rsidR="00F72F2A" w:rsidRPr="00F72F2A" w:rsidRDefault="00F72F2A" w:rsidP="00F72F2A">
      <w:r w:rsidRPr="00F72F2A">
        <w:t>[5] "Binding in Windows IIS 10" </w:t>
      </w:r>
      <w:r w:rsidRPr="00F72F2A">
        <w:rPr>
          <w:i/>
          <w:iCs/>
        </w:rPr>
        <w:t>SSL.com. </w:t>
      </w:r>
      <w:r w:rsidRPr="00F72F2A">
        <w:t>Accessed: Apr 29, 20262026, [Blog]. Available at: </w:t>
      </w:r>
      <w:hyperlink r:id="rId58" w:tgtFrame="_blank" w:history="1">
        <w:r w:rsidRPr="00F72F2A">
          <w:rPr>
            <w:rStyle w:val="Hyperlink"/>
          </w:rPr>
          <w:t>https://www.ssl.com/how-to/binding-in-iis-10/</w:t>
        </w:r>
      </w:hyperlink>
    </w:p>
    <w:p w14:paraId="0D978621" w14:textId="77777777" w:rsidR="00F72F2A" w:rsidRPr="00F72F2A" w:rsidRDefault="00F72F2A" w:rsidP="00F72F2A">
      <w:r w:rsidRPr="00F72F2A">
        <w:t>[6] "Difference Between IP Addressing and Subnetting." Accessed: Apr 29 2026. [Online]. Available: </w:t>
      </w:r>
      <w:hyperlink r:id="rId59" w:tgtFrame="_blank" w:history="1">
        <w:r w:rsidRPr="00F72F2A">
          <w:rPr>
            <w:rStyle w:val="Hyperlink"/>
          </w:rPr>
          <w:t>https://www.geeksforgeeks.org/computer-networks/difference-between-ip-addressing-and-subnetting/</w:t>
        </w:r>
      </w:hyperlink>
    </w:p>
    <w:p w14:paraId="09014AED" w14:textId="77777777" w:rsidR="00F72F2A" w:rsidRPr="00F72F2A" w:rsidRDefault="00F72F2A" w:rsidP="00F72F2A">
      <w:r w:rsidRPr="00F72F2A">
        <w:t>[7] Microsoft. "DNS overview." Microsoft. [Online]. Available: </w:t>
      </w:r>
      <w:hyperlink r:id="rId60" w:anchor=":~:text=Windows%20Server%20DNS%20can%20be,attacks%20and%20maintain%20data%20integrity." w:tgtFrame="_blank" w:history="1">
        <w:r w:rsidRPr="00F72F2A">
          <w:rPr>
            <w:rStyle w:val="Hyperlink"/>
          </w:rPr>
          <w:t>https://learn.microsoft.com/en-us/windows-server/networking/dns/dns-overview#:~:text=Windows%20Server%20DNS%20can%20be,attacks%20and%20maintain%20data%20integrity.</w:t>
        </w:r>
      </w:hyperlink>
    </w:p>
    <w:p w14:paraId="11A41CA6" w14:textId="77777777" w:rsidR="00F72F2A" w:rsidRPr="00F72F2A" w:rsidRDefault="00F72F2A" w:rsidP="00F72F2A">
      <w:r w:rsidRPr="00F72F2A">
        <w:t>[8] "Free Course: Windows Server Network Infrastructure from Microsoft." Accessed: Apr 29 2026. [Online]. Available: </w:t>
      </w:r>
      <w:hyperlink r:id="rId61" w:tgtFrame="_blank" w:history="1">
        <w:r w:rsidRPr="00F72F2A">
          <w:rPr>
            <w:rStyle w:val="Hyperlink"/>
          </w:rPr>
          <w:t>https://www.classcentral.com/course/microsoft-learn-windows-server-network-infrastructure-62530</w:t>
        </w:r>
      </w:hyperlink>
    </w:p>
    <w:p w14:paraId="5FEBC8C5" w14:textId="77777777" w:rsidR="00F72F2A" w:rsidRPr="00F72F2A" w:rsidRDefault="00F72F2A" w:rsidP="00F72F2A">
      <w:r w:rsidRPr="00F72F2A">
        <w:t>[9] Curious4Tech. "Windows Server 2022 Administration Full Guide." [Online]. Available: </w:t>
      </w:r>
      <w:hyperlink r:id="rId62" w:tgtFrame="_blank" w:history="1">
        <w:r w:rsidRPr="00F72F2A">
          <w:rPr>
            <w:rStyle w:val="Hyperlink"/>
          </w:rPr>
          <w:t>https://github.com/Curious4Tech/Windows-Server-2022-Administration-Full-Guide?utm_source=copilot.com</w:t>
        </w:r>
      </w:hyperlink>
    </w:p>
    <w:p w14:paraId="73821DCE" w14:textId="77777777" w:rsidR="00F72F2A" w:rsidRPr="00F72F2A" w:rsidRDefault="00F72F2A" w:rsidP="00F72F2A">
      <w:r w:rsidRPr="00F72F2A">
        <w:t>[10] Curious4Tech, "Windows Server 2022 - AD DS Setup," Available at: </w:t>
      </w:r>
      <w:hyperlink r:id="rId63" w:tgtFrame="_blank" w:history="1">
        <w:r w:rsidRPr="00F72F2A">
          <w:rPr>
            <w:rStyle w:val="Hyperlink"/>
          </w:rPr>
          <w:t>https://github.com/Curious4Tech/Windows-Server-2022-Administration-Full-Guide/tree/main/AD%20DS%20Setup</w:t>
        </w:r>
      </w:hyperlink>
      <w:r w:rsidRPr="00F72F2A">
        <w:t>.</w:t>
      </w:r>
    </w:p>
    <w:p w14:paraId="61BE6BC8" w14:textId="77777777" w:rsidR="00F72F2A" w:rsidRPr="00F72F2A" w:rsidRDefault="00F72F2A" w:rsidP="00F72F2A">
      <w:r w:rsidRPr="00F72F2A">
        <w:t>[11] "Free Course: Windows Server Network Infrastructure from Microsoft." Accessed: Apr 29 2026. [Online]. Available: </w:t>
      </w:r>
      <w:hyperlink r:id="rId64" w:tgtFrame="_blank" w:history="1">
        <w:r w:rsidRPr="00F72F2A">
          <w:rPr>
            <w:rStyle w:val="Hyperlink"/>
          </w:rPr>
          <w:t>https://www.classcentral.com/course/microsoft-learn-windows-server-network-infrastructure-62530</w:t>
        </w:r>
      </w:hyperlink>
    </w:p>
    <w:p w14:paraId="6139D2E9" w14:textId="77777777" w:rsidR="00F72F2A" w:rsidRPr="00F72F2A" w:rsidRDefault="00F72F2A" w:rsidP="00F72F2A">
      <w:r w:rsidRPr="00F72F2A">
        <w:lastRenderedPageBreak/>
        <w:t>[12] "Free Course: Windows Server Network Infrastructure from Microsoft." Accessed: Apr 29 2026. [Online]. Available: </w:t>
      </w:r>
      <w:hyperlink r:id="rId65" w:tgtFrame="_blank" w:history="1">
        <w:r w:rsidRPr="00F72F2A">
          <w:rPr>
            <w:rStyle w:val="Hyperlink"/>
          </w:rPr>
          <w:t>https://www.classcentral.com/course/microsoft-learn-windows-server-network-infrastructure-62530</w:t>
        </w:r>
      </w:hyperlink>
    </w:p>
    <w:p w14:paraId="025D2D22" w14:textId="77777777" w:rsidR="00F72F2A" w:rsidRPr="00F72F2A" w:rsidRDefault="00F72F2A" w:rsidP="00F72F2A">
      <w:r w:rsidRPr="00F72F2A">
        <w:t>[13] Microsoft. "DNS and Active Directory Domain Services (AD DS)." [Online]. Available: </w:t>
      </w:r>
      <w:hyperlink r:id="rId66" w:tgtFrame="_blank" w:history="1">
        <w:r w:rsidRPr="00F72F2A">
          <w:rPr>
            <w:rStyle w:val="Hyperlink"/>
          </w:rPr>
          <w:t>https://learn.microsoft.com/en-us/windows-server/identity/ad-ds/plan/dns-and-ad-ds?utm_source=copilot.com</w:t>
        </w:r>
      </w:hyperlink>
    </w:p>
    <w:p w14:paraId="65FE819A" w14:textId="77777777" w:rsidR="0045538C" w:rsidRPr="0045538C" w:rsidRDefault="0045538C" w:rsidP="0045538C"/>
    <w:sectPr w:rsidR="0045538C" w:rsidRPr="00455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634EA"/>
    <w:multiLevelType w:val="hybridMultilevel"/>
    <w:tmpl w:val="2B445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1937A4"/>
    <w:multiLevelType w:val="hybridMultilevel"/>
    <w:tmpl w:val="FFB6A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24276C"/>
    <w:multiLevelType w:val="hybridMultilevel"/>
    <w:tmpl w:val="7FC8B5A2"/>
    <w:lvl w:ilvl="0" w:tplc="30D60A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4" w15:restartNumberingAfterBreak="0">
    <w:nsid w:val="7A2F3AD9"/>
    <w:multiLevelType w:val="hybridMultilevel"/>
    <w:tmpl w:val="E21AA5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20648">
    <w:abstractNumId w:val="2"/>
  </w:num>
  <w:num w:numId="2" w16cid:durableId="1625505426">
    <w:abstractNumId w:val="0"/>
  </w:num>
  <w:num w:numId="3" w16cid:durableId="1994024382">
    <w:abstractNumId w:val="1"/>
  </w:num>
  <w:num w:numId="4" w16cid:durableId="1901859943">
    <w:abstractNumId w:val="4"/>
  </w:num>
  <w:num w:numId="5" w16cid:durableId="18510952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8D8"/>
    <w:rsid w:val="00025CC3"/>
    <w:rsid w:val="000309E7"/>
    <w:rsid w:val="00036F55"/>
    <w:rsid w:val="000738EF"/>
    <w:rsid w:val="000856CF"/>
    <w:rsid w:val="000C2225"/>
    <w:rsid w:val="000C6B2F"/>
    <w:rsid w:val="00103E9D"/>
    <w:rsid w:val="001635DD"/>
    <w:rsid w:val="001856DC"/>
    <w:rsid w:val="001A6095"/>
    <w:rsid w:val="001C21F9"/>
    <w:rsid w:val="00220F71"/>
    <w:rsid w:val="00222993"/>
    <w:rsid w:val="0028699B"/>
    <w:rsid w:val="002E42A9"/>
    <w:rsid w:val="002F40F9"/>
    <w:rsid w:val="00310495"/>
    <w:rsid w:val="003F122C"/>
    <w:rsid w:val="0045538C"/>
    <w:rsid w:val="00460D24"/>
    <w:rsid w:val="0046716A"/>
    <w:rsid w:val="00467253"/>
    <w:rsid w:val="00480DB4"/>
    <w:rsid w:val="004834E7"/>
    <w:rsid w:val="004C7317"/>
    <w:rsid w:val="004F3B9F"/>
    <w:rsid w:val="0051143A"/>
    <w:rsid w:val="0052728C"/>
    <w:rsid w:val="005A41E2"/>
    <w:rsid w:val="005D0968"/>
    <w:rsid w:val="00601442"/>
    <w:rsid w:val="00602277"/>
    <w:rsid w:val="00613EE3"/>
    <w:rsid w:val="00647369"/>
    <w:rsid w:val="0066320B"/>
    <w:rsid w:val="00664414"/>
    <w:rsid w:val="006D0C9C"/>
    <w:rsid w:val="00702D5A"/>
    <w:rsid w:val="007410C7"/>
    <w:rsid w:val="007450D9"/>
    <w:rsid w:val="007627F3"/>
    <w:rsid w:val="007A1B58"/>
    <w:rsid w:val="007B3870"/>
    <w:rsid w:val="007C638E"/>
    <w:rsid w:val="007D010A"/>
    <w:rsid w:val="00832C42"/>
    <w:rsid w:val="00842731"/>
    <w:rsid w:val="0087666B"/>
    <w:rsid w:val="0088400C"/>
    <w:rsid w:val="008872DA"/>
    <w:rsid w:val="008A1ECE"/>
    <w:rsid w:val="00914E8C"/>
    <w:rsid w:val="009401F9"/>
    <w:rsid w:val="00961E9B"/>
    <w:rsid w:val="00962D52"/>
    <w:rsid w:val="009C22DD"/>
    <w:rsid w:val="009D04E0"/>
    <w:rsid w:val="009E4527"/>
    <w:rsid w:val="00A07F93"/>
    <w:rsid w:val="00A14E4C"/>
    <w:rsid w:val="00A93CB3"/>
    <w:rsid w:val="00AC2528"/>
    <w:rsid w:val="00AD77C9"/>
    <w:rsid w:val="00B56F04"/>
    <w:rsid w:val="00B57F82"/>
    <w:rsid w:val="00BC2D87"/>
    <w:rsid w:val="00BE6376"/>
    <w:rsid w:val="00C14578"/>
    <w:rsid w:val="00C25FD2"/>
    <w:rsid w:val="00C43E0C"/>
    <w:rsid w:val="00C62130"/>
    <w:rsid w:val="00C75823"/>
    <w:rsid w:val="00CE5FE3"/>
    <w:rsid w:val="00D22D6A"/>
    <w:rsid w:val="00D36F17"/>
    <w:rsid w:val="00D4097D"/>
    <w:rsid w:val="00D60941"/>
    <w:rsid w:val="00D70B06"/>
    <w:rsid w:val="00D87D10"/>
    <w:rsid w:val="00DE28D8"/>
    <w:rsid w:val="00DE5632"/>
    <w:rsid w:val="00E276BC"/>
    <w:rsid w:val="00E531EB"/>
    <w:rsid w:val="00EC307A"/>
    <w:rsid w:val="00EC64E7"/>
    <w:rsid w:val="00ED6F96"/>
    <w:rsid w:val="00F131C0"/>
    <w:rsid w:val="00F554C1"/>
    <w:rsid w:val="00F72F2A"/>
    <w:rsid w:val="00FA4F28"/>
    <w:rsid w:val="00FF4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27BAE"/>
  <w15:chartTrackingRefBased/>
  <w15:docId w15:val="{2B805F9A-657A-46AB-93EF-BCC7A9D1B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8D8"/>
  </w:style>
  <w:style w:type="paragraph" w:styleId="Heading1">
    <w:name w:val="heading 1"/>
    <w:basedOn w:val="Normal"/>
    <w:next w:val="Normal"/>
    <w:link w:val="Heading1Char"/>
    <w:uiPriority w:val="9"/>
    <w:qFormat/>
    <w:rsid w:val="00DE28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28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28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E28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28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28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28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28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28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8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28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28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E28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28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28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28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28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28D8"/>
    <w:rPr>
      <w:rFonts w:eastAsiaTheme="majorEastAsia" w:cstheme="majorBidi"/>
      <w:color w:val="272727" w:themeColor="text1" w:themeTint="D8"/>
    </w:rPr>
  </w:style>
  <w:style w:type="paragraph" w:styleId="Title">
    <w:name w:val="Title"/>
    <w:basedOn w:val="Normal"/>
    <w:next w:val="Normal"/>
    <w:link w:val="TitleChar"/>
    <w:uiPriority w:val="10"/>
    <w:qFormat/>
    <w:rsid w:val="00DE28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28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28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28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28D8"/>
    <w:pPr>
      <w:spacing w:before="160"/>
      <w:jc w:val="center"/>
    </w:pPr>
    <w:rPr>
      <w:i/>
      <w:iCs/>
      <w:color w:val="404040" w:themeColor="text1" w:themeTint="BF"/>
    </w:rPr>
  </w:style>
  <w:style w:type="character" w:customStyle="1" w:styleId="QuoteChar">
    <w:name w:val="Quote Char"/>
    <w:basedOn w:val="DefaultParagraphFont"/>
    <w:link w:val="Quote"/>
    <w:uiPriority w:val="29"/>
    <w:rsid w:val="00DE28D8"/>
    <w:rPr>
      <w:i/>
      <w:iCs/>
      <w:color w:val="404040" w:themeColor="text1" w:themeTint="BF"/>
    </w:rPr>
  </w:style>
  <w:style w:type="paragraph" w:styleId="ListParagraph">
    <w:name w:val="List Paragraph"/>
    <w:basedOn w:val="Normal"/>
    <w:uiPriority w:val="34"/>
    <w:qFormat/>
    <w:rsid w:val="00DE28D8"/>
    <w:pPr>
      <w:ind w:left="720"/>
      <w:contextualSpacing/>
    </w:pPr>
  </w:style>
  <w:style w:type="character" w:styleId="IntenseEmphasis">
    <w:name w:val="Intense Emphasis"/>
    <w:basedOn w:val="DefaultParagraphFont"/>
    <w:uiPriority w:val="21"/>
    <w:qFormat/>
    <w:rsid w:val="00DE28D8"/>
    <w:rPr>
      <w:i/>
      <w:iCs/>
      <w:color w:val="0F4761" w:themeColor="accent1" w:themeShade="BF"/>
    </w:rPr>
  </w:style>
  <w:style w:type="paragraph" w:styleId="IntenseQuote">
    <w:name w:val="Intense Quote"/>
    <w:basedOn w:val="Normal"/>
    <w:next w:val="Normal"/>
    <w:link w:val="IntenseQuoteChar"/>
    <w:uiPriority w:val="30"/>
    <w:qFormat/>
    <w:rsid w:val="00DE28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28D8"/>
    <w:rPr>
      <w:i/>
      <w:iCs/>
      <w:color w:val="0F4761" w:themeColor="accent1" w:themeShade="BF"/>
    </w:rPr>
  </w:style>
  <w:style w:type="character" w:styleId="IntenseReference">
    <w:name w:val="Intense Reference"/>
    <w:basedOn w:val="DefaultParagraphFont"/>
    <w:uiPriority w:val="32"/>
    <w:qFormat/>
    <w:rsid w:val="00DE28D8"/>
    <w:rPr>
      <w:b/>
      <w:bCs/>
      <w:smallCaps/>
      <w:color w:val="0F4761" w:themeColor="accent1" w:themeShade="BF"/>
      <w:spacing w:val="5"/>
    </w:rPr>
  </w:style>
  <w:style w:type="paragraph" w:styleId="TOCHeading">
    <w:name w:val="TOC Heading"/>
    <w:basedOn w:val="Heading1"/>
    <w:next w:val="Normal"/>
    <w:uiPriority w:val="39"/>
    <w:unhideWhenUsed/>
    <w:qFormat/>
    <w:rsid w:val="008872D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70B06"/>
    <w:pPr>
      <w:spacing w:after="100"/>
      <w:ind w:left="240"/>
    </w:pPr>
  </w:style>
  <w:style w:type="paragraph" w:styleId="TOC3">
    <w:name w:val="toc 3"/>
    <w:basedOn w:val="Normal"/>
    <w:next w:val="Normal"/>
    <w:autoRedefine/>
    <w:uiPriority w:val="39"/>
    <w:unhideWhenUsed/>
    <w:rsid w:val="00D70B06"/>
    <w:pPr>
      <w:spacing w:after="100"/>
      <w:ind w:left="480"/>
    </w:pPr>
  </w:style>
  <w:style w:type="character" w:styleId="Hyperlink">
    <w:name w:val="Hyperlink"/>
    <w:basedOn w:val="DefaultParagraphFont"/>
    <w:uiPriority w:val="99"/>
    <w:unhideWhenUsed/>
    <w:rsid w:val="00D70B06"/>
    <w:rPr>
      <w:color w:val="467886" w:themeColor="hyperlink"/>
      <w:u w:val="single"/>
    </w:rPr>
  </w:style>
  <w:style w:type="character" w:styleId="UnresolvedMention">
    <w:name w:val="Unresolved Mention"/>
    <w:basedOn w:val="DefaultParagraphFont"/>
    <w:uiPriority w:val="99"/>
    <w:semiHidden/>
    <w:unhideWhenUsed/>
    <w:rsid w:val="007D01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hyperlink" Target="https://www.varonis.com/blog/ntfs-permissions-vs-share" TargetMode="External"/><Relationship Id="rId63" Type="http://schemas.openxmlformats.org/officeDocument/2006/relationships/hyperlink" Target="https://github.com/Curious4Tech/Windows-Server-2022-Administration-Full-Guide/tree/main/AD%20DS%20Setup"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www.ssl.com/how-to/binding-in-iis-10/" TargetMode="External"/><Relationship Id="rId66" Type="http://schemas.openxmlformats.org/officeDocument/2006/relationships/hyperlink" Target="https://learn.microsoft.com/en-us/windows-server/identity/ad-ds/plan/dns-and-ad-ds?utm_source=copilot.com" TargetMode="External"/><Relationship Id="rId5" Type="http://schemas.openxmlformats.org/officeDocument/2006/relationships/numbering" Target="numbering.xml"/><Relationship Id="rId61" Type="http://schemas.openxmlformats.org/officeDocument/2006/relationships/hyperlink" Target="https://www.classcentral.com/course/microsoft-learn-windows-server-network-infrastructure-62530"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file:///\\S-DC\SharedFolder" TargetMode="External"/><Relationship Id="rId48" Type="http://schemas.openxmlformats.org/officeDocument/2006/relationships/image" Target="media/image39.png"/><Relationship Id="rId56" Type="http://schemas.openxmlformats.org/officeDocument/2006/relationships/hyperlink" Target="https://learn.microsoft.com/en-us/windows-server/remote/remote-desktop-services/remote-desktop-services-certificates?tabs=gui" TargetMode="External"/><Relationship Id="rId64" Type="http://schemas.openxmlformats.org/officeDocument/2006/relationships/hyperlink" Target="https://www.classcentral.com/course/microsoft-learn-windows-server-network-infrastructure-62530" TargetMode="External"/><Relationship Id="rId8" Type="http://schemas.openxmlformats.org/officeDocument/2006/relationships/webSettings" Target="webSettings.xml"/><Relationship Id="rId51" Type="http://schemas.openxmlformats.org/officeDocument/2006/relationships/image" Target="media/image42.png"/><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7.png"/><Relationship Id="rId59" Type="http://schemas.openxmlformats.org/officeDocument/2006/relationships/hyperlink" Target="https://www.geeksforgeeks.org/computer-networks/difference-between-ip-addressing-and-subnetting/" TargetMode="External"/><Relationship Id="rId67"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www.microfocus.com/documentation/file-dynamics/6.6/guides/content/admin/appendix-fsrm/file_server_resource_manager.htm?TocPath=Administration%20Guide%7C_____16" TargetMode="External"/><Relationship Id="rId62" Type="http://schemas.openxmlformats.org/officeDocument/2006/relationships/hyperlink" Target="https://github.com/Curious4Tech/Windows-Server-2022-Administration-Full-Guide?utm_source=copilot.com"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hyperlink" Target="https://std.rocks/windows_rds_farm.html"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learn.microsoft.com/en-us/windows-server/networking/dns/dns-overview" TargetMode="External"/><Relationship Id="rId65" Type="http://schemas.openxmlformats.org/officeDocument/2006/relationships/hyperlink" Target="https://www.classcentral.com/course/microsoft-learn-windows-server-network-infrastructure-62530" TargetMode="External"/><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0e89dd749d4b9fff6faa21ffafeab57">
  <xsd:schema xmlns:xsd="http://www.w3.org/2001/XMLSchema" xmlns:xs="http://www.w3.org/2001/XMLSchema" xmlns:p="http://schemas.microsoft.com/office/2006/metadata/properties" xmlns:ns3="0085e1a2-9cbf-4b92-866b-21f3c89040b6" targetNamespace="http://schemas.microsoft.com/office/2006/metadata/properties" ma:root="true" ma:fieldsID="e741da404139821952fe2ea9e108a75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E937E-1E7D-4A0F-809E-074C32B99498}">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923060F4-D3D5-4A06-BE6C-F65546FF4B88}">
  <ds:schemaRefs>
    <ds:schemaRef ds:uri="http://schemas.microsoft.com/sharepoint/v3/contenttype/forms"/>
  </ds:schemaRefs>
</ds:datastoreItem>
</file>

<file path=customXml/itemProps3.xml><?xml version="1.0" encoding="utf-8"?>
<ds:datastoreItem xmlns:ds="http://schemas.openxmlformats.org/officeDocument/2006/customXml" ds:itemID="{F1C488C2-6CAC-4D0A-BAF4-3EBC8978C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8DB102-0527-4FFA-A739-6A333CC96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44</Pages>
  <Words>3232</Words>
  <Characters>18429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3</cp:revision>
  <dcterms:created xsi:type="dcterms:W3CDTF">2026-04-29T01:22:00Z</dcterms:created>
  <dcterms:modified xsi:type="dcterms:W3CDTF">2026-04-29T01:24:00Z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