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03C77F4" w:rsidP="24D67AFC" w:rsidRDefault="403C77F4" w14:paraId="7379BDB5" w14:textId="47B19B6A">
      <w:pPr>
        <w:jc w:val="center"/>
        <w:rPr>
          <w:rFonts w:ascii="Calibri" w:hAnsi="Calibri" w:eastAsia="Calibri" w:cs="Calibri"/>
          <w:b w:val="0"/>
          <w:bCs w:val="0"/>
          <w:i w:val="0"/>
          <w:iCs w:val="0"/>
          <w:caps w:val="0"/>
          <w:smallCaps w:val="0"/>
          <w:strike w:val="0"/>
          <w:dstrike w:val="0"/>
          <w:color w:val="auto"/>
          <w:sz w:val="24"/>
          <w:szCs w:val="24"/>
          <w:u w:val="single"/>
        </w:rPr>
      </w:pPr>
      <w:r w:rsidRPr="24D67AFC" w:rsidR="403C77F4">
        <w:rPr>
          <w:rFonts w:ascii="Calibri" w:hAnsi="Calibri" w:eastAsia="Calibri" w:cs="Calibri"/>
          <w:b w:val="0"/>
          <w:bCs w:val="0"/>
          <w:i w:val="0"/>
          <w:iCs w:val="0"/>
          <w:caps w:val="0"/>
          <w:smallCaps w:val="0"/>
          <w:strike w:val="0"/>
          <w:dstrike w:val="0"/>
          <w:color w:val="auto"/>
          <w:sz w:val="24"/>
          <w:szCs w:val="24"/>
          <w:u w:val="single"/>
        </w:rPr>
        <w:t>Title Page</w:t>
      </w:r>
    </w:p>
    <w:p w:rsidR="403C77F4" w:rsidP="24D67AFC" w:rsidRDefault="403C77F4" w14:paraId="72FE27E0" w14:textId="227A69BD">
      <w:pPr>
        <w:jc w:val="left"/>
        <w:rPr>
          <w:rFonts w:ascii="Calibri" w:hAnsi="Calibri" w:eastAsia="Calibri" w:cs="Calibri"/>
          <w:b w:val="0"/>
          <w:bCs w:val="0"/>
          <w:i w:val="0"/>
          <w:iCs w:val="0"/>
          <w:caps w:val="0"/>
          <w:smallCaps w:val="0"/>
          <w:strike w:val="0"/>
          <w:dstrike w:val="0"/>
          <w:color w:val="auto"/>
          <w:sz w:val="24"/>
          <w:szCs w:val="24"/>
          <w:u w:val="none"/>
        </w:rPr>
      </w:pPr>
      <w:r w:rsidRPr="24D67AFC" w:rsidR="403C77F4">
        <w:rPr>
          <w:rFonts w:ascii="Calibri" w:hAnsi="Calibri" w:eastAsia="Calibri" w:cs="Calibri"/>
          <w:b w:val="0"/>
          <w:bCs w:val="0"/>
          <w:i w:val="0"/>
          <w:iCs w:val="0"/>
          <w:caps w:val="0"/>
          <w:smallCaps w:val="0"/>
          <w:strike w:val="0"/>
          <w:dstrike w:val="0"/>
          <w:color w:val="auto"/>
          <w:sz w:val="24"/>
          <w:szCs w:val="24"/>
          <w:u w:val="none"/>
        </w:rPr>
        <w:t>Title: Engineering Technical Report</w:t>
      </w:r>
    </w:p>
    <w:p w:rsidR="701E65B9" w:rsidP="24D67AFC" w:rsidRDefault="701E65B9" w14:paraId="1906DA64" w14:textId="031945C7">
      <w:pPr>
        <w:jc w:val="left"/>
        <w:rPr>
          <w:rFonts w:ascii="Calibri" w:hAnsi="Calibri" w:eastAsia="Calibri" w:cs="Calibri"/>
          <w:b w:val="0"/>
          <w:bCs w:val="0"/>
          <w:i w:val="0"/>
          <w:iCs w:val="0"/>
          <w:caps w:val="0"/>
          <w:smallCaps w:val="0"/>
          <w:strike w:val="0"/>
          <w:dstrike w:val="0"/>
          <w:color w:val="auto"/>
          <w:sz w:val="24"/>
          <w:szCs w:val="24"/>
          <w:u w:val="none"/>
        </w:rPr>
      </w:pPr>
      <w:r w:rsidRPr="24D67AFC" w:rsidR="701E65B9">
        <w:rPr>
          <w:rFonts w:ascii="Calibri" w:hAnsi="Calibri" w:eastAsia="Calibri" w:cs="Calibri"/>
          <w:b w:val="0"/>
          <w:bCs w:val="0"/>
          <w:i w:val="0"/>
          <w:iCs w:val="0"/>
          <w:caps w:val="0"/>
          <w:smallCaps w:val="0"/>
          <w:strike w:val="0"/>
          <w:dstrike w:val="0"/>
          <w:color w:val="auto"/>
          <w:sz w:val="24"/>
          <w:szCs w:val="24"/>
          <w:u w:val="none"/>
        </w:rPr>
        <w:t>Student</w:t>
      </w:r>
      <w:r w:rsidRPr="24D67AFC" w:rsidR="3D0B5150">
        <w:rPr>
          <w:rFonts w:ascii="Calibri" w:hAnsi="Calibri" w:eastAsia="Calibri" w:cs="Calibri"/>
          <w:b w:val="0"/>
          <w:bCs w:val="0"/>
          <w:i w:val="0"/>
          <w:iCs w:val="0"/>
          <w:caps w:val="0"/>
          <w:smallCaps w:val="0"/>
          <w:strike w:val="0"/>
          <w:dstrike w:val="0"/>
          <w:color w:val="auto"/>
          <w:sz w:val="24"/>
          <w:szCs w:val="24"/>
          <w:u w:val="none"/>
        </w:rPr>
        <w:t xml:space="preserve"> details: Moses William Adair</w:t>
      </w:r>
      <w:r w:rsidRPr="24D67AFC" w:rsidR="4745A3E3">
        <w:rPr>
          <w:rFonts w:ascii="Calibri" w:hAnsi="Calibri" w:eastAsia="Calibri" w:cs="Calibri"/>
          <w:b w:val="0"/>
          <w:bCs w:val="0"/>
          <w:i w:val="0"/>
          <w:iCs w:val="0"/>
          <w:caps w:val="0"/>
          <w:smallCaps w:val="0"/>
          <w:strike w:val="0"/>
          <w:dstrike w:val="0"/>
          <w:color w:val="auto"/>
          <w:sz w:val="24"/>
          <w:szCs w:val="24"/>
          <w:u w:val="none"/>
        </w:rPr>
        <w:t xml:space="preserve"> - </w:t>
      </w:r>
      <w:r w:rsidRPr="24D67AFC" w:rsidR="0DECEEFF">
        <w:rPr>
          <w:rFonts w:ascii="Calibri" w:hAnsi="Calibri" w:eastAsia="Calibri" w:cs="Calibri"/>
          <w:b w:val="0"/>
          <w:bCs w:val="0"/>
          <w:i w:val="0"/>
          <w:iCs w:val="0"/>
          <w:caps w:val="0"/>
          <w:smallCaps w:val="0"/>
          <w:strike w:val="0"/>
          <w:dstrike w:val="0"/>
          <w:color w:val="auto"/>
          <w:sz w:val="24"/>
          <w:szCs w:val="24"/>
          <w:u w:val="none"/>
        </w:rPr>
        <w:t>2403675</w:t>
      </w:r>
    </w:p>
    <w:p w:rsidR="657E86B2" w:rsidP="24D67AFC" w:rsidRDefault="657E86B2" w14:paraId="635E2D66" w14:textId="579576AC">
      <w:pPr>
        <w:jc w:val="left"/>
        <w:rPr>
          <w:rFonts w:ascii="Calibri" w:hAnsi="Calibri" w:eastAsia="Calibri" w:cs="Calibri"/>
          <w:b w:val="0"/>
          <w:bCs w:val="0"/>
          <w:i w:val="0"/>
          <w:iCs w:val="0"/>
          <w:caps w:val="0"/>
          <w:smallCaps w:val="0"/>
          <w:strike w:val="0"/>
          <w:dstrike w:val="0"/>
          <w:color w:val="auto"/>
          <w:sz w:val="24"/>
          <w:szCs w:val="24"/>
          <w:u w:val="none"/>
        </w:rPr>
      </w:pPr>
      <w:r w:rsidRPr="24D67AFC" w:rsidR="657E86B2">
        <w:rPr>
          <w:rFonts w:ascii="Calibri" w:hAnsi="Calibri" w:eastAsia="Calibri" w:cs="Calibri"/>
          <w:b w:val="0"/>
          <w:bCs w:val="0"/>
          <w:i w:val="0"/>
          <w:iCs w:val="0"/>
          <w:caps w:val="0"/>
          <w:smallCaps w:val="0"/>
          <w:strike w:val="0"/>
          <w:dstrike w:val="0"/>
          <w:color w:val="auto"/>
          <w:sz w:val="24"/>
          <w:szCs w:val="24"/>
          <w:u w:val="none"/>
        </w:rPr>
        <w:t>Module details: ACHA4011 - Workshop and Practice</w:t>
      </w:r>
    </w:p>
    <w:p w:rsidR="65071FD3" w:rsidP="24D67AFC" w:rsidRDefault="65071FD3" w14:paraId="54492F0C" w14:textId="2BDE068D">
      <w:pPr>
        <w:jc w:val="left"/>
        <w:rPr>
          <w:rFonts w:ascii="Calibri" w:hAnsi="Calibri" w:eastAsia="Calibri" w:cs="Calibri"/>
          <w:b w:val="0"/>
          <w:bCs w:val="0"/>
          <w:i w:val="0"/>
          <w:iCs w:val="0"/>
          <w:caps w:val="0"/>
          <w:smallCaps w:val="0"/>
          <w:strike w:val="0"/>
          <w:dstrike w:val="0"/>
          <w:color w:val="auto"/>
          <w:sz w:val="24"/>
          <w:szCs w:val="24"/>
          <w:u w:val="none"/>
        </w:rPr>
      </w:pPr>
      <w:r w:rsidRPr="24D67AFC" w:rsidR="65071FD3">
        <w:rPr>
          <w:rFonts w:ascii="Calibri" w:hAnsi="Calibri" w:eastAsia="Calibri" w:cs="Calibri"/>
          <w:b w:val="0"/>
          <w:bCs w:val="0"/>
          <w:i w:val="0"/>
          <w:iCs w:val="0"/>
          <w:caps w:val="0"/>
          <w:smallCaps w:val="0"/>
          <w:strike w:val="0"/>
          <w:dstrike w:val="0"/>
          <w:color w:val="auto"/>
          <w:sz w:val="24"/>
          <w:szCs w:val="24"/>
          <w:u w:val="none"/>
        </w:rPr>
        <w:t xml:space="preserve">Total word count: </w:t>
      </w:r>
      <w:r w:rsidRPr="24D67AFC" w:rsidR="7D4500AF">
        <w:rPr>
          <w:rFonts w:ascii="Calibri" w:hAnsi="Calibri" w:eastAsia="Calibri" w:cs="Calibri"/>
          <w:b w:val="0"/>
          <w:bCs w:val="0"/>
          <w:i w:val="0"/>
          <w:iCs w:val="0"/>
          <w:caps w:val="0"/>
          <w:smallCaps w:val="0"/>
          <w:strike w:val="0"/>
          <w:dstrike w:val="0"/>
          <w:color w:val="auto"/>
          <w:sz w:val="24"/>
          <w:szCs w:val="24"/>
          <w:u w:val="none"/>
        </w:rPr>
        <w:t>1995</w:t>
      </w:r>
    </w:p>
    <w:p w:rsidR="65071FD3" w:rsidP="24D67AFC" w:rsidRDefault="65071FD3" w14:paraId="5C9A6035" w14:textId="0478AB95">
      <w:pPr>
        <w:jc w:val="left"/>
        <w:rPr>
          <w:rFonts w:ascii="Calibri" w:hAnsi="Calibri" w:eastAsia="Calibri" w:cs="Calibri"/>
          <w:b w:val="0"/>
          <w:bCs w:val="0"/>
          <w:i w:val="0"/>
          <w:iCs w:val="0"/>
          <w:caps w:val="0"/>
          <w:smallCaps w:val="0"/>
          <w:strike w:val="0"/>
          <w:dstrike w:val="0"/>
          <w:color w:val="auto"/>
          <w:sz w:val="24"/>
          <w:szCs w:val="24"/>
          <w:u w:val="none"/>
        </w:rPr>
      </w:pPr>
      <w:r w:rsidRPr="24D67AFC" w:rsidR="65071FD3">
        <w:rPr>
          <w:rFonts w:ascii="Calibri" w:hAnsi="Calibri" w:eastAsia="Calibri" w:cs="Calibri"/>
          <w:b w:val="0"/>
          <w:bCs w:val="0"/>
          <w:i w:val="0"/>
          <w:iCs w:val="0"/>
          <w:caps w:val="0"/>
          <w:smallCaps w:val="0"/>
          <w:strike w:val="0"/>
          <w:dstrike w:val="0"/>
          <w:color w:val="auto"/>
          <w:sz w:val="24"/>
          <w:szCs w:val="24"/>
          <w:u w:val="none"/>
        </w:rPr>
        <w:t>Submission date: 29/11/2024</w:t>
      </w:r>
    </w:p>
    <w:p w:rsidR="24D67AFC" w:rsidP="24D67AFC" w:rsidRDefault="24D67AFC" w14:paraId="64E0C248" w14:textId="5360AD25">
      <w:pPr>
        <w:rPr>
          <w:rFonts w:ascii="Calibri" w:hAnsi="Calibri" w:eastAsia="Calibri" w:cs="Calibri"/>
          <w:color w:val="auto"/>
        </w:rPr>
      </w:pPr>
      <w:r w:rsidRPr="24D67AFC">
        <w:rPr>
          <w:rFonts w:ascii="Calibri" w:hAnsi="Calibri" w:eastAsia="Calibri" w:cs="Calibri"/>
          <w:color w:val="auto"/>
        </w:rPr>
        <w:br w:type="page"/>
      </w:r>
    </w:p>
    <w:p w:rsidR="13CB4E4E" w:rsidP="24D67AFC" w:rsidRDefault="13CB4E4E" w14:paraId="42AE75AD" w14:textId="2F894C17">
      <w:pPr>
        <w:jc w:val="center"/>
        <w:rPr>
          <w:rFonts w:ascii="Calibri" w:hAnsi="Calibri" w:eastAsia="Calibri" w:cs="Calibri"/>
          <w:b w:val="0"/>
          <w:bCs w:val="0"/>
          <w:i w:val="0"/>
          <w:iCs w:val="0"/>
          <w:caps w:val="0"/>
          <w:smallCaps w:val="0"/>
          <w:strike w:val="0"/>
          <w:dstrike w:val="0"/>
          <w:color w:val="auto"/>
          <w:sz w:val="24"/>
          <w:szCs w:val="24"/>
          <w:u w:val="single"/>
        </w:rPr>
      </w:pPr>
      <w:r w:rsidRPr="24D67AFC" w:rsidR="13CB4E4E">
        <w:rPr>
          <w:rFonts w:ascii="Calibri" w:hAnsi="Calibri" w:eastAsia="Calibri" w:cs="Calibri"/>
          <w:b w:val="0"/>
          <w:bCs w:val="0"/>
          <w:i w:val="0"/>
          <w:iCs w:val="0"/>
          <w:caps w:val="0"/>
          <w:smallCaps w:val="0"/>
          <w:strike w:val="0"/>
          <w:dstrike w:val="0"/>
          <w:color w:val="auto"/>
          <w:sz w:val="24"/>
          <w:szCs w:val="24"/>
          <w:u w:val="single"/>
        </w:rPr>
        <w:t>Contents Page</w:t>
      </w:r>
    </w:p>
    <w:p w:rsidR="272E6E21" w:rsidP="24D67AFC" w:rsidRDefault="272E6E21" w14:paraId="549D1975" w14:textId="3787B32E">
      <w:pPr>
        <w:jc w:val="left"/>
        <w:rPr>
          <w:rFonts w:ascii="Calibri" w:hAnsi="Calibri" w:eastAsia="Calibri" w:cs="Calibri"/>
          <w:b w:val="0"/>
          <w:bCs w:val="0"/>
          <w:i w:val="0"/>
          <w:iCs w:val="0"/>
          <w:caps w:val="0"/>
          <w:smallCaps w:val="0"/>
          <w:strike w:val="0"/>
          <w:dstrike w:val="0"/>
          <w:color w:val="auto"/>
          <w:sz w:val="24"/>
          <w:szCs w:val="24"/>
          <w:u w:val="none"/>
        </w:rPr>
      </w:pPr>
      <w:r w:rsidRPr="24D67AFC" w:rsidR="272E6E21">
        <w:rPr>
          <w:rFonts w:ascii="Calibri" w:hAnsi="Calibri" w:eastAsia="Calibri" w:cs="Calibri"/>
          <w:b w:val="0"/>
          <w:bCs w:val="0"/>
          <w:i w:val="0"/>
          <w:iCs w:val="0"/>
          <w:caps w:val="0"/>
          <w:smallCaps w:val="0"/>
          <w:strike w:val="0"/>
          <w:dstrike w:val="0"/>
          <w:color w:val="auto"/>
          <w:sz w:val="24"/>
          <w:szCs w:val="24"/>
          <w:u w:val="none"/>
        </w:rPr>
        <w:t>Title Page .................................................................................................................................... 1</w:t>
      </w:r>
    </w:p>
    <w:p w:rsidR="24D67AFC" w:rsidP="24D67AFC" w:rsidRDefault="24D67AFC" w14:paraId="3E9164A6" w14:textId="65C1602E">
      <w:pPr>
        <w:jc w:val="left"/>
        <w:rPr>
          <w:rFonts w:ascii="Calibri" w:hAnsi="Calibri" w:eastAsia="Calibri" w:cs="Calibri"/>
          <w:b w:val="0"/>
          <w:bCs w:val="0"/>
          <w:i w:val="0"/>
          <w:iCs w:val="0"/>
          <w:caps w:val="0"/>
          <w:smallCaps w:val="0"/>
          <w:strike w:val="0"/>
          <w:dstrike w:val="0"/>
          <w:color w:val="auto"/>
          <w:sz w:val="24"/>
          <w:szCs w:val="24"/>
          <w:u w:val="none"/>
        </w:rPr>
      </w:pPr>
    </w:p>
    <w:p w:rsidR="272E6E21" w:rsidP="24D67AFC" w:rsidRDefault="272E6E21" w14:paraId="51025DFF" w14:textId="2FEC833A">
      <w:pPr>
        <w:jc w:val="left"/>
        <w:rPr>
          <w:rFonts w:ascii="Calibri" w:hAnsi="Calibri" w:eastAsia="Calibri" w:cs="Calibri"/>
          <w:b w:val="0"/>
          <w:bCs w:val="0"/>
          <w:i w:val="0"/>
          <w:iCs w:val="0"/>
          <w:caps w:val="0"/>
          <w:smallCaps w:val="0"/>
          <w:strike w:val="0"/>
          <w:dstrike w:val="0"/>
          <w:color w:val="auto"/>
          <w:sz w:val="24"/>
          <w:szCs w:val="24"/>
          <w:u w:val="none"/>
        </w:rPr>
      </w:pPr>
      <w:r w:rsidRPr="24D67AFC" w:rsidR="272E6E21">
        <w:rPr>
          <w:rFonts w:ascii="Calibri" w:hAnsi="Calibri" w:eastAsia="Calibri" w:cs="Calibri"/>
          <w:b w:val="0"/>
          <w:bCs w:val="0"/>
          <w:i w:val="0"/>
          <w:iCs w:val="0"/>
          <w:caps w:val="0"/>
          <w:smallCaps w:val="0"/>
          <w:strike w:val="0"/>
          <w:dstrike w:val="0"/>
          <w:color w:val="auto"/>
          <w:sz w:val="24"/>
          <w:szCs w:val="24"/>
          <w:u w:val="none"/>
        </w:rPr>
        <w:t xml:space="preserve">Contents Page ............................................................................................................................. </w:t>
      </w:r>
      <w:r w:rsidRPr="24D67AFC" w:rsidR="4F8E2902">
        <w:rPr>
          <w:rFonts w:ascii="Calibri" w:hAnsi="Calibri" w:eastAsia="Calibri" w:cs="Calibri"/>
          <w:b w:val="0"/>
          <w:bCs w:val="0"/>
          <w:i w:val="0"/>
          <w:iCs w:val="0"/>
          <w:caps w:val="0"/>
          <w:smallCaps w:val="0"/>
          <w:strike w:val="0"/>
          <w:dstrike w:val="0"/>
          <w:color w:val="auto"/>
          <w:sz w:val="24"/>
          <w:szCs w:val="24"/>
          <w:u w:val="none"/>
        </w:rPr>
        <w:t>2</w:t>
      </w:r>
    </w:p>
    <w:p w:rsidR="24D67AFC" w:rsidP="24D67AFC" w:rsidRDefault="24D67AFC" w14:paraId="7D6F1988" w14:textId="75F86441">
      <w:pPr>
        <w:pStyle w:val="Normal"/>
        <w:jc w:val="left"/>
        <w:rPr>
          <w:rFonts w:ascii="Calibri" w:hAnsi="Calibri" w:eastAsia="Calibri" w:cs="Calibri"/>
          <w:b w:val="0"/>
          <w:bCs w:val="0"/>
          <w:i w:val="0"/>
          <w:iCs w:val="0"/>
          <w:caps w:val="0"/>
          <w:smallCaps w:val="0"/>
          <w:strike w:val="0"/>
          <w:dstrike w:val="0"/>
          <w:color w:val="auto"/>
          <w:sz w:val="24"/>
          <w:szCs w:val="24"/>
          <w:u w:val="none"/>
        </w:rPr>
      </w:pPr>
    </w:p>
    <w:p w:rsidR="272E6E21" w:rsidP="24D67AFC" w:rsidRDefault="272E6E21" w14:paraId="7512C3AF" w14:textId="3A0C367A">
      <w:pPr>
        <w:jc w:val="left"/>
        <w:rPr>
          <w:rFonts w:ascii="Calibri" w:hAnsi="Calibri" w:eastAsia="Calibri" w:cs="Calibri"/>
          <w:b w:val="0"/>
          <w:bCs w:val="0"/>
          <w:i w:val="0"/>
          <w:iCs w:val="0"/>
          <w:caps w:val="0"/>
          <w:smallCaps w:val="0"/>
          <w:strike w:val="0"/>
          <w:dstrike w:val="0"/>
          <w:color w:val="auto"/>
          <w:sz w:val="24"/>
          <w:szCs w:val="24"/>
          <w:u w:val="none"/>
        </w:rPr>
      </w:pPr>
      <w:r w:rsidRPr="24D67AFC" w:rsidR="272E6E21">
        <w:rPr>
          <w:rFonts w:ascii="Calibri" w:hAnsi="Calibri" w:eastAsia="Calibri" w:cs="Calibri"/>
          <w:b w:val="0"/>
          <w:bCs w:val="0"/>
          <w:i w:val="0"/>
          <w:iCs w:val="0"/>
          <w:caps w:val="0"/>
          <w:smallCaps w:val="0"/>
          <w:strike w:val="0"/>
          <w:dstrike w:val="0"/>
          <w:color w:val="auto"/>
          <w:sz w:val="24"/>
          <w:szCs w:val="24"/>
          <w:u w:val="none"/>
        </w:rPr>
        <w:t xml:space="preserve">Chapter 1 ..................................................................................................................................... </w:t>
      </w:r>
      <w:r w:rsidRPr="24D67AFC" w:rsidR="7F0A80A9">
        <w:rPr>
          <w:rFonts w:ascii="Calibri" w:hAnsi="Calibri" w:eastAsia="Calibri" w:cs="Calibri"/>
          <w:b w:val="0"/>
          <w:bCs w:val="0"/>
          <w:i w:val="0"/>
          <w:iCs w:val="0"/>
          <w:caps w:val="0"/>
          <w:smallCaps w:val="0"/>
          <w:strike w:val="0"/>
          <w:dstrike w:val="0"/>
          <w:color w:val="auto"/>
          <w:sz w:val="24"/>
          <w:szCs w:val="24"/>
          <w:u w:val="none"/>
        </w:rPr>
        <w:t>3</w:t>
      </w:r>
    </w:p>
    <w:p w:rsidR="1036AF99" w:rsidP="24D67AFC" w:rsidRDefault="1036AF99" w14:paraId="73860E02" w14:textId="7667AD97">
      <w:pPr>
        <w:ind w:left="288"/>
        <w:jc w:val="left"/>
        <w:rPr>
          <w:rFonts w:ascii="Calibri" w:hAnsi="Calibri" w:eastAsia="Calibri" w:cs="Calibri"/>
          <w:b w:val="0"/>
          <w:bCs w:val="0"/>
          <w:i w:val="0"/>
          <w:iCs w:val="0"/>
          <w:caps w:val="0"/>
          <w:smallCaps w:val="0"/>
          <w:strike w:val="0"/>
          <w:dstrike w:val="0"/>
          <w:color w:val="auto"/>
          <w:sz w:val="24"/>
          <w:szCs w:val="24"/>
          <w:u w:val="none"/>
        </w:rPr>
      </w:pPr>
      <w:r w:rsidRPr="24D67AFC" w:rsidR="1036AF99">
        <w:rPr>
          <w:rFonts w:ascii="Calibri" w:hAnsi="Calibri" w:eastAsia="Calibri" w:cs="Calibri"/>
          <w:b w:val="0"/>
          <w:bCs w:val="0"/>
          <w:i w:val="0"/>
          <w:iCs w:val="0"/>
          <w:caps w:val="0"/>
          <w:smallCaps w:val="0"/>
          <w:strike w:val="0"/>
          <w:dstrike w:val="0"/>
          <w:color w:val="auto"/>
          <w:sz w:val="24"/>
          <w:szCs w:val="24"/>
          <w:u w:val="none"/>
        </w:rPr>
        <w:t xml:space="preserve">1.1 </w:t>
      </w:r>
      <w:r w:rsidRPr="24D67AFC" w:rsidR="272E6E21">
        <w:rPr>
          <w:rFonts w:ascii="Calibri" w:hAnsi="Calibri" w:eastAsia="Calibri" w:cs="Calibri"/>
          <w:b w:val="0"/>
          <w:bCs w:val="0"/>
          <w:i w:val="0"/>
          <w:iCs w:val="0"/>
          <w:caps w:val="0"/>
          <w:smallCaps w:val="0"/>
          <w:strike w:val="0"/>
          <w:dstrike w:val="0"/>
          <w:color w:val="auto"/>
          <w:sz w:val="24"/>
          <w:szCs w:val="24"/>
          <w:u w:val="none"/>
        </w:rPr>
        <w:t xml:space="preserve">Introduction ...................................................................................................................... </w:t>
      </w:r>
      <w:r w:rsidRPr="24D67AFC" w:rsidR="79A0335E">
        <w:rPr>
          <w:rFonts w:ascii="Calibri" w:hAnsi="Calibri" w:eastAsia="Calibri" w:cs="Calibri"/>
          <w:b w:val="0"/>
          <w:bCs w:val="0"/>
          <w:i w:val="0"/>
          <w:iCs w:val="0"/>
          <w:caps w:val="0"/>
          <w:smallCaps w:val="0"/>
          <w:strike w:val="0"/>
          <w:dstrike w:val="0"/>
          <w:color w:val="auto"/>
          <w:sz w:val="24"/>
          <w:szCs w:val="24"/>
          <w:u w:val="none"/>
        </w:rPr>
        <w:t>3</w:t>
      </w:r>
    </w:p>
    <w:p w:rsidR="24D67AFC" w:rsidP="24D67AFC" w:rsidRDefault="24D67AFC" w14:paraId="1CA8E039" w14:textId="5C265164">
      <w:pPr>
        <w:ind w:left="288"/>
        <w:jc w:val="left"/>
        <w:rPr>
          <w:rFonts w:ascii="Calibri" w:hAnsi="Calibri" w:eastAsia="Calibri" w:cs="Calibri"/>
          <w:b w:val="0"/>
          <w:bCs w:val="0"/>
          <w:i w:val="0"/>
          <w:iCs w:val="0"/>
          <w:caps w:val="0"/>
          <w:smallCaps w:val="0"/>
          <w:strike w:val="0"/>
          <w:dstrike w:val="0"/>
          <w:color w:val="auto"/>
          <w:sz w:val="24"/>
          <w:szCs w:val="24"/>
          <w:u w:val="none"/>
        </w:rPr>
      </w:pPr>
    </w:p>
    <w:p w:rsidR="5AFDE41D" w:rsidP="24D67AFC" w:rsidRDefault="5AFDE41D" w14:paraId="62AF5F67" w14:textId="0A785581">
      <w:pPr>
        <w:pStyle w:val="Normal"/>
        <w:ind w:left="0"/>
        <w:jc w:val="left"/>
        <w:rPr>
          <w:rFonts w:ascii="Calibri" w:hAnsi="Calibri" w:eastAsia="Calibri" w:cs="Calibri"/>
          <w:b w:val="0"/>
          <w:bCs w:val="0"/>
          <w:i w:val="0"/>
          <w:iCs w:val="0"/>
          <w:caps w:val="0"/>
          <w:smallCaps w:val="0"/>
          <w:strike w:val="0"/>
          <w:dstrike w:val="0"/>
          <w:color w:val="auto"/>
          <w:sz w:val="24"/>
          <w:szCs w:val="24"/>
          <w:u w:val="none"/>
        </w:rPr>
      </w:pPr>
      <w:r w:rsidRPr="24D67AFC" w:rsidR="5AFDE41D">
        <w:rPr>
          <w:rFonts w:ascii="Calibri" w:hAnsi="Calibri" w:eastAsia="Calibri" w:cs="Calibri"/>
          <w:b w:val="0"/>
          <w:bCs w:val="0"/>
          <w:i w:val="0"/>
          <w:iCs w:val="0"/>
          <w:caps w:val="0"/>
          <w:smallCaps w:val="0"/>
          <w:strike w:val="0"/>
          <w:dstrike w:val="0"/>
          <w:color w:val="auto"/>
          <w:sz w:val="24"/>
          <w:szCs w:val="24"/>
          <w:u w:val="none"/>
        </w:rPr>
        <w:t xml:space="preserve">Chapter 2 ..................................................................................................................................... </w:t>
      </w:r>
      <w:r w:rsidRPr="24D67AFC" w:rsidR="7374E1AE">
        <w:rPr>
          <w:rFonts w:ascii="Calibri" w:hAnsi="Calibri" w:eastAsia="Calibri" w:cs="Calibri"/>
          <w:b w:val="0"/>
          <w:bCs w:val="0"/>
          <w:i w:val="0"/>
          <w:iCs w:val="0"/>
          <w:caps w:val="0"/>
          <w:smallCaps w:val="0"/>
          <w:strike w:val="0"/>
          <w:dstrike w:val="0"/>
          <w:color w:val="auto"/>
          <w:sz w:val="24"/>
          <w:szCs w:val="24"/>
          <w:u w:val="none"/>
        </w:rPr>
        <w:t>3</w:t>
      </w:r>
    </w:p>
    <w:p w:rsidR="1CE2113A" w:rsidP="24D67AFC" w:rsidRDefault="1CE2113A" w14:paraId="7FB56B7B" w14:textId="59A65E2B">
      <w:pPr>
        <w:pStyle w:val="Normal"/>
        <w:ind w:left="288"/>
        <w:jc w:val="left"/>
        <w:rPr>
          <w:rFonts w:ascii="Calibri" w:hAnsi="Calibri" w:eastAsia="Calibri" w:cs="Calibri"/>
          <w:b w:val="0"/>
          <w:bCs w:val="0"/>
          <w:i w:val="0"/>
          <w:iCs w:val="0"/>
          <w:caps w:val="0"/>
          <w:smallCaps w:val="0"/>
          <w:strike w:val="0"/>
          <w:dstrike w:val="0"/>
          <w:color w:val="auto"/>
          <w:sz w:val="24"/>
          <w:szCs w:val="24"/>
          <w:u w:val="none"/>
        </w:rPr>
      </w:pPr>
      <w:r w:rsidRPr="24D67AFC" w:rsidR="1CE2113A">
        <w:rPr>
          <w:rFonts w:ascii="Calibri" w:hAnsi="Calibri" w:eastAsia="Calibri" w:cs="Calibri"/>
          <w:b w:val="0"/>
          <w:bCs w:val="0"/>
          <w:i w:val="0"/>
          <w:iCs w:val="0"/>
          <w:caps w:val="0"/>
          <w:smallCaps w:val="0"/>
          <w:strike w:val="0"/>
          <w:dstrike w:val="0"/>
          <w:color w:val="auto"/>
          <w:sz w:val="24"/>
          <w:szCs w:val="24"/>
          <w:u w:val="none"/>
        </w:rPr>
        <w:t>2.</w:t>
      </w:r>
      <w:r w:rsidRPr="24D67AFC" w:rsidR="2FB0FE15">
        <w:rPr>
          <w:rFonts w:ascii="Calibri" w:hAnsi="Calibri" w:eastAsia="Calibri" w:cs="Calibri"/>
          <w:b w:val="0"/>
          <w:bCs w:val="0"/>
          <w:i w:val="0"/>
          <w:iCs w:val="0"/>
          <w:caps w:val="0"/>
          <w:smallCaps w:val="0"/>
          <w:strike w:val="0"/>
          <w:dstrike w:val="0"/>
          <w:color w:val="auto"/>
          <w:sz w:val="24"/>
          <w:szCs w:val="24"/>
          <w:u w:val="none"/>
        </w:rPr>
        <w:t>1</w:t>
      </w:r>
      <w:r w:rsidRPr="24D67AFC" w:rsidR="1CE2113A">
        <w:rPr>
          <w:rFonts w:ascii="Calibri" w:hAnsi="Calibri" w:eastAsia="Calibri" w:cs="Calibri"/>
          <w:b w:val="0"/>
          <w:bCs w:val="0"/>
          <w:i w:val="0"/>
          <w:iCs w:val="0"/>
          <w:caps w:val="0"/>
          <w:smallCaps w:val="0"/>
          <w:strike w:val="0"/>
          <w:dstrike w:val="0"/>
          <w:color w:val="auto"/>
          <w:sz w:val="24"/>
          <w:szCs w:val="24"/>
          <w:u w:val="none"/>
        </w:rPr>
        <w:t xml:space="preserve"> </w:t>
      </w:r>
      <w:r w:rsidRPr="24D67AFC" w:rsidR="4F1C7847">
        <w:rPr>
          <w:rFonts w:ascii="Calibri" w:hAnsi="Calibri" w:eastAsia="Calibri" w:cs="Calibri"/>
          <w:b w:val="0"/>
          <w:bCs w:val="0"/>
          <w:i w:val="0"/>
          <w:iCs w:val="0"/>
          <w:caps w:val="0"/>
          <w:smallCaps w:val="0"/>
          <w:strike w:val="0"/>
          <w:dstrike w:val="0"/>
          <w:color w:val="auto"/>
          <w:sz w:val="24"/>
          <w:szCs w:val="24"/>
          <w:u w:val="none"/>
        </w:rPr>
        <w:t>Health and Safety with Risk Assessment .........................................................................</w:t>
      </w:r>
      <w:r w:rsidRPr="24D67AFC" w:rsidR="269706C9">
        <w:rPr>
          <w:rFonts w:ascii="Calibri" w:hAnsi="Calibri" w:eastAsia="Calibri" w:cs="Calibri"/>
          <w:b w:val="0"/>
          <w:bCs w:val="0"/>
          <w:i w:val="0"/>
          <w:iCs w:val="0"/>
          <w:caps w:val="0"/>
          <w:smallCaps w:val="0"/>
          <w:strike w:val="0"/>
          <w:dstrike w:val="0"/>
          <w:color w:val="auto"/>
          <w:sz w:val="24"/>
          <w:szCs w:val="24"/>
          <w:u w:val="none"/>
        </w:rPr>
        <w:t xml:space="preserve">. </w:t>
      </w:r>
      <w:r w:rsidRPr="24D67AFC" w:rsidR="5CBDE993">
        <w:rPr>
          <w:rFonts w:ascii="Calibri" w:hAnsi="Calibri" w:eastAsia="Calibri" w:cs="Calibri"/>
          <w:b w:val="0"/>
          <w:bCs w:val="0"/>
          <w:i w:val="0"/>
          <w:iCs w:val="0"/>
          <w:caps w:val="0"/>
          <w:smallCaps w:val="0"/>
          <w:strike w:val="0"/>
          <w:dstrike w:val="0"/>
          <w:color w:val="auto"/>
          <w:sz w:val="24"/>
          <w:szCs w:val="24"/>
          <w:u w:val="none"/>
        </w:rPr>
        <w:t>3</w:t>
      </w:r>
    </w:p>
    <w:p w:rsidR="24D67AFC" w:rsidP="24D67AFC" w:rsidRDefault="24D67AFC" w14:paraId="206F8F50" w14:textId="3DAAF3BF">
      <w:pPr>
        <w:pStyle w:val="Normal"/>
        <w:ind w:left="288"/>
        <w:jc w:val="left"/>
        <w:rPr>
          <w:rFonts w:ascii="Calibri" w:hAnsi="Calibri" w:eastAsia="Calibri" w:cs="Calibri"/>
          <w:b w:val="0"/>
          <w:bCs w:val="0"/>
          <w:i w:val="0"/>
          <w:iCs w:val="0"/>
          <w:caps w:val="0"/>
          <w:smallCaps w:val="0"/>
          <w:strike w:val="0"/>
          <w:dstrike w:val="0"/>
          <w:color w:val="auto"/>
          <w:sz w:val="24"/>
          <w:szCs w:val="24"/>
          <w:u w:val="none"/>
        </w:rPr>
      </w:pPr>
    </w:p>
    <w:p w:rsidR="4F1C7847" w:rsidP="24D67AFC" w:rsidRDefault="4F1C7847" w14:paraId="53D89C48" w14:textId="034D0636">
      <w:pPr>
        <w:pStyle w:val="Normal"/>
        <w:ind w:left="0"/>
        <w:jc w:val="left"/>
        <w:rPr>
          <w:rFonts w:ascii="Calibri" w:hAnsi="Calibri" w:eastAsia="Calibri" w:cs="Calibri"/>
          <w:b w:val="0"/>
          <w:bCs w:val="0"/>
          <w:i w:val="0"/>
          <w:iCs w:val="0"/>
          <w:caps w:val="0"/>
          <w:smallCaps w:val="0"/>
          <w:strike w:val="0"/>
          <w:dstrike w:val="0"/>
          <w:color w:val="auto"/>
          <w:sz w:val="24"/>
          <w:szCs w:val="24"/>
          <w:u w:val="none"/>
        </w:rPr>
      </w:pPr>
      <w:r w:rsidRPr="24D67AFC" w:rsidR="4F1C7847">
        <w:rPr>
          <w:rFonts w:ascii="Calibri" w:hAnsi="Calibri" w:eastAsia="Calibri" w:cs="Calibri"/>
          <w:b w:val="0"/>
          <w:bCs w:val="0"/>
          <w:i w:val="0"/>
          <w:iCs w:val="0"/>
          <w:caps w:val="0"/>
          <w:smallCaps w:val="0"/>
          <w:strike w:val="0"/>
          <w:dstrike w:val="0"/>
          <w:color w:val="auto"/>
          <w:sz w:val="24"/>
          <w:szCs w:val="24"/>
          <w:u w:val="none"/>
        </w:rPr>
        <w:t xml:space="preserve">Chapter 3 ..................................................................................................................................... </w:t>
      </w:r>
      <w:r w:rsidRPr="24D67AFC" w:rsidR="5BC58C0D">
        <w:rPr>
          <w:rFonts w:ascii="Calibri" w:hAnsi="Calibri" w:eastAsia="Calibri" w:cs="Calibri"/>
          <w:b w:val="0"/>
          <w:bCs w:val="0"/>
          <w:i w:val="0"/>
          <w:iCs w:val="0"/>
          <w:caps w:val="0"/>
          <w:smallCaps w:val="0"/>
          <w:strike w:val="0"/>
          <w:dstrike w:val="0"/>
          <w:color w:val="auto"/>
          <w:sz w:val="24"/>
          <w:szCs w:val="24"/>
          <w:u w:val="none"/>
        </w:rPr>
        <w:t>6</w:t>
      </w:r>
    </w:p>
    <w:p w:rsidR="0BFD3A60" w:rsidP="24D67AFC" w:rsidRDefault="0BFD3A60" w14:paraId="5BDA368D" w14:textId="5B921F5C">
      <w:pPr>
        <w:pStyle w:val="Normal"/>
        <w:ind w:left="288"/>
        <w:jc w:val="left"/>
        <w:rPr>
          <w:rFonts w:ascii="Calibri" w:hAnsi="Calibri" w:eastAsia="Calibri" w:cs="Calibri"/>
          <w:b w:val="0"/>
          <w:bCs w:val="0"/>
          <w:i w:val="0"/>
          <w:iCs w:val="0"/>
          <w:caps w:val="0"/>
          <w:smallCaps w:val="0"/>
          <w:strike w:val="0"/>
          <w:dstrike w:val="0"/>
          <w:color w:val="auto"/>
          <w:sz w:val="24"/>
          <w:szCs w:val="24"/>
          <w:u w:val="none"/>
        </w:rPr>
      </w:pPr>
      <w:r w:rsidRPr="24D67AFC" w:rsidR="0BFD3A60">
        <w:rPr>
          <w:rFonts w:ascii="Calibri" w:hAnsi="Calibri" w:eastAsia="Calibri" w:cs="Calibri"/>
          <w:b w:val="0"/>
          <w:bCs w:val="0"/>
          <w:i w:val="0"/>
          <w:iCs w:val="0"/>
          <w:caps w:val="0"/>
          <w:smallCaps w:val="0"/>
          <w:strike w:val="0"/>
          <w:dstrike w:val="0"/>
          <w:color w:val="auto"/>
          <w:sz w:val="24"/>
          <w:szCs w:val="24"/>
          <w:u w:val="none"/>
        </w:rPr>
        <w:t>3.</w:t>
      </w:r>
      <w:r w:rsidRPr="24D67AFC" w:rsidR="01653250">
        <w:rPr>
          <w:rFonts w:ascii="Calibri" w:hAnsi="Calibri" w:eastAsia="Calibri" w:cs="Calibri"/>
          <w:b w:val="0"/>
          <w:bCs w:val="0"/>
          <w:i w:val="0"/>
          <w:iCs w:val="0"/>
          <w:caps w:val="0"/>
          <w:smallCaps w:val="0"/>
          <w:strike w:val="0"/>
          <w:dstrike w:val="0"/>
          <w:color w:val="auto"/>
          <w:sz w:val="24"/>
          <w:szCs w:val="24"/>
          <w:u w:val="none"/>
        </w:rPr>
        <w:t xml:space="preserve">1 </w:t>
      </w:r>
      <w:r w:rsidRPr="24D67AFC" w:rsidR="448E367F">
        <w:rPr>
          <w:rFonts w:ascii="Calibri" w:hAnsi="Calibri" w:eastAsia="Calibri" w:cs="Calibri"/>
          <w:b w:val="0"/>
          <w:bCs w:val="0"/>
          <w:i w:val="0"/>
          <w:iCs w:val="0"/>
          <w:caps w:val="0"/>
          <w:smallCaps w:val="0"/>
          <w:strike w:val="0"/>
          <w:dstrike w:val="0"/>
          <w:color w:val="auto"/>
          <w:sz w:val="24"/>
          <w:szCs w:val="24"/>
          <w:u w:val="none"/>
        </w:rPr>
        <w:t>Engineers Role in Society ..................................................................................................</w:t>
      </w:r>
      <w:r w:rsidRPr="24D67AFC" w:rsidR="261C39D1">
        <w:rPr>
          <w:rFonts w:ascii="Calibri" w:hAnsi="Calibri" w:eastAsia="Calibri" w:cs="Calibri"/>
          <w:b w:val="0"/>
          <w:bCs w:val="0"/>
          <w:i w:val="0"/>
          <w:iCs w:val="0"/>
          <w:caps w:val="0"/>
          <w:smallCaps w:val="0"/>
          <w:strike w:val="0"/>
          <w:dstrike w:val="0"/>
          <w:color w:val="auto"/>
          <w:sz w:val="24"/>
          <w:szCs w:val="24"/>
          <w:u w:val="none"/>
        </w:rPr>
        <w:t xml:space="preserve"> </w:t>
      </w:r>
      <w:r w:rsidRPr="24D67AFC" w:rsidR="38DEC61D">
        <w:rPr>
          <w:rFonts w:ascii="Calibri" w:hAnsi="Calibri" w:eastAsia="Calibri" w:cs="Calibri"/>
          <w:b w:val="0"/>
          <w:bCs w:val="0"/>
          <w:i w:val="0"/>
          <w:iCs w:val="0"/>
          <w:caps w:val="0"/>
          <w:smallCaps w:val="0"/>
          <w:strike w:val="0"/>
          <w:dstrike w:val="0"/>
          <w:color w:val="auto"/>
          <w:sz w:val="24"/>
          <w:szCs w:val="24"/>
          <w:u w:val="none"/>
        </w:rPr>
        <w:t>6</w:t>
      </w:r>
    </w:p>
    <w:p w:rsidR="24D67AFC" w:rsidP="24D67AFC" w:rsidRDefault="24D67AFC" w14:paraId="0A74580F" w14:textId="28D2BA64">
      <w:pPr>
        <w:pStyle w:val="Normal"/>
        <w:ind w:left="288"/>
        <w:jc w:val="left"/>
        <w:rPr>
          <w:rFonts w:ascii="Calibri" w:hAnsi="Calibri" w:eastAsia="Calibri" w:cs="Calibri"/>
          <w:b w:val="0"/>
          <w:bCs w:val="0"/>
          <w:i w:val="0"/>
          <w:iCs w:val="0"/>
          <w:caps w:val="0"/>
          <w:smallCaps w:val="0"/>
          <w:strike w:val="0"/>
          <w:dstrike w:val="0"/>
          <w:color w:val="auto"/>
          <w:sz w:val="24"/>
          <w:szCs w:val="24"/>
          <w:u w:val="none"/>
        </w:rPr>
      </w:pPr>
    </w:p>
    <w:p w:rsidR="448E367F" w:rsidP="24D67AFC" w:rsidRDefault="448E367F" w14:paraId="47F1FADE" w14:textId="605C9D70">
      <w:pPr>
        <w:pStyle w:val="Normal"/>
        <w:ind w:left="0"/>
        <w:jc w:val="left"/>
        <w:rPr>
          <w:rFonts w:ascii="Calibri" w:hAnsi="Calibri" w:eastAsia="Calibri" w:cs="Calibri"/>
          <w:b w:val="0"/>
          <w:bCs w:val="0"/>
          <w:i w:val="0"/>
          <w:iCs w:val="0"/>
          <w:caps w:val="0"/>
          <w:smallCaps w:val="0"/>
          <w:strike w:val="0"/>
          <w:dstrike w:val="0"/>
          <w:color w:val="auto"/>
          <w:sz w:val="24"/>
          <w:szCs w:val="24"/>
          <w:u w:val="none"/>
        </w:rPr>
      </w:pPr>
      <w:r w:rsidRPr="24D67AFC" w:rsidR="448E367F">
        <w:rPr>
          <w:rFonts w:ascii="Calibri" w:hAnsi="Calibri" w:eastAsia="Calibri" w:cs="Calibri"/>
          <w:b w:val="0"/>
          <w:bCs w:val="0"/>
          <w:i w:val="0"/>
          <w:iCs w:val="0"/>
          <w:caps w:val="0"/>
          <w:smallCaps w:val="0"/>
          <w:strike w:val="0"/>
          <w:dstrike w:val="0"/>
          <w:color w:val="auto"/>
          <w:sz w:val="24"/>
          <w:szCs w:val="24"/>
          <w:u w:val="none"/>
        </w:rPr>
        <w:t xml:space="preserve">Chapter 4 ..................................................................................................................................... </w:t>
      </w:r>
      <w:r w:rsidRPr="24D67AFC" w:rsidR="5F9FE857">
        <w:rPr>
          <w:rFonts w:ascii="Calibri" w:hAnsi="Calibri" w:eastAsia="Calibri" w:cs="Calibri"/>
          <w:b w:val="0"/>
          <w:bCs w:val="0"/>
          <w:i w:val="0"/>
          <w:iCs w:val="0"/>
          <w:caps w:val="0"/>
          <w:smallCaps w:val="0"/>
          <w:strike w:val="0"/>
          <w:dstrike w:val="0"/>
          <w:color w:val="auto"/>
          <w:sz w:val="24"/>
          <w:szCs w:val="24"/>
          <w:u w:val="none"/>
        </w:rPr>
        <w:t>7</w:t>
      </w:r>
    </w:p>
    <w:p w:rsidR="61DD1CA8" w:rsidP="24D67AFC" w:rsidRDefault="61DD1CA8" w14:paraId="4AD64254" w14:textId="595E5814">
      <w:pPr>
        <w:pStyle w:val="Normal"/>
        <w:ind w:left="288"/>
        <w:jc w:val="left"/>
        <w:rPr>
          <w:rFonts w:ascii="Calibri" w:hAnsi="Calibri" w:eastAsia="Calibri" w:cs="Calibri"/>
          <w:b w:val="0"/>
          <w:bCs w:val="0"/>
          <w:i w:val="0"/>
          <w:iCs w:val="0"/>
          <w:caps w:val="0"/>
          <w:smallCaps w:val="0"/>
          <w:strike w:val="0"/>
          <w:dstrike w:val="0"/>
          <w:color w:val="auto"/>
          <w:sz w:val="24"/>
          <w:szCs w:val="24"/>
          <w:u w:val="none"/>
        </w:rPr>
      </w:pPr>
      <w:r w:rsidRPr="24D67AFC" w:rsidR="61DD1CA8">
        <w:rPr>
          <w:rFonts w:ascii="Calibri" w:hAnsi="Calibri" w:eastAsia="Calibri" w:cs="Calibri"/>
          <w:b w:val="0"/>
          <w:bCs w:val="0"/>
          <w:i w:val="0"/>
          <w:iCs w:val="0"/>
          <w:caps w:val="0"/>
          <w:smallCaps w:val="0"/>
          <w:strike w:val="0"/>
          <w:dstrike w:val="0"/>
          <w:color w:val="auto"/>
          <w:sz w:val="24"/>
          <w:szCs w:val="24"/>
          <w:u w:val="none"/>
        </w:rPr>
        <w:t xml:space="preserve">4.1 </w:t>
      </w:r>
      <w:r w:rsidRPr="24D67AFC" w:rsidR="448E367F">
        <w:rPr>
          <w:rFonts w:ascii="Calibri" w:hAnsi="Calibri" w:eastAsia="Calibri" w:cs="Calibri"/>
          <w:b w:val="0"/>
          <w:bCs w:val="0"/>
          <w:i w:val="0"/>
          <w:iCs w:val="0"/>
          <w:caps w:val="0"/>
          <w:smallCaps w:val="0"/>
          <w:strike w:val="0"/>
          <w:dstrike w:val="0"/>
          <w:color w:val="auto"/>
          <w:sz w:val="24"/>
          <w:szCs w:val="24"/>
          <w:u w:val="none"/>
        </w:rPr>
        <w:t>Problem Solving ................................................................................................................</w:t>
      </w:r>
      <w:r w:rsidRPr="24D67AFC" w:rsidR="3C0462E2">
        <w:rPr>
          <w:rFonts w:ascii="Calibri" w:hAnsi="Calibri" w:eastAsia="Calibri" w:cs="Calibri"/>
          <w:b w:val="0"/>
          <w:bCs w:val="0"/>
          <w:i w:val="0"/>
          <w:iCs w:val="0"/>
          <w:caps w:val="0"/>
          <w:smallCaps w:val="0"/>
          <w:strike w:val="0"/>
          <w:dstrike w:val="0"/>
          <w:color w:val="auto"/>
          <w:sz w:val="24"/>
          <w:szCs w:val="24"/>
          <w:u w:val="none"/>
        </w:rPr>
        <w:t xml:space="preserve"> </w:t>
      </w:r>
      <w:r w:rsidRPr="24D67AFC" w:rsidR="6857F819">
        <w:rPr>
          <w:rFonts w:ascii="Calibri" w:hAnsi="Calibri" w:eastAsia="Calibri" w:cs="Calibri"/>
          <w:b w:val="0"/>
          <w:bCs w:val="0"/>
          <w:i w:val="0"/>
          <w:iCs w:val="0"/>
          <w:caps w:val="0"/>
          <w:smallCaps w:val="0"/>
          <w:strike w:val="0"/>
          <w:dstrike w:val="0"/>
          <w:color w:val="auto"/>
          <w:sz w:val="24"/>
          <w:szCs w:val="24"/>
          <w:u w:val="none"/>
        </w:rPr>
        <w:t>7</w:t>
      </w:r>
    </w:p>
    <w:p w:rsidR="24D67AFC" w:rsidP="24D67AFC" w:rsidRDefault="24D67AFC" w14:paraId="52711FC0" w14:textId="6240A09F">
      <w:pPr>
        <w:pStyle w:val="Normal"/>
        <w:ind w:left="288"/>
        <w:jc w:val="left"/>
        <w:rPr>
          <w:rFonts w:ascii="Calibri" w:hAnsi="Calibri" w:eastAsia="Calibri" w:cs="Calibri"/>
          <w:b w:val="0"/>
          <w:bCs w:val="0"/>
          <w:i w:val="0"/>
          <w:iCs w:val="0"/>
          <w:caps w:val="0"/>
          <w:smallCaps w:val="0"/>
          <w:strike w:val="0"/>
          <w:dstrike w:val="0"/>
          <w:color w:val="auto"/>
          <w:sz w:val="24"/>
          <w:szCs w:val="24"/>
          <w:u w:val="none"/>
        </w:rPr>
      </w:pPr>
    </w:p>
    <w:p w:rsidR="448E367F" w:rsidP="24D67AFC" w:rsidRDefault="448E367F" w14:paraId="111802CC" w14:textId="6FE43F32">
      <w:pPr>
        <w:pStyle w:val="Normal"/>
        <w:ind w:left="0"/>
        <w:jc w:val="left"/>
        <w:rPr>
          <w:rFonts w:ascii="Calibri" w:hAnsi="Calibri" w:eastAsia="Calibri" w:cs="Calibri"/>
          <w:b w:val="0"/>
          <w:bCs w:val="0"/>
          <w:i w:val="0"/>
          <w:iCs w:val="0"/>
          <w:caps w:val="0"/>
          <w:smallCaps w:val="0"/>
          <w:strike w:val="0"/>
          <w:dstrike w:val="0"/>
          <w:color w:val="auto"/>
          <w:sz w:val="24"/>
          <w:szCs w:val="24"/>
          <w:u w:val="none"/>
        </w:rPr>
      </w:pPr>
      <w:r w:rsidRPr="24D67AFC" w:rsidR="448E367F">
        <w:rPr>
          <w:rFonts w:ascii="Calibri" w:hAnsi="Calibri" w:eastAsia="Calibri" w:cs="Calibri"/>
          <w:b w:val="0"/>
          <w:bCs w:val="0"/>
          <w:i w:val="0"/>
          <w:iCs w:val="0"/>
          <w:caps w:val="0"/>
          <w:smallCaps w:val="0"/>
          <w:strike w:val="0"/>
          <w:dstrike w:val="0"/>
          <w:color w:val="auto"/>
          <w:sz w:val="24"/>
          <w:szCs w:val="24"/>
          <w:u w:val="none"/>
        </w:rPr>
        <w:t xml:space="preserve">Chapter 5 .................................................................................................................................... </w:t>
      </w:r>
      <w:r w:rsidRPr="24D67AFC" w:rsidR="0A4CE506">
        <w:rPr>
          <w:rFonts w:ascii="Calibri" w:hAnsi="Calibri" w:eastAsia="Calibri" w:cs="Calibri"/>
          <w:b w:val="0"/>
          <w:bCs w:val="0"/>
          <w:i w:val="0"/>
          <w:iCs w:val="0"/>
          <w:caps w:val="0"/>
          <w:smallCaps w:val="0"/>
          <w:strike w:val="0"/>
          <w:dstrike w:val="0"/>
          <w:color w:val="auto"/>
          <w:sz w:val="24"/>
          <w:szCs w:val="24"/>
          <w:u w:val="none"/>
        </w:rPr>
        <w:t>9</w:t>
      </w:r>
    </w:p>
    <w:p w:rsidR="162DB714" w:rsidP="24D67AFC" w:rsidRDefault="162DB714" w14:paraId="374E3C3F" w14:textId="39934BBA">
      <w:pPr>
        <w:pStyle w:val="Normal"/>
        <w:ind w:left="288"/>
        <w:jc w:val="left"/>
        <w:rPr>
          <w:rFonts w:ascii="Calibri" w:hAnsi="Calibri" w:eastAsia="Calibri" w:cs="Calibri"/>
          <w:b w:val="0"/>
          <w:bCs w:val="0"/>
          <w:i w:val="0"/>
          <w:iCs w:val="0"/>
          <w:caps w:val="0"/>
          <w:smallCaps w:val="0"/>
          <w:strike w:val="0"/>
          <w:dstrike w:val="0"/>
          <w:color w:val="auto"/>
          <w:sz w:val="24"/>
          <w:szCs w:val="24"/>
          <w:u w:val="none"/>
        </w:rPr>
      </w:pPr>
      <w:r w:rsidRPr="24D67AFC" w:rsidR="162DB714">
        <w:rPr>
          <w:rFonts w:ascii="Calibri" w:hAnsi="Calibri" w:eastAsia="Calibri" w:cs="Calibri"/>
          <w:b w:val="0"/>
          <w:bCs w:val="0"/>
          <w:i w:val="0"/>
          <w:iCs w:val="0"/>
          <w:caps w:val="0"/>
          <w:smallCaps w:val="0"/>
          <w:strike w:val="0"/>
          <w:dstrike w:val="0"/>
          <w:color w:val="auto"/>
          <w:sz w:val="24"/>
          <w:szCs w:val="24"/>
          <w:u w:val="none"/>
        </w:rPr>
        <w:t>5</w:t>
      </w:r>
      <w:r w:rsidRPr="24D67AFC" w:rsidR="29959EFE">
        <w:rPr>
          <w:rFonts w:ascii="Calibri" w:hAnsi="Calibri" w:eastAsia="Calibri" w:cs="Calibri"/>
          <w:b w:val="0"/>
          <w:bCs w:val="0"/>
          <w:i w:val="0"/>
          <w:iCs w:val="0"/>
          <w:caps w:val="0"/>
          <w:smallCaps w:val="0"/>
          <w:strike w:val="0"/>
          <w:dstrike w:val="0"/>
          <w:color w:val="auto"/>
          <w:sz w:val="24"/>
          <w:szCs w:val="24"/>
          <w:u w:val="none"/>
        </w:rPr>
        <w:t xml:space="preserve">.1 </w:t>
      </w:r>
      <w:r w:rsidRPr="24D67AFC" w:rsidR="448E367F">
        <w:rPr>
          <w:rFonts w:ascii="Calibri" w:hAnsi="Calibri" w:eastAsia="Calibri" w:cs="Calibri"/>
          <w:b w:val="0"/>
          <w:bCs w:val="0"/>
          <w:i w:val="0"/>
          <w:iCs w:val="0"/>
          <w:caps w:val="0"/>
          <w:smallCaps w:val="0"/>
          <w:strike w:val="0"/>
          <w:dstrike w:val="0"/>
          <w:color w:val="auto"/>
          <w:sz w:val="24"/>
          <w:szCs w:val="24"/>
          <w:u w:val="none"/>
        </w:rPr>
        <w:t>Team Structure ................................................................................................................</w:t>
      </w:r>
      <w:r w:rsidRPr="24D67AFC" w:rsidR="02CAD717">
        <w:rPr>
          <w:rFonts w:ascii="Calibri" w:hAnsi="Calibri" w:eastAsia="Calibri" w:cs="Calibri"/>
          <w:b w:val="0"/>
          <w:bCs w:val="0"/>
          <w:i w:val="0"/>
          <w:iCs w:val="0"/>
          <w:caps w:val="0"/>
          <w:smallCaps w:val="0"/>
          <w:strike w:val="0"/>
          <w:dstrike w:val="0"/>
          <w:color w:val="auto"/>
          <w:sz w:val="24"/>
          <w:szCs w:val="24"/>
          <w:u w:val="none"/>
        </w:rPr>
        <w:t xml:space="preserve"> </w:t>
      </w:r>
      <w:r w:rsidRPr="24D67AFC" w:rsidR="40F7E3F3">
        <w:rPr>
          <w:rFonts w:ascii="Calibri" w:hAnsi="Calibri" w:eastAsia="Calibri" w:cs="Calibri"/>
          <w:b w:val="0"/>
          <w:bCs w:val="0"/>
          <w:i w:val="0"/>
          <w:iCs w:val="0"/>
          <w:caps w:val="0"/>
          <w:smallCaps w:val="0"/>
          <w:strike w:val="0"/>
          <w:dstrike w:val="0"/>
          <w:color w:val="auto"/>
          <w:sz w:val="24"/>
          <w:szCs w:val="24"/>
          <w:u w:val="none"/>
        </w:rPr>
        <w:t>9</w:t>
      </w:r>
    </w:p>
    <w:p w:rsidR="24D67AFC" w:rsidP="24D67AFC" w:rsidRDefault="24D67AFC" w14:paraId="35C4D0EC" w14:textId="739B16B9">
      <w:pPr>
        <w:pStyle w:val="Normal"/>
        <w:ind w:left="288"/>
        <w:jc w:val="left"/>
        <w:rPr>
          <w:rFonts w:ascii="Calibri" w:hAnsi="Calibri" w:eastAsia="Calibri" w:cs="Calibri"/>
          <w:b w:val="0"/>
          <w:bCs w:val="0"/>
          <w:i w:val="0"/>
          <w:iCs w:val="0"/>
          <w:caps w:val="0"/>
          <w:smallCaps w:val="0"/>
          <w:strike w:val="0"/>
          <w:dstrike w:val="0"/>
          <w:color w:val="auto"/>
          <w:sz w:val="24"/>
          <w:szCs w:val="24"/>
          <w:u w:val="none"/>
        </w:rPr>
      </w:pPr>
    </w:p>
    <w:p w:rsidR="02CAD717" w:rsidP="24D67AFC" w:rsidRDefault="02CAD717" w14:paraId="1735FEBF" w14:textId="14BE9E54">
      <w:pPr>
        <w:pStyle w:val="Normal"/>
        <w:ind w:left="0"/>
        <w:jc w:val="left"/>
        <w:rPr>
          <w:rFonts w:ascii="Calibri" w:hAnsi="Calibri" w:eastAsia="Calibri" w:cs="Calibri"/>
          <w:b w:val="0"/>
          <w:bCs w:val="0"/>
          <w:i w:val="0"/>
          <w:iCs w:val="0"/>
          <w:caps w:val="0"/>
          <w:smallCaps w:val="0"/>
          <w:strike w:val="0"/>
          <w:dstrike w:val="0"/>
          <w:color w:val="auto"/>
          <w:sz w:val="24"/>
          <w:szCs w:val="24"/>
          <w:u w:val="none"/>
        </w:rPr>
      </w:pPr>
      <w:r w:rsidRPr="24D67AFC" w:rsidR="02CAD717">
        <w:rPr>
          <w:rFonts w:ascii="Calibri" w:hAnsi="Calibri" w:eastAsia="Calibri" w:cs="Calibri"/>
          <w:b w:val="0"/>
          <w:bCs w:val="0"/>
          <w:i w:val="0"/>
          <w:iCs w:val="0"/>
          <w:caps w:val="0"/>
          <w:smallCaps w:val="0"/>
          <w:strike w:val="0"/>
          <w:dstrike w:val="0"/>
          <w:color w:val="auto"/>
          <w:sz w:val="24"/>
          <w:szCs w:val="24"/>
          <w:u w:val="none"/>
        </w:rPr>
        <w:t>Chapter 6 ...................................................................................................................................</w:t>
      </w:r>
      <w:r w:rsidRPr="24D67AFC" w:rsidR="3488CA0C">
        <w:rPr>
          <w:rFonts w:ascii="Calibri" w:hAnsi="Calibri" w:eastAsia="Calibri" w:cs="Calibri"/>
          <w:b w:val="0"/>
          <w:bCs w:val="0"/>
          <w:i w:val="0"/>
          <w:iCs w:val="0"/>
          <w:caps w:val="0"/>
          <w:smallCaps w:val="0"/>
          <w:strike w:val="0"/>
          <w:dstrike w:val="0"/>
          <w:color w:val="auto"/>
          <w:sz w:val="24"/>
          <w:szCs w:val="24"/>
          <w:u w:val="none"/>
        </w:rPr>
        <w:t xml:space="preserve"> </w:t>
      </w:r>
      <w:r w:rsidRPr="24D67AFC" w:rsidR="7828A1A0">
        <w:rPr>
          <w:rFonts w:ascii="Calibri" w:hAnsi="Calibri" w:eastAsia="Calibri" w:cs="Calibri"/>
          <w:b w:val="0"/>
          <w:bCs w:val="0"/>
          <w:i w:val="0"/>
          <w:iCs w:val="0"/>
          <w:caps w:val="0"/>
          <w:smallCaps w:val="0"/>
          <w:strike w:val="0"/>
          <w:dstrike w:val="0"/>
          <w:color w:val="auto"/>
          <w:sz w:val="24"/>
          <w:szCs w:val="24"/>
          <w:u w:val="none"/>
        </w:rPr>
        <w:t>1</w:t>
      </w:r>
      <w:r w:rsidRPr="24D67AFC" w:rsidR="06A91588">
        <w:rPr>
          <w:rFonts w:ascii="Calibri" w:hAnsi="Calibri" w:eastAsia="Calibri" w:cs="Calibri"/>
          <w:b w:val="0"/>
          <w:bCs w:val="0"/>
          <w:i w:val="0"/>
          <w:iCs w:val="0"/>
          <w:caps w:val="0"/>
          <w:smallCaps w:val="0"/>
          <w:strike w:val="0"/>
          <w:dstrike w:val="0"/>
          <w:color w:val="auto"/>
          <w:sz w:val="24"/>
          <w:szCs w:val="24"/>
          <w:u w:val="none"/>
        </w:rPr>
        <w:t>1</w:t>
      </w:r>
    </w:p>
    <w:p w:rsidR="1E326A2E" w:rsidP="24D67AFC" w:rsidRDefault="1E326A2E" w14:paraId="75C7889E" w14:textId="4B3E1087">
      <w:pPr>
        <w:pStyle w:val="Normal"/>
        <w:ind w:left="288"/>
        <w:jc w:val="left"/>
        <w:rPr>
          <w:rFonts w:ascii="Calibri" w:hAnsi="Calibri" w:eastAsia="Calibri" w:cs="Calibri"/>
          <w:b w:val="0"/>
          <w:bCs w:val="0"/>
          <w:i w:val="0"/>
          <w:iCs w:val="0"/>
          <w:caps w:val="0"/>
          <w:smallCaps w:val="0"/>
          <w:strike w:val="0"/>
          <w:dstrike w:val="0"/>
          <w:color w:val="auto"/>
          <w:sz w:val="24"/>
          <w:szCs w:val="24"/>
          <w:u w:val="none"/>
        </w:rPr>
      </w:pPr>
      <w:r w:rsidRPr="24D67AFC" w:rsidR="1E326A2E">
        <w:rPr>
          <w:rFonts w:ascii="Calibri" w:hAnsi="Calibri" w:eastAsia="Calibri" w:cs="Calibri"/>
          <w:b w:val="0"/>
          <w:bCs w:val="0"/>
          <w:i w:val="0"/>
          <w:iCs w:val="0"/>
          <w:caps w:val="0"/>
          <w:smallCaps w:val="0"/>
          <w:strike w:val="0"/>
          <w:dstrike w:val="0"/>
          <w:color w:val="auto"/>
          <w:sz w:val="24"/>
          <w:szCs w:val="24"/>
          <w:u w:val="none"/>
        </w:rPr>
        <w:t>6</w:t>
      </w:r>
      <w:r w:rsidRPr="24D67AFC" w:rsidR="02CAD717">
        <w:rPr>
          <w:rFonts w:ascii="Calibri" w:hAnsi="Calibri" w:eastAsia="Calibri" w:cs="Calibri"/>
          <w:b w:val="0"/>
          <w:bCs w:val="0"/>
          <w:i w:val="0"/>
          <w:iCs w:val="0"/>
          <w:caps w:val="0"/>
          <w:smallCaps w:val="0"/>
          <w:strike w:val="0"/>
          <w:dstrike w:val="0"/>
          <w:color w:val="auto"/>
          <w:sz w:val="24"/>
          <w:szCs w:val="24"/>
          <w:u w:val="none"/>
        </w:rPr>
        <w:t>.1 Personal Development Plan ............................................................................................ 1</w:t>
      </w:r>
      <w:r w:rsidRPr="24D67AFC" w:rsidR="356CB251">
        <w:rPr>
          <w:rFonts w:ascii="Calibri" w:hAnsi="Calibri" w:eastAsia="Calibri" w:cs="Calibri"/>
          <w:b w:val="0"/>
          <w:bCs w:val="0"/>
          <w:i w:val="0"/>
          <w:iCs w:val="0"/>
          <w:caps w:val="0"/>
          <w:smallCaps w:val="0"/>
          <w:strike w:val="0"/>
          <w:dstrike w:val="0"/>
          <w:color w:val="auto"/>
          <w:sz w:val="24"/>
          <w:szCs w:val="24"/>
          <w:u w:val="none"/>
        </w:rPr>
        <w:t>1</w:t>
      </w:r>
    </w:p>
    <w:p w:rsidR="24D67AFC" w:rsidP="24D67AFC" w:rsidRDefault="24D67AFC" w14:paraId="57C2AD28" w14:textId="25E96848">
      <w:pPr>
        <w:pStyle w:val="Normal"/>
        <w:ind w:left="288"/>
        <w:jc w:val="left"/>
        <w:rPr>
          <w:rFonts w:ascii="Calibri" w:hAnsi="Calibri" w:eastAsia="Calibri" w:cs="Calibri"/>
          <w:b w:val="0"/>
          <w:bCs w:val="0"/>
          <w:i w:val="0"/>
          <w:iCs w:val="0"/>
          <w:caps w:val="0"/>
          <w:smallCaps w:val="0"/>
          <w:strike w:val="0"/>
          <w:dstrike w:val="0"/>
          <w:color w:val="auto"/>
          <w:sz w:val="24"/>
          <w:szCs w:val="24"/>
          <w:u w:val="none"/>
        </w:rPr>
      </w:pPr>
    </w:p>
    <w:p w:rsidR="2A6A9DD7" w:rsidP="24D67AFC" w:rsidRDefault="2A6A9DD7" w14:paraId="4C373A4B" w14:textId="1C56435C">
      <w:pPr>
        <w:pStyle w:val="Normal"/>
        <w:ind w:left="0"/>
        <w:jc w:val="left"/>
        <w:rPr>
          <w:rFonts w:ascii="Calibri" w:hAnsi="Calibri" w:eastAsia="Calibri" w:cs="Calibri"/>
          <w:b w:val="0"/>
          <w:bCs w:val="0"/>
          <w:i w:val="0"/>
          <w:iCs w:val="0"/>
          <w:caps w:val="0"/>
          <w:smallCaps w:val="0"/>
          <w:strike w:val="0"/>
          <w:dstrike w:val="0"/>
          <w:color w:val="auto"/>
          <w:sz w:val="24"/>
          <w:szCs w:val="24"/>
          <w:u w:val="none"/>
        </w:rPr>
      </w:pPr>
      <w:r w:rsidRPr="24D67AFC" w:rsidR="2A6A9DD7">
        <w:rPr>
          <w:rFonts w:ascii="Calibri" w:hAnsi="Calibri" w:eastAsia="Calibri" w:cs="Calibri"/>
          <w:b w:val="0"/>
          <w:bCs w:val="0"/>
          <w:i w:val="0"/>
          <w:iCs w:val="0"/>
          <w:caps w:val="0"/>
          <w:smallCaps w:val="0"/>
          <w:strike w:val="0"/>
          <w:dstrike w:val="0"/>
          <w:color w:val="auto"/>
          <w:sz w:val="24"/>
          <w:szCs w:val="24"/>
          <w:u w:val="none"/>
        </w:rPr>
        <w:t xml:space="preserve">Chapter 7 ................................................................................................................................... </w:t>
      </w:r>
      <w:r w:rsidRPr="24D67AFC" w:rsidR="08B93E90">
        <w:rPr>
          <w:rFonts w:ascii="Calibri" w:hAnsi="Calibri" w:eastAsia="Calibri" w:cs="Calibri"/>
          <w:b w:val="0"/>
          <w:bCs w:val="0"/>
          <w:i w:val="0"/>
          <w:iCs w:val="0"/>
          <w:caps w:val="0"/>
          <w:smallCaps w:val="0"/>
          <w:strike w:val="0"/>
          <w:dstrike w:val="0"/>
          <w:color w:val="auto"/>
          <w:sz w:val="24"/>
          <w:szCs w:val="24"/>
          <w:u w:val="none"/>
        </w:rPr>
        <w:t>1</w:t>
      </w:r>
      <w:r w:rsidRPr="24D67AFC" w:rsidR="40961475">
        <w:rPr>
          <w:rFonts w:ascii="Calibri" w:hAnsi="Calibri" w:eastAsia="Calibri" w:cs="Calibri"/>
          <w:b w:val="0"/>
          <w:bCs w:val="0"/>
          <w:i w:val="0"/>
          <w:iCs w:val="0"/>
          <w:caps w:val="0"/>
          <w:smallCaps w:val="0"/>
          <w:strike w:val="0"/>
          <w:dstrike w:val="0"/>
          <w:color w:val="auto"/>
          <w:sz w:val="24"/>
          <w:szCs w:val="24"/>
          <w:u w:val="none"/>
        </w:rPr>
        <w:t>3</w:t>
      </w:r>
    </w:p>
    <w:p w:rsidR="205FD50E" w:rsidP="24D67AFC" w:rsidRDefault="205FD50E" w14:paraId="65E75E01" w14:textId="0A7329FF">
      <w:pPr>
        <w:pStyle w:val="Normal"/>
        <w:ind w:left="288"/>
        <w:jc w:val="left"/>
        <w:rPr>
          <w:rFonts w:ascii="Calibri" w:hAnsi="Calibri" w:eastAsia="Calibri" w:cs="Calibri"/>
          <w:b w:val="0"/>
          <w:bCs w:val="0"/>
          <w:i w:val="0"/>
          <w:iCs w:val="0"/>
          <w:caps w:val="0"/>
          <w:smallCaps w:val="0"/>
          <w:strike w:val="0"/>
          <w:dstrike w:val="0"/>
          <w:color w:val="auto"/>
          <w:sz w:val="24"/>
          <w:szCs w:val="24"/>
          <w:u w:val="none"/>
        </w:rPr>
      </w:pPr>
      <w:r w:rsidRPr="24D67AFC" w:rsidR="205FD50E">
        <w:rPr>
          <w:rFonts w:ascii="Calibri" w:hAnsi="Calibri" w:eastAsia="Calibri" w:cs="Calibri"/>
          <w:b w:val="0"/>
          <w:bCs w:val="0"/>
          <w:i w:val="0"/>
          <w:iCs w:val="0"/>
          <w:caps w:val="0"/>
          <w:smallCaps w:val="0"/>
          <w:strike w:val="0"/>
          <w:dstrike w:val="0"/>
          <w:color w:val="auto"/>
          <w:sz w:val="24"/>
          <w:szCs w:val="24"/>
          <w:u w:val="none"/>
        </w:rPr>
        <w:t>7.1 Conclusion ....................................................................................................................... 1</w:t>
      </w:r>
      <w:r w:rsidRPr="24D67AFC" w:rsidR="253F05BB">
        <w:rPr>
          <w:rFonts w:ascii="Calibri" w:hAnsi="Calibri" w:eastAsia="Calibri" w:cs="Calibri"/>
          <w:b w:val="0"/>
          <w:bCs w:val="0"/>
          <w:i w:val="0"/>
          <w:iCs w:val="0"/>
          <w:caps w:val="0"/>
          <w:smallCaps w:val="0"/>
          <w:strike w:val="0"/>
          <w:dstrike w:val="0"/>
          <w:color w:val="auto"/>
          <w:sz w:val="24"/>
          <w:szCs w:val="24"/>
          <w:u w:val="none"/>
        </w:rPr>
        <w:t>3</w:t>
      </w:r>
    </w:p>
    <w:p w:rsidR="24D67AFC" w:rsidP="24D67AFC" w:rsidRDefault="24D67AFC" w14:paraId="7282D0DF" w14:textId="5826546F">
      <w:pPr>
        <w:pStyle w:val="Normal"/>
        <w:ind w:left="288"/>
        <w:jc w:val="left"/>
        <w:rPr>
          <w:rFonts w:ascii="Calibri" w:hAnsi="Calibri" w:eastAsia="Calibri" w:cs="Calibri"/>
          <w:b w:val="0"/>
          <w:bCs w:val="0"/>
          <w:i w:val="0"/>
          <w:iCs w:val="0"/>
          <w:caps w:val="0"/>
          <w:smallCaps w:val="0"/>
          <w:strike w:val="0"/>
          <w:dstrike w:val="0"/>
          <w:color w:val="auto"/>
          <w:sz w:val="24"/>
          <w:szCs w:val="24"/>
          <w:u w:val="none"/>
        </w:rPr>
      </w:pPr>
    </w:p>
    <w:p w:rsidR="205FD50E" w:rsidP="24D67AFC" w:rsidRDefault="205FD50E" w14:paraId="2ACEE0F1" w14:textId="079308F9">
      <w:pPr>
        <w:pStyle w:val="Normal"/>
        <w:ind w:left="288"/>
        <w:jc w:val="left"/>
        <w:rPr>
          <w:rFonts w:ascii="Calibri" w:hAnsi="Calibri" w:eastAsia="Calibri" w:cs="Calibri"/>
          <w:b w:val="0"/>
          <w:bCs w:val="0"/>
          <w:i w:val="0"/>
          <w:iCs w:val="0"/>
          <w:caps w:val="0"/>
          <w:smallCaps w:val="0"/>
          <w:strike w:val="0"/>
          <w:dstrike w:val="0"/>
          <w:color w:val="auto"/>
          <w:sz w:val="24"/>
          <w:szCs w:val="24"/>
          <w:u w:val="none"/>
        </w:rPr>
      </w:pPr>
      <w:r w:rsidRPr="24D67AFC" w:rsidR="205FD50E">
        <w:rPr>
          <w:rFonts w:ascii="Calibri" w:hAnsi="Calibri" w:eastAsia="Calibri" w:cs="Calibri"/>
          <w:b w:val="0"/>
          <w:bCs w:val="0"/>
          <w:i w:val="0"/>
          <w:iCs w:val="0"/>
          <w:caps w:val="0"/>
          <w:smallCaps w:val="0"/>
          <w:strike w:val="0"/>
          <w:dstrike w:val="0"/>
          <w:color w:val="auto"/>
          <w:sz w:val="24"/>
          <w:szCs w:val="24"/>
          <w:u w:val="none"/>
        </w:rPr>
        <w:t>Reference List ........................................................................................................................ 1</w:t>
      </w:r>
      <w:r w:rsidRPr="24D67AFC" w:rsidR="43BED5F3">
        <w:rPr>
          <w:rFonts w:ascii="Calibri" w:hAnsi="Calibri" w:eastAsia="Calibri" w:cs="Calibri"/>
          <w:b w:val="0"/>
          <w:bCs w:val="0"/>
          <w:i w:val="0"/>
          <w:iCs w:val="0"/>
          <w:caps w:val="0"/>
          <w:smallCaps w:val="0"/>
          <w:strike w:val="0"/>
          <w:dstrike w:val="0"/>
          <w:color w:val="auto"/>
          <w:sz w:val="24"/>
          <w:szCs w:val="24"/>
          <w:u w:val="none"/>
        </w:rPr>
        <w:t>5</w:t>
      </w:r>
    </w:p>
    <w:p w:rsidR="24D67AFC" w:rsidP="24D67AFC" w:rsidRDefault="24D67AFC" w14:paraId="266446C9" w14:textId="2ED0B36B">
      <w:pPr>
        <w:pStyle w:val="Normal"/>
        <w:rPr>
          <w:rFonts w:ascii="Calibri" w:hAnsi="Calibri" w:eastAsia="Calibri" w:cs="Calibri"/>
          <w:color w:val="auto"/>
        </w:rPr>
      </w:pPr>
    </w:p>
    <w:p w:rsidR="447784E9" w:rsidP="24D67AFC" w:rsidRDefault="447784E9" w14:paraId="513E939C" w14:textId="26BEFD04">
      <w:pPr>
        <w:pStyle w:val="Normal"/>
        <w:rPr>
          <w:rFonts w:ascii="Calibri" w:hAnsi="Calibri" w:eastAsia="Calibri" w:cs="Calibri"/>
          <w:b w:val="0"/>
          <w:bCs w:val="0"/>
          <w:i w:val="0"/>
          <w:iCs w:val="0"/>
          <w:caps w:val="0"/>
          <w:smallCaps w:val="0"/>
          <w:strike w:val="0"/>
          <w:dstrike w:val="0"/>
          <w:color w:val="auto"/>
          <w:sz w:val="24"/>
          <w:szCs w:val="24"/>
          <w:u w:val="single"/>
        </w:rPr>
      </w:pPr>
      <w:r w:rsidRPr="24D67AFC" w:rsidR="447784E9">
        <w:rPr>
          <w:rFonts w:ascii="Calibri" w:hAnsi="Calibri" w:eastAsia="Calibri" w:cs="Calibri"/>
          <w:b w:val="0"/>
          <w:bCs w:val="0"/>
          <w:i w:val="0"/>
          <w:iCs w:val="0"/>
          <w:caps w:val="0"/>
          <w:smallCaps w:val="0"/>
          <w:strike w:val="0"/>
          <w:dstrike w:val="0"/>
          <w:color w:val="auto"/>
          <w:sz w:val="24"/>
          <w:szCs w:val="24"/>
          <w:u w:val="single"/>
        </w:rPr>
        <w:t>Chapter 1</w:t>
      </w:r>
    </w:p>
    <w:p w:rsidR="447784E9" w:rsidP="24D67AFC" w:rsidRDefault="447784E9" w14:paraId="70810B04" w14:textId="681E0E51">
      <w:pPr>
        <w:spacing w:line="480" w:lineRule="auto"/>
        <w:rPr>
          <w:rFonts w:ascii="Calibri" w:hAnsi="Calibri" w:eastAsia="Calibri" w:cs="Calibri"/>
          <w:b w:val="0"/>
          <w:bCs w:val="0"/>
          <w:i w:val="0"/>
          <w:iCs w:val="0"/>
          <w:caps w:val="0"/>
          <w:smallCaps w:val="0"/>
          <w:strike w:val="0"/>
          <w:dstrike w:val="0"/>
          <w:color w:val="auto"/>
          <w:sz w:val="24"/>
          <w:szCs w:val="24"/>
          <w:u w:val="none"/>
        </w:rPr>
      </w:pPr>
      <w:r w:rsidRPr="24D67AFC" w:rsidR="447784E9">
        <w:rPr>
          <w:rFonts w:ascii="Calibri" w:hAnsi="Calibri" w:eastAsia="Calibri" w:cs="Calibri"/>
          <w:b w:val="0"/>
          <w:bCs w:val="0"/>
          <w:i w:val="0"/>
          <w:iCs w:val="0"/>
          <w:caps w:val="0"/>
          <w:smallCaps w:val="0"/>
          <w:strike w:val="0"/>
          <w:dstrike w:val="0"/>
          <w:color w:val="auto"/>
          <w:sz w:val="24"/>
          <w:szCs w:val="24"/>
          <w:u w:val="none"/>
        </w:rPr>
        <w:t>This essay wil</w:t>
      </w:r>
      <w:r w:rsidRPr="24D67AFC" w:rsidR="57D400F4">
        <w:rPr>
          <w:rFonts w:ascii="Calibri" w:hAnsi="Calibri" w:eastAsia="Calibri" w:cs="Calibri"/>
          <w:b w:val="0"/>
          <w:bCs w:val="0"/>
          <w:i w:val="0"/>
          <w:iCs w:val="0"/>
          <w:caps w:val="0"/>
          <w:smallCaps w:val="0"/>
          <w:strike w:val="0"/>
          <w:dstrike w:val="0"/>
          <w:color w:val="auto"/>
          <w:sz w:val="24"/>
          <w:szCs w:val="24"/>
          <w:u w:val="none"/>
        </w:rPr>
        <w:t>l discuss several different points, within the context of engineering, that cover topics such as health an</w:t>
      </w:r>
      <w:r w:rsidRPr="24D67AFC" w:rsidR="627E0E08">
        <w:rPr>
          <w:rFonts w:ascii="Calibri" w:hAnsi="Calibri" w:eastAsia="Calibri" w:cs="Calibri"/>
          <w:b w:val="0"/>
          <w:bCs w:val="0"/>
          <w:i w:val="0"/>
          <w:iCs w:val="0"/>
          <w:caps w:val="0"/>
          <w:smallCaps w:val="0"/>
          <w:strike w:val="0"/>
          <w:dstrike w:val="0"/>
          <w:color w:val="auto"/>
          <w:sz w:val="24"/>
          <w:szCs w:val="24"/>
          <w:u w:val="none"/>
        </w:rPr>
        <w:t>d</w:t>
      </w:r>
      <w:r w:rsidRPr="24D67AFC" w:rsidR="57D400F4">
        <w:rPr>
          <w:rFonts w:ascii="Calibri" w:hAnsi="Calibri" w:eastAsia="Calibri" w:cs="Calibri"/>
          <w:b w:val="0"/>
          <w:bCs w:val="0"/>
          <w:i w:val="0"/>
          <w:iCs w:val="0"/>
          <w:caps w:val="0"/>
          <w:smallCaps w:val="0"/>
          <w:strike w:val="0"/>
          <w:dstrike w:val="0"/>
          <w:color w:val="auto"/>
          <w:sz w:val="24"/>
          <w:szCs w:val="24"/>
          <w:u w:val="none"/>
        </w:rPr>
        <w:t xml:space="preserve"> sa</w:t>
      </w:r>
      <w:r w:rsidRPr="24D67AFC" w:rsidR="209348AF">
        <w:rPr>
          <w:rFonts w:ascii="Calibri" w:hAnsi="Calibri" w:eastAsia="Calibri" w:cs="Calibri"/>
          <w:b w:val="0"/>
          <w:bCs w:val="0"/>
          <w:i w:val="0"/>
          <w:iCs w:val="0"/>
          <w:caps w:val="0"/>
          <w:smallCaps w:val="0"/>
          <w:strike w:val="0"/>
          <w:dstrike w:val="0"/>
          <w:color w:val="auto"/>
          <w:sz w:val="24"/>
          <w:szCs w:val="24"/>
          <w:u w:val="none"/>
        </w:rPr>
        <w:t xml:space="preserve">fety, codes of conduct, personal team building and reflective </w:t>
      </w:r>
      <w:r w:rsidRPr="24D67AFC" w:rsidR="411547E8">
        <w:rPr>
          <w:rFonts w:ascii="Calibri" w:hAnsi="Calibri" w:eastAsia="Calibri" w:cs="Calibri"/>
          <w:b w:val="0"/>
          <w:bCs w:val="0"/>
          <w:i w:val="0"/>
          <w:iCs w:val="0"/>
          <w:caps w:val="0"/>
          <w:smallCaps w:val="0"/>
          <w:strike w:val="0"/>
          <w:dstrike w:val="0"/>
          <w:color w:val="auto"/>
          <w:sz w:val="24"/>
          <w:szCs w:val="24"/>
          <w:u w:val="none"/>
        </w:rPr>
        <w:t>experiences</w:t>
      </w:r>
      <w:r w:rsidRPr="24D67AFC" w:rsidR="209348AF">
        <w:rPr>
          <w:rFonts w:ascii="Calibri" w:hAnsi="Calibri" w:eastAsia="Calibri" w:cs="Calibri"/>
          <w:b w:val="0"/>
          <w:bCs w:val="0"/>
          <w:i w:val="0"/>
          <w:iCs w:val="0"/>
          <w:caps w:val="0"/>
          <w:smallCaps w:val="0"/>
          <w:strike w:val="0"/>
          <w:dstrike w:val="0"/>
          <w:color w:val="auto"/>
          <w:sz w:val="24"/>
          <w:szCs w:val="24"/>
          <w:u w:val="none"/>
        </w:rPr>
        <w:t xml:space="preserve">, and problem solving. This essay aims to </w:t>
      </w:r>
      <w:r w:rsidRPr="24D67AFC" w:rsidR="209348AF">
        <w:rPr>
          <w:rFonts w:ascii="Calibri" w:hAnsi="Calibri" w:eastAsia="Calibri" w:cs="Calibri"/>
          <w:b w:val="0"/>
          <w:bCs w:val="0"/>
          <w:i w:val="0"/>
          <w:iCs w:val="0"/>
          <w:caps w:val="0"/>
          <w:smallCaps w:val="0"/>
          <w:strike w:val="0"/>
          <w:dstrike w:val="0"/>
          <w:color w:val="auto"/>
          <w:sz w:val="24"/>
          <w:szCs w:val="24"/>
          <w:u w:val="none"/>
        </w:rPr>
        <w:t>demonstrate</w:t>
      </w:r>
      <w:r w:rsidRPr="24D67AFC" w:rsidR="209348AF">
        <w:rPr>
          <w:rFonts w:ascii="Calibri" w:hAnsi="Calibri" w:eastAsia="Calibri" w:cs="Calibri"/>
          <w:b w:val="0"/>
          <w:bCs w:val="0"/>
          <w:i w:val="0"/>
          <w:iCs w:val="0"/>
          <w:caps w:val="0"/>
          <w:smallCaps w:val="0"/>
          <w:strike w:val="0"/>
          <w:dstrike w:val="0"/>
          <w:color w:val="auto"/>
          <w:sz w:val="24"/>
          <w:szCs w:val="24"/>
          <w:u w:val="none"/>
        </w:rPr>
        <w:t xml:space="preserve"> </w:t>
      </w:r>
      <w:r w:rsidRPr="24D67AFC" w:rsidR="1206D74A">
        <w:rPr>
          <w:rFonts w:ascii="Calibri" w:hAnsi="Calibri" w:eastAsia="Calibri" w:cs="Calibri"/>
          <w:b w:val="0"/>
          <w:bCs w:val="0"/>
          <w:i w:val="0"/>
          <w:iCs w:val="0"/>
          <w:caps w:val="0"/>
          <w:smallCaps w:val="0"/>
          <w:strike w:val="0"/>
          <w:dstrike w:val="0"/>
          <w:color w:val="auto"/>
          <w:sz w:val="24"/>
          <w:szCs w:val="24"/>
          <w:u w:val="none"/>
        </w:rPr>
        <w:t>knowledge and understanding of specific technical concept</w:t>
      </w:r>
      <w:r w:rsidRPr="24D67AFC" w:rsidR="3C4FCF71">
        <w:rPr>
          <w:rFonts w:ascii="Calibri" w:hAnsi="Calibri" w:eastAsia="Calibri" w:cs="Calibri"/>
          <w:b w:val="0"/>
          <w:bCs w:val="0"/>
          <w:i w:val="0"/>
          <w:iCs w:val="0"/>
          <w:caps w:val="0"/>
          <w:smallCaps w:val="0"/>
          <w:strike w:val="0"/>
          <w:dstrike w:val="0"/>
          <w:color w:val="auto"/>
          <w:sz w:val="24"/>
          <w:szCs w:val="24"/>
          <w:u w:val="none"/>
        </w:rPr>
        <w:t>s</w:t>
      </w:r>
      <w:r w:rsidRPr="24D67AFC" w:rsidR="1206D74A">
        <w:rPr>
          <w:rFonts w:ascii="Calibri" w:hAnsi="Calibri" w:eastAsia="Calibri" w:cs="Calibri"/>
          <w:b w:val="0"/>
          <w:bCs w:val="0"/>
          <w:i w:val="0"/>
          <w:iCs w:val="0"/>
          <w:caps w:val="0"/>
          <w:smallCaps w:val="0"/>
          <w:strike w:val="0"/>
          <w:dstrike w:val="0"/>
          <w:color w:val="auto"/>
          <w:sz w:val="24"/>
          <w:szCs w:val="24"/>
          <w:u w:val="none"/>
        </w:rPr>
        <w:t xml:space="preserve">, alongside the application of practical </w:t>
      </w:r>
      <w:r w:rsidRPr="24D67AFC" w:rsidR="4F23D058">
        <w:rPr>
          <w:rFonts w:ascii="Calibri" w:hAnsi="Calibri" w:eastAsia="Calibri" w:cs="Calibri"/>
          <w:b w:val="0"/>
          <w:bCs w:val="0"/>
          <w:i w:val="0"/>
          <w:iCs w:val="0"/>
          <w:caps w:val="0"/>
          <w:smallCaps w:val="0"/>
          <w:strike w:val="0"/>
          <w:dstrike w:val="0"/>
          <w:color w:val="auto"/>
          <w:sz w:val="24"/>
          <w:szCs w:val="24"/>
          <w:u w:val="none"/>
        </w:rPr>
        <w:t>techniques</w:t>
      </w:r>
      <w:r w:rsidRPr="24D67AFC" w:rsidR="1206D74A">
        <w:rPr>
          <w:rFonts w:ascii="Calibri" w:hAnsi="Calibri" w:eastAsia="Calibri" w:cs="Calibri"/>
          <w:b w:val="0"/>
          <w:bCs w:val="0"/>
          <w:i w:val="0"/>
          <w:iCs w:val="0"/>
          <w:caps w:val="0"/>
          <w:smallCaps w:val="0"/>
          <w:strike w:val="0"/>
          <w:dstrike w:val="0"/>
          <w:color w:val="auto"/>
          <w:sz w:val="24"/>
          <w:szCs w:val="24"/>
          <w:u w:val="none"/>
        </w:rPr>
        <w:t xml:space="preserve"> </w:t>
      </w:r>
      <w:r w:rsidRPr="24D67AFC" w:rsidR="397FEE9D">
        <w:rPr>
          <w:rFonts w:ascii="Calibri" w:hAnsi="Calibri" w:eastAsia="Calibri" w:cs="Calibri"/>
          <w:b w:val="0"/>
          <w:bCs w:val="0"/>
          <w:i w:val="0"/>
          <w:iCs w:val="0"/>
          <w:caps w:val="0"/>
          <w:smallCaps w:val="0"/>
          <w:strike w:val="0"/>
          <w:dstrike w:val="0"/>
          <w:color w:val="auto"/>
          <w:sz w:val="24"/>
          <w:szCs w:val="24"/>
          <w:u w:val="none"/>
        </w:rPr>
        <w:t xml:space="preserve">and standards of </w:t>
      </w:r>
      <w:r w:rsidRPr="24D67AFC" w:rsidR="397FEE9D">
        <w:rPr>
          <w:rFonts w:ascii="Calibri" w:hAnsi="Calibri" w:eastAsia="Calibri" w:cs="Calibri"/>
          <w:b w:val="0"/>
          <w:bCs w:val="0"/>
          <w:i w:val="0"/>
          <w:iCs w:val="0"/>
          <w:caps w:val="0"/>
          <w:smallCaps w:val="0"/>
          <w:strike w:val="0"/>
          <w:dstrike w:val="0"/>
          <w:color w:val="auto"/>
          <w:sz w:val="24"/>
          <w:szCs w:val="24"/>
          <w:u w:val="none"/>
        </w:rPr>
        <w:t>practice</w:t>
      </w:r>
      <w:r w:rsidRPr="24D67AFC" w:rsidR="397FEE9D">
        <w:rPr>
          <w:rFonts w:ascii="Calibri" w:hAnsi="Calibri" w:eastAsia="Calibri" w:cs="Calibri"/>
          <w:b w:val="0"/>
          <w:bCs w:val="0"/>
          <w:i w:val="0"/>
          <w:iCs w:val="0"/>
          <w:caps w:val="0"/>
          <w:smallCaps w:val="0"/>
          <w:strike w:val="0"/>
          <w:dstrike w:val="0"/>
          <w:color w:val="auto"/>
          <w:sz w:val="24"/>
          <w:szCs w:val="24"/>
          <w:u w:val="none"/>
        </w:rPr>
        <w:t xml:space="preserve"> within the engineering and motorsport industry. </w:t>
      </w:r>
    </w:p>
    <w:p w:rsidR="397FEE9D" w:rsidP="24D67AFC" w:rsidRDefault="397FEE9D" w14:paraId="1F0446A2" w14:textId="6E808666">
      <w:pPr>
        <w:spacing w:line="480" w:lineRule="auto"/>
        <w:rPr>
          <w:rFonts w:ascii="Calibri" w:hAnsi="Calibri" w:eastAsia="Calibri" w:cs="Calibri"/>
          <w:b w:val="0"/>
          <w:bCs w:val="0"/>
          <w:i w:val="0"/>
          <w:iCs w:val="0"/>
          <w:caps w:val="0"/>
          <w:smallCaps w:val="0"/>
          <w:strike w:val="0"/>
          <w:dstrike w:val="0"/>
          <w:color w:val="auto"/>
          <w:sz w:val="24"/>
          <w:szCs w:val="24"/>
          <w:u w:val="single"/>
        </w:rPr>
      </w:pPr>
      <w:r w:rsidRPr="24D67AFC" w:rsidR="397FEE9D">
        <w:rPr>
          <w:rFonts w:ascii="Calibri" w:hAnsi="Calibri" w:eastAsia="Calibri" w:cs="Calibri"/>
          <w:b w:val="0"/>
          <w:bCs w:val="0"/>
          <w:i w:val="0"/>
          <w:iCs w:val="0"/>
          <w:caps w:val="0"/>
          <w:smallCaps w:val="0"/>
          <w:strike w:val="0"/>
          <w:dstrike w:val="0"/>
          <w:color w:val="auto"/>
          <w:sz w:val="24"/>
          <w:szCs w:val="24"/>
          <w:u w:val="none"/>
        </w:rPr>
        <w:t>Chapter 2 will discuss the relevant health and safety legislations applicable to an activity that was undertak</w:t>
      </w:r>
      <w:r w:rsidRPr="24D67AFC" w:rsidR="0DA02AE0">
        <w:rPr>
          <w:rFonts w:ascii="Calibri" w:hAnsi="Calibri" w:eastAsia="Calibri" w:cs="Calibri"/>
          <w:b w:val="0"/>
          <w:bCs w:val="0"/>
          <w:i w:val="0"/>
          <w:iCs w:val="0"/>
          <w:caps w:val="0"/>
          <w:smallCaps w:val="0"/>
          <w:strike w:val="0"/>
          <w:dstrike w:val="0"/>
          <w:color w:val="auto"/>
          <w:sz w:val="24"/>
          <w:szCs w:val="24"/>
          <w:u w:val="none"/>
        </w:rPr>
        <w:t xml:space="preserve">en, as well as discussing PPE regulations, and how this applies to the industry and the mentioned activity. Chapter 3 </w:t>
      </w:r>
      <w:r w:rsidRPr="24D67AFC" w:rsidR="6DC0F58D">
        <w:rPr>
          <w:rFonts w:ascii="Calibri" w:hAnsi="Calibri" w:eastAsia="Calibri" w:cs="Calibri"/>
          <w:b w:val="0"/>
          <w:bCs w:val="0"/>
          <w:i w:val="0"/>
          <w:iCs w:val="0"/>
          <w:caps w:val="0"/>
          <w:smallCaps w:val="0"/>
          <w:strike w:val="0"/>
          <w:dstrike w:val="0"/>
          <w:color w:val="auto"/>
          <w:sz w:val="24"/>
          <w:szCs w:val="24"/>
          <w:u w:val="none"/>
        </w:rPr>
        <w:t xml:space="preserve">mentions published codes of </w:t>
      </w:r>
      <w:r w:rsidRPr="24D67AFC" w:rsidR="3F81F28D">
        <w:rPr>
          <w:rFonts w:ascii="Calibri" w:hAnsi="Calibri" w:eastAsia="Calibri" w:cs="Calibri"/>
          <w:b w:val="0"/>
          <w:bCs w:val="0"/>
          <w:i w:val="0"/>
          <w:iCs w:val="0"/>
          <w:caps w:val="0"/>
          <w:smallCaps w:val="0"/>
          <w:strike w:val="0"/>
          <w:dstrike w:val="0"/>
          <w:color w:val="auto"/>
          <w:sz w:val="24"/>
          <w:szCs w:val="24"/>
          <w:u w:val="none"/>
        </w:rPr>
        <w:t>conducts and</w:t>
      </w:r>
      <w:r w:rsidRPr="24D67AFC" w:rsidR="6DC0F58D">
        <w:rPr>
          <w:rFonts w:ascii="Calibri" w:hAnsi="Calibri" w:eastAsia="Calibri" w:cs="Calibri"/>
          <w:b w:val="0"/>
          <w:bCs w:val="0"/>
          <w:i w:val="0"/>
          <w:iCs w:val="0"/>
          <w:caps w:val="0"/>
          <w:smallCaps w:val="0"/>
          <w:strike w:val="0"/>
          <w:dstrike w:val="0"/>
          <w:color w:val="auto"/>
          <w:sz w:val="24"/>
          <w:szCs w:val="24"/>
          <w:u w:val="none"/>
        </w:rPr>
        <w:t xml:space="preserve"> draws upon them in the context of environmental and sustainable </w:t>
      </w:r>
      <w:r w:rsidRPr="24D67AFC" w:rsidR="6DC0F58D">
        <w:rPr>
          <w:rFonts w:ascii="Calibri" w:hAnsi="Calibri" w:eastAsia="Calibri" w:cs="Calibri"/>
          <w:b w:val="0"/>
          <w:bCs w:val="0"/>
          <w:i w:val="0"/>
          <w:iCs w:val="0"/>
          <w:caps w:val="0"/>
          <w:smallCaps w:val="0"/>
          <w:strike w:val="0"/>
          <w:dstrike w:val="0"/>
          <w:color w:val="auto"/>
          <w:sz w:val="24"/>
          <w:szCs w:val="24"/>
          <w:u w:val="none"/>
        </w:rPr>
        <w:t>responsabilities</w:t>
      </w:r>
      <w:r w:rsidRPr="24D67AFC" w:rsidR="6DC0F58D">
        <w:rPr>
          <w:rFonts w:ascii="Calibri" w:hAnsi="Calibri" w:eastAsia="Calibri" w:cs="Calibri"/>
          <w:b w:val="0"/>
          <w:bCs w:val="0"/>
          <w:i w:val="0"/>
          <w:iCs w:val="0"/>
          <w:caps w:val="0"/>
          <w:smallCaps w:val="0"/>
          <w:strike w:val="0"/>
          <w:dstrike w:val="0"/>
          <w:color w:val="auto"/>
          <w:sz w:val="24"/>
          <w:szCs w:val="24"/>
          <w:u w:val="none"/>
        </w:rPr>
        <w:t xml:space="preserve">. </w:t>
      </w:r>
    </w:p>
    <w:p w:rsidR="5D79AD61" w:rsidP="24D67AFC" w:rsidRDefault="5D79AD61" w14:paraId="563D7A9B" w14:textId="1F075D0A">
      <w:pPr>
        <w:spacing w:line="480" w:lineRule="auto"/>
        <w:rPr>
          <w:rFonts w:ascii="Calibri" w:hAnsi="Calibri" w:eastAsia="Calibri" w:cs="Calibri"/>
          <w:b w:val="0"/>
          <w:bCs w:val="0"/>
          <w:i w:val="0"/>
          <w:iCs w:val="0"/>
          <w:caps w:val="0"/>
          <w:smallCaps w:val="0"/>
          <w:strike w:val="0"/>
          <w:dstrike w:val="0"/>
          <w:color w:val="auto"/>
          <w:sz w:val="24"/>
          <w:szCs w:val="24"/>
          <w:u w:val="none"/>
        </w:rPr>
      </w:pPr>
      <w:r w:rsidRPr="24D67AFC" w:rsidR="5D79AD61">
        <w:rPr>
          <w:rFonts w:ascii="Calibri" w:hAnsi="Calibri" w:eastAsia="Calibri" w:cs="Calibri"/>
          <w:b w:val="0"/>
          <w:bCs w:val="0"/>
          <w:i w:val="0"/>
          <w:iCs w:val="0"/>
          <w:caps w:val="0"/>
          <w:smallCaps w:val="0"/>
          <w:strike w:val="0"/>
          <w:dstrike w:val="0"/>
          <w:color w:val="auto"/>
          <w:sz w:val="24"/>
          <w:szCs w:val="24"/>
          <w:u w:val="none"/>
        </w:rPr>
        <w:t xml:space="preserve">Chapter 4 and 5 will </w:t>
      </w:r>
      <w:r w:rsidRPr="24D67AFC" w:rsidR="1E48136E">
        <w:rPr>
          <w:rFonts w:ascii="Calibri" w:hAnsi="Calibri" w:eastAsia="Calibri" w:cs="Calibri"/>
          <w:b w:val="0"/>
          <w:bCs w:val="0"/>
          <w:i w:val="0"/>
          <w:iCs w:val="0"/>
          <w:caps w:val="0"/>
          <w:smallCaps w:val="0"/>
          <w:strike w:val="0"/>
          <w:dstrike w:val="0"/>
          <w:color w:val="auto"/>
          <w:sz w:val="24"/>
          <w:szCs w:val="24"/>
          <w:u w:val="none"/>
        </w:rPr>
        <w:t xml:space="preserve">focus on problem solving techniques that engineers </w:t>
      </w:r>
      <w:r w:rsidRPr="24D67AFC" w:rsidR="1E48136E">
        <w:rPr>
          <w:rFonts w:ascii="Calibri" w:hAnsi="Calibri" w:eastAsia="Calibri" w:cs="Calibri"/>
          <w:b w:val="0"/>
          <w:bCs w:val="0"/>
          <w:i w:val="0"/>
          <w:iCs w:val="0"/>
          <w:caps w:val="0"/>
          <w:smallCaps w:val="0"/>
          <w:strike w:val="0"/>
          <w:dstrike w:val="0"/>
          <w:color w:val="auto"/>
          <w:sz w:val="24"/>
          <w:szCs w:val="24"/>
          <w:u w:val="none"/>
        </w:rPr>
        <w:t>frequently</w:t>
      </w:r>
      <w:r w:rsidRPr="24D67AFC" w:rsidR="1E48136E">
        <w:rPr>
          <w:rFonts w:ascii="Calibri" w:hAnsi="Calibri" w:eastAsia="Calibri" w:cs="Calibri"/>
          <w:b w:val="0"/>
          <w:bCs w:val="0"/>
          <w:i w:val="0"/>
          <w:iCs w:val="0"/>
          <w:caps w:val="0"/>
          <w:smallCaps w:val="0"/>
          <w:strike w:val="0"/>
          <w:dstrike w:val="0"/>
          <w:color w:val="auto"/>
          <w:sz w:val="24"/>
          <w:szCs w:val="24"/>
          <w:u w:val="none"/>
        </w:rPr>
        <w:t xml:space="preserve"> use, and </w:t>
      </w:r>
      <w:r w:rsidRPr="24D67AFC" w:rsidR="6AA5911E">
        <w:rPr>
          <w:rFonts w:ascii="Calibri" w:hAnsi="Calibri" w:eastAsia="Calibri" w:cs="Calibri"/>
          <w:b w:val="0"/>
          <w:bCs w:val="0"/>
          <w:i w:val="0"/>
          <w:iCs w:val="0"/>
          <w:caps w:val="0"/>
          <w:smallCaps w:val="0"/>
          <w:strike w:val="0"/>
          <w:dstrike w:val="0"/>
          <w:color w:val="auto"/>
          <w:sz w:val="24"/>
          <w:szCs w:val="24"/>
          <w:u w:val="none"/>
        </w:rPr>
        <w:t>individual experiences</w:t>
      </w:r>
      <w:r w:rsidRPr="24D67AFC" w:rsidR="1E48136E">
        <w:rPr>
          <w:rFonts w:ascii="Calibri" w:hAnsi="Calibri" w:eastAsia="Calibri" w:cs="Calibri"/>
          <w:b w:val="0"/>
          <w:bCs w:val="0"/>
          <w:i w:val="0"/>
          <w:iCs w:val="0"/>
          <w:caps w:val="0"/>
          <w:smallCaps w:val="0"/>
          <w:strike w:val="0"/>
          <w:dstrike w:val="0"/>
          <w:color w:val="auto"/>
          <w:sz w:val="24"/>
          <w:szCs w:val="24"/>
          <w:u w:val="none"/>
        </w:rPr>
        <w:t xml:space="preserve"> within a team </w:t>
      </w:r>
      <w:r w:rsidRPr="24D67AFC" w:rsidR="33AF7AB0">
        <w:rPr>
          <w:rFonts w:ascii="Calibri" w:hAnsi="Calibri" w:eastAsia="Calibri" w:cs="Calibri"/>
          <w:b w:val="0"/>
          <w:bCs w:val="0"/>
          <w:i w:val="0"/>
          <w:iCs w:val="0"/>
          <w:caps w:val="0"/>
          <w:smallCaps w:val="0"/>
          <w:strike w:val="0"/>
          <w:dstrike w:val="0"/>
          <w:color w:val="auto"/>
          <w:sz w:val="24"/>
          <w:szCs w:val="24"/>
          <w:u w:val="none"/>
        </w:rPr>
        <w:t>structure</w:t>
      </w:r>
      <w:r w:rsidRPr="24D67AFC" w:rsidR="1E48136E">
        <w:rPr>
          <w:rFonts w:ascii="Calibri" w:hAnsi="Calibri" w:eastAsia="Calibri" w:cs="Calibri"/>
          <w:b w:val="0"/>
          <w:bCs w:val="0"/>
          <w:i w:val="0"/>
          <w:iCs w:val="0"/>
          <w:caps w:val="0"/>
          <w:smallCaps w:val="0"/>
          <w:strike w:val="0"/>
          <w:dstrike w:val="0"/>
          <w:color w:val="auto"/>
          <w:sz w:val="24"/>
          <w:szCs w:val="24"/>
          <w:u w:val="none"/>
        </w:rPr>
        <w:t xml:space="preserve">, including both positive and negative </w:t>
      </w:r>
      <w:r w:rsidRPr="24D67AFC" w:rsidR="00E075E5">
        <w:rPr>
          <w:rFonts w:ascii="Calibri" w:hAnsi="Calibri" w:eastAsia="Calibri" w:cs="Calibri"/>
          <w:b w:val="0"/>
          <w:bCs w:val="0"/>
          <w:i w:val="0"/>
          <w:iCs w:val="0"/>
          <w:caps w:val="0"/>
          <w:smallCaps w:val="0"/>
          <w:strike w:val="0"/>
          <w:dstrike w:val="0"/>
          <w:color w:val="auto"/>
          <w:sz w:val="24"/>
          <w:szCs w:val="24"/>
          <w:u w:val="none"/>
        </w:rPr>
        <w:t xml:space="preserve">elements. Finally, chapter 6 will include a personal development plan, </w:t>
      </w:r>
      <w:r w:rsidRPr="24D67AFC" w:rsidR="6DCC7745">
        <w:rPr>
          <w:rFonts w:ascii="Calibri" w:hAnsi="Calibri" w:eastAsia="Calibri" w:cs="Calibri"/>
          <w:b w:val="0"/>
          <w:bCs w:val="0"/>
          <w:i w:val="0"/>
          <w:iCs w:val="0"/>
          <w:caps w:val="0"/>
          <w:smallCaps w:val="0"/>
          <w:strike w:val="0"/>
          <w:dstrike w:val="0"/>
          <w:color w:val="auto"/>
          <w:sz w:val="24"/>
          <w:szCs w:val="24"/>
          <w:u w:val="none"/>
        </w:rPr>
        <w:t xml:space="preserve">that discusses current and future goals, </w:t>
      </w:r>
      <w:r w:rsidRPr="24D67AFC" w:rsidR="2D57DE63">
        <w:rPr>
          <w:rFonts w:ascii="Calibri" w:hAnsi="Calibri" w:eastAsia="Calibri" w:cs="Calibri"/>
          <w:b w:val="0"/>
          <w:bCs w:val="0"/>
          <w:i w:val="0"/>
          <w:iCs w:val="0"/>
          <w:caps w:val="0"/>
          <w:smallCaps w:val="0"/>
          <w:strike w:val="0"/>
          <w:dstrike w:val="0"/>
          <w:color w:val="auto"/>
          <w:sz w:val="24"/>
          <w:szCs w:val="24"/>
          <w:u w:val="none"/>
        </w:rPr>
        <w:t>progression,</w:t>
      </w:r>
      <w:r w:rsidRPr="24D67AFC" w:rsidR="6DCC7745">
        <w:rPr>
          <w:rFonts w:ascii="Calibri" w:hAnsi="Calibri" w:eastAsia="Calibri" w:cs="Calibri"/>
          <w:b w:val="0"/>
          <w:bCs w:val="0"/>
          <w:i w:val="0"/>
          <w:iCs w:val="0"/>
          <w:caps w:val="0"/>
          <w:smallCaps w:val="0"/>
          <w:strike w:val="0"/>
          <w:dstrike w:val="0"/>
          <w:color w:val="auto"/>
          <w:sz w:val="24"/>
          <w:szCs w:val="24"/>
          <w:u w:val="none"/>
        </w:rPr>
        <w:t xml:space="preserve"> and final outcomes.</w:t>
      </w:r>
    </w:p>
    <w:p w:rsidR="24D67AFC" w:rsidP="24D67AFC" w:rsidRDefault="24D67AFC" w14:paraId="6E18FA95" w14:textId="5AC8465E">
      <w:pPr>
        <w:rPr>
          <w:rFonts w:ascii="Calibri" w:hAnsi="Calibri" w:eastAsia="Calibri" w:cs="Calibri"/>
          <w:b w:val="0"/>
          <w:bCs w:val="0"/>
          <w:i w:val="0"/>
          <w:iCs w:val="0"/>
          <w:caps w:val="0"/>
          <w:smallCaps w:val="0"/>
          <w:strike w:val="0"/>
          <w:dstrike w:val="0"/>
          <w:color w:val="auto"/>
          <w:sz w:val="24"/>
          <w:szCs w:val="24"/>
          <w:u w:val="none"/>
        </w:rPr>
      </w:pPr>
    </w:p>
    <w:p w:rsidR="316FC623" w:rsidP="24D67AFC" w:rsidRDefault="316FC623" w14:paraId="54E0BA83" w14:textId="50B6BE33">
      <w:pPr>
        <w:rPr>
          <w:rFonts w:ascii="Calibri" w:hAnsi="Calibri" w:eastAsia="Calibri" w:cs="Calibri"/>
          <w:b w:val="0"/>
          <w:bCs w:val="0"/>
          <w:i w:val="0"/>
          <w:iCs w:val="0"/>
          <w:caps w:val="0"/>
          <w:smallCaps w:val="0"/>
          <w:strike w:val="0"/>
          <w:dstrike w:val="0"/>
          <w:color w:val="auto"/>
          <w:sz w:val="24"/>
          <w:szCs w:val="24"/>
          <w:u w:val="single"/>
        </w:rPr>
      </w:pPr>
      <w:r w:rsidRPr="24D67AFC" w:rsidR="316FC623">
        <w:rPr>
          <w:rFonts w:ascii="Calibri" w:hAnsi="Calibri" w:eastAsia="Calibri" w:cs="Calibri"/>
          <w:b w:val="0"/>
          <w:bCs w:val="0"/>
          <w:i w:val="0"/>
          <w:iCs w:val="0"/>
          <w:caps w:val="0"/>
          <w:smallCaps w:val="0"/>
          <w:strike w:val="0"/>
          <w:dstrike w:val="0"/>
          <w:color w:val="auto"/>
          <w:sz w:val="24"/>
          <w:szCs w:val="24"/>
          <w:u w:val="single"/>
        </w:rPr>
        <w:t>Chapter 2</w:t>
      </w:r>
    </w:p>
    <w:p w:rsidR="316FC623" w:rsidP="24D67AFC" w:rsidRDefault="316FC623" w14:paraId="39B52699" w14:textId="28EE02E5">
      <w:pPr>
        <w:spacing w:line="480" w:lineRule="auto"/>
        <w:rPr>
          <w:rFonts w:ascii="Calibri" w:hAnsi="Calibri" w:eastAsia="Calibri" w:cs="Calibri"/>
          <w:b w:val="0"/>
          <w:bCs w:val="0"/>
          <w:i w:val="0"/>
          <w:iCs w:val="0"/>
          <w:caps w:val="0"/>
          <w:smallCaps w:val="0"/>
          <w:color w:val="auto"/>
          <w:sz w:val="24"/>
          <w:szCs w:val="24"/>
        </w:rPr>
      </w:pPr>
      <w:r w:rsidRPr="24D67AFC" w:rsidR="316FC623">
        <w:rPr>
          <w:rFonts w:ascii="Calibri" w:hAnsi="Calibri" w:eastAsia="Calibri" w:cs="Calibri"/>
          <w:b w:val="0"/>
          <w:bCs w:val="0"/>
          <w:i w:val="0"/>
          <w:iCs w:val="0"/>
          <w:caps w:val="0"/>
          <w:smallCaps w:val="0"/>
          <w:color w:val="auto"/>
          <w:sz w:val="24"/>
          <w:szCs w:val="24"/>
        </w:rPr>
        <w:t xml:space="preserve">The machine shop step profile was a practical task aimed to assess skills and abilities to machine a </w:t>
      </w:r>
      <w:r w:rsidRPr="24D67AFC" w:rsidR="316FC623">
        <w:rPr>
          <w:rFonts w:ascii="Calibri" w:hAnsi="Calibri" w:eastAsia="Calibri" w:cs="Calibri"/>
          <w:b w:val="0"/>
          <w:bCs w:val="0"/>
          <w:i w:val="0"/>
          <w:iCs w:val="0"/>
          <w:caps w:val="0"/>
          <w:smallCaps w:val="0"/>
          <w:color w:val="auto"/>
          <w:sz w:val="24"/>
          <w:szCs w:val="24"/>
        </w:rPr>
        <w:t>component</w:t>
      </w:r>
      <w:r w:rsidRPr="24D67AFC" w:rsidR="316FC623">
        <w:rPr>
          <w:rFonts w:ascii="Calibri" w:hAnsi="Calibri" w:eastAsia="Calibri" w:cs="Calibri"/>
          <w:b w:val="0"/>
          <w:bCs w:val="0"/>
          <w:i w:val="0"/>
          <w:iCs w:val="0"/>
          <w:caps w:val="0"/>
          <w:smallCaps w:val="0"/>
          <w:color w:val="auto"/>
          <w:sz w:val="24"/>
          <w:szCs w:val="24"/>
        </w:rPr>
        <w:t xml:space="preserve"> from a technical drawing. This involved the use of hand tools and a milling machine. Tools used included, drills, hacksaw, files, centre punch, pillar drill, ball peen hammer, digital height gauge and a milling machine. </w:t>
      </w:r>
    </w:p>
    <w:p w:rsidR="316FC623" w:rsidP="24D67AFC" w:rsidRDefault="316FC623" w14:paraId="29AB26B1" w14:textId="4393989C">
      <w:pPr>
        <w:spacing w:line="480" w:lineRule="auto"/>
        <w:rPr>
          <w:rFonts w:ascii="Calibri" w:hAnsi="Calibri" w:eastAsia="Calibri" w:cs="Calibri"/>
          <w:b w:val="0"/>
          <w:bCs w:val="0"/>
          <w:i w:val="0"/>
          <w:iCs w:val="0"/>
          <w:caps w:val="0"/>
          <w:smallCaps w:val="0"/>
          <w:color w:val="auto"/>
          <w:sz w:val="24"/>
          <w:szCs w:val="24"/>
        </w:rPr>
      </w:pPr>
      <w:r w:rsidRPr="24D67AFC" w:rsidR="316FC623">
        <w:rPr>
          <w:rFonts w:ascii="Calibri" w:hAnsi="Calibri" w:eastAsia="Calibri" w:cs="Calibri"/>
          <w:b w:val="0"/>
          <w:bCs w:val="0"/>
          <w:i w:val="0"/>
          <w:iCs w:val="0"/>
          <w:caps w:val="0"/>
          <w:smallCaps w:val="0"/>
          <w:color w:val="auto"/>
          <w:sz w:val="24"/>
          <w:szCs w:val="24"/>
        </w:rPr>
        <w:t xml:space="preserve">Health and safety legislations in place for this activity, and use of the equipment mentioned above include The Health and Safety at Work act (1974), </w:t>
      </w:r>
      <w:r w:rsidRPr="24D67AFC" w:rsidR="316FC623">
        <w:rPr>
          <w:rFonts w:ascii="Calibri" w:hAnsi="Calibri" w:eastAsia="Calibri" w:cs="Calibri"/>
          <w:b w:val="0"/>
          <w:bCs w:val="0"/>
          <w:i w:val="0"/>
          <w:iCs w:val="0"/>
          <w:caps w:val="0"/>
          <w:smallCaps w:val="0"/>
          <w:color w:val="auto"/>
          <w:sz w:val="24"/>
          <w:szCs w:val="24"/>
        </w:rPr>
        <w:t>stating</w:t>
      </w:r>
      <w:r w:rsidRPr="24D67AFC" w:rsidR="316FC623">
        <w:rPr>
          <w:rFonts w:ascii="Calibri" w:hAnsi="Calibri" w:eastAsia="Calibri" w:cs="Calibri"/>
          <w:b w:val="0"/>
          <w:bCs w:val="0"/>
          <w:i w:val="0"/>
          <w:iCs w:val="0"/>
          <w:caps w:val="0"/>
          <w:smallCaps w:val="0"/>
          <w:color w:val="auto"/>
          <w:sz w:val="24"/>
          <w:szCs w:val="24"/>
        </w:rPr>
        <w:t xml:space="preserve"> that there must be sufficient training and preparation for staff to understand and follow the health and safety requirements (British Safety Council, 2023). Additionally, it discusses how the environment where operations are taking place, must be held at a standard, in which operations are undertaken safely, with the spaces being properly </w:t>
      </w:r>
      <w:r w:rsidRPr="24D67AFC" w:rsidR="316FC623">
        <w:rPr>
          <w:rFonts w:ascii="Calibri" w:hAnsi="Calibri" w:eastAsia="Calibri" w:cs="Calibri"/>
          <w:b w:val="0"/>
          <w:bCs w:val="0"/>
          <w:i w:val="0"/>
          <w:iCs w:val="0"/>
          <w:caps w:val="0"/>
          <w:smallCaps w:val="0"/>
          <w:color w:val="auto"/>
          <w:sz w:val="24"/>
          <w:szCs w:val="24"/>
        </w:rPr>
        <w:t>maintained</w:t>
      </w:r>
      <w:r w:rsidRPr="24D67AFC" w:rsidR="316FC623">
        <w:rPr>
          <w:rFonts w:ascii="Calibri" w:hAnsi="Calibri" w:eastAsia="Calibri" w:cs="Calibri"/>
          <w:b w:val="0"/>
          <w:bCs w:val="0"/>
          <w:i w:val="0"/>
          <w:iCs w:val="0"/>
          <w:caps w:val="0"/>
          <w:smallCaps w:val="0"/>
          <w:color w:val="auto"/>
          <w:sz w:val="24"/>
          <w:szCs w:val="24"/>
        </w:rPr>
        <w:t xml:space="preserve">. Furthermore, the provided facilities and equipment must come with </w:t>
      </w:r>
      <w:r w:rsidRPr="24D67AFC" w:rsidR="316FC623">
        <w:rPr>
          <w:rFonts w:ascii="Calibri" w:hAnsi="Calibri" w:eastAsia="Calibri" w:cs="Calibri"/>
          <w:b w:val="0"/>
          <w:bCs w:val="0"/>
          <w:i w:val="0"/>
          <w:iCs w:val="0"/>
          <w:caps w:val="0"/>
          <w:smallCaps w:val="0"/>
          <w:color w:val="auto"/>
          <w:sz w:val="24"/>
          <w:szCs w:val="24"/>
        </w:rPr>
        <w:t>appropriate instructions</w:t>
      </w:r>
      <w:r w:rsidRPr="24D67AFC" w:rsidR="316FC623">
        <w:rPr>
          <w:rFonts w:ascii="Calibri" w:hAnsi="Calibri" w:eastAsia="Calibri" w:cs="Calibri"/>
          <w:b w:val="0"/>
          <w:bCs w:val="0"/>
          <w:i w:val="0"/>
          <w:iCs w:val="0"/>
          <w:caps w:val="0"/>
          <w:smallCaps w:val="0"/>
          <w:color w:val="auto"/>
          <w:sz w:val="24"/>
          <w:szCs w:val="24"/>
        </w:rPr>
        <w:t xml:space="preserve"> and information (British Safety Council, 2024).</w:t>
      </w:r>
    </w:p>
    <w:p w:rsidR="316FC623" w:rsidP="24D67AFC" w:rsidRDefault="316FC623" w14:paraId="41444DF0" w14:textId="2913B2C5">
      <w:pPr>
        <w:spacing w:line="480" w:lineRule="auto"/>
        <w:rPr>
          <w:rFonts w:ascii="Calibri" w:hAnsi="Calibri" w:eastAsia="Calibri" w:cs="Calibri"/>
          <w:b w:val="0"/>
          <w:bCs w:val="0"/>
          <w:i w:val="0"/>
          <w:iCs w:val="0"/>
          <w:caps w:val="0"/>
          <w:smallCaps w:val="0"/>
          <w:color w:val="auto"/>
          <w:sz w:val="24"/>
          <w:szCs w:val="24"/>
        </w:rPr>
      </w:pPr>
      <w:r w:rsidRPr="24D67AFC" w:rsidR="316FC623">
        <w:rPr>
          <w:rFonts w:ascii="Calibri" w:hAnsi="Calibri" w:eastAsia="Calibri" w:cs="Calibri"/>
          <w:b w:val="0"/>
          <w:bCs w:val="0"/>
          <w:i w:val="0"/>
          <w:iCs w:val="0"/>
          <w:caps w:val="0"/>
          <w:smallCaps w:val="0"/>
          <w:color w:val="auto"/>
          <w:sz w:val="24"/>
          <w:szCs w:val="24"/>
        </w:rPr>
        <w:t xml:space="preserve">The Provision and Use of Work Equipment Regulations (1998) has relevance also, and states that equipment must be suitable for operation and use. Machinery must be fit for purpose, is reliable for </w:t>
      </w:r>
      <w:r w:rsidRPr="24D67AFC" w:rsidR="316FC623">
        <w:rPr>
          <w:rFonts w:ascii="Calibri" w:hAnsi="Calibri" w:eastAsia="Calibri" w:cs="Calibri"/>
          <w:b w:val="0"/>
          <w:bCs w:val="0"/>
          <w:i w:val="0"/>
          <w:iCs w:val="0"/>
          <w:caps w:val="0"/>
          <w:smallCaps w:val="0"/>
          <w:color w:val="auto"/>
          <w:sz w:val="24"/>
          <w:szCs w:val="24"/>
        </w:rPr>
        <w:t>operating</w:t>
      </w:r>
      <w:r w:rsidRPr="24D67AFC" w:rsidR="316FC623">
        <w:rPr>
          <w:rFonts w:ascii="Calibri" w:hAnsi="Calibri" w:eastAsia="Calibri" w:cs="Calibri"/>
          <w:b w:val="0"/>
          <w:bCs w:val="0"/>
          <w:i w:val="0"/>
          <w:iCs w:val="0"/>
          <w:caps w:val="0"/>
          <w:smallCaps w:val="0"/>
          <w:color w:val="auto"/>
          <w:sz w:val="24"/>
          <w:szCs w:val="24"/>
        </w:rPr>
        <w:t xml:space="preserve"> and is </w:t>
      </w:r>
      <w:r w:rsidRPr="24D67AFC" w:rsidR="316FC623">
        <w:rPr>
          <w:rFonts w:ascii="Calibri" w:hAnsi="Calibri" w:eastAsia="Calibri" w:cs="Calibri"/>
          <w:b w:val="0"/>
          <w:bCs w:val="0"/>
          <w:i w:val="0"/>
          <w:iCs w:val="0"/>
          <w:caps w:val="0"/>
          <w:smallCaps w:val="0"/>
          <w:color w:val="auto"/>
          <w:sz w:val="24"/>
          <w:szCs w:val="24"/>
        </w:rPr>
        <w:t>frequently</w:t>
      </w:r>
      <w:r w:rsidRPr="24D67AFC" w:rsidR="316FC623">
        <w:rPr>
          <w:rFonts w:ascii="Calibri" w:hAnsi="Calibri" w:eastAsia="Calibri" w:cs="Calibri"/>
          <w:b w:val="0"/>
          <w:bCs w:val="0"/>
          <w:i w:val="0"/>
          <w:iCs w:val="0"/>
          <w:caps w:val="0"/>
          <w:smallCaps w:val="0"/>
          <w:color w:val="auto"/>
          <w:sz w:val="24"/>
          <w:szCs w:val="24"/>
        </w:rPr>
        <w:t xml:space="preserve"> checked for decline. Tasks must not be undertaken by individuals who have not received relevant training. Additionally, </w:t>
      </w:r>
      <w:r w:rsidRPr="24D67AFC" w:rsidR="316FC623">
        <w:rPr>
          <w:rFonts w:ascii="Calibri" w:hAnsi="Calibri" w:eastAsia="Calibri" w:cs="Calibri"/>
          <w:b w:val="0"/>
          <w:bCs w:val="0"/>
          <w:i w:val="0"/>
          <w:iCs w:val="0"/>
          <w:caps w:val="0"/>
          <w:smallCaps w:val="0"/>
          <w:color w:val="auto"/>
          <w:sz w:val="24"/>
          <w:szCs w:val="24"/>
        </w:rPr>
        <w:t>appropriate measures</w:t>
      </w:r>
      <w:r w:rsidRPr="24D67AFC" w:rsidR="316FC623">
        <w:rPr>
          <w:rFonts w:ascii="Calibri" w:hAnsi="Calibri" w:eastAsia="Calibri" w:cs="Calibri"/>
          <w:b w:val="0"/>
          <w:bCs w:val="0"/>
          <w:i w:val="0"/>
          <w:iCs w:val="0"/>
          <w:caps w:val="0"/>
          <w:smallCaps w:val="0"/>
          <w:color w:val="auto"/>
          <w:sz w:val="24"/>
          <w:szCs w:val="24"/>
        </w:rPr>
        <w:t xml:space="preserve"> such as protective guards and shields, isolating electrical and emergency stop and warning labels, and marking, must be implemented in relevant workplaces. This regulation </w:t>
      </w:r>
      <w:r w:rsidRPr="24D67AFC" w:rsidR="316FC623">
        <w:rPr>
          <w:rFonts w:ascii="Calibri" w:hAnsi="Calibri" w:eastAsia="Calibri" w:cs="Calibri"/>
          <w:b w:val="0"/>
          <w:bCs w:val="0"/>
          <w:i w:val="0"/>
          <w:iCs w:val="0"/>
          <w:caps w:val="0"/>
          <w:smallCaps w:val="0"/>
          <w:color w:val="auto"/>
          <w:sz w:val="24"/>
          <w:szCs w:val="24"/>
        </w:rPr>
        <w:t>is applicable</w:t>
      </w:r>
      <w:r w:rsidRPr="24D67AFC" w:rsidR="316FC623">
        <w:rPr>
          <w:rFonts w:ascii="Calibri" w:hAnsi="Calibri" w:eastAsia="Calibri" w:cs="Calibri"/>
          <w:b w:val="0"/>
          <w:bCs w:val="0"/>
          <w:i w:val="0"/>
          <w:iCs w:val="0"/>
          <w:caps w:val="0"/>
          <w:smallCaps w:val="0"/>
          <w:color w:val="auto"/>
          <w:sz w:val="24"/>
          <w:szCs w:val="24"/>
        </w:rPr>
        <w:t xml:space="preserve"> to the activity, </w:t>
      </w:r>
      <w:r w:rsidRPr="24D67AFC" w:rsidR="316FC623">
        <w:rPr>
          <w:rFonts w:ascii="Calibri" w:hAnsi="Calibri" w:eastAsia="Calibri" w:cs="Calibri"/>
          <w:b w:val="0"/>
          <w:bCs w:val="0"/>
          <w:i w:val="0"/>
          <w:iCs w:val="0"/>
          <w:caps w:val="0"/>
          <w:smallCaps w:val="0"/>
          <w:color w:val="auto"/>
          <w:sz w:val="24"/>
          <w:szCs w:val="24"/>
        </w:rPr>
        <w:t>regarding</w:t>
      </w:r>
      <w:r w:rsidRPr="24D67AFC" w:rsidR="316FC623">
        <w:rPr>
          <w:rFonts w:ascii="Calibri" w:hAnsi="Calibri" w:eastAsia="Calibri" w:cs="Calibri"/>
          <w:b w:val="0"/>
          <w:bCs w:val="0"/>
          <w:i w:val="0"/>
          <w:iCs w:val="0"/>
          <w:caps w:val="0"/>
          <w:smallCaps w:val="0"/>
          <w:color w:val="auto"/>
          <w:sz w:val="24"/>
          <w:szCs w:val="24"/>
        </w:rPr>
        <w:t xml:space="preserve"> the pillar drills and milling machines, used for the assessment task (Health and Safety Executive, 2024).</w:t>
      </w:r>
    </w:p>
    <w:p w:rsidR="316FC623" w:rsidP="24D67AFC" w:rsidRDefault="316FC623" w14:paraId="5A5DBDE8" w14:textId="75C43BC5">
      <w:pPr>
        <w:spacing w:line="480" w:lineRule="auto"/>
        <w:rPr>
          <w:rFonts w:ascii="Calibri" w:hAnsi="Calibri" w:eastAsia="Calibri" w:cs="Calibri"/>
          <w:b w:val="0"/>
          <w:bCs w:val="0"/>
          <w:i w:val="0"/>
          <w:iCs w:val="0"/>
          <w:caps w:val="0"/>
          <w:smallCaps w:val="0"/>
          <w:color w:val="auto"/>
          <w:sz w:val="24"/>
          <w:szCs w:val="24"/>
        </w:rPr>
      </w:pPr>
      <w:r w:rsidRPr="24D67AFC" w:rsidR="316FC623">
        <w:rPr>
          <w:rFonts w:ascii="Calibri" w:hAnsi="Calibri" w:eastAsia="Calibri" w:cs="Calibri"/>
          <w:b w:val="0"/>
          <w:bCs w:val="0"/>
          <w:i w:val="0"/>
          <w:iCs w:val="0"/>
          <w:caps w:val="0"/>
          <w:smallCaps w:val="0"/>
          <w:color w:val="auto"/>
          <w:sz w:val="24"/>
          <w:szCs w:val="24"/>
        </w:rPr>
        <w:t xml:space="preserve">The Personal Protective Equipment Regulations (1992) discusses the purpose of PPE, and how it must be worn/ held by the user, during relevant tasks, to protect themselves. Employers must provide PPE and conduct risk assessments to </w:t>
      </w:r>
      <w:r w:rsidRPr="24D67AFC" w:rsidR="316FC623">
        <w:rPr>
          <w:rFonts w:ascii="Calibri" w:hAnsi="Calibri" w:eastAsia="Calibri" w:cs="Calibri"/>
          <w:b w:val="0"/>
          <w:bCs w:val="0"/>
          <w:i w:val="0"/>
          <w:iCs w:val="0"/>
          <w:caps w:val="0"/>
          <w:smallCaps w:val="0"/>
          <w:color w:val="auto"/>
          <w:sz w:val="24"/>
          <w:szCs w:val="24"/>
        </w:rPr>
        <w:t>determine</w:t>
      </w:r>
      <w:r w:rsidRPr="24D67AFC" w:rsidR="316FC623">
        <w:rPr>
          <w:rFonts w:ascii="Calibri" w:hAnsi="Calibri" w:eastAsia="Calibri" w:cs="Calibri"/>
          <w:b w:val="0"/>
          <w:bCs w:val="0"/>
          <w:i w:val="0"/>
          <w:iCs w:val="0"/>
          <w:caps w:val="0"/>
          <w:smallCaps w:val="0"/>
          <w:color w:val="auto"/>
          <w:sz w:val="24"/>
          <w:szCs w:val="24"/>
        </w:rPr>
        <w:t xml:space="preserve"> the PPE </w:t>
      </w:r>
      <w:r w:rsidRPr="24D67AFC" w:rsidR="316FC623">
        <w:rPr>
          <w:rFonts w:ascii="Calibri" w:hAnsi="Calibri" w:eastAsia="Calibri" w:cs="Calibri"/>
          <w:b w:val="0"/>
          <w:bCs w:val="0"/>
          <w:i w:val="0"/>
          <w:iCs w:val="0"/>
          <w:caps w:val="0"/>
          <w:smallCaps w:val="0"/>
          <w:color w:val="auto"/>
          <w:sz w:val="24"/>
          <w:szCs w:val="24"/>
        </w:rPr>
        <w:t>required</w:t>
      </w:r>
      <w:r w:rsidRPr="24D67AFC" w:rsidR="316FC623">
        <w:rPr>
          <w:rFonts w:ascii="Calibri" w:hAnsi="Calibri" w:eastAsia="Calibri" w:cs="Calibri"/>
          <w:b w:val="0"/>
          <w:bCs w:val="0"/>
          <w:i w:val="0"/>
          <w:iCs w:val="0"/>
          <w:caps w:val="0"/>
          <w:smallCaps w:val="0"/>
          <w:color w:val="auto"/>
          <w:sz w:val="24"/>
          <w:szCs w:val="24"/>
        </w:rPr>
        <w:t xml:space="preserve">. Any PPE found to be necessary, must be </w:t>
      </w:r>
      <w:r w:rsidRPr="24D67AFC" w:rsidR="316FC623">
        <w:rPr>
          <w:rFonts w:ascii="Calibri" w:hAnsi="Calibri" w:eastAsia="Calibri" w:cs="Calibri"/>
          <w:b w:val="0"/>
          <w:bCs w:val="0"/>
          <w:i w:val="0"/>
          <w:iCs w:val="0"/>
          <w:caps w:val="0"/>
          <w:smallCaps w:val="0"/>
          <w:color w:val="auto"/>
          <w:sz w:val="24"/>
          <w:szCs w:val="24"/>
        </w:rPr>
        <w:t>deemed</w:t>
      </w:r>
      <w:r w:rsidRPr="24D67AFC" w:rsidR="316FC623">
        <w:rPr>
          <w:rFonts w:ascii="Calibri" w:hAnsi="Calibri" w:eastAsia="Calibri" w:cs="Calibri"/>
          <w:b w:val="0"/>
          <w:bCs w:val="0"/>
          <w:i w:val="0"/>
          <w:iCs w:val="0"/>
          <w:caps w:val="0"/>
          <w:smallCaps w:val="0"/>
          <w:color w:val="auto"/>
          <w:sz w:val="24"/>
          <w:szCs w:val="24"/>
        </w:rPr>
        <w:t xml:space="preserve"> so by using the hierarchy of control and must always be provided free of charge to employees. The PPER (1992), includes a hierarchy of control, </w:t>
      </w:r>
      <w:r w:rsidRPr="24D67AFC" w:rsidR="316FC623">
        <w:rPr>
          <w:rFonts w:ascii="Calibri" w:hAnsi="Calibri" w:eastAsia="Calibri" w:cs="Calibri"/>
          <w:b w:val="0"/>
          <w:bCs w:val="0"/>
          <w:i w:val="0"/>
          <w:iCs w:val="0"/>
          <w:caps w:val="0"/>
          <w:smallCaps w:val="0"/>
          <w:color w:val="auto"/>
          <w:sz w:val="24"/>
          <w:szCs w:val="24"/>
        </w:rPr>
        <w:t>stating</w:t>
      </w:r>
      <w:r w:rsidRPr="24D67AFC" w:rsidR="316FC623">
        <w:rPr>
          <w:rFonts w:ascii="Calibri" w:hAnsi="Calibri" w:eastAsia="Calibri" w:cs="Calibri"/>
          <w:b w:val="0"/>
          <w:bCs w:val="0"/>
          <w:i w:val="0"/>
          <w:iCs w:val="0"/>
          <w:caps w:val="0"/>
          <w:smallCaps w:val="0"/>
          <w:color w:val="auto"/>
          <w:sz w:val="24"/>
          <w:szCs w:val="24"/>
        </w:rPr>
        <w:t xml:space="preserve"> that PPE should be assigned as a last resort, to protect the health and safety of employees (Health and Safety Executive, 2022). Ideal working environments should not require any PPE. The Health and Safety Executive (2022), discusses how the hierarchy states that </w:t>
      </w:r>
      <w:r w:rsidRPr="24D67AFC" w:rsidR="316FC623">
        <w:rPr>
          <w:rFonts w:ascii="Calibri" w:hAnsi="Calibri" w:eastAsia="Calibri" w:cs="Calibri"/>
          <w:b w:val="0"/>
          <w:bCs w:val="0"/>
          <w:i w:val="0"/>
          <w:iCs w:val="0"/>
          <w:caps w:val="0"/>
          <w:smallCaps w:val="0"/>
          <w:color w:val="auto"/>
          <w:sz w:val="24"/>
          <w:szCs w:val="24"/>
        </w:rPr>
        <w:t>eliminating</w:t>
      </w:r>
      <w:r w:rsidRPr="24D67AFC" w:rsidR="316FC623">
        <w:rPr>
          <w:rFonts w:ascii="Calibri" w:hAnsi="Calibri" w:eastAsia="Calibri" w:cs="Calibri"/>
          <w:b w:val="0"/>
          <w:bCs w:val="0"/>
          <w:i w:val="0"/>
          <w:iCs w:val="0"/>
          <w:caps w:val="0"/>
          <w:smallCaps w:val="0"/>
          <w:color w:val="auto"/>
          <w:sz w:val="24"/>
          <w:szCs w:val="24"/>
        </w:rPr>
        <w:t xml:space="preserve"> workplace risk is more effective that protecting against the said risk with PPE, and employers should aim to follow this. This PPE provided to do the workshop practical task could be considered an </w:t>
      </w:r>
      <w:r w:rsidRPr="24D67AFC" w:rsidR="316FC623">
        <w:rPr>
          <w:rFonts w:ascii="Calibri" w:hAnsi="Calibri" w:eastAsia="Calibri" w:cs="Calibri"/>
          <w:b w:val="0"/>
          <w:bCs w:val="0"/>
          <w:i w:val="0"/>
          <w:iCs w:val="0"/>
          <w:caps w:val="0"/>
          <w:smallCaps w:val="0"/>
          <w:color w:val="auto"/>
          <w:sz w:val="24"/>
          <w:szCs w:val="24"/>
        </w:rPr>
        <w:t>additional</w:t>
      </w:r>
      <w:r w:rsidRPr="24D67AFC" w:rsidR="316FC623">
        <w:rPr>
          <w:rFonts w:ascii="Calibri" w:hAnsi="Calibri" w:eastAsia="Calibri" w:cs="Calibri"/>
          <w:b w:val="0"/>
          <w:bCs w:val="0"/>
          <w:i w:val="0"/>
          <w:iCs w:val="0"/>
          <w:caps w:val="0"/>
          <w:smallCaps w:val="0"/>
          <w:color w:val="auto"/>
          <w:sz w:val="24"/>
          <w:szCs w:val="24"/>
        </w:rPr>
        <w:t xml:space="preserve"> precaution or measure of safety, on top of the guards and stops put in place for the operator's health and safety.</w:t>
      </w:r>
    </w:p>
    <w:p w:rsidR="316FC623" w:rsidP="24D67AFC" w:rsidRDefault="316FC623" w14:paraId="6013B477" w14:textId="3EA0A041">
      <w:pPr>
        <w:rPr>
          <w:rFonts w:ascii="Calibri" w:hAnsi="Calibri" w:eastAsia="Calibri" w:cs="Calibri"/>
          <w:b w:val="0"/>
          <w:bCs w:val="0"/>
          <w:i w:val="0"/>
          <w:iCs w:val="0"/>
          <w:caps w:val="0"/>
          <w:smallCaps w:val="0"/>
          <w:color w:val="auto"/>
          <w:sz w:val="24"/>
          <w:szCs w:val="24"/>
        </w:rPr>
      </w:pPr>
      <w:r w:rsidR="316FC623">
        <w:drawing>
          <wp:inline wp14:editId="2A556F45" wp14:anchorId="5312EB10">
            <wp:extent cx="5943600" cy="3190875"/>
            <wp:effectExtent l="0" t="0" r="0" b="0"/>
            <wp:docPr id="1859682775" name="" title=""/>
            <wp:cNvGraphicFramePr>
              <a:graphicFrameLocks noChangeAspect="1"/>
            </wp:cNvGraphicFramePr>
            <a:graphic>
              <a:graphicData uri="http://schemas.openxmlformats.org/drawingml/2006/picture">
                <pic:pic>
                  <pic:nvPicPr>
                    <pic:cNvPr id="0" name=""/>
                    <pic:cNvPicPr/>
                  </pic:nvPicPr>
                  <pic:blipFill>
                    <a:blip r:embed="Ra006d5f6af0b4907">
                      <a:extLst>
                        <a:ext xmlns:a="http://schemas.openxmlformats.org/drawingml/2006/main" uri="{28A0092B-C50C-407E-A947-70E740481C1C}">
                          <a14:useLocalDpi val="0"/>
                        </a:ext>
                      </a:extLst>
                    </a:blip>
                    <a:stretch>
                      <a:fillRect/>
                    </a:stretch>
                  </pic:blipFill>
                  <pic:spPr>
                    <a:xfrm>
                      <a:off x="0" y="0"/>
                      <a:ext cx="5943600" cy="3190875"/>
                    </a:xfrm>
                    <a:prstGeom prst="rect">
                      <a:avLst/>
                    </a:prstGeom>
                  </pic:spPr>
                </pic:pic>
              </a:graphicData>
            </a:graphic>
          </wp:inline>
        </w:drawing>
      </w:r>
    </w:p>
    <w:p w:rsidR="316FC623" w:rsidP="24D67AFC" w:rsidRDefault="316FC623" w14:paraId="5623323C" w14:textId="5BDF1A99">
      <w:pPr>
        <w:spacing w:line="480" w:lineRule="auto"/>
        <w:rPr>
          <w:rFonts w:ascii="Calibri" w:hAnsi="Calibri" w:eastAsia="Calibri" w:cs="Calibri"/>
          <w:b w:val="0"/>
          <w:bCs w:val="0"/>
          <w:i w:val="0"/>
          <w:iCs w:val="0"/>
          <w:caps w:val="0"/>
          <w:smallCaps w:val="0"/>
          <w:color w:val="auto"/>
          <w:sz w:val="24"/>
          <w:szCs w:val="24"/>
        </w:rPr>
      </w:pPr>
      <w:r w:rsidRPr="24D67AFC" w:rsidR="316FC623">
        <w:rPr>
          <w:rFonts w:ascii="Calibri" w:hAnsi="Calibri" w:eastAsia="Calibri" w:cs="Calibri"/>
          <w:b w:val="0"/>
          <w:bCs w:val="0"/>
          <w:i w:val="0"/>
          <w:iCs w:val="0"/>
          <w:caps w:val="0"/>
          <w:smallCaps w:val="0"/>
          <w:color w:val="auto"/>
          <w:sz w:val="24"/>
          <w:szCs w:val="24"/>
        </w:rPr>
        <w:t xml:space="preserve">The machining task can be </w:t>
      </w:r>
      <w:r w:rsidRPr="24D67AFC" w:rsidR="31BF81F4">
        <w:rPr>
          <w:rFonts w:ascii="Calibri" w:hAnsi="Calibri" w:eastAsia="Calibri" w:cs="Calibri"/>
          <w:b w:val="0"/>
          <w:bCs w:val="0"/>
          <w:i w:val="0"/>
          <w:iCs w:val="0"/>
          <w:caps w:val="0"/>
          <w:smallCaps w:val="0"/>
          <w:color w:val="auto"/>
          <w:sz w:val="24"/>
          <w:szCs w:val="24"/>
        </w:rPr>
        <w:t>separated i</w:t>
      </w:r>
      <w:r w:rsidRPr="24D67AFC" w:rsidR="316FC623">
        <w:rPr>
          <w:rFonts w:ascii="Calibri" w:hAnsi="Calibri" w:eastAsia="Calibri" w:cs="Calibri"/>
          <w:b w:val="0"/>
          <w:bCs w:val="0"/>
          <w:i w:val="0"/>
          <w:iCs w:val="0"/>
          <w:caps w:val="0"/>
          <w:smallCaps w:val="0"/>
          <w:color w:val="auto"/>
          <w:sz w:val="24"/>
          <w:szCs w:val="24"/>
        </w:rPr>
        <w:t xml:space="preserve">nto operations to complete the task. Notable operations requiring evaluation </w:t>
      </w:r>
      <w:r w:rsidRPr="24D67AFC" w:rsidR="25F3B9CB">
        <w:rPr>
          <w:rFonts w:ascii="Calibri" w:hAnsi="Calibri" w:eastAsia="Calibri" w:cs="Calibri"/>
          <w:b w:val="0"/>
          <w:bCs w:val="0"/>
          <w:i w:val="0"/>
          <w:iCs w:val="0"/>
          <w:caps w:val="0"/>
          <w:smallCaps w:val="0"/>
          <w:color w:val="auto"/>
          <w:sz w:val="24"/>
          <w:szCs w:val="24"/>
        </w:rPr>
        <w:t>include</w:t>
      </w:r>
      <w:r w:rsidRPr="24D67AFC" w:rsidR="316FC623">
        <w:rPr>
          <w:rFonts w:ascii="Calibri" w:hAnsi="Calibri" w:eastAsia="Calibri" w:cs="Calibri"/>
          <w:b w:val="0"/>
          <w:bCs w:val="0"/>
          <w:i w:val="0"/>
          <w:iCs w:val="0"/>
          <w:caps w:val="0"/>
          <w:smallCaps w:val="0"/>
          <w:color w:val="auto"/>
          <w:sz w:val="24"/>
          <w:szCs w:val="24"/>
        </w:rPr>
        <w:t xml:space="preserve"> </w:t>
      </w:r>
      <w:r w:rsidRPr="24D67AFC" w:rsidR="7E297CB2">
        <w:rPr>
          <w:rFonts w:ascii="Calibri" w:hAnsi="Calibri" w:eastAsia="Calibri" w:cs="Calibri"/>
          <w:b w:val="0"/>
          <w:bCs w:val="0"/>
          <w:i w:val="0"/>
          <w:iCs w:val="0"/>
          <w:caps w:val="0"/>
          <w:smallCaps w:val="0"/>
          <w:color w:val="auto"/>
          <w:sz w:val="24"/>
          <w:szCs w:val="24"/>
        </w:rPr>
        <w:t xml:space="preserve">the use </w:t>
      </w:r>
      <w:r w:rsidRPr="24D67AFC" w:rsidR="316FC623">
        <w:rPr>
          <w:rFonts w:ascii="Calibri" w:hAnsi="Calibri" w:eastAsia="Calibri" w:cs="Calibri"/>
          <w:b w:val="0"/>
          <w:bCs w:val="0"/>
          <w:i w:val="0"/>
          <w:iCs w:val="0"/>
          <w:caps w:val="0"/>
          <w:smallCaps w:val="0"/>
          <w:color w:val="auto"/>
          <w:sz w:val="24"/>
          <w:szCs w:val="24"/>
        </w:rPr>
        <w:t xml:space="preserve">of the vertical height gauge, pillar drill and the milling machine. The risk assessment for the VHG, used for scribing </w:t>
      </w:r>
      <w:r w:rsidRPr="24D67AFC" w:rsidR="1801304C">
        <w:rPr>
          <w:rFonts w:ascii="Calibri" w:hAnsi="Calibri" w:eastAsia="Calibri" w:cs="Calibri"/>
          <w:b w:val="0"/>
          <w:bCs w:val="0"/>
          <w:i w:val="0"/>
          <w:iCs w:val="0"/>
          <w:caps w:val="0"/>
          <w:smallCaps w:val="0"/>
          <w:color w:val="auto"/>
          <w:sz w:val="24"/>
          <w:szCs w:val="24"/>
        </w:rPr>
        <w:t xml:space="preserve">the work, </w:t>
      </w:r>
      <w:r w:rsidRPr="24D67AFC" w:rsidR="316FC623">
        <w:rPr>
          <w:rFonts w:ascii="Calibri" w:hAnsi="Calibri" w:eastAsia="Calibri" w:cs="Calibri"/>
          <w:b w:val="0"/>
          <w:bCs w:val="0"/>
          <w:i w:val="0"/>
          <w:iCs w:val="0"/>
          <w:caps w:val="0"/>
          <w:smallCaps w:val="0"/>
          <w:color w:val="auto"/>
          <w:sz w:val="24"/>
          <w:szCs w:val="24"/>
        </w:rPr>
        <w:t xml:space="preserve">is </w:t>
      </w:r>
      <w:r w:rsidRPr="24D67AFC" w:rsidR="316FC623">
        <w:rPr>
          <w:rFonts w:ascii="Calibri" w:hAnsi="Calibri" w:eastAsia="Calibri" w:cs="Calibri"/>
          <w:b w:val="0"/>
          <w:bCs w:val="0"/>
          <w:i w:val="0"/>
          <w:iCs w:val="0"/>
          <w:caps w:val="0"/>
          <w:smallCaps w:val="0"/>
          <w:color w:val="auto"/>
          <w:sz w:val="24"/>
          <w:szCs w:val="24"/>
        </w:rPr>
        <w:t xml:space="preserve">moderately likely to result in injury. However, the typical injury outcome from using a VHG is a minor scratch on the hand, from the pointed end of the tool. Due to relevant safety measures installed during the use of a pillar drill (clamping and guards), the chance of a negative incident occurring is significantly lowered, however, if an incident </w:t>
      </w:r>
      <w:r w:rsidRPr="24D67AFC" w:rsidR="2875AEA9">
        <w:rPr>
          <w:rFonts w:ascii="Calibri" w:hAnsi="Calibri" w:eastAsia="Calibri" w:cs="Calibri"/>
          <w:b w:val="0"/>
          <w:bCs w:val="0"/>
          <w:i w:val="0"/>
          <w:iCs w:val="0"/>
          <w:caps w:val="0"/>
          <w:smallCaps w:val="0"/>
          <w:color w:val="auto"/>
          <w:sz w:val="24"/>
          <w:szCs w:val="24"/>
        </w:rPr>
        <w:t>were</w:t>
      </w:r>
      <w:r w:rsidRPr="24D67AFC" w:rsidR="316FC623">
        <w:rPr>
          <w:rFonts w:ascii="Calibri" w:hAnsi="Calibri" w:eastAsia="Calibri" w:cs="Calibri"/>
          <w:b w:val="0"/>
          <w:bCs w:val="0"/>
          <w:i w:val="0"/>
          <w:iCs w:val="0"/>
          <w:caps w:val="0"/>
          <w:smallCaps w:val="0"/>
          <w:color w:val="auto"/>
          <w:sz w:val="24"/>
          <w:szCs w:val="24"/>
        </w:rPr>
        <w:t xml:space="preserve"> to occur</w:t>
      </w:r>
      <w:r w:rsidRPr="24D67AFC" w:rsidR="3655A617">
        <w:rPr>
          <w:rFonts w:ascii="Calibri" w:hAnsi="Calibri" w:eastAsia="Calibri" w:cs="Calibri"/>
          <w:b w:val="0"/>
          <w:bCs w:val="0"/>
          <w:i w:val="0"/>
          <w:iCs w:val="0"/>
          <w:caps w:val="0"/>
          <w:smallCaps w:val="0"/>
          <w:color w:val="auto"/>
          <w:sz w:val="24"/>
          <w:szCs w:val="24"/>
        </w:rPr>
        <w:t xml:space="preserve">, </w:t>
      </w:r>
      <w:r w:rsidRPr="24D67AFC" w:rsidR="316FC623">
        <w:rPr>
          <w:rFonts w:ascii="Calibri" w:hAnsi="Calibri" w:eastAsia="Calibri" w:cs="Calibri"/>
          <w:b w:val="0"/>
          <w:bCs w:val="0"/>
          <w:i w:val="0"/>
          <w:iCs w:val="0"/>
          <w:caps w:val="0"/>
          <w:smallCaps w:val="0"/>
          <w:color w:val="auto"/>
          <w:sz w:val="24"/>
          <w:szCs w:val="24"/>
        </w:rPr>
        <w:t xml:space="preserve">the impact would be far more damaging; </w:t>
      </w:r>
      <w:r w:rsidRPr="24D67AFC" w:rsidR="5156CD53">
        <w:rPr>
          <w:rFonts w:ascii="Calibri" w:hAnsi="Calibri" w:eastAsia="Calibri" w:cs="Calibri"/>
          <w:b w:val="0"/>
          <w:bCs w:val="0"/>
          <w:i w:val="0"/>
          <w:iCs w:val="0"/>
          <w:caps w:val="0"/>
          <w:smallCaps w:val="0"/>
          <w:color w:val="auto"/>
          <w:sz w:val="24"/>
          <w:szCs w:val="24"/>
        </w:rPr>
        <w:t>entanglement</w:t>
      </w:r>
      <w:r w:rsidRPr="24D67AFC" w:rsidR="316FC623">
        <w:rPr>
          <w:rFonts w:ascii="Calibri" w:hAnsi="Calibri" w:eastAsia="Calibri" w:cs="Calibri"/>
          <w:b w:val="0"/>
          <w:bCs w:val="0"/>
          <w:i w:val="0"/>
          <w:iCs w:val="0"/>
          <w:caps w:val="0"/>
          <w:smallCaps w:val="0"/>
          <w:color w:val="auto"/>
          <w:sz w:val="24"/>
          <w:szCs w:val="24"/>
        </w:rPr>
        <w:t xml:space="preserve"> and laceration. Finally, operation of the milling machine is the least likely to cause injury or pose a risk. This is due to the ability to </w:t>
      </w:r>
      <w:r w:rsidRPr="24D67AFC" w:rsidR="316FC623">
        <w:rPr>
          <w:rFonts w:ascii="Calibri" w:hAnsi="Calibri" w:eastAsia="Calibri" w:cs="Calibri"/>
          <w:b w:val="0"/>
          <w:bCs w:val="0"/>
          <w:i w:val="0"/>
          <w:iCs w:val="0"/>
          <w:caps w:val="0"/>
          <w:smallCaps w:val="0"/>
          <w:color w:val="auto"/>
          <w:sz w:val="24"/>
          <w:szCs w:val="24"/>
        </w:rPr>
        <w:t>operate</w:t>
      </w:r>
      <w:r w:rsidRPr="24D67AFC" w:rsidR="316FC623">
        <w:rPr>
          <w:rFonts w:ascii="Calibri" w:hAnsi="Calibri" w:eastAsia="Calibri" w:cs="Calibri"/>
          <w:b w:val="0"/>
          <w:bCs w:val="0"/>
          <w:i w:val="0"/>
          <w:iCs w:val="0"/>
          <w:caps w:val="0"/>
          <w:smallCaps w:val="0"/>
          <w:color w:val="auto"/>
          <w:sz w:val="24"/>
          <w:szCs w:val="24"/>
        </w:rPr>
        <w:t xml:space="preserve"> the mill at a safe distance, away from the spinning tool, thus lowering the chances of entanglement.</w:t>
      </w:r>
    </w:p>
    <w:p w:rsidR="24D67AFC" w:rsidP="24D67AFC" w:rsidRDefault="24D67AFC" w14:paraId="68FE97CA" w14:textId="358E931F">
      <w:pPr>
        <w:spacing w:line="480" w:lineRule="auto"/>
        <w:rPr>
          <w:rFonts w:ascii="Calibri" w:hAnsi="Calibri" w:eastAsia="Calibri" w:cs="Calibri"/>
          <w:b w:val="0"/>
          <w:bCs w:val="0"/>
          <w:i w:val="0"/>
          <w:iCs w:val="0"/>
          <w:caps w:val="0"/>
          <w:smallCaps w:val="0"/>
          <w:color w:val="auto"/>
          <w:sz w:val="24"/>
          <w:szCs w:val="24"/>
        </w:rPr>
      </w:pPr>
    </w:p>
    <w:p w:rsidR="316FC623" w:rsidP="24D67AFC" w:rsidRDefault="316FC623" w14:paraId="232D5FA3" w14:textId="4C3760DC">
      <w:pPr>
        <w:spacing w:line="480" w:lineRule="auto"/>
        <w:rPr>
          <w:rFonts w:ascii="Calibri" w:hAnsi="Calibri" w:eastAsia="Calibri" w:cs="Calibri"/>
          <w:b w:val="0"/>
          <w:bCs w:val="0"/>
          <w:i w:val="0"/>
          <w:iCs w:val="0"/>
          <w:caps w:val="0"/>
          <w:smallCaps w:val="0"/>
          <w:strike w:val="0"/>
          <w:dstrike w:val="0"/>
          <w:color w:val="auto"/>
          <w:sz w:val="24"/>
          <w:szCs w:val="24"/>
          <w:u w:val="single"/>
        </w:rPr>
      </w:pPr>
      <w:r w:rsidRPr="24D67AFC" w:rsidR="316FC623">
        <w:rPr>
          <w:rFonts w:ascii="Calibri" w:hAnsi="Calibri" w:eastAsia="Calibri" w:cs="Calibri"/>
          <w:b w:val="0"/>
          <w:bCs w:val="0"/>
          <w:i w:val="0"/>
          <w:iCs w:val="0"/>
          <w:caps w:val="0"/>
          <w:smallCaps w:val="0"/>
          <w:strike w:val="0"/>
          <w:dstrike w:val="0"/>
          <w:color w:val="auto"/>
          <w:sz w:val="24"/>
          <w:szCs w:val="24"/>
          <w:u w:val="single"/>
        </w:rPr>
        <w:t>Chapter 3</w:t>
      </w:r>
    </w:p>
    <w:p w:rsidR="316FC623" w:rsidP="24D67AFC" w:rsidRDefault="316FC623" w14:paraId="2C1A13B9" w14:textId="0E449D19">
      <w:pPr>
        <w:spacing w:line="480" w:lineRule="auto"/>
        <w:rPr>
          <w:rFonts w:ascii="Calibri" w:hAnsi="Calibri" w:eastAsia="Calibri" w:cs="Calibri"/>
          <w:b w:val="0"/>
          <w:bCs w:val="0"/>
          <w:i w:val="0"/>
          <w:iCs w:val="0"/>
          <w:caps w:val="0"/>
          <w:smallCaps w:val="0"/>
          <w:color w:val="auto"/>
          <w:sz w:val="24"/>
          <w:szCs w:val="24"/>
        </w:rPr>
      </w:pPr>
      <w:r w:rsidRPr="24D67AFC" w:rsidR="316FC623">
        <w:rPr>
          <w:rFonts w:ascii="Calibri" w:hAnsi="Calibri" w:eastAsia="Calibri" w:cs="Calibri"/>
          <w:b w:val="0"/>
          <w:bCs w:val="0"/>
          <w:i w:val="0"/>
          <w:iCs w:val="0"/>
          <w:caps w:val="0"/>
          <w:smallCaps w:val="0"/>
          <w:color w:val="auto"/>
          <w:sz w:val="24"/>
          <w:szCs w:val="24"/>
        </w:rPr>
        <w:t xml:space="preserve">The Chartered Engineers Code of Conduct is formulated around the </w:t>
      </w:r>
      <w:r w:rsidRPr="24D67AFC" w:rsidR="13DA8129">
        <w:rPr>
          <w:rFonts w:ascii="Calibri" w:hAnsi="Calibri" w:eastAsia="Calibri" w:cs="Calibri"/>
          <w:b w:val="0"/>
          <w:bCs w:val="0"/>
          <w:i w:val="0"/>
          <w:iCs w:val="0"/>
          <w:caps w:val="0"/>
          <w:smallCaps w:val="0"/>
          <w:color w:val="auto"/>
          <w:sz w:val="24"/>
          <w:szCs w:val="24"/>
        </w:rPr>
        <w:t>prominent level</w:t>
      </w:r>
      <w:r w:rsidRPr="24D67AFC" w:rsidR="316FC623">
        <w:rPr>
          <w:rFonts w:ascii="Calibri" w:hAnsi="Calibri" w:eastAsia="Calibri" w:cs="Calibri"/>
          <w:b w:val="0"/>
          <w:bCs w:val="0"/>
          <w:i w:val="0"/>
          <w:iCs w:val="0"/>
          <w:caps w:val="0"/>
          <w:smallCaps w:val="0"/>
          <w:color w:val="auto"/>
          <w:sz w:val="24"/>
          <w:szCs w:val="24"/>
        </w:rPr>
        <w:t xml:space="preserve"> of professionalism expected from the engineering community. The Code of Conduct includes guidelines and ethics, </w:t>
      </w:r>
      <w:r w:rsidRPr="24D67AFC" w:rsidR="317A5289">
        <w:rPr>
          <w:rFonts w:ascii="Calibri" w:hAnsi="Calibri" w:eastAsia="Calibri" w:cs="Calibri"/>
          <w:b w:val="0"/>
          <w:bCs w:val="0"/>
          <w:i w:val="0"/>
          <w:iCs w:val="0"/>
          <w:caps w:val="0"/>
          <w:smallCaps w:val="0"/>
          <w:color w:val="auto"/>
          <w:sz w:val="24"/>
          <w:szCs w:val="24"/>
        </w:rPr>
        <w:t xml:space="preserve">and a </w:t>
      </w:r>
      <w:r w:rsidRPr="24D67AFC" w:rsidR="316FC623">
        <w:rPr>
          <w:rFonts w:ascii="Calibri" w:hAnsi="Calibri" w:eastAsia="Calibri" w:cs="Calibri"/>
          <w:b w:val="0"/>
          <w:bCs w:val="0"/>
          <w:i w:val="0"/>
          <w:iCs w:val="0"/>
          <w:caps w:val="0"/>
          <w:smallCaps w:val="0"/>
          <w:color w:val="auto"/>
          <w:sz w:val="24"/>
          <w:szCs w:val="24"/>
        </w:rPr>
        <w:t>standard of practice expected from engineering professional</w:t>
      </w:r>
      <w:r w:rsidRPr="24D67AFC" w:rsidR="70826DFA">
        <w:rPr>
          <w:rFonts w:ascii="Calibri" w:hAnsi="Calibri" w:eastAsia="Calibri" w:cs="Calibri"/>
          <w:b w:val="0"/>
          <w:bCs w:val="0"/>
          <w:i w:val="0"/>
          <w:iCs w:val="0"/>
          <w:caps w:val="0"/>
          <w:smallCaps w:val="0"/>
          <w:color w:val="auto"/>
          <w:sz w:val="24"/>
          <w:szCs w:val="24"/>
        </w:rPr>
        <w:t>s</w:t>
      </w:r>
      <w:r w:rsidRPr="24D67AFC" w:rsidR="316FC623">
        <w:rPr>
          <w:rFonts w:ascii="Calibri" w:hAnsi="Calibri" w:eastAsia="Calibri" w:cs="Calibri"/>
          <w:b w:val="0"/>
          <w:bCs w:val="0"/>
          <w:i w:val="0"/>
          <w:iCs w:val="0"/>
          <w:caps w:val="0"/>
          <w:smallCaps w:val="0"/>
          <w:color w:val="auto"/>
          <w:sz w:val="24"/>
          <w:szCs w:val="24"/>
        </w:rPr>
        <w:t xml:space="preserve">. These guidelines encompass protection of the wider public, alongside respecting the public's interest </w:t>
      </w:r>
      <w:r w:rsidRPr="24D67AFC" w:rsidR="68121C3A">
        <w:rPr>
          <w:rFonts w:ascii="Calibri" w:hAnsi="Calibri" w:eastAsia="Calibri" w:cs="Calibri"/>
          <w:b w:val="0"/>
          <w:bCs w:val="0"/>
          <w:i w:val="0"/>
          <w:iCs w:val="0"/>
          <w:caps w:val="0"/>
          <w:smallCaps w:val="0"/>
          <w:color w:val="auto"/>
          <w:sz w:val="24"/>
          <w:szCs w:val="24"/>
        </w:rPr>
        <w:t>regarding</w:t>
      </w:r>
      <w:r w:rsidRPr="24D67AFC" w:rsidR="68121C3A">
        <w:rPr>
          <w:rFonts w:ascii="Calibri" w:hAnsi="Calibri" w:eastAsia="Calibri" w:cs="Calibri"/>
          <w:b w:val="0"/>
          <w:bCs w:val="0"/>
          <w:i w:val="0"/>
          <w:iCs w:val="0"/>
          <w:caps w:val="0"/>
          <w:smallCaps w:val="0"/>
          <w:color w:val="auto"/>
          <w:sz w:val="24"/>
          <w:szCs w:val="24"/>
        </w:rPr>
        <w:t xml:space="preserve"> </w:t>
      </w:r>
      <w:r w:rsidRPr="24D67AFC" w:rsidR="316FC623">
        <w:rPr>
          <w:rFonts w:ascii="Calibri" w:hAnsi="Calibri" w:eastAsia="Calibri" w:cs="Calibri"/>
          <w:b w:val="0"/>
          <w:bCs w:val="0"/>
          <w:i w:val="0"/>
          <w:iCs w:val="0"/>
          <w:caps w:val="0"/>
          <w:smallCaps w:val="0"/>
          <w:color w:val="auto"/>
          <w:sz w:val="24"/>
          <w:szCs w:val="24"/>
        </w:rPr>
        <w:t>certain matter</w:t>
      </w:r>
      <w:r w:rsidRPr="24D67AFC" w:rsidR="0478832A">
        <w:rPr>
          <w:rFonts w:ascii="Calibri" w:hAnsi="Calibri" w:eastAsia="Calibri" w:cs="Calibri"/>
          <w:b w:val="0"/>
          <w:bCs w:val="0"/>
          <w:i w:val="0"/>
          <w:iCs w:val="0"/>
          <w:caps w:val="0"/>
          <w:smallCaps w:val="0"/>
          <w:color w:val="auto"/>
          <w:sz w:val="24"/>
          <w:szCs w:val="24"/>
        </w:rPr>
        <w:t>s</w:t>
      </w:r>
      <w:r w:rsidRPr="24D67AFC" w:rsidR="316FC623">
        <w:rPr>
          <w:rFonts w:ascii="Calibri" w:hAnsi="Calibri" w:eastAsia="Calibri" w:cs="Calibri"/>
          <w:b w:val="0"/>
          <w:bCs w:val="0"/>
          <w:i w:val="0"/>
          <w:iCs w:val="0"/>
          <w:caps w:val="0"/>
          <w:smallCaps w:val="0"/>
          <w:color w:val="auto"/>
          <w:sz w:val="24"/>
          <w:szCs w:val="24"/>
        </w:rPr>
        <w:t xml:space="preserve"> of engineering, for example, sustainability, the </w:t>
      </w:r>
      <w:r w:rsidRPr="24D67AFC" w:rsidR="7803CDF0">
        <w:rPr>
          <w:rFonts w:ascii="Calibri" w:hAnsi="Calibri" w:eastAsia="Calibri" w:cs="Calibri"/>
          <w:b w:val="0"/>
          <w:bCs w:val="0"/>
          <w:i w:val="0"/>
          <w:iCs w:val="0"/>
          <w:caps w:val="0"/>
          <w:smallCaps w:val="0"/>
          <w:color w:val="auto"/>
          <w:sz w:val="24"/>
          <w:szCs w:val="24"/>
        </w:rPr>
        <w:t>environment,</w:t>
      </w:r>
      <w:r w:rsidRPr="24D67AFC" w:rsidR="316FC623">
        <w:rPr>
          <w:rFonts w:ascii="Calibri" w:hAnsi="Calibri" w:eastAsia="Calibri" w:cs="Calibri"/>
          <w:b w:val="0"/>
          <w:bCs w:val="0"/>
          <w:i w:val="0"/>
          <w:iCs w:val="0"/>
          <w:caps w:val="0"/>
          <w:smallCaps w:val="0"/>
          <w:color w:val="auto"/>
          <w:sz w:val="24"/>
          <w:szCs w:val="24"/>
        </w:rPr>
        <w:t xml:space="preserve"> and other matters of public interest. Additionally, </w:t>
      </w:r>
      <w:r w:rsidRPr="24D67AFC" w:rsidR="3A1218F0">
        <w:rPr>
          <w:rFonts w:ascii="Calibri" w:hAnsi="Calibri" w:eastAsia="Calibri" w:cs="Calibri"/>
          <w:b w:val="0"/>
          <w:bCs w:val="0"/>
          <w:i w:val="0"/>
          <w:iCs w:val="0"/>
          <w:caps w:val="0"/>
          <w:smallCaps w:val="0"/>
          <w:color w:val="auto"/>
          <w:sz w:val="24"/>
          <w:szCs w:val="24"/>
        </w:rPr>
        <w:t xml:space="preserve">it aims to support </w:t>
      </w:r>
      <w:r w:rsidRPr="24D67AFC" w:rsidR="316FC623">
        <w:rPr>
          <w:rFonts w:ascii="Calibri" w:hAnsi="Calibri" w:eastAsia="Calibri" w:cs="Calibri"/>
          <w:b w:val="0"/>
          <w:bCs w:val="0"/>
          <w:i w:val="0"/>
          <w:iCs w:val="0"/>
          <w:caps w:val="0"/>
          <w:smallCaps w:val="0"/>
          <w:color w:val="auto"/>
          <w:sz w:val="24"/>
          <w:szCs w:val="24"/>
        </w:rPr>
        <w:t xml:space="preserve">a certain level of competence and professionalism, while ensuring that conflicting interest are given </w:t>
      </w:r>
      <w:r w:rsidRPr="24D67AFC" w:rsidR="1374E4B7">
        <w:rPr>
          <w:rFonts w:ascii="Calibri" w:hAnsi="Calibri" w:eastAsia="Calibri" w:cs="Calibri"/>
          <w:b w:val="0"/>
          <w:bCs w:val="0"/>
          <w:i w:val="0"/>
          <w:iCs w:val="0"/>
          <w:caps w:val="0"/>
          <w:smallCaps w:val="0"/>
          <w:color w:val="auto"/>
          <w:sz w:val="24"/>
          <w:szCs w:val="24"/>
        </w:rPr>
        <w:t>consideration</w:t>
      </w:r>
      <w:r w:rsidRPr="24D67AFC" w:rsidR="316FC623">
        <w:rPr>
          <w:rFonts w:ascii="Calibri" w:hAnsi="Calibri" w:eastAsia="Calibri" w:cs="Calibri"/>
          <w:b w:val="0"/>
          <w:bCs w:val="0"/>
          <w:i w:val="0"/>
          <w:iCs w:val="0"/>
          <w:caps w:val="0"/>
          <w:smallCaps w:val="0"/>
          <w:color w:val="auto"/>
          <w:sz w:val="24"/>
          <w:szCs w:val="24"/>
        </w:rPr>
        <w:t xml:space="preserve"> (Al Zahir, S. &amp; Kombo, L., 2014).</w:t>
      </w:r>
    </w:p>
    <w:p w:rsidR="316FC623" w:rsidP="24D67AFC" w:rsidRDefault="316FC623" w14:paraId="06AAC1EF" w14:textId="32913A22">
      <w:pPr>
        <w:spacing w:line="480" w:lineRule="auto"/>
        <w:rPr>
          <w:rFonts w:ascii="Calibri" w:hAnsi="Calibri" w:eastAsia="Calibri" w:cs="Calibri"/>
          <w:b w:val="0"/>
          <w:bCs w:val="0"/>
          <w:i w:val="0"/>
          <w:iCs w:val="0"/>
          <w:caps w:val="0"/>
          <w:smallCaps w:val="0"/>
          <w:color w:val="auto"/>
          <w:sz w:val="24"/>
          <w:szCs w:val="24"/>
        </w:rPr>
      </w:pPr>
      <w:r w:rsidRPr="24D67AFC" w:rsidR="316FC623">
        <w:rPr>
          <w:rFonts w:ascii="Calibri" w:hAnsi="Calibri" w:eastAsia="Calibri" w:cs="Calibri"/>
          <w:b w:val="0"/>
          <w:bCs w:val="0"/>
          <w:i w:val="0"/>
          <w:iCs w:val="0"/>
          <w:caps w:val="0"/>
          <w:smallCaps w:val="0"/>
          <w:color w:val="auto"/>
          <w:sz w:val="24"/>
          <w:szCs w:val="24"/>
        </w:rPr>
        <w:t>The Royal Academy of Engineering</w:t>
      </w:r>
      <w:r w:rsidRPr="24D67AFC" w:rsidR="68B824DF">
        <w:rPr>
          <w:rFonts w:ascii="Calibri" w:hAnsi="Calibri" w:eastAsia="Calibri" w:cs="Calibri"/>
          <w:b w:val="0"/>
          <w:bCs w:val="0"/>
          <w:i w:val="0"/>
          <w:iCs w:val="0"/>
          <w:caps w:val="0"/>
          <w:smallCaps w:val="0"/>
          <w:color w:val="auto"/>
          <w:sz w:val="24"/>
          <w:szCs w:val="24"/>
        </w:rPr>
        <w:t xml:space="preserve"> </w:t>
      </w:r>
      <w:r w:rsidRPr="24D67AFC" w:rsidR="6104FC9E">
        <w:rPr>
          <w:rFonts w:ascii="Calibri" w:hAnsi="Calibri" w:eastAsia="Calibri" w:cs="Calibri"/>
          <w:b w:val="0"/>
          <w:bCs w:val="0"/>
          <w:i w:val="0"/>
          <w:iCs w:val="0"/>
          <w:caps w:val="0"/>
          <w:smallCaps w:val="0"/>
          <w:color w:val="auto"/>
          <w:sz w:val="24"/>
          <w:szCs w:val="24"/>
        </w:rPr>
        <w:t xml:space="preserve">(RAE) </w:t>
      </w:r>
      <w:r w:rsidRPr="24D67AFC" w:rsidR="316FC623">
        <w:rPr>
          <w:rFonts w:ascii="Calibri" w:hAnsi="Calibri" w:eastAsia="Calibri" w:cs="Calibri"/>
          <w:b w:val="0"/>
          <w:bCs w:val="0"/>
          <w:i w:val="0"/>
          <w:iCs w:val="0"/>
          <w:caps w:val="0"/>
          <w:smallCaps w:val="0"/>
          <w:color w:val="auto"/>
          <w:sz w:val="24"/>
          <w:szCs w:val="24"/>
        </w:rPr>
        <w:t xml:space="preserve">and the Engineering Council are </w:t>
      </w:r>
      <w:r w:rsidRPr="24D67AFC" w:rsidR="14E466F5">
        <w:rPr>
          <w:rFonts w:ascii="Calibri" w:hAnsi="Calibri" w:eastAsia="Calibri" w:cs="Calibri"/>
          <w:b w:val="0"/>
          <w:bCs w:val="0"/>
          <w:i w:val="0"/>
          <w:iCs w:val="0"/>
          <w:caps w:val="0"/>
          <w:smallCaps w:val="0"/>
          <w:color w:val="auto"/>
          <w:sz w:val="24"/>
          <w:szCs w:val="24"/>
        </w:rPr>
        <w:t xml:space="preserve">the </w:t>
      </w:r>
      <w:r w:rsidRPr="24D67AFC" w:rsidR="316FC623">
        <w:rPr>
          <w:rFonts w:ascii="Calibri" w:hAnsi="Calibri" w:eastAsia="Calibri" w:cs="Calibri"/>
          <w:b w:val="0"/>
          <w:bCs w:val="0"/>
          <w:i w:val="0"/>
          <w:iCs w:val="0"/>
          <w:caps w:val="0"/>
          <w:smallCaps w:val="0"/>
          <w:color w:val="auto"/>
          <w:sz w:val="24"/>
          <w:szCs w:val="24"/>
        </w:rPr>
        <w:t xml:space="preserve">two publishing organisations for </w:t>
      </w:r>
      <w:r w:rsidRPr="24D67AFC" w:rsidR="14F6EF31">
        <w:rPr>
          <w:rFonts w:ascii="Calibri" w:hAnsi="Calibri" w:eastAsia="Calibri" w:cs="Calibri"/>
          <w:b w:val="0"/>
          <w:bCs w:val="0"/>
          <w:i w:val="0"/>
          <w:iCs w:val="0"/>
          <w:caps w:val="0"/>
          <w:smallCaps w:val="0"/>
          <w:color w:val="auto"/>
          <w:sz w:val="24"/>
          <w:szCs w:val="24"/>
        </w:rPr>
        <w:t xml:space="preserve">the </w:t>
      </w:r>
      <w:r w:rsidRPr="24D67AFC" w:rsidR="316FC623">
        <w:rPr>
          <w:rFonts w:ascii="Calibri" w:hAnsi="Calibri" w:eastAsia="Calibri" w:cs="Calibri"/>
          <w:b w:val="0"/>
          <w:bCs w:val="0"/>
          <w:i w:val="0"/>
          <w:iCs w:val="0"/>
          <w:caps w:val="0"/>
          <w:smallCaps w:val="0"/>
          <w:color w:val="auto"/>
          <w:sz w:val="24"/>
          <w:szCs w:val="24"/>
        </w:rPr>
        <w:t>code</w:t>
      </w:r>
      <w:r w:rsidRPr="24D67AFC" w:rsidR="355F0FB7">
        <w:rPr>
          <w:rFonts w:ascii="Calibri" w:hAnsi="Calibri" w:eastAsia="Calibri" w:cs="Calibri"/>
          <w:b w:val="0"/>
          <w:bCs w:val="0"/>
          <w:i w:val="0"/>
          <w:iCs w:val="0"/>
          <w:caps w:val="0"/>
          <w:smallCaps w:val="0"/>
          <w:color w:val="auto"/>
          <w:sz w:val="24"/>
          <w:szCs w:val="24"/>
        </w:rPr>
        <w:t>s</w:t>
      </w:r>
      <w:r w:rsidRPr="24D67AFC" w:rsidR="316FC623">
        <w:rPr>
          <w:rFonts w:ascii="Calibri" w:hAnsi="Calibri" w:eastAsia="Calibri" w:cs="Calibri"/>
          <w:b w:val="0"/>
          <w:bCs w:val="0"/>
          <w:i w:val="0"/>
          <w:iCs w:val="0"/>
          <w:caps w:val="0"/>
          <w:smallCaps w:val="0"/>
          <w:color w:val="auto"/>
          <w:sz w:val="24"/>
          <w:szCs w:val="24"/>
        </w:rPr>
        <w:t xml:space="preserve"> of conduct for engineers. The </w:t>
      </w:r>
      <w:r w:rsidRPr="24D67AFC" w:rsidR="104D4A13">
        <w:rPr>
          <w:rFonts w:ascii="Calibri" w:hAnsi="Calibri" w:eastAsia="Calibri" w:cs="Calibri"/>
          <w:b w:val="0"/>
          <w:bCs w:val="0"/>
          <w:i w:val="0"/>
          <w:iCs w:val="0"/>
          <w:caps w:val="0"/>
          <w:smallCaps w:val="0"/>
          <w:color w:val="auto"/>
          <w:sz w:val="24"/>
          <w:szCs w:val="24"/>
        </w:rPr>
        <w:t>RAE</w:t>
      </w:r>
      <w:r w:rsidRPr="24D67AFC" w:rsidR="316FC623">
        <w:rPr>
          <w:rFonts w:ascii="Calibri" w:hAnsi="Calibri" w:eastAsia="Calibri" w:cs="Calibri"/>
          <w:b w:val="0"/>
          <w:bCs w:val="0"/>
          <w:i w:val="0"/>
          <w:iCs w:val="0"/>
          <w:caps w:val="0"/>
          <w:smallCaps w:val="0"/>
          <w:color w:val="auto"/>
          <w:sz w:val="24"/>
          <w:szCs w:val="24"/>
        </w:rPr>
        <w:t xml:space="preserve"> discusses responsibilities towards sustainability and</w:t>
      </w:r>
      <w:r w:rsidRPr="24D67AFC" w:rsidR="59563C55">
        <w:rPr>
          <w:rFonts w:ascii="Calibri" w:hAnsi="Calibri" w:eastAsia="Calibri" w:cs="Calibri"/>
          <w:b w:val="0"/>
          <w:bCs w:val="0"/>
          <w:i w:val="0"/>
          <w:iCs w:val="0"/>
          <w:caps w:val="0"/>
          <w:smallCaps w:val="0"/>
          <w:color w:val="auto"/>
          <w:sz w:val="24"/>
          <w:szCs w:val="24"/>
        </w:rPr>
        <w:t xml:space="preserve"> the environment</w:t>
      </w:r>
      <w:r w:rsidRPr="24D67AFC" w:rsidR="316FC623">
        <w:rPr>
          <w:rFonts w:ascii="Calibri" w:hAnsi="Calibri" w:eastAsia="Calibri" w:cs="Calibri"/>
          <w:b w:val="0"/>
          <w:bCs w:val="0"/>
          <w:i w:val="0"/>
          <w:iCs w:val="0"/>
          <w:caps w:val="0"/>
          <w:smallCaps w:val="0"/>
          <w:color w:val="auto"/>
          <w:sz w:val="24"/>
          <w:szCs w:val="24"/>
        </w:rPr>
        <w:t>, as being key aspects in reducing waste and improving recycling (R</w:t>
      </w:r>
      <w:r w:rsidRPr="24D67AFC" w:rsidR="6A53AD8E">
        <w:rPr>
          <w:rFonts w:ascii="Calibri" w:hAnsi="Calibri" w:eastAsia="Calibri" w:cs="Calibri"/>
          <w:b w:val="0"/>
          <w:bCs w:val="0"/>
          <w:i w:val="0"/>
          <w:iCs w:val="0"/>
          <w:caps w:val="0"/>
          <w:smallCaps w:val="0"/>
          <w:color w:val="auto"/>
          <w:sz w:val="24"/>
          <w:szCs w:val="24"/>
        </w:rPr>
        <w:t>AE</w:t>
      </w:r>
      <w:r w:rsidRPr="24D67AFC" w:rsidR="316FC623">
        <w:rPr>
          <w:rFonts w:ascii="Calibri" w:hAnsi="Calibri" w:eastAsia="Calibri" w:cs="Calibri"/>
          <w:b w:val="0"/>
          <w:bCs w:val="0"/>
          <w:i w:val="0"/>
          <w:iCs w:val="0"/>
          <w:caps w:val="0"/>
          <w:smallCaps w:val="0"/>
          <w:color w:val="auto"/>
          <w:sz w:val="24"/>
          <w:szCs w:val="24"/>
        </w:rPr>
        <w:t>, 2024). They describe</w:t>
      </w:r>
      <w:r w:rsidRPr="24D67AFC" w:rsidR="3963B1A2">
        <w:rPr>
          <w:rFonts w:ascii="Calibri" w:hAnsi="Calibri" w:eastAsia="Calibri" w:cs="Calibri"/>
          <w:b w:val="0"/>
          <w:bCs w:val="0"/>
          <w:i w:val="0"/>
          <w:iCs w:val="0"/>
          <w:caps w:val="0"/>
          <w:smallCaps w:val="0"/>
          <w:color w:val="auto"/>
          <w:sz w:val="24"/>
          <w:szCs w:val="24"/>
        </w:rPr>
        <w:t xml:space="preserve"> </w:t>
      </w:r>
      <w:r w:rsidRPr="24D67AFC" w:rsidR="316FC623">
        <w:rPr>
          <w:rFonts w:ascii="Calibri" w:hAnsi="Calibri" w:eastAsia="Calibri" w:cs="Calibri"/>
          <w:b w:val="0"/>
          <w:bCs w:val="0"/>
          <w:i w:val="0"/>
          <w:iCs w:val="0"/>
          <w:caps w:val="0"/>
          <w:smallCaps w:val="0"/>
          <w:color w:val="auto"/>
          <w:sz w:val="24"/>
          <w:szCs w:val="24"/>
        </w:rPr>
        <w:t xml:space="preserve">a process that continues throughout design, </w:t>
      </w:r>
      <w:r w:rsidRPr="24D67AFC" w:rsidR="362723E1">
        <w:rPr>
          <w:rFonts w:ascii="Calibri" w:hAnsi="Calibri" w:eastAsia="Calibri" w:cs="Calibri"/>
          <w:b w:val="0"/>
          <w:bCs w:val="0"/>
          <w:i w:val="0"/>
          <w:iCs w:val="0"/>
          <w:caps w:val="0"/>
          <w:smallCaps w:val="0"/>
          <w:color w:val="auto"/>
          <w:sz w:val="24"/>
          <w:szCs w:val="24"/>
        </w:rPr>
        <w:t>maintenance,</w:t>
      </w:r>
      <w:r w:rsidRPr="24D67AFC" w:rsidR="316FC623">
        <w:rPr>
          <w:rFonts w:ascii="Calibri" w:hAnsi="Calibri" w:eastAsia="Calibri" w:cs="Calibri"/>
          <w:b w:val="0"/>
          <w:bCs w:val="0"/>
          <w:i w:val="0"/>
          <w:iCs w:val="0"/>
          <w:caps w:val="0"/>
          <w:smallCaps w:val="0"/>
          <w:color w:val="auto"/>
          <w:sz w:val="24"/>
          <w:szCs w:val="24"/>
        </w:rPr>
        <w:t xml:space="preserve"> and manufacturing, all contributing to reducing waste. For instance, the time and material it takes to design an invention, stress test and manufacture a new motorsport apparatus, and how readily available parts can be. </w:t>
      </w:r>
      <w:r w:rsidRPr="24D67AFC" w:rsidR="023D144C">
        <w:rPr>
          <w:rFonts w:ascii="Calibri" w:hAnsi="Calibri" w:eastAsia="Calibri" w:cs="Calibri"/>
          <w:b w:val="0"/>
          <w:bCs w:val="0"/>
          <w:i w:val="0"/>
          <w:iCs w:val="0"/>
          <w:caps w:val="0"/>
          <w:smallCaps w:val="0"/>
          <w:color w:val="auto"/>
          <w:sz w:val="24"/>
          <w:szCs w:val="24"/>
        </w:rPr>
        <w:t xml:space="preserve">Consideration must be given to </w:t>
      </w:r>
      <w:r w:rsidRPr="24D67AFC" w:rsidR="316FC623">
        <w:rPr>
          <w:rFonts w:ascii="Calibri" w:hAnsi="Calibri" w:eastAsia="Calibri" w:cs="Calibri"/>
          <w:b w:val="0"/>
          <w:bCs w:val="0"/>
          <w:i w:val="0"/>
          <w:iCs w:val="0"/>
          <w:caps w:val="0"/>
          <w:smallCaps w:val="0"/>
          <w:color w:val="auto"/>
          <w:sz w:val="24"/>
          <w:szCs w:val="24"/>
        </w:rPr>
        <w:t xml:space="preserve">repairing and replacing parts, </w:t>
      </w:r>
      <w:r w:rsidRPr="24D67AFC" w:rsidR="3B1BA260">
        <w:rPr>
          <w:rFonts w:ascii="Calibri" w:hAnsi="Calibri" w:eastAsia="Calibri" w:cs="Calibri"/>
          <w:b w:val="0"/>
          <w:bCs w:val="0"/>
          <w:i w:val="0"/>
          <w:iCs w:val="0"/>
          <w:caps w:val="0"/>
          <w:smallCaps w:val="0"/>
          <w:color w:val="auto"/>
          <w:sz w:val="24"/>
          <w:szCs w:val="24"/>
        </w:rPr>
        <w:t>and towards</w:t>
      </w:r>
      <w:r w:rsidRPr="24D67AFC" w:rsidR="316FC623">
        <w:rPr>
          <w:rFonts w:ascii="Calibri" w:hAnsi="Calibri" w:eastAsia="Calibri" w:cs="Calibri"/>
          <w:b w:val="0"/>
          <w:bCs w:val="0"/>
          <w:i w:val="0"/>
          <w:iCs w:val="0"/>
          <w:caps w:val="0"/>
          <w:smallCaps w:val="0"/>
          <w:color w:val="auto"/>
          <w:sz w:val="24"/>
          <w:szCs w:val="24"/>
        </w:rPr>
        <w:t xml:space="preserve"> less polluting methods of transport</w:t>
      </w:r>
      <w:r w:rsidRPr="24D67AFC" w:rsidR="4522F78E">
        <w:rPr>
          <w:rFonts w:ascii="Calibri" w:hAnsi="Calibri" w:eastAsia="Calibri" w:cs="Calibri"/>
          <w:b w:val="0"/>
          <w:bCs w:val="0"/>
          <w:i w:val="0"/>
          <w:iCs w:val="0"/>
          <w:caps w:val="0"/>
          <w:smallCaps w:val="0"/>
          <w:color w:val="auto"/>
          <w:sz w:val="24"/>
          <w:szCs w:val="24"/>
        </w:rPr>
        <w:t>. The s</w:t>
      </w:r>
      <w:r w:rsidRPr="24D67AFC" w:rsidR="316FC623">
        <w:rPr>
          <w:rFonts w:ascii="Calibri" w:hAnsi="Calibri" w:eastAsia="Calibri" w:cs="Calibri"/>
          <w:b w:val="0"/>
          <w:bCs w:val="0"/>
          <w:i w:val="0"/>
          <w:iCs w:val="0"/>
          <w:caps w:val="0"/>
          <w:smallCaps w:val="0"/>
          <w:color w:val="auto"/>
          <w:sz w:val="24"/>
          <w:szCs w:val="24"/>
        </w:rPr>
        <w:t xml:space="preserve">ame thought must be given towards the travel of engineers and fitters, who may </w:t>
      </w:r>
      <w:r w:rsidRPr="24D67AFC" w:rsidR="316FC623">
        <w:rPr>
          <w:rFonts w:ascii="Calibri" w:hAnsi="Calibri" w:eastAsia="Calibri" w:cs="Calibri"/>
          <w:b w:val="0"/>
          <w:bCs w:val="0"/>
          <w:i w:val="0"/>
          <w:iCs w:val="0"/>
          <w:caps w:val="0"/>
          <w:smallCaps w:val="0"/>
          <w:color w:val="auto"/>
          <w:sz w:val="24"/>
          <w:szCs w:val="24"/>
        </w:rPr>
        <w:t>be required</w:t>
      </w:r>
      <w:r w:rsidRPr="24D67AFC" w:rsidR="316FC623">
        <w:rPr>
          <w:rFonts w:ascii="Calibri" w:hAnsi="Calibri" w:eastAsia="Calibri" w:cs="Calibri"/>
          <w:b w:val="0"/>
          <w:bCs w:val="0"/>
          <w:i w:val="0"/>
          <w:iCs w:val="0"/>
          <w:caps w:val="0"/>
          <w:smallCaps w:val="0"/>
          <w:color w:val="auto"/>
          <w:sz w:val="24"/>
          <w:szCs w:val="24"/>
        </w:rPr>
        <w:t xml:space="preserve"> to travel nationally, and internationally, to amend troublesome parts or vehicles (</w:t>
      </w:r>
      <w:r w:rsidRPr="24D67AFC" w:rsidR="30B5E178">
        <w:rPr>
          <w:rFonts w:ascii="Calibri" w:hAnsi="Calibri" w:eastAsia="Calibri" w:cs="Calibri"/>
          <w:b w:val="0"/>
          <w:bCs w:val="0"/>
          <w:i w:val="0"/>
          <w:iCs w:val="0"/>
          <w:caps w:val="0"/>
          <w:smallCaps w:val="0"/>
          <w:color w:val="auto"/>
          <w:sz w:val="24"/>
          <w:szCs w:val="24"/>
        </w:rPr>
        <w:t>RAE</w:t>
      </w:r>
      <w:r w:rsidRPr="24D67AFC" w:rsidR="316FC623">
        <w:rPr>
          <w:rFonts w:ascii="Calibri" w:hAnsi="Calibri" w:eastAsia="Calibri" w:cs="Calibri"/>
          <w:b w:val="0"/>
          <w:bCs w:val="0"/>
          <w:i w:val="0"/>
          <w:iCs w:val="0"/>
          <w:caps w:val="0"/>
          <w:smallCaps w:val="0"/>
          <w:color w:val="auto"/>
          <w:sz w:val="24"/>
          <w:szCs w:val="24"/>
        </w:rPr>
        <w:t xml:space="preserve">, 2011). </w:t>
      </w:r>
    </w:p>
    <w:p w:rsidR="2CCE4F5B" w:rsidP="24D67AFC" w:rsidRDefault="2CCE4F5B" w14:paraId="03FF13A4" w14:textId="119503E9">
      <w:pPr>
        <w:spacing w:line="480" w:lineRule="auto"/>
        <w:rPr>
          <w:rFonts w:ascii="Calibri" w:hAnsi="Calibri" w:eastAsia="Calibri" w:cs="Calibri"/>
          <w:b w:val="0"/>
          <w:bCs w:val="0"/>
          <w:i w:val="0"/>
          <w:iCs w:val="0"/>
          <w:caps w:val="0"/>
          <w:smallCaps w:val="0"/>
          <w:color w:val="auto"/>
          <w:sz w:val="24"/>
          <w:szCs w:val="24"/>
        </w:rPr>
      </w:pPr>
      <w:r w:rsidRPr="24D67AFC" w:rsidR="2CCE4F5B">
        <w:rPr>
          <w:rFonts w:ascii="Calibri" w:hAnsi="Calibri" w:eastAsia="Calibri" w:cs="Calibri"/>
          <w:b w:val="0"/>
          <w:bCs w:val="0"/>
          <w:i w:val="0"/>
          <w:iCs w:val="0"/>
          <w:caps w:val="0"/>
          <w:smallCaps w:val="0"/>
          <w:color w:val="auto"/>
          <w:sz w:val="24"/>
          <w:szCs w:val="24"/>
        </w:rPr>
        <w:t xml:space="preserve">The Engineering Council </w:t>
      </w:r>
      <w:r w:rsidRPr="24D67AFC" w:rsidR="316FC623">
        <w:rPr>
          <w:rFonts w:ascii="Calibri" w:hAnsi="Calibri" w:eastAsia="Calibri" w:cs="Calibri"/>
          <w:b w:val="0"/>
          <w:bCs w:val="0"/>
          <w:i w:val="0"/>
          <w:iCs w:val="0"/>
          <w:caps w:val="0"/>
          <w:smallCaps w:val="0"/>
          <w:color w:val="auto"/>
          <w:sz w:val="24"/>
          <w:szCs w:val="24"/>
        </w:rPr>
        <w:t>discusses</w:t>
      </w:r>
      <w:r w:rsidRPr="24D67AFC" w:rsidR="72CDDC16">
        <w:rPr>
          <w:rFonts w:ascii="Calibri" w:hAnsi="Calibri" w:eastAsia="Calibri" w:cs="Calibri"/>
          <w:b w:val="0"/>
          <w:bCs w:val="0"/>
          <w:i w:val="0"/>
          <w:iCs w:val="0"/>
          <w:caps w:val="0"/>
          <w:smallCaps w:val="0"/>
          <w:color w:val="auto"/>
          <w:sz w:val="24"/>
          <w:szCs w:val="24"/>
        </w:rPr>
        <w:t xml:space="preserve"> the </w:t>
      </w:r>
      <w:r w:rsidRPr="24D67AFC" w:rsidR="72CDDC16">
        <w:rPr>
          <w:rFonts w:ascii="Calibri" w:hAnsi="Calibri" w:eastAsia="Calibri" w:cs="Calibri"/>
          <w:b w:val="0"/>
          <w:bCs w:val="0"/>
          <w:i w:val="0"/>
          <w:iCs w:val="0"/>
          <w:caps w:val="0"/>
          <w:smallCaps w:val="0"/>
          <w:color w:val="auto"/>
          <w:sz w:val="24"/>
          <w:szCs w:val="24"/>
        </w:rPr>
        <w:t>responsabilities</w:t>
      </w:r>
      <w:r w:rsidRPr="24D67AFC" w:rsidR="72CDDC16">
        <w:rPr>
          <w:rFonts w:ascii="Calibri" w:hAnsi="Calibri" w:eastAsia="Calibri" w:cs="Calibri"/>
          <w:b w:val="0"/>
          <w:bCs w:val="0"/>
          <w:i w:val="0"/>
          <w:iCs w:val="0"/>
          <w:caps w:val="0"/>
          <w:smallCaps w:val="0"/>
          <w:color w:val="auto"/>
          <w:sz w:val="24"/>
          <w:szCs w:val="24"/>
        </w:rPr>
        <w:t xml:space="preserve"> of e</w:t>
      </w:r>
      <w:r w:rsidRPr="24D67AFC" w:rsidR="316FC623">
        <w:rPr>
          <w:rFonts w:ascii="Calibri" w:hAnsi="Calibri" w:eastAsia="Calibri" w:cs="Calibri"/>
          <w:b w:val="0"/>
          <w:bCs w:val="0"/>
          <w:i w:val="0"/>
          <w:iCs w:val="0"/>
          <w:caps w:val="0"/>
          <w:smallCaps w:val="0"/>
          <w:color w:val="auto"/>
          <w:sz w:val="24"/>
          <w:szCs w:val="24"/>
        </w:rPr>
        <w:t>ngineers to understand the life cycle of an inventio</w:t>
      </w:r>
      <w:r w:rsidRPr="24D67AFC" w:rsidR="59ED4EA3">
        <w:rPr>
          <w:rFonts w:ascii="Calibri" w:hAnsi="Calibri" w:eastAsia="Calibri" w:cs="Calibri"/>
          <w:b w:val="0"/>
          <w:bCs w:val="0"/>
          <w:i w:val="0"/>
          <w:iCs w:val="0"/>
          <w:caps w:val="0"/>
          <w:smallCaps w:val="0"/>
          <w:color w:val="auto"/>
          <w:sz w:val="24"/>
          <w:szCs w:val="24"/>
        </w:rPr>
        <w:t>n or product</w:t>
      </w:r>
      <w:r w:rsidRPr="24D67AFC" w:rsidR="316FC623">
        <w:rPr>
          <w:rFonts w:ascii="Calibri" w:hAnsi="Calibri" w:eastAsia="Calibri" w:cs="Calibri"/>
          <w:b w:val="0"/>
          <w:bCs w:val="0"/>
          <w:i w:val="0"/>
          <w:iCs w:val="0"/>
          <w:caps w:val="0"/>
          <w:smallCaps w:val="0"/>
          <w:color w:val="auto"/>
          <w:sz w:val="24"/>
          <w:szCs w:val="24"/>
        </w:rPr>
        <w:t xml:space="preserve">, and to consider the sustainability of products throughout their existence. </w:t>
      </w:r>
      <w:r w:rsidRPr="24D67AFC" w:rsidR="1EC4EB37">
        <w:rPr>
          <w:rFonts w:ascii="Calibri" w:hAnsi="Calibri" w:eastAsia="Calibri" w:cs="Calibri"/>
          <w:b w:val="0"/>
          <w:bCs w:val="0"/>
          <w:i w:val="0"/>
          <w:iCs w:val="0"/>
          <w:caps w:val="0"/>
          <w:smallCaps w:val="0"/>
          <w:color w:val="auto"/>
          <w:sz w:val="24"/>
          <w:szCs w:val="24"/>
        </w:rPr>
        <w:t>T</w:t>
      </w:r>
      <w:r w:rsidRPr="24D67AFC" w:rsidR="316FC623">
        <w:rPr>
          <w:rFonts w:ascii="Calibri" w:hAnsi="Calibri" w:eastAsia="Calibri" w:cs="Calibri"/>
          <w:b w:val="0"/>
          <w:bCs w:val="0"/>
          <w:i w:val="0"/>
          <w:iCs w:val="0"/>
          <w:caps w:val="0"/>
          <w:smallCaps w:val="0"/>
          <w:color w:val="auto"/>
          <w:sz w:val="24"/>
          <w:szCs w:val="24"/>
        </w:rPr>
        <w:t xml:space="preserve">here must </w:t>
      </w:r>
      <w:r w:rsidRPr="24D67AFC" w:rsidR="58372397">
        <w:rPr>
          <w:rFonts w:ascii="Calibri" w:hAnsi="Calibri" w:eastAsia="Calibri" w:cs="Calibri"/>
          <w:b w:val="0"/>
          <w:bCs w:val="0"/>
          <w:i w:val="0"/>
          <w:iCs w:val="0"/>
          <w:caps w:val="0"/>
          <w:smallCaps w:val="0"/>
          <w:color w:val="auto"/>
          <w:sz w:val="24"/>
          <w:szCs w:val="24"/>
        </w:rPr>
        <w:t xml:space="preserve">also </w:t>
      </w:r>
      <w:r w:rsidRPr="24D67AFC" w:rsidR="316FC623">
        <w:rPr>
          <w:rFonts w:ascii="Calibri" w:hAnsi="Calibri" w:eastAsia="Calibri" w:cs="Calibri"/>
          <w:b w:val="0"/>
          <w:bCs w:val="0"/>
          <w:i w:val="0"/>
          <w:iCs w:val="0"/>
          <w:caps w:val="0"/>
          <w:smallCaps w:val="0"/>
          <w:color w:val="auto"/>
          <w:sz w:val="24"/>
          <w:szCs w:val="24"/>
        </w:rPr>
        <w:t>be an understanding that the impact bought on by engineers may not only be local and short lived but may also expand to become long lasting and widely effective</w:t>
      </w:r>
      <w:r w:rsidRPr="24D67AFC" w:rsidR="732F13A8">
        <w:rPr>
          <w:rFonts w:ascii="Calibri" w:hAnsi="Calibri" w:eastAsia="Calibri" w:cs="Calibri"/>
          <w:b w:val="0"/>
          <w:bCs w:val="0"/>
          <w:i w:val="0"/>
          <w:iCs w:val="0"/>
          <w:caps w:val="0"/>
          <w:smallCaps w:val="0"/>
          <w:color w:val="auto"/>
          <w:sz w:val="24"/>
          <w:szCs w:val="24"/>
        </w:rPr>
        <w:t xml:space="preserve">. </w:t>
      </w:r>
      <w:r w:rsidRPr="24D67AFC" w:rsidR="35A3CEF6">
        <w:rPr>
          <w:rFonts w:ascii="Calibri" w:hAnsi="Calibri" w:eastAsia="Calibri" w:cs="Calibri"/>
          <w:b w:val="0"/>
          <w:bCs w:val="0"/>
          <w:i w:val="0"/>
          <w:iCs w:val="0"/>
          <w:caps w:val="0"/>
          <w:smallCaps w:val="0"/>
          <w:color w:val="auto"/>
          <w:sz w:val="24"/>
          <w:szCs w:val="24"/>
        </w:rPr>
        <w:t xml:space="preserve">Additionally, </w:t>
      </w:r>
      <w:r w:rsidRPr="24D67AFC" w:rsidR="20168DAE">
        <w:rPr>
          <w:rFonts w:ascii="Calibri" w:hAnsi="Calibri" w:eastAsia="Calibri" w:cs="Calibri"/>
          <w:b w:val="0"/>
          <w:bCs w:val="0"/>
          <w:i w:val="0"/>
          <w:iCs w:val="0"/>
          <w:caps w:val="0"/>
          <w:smallCaps w:val="0"/>
          <w:color w:val="auto"/>
          <w:sz w:val="24"/>
          <w:szCs w:val="24"/>
        </w:rPr>
        <w:t xml:space="preserve">goals </w:t>
      </w:r>
      <w:r w:rsidRPr="24D67AFC" w:rsidR="316FC623">
        <w:rPr>
          <w:rFonts w:ascii="Calibri" w:hAnsi="Calibri" w:eastAsia="Calibri" w:cs="Calibri"/>
          <w:b w:val="0"/>
          <w:bCs w:val="0"/>
          <w:i w:val="0"/>
          <w:iCs w:val="0"/>
          <w:caps w:val="0"/>
          <w:smallCaps w:val="0"/>
          <w:color w:val="auto"/>
          <w:sz w:val="24"/>
          <w:szCs w:val="24"/>
        </w:rPr>
        <w:t>to</w:t>
      </w:r>
      <w:r w:rsidRPr="24D67AFC" w:rsidR="32217467">
        <w:rPr>
          <w:rFonts w:ascii="Calibri" w:hAnsi="Calibri" w:eastAsia="Calibri" w:cs="Calibri"/>
          <w:b w:val="0"/>
          <w:bCs w:val="0"/>
          <w:i w:val="0"/>
          <w:iCs w:val="0"/>
          <w:caps w:val="0"/>
          <w:smallCaps w:val="0"/>
          <w:color w:val="auto"/>
          <w:sz w:val="24"/>
          <w:szCs w:val="24"/>
        </w:rPr>
        <w:t xml:space="preserve"> </w:t>
      </w:r>
      <w:r w:rsidRPr="24D67AFC" w:rsidR="316FC623">
        <w:rPr>
          <w:rFonts w:ascii="Calibri" w:hAnsi="Calibri" w:eastAsia="Calibri" w:cs="Calibri"/>
          <w:b w:val="0"/>
          <w:bCs w:val="0"/>
          <w:i w:val="0"/>
          <w:iCs w:val="0"/>
          <w:caps w:val="0"/>
          <w:smallCaps w:val="0"/>
          <w:color w:val="auto"/>
          <w:sz w:val="24"/>
          <w:szCs w:val="24"/>
        </w:rPr>
        <w:t xml:space="preserve">work on contributing positively and proactively must be formed, alongside developing an understanding that engineers have a local and global influence, and therefore a </w:t>
      </w:r>
      <w:r w:rsidRPr="24D67AFC" w:rsidR="3E486E8A">
        <w:rPr>
          <w:rFonts w:ascii="Calibri" w:hAnsi="Calibri" w:eastAsia="Calibri" w:cs="Calibri"/>
          <w:b w:val="0"/>
          <w:bCs w:val="0"/>
          <w:i w:val="0"/>
          <w:iCs w:val="0"/>
          <w:caps w:val="0"/>
          <w:smallCaps w:val="0"/>
          <w:color w:val="auto"/>
          <w:sz w:val="24"/>
          <w:szCs w:val="24"/>
        </w:rPr>
        <w:t>r</w:t>
      </w:r>
      <w:r w:rsidRPr="24D67AFC" w:rsidR="316FC623">
        <w:rPr>
          <w:rFonts w:ascii="Calibri" w:hAnsi="Calibri" w:eastAsia="Calibri" w:cs="Calibri"/>
          <w:b w:val="0"/>
          <w:bCs w:val="0"/>
          <w:i w:val="0"/>
          <w:iCs w:val="0"/>
          <w:caps w:val="0"/>
          <w:smallCaps w:val="0"/>
          <w:color w:val="auto"/>
          <w:sz w:val="24"/>
          <w:szCs w:val="24"/>
        </w:rPr>
        <w:t>esponsibility. This can be seen in many aspects of motorsport engineering, formula 1 for example, in which a large and prominent engineering contributor, announced to improve the sustainability of the sport. Many other engineers will subsequential acted to be more sustainable (The Engineering Council, 2023).</w:t>
      </w:r>
    </w:p>
    <w:p w:rsidR="24D67AFC" w:rsidP="24D67AFC" w:rsidRDefault="24D67AFC" w14:paraId="735DE61E" w14:textId="0AC7A0EC">
      <w:pPr>
        <w:spacing w:line="480" w:lineRule="auto"/>
        <w:rPr>
          <w:rFonts w:ascii="Calibri" w:hAnsi="Calibri" w:eastAsia="Calibri" w:cs="Calibri"/>
          <w:b w:val="0"/>
          <w:bCs w:val="0"/>
          <w:i w:val="0"/>
          <w:iCs w:val="0"/>
          <w:caps w:val="0"/>
          <w:smallCaps w:val="0"/>
          <w:color w:val="auto"/>
          <w:sz w:val="24"/>
          <w:szCs w:val="24"/>
        </w:rPr>
      </w:pPr>
    </w:p>
    <w:p w:rsidR="316FC623" w:rsidP="24D67AFC" w:rsidRDefault="316FC623" w14:paraId="4C6F1B86" w14:textId="7B3A2D1C">
      <w:pPr>
        <w:spacing w:line="480" w:lineRule="auto"/>
        <w:rPr>
          <w:rFonts w:ascii="Calibri" w:hAnsi="Calibri" w:eastAsia="Calibri" w:cs="Calibri"/>
          <w:b w:val="0"/>
          <w:bCs w:val="0"/>
          <w:i w:val="0"/>
          <w:iCs w:val="0"/>
          <w:caps w:val="0"/>
          <w:smallCaps w:val="0"/>
          <w:strike w:val="0"/>
          <w:dstrike w:val="0"/>
          <w:color w:val="auto"/>
          <w:sz w:val="24"/>
          <w:szCs w:val="24"/>
          <w:u w:val="single"/>
        </w:rPr>
      </w:pPr>
      <w:r w:rsidRPr="24D67AFC" w:rsidR="316FC623">
        <w:rPr>
          <w:rFonts w:ascii="Calibri" w:hAnsi="Calibri" w:eastAsia="Calibri" w:cs="Calibri"/>
          <w:b w:val="0"/>
          <w:bCs w:val="0"/>
          <w:i w:val="0"/>
          <w:iCs w:val="0"/>
          <w:caps w:val="0"/>
          <w:smallCaps w:val="0"/>
          <w:strike w:val="0"/>
          <w:dstrike w:val="0"/>
          <w:color w:val="auto"/>
          <w:sz w:val="24"/>
          <w:szCs w:val="24"/>
          <w:u w:val="single"/>
        </w:rPr>
        <w:t>Chapter 4</w:t>
      </w:r>
    </w:p>
    <w:p w:rsidR="316FC623" w:rsidP="24D67AFC" w:rsidRDefault="316FC623" w14:paraId="1ADBBD20" w14:textId="395F8B82">
      <w:pPr>
        <w:spacing w:line="480" w:lineRule="auto"/>
        <w:rPr>
          <w:rFonts w:ascii="Calibri" w:hAnsi="Calibri" w:eastAsia="Calibri" w:cs="Calibri"/>
          <w:b w:val="0"/>
          <w:bCs w:val="0"/>
          <w:i w:val="0"/>
          <w:iCs w:val="0"/>
          <w:caps w:val="0"/>
          <w:smallCaps w:val="0"/>
          <w:color w:val="auto"/>
          <w:sz w:val="24"/>
          <w:szCs w:val="24"/>
        </w:rPr>
      </w:pPr>
      <w:r w:rsidRPr="24D67AFC" w:rsidR="316FC623">
        <w:rPr>
          <w:rFonts w:ascii="Calibri" w:hAnsi="Calibri" w:eastAsia="Calibri" w:cs="Calibri"/>
          <w:b w:val="0"/>
          <w:bCs w:val="0"/>
          <w:i w:val="0"/>
          <w:iCs w:val="0"/>
          <w:caps w:val="0"/>
          <w:smallCaps w:val="0"/>
          <w:strike w:val="0"/>
          <w:dstrike w:val="0"/>
          <w:color w:val="auto"/>
          <w:sz w:val="24"/>
          <w:szCs w:val="24"/>
          <w:u w:val="none"/>
        </w:rPr>
        <w:t>As discussed by Sario (2019), problem solving can be deconstructed into its constituent parts. Focusing on single elements and topics will aid combined efforts and group solution. Delegating sections peace by peace to individuals within a group will avoid some doing larger sums of work and some not contributing at all, as well as those taking control and limiting input from others.</w:t>
      </w:r>
    </w:p>
    <w:p w:rsidR="24D67AFC" w:rsidP="24D67AFC" w:rsidRDefault="24D67AFC" w14:paraId="3CF127AB" w14:textId="0822556C">
      <w:pPr>
        <w:keepNext w:val="1"/>
        <w:keepLines w:val="1"/>
        <w:shd w:val="clear" w:color="auto" w:fill="FFFFFF" w:themeFill="background1"/>
        <w:spacing w:before="0" w:beforeAutospacing="off" w:after="0" w:afterAutospacing="off"/>
        <w:rPr>
          <w:rFonts w:ascii="Calibri" w:hAnsi="Calibri" w:eastAsia="Calibri" w:cs="Calibri"/>
          <w:b w:val="0"/>
          <w:bCs w:val="0"/>
          <w:i w:val="0"/>
          <w:iCs w:val="0"/>
          <w:caps w:val="0"/>
          <w:smallCaps w:val="0"/>
          <w:color w:val="auto"/>
          <w:sz w:val="24"/>
          <w:szCs w:val="24"/>
        </w:rPr>
      </w:pPr>
    </w:p>
    <w:p w:rsidR="316FC623" w:rsidP="24D67AFC" w:rsidRDefault="316FC623" w14:paraId="35E4AFEF" w14:textId="265B29DC">
      <w:pPr>
        <w:pStyle w:val="Heading3"/>
        <w:keepNext w:val="1"/>
        <w:keepLines w:val="1"/>
        <w:shd w:val="clear" w:color="auto" w:fill="FFFFFF" w:themeFill="background1"/>
        <w:spacing w:before="0" w:beforeAutospacing="off" w:after="0" w:afterAutospacing="off" w:line="480" w:lineRule="auto"/>
        <w:rPr>
          <w:rFonts w:ascii="Calibri" w:hAnsi="Calibri" w:eastAsia="Calibri" w:cs="Calibri"/>
          <w:b w:val="0"/>
          <w:bCs w:val="0"/>
          <w:i w:val="0"/>
          <w:iCs w:val="0"/>
          <w:caps w:val="0"/>
          <w:smallCaps w:val="0"/>
          <w:color w:val="auto"/>
          <w:sz w:val="24"/>
          <w:szCs w:val="24"/>
        </w:rPr>
      </w:pPr>
      <w:r w:rsidRPr="24D67AFC" w:rsidR="316FC623">
        <w:rPr>
          <w:rFonts w:ascii="Calibri" w:hAnsi="Calibri" w:eastAsia="Calibri" w:cs="Calibri"/>
          <w:b w:val="0"/>
          <w:bCs w:val="0"/>
          <w:i w:val="0"/>
          <w:iCs w:val="0"/>
          <w:caps w:val="0"/>
          <w:smallCaps w:val="0"/>
          <w:strike w:val="0"/>
          <w:dstrike w:val="0"/>
          <w:color w:val="auto"/>
          <w:sz w:val="24"/>
          <w:szCs w:val="24"/>
          <w:u w:val="none"/>
        </w:rPr>
        <w:t>Following a step-by-step initiative to solve a developing issue includes:</w:t>
      </w:r>
    </w:p>
    <w:p w:rsidR="24D67AFC" w:rsidP="24D67AFC" w:rsidRDefault="24D67AFC" w14:paraId="295821DA" w14:textId="66467C0F">
      <w:pPr>
        <w:keepNext w:val="1"/>
        <w:keepLines w:val="1"/>
        <w:shd w:val="clear" w:color="auto" w:fill="FFFFFF" w:themeFill="background1"/>
        <w:spacing w:before="0" w:beforeAutospacing="off" w:after="0" w:afterAutospacing="off" w:line="480" w:lineRule="auto"/>
        <w:rPr>
          <w:rFonts w:ascii="Calibri" w:hAnsi="Calibri" w:eastAsia="Calibri" w:cs="Calibri"/>
          <w:b w:val="0"/>
          <w:bCs w:val="0"/>
          <w:i w:val="0"/>
          <w:iCs w:val="0"/>
          <w:caps w:val="0"/>
          <w:smallCaps w:val="0"/>
          <w:color w:val="auto"/>
          <w:sz w:val="24"/>
          <w:szCs w:val="24"/>
        </w:rPr>
      </w:pPr>
    </w:p>
    <w:p w:rsidR="316FC623" w:rsidP="24D67AFC" w:rsidRDefault="316FC623" w14:paraId="5A48B68C" w14:textId="1F7BD4E2">
      <w:pPr>
        <w:pStyle w:val="Heading3"/>
        <w:keepNext w:val="1"/>
        <w:keepLines w:val="1"/>
        <w:numPr>
          <w:ilvl w:val="0"/>
          <w:numId w:val="5"/>
        </w:numPr>
        <w:shd w:val="clear" w:color="auto" w:fill="FFFFFF" w:themeFill="background1"/>
        <w:spacing w:before="0" w:beforeAutospacing="off" w:after="0" w:afterAutospacing="off" w:line="480" w:lineRule="auto"/>
        <w:rPr>
          <w:rFonts w:ascii="Calibri" w:hAnsi="Calibri" w:eastAsia="Calibri" w:cs="Calibri"/>
          <w:b w:val="0"/>
          <w:bCs w:val="0"/>
          <w:i w:val="0"/>
          <w:iCs w:val="0"/>
          <w:caps w:val="0"/>
          <w:smallCaps w:val="0"/>
          <w:color w:val="auto"/>
          <w:sz w:val="24"/>
          <w:szCs w:val="24"/>
        </w:rPr>
      </w:pPr>
      <w:r w:rsidRPr="24D67AFC" w:rsidR="316FC623">
        <w:rPr>
          <w:rFonts w:ascii="Calibri" w:hAnsi="Calibri" w:eastAsia="Calibri" w:cs="Calibri"/>
          <w:b w:val="0"/>
          <w:bCs w:val="0"/>
          <w:i w:val="0"/>
          <w:iCs w:val="0"/>
          <w:caps w:val="0"/>
          <w:smallCaps w:val="0"/>
          <w:strike w:val="0"/>
          <w:dstrike w:val="0"/>
          <w:color w:val="auto"/>
          <w:sz w:val="24"/>
          <w:szCs w:val="24"/>
          <w:u w:val="none"/>
        </w:rPr>
        <w:t xml:space="preserve">Knowing the source or root of the problem and what the issue is, in its simplest terms. Troubleshooting and experimenting with the fundamental concepts, keeping it simple, and even </w:t>
      </w:r>
      <w:r w:rsidRPr="24D67AFC" w:rsidR="316FC623">
        <w:rPr>
          <w:rFonts w:ascii="Calibri" w:hAnsi="Calibri" w:eastAsia="Calibri" w:cs="Calibri"/>
          <w:b w:val="0"/>
          <w:bCs w:val="0"/>
          <w:i w:val="0"/>
          <w:iCs w:val="0"/>
          <w:caps w:val="0"/>
          <w:smallCaps w:val="0"/>
          <w:strike w:val="0"/>
          <w:dstrike w:val="0"/>
          <w:color w:val="auto"/>
          <w:sz w:val="24"/>
          <w:szCs w:val="24"/>
          <w:u w:val="none"/>
        </w:rPr>
        <w:t>attempting</w:t>
      </w:r>
      <w:r w:rsidRPr="24D67AFC" w:rsidR="316FC623">
        <w:rPr>
          <w:rFonts w:ascii="Calibri" w:hAnsi="Calibri" w:eastAsia="Calibri" w:cs="Calibri"/>
          <w:b w:val="0"/>
          <w:bCs w:val="0"/>
          <w:i w:val="0"/>
          <w:iCs w:val="0"/>
          <w:caps w:val="0"/>
          <w:smallCaps w:val="0"/>
          <w:strike w:val="0"/>
          <w:dstrike w:val="0"/>
          <w:color w:val="auto"/>
          <w:sz w:val="24"/>
          <w:szCs w:val="24"/>
          <w:u w:val="none"/>
        </w:rPr>
        <w:t xml:space="preserve"> to </w:t>
      </w:r>
      <w:r w:rsidRPr="24D67AFC" w:rsidR="5FF39720">
        <w:rPr>
          <w:rFonts w:ascii="Calibri" w:hAnsi="Calibri" w:eastAsia="Calibri" w:cs="Calibri"/>
          <w:b w:val="0"/>
          <w:bCs w:val="0"/>
          <w:i w:val="0"/>
          <w:iCs w:val="0"/>
          <w:caps w:val="0"/>
          <w:smallCaps w:val="0"/>
          <w:strike w:val="0"/>
          <w:dstrike w:val="0"/>
          <w:color w:val="auto"/>
          <w:sz w:val="24"/>
          <w:szCs w:val="24"/>
          <w:u w:val="none"/>
        </w:rPr>
        <w:t>adjust</w:t>
      </w:r>
      <w:r w:rsidRPr="24D67AFC" w:rsidR="316FC623">
        <w:rPr>
          <w:rFonts w:ascii="Calibri" w:hAnsi="Calibri" w:eastAsia="Calibri" w:cs="Calibri"/>
          <w:b w:val="0"/>
          <w:bCs w:val="0"/>
          <w:i w:val="0"/>
          <w:iCs w:val="0"/>
          <w:caps w:val="0"/>
          <w:smallCaps w:val="0"/>
          <w:strike w:val="0"/>
          <w:dstrike w:val="0"/>
          <w:color w:val="auto"/>
          <w:sz w:val="24"/>
          <w:szCs w:val="24"/>
          <w:u w:val="none"/>
        </w:rPr>
        <w:t xml:space="preserve"> existing parameters, </w:t>
      </w:r>
      <w:r w:rsidRPr="24D67AFC" w:rsidR="20E52E07">
        <w:rPr>
          <w:rFonts w:ascii="Calibri" w:hAnsi="Calibri" w:eastAsia="Calibri" w:cs="Calibri"/>
          <w:b w:val="0"/>
          <w:bCs w:val="0"/>
          <w:i w:val="0"/>
          <w:iCs w:val="0"/>
          <w:caps w:val="0"/>
          <w:smallCaps w:val="0"/>
          <w:strike w:val="0"/>
          <w:dstrike w:val="0"/>
          <w:color w:val="auto"/>
          <w:sz w:val="24"/>
          <w:szCs w:val="24"/>
          <w:u w:val="none"/>
        </w:rPr>
        <w:t>dimensions,</w:t>
      </w:r>
      <w:r w:rsidRPr="24D67AFC" w:rsidR="316FC623">
        <w:rPr>
          <w:rFonts w:ascii="Calibri" w:hAnsi="Calibri" w:eastAsia="Calibri" w:cs="Calibri"/>
          <w:b w:val="0"/>
          <w:bCs w:val="0"/>
          <w:i w:val="0"/>
          <w:iCs w:val="0"/>
          <w:caps w:val="0"/>
          <w:smallCaps w:val="0"/>
          <w:strike w:val="0"/>
          <w:dstrike w:val="0"/>
          <w:color w:val="auto"/>
          <w:sz w:val="24"/>
          <w:szCs w:val="24"/>
          <w:u w:val="none"/>
        </w:rPr>
        <w:t xml:space="preserve"> and minimal modifications. </w:t>
      </w:r>
    </w:p>
    <w:p w:rsidR="316FC623" w:rsidP="24D67AFC" w:rsidRDefault="316FC623" w14:paraId="2501EF88" w14:textId="2C4A6E12">
      <w:pPr>
        <w:pStyle w:val="Heading3"/>
        <w:keepNext w:val="1"/>
        <w:keepLines w:val="1"/>
        <w:numPr>
          <w:ilvl w:val="0"/>
          <w:numId w:val="5"/>
        </w:numPr>
        <w:shd w:val="clear" w:color="auto" w:fill="FFFFFF" w:themeFill="background1"/>
        <w:spacing w:before="0" w:beforeAutospacing="off" w:after="0" w:afterAutospacing="off" w:line="480" w:lineRule="auto"/>
        <w:rPr>
          <w:rFonts w:ascii="Calibri" w:hAnsi="Calibri" w:eastAsia="Calibri" w:cs="Calibri"/>
          <w:b w:val="0"/>
          <w:bCs w:val="0"/>
          <w:i w:val="0"/>
          <w:iCs w:val="0"/>
          <w:caps w:val="0"/>
          <w:smallCaps w:val="0"/>
          <w:color w:val="auto"/>
          <w:sz w:val="24"/>
          <w:szCs w:val="24"/>
        </w:rPr>
      </w:pPr>
      <w:r w:rsidRPr="24D67AFC" w:rsidR="316FC623">
        <w:rPr>
          <w:rFonts w:ascii="Calibri" w:hAnsi="Calibri" w:eastAsia="Calibri" w:cs="Calibri"/>
          <w:b w:val="0"/>
          <w:bCs w:val="0"/>
          <w:i w:val="0"/>
          <w:iCs w:val="0"/>
          <w:caps w:val="0"/>
          <w:smallCaps w:val="0"/>
          <w:color w:val="auto"/>
          <w:sz w:val="24"/>
          <w:szCs w:val="24"/>
        </w:rPr>
        <w:t>Communicating</w:t>
      </w:r>
      <w:r w:rsidRPr="24D67AFC" w:rsidR="415F235B">
        <w:rPr>
          <w:rFonts w:ascii="Calibri" w:hAnsi="Calibri" w:eastAsia="Calibri" w:cs="Calibri"/>
          <w:b w:val="0"/>
          <w:bCs w:val="0"/>
          <w:i w:val="0"/>
          <w:iCs w:val="0"/>
          <w:caps w:val="0"/>
          <w:smallCaps w:val="0"/>
          <w:color w:val="auto"/>
          <w:sz w:val="24"/>
          <w:szCs w:val="24"/>
        </w:rPr>
        <w:t xml:space="preserve"> with </w:t>
      </w:r>
      <w:r w:rsidRPr="24D67AFC" w:rsidR="7AFF7ED4">
        <w:rPr>
          <w:rFonts w:ascii="Calibri" w:hAnsi="Calibri" w:eastAsia="Calibri" w:cs="Calibri"/>
          <w:b w:val="0"/>
          <w:bCs w:val="0"/>
          <w:i w:val="0"/>
          <w:iCs w:val="0"/>
          <w:caps w:val="0"/>
          <w:smallCaps w:val="0"/>
          <w:color w:val="auto"/>
          <w:sz w:val="24"/>
          <w:szCs w:val="24"/>
        </w:rPr>
        <w:t>others</w:t>
      </w:r>
      <w:r w:rsidRPr="24D67AFC" w:rsidR="415F235B">
        <w:rPr>
          <w:rFonts w:ascii="Calibri" w:hAnsi="Calibri" w:eastAsia="Calibri" w:cs="Calibri"/>
          <w:b w:val="0"/>
          <w:bCs w:val="0"/>
          <w:i w:val="0"/>
          <w:iCs w:val="0"/>
          <w:caps w:val="0"/>
          <w:smallCaps w:val="0"/>
          <w:color w:val="auto"/>
          <w:sz w:val="24"/>
          <w:szCs w:val="24"/>
        </w:rPr>
        <w:t xml:space="preserve"> </w:t>
      </w:r>
      <w:r w:rsidRPr="24D67AFC" w:rsidR="415F235B">
        <w:rPr>
          <w:rFonts w:ascii="Calibri" w:hAnsi="Calibri" w:eastAsia="Calibri" w:cs="Calibri"/>
          <w:b w:val="0"/>
          <w:bCs w:val="0"/>
          <w:i w:val="0"/>
          <w:iCs w:val="0"/>
          <w:caps w:val="0"/>
          <w:smallCaps w:val="0"/>
          <w:color w:val="auto"/>
          <w:sz w:val="24"/>
          <w:szCs w:val="24"/>
        </w:rPr>
        <w:t>regarding</w:t>
      </w:r>
      <w:r w:rsidRPr="24D67AFC" w:rsidR="415F235B">
        <w:rPr>
          <w:rFonts w:ascii="Calibri" w:hAnsi="Calibri" w:eastAsia="Calibri" w:cs="Calibri"/>
          <w:b w:val="0"/>
          <w:bCs w:val="0"/>
          <w:i w:val="0"/>
          <w:iCs w:val="0"/>
          <w:caps w:val="0"/>
          <w:smallCaps w:val="0"/>
          <w:color w:val="auto"/>
          <w:sz w:val="24"/>
          <w:szCs w:val="24"/>
        </w:rPr>
        <w:t xml:space="preserve"> </w:t>
      </w:r>
      <w:r w:rsidRPr="24D67AFC" w:rsidR="49E63FA6">
        <w:rPr>
          <w:rFonts w:ascii="Calibri" w:hAnsi="Calibri" w:eastAsia="Calibri" w:cs="Calibri"/>
          <w:b w:val="0"/>
          <w:bCs w:val="0"/>
          <w:i w:val="0"/>
          <w:iCs w:val="0"/>
          <w:caps w:val="0"/>
          <w:smallCaps w:val="0"/>
          <w:color w:val="auto"/>
          <w:sz w:val="24"/>
          <w:szCs w:val="24"/>
        </w:rPr>
        <w:t>viable solutions</w:t>
      </w:r>
      <w:r w:rsidRPr="24D67AFC" w:rsidR="5A46CAF7">
        <w:rPr>
          <w:rFonts w:ascii="Calibri" w:hAnsi="Calibri" w:eastAsia="Calibri" w:cs="Calibri"/>
          <w:b w:val="0"/>
          <w:bCs w:val="0"/>
          <w:i w:val="0"/>
          <w:iCs w:val="0"/>
          <w:caps w:val="0"/>
          <w:smallCaps w:val="0"/>
          <w:color w:val="auto"/>
          <w:sz w:val="24"/>
          <w:szCs w:val="24"/>
        </w:rPr>
        <w:t>, collaborating</w:t>
      </w:r>
      <w:r w:rsidRPr="24D67AFC" w:rsidR="316FC623">
        <w:rPr>
          <w:rFonts w:ascii="Calibri" w:hAnsi="Calibri" w:eastAsia="Calibri" w:cs="Calibri"/>
          <w:b w:val="0"/>
          <w:bCs w:val="0"/>
          <w:i w:val="0"/>
          <w:iCs w:val="0"/>
          <w:caps w:val="0"/>
          <w:smallCaps w:val="0"/>
          <w:color w:val="auto"/>
          <w:sz w:val="24"/>
          <w:szCs w:val="24"/>
        </w:rPr>
        <w:t xml:space="preserve"> aspects can be changed and </w:t>
      </w:r>
      <w:r w:rsidRPr="24D67AFC" w:rsidR="1781A02B">
        <w:rPr>
          <w:rFonts w:ascii="Calibri" w:hAnsi="Calibri" w:eastAsia="Calibri" w:cs="Calibri"/>
          <w:b w:val="0"/>
          <w:bCs w:val="0"/>
          <w:i w:val="0"/>
          <w:iCs w:val="0"/>
          <w:caps w:val="0"/>
          <w:smallCaps w:val="0"/>
          <w:color w:val="auto"/>
          <w:sz w:val="24"/>
          <w:szCs w:val="24"/>
        </w:rPr>
        <w:t xml:space="preserve">considering an </w:t>
      </w:r>
      <w:r w:rsidRPr="24D67AFC" w:rsidR="316FC623">
        <w:rPr>
          <w:rFonts w:ascii="Calibri" w:hAnsi="Calibri" w:eastAsia="Calibri" w:cs="Calibri"/>
          <w:b w:val="0"/>
          <w:bCs w:val="0"/>
          <w:i w:val="0"/>
          <w:iCs w:val="0"/>
          <w:caps w:val="0"/>
          <w:smallCaps w:val="0"/>
          <w:color w:val="auto"/>
          <w:sz w:val="24"/>
          <w:szCs w:val="24"/>
        </w:rPr>
        <w:t>external opinion with prior knowledge of a similar experienc</w:t>
      </w:r>
      <w:r w:rsidRPr="24D67AFC" w:rsidR="0FDEE5DC">
        <w:rPr>
          <w:rFonts w:ascii="Calibri" w:hAnsi="Calibri" w:eastAsia="Calibri" w:cs="Calibri"/>
          <w:b w:val="0"/>
          <w:bCs w:val="0"/>
          <w:i w:val="0"/>
          <w:iCs w:val="0"/>
          <w:caps w:val="0"/>
          <w:smallCaps w:val="0"/>
          <w:color w:val="auto"/>
          <w:sz w:val="24"/>
          <w:szCs w:val="24"/>
        </w:rPr>
        <w:t xml:space="preserve">e is vital. </w:t>
      </w:r>
    </w:p>
    <w:p w:rsidR="316FC623" w:rsidP="24D67AFC" w:rsidRDefault="316FC623" w14:paraId="5DD0BA41" w14:textId="5DD79F12">
      <w:pPr>
        <w:pStyle w:val="Heading3"/>
        <w:keepNext w:val="1"/>
        <w:keepLines w:val="1"/>
        <w:numPr>
          <w:ilvl w:val="0"/>
          <w:numId w:val="5"/>
        </w:numPr>
        <w:shd w:val="clear" w:color="auto" w:fill="FFFFFF" w:themeFill="background1"/>
        <w:spacing w:before="0" w:beforeAutospacing="off" w:after="0" w:afterAutospacing="off" w:line="480" w:lineRule="auto"/>
        <w:rPr>
          <w:rFonts w:ascii="Calibri" w:hAnsi="Calibri" w:eastAsia="Calibri" w:cs="Calibri"/>
          <w:b w:val="0"/>
          <w:bCs w:val="0"/>
          <w:i w:val="0"/>
          <w:iCs w:val="0"/>
          <w:caps w:val="0"/>
          <w:smallCaps w:val="0"/>
          <w:color w:val="auto"/>
          <w:sz w:val="24"/>
          <w:szCs w:val="24"/>
        </w:rPr>
      </w:pPr>
      <w:r w:rsidRPr="24D67AFC" w:rsidR="316FC623">
        <w:rPr>
          <w:rFonts w:ascii="Calibri" w:hAnsi="Calibri" w:eastAsia="Calibri" w:cs="Calibri"/>
          <w:b w:val="0"/>
          <w:bCs w:val="0"/>
          <w:i w:val="0"/>
          <w:iCs w:val="0"/>
          <w:caps w:val="0"/>
          <w:smallCaps w:val="0"/>
          <w:color w:val="auto"/>
          <w:sz w:val="24"/>
          <w:szCs w:val="24"/>
        </w:rPr>
        <w:t xml:space="preserve">Reading the design spec or manual </w:t>
      </w:r>
      <w:r w:rsidRPr="24D67AFC" w:rsidR="58C95898">
        <w:rPr>
          <w:rFonts w:ascii="Calibri" w:hAnsi="Calibri" w:eastAsia="Calibri" w:cs="Calibri"/>
          <w:b w:val="0"/>
          <w:bCs w:val="0"/>
          <w:i w:val="0"/>
          <w:iCs w:val="0"/>
          <w:caps w:val="0"/>
          <w:smallCaps w:val="0"/>
          <w:color w:val="auto"/>
          <w:sz w:val="24"/>
          <w:szCs w:val="24"/>
        </w:rPr>
        <w:t xml:space="preserve">to </w:t>
      </w:r>
      <w:r w:rsidRPr="24D67AFC" w:rsidR="58CA29C2">
        <w:rPr>
          <w:rFonts w:ascii="Calibri" w:hAnsi="Calibri" w:eastAsia="Calibri" w:cs="Calibri"/>
          <w:b w:val="0"/>
          <w:bCs w:val="0"/>
          <w:i w:val="0"/>
          <w:iCs w:val="0"/>
          <w:caps w:val="0"/>
          <w:smallCaps w:val="0"/>
          <w:color w:val="auto"/>
          <w:sz w:val="24"/>
          <w:szCs w:val="24"/>
        </w:rPr>
        <w:t>understand</w:t>
      </w:r>
      <w:r w:rsidRPr="24D67AFC" w:rsidR="316FC623">
        <w:rPr>
          <w:rFonts w:ascii="Calibri" w:hAnsi="Calibri" w:eastAsia="Calibri" w:cs="Calibri"/>
          <w:b w:val="0"/>
          <w:bCs w:val="0"/>
          <w:i w:val="0"/>
          <w:iCs w:val="0"/>
          <w:caps w:val="0"/>
          <w:smallCaps w:val="0"/>
          <w:color w:val="auto"/>
          <w:sz w:val="24"/>
          <w:szCs w:val="24"/>
        </w:rPr>
        <w:t xml:space="preserve"> the</w:t>
      </w:r>
      <w:r w:rsidRPr="24D67AFC" w:rsidR="41F65D28">
        <w:rPr>
          <w:rFonts w:ascii="Calibri" w:hAnsi="Calibri" w:eastAsia="Calibri" w:cs="Calibri"/>
          <w:b w:val="0"/>
          <w:bCs w:val="0"/>
          <w:i w:val="0"/>
          <w:iCs w:val="0"/>
          <w:caps w:val="0"/>
          <w:smallCaps w:val="0"/>
          <w:color w:val="auto"/>
          <w:sz w:val="24"/>
          <w:szCs w:val="24"/>
        </w:rPr>
        <w:t xml:space="preserve"> task, and </w:t>
      </w:r>
      <w:r w:rsidRPr="24D67AFC" w:rsidR="316FC623">
        <w:rPr>
          <w:rFonts w:ascii="Calibri" w:hAnsi="Calibri" w:eastAsia="Calibri" w:cs="Calibri"/>
          <w:b w:val="0"/>
          <w:bCs w:val="0"/>
          <w:i w:val="0"/>
          <w:iCs w:val="0"/>
          <w:caps w:val="0"/>
          <w:smallCaps w:val="0"/>
          <w:color w:val="auto"/>
          <w:sz w:val="24"/>
          <w:szCs w:val="24"/>
        </w:rPr>
        <w:t xml:space="preserve">to ensure that obvious sections have not been missed. Repeating incremental additions or changes is </w:t>
      </w:r>
      <w:r w:rsidRPr="24D67AFC" w:rsidR="31844BF9">
        <w:rPr>
          <w:rFonts w:ascii="Calibri" w:hAnsi="Calibri" w:eastAsia="Calibri" w:cs="Calibri"/>
          <w:b w:val="0"/>
          <w:bCs w:val="0"/>
          <w:i w:val="0"/>
          <w:iCs w:val="0"/>
          <w:caps w:val="0"/>
          <w:smallCaps w:val="0"/>
          <w:color w:val="auto"/>
          <w:sz w:val="24"/>
          <w:szCs w:val="24"/>
        </w:rPr>
        <w:t>a valuable tool</w:t>
      </w:r>
      <w:r w:rsidRPr="24D67AFC" w:rsidR="316FC623">
        <w:rPr>
          <w:rFonts w:ascii="Calibri" w:hAnsi="Calibri" w:eastAsia="Calibri" w:cs="Calibri"/>
          <w:b w:val="0"/>
          <w:bCs w:val="0"/>
          <w:i w:val="0"/>
          <w:iCs w:val="0"/>
          <w:caps w:val="0"/>
          <w:smallCaps w:val="0"/>
          <w:color w:val="auto"/>
          <w:sz w:val="24"/>
          <w:szCs w:val="24"/>
        </w:rPr>
        <w:t xml:space="preserve"> in finding the limits of an apparatus, </w:t>
      </w:r>
      <w:r w:rsidRPr="24D67AFC" w:rsidR="14864665">
        <w:rPr>
          <w:rFonts w:ascii="Calibri" w:hAnsi="Calibri" w:eastAsia="Calibri" w:cs="Calibri"/>
          <w:b w:val="0"/>
          <w:bCs w:val="0"/>
          <w:i w:val="0"/>
          <w:iCs w:val="0"/>
          <w:caps w:val="0"/>
          <w:smallCaps w:val="0"/>
          <w:color w:val="auto"/>
          <w:sz w:val="24"/>
          <w:szCs w:val="24"/>
        </w:rPr>
        <w:t>process,</w:t>
      </w:r>
      <w:r w:rsidRPr="24D67AFC" w:rsidR="316FC623">
        <w:rPr>
          <w:rFonts w:ascii="Calibri" w:hAnsi="Calibri" w:eastAsia="Calibri" w:cs="Calibri"/>
          <w:b w:val="0"/>
          <w:bCs w:val="0"/>
          <w:i w:val="0"/>
          <w:iCs w:val="0"/>
          <w:caps w:val="0"/>
          <w:smallCaps w:val="0"/>
          <w:color w:val="auto"/>
          <w:sz w:val="24"/>
          <w:szCs w:val="24"/>
        </w:rPr>
        <w:t xml:space="preserve"> or design. </w:t>
      </w:r>
    </w:p>
    <w:p w:rsidR="316FC623" w:rsidP="24D67AFC" w:rsidRDefault="316FC623" w14:paraId="119E1FA5" w14:textId="7031E0D7">
      <w:pPr>
        <w:pStyle w:val="Heading3"/>
        <w:keepNext w:val="1"/>
        <w:keepLines w:val="1"/>
        <w:numPr>
          <w:ilvl w:val="0"/>
          <w:numId w:val="5"/>
        </w:numPr>
        <w:shd w:val="clear" w:color="auto" w:fill="FFFFFF" w:themeFill="background1"/>
        <w:spacing w:before="0" w:beforeAutospacing="off" w:after="0" w:afterAutospacing="off" w:line="480" w:lineRule="auto"/>
        <w:rPr>
          <w:rFonts w:ascii="Calibri" w:hAnsi="Calibri" w:eastAsia="Calibri" w:cs="Calibri"/>
          <w:b w:val="0"/>
          <w:bCs w:val="0"/>
          <w:i w:val="0"/>
          <w:iCs w:val="0"/>
          <w:caps w:val="0"/>
          <w:smallCaps w:val="0"/>
          <w:color w:val="auto"/>
          <w:sz w:val="24"/>
          <w:szCs w:val="24"/>
        </w:rPr>
      </w:pPr>
      <w:r w:rsidRPr="24D67AFC" w:rsidR="316FC623">
        <w:rPr>
          <w:rFonts w:ascii="Calibri" w:hAnsi="Calibri" w:eastAsia="Calibri" w:cs="Calibri"/>
          <w:b w:val="0"/>
          <w:bCs w:val="0"/>
          <w:i w:val="0"/>
          <w:iCs w:val="0"/>
          <w:caps w:val="0"/>
          <w:smallCaps w:val="0"/>
          <w:color w:val="auto"/>
          <w:sz w:val="24"/>
          <w:szCs w:val="24"/>
        </w:rPr>
        <w:t xml:space="preserve">Considering external factors that </w:t>
      </w:r>
      <w:r w:rsidRPr="24D67AFC" w:rsidR="2199BC15">
        <w:rPr>
          <w:rFonts w:ascii="Calibri" w:hAnsi="Calibri" w:eastAsia="Calibri" w:cs="Calibri"/>
          <w:b w:val="0"/>
          <w:bCs w:val="0"/>
          <w:i w:val="0"/>
          <w:iCs w:val="0"/>
          <w:caps w:val="0"/>
          <w:smallCaps w:val="0"/>
          <w:color w:val="auto"/>
          <w:sz w:val="24"/>
          <w:szCs w:val="24"/>
        </w:rPr>
        <w:t>are not</w:t>
      </w:r>
      <w:r w:rsidRPr="24D67AFC" w:rsidR="316FC623">
        <w:rPr>
          <w:rFonts w:ascii="Calibri" w:hAnsi="Calibri" w:eastAsia="Calibri" w:cs="Calibri"/>
          <w:b w:val="0"/>
          <w:bCs w:val="0"/>
          <w:i w:val="0"/>
          <w:iCs w:val="0"/>
          <w:caps w:val="0"/>
          <w:smallCaps w:val="0"/>
          <w:color w:val="auto"/>
          <w:sz w:val="24"/>
          <w:szCs w:val="24"/>
        </w:rPr>
        <w:t xml:space="preserve"> included within the field of </w:t>
      </w:r>
      <w:r w:rsidRPr="24D67AFC" w:rsidR="316FC623">
        <w:rPr>
          <w:rFonts w:ascii="Calibri" w:hAnsi="Calibri" w:eastAsia="Calibri" w:cs="Calibri"/>
          <w:b w:val="0"/>
          <w:bCs w:val="0"/>
          <w:i w:val="0"/>
          <w:iCs w:val="0"/>
          <w:caps w:val="0"/>
          <w:smallCaps w:val="0"/>
          <w:color w:val="auto"/>
          <w:sz w:val="24"/>
          <w:szCs w:val="24"/>
        </w:rPr>
        <w:t>expertise</w:t>
      </w:r>
      <w:r w:rsidRPr="24D67AFC" w:rsidR="316FC623">
        <w:rPr>
          <w:rFonts w:ascii="Calibri" w:hAnsi="Calibri" w:eastAsia="Calibri" w:cs="Calibri"/>
          <w:b w:val="0"/>
          <w:bCs w:val="0"/>
          <w:i w:val="0"/>
          <w:iCs w:val="0"/>
          <w:caps w:val="0"/>
          <w:smallCaps w:val="0"/>
          <w:color w:val="auto"/>
          <w:sz w:val="24"/>
          <w:szCs w:val="24"/>
        </w:rPr>
        <w:t xml:space="preserve"> is important. </w:t>
      </w:r>
      <w:r w:rsidRPr="24D67AFC" w:rsidR="4509F55A">
        <w:rPr>
          <w:rFonts w:ascii="Calibri" w:hAnsi="Calibri" w:eastAsia="Calibri" w:cs="Calibri"/>
          <w:b w:val="0"/>
          <w:bCs w:val="0"/>
          <w:i w:val="0"/>
          <w:iCs w:val="0"/>
          <w:caps w:val="0"/>
          <w:smallCaps w:val="0"/>
          <w:color w:val="auto"/>
          <w:sz w:val="24"/>
          <w:szCs w:val="24"/>
        </w:rPr>
        <w:t>T</w:t>
      </w:r>
      <w:r w:rsidRPr="24D67AFC" w:rsidR="316FC623">
        <w:rPr>
          <w:rFonts w:ascii="Calibri" w:hAnsi="Calibri" w:eastAsia="Calibri" w:cs="Calibri"/>
          <w:b w:val="0"/>
          <w:bCs w:val="0"/>
          <w:i w:val="0"/>
          <w:iCs w:val="0"/>
          <w:caps w:val="0"/>
          <w:smallCaps w:val="0"/>
          <w:color w:val="auto"/>
          <w:sz w:val="24"/>
          <w:szCs w:val="24"/>
        </w:rPr>
        <w:t xml:space="preserve">he problem </w:t>
      </w:r>
      <w:r w:rsidRPr="24D67AFC" w:rsidR="38372C5F">
        <w:rPr>
          <w:rFonts w:ascii="Calibri" w:hAnsi="Calibri" w:eastAsia="Calibri" w:cs="Calibri"/>
          <w:b w:val="0"/>
          <w:bCs w:val="0"/>
          <w:i w:val="0"/>
          <w:iCs w:val="0"/>
          <w:caps w:val="0"/>
          <w:smallCaps w:val="0"/>
          <w:color w:val="auto"/>
          <w:sz w:val="24"/>
          <w:szCs w:val="24"/>
        </w:rPr>
        <w:t xml:space="preserve">may </w:t>
      </w:r>
      <w:r w:rsidRPr="24D67AFC" w:rsidR="316FC623">
        <w:rPr>
          <w:rFonts w:ascii="Calibri" w:hAnsi="Calibri" w:eastAsia="Calibri" w:cs="Calibri"/>
          <w:b w:val="0"/>
          <w:bCs w:val="0"/>
          <w:i w:val="0"/>
          <w:iCs w:val="0"/>
          <w:caps w:val="0"/>
          <w:smallCaps w:val="0"/>
          <w:color w:val="auto"/>
          <w:sz w:val="24"/>
          <w:szCs w:val="24"/>
        </w:rPr>
        <w:t>li</w:t>
      </w:r>
      <w:r w:rsidRPr="24D67AFC" w:rsidR="45E4109F">
        <w:rPr>
          <w:rFonts w:ascii="Calibri" w:hAnsi="Calibri" w:eastAsia="Calibri" w:cs="Calibri"/>
          <w:b w:val="0"/>
          <w:bCs w:val="0"/>
          <w:i w:val="0"/>
          <w:iCs w:val="0"/>
          <w:caps w:val="0"/>
          <w:smallCaps w:val="0"/>
          <w:color w:val="auto"/>
          <w:sz w:val="24"/>
          <w:szCs w:val="24"/>
        </w:rPr>
        <w:t xml:space="preserve">e </w:t>
      </w:r>
      <w:r w:rsidRPr="24D67AFC" w:rsidR="316FC623">
        <w:rPr>
          <w:rFonts w:ascii="Calibri" w:hAnsi="Calibri" w:eastAsia="Calibri" w:cs="Calibri"/>
          <w:b w:val="0"/>
          <w:bCs w:val="0"/>
          <w:i w:val="0"/>
          <w:iCs w:val="0"/>
          <w:caps w:val="0"/>
          <w:smallCaps w:val="0"/>
          <w:color w:val="auto"/>
          <w:sz w:val="24"/>
          <w:szCs w:val="24"/>
        </w:rPr>
        <w:t>elsewhere and is due to t</w:t>
      </w:r>
      <w:r w:rsidRPr="24D67AFC" w:rsidR="42EDD780">
        <w:rPr>
          <w:rFonts w:ascii="Calibri" w:hAnsi="Calibri" w:eastAsia="Calibri" w:cs="Calibri"/>
          <w:b w:val="0"/>
          <w:bCs w:val="0"/>
          <w:i w:val="0"/>
          <w:iCs w:val="0"/>
          <w:caps w:val="0"/>
          <w:smallCaps w:val="0"/>
          <w:color w:val="auto"/>
          <w:sz w:val="24"/>
          <w:szCs w:val="24"/>
        </w:rPr>
        <w:t xml:space="preserve">ime, </w:t>
      </w:r>
      <w:r w:rsidRPr="24D67AFC" w:rsidR="64BC71E3">
        <w:rPr>
          <w:rFonts w:ascii="Calibri" w:hAnsi="Calibri" w:eastAsia="Calibri" w:cs="Calibri"/>
          <w:b w:val="0"/>
          <w:bCs w:val="0"/>
          <w:i w:val="0"/>
          <w:iCs w:val="0"/>
          <w:caps w:val="0"/>
          <w:smallCaps w:val="0"/>
          <w:color w:val="auto"/>
          <w:sz w:val="24"/>
          <w:szCs w:val="24"/>
        </w:rPr>
        <w:t>environment,</w:t>
      </w:r>
      <w:r w:rsidRPr="24D67AFC" w:rsidR="316FC623">
        <w:rPr>
          <w:rFonts w:ascii="Calibri" w:hAnsi="Calibri" w:eastAsia="Calibri" w:cs="Calibri"/>
          <w:b w:val="0"/>
          <w:bCs w:val="0"/>
          <w:i w:val="0"/>
          <w:iCs w:val="0"/>
          <w:caps w:val="0"/>
          <w:smallCaps w:val="0"/>
          <w:color w:val="auto"/>
          <w:sz w:val="24"/>
          <w:szCs w:val="24"/>
        </w:rPr>
        <w:t xml:space="preserve"> or other stimuli. And if all else fails, then trying the project from scratch is </w:t>
      </w:r>
      <w:r w:rsidRPr="24D67AFC" w:rsidR="316FC623">
        <w:rPr>
          <w:rFonts w:ascii="Calibri" w:hAnsi="Calibri" w:eastAsia="Calibri" w:cs="Calibri"/>
          <w:b w:val="0"/>
          <w:bCs w:val="0"/>
          <w:i w:val="0"/>
          <w:iCs w:val="0"/>
          <w:caps w:val="0"/>
          <w:smallCaps w:val="0"/>
          <w:color w:val="auto"/>
          <w:sz w:val="24"/>
          <w:szCs w:val="24"/>
        </w:rPr>
        <w:t>an option</w:t>
      </w:r>
      <w:r w:rsidRPr="24D67AFC" w:rsidR="316FC623">
        <w:rPr>
          <w:rFonts w:ascii="Calibri" w:hAnsi="Calibri" w:eastAsia="Calibri" w:cs="Calibri"/>
          <w:b w:val="0"/>
          <w:bCs w:val="0"/>
          <w:i w:val="0"/>
          <w:iCs w:val="0"/>
          <w:caps w:val="0"/>
          <w:smallCaps w:val="0"/>
          <w:color w:val="auto"/>
          <w:sz w:val="24"/>
          <w:szCs w:val="24"/>
        </w:rPr>
        <w:t xml:space="preserve">. </w:t>
      </w:r>
      <w:r w:rsidRPr="24D67AFC" w:rsidR="51DAF206">
        <w:rPr>
          <w:rFonts w:ascii="Calibri" w:hAnsi="Calibri" w:eastAsia="Calibri" w:cs="Calibri"/>
          <w:b w:val="0"/>
          <w:bCs w:val="0"/>
          <w:i w:val="0"/>
          <w:iCs w:val="0"/>
          <w:caps w:val="0"/>
          <w:smallCaps w:val="0"/>
          <w:color w:val="auto"/>
          <w:sz w:val="24"/>
          <w:szCs w:val="24"/>
        </w:rPr>
        <w:t>An</w:t>
      </w:r>
      <w:r w:rsidRPr="24D67AFC" w:rsidR="316FC623">
        <w:rPr>
          <w:rFonts w:ascii="Calibri" w:hAnsi="Calibri" w:eastAsia="Calibri" w:cs="Calibri"/>
          <w:b w:val="0"/>
          <w:bCs w:val="0"/>
          <w:i w:val="0"/>
          <w:iCs w:val="0"/>
          <w:caps w:val="0"/>
          <w:smallCaps w:val="0"/>
          <w:color w:val="auto"/>
          <w:sz w:val="24"/>
          <w:szCs w:val="24"/>
        </w:rPr>
        <w:t xml:space="preserve"> unseen error was made long ago and the chances of finding it are slim, therefore wasting valuable time trying to do so is not advisable. Understanding the possible time, it takes and then deciding if c</w:t>
      </w:r>
      <w:r w:rsidRPr="24D67AFC" w:rsidR="316FC623">
        <w:rPr>
          <w:rFonts w:ascii="Calibri" w:hAnsi="Calibri" w:eastAsia="Calibri" w:cs="Calibri"/>
          <w:b w:val="0"/>
          <w:bCs w:val="0"/>
          <w:i w:val="0"/>
          <w:iCs w:val="0"/>
          <w:caps w:val="0"/>
          <w:smallCaps w:val="0"/>
          <w:color w:val="auto"/>
          <w:sz w:val="24"/>
          <w:szCs w:val="24"/>
        </w:rPr>
        <w:t xml:space="preserve">ontinuing searching for a solution is </w:t>
      </w:r>
      <w:r w:rsidRPr="24D67AFC" w:rsidR="4BE011A4">
        <w:rPr>
          <w:rFonts w:ascii="Calibri" w:hAnsi="Calibri" w:eastAsia="Calibri" w:cs="Calibri"/>
          <w:b w:val="0"/>
          <w:bCs w:val="0"/>
          <w:i w:val="0"/>
          <w:iCs w:val="0"/>
          <w:caps w:val="0"/>
          <w:smallCaps w:val="0"/>
          <w:color w:val="auto"/>
          <w:sz w:val="24"/>
          <w:szCs w:val="24"/>
        </w:rPr>
        <w:t>better</w:t>
      </w:r>
      <w:r w:rsidRPr="24D67AFC" w:rsidR="316FC623">
        <w:rPr>
          <w:rFonts w:ascii="Calibri" w:hAnsi="Calibri" w:eastAsia="Calibri" w:cs="Calibri"/>
          <w:b w:val="0"/>
          <w:bCs w:val="0"/>
          <w:i w:val="0"/>
          <w:iCs w:val="0"/>
          <w:caps w:val="0"/>
          <w:smallCaps w:val="0"/>
          <w:color w:val="auto"/>
          <w:sz w:val="24"/>
          <w:szCs w:val="24"/>
        </w:rPr>
        <w:t xml:space="preserve"> than starting over. </w:t>
      </w:r>
    </w:p>
    <w:p w:rsidR="70D8FFA0" w:rsidP="24D67AFC" w:rsidRDefault="70D8FFA0" w14:paraId="1BEC99F0" w14:textId="636311AC">
      <w:pPr>
        <w:pStyle w:val="Normal"/>
        <w:spacing w:line="480" w:lineRule="auto"/>
        <w:rPr>
          <w:rFonts w:ascii="Calibri" w:hAnsi="Calibri" w:eastAsia="Calibri" w:cs="Calibri"/>
          <w:b w:val="0"/>
          <w:bCs w:val="0"/>
          <w:i w:val="0"/>
          <w:iCs w:val="0"/>
          <w:caps w:val="0"/>
          <w:smallCaps w:val="0"/>
          <w:color w:val="auto"/>
          <w:sz w:val="24"/>
          <w:szCs w:val="24"/>
        </w:rPr>
      </w:pPr>
      <w:r w:rsidR="70D8FFA0">
        <w:drawing>
          <wp:inline wp14:editId="27318552" wp14:anchorId="04B6B823">
            <wp:extent cx="3067783" cy="3009898"/>
            <wp:effectExtent l="0" t="0" r="0" b="0"/>
            <wp:docPr id="1535317495" name="" title=""/>
            <wp:cNvGraphicFramePr>
              <a:graphicFrameLocks noChangeAspect="1"/>
            </wp:cNvGraphicFramePr>
            <a:graphic>
              <a:graphicData uri="http://schemas.openxmlformats.org/drawingml/2006/picture">
                <pic:pic>
                  <pic:nvPicPr>
                    <pic:cNvPr id="0" name=""/>
                    <pic:cNvPicPr/>
                  </pic:nvPicPr>
                  <pic:blipFill>
                    <a:blip r:embed="R4cb075cb19be464b">
                      <a:extLst>
                        <a:ext xmlns:a="http://schemas.openxmlformats.org/drawingml/2006/main" uri="{28A0092B-C50C-407E-A947-70E740481C1C}">
                          <a14:useLocalDpi val="0"/>
                        </a:ext>
                      </a:extLst>
                    </a:blip>
                    <a:stretch>
                      <a:fillRect/>
                    </a:stretch>
                  </pic:blipFill>
                  <pic:spPr>
                    <a:xfrm>
                      <a:off x="0" y="0"/>
                      <a:ext cx="3067783" cy="3009898"/>
                    </a:xfrm>
                    <a:prstGeom prst="rect">
                      <a:avLst/>
                    </a:prstGeom>
                  </pic:spPr>
                </pic:pic>
              </a:graphicData>
            </a:graphic>
          </wp:inline>
        </w:drawing>
      </w:r>
    </w:p>
    <w:p w:rsidR="70D8FFA0" w:rsidP="24D67AFC" w:rsidRDefault="70D8FFA0" w14:paraId="28F70CD2" w14:textId="39B20E2E">
      <w:pPr>
        <w:spacing w:line="480" w:lineRule="auto"/>
        <w:rPr>
          <w:rFonts w:ascii="Calibri" w:hAnsi="Calibri" w:eastAsia="Calibri" w:cs="Calibri"/>
          <w:b w:val="0"/>
          <w:bCs w:val="0"/>
          <w:i w:val="0"/>
          <w:iCs w:val="0"/>
          <w:caps w:val="0"/>
          <w:smallCaps w:val="0"/>
          <w:color w:val="auto"/>
          <w:sz w:val="24"/>
          <w:szCs w:val="24"/>
        </w:rPr>
      </w:pPr>
      <w:r w:rsidRPr="24D67AFC" w:rsidR="70D8FFA0">
        <w:rPr>
          <w:rFonts w:ascii="Calibri" w:hAnsi="Calibri" w:eastAsia="Calibri" w:cs="Calibri"/>
          <w:b w:val="0"/>
          <w:bCs w:val="0"/>
          <w:i w:val="0"/>
          <w:iCs w:val="0"/>
          <w:caps w:val="0"/>
          <w:smallCaps w:val="0"/>
          <w:strike w:val="0"/>
          <w:dstrike w:val="0"/>
          <w:color w:val="auto"/>
          <w:sz w:val="24"/>
          <w:szCs w:val="24"/>
          <w:u w:val="single"/>
        </w:rPr>
        <w:t>Chapter 5</w:t>
      </w:r>
    </w:p>
    <w:p w:rsidR="70D8FFA0" w:rsidP="24D67AFC" w:rsidRDefault="70D8FFA0" w14:paraId="2AF90612" w14:textId="274CF410">
      <w:pPr>
        <w:spacing w:before="0" w:beforeAutospacing="off" w:after="160" w:afterAutospacing="off" w:line="480" w:lineRule="auto"/>
        <w:ind w:left="0" w:right="0"/>
        <w:jc w:val="left"/>
        <w:rPr>
          <w:rFonts w:ascii="Calibri" w:hAnsi="Calibri" w:eastAsia="Calibri" w:cs="Calibri"/>
          <w:b w:val="0"/>
          <w:bCs w:val="0"/>
          <w:i w:val="0"/>
          <w:iCs w:val="0"/>
          <w:caps w:val="0"/>
          <w:smallCaps w:val="0"/>
          <w:color w:val="auto"/>
          <w:sz w:val="24"/>
          <w:szCs w:val="24"/>
        </w:rPr>
      </w:pPr>
      <w:r w:rsidRPr="24D67AFC" w:rsidR="70D8FFA0">
        <w:rPr>
          <w:rFonts w:ascii="Calibri" w:hAnsi="Calibri" w:eastAsia="Calibri" w:cs="Calibri"/>
          <w:b w:val="0"/>
          <w:bCs w:val="0"/>
          <w:i w:val="0"/>
          <w:iCs w:val="0"/>
          <w:caps w:val="0"/>
          <w:smallCaps w:val="0"/>
          <w:color w:val="auto"/>
          <w:sz w:val="24"/>
          <w:szCs w:val="24"/>
        </w:rPr>
        <w:t xml:space="preserve">A personal experience </w:t>
      </w:r>
      <w:r w:rsidRPr="24D67AFC" w:rsidR="2137867F">
        <w:rPr>
          <w:rFonts w:ascii="Calibri" w:hAnsi="Calibri" w:eastAsia="Calibri" w:cs="Calibri"/>
          <w:b w:val="0"/>
          <w:bCs w:val="0"/>
          <w:i w:val="0"/>
          <w:iCs w:val="0"/>
          <w:caps w:val="0"/>
          <w:smallCaps w:val="0"/>
          <w:color w:val="auto"/>
          <w:sz w:val="24"/>
          <w:szCs w:val="24"/>
        </w:rPr>
        <w:t>I have</w:t>
      </w:r>
      <w:r w:rsidRPr="24D67AFC" w:rsidR="0619B6FF">
        <w:rPr>
          <w:rFonts w:ascii="Calibri" w:hAnsi="Calibri" w:eastAsia="Calibri" w:cs="Calibri"/>
          <w:b w:val="0"/>
          <w:bCs w:val="0"/>
          <w:i w:val="0"/>
          <w:iCs w:val="0"/>
          <w:caps w:val="0"/>
          <w:smallCaps w:val="0"/>
          <w:color w:val="auto"/>
          <w:sz w:val="24"/>
          <w:szCs w:val="24"/>
        </w:rPr>
        <w:t xml:space="preserve"> </w:t>
      </w:r>
      <w:r w:rsidRPr="24D67AFC" w:rsidR="70D8FFA0">
        <w:rPr>
          <w:rFonts w:ascii="Calibri" w:hAnsi="Calibri" w:eastAsia="Calibri" w:cs="Calibri"/>
          <w:b w:val="0"/>
          <w:bCs w:val="0"/>
          <w:i w:val="0"/>
          <w:iCs w:val="0"/>
          <w:caps w:val="0"/>
          <w:smallCaps w:val="0"/>
          <w:color w:val="auto"/>
          <w:sz w:val="24"/>
          <w:szCs w:val="24"/>
        </w:rPr>
        <w:t xml:space="preserve">had, was during my time working within the team at Whiteland Restorations. The dynamic of the working environment, </w:t>
      </w:r>
      <w:r w:rsidRPr="24D67AFC" w:rsidR="68473BC4">
        <w:rPr>
          <w:rFonts w:ascii="Calibri" w:hAnsi="Calibri" w:eastAsia="Calibri" w:cs="Calibri"/>
          <w:b w:val="0"/>
          <w:bCs w:val="0"/>
          <w:i w:val="0"/>
          <w:iCs w:val="0"/>
          <w:caps w:val="0"/>
          <w:smallCaps w:val="0"/>
          <w:color w:val="auto"/>
          <w:sz w:val="24"/>
          <w:szCs w:val="24"/>
        </w:rPr>
        <w:t>structure,</w:t>
      </w:r>
      <w:r w:rsidRPr="24D67AFC" w:rsidR="70D8FFA0">
        <w:rPr>
          <w:rFonts w:ascii="Calibri" w:hAnsi="Calibri" w:eastAsia="Calibri" w:cs="Calibri"/>
          <w:b w:val="0"/>
          <w:bCs w:val="0"/>
          <w:i w:val="0"/>
          <w:iCs w:val="0"/>
          <w:caps w:val="0"/>
          <w:smallCaps w:val="0"/>
          <w:color w:val="auto"/>
          <w:sz w:val="24"/>
          <w:szCs w:val="24"/>
        </w:rPr>
        <w:t xml:space="preserve"> and cooperation </w:t>
      </w:r>
      <w:r w:rsidRPr="24D67AFC" w:rsidR="08C6EA57">
        <w:rPr>
          <w:rFonts w:ascii="Calibri" w:hAnsi="Calibri" w:eastAsia="Calibri" w:cs="Calibri"/>
          <w:b w:val="0"/>
          <w:bCs w:val="0"/>
          <w:i w:val="0"/>
          <w:iCs w:val="0"/>
          <w:caps w:val="0"/>
          <w:smallCaps w:val="0"/>
          <w:color w:val="auto"/>
          <w:sz w:val="24"/>
          <w:szCs w:val="24"/>
        </w:rPr>
        <w:t xml:space="preserve">it </w:t>
      </w:r>
      <w:r w:rsidRPr="24D67AFC" w:rsidR="70D8FFA0">
        <w:rPr>
          <w:rFonts w:ascii="Calibri" w:hAnsi="Calibri" w:eastAsia="Calibri" w:cs="Calibri"/>
          <w:b w:val="0"/>
          <w:bCs w:val="0"/>
          <w:i w:val="0"/>
          <w:iCs w:val="0"/>
          <w:caps w:val="0"/>
          <w:smallCaps w:val="0"/>
          <w:color w:val="auto"/>
          <w:sz w:val="24"/>
          <w:szCs w:val="24"/>
        </w:rPr>
        <w:t xml:space="preserve">provided, and the friendship that developed between the owner and I, is something I remember fondly. I was </w:t>
      </w:r>
      <w:r w:rsidRPr="24D67AFC" w:rsidR="4CD577BC">
        <w:rPr>
          <w:rFonts w:ascii="Calibri" w:hAnsi="Calibri" w:eastAsia="Calibri" w:cs="Calibri"/>
          <w:b w:val="0"/>
          <w:bCs w:val="0"/>
          <w:i w:val="0"/>
          <w:iCs w:val="0"/>
          <w:caps w:val="0"/>
          <w:smallCaps w:val="0"/>
          <w:color w:val="auto"/>
          <w:sz w:val="24"/>
          <w:szCs w:val="24"/>
        </w:rPr>
        <w:t>considered</w:t>
      </w:r>
      <w:r w:rsidRPr="24D67AFC" w:rsidR="70D8FFA0">
        <w:rPr>
          <w:rFonts w:ascii="Calibri" w:hAnsi="Calibri" w:eastAsia="Calibri" w:cs="Calibri"/>
          <w:b w:val="0"/>
          <w:bCs w:val="0"/>
          <w:i w:val="0"/>
          <w:iCs w:val="0"/>
          <w:caps w:val="0"/>
          <w:smallCaps w:val="0"/>
          <w:color w:val="auto"/>
          <w:sz w:val="24"/>
          <w:szCs w:val="24"/>
        </w:rPr>
        <w:t xml:space="preserve"> one of the team, </w:t>
      </w:r>
      <w:r w:rsidRPr="24D67AFC" w:rsidR="13E96256">
        <w:rPr>
          <w:rFonts w:ascii="Calibri" w:hAnsi="Calibri" w:eastAsia="Calibri" w:cs="Calibri"/>
          <w:b w:val="0"/>
          <w:bCs w:val="0"/>
          <w:i w:val="0"/>
          <w:iCs w:val="0"/>
          <w:caps w:val="0"/>
          <w:smallCaps w:val="0"/>
          <w:color w:val="auto"/>
          <w:sz w:val="24"/>
          <w:szCs w:val="24"/>
        </w:rPr>
        <w:t xml:space="preserve">where </w:t>
      </w:r>
      <w:r w:rsidRPr="24D67AFC" w:rsidR="70D8FFA0">
        <w:rPr>
          <w:rFonts w:ascii="Calibri" w:hAnsi="Calibri" w:eastAsia="Calibri" w:cs="Calibri"/>
          <w:b w:val="0"/>
          <w:bCs w:val="0"/>
          <w:i w:val="0"/>
          <w:iCs w:val="0"/>
          <w:caps w:val="0"/>
          <w:smallCaps w:val="0"/>
          <w:color w:val="auto"/>
          <w:sz w:val="24"/>
          <w:szCs w:val="24"/>
        </w:rPr>
        <w:t>my contributions</w:t>
      </w:r>
      <w:r w:rsidRPr="24D67AFC" w:rsidR="2D6CE551">
        <w:rPr>
          <w:rFonts w:ascii="Calibri" w:hAnsi="Calibri" w:eastAsia="Calibri" w:cs="Calibri"/>
          <w:b w:val="0"/>
          <w:bCs w:val="0"/>
          <w:i w:val="0"/>
          <w:iCs w:val="0"/>
          <w:caps w:val="0"/>
          <w:smallCaps w:val="0"/>
          <w:color w:val="auto"/>
          <w:sz w:val="24"/>
          <w:szCs w:val="24"/>
        </w:rPr>
        <w:t xml:space="preserve"> </w:t>
      </w:r>
      <w:r w:rsidRPr="24D67AFC" w:rsidR="70D8FFA0">
        <w:rPr>
          <w:rFonts w:ascii="Calibri" w:hAnsi="Calibri" w:eastAsia="Calibri" w:cs="Calibri"/>
          <w:b w:val="0"/>
          <w:bCs w:val="0"/>
          <w:i w:val="0"/>
          <w:iCs w:val="0"/>
          <w:caps w:val="0"/>
          <w:smallCaps w:val="0"/>
          <w:color w:val="auto"/>
          <w:sz w:val="24"/>
          <w:szCs w:val="24"/>
        </w:rPr>
        <w:t>were considered</w:t>
      </w:r>
      <w:r w:rsidRPr="24D67AFC" w:rsidR="3795EC93">
        <w:rPr>
          <w:rFonts w:ascii="Calibri" w:hAnsi="Calibri" w:eastAsia="Calibri" w:cs="Calibri"/>
          <w:b w:val="0"/>
          <w:bCs w:val="0"/>
          <w:i w:val="0"/>
          <w:iCs w:val="0"/>
          <w:caps w:val="0"/>
          <w:smallCaps w:val="0"/>
          <w:color w:val="auto"/>
          <w:sz w:val="24"/>
          <w:szCs w:val="24"/>
        </w:rPr>
        <w:t xml:space="preserve"> equal. </w:t>
      </w:r>
      <w:r w:rsidRPr="24D67AFC" w:rsidR="70D8FFA0">
        <w:rPr>
          <w:rFonts w:ascii="Calibri" w:hAnsi="Calibri" w:eastAsia="Calibri" w:cs="Calibri"/>
          <w:b w:val="0"/>
          <w:bCs w:val="0"/>
          <w:i w:val="0"/>
          <w:iCs w:val="0"/>
          <w:caps w:val="0"/>
          <w:smallCaps w:val="0"/>
          <w:color w:val="auto"/>
          <w:sz w:val="24"/>
          <w:szCs w:val="24"/>
        </w:rPr>
        <w:t xml:space="preserve">Due to the incredibly niche and conservative nature of the work we undertook, I was never </w:t>
      </w:r>
      <w:r w:rsidRPr="24D67AFC" w:rsidR="5BA950D8">
        <w:rPr>
          <w:rFonts w:ascii="Calibri" w:hAnsi="Calibri" w:eastAsia="Calibri" w:cs="Calibri"/>
          <w:b w:val="0"/>
          <w:bCs w:val="0"/>
          <w:i w:val="0"/>
          <w:iCs w:val="0"/>
          <w:caps w:val="0"/>
          <w:smallCaps w:val="0"/>
          <w:color w:val="auto"/>
          <w:sz w:val="24"/>
          <w:szCs w:val="24"/>
        </w:rPr>
        <w:t>considered a ‘simple employee</w:t>
      </w:r>
      <w:r w:rsidRPr="24D67AFC" w:rsidR="4760AB61">
        <w:rPr>
          <w:rFonts w:ascii="Calibri" w:hAnsi="Calibri" w:eastAsia="Calibri" w:cs="Calibri"/>
          <w:b w:val="0"/>
          <w:bCs w:val="0"/>
          <w:i w:val="0"/>
          <w:iCs w:val="0"/>
          <w:caps w:val="0"/>
          <w:smallCaps w:val="0"/>
          <w:color w:val="auto"/>
          <w:sz w:val="24"/>
          <w:szCs w:val="24"/>
        </w:rPr>
        <w:t>,’</w:t>
      </w:r>
      <w:r w:rsidRPr="24D67AFC" w:rsidR="70D8FFA0">
        <w:rPr>
          <w:rFonts w:ascii="Calibri" w:hAnsi="Calibri" w:eastAsia="Calibri" w:cs="Calibri"/>
          <w:b w:val="0"/>
          <w:bCs w:val="0"/>
          <w:i w:val="0"/>
          <w:iCs w:val="0"/>
          <w:caps w:val="0"/>
          <w:smallCaps w:val="0"/>
          <w:color w:val="auto"/>
          <w:sz w:val="24"/>
          <w:szCs w:val="24"/>
        </w:rPr>
        <w:t xml:space="preserve"> instead, was taken on as a working partner, friend, and confidant. Neither one was more expert when problem solving; we solved every problem together, with equal input. </w:t>
      </w:r>
    </w:p>
    <w:p w:rsidR="70D8FFA0" w:rsidP="24D67AFC" w:rsidRDefault="70D8FFA0" w14:paraId="3442DBF6" w14:textId="467640C3">
      <w:pPr>
        <w:spacing w:before="0" w:beforeAutospacing="off" w:after="160" w:afterAutospacing="off" w:line="480" w:lineRule="auto"/>
        <w:ind w:left="0" w:right="0"/>
        <w:jc w:val="left"/>
        <w:rPr>
          <w:rFonts w:ascii="Calibri" w:hAnsi="Calibri" w:eastAsia="Calibri" w:cs="Calibri"/>
          <w:b w:val="0"/>
          <w:bCs w:val="0"/>
          <w:i w:val="0"/>
          <w:iCs w:val="0"/>
          <w:caps w:val="0"/>
          <w:smallCaps w:val="0"/>
          <w:color w:val="auto"/>
          <w:sz w:val="24"/>
          <w:szCs w:val="24"/>
        </w:rPr>
      </w:pPr>
      <w:r w:rsidRPr="24D67AFC" w:rsidR="70D8FFA0">
        <w:rPr>
          <w:rFonts w:ascii="Calibri" w:hAnsi="Calibri" w:eastAsia="Calibri" w:cs="Calibri"/>
          <w:b w:val="0"/>
          <w:bCs w:val="0"/>
          <w:i w:val="0"/>
          <w:iCs w:val="0"/>
          <w:caps w:val="0"/>
          <w:smallCaps w:val="0"/>
          <w:color w:val="auto"/>
          <w:sz w:val="24"/>
          <w:szCs w:val="24"/>
        </w:rPr>
        <w:t>The loosely structured working hours and flexibilit</w:t>
      </w:r>
      <w:r w:rsidRPr="24D67AFC" w:rsidR="2FD69C88">
        <w:rPr>
          <w:rFonts w:ascii="Calibri" w:hAnsi="Calibri" w:eastAsia="Calibri" w:cs="Calibri"/>
          <w:b w:val="0"/>
          <w:bCs w:val="0"/>
          <w:i w:val="0"/>
          <w:iCs w:val="0"/>
          <w:caps w:val="0"/>
          <w:smallCaps w:val="0"/>
          <w:color w:val="auto"/>
          <w:sz w:val="24"/>
          <w:szCs w:val="24"/>
        </w:rPr>
        <w:t>y,</w:t>
      </w:r>
      <w:r w:rsidRPr="24D67AFC" w:rsidR="70D8FFA0">
        <w:rPr>
          <w:rFonts w:ascii="Calibri" w:hAnsi="Calibri" w:eastAsia="Calibri" w:cs="Calibri"/>
          <w:b w:val="0"/>
          <w:bCs w:val="0"/>
          <w:i w:val="0"/>
          <w:iCs w:val="0"/>
          <w:caps w:val="0"/>
          <w:smallCaps w:val="0"/>
          <w:color w:val="auto"/>
          <w:sz w:val="24"/>
          <w:szCs w:val="24"/>
        </w:rPr>
        <w:t xml:space="preserve"> was a great relief when working</w:t>
      </w:r>
      <w:r w:rsidRPr="24D67AFC" w:rsidR="04EE149D">
        <w:rPr>
          <w:rFonts w:ascii="Calibri" w:hAnsi="Calibri" w:eastAsia="Calibri" w:cs="Calibri"/>
          <w:b w:val="0"/>
          <w:bCs w:val="0"/>
          <w:i w:val="0"/>
          <w:iCs w:val="0"/>
          <w:caps w:val="0"/>
          <w:smallCaps w:val="0"/>
          <w:color w:val="auto"/>
          <w:sz w:val="24"/>
          <w:szCs w:val="24"/>
        </w:rPr>
        <w:t xml:space="preserve">, </w:t>
      </w:r>
      <w:r w:rsidRPr="24D67AFC" w:rsidR="70D8FFA0">
        <w:rPr>
          <w:rFonts w:ascii="Calibri" w:hAnsi="Calibri" w:eastAsia="Calibri" w:cs="Calibri"/>
          <w:b w:val="0"/>
          <w:bCs w:val="0"/>
          <w:i w:val="0"/>
          <w:iCs w:val="0"/>
          <w:caps w:val="0"/>
          <w:smallCaps w:val="0"/>
          <w:color w:val="auto"/>
          <w:sz w:val="24"/>
          <w:szCs w:val="24"/>
        </w:rPr>
        <w:t>allowing</w:t>
      </w:r>
      <w:r w:rsidRPr="24D67AFC" w:rsidR="29940C03">
        <w:rPr>
          <w:rFonts w:ascii="Calibri" w:hAnsi="Calibri" w:eastAsia="Calibri" w:cs="Calibri"/>
          <w:b w:val="0"/>
          <w:bCs w:val="0"/>
          <w:i w:val="0"/>
          <w:iCs w:val="0"/>
          <w:caps w:val="0"/>
          <w:smallCaps w:val="0"/>
          <w:color w:val="auto"/>
          <w:sz w:val="24"/>
          <w:szCs w:val="24"/>
        </w:rPr>
        <w:t xml:space="preserve"> us </w:t>
      </w:r>
      <w:r w:rsidRPr="24D67AFC" w:rsidR="70D8FFA0">
        <w:rPr>
          <w:rFonts w:ascii="Calibri" w:hAnsi="Calibri" w:eastAsia="Calibri" w:cs="Calibri"/>
          <w:b w:val="0"/>
          <w:bCs w:val="0"/>
          <w:i w:val="0"/>
          <w:iCs w:val="0"/>
          <w:caps w:val="0"/>
          <w:smallCaps w:val="0"/>
          <w:color w:val="auto"/>
          <w:sz w:val="24"/>
          <w:szCs w:val="24"/>
        </w:rPr>
        <w:t>to enjoy the work, thus improving the final finish. This further</w:t>
      </w:r>
      <w:r w:rsidRPr="24D67AFC" w:rsidR="44765B5D">
        <w:rPr>
          <w:rFonts w:ascii="Calibri" w:hAnsi="Calibri" w:eastAsia="Calibri" w:cs="Calibri"/>
          <w:b w:val="0"/>
          <w:bCs w:val="0"/>
          <w:i w:val="0"/>
          <w:iCs w:val="0"/>
          <w:caps w:val="0"/>
          <w:smallCaps w:val="0"/>
          <w:color w:val="auto"/>
          <w:sz w:val="24"/>
          <w:szCs w:val="24"/>
        </w:rPr>
        <w:t>ed</w:t>
      </w:r>
      <w:r w:rsidRPr="24D67AFC" w:rsidR="70D8FFA0">
        <w:rPr>
          <w:rFonts w:ascii="Calibri" w:hAnsi="Calibri" w:eastAsia="Calibri" w:cs="Calibri"/>
          <w:b w:val="0"/>
          <w:bCs w:val="0"/>
          <w:i w:val="0"/>
          <w:iCs w:val="0"/>
          <w:caps w:val="0"/>
          <w:smallCaps w:val="0"/>
          <w:color w:val="auto"/>
          <w:sz w:val="24"/>
          <w:szCs w:val="24"/>
        </w:rPr>
        <w:t xml:space="preserve"> moral when working long hours, along</w:t>
      </w:r>
      <w:r w:rsidRPr="24D67AFC" w:rsidR="3F0E0245">
        <w:rPr>
          <w:rFonts w:ascii="Calibri" w:hAnsi="Calibri" w:eastAsia="Calibri" w:cs="Calibri"/>
          <w:b w:val="0"/>
          <w:bCs w:val="0"/>
          <w:i w:val="0"/>
          <w:iCs w:val="0"/>
          <w:caps w:val="0"/>
          <w:smallCaps w:val="0"/>
          <w:color w:val="auto"/>
          <w:sz w:val="24"/>
          <w:szCs w:val="24"/>
        </w:rPr>
        <w:t xml:space="preserve">side </w:t>
      </w:r>
      <w:r w:rsidRPr="24D67AFC" w:rsidR="70D8FFA0">
        <w:rPr>
          <w:rFonts w:ascii="Calibri" w:hAnsi="Calibri" w:eastAsia="Calibri" w:cs="Calibri"/>
          <w:b w:val="0"/>
          <w:bCs w:val="0"/>
          <w:i w:val="0"/>
          <w:iCs w:val="0"/>
          <w:caps w:val="0"/>
          <w:smallCaps w:val="0"/>
          <w:color w:val="auto"/>
          <w:sz w:val="24"/>
          <w:szCs w:val="24"/>
        </w:rPr>
        <w:t xml:space="preserve">greater self-esteem, when completing repetitive and tedious tasks. </w:t>
      </w:r>
      <w:r w:rsidRPr="24D67AFC" w:rsidR="5A8228F4">
        <w:rPr>
          <w:rFonts w:ascii="Calibri" w:hAnsi="Calibri" w:eastAsia="Calibri" w:cs="Calibri"/>
          <w:b w:val="0"/>
          <w:bCs w:val="0"/>
          <w:i w:val="0"/>
          <w:iCs w:val="0"/>
          <w:caps w:val="0"/>
          <w:smallCaps w:val="0"/>
          <w:color w:val="auto"/>
          <w:sz w:val="24"/>
          <w:szCs w:val="24"/>
        </w:rPr>
        <w:t>O</w:t>
      </w:r>
      <w:r w:rsidRPr="24D67AFC" w:rsidR="70D8FFA0">
        <w:rPr>
          <w:rFonts w:ascii="Calibri" w:hAnsi="Calibri" w:eastAsia="Calibri" w:cs="Calibri"/>
          <w:b w:val="0"/>
          <w:bCs w:val="0"/>
          <w:i w:val="0"/>
          <w:iCs w:val="0"/>
          <w:caps w:val="0"/>
          <w:smallCaps w:val="0"/>
          <w:color w:val="auto"/>
          <w:sz w:val="24"/>
          <w:szCs w:val="24"/>
        </w:rPr>
        <w:t xml:space="preserve">ur willingness to support and help </w:t>
      </w:r>
      <w:r w:rsidRPr="24D67AFC" w:rsidR="7ECBD3DF">
        <w:rPr>
          <w:rFonts w:ascii="Calibri" w:hAnsi="Calibri" w:eastAsia="Calibri" w:cs="Calibri"/>
          <w:b w:val="0"/>
          <w:bCs w:val="0"/>
          <w:i w:val="0"/>
          <w:iCs w:val="0"/>
          <w:caps w:val="0"/>
          <w:smallCaps w:val="0"/>
          <w:color w:val="auto"/>
          <w:sz w:val="24"/>
          <w:szCs w:val="24"/>
        </w:rPr>
        <w:t>each other</w:t>
      </w:r>
      <w:r w:rsidRPr="24D67AFC" w:rsidR="70D8FFA0">
        <w:rPr>
          <w:rFonts w:ascii="Calibri" w:hAnsi="Calibri" w:eastAsia="Calibri" w:cs="Calibri"/>
          <w:b w:val="0"/>
          <w:bCs w:val="0"/>
          <w:i w:val="0"/>
          <w:iCs w:val="0"/>
          <w:caps w:val="0"/>
          <w:smallCaps w:val="0"/>
          <w:color w:val="auto"/>
          <w:sz w:val="24"/>
          <w:szCs w:val="24"/>
        </w:rPr>
        <w:t xml:space="preserve"> with respective tasks, was the most prominent when comparing to other workplaces.</w:t>
      </w:r>
    </w:p>
    <w:p w:rsidR="70D8FFA0" w:rsidP="24D67AFC" w:rsidRDefault="70D8FFA0" w14:paraId="3BA979C1" w14:textId="6A3B5D6C">
      <w:pPr>
        <w:spacing w:before="0" w:beforeAutospacing="off" w:after="160" w:afterAutospacing="off" w:line="480" w:lineRule="auto"/>
        <w:ind w:left="0" w:right="0"/>
        <w:jc w:val="left"/>
        <w:rPr>
          <w:rFonts w:ascii="Calibri" w:hAnsi="Calibri" w:eastAsia="Calibri" w:cs="Calibri"/>
          <w:b w:val="0"/>
          <w:bCs w:val="0"/>
          <w:i w:val="0"/>
          <w:iCs w:val="0"/>
          <w:caps w:val="0"/>
          <w:smallCaps w:val="0"/>
          <w:color w:val="auto"/>
          <w:sz w:val="24"/>
          <w:szCs w:val="24"/>
        </w:rPr>
      </w:pPr>
      <w:r w:rsidRPr="24D67AFC" w:rsidR="70D8FFA0">
        <w:rPr>
          <w:rFonts w:ascii="Calibri" w:hAnsi="Calibri" w:eastAsia="Calibri" w:cs="Calibri"/>
          <w:b w:val="0"/>
          <w:bCs w:val="0"/>
          <w:i w:val="0"/>
          <w:iCs w:val="0"/>
          <w:caps w:val="0"/>
          <w:smallCaps w:val="0"/>
          <w:color w:val="auto"/>
          <w:sz w:val="24"/>
          <w:szCs w:val="24"/>
        </w:rPr>
        <w:t xml:space="preserve">Some points to be improved </w:t>
      </w:r>
      <w:r w:rsidRPr="24D67AFC" w:rsidR="70D8FFA0">
        <w:rPr>
          <w:rFonts w:ascii="Calibri" w:hAnsi="Calibri" w:eastAsia="Calibri" w:cs="Calibri"/>
          <w:b w:val="0"/>
          <w:bCs w:val="0"/>
          <w:i w:val="0"/>
          <w:iCs w:val="0"/>
          <w:caps w:val="0"/>
          <w:smallCaps w:val="0"/>
          <w:color w:val="auto"/>
          <w:sz w:val="24"/>
          <w:szCs w:val="24"/>
        </w:rPr>
        <w:t>regarding</w:t>
      </w:r>
      <w:r w:rsidRPr="24D67AFC" w:rsidR="70D8FFA0">
        <w:rPr>
          <w:rFonts w:ascii="Calibri" w:hAnsi="Calibri" w:eastAsia="Calibri" w:cs="Calibri"/>
          <w:b w:val="0"/>
          <w:bCs w:val="0"/>
          <w:i w:val="0"/>
          <w:iCs w:val="0"/>
          <w:caps w:val="0"/>
          <w:smallCaps w:val="0"/>
          <w:color w:val="auto"/>
          <w:sz w:val="24"/>
          <w:szCs w:val="24"/>
        </w:rPr>
        <w:t xml:space="preserve"> structure, lie in the lack of leadership, </w:t>
      </w:r>
      <w:r w:rsidRPr="24D67AFC" w:rsidR="7730AF28">
        <w:rPr>
          <w:rFonts w:ascii="Calibri" w:hAnsi="Calibri" w:eastAsia="Calibri" w:cs="Calibri"/>
          <w:b w:val="0"/>
          <w:bCs w:val="0"/>
          <w:i w:val="0"/>
          <w:iCs w:val="0"/>
          <w:caps w:val="0"/>
          <w:smallCaps w:val="0"/>
          <w:color w:val="auto"/>
          <w:sz w:val="24"/>
          <w:szCs w:val="24"/>
        </w:rPr>
        <w:t xml:space="preserve">due to our </w:t>
      </w:r>
      <w:r w:rsidRPr="24D67AFC" w:rsidR="70D8FFA0">
        <w:rPr>
          <w:rFonts w:ascii="Calibri" w:hAnsi="Calibri" w:eastAsia="Calibri" w:cs="Calibri"/>
          <w:b w:val="0"/>
          <w:bCs w:val="0"/>
          <w:i w:val="0"/>
          <w:iCs w:val="0"/>
          <w:caps w:val="0"/>
          <w:smallCaps w:val="0"/>
          <w:color w:val="auto"/>
          <w:sz w:val="24"/>
          <w:szCs w:val="24"/>
        </w:rPr>
        <w:t xml:space="preserve">equally shared responsibilities. It was not that </w:t>
      </w:r>
      <w:r w:rsidRPr="24D67AFC" w:rsidR="32C0B7E3">
        <w:rPr>
          <w:rFonts w:ascii="Calibri" w:hAnsi="Calibri" w:eastAsia="Calibri" w:cs="Calibri"/>
          <w:b w:val="0"/>
          <w:bCs w:val="0"/>
          <w:i w:val="0"/>
          <w:iCs w:val="0"/>
          <w:caps w:val="0"/>
          <w:smallCaps w:val="0"/>
          <w:color w:val="auto"/>
          <w:sz w:val="24"/>
          <w:szCs w:val="24"/>
        </w:rPr>
        <w:t>I was undirected</w:t>
      </w:r>
      <w:r w:rsidRPr="24D67AFC" w:rsidR="70D8FFA0">
        <w:rPr>
          <w:rFonts w:ascii="Calibri" w:hAnsi="Calibri" w:eastAsia="Calibri" w:cs="Calibri"/>
          <w:b w:val="0"/>
          <w:bCs w:val="0"/>
          <w:i w:val="0"/>
          <w:iCs w:val="0"/>
          <w:caps w:val="0"/>
          <w:smallCaps w:val="0"/>
          <w:color w:val="auto"/>
          <w:sz w:val="24"/>
          <w:szCs w:val="24"/>
        </w:rPr>
        <w:t xml:space="preserve">, but more so that I already had </w:t>
      </w:r>
      <w:r w:rsidRPr="24D67AFC" w:rsidR="70D8FFA0">
        <w:rPr>
          <w:rFonts w:ascii="Calibri" w:hAnsi="Calibri" w:eastAsia="Calibri" w:cs="Calibri"/>
          <w:b w:val="0"/>
          <w:bCs w:val="0"/>
          <w:i w:val="0"/>
          <w:iCs w:val="0"/>
          <w:caps w:val="0"/>
          <w:smallCaps w:val="0"/>
          <w:color w:val="auto"/>
          <w:sz w:val="24"/>
          <w:szCs w:val="24"/>
        </w:rPr>
        <w:t>a</w:t>
      </w:r>
      <w:r w:rsidRPr="24D67AFC" w:rsidR="3E355F32">
        <w:rPr>
          <w:rFonts w:ascii="Calibri" w:hAnsi="Calibri" w:eastAsia="Calibri" w:cs="Calibri"/>
          <w:b w:val="0"/>
          <w:bCs w:val="0"/>
          <w:i w:val="0"/>
          <w:iCs w:val="0"/>
          <w:caps w:val="0"/>
          <w:smallCaps w:val="0"/>
          <w:color w:val="auto"/>
          <w:sz w:val="24"/>
          <w:szCs w:val="24"/>
        </w:rPr>
        <w:t xml:space="preserve"> solid </w:t>
      </w:r>
      <w:r w:rsidRPr="24D67AFC" w:rsidR="70D8FFA0">
        <w:rPr>
          <w:rFonts w:ascii="Calibri" w:hAnsi="Calibri" w:eastAsia="Calibri" w:cs="Calibri"/>
          <w:b w:val="0"/>
          <w:bCs w:val="0"/>
          <w:i w:val="0"/>
          <w:iCs w:val="0"/>
          <w:caps w:val="0"/>
          <w:smallCaps w:val="0"/>
          <w:color w:val="auto"/>
          <w:sz w:val="24"/>
          <w:szCs w:val="24"/>
        </w:rPr>
        <w:t>understanding of my duties</w:t>
      </w:r>
      <w:r w:rsidRPr="24D67AFC" w:rsidR="62967E17">
        <w:rPr>
          <w:rFonts w:ascii="Calibri" w:hAnsi="Calibri" w:eastAsia="Calibri" w:cs="Calibri"/>
          <w:b w:val="0"/>
          <w:bCs w:val="0"/>
          <w:i w:val="0"/>
          <w:iCs w:val="0"/>
          <w:caps w:val="0"/>
          <w:smallCaps w:val="0"/>
          <w:color w:val="auto"/>
          <w:sz w:val="24"/>
          <w:szCs w:val="24"/>
        </w:rPr>
        <w:t xml:space="preserve"> and</w:t>
      </w:r>
      <w:r w:rsidRPr="24D67AFC" w:rsidR="70D8FFA0">
        <w:rPr>
          <w:rFonts w:ascii="Calibri" w:hAnsi="Calibri" w:eastAsia="Calibri" w:cs="Calibri"/>
          <w:b w:val="0"/>
          <w:bCs w:val="0"/>
          <w:i w:val="0"/>
          <w:iCs w:val="0"/>
          <w:caps w:val="0"/>
          <w:smallCaps w:val="0"/>
          <w:color w:val="auto"/>
          <w:sz w:val="24"/>
          <w:szCs w:val="24"/>
        </w:rPr>
        <w:t xml:space="preserve"> </w:t>
      </w:r>
      <w:r w:rsidRPr="24D67AFC" w:rsidR="70D8FFA0">
        <w:rPr>
          <w:rFonts w:ascii="Calibri" w:hAnsi="Calibri" w:eastAsia="Calibri" w:cs="Calibri"/>
          <w:b w:val="0"/>
          <w:bCs w:val="0"/>
          <w:i w:val="0"/>
          <w:iCs w:val="0"/>
          <w:caps w:val="0"/>
          <w:smallCaps w:val="0"/>
          <w:color w:val="auto"/>
          <w:sz w:val="24"/>
          <w:szCs w:val="24"/>
        </w:rPr>
        <w:t xml:space="preserve">responsibilities. This was due to projects always being shared, with both of us undertaking separate projects, </w:t>
      </w:r>
      <w:r w:rsidRPr="24D67AFC" w:rsidR="19502FE5">
        <w:rPr>
          <w:rFonts w:ascii="Calibri" w:hAnsi="Calibri" w:eastAsia="Calibri" w:cs="Calibri"/>
          <w:b w:val="0"/>
          <w:bCs w:val="0"/>
          <w:i w:val="0"/>
          <w:iCs w:val="0"/>
          <w:caps w:val="0"/>
          <w:smallCaps w:val="0"/>
          <w:color w:val="auto"/>
          <w:sz w:val="24"/>
          <w:szCs w:val="24"/>
        </w:rPr>
        <w:t xml:space="preserve">where </w:t>
      </w:r>
      <w:r w:rsidRPr="24D67AFC" w:rsidR="70D8FFA0">
        <w:rPr>
          <w:rFonts w:ascii="Calibri" w:hAnsi="Calibri" w:eastAsia="Calibri" w:cs="Calibri"/>
          <w:b w:val="0"/>
          <w:bCs w:val="0"/>
          <w:i w:val="0"/>
          <w:iCs w:val="0"/>
          <w:caps w:val="0"/>
          <w:smallCaps w:val="0"/>
          <w:color w:val="auto"/>
          <w:sz w:val="24"/>
          <w:szCs w:val="24"/>
        </w:rPr>
        <w:t>total transparency was common. I was left to undertake my work, and therefore a lack of orders was present, which contributed to a decline in production and efficiency, when compared to a standard workplace hierarchy. As a young engineer, I could perhaps have benefit</w:t>
      </w:r>
      <w:r w:rsidRPr="24D67AFC" w:rsidR="5B54DC79">
        <w:rPr>
          <w:rFonts w:ascii="Calibri" w:hAnsi="Calibri" w:eastAsia="Calibri" w:cs="Calibri"/>
          <w:b w:val="0"/>
          <w:bCs w:val="0"/>
          <w:i w:val="0"/>
          <w:iCs w:val="0"/>
          <w:caps w:val="0"/>
          <w:smallCaps w:val="0"/>
          <w:color w:val="auto"/>
          <w:sz w:val="24"/>
          <w:szCs w:val="24"/>
        </w:rPr>
        <w:t>t</w:t>
      </w:r>
      <w:r w:rsidRPr="24D67AFC" w:rsidR="70D8FFA0">
        <w:rPr>
          <w:rFonts w:ascii="Calibri" w:hAnsi="Calibri" w:eastAsia="Calibri" w:cs="Calibri"/>
          <w:b w:val="0"/>
          <w:bCs w:val="0"/>
          <w:i w:val="0"/>
          <w:iCs w:val="0"/>
          <w:caps w:val="0"/>
          <w:smallCaps w:val="0"/>
          <w:color w:val="auto"/>
          <w:sz w:val="24"/>
          <w:szCs w:val="24"/>
        </w:rPr>
        <w:t>ed from a more direct</w:t>
      </w:r>
      <w:r w:rsidRPr="24D67AFC" w:rsidR="6E659BE0">
        <w:rPr>
          <w:rFonts w:ascii="Calibri" w:hAnsi="Calibri" w:eastAsia="Calibri" w:cs="Calibri"/>
          <w:b w:val="0"/>
          <w:bCs w:val="0"/>
          <w:i w:val="0"/>
          <w:iCs w:val="0"/>
          <w:caps w:val="0"/>
          <w:smallCaps w:val="0"/>
          <w:color w:val="auto"/>
          <w:sz w:val="24"/>
          <w:szCs w:val="24"/>
        </w:rPr>
        <w:t xml:space="preserve">ed </w:t>
      </w:r>
      <w:r w:rsidRPr="24D67AFC" w:rsidR="70D8FFA0">
        <w:rPr>
          <w:rFonts w:ascii="Calibri" w:hAnsi="Calibri" w:eastAsia="Calibri" w:cs="Calibri"/>
          <w:b w:val="0"/>
          <w:bCs w:val="0"/>
          <w:i w:val="0"/>
          <w:iCs w:val="0"/>
          <w:caps w:val="0"/>
          <w:smallCaps w:val="0"/>
          <w:color w:val="auto"/>
          <w:sz w:val="24"/>
          <w:szCs w:val="24"/>
        </w:rPr>
        <w:t>set of orders, and while my work remained</w:t>
      </w:r>
      <w:r w:rsidRPr="24D67AFC" w:rsidR="1DBB1EE4">
        <w:rPr>
          <w:rFonts w:ascii="Calibri" w:hAnsi="Calibri" w:eastAsia="Calibri" w:cs="Calibri"/>
          <w:b w:val="0"/>
          <w:bCs w:val="0"/>
          <w:i w:val="0"/>
          <w:iCs w:val="0"/>
          <w:caps w:val="0"/>
          <w:smallCaps w:val="0"/>
          <w:color w:val="auto"/>
          <w:sz w:val="24"/>
          <w:szCs w:val="24"/>
        </w:rPr>
        <w:t xml:space="preserve"> </w:t>
      </w:r>
      <w:r w:rsidRPr="24D67AFC" w:rsidR="70D8FFA0">
        <w:rPr>
          <w:rFonts w:ascii="Calibri" w:hAnsi="Calibri" w:eastAsia="Calibri" w:cs="Calibri"/>
          <w:b w:val="0"/>
          <w:bCs w:val="0"/>
          <w:i w:val="0"/>
          <w:iCs w:val="0"/>
          <w:caps w:val="0"/>
          <w:smallCaps w:val="0"/>
          <w:color w:val="auto"/>
          <w:sz w:val="24"/>
          <w:szCs w:val="24"/>
        </w:rPr>
        <w:t xml:space="preserve">at a very high standard, it  </w:t>
      </w:r>
      <w:r w:rsidRPr="24D67AFC" w:rsidR="0996E5CB">
        <w:rPr>
          <w:rFonts w:ascii="Calibri" w:hAnsi="Calibri" w:eastAsia="Calibri" w:cs="Calibri"/>
          <w:b w:val="0"/>
          <w:bCs w:val="0"/>
          <w:i w:val="0"/>
          <w:iCs w:val="0"/>
          <w:caps w:val="0"/>
          <w:smallCaps w:val="0"/>
          <w:color w:val="auto"/>
          <w:sz w:val="24"/>
          <w:szCs w:val="24"/>
        </w:rPr>
        <w:t xml:space="preserve">would have </w:t>
      </w:r>
      <w:r w:rsidRPr="24D67AFC" w:rsidR="70D8FFA0">
        <w:rPr>
          <w:rFonts w:ascii="Calibri" w:hAnsi="Calibri" w:eastAsia="Calibri" w:cs="Calibri"/>
          <w:b w:val="0"/>
          <w:bCs w:val="0"/>
          <w:i w:val="0"/>
          <w:iCs w:val="0"/>
          <w:caps w:val="0"/>
          <w:smallCaps w:val="0"/>
          <w:color w:val="auto"/>
          <w:sz w:val="24"/>
          <w:szCs w:val="24"/>
        </w:rPr>
        <w:t xml:space="preserve">been quicker if I was presented with a </w:t>
      </w:r>
      <w:r w:rsidRPr="24D67AFC" w:rsidR="70D8FFA0">
        <w:rPr>
          <w:rFonts w:ascii="Calibri" w:hAnsi="Calibri" w:eastAsia="Calibri" w:cs="Calibri"/>
          <w:b w:val="0"/>
          <w:bCs w:val="0"/>
          <w:i w:val="0"/>
          <w:iCs w:val="0"/>
          <w:caps w:val="0"/>
          <w:smallCaps w:val="0"/>
          <w:color w:val="auto"/>
          <w:sz w:val="24"/>
          <w:szCs w:val="24"/>
        </w:rPr>
        <w:t xml:space="preserve">set of orders for the day, as opposed to being left to complete work in my own time. </w:t>
      </w:r>
    </w:p>
    <w:p w:rsidR="70D8FFA0" w:rsidP="24D67AFC" w:rsidRDefault="70D8FFA0" w14:paraId="0BBF8272" w14:textId="61F839D6">
      <w:pPr>
        <w:spacing w:before="0" w:beforeAutospacing="off" w:after="160" w:afterAutospacing="off" w:line="480" w:lineRule="auto"/>
        <w:ind w:left="0" w:right="0"/>
        <w:jc w:val="left"/>
        <w:rPr>
          <w:rFonts w:ascii="Calibri" w:hAnsi="Calibri" w:eastAsia="Calibri" w:cs="Calibri"/>
          <w:b w:val="0"/>
          <w:bCs w:val="0"/>
          <w:i w:val="0"/>
          <w:iCs w:val="0"/>
          <w:caps w:val="0"/>
          <w:smallCaps w:val="0"/>
          <w:color w:val="auto"/>
          <w:sz w:val="24"/>
          <w:szCs w:val="24"/>
        </w:rPr>
      </w:pPr>
      <w:r w:rsidRPr="24D67AFC" w:rsidR="70D8FFA0">
        <w:rPr>
          <w:rFonts w:ascii="Calibri" w:hAnsi="Calibri" w:eastAsia="Calibri" w:cs="Calibri"/>
          <w:b w:val="0"/>
          <w:bCs w:val="0"/>
          <w:i w:val="0"/>
          <w:iCs w:val="0"/>
          <w:caps w:val="0"/>
          <w:smallCaps w:val="0"/>
          <w:color w:val="auto"/>
          <w:sz w:val="24"/>
          <w:szCs w:val="24"/>
        </w:rPr>
        <w:t>An independent working plan would</w:t>
      </w:r>
      <w:r w:rsidRPr="24D67AFC" w:rsidR="113296E4">
        <w:rPr>
          <w:rFonts w:ascii="Calibri" w:hAnsi="Calibri" w:eastAsia="Calibri" w:cs="Calibri"/>
          <w:b w:val="0"/>
          <w:bCs w:val="0"/>
          <w:i w:val="0"/>
          <w:iCs w:val="0"/>
          <w:caps w:val="0"/>
          <w:smallCaps w:val="0"/>
          <w:color w:val="auto"/>
          <w:sz w:val="24"/>
          <w:szCs w:val="24"/>
        </w:rPr>
        <w:t xml:space="preserve"> have </w:t>
      </w:r>
      <w:r w:rsidRPr="24D67AFC" w:rsidR="70D8FFA0">
        <w:rPr>
          <w:rFonts w:ascii="Calibri" w:hAnsi="Calibri" w:eastAsia="Calibri" w:cs="Calibri"/>
          <w:b w:val="0"/>
          <w:bCs w:val="0"/>
          <w:i w:val="0"/>
          <w:iCs w:val="0"/>
          <w:caps w:val="0"/>
          <w:smallCaps w:val="0"/>
          <w:color w:val="auto"/>
          <w:sz w:val="24"/>
          <w:szCs w:val="24"/>
        </w:rPr>
        <w:t>been beneficial</w:t>
      </w:r>
      <w:r w:rsidRPr="24D67AFC" w:rsidR="4A8AE973">
        <w:rPr>
          <w:rFonts w:ascii="Calibri" w:hAnsi="Calibri" w:eastAsia="Calibri" w:cs="Calibri"/>
          <w:b w:val="0"/>
          <w:bCs w:val="0"/>
          <w:i w:val="0"/>
          <w:iCs w:val="0"/>
          <w:caps w:val="0"/>
          <w:smallCaps w:val="0"/>
          <w:color w:val="auto"/>
          <w:sz w:val="24"/>
          <w:szCs w:val="24"/>
        </w:rPr>
        <w:t>,</w:t>
      </w:r>
      <w:r w:rsidRPr="24D67AFC" w:rsidR="70D8FFA0">
        <w:rPr>
          <w:rFonts w:ascii="Calibri" w:hAnsi="Calibri" w:eastAsia="Calibri" w:cs="Calibri"/>
          <w:b w:val="0"/>
          <w:bCs w:val="0"/>
          <w:i w:val="0"/>
          <w:iCs w:val="0"/>
          <w:caps w:val="0"/>
          <w:smallCaps w:val="0"/>
          <w:color w:val="auto"/>
          <w:sz w:val="24"/>
          <w:szCs w:val="24"/>
        </w:rPr>
        <w:t xml:space="preserve"> in which a structured plan was given, to enable independent working but with direction from my boss. The hierarchy </w:t>
      </w:r>
      <w:r w:rsidRPr="24D67AFC" w:rsidR="5BE08F66">
        <w:rPr>
          <w:rFonts w:ascii="Calibri" w:hAnsi="Calibri" w:eastAsia="Calibri" w:cs="Calibri"/>
          <w:b w:val="0"/>
          <w:bCs w:val="0"/>
          <w:i w:val="0"/>
          <w:iCs w:val="0"/>
          <w:caps w:val="0"/>
          <w:smallCaps w:val="0"/>
          <w:color w:val="auto"/>
          <w:sz w:val="24"/>
          <w:szCs w:val="24"/>
        </w:rPr>
        <w:t xml:space="preserve">structure implements </w:t>
      </w:r>
      <w:r w:rsidRPr="24D67AFC" w:rsidR="70D8FFA0">
        <w:rPr>
          <w:rFonts w:ascii="Calibri" w:hAnsi="Calibri" w:eastAsia="Calibri" w:cs="Calibri"/>
          <w:b w:val="0"/>
          <w:bCs w:val="0"/>
          <w:i w:val="0"/>
          <w:iCs w:val="0"/>
          <w:caps w:val="0"/>
          <w:smallCaps w:val="0"/>
          <w:color w:val="auto"/>
          <w:sz w:val="24"/>
          <w:szCs w:val="24"/>
        </w:rPr>
        <w:t>a pyramid</w:t>
      </w:r>
      <w:r w:rsidRPr="24D67AFC" w:rsidR="1E1D7933">
        <w:rPr>
          <w:rFonts w:ascii="Calibri" w:hAnsi="Calibri" w:eastAsia="Calibri" w:cs="Calibri"/>
          <w:b w:val="0"/>
          <w:bCs w:val="0"/>
          <w:i w:val="0"/>
          <w:iCs w:val="0"/>
          <w:caps w:val="0"/>
          <w:smallCaps w:val="0"/>
          <w:color w:val="auto"/>
          <w:sz w:val="24"/>
          <w:szCs w:val="24"/>
        </w:rPr>
        <w:t>-</w:t>
      </w:r>
      <w:r w:rsidRPr="24D67AFC" w:rsidR="70D8FFA0">
        <w:rPr>
          <w:rFonts w:ascii="Calibri" w:hAnsi="Calibri" w:eastAsia="Calibri" w:cs="Calibri"/>
          <w:b w:val="0"/>
          <w:bCs w:val="0"/>
          <w:i w:val="0"/>
          <w:iCs w:val="0"/>
          <w:caps w:val="0"/>
          <w:smallCaps w:val="0"/>
          <w:color w:val="auto"/>
          <w:sz w:val="24"/>
          <w:szCs w:val="24"/>
        </w:rPr>
        <w:t xml:space="preserve">type workplace, with workers and employees at the base, followed by management, and finally owners, </w:t>
      </w:r>
      <w:r w:rsidRPr="24D67AFC" w:rsidR="3B548097">
        <w:rPr>
          <w:rFonts w:ascii="Calibri" w:hAnsi="Calibri" w:eastAsia="Calibri" w:cs="Calibri"/>
          <w:b w:val="0"/>
          <w:bCs w:val="0"/>
          <w:i w:val="0"/>
          <w:iCs w:val="0"/>
          <w:caps w:val="0"/>
          <w:smallCaps w:val="0"/>
          <w:color w:val="auto"/>
          <w:sz w:val="24"/>
          <w:szCs w:val="24"/>
        </w:rPr>
        <w:t>CEOs</w:t>
      </w:r>
      <w:r w:rsidRPr="24D67AFC" w:rsidR="3A4AF706">
        <w:rPr>
          <w:rFonts w:ascii="Calibri" w:hAnsi="Calibri" w:eastAsia="Calibri" w:cs="Calibri"/>
          <w:b w:val="0"/>
          <w:bCs w:val="0"/>
          <w:i w:val="0"/>
          <w:iCs w:val="0"/>
          <w:caps w:val="0"/>
          <w:smallCaps w:val="0"/>
          <w:color w:val="auto"/>
          <w:sz w:val="24"/>
          <w:szCs w:val="24"/>
        </w:rPr>
        <w:t>,</w:t>
      </w:r>
      <w:r w:rsidRPr="24D67AFC" w:rsidR="70D8FFA0">
        <w:rPr>
          <w:rFonts w:ascii="Calibri" w:hAnsi="Calibri" w:eastAsia="Calibri" w:cs="Calibri"/>
          <w:b w:val="0"/>
          <w:bCs w:val="0"/>
          <w:i w:val="0"/>
          <w:iCs w:val="0"/>
          <w:caps w:val="0"/>
          <w:smallCaps w:val="0"/>
          <w:color w:val="auto"/>
          <w:sz w:val="24"/>
          <w:szCs w:val="24"/>
        </w:rPr>
        <w:t xml:space="preserve"> and directors. This is a widely acknowledge team structure, and allows for directed work to take place, with equal input from workers. </w:t>
      </w:r>
    </w:p>
    <w:p w:rsidR="24D67AFC" w:rsidP="24D67AFC" w:rsidRDefault="24D67AFC" w14:paraId="1017EF82" w14:textId="3DF07287">
      <w:pPr>
        <w:spacing w:before="0" w:beforeAutospacing="off" w:after="160" w:afterAutospacing="off" w:line="480" w:lineRule="auto"/>
        <w:ind w:left="0" w:right="0"/>
        <w:jc w:val="left"/>
        <w:rPr>
          <w:rFonts w:ascii="Calibri" w:hAnsi="Calibri" w:eastAsia="Calibri" w:cs="Calibri"/>
          <w:b w:val="0"/>
          <w:bCs w:val="0"/>
          <w:i w:val="0"/>
          <w:iCs w:val="0"/>
          <w:caps w:val="0"/>
          <w:smallCaps w:val="0"/>
          <w:color w:val="auto"/>
          <w:sz w:val="24"/>
          <w:szCs w:val="24"/>
        </w:rPr>
      </w:pPr>
    </w:p>
    <w:p w:rsidR="70D8FFA0" w:rsidP="24D67AFC" w:rsidRDefault="70D8FFA0" w14:paraId="1F943208" w14:textId="1E67A1E5">
      <w:pPr>
        <w:pStyle w:val="Normal"/>
        <w:spacing w:before="0" w:beforeAutospacing="off" w:after="160" w:afterAutospacing="off" w:line="480" w:lineRule="auto"/>
        <w:ind w:left="0" w:right="0"/>
        <w:jc w:val="left"/>
        <w:rPr>
          <w:rFonts w:ascii="Calibri" w:hAnsi="Calibri" w:eastAsia="Calibri" w:cs="Calibri"/>
          <w:color w:val="auto"/>
        </w:rPr>
      </w:pPr>
      <w:r w:rsidR="70D8FFA0">
        <w:drawing>
          <wp:inline wp14:editId="1BCADE8A" wp14:anchorId="39DAFAB6">
            <wp:extent cx="4800600" cy="3467100"/>
            <wp:effectExtent l="0" t="0" r="0" b="0"/>
            <wp:docPr id="890260418" name="" title=""/>
            <wp:cNvGraphicFramePr>
              <a:graphicFrameLocks noChangeAspect="1"/>
            </wp:cNvGraphicFramePr>
            <a:graphic>
              <a:graphicData uri="http://schemas.openxmlformats.org/drawingml/2006/picture">
                <pic:pic>
                  <pic:nvPicPr>
                    <pic:cNvPr id="0" name=""/>
                    <pic:cNvPicPr/>
                  </pic:nvPicPr>
                  <pic:blipFill>
                    <a:blip r:embed="R403db3a8019c4ca2">
                      <a:extLst>
                        <a:ext xmlns:a="http://schemas.openxmlformats.org/drawingml/2006/main" uri="{28A0092B-C50C-407E-A947-70E740481C1C}">
                          <a14:useLocalDpi val="0"/>
                        </a:ext>
                      </a:extLst>
                    </a:blip>
                    <a:stretch>
                      <a:fillRect/>
                    </a:stretch>
                  </pic:blipFill>
                  <pic:spPr>
                    <a:xfrm>
                      <a:off x="0" y="0"/>
                      <a:ext cx="4800600" cy="3467100"/>
                    </a:xfrm>
                    <a:prstGeom prst="rect">
                      <a:avLst/>
                    </a:prstGeom>
                  </pic:spPr>
                </pic:pic>
              </a:graphicData>
            </a:graphic>
          </wp:inline>
        </w:drawing>
      </w:r>
      <w:r>
        <w:br/>
      </w:r>
    </w:p>
    <w:p w:rsidR="70D8FFA0" w:rsidP="24D67AFC" w:rsidRDefault="70D8FFA0" w14:paraId="2E4DA8B7" w14:textId="0D531CFA">
      <w:pPr>
        <w:pStyle w:val="Normal"/>
        <w:shd w:val="clear" w:color="auto" w:fill="FFFFFF" w:themeFill="background1"/>
        <w:spacing w:before="0" w:beforeAutospacing="off" w:after="0" w:afterAutospacing="off" w:line="480" w:lineRule="auto"/>
        <w:jc w:val="left"/>
        <w:rPr>
          <w:rFonts w:ascii="Calibri" w:hAnsi="Calibri" w:eastAsia="Calibri" w:cs="Calibri"/>
          <w:b w:val="0"/>
          <w:bCs w:val="0"/>
          <w:i w:val="0"/>
          <w:iCs w:val="0"/>
          <w:caps w:val="0"/>
          <w:smallCaps w:val="0"/>
          <w:color w:val="auto"/>
          <w:sz w:val="24"/>
          <w:szCs w:val="24"/>
        </w:rPr>
      </w:pPr>
      <w:r w:rsidRPr="24D67AFC" w:rsidR="70D8FFA0">
        <w:rPr>
          <w:rFonts w:ascii="Calibri" w:hAnsi="Calibri" w:eastAsia="Calibri" w:cs="Calibri"/>
          <w:b w:val="0"/>
          <w:bCs w:val="0"/>
          <w:i w:val="0"/>
          <w:iCs w:val="0"/>
          <w:caps w:val="0"/>
          <w:smallCaps w:val="0"/>
          <w:strike w:val="0"/>
          <w:dstrike w:val="0"/>
          <w:color w:val="auto"/>
          <w:sz w:val="24"/>
          <w:szCs w:val="24"/>
          <w:u w:val="none"/>
        </w:rPr>
        <w:t>The functional organisational structure would also have been beneficial in this workplace</w:t>
      </w:r>
      <w:r w:rsidRPr="24D67AFC" w:rsidR="100E2B80">
        <w:rPr>
          <w:rFonts w:ascii="Calibri" w:hAnsi="Calibri" w:eastAsia="Calibri" w:cs="Calibri"/>
          <w:b w:val="0"/>
          <w:bCs w:val="0"/>
          <w:i w:val="0"/>
          <w:iCs w:val="0"/>
          <w:caps w:val="0"/>
          <w:smallCaps w:val="0"/>
          <w:strike w:val="0"/>
          <w:dstrike w:val="0"/>
          <w:color w:val="auto"/>
          <w:sz w:val="24"/>
          <w:szCs w:val="24"/>
          <w:u w:val="none"/>
        </w:rPr>
        <w:t xml:space="preserve">, delegating </w:t>
      </w:r>
      <w:r w:rsidRPr="24D67AFC" w:rsidR="70D8FFA0">
        <w:rPr>
          <w:rFonts w:ascii="Calibri" w:hAnsi="Calibri" w:eastAsia="Calibri" w:cs="Calibri"/>
          <w:b w:val="0"/>
          <w:bCs w:val="0"/>
          <w:i w:val="0"/>
          <w:iCs w:val="0"/>
          <w:caps w:val="0"/>
          <w:smallCaps w:val="0"/>
          <w:strike w:val="0"/>
          <w:dstrike w:val="0"/>
          <w:color w:val="auto"/>
          <w:sz w:val="24"/>
          <w:szCs w:val="24"/>
          <w:u w:val="none"/>
        </w:rPr>
        <w:t xml:space="preserve">by skill and knowledge. Keeping a team/ individual </w:t>
      </w:r>
      <w:r w:rsidRPr="24D67AFC" w:rsidR="0C095CEF">
        <w:rPr>
          <w:rFonts w:ascii="Calibri" w:hAnsi="Calibri" w:eastAsia="Calibri" w:cs="Calibri"/>
          <w:b w:val="0"/>
          <w:bCs w:val="0"/>
          <w:i w:val="0"/>
          <w:iCs w:val="0"/>
          <w:caps w:val="0"/>
          <w:smallCaps w:val="0"/>
          <w:strike w:val="0"/>
          <w:dstrike w:val="0"/>
          <w:color w:val="auto"/>
          <w:sz w:val="24"/>
          <w:szCs w:val="24"/>
          <w:u w:val="none"/>
        </w:rPr>
        <w:t xml:space="preserve">within their </w:t>
      </w:r>
      <w:r w:rsidRPr="24D67AFC" w:rsidR="70D8FFA0">
        <w:rPr>
          <w:rFonts w:ascii="Calibri" w:hAnsi="Calibri" w:eastAsia="Calibri" w:cs="Calibri"/>
          <w:b w:val="0"/>
          <w:bCs w:val="0"/>
          <w:i w:val="0"/>
          <w:iCs w:val="0"/>
          <w:caps w:val="0"/>
          <w:smallCaps w:val="0"/>
          <w:strike w:val="0"/>
          <w:dstrike w:val="0"/>
          <w:color w:val="auto"/>
          <w:sz w:val="24"/>
          <w:szCs w:val="24"/>
          <w:u w:val="none"/>
        </w:rPr>
        <w:t xml:space="preserve">speciality allows for improved organisation, </w:t>
      </w:r>
      <w:r w:rsidRPr="24D67AFC" w:rsidR="63908F5C">
        <w:rPr>
          <w:rFonts w:ascii="Calibri" w:hAnsi="Calibri" w:eastAsia="Calibri" w:cs="Calibri"/>
          <w:b w:val="0"/>
          <w:bCs w:val="0"/>
          <w:i w:val="0"/>
          <w:iCs w:val="0"/>
          <w:caps w:val="0"/>
          <w:smallCaps w:val="0"/>
          <w:strike w:val="0"/>
          <w:dstrike w:val="0"/>
          <w:color w:val="auto"/>
          <w:sz w:val="24"/>
          <w:szCs w:val="24"/>
          <w:u w:val="none"/>
        </w:rPr>
        <w:t>innovation,</w:t>
      </w:r>
      <w:r w:rsidRPr="24D67AFC" w:rsidR="70D8FFA0">
        <w:rPr>
          <w:rFonts w:ascii="Calibri" w:hAnsi="Calibri" w:eastAsia="Calibri" w:cs="Calibri"/>
          <w:b w:val="0"/>
          <w:bCs w:val="0"/>
          <w:i w:val="0"/>
          <w:iCs w:val="0"/>
          <w:caps w:val="0"/>
          <w:smallCaps w:val="0"/>
          <w:strike w:val="0"/>
          <w:dstrike w:val="0"/>
          <w:color w:val="auto"/>
          <w:sz w:val="24"/>
          <w:szCs w:val="24"/>
          <w:u w:val="none"/>
        </w:rPr>
        <w:t xml:space="preserve"> and efficiency throughout the workplace. This allows for greater value within the company, as roles are stable and do not change constantly. However, many team structures would not </w:t>
      </w:r>
      <w:r w:rsidRPr="24D67AFC" w:rsidR="70D8FFA0">
        <w:rPr>
          <w:rFonts w:ascii="Calibri" w:hAnsi="Calibri" w:eastAsia="Calibri" w:cs="Calibri"/>
          <w:b w:val="0"/>
          <w:bCs w:val="0"/>
          <w:i w:val="0"/>
          <w:iCs w:val="0"/>
          <w:caps w:val="0"/>
          <w:smallCaps w:val="0"/>
          <w:strike w:val="0"/>
          <w:dstrike w:val="0"/>
          <w:color w:val="auto"/>
          <w:sz w:val="24"/>
          <w:szCs w:val="24"/>
          <w:u w:val="none"/>
        </w:rPr>
        <w:t>be applicable</w:t>
      </w:r>
      <w:r w:rsidRPr="24D67AFC" w:rsidR="70D8FFA0">
        <w:rPr>
          <w:rFonts w:ascii="Calibri" w:hAnsi="Calibri" w:eastAsia="Calibri" w:cs="Calibri"/>
          <w:b w:val="0"/>
          <w:bCs w:val="0"/>
          <w:i w:val="0"/>
          <w:iCs w:val="0"/>
          <w:caps w:val="0"/>
          <w:smallCaps w:val="0"/>
          <w:strike w:val="0"/>
          <w:dstrike w:val="0"/>
          <w:color w:val="auto"/>
          <w:sz w:val="24"/>
          <w:szCs w:val="24"/>
          <w:u w:val="none"/>
        </w:rPr>
        <w:t xml:space="preserve"> to this working environment as they </w:t>
      </w:r>
      <w:r w:rsidRPr="24D67AFC" w:rsidR="70D8FFA0">
        <w:rPr>
          <w:rFonts w:ascii="Calibri" w:hAnsi="Calibri" w:eastAsia="Calibri" w:cs="Calibri"/>
          <w:b w:val="0"/>
          <w:bCs w:val="0"/>
          <w:i w:val="0"/>
          <w:iCs w:val="0"/>
          <w:caps w:val="0"/>
          <w:smallCaps w:val="0"/>
          <w:strike w:val="0"/>
          <w:dstrike w:val="0"/>
          <w:color w:val="auto"/>
          <w:sz w:val="24"/>
          <w:szCs w:val="24"/>
          <w:u w:val="none"/>
        </w:rPr>
        <w:t>require</w:t>
      </w:r>
      <w:r w:rsidRPr="24D67AFC" w:rsidR="70D8FFA0">
        <w:rPr>
          <w:rFonts w:ascii="Calibri" w:hAnsi="Calibri" w:eastAsia="Calibri" w:cs="Calibri"/>
          <w:b w:val="0"/>
          <w:bCs w:val="0"/>
          <w:i w:val="0"/>
          <w:iCs w:val="0"/>
          <w:caps w:val="0"/>
          <w:smallCaps w:val="0"/>
          <w:strike w:val="0"/>
          <w:dstrike w:val="0"/>
          <w:color w:val="auto"/>
          <w:sz w:val="24"/>
          <w:szCs w:val="24"/>
          <w:u w:val="none"/>
        </w:rPr>
        <w:t xml:space="preserve"> a much larger sample and range of employees and individual jobs, rather than equal parts of everything.</w:t>
      </w:r>
    </w:p>
    <w:p w:rsidR="24D67AFC" w:rsidP="24D67AFC" w:rsidRDefault="24D67AFC" w14:paraId="584B9E93" w14:textId="1EF20924">
      <w:pPr>
        <w:pStyle w:val="Normal"/>
        <w:shd w:val="clear" w:color="auto" w:fill="FFFFFF" w:themeFill="background1"/>
        <w:spacing w:before="0" w:beforeAutospacing="off" w:after="0" w:afterAutospacing="off" w:line="480" w:lineRule="auto"/>
        <w:jc w:val="left"/>
        <w:rPr>
          <w:rFonts w:ascii="Calibri" w:hAnsi="Calibri" w:eastAsia="Calibri" w:cs="Calibri"/>
          <w:b w:val="0"/>
          <w:bCs w:val="0"/>
          <w:i w:val="0"/>
          <w:iCs w:val="0"/>
          <w:caps w:val="0"/>
          <w:smallCaps w:val="0"/>
          <w:strike w:val="0"/>
          <w:dstrike w:val="0"/>
          <w:color w:val="auto"/>
          <w:sz w:val="24"/>
          <w:szCs w:val="24"/>
          <w:u w:val="none"/>
        </w:rPr>
      </w:pPr>
    </w:p>
    <w:p w:rsidR="70D8FFA0" w:rsidP="24D67AFC" w:rsidRDefault="70D8FFA0" w14:paraId="656ACCCB" w14:textId="3F813129">
      <w:pPr>
        <w:pStyle w:val="Normal"/>
        <w:shd w:val="clear" w:color="auto" w:fill="FFFFFF" w:themeFill="background1"/>
        <w:spacing w:before="0" w:beforeAutospacing="off" w:after="0" w:afterAutospacing="off" w:line="480" w:lineRule="auto"/>
        <w:jc w:val="left"/>
        <w:rPr>
          <w:rFonts w:ascii="Calibri" w:hAnsi="Calibri" w:eastAsia="Calibri" w:cs="Calibri"/>
          <w:color w:val="auto"/>
        </w:rPr>
      </w:pPr>
      <w:r w:rsidR="70D8FFA0">
        <w:drawing>
          <wp:inline wp14:editId="1ED90FBB" wp14:anchorId="001A10C6">
            <wp:extent cx="4552950" cy="2552700"/>
            <wp:effectExtent l="0" t="0" r="0" b="0"/>
            <wp:docPr id="439755028" name="" title=""/>
            <wp:cNvGraphicFramePr>
              <a:graphicFrameLocks noChangeAspect="1"/>
            </wp:cNvGraphicFramePr>
            <a:graphic>
              <a:graphicData uri="http://schemas.openxmlformats.org/drawingml/2006/picture">
                <pic:pic>
                  <pic:nvPicPr>
                    <pic:cNvPr id="0" name=""/>
                    <pic:cNvPicPr/>
                  </pic:nvPicPr>
                  <pic:blipFill>
                    <a:blip r:embed="R0d30a2af55984736">
                      <a:extLst>
                        <a:ext xmlns:a="http://schemas.openxmlformats.org/drawingml/2006/main" uri="{28A0092B-C50C-407E-A947-70E740481C1C}">
                          <a14:useLocalDpi val="0"/>
                        </a:ext>
                      </a:extLst>
                    </a:blip>
                    <a:stretch>
                      <a:fillRect/>
                    </a:stretch>
                  </pic:blipFill>
                  <pic:spPr>
                    <a:xfrm>
                      <a:off x="0" y="0"/>
                      <a:ext cx="4552950" cy="2552700"/>
                    </a:xfrm>
                    <a:prstGeom prst="rect">
                      <a:avLst/>
                    </a:prstGeom>
                  </pic:spPr>
                </pic:pic>
              </a:graphicData>
            </a:graphic>
          </wp:inline>
        </w:drawing>
      </w:r>
      <w:r>
        <w:br/>
      </w:r>
    </w:p>
    <w:p w:rsidR="70D8FFA0" w:rsidP="24D67AFC" w:rsidRDefault="70D8FFA0" w14:paraId="4BD82AA7" w14:textId="0705605B">
      <w:pPr>
        <w:pStyle w:val="Normal"/>
        <w:shd w:val="clear" w:color="auto" w:fill="FFFFFF" w:themeFill="background1"/>
        <w:spacing w:before="0" w:beforeAutospacing="off" w:after="0" w:afterAutospacing="off" w:line="480" w:lineRule="auto"/>
        <w:jc w:val="left"/>
        <w:rPr>
          <w:rFonts w:ascii="Calibri" w:hAnsi="Calibri" w:eastAsia="Calibri" w:cs="Calibri"/>
          <w:color w:val="auto"/>
          <w:u w:val="single"/>
        </w:rPr>
      </w:pPr>
      <w:r w:rsidRPr="24D67AFC" w:rsidR="70D8FFA0">
        <w:rPr>
          <w:rFonts w:ascii="Calibri" w:hAnsi="Calibri" w:eastAsia="Calibri" w:cs="Calibri"/>
          <w:color w:val="auto"/>
          <w:u w:val="single"/>
        </w:rPr>
        <w:t>Chapter 6</w:t>
      </w:r>
    </w:p>
    <w:p w:rsidR="24D67AFC" w:rsidP="24D67AFC" w:rsidRDefault="24D67AFC" w14:paraId="581AF989" w14:textId="3D955D6D">
      <w:pPr>
        <w:pStyle w:val="Normal"/>
        <w:shd w:val="clear" w:color="auto" w:fill="FFFFFF" w:themeFill="background1"/>
        <w:spacing w:before="0" w:beforeAutospacing="off" w:after="0" w:afterAutospacing="off"/>
        <w:jc w:val="left"/>
        <w:rPr>
          <w:rFonts w:ascii="Calibri" w:hAnsi="Calibri" w:eastAsia="Calibri" w:cs="Calibri"/>
          <w:color w:val="auto"/>
          <w:u w:val="single"/>
        </w:rPr>
      </w:pPr>
    </w:p>
    <w:p w:rsidR="70D8FFA0" w:rsidP="24D67AFC" w:rsidRDefault="70D8FFA0" w14:paraId="0C946F09" w14:textId="6CE24541">
      <w:pPr>
        <w:pStyle w:val="Normal"/>
        <w:shd w:val="clear" w:color="auto" w:fill="FFFFFF" w:themeFill="background1"/>
        <w:spacing w:before="0" w:beforeAutospacing="off" w:after="0" w:afterAutospacing="off" w:line="480" w:lineRule="auto"/>
        <w:jc w:val="left"/>
        <w:rPr>
          <w:rFonts w:ascii="Calibri" w:hAnsi="Calibri" w:eastAsia="Calibri" w:cs="Calibri"/>
          <w:color w:val="auto"/>
          <w:u w:val="single"/>
        </w:rPr>
      </w:pPr>
      <w:r w:rsidR="70D8FFA0">
        <w:drawing>
          <wp:inline wp14:editId="54E73826" wp14:anchorId="1A28A535">
            <wp:extent cx="5943600" cy="7610474"/>
            <wp:effectExtent l="0" t="0" r="0" b="0"/>
            <wp:docPr id="1007025763" name="" title=""/>
            <wp:cNvGraphicFramePr>
              <a:graphicFrameLocks noChangeAspect="1"/>
            </wp:cNvGraphicFramePr>
            <a:graphic>
              <a:graphicData uri="http://schemas.openxmlformats.org/drawingml/2006/picture">
                <pic:pic>
                  <pic:nvPicPr>
                    <pic:cNvPr id="0" name=""/>
                    <pic:cNvPicPr/>
                  </pic:nvPicPr>
                  <pic:blipFill>
                    <a:blip r:embed="R7ed1cabc306d45ab">
                      <a:extLst>
                        <a:ext xmlns:a="http://schemas.openxmlformats.org/drawingml/2006/main" uri="{28A0092B-C50C-407E-A947-70E740481C1C}">
                          <a14:useLocalDpi val="0"/>
                        </a:ext>
                      </a:extLst>
                    </a:blip>
                    <a:stretch>
                      <a:fillRect/>
                    </a:stretch>
                  </pic:blipFill>
                  <pic:spPr>
                    <a:xfrm>
                      <a:off x="0" y="0"/>
                      <a:ext cx="5943600" cy="7610474"/>
                    </a:xfrm>
                    <a:prstGeom prst="rect">
                      <a:avLst/>
                    </a:prstGeom>
                  </pic:spPr>
                </pic:pic>
              </a:graphicData>
            </a:graphic>
          </wp:inline>
        </w:drawing>
      </w:r>
      <w:r>
        <w:br/>
      </w:r>
      <w:r w:rsidRPr="24D67AFC" w:rsidR="70D8FFA0">
        <w:rPr>
          <w:rFonts w:ascii="Calibri" w:hAnsi="Calibri" w:eastAsia="Calibri" w:cs="Calibri"/>
          <w:color w:val="auto"/>
          <w:u w:val="single"/>
        </w:rPr>
        <w:t>Chapter 7</w:t>
      </w:r>
    </w:p>
    <w:p w:rsidR="16B8D4FA" w:rsidP="24D67AFC" w:rsidRDefault="16B8D4FA" w14:paraId="3CB73654" w14:textId="11958D1D">
      <w:pPr>
        <w:pStyle w:val="Normal"/>
        <w:shd w:val="clear" w:color="auto" w:fill="FFFFFF" w:themeFill="background1"/>
        <w:spacing w:before="0" w:beforeAutospacing="off" w:after="0" w:afterAutospacing="off" w:line="480" w:lineRule="auto"/>
        <w:jc w:val="left"/>
        <w:rPr>
          <w:rFonts w:ascii="Calibri" w:hAnsi="Calibri" w:eastAsia="Calibri" w:cs="Calibri"/>
          <w:color w:val="auto"/>
          <w:u w:val="none"/>
        </w:rPr>
      </w:pPr>
      <w:r w:rsidRPr="24D67AFC" w:rsidR="16B8D4FA">
        <w:rPr>
          <w:rFonts w:ascii="Calibri" w:hAnsi="Calibri" w:eastAsia="Calibri" w:cs="Calibri"/>
          <w:color w:val="auto"/>
          <w:u w:val="none"/>
        </w:rPr>
        <w:t xml:space="preserve">To conclude, this essay has discussed the aspects mentioned in the introduction and provided a solid, in-depth knowledge on several engineering topics. </w:t>
      </w:r>
      <w:r w:rsidRPr="24D67AFC" w:rsidR="269784DC">
        <w:rPr>
          <w:rFonts w:ascii="Calibri" w:hAnsi="Calibri" w:eastAsia="Calibri" w:cs="Calibri"/>
          <w:color w:val="auto"/>
          <w:u w:val="none"/>
        </w:rPr>
        <w:t xml:space="preserve">The applicable health and safety </w:t>
      </w:r>
      <w:r w:rsidRPr="24D67AFC" w:rsidR="1D57B082">
        <w:rPr>
          <w:rFonts w:ascii="Calibri" w:hAnsi="Calibri" w:eastAsia="Calibri" w:cs="Calibri"/>
          <w:color w:val="auto"/>
          <w:u w:val="none"/>
        </w:rPr>
        <w:t>legislations have</w:t>
      </w:r>
      <w:r w:rsidRPr="24D67AFC" w:rsidR="269784DC">
        <w:rPr>
          <w:rFonts w:ascii="Calibri" w:hAnsi="Calibri" w:eastAsia="Calibri" w:cs="Calibri"/>
          <w:color w:val="auto"/>
          <w:u w:val="none"/>
        </w:rPr>
        <w:t xml:space="preserve"> been explored and relevance to the chosen activity an area of interest has been discussed. The importance of PPE has also been mentioned, and the criteria </w:t>
      </w:r>
      <w:r w:rsidRPr="24D67AFC" w:rsidR="36D9B07E">
        <w:rPr>
          <w:rFonts w:ascii="Calibri" w:hAnsi="Calibri" w:eastAsia="Calibri" w:cs="Calibri"/>
          <w:color w:val="auto"/>
          <w:u w:val="none"/>
        </w:rPr>
        <w:t xml:space="preserve">and hierarchy of control has been included. A risk assessment has been included also, </w:t>
      </w:r>
      <w:r w:rsidRPr="24D67AFC" w:rsidR="5B76BE62">
        <w:rPr>
          <w:rFonts w:ascii="Calibri" w:hAnsi="Calibri" w:eastAsia="Calibri" w:cs="Calibri"/>
          <w:color w:val="auto"/>
          <w:u w:val="none"/>
        </w:rPr>
        <w:t xml:space="preserve">using a risk assessment matrix. </w:t>
      </w:r>
    </w:p>
    <w:p w:rsidR="24D67AFC" w:rsidP="24D67AFC" w:rsidRDefault="24D67AFC" w14:paraId="562779DA" w14:textId="473C3314">
      <w:pPr>
        <w:pStyle w:val="Normal"/>
        <w:shd w:val="clear" w:color="auto" w:fill="FFFFFF" w:themeFill="background1"/>
        <w:spacing w:before="0" w:beforeAutospacing="off" w:after="0" w:afterAutospacing="off" w:line="480" w:lineRule="auto"/>
        <w:jc w:val="left"/>
        <w:rPr>
          <w:rFonts w:ascii="Calibri" w:hAnsi="Calibri" w:eastAsia="Calibri" w:cs="Calibri"/>
          <w:color w:val="auto"/>
          <w:u w:val="none"/>
        </w:rPr>
      </w:pPr>
    </w:p>
    <w:p w:rsidR="2DD97E0A" w:rsidP="24D67AFC" w:rsidRDefault="2DD97E0A" w14:paraId="422A5E89" w14:textId="7DF282FB">
      <w:pPr>
        <w:pStyle w:val="Normal"/>
        <w:shd w:val="clear" w:color="auto" w:fill="FFFFFF" w:themeFill="background1"/>
        <w:spacing w:before="0" w:beforeAutospacing="off" w:after="0" w:afterAutospacing="off" w:line="480" w:lineRule="auto"/>
        <w:jc w:val="left"/>
        <w:rPr>
          <w:rFonts w:ascii="Calibri" w:hAnsi="Calibri" w:eastAsia="Calibri" w:cs="Calibri"/>
          <w:color w:val="auto"/>
          <w:u w:val="none"/>
        </w:rPr>
      </w:pPr>
      <w:r w:rsidRPr="24D67AFC" w:rsidR="2DD97E0A">
        <w:rPr>
          <w:rFonts w:ascii="Calibri" w:hAnsi="Calibri" w:eastAsia="Calibri" w:cs="Calibri"/>
          <w:color w:val="auto"/>
          <w:u w:val="none"/>
        </w:rPr>
        <w:t>Additionally,</w:t>
      </w:r>
      <w:r w:rsidRPr="24D67AFC" w:rsidR="5B76BE62">
        <w:rPr>
          <w:rFonts w:ascii="Calibri" w:hAnsi="Calibri" w:eastAsia="Calibri" w:cs="Calibri"/>
          <w:color w:val="auto"/>
          <w:u w:val="none"/>
        </w:rPr>
        <w:t xml:space="preserve"> the applicable codes of </w:t>
      </w:r>
      <w:r w:rsidRPr="24D67AFC" w:rsidR="77DE4315">
        <w:rPr>
          <w:rFonts w:ascii="Calibri" w:hAnsi="Calibri" w:eastAsia="Calibri" w:cs="Calibri"/>
          <w:color w:val="auto"/>
          <w:u w:val="none"/>
        </w:rPr>
        <w:t>conduct</w:t>
      </w:r>
      <w:r w:rsidRPr="24D67AFC" w:rsidR="5B76BE62">
        <w:rPr>
          <w:rFonts w:ascii="Calibri" w:hAnsi="Calibri" w:eastAsia="Calibri" w:cs="Calibri"/>
          <w:color w:val="auto"/>
          <w:u w:val="none"/>
        </w:rPr>
        <w:t xml:space="preserve"> for e</w:t>
      </w:r>
      <w:r w:rsidRPr="24D67AFC" w:rsidR="6ACF2014">
        <w:rPr>
          <w:rFonts w:ascii="Calibri" w:hAnsi="Calibri" w:eastAsia="Calibri" w:cs="Calibri"/>
          <w:color w:val="auto"/>
          <w:u w:val="none"/>
        </w:rPr>
        <w:t xml:space="preserve">ngineers have </w:t>
      </w:r>
      <w:r w:rsidRPr="24D67AFC" w:rsidR="52F31BE1">
        <w:rPr>
          <w:rFonts w:ascii="Calibri" w:hAnsi="Calibri" w:eastAsia="Calibri" w:cs="Calibri"/>
          <w:color w:val="auto"/>
          <w:u w:val="none"/>
        </w:rPr>
        <w:t>been discussed</w:t>
      </w:r>
      <w:r w:rsidRPr="24D67AFC" w:rsidR="4FC1E72A">
        <w:rPr>
          <w:rFonts w:ascii="Calibri" w:hAnsi="Calibri" w:eastAsia="Calibri" w:cs="Calibri"/>
          <w:color w:val="auto"/>
          <w:u w:val="none"/>
        </w:rPr>
        <w:t xml:space="preserve"> in relation to what the two publishing </w:t>
      </w:r>
      <w:r w:rsidRPr="24D67AFC" w:rsidR="4FC1E72A">
        <w:rPr>
          <w:rFonts w:ascii="Calibri" w:hAnsi="Calibri" w:eastAsia="Calibri" w:cs="Calibri"/>
          <w:color w:val="auto"/>
          <w:u w:val="none"/>
        </w:rPr>
        <w:t>organisations</w:t>
      </w:r>
      <w:r w:rsidRPr="24D67AFC" w:rsidR="4FC1E72A">
        <w:rPr>
          <w:rFonts w:ascii="Calibri" w:hAnsi="Calibri" w:eastAsia="Calibri" w:cs="Calibri"/>
          <w:color w:val="auto"/>
          <w:u w:val="none"/>
        </w:rPr>
        <w:t xml:space="preserve"> have </w:t>
      </w:r>
      <w:r w:rsidRPr="24D67AFC" w:rsidR="0C684835">
        <w:rPr>
          <w:rFonts w:ascii="Calibri" w:hAnsi="Calibri" w:eastAsia="Calibri" w:cs="Calibri"/>
          <w:color w:val="auto"/>
          <w:u w:val="none"/>
        </w:rPr>
        <w:t>set</w:t>
      </w:r>
      <w:r w:rsidRPr="24D67AFC" w:rsidR="4FC1E72A">
        <w:rPr>
          <w:rFonts w:ascii="Calibri" w:hAnsi="Calibri" w:eastAsia="Calibri" w:cs="Calibri"/>
          <w:color w:val="auto"/>
          <w:u w:val="none"/>
        </w:rPr>
        <w:t xml:space="preserve"> out for proper engineering practice. </w:t>
      </w:r>
      <w:r w:rsidRPr="24D67AFC" w:rsidR="72020F9E">
        <w:rPr>
          <w:rFonts w:ascii="Calibri" w:hAnsi="Calibri" w:eastAsia="Calibri" w:cs="Calibri"/>
          <w:color w:val="auto"/>
          <w:u w:val="none"/>
        </w:rPr>
        <w:t xml:space="preserve">This essay additionally </w:t>
      </w:r>
      <w:r w:rsidRPr="24D67AFC" w:rsidR="6147846E">
        <w:rPr>
          <w:rFonts w:ascii="Calibri" w:hAnsi="Calibri" w:eastAsia="Calibri" w:cs="Calibri"/>
          <w:color w:val="auto"/>
          <w:u w:val="none"/>
        </w:rPr>
        <w:t xml:space="preserve">mentions effective problem-solving techniques for projects, referencing </w:t>
      </w:r>
      <w:r w:rsidRPr="24D67AFC" w:rsidR="4B64ED9F">
        <w:rPr>
          <w:rFonts w:ascii="Calibri" w:hAnsi="Calibri" w:eastAsia="Calibri" w:cs="Calibri"/>
          <w:color w:val="auto"/>
          <w:u w:val="none"/>
        </w:rPr>
        <w:t>well-known problem-solving</w:t>
      </w:r>
      <w:r w:rsidRPr="24D67AFC" w:rsidR="6147846E">
        <w:rPr>
          <w:rFonts w:ascii="Calibri" w:hAnsi="Calibri" w:eastAsia="Calibri" w:cs="Calibri"/>
          <w:color w:val="auto"/>
          <w:u w:val="none"/>
        </w:rPr>
        <w:t xml:space="preserve"> rubrics. </w:t>
      </w:r>
      <w:r w:rsidRPr="24D67AFC" w:rsidR="6969AF95">
        <w:rPr>
          <w:rFonts w:ascii="Calibri" w:hAnsi="Calibri" w:eastAsia="Calibri" w:cs="Calibri"/>
          <w:color w:val="auto"/>
          <w:u w:val="none"/>
        </w:rPr>
        <w:t xml:space="preserve">Relative team building experiences have discussed how positive elements supported personal growth and how negative </w:t>
      </w:r>
      <w:r w:rsidRPr="24D67AFC" w:rsidR="01115BCD">
        <w:rPr>
          <w:rFonts w:ascii="Calibri" w:hAnsi="Calibri" w:eastAsia="Calibri" w:cs="Calibri"/>
          <w:color w:val="auto"/>
          <w:u w:val="none"/>
        </w:rPr>
        <w:t>teamwork</w:t>
      </w:r>
      <w:r w:rsidRPr="24D67AFC" w:rsidR="6969AF95">
        <w:rPr>
          <w:rFonts w:ascii="Calibri" w:hAnsi="Calibri" w:eastAsia="Calibri" w:cs="Calibri"/>
          <w:color w:val="auto"/>
          <w:u w:val="none"/>
        </w:rPr>
        <w:t xml:space="preserve"> could have been al</w:t>
      </w:r>
      <w:r w:rsidRPr="24D67AFC" w:rsidR="57B6174D">
        <w:rPr>
          <w:rFonts w:ascii="Calibri" w:hAnsi="Calibri" w:eastAsia="Calibri" w:cs="Calibri"/>
          <w:color w:val="auto"/>
          <w:u w:val="none"/>
        </w:rPr>
        <w:t xml:space="preserve">tered to improve the working </w:t>
      </w:r>
      <w:r w:rsidRPr="24D67AFC" w:rsidR="7F4EB757">
        <w:rPr>
          <w:rFonts w:ascii="Calibri" w:hAnsi="Calibri" w:eastAsia="Calibri" w:cs="Calibri"/>
          <w:color w:val="auto"/>
          <w:u w:val="none"/>
        </w:rPr>
        <w:t xml:space="preserve">relationship. </w:t>
      </w:r>
      <w:r w:rsidRPr="24D67AFC" w:rsidR="7F4EB757">
        <w:rPr>
          <w:rFonts w:ascii="Calibri" w:hAnsi="Calibri" w:eastAsia="Calibri" w:cs="Calibri"/>
          <w:color w:val="auto"/>
          <w:u w:val="none"/>
        </w:rPr>
        <w:t xml:space="preserve">Finally, a personal development plan has discussed aims and goals that would like to be achieved, and the installed plan that will support this. </w:t>
      </w:r>
    </w:p>
    <w:p w:rsidR="24D67AFC" w:rsidP="24D67AFC" w:rsidRDefault="24D67AFC" w14:paraId="47A2E596" w14:textId="2F5FC951">
      <w:pPr>
        <w:pStyle w:val="Normal"/>
        <w:shd w:val="clear" w:color="auto" w:fill="FFFFFF" w:themeFill="background1"/>
        <w:spacing w:before="0" w:beforeAutospacing="off" w:after="0" w:afterAutospacing="off"/>
        <w:jc w:val="left"/>
        <w:rPr>
          <w:rFonts w:ascii="Calibri" w:hAnsi="Calibri" w:eastAsia="Calibri" w:cs="Calibri"/>
          <w:color w:val="auto"/>
          <w:u w:val="single"/>
        </w:rPr>
      </w:pPr>
    </w:p>
    <w:p w:rsidR="24D67AFC" w:rsidP="24D67AFC" w:rsidRDefault="24D67AFC" w14:paraId="7E542734" w14:textId="1B3B5EEC">
      <w:pPr>
        <w:pStyle w:val="Normal"/>
        <w:spacing w:before="0" w:beforeAutospacing="off" w:after="160" w:afterAutospacing="off" w:line="279" w:lineRule="auto"/>
        <w:ind w:left="0" w:right="0"/>
        <w:jc w:val="left"/>
        <w:rPr>
          <w:rFonts w:ascii="Calibri" w:hAnsi="Calibri" w:eastAsia="Calibri" w:cs="Calibri"/>
          <w:color w:val="auto"/>
        </w:rPr>
      </w:pPr>
    </w:p>
    <w:p w:rsidR="24D67AFC" w:rsidP="24D67AFC" w:rsidRDefault="24D67AFC" w14:paraId="01C8A43E" w14:textId="1845605B">
      <w:pPr>
        <w:rPr>
          <w:rFonts w:ascii="Calibri" w:hAnsi="Calibri" w:eastAsia="Calibri" w:cs="Calibri"/>
          <w:b w:val="0"/>
          <w:bCs w:val="0"/>
          <w:i w:val="0"/>
          <w:iCs w:val="0"/>
          <w:caps w:val="0"/>
          <w:smallCaps w:val="0"/>
          <w:color w:val="auto"/>
          <w:sz w:val="24"/>
          <w:szCs w:val="24"/>
        </w:rPr>
      </w:pPr>
    </w:p>
    <w:p w:rsidR="24D67AFC" w:rsidP="24D67AFC" w:rsidRDefault="24D67AFC" w14:paraId="1AD22A12" w14:textId="44CB2CA5">
      <w:pPr>
        <w:rPr>
          <w:rFonts w:ascii="Calibri" w:hAnsi="Calibri" w:eastAsia="Calibri" w:cs="Calibri"/>
          <w:b w:val="0"/>
          <w:bCs w:val="0"/>
          <w:i w:val="0"/>
          <w:iCs w:val="0"/>
          <w:caps w:val="0"/>
          <w:smallCaps w:val="0"/>
          <w:color w:val="auto"/>
          <w:sz w:val="24"/>
          <w:szCs w:val="24"/>
        </w:rPr>
      </w:pPr>
    </w:p>
    <w:p w:rsidR="24D67AFC" w:rsidP="24D67AFC" w:rsidRDefault="24D67AFC" w14:paraId="3D9020CF" w14:textId="44216AD8">
      <w:pPr>
        <w:rPr>
          <w:rFonts w:ascii="Calibri" w:hAnsi="Calibri" w:eastAsia="Calibri" w:cs="Calibri"/>
          <w:b w:val="0"/>
          <w:bCs w:val="0"/>
          <w:i w:val="0"/>
          <w:iCs w:val="0"/>
          <w:caps w:val="0"/>
          <w:smallCaps w:val="0"/>
          <w:color w:val="auto"/>
          <w:sz w:val="24"/>
          <w:szCs w:val="24"/>
        </w:rPr>
      </w:pPr>
    </w:p>
    <w:p w:rsidR="24D67AFC" w:rsidP="24D67AFC" w:rsidRDefault="24D67AFC" w14:paraId="317D7C48" w14:textId="38E6D65C">
      <w:pPr>
        <w:rPr>
          <w:rFonts w:ascii="Calibri" w:hAnsi="Calibri" w:eastAsia="Calibri" w:cs="Calibri"/>
          <w:b w:val="0"/>
          <w:bCs w:val="0"/>
          <w:i w:val="0"/>
          <w:iCs w:val="0"/>
          <w:caps w:val="0"/>
          <w:smallCaps w:val="0"/>
          <w:color w:val="auto"/>
          <w:sz w:val="24"/>
          <w:szCs w:val="24"/>
        </w:rPr>
      </w:pPr>
    </w:p>
    <w:p w:rsidR="24D67AFC" w:rsidP="24D67AFC" w:rsidRDefault="24D67AFC" w14:paraId="3974F806" w14:textId="16EB68E0">
      <w:pPr>
        <w:rPr>
          <w:rFonts w:ascii="Calibri" w:hAnsi="Calibri" w:eastAsia="Calibri" w:cs="Calibri"/>
          <w:b w:val="0"/>
          <w:bCs w:val="0"/>
          <w:i w:val="0"/>
          <w:iCs w:val="0"/>
          <w:caps w:val="0"/>
          <w:smallCaps w:val="0"/>
          <w:color w:val="auto"/>
          <w:sz w:val="24"/>
          <w:szCs w:val="24"/>
        </w:rPr>
      </w:pPr>
    </w:p>
    <w:p w:rsidR="24D67AFC" w:rsidP="24D67AFC" w:rsidRDefault="24D67AFC" w14:paraId="5D9E8B2B" w14:textId="6F345101">
      <w:pPr>
        <w:rPr>
          <w:rFonts w:ascii="Calibri" w:hAnsi="Calibri" w:eastAsia="Calibri" w:cs="Calibri"/>
          <w:b w:val="0"/>
          <w:bCs w:val="0"/>
          <w:i w:val="0"/>
          <w:iCs w:val="0"/>
          <w:caps w:val="0"/>
          <w:smallCaps w:val="0"/>
          <w:color w:val="auto"/>
          <w:sz w:val="24"/>
          <w:szCs w:val="24"/>
        </w:rPr>
      </w:pPr>
    </w:p>
    <w:p w:rsidR="24D67AFC" w:rsidP="24D67AFC" w:rsidRDefault="24D67AFC" w14:paraId="1C8420F8" w14:textId="0BEB876F">
      <w:pPr>
        <w:pStyle w:val="Normal"/>
        <w:rPr>
          <w:rFonts w:ascii="Calibri" w:hAnsi="Calibri" w:eastAsia="Calibri" w:cs="Calibri"/>
          <w:color w:val="auto"/>
        </w:rPr>
      </w:pPr>
    </w:p>
    <w:p w:rsidR="12C85353" w:rsidP="24D67AFC" w:rsidRDefault="12C85353" w14:paraId="65EB08FB" w14:textId="5A59EB3B">
      <w:pPr>
        <w:rPr>
          <w:rFonts w:ascii="Calibri" w:hAnsi="Calibri" w:eastAsia="Calibri" w:cs="Calibri"/>
          <w:color w:val="auto"/>
          <w:u w:val="single"/>
        </w:rPr>
      </w:pPr>
      <w:r w:rsidRPr="24D67AFC" w:rsidR="12C85353">
        <w:rPr>
          <w:rFonts w:ascii="Calibri" w:hAnsi="Calibri" w:eastAsia="Calibri" w:cs="Calibri"/>
          <w:color w:val="auto"/>
          <w:u w:val="single"/>
        </w:rPr>
        <w:t>Reference List</w:t>
      </w:r>
      <w:r w:rsidRPr="24D67AFC" w:rsidR="76CF8F66">
        <w:rPr>
          <w:rFonts w:ascii="Calibri" w:hAnsi="Calibri" w:eastAsia="Calibri" w:cs="Calibri"/>
          <w:color w:val="auto"/>
          <w:u w:val="single"/>
        </w:rPr>
        <w:t xml:space="preserve"> (Harvard Referencing, in order of use)</w:t>
      </w:r>
    </w:p>
    <w:p w:rsidR="24D67AFC" w:rsidP="24D67AFC" w:rsidRDefault="24D67AFC" w14:paraId="0965E374" w14:textId="6291F28B">
      <w:pPr>
        <w:rPr>
          <w:rFonts w:ascii="Calibri" w:hAnsi="Calibri" w:eastAsia="Calibri" w:cs="Calibri"/>
          <w:color w:val="auto"/>
        </w:rPr>
      </w:pPr>
    </w:p>
    <w:p w:rsidR="76CF8F66" w:rsidP="24D67AFC" w:rsidRDefault="76CF8F66" w14:paraId="7C8FFF57" w14:textId="547CFD13">
      <w:pPr>
        <w:spacing w:before="0" w:beforeAutospacing="off" w:after="0" w:afterAutospacing="off" w:line="480" w:lineRule="auto"/>
        <w:ind w:left="0"/>
        <w:rPr>
          <w:rFonts w:ascii="Calibri" w:hAnsi="Calibri" w:eastAsia="Calibri" w:cs="Calibri"/>
          <w:b w:val="0"/>
          <w:bCs w:val="0"/>
          <w:i w:val="0"/>
          <w:iCs w:val="0"/>
          <w:caps w:val="0"/>
          <w:smallCaps w:val="0"/>
          <w:color w:val="auto"/>
          <w:sz w:val="24"/>
          <w:szCs w:val="24"/>
        </w:rPr>
      </w:pPr>
      <w:r w:rsidRPr="24D67AFC" w:rsidR="76CF8F66">
        <w:rPr>
          <w:rFonts w:ascii="Calibri" w:hAnsi="Calibri" w:eastAsia="Calibri" w:cs="Calibri"/>
          <w:b w:val="0"/>
          <w:bCs w:val="0"/>
          <w:i w:val="0"/>
          <w:iCs w:val="0"/>
          <w:caps w:val="0"/>
          <w:smallCaps w:val="0"/>
          <w:color w:val="auto"/>
          <w:sz w:val="24"/>
          <w:szCs w:val="24"/>
        </w:rPr>
        <w:t xml:space="preserve">British Safety Council (2023). </w:t>
      </w:r>
      <w:r w:rsidRPr="24D67AFC" w:rsidR="76CF8F66">
        <w:rPr>
          <w:rFonts w:ascii="Calibri" w:hAnsi="Calibri" w:eastAsia="Calibri" w:cs="Calibri"/>
          <w:b w:val="0"/>
          <w:bCs w:val="0"/>
          <w:i w:val="1"/>
          <w:iCs w:val="1"/>
          <w:caps w:val="0"/>
          <w:smallCaps w:val="0"/>
          <w:color w:val="auto"/>
          <w:sz w:val="24"/>
          <w:szCs w:val="24"/>
        </w:rPr>
        <w:t>The Health and Safety at Work Act explained</w:t>
      </w:r>
      <w:r w:rsidRPr="24D67AFC" w:rsidR="76CF8F66">
        <w:rPr>
          <w:rFonts w:ascii="Calibri" w:hAnsi="Calibri" w:eastAsia="Calibri" w:cs="Calibri"/>
          <w:b w:val="0"/>
          <w:bCs w:val="0"/>
          <w:i w:val="0"/>
          <w:iCs w:val="0"/>
          <w:caps w:val="0"/>
          <w:smallCaps w:val="0"/>
          <w:color w:val="auto"/>
          <w:sz w:val="24"/>
          <w:szCs w:val="24"/>
        </w:rPr>
        <w:t>. [online]</w:t>
      </w:r>
    </w:p>
    <w:p w:rsidR="76CF8F66" w:rsidP="24D67AFC" w:rsidRDefault="76CF8F66" w14:paraId="01383203" w14:textId="5515A539">
      <w:pPr>
        <w:spacing w:before="0" w:beforeAutospacing="off" w:after="0" w:afterAutospacing="off" w:line="480" w:lineRule="auto"/>
        <w:ind w:left="288"/>
        <w:rPr>
          <w:rFonts w:ascii="Calibri" w:hAnsi="Calibri" w:eastAsia="Calibri" w:cs="Calibri"/>
          <w:b w:val="0"/>
          <w:bCs w:val="0"/>
          <w:i w:val="0"/>
          <w:iCs w:val="0"/>
          <w:caps w:val="0"/>
          <w:smallCaps w:val="0"/>
          <w:color w:val="auto"/>
          <w:sz w:val="24"/>
          <w:szCs w:val="24"/>
        </w:rPr>
      </w:pPr>
      <w:r w:rsidRPr="24D67AFC" w:rsidR="76CF8F66">
        <w:rPr>
          <w:rFonts w:ascii="Calibri" w:hAnsi="Calibri" w:eastAsia="Calibri" w:cs="Calibri"/>
          <w:b w:val="0"/>
          <w:bCs w:val="0"/>
          <w:i w:val="0"/>
          <w:iCs w:val="0"/>
          <w:caps w:val="0"/>
          <w:smallCaps w:val="0"/>
          <w:color w:val="auto"/>
          <w:sz w:val="24"/>
          <w:szCs w:val="24"/>
        </w:rPr>
        <w:t xml:space="preserve">British Safety Council. </w:t>
      </w:r>
      <w:hyperlink r:id="Rf15477c223534fc9">
        <w:r w:rsidRPr="24D67AFC" w:rsidR="76CF8F66">
          <w:rPr>
            <w:rStyle w:val="Hyperlink"/>
            <w:rFonts w:ascii="Calibri" w:hAnsi="Calibri" w:eastAsia="Calibri" w:cs="Calibri"/>
            <w:b w:val="0"/>
            <w:bCs w:val="0"/>
            <w:i w:val="0"/>
            <w:iCs w:val="0"/>
            <w:caps w:val="0"/>
            <w:smallCaps w:val="0"/>
            <w:strike w:val="0"/>
            <w:dstrike w:val="0"/>
            <w:color w:val="auto"/>
            <w:sz w:val="24"/>
            <w:szCs w:val="24"/>
          </w:rPr>
          <w:t>https://www.britsafe.org/training-and-learning/informational-resources/the-health-and-safety-at-work-act-explained</w:t>
        </w:r>
      </w:hyperlink>
      <w:r w:rsidRPr="24D67AFC" w:rsidR="76CF8F66">
        <w:rPr>
          <w:rFonts w:ascii="Calibri" w:hAnsi="Calibri" w:eastAsia="Calibri" w:cs="Calibri"/>
          <w:b w:val="0"/>
          <w:bCs w:val="0"/>
          <w:i w:val="0"/>
          <w:iCs w:val="0"/>
          <w:caps w:val="0"/>
          <w:smallCaps w:val="0"/>
          <w:color w:val="auto"/>
          <w:sz w:val="24"/>
          <w:szCs w:val="24"/>
        </w:rPr>
        <w:t>.</w:t>
      </w:r>
    </w:p>
    <w:p w:rsidR="24D67AFC" w:rsidP="24D67AFC" w:rsidRDefault="24D67AFC" w14:paraId="58652181" w14:textId="0CD130BE">
      <w:pPr>
        <w:spacing w:line="480" w:lineRule="auto"/>
        <w:rPr>
          <w:rFonts w:ascii="Calibri" w:hAnsi="Calibri" w:eastAsia="Calibri" w:cs="Calibri"/>
          <w:b w:val="0"/>
          <w:bCs w:val="0"/>
          <w:i w:val="0"/>
          <w:iCs w:val="0"/>
          <w:caps w:val="0"/>
          <w:smallCaps w:val="0"/>
          <w:color w:val="auto"/>
          <w:sz w:val="24"/>
          <w:szCs w:val="24"/>
        </w:rPr>
      </w:pPr>
    </w:p>
    <w:p w:rsidR="76CF8F66" w:rsidP="24D67AFC" w:rsidRDefault="76CF8F66" w14:paraId="71AEE31A" w14:textId="0D288E54">
      <w:pPr>
        <w:spacing w:line="480" w:lineRule="auto"/>
        <w:ind w:left="0"/>
        <w:rPr>
          <w:rFonts w:ascii="Calibri" w:hAnsi="Calibri" w:eastAsia="Calibri" w:cs="Calibri"/>
          <w:b w:val="0"/>
          <w:bCs w:val="0"/>
          <w:i w:val="0"/>
          <w:iCs w:val="0"/>
          <w:caps w:val="0"/>
          <w:smallCaps w:val="0"/>
          <w:color w:val="auto"/>
          <w:sz w:val="24"/>
          <w:szCs w:val="24"/>
        </w:rPr>
      </w:pPr>
      <w:r w:rsidRPr="24D67AFC" w:rsidR="76CF8F66">
        <w:rPr>
          <w:rFonts w:ascii="Calibri" w:hAnsi="Calibri" w:eastAsia="Calibri" w:cs="Calibri"/>
          <w:b w:val="0"/>
          <w:bCs w:val="0"/>
          <w:i w:val="0"/>
          <w:iCs w:val="0"/>
          <w:caps w:val="0"/>
          <w:smallCaps w:val="0"/>
          <w:color w:val="auto"/>
          <w:sz w:val="24"/>
          <w:szCs w:val="24"/>
        </w:rPr>
        <w:t xml:space="preserve">HSE (2024). </w:t>
      </w:r>
      <w:r w:rsidRPr="24D67AFC" w:rsidR="76CF8F66">
        <w:rPr>
          <w:rFonts w:ascii="Calibri" w:hAnsi="Calibri" w:eastAsia="Calibri" w:cs="Calibri"/>
          <w:b w:val="0"/>
          <w:bCs w:val="0"/>
          <w:i w:val="1"/>
          <w:iCs w:val="1"/>
          <w:caps w:val="0"/>
          <w:smallCaps w:val="0"/>
          <w:color w:val="auto"/>
          <w:sz w:val="24"/>
          <w:szCs w:val="24"/>
        </w:rPr>
        <w:t>Provision and Use of Work Equipment Regulations 1998 (PUWER)</w:t>
      </w:r>
    </w:p>
    <w:p w:rsidR="76CF8F66" w:rsidP="24D67AFC" w:rsidRDefault="76CF8F66" w14:paraId="0E61C137" w14:textId="3A6A28B9">
      <w:pPr>
        <w:spacing w:line="480" w:lineRule="auto"/>
        <w:ind w:left="288"/>
        <w:rPr>
          <w:rFonts w:ascii="Calibri" w:hAnsi="Calibri" w:eastAsia="Calibri" w:cs="Calibri"/>
          <w:b w:val="0"/>
          <w:bCs w:val="0"/>
          <w:i w:val="0"/>
          <w:iCs w:val="0"/>
          <w:caps w:val="0"/>
          <w:smallCaps w:val="0"/>
          <w:color w:val="auto"/>
          <w:sz w:val="24"/>
          <w:szCs w:val="24"/>
        </w:rPr>
      </w:pPr>
      <w:r w:rsidRPr="24D67AFC" w:rsidR="76CF8F66">
        <w:rPr>
          <w:rFonts w:ascii="Calibri" w:hAnsi="Calibri" w:eastAsia="Calibri" w:cs="Calibri"/>
          <w:b w:val="0"/>
          <w:bCs w:val="0"/>
          <w:i w:val="1"/>
          <w:iCs w:val="1"/>
          <w:caps w:val="0"/>
          <w:smallCaps w:val="0"/>
          <w:color w:val="auto"/>
          <w:sz w:val="24"/>
          <w:szCs w:val="24"/>
        </w:rPr>
        <w:t>overview - HSE</w:t>
      </w:r>
      <w:r w:rsidRPr="24D67AFC" w:rsidR="76CF8F66">
        <w:rPr>
          <w:rFonts w:ascii="Calibri" w:hAnsi="Calibri" w:eastAsia="Calibri" w:cs="Calibri"/>
          <w:b w:val="0"/>
          <w:bCs w:val="0"/>
          <w:i w:val="0"/>
          <w:iCs w:val="0"/>
          <w:caps w:val="0"/>
          <w:smallCaps w:val="0"/>
          <w:color w:val="auto"/>
          <w:sz w:val="24"/>
          <w:szCs w:val="24"/>
        </w:rPr>
        <w:t xml:space="preserve">. [online] Hse.gov.uk. </w:t>
      </w:r>
      <w:hyperlink r:id="Rf3109d2945fe4f4f">
        <w:r w:rsidRPr="24D67AFC" w:rsidR="76CF8F66">
          <w:rPr>
            <w:rStyle w:val="Hyperlink"/>
            <w:rFonts w:ascii="Calibri" w:hAnsi="Calibri" w:eastAsia="Calibri" w:cs="Calibri"/>
            <w:b w:val="0"/>
            <w:bCs w:val="0"/>
            <w:i w:val="0"/>
            <w:iCs w:val="0"/>
            <w:caps w:val="0"/>
            <w:smallCaps w:val="0"/>
            <w:strike w:val="0"/>
            <w:dstrike w:val="0"/>
            <w:color w:val="auto"/>
            <w:sz w:val="24"/>
            <w:szCs w:val="24"/>
          </w:rPr>
          <w:t>https://www.hse.gov.uk/work-equipment-machinery/puwer-overview.htm</w:t>
        </w:r>
      </w:hyperlink>
      <w:r w:rsidRPr="24D67AFC" w:rsidR="76CF8F66">
        <w:rPr>
          <w:rFonts w:ascii="Calibri" w:hAnsi="Calibri" w:eastAsia="Calibri" w:cs="Calibri"/>
          <w:b w:val="0"/>
          <w:bCs w:val="0"/>
          <w:i w:val="0"/>
          <w:iCs w:val="0"/>
          <w:caps w:val="0"/>
          <w:smallCaps w:val="0"/>
          <w:color w:val="auto"/>
          <w:sz w:val="24"/>
          <w:szCs w:val="24"/>
        </w:rPr>
        <w:t>.</w:t>
      </w:r>
    </w:p>
    <w:p w:rsidR="24D67AFC" w:rsidP="24D67AFC" w:rsidRDefault="24D67AFC" w14:paraId="3C8C1714" w14:textId="34CCD532">
      <w:pPr>
        <w:spacing w:line="480" w:lineRule="auto"/>
        <w:ind w:left="288"/>
        <w:rPr>
          <w:rFonts w:ascii="Calibri" w:hAnsi="Calibri" w:eastAsia="Calibri" w:cs="Calibri"/>
          <w:b w:val="0"/>
          <w:bCs w:val="0"/>
          <w:i w:val="0"/>
          <w:iCs w:val="0"/>
          <w:caps w:val="0"/>
          <w:smallCaps w:val="0"/>
          <w:color w:val="auto"/>
          <w:sz w:val="24"/>
          <w:szCs w:val="24"/>
        </w:rPr>
      </w:pPr>
    </w:p>
    <w:p w:rsidR="76CF8F66" w:rsidP="24D67AFC" w:rsidRDefault="76CF8F66" w14:paraId="54D46AE3" w14:textId="251A07DC">
      <w:pPr>
        <w:pStyle w:val="Normal"/>
        <w:rPr>
          <w:rFonts w:ascii="Calibri" w:hAnsi="Calibri" w:eastAsia="Calibri" w:cs="Calibri"/>
          <w:b w:val="0"/>
          <w:bCs w:val="0"/>
          <w:i w:val="0"/>
          <w:iCs w:val="0"/>
          <w:caps w:val="0"/>
          <w:smallCaps w:val="0"/>
          <w:color w:val="auto"/>
          <w:sz w:val="24"/>
          <w:szCs w:val="24"/>
        </w:rPr>
      </w:pPr>
      <w:r w:rsidRPr="24D67AFC" w:rsidR="76CF8F66">
        <w:rPr>
          <w:rFonts w:ascii="Calibri" w:hAnsi="Calibri" w:eastAsia="Calibri" w:cs="Calibri"/>
          <w:b w:val="0"/>
          <w:bCs w:val="0"/>
          <w:i w:val="0"/>
          <w:iCs w:val="0"/>
          <w:caps w:val="0"/>
          <w:smallCaps w:val="0"/>
          <w:color w:val="auto"/>
          <w:sz w:val="24"/>
          <w:szCs w:val="24"/>
        </w:rPr>
        <w:t xml:space="preserve">Health and Safety Executive (2022). </w:t>
      </w:r>
      <w:r w:rsidRPr="24D67AFC" w:rsidR="76CF8F66">
        <w:rPr>
          <w:rFonts w:ascii="Calibri" w:hAnsi="Calibri" w:eastAsia="Calibri" w:cs="Calibri"/>
          <w:b w:val="0"/>
          <w:bCs w:val="0"/>
          <w:i w:val="1"/>
          <w:iCs w:val="1"/>
          <w:caps w:val="0"/>
          <w:smallCaps w:val="0"/>
          <w:color w:val="auto"/>
          <w:sz w:val="24"/>
          <w:szCs w:val="24"/>
        </w:rPr>
        <w:t>Personal Protective Equipment (PPE) at Work</w:t>
      </w:r>
    </w:p>
    <w:p w:rsidR="76CF8F66" w:rsidP="24D67AFC" w:rsidRDefault="76CF8F66" w14:paraId="134F4754" w14:textId="64993249">
      <w:pPr>
        <w:spacing w:line="480" w:lineRule="auto"/>
        <w:ind w:left="288"/>
        <w:rPr>
          <w:rFonts w:ascii="Calibri" w:hAnsi="Calibri" w:eastAsia="Calibri" w:cs="Calibri"/>
          <w:b w:val="0"/>
          <w:bCs w:val="0"/>
          <w:i w:val="0"/>
          <w:iCs w:val="0"/>
          <w:caps w:val="0"/>
          <w:smallCaps w:val="0"/>
          <w:color w:val="auto"/>
          <w:sz w:val="24"/>
          <w:szCs w:val="24"/>
        </w:rPr>
      </w:pPr>
      <w:r w:rsidRPr="24D67AFC" w:rsidR="76CF8F66">
        <w:rPr>
          <w:rFonts w:ascii="Calibri" w:hAnsi="Calibri" w:eastAsia="Calibri" w:cs="Calibri"/>
          <w:b w:val="0"/>
          <w:bCs w:val="0"/>
          <w:i w:val="1"/>
          <w:iCs w:val="1"/>
          <w:caps w:val="0"/>
          <w:smallCaps w:val="0"/>
          <w:color w:val="auto"/>
          <w:sz w:val="24"/>
          <w:szCs w:val="24"/>
        </w:rPr>
        <w:t>Regulations from 6 April 2022</w:t>
      </w:r>
      <w:r w:rsidRPr="24D67AFC" w:rsidR="76CF8F66">
        <w:rPr>
          <w:rFonts w:ascii="Calibri" w:hAnsi="Calibri" w:eastAsia="Calibri" w:cs="Calibri"/>
          <w:b w:val="0"/>
          <w:bCs w:val="0"/>
          <w:i w:val="0"/>
          <w:iCs w:val="0"/>
          <w:caps w:val="0"/>
          <w:smallCaps w:val="0"/>
          <w:color w:val="auto"/>
          <w:sz w:val="24"/>
          <w:szCs w:val="24"/>
        </w:rPr>
        <w:t xml:space="preserve">. [online] </w:t>
      </w:r>
      <w:hyperlink r:id="Rd6d240254cad4de0">
        <w:r w:rsidRPr="24D67AFC" w:rsidR="76CF8F66">
          <w:rPr>
            <w:rStyle w:val="Hyperlink"/>
            <w:rFonts w:ascii="Calibri" w:hAnsi="Calibri" w:eastAsia="Calibri" w:cs="Calibri"/>
            <w:b w:val="0"/>
            <w:bCs w:val="0"/>
            <w:i w:val="0"/>
            <w:iCs w:val="0"/>
            <w:caps w:val="0"/>
            <w:smallCaps w:val="0"/>
            <w:strike w:val="0"/>
            <w:dstrike w:val="0"/>
            <w:color w:val="auto"/>
            <w:sz w:val="24"/>
            <w:szCs w:val="24"/>
          </w:rPr>
          <w:t>www.hse.gov.uk.https://www.hse.gov.uk/ppe/ppe-regulations-2022.htm</w:t>
        </w:r>
      </w:hyperlink>
      <w:r w:rsidRPr="24D67AFC" w:rsidR="76CF8F66">
        <w:rPr>
          <w:rFonts w:ascii="Calibri" w:hAnsi="Calibri" w:eastAsia="Calibri" w:cs="Calibri"/>
          <w:b w:val="0"/>
          <w:bCs w:val="0"/>
          <w:i w:val="0"/>
          <w:iCs w:val="0"/>
          <w:caps w:val="0"/>
          <w:smallCaps w:val="0"/>
          <w:color w:val="auto"/>
          <w:sz w:val="24"/>
          <w:szCs w:val="24"/>
        </w:rPr>
        <w:t>.</w:t>
      </w:r>
    </w:p>
    <w:p w:rsidR="24D67AFC" w:rsidP="24D67AFC" w:rsidRDefault="24D67AFC" w14:paraId="05F6BB69" w14:textId="2548F648">
      <w:pPr>
        <w:rPr>
          <w:rFonts w:ascii="Calibri" w:hAnsi="Calibri" w:eastAsia="Calibri" w:cs="Calibri"/>
          <w:b w:val="0"/>
          <w:bCs w:val="0"/>
          <w:i w:val="0"/>
          <w:iCs w:val="0"/>
          <w:caps w:val="0"/>
          <w:smallCaps w:val="0"/>
          <w:color w:val="auto"/>
          <w:sz w:val="24"/>
          <w:szCs w:val="24"/>
        </w:rPr>
      </w:pPr>
    </w:p>
    <w:p w:rsidR="76CF8F66" w:rsidP="24D67AFC" w:rsidRDefault="76CF8F66" w14:paraId="15362D5A" w14:textId="01DB6976">
      <w:pPr>
        <w:rPr>
          <w:rFonts w:ascii="Calibri" w:hAnsi="Calibri" w:eastAsia="Calibri" w:cs="Calibri"/>
          <w:b w:val="0"/>
          <w:bCs w:val="0"/>
          <w:i w:val="0"/>
          <w:iCs w:val="0"/>
          <w:caps w:val="0"/>
          <w:smallCaps w:val="0"/>
          <w:color w:val="auto"/>
          <w:sz w:val="24"/>
          <w:szCs w:val="24"/>
        </w:rPr>
      </w:pPr>
      <w:r w:rsidRPr="24D67AFC" w:rsidR="76CF8F66">
        <w:rPr>
          <w:rFonts w:ascii="Calibri" w:hAnsi="Calibri" w:eastAsia="Calibri" w:cs="Calibri"/>
          <w:b w:val="0"/>
          <w:bCs w:val="0"/>
          <w:i w:val="0"/>
          <w:iCs w:val="0"/>
          <w:caps w:val="0"/>
          <w:smallCaps w:val="0"/>
          <w:color w:val="auto"/>
          <w:sz w:val="24"/>
          <w:szCs w:val="24"/>
        </w:rPr>
        <w:t>Image 2.1:</w:t>
      </w:r>
    </w:p>
    <w:p w:rsidR="76CF8F66" w:rsidP="24D67AFC" w:rsidRDefault="76CF8F66" w14:paraId="09E639C6" w14:textId="3BDCE3CE">
      <w:pPr>
        <w:spacing w:line="480" w:lineRule="auto"/>
        <w:ind w:left="288"/>
        <w:rPr>
          <w:rFonts w:ascii="Calibri" w:hAnsi="Calibri" w:eastAsia="Calibri" w:cs="Calibri"/>
          <w:b w:val="0"/>
          <w:bCs w:val="0"/>
          <w:i w:val="0"/>
          <w:iCs w:val="0"/>
          <w:caps w:val="0"/>
          <w:smallCaps w:val="0"/>
          <w:color w:val="auto"/>
          <w:sz w:val="24"/>
          <w:szCs w:val="24"/>
        </w:rPr>
      </w:pPr>
      <w:hyperlink r:id="Rb1b0970d459a4af1">
        <w:r w:rsidRPr="24D67AFC" w:rsidR="76CF8F66">
          <w:rPr>
            <w:rStyle w:val="Hyperlink"/>
            <w:rFonts w:ascii="Calibri" w:hAnsi="Calibri" w:eastAsia="Calibri" w:cs="Calibri"/>
            <w:b w:val="0"/>
            <w:bCs w:val="0"/>
            <w:i w:val="0"/>
            <w:iCs w:val="0"/>
            <w:caps w:val="0"/>
            <w:smallCaps w:val="0"/>
            <w:strike w:val="0"/>
            <w:dstrike w:val="0"/>
            <w:color w:val="auto"/>
            <w:sz w:val="24"/>
            <w:szCs w:val="24"/>
          </w:rPr>
          <w:t>https://th.bing.com/th/id/R.fd017cc2c346711ed0d1c6067c62f2d8?rik=K8O2sRsIoPaJJA&amp;riu=http%3a%2f%2fwww.thereliabilityblog.com%2fwp-content%2fuploads%2f2017%2f09%2fRisk-Matrix-1024x550.png&amp;ehk=CbdEEcTWeguzWoICfKFu%2fdIt%2bmrLwk1RQP1YHYJVUS0%3d&amp;risl=&amp;pid=ImgRaw&amp;r=0</w:t>
        </w:r>
      </w:hyperlink>
    </w:p>
    <w:p w:rsidR="24D67AFC" w:rsidP="24D67AFC" w:rsidRDefault="24D67AFC" w14:paraId="2626D498" w14:textId="05DD056E">
      <w:pPr>
        <w:rPr>
          <w:rFonts w:ascii="Calibri" w:hAnsi="Calibri" w:eastAsia="Calibri" w:cs="Calibri"/>
          <w:b w:val="0"/>
          <w:bCs w:val="0"/>
          <w:i w:val="0"/>
          <w:iCs w:val="0"/>
          <w:caps w:val="0"/>
          <w:smallCaps w:val="0"/>
          <w:color w:val="auto"/>
          <w:sz w:val="24"/>
          <w:szCs w:val="24"/>
        </w:rPr>
      </w:pPr>
    </w:p>
    <w:p w:rsidR="76CF8F66" w:rsidP="24D67AFC" w:rsidRDefault="76CF8F66" w14:paraId="4FCF088B" w14:textId="68AC5AA5">
      <w:pPr>
        <w:spacing w:line="480" w:lineRule="auto"/>
        <w:ind w:left="0"/>
        <w:rPr>
          <w:rFonts w:ascii="Calibri" w:hAnsi="Calibri" w:eastAsia="Calibri" w:cs="Calibri"/>
          <w:b w:val="0"/>
          <w:bCs w:val="0"/>
          <w:i w:val="0"/>
          <w:iCs w:val="0"/>
          <w:caps w:val="0"/>
          <w:smallCaps w:val="0"/>
          <w:color w:val="auto"/>
          <w:sz w:val="24"/>
          <w:szCs w:val="24"/>
        </w:rPr>
      </w:pPr>
      <w:r w:rsidRPr="24D67AFC" w:rsidR="76CF8F66">
        <w:rPr>
          <w:rFonts w:ascii="Calibri" w:hAnsi="Calibri" w:eastAsia="Calibri" w:cs="Calibri"/>
          <w:b w:val="0"/>
          <w:bCs w:val="0"/>
          <w:i w:val="0"/>
          <w:iCs w:val="0"/>
          <w:caps w:val="0"/>
          <w:smallCaps w:val="0"/>
          <w:color w:val="auto"/>
          <w:sz w:val="24"/>
          <w:szCs w:val="24"/>
        </w:rPr>
        <w:t xml:space="preserve">Al Zahir, S. and Kombo, L. (2014). </w:t>
      </w:r>
      <w:r w:rsidRPr="24D67AFC" w:rsidR="76CF8F66">
        <w:rPr>
          <w:rFonts w:ascii="Calibri" w:hAnsi="Calibri" w:eastAsia="Calibri" w:cs="Calibri"/>
          <w:b w:val="0"/>
          <w:bCs w:val="0"/>
          <w:i w:val="1"/>
          <w:iCs w:val="1"/>
          <w:caps w:val="0"/>
          <w:smallCaps w:val="0"/>
          <w:color w:val="auto"/>
          <w:sz w:val="24"/>
          <w:szCs w:val="24"/>
        </w:rPr>
        <w:t>Towards a global Code of Ethics for engineers</w:t>
      </w:r>
    </w:p>
    <w:p w:rsidR="76CF8F66" w:rsidP="24D67AFC" w:rsidRDefault="76CF8F66" w14:paraId="2F8DF6DA" w14:textId="511AAB46">
      <w:pPr>
        <w:spacing w:line="480" w:lineRule="auto"/>
        <w:ind w:left="288"/>
        <w:rPr>
          <w:rFonts w:ascii="Calibri" w:hAnsi="Calibri" w:eastAsia="Calibri" w:cs="Calibri"/>
          <w:b w:val="0"/>
          <w:bCs w:val="0"/>
          <w:i w:val="0"/>
          <w:iCs w:val="0"/>
          <w:caps w:val="0"/>
          <w:smallCaps w:val="0"/>
          <w:color w:val="auto"/>
          <w:sz w:val="24"/>
          <w:szCs w:val="24"/>
        </w:rPr>
      </w:pPr>
      <w:r w:rsidRPr="24D67AFC" w:rsidR="76CF8F66">
        <w:rPr>
          <w:rFonts w:ascii="Calibri" w:hAnsi="Calibri" w:eastAsia="Calibri" w:cs="Calibri"/>
          <w:b w:val="0"/>
          <w:bCs w:val="0"/>
          <w:i w:val="0"/>
          <w:iCs w:val="0"/>
          <w:caps w:val="0"/>
          <w:smallCaps w:val="0"/>
          <w:color w:val="auto"/>
          <w:sz w:val="24"/>
          <w:szCs w:val="24"/>
        </w:rPr>
        <w:t xml:space="preserve">[online] IEEE Xplore. </w:t>
      </w:r>
      <w:hyperlink r:id="R201ddd1d5aea4919">
        <w:r w:rsidRPr="24D67AFC" w:rsidR="76CF8F66">
          <w:rPr>
            <w:rStyle w:val="Hyperlink"/>
            <w:rFonts w:ascii="Calibri" w:hAnsi="Calibri" w:eastAsia="Calibri" w:cs="Calibri"/>
            <w:b w:val="0"/>
            <w:bCs w:val="0"/>
            <w:i w:val="0"/>
            <w:iCs w:val="0"/>
            <w:caps w:val="0"/>
            <w:smallCaps w:val="0"/>
            <w:strike w:val="0"/>
            <w:dstrike w:val="0"/>
            <w:color w:val="auto"/>
            <w:sz w:val="24"/>
            <w:szCs w:val="24"/>
          </w:rPr>
          <w:t>https://doi.org/10.1109/ETHICS.2014.6893407</w:t>
        </w:r>
      </w:hyperlink>
      <w:r w:rsidRPr="24D67AFC" w:rsidR="76CF8F66">
        <w:rPr>
          <w:rFonts w:ascii="Calibri" w:hAnsi="Calibri" w:eastAsia="Calibri" w:cs="Calibri"/>
          <w:b w:val="0"/>
          <w:bCs w:val="0"/>
          <w:i w:val="0"/>
          <w:iCs w:val="0"/>
          <w:caps w:val="0"/>
          <w:smallCaps w:val="0"/>
          <w:color w:val="auto"/>
          <w:sz w:val="24"/>
          <w:szCs w:val="24"/>
        </w:rPr>
        <w:t>.</w:t>
      </w:r>
    </w:p>
    <w:p w:rsidR="24D67AFC" w:rsidP="24D67AFC" w:rsidRDefault="24D67AFC" w14:paraId="4AF2F3C5" w14:textId="301A9740">
      <w:pPr>
        <w:rPr>
          <w:rFonts w:ascii="Calibri" w:hAnsi="Calibri" w:eastAsia="Calibri" w:cs="Calibri"/>
          <w:b w:val="0"/>
          <w:bCs w:val="0"/>
          <w:i w:val="0"/>
          <w:iCs w:val="0"/>
          <w:caps w:val="0"/>
          <w:smallCaps w:val="0"/>
          <w:color w:val="auto"/>
          <w:sz w:val="24"/>
          <w:szCs w:val="24"/>
        </w:rPr>
      </w:pPr>
    </w:p>
    <w:p w:rsidR="76CF8F66" w:rsidP="24D67AFC" w:rsidRDefault="76CF8F66" w14:paraId="28C72162" w14:textId="5468D195">
      <w:pPr>
        <w:spacing w:line="480" w:lineRule="auto"/>
        <w:rPr>
          <w:rFonts w:ascii="Calibri" w:hAnsi="Calibri" w:eastAsia="Calibri" w:cs="Calibri"/>
          <w:b w:val="0"/>
          <w:bCs w:val="0"/>
          <w:i w:val="0"/>
          <w:iCs w:val="0"/>
          <w:caps w:val="0"/>
          <w:smallCaps w:val="0"/>
          <w:color w:val="auto"/>
          <w:sz w:val="24"/>
          <w:szCs w:val="24"/>
        </w:rPr>
      </w:pPr>
      <w:r w:rsidRPr="24D67AFC" w:rsidR="76CF8F66">
        <w:rPr>
          <w:rFonts w:ascii="Calibri" w:hAnsi="Calibri" w:eastAsia="Calibri" w:cs="Calibri"/>
          <w:b w:val="0"/>
          <w:bCs w:val="0"/>
          <w:i w:val="0"/>
          <w:iCs w:val="0"/>
          <w:caps w:val="0"/>
          <w:smallCaps w:val="0"/>
          <w:color w:val="auto"/>
          <w:sz w:val="24"/>
          <w:szCs w:val="24"/>
        </w:rPr>
        <w:t xml:space="preserve">The Royal Academy of Engineering (2011). </w:t>
      </w:r>
      <w:r w:rsidRPr="24D67AFC" w:rsidR="76CF8F66">
        <w:rPr>
          <w:rFonts w:ascii="Calibri" w:hAnsi="Calibri" w:eastAsia="Calibri" w:cs="Calibri"/>
          <w:b w:val="0"/>
          <w:bCs w:val="0"/>
          <w:i w:val="1"/>
          <w:iCs w:val="1"/>
          <w:caps w:val="0"/>
          <w:smallCaps w:val="0"/>
          <w:color w:val="auto"/>
          <w:sz w:val="24"/>
          <w:szCs w:val="24"/>
        </w:rPr>
        <w:t>Engineering ethics in practice: a guide for</w:t>
      </w:r>
    </w:p>
    <w:p w:rsidR="76CF8F66" w:rsidP="24D67AFC" w:rsidRDefault="76CF8F66" w14:paraId="523396E9" w14:textId="261389C2">
      <w:pPr>
        <w:spacing w:line="480" w:lineRule="auto"/>
        <w:ind w:left="288"/>
        <w:rPr>
          <w:rFonts w:ascii="Calibri" w:hAnsi="Calibri" w:eastAsia="Calibri" w:cs="Calibri"/>
          <w:b w:val="0"/>
          <w:bCs w:val="0"/>
          <w:i w:val="0"/>
          <w:iCs w:val="0"/>
          <w:caps w:val="0"/>
          <w:smallCaps w:val="0"/>
          <w:color w:val="auto"/>
          <w:sz w:val="24"/>
          <w:szCs w:val="24"/>
        </w:rPr>
      </w:pPr>
      <w:r w:rsidRPr="24D67AFC" w:rsidR="76CF8F66">
        <w:rPr>
          <w:rFonts w:ascii="Calibri" w:hAnsi="Calibri" w:eastAsia="Calibri" w:cs="Calibri"/>
          <w:b w:val="0"/>
          <w:bCs w:val="0"/>
          <w:i w:val="1"/>
          <w:iCs w:val="1"/>
          <w:caps w:val="0"/>
          <w:smallCaps w:val="0"/>
          <w:color w:val="auto"/>
          <w:sz w:val="24"/>
          <w:szCs w:val="24"/>
        </w:rPr>
        <w:t>engineers</w:t>
      </w:r>
      <w:r w:rsidRPr="24D67AFC" w:rsidR="76CF8F66">
        <w:rPr>
          <w:rFonts w:ascii="Calibri" w:hAnsi="Calibri" w:eastAsia="Calibri" w:cs="Calibri"/>
          <w:b w:val="0"/>
          <w:bCs w:val="0"/>
          <w:i w:val="0"/>
          <w:iCs w:val="0"/>
          <w:caps w:val="0"/>
          <w:smallCaps w:val="0"/>
          <w:color w:val="auto"/>
          <w:sz w:val="24"/>
          <w:szCs w:val="24"/>
        </w:rPr>
        <w:t xml:space="preserve">. [online]  </w:t>
      </w:r>
      <w:hyperlink r:id="R19c8e34c9eca4c3d">
        <w:r w:rsidRPr="24D67AFC" w:rsidR="76CF8F66">
          <w:rPr>
            <w:rStyle w:val="Hyperlink"/>
            <w:rFonts w:ascii="Calibri" w:hAnsi="Calibri" w:eastAsia="Calibri" w:cs="Calibri"/>
            <w:b w:val="0"/>
            <w:bCs w:val="0"/>
            <w:i w:val="0"/>
            <w:iCs w:val="0"/>
            <w:caps w:val="0"/>
            <w:smallCaps w:val="0"/>
            <w:strike w:val="0"/>
            <w:dstrike w:val="0"/>
            <w:color w:val="auto"/>
            <w:sz w:val="24"/>
            <w:szCs w:val="24"/>
          </w:rPr>
          <w:t>https://raeng.org.uk/media/cz5du0gl/engineering_ethics_in_practice_full.pdf</w:t>
        </w:r>
      </w:hyperlink>
      <w:r w:rsidRPr="24D67AFC" w:rsidR="76CF8F66">
        <w:rPr>
          <w:rFonts w:ascii="Calibri" w:hAnsi="Calibri" w:eastAsia="Calibri" w:cs="Calibri"/>
          <w:b w:val="0"/>
          <w:bCs w:val="0"/>
          <w:i w:val="0"/>
          <w:iCs w:val="0"/>
          <w:caps w:val="0"/>
          <w:smallCaps w:val="0"/>
          <w:color w:val="auto"/>
          <w:sz w:val="24"/>
          <w:szCs w:val="24"/>
        </w:rPr>
        <w:t>.</w:t>
      </w:r>
    </w:p>
    <w:p w:rsidR="24D67AFC" w:rsidP="24D67AFC" w:rsidRDefault="24D67AFC" w14:paraId="15C704F2" w14:textId="4FB3639A">
      <w:pPr>
        <w:spacing w:line="480" w:lineRule="auto"/>
        <w:ind w:left="288"/>
        <w:rPr>
          <w:rFonts w:ascii="Calibri" w:hAnsi="Calibri" w:eastAsia="Calibri" w:cs="Calibri"/>
          <w:b w:val="0"/>
          <w:bCs w:val="0"/>
          <w:i w:val="0"/>
          <w:iCs w:val="0"/>
          <w:caps w:val="0"/>
          <w:smallCaps w:val="0"/>
          <w:color w:val="auto"/>
          <w:sz w:val="24"/>
          <w:szCs w:val="24"/>
        </w:rPr>
      </w:pPr>
    </w:p>
    <w:p w:rsidR="76CF8F66" w:rsidP="24D67AFC" w:rsidRDefault="76CF8F66" w14:paraId="6B75CC46" w14:textId="5FC3CCCA">
      <w:pPr>
        <w:pStyle w:val="Normal"/>
        <w:spacing w:line="480" w:lineRule="auto"/>
        <w:ind w:left="0"/>
        <w:rPr>
          <w:rFonts w:ascii="Calibri" w:hAnsi="Calibri" w:eastAsia="Calibri" w:cs="Calibri"/>
          <w:b w:val="0"/>
          <w:bCs w:val="0"/>
          <w:i w:val="0"/>
          <w:iCs w:val="0"/>
          <w:caps w:val="0"/>
          <w:smallCaps w:val="0"/>
          <w:color w:val="auto"/>
          <w:sz w:val="24"/>
          <w:szCs w:val="24"/>
        </w:rPr>
      </w:pPr>
      <w:r w:rsidRPr="24D67AFC" w:rsidR="76CF8F66">
        <w:rPr>
          <w:rFonts w:ascii="Calibri" w:hAnsi="Calibri" w:eastAsia="Calibri" w:cs="Calibri"/>
          <w:b w:val="0"/>
          <w:bCs w:val="0"/>
          <w:i w:val="0"/>
          <w:iCs w:val="0"/>
          <w:caps w:val="0"/>
          <w:smallCaps w:val="0"/>
          <w:color w:val="auto"/>
          <w:sz w:val="24"/>
          <w:szCs w:val="24"/>
        </w:rPr>
        <w:t xml:space="preserve">Raeng.org.uk. (2024). </w:t>
      </w:r>
      <w:r w:rsidRPr="24D67AFC" w:rsidR="76CF8F66">
        <w:rPr>
          <w:rFonts w:ascii="Calibri" w:hAnsi="Calibri" w:eastAsia="Calibri" w:cs="Calibri"/>
          <w:b w:val="0"/>
          <w:bCs w:val="0"/>
          <w:i w:val="1"/>
          <w:iCs w:val="1"/>
          <w:caps w:val="0"/>
          <w:smallCaps w:val="0"/>
          <w:color w:val="auto"/>
          <w:sz w:val="24"/>
          <w:szCs w:val="24"/>
        </w:rPr>
        <w:t>Sustainability</w:t>
      </w:r>
      <w:r w:rsidRPr="24D67AFC" w:rsidR="76CF8F66">
        <w:rPr>
          <w:rFonts w:ascii="Calibri" w:hAnsi="Calibri" w:eastAsia="Calibri" w:cs="Calibri"/>
          <w:b w:val="0"/>
          <w:bCs w:val="0"/>
          <w:i w:val="0"/>
          <w:iCs w:val="0"/>
          <w:caps w:val="0"/>
          <w:smallCaps w:val="0"/>
          <w:color w:val="auto"/>
          <w:sz w:val="24"/>
          <w:szCs w:val="24"/>
        </w:rPr>
        <w:t xml:space="preserve">. [online] </w:t>
      </w:r>
    </w:p>
    <w:p w:rsidR="76CF8F66" w:rsidP="24D67AFC" w:rsidRDefault="76CF8F66" w14:paraId="7A63E17E" w14:textId="5F6CE2B5">
      <w:pPr>
        <w:spacing w:line="480" w:lineRule="auto"/>
        <w:ind w:left="288"/>
        <w:rPr>
          <w:rFonts w:ascii="Calibri" w:hAnsi="Calibri" w:eastAsia="Calibri" w:cs="Calibri"/>
          <w:b w:val="0"/>
          <w:bCs w:val="0"/>
          <w:i w:val="0"/>
          <w:iCs w:val="0"/>
          <w:caps w:val="0"/>
          <w:smallCaps w:val="0"/>
          <w:color w:val="auto"/>
          <w:sz w:val="24"/>
          <w:szCs w:val="24"/>
        </w:rPr>
      </w:pPr>
      <w:hyperlink r:id="R544f57197cb14287">
        <w:r w:rsidRPr="24D67AFC" w:rsidR="76CF8F66">
          <w:rPr>
            <w:rStyle w:val="Hyperlink"/>
            <w:rFonts w:ascii="Calibri" w:hAnsi="Calibri" w:eastAsia="Calibri" w:cs="Calibri"/>
            <w:b w:val="0"/>
            <w:bCs w:val="0"/>
            <w:i w:val="0"/>
            <w:iCs w:val="0"/>
            <w:caps w:val="0"/>
            <w:smallCaps w:val="0"/>
            <w:strike w:val="0"/>
            <w:dstrike w:val="0"/>
            <w:color w:val="auto"/>
            <w:sz w:val="24"/>
            <w:szCs w:val="24"/>
          </w:rPr>
          <w:t>https://raeng.org.uk/policy-and-resources/education-policy/the-engineering-profession/global-responsibility-and-progressive-engineering-leadership/sustainability</w:t>
        </w:r>
      </w:hyperlink>
      <w:r w:rsidRPr="24D67AFC" w:rsidR="76CF8F66">
        <w:rPr>
          <w:rFonts w:ascii="Calibri" w:hAnsi="Calibri" w:eastAsia="Calibri" w:cs="Calibri"/>
          <w:b w:val="0"/>
          <w:bCs w:val="0"/>
          <w:i w:val="0"/>
          <w:iCs w:val="0"/>
          <w:caps w:val="0"/>
          <w:smallCaps w:val="0"/>
          <w:color w:val="auto"/>
          <w:sz w:val="24"/>
          <w:szCs w:val="24"/>
        </w:rPr>
        <w:t xml:space="preserve">. </w:t>
      </w:r>
    </w:p>
    <w:p w:rsidR="24D67AFC" w:rsidP="24D67AFC" w:rsidRDefault="24D67AFC" w14:paraId="1E251749" w14:textId="3D82F28F">
      <w:pPr>
        <w:rPr>
          <w:rFonts w:ascii="Calibri" w:hAnsi="Calibri" w:eastAsia="Calibri" w:cs="Calibri"/>
          <w:b w:val="0"/>
          <w:bCs w:val="0"/>
          <w:i w:val="0"/>
          <w:iCs w:val="0"/>
          <w:caps w:val="0"/>
          <w:smallCaps w:val="0"/>
          <w:color w:val="auto"/>
          <w:sz w:val="24"/>
          <w:szCs w:val="24"/>
        </w:rPr>
      </w:pPr>
    </w:p>
    <w:p w:rsidR="76CF8F66" w:rsidP="24D67AFC" w:rsidRDefault="76CF8F66" w14:paraId="2606C490" w14:textId="50B99FD6">
      <w:pPr>
        <w:spacing w:line="480" w:lineRule="auto"/>
        <w:ind w:left="0"/>
        <w:rPr>
          <w:rFonts w:ascii="Calibri" w:hAnsi="Calibri" w:eastAsia="Calibri" w:cs="Calibri"/>
          <w:b w:val="0"/>
          <w:bCs w:val="0"/>
          <w:i w:val="0"/>
          <w:iCs w:val="0"/>
          <w:caps w:val="0"/>
          <w:smallCaps w:val="0"/>
          <w:color w:val="auto"/>
          <w:sz w:val="24"/>
          <w:szCs w:val="24"/>
        </w:rPr>
      </w:pPr>
      <w:hyperlink r:id="R417d35de524c4855">
        <w:r w:rsidRPr="24D67AFC" w:rsidR="76CF8F66">
          <w:rPr>
            <w:rStyle w:val="Hyperlink"/>
            <w:rFonts w:ascii="Calibri" w:hAnsi="Calibri" w:eastAsia="Calibri" w:cs="Calibri"/>
            <w:b w:val="0"/>
            <w:bCs w:val="0"/>
            <w:i w:val="0"/>
            <w:iCs w:val="0"/>
            <w:caps w:val="0"/>
            <w:smallCaps w:val="0"/>
            <w:strike w:val="0"/>
            <w:dstrike w:val="0"/>
            <w:color w:val="auto"/>
            <w:sz w:val="24"/>
            <w:szCs w:val="24"/>
          </w:rPr>
          <w:t>www.engc.org.uk</w:t>
        </w:r>
      </w:hyperlink>
      <w:r w:rsidRPr="24D67AFC" w:rsidR="76CF8F66">
        <w:rPr>
          <w:rFonts w:ascii="Calibri" w:hAnsi="Calibri" w:eastAsia="Calibri" w:cs="Calibri"/>
          <w:b w:val="0"/>
          <w:bCs w:val="0"/>
          <w:i w:val="0"/>
          <w:iCs w:val="0"/>
          <w:caps w:val="0"/>
          <w:smallCaps w:val="0"/>
          <w:color w:val="auto"/>
          <w:sz w:val="24"/>
          <w:szCs w:val="24"/>
        </w:rPr>
        <w:t xml:space="preserve">. (2023). </w:t>
      </w:r>
      <w:r w:rsidRPr="24D67AFC" w:rsidR="76CF8F66">
        <w:rPr>
          <w:rFonts w:ascii="Calibri" w:hAnsi="Calibri" w:eastAsia="Calibri" w:cs="Calibri"/>
          <w:b w:val="0"/>
          <w:bCs w:val="0"/>
          <w:i w:val="1"/>
          <w:iCs w:val="1"/>
          <w:caps w:val="0"/>
          <w:smallCaps w:val="0"/>
          <w:color w:val="auto"/>
          <w:sz w:val="24"/>
          <w:szCs w:val="24"/>
        </w:rPr>
        <w:t>Engineering Council</w:t>
      </w:r>
      <w:r w:rsidRPr="24D67AFC" w:rsidR="76CF8F66">
        <w:rPr>
          <w:rFonts w:ascii="Calibri" w:hAnsi="Calibri" w:eastAsia="Calibri" w:cs="Calibri"/>
          <w:b w:val="0"/>
          <w:bCs w:val="0"/>
          <w:i w:val="0"/>
          <w:iCs w:val="0"/>
          <w:caps w:val="0"/>
          <w:smallCaps w:val="0"/>
          <w:color w:val="auto"/>
          <w:sz w:val="24"/>
          <w:szCs w:val="24"/>
        </w:rPr>
        <w:t>. [online]</w:t>
      </w:r>
    </w:p>
    <w:p w:rsidR="76CF8F66" w:rsidP="24D67AFC" w:rsidRDefault="76CF8F66" w14:paraId="11D269A5" w14:textId="0F84A437">
      <w:pPr>
        <w:spacing w:line="480" w:lineRule="auto"/>
        <w:ind w:left="288"/>
        <w:rPr>
          <w:rFonts w:ascii="Calibri" w:hAnsi="Calibri" w:eastAsia="Calibri" w:cs="Calibri"/>
          <w:b w:val="0"/>
          <w:bCs w:val="0"/>
          <w:i w:val="0"/>
          <w:iCs w:val="0"/>
          <w:caps w:val="0"/>
          <w:smallCaps w:val="0"/>
          <w:color w:val="auto"/>
          <w:sz w:val="24"/>
          <w:szCs w:val="24"/>
        </w:rPr>
      </w:pPr>
      <w:hyperlink r:id="R1f98cc72b1d64e17">
        <w:r w:rsidRPr="24D67AFC" w:rsidR="76CF8F66">
          <w:rPr>
            <w:rStyle w:val="Hyperlink"/>
            <w:rFonts w:ascii="Calibri" w:hAnsi="Calibri" w:eastAsia="Calibri" w:cs="Calibri"/>
            <w:b w:val="0"/>
            <w:bCs w:val="0"/>
            <w:i w:val="0"/>
            <w:iCs w:val="0"/>
            <w:caps w:val="0"/>
            <w:smallCaps w:val="0"/>
            <w:strike w:val="0"/>
            <w:dstrike w:val="0"/>
            <w:color w:val="auto"/>
            <w:sz w:val="24"/>
            <w:szCs w:val="24"/>
          </w:rPr>
          <w:t>https://www.engc.org.uk/sustainability/</w:t>
        </w:r>
      </w:hyperlink>
      <w:r w:rsidRPr="24D67AFC" w:rsidR="76CF8F66">
        <w:rPr>
          <w:rFonts w:ascii="Calibri" w:hAnsi="Calibri" w:eastAsia="Calibri" w:cs="Calibri"/>
          <w:b w:val="0"/>
          <w:bCs w:val="0"/>
          <w:i w:val="0"/>
          <w:iCs w:val="0"/>
          <w:caps w:val="0"/>
          <w:smallCaps w:val="0"/>
          <w:color w:val="auto"/>
          <w:sz w:val="24"/>
          <w:szCs w:val="24"/>
        </w:rPr>
        <w:t>.</w:t>
      </w:r>
    </w:p>
    <w:p w:rsidR="24D67AFC" w:rsidP="24D67AFC" w:rsidRDefault="24D67AFC" w14:paraId="6458D668" w14:textId="48B36140">
      <w:pPr>
        <w:rPr>
          <w:rFonts w:ascii="Calibri" w:hAnsi="Calibri" w:eastAsia="Calibri" w:cs="Calibri"/>
          <w:b w:val="0"/>
          <w:bCs w:val="0"/>
          <w:i w:val="0"/>
          <w:iCs w:val="0"/>
          <w:caps w:val="0"/>
          <w:smallCaps w:val="0"/>
          <w:color w:val="auto"/>
          <w:sz w:val="24"/>
          <w:szCs w:val="24"/>
        </w:rPr>
      </w:pPr>
    </w:p>
    <w:p w:rsidR="76CF8F66" w:rsidP="24D67AFC" w:rsidRDefault="76CF8F66" w14:paraId="3840661C" w14:textId="4D7C790F">
      <w:pPr>
        <w:spacing w:line="480" w:lineRule="auto"/>
        <w:rPr>
          <w:rFonts w:ascii="Calibri" w:hAnsi="Calibri" w:eastAsia="Calibri" w:cs="Calibri"/>
          <w:b w:val="0"/>
          <w:bCs w:val="0"/>
          <w:i w:val="0"/>
          <w:iCs w:val="0"/>
          <w:caps w:val="0"/>
          <w:smallCaps w:val="0"/>
          <w:color w:val="auto"/>
          <w:sz w:val="24"/>
          <w:szCs w:val="24"/>
        </w:rPr>
      </w:pPr>
      <w:r w:rsidRPr="24D67AFC" w:rsidR="76CF8F66">
        <w:rPr>
          <w:rFonts w:ascii="Calibri" w:hAnsi="Calibri" w:eastAsia="Calibri" w:cs="Calibri"/>
          <w:b w:val="0"/>
          <w:bCs w:val="0"/>
          <w:i w:val="0"/>
          <w:iCs w:val="0"/>
          <w:caps w:val="0"/>
          <w:smallCaps w:val="0"/>
          <w:color w:val="auto"/>
          <w:sz w:val="24"/>
          <w:szCs w:val="24"/>
        </w:rPr>
        <w:t xml:space="preserve">Sario, A. (2019). </w:t>
      </w:r>
      <w:r w:rsidRPr="24D67AFC" w:rsidR="76CF8F66">
        <w:rPr>
          <w:rFonts w:ascii="Calibri" w:hAnsi="Calibri" w:eastAsia="Calibri" w:cs="Calibri"/>
          <w:b w:val="0"/>
          <w:bCs w:val="0"/>
          <w:i w:val="1"/>
          <w:iCs w:val="1"/>
          <w:caps w:val="0"/>
          <w:smallCaps w:val="0"/>
          <w:color w:val="auto"/>
          <w:sz w:val="24"/>
          <w:szCs w:val="24"/>
        </w:rPr>
        <w:t>10 Steps to Problem Solving for Engineers</w:t>
      </w:r>
      <w:r w:rsidRPr="24D67AFC" w:rsidR="76CF8F66">
        <w:rPr>
          <w:rFonts w:ascii="Calibri" w:hAnsi="Calibri" w:eastAsia="Calibri" w:cs="Calibri"/>
          <w:b w:val="0"/>
          <w:bCs w:val="0"/>
          <w:i w:val="0"/>
          <w:iCs w:val="0"/>
          <w:caps w:val="0"/>
          <w:smallCaps w:val="0"/>
          <w:color w:val="auto"/>
          <w:sz w:val="24"/>
          <w:szCs w:val="24"/>
        </w:rPr>
        <w:t xml:space="preserve">. [online] Engineering IRL. </w:t>
      </w:r>
    </w:p>
    <w:p w:rsidR="76CF8F66" w:rsidP="24D67AFC" w:rsidRDefault="76CF8F66" w14:paraId="19733790" w14:textId="335800AF">
      <w:pPr>
        <w:spacing w:line="480" w:lineRule="auto"/>
        <w:ind w:left="288"/>
        <w:rPr>
          <w:rFonts w:ascii="Calibri" w:hAnsi="Calibri" w:eastAsia="Calibri" w:cs="Calibri"/>
          <w:b w:val="0"/>
          <w:bCs w:val="0"/>
          <w:i w:val="0"/>
          <w:iCs w:val="0"/>
          <w:caps w:val="0"/>
          <w:smallCaps w:val="0"/>
          <w:color w:val="auto"/>
          <w:sz w:val="24"/>
          <w:szCs w:val="24"/>
        </w:rPr>
      </w:pPr>
      <w:hyperlink r:id="R9222ae9fbd444d60">
        <w:r w:rsidRPr="24D67AFC" w:rsidR="76CF8F66">
          <w:rPr>
            <w:rStyle w:val="Hyperlink"/>
            <w:rFonts w:ascii="Calibri" w:hAnsi="Calibri" w:eastAsia="Calibri" w:cs="Calibri"/>
            <w:b w:val="0"/>
            <w:bCs w:val="0"/>
            <w:i w:val="0"/>
            <w:iCs w:val="0"/>
            <w:caps w:val="0"/>
            <w:smallCaps w:val="0"/>
            <w:strike w:val="0"/>
            <w:dstrike w:val="0"/>
            <w:color w:val="auto"/>
            <w:sz w:val="24"/>
            <w:szCs w:val="24"/>
          </w:rPr>
          <w:t>https://www.engineeringinreallife.com/post/10-steps-to-problem-solving-for-engineers</w:t>
        </w:r>
      </w:hyperlink>
      <w:r w:rsidRPr="24D67AFC" w:rsidR="76CF8F66">
        <w:rPr>
          <w:rFonts w:ascii="Calibri" w:hAnsi="Calibri" w:eastAsia="Calibri" w:cs="Calibri"/>
          <w:b w:val="0"/>
          <w:bCs w:val="0"/>
          <w:i w:val="0"/>
          <w:iCs w:val="0"/>
          <w:caps w:val="0"/>
          <w:smallCaps w:val="0"/>
          <w:color w:val="auto"/>
          <w:sz w:val="24"/>
          <w:szCs w:val="24"/>
        </w:rPr>
        <w:t>.</w:t>
      </w:r>
    </w:p>
    <w:p w:rsidR="24D67AFC" w:rsidP="24D67AFC" w:rsidRDefault="24D67AFC" w14:paraId="5027BEBA" w14:textId="09E2D535">
      <w:pPr>
        <w:rPr>
          <w:rFonts w:ascii="Calibri" w:hAnsi="Calibri" w:eastAsia="Calibri" w:cs="Calibri"/>
          <w:b w:val="0"/>
          <w:bCs w:val="0"/>
          <w:i w:val="0"/>
          <w:iCs w:val="0"/>
          <w:caps w:val="0"/>
          <w:smallCaps w:val="0"/>
          <w:color w:val="auto"/>
          <w:sz w:val="24"/>
          <w:szCs w:val="24"/>
        </w:rPr>
      </w:pPr>
    </w:p>
    <w:p w:rsidR="76CF8F66" w:rsidP="24D67AFC" w:rsidRDefault="76CF8F66" w14:paraId="03AD220B" w14:textId="1A715FFB">
      <w:pPr>
        <w:spacing w:line="480" w:lineRule="auto"/>
        <w:rPr>
          <w:rFonts w:ascii="Calibri" w:hAnsi="Calibri" w:eastAsia="Calibri" w:cs="Calibri"/>
          <w:b w:val="0"/>
          <w:bCs w:val="0"/>
          <w:i w:val="0"/>
          <w:iCs w:val="0"/>
          <w:caps w:val="0"/>
          <w:smallCaps w:val="0"/>
          <w:color w:val="auto"/>
          <w:sz w:val="24"/>
          <w:szCs w:val="24"/>
        </w:rPr>
      </w:pPr>
      <w:r w:rsidRPr="24D67AFC" w:rsidR="76CF8F66">
        <w:rPr>
          <w:rFonts w:ascii="Calibri" w:hAnsi="Calibri" w:eastAsia="Calibri" w:cs="Calibri"/>
          <w:b w:val="0"/>
          <w:bCs w:val="0"/>
          <w:i w:val="0"/>
          <w:iCs w:val="0"/>
          <w:caps w:val="0"/>
          <w:smallCaps w:val="0"/>
          <w:color w:val="auto"/>
          <w:sz w:val="24"/>
          <w:szCs w:val="24"/>
        </w:rPr>
        <w:t>Image 4.1</w:t>
      </w:r>
    </w:p>
    <w:p w:rsidR="76CF8F66" w:rsidP="24D67AFC" w:rsidRDefault="76CF8F66" w14:paraId="211EC5D5" w14:textId="5C4F8AC7">
      <w:pPr>
        <w:spacing w:line="480" w:lineRule="auto"/>
        <w:ind w:left="288"/>
        <w:rPr>
          <w:rFonts w:ascii="Calibri" w:hAnsi="Calibri" w:eastAsia="Calibri" w:cs="Calibri"/>
          <w:b w:val="0"/>
          <w:bCs w:val="0"/>
          <w:i w:val="0"/>
          <w:iCs w:val="0"/>
          <w:caps w:val="0"/>
          <w:smallCaps w:val="0"/>
          <w:color w:val="auto"/>
          <w:sz w:val="24"/>
          <w:szCs w:val="24"/>
        </w:rPr>
      </w:pPr>
      <w:hyperlink r:id="R4a0940d04f4d4677">
        <w:r w:rsidRPr="24D67AFC" w:rsidR="76CF8F66">
          <w:rPr>
            <w:rStyle w:val="Hyperlink"/>
            <w:rFonts w:ascii="Calibri" w:hAnsi="Calibri" w:eastAsia="Calibri" w:cs="Calibri"/>
            <w:b w:val="0"/>
            <w:bCs w:val="0"/>
            <w:i w:val="0"/>
            <w:iCs w:val="0"/>
            <w:caps w:val="0"/>
            <w:smallCaps w:val="0"/>
            <w:strike w:val="0"/>
            <w:dstrike w:val="0"/>
            <w:color w:val="auto"/>
            <w:sz w:val="24"/>
            <w:szCs w:val="24"/>
          </w:rPr>
          <w:t>https://cms-media.bartleby.com/wp-content/uploads/sites/2/2021/12/20085743/image-158-1024x1005.png</w:t>
        </w:r>
      </w:hyperlink>
    </w:p>
    <w:p w:rsidR="24D67AFC" w:rsidP="24D67AFC" w:rsidRDefault="24D67AFC" w14:paraId="6DF47F5B" w14:textId="2D6873BC">
      <w:pPr>
        <w:rPr>
          <w:rFonts w:ascii="Calibri" w:hAnsi="Calibri" w:eastAsia="Calibri" w:cs="Calibri"/>
          <w:b w:val="0"/>
          <w:bCs w:val="0"/>
          <w:i w:val="0"/>
          <w:iCs w:val="0"/>
          <w:caps w:val="0"/>
          <w:smallCaps w:val="0"/>
          <w:color w:val="auto"/>
          <w:sz w:val="24"/>
          <w:szCs w:val="24"/>
        </w:rPr>
      </w:pPr>
    </w:p>
    <w:p w:rsidR="76CF8F66" w:rsidP="24D67AFC" w:rsidRDefault="76CF8F66" w14:paraId="54C43858" w14:textId="4A147963">
      <w:pPr>
        <w:spacing w:line="480" w:lineRule="auto"/>
        <w:rPr>
          <w:rFonts w:ascii="Calibri" w:hAnsi="Calibri" w:eastAsia="Calibri" w:cs="Calibri"/>
          <w:b w:val="0"/>
          <w:bCs w:val="0"/>
          <w:i w:val="0"/>
          <w:iCs w:val="0"/>
          <w:caps w:val="0"/>
          <w:smallCaps w:val="0"/>
          <w:color w:val="auto"/>
          <w:sz w:val="24"/>
          <w:szCs w:val="24"/>
        </w:rPr>
      </w:pPr>
      <w:r w:rsidRPr="24D67AFC" w:rsidR="76CF8F66">
        <w:rPr>
          <w:rFonts w:ascii="Calibri" w:hAnsi="Calibri" w:eastAsia="Calibri" w:cs="Calibri"/>
          <w:b w:val="0"/>
          <w:bCs w:val="0"/>
          <w:i w:val="0"/>
          <w:iCs w:val="0"/>
          <w:caps w:val="0"/>
          <w:smallCaps w:val="0"/>
          <w:color w:val="auto"/>
          <w:sz w:val="24"/>
          <w:szCs w:val="24"/>
        </w:rPr>
        <w:t xml:space="preserve">Dagher, K. (2022). </w:t>
      </w:r>
      <w:r w:rsidRPr="24D67AFC" w:rsidR="76CF8F66">
        <w:rPr>
          <w:rFonts w:ascii="Calibri" w:hAnsi="Calibri" w:eastAsia="Calibri" w:cs="Calibri"/>
          <w:b w:val="0"/>
          <w:bCs w:val="0"/>
          <w:i w:val="1"/>
          <w:iCs w:val="1"/>
          <w:caps w:val="0"/>
          <w:smallCaps w:val="0"/>
          <w:color w:val="auto"/>
          <w:sz w:val="24"/>
          <w:szCs w:val="24"/>
        </w:rPr>
        <w:t>Team Structure: 6 Types + Tips to Build One</w:t>
      </w:r>
      <w:r w:rsidRPr="24D67AFC" w:rsidR="76CF8F66">
        <w:rPr>
          <w:rFonts w:ascii="Calibri" w:hAnsi="Calibri" w:eastAsia="Calibri" w:cs="Calibri"/>
          <w:b w:val="0"/>
          <w:bCs w:val="0"/>
          <w:i w:val="0"/>
          <w:iCs w:val="0"/>
          <w:caps w:val="0"/>
          <w:smallCaps w:val="0"/>
          <w:color w:val="auto"/>
          <w:sz w:val="24"/>
          <w:szCs w:val="24"/>
        </w:rPr>
        <w:t xml:space="preserve">. [online] </w:t>
      </w:r>
      <w:r w:rsidRPr="24D67AFC" w:rsidR="46C41E2C">
        <w:rPr>
          <w:rFonts w:ascii="Calibri" w:hAnsi="Calibri" w:eastAsia="Calibri" w:cs="Calibri"/>
          <w:b w:val="0"/>
          <w:bCs w:val="0"/>
          <w:i w:val="0"/>
          <w:iCs w:val="0"/>
          <w:caps w:val="0"/>
          <w:smallCaps w:val="0"/>
          <w:color w:val="auto"/>
          <w:sz w:val="24"/>
          <w:szCs w:val="24"/>
        </w:rPr>
        <w:t>Fellow. App</w:t>
      </w:r>
      <w:r w:rsidRPr="24D67AFC" w:rsidR="76CF8F66">
        <w:rPr>
          <w:rFonts w:ascii="Calibri" w:hAnsi="Calibri" w:eastAsia="Calibri" w:cs="Calibri"/>
          <w:b w:val="0"/>
          <w:bCs w:val="0"/>
          <w:i w:val="0"/>
          <w:iCs w:val="0"/>
          <w:caps w:val="0"/>
          <w:smallCaps w:val="0"/>
          <w:color w:val="auto"/>
          <w:sz w:val="24"/>
          <w:szCs w:val="24"/>
        </w:rPr>
        <w:t>.</w:t>
      </w:r>
    </w:p>
    <w:p w:rsidR="76CF8F66" w:rsidP="24D67AFC" w:rsidRDefault="76CF8F66" w14:paraId="0938359F" w14:textId="634C05E3">
      <w:pPr>
        <w:spacing w:line="480" w:lineRule="auto"/>
        <w:ind w:left="288"/>
        <w:rPr>
          <w:rFonts w:ascii="Calibri" w:hAnsi="Calibri" w:eastAsia="Calibri" w:cs="Calibri"/>
          <w:b w:val="0"/>
          <w:bCs w:val="0"/>
          <w:i w:val="0"/>
          <w:iCs w:val="0"/>
          <w:caps w:val="0"/>
          <w:smallCaps w:val="0"/>
          <w:color w:val="auto"/>
          <w:sz w:val="24"/>
          <w:szCs w:val="24"/>
        </w:rPr>
      </w:pPr>
      <w:hyperlink r:id="R2abc6293b3704130">
        <w:r w:rsidRPr="24D67AFC" w:rsidR="76CF8F66">
          <w:rPr>
            <w:rStyle w:val="Hyperlink"/>
            <w:rFonts w:ascii="Calibri" w:hAnsi="Calibri" w:eastAsia="Calibri" w:cs="Calibri"/>
            <w:b w:val="0"/>
            <w:bCs w:val="0"/>
            <w:i w:val="0"/>
            <w:iCs w:val="0"/>
            <w:caps w:val="0"/>
            <w:smallCaps w:val="0"/>
            <w:strike w:val="0"/>
            <w:dstrike w:val="0"/>
            <w:color w:val="auto"/>
            <w:sz w:val="24"/>
            <w:szCs w:val="24"/>
          </w:rPr>
          <w:t>https://fellow.app/blog/leadership/team-structure-types-tips-to-build-one/</w:t>
        </w:r>
      </w:hyperlink>
      <w:r w:rsidRPr="24D67AFC" w:rsidR="76CF8F66">
        <w:rPr>
          <w:rFonts w:ascii="Calibri" w:hAnsi="Calibri" w:eastAsia="Calibri" w:cs="Calibri"/>
          <w:b w:val="0"/>
          <w:bCs w:val="0"/>
          <w:i w:val="0"/>
          <w:iCs w:val="0"/>
          <w:caps w:val="0"/>
          <w:smallCaps w:val="0"/>
          <w:color w:val="auto"/>
          <w:sz w:val="24"/>
          <w:szCs w:val="24"/>
        </w:rPr>
        <w:t>.</w:t>
      </w:r>
    </w:p>
    <w:p w:rsidR="24D67AFC" w:rsidP="24D67AFC" w:rsidRDefault="24D67AFC" w14:paraId="140C8BD7" w14:textId="76813D9D">
      <w:pPr>
        <w:rPr>
          <w:rFonts w:ascii="Calibri" w:hAnsi="Calibri" w:eastAsia="Calibri" w:cs="Calibri"/>
          <w:b w:val="0"/>
          <w:bCs w:val="0"/>
          <w:i w:val="0"/>
          <w:iCs w:val="0"/>
          <w:caps w:val="0"/>
          <w:smallCaps w:val="0"/>
          <w:color w:val="auto"/>
          <w:sz w:val="24"/>
          <w:szCs w:val="24"/>
        </w:rPr>
      </w:pPr>
    </w:p>
    <w:p w:rsidR="76CF8F66" w:rsidP="24D67AFC" w:rsidRDefault="76CF8F66" w14:paraId="60382192" w14:textId="32D3EA32">
      <w:pPr>
        <w:rPr>
          <w:rFonts w:ascii="Calibri" w:hAnsi="Calibri" w:eastAsia="Calibri" w:cs="Calibri"/>
          <w:b w:val="0"/>
          <w:bCs w:val="0"/>
          <w:i w:val="0"/>
          <w:iCs w:val="0"/>
          <w:caps w:val="0"/>
          <w:smallCaps w:val="0"/>
          <w:color w:val="auto"/>
          <w:sz w:val="24"/>
          <w:szCs w:val="24"/>
        </w:rPr>
      </w:pPr>
      <w:r w:rsidRPr="24D67AFC" w:rsidR="76CF8F66">
        <w:rPr>
          <w:rFonts w:ascii="Calibri" w:hAnsi="Calibri" w:eastAsia="Calibri" w:cs="Calibri"/>
          <w:b w:val="0"/>
          <w:bCs w:val="0"/>
          <w:i w:val="0"/>
          <w:iCs w:val="0"/>
          <w:caps w:val="0"/>
          <w:smallCaps w:val="0"/>
          <w:color w:val="auto"/>
          <w:sz w:val="24"/>
          <w:szCs w:val="24"/>
        </w:rPr>
        <w:t>Image 5.1</w:t>
      </w:r>
    </w:p>
    <w:p w:rsidR="76CF8F66" w:rsidP="24D67AFC" w:rsidRDefault="76CF8F66" w14:paraId="4BB87FE1" w14:textId="765D398D">
      <w:pPr>
        <w:spacing w:line="480" w:lineRule="auto"/>
        <w:ind w:left="288"/>
        <w:rPr>
          <w:rFonts w:ascii="Calibri" w:hAnsi="Calibri" w:eastAsia="Calibri" w:cs="Calibri"/>
          <w:b w:val="0"/>
          <w:bCs w:val="0"/>
          <w:i w:val="0"/>
          <w:iCs w:val="0"/>
          <w:caps w:val="0"/>
          <w:smallCaps w:val="0"/>
          <w:color w:val="000000" w:themeColor="text1" w:themeTint="FF" w:themeShade="FF"/>
          <w:sz w:val="24"/>
          <w:szCs w:val="24"/>
        </w:rPr>
      </w:pPr>
      <w:hyperlink r:id="R230be439663640ea">
        <w:r w:rsidRPr="24D67AFC" w:rsidR="76CF8F66">
          <w:rPr>
            <w:rStyle w:val="Hyperlink"/>
            <w:rFonts w:ascii="Calibri" w:hAnsi="Calibri" w:eastAsia="Calibri" w:cs="Calibri"/>
            <w:b w:val="0"/>
            <w:bCs w:val="0"/>
            <w:i w:val="0"/>
            <w:iCs w:val="0"/>
            <w:caps w:val="0"/>
            <w:smallCaps w:val="0"/>
            <w:strike w:val="0"/>
            <w:dstrike w:val="0"/>
            <w:sz w:val="24"/>
            <w:szCs w:val="24"/>
          </w:rPr>
          <w:t>https://d3n817fwly711g.cloudfront.net/uploads/2014/07/Basic-org-chart-1-1024x738.png</w:t>
        </w:r>
      </w:hyperlink>
    </w:p>
    <w:p w:rsidR="24D67AFC" w:rsidP="24D67AFC" w:rsidRDefault="24D67AFC" w14:paraId="35B1796E" w14:textId="0F1CD0B1">
      <w:pPr>
        <w:rPr>
          <w:rFonts w:ascii="Calibri" w:hAnsi="Calibri" w:eastAsia="Calibri" w:cs="Calibri"/>
          <w:b w:val="0"/>
          <w:bCs w:val="0"/>
          <w:i w:val="0"/>
          <w:iCs w:val="0"/>
          <w:caps w:val="0"/>
          <w:smallCaps w:val="0"/>
          <w:color w:val="000000" w:themeColor="text1" w:themeTint="FF" w:themeShade="FF"/>
          <w:sz w:val="24"/>
          <w:szCs w:val="24"/>
        </w:rPr>
      </w:pPr>
    </w:p>
    <w:p w:rsidR="76CF8F66" w:rsidP="24D67AFC" w:rsidRDefault="76CF8F66" w14:paraId="467894EC" w14:textId="08191026">
      <w:pPr>
        <w:rPr>
          <w:rFonts w:ascii="Calibri" w:hAnsi="Calibri" w:eastAsia="Calibri" w:cs="Calibri"/>
          <w:b w:val="0"/>
          <w:bCs w:val="0"/>
          <w:i w:val="0"/>
          <w:iCs w:val="0"/>
          <w:caps w:val="0"/>
          <w:smallCaps w:val="0"/>
          <w:color w:val="000000" w:themeColor="text1" w:themeTint="FF" w:themeShade="FF"/>
          <w:sz w:val="24"/>
          <w:szCs w:val="24"/>
        </w:rPr>
      </w:pPr>
      <w:r w:rsidRPr="24D67AFC" w:rsidR="76CF8F66">
        <w:rPr>
          <w:rFonts w:ascii="Calibri" w:hAnsi="Calibri" w:eastAsia="Calibri" w:cs="Calibri"/>
          <w:b w:val="0"/>
          <w:bCs w:val="0"/>
          <w:i w:val="0"/>
          <w:iCs w:val="0"/>
          <w:caps w:val="0"/>
          <w:smallCaps w:val="0"/>
          <w:color w:val="000000" w:themeColor="text1" w:themeTint="FF" w:themeShade="FF"/>
          <w:sz w:val="24"/>
          <w:szCs w:val="24"/>
        </w:rPr>
        <w:t>Image 5.2</w:t>
      </w:r>
    </w:p>
    <w:p w:rsidR="76CF8F66" w:rsidP="24D67AFC" w:rsidRDefault="76CF8F66" w14:paraId="11B2DE50" w14:textId="57087996">
      <w:pPr>
        <w:spacing w:line="480" w:lineRule="auto"/>
        <w:ind w:left="288"/>
        <w:rPr>
          <w:rFonts w:ascii="Calibri" w:hAnsi="Calibri" w:eastAsia="Calibri" w:cs="Calibri"/>
          <w:b w:val="0"/>
          <w:bCs w:val="0"/>
          <w:i w:val="0"/>
          <w:iCs w:val="0"/>
          <w:caps w:val="0"/>
          <w:smallCaps w:val="0"/>
          <w:color w:val="000000" w:themeColor="text1" w:themeTint="FF" w:themeShade="FF"/>
          <w:sz w:val="24"/>
          <w:szCs w:val="24"/>
        </w:rPr>
      </w:pPr>
      <w:hyperlink r:id="R4a7c4635e3d54c6d">
        <w:r w:rsidRPr="24D67AFC" w:rsidR="76CF8F66">
          <w:rPr>
            <w:rStyle w:val="Hyperlink"/>
            <w:rFonts w:ascii="Calibri" w:hAnsi="Calibri" w:eastAsia="Calibri" w:cs="Calibri"/>
            <w:b w:val="0"/>
            <w:bCs w:val="0"/>
            <w:i w:val="0"/>
            <w:iCs w:val="0"/>
            <w:caps w:val="0"/>
            <w:smallCaps w:val="0"/>
            <w:strike w:val="0"/>
            <w:dstrike w:val="0"/>
            <w:sz w:val="24"/>
            <w:szCs w:val="24"/>
          </w:rPr>
          <w:t>https://www.ionos.com/startupguide/fileadmin/StartupGuide/Screenshots_2018/EN-functional-organisational-structure.png</w:t>
        </w:r>
      </w:hyperlink>
    </w:p>
    <w:p w:rsidR="24D67AFC" w:rsidRDefault="24D67AFC" w14:paraId="71697B58" w14:textId="7D52DD89"/>
    <w:p w:rsidR="24D67AFC" w:rsidP="24D67AFC" w:rsidRDefault="24D67AFC" w14:paraId="27F763A7" w14:textId="6A6F1F1B">
      <w:pPr>
        <w:rPr>
          <w:rFonts w:ascii="Calibri" w:hAnsi="Calibri" w:eastAsia="Calibri" w:cs="Calibri"/>
          <w:b w:val="0"/>
          <w:bCs w:val="0"/>
          <w:i w:val="0"/>
          <w:iCs w:val="0"/>
          <w:caps w:val="0"/>
          <w:smallCaps w:val="0"/>
          <w:color w:val="000000" w:themeColor="text1" w:themeTint="FF" w:themeShade="FF"/>
          <w:sz w:val="24"/>
          <w:szCs w:val="24"/>
        </w:rPr>
      </w:pPr>
    </w:p>
    <w:p w:rsidR="24D67AFC" w:rsidP="24D67AFC" w:rsidRDefault="24D67AFC" w14:paraId="362B6D81" w14:textId="32FF48EA">
      <w:pPr>
        <w:rPr>
          <w:rFonts w:ascii="Calibri" w:hAnsi="Calibri" w:eastAsia="Calibri" w:cs="Calibri"/>
          <w:b w:val="0"/>
          <w:bCs w:val="0"/>
          <w:i w:val="0"/>
          <w:iCs w:val="0"/>
          <w:caps w:val="0"/>
          <w:smallCaps w:val="0"/>
          <w:color w:val="000000" w:themeColor="text1" w:themeTint="FF" w:themeShade="FF"/>
          <w:sz w:val="24"/>
          <w:szCs w:val="24"/>
        </w:rPr>
      </w:pPr>
    </w:p>
    <w:p w:rsidR="24D67AFC" w:rsidRDefault="24D67AFC" w14:paraId="6A47296E" w14:textId="74DA195B"/>
    <w:p w:rsidR="24D67AFC" w:rsidP="24D67AFC" w:rsidRDefault="24D67AFC" w14:paraId="33D05BF8" w14:textId="0ABA8538">
      <w:pPr>
        <w:pStyle w:val="Normal"/>
      </w:pPr>
    </w:p>
    <w:sectPr>
      <w:pgSz w:w="12240" w:h="15840" w:orient="portrait"/>
      <w:pgMar w:top="1440" w:right="1440" w:bottom="1440" w:left="1440" w:header="720" w:footer="720" w:gutter="0"/>
      <w:cols w:space="720"/>
      <w:docGrid w:linePitch="360"/>
      <w:headerReference w:type="default" r:id="R89177f4037da4921"/>
      <w:footerReference w:type="default" r:id="Rf8d04657eb924e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D67AFC" w:rsidTr="24D67AFC" w14:paraId="140AE79B">
      <w:trPr>
        <w:trHeight w:val="300"/>
      </w:trPr>
      <w:tc>
        <w:tcPr>
          <w:tcW w:w="3120" w:type="dxa"/>
          <w:tcMar/>
        </w:tcPr>
        <w:p w:rsidR="24D67AFC" w:rsidP="24D67AFC" w:rsidRDefault="24D67AFC" w14:paraId="21AF1725" w14:textId="1EB4B956">
          <w:pPr>
            <w:pStyle w:val="Header"/>
            <w:bidi w:val="0"/>
            <w:ind w:left="-115"/>
            <w:jc w:val="left"/>
          </w:pPr>
        </w:p>
      </w:tc>
      <w:tc>
        <w:tcPr>
          <w:tcW w:w="3120" w:type="dxa"/>
          <w:tcMar/>
        </w:tcPr>
        <w:p w:rsidR="24D67AFC" w:rsidP="24D67AFC" w:rsidRDefault="24D67AFC" w14:paraId="3A0D23E3" w14:textId="403C1B5E">
          <w:pPr>
            <w:pStyle w:val="Header"/>
            <w:bidi w:val="0"/>
            <w:jc w:val="center"/>
          </w:pPr>
        </w:p>
      </w:tc>
      <w:tc>
        <w:tcPr>
          <w:tcW w:w="3120" w:type="dxa"/>
          <w:tcMar/>
        </w:tcPr>
        <w:p w:rsidR="24D67AFC" w:rsidP="24D67AFC" w:rsidRDefault="24D67AFC" w14:paraId="4BB5D815" w14:textId="437BF6D8">
          <w:pPr>
            <w:pStyle w:val="Header"/>
            <w:bidi w:val="0"/>
            <w:ind w:right="-115"/>
            <w:jc w:val="right"/>
          </w:pPr>
          <w:r>
            <w:fldChar w:fldCharType="begin"/>
          </w:r>
          <w:r>
            <w:instrText xml:space="preserve">PAGE</w:instrText>
          </w:r>
          <w:r>
            <w:fldChar w:fldCharType="separate"/>
          </w:r>
          <w:r>
            <w:fldChar w:fldCharType="end"/>
          </w:r>
        </w:p>
      </w:tc>
    </w:tr>
  </w:tbl>
  <w:p w:rsidR="24D67AFC" w:rsidP="24D67AFC" w:rsidRDefault="24D67AFC" w14:paraId="3D996D0C" w14:textId="3B7075D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D67AFC" w:rsidTr="24D67AFC" w14:paraId="591A1587">
      <w:trPr>
        <w:trHeight w:val="300"/>
      </w:trPr>
      <w:tc>
        <w:tcPr>
          <w:tcW w:w="3120" w:type="dxa"/>
          <w:tcMar/>
        </w:tcPr>
        <w:p w:rsidR="24D67AFC" w:rsidP="24D67AFC" w:rsidRDefault="24D67AFC" w14:paraId="2B376B94" w14:textId="2F20CBBA">
          <w:pPr>
            <w:pStyle w:val="Header"/>
            <w:bidi w:val="0"/>
            <w:ind w:left="-115"/>
            <w:jc w:val="left"/>
          </w:pPr>
        </w:p>
      </w:tc>
      <w:tc>
        <w:tcPr>
          <w:tcW w:w="3120" w:type="dxa"/>
          <w:tcMar/>
        </w:tcPr>
        <w:p w:rsidR="24D67AFC" w:rsidP="24D67AFC" w:rsidRDefault="24D67AFC" w14:paraId="763520FD" w14:textId="598CE510">
          <w:pPr>
            <w:pStyle w:val="Header"/>
            <w:bidi w:val="0"/>
            <w:jc w:val="center"/>
          </w:pPr>
        </w:p>
      </w:tc>
      <w:tc>
        <w:tcPr>
          <w:tcW w:w="3120" w:type="dxa"/>
          <w:tcMar/>
        </w:tcPr>
        <w:p w:rsidR="24D67AFC" w:rsidP="24D67AFC" w:rsidRDefault="24D67AFC" w14:paraId="1911879B" w14:textId="7A4EB4DC">
          <w:pPr>
            <w:pStyle w:val="Header"/>
            <w:bidi w:val="0"/>
            <w:ind w:right="-115"/>
            <w:jc w:val="right"/>
          </w:pPr>
        </w:p>
      </w:tc>
    </w:tr>
  </w:tbl>
  <w:p w:rsidR="24D67AFC" w:rsidP="24D67AFC" w:rsidRDefault="24D67AFC" w14:paraId="7F3F6683" w14:textId="7E22EA8B">
    <w:pPr>
      <w:pStyle w:val="Header"/>
      <w:bidi w:val="0"/>
    </w:pPr>
  </w:p>
</w:hdr>
</file>

<file path=word/intelligence2.xml><?xml version="1.0" encoding="utf-8"?>
<int2:intelligence xmlns:int2="http://schemas.microsoft.com/office/intelligence/2020/intelligence">
  <int2:observations>
    <int2:textHash int2:hashCode="AkXL0VwfjF/uLN" int2:id="ZviyiRmq">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4a9145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0891489"/>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ea80f5"/>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b114d9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6e7e28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BFAEDC"/>
    <w:rsid w:val="0009C0BC"/>
    <w:rsid w:val="00E075E5"/>
    <w:rsid w:val="01115BCD"/>
    <w:rsid w:val="01653250"/>
    <w:rsid w:val="023D144C"/>
    <w:rsid w:val="02CAD717"/>
    <w:rsid w:val="03D55351"/>
    <w:rsid w:val="0478832A"/>
    <w:rsid w:val="04D9B4E2"/>
    <w:rsid w:val="04EE149D"/>
    <w:rsid w:val="05FCA6BE"/>
    <w:rsid w:val="060EBEBF"/>
    <w:rsid w:val="0619B6FF"/>
    <w:rsid w:val="061A6A1D"/>
    <w:rsid w:val="067FF508"/>
    <w:rsid w:val="068547B2"/>
    <w:rsid w:val="06A91588"/>
    <w:rsid w:val="06B71F8E"/>
    <w:rsid w:val="0889EB84"/>
    <w:rsid w:val="08B93E90"/>
    <w:rsid w:val="08C6EA57"/>
    <w:rsid w:val="09531F86"/>
    <w:rsid w:val="0996E5CB"/>
    <w:rsid w:val="09E42794"/>
    <w:rsid w:val="0A4CE506"/>
    <w:rsid w:val="0B91413C"/>
    <w:rsid w:val="0BD5D87F"/>
    <w:rsid w:val="0BFD3A60"/>
    <w:rsid w:val="0C095CEF"/>
    <w:rsid w:val="0C684835"/>
    <w:rsid w:val="0C95F73E"/>
    <w:rsid w:val="0CA1A9E9"/>
    <w:rsid w:val="0CF43174"/>
    <w:rsid w:val="0DA02AE0"/>
    <w:rsid w:val="0DECEEFF"/>
    <w:rsid w:val="0E5C42F4"/>
    <w:rsid w:val="0E5EE410"/>
    <w:rsid w:val="0F73A953"/>
    <w:rsid w:val="0F8ACE21"/>
    <w:rsid w:val="0FC7438F"/>
    <w:rsid w:val="0FDEE5DC"/>
    <w:rsid w:val="100E2B80"/>
    <w:rsid w:val="1036AF99"/>
    <w:rsid w:val="104D4A13"/>
    <w:rsid w:val="10547418"/>
    <w:rsid w:val="106FB490"/>
    <w:rsid w:val="113296E4"/>
    <w:rsid w:val="1206D74A"/>
    <w:rsid w:val="12C85353"/>
    <w:rsid w:val="12E46FCC"/>
    <w:rsid w:val="12FA8994"/>
    <w:rsid w:val="1374E4B7"/>
    <w:rsid w:val="13CB4E4E"/>
    <w:rsid w:val="13DA8129"/>
    <w:rsid w:val="13E96256"/>
    <w:rsid w:val="141B6FD0"/>
    <w:rsid w:val="14864665"/>
    <w:rsid w:val="14C43C00"/>
    <w:rsid w:val="14E466F5"/>
    <w:rsid w:val="14F6EF31"/>
    <w:rsid w:val="1575E487"/>
    <w:rsid w:val="162DB714"/>
    <w:rsid w:val="1649D0C8"/>
    <w:rsid w:val="16B8D4FA"/>
    <w:rsid w:val="1781A02B"/>
    <w:rsid w:val="1801304C"/>
    <w:rsid w:val="19502FE5"/>
    <w:rsid w:val="198539D7"/>
    <w:rsid w:val="1A74265C"/>
    <w:rsid w:val="1AE6C071"/>
    <w:rsid w:val="1C83940B"/>
    <w:rsid w:val="1CE2113A"/>
    <w:rsid w:val="1CE464C0"/>
    <w:rsid w:val="1D57B082"/>
    <w:rsid w:val="1D891A04"/>
    <w:rsid w:val="1DA8BDA9"/>
    <w:rsid w:val="1DBB1EE4"/>
    <w:rsid w:val="1E1D7933"/>
    <w:rsid w:val="1E326A2E"/>
    <w:rsid w:val="1E48136E"/>
    <w:rsid w:val="1EBD97AD"/>
    <w:rsid w:val="1EC4EB37"/>
    <w:rsid w:val="1F1C8CAC"/>
    <w:rsid w:val="1F8CEDE0"/>
    <w:rsid w:val="1F9486A0"/>
    <w:rsid w:val="20168DAE"/>
    <w:rsid w:val="205FD50E"/>
    <w:rsid w:val="207D9343"/>
    <w:rsid w:val="209348AF"/>
    <w:rsid w:val="20E52E07"/>
    <w:rsid w:val="2137867F"/>
    <w:rsid w:val="21419B07"/>
    <w:rsid w:val="2199BC15"/>
    <w:rsid w:val="21E68304"/>
    <w:rsid w:val="228ABF7D"/>
    <w:rsid w:val="22F25D18"/>
    <w:rsid w:val="23F41B60"/>
    <w:rsid w:val="2473DC58"/>
    <w:rsid w:val="249B3804"/>
    <w:rsid w:val="24D67AFC"/>
    <w:rsid w:val="253F05BB"/>
    <w:rsid w:val="25458E44"/>
    <w:rsid w:val="255DA550"/>
    <w:rsid w:val="257D6DCA"/>
    <w:rsid w:val="258C876F"/>
    <w:rsid w:val="25F3B9CB"/>
    <w:rsid w:val="26121F80"/>
    <w:rsid w:val="261C39D1"/>
    <w:rsid w:val="269706C9"/>
    <w:rsid w:val="269784DC"/>
    <w:rsid w:val="26B2631B"/>
    <w:rsid w:val="272E6E21"/>
    <w:rsid w:val="2875AEA9"/>
    <w:rsid w:val="29940C03"/>
    <w:rsid w:val="29959EFE"/>
    <w:rsid w:val="2A2D9998"/>
    <w:rsid w:val="2A54D948"/>
    <w:rsid w:val="2A6A9DD7"/>
    <w:rsid w:val="2BA942FA"/>
    <w:rsid w:val="2C068649"/>
    <w:rsid w:val="2CCE4F5B"/>
    <w:rsid w:val="2D57DE63"/>
    <w:rsid w:val="2D6CE551"/>
    <w:rsid w:val="2DD97E0A"/>
    <w:rsid w:val="2DDEB073"/>
    <w:rsid w:val="2E62FE44"/>
    <w:rsid w:val="2FB0FE15"/>
    <w:rsid w:val="2FD69C88"/>
    <w:rsid w:val="2FF469B8"/>
    <w:rsid w:val="307950B3"/>
    <w:rsid w:val="30B5E178"/>
    <w:rsid w:val="314E4EC8"/>
    <w:rsid w:val="316FC623"/>
    <w:rsid w:val="317A5289"/>
    <w:rsid w:val="31844BF9"/>
    <w:rsid w:val="318F8F58"/>
    <w:rsid w:val="31BF81F4"/>
    <w:rsid w:val="32217467"/>
    <w:rsid w:val="32C0B7E3"/>
    <w:rsid w:val="33ACFC31"/>
    <w:rsid w:val="33AF7AB0"/>
    <w:rsid w:val="33FFF821"/>
    <w:rsid w:val="3488CA0C"/>
    <w:rsid w:val="355F0FB7"/>
    <w:rsid w:val="356CB251"/>
    <w:rsid w:val="35A3CEF6"/>
    <w:rsid w:val="362723E1"/>
    <w:rsid w:val="3655A617"/>
    <w:rsid w:val="366918A9"/>
    <w:rsid w:val="368A06E6"/>
    <w:rsid w:val="36D9B07E"/>
    <w:rsid w:val="36ED5A01"/>
    <w:rsid w:val="377F994D"/>
    <w:rsid w:val="3795EC93"/>
    <w:rsid w:val="37B07B1C"/>
    <w:rsid w:val="37BD77CF"/>
    <w:rsid w:val="3817F604"/>
    <w:rsid w:val="38372C5F"/>
    <w:rsid w:val="38DEC61D"/>
    <w:rsid w:val="3917F0AB"/>
    <w:rsid w:val="3963B1A2"/>
    <w:rsid w:val="397FEE9D"/>
    <w:rsid w:val="39CFC612"/>
    <w:rsid w:val="3A1218F0"/>
    <w:rsid w:val="3A4AF706"/>
    <w:rsid w:val="3B1BA260"/>
    <w:rsid w:val="3B548097"/>
    <w:rsid w:val="3B84D0CD"/>
    <w:rsid w:val="3C0462E2"/>
    <w:rsid w:val="3C4FCF71"/>
    <w:rsid w:val="3D0B5150"/>
    <w:rsid w:val="3E355F32"/>
    <w:rsid w:val="3E486E8A"/>
    <w:rsid w:val="3F0E0245"/>
    <w:rsid w:val="3F81F28D"/>
    <w:rsid w:val="403C77F4"/>
    <w:rsid w:val="40961475"/>
    <w:rsid w:val="40F7E3F3"/>
    <w:rsid w:val="411547E8"/>
    <w:rsid w:val="415F235B"/>
    <w:rsid w:val="41CE436C"/>
    <w:rsid w:val="41F65D28"/>
    <w:rsid w:val="4235D4E8"/>
    <w:rsid w:val="42EDD780"/>
    <w:rsid w:val="42EF7977"/>
    <w:rsid w:val="43104939"/>
    <w:rsid w:val="4338F8D4"/>
    <w:rsid w:val="439BD98B"/>
    <w:rsid w:val="43BED5F3"/>
    <w:rsid w:val="44402C9A"/>
    <w:rsid w:val="44765B5D"/>
    <w:rsid w:val="447784E9"/>
    <w:rsid w:val="448E367F"/>
    <w:rsid w:val="44DFCD9D"/>
    <w:rsid w:val="4509F55A"/>
    <w:rsid w:val="4522F78E"/>
    <w:rsid w:val="455EDF31"/>
    <w:rsid w:val="45711A40"/>
    <w:rsid w:val="45E4109F"/>
    <w:rsid w:val="460ABB5F"/>
    <w:rsid w:val="4662ABD0"/>
    <w:rsid w:val="46B4180F"/>
    <w:rsid w:val="46BB9B6F"/>
    <w:rsid w:val="46C41E2C"/>
    <w:rsid w:val="4745A3E3"/>
    <w:rsid w:val="4760AB61"/>
    <w:rsid w:val="47FE6B54"/>
    <w:rsid w:val="48782A34"/>
    <w:rsid w:val="487EEF37"/>
    <w:rsid w:val="493F2580"/>
    <w:rsid w:val="496A41E4"/>
    <w:rsid w:val="49CF2C80"/>
    <w:rsid w:val="49E63FA6"/>
    <w:rsid w:val="49F9636B"/>
    <w:rsid w:val="4A8AE973"/>
    <w:rsid w:val="4A8E186A"/>
    <w:rsid w:val="4AA2DF42"/>
    <w:rsid w:val="4B64ED9F"/>
    <w:rsid w:val="4BBDEB2E"/>
    <w:rsid w:val="4BE011A4"/>
    <w:rsid w:val="4C2EDDEE"/>
    <w:rsid w:val="4CD577BC"/>
    <w:rsid w:val="4D8A55CF"/>
    <w:rsid w:val="4DC85100"/>
    <w:rsid w:val="4EAB0577"/>
    <w:rsid w:val="4EBC3514"/>
    <w:rsid w:val="4F1C7847"/>
    <w:rsid w:val="4F23D058"/>
    <w:rsid w:val="4F87162D"/>
    <w:rsid w:val="4F8E2902"/>
    <w:rsid w:val="4FAA7A69"/>
    <w:rsid w:val="4FC1E72A"/>
    <w:rsid w:val="5156CD53"/>
    <w:rsid w:val="51DAF206"/>
    <w:rsid w:val="5230EBB8"/>
    <w:rsid w:val="527973D3"/>
    <w:rsid w:val="52F31BE1"/>
    <w:rsid w:val="531FE135"/>
    <w:rsid w:val="53C155B8"/>
    <w:rsid w:val="540EFBB8"/>
    <w:rsid w:val="554FCC06"/>
    <w:rsid w:val="5566E718"/>
    <w:rsid w:val="55B4E986"/>
    <w:rsid w:val="57B6174D"/>
    <w:rsid w:val="57D400F4"/>
    <w:rsid w:val="58372397"/>
    <w:rsid w:val="58484BAD"/>
    <w:rsid w:val="5869D9CA"/>
    <w:rsid w:val="58C95898"/>
    <w:rsid w:val="58CA29C2"/>
    <w:rsid w:val="59563C55"/>
    <w:rsid w:val="59B097CF"/>
    <w:rsid w:val="59C2F081"/>
    <w:rsid w:val="59ED4EA3"/>
    <w:rsid w:val="5A13355D"/>
    <w:rsid w:val="5A46CAF7"/>
    <w:rsid w:val="5A8228F4"/>
    <w:rsid w:val="5AFDE41D"/>
    <w:rsid w:val="5B54DC79"/>
    <w:rsid w:val="5B76BE62"/>
    <w:rsid w:val="5B7B45D9"/>
    <w:rsid w:val="5BA950D8"/>
    <w:rsid w:val="5BBFAEDC"/>
    <w:rsid w:val="5BC58C0D"/>
    <w:rsid w:val="5BE08F66"/>
    <w:rsid w:val="5C03F2AC"/>
    <w:rsid w:val="5C55C3CD"/>
    <w:rsid w:val="5CBDE993"/>
    <w:rsid w:val="5D3DFEFD"/>
    <w:rsid w:val="5D6159C3"/>
    <w:rsid w:val="5D79AD61"/>
    <w:rsid w:val="5DB23583"/>
    <w:rsid w:val="5DB68C38"/>
    <w:rsid w:val="5E69341E"/>
    <w:rsid w:val="5E83E091"/>
    <w:rsid w:val="5F9FE857"/>
    <w:rsid w:val="5FF39720"/>
    <w:rsid w:val="60D0A850"/>
    <w:rsid w:val="6104FC9E"/>
    <w:rsid w:val="6123AEE0"/>
    <w:rsid w:val="6147846E"/>
    <w:rsid w:val="61B4331B"/>
    <w:rsid w:val="61C205F8"/>
    <w:rsid w:val="61DD1CA8"/>
    <w:rsid w:val="620523E8"/>
    <w:rsid w:val="621FD1BE"/>
    <w:rsid w:val="623E3664"/>
    <w:rsid w:val="62512D30"/>
    <w:rsid w:val="627E0E08"/>
    <w:rsid w:val="629026CC"/>
    <w:rsid w:val="62967E17"/>
    <w:rsid w:val="634329AC"/>
    <w:rsid w:val="637E60B7"/>
    <w:rsid w:val="63908F5C"/>
    <w:rsid w:val="6419A176"/>
    <w:rsid w:val="649E503B"/>
    <w:rsid w:val="64BC71E3"/>
    <w:rsid w:val="65071FD3"/>
    <w:rsid w:val="657E86B2"/>
    <w:rsid w:val="658628E3"/>
    <w:rsid w:val="668CD2BD"/>
    <w:rsid w:val="674F49DD"/>
    <w:rsid w:val="6767C74C"/>
    <w:rsid w:val="67BDD59E"/>
    <w:rsid w:val="67F6F27B"/>
    <w:rsid w:val="68121C3A"/>
    <w:rsid w:val="68473BC4"/>
    <w:rsid w:val="6857F819"/>
    <w:rsid w:val="68B824DF"/>
    <w:rsid w:val="6969AF95"/>
    <w:rsid w:val="69995AC5"/>
    <w:rsid w:val="6A1DEAEC"/>
    <w:rsid w:val="6A53AD8E"/>
    <w:rsid w:val="6A6B473A"/>
    <w:rsid w:val="6AA5911E"/>
    <w:rsid w:val="6ABFF68A"/>
    <w:rsid w:val="6ACF2014"/>
    <w:rsid w:val="6B5F7E13"/>
    <w:rsid w:val="6B9FBA04"/>
    <w:rsid w:val="6BB873C6"/>
    <w:rsid w:val="6BCBB781"/>
    <w:rsid w:val="6C36F587"/>
    <w:rsid w:val="6CC7DBA0"/>
    <w:rsid w:val="6D26D576"/>
    <w:rsid w:val="6D2743EC"/>
    <w:rsid w:val="6D3614C8"/>
    <w:rsid w:val="6DC0F58D"/>
    <w:rsid w:val="6DCC7745"/>
    <w:rsid w:val="6E659BE0"/>
    <w:rsid w:val="6F1055D3"/>
    <w:rsid w:val="6F6C80C4"/>
    <w:rsid w:val="701E65B9"/>
    <w:rsid w:val="70826DFA"/>
    <w:rsid w:val="709B8E9E"/>
    <w:rsid w:val="70D8FFA0"/>
    <w:rsid w:val="718E7FBE"/>
    <w:rsid w:val="71A6F124"/>
    <w:rsid w:val="71DEC530"/>
    <w:rsid w:val="72020F9E"/>
    <w:rsid w:val="72BF27BD"/>
    <w:rsid w:val="72CDDC16"/>
    <w:rsid w:val="732F13A8"/>
    <w:rsid w:val="7374E1AE"/>
    <w:rsid w:val="7504B14C"/>
    <w:rsid w:val="7533BE34"/>
    <w:rsid w:val="76CF8F66"/>
    <w:rsid w:val="7730AF28"/>
    <w:rsid w:val="77791502"/>
    <w:rsid w:val="77DE4315"/>
    <w:rsid w:val="7803CDF0"/>
    <w:rsid w:val="7828A1A0"/>
    <w:rsid w:val="79A0335E"/>
    <w:rsid w:val="7A693AAB"/>
    <w:rsid w:val="7A91BF51"/>
    <w:rsid w:val="7AFF7ED4"/>
    <w:rsid w:val="7B4D4A48"/>
    <w:rsid w:val="7BC818E9"/>
    <w:rsid w:val="7C17D646"/>
    <w:rsid w:val="7C18BD43"/>
    <w:rsid w:val="7C6C55BD"/>
    <w:rsid w:val="7CC9AD00"/>
    <w:rsid w:val="7CF54909"/>
    <w:rsid w:val="7D186C4B"/>
    <w:rsid w:val="7D1E1D72"/>
    <w:rsid w:val="7D33ED97"/>
    <w:rsid w:val="7D42B75E"/>
    <w:rsid w:val="7D4500AF"/>
    <w:rsid w:val="7DD91A53"/>
    <w:rsid w:val="7E297CB2"/>
    <w:rsid w:val="7E2F66C3"/>
    <w:rsid w:val="7ECBD3DF"/>
    <w:rsid w:val="7F0A80A9"/>
    <w:rsid w:val="7F4EB757"/>
    <w:rsid w:val="7FC2D7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FAEDC"/>
  <w15:chartTrackingRefBased/>
  <w15:docId w15:val="{34248E5B-BFEC-4DF8-BF2B-6CAB8D47F4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4D67AF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4D67AF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4D67AF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4D67AF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4D67AF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4D67AFC"/>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4D67AFC"/>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4D67AFC"/>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4D67AFC"/>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4D67AFC"/>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4D67AFC"/>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4D67AFC"/>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4D67AFC"/>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4D67AFC"/>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4D67AFC"/>
    <w:pPr>
      <w:spacing/>
      <w:ind w:left="720"/>
      <w:contextualSpacing/>
    </w:pPr>
  </w:style>
  <w:style w:type="paragraph" w:styleId="TOC1">
    <w:uiPriority w:val="39"/>
    <w:name w:val="toc 1"/>
    <w:basedOn w:val="Normal"/>
    <w:next w:val="Normal"/>
    <w:unhideWhenUsed/>
    <w:rsid w:val="24D67AFC"/>
    <w:pPr>
      <w:spacing w:after="100"/>
    </w:pPr>
  </w:style>
  <w:style w:type="paragraph" w:styleId="TOC2">
    <w:uiPriority w:val="39"/>
    <w:name w:val="toc 2"/>
    <w:basedOn w:val="Normal"/>
    <w:next w:val="Normal"/>
    <w:unhideWhenUsed/>
    <w:rsid w:val="24D67AFC"/>
    <w:pPr>
      <w:spacing w:after="100"/>
      <w:ind w:left="220"/>
    </w:pPr>
  </w:style>
  <w:style w:type="paragraph" w:styleId="TOC3">
    <w:uiPriority w:val="39"/>
    <w:name w:val="toc 3"/>
    <w:basedOn w:val="Normal"/>
    <w:next w:val="Normal"/>
    <w:unhideWhenUsed/>
    <w:rsid w:val="24D67AFC"/>
    <w:pPr>
      <w:spacing w:after="100"/>
      <w:ind w:left="440"/>
    </w:pPr>
  </w:style>
  <w:style w:type="paragraph" w:styleId="TOC4">
    <w:uiPriority w:val="39"/>
    <w:name w:val="toc 4"/>
    <w:basedOn w:val="Normal"/>
    <w:next w:val="Normal"/>
    <w:unhideWhenUsed/>
    <w:rsid w:val="24D67AFC"/>
    <w:pPr>
      <w:spacing w:after="100"/>
      <w:ind w:left="660"/>
    </w:pPr>
  </w:style>
  <w:style w:type="paragraph" w:styleId="TOC5">
    <w:uiPriority w:val="39"/>
    <w:name w:val="toc 5"/>
    <w:basedOn w:val="Normal"/>
    <w:next w:val="Normal"/>
    <w:unhideWhenUsed/>
    <w:rsid w:val="24D67AFC"/>
    <w:pPr>
      <w:spacing w:after="100"/>
      <w:ind w:left="880"/>
    </w:pPr>
  </w:style>
  <w:style w:type="paragraph" w:styleId="TOC6">
    <w:uiPriority w:val="39"/>
    <w:name w:val="toc 6"/>
    <w:basedOn w:val="Normal"/>
    <w:next w:val="Normal"/>
    <w:unhideWhenUsed/>
    <w:rsid w:val="24D67AFC"/>
    <w:pPr>
      <w:spacing w:after="100"/>
      <w:ind w:left="1100"/>
    </w:pPr>
  </w:style>
  <w:style w:type="paragraph" w:styleId="TOC7">
    <w:uiPriority w:val="39"/>
    <w:name w:val="toc 7"/>
    <w:basedOn w:val="Normal"/>
    <w:next w:val="Normal"/>
    <w:unhideWhenUsed/>
    <w:rsid w:val="24D67AFC"/>
    <w:pPr>
      <w:spacing w:after="100"/>
      <w:ind w:left="1320"/>
    </w:pPr>
  </w:style>
  <w:style w:type="paragraph" w:styleId="TOC8">
    <w:uiPriority w:val="39"/>
    <w:name w:val="toc 8"/>
    <w:basedOn w:val="Normal"/>
    <w:next w:val="Normal"/>
    <w:unhideWhenUsed/>
    <w:rsid w:val="24D67AFC"/>
    <w:pPr>
      <w:spacing w:after="100"/>
      <w:ind w:left="1540"/>
    </w:pPr>
  </w:style>
  <w:style w:type="paragraph" w:styleId="TOC9">
    <w:uiPriority w:val="39"/>
    <w:name w:val="toc 9"/>
    <w:basedOn w:val="Normal"/>
    <w:next w:val="Normal"/>
    <w:unhideWhenUsed/>
    <w:rsid w:val="24D67AFC"/>
    <w:pPr>
      <w:spacing w:after="100"/>
      <w:ind w:left="1760"/>
    </w:pPr>
  </w:style>
  <w:style w:type="paragraph" w:styleId="EndnoteText">
    <w:uiPriority w:val="99"/>
    <w:name w:val="endnote text"/>
    <w:basedOn w:val="Normal"/>
    <w:semiHidden/>
    <w:unhideWhenUsed/>
    <w:link w:val="EndnoteTextChar"/>
    <w:rsid w:val="24D67AFC"/>
    <w:rPr>
      <w:sz w:val="20"/>
      <w:szCs w:val="20"/>
    </w:rPr>
    <w:pPr>
      <w:spacing w:after="0" w:line="240" w:lineRule="auto"/>
    </w:pPr>
  </w:style>
  <w:style w:type="paragraph" w:styleId="Footer">
    <w:uiPriority w:val="99"/>
    <w:name w:val="footer"/>
    <w:basedOn w:val="Normal"/>
    <w:unhideWhenUsed/>
    <w:link w:val="FooterChar"/>
    <w:rsid w:val="24D67AFC"/>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4D67AFC"/>
    <w:rPr>
      <w:sz w:val="20"/>
      <w:szCs w:val="20"/>
    </w:rPr>
    <w:pPr>
      <w:spacing w:after="0" w:line="240" w:lineRule="auto"/>
    </w:pPr>
  </w:style>
  <w:style w:type="paragraph" w:styleId="Header">
    <w:uiPriority w:val="99"/>
    <w:name w:val="header"/>
    <w:basedOn w:val="Normal"/>
    <w:unhideWhenUsed/>
    <w:link w:val="HeaderChar"/>
    <w:rsid w:val="24D67AFC"/>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a006d5f6af0b4907" /><Relationship Type="http://schemas.openxmlformats.org/officeDocument/2006/relationships/image" Target="/media/image2.png" Id="R4cb075cb19be464b" /><Relationship Type="http://schemas.openxmlformats.org/officeDocument/2006/relationships/image" Target="/media/image3.png" Id="R403db3a8019c4ca2" /><Relationship Type="http://schemas.openxmlformats.org/officeDocument/2006/relationships/image" Target="/media/image4.png" Id="R0d30a2af55984736" /><Relationship Type="http://schemas.openxmlformats.org/officeDocument/2006/relationships/image" Target="/media/image5.png" Id="R7ed1cabc306d45ab" /><Relationship Type="http://schemas.openxmlformats.org/officeDocument/2006/relationships/hyperlink" Target="https://www.britsafe.org/training-and-learning/informational-resources/the-health-and-safety-at-work-act-explained" TargetMode="External" Id="Rf15477c223534fc9" /><Relationship Type="http://schemas.openxmlformats.org/officeDocument/2006/relationships/hyperlink" Target="https://www.hse.gov.uk/work-equipment-machinery/puwer-overview.htm" TargetMode="External" Id="Rf3109d2945fe4f4f" /><Relationship Type="http://schemas.openxmlformats.org/officeDocument/2006/relationships/hyperlink" Target="https://www.hse.gov.uk.https//www.hse.gov.uk/ppe/ppe-regulations-2022.htm" TargetMode="External" Id="Rd6d240254cad4de0" /><Relationship Type="http://schemas.openxmlformats.org/officeDocument/2006/relationships/hyperlink" Target="https://th.bing.com/th/id/R.fd017cc2c346711ed0d1c6067c62f2d8?rik=K8O2sRsIoPaJJA&amp;riu=http%3a%2f%2fwww.thereliabilityblog.com%2fwp-content%2fuploads%2f2017%2f09%2fRisk-Matrix-1024x550.png&amp;ehk=CbdEEcTWeguzWoICfKFu%2fdIt%2bmrLwk1RQP1YHYJVUS0%3d&amp;risl=&amp;pid=ImgRaw&amp;r=0" TargetMode="External" Id="Rb1b0970d459a4af1" /><Relationship Type="http://schemas.openxmlformats.org/officeDocument/2006/relationships/hyperlink" Target="https://doi.org/10.1109/ETHICS.2014.6893407" TargetMode="External" Id="R201ddd1d5aea4919" /><Relationship Type="http://schemas.openxmlformats.org/officeDocument/2006/relationships/hyperlink" Target="https://raeng.org.uk/media/cz5du0gl/engineering_ethics_in_practice_full.pdf" TargetMode="External" Id="R19c8e34c9eca4c3d" /><Relationship Type="http://schemas.openxmlformats.org/officeDocument/2006/relationships/hyperlink" Target="https://raeng.org.uk/policy-and-resources/education-policy/the-engineering-profession/global-responsibility-and-progressive-engineering-leadership/sustainability" TargetMode="External" Id="R544f57197cb14287" /><Relationship Type="http://schemas.openxmlformats.org/officeDocument/2006/relationships/hyperlink" Target="https://ukc-word-edit.officeapps.live.com/we/www.engc.org.uk" TargetMode="External" Id="R417d35de524c4855" /><Relationship Type="http://schemas.openxmlformats.org/officeDocument/2006/relationships/hyperlink" Target="https://www.engc.org.uk/sustainability/" TargetMode="External" Id="R1f98cc72b1d64e17" /><Relationship Type="http://schemas.openxmlformats.org/officeDocument/2006/relationships/hyperlink" Target="https://www.engineeringinreallife.com/post/10-steps-to-problem-solving-for-engineers" TargetMode="External" Id="R9222ae9fbd444d60" /><Relationship Type="http://schemas.openxmlformats.org/officeDocument/2006/relationships/hyperlink" Target="https://cms-media.bartleby.com/wp-content/uploads/sites/2/2021/12/20085743/image-158-1024x1005.png" TargetMode="External" Id="R4a0940d04f4d4677" /><Relationship Type="http://schemas.openxmlformats.org/officeDocument/2006/relationships/hyperlink" Target="https://fellow.app/blog/leadership/team-structure-types-tips-to-build-one/" TargetMode="External" Id="R2abc6293b3704130" /><Relationship Type="http://schemas.openxmlformats.org/officeDocument/2006/relationships/hyperlink" Target="https://d3n817fwly711g.cloudfront.net/uploads/2014/07/Basic-org-chart-1-1024x738.png" TargetMode="External" Id="R230be439663640ea" /><Relationship Type="http://schemas.openxmlformats.org/officeDocument/2006/relationships/hyperlink" Target="https://www.ionos.com/startupguide/fileadmin/StartupGuide/Screenshots_2018/EN-functional-organisational-structure.png" TargetMode="External" Id="R4a7c4635e3d54c6d" /><Relationship Type="http://schemas.openxmlformats.org/officeDocument/2006/relationships/header" Target="header.xml" Id="R89177f4037da4921" /><Relationship Type="http://schemas.openxmlformats.org/officeDocument/2006/relationships/footer" Target="footer.xml" Id="Rf8d04657eb924ebe" /><Relationship Type="http://schemas.microsoft.com/office/2020/10/relationships/intelligence" Target="intelligence2.xml" Id="R2e93e1c599a049be" /><Relationship Type="http://schemas.openxmlformats.org/officeDocument/2006/relationships/numbering" Target="numbering.xml" Id="Rf3fab8fe358d4d1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2024-11-29T14:35:56.5379223Z</dcterms:created>
  <dcterms:modified xsi:type="dcterms:W3CDTF">2024-11-29T17:10:17.1219519Z</dcterms:modified>
  <dc:creator>Moses Adair (2403675)</dc:creator>
  <lastModifiedBy>Moses Adair (2403675)</lastModifiedBy>
</coreProperties>
</file>