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D3B74F" w14:textId="1A1EFC49" w:rsidR="00C746AD" w:rsidRPr="00780848" w:rsidRDefault="00C746AD" w:rsidP="00C746AD">
      <w:pPr>
        <w:jc w:val="center"/>
        <w:rPr>
          <w:rFonts w:ascii="Times New Roman" w:hAnsi="Times New Roman" w:cs="Times New Roman"/>
          <w:sz w:val="24"/>
          <w:szCs w:val="24"/>
        </w:rPr>
      </w:pPr>
      <w:r w:rsidRPr="00780848">
        <w:rPr>
          <w:rFonts w:ascii="Times New Roman" w:hAnsi="Times New Roman" w:cs="Times New Roman"/>
          <w:sz w:val="24"/>
          <w:szCs w:val="24"/>
        </w:rPr>
        <w:t>RESEARCH REPORT ON THE IMPACT OF VLE ON STUDENTS LEARNING EXPERIENCE IN THE UWTSD LONDON CAMPUS</w:t>
      </w:r>
    </w:p>
    <w:p w14:paraId="10880310" w14:textId="54687124" w:rsidR="00C746AD" w:rsidRDefault="00C746AD" w:rsidP="001012E5">
      <w:pPr>
        <w:rPr>
          <w:rFonts w:ascii="Times New Roman" w:hAnsi="Times New Roman" w:cs="Times New Roman"/>
          <w:sz w:val="24"/>
          <w:szCs w:val="24"/>
        </w:rPr>
      </w:pPr>
    </w:p>
    <w:p w14:paraId="45C95E80" w14:textId="593B27F8" w:rsidR="007A1906" w:rsidRDefault="007A1906" w:rsidP="001012E5">
      <w:pPr>
        <w:rPr>
          <w:rFonts w:ascii="Times New Roman" w:hAnsi="Times New Roman" w:cs="Times New Roman"/>
          <w:sz w:val="24"/>
          <w:szCs w:val="24"/>
        </w:rPr>
      </w:pPr>
    </w:p>
    <w:p w14:paraId="4D793C45" w14:textId="77777777" w:rsidR="007A1906" w:rsidRPr="00780848" w:rsidRDefault="007A1906" w:rsidP="001012E5">
      <w:pPr>
        <w:rPr>
          <w:rFonts w:ascii="Times New Roman" w:hAnsi="Times New Roman" w:cs="Times New Roman"/>
          <w:sz w:val="24"/>
          <w:szCs w:val="24"/>
        </w:rPr>
      </w:pPr>
    </w:p>
    <w:p w14:paraId="6992CBF4" w14:textId="5E649E6D" w:rsidR="001012E5" w:rsidRPr="00780848" w:rsidRDefault="001012E5" w:rsidP="00C746AD">
      <w:pPr>
        <w:pStyle w:val="ListParagraph"/>
        <w:numPr>
          <w:ilvl w:val="0"/>
          <w:numId w:val="1"/>
        </w:numPr>
        <w:rPr>
          <w:rFonts w:ascii="Times New Roman" w:hAnsi="Times New Roman" w:cs="Times New Roman"/>
          <w:b/>
          <w:bCs/>
          <w:sz w:val="24"/>
          <w:szCs w:val="24"/>
        </w:rPr>
      </w:pPr>
      <w:r w:rsidRPr="00780848">
        <w:rPr>
          <w:rFonts w:ascii="Times New Roman" w:hAnsi="Times New Roman" w:cs="Times New Roman"/>
          <w:b/>
          <w:bCs/>
          <w:sz w:val="24"/>
          <w:szCs w:val="24"/>
        </w:rPr>
        <w:t xml:space="preserve">INTRODUCTION </w:t>
      </w:r>
    </w:p>
    <w:p w14:paraId="79D4434C" w14:textId="7B661DC8" w:rsidR="00AC78F8" w:rsidRPr="00780848" w:rsidRDefault="00C746AD" w:rsidP="00C746AD">
      <w:pPr>
        <w:rPr>
          <w:rFonts w:ascii="Times New Roman" w:hAnsi="Times New Roman" w:cs="Times New Roman"/>
          <w:sz w:val="24"/>
          <w:szCs w:val="24"/>
        </w:rPr>
      </w:pPr>
      <w:r w:rsidRPr="00780848">
        <w:rPr>
          <w:rFonts w:ascii="Times New Roman" w:hAnsi="Times New Roman" w:cs="Times New Roman"/>
          <w:sz w:val="24"/>
          <w:szCs w:val="24"/>
        </w:rPr>
        <w:t xml:space="preserve">The aim of the research is to investigate the impact of Virtual Learning Environment (VLE) – Moodle on students’ learning experience in the University of Wales Trinity Saint David London </w:t>
      </w:r>
      <w:r w:rsidR="00EF74D1" w:rsidRPr="00780848">
        <w:rPr>
          <w:rFonts w:ascii="Times New Roman" w:hAnsi="Times New Roman" w:cs="Times New Roman"/>
          <w:sz w:val="24"/>
          <w:szCs w:val="24"/>
        </w:rPr>
        <w:t>Campus. Online</w:t>
      </w:r>
      <w:r w:rsidR="00AC78F8" w:rsidRPr="00780848">
        <w:rPr>
          <w:rFonts w:ascii="Times New Roman" w:hAnsi="Times New Roman" w:cs="Times New Roman"/>
          <w:sz w:val="24"/>
          <w:szCs w:val="24"/>
        </w:rPr>
        <w:t xml:space="preserve"> learning denotes to a varied succession of programs that use the Internet to deliver instructional resources and enable connections between teachers and students (</w:t>
      </w:r>
      <w:proofErr w:type="spellStart"/>
      <w:r w:rsidR="00AC78F8" w:rsidRPr="00780848">
        <w:rPr>
          <w:rFonts w:ascii="Times New Roman" w:hAnsi="Times New Roman" w:cs="Times New Roman"/>
          <w:sz w:val="24"/>
          <w:szCs w:val="24"/>
        </w:rPr>
        <w:t>Bakia</w:t>
      </w:r>
      <w:proofErr w:type="spellEnd"/>
      <w:r w:rsidR="00AC78F8" w:rsidRPr="00780848">
        <w:rPr>
          <w:rFonts w:ascii="Times New Roman" w:hAnsi="Times New Roman" w:cs="Times New Roman"/>
          <w:sz w:val="24"/>
          <w:szCs w:val="24"/>
        </w:rPr>
        <w:t xml:space="preserve"> et all, 2012).Virtual learning environments can be identified by</w:t>
      </w:r>
      <w:r w:rsidR="00EF74D1" w:rsidRPr="00780848">
        <w:rPr>
          <w:rFonts w:ascii="Times New Roman" w:hAnsi="Times New Roman" w:cs="Times New Roman"/>
          <w:sz w:val="24"/>
          <w:szCs w:val="24"/>
        </w:rPr>
        <w:t xml:space="preserve"> the following terms: is a planned data space and it is a public space: didactic exchanges befall in the environment, revolving sitting room into places (</w:t>
      </w:r>
      <w:proofErr w:type="spellStart"/>
      <w:r w:rsidR="00EF74D1" w:rsidRPr="00780848">
        <w:rPr>
          <w:rFonts w:ascii="Times New Roman" w:hAnsi="Times New Roman" w:cs="Times New Roman"/>
          <w:sz w:val="24"/>
          <w:szCs w:val="24"/>
        </w:rPr>
        <w:t>Dillenbourg</w:t>
      </w:r>
      <w:proofErr w:type="spellEnd"/>
      <w:r w:rsidR="00EF74D1" w:rsidRPr="00780848">
        <w:rPr>
          <w:rFonts w:ascii="Times New Roman" w:hAnsi="Times New Roman" w:cs="Times New Roman"/>
          <w:sz w:val="24"/>
          <w:szCs w:val="24"/>
        </w:rPr>
        <w:t xml:space="preserve"> et all, 2002). Moreover, we want to know if the impact of the Virtual Learning Environment has a positive effect towards the students helping them to achieve easier the knowledge that university expect for the students to gain.</w:t>
      </w:r>
    </w:p>
    <w:p w14:paraId="2B89E619" w14:textId="77777777" w:rsidR="00EF74D1" w:rsidRPr="00780848" w:rsidRDefault="00EF74D1" w:rsidP="00C746AD">
      <w:pPr>
        <w:rPr>
          <w:rFonts w:ascii="Times New Roman" w:hAnsi="Times New Roman" w:cs="Times New Roman"/>
          <w:sz w:val="24"/>
          <w:szCs w:val="24"/>
        </w:rPr>
      </w:pPr>
    </w:p>
    <w:p w14:paraId="100DEA63" w14:textId="77777777" w:rsidR="001012E5" w:rsidRPr="00780848" w:rsidRDefault="001012E5" w:rsidP="001012E5">
      <w:pPr>
        <w:rPr>
          <w:rFonts w:ascii="Times New Roman" w:hAnsi="Times New Roman" w:cs="Times New Roman"/>
          <w:b/>
          <w:bCs/>
          <w:sz w:val="24"/>
          <w:szCs w:val="24"/>
        </w:rPr>
      </w:pPr>
      <w:r w:rsidRPr="00780848">
        <w:rPr>
          <w:rFonts w:ascii="Times New Roman" w:hAnsi="Times New Roman" w:cs="Times New Roman"/>
          <w:b/>
          <w:bCs/>
          <w:sz w:val="24"/>
          <w:szCs w:val="24"/>
        </w:rPr>
        <w:t xml:space="preserve">2.0 BACKGROUND </w:t>
      </w:r>
    </w:p>
    <w:p w14:paraId="00E58B98" w14:textId="37B83864" w:rsidR="001012E5" w:rsidRPr="00780848" w:rsidRDefault="005E60DD" w:rsidP="001012E5">
      <w:pPr>
        <w:rPr>
          <w:rFonts w:ascii="Times New Roman" w:hAnsi="Times New Roman" w:cs="Times New Roman"/>
          <w:sz w:val="24"/>
          <w:szCs w:val="24"/>
        </w:rPr>
      </w:pPr>
      <w:r w:rsidRPr="00780848">
        <w:rPr>
          <w:rFonts w:ascii="Times New Roman" w:hAnsi="Times New Roman" w:cs="Times New Roman"/>
          <w:sz w:val="24"/>
          <w:szCs w:val="24"/>
        </w:rPr>
        <w:t xml:space="preserve">The </w:t>
      </w:r>
      <w:r w:rsidR="001012E5" w:rsidRPr="00780848">
        <w:rPr>
          <w:rFonts w:ascii="Times New Roman" w:hAnsi="Times New Roman" w:cs="Times New Roman"/>
          <w:sz w:val="24"/>
          <w:szCs w:val="24"/>
        </w:rPr>
        <w:t xml:space="preserve">literature review about the topic </w:t>
      </w:r>
      <w:r w:rsidRPr="00780848">
        <w:rPr>
          <w:rFonts w:ascii="Times New Roman" w:hAnsi="Times New Roman" w:cs="Times New Roman"/>
          <w:sz w:val="24"/>
          <w:szCs w:val="24"/>
        </w:rPr>
        <w:t xml:space="preserve">specifies that using a virtual learning environment does not assurance efficiency per se. </w:t>
      </w:r>
      <w:r w:rsidR="005F7924" w:rsidRPr="00780848">
        <w:rPr>
          <w:rFonts w:ascii="Times New Roman" w:hAnsi="Times New Roman" w:cs="Times New Roman"/>
          <w:sz w:val="24"/>
          <w:szCs w:val="24"/>
        </w:rPr>
        <w:t>Its</w:t>
      </w:r>
      <w:r w:rsidRPr="00780848">
        <w:rPr>
          <w:rFonts w:ascii="Times New Roman" w:hAnsi="Times New Roman" w:cs="Times New Roman"/>
          <w:sz w:val="24"/>
          <w:szCs w:val="24"/>
        </w:rPr>
        <w:t xml:space="preserve"> essential mix with rich academic circumstances and these circumstances required revenue from its several facilitating structures (</w:t>
      </w:r>
      <w:proofErr w:type="spellStart"/>
      <w:r w:rsidRPr="00780848">
        <w:rPr>
          <w:rFonts w:ascii="Times New Roman" w:hAnsi="Times New Roman" w:cs="Times New Roman"/>
          <w:sz w:val="24"/>
          <w:szCs w:val="24"/>
        </w:rPr>
        <w:t>Dillenbourg</w:t>
      </w:r>
      <w:proofErr w:type="spellEnd"/>
      <w:r w:rsidRPr="00780848">
        <w:rPr>
          <w:rFonts w:ascii="Times New Roman" w:hAnsi="Times New Roman" w:cs="Times New Roman"/>
          <w:sz w:val="24"/>
          <w:szCs w:val="24"/>
        </w:rPr>
        <w:t xml:space="preserve"> et all, 2002).</w:t>
      </w:r>
    </w:p>
    <w:p w14:paraId="7FCA9475" w14:textId="4FC3F863" w:rsidR="005E60DD" w:rsidRPr="00780848" w:rsidRDefault="005F7924" w:rsidP="001012E5">
      <w:pPr>
        <w:rPr>
          <w:rFonts w:ascii="Times New Roman" w:hAnsi="Times New Roman" w:cs="Times New Roman"/>
          <w:sz w:val="24"/>
          <w:szCs w:val="24"/>
        </w:rPr>
      </w:pPr>
      <w:r w:rsidRPr="00780848">
        <w:rPr>
          <w:rFonts w:ascii="Times New Roman" w:hAnsi="Times New Roman" w:cs="Times New Roman"/>
          <w:sz w:val="24"/>
          <w:szCs w:val="24"/>
        </w:rPr>
        <w:t>Other</w:t>
      </w:r>
      <w:r w:rsidR="005E60DD" w:rsidRPr="00780848">
        <w:rPr>
          <w:rFonts w:ascii="Times New Roman" w:hAnsi="Times New Roman" w:cs="Times New Roman"/>
          <w:sz w:val="24"/>
          <w:szCs w:val="24"/>
        </w:rPr>
        <w:t xml:space="preserve"> authors </w:t>
      </w:r>
      <w:r w:rsidRPr="00780848">
        <w:rPr>
          <w:rFonts w:ascii="Times New Roman" w:hAnsi="Times New Roman" w:cs="Times New Roman"/>
          <w:sz w:val="24"/>
          <w:szCs w:val="24"/>
        </w:rPr>
        <w:t xml:space="preserve">findings </w:t>
      </w:r>
      <w:r w:rsidR="00793323" w:rsidRPr="00780848">
        <w:rPr>
          <w:rFonts w:ascii="Times New Roman" w:hAnsi="Times New Roman" w:cs="Times New Roman"/>
          <w:sz w:val="24"/>
          <w:szCs w:val="24"/>
        </w:rPr>
        <w:t>suggest</w:t>
      </w:r>
      <w:r w:rsidRPr="00780848">
        <w:rPr>
          <w:rFonts w:ascii="Times New Roman" w:hAnsi="Times New Roman" w:cs="Times New Roman"/>
          <w:sz w:val="24"/>
          <w:szCs w:val="24"/>
        </w:rPr>
        <w:t xml:space="preserve"> that online learning might progress educational efficiency if accurately positioned (</w:t>
      </w:r>
      <w:proofErr w:type="spellStart"/>
      <w:r w:rsidRPr="00780848">
        <w:rPr>
          <w:rFonts w:ascii="Times New Roman" w:hAnsi="Times New Roman" w:cs="Times New Roman"/>
          <w:sz w:val="24"/>
          <w:szCs w:val="24"/>
        </w:rPr>
        <w:t>Bakia</w:t>
      </w:r>
      <w:proofErr w:type="spellEnd"/>
      <w:r w:rsidRPr="00780848">
        <w:rPr>
          <w:rFonts w:ascii="Times New Roman" w:hAnsi="Times New Roman" w:cs="Times New Roman"/>
          <w:sz w:val="24"/>
          <w:szCs w:val="24"/>
        </w:rPr>
        <w:t xml:space="preserve"> et all, 2012).</w:t>
      </w:r>
    </w:p>
    <w:p w14:paraId="3CA27CD8" w14:textId="3F143BF5" w:rsidR="005F7924" w:rsidRPr="00780848" w:rsidRDefault="005F7924" w:rsidP="001012E5">
      <w:pPr>
        <w:rPr>
          <w:rFonts w:ascii="Times New Roman" w:hAnsi="Times New Roman" w:cs="Times New Roman"/>
          <w:sz w:val="24"/>
          <w:szCs w:val="24"/>
        </w:rPr>
      </w:pPr>
      <w:proofErr w:type="spellStart"/>
      <w:r w:rsidRPr="00780848">
        <w:rPr>
          <w:rFonts w:ascii="Times New Roman" w:hAnsi="Times New Roman" w:cs="Times New Roman"/>
          <w:sz w:val="24"/>
          <w:szCs w:val="24"/>
        </w:rPr>
        <w:t>Beckingham</w:t>
      </w:r>
      <w:proofErr w:type="spellEnd"/>
      <w:r w:rsidRPr="00780848">
        <w:rPr>
          <w:rFonts w:ascii="Times New Roman" w:hAnsi="Times New Roman" w:cs="Times New Roman"/>
          <w:sz w:val="24"/>
          <w:szCs w:val="24"/>
        </w:rPr>
        <w:t xml:space="preserve">, S. (2014) in his online power point presentation talks about the positive impact that can have the online learning and why it is important to have an online presence. His finds </w:t>
      </w:r>
      <w:r w:rsidR="00793323" w:rsidRPr="00780848">
        <w:rPr>
          <w:rFonts w:ascii="Times New Roman" w:hAnsi="Times New Roman" w:cs="Times New Roman"/>
          <w:sz w:val="24"/>
          <w:szCs w:val="24"/>
        </w:rPr>
        <w:t>include</w:t>
      </w:r>
      <w:r w:rsidRPr="00780848">
        <w:rPr>
          <w:rFonts w:ascii="Times New Roman" w:hAnsi="Times New Roman" w:cs="Times New Roman"/>
          <w:sz w:val="24"/>
          <w:szCs w:val="24"/>
        </w:rPr>
        <w:t xml:space="preserve"> his main idea that “Great oaks from little acorns grow”.</w:t>
      </w:r>
    </w:p>
    <w:p w14:paraId="0128FF78" w14:textId="6D175801" w:rsidR="001012E5" w:rsidRPr="00780848" w:rsidRDefault="001012E5" w:rsidP="00793323">
      <w:pPr>
        <w:pStyle w:val="ListParagraph"/>
        <w:numPr>
          <w:ilvl w:val="0"/>
          <w:numId w:val="1"/>
        </w:numPr>
        <w:rPr>
          <w:rFonts w:ascii="Times New Roman" w:hAnsi="Times New Roman" w:cs="Times New Roman"/>
          <w:b/>
          <w:bCs/>
          <w:sz w:val="24"/>
          <w:szCs w:val="24"/>
        </w:rPr>
      </w:pPr>
      <w:r w:rsidRPr="00780848">
        <w:rPr>
          <w:rFonts w:ascii="Times New Roman" w:hAnsi="Times New Roman" w:cs="Times New Roman"/>
          <w:b/>
          <w:bCs/>
          <w:sz w:val="24"/>
          <w:szCs w:val="24"/>
        </w:rPr>
        <w:t xml:space="preserve">AIMS AND OBJECTIVES </w:t>
      </w:r>
    </w:p>
    <w:p w14:paraId="084C2AEC" w14:textId="75E4F914" w:rsidR="00793323" w:rsidRPr="00780848" w:rsidRDefault="00793323" w:rsidP="00793323">
      <w:pPr>
        <w:rPr>
          <w:rFonts w:ascii="Times New Roman" w:hAnsi="Times New Roman" w:cs="Times New Roman"/>
          <w:sz w:val="24"/>
          <w:szCs w:val="24"/>
        </w:rPr>
      </w:pPr>
      <w:r w:rsidRPr="00780848">
        <w:rPr>
          <w:rFonts w:ascii="Times New Roman" w:hAnsi="Times New Roman" w:cs="Times New Roman"/>
          <w:sz w:val="24"/>
          <w:szCs w:val="24"/>
        </w:rPr>
        <w:t>The aim of the research is to investigate the impact of Virtual Learning Environment (VLE) – Moodle on students’ learning experience in the University of Wales Trinity Saint David London Campus.</w:t>
      </w:r>
    </w:p>
    <w:p w14:paraId="6C34772A" w14:textId="13BCDD98" w:rsidR="00793323" w:rsidRPr="00780848" w:rsidRDefault="00793323" w:rsidP="00793323">
      <w:pPr>
        <w:rPr>
          <w:rFonts w:ascii="Times New Roman" w:hAnsi="Times New Roman" w:cs="Times New Roman"/>
          <w:sz w:val="24"/>
          <w:szCs w:val="24"/>
        </w:rPr>
      </w:pPr>
      <w:r w:rsidRPr="00780848">
        <w:rPr>
          <w:rFonts w:ascii="Times New Roman" w:hAnsi="Times New Roman" w:cs="Times New Roman"/>
          <w:sz w:val="24"/>
          <w:szCs w:val="24"/>
        </w:rPr>
        <w:t xml:space="preserve">They are 2 hypotheses that emerge from this research: </w:t>
      </w:r>
    </w:p>
    <w:p w14:paraId="3D36E15B" w14:textId="18892DA2" w:rsidR="00793323" w:rsidRPr="00780848" w:rsidRDefault="00793323" w:rsidP="00793323">
      <w:pPr>
        <w:rPr>
          <w:rFonts w:ascii="Times New Roman" w:hAnsi="Times New Roman" w:cs="Times New Roman"/>
          <w:sz w:val="24"/>
          <w:szCs w:val="24"/>
        </w:rPr>
      </w:pPr>
      <w:r w:rsidRPr="00780848">
        <w:rPr>
          <w:rFonts w:ascii="Times New Roman" w:hAnsi="Times New Roman" w:cs="Times New Roman"/>
          <w:sz w:val="24"/>
          <w:szCs w:val="24"/>
        </w:rPr>
        <w:t xml:space="preserve">1.The constructive impact of the VLE will </w:t>
      </w:r>
      <w:r w:rsidR="005B772B" w:rsidRPr="00780848">
        <w:rPr>
          <w:rFonts w:ascii="Times New Roman" w:hAnsi="Times New Roman" w:cs="Times New Roman"/>
          <w:sz w:val="24"/>
          <w:szCs w:val="24"/>
        </w:rPr>
        <w:t>correlated</w:t>
      </w:r>
      <w:r w:rsidRPr="00780848">
        <w:rPr>
          <w:rFonts w:ascii="Times New Roman" w:hAnsi="Times New Roman" w:cs="Times New Roman"/>
          <w:sz w:val="24"/>
          <w:szCs w:val="24"/>
        </w:rPr>
        <w:t xml:space="preserve"> positive with students that have a higher educational background.</w:t>
      </w:r>
    </w:p>
    <w:p w14:paraId="7B80D886" w14:textId="3F0A017A" w:rsidR="007A1906" w:rsidRDefault="00793323" w:rsidP="00793323">
      <w:pPr>
        <w:rPr>
          <w:rFonts w:ascii="Times New Roman" w:hAnsi="Times New Roman" w:cs="Times New Roman"/>
          <w:sz w:val="24"/>
          <w:szCs w:val="24"/>
        </w:rPr>
      </w:pPr>
      <w:r w:rsidRPr="00780848">
        <w:rPr>
          <w:rFonts w:ascii="Times New Roman" w:hAnsi="Times New Roman" w:cs="Times New Roman"/>
          <w:sz w:val="24"/>
          <w:szCs w:val="24"/>
        </w:rPr>
        <w:t xml:space="preserve">2.The neutral impact of the VLE will </w:t>
      </w:r>
      <w:r w:rsidR="005B772B" w:rsidRPr="00780848">
        <w:rPr>
          <w:rFonts w:ascii="Times New Roman" w:hAnsi="Times New Roman" w:cs="Times New Roman"/>
          <w:sz w:val="24"/>
          <w:szCs w:val="24"/>
        </w:rPr>
        <w:t>correlated</w:t>
      </w:r>
      <w:r w:rsidRPr="00780848">
        <w:rPr>
          <w:rFonts w:ascii="Times New Roman" w:hAnsi="Times New Roman" w:cs="Times New Roman"/>
          <w:sz w:val="24"/>
          <w:szCs w:val="24"/>
        </w:rPr>
        <w:t xml:space="preserve"> positive with the students that knows how to use internet.</w:t>
      </w:r>
    </w:p>
    <w:p w14:paraId="716F42F4" w14:textId="77777777" w:rsidR="007A1906" w:rsidRPr="00780848" w:rsidRDefault="007A1906" w:rsidP="00793323">
      <w:pPr>
        <w:rPr>
          <w:rFonts w:ascii="Times New Roman" w:hAnsi="Times New Roman" w:cs="Times New Roman"/>
          <w:sz w:val="24"/>
          <w:szCs w:val="24"/>
        </w:rPr>
      </w:pPr>
    </w:p>
    <w:p w14:paraId="047070D7" w14:textId="2C28908A" w:rsidR="001012E5" w:rsidRPr="00780848" w:rsidRDefault="001012E5" w:rsidP="001012E5">
      <w:pPr>
        <w:rPr>
          <w:rFonts w:ascii="Times New Roman" w:hAnsi="Times New Roman" w:cs="Times New Roman"/>
          <w:b/>
          <w:bCs/>
          <w:sz w:val="24"/>
          <w:szCs w:val="24"/>
        </w:rPr>
      </w:pPr>
      <w:r w:rsidRPr="00780848">
        <w:rPr>
          <w:rFonts w:ascii="Times New Roman" w:hAnsi="Times New Roman" w:cs="Times New Roman"/>
          <w:b/>
          <w:bCs/>
          <w:sz w:val="24"/>
          <w:szCs w:val="24"/>
        </w:rPr>
        <w:lastRenderedPageBreak/>
        <w:t xml:space="preserve">4.0 METHOD </w:t>
      </w:r>
    </w:p>
    <w:p w14:paraId="2B3DB954" w14:textId="79FB9205" w:rsidR="005B772B" w:rsidRPr="00780848" w:rsidRDefault="005B772B" w:rsidP="001012E5">
      <w:pPr>
        <w:rPr>
          <w:rFonts w:ascii="Times New Roman" w:hAnsi="Times New Roman" w:cs="Times New Roman"/>
          <w:b/>
          <w:bCs/>
          <w:sz w:val="24"/>
          <w:szCs w:val="24"/>
        </w:rPr>
      </w:pPr>
    </w:p>
    <w:p w14:paraId="431DC719" w14:textId="584197EC" w:rsidR="005B772B" w:rsidRPr="00780848" w:rsidRDefault="005B772B" w:rsidP="001012E5">
      <w:pPr>
        <w:rPr>
          <w:rFonts w:ascii="Times New Roman" w:hAnsi="Times New Roman" w:cs="Times New Roman"/>
          <w:sz w:val="24"/>
          <w:szCs w:val="24"/>
        </w:rPr>
      </w:pPr>
      <w:r w:rsidRPr="00780848">
        <w:rPr>
          <w:rFonts w:ascii="Times New Roman" w:hAnsi="Times New Roman" w:cs="Times New Roman"/>
          <w:sz w:val="24"/>
          <w:szCs w:val="24"/>
        </w:rPr>
        <w:t xml:space="preserve">As a primary research we are going to use a sample of 200 subjects ,with the age between 18 and above .From this 200 subjects 100 will be </w:t>
      </w:r>
      <w:r w:rsidR="00FB5DF1" w:rsidRPr="00780848">
        <w:rPr>
          <w:rFonts w:ascii="Times New Roman" w:hAnsi="Times New Roman" w:cs="Times New Roman"/>
          <w:sz w:val="24"/>
          <w:szCs w:val="24"/>
        </w:rPr>
        <w:t>female</w:t>
      </w:r>
      <w:r w:rsidRPr="00780848">
        <w:rPr>
          <w:rFonts w:ascii="Times New Roman" w:hAnsi="Times New Roman" w:cs="Times New Roman"/>
          <w:sz w:val="24"/>
          <w:szCs w:val="24"/>
        </w:rPr>
        <w:t xml:space="preserve"> and 100 will be ma</w:t>
      </w:r>
      <w:r w:rsidR="00FB5DF1" w:rsidRPr="00780848">
        <w:rPr>
          <w:rFonts w:ascii="Times New Roman" w:hAnsi="Times New Roman" w:cs="Times New Roman"/>
          <w:sz w:val="24"/>
          <w:szCs w:val="24"/>
        </w:rPr>
        <w:t>le</w:t>
      </w:r>
      <w:r w:rsidRPr="00780848">
        <w:rPr>
          <w:rFonts w:ascii="Times New Roman" w:hAnsi="Times New Roman" w:cs="Times New Roman"/>
          <w:sz w:val="24"/>
          <w:szCs w:val="24"/>
        </w:rPr>
        <w:t xml:space="preserve"> .The subjects will be selected from London Campus at the University of Wales Trinity Saint David.</w:t>
      </w:r>
    </w:p>
    <w:p w14:paraId="1FB72DCD" w14:textId="5B59B8B1" w:rsidR="005B772B" w:rsidRPr="00780848" w:rsidRDefault="005B772B" w:rsidP="001012E5">
      <w:pPr>
        <w:rPr>
          <w:rFonts w:ascii="Times New Roman" w:hAnsi="Times New Roman" w:cs="Times New Roman"/>
          <w:sz w:val="24"/>
          <w:szCs w:val="24"/>
        </w:rPr>
      </w:pPr>
      <w:r w:rsidRPr="00780848">
        <w:rPr>
          <w:rFonts w:ascii="Times New Roman" w:hAnsi="Times New Roman" w:cs="Times New Roman"/>
          <w:sz w:val="24"/>
          <w:szCs w:val="24"/>
        </w:rPr>
        <w:t xml:space="preserve">As a primary research </w:t>
      </w:r>
      <w:r w:rsidR="00A0079E" w:rsidRPr="00780848">
        <w:rPr>
          <w:rFonts w:ascii="Times New Roman" w:hAnsi="Times New Roman" w:cs="Times New Roman"/>
          <w:sz w:val="24"/>
          <w:szCs w:val="24"/>
        </w:rPr>
        <w:t>instrument,</w:t>
      </w:r>
      <w:r w:rsidRPr="00780848">
        <w:rPr>
          <w:rFonts w:ascii="Times New Roman" w:hAnsi="Times New Roman" w:cs="Times New Roman"/>
          <w:sz w:val="24"/>
          <w:szCs w:val="24"/>
        </w:rPr>
        <w:t xml:space="preserve"> we are going to as the subjects to complete the research questioner from below:</w:t>
      </w:r>
    </w:p>
    <w:p w14:paraId="1C0F4E9F" w14:textId="5378E402" w:rsidR="0015594D" w:rsidRPr="00780848" w:rsidRDefault="00780848" w:rsidP="001012E5">
      <w:pPr>
        <w:rPr>
          <w:rFonts w:ascii="Times New Roman" w:hAnsi="Times New Roman" w:cs="Times New Roman"/>
          <w:sz w:val="24"/>
          <w:szCs w:val="24"/>
        </w:rPr>
      </w:pPr>
      <w:r w:rsidRPr="00780848">
        <w:rPr>
          <w:rFonts w:ascii="Times New Roman" w:hAnsi="Times New Roman" w:cs="Times New Roman"/>
          <w:noProof/>
          <w:sz w:val="24"/>
          <w:szCs w:val="24"/>
        </w:rPr>
        <w:lastRenderedPageBreak/>
        <w:drawing>
          <wp:inline distT="0" distB="0" distL="0" distR="0" wp14:anchorId="5FD005A7" wp14:editId="640C6743">
            <wp:extent cx="7642225" cy="5731510"/>
            <wp:effectExtent l="2858" t="0" r="0" b="0"/>
            <wp:docPr id="6" name="Picture 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elinda Kovacs 1908326 Group 6 BMSW4003  Primary research Questionnaire part 1.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B9A4C56" w14:textId="4AE272EB" w:rsidR="0015594D" w:rsidRPr="00780848" w:rsidRDefault="0015594D" w:rsidP="001012E5">
      <w:pPr>
        <w:rPr>
          <w:rFonts w:ascii="Times New Roman" w:hAnsi="Times New Roman" w:cs="Times New Roman"/>
          <w:sz w:val="24"/>
          <w:szCs w:val="24"/>
        </w:rPr>
      </w:pPr>
    </w:p>
    <w:p w14:paraId="6C5F8BB1" w14:textId="287EFBD7" w:rsidR="00780848" w:rsidRPr="00780848" w:rsidRDefault="00780848" w:rsidP="001012E5">
      <w:pPr>
        <w:rPr>
          <w:rFonts w:ascii="Times New Roman" w:hAnsi="Times New Roman" w:cs="Times New Roman"/>
          <w:sz w:val="24"/>
          <w:szCs w:val="24"/>
        </w:rPr>
      </w:pPr>
    </w:p>
    <w:p w14:paraId="2A90285F" w14:textId="77698000" w:rsidR="00780848" w:rsidRPr="00780848" w:rsidRDefault="00780848" w:rsidP="001012E5">
      <w:pPr>
        <w:rPr>
          <w:rFonts w:ascii="Times New Roman" w:hAnsi="Times New Roman" w:cs="Times New Roman"/>
          <w:sz w:val="24"/>
          <w:szCs w:val="24"/>
        </w:rPr>
      </w:pPr>
    </w:p>
    <w:p w14:paraId="256088BF" w14:textId="3369A11C" w:rsidR="00780848" w:rsidRPr="00780848" w:rsidRDefault="00780848" w:rsidP="001012E5">
      <w:pPr>
        <w:rPr>
          <w:rFonts w:ascii="Times New Roman" w:hAnsi="Times New Roman" w:cs="Times New Roman"/>
          <w:sz w:val="24"/>
          <w:szCs w:val="24"/>
        </w:rPr>
      </w:pPr>
      <w:r w:rsidRPr="00780848">
        <w:rPr>
          <w:rFonts w:ascii="Times New Roman" w:hAnsi="Times New Roman" w:cs="Times New Roman"/>
          <w:noProof/>
          <w:sz w:val="24"/>
          <w:szCs w:val="24"/>
        </w:rPr>
        <w:lastRenderedPageBreak/>
        <w:drawing>
          <wp:inline distT="0" distB="0" distL="0" distR="0" wp14:anchorId="76567D9E" wp14:editId="06AA2AE5">
            <wp:extent cx="7642225" cy="5731510"/>
            <wp:effectExtent l="2858" t="0" r="0" b="0"/>
            <wp:docPr id="7" name="Picture 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linda Kovacs 1908326 Group 6 BMSW4003  Primary research Questionnaire part 2.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41AF60F" w14:textId="779B7B04" w:rsidR="00A0079E" w:rsidRPr="00780848" w:rsidRDefault="00A0079E" w:rsidP="001012E5">
      <w:pPr>
        <w:rPr>
          <w:rFonts w:ascii="Times New Roman" w:hAnsi="Times New Roman" w:cs="Times New Roman"/>
          <w:sz w:val="24"/>
          <w:szCs w:val="24"/>
        </w:rPr>
      </w:pPr>
      <w:r w:rsidRPr="00780848">
        <w:rPr>
          <w:rFonts w:ascii="Times New Roman" w:hAnsi="Times New Roman" w:cs="Times New Roman"/>
          <w:sz w:val="24"/>
          <w:szCs w:val="24"/>
        </w:rPr>
        <w:t>The current research it was based on non-experimental correlational design. The design will have two variable that emerge from the two hypotheses: 1.The constructive impact of the VLE will correlated positive with students that have a higher educational background.2.The neutral impact of the VLE will correlated positive with the students that knows how to use internet.</w:t>
      </w:r>
    </w:p>
    <w:p w14:paraId="1B584007" w14:textId="4D62C5F0" w:rsidR="005B772B" w:rsidRPr="00780848" w:rsidRDefault="005B772B" w:rsidP="001012E5">
      <w:pPr>
        <w:rPr>
          <w:rFonts w:ascii="Times New Roman" w:hAnsi="Times New Roman" w:cs="Times New Roman"/>
          <w:sz w:val="24"/>
          <w:szCs w:val="24"/>
        </w:rPr>
      </w:pPr>
      <w:r w:rsidRPr="00780848">
        <w:rPr>
          <w:rFonts w:ascii="Times New Roman" w:hAnsi="Times New Roman" w:cs="Times New Roman"/>
          <w:sz w:val="24"/>
          <w:szCs w:val="24"/>
        </w:rPr>
        <w:lastRenderedPageBreak/>
        <w:t>After the</w:t>
      </w:r>
      <w:r w:rsidR="007A1906">
        <w:rPr>
          <w:rFonts w:ascii="Times New Roman" w:hAnsi="Times New Roman" w:cs="Times New Roman"/>
          <w:sz w:val="24"/>
          <w:szCs w:val="24"/>
        </w:rPr>
        <w:t xml:space="preserve"> subjects</w:t>
      </w:r>
      <w:r w:rsidRPr="00780848">
        <w:rPr>
          <w:rFonts w:ascii="Times New Roman" w:hAnsi="Times New Roman" w:cs="Times New Roman"/>
          <w:sz w:val="24"/>
          <w:szCs w:val="24"/>
        </w:rPr>
        <w:t xml:space="preserve"> complete the questioner the data will </w:t>
      </w:r>
      <w:r w:rsidR="00577C47" w:rsidRPr="00780848">
        <w:rPr>
          <w:rFonts w:ascii="Times New Roman" w:hAnsi="Times New Roman" w:cs="Times New Roman"/>
          <w:sz w:val="24"/>
          <w:szCs w:val="24"/>
        </w:rPr>
        <w:t>collected,</w:t>
      </w:r>
      <w:r w:rsidRPr="00780848">
        <w:rPr>
          <w:rFonts w:ascii="Times New Roman" w:hAnsi="Times New Roman" w:cs="Times New Roman"/>
          <w:sz w:val="24"/>
          <w:szCs w:val="24"/>
        </w:rPr>
        <w:t xml:space="preserve"> and the results will be analysed.</w:t>
      </w:r>
    </w:p>
    <w:p w14:paraId="6BF423AC" w14:textId="25609A72" w:rsidR="00577C47" w:rsidRPr="00780848" w:rsidRDefault="00577C47" w:rsidP="001012E5">
      <w:pPr>
        <w:rPr>
          <w:rFonts w:ascii="Times New Roman" w:hAnsi="Times New Roman" w:cs="Times New Roman"/>
          <w:sz w:val="24"/>
          <w:szCs w:val="24"/>
        </w:rPr>
      </w:pPr>
      <w:r w:rsidRPr="00780848">
        <w:rPr>
          <w:rFonts w:ascii="Times New Roman" w:hAnsi="Times New Roman" w:cs="Times New Roman"/>
          <w:sz w:val="24"/>
          <w:szCs w:val="24"/>
        </w:rPr>
        <w:t>To be able to process the date we are going to use the programme called SPSS (Social science statistical package). This programme allows the statistical processing of the data collected by descriptive statistical calculation and inferential. Furthermore, we are going to use correlations as the method of quantitative statistical-mathematical method pf data analysis.</w:t>
      </w:r>
    </w:p>
    <w:p w14:paraId="0E16371B" w14:textId="054CBC29" w:rsidR="005B772B" w:rsidRPr="00780848" w:rsidRDefault="005B772B" w:rsidP="001012E5">
      <w:pPr>
        <w:rPr>
          <w:rFonts w:ascii="Times New Roman" w:hAnsi="Times New Roman" w:cs="Times New Roman"/>
          <w:sz w:val="24"/>
          <w:szCs w:val="24"/>
        </w:rPr>
      </w:pPr>
    </w:p>
    <w:p w14:paraId="6BDB30F5" w14:textId="6181CA5E" w:rsidR="005B772B" w:rsidRPr="00780848" w:rsidRDefault="005B772B" w:rsidP="001012E5">
      <w:pPr>
        <w:rPr>
          <w:rFonts w:ascii="Times New Roman" w:hAnsi="Times New Roman" w:cs="Times New Roman"/>
          <w:sz w:val="24"/>
          <w:szCs w:val="24"/>
        </w:rPr>
      </w:pPr>
      <w:r w:rsidRPr="00780848">
        <w:rPr>
          <w:rFonts w:ascii="Times New Roman" w:hAnsi="Times New Roman" w:cs="Times New Roman"/>
          <w:sz w:val="24"/>
          <w:szCs w:val="24"/>
        </w:rPr>
        <w:t xml:space="preserve">As a secondary research we are going to use the finds of the studies from </w:t>
      </w:r>
      <w:r w:rsidR="00A0079E" w:rsidRPr="00780848">
        <w:rPr>
          <w:rFonts w:ascii="Times New Roman" w:hAnsi="Times New Roman" w:cs="Times New Roman"/>
          <w:sz w:val="24"/>
          <w:szCs w:val="24"/>
        </w:rPr>
        <w:t xml:space="preserve">Marianne </w:t>
      </w:r>
      <w:proofErr w:type="spellStart"/>
      <w:r w:rsidR="00A0079E" w:rsidRPr="00780848">
        <w:rPr>
          <w:rFonts w:ascii="Times New Roman" w:hAnsi="Times New Roman" w:cs="Times New Roman"/>
          <w:sz w:val="24"/>
          <w:szCs w:val="24"/>
        </w:rPr>
        <w:t>Bakia</w:t>
      </w:r>
      <w:proofErr w:type="spellEnd"/>
      <w:r w:rsidR="00A0079E" w:rsidRPr="00780848">
        <w:rPr>
          <w:rFonts w:ascii="Times New Roman" w:hAnsi="Times New Roman" w:cs="Times New Roman"/>
          <w:sz w:val="24"/>
          <w:szCs w:val="24"/>
        </w:rPr>
        <w:t xml:space="preserve"> </w:t>
      </w:r>
      <w:r w:rsidR="0015594D" w:rsidRPr="00780848">
        <w:rPr>
          <w:rFonts w:ascii="Times New Roman" w:hAnsi="Times New Roman" w:cs="Times New Roman"/>
          <w:sz w:val="24"/>
          <w:szCs w:val="24"/>
        </w:rPr>
        <w:t>Linda, Shear</w:t>
      </w:r>
      <w:r w:rsidR="00A0079E" w:rsidRPr="00780848">
        <w:rPr>
          <w:rFonts w:ascii="Times New Roman" w:hAnsi="Times New Roman" w:cs="Times New Roman"/>
          <w:sz w:val="24"/>
          <w:szCs w:val="24"/>
        </w:rPr>
        <w:t xml:space="preserve"> </w:t>
      </w:r>
      <w:proofErr w:type="spellStart"/>
      <w:proofErr w:type="gramStart"/>
      <w:r w:rsidR="00A0079E" w:rsidRPr="00780848">
        <w:rPr>
          <w:rFonts w:ascii="Times New Roman" w:hAnsi="Times New Roman" w:cs="Times New Roman"/>
          <w:sz w:val="24"/>
          <w:szCs w:val="24"/>
        </w:rPr>
        <w:t>Yuki</w:t>
      </w:r>
      <w:r w:rsidR="00577C47" w:rsidRPr="00780848">
        <w:rPr>
          <w:rFonts w:ascii="Times New Roman" w:hAnsi="Times New Roman" w:cs="Times New Roman"/>
          <w:sz w:val="24"/>
          <w:szCs w:val="24"/>
        </w:rPr>
        <w:t>,</w:t>
      </w:r>
      <w:r w:rsidR="00A0079E" w:rsidRPr="00780848">
        <w:rPr>
          <w:rFonts w:ascii="Times New Roman" w:hAnsi="Times New Roman" w:cs="Times New Roman"/>
          <w:sz w:val="24"/>
          <w:szCs w:val="24"/>
        </w:rPr>
        <w:t>e</w:t>
      </w:r>
      <w:proofErr w:type="spellEnd"/>
      <w:proofErr w:type="gramEnd"/>
      <w:r w:rsidR="00A0079E" w:rsidRPr="00780848">
        <w:rPr>
          <w:rFonts w:ascii="Times New Roman" w:hAnsi="Times New Roman" w:cs="Times New Roman"/>
          <w:sz w:val="24"/>
          <w:szCs w:val="24"/>
        </w:rPr>
        <w:t xml:space="preserve"> Toyama</w:t>
      </w:r>
      <w:r w:rsidR="00577C47" w:rsidRPr="00780848">
        <w:rPr>
          <w:rFonts w:ascii="Times New Roman" w:hAnsi="Times New Roman" w:cs="Times New Roman"/>
          <w:sz w:val="24"/>
          <w:szCs w:val="24"/>
        </w:rPr>
        <w:t>,</w:t>
      </w:r>
      <w:r w:rsidR="00A0079E" w:rsidRPr="00780848">
        <w:rPr>
          <w:rFonts w:ascii="Times New Roman" w:hAnsi="Times New Roman" w:cs="Times New Roman"/>
          <w:sz w:val="24"/>
          <w:szCs w:val="24"/>
        </w:rPr>
        <w:t xml:space="preserve"> Austin </w:t>
      </w:r>
      <w:r w:rsidR="00577C47" w:rsidRPr="00780848">
        <w:rPr>
          <w:rFonts w:ascii="Times New Roman" w:hAnsi="Times New Roman" w:cs="Times New Roman"/>
          <w:sz w:val="24"/>
          <w:szCs w:val="24"/>
        </w:rPr>
        <w:t>Lasseter from</w:t>
      </w:r>
      <w:r w:rsidR="00A0079E" w:rsidRPr="00780848">
        <w:rPr>
          <w:rFonts w:ascii="Times New Roman" w:hAnsi="Times New Roman" w:cs="Times New Roman"/>
          <w:sz w:val="24"/>
          <w:szCs w:val="24"/>
        </w:rPr>
        <w:t xml:space="preserve"> 2012 and Pierre </w:t>
      </w:r>
      <w:proofErr w:type="spellStart"/>
      <w:r w:rsidR="00A0079E" w:rsidRPr="00780848">
        <w:rPr>
          <w:rFonts w:ascii="Times New Roman" w:hAnsi="Times New Roman" w:cs="Times New Roman"/>
          <w:sz w:val="24"/>
          <w:szCs w:val="24"/>
        </w:rPr>
        <w:t>Dillenbourg</w:t>
      </w:r>
      <w:proofErr w:type="spellEnd"/>
      <w:r w:rsidR="00A0079E" w:rsidRPr="00780848">
        <w:rPr>
          <w:rFonts w:ascii="Times New Roman" w:hAnsi="Times New Roman" w:cs="Times New Roman"/>
          <w:sz w:val="24"/>
          <w:szCs w:val="24"/>
        </w:rPr>
        <w:t xml:space="preserve">, Daniel Schneider, </w:t>
      </w:r>
      <w:proofErr w:type="spellStart"/>
      <w:r w:rsidR="00A0079E" w:rsidRPr="00780848">
        <w:rPr>
          <w:rFonts w:ascii="Times New Roman" w:hAnsi="Times New Roman" w:cs="Times New Roman"/>
          <w:sz w:val="24"/>
          <w:szCs w:val="24"/>
        </w:rPr>
        <w:t>Paraskevi</w:t>
      </w:r>
      <w:proofErr w:type="spellEnd"/>
      <w:r w:rsidR="00A0079E" w:rsidRPr="00780848">
        <w:rPr>
          <w:rFonts w:ascii="Times New Roman" w:hAnsi="Times New Roman" w:cs="Times New Roman"/>
          <w:sz w:val="24"/>
          <w:szCs w:val="24"/>
        </w:rPr>
        <w:t xml:space="preserve"> </w:t>
      </w:r>
      <w:proofErr w:type="spellStart"/>
      <w:r w:rsidR="00A0079E" w:rsidRPr="00780848">
        <w:rPr>
          <w:rFonts w:ascii="Times New Roman" w:hAnsi="Times New Roman" w:cs="Times New Roman"/>
          <w:sz w:val="24"/>
          <w:szCs w:val="24"/>
        </w:rPr>
        <w:t>Synteta</w:t>
      </w:r>
      <w:proofErr w:type="spellEnd"/>
      <w:r w:rsidR="00A0079E" w:rsidRPr="00780848">
        <w:rPr>
          <w:rFonts w:ascii="Times New Roman" w:hAnsi="Times New Roman" w:cs="Times New Roman"/>
          <w:sz w:val="24"/>
          <w:szCs w:val="24"/>
        </w:rPr>
        <w:t xml:space="preserve"> from 2002.</w:t>
      </w:r>
      <w:r w:rsidR="0015594D" w:rsidRPr="00780848">
        <w:rPr>
          <w:rFonts w:ascii="Times New Roman" w:hAnsi="Times New Roman" w:cs="Times New Roman"/>
          <w:sz w:val="24"/>
          <w:szCs w:val="24"/>
        </w:rPr>
        <w:t xml:space="preserve"> </w:t>
      </w:r>
      <w:proofErr w:type="spellStart"/>
      <w:r w:rsidR="0015594D" w:rsidRPr="00780848">
        <w:rPr>
          <w:rFonts w:ascii="Times New Roman" w:hAnsi="Times New Roman" w:cs="Times New Roman"/>
          <w:sz w:val="24"/>
          <w:szCs w:val="24"/>
        </w:rPr>
        <w:t>Dillenbourg</w:t>
      </w:r>
      <w:proofErr w:type="spellEnd"/>
      <w:r w:rsidR="0015594D" w:rsidRPr="00780848">
        <w:rPr>
          <w:rFonts w:ascii="Times New Roman" w:hAnsi="Times New Roman" w:cs="Times New Roman"/>
          <w:sz w:val="24"/>
          <w:szCs w:val="24"/>
        </w:rPr>
        <w:t xml:space="preserve"> et all find that using a virtual learning environment does not assurance efficiency per se. Its essential mix with rich academic circumstances and these circumstances required revenue from its several facilitating structures. </w:t>
      </w:r>
      <w:proofErr w:type="spellStart"/>
      <w:r w:rsidR="0015594D" w:rsidRPr="00780848">
        <w:rPr>
          <w:rFonts w:ascii="Times New Roman" w:hAnsi="Times New Roman" w:cs="Times New Roman"/>
          <w:sz w:val="24"/>
          <w:szCs w:val="24"/>
        </w:rPr>
        <w:t>Bakia</w:t>
      </w:r>
      <w:proofErr w:type="spellEnd"/>
      <w:r w:rsidR="0015594D" w:rsidRPr="00780848">
        <w:rPr>
          <w:rFonts w:ascii="Times New Roman" w:hAnsi="Times New Roman" w:cs="Times New Roman"/>
          <w:sz w:val="24"/>
          <w:szCs w:val="24"/>
        </w:rPr>
        <w:t xml:space="preserve"> e all find that online learning might progress educational efficiency if accurately positioned. </w:t>
      </w:r>
    </w:p>
    <w:p w14:paraId="5A4D0385" w14:textId="77777777" w:rsidR="005B772B" w:rsidRPr="00780848" w:rsidRDefault="005B772B" w:rsidP="001012E5">
      <w:pPr>
        <w:rPr>
          <w:rFonts w:ascii="Times New Roman" w:hAnsi="Times New Roman" w:cs="Times New Roman"/>
          <w:sz w:val="24"/>
          <w:szCs w:val="24"/>
        </w:rPr>
      </w:pPr>
    </w:p>
    <w:p w14:paraId="333A8138" w14:textId="5CCA0EA4" w:rsidR="001012E5" w:rsidRPr="00780848" w:rsidRDefault="001012E5" w:rsidP="001012E5">
      <w:pPr>
        <w:rPr>
          <w:rFonts w:ascii="Times New Roman" w:hAnsi="Times New Roman" w:cs="Times New Roman"/>
          <w:b/>
          <w:bCs/>
          <w:sz w:val="24"/>
          <w:szCs w:val="24"/>
        </w:rPr>
      </w:pPr>
      <w:r w:rsidRPr="00780848">
        <w:rPr>
          <w:rFonts w:ascii="Times New Roman" w:hAnsi="Times New Roman" w:cs="Times New Roman"/>
          <w:b/>
          <w:bCs/>
          <w:sz w:val="24"/>
          <w:szCs w:val="24"/>
        </w:rPr>
        <w:t xml:space="preserve">5.0 RESULTS </w:t>
      </w:r>
    </w:p>
    <w:p w14:paraId="2686B185" w14:textId="7C657580" w:rsidR="00577C47" w:rsidRPr="00780848" w:rsidRDefault="00577C47" w:rsidP="001012E5">
      <w:pPr>
        <w:rPr>
          <w:rFonts w:ascii="Times New Roman" w:hAnsi="Times New Roman" w:cs="Times New Roman"/>
          <w:sz w:val="24"/>
          <w:szCs w:val="24"/>
        </w:rPr>
      </w:pPr>
      <w:r w:rsidRPr="00780848">
        <w:rPr>
          <w:rFonts w:ascii="Times New Roman" w:hAnsi="Times New Roman" w:cs="Times New Roman"/>
          <w:sz w:val="24"/>
          <w:szCs w:val="24"/>
        </w:rPr>
        <w:t xml:space="preserve">After we analysed the </w:t>
      </w:r>
      <w:r w:rsidR="00D43EAA" w:rsidRPr="00780848">
        <w:rPr>
          <w:rFonts w:ascii="Times New Roman" w:hAnsi="Times New Roman" w:cs="Times New Roman"/>
          <w:sz w:val="24"/>
          <w:szCs w:val="24"/>
        </w:rPr>
        <w:t>data,</w:t>
      </w:r>
      <w:r w:rsidRPr="00780848">
        <w:rPr>
          <w:rFonts w:ascii="Times New Roman" w:hAnsi="Times New Roman" w:cs="Times New Roman"/>
          <w:sz w:val="24"/>
          <w:szCs w:val="24"/>
        </w:rPr>
        <w:t xml:space="preserve"> we found that </w:t>
      </w:r>
      <w:r w:rsidR="0080030E" w:rsidRPr="00780848">
        <w:rPr>
          <w:rFonts w:ascii="Times New Roman" w:hAnsi="Times New Roman" w:cs="Times New Roman"/>
          <w:sz w:val="24"/>
          <w:szCs w:val="24"/>
        </w:rPr>
        <w:t xml:space="preserve">the first </w:t>
      </w:r>
      <w:r w:rsidR="00540853" w:rsidRPr="00780848">
        <w:rPr>
          <w:rFonts w:ascii="Times New Roman" w:hAnsi="Times New Roman" w:cs="Times New Roman"/>
          <w:sz w:val="24"/>
          <w:szCs w:val="24"/>
        </w:rPr>
        <w:t>hypothesis:</w:t>
      </w:r>
      <w:r w:rsidR="0080030E" w:rsidRPr="00780848">
        <w:rPr>
          <w:rFonts w:ascii="Times New Roman" w:hAnsi="Times New Roman" w:cs="Times New Roman"/>
          <w:sz w:val="24"/>
          <w:szCs w:val="24"/>
        </w:rPr>
        <w:t xml:space="preserve"> the constructive impact of the VLE will correlated positive with students that have a higher educational </w:t>
      </w:r>
      <w:r w:rsidR="00D43EAA" w:rsidRPr="00780848">
        <w:rPr>
          <w:rFonts w:ascii="Times New Roman" w:hAnsi="Times New Roman" w:cs="Times New Roman"/>
          <w:sz w:val="24"/>
          <w:szCs w:val="24"/>
        </w:rPr>
        <w:t>background,</w:t>
      </w:r>
      <w:r w:rsidR="0080030E" w:rsidRPr="00780848">
        <w:rPr>
          <w:rFonts w:ascii="Times New Roman" w:hAnsi="Times New Roman" w:cs="Times New Roman"/>
          <w:sz w:val="24"/>
          <w:szCs w:val="24"/>
        </w:rPr>
        <w:t xml:space="preserve"> was true. The </w:t>
      </w:r>
      <w:r w:rsidR="00D43EAA" w:rsidRPr="00780848">
        <w:rPr>
          <w:rFonts w:ascii="Times New Roman" w:hAnsi="Times New Roman" w:cs="Times New Roman"/>
          <w:sz w:val="24"/>
          <w:szCs w:val="24"/>
        </w:rPr>
        <w:t>results</w:t>
      </w:r>
      <w:r w:rsidR="0080030E" w:rsidRPr="00780848">
        <w:rPr>
          <w:rFonts w:ascii="Times New Roman" w:hAnsi="Times New Roman" w:cs="Times New Roman"/>
          <w:sz w:val="24"/>
          <w:szCs w:val="24"/>
        </w:rPr>
        <w:t xml:space="preserve"> </w:t>
      </w:r>
      <w:r w:rsidR="00D43EAA" w:rsidRPr="00780848">
        <w:rPr>
          <w:rFonts w:ascii="Times New Roman" w:hAnsi="Times New Roman" w:cs="Times New Roman"/>
          <w:sz w:val="24"/>
          <w:szCs w:val="24"/>
        </w:rPr>
        <w:t>were</w:t>
      </w:r>
      <w:r w:rsidR="0080030E" w:rsidRPr="00780848">
        <w:rPr>
          <w:rFonts w:ascii="Times New Roman" w:hAnsi="Times New Roman" w:cs="Times New Roman"/>
          <w:sz w:val="24"/>
          <w:szCs w:val="24"/>
        </w:rPr>
        <w:t xml:space="preserve"> </w:t>
      </w:r>
      <w:r w:rsidR="00D43EAA" w:rsidRPr="00780848">
        <w:rPr>
          <w:rFonts w:ascii="Times New Roman" w:hAnsi="Times New Roman" w:cs="Times New Roman"/>
          <w:sz w:val="24"/>
          <w:szCs w:val="24"/>
        </w:rPr>
        <w:t>showing a</w:t>
      </w:r>
      <w:r w:rsidR="0080030E" w:rsidRPr="00780848">
        <w:rPr>
          <w:rFonts w:ascii="Times New Roman" w:hAnsi="Times New Roman" w:cs="Times New Roman"/>
          <w:sz w:val="24"/>
          <w:szCs w:val="24"/>
        </w:rPr>
        <w:t xml:space="preserve"> very strong correlation</w:t>
      </w:r>
      <w:r w:rsidR="00D43EAA" w:rsidRPr="00780848">
        <w:rPr>
          <w:rFonts w:ascii="Times New Roman" w:hAnsi="Times New Roman" w:cs="Times New Roman"/>
          <w:sz w:val="24"/>
          <w:szCs w:val="24"/>
        </w:rPr>
        <w:t>,</w:t>
      </w:r>
      <w:r w:rsidR="0080030E" w:rsidRPr="00780848">
        <w:rPr>
          <w:rFonts w:ascii="Times New Roman" w:hAnsi="Times New Roman" w:cs="Times New Roman"/>
          <w:sz w:val="24"/>
          <w:szCs w:val="24"/>
        </w:rPr>
        <w:t xml:space="preserve"> 33</w:t>
      </w:r>
      <w:r w:rsidR="00D43EAA" w:rsidRPr="00780848">
        <w:rPr>
          <w:rFonts w:ascii="Times New Roman" w:hAnsi="Times New Roman" w:cs="Times New Roman"/>
          <w:sz w:val="24"/>
          <w:szCs w:val="24"/>
        </w:rPr>
        <w:t>%. From</w:t>
      </w:r>
      <w:r w:rsidR="0080030E" w:rsidRPr="00780848">
        <w:rPr>
          <w:rFonts w:ascii="Times New Roman" w:hAnsi="Times New Roman" w:cs="Times New Roman"/>
          <w:sz w:val="24"/>
          <w:szCs w:val="24"/>
        </w:rPr>
        <w:t xml:space="preserve"> the 200 </w:t>
      </w:r>
      <w:r w:rsidR="00D43EAA" w:rsidRPr="00780848">
        <w:rPr>
          <w:rFonts w:ascii="Times New Roman" w:hAnsi="Times New Roman" w:cs="Times New Roman"/>
          <w:sz w:val="24"/>
          <w:szCs w:val="24"/>
        </w:rPr>
        <w:t>subjects</w:t>
      </w:r>
      <w:r w:rsidR="0080030E" w:rsidRPr="00780848">
        <w:rPr>
          <w:rFonts w:ascii="Times New Roman" w:hAnsi="Times New Roman" w:cs="Times New Roman"/>
          <w:sz w:val="24"/>
          <w:szCs w:val="24"/>
        </w:rPr>
        <w:t xml:space="preserve"> that had finished a </w:t>
      </w:r>
      <w:r w:rsidR="00D43EAA" w:rsidRPr="00780848">
        <w:rPr>
          <w:rFonts w:ascii="Times New Roman" w:hAnsi="Times New Roman" w:cs="Times New Roman"/>
          <w:sz w:val="24"/>
          <w:szCs w:val="24"/>
        </w:rPr>
        <w:t>college</w:t>
      </w:r>
      <w:r w:rsidR="0080030E" w:rsidRPr="00780848">
        <w:rPr>
          <w:rFonts w:ascii="Times New Roman" w:hAnsi="Times New Roman" w:cs="Times New Roman"/>
          <w:sz w:val="24"/>
          <w:szCs w:val="24"/>
        </w:rPr>
        <w:t xml:space="preserve"> </w:t>
      </w:r>
      <w:r w:rsidR="00D43EAA" w:rsidRPr="00780848">
        <w:rPr>
          <w:rFonts w:ascii="Times New Roman" w:hAnsi="Times New Roman" w:cs="Times New Roman"/>
          <w:sz w:val="24"/>
          <w:szCs w:val="24"/>
        </w:rPr>
        <w:t>33% believed</w:t>
      </w:r>
      <w:r w:rsidR="0080030E" w:rsidRPr="00780848">
        <w:rPr>
          <w:rFonts w:ascii="Times New Roman" w:hAnsi="Times New Roman" w:cs="Times New Roman"/>
          <w:sz w:val="24"/>
          <w:szCs w:val="24"/>
        </w:rPr>
        <w:t xml:space="preserve"> that the VLE had a positive impact on </w:t>
      </w:r>
      <w:r w:rsidR="00D43EAA" w:rsidRPr="00780848">
        <w:rPr>
          <w:rFonts w:ascii="Times New Roman" w:hAnsi="Times New Roman" w:cs="Times New Roman"/>
          <w:sz w:val="24"/>
          <w:szCs w:val="24"/>
        </w:rPr>
        <w:t>their</w:t>
      </w:r>
      <w:r w:rsidR="0080030E" w:rsidRPr="00780848">
        <w:rPr>
          <w:rFonts w:ascii="Times New Roman" w:hAnsi="Times New Roman" w:cs="Times New Roman"/>
          <w:sz w:val="24"/>
          <w:szCs w:val="24"/>
        </w:rPr>
        <w:t xml:space="preserve"> learning experience at this university. The second </w:t>
      </w:r>
      <w:r w:rsidR="00D43EAA" w:rsidRPr="00780848">
        <w:rPr>
          <w:rFonts w:ascii="Times New Roman" w:hAnsi="Times New Roman" w:cs="Times New Roman"/>
          <w:sz w:val="24"/>
          <w:szCs w:val="24"/>
        </w:rPr>
        <w:t>hypnosis</w:t>
      </w:r>
      <w:r w:rsidR="0080030E" w:rsidRPr="00780848">
        <w:rPr>
          <w:rFonts w:ascii="Times New Roman" w:hAnsi="Times New Roman" w:cs="Times New Roman"/>
          <w:sz w:val="24"/>
          <w:szCs w:val="24"/>
        </w:rPr>
        <w:t>:</w:t>
      </w:r>
      <w:r w:rsidR="00D43EAA" w:rsidRPr="00780848">
        <w:rPr>
          <w:rFonts w:ascii="Times New Roman" w:hAnsi="Times New Roman" w:cs="Times New Roman"/>
          <w:sz w:val="24"/>
          <w:szCs w:val="24"/>
        </w:rPr>
        <w:t xml:space="preserve"> </w:t>
      </w:r>
      <w:r w:rsidR="0080030E" w:rsidRPr="00780848">
        <w:rPr>
          <w:rFonts w:ascii="Times New Roman" w:hAnsi="Times New Roman" w:cs="Times New Roman"/>
          <w:sz w:val="24"/>
          <w:szCs w:val="24"/>
        </w:rPr>
        <w:t xml:space="preserve">the neutral impact of the VLE will correlated positive with the students that knows how to use internet, was correct as </w:t>
      </w:r>
      <w:r w:rsidR="00540853" w:rsidRPr="00780848">
        <w:rPr>
          <w:rFonts w:ascii="Times New Roman" w:hAnsi="Times New Roman" w:cs="Times New Roman"/>
          <w:sz w:val="24"/>
          <w:szCs w:val="24"/>
        </w:rPr>
        <w:t>well. The</w:t>
      </w:r>
      <w:r w:rsidR="0080030E" w:rsidRPr="00780848">
        <w:rPr>
          <w:rFonts w:ascii="Times New Roman" w:hAnsi="Times New Roman" w:cs="Times New Roman"/>
          <w:sz w:val="24"/>
          <w:szCs w:val="24"/>
        </w:rPr>
        <w:t xml:space="preserve"> finds showed that 42% from the subjects </w:t>
      </w:r>
      <w:r w:rsidR="00D43EAA" w:rsidRPr="00780848">
        <w:rPr>
          <w:rFonts w:ascii="Times New Roman" w:hAnsi="Times New Roman" w:cs="Times New Roman"/>
          <w:sz w:val="24"/>
          <w:szCs w:val="24"/>
        </w:rPr>
        <w:t>knew</w:t>
      </w:r>
      <w:r w:rsidR="0080030E" w:rsidRPr="00780848">
        <w:rPr>
          <w:rFonts w:ascii="Times New Roman" w:hAnsi="Times New Roman" w:cs="Times New Roman"/>
          <w:sz w:val="24"/>
          <w:szCs w:val="24"/>
        </w:rPr>
        <w:t xml:space="preserve"> how to use</w:t>
      </w:r>
      <w:r w:rsidR="00D43EAA" w:rsidRPr="00780848">
        <w:rPr>
          <w:rFonts w:ascii="Times New Roman" w:hAnsi="Times New Roman" w:cs="Times New Roman"/>
          <w:sz w:val="24"/>
          <w:szCs w:val="24"/>
        </w:rPr>
        <w:t xml:space="preserve"> internet</w:t>
      </w:r>
      <w:r w:rsidR="0080030E" w:rsidRPr="00780848">
        <w:rPr>
          <w:rFonts w:ascii="Times New Roman" w:hAnsi="Times New Roman" w:cs="Times New Roman"/>
          <w:sz w:val="24"/>
          <w:szCs w:val="24"/>
        </w:rPr>
        <w:t xml:space="preserve"> and believed the WLE experience </w:t>
      </w:r>
      <w:r w:rsidR="0015594D" w:rsidRPr="00780848">
        <w:rPr>
          <w:rFonts w:ascii="Times New Roman" w:hAnsi="Times New Roman" w:cs="Times New Roman"/>
          <w:sz w:val="24"/>
          <w:szCs w:val="24"/>
        </w:rPr>
        <w:t>neutral.</w:t>
      </w:r>
    </w:p>
    <w:p w14:paraId="76B36F84" w14:textId="77777777" w:rsidR="00577C47" w:rsidRPr="00780848" w:rsidRDefault="00577C47" w:rsidP="001012E5">
      <w:pPr>
        <w:rPr>
          <w:rFonts w:ascii="Times New Roman" w:hAnsi="Times New Roman" w:cs="Times New Roman"/>
          <w:b/>
          <w:bCs/>
          <w:sz w:val="24"/>
          <w:szCs w:val="24"/>
        </w:rPr>
      </w:pPr>
    </w:p>
    <w:p w14:paraId="3EFA4F14" w14:textId="74DD69E5" w:rsidR="00540853" w:rsidRPr="00780848" w:rsidRDefault="001012E5" w:rsidP="00540853">
      <w:pPr>
        <w:rPr>
          <w:rFonts w:ascii="Times New Roman" w:hAnsi="Times New Roman" w:cs="Times New Roman"/>
          <w:b/>
          <w:bCs/>
          <w:sz w:val="24"/>
          <w:szCs w:val="24"/>
        </w:rPr>
      </w:pPr>
      <w:r w:rsidRPr="00780848">
        <w:rPr>
          <w:rFonts w:ascii="Times New Roman" w:hAnsi="Times New Roman" w:cs="Times New Roman"/>
          <w:b/>
          <w:bCs/>
          <w:sz w:val="24"/>
          <w:szCs w:val="24"/>
        </w:rPr>
        <w:t xml:space="preserve">6.0 DISCUSSION </w:t>
      </w:r>
      <w:r w:rsidR="00540853" w:rsidRPr="00780848">
        <w:rPr>
          <w:rFonts w:ascii="Times New Roman" w:hAnsi="Times New Roman" w:cs="Times New Roman"/>
          <w:b/>
          <w:bCs/>
          <w:sz w:val="24"/>
          <w:szCs w:val="24"/>
        </w:rPr>
        <w:t xml:space="preserve">and CONCLUSION </w:t>
      </w:r>
    </w:p>
    <w:p w14:paraId="3E269A0C" w14:textId="23B88B95" w:rsidR="001012E5" w:rsidRPr="00780848" w:rsidRDefault="001012E5" w:rsidP="001012E5">
      <w:pPr>
        <w:rPr>
          <w:rFonts w:ascii="Times New Roman" w:hAnsi="Times New Roman" w:cs="Times New Roman"/>
          <w:b/>
          <w:bCs/>
          <w:sz w:val="24"/>
          <w:szCs w:val="24"/>
        </w:rPr>
      </w:pPr>
    </w:p>
    <w:p w14:paraId="56816A2E" w14:textId="3DD34E7D" w:rsidR="0080030E" w:rsidRPr="00780848" w:rsidRDefault="0080030E" w:rsidP="001012E5">
      <w:pPr>
        <w:rPr>
          <w:rFonts w:ascii="Times New Roman" w:hAnsi="Times New Roman" w:cs="Times New Roman"/>
          <w:b/>
          <w:bCs/>
          <w:sz w:val="24"/>
          <w:szCs w:val="24"/>
        </w:rPr>
      </w:pPr>
    </w:p>
    <w:p w14:paraId="6E76DAD6" w14:textId="1E493CC7" w:rsidR="0080030E" w:rsidRPr="00780848" w:rsidRDefault="0080030E" w:rsidP="001012E5">
      <w:pPr>
        <w:rPr>
          <w:rFonts w:ascii="Times New Roman" w:hAnsi="Times New Roman" w:cs="Times New Roman"/>
          <w:sz w:val="24"/>
          <w:szCs w:val="24"/>
        </w:rPr>
      </w:pPr>
      <w:r w:rsidRPr="00780848">
        <w:rPr>
          <w:rFonts w:ascii="Times New Roman" w:hAnsi="Times New Roman" w:cs="Times New Roman"/>
          <w:sz w:val="24"/>
          <w:szCs w:val="24"/>
        </w:rPr>
        <w:t xml:space="preserve">Because the </w:t>
      </w:r>
      <w:r w:rsidR="00540853" w:rsidRPr="00780848">
        <w:rPr>
          <w:rFonts w:ascii="Times New Roman" w:hAnsi="Times New Roman" w:cs="Times New Roman"/>
          <w:sz w:val="24"/>
          <w:szCs w:val="24"/>
        </w:rPr>
        <w:t>questioner</w:t>
      </w:r>
      <w:r w:rsidRPr="00780848">
        <w:rPr>
          <w:rFonts w:ascii="Times New Roman" w:hAnsi="Times New Roman" w:cs="Times New Roman"/>
          <w:sz w:val="24"/>
          <w:szCs w:val="24"/>
        </w:rPr>
        <w:t xml:space="preserve"> was </w:t>
      </w:r>
      <w:r w:rsidR="00540853" w:rsidRPr="00780848">
        <w:rPr>
          <w:rFonts w:ascii="Times New Roman" w:hAnsi="Times New Roman" w:cs="Times New Roman"/>
          <w:sz w:val="24"/>
          <w:szCs w:val="24"/>
        </w:rPr>
        <w:t>handled</w:t>
      </w:r>
      <w:r w:rsidRPr="00780848">
        <w:rPr>
          <w:rFonts w:ascii="Times New Roman" w:hAnsi="Times New Roman" w:cs="Times New Roman"/>
          <w:sz w:val="24"/>
          <w:szCs w:val="24"/>
        </w:rPr>
        <w:t xml:space="preserve"> in the university campus, we believe that some of the </w:t>
      </w:r>
      <w:r w:rsidR="00540853" w:rsidRPr="00780848">
        <w:rPr>
          <w:rFonts w:ascii="Times New Roman" w:hAnsi="Times New Roman" w:cs="Times New Roman"/>
          <w:sz w:val="24"/>
          <w:szCs w:val="24"/>
        </w:rPr>
        <w:t>answers</w:t>
      </w:r>
      <w:r w:rsidRPr="00780848">
        <w:rPr>
          <w:rFonts w:ascii="Times New Roman" w:hAnsi="Times New Roman" w:cs="Times New Roman"/>
          <w:sz w:val="24"/>
          <w:szCs w:val="24"/>
        </w:rPr>
        <w:t xml:space="preserve"> </w:t>
      </w:r>
      <w:r w:rsidR="00540853" w:rsidRPr="00780848">
        <w:rPr>
          <w:rFonts w:ascii="Times New Roman" w:hAnsi="Times New Roman" w:cs="Times New Roman"/>
          <w:sz w:val="24"/>
          <w:szCs w:val="24"/>
        </w:rPr>
        <w:t>were</w:t>
      </w:r>
      <w:r w:rsidRPr="00780848">
        <w:rPr>
          <w:rFonts w:ascii="Times New Roman" w:hAnsi="Times New Roman" w:cs="Times New Roman"/>
          <w:sz w:val="24"/>
          <w:szCs w:val="24"/>
        </w:rPr>
        <w:t xml:space="preserve"> </w:t>
      </w:r>
      <w:r w:rsidR="00540853" w:rsidRPr="00780848">
        <w:rPr>
          <w:rFonts w:ascii="Times New Roman" w:hAnsi="Times New Roman" w:cs="Times New Roman"/>
          <w:sz w:val="24"/>
          <w:szCs w:val="24"/>
        </w:rPr>
        <w:t>influenced</w:t>
      </w:r>
      <w:r w:rsidRPr="00780848">
        <w:rPr>
          <w:rFonts w:ascii="Times New Roman" w:hAnsi="Times New Roman" w:cs="Times New Roman"/>
          <w:sz w:val="24"/>
          <w:szCs w:val="24"/>
        </w:rPr>
        <w:t xml:space="preserve"> by other answer</w:t>
      </w:r>
      <w:r w:rsidR="00540853" w:rsidRPr="00780848">
        <w:rPr>
          <w:rFonts w:ascii="Times New Roman" w:hAnsi="Times New Roman" w:cs="Times New Roman"/>
          <w:sz w:val="24"/>
          <w:szCs w:val="24"/>
        </w:rPr>
        <w:t>s</w:t>
      </w:r>
      <w:r w:rsidRPr="00780848">
        <w:rPr>
          <w:rFonts w:ascii="Times New Roman" w:hAnsi="Times New Roman" w:cs="Times New Roman"/>
          <w:sz w:val="24"/>
          <w:szCs w:val="24"/>
        </w:rPr>
        <w:t xml:space="preserve"> chosen by other </w:t>
      </w:r>
      <w:r w:rsidR="00540853" w:rsidRPr="00780848">
        <w:rPr>
          <w:rFonts w:ascii="Times New Roman" w:hAnsi="Times New Roman" w:cs="Times New Roman"/>
          <w:sz w:val="24"/>
          <w:szCs w:val="24"/>
        </w:rPr>
        <w:t>students. For</w:t>
      </w:r>
      <w:r w:rsidRPr="00780848">
        <w:rPr>
          <w:rFonts w:ascii="Times New Roman" w:hAnsi="Times New Roman" w:cs="Times New Roman"/>
          <w:sz w:val="24"/>
          <w:szCs w:val="24"/>
        </w:rPr>
        <w:t xml:space="preserve"> </w:t>
      </w:r>
      <w:r w:rsidR="00540853" w:rsidRPr="00780848">
        <w:rPr>
          <w:rFonts w:ascii="Times New Roman" w:hAnsi="Times New Roman" w:cs="Times New Roman"/>
          <w:sz w:val="24"/>
          <w:szCs w:val="24"/>
        </w:rPr>
        <w:t>example,</w:t>
      </w:r>
      <w:r w:rsidRPr="00780848">
        <w:rPr>
          <w:rFonts w:ascii="Times New Roman" w:hAnsi="Times New Roman" w:cs="Times New Roman"/>
          <w:sz w:val="24"/>
          <w:szCs w:val="24"/>
        </w:rPr>
        <w:t xml:space="preserve"> if the </w:t>
      </w:r>
      <w:r w:rsidR="00540853" w:rsidRPr="00780848">
        <w:rPr>
          <w:rFonts w:ascii="Times New Roman" w:hAnsi="Times New Roman" w:cs="Times New Roman"/>
          <w:sz w:val="24"/>
          <w:szCs w:val="24"/>
        </w:rPr>
        <w:t>questioner</w:t>
      </w:r>
      <w:r w:rsidRPr="00780848">
        <w:rPr>
          <w:rFonts w:ascii="Times New Roman" w:hAnsi="Times New Roman" w:cs="Times New Roman"/>
          <w:sz w:val="24"/>
          <w:szCs w:val="24"/>
        </w:rPr>
        <w:t xml:space="preserve"> was completed with other 4 persons near you it is most </w:t>
      </w:r>
      <w:r w:rsidR="00540853" w:rsidRPr="00780848">
        <w:rPr>
          <w:rFonts w:ascii="Times New Roman" w:hAnsi="Times New Roman" w:cs="Times New Roman"/>
          <w:sz w:val="24"/>
          <w:szCs w:val="24"/>
        </w:rPr>
        <w:t>probably</w:t>
      </w:r>
      <w:r w:rsidRPr="00780848">
        <w:rPr>
          <w:rFonts w:ascii="Times New Roman" w:hAnsi="Times New Roman" w:cs="Times New Roman"/>
          <w:sz w:val="24"/>
          <w:szCs w:val="24"/>
        </w:rPr>
        <w:t xml:space="preserve"> that the “ship effect”</w:t>
      </w:r>
      <w:r w:rsidR="00437699" w:rsidRPr="00780848">
        <w:rPr>
          <w:rFonts w:ascii="Times New Roman" w:hAnsi="Times New Roman" w:cs="Times New Roman"/>
          <w:sz w:val="24"/>
          <w:szCs w:val="24"/>
        </w:rPr>
        <w:t xml:space="preserve"> or “</w:t>
      </w:r>
      <w:r w:rsidR="00540853" w:rsidRPr="00780848">
        <w:rPr>
          <w:rFonts w:ascii="Times New Roman" w:hAnsi="Times New Roman" w:cs="Times New Roman"/>
          <w:sz w:val="24"/>
          <w:szCs w:val="24"/>
        </w:rPr>
        <w:t>group thinking</w:t>
      </w:r>
      <w:r w:rsidR="00437699" w:rsidRPr="00780848">
        <w:rPr>
          <w:rFonts w:ascii="Times New Roman" w:hAnsi="Times New Roman" w:cs="Times New Roman"/>
          <w:sz w:val="24"/>
          <w:szCs w:val="24"/>
        </w:rPr>
        <w:t xml:space="preserve"> effect”</w:t>
      </w:r>
      <w:r w:rsidRPr="00780848">
        <w:rPr>
          <w:rFonts w:ascii="Times New Roman" w:hAnsi="Times New Roman" w:cs="Times New Roman"/>
          <w:sz w:val="24"/>
          <w:szCs w:val="24"/>
        </w:rPr>
        <w:t xml:space="preserve"> took </w:t>
      </w:r>
      <w:r w:rsidR="00540853" w:rsidRPr="00780848">
        <w:rPr>
          <w:rFonts w:ascii="Times New Roman" w:hAnsi="Times New Roman" w:cs="Times New Roman"/>
          <w:sz w:val="24"/>
          <w:szCs w:val="24"/>
        </w:rPr>
        <w:t>place. The</w:t>
      </w:r>
      <w:r w:rsidR="00437699" w:rsidRPr="00780848">
        <w:rPr>
          <w:rFonts w:ascii="Times New Roman" w:hAnsi="Times New Roman" w:cs="Times New Roman"/>
          <w:sz w:val="24"/>
          <w:szCs w:val="24"/>
        </w:rPr>
        <w:t xml:space="preserve"> </w:t>
      </w:r>
      <w:r w:rsidR="00540853" w:rsidRPr="00780848">
        <w:rPr>
          <w:rFonts w:ascii="Times New Roman" w:hAnsi="Times New Roman" w:cs="Times New Roman"/>
          <w:sz w:val="24"/>
          <w:szCs w:val="24"/>
        </w:rPr>
        <w:t>answer</w:t>
      </w:r>
      <w:r w:rsidR="00437699" w:rsidRPr="00780848">
        <w:rPr>
          <w:rFonts w:ascii="Times New Roman" w:hAnsi="Times New Roman" w:cs="Times New Roman"/>
          <w:sz w:val="24"/>
          <w:szCs w:val="24"/>
        </w:rPr>
        <w:t xml:space="preserve"> already given by 2 students from a group of 5</w:t>
      </w:r>
      <w:r w:rsidR="00540853" w:rsidRPr="00780848">
        <w:rPr>
          <w:rFonts w:ascii="Times New Roman" w:hAnsi="Times New Roman" w:cs="Times New Roman"/>
          <w:sz w:val="24"/>
          <w:szCs w:val="24"/>
        </w:rPr>
        <w:t xml:space="preserve">, </w:t>
      </w:r>
      <w:r w:rsidR="00437699" w:rsidRPr="00780848">
        <w:rPr>
          <w:rFonts w:ascii="Times New Roman" w:hAnsi="Times New Roman" w:cs="Times New Roman"/>
          <w:sz w:val="24"/>
          <w:szCs w:val="24"/>
        </w:rPr>
        <w:t xml:space="preserve">influenced the </w:t>
      </w:r>
      <w:r w:rsidR="00540853" w:rsidRPr="00780848">
        <w:rPr>
          <w:rFonts w:ascii="Times New Roman" w:hAnsi="Times New Roman" w:cs="Times New Roman"/>
          <w:sz w:val="24"/>
          <w:szCs w:val="24"/>
        </w:rPr>
        <w:t>answer</w:t>
      </w:r>
      <w:r w:rsidR="00437699" w:rsidRPr="00780848">
        <w:rPr>
          <w:rFonts w:ascii="Times New Roman" w:hAnsi="Times New Roman" w:cs="Times New Roman"/>
          <w:sz w:val="24"/>
          <w:szCs w:val="24"/>
        </w:rPr>
        <w:t xml:space="preserve"> given by the other </w:t>
      </w:r>
      <w:r w:rsidR="00540853" w:rsidRPr="00780848">
        <w:rPr>
          <w:rFonts w:ascii="Times New Roman" w:hAnsi="Times New Roman" w:cs="Times New Roman"/>
          <w:sz w:val="24"/>
          <w:szCs w:val="24"/>
        </w:rPr>
        <w:t>3. In</w:t>
      </w:r>
      <w:r w:rsidR="00437699" w:rsidRPr="00780848">
        <w:rPr>
          <w:rFonts w:ascii="Times New Roman" w:hAnsi="Times New Roman" w:cs="Times New Roman"/>
          <w:sz w:val="24"/>
          <w:szCs w:val="24"/>
        </w:rPr>
        <w:t xml:space="preserve"> </w:t>
      </w:r>
      <w:r w:rsidR="00540853" w:rsidRPr="00780848">
        <w:rPr>
          <w:rFonts w:ascii="Times New Roman" w:hAnsi="Times New Roman" w:cs="Times New Roman"/>
          <w:sz w:val="24"/>
          <w:szCs w:val="24"/>
        </w:rPr>
        <w:t>conclusion,</w:t>
      </w:r>
      <w:r w:rsidR="00437699" w:rsidRPr="00780848">
        <w:rPr>
          <w:rFonts w:ascii="Times New Roman" w:hAnsi="Times New Roman" w:cs="Times New Roman"/>
          <w:sz w:val="24"/>
          <w:szCs w:val="24"/>
        </w:rPr>
        <w:t xml:space="preserve"> one limitation of this study represents</w:t>
      </w:r>
      <w:r w:rsidR="00540853" w:rsidRPr="00780848">
        <w:rPr>
          <w:rFonts w:ascii="Times New Roman" w:hAnsi="Times New Roman" w:cs="Times New Roman"/>
          <w:sz w:val="24"/>
          <w:szCs w:val="24"/>
        </w:rPr>
        <w:t xml:space="preserve"> </w:t>
      </w:r>
      <w:r w:rsidR="00437699" w:rsidRPr="00780848">
        <w:rPr>
          <w:rFonts w:ascii="Times New Roman" w:hAnsi="Times New Roman" w:cs="Times New Roman"/>
          <w:sz w:val="24"/>
          <w:szCs w:val="24"/>
        </w:rPr>
        <w:t xml:space="preserve">the place </w:t>
      </w:r>
      <w:r w:rsidR="00540853" w:rsidRPr="00780848">
        <w:rPr>
          <w:rFonts w:ascii="Times New Roman" w:hAnsi="Times New Roman" w:cs="Times New Roman"/>
          <w:sz w:val="24"/>
          <w:szCs w:val="24"/>
        </w:rPr>
        <w:t>where</w:t>
      </w:r>
      <w:r w:rsidR="00437699" w:rsidRPr="00780848">
        <w:rPr>
          <w:rFonts w:ascii="Times New Roman" w:hAnsi="Times New Roman" w:cs="Times New Roman"/>
          <w:sz w:val="24"/>
          <w:szCs w:val="24"/>
        </w:rPr>
        <w:t xml:space="preserve"> the </w:t>
      </w:r>
      <w:r w:rsidR="00540853" w:rsidRPr="00780848">
        <w:rPr>
          <w:rFonts w:ascii="Times New Roman" w:hAnsi="Times New Roman" w:cs="Times New Roman"/>
          <w:sz w:val="24"/>
          <w:szCs w:val="24"/>
        </w:rPr>
        <w:t>questioner</w:t>
      </w:r>
      <w:r w:rsidR="00437699" w:rsidRPr="00780848">
        <w:rPr>
          <w:rFonts w:ascii="Times New Roman" w:hAnsi="Times New Roman" w:cs="Times New Roman"/>
          <w:sz w:val="24"/>
          <w:szCs w:val="24"/>
        </w:rPr>
        <w:t xml:space="preserve"> was </w:t>
      </w:r>
      <w:r w:rsidR="00540853" w:rsidRPr="00780848">
        <w:rPr>
          <w:rFonts w:ascii="Times New Roman" w:hAnsi="Times New Roman" w:cs="Times New Roman"/>
          <w:sz w:val="24"/>
          <w:szCs w:val="24"/>
        </w:rPr>
        <w:t>completed. We</w:t>
      </w:r>
      <w:r w:rsidR="00437699" w:rsidRPr="00780848">
        <w:rPr>
          <w:rFonts w:ascii="Times New Roman" w:hAnsi="Times New Roman" w:cs="Times New Roman"/>
          <w:sz w:val="24"/>
          <w:szCs w:val="24"/>
        </w:rPr>
        <w:t xml:space="preserve"> believed if the place would be more </w:t>
      </w:r>
      <w:r w:rsidR="00540853" w:rsidRPr="00780848">
        <w:rPr>
          <w:rFonts w:ascii="Times New Roman" w:hAnsi="Times New Roman" w:cs="Times New Roman"/>
          <w:sz w:val="24"/>
          <w:szCs w:val="24"/>
        </w:rPr>
        <w:t>intimate, like</w:t>
      </w:r>
      <w:r w:rsidR="00437699" w:rsidRPr="00780848">
        <w:rPr>
          <w:rFonts w:ascii="Times New Roman" w:hAnsi="Times New Roman" w:cs="Times New Roman"/>
          <w:sz w:val="24"/>
          <w:szCs w:val="24"/>
        </w:rPr>
        <w:t xml:space="preserve"> for example in this own house the </w:t>
      </w:r>
      <w:r w:rsidR="00540853" w:rsidRPr="00780848">
        <w:rPr>
          <w:rFonts w:ascii="Times New Roman" w:hAnsi="Times New Roman" w:cs="Times New Roman"/>
          <w:sz w:val="24"/>
          <w:szCs w:val="24"/>
        </w:rPr>
        <w:t>answers</w:t>
      </w:r>
      <w:r w:rsidR="00437699" w:rsidRPr="00780848">
        <w:rPr>
          <w:rFonts w:ascii="Times New Roman" w:hAnsi="Times New Roman" w:cs="Times New Roman"/>
          <w:sz w:val="24"/>
          <w:szCs w:val="24"/>
        </w:rPr>
        <w:t xml:space="preserve"> will be not </w:t>
      </w:r>
      <w:r w:rsidR="00540853" w:rsidRPr="00780848">
        <w:rPr>
          <w:rFonts w:ascii="Times New Roman" w:hAnsi="Times New Roman" w:cs="Times New Roman"/>
          <w:sz w:val="24"/>
          <w:szCs w:val="24"/>
        </w:rPr>
        <w:t>influenced</w:t>
      </w:r>
      <w:r w:rsidR="00437699" w:rsidRPr="00780848">
        <w:rPr>
          <w:rFonts w:ascii="Times New Roman" w:hAnsi="Times New Roman" w:cs="Times New Roman"/>
          <w:sz w:val="24"/>
          <w:szCs w:val="24"/>
        </w:rPr>
        <w:t xml:space="preserve"> by others.</w:t>
      </w:r>
    </w:p>
    <w:p w14:paraId="19207FB1" w14:textId="02B6EE6C" w:rsidR="00437699" w:rsidRPr="00780848" w:rsidRDefault="00437699" w:rsidP="001012E5">
      <w:pPr>
        <w:rPr>
          <w:rFonts w:ascii="Times New Roman" w:hAnsi="Times New Roman" w:cs="Times New Roman"/>
          <w:sz w:val="24"/>
          <w:szCs w:val="24"/>
        </w:rPr>
      </w:pPr>
      <w:r w:rsidRPr="00780848">
        <w:rPr>
          <w:rFonts w:ascii="Times New Roman" w:hAnsi="Times New Roman" w:cs="Times New Roman"/>
          <w:sz w:val="24"/>
          <w:szCs w:val="24"/>
        </w:rPr>
        <w:t xml:space="preserve">Another limit to this </w:t>
      </w:r>
      <w:r w:rsidR="00540853" w:rsidRPr="00780848">
        <w:rPr>
          <w:rFonts w:ascii="Times New Roman" w:hAnsi="Times New Roman" w:cs="Times New Roman"/>
          <w:sz w:val="24"/>
          <w:szCs w:val="24"/>
        </w:rPr>
        <w:t>research</w:t>
      </w:r>
      <w:r w:rsidRPr="00780848">
        <w:rPr>
          <w:rFonts w:ascii="Times New Roman" w:hAnsi="Times New Roman" w:cs="Times New Roman"/>
          <w:sz w:val="24"/>
          <w:szCs w:val="24"/>
        </w:rPr>
        <w:t xml:space="preserve"> is that some of the students that </w:t>
      </w:r>
      <w:r w:rsidR="00540853" w:rsidRPr="00780848">
        <w:rPr>
          <w:rFonts w:ascii="Times New Roman" w:hAnsi="Times New Roman" w:cs="Times New Roman"/>
          <w:sz w:val="24"/>
          <w:szCs w:val="24"/>
        </w:rPr>
        <w:t>completed</w:t>
      </w:r>
      <w:r w:rsidRPr="00780848">
        <w:rPr>
          <w:rFonts w:ascii="Times New Roman" w:hAnsi="Times New Roman" w:cs="Times New Roman"/>
          <w:sz w:val="24"/>
          <w:szCs w:val="24"/>
        </w:rPr>
        <w:t xml:space="preserve"> this </w:t>
      </w:r>
      <w:r w:rsidR="00540853" w:rsidRPr="00780848">
        <w:rPr>
          <w:rFonts w:ascii="Times New Roman" w:hAnsi="Times New Roman" w:cs="Times New Roman"/>
          <w:sz w:val="24"/>
          <w:szCs w:val="24"/>
        </w:rPr>
        <w:t>questioner</w:t>
      </w:r>
      <w:r w:rsidRPr="00780848">
        <w:rPr>
          <w:rFonts w:ascii="Times New Roman" w:hAnsi="Times New Roman" w:cs="Times New Roman"/>
          <w:sz w:val="24"/>
          <w:szCs w:val="24"/>
        </w:rPr>
        <w:t xml:space="preserve"> were included in the range age of 45 and above and their answer was not honest on the question</w:t>
      </w:r>
      <w:r w:rsidR="006D5BC4" w:rsidRPr="00780848">
        <w:rPr>
          <w:rFonts w:ascii="Times New Roman" w:hAnsi="Times New Roman" w:cs="Times New Roman"/>
          <w:sz w:val="24"/>
          <w:szCs w:val="24"/>
        </w:rPr>
        <w:t>s</w:t>
      </w:r>
      <w:r w:rsidRPr="00780848">
        <w:rPr>
          <w:rFonts w:ascii="Times New Roman" w:hAnsi="Times New Roman" w:cs="Times New Roman"/>
          <w:sz w:val="24"/>
          <w:szCs w:val="24"/>
        </w:rPr>
        <w:t xml:space="preserve"> number</w:t>
      </w:r>
      <w:r w:rsidR="006D5BC4" w:rsidRPr="00780848">
        <w:rPr>
          <w:rFonts w:ascii="Times New Roman" w:hAnsi="Times New Roman" w:cs="Times New Roman"/>
          <w:sz w:val="24"/>
          <w:szCs w:val="24"/>
        </w:rPr>
        <w:t xml:space="preserve"> 4 and</w:t>
      </w:r>
      <w:r w:rsidRPr="00780848">
        <w:rPr>
          <w:rFonts w:ascii="Times New Roman" w:hAnsi="Times New Roman" w:cs="Times New Roman"/>
          <w:sz w:val="24"/>
          <w:szCs w:val="24"/>
        </w:rPr>
        <w:t xml:space="preserve"> 5</w:t>
      </w:r>
      <w:r w:rsidR="006D5BC4" w:rsidRPr="00780848">
        <w:rPr>
          <w:rFonts w:ascii="Times New Roman" w:hAnsi="Times New Roman" w:cs="Times New Roman"/>
          <w:sz w:val="24"/>
          <w:szCs w:val="24"/>
        </w:rPr>
        <w:t xml:space="preserve"> “I know how to use computer by myself”,</w:t>
      </w:r>
      <w:r w:rsidRPr="00780848">
        <w:rPr>
          <w:rFonts w:ascii="Times New Roman" w:hAnsi="Times New Roman" w:cs="Times New Roman"/>
          <w:sz w:val="24"/>
          <w:szCs w:val="24"/>
        </w:rPr>
        <w:t xml:space="preserve"> “ I usually use computer to find </w:t>
      </w:r>
      <w:r w:rsidRPr="00780848">
        <w:rPr>
          <w:rFonts w:ascii="Times New Roman" w:hAnsi="Times New Roman" w:cs="Times New Roman"/>
          <w:sz w:val="24"/>
          <w:szCs w:val="24"/>
        </w:rPr>
        <w:lastRenderedPageBreak/>
        <w:t xml:space="preserve">online the </w:t>
      </w:r>
      <w:r w:rsidR="00540853" w:rsidRPr="00780848">
        <w:rPr>
          <w:rFonts w:ascii="Times New Roman" w:hAnsi="Times New Roman" w:cs="Times New Roman"/>
          <w:sz w:val="24"/>
          <w:szCs w:val="24"/>
        </w:rPr>
        <w:t>information’s</w:t>
      </w:r>
      <w:r w:rsidRPr="00780848">
        <w:rPr>
          <w:rFonts w:ascii="Times New Roman" w:hAnsi="Times New Roman" w:cs="Times New Roman"/>
          <w:sz w:val="24"/>
          <w:szCs w:val="24"/>
        </w:rPr>
        <w:t xml:space="preserve"> that I </w:t>
      </w:r>
      <w:r w:rsidR="00540853" w:rsidRPr="00780848">
        <w:rPr>
          <w:rFonts w:ascii="Times New Roman" w:hAnsi="Times New Roman" w:cs="Times New Roman"/>
          <w:sz w:val="24"/>
          <w:szCs w:val="24"/>
        </w:rPr>
        <w:t>needs” . It is possible</w:t>
      </w:r>
      <w:r w:rsidRPr="00780848">
        <w:rPr>
          <w:rFonts w:ascii="Times New Roman" w:hAnsi="Times New Roman" w:cs="Times New Roman"/>
          <w:sz w:val="24"/>
          <w:szCs w:val="24"/>
        </w:rPr>
        <w:t xml:space="preserve"> that their </w:t>
      </w:r>
      <w:r w:rsidR="00540853" w:rsidRPr="00780848">
        <w:rPr>
          <w:rFonts w:ascii="Times New Roman" w:hAnsi="Times New Roman" w:cs="Times New Roman"/>
          <w:sz w:val="24"/>
          <w:szCs w:val="24"/>
        </w:rPr>
        <w:t>identity</w:t>
      </w:r>
      <w:r w:rsidRPr="00780848">
        <w:rPr>
          <w:rFonts w:ascii="Times New Roman" w:hAnsi="Times New Roman" w:cs="Times New Roman"/>
          <w:sz w:val="24"/>
          <w:szCs w:val="24"/>
        </w:rPr>
        <w:t xml:space="preserve"> as a student made them choose an </w:t>
      </w:r>
      <w:r w:rsidR="00540853" w:rsidRPr="00780848">
        <w:rPr>
          <w:rFonts w:ascii="Times New Roman" w:hAnsi="Times New Roman" w:cs="Times New Roman"/>
          <w:sz w:val="24"/>
          <w:szCs w:val="24"/>
        </w:rPr>
        <w:t>answer</w:t>
      </w:r>
      <w:r w:rsidRPr="00780848">
        <w:rPr>
          <w:rFonts w:ascii="Times New Roman" w:hAnsi="Times New Roman" w:cs="Times New Roman"/>
          <w:sz w:val="24"/>
          <w:szCs w:val="24"/>
        </w:rPr>
        <w:t xml:space="preserve"> that </w:t>
      </w:r>
      <w:proofErr w:type="gramStart"/>
      <w:r w:rsidRPr="00780848">
        <w:rPr>
          <w:rFonts w:ascii="Times New Roman" w:hAnsi="Times New Roman" w:cs="Times New Roman"/>
          <w:sz w:val="24"/>
          <w:szCs w:val="24"/>
        </w:rPr>
        <w:t xml:space="preserve">was in </w:t>
      </w:r>
      <w:r w:rsidR="00540853" w:rsidRPr="00780848">
        <w:rPr>
          <w:rFonts w:ascii="Times New Roman" w:hAnsi="Times New Roman" w:cs="Times New Roman"/>
          <w:sz w:val="24"/>
          <w:szCs w:val="24"/>
        </w:rPr>
        <w:t>compliance</w:t>
      </w:r>
      <w:r w:rsidRPr="00780848">
        <w:rPr>
          <w:rFonts w:ascii="Times New Roman" w:hAnsi="Times New Roman" w:cs="Times New Roman"/>
          <w:sz w:val="24"/>
          <w:szCs w:val="24"/>
        </w:rPr>
        <w:t xml:space="preserve"> with</w:t>
      </w:r>
      <w:proofErr w:type="gramEnd"/>
      <w:r w:rsidRPr="00780848">
        <w:rPr>
          <w:rFonts w:ascii="Times New Roman" w:hAnsi="Times New Roman" w:cs="Times New Roman"/>
          <w:sz w:val="24"/>
          <w:szCs w:val="24"/>
        </w:rPr>
        <w:t xml:space="preserve"> this </w:t>
      </w:r>
      <w:r w:rsidR="006D5BC4" w:rsidRPr="00780848">
        <w:rPr>
          <w:rFonts w:ascii="Times New Roman" w:hAnsi="Times New Roman" w:cs="Times New Roman"/>
          <w:sz w:val="24"/>
          <w:szCs w:val="24"/>
        </w:rPr>
        <w:t>role, because</w:t>
      </w:r>
      <w:r w:rsidRPr="00780848">
        <w:rPr>
          <w:rFonts w:ascii="Times New Roman" w:hAnsi="Times New Roman" w:cs="Times New Roman"/>
          <w:sz w:val="24"/>
          <w:szCs w:val="24"/>
        </w:rPr>
        <w:t xml:space="preserve"> they feel </w:t>
      </w:r>
      <w:r w:rsidR="00540853" w:rsidRPr="00780848">
        <w:rPr>
          <w:rFonts w:ascii="Times New Roman" w:hAnsi="Times New Roman" w:cs="Times New Roman"/>
          <w:sz w:val="24"/>
          <w:szCs w:val="24"/>
        </w:rPr>
        <w:t>ashamed</w:t>
      </w:r>
      <w:r w:rsidRPr="00780848">
        <w:rPr>
          <w:rFonts w:ascii="Times New Roman" w:hAnsi="Times New Roman" w:cs="Times New Roman"/>
          <w:sz w:val="24"/>
          <w:szCs w:val="24"/>
        </w:rPr>
        <w:t xml:space="preserve"> or </w:t>
      </w:r>
      <w:r w:rsidR="00540853" w:rsidRPr="00780848">
        <w:rPr>
          <w:rFonts w:ascii="Times New Roman" w:hAnsi="Times New Roman" w:cs="Times New Roman"/>
          <w:sz w:val="24"/>
          <w:szCs w:val="24"/>
        </w:rPr>
        <w:t>uncomfortable</w:t>
      </w:r>
      <w:r w:rsidRPr="00780848">
        <w:rPr>
          <w:rFonts w:ascii="Times New Roman" w:hAnsi="Times New Roman" w:cs="Times New Roman"/>
          <w:sz w:val="24"/>
          <w:szCs w:val="24"/>
        </w:rPr>
        <w:t xml:space="preserve"> not knowing how to use a computer or the internet.</w:t>
      </w:r>
    </w:p>
    <w:p w14:paraId="649D09DB" w14:textId="7B40E044" w:rsidR="00437699" w:rsidRPr="00780848" w:rsidRDefault="00437699" w:rsidP="001012E5">
      <w:pPr>
        <w:rPr>
          <w:rFonts w:ascii="Times New Roman" w:hAnsi="Times New Roman" w:cs="Times New Roman"/>
          <w:sz w:val="24"/>
          <w:szCs w:val="24"/>
        </w:rPr>
      </w:pPr>
      <w:r w:rsidRPr="00780848">
        <w:rPr>
          <w:rFonts w:ascii="Times New Roman" w:hAnsi="Times New Roman" w:cs="Times New Roman"/>
          <w:sz w:val="24"/>
          <w:szCs w:val="24"/>
        </w:rPr>
        <w:t xml:space="preserve">The third limitation is that the sample of the subject use in this </w:t>
      </w:r>
      <w:r w:rsidR="00540853" w:rsidRPr="00780848">
        <w:rPr>
          <w:rFonts w:ascii="Times New Roman" w:hAnsi="Times New Roman" w:cs="Times New Roman"/>
          <w:sz w:val="24"/>
          <w:szCs w:val="24"/>
        </w:rPr>
        <w:t>research</w:t>
      </w:r>
      <w:r w:rsidRPr="00780848">
        <w:rPr>
          <w:rFonts w:ascii="Times New Roman" w:hAnsi="Times New Roman" w:cs="Times New Roman"/>
          <w:sz w:val="24"/>
          <w:szCs w:val="24"/>
        </w:rPr>
        <w:t xml:space="preserve"> it is to small and cannot be related to all the students from this university taking in consideration that the university have more </w:t>
      </w:r>
      <w:r w:rsidR="00540853" w:rsidRPr="00780848">
        <w:rPr>
          <w:rFonts w:ascii="Times New Roman" w:hAnsi="Times New Roman" w:cs="Times New Roman"/>
          <w:sz w:val="24"/>
          <w:szCs w:val="24"/>
        </w:rPr>
        <w:t>approximately</w:t>
      </w:r>
      <w:r w:rsidRPr="00780848">
        <w:rPr>
          <w:rFonts w:ascii="Times New Roman" w:hAnsi="Times New Roman" w:cs="Times New Roman"/>
          <w:sz w:val="24"/>
          <w:szCs w:val="24"/>
        </w:rPr>
        <w:t xml:space="preserve"> 20000 students. </w:t>
      </w:r>
    </w:p>
    <w:p w14:paraId="4999B518" w14:textId="61507641" w:rsidR="00437699" w:rsidRDefault="00437699" w:rsidP="001012E5">
      <w:pPr>
        <w:rPr>
          <w:rFonts w:ascii="Times New Roman" w:hAnsi="Times New Roman" w:cs="Times New Roman"/>
          <w:sz w:val="24"/>
          <w:szCs w:val="24"/>
        </w:rPr>
      </w:pPr>
      <w:r w:rsidRPr="00780848">
        <w:rPr>
          <w:rFonts w:ascii="Times New Roman" w:hAnsi="Times New Roman" w:cs="Times New Roman"/>
          <w:sz w:val="24"/>
          <w:szCs w:val="24"/>
        </w:rPr>
        <w:t xml:space="preserve">The </w:t>
      </w:r>
      <w:r w:rsidR="00132E89" w:rsidRPr="00780848">
        <w:rPr>
          <w:rFonts w:ascii="Times New Roman" w:hAnsi="Times New Roman" w:cs="Times New Roman"/>
          <w:sz w:val="24"/>
          <w:szCs w:val="24"/>
        </w:rPr>
        <w:t>results</w:t>
      </w:r>
      <w:r w:rsidRPr="00780848">
        <w:rPr>
          <w:rFonts w:ascii="Times New Roman" w:hAnsi="Times New Roman" w:cs="Times New Roman"/>
          <w:sz w:val="24"/>
          <w:szCs w:val="24"/>
        </w:rPr>
        <w:t xml:space="preserve"> of this res</w:t>
      </w:r>
      <w:r w:rsidR="00132E89" w:rsidRPr="00780848">
        <w:rPr>
          <w:rFonts w:ascii="Times New Roman" w:hAnsi="Times New Roman" w:cs="Times New Roman"/>
          <w:sz w:val="24"/>
          <w:szCs w:val="24"/>
        </w:rPr>
        <w:t>ea</w:t>
      </w:r>
      <w:r w:rsidRPr="00780848">
        <w:rPr>
          <w:rFonts w:ascii="Times New Roman" w:hAnsi="Times New Roman" w:cs="Times New Roman"/>
          <w:sz w:val="24"/>
          <w:szCs w:val="24"/>
        </w:rPr>
        <w:t xml:space="preserve">rch showed that it is very important for a student to have a high education </w:t>
      </w:r>
      <w:r w:rsidR="00132E89" w:rsidRPr="00780848">
        <w:rPr>
          <w:rFonts w:ascii="Times New Roman" w:hAnsi="Times New Roman" w:cs="Times New Roman"/>
          <w:sz w:val="24"/>
          <w:szCs w:val="24"/>
        </w:rPr>
        <w:t>background, to</w:t>
      </w:r>
      <w:r w:rsidRPr="00780848">
        <w:rPr>
          <w:rFonts w:ascii="Times New Roman" w:hAnsi="Times New Roman" w:cs="Times New Roman"/>
          <w:sz w:val="24"/>
          <w:szCs w:val="24"/>
        </w:rPr>
        <w:t xml:space="preserve"> feel more </w:t>
      </w:r>
      <w:r w:rsidR="00132E89" w:rsidRPr="00780848">
        <w:rPr>
          <w:rFonts w:ascii="Times New Roman" w:hAnsi="Times New Roman" w:cs="Times New Roman"/>
          <w:sz w:val="24"/>
          <w:szCs w:val="24"/>
        </w:rPr>
        <w:t>positive/engage</w:t>
      </w:r>
      <w:r w:rsidRPr="00780848">
        <w:rPr>
          <w:rFonts w:ascii="Times New Roman" w:hAnsi="Times New Roman" w:cs="Times New Roman"/>
          <w:sz w:val="24"/>
          <w:szCs w:val="24"/>
        </w:rPr>
        <w:t xml:space="preserve"> in the university learning </w:t>
      </w:r>
      <w:r w:rsidR="00132E89" w:rsidRPr="00780848">
        <w:rPr>
          <w:rFonts w:ascii="Times New Roman" w:hAnsi="Times New Roman" w:cs="Times New Roman"/>
          <w:sz w:val="24"/>
          <w:szCs w:val="24"/>
        </w:rPr>
        <w:t>environment. Taking</w:t>
      </w:r>
      <w:r w:rsidRPr="00780848">
        <w:rPr>
          <w:rFonts w:ascii="Times New Roman" w:hAnsi="Times New Roman" w:cs="Times New Roman"/>
          <w:sz w:val="24"/>
          <w:szCs w:val="24"/>
        </w:rPr>
        <w:t xml:space="preserve"> in consideration th</w:t>
      </w:r>
      <w:r w:rsidR="00132E89" w:rsidRPr="00780848">
        <w:rPr>
          <w:rFonts w:ascii="Times New Roman" w:hAnsi="Times New Roman" w:cs="Times New Roman"/>
          <w:sz w:val="24"/>
          <w:szCs w:val="24"/>
        </w:rPr>
        <w:t>e words that</w:t>
      </w:r>
      <w:r w:rsidRPr="00780848">
        <w:rPr>
          <w:rFonts w:ascii="Times New Roman" w:hAnsi="Times New Roman" w:cs="Times New Roman"/>
          <w:sz w:val="24"/>
          <w:szCs w:val="24"/>
        </w:rPr>
        <w:t xml:space="preserve"> “</w:t>
      </w:r>
      <w:r w:rsidR="00132E89" w:rsidRPr="00780848">
        <w:rPr>
          <w:rFonts w:ascii="Times New Roman" w:hAnsi="Times New Roman" w:cs="Times New Roman"/>
          <w:sz w:val="24"/>
          <w:szCs w:val="24"/>
        </w:rPr>
        <w:t>knowledge</w:t>
      </w:r>
      <w:r w:rsidRPr="00780848">
        <w:rPr>
          <w:rFonts w:ascii="Times New Roman" w:hAnsi="Times New Roman" w:cs="Times New Roman"/>
          <w:sz w:val="24"/>
          <w:szCs w:val="24"/>
        </w:rPr>
        <w:t xml:space="preserve"> </w:t>
      </w:r>
      <w:r w:rsidR="00132E89" w:rsidRPr="00780848">
        <w:rPr>
          <w:rFonts w:ascii="Times New Roman" w:hAnsi="Times New Roman" w:cs="Times New Roman"/>
          <w:sz w:val="24"/>
          <w:szCs w:val="24"/>
        </w:rPr>
        <w:t xml:space="preserve">requires more knowledge” it is important to create a learning environment that every student find it easy to access and learn. Because of this we propose to create video tutorials on how you can </w:t>
      </w:r>
      <w:r w:rsidR="00540853" w:rsidRPr="00780848">
        <w:rPr>
          <w:rFonts w:ascii="Times New Roman" w:hAnsi="Times New Roman" w:cs="Times New Roman"/>
          <w:sz w:val="24"/>
          <w:szCs w:val="24"/>
        </w:rPr>
        <w:t>access</w:t>
      </w:r>
      <w:r w:rsidR="00132E89" w:rsidRPr="00780848">
        <w:rPr>
          <w:rFonts w:ascii="Times New Roman" w:hAnsi="Times New Roman" w:cs="Times New Roman"/>
          <w:sz w:val="24"/>
          <w:szCs w:val="24"/>
        </w:rPr>
        <w:t xml:space="preserve"> the online </w:t>
      </w:r>
      <w:r w:rsidR="00540853" w:rsidRPr="00780848">
        <w:rPr>
          <w:rFonts w:ascii="Times New Roman" w:hAnsi="Times New Roman" w:cs="Times New Roman"/>
          <w:sz w:val="24"/>
          <w:szCs w:val="24"/>
        </w:rPr>
        <w:t>environment, in</w:t>
      </w:r>
      <w:r w:rsidR="00132E89" w:rsidRPr="00780848">
        <w:rPr>
          <w:rFonts w:ascii="Times New Roman" w:hAnsi="Times New Roman" w:cs="Times New Roman"/>
          <w:sz w:val="24"/>
          <w:szCs w:val="24"/>
        </w:rPr>
        <w:t xml:space="preserve"> our case the “</w:t>
      </w:r>
      <w:proofErr w:type="spellStart"/>
      <w:r w:rsidR="00132E89" w:rsidRPr="00780848">
        <w:rPr>
          <w:rFonts w:ascii="Times New Roman" w:hAnsi="Times New Roman" w:cs="Times New Roman"/>
          <w:sz w:val="24"/>
          <w:szCs w:val="24"/>
        </w:rPr>
        <w:t>modle</w:t>
      </w:r>
      <w:proofErr w:type="spellEnd"/>
      <w:r w:rsidR="00132E89" w:rsidRPr="00780848">
        <w:rPr>
          <w:rFonts w:ascii="Times New Roman" w:hAnsi="Times New Roman" w:cs="Times New Roman"/>
          <w:sz w:val="24"/>
          <w:szCs w:val="24"/>
        </w:rPr>
        <w:t xml:space="preserve"> </w:t>
      </w:r>
      <w:r w:rsidR="00540853" w:rsidRPr="00780848">
        <w:rPr>
          <w:rFonts w:ascii="Times New Roman" w:hAnsi="Times New Roman" w:cs="Times New Roman"/>
          <w:sz w:val="24"/>
          <w:szCs w:val="24"/>
        </w:rPr>
        <w:t>platform</w:t>
      </w:r>
      <w:r w:rsidR="00132E89" w:rsidRPr="00780848">
        <w:rPr>
          <w:rFonts w:ascii="Times New Roman" w:hAnsi="Times New Roman" w:cs="Times New Roman"/>
          <w:sz w:val="24"/>
          <w:szCs w:val="24"/>
        </w:rPr>
        <w:t xml:space="preserve">” and other video tutorials with what you have to do if you encounter a </w:t>
      </w:r>
      <w:r w:rsidR="00540853" w:rsidRPr="00780848">
        <w:rPr>
          <w:rFonts w:ascii="Times New Roman" w:hAnsi="Times New Roman" w:cs="Times New Roman"/>
          <w:sz w:val="24"/>
          <w:szCs w:val="24"/>
        </w:rPr>
        <w:t>technical</w:t>
      </w:r>
      <w:r w:rsidR="00132E89" w:rsidRPr="00780848">
        <w:rPr>
          <w:rFonts w:ascii="Times New Roman" w:hAnsi="Times New Roman" w:cs="Times New Roman"/>
          <w:sz w:val="24"/>
          <w:szCs w:val="24"/>
        </w:rPr>
        <w:t xml:space="preserve"> problem when you </w:t>
      </w:r>
      <w:r w:rsidR="00540853" w:rsidRPr="00780848">
        <w:rPr>
          <w:rFonts w:ascii="Times New Roman" w:hAnsi="Times New Roman" w:cs="Times New Roman"/>
          <w:sz w:val="24"/>
          <w:szCs w:val="24"/>
        </w:rPr>
        <w:t>access</w:t>
      </w:r>
      <w:r w:rsidR="00132E89" w:rsidRPr="00780848">
        <w:rPr>
          <w:rFonts w:ascii="Times New Roman" w:hAnsi="Times New Roman" w:cs="Times New Roman"/>
          <w:sz w:val="24"/>
          <w:szCs w:val="24"/>
        </w:rPr>
        <w:t xml:space="preserve"> this </w:t>
      </w:r>
      <w:r w:rsidR="00540853" w:rsidRPr="00780848">
        <w:rPr>
          <w:rFonts w:ascii="Times New Roman" w:hAnsi="Times New Roman" w:cs="Times New Roman"/>
          <w:sz w:val="24"/>
          <w:szCs w:val="24"/>
        </w:rPr>
        <w:t>platform. Moreover,</w:t>
      </w:r>
      <w:r w:rsidR="00132E89" w:rsidRPr="00780848">
        <w:rPr>
          <w:rFonts w:ascii="Times New Roman" w:hAnsi="Times New Roman" w:cs="Times New Roman"/>
          <w:sz w:val="24"/>
          <w:szCs w:val="24"/>
        </w:rPr>
        <w:t xml:space="preserve"> we </w:t>
      </w:r>
      <w:r w:rsidR="00540853" w:rsidRPr="00780848">
        <w:rPr>
          <w:rFonts w:ascii="Times New Roman" w:hAnsi="Times New Roman" w:cs="Times New Roman"/>
          <w:sz w:val="24"/>
          <w:szCs w:val="24"/>
        </w:rPr>
        <w:t>recommend</w:t>
      </w:r>
      <w:r w:rsidR="00132E89" w:rsidRPr="00780848">
        <w:rPr>
          <w:rFonts w:ascii="Times New Roman" w:hAnsi="Times New Roman" w:cs="Times New Roman"/>
          <w:sz w:val="24"/>
          <w:szCs w:val="24"/>
        </w:rPr>
        <w:t xml:space="preserve"> to create “games” or puzzles were the students can practice the </w:t>
      </w:r>
      <w:r w:rsidR="00540853" w:rsidRPr="00780848">
        <w:rPr>
          <w:rFonts w:ascii="Times New Roman" w:hAnsi="Times New Roman" w:cs="Times New Roman"/>
          <w:sz w:val="24"/>
          <w:szCs w:val="24"/>
        </w:rPr>
        <w:t>knowledge</w:t>
      </w:r>
      <w:r w:rsidR="00132E89" w:rsidRPr="00780848">
        <w:rPr>
          <w:rFonts w:ascii="Times New Roman" w:hAnsi="Times New Roman" w:cs="Times New Roman"/>
          <w:sz w:val="24"/>
          <w:szCs w:val="24"/>
        </w:rPr>
        <w:t xml:space="preserve"> that </w:t>
      </w:r>
      <w:r w:rsidR="00540853" w:rsidRPr="00780848">
        <w:rPr>
          <w:rFonts w:ascii="Times New Roman" w:hAnsi="Times New Roman" w:cs="Times New Roman"/>
          <w:sz w:val="24"/>
          <w:szCs w:val="24"/>
        </w:rPr>
        <w:t>they</w:t>
      </w:r>
      <w:r w:rsidR="00132E89" w:rsidRPr="00780848">
        <w:rPr>
          <w:rFonts w:ascii="Times New Roman" w:hAnsi="Times New Roman" w:cs="Times New Roman"/>
          <w:sz w:val="24"/>
          <w:szCs w:val="24"/>
        </w:rPr>
        <w:t xml:space="preserve"> </w:t>
      </w:r>
      <w:r w:rsidR="00540853" w:rsidRPr="00780848">
        <w:rPr>
          <w:rFonts w:ascii="Times New Roman" w:hAnsi="Times New Roman" w:cs="Times New Roman"/>
          <w:sz w:val="24"/>
          <w:szCs w:val="24"/>
        </w:rPr>
        <w:t>acquired</w:t>
      </w:r>
      <w:r w:rsidR="00132E89" w:rsidRPr="00780848">
        <w:rPr>
          <w:rFonts w:ascii="Times New Roman" w:hAnsi="Times New Roman" w:cs="Times New Roman"/>
          <w:sz w:val="24"/>
          <w:szCs w:val="24"/>
        </w:rPr>
        <w:t xml:space="preserve"> in the online classroom .</w:t>
      </w:r>
      <w:r w:rsidR="00540853" w:rsidRPr="00780848">
        <w:rPr>
          <w:rFonts w:ascii="Times New Roman" w:hAnsi="Times New Roman" w:cs="Times New Roman"/>
          <w:sz w:val="24"/>
          <w:szCs w:val="24"/>
        </w:rPr>
        <w:t>Additionally,</w:t>
      </w:r>
      <w:r w:rsidR="00132E89" w:rsidRPr="00780848">
        <w:rPr>
          <w:rFonts w:ascii="Times New Roman" w:hAnsi="Times New Roman" w:cs="Times New Roman"/>
          <w:sz w:val="24"/>
          <w:szCs w:val="24"/>
        </w:rPr>
        <w:t xml:space="preserve"> we </w:t>
      </w:r>
      <w:r w:rsidR="00540853" w:rsidRPr="00780848">
        <w:rPr>
          <w:rFonts w:ascii="Times New Roman" w:hAnsi="Times New Roman" w:cs="Times New Roman"/>
          <w:sz w:val="24"/>
          <w:szCs w:val="24"/>
        </w:rPr>
        <w:t>recommend</w:t>
      </w:r>
      <w:r w:rsidR="00132E89" w:rsidRPr="00780848">
        <w:rPr>
          <w:rFonts w:ascii="Times New Roman" w:hAnsi="Times New Roman" w:cs="Times New Roman"/>
          <w:sz w:val="24"/>
          <w:szCs w:val="24"/>
        </w:rPr>
        <w:t xml:space="preserve"> to introduce web chat were a student can speak with a </w:t>
      </w:r>
      <w:r w:rsidR="00540853" w:rsidRPr="00780848">
        <w:rPr>
          <w:rFonts w:ascii="Times New Roman" w:hAnsi="Times New Roman" w:cs="Times New Roman"/>
          <w:sz w:val="24"/>
          <w:szCs w:val="24"/>
        </w:rPr>
        <w:t>technical</w:t>
      </w:r>
      <w:r w:rsidR="00132E89" w:rsidRPr="00780848">
        <w:rPr>
          <w:rFonts w:ascii="Times New Roman" w:hAnsi="Times New Roman" w:cs="Times New Roman"/>
          <w:sz w:val="24"/>
          <w:szCs w:val="24"/>
        </w:rPr>
        <w:t xml:space="preserve"> person to resolve the problems that he </w:t>
      </w:r>
      <w:r w:rsidR="00540853" w:rsidRPr="00780848">
        <w:rPr>
          <w:rFonts w:ascii="Times New Roman" w:hAnsi="Times New Roman" w:cs="Times New Roman"/>
          <w:sz w:val="24"/>
          <w:szCs w:val="24"/>
        </w:rPr>
        <w:t>encounter</w:t>
      </w:r>
      <w:r w:rsidR="00132E89" w:rsidRPr="00780848">
        <w:rPr>
          <w:rFonts w:ascii="Times New Roman" w:hAnsi="Times New Roman" w:cs="Times New Roman"/>
          <w:sz w:val="24"/>
          <w:szCs w:val="24"/>
        </w:rPr>
        <w:t xml:space="preserve"> on the platform.</w:t>
      </w:r>
    </w:p>
    <w:p w14:paraId="66D5954B" w14:textId="77777777" w:rsidR="007A1906" w:rsidRPr="00780848" w:rsidRDefault="007A1906" w:rsidP="001012E5">
      <w:pPr>
        <w:rPr>
          <w:rFonts w:ascii="Times New Roman" w:hAnsi="Times New Roman" w:cs="Times New Roman"/>
          <w:sz w:val="24"/>
          <w:szCs w:val="24"/>
        </w:rPr>
      </w:pPr>
    </w:p>
    <w:p w14:paraId="2C730CFB" w14:textId="44267DC7" w:rsidR="001012E5" w:rsidRPr="00780848" w:rsidRDefault="001012E5">
      <w:pPr>
        <w:rPr>
          <w:rFonts w:ascii="Times New Roman" w:hAnsi="Times New Roman" w:cs="Times New Roman"/>
          <w:b/>
          <w:bCs/>
          <w:sz w:val="24"/>
          <w:szCs w:val="24"/>
        </w:rPr>
      </w:pPr>
      <w:r w:rsidRPr="00780848">
        <w:rPr>
          <w:rFonts w:ascii="Times New Roman" w:hAnsi="Times New Roman" w:cs="Times New Roman"/>
          <w:b/>
          <w:bCs/>
          <w:sz w:val="24"/>
          <w:szCs w:val="24"/>
        </w:rPr>
        <w:t>References:</w:t>
      </w:r>
    </w:p>
    <w:p w14:paraId="7E37B9BF" w14:textId="77777777" w:rsidR="00D43EAA" w:rsidRPr="00780848" w:rsidRDefault="00D43EAA" w:rsidP="00D43EAA">
      <w:pPr>
        <w:rPr>
          <w:rFonts w:ascii="Times New Roman" w:hAnsi="Times New Roman" w:cs="Times New Roman"/>
          <w:sz w:val="24"/>
          <w:szCs w:val="24"/>
        </w:rPr>
      </w:pPr>
      <w:proofErr w:type="spellStart"/>
      <w:r w:rsidRPr="00780848">
        <w:rPr>
          <w:rFonts w:ascii="Times New Roman" w:hAnsi="Times New Roman" w:cs="Times New Roman"/>
          <w:sz w:val="24"/>
          <w:szCs w:val="24"/>
        </w:rPr>
        <w:t>Maund</w:t>
      </w:r>
      <w:proofErr w:type="spellEnd"/>
      <w:r w:rsidRPr="00780848">
        <w:rPr>
          <w:rFonts w:ascii="Times New Roman" w:hAnsi="Times New Roman" w:cs="Times New Roman"/>
          <w:sz w:val="24"/>
          <w:szCs w:val="24"/>
        </w:rPr>
        <w:t xml:space="preserve">, A. </w:t>
      </w:r>
      <w:proofErr w:type="spellStart"/>
      <w:r w:rsidRPr="00780848">
        <w:rPr>
          <w:rFonts w:ascii="Times New Roman" w:hAnsi="Times New Roman" w:cs="Times New Roman"/>
          <w:sz w:val="24"/>
          <w:szCs w:val="24"/>
        </w:rPr>
        <w:t>Schriek</w:t>
      </w:r>
      <w:proofErr w:type="spellEnd"/>
      <w:r w:rsidRPr="00780848">
        <w:rPr>
          <w:rFonts w:ascii="Times New Roman" w:hAnsi="Times New Roman" w:cs="Times New Roman"/>
          <w:sz w:val="24"/>
          <w:szCs w:val="24"/>
        </w:rPr>
        <w:t xml:space="preserve">, M. and </w:t>
      </w:r>
      <w:proofErr w:type="spellStart"/>
      <w:r w:rsidRPr="00780848">
        <w:rPr>
          <w:rFonts w:ascii="Times New Roman" w:hAnsi="Times New Roman" w:cs="Times New Roman"/>
          <w:sz w:val="24"/>
          <w:szCs w:val="24"/>
        </w:rPr>
        <w:t>Tinkler</w:t>
      </w:r>
      <w:proofErr w:type="spellEnd"/>
      <w:r w:rsidRPr="00780848">
        <w:rPr>
          <w:rFonts w:ascii="Times New Roman" w:hAnsi="Times New Roman" w:cs="Times New Roman"/>
          <w:sz w:val="24"/>
          <w:szCs w:val="24"/>
        </w:rPr>
        <w:t xml:space="preserve">, P. (2017) </w:t>
      </w:r>
      <w:r w:rsidRPr="00780848">
        <w:rPr>
          <w:rFonts w:ascii="Times New Roman" w:hAnsi="Times New Roman" w:cs="Times New Roman"/>
          <w:i/>
          <w:iCs/>
          <w:sz w:val="24"/>
          <w:szCs w:val="24"/>
        </w:rPr>
        <w:t xml:space="preserve">Certificate in Higher Education: Skills for the Workplace Student Yearbook. </w:t>
      </w:r>
      <w:r w:rsidRPr="00780848">
        <w:rPr>
          <w:rFonts w:ascii="Times New Roman" w:hAnsi="Times New Roman" w:cs="Times New Roman"/>
          <w:sz w:val="24"/>
          <w:szCs w:val="24"/>
        </w:rPr>
        <w:t>London: Sage Publications.</w:t>
      </w:r>
    </w:p>
    <w:p w14:paraId="13B42146" w14:textId="68741628" w:rsidR="00D43EAA" w:rsidRPr="00780848" w:rsidRDefault="00D43EAA">
      <w:pPr>
        <w:rPr>
          <w:rFonts w:ascii="Times New Roman" w:hAnsi="Times New Roman" w:cs="Times New Roman"/>
          <w:sz w:val="24"/>
          <w:szCs w:val="24"/>
        </w:rPr>
      </w:pPr>
      <w:r w:rsidRPr="00780848">
        <w:rPr>
          <w:rFonts w:ascii="Times New Roman" w:hAnsi="Times New Roman" w:cs="Times New Roman"/>
          <w:sz w:val="24"/>
          <w:szCs w:val="24"/>
        </w:rPr>
        <w:t xml:space="preserve">Morgan, P. (2016) </w:t>
      </w:r>
      <w:r w:rsidRPr="00780848">
        <w:rPr>
          <w:rFonts w:ascii="Times New Roman" w:hAnsi="Times New Roman" w:cs="Times New Roman"/>
          <w:i/>
          <w:iCs/>
          <w:sz w:val="24"/>
          <w:szCs w:val="24"/>
        </w:rPr>
        <w:t>The Business Student’s Guide to Study and Employability</w:t>
      </w:r>
      <w:r w:rsidRPr="00780848">
        <w:rPr>
          <w:rFonts w:ascii="Times New Roman" w:hAnsi="Times New Roman" w:cs="Times New Roman"/>
          <w:sz w:val="24"/>
          <w:szCs w:val="24"/>
        </w:rPr>
        <w:t>. London: Sage Publications.</w:t>
      </w:r>
    </w:p>
    <w:p w14:paraId="78C040DA" w14:textId="4882E4FB" w:rsidR="00D43EAA" w:rsidRPr="00780848" w:rsidRDefault="00D43EAA">
      <w:pPr>
        <w:rPr>
          <w:rFonts w:ascii="Times New Roman" w:hAnsi="Times New Roman" w:cs="Times New Roman"/>
          <w:sz w:val="24"/>
          <w:szCs w:val="24"/>
        </w:rPr>
      </w:pPr>
      <w:proofErr w:type="spellStart"/>
      <w:r w:rsidRPr="00780848">
        <w:rPr>
          <w:rFonts w:ascii="Times New Roman" w:hAnsi="Times New Roman" w:cs="Times New Roman"/>
          <w:sz w:val="24"/>
          <w:szCs w:val="24"/>
        </w:rPr>
        <w:t>Beckingham</w:t>
      </w:r>
      <w:proofErr w:type="spellEnd"/>
      <w:r w:rsidRPr="00780848">
        <w:rPr>
          <w:rFonts w:ascii="Times New Roman" w:hAnsi="Times New Roman" w:cs="Times New Roman"/>
          <w:sz w:val="24"/>
          <w:szCs w:val="24"/>
        </w:rPr>
        <w:t xml:space="preserve">, S. (2014) </w:t>
      </w:r>
      <w:r w:rsidRPr="00780848">
        <w:rPr>
          <w:rFonts w:ascii="Times New Roman" w:hAnsi="Times New Roman" w:cs="Times New Roman"/>
          <w:i/>
          <w:iCs/>
          <w:sz w:val="24"/>
          <w:szCs w:val="24"/>
        </w:rPr>
        <w:t>Why you need a professional online presence</w:t>
      </w:r>
      <w:r w:rsidRPr="00780848">
        <w:rPr>
          <w:rFonts w:ascii="Times New Roman" w:hAnsi="Times New Roman" w:cs="Times New Roman"/>
          <w:sz w:val="24"/>
          <w:szCs w:val="24"/>
        </w:rPr>
        <w:t xml:space="preserve">. [online] Available at: </w:t>
      </w:r>
      <w:proofErr w:type="gramStart"/>
      <w:r w:rsidRPr="00780848">
        <w:rPr>
          <w:rFonts w:ascii="Times New Roman" w:hAnsi="Times New Roman" w:cs="Times New Roman"/>
          <w:sz w:val="24"/>
          <w:szCs w:val="24"/>
        </w:rPr>
        <w:t>http://www.slideshare.net/suebeckingham/why-you-need-aprofessional-online-presence-and-how-to-do-it-rscon5 .</w:t>
      </w:r>
      <w:proofErr w:type="gramEnd"/>
    </w:p>
    <w:p w14:paraId="3A0B29C5" w14:textId="5BC1687D" w:rsidR="00D43EAA" w:rsidRPr="00780848" w:rsidRDefault="00D43EAA">
      <w:pPr>
        <w:rPr>
          <w:rFonts w:ascii="Times New Roman" w:hAnsi="Times New Roman" w:cs="Times New Roman"/>
          <w:sz w:val="24"/>
          <w:szCs w:val="24"/>
        </w:rPr>
      </w:pPr>
      <w:proofErr w:type="spellStart"/>
      <w:r w:rsidRPr="00780848">
        <w:rPr>
          <w:rFonts w:ascii="Times New Roman" w:hAnsi="Times New Roman" w:cs="Times New Roman"/>
          <w:sz w:val="24"/>
          <w:szCs w:val="24"/>
        </w:rPr>
        <w:t>MathsIsFun</w:t>
      </w:r>
      <w:proofErr w:type="spellEnd"/>
      <w:r w:rsidRPr="00780848">
        <w:rPr>
          <w:rFonts w:ascii="Times New Roman" w:hAnsi="Times New Roman" w:cs="Times New Roman"/>
          <w:sz w:val="24"/>
          <w:szCs w:val="24"/>
        </w:rPr>
        <w:t xml:space="preserve"> (2016) </w:t>
      </w:r>
      <w:r w:rsidRPr="00780848">
        <w:rPr>
          <w:rFonts w:ascii="Times New Roman" w:hAnsi="Times New Roman" w:cs="Times New Roman"/>
          <w:i/>
          <w:iCs/>
          <w:sz w:val="24"/>
          <w:szCs w:val="24"/>
        </w:rPr>
        <w:t>Data, probability and statistics</w:t>
      </w:r>
      <w:r w:rsidRPr="00780848">
        <w:rPr>
          <w:rFonts w:ascii="Times New Roman" w:hAnsi="Times New Roman" w:cs="Times New Roman"/>
          <w:sz w:val="24"/>
          <w:szCs w:val="24"/>
        </w:rPr>
        <w:t xml:space="preserve">. [online] Available at </w:t>
      </w:r>
      <w:hyperlink r:id="rId9" w:history="1">
        <w:r w:rsidRPr="00780848">
          <w:rPr>
            <w:rStyle w:val="Hyperlink"/>
            <w:rFonts w:ascii="Times New Roman" w:hAnsi="Times New Roman" w:cs="Times New Roman"/>
            <w:sz w:val="24"/>
            <w:szCs w:val="24"/>
          </w:rPr>
          <w:t>https://www.mathsisfun.com/data/index.html</w:t>
        </w:r>
      </w:hyperlink>
    </w:p>
    <w:p w14:paraId="0B203BB0" w14:textId="74211990" w:rsidR="00D43EAA" w:rsidRPr="00780848" w:rsidRDefault="00D43EAA">
      <w:pPr>
        <w:rPr>
          <w:rFonts w:ascii="Times New Roman" w:hAnsi="Times New Roman" w:cs="Times New Roman"/>
          <w:sz w:val="24"/>
          <w:szCs w:val="24"/>
        </w:rPr>
      </w:pPr>
      <w:r w:rsidRPr="00780848">
        <w:rPr>
          <w:rFonts w:ascii="Times New Roman" w:hAnsi="Times New Roman" w:cs="Times New Roman"/>
          <w:sz w:val="24"/>
          <w:szCs w:val="24"/>
        </w:rPr>
        <w:t xml:space="preserve">Pierre </w:t>
      </w:r>
      <w:proofErr w:type="spellStart"/>
      <w:r w:rsidRPr="00780848">
        <w:rPr>
          <w:rFonts w:ascii="Times New Roman" w:hAnsi="Times New Roman" w:cs="Times New Roman"/>
          <w:sz w:val="24"/>
          <w:szCs w:val="24"/>
        </w:rPr>
        <w:t>Dillenbourg</w:t>
      </w:r>
      <w:proofErr w:type="spellEnd"/>
      <w:r w:rsidRPr="00780848">
        <w:rPr>
          <w:rFonts w:ascii="Times New Roman" w:hAnsi="Times New Roman" w:cs="Times New Roman"/>
          <w:sz w:val="24"/>
          <w:szCs w:val="24"/>
        </w:rPr>
        <w:t xml:space="preserve">, Daniel Schneider, </w:t>
      </w:r>
      <w:proofErr w:type="spellStart"/>
      <w:r w:rsidRPr="00780848">
        <w:rPr>
          <w:rFonts w:ascii="Times New Roman" w:hAnsi="Times New Roman" w:cs="Times New Roman"/>
          <w:sz w:val="24"/>
          <w:szCs w:val="24"/>
        </w:rPr>
        <w:t>Paraskevi</w:t>
      </w:r>
      <w:proofErr w:type="spellEnd"/>
      <w:r w:rsidRPr="00780848">
        <w:rPr>
          <w:rFonts w:ascii="Times New Roman" w:hAnsi="Times New Roman" w:cs="Times New Roman"/>
          <w:sz w:val="24"/>
          <w:szCs w:val="24"/>
        </w:rPr>
        <w:t xml:space="preserve"> </w:t>
      </w:r>
      <w:proofErr w:type="spellStart"/>
      <w:r w:rsidRPr="00780848">
        <w:rPr>
          <w:rFonts w:ascii="Times New Roman" w:hAnsi="Times New Roman" w:cs="Times New Roman"/>
          <w:sz w:val="24"/>
          <w:szCs w:val="24"/>
        </w:rPr>
        <w:t>Synteta</w:t>
      </w:r>
      <w:proofErr w:type="spellEnd"/>
      <w:r w:rsidRPr="00780848">
        <w:rPr>
          <w:rFonts w:ascii="Times New Roman" w:hAnsi="Times New Roman" w:cs="Times New Roman"/>
          <w:sz w:val="24"/>
          <w:szCs w:val="24"/>
        </w:rPr>
        <w:t xml:space="preserve"> (2002) </w:t>
      </w:r>
      <w:r w:rsidRPr="00780848">
        <w:rPr>
          <w:rFonts w:ascii="Times New Roman" w:hAnsi="Times New Roman" w:cs="Times New Roman"/>
          <w:i/>
          <w:iCs/>
          <w:sz w:val="24"/>
          <w:szCs w:val="24"/>
        </w:rPr>
        <w:t>Virtual Learning Environments. 3rd Hellenic Conference” Information &amp; Communication Technologies in Education”</w:t>
      </w:r>
      <w:r w:rsidRPr="00780848">
        <w:rPr>
          <w:rFonts w:ascii="Times New Roman" w:hAnsi="Times New Roman" w:cs="Times New Roman"/>
          <w:sz w:val="24"/>
          <w:szCs w:val="24"/>
        </w:rPr>
        <w:t xml:space="preserve">, Rhodes, Greece. pp.3- 18. </w:t>
      </w:r>
    </w:p>
    <w:p w14:paraId="2B5FCB15" w14:textId="5BC93E96" w:rsidR="00D43EAA" w:rsidRPr="00780848" w:rsidRDefault="00D43EAA">
      <w:pPr>
        <w:rPr>
          <w:rFonts w:ascii="Times New Roman" w:hAnsi="Times New Roman" w:cs="Times New Roman"/>
          <w:sz w:val="24"/>
          <w:szCs w:val="24"/>
        </w:rPr>
      </w:pPr>
      <w:r w:rsidRPr="00780848">
        <w:rPr>
          <w:rFonts w:ascii="Times New Roman" w:hAnsi="Times New Roman" w:cs="Times New Roman"/>
          <w:sz w:val="24"/>
          <w:szCs w:val="24"/>
        </w:rPr>
        <w:t xml:space="preserve">Marianne </w:t>
      </w:r>
      <w:proofErr w:type="spellStart"/>
      <w:r w:rsidRPr="00780848">
        <w:rPr>
          <w:rFonts w:ascii="Times New Roman" w:hAnsi="Times New Roman" w:cs="Times New Roman"/>
          <w:sz w:val="24"/>
          <w:szCs w:val="24"/>
        </w:rPr>
        <w:t>Bakia</w:t>
      </w:r>
      <w:proofErr w:type="spellEnd"/>
      <w:r w:rsidRPr="00780848">
        <w:rPr>
          <w:rFonts w:ascii="Times New Roman" w:hAnsi="Times New Roman" w:cs="Times New Roman"/>
          <w:sz w:val="24"/>
          <w:szCs w:val="24"/>
        </w:rPr>
        <w:t xml:space="preserve"> Linda Shear Yukie Toyama Austin Lasseter (2012) </w:t>
      </w:r>
      <w:r w:rsidRPr="00780848">
        <w:rPr>
          <w:rFonts w:ascii="Times New Roman" w:hAnsi="Times New Roman" w:cs="Times New Roman"/>
          <w:i/>
          <w:iCs/>
          <w:sz w:val="24"/>
          <w:szCs w:val="24"/>
        </w:rPr>
        <w:t xml:space="preserve">Understanding the Implications of Online Learning for Educational </w:t>
      </w:r>
      <w:proofErr w:type="gramStart"/>
      <w:r w:rsidRPr="00780848">
        <w:rPr>
          <w:rFonts w:ascii="Times New Roman" w:hAnsi="Times New Roman" w:cs="Times New Roman"/>
          <w:i/>
          <w:iCs/>
          <w:sz w:val="24"/>
          <w:szCs w:val="24"/>
        </w:rPr>
        <w:t>Productivity ,</w:t>
      </w:r>
      <w:proofErr w:type="gramEnd"/>
      <w:r w:rsidRPr="00780848">
        <w:rPr>
          <w:rFonts w:ascii="Times New Roman" w:hAnsi="Times New Roman" w:cs="Times New Roman"/>
          <w:sz w:val="24"/>
          <w:szCs w:val="24"/>
        </w:rPr>
        <w:t xml:space="preserve"> U.S. Department of Education Office of Educational Technology . </w:t>
      </w:r>
    </w:p>
    <w:p w14:paraId="5272DDED" w14:textId="674F2F79" w:rsidR="00D43EAA" w:rsidRPr="00780848" w:rsidRDefault="00D43EAA">
      <w:pPr>
        <w:rPr>
          <w:rFonts w:ascii="Times New Roman" w:hAnsi="Times New Roman" w:cs="Times New Roman"/>
          <w:sz w:val="24"/>
          <w:szCs w:val="24"/>
        </w:rPr>
      </w:pPr>
    </w:p>
    <w:p w14:paraId="63DD123E" w14:textId="3311B3D5" w:rsidR="0015594D" w:rsidRPr="00780848" w:rsidRDefault="0015594D">
      <w:pPr>
        <w:rPr>
          <w:rFonts w:ascii="Times New Roman" w:hAnsi="Times New Roman" w:cs="Times New Roman"/>
          <w:sz w:val="24"/>
          <w:szCs w:val="24"/>
        </w:rPr>
      </w:pPr>
    </w:p>
    <w:p w14:paraId="492CCE04" w14:textId="56E84EE9" w:rsidR="0015594D" w:rsidRPr="00780848" w:rsidRDefault="0015594D">
      <w:pPr>
        <w:rPr>
          <w:rFonts w:ascii="Times New Roman" w:hAnsi="Times New Roman" w:cs="Times New Roman"/>
          <w:sz w:val="24"/>
          <w:szCs w:val="24"/>
        </w:rPr>
      </w:pPr>
    </w:p>
    <w:p w14:paraId="29282A38" w14:textId="04E87D90" w:rsidR="0015594D" w:rsidRPr="00780848" w:rsidRDefault="0015594D">
      <w:pPr>
        <w:rPr>
          <w:rFonts w:ascii="Times New Roman" w:hAnsi="Times New Roman" w:cs="Times New Roman"/>
          <w:sz w:val="24"/>
          <w:szCs w:val="24"/>
        </w:rPr>
      </w:pPr>
    </w:p>
    <w:p w14:paraId="2396347C" w14:textId="77777777" w:rsidR="007A1906" w:rsidRDefault="007A1906">
      <w:pPr>
        <w:rPr>
          <w:rFonts w:ascii="Times New Roman" w:hAnsi="Times New Roman" w:cs="Times New Roman"/>
          <w:sz w:val="24"/>
          <w:szCs w:val="24"/>
        </w:rPr>
      </w:pPr>
    </w:p>
    <w:p w14:paraId="3139FC2F" w14:textId="4DD7F4A2" w:rsidR="0015594D" w:rsidRPr="00780848" w:rsidRDefault="001012E5">
      <w:pPr>
        <w:rPr>
          <w:rFonts w:ascii="Times New Roman" w:hAnsi="Times New Roman" w:cs="Times New Roman"/>
          <w:b/>
          <w:bCs/>
          <w:sz w:val="24"/>
          <w:szCs w:val="24"/>
        </w:rPr>
      </w:pPr>
      <w:r w:rsidRPr="00780848">
        <w:rPr>
          <w:rFonts w:ascii="Times New Roman" w:hAnsi="Times New Roman" w:cs="Times New Roman"/>
          <w:b/>
          <w:bCs/>
          <w:sz w:val="24"/>
          <w:szCs w:val="24"/>
        </w:rPr>
        <w:lastRenderedPageBreak/>
        <w:t>Appendix</w:t>
      </w:r>
      <w:r w:rsidR="007A1906">
        <w:rPr>
          <w:rFonts w:ascii="Times New Roman" w:hAnsi="Times New Roman" w:cs="Times New Roman"/>
          <w:b/>
          <w:bCs/>
          <w:sz w:val="24"/>
          <w:szCs w:val="24"/>
        </w:rPr>
        <w:t>:</w:t>
      </w:r>
    </w:p>
    <w:p w14:paraId="0CD84069" w14:textId="54D58F49" w:rsidR="001012E5" w:rsidRPr="00780848" w:rsidRDefault="00FB5DF1">
      <w:pPr>
        <w:rPr>
          <w:rFonts w:ascii="Times New Roman" w:hAnsi="Times New Roman" w:cs="Times New Roman"/>
          <w:b/>
          <w:bCs/>
          <w:sz w:val="24"/>
          <w:szCs w:val="24"/>
        </w:rPr>
      </w:pPr>
      <w:r w:rsidRPr="00780848">
        <w:rPr>
          <w:rFonts w:ascii="Times New Roman" w:hAnsi="Times New Roman" w:cs="Times New Roman"/>
          <w:b/>
          <w:bCs/>
          <w:noProof/>
          <w:sz w:val="24"/>
          <w:szCs w:val="24"/>
        </w:rPr>
        <w:lastRenderedPageBreak/>
        <w:drawing>
          <wp:inline distT="0" distB="0" distL="0" distR="0" wp14:anchorId="24E8D70A" wp14:editId="4F8FA5B9">
            <wp:extent cx="8863330" cy="4985385"/>
            <wp:effectExtent l="0" t="4128" r="0" b="0"/>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elinda Kovacs 1908326 Group 6 BMSW4003  In class exercise Questionnaire part 1.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8863330" cy="4985385"/>
                    </a:xfrm>
                    <a:prstGeom prst="rect">
                      <a:avLst/>
                    </a:prstGeom>
                  </pic:spPr>
                </pic:pic>
              </a:graphicData>
            </a:graphic>
          </wp:inline>
        </w:drawing>
      </w:r>
    </w:p>
    <w:p w14:paraId="1FE6BEA2" w14:textId="6C18F7D2" w:rsidR="00FB5DF1" w:rsidRPr="00780848" w:rsidRDefault="00FB5DF1">
      <w:pPr>
        <w:rPr>
          <w:rFonts w:ascii="Times New Roman" w:hAnsi="Times New Roman" w:cs="Times New Roman"/>
          <w:b/>
          <w:bCs/>
          <w:sz w:val="24"/>
          <w:szCs w:val="24"/>
        </w:rPr>
      </w:pPr>
      <w:r w:rsidRPr="00780848">
        <w:rPr>
          <w:rFonts w:ascii="Times New Roman" w:hAnsi="Times New Roman" w:cs="Times New Roman"/>
          <w:b/>
          <w:bCs/>
          <w:noProof/>
          <w:sz w:val="24"/>
          <w:szCs w:val="24"/>
        </w:rPr>
        <w:lastRenderedPageBreak/>
        <w:drawing>
          <wp:inline distT="0" distB="0" distL="0" distR="0" wp14:anchorId="14E8185F" wp14:editId="45DAFA8B">
            <wp:extent cx="8863330" cy="4985385"/>
            <wp:effectExtent l="0" t="4128" r="0" b="0"/>
            <wp:docPr id="5" name="Picture 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linda Kovacs 1908326 Group 6 BMSW4003  In class exercise Questionnaire part 2.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8863330" cy="4985385"/>
                    </a:xfrm>
                    <a:prstGeom prst="rect">
                      <a:avLst/>
                    </a:prstGeom>
                  </pic:spPr>
                </pic:pic>
              </a:graphicData>
            </a:graphic>
          </wp:inline>
        </w:drawing>
      </w:r>
    </w:p>
    <w:sectPr w:rsidR="00FB5DF1" w:rsidRPr="00780848">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D8AD9" w14:textId="77777777" w:rsidR="00CB5AC8" w:rsidRDefault="00CB5AC8" w:rsidP="003A63CE">
      <w:pPr>
        <w:spacing w:after="0" w:line="240" w:lineRule="auto"/>
      </w:pPr>
      <w:r>
        <w:separator/>
      </w:r>
    </w:p>
  </w:endnote>
  <w:endnote w:type="continuationSeparator" w:id="0">
    <w:p w14:paraId="3975099E" w14:textId="77777777" w:rsidR="00CB5AC8" w:rsidRDefault="00CB5AC8" w:rsidP="003A6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87F343" w14:textId="77777777" w:rsidR="003A63CE" w:rsidRDefault="003A63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2736417"/>
      <w:docPartObj>
        <w:docPartGallery w:val="Page Numbers (Bottom of Page)"/>
        <w:docPartUnique/>
      </w:docPartObj>
    </w:sdtPr>
    <w:sdtEndPr>
      <w:rPr>
        <w:noProof/>
      </w:rPr>
    </w:sdtEndPr>
    <w:sdtContent>
      <w:p w14:paraId="684653C2" w14:textId="77777777" w:rsidR="003A63CE" w:rsidRDefault="003A63CE">
        <w:pPr>
          <w:pStyle w:val="Footer"/>
          <w:jc w:val="center"/>
        </w:pPr>
      </w:p>
      <w:p w14:paraId="1474828B" w14:textId="28EB5C72" w:rsidR="003A63CE" w:rsidRDefault="003A63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590CCA" w14:textId="77777777" w:rsidR="003A63CE" w:rsidRDefault="003A63CE">
    <w:pPr>
      <w:pStyle w:val="Footer"/>
    </w:pPr>
    <w:bookmarkStart w:id="0" w:name="_GoBack"/>
    <w:bookmarkEnd w:id="0"/>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281BAF" w14:textId="77777777" w:rsidR="003A63CE" w:rsidRDefault="003A6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85376A" w14:textId="77777777" w:rsidR="00CB5AC8" w:rsidRDefault="00CB5AC8" w:rsidP="003A63CE">
      <w:pPr>
        <w:spacing w:after="0" w:line="240" w:lineRule="auto"/>
      </w:pPr>
      <w:r>
        <w:separator/>
      </w:r>
    </w:p>
  </w:footnote>
  <w:footnote w:type="continuationSeparator" w:id="0">
    <w:p w14:paraId="1002A3EE" w14:textId="77777777" w:rsidR="00CB5AC8" w:rsidRDefault="00CB5AC8" w:rsidP="003A63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61632" w14:textId="77777777" w:rsidR="003A63CE" w:rsidRDefault="003A63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204ACA" w14:textId="77777777" w:rsidR="003A63CE" w:rsidRDefault="003A63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9B5A56" w14:textId="77777777" w:rsidR="003A63CE" w:rsidRDefault="003A63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1E15E6"/>
    <w:multiLevelType w:val="multilevel"/>
    <w:tmpl w:val="A2CC15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2E5"/>
    <w:rsid w:val="001012E5"/>
    <w:rsid w:val="00132E89"/>
    <w:rsid w:val="0015594D"/>
    <w:rsid w:val="003A63CE"/>
    <w:rsid w:val="00437699"/>
    <w:rsid w:val="00540853"/>
    <w:rsid w:val="00577C47"/>
    <w:rsid w:val="005B772B"/>
    <w:rsid w:val="005E60DD"/>
    <w:rsid w:val="005F7924"/>
    <w:rsid w:val="006D5BC4"/>
    <w:rsid w:val="00780848"/>
    <w:rsid w:val="00793323"/>
    <w:rsid w:val="007A1906"/>
    <w:rsid w:val="0080030E"/>
    <w:rsid w:val="00A0079E"/>
    <w:rsid w:val="00AC78F8"/>
    <w:rsid w:val="00C746AD"/>
    <w:rsid w:val="00CB5AC8"/>
    <w:rsid w:val="00D43EAA"/>
    <w:rsid w:val="00EF74D1"/>
    <w:rsid w:val="00FB5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9E2C"/>
  <w15:chartTrackingRefBased/>
  <w15:docId w15:val="{6A799D4B-1B27-49A9-92ED-57551E579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6AD"/>
    <w:pPr>
      <w:ind w:left="720"/>
      <w:contextualSpacing/>
    </w:pPr>
  </w:style>
  <w:style w:type="paragraph" w:styleId="HTMLPreformatted">
    <w:name w:val="HTML Preformatted"/>
    <w:basedOn w:val="Normal"/>
    <w:link w:val="HTMLPreformattedChar"/>
    <w:uiPriority w:val="99"/>
    <w:semiHidden/>
    <w:unhideWhenUsed/>
    <w:rsid w:val="007933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93323"/>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D43EAA"/>
    <w:rPr>
      <w:color w:val="0563C1" w:themeColor="hyperlink"/>
      <w:u w:val="single"/>
    </w:rPr>
  </w:style>
  <w:style w:type="character" w:styleId="UnresolvedMention">
    <w:name w:val="Unresolved Mention"/>
    <w:basedOn w:val="DefaultParagraphFont"/>
    <w:uiPriority w:val="99"/>
    <w:semiHidden/>
    <w:unhideWhenUsed/>
    <w:rsid w:val="00D43EAA"/>
    <w:rPr>
      <w:color w:val="605E5C"/>
      <w:shd w:val="clear" w:color="auto" w:fill="E1DFDD"/>
    </w:rPr>
  </w:style>
  <w:style w:type="paragraph" w:styleId="Header">
    <w:name w:val="header"/>
    <w:basedOn w:val="Normal"/>
    <w:link w:val="HeaderChar"/>
    <w:uiPriority w:val="99"/>
    <w:unhideWhenUsed/>
    <w:rsid w:val="003A6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3CE"/>
  </w:style>
  <w:style w:type="paragraph" w:styleId="Footer">
    <w:name w:val="footer"/>
    <w:basedOn w:val="Normal"/>
    <w:link w:val="FooterChar"/>
    <w:uiPriority w:val="99"/>
    <w:unhideWhenUsed/>
    <w:rsid w:val="003A6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3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9375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athsisfun.com/data/index.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1196</Words>
  <Characters>6822</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Melinda kovacs</cp:lastModifiedBy>
  <cp:revision>3</cp:revision>
  <dcterms:created xsi:type="dcterms:W3CDTF">2020-05-07T14:04:00Z</dcterms:created>
  <dcterms:modified xsi:type="dcterms:W3CDTF">2020-05-07T14:14:00Z</dcterms:modified>
</cp:coreProperties>
</file>