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45EB2" w14:textId="77777777" w:rsidR="00CE4E34" w:rsidRDefault="00581E5E">
      <w:pPr>
        <w:rPr>
          <w:rFonts w:ascii="Times New Roman" w:eastAsia="Times New Roman" w:hAnsi="Times New Roman" w:cs="Times New Roman"/>
        </w:rPr>
      </w:pPr>
      <w:r>
        <w:rPr>
          <w:noProof/>
        </w:rPr>
        <w:drawing>
          <wp:inline distT="0" distB="0" distL="0" distR="0" wp14:anchorId="03D7E8E4" wp14:editId="0D0E32F8">
            <wp:extent cx="5536987" cy="1527928"/>
            <wp:effectExtent l="0" t="0" r="0" b="0"/>
            <wp:docPr id="4" name="image2.png" descr="Press Releases 2020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Press Releases 2020 | University of Wales Trinity Saint David"/>
                    <pic:cNvPicPr preferRelativeResize="0"/>
                  </pic:nvPicPr>
                  <pic:blipFill>
                    <a:blip r:embed="rId6"/>
                    <a:srcRect/>
                    <a:stretch>
                      <a:fillRect/>
                    </a:stretch>
                  </pic:blipFill>
                  <pic:spPr>
                    <a:xfrm>
                      <a:off x="0" y="0"/>
                      <a:ext cx="5536987" cy="1527928"/>
                    </a:xfrm>
                    <a:prstGeom prst="rect">
                      <a:avLst/>
                    </a:prstGeom>
                    <a:ln/>
                  </pic:spPr>
                </pic:pic>
              </a:graphicData>
            </a:graphic>
          </wp:inline>
        </w:drawing>
      </w:r>
    </w:p>
    <w:p w14:paraId="5661AA1B" w14:textId="77777777" w:rsidR="00CE4E34" w:rsidRDefault="00CE4E34">
      <w:pPr>
        <w:rPr>
          <w:rFonts w:ascii="Times New Roman" w:eastAsia="Times New Roman" w:hAnsi="Times New Roman" w:cs="Times New Roman"/>
        </w:rPr>
      </w:pPr>
    </w:p>
    <w:p w14:paraId="7BC7A6AC" w14:textId="77777777" w:rsidR="00CE4E34" w:rsidRDefault="00CE4E34">
      <w:pPr>
        <w:rPr>
          <w:rFonts w:ascii="Times New Roman" w:eastAsia="Times New Roman" w:hAnsi="Times New Roman" w:cs="Times New Roman"/>
        </w:rPr>
      </w:pPr>
    </w:p>
    <w:p w14:paraId="3551FEA9" w14:textId="77777777" w:rsidR="00CE4E34" w:rsidRDefault="00CE4E34">
      <w:pPr>
        <w:rPr>
          <w:rFonts w:ascii="Times New Roman" w:eastAsia="Times New Roman" w:hAnsi="Times New Roman" w:cs="Times New Roman"/>
        </w:rPr>
      </w:pPr>
    </w:p>
    <w:p w14:paraId="25A35BB5" w14:textId="09B61EDB" w:rsidR="00CE4E34" w:rsidRDefault="00581E5E">
      <w:pPr>
        <w:rPr>
          <w:rFonts w:ascii="Times New Roman" w:eastAsia="Times New Roman" w:hAnsi="Times New Roman" w:cs="Times New Roman"/>
        </w:rPr>
      </w:pPr>
      <w:r>
        <w:rPr>
          <w:rFonts w:ascii="Times New Roman" w:eastAsia="Times New Roman" w:hAnsi="Times New Roman" w:cs="Times New Roman"/>
        </w:rPr>
        <w:t>Name surname</w:t>
      </w:r>
      <w:r w:rsidR="0044543E">
        <w:rPr>
          <w:rFonts w:ascii="Times New Roman" w:eastAsia="Times New Roman" w:hAnsi="Times New Roman" w:cs="Times New Roman"/>
        </w:rPr>
        <w:t xml:space="preserve"> :Stefan Ionut Dota</w:t>
      </w:r>
    </w:p>
    <w:p w14:paraId="0701FF15" w14:textId="4CF68DDD" w:rsidR="00CE4E34" w:rsidRDefault="00581E5E">
      <w:pPr>
        <w:rPr>
          <w:rFonts w:ascii="Times New Roman" w:eastAsia="Times New Roman" w:hAnsi="Times New Roman" w:cs="Times New Roman"/>
        </w:rPr>
      </w:pPr>
      <w:r>
        <w:rPr>
          <w:rFonts w:ascii="Times New Roman" w:eastAsia="Times New Roman" w:hAnsi="Times New Roman" w:cs="Times New Roman"/>
        </w:rPr>
        <w:t xml:space="preserve">Student ID </w:t>
      </w:r>
      <w:r w:rsidR="0044543E">
        <w:rPr>
          <w:rFonts w:ascii="Times New Roman" w:eastAsia="Times New Roman" w:hAnsi="Times New Roman" w:cs="Times New Roman"/>
        </w:rPr>
        <w:t>:2028268</w:t>
      </w:r>
    </w:p>
    <w:p w14:paraId="3BCE8247" w14:textId="4A3BC126" w:rsidR="0044543E" w:rsidRDefault="00581E5E">
      <w:pPr>
        <w:rPr>
          <w:rFonts w:ascii="Times New Roman" w:eastAsia="Times New Roman" w:hAnsi="Times New Roman" w:cs="Times New Roman"/>
        </w:rPr>
      </w:pPr>
      <w:r>
        <w:rPr>
          <w:rFonts w:ascii="Times New Roman" w:eastAsia="Times New Roman" w:hAnsi="Times New Roman" w:cs="Times New Roman"/>
        </w:rPr>
        <w:t xml:space="preserve">NAME OF THE MODULE </w:t>
      </w:r>
      <w:r w:rsidR="0044543E">
        <w:rPr>
          <w:rFonts w:ascii="Times New Roman" w:eastAsia="Times New Roman" w:hAnsi="Times New Roman" w:cs="Times New Roman"/>
        </w:rPr>
        <w:t>: Carrer Development</w:t>
      </w:r>
    </w:p>
    <w:p w14:paraId="033EFC1B" w14:textId="51F42491" w:rsidR="00CE4E34" w:rsidRDefault="00581E5E">
      <w:pPr>
        <w:rPr>
          <w:rFonts w:ascii="Times New Roman" w:eastAsia="Times New Roman" w:hAnsi="Times New Roman" w:cs="Times New Roman"/>
        </w:rPr>
      </w:pPr>
      <w:r>
        <w:rPr>
          <w:rFonts w:ascii="Times New Roman" w:eastAsia="Times New Roman" w:hAnsi="Times New Roman" w:cs="Times New Roman"/>
        </w:rPr>
        <w:t>Lecturer N</w:t>
      </w:r>
      <w:r w:rsidR="0044543E">
        <w:rPr>
          <w:rFonts w:ascii="Times New Roman" w:eastAsia="Times New Roman" w:hAnsi="Times New Roman" w:cs="Times New Roman"/>
        </w:rPr>
        <w:t>ame</w:t>
      </w:r>
      <w:r>
        <w:rPr>
          <w:rFonts w:ascii="Times New Roman" w:eastAsia="Times New Roman" w:hAnsi="Times New Roman" w:cs="Times New Roman"/>
        </w:rPr>
        <w:t xml:space="preserve"> </w:t>
      </w:r>
      <w:r w:rsidR="0044543E">
        <w:rPr>
          <w:rFonts w:ascii="Times New Roman" w:eastAsia="Times New Roman" w:hAnsi="Times New Roman" w:cs="Times New Roman"/>
        </w:rPr>
        <w:t>: Lizeta Demetriou</w:t>
      </w:r>
    </w:p>
    <w:p w14:paraId="225A5CF8" w14:textId="2FEB535B" w:rsidR="00CE4E34" w:rsidRDefault="00CE4E34">
      <w:pPr>
        <w:rPr>
          <w:rFonts w:ascii="Times New Roman" w:eastAsia="Times New Roman" w:hAnsi="Times New Roman" w:cs="Times New Roman"/>
        </w:rPr>
      </w:pPr>
    </w:p>
    <w:p w14:paraId="7FAD62AB" w14:textId="77777777" w:rsidR="00CE4E34" w:rsidRDefault="00CE4E34">
      <w:pPr>
        <w:rPr>
          <w:rFonts w:ascii="Times New Roman" w:eastAsia="Times New Roman" w:hAnsi="Times New Roman" w:cs="Times New Roman"/>
        </w:rPr>
      </w:pPr>
    </w:p>
    <w:p w14:paraId="39AF4364" w14:textId="77777777" w:rsidR="00CE4E34" w:rsidRDefault="00CE4E34">
      <w:pPr>
        <w:rPr>
          <w:rFonts w:ascii="Times New Roman" w:eastAsia="Times New Roman" w:hAnsi="Times New Roman" w:cs="Times New Roman"/>
        </w:rPr>
      </w:pPr>
    </w:p>
    <w:p w14:paraId="13B9242E" w14:textId="77777777" w:rsidR="00CE4E34" w:rsidRDefault="00CE4E34">
      <w:pPr>
        <w:rPr>
          <w:rFonts w:ascii="Times New Roman" w:eastAsia="Times New Roman" w:hAnsi="Times New Roman" w:cs="Times New Roman"/>
        </w:rPr>
      </w:pPr>
    </w:p>
    <w:p w14:paraId="40ADABD0" w14:textId="77777777" w:rsidR="00CE4E34" w:rsidRDefault="00CE4E34">
      <w:pPr>
        <w:rPr>
          <w:rFonts w:ascii="Times New Roman" w:eastAsia="Times New Roman" w:hAnsi="Times New Roman" w:cs="Times New Roman"/>
        </w:rPr>
      </w:pPr>
    </w:p>
    <w:p w14:paraId="61A51FC1" w14:textId="77777777" w:rsidR="00CE4E34" w:rsidRDefault="00CE4E34">
      <w:pPr>
        <w:rPr>
          <w:rFonts w:ascii="Times New Roman" w:eastAsia="Times New Roman" w:hAnsi="Times New Roman" w:cs="Times New Roman"/>
        </w:rPr>
      </w:pPr>
    </w:p>
    <w:p w14:paraId="16C01D1C" w14:textId="77777777" w:rsidR="00CE4E34" w:rsidRDefault="00CE4E34">
      <w:pPr>
        <w:rPr>
          <w:rFonts w:ascii="Times New Roman" w:eastAsia="Times New Roman" w:hAnsi="Times New Roman" w:cs="Times New Roman"/>
        </w:rPr>
      </w:pPr>
    </w:p>
    <w:p w14:paraId="63298786" w14:textId="77777777" w:rsidR="00CE4E34" w:rsidRDefault="00CE4E34">
      <w:pPr>
        <w:rPr>
          <w:rFonts w:ascii="Times New Roman" w:eastAsia="Times New Roman" w:hAnsi="Times New Roman" w:cs="Times New Roman"/>
        </w:rPr>
      </w:pPr>
    </w:p>
    <w:p w14:paraId="4B40FD0A" w14:textId="77777777" w:rsidR="00CE4E34" w:rsidRDefault="00CE4E34">
      <w:pPr>
        <w:rPr>
          <w:rFonts w:ascii="Times New Roman" w:eastAsia="Times New Roman" w:hAnsi="Times New Roman" w:cs="Times New Roman"/>
        </w:rPr>
      </w:pPr>
    </w:p>
    <w:p w14:paraId="17384EEA" w14:textId="77777777" w:rsidR="00CE4E34" w:rsidRDefault="00CE4E34">
      <w:pPr>
        <w:rPr>
          <w:rFonts w:ascii="Times New Roman" w:eastAsia="Times New Roman" w:hAnsi="Times New Roman" w:cs="Times New Roman"/>
        </w:rPr>
      </w:pPr>
    </w:p>
    <w:p w14:paraId="66381829" w14:textId="77777777" w:rsidR="00CE4E34" w:rsidRDefault="00CE4E34">
      <w:pPr>
        <w:rPr>
          <w:rFonts w:ascii="Times New Roman" w:eastAsia="Times New Roman" w:hAnsi="Times New Roman" w:cs="Times New Roman"/>
        </w:rPr>
      </w:pPr>
    </w:p>
    <w:p w14:paraId="1103BCBB" w14:textId="77777777" w:rsidR="00CE4E34" w:rsidRDefault="00CE4E34">
      <w:pPr>
        <w:rPr>
          <w:rFonts w:ascii="Times New Roman" w:eastAsia="Times New Roman" w:hAnsi="Times New Roman" w:cs="Times New Roman"/>
        </w:rPr>
      </w:pPr>
    </w:p>
    <w:p w14:paraId="576C119F" w14:textId="77777777" w:rsidR="00CE4E34" w:rsidRDefault="00CE4E34">
      <w:pPr>
        <w:rPr>
          <w:rFonts w:ascii="Times New Roman" w:eastAsia="Times New Roman" w:hAnsi="Times New Roman" w:cs="Times New Roman"/>
        </w:rPr>
      </w:pPr>
    </w:p>
    <w:p w14:paraId="67ECE9BC" w14:textId="77777777" w:rsidR="00CE4E34" w:rsidRDefault="00CE4E34">
      <w:pPr>
        <w:rPr>
          <w:rFonts w:ascii="Times New Roman" w:eastAsia="Times New Roman" w:hAnsi="Times New Roman" w:cs="Times New Roman"/>
        </w:rPr>
      </w:pPr>
    </w:p>
    <w:p w14:paraId="06CFBD7F" w14:textId="77777777" w:rsidR="00CE4E34" w:rsidRDefault="00CE4E34">
      <w:pPr>
        <w:rPr>
          <w:rFonts w:ascii="Times New Roman" w:eastAsia="Times New Roman" w:hAnsi="Times New Roman" w:cs="Times New Roman"/>
        </w:rPr>
      </w:pPr>
    </w:p>
    <w:p w14:paraId="6AA56FB3" w14:textId="77777777" w:rsidR="00CE4E34" w:rsidRDefault="00CE4E34">
      <w:pPr>
        <w:rPr>
          <w:rFonts w:ascii="Times New Roman" w:eastAsia="Times New Roman" w:hAnsi="Times New Roman" w:cs="Times New Roman"/>
        </w:rPr>
      </w:pPr>
    </w:p>
    <w:p w14:paraId="67BB1991" w14:textId="77777777" w:rsidR="00CE4E34" w:rsidRDefault="00CE4E34">
      <w:pPr>
        <w:rPr>
          <w:rFonts w:ascii="Times New Roman" w:eastAsia="Times New Roman" w:hAnsi="Times New Roman" w:cs="Times New Roman"/>
        </w:rPr>
      </w:pPr>
    </w:p>
    <w:p w14:paraId="0FD0ACF7" w14:textId="77777777" w:rsidR="00CE4E34" w:rsidRDefault="00CE4E34">
      <w:pPr>
        <w:rPr>
          <w:rFonts w:ascii="Times New Roman" w:eastAsia="Times New Roman" w:hAnsi="Times New Roman" w:cs="Times New Roman"/>
        </w:rPr>
      </w:pPr>
    </w:p>
    <w:p w14:paraId="538838AD" w14:textId="77777777" w:rsidR="00CE4E34" w:rsidRDefault="00CE4E34">
      <w:pPr>
        <w:rPr>
          <w:rFonts w:ascii="Times New Roman" w:eastAsia="Times New Roman" w:hAnsi="Times New Roman" w:cs="Times New Roman"/>
        </w:rPr>
      </w:pPr>
    </w:p>
    <w:p w14:paraId="2BF3207D" w14:textId="77777777" w:rsidR="00CE4E34" w:rsidRDefault="00581E5E">
      <w:pPr>
        <w:jc w:val="center"/>
        <w:rPr>
          <w:rFonts w:ascii="Times New Roman" w:eastAsia="Times New Roman" w:hAnsi="Times New Roman" w:cs="Times New Roman"/>
          <w:b/>
        </w:rPr>
      </w:pPr>
      <w:r>
        <w:rPr>
          <w:rFonts w:ascii="Times New Roman" w:eastAsia="Times New Roman" w:hAnsi="Times New Roman" w:cs="Times New Roman"/>
          <w:b/>
        </w:rPr>
        <w:lastRenderedPageBreak/>
        <w:t xml:space="preserve">TABLE CONTENT </w:t>
      </w:r>
    </w:p>
    <w:p w14:paraId="29321482" w14:textId="77777777" w:rsidR="00CE4E34" w:rsidRDefault="00581E5E">
      <w:pPr>
        <w:rPr>
          <w:rFonts w:ascii="Times New Roman" w:eastAsia="Times New Roman" w:hAnsi="Times New Roman" w:cs="Times New Roman"/>
        </w:rPr>
      </w:pPr>
      <w:r>
        <w:rPr>
          <w:rFonts w:ascii="Times New Roman" w:eastAsia="Times New Roman" w:hAnsi="Times New Roman" w:cs="Times New Roman"/>
        </w:rPr>
        <w:t xml:space="preserve"> </w:t>
      </w:r>
    </w:p>
    <w:sdt>
      <w:sdtPr>
        <w:id w:val="-421341770"/>
        <w:docPartObj>
          <w:docPartGallery w:val="Table of Contents"/>
          <w:docPartUnique/>
        </w:docPartObj>
      </w:sdtPr>
      <w:sdtEndPr/>
      <w:sdtContent>
        <w:p w14:paraId="01498271" w14:textId="77777777" w:rsidR="00CE4E34" w:rsidRDefault="00581E5E">
          <w:pPr>
            <w:tabs>
              <w:tab w:val="right" w:pos="9025"/>
            </w:tabs>
            <w:spacing w:before="80" w:line="240" w:lineRule="auto"/>
          </w:pPr>
          <w:r>
            <w:fldChar w:fldCharType="begin"/>
          </w:r>
          <w:r>
            <w:instrText xml:space="preserve"> TOC \h \u \z </w:instrText>
          </w:r>
          <w:r>
            <w:fldChar w:fldCharType="separate"/>
          </w:r>
          <w:hyperlink w:anchor="_heading=h.1fob9te">
            <w:r>
              <w:rPr>
                <w:b/>
              </w:rPr>
              <w:t>Introduction</w:t>
            </w:r>
          </w:hyperlink>
          <w:r>
            <w:rPr>
              <w:b/>
            </w:rPr>
            <w:tab/>
          </w:r>
          <w:r>
            <w:fldChar w:fldCharType="begin"/>
          </w:r>
          <w:r>
            <w:instrText xml:space="preserve"> PAGEREF _heading=h.1fob9te \h </w:instrText>
          </w:r>
          <w:r>
            <w:fldChar w:fldCharType="separate"/>
          </w:r>
          <w:r>
            <w:rPr>
              <w:b/>
            </w:rPr>
            <w:t>3</w:t>
          </w:r>
          <w:r>
            <w:fldChar w:fldCharType="end"/>
          </w:r>
        </w:p>
        <w:p w14:paraId="7C1DD9E7" w14:textId="77777777" w:rsidR="00CE4E34" w:rsidRDefault="00581E5E">
          <w:pPr>
            <w:tabs>
              <w:tab w:val="right" w:pos="9025"/>
            </w:tabs>
            <w:spacing w:before="200" w:line="240" w:lineRule="auto"/>
          </w:pPr>
          <w:hyperlink w:anchor="_heading=h.3znysh7">
            <w:r>
              <w:rPr>
                <w:b/>
              </w:rPr>
              <w:t>Personal Reflection on the role play: Recruitment and Sel</w:t>
            </w:r>
            <w:r>
              <w:rPr>
                <w:b/>
              </w:rPr>
              <w:t>ection</w:t>
            </w:r>
          </w:hyperlink>
          <w:r>
            <w:rPr>
              <w:b/>
            </w:rPr>
            <w:tab/>
          </w:r>
          <w:r>
            <w:fldChar w:fldCharType="begin"/>
          </w:r>
          <w:r>
            <w:instrText xml:space="preserve"> PAGEREF _heading=h.3znysh7 \h </w:instrText>
          </w:r>
          <w:r>
            <w:fldChar w:fldCharType="separate"/>
          </w:r>
          <w:r>
            <w:rPr>
              <w:b/>
            </w:rPr>
            <w:t>3</w:t>
          </w:r>
          <w:r>
            <w:fldChar w:fldCharType="end"/>
          </w:r>
        </w:p>
        <w:p w14:paraId="203D5D3F" w14:textId="77777777" w:rsidR="00CE4E34" w:rsidRDefault="00581E5E">
          <w:pPr>
            <w:tabs>
              <w:tab w:val="right" w:pos="9025"/>
            </w:tabs>
            <w:spacing w:before="60" w:line="240" w:lineRule="auto"/>
            <w:ind w:left="360"/>
          </w:pPr>
          <w:hyperlink w:anchor="_heading=h.2et92p0">
            <w:r>
              <w:t>Gibbs' Reflective Cycle</w:t>
            </w:r>
          </w:hyperlink>
          <w:r>
            <w:tab/>
          </w:r>
          <w:r>
            <w:fldChar w:fldCharType="begin"/>
          </w:r>
          <w:r>
            <w:instrText xml:space="preserve"> PAGEREF _heading=h.2et92p0 \h </w:instrText>
          </w:r>
          <w:r>
            <w:fldChar w:fldCharType="separate"/>
          </w:r>
          <w:r>
            <w:t>3</w:t>
          </w:r>
          <w:r>
            <w:fldChar w:fldCharType="end"/>
          </w:r>
        </w:p>
        <w:p w14:paraId="6D2EEF4F" w14:textId="77777777" w:rsidR="00CE4E34" w:rsidRDefault="00581E5E">
          <w:pPr>
            <w:tabs>
              <w:tab w:val="right" w:pos="9025"/>
            </w:tabs>
            <w:spacing w:before="200" w:line="240" w:lineRule="auto"/>
          </w:pPr>
          <w:hyperlink w:anchor="_heading=h.tyjcwt">
            <w:r>
              <w:rPr>
                <w:b/>
              </w:rPr>
              <w:t>Personal development plan (PDP)</w:t>
            </w:r>
          </w:hyperlink>
          <w:r>
            <w:rPr>
              <w:b/>
            </w:rPr>
            <w:tab/>
          </w:r>
          <w:r>
            <w:fldChar w:fldCharType="begin"/>
          </w:r>
          <w:r>
            <w:instrText xml:space="preserve"> PAGEREF _heading=h.tyjcwt \h </w:instrText>
          </w:r>
          <w:r>
            <w:fldChar w:fldCharType="separate"/>
          </w:r>
          <w:r>
            <w:rPr>
              <w:b/>
            </w:rPr>
            <w:t>6</w:t>
          </w:r>
          <w:r>
            <w:fldChar w:fldCharType="end"/>
          </w:r>
        </w:p>
        <w:p w14:paraId="3C9F9718" w14:textId="77777777" w:rsidR="00CE4E34" w:rsidRDefault="00581E5E">
          <w:pPr>
            <w:tabs>
              <w:tab w:val="right" w:pos="9025"/>
            </w:tabs>
            <w:spacing w:before="200" w:line="240" w:lineRule="auto"/>
          </w:pPr>
          <w:hyperlink w:anchor="_heading=h.3dy6vkm">
            <w:r>
              <w:rPr>
                <w:b/>
              </w:rPr>
              <w:t xml:space="preserve">SMART </w:t>
            </w:r>
            <w:r>
              <w:rPr>
                <w:b/>
              </w:rPr>
              <w:t>GOALS</w:t>
            </w:r>
          </w:hyperlink>
          <w:r>
            <w:rPr>
              <w:b/>
            </w:rPr>
            <w:tab/>
          </w:r>
          <w:r>
            <w:fldChar w:fldCharType="begin"/>
          </w:r>
          <w:r>
            <w:instrText xml:space="preserve"> PAGEREF _heading=h.3dy6vkm \h </w:instrText>
          </w:r>
          <w:r>
            <w:fldChar w:fldCharType="separate"/>
          </w:r>
          <w:r>
            <w:rPr>
              <w:b/>
            </w:rPr>
            <w:t>8</w:t>
          </w:r>
          <w:r>
            <w:fldChar w:fldCharType="end"/>
          </w:r>
        </w:p>
        <w:p w14:paraId="5174550D" w14:textId="77777777" w:rsidR="00CE4E34" w:rsidRDefault="00581E5E">
          <w:pPr>
            <w:tabs>
              <w:tab w:val="right" w:pos="9025"/>
            </w:tabs>
            <w:spacing w:before="200" w:line="240" w:lineRule="auto"/>
          </w:pPr>
          <w:hyperlink w:anchor="_heading=h.1t3h5sf">
            <w:r>
              <w:rPr>
                <w:b/>
              </w:rPr>
              <w:t>Self – Evaluation plan</w:t>
            </w:r>
          </w:hyperlink>
          <w:r>
            <w:rPr>
              <w:b/>
            </w:rPr>
            <w:tab/>
          </w:r>
          <w:r>
            <w:fldChar w:fldCharType="begin"/>
          </w:r>
          <w:r>
            <w:instrText xml:space="preserve"> PAGEREF _heading=h.1t3h5sf \h </w:instrText>
          </w:r>
          <w:r>
            <w:fldChar w:fldCharType="separate"/>
          </w:r>
          <w:r>
            <w:rPr>
              <w:b/>
            </w:rPr>
            <w:t>8</w:t>
          </w:r>
          <w:r>
            <w:fldChar w:fldCharType="end"/>
          </w:r>
        </w:p>
        <w:p w14:paraId="76EFABAF" w14:textId="77777777" w:rsidR="00CE4E34" w:rsidRDefault="00581E5E">
          <w:pPr>
            <w:tabs>
              <w:tab w:val="right" w:pos="9025"/>
            </w:tabs>
            <w:spacing w:before="200" w:line="240" w:lineRule="auto"/>
          </w:pPr>
          <w:hyperlink w:anchor="_heading=h.4d34og8">
            <w:r>
              <w:rPr>
                <w:b/>
              </w:rPr>
              <w:t>SWOT Analysis</w:t>
            </w:r>
          </w:hyperlink>
          <w:r>
            <w:rPr>
              <w:b/>
            </w:rPr>
            <w:tab/>
          </w:r>
          <w:r>
            <w:fldChar w:fldCharType="begin"/>
          </w:r>
          <w:r>
            <w:instrText xml:space="preserve"> PAGEREF _heading=h.4d34og8 \h </w:instrText>
          </w:r>
          <w:r>
            <w:fldChar w:fldCharType="separate"/>
          </w:r>
          <w:r>
            <w:rPr>
              <w:b/>
            </w:rPr>
            <w:t>9</w:t>
          </w:r>
          <w:r>
            <w:fldChar w:fldCharType="end"/>
          </w:r>
        </w:p>
        <w:p w14:paraId="639A6237" w14:textId="77777777" w:rsidR="00CE4E34" w:rsidRDefault="00581E5E">
          <w:pPr>
            <w:tabs>
              <w:tab w:val="right" w:pos="9025"/>
            </w:tabs>
            <w:spacing w:before="200" w:line="240" w:lineRule="auto"/>
          </w:pPr>
          <w:hyperlink w:anchor="_heading=h.2s8eyo1">
            <w:r>
              <w:rPr>
                <w:b/>
              </w:rPr>
              <w:t>Johari Window</w:t>
            </w:r>
          </w:hyperlink>
          <w:r>
            <w:rPr>
              <w:b/>
            </w:rPr>
            <w:tab/>
          </w:r>
          <w:r>
            <w:fldChar w:fldCharType="begin"/>
          </w:r>
          <w:r>
            <w:instrText xml:space="preserve"> PAGEREF _headi</w:instrText>
          </w:r>
          <w:r>
            <w:instrText xml:space="preserve">ng=h.2s8eyo1 \h </w:instrText>
          </w:r>
          <w:r>
            <w:fldChar w:fldCharType="separate"/>
          </w:r>
          <w:r>
            <w:rPr>
              <w:b/>
            </w:rPr>
            <w:t>9</w:t>
          </w:r>
          <w:r>
            <w:fldChar w:fldCharType="end"/>
          </w:r>
        </w:p>
        <w:p w14:paraId="34B6CBBF" w14:textId="77777777" w:rsidR="00CE4E34" w:rsidRDefault="00581E5E">
          <w:pPr>
            <w:tabs>
              <w:tab w:val="right" w:pos="9025"/>
            </w:tabs>
            <w:spacing w:before="200" w:line="240" w:lineRule="auto"/>
          </w:pPr>
          <w:hyperlink w:anchor="_heading=h.3rdcrjn">
            <w:r>
              <w:rPr>
                <w:b/>
              </w:rPr>
              <w:t>Conclusion</w:t>
            </w:r>
          </w:hyperlink>
          <w:r>
            <w:rPr>
              <w:b/>
            </w:rPr>
            <w:tab/>
          </w:r>
          <w:r>
            <w:fldChar w:fldCharType="begin"/>
          </w:r>
          <w:r>
            <w:instrText xml:space="preserve"> PAGEREF _heading=h.3rdcrjn \h </w:instrText>
          </w:r>
          <w:r>
            <w:fldChar w:fldCharType="separate"/>
          </w:r>
          <w:r>
            <w:rPr>
              <w:b/>
            </w:rPr>
            <w:t>11</w:t>
          </w:r>
          <w:r>
            <w:fldChar w:fldCharType="end"/>
          </w:r>
        </w:p>
        <w:p w14:paraId="63B32A36" w14:textId="77777777" w:rsidR="00CE4E34" w:rsidRDefault="00581E5E">
          <w:pPr>
            <w:tabs>
              <w:tab w:val="right" w:pos="9025"/>
            </w:tabs>
            <w:spacing w:before="200" w:line="240" w:lineRule="auto"/>
          </w:pPr>
          <w:hyperlink w:anchor="_heading=h.26in1rg">
            <w:r>
              <w:rPr>
                <w:b/>
              </w:rPr>
              <w:t>References</w:t>
            </w:r>
          </w:hyperlink>
          <w:r>
            <w:rPr>
              <w:b/>
            </w:rPr>
            <w:tab/>
          </w:r>
          <w:r>
            <w:fldChar w:fldCharType="begin"/>
          </w:r>
          <w:r>
            <w:instrText xml:space="preserve"> PAGEREF _heading=h.26in1rg \h </w:instrText>
          </w:r>
          <w:r>
            <w:fldChar w:fldCharType="separate"/>
          </w:r>
          <w:r>
            <w:rPr>
              <w:b/>
            </w:rPr>
            <w:t>12</w:t>
          </w:r>
          <w:r>
            <w:fldChar w:fldCharType="end"/>
          </w:r>
        </w:p>
        <w:p w14:paraId="6B6752EC" w14:textId="77777777" w:rsidR="00CE4E34" w:rsidRDefault="00581E5E">
          <w:pPr>
            <w:tabs>
              <w:tab w:val="right" w:pos="9025"/>
            </w:tabs>
            <w:spacing w:before="200" w:after="80" w:line="240" w:lineRule="auto"/>
          </w:pPr>
          <w:hyperlink w:anchor="_heading=h.u4h4zctnuf1f">
            <w:r>
              <w:rPr>
                <w:b/>
              </w:rPr>
              <w:t>APPENDIX</w:t>
            </w:r>
          </w:hyperlink>
          <w:r>
            <w:rPr>
              <w:b/>
            </w:rPr>
            <w:tab/>
          </w:r>
          <w:r>
            <w:fldChar w:fldCharType="begin"/>
          </w:r>
          <w:r>
            <w:instrText xml:space="preserve"> PAGEREF _heading=h.u4h4zctnuf1f \h </w:instrText>
          </w:r>
          <w:r>
            <w:fldChar w:fldCharType="separate"/>
          </w:r>
          <w:r>
            <w:rPr>
              <w:b/>
            </w:rPr>
            <w:t>13</w:t>
          </w:r>
          <w:r>
            <w:fldChar w:fldCharType="end"/>
          </w:r>
          <w:r>
            <w:fldChar w:fldCharType="end"/>
          </w:r>
        </w:p>
      </w:sdtContent>
    </w:sdt>
    <w:p w14:paraId="75E52ADB" w14:textId="77777777" w:rsidR="00CE4E34" w:rsidRDefault="00CE4E34">
      <w:pPr>
        <w:rPr>
          <w:rFonts w:ascii="Times New Roman" w:eastAsia="Times New Roman" w:hAnsi="Times New Roman" w:cs="Times New Roman"/>
        </w:rPr>
      </w:pPr>
    </w:p>
    <w:p w14:paraId="73AA0EF6" w14:textId="77777777" w:rsidR="00CE4E34" w:rsidRDefault="00CE4E34">
      <w:pPr>
        <w:rPr>
          <w:rFonts w:ascii="Times New Roman" w:eastAsia="Times New Roman" w:hAnsi="Times New Roman" w:cs="Times New Roman"/>
        </w:rPr>
      </w:pPr>
    </w:p>
    <w:p w14:paraId="5E0CF9DD" w14:textId="77777777" w:rsidR="00CE4E34" w:rsidRDefault="00CE4E34">
      <w:pPr>
        <w:rPr>
          <w:rFonts w:ascii="Times New Roman" w:eastAsia="Times New Roman" w:hAnsi="Times New Roman" w:cs="Times New Roman"/>
        </w:rPr>
      </w:pPr>
    </w:p>
    <w:p w14:paraId="32DA6EEC" w14:textId="77777777" w:rsidR="00CE4E34" w:rsidRDefault="00CE4E34">
      <w:pPr>
        <w:rPr>
          <w:rFonts w:ascii="Times New Roman" w:eastAsia="Times New Roman" w:hAnsi="Times New Roman" w:cs="Times New Roman"/>
        </w:rPr>
      </w:pPr>
    </w:p>
    <w:p w14:paraId="00DE3332" w14:textId="77777777" w:rsidR="00CE4E34" w:rsidRDefault="00CE4E34">
      <w:pPr>
        <w:rPr>
          <w:rFonts w:ascii="Times New Roman" w:eastAsia="Times New Roman" w:hAnsi="Times New Roman" w:cs="Times New Roman"/>
        </w:rPr>
      </w:pPr>
    </w:p>
    <w:p w14:paraId="675EC85F" w14:textId="77777777" w:rsidR="00CE4E34" w:rsidRDefault="00CE4E34">
      <w:pPr>
        <w:rPr>
          <w:rFonts w:ascii="Times New Roman" w:eastAsia="Times New Roman" w:hAnsi="Times New Roman" w:cs="Times New Roman"/>
        </w:rPr>
      </w:pPr>
    </w:p>
    <w:p w14:paraId="3A39E218" w14:textId="77777777" w:rsidR="00CE4E34" w:rsidRDefault="00CE4E34">
      <w:pPr>
        <w:rPr>
          <w:rFonts w:ascii="Times New Roman" w:eastAsia="Times New Roman" w:hAnsi="Times New Roman" w:cs="Times New Roman"/>
        </w:rPr>
      </w:pPr>
    </w:p>
    <w:p w14:paraId="59A38224" w14:textId="77777777" w:rsidR="00CE4E34" w:rsidRDefault="00CE4E34">
      <w:pPr>
        <w:rPr>
          <w:rFonts w:ascii="Times New Roman" w:eastAsia="Times New Roman" w:hAnsi="Times New Roman" w:cs="Times New Roman"/>
        </w:rPr>
      </w:pPr>
    </w:p>
    <w:p w14:paraId="70C48D98" w14:textId="77777777" w:rsidR="00CE4E34" w:rsidRDefault="00CE4E34">
      <w:pPr>
        <w:rPr>
          <w:rFonts w:ascii="Times New Roman" w:eastAsia="Times New Roman" w:hAnsi="Times New Roman" w:cs="Times New Roman"/>
        </w:rPr>
      </w:pPr>
    </w:p>
    <w:p w14:paraId="3F78FD59" w14:textId="77777777" w:rsidR="00CE4E34" w:rsidRDefault="00CE4E34">
      <w:pPr>
        <w:rPr>
          <w:rFonts w:ascii="Times New Roman" w:eastAsia="Times New Roman" w:hAnsi="Times New Roman" w:cs="Times New Roman"/>
        </w:rPr>
      </w:pPr>
    </w:p>
    <w:p w14:paraId="1F9C265C" w14:textId="77777777" w:rsidR="00CE4E34" w:rsidRDefault="00CE4E34">
      <w:pPr>
        <w:rPr>
          <w:rFonts w:ascii="Times New Roman" w:eastAsia="Times New Roman" w:hAnsi="Times New Roman" w:cs="Times New Roman"/>
        </w:rPr>
      </w:pPr>
    </w:p>
    <w:p w14:paraId="447867E5" w14:textId="77777777" w:rsidR="00CE4E34" w:rsidRDefault="00CE4E34">
      <w:pPr>
        <w:rPr>
          <w:rFonts w:ascii="Times New Roman" w:eastAsia="Times New Roman" w:hAnsi="Times New Roman" w:cs="Times New Roman"/>
        </w:rPr>
      </w:pPr>
    </w:p>
    <w:p w14:paraId="5A36992D" w14:textId="77777777" w:rsidR="00CE4E34" w:rsidRDefault="00CE4E34">
      <w:pPr>
        <w:rPr>
          <w:rFonts w:ascii="Times New Roman" w:eastAsia="Times New Roman" w:hAnsi="Times New Roman" w:cs="Times New Roman"/>
        </w:rPr>
      </w:pPr>
    </w:p>
    <w:p w14:paraId="7B9F3D25" w14:textId="77777777" w:rsidR="00CE4E34" w:rsidRDefault="00CE4E34">
      <w:pPr>
        <w:rPr>
          <w:rFonts w:ascii="Times New Roman" w:eastAsia="Times New Roman" w:hAnsi="Times New Roman" w:cs="Times New Roman"/>
        </w:rPr>
      </w:pPr>
    </w:p>
    <w:p w14:paraId="26F9A091" w14:textId="77777777" w:rsidR="00CE4E34" w:rsidRDefault="00CE4E34">
      <w:pPr>
        <w:rPr>
          <w:rFonts w:ascii="Times New Roman" w:eastAsia="Times New Roman" w:hAnsi="Times New Roman" w:cs="Times New Roman"/>
        </w:rPr>
      </w:pPr>
    </w:p>
    <w:p w14:paraId="51919259" w14:textId="77777777" w:rsidR="00CE4E34" w:rsidRDefault="00CE4E34">
      <w:pPr>
        <w:rPr>
          <w:rFonts w:ascii="Times New Roman" w:eastAsia="Times New Roman" w:hAnsi="Times New Roman" w:cs="Times New Roman"/>
        </w:rPr>
      </w:pPr>
    </w:p>
    <w:p w14:paraId="58A83899" w14:textId="77777777" w:rsidR="00CE4E34" w:rsidRDefault="00CE4E34">
      <w:pPr>
        <w:rPr>
          <w:rFonts w:ascii="Times New Roman" w:eastAsia="Times New Roman" w:hAnsi="Times New Roman" w:cs="Times New Roman"/>
        </w:rPr>
      </w:pPr>
    </w:p>
    <w:p w14:paraId="48901E5F" w14:textId="77777777" w:rsidR="00CE4E34" w:rsidRDefault="00CE4E34">
      <w:pPr>
        <w:rPr>
          <w:rFonts w:ascii="Times New Roman" w:eastAsia="Times New Roman" w:hAnsi="Times New Roman" w:cs="Times New Roman"/>
        </w:rPr>
      </w:pPr>
    </w:p>
    <w:p w14:paraId="5BEA05B7" w14:textId="77777777" w:rsidR="00CE4E34" w:rsidRDefault="00581E5E">
      <w:pPr>
        <w:pStyle w:val="Heading1"/>
        <w:spacing w:after="120" w:line="360" w:lineRule="auto"/>
        <w:jc w:val="both"/>
      </w:pPr>
      <w:bookmarkStart w:id="0" w:name="_heading=h.1fob9te" w:colFirst="0" w:colLast="0"/>
      <w:bookmarkEnd w:id="0"/>
      <w:r>
        <w:lastRenderedPageBreak/>
        <w:t xml:space="preserve">Introduction </w:t>
      </w:r>
    </w:p>
    <w:p w14:paraId="3BEA2A34" w14:textId="77777777" w:rsidR="00CE4E34" w:rsidRDefault="00581E5E">
      <w:pPr>
        <w:spacing w:after="0" w:line="360" w:lineRule="auto"/>
        <w:jc w:val="both"/>
        <w:rPr>
          <w:rFonts w:ascii="Arial" w:eastAsia="Arial" w:hAnsi="Arial" w:cs="Arial"/>
        </w:rPr>
      </w:pPr>
      <w:r>
        <w:rPr>
          <w:rFonts w:ascii="Arial" w:eastAsia="Arial" w:hAnsi="Arial" w:cs="Arial"/>
        </w:rPr>
        <w:t>The purpose of this report is to describe my personal reflection on the role play that I did in the class and to develop a plan that is going to help me in succeeding in my professional career. Skills are of prime importance in this present world, in order</w:t>
      </w:r>
      <w:r>
        <w:rPr>
          <w:rFonts w:ascii="Arial" w:eastAsia="Arial" w:hAnsi="Arial" w:cs="Arial"/>
        </w:rPr>
        <w:t xml:space="preserve"> to get a good job. Therefore, this report will be shedding light on my reflection on the role play which I will be presenting via the model of Gibbs' Reflective Cycle, personal development plan, SMART goals, SWOT analysis, Johari window model, Self – Eval</w:t>
      </w:r>
      <w:r>
        <w:rPr>
          <w:rFonts w:ascii="Arial" w:eastAsia="Arial" w:hAnsi="Arial" w:cs="Arial"/>
        </w:rPr>
        <w:t xml:space="preserve">uation plan, and finally action steps. </w:t>
      </w:r>
    </w:p>
    <w:p w14:paraId="2161D5DF" w14:textId="77777777" w:rsidR="00CE4E34" w:rsidRDefault="00581E5E">
      <w:pPr>
        <w:pStyle w:val="Heading1"/>
        <w:spacing w:after="120" w:line="360" w:lineRule="auto"/>
        <w:jc w:val="both"/>
      </w:pPr>
      <w:bookmarkStart w:id="1" w:name="_heading=h.3znysh7" w:colFirst="0" w:colLast="0"/>
      <w:bookmarkEnd w:id="1"/>
      <w:r>
        <w:t xml:space="preserve">Personal Reflection on the role play: Recruitment and Selection </w:t>
      </w:r>
    </w:p>
    <w:p w14:paraId="4156A2B4" w14:textId="77777777" w:rsidR="00CE4E34" w:rsidRDefault="00581E5E">
      <w:pPr>
        <w:pStyle w:val="Heading2"/>
      </w:pPr>
      <w:bookmarkStart w:id="2" w:name="_heading=h.2et92p0" w:colFirst="0" w:colLast="0"/>
      <w:bookmarkEnd w:id="2"/>
      <w:r>
        <w:t>Gibbs' Reflective Cycle</w:t>
      </w:r>
    </w:p>
    <w:p w14:paraId="33ACB34D" w14:textId="77777777" w:rsidR="00CE4E34" w:rsidRDefault="00581E5E">
      <w:pPr>
        <w:spacing w:after="0" w:line="360" w:lineRule="auto"/>
        <w:jc w:val="both"/>
        <w:rPr>
          <w:rFonts w:ascii="Arial" w:eastAsia="Arial" w:hAnsi="Arial" w:cs="Arial"/>
        </w:rPr>
      </w:pPr>
      <w:r>
        <w:rPr>
          <w:rFonts w:ascii="Arial" w:eastAsia="Arial" w:hAnsi="Arial" w:cs="Arial"/>
        </w:rPr>
        <w:t xml:space="preserve">In 1988, Graham Gibbs developed the model of Gibbs' Reflective Cycle. This framework allows learning from past experiences. It </w:t>
      </w:r>
      <w:r>
        <w:rPr>
          <w:rFonts w:ascii="Arial" w:eastAsia="Arial" w:hAnsi="Arial" w:cs="Arial"/>
        </w:rPr>
        <w:t>is cyclic in nature and it possesses six stages (Ed.ac.uk, 2020). It is via this model I would be reflecting on my experience in role-playing.</w:t>
      </w:r>
    </w:p>
    <w:p w14:paraId="036757A2" w14:textId="77777777" w:rsidR="00CE4E34" w:rsidRDefault="00581E5E">
      <w:pPr>
        <w:spacing w:after="0" w:line="360" w:lineRule="auto"/>
        <w:jc w:val="both"/>
        <w:rPr>
          <w:rFonts w:ascii="Arial" w:eastAsia="Arial" w:hAnsi="Arial" w:cs="Arial"/>
        </w:rPr>
      </w:pPr>
      <w:r>
        <w:rPr>
          <w:rFonts w:ascii="Arial" w:eastAsia="Arial" w:hAnsi="Arial" w:cs="Arial"/>
          <w:noProof/>
        </w:rPr>
        <w:drawing>
          <wp:inline distT="114300" distB="114300" distL="114300" distR="114300" wp14:anchorId="74C61A26" wp14:editId="6EE61DA3">
            <wp:extent cx="5715000" cy="3714381"/>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15000" cy="3714381"/>
                    </a:xfrm>
                    <a:prstGeom prst="rect">
                      <a:avLst/>
                    </a:prstGeom>
                    <a:ln/>
                  </pic:spPr>
                </pic:pic>
              </a:graphicData>
            </a:graphic>
          </wp:inline>
        </w:drawing>
      </w:r>
    </w:p>
    <w:p w14:paraId="2E99A058" w14:textId="77777777" w:rsidR="00CE4E34" w:rsidRDefault="00581E5E">
      <w:pPr>
        <w:spacing w:after="0" w:line="360" w:lineRule="auto"/>
        <w:jc w:val="center"/>
        <w:rPr>
          <w:rFonts w:ascii="Arial" w:eastAsia="Arial" w:hAnsi="Arial" w:cs="Arial"/>
          <w:b/>
        </w:rPr>
      </w:pPr>
      <w:r>
        <w:rPr>
          <w:rFonts w:ascii="Arial" w:eastAsia="Arial" w:hAnsi="Arial" w:cs="Arial"/>
          <w:b/>
        </w:rPr>
        <w:t>Figure - 1.</w:t>
      </w:r>
    </w:p>
    <w:p w14:paraId="56A9162D" w14:textId="77777777" w:rsidR="00CE4E34" w:rsidRDefault="00581E5E">
      <w:pPr>
        <w:spacing w:after="0" w:line="360" w:lineRule="auto"/>
        <w:jc w:val="center"/>
        <w:rPr>
          <w:rFonts w:ascii="Arial" w:eastAsia="Arial" w:hAnsi="Arial" w:cs="Arial"/>
        </w:rPr>
      </w:pPr>
      <w:r>
        <w:rPr>
          <w:rFonts w:ascii="Arial" w:eastAsia="Arial" w:hAnsi="Arial" w:cs="Arial"/>
        </w:rPr>
        <w:t>(Source - Ed.ac.uk, 2020)</w:t>
      </w:r>
    </w:p>
    <w:p w14:paraId="2FC49DC1" w14:textId="77777777" w:rsidR="00CE4E34" w:rsidRDefault="00CE4E34">
      <w:pPr>
        <w:spacing w:after="0" w:line="360" w:lineRule="auto"/>
        <w:jc w:val="both"/>
        <w:rPr>
          <w:rFonts w:ascii="Arial" w:eastAsia="Arial" w:hAnsi="Arial" w:cs="Arial"/>
        </w:rPr>
      </w:pPr>
    </w:p>
    <w:p w14:paraId="24E4D40D" w14:textId="77777777" w:rsidR="00CE4E34" w:rsidRDefault="00581E5E">
      <w:pPr>
        <w:spacing w:after="0" w:line="360" w:lineRule="auto"/>
        <w:jc w:val="both"/>
        <w:rPr>
          <w:rFonts w:ascii="Arial" w:eastAsia="Arial" w:hAnsi="Arial" w:cs="Arial"/>
          <w:b/>
          <w:i/>
        </w:rPr>
      </w:pPr>
      <w:r>
        <w:rPr>
          <w:rFonts w:ascii="Arial" w:eastAsia="Arial" w:hAnsi="Arial" w:cs="Arial"/>
          <w:b/>
          <w:i/>
        </w:rPr>
        <w:t>Description</w:t>
      </w:r>
    </w:p>
    <w:p w14:paraId="79A7AF84" w14:textId="77777777" w:rsidR="00CE4E34" w:rsidRDefault="00581E5E">
      <w:pPr>
        <w:spacing w:after="0" w:line="360" w:lineRule="auto"/>
        <w:jc w:val="both"/>
        <w:rPr>
          <w:rFonts w:ascii="Arial" w:eastAsia="Arial" w:hAnsi="Arial" w:cs="Arial"/>
        </w:rPr>
      </w:pPr>
      <w:r>
        <w:rPr>
          <w:rFonts w:ascii="Arial" w:eastAsia="Arial" w:hAnsi="Arial" w:cs="Arial"/>
        </w:rPr>
        <w:t>The role play was between my friend and me. Both of us prepa</w:t>
      </w:r>
      <w:r>
        <w:rPr>
          <w:rFonts w:ascii="Arial" w:eastAsia="Arial" w:hAnsi="Arial" w:cs="Arial"/>
        </w:rPr>
        <w:t xml:space="preserve">red well so that the final performance goes well. On the final day, while we were presenting the role play in the class there were several things that did not go well. Even, my presentation and communication were </w:t>
      </w:r>
      <w:r>
        <w:rPr>
          <w:rFonts w:ascii="Arial" w:eastAsia="Arial" w:hAnsi="Arial" w:cs="Arial"/>
        </w:rPr>
        <w:lastRenderedPageBreak/>
        <w:t>not up to the mark - as I felt that the oth</w:t>
      </w:r>
      <w:r>
        <w:rPr>
          <w:rFonts w:ascii="Arial" w:eastAsia="Arial" w:hAnsi="Arial" w:cs="Arial"/>
        </w:rPr>
        <w:t>ers were much better. Anyhow, I complete my portion of providing the answers to the question as soon as possible due to the fact that I took a lot of time in answering the first 3 questions. Since time was limited, I had to complete the last questions soon</w:t>
      </w:r>
      <w:r>
        <w:rPr>
          <w:rFonts w:ascii="Arial" w:eastAsia="Arial" w:hAnsi="Arial" w:cs="Arial"/>
        </w:rPr>
        <w:t xml:space="preserve">. </w:t>
      </w:r>
    </w:p>
    <w:p w14:paraId="31054F05" w14:textId="77777777" w:rsidR="00CE4E34" w:rsidRDefault="00CE4E34">
      <w:pPr>
        <w:spacing w:after="0" w:line="360" w:lineRule="auto"/>
        <w:jc w:val="both"/>
        <w:rPr>
          <w:rFonts w:ascii="Arial" w:eastAsia="Arial" w:hAnsi="Arial" w:cs="Arial"/>
        </w:rPr>
      </w:pPr>
    </w:p>
    <w:p w14:paraId="33B5343B" w14:textId="77777777" w:rsidR="00CE4E34" w:rsidRDefault="00581E5E">
      <w:pPr>
        <w:spacing w:after="0" w:line="360" w:lineRule="auto"/>
        <w:jc w:val="both"/>
        <w:rPr>
          <w:rFonts w:ascii="Arial" w:eastAsia="Arial" w:hAnsi="Arial" w:cs="Arial"/>
          <w:b/>
          <w:i/>
        </w:rPr>
      </w:pPr>
      <w:r>
        <w:rPr>
          <w:rFonts w:ascii="Arial" w:eastAsia="Arial" w:hAnsi="Arial" w:cs="Arial"/>
          <w:b/>
          <w:i/>
        </w:rPr>
        <w:t>Feelings</w:t>
      </w:r>
    </w:p>
    <w:p w14:paraId="49A184DD" w14:textId="77777777" w:rsidR="00CE4E34" w:rsidRDefault="00581E5E">
      <w:pPr>
        <w:spacing w:after="0" w:line="360" w:lineRule="auto"/>
        <w:jc w:val="both"/>
        <w:rPr>
          <w:rFonts w:ascii="Arial" w:eastAsia="Arial" w:hAnsi="Arial" w:cs="Arial"/>
        </w:rPr>
      </w:pPr>
      <w:r>
        <w:rPr>
          <w:rFonts w:ascii="Arial" w:eastAsia="Arial" w:hAnsi="Arial" w:cs="Arial"/>
        </w:rPr>
        <w:t>At the time of the performance, I was panicking a lot as the performance that was before us, was excellent. Therefore, I was not able to concentrate well. At the time of answering the question, I felt that I would not be able to describe the a</w:t>
      </w:r>
      <w:r>
        <w:rPr>
          <w:rFonts w:ascii="Arial" w:eastAsia="Arial" w:hAnsi="Arial" w:cs="Arial"/>
        </w:rPr>
        <w:t>nswers in a proper manner. I felt like quitting it. All this was due to my lack of self-confidence.</w:t>
      </w:r>
    </w:p>
    <w:p w14:paraId="5472EC6C" w14:textId="77777777" w:rsidR="00CE4E34" w:rsidRDefault="00CE4E34">
      <w:pPr>
        <w:spacing w:after="0" w:line="360" w:lineRule="auto"/>
        <w:jc w:val="both"/>
        <w:rPr>
          <w:rFonts w:ascii="Arial" w:eastAsia="Arial" w:hAnsi="Arial" w:cs="Arial"/>
        </w:rPr>
      </w:pPr>
    </w:p>
    <w:p w14:paraId="57E4D8C7" w14:textId="77777777" w:rsidR="00CE4E34" w:rsidRDefault="00581E5E">
      <w:pPr>
        <w:spacing w:after="0" w:line="360" w:lineRule="auto"/>
        <w:jc w:val="both"/>
        <w:rPr>
          <w:rFonts w:ascii="Arial" w:eastAsia="Arial" w:hAnsi="Arial" w:cs="Arial"/>
          <w:b/>
          <w:i/>
        </w:rPr>
      </w:pPr>
      <w:r>
        <w:rPr>
          <w:rFonts w:ascii="Arial" w:eastAsia="Arial" w:hAnsi="Arial" w:cs="Arial"/>
          <w:b/>
          <w:i/>
        </w:rPr>
        <w:t xml:space="preserve">Evaluation </w:t>
      </w:r>
    </w:p>
    <w:p w14:paraId="015D3991" w14:textId="77777777" w:rsidR="00CE4E34" w:rsidRDefault="00581E5E">
      <w:pPr>
        <w:spacing w:after="0" w:line="360" w:lineRule="auto"/>
        <w:jc w:val="both"/>
        <w:rPr>
          <w:rFonts w:ascii="Arial" w:eastAsia="Arial" w:hAnsi="Arial" w:cs="Arial"/>
        </w:rPr>
      </w:pPr>
      <w:r>
        <w:rPr>
          <w:rFonts w:ascii="Arial" w:eastAsia="Arial" w:hAnsi="Arial" w:cs="Arial"/>
        </w:rPr>
        <w:t>The good part was that I became aware of the fact that what are my flaws and in what areas I have to develop myself more. Another thing was tha</w:t>
      </w:r>
      <w:r>
        <w:rPr>
          <w:rFonts w:ascii="Arial" w:eastAsia="Arial" w:hAnsi="Arial" w:cs="Arial"/>
        </w:rPr>
        <w:t xml:space="preserve">t I was fearing to speak in front of the entire class, but I overcame it. The bad side was that despite practising this, I was not able to perform what I intended to. </w:t>
      </w:r>
    </w:p>
    <w:p w14:paraId="70761909" w14:textId="77777777" w:rsidR="00CE4E34" w:rsidRDefault="00CE4E34">
      <w:pPr>
        <w:spacing w:after="0" w:line="360" w:lineRule="auto"/>
        <w:jc w:val="both"/>
        <w:rPr>
          <w:rFonts w:ascii="Arial" w:eastAsia="Arial" w:hAnsi="Arial" w:cs="Arial"/>
        </w:rPr>
      </w:pPr>
    </w:p>
    <w:p w14:paraId="7DAB524C" w14:textId="77777777" w:rsidR="00CE4E34" w:rsidRDefault="00581E5E">
      <w:pPr>
        <w:spacing w:after="0" w:line="360" w:lineRule="auto"/>
        <w:jc w:val="both"/>
        <w:rPr>
          <w:rFonts w:ascii="Arial" w:eastAsia="Arial" w:hAnsi="Arial" w:cs="Arial"/>
          <w:b/>
          <w:i/>
        </w:rPr>
      </w:pPr>
      <w:r>
        <w:rPr>
          <w:rFonts w:ascii="Arial" w:eastAsia="Arial" w:hAnsi="Arial" w:cs="Arial"/>
          <w:b/>
          <w:i/>
        </w:rPr>
        <w:t>Analysis</w:t>
      </w:r>
    </w:p>
    <w:p w14:paraId="308125DF" w14:textId="77777777" w:rsidR="00CE4E34" w:rsidRDefault="00581E5E">
      <w:pPr>
        <w:spacing w:after="0" w:line="360" w:lineRule="auto"/>
        <w:jc w:val="both"/>
        <w:rPr>
          <w:rFonts w:ascii="Arial" w:eastAsia="Arial" w:hAnsi="Arial" w:cs="Arial"/>
        </w:rPr>
      </w:pPr>
      <w:r>
        <w:rPr>
          <w:rFonts w:ascii="Arial" w:eastAsia="Arial" w:hAnsi="Arial" w:cs="Arial"/>
        </w:rPr>
        <w:t xml:space="preserve">From the role play, I learned that speaking confidently matters the most </w:t>
      </w:r>
      <w:r>
        <w:rPr>
          <w:rFonts w:ascii="Arial" w:eastAsia="Arial" w:hAnsi="Arial" w:cs="Arial"/>
        </w:rPr>
        <w:t>and it is the first important thing during any interview. But this was my real struggle. Rather than focusing on my performance, I was constantly thinking about whether I am capable or not or else I will not be able to give my best. It was completely my fa</w:t>
      </w:r>
      <w:r>
        <w:rPr>
          <w:rFonts w:ascii="Arial" w:eastAsia="Arial" w:hAnsi="Arial" w:cs="Arial"/>
        </w:rPr>
        <w:t>ult because I did not build up my self-confidence.</w:t>
      </w:r>
    </w:p>
    <w:p w14:paraId="6596A404" w14:textId="77777777" w:rsidR="00CE4E34" w:rsidRDefault="00CE4E34">
      <w:pPr>
        <w:spacing w:after="0" w:line="360" w:lineRule="auto"/>
        <w:jc w:val="both"/>
        <w:rPr>
          <w:rFonts w:ascii="Arial" w:eastAsia="Arial" w:hAnsi="Arial" w:cs="Arial"/>
        </w:rPr>
      </w:pPr>
    </w:p>
    <w:p w14:paraId="5F1F1CA5" w14:textId="77777777" w:rsidR="00CE4E34" w:rsidRDefault="00581E5E">
      <w:pPr>
        <w:spacing w:after="0" w:line="360" w:lineRule="auto"/>
        <w:jc w:val="both"/>
        <w:rPr>
          <w:rFonts w:ascii="Arial" w:eastAsia="Arial" w:hAnsi="Arial" w:cs="Arial"/>
          <w:b/>
          <w:i/>
        </w:rPr>
      </w:pPr>
      <w:r>
        <w:rPr>
          <w:rFonts w:ascii="Arial" w:eastAsia="Arial" w:hAnsi="Arial" w:cs="Arial"/>
          <w:b/>
          <w:i/>
        </w:rPr>
        <w:t>Conclusion</w:t>
      </w:r>
    </w:p>
    <w:p w14:paraId="479AD50F" w14:textId="77777777" w:rsidR="00CE4E34" w:rsidRDefault="00581E5E">
      <w:pPr>
        <w:spacing w:after="0" w:line="360" w:lineRule="auto"/>
        <w:jc w:val="both"/>
        <w:rPr>
          <w:rFonts w:ascii="Arial" w:eastAsia="Arial" w:hAnsi="Arial" w:cs="Arial"/>
        </w:rPr>
      </w:pPr>
      <w:r>
        <w:rPr>
          <w:rFonts w:ascii="Arial" w:eastAsia="Arial" w:hAnsi="Arial" w:cs="Arial"/>
        </w:rPr>
        <w:t>For me, this role play opened my eyes and allowed me to face reality. The role play helped me to understand where I am standing. There is a lot that I have to improve, as the major thing I lack</w:t>
      </w:r>
      <w:r>
        <w:rPr>
          <w:rFonts w:ascii="Arial" w:eastAsia="Arial" w:hAnsi="Arial" w:cs="Arial"/>
        </w:rPr>
        <w:t xml:space="preserve"> is my self-confidence. So, this is the very first thing that I must improve as until and unless I overcome this flaw I will not be able to have a better future. Therefore, I have developed an action plan, which I am going to follow regularly and overcome </w:t>
      </w:r>
      <w:r>
        <w:rPr>
          <w:rFonts w:ascii="Arial" w:eastAsia="Arial" w:hAnsi="Arial" w:cs="Arial"/>
        </w:rPr>
        <w:t xml:space="preserve">all my flaws. </w:t>
      </w:r>
    </w:p>
    <w:p w14:paraId="19EC889A" w14:textId="77777777" w:rsidR="00CE4E34" w:rsidRDefault="00CE4E34">
      <w:pPr>
        <w:spacing w:after="0" w:line="360" w:lineRule="auto"/>
        <w:jc w:val="both"/>
        <w:rPr>
          <w:rFonts w:ascii="Arial" w:eastAsia="Arial" w:hAnsi="Arial" w:cs="Arial"/>
        </w:rPr>
      </w:pPr>
    </w:p>
    <w:p w14:paraId="224141DB" w14:textId="77777777" w:rsidR="00CE4E34" w:rsidRDefault="00581E5E">
      <w:pPr>
        <w:spacing w:after="0" w:line="360" w:lineRule="auto"/>
        <w:jc w:val="both"/>
        <w:rPr>
          <w:rFonts w:ascii="Arial" w:eastAsia="Arial" w:hAnsi="Arial" w:cs="Arial"/>
          <w:b/>
          <w:i/>
        </w:rPr>
      </w:pPr>
      <w:r>
        <w:rPr>
          <w:rFonts w:ascii="Arial" w:eastAsia="Arial" w:hAnsi="Arial" w:cs="Arial"/>
          <w:b/>
          <w:i/>
        </w:rPr>
        <w:t xml:space="preserve">Action plan </w:t>
      </w:r>
    </w:p>
    <w:p w14:paraId="3C883418" w14:textId="77777777" w:rsidR="00CE4E34" w:rsidRDefault="00CE4E34">
      <w:pPr>
        <w:spacing w:after="0" w:line="360" w:lineRule="auto"/>
        <w:jc w:val="both"/>
        <w:rPr>
          <w:rFonts w:ascii="Arial" w:eastAsia="Arial" w:hAnsi="Arial" w:cs="Arial"/>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E4E34" w14:paraId="2C3476FA" w14:textId="77777777">
        <w:tc>
          <w:tcPr>
            <w:tcW w:w="3120" w:type="dxa"/>
            <w:shd w:val="clear" w:color="auto" w:fill="auto"/>
            <w:tcMar>
              <w:top w:w="100" w:type="dxa"/>
              <w:left w:w="100" w:type="dxa"/>
              <w:bottom w:w="100" w:type="dxa"/>
              <w:right w:w="100" w:type="dxa"/>
            </w:tcMar>
          </w:tcPr>
          <w:p w14:paraId="504345C6" w14:textId="77777777" w:rsidR="00CE4E34" w:rsidRDefault="00581E5E">
            <w:pPr>
              <w:widowControl w:val="0"/>
              <w:spacing w:after="0" w:line="360" w:lineRule="auto"/>
              <w:rPr>
                <w:rFonts w:ascii="Arial" w:eastAsia="Arial" w:hAnsi="Arial" w:cs="Arial"/>
                <w:b/>
              </w:rPr>
            </w:pPr>
            <w:r>
              <w:rPr>
                <w:rFonts w:ascii="Arial" w:eastAsia="Arial" w:hAnsi="Arial" w:cs="Arial"/>
                <w:b/>
              </w:rPr>
              <w:t>Skills for further improvement</w:t>
            </w:r>
          </w:p>
        </w:tc>
        <w:tc>
          <w:tcPr>
            <w:tcW w:w="3120" w:type="dxa"/>
            <w:shd w:val="clear" w:color="auto" w:fill="auto"/>
            <w:tcMar>
              <w:top w:w="100" w:type="dxa"/>
              <w:left w:w="100" w:type="dxa"/>
              <w:bottom w:w="100" w:type="dxa"/>
              <w:right w:w="100" w:type="dxa"/>
            </w:tcMar>
          </w:tcPr>
          <w:p w14:paraId="3FD89A97" w14:textId="77777777" w:rsidR="00CE4E34" w:rsidRDefault="00581E5E">
            <w:pPr>
              <w:widowControl w:val="0"/>
              <w:spacing w:after="0" w:line="360" w:lineRule="auto"/>
              <w:rPr>
                <w:rFonts w:ascii="Arial" w:eastAsia="Arial" w:hAnsi="Arial" w:cs="Arial"/>
                <w:b/>
              </w:rPr>
            </w:pPr>
            <w:r>
              <w:rPr>
                <w:rFonts w:ascii="Arial" w:eastAsia="Arial" w:hAnsi="Arial" w:cs="Arial"/>
                <w:b/>
              </w:rPr>
              <w:t>Strategies for improving</w:t>
            </w:r>
          </w:p>
        </w:tc>
        <w:tc>
          <w:tcPr>
            <w:tcW w:w="3120" w:type="dxa"/>
            <w:shd w:val="clear" w:color="auto" w:fill="auto"/>
            <w:tcMar>
              <w:top w:w="100" w:type="dxa"/>
              <w:left w:w="100" w:type="dxa"/>
              <w:bottom w:w="100" w:type="dxa"/>
              <w:right w:w="100" w:type="dxa"/>
            </w:tcMar>
          </w:tcPr>
          <w:p w14:paraId="73AF6EA4" w14:textId="77777777" w:rsidR="00CE4E34" w:rsidRDefault="00581E5E">
            <w:pPr>
              <w:widowControl w:val="0"/>
              <w:spacing w:after="0" w:line="360" w:lineRule="auto"/>
              <w:rPr>
                <w:rFonts w:ascii="Arial" w:eastAsia="Arial" w:hAnsi="Arial" w:cs="Arial"/>
                <w:b/>
              </w:rPr>
            </w:pPr>
            <w:r>
              <w:rPr>
                <w:rFonts w:ascii="Arial" w:eastAsia="Arial" w:hAnsi="Arial" w:cs="Arial"/>
                <w:b/>
              </w:rPr>
              <w:t>Period of time required</w:t>
            </w:r>
          </w:p>
        </w:tc>
      </w:tr>
      <w:tr w:rsidR="00CE4E34" w14:paraId="2D679D94" w14:textId="77777777">
        <w:tc>
          <w:tcPr>
            <w:tcW w:w="3120" w:type="dxa"/>
            <w:shd w:val="clear" w:color="auto" w:fill="auto"/>
            <w:tcMar>
              <w:top w:w="100" w:type="dxa"/>
              <w:left w:w="100" w:type="dxa"/>
              <w:bottom w:w="100" w:type="dxa"/>
              <w:right w:w="100" w:type="dxa"/>
            </w:tcMar>
          </w:tcPr>
          <w:p w14:paraId="73C50FC9" w14:textId="77777777" w:rsidR="00CE4E34" w:rsidRDefault="00581E5E">
            <w:pPr>
              <w:widowControl w:val="0"/>
              <w:spacing w:after="0" w:line="360" w:lineRule="auto"/>
              <w:rPr>
                <w:rFonts w:ascii="Arial" w:eastAsia="Arial" w:hAnsi="Arial" w:cs="Arial"/>
              </w:rPr>
            </w:pPr>
            <w:r>
              <w:rPr>
                <w:rFonts w:ascii="Arial" w:eastAsia="Arial" w:hAnsi="Arial" w:cs="Arial"/>
              </w:rPr>
              <w:lastRenderedPageBreak/>
              <w:t xml:space="preserve">Self-confidence </w:t>
            </w:r>
          </w:p>
        </w:tc>
        <w:tc>
          <w:tcPr>
            <w:tcW w:w="3120" w:type="dxa"/>
            <w:shd w:val="clear" w:color="auto" w:fill="auto"/>
            <w:tcMar>
              <w:top w:w="100" w:type="dxa"/>
              <w:left w:w="100" w:type="dxa"/>
              <w:bottom w:w="100" w:type="dxa"/>
              <w:right w:w="100" w:type="dxa"/>
            </w:tcMar>
          </w:tcPr>
          <w:p w14:paraId="69FB9059" w14:textId="77777777" w:rsidR="00CE4E34" w:rsidRDefault="00581E5E">
            <w:pPr>
              <w:widowControl w:val="0"/>
              <w:numPr>
                <w:ilvl w:val="0"/>
                <w:numId w:val="1"/>
              </w:numPr>
              <w:spacing w:after="0" w:line="360" w:lineRule="auto"/>
              <w:rPr>
                <w:rFonts w:ascii="Arial" w:eastAsia="Arial" w:hAnsi="Arial" w:cs="Arial"/>
              </w:rPr>
            </w:pPr>
            <w:r>
              <w:rPr>
                <w:rFonts w:ascii="Arial" w:eastAsia="Arial" w:hAnsi="Arial" w:cs="Arial"/>
              </w:rPr>
              <w:t>I must be keeping a positive mind.</w:t>
            </w:r>
          </w:p>
          <w:p w14:paraId="72DD89C2" w14:textId="77777777" w:rsidR="00CE4E34" w:rsidRDefault="00581E5E">
            <w:pPr>
              <w:widowControl w:val="0"/>
              <w:numPr>
                <w:ilvl w:val="0"/>
                <w:numId w:val="1"/>
              </w:numPr>
              <w:spacing w:after="0" w:line="360" w:lineRule="auto"/>
              <w:rPr>
                <w:rFonts w:ascii="Arial" w:eastAsia="Arial" w:hAnsi="Arial" w:cs="Arial"/>
              </w:rPr>
            </w:pPr>
            <w:r>
              <w:rPr>
                <w:rFonts w:ascii="Arial" w:eastAsia="Arial" w:hAnsi="Arial" w:cs="Arial"/>
              </w:rPr>
              <w:t>Believing in my strengths.</w:t>
            </w:r>
          </w:p>
        </w:tc>
        <w:tc>
          <w:tcPr>
            <w:tcW w:w="3120" w:type="dxa"/>
            <w:shd w:val="clear" w:color="auto" w:fill="auto"/>
            <w:tcMar>
              <w:top w:w="100" w:type="dxa"/>
              <w:left w:w="100" w:type="dxa"/>
              <w:bottom w:w="100" w:type="dxa"/>
              <w:right w:w="100" w:type="dxa"/>
            </w:tcMar>
          </w:tcPr>
          <w:p w14:paraId="37FAD91A" w14:textId="77777777" w:rsidR="00CE4E34" w:rsidRDefault="00581E5E">
            <w:pPr>
              <w:widowControl w:val="0"/>
              <w:spacing w:after="0" w:line="360" w:lineRule="auto"/>
              <w:rPr>
                <w:rFonts w:ascii="Arial" w:eastAsia="Arial" w:hAnsi="Arial" w:cs="Arial"/>
              </w:rPr>
            </w:pPr>
            <w:r>
              <w:rPr>
                <w:rFonts w:ascii="Arial" w:eastAsia="Arial" w:hAnsi="Arial" w:cs="Arial"/>
              </w:rPr>
              <w:t>3 months</w:t>
            </w:r>
          </w:p>
        </w:tc>
      </w:tr>
      <w:tr w:rsidR="00CE4E34" w14:paraId="49958ABF" w14:textId="77777777">
        <w:tc>
          <w:tcPr>
            <w:tcW w:w="3120" w:type="dxa"/>
            <w:shd w:val="clear" w:color="auto" w:fill="auto"/>
            <w:tcMar>
              <w:top w:w="100" w:type="dxa"/>
              <w:left w:w="100" w:type="dxa"/>
              <w:bottom w:w="100" w:type="dxa"/>
              <w:right w:w="100" w:type="dxa"/>
            </w:tcMar>
          </w:tcPr>
          <w:p w14:paraId="7B14F627" w14:textId="77777777" w:rsidR="00CE4E34" w:rsidRDefault="00581E5E">
            <w:pPr>
              <w:widowControl w:val="0"/>
              <w:spacing w:after="0" w:line="360" w:lineRule="auto"/>
              <w:rPr>
                <w:rFonts w:ascii="Arial" w:eastAsia="Arial" w:hAnsi="Arial" w:cs="Arial"/>
              </w:rPr>
            </w:pPr>
            <w:r>
              <w:rPr>
                <w:rFonts w:ascii="Arial" w:eastAsia="Arial" w:hAnsi="Arial" w:cs="Arial"/>
              </w:rPr>
              <w:t>Presentation skills</w:t>
            </w:r>
          </w:p>
        </w:tc>
        <w:tc>
          <w:tcPr>
            <w:tcW w:w="3120" w:type="dxa"/>
            <w:shd w:val="clear" w:color="auto" w:fill="auto"/>
            <w:tcMar>
              <w:top w:w="100" w:type="dxa"/>
              <w:left w:w="100" w:type="dxa"/>
              <w:bottom w:w="100" w:type="dxa"/>
              <w:right w:w="100" w:type="dxa"/>
            </w:tcMar>
          </w:tcPr>
          <w:p w14:paraId="6E3429A1" w14:textId="77777777" w:rsidR="00CE4E34" w:rsidRDefault="00581E5E">
            <w:pPr>
              <w:widowControl w:val="0"/>
              <w:numPr>
                <w:ilvl w:val="0"/>
                <w:numId w:val="2"/>
              </w:numPr>
              <w:spacing w:after="0" w:line="360" w:lineRule="auto"/>
              <w:rPr>
                <w:rFonts w:ascii="Arial" w:eastAsia="Arial" w:hAnsi="Arial" w:cs="Arial"/>
              </w:rPr>
            </w:pPr>
            <w:r>
              <w:rPr>
                <w:rFonts w:ascii="Arial" w:eastAsia="Arial" w:hAnsi="Arial" w:cs="Arial"/>
              </w:rPr>
              <w:t xml:space="preserve">I must practice speaking in </w:t>
            </w:r>
            <w:r>
              <w:rPr>
                <w:rFonts w:ascii="Arial" w:eastAsia="Arial" w:hAnsi="Arial" w:cs="Arial"/>
              </w:rPr>
              <w:t>front of other people.</w:t>
            </w:r>
          </w:p>
          <w:p w14:paraId="622E023E" w14:textId="77777777" w:rsidR="00CE4E34" w:rsidRDefault="00581E5E">
            <w:pPr>
              <w:widowControl w:val="0"/>
              <w:numPr>
                <w:ilvl w:val="0"/>
                <w:numId w:val="2"/>
              </w:numPr>
              <w:spacing w:after="0" w:line="360" w:lineRule="auto"/>
              <w:rPr>
                <w:rFonts w:ascii="Arial" w:eastAsia="Arial" w:hAnsi="Arial" w:cs="Arial"/>
              </w:rPr>
            </w:pPr>
            <w:r>
              <w:rPr>
                <w:rFonts w:ascii="Arial" w:eastAsia="Arial" w:hAnsi="Arial" w:cs="Arial"/>
              </w:rPr>
              <w:t>Create a mind map.</w:t>
            </w:r>
          </w:p>
        </w:tc>
        <w:tc>
          <w:tcPr>
            <w:tcW w:w="3120" w:type="dxa"/>
            <w:shd w:val="clear" w:color="auto" w:fill="auto"/>
            <w:tcMar>
              <w:top w:w="100" w:type="dxa"/>
              <w:left w:w="100" w:type="dxa"/>
              <w:bottom w:w="100" w:type="dxa"/>
              <w:right w:w="100" w:type="dxa"/>
            </w:tcMar>
          </w:tcPr>
          <w:p w14:paraId="1A18EF00" w14:textId="77777777" w:rsidR="00CE4E34" w:rsidRDefault="00581E5E">
            <w:pPr>
              <w:widowControl w:val="0"/>
              <w:spacing w:after="0" w:line="360" w:lineRule="auto"/>
              <w:rPr>
                <w:rFonts w:ascii="Arial" w:eastAsia="Arial" w:hAnsi="Arial" w:cs="Arial"/>
              </w:rPr>
            </w:pPr>
            <w:r>
              <w:rPr>
                <w:rFonts w:ascii="Arial" w:eastAsia="Arial" w:hAnsi="Arial" w:cs="Arial"/>
              </w:rPr>
              <w:t xml:space="preserve">2 to 3 months </w:t>
            </w:r>
          </w:p>
        </w:tc>
      </w:tr>
      <w:tr w:rsidR="00CE4E34" w14:paraId="55B112F6" w14:textId="77777777">
        <w:tc>
          <w:tcPr>
            <w:tcW w:w="3120" w:type="dxa"/>
            <w:shd w:val="clear" w:color="auto" w:fill="auto"/>
            <w:tcMar>
              <w:top w:w="100" w:type="dxa"/>
              <w:left w:w="100" w:type="dxa"/>
              <w:bottom w:w="100" w:type="dxa"/>
              <w:right w:w="100" w:type="dxa"/>
            </w:tcMar>
          </w:tcPr>
          <w:p w14:paraId="08F8A0A0" w14:textId="77777777" w:rsidR="00CE4E34" w:rsidRDefault="00581E5E">
            <w:pPr>
              <w:widowControl w:val="0"/>
              <w:spacing w:after="0" w:line="360" w:lineRule="auto"/>
              <w:rPr>
                <w:rFonts w:ascii="Arial" w:eastAsia="Arial" w:hAnsi="Arial" w:cs="Arial"/>
              </w:rPr>
            </w:pPr>
            <w:r>
              <w:rPr>
                <w:rFonts w:ascii="Arial" w:eastAsia="Arial" w:hAnsi="Arial" w:cs="Arial"/>
              </w:rPr>
              <w:t xml:space="preserve">Communication skills </w:t>
            </w:r>
          </w:p>
        </w:tc>
        <w:tc>
          <w:tcPr>
            <w:tcW w:w="3120" w:type="dxa"/>
            <w:shd w:val="clear" w:color="auto" w:fill="auto"/>
            <w:tcMar>
              <w:top w:w="100" w:type="dxa"/>
              <w:left w:w="100" w:type="dxa"/>
              <w:bottom w:w="100" w:type="dxa"/>
              <w:right w:w="100" w:type="dxa"/>
            </w:tcMar>
          </w:tcPr>
          <w:p w14:paraId="4536C86E" w14:textId="77777777" w:rsidR="00CE4E34" w:rsidRDefault="00581E5E">
            <w:pPr>
              <w:widowControl w:val="0"/>
              <w:numPr>
                <w:ilvl w:val="0"/>
                <w:numId w:val="7"/>
              </w:numPr>
              <w:spacing w:after="0" w:line="360" w:lineRule="auto"/>
              <w:rPr>
                <w:rFonts w:ascii="Arial" w:eastAsia="Arial" w:hAnsi="Arial" w:cs="Arial"/>
              </w:rPr>
            </w:pPr>
            <w:r>
              <w:rPr>
                <w:rFonts w:ascii="Arial" w:eastAsia="Arial" w:hAnsi="Arial" w:cs="Arial"/>
              </w:rPr>
              <w:t>I must speak in a clear and concise manner.</w:t>
            </w:r>
          </w:p>
          <w:p w14:paraId="61B4078A" w14:textId="77777777" w:rsidR="00CE4E34" w:rsidRDefault="00581E5E">
            <w:pPr>
              <w:widowControl w:val="0"/>
              <w:numPr>
                <w:ilvl w:val="0"/>
                <w:numId w:val="7"/>
              </w:numPr>
              <w:spacing w:after="0" w:line="360" w:lineRule="auto"/>
              <w:rPr>
                <w:rFonts w:ascii="Arial" w:eastAsia="Arial" w:hAnsi="Arial" w:cs="Arial"/>
              </w:rPr>
            </w:pPr>
            <w:r>
              <w:rPr>
                <w:rFonts w:ascii="Arial" w:eastAsia="Arial" w:hAnsi="Arial" w:cs="Arial"/>
              </w:rPr>
              <w:t>Maintain my body language.</w:t>
            </w:r>
          </w:p>
          <w:p w14:paraId="52922255" w14:textId="77777777" w:rsidR="00CE4E34" w:rsidRDefault="00581E5E">
            <w:pPr>
              <w:widowControl w:val="0"/>
              <w:numPr>
                <w:ilvl w:val="0"/>
                <w:numId w:val="7"/>
              </w:numPr>
              <w:spacing w:after="0" w:line="360" w:lineRule="auto"/>
              <w:rPr>
                <w:rFonts w:ascii="Arial" w:eastAsia="Arial" w:hAnsi="Arial" w:cs="Arial"/>
              </w:rPr>
            </w:pPr>
            <w:r>
              <w:rPr>
                <w:rFonts w:ascii="Arial" w:eastAsia="Arial" w:hAnsi="Arial" w:cs="Arial"/>
              </w:rPr>
              <w:t>I must be specific.</w:t>
            </w:r>
          </w:p>
        </w:tc>
        <w:tc>
          <w:tcPr>
            <w:tcW w:w="3120" w:type="dxa"/>
            <w:shd w:val="clear" w:color="auto" w:fill="auto"/>
            <w:tcMar>
              <w:top w:w="100" w:type="dxa"/>
              <w:left w:w="100" w:type="dxa"/>
              <w:bottom w:w="100" w:type="dxa"/>
              <w:right w:w="100" w:type="dxa"/>
            </w:tcMar>
          </w:tcPr>
          <w:p w14:paraId="4B3BF19E" w14:textId="77777777" w:rsidR="00CE4E34" w:rsidRDefault="00581E5E">
            <w:pPr>
              <w:widowControl w:val="0"/>
              <w:spacing w:after="0" w:line="360" w:lineRule="auto"/>
              <w:rPr>
                <w:rFonts w:ascii="Arial" w:eastAsia="Arial" w:hAnsi="Arial" w:cs="Arial"/>
              </w:rPr>
            </w:pPr>
            <w:r>
              <w:rPr>
                <w:rFonts w:ascii="Arial" w:eastAsia="Arial" w:hAnsi="Arial" w:cs="Arial"/>
              </w:rPr>
              <w:t>2 months</w:t>
            </w:r>
          </w:p>
        </w:tc>
      </w:tr>
    </w:tbl>
    <w:p w14:paraId="05315C09" w14:textId="77777777" w:rsidR="00CE4E34" w:rsidRDefault="00CE4E34">
      <w:pPr>
        <w:spacing w:after="0" w:line="360" w:lineRule="auto"/>
        <w:jc w:val="both"/>
        <w:rPr>
          <w:rFonts w:ascii="Arial" w:eastAsia="Arial" w:hAnsi="Arial" w:cs="Arial"/>
        </w:rPr>
      </w:pPr>
    </w:p>
    <w:p w14:paraId="51A471A0" w14:textId="77777777" w:rsidR="00CE4E34" w:rsidRDefault="00581E5E">
      <w:pPr>
        <w:pStyle w:val="Heading1"/>
        <w:spacing w:after="120"/>
      </w:pPr>
      <w:bookmarkStart w:id="3" w:name="_heading=h.tyjcwt" w:colFirst="0" w:colLast="0"/>
      <w:bookmarkEnd w:id="3"/>
      <w:r>
        <w:t xml:space="preserve">Personal development plan (PDP) </w:t>
      </w:r>
    </w:p>
    <w:p w14:paraId="2CA7F559" w14:textId="77777777" w:rsidR="00CE4E34" w:rsidRDefault="00581E5E">
      <w:pPr>
        <w:spacing w:after="0" w:line="360" w:lineRule="auto"/>
        <w:jc w:val="both"/>
        <w:rPr>
          <w:rFonts w:ascii="Arial" w:eastAsia="Arial" w:hAnsi="Arial" w:cs="Arial"/>
        </w:rPr>
      </w:pPr>
      <w:r>
        <w:rPr>
          <w:rFonts w:ascii="Arial" w:eastAsia="Arial" w:hAnsi="Arial" w:cs="Arial"/>
        </w:rPr>
        <w:t>In order to accomplish success in a professional career it is very essential for an individual to make a personal development plan. A personal development plan is considered to be the procedure of establishing the objectives and aims (Managers.org.uk, 2020</w:t>
      </w:r>
      <w:r>
        <w:rPr>
          <w:rFonts w:ascii="Arial" w:eastAsia="Arial" w:hAnsi="Arial" w:cs="Arial"/>
        </w:rPr>
        <w:t xml:space="preserve">). There are several advantages to having A PDP. However, for instance, according to </w:t>
      </w:r>
      <w:proofErr w:type="spellStart"/>
      <w:r>
        <w:rPr>
          <w:rFonts w:ascii="Arial" w:eastAsia="Arial" w:hAnsi="Arial" w:cs="Arial"/>
        </w:rPr>
        <w:t>Bintani</w:t>
      </w:r>
      <w:proofErr w:type="spellEnd"/>
      <w:r>
        <w:rPr>
          <w:rFonts w:ascii="Arial" w:eastAsia="Arial" w:hAnsi="Arial" w:cs="Arial"/>
        </w:rPr>
        <w:t>, (2020), the implementation of the Personal Development Plan provides opportunities and benefits for individuals to develop themselves, in order to improve skills,</w:t>
      </w:r>
      <w:r>
        <w:rPr>
          <w:rFonts w:ascii="Arial" w:eastAsia="Arial" w:hAnsi="Arial" w:cs="Arial"/>
        </w:rPr>
        <w:t xml:space="preserve"> as well as prepare to accomplish their careers in the years ahead. It helps to drive motivation to accomplish the aims (E&amp;T, 2021).</w:t>
      </w:r>
    </w:p>
    <w:p w14:paraId="427C123A" w14:textId="77777777" w:rsidR="00CE4E34" w:rsidRDefault="00CE4E34">
      <w:pPr>
        <w:spacing w:after="0" w:line="360" w:lineRule="auto"/>
        <w:jc w:val="both"/>
        <w:rPr>
          <w:rFonts w:ascii="Arial" w:eastAsia="Arial" w:hAnsi="Arial" w:cs="Arial"/>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E4E34" w14:paraId="695FDA87" w14:textId="77777777">
        <w:tc>
          <w:tcPr>
            <w:tcW w:w="2340" w:type="dxa"/>
            <w:shd w:val="clear" w:color="auto" w:fill="FFE599"/>
            <w:tcMar>
              <w:top w:w="100" w:type="dxa"/>
              <w:left w:w="100" w:type="dxa"/>
              <w:bottom w:w="100" w:type="dxa"/>
              <w:right w:w="100" w:type="dxa"/>
            </w:tcMar>
          </w:tcPr>
          <w:p w14:paraId="2CD40C12" w14:textId="77777777" w:rsidR="00CE4E34" w:rsidRDefault="00581E5E">
            <w:pPr>
              <w:widowControl w:val="0"/>
              <w:spacing w:after="0" w:line="360" w:lineRule="auto"/>
              <w:jc w:val="center"/>
              <w:rPr>
                <w:rFonts w:ascii="Arial" w:eastAsia="Arial" w:hAnsi="Arial" w:cs="Arial"/>
                <w:b/>
              </w:rPr>
            </w:pPr>
            <w:r>
              <w:rPr>
                <w:rFonts w:ascii="Arial" w:eastAsia="Arial" w:hAnsi="Arial" w:cs="Arial"/>
                <w:b/>
              </w:rPr>
              <w:t>Skills</w:t>
            </w:r>
          </w:p>
        </w:tc>
        <w:tc>
          <w:tcPr>
            <w:tcW w:w="2340" w:type="dxa"/>
            <w:shd w:val="clear" w:color="auto" w:fill="FFE599"/>
            <w:tcMar>
              <w:top w:w="100" w:type="dxa"/>
              <w:left w:w="100" w:type="dxa"/>
              <w:bottom w:w="100" w:type="dxa"/>
              <w:right w:w="100" w:type="dxa"/>
            </w:tcMar>
          </w:tcPr>
          <w:p w14:paraId="5DDFCF93" w14:textId="77777777" w:rsidR="00CE4E34" w:rsidRDefault="00581E5E">
            <w:pPr>
              <w:widowControl w:val="0"/>
              <w:spacing w:after="0" w:line="360" w:lineRule="auto"/>
              <w:jc w:val="center"/>
              <w:rPr>
                <w:rFonts w:ascii="Arial" w:eastAsia="Arial" w:hAnsi="Arial" w:cs="Arial"/>
                <w:b/>
              </w:rPr>
            </w:pPr>
            <w:r>
              <w:rPr>
                <w:rFonts w:ascii="Arial" w:eastAsia="Arial" w:hAnsi="Arial" w:cs="Arial"/>
                <w:b/>
              </w:rPr>
              <w:t xml:space="preserve">Strategies </w:t>
            </w:r>
          </w:p>
        </w:tc>
        <w:tc>
          <w:tcPr>
            <w:tcW w:w="2340" w:type="dxa"/>
            <w:shd w:val="clear" w:color="auto" w:fill="FFE599"/>
            <w:tcMar>
              <w:top w:w="100" w:type="dxa"/>
              <w:left w:w="100" w:type="dxa"/>
              <w:bottom w:w="100" w:type="dxa"/>
              <w:right w:w="100" w:type="dxa"/>
            </w:tcMar>
          </w:tcPr>
          <w:p w14:paraId="6E2B2DB7" w14:textId="77777777" w:rsidR="00CE4E34" w:rsidRDefault="00581E5E">
            <w:pPr>
              <w:widowControl w:val="0"/>
              <w:spacing w:after="0" w:line="360" w:lineRule="auto"/>
              <w:jc w:val="center"/>
              <w:rPr>
                <w:rFonts w:ascii="Arial" w:eastAsia="Arial" w:hAnsi="Arial" w:cs="Arial"/>
                <w:b/>
              </w:rPr>
            </w:pPr>
            <w:r>
              <w:rPr>
                <w:rFonts w:ascii="Arial" w:eastAsia="Arial" w:hAnsi="Arial" w:cs="Arial"/>
                <w:b/>
              </w:rPr>
              <w:t>Time period</w:t>
            </w:r>
          </w:p>
        </w:tc>
        <w:tc>
          <w:tcPr>
            <w:tcW w:w="2340" w:type="dxa"/>
            <w:shd w:val="clear" w:color="auto" w:fill="FFE599"/>
            <w:tcMar>
              <w:top w:w="100" w:type="dxa"/>
              <w:left w:w="100" w:type="dxa"/>
              <w:bottom w:w="100" w:type="dxa"/>
              <w:right w:w="100" w:type="dxa"/>
            </w:tcMar>
          </w:tcPr>
          <w:p w14:paraId="0985B43A" w14:textId="77777777" w:rsidR="00CE4E34" w:rsidRDefault="00581E5E">
            <w:pPr>
              <w:widowControl w:val="0"/>
              <w:spacing w:after="0" w:line="360" w:lineRule="auto"/>
              <w:jc w:val="center"/>
              <w:rPr>
                <w:rFonts w:ascii="Arial" w:eastAsia="Arial" w:hAnsi="Arial" w:cs="Arial"/>
                <w:b/>
              </w:rPr>
            </w:pPr>
            <w:r>
              <w:rPr>
                <w:rFonts w:ascii="Arial" w:eastAsia="Arial" w:hAnsi="Arial" w:cs="Arial"/>
                <w:b/>
              </w:rPr>
              <w:t>How can these skills help me in my future</w:t>
            </w:r>
          </w:p>
        </w:tc>
      </w:tr>
      <w:tr w:rsidR="00CE4E34" w14:paraId="1E60F283" w14:textId="77777777">
        <w:tc>
          <w:tcPr>
            <w:tcW w:w="2340" w:type="dxa"/>
            <w:shd w:val="clear" w:color="auto" w:fill="auto"/>
            <w:tcMar>
              <w:top w:w="100" w:type="dxa"/>
              <w:left w:w="100" w:type="dxa"/>
              <w:bottom w:w="100" w:type="dxa"/>
              <w:right w:w="100" w:type="dxa"/>
            </w:tcMar>
          </w:tcPr>
          <w:p w14:paraId="1D4F557F" w14:textId="77777777" w:rsidR="00CE4E34" w:rsidRDefault="00581E5E">
            <w:pPr>
              <w:widowControl w:val="0"/>
              <w:spacing w:after="0" w:line="360" w:lineRule="auto"/>
              <w:rPr>
                <w:rFonts w:ascii="Arial" w:eastAsia="Arial" w:hAnsi="Arial" w:cs="Arial"/>
              </w:rPr>
            </w:pPr>
            <w:r>
              <w:rPr>
                <w:rFonts w:ascii="Arial" w:eastAsia="Arial" w:hAnsi="Arial" w:cs="Arial"/>
              </w:rPr>
              <w:t xml:space="preserve">Self-confidence </w:t>
            </w:r>
          </w:p>
        </w:tc>
        <w:tc>
          <w:tcPr>
            <w:tcW w:w="2340" w:type="dxa"/>
            <w:shd w:val="clear" w:color="auto" w:fill="auto"/>
            <w:tcMar>
              <w:top w:w="100" w:type="dxa"/>
              <w:left w:w="100" w:type="dxa"/>
              <w:bottom w:w="100" w:type="dxa"/>
              <w:right w:w="100" w:type="dxa"/>
            </w:tcMar>
          </w:tcPr>
          <w:p w14:paraId="078FA48F" w14:textId="77777777" w:rsidR="00CE4E34" w:rsidRDefault="00581E5E">
            <w:pPr>
              <w:widowControl w:val="0"/>
              <w:numPr>
                <w:ilvl w:val="0"/>
                <w:numId w:val="8"/>
              </w:numPr>
              <w:spacing w:after="0" w:line="360" w:lineRule="auto"/>
              <w:rPr>
                <w:rFonts w:ascii="Arial" w:eastAsia="Arial" w:hAnsi="Arial" w:cs="Arial"/>
              </w:rPr>
            </w:pPr>
            <w:r>
              <w:rPr>
                <w:rFonts w:ascii="Arial" w:eastAsia="Arial" w:hAnsi="Arial" w:cs="Arial"/>
              </w:rPr>
              <w:t xml:space="preserve">Keeping a positive mind at all </w:t>
            </w:r>
            <w:r>
              <w:rPr>
                <w:rFonts w:ascii="Arial" w:eastAsia="Arial" w:hAnsi="Arial" w:cs="Arial"/>
              </w:rPr>
              <w:t>time.</w:t>
            </w:r>
          </w:p>
          <w:p w14:paraId="2CA8B700" w14:textId="77777777" w:rsidR="00CE4E34" w:rsidRDefault="00581E5E">
            <w:pPr>
              <w:widowControl w:val="0"/>
              <w:numPr>
                <w:ilvl w:val="0"/>
                <w:numId w:val="8"/>
              </w:numPr>
              <w:spacing w:after="0" w:line="360" w:lineRule="auto"/>
              <w:rPr>
                <w:rFonts w:ascii="Arial" w:eastAsia="Arial" w:hAnsi="Arial" w:cs="Arial"/>
              </w:rPr>
            </w:pPr>
            <w:r>
              <w:rPr>
                <w:rFonts w:ascii="Arial" w:eastAsia="Arial" w:hAnsi="Arial" w:cs="Arial"/>
              </w:rPr>
              <w:t xml:space="preserve">I must build positive </w:t>
            </w:r>
            <w:r>
              <w:rPr>
                <w:rFonts w:ascii="Arial" w:eastAsia="Arial" w:hAnsi="Arial" w:cs="Arial"/>
              </w:rPr>
              <w:lastRenderedPageBreak/>
              <w:t>relationship.</w:t>
            </w:r>
          </w:p>
          <w:p w14:paraId="5F81458D" w14:textId="77777777" w:rsidR="00CE4E34" w:rsidRDefault="00581E5E">
            <w:pPr>
              <w:widowControl w:val="0"/>
              <w:numPr>
                <w:ilvl w:val="0"/>
                <w:numId w:val="8"/>
              </w:numPr>
              <w:spacing w:after="0" w:line="360" w:lineRule="auto"/>
              <w:rPr>
                <w:rFonts w:ascii="Arial" w:eastAsia="Arial" w:hAnsi="Arial" w:cs="Arial"/>
              </w:rPr>
            </w:pPr>
            <w:r>
              <w:rPr>
                <w:rFonts w:ascii="Arial" w:eastAsia="Arial" w:hAnsi="Arial" w:cs="Arial"/>
              </w:rPr>
              <w:t>I must trust in my capabilities.</w:t>
            </w:r>
          </w:p>
        </w:tc>
        <w:tc>
          <w:tcPr>
            <w:tcW w:w="2340" w:type="dxa"/>
            <w:shd w:val="clear" w:color="auto" w:fill="auto"/>
            <w:tcMar>
              <w:top w:w="100" w:type="dxa"/>
              <w:left w:w="100" w:type="dxa"/>
              <w:bottom w:w="100" w:type="dxa"/>
              <w:right w:w="100" w:type="dxa"/>
            </w:tcMar>
          </w:tcPr>
          <w:p w14:paraId="7D562828" w14:textId="77777777" w:rsidR="00CE4E34" w:rsidRDefault="00581E5E">
            <w:pPr>
              <w:widowControl w:val="0"/>
              <w:spacing w:after="0" w:line="360" w:lineRule="auto"/>
              <w:rPr>
                <w:rFonts w:ascii="Arial" w:eastAsia="Arial" w:hAnsi="Arial" w:cs="Arial"/>
              </w:rPr>
            </w:pPr>
            <w:r>
              <w:rPr>
                <w:rFonts w:ascii="Arial" w:eastAsia="Arial" w:hAnsi="Arial" w:cs="Arial"/>
              </w:rPr>
              <w:lastRenderedPageBreak/>
              <w:t xml:space="preserve">2 months </w:t>
            </w:r>
          </w:p>
        </w:tc>
        <w:tc>
          <w:tcPr>
            <w:tcW w:w="2340" w:type="dxa"/>
            <w:shd w:val="clear" w:color="auto" w:fill="auto"/>
            <w:tcMar>
              <w:top w:w="100" w:type="dxa"/>
              <w:left w:w="100" w:type="dxa"/>
              <w:bottom w:w="100" w:type="dxa"/>
              <w:right w:w="100" w:type="dxa"/>
            </w:tcMar>
          </w:tcPr>
          <w:p w14:paraId="6D4F82FC" w14:textId="77777777" w:rsidR="00CE4E34" w:rsidRDefault="00581E5E">
            <w:pPr>
              <w:widowControl w:val="0"/>
              <w:spacing w:after="0" w:line="360" w:lineRule="auto"/>
              <w:rPr>
                <w:rFonts w:ascii="Arial" w:eastAsia="Arial" w:hAnsi="Arial" w:cs="Arial"/>
              </w:rPr>
            </w:pPr>
            <w:r>
              <w:rPr>
                <w:rFonts w:ascii="Arial" w:eastAsia="Arial" w:hAnsi="Arial" w:cs="Arial"/>
              </w:rPr>
              <w:t xml:space="preserve">This skill will help me to face the reality without fear. With confidence I will be able to handle difficult </w:t>
            </w:r>
            <w:r>
              <w:rPr>
                <w:rFonts w:ascii="Arial" w:eastAsia="Arial" w:hAnsi="Arial" w:cs="Arial"/>
              </w:rPr>
              <w:lastRenderedPageBreak/>
              <w:t>times.</w:t>
            </w:r>
          </w:p>
        </w:tc>
      </w:tr>
      <w:tr w:rsidR="00CE4E34" w14:paraId="6618ABD8" w14:textId="77777777">
        <w:tc>
          <w:tcPr>
            <w:tcW w:w="2340" w:type="dxa"/>
            <w:shd w:val="clear" w:color="auto" w:fill="auto"/>
            <w:tcMar>
              <w:top w:w="100" w:type="dxa"/>
              <w:left w:w="100" w:type="dxa"/>
              <w:bottom w:w="100" w:type="dxa"/>
              <w:right w:w="100" w:type="dxa"/>
            </w:tcMar>
          </w:tcPr>
          <w:p w14:paraId="084453E6" w14:textId="77777777" w:rsidR="00CE4E34" w:rsidRDefault="00581E5E">
            <w:pPr>
              <w:widowControl w:val="0"/>
              <w:spacing w:after="0" w:line="360" w:lineRule="auto"/>
              <w:rPr>
                <w:rFonts w:ascii="Arial" w:eastAsia="Arial" w:hAnsi="Arial" w:cs="Arial"/>
              </w:rPr>
            </w:pPr>
            <w:r>
              <w:rPr>
                <w:rFonts w:ascii="Arial" w:eastAsia="Arial" w:hAnsi="Arial" w:cs="Arial"/>
              </w:rPr>
              <w:lastRenderedPageBreak/>
              <w:t xml:space="preserve">Effective communication </w:t>
            </w:r>
          </w:p>
        </w:tc>
        <w:tc>
          <w:tcPr>
            <w:tcW w:w="2340" w:type="dxa"/>
            <w:shd w:val="clear" w:color="auto" w:fill="auto"/>
            <w:tcMar>
              <w:top w:w="100" w:type="dxa"/>
              <w:left w:w="100" w:type="dxa"/>
              <w:bottom w:w="100" w:type="dxa"/>
              <w:right w:w="100" w:type="dxa"/>
            </w:tcMar>
          </w:tcPr>
          <w:p w14:paraId="40535CE5" w14:textId="77777777" w:rsidR="00CE4E34" w:rsidRDefault="00581E5E">
            <w:pPr>
              <w:widowControl w:val="0"/>
              <w:numPr>
                <w:ilvl w:val="0"/>
                <w:numId w:val="6"/>
              </w:numPr>
              <w:spacing w:after="0" w:line="360" w:lineRule="auto"/>
              <w:rPr>
                <w:rFonts w:ascii="Arial" w:eastAsia="Arial" w:hAnsi="Arial" w:cs="Arial"/>
              </w:rPr>
            </w:pPr>
            <w:r>
              <w:rPr>
                <w:rFonts w:ascii="Arial" w:eastAsia="Arial" w:hAnsi="Arial" w:cs="Arial"/>
              </w:rPr>
              <w:t>I must be speaking in a concise manner.</w:t>
            </w:r>
          </w:p>
          <w:p w14:paraId="591F9BD3" w14:textId="77777777" w:rsidR="00CE4E34" w:rsidRDefault="00581E5E">
            <w:pPr>
              <w:widowControl w:val="0"/>
              <w:numPr>
                <w:ilvl w:val="0"/>
                <w:numId w:val="6"/>
              </w:numPr>
              <w:spacing w:after="0" w:line="360" w:lineRule="auto"/>
              <w:rPr>
                <w:rFonts w:ascii="Arial" w:eastAsia="Arial" w:hAnsi="Arial" w:cs="Arial"/>
              </w:rPr>
            </w:pPr>
            <w:r>
              <w:rPr>
                <w:rFonts w:ascii="Arial" w:eastAsia="Arial" w:hAnsi="Arial" w:cs="Arial"/>
              </w:rPr>
              <w:t>I must be paraphrasing my content.</w:t>
            </w:r>
          </w:p>
          <w:p w14:paraId="2CA9D74E" w14:textId="77777777" w:rsidR="00CE4E34" w:rsidRDefault="00581E5E">
            <w:pPr>
              <w:widowControl w:val="0"/>
              <w:numPr>
                <w:ilvl w:val="0"/>
                <w:numId w:val="6"/>
              </w:numPr>
              <w:spacing w:after="0" w:line="360" w:lineRule="auto"/>
              <w:rPr>
                <w:rFonts w:ascii="Arial" w:eastAsia="Arial" w:hAnsi="Arial" w:cs="Arial"/>
              </w:rPr>
            </w:pPr>
            <w:proofErr w:type="spellStart"/>
            <w:r>
              <w:rPr>
                <w:rFonts w:ascii="Arial" w:eastAsia="Arial" w:hAnsi="Arial" w:cs="Arial"/>
              </w:rPr>
              <w:t>Listin</w:t>
            </w:r>
            <w:proofErr w:type="spellEnd"/>
            <w:r>
              <w:rPr>
                <w:rFonts w:ascii="Arial" w:eastAsia="Arial" w:hAnsi="Arial" w:cs="Arial"/>
              </w:rPr>
              <w:t xml:space="preserve"> actively.</w:t>
            </w:r>
          </w:p>
        </w:tc>
        <w:tc>
          <w:tcPr>
            <w:tcW w:w="2340" w:type="dxa"/>
            <w:shd w:val="clear" w:color="auto" w:fill="auto"/>
            <w:tcMar>
              <w:top w:w="100" w:type="dxa"/>
              <w:left w:w="100" w:type="dxa"/>
              <w:bottom w:w="100" w:type="dxa"/>
              <w:right w:w="100" w:type="dxa"/>
            </w:tcMar>
          </w:tcPr>
          <w:p w14:paraId="0AB58329" w14:textId="77777777" w:rsidR="00CE4E34" w:rsidRDefault="00581E5E">
            <w:pPr>
              <w:widowControl w:val="0"/>
              <w:spacing w:after="0" w:line="360" w:lineRule="auto"/>
              <w:rPr>
                <w:rFonts w:ascii="Arial" w:eastAsia="Arial" w:hAnsi="Arial" w:cs="Arial"/>
              </w:rPr>
            </w:pPr>
            <w:r>
              <w:rPr>
                <w:rFonts w:ascii="Arial" w:eastAsia="Arial" w:hAnsi="Arial" w:cs="Arial"/>
              </w:rPr>
              <w:t xml:space="preserve">2 to 3 months </w:t>
            </w:r>
          </w:p>
        </w:tc>
        <w:tc>
          <w:tcPr>
            <w:tcW w:w="2340" w:type="dxa"/>
            <w:shd w:val="clear" w:color="auto" w:fill="auto"/>
            <w:tcMar>
              <w:top w:w="100" w:type="dxa"/>
              <w:left w:w="100" w:type="dxa"/>
              <w:bottom w:w="100" w:type="dxa"/>
              <w:right w:w="100" w:type="dxa"/>
            </w:tcMar>
          </w:tcPr>
          <w:p w14:paraId="70757BBB" w14:textId="77777777" w:rsidR="00CE4E34" w:rsidRDefault="00581E5E">
            <w:pPr>
              <w:widowControl w:val="0"/>
              <w:spacing w:after="0" w:line="360" w:lineRule="auto"/>
              <w:rPr>
                <w:rFonts w:ascii="Arial" w:eastAsia="Arial" w:hAnsi="Arial" w:cs="Arial"/>
              </w:rPr>
            </w:pPr>
            <w:r>
              <w:rPr>
                <w:rFonts w:ascii="Arial" w:eastAsia="Arial" w:hAnsi="Arial" w:cs="Arial"/>
              </w:rPr>
              <w:t>This sk</w:t>
            </w:r>
            <w:r>
              <w:rPr>
                <w:rFonts w:ascii="Arial" w:eastAsia="Arial" w:hAnsi="Arial" w:cs="Arial"/>
              </w:rPr>
              <w:t>ill will be helping me to build up a good relationship in both my personal and professional life. Misunderstanding would not be to a greater extent.</w:t>
            </w:r>
          </w:p>
        </w:tc>
      </w:tr>
      <w:tr w:rsidR="00CE4E34" w14:paraId="30AB552C" w14:textId="77777777">
        <w:tc>
          <w:tcPr>
            <w:tcW w:w="2340" w:type="dxa"/>
            <w:shd w:val="clear" w:color="auto" w:fill="auto"/>
            <w:tcMar>
              <w:top w:w="100" w:type="dxa"/>
              <w:left w:w="100" w:type="dxa"/>
              <w:bottom w:w="100" w:type="dxa"/>
              <w:right w:w="100" w:type="dxa"/>
            </w:tcMar>
          </w:tcPr>
          <w:p w14:paraId="5B85617F" w14:textId="77777777" w:rsidR="00CE4E34" w:rsidRDefault="00581E5E">
            <w:pPr>
              <w:widowControl w:val="0"/>
              <w:spacing w:after="0" w:line="360" w:lineRule="auto"/>
              <w:rPr>
                <w:rFonts w:ascii="Arial" w:eastAsia="Arial" w:hAnsi="Arial" w:cs="Arial"/>
              </w:rPr>
            </w:pPr>
            <w:r>
              <w:rPr>
                <w:rFonts w:ascii="Arial" w:eastAsia="Arial" w:hAnsi="Arial" w:cs="Arial"/>
              </w:rPr>
              <w:t xml:space="preserve">Critical thinking skills </w:t>
            </w:r>
          </w:p>
        </w:tc>
        <w:tc>
          <w:tcPr>
            <w:tcW w:w="2340" w:type="dxa"/>
            <w:shd w:val="clear" w:color="auto" w:fill="auto"/>
            <w:tcMar>
              <w:top w:w="100" w:type="dxa"/>
              <w:left w:w="100" w:type="dxa"/>
              <w:bottom w:w="100" w:type="dxa"/>
              <w:right w:w="100" w:type="dxa"/>
            </w:tcMar>
          </w:tcPr>
          <w:p w14:paraId="26FA31C9" w14:textId="77777777" w:rsidR="00CE4E34" w:rsidRDefault="00581E5E">
            <w:pPr>
              <w:widowControl w:val="0"/>
              <w:numPr>
                <w:ilvl w:val="0"/>
                <w:numId w:val="5"/>
              </w:numPr>
              <w:spacing w:after="0" w:line="360" w:lineRule="auto"/>
              <w:rPr>
                <w:rFonts w:ascii="Arial" w:eastAsia="Arial" w:hAnsi="Arial" w:cs="Arial"/>
              </w:rPr>
            </w:pPr>
            <w:r>
              <w:rPr>
                <w:rFonts w:ascii="Arial" w:eastAsia="Arial" w:hAnsi="Arial" w:cs="Arial"/>
              </w:rPr>
              <w:t>I must become aware of myself.</w:t>
            </w:r>
          </w:p>
          <w:p w14:paraId="6754AE07" w14:textId="77777777" w:rsidR="00CE4E34" w:rsidRDefault="00581E5E">
            <w:pPr>
              <w:widowControl w:val="0"/>
              <w:numPr>
                <w:ilvl w:val="0"/>
                <w:numId w:val="5"/>
              </w:numPr>
              <w:spacing w:after="0" w:line="360" w:lineRule="auto"/>
              <w:rPr>
                <w:rFonts w:ascii="Arial" w:eastAsia="Arial" w:hAnsi="Arial" w:cs="Arial"/>
              </w:rPr>
            </w:pPr>
            <w:r>
              <w:rPr>
                <w:rFonts w:ascii="Arial" w:eastAsia="Arial" w:hAnsi="Arial" w:cs="Arial"/>
              </w:rPr>
              <w:t>I should be developing foresight</w:t>
            </w:r>
          </w:p>
          <w:p w14:paraId="36A543B8" w14:textId="77777777" w:rsidR="00CE4E34" w:rsidRDefault="00581E5E">
            <w:pPr>
              <w:widowControl w:val="0"/>
              <w:numPr>
                <w:ilvl w:val="0"/>
                <w:numId w:val="5"/>
              </w:numPr>
              <w:spacing w:after="0" w:line="360" w:lineRule="auto"/>
              <w:rPr>
                <w:rFonts w:ascii="Arial" w:eastAsia="Arial" w:hAnsi="Arial" w:cs="Arial"/>
              </w:rPr>
            </w:pPr>
            <w:r>
              <w:rPr>
                <w:rFonts w:ascii="Arial" w:eastAsia="Arial" w:hAnsi="Arial" w:cs="Arial"/>
              </w:rPr>
              <w:t xml:space="preserve">I must participate in team-building activities so that I can learn  </w:t>
            </w:r>
            <w:proofErr w:type="spellStart"/>
            <w:r>
              <w:rPr>
                <w:rFonts w:ascii="Arial" w:eastAsia="Arial" w:hAnsi="Arial" w:cs="Arial"/>
              </w:rPr>
              <w:t>alot</w:t>
            </w:r>
            <w:proofErr w:type="spellEnd"/>
            <w:r>
              <w:rPr>
                <w:rFonts w:ascii="Arial" w:eastAsia="Arial" w:hAnsi="Arial" w:cs="Arial"/>
              </w:rPr>
              <w:t xml:space="preserve"> from there.</w:t>
            </w:r>
          </w:p>
          <w:p w14:paraId="7D23C960" w14:textId="77777777" w:rsidR="00CE4E34" w:rsidRDefault="00581E5E">
            <w:pPr>
              <w:widowControl w:val="0"/>
              <w:numPr>
                <w:ilvl w:val="0"/>
                <w:numId w:val="5"/>
              </w:numPr>
              <w:spacing w:after="0" w:line="360" w:lineRule="auto"/>
              <w:rPr>
                <w:rFonts w:ascii="Arial" w:eastAsia="Arial" w:hAnsi="Arial" w:cs="Arial"/>
              </w:rPr>
            </w:pPr>
            <w:r>
              <w:rPr>
                <w:rFonts w:ascii="Arial" w:eastAsia="Arial" w:hAnsi="Arial" w:cs="Arial"/>
              </w:rPr>
              <w:t>I should observe things.</w:t>
            </w:r>
          </w:p>
        </w:tc>
        <w:tc>
          <w:tcPr>
            <w:tcW w:w="2340" w:type="dxa"/>
            <w:shd w:val="clear" w:color="auto" w:fill="auto"/>
            <w:tcMar>
              <w:top w:w="100" w:type="dxa"/>
              <w:left w:w="100" w:type="dxa"/>
              <w:bottom w:w="100" w:type="dxa"/>
              <w:right w:w="100" w:type="dxa"/>
            </w:tcMar>
          </w:tcPr>
          <w:p w14:paraId="60F1586A" w14:textId="77777777" w:rsidR="00CE4E34" w:rsidRDefault="00581E5E">
            <w:pPr>
              <w:widowControl w:val="0"/>
              <w:spacing w:after="0" w:line="360" w:lineRule="auto"/>
              <w:rPr>
                <w:rFonts w:ascii="Arial" w:eastAsia="Arial" w:hAnsi="Arial" w:cs="Arial"/>
              </w:rPr>
            </w:pPr>
            <w:r>
              <w:rPr>
                <w:rFonts w:ascii="Arial" w:eastAsia="Arial" w:hAnsi="Arial" w:cs="Arial"/>
              </w:rPr>
              <w:t xml:space="preserve">3 months </w:t>
            </w:r>
          </w:p>
        </w:tc>
        <w:tc>
          <w:tcPr>
            <w:tcW w:w="2340" w:type="dxa"/>
            <w:shd w:val="clear" w:color="auto" w:fill="auto"/>
            <w:tcMar>
              <w:top w:w="100" w:type="dxa"/>
              <w:left w:w="100" w:type="dxa"/>
              <w:bottom w:w="100" w:type="dxa"/>
              <w:right w:w="100" w:type="dxa"/>
            </w:tcMar>
          </w:tcPr>
          <w:p w14:paraId="25D9D41E" w14:textId="77777777" w:rsidR="00CE4E34" w:rsidRDefault="00581E5E">
            <w:pPr>
              <w:widowControl w:val="0"/>
              <w:spacing w:after="0" w:line="360" w:lineRule="auto"/>
              <w:rPr>
                <w:rFonts w:ascii="Arial" w:eastAsia="Arial" w:hAnsi="Arial" w:cs="Arial"/>
              </w:rPr>
            </w:pPr>
            <w:r>
              <w:rPr>
                <w:rFonts w:ascii="Arial" w:eastAsia="Arial" w:hAnsi="Arial" w:cs="Arial"/>
              </w:rPr>
              <w:t>This skill will help me to take good decisions. It will be enhancing my capability to resolve any issue.</w:t>
            </w:r>
          </w:p>
        </w:tc>
      </w:tr>
      <w:tr w:rsidR="00CE4E34" w14:paraId="2ABEBD14" w14:textId="77777777">
        <w:tc>
          <w:tcPr>
            <w:tcW w:w="2340" w:type="dxa"/>
            <w:shd w:val="clear" w:color="auto" w:fill="auto"/>
            <w:tcMar>
              <w:top w:w="100" w:type="dxa"/>
              <w:left w:w="100" w:type="dxa"/>
              <w:bottom w:w="100" w:type="dxa"/>
              <w:right w:w="100" w:type="dxa"/>
            </w:tcMar>
          </w:tcPr>
          <w:p w14:paraId="37EF3D65" w14:textId="77777777" w:rsidR="00CE4E34" w:rsidRDefault="00581E5E">
            <w:pPr>
              <w:widowControl w:val="0"/>
              <w:spacing w:after="0" w:line="360" w:lineRule="auto"/>
              <w:rPr>
                <w:rFonts w:ascii="Arial" w:eastAsia="Arial" w:hAnsi="Arial" w:cs="Arial"/>
              </w:rPr>
            </w:pPr>
            <w:r>
              <w:rPr>
                <w:rFonts w:ascii="Arial" w:eastAsia="Arial" w:hAnsi="Arial" w:cs="Arial"/>
              </w:rPr>
              <w:t>Teamwork</w:t>
            </w:r>
          </w:p>
        </w:tc>
        <w:tc>
          <w:tcPr>
            <w:tcW w:w="2340" w:type="dxa"/>
            <w:shd w:val="clear" w:color="auto" w:fill="auto"/>
            <w:tcMar>
              <w:top w:w="100" w:type="dxa"/>
              <w:left w:w="100" w:type="dxa"/>
              <w:bottom w:w="100" w:type="dxa"/>
              <w:right w:w="100" w:type="dxa"/>
            </w:tcMar>
          </w:tcPr>
          <w:p w14:paraId="70131F4F" w14:textId="77777777" w:rsidR="00CE4E34" w:rsidRDefault="00581E5E">
            <w:pPr>
              <w:widowControl w:val="0"/>
              <w:numPr>
                <w:ilvl w:val="0"/>
                <w:numId w:val="3"/>
              </w:numPr>
              <w:spacing w:after="0" w:line="360" w:lineRule="auto"/>
              <w:rPr>
                <w:rFonts w:ascii="Arial" w:eastAsia="Arial" w:hAnsi="Arial" w:cs="Arial"/>
              </w:rPr>
            </w:pPr>
            <w:r>
              <w:rPr>
                <w:rFonts w:ascii="Arial" w:eastAsia="Arial" w:hAnsi="Arial" w:cs="Arial"/>
              </w:rPr>
              <w:t>I must build up posit</w:t>
            </w:r>
            <w:r>
              <w:rPr>
                <w:rFonts w:ascii="Arial" w:eastAsia="Arial" w:hAnsi="Arial" w:cs="Arial"/>
              </w:rPr>
              <w:t xml:space="preserve">ive relationships with all the </w:t>
            </w:r>
            <w:r>
              <w:rPr>
                <w:rFonts w:ascii="Arial" w:eastAsia="Arial" w:hAnsi="Arial" w:cs="Arial"/>
              </w:rPr>
              <w:lastRenderedPageBreak/>
              <w:t>team members.</w:t>
            </w:r>
          </w:p>
          <w:p w14:paraId="28A50ED0" w14:textId="77777777" w:rsidR="00CE4E34" w:rsidRDefault="00581E5E">
            <w:pPr>
              <w:widowControl w:val="0"/>
              <w:numPr>
                <w:ilvl w:val="0"/>
                <w:numId w:val="3"/>
              </w:numPr>
              <w:spacing w:after="0" w:line="360" w:lineRule="auto"/>
              <w:rPr>
                <w:rFonts w:ascii="Arial" w:eastAsia="Arial" w:hAnsi="Arial" w:cs="Arial"/>
              </w:rPr>
            </w:pPr>
            <w:r>
              <w:rPr>
                <w:rFonts w:ascii="Arial" w:eastAsia="Arial" w:hAnsi="Arial" w:cs="Arial"/>
              </w:rPr>
              <w:t>I must communicate well.</w:t>
            </w:r>
          </w:p>
          <w:p w14:paraId="5F3617CE" w14:textId="77777777" w:rsidR="00CE4E34" w:rsidRDefault="00581E5E">
            <w:pPr>
              <w:widowControl w:val="0"/>
              <w:numPr>
                <w:ilvl w:val="0"/>
                <w:numId w:val="3"/>
              </w:numPr>
              <w:spacing w:after="0" w:line="360" w:lineRule="auto"/>
              <w:rPr>
                <w:rFonts w:ascii="Arial" w:eastAsia="Arial" w:hAnsi="Arial" w:cs="Arial"/>
              </w:rPr>
            </w:pPr>
            <w:r>
              <w:rPr>
                <w:rFonts w:ascii="Arial" w:eastAsia="Arial" w:hAnsi="Arial" w:cs="Arial"/>
              </w:rPr>
              <w:t>Clarify and diving the task among all.</w:t>
            </w:r>
          </w:p>
          <w:p w14:paraId="393C164C" w14:textId="77777777" w:rsidR="00CE4E34" w:rsidRDefault="00581E5E">
            <w:pPr>
              <w:widowControl w:val="0"/>
              <w:numPr>
                <w:ilvl w:val="0"/>
                <w:numId w:val="3"/>
              </w:numPr>
              <w:spacing w:after="0" w:line="360" w:lineRule="auto"/>
              <w:rPr>
                <w:rFonts w:ascii="Arial" w:eastAsia="Arial" w:hAnsi="Arial" w:cs="Arial"/>
              </w:rPr>
            </w:pPr>
            <w:r>
              <w:rPr>
                <w:rFonts w:ascii="Arial" w:eastAsia="Arial" w:hAnsi="Arial" w:cs="Arial"/>
              </w:rPr>
              <w:t>Taking active participation.</w:t>
            </w:r>
          </w:p>
        </w:tc>
        <w:tc>
          <w:tcPr>
            <w:tcW w:w="2340" w:type="dxa"/>
            <w:shd w:val="clear" w:color="auto" w:fill="auto"/>
            <w:tcMar>
              <w:top w:w="100" w:type="dxa"/>
              <w:left w:w="100" w:type="dxa"/>
              <w:bottom w:w="100" w:type="dxa"/>
              <w:right w:w="100" w:type="dxa"/>
            </w:tcMar>
          </w:tcPr>
          <w:p w14:paraId="513040FE" w14:textId="77777777" w:rsidR="00CE4E34" w:rsidRDefault="00581E5E">
            <w:pPr>
              <w:widowControl w:val="0"/>
              <w:spacing w:after="0" w:line="360" w:lineRule="auto"/>
              <w:rPr>
                <w:rFonts w:ascii="Arial" w:eastAsia="Arial" w:hAnsi="Arial" w:cs="Arial"/>
              </w:rPr>
            </w:pPr>
            <w:r>
              <w:rPr>
                <w:rFonts w:ascii="Arial" w:eastAsia="Arial" w:hAnsi="Arial" w:cs="Arial"/>
              </w:rPr>
              <w:lastRenderedPageBreak/>
              <w:t>2 to 3 months</w:t>
            </w:r>
          </w:p>
        </w:tc>
        <w:tc>
          <w:tcPr>
            <w:tcW w:w="2340" w:type="dxa"/>
            <w:shd w:val="clear" w:color="auto" w:fill="auto"/>
            <w:tcMar>
              <w:top w:w="100" w:type="dxa"/>
              <w:left w:w="100" w:type="dxa"/>
              <w:bottom w:w="100" w:type="dxa"/>
              <w:right w:w="100" w:type="dxa"/>
            </w:tcMar>
          </w:tcPr>
          <w:p w14:paraId="433A32E1" w14:textId="77777777" w:rsidR="00CE4E34" w:rsidRDefault="00581E5E">
            <w:pPr>
              <w:widowControl w:val="0"/>
              <w:spacing w:after="0" w:line="360" w:lineRule="auto"/>
              <w:rPr>
                <w:rFonts w:ascii="Arial" w:eastAsia="Arial" w:hAnsi="Arial" w:cs="Arial"/>
              </w:rPr>
            </w:pPr>
            <w:r>
              <w:rPr>
                <w:rFonts w:ascii="Arial" w:eastAsia="Arial" w:hAnsi="Arial" w:cs="Arial"/>
              </w:rPr>
              <w:t xml:space="preserve">This skill will help me to receive more opportunities. Through teamwork </w:t>
            </w:r>
            <w:r>
              <w:rPr>
                <w:rFonts w:ascii="Arial" w:eastAsia="Arial" w:hAnsi="Arial" w:cs="Arial"/>
              </w:rPr>
              <w:lastRenderedPageBreak/>
              <w:t>activities I would be able to know more things, and acquire new knowledge.</w:t>
            </w:r>
          </w:p>
        </w:tc>
      </w:tr>
    </w:tbl>
    <w:p w14:paraId="72686BD9" w14:textId="77777777" w:rsidR="00CE4E34" w:rsidRDefault="00CE4E34">
      <w:pPr>
        <w:spacing w:after="0" w:line="360" w:lineRule="auto"/>
        <w:jc w:val="both"/>
        <w:rPr>
          <w:rFonts w:ascii="Arial" w:eastAsia="Arial" w:hAnsi="Arial" w:cs="Arial"/>
        </w:rPr>
      </w:pPr>
    </w:p>
    <w:p w14:paraId="2AFE5DE4" w14:textId="77777777" w:rsidR="00CE4E34" w:rsidRDefault="00CE4E34">
      <w:pPr>
        <w:spacing w:after="0" w:line="360" w:lineRule="auto"/>
        <w:jc w:val="both"/>
        <w:rPr>
          <w:rFonts w:ascii="Arial" w:eastAsia="Arial" w:hAnsi="Arial" w:cs="Arial"/>
        </w:rPr>
      </w:pPr>
    </w:p>
    <w:p w14:paraId="7B64C99E" w14:textId="77777777" w:rsidR="00CE4E34" w:rsidRDefault="00581E5E">
      <w:pPr>
        <w:pStyle w:val="Heading1"/>
        <w:spacing w:after="120"/>
      </w:pPr>
      <w:bookmarkStart w:id="4" w:name="_heading=h.3dy6vkm" w:colFirst="0" w:colLast="0"/>
      <w:bookmarkEnd w:id="4"/>
      <w:r>
        <w:t xml:space="preserve">SMART GOALS </w:t>
      </w:r>
    </w:p>
    <w:p w14:paraId="6497B1C6" w14:textId="77777777" w:rsidR="00CE4E34" w:rsidRDefault="00581E5E">
      <w:pPr>
        <w:spacing w:after="0" w:line="360" w:lineRule="auto"/>
        <w:jc w:val="both"/>
        <w:rPr>
          <w:rFonts w:ascii="Arial" w:eastAsia="Arial" w:hAnsi="Arial" w:cs="Arial"/>
        </w:rPr>
      </w:pPr>
      <w:r>
        <w:rPr>
          <w:rFonts w:ascii="Arial" w:eastAsia="Arial" w:hAnsi="Arial" w:cs="Arial"/>
        </w:rPr>
        <w:t>The criteria for the perfect set of tasks and goals like specificity, measurability, achievab</w:t>
      </w:r>
      <w:r>
        <w:rPr>
          <w:rFonts w:ascii="Arial" w:eastAsia="Arial" w:hAnsi="Arial" w:cs="Arial"/>
        </w:rPr>
        <w:t>ility, relevance, and time-bound - this technique is known as the SMART model (</w:t>
      </w:r>
      <w:proofErr w:type="spellStart"/>
      <w:r>
        <w:rPr>
          <w:rFonts w:ascii="Arial" w:eastAsia="Arial" w:hAnsi="Arial" w:cs="Arial"/>
        </w:rPr>
        <w:t>Kononova</w:t>
      </w:r>
      <w:proofErr w:type="spellEnd"/>
      <w:r>
        <w:rPr>
          <w:rFonts w:ascii="Arial" w:eastAsia="Arial" w:hAnsi="Arial" w:cs="Arial"/>
        </w:rPr>
        <w:t xml:space="preserve">, </w:t>
      </w:r>
      <w:proofErr w:type="spellStart"/>
      <w:r>
        <w:rPr>
          <w:rFonts w:ascii="Arial" w:eastAsia="Arial" w:hAnsi="Arial" w:cs="Arial"/>
        </w:rPr>
        <w:t>Shpatakova</w:t>
      </w:r>
      <w:proofErr w:type="spellEnd"/>
      <w:r>
        <w:rPr>
          <w:rFonts w:ascii="Arial" w:eastAsia="Arial" w:hAnsi="Arial" w:cs="Arial"/>
        </w:rPr>
        <w:t xml:space="preserve">, and </w:t>
      </w:r>
      <w:proofErr w:type="spellStart"/>
      <w:r>
        <w:rPr>
          <w:rFonts w:ascii="Arial" w:eastAsia="Arial" w:hAnsi="Arial" w:cs="Arial"/>
        </w:rPr>
        <w:t>Holovchenko</w:t>
      </w:r>
      <w:proofErr w:type="spellEnd"/>
      <w:r>
        <w:rPr>
          <w:rFonts w:ascii="Arial" w:eastAsia="Arial" w:hAnsi="Arial" w:cs="Arial"/>
        </w:rPr>
        <w:t xml:space="preserve">, 2019). </w:t>
      </w:r>
    </w:p>
    <w:p w14:paraId="2A8BF10B" w14:textId="77777777" w:rsidR="00CE4E34" w:rsidRDefault="00CE4E34">
      <w:pPr>
        <w:spacing w:after="0" w:line="360" w:lineRule="auto"/>
        <w:jc w:val="both"/>
        <w:rPr>
          <w:rFonts w:ascii="Arial" w:eastAsia="Arial" w:hAnsi="Arial" w:cs="Arial"/>
        </w:rPr>
      </w:pPr>
    </w:p>
    <w:p w14:paraId="55AAECFD" w14:textId="77777777" w:rsidR="00CE4E34" w:rsidRDefault="00581E5E">
      <w:pPr>
        <w:spacing w:after="0" w:line="360" w:lineRule="auto"/>
        <w:jc w:val="both"/>
        <w:rPr>
          <w:rFonts w:ascii="Arial" w:eastAsia="Arial" w:hAnsi="Arial" w:cs="Arial"/>
          <w:b/>
          <w:i/>
        </w:rPr>
      </w:pPr>
      <w:r>
        <w:rPr>
          <w:rFonts w:ascii="Arial" w:eastAsia="Arial" w:hAnsi="Arial" w:cs="Arial"/>
          <w:b/>
          <w:i/>
        </w:rPr>
        <w:t>Specific</w:t>
      </w:r>
    </w:p>
    <w:p w14:paraId="19529661" w14:textId="77777777" w:rsidR="00CE4E34" w:rsidRDefault="00581E5E">
      <w:pPr>
        <w:spacing w:after="0" w:line="360" w:lineRule="auto"/>
        <w:jc w:val="both"/>
        <w:rPr>
          <w:rFonts w:ascii="Arial" w:eastAsia="Arial" w:hAnsi="Arial" w:cs="Arial"/>
        </w:rPr>
      </w:pPr>
      <w:r>
        <w:rPr>
          <w:rFonts w:ascii="Arial" w:eastAsia="Arial" w:hAnsi="Arial" w:cs="Arial"/>
        </w:rPr>
        <w:t>Trying to overcome all my weaknesses by following and maintaining the scheduled plan that I have created in order to imp</w:t>
      </w:r>
      <w:r>
        <w:rPr>
          <w:rFonts w:ascii="Arial" w:eastAsia="Arial" w:hAnsi="Arial" w:cs="Arial"/>
        </w:rPr>
        <w:t>rove myself.</w:t>
      </w:r>
    </w:p>
    <w:p w14:paraId="105FD35E" w14:textId="77777777" w:rsidR="00CE4E34" w:rsidRDefault="00CE4E34">
      <w:pPr>
        <w:spacing w:after="0" w:line="360" w:lineRule="auto"/>
        <w:jc w:val="both"/>
        <w:rPr>
          <w:rFonts w:ascii="Arial" w:eastAsia="Arial" w:hAnsi="Arial" w:cs="Arial"/>
        </w:rPr>
      </w:pPr>
    </w:p>
    <w:p w14:paraId="473C859B" w14:textId="77777777" w:rsidR="00CE4E34" w:rsidRDefault="00581E5E">
      <w:pPr>
        <w:spacing w:after="0" w:line="360" w:lineRule="auto"/>
        <w:jc w:val="both"/>
        <w:rPr>
          <w:rFonts w:ascii="Arial" w:eastAsia="Arial" w:hAnsi="Arial" w:cs="Arial"/>
          <w:b/>
          <w:i/>
        </w:rPr>
      </w:pPr>
      <w:r>
        <w:rPr>
          <w:rFonts w:ascii="Arial" w:eastAsia="Arial" w:hAnsi="Arial" w:cs="Arial"/>
          <w:b/>
          <w:i/>
        </w:rPr>
        <w:t>Measurable</w:t>
      </w:r>
    </w:p>
    <w:p w14:paraId="77DE5795" w14:textId="77777777" w:rsidR="00CE4E34" w:rsidRDefault="00581E5E">
      <w:pPr>
        <w:spacing w:after="0" w:line="360" w:lineRule="auto"/>
        <w:jc w:val="both"/>
        <w:rPr>
          <w:rFonts w:ascii="Arial" w:eastAsia="Arial" w:hAnsi="Arial" w:cs="Arial"/>
        </w:rPr>
      </w:pPr>
      <w:r>
        <w:rPr>
          <w:rFonts w:ascii="Arial" w:eastAsia="Arial" w:hAnsi="Arial" w:cs="Arial"/>
        </w:rPr>
        <w:t>I want to increase my self-confidence within 2 months. For the other skills, I must acquire and improve them within 3 months. For this to turn into reality, I am going to practise it daily.</w:t>
      </w:r>
    </w:p>
    <w:p w14:paraId="27D2EBE3" w14:textId="77777777" w:rsidR="00CE4E34" w:rsidRDefault="00CE4E34">
      <w:pPr>
        <w:spacing w:after="0" w:line="360" w:lineRule="auto"/>
        <w:jc w:val="both"/>
        <w:rPr>
          <w:rFonts w:ascii="Arial" w:eastAsia="Arial" w:hAnsi="Arial" w:cs="Arial"/>
        </w:rPr>
      </w:pPr>
    </w:p>
    <w:p w14:paraId="61B02793" w14:textId="77777777" w:rsidR="00CE4E34" w:rsidRDefault="00581E5E">
      <w:pPr>
        <w:spacing w:after="0" w:line="360" w:lineRule="auto"/>
        <w:jc w:val="both"/>
        <w:rPr>
          <w:rFonts w:ascii="Arial" w:eastAsia="Arial" w:hAnsi="Arial" w:cs="Arial"/>
          <w:b/>
          <w:i/>
        </w:rPr>
      </w:pPr>
      <w:r>
        <w:rPr>
          <w:rFonts w:ascii="Arial" w:eastAsia="Arial" w:hAnsi="Arial" w:cs="Arial"/>
          <w:b/>
          <w:i/>
        </w:rPr>
        <w:t>Achievable</w:t>
      </w:r>
    </w:p>
    <w:p w14:paraId="3DEB1083" w14:textId="77777777" w:rsidR="00CE4E34" w:rsidRDefault="00581E5E">
      <w:pPr>
        <w:spacing w:after="0" w:line="360" w:lineRule="auto"/>
        <w:jc w:val="both"/>
        <w:rPr>
          <w:rFonts w:ascii="Arial" w:eastAsia="Arial" w:hAnsi="Arial" w:cs="Arial"/>
        </w:rPr>
      </w:pPr>
      <w:r>
        <w:rPr>
          <w:rFonts w:ascii="Arial" w:eastAsia="Arial" w:hAnsi="Arial" w:cs="Arial"/>
        </w:rPr>
        <w:t>I desire to get a lot of oppo</w:t>
      </w:r>
      <w:r>
        <w:rPr>
          <w:rFonts w:ascii="Arial" w:eastAsia="Arial" w:hAnsi="Arial" w:cs="Arial"/>
        </w:rPr>
        <w:t xml:space="preserve">rtunities and chances so that I can flourish and accomplish success. I want to get a job that I have always dreamt from a longer period of time. </w:t>
      </w:r>
    </w:p>
    <w:p w14:paraId="7DE550D2" w14:textId="77777777" w:rsidR="00CE4E34" w:rsidRDefault="00CE4E34">
      <w:pPr>
        <w:spacing w:after="0" w:line="360" w:lineRule="auto"/>
        <w:jc w:val="both"/>
        <w:rPr>
          <w:rFonts w:ascii="Arial" w:eastAsia="Arial" w:hAnsi="Arial" w:cs="Arial"/>
        </w:rPr>
      </w:pPr>
    </w:p>
    <w:p w14:paraId="615A8352" w14:textId="77777777" w:rsidR="00CE4E34" w:rsidRDefault="00581E5E">
      <w:pPr>
        <w:spacing w:after="0" w:line="360" w:lineRule="auto"/>
        <w:jc w:val="both"/>
        <w:rPr>
          <w:rFonts w:ascii="Arial" w:eastAsia="Arial" w:hAnsi="Arial" w:cs="Arial"/>
          <w:b/>
          <w:i/>
        </w:rPr>
      </w:pPr>
      <w:r>
        <w:rPr>
          <w:rFonts w:ascii="Arial" w:eastAsia="Arial" w:hAnsi="Arial" w:cs="Arial"/>
          <w:b/>
          <w:i/>
        </w:rPr>
        <w:t>Relevant</w:t>
      </w:r>
    </w:p>
    <w:p w14:paraId="686CC484" w14:textId="77777777" w:rsidR="00CE4E34" w:rsidRDefault="00581E5E">
      <w:pPr>
        <w:spacing w:after="0" w:line="360" w:lineRule="auto"/>
        <w:jc w:val="both"/>
        <w:rPr>
          <w:rFonts w:ascii="Arial" w:eastAsia="Arial" w:hAnsi="Arial" w:cs="Arial"/>
        </w:rPr>
      </w:pPr>
      <w:r>
        <w:rPr>
          <w:rFonts w:ascii="Arial" w:eastAsia="Arial" w:hAnsi="Arial" w:cs="Arial"/>
        </w:rPr>
        <w:t xml:space="preserve">Since, I want to secure my future there I want to get establish my professional career in a good manner so that I can achieve success. Standing on my own feet is what I always wanted. </w:t>
      </w:r>
    </w:p>
    <w:p w14:paraId="2FBBF317" w14:textId="77777777" w:rsidR="00CE4E34" w:rsidRDefault="00CE4E34">
      <w:pPr>
        <w:spacing w:after="0" w:line="360" w:lineRule="auto"/>
        <w:jc w:val="both"/>
        <w:rPr>
          <w:rFonts w:ascii="Arial" w:eastAsia="Arial" w:hAnsi="Arial" w:cs="Arial"/>
        </w:rPr>
      </w:pPr>
    </w:p>
    <w:p w14:paraId="58698BDA" w14:textId="77777777" w:rsidR="00CE4E34" w:rsidRDefault="00581E5E">
      <w:pPr>
        <w:spacing w:after="0" w:line="360" w:lineRule="auto"/>
        <w:jc w:val="both"/>
        <w:rPr>
          <w:rFonts w:ascii="Arial" w:eastAsia="Arial" w:hAnsi="Arial" w:cs="Arial"/>
          <w:b/>
          <w:i/>
        </w:rPr>
      </w:pPr>
      <w:r>
        <w:rPr>
          <w:rFonts w:ascii="Arial" w:eastAsia="Arial" w:hAnsi="Arial" w:cs="Arial"/>
          <w:b/>
          <w:i/>
        </w:rPr>
        <w:t>Time-bound</w:t>
      </w:r>
    </w:p>
    <w:p w14:paraId="64270382" w14:textId="77777777" w:rsidR="00CE4E34" w:rsidRDefault="00581E5E">
      <w:pPr>
        <w:spacing w:after="0" w:line="360" w:lineRule="auto"/>
        <w:jc w:val="both"/>
        <w:rPr>
          <w:rFonts w:ascii="Arial" w:eastAsia="Arial" w:hAnsi="Arial" w:cs="Arial"/>
        </w:rPr>
      </w:pPr>
      <w:r>
        <w:rPr>
          <w:rFonts w:ascii="Arial" w:eastAsia="Arial" w:hAnsi="Arial" w:cs="Arial"/>
        </w:rPr>
        <w:t>I have determined to groom myself completely and overcome a</w:t>
      </w:r>
      <w:r>
        <w:rPr>
          <w:rFonts w:ascii="Arial" w:eastAsia="Arial" w:hAnsi="Arial" w:cs="Arial"/>
        </w:rPr>
        <w:t>ll my flaws. For accomplishing this, I have decided that I would be utilizing three months.</w:t>
      </w:r>
    </w:p>
    <w:p w14:paraId="47BE7FD9" w14:textId="77777777" w:rsidR="00CE4E34" w:rsidRDefault="00581E5E">
      <w:pPr>
        <w:pStyle w:val="Heading1"/>
        <w:spacing w:after="120"/>
      </w:pPr>
      <w:bookmarkStart w:id="5" w:name="_heading=h.1t3h5sf" w:colFirst="0" w:colLast="0"/>
      <w:bookmarkEnd w:id="5"/>
      <w:r>
        <w:lastRenderedPageBreak/>
        <w:t xml:space="preserve">Self – Evaluation plan </w:t>
      </w:r>
    </w:p>
    <w:p w14:paraId="723B77B4" w14:textId="77777777" w:rsidR="00CE4E34" w:rsidRDefault="00581E5E">
      <w:pPr>
        <w:spacing w:after="0" w:line="360" w:lineRule="auto"/>
        <w:jc w:val="both"/>
        <w:rPr>
          <w:rFonts w:ascii="Arial" w:eastAsia="Arial" w:hAnsi="Arial" w:cs="Arial"/>
        </w:rPr>
      </w:pPr>
      <w:r>
        <w:rPr>
          <w:rFonts w:ascii="Arial" w:eastAsia="Arial" w:hAnsi="Arial" w:cs="Arial"/>
        </w:rPr>
        <w:t>Accomplishing a good professional career and achieving success is what drives me to work hard more - so that I do not end up losing good opp</w:t>
      </w:r>
      <w:r>
        <w:rPr>
          <w:rFonts w:ascii="Arial" w:eastAsia="Arial" w:hAnsi="Arial" w:cs="Arial"/>
        </w:rPr>
        <w:t>ortunities. This is what makes me motivated at all times. I do not have any specific style of learning, as I always want to explore new techniques and then see what suits me best. For some kinds of learning, I use a particular technique - whereas for other</w:t>
      </w:r>
      <w:r>
        <w:rPr>
          <w:rFonts w:ascii="Arial" w:eastAsia="Arial" w:hAnsi="Arial" w:cs="Arial"/>
        </w:rPr>
        <w:t>s I use some other technique. I always wanted to see myself in a higher position and for that, I need an education. It is from a younger age, only my parents told me that it is only education that can help me to accomplish my dreams and desires. So, from t</w:t>
      </w:r>
      <w:r>
        <w:rPr>
          <w:rFonts w:ascii="Arial" w:eastAsia="Arial" w:hAnsi="Arial" w:cs="Arial"/>
        </w:rPr>
        <w:t>hat day, I decided to work hard in order to achieve what I want. It was not an easy task for me as I was not that good at my studies, I was an average student. But I did not let my flaws overpower my strengths. Though I lack self-confidence, I am sure that</w:t>
      </w:r>
      <w:r>
        <w:rPr>
          <w:rFonts w:ascii="Arial" w:eastAsia="Arial" w:hAnsi="Arial" w:cs="Arial"/>
        </w:rPr>
        <w:t xml:space="preserve"> I will be overcoming this as well along with other weaknesses. I will strive hard so that I do not miss any chances and opportunities.</w:t>
      </w:r>
    </w:p>
    <w:p w14:paraId="6E6C265B" w14:textId="77777777" w:rsidR="00CE4E34" w:rsidRDefault="00581E5E">
      <w:pPr>
        <w:pStyle w:val="Heading1"/>
        <w:spacing w:after="120"/>
      </w:pPr>
      <w:bookmarkStart w:id="6" w:name="_heading=h.4d34og8" w:colFirst="0" w:colLast="0"/>
      <w:bookmarkEnd w:id="6"/>
      <w:r>
        <w:t xml:space="preserve">SWOT Analysis </w:t>
      </w:r>
    </w:p>
    <w:p w14:paraId="4608558A" w14:textId="77777777" w:rsidR="00CE4E34" w:rsidRDefault="00581E5E">
      <w:pPr>
        <w:spacing w:after="0" w:line="360" w:lineRule="auto"/>
        <w:jc w:val="both"/>
        <w:rPr>
          <w:rFonts w:ascii="Arial" w:eastAsia="Arial" w:hAnsi="Arial" w:cs="Arial"/>
        </w:rPr>
      </w:pPr>
      <w:r>
        <w:rPr>
          <w:rFonts w:ascii="Arial" w:eastAsia="Arial" w:hAnsi="Arial" w:cs="Arial"/>
        </w:rPr>
        <w:t>The acronym for SWOT is strength, weaknesses, opportunities, and threats. SWOT is considered to be a conv</w:t>
      </w:r>
      <w:r>
        <w:rPr>
          <w:rFonts w:ascii="Arial" w:eastAsia="Arial" w:hAnsi="Arial" w:cs="Arial"/>
        </w:rPr>
        <w:t>enient tool at the stage of evaluation to gain a basic idea about the possible consequences that might happen in the future (</w:t>
      </w:r>
      <w:proofErr w:type="spellStart"/>
      <w:r>
        <w:rPr>
          <w:rFonts w:ascii="Arial" w:eastAsia="Arial" w:hAnsi="Arial" w:cs="Arial"/>
        </w:rPr>
        <w:t>Benzaghta</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2021). </w:t>
      </w:r>
    </w:p>
    <w:p w14:paraId="48C658F0" w14:textId="77777777" w:rsidR="00CE4E34" w:rsidRDefault="00CE4E34">
      <w:pPr>
        <w:spacing w:after="0" w:line="360" w:lineRule="auto"/>
        <w:jc w:val="both"/>
        <w:rPr>
          <w:rFonts w:ascii="Arial" w:eastAsia="Arial" w:hAnsi="Arial" w:cs="Arial"/>
        </w:rPr>
      </w:pPr>
    </w:p>
    <w:p w14:paraId="7C4EC5CD" w14:textId="77777777" w:rsidR="00CE4E34" w:rsidRDefault="00581E5E">
      <w:pPr>
        <w:spacing w:after="0" w:line="360" w:lineRule="auto"/>
        <w:jc w:val="both"/>
        <w:rPr>
          <w:rFonts w:ascii="Arial" w:eastAsia="Arial" w:hAnsi="Arial" w:cs="Arial"/>
          <w:b/>
          <w:i/>
        </w:rPr>
      </w:pPr>
      <w:r>
        <w:rPr>
          <w:rFonts w:ascii="Arial" w:eastAsia="Arial" w:hAnsi="Arial" w:cs="Arial"/>
          <w:b/>
          <w:i/>
        </w:rPr>
        <w:t>Strengths</w:t>
      </w:r>
    </w:p>
    <w:p w14:paraId="750748C6" w14:textId="77777777" w:rsidR="00CE4E34" w:rsidRDefault="00581E5E">
      <w:pPr>
        <w:spacing w:after="0" w:line="360" w:lineRule="auto"/>
        <w:jc w:val="both"/>
        <w:rPr>
          <w:rFonts w:ascii="Arial" w:eastAsia="Arial" w:hAnsi="Arial" w:cs="Arial"/>
        </w:rPr>
      </w:pPr>
      <w:r>
        <w:rPr>
          <w:rFonts w:ascii="Arial" w:eastAsia="Arial" w:hAnsi="Arial" w:cs="Arial"/>
        </w:rPr>
        <w:t>I have a good hold of technological skills and I can learn things in a short period of time al</w:t>
      </w:r>
      <w:r>
        <w:rPr>
          <w:rFonts w:ascii="Arial" w:eastAsia="Arial" w:hAnsi="Arial" w:cs="Arial"/>
        </w:rPr>
        <w:t>though it depends on what I am trying to acquire. But I am a fast learner. I am a creative person and therefore, I always try to do creative work.</w:t>
      </w:r>
    </w:p>
    <w:p w14:paraId="337FC526" w14:textId="77777777" w:rsidR="00CE4E34" w:rsidRDefault="00CE4E34">
      <w:pPr>
        <w:spacing w:after="0" w:line="360" w:lineRule="auto"/>
        <w:jc w:val="both"/>
        <w:rPr>
          <w:rFonts w:ascii="Arial" w:eastAsia="Arial" w:hAnsi="Arial" w:cs="Arial"/>
        </w:rPr>
      </w:pPr>
    </w:p>
    <w:p w14:paraId="47BB07F7" w14:textId="77777777" w:rsidR="00CE4E34" w:rsidRDefault="00581E5E">
      <w:pPr>
        <w:spacing w:after="0" w:line="360" w:lineRule="auto"/>
        <w:jc w:val="both"/>
        <w:rPr>
          <w:rFonts w:ascii="Arial" w:eastAsia="Arial" w:hAnsi="Arial" w:cs="Arial"/>
          <w:b/>
          <w:i/>
        </w:rPr>
      </w:pPr>
      <w:r>
        <w:rPr>
          <w:rFonts w:ascii="Arial" w:eastAsia="Arial" w:hAnsi="Arial" w:cs="Arial"/>
          <w:b/>
          <w:i/>
        </w:rPr>
        <w:t>Weaknesses</w:t>
      </w:r>
    </w:p>
    <w:p w14:paraId="6D2D5B4E" w14:textId="77777777" w:rsidR="00CE4E34" w:rsidRDefault="00581E5E">
      <w:pPr>
        <w:spacing w:after="0" w:line="360" w:lineRule="auto"/>
        <w:jc w:val="both"/>
        <w:rPr>
          <w:rFonts w:ascii="Arial" w:eastAsia="Arial" w:hAnsi="Arial" w:cs="Arial"/>
        </w:rPr>
      </w:pPr>
      <w:r>
        <w:rPr>
          <w:rFonts w:ascii="Arial" w:eastAsia="Arial" w:hAnsi="Arial" w:cs="Arial"/>
        </w:rPr>
        <w:t>The major flaw that I have is my self-confidence. Apart from this, my communication skills, criti</w:t>
      </w:r>
      <w:r>
        <w:rPr>
          <w:rFonts w:ascii="Arial" w:eastAsia="Arial" w:hAnsi="Arial" w:cs="Arial"/>
        </w:rPr>
        <w:t>cal thinking skills, team working skills, and presentation skills - all need to be improved.</w:t>
      </w:r>
    </w:p>
    <w:p w14:paraId="0014B19B" w14:textId="77777777" w:rsidR="00CE4E34" w:rsidRDefault="00CE4E34">
      <w:pPr>
        <w:spacing w:after="0" w:line="360" w:lineRule="auto"/>
        <w:jc w:val="both"/>
        <w:rPr>
          <w:rFonts w:ascii="Arial" w:eastAsia="Arial" w:hAnsi="Arial" w:cs="Arial"/>
        </w:rPr>
      </w:pPr>
    </w:p>
    <w:p w14:paraId="34EE3AEF" w14:textId="77777777" w:rsidR="00CE4E34" w:rsidRDefault="00581E5E">
      <w:pPr>
        <w:spacing w:after="0" w:line="360" w:lineRule="auto"/>
        <w:jc w:val="both"/>
        <w:rPr>
          <w:rFonts w:ascii="Arial" w:eastAsia="Arial" w:hAnsi="Arial" w:cs="Arial"/>
          <w:b/>
          <w:i/>
        </w:rPr>
      </w:pPr>
      <w:r>
        <w:rPr>
          <w:rFonts w:ascii="Arial" w:eastAsia="Arial" w:hAnsi="Arial" w:cs="Arial"/>
          <w:b/>
          <w:i/>
        </w:rPr>
        <w:t xml:space="preserve">Opportunities </w:t>
      </w:r>
    </w:p>
    <w:p w14:paraId="3257C26F" w14:textId="77777777" w:rsidR="00CE4E34" w:rsidRDefault="00581E5E">
      <w:pPr>
        <w:spacing w:after="0" w:line="360" w:lineRule="auto"/>
        <w:jc w:val="both"/>
        <w:rPr>
          <w:rFonts w:ascii="Arial" w:eastAsia="Arial" w:hAnsi="Arial" w:cs="Arial"/>
        </w:rPr>
      </w:pPr>
      <w:r>
        <w:rPr>
          <w:rFonts w:ascii="Arial" w:eastAsia="Arial" w:hAnsi="Arial" w:cs="Arial"/>
        </w:rPr>
        <w:t>Since, I am a creative person, therefore I think that I might get opportunities from companies where creativity is required such as event managemen</w:t>
      </w:r>
      <w:r>
        <w:rPr>
          <w:rFonts w:ascii="Arial" w:eastAsia="Arial" w:hAnsi="Arial" w:cs="Arial"/>
        </w:rPr>
        <w:t xml:space="preserve">t companies. My other strength - I have acquired technological knowledge, therefore, I have an interest in doing a job like social media manager - where both creativity and technology are required. </w:t>
      </w:r>
    </w:p>
    <w:p w14:paraId="6BCAFB1B" w14:textId="77777777" w:rsidR="00CE4E34" w:rsidRDefault="00CE4E34">
      <w:pPr>
        <w:spacing w:after="0" w:line="360" w:lineRule="auto"/>
        <w:jc w:val="both"/>
        <w:rPr>
          <w:rFonts w:ascii="Arial" w:eastAsia="Arial" w:hAnsi="Arial" w:cs="Arial"/>
        </w:rPr>
      </w:pPr>
    </w:p>
    <w:p w14:paraId="65103264" w14:textId="77777777" w:rsidR="00CE4E34" w:rsidRDefault="00581E5E">
      <w:pPr>
        <w:spacing w:after="0" w:line="360" w:lineRule="auto"/>
        <w:jc w:val="both"/>
        <w:rPr>
          <w:rFonts w:ascii="Arial" w:eastAsia="Arial" w:hAnsi="Arial" w:cs="Arial"/>
          <w:b/>
          <w:i/>
        </w:rPr>
      </w:pPr>
      <w:r>
        <w:rPr>
          <w:rFonts w:ascii="Arial" w:eastAsia="Arial" w:hAnsi="Arial" w:cs="Arial"/>
          <w:b/>
          <w:i/>
        </w:rPr>
        <w:t>Threats</w:t>
      </w:r>
    </w:p>
    <w:p w14:paraId="396A22A3" w14:textId="77777777" w:rsidR="00CE4E34" w:rsidRDefault="00581E5E">
      <w:pPr>
        <w:spacing w:after="0" w:line="360" w:lineRule="auto"/>
        <w:jc w:val="both"/>
        <w:rPr>
          <w:rFonts w:ascii="Arial" w:eastAsia="Arial" w:hAnsi="Arial" w:cs="Arial"/>
        </w:rPr>
      </w:pPr>
      <w:r>
        <w:rPr>
          <w:rFonts w:ascii="Arial" w:eastAsia="Arial" w:hAnsi="Arial" w:cs="Arial"/>
        </w:rPr>
        <w:t>My lack of self-confidence will be acting as a g</w:t>
      </w:r>
      <w:r>
        <w:rPr>
          <w:rFonts w:ascii="Arial" w:eastAsia="Arial" w:hAnsi="Arial" w:cs="Arial"/>
        </w:rPr>
        <w:t>reat barrier to achieving my dream job. Since this is the first thing that the interviewer checks in any candidate.</w:t>
      </w:r>
    </w:p>
    <w:p w14:paraId="37BF87CE" w14:textId="77777777" w:rsidR="00CE4E34" w:rsidRDefault="00CE4E34">
      <w:pPr>
        <w:spacing w:after="0" w:line="360" w:lineRule="auto"/>
        <w:jc w:val="both"/>
        <w:rPr>
          <w:rFonts w:ascii="Arial" w:eastAsia="Arial" w:hAnsi="Arial" w:cs="Arial"/>
        </w:rPr>
      </w:pPr>
    </w:p>
    <w:p w14:paraId="49C9B357" w14:textId="77777777" w:rsidR="00CE4E34" w:rsidRDefault="00581E5E">
      <w:pPr>
        <w:pStyle w:val="Heading1"/>
        <w:spacing w:after="120"/>
      </w:pPr>
      <w:bookmarkStart w:id="7" w:name="_heading=h.2s8eyo1" w:colFirst="0" w:colLast="0"/>
      <w:bookmarkEnd w:id="7"/>
      <w:r>
        <w:lastRenderedPageBreak/>
        <w:t xml:space="preserve">Johari Window </w:t>
      </w:r>
    </w:p>
    <w:p w14:paraId="59F1F1B6" w14:textId="77777777" w:rsidR="00CE4E34" w:rsidRDefault="00581E5E">
      <w:pPr>
        <w:spacing w:after="0" w:line="360" w:lineRule="auto"/>
        <w:jc w:val="both"/>
        <w:rPr>
          <w:rFonts w:ascii="Arial" w:eastAsia="Arial" w:hAnsi="Arial" w:cs="Arial"/>
        </w:rPr>
      </w:pPr>
      <w:r>
        <w:rPr>
          <w:rFonts w:ascii="Arial" w:eastAsia="Arial" w:hAnsi="Arial" w:cs="Arial"/>
        </w:rPr>
        <w:t xml:space="preserve">The model of the Johari window was developed by Harry </w:t>
      </w:r>
      <w:proofErr w:type="spellStart"/>
      <w:r>
        <w:rPr>
          <w:rFonts w:ascii="Arial" w:eastAsia="Arial" w:hAnsi="Arial" w:cs="Arial"/>
        </w:rPr>
        <w:t>Ingham</w:t>
      </w:r>
      <w:proofErr w:type="spellEnd"/>
      <w:r>
        <w:rPr>
          <w:rFonts w:ascii="Arial" w:eastAsia="Arial" w:hAnsi="Arial" w:cs="Arial"/>
        </w:rPr>
        <w:t xml:space="preserve"> and Joe </w:t>
      </w:r>
      <w:proofErr w:type="spellStart"/>
      <w:r>
        <w:rPr>
          <w:rFonts w:ascii="Arial" w:eastAsia="Arial" w:hAnsi="Arial" w:cs="Arial"/>
        </w:rPr>
        <w:t>Luft</w:t>
      </w:r>
      <w:proofErr w:type="spellEnd"/>
      <w:r>
        <w:rPr>
          <w:rFonts w:ascii="Arial" w:eastAsia="Arial" w:hAnsi="Arial" w:cs="Arial"/>
        </w:rPr>
        <w:t xml:space="preserve"> - this model presents an awareness of relationship</w:t>
      </w:r>
      <w:r>
        <w:rPr>
          <w:rFonts w:ascii="Arial" w:eastAsia="Arial" w:hAnsi="Arial" w:cs="Arial"/>
        </w:rPr>
        <w:t xml:space="preserve">s that are interpersonal by offering information and details about individuals’ </w:t>
      </w:r>
      <w:proofErr w:type="spellStart"/>
      <w:r>
        <w:rPr>
          <w:rFonts w:ascii="Arial" w:eastAsia="Arial" w:hAnsi="Arial" w:cs="Arial"/>
        </w:rPr>
        <w:t>behavior</w:t>
      </w:r>
      <w:proofErr w:type="spellEnd"/>
      <w:r>
        <w:rPr>
          <w:rFonts w:ascii="Arial" w:eastAsia="Arial" w:hAnsi="Arial" w:cs="Arial"/>
        </w:rPr>
        <w:t xml:space="preserve"> (</w:t>
      </w:r>
      <w:proofErr w:type="spellStart"/>
      <w:r>
        <w:rPr>
          <w:rFonts w:ascii="Arial" w:eastAsia="Arial" w:hAnsi="Arial" w:cs="Arial"/>
        </w:rPr>
        <w:t>Turan</w:t>
      </w:r>
      <w:proofErr w:type="spellEnd"/>
      <w:r>
        <w:rPr>
          <w:rFonts w:ascii="Arial" w:eastAsia="Arial" w:hAnsi="Arial" w:cs="Arial"/>
        </w:rPr>
        <w:t>, 2018). The Johari Window Model could be utilized in order to understand oneself as well as create self-awareness.</w:t>
      </w:r>
    </w:p>
    <w:p w14:paraId="31D2BC8B" w14:textId="77777777" w:rsidR="00CE4E34" w:rsidRDefault="00CE4E34">
      <w:pPr>
        <w:spacing w:after="0" w:line="360" w:lineRule="auto"/>
        <w:jc w:val="both"/>
        <w:rPr>
          <w:rFonts w:ascii="Arial" w:eastAsia="Arial" w:hAnsi="Arial" w:cs="Arial"/>
        </w:rPr>
      </w:pPr>
    </w:p>
    <w:p w14:paraId="7C97E9C6" w14:textId="77777777" w:rsidR="00CE4E34" w:rsidRDefault="00581E5E">
      <w:pPr>
        <w:spacing w:after="0" w:line="360" w:lineRule="auto"/>
        <w:jc w:val="center"/>
        <w:rPr>
          <w:rFonts w:ascii="Arial" w:eastAsia="Arial" w:hAnsi="Arial" w:cs="Arial"/>
        </w:rPr>
      </w:pPr>
      <w:r>
        <w:rPr>
          <w:rFonts w:ascii="Arial" w:eastAsia="Arial" w:hAnsi="Arial" w:cs="Arial"/>
          <w:noProof/>
        </w:rPr>
        <w:drawing>
          <wp:inline distT="114300" distB="114300" distL="114300" distR="114300" wp14:anchorId="0D0BDD8B" wp14:editId="1B3EE38E">
            <wp:extent cx="4010177" cy="417671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010177" cy="4176713"/>
                    </a:xfrm>
                    <a:prstGeom prst="rect">
                      <a:avLst/>
                    </a:prstGeom>
                    <a:ln/>
                  </pic:spPr>
                </pic:pic>
              </a:graphicData>
            </a:graphic>
          </wp:inline>
        </w:drawing>
      </w:r>
    </w:p>
    <w:p w14:paraId="6AF0437E" w14:textId="77777777" w:rsidR="00CE4E34" w:rsidRDefault="00581E5E">
      <w:pPr>
        <w:spacing w:after="0" w:line="360" w:lineRule="auto"/>
        <w:jc w:val="center"/>
        <w:rPr>
          <w:rFonts w:ascii="Arial" w:eastAsia="Arial" w:hAnsi="Arial" w:cs="Arial"/>
        </w:rPr>
      </w:pPr>
      <w:r>
        <w:rPr>
          <w:rFonts w:ascii="Arial" w:eastAsia="Arial" w:hAnsi="Arial" w:cs="Arial"/>
        </w:rPr>
        <w:t>Figure - 2</w:t>
      </w:r>
    </w:p>
    <w:p w14:paraId="1E5A2EA3" w14:textId="77777777" w:rsidR="00CE4E34" w:rsidRDefault="00581E5E">
      <w:pPr>
        <w:spacing w:after="0" w:line="360" w:lineRule="auto"/>
        <w:jc w:val="center"/>
        <w:rPr>
          <w:rFonts w:ascii="Arial" w:eastAsia="Arial" w:hAnsi="Arial" w:cs="Arial"/>
        </w:rPr>
      </w:pPr>
      <w:r>
        <w:rPr>
          <w:rFonts w:ascii="Arial" w:eastAsia="Arial" w:hAnsi="Arial" w:cs="Arial"/>
        </w:rPr>
        <w:t xml:space="preserve">(Source - </w:t>
      </w:r>
      <w:r>
        <w:rPr>
          <w:rFonts w:ascii="Arial" w:eastAsia="Arial" w:hAnsi="Arial" w:cs="Arial"/>
        </w:rPr>
        <w:t>communication theory.org, 2022)</w:t>
      </w:r>
    </w:p>
    <w:p w14:paraId="04BBF26B" w14:textId="77777777" w:rsidR="00CE4E34" w:rsidRDefault="00CE4E34">
      <w:pPr>
        <w:spacing w:after="0" w:line="360" w:lineRule="auto"/>
        <w:jc w:val="both"/>
        <w:rPr>
          <w:rFonts w:ascii="Arial" w:eastAsia="Arial" w:hAnsi="Arial" w:cs="Arial"/>
        </w:rPr>
      </w:pPr>
    </w:p>
    <w:p w14:paraId="394FA61F" w14:textId="77777777" w:rsidR="00CE4E34" w:rsidRDefault="00581E5E">
      <w:pPr>
        <w:spacing w:after="0" w:line="360" w:lineRule="auto"/>
        <w:jc w:val="both"/>
        <w:rPr>
          <w:rFonts w:ascii="Arial" w:eastAsia="Arial" w:hAnsi="Arial" w:cs="Arial"/>
          <w:b/>
          <w:i/>
        </w:rPr>
      </w:pPr>
      <w:r>
        <w:rPr>
          <w:rFonts w:ascii="Arial" w:eastAsia="Arial" w:hAnsi="Arial" w:cs="Arial"/>
          <w:b/>
          <w:i/>
        </w:rPr>
        <w:t>Open/self-area</w:t>
      </w:r>
    </w:p>
    <w:p w14:paraId="3FA4D664" w14:textId="77777777" w:rsidR="00CE4E34" w:rsidRDefault="00581E5E">
      <w:pPr>
        <w:spacing w:after="0" w:line="360" w:lineRule="auto"/>
        <w:jc w:val="both"/>
        <w:rPr>
          <w:rFonts w:ascii="Arial" w:eastAsia="Arial" w:hAnsi="Arial" w:cs="Arial"/>
        </w:rPr>
      </w:pPr>
      <w:r>
        <w:rPr>
          <w:rFonts w:ascii="Arial" w:eastAsia="Arial" w:hAnsi="Arial" w:cs="Arial"/>
        </w:rPr>
        <w:t xml:space="preserve">Usually it is only my parents and a few friends who are aware of my capabilities. Being an introverted person, this area is very less for me. I usually do not express myself in front of anyone. Therefore, no </w:t>
      </w:r>
      <w:r>
        <w:rPr>
          <w:rFonts w:ascii="Arial" w:eastAsia="Arial" w:hAnsi="Arial" w:cs="Arial"/>
        </w:rPr>
        <w:t>one as such knows about me.</w:t>
      </w:r>
    </w:p>
    <w:p w14:paraId="31C1A015" w14:textId="77777777" w:rsidR="00CE4E34" w:rsidRDefault="00CE4E34">
      <w:pPr>
        <w:spacing w:after="0" w:line="360" w:lineRule="auto"/>
        <w:jc w:val="both"/>
        <w:rPr>
          <w:rFonts w:ascii="Arial" w:eastAsia="Arial" w:hAnsi="Arial" w:cs="Arial"/>
        </w:rPr>
      </w:pPr>
    </w:p>
    <w:p w14:paraId="6C2712BA" w14:textId="77777777" w:rsidR="00CE4E34" w:rsidRDefault="00581E5E">
      <w:pPr>
        <w:spacing w:after="0" w:line="360" w:lineRule="auto"/>
        <w:jc w:val="both"/>
        <w:rPr>
          <w:rFonts w:ascii="Arial" w:eastAsia="Arial" w:hAnsi="Arial" w:cs="Arial"/>
          <w:b/>
          <w:i/>
        </w:rPr>
      </w:pPr>
      <w:r>
        <w:rPr>
          <w:rFonts w:ascii="Arial" w:eastAsia="Arial" w:hAnsi="Arial" w:cs="Arial"/>
          <w:b/>
          <w:i/>
        </w:rPr>
        <w:t xml:space="preserve">Blind self </w:t>
      </w:r>
    </w:p>
    <w:p w14:paraId="32066641" w14:textId="77777777" w:rsidR="00CE4E34" w:rsidRDefault="00581E5E">
      <w:pPr>
        <w:spacing w:after="0" w:line="360" w:lineRule="auto"/>
        <w:jc w:val="both"/>
        <w:rPr>
          <w:rFonts w:ascii="Arial" w:eastAsia="Arial" w:hAnsi="Arial" w:cs="Arial"/>
        </w:rPr>
      </w:pPr>
      <w:r>
        <w:rPr>
          <w:rFonts w:ascii="Arial" w:eastAsia="Arial" w:hAnsi="Arial" w:cs="Arial"/>
        </w:rPr>
        <w:t>Taking about my self-confidence, truly I use to think that I am not capable to do a task or any activity. It is only my parents who believed that I possess all the potential to accomplish my dreams and that too from</w:t>
      </w:r>
      <w:r>
        <w:rPr>
          <w:rFonts w:ascii="Arial" w:eastAsia="Arial" w:hAnsi="Arial" w:cs="Arial"/>
        </w:rPr>
        <w:t xml:space="preserve"> a very young age my parents told me. Despite I tried to work hard to get good marks but fear was constant.</w:t>
      </w:r>
    </w:p>
    <w:p w14:paraId="3A8D88AE" w14:textId="77777777" w:rsidR="00CE4E34" w:rsidRDefault="00CE4E34">
      <w:pPr>
        <w:spacing w:after="0" w:line="360" w:lineRule="auto"/>
        <w:jc w:val="both"/>
        <w:rPr>
          <w:rFonts w:ascii="Arial" w:eastAsia="Arial" w:hAnsi="Arial" w:cs="Arial"/>
        </w:rPr>
      </w:pPr>
    </w:p>
    <w:p w14:paraId="62C15679" w14:textId="77777777" w:rsidR="00CE4E34" w:rsidRDefault="00581E5E">
      <w:pPr>
        <w:spacing w:after="0" w:line="360" w:lineRule="auto"/>
        <w:jc w:val="both"/>
        <w:rPr>
          <w:rFonts w:ascii="Arial" w:eastAsia="Arial" w:hAnsi="Arial" w:cs="Arial"/>
          <w:b/>
          <w:i/>
        </w:rPr>
      </w:pPr>
      <w:r>
        <w:rPr>
          <w:rFonts w:ascii="Arial" w:eastAsia="Arial" w:hAnsi="Arial" w:cs="Arial"/>
          <w:b/>
          <w:i/>
        </w:rPr>
        <w:t>Hidden area</w:t>
      </w:r>
    </w:p>
    <w:p w14:paraId="2E1F42F0" w14:textId="77777777" w:rsidR="00CE4E34" w:rsidRDefault="00581E5E">
      <w:pPr>
        <w:spacing w:after="0" w:line="360" w:lineRule="auto"/>
        <w:jc w:val="both"/>
        <w:rPr>
          <w:rFonts w:ascii="Arial" w:eastAsia="Arial" w:hAnsi="Arial" w:cs="Arial"/>
        </w:rPr>
      </w:pPr>
      <w:r>
        <w:rPr>
          <w:rFonts w:ascii="Arial" w:eastAsia="Arial" w:hAnsi="Arial" w:cs="Arial"/>
        </w:rPr>
        <w:t xml:space="preserve">In this aspect I would say that I always fear getting negative or critical remarks. Another thing is that I get anxious about failing, </w:t>
      </w:r>
      <w:r>
        <w:rPr>
          <w:rFonts w:ascii="Arial" w:eastAsia="Arial" w:hAnsi="Arial" w:cs="Arial"/>
        </w:rPr>
        <w:t>therefore before doing any task or work I always straight away move to think about what if I was not able to do it properly.</w:t>
      </w:r>
    </w:p>
    <w:p w14:paraId="0057C902" w14:textId="77777777" w:rsidR="00CE4E34" w:rsidRDefault="00CE4E34">
      <w:pPr>
        <w:spacing w:after="0" w:line="360" w:lineRule="auto"/>
        <w:jc w:val="both"/>
        <w:rPr>
          <w:rFonts w:ascii="Arial" w:eastAsia="Arial" w:hAnsi="Arial" w:cs="Arial"/>
        </w:rPr>
      </w:pPr>
    </w:p>
    <w:p w14:paraId="42C700B5" w14:textId="77777777" w:rsidR="00CE4E34" w:rsidRDefault="00581E5E">
      <w:pPr>
        <w:spacing w:after="0" w:line="360" w:lineRule="auto"/>
        <w:jc w:val="both"/>
        <w:rPr>
          <w:rFonts w:ascii="Arial" w:eastAsia="Arial" w:hAnsi="Arial" w:cs="Arial"/>
          <w:b/>
          <w:i/>
        </w:rPr>
      </w:pPr>
      <w:r>
        <w:rPr>
          <w:rFonts w:ascii="Arial" w:eastAsia="Arial" w:hAnsi="Arial" w:cs="Arial"/>
          <w:b/>
          <w:i/>
        </w:rPr>
        <w:t>Unknown area</w:t>
      </w:r>
    </w:p>
    <w:p w14:paraId="6772F552" w14:textId="77777777" w:rsidR="00CE4E34" w:rsidRDefault="00581E5E">
      <w:pPr>
        <w:spacing w:after="0" w:line="360" w:lineRule="auto"/>
        <w:jc w:val="both"/>
        <w:rPr>
          <w:rFonts w:ascii="Arial" w:eastAsia="Arial" w:hAnsi="Arial" w:cs="Arial"/>
        </w:rPr>
      </w:pPr>
      <w:r>
        <w:rPr>
          <w:rFonts w:ascii="Arial" w:eastAsia="Arial" w:hAnsi="Arial" w:cs="Arial"/>
        </w:rPr>
        <w:t>It is only after communicating with my parents about my fears I get to know that I had a bad experience in the past w</w:t>
      </w:r>
      <w:r>
        <w:rPr>
          <w:rFonts w:ascii="Arial" w:eastAsia="Arial" w:hAnsi="Arial" w:cs="Arial"/>
        </w:rPr>
        <w:t>hen I was a kid- where I failed an examination that is why this fear constantly suppressed my capabilities.</w:t>
      </w:r>
    </w:p>
    <w:p w14:paraId="403A43A6" w14:textId="77777777" w:rsidR="00CE4E34" w:rsidRDefault="00581E5E">
      <w:pPr>
        <w:spacing w:after="0" w:line="360" w:lineRule="auto"/>
        <w:jc w:val="both"/>
        <w:rPr>
          <w:rFonts w:ascii="Arial" w:eastAsia="Arial" w:hAnsi="Arial" w:cs="Arial"/>
        </w:rPr>
      </w:pPr>
      <w:r>
        <w:rPr>
          <w:rFonts w:ascii="Arial" w:eastAsia="Arial" w:hAnsi="Arial" w:cs="Arial"/>
        </w:rPr>
        <w:t>Therefore, it is from this model of Johari Window, I have understood myself better.</w:t>
      </w:r>
    </w:p>
    <w:p w14:paraId="1642109F" w14:textId="77777777" w:rsidR="00CE4E34" w:rsidRDefault="00581E5E">
      <w:pPr>
        <w:pStyle w:val="Heading2"/>
        <w:spacing w:after="120"/>
      </w:pPr>
      <w:bookmarkStart w:id="8" w:name="_heading=h.17dp8vu" w:colFirst="0" w:colLast="0"/>
      <w:bookmarkEnd w:id="8"/>
      <w:r>
        <w:t xml:space="preserve">Action Steps </w:t>
      </w:r>
    </w:p>
    <w:p w14:paraId="7F846B04" w14:textId="77777777" w:rsidR="00CE4E34" w:rsidRDefault="00581E5E">
      <w:pPr>
        <w:spacing w:after="0" w:line="360" w:lineRule="auto"/>
        <w:jc w:val="both"/>
        <w:rPr>
          <w:rFonts w:ascii="Arial" w:eastAsia="Arial" w:hAnsi="Arial" w:cs="Arial"/>
        </w:rPr>
      </w:pPr>
      <w:r>
        <w:rPr>
          <w:rFonts w:ascii="Arial" w:eastAsia="Arial" w:hAnsi="Arial" w:cs="Arial"/>
        </w:rPr>
        <w:t>Since I want to pursue the job of my dreams, there</w:t>
      </w:r>
      <w:r>
        <w:rPr>
          <w:rFonts w:ascii="Arial" w:eastAsia="Arial" w:hAnsi="Arial" w:cs="Arial"/>
        </w:rPr>
        <w:t xml:space="preserve">fore I must improve my self-confidence at first along with the other skills that are essential to get better opportunities in my future. I have made a personal development plan where I have listed my weaknesses or the skills that I need to develop as well </w:t>
      </w:r>
      <w:r>
        <w:rPr>
          <w:rFonts w:ascii="Arial" w:eastAsia="Arial" w:hAnsi="Arial" w:cs="Arial"/>
        </w:rPr>
        <w:t>as I have noted the strategies on how I am going to approach and overcome all my flaws. I have also targeted a few months in order to acquire those skills. I have intended to follow and maintain that plan on a regular basis so that I could accomplish it at</w:t>
      </w:r>
      <w:r>
        <w:rPr>
          <w:rFonts w:ascii="Arial" w:eastAsia="Arial" w:hAnsi="Arial" w:cs="Arial"/>
        </w:rPr>
        <w:t xml:space="preserve"> the earliest. I hope this scheduled plan will be helping me a lot as I sincerely want to acquire and develop the skills.</w:t>
      </w:r>
    </w:p>
    <w:p w14:paraId="160A6EB1" w14:textId="77777777" w:rsidR="00CE4E34" w:rsidRDefault="00581E5E">
      <w:pPr>
        <w:pStyle w:val="Heading1"/>
        <w:spacing w:after="120"/>
      </w:pPr>
      <w:bookmarkStart w:id="9" w:name="_heading=h.3rdcrjn" w:colFirst="0" w:colLast="0"/>
      <w:bookmarkEnd w:id="9"/>
      <w:r>
        <w:t xml:space="preserve">Conclusion </w:t>
      </w:r>
    </w:p>
    <w:p w14:paraId="2945480E" w14:textId="77777777" w:rsidR="00CE4E34" w:rsidRDefault="00581E5E">
      <w:pPr>
        <w:spacing w:after="0" w:line="360" w:lineRule="auto"/>
        <w:jc w:val="both"/>
        <w:rPr>
          <w:rFonts w:ascii="Arial" w:eastAsia="Arial" w:hAnsi="Arial" w:cs="Arial"/>
        </w:rPr>
      </w:pPr>
      <w:r>
        <w:rPr>
          <w:rFonts w:ascii="Arial" w:eastAsia="Arial" w:hAnsi="Arial" w:cs="Arial"/>
        </w:rPr>
        <w:t>To conclude the report I would say that skills play a very important role in the life of each and every person and especia</w:t>
      </w:r>
      <w:r>
        <w:rPr>
          <w:rFonts w:ascii="Arial" w:eastAsia="Arial" w:hAnsi="Arial" w:cs="Arial"/>
        </w:rPr>
        <w:t>lly for those who are seeking for making a good professional career. As for my strengths, I know that I can get good opportunities, but my lack of self-confidence degrades and breaks my belief in myself. Therefore, I have planned to work on my flaws so tha</w:t>
      </w:r>
      <w:r>
        <w:rPr>
          <w:rFonts w:ascii="Arial" w:eastAsia="Arial" w:hAnsi="Arial" w:cs="Arial"/>
        </w:rPr>
        <w:t xml:space="preserve">t a widow of opportunities are always open for me. Now, my only aim is to improve myself and develop the skills that are very essential and necessary in order to shape my future and accomplish success. </w:t>
      </w:r>
      <w:r>
        <w:br w:type="page"/>
      </w:r>
    </w:p>
    <w:p w14:paraId="61EA0D10" w14:textId="77777777" w:rsidR="00CE4E34" w:rsidRDefault="00581E5E">
      <w:pPr>
        <w:pStyle w:val="Heading1"/>
        <w:spacing w:after="120"/>
      </w:pPr>
      <w:bookmarkStart w:id="10" w:name="_heading=h.26in1rg" w:colFirst="0" w:colLast="0"/>
      <w:bookmarkEnd w:id="10"/>
      <w:r>
        <w:lastRenderedPageBreak/>
        <w:t xml:space="preserve">References </w:t>
      </w:r>
    </w:p>
    <w:p w14:paraId="6B03FFB1" w14:textId="77777777" w:rsidR="00CE4E34" w:rsidRDefault="00581E5E">
      <w:pPr>
        <w:spacing w:after="0" w:line="360" w:lineRule="auto"/>
        <w:jc w:val="both"/>
        <w:rPr>
          <w:rFonts w:ascii="Arial" w:eastAsia="Arial" w:hAnsi="Arial" w:cs="Arial"/>
        </w:rPr>
      </w:pPr>
      <w:proofErr w:type="spellStart"/>
      <w:r>
        <w:rPr>
          <w:rFonts w:ascii="Arial" w:eastAsia="Arial" w:hAnsi="Arial" w:cs="Arial"/>
        </w:rPr>
        <w:t>Benzaghta</w:t>
      </w:r>
      <w:proofErr w:type="spellEnd"/>
      <w:r>
        <w:rPr>
          <w:rFonts w:ascii="Arial" w:eastAsia="Arial" w:hAnsi="Arial" w:cs="Arial"/>
        </w:rPr>
        <w:t xml:space="preserve">, M.A., </w:t>
      </w:r>
      <w:proofErr w:type="spellStart"/>
      <w:r>
        <w:rPr>
          <w:rFonts w:ascii="Arial" w:eastAsia="Arial" w:hAnsi="Arial" w:cs="Arial"/>
        </w:rPr>
        <w:t>Elwalda</w:t>
      </w:r>
      <w:proofErr w:type="spellEnd"/>
      <w:r>
        <w:rPr>
          <w:rFonts w:ascii="Arial" w:eastAsia="Arial" w:hAnsi="Arial" w:cs="Arial"/>
        </w:rPr>
        <w:t>, A., Mousa, M.M</w:t>
      </w:r>
      <w:r>
        <w:rPr>
          <w:rFonts w:ascii="Arial" w:eastAsia="Arial" w:hAnsi="Arial" w:cs="Arial"/>
        </w:rPr>
        <w:t>., Erkan, I. and Rahman, M., 2021. SWOT analysis applications: An integrative literature review. Journal of Global Business Insights, 6(1), pp.55-73.</w:t>
      </w:r>
    </w:p>
    <w:p w14:paraId="13752430" w14:textId="77777777" w:rsidR="00CE4E34" w:rsidRDefault="00581E5E">
      <w:pPr>
        <w:spacing w:after="0" w:line="360" w:lineRule="auto"/>
        <w:jc w:val="both"/>
        <w:rPr>
          <w:rFonts w:ascii="Arial" w:eastAsia="Arial" w:hAnsi="Arial" w:cs="Arial"/>
        </w:rPr>
      </w:pPr>
      <w:proofErr w:type="spellStart"/>
      <w:r>
        <w:rPr>
          <w:rFonts w:ascii="Arial" w:eastAsia="Arial" w:hAnsi="Arial" w:cs="Arial"/>
        </w:rPr>
        <w:t>Bintani</w:t>
      </w:r>
      <w:proofErr w:type="spellEnd"/>
      <w:r>
        <w:rPr>
          <w:rFonts w:ascii="Arial" w:eastAsia="Arial" w:hAnsi="Arial" w:cs="Arial"/>
        </w:rPr>
        <w:t xml:space="preserve">, K., 2020, August. Personal Development Plan as a Guidance and </w:t>
      </w:r>
      <w:proofErr w:type="spellStart"/>
      <w:r>
        <w:rPr>
          <w:rFonts w:ascii="Arial" w:eastAsia="Arial" w:hAnsi="Arial" w:cs="Arial"/>
        </w:rPr>
        <w:t>Counseling</w:t>
      </w:r>
      <w:proofErr w:type="spellEnd"/>
      <w:r>
        <w:rPr>
          <w:rFonts w:ascii="Arial" w:eastAsia="Arial" w:hAnsi="Arial" w:cs="Arial"/>
        </w:rPr>
        <w:t xml:space="preserve"> Strategy in Higher Educa</w:t>
      </w:r>
      <w:r>
        <w:rPr>
          <w:rFonts w:ascii="Arial" w:eastAsia="Arial" w:hAnsi="Arial" w:cs="Arial"/>
        </w:rPr>
        <w:t xml:space="preserve">tion. In 2nd International Seminar on Guidance and </w:t>
      </w:r>
      <w:proofErr w:type="spellStart"/>
      <w:r>
        <w:rPr>
          <w:rFonts w:ascii="Arial" w:eastAsia="Arial" w:hAnsi="Arial" w:cs="Arial"/>
        </w:rPr>
        <w:t>Counseling</w:t>
      </w:r>
      <w:proofErr w:type="spellEnd"/>
      <w:r>
        <w:rPr>
          <w:rFonts w:ascii="Arial" w:eastAsia="Arial" w:hAnsi="Arial" w:cs="Arial"/>
        </w:rPr>
        <w:t xml:space="preserve"> 2019 (ISGC 2019) (pp. 18-22). Atlantis Press.</w:t>
      </w:r>
    </w:p>
    <w:p w14:paraId="0FF9F4B8" w14:textId="77777777" w:rsidR="00CE4E34" w:rsidRDefault="00581E5E">
      <w:pPr>
        <w:spacing w:after="0" w:line="360" w:lineRule="auto"/>
        <w:jc w:val="both"/>
        <w:rPr>
          <w:rFonts w:ascii="Arial" w:eastAsia="Arial" w:hAnsi="Arial" w:cs="Arial"/>
        </w:rPr>
      </w:pPr>
      <w:r>
        <w:rPr>
          <w:rFonts w:ascii="Arial" w:eastAsia="Arial" w:hAnsi="Arial" w:cs="Arial"/>
        </w:rPr>
        <w:t xml:space="preserve">E&amp;T, 2021. </w:t>
      </w:r>
      <w:r>
        <w:rPr>
          <w:rFonts w:ascii="Arial" w:eastAsia="Arial" w:hAnsi="Arial" w:cs="Arial"/>
          <w:i/>
        </w:rPr>
        <w:t xml:space="preserve">The Importance of a Personal Development Plan. </w:t>
      </w:r>
      <w:r>
        <w:rPr>
          <w:rFonts w:ascii="Arial" w:eastAsia="Arial" w:hAnsi="Arial" w:cs="Arial"/>
        </w:rPr>
        <w:t xml:space="preserve"> Available at -</w:t>
      </w:r>
      <w:hyperlink r:id="rId9" w:anchor=":~:text=It%20is%20always%20there%20to,in%20life%2C%20goals%20can%20change">
        <w:r>
          <w:rPr>
            <w:rFonts w:ascii="Arial" w:eastAsia="Arial" w:hAnsi="Arial" w:cs="Arial"/>
            <w:color w:val="1155CC"/>
            <w:u w:val="single"/>
          </w:rPr>
          <w:t>https://engineering-jobs.theiet.org/article/the-importance-of-a-personal-development-plan#:~:text=It%20is%20always%20there%20to,in%20life%2C%20</w:t>
        </w:r>
        <w:r>
          <w:rPr>
            <w:rFonts w:ascii="Arial" w:eastAsia="Arial" w:hAnsi="Arial" w:cs="Arial"/>
            <w:color w:val="1155CC"/>
            <w:u w:val="single"/>
          </w:rPr>
          <w:t>goals%20can%20change</w:t>
        </w:r>
      </w:hyperlink>
      <w:r>
        <w:rPr>
          <w:rFonts w:ascii="Arial" w:eastAsia="Arial" w:hAnsi="Arial" w:cs="Arial"/>
        </w:rPr>
        <w:t xml:space="preserve">. (accessed on 30 July 2022). </w:t>
      </w:r>
    </w:p>
    <w:p w14:paraId="032E01ED" w14:textId="77777777" w:rsidR="00CE4E34" w:rsidRDefault="00581E5E">
      <w:pPr>
        <w:spacing w:after="0" w:line="360" w:lineRule="auto"/>
        <w:jc w:val="both"/>
        <w:rPr>
          <w:rFonts w:ascii="Arial" w:eastAsia="Arial" w:hAnsi="Arial" w:cs="Arial"/>
        </w:rPr>
      </w:pPr>
      <w:r>
        <w:rPr>
          <w:rFonts w:ascii="Arial" w:eastAsia="Arial" w:hAnsi="Arial" w:cs="Arial"/>
        </w:rPr>
        <w:t xml:space="preserve">Ed.ac.uk, 2020. </w:t>
      </w:r>
      <w:r>
        <w:rPr>
          <w:rFonts w:ascii="Arial" w:eastAsia="Arial" w:hAnsi="Arial" w:cs="Arial"/>
          <w:i/>
        </w:rPr>
        <w:t xml:space="preserve">Gibbs' Reflective Cycle. </w:t>
      </w:r>
      <w:r>
        <w:rPr>
          <w:rFonts w:ascii="Arial" w:eastAsia="Arial" w:hAnsi="Arial" w:cs="Arial"/>
        </w:rPr>
        <w:t>Available at -</w:t>
      </w:r>
      <w:hyperlink r:id="rId10" w:anchor=":~:text=One%20of%20the%20most%20famous,analysis%2C%20conclusion%20and%20action%20plan">
        <w:r>
          <w:rPr>
            <w:rFonts w:ascii="Arial" w:eastAsia="Arial" w:hAnsi="Arial" w:cs="Arial"/>
          </w:rPr>
          <w:t xml:space="preserve"> </w:t>
        </w:r>
      </w:hyperlink>
      <w:hyperlink r:id="rId11" w:anchor=":~:text=One%20of%20the%20most%20famous,analysis%2C%20conclusion%20and%20action%20plan">
        <w:r>
          <w:rPr>
            <w:rFonts w:ascii="Arial" w:eastAsia="Arial" w:hAnsi="Arial" w:cs="Arial"/>
            <w:color w:val="1155CC"/>
            <w:u w:val="single"/>
          </w:rPr>
          <w:t>https://www.ed.ac.uk/reflection/reflectors-toolkit/reflecting-on-experience/gibbs-reflective-cycle#:~:text=One%20of%20the%20most%20famous,analysis%2C%20conclusion%20and%20action%20plan</w:t>
        </w:r>
      </w:hyperlink>
      <w:r>
        <w:rPr>
          <w:rFonts w:ascii="Arial" w:eastAsia="Arial" w:hAnsi="Arial" w:cs="Arial"/>
        </w:rPr>
        <w:t xml:space="preserve">. (accessed on 30 July 2022). </w:t>
      </w:r>
    </w:p>
    <w:p w14:paraId="170C94BA" w14:textId="77777777" w:rsidR="00CE4E34" w:rsidRDefault="00581E5E">
      <w:pPr>
        <w:spacing w:after="0" w:line="360" w:lineRule="auto"/>
        <w:jc w:val="both"/>
        <w:rPr>
          <w:rFonts w:ascii="Arial" w:eastAsia="Arial" w:hAnsi="Arial" w:cs="Arial"/>
        </w:rPr>
      </w:pPr>
      <w:r>
        <w:rPr>
          <w:rFonts w:ascii="Arial" w:eastAsia="Arial" w:hAnsi="Arial" w:cs="Arial"/>
        </w:rPr>
        <w:t xml:space="preserve">Kononova, O., </w:t>
      </w:r>
      <w:proofErr w:type="spellStart"/>
      <w:r>
        <w:rPr>
          <w:rFonts w:ascii="Arial" w:eastAsia="Arial" w:hAnsi="Arial" w:cs="Arial"/>
        </w:rPr>
        <w:t>Shpatakova</w:t>
      </w:r>
      <w:proofErr w:type="spellEnd"/>
      <w:r>
        <w:rPr>
          <w:rFonts w:ascii="Arial" w:eastAsia="Arial" w:hAnsi="Arial" w:cs="Arial"/>
        </w:rPr>
        <w:t xml:space="preserve">, O. and </w:t>
      </w:r>
      <w:proofErr w:type="spellStart"/>
      <w:r>
        <w:rPr>
          <w:rFonts w:ascii="Arial" w:eastAsia="Arial" w:hAnsi="Arial" w:cs="Arial"/>
        </w:rPr>
        <w:t>Holovchenko</w:t>
      </w:r>
      <w:proofErr w:type="spellEnd"/>
      <w:r>
        <w:rPr>
          <w:rFonts w:ascii="Arial" w:eastAsia="Arial" w:hAnsi="Arial" w:cs="Arial"/>
        </w:rPr>
        <w:t xml:space="preserve">, Y., 2019. Use of the smart goals as one of effective approach for the corporate strategic planning. In Colloquium-journal (No. 2-5, pp. 67-68). </w:t>
      </w:r>
      <w:proofErr w:type="spellStart"/>
      <w:r>
        <w:rPr>
          <w:rFonts w:ascii="Arial" w:eastAsia="Arial" w:hAnsi="Arial" w:cs="Arial"/>
        </w:rPr>
        <w:t>Голопристанський</w:t>
      </w:r>
      <w:proofErr w:type="spellEnd"/>
      <w:r>
        <w:rPr>
          <w:rFonts w:ascii="Arial" w:eastAsia="Arial" w:hAnsi="Arial" w:cs="Arial"/>
        </w:rPr>
        <w:t xml:space="preserve"> </w:t>
      </w:r>
      <w:proofErr w:type="spellStart"/>
      <w:r>
        <w:rPr>
          <w:rFonts w:ascii="Arial" w:eastAsia="Arial" w:hAnsi="Arial" w:cs="Arial"/>
        </w:rPr>
        <w:t>міськрайонний</w:t>
      </w:r>
      <w:proofErr w:type="spellEnd"/>
      <w:r>
        <w:rPr>
          <w:rFonts w:ascii="Arial" w:eastAsia="Arial" w:hAnsi="Arial" w:cs="Arial"/>
        </w:rPr>
        <w:t xml:space="preserve"> </w:t>
      </w:r>
      <w:proofErr w:type="spellStart"/>
      <w:r>
        <w:rPr>
          <w:rFonts w:ascii="Arial" w:eastAsia="Arial" w:hAnsi="Arial" w:cs="Arial"/>
        </w:rPr>
        <w:t>центр</w:t>
      </w:r>
      <w:proofErr w:type="spellEnd"/>
      <w:r>
        <w:rPr>
          <w:rFonts w:ascii="Arial" w:eastAsia="Arial" w:hAnsi="Arial" w:cs="Arial"/>
        </w:rPr>
        <w:t xml:space="preserve"> </w:t>
      </w:r>
      <w:proofErr w:type="spellStart"/>
      <w:r>
        <w:rPr>
          <w:rFonts w:ascii="Arial" w:eastAsia="Arial" w:hAnsi="Arial" w:cs="Arial"/>
        </w:rPr>
        <w:t>зайнятості</w:t>
      </w:r>
      <w:proofErr w:type="spellEnd"/>
      <w:r>
        <w:rPr>
          <w:rFonts w:ascii="Arial" w:eastAsia="Arial" w:hAnsi="Arial" w:cs="Arial"/>
        </w:rPr>
        <w:t xml:space="preserve">= </w:t>
      </w:r>
      <w:proofErr w:type="spellStart"/>
      <w:r>
        <w:rPr>
          <w:rFonts w:ascii="Arial" w:eastAsia="Arial" w:hAnsi="Arial" w:cs="Arial"/>
        </w:rPr>
        <w:t>Голопристанский</w:t>
      </w:r>
      <w:proofErr w:type="spellEnd"/>
      <w:r>
        <w:rPr>
          <w:rFonts w:ascii="Arial" w:eastAsia="Arial" w:hAnsi="Arial" w:cs="Arial"/>
        </w:rPr>
        <w:t xml:space="preserve"> </w:t>
      </w:r>
      <w:proofErr w:type="spellStart"/>
      <w:r>
        <w:rPr>
          <w:rFonts w:ascii="Arial" w:eastAsia="Arial" w:hAnsi="Arial" w:cs="Arial"/>
        </w:rPr>
        <w:t>районный</w:t>
      </w:r>
      <w:proofErr w:type="spellEnd"/>
      <w:r>
        <w:rPr>
          <w:rFonts w:ascii="Arial" w:eastAsia="Arial" w:hAnsi="Arial" w:cs="Arial"/>
        </w:rPr>
        <w:t xml:space="preserve"> </w:t>
      </w:r>
      <w:proofErr w:type="spellStart"/>
      <w:r>
        <w:rPr>
          <w:rFonts w:ascii="Arial" w:eastAsia="Arial" w:hAnsi="Arial" w:cs="Arial"/>
        </w:rPr>
        <w:t>центр</w:t>
      </w:r>
      <w:proofErr w:type="spellEnd"/>
      <w:r>
        <w:rPr>
          <w:rFonts w:ascii="Arial" w:eastAsia="Arial" w:hAnsi="Arial" w:cs="Arial"/>
        </w:rPr>
        <w:t xml:space="preserve"> </w:t>
      </w:r>
      <w:proofErr w:type="spellStart"/>
      <w:r>
        <w:rPr>
          <w:rFonts w:ascii="Arial" w:eastAsia="Arial" w:hAnsi="Arial" w:cs="Arial"/>
        </w:rPr>
        <w:t>занятости</w:t>
      </w:r>
      <w:proofErr w:type="spellEnd"/>
      <w:r>
        <w:rPr>
          <w:rFonts w:ascii="Arial" w:eastAsia="Arial" w:hAnsi="Arial" w:cs="Arial"/>
        </w:rPr>
        <w:t>.</w:t>
      </w:r>
    </w:p>
    <w:p w14:paraId="58B25CD1" w14:textId="77777777" w:rsidR="00CE4E34" w:rsidRDefault="00581E5E">
      <w:pPr>
        <w:spacing w:after="0" w:line="360" w:lineRule="auto"/>
        <w:jc w:val="both"/>
        <w:rPr>
          <w:rFonts w:ascii="Arial" w:eastAsia="Arial" w:hAnsi="Arial" w:cs="Arial"/>
        </w:rPr>
      </w:pPr>
      <w:r>
        <w:rPr>
          <w:rFonts w:ascii="Arial" w:eastAsia="Arial" w:hAnsi="Arial" w:cs="Arial"/>
        </w:rPr>
        <w:t xml:space="preserve">Managers.org.uk, 2020. </w:t>
      </w:r>
      <w:r>
        <w:rPr>
          <w:rFonts w:ascii="Arial" w:eastAsia="Arial" w:hAnsi="Arial" w:cs="Arial"/>
          <w:i/>
        </w:rPr>
        <w:t>Personal Development Planning.</w:t>
      </w:r>
      <w:r>
        <w:rPr>
          <w:rFonts w:ascii="Arial" w:eastAsia="Arial" w:hAnsi="Arial" w:cs="Arial"/>
        </w:rPr>
        <w:t xml:space="preserve"> Available at -</w:t>
      </w:r>
      <w:hyperlink r:id="rId12">
        <w:r>
          <w:rPr>
            <w:rFonts w:ascii="Arial" w:eastAsia="Arial" w:hAnsi="Arial" w:cs="Arial"/>
            <w:color w:val="1155CC"/>
            <w:u w:val="single"/>
          </w:rPr>
          <w:t>https://www.managers.org.uk/knowledge-and-insights/research/persona</w:t>
        </w:r>
        <w:r>
          <w:rPr>
            <w:rFonts w:ascii="Arial" w:eastAsia="Arial" w:hAnsi="Arial" w:cs="Arial"/>
            <w:color w:val="1155CC"/>
            <w:u w:val="single"/>
          </w:rPr>
          <w:t>l-development-planning/</w:t>
        </w:r>
      </w:hyperlink>
      <w:r>
        <w:rPr>
          <w:rFonts w:ascii="Arial" w:eastAsia="Arial" w:hAnsi="Arial" w:cs="Arial"/>
        </w:rPr>
        <w:t xml:space="preserve"> (accessed on 30 July 2022). </w:t>
      </w:r>
    </w:p>
    <w:p w14:paraId="4D9FA613" w14:textId="77777777" w:rsidR="00CE4E34" w:rsidRDefault="00581E5E">
      <w:pPr>
        <w:spacing w:after="0" w:line="360" w:lineRule="auto"/>
        <w:jc w:val="both"/>
        <w:rPr>
          <w:rFonts w:ascii="Arial" w:eastAsia="Arial" w:hAnsi="Arial" w:cs="Arial"/>
        </w:rPr>
      </w:pPr>
      <w:r>
        <w:rPr>
          <w:rFonts w:ascii="Arial" w:eastAsia="Arial" w:hAnsi="Arial" w:cs="Arial"/>
        </w:rPr>
        <w:t>Turan, N., 2018. Self-awareness in the nurse-patient relationship. Health sciences research in the globalizing world, pp.270-278.</w:t>
      </w:r>
    </w:p>
    <w:p w14:paraId="00B3132E" w14:textId="77777777" w:rsidR="00CE4E34" w:rsidRDefault="00CE4E34">
      <w:pPr>
        <w:spacing w:after="0" w:line="360" w:lineRule="auto"/>
        <w:jc w:val="both"/>
        <w:rPr>
          <w:rFonts w:ascii="Arial" w:eastAsia="Arial" w:hAnsi="Arial" w:cs="Arial"/>
        </w:rPr>
      </w:pPr>
    </w:p>
    <w:p w14:paraId="70F36AE1" w14:textId="77777777" w:rsidR="00CE4E34" w:rsidRDefault="00581E5E">
      <w:pPr>
        <w:rPr>
          <w:rFonts w:ascii="Times New Roman" w:eastAsia="Times New Roman" w:hAnsi="Times New Roman" w:cs="Times New Roman"/>
        </w:rPr>
      </w:pPr>
      <w:r>
        <w:rPr>
          <w:rFonts w:ascii="Times New Roman" w:eastAsia="Times New Roman" w:hAnsi="Times New Roman" w:cs="Times New Roman"/>
          <w:b/>
        </w:rPr>
        <w:t xml:space="preserve"> </w:t>
      </w:r>
    </w:p>
    <w:p w14:paraId="45582928" w14:textId="77777777" w:rsidR="00CE4E34" w:rsidRDefault="00CE4E34">
      <w:pPr>
        <w:rPr>
          <w:rFonts w:ascii="Times New Roman" w:eastAsia="Times New Roman" w:hAnsi="Times New Roman" w:cs="Times New Roman"/>
        </w:rPr>
      </w:pPr>
    </w:p>
    <w:p w14:paraId="622FCCCE" w14:textId="77777777" w:rsidR="00CE4E34" w:rsidRDefault="00CE4E34">
      <w:pPr>
        <w:rPr>
          <w:rFonts w:ascii="Times New Roman" w:eastAsia="Times New Roman" w:hAnsi="Times New Roman" w:cs="Times New Roman"/>
        </w:rPr>
      </w:pPr>
    </w:p>
    <w:p w14:paraId="5ED0DC8A" w14:textId="77777777" w:rsidR="00CE4E34" w:rsidRDefault="00CE4E34">
      <w:pPr>
        <w:rPr>
          <w:rFonts w:ascii="Times New Roman" w:eastAsia="Times New Roman" w:hAnsi="Times New Roman" w:cs="Times New Roman"/>
        </w:rPr>
      </w:pPr>
    </w:p>
    <w:p w14:paraId="0DA994F2" w14:textId="77777777" w:rsidR="00CE4E34" w:rsidRDefault="00CE4E34">
      <w:pPr>
        <w:rPr>
          <w:rFonts w:ascii="Times New Roman" w:eastAsia="Times New Roman" w:hAnsi="Times New Roman" w:cs="Times New Roman"/>
        </w:rPr>
      </w:pPr>
    </w:p>
    <w:p w14:paraId="3DC3B03A" w14:textId="77777777" w:rsidR="00CE4E34" w:rsidRDefault="00CE4E34">
      <w:pPr>
        <w:rPr>
          <w:rFonts w:ascii="Times New Roman" w:eastAsia="Times New Roman" w:hAnsi="Times New Roman" w:cs="Times New Roman"/>
        </w:rPr>
      </w:pPr>
    </w:p>
    <w:p w14:paraId="174C7046" w14:textId="77777777" w:rsidR="00CE4E34" w:rsidRDefault="00CE4E34">
      <w:pPr>
        <w:rPr>
          <w:rFonts w:ascii="Times New Roman" w:eastAsia="Times New Roman" w:hAnsi="Times New Roman" w:cs="Times New Roman"/>
        </w:rPr>
      </w:pPr>
    </w:p>
    <w:p w14:paraId="6A7BE0AE" w14:textId="77777777" w:rsidR="00CE4E34" w:rsidRDefault="00CE4E34">
      <w:pPr>
        <w:rPr>
          <w:rFonts w:ascii="Times New Roman" w:eastAsia="Times New Roman" w:hAnsi="Times New Roman" w:cs="Times New Roman"/>
        </w:rPr>
      </w:pPr>
    </w:p>
    <w:p w14:paraId="2D675658" w14:textId="77777777" w:rsidR="00CE4E34" w:rsidRDefault="00CE4E34">
      <w:pPr>
        <w:rPr>
          <w:rFonts w:ascii="Times New Roman" w:eastAsia="Times New Roman" w:hAnsi="Times New Roman" w:cs="Times New Roman"/>
        </w:rPr>
      </w:pPr>
    </w:p>
    <w:p w14:paraId="70682D5B" w14:textId="77777777" w:rsidR="00CE4E34" w:rsidRDefault="00CE4E34">
      <w:pPr>
        <w:rPr>
          <w:rFonts w:ascii="Times New Roman" w:eastAsia="Times New Roman" w:hAnsi="Times New Roman" w:cs="Times New Roman"/>
        </w:rPr>
      </w:pPr>
    </w:p>
    <w:p w14:paraId="67A0EF85" w14:textId="77777777" w:rsidR="00CE4E34" w:rsidRDefault="00CE4E34">
      <w:pPr>
        <w:rPr>
          <w:rFonts w:ascii="Times New Roman" w:eastAsia="Times New Roman" w:hAnsi="Times New Roman" w:cs="Times New Roman"/>
        </w:rPr>
      </w:pPr>
    </w:p>
    <w:p w14:paraId="2411BE13" w14:textId="0E062972" w:rsidR="00CE4E34" w:rsidRDefault="00581E5E">
      <w:pPr>
        <w:pStyle w:val="Heading1"/>
      </w:pPr>
      <w:bookmarkStart w:id="11" w:name="_heading=h.u4h4zctnuf1f" w:colFirst="0" w:colLast="0"/>
      <w:bookmarkEnd w:id="11"/>
      <w:r>
        <w:t xml:space="preserve">APPENDIX </w:t>
      </w:r>
      <w:r w:rsidR="0044543E">
        <w:t xml:space="preserve"> </w:t>
      </w:r>
    </w:p>
    <w:p w14:paraId="1D70AA12" w14:textId="06393C19" w:rsidR="0044543E" w:rsidRDefault="0044543E" w:rsidP="0044543E"/>
    <w:p w14:paraId="00E2B3C7" w14:textId="77777777" w:rsidR="00FE3396" w:rsidRDefault="00FE3396" w:rsidP="00FE3396">
      <w:pPr>
        <w:pBdr>
          <w:top w:val="nil"/>
          <w:left w:val="nil"/>
          <w:bottom w:val="nil"/>
          <w:right w:val="nil"/>
          <w:between w:val="nil"/>
        </w:pBdr>
        <w:spacing w:before="200"/>
        <w:ind w:left="864" w:right="864"/>
        <w:jc w:val="center"/>
        <w:rPr>
          <w:b/>
          <w:i/>
          <w:color w:val="404040"/>
          <w:sz w:val="28"/>
          <w:szCs w:val="28"/>
        </w:rPr>
      </w:pPr>
      <w:r>
        <w:rPr>
          <w:rFonts w:ascii="Arial" w:eastAsia="Arial" w:hAnsi="Arial" w:cs="Arial"/>
          <w:b/>
          <w:i/>
          <w:color w:val="404040"/>
          <w:sz w:val="28"/>
          <w:szCs w:val="28"/>
        </w:rPr>
        <w:t>Job application form</w:t>
      </w:r>
    </w:p>
    <w:p w14:paraId="141799E2" w14:textId="77777777" w:rsidR="00FE3396" w:rsidRDefault="00FE3396" w:rsidP="00FE3396">
      <w:pPr>
        <w:pBdr>
          <w:top w:val="nil"/>
          <w:left w:val="nil"/>
          <w:bottom w:val="nil"/>
          <w:right w:val="nil"/>
          <w:between w:val="nil"/>
        </w:pBdr>
        <w:rPr>
          <w:rFonts w:ascii="Verdana" w:eastAsia="Verdana" w:hAnsi="Verdana" w:cs="Verdana"/>
          <w:color w:val="000000"/>
        </w:rPr>
      </w:pPr>
    </w:p>
    <w:p w14:paraId="68773C9B" w14:textId="77777777" w:rsidR="00FE3396" w:rsidRDefault="00FE3396" w:rsidP="00FE3396">
      <w:pPr>
        <w:pBdr>
          <w:top w:val="nil"/>
          <w:left w:val="nil"/>
          <w:bottom w:val="nil"/>
          <w:right w:val="nil"/>
          <w:between w:val="nil"/>
        </w:pBdr>
        <w:rPr>
          <w:rFonts w:ascii="Verdana" w:eastAsia="Verdana" w:hAnsi="Verdana" w:cs="Verdana"/>
          <w:color w:val="000000"/>
        </w:rPr>
      </w:pPr>
      <w:bookmarkStart w:id="12" w:name="_gjdgxs" w:colFirst="0" w:colLast="0"/>
      <w:bookmarkEnd w:id="12"/>
    </w:p>
    <w:p w14:paraId="415CF2EB" w14:textId="77777777" w:rsidR="00FE3396" w:rsidRDefault="00FE3396" w:rsidP="00FE3396">
      <w:pPr>
        <w:pBdr>
          <w:top w:val="nil"/>
          <w:left w:val="nil"/>
          <w:bottom w:val="nil"/>
          <w:right w:val="nil"/>
          <w:between w:val="nil"/>
        </w:pBdr>
        <w:rPr>
          <w:color w:val="000000"/>
        </w:rPr>
      </w:pPr>
      <w:bookmarkStart w:id="13" w:name="_30j0zll" w:colFirst="0" w:colLast="0"/>
      <w:bookmarkEnd w:id="13"/>
      <w:r>
        <w:rPr>
          <w:rFonts w:ascii="Verdana" w:eastAsia="Verdana" w:hAnsi="Verdana" w:cs="Verdana"/>
          <w:b/>
          <w:color w:val="000000"/>
          <w:sz w:val="28"/>
          <w:szCs w:val="28"/>
        </w:rPr>
        <w:t>Application for Social Media Manager</w:t>
      </w:r>
    </w:p>
    <w:p w14:paraId="25DFF30B" w14:textId="77777777" w:rsidR="00FE3396" w:rsidRDefault="00FE3396" w:rsidP="00FE3396">
      <w:pPr>
        <w:pBdr>
          <w:top w:val="nil"/>
          <w:left w:val="nil"/>
          <w:bottom w:val="nil"/>
          <w:right w:val="nil"/>
          <w:between w:val="nil"/>
        </w:pBdr>
        <w:rPr>
          <w:rFonts w:ascii="Verdana" w:eastAsia="Verdana" w:hAnsi="Verdana" w:cs="Verdana"/>
          <w:color w:val="000000"/>
        </w:rPr>
      </w:pPr>
    </w:p>
    <w:p w14:paraId="1B7BC663" w14:textId="77777777" w:rsidR="00FE3396" w:rsidRDefault="00FE3396" w:rsidP="00FE3396">
      <w:pPr>
        <w:pBdr>
          <w:top w:val="nil"/>
          <w:left w:val="nil"/>
          <w:bottom w:val="nil"/>
          <w:right w:val="nil"/>
          <w:between w:val="nil"/>
        </w:pBdr>
        <w:rPr>
          <w:color w:val="000000"/>
        </w:rPr>
      </w:pPr>
      <w:r>
        <w:rPr>
          <w:rFonts w:ascii="Verdana" w:eastAsia="Verdana" w:hAnsi="Verdana" w:cs="Verdana"/>
          <w:b/>
          <w:color w:val="000000"/>
          <w:sz w:val="24"/>
          <w:szCs w:val="24"/>
        </w:rPr>
        <w:t xml:space="preserve">Name: </w:t>
      </w:r>
      <w:r>
        <w:rPr>
          <w:rFonts w:ascii="Verdana" w:eastAsia="Verdana" w:hAnsi="Verdana" w:cs="Verdana"/>
          <w:b/>
          <w:color w:val="000000"/>
          <w:sz w:val="32"/>
          <w:szCs w:val="32"/>
        </w:rPr>
        <w:t>Stefan Ionut Dota</w:t>
      </w:r>
    </w:p>
    <w:p w14:paraId="76769230" w14:textId="77777777" w:rsidR="00FE3396" w:rsidRDefault="00FE3396" w:rsidP="00FE3396">
      <w:pPr>
        <w:pBdr>
          <w:top w:val="nil"/>
          <w:left w:val="nil"/>
          <w:bottom w:val="nil"/>
          <w:right w:val="nil"/>
          <w:between w:val="nil"/>
        </w:pBdr>
        <w:rPr>
          <w:rFonts w:ascii="Verdana" w:eastAsia="Verdana" w:hAnsi="Verdana" w:cs="Verdana"/>
          <w:color w:val="000000"/>
          <w:sz w:val="28"/>
          <w:szCs w:val="28"/>
        </w:rPr>
      </w:pPr>
      <w:r>
        <w:rPr>
          <w:rFonts w:ascii="Verdana" w:eastAsia="Verdana" w:hAnsi="Verdana" w:cs="Verdana"/>
          <w:color w:val="000000"/>
          <w:sz w:val="28"/>
          <w:szCs w:val="28"/>
        </w:rPr>
        <w:t>D.O.B:27/05/1999</w:t>
      </w:r>
    </w:p>
    <w:p w14:paraId="3DD32D8E" w14:textId="77777777" w:rsidR="00FE3396" w:rsidRDefault="00FE3396" w:rsidP="00FE3396">
      <w:pPr>
        <w:pBdr>
          <w:top w:val="nil"/>
          <w:left w:val="nil"/>
          <w:bottom w:val="nil"/>
          <w:right w:val="nil"/>
          <w:between w:val="nil"/>
        </w:pBdr>
        <w:rPr>
          <w:rFonts w:ascii="Verdana" w:eastAsia="Verdana" w:hAnsi="Verdana" w:cs="Verdana"/>
          <w:color w:val="000000"/>
          <w:sz w:val="28"/>
          <w:szCs w:val="28"/>
        </w:rPr>
      </w:pPr>
      <w:r>
        <w:rPr>
          <w:rFonts w:ascii="Verdana" w:eastAsia="Verdana" w:hAnsi="Verdana" w:cs="Verdana"/>
          <w:color w:val="000000"/>
          <w:sz w:val="28"/>
          <w:szCs w:val="28"/>
        </w:rPr>
        <w:t>Address:18 A St George’s Road, London</w:t>
      </w:r>
    </w:p>
    <w:p w14:paraId="69876CA3" w14:textId="77777777" w:rsidR="00FE3396" w:rsidRDefault="00FE3396" w:rsidP="00FE3396">
      <w:pPr>
        <w:pBdr>
          <w:top w:val="nil"/>
          <w:left w:val="nil"/>
          <w:bottom w:val="nil"/>
          <w:right w:val="nil"/>
          <w:between w:val="nil"/>
        </w:pBdr>
        <w:rPr>
          <w:rFonts w:ascii="Verdana" w:eastAsia="Verdana" w:hAnsi="Verdana" w:cs="Verdana"/>
          <w:color w:val="000000"/>
          <w:sz w:val="24"/>
          <w:szCs w:val="24"/>
        </w:rPr>
      </w:pPr>
      <w:r>
        <w:rPr>
          <w:rFonts w:ascii="Verdana" w:eastAsia="Verdana" w:hAnsi="Verdana" w:cs="Verdana"/>
          <w:color w:val="000000"/>
          <w:sz w:val="24"/>
          <w:szCs w:val="24"/>
        </w:rPr>
        <w:t>Tel. Number:07783548959</w:t>
      </w:r>
    </w:p>
    <w:p w14:paraId="0B5F9112" w14:textId="77777777" w:rsidR="00FE3396" w:rsidRDefault="00FE3396" w:rsidP="00FE3396">
      <w:pPr>
        <w:pBdr>
          <w:top w:val="nil"/>
          <w:left w:val="nil"/>
          <w:bottom w:val="nil"/>
          <w:right w:val="nil"/>
          <w:between w:val="nil"/>
        </w:pBdr>
        <w:rPr>
          <w:rFonts w:ascii="Verdana" w:eastAsia="Verdana" w:hAnsi="Verdana" w:cs="Verdana"/>
          <w:color w:val="000000"/>
        </w:rPr>
      </w:pPr>
    </w:p>
    <w:p w14:paraId="6C4D0992" w14:textId="77777777" w:rsidR="00FE3396" w:rsidRDefault="00FE3396" w:rsidP="00FE3396">
      <w:pPr>
        <w:keepNext/>
        <w:keepLines/>
        <w:numPr>
          <w:ilvl w:val="1"/>
          <w:numId w:val="9"/>
        </w:numPr>
        <w:pBdr>
          <w:top w:val="nil"/>
          <w:left w:val="nil"/>
          <w:bottom w:val="nil"/>
          <w:right w:val="nil"/>
          <w:between w:val="nil"/>
        </w:pBdr>
        <w:spacing w:before="360" w:after="120" w:line="276" w:lineRule="auto"/>
        <w:rPr>
          <w:rFonts w:ascii="Verdana" w:eastAsia="Verdana" w:hAnsi="Verdana" w:cs="Verdana"/>
          <w:color w:val="000000"/>
          <w:sz w:val="32"/>
          <w:szCs w:val="32"/>
        </w:rPr>
      </w:pPr>
      <w:bookmarkStart w:id="14" w:name="_1fob9te" w:colFirst="0" w:colLast="0"/>
      <w:bookmarkEnd w:id="14"/>
      <w:r>
        <w:rPr>
          <w:rFonts w:ascii="Verdana" w:eastAsia="Verdana" w:hAnsi="Verdana" w:cs="Verdana"/>
          <w:color w:val="000000"/>
          <w:sz w:val="32"/>
          <w:szCs w:val="32"/>
        </w:rPr>
        <w:t>Education and training</w:t>
      </w:r>
    </w:p>
    <w:p w14:paraId="6275226B" w14:textId="77777777" w:rsidR="00FE3396" w:rsidRDefault="00FE3396" w:rsidP="00FE3396">
      <w:pPr>
        <w:pBdr>
          <w:top w:val="nil"/>
          <w:left w:val="nil"/>
          <w:bottom w:val="nil"/>
          <w:right w:val="nil"/>
          <w:between w:val="nil"/>
        </w:pBdr>
        <w:rPr>
          <w:rFonts w:ascii="Verdana" w:eastAsia="Verdana" w:hAnsi="Verdana" w:cs="Verdana"/>
          <w:color w:val="000000"/>
        </w:rPr>
      </w:pP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FE3396" w14:paraId="3907DCAF" w14:textId="77777777" w:rsidTr="00C36C1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42B650CB"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r>
              <w:rPr>
                <w:rFonts w:ascii="Verdana" w:eastAsia="Verdana" w:hAnsi="Verdana" w:cs="Verdana"/>
                <w:color w:val="000000"/>
              </w:rPr>
              <w:t xml:space="preserve">-University of Wales Trinity Saint David </w:t>
            </w:r>
          </w:p>
          <w:p w14:paraId="67464121"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0D3D7079"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09109180"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5BAA902C"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3969DC6C"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2D39FF6A"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250859BB"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4C6714B4"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299218F4"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64D42121"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tc>
      </w:tr>
    </w:tbl>
    <w:p w14:paraId="7DA9FC6A" w14:textId="77777777" w:rsidR="00FE3396" w:rsidRDefault="00FE3396" w:rsidP="00FE3396">
      <w:pPr>
        <w:keepNext/>
        <w:keepLines/>
        <w:numPr>
          <w:ilvl w:val="1"/>
          <w:numId w:val="9"/>
        </w:numPr>
        <w:pBdr>
          <w:top w:val="nil"/>
          <w:left w:val="nil"/>
          <w:bottom w:val="nil"/>
          <w:right w:val="nil"/>
          <w:between w:val="nil"/>
        </w:pBdr>
        <w:spacing w:before="360" w:after="120" w:line="276" w:lineRule="auto"/>
        <w:rPr>
          <w:rFonts w:ascii="Verdana" w:eastAsia="Verdana" w:hAnsi="Verdana" w:cs="Verdana"/>
          <w:color w:val="000000"/>
          <w:sz w:val="32"/>
          <w:szCs w:val="32"/>
        </w:rPr>
      </w:pPr>
      <w:bookmarkStart w:id="15" w:name="_3znysh7" w:colFirst="0" w:colLast="0"/>
      <w:bookmarkEnd w:id="15"/>
      <w:r>
        <w:rPr>
          <w:rFonts w:ascii="Verdana" w:eastAsia="Verdana" w:hAnsi="Verdana" w:cs="Verdana"/>
          <w:color w:val="000000"/>
          <w:sz w:val="32"/>
          <w:szCs w:val="32"/>
        </w:rPr>
        <w:t>Qualifications</w:t>
      </w:r>
    </w:p>
    <w:p w14:paraId="7D455C59"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Please give details:</w:t>
      </w:r>
    </w:p>
    <w:p w14:paraId="68F4CD9F" w14:textId="77777777" w:rsidR="00FE3396" w:rsidRDefault="00FE3396" w:rsidP="00FE3396">
      <w:pPr>
        <w:pBdr>
          <w:top w:val="nil"/>
          <w:left w:val="nil"/>
          <w:bottom w:val="nil"/>
          <w:right w:val="nil"/>
          <w:between w:val="nil"/>
        </w:pBdr>
        <w:rPr>
          <w:rFonts w:ascii="Verdana" w:eastAsia="Verdana" w:hAnsi="Verdana" w:cs="Verdana"/>
          <w:color w:val="000000"/>
        </w:rPr>
      </w:pP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FE3396" w14:paraId="3CFC3851" w14:textId="77777777" w:rsidTr="00C36C1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12814061"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r>
              <w:rPr>
                <w:rFonts w:ascii="Verdana" w:eastAsia="Verdana" w:hAnsi="Verdana" w:cs="Verdana"/>
                <w:color w:val="000000"/>
              </w:rPr>
              <w:lastRenderedPageBreak/>
              <w:t xml:space="preserve">  -Course on Facebook and Instagram Ads</w:t>
            </w:r>
          </w:p>
          <w:p w14:paraId="038F8722"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r>
              <w:rPr>
                <w:rFonts w:ascii="Verdana" w:eastAsia="Verdana" w:hAnsi="Verdana" w:cs="Verdana"/>
                <w:color w:val="000000"/>
              </w:rPr>
              <w:t xml:space="preserve">  -Courses to improve writing and communication</w:t>
            </w:r>
          </w:p>
          <w:p w14:paraId="343FD82D"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r>
              <w:rPr>
                <w:rFonts w:ascii="Verdana" w:eastAsia="Verdana" w:hAnsi="Verdana" w:cs="Verdana"/>
                <w:color w:val="000000"/>
              </w:rPr>
              <w:t xml:space="preserve">  -Courses on editing and developing social content </w:t>
            </w:r>
          </w:p>
          <w:p w14:paraId="1055125D"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2AAE2F5C"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775BB163"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13B1226C"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0D823BAA"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5837A599"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69D8CB4D"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tc>
      </w:tr>
    </w:tbl>
    <w:p w14:paraId="3309521E" w14:textId="77777777" w:rsidR="00FE3396" w:rsidRDefault="00FE3396" w:rsidP="00FE3396">
      <w:pPr>
        <w:keepNext/>
        <w:keepLines/>
        <w:numPr>
          <w:ilvl w:val="1"/>
          <w:numId w:val="9"/>
        </w:numPr>
        <w:pBdr>
          <w:top w:val="nil"/>
          <w:left w:val="nil"/>
          <w:bottom w:val="nil"/>
          <w:right w:val="nil"/>
          <w:between w:val="nil"/>
        </w:pBdr>
        <w:spacing w:before="360" w:after="120" w:line="276" w:lineRule="auto"/>
        <w:rPr>
          <w:rFonts w:ascii="Verdana" w:eastAsia="Verdana" w:hAnsi="Verdana" w:cs="Verdana"/>
          <w:color w:val="000000"/>
          <w:sz w:val="32"/>
          <w:szCs w:val="32"/>
        </w:rPr>
      </w:pPr>
      <w:bookmarkStart w:id="16" w:name="_2et92p0" w:colFirst="0" w:colLast="0"/>
      <w:bookmarkEnd w:id="16"/>
      <w:r>
        <w:rPr>
          <w:rFonts w:ascii="Verdana" w:eastAsia="Verdana" w:hAnsi="Verdana" w:cs="Verdana"/>
          <w:color w:val="000000"/>
          <w:sz w:val="32"/>
          <w:szCs w:val="32"/>
        </w:rPr>
        <w:t>Employment history</w:t>
      </w:r>
    </w:p>
    <w:p w14:paraId="07A028CF" w14:textId="77777777" w:rsidR="00FE3396" w:rsidRDefault="00FE3396" w:rsidP="00FE3396">
      <w:pPr>
        <w:keepNext/>
        <w:keepLines/>
        <w:numPr>
          <w:ilvl w:val="2"/>
          <w:numId w:val="9"/>
        </w:numPr>
        <w:pBdr>
          <w:top w:val="nil"/>
          <w:left w:val="nil"/>
          <w:bottom w:val="nil"/>
          <w:right w:val="nil"/>
          <w:between w:val="nil"/>
        </w:pBdr>
        <w:spacing w:before="320" w:after="80" w:line="276" w:lineRule="auto"/>
        <w:rPr>
          <w:rFonts w:ascii="Verdana" w:eastAsia="Verdana" w:hAnsi="Verdana" w:cs="Verdana"/>
          <w:color w:val="434343"/>
          <w:sz w:val="28"/>
          <w:szCs w:val="28"/>
        </w:rPr>
      </w:pPr>
      <w:bookmarkStart w:id="17" w:name="_tyjcwt" w:colFirst="0" w:colLast="0"/>
      <w:bookmarkEnd w:id="17"/>
      <w:r>
        <w:rPr>
          <w:rFonts w:ascii="Verdana" w:eastAsia="Verdana" w:hAnsi="Verdana" w:cs="Verdana"/>
          <w:color w:val="434343"/>
          <w:sz w:val="28"/>
          <w:szCs w:val="28"/>
        </w:rPr>
        <w:t>Your current or most recent employer</w:t>
      </w:r>
    </w:p>
    <w:p w14:paraId="264A53DC" w14:textId="77777777" w:rsidR="00FE3396" w:rsidRDefault="00FE3396" w:rsidP="00FE3396">
      <w:pPr>
        <w:pBdr>
          <w:top w:val="nil"/>
          <w:left w:val="nil"/>
          <w:bottom w:val="nil"/>
          <w:right w:val="nil"/>
          <w:between w:val="nil"/>
        </w:pBdr>
        <w:rPr>
          <w:rFonts w:ascii="Verdana" w:eastAsia="Verdana" w:hAnsi="Verdana" w:cs="Verdana"/>
          <w:color w:val="000000"/>
        </w:rPr>
      </w:pPr>
    </w:p>
    <w:p w14:paraId="0C7FDD6A"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Name of employer: H&amp;M</w:t>
      </w:r>
    </w:p>
    <w:p w14:paraId="205DF1B8" w14:textId="77777777" w:rsidR="00FE3396" w:rsidRDefault="00FE3396" w:rsidP="00FE3396">
      <w:pPr>
        <w:pBdr>
          <w:top w:val="nil"/>
          <w:left w:val="nil"/>
          <w:bottom w:val="nil"/>
          <w:right w:val="nil"/>
          <w:between w:val="nil"/>
        </w:pBdr>
        <w:rPr>
          <w:rFonts w:ascii="Verdana" w:eastAsia="Verdana" w:hAnsi="Verdana" w:cs="Verdana"/>
          <w:color w:val="000000"/>
        </w:rPr>
      </w:pPr>
    </w:p>
    <w:p w14:paraId="4F0EDAE3"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Job title: Social Media Manager</w:t>
      </w:r>
    </w:p>
    <w:p w14:paraId="07F01567" w14:textId="77777777" w:rsidR="00FE3396" w:rsidRDefault="00FE3396" w:rsidP="00FE3396">
      <w:pPr>
        <w:pBdr>
          <w:top w:val="nil"/>
          <w:left w:val="nil"/>
          <w:bottom w:val="nil"/>
          <w:right w:val="nil"/>
          <w:between w:val="nil"/>
        </w:pBdr>
        <w:rPr>
          <w:rFonts w:ascii="Verdana" w:eastAsia="Verdana" w:hAnsi="Verdana" w:cs="Verdana"/>
          <w:color w:val="000000"/>
        </w:rPr>
      </w:pPr>
    </w:p>
    <w:p w14:paraId="2071C937"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 xml:space="preserve">Length of time with employer: 1 year and 5 </w:t>
      </w:r>
      <w:r>
        <w:rPr>
          <w:rFonts w:ascii="Verdana" w:eastAsia="Verdana" w:hAnsi="Verdana" w:cs="Verdana"/>
        </w:rPr>
        <w:t>months</w:t>
      </w:r>
    </w:p>
    <w:p w14:paraId="484110AE" w14:textId="77777777" w:rsidR="00FE3396" w:rsidRDefault="00FE3396" w:rsidP="00FE3396">
      <w:pPr>
        <w:pBdr>
          <w:top w:val="nil"/>
          <w:left w:val="nil"/>
          <w:bottom w:val="nil"/>
          <w:right w:val="nil"/>
          <w:between w:val="nil"/>
        </w:pBdr>
        <w:rPr>
          <w:rFonts w:ascii="Verdana" w:eastAsia="Verdana" w:hAnsi="Verdana" w:cs="Verdana"/>
          <w:color w:val="000000"/>
        </w:rPr>
      </w:pPr>
    </w:p>
    <w:p w14:paraId="0329CAEA"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Reason for leaving :</w:t>
      </w:r>
    </w:p>
    <w:p w14:paraId="755A3577"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 xml:space="preserve">I left my last job simply because I was ready for a new fresh challenge with a new and exciting </w:t>
      </w:r>
      <w:r>
        <w:rPr>
          <w:rFonts w:ascii="Verdana" w:eastAsia="Verdana" w:hAnsi="Verdana" w:cs="Verdana"/>
        </w:rPr>
        <w:t>organization</w:t>
      </w:r>
      <w:r>
        <w:rPr>
          <w:rFonts w:ascii="Verdana" w:eastAsia="Verdana" w:hAnsi="Verdana" w:cs="Verdana"/>
          <w:color w:val="000000"/>
        </w:rPr>
        <w:t xml:space="preserve">; </w:t>
      </w:r>
      <w:r>
        <w:rPr>
          <w:rFonts w:ascii="Verdana" w:eastAsia="Verdana" w:hAnsi="Verdana" w:cs="Verdana"/>
        </w:rPr>
        <w:t>where</w:t>
      </w:r>
      <w:r>
        <w:rPr>
          <w:rFonts w:ascii="Verdana" w:eastAsia="Verdana" w:hAnsi="Verdana" w:cs="Verdana"/>
          <w:color w:val="000000"/>
        </w:rPr>
        <w:t xml:space="preserve"> my skills, knowledge, and experience will be put </w:t>
      </w:r>
      <w:r>
        <w:rPr>
          <w:rFonts w:ascii="Verdana" w:eastAsia="Verdana" w:hAnsi="Verdana" w:cs="Verdana"/>
        </w:rPr>
        <w:t>to good use</w:t>
      </w:r>
      <w:r>
        <w:rPr>
          <w:rFonts w:ascii="Verdana" w:eastAsia="Verdana" w:hAnsi="Verdana" w:cs="Verdana"/>
          <w:color w:val="000000"/>
        </w:rPr>
        <w:t>. My employer was fantastic. We achieved good things together and when I told them I am leaving, they were very understanding and supported me in this idea. As the last thing, they told me that whenever I want to return there will always be an available place for me in their company.</w:t>
      </w:r>
    </w:p>
    <w:p w14:paraId="20C21ADC" w14:textId="77777777" w:rsidR="00FE3396" w:rsidRDefault="00FE3396" w:rsidP="00FE3396">
      <w:pPr>
        <w:pBdr>
          <w:top w:val="nil"/>
          <w:left w:val="nil"/>
          <w:bottom w:val="nil"/>
          <w:right w:val="nil"/>
          <w:between w:val="nil"/>
        </w:pBdr>
        <w:rPr>
          <w:rFonts w:ascii="Verdana" w:eastAsia="Verdana" w:hAnsi="Verdana" w:cs="Verdana"/>
          <w:color w:val="000000"/>
        </w:rPr>
      </w:pPr>
    </w:p>
    <w:p w14:paraId="518D2171"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 xml:space="preserve">Duties: </w:t>
      </w:r>
    </w:p>
    <w:p w14:paraId="2E48DCBF" w14:textId="77777777" w:rsidR="00FE3396" w:rsidRDefault="00FE3396" w:rsidP="00FE3396">
      <w:pPr>
        <w:pBdr>
          <w:top w:val="nil"/>
          <w:left w:val="nil"/>
          <w:bottom w:val="nil"/>
          <w:right w:val="nil"/>
          <w:between w:val="nil"/>
        </w:pBdr>
        <w:rPr>
          <w:rFonts w:ascii="Verdana" w:eastAsia="Verdana" w:hAnsi="Verdana" w:cs="Verdana"/>
          <w:color w:val="000000"/>
        </w:rPr>
      </w:pPr>
    </w:p>
    <w:tbl>
      <w:tblPr>
        <w:tblStyle w:val="Table3"/>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FE3396" w14:paraId="1EB4FE38" w14:textId="77777777" w:rsidTr="00C36C1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3C49460E"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6211698A" w14:textId="77777777" w:rsidR="00FE3396" w:rsidRDefault="00FE3396" w:rsidP="00FE3396">
            <w:pPr>
              <w:numPr>
                <w:ilvl w:val="0"/>
                <w:numId w:val="10"/>
              </w:numPr>
              <w:pBdr>
                <w:top w:val="nil"/>
                <w:left w:val="nil"/>
                <w:bottom w:val="nil"/>
                <w:right w:val="nil"/>
                <w:between w:val="nil"/>
              </w:pBdr>
              <w:shd w:val="clear" w:color="auto" w:fill="FFFFFF"/>
              <w:spacing w:before="100" w:after="100" w:line="240" w:lineRule="auto"/>
              <w:ind w:hanging="360"/>
              <w:rPr>
                <w:color w:val="0F151A"/>
              </w:rPr>
            </w:pPr>
            <w:r>
              <w:rPr>
                <w:color w:val="0F151A"/>
                <w:sz w:val="24"/>
                <w:szCs w:val="24"/>
              </w:rPr>
              <w:t>Develop social content based on the client brief, truly understating their audience and social platform trends - what works well</w:t>
            </w:r>
          </w:p>
          <w:p w14:paraId="510AC6E5" w14:textId="77777777" w:rsidR="00FE3396" w:rsidRDefault="00FE3396" w:rsidP="00FE3396">
            <w:pPr>
              <w:numPr>
                <w:ilvl w:val="0"/>
                <w:numId w:val="10"/>
              </w:numPr>
              <w:pBdr>
                <w:top w:val="nil"/>
                <w:left w:val="nil"/>
                <w:bottom w:val="nil"/>
                <w:right w:val="nil"/>
                <w:between w:val="nil"/>
              </w:pBdr>
              <w:shd w:val="clear" w:color="auto" w:fill="FFFFFF"/>
              <w:spacing w:before="100" w:after="100" w:line="240" w:lineRule="auto"/>
              <w:ind w:hanging="360"/>
              <w:rPr>
                <w:color w:val="0F151A"/>
              </w:rPr>
            </w:pPr>
            <w:r>
              <w:rPr>
                <w:color w:val="0F151A"/>
                <w:sz w:val="24"/>
                <w:szCs w:val="24"/>
              </w:rPr>
              <w:t>Research and identify content, from ideas based on current trends, and hot topics, relevant to the brand and its audience.</w:t>
            </w:r>
          </w:p>
          <w:p w14:paraId="257D3162" w14:textId="77777777" w:rsidR="00FE3396" w:rsidRDefault="00FE3396" w:rsidP="00FE3396">
            <w:pPr>
              <w:numPr>
                <w:ilvl w:val="0"/>
                <w:numId w:val="10"/>
              </w:numPr>
              <w:pBdr>
                <w:top w:val="nil"/>
                <w:left w:val="nil"/>
                <w:bottom w:val="nil"/>
                <w:right w:val="nil"/>
                <w:between w:val="nil"/>
              </w:pBdr>
              <w:shd w:val="clear" w:color="auto" w:fill="FFFFFF"/>
              <w:spacing w:before="100" w:after="100" w:line="240" w:lineRule="auto"/>
              <w:ind w:hanging="360"/>
              <w:rPr>
                <w:color w:val="0F151A"/>
              </w:rPr>
            </w:pPr>
            <w:r>
              <w:rPr>
                <w:color w:val="0F151A"/>
                <w:sz w:val="24"/>
                <w:szCs w:val="24"/>
              </w:rPr>
              <w:t>Developing strategies for attracting new followers and engaging with existing followers via social platforms like Facebook, Twitter, Instagram, and TikTok.</w:t>
            </w:r>
          </w:p>
          <w:p w14:paraId="4EDC4F8C" w14:textId="77777777" w:rsidR="00FE3396" w:rsidRDefault="00FE3396" w:rsidP="00FE3396">
            <w:pPr>
              <w:numPr>
                <w:ilvl w:val="0"/>
                <w:numId w:val="10"/>
              </w:numPr>
              <w:pBdr>
                <w:top w:val="nil"/>
                <w:left w:val="nil"/>
                <w:bottom w:val="nil"/>
                <w:right w:val="nil"/>
                <w:between w:val="nil"/>
              </w:pBdr>
              <w:shd w:val="clear" w:color="auto" w:fill="FFFFFF"/>
              <w:spacing w:before="100" w:after="100" w:line="240" w:lineRule="auto"/>
              <w:ind w:hanging="360"/>
              <w:rPr>
                <w:color w:val="0F151A"/>
              </w:rPr>
            </w:pPr>
            <w:r>
              <w:rPr>
                <w:color w:val="0F151A"/>
                <w:sz w:val="24"/>
                <w:szCs w:val="24"/>
              </w:rPr>
              <w:lastRenderedPageBreak/>
              <w:t xml:space="preserve">Creating content - writing post copy, editing assets, creating quick win designed assets </w:t>
            </w:r>
          </w:p>
          <w:p w14:paraId="74E48A9E" w14:textId="77777777" w:rsidR="00FE3396" w:rsidRDefault="00FE3396" w:rsidP="00C36C1D">
            <w:pPr>
              <w:pBdr>
                <w:top w:val="nil"/>
                <w:left w:val="nil"/>
                <w:bottom w:val="nil"/>
                <w:right w:val="nil"/>
                <w:between w:val="nil"/>
              </w:pBdr>
              <w:shd w:val="clear" w:color="auto" w:fill="FFFFFF"/>
              <w:spacing w:before="100" w:after="100" w:line="240" w:lineRule="auto"/>
              <w:ind w:left="644"/>
              <w:rPr>
                <w:color w:val="0F151A"/>
                <w:sz w:val="24"/>
                <w:szCs w:val="24"/>
              </w:rPr>
            </w:pPr>
          </w:p>
          <w:p w14:paraId="7EA6CAA7"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5FB9613A"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65D3D1F3"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0A2A35FE"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1065F52B"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327B2653"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3979FE5E"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1820292D"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24D872B3"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tc>
      </w:tr>
    </w:tbl>
    <w:p w14:paraId="20895EDF" w14:textId="77777777" w:rsidR="00FE3396" w:rsidRDefault="00FE3396" w:rsidP="00FE3396">
      <w:pPr>
        <w:pBdr>
          <w:top w:val="nil"/>
          <w:left w:val="nil"/>
          <w:bottom w:val="nil"/>
          <w:right w:val="nil"/>
          <w:between w:val="nil"/>
        </w:pBdr>
        <w:rPr>
          <w:rFonts w:ascii="Verdana" w:eastAsia="Verdana" w:hAnsi="Verdana" w:cs="Verdana"/>
          <w:color w:val="000000"/>
        </w:rPr>
      </w:pPr>
    </w:p>
    <w:p w14:paraId="6D7B0B39" w14:textId="2F401837" w:rsidR="00FE3396" w:rsidRPr="000B3833" w:rsidRDefault="00FE3396" w:rsidP="000B3833">
      <w:pPr>
        <w:keepNext/>
        <w:keepLines/>
        <w:pBdr>
          <w:top w:val="nil"/>
          <w:left w:val="nil"/>
          <w:bottom w:val="nil"/>
          <w:right w:val="nil"/>
          <w:between w:val="nil"/>
        </w:pBdr>
        <w:spacing w:before="320" w:after="80" w:line="276" w:lineRule="auto"/>
        <w:rPr>
          <w:rFonts w:ascii="Verdana" w:eastAsia="Verdana" w:hAnsi="Verdana" w:cs="Verdana"/>
          <w:color w:val="434343"/>
          <w:sz w:val="28"/>
          <w:szCs w:val="28"/>
        </w:rPr>
      </w:pPr>
      <w:bookmarkStart w:id="18" w:name="_3dy6vkm" w:colFirst="0" w:colLast="0"/>
      <w:bookmarkEnd w:id="18"/>
    </w:p>
    <w:p w14:paraId="246A838B" w14:textId="77777777" w:rsidR="00FE3396" w:rsidRDefault="00FE3396" w:rsidP="00FE3396">
      <w:pPr>
        <w:pBdr>
          <w:top w:val="nil"/>
          <w:left w:val="nil"/>
          <w:bottom w:val="nil"/>
          <w:right w:val="nil"/>
          <w:between w:val="nil"/>
        </w:pBdr>
        <w:rPr>
          <w:rFonts w:ascii="Verdana" w:eastAsia="Verdana" w:hAnsi="Verdana" w:cs="Verdana"/>
          <w:color w:val="000000"/>
        </w:rPr>
      </w:pPr>
    </w:p>
    <w:p w14:paraId="3CC16573" w14:textId="77777777" w:rsidR="00FE3396" w:rsidRDefault="00FE3396" w:rsidP="00FE3396">
      <w:pPr>
        <w:keepNext/>
        <w:keepLines/>
        <w:numPr>
          <w:ilvl w:val="1"/>
          <w:numId w:val="9"/>
        </w:numPr>
        <w:pBdr>
          <w:top w:val="nil"/>
          <w:left w:val="nil"/>
          <w:bottom w:val="nil"/>
          <w:right w:val="nil"/>
          <w:between w:val="nil"/>
        </w:pBdr>
        <w:spacing w:before="360" w:after="120" w:line="276" w:lineRule="auto"/>
        <w:rPr>
          <w:rFonts w:ascii="Verdana" w:eastAsia="Verdana" w:hAnsi="Verdana" w:cs="Verdana"/>
          <w:color w:val="000000"/>
          <w:sz w:val="32"/>
          <w:szCs w:val="32"/>
        </w:rPr>
      </w:pPr>
      <w:bookmarkStart w:id="19" w:name="_1t3h5sf" w:colFirst="0" w:colLast="0"/>
      <w:bookmarkEnd w:id="19"/>
      <w:r>
        <w:rPr>
          <w:rFonts w:ascii="Verdana" w:eastAsia="Verdana" w:hAnsi="Verdana" w:cs="Verdana"/>
          <w:color w:val="000000"/>
          <w:sz w:val="32"/>
          <w:szCs w:val="32"/>
        </w:rPr>
        <w:t>Supporting statement</w:t>
      </w:r>
    </w:p>
    <w:p w14:paraId="625DB36F"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Please tell us why you applied for this job and why you think you are the best person for the job.</w:t>
      </w:r>
    </w:p>
    <w:p w14:paraId="3FB98E2E" w14:textId="77777777" w:rsidR="00FE3396" w:rsidRDefault="00FE3396" w:rsidP="00FE3396">
      <w:pPr>
        <w:pBdr>
          <w:top w:val="nil"/>
          <w:left w:val="nil"/>
          <w:bottom w:val="nil"/>
          <w:right w:val="nil"/>
          <w:between w:val="nil"/>
        </w:pBdr>
        <w:rPr>
          <w:rFonts w:ascii="Verdana" w:eastAsia="Verdana" w:hAnsi="Verdana" w:cs="Verdana"/>
          <w:color w:val="000000"/>
        </w:rPr>
      </w:pPr>
    </w:p>
    <w:tbl>
      <w:tblPr>
        <w:tblStyle w:val="Table5"/>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FE3396" w14:paraId="77FAB471" w14:textId="77777777" w:rsidTr="00C36C1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4C9040EB" w14:textId="3F2765B1" w:rsidR="00FE3396" w:rsidRDefault="00FE3396" w:rsidP="00C36C1D">
            <w:pPr>
              <w:widowControl w:val="0"/>
              <w:pBdr>
                <w:top w:val="nil"/>
                <w:left w:val="nil"/>
                <w:bottom w:val="nil"/>
                <w:right w:val="nil"/>
                <w:between w:val="nil"/>
              </w:pBdr>
              <w:spacing w:line="240" w:lineRule="auto"/>
              <w:jc w:val="both"/>
              <w:rPr>
                <w:rFonts w:ascii="Verdana" w:eastAsia="Verdana" w:hAnsi="Verdana" w:cs="Verdana"/>
                <w:color w:val="000000"/>
              </w:rPr>
            </w:pPr>
            <w:r>
              <w:rPr>
                <w:rFonts w:ascii="Verdana" w:eastAsia="Verdana" w:hAnsi="Verdana" w:cs="Verdana"/>
              </w:rPr>
              <w:t xml:space="preserve">As a person who loves to take on challenges and that is why I choose this profession as this profession is just new in the market and the job gives a lot of challenges to overcome. I did some courses such as Facebook and Instagram ads, editing and developing social content, and improving communication and writing. Not only that, but I also worked with a company as a social media manager for one year and five months. During my time in the company, I made many social contents that were based on the client brief and understood the audience of the company and the trends in social media that work in a better way for the company. I researched the current trending topic and identified the content that is relevant for the company's audiences and the brand of the company. I created various types of content such as quick win design assets, editing assets, and writing copy posts. For the company, I developed strategies that attracted new followers and engaged the existing followers of the company on social media sites such as Instagram, Facebook, </w:t>
            </w:r>
            <w:proofErr w:type="spellStart"/>
            <w:r>
              <w:rPr>
                <w:rFonts w:ascii="Verdana" w:eastAsia="Verdana" w:hAnsi="Verdana" w:cs="Verdana"/>
              </w:rPr>
              <w:t>Tiktok</w:t>
            </w:r>
            <w:proofErr w:type="spellEnd"/>
            <w:r>
              <w:rPr>
                <w:rFonts w:ascii="Verdana" w:eastAsia="Verdana" w:hAnsi="Verdana" w:cs="Verdana"/>
              </w:rPr>
              <w:t xml:space="preserve">, Twitter, etc. As a social media manager, the skills and knowledge will be needed to make such campaigns for the company to do social conversation, concepts around curating content, editing copy, planning content, and promotions, social calendar for content, etc. Micro-contents such as short-form videos, animated and social graphics for the campaigns, monitoring the effectiveness of social media programs, and making reports on the effectiveness to get maximum results. Not only that, a social media manager has to collaborate with the marketing team to make great strategies and innovative campaigns for the social media sites. A social media manager has to ensure consistency in brand positioning and help to maintain the image and personality of the company to be relevant to the fan </w:t>
            </w:r>
            <w:r>
              <w:rPr>
                <w:rFonts w:ascii="Verdana" w:eastAsia="Verdana" w:hAnsi="Verdana" w:cs="Verdana"/>
              </w:rPr>
              <w:lastRenderedPageBreak/>
              <w:t xml:space="preserve">base and help to assist the teams in the company in leads for the development of the strategies in the social media sites related to engagement, the performance of the content. Not only that, a social media manager undertakes the responsibility of researching the social media sites to gain a piece of deeper knowledge of the online strategies. The ROI and KPIs have to measure, designed, and maintained a presence on the social media sites. I am the best suited for the job role as this job role comes with so many challenges that maybe one person </w:t>
            </w:r>
            <w:proofErr w:type="spellStart"/>
            <w:r>
              <w:rPr>
                <w:rFonts w:ascii="Verdana" w:eastAsia="Verdana" w:hAnsi="Verdana" w:cs="Verdana"/>
              </w:rPr>
              <w:t>can not</w:t>
            </w:r>
            <w:proofErr w:type="spellEnd"/>
            <w:r>
              <w:rPr>
                <w:rFonts w:ascii="Verdana" w:eastAsia="Verdana" w:hAnsi="Verdana" w:cs="Verdana"/>
              </w:rPr>
              <w:t xml:space="preserve"> handle properly and give out the needed result for the company and as I love to take challenges. Other than that I took proper knowledge doing the courses that were needed for the job role and I did work also on the job role and the company did not want me to leave. Not only that, but the employer of the company also said to me that I can </w:t>
            </w:r>
            <w:r w:rsidR="000B3833">
              <w:rPr>
                <w:rFonts w:ascii="Verdana" w:eastAsia="Verdana" w:hAnsi="Verdana" w:cs="Verdana"/>
              </w:rPr>
              <w:t>re-join</w:t>
            </w:r>
            <w:r>
              <w:rPr>
                <w:rFonts w:ascii="Verdana" w:eastAsia="Verdana" w:hAnsi="Verdana" w:cs="Verdana"/>
              </w:rPr>
              <w:t xml:space="preserve"> the job role for the company and that means I worked in such a way the company got much more than their expected result.</w:t>
            </w:r>
          </w:p>
          <w:p w14:paraId="551758C7"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7BB5A939"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0329F53C"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7BB1A648"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69450DCB"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192F1C69"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3F619EB1"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1F11CF22"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0944153C"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13EF5606"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5FC3D2A2"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7674825D"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p w14:paraId="6EBA311A" w14:textId="77777777" w:rsidR="00FE3396" w:rsidRDefault="00FE3396" w:rsidP="00C36C1D">
            <w:pPr>
              <w:widowControl w:val="0"/>
              <w:pBdr>
                <w:top w:val="nil"/>
                <w:left w:val="nil"/>
                <w:bottom w:val="nil"/>
                <w:right w:val="nil"/>
                <w:between w:val="nil"/>
              </w:pBdr>
              <w:spacing w:line="240" w:lineRule="auto"/>
              <w:rPr>
                <w:rFonts w:ascii="Verdana" w:eastAsia="Verdana" w:hAnsi="Verdana" w:cs="Verdana"/>
                <w:color w:val="000000"/>
              </w:rPr>
            </w:pPr>
          </w:p>
        </w:tc>
      </w:tr>
    </w:tbl>
    <w:p w14:paraId="67E958F2" w14:textId="77777777" w:rsidR="00FE3396" w:rsidRDefault="00FE3396" w:rsidP="00FE3396">
      <w:pPr>
        <w:pBdr>
          <w:top w:val="nil"/>
          <w:left w:val="nil"/>
          <w:bottom w:val="nil"/>
          <w:right w:val="nil"/>
          <w:between w:val="nil"/>
        </w:pBdr>
        <w:rPr>
          <w:rFonts w:ascii="Verdana" w:eastAsia="Verdana" w:hAnsi="Verdana" w:cs="Verdana"/>
          <w:color w:val="000000"/>
        </w:rPr>
      </w:pPr>
      <w:bookmarkStart w:id="20" w:name="_4d34og8" w:colFirst="0" w:colLast="0"/>
      <w:bookmarkEnd w:id="20"/>
    </w:p>
    <w:p w14:paraId="7E062C87" w14:textId="77777777" w:rsidR="00FE3396" w:rsidRDefault="00FE3396" w:rsidP="00FE3396">
      <w:pPr>
        <w:keepNext/>
        <w:keepLines/>
        <w:numPr>
          <w:ilvl w:val="1"/>
          <w:numId w:val="9"/>
        </w:numPr>
        <w:pBdr>
          <w:top w:val="nil"/>
          <w:left w:val="nil"/>
          <w:bottom w:val="nil"/>
          <w:right w:val="nil"/>
          <w:between w:val="nil"/>
        </w:pBdr>
        <w:spacing w:before="360" w:after="120" w:line="276" w:lineRule="auto"/>
        <w:rPr>
          <w:rFonts w:ascii="Verdana" w:eastAsia="Verdana" w:hAnsi="Verdana" w:cs="Verdana"/>
          <w:color w:val="000000"/>
          <w:sz w:val="32"/>
          <w:szCs w:val="32"/>
        </w:rPr>
      </w:pPr>
      <w:bookmarkStart w:id="21" w:name="_2s8eyo1" w:colFirst="0" w:colLast="0"/>
      <w:bookmarkEnd w:id="21"/>
      <w:r>
        <w:rPr>
          <w:rFonts w:ascii="Verdana" w:eastAsia="Verdana" w:hAnsi="Verdana" w:cs="Verdana"/>
          <w:color w:val="000000"/>
          <w:sz w:val="32"/>
          <w:szCs w:val="32"/>
        </w:rPr>
        <w:t>Right to work in the UK</w:t>
      </w:r>
    </w:p>
    <w:p w14:paraId="4DE73778" w14:textId="77777777" w:rsidR="00FE3396" w:rsidRDefault="00FE3396" w:rsidP="00FE3396">
      <w:pPr>
        <w:pBdr>
          <w:top w:val="nil"/>
          <w:left w:val="nil"/>
          <w:bottom w:val="nil"/>
          <w:right w:val="nil"/>
          <w:between w:val="nil"/>
        </w:pBdr>
        <w:rPr>
          <w:color w:val="000000"/>
        </w:rPr>
      </w:pPr>
      <w:r>
        <w:rPr>
          <w:rFonts w:ascii="Verdana" w:eastAsia="Verdana" w:hAnsi="Verdana" w:cs="Verdana"/>
          <w:color w:val="000000"/>
        </w:rPr>
        <w:t>Do you need a work permit to work in the UK? -</w:t>
      </w:r>
      <w:r>
        <w:rPr>
          <w:rFonts w:ascii="Verdana" w:eastAsia="Verdana" w:hAnsi="Verdana" w:cs="Verdana"/>
          <w:b/>
          <w:color w:val="000000"/>
        </w:rPr>
        <w:t>YES</w:t>
      </w:r>
    </w:p>
    <w:p w14:paraId="3A47DD52" w14:textId="77777777" w:rsidR="00FE3396" w:rsidRDefault="00FE3396" w:rsidP="00FE3396">
      <w:pPr>
        <w:keepNext/>
        <w:keepLines/>
        <w:numPr>
          <w:ilvl w:val="1"/>
          <w:numId w:val="9"/>
        </w:numPr>
        <w:pBdr>
          <w:top w:val="nil"/>
          <w:left w:val="nil"/>
          <w:bottom w:val="nil"/>
          <w:right w:val="nil"/>
          <w:between w:val="nil"/>
        </w:pBdr>
        <w:spacing w:before="360" w:after="120" w:line="276" w:lineRule="auto"/>
        <w:rPr>
          <w:rFonts w:ascii="Verdana" w:eastAsia="Verdana" w:hAnsi="Verdana" w:cs="Verdana"/>
          <w:color w:val="000000"/>
          <w:sz w:val="32"/>
          <w:szCs w:val="32"/>
        </w:rPr>
      </w:pPr>
      <w:bookmarkStart w:id="22" w:name="_17dp8vu" w:colFirst="0" w:colLast="0"/>
      <w:bookmarkEnd w:id="22"/>
      <w:r>
        <w:rPr>
          <w:rFonts w:ascii="Verdana" w:eastAsia="Verdana" w:hAnsi="Verdana" w:cs="Verdana"/>
          <w:color w:val="000000"/>
          <w:sz w:val="32"/>
          <w:szCs w:val="32"/>
        </w:rPr>
        <w:t>References</w:t>
      </w:r>
    </w:p>
    <w:p w14:paraId="72026DC0"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 xml:space="preserve">Please give the names and contact details of 2 people who we can ask to give you a reference. We may ask them before an employment offer is made. We will not ask your current employer until we get your permission. </w:t>
      </w:r>
    </w:p>
    <w:p w14:paraId="62394C38" w14:textId="77777777" w:rsidR="00FE3396" w:rsidRDefault="00FE3396" w:rsidP="00FE3396">
      <w:pPr>
        <w:keepNext/>
        <w:keepLines/>
        <w:numPr>
          <w:ilvl w:val="1"/>
          <w:numId w:val="9"/>
        </w:numPr>
        <w:pBdr>
          <w:top w:val="nil"/>
          <w:left w:val="nil"/>
          <w:bottom w:val="nil"/>
          <w:right w:val="nil"/>
          <w:between w:val="nil"/>
        </w:pBdr>
        <w:spacing w:before="360" w:after="120" w:line="276" w:lineRule="auto"/>
        <w:rPr>
          <w:rFonts w:ascii="Verdana" w:eastAsia="Verdana" w:hAnsi="Verdana" w:cs="Verdana"/>
          <w:color w:val="000000"/>
          <w:sz w:val="32"/>
          <w:szCs w:val="32"/>
        </w:rPr>
      </w:pPr>
      <w:bookmarkStart w:id="23" w:name="_3rdcrjn" w:colFirst="0" w:colLast="0"/>
      <w:bookmarkEnd w:id="23"/>
      <w:r>
        <w:rPr>
          <w:rFonts w:ascii="Verdana" w:eastAsia="Verdana" w:hAnsi="Verdana" w:cs="Verdana"/>
          <w:color w:val="000000"/>
          <w:sz w:val="32"/>
          <w:szCs w:val="32"/>
        </w:rPr>
        <w:t>Declaration</w:t>
      </w:r>
    </w:p>
    <w:p w14:paraId="4B2DE8B8"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I confirm that to the best of my knowledge the information I have provided on this form is correct and I accept that providing deliberately false information could result in my dismissal.</w:t>
      </w:r>
    </w:p>
    <w:p w14:paraId="3B45B5A8" w14:textId="77777777" w:rsidR="00FE3396" w:rsidRDefault="00FE3396" w:rsidP="00FE3396">
      <w:pPr>
        <w:pBdr>
          <w:top w:val="nil"/>
          <w:left w:val="nil"/>
          <w:bottom w:val="nil"/>
          <w:right w:val="nil"/>
          <w:between w:val="nil"/>
        </w:pBdr>
        <w:rPr>
          <w:rFonts w:ascii="Verdana" w:eastAsia="Verdana" w:hAnsi="Verdana" w:cs="Verdana"/>
          <w:color w:val="000000"/>
        </w:rPr>
      </w:pPr>
    </w:p>
    <w:p w14:paraId="7C56CD90" w14:textId="77777777"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Name: Stefan Ionut Dota</w:t>
      </w:r>
    </w:p>
    <w:p w14:paraId="2918FDDB" w14:textId="77777777" w:rsidR="00FE3396" w:rsidRDefault="00FE3396" w:rsidP="00FE3396">
      <w:pPr>
        <w:pBdr>
          <w:top w:val="nil"/>
          <w:left w:val="nil"/>
          <w:bottom w:val="nil"/>
          <w:right w:val="nil"/>
          <w:between w:val="nil"/>
        </w:pBdr>
        <w:rPr>
          <w:rFonts w:ascii="Verdana" w:eastAsia="Verdana" w:hAnsi="Verdana" w:cs="Verdana"/>
          <w:color w:val="000000"/>
        </w:rPr>
      </w:pPr>
    </w:p>
    <w:p w14:paraId="3ECF8DCE" w14:textId="3ED41AAF"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lastRenderedPageBreak/>
        <w:t>Signature:</w:t>
      </w:r>
      <w:r w:rsidR="000B3833">
        <w:rPr>
          <w:rFonts w:ascii="Verdana" w:eastAsia="Verdana" w:hAnsi="Verdana" w:cs="Verdana"/>
          <w:color w:val="000000"/>
        </w:rPr>
        <w:t xml:space="preserve">Stefan Ionut Dota </w:t>
      </w:r>
    </w:p>
    <w:p w14:paraId="3B7FEA1C" w14:textId="77777777" w:rsidR="00FE3396" w:rsidRDefault="00FE3396" w:rsidP="00FE3396">
      <w:pPr>
        <w:pBdr>
          <w:top w:val="nil"/>
          <w:left w:val="nil"/>
          <w:bottom w:val="nil"/>
          <w:right w:val="nil"/>
          <w:between w:val="nil"/>
        </w:pBdr>
        <w:rPr>
          <w:rFonts w:ascii="Verdana" w:eastAsia="Verdana" w:hAnsi="Verdana" w:cs="Verdana"/>
          <w:color w:val="000000"/>
        </w:rPr>
      </w:pPr>
    </w:p>
    <w:p w14:paraId="3544F895" w14:textId="51862B79" w:rsidR="00FE3396" w:rsidRDefault="00FE3396" w:rsidP="00FE3396">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rPr>
        <w:t>Date:</w:t>
      </w:r>
      <w:r w:rsidR="000B3833">
        <w:rPr>
          <w:rFonts w:ascii="Verdana" w:eastAsia="Verdana" w:hAnsi="Verdana" w:cs="Verdana"/>
          <w:color w:val="000000"/>
        </w:rPr>
        <w:t>06/09/2022</w:t>
      </w:r>
    </w:p>
    <w:p w14:paraId="32013FC0" w14:textId="77777777" w:rsidR="00FE3396" w:rsidRDefault="00FE3396" w:rsidP="00FE3396">
      <w:pPr>
        <w:pBdr>
          <w:top w:val="nil"/>
          <w:left w:val="nil"/>
          <w:bottom w:val="nil"/>
          <w:right w:val="nil"/>
          <w:between w:val="nil"/>
        </w:pBdr>
        <w:rPr>
          <w:rFonts w:ascii="Verdana" w:eastAsia="Verdana" w:hAnsi="Verdana" w:cs="Verdana"/>
          <w:color w:val="000000"/>
        </w:rPr>
      </w:pPr>
    </w:p>
    <w:p w14:paraId="5CC35077" w14:textId="4BF2C6B6" w:rsidR="0044543E" w:rsidRDefault="0044543E" w:rsidP="0044543E"/>
    <w:p w14:paraId="1B6EFBA3" w14:textId="65FED75D" w:rsidR="0044543E" w:rsidRPr="00FE3396" w:rsidRDefault="0044543E" w:rsidP="0044543E">
      <w:pPr>
        <w:rPr>
          <w:sz w:val="28"/>
          <w:szCs w:val="28"/>
        </w:rPr>
      </w:pPr>
    </w:p>
    <w:p w14:paraId="57B5A2F0" w14:textId="77777777" w:rsidR="00CE4E34" w:rsidRDefault="00CE4E34">
      <w:pPr>
        <w:rPr>
          <w:rFonts w:ascii="Times New Roman" w:eastAsia="Times New Roman" w:hAnsi="Times New Roman" w:cs="Times New Roman"/>
        </w:rPr>
      </w:pPr>
    </w:p>
    <w:p w14:paraId="0E9E81E0" w14:textId="77777777" w:rsidR="00CE4E34" w:rsidRDefault="00581E5E">
      <w:pPr>
        <w:numPr>
          <w:ilvl w:val="0"/>
          <w:numId w:val="4"/>
        </w:numPr>
        <w:spacing w:after="0" w:line="360" w:lineRule="auto"/>
        <w:jc w:val="both"/>
        <w:rPr>
          <w:rFonts w:ascii="Arial" w:eastAsia="Arial" w:hAnsi="Arial" w:cs="Arial"/>
        </w:rPr>
      </w:pPr>
      <w:r>
        <w:rPr>
          <w:rFonts w:ascii="Arial" w:eastAsia="Arial" w:hAnsi="Arial" w:cs="Arial"/>
        </w:rPr>
        <w:t xml:space="preserve">Tell me about </w:t>
      </w:r>
      <w:r>
        <w:rPr>
          <w:rFonts w:ascii="Arial" w:eastAsia="Arial" w:hAnsi="Arial" w:cs="Arial"/>
        </w:rPr>
        <w:t>yourself.</w:t>
      </w:r>
    </w:p>
    <w:p w14:paraId="71E91C74" w14:textId="77777777" w:rsidR="00CE4E34" w:rsidRDefault="00581E5E">
      <w:pPr>
        <w:numPr>
          <w:ilvl w:val="0"/>
          <w:numId w:val="4"/>
        </w:numPr>
        <w:spacing w:after="0" w:line="360" w:lineRule="auto"/>
        <w:jc w:val="both"/>
        <w:rPr>
          <w:rFonts w:ascii="Arial" w:eastAsia="Arial" w:hAnsi="Arial" w:cs="Arial"/>
        </w:rPr>
      </w:pPr>
      <w:r>
        <w:rPr>
          <w:rFonts w:ascii="Arial" w:eastAsia="Arial" w:hAnsi="Arial" w:cs="Arial"/>
        </w:rPr>
        <w:t xml:space="preserve"> Why do you have an interest in this job role?</w:t>
      </w:r>
    </w:p>
    <w:p w14:paraId="16F5832E" w14:textId="77777777" w:rsidR="00CE4E34" w:rsidRDefault="00581E5E">
      <w:pPr>
        <w:numPr>
          <w:ilvl w:val="0"/>
          <w:numId w:val="4"/>
        </w:numPr>
        <w:spacing w:after="0" w:line="360" w:lineRule="auto"/>
        <w:jc w:val="both"/>
        <w:rPr>
          <w:rFonts w:ascii="Arial" w:eastAsia="Arial" w:hAnsi="Arial" w:cs="Arial"/>
        </w:rPr>
      </w:pPr>
      <w:r>
        <w:rPr>
          <w:rFonts w:ascii="Arial" w:eastAsia="Arial" w:hAnsi="Arial" w:cs="Arial"/>
        </w:rPr>
        <w:t xml:space="preserve"> Why should we hire you?</w:t>
      </w:r>
    </w:p>
    <w:p w14:paraId="63B64B0F" w14:textId="77777777" w:rsidR="00CE4E34" w:rsidRDefault="00581E5E">
      <w:pPr>
        <w:numPr>
          <w:ilvl w:val="0"/>
          <w:numId w:val="4"/>
        </w:numPr>
        <w:spacing w:after="0" w:line="360" w:lineRule="auto"/>
        <w:jc w:val="both"/>
        <w:rPr>
          <w:rFonts w:ascii="Arial" w:eastAsia="Arial" w:hAnsi="Arial" w:cs="Arial"/>
        </w:rPr>
      </w:pPr>
      <w:r>
        <w:rPr>
          <w:rFonts w:ascii="Arial" w:eastAsia="Arial" w:hAnsi="Arial" w:cs="Arial"/>
        </w:rPr>
        <w:t>What is your biggest weakness as a manager?</w:t>
      </w:r>
    </w:p>
    <w:p w14:paraId="636A6600" w14:textId="77777777" w:rsidR="00CE4E34" w:rsidRDefault="00581E5E">
      <w:pPr>
        <w:numPr>
          <w:ilvl w:val="0"/>
          <w:numId w:val="4"/>
        </w:numPr>
        <w:spacing w:after="0" w:line="360" w:lineRule="auto"/>
        <w:jc w:val="both"/>
        <w:rPr>
          <w:rFonts w:ascii="Arial" w:eastAsia="Arial" w:hAnsi="Arial" w:cs="Arial"/>
        </w:rPr>
      </w:pPr>
      <w:r>
        <w:rPr>
          <w:rFonts w:ascii="Arial" w:eastAsia="Arial" w:hAnsi="Arial" w:cs="Arial"/>
        </w:rPr>
        <w:t xml:space="preserve"> Why do you want to work here?</w:t>
      </w:r>
    </w:p>
    <w:sectPr w:rsidR="00CE4E34">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269A7"/>
    <w:multiLevelType w:val="multilevel"/>
    <w:tmpl w:val="05FE1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6F1ABC"/>
    <w:multiLevelType w:val="multilevel"/>
    <w:tmpl w:val="B5B208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FA40D8"/>
    <w:multiLevelType w:val="multilevel"/>
    <w:tmpl w:val="BF000E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553D9F"/>
    <w:multiLevelType w:val="hybridMultilevel"/>
    <w:tmpl w:val="00000000"/>
    <w:lvl w:ilvl="0" w:tplc="3BBE3AE8">
      <w:start w:val="1"/>
      <w:numFmt w:val="decimal"/>
      <w:lvlText w:val=""/>
      <w:lvlJc w:val="left"/>
      <w:pPr>
        <w:ind w:left="0" w:firstLine="0"/>
      </w:pPr>
    </w:lvl>
    <w:lvl w:ilvl="1" w:tplc="572EF80C">
      <w:start w:val="1"/>
      <w:numFmt w:val="decimal"/>
      <w:lvlText w:val=""/>
      <w:lvlJc w:val="left"/>
      <w:pPr>
        <w:ind w:left="0" w:firstLine="0"/>
      </w:pPr>
    </w:lvl>
    <w:lvl w:ilvl="2" w:tplc="92CC2BC6">
      <w:start w:val="1"/>
      <w:numFmt w:val="decimal"/>
      <w:lvlText w:val=""/>
      <w:lvlJc w:val="left"/>
      <w:pPr>
        <w:ind w:left="0" w:firstLine="0"/>
      </w:pPr>
    </w:lvl>
    <w:lvl w:ilvl="3" w:tplc="CB3AFD1E">
      <w:start w:val="1"/>
      <w:numFmt w:val="decimal"/>
      <w:lvlText w:val=""/>
      <w:lvlJc w:val="left"/>
      <w:pPr>
        <w:ind w:left="0" w:firstLine="0"/>
      </w:pPr>
    </w:lvl>
    <w:lvl w:ilvl="4" w:tplc="116A523E">
      <w:start w:val="1"/>
      <w:numFmt w:val="decimal"/>
      <w:lvlText w:val=""/>
      <w:lvlJc w:val="left"/>
      <w:pPr>
        <w:ind w:left="0" w:firstLine="0"/>
      </w:pPr>
    </w:lvl>
    <w:lvl w:ilvl="5" w:tplc="76B801F8">
      <w:start w:val="1"/>
      <w:numFmt w:val="decimal"/>
      <w:lvlText w:val=""/>
      <w:lvlJc w:val="left"/>
      <w:pPr>
        <w:ind w:left="0" w:firstLine="0"/>
      </w:pPr>
    </w:lvl>
    <w:lvl w:ilvl="6" w:tplc="CA70AD00">
      <w:start w:val="1"/>
      <w:numFmt w:val="decimal"/>
      <w:lvlText w:val=""/>
      <w:lvlJc w:val="left"/>
      <w:pPr>
        <w:ind w:left="0" w:firstLine="0"/>
      </w:pPr>
    </w:lvl>
    <w:lvl w:ilvl="7" w:tplc="6C08CA0A">
      <w:start w:val="1"/>
      <w:numFmt w:val="decimal"/>
      <w:lvlText w:val=""/>
      <w:lvlJc w:val="left"/>
      <w:pPr>
        <w:ind w:left="0" w:firstLine="0"/>
      </w:pPr>
    </w:lvl>
    <w:lvl w:ilvl="8" w:tplc="8FD42CE8">
      <w:start w:val="1"/>
      <w:numFmt w:val="decimal"/>
      <w:lvlText w:val=""/>
      <w:lvlJc w:val="left"/>
      <w:pPr>
        <w:ind w:left="0" w:firstLine="0"/>
      </w:pPr>
    </w:lvl>
  </w:abstractNum>
  <w:abstractNum w:abstractNumId="4" w15:restartNumberingAfterBreak="0">
    <w:nsid w:val="42C96E13"/>
    <w:multiLevelType w:val="multilevel"/>
    <w:tmpl w:val="293E8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8F602B"/>
    <w:multiLevelType w:val="multilevel"/>
    <w:tmpl w:val="4AC48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7D6CDB"/>
    <w:multiLevelType w:val="multilevel"/>
    <w:tmpl w:val="C1F2F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38B0552"/>
    <w:multiLevelType w:val="multilevel"/>
    <w:tmpl w:val="94587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0DB6AF"/>
    <w:multiLevelType w:val="hybridMultilevel"/>
    <w:tmpl w:val="00000000"/>
    <w:lvl w:ilvl="0" w:tplc="1D08006E">
      <w:start w:val="1"/>
      <w:numFmt w:val="bullet"/>
      <w:lvlText w:val="●"/>
      <w:lvlJc w:val="left"/>
      <w:pPr>
        <w:ind w:left="644" w:hanging="359"/>
      </w:pPr>
      <w:rPr>
        <w:rFonts w:ascii="Noto Sans Symbols" w:eastAsia="Noto Sans Symbols" w:hAnsi="Noto Sans Symbols" w:cs="Noto Sans Symbols"/>
        <w:sz w:val="20"/>
        <w:szCs w:val="20"/>
      </w:rPr>
    </w:lvl>
    <w:lvl w:ilvl="1" w:tplc="F3C471B2">
      <w:start w:val="1"/>
      <w:numFmt w:val="bullet"/>
      <w:lvlText w:val="o"/>
      <w:lvlJc w:val="left"/>
      <w:pPr>
        <w:ind w:left="1440" w:hanging="360"/>
      </w:pPr>
      <w:rPr>
        <w:rFonts w:ascii="Courier New" w:eastAsia="Courier New" w:hAnsi="Courier New" w:cs="Courier New"/>
        <w:sz w:val="20"/>
        <w:szCs w:val="20"/>
      </w:rPr>
    </w:lvl>
    <w:lvl w:ilvl="2" w:tplc="502ACC4C">
      <w:start w:val="1"/>
      <w:numFmt w:val="bullet"/>
      <w:lvlText w:val="▪"/>
      <w:lvlJc w:val="left"/>
      <w:pPr>
        <w:ind w:left="2160" w:hanging="360"/>
      </w:pPr>
      <w:rPr>
        <w:rFonts w:ascii="Noto Sans Symbols" w:eastAsia="Noto Sans Symbols" w:hAnsi="Noto Sans Symbols" w:cs="Noto Sans Symbols"/>
        <w:sz w:val="20"/>
        <w:szCs w:val="20"/>
      </w:rPr>
    </w:lvl>
    <w:lvl w:ilvl="3" w:tplc="274E5FFA">
      <w:start w:val="1"/>
      <w:numFmt w:val="bullet"/>
      <w:lvlText w:val="▪"/>
      <w:lvlJc w:val="left"/>
      <w:pPr>
        <w:ind w:left="2880" w:hanging="360"/>
      </w:pPr>
      <w:rPr>
        <w:rFonts w:ascii="Noto Sans Symbols" w:eastAsia="Noto Sans Symbols" w:hAnsi="Noto Sans Symbols" w:cs="Noto Sans Symbols"/>
        <w:sz w:val="20"/>
        <w:szCs w:val="20"/>
      </w:rPr>
    </w:lvl>
    <w:lvl w:ilvl="4" w:tplc="72FA7A88">
      <w:start w:val="1"/>
      <w:numFmt w:val="bullet"/>
      <w:lvlText w:val="▪"/>
      <w:lvlJc w:val="left"/>
      <w:pPr>
        <w:ind w:left="3600" w:hanging="360"/>
      </w:pPr>
      <w:rPr>
        <w:rFonts w:ascii="Noto Sans Symbols" w:eastAsia="Noto Sans Symbols" w:hAnsi="Noto Sans Symbols" w:cs="Noto Sans Symbols"/>
        <w:sz w:val="20"/>
        <w:szCs w:val="20"/>
      </w:rPr>
    </w:lvl>
    <w:lvl w:ilvl="5" w:tplc="2EE0C932">
      <w:start w:val="1"/>
      <w:numFmt w:val="bullet"/>
      <w:lvlText w:val="▪"/>
      <w:lvlJc w:val="left"/>
      <w:pPr>
        <w:ind w:left="4320" w:hanging="360"/>
      </w:pPr>
      <w:rPr>
        <w:rFonts w:ascii="Noto Sans Symbols" w:eastAsia="Noto Sans Symbols" w:hAnsi="Noto Sans Symbols" w:cs="Noto Sans Symbols"/>
        <w:sz w:val="20"/>
        <w:szCs w:val="20"/>
      </w:rPr>
    </w:lvl>
    <w:lvl w:ilvl="6" w:tplc="1CC619C0">
      <w:start w:val="1"/>
      <w:numFmt w:val="bullet"/>
      <w:lvlText w:val="▪"/>
      <w:lvlJc w:val="left"/>
      <w:pPr>
        <w:ind w:left="5040" w:hanging="360"/>
      </w:pPr>
      <w:rPr>
        <w:rFonts w:ascii="Noto Sans Symbols" w:eastAsia="Noto Sans Symbols" w:hAnsi="Noto Sans Symbols" w:cs="Noto Sans Symbols"/>
        <w:sz w:val="20"/>
        <w:szCs w:val="20"/>
      </w:rPr>
    </w:lvl>
    <w:lvl w:ilvl="7" w:tplc="3EA47356">
      <w:start w:val="1"/>
      <w:numFmt w:val="bullet"/>
      <w:lvlText w:val="▪"/>
      <w:lvlJc w:val="left"/>
      <w:pPr>
        <w:ind w:left="5760" w:hanging="360"/>
      </w:pPr>
      <w:rPr>
        <w:rFonts w:ascii="Noto Sans Symbols" w:eastAsia="Noto Sans Symbols" w:hAnsi="Noto Sans Symbols" w:cs="Noto Sans Symbols"/>
        <w:sz w:val="20"/>
        <w:szCs w:val="20"/>
      </w:rPr>
    </w:lvl>
    <w:lvl w:ilvl="8" w:tplc="1A0C9A9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6932032D"/>
    <w:multiLevelType w:val="multilevel"/>
    <w:tmpl w:val="F46A3F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6995178">
    <w:abstractNumId w:val="5"/>
  </w:num>
  <w:num w:numId="2" w16cid:durableId="523056536">
    <w:abstractNumId w:val="1"/>
  </w:num>
  <w:num w:numId="3" w16cid:durableId="1566529778">
    <w:abstractNumId w:val="0"/>
  </w:num>
  <w:num w:numId="4" w16cid:durableId="1144812271">
    <w:abstractNumId w:val="7"/>
  </w:num>
  <w:num w:numId="5" w16cid:durableId="1359087712">
    <w:abstractNumId w:val="6"/>
  </w:num>
  <w:num w:numId="6" w16cid:durableId="897204466">
    <w:abstractNumId w:val="4"/>
  </w:num>
  <w:num w:numId="7" w16cid:durableId="657996613">
    <w:abstractNumId w:val="2"/>
  </w:num>
  <w:num w:numId="8" w16cid:durableId="1043750336">
    <w:abstractNumId w:val="9"/>
  </w:num>
  <w:num w:numId="9" w16cid:durableId="1269586542">
    <w:abstractNumId w:val="3"/>
  </w:num>
  <w:num w:numId="10" w16cid:durableId="20117147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E34"/>
    <w:rsid w:val="000B3833"/>
    <w:rsid w:val="0044543E"/>
    <w:rsid w:val="00581E5E"/>
    <w:rsid w:val="00CE4E34"/>
    <w:rsid w:val="00FE3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C0A43"/>
  <w15:docId w15:val="{A1C97B8D-30DE-436D-A353-A49FADE15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rPr>
  </w:style>
  <w:style w:type="paragraph" w:styleId="Heading2">
    <w:name w:val="heading 2"/>
    <w:basedOn w:val="Normal"/>
    <w:next w:val="Normal"/>
    <w:uiPriority w:val="9"/>
    <w:unhideWhenUsed/>
    <w:qFormat/>
    <w:pPr>
      <w:keepNext/>
      <w:keepLines/>
      <w:spacing w:before="320" w:after="80" w:line="360" w:lineRule="auto"/>
      <w:jc w:val="both"/>
      <w:outlineLvl w:val="1"/>
    </w:pPr>
    <w:rPr>
      <w:rFonts w:ascii="Arial" w:eastAsia="Arial" w:hAnsi="Arial" w:cs="Arial"/>
      <w:b/>
      <w:color w:val="434343"/>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73372B"/>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Table1">
    <w:name w:val="Table1"/>
    <w:basedOn w:val="TableNormal"/>
    <w:rsid w:val="00FE3396"/>
    <w:pPr>
      <w:spacing w:after="0" w:line="276" w:lineRule="auto"/>
    </w:pPr>
    <w:rPr>
      <w:rFonts w:ascii="Arial" w:eastAsia="Arial" w:hAnsi="Arial" w:cs="Arial"/>
      <w:lang w:eastAsia="en-US"/>
    </w:rPr>
    <w:tblPr>
      <w:tblStyleRowBandSize w:val="1"/>
      <w:tblStyleColBandSize w:val="1"/>
      <w:tblCellMar>
        <w:top w:w="100" w:type="dxa"/>
        <w:left w:w="90" w:type="dxa"/>
        <w:bottom w:w="100" w:type="dxa"/>
        <w:right w:w="100" w:type="dxa"/>
      </w:tblCellMar>
    </w:tblPr>
  </w:style>
  <w:style w:type="table" w:customStyle="1" w:styleId="Table2">
    <w:name w:val="Table2"/>
    <w:basedOn w:val="TableNormal"/>
    <w:rsid w:val="00FE3396"/>
    <w:pPr>
      <w:spacing w:after="0" w:line="276" w:lineRule="auto"/>
    </w:pPr>
    <w:rPr>
      <w:rFonts w:ascii="Arial" w:eastAsia="Arial" w:hAnsi="Arial" w:cs="Arial"/>
      <w:lang w:eastAsia="en-US"/>
    </w:rPr>
    <w:tblPr>
      <w:tblStyleRowBandSize w:val="1"/>
      <w:tblStyleColBandSize w:val="1"/>
      <w:tblCellMar>
        <w:top w:w="100" w:type="dxa"/>
        <w:left w:w="90" w:type="dxa"/>
        <w:bottom w:w="100" w:type="dxa"/>
        <w:right w:w="100" w:type="dxa"/>
      </w:tblCellMar>
    </w:tblPr>
  </w:style>
  <w:style w:type="table" w:customStyle="1" w:styleId="Table3">
    <w:name w:val="Table3"/>
    <w:basedOn w:val="TableNormal"/>
    <w:rsid w:val="00FE3396"/>
    <w:pPr>
      <w:spacing w:after="0" w:line="276" w:lineRule="auto"/>
    </w:pPr>
    <w:rPr>
      <w:rFonts w:ascii="Arial" w:eastAsia="Arial" w:hAnsi="Arial" w:cs="Arial"/>
      <w:lang w:eastAsia="en-US"/>
    </w:rPr>
    <w:tblPr>
      <w:tblStyleRowBandSize w:val="1"/>
      <w:tblStyleColBandSize w:val="1"/>
      <w:tblCellMar>
        <w:top w:w="100" w:type="dxa"/>
        <w:left w:w="90" w:type="dxa"/>
        <w:bottom w:w="100" w:type="dxa"/>
        <w:right w:w="100" w:type="dxa"/>
      </w:tblCellMar>
    </w:tblPr>
  </w:style>
  <w:style w:type="table" w:customStyle="1" w:styleId="Table4">
    <w:name w:val="Table4"/>
    <w:basedOn w:val="TableNormal"/>
    <w:rsid w:val="00FE3396"/>
    <w:pPr>
      <w:spacing w:after="0" w:line="276" w:lineRule="auto"/>
    </w:pPr>
    <w:rPr>
      <w:rFonts w:ascii="Arial" w:eastAsia="Arial" w:hAnsi="Arial" w:cs="Arial"/>
      <w:lang w:eastAsia="en-US"/>
    </w:rPr>
    <w:tblPr>
      <w:tblStyleRowBandSize w:val="1"/>
      <w:tblStyleColBandSize w:val="1"/>
      <w:tblCellMar>
        <w:top w:w="100" w:type="dxa"/>
        <w:left w:w="90" w:type="dxa"/>
        <w:bottom w:w="100" w:type="dxa"/>
        <w:right w:w="100" w:type="dxa"/>
      </w:tblCellMar>
    </w:tblPr>
  </w:style>
  <w:style w:type="table" w:customStyle="1" w:styleId="Table5">
    <w:name w:val="Table5"/>
    <w:basedOn w:val="TableNormal"/>
    <w:rsid w:val="00FE3396"/>
    <w:pPr>
      <w:spacing w:after="0" w:line="276" w:lineRule="auto"/>
    </w:pPr>
    <w:rPr>
      <w:rFonts w:ascii="Arial" w:eastAsia="Arial" w:hAnsi="Arial" w:cs="Arial"/>
      <w:lang w:eastAsia="en-US"/>
    </w:rPr>
    <w:tblPr>
      <w:tblStyleRowBandSize w:val="1"/>
      <w:tblStyleColBandSize w:val="1"/>
      <w:tblCellMar>
        <w:top w:w="100" w:type="dxa"/>
        <w:left w:w="9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anagers.org.uk/knowledge-and-insights/research/personal-development-plan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engineering-jobs.theiet.org/article/the-importance-of-a-personal-development-pla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3qSlqshV3ZV4TPGlHt/8VmWgCw==">AMUW2mUjgSyX6XWB22tlu9nglgfm8iQJs+5tCpbnr1DfIm+ZfrXazWklwNzMIcduIeSxdqgCGtJ64Us9kKS0+WziXoTUtgp7oCZoMuhqm6UGlyEYBHC9BArISgB19jiQ5wLcigNP5rGVKZ7uSgFfSYllkUnS6xpGEFkZIwdvh0DHJMCtlXJJYu9tu6nCieTXo5jTwl9yVe0BX8ENxpMo5FK9HWT7Tu+O7X/TGH3Ym6oy+jG+k6wK8F9stEkJ5zzLsCAjJowlk5w/akQPV0c8XUumQlCf8GKXNBWqQlRbwLqlEAWW7ytnnx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3094</Words>
  <Characters>17640</Characters>
  <Application>Microsoft Office Word</Application>
  <DocSecurity>0</DocSecurity>
  <Lines>147</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Manjula Sivasatkunanathan</cp:lastModifiedBy>
  <cp:revision>2</cp:revision>
  <dcterms:created xsi:type="dcterms:W3CDTF">2022-09-07T07:13:00Z</dcterms:created>
  <dcterms:modified xsi:type="dcterms:W3CDTF">2022-09-07T07:13:00Z</dcterms:modified>
</cp:coreProperties>
</file>