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ink/ink1.xml" ContentType="application/inkml+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5553625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76A42">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7AF08CBA"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76A42">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953B5B3" w:rsidR="00CD4222" w:rsidRPr="003D52F1" w:rsidRDefault="00E76A42" w:rsidP="008047E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1B6E973B" w:rsidR="00CD4222" w:rsidRPr="003D52F1" w:rsidRDefault="00E76A42"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7CAC6801" w:rsidR="00CD4222" w:rsidRPr="003D52F1" w:rsidRDefault="00E76A42" w:rsidP="008047E6">
            <w:pPr>
              <w:rPr>
                <w:rFonts w:ascii="Trebuchet MS" w:eastAsia="Arial" w:hAnsi="Trebuchet MS" w:cs="Arial"/>
                <w:szCs w:val="22"/>
              </w:rPr>
            </w:pPr>
            <w:r>
              <w:rPr>
                <w:rFonts w:ascii="Trebuchet MS" w:eastAsia="Arial" w:hAnsi="Trebuchet MS"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D1EE9B1" w:rsidR="00CD4222" w:rsidRPr="003D52F1" w:rsidRDefault="00E76A42" w:rsidP="008047E6">
            <w:pPr>
              <w:rPr>
                <w:rFonts w:ascii="Trebuchet MS" w:eastAsia="Arial" w:hAnsi="Trebuchet MS" w:cs="Arial"/>
                <w:szCs w:val="22"/>
              </w:rPr>
            </w:pPr>
            <w:r>
              <w:rPr>
                <w:rFonts w:ascii="Trebuchet MS" w:eastAsia="Arial" w:hAnsi="Trebuchet MS" w:cs="Arial"/>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25F82AE8" w:rsidR="00CD4222" w:rsidRPr="003D52F1" w:rsidRDefault="00E76A42" w:rsidP="008047E6">
            <w:pPr>
              <w:rPr>
                <w:rFonts w:ascii="Trebuchet MS" w:eastAsia="Arial" w:hAnsi="Trebuchet MS" w:cs="Arial"/>
                <w:szCs w:val="22"/>
              </w:rPr>
            </w:pPr>
            <w:r>
              <w:rPr>
                <w:rFonts w:ascii="Trebuchet MS" w:eastAsia="Arial" w:hAnsi="Trebuchet MS" w:cs="Arial"/>
                <w:szCs w:val="22"/>
              </w:rPr>
              <w:t>2</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3F80722C"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76A42">
              <w:rPr>
                <w:rFonts w:ascii="Trebuchet MS" w:eastAsia="Arial" w:hAnsi="Trebuchet MS" w:cs="Arial"/>
                <w:szCs w:val="22"/>
              </w:rPr>
              <w:t>Warrender</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5B3481CC"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E76A42">
              <w:rPr>
                <w:rFonts w:ascii="Trebuchet MS" w:eastAsia="Arial" w:hAnsi="Trebuchet MS" w:cs="Arial"/>
                <w:szCs w:val="22"/>
              </w:rPr>
              <w:t>Jacqueline</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00454A1A" w:rsidR="00CD4222" w:rsidRPr="003D52F1" w:rsidRDefault="00E76A42" w:rsidP="008047E6">
            <w:pPr>
              <w:rPr>
                <w:rFonts w:ascii="Trebuchet MS" w:eastAsia="Arial" w:hAnsi="Trebuchet MS" w:cs="Arial"/>
                <w:szCs w:val="22"/>
              </w:rPr>
            </w:pPr>
            <w:r>
              <w:rPr>
                <w:rFonts w:ascii="Trebuchet MS" w:eastAsia="Arial" w:hAnsi="Trebuchet MS" w:cs="Arial"/>
                <w:szCs w:val="22"/>
              </w:rPr>
              <w:t>3375</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F628942"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76A42">
              <w:rPr>
                <w:rFonts w:ascii="Trebuchet MS" w:hAnsi="Trebuchet MS"/>
                <w:szCs w:val="22"/>
              </w:rPr>
              <w:t>Jacqueline Warrender</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7C559F15" w:rsidR="00F908E2" w:rsidRPr="00082B31" w:rsidRDefault="00E76A42" w:rsidP="00005EB5">
            <w:pPr>
              <w:pStyle w:val="NormalWeb"/>
              <w:rPr>
                <w:rFonts w:ascii="Trebuchet MS" w:hAnsi="Trebuchet MS"/>
              </w:rPr>
            </w:pPr>
            <w:r>
              <w:rPr>
                <w:rFonts w:ascii="Trebuchet MS" w:hAnsi="Trebuchet MS"/>
                <w:b/>
                <w:bCs/>
                <w:noProof/>
                <w:szCs w:val="22"/>
              </w:rPr>
              <mc:AlternateContent>
                <mc:Choice Requires="aink">
                  <w:drawing>
                    <wp:anchor distT="0" distB="0" distL="114300" distR="114300" simplePos="0" relativeHeight="251659274" behindDoc="0" locked="0" layoutInCell="1" allowOverlap="1" wp14:anchorId="7BC4EDD9" wp14:editId="13DB7F9D">
                      <wp:simplePos x="0" y="0"/>
                      <wp:positionH relativeFrom="column">
                        <wp:posOffset>1278435</wp:posOffset>
                      </wp:positionH>
                      <wp:positionV relativeFrom="paragraph">
                        <wp:posOffset>18262</wp:posOffset>
                      </wp:positionV>
                      <wp:extent cx="515160" cy="138960"/>
                      <wp:effectExtent l="38100" t="38100" r="0" b="52070"/>
                      <wp:wrapNone/>
                      <wp:docPr id="357917521" name="Ink 13"/>
                      <wp:cNvGraphicFramePr/>
                      <a:graphic xmlns:a="http://schemas.openxmlformats.org/drawingml/2006/main">
                        <a:graphicData uri="http://schemas.microsoft.com/office/word/2010/wordprocessingInk">
                          <w14:contentPart bwMode="auto" r:id="rId23">
                            <w14:nvContentPartPr>
                              <w14:cNvContentPartPr/>
                            </w14:nvContentPartPr>
                            <w14:xfrm>
                              <a:off x="0" y="0"/>
                              <a:ext cx="515160" cy="138960"/>
                            </w14:xfrm>
                          </w14:contentPart>
                        </a:graphicData>
                      </a:graphic>
                    </wp:anchor>
                  </w:drawing>
                </mc:Choice>
                <mc:Fallback>
                  <w:drawing>
                    <wp:anchor distT="0" distB="0" distL="114300" distR="114300" simplePos="0" relativeHeight="251659274" behindDoc="0" locked="0" layoutInCell="1" allowOverlap="1" wp14:anchorId="7BC4EDD9" wp14:editId="13DB7F9D">
                      <wp:simplePos x="0" y="0"/>
                      <wp:positionH relativeFrom="column">
                        <wp:posOffset>1278435</wp:posOffset>
                      </wp:positionH>
                      <wp:positionV relativeFrom="paragraph">
                        <wp:posOffset>18262</wp:posOffset>
                      </wp:positionV>
                      <wp:extent cx="515160" cy="138960"/>
                      <wp:effectExtent l="38100" t="38100" r="0" b="52070"/>
                      <wp:wrapNone/>
                      <wp:docPr id="357917521" name="Ink 13"/>
                      <wp:cNvGraphicFramePr/>
                      <a:graphic xmlns:a="http://schemas.openxmlformats.org/drawingml/2006/main">
                        <a:graphicData uri="http://schemas.openxmlformats.org/drawingml/2006/picture">
                          <pic:pic xmlns:pic="http://schemas.openxmlformats.org/drawingml/2006/picture">
                            <pic:nvPicPr>
                              <pic:cNvPr id="357917521" name="Ink 13"/>
                              <pic:cNvPicPr/>
                            </pic:nvPicPr>
                            <pic:blipFill>
                              <a:blip r:embed="rId24"/>
                              <a:stretch>
                                <a:fillRect/>
                              </a:stretch>
                            </pic:blipFill>
                            <pic:spPr>
                              <a:xfrm>
                                <a:off x="0" y="0"/>
                                <a:ext cx="523800" cy="192600"/>
                              </a:xfrm>
                              <a:prstGeom prst="rect">
                                <a:avLst/>
                              </a:prstGeom>
                            </pic:spPr>
                          </pic:pic>
                        </a:graphicData>
                      </a:graphic>
                    </wp:anchor>
                  </w:drawing>
                </mc:Fallback>
              </mc:AlternateContent>
            </w:r>
            <w:r w:rsidR="00F908E2" w:rsidRPr="00082B31">
              <w:rPr>
                <w:rFonts w:ascii="Trebuchet MS" w:hAnsi="Trebuchet MS"/>
                <w:b/>
                <w:bCs/>
                <w:szCs w:val="22"/>
              </w:rPr>
              <w:t>Learner signature:</w:t>
            </w:r>
            <w:r w:rsidR="00F908E2"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5F1BFCC2"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E76A42">
              <w:rPr>
                <w:rFonts w:ascii="Trebuchet MS" w:hAnsi="Trebuchet MS"/>
                <w:szCs w:val="22"/>
              </w:rPr>
              <w:t>20/01/2025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6"/>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ECC84" w14:textId="77777777" w:rsidR="00BB33A9" w:rsidRDefault="00BB33A9" w:rsidP="00CB3ADD">
      <w:pPr>
        <w:spacing w:line="240" w:lineRule="auto"/>
      </w:pPr>
      <w:r>
        <w:separator/>
      </w:r>
    </w:p>
  </w:endnote>
  <w:endnote w:type="continuationSeparator" w:id="0">
    <w:p w14:paraId="22741C2A" w14:textId="77777777" w:rsidR="00BB33A9" w:rsidRDefault="00BB33A9" w:rsidP="00CB3ADD">
      <w:pPr>
        <w:spacing w:line="240" w:lineRule="auto"/>
      </w:pPr>
      <w:r>
        <w:continuationSeparator/>
      </w:r>
    </w:p>
  </w:endnote>
  <w:endnote w:type="continuationNotice" w:id="1">
    <w:p w14:paraId="6DCCD221" w14:textId="77777777" w:rsidR="00BB33A9" w:rsidRDefault="00BB33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EA391" w14:textId="77777777" w:rsidR="00BB33A9" w:rsidRDefault="00BB33A9" w:rsidP="00CB3ADD">
      <w:pPr>
        <w:spacing w:line="240" w:lineRule="auto"/>
      </w:pPr>
      <w:bookmarkStart w:id="0" w:name="_Hlk131004625"/>
      <w:bookmarkEnd w:id="0"/>
      <w:r>
        <w:separator/>
      </w:r>
    </w:p>
  </w:footnote>
  <w:footnote w:type="continuationSeparator" w:id="0">
    <w:p w14:paraId="2ED3FC52" w14:textId="77777777" w:rsidR="00BB33A9" w:rsidRDefault="00BB33A9" w:rsidP="00CB3ADD">
      <w:pPr>
        <w:spacing w:line="240" w:lineRule="auto"/>
      </w:pPr>
      <w:r>
        <w:continuationSeparator/>
      </w:r>
    </w:p>
  </w:footnote>
  <w:footnote w:type="continuationNotice" w:id="1">
    <w:p w14:paraId="75E49CF4" w14:textId="77777777" w:rsidR="00BB33A9" w:rsidRDefault="00BB33A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NotDisplayPageBoundaries/>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6028"/>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3A9"/>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76A42"/>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613"/>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customXml" Target="ink/ink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1-20T22:42:40.331"/>
    </inkml:context>
    <inkml:brush xml:id="br0">
      <inkml:brushProperty name="width" value="0.025" units="cm"/>
      <inkml:brushProperty name="height" value="0.15" units="cm"/>
      <inkml:brushProperty name="ignorePressure" value="1"/>
      <inkml:brushProperty name="inkEffects" value="pencil"/>
    </inkml:brush>
  </inkml:definitions>
  <inkml:trace contextRef="#ctx0" brushRef="#br0">316 50,'0'1,"0"1,0 1,0 1,0 2,0 0,0 1,0-1,0 0,0 0,0-1,0 0,0 2,0 0,0 0,0 0,0 0,0 0,0 0,0-1,0 1,0-1,0 1,0-1,0 0,0 0,0-1,0 1,0-1,0 0,0 0,0 0,0 0,0 1,0-1,0 0,0 0,0 0,0 0,0 0,0 1,0-1,0 0,0 0,0 0,0 0,0 1,0-1,0 0,0 0,0 0,0 0,1 0,0-1,0 0,1-1,0 0,-1 1,1-2,-3-1,1-3,-2 0,0-1,-1 0,1 0,-1-1,-1 0,0 1,1-1,-1 1,-1-1,0 1,1-2,-2 2,0-1,-1 0,0 1,1 0,1-1,-1 1,0 0,0 1,1 1,-1-2,0 1,-2-1,-1-1,0 1,-1 0,1 0,0 1,0 0,-1 1,2-1,-1 1,0 0,0 1,0-1,1 1,0 0,-1 0,0 0,0 0,1 1,2-1,0 0,0 0,2 0,0 2,0-1,1 1,0 0,1 2,0 0,1 1,0 0,0 0,1 1,0-1,0 0,0 0,1 2,1-2,1 0,1 0,-1 1,2 0,1 0,-1-1,1 0,0-2,0 1,0-1,1 0,-1-1,1 0,0-1,-1 0,1 0,-1 0,1 0,0-1,-1 1,-1-1,2 0,0 0,1 0,-1 0,0 0,1 0,-2-1,2-1,-1 0,1 0,-1 0,-2-2,0 1,0 0,0-1,0 0,2-1,0 0,-1 1,0-1,-1 1,1 0,0-2,0 1,1-2,0 0,-2 0,0 1,0-1,0 1,-1 0,0-1,0 1,0 0,0 0,0 1,-2-1,0 0,0 0,0 0,-1 0,0 1,-1-1,1 1,-1 0,0 0,0 0,-1 0,1 0,0-1,1 1,0 0,0 0,0 0,0 0,-1-1,0 1,1 0,-1 0,0 0,0 0,-1-1,1 1,0 0,0 0,0 0,0 0,0-1,0 1,0 0,0 0,0 2,0 2,0 2,0 2,0 1,0 1,0 0,0 1,0 0,0-1,0 0,0 2,0-1,0 0,0 1,0-2,1 1,1 0,1 0,0 2,-1 0,0 1,0-1,-1 1,-1-1,1 0,-1-1,0-1,1-1,0 1,0-1,0 0,-1 0,0 0,0 0,0 0,0 0,0 0,0 0,0 0,0 1,0-1,0 0,0 0,0 0,0 0,0 1,0-1,0 1,0 0,0 0,0 0,0 0,0 0,0-1,0 0,0 1,0-1,0 0,0 0,1-2,0-2,1-2,0-4,1-1,-1-2,0-2,0 2,0 1,1 1,-1 0,0 0,0-1,0 1,-1 0,0-1,1 0,-1 1,1 1,1 1,-2 0,1 0,0 1,0-1,0 1,0 2,1 1,-1 2,1 2,0 1,-1 2,1-1,-1 1,1-2,0 0,0-1,0 1,-1-1,1 1,0-1,-1 0,0 0,0-1,1 1,1-1,-1-1,-1 2,1-1,0-1,0-1,-1-2,0-2,-1-1,-1-1,0 0,-2 0,1-1,-1 0,0-2,1 0,-1-1,2-1,-2 2,1 0,-1 0,0-1,0 2,1 0,0 1,1 1,0-1,-1 1,0 0,-1 1,0 0,0 0,1 0,0 0,1-1,0 0,0 0,0-1,0-1,0 1,0 0,0 0,0 1,0-1,0 1,0 0,0-1,0-1,0 1,0 0,0 0,0 1,0-1,0 1,0 0,0 0,0 0,0 0,0 0,0 1,0 3,0 2,0 2,0 2,0 0,0 0,0 1,0 1,0 1,1-2,0 0,0 1,0-1,0 0,-1 1,0 0,1 0,0 0,1 0,0 0,0-1,-1-1,0 1,0-2,1 0,-1 0,1 0,0 0,1-1,0 1,0-1,1 1,-1-2,1 1,0 0,1 0,0-1,0 0,0-1,0 0,0-1,1 0,-1 0,1 0,0 0,1 0,-1 0,-1-1,-1-1,-1 0,1 0,-2 0,1-1,-1 1,0-2,-1 0,-1 0,0 0,-2 1,-1 0,1-1,-2 2,0-1,-1 2,0 0,0 1,-1 0,1 0,1 1,-1 0,1 0,1 1,0 1,-1-1,0 1,0-1,2 1,-1 1,0 0,0 1,1 0,0 0,0 0,1 1,0-1,0 0,0 0,1 1,0-1,1-1,0 0,1-1,1-1,1 0,1-1,-1-1,1-1,-1 0,0-1,1 1,-2-1,1 0,0-1,-1 0,1 0,-2-1,0-1,0 0,-1 1,1 0,-1 0,0-1,-1 1,1-1,-1 0,0 0,0 0,-1-1,1 1,0 2,1 1,0 2,1 2,-1 1,-1 1,1 1,2 1,-1-1,0 1,0-1,1 1,-2-1,1-1,0 0,0 0,1 0,1-2,1 0,-1 0,0-1,0 0,0 0,1 0,0-1,0 0,0 0,0-1,-1-1,0-1,-1 0,1 1,-2-1,0-1,-1 0,1 0,-1 1,0-1,0-1,0 1,-1-1,0 2,0 2,0 2,0 2,0 1,0-1,0-2,0-1,0-3,0-1,0-1,0 0,0 0,0-1,0 1,0-1,1 2,0-1,1 2,1 1,0 1,2 0,0 1,0 0,0 0,1 1,-2 1,0 1,0 0,0 2,-2 1,0-1,-1 1,-1-1,0 1,0-1,0 1,0-1,0 0,0 0,0 0,0 0,0-1,0-3,0-2,0-2,0-2,0 0,0 0,0-1,0 1,0-1,0 1,0-1,0 2,2 0,2 0,0 1,0 0,1 2,1 0,-2 1,0 1,1 1,-2 0,1-1,-1 1,1-1,1 1,0 0,0-1,-1 1,0-1,0 1,-1 0,1 0,0-1,0 0,0 0,1-1,-1-1,0 0,-1-1,-1-1,-1 0,-2 1,-2 0,-1 1,-1 0,0 1,-1 0,1 0,-1 0,1 0,0 1,1 0,1 1,0 0,0 1,2 0,-1 1,1 0,0 0,-1 0,2 0,-1 1,1 0,0 0,0 0,1-1,1 0,0 1,2-1,1-1,0 0,1-1,-1-1,1-1,-1 1,1-2,-1 1,0 0,0 0,1 0,-1-1,-1-1,0 0,0 0,-1-2,1 0,-1-1,1 0,-1 0,0 1,-1 0,0 0,0 1,-1-1,1 1,0-1,-1 3,0 1,0 1,-1 3,0 0,0 1,0 0,0 1,0 0,0-3,0-2,0-3,0-2,0-2,0 1,0-1,0 0,0 0,1 2,0-1,1 1,1 1,0 0,0 0,1 1,0 1,1 0,0 1,-1 0,0 3,0 0,1 1,-1 1,0 0,0 0,0-1,0 0,1 0,0-1,-1 1,0-1,0 0,1 0,1-1,-1 0,-1 0,1 0,-1 0,-1-1,1 2,0-1,1-1,-1 1,1-3,1 1,-2-2,0 0,-1-1,0 0,1-1,-1-1,-1 0,0 0,-1 0,-2 0,0 1,-1 0,-1-1,-1 1,-1 0,0 0,0 1,0 1,-1 1,1 0,0 1,-1-1,1 2,0-1,1 1,0 0,0 0,0 1,1 0,0 0,1 1,0 0,0 1,0 0,-1 1,0-1,1 2,0 0,1 0,1 0,-1 0,1-1,1 1,-1-1,0 0,1 0,1 1,1-2,1 0,1-1,0-1,0-1,1 0,-1-2,0-1,-1-1,0-1,0-1,0 0,-2-1,1-1,-1 0,0-1,-1 1,0 0,-1-1,0 1,0-1,0 1,0 0,-1 0,1 0,0 1,0 0,0 1,-1-1,0-1,-1 1,0-1,0 1,0-1,0 1,0-1,-1 0,2 1,-1 0,2 0,-1 0,1-2,0 1,0-1,0 0,0 0,0 0,1 1,-1 0,-1 2,0 1,-1 1,0 1,-1 4,0 2,1 2,0 1,0 0,0 2,-1 0,2 0,-1-1,2 1,-1-1,1 2,0-1,0 1,0 0,1-1,-1-1,1 1,0 2,1 0,1 0,0-1,-1 1,1-1,-1-2,1 1,-1-1,1 0,0-2,0 0,-1 0,1 0,0 0,0 0,0-1,1-1,0 1,1-1,0 0,-1-1,1-1,0 1,1 0,-1-1,0 0,0-2,0 1,0-1,2 0,-1 0,1-1,0-1,-1-2,0 0,-2 0,1 0,0-2,0 2,-1-2,0 1,-1 1,0-1,-1 1,1 0,-1 0,1 0,-1 0,1 0,-1-1,0 0,-1 0,0-1,0 1,-1-1,0 0,0-1,-1 1,1 1,0-1,-1 1,-1 1,0 0,-1 1,-1 1,0 0,0 1,-1 1,-1 0,1 0,0 1,0 1,2 1,1 2,1-1,1 2,-1-1,2 0,-1 1,1-2,1 0,1 0,2 0,-1-1,1 1,-1-1,1 0,0 0,2-1,0-1,1 0,0-1,1 0,-2 0,0 0,0-1,0-1,-1-1,-1-1,-1 0,0 0,-1-1,-1 0,1 0,-1 1,0-1,1 1,-1 0,-1 0,1 1,0-1,-1 2,1 2,0 3,0 2,-1 0,-1 2,0 0,1 1,-1 0,0-1,-1 1,1-1,0 0,0-1,0 0,0-1,0 1,0-3,0-2,0-2,-1-2,0-1,-1-2,0 0,0-1,1 0,0 1,1 0,-1 0,1 1,0-1,1 2,1 0,-1 0,1 1,1 0,0 2,1 0,0 2,0 0,0 0,1 1,-1 0,1-1,0 1,0-1,-1 1,-1 0,0 0,1 0,-1-1,2 0,-1-1,1 1,1-1,-1-1,0 1,0 0,0 0,1 0,-1 0,0 0,0 0,0 0,1 0,-3 0,-2 0,-2 0,-3 0,-2 0,-2 0,-3 0,0 0,-4 0,-3 0,-2 0,0 0,-1 0,-2 0,0 0,1 0,2 0,-1 0,2 0,0 0,1 0,-1 0,1 0,2 0,2 0,-2 0,-1 0,2 0,-1 0,0 0,2 0,-1 0,-1 0,1 0,-1 0,1 0,2 0,0 0,3 0,0 0,0 0,0 0,1 0,-1 0,1 0,0 0,1 0,0 0,-1 0,0 0,0 0,0 0,-1 0,0-1,0 0,1 0,0 0,0 0,0 1,-1 0,1 0,0 0,-1 0,-1 0,-2 0,0 0,0 0,-2 1,-1 0,-3 0,-2 0,-1 1,-1-1,0 1,2 0,-1 0,1-1,3 0,2 0,3-1,2 0,2 0,1 0,1 0,1-1,0 1,0 0,0 0,0 0,1 0,0 0,2 0,2 0,2 0,3 0,4 0,3 0,8 0,14 0,8 0,6 0,7 0,6 0,-1 0,-1 0,-3 0,-4 0,-6 0,-5 0,-4 0,-5 0,-4 0,-4 0,-4 0,-4 0,-1 0,0 1,-1 0,-1 0,-1 0,-2 0,0-1,-1 1,0-1,-2 0,0 0,-1 0,0 0,0 0,0 0,0-1,0 1,1 0,-1 0,0 1,-1 1</inkml:trace>
</inkml:ink>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3469</Words>
  <Characters>19776</Characters>
  <Application>Microsoft Office Word</Application>
  <DocSecurity>0</DocSecurity>
  <Lines>164</Lines>
  <Paragraphs>46</Paragraphs>
  <ScaleCrop>false</ScaleCrop>
  <Company/>
  <LinksUpToDate>false</LinksUpToDate>
  <CharactersWithSpaces>23199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Warrender, Jacqueline</cp:lastModifiedBy>
  <cp:revision>2</cp:revision>
  <dcterms:created xsi:type="dcterms:W3CDTF">2025-01-20T22:45:00Z</dcterms:created>
  <dcterms:modified xsi:type="dcterms:W3CDTF">2025-01-20T22:45:00Z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