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6B3D" w:rsidRDefault="00166B3D">
      <w:bookmarkStart w:id="0" w:name="_GoBack"/>
      <w:bookmarkEnd w:id="0"/>
      <w:r>
        <w:t>Rhestr cyfeirnodi:</w:t>
      </w:r>
    </w:p>
    <w:p w:rsidR="00C30410" w:rsidRDefault="00C30410">
      <w:r w:rsidRPr="00C30410">
        <w:t>ADSHG (2019). [</w:t>
      </w:r>
      <w:r>
        <w:t>ar-lein</w:t>
      </w:r>
      <w:r w:rsidRPr="00C30410">
        <w:t xml:space="preserve">] </w:t>
      </w:r>
      <w:r w:rsidRPr="00C30410">
        <w:rPr>
          <w:i/>
        </w:rPr>
        <w:t>Addison's Disease Self-Help Group</w:t>
      </w:r>
      <w:r w:rsidRPr="00C30410">
        <w:t>. A</w:t>
      </w:r>
      <w:r>
        <w:t>r gael o</w:t>
      </w:r>
      <w:r w:rsidRPr="00C30410">
        <w:t>: https://www.addisons.org.uk/articles.html/addisons/ [</w:t>
      </w:r>
      <w:r>
        <w:t>Darllenwyd</w:t>
      </w:r>
      <w:r w:rsidRPr="00C30410">
        <w:t xml:space="preserve"> 2 M</w:t>
      </w:r>
      <w:r>
        <w:t>awrth</w:t>
      </w:r>
      <w:r w:rsidRPr="00C30410">
        <w:t>. 2019].</w:t>
      </w:r>
    </w:p>
    <w:p w:rsidR="00C30410" w:rsidRDefault="00C30410"/>
    <w:p w:rsidR="003A2949" w:rsidRDefault="003A2949">
      <w:r w:rsidRPr="003A2949">
        <w:t xml:space="preserve">Anning, A., Frost, N. a Cottrell, D. (2010). </w:t>
      </w:r>
      <w:r w:rsidRPr="003A2949">
        <w:rPr>
          <w:i/>
        </w:rPr>
        <w:t>Developing Multiprofessional Teamwork for Integrated Children's Services</w:t>
      </w:r>
      <w:r w:rsidRPr="003A2949">
        <w:t>. 2</w:t>
      </w:r>
      <w:r>
        <w:t>il</w:t>
      </w:r>
      <w:r w:rsidRPr="003A2949">
        <w:t xml:space="preserve"> </w:t>
      </w:r>
      <w:r>
        <w:t>arg</w:t>
      </w:r>
      <w:r w:rsidRPr="003A2949">
        <w:t>. Berkshire: Open University.</w:t>
      </w:r>
    </w:p>
    <w:p w:rsidR="003A2949" w:rsidRDefault="003A2949"/>
    <w:p w:rsidR="009F4A0F" w:rsidRDefault="009F4A0F">
      <w:r w:rsidRPr="009F4A0F">
        <w:t xml:space="preserve">Ben-Aryeh, A. a Goerge, R. (2010). </w:t>
      </w:r>
      <w:r w:rsidRPr="009F4A0F">
        <w:rPr>
          <w:i/>
        </w:rPr>
        <w:t>Indicators of children's well-being</w:t>
      </w:r>
      <w:r w:rsidRPr="009F4A0F">
        <w:t>. Dordrecht: Springer.</w:t>
      </w:r>
    </w:p>
    <w:p w:rsidR="00A72BF7" w:rsidRDefault="00A72BF7"/>
    <w:p w:rsidR="00A72BF7" w:rsidRDefault="00A72BF7">
      <w:r w:rsidRPr="00A72BF7">
        <w:t xml:space="preserve">Bravender, T. (2019). </w:t>
      </w:r>
      <w:r>
        <w:t>‘</w:t>
      </w:r>
      <w:r w:rsidRPr="00A72BF7">
        <w:t>School performance: the pediatrician's role</w:t>
      </w:r>
      <w:r>
        <w:t>’</w:t>
      </w:r>
      <w:r w:rsidRPr="00A72BF7">
        <w:t xml:space="preserve">. </w:t>
      </w:r>
      <w:r w:rsidRPr="00A72BF7">
        <w:rPr>
          <w:i/>
        </w:rPr>
        <w:t>Clinical Paediatrics</w:t>
      </w:r>
      <w:r w:rsidRPr="00A72BF7">
        <w:t>, [</w:t>
      </w:r>
      <w:r>
        <w:t>ar-lein</w:t>
      </w:r>
      <w:r w:rsidRPr="00A72BF7">
        <w:t>] 47(6), pp.545-45. A</w:t>
      </w:r>
      <w:r w:rsidR="00CB673B">
        <w:t>r gael o</w:t>
      </w:r>
      <w:r w:rsidRPr="00A72BF7">
        <w:t>: https://www.ncbi.nlm.nih.gov/pubmed/18566352 [</w:t>
      </w:r>
      <w:r w:rsidR="00CB673B">
        <w:t>Darllenwyd</w:t>
      </w:r>
      <w:r w:rsidRPr="00A72BF7">
        <w:t xml:space="preserve"> 7 Ma 2019].</w:t>
      </w:r>
    </w:p>
    <w:p w:rsidR="009F4A0F" w:rsidRDefault="009F4A0F"/>
    <w:p w:rsidR="00D76AC1" w:rsidRDefault="00D76AC1">
      <w:r w:rsidRPr="00D76AC1">
        <w:t xml:space="preserve">Brüssow, H. (2013). </w:t>
      </w:r>
      <w:r>
        <w:t>‘</w:t>
      </w:r>
      <w:r w:rsidRPr="00D76AC1">
        <w:t>What is health?</w:t>
      </w:r>
      <w:r>
        <w:t>’</w:t>
      </w:r>
      <w:r w:rsidRPr="00D76AC1">
        <w:t xml:space="preserve">. </w:t>
      </w:r>
      <w:r w:rsidRPr="00D76AC1">
        <w:rPr>
          <w:i/>
        </w:rPr>
        <w:t>Microbial Biotechnology</w:t>
      </w:r>
      <w:r>
        <w:t>.</w:t>
      </w:r>
      <w:r w:rsidRPr="00D76AC1">
        <w:t>[</w:t>
      </w:r>
      <w:r>
        <w:t>ar-lein</w:t>
      </w:r>
      <w:r w:rsidRPr="00D76AC1">
        <w:t xml:space="preserve">] 6(4), </w:t>
      </w:r>
      <w:r>
        <w:t>tt</w:t>
      </w:r>
      <w:r w:rsidRPr="00D76AC1">
        <w:t>.341-348. A</w:t>
      </w:r>
      <w:r>
        <w:t>r gael o</w:t>
      </w:r>
      <w:r w:rsidRPr="00D76AC1">
        <w:t>: https://www.ncbi.nlm.nih.gov/pmc/articles/PMC3917469/ [</w:t>
      </w:r>
      <w:r w:rsidR="000920DC">
        <w:t>Darllenwyd</w:t>
      </w:r>
      <w:r w:rsidRPr="00D76AC1">
        <w:t xml:space="preserve"> 27 </w:t>
      </w:r>
      <w:r w:rsidR="000920DC">
        <w:t>Chwefror</w:t>
      </w:r>
      <w:r w:rsidRPr="00D76AC1">
        <w:t xml:space="preserve"> 2019].</w:t>
      </w:r>
    </w:p>
    <w:p w:rsidR="00680538" w:rsidRDefault="00680538"/>
    <w:p w:rsidR="0010562A" w:rsidRDefault="0010562A">
      <w:r w:rsidRPr="0010562A">
        <w:t xml:space="preserve">CAHISUS (2019). </w:t>
      </w:r>
      <w:r w:rsidRPr="0010562A">
        <w:rPr>
          <w:i/>
        </w:rPr>
        <w:t>CAH is us - Home</w:t>
      </w:r>
      <w:r w:rsidRPr="0010562A">
        <w:t>. [</w:t>
      </w:r>
      <w:r>
        <w:t>ar-lein</w:t>
      </w:r>
      <w:r w:rsidRPr="0010562A">
        <w:t>] Cahisus.co.uk. A</w:t>
      </w:r>
      <w:r>
        <w:t>r gael o</w:t>
      </w:r>
      <w:r w:rsidRPr="0010562A">
        <w:t>: http://www.cahisus.co.uk/index.htm [</w:t>
      </w:r>
      <w:r>
        <w:t>Darllenwyd</w:t>
      </w:r>
      <w:r w:rsidRPr="0010562A">
        <w:t>d 7</w:t>
      </w:r>
      <w:r>
        <w:t xml:space="preserve"> Mawrth </w:t>
      </w:r>
      <w:r w:rsidRPr="0010562A">
        <w:t>2019].</w:t>
      </w:r>
    </w:p>
    <w:p w:rsidR="0010562A" w:rsidRDefault="0010562A"/>
    <w:p w:rsidR="003E4EB8" w:rsidRDefault="003E4EB8">
      <w:r w:rsidRPr="003E4EB8">
        <w:t>Children’s Commissioner for Wales. (2019</w:t>
      </w:r>
      <w:r w:rsidRPr="00B81462">
        <w:rPr>
          <w:i/>
        </w:rPr>
        <w:t>). UNCRC - Children’s Commissioner for Wales</w:t>
      </w:r>
      <w:r w:rsidRPr="003E4EB8">
        <w:t>. [</w:t>
      </w:r>
      <w:r w:rsidR="00B81462">
        <w:t>ar-lein</w:t>
      </w:r>
      <w:r w:rsidRPr="003E4EB8">
        <w:t>] A</w:t>
      </w:r>
      <w:r w:rsidR="00B81462">
        <w:t>r gael o</w:t>
      </w:r>
      <w:r w:rsidRPr="003E4EB8">
        <w:t>: https://www.childcomwales.org.uk/uncrc-childrens-rights/uncrc/ [</w:t>
      </w:r>
      <w:r w:rsidR="00B81462">
        <w:t>Darllenwy</w:t>
      </w:r>
      <w:r w:rsidRPr="003E4EB8">
        <w:t>d 6 Ma</w:t>
      </w:r>
      <w:r w:rsidR="00B81462">
        <w:t>wrth</w:t>
      </w:r>
      <w:r w:rsidRPr="003E4EB8">
        <w:t xml:space="preserve"> 2019].</w:t>
      </w:r>
    </w:p>
    <w:p w:rsidR="003E4EB8" w:rsidRDefault="003E4EB8"/>
    <w:p w:rsidR="00680538" w:rsidRDefault="00680538">
      <w:r w:rsidRPr="00680538">
        <w:t xml:space="preserve">Cleave, J., Gortmaker, S. a Perrin, J. (2010). </w:t>
      </w:r>
      <w:r>
        <w:t>‘</w:t>
      </w:r>
      <w:r w:rsidRPr="00680538">
        <w:t>Dynamics of Obesity and Chronic Health Conditions Among Children and Youth</w:t>
      </w:r>
      <w:r>
        <w:t>’</w:t>
      </w:r>
      <w:r w:rsidRPr="00680538">
        <w:t xml:space="preserve">. </w:t>
      </w:r>
      <w:r w:rsidRPr="00680538">
        <w:rPr>
          <w:i/>
        </w:rPr>
        <w:t>The Journal of the American Medical Association</w:t>
      </w:r>
      <w:r w:rsidRPr="00680538">
        <w:t>. [</w:t>
      </w:r>
      <w:r>
        <w:t>ar-lein</w:t>
      </w:r>
      <w:r w:rsidRPr="00680538">
        <w:t xml:space="preserve">] </w:t>
      </w:r>
      <w:r>
        <w:rPr>
          <w:rFonts w:ascii="Arial" w:hAnsi="Arial" w:cs="Arial"/>
          <w:color w:val="555555"/>
          <w:sz w:val="21"/>
          <w:szCs w:val="21"/>
        </w:rPr>
        <w:t xml:space="preserve">303(7):623-30 </w:t>
      </w:r>
      <w:r w:rsidRPr="00680538">
        <w:t>A</w:t>
      </w:r>
      <w:r>
        <w:t>r gael o</w:t>
      </w:r>
      <w:r w:rsidRPr="00680538">
        <w:t>: http://file:///C:/Users/User/AppData/Local/Packages/Microsoft.MicrosoftEdge_8wekyb3d8bbwe/TempState/Downloads/joc05003_623_630%20(1).pdf [</w:t>
      </w:r>
      <w:r>
        <w:t>Darllenwyd</w:t>
      </w:r>
      <w:r w:rsidRPr="00680538">
        <w:t xml:space="preserve"> 1 Ma</w:t>
      </w:r>
      <w:r>
        <w:t>wrth</w:t>
      </w:r>
      <w:r w:rsidRPr="00680538">
        <w:t xml:space="preserve"> 2019].</w:t>
      </w:r>
    </w:p>
    <w:p w:rsidR="00A825F0" w:rsidRDefault="00A825F0"/>
    <w:p w:rsidR="00A825F0" w:rsidRDefault="00A825F0">
      <w:r w:rsidRPr="00A825F0">
        <w:t xml:space="preserve">Darling, N. (2007). </w:t>
      </w:r>
      <w:r>
        <w:t>‘</w:t>
      </w:r>
      <w:r w:rsidRPr="00A825F0">
        <w:t>Ecological Systems Theory: The Person in the Center of the Circles</w:t>
      </w:r>
      <w:r>
        <w:t>’</w:t>
      </w:r>
      <w:r w:rsidRPr="00A825F0">
        <w:t xml:space="preserve">. </w:t>
      </w:r>
      <w:r w:rsidRPr="00A825F0">
        <w:rPr>
          <w:i/>
        </w:rPr>
        <w:t>Research in Human Development</w:t>
      </w:r>
      <w:r w:rsidRPr="00A825F0">
        <w:t>, [</w:t>
      </w:r>
      <w:r>
        <w:t>ar-lein</w:t>
      </w:r>
      <w:r w:rsidRPr="00A825F0">
        <w:t xml:space="preserve">] 4(3-4), </w:t>
      </w:r>
      <w:r>
        <w:t>tt</w:t>
      </w:r>
      <w:r w:rsidRPr="00A825F0">
        <w:t>.203-217. A</w:t>
      </w:r>
      <w:r>
        <w:t>r gael o</w:t>
      </w:r>
      <w:r w:rsidRPr="00A825F0">
        <w:t>: https://www.tandfonline.com/doi/abs/10.1080/15427600701663023 [</w:t>
      </w:r>
      <w:r>
        <w:t>Darllenwyd</w:t>
      </w:r>
      <w:r w:rsidRPr="00A825F0">
        <w:t xml:space="preserve"> 6 Ma</w:t>
      </w:r>
      <w:r>
        <w:t>wrth</w:t>
      </w:r>
      <w:r w:rsidRPr="00A825F0">
        <w:t xml:space="preserve"> 2019].</w:t>
      </w:r>
    </w:p>
    <w:p w:rsidR="006B1DA3" w:rsidRDefault="006B1DA3"/>
    <w:p w:rsidR="006B1DA3" w:rsidRDefault="006B1DA3">
      <w:r w:rsidRPr="006B1DA3">
        <w:t xml:space="preserve">Department for Education (2012). </w:t>
      </w:r>
      <w:r>
        <w:t>‘</w:t>
      </w:r>
      <w:r w:rsidRPr="006B1DA3">
        <w:t>Multi-agency working.</w:t>
      </w:r>
      <w:r>
        <w:t>’</w:t>
      </w:r>
      <w:r w:rsidRPr="006B1DA3">
        <w:t xml:space="preserve"> </w:t>
      </w:r>
      <w:r w:rsidRPr="006B1DA3">
        <w:rPr>
          <w:i/>
        </w:rPr>
        <w:t>Children and Young People</w:t>
      </w:r>
      <w:r w:rsidRPr="006B1DA3">
        <w:t>, [</w:t>
      </w:r>
      <w:r>
        <w:t>ar-lein</w:t>
      </w:r>
      <w:r w:rsidRPr="006B1DA3">
        <w:t xml:space="preserve">] </w:t>
      </w:r>
      <w:r>
        <w:t>tt</w:t>
      </w:r>
      <w:r w:rsidRPr="006B1DA3">
        <w:t>.1. A</w:t>
      </w:r>
      <w:r>
        <w:t>r gael o</w:t>
      </w:r>
      <w:r w:rsidRPr="006B1DA3">
        <w:t>: https://webarchive.nationalarchives.gov.uk/20130104164035/https://www.education.gov.uk/childr</w:t>
      </w:r>
      <w:r w:rsidRPr="006B1DA3">
        <w:lastRenderedPageBreak/>
        <w:t>enandyoungpeople/strategy/integratedworking/a0069013/multi-agency-working [</w:t>
      </w:r>
      <w:r w:rsidR="00A825F0">
        <w:t>Darllenwyd 6 Mawrth</w:t>
      </w:r>
      <w:r w:rsidRPr="006B1DA3">
        <w:t xml:space="preserve"> 2019].</w:t>
      </w:r>
    </w:p>
    <w:p w:rsidR="00617CEB" w:rsidRDefault="00617CEB"/>
    <w:p w:rsidR="000E4DDC" w:rsidRDefault="00C14BF5">
      <w:r w:rsidRPr="00C14BF5">
        <w:t xml:space="preserve">Dodge, R., Daly, A., Huyton, J. a Sanders, L. (2012). </w:t>
      </w:r>
      <w:r>
        <w:t>‘</w:t>
      </w:r>
      <w:r w:rsidRPr="00C14BF5">
        <w:t>The challenge of defining wellbeing.</w:t>
      </w:r>
      <w:r>
        <w:t>’</w:t>
      </w:r>
      <w:r w:rsidRPr="00C14BF5">
        <w:t xml:space="preserve"> </w:t>
      </w:r>
      <w:r w:rsidRPr="00C14BF5">
        <w:rPr>
          <w:i/>
        </w:rPr>
        <w:t>International Journal of Wellbeing,</w:t>
      </w:r>
      <w:r w:rsidRPr="00C14BF5">
        <w:t xml:space="preserve"> 2(3), </w:t>
      </w:r>
      <w:r>
        <w:t>tt</w:t>
      </w:r>
      <w:r w:rsidRPr="00C14BF5">
        <w:t>.222-235.</w:t>
      </w:r>
    </w:p>
    <w:p w:rsidR="00296F72" w:rsidRDefault="00296F72"/>
    <w:p w:rsidR="00BB7F5A" w:rsidRDefault="00BB7F5A">
      <w:r w:rsidRPr="00BB7F5A">
        <w:t xml:space="preserve">Ereaut, G. a Whiting, R. (2008). </w:t>
      </w:r>
      <w:r w:rsidRPr="00BB7F5A">
        <w:rPr>
          <w:i/>
        </w:rPr>
        <w:t>What do we mean by ‘wellbeing’? And why might it matter?.</w:t>
      </w:r>
      <w:r w:rsidRPr="00BB7F5A">
        <w:t xml:space="preserve"> [</w:t>
      </w:r>
      <w:r>
        <w:t>ar-lein</w:t>
      </w:r>
      <w:r w:rsidRPr="00BB7F5A">
        <w:t xml:space="preserve">] Department for Children, Schools and Families, </w:t>
      </w:r>
      <w:r>
        <w:t>tt</w:t>
      </w:r>
      <w:r w:rsidRPr="00BB7F5A">
        <w:t>.4. A</w:t>
      </w:r>
      <w:r>
        <w:t>r gael o</w:t>
      </w:r>
      <w:r w:rsidRPr="00BB7F5A">
        <w:t>: https://core.ac.uk/download/pdf/4158044.pdf [</w:t>
      </w:r>
      <w:r>
        <w:t>Darllenwyd</w:t>
      </w:r>
      <w:r w:rsidRPr="00BB7F5A">
        <w:t xml:space="preserve"> 28 </w:t>
      </w:r>
      <w:r>
        <w:t>Chwefror</w:t>
      </w:r>
      <w:r w:rsidRPr="00BB7F5A">
        <w:t xml:space="preserve"> 2019].</w:t>
      </w:r>
    </w:p>
    <w:p w:rsidR="00296F72" w:rsidRDefault="00296F72"/>
    <w:p w:rsidR="00D76AC1" w:rsidRDefault="00D76AC1">
      <w:r w:rsidRPr="00D76AC1">
        <w:t xml:space="preserve">Hornblower, S. (2012). </w:t>
      </w:r>
      <w:r w:rsidRPr="00D76AC1">
        <w:rPr>
          <w:i/>
        </w:rPr>
        <w:t>The Oxford classical dictionary</w:t>
      </w:r>
      <w:r w:rsidRPr="00D76AC1">
        <w:t>. Oxford: Oxford Univ. Press.</w:t>
      </w:r>
    </w:p>
    <w:p w:rsidR="00FE4750" w:rsidRDefault="00FE4750"/>
    <w:p w:rsidR="00FE4750" w:rsidRDefault="00FE4750">
      <w:r w:rsidRPr="00FE4750">
        <w:t xml:space="preserve">Jensen, M. (2009). </w:t>
      </w:r>
      <w:r>
        <w:t>‘</w:t>
      </w:r>
      <w:r w:rsidRPr="00FE4750">
        <w:t>Lifestyle: suggesting mechanisms and a definition from a cognitive science perspective</w:t>
      </w:r>
      <w:r>
        <w:t>’</w:t>
      </w:r>
      <w:r w:rsidRPr="00FE4750">
        <w:t xml:space="preserve">. </w:t>
      </w:r>
      <w:r w:rsidRPr="00FE4750">
        <w:rPr>
          <w:i/>
        </w:rPr>
        <w:t>Environment, Development and Sustainability</w:t>
      </w:r>
      <w:r w:rsidRPr="00FE4750">
        <w:t xml:space="preserve">, 11(1), </w:t>
      </w:r>
      <w:r>
        <w:t>tt</w:t>
      </w:r>
      <w:r w:rsidRPr="00FE4750">
        <w:t>.215-228.</w:t>
      </w:r>
    </w:p>
    <w:p w:rsidR="00244273" w:rsidRDefault="00244273"/>
    <w:p w:rsidR="00CB52BD" w:rsidRDefault="00CB52BD">
      <w:r w:rsidRPr="00CB52BD">
        <w:t xml:space="preserve">Løvås, K., Curran, S., Øksnes, M., Husebye, E., Huppert, F. a Chatterjee, V. (2010). </w:t>
      </w:r>
      <w:r w:rsidR="002433FC">
        <w:t>‘</w:t>
      </w:r>
      <w:r w:rsidRPr="00CB52BD">
        <w:t>Development of a Disease-Specific Quality of Life Questionnaire in Addison’s Disease</w:t>
      </w:r>
      <w:r w:rsidR="002433FC">
        <w:t>’</w:t>
      </w:r>
      <w:r w:rsidRPr="00CB52BD">
        <w:t xml:space="preserve">. </w:t>
      </w:r>
      <w:r w:rsidRPr="002433FC">
        <w:rPr>
          <w:i/>
        </w:rPr>
        <w:t>The Journal of Clinical Endocrinology &amp; Metabolism</w:t>
      </w:r>
      <w:r w:rsidRPr="00CB52BD">
        <w:t>, [</w:t>
      </w:r>
      <w:r w:rsidR="002433FC">
        <w:t>ar-lein</w:t>
      </w:r>
      <w:r w:rsidRPr="00CB52BD">
        <w:t xml:space="preserve">] 95(2), </w:t>
      </w:r>
      <w:r w:rsidR="002433FC">
        <w:t>tt</w:t>
      </w:r>
      <w:r w:rsidRPr="00CB52BD">
        <w:t>.545-551. A</w:t>
      </w:r>
      <w:r w:rsidR="002433FC">
        <w:t>r gael o</w:t>
      </w:r>
      <w:r w:rsidRPr="00CB52BD">
        <w:t>: https://academic.oup.com/jcem/article/95/2/545/2596628 [</w:t>
      </w:r>
      <w:r w:rsidR="002433FC">
        <w:t>Darllenwyd</w:t>
      </w:r>
      <w:r w:rsidRPr="00CB52BD">
        <w:t xml:space="preserve"> 5 Ma</w:t>
      </w:r>
      <w:r w:rsidR="002433FC">
        <w:t>wrth</w:t>
      </w:r>
      <w:r w:rsidRPr="00CB52BD">
        <w:t xml:space="preserve"> 2019].</w:t>
      </w:r>
    </w:p>
    <w:p w:rsidR="00CB52BD" w:rsidRDefault="00CB52BD"/>
    <w:p w:rsidR="008E7564" w:rsidRDefault="008E7564">
      <w:r w:rsidRPr="008E7564">
        <w:t xml:space="preserve">Lucile Packard Children's Hospital (2019). </w:t>
      </w:r>
      <w:r w:rsidRPr="00454623">
        <w:rPr>
          <w:i/>
        </w:rPr>
        <w:t>Stanford Children's Health.</w:t>
      </w:r>
      <w:r w:rsidRPr="008E7564">
        <w:t xml:space="preserve"> [</w:t>
      </w:r>
      <w:r w:rsidR="00454623">
        <w:t>ar-lein</w:t>
      </w:r>
      <w:r w:rsidRPr="008E7564">
        <w:t>] Stanfordchildrens.org. A</w:t>
      </w:r>
      <w:r w:rsidR="00454623">
        <w:t>r gael o</w:t>
      </w:r>
      <w:r w:rsidRPr="008E7564">
        <w:t>: https://www.stanfordchildrens.org/en/topic/default?id=underactive-adrenal-glandsaddisons-disease-in-children-90-P01979 [</w:t>
      </w:r>
      <w:r w:rsidR="00454623">
        <w:t xml:space="preserve">Darllenwyd </w:t>
      </w:r>
      <w:r w:rsidRPr="008E7564">
        <w:t>4 Ma</w:t>
      </w:r>
      <w:r w:rsidR="00454623">
        <w:t>wrth</w:t>
      </w:r>
      <w:r w:rsidRPr="008E7564">
        <w:t xml:space="preserve"> 2019].</w:t>
      </w:r>
    </w:p>
    <w:p w:rsidR="00F33512" w:rsidRDefault="00F33512"/>
    <w:p w:rsidR="00F33512" w:rsidRDefault="00A06E58">
      <w:r w:rsidRPr="00A06E58">
        <w:t>Mudiad Meithrin (2019). [</w:t>
      </w:r>
      <w:r>
        <w:t>ar-lein</w:t>
      </w:r>
      <w:r w:rsidRPr="00A06E58">
        <w:rPr>
          <w:i/>
        </w:rPr>
        <w:t>] Mudiad Meithrin: arbenigwyr y blynyddoedd cynnar</w:t>
      </w:r>
      <w:r w:rsidRPr="00A06E58">
        <w:t>. A</w:t>
      </w:r>
      <w:r>
        <w:t>r gael o</w:t>
      </w:r>
      <w:r w:rsidRPr="00A06E58">
        <w:t>: https://www.meithrin.cymru/ [</w:t>
      </w:r>
      <w:r>
        <w:t>Darllenwyd</w:t>
      </w:r>
      <w:r w:rsidRPr="00A06E58">
        <w:t xml:space="preserve"> 6 Ma</w:t>
      </w:r>
      <w:r>
        <w:t>wrth</w:t>
      </w:r>
      <w:r w:rsidRPr="00A06E58">
        <w:t xml:space="preserve"> 2019].</w:t>
      </w:r>
    </w:p>
    <w:p w:rsidR="008E7564" w:rsidRDefault="008E7564"/>
    <w:p w:rsidR="00690023" w:rsidRDefault="00244273">
      <w:r w:rsidRPr="00244273">
        <w:t xml:space="preserve">nhs.uk. (2018). </w:t>
      </w:r>
      <w:r w:rsidRPr="00244273">
        <w:rPr>
          <w:i/>
        </w:rPr>
        <w:t>Addison's disease.</w:t>
      </w:r>
      <w:r w:rsidRPr="00244273">
        <w:t xml:space="preserve"> [</w:t>
      </w:r>
      <w:r w:rsidR="0055152F">
        <w:t>ar-lein</w:t>
      </w:r>
      <w:r w:rsidRPr="00244273">
        <w:t>] A</w:t>
      </w:r>
      <w:r w:rsidR="0055152F">
        <w:t>r gael o</w:t>
      </w:r>
      <w:r w:rsidRPr="00244273">
        <w:t>: https://www.nhs.uk/conditions/addisons-disease/ [</w:t>
      </w:r>
      <w:r w:rsidR="0055152F">
        <w:t>Darllenwyd</w:t>
      </w:r>
      <w:r w:rsidRPr="00244273">
        <w:t xml:space="preserve"> 3 Ma</w:t>
      </w:r>
      <w:r w:rsidR="0055152F">
        <w:t>wrth</w:t>
      </w:r>
      <w:r w:rsidRPr="00244273">
        <w:t xml:space="preserve"> 2019].</w:t>
      </w:r>
    </w:p>
    <w:p w:rsidR="005D5511" w:rsidRDefault="005D5511"/>
    <w:p w:rsidR="005D5511" w:rsidRDefault="005D5511">
      <w:r w:rsidRPr="005D5511">
        <w:t>Proffessor Hindmarsh, P., (</w:t>
      </w:r>
      <w:r>
        <w:t>d</w:t>
      </w:r>
      <w:r w:rsidRPr="005D5511">
        <w:t>.d.). [</w:t>
      </w:r>
      <w:r>
        <w:t>ar-lein</w:t>
      </w:r>
      <w:r w:rsidRPr="005D5511">
        <w:t>] Cahisus.co.uk. A</w:t>
      </w:r>
      <w:r>
        <w:t>r gael o</w:t>
      </w:r>
      <w:r w:rsidRPr="005D5511">
        <w:t>: http://www.cahisus.co.uk/pdf/NURSERY%20CARE%20LEAFLET.pdf [</w:t>
      </w:r>
      <w:r>
        <w:t>Darllenwyd</w:t>
      </w:r>
      <w:r w:rsidRPr="005D5511">
        <w:t xml:space="preserve"> 7 Ma</w:t>
      </w:r>
      <w:r>
        <w:t>wrth</w:t>
      </w:r>
      <w:r w:rsidRPr="005D5511">
        <w:t xml:space="preserve"> 2019].</w:t>
      </w:r>
    </w:p>
    <w:p w:rsidR="00783926" w:rsidRDefault="00783926"/>
    <w:p w:rsidR="00783926" w:rsidRDefault="00783926">
      <w:r w:rsidRPr="00783926">
        <w:t xml:space="preserve">Prospects.ac.uk. (2019). </w:t>
      </w:r>
      <w:r w:rsidRPr="00783926">
        <w:rPr>
          <w:i/>
        </w:rPr>
        <w:t>Play therapist job profile</w:t>
      </w:r>
      <w:r w:rsidRPr="00783926">
        <w:t xml:space="preserve"> | Prospects.ac.uk. [</w:t>
      </w:r>
      <w:r>
        <w:t>ar-lein</w:t>
      </w:r>
      <w:r w:rsidRPr="00783926">
        <w:t>] A</w:t>
      </w:r>
      <w:r>
        <w:t>r gael o</w:t>
      </w:r>
      <w:r w:rsidRPr="00783926">
        <w:t>: https://www.prospects.ac.uk/job-profiles/play-therapist [</w:t>
      </w:r>
      <w:r>
        <w:t>Darllenwyd</w:t>
      </w:r>
      <w:r w:rsidRPr="00783926">
        <w:t xml:space="preserve"> 7 M</w:t>
      </w:r>
      <w:r>
        <w:t>awrth</w:t>
      </w:r>
      <w:r w:rsidRPr="00783926">
        <w:t>. 2019].</w:t>
      </w:r>
    </w:p>
    <w:p w:rsidR="005D5511" w:rsidRDefault="005D5511"/>
    <w:p w:rsidR="007E41C4" w:rsidRDefault="007E41C4">
      <w:r w:rsidRPr="007E41C4">
        <w:lastRenderedPageBreak/>
        <w:t xml:space="preserve">Rossi, P. </w:t>
      </w:r>
      <w:r>
        <w:t>arg</w:t>
      </w:r>
      <w:r w:rsidRPr="007E41C4">
        <w:t xml:space="preserve">., (2013). </w:t>
      </w:r>
      <w:r w:rsidRPr="007E41C4">
        <w:rPr>
          <w:i/>
        </w:rPr>
        <w:t>Lifestyle and Social Structure: Concepts, Definitions, Analyses</w:t>
      </w:r>
      <w:r w:rsidRPr="007E41C4">
        <w:t xml:space="preserve">. Elsevier, </w:t>
      </w:r>
      <w:r>
        <w:t>tt</w:t>
      </w:r>
      <w:r w:rsidRPr="007E41C4">
        <w:t>.15.</w:t>
      </w:r>
    </w:p>
    <w:p w:rsidR="006F1F51" w:rsidRDefault="006F1F51"/>
    <w:p w:rsidR="006F1F51" w:rsidRDefault="006F1F51">
      <w:r w:rsidRPr="006F1F51">
        <w:t xml:space="preserve">Sanches, S., Wiegers, T., Otten, B. a Claahsen-van der Grinten, H. (2012). </w:t>
      </w:r>
      <w:r>
        <w:t>‘</w:t>
      </w:r>
      <w:r w:rsidRPr="006F1F51">
        <w:t>Physical, social and societal functioning of children with congenital adrenal hyperplasia (CAH) and their parents, in a Dutch population</w:t>
      </w:r>
      <w:r>
        <w:t>’</w:t>
      </w:r>
      <w:r w:rsidRPr="006F1F51">
        <w:t xml:space="preserve">. </w:t>
      </w:r>
      <w:r w:rsidRPr="006F1F51">
        <w:rPr>
          <w:i/>
        </w:rPr>
        <w:t>International Journal of Pediatric Endocrinology</w:t>
      </w:r>
      <w:r w:rsidRPr="006F1F51">
        <w:t>, [</w:t>
      </w:r>
      <w:r>
        <w:t>ar-lein</w:t>
      </w:r>
      <w:r w:rsidRPr="006F1F51">
        <w:t xml:space="preserve">] 2012(1), </w:t>
      </w:r>
      <w:r>
        <w:t>tt</w:t>
      </w:r>
      <w:r w:rsidRPr="006F1F51">
        <w:t>.2. A</w:t>
      </w:r>
      <w:r>
        <w:t>r gael o</w:t>
      </w:r>
      <w:r w:rsidRPr="006F1F51">
        <w:t>: https://ijpeonline.biomedcentral.com/articles/10.1186/1687-9856-2012-2 [</w:t>
      </w:r>
      <w:r>
        <w:t>Darllenwyd</w:t>
      </w:r>
      <w:r w:rsidRPr="006F1F51">
        <w:t xml:space="preserve"> 6 Ma</w:t>
      </w:r>
      <w:r>
        <w:t>wrth</w:t>
      </w:r>
      <w:r w:rsidRPr="006F1F51">
        <w:t xml:space="preserve"> 2019].</w:t>
      </w:r>
    </w:p>
    <w:p w:rsidR="008E6084" w:rsidRDefault="008E6084"/>
    <w:p w:rsidR="008E6084" w:rsidRDefault="008E6084">
      <w:r w:rsidRPr="008E6084">
        <w:t>Simpson, A., Ross, R., Porter, J., Dixon, S., Whitaker, M. a</w:t>
      </w:r>
      <w:r>
        <w:t xml:space="preserve"> </w:t>
      </w:r>
      <w:r w:rsidRPr="008E6084">
        <w:t xml:space="preserve">Hunter, A. (2018). </w:t>
      </w:r>
      <w:r>
        <w:t>‘</w:t>
      </w:r>
      <w:r w:rsidRPr="008E6084">
        <w:t>Adrenal Insufficiency in Young Children: a Mixed Methods Study of Parents’ Experiences</w:t>
      </w:r>
      <w:r>
        <w:t>’</w:t>
      </w:r>
      <w:r w:rsidRPr="008E6084">
        <w:rPr>
          <w:i/>
        </w:rPr>
        <w:t>. Journal of Genetic Counseling,</w:t>
      </w:r>
      <w:r w:rsidRPr="008E6084">
        <w:t xml:space="preserve"> [</w:t>
      </w:r>
      <w:r>
        <w:t>ar-lein</w:t>
      </w:r>
      <w:r w:rsidRPr="008E6084">
        <w:t>] 27(6), pp.1447-1458. A</w:t>
      </w:r>
      <w:r>
        <w:t>r gael o</w:t>
      </w:r>
      <w:r w:rsidRPr="008E6084">
        <w:t>: http://eprints.whiterose.ac.uk/133218/3/Simpson2018_Article_AdrenalInsufficiencyInYoungChi.pdf [</w:t>
      </w:r>
      <w:r>
        <w:t>Darllenwyd</w:t>
      </w:r>
      <w:r w:rsidRPr="008E6084">
        <w:t xml:space="preserve"> 6 Ma</w:t>
      </w:r>
      <w:r>
        <w:t>wrth</w:t>
      </w:r>
      <w:r w:rsidRPr="008E6084">
        <w:t xml:space="preserve"> 2019].</w:t>
      </w:r>
    </w:p>
    <w:p w:rsidR="009658F2" w:rsidRDefault="009658F2"/>
    <w:p w:rsidR="009658F2" w:rsidRDefault="009658F2">
      <w:r w:rsidRPr="009658F2">
        <w:t xml:space="preserve">Society for Endocrinology (2018). </w:t>
      </w:r>
      <w:r w:rsidRPr="009658F2">
        <w:rPr>
          <w:i/>
        </w:rPr>
        <w:t>Addison's disease | You and Your Hormone</w:t>
      </w:r>
      <w:r>
        <w:rPr>
          <w:i/>
        </w:rPr>
        <w:t>s</w:t>
      </w:r>
      <w:r w:rsidRPr="009658F2">
        <w:t>. [</w:t>
      </w:r>
      <w:r>
        <w:t>ar-lein</w:t>
      </w:r>
      <w:r w:rsidRPr="009658F2">
        <w:t>] Yourhormones.info. A</w:t>
      </w:r>
      <w:r>
        <w:t>r gael o</w:t>
      </w:r>
      <w:r w:rsidRPr="009658F2">
        <w:t>: http://www.yourhormones.info/endocrine-conditions/addisons-disease/ [</w:t>
      </w:r>
      <w:r w:rsidR="001E4645">
        <w:t>Darllenwyd</w:t>
      </w:r>
      <w:r w:rsidRPr="009658F2">
        <w:t xml:space="preserve"> 5 Ma</w:t>
      </w:r>
      <w:r w:rsidR="001E4645">
        <w:t>wrth</w:t>
      </w:r>
      <w:r w:rsidRPr="009658F2">
        <w:t xml:space="preserve"> 2019].</w:t>
      </w:r>
    </w:p>
    <w:p w:rsidR="003579E0" w:rsidRDefault="003579E0"/>
    <w:p w:rsidR="003579E0" w:rsidRDefault="003579E0">
      <w:r w:rsidRPr="003579E0">
        <w:t xml:space="preserve">Sylva, K., Melhuish, E., Sammons, P., Siraj-Blatchford, I. a Taggart, B. (2004). </w:t>
      </w:r>
      <w:r w:rsidRPr="00A14506">
        <w:rPr>
          <w:i/>
        </w:rPr>
        <w:t>The Effective Provision of Pre-School Education (EPPE) Project: Final Report</w:t>
      </w:r>
      <w:r w:rsidRPr="003579E0">
        <w:t>. [e</w:t>
      </w:r>
      <w:r w:rsidR="00A14506">
        <w:t>-lyfr</w:t>
      </w:r>
      <w:r w:rsidRPr="003579E0">
        <w:t>] London: EPPE Project. A</w:t>
      </w:r>
      <w:r w:rsidR="00A14506">
        <w:t>r gael o</w:t>
      </w:r>
      <w:r w:rsidRPr="003579E0">
        <w:t>: http://file:///C:/Users/User/AppData/Local/Packages/Microsoft.MicrosoftEdge_8wekyb3d8bbwe/TempState/Downloads/Effective%20provision%20of%20preschool%20education%20Final%20report%2019972004%20(1).pdf [</w:t>
      </w:r>
      <w:r w:rsidR="00A14506">
        <w:t xml:space="preserve">Darllenwyd </w:t>
      </w:r>
      <w:r w:rsidRPr="003579E0">
        <w:t>6 Ma</w:t>
      </w:r>
      <w:r w:rsidR="00A14506">
        <w:t>wrth</w:t>
      </w:r>
      <w:r w:rsidRPr="003579E0">
        <w:t xml:space="preserve"> 2019].</w:t>
      </w:r>
    </w:p>
    <w:p w:rsidR="00191AD2" w:rsidRDefault="00191AD2"/>
    <w:p w:rsidR="00191AD2" w:rsidRDefault="00BA073E">
      <w:r w:rsidRPr="00BA073E">
        <w:rPr>
          <w:i/>
        </w:rPr>
        <w:t>The Children’s Plan: Building brighter futures</w:t>
      </w:r>
      <w:r w:rsidRPr="00BA073E">
        <w:t>. (2007). [e</w:t>
      </w:r>
      <w:r>
        <w:t>-lyfr</w:t>
      </w:r>
      <w:r w:rsidRPr="00BA073E">
        <w:t>] Norwich: Department for Children, Schools and Families. A</w:t>
      </w:r>
      <w:r>
        <w:t>r gael o</w:t>
      </w:r>
      <w:r w:rsidRPr="00BA073E">
        <w:t>: https://assets.publishing.service.gov.uk/government/uploads/system/uploads/attachment_data/file/325111/2007-childrens-plan.pdf [</w:t>
      </w:r>
      <w:r>
        <w:t xml:space="preserve">Darllenwyd </w:t>
      </w:r>
      <w:r w:rsidRPr="00BA073E">
        <w:t>6 M</w:t>
      </w:r>
      <w:r>
        <w:t>awrth</w:t>
      </w:r>
      <w:r w:rsidRPr="00BA073E">
        <w:t xml:space="preserve"> 2019].</w:t>
      </w:r>
    </w:p>
    <w:p w:rsidR="007E41C4" w:rsidRDefault="007E41C4"/>
    <w:p w:rsidR="00A671AC" w:rsidRDefault="00A671AC">
      <w:r>
        <w:t>T</w:t>
      </w:r>
      <w:r w:rsidRPr="00A671AC">
        <w:t xml:space="preserve">he Guardian. (2018). </w:t>
      </w:r>
      <w:r w:rsidRPr="00A671AC">
        <w:rPr>
          <w:i/>
        </w:rPr>
        <w:t>Critically ill boy died after Worcester hospital failed to do blood test</w:t>
      </w:r>
      <w:r w:rsidRPr="00A671AC">
        <w:t>. [</w:t>
      </w:r>
      <w:r>
        <w:t>ar-lein</w:t>
      </w:r>
      <w:r w:rsidRPr="00A671AC">
        <w:t>] A</w:t>
      </w:r>
      <w:r>
        <w:t>r gael o</w:t>
      </w:r>
      <w:r w:rsidRPr="00A671AC">
        <w:t xml:space="preserve">: https://www.theguardian.com/society/2018/may/04/critically-ill-boy-died-after-worcester-hospital-failed-to-do-blood-test </w:t>
      </w:r>
      <w:r>
        <w:t>[Darllenwyd</w:t>
      </w:r>
      <w:r w:rsidRPr="00A671AC">
        <w:t xml:space="preserve"> 4 M</w:t>
      </w:r>
      <w:r w:rsidR="00105D4B">
        <w:t>awrth</w:t>
      </w:r>
      <w:r w:rsidRPr="00A671AC">
        <w:t xml:space="preserve"> 2019].</w:t>
      </w:r>
    </w:p>
    <w:p w:rsidR="00A671AC" w:rsidRDefault="00A671AC"/>
    <w:p w:rsidR="00690023" w:rsidRDefault="00690023">
      <w:r w:rsidRPr="00690023">
        <w:t xml:space="preserve">Thomas, J. (2009). </w:t>
      </w:r>
      <w:r w:rsidRPr="00690023">
        <w:rPr>
          <w:i/>
        </w:rPr>
        <w:t>Working paper: Current measures and the challenges of measuring children’s wellbeing</w:t>
      </w:r>
      <w:r w:rsidRPr="00690023">
        <w:t>. Newport: Office for National Statistics.</w:t>
      </w:r>
    </w:p>
    <w:p w:rsidR="00296F72" w:rsidRDefault="00296F72"/>
    <w:p w:rsidR="00C97A18" w:rsidRDefault="00C97A18">
      <w:r w:rsidRPr="00C97A18">
        <w:t>Tumin, M. (1970</w:t>
      </w:r>
      <w:r w:rsidRPr="003A3E38">
        <w:rPr>
          <w:i/>
        </w:rPr>
        <w:t>). readings on social stratification</w:t>
      </w:r>
      <w:r w:rsidRPr="00C97A18">
        <w:t xml:space="preserve">. </w:t>
      </w:r>
      <w:r>
        <w:t>Arg 1af</w:t>
      </w:r>
      <w:r w:rsidRPr="00C97A18">
        <w:t>. Prentice-Hall Inc.</w:t>
      </w:r>
    </w:p>
    <w:p w:rsidR="00C97A18" w:rsidRDefault="00C97A18"/>
    <w:p w:rsidR="00CA7DFE" w:rsidRDefault="00CA7DFE">
      <w:r w:rsidRPr="00CA7DFE">
        <w:lastRenderedPageBreak/>
        <w:t xml:space="preserve">University of Bath (2019). </w:t>
      </w:r>
      <w:r w:rsidRPr="00CA7DFE">
        <w:rPr>
          <w:i/>
        </w:rPr>
        <w:t>Wellbeing and human development</w:t>
      </w:r>
      <w:r>
        <w:t>.</w:t>
      </w:r>
      <w:r w:rsidRPr="00CA7DFE">
        <w:t xml:space="preserve"> University of Bath. [</w:t>
      </w:r>
      <w:r>
        <w:t>ar-lein</w:t>
      </w:r>
      <w:r w:rsidRPr="00CA7DFE">
        <w:t>] Bath.ac.uk. A</w:t>
      </w:r>
      <w:r>
        <w:t>r gael o</w:t>
      </w:r>
      <w:r w:rsidRPr="00CA7DFE">
        <w:t>: http://www.bath.ac.uk/cds/research/themes/wellbeing-human-development/ [</w:t>
      </w:r>
      <w:r>
        <w:t xml:space="preserve">Darllenwyd </w:t>
      </w:r>
      <w:r w:rsidRPr="00CA7DFE">
        <w:t xml:space="preserve">28 </w:t>
      </w:r>
      <w:r>
        <w:t>Chwefror</w:t>
      </w:r>
      <w:r w:rsidRPr="00CA7DFE">
        <w:t xml:space="preserve"> 2019].</w:t>
      </w:r>
    </w:p>
    <w:p w:rsidR="00296F72" w:rsidRDefault="00296F72"/>
    <w:p w:rsidR="00166B3D" w:rsidRDefault="00166B3D">
      <w:r w:rsidRPr="00166B3D">
        <w:t xml:space="preserve">WHO (2019). </w:t>
      </w:r>
      <w:r w:rsidRPr="00166B3D">
        <w:rPr>
          <w:i/>
        </w:rPr>
        <w:t>Frequently asked questions</w:t>
      </w:r>
      <w:r w:rsidRPr="00166B3D">
        <w:t>. [</w:t>
      </w:r>
      <w:r>
        <w:t>ar-lein</w:t>
      </w:r>
      <w:r w:rsidRPr="00166B3D">
        <w:t>] World Health Organization. A</w:t>
      </w:r>
      <w:r>
        <w:t>r gael o</w:t>
      </w:r>
      <w:r w:rsidRPr="00166B3D">
        <w:t>: https://www.who.int/suggestions/faq/en/ [</w:t>
      </w:r>
      <w:r>
        <w:t>Darllenwyd</w:t>
      </w:r>
      <w:r w:rsidRPr="00166B3D">
        <w:t xml:space="preserve"> 25 </w:t>
      </w:r>
      <w:r>
        <w:t>Chwefror</w:t>
      </w:r>
      <w:r w:rsidRPr="00166B3D">
        <w:t xml:space="preserve"> 2019].</w:t>
      </w:r>
    </w:p>
    <w:p w:rsidR="00812085" w:rsidRDefault="00812085"/>
    <w:p w:rsidR="00812085" w:rsidRDefault="00812085"/>
    <w:sectPr w:rsidR="008120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32F1B"/>
    <w:multiLevelType w:val="hybridMultilevel"/>
    <w:tmpl w:val="E8524128"/>
    <w:lvl w:ilvl="0" w:tplc="CC4282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085"/>
    <w:rsid w:val="00015F1B"/>
    <w:rsid w:val="00050D3C"/>
    <w:rsid w:val="00053598"/>
    <w:rsid w:val="000826E8"/>
    <w:rsid w:val="000920DC"/>
    <w:rsid w:val="000A1F01"/>
    <w:rsid w:val="000C73A8"/>
    <w:rsid w:val="000D02CF"/>
    <w:rsid w:val="000E4DDC"/>
    <w:rsid w:val="0010562A"/>
    <w:rsid w:val="00105D4B"/>
    <w:rsid w:val="00147E33"/>
    <w:rsid w:val="00154A5D"/>
    <w:rsid w:val="00166B3D"/>
    <w:rsid w:val="00172D83"/>
    <w:rsid w:val="001777D4"/>
    <w:rsid w:val="00185E4B"/>
    <w:rsid w:val="00191AD2"/>
    <w:rsid w:val="001B56CC"/>
    <w:rsid w:val="001D537D"/>
    <w:rsid w:val="001E4645"/>
    <w:rsid w:val="00202860"/>
    <w:rsid w:val="00207EC7"/>
    <w:rsid w:val="00212B44"/>
    <w:rsid w:val="00214681"/>
    <w:rsid w:val="0021695D"/>
    <w:rsid w:val="00227055"/>
    <w:rsid w:val="002433FC"/>
    <w:rsid w:val="00244273"/>
    <w:rsid w:val="00247098"/>
    <w:rsid w:val="00267E03"/>
    <w:rsid w:val="00284C92"/>
    <w:rsid w:val="00296F72"/>
    <w:rsid w:val="002A0DAD"/>
    <w:rsid w:val="002A7E49"/>
    <w:rsid w:val="002E44FE"/>
    <w:rsid w:val="002E7F04"/>
    <w:rsid w:val="003333DF"/>
    <w:rsid w:val="003469A0"/>
    <w:rsid w:val="003528C8"/>
    <w:rsid w:val="003579E0"/>
    <w:rsid w:val="003829B0"/>
    <w:rsid w:val="00397018"/>
    <w:rsid w:val="003A2949"/>
    <w:rsid w:val="003A3E38"/>
    <w:rsid w:val="003B6BEE"/>
    <w:rsid w:val="003C2BC6"/>
    <w:rsid w:val="003E4EB8"/>
    <w:rsid w:val="003F019E"/>
    <w:rsid w:val="00416A05"/>
    <w:rsid w:val="00422E9D"/>
    <w:rsid w:val="004333EC"/>
    <w:rsid w:val="0045160E"/>
    <w:rsid w:val="00454623"/>
    <w:rsid w:val="004976BA"/>
    <w:rsid w:val="004F08CB"/>
    <w:rsid w:val="005019D6"/>
    <w:rsid w:val="00516A05"/>
    <w:rsid w:val="00526620"/>
    <w:rsid w:val="0055152F"/>
    <w:rsid w:val="00596C2D"/>
    <w:rsid w:val="005B5542"/>
    <w:rsid w:val="005C2B6D"/>
    <w:rsid w:val="005D5511"/>
    <w:rsid w:val="005E11D1"/>
    <w:rsid w:val="005E1FA7"/>
    <w:rsid w:val="005E2C05"/>
    <w:rsid w:val="00617CEB"/>
    <w:rsid w:val="0062032D"/>
    <w:rsid w:val="00623473"/>
    <w:rsid w:val="006536B5"/>
    <w:rsid w:val="00655C80"/>
    <w:rsid w:val="00676FEB"/>
    <w:rsid w:val="00680538"/>
    <w:rsid w:val="00690023"/>
    <w:rsid w:val="006B1DA3"/>
    <w:rsid w:val="006C61F8"/>
    <w:rsid w:val="006F00B0"/>
    <w:rsid w:val="006F1F51"/>
    <w:rsid w:val="00746085"/>
    <w:rsid w:val="00765139"/>
    <w:rsid w:val="00783926"/>
    <w:rsid w:val="00797ADE"/>
    <w:rsid w:val="007B437E"/>
    <w:rsid w:val="007C48BF"/>
    <w:rsid w:val="007E41C4"/>
    <w:rsid w:val="007E6254"/>
    <w:rsid w:val="00804BB1"/>
    <w:rsid w:val="00807A18"/>
    <w:rsid w:val="00812085"/>
    <w:rsid w:val="0084290C"/>
    <w:rsid w:val="008433C1"/>
    <w:rsid w:val="00852ECD"/>
    <w:rsid w:val="00856574"/>
    <w:rsid w:val="008818D2"/>
    <w:rsid w:val="0088414D"/>
    <w:rsid w:val="00890DFD"/>
    <w:rsid w:val="008A39CA"/>
    <w:rsid w:val="008A5D76"/>
    <w:rsid w:val="008B3DA2"/>
    <w:rsid w:val="008C54EA"/>
    <w:rsid w:val="008C60FF"/>
    <w:rsid w:val="008E233B"/>
    <w:rsid w:val="008E6084"/>
    <w:rsid w:val="008E7564"/>
    <w:rsid w:val="008F6668"/>
    <w:rsid w:val="0090743C"/>
    <w:rsid w:val="009658F2"/>
    <w:rsid w:val="00966D59"/>
    <w:rsid w:val="00970D45"/>
    <w:rsid w:val="009A3C23"/>
    <w:rsid w:val="009F4A0F"/>
    <w:rsid w:val="00A03D54"/>
    <w:rsid w:val="00A06E58"/>
    <w:rsid w:val="00A14506"/>
    <w:rsid w:val="00A1523A"/>
    <w:rsid w:val="00A22190"/>
    <w:rsid w:val="00A6412D"/>
    <w:rsid w:val="00A671AC"/>
    <w:rsid w:val="00A7122C"/>
    <w:rsid w:val="00A72BF7"/>
    <w:rsid w:val="00A825F0"/>
    <w:rsid w:val="00A8548F"/>
    <w:rsid w:val="00A85917"/>
    <w:rsid w:val="00A865DC"/>
    <w:rsid w:val="00A92AB3"/>
    <w:rsid w:val="00A965D6"/>
    <w:rsid w:val="00AB69D1"/>
    <w:rsid w:val="00AC50A7"/>
    <w:rsid w:val="00AD6870"/>
    <w:rsid w:val="00B02341"/>
    <w:rsid w:val="00B16516"/>
    <w:rsid w:val="00B27BF9"/>
    <w:rsid w:val="00B45C82"/>
    <w:rsid w:val="00B751A6"/>
    <w:rsid w:val="00B80CE4"/>
    <w:rsid w:val="00B81462"/>
    <w:rsid w:val="00B81768"/>
    <w:rsid w:val="00BA073E"/>
    <w:rsid w:val="00BB7F5A"/>
    <w:rsid w:val="00BC5731"/>
    <w:rsid w:val="00BF3C48"/>
    <w:rsid w:val="00BF7CC5"/>
    <w:rsid w:val="00C14BF5"/>
    <w:rsid w:val="00C16B9D"/>
    <w:rsid w:val="00C30410"/>
    <w:rsid w:val="00C33559"/>
    <w:rsid w:val="00C554CE"/>
    <w:rsid w:val="00C70788"/>
    <w:rsid w:val="00C740B1"/>
    <w:rsid w:val="00C7784A"/>
    <w:rsid w:val="00C81536"/>
    <w:rsid w:val="00C9259C"/>
    <w:rsid w:val="00C97A18"/>
    <w:rsid w:val="00CA7DFE"/>
    <w:rsid w:val="00CB199C"/>
    <w:rsid w:val="00CB52BD"/>
    <w:rsid w:val="00CB673B"/>
    <w:rsid w:val="00CC16E6"/>
    <w:rsid w:val="00CC6481"/>
    <w:rsid w:val="00CD0762"/>
    <w:rsid w:val="00CD4C58"/>
    <w:rsid w:val="00D10E13"/>
    <w:rsid w:val="00D11C40"/>
    <w:rsid w:val="00D13BC6"/>
    <w:rsid w:val="00D2347E"/>
    <w:rsid w:val="00D53BC3"/>
    <w:rsid w:val="00D62A07"/>
    <w:rsid w:val="00D755A7"/>
    <w:rsid w:val="00D75ACB"/>
    <w:rsid w:val="00D76AC1"/>
    <w:rsid w:val="00D85BE7"/>
    <w:rsid w:val="00D93708"/>
    <w:rsid w:val="00DA541C"/>
    <w:rsid w:val="00DB4692"/>
    <w:rsid w:val="00DB79FA"/>
    <w:rsid w:val="00DF69B6"/>
    <w:rsid w:val="00E34A3C"/>
    <w:rsid w:val="00E54656"/>
    <w:rsid w:val="00E6593C"/>
    <w:rsid w:val="00EA6244"/>
    <w:rsid w:val="00EF1CEE"/>
    <w:rsid w:val="00F279CF"/>
    <w:rsid w:val="00F33512"/>
    <w:rsid w:val="00F51333"/>
    <w:rsid w:val="00F869CD"/>
    <w:rsid w:val="00F9637B"/>
    <w:rsid w:val="00FA76D7"/>
    <w:rsid w:val="00FB696B"/>
    <w:rsid w:val="00FE4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E764A"/>
  <w15:chartTrackingRefBased/>
  <w15:docId w15:val="{79484DA1-0FE6-49C1-85D4-EEF31B78A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36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50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0A7"/>
    <w:rPr>
      <w:rFonts w:ascii="Segoe UI" w:hAnsi="Segoe UI" w:cs="Segoe UI"/>
      <w:sz w:val="18"/>
      <w:szCs w:val="18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13162</TotalTime>
  <Pages>4</Pages>
  <Words>990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Wheddon (1701221)</dc:creator>
  <cp:keywords/>
  <dc:description/>
  <cp:lastModifiedBy>Leah Wheddon (1701221)</cp:lastModifiedBy>
  <cp:revision>119</cp:revision>
  <cp:lastPrinted>2019-03-08T15:06:00Z</cp:lastPrinted>
  <dcterms:created xsi:type="dcterms:W3CDTF">2019-02-27T13:17:00Z</dcterms:created>
  <dcterms:modified xsi:type="dcterms:W3CDTF">2019-03-08T17:04:00Z</dcterms:modified>
</cp:coreProperties>
</file>