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2CAC61" w14:textId="77777777" w:rsidR="00702BE4" w:rsidRDefault="00702BE4" w:rsidP="00702BE4">
      <w:r>
        <w:rPr>
          <w:noProof/>
          <w:lang w:val="en-US" w:eastAsia="en-US"/>
        </w:rPr>
        <w:drawing>
          <wp:inline distT="0" distB="0" distL="0" distR="0" wp14:anchorId="5F1A6D0B" wp14:editId="13D62DF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7DDE7FE" w14:textId="77777777" w:rsidR="00702BE4" w:rsidRDefault="00702BE4" w:rsidP="00702BE4"/>
    <w:p w14:paraId="4719E48C" w14:textId="77777777" w:rsidR="00702BE4" w:rsidRDefault="00702BE4" w:rsidP="00702BE4"/>
    <w:p w14:paraId="4761B091" w14:textId="77777777" w:rsidR="00702BE4" w:rsidRDefault="00702BE4" w:rsidP="00702BE4"/>
    <w:p w14:paraId="09BF7F20" w14:textId="77777777" w:rsidR="00702BE4" w:rsidRDefault="00702BE4" w:rsidP="00702BE4"/>
    <w:p w14:paraId="127C96F1" w14:textId="77777777" w:rsidR="00702BE4" w:rsidRDefault="00702BE4" w:rsidP="00702BE4"/>
    <w:p w14:paraId="50B74463" w14:textId="221F5136" w:rsidR="00702BE4" w:rsidRDefault="00702BE4" w:rsidP="00702BE4">
      <w:pPr>
        <w:jc w:val="both"/>
        <w:rPr>
          <w:rFonts w:asciiTheme="minorBidi" w:hAnsiTheme="minorBidi"/>
          <w:sz w:val="28"/>
          <w:szCs w:val="28"/>
        </w:rPr>
      </w:pPr>
      <w:r>
        <w:rPr>
          <w:rFonts w:asciiTheme="minorBidi" w:hAnsiTheme="minorBidi"/>
          <w:sz w:val="28"/>
          <w:szCs w:val="28"/>
        </w:rPr>
        <w:t xml:space="preserve">Name: </w:t>
      </w:r>
      <w:r w:rsidR="00B95EB0">
        <w:rPr>
          <w:rFonts w:asciiTheme="minorBidi" w:hAnsiTheme="minorBidi"/>
          <w:sz w:val="28"/>
          <w:szCs w:val="28"/>
        </w:rPr>
        <w:t>Sandeep Bhullar</w:t>
      </w:r>
    </w:p>
    <w:p w14:paraId="21C76395" w14:textId="46EF82E5" w:rsidR="00702BE4" w:rsidRDefault="00702BE4" w:rsidP="00702BE4">
      <w:pPr>
        <w:jc w:val="both"/>
        <w:rPr>
          <w:rFonts w:asciiTheme="minorBidi" w:hAnsiTheme="minorBidi"/>
          <w:sz w:val="28"/>
          <w:szCs w:val="28"/>
        </w:rPr>
      </w:pPr>
      <w:r>
        <w:rPr>
          <w:rFonts w:asciiTheme="minorBidi" w:hAnsiTheme="minorBidi"/>
          <w:sz w:val="28"/>
          <w:szCs w:val="28"/>
        </w:rPr>
        <w:t xml:space="preserve">Student ID: </w:t>
      </w:r>
      <w:r w:rsidR="00B95EB0">
        <w:rPr>
          <w:rFonts w:asciiTheme="minorBidi" w:hAnsiTheme="minorBidi"/>
          <w:sz w:val="28"/>
          <w:szCs w:val="28"/>
        </w:rPr>
        <w:t>2333798</w:t>
      </w:r>
    </w:p>
    <w:p w14:paraId="794407E5" w14:textId="77777777" w:rsidR="00702BE4" w:rsidRDefault="00702BE4" w:rsidP="00702BE4">
      <w:pPr>
        <w:jc w:val="both"/>
        <w:rPr>
          <w:rFonts w:asciiTheme="minorBidi" w:hAnsiTheme="minorBidi"/>
          <w:sz w:val="28"/>
          <w:szCs w:val="28"/>
        </w:rPr>
      </w:pPr>
      <w:r w:rsidRPr="09ABF311">
        <w:rPr>
          <w:rFonts w:asciiTheme="minorBidi" w:hAnsiTheme="minorBidi"/>
          <w:sz w:val="28"/>
          <w:szCs w:val="28"/>
        </w:rPr>
        <w:t>Module Code: LCLM4001</w:t>
      </w:r>
    </w:p>
    <w:p w14:paraId="41EFC1F2" w14:textId="77777777" w:rsidR="00702BE4" w:rsidRDefault="00702BE4" w:rsidP="00702BE4">
      <w:pPr>
        <w:jc w:val="both"/>
        <w:rPr>
          <w:rFonts w:asciiTheme="minorBidi" w:hAnsiTheme="minorBidi"/>
          <w:sz w:val="28"/>
          <w:szCs w:val="28"/>
        </w:rPr>
      </w:pPr>
      <w:r w:rsidRPr="09ABF311">
        <w:rPr>
          <w:rFonts w:asciiTheme="minorBidi" w:hAnsiTheme="minorBidi"/>
          <w:sz w:val="28"/>
          <w:szCs w:val="28"/>
        </w:rPr>
        <w:t xml:space="preserve">Module: Academic skills </w:t>
      </w:r>
    </w:p>
    <w:p w14:paraId="25F02E2B" w14:textId="77777777" w:rsidR="00702BE4" w:rsidRDefault="00702BE4" w:rsidP="00702BE4">
      <w:pPr>
        <w:jc w:val="both"/>
        <w:rPr>
          <w:rFonts w:asciiTheme="minorBidi" w:hAnsiTheme="minorBidi"/>
          <w:sz w:val="28"/>
          <w:szCs w:val="28"/>
        </w:rPr>
      </w:pPr>
      <w:r w:rsidRPr="3DE510D2">
        <w:rPr>
          <w:rFonts w:asciiTheme="minorBidi" w:hAnsiTheme="minorBidi"/>
          <w:sz w:val="28"/>
          <w:szCs w:val="28"/>
        </w:rPr>
        <w:t xml:space="preserve">Lecturer: Dr Lizeta Demetriou </w:t>
      </w:r>
    </w:p>
    <w:p w14:paraId="0A27E584" w14:textId="77777777" w:rsidR="00702BE4" w:rsidRDefault="00702BE4" w:rsidP="00702BE4">
      <w:pPr>
        <w:jc w:val="both"/>
        <w:rPr>
          <w:rFonts w:asciiTheme="minorBidi" w:hAnsiTheme="minorBidi"/>
          <w:sz w:val="28"/>
          <w:szCs w:val="28"/>
        </w:rPr>
      </w:pPr>
    </w:p>
    <w:p w14:paraId="379CADC7" w14:textId="77777777" w:rsidR="00702BE4" w:rsidRDefault="00702BE4" w:rsidP="00702BE4">
      <w:pPr>
        <w:jc w:val="both"/>
        <w:rPr>
          <w:rFonts w:asciiTheme="minorBidi" w:hAnsiTheme="minorBidi"/>
          <w:sz w:val="28"/>
          <w:szCs w:val="28"/>
        </w:rPr>
      </w:pPr>
    </w:p>
    <w:p w14:paraId="10C3874F" w14:textId="77777777" w:rsidR="00702BE4" w:rsidRDefault="00702BE4" w:rsidP="00702BE4">
      <w:pPr>
        <w:jc w:val="both"/>
        <w:rPr>
          <w:rFonts w:asciiTheme="minorBidi" w:hAnsiTheme="minorBidi"/>
          <w:sz w:val="28"/>
          <w:szCs w:val="28"/>
        </w:rPr>
      </w:pPr>
    </w:p>
    <w:p w14:paraId="382A9746" w14:textId="77777777" w:rsidR="00702BE4" w:rsidRDefault="00702BE4" w:rsidP="00702BE4">
      <w:pPr>
        <w:jc w:val="both"/>
        <w:rPr>
          <w:rFonts w:asciiTheme="minorBidi" w:hAnsiTheme="minorBidi"/>
          <w:sz w:val="28"/>
          <w:szCs w:val="28"/>
        </w:rPr>
      </w:pPr>
    </w:p>
    <w:p w14:paraId="54FA2D66" w14:textId="77777777" w:rsidR="00702BE4" w:rsidRDefault="00702BE4" w:rsidP="00702BE4">
      <w:pPr>
        <w:jc w:val="both"/>
        <w:rPr>
          <w:rFonts w:asciiTheme="minorBidi" w:hAnsiTheme="minorBidi"/>
          <w:sz w:val="28"/>
          <w:szCs w:val="28"/>
        </w:rPr>
      </w:pPr>
    </w:p>
    <w:p w14:paraId="1CAC7B26" w14:textId="77777777" w:rsidR="00702BE4" w:rsidRDefault="00702BE4" w:rsidP="00702BE4">
      <w:pPr>
        <w:jc w:val="both"/>
        <w:rPr>
          <w:rFonts w:asciiTheme="minorBidi" w:hAnsiTheme="minorBidi"/>
          <w:sz w:val="28"/>
          <w:szCs w:val="28"/>
        </w:rPr>
      </w:pPr>
    </w:p>
    <w:p w14:paraId="1FFD1329" w14:textId="77777777" w:rsidR="00702BE4" w:rsidRDefault="00702BE4" w:rsidP="00702BE4">
      <w:pPr>
        <w:jc w:val="both"/>
        <w:rPr>
          <w:rFonts w:asciiTheme="minorBidi" w:hAnsiTheme="minorBidi"/>
          <w:sz w:val="28"/>
          <w:szCs w:val="28"/>
        </w:rPr>
      </w:pPr>
    </w:p>
    <w:p w14:paraId="4AD4C1C5" w14:textId="54978C2C" w:rsidR="00702BE4" w:rsidRDefault="00702BE4" w:rsidP="00702BE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09ABF311">
        <w:rPr>
          <w:rFonts w:asciiTheme="minorBidi" w:hAnsiTheme="minorBidi"/>
          <w:sz w:val="28"/>
          <w:szCs w:val="28"/>
        </w:rPr>
        <w:t xml:space="preserve">Submitted on:    </w:t>
      </w:r>
      <w:r w:rsidR="00944DB6">
        <w:rPr>
          <w:rFonts w:asciiTheme="minorBidi" w:hAnsiTheme="minorBidi"/>
          <w:sz w:val="28"/>
          <w:szCs w:val="28"/>
        </w:rPr>
        <w:t>August 22</w:t>
      </w:r>
      <w:proofErr w:type="gramStart"/>
      <w:r w:rsidR="00CA472E" w:rsidRPr="00CA472E">
        <w:rPr>
          <w:rFonts w:asciiTheme="minorBidi" w:hAnsiTheme="minorBidi"/>
          <w:sz w:val="28"/>
          <w:szCs w:val="28"/>
          <w:vertAlign w:val="superscript"/>
        </w:rPr>
        <w:t>nd</w:t>
      </w:r>
      <w:r w:rsidR="00CA472E">
        <w:rPr>
          <w:rFonts w:asciiTheme="minorBidi" w:hAnsiTheme="minorBidi"/>
          <w:sz w:val="28"/>
          <w:szCs w:val="28"/>
        </w:rPr>
        <w:t xml:space="preserve"> </w:t>
      </w:r>
      <w:r w:rsidR="00944DB6">
        <w:rPr>
          <w:rFonts w:asciiTheme="minorBidi" w:hAnsiTheme="minorBidi"/>
          <w:sz w:val="28"/>
          <w:szCs w:val="28"/>
        </w:rPr>
        <w:t xml:space="preserve"> 2024</w:t>
      </w:r>
      <w:proofErr w:type="gramEnd"/>
    </w:p>
    <w:p w14:paraId="694C53C0" w14:textId="77777777" w:rsidR="00A27D41" w:rsidRPr="00826626" w:rsidRDefault="00A27D41">
      <w:pPr>
        <w:spacing w:line="360" w:lineRule="auto"/>
        <w:jc w:val="center"/>
        <w:rPr>
          <w:rFonts w:ascii="Times New Roman" w:eastAsia="Times New Roman" w:hAnsi="Times New Roman" w:cs="Times New Roman"/>
          <w:sz w:val="24"/>
          <w:szCs w:val="24"/>
        </w:rPr>
      </w:pPr>
    </w:p>
    <w:p w14:paraId="1C15C940" w14:textId="77777777" w:rsidR="00A27D41" w:rsidRPr="00826626" w:rsidRDefault="00A27D41">
      <w:pPr>
        <w:spacing w:line="360" w:lineRule="auto"/>
        <w:jc w:val="center"/>
        <w:rPr>
          <w:rFonts w:ascii="Times New Roman" w:eastAsia="Times New Roman" w:hAnsi="Times New Roman" w:cs="Times New Roman"/>
          <w:sz w:val="24"/>
          <w:szCs w:val="24"/>
        </w:rPr>
      </w:pPr>
    </w:p>
    <w:p w14:paraId="3684BDF5" w14:textId="77777777" w:rsidR="00A27D41" w:rsidRPr="00826626" w:rsidRDefault="00A27D41">
      <w:pPr>
        <w:spacing w:line="360" w:lineRule="auto"/>
        <w:jc w:val="center"/>
        <w:rPr>
          <w:rFonts w:ascii="Times New Roman" w:eastAsia="Times New Roman" w:hAnsi="Times New Roman" w:cs="Times New Roman"/>
          <w:b/>
          <w:bCs/>
          <w:sz w:val="24"/>
          <w:szCs w:val="24"/>
        </w:rPr>
      </w:pPr>
    </w:p>
    <w:p w14:paraId="755206F1" w14:textId="77777777" w:rsidR="00523E46" w:rsidRPr="00826626" w:rsidRDefault="00523E46">
      <w:pPr>
        <w:spacing w:line="360" w:lineRule="auto"/>
        <w:jc w:val="center"/>
        <w:rPr>
          <w:rFonts w:ascii="Times New Roman" w:eastAsia="Times New Roman" w:hAnsi="Times New Roman" w:cs="Times New Roman"/>
          <w:b/>
          <w:bCs/>
          <w:sz w:val="24"/>
          <w:szCs w:val="24"/>
        </w:rPr>
      </w:pPr>
    </w:p>
    <w:p w14:paraId="6BC800FF" w14:textId="77777777" w:rsidR="00523E46" w:rsidRPr="00826626" w:rsidRDefault="00523E46">
      <w:pPr>
        <w:spacing w:line="360" w:lineRule="auto"/>
        <w:jc w:val="center"/>
        <w:rPr>
          <w:rFonts w:ascii="Times New Roman" w:eastAsia="Times New Roman" w:hAnsi="Times New Roman" w:cs="Times New Roman"/>
          <w:b/>
          <w:bCs/>
          <w:sz w:val="24"/>
          <w:szCs w:val="24"/>
        </w:rPr>
      </w:pPr>
    </w:p>
    <w:p w14:paraId="5C91E1EC" w14:textId="77777777" w:rsidR="00523E46" w:rsidRPr="00826626" w:rsidRDefault="00523E46">
      <w:pPr>
        <w:spacing w:line="360" w:lineRule="auto"/>
        <w:jc w:val="center"/>
        <w:rPr>
          <w:rFonts w:ascii="Times New Roman" w:eastAsia="Times New Roman" w:hAnsi="Times New Roman" w:cs="Times New Roman"/>
          <w:b/>
          <w:bCs/>
          <w:sz w:val="24"/>
          <w:szCs w:val="24"/>
        </w:rPr>
      </w:pPr>
    </w:p>
    <w:p w14:paraId="642700B2" w14:textId="77777777" w:rsidR="00523E46" w:rsidRPr="00826626" w:rsidRDefault="00523E46">
      <w:pPr>
        <w:spacing w:line="360" w:lineRule="auto"/>
        <w:jc w:val="center"/>
        <w:rPr>
          <w:rFonts w:ascii="Times New Roman" w:eastAsia="Times New Roman" w:hAnsi="Times New Roman" w:cs="Times New Roman"/>
          <w:b/>
          <w:bCs/>
          <w:sz w:val="24"/>
          <w:szCs w:val="24"/>
        </w:rPr>
      </w:pPr>
    </w:p>
    <w:p w14:paraId="43F914CB" w14:textId="77777777" w:rsidR="00523E46" w:rsidRPr="00826626" w:rsidRDefault="00523E46">
      <w:pPr>
        <w:spacing w:line="360" w:lineRule="auto"/>
        <w:jc w:val="center"/>
        <w:rPr>
          <w:rFonts w:ascii="Times New Roman" w:eastAsia="Times New Roman" w:hAnsi="Times New Roman" w:cs="Times New Roman"/>
          <w:b/>
          <w:bCs/>
          <w:sz w:val="24"/>
          <w:szCs w:val="24"/>
        </w:rPr>
      </w:pPr>
    </w:p>
    <w:p w14:paraId="0812C7DC" w14:textId="1C23897C" w:rsidR="00523E46" w:rsidRPr="00826626" w:rsidRDefault="00523E46" w:rsidP="00702BE4">
      <w:pPr>
        <w:spacing w:line="360" w:lineRule="auto"/>
        <w:rPr>
          <w:rFonts w:ascii="Times New Roman" w:eastAsia="Times New Roman" w:hAnsi="Times New Roman" w:cs="Times New Roman"/>
          <w:b/>
          <w:bCs/>
          <w:sz w:val="24"/>
          <w:szCs w:val="24"/>
        </w:rPr>
      </w:pPr>
    </w:p>
    <w:p w14:paraId="6DEF8209" w14:textId="185C88D6" w:rsidR="00523E46" w:rsidRPr="00826626" w:rsidRDefault="00523E46">
      <w:pPr>
        <w:spacing w:line="360" w:lineRule="auto"/>
        <w:jc w:val="center"/>
        <w:rPr>
          <w:rFonts w:ascii="Times New Roman" w:eastAsia="Times New Roman" w:hAnsi="Times New Roman" w:cs="Times New Roman"/>
          <w:b/>
          <w:bCs/>
          <w:sz w:val="24"/>
          <w:szCs w:val="24"/>
        </w:rPr>
      </w:pPr>
    </w:p>
    <w:p w14:paraId="30FA2D12" w14:textId="089FCF47" w:rsidR="00523E46" w:rsidRPr="00826626" w:rsidRDefault="00523E46">
      <w:pPr>
        <w:spacing w:line="360" w:lineRule="auto"/>
        <w:jc w:val="center"/>
        <w:rPr>
          <w:rFonts w:ascii="Times New Roman" w:eastAsia="Times New Roman" w:hAnsi="Times New Roman" w:cs="Times New Roman"/>
          <w:b/>
          <w:bCs/>
          <w:sz w:val="24"/>
          <w:szCs w:val="24"/>
        </w:rPr>
      </w:pPr>
    </w:p>
    <w:sdt>
      <w:sdtPr>
        <w:rPr>
          <w:rFonts w:ascii="Arial" w:eastAsia="Arial" w:hAnsi="Arial" w:cs="Arial"/>
          <w:b/>
          <w:bCs w:val="0"/>
          <w:color w:val="auto"/>
          <w:sz w:val="36"/>
          <w:szCs w:val="36"/>
          <w:lang w:val="en" w:eastAsia="en-IN"/>
        </w:rPr>
        <w:id w:val="-2147431432"/>
        <w:docPartObj>
          <w:docPartGallery w:val="Table of Contents"/>
          <w:docPartUnique/>
        </w:docPartObj>
      </w:sdtPr>
      <w:sdtEndPr>
        <w:rPr>
          <w:rFonts w:ascii="Times New Roman" w:hAnsi="Times New Roman" w:cs="Times New Roman"/>
          <w:bCs/>
          <w:noProof/>
          <w:sz w:val="24"/>
          <w:szCs w:val="24"/>
        </w:rPr>
      </w:sdtEndPr>
      <w:sdtContent>
        <w:p w14:paraId="460272C1" w14:textId="40A2C8DB" w:rsidR="00361C21" w:rsidRPr="00690FE4" w:rsidRDefault="00361C21" w:rsidP="00690FE4">
          <w:pPr>
            <w:pStyle w:val="TOCHeading"/>
            <w:spacing w:before="0" w:line="360" w:lineRule="auto"/>
            <w:jc w:val="center"/>
            <w:rPr>
              <w:rFonts w:ascii="Times New Roman" w:hAnsi="Times New Roman" w:cs="Times New Roman"/>
              <w:b/>
              <w:bCs w:val="0"/>
              <w:color w:val="auto"/>
              <w:sz w:val="28"/>
              <w:szCs w:val="28"/>
            </w:rPr>
          </w:pPr>
          <w:r w:rsidRPr="00690FE4">
            <w:rPr>
              <w:rFonts w:ascii="Times New Roman" w:hAnsi="Times New Roman" w:cs="Times New Roman"/>
              <w:b/>
              <w:bCs w:val="0"/>
              <w:color w:val="auto"/>
              <w:sz w:val="28"/>
              <w:szCs w:val="28"/>
            </w:rPr>
            <w:t>Table of Contents</w:t>
          </w:r>
        </w:p>
        <w:p w14:paraId="623C8647" w14:textId="43CA8AAF" w:rsidR="00690FE4" w:rsidRPr="00690FE4" w:rsidRDefault="00361C21" w:rsidP="00690FE4">
          <w:pPr>
            <w:pStyle w:val="TOC1"/>
            <w:tabs>
              <w:tab w:val="right" w:leader="dot" w:pos="9350"/>
            </w:tabs>
            <w:spacing w:line="360" w:lineRule="auto"/>
            <w:jc w:val="both"/>
            <w:rPr>
              <w:rFonts w:ascii="Times New Roman" w:eastAsiaTheme="minorEastAsia" w:hAnsi="Times New Roman" w:cs="Times New Roman"/>
              <w:noProof/>
              <w:sz w:val="24"/>
              <w:szCs w:val="24"/>
              <w:lang w:val="en-IN"/>
            </w:rPr>
          </w:pPr>
          <w:r w:rsidRPr="00690FE4">
            <w:rPr>
              <w:rFonts w:ascii="Times New Roman" w:hAnsi="Times New Roman" w:cs="Times New Roman"/>
              <w:sz w:val="24"/>
              <w:szCs w:val="24"/>
            </w:rPr>
            <w:fldChar w:fldCharType="begin"/>
          </w:r>
          <w:r w:rsidRPr="00690FE4">
            <w:rPr>
              <w:rFonts w:ascii="Times New Roman" w:hAnsi="Times New Roman" w:cs="Times New Roman"/>
              <w:sz w:val="24"/>
              <w:szCs w:val="24"/>
            </w:rPr>
            <w:instrText xml:space="preserve"> TOC \o "1-3" \h \z \u </w:instrText>
          </w:r>
          <w:r w:rsidRPr="00690FE4">
            <w:rPr>
              <w:rFonts w:ascii="Times New Roman" w:hAnsi="Times New Roman" w:cs="Times New Roman"/>
              <w:sz w:val="24"/>
              <w:szCs w:val="24"/>
            </w:rPr>
            <w:fldChar w:fldCharType="separate"/>
          </w:r>
          <w:hyperlink w:anchor="_Toc175162275" w:history="1">
            <w:r w:rsidR="00690FE4" w:rsidRPr="00690FE4">
              <w:rPr>
                <w:rStyle w:val="Hyperlink"/>
                <w:rFonts w:ascii="Times New Roman" w:hAnsi="Times New Roman" w:cs="Times New Roman"/>
                <w:noProof/>
                <w:sz w:val="24"/>
                <w:szCs w:val="24"/>
              </w:rPr>
              <w:t>Introduction</w:t>
            </w:r>
            <w:r w:rsidR="00690FE4" w:rsidRPr="00690FE4">
              <w:rPr>
                <w:rFonts w:ascii="Times New Roman" w:hAnsi="Times New Roman" w:cs="Times New Roman"/>
                <w:noProof/>
                <w:webHidden/>
                <w:sz w:val="24"/>
                <w:szCs w:val="24"/>
              </w:rPr>
              <w:tab/>
            </w:r>
            <w:r w:rsidR="00690FE4" w:rsidRPr="00690FE4">
              <w:rPr>
                <w:rFonts w:ascii="Times New Roman" w:hAnsi="Times New Roman" w:cs="Times New Roman"/>
                <w:noProof/>
                <w:webHidden/>
                <w:sz w:val="24"/>
                <w:szCs w:val="24"/>
              </w:rPr>
              <w:fldChar w:fldCharType="begin"/>
            </w:r>
            <w:r w:rsidR="00690FE4" w:rsidRPr="00690FE4">
              <w:rPr>
                <w:rFonts w:ascii="Times New Roman" w:hAnsi="Times New Roman" w:cs="Times New Roman"/>
                <w:noProof/>
                <w:webHidden/>
                <w:sz w:val="24"/>
                <w:szCs w:val="24"/>
              </w:rPr>
              <w:instrText xml:space="preserve"> PAGEREF _Toc175162275 \h </w:instrText>
            </w:r>
            <w:r w:rsidR="00690FE4" w:rsidRPr="00690FE4">
              <w:rPr>
                <w:rFonts w:ascii="Times New Roman" w:hAnsi="Times New Roman" w:cs="Times New Roman"/>
                <w:noProof/>
                <w:webHidden/>
                <w:sz w:val="24"/>
                <w:szCs w:val="24"/>
              </w:rPr>
            </w:r>
            <w:r w:rsidR="00690FE4" w:rsidRPr="00690FE4">
              <w:rPr>
                <w:rFonts w:ascii="Times New Roman" w:hAnsi="Times New Roman" w:cs="Times New Roman"/>
                <w:noProof/>
                <w:webHidden/>
                <w:sz w:val="24"/>
                <w:szCs w:val="24"/>
              </w:rPr>
              <w:fldChar w:fldCharType="separate"/>
            </w:r>
            <w:r w:rsidR="00690FE4" w:rsidRPr="00690FE4">
              <w:rPr>
                <w:rFonts w:ascii="Times New Roman" w:hAnsi="Times New Roman" w:cs="Times New Roman"/>
                <w:noProof/>
                <w:webHidden/>
                <w:sz w:val="24"/>
                <w:szCs w:val="24"/>
              </w:rPr>
              <w:t>3</w:t>
            </w:r>
            <w:r w:rsidR="00690FE4" w:rsidRPr="00690FE4">
              <w:rPr>
                <w:rFonts w:ascii="Times New Roman" w:hAnsi="Times New Roman" w:cs="Times New Roman"/>
                <w:noProof/>
                <w:webHidden/>
                <w:sz w:val="24"/>
                <w:szCs w:val="24"/>
              </w:rPr>
              <w:fldChar w:fldCharType="end"/>
            </w:r>
          </w:hyperlink>
        </w:p>
        <w:p w14:paraId="46F841AA" w14:textId="746ABDA0" w:rsidR="00690FE4" w:rsidRPr="00690FE4" w:rsidRDefault="00000000" w:rsidP="00690FE4">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75162276" w:history="1">
            <w:r w:rsidR="00690FE4" w:rsidRPr="00690FE4">
              <w:rPr>
                <w:rStyle w:val="Hyperlink"/>
                <w:rFonts w:ascii="Times New Roman" w:hAnsi="Times New Roman" w:cs="Times New Roman"/>
                <w:noProof/>
                <w:sz w:val="24"/>
                <w:szCs w:val="24"/>
              </w:rPr>
              <w:t>Skill 1: Academic Writing</w:t>
            </w:r>
            <w:r w:rsidR="00690FE4" w:rsidRPr="00690FE4">
              <w:rPr>
                <w:rFonts w:ascii="Times New Roman" w:hAnsi="Times New Roman" w:cs="Times New Roman"/>
                <w:noProof/>
                <w:webHidden/>
                <w:sz w:val="24"/>
                <w:szCs w:val="24"/>
              </w:rPr>
              <w:tab/>
            </w:r>
            <w:r w:rsidR="00690FE4" w:rsidRPr="00690FE4">
              <w:rPr>
                <w:rFonts w:ascii="Times New Roman" w:hAnsi="Times New Roman" w:cs="Times New Roman"/>
                <w:noProof/>
                <w:webHidden/>
                <w:sz w:val="24"/>
                <w:szCs w:val="24"/>
              </w:rPr>
              <w:fldChar w:fldCharType="begin"/>
            </w:r>
            <w:r w:rsidR="00690FE4" w:rsidRPr="00690FE4">
              <w:rPr>
                <w:rFonts w:ascii="Times New Roman" w:hAnsi="Times New Roman" w:cs="Times New Roman"/>
                <w:noProof/>
                <w:webHidden/>
                <w:sz w:val="24"/>
                <w:szCs w:val="24"/>
              </w:rPr>
              <w:instrText xml:space="preserve"> PAGEREF _Toc175162276 \h </w:instrText>
            </w:r>
            <w:r w:rsidR="00690FE4" w:rsidRPr="00690FE4">
              <w:rPr>
                <w:rFonts w:ascii="Times New Roman" w:hAnsi="Times New Roman" w:cs="Times New Roman"/>
                <w:noProof/>
                <w:webHidden/>
                <w:sz w:val="24"/>
                <w:szCs w:val="24"/>
              </w:rPr>
            </w:r>
            <w:r w:rsidR="00690FE4" w:rsidRPr="00690FE4">
              <w:rPr>
                <w:rFonts w:ascii="Times New Roman" w:hAnsi="Times New Roman" w:cs="Times New Roman"/>
                <w:noProof/>
                <w:webHidden/>
                <w:sz w:val="24"/>
                <w:szCs w:val="24"/>
              </w:rPr>
              <w:fldChar w:fldCharType="separate"/>
            </w:r>
            <w:r w:rsidR="00690FE4" w:rsidRPr="00690FE4">
              <w:rPr>
                <w:rFonts w:ascii="Times New Roman" w:hAnsi="Times New Roman" w:cs="Times New Roman"/>
                <w:noProof/>
                <w:webHidden/>
                <w:sz w:val="24"/>
                <w:szCs w:val="24"/>
              </w:rPr>
              <w:t>3</w:t>
            </w:r>
            <w:r w:rsidR="00690FE4" w:rsidRPr="00690FE4">
              <w:rPr>
                <w:rFonts w:ascii="Times New Roman" w:hAnsi="Times New Roman" w:cs="Times New Roman"/>
                <w:noProof/>
                <w:webHidden/>
                <w:sz w:val="24"/>
                <w:szCs w:val="24"/>
              </w:rPr>
              <w:fldChar w:fldCharType="end"/>
            </w:r>
          </w:hyperlink>
        </w:p>
        <w:p w14:paraId="3CFBE881" w14:textId="54E94FD3" w:rsidR="00690FE4" w:rsidRPr="00690FE4" w:rsidRDefault="00000000" w:rsidP="00690FE4">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75162277" w:history="1">
            <w:r w:rsidR="00690FE4" w:rsidRPr="00690FE4">
              <w:rPr>
                <w:rStyle w:val="Hyperlink"/>
                <w:rFonts w:ascii="Times New Roman" w:hAnsi="Times New Roman" w:cs="Times New Roman"/>
                <w:noProof/>
                <w:sz w:val="24"/>
                <w:szCs w:val="24"/>
              </w:rPr>
              <w:t>Skill 2: Paraphrasing</w:t>
            </w:r>
            <w:r w:rsidR="00690FE4" w:rsidRPr="00690FE4">
              <w:rPr>
                <w:rFonts w:ascii="Times New Roman" w:hAnsi="Times New Roman" w:cs="Times New Roman"/>
                <w:noProof/>
                <w:webHidden/>
                <w:sz w:val="24"/>
                <w:szCs w:val="24"/>
              </w:rPr>
              <w:tab/>
            </w:r>
            <w:r w:rsidR="00690FE4" w:rsidRPr="00690FE4">
              <w:rPr>
                <w:rFonts w:ascii="Times New Roman" w:hAnsi="Times New Roman" w:cs="Times New Roman"/>
                <w:noProof/>
                <w:webHidden/>
                <w:sz w:val="24"/>
                <w:szCs w:val="24"/>
              </w:rPr>
              <w:fldChar w:fldCharType="begin"/>
            </w:r>
            <w:r w:rsidR="00690FE4" w:rsidRPr="00690FE4">
              <w:rPr>
                <w:rFonts w:ascii="Times New Roman" w:hAnsi="Times New Roman" w:cs="Times New Roman"/>
                <w:noProof/>
                <w:webHidden/>
                <w:sz w:val="24"/>
                <w:szCs w:val="24"/>
              </w:rPr>
              <w:instrText xml:space="preserve"> PAGEREF _Toc175162277 \h </w:instrText>
            </w:r>
            <w:r w:rsidR="00690FE4" w:rsidRPr="00690FE4">
              <w:rPr>
                <w:rFonts w:ascii="Times New Roman" w:hAnsi="Times New Roman" w:cs="Times New Roman"/>
                <w:noProof/>
                <w:webHidden/>
                <w:sz w:val="24"/>
                <w:szCs w:val="24"/>
              </w:rPr>
            </w:r>
            <w:r w:rsidR="00690FE4" w:rsidRPr="00690FE4">
              <w:rPr>
                <w:rFonts w:ascii="Times New Roman" w:hAnsi="Times New Roman" w:cs="Times New Roman"/>
                <w:noProof/>
                <w:webHidden/>
                <w:sz w:val="24"/>
                <w:szCs w:val="24"/>
              </w:rPr>
              <w:fldChar w:fldCharType="separate"/>
            </w:r>
            <w:r w:rsidR="00690FE4" w:rsidRPr="00690FE4">
              <w:rPr>
                <w:rFonts w:ascii="Times New Roman" w:hAnsi="Times New Roman" w:cs="Times New Roman"/>
                <w:noProof/>
                <w:webHidden/>
                <w:sz w:val="24"/>
                <w:szCs w:val="24"/>
              </w:rPr>
              <w:t>4</w:t>
            </w:r>
            <w:r w:rsidR="00690FE4" w:rsidRPr="00690FE4">
              <w:rPr>
                <w:rFonts w:ascii="Times New Roman" w:hAnsi="Times New Roman" w:cs="Times New Roman"/>
                <w:noProof/>
                <w:webHidden/>
                <w:sz w:val="24"/>
                <w:szCs w:val="24"/>
              </w:rPr>
              <w:fldChar w:fldCharType="end"/>
            </w:r>
          </w:hyperlink>
        </w:p>
        <w:p w14:paraId="27137D39" w14:textId="19A5CFDF" w:rsidR="00690FE4" w:rsidRPr="00690FE4" w:rsidRDefault="00000000" w:rsidP="00690FE4">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75162278" w:history="1">
            <w:r w:rsidR="00690FE4" w:rsidRPr="00690FE4">
              <w:rPr>
                <w:rStyle w:val="Hyperlink"/>
                <w:rFonts w:ascii="Times New Roman" w:hAnsi="Times New Roman" w:cs="Times New Roman"/>
                <w:noProof/>
                <w:sz w:val="24"/>
                <w:szCs w:val="24"/>
              </w:rPr>
              <w:t>Skill 3: Referencing</w:t>
            </w:r>
            <w:r w:rsidR="00690FE4" w:rsidRPr="00690FE4">
              <w:rPr>
                <w:rFonts w:ascii="Times New Roman" w:hAnsi="Times New Roman" w:cs="Times New Roman"/>
                <w:noProof/>
                <w:webHidden/>
                <w:sz w:val="24"/>
                <w:szCs w:val="24"/>
              </w:rPr>
              <w:tab/>
            </w:r>
            <w:r w:rsidR="00690FE4" w:rsidRPr="00690FE4">
              <w:rPr>
                <w:rFonts w:ascii="Times New Roman" w:hAnsi="Times New Roman" w:cs="Times New Roman"/>
                <w:noProof/>
                <w:webHidden/>
                <w:sz w:val="24"/>
                <w:szCs w:val="24"/>
              </w:rPr>
              <w:fldChar w:fldCharType="begin"/>
            </w:r>
            <w:r w:rsidR="00690FE4" w:rsidRPr="00690FE4">
              <w:rPr>
                <w:rFonts w:ascii="Times New Roman" w:hAnsi="Times New Roman" w:cs="Times New Roman"/>
                <w:noProof/>
                <w:webHidden/>
                <w:sz w:val="24"/>
                <w:szCs w:val="24"/>
              </w:rPr>
              <w:instrText xml:space="preserve"> PAGEREF _Toc175162278 \h </w:instrText>
            </w:r>
            <w:r w:rsidR="00690FE4" w:rsidRPr="00690FE4">
              <w:rPr>
                <w:rFonts w:ascii="Times New Roman" w:hAnsi="Times New Roman" w:cs="Times New Roman"/>
                <w:noProof/>
                <w:webHidden/>
                <w:sz w:val="24"/>
                <w:szCs w:val="24"/>
              </w:rPr>
            </w:r>
            <w:r w:rsidR="00690FE4" w:rsidRPr="00690FE4">
              <w:rPr>
                <w:rFonts w:ascii="Times New Roman" w:hAnsi="Times New Roman" w:cs="Times New Roman"/>
                <w:noProof/>
                <w:webHidden/>
                <w:sz w:val="24"/>
                <w:szCs w:val="24"/>
              </w:rPr>
              <w:fldChar w:fldCharType="separate"/>
            </w:r>
            <w:r w:rsidR="00690FE4" w:rsidRPr="00690FE4">
              <w:rPr>
                <w:rFonts w:ascii="Times New Roman" w:hAnsi="Times New Roman" w:cs="Times New Roman"/>
                <w:noProof/>
                <w:webHidden/>
                <w:sz w:val="24"/>
                <w:szCs w:val="24"/>
              </w:rPr>
              <w:t>5</w:t>
            </w:r>
            <w:r w:rsidR="00690FE4" w:rsidRPr="00690FE4">
              <w:rPr>
                <w:rFonts w:ascii="Times New Roman" w:hAnsi="Times New Roman" w:cs="Times New Roman"/>
                <w:noProof/>
                <w:webHidden/>
                <w:sz w:val="24"/>
                <w:szCs w:val="24"/>
              </w:rPr>
              <w:fldChar w:fldCharType="end"/>
            </w:r>
          </w:hyperlink>
        </w:p>
        <w:p w14:paraId="31B7BDD0" w14:textId="0B3B9F21" w:rsidR="00690FE4" w:rsidRPr="00690FE4" w:rsidRDefault="00000000" w:rsidP="00690FE4">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75162279" w:history="1">
            <w:r w:rsidR="00690FE4" w:rsidRPr="00690FE4">
              <w:rPr>
                <w:rStyle w:val="Hyperlink"/>
                <w:rFonts w:ascii="Times New Roman" w:hAnsi="Times New Roman" w:cs="Times New Roman"/>
                <w:noProof/>
                <w:sz w:val="24"/>
                <w:szCs w:val="24"/>
                <w:lang w:val="en-US" w:eastAsia="en-US"/>
              </w:rPr>
              <w:t>Reference list</w:t>
            </w:r>
            <w:r w:rsidR="00690FE4" w:rsidRPr="00690FE4">
              <w:rPr>
                <w:rFonts w:ascii="Times New Roman" w:hAnsi="Times New Roman" w:cs="Times New Roman"/>
                <w:noProof/>
                <w:webHidden/>
                <w:sz w:val="24"/>
                <w:szCs w:val="24"/>
              </w:rPr>
              <w:tab/>
            </w:r>
            <w:r w:rsidR="00690FE4" w:rsidRPr="00690FE4">
              <w:rPr>
                <w:rFonts w:ascii="Times New Roman" w:hAnsi="Times New Roman" w:cs="Times New Roman"/>
                <w:noProof/>
                <w:webHidden/>
                <w:sz w:val="24"/>
                <w:szCs w:val="24"/>
              </w:rPr>
              <w:fldChar w:fldCharType="begin"/>
            </w:r>
            <w:r w:rsidR="00690FE4" w:rsidRPr="00690FE4">
              <w:rPr>
                <w:rFonts w:ascii="Times New Roman" w:hAnsi="Times New Roman" w:cs="Times New Roman"/>
                <w:noProof/>
                <w:webHidden/>
                <w:sz w:val="24"/>
                <w:szCs w:val="24"/>
              </w:rPr>
              <w:instrText xml:space="preserve"> PAGEREF _Toc175162279 \h </w:instrText>
            </w:r>
            <w:r w:rsidR="00690FE4" w:rsidRPr="00690FE4">
              <w:rPr>
                <w:rFonts w:ascii="Times New Roman" w:hAnsi="Times New Roman" w:cs="Times New Roman"/>
                <w:noProof/>
                <w:webHidden/>
                <w:sz w:val="24"/>
                <w:szCs w:val="24"/>
              </w:rPr>
            </w:r>
            <w:r w:rsidR="00690FE4" w:rsidRPr="00690FE4">
              <w:rPr>
                <w:rFonts w:ascii="Times New Roman" w:hAnsi="Times New Roman" w:cs="Times New Roman"/>
                <w:noProof/>
                <w:webHidden/>
                <w:sz w:val="24"/>
                <w:szCs w:val="24"/>
              </w:rPr>
              <w:fldChar w:fldCharType="separate"/>
            </w:r>
            <w:r w:rsidR="00690FE4" w:rsidRPr="00690FE4">
              <w:rPr>
                <w:rFonts w:ascii="Times New Roman" w:hAnsi="Times New Roman" w:cs="Times New Roman"/>
                <w:noProof/>
                <w:webHidden/>
                <w:sz w:val="24"/>
                <w:szCs w:val="24"/>
              </w:rPr>
              <w:t>8</w:t>
            </w:r>
            <w:r w:rsidR="00690FE4" w:rsidRPr="00690FE4">
              <w:rPr>
                <w:rFonts w:ascii="Times New Roman" w:hAnsi="Times New Roman" w:cs="Times New Roman"/>
                <w:noProof/>
                <w:webHidden/>
                <w:sz w:val="24"/>
                <w:szCs w:val="24"/>
              </w:rPr>
              <w:fldChar w:fldCharType="end"/>
            </w:r>
          </w:hyperlink>
        </w:p>
        <w:p w14:paraId="66F92C94" w14:textId="70F9A0B0" w:rsidR="00361C21" w:rsidRPr="00826626" w:rsidRDefault="00361C21" w:rsidP="00690FE4">
          <w:pPr>
            <w:spacing w:line="360" w:lineRule="auto"/>
            <w:jc w:val="both"/>
            <w:rPr>
              <w:rFonts w:ascii="Times New Roman" w:hAnsi="Times New Roman" w:cs="Times New Roman"/>
              <w:sz w:val="24"/>
              <w:szCs w:val="24"/>
            </w:rPr>
          </w:pPr>
          <w:r w:rsidRPr="00690FE4">
            <w:rPr>
              <w:rFonts w:ascii="Times New Roman" w:hAnsi="Times New Roman" w:cs="Times New Roman"/>
              <w:b/>
              <w:bCs/>
              <w:noProof/>
              <w:sz w:val="24"/>
              <w:szCs w:val="24"/>
            </w:rPr>
            <w:fldChar w:fldCharType="end"/>
          </w:r>
        </w:p>
      </w:sdtContent>
    </w:sdt>
    <w:p w14:paraId="5A3A6E2A" w14:textId="77777777" w:rsidR="009F083A" w:rsidRPr="00826626" w:rsidRDefault="009F083A">
      <w:pPr>
        <w:spacing w:line="360" w:lineRule="auto"/>
        <w:jc w:val="center"/>
        <w:rPr>
          <w:rFonts w:ascii="Times New Roman" w:eastAsia="Times New Roman" w:hAnsi="Times New Roman" w:cs="Times New Roman"/>
          <w:b/>
          <w:bCs/>
          <w:sz w:val="24"/>
          <w:szCs w:val="24"/>
        </w:rPr>
      </w:pPr>
    </w:p>
    <w:p w14:paraId="5E1B6718" w14:textId="77777777" w:rsidR="00647BA6" w:rsidRPr="00826626" w:rsidRDefault="00647BA6">
      <w:pPr>
        <w:rPr>
          <w:rFonts w:ascii="Times New Roman" w:eastAsia="Times New Roman" w:hAnsi="Times New Roman" w:cs="Times New Roman"/>
          <w:sz w:val="24"/>
          <w:szCs w:val="24"/>
        </w:rPr>
      </w:pPr>
      <w:r w:rsidRPr="00826626">
        <w:rPr>
          <w:rFonts w:ascii="Times New Roman" w:eastAsia="Times New Roman" w:hAnsi="Times New Roman" w:cs="Times New Roman"/>
          <w:sz w:val="24"/>
          <w:szCs w:val="24"/>
        </w:rPr>
        <w:br w:type="page"/>
      </w:r>
    </w:p>
    <w:p w14:paraId="02E3A3D9" w14:textId="407B87F4" w:rsidR="009F083A" w:rsidRPr="00007763" w:rsidRDefault="00D56DC2" w:rsidP="00C6743F">
      <w:pPr>
        <w:pStyle w:val="Heading1"/>
        <w:rPr>
          <w:sz w:val="24"/>
          <w:szCs w:val="24"/>
        </w:rPr>
      </w:pPr>
      <w:bookmarkStart w:id="0" w:name="_Toc175162275"/>
      <w:r w:rsidRPr="00007763">
        <w:lastRenderedPageBreak/>
        <w:t>Introduction</w:t>
      </w:r>
      <w:bookmarkEnd w:id="0"/>
    </w:p>
    <w:p w14:paraId="72117440" w14:textId="4C6BD900" w:rsidR="009F083A" w:rsidRDefault="00D56DC2"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Personal reflection is a useful method to evaluate past events and highlight improvement areas in order to achieve professional growth or focus on skill development. This report has been useful to show crucial reflection based on the Gibbs reflective cycle along with an action plan for future improvement approaches. </w:t>
      </w:r>
    </w:p>
    <w:p w14:paraId="1458B4F7" w14:textId="77777777" w:rsidR="00CA472E" w:rsidRPr="00007763" w:rsidRDefault="00CA472E" w:rsidP="00C0035D">
      <w:pPr>
        <w:spacing w:line="360" w:lineRule="auto"/>
        <w:jc w:val="both"/>
        <w:rPr>
          <w:rFonts w:ascii="Times New Roman" w:hAnsi="Times New Roman" w:cs="Times New Roman"/>
          <w:sz w:val="24"/>
          <w:szCs w:val="24"/>
        </w:rPr>
      </w:pPr>
    </w:p>
    <w:p w14:paraId="7F2B678A" w14:textId="6ECAA269" w:rsidR="00826626" w:rsidRPr="00007763" w:rsidRDefault="001F16A2" w:rsidP="00C6743F">
      <w:pPr>
        <w:pStyle w:val="Heading1"/>
      </w:pPr>
      <w:bookmarkStart w:id="1" w:name="_Toc175162276"/>
      <w:r w:rsidRPr="00007763">
        <w:t>Skill 1</w:t>
      </w:r>
      <w:r w:rsidR="00132AC6" w:rsidRPr="00007763">
        <w:t>: Academic Writing</w:t>
      </w:r>
      <w:bookmarkEnd w:id="1"/>
    </w:p>
    <w:p w14:paraId="48A6866B" w14:textId="341A5549" w:rsidR="00826626" w:rsidRPr="00007763" w:rsidRDefault="00943C0C"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Description</w:t>
      </w:r>
    </w:p>
    <w:p w14:paraId="0B711226" w14:textId="3BCAA7C6" w:rsidR="00943C0C" w:rsidRDefault="00E57539"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I enrolled myself as a student at UWTSD in order to enhance my knowledge base to acquire a high score in the academic field and also to enhance my professional skills. During my coursework my teachers often provided me with homework, classwork that required me to learn certain skills.</w:t>
      </w:r>
    </w:p>
    <w:p w14:paraId="4197BF4E" w14:textId="77777777" w:rsidR="00CB3DC2" w:rsidRPr="00007763" w:rsidRDefault="00CB3DC2" w:rsidP="00C0035D">
      <w:pPr>
        <w:spacing w:line="360" w:lineRule="auto"/>
        <w:jc w:val="both"/>
        <w:rPr>
          <w:rFonts w:ascii="Times New Roman" w:hAnsi="Times New Roman" w:cs="Times New Roman"/>
          <w:sz w:val="24"/>
          <w:szCs w:val="24"/>
        </w:rPr>
      </w:pPr>
    </w:p>
    <w:p w14:paraId="3DDB4919" w14:textId="695A86E6" w:rsidR="00943C0C" w:rsidRPr="00007763" w:rsidRDefault="00943C0C"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Feelings</w:t>
      </w:r>
    </w:p>
    <w:p w14:paraId="50F60576" w14:textId="670A0E51" w:rsidR="00943C0C" w:rsidRDefault="00A63239"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My feelings were somewhat mixed during the coursework as I acquired both positive and negative feelings from the entire period. I was quite nervous at the initial period as I had no prior knowledge about academic writing. </w:t>
      </w:r>
    </w:p>
    <w:p w14:paraId="12FF4BC2" w14:textId="77777777" w:rsidR="00CB3DC2" w:rsidRPr="00007763" w:rsidRDefault="00CB3DC2" w:rsidP="00C0035D">
      <w:pPr>
        <w:spacing w:line="360" w:lineRule="auto"/>
        <w:jc w:val="both"/>
        <w:rPr>
          <w:rFonts w:ascii="Times New Roman" w:hAnsi="Times New Roman" w:cs="Times New Roman"/>
          <w:sz w:val="24"/>
          <w:szCs w:val="24"/>
        </w:rPr>
      </w:pPr>
    </w:p>
    <w:p w14:paraId="6E2A2551" w14:textId="13AC0D3C" w:rsidR="00943C0C" w:rsidRPr="00007763" w:rsidRDefault="00943C0C"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Evaluation</w:t>
      </w:r>
    </w:p>
    <w:p w14:paraId="7C89AF19" w14:textId="77777777" w:rsidR="00CB3DC2" w:rsidRDefault="00415D6D"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I acquired mixed experiences during my learning period at UWTSD and it was based on my academic work. At first, I did not understand academic writing as I had no prior knowledge on this subject matter. It was a bad experience for me as I thought I was not good enough to perform my classwork like my classmates</w:t>
      </w:r>
      <w:r w:rsidR="00CB3DC2">
        <w:rPr>
          <w:rFonts w:ascii="Times New Roman" w:hAnsi="Times New Roman" w:cs="Times New Roman"/>
          <w:sz w:val="24"/>
          <w:szCs w:val="24"/>
        </w:rPr>
        <w:t>.</w:t>
      </w:r>
    </w:p>
    <w:p w14:paraId="6FC5DBE0" w14:textId="4E9D1DB6" w:rsidR="00943C0C" w:rsidRPr="00007763" w:rsidRDefault="00415D6D"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 </w:t>
      </w:r>
    </w:p>
    <w:p w14:paraId="1E1C36E1" w14:textId="574D362F" w:rsidR="00943C0C" w:rsidRPr="00007763" w:rsidRDefault="00943C0C"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Analysis</w:t>
      </w:r>
    </w:p>
    <w:p w14:paraId="48248E61" w14:textId="20218C0B" w:rsidR="00943C0C" w:rsidRDefault="005C0F11"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My teachers taught me the academic writing process in order to complete an assignment. I often had to conduct in-depth research on a subject matter </w:t>
      </w:r>
      <w:proofErr w:type="gramStart"/>
      <w:r w:rsidRPr="00007763">
        <w:rPr>
          <w:rFonts w:ascii="Times New Roman" w:hAnsi="Times New Roman" w:cs="Times New Roman"/>
          <w:sz w:val="24"/>
          <w:szCs w:val="24"/>
        </w:rPr>
        <w:t>in order to</w:t>
      </w:r>
      <w:proofErr w:type="gramEnd"/>
      <w:r w:rsidRPr="00007763">
        <w:rPr>
          <w:rFonts w:ascii="Times New Roman" w:hAnsi="Times New Roman" w:cs="Times New Roman"/>
          <w:sz w:val="24"/>
          <w:szCs w:val="24"/>
        </w:rPr>
        <w:t xml:space="preserve"> gather data on classwork and thus, academic writing was important for me in the learning period.</w:t>
      </w:r>
    </w:p>
    <w:p w14:paraId="4B39E180" w14:textId="77777777" w:rsidR="0085318A" w:rsidRPr="00007763" w:rsidRDefault="0085318A" w:rsidP="00C0035D">
      <w:pPr>
        <w:spacing w:line="360" w:lineRule="auto"/>
        <w:jc w:val="both"/>
        <w:rPr>
          <w:rFonts w:ascii="Times New Roman" w:hAnsi="Times New Roman" w:cs="Times New Roman"/>
          <w:sz w:val="24"/>
          <w:szCs w:val="24"/>
        </w:rPr>
      </w:pPr>
    </w:p>
    <w:p w14:paraId="15D161E0" w14:textId="0534AAD6" w:rsidR="00943C0C" w:rsidRPr="00007763" w:rsidRDefault="00943C0C"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Conclusion</w:t>
      </w:r>
    </w:p>
    <w:p w14:paraId="508A75D5" w14:textId="068CD77A" w:rsidR="00943C0C" w:rsidRPr="00007763" w:rsidRDefault="001362AB"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I believe that communication is an important </w:t>
      </w:r>
      <w:proofErr w:type="gramStart"/>
      <w:r w:rsidRPr="00007763">
        <w:rPr>
          <w:rFonts w:ascii="Times New Roman" w:hAnsi="Times New Roman" w:cs="Times New Roman"/>
          <w:sz w:val="24"/>
          <w:szCs w:val="24"/>
        </w:rPr>
        <w:t>skill</w:t>
      </w:r>
      <w:proofErr w:type="gramEnd"/>
      <w:r w:rsidRPr="00007763">
        <w:rPr>
          <w:rFonts w:ascii="Times New Roman" w:hAnsi="Times New Roman" w:cs="Times New Roman"/>
          <w:sz w:val="24"/>
          <w:szCs w:val="24"/>
        </w:rPr>
        <w:t xml:space="preserve"> and it is useful for an individual to communicate with others in order to acquire support. </w:t>
      </w:r>
    </w:p>
    <w:p w14:paraId="63651935" w14:textId="2084939D" w:rsidR="00943C0C" w:rsidRPr="00007763" w:rsidRDefault="00943C0C"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lastRenderedPageBreak/>
        <w:t>Action Plan</w:t>
      </w:r>
    </w:p>
    <w:tbl>
      <w:tblPr>
        <w:tblStyle w:val="TableGrid"/>
        <w:tblW w:w="0" w:type="auto"/>
        <w:tblLook w:val="04A0" w:firstRow="1" w:lastRow="0" w:firstColumn="1" w:lastColumn="0" w:noHBand="0" w:noVBand="1"/>
      </w:tblPr>
      <w:tblGrid>
        <w:gridCol w:w="3116"/>
        <w:gridCol w:w="3117"/>
        <w:gridCol w:w="3117"/>
      </w:tblGrid>
      <w:tr w:rsidR="00007763" w:rsidRPr="00007763" w14:paraId="79F4E4B6" w14:textId="77777777" w:rsidTr="00943C0C">
        <w:tc>
          <w:tcPr>
            <w:tcW w:w="3116" w:type="dxa"/>
          </w:tcPr>
          <w:p w14:paraId="0AE0C8FB" w14:textId="455A1DA7" w:rsidR="00943C0C" w:rsidRPr="00007763" w:rsidRDefault="00943C0C" w:rsidP="00943C0C">
            <w:pPr>
              <w:spacing w:line="360" w:lineRule="auto"/>
              <w:jc w:val="center"/>
              <w:rPr>
                <w:rFonts w:ascii="Times New Roman" w:hAnsi="Times New Roman" w:cs="Times New Roman"/>
                <w:b/>
                <w:bCs/>
                <w:sz w:val="24"/>
                <w:szCs w:val="24"/>
              </w:rPr>
            </w:pPr>
            <w:r w:rsidRPr="00007763">
              <w:rPr>
                <w:rFonts w:ascii="Times New Roman" w:hAnsi="Times New Roman" w:cs="Times New Roman"/>
                <w:b/>
                <w:bCs/>
                <w:sz w:val="24"/>
                <w:szCs w:val="24"/>
              </w:rPr>
              <w:t>Objective</w:t>
            </w:r>
          </w:p>
        </w:tc>
        <w:tc>
          <w:tcPr>
            <w:tcW w:w="3117" w:type="dxa"/>
          </w:tcPr>
          <w:p w14:paraId="6C8AEC38" w14:textId="3F7EDE77" w:rsidR="00943C0C" w:rsidRPr="00007763" w:rsidRDefault="00943C0C" w:rsidP="00943C0C">
            <w:pPr>
              <w:spacing w:line="360" w:lineRule="auto"/>
              <w:jc w:val="center"/>
              <w:rPr>
                <w:rFonts w:ascii="Times New Roman" w:hAnsi="Times New Roman" w:cs="Times New Roman"/>
                <w:b/>
                <w:bCs/>
                <w:sz w:val="24"/>
                <w:szCs w:val="24"/>
              </w:rPr>
            </w:pPr>
            <w:r w:rsidRPr="00007763">
              <w:rPr>
                <w:rFonts w:ascii="Times New Roman" w:hAnsi="Times New Roman" w:cs="Times New Roman"/>
                <w:b/>
                <w:bCs/>
                <w:sz w:val="24"/>
                <w:szCs w:val="24"/>
              </w:rPr>
              <w:t>Methods</w:t>
            </w:r>
          </w:p>
        </w:tc>
        <w:tc>
          <w:tcPr>
            <w:tcW w:w="3117" w:type="dxa"/>
          </w:tcPr>
          <w:p w14:paraId="28951289" w14:textId="12A654BB" w:rsidR="00943C0C" w:rsidRPr="00007763" w:rsidRDefault="00943C0C" w:rsidP="00943C0C">
            <w:pPr>
              <w:spacing w:line="360" w:lineRule="auto"/>
              <w:jc w:val="center"/>
              <w:rPr>
                <w:rFonts w:ascii="Times New Roman" w:hAnsi="Times New Roman" w:cs="Times New Roman"/>
                <w:b/>
                <w:bCs/>
                <w:sz w:val="24"/>
                <w:szCs w:val="24"/>
              </w:rPr>
            </w:pPr>
            <w:r w:rsidRPr="00007763">
              <w:rPr>
                <w:rFonts w:ascii="Times New Roman" w:hAnsi="Times New Roman" w:cs="Times New Roman"/>
                <w:b/>
                <w:bCs/>
                <w:sz w:val="24"/>
                <w:szCs w:val="24"/>
              </w:rPr>
              <w:t>Time</w:t>
            </w:r>
          </w:p>
        </w:tc>
      </w:tr>
      <w:tr w:rsidR="00007763" w:rsidRPr="00007763" w14:paraId="1853DAE5" w14:textId="77777777" w:rsidTr="00943C0C">
        <w:tc>
          <w:tcPr>
            <w:tcW w:w="3116" w:type="dxa"/>
          </w:tcPr>
          <w:p w14:paraId="42F71D3E" w14:textId="4217BB7E" w:rsidR="00943C0C" w:rsidRPr="00007763" w:rsidRDefault="004C2FA9"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To enhance academic writing skill</w:t>
            </w:r>
          </w:p>
        </w:tc>
        <w:tc>
          <w:tcPr>
            <w:tcW w:w="3117" w:type="dxa"/>
          </w:tcPr>
          <w:p w14:paraId="1D29A892" w14:textId="5D84B6CE" w:rsidR="00943C0C" w:rsidRPr="00007763" w:rsidRDefault="004C2FA9"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Learn from teachers</w:t>
            </w:r>
          </w:p>
        </w:tc>
        <w:tc>
          <w:tcPr>
            <w:tcW w:w="3117" w:type="dxa"/>
          </w:tcPr>
          <w:p w14:paraId="6234A2BB" w14:textId="73829537" w:rsidR="00943C0C" w:rsidRPr="00007763" w:rsidRDefault="004C2FA9"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3 months</w:t>
            </w:r>
          </w:p>
        </w:tc>
      </w:tr>
      <w:tr w:rsidR="00007763" w:rsidRPr="00007763" w14:paraId="49E17C71" w14:textId="77777777" w:rsidTr="00943C0C">
        <w:tc>
          <w:tcPr>
            <w:tcW w:w="3116" w:type="dxa"/>
          </w:tcPr>
          <w:p w14:paraId="64013970" w14:textId="41AE63C7" w:rsidR="00943C0C" w:rsidRPr="00007763" w:rsidRDefault="004C2FA9"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To increase research skill</w:t>
            </w:r>
          </w:p>
        </w:tc>
        <w:tc>
          <w:tcPr>
            <w:tcW w:w="3117" w:type="dxa"/>
          </w:tcPr>
          <w:p w14:paraId="1E056B03" w14:textId="2D54B2C7" w:rsidR="00943C0C" w:rsidRPr="00007763" w:rsidRDefault="00D6522C"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Tutorial</w:t>
            </w:r>
            <w:r w:rsidR="004C2FA9" w:rsidRPr="00007763">
              <w:rPr>
                <w:rFonts w:ascii="Times New Roman" w:hAnsi="Times New Roman" w:cs="Times New Roman"/>
                <w:sz w:val="24"/>
                <w:szCs w:val="24"/>
              </w:rPr>
              <w:t xml:space="preserve"> </w:t>
            </w:r>
            <w:r w:rsidRPr="00007763">
              <w:rPr>
                <w:rFonts w:ascii="Times New Roman" w:hAnsi="Times New Roman" w:cs="Times New Roman"/>
                <w:sz w:val="24"/>
                <w:szCs w:val="24"/>
              </w:rPr>
              <w:t>videos</w:t>
            </w:r>
            <w:r w:rsidR="004C2FA9" w:rsidRPr="00007763">
              <w:rPr>
                <w:rFonts w:ascii="Times New Roman" w:hAnsi="Times New Roman" w:cs="Times New Roman"/>
                <w:sz w:val="24"/>
                <w:szCs w:val="24"/>
              </w:rPr>
              <w:t xml:space="preserve"> on YouTube</w:t>
            </w:r>
          </w:p>
        </w:tc>
        <w:tc>
          <w:tcPr>
            <w:tcW w:w="3117" w:type="dxa"/>
          </w:tcPr>
          <w:p w14:paraId="50E70617" w14:textId="7942AD76" w:rsidR="00943C0C" w:rsidRPr="00007763" w:rsidRDefault="004C2FA9"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2 months</w:t>
            </w:r>
          </w:p>
        </w:tc>
      </w:tr>
    </w:tbl>
    <w:p w14:paraId="71D6A183" w14:textId="77777777" w:rsidR="00F51BF5" w:rsidRDefault="00F51BF5" w:rsidP="00943C0C">
      <w:pPr>
        <w:spacing w:line="360" w:lineRule="auto"/>
        <w:jc w:val="center"/>
        <w:rPr>
          <w:rFonts w:ascii="Times New Roman" w:hAnsi="Times New Roman" w:cs="Times New Roman"/>
          <w:b/>
          <w:bCs/>
          <w:sz w:val="24"/>
          <w:szCs w:val="24"/>
        </w:rPr>
      </w:pPr>
    </w:p>
    <w:p w14:paraId="772CA5AF" w14:textId="77777777" w:rsidR="00DC1E4D" w:rsidRPr="00007763" w:rsidRDefault="00DC1E4D" w:rsidP="00943C0C">
      <w:pPr>
        <w:spacing w:line="360" w:lineRule="auto"/>
        <w:jc w:val="center"/>
        <w:rPr>
          <w:rFonts w:ascii="Times New Roman" w:hAnsi="Times New Roman" w:cs="Times New Roman"/>
          <w:b/>
          <w:bCs/>
          <w:sz w:val="24"/>
          <w:szCs w:val="24"/>
        </w:rPr>
      </w:pPr>
    </w:p>
    <w:p w14:paraId="63AE40AA" w14:textId="7BBF4335" w:rsidR="00826626" w:rsidRDefault="00826626" w:rsidP="00C6743F">
      <w:pPr>
        <w:pStyle w:val="Heading1"/>
      </w:pPr>
      <w:bookmarkStart w:id="2" w:name="_Toc175162277"/>
      <w:r w:rsidRPr="00007763">
        <w:t>Skill 2</w:t>
      </w:r>
      <w:r w:rsidR="00132AC6" w:rsidRPr="00007763">
        <w:t>: Paraphrasing</w:t>
      </w:r>
      <w:bookmarkEnd w:id="2"/>
    </w:p>
    <w:p w14:paraId="6EC47A58" w14:textId="77777777" w:rsidR="00DC1E4D" w:rsidRPr="00DC1E4D" w:rsidRDefault="00DC1E4D" w:rsidP="00DC1E4D"/>
    <w:p w14:paraId="3473FAF9" w14:textId="77777777" w:rsidR="00943C0C" w:rsidRPr="00007763" w:rsidRDefault="00943C0C" w:rsidP="00943C0C">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Description</w:t>
      </w:r>
    </w:p>
    <w:p w14:paraId="606FF40D" w14:textId="609CDFDE" w:rsidR="00943C0C" w:rsidRDefault="00BB3736"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The core purpose behind the skill development was to complete classwork or complete learning outcomes to improve my knowledge base</w:t>
      </w:r>
      <w:r w:rsidR="00DC1E4D">
        <w:rPr>
          <w:rFonts w:ascii="Times New Roman" w:hAnsi="Times New Roman" w:cs="Times New Roman"/>
          <w:sz w:val="24"/>
          <w:szCs w:val="24"/>
        </w:rPr>
        <w:t>.</w:t>
      </w:r>
    </w:p>
    <w:p w14:paraId="63F1153E" w14:textId="77777777" w:rsidR="00DC1E4D" w:rsidRPr="00007763" w:rsidRDefault="00DC1E4D" w:rsidP="00943C0C">
      <w:pPr>
        <w:spacing w:line="360" w:lineRule="auto"/>
        <w:jc w:val="both"/>
        <w:rPr>
          <w:rFonts w:ascii="Times New Roman" w:hAnsi="Times New Roman" w:cs="Times New Roman"/>
          <w:sz w:val="24"/>
          <w:szCs w:val="24"/>
        </w:rPr>
      </w:pPr>
    </w:p>
    <w:p w14:paraId="41F28F82" w14:textId="77777777" w:rsidR="00943C0C" w:rsidRPr="00007763" w:rsidRDefault="00943C0C" w:rsidP="00943C0C">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Feelings</w:t>
      </w:r>
    </w:p>
    <w:p w14:paraId="11784093" w14:textId="368B666F" w:rsidR="00943C0C" w:rsidRDefault="00EE3283"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I was nervous as I did not have paraphrasing skill and I </w:t>
      </w:r>
      <w:r w:rsidR="00716782" w:rsidRPr="00007763">
        <w:rPr>
          <w:rFonts w:ascii="Times New Roman" w:hAnsi="Times New Roman" w:cs="Times New Roman"/>
          <w:sz w:val="24"/>
          <w:szCs w:val="24"/>
        </w:rPr>
        <w:t>thought</w:t>
      </w:r>
      <w:r w:rsidRPr="00007763">
        <w:rPr>
          <w:rFonts w:ascii="Times New Roman" w:hAnsi="Times New Roman" w:cs="Times New Roman"/>
          <w:sz w:val="24"/>
          <w:szCs w:val="24"/>
        </w:rPr>
        <w:t xml:space="preserve"> I would not acquire good marks in class. I also found that my fellow classmates also experienced similar feelings as me as they also did not possess the necessary skill about paraphrasing. Johansen et al. (2022) addressed, a lack of knowledge or skill also limits an individual's ability to meet the necessary requirements in a situation. In a similar manner, I also had no idea about my role or duties and so I was confused.  </w:t>
      </w:r>
    </w:p>
    <w:p w14:paraId="5D36BC36" w14:textId="77777777" w:rsidR="00DC1E4D" w:rsidRPr="00007763" w:rsidRDefault="00DC1E4D" w:rsidP="00943C0C">
      <w:pPr>
        <w:spacing w:line="360" w:lineRule="auto"/>
        <w:jc w:val="both"/>
        <w:rPr>
          <w:rFonts w:ascii="Times New Roman" w:hAnsi="Times New Roman" w:cs="Times New Roman"/>
          <w:sz w:val="24"/>
          <w:szCs w:val="24"/>
        </w:rPr>
      </w:pPr>
    </w:p>
    <w:p w14:paraId="4D5212C8" w14:textId="77777777" w:rsidR="00943C0C" w:rsidRPr="00007763" w:rsidRDefault="00943C0C" w:rsidP="00943C0C">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Evaluation</w:t>
      </w:r>
    </w:p>
    <w:p w14:paraId="60A75227" w14:textId="77850936" w:rsidR="00943C0C" w:rsidRDefault="004D2B90"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I used my technical knowledge in order to conduct individual research and learn about basic academic writing criteria. Hasanah and Malik (2020) addressed, communication skills are necessary for an individual to acquire success in both professional and everyday life. </w:t>
      </w:r>
    </w:p>
    <w:p w14:paraId="5AA906D4" w14:textId="77777777" w:rsidR="00A60E51" w:rsidRPr="00007763" w:rsidRDefault="00A60E51" w:rsidP="00943C0C">
      <w:pPr>
        <w:spacing w:line="360" w:lineRule="auto"/>
        <w:jc w:val="both"/>
        <w:rPr>
          <w:rFonts w:ascii="Times New Roman" w:hAnsi="Times New Roman" w:cs="Times New Roman"/>
          <w:sz w:val="24"/>
          <w:szCs w:val="24"/>
        </w:rPr>
      </w:pPr>
    </w:p>
    <w:p w14:paraId="0E0797A9" w14:textId="77777777" w:rsidR="00943C0C" w:rsidRPr="00007763" w:rsidRDefault="00943C0C" w:rsidP="00943C0C">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Analysis</w:t>
      </w:r>
    </w:p>
    <w:p w14:paraId="07F71D15" w14:textId="77777777" w:rsidR="00FD3A82" w:rsidRDefault="00887AB1"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I learned about paraphrasing skill’s importance in order to avoid plagiarism issues. </w:t>
      </w:r>
      <w:r w:rsidR="00813DFE" w:rsidRPr="00007763">
        <w:rPr>
          <w:rFonts w:ascii="Times New Roman" w:hAnsi="Times New Roman" w:cs="Times New Roman"/>
          <w:sz w:val="24"/>
          <w:szCs w:val="24"/>
        </w:rPr>
        <w:t>I used my paraphrasing skill to provide credit to actual authors and avoid plagiarism.</w:t>
      </w:r>
      <w:r w:rsidRPr="00007763">
        <w:rPr>
          <w:rFonts w:ascii="Times New Roman" w:hAnsi="Times New Roman" w:cs="Times New Roman"/>
          <w:sz w:val="24"/>
          <w:szCs w:val="24"/>
        </w:rPr>
        <w:t xml:space="preserve"> </w:t>
      </w:r>
      <w:proofErr w:type="spellStart"/>
      <w:r w:rsidRPr="00007763">
        <w:rPr>
          <w:rFonts w:ascii="Times New Roman" w:hAnsi="Times New Roman" w:cs="Times New Roman"/>
          <w:sz w:val="24"/>
          <w:szCs w:val="24"/>
        </w:rPr>
        <w:t>Hassanipour</w:t>
      </w:r>
      <w:proofErr w:type="spellEnd"/>
      <w:r w:rsidRPr="00007763">
        <w:rPr>
          <w:rFonts w:ascii="Times New Roman" w:hAnsi="Times New Roman" w:cs="Times New Roman"/>
          <w:sz w:val="24"/>
          <w:szCs w:val="24"/>
        </w:rPr>
        <w:t xml:space="preserve"> et al. (2024) addressed, paraphrasing is useful to avoid </w:t>
      </w:r>
      <w:proofErr w:type="gramStart"/>
      <w:r w:rsidRPr="00007763">
        <w:rPr>
          <w:rFonts w:ascii="Times New Roman" w:hAnsi="Times New Roman" w:cs="Times New Roman"/>
          <w:sz w:val="24"/>
          <w:szCs w:val="24"/>
        </w:rPr>
        <w:t>plagiarism</w:t>
      </w:r>
      <w:proofErr w:type="gramEnd"/>
      <w:r w:rsidRPr="00007763">
        <w:rPr>
          <w:rFonts w:ascii="Times New Roman" w:hAnsi="Times New Roman" w:cs="Times New Roman"/>
          <w:sz w:val="24"/>
          <w:szCs w:val="24"/>
        </w:rPr>
        <w:t xml:space="preserve"> and it is also a common practice in academic writing</w:t>
      </w:r>
      <w:r w:rsidR="00FD3A82">
        <w:rPr>
          <w:rFonts w:ascii="Times New Roman" w:hAnsi="Times New Roman" w:cs="Times New Roman"/>
          <w:sz w:val="24"/>
          <w:szCs w:val="24"/>
        </w:rPr>
        <w:t>.</w:t>
      </w:r>
    </w:p>
    <w:p w14:paraId="5451DAAD" w14:textId="1CA52E8A" w:rsidR="00943C0C" w:rsidRPr="00007763" w:rsidRDefault="00887AB1"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 </w:t>
      </w:r>
    </w:p>
    <w:p w14:paraId="633F0619" w14:textId="77777777" w:rsidR="00943C0C" w:rsidRPr="00007763" w:rsidRDefault="00943C0C" w:rsidP="00943C0C">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lastRenderedPageBreak/>
        <w:t>Conclusion</w:t>
      </w:r>
    </w:p>
    <w:p w14:paraId="03D9D277" w14:textId="1F16F733" w:rsidR="00943C0C" w:rsidRDefault="00E22D6C" w:rsidP="00943C0C">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I found that paraphrasing skill is useful to avoid plagiarism. I also found that technical knowledge is essential in the current era as it can allow an individual to expand his knowledge base. I also used my technical knowledge to conduct in-depth research on YouTube and gather basic ideas on the subject matter. </w:t>
      </w:r>
    </w:p>
    <w:p w14:paraId="1EBC7461" w14:textId="77777777" w:rsidR="00FD3A82" w:rsidRPr="00007763" w:rsidRDefault="00FD3A82" w:rsidP="00943C0C">
      <w:pPr>
        <w:spacing w:line="360" w:lineRule="auto"/>
        <w:jc w:val="both"/>
        <w:rPr>
          <w:rFonts w:ascii="Times New Roman" w:hAnsi="Times New Roman" w:cs="Times New Roman"/>
          <w:sz w:val="24"/>
          <w:szCs w:val="24"/>
        </w:rPr>
      </w:pPr>
    </w:p>
    <w:p w14:paraId="566BC97D" w14:textId="77777777" w:rsidR="00943C0C" w:rsidRPr="00007763" w:rsidRDefault="00943C0C" w:rsidP="00943C0C">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Action Plan</w:t>
      </w:r>
    </w:p>
    <w:tbl>
      <w:tblPr>
        <w:tblStyle w:val="TableGrid"/>
        <w:tblW w:w="0" w:type="auto"/>
        <w:tblLook w:val="04A0" w:firstRow="1" w:lastRow="0" w:firstColumn="1" w:lastColumn="0" w:noHBand="0" w:noVBand="1"/>
      </w:tblPr>
      <w:tblGrid>
        <w:gridCol w:w="3116"/>
        <w:gridCol w:w="3117"/>
        <w:gridCol w:w="3117"/>
      </w:tblGrid>
      <w:tr w:rsidR="00007763" w:rsidRPr="00007763" w14:paraId="09FABB76" w14:textId="77777777" w:rsidTr="00CA39E0">
        <w:tc>
          <w:tcPr>
            <w:tcW w:w="3116" w:type="dxa"/>
          </w:tcPr>
          <w:p w14:paraId="001DAB56" w14:textId="77777777" w:rsidR="00943C0C" w:rsidRPr="00007763" w:rsidRDefault="00943C0C" w:rsidP="00CA39E0">
            <w:pPr>
              <w:spacing w:line="360" w:lineRule="auto"/>
              <w:jc w:val="center"/>
              <w:rPr>
                <w:rFonts w:ascii="Times New Roman" w:hAnsi="Times New Roman" w:cs="Times New Roman"/>
                <w:b/>
                <w:bCs/>
                <w:sz w:val="24"/>
                <w:szCs w:val="24"/>
              </w:rPr>
            </w:pPr>
            <w:r w:rsidRPr="00007763">
              <w:rPr>
                <w:rFonts w:ascii="Times New Roman" w:hAnsi="Times New Roman" w:cs="Times New Roman"/>
                <w:b/>
                <w:bCs/>
                <w:sz w:val="24"/>
                <w:szCs w:val="24"/>
              </w:rPr>
              <w:t>Objective</w:t>
            </w:r>
          </w:p>
        </w:tc>
        <w:tc>
          <w:tcPr>
            <w:tcW w:w="3117" w:type="dxa"/>
          </w:tcPr>
          <w:p w14:paraId="0D42BD70" w14:textId="77777777" w:rsidR="00943C0C" w:rsidRPr="00007763" w:rsidRDefault="00943C0C" w:rsidP="00CA39E0">
            <w:pPr>
              <w:spacing w:line="360" w:lineRule="auto"/>
              <w:jc w:val="center"/>
              <w:rPr>
                <w:rFonts w:ascii="Times New Roman" w:hAnsi="Times New Roman" w:cs="Times New Roman"/>
                <w:b/>
                <w:bCs/>
                <w:sz w:val="24"/>
                <w:szCs w:val="24"/>
              </w:rPr>
            </w:pPr>
            <w:r w:rsidRPr="00007763">
              <w:rPr>
                <w:rFonts w:ascii="Times New Roman" w:hAnsi="Times New Roman" w:cs="Times New Roman"/>
                <w:b/>
                <w:bCs/>
                <w:sz w:val="24"/>
                <w:szCs w:val="24"/>
              </w:rPr>
              <w:t>Methods</w:t>
            </w:r>
          </w:p>
        </w:tc>
        <w:tc>
          <w:tcPr>
            <w:tcW w:w="3117" w:type="dxa"/>
          </w:tcPr>
          <w:p w14:paraId="546A3832" w14:textId="77777777" w:rsidR="00943C0C" w:rsidRPr="00007763" w:rsidRDefault="00943C0C" w:rsidP="00CA39E0">
            <w:pPr>
              <w:spacing w:line="360" w:lineRule="auto"/>
              <w:jc w:val="center"/>
              <w:rPr>
                <w:rFonts w:ascii="Times New Roman" w:hAnsi="Times New Roman" w:cs="Times New Roman"/>
                <w:b/>
                <w:bCs/>
                <w:sz w:val="24"/>
                <w:szCs w:val="24"/>
              </w:rPr>
            </w:pPr>
            <w:r w:rsidRPr="00007763">
              <w:rPr>
                <w:rFonts w:ascii="Times New Roman" w:hAnsi="Times New Roman" w:cs="Times New Roman"/>
                <w:b/>
                <w:bCs/>
                <w:sz w:val="24"/>
                <w:szCs w:val="24"/>
              </w:rPr>
              <w:t>Time</w:t>
            </w:r>
          </w:p>
        </w:tc>
      </w:tr>
      <w:tr w:rsidR="00007763" w:rsidRPr="00007763" w14:paraId="5F8424CA" w14:textId="77777777" w:rsidTr="00CA39E0">
        <w:tc>
          <w:tcPr>
            <w:tcW w:w="3116" w:type="dxa"/>
          </w:tcPr>
          <w:p w14:paraId="72F6583C" w14:textId="3053E23F" w:rsidR="00943C0C" w:rsidRPr="00007763" w:rsidRDefault="004E05A4" w:rsidP="00CA39E0">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To enhance paraphrasing skill</w:t>
            </w:r>
          </w:p>
        </w:tc>
        <w:tc>
          <w:tcPr>
            <w:tcW w:w="3117" w:type="dxa"/>
          </w:tcPr>
          <w:p w14:paraId="6FA3E2BD" w14:textId="48EB7240" w:rsidR="00943C0C" w:rsidRPr="00007763" w:rsidRDefault="004E05A4" w:rsidP="00CA39E0">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Ask for help from seniors.</w:t>
            </w:r>
          </w:p>
        </w:tc>
        <w:tc>
          <w:tcPr>
            <w:tcW w:w="3117" w:type="dxa"/>
          </w:tcPr>
          <w:p w14:paraId="7D3E710E" w14:textId="3EF52A69" w:rsidR="00943C0C" w:rsidRPr="00007763" w:rsidRDefault="004E05A4" w:rsidP="00CA39E0">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2 months</w:t>
            </w:r>
          </w:p>
        </w:tc>
      </w:tr>
      <w:tr w:rsidR="00007763" w:rsidRPr="00007763" w14:paraId="23A093AE" w14:textId="77777777" w:rsidTr="00CA39E0">
        <w:tc>
          <w:tcPr>
            <w:tcW w:w="3116" w:type="dxa"/>
          </w:tcPr>
          <w:p w14:paraId="6B843937" w14:textId="0CBADDDC" w:rsidR="00943C0C" w:rsidRPr="00007763" w:rsidRDefault="004E05A4" w:rsidP="00CA39E0">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To increase research skill</w:t>
            </w:r>
          </w:p>
        </w:tc>
        <w:tc>
          <w:tcPr>
            <w:tcW w:w="3117" w:type="dxa"/>
          </w:tcPr>
          <w:p w14:paraId="4A93D908" w14:textId="1304A3B6" w:rsidR="00943C0C" w:rsidRPr="00007763" w:rsidRDefault="004E05A4" w:rsidP="00CA39E0">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Follow guidance from teachers</w:t>
            </w:r>
          </w:p>
        </w:tc>
        <w:tc>
          <w:tcPr>
            <w:tcW w:w="3117" w:type="dxa"/>
          </w:tcPr>
          <w:p w14:paraId="24F9F108" w14:textId="1CAE6678" w:rsidR="00943C0C" w:rsidRPr="00007763" w:rsidRDefault="004E05A4" w:rsidP="00CA39E0">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3 months</w:t>
            </w:r>
          </w:p>
        </w:tc>
      </w:tr>
    </w:tbl>
    <w:p w14:paraId="781B8483" w14:textId="77777777" w:rsidR="00FD3A82" w:rsidRDefault="00FD3A82" w:rsidP="00C6743F">
      <w:pPr>
        <w:pStyle w:val="Heading1"/>
      </w:pPr>
      <w:bookmarkStart w:id="3" w:name="_Toc175162278"/>
    </w:p>
    <w:p w14:paraId="6947CF7D" w14:textId="77777777" w:rsidR="00FD3A82" w:rsidRDefault="00FD3A82" w:rsidP="00C6743F">
      <w:pPr>
        <w:pStyle w:val="Heading1"/>
      </w:pPr>
    </w:p>
    <w:p w14:paraId="1F3707D5" w14:textId="52B79E7C" w:rsidR="00943C0C" w:rsidRDefault="00826626" w:rsidP="00C6743F">
      <w:pPr>
        <w:pStyle w:val="Heading1"/>
      </w:pPr>
      <w:r w:rsidRPr="00007763">
        <w:t>Skill 3</w:t>
      </w:r>
      <w:r w:rsidR="004053EA" w:rsidRPr="00007763">
        <w:t>: Referencing</w:t>
      </w:r>
      <w:bookmarkEnd w:id="3"/>
    </w:p>
    <w:p w14:paraId="3569882A" w14:textId="77777777" w:rsidR="00EE6B96" w:rsidRPr="00EE6B96" w:rsidRDefault="00EE6B96" w:rsidP="00EE6B96"/>
    <w:p w14:paraId="49CAA8C3" w14:textId="77777777" w:rsidR="009F083A" w:rsidRPr="00007763" w:rsidRDefault="00D56DC2"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Description</w:t>
      </w:r>
    </w:p>
    <w:p w14:paraId="7EB925B1" w14:textId="73784702" w:rsidR="009F083A" w:rsidRDefault="00D56DC2"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I used technology such as online videos on social media platforms such as YouTube to gather basic information on subject matters from my class and it helped me to enhance my knowledge base. </w:t>
      </w:r>
      <w:proofErr w:type="spellStart"/>
      <w:r w:rsidRPr="00007763">
        <w:rPr>
          <w:rFonts w:ascii="Times New Roman" w:hAnsi="Times New Roman" w:cs="Times New Roman"/>
          <w:sz w:val="24"/>
          <w:szCs w:val="24"/>
        </w:rPr>
        <w:t>Maziriri</w:t>
      </w:r>
      <w:proofErr w:type="spellEnd"/>
      <w:r w:rsidRPr="00007763">
        <w:rPr>
          <w:rFonts w:ascii="Times New Roman" w:hAnsi="Times New Roman" w:cs="Times New Roman"/>
          <w:sz w:val="24"/>
          <w:szCs w:val="24"/>
        </w:rPr>
        <w:t xml:space="preserve"> et al. (2020) addressed that tutorial videos on YouTube are useful to enhance the knowledge base in an individual and in this manner, YouTube videos often act as a learning tool. </w:t>
      </w:r>
    </w:p>
    <w:p w14:paraId="176E04C9" w14:textId="77777777" w:rsidR="00EE6B96" w:rsidRPr="00007763" w:rsidRDefault="00EE6B96" w:rsidP="00C0035D">
      <w:pPr>
        <w:spacing w:line="360" w:lineRule="auto"/>
        <w:jc w:val="both"/>
        <w:rPr>
          <w:rFonts w:ascii="Times New Roman" w:hAnsi="Times New Roman" w:cs="Times New Roman"/>
          <w:sz w:val="24"/>
          <w:szCs w:val="24"/>
        </w:rPr>
      </w:pPr>
    </w:p>
    <w:p w14:paraId="1FE7E3E0" w14:textId="77777777" w:rsidR="009F083A" w:rsidRPr="00007763" w:rsidRDefault="00D56DC2"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Feelings</w:t>
      </w:r>
    </w:p>
    <w:p w14:paraId="76E19EAC" w14:textId="3A76510E" w:rsidR="009F083A" w:rsidRDefault="00D56DC2"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I decided to share my problems with my teachers and at </w:t>
      </w:r>
      <w:r w:rsidR="00200D18" w:rsidRPr="00007763">
        <w:rPr>
          <w:rFonts w:ascii="Times New Roman" w:hAnsi="Times New Roman" w:cs="Times New Roman"/>
          <w:sz w:val="24"/>
          <w:szCs w:val="24"/>
        </w:rPr>
        <w:t>first,</w:t>
      </w:r>
      <w:r w:rsidRPr="00007763">
        <w:rPr>
          <w:rFonts w:ascii="Times New Roman" w:hAnsi="Times New Roman" w:cs="Times New Roman"/>
          <w:sz w:val="24"/>
          <w:szCs w:val="24"/>
        </w:rPr>
        <w:t xml:space="preserve"> I could not express my issues in a proper manner due to my communication issues. However, my teachers understood my issues and provided me guidance </w:t>
      </w:r>
      <w:r w:rsidR="00975979" w:rsidRPr="00007763">
        <w:rPr>
          <w:rFonts w:ascii="Times New Roman" w:hAnsi="Times New Roman" w:cs="Times New Roman"/>
          <w:sz w:val="24"/>
          <w:szCs w:val="24"/>
        </w:rPr>
        <w:t xml:space="preserve">on </w:t>
      </w:r>
      <w:r w:rsidR="00781D77" w:rsidRPr="00007763">
        <w:rPr>
          <w:rFonts w:ascii="Times New Roman" w:hAnsi="Times New Roman" w:cs="Times New Roman"/>
          <w:sz w:val="24"/>
          <w:szCs w:val="24"/>
        </w:rPr>
        <w:t>referencing</w:t>
      </w:r>
      <w:r w:rsidR="00975979" w:rsidRPr="00007763">
        <w:rPr>
          <w:rFonts w:ascii="Times New Roman" w:hAnsi="Times New Roman" w:cs="Times New Roman"/>
          <w:sz w:val="24"/>
          <w:szCs w:val="24"/>
        </w:rPr>
        <w:t xml:space="preserve"> skill</w:t>
      </w:r>
      <w:r w:rsidRPr="00007763">
        <w:rPr>
          <w:rFonts w:ascii="Times New Roman" w:hAnsi="Times New Roman" w:cs="Times New Roman"/>
          <w:sz w:val="24"/>
          <w:szCs w:val="24"/>
        </w:rPr>
        <w:t xml:space="preserve"> in order to improve my personal skills. </w:t>
      </w:r>
      <w:proofErr w:type="spellStart"/>
      <w:r w:rsidRPr="00007763">
        <w:rPr>
          <w:rFonts w:ascii="Times New Roman" w:hAnsi="Times New Roman" w:cs="Times New Roman"/>
          <w:sz w:val="24"/>
          <w:szCs w:val="24"/>
        </w:rPr>
        <w:t>Stokhof</w:t>
      </w:r>
      <w:proofErr w:type="spellEnd"/>
      <w:r w:rsidRPr="00007763">
        <w:rPr>
          <w:rFonts w:ascii="Times New Roman" w:hAnsi="Times New Roman" w:cs="Times New Roman"/>
          <w:sz w:val="24"/>
          <w:szCs w:val="24"/>
        </w:rPr>
        <w:t xml:space="preserve"> et al. (2020) addressed </w:t>
      </w:r>
      <w:r w:rsidR="00A27D41" w:rsidRPr="00007763">
        <w:rPr>
          <w:rFonts w:ascii="Times New Roman" w:hAnsi="Times New Roman" w:cs="Times New Roman"/>
          <w:sz w:val="24"/>
          <w:szCs w:val="24"/>
        </w:rPr>
        <w:t>that teacher</w:t>
      </w:r>
      <w:r w:rsidRPr="00007763">
        <w:rPr>
          <w:rFonts w:ascii="Times New Roman" w:hAnsi="Times New Roman" w:cs="Times New Roman"/>
          <w:sz w:val="24"/>
          <w:szCs w:val="24"/>
        </w:rPr>
        <w:t xml:space="preserve"> often guide students during coursework </w:t>
      </w:r>
      <w:proofErr w:type="gramStart"/>
      <w:r w:rsidRPr="00007763">
        <w:rPr>
          <w:rFonts w:ascii="Times New Roman" w:hAnsi="Times New Roman" w:cs="Times New Roman"/>
          <w:sz w:val="24"/>
          <w:szCs w:val="24"/>
        </w:rPr>
        <w:t>in order to</w:t>
      </w:r>
      <w:proofErr w:type="gramEnd"/>
      <w:r w:rsidRPr="00007763">
        <w:rPr>
          <w:rFonts w:ascii="Times New Roman" w:hAnsi="Times New Roman" w:cs="Times New Roman"/>
          <w:sz w:val="24"/>
          <w:szCs w:val="24"/>
        </w:rPr>
        <w:t xml:space="preserve"> improve student’s knowledge base and ability to perform classwork. </w:t>
      </w:r>
    </w:p>
    <w:p w14:paraId="54293C34" w14:textId="77777777" w:rsidR="00B50E28" w:rsidRPr="00007763" w:rsidRDefault="00B50E28" w:rsidP="00C0035D">
      <w:pPr>
        <w:spacing w:line="360" w:lineRule="auto"/>
        <w:jc w:val="both"/>
        <w:rPr>
          <w:rFonts w:ascii="Times New Roman" w:hAnsi="Times New Roman" w:cs="Times New Roman"/>
          <w:sz w:val="24"/>
          <w:szCs w:val="24"/>
        </w:rPr>
      </w:pPr>
    </w:p>
    <w:p w14:paraId="48912DE3" w14:textId="77777777" w:rsidR="009F083A" w:rsidRPr="00007763" w:rsidRDefault="00D56DC2"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Evaluation</w:t>
      </w:r>
    </w:p>
    <w:p w14:paraId="049A2B9E" w14:textId="566DE34A" w:rsidR="009F083A" w:rsidRDefault="00D56DC2"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My lack of communication skills also prevented me </w:t>
      </w:r>
      <w:r w:rsidR="007B612E" w:rsidRPr="00007763">
        <w:rPr>
          <w:rFonts w:ascii="Times New Roman" w:hAnsi="Times New Roman" w:cs="Times New Roman"/>
          <w:sz w:val="24"/>
          <w:szCs w:val="24"/>
        </w:rPr>
        <w:t>to discuss</w:t>
      </w:r>
      <w:r w:rsidRPr="00007763">
        <w:rPr>
          <w:rFonts w:ascii="Times New Roman" w:hAnsi="Times New Roman" w:cs="Times New Roman"/>
          <w:sz w:val="24"/>
          <w:szCs w:val="24"/>
        </w:rPr>
        <w:t xml:space="preserve"> my </w:t>
      </w:r>
      <w:r w:rsidR="007B612E" w:rsidRPr="00007763">
        <w:rPr>
          <w:rFonts w:ascii="Times New Roman" w:hAnsi="Times New Roman" w:cs="Times New Roman"/>
          <w:sz w:val="24"/>
          <w:szCs w:val="24"/>
        </w:rPr>
        <w:t>lack of referencing skill</w:t>
      </w:r>
      <w:r w:rsidRPr="00007763">
        <w:rPr>
          <w:rFonts w:ascii="Times New Roman" w:hAnsi="Times New Roman" w:cs="Times New Roman"/>
          <w:sz w:val="24"/>
          <w:szCs w:val="24"/>
        </w:rPr>
        <w:t xml:space="preserve"> with teachers in the initial period and this further caused me to face delays in the classwork. Hence, it </w:t>
      </w:r>
      <w:r w:rsidRPr="00007763">
        <w:rPr>
          <w:rFonts w:ascii="Times New Roman" w:hAnsi="Times New Roman" w:cs="Times New Roman"/>
          <w:sz w:val="24"/>
          <w:szCs w:val="24"/>
        </w:rPr>
        <w:lastRenderedPageBreak/>
        <w:t>can be derived, the bad thing about my learning period at UWTSD was my inability to communicate with teachers in a proper manner. However, the good thing is my skill development with guidance from teachers referencing skills.</w:t>
      </w:r>
    </w:p>
    <w:p w14:paraId="4E196BAC" w14:textId="77777777" w:rsidR="00B50E28" w:rsidRPr="00007763" w:rsidRDefault="00B50E28" w:rsidP="00C0035D">
      <w:pPr>
        <w:spacing w:line="360" w:lineRule="auto"/>
        <w:jc w:val="both"/>
        <w:rPr>
          <w:rFonts w:ascii="Times New Roman" w:hAnsi="Times New Roman" w:cs="Times New Roman"/>
          <w:sz w:val="24"/>
          <w:szCs w:val="24"/>
        </w:rPr>
      </w:pPr>
    </w:p>
    <w:p w14:paraId="2988112F" w14:textId="77777777" w:rsidR="009F083A" w:rsidRPr="00007763" w:rsidRDefault="00D56DC2"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Analysis</w:t>
      </w:r>
    </w:p>
    <w:p w14:paraId="6408082C" w14:textId="19AF5BC9" w:rsidR="009F083A" w:rsidRDefault="00100A98"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I found that </w:t>
      </w:r>
      <w:r w:rsidR="00395FE2" w:rsidRPr="00007763">
        <w:rPr>
          <w:rFonts w:ascii="Times New Roman" w:hAnsi="Times New Roman" w:cs="Times New Roman"/>
          <w:sz w:val="24"/>
          <w:szCs w:val="24"/>
        </w:rPr>
        <w:t>referencing</w:t>
      </w:r>
      <w:r w:rsidRPr="00007763">
        <w:rPr>
          <w:rFonts w:ascii="Times New Roman" w:hAnsi="Times New Roman" w:cs="Times New Roman"/>
          <w:sz w:val="24"/>
          <w:szCs w:val="24"/>
        </w:rPr>
        <w:t xml:space="preserve"> is </w:t>
      </w:r>
      <w:r w:rsidR="00395FE2" w:rsidRPr="00007763">
        <w:rPr>
          <w:rFonts w:ascii="Times New Roman" w:hAnsi="Times New Roman" w:cs="Times New Roman"/>
          <w:sz w:val="24"/>
          <w:szCs w:val="24"/>
        </w:rPr>
        <w:t>necessary</w:t>
      </w:r>
      <w:r w:rsidRPr="00007763">
        <w:rPr>
          <w:rFonts w:ascii="Times New Roman" w:hAnsi="Times New Roman" w:cs="Times New Roman"/>
          <w:sz w:val="24"/>
          <w:szCs w:val="24"/>
        </w:rPr>
        <w:t xml:space="preserve"> to provide proper credit to actual author.</w:t>
      </w:r>
      <w:r w:rsidR="0032124A" w:rsidRPr="00007763">
        <w:rPr>
          <w:rFonts w:ascii="Times New Roman" w:hAnsi="Times New Roman" w:cs="Times New Roman"/>
          <w:sz w:val="24"/>
          <w:szCs w:val="24"/>
        </w:rPr>
        <w:t xml:space="preserve"> </w:t>
      </w:r>
      <w:proofErr w:type="spellStart"/>
      <w:r w:rsidR="00813DFE" w:rsidRPr="00007763">
        <w:rPr>
          <w:rFonts w:ascii="Times New Roman" w:hAnsi="Times New Roman" w:cs="Times New Roman"/>
          <w:sz w:val="24"/>
          <w:szCs w:val="24"/>
        </w:rPr>
        <w:t>Aghayani</w:t>
      </w:r>
      <w:proofErr w:type="spellEnd"/>
      <w:r w:rsidR="00813DFE" w:rsidRPr="00007763">
        <w:rPr>
          <w:rFonts w:ascii="Times New Roman" w:hAnsi="Times New Roman" w:cs="Times New Roman"/>
          <w:sz w:val="24"/>
          <w:szCs w:val="24"/>
        </w:rPr>
        <w:t xml:space="preserve"> (2021) addressed that referencing is useful in academic writing and an individual may use in-text citations and reference lists to avoid plagiarism. </w:t>
      </w:r>
      <w:r w:rsidR="00D56DC2" w:rsidRPr="00007763">
        <w:rPr>
          <w:rFonts w:ascii="Times New Roman" w:hAnsi="Times New Roman" w:cs="Times New Roman"/>
          <w:sz w:val="24"/>
          <w:szCs w:val="24"/>
        </w:rPr>
        <w:t xml:space="preserve">I learned that I need to work on my communication skills in order to convey my issues to others. I believe an improvement in my communication skills will be helpful for me to communicate with teachers or classmates about issues in the learning period and acquire support </w:t>
      </w:r>
      <w:proofErr w:type="gramStart"/>
      <w:r w:rsidR="00D56DC2" w:rsidRPr="00007763">
        <w:rPr>
          <w:rFonts w:ascii="Times New Roman" w:hAnsi="Times New Roman" w:cs="Times New Roman"/>
          <w:sz w:val="24"/>
          <w:szCs w:val="24"/>
        </w:rPr>
        <w:t>in order to</w:t>
      </w:r>
      <w:proofErr w:type="gramEnd"/>
      <w:r w:rsidR="00D56DC2" w:rsidRPr="00007763">
        <w:rPr>
          <w:rFonts w:ascii="Times New Roman" w:hAnsi="Times New Roman" w:cs="Times New Roman"/>
          <w:sz w:val="24"/>
          <w:szCs w:val="24"/>
        </w:rPr>
        <w:t xml:space="preserve"> improve my knowledge base. </w:t>
      </w:r>
    </w:p>
    <w:p w14:paraId="05CC5402" w14:textId="77777777" w:rsidR="005328FA" w:rsidRPr="00007763" w:rsidRDefault="005328FA" w:rsidP="00C0035D">
      <w:pPr>
        <w:spacing w:line="360" w:lineRule="auto"/>
        <w:jc w:val="both"/>
        <w:rPr>
          <w:rFonts w:ascii="Times New Roman" w:hAnsi="Times New Roman" w:cs="Times New Roman"/>
          <w:sz w:val="24"/>
          <w:szCs w:val="24"/>
        </w:rPr>
      </w:pPr>
    </w:p>
    <w:p w14:paraId="232E607E" w14:textId="77777777" w:rsidR="009F083A" w:rsidRPr="00007763" w:rsidRDefault="00D56DC2"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 xml:space="preserve">Conclusion </w:t>
      </w:r>
    </w:p>
    <w:p w14:paraId="453899D0" w14:textId="3B1DF5D4" w:rsidR="009F083A" w:rsidRDefault="008C3240"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I learned that referencing skill is necessary to provide credit and ensure reliability in assignments.</w:t>
      </w:r>
      <w:r w:rsidR="004D6165" w:rsidRPr="00007763">
        <w:rPr>
          <w:rFonts w:ascii="Times New Roman" w:hAnsi="Times New Roman" w:cs="Times New Roman"/>
          <w:sz w:val="24"/>
          <w:szCs w:val="24"/>
        </w:rPr>
        <w:t xml:space="preserve"> </w:t>
      </w:r>
      <w:r w:rsidR="00D56DC2" w:rsidRPr="00007763">
        <w:rPr>
          <w:rFonts w:ascii="Times New Roman" w:hAnsi="Times New Roman" w:cs="Times New Roman"/>
          <w:sz w:val="24"/>
          <w:szCs w:val="24"/>
        </w:rPr>
        <w:t xml:space="preserve">I also found that my inability to communicate with teachers in a proper manner also prevented me from facing delays in the assignment completion. Hence, I believe that I need to improve my communication skills </w:t>
      </w:r>
      <w:proofErr w:type="gramStart"/>
      <w:r w:rsidR="00D56DC2" w:rsidRPr="00007763">
        <w:rPr>
          <w:rFonts w:ascii="Times New Roman" w:hAnsi="Times New Roman" w:cs="Times New Roman"/>
          <w:sz w:val="24"/>
          <w:szCs w:val="24"/>
        </w:rPr>
        <w:t>in order to</w:t>
      </w:r>
      <w:proofErr w:type="gramEnd"/>
      <w:r w:rsidR="00D56DC2" w:rsidRPr="00007763">
        <w:rPr>
          <w:rFonts w:ascii="Times New Roman" w:hAnsi="Times New Roman" w:cs="Times New Roman"/>
          <w:sz w:val="24"/>
          <w:szCs w:val="24"/>
        </w:rPr>
        <w:t xml:space="preserve"> acquire support in both student and professional life. </w:t>
      </w:r>
    </w:p>
    <w:p w14:paraId="5388161D" w14:textId="77777777" w:rsidR="005328FA" w:rsidRPr="00007763" w:rsidRDefault="005328FA" w:rsidP="00C0035D">
      <w:pPr>
        <w:spacing w:line="360" w:lineRule="auto"/>
        <w:jc w:val="both"/>
        <w:rPr>
          <w:rFonts w:ascii="Times New Roman" w:hAnsi="Times New Roman" w:cs="Times New Roman"/>
          <w:sz w:val="24"/>
          <w:szCs w:val="24"/>
        </w:rPr>
      </w:pPr>
    </w:p>
    <w:p w14:paraId="2771AAD0" w14:textId="77777777" w:rsidR="009F083A" w:rsidRPr="00007763" w:rsidRDefault="00D56DC2"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Action plan</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95"/>
        <w:gridCol w:w="4395"/>
        <w:gridCol w:w="1470"/>
      </w:tblGrid>
      <w:tr w:rsidR="00007763" w:rsidRPr="00007763" w14:paraId="5D2B0B99" w14:textId="77777777">
        <w:tc>
          <w:tcPr>
            <w:tcW w:w="3495" w:type="dxa"/>
            <w:shd w:val="clear" w:color="auto" w:fill="auto"/>
            <w:tcMar>
              <w:top w:w="100" w:type="dxa"/>
              <w:left w:w="100" w:type="dxa"/>
              <w:bottom w:w="100" w:type="dxa"/>
              <w:right w:w="100" w:type="dxa"/>
            </w:tcMar>
          </w:tcPr>
          <w:p w14:paraId="4EB2B6C4" w14:textId="41B17663" w:rsidR="009F083A" w:rsidRPr="00007763" w:rsidRDefault="00D56DC2" w:rsidP="00EE3EA7">
            <w:pPr>
              <w:spacing w:line="360" w:lineRule="auto"/>
              <w:jc w:val="center"/>
              <w:rPr>
                <w:rFonts w:ascii="Times New Roman" w:hAnsi="Times New Roman" w:cs="Times New Roman"/>
                <w:b/>
                <w:bCs/>
                <w:sz w:val="24"/>
                <w:szCs w:val="24"/>
              </w:rPr>
            </w:pPr>
            <w:r w:rsidRPr="00007763">
              <w:rPr>
                <w:rFonts w:ascii="Times New Roman" w:hAnsi="Times New Roman" w:cs="Times New Roman"/>
                <w:b/>
                <w:bCs/>
                <w:sz w:val="24"/>
                <w:szCs w:val="24"/>
              </w:rPr>
              <w:t>Goals</w:t>
            </w:r>
          </w:p>
        </w:tc>
        <w:tc>
          <w:tcPr>
            <w:tcW w:w="4395" w:type="dxa"/>
            <w:shd w:val="clear" w:color="auto" w:fill="auto"/>
            <w:tcMar>
              <w:top w:w="100" w:type="dxa"/>
              <w:left w:w="100" w:type="dxa"/>
              <w:bottom w:w="100" w:type="dxa"/>
              <w:right w:w="100" w:type="dxa"/>
            </w:tcMar>
          </w:tcPr>
          <w:p w14:paraId="391A68CD" w14:textId="50178C01" w:rsidR="009F083A" w:rsidRPr="00007763" w:rsidRDefault="00D56DC2" w:rsidP="00EE3EA7">
            <w:pPr>
              <w:spacing w:line="360" w:lineRule="auto"/>
              <w:jc w:val="center"/>
              <w:rPr>
                <w:rFonts w:ascii="Times New Roman" w:hAnsi="Times New Roman" w:cs="Times New Roman"/>
                <w:b/>
                <w:bCs/>
                <w:sz w:val="24"/>
                <w:szCs w:val="24"/>
              </w:rPr>
            </w:pPr>
            <w:r w:rsidRPr="00007763">
              <w:rPr>
                <w:rFonts w:ascii="Times New Roman" w:hAnsi="Times New Roman" w:cs="Times New Roman"/>
                <w:b/>
                <w:bCs/>
                <w:sz w:val="24"/>
                <w:szCs w:val="24"/>
              </w:rPr>
              <w:t>Methods</w:t>
            </w:r>
          </w:p>
        </w:tc>
        <w:tc>
          <w:tcPr>
            <w:tcW w:w="1470" w:type="dxa"/>
            <w:shd w:val="clear" w:color="auto" w:fill="auto"/>
            <w:tcMar>
              <w:top w:w="100" w:type="dxa"/>
              <w:left w:w="100" w:type="dxa"/>
              <w:bottom w:w="100" w:type="dxa"/>
              <w:right w:w="100" w:type="dxa"/>
            </w:tcMar>
          </w:tcPr>
          <w:p w14:paraId="45335405" w14:textId="77777777" w:rsidR="009F083A" w:rsidRPr="00007763" w:rsidRDefault="00D56DC2" w:rsidP="00EE3EA7">
            <w:pPr>
              <w:spacing w:line="360" w:lineRule="auto"/>
              <w:jc w:val="center"/>
              <w:rPr>
                <w:rFonts w:ascii="Times New Roman" w:hAnsi="Times New Roman" w:cs="Times New Roman"/>
                <w:b/>
                <w:bCs/>
                <w:sz w:val="24"/>
                <w:szCs w:val="24"/>
              </w:rPr>
            </w:pPr>
            <w:r w:rsidRPr="00007763">
              <w:rPr>
                <w:rFonts w:ascii="Times New Roman" w:hAnsi="Times New Roman" w:cs="Times New Roman"/>
                <w:b/>
                <w:bCs/>
                <w:sz w:val="24"/>
                <w:szCs w:val="24"/>
              </w:rPr>
              <w:t>Time period</w:t>
            </w:r>
          </w:p>
        </w:tc>
      </w:tr>
      <w:tr w:rsidR="00007763" w:rsidRPr="00007763" w14:paraId="150B5CEE" w14:textId="77777777">
        <w:tc>
          <w:tcPr>
            <w:tcW w:w="3495" w:type="dxa"/>
            <w:shd w:val="clear" w:color="auto" w:fill="auto"/>
            <w:tcMar>
              <w:top w:w="100" w:type="dxa"/>
              <w:left w:w="100" w:type="dxa"/>
              <w:bottom w:w="100" w:type="dxa"/>
              <w:right w:w="100" w:type="dxa"/>
            </w:tcMar>
          </w:tcPr>
          <w:p w14:paraId="5768C6DF" w14:textId="00B6AB3C" w:rsidR="009F083A" w:rsidRPr="00007763" w:rsidRDefault="00D56DC2"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To </w:t>
            </w:r>
            <w:r w:rsidR="009513F1" w:rsidRPr="00007763">
              <w:rPr>
                <w:rFonts w:ascii="Times New Roman" w:hAnsi="Times New Roman" w:cs="Times New Roman"/>
                <w:sz w:val="24"/>
                <w:szCs w:val="24"/>
              </w:rPr>
              <w:t xml:space="preserve">enhance </w:t>
            </w:r>
            <w:r w:rsidRPr="00007763">
              <w:rPr>
                <w:rFonts w:ascii="Times New Roman" w:hAnsi="Times New Roman" w:cs="Times New Roman"/>
                <w:sz w:val="24"/>
                <w:szCs w:val="24"/>
              </w:rPr>
              <w:t>communication skill</w:t>
            </w:r>
          </w:p>
        </w:tc>
        <w:tc>
          <w:tcPr>
            <w:tcW w:w="4395" w:type="dxa"/>
            <w:shd w:val="clear" w:color="auto" w:fill="auto"/>
            <w:tcMar>
              <w:top w:w="100" w:type="dxa"/>
              <w:left w:w="100" w:type="dxa"/>
              <w:bottom w:w="100" w:type="dxa"/>
              <w:right w:w="100" w:type="dxa"/>
            </w:tcMar>
          </w:tcPr>
          <w:p w14:paraId="69A22E21" w14:textId="1ADC3614" w:rsidR="009F083A" w:rsidRPr="00007763" w:rsidRDefault="00A0607C"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W</w:t>
            </w:r>
            <w:r w:rsidR="00D56DC2" w:rsidRPr="00007763">
              <w:rPr>
                <w:rFonts w:ascii="Times New Roman" w:hAnsi="Times New Roman" w:cs="Times New Roman"/>
                <w:sz w:val="24"/>
                <w:szCs w:val="24"/>
              </w:rPr>
              <w:t xml:space="preserve">atch YouTube videos or conduct online research </w:t>
            </w:r>
          </w:p>
        </w:tc>
        <w:tc>
          <w:tcPr>
            <w:tcW w:w="1470" w:type="dxa"/>
            <w:shd w:val="clear" w:color="auto" w:fill="auto"/>
            <w:tcMar>
              <w:top w:w="100" w:type="dxa"/>
              <w:left w:w="100" w:type="dxa"/>
              <w:bottom w:w="100" w:type="dxa"/>
              <w:right w:w="100" w:type="dxa"/>
            </w:tcMar>
          </w:tcPr>
          <w:p w14:paraId="0DD08F05" w14:textId="77777777" w:rsidR="009F083A" w:rsidRPr="00007763" w:rsidRDefault="00D56DC2"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2 months</w:t>
            </w:r>
          </w:p>
        </w:tc>
      </w:tr>
      <w:tr w:rsidR="00007763" w:rsidRPr="00007763" w14:paraId="1F21D5CE" w14:textId="77777777">
        <w:tc>
          <w:tcPr>
            <w:tcW w:w="3495" w:type="dxa"/>
            <w:shd w:val="clear" w:color="auto" w:fill="auto"/>
            <w:tcMar>
              <w:top w:w="100" w:type="dxa"/>
              <w:left w:w="100" w:type="dxa"/>
              <w:bottom w:w="100" w:type="dxa"/>
              <w:right w:w="100" w:type="dxa"/>
            </w:tcMar>
          </w:tcPr>
          <w:p w14:paraId="6FF8CD15" w14:textId="77777777" w:rsidR="009F083A" w:rsidRPr="00007763" w:rsidRDefault="00D56DC2"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To improve my communication ability</w:t>
            </w:r>
          </w:p>
        </w:tc>
        <w:tc>
          <w:tcPr>
            <w:tcW w:w="4395" w:type="dxa"/>
            <w:shd w:val="clear" w:color="auto" w:fill="auto"/>
            <w:tcMar>
              <w:top w:w="100" w:type="dxa"/>
              <w:left w:w="100" w:type="dxa"/>
              <w:bottom w:w="100" w:type="dxa"/>
              <w:right w:w="100" w:type="dxa"/>
            </w:tcMar>
          </w:tcPr>
          <w:p w14:paraId="36E0886E" w14:textId="3C517EF3" w:rsidR="009F083A" w:rsidRPr="00007763" w:rsidRDefault="00A0607C"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P</w:t>
            </w:r>
            <w:r w:rsidR="00D56DC2" w:rsidRPr="00007763">
              <w:rPr>
                <w:rFonts w:ascii="Times New Roman" w:hAnsi="Times New Roman" w:cs="Times New Roman"/>
                <w:sz w:val="24"/>
                <w:szCs w:val="24"/>
              </w:rPr>
              <w:t xml:space="preserve">ractice with friends and daily members </w:t>
            </w:r>
          </w:p>
        </w:tc>
        <w:tc>
          <w:tcPr>
            <w:tcW w:w="1470" w:type="dxa"/>
            <w:shd w:val="clear" w:color="auto" w:fill="auto"/>
            <w:tcMar>
              <w:top w:w="100" w:type="dxa"/>
              <w:left w:w="100" w:type="dxa"/>
              <w:bottom w:w="100" w:type="dxa"/>
              <w:right w:w="100" w:type="dxa"/>
            </w:tcMar>
          </w:tcPr>
          <w:p w14:paraId="5EDEA9B8" w14:textId="77777777" w:rsidR="009F083A" w:rsidRPr="00007763" w:rsidRDefault="00D56DC2"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2 months</w:t>
            </w:r>
          </w:p>
        </w:tc>
      </w:tr>
    </w:tbl>
    <w:p w14:paraId="1EA65342" w14:textId="77777777" w:rsidR="005328FA" w:rsidRDefault="005328FA" w:rsidP="00C0035D">
      <w:pPr>
        <w:spacing w:line="360" w:lineRule="auto"/>
        <w:jc w:val="both"/>
        <w:rPr>
          <w:rFonts w:ascii="Times New Roman" w:hAnsi="Times New Roman" w:cs="Times New Roman"/>
          <w:b/>
          <w:bCs/>
          <w:sz w:val="24"/>
          <w:szCs w:val="24"/>
        </w:rPr>
      </w:pPr>
    </w:p>
    <w:p w14:paraId="194A0F65" w14:textId="77777777" w:rsidR="005328FA" w:rsidRDefault="005328FA" w:rsidP="00C0035D">
      <w:pPr>
        <w:spacing w:line="360" w:lineRule="auto"/>
        <w:jc w:val="both"/>
        <w:rPr>
          <w:rFonts w:ascii="Times New Roman" w:hAnsi="Times New Roman" w:cs="Times New Roman"/>
          <w:b/>
          <w:bCs/>
          <w:sz w:val="24"/>
          <w:szCs w:val="24"/>
        </w:rPr>
      </w:pPr>
    </w:p>
    <w:p w14:paraId="083C2CDE" w14:textId="6DD4D707" w:rsidR="009F083A" w:rsidRPr="00007763" w:rsidRDefault="00D56DC2" w:rsidP="00C0035D">
      <w:pPr>
        <w:spacing w:line="360" w:lineRule="auto"/>
        <w:jc w:val="both"/>
        <w:rPr>
          <w:rFonts w:ascii="Times New Roman" w:hAnsi="Times New Roman" w:cs="Times New Roman"/>
          <w:b/>
          <w:bCs/>
          <w:sz w:val="24"/>
          <w:szCs w:val="24"/>
        </w:rPr>
      </w:pPr>
      <w:r w:rsidRPr="00007763">
        <w:rPr>
          <w:rFonts w:ascii="Times New Roman" w:hAnsi="Times New Roman" w:cs="Times New Roman"/>
          <w:b/>
          <w:bCs/>
          <w:sz w:val="24"/>
          <w:szCs w:val="24"/>
        </w:rPr>
        <w:t>Conclusion</w:t>
      </w:r>
    </w:p>
    <w:p w14:paraId="383C01B7" w14:textId="77777777" w:rsidR="00A27D41" w:rsidRPr="00C0035D" w:rsidRDefault="00D56DC2" w:rsidP="00C0035D">
      <w:pPr>
        <w:spacing w:line="360" w:lineRule="auto"/>
        <w:jc w:val="both"/>
        <w:rPr>
          <w:rFonts w:ascii="Times New Roman" w:hAnsi="Times New Roman" w:cs="Times New Roman"/>
          <w:sz w:val="24"/>
          <w:szCs w:val="24"/>
        </w:rPr>
      </w:pPr>
      <w:r w:rsidRPr="00007763">
        <w:rPr>
          <w:rFonts w:ascii="Times New Roman" w:hAnsi="Times New Roman" w:cs="Times New Roman"/>
          <w:sz w:val="24"/>
          <w:szCs w:val="24"/>
        </w:rPr>
        <w:t xml:space="preserve">I believe learning curriculums are useful to develop new skill sets and I also learned new skills from my teachers at UWTSD. My teacher taught me about paraphrasing, referencing and academic </w:t>
      </w:r>
      <w:r w:rsidRPr="00007763">
        <w:rPr>
          <w:rFonts w:ascii="Times New Roman" w:hAnsi="Times New Roman" w:cs="Times New Roman"/>
          <w:sz w:val="24"/>
          <w:szCs w:val="24"/>
        </w:rPr>
        <w:lastRenderedPageBreak/>
        <w:t>writing skills during the coursework and these helped me to improve my research skills. I completed my assignments at UWTSD with these skills and I also used my technical knowledge to acquire additional guidance from YouTube videos. I found that communication skills are necessary for a student as without proper communication skills a student may face delay in class and face failure to complete assignments to acquire high grades.</w:t>
      </w:r>
    </w:p>
    <w:p w14:paraId="22FE94BC" w14:textId="77777777" w:rsidR="00A27D41" w:rsidRPr="00826626" w:rsidRDefault="00A27D41">
      <w:pPr>
        <w:rPr>
          <w:rFonts w:ascii="Times New Roman" w:eastAsia="Times New Roman" w:hAnsi="Times New Roman" w:cs="Times New Roman"/>
          <w:sz w:val="24"/>
          <w:szCs w:val="24"/>
        </w:rPr>
      </w:pPr>
      <w:r w:rsidRPr="00826626">
        <w:rPr>
          <w:rFonts w:ascii="Times New Roman" w:eastAsia="Times New Roman" w:hAnsi="Times New Roman" w:cs="Times New Roman"/>
          <w:sz w:val="24"/>
          <w:szCs w:val="24"/>
        </w:rPr>
        <w:br w:type="page"/>
      </w:r>
    </w:p>
    <w:p w14:paraId="61A65A06" w14:textId="77777777" w:rsidR="00A27D41" w:rsidRPr="00826626" w:rsidRDefault="00A27D41" w:rsidP="00C6743F">
      <w:pPr>
        <w:pStyle w:val="Heading1"/>
        <w:rPr>
          <w:lang w:val="en-US" w:eastAsia="en-US"/>
        </w:rPr>
      </w:pPr>
      <w:bookmarkStart w:id="4" w:name="_Toc175162279"/>
      <w:r w:rsidRPr="00826626">
        <w:rPr>
          <w:lang w:val="en-US" w:eastAsia="en-US"/>
        </w:rPr>
        <w:lastRenderedPageBreak/>
        <w:t>Reference list</w:t>
      </w:r>
      <w:bookmarkEnd w:id="4"/>
    </w:p>
    <w:p w14:paraId="4BF9B87A" w14:textId="77777777" w:rsidR="00942339" w:rsidRPr="00826626" w:rsidRDefault="00942339" w:rsidP="00A27D41">
      <w:pPr>
        <w:spacing w:after="160" w:line="360" w:lineRule="auto"/>
        <w:jc w:val="both"/>
        <w:rPr>
          <w:rFonts w:ascii="Times New Roman" w:eastAsia="Calibri" w:hAnsi="Times New Roman" w:cs="Times New Roman"/>
          <w:sz w:val="24"/>
          <w:szCs w:val="24"/>
          <w:lang w:val="en-GB" w:eastAsia="en-US"/>
        </w:rPr>
      </w:pPr>
      <w:proofErr w:type="spellStart"/>
      <w:r w:rsidRPr="00826626">
        <w:rPr>
          <w:rFonts w:ascii="Times New Roman" w:eastAsia="Calibri" w:hAnsi="Times New Roman" w:cs="Times New Roman"/>
          <w:sz w:val="24"/>
          <w:szCs w:val="24"/>
          <w:lang w:val="en-GB" w:eastAsia="en-US"/>
        </w:rPr>
        <w:t>Aghayani</w:t>
      </w:r>
      <w:proofErr w:type="spellEnd"/>
      <w:r w:rsidRPr="00826626">
        <w:rPr>
          <w:rFonts w:ascii="Times New Roman" w:eastAsia="Calibri" w:hAnsi="Times New Roman" w:cs="Times New Roman"/>
          <w:sz w:val="24"/>
          <w:szCs w:val="24"/>
          <w:lang w:val="en-GB" w:eastAsia="en-US"/>
        </w:rPr>
        <w:t xml:space="preserve">, B., 2021. Respect: A Simple Method </w:t>
      </w:r>
      <w:proofErr w:type="gramStart"/>
      <w:r w:rsidRPr="00826626">
        <w:rPr>
          <w:rFonts w:ascii="Times New Roman" w:eastAsia="Calibri" w:hAnsi="Times New Roman" w:cs="Times New Roman"/>
          <w:sz w:val="24"/>
          <w:szCs w:val="24"/>
          <w:lang w:val="en-GB" w:eastAsia="en-US"/>
        </w:rPr>
        <w:t>To</w:t>
      </w:r>
      <w:proofErr w:type="gramEnd"/>
      <w:r w:rsidRPr="00826626">
        <w:rPr>
          <w:rFonts w:ascii="Times New Roman" w:eastAsia="Calibri" w:hAnsi="Times New Roman" w:cs="Times New Roman"/>
          <w:sz w:val="24"/>
          <w:szCs w:val="24"/>
          <w:lang w:val="en-GB" w:eastAsia="en-US"/>
        </w:rPr>
        <w:t xml:space="preserve"> Avoid Plagiarism in </w:t>
      </w:r>
      <w:proofErr w:type="spellStart"/>
      <w:r w:rsidRPr="00826626">
        <w:rPr>
          <w:rFonts w:ascii="Times New Roman" w:eastAsia="Calibri" w:hAnsi="Times New Roman" w:cs="Times New Roman"/>
          <w:sz w:val="24"/>
          <w:szCs w:val="24"/>
          <w:lang w:val="en-GB" w:eastAsia="en-US"/>
        </w:rPr>
        <w:t>Efl</w:t>
      </w:r>
      <w:proofErr w:type="spellEnd"/>
      <w:r w:rsidRPr="00826626">
        <w:rPr>
          <w:rFonts w:ascii="Times New Roman" w:eastAsia="Calibri" w:hAnsi="Times New Roman" w:cs="Times New Roman"/>
          <w:sz w:val="24"/>
          <w:szCs w:val="24"/>
          <w:lang w:val="en-GB" w:eastAsia="en-US"/>
        </w:rPr>
        <w:t xml:space="preserve"> Context. </w:t>
      </w:r>
      <w:r w:rsidRPr="00826626">
        <w:rPr>
          <w:rFonts w:ascii="Times New Roman" w:eastAsia="Calibri" w:hAnsi="Times New Roman" w:cs="Times New Roman"/>
          <w:i/>
          <w:iCs/>
          <w:sz w:val="24"/>
          <w:szCs w:val="24"/>
          <w:lang w:val="en-GB" w:eastAsia="en-US"/>
        </w:rPr>
        <w:t>International Journal of Humanity Studies (IJHS)</w:t>
      </w:r>
      <w:r w:rsidRPr="00826626">
        <w:rPr>
          <w:rFonts w:ascii="Times New Roman" w:eastAsia="Calibri" w:hAnsi="Times New Roman" w:cs="Times New Roman"/>
          <w:sz w:val="24"/>
          <w:szCs w:val="24"/>
          <w:lang w:val="en-GB" w:eastAsia="en-US"/>
        </w:rPr>
        <w:t>, </w:t>
      </w:r>
      <w:r w:rsidRPr="00826626">
        <w:rPr>
          <w:rFonts w:ascii="Times New Roman" w:eastAsia="Calibri" w:hAnsi="Times New Roman" w:cs="Times New Roman"/>
          <w:i/>
          <w:iCs/>
          <w:sz w:val="24"/>
          <w:szCs w:val="24"/>
          <w:lang w:val="en-GB" w:eastAsia="en-US"/>
        </w:rPr>
        <w:t>5</w:t>
      </w:r>
      <w:r w:rsidRPr="00826626">
        <w:rPr>
          <w:rFonts w:ascii="Times New Roman" w:eastAsia="Calibri" w:hAnsi="Times New Roman" w:cs="Times New Roman"/>
          <w:sz w:val="24"/>
          <w:szCs w:val="24"/>
          <w:lang w:val="en-GB" w:eastAsia="en-US"/>
        </w:rPr>
        <w:t>(1), pp.29-37.</w:t>
      </w:r>
    </w:p>
    <w:p w14:paraId="462702DA" w14:textId="77777777" w:rsidR="00942339" w:rsidRPr="00826626" w:rsidRDefault="00942339" w:rsidP="00A27D41">
      <w:pPr>
        <w:spacing w:after="160" w:line="360" w:lineRule="auto"/>
        <w:jc w:val="both"/>
        <w:rPr>
          <w:rFonts w:ascii="Times New Roman" w:eastAsia="Calibri" w:hAnsi="Times New Roman" w:cs="Times New Roman"/>
          <w:sz w:val="24"/>
          <w:szCs w:val="24"/>
          <w:lang w:val="en-GB" w:eastAsia="en-US"/>
        </w:rPr>
      </w:pPr>
      <w:r w:rsidRPr="00826626">
        <w:rPr>
          <w:rFonts w:ascii="Times New Roman" w:eastAsia="Calibri" w:hAnsi="Times New Roman" w:cs="Times New Roman"/>
          <w:sz w:val="24"/>
          <w:szCs w:val="24"/>
          <w:lang w:val="en-GB" w:eastAsia="en-US"/>
        </w:rPr>
        <w:t>Hasanah, H. and Malik, M.N., 2020. Blended learning in improving students’ critical thinking and communication skills at University. </w:t>
      </w:r>
      <w:r w:rsidRPr="00826626">
        <w:rPr>
          <w:rFonts w:ascii="Times New Roman" w:eastAsia="Calibri" w:hAnsi="Times New Roman" w:cs="Times New Roman"/>
          <w:i/>
          <w:iCs/>
          <w:sz w:val="24"/>
          <w:szCs w:val="24"/>
          <w:lang w:val="en-GB" w:eastAsia="en-US"/>
        </w:rPr>
        <w:t>Cypriot Journal of Educational Sciences</w:t>
      </w:r>
      <w:r w:rsidRPr="00826626">
        <w:rPr>
          <w:rFonts w:ascii="Times New Roman" w:eastAsia="Calibri" w:hAnsi="Times New Roman" w:cs="Times New Roman"/>
          <w:sz w:val="24"/>
          <w:szCs w:val="24"/>
          <w:lang w:val="en-GB" w:eastAsia="en-US"/>
        </w:rPr>
        <w:t>, </w:t>
      </w:r>
      <w:r w:rsidRPr="00826626">
        <w:rPr>
          <w:rFonts w:ascii="Times New Roman" w:eastAsia="Calibri" w:hAnsi="Times New Roman" w:cs="Times New Roman"/>
          <w:i/>
          <w:iCs/>
          <w:sz w:val="24"/>
          <w:szCs w:val="24"/>
          <w:lang w:val="en-GB" w:eastAsia="en-US"/>
        </w:rPr>
        <w:t>15</w:t>
      </w:r>
      <w:r w:rsidRPr="00826626">
        <w:rPr>
          <w:rFonts w:ascii="Times New Roman" w:eastAsia="Calibri" w:hAnsi="Times New Roman" w:cs="Times New Roman"/>
          <w:sz w:val="24"/>
          <w:szCs w:val="24"/>
          <w:lang w:val="en-GB" w:eastAsia="en-US"/>
        </w:rPr>
        <w:t>(5), pp.1295-1306.</w:t>
      </w:r>
    </w:p>
    <w:p w14:paraId="61A53990" w14:textId="77777777" w:rsidR="00942339" w:rsidRPr="00826626" w:rsidRDefault="00942339" w:rsidP="00A27D41">
      <w:pPr>
        <w:spacing w:after="160" w:line="360" w:lineRule="auto"/>
        <w:jc w:val="both"/>
        <w:rPr>
          <w:rFonts w:ascii="Times New Roman" w:eastAsia="Calibri" w:hAnsi="Times New Roman" w:cs="Times New Roman"/>
          <w:sz w:val="24"/>
          <w:szCs w:val="24"/>
          <w:lang w:val="en-GB" w:eastAsia="en-US"/>
        </w:rPr>
      </w:pPr>
      <w:proofErr w:type="spellStart"/>
      <w:r w:rsidRPr="00826626">
        <w:rPr>
          <w:rFonts w:ascii="Times New Roman" w:eastAsia="Calibri" w:hAnsi="Times New Roman" w:cs="Times New Roman"/>
          <w:sz w:val="24"/>
          <w:szCs w:val="24"/>
          <w:lang w:val="en-GB" w:eastAsia="en-US"/>
        </w:rPr>
        <w:t>Hassanipour</w:t>
      </w:r>
      <w:proofErr w:type="spellEnd"/>
      <w:r w:rsidRPr="00826626">
        <w:rPr>
          <w:rFonts w:ascii="Times New Roman" w:eastAsia="Calibri" w:hAnsi="Times New Roman" w:cs="Times New Roman"/>
          <w:sz w:val="24"/>
          <w:szCs w:val="24"/>
          <w:lang w:val="en-GB" w:eastAsia="en-US"/>
        </w:rPr>
        <w:t xml:space="preserve">, S., Nayak, S., Bozorgi, A., </w:t>
      </w:r>
      <w:proofErr w:type="spellStart"/>
      <w:r w:rsidRPr="00826626">
        <w:rPr>
          <w:rFonts w:ascii="Times New Roman" w:eastAsia="Calibri" w:hAnsi="Times New Roman" w:cs="Times New Roman"/>
          <w:sz w:val="24"/>
          <w:szCs w:val="24"/>
          <w:lang w:val="en-GB" w:eastAsia="en-US"/>
        </w:rPr>
        <w:t>Keivanlou</w:t>
      </w:r>
      <w:proofErr w:type="spellEnd"/>
      <w:r w:rsidRPr="00826626">
        <w:rPr>
          <w:rFonts w:ascii="Times New Roman" w:eastAsia="Calibri" w:hAnsi="Times New Roman" w:cs="Times New Roman"/>
          <w:sz w:val="24"/>
          <w:szCs w:val="24"/>
          <w:lang w:val="en-GB" w:eastAsia="en-US"/>
        </w:rPr>
        <w:t xml:space="preserve">, M.H., Dave, T., Alotaibi, A., </w:t>
      </w:r>
      <w:proofErr w:type="spellStart"/>
      <w:r w:rsidRPr="00826626">
        <w:rPr>
          <w:rFonts w:ascii="Times New Roman" w:eastAsia="Calibri" w:hAnsi="Times New Roman" w:cs="Times New Roman"/>
          <w:sz w:val="24"/>
          <w:szCs w:val="24"/>
          <w:lang w:val="en-GB" w:eastAsia="en-US"/>
        </w:rPr>
        <w:t>Joukar</w:t>
      </w:r>
      <w:proofErr w:type="spellEnd"/>
      <w:r w:rsidRPr="00826626">
        <w:rPr>
          <w:rFonts w:ascii="Times New Roman" w:eastAsia="Calibri" w:hAnsi="Times New Roman" w:cs="Times New Roman"/>
          <w:sz w:val="24"/>
          <w:szCs w:val="24"/>
          <w:lang w:val="en-GB" w:eastAsia="en-US"/>
        </w:rPr>
        <w:t xml:space="preserve">, F., </w:t>
      </w:r>
      <w:proofErr w:type="spellStart"/>
      <w:r w:rsidRPr="00826626">
        <w:rPr>
          <w:rFonts w:ascii="Times New Roman" w:eastAsia="Calibri" w:hAnsi="Times New Roman" w:cs="Times New Roman"/>
          <w:sz w:val="24"/>
          <w:szCs w:val="24"/>
          <w:lang w:val="en-GB" w:eastAsia="en-US"/>
        </w:rPr>
        <w:t>Mellatdoust</w:t>
      </w:r>
      <w:proofErr w:type="spellEnd"/>
      <w:r w:rsidRPr="00826626">
        <w:rPr>
          <w:rFonts w:ascii="Times New Roman" w:eastAsia="Calibri" w:hAnsi="Times New Roman" w:cs="Times New Roman"/>
          <w:sz w:val="24"/>
          <w:szCs w:val="24"/>
          <w:lang w:val="en-GB" w:eastAsia="en-US"/>
        </w:rPr>
        <w:t xml:space="preserve">, P., Bakhshi, A., </w:t>
      </w:r>
      <w:proofErr w:type="spellStart"/>
      <w:r w:rsidRPr="00826626">
        <w:rPr>
          <w:rFonts w:ascii="Times New Roman" w:eastAsia="Calibri" w:hAnsi="Times New Roman" w:cs="Times New Roman"/>
          <w:sz w:val="24"/>
          <w:szCs w:val="24"/>
          <w:lang w:val="en-GB" w:eastAsia="en-US"/>
        </w:rPr>
        <w:t>Kuriyakose</w:t>
      </w:r>
      <w:proofErr w:type="spellEnd"/>
      <w:r w:rsidRPr="00826626">
        <w:rPr>
          <w:rFonts w:ascii="Times New Roman" w:eastAsia="Calibri" w:hAnsi="Times New Roman" w:cs="Times New Roman"/>
          <w:sz w:val="24"/>
          <w:szCs w:val="24"/>
          <w:lang w:val="en-GB" w:eastAsia="en-US"/>
        </w:rPr>
        <w:t>, D. and Polisetty, L.D., 2024. The Ability of ChatGPT in Paraphrasing Texts and Reducing Plagiarism: A Descriptive Analysis. </w:t>
      </w:r>
      <w:r w:rsidRPr="00826626">
        <w:rPr>
          <w:rFonts w:ascii="Times New Roman" w:eastAsia="Calibri" w:hAnsi="Times New Roman" w:cs="Times New Roman"/>
          <w:i/>
          <w:iCs/>
          <w:sz w:val="24"/>
          <w:szCs w:val="24"/>
          <w:lang w:val="en-GB" w:eastAsia="en-US"/>
        </w:rPr>
        <w:t>JMIR Medical Education</w:t>
      </w:r>
      <w:r w:rsidRPr="00826626">
        <w:rPr>
          <w:rFonts w:ascii="Times New Roman" w:eastAsia="Calibri" w:hAnsi="Times New Roman" w:cs="Times New Roman"/>
          <w:sz w:val="24"/>
          <w:szCs w:val="24"/>
          <w:lang w:val="en-GB" w:eastAsia="en-US"/>
        </w:rPr>
        <w:t>, </w:t>
      </w:r>
      <w:r w:rsidRPr="00826626">
        <w:rPr>
          <w:rFonts w:ascii="Times New Roman" w:eastAsia="Calibri" w:hAnsi="Times New Roman" w:cs="Times New Roman"/>
          <w:i/>
          <w:iCs/>
          <w:sz w:val="24"/>
          <w:szCs w:val="24"/>
          <w:lang w:val="en-GB" w:eastAsia="en-US"/>
        </w:rPr>
        <w:t>10</w:t>
      </w:r>
      <w:r w:rsidRPr="00826626">
        <w:rPr>
          <w:rFonts w:ascii="Times New Roman" w:eastAsia="Calibri" w:hAnsi="Times New Roman" w:cs="Times New Roman"/>
          <w:sz w:val="24"/>
          <w:szCs w:val="24"/>
          <w:lang w:val="en-GB" w:eastAsia="en-US"/>
        </w:rPr>
        <w:t>(1), p.e53308.</w:t>
      </w:r>
    </w:p>
    <w:p w14:paraId="1A9E3763" w14:textId="77777777" w:rsidR="00942339" w:rsidRPr="00826626" w:rsidRDefault="00942339" w:rsidP="00A27D41">
      <w:pPr>
        <w:spacing w:after="160" w:line="360" w:lineRule="auto"/>
        <w:jc w:val="both"/>
        <w:rPr>
          <w:rFonts w:ascii="Times New Roman" w:eastAsia="Calibri" w:hAnsi="Times New Roman" w:cs="Times New Roman"/>
          <w:sz w:val="24"/>
          <w:szCs w:val="24"/>
          <w:lang w:val="en-GB" w:eastAsia="en-US"/>
        </w:rPr>
      </w:pPr>
      <w:r w:rsidRPr="00826626">
        <w:rPr>
          <w:rFonts w:ascii="Times New Roman" w:eastAsia="Calibri" w:hAnsi="Times New Roman" w:cs="Times New Roman"/>
          <w:sz w:val="24"/>
          <w:szCs w:val="24"/>
          <w:lang w:val="en-GB" w:eastAsia="en-US"/>
        </w:rPr>
        <w:t xml:space="preserve">Johansen, M.W., Goddiksen, M.P., Centa, M., </w:t>
      </w:r>
      <w:proofErr w:type="spellStart"/>
      <w:r w:rsidRPr="00826626">
        <w:rPr>
          <w:rFonts w:ascii="Times New Roman" w:eastAsia="Calibri" w:hAnsi="Times New Roman" w:cs="Times New Roman"/>
          <w:sz w:val="24"/>
          <w:szCs w:val="24"/>
          <w:lang w:val="en-GB" w:eastAsia="en-US"/>
        </w:rPr>
        <w:t>Clavien</w:t>
      </w:r>
      <w:proofErr w:type="spellEnd"/>
      <w:r w:rsidRPr="00826626">
        <w:rPr>
          <w:rFonts w:ascii="Times New Roman" w:eastAsia="Calibri" w:hAnsi="Times New Roman" w:cs="Times New Roman"/>
          <w:sz w:val="24"/>
          <w:szCs w:val="24"/>
          <w:lang w:val="en-GB" w:eastAsia="en-US"/>
        </w:rPr>
        <w:t xml:space="preserve">, C., </w:t>
      </w:r>
      <w:proofErr w:type="spellStart"/>
      <w:r w:rsidRPr="00826626">
        <w:rPr>
          <w:rFonts w:ascii="Times New Roman" w:eastAsia="Calibri" w:hAnsi="Times New Roman" w:cs="Times New Roman"/>
          <w:sz w:val="24"/>
          <w:szCs w:val="24"/>
          <w:lang w:val="en-GB" w:eastAsia="en-US"/>
        </w:rPr>
        <w:t>Gefenas</w:t>
      </w:r>
      <w:proofErr w:type="spellEnd"/>
      <w:r w:rsidRPr="00826626">
        <w:rPr>
          <w:rFonts w:ascii="Times New Roman" w:eastAsia="Calibri" w:hAnsi="Times New Roman" w:cs="Times New Roman"/>
          <w:sz w:val="24"/>
          <w:szCs w:val="24"/>
          <w:lang w:val="en-GB" w:eastAsia="en-US"/>
        </w:rPr>
        <w:t xml:space="preserve">, E., </w:t>
      </w:r>
      <w:proofErr w:type="spellStart"/>
      <w:r w:rsidRPr="00826626">
        <w:rPr>
          <w:rFonts w:ascii="Times New Roman" w:eastAsia="Calibri" w:hAnsi="Times New Roman" w:cs="Times New Roman"/>
          <w:sz w:val="24"/>
          <w:szCs w:val="24"/>
          <w:lang w:val="en-GB" w:eastAsia="en-US"/>
        </w:rPr>
        <w:t>Globokar</w:t>
      </w:r>
      <w:proofErr w:type="spellEnd"/>
      <w:r w:rsidRPr="00826626">
        <w:rPr>
          <w:rFonts w:ascii="Times New Roman" w:eastAsia="Calibri" w:hAnsi="Times New Roman" w:cs="Times New Roman"/>
          <w:sz w:val="24"/>
          <w:szCs w:val="24"/>
          <w:lang w:val="en-GB" w:eastAsia="en-US"/>
        </w:rPr>
        <w:t xml:space="preserve">, R., Hogan, L., Merit, M.T., Nielsen, S.S., Olsson, I.A.S. and </w:t>
      </w:r>
      <w:proofErr w:type="spellStart"/>
      <w:r w:rsidRPr="00826626">
        <w:rPr>
          <w:rFonts w:ascii="Times New Roman" w:eastAsia="Calibri" w:hAnsi="Times New Roman" w:cs="Times New Roman"/>
          <w:sz w:val="24"/>
          <w:szCs w:val="24"/>
          <w:lang w:val="en-GB" w:eastAsia="en-US"/>
        </w:rPr>
        <w:t>Poškutė</w:t>
      </w:r>
      <w:proofErr w:type="spellEnd"/>
      <w:r w:rsidRPr="00826626">
        <w:rPr>
          <w:rFonts w:ascii="Times New Roman" w:eastAsia="Calibri" w:hAnsi="Times New Roman" w:cs="Times New Roman"/>
          <w:sz w:val="24"/>
          <w:szCs w:val="24"/>
          <w:lang w:val="en-GB" w:eastAsia="en-US"/>
        </w:rPr>
        <w:t>, M., 2022. Lack of ethics or lack of knowledge? European upper secondary students’ doubts and misconceptions about integrity issues. </w:t>
      </w:r>
      <w:r w:rsidRPr="00826626">
        <w:rPr>
          <w:rFonts w:ascii="Times New Roman" w:eastAsia="Calibri" w:hAnsi="Times New Roman" w:cs="Times New Roman"/>
          <w:i/>
          <w:iCs/>
          <w:sz w:val="24"/>
          <w:szCs w:val="24"/>
          <w:lang w:val="en-GB" w:eastAsia="en-US"/>
        </w:rPr>
        <w:t>International Journal for Educational Integrity</w:t>
      </w:r>
      <w:r w:rsidRPr="00826626">
        <w:rPr>
          <w:rFonts w:ascii="Times New Roman" w:eastAsia="Calibri" w:hAnsi="Times New Roman" w:cs="Times New Roman"/>
          <w:sz w:val="24"/>
          <w:szCs w:val="24"/>
          <w:lang w:val="en-GB" w:eastAsia="en-US"/>
        </w:rPr>
        <w:t>, </w:t>
      </w:r>
      <w:r w:rsidRPr="00826626">
        <w:rPr>
          <w:rFonts w:ascii="Times New Roman" w:eastAsia="Calibri" w:hAnsi="Times New Roman" w:cs="Times New Roman"/>
          <w:i/>
          <w:iCs/>
          <w:sz w:val="24"/>
          <w:szCs w:val="24"/>
          <w:lang w:val="en-GB" w:eastAsia="en-US"/>
        </w:rPr>
        <w:t>18</w:t>
      </w:r>
      <w:r w:rsidRPr="00826626">
        <w:rPr>
          <w:rFonts w:ascii="Times New Roman" w:eastAsia="Calibri" w:hAnsi="Times New Roman" w:cs="Times New Roman"/>
          <w:sz w:val="24"/>
          <w:szCs w:val="24"/>
          <w:lang w:val="en-GB" w:eastAsia="en-US"/>
        </w:rPr>
        <w:t>(1), p.20.</w:t>
      </w:r>
    </w:p>
    <w:p w14:paraId="42BF7DEC" w14:textId="77777777" w:rsidR="00942339" w:rsidRPr="00826626" w:rsidRDefault="00942339" w:rsidP="00A27D41">
      <w:pPr>
        <w:spacing w:after="160" w:line="360" w:lineRule="auto"/>
        <w:jc w:val="both"/>
        <w:rPr>
          <w:rFonts w:ascii="Times New Roman" w:eastAsia="Calibri" w:hAnsi="Times New Roman" w:cs="Times New Roman"/>
          <w:sz w:val="24"/>
          <w:szCs w:val="24"/>
          <w:lang w:val="en-GB" w:eastAsia="en-US"/>
        </w:rPr>
      </w:pPr>
      <w:proofErr w:type="spellStart"/>
      <w:r w:rsidRPr="00826626">
        <w:rPr>
          <w:rFonts w:ascii="Times New Roman" w:eastAsia="Calibri" w:hAnsi="Times New Roman" w:cs="Times New Roman"/>
          <w:sz w:val="24"/>
          <w:szCs w:val="24"/>
          <w:lang w:val="en-GB" w:eastAsia="en-US"/>
        </w:rPr>
        <w:t>Maziriri</w:t>
      </w:r>
      <w:proofErr w:type="spellEnd"/>
      <w:r w:rsidRPr="00826626">
        <w:rPr>
          <w:rFonts w:ascii="Times New Roman" w:eastAsia="Calibri" w:hAnsi="Times New Roman" w:cs="Times New Roman"/>
          <w:sz w:val="24"/>
          <w:szCs w:val="24"/>
          <w:lang w:val="en-GB" w:eastAsia="en-US"/>
        </w:rPr>
        <w:t xml:space="preserve">, E.T., </w:t>
      </w:r>
      <w:proofErr w:type="spellStart"/>
      <w:r w:rsidRPr="00826626">
        <w:rPr>
          <w:rFonts w:ascii="Times New Roman" w:eastAsia="Calibri" w:hAnsi="Times New Roman" w:cs="Times New Roman"/>
          <w:sz w:val="24"/>
          <w:szCs w:val="24"/>
          <w:lang w:val="en-GB" w:eastAsia="en-US"/>
        </w:rPr>
        <w:t>Gapa</w:t>
      </w:r>
      <w:proofErr w:type="spellEnd"/>
      <w:r w:rsidRPr="00826626">
        <w:rPr>
          <w:rFonts w:ascii="Times New Roman" w:eastAsia="Calibri" w:hAnsi="Times New Roman" w:cs="Times New Roman"/>
          <w:sz w:val="24"/>
          <w:szCs w:val="24"/>
          <w:lang w:val="en-GB" w:eastAsia="en-US"/>
        </w:rPr>
        <w:t>, P. and Chuchu, T., 2020. Student perceptions towards the use of YouTube as an educational tool for learning and tutorials. </w:t>
      </w:r>
      <w:r w:rsidRPr="00826626">
        <w:rPr>
          <w:rFonts w:ascii="Times New Roman" w:eastAsia="Calibri" w:hAnsi="Times New Roman" w:cs="Times New Roman"/>
          <w:i/>
          <w:iCs/>
          <w:sz w:val="24"/>
          <w:szCs w:val="24"/>
          <w:lang w:val="en-GB" w:eastAsia="en-US"/>
        </w:rPr>
        <w:t>International Journal of Instruction</w:t>
      </w:r>
      <w:r w:rsidRPr="00826626">
        <w:rPr>
          <w:rFonts w:ascii="Times New Roman" w:eastAsia="Calibri" w:hAnsi="Times New Roman" w:cs="Times New Roman"/>
          <w:sz w:val="24"/>
          <w:szCs w:val="24"/>
          <w:lang w:val="en-GB" w:eastAsia="en-US"/>
        </w:rPr>
        <w:t>, </w:t>
      </w:r>
      <w:r w:rsidRPr="00826626">
        <w:rPr>
          <w:rFonts w:ascii="Times New Roman" w:eastAsia="Calibri" w:hAnsi="Times New Roman" w:cs="Times New Roman"/>
          <w:i/>
          <w:iCs/>
          <w:sz w:val="24"/>
          <w:szCs w:val="24"/>
          <w:lang w:val="en-GB" w:eastAsia="en-US"/>
        </w:rPr>
        <w:t>13</w:t>
      </w:r>
      <w:r w:rsidRPr="00826626">
        <w:rPr>
          <w:rFonts w:ascii="Times New Roman" w:eastAsia="Calibri" w:hAnsi="Times New Roman" w:cs="Times New Roman"/>
          <w:sz w:val="24"/>
          <w:szCs w:val="24"/>
          <w:lang w:val="en-GB" w:eastAsia="en-US"/>
        </w:rPr>
        <w:t>(2), pp.119-138.</w:t>
      </w:r>
    </w:p>
    <w:p w14:paraId="474E9FF9" w14:textId="77777777" w:rsidR="00942339" w:rsidRPr="00826626" w:rsidRDefault="00942339" w:rsidP="00A27D41">
      <w:pPr>
        <w:spacing w:after="160" w:line="360" w:lineRule="auto"/>
        <w:jc w:val="both"/>
        <w:rPr>
          <w:rFonts w:ascii="Times New Roman" w:eastAsia="Calibri" w:hAnsi="Times New Roman" w:cs="Times New Roman"/>
          <w:sz w:val="24"/>
          <w:szCs w:val="24"/>
          <w:lang w:val="en-GB" w:eastAsia="en-US"/>
        </w:rPr>
      </w:pPr>
      <w:proofErr w:type="spellStart"/>
      <w:r w:rsidRPr="00826626">
        <w:rPr>
          <w:rFonts w:ascii="Times New Roman" w:eastAsia="Calibri" w:hAnsi="Times New Roman" w:cs="Times New Roman"/>
          <w:sz w:val="24"/>
          <w:szCs w:val="24"/>
          <w:lang w:val="en-GB" w:eastAsia="en-US"/>
        </w:rPr>
        <w:t>Stokhof</w:t>
      </w:r>
      <w:proofErr w:type="spellEnd"/>
      <w:r w:rsidRPr="00826626">
        <w:rPr>
          <w:rFonts w:ascii="Times New Roman" w:eastAsia="Calibri" w:hAnsi="Times New Roman" w:cs="Times New Roman"/>
          <w:sz w:val="24"/>
          <w:szCs w:val="24"/>
          <w:lang w:val="en-GB" w:eastAsia="en-US"/>
        </w:rPr>
        <w:t xml:space="preserve">, H., De Vries, B., </w:t>
      </w:r>
      <w:proofErr w:type="spellStart"/>
      <w:r w:rsidRPr="00826626">
        <w:rPr>
          <w:rFonts w:ascii="Times New Roman" w:eastAsia="Calibri" w:hAnsi="Times New Roman" w:cs="Times New Roman"/>
          <w:sz w:val="24"/>
          <w:szCs w:val="24"/>
          <w:lang w:val="en-GB" w:eastAsia="en-US"/>
        </w:rPr>
        <w:t>Bastiaens</w:t>
      </w:r>
      <w:proofErr w:type="spellEnd"/>
      <w:r w:rsidRPr="00826626">
        <w:rPr>
          <w:rFonts w:ascii="Times New Roman" w:eastAsia="Calibri" w:hAnsi="Times New Roman" w:cs="Times New Roman"/>
          <w:sz w:val="24"/>
          <w:szCs w:val="24"/>
          <w:lang w:val="en-GB" w:eastAsia="en-US"/>
        </w:rPr>
        <w:t>, T. and Martens, R., 2020. Using mind maps to make student questioning effective: Learning outcomes of a principle-based scenario for teacher guidance. </w:t>
      </w:r>
      <w:r w:rsidRPr="00826626">
        <w:rPr>
          <w:rFonts w:ascii="Times New Roman" w:eastAsia="Calibri" w:hAnsi="Times New Roman" w:cs="Times New Roman"/>
          <w:i/>
          <w:iCs/>
          <w:sz w:val="24"/>
          <w:szCs w:val="24"/>
          <w:lang w:val="en-GB" w:eastAsia="en-US"/>
        </w:rPr>
        <w:t>Research in Science Education</w:t>
      </w:r>
      <w:r w:rsidRPr="00826626">
        <w:rPr>
          <w:rFonts w:ascii="Times New Roman" w:eastAsia="Calibri" w:hAnsi="Times New Roman" w:cs="Times New Roman"/>
          <w:sz w:val="24"/>
          <w:szCs w:val="24"/>
          <w:lang w:val="en-GB" w:eastAsia="en-US"/>
        </w:rPr>
        <w:t>, </w:t>
      </w:r>
      <w:r w:rsidRPr="00826626">
        <w:rPr>
          <w:rFonts w:ascii="Times New Roman" w:eastAsia="Calibri" w:hAnsi="Times New Roman" w:cs="Times New Roman"/>
          <w:i/>
          <w:iCs/>
          <w:sz w:val="24"/>
          <w:szCs w:val="24"/>
          <w:lang w:val="en-GB" w:eastAsia="en-US"/>
        </w:rPr>
        <w:t>50</w:t>
      </w:r>
      <w:r w:rsidRPr="00826626">
        <w:rPr>
          <w:rFonts w:ascii="Times New Roman" w:eastAsia="Calibri" w:hAnsi="Times New Roman" w:cs="Times New Roman"/>
          <w:sz w:val="24"/>
          <w:szCs w:val="24"/>
          <w:lang w:val="en-GB" w:eastAsia="en-US"/>
        </w:rPr>
        <w:t>(1), pp.203-225.</w:t>
      </w:r>
    </w:p>
    <w:p w14:paraId="0791F7E0" w14:textId="711A8F76" w:rsidR="009F083A" w:rsidRPr="00826626" w:rsidRDefault="00D56DC2">
      <w:pPr>
        <w:spacing w:line="360" w:lineRule="auto"/>
        <w:jc w:val="both"/>
        <w:rPr>
          <w:rFonts w:ascii="Times New Roman" w:eastAsia="Times New Roman" w:hAnsi="Times New Roman" w:cs="Times New Roman"/>
          <w:sz w:val="24"/>
          <w:szCs w:val="24"/>
        </w:rPr>
      </w:pPr>
      <w:r w:rsidRPr="00826626">
        <w:rPr>
          <w:rFonts w:ascii="Times New Roman" w:eastAsia="Times New Roman" w:hAnsi="Times New Roman" w:cs="Times New Roman"/>
          <w:sz w:val="24"/>
          <w:szCs w:val="24"/>
        </w:rPr>
        <w:t xml:space="preserve"> </w:t>
      </w:r>
    </w:p>
    <w:sectPr w:rsidR="009F083A" w:rsidRPr="00826626" w:rsidSect="00523E46">
      <w:footerReference w:type="default" r:id="rId8"/>
      <w:pgSz w:w="12240" w:h="15840" w:code="1"/>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1D05AD" w14:textId="77777777" w:rsidR="000E7013" w:rsidRDefault="000E7013" w:rsidP="005B1AB2">
      <w:pPr>
        <w:spacing w:line="240" w:lineRule="auto"/>
      </w:pPr>
      <w:r>
        <w:separator/>
      </w:r>
    </w:p>
  </w:endnote>
  <w:endnote w:type="continuationSeparator" w:id="0">
    <w:p w14:paraId="49967B8A" w14:textId="77777777" w:rsidR="000E7013" w:rsidRDefault="000E7013" w:rsidP="005B1A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4706037"/>
      <w:docPartObj>
        <w:docPartGallery w:val="Page Numbers (Bottom of Page)"/>
        <w:docPartUnique/>
      </w:docPartObj>
    </w:sdtPr>
    <w:sdtEndPr>
      <w:rPr>
        <w:rFonts w:ascii="Times New Roman" w:hAnsi="Times New Roman" w:cs="Times New Roman"/>
        <w:noProof/>
        <w:sz w:val="20"/>
        <w:szCs w:val="20"/>
      </w:rPr>
    </w:sdtEndPr>
    <w:sdtContent>
      <w:p w14:paraId="5BCA2943" w14:textId="41F313E2" w:rsidR="005B1AB2" w:rsidRPr="005B1AB2" w:rsidRDefault="005B1AB2">
        <w:pPr>
          <w:pStyle w:val="Footer"/>
          <w:jc w:val="right"/>
          <w:rPr>
            <w:rFonts w:ascii="Times New Roman" w:hAnsi="Times New Roman" w:cs="Times New Roman"/>
            <w:sz w:val="20"/>
            <w:szCs w:val="20"/>
          </w:rPr>
        </w:pPr>
        <w:r w:rsidRPr="005B1AB2">
          <w:rPr>
            <w:rFonts w:ascii="Times New Roman" w:hAnsi="Times New Roman" w:cs="Times New Roman"/>
            <w:sz w:val="20"/>
            <w:szCs w:val="20"/>
          </w:rPr>
          <w:fldChar w:fldCharType="begin"/>
        </w:r>
        <w:r w:rsidRPr="005B1AB2">
          <w:rPr>
            <w:rFonts w:ascii="Times New Roman" w:hAnsi="Times New Roman" w:cs="Times New Roman"/>
            <w:sz w:val="20"/>
            <w:szCs w:val="20"/>
          </w:rPr>
          <w:instrText xml:space="preserve"> PAGE   \* MERGEFORMAT </w:instrText>
        </w:r>
        <w:r w:rsidRPr="005B1AB2">
          <w:rPr>
            <w:rFonts w:ascii="Times New Roman" w:hAnsi="Times New Roman" w:cs="Times New Roman"/>
            <w:sz w:val="20"/>
            <w:szCs w:val="20"/>
          </w:rPr>
          <w:fldChar w:fldCharType="separate"/>
        </w:r>
        <w:r w:rsidR="00007763">
          <w:rPr>
            <w:rFonts w:ascii="Times New Roman" w:hAnsi="Times New Roman" w:cs="Times New Roman"/>
            <w:noProof/>
            <w:sz w:val="20"/>
            <w:szCs w:val="20"/>
          </w:rPr>
          <w:t>5</w:t>
        </w:r>
        <w:r w:rsidRPr="005B1AB2">
          <w:rPr>
            <w:rFonts w:ascii="Times New Roman" w:hAnsi="Times New Roman" w:cs="Times New Roman"/>
            <w:noProof/>
            <w:sz w:val="20"/>
            <w:szCs w:val="20"/>
          </w:rPr>
          <w:fldChar w:fldCharType="end"/>
        </w:r>
      </w:p>
    </w:sdtContent>
  </w:sdt>
  <w:p w14:paraId="1497B22D" w14:textId="77777777" w:rsidR="005B1AB2" w:rsidRDefault="005B1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5DAA4D" w14:textId="77777777" w:rsidR="000E7013" w:rsidRDefault="000E7013" w:rsidP="005B1AB2">
      <w:pPr>
        <w:spacing w:line="240" w:lineRule="auto"/>
      </w:pPr>
      <w:r>
        <w:separator/>
      </w:r>
    </w:p>
  </w:footnote>
  <w:footnote w:type="continuationSeparator" w:id="0">
    <w:p w14:paraId="62449186" w14:textId="77777777" w:rsidR="000E7013" w:rsidRDefault="000E7013" w:rsidP="005B1AB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83A"/>
    <w:rsid w:val="00003B8A"/>
    <w:rsid w:val="00007763"/>
    <w:rsid w:val="000266DF"/>
    <w:rsid w:val="00051AC0"/>
    <w:rsid w:val="000E7013"/>
    <w:rsid w:val="00100A98"/>
    <w:rsid w:val="001014D8"/>
    <w:rsid w:val="00125072"/>
    <w:rsid w:val="00130C8E"/>
    <w:rsid w:val="00132AC6"/>
    <w:rsid w:val="001362AB"/>
    <w:rsid w:val="00150A4C"/>
    <w:rsid w:val="001810CD"/>
    <w:rsid w:val="001C5B53"/>
    <w:rsid w:val="001F16A2"/>
    <w:rsid w:val="00200D18"/>
    <w:rsid w:val="00201AAA"/>
    <w:rsid w:val="00261EC1"/>
    <w:rsid w:val="002C36BA"/>
    <w:rsid w:val="002F1333"/>
    <w:rsid w:val="003154DF"/>
    <w:rsid w:val="0032124A"/>
    <w:rsid w:val="00361C21"/>
    <w:rsid w:val="00395FE2"/>
    <w:rsid w:val="004053EA"/>
    <w:rsid w:val="00415D6D"/>
    <w:rsid w:val="00456806"/>
    <w:rsid w:val="00485B5C"/>
    <w:rsid w:val="004C2FA9"/>
    <w:rsid w:val="004C5CF9"/>
    <w:rsid w:val="004D2B90"/>
    <w:rsid w:val="004D6165"/>
    <w:rsid w:val="004E05A4"/>
    <w:rsid w:val="004E208B"/>
    <w:rsid w:val="00523E46"/>
    <w:rsid w:val="005328FA"/>
    <w:rsid w:val="00543229"/>
    <w:rsid w:val="005A0670"/>
    <w:rsid w:val="005B1AB2"/>
    <w:rsid w:val="005C0F11"/>
    <w:rsid w:val="005E6815"/>
    <w:rsid w:val="0060402C"/>
    <w:rsid w:val="006422CC"/>
    <w:rsid w:val="00647BA6"/>
    <w:rsid w:val="00690FE4"/>
    <w:rsid w:val="006D4CC7"/>
    <w:rsid w:val="006E5FD1"/>
    <w:rsid w:val="00702BE4"/>
    <w:rsid w:val="00712B8A"/>
    <w:rsid w:val="00716782"/>
    <w:rsid w:val="0072182B"/>
    <w:rsid w:val="007270D8"/>
    <w:rsid w:val="00737B63"/>
    <w:rsid w:val="0078032D"/>
    <w:rsid w:val="00781D77"/>
    <w:rsid w:val="007B612E"/>
    <w:rsid w:val="007D66FD"/>
    <w:rsid w:val="007F73E4"/>
    <w:rsid w:val="00813DFE"/>
    <w:rsid w:val="00826626"/>
    <w:rsid w:val="00835E1F"/>
    <w:rsid w:val="00842FF6"/>
    <w:rsid w:val="0085318A"/>
    <w:rsid w:val="00887AB1"/>
    <w:rsid w:val="00893F74"/>
    <w:rsid w:val="008942FA"/>
    <w:rsid w:val="008C3240"/>
    <w:rsid w:val="009023C1"/>
    <w:rsid w:val="009031DF"/>
    <w:rsid w:val="00942339"/>
    <w:rsid w:val="00943C0C"/>
    <w:rsid w:val="00944DB6"/>
    <w:rsid w:val="009513F1"/>
    <w:rsid w:val="00951C8B"/>
    <w:rsid w:val="00955914"/>
    <w:rsid w:val="00975979"/>
    <w:rsid w:val="00977F50"/>
    <w:rsid w:val="009D024E"/>
    <w:rsid w:val="009F083A"/>
    <w:rsid w:val="00A0607C"/>
    <w:rsid w:val="00A27D41"/>
    <w:rsid w:val="00A60E51"/>
    <w:rsid w:val="00A63239"/>
    <w:rsid w:val="00A97BE1"/>
    <w:rsid w:val="00AF55F3"/>
    <w:rsid w:val="00B31202"/>
    <w:rsid w:val="00B50E28"/>
    <w:rsid w:val="00B95EB0"/>
    <w:rsid w:val="00BA7AFF"/>
    <w:rsid w:val="00BB3736"/>
    <w:rsid w:val="00BB6AA9"/>
    <w:rsid w:val="00C0035D"/>
    <w:rsid w:val="00C6743F"/>
    <w:rsid w:val="00CA1F19"/>
    <w:rsid w:val="00CA472E"/>
    <w:rsid w:val="00CB3DC2"/>
    <w:rsid w:val="00D1666D"/>
    <w:rsid w:val="00D47673"/>
    <w:rsid w:val="00D56DC2"/>
    <w:rsid w:val="00D6522C"/>
    <w:rsid w:val="00D7693F"/>
    <w:rsid w:val="00D8249D"/>
    <w:rsid w:val="00DC1E4D"/>
    <w:rsid w:val="00DD21CB"/>
    <w:rsid w:val="00DF5521"/>
    <w:rsid w:val="00E22D6C"/>
    <w:rsid w:val="00E24647"/>
    <w:rsid w:val="00E51B42"/>
    <w:rsid w:val="00E57539"/>
    <w:rsid w:val="00ED4F4E"/>
    <w:rsid w:val="00EE3283"/>
    <w:rsid w:val="00EE3EA7"/>
    <w:rsid w:val="00EE6B96"/>
    <w:rsid w:val="00EF68F8"/>
    <w:rsid w:val="00F37EDB"/>
    <w:rsid w:val="00F51BF5"/>
    <w:rsid w:val="00FD3A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98888"/>
  <w15:docId w15:val="{71F62838-16AB-4ABE-B481-99B179652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6743F"/>
    <w:pPr>
      <w:spacing w:line="360" w:lineRule="auto"/>
      <w:jc w:val="both"/>
      <w:outlineLvl w:val="0"/>
    </w:pPr>
    <w:rPr>
      <w:rFonts w:ascii="Times New Roman" w:hAnsi="Times New Roman" w:cs="Times New Roman"/>
      <w:b/>
      <w:bCs/>
      <w:sz w:val="28"/>
      <w:szCs w:val="28"/>
    </w:rPr>
  </w:style>
  <w:style w:type="paragraph" w:styleId="Heading2">
    <w:name w:val="heading 2"/>
    <w:basedOn w:val="Normal"/>
    <w:next w:val="Normal"/>
    <w:uiPriority w:val="9"/>
    <w:unhideWhenUsed/>
    <w:qFormat/>
    <w:rsid w:val="00A27D41"/>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B1AB2"/>
    <w:pPr>
      <w:tabs>
        <w:tab w:val="center" w:pos="4513"/>
        <w:tab w:val="right" w:pos="9026"/>
      </w:tabs>
      <w:spacing w:line="240" w:lineRule="auto"/>
    </w:pPr>
  </w:style>
  <w:style w:type="character" w:customStyle="1" w:styleId="HeaderChar">
    <w:name w:val="Header Char"/>
    <w:basedOn w:val="DefaultParagraphFont"/>
    <w:link w:val="Header"/>
    <w:uiPriority w:val="99"/>
    <w:rsid w:val="005B1AB2"/>
  </w:style>
  <w:style w:type="paragraph" w:styleId="Footer">
    <w:name w:val="footer"/>
    <w:basedOn w:val="Normal"/>
    <w:link w:val="FooterChar"/>
    <w:uiPriority w:val="99"/>
    <w:unhideWhenUsed/>
    <w:rsid w:val="005B1AB2"/>
    <w:pPr>
      <w:tabs>
        <w:tab w:val="center" w:pos="4513"/>
        <w:tab w:val="right" w:pos="9026"/>
      </w:tabs>
      <w:spacing w:line="240" w:lineRule="auto"/>
    </w:pPr>
  </w:style>
  <w:style w:type="character" w:customStyle="1" w:styleId="FooterChar">
    <w:name w:val="Footer Char"/>
    <w:basedOn w:val="DefaultParagraphFont"/>
    <w:link w:val="Footer"/>
    <w:uiPriority w:val="99"/>
    <w:rsid w:val="005B1AB2"/>
  </w:style>
  <w:style w:type="paragraph" w:styleId="TOCHeading">
    <w:name w:val="TOC Heading"/>
    <w:basedOn w:val="Heading1"/>
    <w:next w:val="Normal"/>
    <w:uiPriority w:val="39"/>
    <w:unhideWhenUsed/>
    <w:qFormat/>
    <w:rsid w:val="00361C21"/>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61C21"/>
    <w:pPr>
      <w:spacing w:after="100"/>
    </w:pPr>
  </w:style>
  <w:style w:type="paragraph" w:styleId="TOC2">
    <w:name w:val="toc 2"/>
    <w:basedOn w:val="Normal"/>
    <w:next w:val="Normal"/>
    <w:autoRedefine/>
    <w:uiPriority w:val="39"/>
    <w:unhideWhenUsed/>
    <w:rsid w:val="00361C21"/>
    <w:pPr>
      <w:spacing w:after="100"/>
      <w:ind w:left="220"/>
    </w:pPr>
  </w:style>
  <w:style w:type="character" w:styleId="Hyperlink">
    <w:name w:val="Hyperlink"/>
    <w:basedOn w:val="DefaultParagraphFont"/>
    <w:uiPriority w:val="99"/>
    <w:unhideWhenUsed/>
    <w:rsid w:val="00361C21"/>
    <w:rPr>
      <w:color w:val="0000FF" w:themeColor="hyperlink"/>
      <w:u w:val="single"/>
    </w:rPr>
  </w:style>
  <w:style w:type="table" w:styleId="TableGrid">
    <w:name w:val="Table Grid"/>
    <w:basedOn w:val="TableNormal"/>
    <w:uiPriority w:val="39"/>
    <w:rsid w:val="00943C0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CFB36-9368-469B-B72F-2F9427E9D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1308</Words>
  <Characters>7461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Sandeer Bhullar</dc:creator>
  <cp:lastModifiedBy>Sandeer Bhullar</cp:lastModifiedBy>
  <cp:revision>17</cp:revision>
  <dcterms:created xsi:type="dcterms:W3CDTF">2024-08-22T04:23:00Z</dcterms:created>
  <dcterms:modified xsi:type="dcterms:W3CDTF">2024-08-22T04:36:00Z</dcterms:modified>
</cp:coreProperties>
</file>