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B0C0608" w14:textId="77777777" w:rsidR="00240BDA" w:rsidRDefault="00240BDA" w:rsidP="00240BDA">
      <w:pPr>
        <w:pBdr>
          <w:top w:val="threeDEngrave" w:sz="24" w:space="1" w:color="auto"/>
          <w:left w:val="threeDEngrave" w:sz="24" w:space="4" w:color="auto"/>
          <w:bottom w:val="threeDEmboss" w:sz="24" w:space="14" w:color="auto"/>
          <w:right w:val="threeDEmboss" w:sz="24" w:space="4" w:color="auto"/>
        </w:pBdr>
        <w:spacing w:line="360" w:lineRule="auto"/>
        <w:jc w:val="both"/>
        <w:rPr>
          <w:rFonts w:ascii="Arial" w:hAnsi="Arial" w:cs="Arial"/>
          <w:b/>
          <w:bCs/>
          <w:sz w:val="24"/>
          <w:szCs w:val="24"/>
        </w:rPr>
      </w:pPr>
    </w:p>
    <w:p w14:paraId="0660ECEA" w14:textId="42E38F50" w:rsidR="00240BDA" w:rsidRDefault="00240BDA" w:rsidP="00240BDA">
      <w:pPr>
        <w:pBdr>
          <w:top w:val="threeDEngrave" w:sz="24" w:space="1" w:color="auto"/>
          <w:left w:val="threeDEngrave" w:sz="24" w:space="4" w:color="auto"/>
          <w:bottom w:val="threeDEmboss" w:sz="24" w:space="14" w:color="auto"/>
          <w:right w:val="threeDEmboss" w:sz="24" w:space="4" w:color="auto"/>
        </w:pBdr>
        <w:spacing w:line="360" w:lineRule="auto"/>
        <w:jc w:val="both"/>
        <w:rPr>
          <w:rFonts w:ascii="Arial" w:hAnsi="Arial" w:cs="Arial"/>
          <w:b/>
          <w:bCs/>
          <w:sz w:val="24"/>
          <w:szCs w:val="24"/>
        </w:rPr>
      </w:pPr>
      <w:r>
        <w:rPr>
          <w:noProof/>
        </w:rPr>
        <w:drawing>
          <wp:inline distT="0" distB="0" distL="0" distR="0" wp14:anchorId="491C4100" wp14:editId="4F3437D3">
            <wp:extent cx="5387340" cy="2049780"/>
            <wp:effectExtent l="152400" t="152400" r="365760" b="36957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400839" cy="2054916"/>
                    </a:xfrm>
                    <a:prstGeom prst="rect">
                      <a:avLst/>
                    </a:prstGeom>
                    <a:ln>
                      <a:noFill/>
                    </a:ln>
                    <a:effectLst>
                      <a:outerShdw blurRad="292100" dist="139700" dir="2700000" algn="tl" rotWithShape="0">
                        <a:srgbClr val="333333">
                          <a:alpha val="65000"/>
                        </a:srgbClr>
                      </a:outerShdw>
                    </a:effectLst>
                  </pic:spPr>
                </pic:pic>
              </a:graphicData>
            </a:graphic>
          </wp:inline>
        </w:drawing>
      </w:r>
    </w:p>
    <w:p w14:paraId="61849005" w14:textId="31BF63D9" w:rsidR="00144150" w:rsidRDefault="00144150" w:rsidP="00C63D5C">
      <w:pPr>
        <w:spacing w:line="360" w:lineRule="auto"/>
        <w:jc w:val="both"/>
        <w:rPr>
          <w:rFonts w:ascii="Arial" w:hAnsi="Arial" w:cs="Arial"/>
          <w:sz w:val="24"/>
          <w:szCs w:val="24"/>
        </w:rPr>
      </w:pPr>
    </w:p>
    <w:p w14:paraId="295FB85B" w14:textId="77777777" w:rsidR="00144150" w:rsidRDefault="00144150" w:rsidP="00C63D5C">
      <w:pPr>
        <w:spacing w:line="360" w:lineRule="auto"/>
        <w:jc w:val="both"/>
        <w:rPr>
          <w:rFonts w:ascii="Arial" w:hAnsi="Arial" w:cs="Arial"/>
          <w:sz w:val="24"/>
          <w:szCs w:val="24"/>
        </w:rPr>
      </w:pPr>
    </w:p>
    <w:p w14:paraId="4E786CC8" w14:textId="77777777" w:rsidR="00144150" w:rsidRPr="00144150" w:rsidRDefault="00144150" w:rsidP="00C63D5C">
      <w:pPr>
        <w:spacing w:line="360" w:lineRule="auto"/>
        <w:jc w:val="both"/>
        <w:rPr>
          <w:rFonts w:ascii="Arial" w:hAnsi="Arial" w:cs="Arial"/>
          <w:sz w:val="24"/>
          <w:szCs w:val="24"/>
        </w:rPr>
      </w:pPr>
    </w:p>
    <w:p w14:paraId="7CF21622" w14:textId="77777777" w:rsidR="00144150" w:rsidRPr="00144150" w:rsidRDefault="00144150" w:rsidP="00144150">
      <w:pPr>
        <w:spacing w:line="360" w:lineRule="auto"/>
        <w:ind w:left="360"/>
        <w:jc w:val="both"/>
        <w:rPr>
          <w:rFonts w:ascii="Arial" w:hAnsi="Arial" w:cs="Arial"/>
          <w:kern w:val="0"/>
          <w:sz w:val="24"/>
          <w:szCs w:val="24"/>
          <w14:ligatures w14:val="none"/>
        </w:rPr>
      </w:pPr>
      <w:r w:rsidRPr="00144150">
        <w:rPr>
          <w:rFonts w:ascii="Arial" w:hAnsi="Arial" w:cs="Arial"/>
          <w:b/>
          <w:bCs/>
          <w:kern w:val="0"/>
          <w:sz w:val="24"/>
          <w:szCs w:val="24"/>
          <w14:ligatures w14:val="none"/>
        </w:rPr>
        <w:t>Course:</w:t>
      </w:r>
      <w:r w:rsidRPr="00144150">
        <w:rPr>
          <w:rFonts w:ascii="Arial" w:hAnsi="Arial" w:cs="Arial"/>
          <w:kern w:val="0"/>
          <w:sz w:val="24"/>
          <w:szCs w:val="24"/>
          <w14:ligatures w14:val="none"/>
        </w:rPr>
        <w:t xml:space="preserve"> Business management</w:t>
      </w:r>
    </w:p>
    <w:p w14:paraId="6E48229D" w14:textId="453833E7" w:rsidR="00144150" w:rsidRPr="00144150" w:rsidRDefault="00144150" w:rsidP="00144150">
      <w:pPr>
        <w:spacing w:line="360" w:lineRule="auto"/>
        <w:ind w:left="360"/>
        <w:jc w:val="both"/>
        <w:rPr>
          <w:rFonts w:ascii="Arial" w:hAnsi="Arial" w:cs="Arial"/>
          <w:kern w:val="0"/>
          <w:sz w:val="24"/>
          <w:szCs w:val="24"/>
          <w14:ligatures w14:val="none"/>
        </w:rPr>
      </w:pPr>
      <w:r w:rsidRPr="00144150">
        <w:rPr>
          <w:rFonts w:ascii="Arial" w:hAnsi="Arial" w:cs="Arial"/>
          <w:b/>
          <w:bCs/>
          <w:kern w:val="0"/>
          <w:sz w:val="24"/>
          <w:szCs w:val="24"/>
          <w14:ligatures w14:val="none"/>
        </w:rPr>
        <w:t>Module name:</w:t>
      </w:r>
      <w:r w:rsidRPr="00144150">
        <w:rPr>
          <w:rFonts w:ascii="Arial" w:hAnsi="Arial" w:cs="Arial"/>
          <w:kern w:val="0"/>
          <w:sz w:val="24"/>
          <w:szCs w:val="24"/>
          <w14:ligatures w14:val="none"/>
        </w:rPr>
        <w:t xml:space="preserve"> </w:t>
      </w:r>
      <w:r>
        <w:rPr>
          <w:rFonts w:ascii="Arial" w:hAnsi="Arial" w:cs="Arial"/>
          <w:kern w:val="0"/>
          <w:sz w:val="24"/>
          <w:szCs w:val="24"/>
          <w14:ligatures w14:val="none"/>
        </w:rPr>
        <w:t>Dissertation</w:t>
      </w:r>
      <w:r w:rsidR="0091650B">
        <w:rPr>
          <w:rFonts w:ascii="Arial" w:hAnsi="Arial" w:cs="Arial"/>
          <w:kern w:val="0"/>
          <w:sz w:val="24"/>
          <w:szCs w:val="24"/>
          <w14:ligatures w14:val="none"/>
        </w:rPr>
        <w:t xml:space="preserve"> Proposal</w:t>
      </w:r>
    </w:p>
    <w:p w14:paraId="6064E26F" w14:textId="45AD0AA7" w:rsidR="00144150" w:rsidRPr="00144150" w:rsidRDefault="00144150" w:rsidP="00144150">
      <w:pPr>
        <w:spacing w:line="360" w:lineRule="auto"/>
        <w:ind w:left="360"/>
        <w:jc w:val="both"/>
        <w:rPr>
          <w:rFonts w:ascii="Arial" w:hAnsi="Arial" w:cs="Arial"/>
          <w:kern w:val="0"/>
          <w:sz w:val="24"/>
          <w:szCs w:val="24"/>
          <w14:ligatures w14:val="none"/>
        </w:rPr>
      </w:pPr>
      <w:r w:rsidRPr="00144150">
        <w:rPr>
          <w:rFonts w:ascii="Arial" w:hAnsi="Arial" w:cs="Arial"/>
          <w:b/>
          <w:bCs/>
          <w:kern w:val="0"/>
          <w:sz w:val="24"/>
          <w:szCs w:val="24"/>
          <w14:ligatures w14:val="none"/>
        </w:rPr>
        <w:t>Module code</w:t>
      </w:r>
      <w:r w:rsidRPr="00144150">
        <w:rPr>
          <w:rFonts w:ascii="Arial" w:hAnsi="Arial" w:cs="Arial"/>
          <w:kern w:val="0"/>
          <w:sz w:val="24"/>
          <w:szCs w:val="24"/>
          <w14:ligatures w14:val="none"/>
        </w:rPr>
        <w:t>:</w:t>
      </w:r>
      <w:r>
        <w:rPr>
          <w:rFonts w:ascii="Arial" w:hAnsi="Arial" w:cs="Arial"/>
          <w:kern w:val="0"/>
          <w:sz w:val="24"/>
          <w:szCs w:val="24"/>
          <w14:ligatures w14:val="none"/>
        </w:rPr>
        <w:t xml:space="preserve"> LCBB6000</w:t>
      </w:r>
    </w:p>
    <w:p w14:paraId="194FB0D7" w14:textId="1EF5BD8F" w:rsidR="00144150" w:rsidRPr="00144150" w:rsidRDefault="00144150" w:rsidP="00144150">
      <w:pPr>
        <w:spacing w:line="360" w:lineRule="auto"/>
        <w:ind w:left="360"/>
        <w:jc w:val="both"/>
        <w:rPr>
          <w:rFonts w:ascii="Arial" w:hAnsi="Arial" w:cs="Arial"/>
          <w:kern w:val="0"/>
          <w:sz w:val="24"/>
          <w:szCs w:val="24"/>
          <w14:ligatures w14:val="none"/>
        </w:rPr>
      </w:pPr>
      <w:r w:rsidRPr="00144150">
        <w:rPr>
          <w:rFonts w:ascii="Arial" w:hAnsi="Arial" w:cs="Arial"/>
          <w:b/>
          <w:bCs/>
          <w:kern w:val="0"/>
          <w:sz w:val="24"/>
          <w:szCs w:val="24"/>
          <w14:ligatures w14:val="none"/>
        </w:rPr>
        <w:t>Lecturer</w:t>
      </w:r>
      <w:r w:rsidRPr="00144150">
        <w:rPr>
          <w:rFonts w:ascii="Arial" w:hAnsi="Arial" w:cs="Arial"/>
          <w:kern w:val="0"/>
          <w:sz w:val="24"/>
          <w:szCs w:val="24"/>
          <w14:ligatures w14:val="none"/>
        </w:rPr>
        <w:t xml:space="preserve">: </w:t>
      </w:r>
      <w:r>
        <w:rPr>
          <w:rFonts w:ascii="Arial" w:hAnsi="Arial" w:cs="Arial"/>
          <w:kern w:val="0"/>
          <w:sz w:val="24"/>
          <w:szCs w:val="24"/>
          <w14:ligatures w14:val="none"/>
        </w:rPr>
        <w:t xml:space="preserve">Dr </w:t>
      </w:r>
      <w:proofErr w:type="spellStart"/>
      <w:r>
        <w:rPr>
          <w:rFonts w:ascii="Arial" w:hAnsi="Arial" w:cs="Arial"/>
          <w:kern w:val="0"/>
          <w:sz w:val="24"/>
          <w:szCs w:val="24"/>
          <w14:ligatures w14:val="none"/>
        </w:rPr>
        <w:t>Sadeque</w:t>
      </w:r>
      <w:proofErr w:type="spellEnd"/>
      <w:r>
        <w:rPr>
          <w:rFonts w:ascii="Arial" w:hAnsi="Arial" w:cs="Arial"/>
          <w:kern w:val="0"/>
          <w:sz w:val="24"/>
          <w:szCs w:val="24"/>
          <w14:ligatures w14:val="none"/>
        </w:rPr>
        <w:t xml:space="preserve"> Shaikh</w:t>
      </w:r>
    </w:p>
    <w:p w14:paraId="3B3F1548" w14:textId="4962E8A0" w:rsidR="00144150" w:rsidRPr="00144150" w:rsidRDefault="00144150" w:rsidP="00144150">
      <w:pPr>
        <w:spacing w:line="360" w:lineRule="auto"/>
        <w:jc w:val="center"/>
        <w:rPr>
          <w:rFonts w:ascii="Arial" w:hAnsi="Arial" w:cs="Arial"/>
          <w:sz w:val="28"/>
          <w:szCs w:val="28"/>
        </w:rPr>
      </w:pPr>
      <w:r w:rsidRPr="00144150">
        <w:rPr>
          <w:rFonts w:ascii="Arial" w:hAnsi="Arial" w:cs="Arial"/>
          <w:b/>
          <w:bCs/>
          <w:kern w:val="0"/>
          <w:sz w:val="24"/>
          <w:szCs w:val="24"/>
          <w14:ligatures w14:val="none"/>
        </w:rPr>
        <w:t>Title of report</w:t>
      </w:r>
      <w:r w:rsidRPr="00144150">
        <w:rPr>
          <w:rFonts w:ascii="Arial" w:hAnsi="Arial" w:cs="Arial"/>
          <w:kern w:val="0"/>
          <w:sz w:val="24"/>
          <w:szCs w:val="24"/>
          <w14:ligatures w14:val="none"/>
        </w:rPr>
        <w:t xml:space="preserve">: </w:t>
      </w:r>
      <w:r w:rsidRPr="00A61D36">
        <w:rPr>
          <w:rFonts w:ascii="Arial" w:hAnsi="Arial" w:cs="Arial"/>
          <w:sz w:val="24"/>
          <w:szCs w:val="24"/>
        </w:rPr>
        <w:t>Critically analyse the impact of AI</w:t>
      </w:r>
      <w:r w:rsidR="00F24FC2">
        <w:rPr>
          <w:rFonts w:ascii="Arial" w:hAnsi="Arial" w:cs="Arial"/>
          <w:sz w:val="24"/>
          <w:szCs w:val="24"/>
        </w:rPr>
        <w:t xml:space="preserve"> (Artificial Intelligence) </w:t>
      </w:r>
      <w:r w:rsidRPr="00A61D36">
        <w:rPr>
          <w:rFonts w:ascii="Arial" w:hAnsi="Arial" w:cs="Arial"/>
          <w:sz w:val="24"/>
          <w:szCs w:val="24"/>
        </w:rPr>
        <w:t>on the Construction Industry</w:t>
      </w:r>
    </w:p>
    <w:p w14:paraId="2C6FB6EE" w14:textId="3A738C69" w:rsidR="00144150" w:rsidRPr="00144150" w:rsidRDefault="00144150" w:rsidP="00144150">
      <w:pPr>
        <w:spacing w:line="360" w:lineRule="auto"/>
        <w:jc w:val="both"/>
        <w:rPr>
          <w:rFonts w:ascii="Arial" w:hAnsi="Arial" w:cs="Arial"/>
          <w:kern w:val="0"/>
          <w:sz w:val="24"/>
          <w:szCs w:val="24"/>
          <w14:ligatures w14:val="none"/>
        </w:rPr>
      </w:pPr>
      <w:r>
        <w:rPr>
          <w:rFonts w:ascii="Arial" w:hAnsi="Arial" w:cs="Arial"/>
          <w:kern w:val="0"/>
          <w:sz w:val="24"/>
          <w:szCs w:val="24"/>
          <w14:ligatures w14:val="none"/>
        </w:rPr>
        <w:t xml:space="preserve">      </w:t>
      </w:r>
      <w:r w:rsidRPr="00144150">
        <w:rPr>
          <w:rFonts w:ascii="Arial" w:hAnsi="Arial" w:cs="Arial"/>
          <w:b/>
          <w:bCs/>
          <w:kern w:val="0"/>
          <w:sz w:val="24"/>
          <w:szCs w:val="24"/>
          <w14:ligatures w14:val="none"/>
        </w:rPr>
        <w:t>Student:</w:t>
      </w:r>
      <w:r w:rsidRPr="00144150">
        <w:rPr>
          <w:rFonts w:ascii="Arial" w:hAnsi="Arial" w:cs="Arial"/>
          <w:kern w:val="0"/>
          <w:sz w:val="24"/>
          <w:szCs w:val="24"/>
          <w14:ligatures w14:val="none"/>
        </w:rPr>
        <w:t xml:space="preserve"> </w:t>
      </w:r>
      <w:proofErr w:type="spellStart"/>
      <w:r w:rsidRPr="00144150">
        <w:rPr>
          <w:rFonts w:ascii="Arial" w:hAnsi="Arial" w:cs="Arial"/>
          <w:kern w:val="0"/>
          <w:sz w:val="24"/>
          <w:szCs w:val="24"/>
          <w14:ligatures w14:val="none"/>
        </w:rPr>
        <w:t>Stanimira</w:t>
      </w:r>
      <w:proofErr w:type="spellEnd"/>
      <w:r w:rsidRPr="00144150">
        <w:rPr>
          <w:rFonts w:ascii="Arial" w:hAnsi="Arial" w:cs="Arial"/>
          <w:kern w:val="0"/>
          <w:sz w:val="24"/>
          <w:szCs w:val="24"/>
          <w14:ligatures w14:val="none"/>
        </w:rPr>
        <w:t xml:space="preserve"> </w:t>
      </w:r>
      <w:proofErr w:type="spellStart"/>
      <w:r w:rsidRPr="00144150">
        <w:rPr>
          <w:rFonts w:ascii="Arial" w:hAnsi="Arial" w:cs="Arial"/>
          <w:kern w:val="0"/>
          <w:sz w:val="24"/>
          <w:szCs w:val="24"/>
          <w14:ligatures w14:val="none"/>
        </w:rPr>
        <w:t>Nikolova</w:t>
      </w:r>
      <w:proofErr w:type="spellEnd"/>
      <w:r w:rsidRPr="00144150">
        <w:rPr>
          <w:rFonts w:ascii="Arial" w:hAnsi="Arial" w:cs="Arial"/>
          <w:kern w:val="0"/>
          <w:sz w:val="24"/>
          <w:szCs w:val="24"/>
          <w14:ligatures w14:val="none"/>
        </w:rPr>
        <w:t xml:space="preserve"> </w:t>
      </w:r>
      <w:proofErr w:type="spellStart"/>
      <w:r w:rsidRPr="00144150">
        <w:rPr>
          <w:rFonts w:ascii="Arial" w:hAnsi="Arial" w:cs="Arial"/>
          <w:kern w:val="0"/>
          <w:sz w:val="24"/>
          <w:szCs w:val="24"/>
          <w14:ligatures w14:val="none"/>
        </w:rPr>
        <w:t>Nikolova</w:t>
      </w:r>
      <w:proofErr w:type="spellEnd"/>
    </w:p>
    <w:p w14:paraId="54C9829B" w14:textId="77777777" w:rsidR="00144150" w:rsidRPr="00144150" w:rsidRDefault="00144150" w:rsidP="00144150">
      <w:pPr>
        <w:spacing w:line="360" w:lineRule="auto"/>
        <w:ind w:left="360"/>
        <w:jc w:val="both"/>
        <w:rPr>
          <w:rFonts w:ascii="Arial" w:hAnsi="Arial" w:cs="Arial"/>
          <w:kern w:val="0"/>
          <w:sz w:val="24"/>
          <w:szCs w:val="24"/>
          <w14:ligatures w14:val="none"/>
        </w:rPr>
      </w:pPr>
      <w:r w:rsidRPr="00144150">
        <w:rPr>
          <w:rFonts w:ascii="Arial" w:hAnsi="Arial" w:cs="Arial"/>
          <w:b/>
          <w:bCs/>
          <w:kern w:val="0"/>
          <w:sz w:val="24"/>
          <w:szCs w:val="24"/>
          <w14:ligatures w14:val="none"/>
        </w:rPr>
        <w:t>ID Number</w:t>
      </w:r>
      <w:r w:rsidRPr="00144150">
        <w:rPr>
          <w:rFonts w:ascii="Arial" w:hAnsi="Arial" w:cs="Arial"/>
          <w:kern w:val="0"/>
          <w:sz w:val="24"/>
          <w:szCs w:val="24"/>
          <w14:ligatures w14:val="none"/>
        </w:rPr>
        <w:t>: 2118452</w:t>
      </w:r>
    </w:p>
    <w:p w14:paraId="5747F4A1" w14:textId="77777777" w:rsidR="00144150" w:rsidRPr="00144150" w:rsidRDefault="00144150" w:rsidP="00C63D5C">
      <w:pPr>
        <w:spacing w:line="360" w:lineRule="auto"/>
        <w:jc w:val="both"/>
        <w:rPr>
          <w:rFonts w:ascii="Arial" w:hAnsi="Arial" w:cs="Arial"/>
          <w:sz w:val="24"/>
          <w:szCs w:val="24"/>
        </w:rPr>
      </w:pPr>
    </w:p>
    <w:p w14:paraId="26A015B1" w14:textId="77777777" w:rsidR="00144150" w:rsidRDefault="00144150" w:rsidP="00C63D5C">
      <w:pPr>
        <w:spacing w:line="360" w:lineRule="auto"/>
        <w:jc w:val="both"/>
        <w:rPr>
          <w:rFonts w:ascii="Arial" w:hAnsi="Arial" w:cs="Arial"/>
          <w:b/>
          <w:bCs/>
          <w:sz w:val="24"/>
          <w:szCs w:val="24"/>
        </w:rPr>
      </w:pPr>
    </w:p>
    <w:p w14:paraId="7A53C77A" w14:textId="77777777" w:rsidR="00144150" w:rsidRDefault="00144150" w:rsidP="00C63D5C">
      <w:pPr>
        <w:spacing w:line="360" w:lineRule="auto"/>
        <w:jc w:val="both"/>
        <w:rPr>
          <w:rFonts w:ascii="Arial" w:hAnsi="Arial" w:cs="Arial"/>
          <w:b/>
          <w:bCs/>
          <w:sz w:val="24"/>
          <w:szCs w:val="24"/>
        </w:rPr>
      </w:pPr>
    </w:p>
    <w:p w14:paraId="5C6EDAE3" w14:textId="77777777" w:rsidR="00240BDA" w:rsidRDefault="00240BDA" w:rsidP="00240BDA">
      <w:pPr>
        <w:spacing w:line="360" w:lineRule="auto"/>
        <w:rPr>
          <w:rFonts w:ascii="Arial" w:hAnsi="Arial" w:cs="Arial"/>
          <w:b/>
          <w:bCs/>
          <w:sz w:val="24"/>
          <w:szCs w:val="24"/>
        </w:rPr>
      </w:pPr>
      <w:bookmarkStart w:id="0" w:name="_Hlk173846719"/>
    </w:p>
    <w:p w14:paraId="4E77482C" w14:textId="214E85C7" w:rsidR="00144150" w:rsidRPr="00144150" w:rsidRDefault="00144150" w:rsidP="00240BDA">
      <w:pPr>
        <w:spacing w:line="360" w:lineRule="auto"/>
        <w:jc w:val="center"/>
        <w:rPr>
          <w:rFonts w:ascii="Arial" w:hAnsi="Arial" w:cs="Arial"/>
          <w:sz w:val="28"/>
          <w:szCs w:val="28"/>
        </w:rPr>
      </w:pPr>
      <w:r w:rsidRPr="00144150">
        <w:rPr>
          <w:rFonts w:ascii="Arial" w:hAnsi="Arial" w:cs="Arial"/>
          <w:sz w:val="28"/>
          <w:szCs w:val="28"/>
        </w:rPr>
        <w:lastRenderedPageBreak/>
        <w:t>Critically analyse the impact of AI on the Construction Industry</w:t>
      </w:r>
    </w:p>
    <w:bookmarkEnd w:id="0"/>
    <w:p w14:paraId="7350462A" w14:textId="28EE0660" w:rsidR="00144150" w:rsidRDefault="00144150" w:rsidP="00144150">
      <w:pPr>
        <w:spacing w:line="360" w:lineRule="auto"/>
        <w:jc w:val="center"/>
        <w:rPr>
          <w:rFonts w:ascii="Arial" w:hAnsi="Arial" w:cs="Arial"/>
          <w:kern w:val="0"/>
          <w:sz w:val="24"/>
          <w:szCs w:val="24"/>
          <w14:ligatures w14:val="none"/>
        </w:rPr>
      </w:pPr>
      <w:r w:rsidRPr="00144150">
        <w:rPr>
          <w:rFonts w:ascii="Arial" w:hAnsi="Arial" w:cs="Arial"/>
          <w:kern w:val="0"/>
          <w:sz w:val="24"/>
          <w:szCs w:val="24"/>
          <w14:ligatures w14:val="none"/>
        </w:rPr>
        <w:t>TABLE OF CONTENT</w:t>
      </w:r>
    </w:p>
    <w:p w14:paraId="2CD77256" w14:textId="1A3ED4C5" w:rsidR="00D01C48" w:rsidRPr="00636564" w:rsidRDefault="00D01C48" w:rsidP="00D01C48">
      <w:pPr>
        <w:pStyle w:val="ListParagraph"/>
        <w:numPr>
          <w:ilvl w:val="0"/>
          <w:numId w:val="7"/>
        </w:numPr>
        <w:spacing w:line="360" w:lineRule="auto"/>
        <w:rPr>
          <w:rFonts w:ascii="Arial" w:hAnsi="Arial" w:cs="Arial"/>
          <w:sz w:val="24"/>
          <w:szCs w:val="24"/>
        </w:rPr>
      </w:pPr>
      <w:r w:rsidRPr="00636564">
        <w:rPr>
          <w:rFonts w:ascii="Arial" w:hAnsi="Arial" w:cs="Arial"/>
          <w:sz w:val="24"/>
          <w:szCs w:val="24"/>
        </w:rPr>
        <w:t>Chapter 1: Introduction………………………………………………………page</w:t>
      </w:r>
      <w:r w:rsidR="00A61D36">
        <w:rPr>
          <w:rFonts w:ascii="Arial" w:hAnsi="Arial" w:cs="Arial"/>
          <w:sz w:val="24"/>
          <w:szCs w:val="24"/>
        </w:rPr>
        <w:t xml:space="preserve"> 3</w:t>
      </w:r>
    </w:p>
    <w:p w14:paraId="366B3223" w14:textId="691C5F5B" w:rsidR="00D01C48" w:rsidRPr="00636564" w:rsidRDefault="00D01C48" w:rsidP="00D01C48">
      <w:pPr>
        <w:pStyle w:val="ListParagraph"/>
        <w:numPr>
          <w:ilvl w:val="0"/>
          <w:numId w:val="7"/>
        </w:numPr>
        <w:spacing w:line="360" w:lineRule="auto"/>
        <w:rPr>
          <w:rFonts w:ascii="Arial" w:hAnsi="Arial" w:cs="Arial"/>
          <w:sz w:val="24"/>
          <w:szCs w:val="24"/>
        </w:rPr>
      </w:pPr>
      <w:r w:rsidRPr="00636564">
        <w:rPr>
          <w:rFonts w:ascii="Arial" w:hAnsi="Arial" w:cs="Arial"/>
          <w:sz w:val="24"/>
          <w:szCs w:val="24"/>
        </w:rPr>
        <w:t>Background of the topic……………………………………………………</w:t>
      </w:r>
      <w:r w:rsidR="00A61D36">
        <w:rPr>
          <w:rFonts w:ascii="Arial" w:hAnsi="Arial" w:cs="Arial"/>
          <w:sz w:val="24"/>
          <w:szCs w:val="24"/>
        </w:rPr>
        <w:t>…</w:t>
      </w:r>
      <w:r w:rsidRPr="00636564">
        <w:rPr>
          <w:rFonts w:ascii="Arial" w:hAnsi="Arial" w:cs="Arial"/>
          <w:sz w:val="24"/>
          <w:szCs w:val="24"/>
        </w:rPr>
        <w:t>page</w:t>
      </w:r>
      <w:r w:rsidR="00A61D36">
        <w:rPr>
          <w:rFonts w:ascii="Arial" w:hAnsi="Arial" w:cs="Arial"/>
          <w:sz w:val="24"/>
          <w:szCs w:val="24"/>
        </w:rPr>
        <w:t xml:space="preserve"> 3</w:t>
      </w:r>
    </w:p>
    <w:p w14:paraId="45A3DEDD" w14:textId="77777777" w:rsidR="00A61D36" w:rsidRDefault="00D01C48" w:rsidP="00A61D36">
      <w:pPr>
        <w:pStyle w:val="ListParagraph"/>
        <w:numPr>
          <w:ilvl w:val="0"/>
          <w:numId w:val="7"/>
        </w:numPr>
        <w:spacing w:line="360" w:lineRule="auto"/>
        <w:rPr>
          <w:rFonts w:ascii="Arial" w:hAnsi="Arial" w:cs="Arial"/>
          <w:sz w:val="24"/>
          <w:szCs w:val="24"/>
        </w:rPr>
      </w:pPr>
      <w:r w:rsidRPr="00636564">
        <w:rPr>
          <w:rFonts w:ascii="Arial" w:hAnsi="Arial" w:cs="Arial"/>
          <w:sz w:val="24"/>
          <w:szCs w:val="24"/>
        </w:rPr>
        <w:t>Significance of the topic……………………………………………………</w:t>
      </w:r>
      <w:r w:rsidR="00A61D36">
        <w:rPr>
          <w:rFonts w:ascii="Arial" w:hAnsi="Arial" w:cs="Arial"/>
          <w:sz w:val="24"/>
          <w:szCs w:val="24"/>
        </w:rPr>
        <w:t>…</w:t>
      </w:r>
      <w:r w:rsidRPr="00636564">
        <w:rPr>
          <w:rFonts w:ascii="Arial" w:hAnsi="Arial" w:cs="Arial"/>
          <w:sz w:val="24"/>
          <w:szCs w:val="24"/>
        </w:rPr>
        <w:t>page</w:t>
      </w:r>
      <w:r w:rsidR="00A61D36">
        <w:rPr>
          <w:rFonts w:ascii="Arial" w:hAnsi="Arial" w:cs="Arial"/>
          <w:sz w:val="24"/>
          <w:szCs w:val="24"/>
        </w:rPr>
        <w:t>3</w:t>
      </w:r>
    </w:p>
    <w:p w14:paraId="1824034D" w14:textId="6D5861A7" w:rsidR="00A61D36" w:rsidRDefault="00A61D36" w:rsidP="00A61D36">
      <w:pPr>
        <w:pStyle w:val="ListParagraph"/>
        <w:numPr>
          <w:ilvl w:val="0"/>
          <w:numId w:val="7"/>
        </w:numPr>
        <w:spacing w:line="360" w:lineRule="auto"/>
        <w:rPr>
          <w:rFonts w:ascii="Arial" w:hAnsi="Arial" w:cs="Arial"/>
          <w:sz w:val="24"/>
          <w:szCs w:val="24"/>
        </w:rPr>
      </w:pPr>
      <w:r>
        <w:rPr>
          <w:rFonts w:ascii="Arial" w:hAnsi="Arial" w:cs="Arial"/>
          <w:sz w:val="24"/>
          <w:szCs w:val="24"/>
        </w:rPr>
        <w:t>Purpose of the research……………………………………………………page 3</w:t>
      </w:r>
    </w:p>
    <w:p w14:paraId="66036DC0" w14:textId="78E03F53" w:rsidR="00D01C48" w:rsidRPr="00A61D36" w:rsidRDefault="00D01C48" w:rsidP="00A61D36">
      <w:pPr>
        <w:pStyle w:val="ListParagraph"/>
        <w:numPr>
          <w:ilvl w:val="0"/>
          <w:numId w:val="7"/>
        </w:numPr>
        <w:spacing w:line="360" w:lineRule="auto"/>
        <w:rPr>
          <w:rFonts w:ascii="Arial" w:hAnsi="Arial" w:cs="Arial"/>
          <w:sz w:val="24"/>
          <w:szCs w:val="24"/>
        </w:rPr>
      </w:pPr>
      <w:r w:rsidRPr="00A61D36">
        <w:rPr>
          <w:rFonts w:ascii="Arial" w:hAnsi="Arial" w:cs="Arial"/>
          <w:sz w:val="24"/>
          <w:szCs w:val="24"/>
        </w:rPr>
        <w:t>Aim, objectives and research questions………………………………….</w:t>
      </w:r>
      <w:r w:rsidR="00A61D36">
        <w:rPr>
          <w:rFonts w:ascii="Arial" w:hAnsi="Arial" w:cs="Arial"/>
          <w:sz w:val="24"/>
          <w:szCs w:val="24"/>
        </w:rPr>
        <w:t>..</w:t>
      </w:r>
      <w:r w:rsidRPr="00A61D36">
        <w:rPr>
          <w:rFonts w:ascii="Arial" w:hAnsi="Arial" w:cs="Arial"/>
          <w:sz w:val="24"/>
          <w:szCs w:val="24"/>
        </w:rPr>
        <w:t>page</w:t>
      </w:r>
      <w:r w:rsidR="00A61D36">
        <w:rPr>
          <w:rFonts w:ascii="Arial" w:hAnsi="Arial" w:cs="Arial"/>
          <w:sz w:val="24"/>
          <w:szCs w:val="24"/>
        </w:rPr>
        <w:t xml:space="preserve"> 4</w:t>
      </w:r>
    </w:p>
    <w:p w14:paraId="19DCCD2C" w14:textId="2CDFC5E9" w:rsidR="00D01C48" w:rsidRPr="00636564" w:rsidRDefault="00D01C48" w:rsidP="00D01C48">
      <w:pPr>
        <w:pStyle w:val="ListParagraph"/>
        <w:numPr>
          <w:ilvl w:val="0"/>
          <w:numId w:val="7"/>
        </w:numPr>
        <w:spacing w:line="360" w:lineRule="auto"/>
        <w:rPr>
          <w:rFonts w:ascii="Arial" w:hAnsi="Arial" w:cs="Arial"/>
          <w:sz w:val="24"/>
          <w:szCs w:val="24"/>
        </w:rPr>
      </w:pPr>
      <w:r w:rsidRPr="00636564">
        <w:rPr>
          <w:rFonts w:ascii="Arial" w:hAnsi="Arial" w:cs="Arial"/>
          <w:sz w:val="24"/>
          <w:szCs w:val="24"/>
        </w:rPr>
        <w:t>Chapter 2: Literature review…………………………………………………page</w:t>
      </w:r>
      <w:r w:rsidR="00A61D36">
        <w:rPr>
          <w:rFonts w:ascii="Arial" w:hAnsi="Arial" w:cs="Arial"/>
          <w:sz w:val="24"/>
          <w:szCs w:val="24"/>
        </w:rPr>
        <w:t xml:space="preserve"> 5</w:t>
      </w:r>
    </w:p>
    <w:p w14:paraId="33F7847E" w14:textId="29919834" w:rsidR="00D01C48" w:rsidRPr="00636564" w:rsidRDefault="00D01C48" w:rsidP="00D01C48">
      <w:pPr>
        <w:pStyle w:val="ListParagraph"/>
        <w:numPr>
          <w:ilvl w:val="0"/>
          <w:numId w:val="7"/>
        </w:numPr>
        <w:spacing w:line="360" w:lineRule="auto"/>
        <w:rPr>
          <w:rFonts w:ascii="Arial" w:hAnsi="Arial" w:cs="Arial"/>
          <w:sz w:val="24"/>
          <w:szCs w:val="24"/>
        </w:rPr>
      </w:pPr>
      <w:r w:rsidRPr="00636564">
        <w:rPr>
          <w:rFonts w:ascii="Arial" w:hAnsi="Arial" w:cs="Arial"/>
          <w:sz w:val="24"/>
          <w:szCs w:val="24"/>
        </w:rPr>
        <w:t>To identify the role of AI in the construction industry and past studies…………………………………………………………………………</w:t>
      </w:r>
      <w:r w:rsidR="00A61D36">
        <w:rPr>
          <w:rFonts w:ascii="Arial" w:hAnsi="Arial" w:cs="Arial"/>
          <w:sz w:val="24"/>
          <w:szCs w:val="24"/>
        </w:rPr>
        <w:t>page 5</w:t>
      </w:r>
    </w:p>
    <w:p w14:paraId="332CF71E" w14:textId="4C823F95" w:rsidR="00D01C48" w:rsidRPr="00636564" w:rsidRDefault="00D01C48" w:rsidP="00D01C48">
      <w:pPr>
        <w:pStyle w:val="ListParagraph"/>
        <w:numPr>
          <w:ilvl w:val="0"/>
          <w:numId w:val="7"/>
        </w:numPr>
        <w:spacing w:line="360" w:lineRule="auto"/>
        <w:rPr>
          <w:rFonts w:ascii="Arial" w:hAnsi="Arial" w:cs="Arial"/>
          <w:sz w:val="24"/>
          <w:szCs w:val="24"/>
        </w:rPr>
      </w:pPr>
      <w:r w:rsidRPr="00636564">
        <w:rPr>
          <w:rFonts w:ascii="Arial" w:hAnsi="Arial" w:cs="Arial"/>
          <w:sz w:val="24"/>
          <w:szCs w:val="24"/>
        </w:rPr>
        <w:t>To analyse the challenges of adopting AI in the construction industry………………………………………………………………………</w:t>
      </w:r>
      <w:r w:rsidR="00A61D36">
        <w:rPr>
          <w:rFonts w:ascii="Arial" w:hAnsi="Arial" w:cs="Arial"/>
          <w:sz w:val="24"/>
          <w:szCs w:val="24"/>
        </w:rPr>
        <w:t>…</w:t>
      </w:r>
      <w:r w:rsidRPr="00636564">
        <w:rPr>
          <w:rFonts w:ascii="Arial" w:hAnsi="Arial" w:cs="Arial"/>
          <w:sz w:val="24"/>
          <w:szCs w:val="24"/>
        </w:rPr>
        <w:t>page</w:t>
      </w:r>
      <w:r w:rsidR="00A61D36">
        <w:rPr>
          <w:rFonts w:ascii="Arial" w:hAnsi="Arial" w:cs="Arial"/>
          <w:sz w:val="24"/>
          <w:szCs w:val="24"/>
        </w:rPr>
        <w:t xml:space="preserve"> 5</w:t>
      </w:r>
    </w:p>
    <w:p w14:paraId="70FFA1CF" w14:textId="5B89E674" w:rsidR="00D01C48" w:rsidRPr="00636564" w:rsidRDefault="00D01C48" w:rsidP="00D01C48">
      <w:pPr>
        <w:pStyle w:val="ListParagraph"/>
        <w:numPr>
          <w:ilvl w:val="0"/>
          <w:numId w:val="7"/>
        </w:numPr>
        <w:spacing w:line="360" w:lineRule="auto"/>
        <w:rPr>
          <w:rFonts w:ascii="Arial" w:hAnsi="Arial" w:cs="Arial"/>
          <w:sz w:val="24"/>
          <w:szCs w:val="24"/>
        </w:rPr>
      </w:pPr>
      <w:r w:rsidRPr="00636564">
        <w:rPr>
          <w:rFonts w:ascii="Arial" w:hAnsi="Arial" w:cs="Arial"/>
          <w:sz w:val="24"/>
          <w:szCs w:val="24"/>
        </w:rPr>
        <w:t>The application of AI in the construction industry to understand the opportunities, trends</w:t>
      </w:r>
      <w:r w:rsidR="00592B5B">
        <w:rPr>
          <w:rFonts w:ascii="Arial" w:hAnsi="Arial" w:cs="Arial"/>
          <w:sz w:val="24"/>
          <w:szCs w:val="24"/>
        </w:rPr>
        <w:t>,</w:t>
      </w:r>
      <w:r w:rsidRPr="00636564">
        <w:rPr>
          <w:rFonts w:ascii="Arial" w:hAnsi="Arial" w:cs="Arial"/>
          <w:sz w:val="24"/>
          <w:szCs w:val="24"/>
        </w:rPr>
        <w:t xml:space="preserve"> and barriers………………………………………</w:t>
      </w:r>
      <w:r w:rsidR="00AE173F">
        <w:rPr>
          <w:rFonts w:ascii="Arial" w:hAnsi="Arial" w:cs="Arial"/>
          <w:sz w:val="24"/>
          <w:szCs w:val="24"/>
        </w:rPr>
        <w:t>…</w:t>
      </w:r>
      <w:r w:rsidRPr="00636564">
        <w:rPr>
          <w:rFonts w:ascii="Arial" w:hAnsi="Arial" w:cs="Arial"/>
          <w:sz w:val="24"/>
          <w:szCs w:val="24"/>
        </w:rPr>
        <w:t>page</w:t>
      </w:r>
      <w:r w:rsidR="00AE173F">
        <w:rPr>
          <w:rFonts w:ascii="Arial" w:hAnsi="Arial" w:cs="Arial"/>
          <w:sz w:val="24"/>
          <w:szCs w:val="24"/>
        </w:rPr>
        <w:t xml:space="preserve"> 6</w:t>
      </w:r>
    </w:p>
    <w:p w14:paraId="0BD9C382" w14:textId="373CC0E8" w:rsidR="00636564" w:rsidRPr="00636564" w:rsidRDefault="00636564" w:rsidP="00636564">
      <w:pPr>
        <w:pStyle w:val="ListParagraph"/>
        <w:numPr>
          <w:ilvl w:val="0"/>
          <w:numId w:val="7"/>
        </w:numPr>
        <w:spacing w:line="360" w:lineRule="auto"/>
        <w:rPr>
          <w:rFonts w:ascii="Arial" w:hAnsi="Arial" w:cs="Arial"/>
          <w:sz w:val="24"/>
          <w:szCs w:val="24"/>
        </w:rPr>
      </w:pPr>
      <w:r w:rsidRPr="00636564">
        <w:rPr>
          <w:rFonts w:ascii="Arial" w:hAnsi="Arial" w:cs="Arial"/>
          <w:sz w:val="24"/>
          <w:szCs w:val="24"/>
        </w:rPr>
        <w:t>Recommendation of effective use of AI………………………………</w:t>
      </w:r>
      <w:r w:rsidR="00AE173F">
        <w:rPr>
          <w:rFonts w:ascii="Arial" w:hAnsi="Arial" w:cs="Arial"/>
          <w:sz w:val="24"/>
          <w:szCs w:val="24"/>
        </w:rPr>
        <w:t>……</w:t>
      </w:r>
      <w:r w:rsidRPr="00636564">
        <w:rPr>
          <w:rFonts w:ascii="Arial" w:hAnsi="Arial" w:cs="Arial"/>
          <w:sz w:val="24"/>
          <w:szCs w:val="24"/>
        </w:rPr>
        <w:t>page</w:t>
      </w:r>
      <w:r w:rsidR="00AE173F">
        <w:rPr>
          <w:rFonts w:ascii="Arial" w:hAnsi="Arial" w:cs="Arial"/>
          <w:sz w:val="24"/>
          <w:szCs w:val="24"/>
        </w:rPr>
        <w:t xml:space="preserve"> 8</w:t>
      </w:r>
    </w:p>
    <w:p w14:paraId="09034CCA" w14:textId="2BD03777" w:rsidR="00636564" w:rsidRPr="00636564" w:rsidRDefault="00636564" w:rsidP="00636564">
      <w:pPr>
        <w:pStyle w:val="ListParagraph"/>
        <w:numPr>
          <w:ilvl w:val="0"/>
          <w:numId w:val="7"/>
        </w:numPr>
        <w:spacing w:line="360" w:lineRule="auto"/>
        <w:rPr>
          <w:rFonts w:ascii="Arial" w:hAnsi="Arial" w:cs="Arial"/>
          <w:sz w:val="24"/>
          <w:szCs w:val="24"/>
        </w:rPr>
      </w:pPr>
      <w:r w:rsidRPr="00636564">
        <w:rPr>
          <w:rFonts w:ascii="Arial" w:hAnsi="Arial" w:cs="Arial"/>
          <w:sz w:val="24"/>
          <w:szCs w:val="24"/>
        </w:rPr>
        <w:t>Chapter 3: Research Method and Methodology…………………………page</w:t>
      </w:r>
      <w:r w:rsidR="00AE173F">
        <w:rPr>
          <w:rFonts w:ascii="Arial" w:hAnsi="Arial" w:cs="Arial"/>
          <w:sz w:val="24"/>
          <w:szCs w:val="24"/>
        </w:rPr>
        <w:t xml:space="preserve"> 8</w:t>
      </w:r>
    </w:p>
    <w:p w14:paraId="17F4F6A9" w14:textId="1650A1B5" w:rsidR="00636564" w:rsidRPr="00636564" w:rsidRDefault="00636564" w:rsidP="00636564">
      <w:pPr>
        <w:pStyle w:val="ListParagraph"/>
        <w:numPr>
          <w:ilvl w:val="0"/>
          <w:numId w:val="7"/>
        </w:numPr>
        <w:spacing w:line="360" w:lineRule="auto"/>
        <w:rPr>
          <w:rFonts w:ascii="Arial" w:hAnsi="Arial" w:cs="Arial"/>
          <w:sz w:val="24"/>
          <w:szCs w:val="24"/>
        </w:rPr>
      </w:pPr>
      <w:r w:rsidRPr="00636564">
        <w:rPr>
          <w:rFonts w:ascii="Arial" w:hAnsi="Arial" w:cs="Arial"/>
          <w:sz w:val="24"/>
          <w:szCs w:val="24"/>
        </w:rPr>
        <w:t>Research Philosophy/Paradigm…………………………………………</w:t>
      </w:r>
      <w:r w:rsidR="00AE173F">
        <w:rPr>
          <w:rFonts w:ascii="Arial" w:hAnsi="Arial" w:cs="Arial"/>
          <w:sz w:val="24"/>
          <w:szCs w:val="24"/>
        </w:rPr>
        <w:t>…</w:t>
      </w:r>
      <w:r w:rsidRPr="00636564">
        <w:rPr>
          <w:rFonts w:ascii="Arial" w:hAnsi="Arial" w:cs="Arial"/>
          <w:sz w:val="24"/>
          <w:szCs w:val="24"/>
        </w:rPr>
        <w:t>page</w:t>
      </w:r>
      <w:r w:rsidR="00AE173F">
        <w:rPr>
          <w:rFonts w:ascii="Arial" w:hAnsi="Arial" w:cs="Arial"/>
          <w:sz w:val="24"/>
          <w:szCs w:val="24"/>
        </w:rPr>
        <w:t xml:space="preserve"> 8</w:t>
      </w:r>
    </w:p>
    <w:p w14:paraId="379D685B" w14:textId="416DF045" w:rsidR="00636564" w:rsidRPr="00636564" w:rsidRDefault="00636564" w:rsidP="00636564">
      <w:pPr>
        <w:pStyle w:val="ListParagraph"/>
        <w:numPr>
          <w:ilvl w:val="0"/>
          <w:numId w:val="7"/>
        </w:numPr>
        <w:spacing w:line="360" w:lineRule="auto"/>
        <w:rPr>
          <w:rFonts w:ascii="Arial" w:hAnsi="Arial" w:cs="Arial"/>
          <w:sz w:val="24"/>
          <w:szCs w:val="24"/>
        </w:rPr>
      </w:pPr>
      <w:r w:rsidRPr="00636564">
        <w:rPr>
          <w:rFonts w:ascii="Arial" w:hAnsi="Arial" w:cs="Arial"/>
          <w:sz w:val="24"/>
          <w:szCs w:val="24"/>
        </w:rPr>
        <w:t>Research Approach and Methodology……………………………………page</w:t>
      </w:r>
      <w:r w:rsidR="00AE173F">
        <w:rPr>
          <w:rFonts w:ascii="Arial" w:hAnsi="Arial" w:cs="Arial"/>
          <w:sz w:val="24"/>
          <w:szCs w:val="24"/>
        </w:rPr>
        <w:t xml:space="preserve"> 9</w:t>
      </w:r>
    </w:p>
    <w:p w14:paraId="648537C3" w14:textId="4D140A24" w:rsidR="00636564" w:rsidRPr="00636564" w:rsidRDefault="00636564" w:rsidP="00636564">
      <w:pPr>
        <w:pStyle w:val="ListParagraph"/>
        <w:numPr>
          <w:ilvl w:val="0"/>
          <w:numId w:val="7"/>
        </w:numPr>
        <w:spacing w:line="360" w:lineRule="auto"/>
        <w:rPr>
          <w:rFonts w:ascii="Arial" w:hAnsi="Arial" w:cs="Arial"/>
          <w:sz w:val="24"/>
          <w:szCs w:val="24"/>
        </w:rPr>
      </w:pPr>
      <w:r w:rsidRPr="00636564">
        <w:rPr>
          <w:rFonts w:ascii="Arial" w:hAnsi="Arial" w:cs="Arial"/>
          <w:sz w:val="24"/>
          <w:szCs w:val="24"/>
        </w:rPr>
        <w:t>Data Collection and research design……………………………………</w:t>
      </w:r>
      <w:r w:rsidR="00AE173F">
        <w:rPr>
          <w:rFonts w:ascii="Arial" w:hAnsi="Arial" w:cs="Arial"/>
          <w:sz w:val="24"/>
          <w:szCs w:val="24"/>
        </w:rPr>
        <w:t>…</w:t>
      </w:r>
      <w:r w:rsidRPr="00636564">
        <w:rPr>
          <w:rFonts w:ascii="Arial" w:hAnsi="Arial" w:cs="Arial"/>
          <w:sz w:val="24"/>
          <w:szCs w:val="24"/>
        </w:rPr>
        <w:t>page</w:t>
      </w:r>
      <w:r w:rsidR="00AE173F">
        <w:rPr>
          <w:rFonts w:ascii="Arial" w:hAnsi="Arial" w:cs="Arial"/>
          <w:sz w:val="24"/>
          <w:szCs w:val="24"/>
        </w:rPr>
        <w:t xml:space="preserve"> 9</w:t>
      </w:r>
    </w:p>
    <w:p w14:paraId="30AA6C3B" w14:textId="318E63C2" w:rsidR="00636564" w:rsidRPr="00636564" w:rsidRDefault="00636564" w:rsidP="00636564">
      <w:pPr>
        <w:pStyle w:val="ListParagraph"/>
        <w:numPr>
          <w:ilvl w:val="0"/>
          <w:numId w:val="7"/>
        </w:numPr>
        <w:spacing w:line="360" w:lineRule="auto"/>
        <w:rPr>
          <w:rFonts w:ascii="Arial" w:hAnsi="Arial" w:cs="Arial"/>
          <w:sz w:val="24"/>
          <w:szCs w:val="24"/>
        </w:rPr>
      </w:pPr>
      <w:r w:rsidRPr="00636564">
        <w:rPr>
          <w:rFonts w:ascii="Arial" w:hAnsi="Arial" w:cs="Arial"/>
          <w:sz w:val="24"/>
          <w:szCs w:val="24"/>
        </w:rPr>
        <w:t>Gant</w:t>
      </w:r>
      <w:r w:rsidR="00592B5B">
        <w:rPr>
          <w:rFonts w:ascii="Arial" w:hAnsi="Arial" w:cs="Arial"/>
          <w:sz w:val="24"/>
          <w:szCs w:val="24"/>
        </w:rPr>
        <w:t>t</w:t>
      </w:r>
      <w:r w:rsidRPr="00636564">
        <w:rPr>
          <w:rFonts w:ascii="Arial" w:hAnsi="Arial" w:cs="Arial"/>
          <w:sz w:val="24"/>
          <w:szCs w:val="24"/>
        </w:rPr>
        <w:t xml:space="preserve"> Chart…………………………………………………………………page</w:t>
      </w:r>
      <w:r w:rsidR="00AE173F">
        <w:rPr>
          <w:rFonts w:ascii="Arial" w:hAnsi="Arial" w:cs="Arial"/>
          <w:sz w:val="24"/>
          <w:szCs w:val="24"/>
        </w:rPr>
        <w:t xml:space="preserve"> 10</w:t>
      </w:r>
    </w:p>
    <w:p w14:paraId="5FBDD2FD" w14:textId="31692DE7" w:rsidR="00636564" w:rsidRPr="00636564" w:rsidRDefault="00636564" w:rsidP="00636564">
      <w:pPr>
        <w:pStyle w:val="ListParagraph"/>
        <w:numPr>
          <w:ilvl w:val="0"/>
          <w:numId w:val="7"/>
        </w:numPr>
        <w:spacing w:line="360" w:lineRule="auto"/>
        <w:rPr>
          <w:rFonts w:ascii="Arial" w:hAnsi="Arial" w:cs="Arial"/>
          <w:sz w:val="24"/>
          <w:szCs w:val="24"/>
        </w:rPr>
      </w:pPr>
      <w:r w:rsidRPr="00636564">
        <w:rPr>
          <w:rFonts w:ascii="Arial" w:hAnsi="Arial" w:cs="Arial"/>
          <w:sz w:val="24"/>
          <w:szCs w:val="24"/>
        </w:rPr>
        <w:t>Ethical consideration………………………………………………………..</w:t>
      </w:r>
      <w:r w:rsidR="00AE173F">
        <w:rPr>
          <w:rFonts w:ascii="Arial" w:hAnsi="Arial" w:cs="Arial"/>
          <w:sz w:val="24"/>
          <w:szCs w:val="24"/>
        </w:rPr>
        <w:t>.</w:t>
      </w:r>
      <w:r w:rsidRPr="00636564">
        <w:rPr>
          <w:rFonts w:ascii="Arial" w:hAnsi="Arial" w:cs="Arial"/>
          <w:sz w:val="24"/>
          <w:szCs w:val="24"/>
        </w:rPr>
        <w:t xml:space="preserve">page </w:t>
      </w:r>
      <w:r w:rsidR="00AE173F">
        <w:rPr>
          <w:rFonts w:ascii="Arial" w:hAnsi="Arial" w:cs="Arial"/>
          <w:sz w:val="24"/>
          <w:szCs w:val="24"/>
        </w:rPr>
        <w:t>11</w:t>
      </w:r>
    </w:p>
    <w:p w14:paraId="154541E0" w14:textId="76E1E0DB" w:rsidR="00636564" w:rsidRPr="00636564" w:rsidRDefault="00636564" w:rsidP="00636564">
      <w:pPr>
        <w:pStyle w:val="ListParagraph"/>
        <w:numPr>
          <w:ilvl w:val="0"/>
          <w:numId w:val="7"/>
        </w:numPr>
        <w:spacing w:line="360" w:lineRule="auto"/>
        <w:rPr>
          <w:rFonts w:ascii="Arial" w:hAnsi="Arial" w:cs="Arial"/>
          <w:sz w:val="24"/>
          <w:szCs w:val="24"/>
        </w:rPr>
      </w:pPr>
      <w:r w:rsidRPr="00636564">
        <w:rPr>
          <w:rFonts w:ascii="Arial" w:hAnsi="Arial" w:cs="Arial"/>
          <w:sz w:val="24"/>
          <w:szCs w:val="24"/>
        </w:rPr>
        <w:t>Reference list………………………………………………………………</w:t>
      </w:r>
      <w:r w:rsidR="00AE173F">
        <w:rPr>
          <w:rFonts w:ascii="Arial" w:hAnsi="Arial" w:cs="Arial"/>
          <w:sz w:val="24"/>
          <w:szCs w:val="24"/>
        </w:rPr>
        <w:t>...</w:t>
      </w:r>
      <w:r w:rsidRPr="00636564">
        <w:rPr>
          <w:rFonts w:ascii="Arial" w:hAnsi="Arial" w:cs="Arial"/>
          <w:sz w:val="24"/>
          <w:szCs w:val="24"/>
        </w:rPr>
        <w:t>page</w:t>
      </w:r>
      <w:r w:rsidR="00AE173F">
        <w:rPr>
          <w:rFonts w:ascii="Arial" w:hAnsi="Arial" w:cs="Arial"/>
          <w:sz w:val="24"/>
          <w:szCs w:val="24"/>
        </w:rPr>
        <w:t xml:space="preserve"> 12</w:t>
      </w:r>
    </w:p>
    <w:p w14:paraId="54D562C0" w14:textId="77777777" w:rsidR="00144150" w:rsidRDefault="00144150" w:rsidP="00C63D5C">
      <w:pPr>
        <w:spacing w:line="360" w:lineRule="auto"/>
        <w:jc w:val="both"/>
        <w:rPr>
          <w:rFonts w:ascii="Arial" w:hAnsi="Arial" w:cs="Arial"/>
          <w:b/>
          <w:bCs/>
          <w:sz w:val="24"/>
          <w:szCs w:val="24"/>
        </w:rPr>
      </w:pPr>
    </w:p>
    <w:p w14:paraId="6AE83A34" w14:textId="77777777" w:rsidR="00144150" w:rsidRDefault="00144150" w:rsidP="00C63D5C">
      <w:pPr>
        <w:spacing w:line="360" w:lineRule="auto"/>
        <w:jc w:val="both"/>
        <w:rPr>
          <w:rFonts w:ascii="Arial" w:hAnsi="Arial" w:cs="Arial"/>
          <w:b/>
          <w:bCs/>
          <w:sz w:val="24"/>
          <w:szCs w:val="24"/>
        </w:rPr>
      </w:pPr>
    </w:p>
    <w:p w14:paraId="30779870" w14:textId="77777777" w:rsidR="00144150" w:rsidRDefault="00144150" w:rsidP="00C63D5C">
      <w:pPr>
        <w:spacing w:line="360" w:lineRule="auto"/>
        <w:jc w:val="both"/>
        <w:rPr>
          <w:rFonts w:ascii="Arial" w:hAnsi="Arial" w:cs="Arial"/>
          <w:b/>
          <w:bCs/>
          <w:sz w:val="24"/>
          <w:szCs w:val="24"/>
        </w:rPr>
      </w:pPr>
    </w:p>
    <w:p w14:paraId="1755152A" w14:textId="77777777" w:rsidR="00144150" w:rsidRDefault="00144150" w:rsidP="00C63D5C">
      <w:pPr>
        <w:spacing w:line="360" w:lineRule="auto"/>
        <w:jc w:val="both"/>
        <w:rPr>
          <w:rFonts w:ascii="Arial" w:hAnsi="Arial" w:cs="Arial"/>
          <w:b/>
          <w:bCs/>
          <w:sz w:val="24"/>
          <w:szCs w:val="24"/>
        </w:rPr>
      </w:pPr>
    </w:p>
    <w:p w14:paraId="114DF2BF" w14:textId="77777777" w:rsidR="00144150" w:rsidRDefault="00144150" w:rsidP="00C63D5C">
      <w:pPr>
        <w:spacing w:line="360" w:lineRule="auto"/>
        <w:jc w:val="both"/>
        <w:rPr>
          <w:rFonts w:ascii="Arial" w:hAnsi="Arial" w:cs="Arial"/>
          <w:b/>
          <w:bCs/>
          <w:sz w:val="24"/>
          <w:szCs w:val="24"/>
        </w:rPr>
      </w:pPr>
    </w:p>
    <w:p w14:paraId="4C36B093" w14:textId="77777777" w:rsidR="00144150" w:rsidRDefault="00144150" w:rsidP="00C63D5C">
      <w:pPr>
        <w:spacing w:line="360" w:lineRule="auto"/>
        <w:jc w:val="both"/>
        <w:rPr>
          <w:rFonts w:ascii="Arial" w:hAnsi="Arial" w:cs="Arial"/>
          <w:b/>
          <w:bCs/>
          <w:sz w:val="24"/>
          <w:szCs w:val="24"/>
        </w:rPr>
      </w:pPr>
    </w:p>
    <w:p w14:paraId="54E4C3A6" w14:textId="77777777" w:rsidR="00636564" w:rsidRDefault="00636564" w:rsidP="00C63D5C">
      <w:pPr>
        <w:spacing w:line="360" w:lineRule="auto"/>
        <w:jc w:val="both"/>
        <w:rPr>
          <w:rFonts w:ascii="Arial" w:hAnsi="Arial" w:cs="Arial"/>
          <w:b/>
          <w:bCs/>
          <w:sz w:val="24"/>
          <w:szCs w:val="24"/>
        </w:rPr>
      </w:pPr>
    </w:p>
    <w:p w14:paraId="6FD0ADCD" w14:textId="77777777" w:rsidR="00A61D36" w:rsidRDefault="00A61D36" w:rsidP="00A61D36">
      <w:pPr>
        <w:spacing w:line="360" w:lineRule="auto"/>
        <w:jc w:val="both"/>
        <w:rPr>
          <w:rFonts w:ascii="Arial" w:hAnsi="Arial" w:cs="Arial"/>
          <w:b/>
          <w:bCs/>
          <w:sz w:val="24"/>
          <w:szCs w:val="24"/>
        </w:rPr>
      </w:pPr>
    </w:p>
    <w:p w14:paraId="1AE0212A" w14:textId="37B32CF6" w:rsidR="00C63D5C" w:rsidRPr="00A61D36" w:rsidRDefault="00C63D5C" w:rsidP="00A61D36">
      <w:pPr>
        <w:spacing w:line="360" w:lineRule="auto"/>
        <w:jc w:val="both"/>
        <w:rPr>
          <w:rFonts w:ascii="Arial" w:hAnsi="Arial" w:cs="Arial"/>
          <w:b/>
          <w:bCs/>
          <w:sz w:val="24"/>
          <w:szCs w:val="24"/>
        </w:rPr>
      </w:pPr>
      <w:r w:rsidRPr="00A61D36">
        <w:rPr>
          <w:rFonts w:ascii="Arial" w:hAnsi="Arial" w:cs="Arial"/>
          <w:b/>
          <w:bCs/>
          <w:sz w:val="24"/>
          <w:szCs w:val="24"/>
        </w:rPr>
        <w:lastRenderedPageBreak/>
        <w:t xml:space="preserve">Chapter 1: Introduction </w:t>
      </w:r>
    </w:p>
    <w:p w14:paraId="2365010E" w14:textId="2CC46078" w:rsidR="00C63D5C" w:rsidRPr="00A61D36" w:rsidRDefault="00C63D5C" w:rsidP="00A61D36">
      <w:pPr>
        <w:pStyle w:val="ListParagraph"/>
        <w:numPr>
          <w:ilvl w:val="1"/>
          <w:numId w:val="6"/>
        </w:numPr>
        <w:spacing w:line="360" w:lineRule="auto"/>
        <w:jc w:val="both"/>
        <w:rPr>
          <w:rFonts w:ascii="Arial" w:hAnsi="Arial" w:cs="Arial"/>
          <w:b/>
          <w:bCs/>
          <w:sz w:val="24"/>
          <w:szCs w:val="24"/>
          <w:u w:val="single"/>
        </w:rPr>
      </w:pPr>
      <w:r w:rsidRPr="00A61D36">
        <w:rPr>
          <w:rFonts w:ascii="Arial" w:hAnsi="Arial" w:cs="Arial"/>
          <w:b/>
          <w:bCs/>
          <w:sz w:val="24"/>
          <w:szCs w:val="24"/>
          <w:u w:val="single"/>
        </w:rPr>
        <w:t>Background of the topic</w:t>
      </w:r>
    </w:p>
    <w:p w14:paraId="74E643C9" w14:textId="3F543880" w:rsidR="00C63D5C" w:rsidRPr="00A61D36" w:rsidRDefault="00592B5B" w:rsidP="00A61D36">
      <w:pPr>
        <w:spacing w:line="360" w:lineRule="auto"/>
        <w:jc w:val="both"/>
        <w:rPr>
          <w:rFonts w:ascii="Arial" w:eastAsia="Times New Roman" w:hAnsi="Arial" w:cs="Arial"/>
          <w:kern w:val="0"/>
          <w:sz w:val="24"/>
          <w:szCs w:val="24"/>
          <w:lang w:eastAsia="en-GB"/>
          <w14:ligatures w14:val="none"/>
        </w:rPr>
      </w:pPr>
      <w:r w:rsidRPr="00592B5B">
        <w:rPr>
          <w:rFonts w:ascii="Arial" w:hAnsi="Arial" w:cs="Arial"/>
          <w:sz w:val="24"/>
          <w:szCs w:val="24"/>
        </w:rPr>
        <w:t xml:space="preserve">According to </w:t>
      </w:r>
      <w:r w:rsidR="00C63D5C" w:rsidRPr="00592B5B">
        <w:rPr>
          <w:rFonts w:ascii="Arial" w:hAnsi="Arial" w:cs="Arial"/>
          <w:sz w:val="24"/>
          <w:szCs w:val="24"/>
        </w:rPr>
        <w:t>Hurliman et al (2019)</w:t>
      </w:r>
      <w:r w:rsidR="00C63D5C" w:rsidRPr="00A61D36">
        <w:rPr>
          <w:rFonts w:ascii="Arial" w:hAnsi="Arial" w:cs="Arial"/>
          <w:sz w:val="24"/>
          <w:szCs w:val="24"/>
        </w:rPr>
        <w:t xml:space="preserve"> </w:t>
      </w:r>
      <w:r>
        <w:rPr>
          <w:rFonts w:ascii="Arial" w:eastAsia="Times New Roman" w:hAnsi="Arial" w:cs="Arial"/>
          <w:kern w:val="0"/>
          <w:sz w:val="24"/>
          <w:szCs w:val="24"/>
          <w:lang w:eastAsia="en-GB"/>
          <w14:ligatures w14:val="none"/>
        </w:rPr>
        <w:t>c</w:t>
      </w:r>
      <w:r w:rsidR="000B6AE6" w:rsidRPr="00A61D36">
        <w:rPr>
          <w:rFonts w:ascii="Arial" w:eastAsia="Times New Roman" w:hAnsi="Arial" w:cs="Arial"/>
          <w:kern w:val="0"/>
          <w:sz w:val="24"/>
          <w:szCs w:val="24"/>
          <w:lang w:eastAsia="en-GB"/>
          <w14:ligatures w14:val="none"/>
        </w:rPr>
        <w:t xml:space="preserve">limate change is causing widespread changes worldwide, including storms, rising sea levels, floods, and temperature rises. The Paris Agreement calls for adaptation and mitigation measures to minimize climate change impact and reduce greenhouse gas emissions. The construction industry is a key contributor, accounting for 6.4% of global GHG emissions in 2010, and significant changes in design and practices can help reduce emissions. </w:t>
      </w:r>
      <w:r w:rsidR="000B6AE6" w:rsidRPr="00547665">
        <w:rPr>
          <w:rFonts w:ascii="Arial" w:hAnsi="Arial" w:cs="Arial"/>
          <w:sz w:val="24"/>
          <w:szCs w:val="24"/>
        </w:rPr>
        <w:t>W</w:t>
      </w:r>
      <w:r w:rsidR="00C63D5C" w:rsidRPr="00547665">
        <w:rPr>
          <w:rFonts w:ascii="Arial" w:hAnsi="Arial" w:cs="Arial"/>
          <w:sz w:val="24"/>
          <w:szCs w:val="24"/>
        </w:rPr>
        <w:t>orld Economic Forum</w:t>
      </w:r>
      <w:r w:rsidR="00C63D5C" w:rsidRPr="00A61D36">
        <w:rPr>
          <w:rFonts w:ascii="Arial" w:hAnsi="Arial" w:cs="Arial"/>
          <w:b/>
          <w:bCs/>
          <w:sz w:val="24"/>
          <w:szCs w:val="24"/>
        </w:rPr>
        <w:t xml:space="preserve"> </w:t>
      </w:r>
      <w:r w:rsidR="00C63D5C" w:rsidRPr="00547665">
        <w:rPr>
          <w:rFonts w:ascii="Arial" w:hAnsi="Arial" w:cs="Arial"/>
          <w:sz w:val="24"/>
          <w:szCs w:val="24"/>
        </w:rPr>
        <w:t>(2024)</w:t>
      </w:r>
      <w:r w:rsidR="00C63D5C" w:rsidRPr="00A61D36">
        <w:rPr>
          <w:rFonts w:ascii="Arial" w:hAnsi="Arial" w:cs="Arial"/>
          <w:sz w:val="24"/>
          <w:szCs w:val="24"/>
        </w:rPr>
        <w:t xml:space="preserve"> states that AI (Artificial Intelligence) is a necessity for construction industries looking to thrive and survive in the new generation of the built world.</w:t>
      </w:r>
    </w:p>
    <w:p w14:paraId="40C35DB8" w14:textId="1AE6FD33" w:rsidR="00C63D5C" w:rsidRPr="00A61D36" w:rsidRDefault="00C63D5C" w:rsidP="00A61D36">
      <w:pPr>
        <w:pStyle w:val="ListParagraph"/>
        <w:numPr>
          <w:ilvl w:val="1"/>
          <w:numId w:val="6"/>
        </w:numPr>
        <w:spacing w:line="360" w:lineRule="auto"/>
        <w:jc w:val="both"/>
        <w:rPr>
          <w:rFonts w:ascii="Arial" w:hAnsi="Arial" w:cs="Arial"/>
          <w:b/>
          <w:bCs/>
          <w:sz w:val="24"/>
          <w:szCs w:val="24"/>
          <w:u w:val="single"/>
        </w:rPr>
      </w:pPr>
      <w:r w:rsidRPr="00A61D36">
        <w:rPr>
          <w:rFonts w:ascii="Arial" w:hAnsi="Arial" w:cs="Arial"/>
          <w:b/>
          <w:bCs/>
          <w:sz w:val="24"/>
          <w:szCs w:val="24"/>
          <w:u w:val="single"/>
        </w:rPr>
        <w:t>Significance of the topic</w:t>
      </w:r>
    </w:p>
    <w:p w14:paraId="4127A96F" w14:textId="77777777" w:rsidR="000B6AE6" w:rsidRPr="00A61D36" w:rsidRDefault="00C63D5C" w:rsidP="00A61D36">
      <w:pPr>
        <w:pStyle w:val="ListParagraph"/>
        <w:numPr>
          <w:ilvl w:val="0"/>
          <w:numId w:val="1"/>
        </w:numPr>
        <w:spacing w:line="360" w:lineRule="auto"/>
        <w:jc w:val="both"/>
        <w:rPr>
          <w:rFonts w:ascii="Arial" w:hAnsi="Arial" w:cs="Arial"/>
          <w:sz w:val="24"/>
          <w:szCs w:val="24"/>
        </w:rPr>
      </w:pPr>
      <w:r w:rsidRPr="00A61D36">
        <w:rPr>
          <w:rFonts w:ascii="Arial" w:hAnsi="Arial" w:cs="Arial"/>
          <w:sz w:val="24"/>
          <w:szCs w:val="24"/>
        </w:rPr>
        <w:t xml:space="preserve">This research will continue to study AI in the construction industry by other researchers and scholars. </w:t>
      </w:r>
    </w:p>
    <w:p w14:paraId="5ADDA827" w14:textId="77777777" w:rsidR="000B6AE6" w:rsidRPr="00A61D36" w:rsidRDefault="00C63D5C" w:rsidP="00A61D36">
      <w:pPr>
        <w:pStyle w:val="ListParagraph"/>
        <w:numPr>
          <w:ilvl w:val="0"/>
          <w:numId w:val="1"/>
        </w:numPr>
        <w:spacing w:line="360" w:lineRule="auto"/>
        <w:jc w:val="both"/>
        <w:rPr>
          <w:rFonts w:ascii="Arial" w:hAnsi="Arial" w:cs="Arial"/>
          <w:sz w:val="24"/>
          <w:szCs w:val="24"/>
        </w:rPr>
      </w:pPr>
      <w:r w:rsidRPr="00A61D36">
        <w:rPr>
          <w:rFonts w:ascii="Arial" w:hAnsi="Arial" w:cs="Arial"/>
          <w:sz w:val="24"/>
          <w:szCs w:val="24"/>
        </w:rPr>
        <w:t xml:space="preserve">This research on the other hand aims to focus on the challenges which have been faced by the construction industry and how AI can contribute to economic growth. </w:t>
      </w:r>
    </w:p>
    <w:p w14:paraId="21EF44AC" w14:textId="299BD8EC" w:rsidR="00C63D5C" w:rsidRPr="00A61D36" w:rsidRDefault="00C63D5C" w:rsidP="00A61D36">
      <w:pPr>
        <w:pStyle w:val="ListParagraph"/>
        <w:numPr>
          <w:ilvl w:val="0"/>
          <w:numId w:val="1"/>
        </w:numPr>
        <w:spacing w:line="360" w:lineRule="auto"/>
        <w:jc w:val="both"/>
        <w:rPr>
          <w:rFonts w:ascii="Arial" w:hAnsi="Arial" w:cs="Arial"/>
          <w:sz w:val="24"/>
          <w:szCs w:val="24"/>
        </w:rPr>
      </w:pPr>
      <w:r w:rsidRPr="00A61D36">
        <w:rPr>
          <w:rFonts w:ascii="Arial" w:hAnsi="Arial" w:cs="Arial"/>
          <w:sz w:val="24"/>
          <w:szCs w:val="24"/>
        </w:rPr>
        <w:t>This research also can be significant for the construction industry in the UK for adopting effective strategies and improving organisational management and the overall productivity of the construction workforce.</w:t>
      </w:r>
    </w:p>
    <w:p w14:paraId="732A3261" w14:textId="5E304BA4" w:rsidR="00C63D5C" w:rsidRPr="00A61D36" w:rsidRDefault="00C63D5C" w:rsidP="00A61D36">
      <w:pPr>
        <w:pStyle w:val="ListParagraph"/>
        <w:numPr>
          <w:ilvl w:val="1"/>
          <w:numId w:val="6"/>
        </w:numPr>
        <w:spacing w:line="360" w:lineRule="auto"/>
        <w:jc w:val="both"/>
        <w:rPr>
          <w:rFonts w:ascii="Arial" w:hAnsi="Arial" w:cs="Arial"/>
          <w:b/>
          <w:bCs/>
          <w:sz w:val="24"/>
          <w:szCs w:val="24"/>
          <w:u w:val="single"/>
        </w:rPr>
      </w:pPr>
      <w:r w:rsidRPr="00A61D36">
        <w:rPr>
          <w:rFonts w:ascii="Arial" w:hAnsi="Arial" w:cs="Arial"/>
          <w:b/>
          <w:bCs/>
          <w:sz w:val="24"/>
          <w:szCs w:val="24"/>
          <w:u w:val="single"/>
        </w:rPr>
        <w:t xml:space="preserve">Purpose of the research </w:t>
      </w:r>
    </w:p>
    <w:p w14:paraId="0F17976D" w14:textId="39004CAA" w:rsidR="00F45428" w:rsidRPr="00A61D36" w:rsidRDefault="00F45428" w:rsidP="00A61D36">
      <w:pPr>
        <w:spacing w:after="0" w:line="360" w:lineRule="auto"/>
        <w:jc w:val="both"/>
        <w:rPr>
          <w:rFonts w:ascii="Arial" w:hAnsi="Arial" w:cs="Arial"/>
          <w:sz w:val="24"/>
          <w:szCs w:val="24"/>
        </w:rPr>
      </w:pPr>
      <w:r w:rsidRPr="00A61D36">
        <w:rPr>
          <w:rFonts w:ascii="Arial" w:eastAsia="Times New Roman" w:hAnsi="Arial" w:cs="Arial"/>
          <w:kern w:val="0"/>
          <w:sz w:val="24"/>
          <w:szCs w:val="24"/>
          <w:lang w:eastAsia="en-GB"/>
          <w14:ligatures w14:val="none"/>
        </w:rPr>
        <w:t>The construction industry faces challenges like time overruns, cost, health and safety, productivity, and labour shortages, making it one of the least digitized globally (Abioye et al,2021) Advanced digital technology such as Artificial Intelligence (AI) is currently revolutionising industries of the fields of retail, manufacturing</w:t>
      </w:r>
      <w:r w:rsidR="00592B5B">
        <w:rPr>
          <w:rFonts w:ascii="Arial" w:eastAsia="Times New Roman" w:hAnsi="Arial" w:cs="Arial"/>
          <w:kern w:val="0"/>
          <w:sz w:val="24"/>
          <w:szCs w:val="24"/>
          <w:lang w:eastAsia="en-GB"/>
          <w14:ligatures w14:val="none"/>
        </w:rPr>
        <w:t xml:space="preserve">, </w:t>
      </w:r>
      <w:r w:rsidRPr="00A61D36">
        <w:rPr>
          <w:rFonts w:ascii="Arial" w:eastAsia="Times New Roman" w:hAnsi="Arial" w:cs="Arial"/>
          <w:kern w:val="0"/>
          <w:sz w:val="24"/>
          <w:szCs w:val="24"/>
          <w:lang w:eastAsia="en-GB"/>
          <w14:ligatures w14:val="none"/>
        </w:rPr>
        <w:t>and telecommunications. The subfields of AI such as machine learning, computer vision, knowledge-based systems, optimization</w:t>
      </w:r>
      <w:r w:rsidR="00592B5B">
        <w:rPr>
          <w:rFonts w:ascii="Arial" w:eastAsia="Times New Roman" w:hAnsi="Arial" w:cs="Arial"/>
          <w:kern w:val="0"/>
          <w:sz w:val="24"/>
          <w:szCs w:val="24"/>
          <w:lang w:eastAsia="en-GB"/>
          <w14:ligatures w14:val="none"/>
        </w:rPr>
        <w:t>,</w:t>
      </w:r>
      <w:r w:rsidRPr="00A61D36">
        <w:rPr>
          <w:rFonts w:ascii="Arial" w:eastAsia="Times New Roman" w:hAnsi="Arial" w:cs="Arial"/>
          <w:kern w:val="0"/>
          <w:sz w:val="24"/>
          <w:szCs w:val="24"/>
          <w:lang w:eastAsia="en-GB"/>
          <w14:ligatures w14:val="none"/>
        </w:rPr>
        <w:t xml:space="preserve"> and robotics are applied in other successful industries to increase profitability, safety as well as security and efficiency. In recent years and challenges that people have been through such as COVID-19, labour shortages and the need to provide sustainable infrastructure construction industry rapidly improved its technological capacity and embraced digitisation</w:t>
      </w:r>
      <w:r w:rsidR="000B2C4D" w:rsidRPr="00547665">
        <w:rPr>
          <w:rFonts w:ascii="Arial" w:eastAsia="Times New Roman" w:hAnsi="Arial" w:cs="Arial"/>
          <w:kern w:val="0"/>
          <w:sz w:val="24"/>
          <w:szCs w:val="24"/>
          <w:lang w:eastAsia="en-GB"/>
          <w14:ligatures w14:val="none"/>
        </w:rPr>
        <w:t xml:space="preserve"> </w:t>
      </w:r>
      <w:r w:rsidR="00C63D5C" w:rsidRPr="00547665">
        <w:rPr>
          <w:rFonts w:ascii="Arial" w:hAnsi="Arial" w:cs="Arial"/>
          <w:sz w:val="24"/>
          <w:szCs w:val="24"/>
        </w:rPr>
        <w:t xml:space="preserve">(Abioye et al,2021) </w:t>
      </w:r>
    </w:p>
    <w:p w14:paraId="34DBA069" w14:textId="34C2DE5A" w:rsidR="00C63D5C" w:rsidRPr="00A61D36" w:rsidRDefault="00C63D5C" w:rsidP="00A61D36">
      <w:pPr>
        <w:spacing w:line="360" w:lineRule="auto"/>
        <w:jc w:val="both"/>
        <w:rPr>
          <w:rFonts w:ascii="Arial" w:hAnsi="Arial" w:cs="Arial"/>
          <w:sz w:val="24"/>
          <w:szCs w:val="24"/>
        </w:rPr>
      </w:pPr>
      <w:r w:rsidRPr="00A61D36">
        <w:rPr>
          <w:rFonts w:ascii="Arial" w:hAnsi="Arial" w:cs="Arial"/>
          <w:sz w:val="24"/>
          <w:szCs w:val="24"/>
        </w:rPr>
        <w:lastRenderedPageBreak/>
        <w:t xml:space="preserve">This research will explore the challenges related to the best outcome in the construction industry looking to survive in the new generation of the built world. </w:t>
      </w:r>
    </w:p>
    <w:p w14:paraId="68A5A8A5" w14:textId="1ED88197" w:rsidR="00C63D5C" w:rsidRPr="00A61D36" w:rsidRDefault="00C63D5C" w:rsidP="00A61D36">
      <w:pPr>
        <w:pStyle w:val="ListParagraph"/>
        <w:numPr>
          <w:ilvl w:val="1"/>
          <w:numId w:val="6"/>
        </w:numPr>
        <w:spacing w:line="360" w:lineRule="auto"/>
        <w:jc w:val="both"/>
        <w:rPr>
          <w:rFonts w:ascii="Arial" w:hAnsi="Arial" w:cs="Arial"/>
          <w:b/>
          <w:bCs/>
          <w:sz w:val="24"/>
          <w:szCs w:val="24"/>
          <w:u w:val="single"/>
        </w:rPr>
      </w:pPr>
      <w:r w:rsidRPr="00A61D36">
        <w:rPr>
          <w:rFonts w:ascii="Arial" w:hAnsi="Arial" w:cs="Arial"/>
          <w:b/>
          <w:bCs/>
          <w:sz w:val="24"/>
          <w:szCs w:val="24"/>
          <w:u w:val="single"/>
        </w:rPr>
        <w:t>Aim, objectives and research questions</w:t>
      </w:r>
    </w:p>
    <w:p w14:paraId="3643AD3D" w14:textId="77777777" w:rsidR="00C63D5C" w:rsidRPr="00A61D36" w:rsidRDefault="00C63D5C" w:rsidP="00A61D36">
      <w:pPr>
        <w:spacing w:line="360" w:lineRule="auto"/>
        <w:jc w:val="both"/>
        <w:rPr>
          <w:rFonts w:ascii="Arial" w:hAnsi="Arial" w:cs="Arial"/>
          <w:b/>
          <w:bCs/>
          <w:sz w:val="24"/>
          <w:szCs w:val="24"/>
          <w:u w:val="single"/>
        </w:rPr>
      </w:pPr>
      <w:r w:rsidRPr="00A61D36">
        <w:rPr>
          <w:rFonts w:ascii="Arial" w:hAnsi="Arial" w:cs="Arial"/>
          <w:b/>
          <w:bCs/>
          <w:sz w:val="24"/>
          <w:szCs w:val="24"/>
          <w:u w:val="single"/>
        </w:rPr>
        <w:t>Aim</w:t>
      </w:r>
    </w:p>
    <w:p w14:paraId="5D59DB32" w14:textId="77777777" w:rsidR="00C63D5C" w:rsidRPr="00A61D36" w:rsidRDefault="00C63D5C" w:rsidP="00A61D36">
      <w:pPr>
        <w:spacing w:line="360" w:lineRule="auto"/>
        <w:jc w:val="both"/>
        <w:rPr>
          <w:rFonts w:ascii="Arial" w:hAnsi="Arial" w:cs="Arial"/>
          <w:sz w:val="24"/>
          <w:szCs w:val="24"/>
        </w:rPr>
      </w:pPr>
      <w:r w:rsidRPr="00A61D36">
        <w:rPr>
          <w:rFonts w:ascii="Arial" w:hAnsi="Arial" w:cs="Arial"/>
          <w:sz w:val="24"/>
          <w:szCs w:val="24"/>
        </w:rPr>
        <w:t xml:space="preserve">The purpose of the research is to examine the role of AI in the construction industry and its management and understand its significance in improving the outcome of the final project. </w:t>
      </w:r>
    </w:p>
    <w:p w14:paraId="5B3AE56E" w14:textId="77777777" w:rsidR="00C63D5C" w:rsidRPr="00A61D36" w:rsidRDefault="00C63D5C" w:rsidP="00A61D36">
      <w:pPr>
        <w:spacing w:line="360" w:lineRule="auto"/>
        <w:jc w:val="both"/>
        <w:rPr>
          <w:rFonts w:ascii="Arial" w:hAnsi="Arial" w:cs="Arial"/>
          <w:b/>
          <w:bCs/>
          <w:sz w:val="24"/>
          <w:szCs w:val="24"/>
          <w:u w:val="single"/>
        </w:rPr>
      </w:pPr>
      <w:r w:rsidRPr="00A61D36">
        <w:rPr>
          <w:rFonts w:ascii="Arial" w:hAnsi="Arial" w:cs="Arial"/>
          <w:b/>
          <w:bCs/>
          <w:sz w:val="24"/>
          <w:szCs w:val="24"/>
          <w:u w:val="single"/>
        </w:rPr>
        <w:t>Objectives</w:t>
      </w:r>
    </w:p>
    <w:p w14:paraId="7A62DE3F" w14:textId="77777777" w:rsidR="007804C0" w:rsidRPr="00A61D36" w:rsidRDefault="00C63D5C" w:rsidP="00A61D36">
      <w:pPr>
        <w:pStyle w:val="ListParagraph"/>
        <w:numPr>
          <w:ilvl w:val="0"/>
          <w:numId w:val="2"/>
        </w:numPr>
        <w:spacing w:line="360" w:lineRule="auto"/>
        <w:jc w:val="both"/>
        <w:rPr>
          <w:rFonts w:ascii="Arial" w:hAnsi="Arial" w:cs="Arial"/>
          <w:b/>
          <w:bCs/>
          <w:sz w:val="24"/>
          <w:szCs w:val="24"/>
        </w:rPr>
      </w:pPr>
      <w:r w:rsidRPr="00A61D36">
        <w:rPr>
          <w:rFonts w:ascii="Arial" w:hAnsi="Arial" w:cs="Arial"/>
          <w:sz w:val="24"/>
          <w:szCs w:val="24"/>
        </w:rPr>
        <w:t xml:space="preserve">To identify the role of AI in the construction industry </w:t>
      </w:r>
    </w:p>
    <w:p w14:paraId="760200CA" w14:textId="77777777" w:rsidR="007804C0" w:rsidRPr="00A61D36" w:rsidRDefault="00C63D5C" w:rsidP="00A61D36">
      <w:pPr>
        <w:pStyle w:val="ListParagraph"/>
        <w:numPr>
          <w:ilvl w:val="0"/>
          <w:numId w:val="2"/>
        </w:numPr>
        <w:spacing w:line="360" w:lineRule="auto"/>
        <w:jc w:val="both"/>
        <w:rPr>
          <w:rFonts w:ascii="Arial" w:hAnsi="Arial" w:cs="Arial"/>
          <w:b/>
          <w:bCs/>
          <w:sz w:val="24"/>
          <w:szCs w:val="24"/>
        </w:rPr>
      </w:pPr>
      <w:r w:rsidRPr="00A61D36">
        <w:rPr>
          <w:rFonts w:ascii="Arial" w:hAnsi="Arial" w:cs="Arial"/>
          <w:sz w:val="24"/>
          <w:szCs w:val="24"/>
        </w:rPr>
        <w:t xml:space="preserve">To analyse the challenges of adopting AI in the construction industry </w:t>
      </w:r>
    </w:p>
    <w:p w14:paraId="6BFA7436" w14:textId="3DADF0C8" w:rsidR="007804C0" w:rsidRPr="00A61D36" w:rsidRDefault="00C63D5C" w:rsidP="00A61D36">
      <w:pPr>
        <w:pStyle w:val="ListParagraph"/>
        <w:numPr>
          <w:ilvl w:val="0"/>
          <w:numId w:val="2"/>
        </w:numPr>
        <w:spacing w:line="360" w:lineRule="auto"/>
        <w:jc w:val="both"/>
        <w:rPr>
          <w:rFonts w:ascii="Arial" w:hAnsi="Arial" w:cs="Arial"/>
          <w:b/>
          <w:bCs/>
          <w:sz w:val="24"/>
          <w:szCs w:val="24"/>
        </w:rPr>
      </w:pPr>
      <w:r w:rsidRPr="00A61D36">
        <w:rPr>
          <w:rFonts w:ascii="Arial" w:hAnsi="Arial" w:cs="Arial"/>
          <w:sz w:val="24"/>
          <w:szCs w:val="24"/>
        </w:rPr>
        <w:t xml:space="preserve"> </w:t>
      </w:r>
      <w:r w:rsidR="007804C0" w:rsidRPr="00A61D36">
        <w:rPr>
          <w:rFonts w:ascii="Arial" w:hAnsi="Arial" w:cs="Arial"/>
          <w:sz w:val="24"/>
          <w:szCs w:val="24"/>
        </w:rPr>
        <w:t>T</w:t>
      </w:r>
      <w:r w:rsidRPr="00A61D36">
        <w:rPr>
          <w:rFonts w:ascii="Arial" w:hAnsi="Arial" w:cs="Arial"/>
          <w:sz w:val="24"/>
          <w:szCs w:val="24"/>
        </w:rPr>
        <w:t xml:space="preserve">he application of AI in the construction industry to </w:t>
      </w:r>
      <w:r w:rsidR="007804C0" w:rsidRPr="00A61D36">
        <w:rPr>
          <w:rFonts w:ascii="Arial" w:hAnsi="Arial" w:cs="Arial"/>
          <w:sz w:val="24"/>
          <w:szCs w:val="24"/>
        </w:rPr>
        <w:t>underst</w:t>
      </w:r>
      <w:r w:rsidR="00A43C53" w:rsidRPr="00A61D36">
        <w:rPr>
          <w:rFonts w:ascii="Arial" w:hAnsi="Arial" w:cs="Arial"/>
          <w:sz w:val="24"/>
          <w:szCs w:val="24"/>
        </w:rPr>
        <w:t>and</w:t>
      </w:r>
      <w:r w:rsidR="007804C0" w:rsidRPr="00A61D36">
        <w:rPr>
          <w:rFonts w:ascii="Arial" w:hAnsi="Arial" w:cs="Arial"/>
          <w:sz w:val="24"/>
          <w:szCs w:val="24"/>
        </w:rPr>
        <w:t xml:space="preserve">, </w:t>
      </w:r>
      <w:r w:rsidRPr="00A61D36">
        <w:rPr>
          <w:rFonts w:ascii="Arial" w:hAnsi="Arial" w:cs="Arial"/>
          <w:sz w:val="24"/>
          <w:szCs w:val="24"/>
        </w:rPr>
        <w:t>opportunities, trends</w:t>
      </w:r>
      <w:r w:rsidR="00592B5B">
        <w:rPr>
          <w:rFonts w:ascii="Arial" w:hAnsi="Arial" w:cs="Arial"/>
          <w:sz w:val="24"/>
          <w:szCs w:val="24"/>
        </w:rPr>
        <w:t>,</w:t>
      </w:r>
      <w:r w:rsidRPr="00A61D36">
        <w:rPr>
          <w:rFonts w:ascii="Arial" w:hAnsi="Arial" w:cs="Arial"/>
          <w:sz w:val="24"/>
          <w:szCs w:val="24"/>
        </w:rPr>
        <w:t xml:space="preserve"> and barriers</w:t>
      </w:r>
    </w:p>
    <w:p w14:paraId="27DC0FE2" w14:textId="46A2BB5B" w:rsidR="00020369" w:rsidRPr="00A61D36" w:rsidRDefault="00020369" w:rsidP="00A61D36">
      <w:pPr>
        <w:pStyle w:val="ListParagraph"/>
        <w:numPr>
          <w:ilvl w:val="0"/>
          <w:numId w:val="2"/>
        </w:numPr>
        <w:spacing w:line="360" w:lineRule="auto"/>
        <w:jc w:val="both"/>
        <w:rPr>
          <w:rFonts w:ascii="Arial" w:hAnsi="Arial" w:cs="Arial"/>
          <w:b/>
          <w:bCs/>
          <w:sz w:val="24"/>
          <w:szCs w:val="24"/>
        </w:rPr>
      </w:pPr>
      <w:r w:rsidRPr="00A61D36">
        <w:rPr>
          <w:rFonts w:ascii="Arial" w:hAnsi="Arial" w:cs="Arial"/>
          <w:sz w:val="24"/>
          <w:szCs w:val="24"/>
        </w:rPr>
        <w:t>Recommendation of effective use of AI</w:t>
      </w:r>
    </w:p>
    <w:p w14:paraId="3BCAA2C4" w14:textId="133F71DB" w:rsidR="00C63D5C" w:rsidRPr="00A61D36" w:rsidRDefault="00C63D5C" w:rsidP="00A61D36">
      <w:pPr>
        <w:spacing w:line="360" w:lineRule="auto"/>
        <w:jc w:val="both"/>
        <w:rPr>
          <w:rFonts w:ascii="Arial" w:hAnsi="Arial" w:cs="Arial"/>
          <w:b/>
          <w:bCs/>
          <w:sz w:val="24"/>
          <w:szCs w:val="24"/>
          <w:u w:val="single"/>
        </w:rPr>
      </w:pPr>
      <w:r w:rsidRPr="00A61D36">
        <w:rPr>
          <w:rFonts w:ascii="Arial" w:hAnsi="Arial" w:cs="Arial"/>
          <w:b/>
          <w:bCs/>
          <w:sz w:val="24"/>
          <w:szCs w:val="24"/>
          <w:u w:val="single"/>
        </w:rPr>
        <w:t>Questions</w:t>
      </w:r>
      <w:r w:rsidR="000C692F" w:rsidRPr="00A61D36">
        <w:rPr>
          <w:rFonts w:ascii="Arial" w:hAnsi="Arial" w:cs="Arial"/>
          <w:b/>
          <w:bCs/>
          <w:sz w:val="24"/>
          <w:szCs w:val="24"/>
          <w:u w:val="single"/>
          <w:lang w:val="bg-BG"/>
        </w:rPr>
        <w:t xml:space="preserve"> </w:t>
      </w:r>
      <w:r w:rsidR="000C692F" w:rsidRPr="00A61D36">
        <w:rPr>
          <w:rFonts w:ascii="Arial" w:hAnsi="Arial" w:cs="Arial"/>
          <w:b/>
          <w:bCs/>
          <w:sz w:val="24"/>
          <w:szCs w:val="24"/>
          <w:u w:val="single"/>
        </w:rPr>
        <w:t xml:space="preserve">and research guidelines </w:t>
      </w:r>
    </w:p>
    <w:p w14:paraId="7C18B8B2" w14:textId="77777777" w:rsidR="000C692F" w:rsidRPr="00A61D36" w:rsidRDefault="00C63D5C" w:rsidP="00A61D36">
      <w:pPr>
        <w:spacing w:line="360" w:lineRule="auto"/>
        <w:jc w:val="both"/>
        <w:rPr>
          <w:rFonts w:ascii="Arial" w:hAnsi="Arial" w:cs="Arial"/>
          <w:sz w:val="24"/>
          <w:szCs w:val="24"/>
        </w:rPr>
      </w:pPr>
      <w:r w:rsidRPr="00A61D36">
        <w:rPr>
          <w:rFonts w:ascii="Arial" w:hAnsi="Arial" w:cs="Arial"/>
          <w:sz w:val="24"/>
          <w:szCs w:val="24"/>
        </w:rPr>
        <w:t>It is important to answer the following research questions for the purpose of addressing the identifies gap</w:t>
      </w:r>
    </w:p>
    <w:p w14:paraId="0445401B" w14:textId="7C3F3DDD" w:rsidR="00C63D5C" w:rsidRPr="00A61D36" w:rsidRDefault="00C63D5C" w:rsidP="00A61D36">
      <w:pPr>
        <w:pStyle w:val="ListParagraph"/>
        <w:numPr>
          <w:ilvl w:val="0"/>
          <w:numId w:val="4"/>
        </w:numPr>
        <w:spacing w:line="360" w:lineRule="auto"/>
        <w:jc w:val="both"/>
        <w:rPr>
          <w:rFonts w:ascii="Arial" w:hAnsi="Arial" w:cs="Arial"/>
          <w:sz w:val="24"/>
          <w:szCs w:val="24"/>
        </w:rPr>
      </w:pPr>
      <w:r w:rsidRPr="00A61D36">
        <w:rPr>
          <w:rFonts w:ascii="Arial" w:eastAsia="Times New Roman" w:hAnsi="Arial" w:cs="Arial"/>
          <w:kern w:val="0"/>
          <w:sz w:val="24"/>
          <w:szCs w:val="24"/>
          <w:lang w:eastAsia="en-GB"/>
          <w14:ligatures w14:val="none"/>
        </w:rPr>
        <w:t>In what areas is artificial intelligence used in the building industry and in what area</w:t>
      </w:r>
      <w:r w:rsidR="000C692F" w:rsidRPr="00A61D36">
        <w:rPr>
          <w:rFonts w:ascii="Arial" w:eastAsia="Times New Roman" w:hAnsi="Arial" w:cs="Arial"/>
          <w:kern w:val="0"/>
          <w:sz w:val="24"/>
          <w:szCs w:val="24"/>
          <w:lang w:eastAsia="en-GB"/>
          <w14:ligatures w14:val="none"/>
        </w:rPr>
        <w:t xml:space="preserve"> </w:t>
      </w:r>
      <w:r w:rsidRPr="00A61D36">
        <w:rPr>
          <w:rFonts w:ascii="Arial" w:eastAsia="Times New Roman" w:hAnsi="Arial" w:cs="Arial"/>
          <w:kern w:val="0"/>
          <w:sz w:val="24"/>
          <w:szCs w:val="24"/>
          <w:lang w:eastAsia="en-GB"/>
          <w14:ligatures w14:val="none"/>
        </w:rPr>
        <w:t>be applied in the construction sector in the future?</w:t>
      </w:r>
    </w:p>
    <w:p w14:paraId="6FB90A4C" w14:textId="44951DD0" w:rsidR="00C63D5C" w:rsidRPr="00A61D36" w:rsidRDefault="00C63D5C" w:rsidP="00A61D36">
      <w:pPr>
        <w:pStyle w:val="ListParagraph"/>
        <w:numPr>
          <w:ilvl w:val="0"/>
          <w:numId w:val="4"/>
        </w:numPr>
        <w:spacing w:after="0" w:line="360" w:lineRule="auto"/>
        <w:jc w:val="both"/>
        <w:rPr>
          <w:rFonts w:ascii="Arial" w:eastAsia="Times New Roman" w:hAnsi="Arial" w:cs="Arial"/>
          <w:kern w:val="0"/>
          <w:sz w:val="24"/>
          <w:szCs w:val="24"/>
          <w:lang w:eastAsia="en-GB"/>
          <w14:ligatures w14:val="none"/>
        </w:rPr>
      </w:pPr>
      <w:r w:rsidRPr="00A61D36">
        <w:rPr>
          <w:rFonts w:ascii="Arial" w:eastAsia="Times New Roman" w:hAnsi="Arial" w:cs="Arial"/>
          <w:kern w:val="0"/>
          <w:sz w:val="24"/>
          <w:szCs w:val="24"/>
          <w:lang w:eastAsia="en-GB"/>
          <w14:ligatures w14:val="none"/>
        </w:rPr>
        <w:t>What obstacles exist for the construction business when it comes to implementing AI?</w:t>
      </w:r>
    </w:p>
    <w:p w14:paraId="28CCF22F" w14:textId="41CBAF86" w:rsidR="00C63D5C" w:rsidRPr="00A61D36" w:rsidRDefault="00C63D5C" w:rsidP="00A61D36">
      <w:pPr>
        <w:pStyle w:val="ListParagraph"/>
        <w:numPr>
          <w:ilvl w:val="0"/>
          <w:numId w:val="4"/>
        </w:numPr>
        <w:spacing w:after="0" w:line="360" w:lineRule="auto"/>
        <w:jc w:val="both"/>
        <w:rPr>
          <w:rFonts w:ascii="Arial" w:eastAsia="Times New Roman" w:hAnsi="Arial" w:cs="Arial"/>
          <w:kern w:val="0"/>
          <w:sz w:val="24"/>
          <w:szCs w:val="24"/>
          <w:lang w:eastAsia="en-GB"/>
          <w14:ligatures w14:val="none"/>
        </w:rPr>
      </w:pPr>
      <w:r w:rsidRPr="00A61D36">
        <w:rPr>
          <w:rFonts w:ascii="Arial" w:eastAsia="Times New Roman" w:hAnsi="Arial" w:cs="Arial"/>
          <w:kern w:val="0"/>
          <w:sz w:val="24"/>
          <w:szCs w:val="24"/>
          <w:lang w:eastAsia="en-GB"/>
          <w14:ligatures w14:val="none"/>
        </w:rPr>
        <w:t>Examine AI applications in construction critically to identify trends, opportunities, and obstacles.</w:t>
      </w:r>
    </w:p>
    <w:p w14:paraId="5973B031" w14:textId="77777777" w:rsidR="00C63D5C" w:rsidRPr="00A61D36" w:rsidRDefault="00C63D5C" w:rsidP="00A61D36">
      <w:pPr>
        <w:spacing w:after="0" w:line="360" w:lineRule="auto"/>
        <w:jc w:val="both"/>
        <w:rPr>
          <w:rFonts w:ascii="Arial" w:eastAsia="Times New Roman" w:hAnsi="Arial" w:cs="Arial"/>
          <w:kern w:val="0"/>
          <w:sz w:val="24"/>
          <w:szCs w:val="24"/>
          <w:lang w:eastAsia="en-GB"/>
          <w14:ligatures w14:val="none"/>
        </w:rPr>
      </w:pPr>
    </w:p>
    <w:p w14:paraId="67552D6D" w14:textId="4293AEA1" w:rsidR="00C63D5C" w:rsidRPr="00A61D36" w:rsidRDefault="00C63D5C" w:rsidP="00A61D36">
      <w:pPr>
        <w:pStyle w:val="ListParagraph"/>
        <w:numPr>
          <w:ilvl w:val="0"/>
          <w:numId w:val="4"/>
        </w:numPr>
        <w:spacing w:after="0" w:line="360" w:lineRule="auto"/>
        <w:jc w:val="both"/>
        <w:rPr>
          <w:rFonts w:ascii="Arial" w:eastAsia="Times New Roman" w:hAnsi="Arial" w:cs="Arial"/>
          <w:kern w:val="0"/>
          <w:sz w:val="24"/>
          <w:szCs w:val="24"/>
          <w:lang w:eastAsia="en-GB"/>
          <w14:ligatures w14:val="none"/>
        </w:rPr>
      </w:pPr>
      <w:r w:rsidRPr="00A61D36">
        <w:rPr>
          <w:rFonts w:ascii="Arial" w:eastAsia="Times New Roman" w:hAnsi="Arial" w:cs="Arial"/>
          <w:kern w:val="0"/>
          <w:sz w:val="24"/>
          <w:szCs w:val="24"/>
          <w:lang w:eastAsia="en-GB"/>
          <w14:ligatures w14:val="none"/>
        </w:rPr>
        <w:t>Determine the prospects for expanding the use of AI in the construction sector and obstacles preventing AI from being widely used in the building sector.</w:t>
      </w:r>
    </w:p>
    <w:p w14:paraId="0FD336DD" w14:textId="77777777" w:rsidR="00B5594B" w:rsidRPr="00A61D36" w:rsidRDefault="000C692F" w:rsidP="00A61D36">
      <w:pPr>
        <w:pStyle w:val="ListParagraph"/>
        <w:numPr>
          <w:ilvl w:val="0"/>
          <w:numId w:val="4"/>
        </w:numPr>
        <w:spacing w:after="0" w:line="360" w:lineRule="auto"/>
        <w:jc w:val="both"/>
        <w:rPr>
          <w:rFonts w:ascii="Arial" w:eastAsia="Times New Roman" w:hAnsi="Arial" w:cs="Arial"/>
          <w:kern w:val="0"/>
          <w:sz w:val="24"/>
          <w:szCs w:val="24"/>
          <w:lang w:eastAsia="en-GB"/>
          <w14:ligatures w14:val="none"/>
        </w:rPr>
      </w:pPr>
      <w:r w:rsidRPr="00A61D36">
        <w:rPr>
          <w:rFonts w:ascii="Arial" w:eastAsia="Times New Roman" w:hAnsi="Arial" w:cs="Arial"/>
          <w:kern w:val="0"/>
          <w:sz w:val="24"/>
          <w:szCs w:val="24"/>
          <w:lang w:eastAsia="en-GB"/>
          <w14:ligatures w14:val="none"/>
        </w:rPr>
        <w:t>R</w:t>
      </w:r>
      <w:r w:rsidR="00020369" w:rsidRPr="00A61D36">
        <w:rPr>
          <w:rFonts w:ascii="Arial" w:eastAsia="Times New Roman" w:hAnsi="Arial" w:cs="Arial"/>
          <w:kern w:val="0"/>
          <w:sz w:val="24"/>
          <w:szCs w:val="24"/>
          <w:lang w:eastAsia="en-GB"/>
          <w14:ligatures w14:val="none"/>
        </w:rPr>
        <w:t>ecommendation</w:t>
      </w:r>
    </w:p>
    <w:p w14:paraId="338DD837" w14:textId="77777777" w:rsidR="00B5594B" w:rsidRPr="00A61D36" w:rsidRDefault="00B5594B" w:rsidP="00A61D36">
      <w:pPr>
        <w:spacing w:after="0" w:line="360" w:lineRule="auto"/>
        <w:ind w:left="1080"/>
        <w:jc w:val="both"/>
        <w:rPr>
          <w:rFonts w:ascii="Arial" w:eastAsia="Times New Roman" w:hAnsi="Arial" w:cs="Arial"/>
          <w:kern w:val="0"/>
          <w:sz w:val="24"/>
          <w:szCs w:val="24"/>
          <w:lang w:eastAsia="en-GB"/>
          <w14:ligatures w14:val="none"/>
        </w:rPr>
      </w:pPr>
    </w:p>
    <w:p w14:paraId="668ADA13" w14:textId="14BCC31E" w:rsidR="00B5594B" w:rsidRPr="00A61D36" w:rsidRDefault="00B5594B" w:rsidP="00A61D36">
      <w:pPr>
        <w:spacing w:after="0" w:line="360" w:lineRule="auto"/>
        <w:jc w:val="both"/>
        <w:rPr>
          <w:rFonts w:ascii="Arial" w:eastAsia="Times New Roman" w:hAnsi="Arial" w:cs="Arial"/>
          <w:b/>
          <w:bCs/>
          <w:kern w:val="0"/>
          <w:sz w:val="24"/>
          <w:szCs w:val="24"/>
          <w:lang w:val="bg-BG" w:eastAsia="en-GB"/>
          <w14:ligatures w14:val="none"/>
        </w:rPr>
      </w:pPr>
    </w:p>
    <w:p w14:paraId="665ED006" w14:textId="77777777" w:rsidR="00592B5B" w:rsidRDefault="00592B5B" w:rsidP="00A61D36">
      <w:pPr>
        <w:spacing w:line="360" w:lineRule="auto"/>
        <w:jc w:val="both"/>
        <w:rPr>
          <w:rFonts w:ascii="Arial" w:hAnsi="Arial" w:cs="Arial"/>
          <w:b/>
          <w:bCs/>
          <w:sz w:val="24"/>
          <w:szCs w:val="24"/>
        </w:rPr>
      </w:pPr>
    </w:p>
    <w:p w14:paraId="64C77472" w14:textId="1D0866DC" w:rsidR="00C63D5C" w:rsidRPr="00A61D36" w:rsidRDefault="00C63D5C" w:rsidP="00A61D36">
      <w:pPr>
        <w:spacing w:line="360" w:lineRule="auto"/>
        <w:jc w:val="both"/>
        <w:rPr>
          <w:rFonts w:ascii="Arial" w:hAnsi="Arial" w:cs="Arial"/>
          <w:b/>
          <w:bCs/>
          <w:sz w:val="24"/>
          <w:szCs w:val="24"/>
        </w:rPr>
      </w:pPr>
      <w:r w:rsidRPr="00A61D36">
        <w:rPr>
          <w:rFonts w:ascii="Arial" w:hAnsi="Arial" w:cs="Arial"/>
          <w:b/>
          <w:bCs/>
          <w:sz w:val="24"/>
          <w:szCs w:val="24"/>
        </w:rPr>
        <w:lastRenderedPageBreak/>
        <w:t>Chapter 2: Literature review</w:t>
      </w:r>
    </w:p>
    <w:p w14:paraId="58969DC5" w14:textId="46665A5F" w:rsidR="00C63D5C" w:rsidRPr="00A61D36" w:rsidRDefault="005A6DF1" w:rsidP="00A61D36">
      <w:pPr>
        <w:spacing w:line="360" w:lineRule="auto"/>
        <w:jc w:val="both"/>
        <w:rPr>
          <w:rFonts w:ascii="Arial" w:hAnsi="Arial" w:cs="Arial"/>
          <w:b/>
          <w:bCs/>
          <w:sz w:val="24"/>
          <w:szCs w:val="24"/>
          <w:u w:val="single"/>
        </w:rPr>
      </w:pPr>
      <w:r w:rsidRPr="00A61D36">
        <w:rPr>
          <w:rFonts w:ascii="Arial" w:hAnsi="Arial" w:cs="Arial"/>
          <w:b/>
          <w:bCs/>
          <w:sz w:val="24"/>
          <w:szCs w:val="24"/>
          <w:u w:val="single"/>
        </w:rPr>
        <w:t xml:space="preserve">2.1. </w:t>
      </w:r>
      <w:r w:rsidR="00C63D5C" w:rsidRPr="00A61D36">
        <w:rPr>
          <w:rFonts w:ascii="Arial" w:hAnsi="Arial" w:cs="Arial"/>
          <w:b/>
          <w:bCs/>
          <w:sz w:val="24"/>
          <w:szCs w:val="24"/>
          <w:u w:val="single"/>
        </w:rPr>
        <w:t>To identify the role of AI in the construction industr</w:t>
      </w:r>
      <w:r w:rsidR="0014007B" w:rsidRPr="00A61D36">
        <w:rPr>
          <w:rFonts w:ascii="Arial" w:hAnsi="Arial" w:cs="Arial"/>
          <w:b/>
          <w:bCs/>
          <w:sz w:val="24"/>
          <w:szCs w:val="24"/>
          <w:u w:val="single"/>
        </w:rPr>
        <w:t>y and p</w:t>
      </w:r>
      <w:r w:rsidR="00C63D5C" w:rsidRPr="00A61D36">
        <w:rPr>
          <w:rFonts w:ascii="Arial" w:hAnsi="Arial" w:cs="Arial"/>
          <w:b/>
          <w:bCs/>
          <w:sz w:val="24"/>
          <w:szCs w:val="24"/>
          <w:u w:val="single"/>
        </w:rPr>
        <w:t xml:space="preserve">ast </w:t>
      </w:r>
      <w:r w:rsidR="0014007B" w:rsidRPr="00A61D36">
        <w:rPr>
          <w:rFonts w:ascii="Arial" w:hAnsi="Arial" w:cs="Arial"/>
          <w:b/>
          <w:bCs/>
          <w:sz w:val="24"/>
          <w:szCs w:val="24"/>
          <w:u w:val="single"/>
        </w:rPr>
        <w:t xml:space="preserve">studies </w:t>
      </w:r>
    </w:p>
    <w:p w14:paraId="5E0DD204" w14:textId="0A60C68E" w:rsidR="00C63D5C" w:rsidRPr="00A61D36" w:rsidRDefault="00A43C53" w:rsidP="00A61D36">
      <w:pPr>
        <w:spacing w:line="360" w:lineRule="auto"/>
        <w:jc w:val="both"/>
        <w:rPr>
          <w:rFonts w:ascii="Arial" w:hAnsi="Arial" w:cs="Arial"/>
          <w:sz w:val="24"/>
          <w:szCs w:val="24"/>
        </w:rPr>
      </w:pPr>
      <w:r w:rsidRPr="00A61D36">
        <w:rPr>
          <w:rFonts w:ascii="Arial" w:hAnsi="Arial" w:cs="Arial"/>
          <w:sz w:val="24"/>
          <w:szCs w:val="24"/>
        </w:rPr>
        <w:t xml:space="preserve">Oswald </w:t>
      </w:r>
      <w:r w:rsidR="005E12DD" w:rsidRPr="00A61D36">
        <w:rPr>
          <w:rFonts w:ascii="Arial" w:hAnsi="Arial" w:cs="Arial"/>
          <w:sz w:val="24"/>
          <w:szCs w:val="24"/>
        </w:rPr>
        <w:t xml:space="preserve">et al </w:t>
      </w:r>
      <w:r w:rsidRPr="00A61D36">
        <w:rPr>
          <w:rFonts w:ascii="Arial" w:hAnsi="Arial" w:cs="Arial"/>
          <w:sz w:val="24"/>
          <w:szCs w:val="24"/>
        </w:rPr>
        <w:t>(2021) state that the construction industry faces significant challenges in quality, compliance</w:t>
      </w:r>
      <w:r w:rsidR="00592B5B">
        <w:rPr>
          <w:rFonts w:ascii="Arial" w:hAnsi="Arial" w:cs="Arial"/>
          <w:sz w:val="24"/>
          <w:szCs w:val="24"/>
        </w:rPr>
        <w:t>,</w:t>
      </w:r>
      <w:r w:rsidRPr="00A61D36">
        <w:rPr>
          <w:rFonts w:ascii="Arial" w:hAnsi="Arial" w:cs="Arial"/>
          <w:sz w:val="24"/>
          <w:szCs w:val="24"/>
        </w:rPr>
        <w:t xml:space="preserve"> and safety, necessitating a radical rethinking of the construction project lifecycle following recent high-profile failures. The importance of organisational culture is also highlighted in ensuring safety-related behaviour and suggests that regulatory success should be more deeply considered within policy making. This industry faces regulatory decoupling practices in quality management due to company culture, site manager autonomy and support</w:t>
      </w:r>
      <w:r w:rsidR="00F45428" w:rsidRPr="00A61D36">
        <w:rPr>
          <w:rFonts w:ascii="Arial" w:hAnsi="Arial" w:cs="Arial"/>
          <w:sz w:val="24"/>
          <w:szCs w:val="24"/>
        </w:rPr>
        <w:t xml:space="preserve"> a</w:t>
      </w:r>
      <w:r w:rsidRPr="00A61D36">
        <w:rPr>
          <w:rFonts w:ascii="Arial" w:hAnsi="Arial" w:cs="Arial"/>
          <w:sz w:val="24"/>
          <w:szCs w:val="24"/>
        </w:rPr>
        <w:t xml:space="preserve">s the built environment explore new sustainable designs. </w:t>
      </w:r>
      <w:r w:rsidR="00283572" w:rsidRPr="00A61D36">
        <w:rPr>
          <w:rFonts w:ascii="Arial" w:hAnsi="Arial" w:cs="Arial"/>
          <w:sz w:val="24"/>
          <w:szCs w:val="24"/>
        </w:rPr>
        <w:t xml:space="preserve">Materials as well as performance outcomes, new safety and regulatory issues have emerged to prevent errors and ensure the industry's long-term success. </w:t>
      </w:r>
      <w:r w:rsidRPr="00A61D36">
        <w:rPr>
          <w:rFonts w:ascii="Arial" w:hAnsi="Arial" w:cs="Arial"/>
          <w:sz w:val="24"/>
          <w:szCs w:val="24"/>
        </w:rPr>
        <w:t>The construction industry faces new challenges due to the growing urban built environment, energy and communication networks, and safety-critical disturbances in infrastructure projects. These incidents can have a significant impact on worker’s safety and disrupt public and local business. Maintaining safety is essential for the construction industry as well as increasing quality</w:t>
      </w:r>
      <w:r w:rsidR="00F24FC2">
        <w:rPr>
          <w:rFonts w:ascii="Arial" w:hAnsi="Arial" w:cs="Arial"/>
          <w:sz w:val="24"/>
          <w:szCs w:val="24"/>
        </w:rPr>
        <w:t xml:space="preserve"> </w:t>
      </w:r>
      <w:r w:rsidRPr="00A61D36">
        <w:rPr>
          <w:rFonts w:ascii="Arial" w:hAnsi="Arial" w:cs="Arial"/>
          <w:sz w:val="24"/>
          <w:szCs w:val="24"/>
        </w:rPr>
        <w:t xml:space="preserve">and reducing disruptions in modern city spaces. </w:t>
      </w:r>
    </w:p>
    <w:p w14:paraId="7ACC0021" w14:textId="49F27E13" w:rsidR="00C63D5C" w:rsidRPr="00A61D36" w:rsidRDefault="00C63D5C" w:rsidP="00A61D36">
      <w:pPr>
        <w:spacing w:line="360" w:lineRule="auto"/>
        <w:jc w:val="both"/>
        <w:rPr>
          <w:rFonts w:ascii="Arial" w:hAnsi="Arial" w:cs="Arial"/>
          <w:b/>
          <w:bCs/>
          <w:sz w:val="24"/>
          <w:szCs w:val="24"/>
          <w:u w:val="single"/>
        </w:rPr>
      </w:pPr>
      <w:r w:rsidRPr="00A61D36">
        <w:rPr>
          <w:rFonts w:ascii="Arial" w:hAnsi="Arial" w:cs="Arial"/>
          <w:b/>
          <w:bCs/>
          <w:sz w:val="24"/>
          <w:szCs w:val="24"/>
          <w:u w:val="single"/>
        </w:rPr>
        <w:t>2.</w:t>
      </w:r>
      <w:r w:rsidR="005A6DF1" w:rsidRPr="00A61D36">
        <w:rPr>
          <w:rFonts w:ascii="Arial" w:hAnsi="Arial" w:cs="Arial"/>
          <w:b/>
          <w:bCs/>
          <w:sz w:val="24"/>
          <w:szCs w:val="24"/>
          <w:u w:val="single"/>
        </w:rPr>
        <w:t xml:space="preserve">2. </w:t>
      </w:r>
      <w:r w:rsidRPr="00A61D36">
        <w:rPr>
          <w:rFonts w:ascii="Arial" w:hAnsi="Arial" w:cs="Arial"/>
          <w:b/>
          <w:bCs/>
          <w:sz w:val="24"/>
          <w:szCs w:val="24"/>
          <w:u w:val="single"/>
        </w:rPr>
        <w:t>To analyse the challenges of adopting AI in the construction industry</w:t>
      </w:r>
    </w:p>
    <w:p w14:paraId="6B4515F8" w14:textId="7D2DD3EB" w:rsidR="00A43C53" w:rsidRPr="00A61D36" w:rsidRDefault="007511B5" w:rsidP="00A61D36">
      <w:pPr>
        <w:spacing w:line="360" w:lineRule="auto"/>
        <w:jc w:val="both"/>
        <w:rPr>
          <w:rFonts w:ascii="Arial" w:eastAsia="Times New Roman" w:hAnsi="Arial" w:cs="Arial"/>
          <w:kern w:val="0"/>
          <w:sz w:val="24"/>
          <w:szCs w:val="24"/>
          <w:lang w:eastAsia="en-GB"/>
          <w14:ligatures w14:val="none"/>
        </w:rPr>
      </w:pPr>
      <w:bookmarkStart w:id="1" w:name="_Hlk172627118"/>
      <w:r w:rsidRPr="00A61D36">
        <w:rPr>
          <w:rFonts w:ascii="Arial" w:hAnsi="Arial" w:cs="Arial"/>
          <w:sz w:val="24"/>
          <w:szCs w:val="24"/>
        </w:rPr>
        <w:t>According to Massimo et al (2022)</w:t>
      </w:r>
      <w:r w:rsidR="001056B6">
        <w:rPr>
          <w:rFonts w:ascii="Arial" w:hAnsi="Arial" w:cs="Arial"/>
          <w:sz w:val="24"/>
          <w:szCs w:val="24"/>
        </w:rPr>
        <w:t xml:space="preserve">, </w:t>
      </w:r>
      <w:r w:rsidRPr="00A61D36">
        <w:rPr>
          <w:rFonts w:ascii="Arial" w:hAnsi="Arial" w:cs="Arial"/>
          <w:sz w:val="24"/>
          <w:szCs w:val="24"/>
        </w:rPr>
        <w:t>m</w:t>
      </w:r>
      <w:r w:rsidR="00A43C53" w:rsidRPr="00A61D36">
        <w:rPr>
          <w:rFonts w:ascii="Arial" w:hAnsi="Arial" w:cs="Arial"/>
          <w:sz w:val="24"/>
          <w:szCs w:val="24"/>
        </w:rPr>
        <w:t xml:space="preserve">ajor subfields in the construction industry of AI are knowledge-based systems, machine learning, robotics, computer vision, automated planning and scheduling, natural language processing and optimisation. </w:t>
      </w:r>
      <w:r w:rsidR="00283572" w:rsidRPr="00A61D36">
        <w:rPr>
          <w:rFonts w:ascii="Arial" w:hAnsi="Arial" w:cs="Arial"/>
          <w:sz w:val="24"/>
          <w:szCs w:val="24"/>
        </w:rPr>
        <w:t xml:space="preserve">By leveraging big data analytics and streamlining work processes, adopting AI can reduce a lot of the time spent on repetitive tasks. </w:t>
      </w:r>
      <w:r w:rsidR="00283572" w:rsidRPr="00A61D36">
        <w:rPr>
          <w:rFonts w:ascii="Arial" w:eastAsia="Times New Roman" w:hAnsi="Arial" w:cs="Arial"/>
          <w:kern w:val="0"/>
          <w:sz w:val="24"/>
          <w:szCs w:val="24"/>
          <w:lang w:eastAsia="en-GB"/>
          <w14:ligatures w14:val="none"/>
        </w:rPr>
        <w:t xml:space="preserve">The fragmentation of the sector has caused issues with data capture and retention, which is the biggest barrier to using AI on a building site. </w:t>
      </w:r>
      <w:r w:rsidR="00A43C53" w:rsidRPr="00A61D36">
        <w:rPr>
          <w:rFonts w:ascii="Arial" w:hAnsi="Arial" w:cs="Arial"/>
          <w:sz w:val="24"/>
          <w:szCs w:val="24"/>
        </w:rPr>
        <w:t>Most algorithms require accurate data for training and applying AI in construction sites is challenging. Collective large datasets are time-consuming and costly for the construction industry (Massimo et al 2022). Vergo Technology (2024) states that new opportunities can be offered with AI technologies to promote sustainability and reduce waste generation through real-time monitoring, AI also can revolutionize how waste of construction is managed. Challenges such as implementation cost, data collection and ethical considerations need to be addressed carefully.</w:t>
      </w:r>
    </w:p>
    <w:p w14:paraId="22745F2C" w14:textId="494A15F2" w:rsidR="00C63D5C" w:rsidRPr="00A61D36" w:rsidRDefault="005A6DF1" w:rsidP="00A61D36">
      <w:pPr>
        <w:spacing w:line="360" w:lineRule="auto"/>
        <w:jc w:val="both"/>
        <w:rPr>
          <w:rFonts w:ascii="Arial" w:hAnsi="Arial" w:cs="Arial"/>
          <w:b/>
          <w:bCs/>
          <w:sz w:val="24"/>
          <w:szCs w:val="24"/>
          <w:u w:val="single"/>
        </w:rPr>
      </w:pPr>
      <w:r w:rsidRPr="00A61D36">
        <w:rPr>
          <w:rFonts w:ascii="Arial" w:hAnsi="Arial" w:cs="Arial"/>
          <w:b/>
          <w:bCs/>
          <w:sz w:val="24"/>
          <w:szCs w:val="24"/>
          <w:u w:val="single"/>
        </w:rPr>
        <w:lastRenderedPageBreak/>
        <w:t>2.</w:t>
      </w:r>
      <w:r w:rsidR="00C63D5C" w:rsidRPr="00A61D36">
        <w:rPr>
          <w:rFonts w:ascii="Arial" w:hAnsi="Arial" w:cs="Arial"/>
          <w:b/>
          <w:bCs/>
          <w:sz w:val="24"/>
          <w:szCs w:val="24"/>
          <w:u w:val="single"/>
        </w:rPr>
        <w:t xml:space="preserve">3. </w:t>
      </w:r>
      <w:r w:rsidR="00A43C53" w:rsidRPr="00A61D36">
        <w:rPr>
          <w:rFonts w:ascii="Arial" w:hAnsi="Arial" w:cs="Arial"/>
          <w:b/>
          <w:bCs/>
          <w:sz w:val="24"/>
          <w:szCs w:val="24"/>
          <w:u w:val="single"/>
        </w:rPr>
        <w:t>T</w:t>
      </w:r>
      <w:r w:rsidR="00C63D5C" w:rsidRPr="00A61D36">
        <w:rPr>
          <w:rFonts w:ascii="Arial" w:hAnsi="Arial" w:cs="Arial"/>
          <w:b/>
          <w:bCs/>
          <w:sz w:val="24"/>
          <w:szCs w:val="24"/>
          <w:u w:val="single"/>
        </w:rPr>
        <w:t>he application of AI in the construction industry to understand the opportunities, trends</w:t>
      </w:r>
      <w:r w:rsidR="001B5775">
        <w:rPr>
          <w:rFonts w:ascii="Arial" w:hAnsi="Arial" w:cs="Arial"/>
          <w:b/>
          <w:bCs/>
          <w:sz w:val="24"/>
          <w:szCs w:val="24"/>
          <w:u w:val="single"/>
        </w:rPr>
        <w:t>,</w:t>
      </w:r>
      <w:r w:rsidR="00C63D5C" w:rsidRPr="00A61D36">
        <w:rPr>
          <w:rFonts w:ascii="Arial" w:hAnsi="Arial" w:cs="Arial"/>
          <w:b/>
          <w:bCs/>
          <w:sz w:val="24"/>
          <w:szCs w:val="24"/>
          <w:u w:val="single"/>
        </w:rPr>
        <w:t xml:space="preserve"> and barriers</w:t>
      </w:r>
    </w:p>
    <w:p w14:paraId="5827CB4F" w14:textId="07BBC390" w:rsidR="00E420C4" w:rsidRPr="00A61D36" w:rsidRDefault="00C273D1" w:rsidP="00A61D36">
      <w:pPr>
        <w:spacing w:line="360" w:lineRule="auto"/>
        <w:jc w:val="both"/>
        <w:rPr>
          <w:rFonts w:ascii="Arial" w:hAnsi="Arial" w:cs="Arial"/>
          <w:sz w:val="24"/>
          <w:szCs w:val="24"/>
        </w:rPr>
      </w:pPr>
      <w:proofErr w:type="spellStart"/>
      <w:r w:rsidRPr="00A61D36">
        <w:rPr>
          <w:rFonts w:ascii="Arial" w:hAnsi="Arial" w:cs="Arial"/>
          <w:sz w:val="24"/>
          <w:szCs w:val="24"/>
        </w:rPr>
        <w:t>Popovych</w:t>
      </w:r>
      <w:proofErr w:type="spellEnd"/>
      <w:r w:rsidR="00ED1167" w:rsidRPr="00A61D36">
        <w:rPr>
          <w:rFonts w:ascii="Arial" w:hAnsi="Arial" w:cs="Arial"/>
          <w:sz w:val="24"/>
          <w:szCs w:val="24"/>
        </w:rPr>
        <w:t xml:space="preserve"> </w:t>
      </w:r>
      <w:r w:rsidRPr="00A61D36">
        <w:rPr>
          <w:rFonts w:ascii="Arial" w:hAnsi="Arial" w:cs="Arial"/>
          <w:sz w:val="24"/>
          <w:szCs w:val="24"/>
        </w:rPr>
        <w:t>(2024) states that AI become widely used in the construction industry, optimising the process</w:t>
      </w:r>
      <w:r w:rsidR="001B5775">
        <w:rPr>
          <w:rFonts w:ascii="Arial" w:hAnsi="Arial" w:cs="Arial"/>
          <w:sz w:val="24"/>
          <w:szCs w:val="24"/>
        </w:rPr>
        <w:t>,</w:t>
      </w:r>
      <w:r w:rsidRPr="00A61D36">
        <w:rPr>
          <w:rFonts w:ascii="Arial" w:hAnsi="Arial" w:cs="Arial"/>
          <w:sz w:val="24"/>
          <w:szCs w:val="24"/>
        </w:rPr>
        <w:t xml:space="preserve"> and improving effectiveness. To meet specific project needs AI creates a tailored workforce to make sure that critical tasks are completed on time and all the resources are used effectively. AI helps manage budgets and minimises costly mistakes. AI can </w:t>
      </w:r>
      <w:r w:rsidR="001B5775">
        <w:rPr>
          <w:rFonts w:ascii="Arial" w:hAnsi="Arial" w:cs="Arial"/>
          <w:sz w:val="24"/>
          <w:szCs w:val="24"/>
        </w:rPr>
        <w:t>consider</w:t>
      </w:r>
      <w:r w:rsidRPr="00A61D36">
        <w:rPr>
          <w:rFonts w:ascii="Arial" w:hAnsi="Arial" w:cs="Arial"/>
          <w:sz w:val="24"/>
          <w:szCs w:val="24"/>
        </w:rPr>
        <w:t xml:space="preserve"> task priorities, workforce availability and task dependencies which helps to reduce delays. AI can also alert systems to dangerous situations. </w:t>
      </w:r>
      <w:proofErr w:type="spellStart"/>
      <w:r w:rsidRPr="00A61D36">
        <w:rPr>
          <w:rFonts w:ascii="Arial" w:hAnsi="Arial" w:cs="Arial"/>
          <w:sz w:val="24"/>
          <w:szCs w:val="24"/>
        </w:rPr>
        <w:t>ViAct’s</w:t>
      </w:r>
      <w:proofErr w:type="spellEnd"/>
      <w:r w:rsidRPr="00A61D36">
        <w:rPr>
          <w:rFonts w:ascii="Arial" w:hAnsi="Arial" w:cs="Arial"/>
          <w:sz w:val="24"/>
          <w:szCs w:val="24"/>
        </w:rPr>
        <w:t xml:space="preserve"> system can measure productivity and time spent on specific activities. OpenSpace AI utilizes AI algorithms to monitor construction sites, compare progress to plan, identify discrepancies, and highlight areas of attention, reducing rework and adhering to design specifications using data collection. With AI plan-build comparison tools errors can be minimized and ensure that the build structure aligns with the intended design. </w:t>
      </w:r>
    </w:p>
    <w:p w14:paraId="28713EF8" w14:textId="77B9A232" w:rsidR="00C273D1" w:rsidRPr="00A61D36" w:rsidRDefault="000102C4" w:rsidP="00A61D36">
      <w:pPr>
        <w:spacing w:line="360" w:lineRule="auto"/>
        <w:jc w:val="both"/>
        <w:rPr>
          <w:rFonts w:ascii="Arial" w:eastAsia="Times New Roman" w:hAnsi="Arial" w:cs="Arial"/>
          <w:kern w:val="0"/>
          <w:sz w:val="24"/>
          <w:szCs w:val="24"/>
          <w:lang w:eastAsia="en-GB"/>
          <w14:ligatures w14:val="none"/>
        </w:rPr>
      </w:pPr>
      <w:proofErr w:type="spellStart"/>
      <w:r w:rsidRPr="00F24FC2">
        <w:rPr>
          <w:rFonts w:ascii="Arial" w:hAnsi="Arial" w:cs="Arial"/>
          <w:sz w:val="24"/>
          <w:szCs w:val="24"/>
        </w:rPr>
        <w:t>Popovych</w:t>
      </w:r>
      <w:proofErr w:type="spellEnd"/>
      <w:r w:rsidRPr="00F24FC2">
        <w:rPr>
          <w:rFonts w:ascii="Arial" w:hAnsi="Arial" w:cs="Arial"/>
          <w:sz w:val="24"/>
          <w:szCs w:val="24"/>
        </w:rPr>
        <w:t xml:space="preserve"> (2024)</w:t>
      </w:r>
      <w:r w:rsidRPr="00A61D36">
        <w:rPr>
          <w:rFonts w:ascii="Arial" w:hAnsi="Arial" w:cs="Arial"/>
          <w:sz w:val="24"/>
          <w:szCs w:val="24"/>
        </w:rPr>
        <w:t xml:space="preserve"> points out that </w:t>
      </w:r>
      <w:r w:rsidR="00C273D1" w:rsidRPr="00A61D36">
        <w:rPr>
          <w:rFonts w:ascii="Arial" w:hAnsi="Arial" w:cs="Arial"/>
          <w:sz w:val="24"/>
          <w:szCs w:val="24"/>
        </w:rPr>
        <w:t>AI-powered platforms like Construction City make site documentation easier by using computer vision and machine learning to analy</w:t>
      </w:r>
      <w:r w:rsidR="00F24FC2">
        <w:rPr>
          <w:rFonts w:ascii="Arial" w:hAnsi="Arial" w:cs="Arial"/>
          <w:sz w:val="24"/>
          <w:szCs w:val="24"/>
        </w:rPr>
        <w:t>s</w:t>
      </w:r>
      <w:r w:rsidR="00C273D1" w:rsidRPr="00A61D36">
        <w:rPr>
          <w:rFonts w:ascii="Arial" w:hAnsi="Arial" w:cs="Arial"/>
          <w:sz w:val="24"/>
          <w:szCs w:val="24"/>
        </w:rPr>
        <w:t xml:space="preserve">e on-site data. They also offer features for remote stakeholders. AI also aids in design optimization, generating multiple design options based on factors like cost, material efficiency and structural integrity. Building Information Modelling (BIM) platforms use AI to provide real-time access to project data, enhancing collaboration and communication among stakeholders. </w:t>
      </w:r>
      <w:r w:rsidR="00C273D1" w:rsidRPr="00F24FC2">
        <w:rPr>
          <w:rFonts w:ascii="Arial" w:hAnsi="Arial" w:cs="Arial"/>
          <w:sz w:val="24"/>
          <w:szCs w:val="24"/>
        </w:rPr>
        <w:t>Dye</w:t>
      </w:r>
      <w:r w:rsidR="00E420C4" w:rsidRPr="00F24FC2">
        <w:rPr>
          <w:rFonts w:ascii="Arial" w:hAnsi="Arial" w:cs="Arial"/>
          <w:sz w:val="24"/>
          <w:szCs w:val="24"/>
        </w:rPr>
        <w:t xml:space="preserve"> </w:t>
      </w:r>
      <w:r w:rsidR="00C273D1" w:rsidRPr="00F24FC2">
        <w:rPr>
          <w:rFonts w:ascii="Arial" w:hAnsi="Arial" w:cs="Arial"/>
          <w:sz w:val="24"/>
          <w:szCs w:val="24"/>
        </w:rPr>
        <w:t>(2023)</w:t>
      </w:r>
      <w:r w:rsidR="00C273D1" w:rsidRPr="00A61D36">
        <w:rPr>
          <w:rFonts w:ascii="Arial" w:hAnsi="Arial" w:cs="Arial"/>
          <w:sz w:val="24"/>
          <w:szCs w:val="24"/>
        </w:rPr>
        <w:t xml:space="preserve"> </w:t>
      </w:r>
      <w:r w:rsidR="00E420C4" w:rsidRPr="00A61D36">
        <w:rPr>
          <w:rFonts w:ascii="Arial" w:hAnsi="Arial" w:cs="Arial"/>
          <w:sz w:val="24"/>
          <w:szCs w:val="24"/>
        </w:rPr>
        <w:t xml:space="preserve">states that </w:t>
      </w:r>
      <w:r w:rsidR="00C273D1" w:rsidRPr="00A61D36">
        <w:rPr>
          <w:rFonts w:ascii="Arial" w:eastAsia="Times New Roman" w:hAnsi="Arial" w:cs="Arial"/>
          <w:kern w:val="0"/>
          <w:sz w:val="24"/>
          <w:szCs w:val="24"/>
          <w:lang w:eastAsia="en-GB"/>
          <w14:ligatures w14:val="none"/>
        </w:rPr>
        <w:t>AI-driven software like Building Information Model</w:t>
      </w:r>
      <w:r w:rsidR="00F24FC2">
        <w:rPr>
          <w:rFonts w:ascii="Arial" w:eastAsia="Times New Roman" w:hAnsi="Arial" w:cs="Arial"/>
          <w:kern w:val="0"/>
          <w:sz w:val="24"/>
          <w:szCs w:val="24"/>
          <w:lang w:eastAsia="en-GB"/>
          <w14:ligatures w14:val="none"/>
        </w:rPr>
        <w:t>l</w:t>
      </w:r>
      <w:r w:rsidR="00C273D1" w:rsidRPr="00A61D36">
        <w:rPr>
          <w:rFonts w:ascii="Arial" w:eastAsia="Times New Roman" w:hAnsi="Arial" w:cs="Arial"/>
          <w:kern w:val="0"/>
          <w:sz w:val="24"/>
          <w:szCs w:val="24"/>
          <w:lang w:eastAsia="en-GB"/>
          <w14:ligatures w14:val="none"/>
        </w:rPr>
        <w:t>ing (BIM) revolutionizes construction by creating detailed 3D models of buildings and infrastructure, enabling engineers and architects to visualize projects before construction.</w:t>
      </w:r>
    </w:p>
    <w:p w14:paraId="2DDA53C8" w14:textId="57393397" w:rsidR="00B8042E" w:rsidRPr="00A61D36" w:rsidRDefault="00C273D1" w:rsidP="00A61D36">
      <w:pPr>
        <w:spacing w:line="360" w:lineRule="auto"/>
        <w:jc w:val="both"/>
        <w:rPr>
          <w:rFonts w:ascii="Arial" w:hAnsi="Arial" w:cs="Arial"/>
          <w:sz w:val="24"/>
          <w:szCs w:val="24"/>
        </w:rPr>
      </w:pPr>
      <w:proofErr w:type="spellStart"/>
      <w:r w:rsidRPr="00F24FC2">
        <w:rPr>
          <w:rFonts w:ascii="Arial" w:hAnsi="Arial" w:cs="Arial"/>
          <w:sz w:val="24"/>
          <w:szCs w:val="24"/>
        </w:rPr>
        <w:t>Popovych</w:t>
      </w:r>
      <w:proofErr w:type="spellEnd"/>
      <w:r w:rsidRPr="00F24FC2">
        <w:rPr>
          <w:rFonts w:ascii="Arial" w:hAnsi="Arial" w:cs="Arial"/>
          <w:sz w:val="24"/>
          <w:szCs w:val="24"/>
        </w:rPr>
        <w:t xml:space="preserve"> (2024)</w:t>
      </w:r>
      <w:r w:rsidRPr="00A61D36">
        <w:rPr>
          <w:rFonts w:ascii="Arial" w:hAnsi="Arial" w:cs="Arial"/>
          <w:sz w:val="24"/>
          <w:szCs w:val="24"/>
        </w:rPr>
        <w:t xml:space="preserve"> </w:t>
      </w:r>
      <w:r w:rsidR="00E420C4" w:rsidRPr="00A61D36">
        <w:rPr>
          <w:rFonts w:ascii="Arial" w:hAnsi="Arial" w:cs="Arial"/>
          <w:sz w:val="24"/>
          <w:szCs w:val="24"/>
        </w:rPr>
        <w:t xml:space="preserve">highlighted that </w:t>
      </w:r>
      <w:r w:rsidRPr="00A61D36">
        <w:rPr>
          <w:rFonts w:ascii="Arial" w:hAnsi="Arial" w:cs="Arial"/>
          <w:sz w:val="24"/>
          <w:szCs w:val="24"/>
        </w:rPr>
        <w:t>The Internet of Things (IoT) collects real-time data from sensors embedded in buildings, construction sites, and equipment, allowing AI algorithms to analyse this data for various purposes. For instance, IoT sensors with AI analytics can identify cracks and alert if something is wrong with the building which is important to maintain and expand life expectancy of the building.</w:t>
      </w:r>
      <w:r w:rsidR="00F24FC2">
        <w:rPr>
          <w:rFonts w:ascii="Arial" w:hAnsi="Arial" w:cs="Arial"/>
          <w:sz w:val="24"/>
          <w:szCs w:val="24"/>
        </w:rPr>
        <w:t xml:space="preserve"> </w:t>
      </w:r>
      <w:r w:rsidRPr="00A61D36">
        <w:rPr>
          <w:rFonts w:ascii="Arial" w:hAnsi="Arial" w:cs="Arial"/>
          <w:sz w:val="24"/>
          <w:szCs w:val="24"/>
        </w:rPr>
        <w:t xml:space="preserve">Due to climate change sustainability become more important and AI can be used for greener construction including energy consumption, material selection and construction recycling. To keep human workers safer and boost productivity the adoption of robotics </w:t>
      </w:r>
      <w:r w:rsidRPr="00A61D36">
        <w:rPr>
          <w:rFonts w:ascii="Arial" w:hAnsi="Arial" w:cs="Arial"/>
          <w:sz w:val="24"/>
          <w:szCs w:val="24"/>
        </w:rPr>
        <w:lastRenderedPageBreak/>
        <w:t>is set to increase in the construction industry and some already exist such as bricklaying, demolition</w:t>
      </w:r>
      <w:r w:rsidR="00F24FC2">
        <w:rPr>
          <w:rFonts w:ascii="Arial" w:hAnsi="Arial" w:cs="Arial"/>
          <w:sz w:val="24"/>
          <w:szCs w:val="24"/>
        </w:rPr>
        <w:t>,</w:t>
      </w:r>
      <w:r w:rsidRPr="00A61D36">
        <w:rPr>
          <w:rFonts w:ascii="Arial" w:hAnsi="Arial" w:cs="Arial"/>
          <w:sz w:val="24"/>
          <w:szCs w:val="24"/>
        </w:rPr>
        <w:t xml:space="preserve"> and measurement tasks. AI promise for advancement</w:t>
      </w:r>
      <w:r w:rsidR="00F24FC2">
        <w:rPr>
          <w:rFonts w:ascii="Arial" w:hAnsi="Arial" w:cs="Arial"/>
          <w:sz w:val="24"/>
          <w:szCs w:val="24"/>
        </w:rPr>
        <w:t xml:space="preserve">, </w:t>
      </w:r>
      <w:r w:rsidRPr="00A61D36">
        <w:rPr>
          <w:rFonts w:ascii="Arial" w:hAnsi="Arial" w:cs="Arial"/>
          <w:sz w:val="24"/>
          <w:szCs w:val="24"/>
        </w:rPr>
        <w:t>innovation</w:t>
      </w:r>
      <w:r w:rsidR="00F24FC2">
        <w:rPr>
          <w:rFonts w:ascii="Arial" w:hAnsi="Arial" w:cs="Arial"/>
          <w:sz w:val="24"/>
          <w:szCs w:val="24"/>
        </w:rPr>
        <w:t>,</w:t>
      </w:r>
      <w:r w:rsidRPr="00A61D36">
        <w:rPr>
          <w:rFonts w:ascii="Arial" w:hAnsi="Arial" w:cs="Arial"/>
          <w:sz w:val="24"/>
          <w:szCs w:val="24"/>
        </w:rPr>
        <w:t xml:space="preserve"> and companies that implement AI will be more competitive.</w:t>
      </w:r>
      <w:r w:rsidR="00514B06" w:rsidRPr="00F24FC2">
        <w:rPr>
          <w:rFonts w:ascii="Arial" w:hAnsi="Arial" w:cs="Arial"/>
          <w:sz w:val="24"/>
          <w:szCs w:val="24"/>
        </w:rPr>
        <w:t xml:space="preserve"> </w:t>
      </w:r>
      <w:r w:rsidRPr="00F24FC2">
        <w:rPr>
          <w:rFonts w:ascii="Arial" w:hAnsi="Arial" w:cs="Arial"/>
          <w:sz w:val="24"/>
          <w:szCs w:val="24"/>
        </w:rPr>
        <w:t>Institute for Automation and Applied Informatics (2023)</w:t>
      </w:r>
      <w:r w:rsidRPr="00A61D36">
        <w:rPr>
          <w:rFonts w:ascii="Arial" w:hAnsi="Arial" w:cs="Arial"/>
          <w:sz w:val="24"/>
          <w:szCs w:val="24"/>
        </w:rPr>
        <w:t xml:space="preserve"> </w:t>
      </w:r>
      <w:r w:rsidR="00E420C4" w:rsidRPr="00A61D36">
        <w:rPr>
          <w:rFonts w:ascii="Arial" w:hAnsi="Arial" w:cs="Arial"/>
          <w:sz w:val="24"/>
          <w:szCs w:val="24"/>
        </w:rPr>
        <w:t xml:space="preserve">states that </w:t>
      </w:r>
      <w:proofErr w:type="spellStart"/>
      <w:r w:rsidRPr="00A61D36">
        <w:rPr>
          <w:rFonts w:ascii="Arial" w:hAnsi="Arial" w:cs="Arial"/>
          <w:sz w:val="24"/>
          <w:szCs w:val="24"/>
        </w:rPr>
        <w:t>SDaC</w:t>
      </w:r>
      <w:proofErr w:type="spellEnd"/>
      <w:r w:rsidRPr="00A61D36">
        <w:rPr>
          <w:rFonts w:ascii="Arial" w:hAnsi="Arial" w:cs="Arial"/>
          <w:sz w:val="24"/>
          <w:szCs w:val="24"/>
        </w:rPr>
        <w:t>, or Smart Design and Construction, is an AI-driven approach to the construction industry, aiming to enhance efficiency, safety, and predictive decision-making by analy</w:t>
      </w:r>
      <w:r w:rsidR="00F24FC2">
        <w:rPr>
          <w:rFonts w:ascii="Arial" w:hAnsi="Arial" w:cs="Arial"/>
          <w:sz w:val="24"/>
          <w:szCs w:val="24"/>
        </w:rPr>
        <w:t>s</w:t>
      </w:r>
      <w:r w:rsidRPr="00A61D36">
        <w:rPr>
          <w:rFonts w:ascii="Arial" w:hAnsi="Arial" w:cs="Arial"/>
          <w:sz w:val="24"/>
          <w:szCs w:val="24"/>
        </w:rPr>
        <w:t>ing large data sets and making predictive decisions.</w:t>
      </w:r>
      <w:r w:rsidR="000102C4" w:rsidRPr="00A61D36">
        <w:rPr>
          <w:rFonts w:ascii="Arial" w:hAnsi="Arial" w:cs="Arial"/>
          <w:sz w:val="24"/>
          <w:szCs w:val="24"/>
        </w:rPr>
        <w:t xml:space="preserve"> </w:t>
      </w:r>
      <w:bookmarkEnd w:id="1"/>
    </w:p>
    <w:p w14:paraId="5156F94A" w14:textId="2F2DFDF0" w:rsidR="000102C4" w:rsidRPr="00A61D36" w:rsidRDefault="000102C4" w:rsidP="00A61D36">
      <w:pPr>
        <w:spacing w:after="0" w:line="360" w:lineRule="auto"/>
        <w:jc w:val="both"/>
        <w:rPr>
          <w:rFonts w:ascii="Arial" w:eastAsia="Times New Roman" w:hAnsi="Arial" w:cs="Arial"/>
          <w:kern w:val="0"/>
          <w:sz w:val="24"/>
          <w:szCs w:val="24"/>
          <w:lang w:eastAsia="en-GB"/>
          <w14:ligatures w14:val="none"/>
        </w:rPr>
      </w:pPr>
      <w:r w:rsidRPr="00F24FC2">
        <w:rPr>
          <w:rFonts w:ascii="Arial" w:eastAsia="Times New Roman" w:hAnsi="Arial" w:cs="Arial"/>
          <w:kern w:val="0"/>
          <w:sz w:val="24"/>
          <w:szCs w:val="24"/>
          <w:lang w:eastAsia="en-GB"/>
          <w14:ligatures w14:val="none"/>
        </w:rPr>
        <w:t>Mohapatra et al (2023)</w:t>
      </w:r>
      <w:r w:rsidRPr="00A61D36">
        <w:rPr>
          <w:rFonts w:ascii="Arial" w:eastAsia="Times New Roman" w:hAnsi="Arial" w:cs="Arial"/>
          <w:kern w:val="0"/>
          <w:sz w:val="24"/>
          <w:szCs w:val="24"/>
          <w:lang w:eastAsia="en-GB"/>
          <w14:ligatures w14:val="none"/>
        </w:rPr>
        <w:t xml:space="preserve"> </w:t>
      </w:r>
      <w:r w:rsidR="00E420C4" w:rsidRPr="00A61D36">
        <w:rPr>
          <w:rFonts w:ascii="Arial" w:eastAsia="Times New Roman" w:hAnsi="Arial" w:cs="Arial"/>
          <w:kern w:val="0"/>
          <w:sz w:val="24"/>
          <w:szCs w:val="24"/>
          <w:lang w:eastAsia="en-GB"/>
          <w14:ligatures w14:val="none"/>
        </w:rPr>
        <w:t xml:space="preserve">points out </w:t>
      </w:r>
      <w:r w:rsidRPr="00A61D36">
        <w:rPr>
          <w:rFonts w:ascii="Arial" w:eastAsia="Times New Roman" w:hAnsi="Arial" w:cs="Arial"/>
          <w:kern w:val="0"/>
          <w:sz w:val="24"/>
          <w:szCs w:val="24"/>
          <w:lang w:eastAsia="en-GB"/>
          <w14:ligatures w14:val="none"/>
        </w:rPr>
        <w:t>that AI can enhance efficiency in construction tasks like surveying, quality control, equipment maintenance, safety. By creating 3D models, AI can monitor processes, predict equipment failures, optimize energy consumption, automate tasks, and enhance security. This leads to cost savings, improved efficiency, and enhanced security. AI is increasingly being used in the construction industry, improving efficiency, productivity, and reducing waste. It can analyse data from various sources, automate repetitive tasks, and enhance collaboration. However, companies must consider ethical implications and ensure transparency in the use of AI. The integration of AI in construction and engineering can bring powerful benefits, but caution must be exercised to ensure fairness and benefit for all stakeholders.</w:t>
      </w:r>
    </w:p>
    <w:p w14:paraId="3231065C" w14:textId="77777777" w:rsidR="00E420C4" w:rsidRPr="00A61D36" w:rsidRDefault="00E420C4" w:rsidP="00A61D36">
      <w:pPr>
        <w:spacing w:after="0" w:line="360" w:lineRule="auto"/>
        <w:jc w:val="both"/>
        <w:rPr>
          <w:rFonts w:ascii="Arial" w:eastAsia="Times New Roman" w:hAnsi="Arial" w:cs="Arial"/>
          <w:kern w:val="0"/>
          <w:sz w:val="24"/>
          <w:szCs w:val="24"/>
          <w:lang w:eastAsia="en-GB"/>
          <w14:ligatures w14:val="none"/>
        </w:rPr>
      </w:pPr>
    </w:p>
    <w:p w14:paraId="687A6C6F" w14:textId="19DB1E72" w:rsidR="00A805E2" w:rsidRPr="00A61D36" w:rsidRDefault="00592B5B" w:rsidP="00A61D36">
      <w:pPr>
        <w:spacing w:line="360" w:lineRule="auto"/>
        <w:jc w:val="both"/>
        <w:rPr>
          <w:rFonts w:ascii="Arial" w:eastAsia="Times New Roman" w:hAnsi="Arial" w:cs="Arial"/>
          <w:kern w:val="0"/>
          <w:sz w:val="24"/>
          <w:szCs w:val="24"/>
          <w:lang w:eastAsia="en-GB"/>
          <w14:ligatures w14:val="none"/>
        </w:rPr>
      </w:pPr>
      <w:r>
        <w:rPr>
          <w:rFonts w:ascii="Arial" w:hAnsi="Arial" w:cs="Arial"/>
          <w:sz w:val="24"/>
          <w:szCs w:val="24"/>
        </w:rPr>
        <w:t xml:space="preserve">According to </w:t>
      </w:r>
      <w:r w:rsidR="00A805E2" w:rsidRPr="0091650B">
        <w:rPr>
          <w:rFonts w:ascii="Arial" w:hAnsi="Arial" w:cs="Arial"/>
          <w:sz w:val="24"/>
          <w:szCs w:val="24"/>
        </w:rPr>
        <w:t>Abioye et al (2021)</w:t>
      </w:r>
      <w:r w:rsidR="00A805E2" w:rsidRPr="00A61D36">
        <w:rPr>
          <w:rFonts w:ascii="Arial" w:hAnsi="Arial" w:cs="Arial"/>
          <w:sz w:val="24"/>
          <w:szCs w:val="24"/>
        </w:rPr>
        <w:t xml:space="preserve"> state that a lot of projects of AI in the construction industry are still developing but AI has the potential to enhance effectiveness and productivity in the construction industry. Construction jobs are at risk over the next decade due to the prevalence of automation increases. However, the adoption of these technologies could create new roles, such as BIM project managers and engineers. Researchers, AI engineers, and trainers also will be needed to adopt and ensure the efficient use of automation solutions. </w:t>
      </w:r>
      <w:r w:rsidR="00283572" w:rsidRPr="00A61D36">
        <w:rPr>
          <w:rFonts w:ascii="Arial" w:eastAsia="Times New Roman" w:hAnsi="Arial" w:cs="Arial"/>
          <w:kern w:val="0"/>
          <w:sz w:val="24"/>
          <w:szCs w:val="24"/>
          <w:lang w:eastAsia="en-GB"/>
          <w14:ligatures w14:val="none"/>
        </w:rPr>
        <w:t xml:space="preserve">According to </w:t>
      </w:r>
      <w:r w:rsidR="00283572" w:rsidRPr="0091650B">
        <w:rPr>
          <w:rFonts w:ascii="Arial" w:eastAsia="Times New Roman" w:hAnsi="Arial" w:cs="Arial"/>
          <w:kern w:val="0"/>
          <w:sz w:val="24"/>
          <w:szCs w:val="24"/>
          <w:lang w:eastAsia="en-GB"/>
          <w14:ligatures w14:val="none"/>
        </w:rPr>
        <w:t>Appen Limited (2024),</w:t>
      </w:r>
      <w:r w:rsidR="00283572" w:rsidRPr="00A61D36">
        <w:rPr>
          <w:rFonts w:ascii="Arial" w:eastAsia="Times New Roman" w:hAnsi="Arial" w:cs="Arial"/>
          <w:kern w:val="0"/>
          <w:sz w:val="24"/>
          <w:szCs w:val="24"/>
          <w:lang w:eastAsia="en-GB"/>
          <w14:ligatures w14:val="none"/>
        </w:rPr>
        <w:t xml:space="preserve"> artificial intelligence (AI) is predicted to be the biggest advance of this decade, and deep learning technologies are even predicted to displace some industries. At the same time, these technologies are likely to generate 133 million new employment and boost GDP. </w:t>
      </w:r>
      <w:r w:rsidR="00B52B1E" w:rsidRPr="00A61D36">
        <w:rPr>
          <w:rFonts w:ascii="Arial" w:hAnsi="Arial" w:cs="Arial"/>
          <w:sz w:val="24"/>
          <w:szCs w:val="24"/>
        </w:rPr>
        <w:t>To stay competitive workers and businesses must invest in cultivating new technological skills as the opportunities for professional growth and business are endless.</w:t>
      </w:r>
      <w:r w:rsidR="00B52B1E" w:rsidRPr="00A61D36">
        <w:rPr>
          <w:rFonts w:ascii="Arial" w:eastAsia="Times New Roman" w:hAnsi="Arial" w:cs="Arial"/>
          <w:kern w:val="0"/>
          <w:sz w:val="24"/>
          <w:szCs w:val="24"/>
          <w:lang w:eastAsia="en-GB"/>
          <w14:ligatures w14:val="none"/>
        </w:rPr>
        <w:t xml:space="preserve"> </w:t>
      </w:r>
      <w:r w:rsidR="00A805E2" w:rsidRPr="0091650B">
        <w:rPr>
          <w:rFonts w:ascii="Arial" w:eastAsia="Times New Roman" w:hAnsi="Arial" w:cs="Arial"/>
          <w:kern w:val="0"/>
          <w:sz w:val="24"/>
          <w:szCs w:val="24"/>
          <w:lang w:eastAsia="en-GB"/>
          <w14:ligatures w14:val="none"/>
        </w:rPr>
        <w:t>Vergo Technology</w:t>
      </w:r>
      <w:r w:rsidR="00A805E2" w:rsidRPr="00A61D36">
        <w:rPr>
          <w:rFonts w:ascii="Arial" w:eastAsia="Times New Roman" w:hAnsi="Arial" w:cs="Arial"/>
          <w:b/>
          <w:bCs/>
          <w:kern w:val="0"/>
          <w:sz w:val="24"/>
          <w:szCs w:val="24"/>
          <w:lang w:eastAsia="en-GB"/>
          <w14:ligatures w14:val="none"/>
        </w:rPr>
        <w:t xml:space="preserve"> </w:t>
      </w:r>
      <w:r w:rsidR="00A805E2" w:rsidRPr="0091650B">
        <w:rPr>
          <w:rFonts w:ascii="Arial" w:eastAsia="Times New Roman" w:hAnsi="Arial" w:cs="Arial"/>
          <w:kern w:val="0"/>
          <w:sz w:val="24"/>
          <w:szCs w:val="24"/>
          <w:lang w:eastAsia="en-GB"/>
          <w14:ligatures w14:val="none"/>
        </w:rPr>
        <w:t>(2024)</w:t>
      </w:r>
      <w:r w:rsidR="00A805E2" w:rsidRPr="00A61D36">
        <w:rPr>
          <w:rFonts w:ascii="Arial" w:eastAsia="Times New Roman" w:hAnsi="Arial" w:cs="Arial"/>
          <w:kern w:val="0"/>
          <w:sz w:val="24"/>
          <w:szCs w:val="24"/>
          <w:lang w:eastAsia="en-GB"/>
          <w14:ligatures w14:val="none"/>
        </w:rPr>
        <w:t xml:space="preserve"> points out that AI implementation requires comprehensive and reliable data which is crucial to leveraging AI effectively for waste management. </w:t>
      </w:r>
    </w:p>
    <w:p w14:paraId="0EF02EB0" w14:textId="2BE76995" w:rsidR="00A372BB" w:rsidRPr="00A61D36" w:rsidRDefault="00CF00C1" w:rsidP="00A61D36">
      <w:pPr>
        <w:spacing w:line="360" w:lineRule="auto"/>
        <w:jc w:val="both"/>
        <w:rPr>
          <w:rFonts w:ascii="Arial" w:eastAsia="Times New Roman" w:hAnsi="Arial" w:cs="Arial"/>
          <w:kern w:val="0"/>
          <w:sz w:val="24"/>
          <w:szCs w:val="24"/>
          <w:lang w:eastAsia="en-GB"/>
          <w14:ligatures w14:val="none"/>
        </w:rPr>
      </w:pPr>
      <w:r w:rsidRPr="0091650B">
        <w:rPr>
          <w:rFonts w:ascii="Arial" w:eastAsia="Times New Roman" w:hAnsi="Arial" w:cs="Arial"/>
          <w:kern w:val="0"/>
          <w:sz w:val="24"/>
          <w:szCs w:val="24"/>
          <w:lang w:eastAsia="en-GB"/>
          <w14:ligatures w14:val="none"/>
        </w:rPr>
        <w:lastRenderedPageBreak/>
        <w:t>UK Construction Industry (2023)</w:t>
      </w:r>
      <w:r w:rsidR="00A372BB" w:rsidRPr="00A61D36">
        <w:rPr>
          <w:rFonts w:ascii="Arial" w:eastAsia="Times New Roman" w:hAnsi="Arial" w:cs="Arial"/>
          <w:kern w:val="0"/>
          <w:sz w:val="24"/>
          <w:szCs w:val="24"/>
          <w:lang w:eastAsia="en-GB"/>
          <w14:ligatures w14:val="none"/>
        </w:rPr>
        <w:t xml:space="preserve"> highlights its significant contribution to the UK GDP, affecting sectors like architecture, manufacturing, and real estate. It maintains infrastructure, promotes tourism, attracts foreign investment, improves connectivity, boosts trade, and meets housing demand, creating jobs</w:t>
      </w:r>
      <w:r w:rsidR="00F24FC2">
        <w:rPr>
          <w:rFonts w:ascii="Arial" w:eastAsia="Times New Roman" w:hAnsi="Arial" w:cs="Arial"/>
          <w:kern w:val="0"/>
          <w:sz w:val="24"/>
          <w:szCs w:val="24"/>
          <w:lang w:eastAsia="en-GB"/>
          <w14:ligatures w14:val="none"/>
        </w:rPr>
        <w:t>,</w:t>
      </w:r>
      <w:r w:rsidR="00A372BB" w:rsidRPr="00A61D36">
        <w:rPr>
          <w:rFonts w:ascii="Arial" w:eastAsia="Times New Roman" w:hAnsi="Arial" w:cs="Arial"/>
          <w:kern w:val="0"/>
          <w:sz w:val="24"/>
          <w:szCs w:val="24"/>
          <w:lang w:eastAsia="en-GB"/>
          <w14:ligatures w14:val="none"/>
        </w:rPr>
        <w:t xml:space="preserve"> and reducing employment. </w:t>
      </w:r>
      <w:r w:rsidRPr="00A61D36">
        <w:rPr>
          <w:rFonts w:ascii="Arial" w:eastAsia="Times New Roman" w:hAnsi="Arial" w:cs="Arial"/>
          <w:kern w:val="0"/>
          <w:sz w:val="24"/>
          <w:szCs w:val="24"/>
          <w:lang w:eastAsia="en-GB"/>
          <w14:ligatures w14:val="none"/>
        </w:rPr>
        <w:t>The adoption of Building Information Modelling (BIM), and sustainable building practices lessens the sector’s environmental footprint and improves project outcomes.</w:t>
      </w:r>
    </w:p>
    <w:p w14:paraId="06F8FFF8" w14:textId="17D5302C" w:rsidR="005D6852" w:rsidRPr="00A61D36" w:rsidRDefault="00D01C48" w:rsidP="00A61D36">
      <w:pPr>
        <w:spacing w:line="360" w:lineRule="auto"/>
        <w:jc w:val="both"/>
        <w:rPr>
          <w:rFonts w:ascii="Arial" w:hAnsi="Arial" w:cs="Arial"/>
          <w:b/>
          <w:bCs/>
          <w:sz w:val="24"/>
          <w:szCs w:val="24"/>
          <w:u w:val="single"/>
        </w:rPr>
      </w:pPr>
      <w:r w:rsidRPr="00A61D36">
        <w:rPr>
          <w:rFonts w:ascii="Arial" w:hAnsi="Arial" w:cs="Arial"/>
          <w:b/>
          <w:bCs/>
          <w:sz w:val="24"/>
          <w:szCs w:val="24"/>
          <w:u w:val="single"/>
        </w:rPr>
        <w:t>2.</w:t>
      </w:r>
      <w:r w:rsidR="0014007B" w:rsidRPr="00A61D36">
        <w:rPr>
          <w:rFonts w:ascii="Arial" w:hAnsi="Arial" w:cs="Arial"/>
          <w:b/>
          <w:bCs/>
          <w:sz w:val="24"/>
          <w:szCs w:val="24"/>
          <w:u w:val="single"/>
        </w:rPr>
        <w:t>4. Recommendation of effective use of AI</w:t>
      </w:r>
    </w:p>
    <w:p w14:paraId="452DDF3F" w14:textId="4FDDE3B9" w:rsidR="00A805E2" w:rsidRPr="00A61D36" w:rsidRDefault="00A372BB" w:rsidP="00A61D36">
      <w:pPr>
        <w:spacing w:after="0" w:line="360" w:lineRule="auto"/>
        <w:jc w:val="both"/>
        <w:rPr>
          <w:rFonts w:ascii="Arial" w:eastAsia="Times New Roman" w:hAnsi="Arial" w:cs="Arial"/>
          <w:kern w:val="0"/>
          <w:sz w:val="24"/>
          <w:szCs w:val="24"/>
          <w:lang w:eastAsia="en-GB"/>
          <w14:ligatures w14:val="none"/>
        </w:rPr>
      </w:pPr>
      <w:r w:rsidRPr="00A61D36">
        <w:rPr>
          <w:rFonts w:ascii="Arial" w:eastAsia="Times New Roman" w:hAnsi="Arial" w:cs="Arial"/>
          <w:kern w:val="0"/>
          <w:sz w:val="24"/>
          <w:szCs w:val="24"/>
          <w:lang w:eastAsia="en-GB"/>
          <w14:ligatures w14:val="none"/>
        </w:rPr>
        <w:t>Based on the research can be seen that AI can provide endless opportunities in the construction industry such as enhancing efficiency, reducing waste, improving productivity and so on. It can also reduce carbon footprint, improve safety, and protect the environment and biodiversity. All these methods and techniques mentioned above improve effectiveness and at the same time reduce errors and costs and increase the quality of the construction projects which play a vital role in achieving successful projects and improving competitiveness.</w:t>
      </w:r>
    </w:p>
    <w:p w14:paraId="5587BA51" w14:textId="77777777" w:rsidR="00A372BB" w:rsidRPr="00A61D36" w:rsidRDefault="00A372BB" w:rsidP="00A61D36">
      <w:pPr>
        <w:spacing w:after="0" w:line="360" w:lineRule="auto"/>
        <w:jc w:val="both"/>
        <w:rPr>
          <w:rFonts w:ascii="Arial" w:eastAsia="Times New Roman" w:hAnsi="Arial" w:cs="Arial"/>
          <w:kern w:val="0"/>
          <w:sz w:val="24"/>
          <w:szCs w:val="24"/>
          <w:lang w:eastAsia="en-GB"/>
          <w14:ligatures w14:val="none"/>
        </w:rPr>
      </w:pPr>
    </w:p>
    <w:p w14:paraId="28FD2407" w14:textId="1B5115BA" w:rsidR="006C7178" w:rsidRPr="00A61D36" w:rsidRDefault="006C7178" w:rsidP="00A61D36">
      <w:pPr>
        <w:spacing w:after="0" w:line="360" w:lineRule="auto"/>
        <w:jc w:val="both"/>
        <w:rPr>
          <w:rFonts w:ascii="Arial" w:eastAsia="Times New Roman" w:hAnsi="Arial" w:cs="Arial"/>
          <w:b/>
          <w:bCs/>
          <w:kern w:val="0"/>
          <w:sz w:val="24"/>
          <w:szCs w:val="24"/>
          <w:lang w:eastAsia="en-GB"/>
          <w14:ligatures w14:val="none"/>
        </w:rPr>
      </w:pPr>
      <w:bookmarkStart w:id="2" w:name="_Hlk172728461"/>
      <w:r w:rsidRPr="00A61D36">
        <w:rPr>
          <w:rFonts w:ascii="Arial" w:eastAsia="Times New Roman" w:hAnsi="Arial" w:cs="Arial"/>
          <w:b/>
          <w:bCs/>
          <w:kern w:val="0"/>
          <w:sz w:val="24"/>
          <w:szCs w:val="24"/>
          <w:lang w:eastAsia="en-GB"/>
          <w14:ligatures w14:val="none"/>
        </w:rPr>
        <w:t>Chapter 3</w:t>
      </w:r>
      <w:r w:rsidR="0039198E" w:rsidRPr="00A61D36">
        <w:rPr>
          <w:rFonts w:ascii="Arial" w:eastAsia="Times New Roman" w:hAnsi="Arial" w:cs="Arial"/>
          <w:b/>
          <w:bCs/>
          <w:kern w:val="0"/>
          <w:sz w:val="24"/>
          <w:szCs w:val="24"/>
          <w:lang w:eastAsia="en-GB"/>
          <w14:ligatures w14:val="none"/>
        </w:rPr>
        <w:t xml:space="preserve"> Research method and Methodology</w:t>
      </w:r>
    </w:p>
    <w:p w14:paraId="15084E34" w14:textId="0C4B63C7" w:rsidR="00EA6470" w:rsidRPr="00A61D36" w:rsidRDefault="0039198E" w:rsidP="00A61D36">
      <w:pPr>
        <w:spacing w:after="0" w:line="360" w:lineRule="auto"/>
        <w:jc w:val="both"/>
        <w:rPr>
          <w:rFonts w:ascii="Arial" w:eastAsia="Times New Roman" w:hAnsi="Arial" w:cs="Arial"/>
          <w:b/>
          <w:bCs/>
          <w:kern w:val="0"/>
          <w:sz w:val="24"/>
          <w:szCs w:val="24"/>
          <w:u w:val="single"/>
          <w:lang w:eastAsia="en-GB"/>
          <w14:ligatures w14:val="none"/>
        </w:rPr>
      </w:pPr>
      <w:r w:rsidRPr="00A61D36">
        <w:rPr>
          <w:rFonts w:ascii="Arial" w:eastAsia="Times New Roman" w:hAnsi="Arial" w:cs="Arial"/>
          <w:b/>
          <w:bCs/>
          <w:kern w:val="0"/>
          <w:sz w:val="24"/>
          <w:szCs w:val="24"/>
          <w:u w:val="single"/>
          <w:lang w:eastAsia="en-GB"/>
          <w14:ligatures w14:val="none"/>
        </w:rPr>
        <w:t xml:space="preserve">3.1. </w:t>
      </w:r>
      <w:r w:rsidR="00EA6470" w:rsidRPr="00A61D36">
        <w:rPr>
          <w:rFonts w:ascii="Arial" w:eastAsia="Times New Roman" w:hAnsi="Arial" w:cs="Arial"/>
          <w:b/>
          <w:bCs/>
          <w:kern w:val="0"/>
          <w:sz w:val="24"/>
          <w:szCs w:val="24"/>
          <w:u w:val="single"/>
          <w:lang w:eastAsia="en-GB"/>
          <w14:ligatures w14:val="none"/>
        </w:rPr>
        <w:t>Research Philosophy/Paradigm</w:t>
      </w:r>
    </w:p>
    <w:p w14:paraId="48C34B0A" w14:textId="279041AA" w:rsidR="00EA0D03" w:rsidRPr="00A61D36" w:rsidRDefault="00EA0D03" w:rsidP="00A61D36">
      <w:pPr>
        <w:spacing w:after="0" w:line="360" w:lineRule="auto"/>
        <w:jc w:val="both"/>
        <w:rPr>
          <w:rFonts w:ascii="Arial" w:eastAsia="Times New Roman" w:hAnsi="Arial" w:cs="Arial"/>
          <w:kern w:val="0"/>
          <w:sz w:val="24"/>
          <w:szCs w:val="24"/>
          <w:lang w:eastAsia="en-GB"/>
          <w14:ligatures w14:val="none"/>
        </w:rPr>
      </w:pPr>
      <w:r w:rsidRPr="00A61D36">
        <w:rPr>
          <w:rFonts w:ascii="Arial" w:eastAsia="Times New Roman" w:hAnsi="Arial" w:cs="Arial"/>
          <w:kern w:val="0"/>
          <w:sz w:val="24"/>
          <w:szCs w:val="24"/>
          <w:lang w:eastAsia="en-GB"/>
          <w14:ligatures w14:val="none"/>
        </w:rPr>
        <w:t>A research philosophy is the assumption or knowledge of the study</w:t>
      </w:r>
      <w:r w:rsidR="00F24FC2">
        <w:rPr>
          <w:rFonts w:ascii="Arial" w:eastAsia="Times New Roman" w:hAnsi="Arial" w:cs="Arial"/>
          <w:kern w:val="0"/>
          <w:sz w:val="24"/>
          <w:szCs w:val="24"/>
          <w:lang w:eastAsia="en-GB"/>
          <w14:ligatures w14:val="none"/>
        </w:rPr>
        <w:t>,</w:t>
      </w:r>
      <w:r w:rsidRPr="00A61D36">
        <w:rPr>
          <w:rFonts w:ascii="Arial" w:eastAsia="Times New Roman" w:hAnsi="Arial" w:cs="Arial"/>
          <w:kern w:val="0"/>
          <w:sz w:val="24"/>
          <w:szCs w:val="24"/>
          <w:lang w:eastAsia="en-GB"/>
          <w14:ligatures w14:val="none"/>
        </w:rPr>
        <w:t xml:space="preserve"> and the three most recognised research philosophies are positivism, interpretivism and pragmatism. In this research </w:t>
      </w:r>
      <w:r w:rsidRPr="00A61D36">
        <w:rPr>
          <w:rFonts w:ascii="Arial" w:eastAsia="Times New Roman" w:hAnsi="Arial" w:cs="Arial"/>
          <w:b/>
          <w:bCs/>
          <w:kern w:val="0"/>
          <w:sz w:val="24"/>
          <w:szCs w:val="24"/>
          <w:lang w:eastAsia="en-GB"/>
          <w14:ligatures w14:val="none"/>
        </w:rPr>
        <w:t>positivism</w:t>
      </w:r>
      <w:r w:rsidRPr="00A61D36">
        <w:rPr>
          <w:rFonts w:ascii="Arial" w:eastAsia="Times New Roman" w:hAnsi="Arial" w:cs="Arial"/>
          <w:kern w:val="0"/>
          <w:sz w:val="24"/>
          <w:szCs w:val="24"/>
          <w:lang w:eastAsia="en-GB"/>
          <w14:ligatures w14:val="none"/>
        </w:rPr>
        <w:t xml:space="preserve"> and </w:t>
      </w:r>
      <w:r w:rsidRPr="00A61D36">
        <w:rPr>
          <w:rFonts w:ascii="Arial" w:eastAsia="Times New Roman" w:hAnsi="Arial" w:cs="Arial"/>
          <w:b/>
          <w:bCs/>
          <w:kern w:val="0"/>
          <w:sz w:val="24"/>
          <w:szCs w:val="24"/>
          <w:lang w:eastAsia="en-GB"/>
          <w14:ligatures w14:val="none"/>
        </w:rPr>
        <w:t>interpretivism</w:t>
      </w:r>
      <w:r w:rsidRPr="00A61D36">
        <w:rPr>
          <w:rFonts w:ascii="Arial" w:eastAsia="Times New Roman" w:hAnsi="Arial" w:cs="Arial"/>
          <w:kern w:val="0"/>
          <w:sz w:val="24"/>
          <w:szCs w:val="24"/>
          <w:lang w:eastAsia="en-GB"/>
          <w14:ligatures w14:val="none"/>
        </w:rPr>
        <w:t xml:space="preserve"> will be applied. Positivism favours quantitative research philosophy (Rashid,2023) </w:t>
      </w:r>
    </w:p>
    <w:p w14:paraId="558AE844" w14:textId="2F1B1E3B" w:rsidR="00EA0D03" w:rsidRPr="00A61D36" w:rsidRDefault="00EA0D03" w:rsidP="00A61D36">
      <w:pPr>
        <w:spacing w:after="0" w:line="360" w:lineRule="auto"/>
        <w:jc w:val="both"/>
        <w:rPr>
          <w:rFonts w:ascii="Arial" w:eastAsia="Times New Roman" w:hAnsi="Arial" w:cs="Arial"/>
          <w:kern w:val="0"/>
          <w:sz w:val="24"/>
          <w:szCs w:val="24"/>
          <w:lang w:eastAsia="en-GB"/>
          <w14:ligatures w14:val="none"/>
        </w:rPr>
      </w:pPr>
      <w:r w:rsidRPr="00A61D36">
        <w:rPr>
          <w:rFonts w:ascii="Arial" w:eastAsia="Times New Roman" w:hAnsi="Arial" w:cs="Arial"/>
          <w:kern w:val="0"/>
          <w:sz w:val="24"/>
          <w:szCs w:val="24"/>
          <w:lang w:eastAsia="en-GB"/>
          <w14:ligatures w14:val="none"/>
        </w:rPr>
        <w:t xml:space="preserve">According to </w:t>
      </w:r>
      <w:proofErr w:type="spellStart"/>
      <w:r w:rsidRPr="00A61D36">
        <w:rPr>
          <w:rFonts w:ascii="Arial" w:eastAsia="Times New Roman" w:hAnsi="Arial" w:cs="Arial"/>
          <w:kern w:val="0"/>
          <w:sz w:val="24"/>
          <w:szCs w:val="24"/>
          <w:lang w:eastAsia="en-GB"/>
          <w14:ligatures w14:val="none"/>
        </w:rPr>
        <w:t>Alharahsheh</w:t>
      </w:r>
      <w:proofErr w:type="spellEnd"/>
      <w:r w:rsidRPr="00A61D36">
        <w:rPr>
          <w:rFonts w:ascii="Arial" w:eastAsia="Times New Roman" w:hAnsi="Arial" w:cs="Arial"/>
          <w:kern w:val="0"/>
          <w:sz w:val="24"/>
          <w:szCs w:val="24"/>
          <w:lang w:eastAsia="en-GB"/>
          <w14:ligatures w14:val="none"/>
        </w:rPr>
        <w:t xml:space="preserve"> (2019), </w:t>
      </w:r>
      <w:r w:rsidRPr="00A61D36">
        <w:rPr>
          <w:rFonts w:ascii="Arial" w:eastAsia="Times New Roman" w:hAnsi="Arial" w:cs="Arial"/>
          <w:b/>
          <w:bCs/>
          <w:kern w:val="0"/>
          <w:sz w:val="24"/>
          <w:szCs w:val="24"/>
          <w:lang w:eastAsia="en-GB"/>
          <w14:ligatures w14:val="none"/>
        </w:rPr>
        <w:t>Positivism</w:t>
      </w:r>
      <w:r w:rsidRPr="00A61D36">
        <w:rPr>
          <w:rFonts w:ascii="Arial" w:eastAsia="Times New Roman" w:hAnsi="Arial" w:cs="Arial"/>
          <w:kern w:val="0"/>
          <w:sz w:val="24"/>
          <w:szCs w:val="24"/>
          <w:lang w:eastAsia="en-GB"/>
          <w14:ligatures w14:val="none"/>
        </w:rPr>
        <w:t xml:space="preserve"> is a philosophical position which refers to the application of the methods of natural science to the study of social reality focusing on facts and looking for fundamental laws and causality. It would enable researchers to have more statistical generalizations leading to the development of universal findings and laws. The </w:t>
      </w:r>
      <w:r w:rsidRPr="00A61D36">
        <w:rPr>
          <w:rFonts w:ascii="Arial" w:eastAsia="Times New Roman" w:hAnsi="Arial" w:cs="Arial"/>
          <w:b/>
          <w:bCs/>
          <w:kern w:val="0"/>
          <w:sz w:val="24"/>
          <w:szCs w:val="24"/>
          <w:lang w:eastAsia="en-GB"/>
          <w14:ligatures w14:val="none"/>
        </w:rPr>
        <w:t>interpretive paradigm</w:t>
      </w:r>
      <w:r w:rsidRPr="00A61D36">
        <w:rPr>
          <w:rFonts w:ascii="Arial" w:eastAsia="Times New Roman" w:hAnsi="Arial" w:cs="Arial"/>
          <w:kern w:val="0"/>
          <w:sz w:val="24"/>
          <w:szCs w:val="24"/>
          <w:lang w:eastAsia="en-GB"/>
          <w14:ligatures w14:val="none"/>
        </w:rPr>
        <w:t xml:space="preserve"> would allow academics to explore experiences and perspectives of a specific social setting to obtain further depth. It would also enable a researcher to consider </w:t>
      </w:r>
      <w:r w:rsidR="00592B5B">
        <w:rPr>
          <w:rFonts w:ascii="Arial" w:eastAsia="Times New Roman" w:hAnsi="Arial" w:cs="Arial"/>
          <w:kern w:val="0"/>
          <w:sz w:val="24"/>
          <w:szCs w:val="24"/>
          <w:lang w:eastAsia="en-GB"/>
          <w14:ligatures w14:val="none"/>
        </w:rPr>
        <w:t>several</w:t>
      </w:r>
      <w:r w:rsidRPr="00A61D36">
        <w:rPr>
          <w:rFonts w:ascii="Arial" w:eastAsia="Times New Roman" w:hAnsi="Arial" w:cs="Arial"/>
          <w:kern w:val="0"/>
          <w:sz w:val="24"/>
          <w:szCs w:val="24"/>
          <w:lang w:eastAsia="en-GB"/>
          <w14:ligatures w14:val="none"/>
        </w:rPr>
        <w:t xml:space="preserve"> factors based on the participant's experience such as behavioural aspects of a particular social context. In the same context, both approaches will enable to study and explore AI in the construction industry and its perspective in the UK sector which is the key objective of the study (Alharahsheh,2019) </w:t>
      </w:r>
    </w:p>
    <w:p w14:paraId="0AB65DD3" w14:textId="77777777" w:rsidR="00636564" w:rsidRPr="00A61D36" w:rsidRDefault="00636564" w:rsidP="00A61D36">
      <w:pPr>
        <w:spacing w:after="0" w:line="360" w:lineRule="auto"/>
        <w:jc w:val="both"/>
        <w:rPr>
          <w:rFonts w:ascii="Arial" w:eastAsia="Times New Roman" w:hAnsi="Arial" w:cs="Arial"/>
          <w:b/>
          <w:bCs/>
          <w:kern w:val="0"/>
          <w:sz w:val="24"/>
          <w:szCs w:val="24"/>
          <w:u w:val="single"/>
          <w:lang w:eastAsia="en-GB"/>
          <w14:ligatures w14:val="none"/>
        </w:rPr>
      </w:pPr>
    </w:p>
    <w:p w14:paraId="79E0F225" w14:textId="3ECE483F" w:rsidR="004B4765" w:rsidRPr="00A61D36" w:rsidRDefault="006D7230" w:rsidP="00A61D36">
      <w:pPr>
        <w:spacing w:after="0" w:line="360" w:lineRule="auto"/>
        <w:jc w:val="both"/>
        <w:rPr>
          <w:rFonts w:ascii="Arial" w:eastAsia="Times New Roman" w:hAnsi="Arial" w:cs="Arial"/>
          <w:kern w:val="0"/>
          <w:sz w:val="24"/>
          <w:szCs w:val="24"/>
          <w:u w:val="single"/>
          <w:lang w:eastAsia="en-GB"/>
          <w14:ligatures w14:val="none"/>
        </w:rPr>
      </w:pPr>
      <w:r w:rsidRPr="00A61D36">
        <w:rPr>
          <w:rFonts w:ascii="Arial" w:eastAsia="Times New Roman" w:hAnsi="Arial" w:cs="Arial"/>
          <w:b/>
          <w:bCs/>
          <w:kern w:val="0"/>
          <w:sz w:val="24"/>
          <w:szCs w:val="24"/>
          <w:u w:val="single"/>
          <w:lang w:eastAsia="en-GB"/>
          <w14:ligatures w14:val="none"/>
        </w:rPr>
        <w:lastRenderedPageBreak/>
        <w:t>3.2. Research approach</w:t>
      </w:r>
      <w:r w:rsidR="00FE7BD0" w:rsidRPr="00A61D36">
        <w:rPr>
          <w:rFonts w:ascii="Arial" w:eastAsia="Times New Roman" w:hAnsi="Arial" w:cs="Arial"/>
          <w:b/>
          <w:bCs/>
          <w:kern w:val="0"/>
          <w:sz w:val="24"/>
          <w:szCs w:val="24"/>
          <w:u w:val="single"/>
          <w:lang w:eastAsia="en-GB"/>
          <w14:ligatures w14:val="none"/>
        </w:rPr>
        <w:t xml:space="preserve"> and </w:t>
      </w:r>
      <w:r w:rsidR="0069678F" w:rsidRPr="00A61D36">
        <w:rPr>
          <w:rFonts w:ascii="Arial" w:eastAsia="Times New Roman" w:hAnsi="Arial" w:cs="Arial"/>
          <w:b/>
          <w:bCs/>
          <w:kern w:val="0"/>
          <w:sz w:val="24"/>
          <w:szCs w:val="24"/>
          <w:u w:val="single"/>
          <w:lang w:eastAsia="en-GB"/>
          <w14:ligatures w14:val="none"/>
        </w:rPr>
        <w:t>methodology</w:t>
      </w:r>
    </w:p>
    <w:p w14:paraId="3F11200C" w14:textId="3E6393E7" w:rsidR="00EA0D03" w:rsidRPr="00A61D36" w:rsidRDefault="00EA0D03" w:rsidP="00A61D36">
      <w:pPr>
        <w:spacing w:after="0" w:line="360" w:lineRule="auto"/>
        <w:jc w:val="both"/>
        <w:rPr>
          <w:rFonts w:ascii="Arial" w:eastAsia="Times New Roman" w:hAnsi="Arial" w:cs="Arial"/>
          <w:kern w:val="0"/>
          <w:sz w:val="24"/>
          <w:szCs w:val="24"/>
          <w:lang w:eastAsia="en-GB"/>
          <w14:ligatures w14:val="none"/>
        </w:rPr>
      </w:pPr>
      <w:r w:rsidRPr="00A61D36">
        <w:rPr>
          <w:rFonts w:ascii="Arial" w:eastAsia="Times New Roman" w:hAnsi="Arial" w:cs="Arial"/>
          <w:kern w:val="0"/>
          <w:sz w:val="24"/>
          <w:szCs w:val="24"/>
          <w:lang w:eastAsia="en-GB"/>
          <w14:ligatures w14:val="none"/>
        </w:rPr>
        <w:t xml:space="preserve">The procedure used for analysis, collection and </w:t>
      </w:r>
      <w:r w:rsidRPr="00A61D36">
        <w:rPr>
          <w:rFonts w:ascii="Arial" w:eastAsia="Times New Roman" w:hAnsi="Arial" w:cs="Arial"/>
          <w:b/>
          <w:bCs/>
          <w:kern w:val="0"/>
          <w:sz w:val="24"/>
          <w:szCs w:val="24"/>
          <w:lang w:eastAsia="en-GB"/>
          <w14:ligatures w14:val="none"/>
        </w:rPr>
        <w:t xml:space="preserve">interpretation </w:t>
      </w:r>
      <w:r w:rsidRPr="00A61D36">
        <w:rPr>
          <w:rFonts w:ascii="Arial" w:eastAsia="Times New Roman" w:hAnsi="Arial" w:cs="Arial"/>
          <w:kern w:val="0"/>
          <w:sz w:val="24"/>
          <w:szCs w:val="24"/>
          <w:lang w:eastAsia="en-GB"/>
          <w14:ligatures w14:val="none"/>
        </w:rPr>
        <w:t>of data is the research approach and deductive, inductive</w:t>
      </w:r>
      <w:r w:rsidR="00F24FC2">
        <w:rPr>
          <w:rFonts w:ascii="Arial" w:eastAsia="Times New Roman" w:hAnsi="Arial" w:cs="Arial"/>
          <w:kern w:val="0"/>
          <w:sz w:val="24"/>
          <w:szCs w:val="24"/>
          <w:lang w:eastAsia="en-GB"/>
          <w14:ligatures w14:val="none"/>
        </w:rPr>
        <w:t>,</w:t>
      </w:r>
      <w:r w:rsidRPr="00A61D36">
        <w:rPr>
          <w:rFonts w:ascii="Arial" w:eastAsia="Times New Roman" w:hAnsi="Arial" w:cs="Arial"/>
          <w:kern w:val="0"/>
          <w:sz w:val="24"/>
          <w:szCs w:val="24"/>
          <w:lang w:eastAsia="en-GB"/>
          <w14:ligatures w14:val="none"/>
        </w:rPr>
        <w:t xml:space="preserve"> and abductive approaches are research methods that are widely applied (Hassan,2024). This research will be focused on considering </w:t>
      </w:r>
      <w:r w:rsidRPr="00A61D36">
        <w:rPr>
          <w:rFonts w:ascii="Arial" w:eastAsia="Times New Roman" w:hAnsi="Arial" w:cs="Arial"/>
          <w:b/>
          <w:bCs/>
          <w:kern w:val="0"/>
          <w:sz w:val="24"/>
          <w:szCs w:val="24"/>
          <w:lang w:eastAsia="en-GB"/>
          <w14:ligatures w14:val="none"/>
        </w:rPr>
        <w:t>deductive quantitative research</w:t>
      </w:r>
      <w:r w:rsidRPr="00A61D36">
        <w:rPr>
          <w:rFonts w:ascii="Arial" w:eastAsia="Times New Roman" w:hAnsi="Arial" w:cs="Arial"/>
          <w:kern w:val="0"/>
          <w:sz w:val="24"/>
          <w:szCs w:val="24"/>
          <w:lang w:eastAsia="en-GB"/>
          <w14:ligatures w14:val="none"/>
        </w:rPr>
        <w:t xml:space="preserve"> and </w:t>
      </w:r>
      <w:r w:rsidRPr="00A61D36">
        <w:rPr>
          <w:rFonts w:ascii="Arial" w:eastAsia="Times New Roman" w:hAnsi="Arial" w:cs="Arial"/>
          <w:b/>
          <w:bCs/>
          <w:kern w:val="0"/>
          <w:sz w:val="24"/>
          <w:szCs w:val="24"/>
          <w:lang w:eastAsia="en-GB"/>
          <w14:ligatures w14:val="none"/>
        </w:rPr>
        <w:t>inductive qualitative research</w:t>
      </w:r>
      <w:r w:rsidRPr="00A61D36">
        <w:rPr>
          <w:rFonts w:ascii="Arial" w:eastAsia="Times New Roman" w:hAnsi="Arial" w:cs="Arial"/>
          <w:kern w:val="0"/>
          <w:sz w:val="24"/>
          <w:szCs w:val="24"/>
          <w:lang w:eastAsia="en-GB"/>
          <w14:ligatures w14:val="none"/>
        </w:rPr>
        <w:t xml:space="preserve"> to cover all the major aspects of the topic. The deductive approach begins with a hypothesis based on existing theory (Gabriel, 2013) </w:t>
      </w:r>
      <w:proofErr w:type="spellStart"/>
      <w:r w:rsidRPr="00A61D36">
        <w:rPr>
          <w:rFonts w:ascii="Arial" w:eastAsia="Times New Roman" w:hAnsi="Arial" w:cs="Arial"/>
          <w:kern w:val="0"/>
          <w:sz w:val="24"/>
          <w:szCs w:val="24"/>
          <w:lang w:eastAsia="en-GB"/>
          <w14:ligatures w14:val="none"/>
        </w:rPr>
        <w:t>Soiferman</w:t>
      </w:r>
      <w:proofErr w:type="spellEnd"/>
      <w:r w:rsidRPr="00A61D36">
        <w:rPr>
          <w:rFonts w:ascii="Arial" w:eastAsia="Times New Roman" w:hAnsi="Arial" w:cs="Arial"/>
          <w:kern w:val="0"/>
          <w:sz w:val="24"/>
          <w:szCs w:val="24"/>
          <w:lang w:eastAsia="en-GB"/>
          <w14:ligatures w14:val="none"/>
        </w:rPr>
        <w:t xml:space="preserve"> (2010) points out that </w:t>
      </w:r>
      <w:r w:rsidRPr="00A61D36">
        <w:rPr>
          <w:rFonts w:ascii="Arial" w:eastAsia="Times New Roman" w:hAnsi="Arial" w:cs="Arial"/>
          <w:b/>
          <w:bCs/>
          <w:kern w:val="0"/>
          <w:sz w:val="24"/>
          <w:szCs w:val="24"/>
          <w:lang w:eastAsia="en-GB"/>
          <w14:ligatures w14:val="none"/>
        </w:rPr>
        <w:t>deductive quantitative</w:t>
      </w:r>
      <w:r w:rsidRPr="00A61D36">
        <w:rPr>
          <w:rFonts w:ascii="Arial" w:eastAsia="Times New Roman" w:hAnsi="Arial" w:cs="Arial"/>
          <w:kern w:val="0"/>
          <w:sz w:val="24"/>
          <w:szCs w:val="24"/>
          <w:lang w:eastAsia="en-GB"/>
          <w14:ligatures w14:val="none"/>
        </w:rPr>
        <w:t xml:space="preserve"> research provides a structured way to measure concepts</w:t>
      </w:r>
      <w:r w:rsidR="00592B5B">
        <w:rPr>
          <w:rFonts w:ascii="Arial" w:eastAsia="Times New Roman" w:hAnsi="Arial" w:cs="Arial"/>
          <w:kern w:val="0"/>
          <w:sz w:val="24"/>
          <w:szCs w:val="24"/>
          <w:lang w:eastAsia="en-GB"/>
          <w14:ligatures w14:val="none"/>
        </w:rPr>
        <w:t>,</w:t>
      </w:r>
      <w:r w:rsidRPr="00A61D36">
        <w:rPr>
          <w:rFonts w:ascii="Arial" w:eastAsia="Times New Roman" w:hAnsi="Arial" w:cs="Arial"/>
          <w:kern w:val="0"/>
          <w:sz w:val="24"/>
          <w:szCs w:val="24"/>
          <w:lang w:eastAsia="en-GB"/>
          <w14:ligatures w14:val="none"/>
        </w:rPr>
        <w:t xml:space="preserve"> and the researcher can collect data, analyse it</w:t>
      </w:r>
      <w:r w:rsidR="00F24FC2">
        <w:rPr>
          <w:rFonts w:ascii="Arial" w:eastAsia="Times New Roman" w:hAnsi="Arial" w:cs="Arial"/>
          <w:kern w:val="0"/>
          <w:sz w:val="24"/>
          <w:szCs w:val="24"/>
          <w:lang w:eastAsia="en-GB"/>
          <w14:ligatures w14:val="none"/>
        </w:rPr>
        <w:t>,</w:t>
      </w:r>
      <w:r w:rsidRPr="00A61D36">
        <w:rPr>
          <w:rFonts w:ascii="Arial" w:eastAsia="Times New Roman" w:hAnsi="Arial" w:cs="Arial"/>
          <w:kern w:val="0"/>
          <w:sz w:val="24"/>
          <w:szCs w:val="24"/>
          <w:lang w:eastAsia="en-GB"/>
          <w14:ligatures w14:val="none"/>
        </w:rPr>
        <w:t xml:space="preserve"> and draw a conclusion. By testing hypotheses, a researcher can contribute to broader knowledge in the field. </w:t>
      </w:r>
    </w:p>
    <w:p w14:paraId="146E26E5" w14:textId="3EAF3B4F" w:rsidR="003A4D08" w:rsidRPr="00A61D36" w:rsidRDefault="00592B5B" w:rsidP="00A61D36">
      <w:pPr>
        <w:spacing w:after="0" w:line="360" w:lineRule="auto"/>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According to </w:t>
      </w:r>
      <w:r w:rsidR="00EA0D03" w:rsidRPr="00A61D36">
        <w:rPr>
          <w:rFonts w:ascii="Arial" w:eastAsia="Times New Roman" w:hAnsi="Arial" w:cs="Arial"/>
          <w:kern w:val="0"/>
          <w:sz w:val="24"/>
          <w:szCs w:val="24"/>
          <w:lang w:eastAsia="en-GB"/>
          <w14:ligatures w14:val="none"/>
        </w:rPr>
        <w:t xml:space="preserve">Springer Nature (2024) </w:t>
      </w:r>
      <w:r w:rsidR="00EA0D03" w:rsidRPr="00A61D36">
        <w:rPr>
          <w:rFonts w:ascii="Arial" w:eastAsia="Times New Roman" w:hAnsi="Arial" w:cs="Arial"/>
          <w:b/>
          <w:bCs/>
          <w:kern w:val="0"/>
          <w:sz w:val="24"/>
          <w:szCs w:val="24"/>
          <w:lang w:eastAsia="en-GB"/>
          <w14:ligatures w14:val="none"/>
        </w:rPr>
        <w:t>Inductive content analysis</w:t>
      </w:r>
      <w:r w:rsidR="00EA0D03" w:rsidRPr="00A61D36">
        <w:rPr>
          <w:rFonts w:ascii="Arial" w:eastAsia="Times New Roman" w:hAnsi="Arial" w:cs="Arial"/>
          <w:kern w:val="0"/>
          <w:sz w:val="24"/>
          <w:szCs w:val="24"/>
          <w:lang w:eastAsia="en-GB"/>
          <w14:ligatures w14:val="none"/>
        </w:rPr>
        <w:t xml:space="preserve"> is a method used in </w:t>
      </w:r>
      <w:r w:rsidR="00EA0D03" w:rsidRPr="00A61D36">
        <w:rPr>
          <w:rFonts w:ascii="Arial" w:eastAsia="Times New Roman" w:hAnsi="Arial" w:cs="Arial"/>
          <w:b/>
          <w:bCs/>
          <w:kern w:val="0"/>
          <w:sz w:val="24"/>
          <w:szCs w:val="24"/>
          <w:lang w:eastAsia="en-GB"/>
          <w14:ligatures w14:val="none"/>
        </w:rPr>
        <w:t>qualitative studies</w:t>
      </w:r>
      <w:r w:rsidR="00EA0D03" w:rsidRPr="00A61D36">
        <w:rPr>
          <w:rFonts w:ascii="Arial" w:eastAsia="Times New Roman" w:hAnsi="Arial" w:cs="Arial"/>
          <w:kern w:val="0"/>
          <w:sz w:val="24"/>
          <w:szCs w:val="24"/>
          <w:lang w:eastAsia="en-GB"/>
          <w14:ligatures w14:val="none"/>
        </w:rPr>
        <w:t xml:space="preserve"> to analyse data, reducing</w:t>
      </w:r>
      <w:r w:rsidR="00F24FC2">
        <w:rPr>
          <w:rFonts w:ascii="Arial" w:eastAsia="Times New Roman" w:hAnsi="Arial" w:cs="Arial"/>
          <w:kern w:val="0"/>
          <w:sz w:val="24"/>
          <w:szCs w:val="24"/>
          <w:lang w:eastAsia="en-GB"/>
          <w14:ligatures w14:val="none"/>
        </w:rPr>
        <w:t>,</w:t>
      </w:r>
      <w:r w:rsidR="00EA0D03" w:rsidRPr="00A61D36">
        <w:rPr>
          <w:rFonts w:ascii="Arial" w:eastAsia="Times New Roman" w:hAnsi="Arial" w:cs="Arial"/>
          <w:kern w:val="0"/>
          <w:sz w:val="24"/>
          <w:szCs w:val="24"/>
          <w:lang w:eastAsia="en-GB"/>
          <w14:ligatures w14:val="none"/>
        </w:rPr>
        <w:t xml:space="preserve"> and grouping it into concepts, categories, or themes. Researchers identify open codes, combine them to form sub-concepts, and then organize them into main concepts, categories, and themes. This data-sensitive analysis requires frequent data returns to ensure strong connections between the results and the original data.</w:t>
      </w:r>
    </w:p>
    <w:p w14:paraId="26784239" w14:textId="77777777" w:rsidR="006160AC" w:rsidRPr="00A61D36" w:rsidRDefault="006160AC" w:rsidP="00A61D36">
      <w:pPr>
        <w:spacing w:after="0" w:line="360" w:lineRule="auto"/>
        <w:jc w:val="both"/>
        <w:rPr>
          <w:rFonts w:ascii="Arial" w:eastAsia="Times New Roman" w:hAnsi="Arial" w:cs="Arial"/>
          <w:b/>
          <w:bCs/>
          <w:kern w:val="0"/>
          <w:sz w:val="24"/>
          <w:szCs w:val="24"/>
          <w:lang w:eastAsia="en-GB"/>
          <w14:ligatures w14:val="none"/>
        </w:rPr>
      </w:pPr>
    </w:p>
    <w:p w14:paraId="6F107E5D" w14:textId="39239E2F" w:rsidR="009019CA" w:rsidRPr="00A61D36" w:rsidRDefault="00A372BB" w:rsidP="00A61D36">
      <w:pPr>
        <w:spacing w:after="0" w:line="360" w:lineRule="auto"/>
        <w:jc w:val="both"/>
        <w:rPr>
          <w:rFonts w:ascii="Arial" w:eastAsia="Times New Roman" w:hAnsi="Arial" w:cs="Arial"/>
          <w:b/>
          <w:bCs/>
          <w:kern w:val="0"/>
          <w:sz w:val="24"/>
          <w:szCs w:val="24"/>
          <w:u w:val="single"/>
          <w:lang w:eastAsia="en-GB"/>
          <w14:ligatures w14:val="none"/>
        </w:rPr>
      </w:pPr>
      <w:r w:rsidRPr="00A61D36">
        <w:rPr>
          <w:rFonts w:ascii="Arial" w:eastAsia="Times New Roman" w:hAnsi="Arial" w:cs="Arial"/>
          <w:b/>
          <w:bCs/>
          <w:kern w:val="0"/>
          <w:sz w:val="24"/>
          <w:szCs w:val="24"/>
          <w:u w:val="single"/>
          <w:lang w:eastAsia="en-GB"/>
          <w14:ligatures w14:val="none"/>
        </w:rPr>
        <w:t>3.3.</w:t>
      </w:r>
      <w:r w:rsidR="009019CA" w:rsidRPr="00A61D36">
        <w:rPr>
          <w:rFonts w:ascii="Arial" w:eastAsia="Times New Roman" w:hAnsi="Arial" w:cs="Arial"/>
          <w:kern w:val="0"/>
          <w:sz w:val="24"/>
          <w:szCs w:val="24"/>
          <w:u w:val="single"/>
          <w:lang w:eastAsia="en-GB"/>
          <w14:ligatures w14:val="none"/>
        </w:rPr>
        <w:t xml:space="preserve"> </w:t>
      </w:r>
      <w:r w:rsidR="009019CA" w:rsidRPr="00A61D36">
        <w:rPr>
          <w:rFonts w:ascii="Arial" w:eastAsia="Times New Roman" w:hAnsi="Arial" w:cs="Arial"/>
          <w:b/>
          <w:bCs/>
          <w:kern w:val="0"/>
          <w:sz w:val="24"/>
          <w:szCs w:val="24"/>
          <w:u w:val="single"/>
          <w:lang w:eastAsia="en-GB"/>
          <w14:ligatures w14:val="none"/>
        </w:rPr>
        <w:t>Data collection and research design</w:t>
      </w:r>
    </w:p>
    <w:p w14:paraId="77069A45" w14:textId="2BB854D4" w:rsidR="00FE0017" w:rsidRPr="00A61D36" w:rsidRDefault="00927A06" w:rsidP="00A61D36">
      <w:pPr>
        <w:spacing w:after="0" w:line="360" w:lineRule="auto"/>
        <w:jc w:val="both"/>
        <w:rPr>
          <w:rFonts w:ascii="Arial" w:eastAsia="Times New Roman" w:hAnsi="Arial" w:cs="Arial"/>
          <w:kern w:val="0"/>
          <w:sz w:val="24"/>
          <w:szCs w:val="24"/>
          <w:lang w:eastAsia="en-GB"/>
          <w14:ligatures w14:val="none"/>
        </w:rPr>
      </w:pPr>
      <w:r w:rsidRPr="00A61D36">
        <w:rPr>
          <w:rFonts w:ascii="Arial" w:eastAsia="Times New Roman" w:hAnsi="Arial" w:cs="Arial"/>
          <w:kern w:val="0"/>
          <w:sz w:val="24"/>
          <w:szCs w:val="24"/>
          <w:lang w:eastAsia="en-GB"/>
          <w14:ligatures w14:val="none"/>
        </w:rPr>
        <w:t xml:space="preserve">Hillier (2022) states that research design is a plan for how the research activities will be carried out and describes the source of the data collection and the method, used tools and the method of analysis. </w:t>
      </w:r>
      <w:proofErr w:type="spellStart"/>
      <w:r w:rsidRPr="00A61D36">
        <w:rPr>
          <w:rFonts w:ascii="Arial" w:eastAsia="Times New Roman" w:hAnsi="Arial" w:cs="Arial"/>
          <w:kern w:val="0"/>
          <w:sz w:val="24"/>
          <w:szCs w:val="24"/>
          <w:lang w:eastAsia="en-GB"/>
          <w14:ligatures w14:val="none"/>
        </w:rPr>
        <w:t>Mcleod</w:t>
      </w:r>
      <w:proofErr w:type="spellEnd"/>
      <w:r w:rsidR="00ED1167" w:rsidRPr="00A61D36">
        <w:rPr>
          <w:rFonts w:ascii="Arial" w:eastAsia="Times New Roman" w:hAnsi="Arial" w:cs="Arial"/>
          <w:kern w:val="0"/>
          <w:sz w:val="24"/>
          <w:szCs w:val="24"/>
          <w:lang w:eastAsia="en-GB"/>
          <w14:ligatures w14:val="none"/>
        </w:rPr>
        <w:t xml:space="preserve"> </w:t>
      </w:r>
      <w:r w:rsidRPr="00A61D36">
        <w:rPr>
          <w:rFonts w:ascii="Arial" w:eastAsia="Times New Roman" w:hAnsi="Arial" w:cs="Arial"/>
          <w:kern w:val="0"/>
          <w:sz w:val="24"/>
          <w:szCs w:val="24"/>
          <w:lang w:eastAsia="en-GB"/>
          <w14:ligatures w14:val="none"/>
        </w:rPr>
        <w:t xml:space="preserve">(2023) states that </w:t>
      </w:r>
      <w:r w:rsidRPr="00A61D36">
        <w:rPr>
          <w:rFonts w:ascii="Arial" w:eastAsia="Times New Roman" w:hAnsi="Arial" w:cs="Arial"/>
          <w:b/>
          <w:bCs/>
          <w:kern w:val="0"/>
          <w:sz w:val="24"/>
          <w:szCs w:val="24"/>
          <w:lang w:eastAsia="en-GB"/>
          <w14:ligatures w14:val="none"/>
        </w:rPr>
        <w:t xml:space="preserve">qualitative </w:t>
      </w:r>
      <w:r w:rsidRPr="00A61D36">
        <w:rPr>
          <w:rFonts w:ascii="Arial" w:eastAsia="Times New Roman" w:hAnsi="Arial" w:cs="Arial"/>
          <w:kern w:val="0"/>
          <w:sz w:val="24"/>
          <w:szCs w:val="24"/>
          <w:lang w:eastAsia="en-GB"/>
          <w14:ligatures w14:val="none"/>
        </w:rPr>
        <w:t xml:space="preserve">research is </w:t>
      </w:r>
      <w:r w:rsidRPr="00A61D36">
        <w:rPr>
          <w:rFonts w:ascii="Arial" w:eastAsia="Times New Roman" w:hAnsi="Arial" w:cs="Arial"/>
          <w:b/>
          <w:bCs/>
          <w:kern w:val="0"/>
          <w:sz w:val="24"/>
          <w:szCs w:val="24"/>
          <w:lang w:eastAsia="en-GB"/>
          <w14:ligatures w14:val="none"/>
        </w:rPr>
        <w:t>primarily</w:t>
      </w:r>
      <w:r w:rsidRPr="00A61D36">
        <w:rPr>
          <w:rFonts w:ascii="Arial" w:eastAsia="Times New Roman" w:hAnsi="Arial" w:cs="Arial"/>
          <w:kern w:val="0"/>
          <w:sz w:val="24"/>
          <w:szCs w:val="24"/>
          <w:lang w:eastAsia="en-GB"/>
          <w14:ligatures w14:val="none"/>
        </w:rPr>
        <w:t xml:space="preserve"> concerned with subjectivity, meaning</w:t>
      </w:r>
      <w:r w:rsidR="00F24FC2">
        <w:rPr>
          <w:rFonts w:ascii="Arial" w:eastAsia="Times New Roman" w:hAnsi="Arial" w:cs="Arial"/>
          <w:kern w:val="0"/>
          <w:sz w:val="24"/>
          <w:szCs w:val="24"/>
          <w:lang w:eastAsia="en-GB"/>
          <w14:ligatures w14:val="none"/>
        </w:rPr>
        <w:t>,</w:t>
      </w:r>
      <w:r w:rsidRPr="00A61D36">
        <w:rPr>
          <w:rFonts w:ascii="Arial" w:eastAsia="Times New Roman" w:hAnsi="Arial" w:cs="Arial"/>
          <w:kern w:val="0"/>
          <w:sz w:val="24"/>
          <w:szCs w:val="24"/>
          <w:lang w:eastAsia="en-GB"/>
          <w14:ligatures w14:val="none"/>
        </w:rPr>
        <w:t xml:space="preserve"> and lived experience. Its goal is to understand the quality of people’s experiences and qualitative research could be done through interviews or questionary.</w:t>
      </w:r>
      <w:r w:rsidR="00F24FC2">
        <w:rPr>
          <w:rFonts w:ascii="Arial" w:eastAsia="Times New Roman" w:hAnsi="Arial" w:cs="Arial"/>
          <w:kern w:val="0"/>
          <w:sz w:val="24"/>
          <w:szCs w:val="24"/>
          <w:lang w:eastAsia="en-GB"/>
          <w14:ligatures w14:val="none"/>
        </w:rPr>
        <w:t xml:space="preserve"> </w:t>
      </w:r>
      <w:r w:rsidRPr="00A61D36">
        <w:rPr>
          <w:rFonts w:ascii="Arial" w:eastAsia="Times New Roman" w:hAnsi="Arial" w:cs="Arial"/>
          <w:kern w:val="0"/>
          <w:sz w:val="24"/>
          <w:szCs w:val="24"/>
          <w:lang w:eastAsia="en-GB"/>
          <w14:ligatures w14:val="none"/>
        </w:rPr>
        <w:t xml:space="preserve">Hillier (2022) points out that </w:t>
      </w:r>
      <w:r w:rsidRPr="00A61D36">
        <w:rPr>
          <w:rFonts w:ascii="Arial" w:eastAsia="Times New Roman" w:hAnsi="Arial" w:cs="Arial"/>
          <w:b/>
          <w:bCs/>
          <w:kern w:val="0"/>
          <w:sz w:val="24"/>
          <w:szCs w:val="24"/>
          <w:lang w:eastAsia="en-GB"/>
          <w14:ligatures w14:val="none"/>
        </w:rPr>
        <w:t>secondary</w:t>
      </w:r>
      <w:r w:rsidRPr="00A61D36">
        <w:rPr>
          <w:rFonts w:ascii="Arial" w:eastAsia="Times New Roman" w:hAnsi="Arial" w:cs="Arial"/>
          <w:kern w:val="0"/>
          <w:sz w:val="24"/>
          <w:szCs w:val="24"/>
          <w:lang w:eastAsia="en-GB"/>
          <w14:ligatures w14:val="none"/>
        </w:rPr>
        <w:t xml:space="preserve"> research uses data that already exist</w:t>
      </w:r>
      <w:r w:rsidR="00F24FC2">
        <w:rPr>
          <w:rFonts w:ascii="Arial" w:eastAsia="Times New Roman" w:hAnsi="Arial" w:cs="Arial"/>
          <w:kern w:val="0"/>
          <w:sz w:val="24"/>
          <w:szCs w:val="24"/>
          <w:lang w:eastAsia="en-GB"/>
          <w14:ligatures w14:val="none"/>
        </w:rPr>
        <w:t>,</w:t>
      </w:r>
      <w:r w:rsidRPr="00A61D36">
        <w:rPr>
          <w:rFonts w:ascii="Arial" w:eastAsia="Times New Roman" w:hAnsi="Arial" w:cs="Arial"/>
          <w:kern w:val="0"/>
          <w:sz w:val="24"/>
          <w:szCs w:val="24"/>
          <w:lang w:eastAsia="en-GB"/>
          <w14:ligatures w14:val="none"/>
        </w:rPr>
        <w:t xml:space="preserve"> and it is a </w:t>
      </w:r>
      <w:r w:rsidRPr="00A61D36">
        <w:rPr>
          <w:rFonts w:ascii="Arial" w:eastAsia="Times New Roman" w:hAnsi="Arial" w:cs="Arial"/>
          <w:b/>
          <w:bCs/>
          <w:kern w:val="0"/>
          <w:sz w:val="24"/>
          <w:szCs w:val="24"/>
          <w:lang w:eastAsia="en-GB"/>
          <w14:ligatures w14:val="none"/>
        </w:rPr>
        <w:t>quantitative</w:t>
      </w:r>
      <w:r w:rsidRPr="00A61D36">
        <w:rPr>
          <w:rFonts w:ascii="Arial" w:eastAsia="Times New Roman" w:hAnsi="Arial" w:cs="Arial"/>
          <w:kern w:val="0"/>
          <w:sz w:val="24"/>
          <w:szCs w:val="24"/>
          <w:lang w:eastAsia="en-GB"/>
          <w14:ligatures w14:val="none"/>
        </w:rPr>
        <w:t xml:space="preserve"> approach with a survey to the study. To increase the quality of the research, the researcher will be able to analyse in-depth information data from </w:t>
      </w:r>
      <w:r w:rsidRPr="00A61D36">
        <w:rPr>
          <w:rFonts w:ascii="Arial" w:eastAsia="Times New Roman" w:hAnsi="Arial" w:cs="Arial"/>
          <w:b/>
          <w:bCs/>
          <w:kern w:val="0"/>
          <w:sz w:val="24"/>
          <w:szCs w:val="24"/>
          <w:lang w:eastAsia="en-GB"/>
          <w14:ligatures w14:val="none"/>
        </w:rPr>
        <w:t>primary</w:t>
      </w:r>
      <w:r w:rsidRPr="00A61D36">
        <w:rPr>
          <w:rFonts w:ascii="Arial" w:eastAsia="Times New Roman" w:hAnsi="Arial" w:cs="Arial"/>
          <w:kern w:val="0"/>
          <w:sz w:val="24"/>
          <w:szCs w:val="24"/>
          <w:lang w:eastAsia="en-GB"/>
          <w14:ligatures w14:val="none"/>
        </w:rPr>
        <w:t xml:space="preserve"> and </w:t>
      </w:r>
      <w:r w:rsidRPr="00A61D36">
        <w:rPr>
          <w:rFonts w:ascii="Arial" w:eastAsia="Times New Roman" w:hAnsi="Arial" w:cs="Arial"/>
          <w:b/>
          <w:bCs/>
          <w:kern w:val="0"/>
          <w:sz w:val="24"/>
          <w:szCs w:val="24"/>
          <w:lang w:eastAsia="en-GB"/>
          <w14:ligatures w14:val="none"/>
        </w:rPr>
        <w:t>secondary research</w:t>
      </w:r>
      <w:r w:rsidRPr="00A61D36">
        <w:rPr>
          <w:rFonts w:ascii="Arial" w:eastAsia="Times New Roman" w:hAnsi="Arial" w:cs="Arial"/>
          <w:kern w:val="0"/>
          <w:sz w:val="24"/>
          <w:szCs w:val="24"/>
          <w:lang w:eastAsia="en-GB"/>
          <w14:ligatures w14:val="none"/>
        </w:rPr>
        <w:t xml:space="preserve"> to gather the latest and valuable information about the topic with an approach towards the study.</w:t>
      </w:r>
    </w:p>
    <w:p w14:paraId="21B900B2" w14:textId="77777777" w:rsidR="00FE0017" w:rsidRDefault="00FE0017" w:rsidP="00E51C31">
      <w:pPr>
        <w:spacing w:after="0" w:line="360" w:lineRule="auto"/>
        <w:jc w:val="both"/>
        <w:rPr>
          <w:rFonts w:ascii="Arial" w:eastAsia="Times New Roman" w:hAnsi="Arial" w:cs="Arial"/>
          <w:kern w:val="0"/>
          <w:sz w:val="24"/>
          <w:szCs w:val="24"/>
          <w:lang w:eastAsia="en-GB"/>
          <w14:ligatures w14:val="none"/>
        </w:rPr>
      </w:pPr>
    </w:p>
    <w:p w14:paraId="64C93E3C" w14:textId="77777777" w:rsidR="00FE0017" w:rsidRDefault="00FE0017" w:rsidP="00E51C31">
      <w:pPr>
        <w:spacing w:after="0" w:line="360" w:lineRule="auto"/>
        <w:jc w:val="both"/>
        <w:rPr>
          <w:rFonts w:ascii="Arial" w:eastAsia="Times New Roman" w:hAnsi="Arial" w:cs="Arial"/>
          <w:kern w:val="0"/>
          <w:sz w:val="24"/>
          <w:szCs w:val="24"/>
          <w:lang w:eastAsia="en-GB"/>
          <w14:ligatures w14:val="none"/>
        </w:rPr>
      </w:pPr>
    </w:p>
    <w:p w14:paraId="270824EA" w14:textId="77777777" w:rsidR="00FE0017" w:rsidRDefault="00FE0017" w:rsidP="00E51C31">
      <w:pPr>
        <w:spacing w:after="0" w:line="360" w:lineRule="auto"/>
        <w:jc w:val="both"/>
        <w:rPr>
          <w:rFonts w:ascii="Arial" w:eastAsia="Times New Roman" w:hAnsi="Arial" w:cs="Arial"/>
          <w:kern w:val="0"/>
          <w:sz w:val="24"/>
          <w:szCs w:val="24"/>
          <w:lang w:eastAsia="en-GB"/>
          <w14:ligatures w14:val="none"/>
        </w:rPr>
      </w:pPr>
    </w:p>
    <w:p w14:paraId="567390F1" w14:textId="77777777" w:rsidR="005A6DF1" w:rsidRDefault="005A6DF1" w:rsidP="00E51C31">
      <w:pPr>
        <w:spacing w:after="0" w:line="360" w:lineRule="auto"/>
        <w:jc w:val="both"/>
        <w:rPr>
          <w:rFonts w:ascii="Arial" w:eastAsia="Times New Roman" w:hAnsi="Arial" w:cs="Arial"/>
          <w:b/>
          <w:bCs/>
          <w:kern w:val="0"/>
          <w:sz w:val="24"/>
          <w:szCs w:val="24"/>
          <w:lang w:eastAsia="en-GB"/>
          <w14:ligatures w14:val="none"/>
        </w:rPr>
      </w:pPr>
    </w:p>
    <w:p w14:paraId="7DD08B6A" w14:textId="77777777" w:rsidR="00636564" w:rsidRDefault="00636564" w:rsidP="00E51C31">
      <w:pPr>
        <w:spacing w:after="0" w:line="360" w:lineRule="auto"/>
        <w:jc w:val="both"/>
        <w:rPr>
          <w:rFonts w:ascii="Arial" w:eastAsia="Times New Roman" w:hAnsi="Arial" w:cs="Arial"/>
          <w:b/>
          <w:bCs/>
          <w:kern w:val="0"/>
          <w:sz w:val="24"/>
          <w:szCs w:val="24"/>
          <w:lang w:eastAsia="en-GB"/>
          <w14:ligatures w14:val="none"/>
        </w:rPr>
      </w:pPr>
    </w:p>
    <w:p w14:paraId="768EFF03" w14:textId="77777777" w:rsidR="00AF5771" w:rsidRDefault="00AF5771" w:rsidP="00AF5771">
      <w:pPr>
        <w:spacing w:after="0" w:line="360" w:lineRule="auto"/>
        <w:jc w:val="both"/>
        <w:rPr>
          <w:rFonts w:ascii="Arial" w:eastAsia="Times New Roman" w:hAnsi="Arial" w:cs="Arial"/>
          <w:b/>
          <w:bCs/>
          <w:kern w:val="0"/>
          <w:sz w:val="24"/>
          <w:szCs w:val="24"/>
          <w:lang w:eastAsia="en-GB"/>
          <w14:ligatures w14:val="none"/>
        </w:rPr>
      </w:pPr>
    </w:p>
    <w:p w14:paraId="60978F44" w14:textId="38282137" w:rsidR="00216108" w:rsidRDefault="00216108" w:rsidP="0074692C">
      <w:pPr>
        <w:shd w:val="clear" w:color="auto" w:fill="FFF2CC" w:themeFill="accent4" w:themeFillTint="33"/>
        <w:spacing w:after="0" w:line="360" w:lineRule="auto"/>
        <w:jc w:val="both"/>
        <w:rPr>
          <w:rFonts w:ascii="Arial" w:eastAsia="Times New Roman" w:hAnsi="Arial" w:cs="Arial"/>
          <w:b/>
          <w:bCs/>
          <w:kern w:val="0"/>
          <w:sz w:val="24"/>
          <w:szCs w:val="24"/>
          <w:lang w:eastAsia="en-GB"/>
          <w14:ligatures w14:val="none"/>
        </w:rPr>
      </w:pPr>
      <w:r>
        <w:rPr>
          <w:rFonts w:ascii="Arial" w:eastAsia="Times New Roman" w:hAnsi="Arial" w:cs="Arial"/>
          <w:b/>
          <w:bCs/>
          <w:noProof/>
          <w:kern w:val="0"/>
          <w:sz w:val="24"/>
          <w:szCs w:val="24"/>
          <w:lang w:eastAsia="en-GB"/>
        </w:rPr>
        <w:lastRenderedPageBreak/>
        <mc:AlternateContent>
          <mc:Choice Requires="wpi">
            <w:drawing>
              <wp:anchor distT="0" distB="0" distL="114300" distR="114300" simplePos="0" relativeHeight="251660288" behindDoc="0" locked="0" layoutInCell="1" allowOverlap="1" wp14:anchorId="04458C3B" wp14:editId="329A0FA0">
                <wp:simplePos x="0" y="0"/>
                <wp:positionH relativeFrom="column">
                  <wp:posOffset>1973520</wp:posOffset>
                </wp:positionH>
                <wp:positionV relativeFrom="paragraph">
                  <wp:posOffset>663515</wp:posOffset>
                </wp:positionV>
                <wp:extent cx="360" cy="360"/>
                <wp:effectExtent l="57150" t="38100" r="57150" b="57150"/>
                <wp:wrapNone/>
                <wp:docPr id="1363950741" name="Ink 2"/>
                <wp:cNvGraphicFramePr/>
                <a:graphic xmlns:a="http://schemas.openxmlformats.org/drawingml/2006/main">
                  <a:graphicData uri="http://schemas.microsoft.com/office/word/2010/wordprocessingInk">
                    <w14:contentPart bwMode="auto" r:id="rId8">
                      <w14:nvContentPartPr>
                        <w14:cNvContentPartPr/>
                      </w14:nvContentPartPr>
                      <w14:xfrm>
                        <a:off x="0" y="0"/>
                        <a:ext cx="360" cy="360"/>
                      </w14:xfrm>
                    </w14:contentPart>
                  </a:graphicData>
                </a:graphic>
              </wp:anchor>
            </w:drawing>
          </mc:Choice>
          <mc:Fallback>
            <w:pict>
              <v:shapetype w14:anchorId="4D3E1CE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154.7pt;margin-top:51.55pt;width:1.45pt;height:1.4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">
                <v:imagedata r:id="rId9" o:title=""/>
              </v:shape>
            </w:pict>
          </mc:Fallback>
        </mc:AlternateContent>
      </w:r>
      <w:r w:rsidR="009806D9">
        <w:rPr>
          <w:rFonts w:ascii="Arial" w:eastAsia="Times New Roman" w:hAnsi="Arial" w:cs="Arial"/>
          <w:b/>
          <w:bCs/>
          <w:kern w:val="0"/>
          <w:sz w:val="24"/>
          <w:szCs w:val="24"/>
          <w:lang w:eastAsia="en-GB"/>
          <w14:ligatures w14:val="none"/>
        </w:rPr>
        <w:t>Gant</w:t>
      </w:r>
      <w:r w:rsidR="00547665">
        <w:rPr>
          <w:rFonts w:ascii="Arial" w:eastAsia="Times New Roman" w:hAnsi="Arial" w:cs="Arial"/>
          <w:b/>
          <w:bCs/>
          <w:kern w:val="0"/>
          <w:sz w:val="24"/>
          <w:szCs w:val="24"/>
          <w:lang w:eastAsia="en-GB"/>
          <w14:ligatures w14:val="none"/>
        </w:rPr>
        <w:t>t</w:t>
      </w:r>
      <w:r w:rsidR="009806D9">
        <w:rPr>
          <w:rFonts w:ascii="Arial" w:eastAsia="Times New Roman" w:hAnsi="Arial" w:cs="Arial"/>
          <w:b/>
          <w:bCs/>
          <w:kern w:val="0"/>
          <w:sz w:val="24"/>
          <w:szCs w:val="24"/>
          <w:lang w:eastAsia="en-GB"/>
          <w14:ligatures w14:val="none"/>
        </w:rPr>
        <w:t xml:space="preserve"> chart</w:t>
      </w:r>
    </w:p>
    <w:tbl>
      <w:tblPr>
        <w:tblStyle w:val="TableGrid"/>
        <w:tblW w:w="9634" w:type="dxa"/>
        <w:tblBorders>
          <w:top w:val="threeDEngrave" w:sz="24" w:space="0" w:color="auto"/>
          <w:left w:val="threeDEngrave" w:sz="24" w:space="0" w:color="auto"/>
          <w:bottom w:val="threeDEngrave" w:sz="24" w:space="0" w:color="auto"/>
          <w:right w:val="threeDEngrave" w:sz="24" w:space="0" w:color="auto"/>
          <w:insideH w:val="threeDEngrave" w:sz="24" w:space="0" w:color="auto"/>
          <w:insideV w:val="threeDEngrave" w:sz="24" w:space="0" w:color="auto"/>
        </w:tblBorders>
        <w:tblLook w:val="04A0" w:firstRow="1" w:lastRow="0" w:firstColumn="1" w:lastColumn="0" w:noHBand="0" w:noVBand="1"/>
      </w:tblPr>
      <w:tblGrid>
        <w:gridCol w:w="1724"/>
        <w:gridCol w:w="1248"/>
        <w:gridCol w:w="1134"/>
        <w:gridCol w:w="1134"/>
        <w:gridCol w:w="992"/>
        <w:gridCol w:w="1134"/>
        <w:gridCol w:w="1134"/>
        <w:gridCol w:w="1134"/>
      </w:tblGrid>
      <w:tr w:rsidR="009806D9" w14:paraId="45C47CB9" w14:textId="77777777" w:rsidTr="00DA6E8E">
        <w:tc>
          <w:tcPr>
            <w:tcW w:w="1724" w:type="dxa"/>
          </w:tcPr>
          <w:p w14:paraId="5A304F6C" w14:textId="77777777" w:rsidR="009806D9" w:rsidRDefault="009806D9" w:rsidP="00E51C31">
            <w:pPr>
              <w:spacing w:line="360" w:lineRule="auto"/>
              <w:jc w:val="both"/>
              <w:rPr>
                <w:rFonts w:ascii="Arial" w:eastAsia="Times New Roman" w:hAnsi="Arial" w:cs="Arial"/>
                <w:kern w:val="0"/>
                <w:sz w:val="24"/>
                <w:szCs w:val="24"/>
                <w:lang w:eastAsia="en-GB"/>
                <w14:ligatures w14:val="none"/>
              </w:rPr>
            </w:pPr>
          </w:p>
          <w:p w14:paraId="59E12ED7" w14:textId="0745C35C" w:rsidR="009F7A67" w:rsidRPr="009F7A67" w:rsidRDefault="009806D9" w:rsidP="00E51C31">
            <w:pPr>
              <w:spacing w:line="360" w:lineRule="auto"/>
              <w:jc w:val="both"/>
              <w:rPr>
                <w:rFonts w:ascii="Arial" w:eastAsia="Times New Roman" w:hAnsi="Arial" w:cs="Arial"/>
                <w:b/>
                <w:bCs/>
                <w:color w:val="FF0000"/>
                <w:kern w:val="0"/>
                <w:sz w:val="24"/>
                <w:szCs w:val="24"/>
                <w:lang w:eastAsia="en-GB"/>
                <w14:ligatures w14:val="none"/>
              </w:rPr>
            </w:pPr>
            <w:r w:rsidRPr="009C325F">
              <w:rPr>
                <w:rFonts w:ascii="Arial" w:eastAsia="Times New Roman" w:hAnsi="Arial" w:cs="Arial"/>
                <w:b/>
                <w:bCs/>
                <w:color w:val="4472C4" w:themeColor="accent1"/>
                <w:kern w:val="0"/>
                <w:sz w:val="24"/>
                <w:szCs w:val="24"/>
                <w:lang w:eastAsia="en-GB"/>
                <w14:ligatures w14:val="none"/>
              </w:rPr>
              <w:t>Activity</w:t>
            </w:r>
          </w:p>
        </w:tc>
        <w:tc>
          <w:tcPr>
            <w:tcW w:w="1248" w:type="dxa"/>
          </w:tcPr>
          <w:p w14:paraId="6791AEB8" w14:textId="77777777" w:rsidR="009806D9" w:rsidRDefault="009806D9" w:rsidP="00E51C31">
            <w:pPr>
              <w:spacing w:line="360" w:lineRule="auto"/>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Month </w:t>
            </w:r>
          </w:p>
          <w:p w14:paraId="2ECED80E" w14:textId="698E9B78" w:rsidR="009806D9" w:rsidRDefault="009806D9" w:rsidP="00E51C31">
            <w:pPr>
              <w:spacing w:line="360" w:lineRule="auto"/>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1</w:t>
            </w:r>
          </w:p>
        </w:tc>
        <w:tc>
          <w:tcPr>
            <w:tcW w:w="1134" w:type="dxa"/>
          </w:tcPr>
          <w:p w14:paraId="7BF613BA" w14:textId="77777777" w:rsidR="009806D9" w:rsidRDefault="009806D9" w:rsidP="00E51C31">
            <w:pPr>
              <w:spacing w:line="360" w:lineRule="auto"/>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Month</w:t>
            </w:r>
          </w:p>
          <w:p w14:paraId="504364C8" w14:textId="1A4BFB01" w:rsidR="009806D9" w:rsidRDefault="00D01C48" w:rsidP="00E51C31">
            <w:pPr>
              <w:spacing w:line="360" w:lineRule="auto"/>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009806D9">
              <w:rPr>
                <w:rFonts w:ascii="Arial" w:eastAsia="Times New Roman" w:hAnsi="Arial" w:cs="Arial"/>
                <w:kern w:val="0"/>
                <w:sz w:val="24"/>
                <w:szCs w:val="24"/>
                <w:lang w:eastAsia="en-GB"/>
                <w14:ligatures w14:val="none"/>
              </w:rPr>
              <w:t>2</w:t>
            </w:r>
          </w:p>
        </w:tc>
        <w:tc>
          <w:tcPr>
            <w:tcW w:w="1134" w:type="dxa"/>
          </w:tcPr>
          <w:p w14:paraId="1AC316BE" w14:textId="77777777" w:rsidR="009806D9" w:rsidRDefault="009806D9" w:rsidP="00E51C31">
            <w:pPr>
              <w:spacing w:line="360" w:lineRule="auto"/>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Month</w:t>
            </w:r>
          </w:p>
          <w:p w14:paraId="447E2260" w14:textId="73862A0D" w:rsidR="009806D9" w:rsidRDefault="009806D9" w:rsidP="00E51C31">
            <w:pPr>
              <w:spacing w:line="360" w:lineRule="auto"/>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3</w:t>
            </w:r>
          </w:p>
        </w:tc>
        <w:tc>
          <w:tcPr>
            <w:tcW w:w="992" w:type="dxa"/>
          </w:tcPr>
          <w:p w14:paraId="5DEBD466" w14:textId="77777777" w:rsidR="009806D9" w:rsidRDefault="009806D9" w:rsidP="00E51C31">
            <w:pPr>
              <w:spacing w:line="360" w:lineRule="auto"/>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Month</w:t>
            </w:r>
          </w:p>
          <w:p w14:paraId="35F98EEC" w14:textId="5325CCF3" w:rsidR="009806D9" w:rsidRDefault="009806D9" w:rsidP="00E51C31">
            <w:pPr>
              <w:spacing w:line="360" w:lineRule="auto"/>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4</w:t>
            </w:r>
          </w:p>
        </w:tc>
        <w:tc>
          <w:tcPr>
            <w:tcW w:w="1134" w:type="dxa"/>
          </w:tcPr>
          <w:p w14:paraId="7C73AFB9" w14:textId="77777777" w:rsidR="009806D9" w:rsidRDefault="009806D9" w:rsidP="00E51C31">
            <w:pPr>
              <w:spacing w:line="360" w:lineRule="auto"/>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Month</w:t>
            </w:r>
          </w:p>
          <w:p w14:paraId="41ECC99A" w14:textId="34D2A905" w:rsidR="009806D9" w:rsidRDefault="009806D9" w:rsidP="00E51C31">
            <w:pPr>
              <w:spacing w:line="360" w:lineRule="auto"/>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5</w:t>
            </w:r>
          </w:p>
        </w:tc>
        <w:tc>
          <w:tcPr>
            <w:tcW w:w="1134" w:type="dxa"/>
          </w:tcPr>
          <w:p w14:paraId="1F5BB909" w14:textId="77777777" w:rsidR="009806D9" w:rsidRDefault="009806D9" w:rsidP="00E51C31">
            <w:pPr>
              <w:spacing w:line="360" w:lineRule="auto"/>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Month</w:t>
            </w:r>
          </w:p>
          <w:p w14:paraId="33FEF8EE" w14:textId="14FC2664" w:rsidR="009806D9" w:rsidRDefault="009806D9" w:rsidP="00E51C31">
            <w:pPr>
              <w:spacing w:line="360" w:lineRule="auto"/>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6</w:t>
            </w:r>
          </w:p>
        </w:tc>
        <w:tc>
          <w:tcPr>
            <w:tcW w:w="1134" w:type="dxa"/>
          </w:tcPr>
          <w:p w14:paraId="7957F44C" w14:textId="77777777" w:rsidR="009806D9" w:rsidRDefault="009806D9" w:rsidP="00E51C31">
            <w:pPr>
              <w:spacing w:line="360" w:lineRule="auto"/>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Month</w:t>
            </w:r>
          </w:p>
          <w:p w14:paraId="57A09016" w14:textId="4C0C1BD7" w:rsidR="009806D9" w:rsidRDefault="009806D9" w:rsidP="00E51C31">
            <w:pPr>
              <w:spacing w:line="360" w:lineRule="auto"/>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7</w:t>
            </w:r>
          </w:p>
        </w:tc>
      </w:tr>
      <w:tr w:rsidR="009806D9" w14:paraId="08147C92" w14:textId="77777777" w:rsidTr="00DA6E8E">
        <w:trPr>
          <w:trHeight w:val="1440"/>
        </w:trPr>
        <w:tc>
          <w:tcPr>
            <w:tcW w:w="1724" w:type="dxa"/>
          </w:tcPr>
          <w:p w14:paraId="31F8F6A2" w14:textId="77777777" w:rsidR="009806D9" w:rsidRPr="009C325F" w:rsidRDefault="009806D9" w:rsidP="00E51C31">
            <w:pPr>
              <w:spacing w:line="360" w:lineRule="auto"/>
              <w:jc w:val="both"/>
              <w:rPr>
                <w:rFonts w:ascii="Arial" w:eastAsia="Times New Roman" w:hAnsi="Arial" w:cs="Arial"/>
                <w:b/>
                <w:bCs/>
                <w:color w:val="0070C0"/>
                <w:kern w:val="0"/>
                <w:sz w:val="24"/>
                <w:szCs w:val="24"/>
                <w:lang w:eastAsia="en-GB"/>
                <w14:ligatures w14:val="none"/>
              </w:rPr>
            </w:pPr>
          </w:p>
          <w:p w14:paraId="1DF1B228" w14:textId="2EB8421E" w:rsidR="009806D9" w:rsidRDefault="009806D9" w:rsidP="00E51C31">
            <w:pPr>
              <w:spacing w:line="360" w:lineRule="auto"/>
              <w:jc w:val="both"/>
              <w:rPr>
                <w:rFonts w:ascii="Arial" w:eastAsia="Times New Roman" w:hAnsi="Arial" w:cs="Arial"/>
                <w:kern w:val="0"/>
                <w:sz w:val="24"/>
                <w:szCs w:val="24"/>
                <w:lang w:eastAsia="en-GB"/>
                <w14:ligatures w14:val="none"/>
              </w:rPr>
            </w:pPr>
            <w:r w:rsidRPr="009C325F">
              <w:rPr>
                <w:rFonts w:ascii="Arial" w:eastAsia="Times New Roman" w:hAnsi="Arial" w:cs="Arial"/>
                <w:b/>
                <w:bCs/>
                <w:color w:val="0070C0"/>
                <w:kern w:val="0"/>
                <w:sz w:val="24"/>
                <w:szCs w:val="24"/>
                <w:lang w:eastAsia="en-GB"/>
                <w14:ligatures w14:val="none"/>
              </w:rPr>
              <w:t>Topic Selection</w:t>
            </w:r>
            <w:r w:rsidRPr="009C325F">
              <w:rPr>
                <w:rFonts w:ascii="Arial" w:eastAsia="Times New Roman" w:hAnsi="Arial" w:cs="Arial"/>
                <w:color w:val="0070C0"/>
                <w:kern w:val="0"/>
                <w:sz w:val="24"/>
                <w:szCs w:val="24"/>
                <w:lang w:eastAsia="en-GB"/>
                <w14:ligatures w14:val="none"/>
              </w:rPr>
              <w:t xml:space="preserve"> </w:t>
            </w:r>
          </w:p>
        </w:tc>
        <w:tc>
          <w:tcPr>
            <w:tcW w:w="1248" w:type="dxa"/>
            <w:shd w:val="clear" w:color="auto" w:fill="FFFF00"/>
          </w:tcPr>
          <w:p w14:paraId="24B67D01" w14:textId="3EEC3B41" w:rsidR="00216108" w:rsidRDefault="00216108" w:rsidP="00E51C31">
            <w:pPr>
              <w:spacing w:line="360" w:lineRule="auto"/>
              <w:jc w:val="both"/>
            </w:pPr>
            <w:r>
              <w:rPr>
                <w:lang w:eastAsia="en-GB"/>
              </w:rPr>
              <w:fldChar w:fldCharType="begin"/>
            </w:r>
            <w:r>
              <w:rPr>
                <w:lang w:eastAsia="en-GB"/>
              </w:rPr>
              <w:instrText xml:space="preserve"> LINK Excel.Sheet.12 "Book2" "Sheet1!R7C6" \a \f 4 \h </w:instrText>
            </w:r>
            <w:r w:rsidR="0091650B">
              <w:rPr>
                <w:lang w:eastAsia="en-GB"/>
              </w:rPr>
              <w:instrText xml:space="preserve"> \* MERGEFORMAT </w:instrText>
            </w:r>
            <w:r>
              <w:rPr>
                <w:lang w:eastAsia="en-GB"/>
              </w:rPr>
              <w:fldChar w:fldCharType="separate"/>
            </w:r>
          </w:p>
          <w:p w14:paraId="5F86DEAA" w14:textId="77777777" w:rsidR="00216108" w:rsidRPr="00216108" w:rsidRDefault="00216108" w:rsidP="00216108">
            <w:pPr>
              <w:jc w:val="both"/>
              <w:rPr>
                <w:rFonts w:ascii="Calibri" w:eastAsia="Times New Roman" w:hAnsi="Calibri" w:cs="Calibri"/>
                <w:color w:val="FF0000"/>
                <w:kern w:val="0"/>
                <w:lang w:eastAsia="en-GB"/>
                <w14:ligatures w14:val="none"/>
              </w:rPr>
            </w:pPr>
            <w:r w:rsidRPr="00216108">
              <w:rPr>
                <w:rFonts w:ascii="Calibri" w:eastAsia="Times New Roman" w:hAnsi="Calibri" w:cs="Calibri"/>
                <w:color w:val="FF0000"/>
                <w:kern w:val="0"/>
                <w:lang w:eastAsia="en-GB"/>
                <w14:ligatures w14:val="none"/>
              </w:rPr>
              <w:t> </w:t>
            </w:r>
          </w:p>
          <w:p w14:paraId="437C1C92" w14:textId="2289F74F" w:rsidR="00216108" w:rsidRPr="00144150" w:rsidRDefault="00216108" w:rsidP="00216108">
            <w:pPr>
              <w:spacing w:line="360" w:lineRule="auto"/>
              <w:jc w:val="both"/>
              <w:rPr>
                <w:highlight w:val="green"/>
              </w:rPr>
            </w:pPr>
            <w:r>
              <w:rPr>
                <w:rFonts w:ascii="Arial" w:eastAsia="Times New Roman" w:hAnsi="Arial" w:cs="Arial"/>
                <w:kern w:val="0"/>
                <w:sz w:val="24"/>
                <w:szCs w:val="24"/>
                <w:lang w:eastAsia="en-GB"/>
                <w14:ligatures w14:val="none"/>
              </w:rPr>
              <w:fldChar w:fldCharType="end"/>
            </w:r>
            <w:r w:rsidRPr="00144150">
              <w:rPr>
                <w:rFonts w:ascii="Arial" w:eastAsia="Times New Roman" w:hAnsi="Arial" w:cs="Arial"/>
                <w:kern w:val="0"/>
                <w:sz w:val="24"/>
                <w:szCs w:val="24"/>
                <w:highlight w:val="green"/>
                <w:lang w:eastAsia="en-GB"/>
                <w14:ligatures w14:val="none"/>
              </w:rPr>
              <w:fldChar w:fldCharType="begin"/>
            </w:r>
            <w:r w:rsidRPr="00144150">
              <w:rPr>
                <w:rFonts w:ascii="Arial" w:eastAsia="Times New Roman" w:hAnsi="Arial" w:cs="Arial"/>
                <w:kern w:val="0"/>
                <w:sz w:val="24"/>
                <w:szCs w:val="24"/>
                <w:highlight w:val="green"/>
                <w:lang w:eastAsia="en-GB"/>
                <w14:ligatures w14:val="none"/>
              </w:rPr>
              <w:instrText xml:space="preserve"> LINK Excel.Sheet.12 "Book2" "Sheet1!R7C6" \a \f 4 \h </w:instrText>
            </w:r>
            <w:r w:rsidR="00144150" w:rsidRPr="00144150">
              <w:rPr>
                <w:rFonts w:ascii="Arial" w:eastAsia="Times New Roman" w:hAnsi="Arial" w:cs="Arial"/>
                <w:kern w:val="0"/>
                <w:sz w:val="24"/>
                <w:szCs w:val="24"/>
                <w:highlight w:val="green"/>
                <w:lang w:eastAsia="en-GB"/>
                <w14:ligatures w14:val="none"/>
              </w:rPr>
              <w:instrText xml:space="preserve"> \* MERGEFORMAT </w:instrText>
            </w:r>
            <w:r w:rsidRPr="00144150">
              <w:rPr>
                <w:rFonts w:ascii="Arial" w:eastAsia="Times New Roman" w:hAnsi="Arial" w:cs="Arial"/>
                <w:kern w:val="0"/>
                <w:sz w:val="24"/>
                <w:szCs w:val="24"/>
                <w:highlight w:val="green"/>
                <w:lang w:eastAsia="en-GB"/>
                <w14:ligatures w14:val="none"/>
              </w:rPr>
              <w:fldChar w:fldCharType="separate"/>
            </w:r>
          </w:p>
          <w:p w14:paraId="7D6C56E8" w14:textId="45C5610E" w:rsidR="00216108" w:rsidRPr="00144150" w:rsidRDefault="00216108" w:rsidP="00216108">
            <w:pPr>
              <w:jc w:val="both"/>
              <w:rPr>
                <w:rFonts w:ascii="Calibri" w:eastAsia="Times New Roman" w:hAnsi="Calibri" w:cs="Calibri"/>
                <w:color w:val="FF0000"/>
                <w:kern w:val="0"/>
                <w:highlight w:val="green"/>
                <w:lang w:eastAsia="en-GB"/>
                <w14:ligatures w14:val="none"/>
              </w:rPr>
            </w:pPr>
          </w:p>
          <w:p w14:paraId="5C4C600D" w14:textId="533BF138" w:rsidR="009806D9" w:rsidRPr="001540F4" w:rsidRDefault="00216108" w:rsidP="00216108">
            <w:pPr>
              <w:spacing w:line="360" w:lineRule="auto"/>
              <w:jc w:val="both"/>
              <w:rPr>
                <w:rFonts w:ascii="Arial" w:eastAsia="Times New Roman" w:hAnsi="Arial" w:cs="Arial"/>
                <w:kern w:val="0"/>
                <w:sz w:val="24"/>
                <w:szCs w:val="24"/>
                <w:lang w:eastAsia="en-GB"/>
                <w14:ligatures w14:val="none"/>
              </w:rPr>
            </w:pPr>
            <w:r w:rsidRPr="00144150">
              <w:rPr>
                <w:rFonts w:ascii="Arial" w:eastAsia="Times New Roman" w:hAnsi="Arial" w:cs="Arial"/>
                <w:kern w:val="0"/>
                <w:sz w:val="24"/>
                <w:szCs w:val="24"/>
                <w:highlight w:val="green"/>
                <w:lang w:eastAsia="en-GB"/>
                <w14:ligatures w14:val="none"/>
              </w:rPr>
              <w:fldChar w:fldCharType="end"/>
            </w:r>
          </w:p>
        </w:tc>
        <w:tc>
          <w:tcPr>
            <w:tcW w:w="1134" w:type="dxa"/>
          </w:tcPr>
          <w:p w14:paraId="790DC369" w14:textId="77777777" w:rsidR="009806D9" w:rsidRPr="001540F4" w:rsidRDefault="009806D9" w:rsidP="00E51C31">
            <w:pPr>
              <w:spacing w:line="360" w:lineRule="auto"/>
              <w:jc w:val="both"/>
              <w:rPr>
                <w:rFonts w:ascii="Arial" w:eastAsia="Times New Roman" w:hAnsi="Arial" w:cs="Arial"/>
                <w:kern w:val="0"/>
                <w:sz w:val="24"/>
                <w:szCs w:val="24"/>
                <w:lang w:eastAsia="en-GB"/>
                <w14:ligatures w14:val="none"/>
              </w:rPr>
            </w:pPr>
          </w:p>
        </w:tc>
        <w:tc>
          <w:tcPr>
            <w:tcW w:w="1134" w:type="dxa"/>
          </w:tcPr>
          <w:p w14:paraId="200E9A8B" w14:textId="77777777" w:rsidR="009806D9" w:rsidRDefault="009806D9" w:rsidP="00E51C31">
            <w:pPr>
              <w:spacing w:line="360" w:lineRule="auto"/>
              <w:jc w:val="both"/>
              <w:rPr>
                <w:rFonts w:ascii="Arial" w:eastAsia="Times New Roman" w:hAnsi="Arial" w:cs="Arial"/>
                <w:kern w:val="0"/>
                <w:sz w:val="24"/>
                <w:szCs w:val="24"/>
                <w:lang w:eastAsia="en-GB"/>
                <w14:ligatures w14:val="none"/>
              </w:rPr>
            </w:pPr>
          </w:p>
        </w:tc>
        <w:tc>
          <w:tcPr>
            <w:tcW w:w="992" w:type="dxa"/>
          </w:tcPr>
          <w:p w14:paraId="6B4B82A9" w14:textId="77777777" w:rsidR="009806D9" w:rsidRDefault="009806D9" w:rsidP="00E51C31">
            <w:pPr>
              <w:spacing w:line="360" w:lineRule="auto"/>
              <w:jc w:val="both"/>
              <w:rPr>
                <w:rFonts w:ascii="Arial" w:eastAsia="Times New Roman" w:hAnsi="Arial" w:cs="Arial"/>
                <w:kern w:val="0"/>
                <w:sz w:val="24"/>
                <w:szCs w:val="24"/>
                <w:lang w:eastAsia="en-GB"/>
                <w14:ligatures w14:val="none"/>
              </w:rPr>
            </w:pPr>
          </w:p>
        </w:tc>
        <w:tc>
          <w:tcPr>
            <w:tcW w:w="1134" w:type="dxa"/>
          </w:tcPr>
          <w:p w14:paraId="4AE08820" w14:textId="77777777" w:rsidR="009806D9" w:rsidRDefault="009806D9" w:rsidP="00E51C31">
            <w:pPr>
              <w:spacing w:line="360" w:lineRule="auto"/>
              <w:jc w:val="both"/>
              <w:rPr>
                <w:rFonts w:ascii="Arial" w:eastAsia="Times New Roman" w:hAnsi="Arial" w:cs="Arial"/>
                <w:kern w:val="0"/>
                <w:sz w:val="24"/>
                <w:szCs w:val="24"/>
                <w:lang w:eastAsia="en-GB"/>
                <w14:ligatures w14:val="none"/>
              </w:rPr>
            </w:pPr>
          </w:p>
        </w:tc>
        <w:tc>
          <w:tcPr>
            <w:tcW w:w="1134" w:type="dxa"/>
          </w:tcPr>
          <w:p w14:paraId="22D321D9" w14:textId="77777777" w:rsidR="009806D9" w:rsidRDefault="009806D9" w:rsidP="00E51C31">
            <w:pPr>
              <w:spacing w:line="360" w:lineRule="auto"/>
              <w:jc w:val="both"/>
              <w:rPr>
                <w:rFonts w:ascii="Arial" w:eastAsia="Times New Roman" w:hAnsi="Arial" w:cs="Arial"/>
                <w:kern w:val="0"/>
                <w:sz w:val="24"/>
                <w:szCs w:val="24"/>
                <w:lang w:eastAsia="en-GB"/>
                <w14:ligatures w14:val="none"/>
              </w:rPr>
            </w:pPr>
          </w:p>
        </w:tc>
        <w:tc>
          <w:tcPr>
            <w:tcW w:w="1134" w:type="dxa"/>
          </w:tcPr>
          <w:p w14:paraId="18C63CBA" w14:textId="77777777" w:rsidR="009806D9" w:rsidRDefault="009806D9" w:rsidP="00E51C31">
            <w:pPr>
              <w:spacing w:line="360" w:lineRule="auto"/>
              <w:jc w:val="both"/>
              <w:rPr>
                <w:rFonts w:ascii="Arial" w:eastAsia="Times New Roman" w:hAnsi="Arial" w:cs="Arial"/>
                <w:kern w:val="0"/>
                <w:sz w:val="24"/>
                <w:szCs w:val="24"/>
                <w:lang w:eastAsia="en-GB"/>
                <w14:ligatures w14:val="none"/>
              </w:rPr>
            </w:pPr>
          </w:p>
        </w:tc>
      </w:tr>
      <w:tr w:rsidR="009806D9" w14:paraId="734C90D8" w14:textId="77777777" w:rsidTr="00DA6E8E">
        <w:trPr>
          <w:trHeight w:val="1804"/>
        </w:trPr>
        <w:tc>
          <w:tcPr>
            <w:tcW w:w="1724" w:type="dxa"/>
          </w:tcPr>
          <w:p w14:paraId="14FBAE14" w14:textId="603F7A0A" w:rsidR="009806D9" w:rsidRDefault="009806D9" w:rsidP="00E51C31">
            <w:pPr>
              <w:spacing w:line="360" w:lineRule="auto"/>
              <w:jc w:val="both"/>
              <w:rPr>
                <w:rFonts w:ascii="Arial" w:eastAsia="Times New Roman" w:hAnsi="Arial" w:cs="Arial"/>
                <w:kern w:val="0"/>
                <w:sz w:val="24"/>
                <w:szCs w:val="24"/>
                <w:lang w:eastAsia="en-GB"/>
                <w14:ligatures w14:val="none"/>
              </w:rPr>
            </w:pPr>
            <w:r w:rsidRPr="009C325F">
              <w:rPr>
                <w:rFonts w:ascii="Arial" w:eastAsia="Times New Roman" w:hAnsi="Arial" w:cs="Arial"/>
                <w:b/>
                <w:bCs/>
                <w:color w:val="4472C4" w:themeColor="accent1"/>
                <w:kern w:val="0"/>
                <w:sz w:val="24"/>
                <w:szCs w:val="24"/>
                <w:lang w:eastAsia="en-GB"/>
                <w14:ligatures w14:val="none"/>
              </w:rPr>
              <w:t>Introduction and literature review of the topic</w:t>
            </w:r>
            <w:r w:rsidRPr="009C325F">
              <w:rPr>
                <w:rFonts w:ascii="Arial" w:eastAsia="Times New Roman" w:hAnsi="Arial" w:cs="Arial"/>
                <w:color w:val="4472C4" w:themeColor="accent1"/>
                <w:kern w:val="0"/>
                <w:sz w:val="24"/>
                <w:szCs w:val="24"/>
                <w:lang w:eastAsia="en-GB"/>
                <w14:ligatures w14:val="none"/>
              </w:rPr>
              <w:t xml:space="preserve"> </w:t>
            </w:r>
          </w:p>
        </w:tc>
        <w:tc>
          <w:tcPr>
            <w:tcW w:w="1248" w:type="dxa"/>
          </w:tcPr>
          <w:p w14:paraId="16520238" w14:textId="77777777" w:rsidR="009806D9" w:rsidRPr="001540F4" w:rsidRDefault="009806D9" w:rsidP="00E51C31">
            <w:pPr>
              <w:spacing w:line="360" w:lineRule="auto"/>
              <w:jc w:val="both"/>
              <w:rPr>
                <w:rFonts w:ascii="Arial" w:eastAsia="Times New Roman" w:hAnsi="Arial" w:cs="Arial"/>
                <w:kern w:val="0"/>
                <w:sz w:val="24"/>
                <w:szCs w:val="24"/>
                <w:lang w:eastAsia="en-GB"/>
                <w14:ligatures w14:val="none"/>
              </w:rPr>
            </w:pPr>
          </w:p>
        </w:tc>
        <w:tc>
          <w:tcPr>
            <w:tcW w:w="1134" w:type="dxa"/>
            <w:shd w:val="clear" w:color="auto" w:fill="FBE4D5" w:themeFill="accent2" w:themeFillTint="33"/>
          </w:tcPr>
          <w:p w14:paraId="632BE6B9" w14:textId="77777777" w:rsidR="009806D9" w:rsidRPr="001540F4" w:rsidRDefault="009806D9" w:rsidP="00E51C31">
            <w:pPr>
              <w:spacing w:line="360" w:lineRule="auto"/>
              <w:jc w:val="both"/>
              <w:rPr>
                <w:rFonts w:ascii="Arial" w:eastAsia="Times New Roman" w:hAnsi="Arial" w:cs="Arial"/>
                <w:kern w:val="0"/>
                <w:sz w:val="24"/>
                <w:szCs w:val="24"/>
                <w:lang w:eastAsia="en-GB"/>
                <w14:ligatures w14:val="none"/>
              </w:rPr>
            </w:pPr>
          </w:p>
        </w:tc>
        <w:tc>
          <w:tcPr>
            <w:tcW w:w="1134" w:type="dxa"/>
          </w:tcPr>
          <w:p w14:paraId="263F32E2" w14:textId="77777777" w:rsidR="009806D9" w:rsidRDefault="009806D9" w:rsidP="00E51C31">
            <w:pPr>
              <w:spacing w:line="360" w:lineRule="auto"/>
              <w:jc w:val="both"/>
              <w:rPr>
                <w:rFonts w:ascii="Arial" w:eastAsia="Times New Roman" w:hAnsi="Arial" w:cs="Arial"/>
                <w:kern w:val="0"/>
                <w:sz w:val="24"/>
                <w:szCs w:val="24"/>
                <w:lang w:eastAsia="en-GB"/>
                <w14:ligatures w14:val="none"/>
              </w:rPr>
            </w:pPr>
          </w:p>
        </w:tc>
        <w:tc>
          <w:tcPr>
            <w:tcW w:w="992" w:type="dxa"/>
          </w:tcPr>
          <w:p w14:paraId="618FBC40" w14:textId="77777777" w:rsidR="009806D9" w:rsidRDefault="009806D9" w:rsidP="00E51C31">
            <w:pPr>
              <w:spacing w:line="360" w:lineRule="auto"/>
              <w:jc w:val="both"/>
              <w:rPr>
                <w:rFonts w:ascii="Arial" w:eastAsia="Times New Roman" w:hAnsi="Arial" w:cs="Arial"/>
                <w:kern w:val="0"/>
                <w:sz w:val="24"/>
                <w:szCs w:val="24"/>
                <w:lang w:eastAsia="en-GB"/>
                <w14:ligatures w14:val="none"/>
              </w:rPr>
            </w:pPr>
          </w:p>
        </w:tc>
        <w:tc>
          <w:tcPr>
            <w:tcW w:w="1134" w:type="dxa"/>
          </w:tcPr>
          <w:p w14:paraId="6235CD46" w14:textId="77777777" w:rsidR="009806D9" w:rsidRDefault="009806D9" w:rsidP="00E51C31">
            <w:pPr>
              <w:spacing w:line="360" w:lineRule="auto"/>
              <w:jc w:val="both"/>
              <w:rPr>
                <w:rFonts w:ascii="Arial" w:eastAsia="Times New Roman" w:hAnsi="Arial" w:cs="Arial"/>
                <w:kern w:val="0"/>
                <w:sz w:val="24"/>
                <w:szCs w:val="24"/>
                <w:lang w:eastAsia="en-GB"/>
                <w14:ligatures w14:val="none"/>
              </w:rPr>
            </w:pPr>
          </w:p>
        </w:tc>
        <w:tc>
          <w:tcPr>
            <w:tcW w:w="1134" w:type="dxa"/>
          </w:tcPr>
          <w:p w14:paraId="4510D118" w14:textId="77777777" w:rsidR="009806D9" w:rsidRDefault="009806D9" w:rsidP="00E51C31">
            <w:pPr>
              <w:spacing w:line="360" w:lineRule="auto"/>
              <w:jc w:val="both"/>
              <w:rPr>
                <w:rFonts w:ascii="Arial" w:eastAsia="Times New Roman" w:hAnsi="Arial" w:cs="Arial"/>
                <w:kern w:val="0"/>
                <w:sz w:val="24"/>
                <w:szCs w:val="24"/>
                <w:lang w:eastAsia="en-GB"/>
                <w14:ligatures w14:val="none"/>
              </w:rPr>
            </w:pPr>
          </w:p>
        </w:tc>
        <w:tc>
          <w:tcPr>
            <w:tcW w:w="1134" w:type="dxa"/>
          </w:tcPr>
          <w:p w14:paraId="31325751" w14:textId="77777777" w:rsidR="009806D9" w:rsidRDefault="009806D9" w:rsidP="00E51C31">
            <w:pPr>
              <w:spacing w:line="360" w:lineRule="auto"/>
              <w:jc w:val="both"/>
              <w:rPr>
                <w:rFonts w:ascii="Arial" w:eastAsia="Times New Roman" w:hAnsi="Arial" w:cs="Arial"/>
                <w:kern w:val="0"/>
                <w:sz w:val="24"/>
                <w:szCs w:val="24"/>
                <w:lang w:eastAsia="en-GB"/>
                <w14:ligatures w14:val="none"/>
              </w:rPr>
            </w:pPr>
          </w:p>
        </w:tc>
      </w:tr>
      <w:tr w:rsidR="009806D9" w14:paraId="43E8A7BD" w14:textId="77777777" w:rsidTr="00DA6E8E">
        <w:trPr>
          <w:trHeight w:val="1405"/>
        </w:trPr>
        <w:tc>
          <w:tcPr>
            <w:tcW w:w="1724" w:type="dxa"/>
          </w:tcPr>
          <w:p w14:paraId="3C63947C" w14:textId="77777777" w:rsidR="009806D9" w:rsidRDefault="009806D9" w:rsidP="00E51C31">
            <w:pPr>
              <w:spacing w:line="360" w:lineRule="auto"/>
              <w:jc w:val="both"/>
              <w:rPr>
                <w:rFonts w:ascii="Arial" w:eastAsia="Times New Roman" w:hAnsi="Arial" w:cs="Arial"/>
                <w:kern w:val="0"/>
                <w:sz w:val="24"/>
                <w:szCs w:val="24"/>
                <w:lang w:eastAsia="en-GB"/>
                <w14:ligatures w14:val="none"/>
              </w:rPr>
            </w:pPr>
          </w:p>
          <w:p w14:paraId="5B5DA72D" w14:textId="75E4C3CB" w:rsidR="009806D9" w:rsidRPr="009F7A67" w:rsidRDefault="009806D9" w:rsidP="00E51C31">
            <w:pPr>
              <w:spacing w:line="360" w:lineRule="auto"/>
              <w:jc w:val="both"/>
              <w:rPr>
                <w:rFonts w:ascii="Arial" w:eastAsia="Times New Roman" w:hAnsi="Arial" w:cs="Arial"/>
                <w:b/>
                <w:bCs/>
                <w:kern w:val="0"/>
                <w:sz w:val="24"/>
                <w:szCs w:val="24"/>
                <w:lang w:eastAsia="en-GB"/>
                <w14:ligatures w14:val="none"/>
              </w:rPr>
            </w:pPr>
            <w:r w:rsidRPr="009C325F">
              <w:rPr>
                <w:rFonts w:ascii="Arial" w:eastAsia="Times New Roman" w:hAnsi="Arial" w:cs="Arial"/>
                <w:b/>
                <w:bCs/>
                <w:color w:val="4472C4" w:themeColor="accent1"/>
                <w:kern w:val="0"/>
                <w:sz w:val="24"/>
                <w:szCs w:val="24"/>
                <w:lang w:eastAsia="en-GB"/>
                <w14:ligatures w14:val="none"/>
              </w:rPr>
              <w:t>Methods and methodology</w:t>
            </w:r>
          </w:p>
        </w:tc>
        <w:tc>
          <w:tcPr>
            <w:tcW w:w="1248" w:type="dxa"/>
          </w:tcPr>
          <w:p w14:paraId="32E35B2A" w14:textId="77777777" w:rsidR="009806D9" w:rsidRDefault="009806D9" w:rsidP="00E51C31">
            <w:pPr>
              <w:spacing w:line="360" w:lineRule="auto"/>
              <w:jc w:val="both"/>
              <w:rPr>
                <w:rFonts w:ascii="Arial" w:eastAsia="Times New Roman" w:hAnsi="Arial" w:cs="Arial"/>
                <w:kern w:val="0"/>
                <w:sz w:val="24"/>
                <w:szCs w:val="24"/>
                <w:lang w:eastAsia="en-GB"/>
                <w14:ligatures w14:val="none"/>
              </w:rPr>
            </w:pPr>
          </w:p>
        </w:tc>
        <w:tc>
          <w:tcPr>
            <w:tcW w:w="1134" w:type="dxa"/>
          </w:tcPr>
          <w:p w14:paraId="572D30B9" w14:textId="77777777" w:rsidR="009806D9" w:rsidRDefault="009806D9" w:rsidP="00E51C31">
            <w:pPr>
              <w:spacing w:line="360" w:lineRule="auto"/>
              <w:jc w:val="both"/>
              <w:rPr>
                <w:rFonts w:ascii="Arial" w:eastAsia="Times New Roman" w:hAnsi="Arial" w:cs="Arial"/>
                <w:kern w:val="0"/>
                <w:sz w:val="24"/>
                <w:szCs w:val="24"/>
                <w:lang w:eastAsia="en-GB"/>
                <w14:ligatures w14:val="none"/>
              </w:rPr>
            </w:pPr>
          </w:p>
        </w:tc>
        <w:tc>
          <w:tcPr>
            <w:tcW w:w="1134" w:type="dxa"/>
            <w:shd w:val="clear" w:color="auto" w:fill="00B0F0"/>
          </w:tcPr>
          <w:p w14:paraId="7BB31A92" w14:textId="77777777" w:rsidR="009806D9" w:rsidRDefault="009806D9" w:rsidP="00E51C31">
            <w:pPr>
              <w:spacing w:line="360" w:lineRule="auto"/>
              <w:jc w:val="both"/>
              <w:rPr>
                <w:rFonts w:ascii="Arial" w:eastAsia="Times New Roman" w:hAnsi="Arial" w:cs="Arial"/>
                <w:kern w:val="0"/>
                <w:sz w:val="24"/>
                <w:szCs w:val="24"/>
                <w:lang w:eastAsia="en-GB"/>
                <w14:ligatures w14:val="none"/>
              </w:rPr>
            </w:pPr>
          </w:p>
        </w:tc>
        <w:tc>
          <w:tcPr>
            <w:tcW w:w="992" w:type="dxa"/>
          </w:tcPr>
          <w:p w14:paraId="210F4C6D" w14:textId="77777777" w:rsidR="009806D9" w:rsidRDefault="009806D9" w:rsidP="00E51C31">
            <w:pPr>
              <w:spacing w:line="360" w:lineRule="auto"/>
              <w:jc w:val="both"/>
              <w:rPr>
                <w:rFonts w:ascii="Arial" w:eastAsia="Times New Roman" w:hAnsi="Arial" w:cs="Arial"/>
                <w:kern w:val="0"/>
                <w:sz w:val="24"/>
                <w:szCs w:val="24"/>
                <w:lang w:eastAsia="en-GB"/>
                <w14:ligatures w14:val="none"/>
              </w:rPr>
            </w:pPr>
          </w:p>
        </w:tc>
        <w:tc>
          <w:tcPr>
            <w:tcW w:w="1134" w:type="dxa"/>
          </w:tcPr>
          <w:p w14:paraId="62F3AEF6" w14:textId="77777777" w:rsidR="009806D9" w:rsidRDefault="009806D9" w:rsidP="00E51C31">
            <w:pPr>
              <w:spacing w:line="360" w:lineRule="auto"/>
              <w:jc w:val="both"/>
              <w:rPr>
                <w:rFonts w:ascii="Arial" w:eastAsia="Times New Roman" w:hAnsi="Arial" w:cs="Arial"/>
                <w:kern w:val="0"/>
                <w:sz w:val="24"/>
                <w:szCs w:val="24"/>
                <w:lang w:eastAsia="en-GB"/>
                <w14:ligatures w14:val="none"/>
              </w:rPr>
            </w:pPr>
          </w:p>
        </w:tc>
        <w:tc>
          <w:tcPr>
            <w:tcW w:w="1134" w:type="dxa"/>
          </w:tcPr>
          <w:p w14:paraId="398C0A81" w14:textId="77777777" w:rsidR="009806D9" w:rsidRDefault="009806D9" w:rsidP="00E51C31">
            <w:pPr>
              <w:spacing w:line="360" w:lineRule="auto"/>
              <w:jc w:val="both"/>
              <w:rPr>
                <w:rFonts w:ascii="Arial" w:eastAsia="Times New Roman" w:hAnsi="Arial" w:cs="Arial"/>
                <w:kern w:val="0"/>
                <w:sz w:val="24"/>
                <w:szCs w:val="24"/>
                <w:lang w:eastAsia="en-GB"/>
                <w14:ligatures w14:val="none"/>
              </w:rPr>
            </w:pPr>
          </w:p>
        </w:tc>
        <w:tc>
          <w:tcPr>
            <w:tcW w:w="1134" w:type="dxa"/>
          </w:tcPr>
          <w:p w14:paraId="4C7BC95C" w14:textId="77777777" w:rsidR="009806D9" w:rsidRDefault="009806D9" w:rsidP="00E51C31">
            <w:pPr>
              <w:spacing w:line="360" w:lineRule="auto"/>
              <w:jc w:val="both"/>
              <w:rPr>
                <w:rFonts w:ascii="Arial" w:eastAsia="Times New Roman" w:hAnsi="Arial" w:cs="Arial"/>
                <w:kern w:val="0"/>
                <w:sz w:val="24"/>
                <w:szCs w:val="24"/>
                <w:lang w:eastAsia="en-GB"/>
                <w14:ligatures w14:val="none"/>
              </w:rPr>
            </w:pPr>
          </w:p>
        </w:tc>
      </w:tr>
      <w:tr w:rsidR="009806D9" w14:paraId="49516828" w14:textId="77777777" w:rsidTr="00DA6E8E">
        <w:tc>
          <w:tcPr>
            <w:tcW w:w="1724" w:type="dxa"/>
          </w:tcPr>
          <w:p w14:paraId="7BCB2FD7" w14:textId="77777777" w:rsidR="009806D9" w:rsidRPr="009F7A67" w:rsidRDefault="009806D9" w:rsidP="00E51C31">
            <w:pPr>
              <w:spacing w:line="360" w:lineRule="auto"/>
              <w:jc w:val="both"/>
              <w:rPr>
                <w:rFonts w:ascii="Arial" w:eastAsia="Times New Roman" w:hAnsi="Arial" w:cs="Arial"/>
                <w:b/>
                <w:bCs/>
                <w:color w:val="FF0000"/>
                <w:kern w:val="0"/>
                <w:sz w:val="24"/>
                <w:szCs w:val="24"/>
                <w:lang w:eastAsia="en-GB"/>
                <w14:ligatures w14:val="none"/>
              </w:rPr>
            </w:pPr>
          </w:p>
          <w:p w14:paraId="4F77C4EB" w14:textId="006AE40A" w:rsidR="009806D9" w:rsidRPr="009F7A67" w:rsidRDefault="009806D9" w:rsidP="00E51C31">
            <w:pPr>
              <w:spacing w:line="360" w:lineRule="auto"/>
              <w:jc w:val="both"/>
              <w:rPr>
                <w:rFonts w:ascii="Arial" w:eastAsia="Times New Roman" w:hAnsi="Arial" w:cs="Arial"/>
                <w:b/>
                <w:bCs/>
                <w:color w:val="FF0000"/>
                <w:kern w:val="0"/>
                <w:sz w:val="24"/>
                <w:szCs w:val="24"/>
                <w:lang w:eastAsia="en-GB"/>
                <w14:ligatures w14:val="none"/>
              </w:rPr>
            </w:pPr>
            <w:r w:rsidRPr="009C325F">
              <w:rPr>
                <w:rFonts w:ascii="Arial" w:eastAsia="Times New Roman" w:hAnsi="Arial" w:cs="Arial"/>
                <w:b/>
                <w:bCs/>
                <w:color w:val="4472C4" w:themeColor="accent1"/>
                <w:kern w:val="0"/>
                <w:sz w:val="24"/>
                <w:szCs w:val="24"/>
                <w:lang w:eastAsia="en-GB"/>
                <w14:ligatures w14:val="none"/>
              </w:rPr>
              <w:t>Data collection</w:t>
            </w:r>
          </w:p>
        </w:tc>
        <w:tc>
          <w:tcPr>
            <w:tcW w:w="1248" w:type="dxa"/>
          </w:tcPr>
          <w:p w14:paraId="40CA3B3F" w14:textId="77777777" w:rsidR="009806D9" w:rsidRDefault="009806D9" w:rsidP="00E51C31">
            <w:pPr>
              <w:spacing w:line="360" w:lineRule="auto"/>
              <w:jc w:val="both"/>
              <w:rPr>
                <w:rFonts w:ascii="Arial" w:eastAsia="Times New Roman" w:hAnsi="Arial" w:cs="Arial"/>
                <w:kern w:val="0"/>
                <w:sz w:val="24"/>
                <w:szCs w:val="24"/>
                <w:lang w:eastAsia="en-GB"/>
                <w14:ligatures w14:val="none"/>
              </w:rPr>
            </w:pPr>
          </w:p>
        </w:tc>
        <w:tc>
          <w:tcPr>
            <w:tcW w:w="1134" w:type="dxa"/>
          </w:tcPr>
          <w:p w14:paraId="294FAB7E" w14:textId="77777777" w:rsidR="009806D9" w:rsidRDefault="009806D9" w:rsidP="00E51C31">
            <w:pPr>
              <w:spacing w:line="360" w:lineRule="auto"/>
              <w:jc w:val="both"/>
              <w:rPr>
                <w:rFonts w:ascii="Arial" w:eastAsia="Times New Roman" w:hAnsi="Arial" w:cs="Arial"/>
                <w:kern w:val="0"/>
                <w:sz w:val="24"/>
                <w:szCs w:val="24"/>
                <w:lang w:eastAsia="en-GB"/>
                <w14:ligatures w14:val="none"/>
              </w:rPr>
            </w:pPr>
          </w:p>
        </w:tc>
        <w:tc>
          <w:tcPr>
            <w:tcW w:w="1134" w:type="dxa"/>
          </w:tcPr>
          <w:p w14:paraId="7072BED0" w14:textId="77777777" w:rsidR="009806D9" w:rsidRDefault="009806D9" w:rsidP="00E51C31">
            <w:pPr>
              <w:spacing w:line="360" w:lineRule="auto"/>
              <w:jc w:val="both"/>
              <w:rPr>
                <w:rFonts w:ascii="Arial" w:eastAsia="Times New Roman" w:hAnsi="Arial" w:cs="Arial"/>
                <w:kern w:val="0"/>
                <w:sz w:val="24"/>
                <w:szCs w:val="24"/>
                <w:lang w:eastAsia="en-GB"/>
                <w14:ligatures w14:val="none"/>
              </w:rPr>
            </w:pPr>
          </w:p>
        </w:tc>
        <w:tc>
          <w:tcPr>
            <w:tcW w:w="992" w:type="dxa"/>
            <w:shd w:val="clear" w:color="auto" w:fill="FF0000"/>
          </w:tcPr>
          <w:p w14:paraId="7D0F1AAF" w14:textId="77777777" w:rsidR="009806D9" w:rsidRDefault="009806D9" w:rsidP="00E51C31">
            <w:pPr>
              <w:spacing w:line="360" w:lineRule="auto"/>
              <w:jc w:val="both"/>
              <w:rPr>
                <w:rFonts w:ascii="Arial" w:eastAsia="Times New Roman" w:hAnsi="Arial" w:cs="Arial"/>
                <w:kern w:val="0"/>
                <w:sz w:val="24"/>
                <w:szCs w:val="24"/>
                <w:lang w:eastAsia="en-GB"/>
                <w14:ligatures w14:val="none"/>
              </w:rPr>
            </w:pPr>
          </w:p>
        </w:tc>
        <w:tc>
          <w:tcPr>
            <w:tcW w:w="1134" w:type="dxa"/>
          </w:tcPr>
          <w:p w14:paraId="477FA5C8" w14:textId="77777777" w:rsidR="009806D9" w:rsidRDefault="009806D9" w:rsidP="00E51C31">
            <w:pPr>
              <w:spacing w:line="360" w:lineRule="auto"/>
              <w:jc w:val="both"/>
              <w:rPr>
                <w:rFonts w:ascii="Arial" w:eastAsia="Times New Roman" w:hAnsi="Arial" w:cs="Arial"/>
                <w:kern w:val="0"/>
                <w:sz w:val="24"/>
                <w:szCs w:val="24"/>
                <w:lang w:eastAsia="en-GB"/>
                <w14:ligatures w14:val="none"/>
              </w:rPr>
            </w:pPr>
          </w:p>
        </w:tc>
        <w:tc>
          <w:tcPr>
            <w:tcW w:w="1134" w:type="dxa"/>
          </w:tcPr>
          <w:p w14:paraId="0707CD64" w14:textId="77777777" w:rsidR="009806D9" w:rsidRDefault="009806D9" w:rsidP="00E51C31">
            <w:pPr>
              <w:spacing w:line="360" w:lineRule="auto"/>
              <w:jc w:val="both"/>
              <w:rPr>
                <w:rFonts w:ascii="Arial" w:eastAsia="Times New Roman" w:hAnsi="Arial" w:cs="Arial"/>
                <w:kern w:val="0"/>
                <w:sz w:val="24"/>
                <w:szCs w:val="24"/>
                <w:lang w:eastAsia="en-GB"/>
                <w14:ligatures w14:val="none"/>
              </w:rPr>
            </w:pPr>
          </w:p>
        </w:tc>
        <w:tc>
          <w:tcPr>
            <w:tcW w:w="1134" w:type="dxa"/>
          </w:tcPr>
          <w:p w14:paraId="515F1FBD" w14:textId="77777777" w:rsidR="009806D9" w:rsidRDefault="009806D9" w:rsidP="00E51C31">
            <w:pPr>
              <w:spacing w:line="360" w:lineRule="auto"/>
              <w:jc w:val="both"/>
              <w:rPr>
                <w:rFonts w:ascii="Arial" w:eastAsia="Times New Roman" w:hAnsi="Arial" w:cs="Arial"/>
                <w:kern w:val="0"/>
                <w:sz w:val="24"/>
                <w:szCs w:val="24"/>
                <w:lang w:eastAsia="en-GB"/>
                <w14:ligatures w14:val="none"/>
              </w:rPr>
            </w:pPr>
          </w:p>
        </w:tc>
      </w:tr>
      <w:tr w:rsidR="009806D9" w14:paraId="163E0567" w14:textId="77777777" w:rsidTr="00DA6E8E">
        <w:tc>
          <w:tcPr>
            <w:tcW w:w="1724" w:type="dxa"/>
          </w:tcPr>
          <w:p w14:paraId="72EC0BA8" w14:textId="6FACA2BC" w:rsidR="009806D9" w:rsidRPr="009C325F" w:rsidRDefault="009806D9" w:rsidP="00E51C31">
            <w:pPr>
              <w:spacing w:line="360" w:lineRule="auto"/>
              <w:jc w:val="both"/>
              <w:rPr>
                <w:rFonts w:ascii="Arial" w:eastAsia="Times New Roman" w:hAnsi="Arial" w:cs="Arial"/>
                <w:b/>
                <w:bCs/>
                <w:color w:val="4472C4" w:themeColor="accent1"/>
                <w:kern w:val="0"/>
                <w:sz w:val="24"/>
                <w:szCs w:val="24"/>
                <w:lang w:eastAsia="en-GB"/>
                <w14:ligatures w14:val="none"/>
              </w:rPr>
            </w:pPr>
            <w:r w:rsidRPr="009C325F">
              <w:rPr>
                <w:rFonts w:ascii="Arial" w:eastAsia="Times New Roman" w:hAnsi="Arial" w:cs="Arial"/>
                <w:b/>
                <w:bCs/>
                <w:color w:val="4472C4" w:themeColor="accent1"/>
                <w:kern w:val="0"/>
                <w:sz w:val="24"/>
                <w:szCs w:val="24"/>
                <w:lang w:eastAsia="en-GB"/>
                <w14:ligatures w14:val="none"/>
              </w:rPr>
              <w:t xml:space="preserve">Data analysis and discussion </w:t>
            </w:r>
          </w:p>
          <w:p w14:paraId="53159FD8" w14:textId="77777777" w:rsidR="009806D9" w:rsidRPr="009F7A67" w:rsidRDefault="009806D9" w:rsidP="00E51C31">
            <w:pPr>
              <w:spacing w:line="360" w:lineRule="auto"/>
              <w:jc w:val="both"/>
              <w:rPr>
                <w:rFonts w:ascii="Arial" w:eastAsia="Times New Roman" w:hAnsi="Arial" w:cs="Arial"/>
                <w:b/>
                <w:bCs/>
                <w:color w:val="FF0000"/>
                <w:kern w:val="0"/>
                <w:sz w:val="24"/>
                <w:szCs w:val="24"/>
                <w:lang w:eastAsia="en-GB"/>
                <w14:ligatures w14:val="none"/>
              </w:rPr>
            </w:pPr>
          </w:p>
        </w:tc>
        <w:tc>
          <w:tcPr>
            <w:tcW w:w="1248" w:type="dxa"/>
          </w:tcPr>
          <w:p w14:paraId="7FA20F16" w14:textId="77777777" w:rsidR="009806D9" w:rsidRDefault="009806D9" w:rsidP="00E51C31">
            <w:pPr>
              <w:spacing w:line="360" w:lineRule="auto"/>
              <w:jc w:val="both"/>
              <w:rPr>
                <w:rFonts w:ascii="Arial" w:eastAsia="Times New Roman" w:hAnsi="Arial" w:cs="Arial"/>
                <w:kern w:val="0"/>
                <w:sz w:val="24"/>
                <w:szCs w:val="24"/>
                <w:lang w:eastAsia="en-GB"/>
                <w14:ligatures w14:val="none"/>
              </w:rPr>
            </w:pPr>
          </w:p>
        </w:tc>
        <w:tc>
          <w:tcPr>
            <w:tcW w:w="1134" w:type="dxa"/>
          </w:tcPr>
          <w:p w14:paraId="0729B53C" w14:textId="77777777" w:rsidR="009806D9" w:rsidRDefault="009806D9" w:rsidP="00E51C31">
            <w:pPr>
              <w:spacing w:line="360" w:lineRule="auto"/>
              <w:jc w:val="both"/>
              <w:rPr>
                <w:rFonts w:ascii="Arial" w:eastAsia="Times New Roman" w:hAnsi="Arial" w:cs="Arial"/>
                <w:kern w:val="0"/>
                <w:sz w:val="24"/>
                <w:szCs w:val="24"/>
                <w:lang w:eastAsia="en-GB"/>
                <w14:ligatures w14:val="none"/>
              </w:rPr>
            </w:pPr>
          </w:p>
        </w:tc>
        <w:tc>
          <w:tcPr>
            <w:tcW w:w="1134" w:type="dxa"/>
          </w:tcPr>
          <w:p w14:paraId="661A642F" w14:textId="77777777" w:rsidR="009806D9" w:rsidRDefault="009806D9" w:rsidP="00E51C31">
            <w:pPr>
              <w:spacing w:line="360" w:lineRule="auto"/>
              <w:jc w:val="both"/>
              <w:rPr>
                <w:rFonts w:ascii="Arial" w:eastAsia="Times New Roman" w:hAnsi="Arial" w:cs="Arial"/>
                <w:kern w:val="0"/>
                <w:sz w:val="24"/>
                <w:szCs w:val="24"/>
                <w:lang w:eastAsia="en-GB"/>
                <w14:ligatures w14:val="none"/>
              </w:rPr>
            </w:pPr>
          </w:p>
        </w:tc>
        <w:tc>
          <w:tcPr>
            <w:tcW w:w="992" w:type="dxa"/>
          </w:tcPr>
          <w:p w14:paraId="1D82516B" w14:textId="77777777" w:rsidR="009806D9" w:rsidRDefault="009806D9" w:rsidP="00E51C31">
            <w:pPr>
              <w:spacing w:line="360" w:lineRule="auto"/>
              <w:jc w:val="both"/>
              <w:rPr>
                <w:rFonts w:ascii="Arial" w:eastAsia="Times New Roman" w:hAnsi="Arial" w:cs="Arial"/>
                <w:kern w:val="0"/>
                <w:sz w:val="24"/>
                <w:szCs w:val="24"/>
                <w:lang w:eastAsia="en-GB"/>
                <w14:ligatures w14:val="none"/>
              </w:rPr>
            </w:pPr>
          </w:p>
        </w:tc>
        <w:tc>
          <w:tcPr>
            <w:tcW w:w="1134" w:type="dxa"/>
            <w:shd w:val="clear" w:color="auto" w:fill="FFE59B"/>
          </w:tcPr>
          <w:p w14:paraId="2B7A3064" w14:textId="77777777" w:rsidR="009806D9" w:rsidRDefault="009806D9" w:rsidP="00E51C31">
            <w:pPr>
              <w:spacing w:line="360" w:lineRule="auto"/>
              <w:jc w:val="both"/>
              <w:rPr>
                <w:rFonts w:ascii="Arial" w:eastAsia="Times New Roman" w:hAnsi="Arial" w:cs="Arial"/>
                <w:kern w:val="0"/>
                <w:sz w:val="24"/>
                <w:szCs w:val="24"/>
                <w:lang w:eastAsia="en-GB"/>
                <w14:ligatures w14:val="none"/>
              </w:rPr>
            </w:pPr>
          </w:p>
        </w:tc>
        <w:tc>
          <w:tcPr>
            <w:tcW w:w="1134" w:type="dxa"/>
          </w:tcPr>
          <w:p w14:paraId="099F40DA" w14:textId="77777777" w:rsidR="009806D9" w:rsidRDefault="009806D9" w:rsidP="00E51C31">
            <w:pPr>
              <w:spacing w:line="360" w:lineRule="auto"/>
              <w:jc w:val="both"/>
              <w:rPr>
                <w:rFonts w:ascii="Arial" w:eastAsia="Times New Roman" w:hAnsi="Arial" w:cs="Arial"/>
                <w:kern w:val="0"/>
                <w:sz w:val="24"/>
                <w:szCs w:val="24"/>
                <w:lang w:eastAsia="en-GB"/>
                <w14:ligatures w14:val="none"/>
              </w:rPr>
            </w:pPr>
          </w:p>
        </w:tc>
        <w:tc>
          <w:tcPr>
            <w:tcW w:w="1134" w:type="dxa"/>
          </w:tcPr>
          <w:p w14:paraId="3D879A7A" w14:textId="77777777" w:rsidR="009806D9" w:rsidRDefault="009806D9" w:rsidP="00E51C31">
            <w:pPr>
              <w:spacing w:line="360" w:lineRule="auto"/>
              <w:jc w:val="both"/>
              <w:rPr>
                <w:rFonts w:ascii="Arial" w:eastAsia="Times New Roman" w:hAnsi="Arial" w:cs="Arial"/>
                <w:kern w:val="0"/>
                <w:sz w:val="24"/>
                <w:szCs w:val="24"/>
                <w:lang w:eastAsia="en-GB"/>
                <w14:ligatures w14:val="none"/>
              </w:rPr>
            </w:pPr>
          </w:p>
        </w:tc>
      </w:tr>
      <w:tr w:rsidR="009806D9" w14:paraId="6BC52B0A" w14:textId="77777777" w:rsidTr="00DA6E8E">
        <w:trPr>
          <w:trHeight w:val="900"/>
        </w:trPr>
        <w:tc>
          <w:tcPr>
            <w:tcW w:w="1724" w:type="dxa"/>
          </w:tcPr>
          <w:p w14:paraId="52C31D69" w14:textId="1227CE63" w:rsidR="009806D9" w:rsidRPr="009C325F" w:rsidRDefault="009806D9" w:rsidP="00E51C31">
            <w:pPr>
              <w:spacing w:line="360" w:lineRule="auto"/>
              <w:jc w:val="both"/>
              <w:rPr>
                <w:rFonts w:ascii="Arial" w:eastAsia="Times New Roman" w:hAnsi="Arial" w:cs="Arial"/>
                <w:b/>
                <w:bCs/>
                <w:color w:val="4472C4" w:themeColor="accent1"/>
                <w:kern w:val="0"/>
                <w:sz w:val="24"/>
                <w:szCs w:val="24"/>
                <w:lang w:eastAsia="en-GB"/>
                <w14:ligatures w14:val="none"/>
              </w:rPr>
            </w:pPr>
            <w:r w:rsidRPr="009C325F">
              <w:rPr>
                <w:rFonts w:ascii="Arial" w:eastAsia="Times New Roman" w:hAnsi="Arial" w:cs="Arial"/>
                <w:b/>
                <w:bCs/>
                <w:color w:val="4472C4" w:themeColor="accent1"/>
                <w:kern w:val="0"/>
                <w:sz w:val="24"/>
                <w:szCs w:val="24"/>
                <w:lang w:eastAsia="en-GB"/>
                <w14:ligatures w14:val="none"/>
              </w:rPr>
              <w:t>Conclusion</w:t>
            </w:r>
          </w:p>
          <w:p w14:paraId="6461F40B" w14:textId="77777777" w:rsidR="009806D9" w:rsidRPr="009F7A67" w:rsidRDefault="009806D9" w:rsidP="00E51C31">
            <w:pPr>
              <w:spacing w:line="360" w:lineRule="auto"/>
              <w:jc w:val="both"/>
              <w:rPr>
                <w:rFonts w:ascii="Arial" w:eastAsia="Times New Roman" w:hAnsi="Arial" w:cs="Arial"/>
                <w:b/>
                <w:bCs/>
                <w:color w:val="FF0000"/>
                <w:kern w:val="0"/>
                <w:sz w:val="24"/>
                <w:szCs w:val="24"/>
                <w:lang w:eastAsia="en-GB"/>
                <w14:ligatures w14:val="none"/>
              </w:rPr>
            </w:pPr>
          </w:p>
        </w:tc>
        <w:tc>
          <w:tcPr>
            <w:tcW w:w="1248" w:type="dxa"/>
          </w:tcPr>
          <w:p w14:paraId="1CDC299B" w14:textId="77777777" w:rsidR="009806D9" w:rsidRDefault="009806D9" w:rsidP="00E51C31">
            <w:pPr>
              <w:spacing w:line="360" w:lineRule="auto"/>
              <w:jc w:val="both"/>
              <w:rPr>
                <w:rFonts w:ascii="Arial" w:eastAsia="Times New Roman" w:hAnsi="Arial" w:cs="Arial"/>
                <w:kern w:val="0"/>
                <w:sz w:val="24"/>
                <w:szCs w:val="24"/>
                <w:lang w:eastAsia="en-GB"/>
                <w14:ligatures w14:val="none"/>
              </w:rPr>
            </w:pPr>
          </w:p>
        </w:tc>
        <w:tc>
          <w:tcPr>
            <w:tcW w:w="1134" w:type="dxa"/>
          </w:tcPr>
          <w:p w14:paraId="4534F075" w14:textId="77777777" w:rsidR="009806D9" w:rsidRDefault="009806D9" w:rsidP="00E51C31">
            <w:pPr>
              <w:spacing w:line="360" w:lineRule="auto"/>
              <w:jc w:val="both"/>
              <w:rPr>
                <w:rFonts w:ascii="Arial" w:eastAsia="Times New Roman" w:hAnsi="Arial" w:cs="Arial"/>
                <w:kern w:val="0"/>
                <w:sz w:val="24"/>
                <w:szCs w:val="24"/>
                <w:lang w:eastAsia="en-GB"/>
                <w14:ligatures w14:val="none"/>
              </w:rPr>
            </w:pPr>
          </w:p>
        </w:tc>
        <w:tc>
          <w:tcPr>
            <w:tcW w:w="1134" w:type="dxa"/>
          </w:tcPr>
          <w:p w14:paraId="1AF9877B" w14:textId="77777777" w:rsidR="009806D9" w:rsidRDefault="009806D9" w:rsidP="00E51C31">
            <w:pPr>
              <w:spacing w:line="360" w:lineRule="auto"/>
              <w:jc w:val="both"/>
              <w:rPr>
                <w:rFonts w:ascii="Arial" w:eastAsia="Times New Roman" w:hAnsi="Arial" w:cs="Arial"/>
                <w:kern w:val="0"/>
                <w:sz w:val="24"/>
                <w:szCs w:val="24"/>
                <w:lang w:eastAsia="en-GB"/>
                <w14:ligatures w14:val="none"/>
              </w:rPr>
            </w:pPr>
          </w:p>
        </w:tc>
        <w:tc>
          <w:tcPr>
            <w:tcW w:w="992" w:type="dxa"/>
          </w:tcPr>
          <w:p w14:paraId="71CF3E64" w14:textId="77777777" w:rsidR="009806D9" w:rsidRDefault="009806D9" w:rsidP="00E51C31">
            <w:pPr>
              <w:spacing w:line="360" w:lineRule="auto"/>
              <w:jc w:val="both"/>
              <w:rPr>
                <w:rFonts w:ascii="Arial" w:eastAsia="Times New Roman" w:hAnsi="Arial" w:cs="Arial"/>
                <w:kern w:val="0"/>
                <w:sz w:val="24"/>
                <w:szCs w:val="24"/>
                <w:lang w:eastAsia="en-GB"/>
                <w14:ligatures w14:val="none"/>
              </w:rPr>
            </w:pPr>
          </w:p>
        </w:tc>
        <w:tc>
          <w:tcPr>
            <w:tcW w:w="1134" w:type="dxa"/>
          </w:tcPr>
          <w:p w14:paraId="369971D3" w14:textId="77777777" w:rsidR="009806D9" w:rsidRDefault="009806D9" w:rsidP="00E51C31">
            <w:pPr>
              <w:spacing w:line="360" w:lineRule="auto"/>
              <w:jc w:val="both"/>
              <w:rPr>
                <w:rFonts w:ascii="Arial" w:eastAsia="Times New Roman" w:hAnsi="Arial" w:cs="Arial"/>
                <w:kern w:val="0"/>
                <w:sz w:val="24"/>
                <w:szCs w:val="24"/>
                <w:lang w:eastAsia="en-GB"/>
                <w14:ligatures w14:val="none"/>
              </w:rPr>
            </w:pPr>
          </w:p>
        </w:tc>
        <w:tc>
          <w:tcPr>
            <w:tcW w:w="1134" w:type="dxa"/>
            <w:shd w:val="clear" w:color="auto" w:fill="00B0F0"/>
          </w:tcPr>
          <w:p w14:paraId="37B069EB" w14:textId="77777777" w:rsidR="009806D9" w:rsidRDefault="009806D9" w:rsidP="00E51C31">
            <w:pPr>
              <w:spacing w:line="360" w:lineRule="auto"/>
              <w:jc w:val="both"/>
              <w:rPr>
                <w:rFonts w:ascii="Arial" w:eastAsia="Times New Roman" w:hAnsi="Arial" w:cs="Arial"/>
                <w:kern w:val="0"/>
                <w:sz w:val="24"/>
                <w:szCs w:val="24"/>
                <w:lang w:eastAsia="en-GB"/>
                <w14:ligatures w14:val="none"/>
              </w:rPr>
            </w:pPr>
          </w:p>
        </w:tc>
        <w:tc>
          <w:tcPr>
            <w:tcW w:w="1134" w:type="dxa"/>
          </w:tcPr>
          <w:p w14:paraId="05DC340B" w14:textId="77777777" w:rsidR="009806D9" w:rsidRDefault="009806D9" w:rsidP="00E51C31">
            <w:pPr>
              <w:spacing w:line="360" w:lineRule="auto"/>
              <w:jc w:val="both"/>
              <w:rPr>
                <w:rFonts w:ascii="Arial" w:eastAsia="Times New Roman" w:hAnsi="Arial" w:cs="Arial"/>
                <w:kern w:val="0"/>
                <w:sz w:val="24"/>
                <w:szCs w:val="24"/>
                <w:lang w:eastAsia="en-GB"/>
                <w14:ligatures w14:val="none"/>
              </w:rPr>
            </w:pPr>
          </w:p>
        </w:tc>
      </w:tr>
      <w:tr w:rsidR="009806D9" w14:paraId="72A7D1A0" w14:textId="77777777" w:rsidTr="00DA6E8E">
        <w:trPr>
          <w:trHeight w:val="984"/>
        </w:trPr>
        <w:tc>
          <w:tcPr>
            <w:tcW w:w="1724" w:type="dxa"/>
          </w:tcPr>
          <w:p w14:paraId="67631E1F" w14:textId="42AEB8B4" w:rsidR="009806D9" w:rsidRPr="009F7A67" w:rsidRDefault="009806D9" w:rsidP="00E51C31">
            <w:pPr>
              <w:spacing w:line="360" w:lineRule="auto"/>
              <w:jc w:val="both"/>
              <w:rPr>
                <w:rFonts w:ascii="Arial" w:eastAsia="Times New Roman" w:hAnsi="Arial" w:cs="Arial"/>
                <w:b/>
                <w:bCs/>
                <w:color w:val="FF0000"/>
                <w:kern w:val="0"/>
                <w:sz w:val="24"/>
                <w:szCs w:val="24"/>
                <w:lang w:eastAsia="en-GB"/>
                <w14:ligatures w14:val="none"/>
              </w:rPr>
            </w:pPr>
            <w:r w:rsidRPr="009C325F">
              <w:rPr>
                <w:rFonts w:ascii="Arial" w:eastAsia="Times New Roman" w:hAnsi="Arial" w:cs="Arial"/>
                <w:b/>
                <w:bCs/>
                <w:color w:val="4472C4" w:themeColor="accent1"/>
                <w:kern w:val="0"/>
                <w:sz w:val="24"/>
                <w:szCs w:val="24"/>
                <w:lang w:eastAsia="en-GB"/>
                <w14:ligatures w14:val="none"/>
              </w:rPr>
              <w:t>Final submission</w:t>
            </w:r>
          </w:p>
        </w:tc>
        <w:tc>
          <w:tcPr>
            <w:tcW w:w="1248" w:type="dxa"/>
          </w:tcPr>
          <w:p w14:paraId="60878432" w14:textId="77777777" w:rsidR="009806D9" w:rsidRDefault="009806D9" w:rsidP="00E51C31">
            <w:pPr>
              <w:spacing w:line="360" w:lineRule="auto"/>
              <w:jc w:val="both"/>
              <w:rPr>
                <w:rFonts w:ascii="Arial" w:eastAsia="Times New Roman" w:hAnsi="Arial" w:cs="Arial"/>
                <w:kern w:val="0"/>
                <w:sz w:val="24"/>
                <w:szCs w:val="24"/>
                <w:lang w:eastAsia="en-GB"/>
                <w14:ligatures w14:val="none"/>
              </w:rPr>
            </w:pPr>
          </w:p>
        </w:tc>
        <w:tc>
          <w:tcPr>
            <w:tcW w:w="1134" w:type="dxa"/>
          </w:tcPr>
          <w:p w14:paraId="49E75272" w14:textId="77777777" w:rsidR="009806D9" w:rsidRDefault="009806D9" w:rsidP="00E51C31">
            <w:pPr>
              <w:spacing w:line="360" w:lineRule="auto"/>
              <w:jc w:val="both"/>
              <w:rPr>
                <w:rFonts w:ascii="Arial" w:eastAsia="Times New Roman" w:hAnsi="Arial" w:cs="Arial"/>
                <w:kern w:val="0"/>
                <w:sz w:val="24"/>
                <w:szCs w:val="24"/>
                <w:lang w:eastAsia="en-GB"/>
                <w14:ligatures w14:val="none"/>
              </w:rPr>
            </w:pPr>
          </w:p>
        </w:tc>
        <w:tc>
          <w:tcPr>
            <w:tcW w:w="1134" w:type="dxa"/>
          </w:tcPr>
          <w:p w14:paraId="4A52C8EA" w14:textId="77777777" w:rsidR="009806D9" w:rsidRDefault="009806D9" w:rsidP="00E51C31">
            <w:pPr>
              <w:spacing w:line="360" w:lineRule="auto"/>
              <w:jc w:val="both"/>
              <w:rPr>
                <w:rFonts w:ascii="Arial" w:eastAsia="Times New Roman" w:hAnsi="Arial" w:cs="Arial"/>
                <w:kern w:val="0"/>
                <w:sz w:val="24"/>
                <w:szCs w:val="24"/>
                <w:lang w:eastAsia="en-GB"/>
                <w14:ligatures w14:val="none"/>
              </w:rPr>
            </w:pPr>
          </w:p>
        </w:tc>
        <w:tc>
          <w:tcPr>
            <w:tcW w:w="992" w:type="dxa"/>
          </w:tcPr>
          <w:p w14:paraId="64F28941" w14:textId="77777777" w:rsidR="009806D9" w:rsidRDefault="009806D9" w:rsidP="00E51C31">
            <w:pPr>
              <w:spacing w:line="360" w:lineRule="auto"/>
              <w:jc w:val="both"/>
              <w:rPr>
                <w:rFonts w:ascii="Arial" w:eastAsia="Times New Roman" w:hAnsi="Arial" w:cs="Arial"/>
                <w:kern w:val="0"/>
                <w:sz w:val="24"/>
                <w:szCs w:val="24"/>
                <w:lang w:eastAsia="en-GB"/>
                <w14:ligatures w14:val="none"/>
              </w:rPr>
            </w:pPr>
          </w:p>
        </w:tc>
        <w:tc>
          <w:tcPr>
            <w:tcW w:w="1134" w:type="dxa"/>
          </w:tcPr>
          <w:p w14:paraId="4788710F" w14:textId="77777777" w:rsidR="009806D9" w:rsidRDefault="009806D9" w:rsidP="00E51C31">
            <w:pPr>
              <w:spacing w:line="360" w:lineRule="auto"/>
              <w:jc w:val="both"/>
              <w:rPr>
                <w:rFonts w:ascii="Arial" w:eastAsia="Times New Roman" w:hAnsi="Arial" w:cs="Arial"/>
                <w:kern w:val="0"/>
                <w:sz w:val="24"/>
                <w:szCs w:val="24"/>
                <w:lang w:eastAsia="en-GB"/>
                <w14:ligatures w14:val="none"/>
              </w:rPr>
            </w:pPr>
          </w:p>
        </w:tc>
        <w:tc>
          <w:tcPr>
            <w:tcW w:w="1134" w:type="dxa"/>
          </w:tcPr>
          <w:p w14:paraId="58661C3F" w14:textId="77777777" w:rsidR="009806D9" w:rsidRDefault="009806D9" w:rsidP="00E51C31">
            <w:pPr>
              <w:spacing w:line="360" w:lineRule="auto"/>
              <w:jc w:val="both"/>
              <w:rPr>
                <w:rFonts w:ascii="Arial" w:eastAsia="Times New Roman" w:hAnsi="Arial" w:cs="Arial"/>
                <w:kern w:val="0"/>
                <w:sz w:val="24"/>
                <w:szCs w:val="24"/>
                <w:lang w:eastAsia="en-GB"/>
                <w14:ligatures w14:val="none"/>
              </w:rPr>
            </w:pPr>
          </w:p>
        </w:tc>
        <w:tc>
          <w:tcPr>
            <w:tcW w:w="1134" w:type="dxa"/>
            <w:shd w:val="clear" w:color="auto" w:fill="A8D08D" w:themeFill="accent6" w:themeFillTint="99"/>
          </w:tcPr>
          <w:p w14:paraId="605687E2" w14:textId="77777777" w:rsidR="009806D9" w:rsidRDefault="009806D9" w:rsidP="00E51C31">
            <w:pPr>
              <w:spacing w:line="360" w:lineRule="auto"/>
              <w:jc w:val="both"/>
              <w:rPr>
                <w:rFonts w:ascii="Arial" w:eastAsia="Times New Roman" w:hAnsi="Arial" w:cs="Arial"/>
                <w:kern w:val="0"/>
                <w:sz w:val="24"/>
                <w:szCs w:val="24"/>
                <w:lang w:eastAsia="en-GB"/>
                <w14:ligatures w14:val="none"/>
              </w:rPr>
            </w:pPr>
          </w:p>
        </w:tc>
      </w:tr>
    </w:tbl>
    <w:p w14:paraId="12FBBB3C" w14:textId="77777777" w:rsidR="009806D9" w:rsidRPr="009806D9" w:rsidRDefault="009806D9" w:rsidP="00E51C31">
      <w:pPr>
        <w:spacing w:after="0" w:line="360" w:lineRule="auto"/>
        <w:jc w:val="both"/>
        <w:rPr>
          <w:rFonts w:ascii="Arial" w:eastAsia="Times New Roman" w:hAnsi="Arial" w:cs="Arial"/>
          <w:kern w:val="0"/>
          <w:sz w:val="24"/>
          <w:szCs w:val="24"/>
          <w:lang w:eastAsia="en-GB"/>
          <w14:ligatures w14:val="none"/>
        </w:rPr>
      </w:pPr>
    </w:p>
    <w:p w14:paraId="5DD72883" w14:textId="2DA3332C" w:rsidR="00EF35B3" w:rsidRDefault="009F7A67" w:rsidP="0074692C">
      <w:pPr>
        <w:shd w:val="clear" w:color="auto" w:fill="FFFFFF" w:themeFill="background1"/>
        <w:spacing w:after="0" w:line="360" w:lineRule="auto"/>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Research Timeline (Source: Self Developed)</w:t>
      </w:r>
    </w:p>
    <w:p w14:paraId="5FD69BEE" w14:textId="77777777" w:rsidR="00285C7D" w:rsidRDefault="00285C7D" w:rsidP="00E51C31">
      <w:pPr>
        <w:spacing w:after="0" w:line="360" w:lineRule="auto"/>
        <w:jc w:val="both"/>
        <w:rPr>
          <w:rFonts w:ascii="Arial" w:eastAsia="Times New Roman" w:hAnsi="Arial" w:cs="Arial"/>
          <w:kern w:val="0"/>
          <w:sz w:val="24"/>
          <w:szCs w:val="24"/>
          <w:lang w:eastAsia="en-GB"/>
          <w14:ligatures w14:val="none"/>
        </w:rPr>
      </w:pPr>
    </w:p>
    <w:p w14:paraId="071FEF23" w14:textId="77777777" w:rsidR="009F7A67" w:rsidRDefault="009F7A67" w:rsidP="00E51C31">
      <w:pPr>
        <w:spacing w:after="0" w:line="360" w:lineRule="auto"/>
        <w:jc w:val="both"/>
        <w:rPr>
          <w:rFonts w:ascii="Arial" w:eastAsia="Times New Roman" w:hAnsi="Arial" w:cs="Arial"/>
          <w:kern w:val="0"/>
          <w:sz w:val="24"/>
          <w:szCs w:val="24"/>
          <w:lang w:eastAsia="en-GB"/>
          <w14:ligatures w14:val="none"/>
        </w:rPr>
      </w:pPr>
    </w:p>
    <w:p w14:paraId="543F57B0" w14:textId="228A8643" w:rsidR="009F7A67" w:rsidRPr="00636564" w:rsidRDefault="009F7A67" w:rsidP="00A61D36">
      <w:pPr>
        <w:spacing w:after="0" w:line="360" w:lineRule="auto"/>
        <w:jc w:val="both"/>
        <w:rPr>
          <w:rFonts w:ascii="Arial" w:eastAsia="Times New Roman" w:hAnsi="Arial" w:cs="Arial"/>
          <w:b/>
          <w:bCs/>
          <w:kern w:val="0"/>
          <w:sz w:val="24"/>
          <w:szCs w:val="24"/>
          <w:u w:val="single"/>
          <w:lang w:eastAsia="en-GB"/>
          <w14:ligatures w14:val="none"/>
        </w:rPr>
      </w:pPr>
      <w:r w:rsidRPr="00636564">
        <w:rPr>
          <w:rFonts w:ascii="Arial" w:eastAsia="Times New Roman" w:hAnsi="Arial" w:cs="Arial"/>
          <w:b/>
          <w:bCs/>
          <w:kern w:val="0"/>
          <w:sz w:val="24"/>
          <w:szCs w:val="24"/>
          <w:u w:val="single"/>
          <w:lang w:eastAsia="en-GB"/>
          <w14:ligatures w14:val="none"/>
        </w:rPr>
        <w:lastRenderedPageBreak/>
        <w:t>Ethical consideration</w:t>
      </w:r>
    </w:p>
    <w:p w14:paraId="39FE9BAE" w14:textId="77777777" w:rsidR="00C91977" w:rsidRPr="00C91977" w:rsidRDefault="00F52CF4" w:rsidP="00A61D36">
      <w:pPr>
        <w:spacing w:after="0" w:line="360" w:lineRule="auto"/>
        <w:jc w:val="both"/>
        <w:rPr>
          <w:rFonts w:ascii="Arial" w:eastAsia="Times New Roman" w:hAnsi="Arial" w:cs="Arial"/>
          <w:kern w:val="0"/>
          <w:sz w:val="24"/>
          <w:szCs w:val="24"/>
          <w:lang w:eastAsia="en-GB"/>
          <w14:ligatures w14:val="none"/>
        </w:rPr>
      </w:pPr>
      <w:r w:rsidRPr="00C91977">
        <w:rPr>
          <w:rFonts w:ascii="Arial" w:eastAsia="Times New Roman" w:hAnsi="Arial" w:cs="Arial"/>
          <w:kern w:val="0"/>
          <w:sz w:val="24"/>
          <w:szCs w:val="24"/>
          <w:lang w:eastAsia="en-GB"/>
          <w14:ligatures w14:val="none"/>
        </w:rPr>
        <w:t xml:space="preserve">Ethical considerations will be considered while proceeding with the research and private and sensitive information will be protected with the Data Protection Act 2018 so that no one can misuse the information used by the researcher in this paper. </w:t>
      </w:r>
    </w:p>
    <w:p w14:paraId="691CBC85" w14:textId="455696D2" w:rsidR="009F7A67" w:rsidRPr="00C91977" w:rsidRDefault="00C91977" w:rsidP="00A61D36">
      <w:pPr>
        <w:spacing w:after="0" w:line="360" w:lineRule="auto"/>
        <w:jc w:val="both"/>
        <w:rPr>
          <w:rFonts w:ascii="Arial" w:eastAsia="Times New Roman" w:hAnsi="Arial" w:cs="Arial"/>
          <w:kern w:val="0"/>
          <w:sz w:val="24"/>
          <w:szCs w:val="24"/>
          <w:lang w:eastAsia="en-GB"/>
          <w14:ligatures w14:val="none"/>
        </w:rPr>
      </w:pPr>
      <w:r w:rsidRPr="00C91977">
        <w:rPr>
          <w:rFonts w:ascii="Arial" w:eastAsia="Times New Roman" w:hAnsi="Arial" w:cs="Arial"/>
          <w:kern w:val="0"/>
          <w:sz w:val="24"/>
          <w:szCs w:val="24"/>
          <w:lang w:eastAsia="en-GB"/>
          <w14:ligatures w14:val="none"/>
        </w:rPr>
        <w:t>Anonymity is a top priority in both quantitative and qualitative research, as it ensures reliable results, protects privacy, and allows respondents to disclose unidentified information.</w:t>
      </w:r>
      <w:r>
        <w:rPr>
          <w:rFonts w:ascii="Arial" w:eastAsia="Times New Roman" w:hAnsi="Arial" w:cs="Arial"/>
          <w:kern w:val="0"/>
          <w:sz w:val="24"/>
          <w:szCs w:val="24"/>
          <w:lang w:eastAsia="en-GB"/>
          <w14:ligatures w14:val="none"/>
        </w:rPr>
        <w:t xml:space="preserve"> </w:t>
      </w:r>
      <w:r w:rsidR="00F52CF4" w:rsidRPr="00C91977">
        <w:rPr>
          <w:rFonts w:ascii="Arial" w:eastAsia="Times New Roman" w:hAnsi="Arial" w:cs="Arial"/>
          <w:kern w:val="0"/>
          <w:sz w:val="24"/>
          <w:szCs w:val="24"/>
          <w:lang w:eastAsia="en-GB"/>
          <w14:ligatures w14:val="none"/>
        </w:rPr>
        <w:t xml:space="preserve">Participant information and a consent form will be provided to the participants to inform them regarding the purpose of the research as well as to gain a consent form. Data will </w:t>
      </w:r>
      <w:r w:rsidRPr="00C91977">
        <w:rPr>
          <w:rFonts w:ascii="Arial" w:eastAsia="Times New Roman" w:hAnsi="Arial" w:cs="Arial"/>
          <w:kern w:val="0"/>
          <w:sz w:val="24"/>
          <w:szCs w:val="24"/>
          <w:lang w:eastAsia="en-GB"/>
          <w14:ligatures w14:val="none"/>
        </w:rPr>
        <w:t xml:space="preserve">be </w:t>
      </w:r>
      <w:r w:rsidR="00F52CF4" w:rsidRPr="00C91977">
        <w:rPr>
          <w:rFonts w:ascii="Arial" w:eastAsia="Times New Roman" w:hAnsi="Arial" w:cs="Arial"/>
          <w:kern w:val="0"/>
          <w:sz w:val="24"/>
          <w:szCs w:val="24"/>
          <w:lang w:eastAsia="en-GB"/>
          <w14:ligatures w14:val="none"/>
        </w:rPr>
        <w:t>secured in a password-protected system and the anonymity of the participants also will be maintained in the research to ensure their protection.</w:t>
      </w:r>
    </w:p>
    <w:p w14:paraId="577143E8" w14:textId="77777777" w:rsidR="009F7A67" w:rsidRDefault="009F7A67" w:rsidP="00A61D36">
      <w:pPr>
        <w:spacing w:after="0" w:line="360" w:lineRule="auto"/>
        <w:jc w:val="both"/>
        <w:rPr>
          <w:rFonts w:ascii="Arial" w:eastAsia="Times New Roman" w:hAnsi="Arial" w:cs="Arial"/>
          <w:b/>
          <w:bCs/>
          <w:kern w:val="0"/>
          <w:sz w:val="24"/>
          <w:szCs w:val="24"/>
          <w:lang w:eastAsia="en-GB"/>
          <w14:ligatures w14:val="none"/>
        </w:rPr>
      </w:pPr>
    </w:p>
    <w:p w14:paraId="6EEAC2BA" w14:textId="77777777" w:rsidR="00C91977" w:rsidRDefault="00C91977" w:rsidP="00E51C31">
      <w:pPr>
        <w:spacing w:after="0" w:line="360" w:lineRule="auto"/>
        <w:jc w:val="both"/>
        <w:rPr>
          <w:rFonts w:ascii="Arial" w:eastAsia="Times New Roman" w:hAnsi="Arial" w:cs="Arial"/>
          <w:b/>
          <w:bCs/>
          <w:kern w:val="0"/>
          <w:sz w:val="24"/>
          <w:szCs w:val="24"/>
          <w:lang w:eastAsia="en-GB"/>
          <w14:ligatures w14:val="none"/>
        </w:rPr>
      </w:pPr>
    </w:p>
    <w:p w14:paraId="5221DF79" w14:textId="77777777" w:rsidR="00A805E2" w:rsidRDefault="00A805E2" w:rsidP="00E51C31">
      <w:pPr>
        <w:spacing w:after="0" w:line="360" w:lineRule="auto"/>
        <w:jc w:val="both"/>
        <w:rPr>
          <w:rFonts w:ascii="Arial" w:eastAsia="Times New Roman" w:hAnsi="Arial" w:cs="Arial"/>
          <w:kern w:val="0"/>
          <w:sz w:val="24"/>
          <w:szCs w:val="24"/>
          <w:lang w:eastAsia="en-GB"/>
          <w14:ligatures w14:val="none"/>
        </w:rPr>
      </w:pPr>
    </w:p>
    <w:p w14:paraId="65F3D0F2" w14:textId="77777777" w:rsidR="004B7534" w:rsidRDefault="004B7534" w:rsidP="00E51C31">
      <w:pPr>
        <w:spacing w:after="0" w:line="360" w:lineRule="auto"/>
        <w:jc w:val="both"/>
        <w:rPr>
          <w:rFonts w:ascii="Arial" w:eastAsia="Times New Roman" w:hAnsi="Arial" w:cs="Arial"/>
          <w:kern w:val="0"/>
          <w:sz w:val="24"/>
          <w:szCs w:val="24"/>
          <w:lang w:eastAsia="en-GB"/>
          <w14:ligatures w14:val="none"/>
        </w:rPr>
      </w:pPr>
    </w:p>
    <w:p w14:paraId="005B59CF" w14:textId="77777777" w:rsidR="00A372BB" w:rsidRDefault="00A372BB" w:rsidP="00A372BB">
      <w:pPr>
        <w:rPr>
          <w:b/>
          <w:bCs/>
        </w:rPr>
      </w:pPr>
    </w:p>
    <w:p w14:paraId="17649069" w14:textId="77777777" w:rsidR="00A372BB" w:rsidRDefault="00A372BB" w:rsidP="00A372BB">
      <w:pPr>
        <w:rPr>
          <w:b/>
          <w:bCs/>
        </w:rPr>
      </w:pPr>
    </w:p>
    <w:p w14:paraId="3BD5CA4D" w14:textId="77777777" w:rsidR="00A372BB" w:rsidRDefault="00A372BB" w:rsidP="00A372BB">
      <w:pPr>
        <w:rPr>
          <w:b/>
          <w:bCs/>
        </w:rPr>
      </w:pPr>
    </w:p>
    <w:p w14:paraId="187B30F4" w14:textId="77777777" w:rsidR="00A372BB" w:rsidRDefault="00A372BB" w:rsidP="00A372BB">
      <w:pPr>
        <w:rPr>
          <w:b/>
          <w:bCs/>
        </w:rPr>
      </w:pPr>
    </w:p>
    <w:p w14:paraId="489F0468" w14:textId="77777777" w:rsidR="00A372BB" w:rsidRDefault="00A372BB" w:rsidP="00A372BB">
      <w:pPr>
        <w:rPr>
          <w:b/>
          <w:bCs/>
        </w:rPr>
      </w:pPr>
    </w:p>
    <w:p w14:paraId="113A5989" w14:textId="77777777" w:rsidR="00A372BB" w:rsidRDefault="00A372BB" w:rsidP="00A372BB">
      <w:pPr>
        <w:rPr>
          <w:b/>
          <w:bCs/>
        </w:rPr>
      </w:pPr>
    </w:p>
    <w:p w14:paraId="67586815" w14:textId="77777777" w:rsidR="00A372BB" w:rsidRDefault="00A372BB" w:rsidP="00A372BB">
      <w:pPr>
        <w:rPr>
          <w:b/>
          <w:bCs/>
        </w:rPr>
      </w:pPr>
    </w:p>
    <w:p w14:paraId="52A0A541" w14:textId="77777777" w:rsidR="00A372BB" w:rsidRDefault="00A372BB" w:rsidP="00A372BB">
      <w:pPr>
        <w:rPr>
          <w:b/>
          <w:bCs/>
        </w:rPr>
      </w:pPr>
    </w:p>
    <w:p w14:paraId="62D1EEC0" w14:textId="77777777" w:rsidR="00A372BB" w:rsidRDefault="00A372BB" w:rsidP="00A372BB">
      <w:pPr>
        <w:rPr>
          <w:b/>
          <w:bCs/>
        </w:rPr>
      </w:pPr>
    </w:p>
    <w:p w14:paraId="65561992" w14:textId="77777777" w:rsidR="005A6DF1" w:rsidRDefault="005A6DF1" w:rsidP="00A372BB">
      <w:pPr>
        <w:rPr>
          <w:b/>
          <w:bCs/>
        </w:rPr>
      </w:pPr>
    </w:p>
    <w:p w14:paraId="6B8CE1D3" w14:textId="77777777" w:rsidR="005A6DF1" w:rsidRDefault="005A6DF1" w:rsidP="00A372BB">
      <w:pPr>
        <w:rPr>
          <w:b/>
          <w:bCs/>
        </w:rPr>
      </w:pPr>
    </w:p>
    <w:p w14:paraId="68B0FEFF" w14:textId="77777777" w:rsidR="005A6DF1" w:rsidRDefault="005A6DF1" w:rsidP="00A372BB">
      <w:pPr>
        <w:rPr>
          <w:b/>
          <w:bCs/>
        </w:rPr>
      </w:pPr>
    </w:p>
    <w:p w14:paraId="73E7DCB4" w14:textId="77777777" w:rsidR="005A6DF1" w:rsidRDefault="005A6DF1" w:rsidP="00A372BB">
      <w:pPr>
        <w:rPr>
          <w:b/>
          <w:bCs/>
        </w:rPr>
      </w:pPr>
    </w:p>
    <w:p w14:paraId="363156C5" w14:textId="77777777" w:rsidR="005A6DF1" w:rsidRDefault="005A6DF1" w:rsidP="00A372BB">
      <w:pPr>
        <w:rPr>
          <w:b/>
          <w:bCs/>
        </w:rPr>
      </w:pPr>
    </w:p>
    <w:p w14:paraId="6299C135" w14:textId="77777777" w:rsidR="005A6DF1" w:rsidRDefault="005A6DF1" w:rsidP="00A372BB">
      <w:pPr>
        <w:rPr>
          <w:b/>
          <w:bCs/>
        </w:rPr>
      </w:pPr>
    </w:p>
    <w:p w14:paraId="77C1722F" w14:textId="77777777" w:rsidR="005A6DF1" w:rsidRDefault="005A6DF1" w:rsidP="00A372BB">
      <w:pPr>
        <w:rPr>
          <w:b/>
          <w:bCs/>
        </w:rPr>
      </w:pPr>
    </w:p>
    <w:p w14:paraId="526F86B5" w14:textId="77777777" w:rsidR="005A6DF1" w:rsidRDefault="005A6DF1" w:rsidP="00A372BB">
      <w:pPr>
        <w:rPr>
          <w:b/>
          <w:bCs/>
        </w:rPr>
      </w:pPr>
    </w:p>
    <w:p w14:paraId="60F2B952" w14:textId="77777777" w:rsidR="00A61D36" w:rsidRDefault="00A61D36" w:rsidP="00A372BB">
      <w:pPr>
        <w:rPr>
          <w:b/>
          <w:bCs/>
        </w:rPr>
      </w:pPr>
    </w:p>
    <w:p w14:paraId="6C246D9D" w14:textId="33A8773A" w:rsidR="00A372BB" w:rsidRPr="00A61D36" w:rsidRDefault="00A372BB" w:rsidP="00A61D36">
      <w:pPr>
        <w:spacing w:line="360" w:lineRule="auto"/>
        <w:jc w:val="both"/>
        <w:rPr>
          <w:rFonts w:ascii="Arial" w:hAnsi="Arial" w:cs="Arial"/>
          <w:b/>
          <w:bCs/>
          <w:sz w:val="24"/>
          <w:szCs w:val="24"/>
        </w:rPr>
      </w:pPr>
      <w:r w:rsidRPr="00A61D36">
        <w:rPr>
          <w:rFonts w:ascii="Arial" w:hAnsi="Arial" w:cs="Arial"/>
          <w:b/>
          <w:bCs/>
          <w:sz w:val="24"/>
          <w:szCs w:val="24"/>
        </w:rPr>
        <w:lastRenderedPageBreak/>
        <w:t xml:space="preserve">Reference list: </w:t>
      </w:r>
    </w:p>
    <w:p w14:paraId="1F259D08" w14:textId="6FB8C171" w:rsidR="0053798E" w:rsidRPr="00A61D36" w:rsidRDefault="0053798E" w:rsidP="00A61D36">
      <w:pPr>
        <w:spacing w:line="360" w:lineRule="auto"/>
        <w:jc w:val="both"/>
        <w:rPr>
          <w:rFonts w:ascii="Arial" w:hAnsi="Arial" w:cs="Arial"/>
          <w:sz w:val="24"/>
          <w:szCs w:val="24"/>
        </w:rPr>
      </w:pPr>
      <w:r w:rsidRPr="00A61D36">
        <w:rPr>
          <w:rFonts w:ascii="Arial" w:hAnsi="Arial" w:cs="Arial"/>
          <w:sz w:val="24"/>
          <w:szCs w:val="24"/>
        </w:rPr>
        <w:t xml:space="preserve">Abioye, S; Oyedele, L; Akanbi, L; Ajayi, A; Delgado, J; Bilal, M; </w:t>
      </w:r>
      <w:proofErr w:type="spellStart"/>
      <w:r w:rsidRPr="00A61D36">
        <w:rPr>
          <w:rFonts w:ascii="Arial" w:hAnsi="Arial" w:cs="Arial"/>
          <w:sz w:val="24"/>
          <w:szCs w:val="24"/>
        </w:rPr>
        <w:t>Akinade</w:t>
      </w:r>
      <w:proofErr w:type="spellEnd"/>
      <w:r w:rsidRPr="00A61D36">
        <w:rPr>
          <w:rFonts w:ascii="Arial" w:hAnsi="Arial" w:cs="Arial"/>
          <w:sz w:val="24"/>
          <w:szCs w:val="24"/>
        </w:rPr>
        <w:t>, O; Ahmed, A (2021) ‘</w:t>
      </w:r>
      <w:r w:rsidRPr="00A61D36">
        <w:rPr>
          <w:rFonts w:ascii="Arial" w:hAnsi="Arial" w:cs="Arial"/>
          <w:i/>
          <w:iCs/>
          <w:sz w:val="24"/>
          <w:szCs w:val="24"/>
        </w:rPr>
        <w:t>Artificial Intelligence in the construction industry: A review of present status, opportunities</w:t>
      </w:r>
      <w:r w:rsidR="00F24FC2">
        <w:rPr>
          <w:rFonts w:ascii="Arial" w:hAnsi="Arial" w:cs="Arial"/>
          <w:i/>
          <w:iCs/>
          <w:sz w:val="24"/>
          <w:szCs w:val="24"/>
        </w:rPr>
        <w:t>,</w:t>
      </w:r>
      <w:r w:rsidRPr="00A61D36">
        <w:rPr>
          <w:rFonts w:ascii="Arial" w:hAnsi="Arial" w:cs="Arial"/>
          <w:i/>
          <w:iCs/>
          <w:sz w:val="24"/>
          <w:szCs w:val="24"/>
        </w:rPr>
        <w:t xml:space="preserve"> and future challenges’</w:t>
      </w:r>
      <w:r w:rsidRPr="00A61D36">
        <w:rPr>
          <w:rFonts w:ascii="Arial" w:hAnsi="Arial" w:cs="Arial"/>
          <w:sz w:val="24"/>
          <w:szCs w:val="24"/>
        </w:rPr>
        <w:t xml:space="preserve"> [Online] Available at: </w:t>
      </w:r>
    </w:p>
    <w:p w14:paraId="01061167" w14:textId="77777777" w:rsidR="0053798E" w:rsidRPr="00A61D36" w:rsidRDefault="00000000" w:rsidP="00A61D36">
      <w:pPr>
        <w:spacing w:line="360" w:lineRule="auto"/>
        <w:jc w:val="both"/>
        <w:rPr>
          <w:rFonts w:ascii="Arial" w:hAnsi="Arial" w:cs="Arial"/>
          <w:sz w:val="24"/>
          <w:szCs w:val="24"/>
        </w:rPr>
      </w:pPr>
      <w:hyperlink r:id="rId10" w:history="1">
        <w:r w:rsidR="0053798E" w:rsidRPr="00A61D36">
          <w:rPr>
            <w:rStyle w:val="Hyperlink"/>
            <w:rFonts w:ascii="Arial" w:hAnsi="Arial" w:cs="Arial"/>
            <w:sz w:val="24"/>
            <w:szCs w:val="24"/>
          </w:rPr>
          <w:t>https://www.sciencedirect.com/science/article/pii/S2352710221011578</w:t>
        </w:r>
      </w:hyperlink>
      <w:r w:rsidR="0053798E" w:rsidRPr="00A61D36">
        <w:rPr>
          <w:rFonts w:ascii="Arial" w:hAnsi="Arial" w:cs="Arial"/>
          <w:sz w:val="24"/>
          <w:szCs w:val="24"/>
        </w:rPr>
        <w:t xml:space="preserve"> (Accessed: 2 July 2024)</w:t>
      </w:r>
    </w:p>
    <w:p w14:paraId="6D055616" w14:textId="77777777" w:rsidR="0053798E" w:rsidRPr="00A61D36" w:rsidRDefault="0053798E" w:rsidP="00A61D36">
      <w:pPr>
        <w:spacing w:line="360" w:lineRule="auto"/>
        <w:jc w:val="both"/>
        <w:rPr>
          <w:rFonts w:ascii="Arial" w:hAnsi="Arial" w:cs="Arial"/>
          <w:b/>
          <w:bCs/>
          <w:sz w:val="24"/>
          <w:szCs w:val="24"/>
        </w:rPr>
      </w:pPr>
    </w:p>
    <w:p w14:paraId="3D6BC009" w14:textId="0C1F9014" w:rsidR="0053798E" w:rsidRPr="00A61D36" w:rsidRDefault="0053798E" w:rsidP="00A61D36">
      <w:pPr>
        <w:spacing w:line="360" w:lineRule="auto"/>
        <w:jc w:val="both"/>
        <w:rPr>
          <w:rFonts w:ascii="Arial" w:eastAsia="Times New Roman" w:hAnsi="Arial" w:cs="Arial"/>
          <w:kern w:val="0"/>
          <w:sz w:val="24"/>
          <w:szCs w:val="24"/>
          <w:lang w:eastAsia="en-GB"/>
          <w14:ligatures w14:val="none"/>
        </w:rPr>
      </w:pPr>
      <w:bookmarkStart w:id="3" w:name="_Hlk172730499"/>
      <w:proofErr w:type="spellStart"/>
      <w:r w:rsidRPr="00A61D36">
        <w:rPr>
          <w:rFonts w:ascii="Arial" w:eastAsia="Times New Roman" w:hAnsi="Arial" w:cs="Arial"/>
          <w:kern w:val="0"/>
          <w:sz w:val="24"/>
          <w:szCs w:val="24"/>
          <w:lang w:eastAsia="en-GB"/>
          <w14:ligatures w14:val="none"/>
        </w:rPr>
        <w:t>Alharahsheh</w:t>
      </w:r>
      <w:proofErr w:type="spellEnd"/>
      <w:r w:rsidRPr="00A61D36">
        <w:rPr>
          <w:rFonts w:ascii="Arial" w:eastAsia="Times New Roman" w:hAnsi="Arial" w:cs="Arial"/>
          <w:kern w:val="0"/>
          <w:sz w:val="24"/>
          <w:szCs w:val="24"/>
          <w:lang w:eastAsia="en-GB"/>
          <w14:ligatures w14:val="none"/>
        </w:rPr>
        <w:t>, H</w:t>
      </w:r>
      <w:r w:rsidR="00A61D36">
        <w:rPr>
          <w:rFonts w:ascii="Arial" w:eastAsia="Times New Roman" w:hAnsi="Arial" w:cs="Arial"/>
          <w:kern w:val="0"/>
          <w:sz w:val="24"/>
          <w:szCs w:val="24"/>
          <w:lang w:eastAsia="en-GB"/>
          <w14:ligatures w14:val="none"/>
        </w:rPr>
        <w:t xml:space="preserve"> </w:t>
      </w:r>
      <w:r w:rsidRPr="00A61D36">
        <w:rPr>
          <w:rFonts w:ascii="Arial" w:eastAsia="Times New Roman" w:hAnsi="Arial" w:cs="Arial"/>
          <w:kern w:val="0"/>
          <w:sz w:val="24"/>
          <w:szCs w:val="24"/>
          <w:lang w:eastAsia="en-GB"/>
          <w14:ligatures w14:val="none"/>
        </w:rPr>
        <w:t xml:space="preserve">(2019) </w:t>
      </w:r>
      <w:bookmarkEnd w:id="3"/>
      <w:r w:rsidRPr="00A61D36">
        <w:rPr>
          <w:rFonts w:ascii="Arial" w:eastAsia="Times New Roman" w:hAnsi="Arial" w:cs="Arial"/>
          <w:kern w:val="0"/>
          <w:sz w:val="24"/>
          <w:szCs w:val="24"/>
          <w:lang w:eastAsia="en-GB"/>
          <w14:ligatures w14:val="none"/>
        </w:rPr>
        <w:t xml:space="preserve">A review of key paradigms: positivism VS interpretivism [Online] Available at: </w:t>
      </w:r>
      <w:hyperlink r:id="rId11" w:history="1">
        <w:r w:rsidRPr="00A61D36">
          <w:rPr>
            <w:rStyle w:val="Hyperlink"/>
            <w:rFonts w:ascii="Arial" w:eastAsia="Times New Roman" w:hAnsi="Arial" w:cs="Arial"/>
            <w:kern w:val="0"/>
            <w:sz w:val="24"/>
            <w:szCs w:val="24"/>
            <w:lang w:eastAsia="en-GB"/>
            <w14:ligatures w14:val="none"/>
          </w:rPr>
          <w:t>file:///C:/Users/stani/Downloads/GAJHSS_23_39-43.pdf</w:t>
        </w:r>
      </w:hyperlink>
      <w:r w:rsidRPr="00A61D36">
        <w:rPr>
          <w:rFonts w:ascii="Arial" w:eastAsia="Times New Roman" w:hAnsi="Arial" w:cs="Arial"/>
          <w:kern w:val="0"/>
          <w:sz w:val="24"/>
          <w:szCs w:val="24"/>
          <w:lang w:eastAsia="en-GB"/>
          <w14:ligatures w14:val="none"/>
        </w:rPr>
        <w:t xml:space="preserve"> </w:t>
      </w:r>
    </w:p>
    <w:p w14:paraId="69B2E971" w14:textId="77777777" w:rsidR="0053798E" w:rsidRPr="00A61D36" w:rsidRDefault="0053798E" w:rsidP="00A61D36">
      <w:pPr>
        <w:spacing w:line="360" w:lineRule="auto"/>
        <w:jc w:val="both"/>
        <w:rPr>
          <w:rFonts w:ascii="Arial" w:eastAsia="Times New Roman" w:hAnsi="Arial" w:cs="Arial"/>
          <w:kern w:val="0"/>
          <w:sz w:val="24"/>
          <w:szCs w:val="24"/>
          <w:lang w:eastAsia="en-GB"/>
          <w14:ligatures w14:val="none"/>
        </w:rPr>
      </w:pPr>
      <w:r w:rsidRPr="00A61D36">
        <w:rPr>
          <w:rFonts w:ascii="Arial" w:eastAsia="Times New Roman" w:hAnsi="Arial" w:cs="Arial"/>
          <w:kern w:val="0"/>
          <w:sz w:val="24"/>
          <w:szCs w:val="24"/>
          <w:lang w:eastAsia="en-GB"/>
          <w14:ligatures w14:val="none"/>
        </w:rPr>
        <w:t>(Accessed: 24 July 2024)</w:t>
      </w:r>
    </w:p>
    <w:p w14:paraId="7A9C45B8" w14:textId="77777777" w:rsidR="00A61D36" w:rsidRDefault="00A61D36" w:rsidP="00A61D36">
      <w:pPr>
        <w:spacing w:after="0" w:line="360" w:lineRule="auto"/>
        <w:jc w:val="both"/>
        <w:rPr>
          <w:rFonts w:ascii="Arial" w:hAnsi="Arial" w:cs="Arial"/>
          <w:b/>
          <w:bCs/>
          <w:sz w:val="24"/>
          <w:szCs w:val="24"/>
        </w:rPr>
      </w:pPr>
      <w:bookmarkStart w:id="4" w:name="_Hlk172893532"/>
    </w:p>
    <w:p w14:paraId="15A3E49F" w14:textId="04F9B4DD" w:rsidR="00065800" w:rsidRPr="00A61D36" w:rsidRDefault="00065800" w:rsidP="00A61D36">
      <w:pPr>
        <w:spacing w:after="0" w:line="360" w:lineRule="auto"/>
        <w:jc w:val="both"/>
        <w:rPr>
          <w:rFonts w:ascii="Arial" w:eastAsia="Times New Roman" w:hAnsi="Arial" w:cs="Arial"/>
          <w:kern w:val="0"/>
          <w:sz w:val="24"/>
          <w:szCs w:val="24"/>
          <w:lang w:eastAsia="en-GB"/>
          <w14:ligatures w14:val="none"/>
        </w:rPr>
      </w:pPr>
      <w:r w:rsidRPr="00A61D36">
        <w:rPr>
          <w:rFonts w:ascii="Arial" w:eastAsia="Times New Roman" w:hAnsi="Arial" w:cs="Arial"/>
          <w:kern w:val="0"/>
          <w:sz w:val="24"/>
          <w:szCs w:val="24"/>
          <w:lang w:eastAsia="en-GB"/>
          <w14:ligatures w14:val="none"/>
        </w:rPr>
        <w:t xml:space="preserve">Appen Limited (2024) </w:t>
      </w:r>
      <w:bookmarkEnd w:id="4"/>
      <w:r w:rsidRPr="00A61D36">
        <w:rPr>
          <w:rFonts w:ascii="Arial" w:eastAsia="Times New Roman" w:hAnsi="Arial" w:cs="Arial"/>
          <w:i/>
          <w:iCs/>
          <w:kern w:val="0"/>
          <w:sz w:val="24"/>
          <w:szCs w:val="24"/>
          <w:lang w:eastAsia="en-GB"/>
          <w14:ligatures w14:val="none"/>
        </w:rPr>
        <w:t xml:space="preserve">What new jobs will AI create? [Online] </w:t>
      </w:r>
      <w:r w:rsidRPr="00A61D36">
        <w:rPr>
          <w:rFonts w:ascii="Arial" w:eastAsia="Times New Roman" w:hAnsi="Arial" w:cs="Arial"/>
          <w:kern w:val="0"/>
          <w:sz w:val="24"/>
          <w:szCs w:val="24"/>
          <w:lang w:eastAsia="en-GB"/>
          <w14:ligatures w14:val="none"/>
        </w:rPr>
        <w:t>Available at:</w:t>
      </w:r>
    </w:p>
    <w:p w14:paraId="4B866A99" w14:textId="77777777" w:rsidR="00065800" w:rsidRPr="00A61D36" w:rsidRDefault="00000000" w:rsidP="00A61D36">
      <w:pPr>
        <w:spacing w:after="0" w:line="360" w:lineRule="auto"/>
        <w:jc w:val="both"/>
        <w:rPr>
          <w:rFonts w:ascii="Arial" w:eastAsia="Times New Roman" w:hAnsi="Arial" w:cs="Arial"/>
          <w:kern w:val="0"/>
          <w:sz w:val="24"/>
          <w:szCs w:val="24"/>
          <w:lang w:eastAsia="en-GB"/>
          <w14:ligatures w14:val="none"/>
        </w:rPr>
      </w:pPr>
      <w:hyperlink r:id="rId12" w:history="1">
        <w:r w:rsidR="00065800" w:rsidRPr="00A61D36">
          <w:rPr>
            <w:rStyle w:val="Hyperlink"/>
            <w:rFonts w:ascii="Arial" w:eastAsia="Times New Roman" w:hAnsi="Arial" w:cs="Arial"/>
            <w:kern w:val="0"/>
            <w:sz w:val="24"/>
            <w:szCs w:val="24"/>
            <w:lang w:eastAsia="en-GB"/>
            <w14:ligatures w14:val="none"/>
          </w:rPr>
          <w:t>https://www.appen.com/blog/what-new-jobs-will-ai-create</w:t>
        </w:r>
      </w:hyperlink>
      <w:r w:rsidR="00065800" w:rsidRPr="00A61D36">
        <w:rPr>
          <w:rFonts w:ascii="Arial" w:eastAsia="Times New Roman" w:hAnsi="Arial" w:cs="Arial"/>
          <w:kern w:val="0"/>
          <w:sz w:val="24"/>
          <w:szCs w:val="24"/>
          <w:lang w:eastAsia="en-GB"/>
          <w14:ligatures w14:val="none"/>
        </w:rPr>
        <w:t xml:space="preserve"> (Accessed: 26 July 2024)</w:t>
      </w:r>
    </w:p>
    <w:p w14:paraId="56C358E7" w14:textId="77777777" w:rsidR="00065800" w:rsidRPr="00A61D36" w:rsidRDefault="00065800" w:rsidP="00A61D36">
      <w:pPr>
        <w:spacing w:after="0" w:line="360" w:lineRule="auto"/>
        <w:jc w:val="both"/>
        <w:rPr>
          <w:rFonts w:ascii="Arial" w:eastAsia="Times New Roman" w:hAnsi="Arial" w:cs="Arial"/>
          <w:kern w:val="0"/>
          <w:sz w:val="24"/>
          <w:szCs w:val="24"/>
          <w:lang w:eastAsia="en-GB"/>
          <w14:ligatures w14:val="none"/>
        </w:rPr>
      </w:pPr>
    </w:p>
    <w:p w14:paraId="043B52F4" w14:textId="77777777" w:rsidR="00065800" w:rsidRPr="00A61D36" w:rsidRDefault="00065800" w:rsidP="00A61D36">
      <w:pPr>
        <w:spacing w:line="360" w:lineRule="auto"/>
        <w:jc w:val="both"/>
        <w:rPr>
          <w:rFonts w:ascii="Arial" w:hAnsi="Arial" w:cs="Arial"/>
          <w:sz w:val="24"/>
          <w:szCs w:val="24"/>
        </w:rPr>
      </w:pPr>
      <w:r w:rsidRPr="00A61D36">
        <w:rPr>
          <w:rFonts w:ascii="Arial" w:hAnsi="Arial" w:cs="Arial"/>
          <w:sz w:val="24"/>
          <w:szCs w:val="24"/>
        </w:rPr>
        <w:t xml:space="preserve">Dye, J (2023) </w:t>
      </w:r>
      <w:r w:rsidRPr="00A61D36">
        <w:rPr>
          <w:rFonts w:ascii="Arial" w:hAnsi="Arial" w:cs="Arial"/>
          <w:i/>
          <w:iCs/>
          <w:sz w:val="24"/>
          <w:szCs w:val="24"/>
        </w:rPr>
        <w:t>What is BIM in construction?</w:t>
      </w:r>
      <w:r w:rsidRPr="00A61D36">
        <w:rPr>
          <w:rFonts w:ascii="Arial" w:hAnsi="Arial" w:cs="Arial"/>
          <w:sz w:val="24"/>
          <w:szCs w:val="24"/>
        </w:rPr>
        <w:t xml:space="preserve"> [Online] Available at: </w:t>
      </w:r>
    </w:p>
    <w:p w14:paraId="72EA1E13" w14:textId="77777777" w:rsidR="00065800" w:rsidRPr="00A61D36" w:rsidRDefault="00000000" w:rsidP="00A61D36">
      <w:pPr>
        <w:spacing w:line="360" w:lineRule="auto"/>
        <w:jc w:val="both"/>
        <w:rPr>
          <w:rFonts w:ascii="Arial" w:hAnsi="Arial" w:cs="Arial"/>
          <w:sz w:val="24"/>
          <w:szCs w:val="24"/>
        </w:rPr>
      </w:pPr>
      <w:hyperlink r:id="rId13" w:history="1">
        <w:r w:rsidR="00065800" w:rsidRPr="00A61D36">
          <w:rPr>
            <w:rFonts w:ascii="Arial" w:hAnsi="Arial" w:cs="Arial"/>
            <w:color w:val="0000FF"/>
            <w:sz w:val="24"/>
            <w:szCs w:val="24"/>
            <w:u w:val="single"/>
          </w:rPr>
          <w:t>https://construction.autodesk.com/resources/autodesk-bim-360/what-is-bim-in-construction-everything-you-need-to-know/</w:t>
        </w:r>
      </w:hyperlink>
      <w:r w:rsidR="00065800" w:rsidRPr="00A61D36">
        <w:rPr>
          <w:rFonts w:ascii="Arial" w:hAnsi="Arial" w:cs="Arial"/>
          <w:sz w:val="24"/>
          <w:szCs w:val="24"/>
        </w:rPr>
        <w:t xml:space="preserve">  (Accessed: 25 July 2024)</w:t>
      </w:r>
    </w:p>
    <w:p w14:paraId="1B65C3A5" w14:textId="77777777" w:rsidR="00065800" w:rsidRPr="00A61D36" w:rsidRDefault="00065800" w:rsidP="00A61D36">
      <w:pPr>
        <w:spacing w:after="0" w:line="360" w:lineRule="auto"/>
        <w:jc w:val="both"/>
        <w:rPr>
          <w:rFonts w:ascii="Arial" w:eastAsia="Times New Roman" w:hAnsi="Arial" w:cs="Arial"/>
          <w:kern w:val="0"/>
          <w:sz w:val="24"/>
          <w:szCs w:val="24"/>
          <w:lang w:eastAsia="en-GB"/>
          <w14:ligatures w14:val="none"/>
        </w:rPr>
      </w:pPr>
      <w:r w:rsidRPr="00A61D36">
        <w:rPr>
          <w:rFonts w:ascii="Arial" w:eastAsia="Times New Roman" w:hAnsi="Arial" w:cs="Arial"/>
          <w:kern w:val="0"/>
          <w:sz w:val="24"/>
          <w:szCs w:val="24"/>
          <w:lang w:eastAsia="en-GB"/>
          <w14:ligatures w14:val="none"/>
        </w:rPr>
        <w:t xml:space="preserve">Gabriel, D (2013) </w:t>
      </w:r>
      <w:r w:rsidRPr="00A61D36">
        <w:rPr>
          <w:rFonts w:ascii="Arial" w:eastAsia="Times New Roman" w:hAnsi="Arial" w:cs="Arial"/>
          <w:i/>
          <w:iCs/>
          <w:kern w:val="0"/>
          <w:sz w:val="24"/>
          <w:szCs w:val="24"/>
          <w:lang w:eastAsia="en-GB"/>
          <w14:ligatures w14:val="none"/>
        </w:rPr>
        <w:t>Inductive and deductive approach to research</w:t>
      </w:r>
      <w:r w:rsidRPr="00A61D36">
        <w:rPr>
          <w:rFonts w:ascii="Arial" w:eastAsia="Times New Roman" w:hAnsi="Arial" w:cs="Arial"/>
          <w:kern w:val="0"/>
          <w:sz w:val="24"/>
          <w:szCs w:val="24"/>
          <w:lang w:eastAsia="en-GB"/>
          <w14:ligatures w14:val="none"/>
        </w:rPr>
        <w:t xml:space="preserve"> [Online]Available at: </w:t>
      </w:r>
    </w:p>
    <w:p w14:paraId="2A0F4EFC" w14:textId="77777777" w:rsidR="00065800" w:rsidRPr="00A61D36" w:rsidRDefault="00000000" w:rsidP="00A61D36">
      <w:pPr>
        <w:spacing w:after="0" w:line="360" w:lineRule="auto"/>
        <w:jc w:val="both"/>
        <w:rPr>
          <w:rFonts w:ascii="Arial" w:eastAsia="Times New Roman" w:hAnsi="Arial" w:cs="Arial"/>
          <w:kern w:val="0"/>
          <w:sz w:val="24"/>
          <w:szCs w:val="24"/>
          <w:lang w:eastAsia="en-GB"/>
          <w14:ligatures w14:val="none"/>
        </w:rPr>
      </w:pPr>
      <w:hyperlink r:id="rId14" w:history="1">
        <w:r w:rsidR="00065800" w:rsidRPr="00A61D36">
          <w:rPr>
            <w:rStyle w:val="Hyperlink"/>
            <w:rFonts w:ascii="Arial" w:eastAsia="Times New Roman" w:hAnsi="Arial" w:cs="Arial"/>
            <w:kern w:val="0"/>
            <w:sz w:val="24"/>
            <w:szCs w:val="24"/>
            <w:lang w:eastAsia="en-GB"/>
            <w14:ligatures w14:val="none"/>
          </w:rPr>
          <w:t>https://deborahgabriel.com/2013/03/17/inductive-and-deductive-approaches-to-research/</w:t>
        </w:r>
      </w:hyperlink>
      <w:r w:rsidR="00065800" w:rsidRPr="00A61D36">
        <w:rPr>
          <w:rFonts w:ascii="Arial" w:eastAsia="Times New Roman" w:hAnsi="Arial" w:cs="Arial"/>
          <w:kern w:val="0"/>
          <w:sz w:val="24"/>
          <w:szCs w:val="24"/>
          <w:lang w:eastAsia="en-GB"/>
          <w14:ligatures w14:val="none"/>
        </w:rPr>
        <w:t xml:space="preserve">  (Accessed: 25 July 2024)</w:t>
      </w:r>
    </w:p>
    <w:p w14:paraId="0CC8D616" w14:textId="77777777" w:rsidR="00065800" w:rsidRPr="00A61D36" w:rsidRDefault="00065800" w:rsidP="00A61D36">
      <w:pPr>
        <w:spacing w:after="0" w:line="360" w:lineRule="auto"/>
        <w:jc w:val="both"/>
        <w:rPr>
          <w:rFonts w:ascii="Arial" w:eastAsia="Times New Roman" w:hAnsi="Arial" w:cs="Arial"/>
          <w:kern w:val="0"/>
          <w:sz w:val="24"/>
          <w:szCs w:val="24"/>
          <w:lang w:eastAsia="en-GB"/>
          <w14:ligatures w14:val="none"/>
        </w:rPr>
      </w:pPr>
    </w:p>
    <w:p w14:paraId="1B85569D" w14:textId="1DE1F853" w:rsidR="00065800" w:rsidRPr="00A61D36" w:rsidRDefault="00065800" w:rsidP="00A61D36">
      <w:pPr>
        <w:spacing w:after="0" w:line="360" w:lineRule="auto"/>
        <w:jc w:val="both"/>
        <w:rPr>
          <w:rFonts w:ascii="Arial" w:eastAsia="Times New Roman" w:hAnsi="Arial" w:cs="Arial"/>
          <w:kern w:val="0"/>
          <w:sz w:val="24"/>
          <w:szCs w:val="24"/>
          <w:lang w:eastAsia="en-GB"/>
          <w14:ligatures w14:val="none"/>
        </w:rPr>
      </w:pPr>
      <w:r w:rsidRPr="00A61D36">
        <w:rPr>
          <w:rFonts w:ascii="Arial" w:eastAsia="Times New Roman" w:hAnsi="Arial" w:cs="Arial"/>
          <w:kern w:val="0"/>
          <w:sz w:val="24"/>
          <w:szCs w:val="24"/>
          <w:lang w:eastAsia="en-GB"/>
          <w14:ligatures w14:val="none"/>
        </w:rPr>
        <w:t>Hassan,</w:t>
      </w:r>
      <w:r w:rsidR="00A61D36">
        <w:rPr>
          <w:rFonts w:ascii="Arial" w:eastAsia="Times New Roman" w:hAnsi="Arial" w:cs="Arial"/>
          <w:kern w:val="0"/>
          <w:sz w:val="24"/>
          <w:szCs w:val="24"/>
          <w:lang w:eastAsia="en-GB"/>
          <w14:ligatures w14:val="none"/>
        </w:rPr>
        <w:t xml:space="preserve"> </w:t>
      </w:r>
      <w:r w:rsidRPr="00A61D36">
        <w:rPr>
          <w:rFonts w:ascii="Arial" w:eastAsia="Times New Roman" w:hAnsi="Arial" w:cs="Arial"/>
          <w:kern w:val="0"/>
          <w:sz w:val="24"/>
          <w:szCs w:val="24"/>
          <w:lang w:eastAsia="en-GB"/>
          <w14:ligatures w14:val="none"/>
        </w:rPr>
        <w:t xml:space="preserve">M (2024) </w:t>
      </w:r>
      <w:r w:rsidRPr="00A61D36">
        <w:rPr>
          <w:rFonts w:ascii="Arial" w:eastAsia="Times New Roman" w:hAnsi="Arial" w:cs="Arial"/>
          <w:i/>
          <w:iCs/>
          <w:kern w:val="0"/>
          <w:sz w:val="24"/>
          <w:szCs w:val="24"/>
          <w:lang w:eastAsia="en-GB"/>
          <w14:ligatures w14:val="none"/>
        </w:rPr>
        <w:t>Research approach- Types, Method</w:t>
      </w:r>
      <w:r w:rsidR="00F24FC2">
        <w:rPr>
          <w:rFonts w:ascii="Arial" w:eastAsia="Times New Roman" w:hAnsi="Arial" w:cs="Arial"/>
          <w:i/>
          <w:iCs/>
          <w:kern w:val="0"/>
          <w:sz w:val="24"/>
          <w:szCs w:val="24"/>
          <w:lang w:eastAsia="en-GB"/>
          <w14:ligatures w14:val="none"/>
        </w:rPr>
        <w:t>,</w:t>
      </w:r>
      <w:r w:rsidRPr="00A61D36">
        <w:rPr>
          <w:rFonts w:ascii="Arial" w:eastAsia="Times New Roman" w:hAnsi="Arial" w:cs="Arial"/>
          <w:i/>
          <w:iCs/>
          <w:kern w:val="0"/>
          <w:sz w:val="24"/>
          <w:szCs w:val="24"/>
          <w:lang w:eastAsia="en-GB"/>
          <w14:ligatures w14:val="none"/>
        </w:rPr>
        <w:t xml:space="preserve"> and Example [Online] </w:t>
      </w:r>
      <w:r w:rsidRPr="00A61D36">
        <w:rPr>
          <w:rFonts w:ascii="Arial" w:eastAsia="Times New Roman" w:hAnsi="Arial" w:cs="Arial"/>
          <w:kern w:val="0"/>
          <w:sz w:val="24"/>
          <w:szCs w:val="24"/>
          <w:lang w:eastAsia="en-GB"/>
          <w14:ligatures w14:val="none"/>
        </w:rPr>
        <w:t xml:space="preserve">Available at: </w:t>
      </w:r>
    </w:p>
    <w:p w14:paraId="6558943B" w14:textId="77777777" w:rsidR="00065800" w:rsidRDefault="00000000" w:rsidP="00A61D36">
      <w:pPr>
        <w:spacing w:after="0" w:line="360" w:lineRule="auto"/>
        <w:jc w:val="both"/>
        <w:rPr>
          <w:rFonts w:ascii="Arial" w:eastAsia="Times New Roman" w:hAnsi="Arial" w:cs="Arial"/>
          <w:kern w:val="0"/>
          <w:sz w:val="24"/>
          <w:szCs w:val="24"/>
          <w:lang w:eastAsia="en-GB"/>
          <w14:ligatures w14:val="none"/>
        </w:rPr>
      </w:pPr>
      <w:hyperlink r:id="rId15" w:history="1">
        <w:r w:rsidR="00065800" w:rsidRPr="00A61D36">
          <w:rPr>
            <w:rStyle w:val="Hyperlink"/>
            <w:rFonts w:ascii="Arial" w:eastAsia="Times New Roman" w:hAnsi="Arial" w:cs="Arial"/>
            <w:kern w:val="0"/>
            <w:sz w:val="24"/>
            <w:szCs w:val="24"/>
            <w:lang w:eastAsia="en-GB"/>
            <w14:ligatures w14:val="none"/>
          </w:rPr>
          <w:t>https://researchmethod.net/research-approach/</w:t>
        </w:r>
      </w:hyperlink>
      <w:r w:rsidR="00065800" w:rsidRPr="00A61D36">
        <w:rPr>
          <w:rFonts w:ascii="Arial" w:eastAsia="Times New Roman" w:hAnsi="Arial" w:cs="Arial"/>
          <w:kern w:val="0"/>
          <w:sz w:val="24"/>
          <w:szCs w:val="24"/>
          <w:lang w:eastAsia="en-GB"/>
          <w14:ligatures w14:val="none"/>
        </w:rPr>
        <w:t xml:space="preserve">  (Accessed: 25 July 2024)</w:t>
      </w:r>
    </w:p>
    <w:p w14:paraId="48835143" w14:textId="77777777" w:rsidR="0091650B" w:rsidRPr="00A61D36" w:rsidRDefault="0091650B" w:rsidP="00A61D36">
      <w:pPr>
        <w:spacing w:after="0" w:line="360" w:lineRule="auto"/>
        <w:jc w:val="both"/>
        <w:rPr>
          <w:rFonts w:ascii="Arial" w:eastAsia="Times New Roman" w:hAnsi="Arial" w:cs="Arial"/>
          <w:kern w:val="0"/>
          <w:sz w:val="24"/>
          <w:szCs w:val="24"/>
          <w:lang w:eastAsia="en-GB"/>
          <w14:ligatures w14:val="none"/>
        </w:rPr>
      </w:pPr>
    </w:p>
    <w:p w14:paraId="319BC3DA" w14:textId="77777777" w:rsidR="00065800" w:rsidRPr="00A61D36" w:rsidRDefault="00065800" w:rsidP="00A61D36">
      <w:pPr>
        <w:spacing w:after="0" w:line="360" w:lineRule="auto"/>
        <w:jc w:val="both"/>
        <w:rPr>
          <w:rFonts w:ascii="Arial" w:eastAsia="Times New Roman" w:hAnsi="Arial" w:cs="Arial"/>
          <w:kern w:val="0"/>
          <w:sz w:val="24"/>
          <w:szCs w:val="24"/>
          <w:lang w:eastAsia="en-GB"/>
          <w14:ligatures w14:val="none"/>
        </w:rPr>
      </w:pPr>
      <w:r w:rsidRPr="00A61D36">
        <w:rPr>
          <w:rFonts w:ascii="Arial" w:eastAsia="Times New Roman" w:hAnsi="Arial" w:cs="Arial"/>
          <w:kern w:val="0"/>
          <w:sz w:val="24"/>
          <w:szCs w:val="24"/>
          <w:lang w:eastAsia="en-GB"/>
          <w14:ligatures w14:val="none"/>
        </w:rPr>
        <w:t xml:space="preserve">Hillier, W (2022) </w:t>
      </w:r>
      <w:r w:rsidRPr="00A61D36">
        <w:rPr>
          <w:rFonts w:ascii="Arial" w:eastAsia="Times New Roman" w:hAnsi="Arial" w:cs="Arial"/>
          <w:i/>
          <w:iCs/>
          <w:kern w:val="0"/>
          <w:sz w:val="24"/>
          <w:szCs w:val="24"/>
          <w:lang w:eastAsia="en-GB"/>
          <w14:ligatures w14:val="none"/>
        </w:rPr>
        <w:t>What is secondary data? A complete Guide</w:t>
      </w:r>
      <w:r w:rsidRPr="00A61D36">
        <w:rPr>
          <w:rFonts w:ascii="Arial" w:eastAsia="Times New Roman" w:hAnsi="Arial" w:cs="Arial"/>
          <w:kern w:val="0"/>
          <w:sz w:val="24"/>
          <w:szCs w:val="24"/>
          <w:lang w:eastAsia="en-GB"/>
          <w14:ligatures w14:val="none"/>
        </w:rPr>
        <w:t xml:space="preserve"> [Online] Available at: </w:t>
      </w:r>
    </w:p>
    <w:p w14:paraId="3FB5440F" w14:textId="77777777" w:rsidR="00065800" w:rsidRPr="00A61D36" w:rsidRDefault="00000000" w:rsidP="00A61D36">
      <w:pPr>
        <w:spacing w:after="0" w:line="360" w:lineRule="auto"/>
        <w:jc w:val="both"/>
        <w:rPr>
          <w:rFonts w:ascii="Arial" w:eastAsia="Times New Roman" w:hAnsi="Arial" w:cs="Arial"/>
          <w:kern w:val="0"/>
          <w:sz w:val="24"/>
          <w:szCs w:val="24"/>
          <w:lang w:eastAsia="en-GB"/>
          <w14:ligatures w14:val="none"/>
        </w:rPr>
      </w:pPr>
      <w:hyperlink r:id="rId16" w:anchor=":~:text=The%20process%20of%20analysing%20secondary%20data%20can%20be,uses%20words%20to%20provide%20in-depth%20information%20about%20data" w:history="1">
        <w:r w:rsidR="00065800" w:rsidRPr="00A61D36">
          <w:rPr>
            <w:rStyle w:val="Hyperlink"/>
            <w:rFonts w:ascii="Arial" w:eastAsia="Times New Roman" w:hAnsi="Arial" w:cs="Arial"/>
            <w:kern w:val="0"/>
            <w:sz w:val="24"/>
            <w:szCs w:val="24"/>
            <w:lang w:eastAsia="en-GB"/>
            <w14:ligatures w14:val="none"/>
          </w:rPr>
          <w:t>https://careerfoundry.com/en/blog/data-analytics/what-is-secondary-data/#:~:text=The%20process%20of%20analysing%20secondary%20data%20can%20be,uses%20words%20to%20provide%20in-depth%20information%20about%20data</w:t>
        </w:r>
      </w:hyperlink>
      <w:r w:rsidR="00065800" w:rsidRPr="00A61D36">
        <w:rPr>
          <w:rFonts w:ascii="Arial" w:eastAsia="Times New Roman" w:hAnsi="Arial" w:cs="Arial"/>
          <w:kern w:val="0"/>
          <w:sz w:val="24"/>
          <w:szCs w:val="24"/>
          <w:lang w:eastAsia="en-GB"/>
          <w14:ligatures w14:val="none"/>
        </w:rPr>
        <w:t>. (Accessed: 26 July 2024)</w:t>
      </w:r>
    </w:p>
    <w:p w14:paraId="42EE1319" w14:textId="77777777" w:rsidR="0053798E" w:rsidRPr="00A61D36" w:rsidRDefault="0053798E" w:rsidP="00A61D36">
      <w:pPr>
        <w:spacing w:after="0" w:line="360" w:lineRule="auto"/>
        <w:jc w:val="both"/>
        <w:rPr>
          <w:rFonts w:ascii="Arial" w:eastAsia="Times New Roman" w:hAnsi="Arial" w:cs="Arial"/>
          <w:kern w:val="0"/>
          <w:sz w:val="24"/>
          <w:szCs w:val="24"/>
          <w:lang w:eastAsia="en-GB"/>
          <w14:ligatures w14:val="none"/>
        </w:rPr>
      </w:pPr>
    </w:p>
    <w:p w14:paraId="42C51FA1" w14:textId="77777777" w:rsidR="0053798E" w:rsidRPr="00A61D36" w:rsidRDefault="0053798E" w:rsidP="00A61D36">
      <w:pPr>
        <w:spacing w:line="360" w:lineRule="auto"/>
        <w:jc w:val="both"/>
        <w:rPr>
          <w:rFonts w:ascii="Arial" w:hAnsi="Arial" w:cs="Arial"/>
          <w:sz w:val="24"/>
          <w:szCs w:val="24"/>
        </w:rPr>
      </w:pPr>
      <w:r w:rsidRPr="00A61D36">
        <w:rPr>
          <w:rFonts w:ascii="Arial" w:hAnsi="Arial" w:cs="Arial"/>
          <w:sz w:val="24"/>
          <w:szCs w:val="24"/>
        </w:rPr>
        <w:t xml:space="preserve">Hurliman, A; Warren-Myers, G; Browne, G (2019) </w:t>
      </w:r>
      <w:r w:rsidRPr="00A61D36">
        <w:rPr>
          <w:rFonts w:ascii="Arial" w:hAnsi="Arial" w:cs="Arial"/>
          <w:i/>
          <w:iCs/>
          <w:sz w:val="24"/>
          <w:szCs w:val="24"/>
        </w:rPr>
        <w:t xml:space="preserve">Is the Australian construction industry prepared for climate change? </w:t>
      </w:r>
      <w:r w:rsidRPr="00A61D36">
        <w:rPr>
          <w:rFonts w:ascii="Arial" w:hAnsi="Arial" w:cs="Arial"/>
          <w:sz w:val="24"/>
          <w:szCs w:val="24"/>
        </w:rPr>
        <w:t>[Online] Available at:</w:t>
      </w:r>
    </w:p>
    <w:p w14:paraId="1F5B4A24" w14:textId="77777777" w:rsidR="0053798E" w:rsidRPr="00A61D36" w:rsidRDefault="00000000" w:rsidP="00A61D36">
      <w:pPr>
        <w:spacing w:line="360" w:lineRule="auto"/>
        <w:jc w:val="both"/>
        <w:rPr>
          <w:rFonts w:ascii="Arial" w:hAnsi="Arial" w:cs="Arial"/>
          <w:b/>
          <w:bCs/>
          <w:sz w:val="24"/>
          <w:szCs w:val="24"/>
        </w:rPr>
      </w:pPr>
      <w:hyperlink r:id="rId17" w:history="1">
        <w:r w:rsidR="0053798E" w:rsidRPr="00F24FC2">
          <w:rPr>
            <w:rStyle w:val="Hyperlink"/>
            <w:rFonts w:ascii="Arial" w:hAnsi="Arial" w:cs="Arial"/>
            <w:sz w:val="24"/>
            <w:szCs w:val="24"/>
          </w:rPr>
          <w:t>https://www.sciencedirect.com/science/article/abs/pii/S0360132319301039</w:t>
        </w:r>
      </w:hyperlink>
      <w:r w:rsidR="0053798E" w:rsidRPr="00A61D36">
        <w:rPr>
          <w:rFonts w:ascii="Arial" w:hAnsi="Arial" w:cs="Arial"/>
          <w:b/>
          <w:bCs/>
          <w:sz w:val="24"/>
          <w:szCs w:val="24"/>
        </w:rPr>
        <w:t xml:space="preserve">  </w:t>
      </w:r>
      <w:r w:rsidR="0053798E" w:rsidRPr="00A61D36">
        <w:rPr>
          <w:rFonts w:ascii="Arial" w:hAnsi="Arial" w:cs="Arial"/>
          <w:sz w:val="24"/>
          <w:szCs w:val="24"/>
        </w:rPr>
        <w:t>(Accessed: 3 July 2024)</w:t>
      </w:r>
    </w:p>
    <w:p w14:paraId="6203B1B4" w14:textId="77777777" w:rsidR="0053798E" w:rsidRPr="00A61D36" w:rsidRDefault="0053798E" w:rsidP="00A61D36">
      <w:pPr>
        <w:spacing w:after="0" w:line="360" w:lineRule="auto"/>
        <w:jc w:val="both"/>
        <w:rPr>
          <w:rFonts w:ascii="Arial" w:eastAsia="Times New Roman" w:hAnsi="Arial" w:cs="Arial"/>
          <w:kern w:val="0"/>
          <w:sz w:val="24"/>
          <w:szCs w:val="24"/>
          <w:lang w:eastAsia="en-GB"/>
          <w14:ligatures w14:val="none"/>
        </w:rPr>
      </w:pPr>
    </w:p>
    <w:p w14:paraId="64173178" w14:textId="77777777" w:rsidR="00065800" w:rsidRPr="00A61D36" w:rsidRDefault="00065800" w:rsidP="00A61D36">
      <w:pPr>
        <w:spacing w:after="0" w:line="360" w:lineRule="auto"/>
        <w:jc w:val="both"/>
        <w:rPr>
          <w:rFonts w:ascii="Arial" w:eastAsia="Times New Roman" w:hAnsi="Arial" w:cs="Arial"/>
          <w:kern w:val="0"/>
          <w:sz w:val="24"/>
          <w:szCs w:val="24"/>
          <w:lang w:eastAsia="en-GB"/>
          <w14:ligatures w14:val="none"/>
        </w:rPr>
      </w:pPr>
    </w:p>
    <w:p w14:paraId="6807A4E1" w14:textId="77777777" w:rsidR="00065800" w:rsidRPr="00A61D36" w:rsidRDefault="00065800" w:rsidP="00A61D36">
      <w:pPr>
        <w:spacing w:line="360" w:lineRule="auto"/>
        <w:jc w:val="both"/>
        <w:rPr>
          <w:rFonts w:ascii="Arial" w:hAnsi="Arial" w:cs="Arial"/>
          <w:sz w:val="24"/>
          <w:szCs w:val="24"/>
        </w:rPr>
      </w:pPr>
      <w:r w:rsidRPr="00A61D36">
        <w:rPr>
          <w:rFonts w:ascii="Arial" w:hAnsi="Arial" w:cs="Arial"/>
          <w:sz w:val="24"/>
          <w:szCs w:val="24"/>
        </w:rPr>
        <w:t xml:space="preserve">Institute for Automation and Applied Informatics (2023) </w:t>
      </w:r>
      <w:proofErr w:type="spellStart"/>
      <w:r w:rsidRPr="00A61D36">
        <w:rPr>
          <w:rFonts w:ascii="Arial" w:hAnsi="Arial" w:cs="Arial"/>
          <w:i/>
          <w:iCs/>
          <w:sz w:val="24"/>
          <w:szCs w:val="24"/>
        </w:rPr>
        <w:t>SDaC</w:t>
      </w:r>
      <w:proofErr w:type="spellEnd"/>
      <w:r w:rsidRPr="00A61D36">
        <w:rPr>
          <w:rFonts w:ascii="Arial" w:hAnsi="Arial" w:cs="Arial"/>
          <w:i/>
          <w:iCs/>
          <w:sz w:val="24"/>
          <w:szCs w:val="24"/>
        </w:rPr>
        <w:t>- Smart Design and Construction</w:t>
      </w:r>
      <w:r w:rsidRPr="00A61D36">
        <w:rPr>
          <w:rFonts w:ascii="Arial" w:hAnsi="Arial" w:cs="Arial"/>
          <w:sz w:val="24"/>
          <w:szCs w:val="24"/>
        </w:rPr>
        <w:t xml:space="preserve"> [Online] Available at:</w:t>
      </w:r>
    </w:p>
    <w:p w14:paraId="084D3B63" w14:textId="77777777" w:rsidR="00065800" w:rsidRPr="00A61D36" w:rsidRDefault="00000000" w:rsidP="00A61D36">
      <w:pPr>
        <w:spacing w:line="360" w:lineRule="auto"/>
        <w:jc w:val="both"/>
        <w:rPr>
          <w:rFonts w:ascii="Arial" w:hAnsi="Arial" w:cs="Arial"/>
          <w:sz w:val="24"/>
          <w:szCs w:val="24"/>
        </w:rPr>
      </w:pPr>
      <w:hyperlink r:id="rId18" w:anchor=":~:text=The%20aim%20of%20the%20%E2%80%9CSmart%20Design%20and%20Construction%E2%80%9D,of%20the%20users%20of%20the%20structures%20being%20built" w:history="1">
        <w:r w:rsidR="00065800" w:rsidRPr="00A61D36">
          <w:rPr>
            <w:rFonts w:ascii="Arial" w:hAnsi="Arial" w:cs="Arial"/>
            <w:color w:val="0000FF"/>
            <w:sz w:val="24"/>
            <w:szCs w:val="24"/>
            <w:u w:val="single"/>
          </w:rPr>
          <w:t>https://www.iai.kit.edu/english/4088_4614.php#:~:text=The%20aim%20of%20the%20%E2%80%9CSmart%20Design%20and%20Construction%E2%80%9D,of%20the%20users%20of%20the%20structures%20being%20built</w:t>
        </w:r>
      </w:hyperlink>
      <w:r w:rsidR="00065800" w:rsidRPr="00A61D36">
        <w:rPr>
          <w:rFonts w:ascii="Arial" w:hAnsi="Arial" w:cs="Arial"/>
          <w:sz w:val="24"/>
          <w:szCs w:val="24"/>
        </w:rPr>
        <w:t xml:space="preserve">. (Accessed: 25 July 2024) </w:t>
      </w:r>
    </w:p>
    <w:p w14:paraId="509E67F9" w14:textId="77777777" w:rsidR="00065800" w:rsidRPr="00A61D36" w:rsidRDefault="00065800" w:rsidP="00A61D36">
      <w:pPr>
        <w:spacing w:after="0" w:line="360" w:lineRule="auto"/>
        <w:jc w:val="both"/>
        <w:rPr>
          <w:rFonts w:ascii="Arial" w:eastAsia="Times New Roman" w:hAnsi="Arial" w:cs="Arial"/>
          <w:kern w:val="0"/>
          <w:sz w:val="24"/>
          <w:szCs w:val="24"/>
          <w:lang w:eastAsia="en-GB"/>
          <w14:ligatures w14:val="none"/>
        </w:rPr>
      </w:pPr>
    </w:p>
    <w:p w14:paraId="7602CE73" w14:textId="77777777" w:rsidR="005E12DD" w:rsidRPr="00A61D36" w:rsidRDefault="005E12DD" w:rsidP="00A61D36">
      <w:pPr>
        <w:spacing w:line="360" w:lineRule="auto"/>
        <w:jc w:val="both"/>
        <w:rPr>
          <w:rFonts w:ascii="Arial" w:hAnsi="Arial" w:cs="Arial"/>
          <w:color w:val="000000" w:themeColor="text1"/>
          <w:sz w:val="24"/>
          <w:szCs w:val="24"/>
          <w:shd w:val="clear" w:color="auto" w:fill="FFFFFF"/>
        </w:rPr>
      </w:pPr>
      <w:r w:rsidRPr="00A61D36">
        <w:rPr>
          <w:rFonts w:ascii="Arial" w:hAnsi="Arial" w:cs="Arial"/>
          <w:color w:val="000000" w:themeColor="text1"/>
          <w:sz w:val="24"/>
          <w:szCs w:val="24"/>
          <w:shd w:val="clear" w:color="auto" w:fill="FFFFFF"/>
        </w:rPr>
        <w:t xml:space="preserve">Massimo, R; </w:t>
      </w:r>
      <w:proofErr w:type="spellStart"/>
      <w:r w:rsidRPr="00A61D36">
        <w:rPr>
          <w:rFonts w:ascii="Arial" w:hAnsi="Arial" w:cs="Arial"/>
          <w:color w:val="000000" w:themeColor="text1"/>
          <w:sz w:val="24"/>
          <w:szCs w:val="24"/>
          <w:shd w:val="clear" w:color="auto" w:fill="FFFFFF"/>
        </w:rPr>
        <w:t>Yigitcanlar</w:t>
      </w:r>
      <w:proofErr w:type="spellEnd"/>
      <w:r w:rsidRPr="00A61D36">
        <w:rPr>
          <w:rFonts w:ascii="Arial" w:hAnsi="Arial" w:cs="Arial"/>
          <w:color w:val="000000" w:themeColor="text1"/>
          <w:sz w:val="24"/>
          <w:szCs w:val="24"/>
          <w:shd w:val="clear" w:color="auto" w:fill="FFFFFF"/>
        </w:rPr>
        <w:t xml:space="preserve">, T; Xia, B; Man Li, R (2022) </w:t>
      </w:r>
      <w:r w:rsidRPr="00A61D36">
        <w:rPr>
          <w:rFonts w:ascii="Arial" w:hAnsi="Arial" w:cs="Arial"/>
          <w:i/>
          <w:iCs/>
          <w:color w:val="000000" w:themeColor="text1"/>
          <w:sz w:val="24"/>
          <w:szCs w:val="24"/>
          <w:shd w:val="clear" w:color="auto" w:fill="FFFFFF"/>
        </w:rPr>
        <w:t xml:space="preserve">Opportunities and Adoption Challenges of AI in the Construction Industry: A PRISMA Review </w:t>
      </w:r>
      <w:r w:rsidRPr="00A61D36">
        <w:rPr>
          <w:rFonts w:ascii="Arial" w:hAnsi="Arial" w:cs="Arial"/>
          <w:color w:val="000000" w:themeColor="text1"/>
          <w:sz w:val="24"/>
          <w:szCs w:val="24"/>
          <w:shd w:val="clear" w:color="auto" w:fill="FFFFFF"/>
        </w:rPr>
        <w:t xml:space="preserve">[Online] Available at: </w:t>
      </w:r>
    </w:p>
    <w:p w14:paraId="64B6F894" w14:textId="77777777" w:rsidR="005E12DD" w:rsidRPr="00A61D36" w:rsidRDefault="00000000" w:rsidP="00A61D36">
      <w:pPr>
        <w:spacing w:line="360" w:lineRule="auto"/>
        <w:jc w:val="both"/>
        <w:rPr>
          <w:rFonts w:ascii="Arial" w:hAnsi="Arial" w:cs="Arial"/>
          <w:color w:val="FF0000"/>
          <w:sz w:val="24"/>
          <w:szCs w:val="24"/>
          <w:shd w:val="clear" w:color="auto" w:fill="FFFFFF"/>
        </w:rPr>
      </w:pPr>
      <w:hyperlink r:id="rId19" w:history="1">
        <w:r w:rsidR="005E12DD" w:rsidRPr="00A61D36">
          <w:rPr>
            <w:rStyle w:val="Hyperlink"/>
            <w:rFonts w:ascii="Arial" w:hAnsi="Arial" w:cs="Arial"/>
            <w:sz w:val="24"/>
            <w:szCs w:val="24"/>
            <w:shd w:val="clear" w:color="auto" w:fill="FFFFFF"/>
          </w:rPr>
          <w:t>https://www.mdpi.com/2199-8531/8/1/45</w:t>
        </w:r>
      </w:hyperlink>
      <w:proofErr w:type="gramStart"/>
      <w:r w:rsidR="005E12DD" w:rsidRPr="00A61D36">
        <w:rPr>
          <w:rFonts w:ascii="Arial" w:hAnsi="Arial" w:cs="Arial"/>
          <w:color w:val="FF0000"/>
          <w:sz w:val="24"/>
          <w:szCs w:val="24"/>
          <w:shd w:val="clear" w:color="auto" w:fill="FFFFFF"/>
        </w:rPr>
        <w:t xml:space="preserve">   </w:t>
      </w:r>
      <w:r w:rsidR="005E12DD" w:rsidRPr="00A61D36">
        <w:rPr>
          <w:rFonts w:ascii="Arial" w:hAnsi="Arial" w:cs="Arial"/>
          <w:sz w:val="24"/>
          <w:szCs w:val="24"/>
          <w:shd w:val="clear" w:color="auto" w:fill="FFFFFF"/>
        </w:rPr>
        <w:t>(</w:t>
      </w:r>
      <w:proofErr w:type="gramEnd"/>
      <w:r w:rsidR="005E12DD" w:rsidRPr="00A61D36">
        <w:rPr>
          <w:rFonts w:ascii="Arial" w:hAnsi="Arial" w:cs="Arial"/>
          <w:sz w:val="24"/>
          <w:szCs w:val="24"/>
          <w:shd w:val="clear" w:color="auto" w:fill="FFFFFF"/>
        </w:rPr>
        <w:t>Accessed: 6 August 2024)</w:t>
      </w:r>
    </w:p>
    <w:p w14:paraId="64AC8CE2" w14:textId="77777777" w:rsidR="00065800" w:rsidRPr="00A61D36" w:rsidRDefault="00065800" w:rsidP="00A61D36">
      <w:pPr>
        <w:spacing w:after="0" w:line="360" w:lineRule="auto"/>
        <w:jc w:val="both"/>
        <w:rPr>
          <w:rFonts w:ascii="Arial" w:eastAsia="Times New Roman" w:hAnsi="Arial" w:cs="Arial"/>
          <w:kern w:val="0"/>
          <w:sz w:val="24"/>
          <w:szCs w:val="24"/>
          <w:lang w:eastAsia="en-GB"/>
          <w14:ligatures w14:val="none"/>
        </w:rPr>
      </w:pPr>
    </w:p>
    <w:p w14:paraId="4F00C103" w14:textId="77777777" w:rsidR="00065800" w:rsidRPr="00A61D36" w:rsidRDefault="00065800" w:rsidP="00A61D36">
      <w:pPr>
        <w:spacing w:after="0" w:line="360" w:lineRule="auto"/>
        <w:jc w:val="both"/>
        <w:rPr>
          <w:rFonts w:ascii="Arial" w:eastAsia="Times New Roman" w:hAnsi="Arial" w:cs="Arial"/>
          <w:kern w:val="0"/>
          <w:sz w:val="24"/>
          <w:szCs w:val="24"/>
          <w:lang w:eastAsia="en-GB"/>
          <w14:ligatures w14:val="none"/>
        </w:rPr>
      </w:pPr>
    </w:p>
    <w:p w14:paraId="5226BAE9" w14:textId="77777777" w:rsidR="005A6DF1" w:rsidRPr="00A61D36" w:rsidRDefault="005A6DF1" w:rsidP="00A61D36">
      <w:pPr>
        <w:spacing w:after="0" w:line="360" w:lineRule="auto"/>
        <w:jc w:val="both"/>
        <w:rPr>
          <w:rFonts w:ascii="Arial" w:eastAsia="Times New Roman" w:hAnsi="Arial" w:cs="Arial"/>
          <w:kern w:val="0"/>
          <w:sz w:val="24"/>
          <w:szCs w:val="24"/>
          <w:lang w:eastAsia="en-GB"/>
          <w14:ligatures w14:val="none"/>
        </w:rPr>
      </w:pPr>
      <w:bookmarkStart w:id="5" w:name="_Hlk173839761"/>
      <w:proofErr w:type="spellStart"/>
      <w:r w:rsidRPr="00A61D36">
        <w:rPr>
          <w:rFonts w:ascii="Arial" w:eastAsia="Times New Roman" w:hAnsi="Arial" w:cs="Arial"/>
          <w:kern w:val="0"/>
          <w:sz w:val="24"/>
          <w:szCs w:val="24"/>
          <w:lang w:eastAsia="en-GB"/>
          <w14:ligatures w14:val="none"/>
        </w:rPr>
        <w:t>Mcleod</w:t>
      </w:r>
      <w:proofErr w:type="spellEnd"/>
      <w:r w:rsidRPr="00A61D36">
        <w:rPr>
          <w:rFonts w:ascii="Arial" w:eastAsia="Times New Roman" w:hAnsi="Arial" w:cs="Arial"/>
          <w:kern w:val="0"/>
          <w:sz w:val="24"/>
          <w:szCs w:val="24"/>
          <w:lang w:eastAsia="en-GB"/>
          <w14:ligatures w14:val="none"/>
        </w:rPr>
        <w:t>, S (2023)</w:t>
      </w:r>
      <w:r w:rsidRPr="00A61D36">
        <w:rPr>
          <w:rFonts w:ascii="Arial" w:eastAsia="Times New Roman" w:hAnsi="Arial" w:cs="Arial"/>
          <w:b/>
          <w:bCs/>
          <w:kern w:val="0"/>
          <w:sz w:val="24"/>
          <w:szCs w:val="24"/>
          <w:lang w:eastAsia="en-GB"/>
          <w14:ligatures w14:val="none"/>
        </w:rPr>
        <w:t xml:space="preserve"> </w:t>
      </w:r>
      <w:bookmarkEnd w:id="5"/>
      <w:r w:rsidRPr="00A61D36">
        <w:rPr>
          <w:rFonts w:ascii="Arial" w:eastAsia="Times New Roman" w:hAnsi="Arial" w:cs="Arial"/>
          <w:i/>
          <w:iCs/>
          <w:kern w:val="0"/>
          <w:sz w:val="24"/>
          <w:szCs w:val="24"/>
          <w:lang w:eastAsia="en-GB"/>
          <w14:ligatures w14:val="none"/>
        </w:rPr>
        <w:t>Qualitative Vs Quantitative Research Methods &amp; Data Analysis</w:t>
      </w:r>
      <w:r w:rsidRPr="00A61D36">
        <w:rPr>
          <w:rFonts w:ascii="Arial" w:eastAsia="Times New Roman" w:hAnsi="Arial" w:cs="Arial"/>
          <w:b/>
          <w:bCs/>
          <w:kern w:val="0"/>
          <w:sz w:val="24"/>
          <w:szCs w:val="24"/>
          <w:lang w:eastAsia="en-GB"/>
          <w14:ligatures w14:val="none"/>
        </w:rPr>
        <w:t xml:space="preserve"> </w:t>
      </w:r>
      <w:r w:rsidRPr="00A61D36">
        <w:rPr>
          <w:rFonts w:ascii="Arial" w:eastAsia="Times New Roman" w:hAnsi="Arial" w:cs="Arial"/>
          <w:kern w:val="0"/>
          <w:sz w:val="24"/>
          <w:szCs w:val="24"/>
          <w:lang w:eastAsia="en-GB"/>
          <w14:ligatures w14:val="none"/>
        </w:rPr>
        <w:t xml:space="preserve">[Online] Available at: </w:t>
      </w:r>
    </w:p>
    <w:p w14:paraId="32DD4CBE" w14:textId="77777777" w:rsidR="005A6DF1" w:rsidRPr="00A61D36" w:rsidRDefault="00000000" w:rsidP="00A61D36">
      <w:pPr>
        <w:spacing w:after="0" w:line="360" w:lineRule="auto"/>
        <w:jc w:val="both"/>
        <w:rPr>
          <w:rFonts w:ascii="Arial" w:eastAsia="Times New Roman" w:hAnsi="Arial" w:cs="Arial"/>
          <w:kern w:val="0"/>
          <w:sz w:val="24"/>
          <w:szCs w:val="24"/>
          <w:lang w:eastAsia="en-GB"/>
          <w14:ligatures w14:val="none"/>
        </w:rPr>
      </w:pPr>
      <w:hyperlink r:id="rId20" w:anchor=":~:text=%EE%80%80Qualitative%20data%20is" w:history="1">
        <w:r w:rsidR="005A6DF1" w:rsidRPr="00A61D36">
          <w:rPr>
            <w:rStyle w:val="Hyperlink"/>
            <w:rFonts w:ascii="Arial" w:eastAsia="Times New Roman" w:hAnsi="Arial" w:cs="Arial"/>
            <w:kern w:val="0"/>
            <w:sz w:val="24"/>
            <w:szCs w:val="24"/>
            <w:lang w:eastAsia="en-GB"/>
            <w14:ligatures w14:val="none"/>
          </w:rPr>
          <w:t>https://www.simplypsychology.org/qualitative-quantitative.html#:~:text=%EE%80%80Qualitative%20data%20is</w:t>
        </w:r>
      </w:hyperlink>
      <w:proofErr w:type="gramStart"/>
      <w:r w:rsidR="005A6DF1" w:rsidRPr="00A61D36">
        <w:rPr>
          <w:rFonts w:ascii="Arial" w:eastAsia="Times New Roman" w:hAnsi="Arial" w:cs="Arial"/>
          <w:kern w:val="0"/>
          <w:sz w:val="24"/>
          <w:szCs w:val="24"/>
          <w:lang w:eastAsia="en-GB"/>
          <w14:ligatures w14:val="none"/>
        </w:rPr>
        <w:t xml:space="preserve">   (</w:t>
      </w:r>
      <w:proofErr w:type="gramEnd"/>
      <w:r w:rsidR="005A6DF1" w:rsidRPr="00A61D36">
        <w:rPr>
          <w:rFonts w:ascii="Arial" w:eastAsia="Times New Roman" w:hAnsi="Arial" w:cs="Arial"/>
          <w:kern w:val="0"/>
          <w:sz w:val="24"/>
          <w:szCs w:val="24"/>
          <w:lang w:eastAsia="en-GB"/>
          <w14:ligatures w14:val="none"/>
        </w:rPr>
        <w:t>Accessed: 6 August 2024)</w:t>
      </w:r>
    </w:p>
    <w:p w14:paraId="25B085F5" w14:textId="77777777" w:rsidR="0053798E" w:rsidRPr="00A61D36" w:rsidRDefault="0053798E" w:rsidP="00A61D36">
      <w:pPr>
        <w:spacing w:after="0" w:line="360" w:lineRule="auto"/>
        <w:jc w:val="both"/>
        <w:rPr>
          <w:rFonts w:ascii="Arial" w:eastAsia="Times New Roman" w:hAnsi="Arial" w:cs="Arial"/>
          <w:kern w:val="0"/>
          <w:sz w:val="24"/>
          <w:szCs w:val="24"/>
          <w:lang w:eastAsia="en-GB"/>
          <w14:ligatures w14:val="none"/>
        </w:rPr>
      </w:pPr>
    </w:p>
    <w:p w14:paraId="75BD9F9F" w14:textId="77777777" w:rsidR="0053798E" w:rsidRPr="00A61D36" w:rsidRDefault="0053798E" w:rsidP="00A61D36">
      <w:pPr>
        <w:spacing w:line="360" w:lineRule="auto"/>
        <w:jc w:val="both"/>
        <w:rPr>
          <w:rFonts w:ascii="Arial" w:hAnsi="Arial" w:cs="Arial"/>
          <w:sz w:val="24"/>
          <w:szCs w:val="24"/>
        </w:rPr>
      </w:pPr>
      <w:r w:rsidRPr="00A61D36">
        <w:rPr>
          <w:rFonts w:ascii="Arial" w:hAnsi="Arial" w:cs="Arial"/>
          <w:sz w:val="24"/>
          <w:szCs w:val="24"/>
        </w:rPr>
        <w:t xml:space="preserve">Mohapatra, A, Mohammed, A, Panda, S (2023) Role of Artificial Intelligence in the Construction Industry- A Systematic Review [Online] </w:t>
      </w:r>
    </w:p>
    <w:p w14:paraId="06A18AD4" w14:textId="77777777" w:rsidR="0053798E" w:rsidRPr="00A61D36" w:rsidRDefault="00000000" w:rsidP="00A61D36">
      <w:pPr>
        <w:spacing w:line="360" w:lineRule="auto"/>
        <w:jc w:val="both"/>
        <w:rPr>
          <w:rFonts w:ascii="Arial" w:hAnsi="Arial" w:cs="Arial"/>
          <w:sz w:val="24"/>
          <w:szCs w:val="24"/>
        </w:rPr>
      </w:pPr>
      <w:hyperlink r:id="rId21" w:history="1">
        <w:r w:rsidR="0053798E" w:rsidRPr="00A61D36">
          <w:rPr>
            <w:rStyle w:val="Hyperlink"/>
            <w:rFonts w:ascii="Arial" w:hAnsi="Arial" w:cs="Arial"/>
            <w:sz w:val="24"/>
            <w:szCs w:val="24"/>
          </w:rPr>
          <w:t>https://www.researchgate.net/profile/Smrutirekha-Panda/publication/368601510_Role_of_Artificial_Intelligence_in_the_Construction_Industry-A_Systematic_Review/links/63efd5b919130a1a4a897d7b/Role-of-Artificial-Intelligence-in-the-Construction-Industry-A-Systematic-Review.pdf</w:t>
        </w:r>
      </w:hyperlink>
      <w:r w:rsidR="0053798E" w:rsidRPr="00A61D36">
        <w:rPr>
          <w:rFonts w:ascii="Arial" w:hAnsi="Arial" w:cs="Arial"/>
          <w:sz w:val="24"/>
          <w:szCs w:val="24"/>
        </w:rPr>
        <w:t xml:space="preserve">  (Accessed: 21 July 2024) </w:t>
      </w:r>
    </w:p>
    <w:p w14:paraId="6FE6BFD9" w14:textId="77777777" w:rsidR="000A2DFD" w:rsidRPr="00A61D36" w:rsidRDefault="000A2DFD" w:rsidP="00A61D36">
      <w:pPr>
        <w:spacing w:line="360" w:lineRule="auto"/>
        <w:jc w:val="both"/>
        <w:rPr>
          <w:rFonts w:ascii="Arial" w:hAnsi="Arial" w:cs="Arial"/>
          <w:sz w:val="24"/>
          <w:szCs w:val="24"/>
        </w:rPr>
      </w:pPr>
      <w:r w:rsidRPr="00A61D36">
        <w:rPr>
          <w:rFonts w:ascii="Arial" w:hAnsi="Arial" w:cs="Arial"/>
          <w:sz w:val="24"/>
          <w:szCs w:val="24"/>
        </w:rPr>
        <w:lastRenderedPageBreak/>
        <w:t xml:space="preserve">Oswald, D; </w:t>
      </w:r>
      <w:proofErr w:type="spellStart"/>
      <w:r w:rsidRPr="00A61D36">
        <w:rPr>
          <w:rFonts w:ascii="Arial" w:hAnsi="Arial" w:cs="Arial"/>
          <w:sz w:val="24"/>
          <w:szCs w:val="24"/>
        </w:rPr>
        <w:t>Scholtenhuis</w:t>
      </w:r>
      <w:proofErr w:type="spellEnd"/>
      <w:r w:rsidRPr="00A61D36">
        <w:rPr>
          <w:rFonts w:ascii="Arial" w:hAnsi="Arial" w:cs="Arial"/>
          <w:sz w:val="24"/>
          <w:szCs w:val="24"/>
        </w:rPr>
        <w:t xml:space="preserve">, L; Moore, T; Smith, S (2021) </w:t>
      </w:r>
      <w:r w:rsidRPr="00A61D36">
        <w:rPr>
          <w:rFonts w:ascii="Arial" w:hAnsi="Arial" w:cs="Arial"/>
          <w:i/>
          <w:iCs/>
          <w:sz w:val="24"/>
          <w:szCs w:val="24"/>
        </w:rPr>
        <w:t>Construction defects, danger, disruption and disputed: a systematic view of the construction industry post- Grenfell</w:t>
      </w:r>
      <w:r w:rsidRPr="00A61D36">
        <w:rPr>
          <w:rFonts w:ascii="Arial" w:hAnsi="Arial" w:cs="Arial"/>
          <w:sz w:val="24"/>
          <w:szCs w:val="24"/>
        </w:rPr>
        <w:t xml:space="preserve"> [Online] Available at: </w:t>
      </w:r>
    </w:p>
    <w:p w14:paraId="025AD3BC" w14:textId="77777777" w:rsidR="000A2DFD" w:rsidRPr="00A61D36" w:rsidRDefault="000A2DFD" w:rsidP="00A61D36">
      <w:pPr>
        <w:spacing w:line="360" w:lineRule="auto"/>
        <w:jc w:val="both"/>
        <w:rPr>
          <w:rFonts w:ascii="Arial" w:hAnsi="Arial" w:cs="Arial"/>
          <w:b/>
          <w:bCs/>
          <w:sz w:val="24"/>
          <w:szCs w:val="24"/>
        </w:rPr>
      </w:pPr>
      <w:r w:rsidRPr="00A61D36">
        <w:rPr>
          <w:rFonts w:ascii="Arial" w:hAnsi="Arial" w:cs="Arial"/>
          <w:b/>
          <w:bCs/>
          <w:sz w:val="24"/>
          <w:szCs w:val="24"/>
        </w:rPr>
        <w:t xml:space="preserve">  </w:t>
      </w:r>
      <w:hyperlink r:id="rId22" w:history="1">
        <w:r w:rsidRPr="00A61D36">
          <w:rPr>
            <w:rStyle w:val="Hyperlink"/>
            <w:rFonts w:ascii="Arial" w:hAnsi="Arial" w:cs="Arial"/>
            <w:sz w:val="24"/>
            <w:szCs w:val="24"/>
          </w:rPr>
          <w:t>https://www.researchgate.net/profile/Trivess-Moore/publication/357243784_Construction_defects_danger_disruption_and_disputes_a_systemic_view_of_the_construction_industry_post-Grenfell/links/61c408a8c48a3d26b74a842a/Construction-defects-danger-disruption-and-disputes-a-systemic-view-of-the-construction-industry-post-Grenfell.pdf</w:t>
        </w:r>
      </w:hyperlink>
      <w:r w:rsidRPr="00A61D36">
        <w:rPr>
          <w:rFonts w:ascii="Arial" w:hAnsi="Arial" w:cs="Arial"/>
          <w:b/>
          <w:bCs/>
          <w:sz w:val="24"/>
          <w:szCs w:val="24"/>
        </w:rPr>
        <w:t xml:space="preserve">  </w:t>
      </w:r>
      <w:r w:rsidRPr="00A61D36">
        <w:rPr>
          <w:rFonts w:ascii="Arial" w:hAnsi="Arial" w:cs="Arial"/>
          <w:sz w:val="24"/>
          <w:szCs w:val="24"/>
        </w:rPr>
        <w:t>(Accessed: 6 August 2024)</w:t>
      </w:r>
    </w:p>
    <w:p w14:paraId="576DF630" w14:textId="77777777" w:rsidR="00065800" w:rsidRPr="00A61D36" w:rsidRDefault="00065800" w:rsidP="00A61D36">
      <w:pPr>
        <w:spacing w:after="0" w:line="360" w:lineRule="auto"/>
        <w:jc w:val="both"/>
        <w:rPr>
          <w:rFonts w:ascii="Arial" w:eastAsia="Times New Roman" w:hAnsi="Arial" w:cs="Arial"/>
          <w:kern w:val="0"/>
          <w:sz w:val="24"/>
          <w:szCs w:val="24"/>
          <w:lang w:eastAsia="en-GB"/>
          <w14:ligatures w14:val="none"/>
        </w:rPr>
      </w:pPr>
    </w:p>
    <w:p w14:paraId="6DC759DD" w14:textId="77777777" w:rsidR="00065800" w:rsidRPr="00A61D36" w:rsidRDefault="00065800" w:rsidP="00A61D36">
      <w:pPr>
        <w:spacing w:line="360" w:lineRule="auto"/>
        <w:jc w:val="both"/>
        <w:rPr>
          <w:rFonts w:ascii="Arial" w:hAnsi="Arial" w:cs="Arial"/>
          <w:sz w:val="24"/>
          <w:szCs w:val="24"/>
        </w:rPr>
      </w:pPr>
      <w:proofErr w:type="spellStart"/>
      <w:r w:rsidRPr="00A61D36">
        <w:rPr>
          <w:rFonts w:ascii="Arial" w:hAnsi="Arial" w:cs="Arial"/>
          <w:sz w:val="24"/>
          <w:szCs w:val="24"/>
        </w:rPr>
        <w:t>Popovych</w:t>
      </w:r>
      <w:proofErr w:type="spellEnd"/>
      <w:r w:rsidRPr="00A61D36">
        <w:rPr>
          <w:rFonts w:ascii="Arial" w:hAnsi="Arial" w:cs="Arial"/>
          <w:sz w:val="24"/>
          <w:szCs w:val="24"/>
        </w:rPr>
        <w:t xml:space="preserve">, O (2024) </w:t>
      </w:r>
      <w:r w:rsidRPr="00A61D36">
        <w:rPr>
          <w:rFonts w:ascii="Arial" w:hAnsi="Arial" w:cs="Arial"/>
          <w:i/>
          <w:iCs/>
          <w:sz w:val="24"/>
          <w:szCs w:val="24"/>
        </w:rPr>
        <w:t xml:space="preserve">AI in Construction Industry: A comprehensive Guide for 2024 </w:t>
      </w:r>
      <w:r w:rsidRPr="00A61D36">
        <w:rPr>
          <w:rFonts w:ascii="Arial" w:hAnsi="Arial" w:cs="Arial"/>
          <w:sz w:val="24"/>
          <w:szCs w:val="24"/>
        </w:rPr>
        <w:t>[Online] Available at:</w:t>
      </w:r>
    </w:p>
    <w:p w14:paraId="13CF572B" w14:textId="77777777" w:rsidR="00065800" w:rsidRPr="00A61D36" w:rsidRDefault="00000000" w:rsidP="00A61D36">
      <w:pPr>
        <w:spacing w:line="360" w:lineRule="auto"/>
        <w:jc w:val="both"/>
        <w:rPr>
          <w:rFonts w:ascii="Arial" w:hAnsi="Arial" w:cs="Arial"/>
          <w:sz w:val="24"/>
          <w:szCs w:val="24"/>
        </w:rPr>
      </w:pPr>
      <w:hyperlink r:id="rId23" w:history="1">
        <w:r w:rsidR="00065800" w:rsidRPr="00A61D36">
          <w:rPr>
            <w:rFonts w:ascii="Arial" w:hAnsi="Arial" w:cs="Arial"/>
            <w:color w:val="0000FF"/>
            <w:sz w:val="24"/>
            <w:szCs w:val="24"/>
            <w:u w:val="single"/>
          </w:rPr>
          <w:t>https://apiko.com/blog/AI-in-construction/</w:t>
        </w:r>
      </w:hyperlink>
      <w:r w:rsidR="00065800" w:rsidRPr="00A61D36">
        <w:rPr>
          <w:rFonts w:ascii="Arial" w:hAnsi="Arial" w:cs="Arial"/>
          <w:sz w:val="24"/>
          <w:szCs w:val="24"/>
        </w:rPr>
        <w:t xml:space="preserve">  (Accessed: 25 July 2024)</w:t>
      </w:r>
    </w:p>
    <w:p w14:paraId="79383D95" w14:textId="77777777" w:rsidR="00065800" w:rsidRPr="00A61D36" w:rsidRDefault="00065800" w:rsidP="00A61D36">
      <w:pPr>
        <w:spacing w:after="0" w:line="360" w:lineRule="auto"/>
        <w:jc w:val="both"/>
        <w:rPr>
          <w:rFonts w:ascii="Arial" w:eastAsia="Times New Roman" w:hAnsi="Arial" w:cs="Arial"/>
          <w:kern w:val="0"/>
          <w:sz w:val="24"/>
          <w:szCs w:val="24"/>
          <w:lang w:eastAsia="en-GB"/>
          <w14:ligatures w14:val="none"/>
        </w:rPr>
      </w:pPr>
    </w:p>
    <w:p w14:paraId="6AF3F37C" w14:textId="77777777" w:rsidR="00065800" w:rsidRPr="00A61D36" w:rsidRDefault="00065800" w:rsidP="00A61D36">
      <w:pPr>
        <w:spacing w:after="0" w:line="360" w:lineRule="auto"/>
        <w:jc w:val="both"/>
        <w:rPr>
          <w:rFonts w:ascii="Arial" w:eastAsia="Times New Roman" w:hAnsi="Arial" w:cs="Arial"/>
          <w:kern w:val="0"/>
          <w:sz w:val="24"/>
          <w:szCs w:val="24"/>
          <w:lang w:eastAsia="en-GB"/>
          <w14:ligatures w14:val="none"/>
        </w:rPr>
      </w:pPr>
    </w:p>
    <w:p w14:paraId="2B52D92F" w14:textId="2BD0D20F" w:rsidR="00065800" w:rsidRPr="00A61D36" w:rsidRDefault="00065800" w:rsidP="00A61D36">
      <w:pPr>
        <w:spacing w:after="0" w:line="360" w:lineRule="auto"/>
        <w:jc w:val="both"/>
        <w:rPr>
          <w:rFonts w:ascii="Arial" w:eastAsia="Times New Roman" w:hAnsi="Arial" w:cs="Arial"/>
          <w:kern w:val="0"/>
          <w:sz w:val="24"/>
          <w:szCs w:val="24"/>
          <w:lang w:eastAsia="en-GB"/>
          <w14:ligatures w14:val="none"/>
        </w:rPr>
      </w:pPr>
      <w:r w:rsidRPr="00A61D36">
        <w:rPr>
          <w:rFonts w:ascii="Arial" w:eastAsia="Times New Roman" w:hAnsi="Arial" w:cs="Arial"/>
          <w:kern w:val="0"/>
          <w:sz w:val="24"/>
          <w:szCs w:val="24"/>
          <w:lang w:eastAsia="en-GB"/>
          <w14:ligatures w14:val="none"/>
        </w:rPr>
        <w:t xml:space="preserve">Rashid, H (2023) </w:t>
      </w:r>
      <w:r w:rsidRPr="00A61D36">
        <w:rPr>
          <w:rFonts w:ascii="Arial" w:eastAsia="Times New Roman" w:hAnsi="Arial" w:cs="Arial"/>
          <w:i/>
          <w:iCs/>
          <w:kern w:val="0"/>
          <w:sz w:val="24"/>
          <w:szCs w:val="24"/>
          <w:lang w:eastAsia="en-GB"/>
          <w14:ligatures w14:val="none"/>
        </w:rPr>
        <w:t>Research Philosophy: Positivism, Interpretivism and pragmatism</w:t>
      </w:r>
      <w:r w:rsidRPr="00A61D36">
        <w:rPr>
          <w:rFonts w:ascii="Arial" w:eastAsia="Times New Roman" w:hAnsi="Arial" w:cs="Arial"/>
          <w:kern w:val="0"/>
          <w:sz w:val="24"/>
          <w:szCs w:val="24"/>
          <w:lang w:eastAsia="en-GB"/>
          <w14:ligatures w14:val="none"/>
        </w:rPr>
        <w:t xml:space="preserve"> [Online] Available at:</w:t>
      </w:r>
    </w:p>
    <w:p w14:paraId="2462AD2D" w14:textId="77777777" w:rsidR="00065800" w:rsidRPr="00A61D36" w:rsidRDefault="00000000" w:rsidP="00A61D36">
      <w:pPr>
        <w:spacing w:after="0" w:line="360" w:lineRule="auto"/>
        <w:jc w:val="both"/>
        <w:rPr>
          <w:rFonts w:ascii="Arial" w:eastAsia="Times New Roman" w:hAnsi="Arial" w:cs="Arial"/>
          <w:kern w:val="0"/>
          <w:sz w:val="24"/>
          <w:szCs w:val="24"/>
          <w:lang w:eastAsia="en-GB"/>
          <w14:ligatures w14:val="none"/>
        </w:rPr>
      </w:pPr>
      <w:hyperlink r:id="rId24" w:history="1">
        <w:r w:rsidR="00065800" w:rsidRPr="00A61D36">
          <w:rPr>
            <w:rStyle w:val="Hyperlink"/>
            <w:rFonts w:ascii="Arial" w:eastAsia="Times New Roman" w:hAnsi="Arial" w:cs="Arial"/>
            <w:kern w:val="0"/>
            <w:sz w:val="24"/>
            <w:szCs w:val="24"/>
            <w:lang w:eastAsia="en-GB"/>
            <w14:ligatures w14:val="none"/>
          </w:rPr>
          <w:t>https://limbd.org/research-philosophy-positivism-interpretivism-and-pragmatism/</w:t>
        </w:r>
      </w:hyperlink>
      <w:r w:rsidR="00065800" w:rsidRPr="00A61D36">
        <w:rPr>
          <w:rFonts w:ascii="Arial" w:eastAsia="Times New Roman" w:hAnsi="Arial" w:cs="Arial"/>
          <w:kern w:val="0"/>
          <w:sz w:val="24"/>
          <w:szCs w:val="24"/>
          <w:lang w:eastAsia="en-GB"/>
          <w14:ligatures w14:val="none"/>
        </w:rPr>
        <w:t xml:space="preserve">  (Accessed: 24 July 2024)</w:t>
      </w:r>
    </w:p>
    <w:p w14:paraId="6ED5F587" w14:textId="77777777" w:rsidR="005A6DF1" w:rsidRPr="00A61D36" w:rsidRDefault="005A6DF1" w:rsidP="00A61D36">
      <w:pPr>
        <w:spacing w:after="0" w:line="360" w:lineRule="auto"/>
        <w:jc w:val="both"/>
        <w:rPr>
          <w:rFonts w:ascii="Arial" w:eastAsia="Times New Roman" w:hAnsi="Arial" w:cs="Arial"/>
          <w:b/>
          <w:bCs/>
          <w:kern w:val="0"/>
          <w:sz w:val="24"/>
          <w:szCs w:val="24"/>
          <w:lang w:eastAsia="en-GB"/>
          <w14:ligatures w14:val="none"/>
        </w:rPr>
      </w:pPr>
    </w:p>
    <w:p w14:paraId="21393A73" w14:textId="77777777" w:rsidR="005A6DF1" w:rsidRPr="00A61D36" w:rsidRDefault="005A6DF1" w:rsidP="00A61D36">
      <w:pPr>
        <w:spacing w:after="0" w:line="360" w:lineRule="auto"/>
        <w:jc w:val="both"/>
        <w:rPr>
          <w:rFonts w:ascii="Arial" w:eastAsia="Times New Roman" w:hAnsi="Arial" w:cs="Arial"/>
          <w:b/>
          <w:bCs/>
          <w:kern w:val="0"/>
          <w:sz w:val="24"/>
          <w:szCs w:val="24"/>
          <w:lang w:eastAsia="en-GB"/>
          <w14:ligatures w14:val="none"/>
        </w:rPr>
      </w:pPr>
    </w:p>
    <w:p w14:paraId="5A51907E" w14:textId="7CB8B836" w:rsidR="00065800" w:rsidRPr="00A61D36" w:rsidRDefault="00065800" w:rsidP="00A61D36">
      <w:pPr>
        <w:spacing w:after="0" w:line="360" w:lineRule="auto"/>
        <w:jc w:val="both"/>
        <w:rPr>
          <w:rFonts w:ascii="Arial" w:eastAsia="Times New Roman" w:hAnsi="Arial" w:cs="Arial"/>
          <w:kern w:val="0"/>
          <w:sz w:val="24"/>
          <w:szCs w:val="24"/>
          <w:lang w:eastAsia="en-GB"/>
          <w14:ligatures w14:val="none"/>
        </w:rPr>
      </w:pPr>
      <w:proofErr w:type="spellStart"/>
      <w:r w:rsidRPr="00A61D36">
        <w:rPr>
          <w:rFonts w:ascii="Arial" w:eastAsia="Times New Roman" w:hAnsi="Arial" w:cs="Arial"/>
          <w:kern w:val="0"/>
          <w:sz w:val="24"/>
          <w:szCs w:val="24"/>
          <w:lang w:eastAsia="en-GB"/>
          <w14:ligatures w14:val="none"/>
        </w:rPr>
        <w:t>Soiferma</w:t>
      </w:r>
      <w:r w:rsidR="000A2DFD" w:rsidRPr="00A61D36">
        <w:rPr>
          <w:rFonts w:ascii="Arial" w:eastAsia="Times New Roman" w:hAnsi="Arial" w:cs="Arial"/>
          <w:kern w:val="0"/>
          <w:sz w:val="24"/>
          <w:szCs w:val="24"/>
          <w:lang w:eastAsia="en-GB"/>
          <w14:ligatures w14:val="none"/>
        </w:rPr>
        <w:t>n</w:t>
      </w:r>
      <w:proofErr w:type="spellEnd"/>
      <w:r w:rsidRPr="00A61D36">
        <w:rPr>
          <w:rFonts w:ascii="Arial" w:eastAsia="Times New Roman" w:hAnsi="Arial" w:cs="Arial"/>
          <w:kern w:val="0"/>
          <w:sz w:val="24"/>
          <w:szCs w:val="24"/>
          <w:lang w:eastAsia="en-GB"/>
          <w14:ligatures w14:val="none"/>
        </w:rPr>
        <w:t>,</w:t>
      </w:r>
      <w:r w:rsidR="000A2DFD" w:rsidRPr="00A61D36">
        <w:rPr>
          <w:rFonts w:ascii="Arial" w:eastAsia="Times New Roman" w:hAnsi="Arial" w:cs="Arial"/>
          <w:kern w:val="0"/>
          <w:sz w:val="24"/>
          <w:szCs w:val="24"/>
          <w:lang w:eastAsia="en-GB"/>
          <w14:ligatures w14:val="none"/>
        </w:rPr>
        <w:t xml:space="preserve"> </w:t>
      </w:r>
      <w:r w:rsidRPr="00A61D36">
        <w:rPr>
          <w:rFonts w:ascii="Arial" w:eastAsia="Times New Roman" w:hAnsi="Arial" w:cs="Arial"/>
          <w:kern w:val="0"/>
          <w:sz w:val="24"/>
          <w:szCs w:val="24"/>
          <w:lang w:eastAsia="en-GB"/>
          <w14:ligatures w14:val="none"/>
        </w:rPr>
        <w:t>K (2010)</w:t>
      </w:r>
      <w:r w:rsidRPr="00A61D36">
        <w:rPr>
          <w:rFonts w:ascii="Arial" w:hAnsi="Arial" w:cs="Arial"/>
          <w:sz w:val="24"/>
          <w:szCs w:val="24"/>
        </w:rPr>
        <w:t xml:space="preserve"> </w:t>
      </w:r>
      <w:r w:rsidRPr="00A61D36">
        <w:rPr>
          <w:rFonts w:ascii="Arial" w:hAnsi="Arial" w:cs="Arial"/>
          <w:i/>
          <w:iCs/>
          <w:sz w:val="24"/>
          <w:szCs w:val="24"/>
        </w:rPr>
        <w:t xml:space="preserve">Compare and Contrast Inductive and Deductive [Online] Available at: </w:t>
      </w:r>
    </w:p>
    <w:p w14:paraId="06210732" w14:textId="77777777" w:rsidR="00065800" w:rsidRPr="00A61D36" w:rsidRDefault="00000000" w:rsidP="00A61D36">
      <w:pPr>
        <w:spacing w:after="0" w:line="360" w:lineRule="auto"/>
        <w:jc w:val="both"/>
        <w:rPr>
          <w:rFonts w:ascii="Arial" w:eastAsia="Times New Roman" w:hAnsi="Arial" w:cs="Arial"/>
          <w:kern w:val="0"/>
          <w:sz w:val="24"/>
          <w:szCs w:val="24"/>
          <w:lang w:eastAsia="en-GB"/>
          <w14:ligatures w14:val="none"/>
        </w:rPr>
      </w:pPr>
      <w:hyperlink r:id="rId25" w:history="1">
        <w:r w:rsidR="00065800" w:rsidRPr="00A61D36">
          <w:rPr>
            <w:rStyle w:val="Hyperlink"/>
            <w:rFonts w:ascii="Arial" w:eastAsia="Times New Roman" w:hAnsi="Arial" w:cs="Arial"/>
            <w:kern w:val="0"/>
            <w:sz w:val="24"/>
            <w:szCs w:val="24"/>
            <w:lang w:eastAsia="en-GB"/>
            <w14:ligatures w14:val="none"/>
          </w:rPr>
          <w:t>https://files.eric.ed.gov/fulltext/ED542066.pdf</w:t>
        </w:r>
      </w:hyperlink>
      <w:r w:rsidR="00065800" w:rsidRPr="00A61D36">
        <w:rPr>
          <w:rFonts w:ascii="Arial" w:eastAsia="Times New Roman" w:hAnsi="Arial" w:cs="Arial"/>
          <w:kern w:val="0"/>
          <w:sz w:val="24"/>
          <w:szCs w:val="24"/>
          <w:lang w:eastAsia="en-GB"/>
          <w14:ligatures w14:val="none"/>
        </w:rPr>
        <w:t xml:space="preserve"> (Accessed: 25 July 2024)</w:t>
      </w:r>
    </w:p>
    <w:p w14:paraId="300EC9DD" w14:textId="77777777" w:rsidR="00065800" w:rsidRPr="00A61D36" w:rsidRDefault="00065800" w:rsidP="00A61D36">
      <w:pPr>
        <w:spacing w:after="0" w:line="360" w:lineRule="auto"/>
        <w:jc w:val="both"/>
        <w:rPr>
          <w:rFonts w:ascii="Arial" w:eastAsia="Times New Roman" w:hAnsi="Arial" w:cs="Arial"/>
          <w:b/>
          <w:bCs/>
          <w:kern w:val="0"/>
          <w:sz w:val="24"/>
          <w:szCs w:val="24"/>
          <w:lang w:eastAsia="en-GB"/>
          <w14:ligatures w14:val="none"/>
        </w:rPr>
      </w:pPr>
    </w:p>
    <w:p w14:paraId="2B8411BD" w14:textId="77777777" w:rsidR="005A6DF1" w:rsidRPr="00A61D36" w:rsidRDefault="005A6DF1" w:rsidP="00A61D36">
      <w:pPr>
        <w:spacing w:after="0" w:line="360" w:lineRule="auto"/>
        <w:jc w:val="both"/>
        <w:rPr>
          <w:rFonts w:ascii="Arial" w:eastAsia="Times New Roman" w:hAnsi="Arial" w:cs="Arial"/>
          <w:i/>
          <w:iCs/>
          <w:kern w:val="0"/>
          <w:sz w:val="24"/>
          <w:szCs w:val="24"/>
          <w:lang w:eastAsia="en-GB"/>
          <w14:ligatures w14:val="none"/>
        </w:rPr>
      </w:pPr>
      <w:bookmarkStart w:id="6" w:name="_Hlk173838556"/>
      <w:r w:rsidRPr="00A61D36">
        <w:rPr>
          <w:rFonts w:ascii="Arial" w:eastAsia="Times New Roman" w:hAnsi="Arial" w:cs="Arial"/>
          <w:kern w:val="0"/>
          <w:sz w:val="24"/>
          <w:szCs w:val="24"/>
          <w:lang w:eastAsia="en-GB"/>
          <w14:ligatures w14:val="none"/>
        </w:rPr>
        <w:t xml:space="preserve">Springer Nature (2024) </w:t>
      </w:r>
      <w:bookmarkEnd w:id="6"/>
      <w:r w:rsidRPr="00A61D36">
        <w:rPr>
          <w:rFonts w:ascii="Arial" w:eastAsia="Times New Roman" w:hAnsi="Arial" w:cs="Arial"/>
          <w:i/>
          <w:iCs/>
          <w:kern w:val="0"/>
          <w:sz w:val="24"/>
          <w:szCs w:val="24"/>
          <w:lang w:eastAsia="en-GB"/>
          <w14:ligatures w14:val="none"/>
        </w:rPr>
        <w:t xml:space="preserve">Inductive Content Analysis </w:t>
      </w:r>
      <w:r w:rsidRPr="00A61D36">
        <w:rPr>
          <w:rFonts w:ascii="Arial" w:eastAsia="Times New Roman" w:hAnsi="Arial" w:cs="Arial"/>
          <w:kern w:val="0"/>
          <w:sz w:val="24"/>
          <w:szCs w:val="24"/>
          <w:lang w:eastAsia="en-GB"/>
          <w14:ligatures w14:val="none"/>
        </w:rPr>
        <w:t>[Online] Available at:</w:t>
      </w:r>
    </w:p>
    <w:p w14:paraId="04A94FD6" w14:textId="1A95789E" w:rsidR="005A6DF1" w:rsidRPr="00A61D36" w:rsidRDefault="00000000" w:rsidP="00A61D36">
      <w:pPr>
        <w:spacing w:after="0" w:line="360" w:lineRule="auto"/>
        <w:jc w:val="both"/>
        <w:rPr>
          <w:rFonts w:ascii="Arial" w:eastAsia="Times New Roman" w:hAnsi="Arial" w:cs="Arial"/>
          <w:kern w:val="0"/>
          <w:sz w:val="24"/>
          <w:szCs w:val="24"/>
          <w:lang w:eastAsia="en-GB"/>
          <w14:ligatures w14:val="none"/>
        </w:rPr>
      </w:pPr>
      <w:hyperlink r:id="rId26" w:history="1">
        <w:r w:rsidR="005A6DF1" w:rsidRPr="00A61D36">
          <w:rPr>
            <w:rStyle w:val="Hyperlink"/>
            <w:rFonts w:ascii="Arial" w:eastAsia="Times New Roman" w:hAnsi="Arial" w:cs="Arial"/>
            <w:kern w:val="0"/>
            <w:sz w:val="24"/>
            <w:szCs w:val="24"/>
            <w:lang w:eastAsia="en-GB"/>
            <w14:ligatures w14:val="none"/>
          </w:rPr>
          <w:t>https://link.springer.com/chapter/10.1007/978-3-030-30199-6_2</w:t>
        </w:r>
      </w:hyperlink>
      <w:r w:rsidR="005A6DF1" w:rsidRPr="00A61D36">
        <w:rPr>
          <w:rFonts w:ascii="Arial" w:eastAsia="Times New Roman" w:hAnsi="Arial" w:cs="Arial"/>
          <w:kern w:val="0"/>
          <w:sz w:val="24"/>
          <w:szCs w:val="24"/>
          <w:lang w:eastAsia="en-GB"/>
          <w14:ligatures w14:val="none"/>
        </w:rPr>
        <w:t xml:space="preserve"> </w:t>
      </w:r>
      <w:r w:rsidR="0091650B">
        <w:rPr>
          <w:rFonts w:ascii="Arial" w:eastAsia="Times New Roman" w:hAnsi="Arial" w:cs="Arial"/>
          <w:kern w:val="0"/>
          <w:sz w:val="24"/>
          <w:szCs w:val="24"/>
          <w:lang w:eastAsia="en-GB"/>
          <w14:ligatures w14:val="none"/>
        </w:rPr>
        <w:t xml:space="preserve"> </w:t>
      </w:r>
      <w:r w:rsidR="005A6DF1" w:rsidRPr="00A61D36">
        <w:rPr>
          <w:rFonts w:ascii="Arial" w:eastAsia="Times New Roman" w:hAnsi="Arial" w:cs="Arial"/>
          <w:kern w:val="0"/>
          <w:sz w:val="24"/>
          <w:szCs w:val="24"/>
          <w:lang w:eastAsia="en-GB"/>
          <w14:ligatures w14:val="none"/>
        </w:rPr>
        <w:t>(Accessed: 6 August 2024)</w:t>
      </w:r>
    </w:p>
    <w:p w14:paraId="59B408C2" w14:textId="77777777" w:rsidR="00F52CF4" w:rsidRPr="00A61D36" w:rsidRDefault="00F52CF4" w:rsidP="00A61D36">
      <w:pPr>
        <w:spacing w:after="0" w:line="360" w:lineRule="auto"/>
        <w:jc w:val="both"/>
        <w:rPr>
          <w:rFonts w:ascii="Arial" w:eastAsia="Times New Roman" w:hAnsi="Arial" w:cs="Arial"/>
          <w:kern w:val="0"/>
          <w:sz w:val="24"/>
          <w:szCs w:val="24"/>
          <w:lang w:eastAsia="en-GB"/>
          <w14:ligatures w14:val="none"/>
        </w:rPr>
      </w:pPr>
    </w:p>
    <w:p w14:paraId="01EEA0FE" w14:textId="77777777" w:rsidR="00F52CF4" w:rsidRPr="00A61D36" w:rsidRDefault="00F52CF4" w:rsidP="00A61D36">
      <w:pPr>
        <w:spacing w:after="0" w:line="360" w:lineRule="auto"/>
        <w:jc w:val="both"/>
        <w:rPr>
          <w:rFonts w:ascii="Arial" w:eastAsia="Times New Roman" w:hAnsi="Arial" w:cs="Arial"/>
          <w:kern w:val="0"/>
          <w:sz w:val="24"/>
          <w:szCs w:val="24"/>
          <w:lang w:eastAsia="en-GB"/>
          <w14:ligatures w14:val="none"/>
        </w:rPr>
      </w:pPr>
    </w:p>
    <w:p w14:paraId="13648CD2" w14:textId="77777777" w:rsidR="00F52CF4" w:rsidRPr="00A61D36" w:rsidRDefault="00F52CF4" w:rsidP="00A61D36">
      <w:pPr>
        <w:spacing w:after="0" w:line="360" w:lineRule="auto"/>
        <w:jc w:val="both"/>
        <w:rPr>
          <w:rFonts w:ascii="Arial" w:eastAsia="Times New Roman" w:hAnsi="Arial" w:cs="Arial"/>
          <w:kern w:val="0"/>
          <w:sz w:val="24"/>
          <w:szCs w:val="24"/>
          <w:lang w:eastAsia="en-GB"/>
          <w14:ligatures w14:val="none"/>
        </w:rPr>
      </w:pPr>
    </w:p>
    <w:p w14:paraId="70EE86FF" w14:textId="77777777" w:rsidR="00F52CF4" w:rsidRPr="00A61D36" w:rsidRDefault="00F52CF4" w:rsidP="00A61D36">
      <w:pPr>
        <w:spacing w:after="0" w:line="360" w:lineRule="auto"/>
        <w:jc w:val="both"/>
        <w:rPr>
          <w:rFonts w:ascii="Arial" w:eastAsia="Times New Roman" w:hAnsi="Arial" w:cs="Arial"/>
          <w:kern w:val="0"/>
          <w:sz w:val="24"/>
          <w:szCs w:val="24"/>
          <w:lang w:eastAsia="en-GB"/>
          <w14:ligatures w14:val="none"/>
        </w:rPr>
      </w:pPr>
    </w:p>
    <w:bookmarkEnd w:id="2"/>
    <w:p w14:paraId="60758DC8" w14:textId="09B6ACBC" w:rsidR="00D05ADF" w:rsidRPr="00A61D36" w:rsidRDefault="00D05ADF" w:rsidP="00A61D36">
      <w:pPr>
        <w:spacing w:after="0" w:line="360" w:lineRule="auto"/>
        <w:jc w:val="both"/>
        <w:rPr>
          <w:rFonts w:ascii="Arial" w:eastAsia="Times New Roman" w:hAnsi="Arial" w:cs="Arial"/>
          <w:kern w:val="0"/>
          <w:sz w:val="24"/>
          <w:szCs w:val="24"/>
          <w:lang w:eastAsia="en-GB"/>
          <w14:ligatures w14:val="none"/>
        </w:rPr>
      </w:pPr>
      <w:r w:rsidRPr="00A61D36">
        <w:rPr>
          <w:rFonts w:ascii="Arial" w:eastAsia="Times New Roman" w:hAnsi="Arial" w:cs="Arial"/>
          <w:kern w:val="0"/>
          <w:sz w:val="24"/>
          <w:szCs w:val="24"/>
          <w:lang w:eastAsia="en-GB"/>
          <w14:ligatures w14:val="none"/>
        </w:rPr>
        <w:lastRenderedPageBreak/>
        <w:t>UK Construction Industry (2023)</w:t>
      </w:r>
      <w:r w:rsidRPr="00A61D36">
        <w:rPr>
          <w:rFonts w:ascii="Arial" w:eastAsia="Times New Roman" w:hAnsi="Arial" w:cs="Arial"/>
          <w:b/>
          <w:bCs/>
          <w:kern w:val="0"/>
          <w:sz w:val="24"/>
          <w:szCs w:val="24"/>
          <w:lang w:eastAsia="en-GB"/>
          <w14:ligatures w14:val="none"/>
        </w:rPr>
        <w:t xml:space="preserve"> </w:t>
      </w:r>
      <w:r w:rsidRPr="00A61D36">
        <w:rPr>
          <w:rFonts w:ascii="Arial" w:eastAsia="Times New Roman" w:hAnsi="Arial" w:cs="Arial"/>
          <w:i/>
          <w:iCs/>
          <w:kern w:val="0"/>
          <w:sz w:val="24"/>
          <w:szCs w:val="24"/>
          <w:lang w:eastAsia="en-GB"/>
          <w14:ligatures w14:val="none"/>
        </w:rPr>
        <w:t>The importance of the construction industry to the UK economy</w:t>
      </w:r>
      <w:r w:rsidRPr="00A61D36">
        <w:rPr>
          <w:rFonts w:ascii="Arial" w:eastAsia="Times New Roman" w:hAnsi="Arial" w:cs="Arial"/>
          <w:b/>
          <w:bCs/>
          <w:kern w:val="0"/>
          <w:sz w:val="24"/>
          <w:szCs w:val="24"/>
          <w:lang w:eastAsia="en-GB"/>
          <w14:ligatures w14:val="none"/>
        </w:rPr>
        <w:t xml:space="preserve"> </w:t>
      </w:r>
      <w:r w:rsidRPr="00A61D36">
        <w:rPr>
          <w:rFonts w:ascii="Arial" w:eastAsia="Times New Roman" w:hAnsi="Arial" w:cs="Arial"/>
          <w:kern w:val="0"/>
          <w:sz w:val="24"/>
          <w:szCs w:val="24"/>
          <w:lang w:eastAsia="en-GB"/>
          <w14:ligatures w14:val="none"/>
        </w:rPr>
        <w:t xml:space="preserve">[Online] Available at: </w:t>
      </w:r>
    </w:p>
    <w:p w14:paraId="0CEDB145" w14:textId="21E30EFE" w:rsidR="00D05ADF" w:rsidRPr="00A61D36" w:rsidRDefault="00000000" w:rsidP="00A61D36">
      <w:pPr>
        <w:spacing w:after="0" w:line="360" w:lineRule="auto"/>
        <w:jc w:val="both"/>
        <w:rPr>
          <w:rFonts w:ascii="Arial" w:eastAsia="Times New Roman" w:hAnsi="Arial" w:cs="Arial"/>
          <w:kern w:val="0"/>
          <w:sz w:val="24"/>
          <w:szCs w:val="24"/>
          <w:lang w:eastAsia="en-GB"/>
          <w14:ligatures w14:val="none"/>
        </w:rPr>
      </w:pPr>
      <w:hyperlink r:id="rId27" w:history="1">
        <w:r w:rsidR="00D05ADF" w:rsidRPr="00A61D36">
          <w:rPr>
            <w:rStyle w:val="Hyperlink"/>
            <w:rFonts w:ascii="Arial" w:eastAsia="Times New Roman" w:hAnsi="Arial" w:cs="Arial"/>
            <w:kern w:val="0"/>
            <w:sz w:val="24"/>
            <w:szCs w:val="24"/>
            <w:lang w:eastAsia="en-GB"/>
            <w14:ligatures w14:val="none"/>
          </w:rPr>
          <w:t>https://ukconstructionservices.co.uk/the-importance-of-the-construction-industry-to-the-uk-economy/</w:t>
        </w:r>
      </w:hyperlink>
      <w:r w:rsidR="00D05ADF" w:rsidRPr="00A61D36">
        <w:rPr>
          <w:rFonts w:ascii="Arial" w:eastAsia="Times New Roman" w:hAnsi="Arial" w:cs="Arial"/>
          <w:kern w:val="0"/>
          <w:sz w:val="24"/>
          <w:szCs w:val="24"/>
          <w:lang w:eastAsia="en-GB"/>
          <w14:ligatures w14:val="none"/>
        </w:rPr>
        <w:t xml:space="preserve"> (Accessed: 26 July 2024)</w:t>
      </w:r>
    </w:p>
    <w:p w14:paraId="31F182AE" w14:textId="77777777" w:rsidR="00065800" w:rsidRPr="00A61D36" w:rsidRDefault="00065800" w:rsidP="00A61D36">
      <w:pPr>
        <w:spacing w:after="0" w:line="360" w:lineRule="auto"/>
        <w:jc w:val="both"/>
        <w:rPr>
          <w:rFonts w:ascii="Arial" w:eastAsia="Times New Roman" w:hAnsi="Arial" w:cs="Arial"/>
          <w:kern w:val="0"/>
          <w:sz w:val="24"/>
          <w:szCs w:val="24"/>
          <w:lang w:eastAsia="en-GB"/>
          <w14:ligatures w14:val="none"/>
        </w:rPr>
      </w:pPr>
    </w:p>
    <w:p w14:paraId="3CA18172" w14:textId="77777777" w:rsidR="00065800" w:rsidRPr="00A61D36" w:rsidRDefault="00065800" w:rsidP="00A61D36">
      <w:pPr>
        <w:spacing w:after="0" w:line="360" w:lineRule="auto"/>
        <w:jc w:val="both"/>
        <w:rPr>
          <w:rFonts w:ascii="Arial" w:eastAsia="Times New Roman" w:hAnsi="Arial" w:cs="Arial"/>
          <w:kern w:val="0"/>
          <w:sz w:val="24"/>
          <w:szCs w:val="24"/>
          <w:lang w:eastAsia="en-GB"/>
          <w14:ligatures w14:val="none"/>
        </w:rPr>
      </w:pPr>
    </w:p>
    <w:p w14:paraId="1AEFBB66" w14:textId="77777777" w:rsidR="00065800" w:rsidRPr="00A61D36" w:rsidRDefault="00065800" w:rsidP="00A61D36">
      <w:pPr>
        <w:spacing w:line="360" w:lineRule="auto"/>
        <w:jc w:val="both"/>
        <w:rPr>
          <w:rFonts w:ascii="Arial" w:hAnsi="Arial" w:cs="Arial"/>
          <w:sz w:val="24"/>
          <w:szCs w:val="24"/>
        </w:rPr>
      </w:pPr>
      <w:r w:rsidRPr="00A61D36">
        <w:rPr>
          <w:rFonts w:ascii="Arial" w:hAnsi="Arial" w:cs="Arial"/>
          <w:sz w:val="24"/>
          <w:szCs w:val="24"/>
        </w:rPr>
        <w:t xml:space="preserve">Vergo Technology (2024) </w:t>
      </w:r>
      <w:r w:rsidRPr="00A61D36">
        <w:rPr>
          <w:rFonts w:ascii="Arial" w:hAnsi="Arial" w:cs="Arial"/>
          <w:i/>
          <w:iCs/>
          <w:sz w:val="24"/>
          <w:szCs w:val="24"/>
        </w:rPr>
        <w:t>Waste Not: AI-Driven strategies for construction waste management</w:t>
      </w:r>
      <w:r w:rsidRPr="00A61D36">
        <w:rPr>
          <w:rFonts w:ascii="Arial" w:hAnsi="Arial" w:cs="Arial"/>
          <w:sz w:val="24"/>
          <w:szCs w:val="24"/>
        </w:rPr>
        <w:t xml:space="preserve"> [Online] Available at: </w:t>
      </w:r>
    </w:p>
    <w:p w14:paraId="79F4E861" w14:textId="77777777" w:rsidR="00065800" w:rsidRPr="00A61D36" w:rsidRDefault="00000000" w:rsidP="00A61D36">
      <w:pPr>
        <w:spacing w:line="360" w:lineRule="auto"/>
        <w:jc w:val="both"/>
        <w:rPr>
          <w:rFonts w:ascii="Arial" w:hAnsi="Arial" w:cs="Arial"/>
          <w:b/>
          <w:bCs/>
          <w:sz w:val="24"/>
          <w:szCs w:val="24"/>
        </w:rPr>
      </w:pPr>
      <w:hyperlink r:id="rId28" w:history="1">
        <w:r w:rsidR="00065800" w:rsidRPr="00A61D36">
          <w:rPr>
            <w:rStyle w:val="Hyperlink"/>
            <w:rFonts w:ascii="Arial" w:hAnsi="Arial" w:cs="Arial"/>
            <w:sz w:val="24"/>
            <w:szCs w:val="24"/>
          </w:rPr>
          <w:t>https://www.getvergo.com/post/waste-not-ai-driven-strategies-for-construction-waste-management</w:t>
        </w:r>
      </w:hyperlink>
      <w:r w:rsidR="00065800" w:rsidRPr="00A61D36">
        <w:rPr>
          <w:rFonts w:ascii="Arial" w:hAnsi="Arial" w:cs="Arial"/>
          <w:b/>
          <w:bCs/>
          <w:sz w:val="24"/>
          <w:szCs w:val="24"/>
        </w:rPr>
        <w:t xml:space="preserve"> </w:t>
      </w:r>
      <w:r w:rsidR="00065800" w:rsidRPr="00A61D36">
        <w:rPr>
          <w:rFonts w:ascii="Arial" w:hAnsi="Arial" w:cs="Arial"/>
          <w:sz w:val="24"/>
          <w:szCs w:val="24"/>
        </w:rPr>
        <w:t>(Accessed: 24 July 2024)</w:t>
      </w:r>
    </w:p>
    <w:p w14:paraId="35929C21" w14:textId="77777777" w:rsidR="00D05ADF" w:rsidRPr="00A61D36" w:rsidRDefault="00D05ADF" w:rsidP="00A61D36">
      <w:pPr>
        <w:spacing w:after="0" w:line="360" w:lineRule="auto"/>
        <w:jc w:val="both"/>
        <w:rPr>
          <w:rFonts w:ascii="Arial" w:eastAsia="Times New Roman" w:hAnsi="Arial" w:cs="Arial"/>
          <w:kern w:val="0"/>
          <w:sz w:val="24"/>
          <w:szCs w:val="24"/>
          <w:lang w:eastAsia="en-GB"/>
          <w14:ligatures w14:val="none"/>
        </w:rPr>
      </w:pPr>
    </w:p>
    <w:p w14:paraId="7C422854" w14:textId="77777777" w:rsidR="0053798E" w:rsidRPr="00A61D36" w:rsidRDefault="0053798E" w:rsidP="00A61D36">
      <w:pPr>
        <w:spacing w:line="360" w:lineRule="auto"/>
        <w:jc w:val="both"/>
        <w:rPr>
          <w:rFonts w:ascii="Arial" w:hAnsi="Arial" w:cs="Arial"/>
          <w:sz w:val="24"/>
          <w:szCs w:val="24"/>
        </w:rPr>
      </w:pPr>
      <w:r w:rsidRPr="00A61D36">
        <w:rPr>
          <w:rFonts w:ascii="Arial" w:hAnsi="Arial" w:cs="Arial"/>
          <w:sz w:val="24"/>
          <w:szCs w:val="24"/>
        </w:rPr>
        <w:t xml:space="preserve">World Economic Forum (2024) </w:t>
      </w:r>
      <w:r w:rsidRPr="00A61D36">
        <w:rPr>
          <w:rFonts w:ascii="Arial" w:hAnsi="Arial" w:cs="Arial"/>
          <w:i/>
          <w:iCs/>
          <w:sz w:val="24"/>
          <w:szCs w:val="24"/>
        </w:rPr>
        <w:t>4 Ways AI is revolutionising the construction industry</w:t>
      </w:r>
      <w:r w:rsidRPr="00A61D36">
        <w:rPr>
          <w:rFonts w:ascii="Arial" w:hAnsi="Arial" w:cs="Arial"/>
          <w:sz w:val="24"/>
          <w:szCs w:val="24"/>
        </w:rPr>
        <w:t xml:space="preserve"> [Online] Available at:</w:t>
      </w:r>
    </w:p>
    <w:p w14:paraId="3F888F88" w14:textId="6433E701" w:rsidR="00FE7BD0" w:rsidRPr="00A61D36" w:rsidRDefault="00000000" w:rsidP="00A61D36">
      <w:pPr>
        <w:spacing w:after="0" w:line="360" w:lineRule="auto"/>
        <w:jc w:val="both"/>
        <w:rPr>
          <w:rFonts w:ascii="Arial" w:eastAsia="Times New Roman" w:hAnsi="Arial" w:cs="Arial"/>
          <w:kern w:val="0"/>
          <w:sz w:val="24"/>
          <w:szCs w:val="24"/>
          <w:lang w:eastAsia="en-GB"/>
          <w14:ligatures w14:val="none"/>
        </w:rPr>
      </w:pPr>
      <w:hyperlink r:id="rId29" w:history="1">
        <w:r w:rsidR="0053798E" w:rsidRPr="00A61D36">
          <w:rPr>
            <w:rStyle w:val="Hyperlink"/>
            <w:rFonts w:ascii="Arial" w:hAnsi="Arial" w:cs="Arial"/>
            <w:sz w:val="24"/>
            <w:szCs w:val="24"/>
          </w:rPr>
          <w:t>https://www.weforum.org/agenda/2023/06/4-ways-ai-is-revolutionising-the-construction-industry/</w:t>
        </w:r>
      </w:hyperlink>
      <w:r w:rsidR="0053798E" w:rsidRPr="00A61D36">
        <w:rPr>
          <w:rFonts w:ascii="Arial" w:hAnsi="Arial" w:cs="Arial"/>
          <w:sz w:val="24"/>
          <w:szCs w:val="24"/>
        </w:rPr>
        <w:t xml:space="preserve">  (Accessed: 3 July 2024)      </w:t>
      </w:r>
    </w:p>
    <w:p w14:paraId="473D9503" w14:textId="77777777" w:rsidR="00FE7BD0" w:rsidRPr="00A61D36" w:rsidRDefault="00FE7BD0" w:rsidP="00A61D36">
      <w:pPr>
        <w:spacing w:after="0" w:line="360" w:lineRule="auto"/>
        <w:jc w:val="both"/>
        <w:rPr>
          <w:rFonts w:ascii="Arial" w:eastAsia="Times New Roman" w:hAnsi="Arial" w:cs="Arial"/>
          <w:kern w:val="0"/>
          <w:sz w:val="24"/>
          <w:szCs w:val="24"/>
          <w:lang w:eastAsia="en-GB"/>
          <w14:ligatures w14:val="none"/>
        </w:rPr>
      </w:pPr>
    </w:p>
    <w:p w14:paraId="18C29443" w14:textId="77777777" w:rsidR="009448CF" w:rsidRPr="00A61D36" w:rsidRDefault="009448CF" w:rsidP="00A61D36">
      <w:pPr>
        <w:spacing w:after="0" w:line="360" w:lineRule="auto"/>
        <w:jc w:val="both"/>
        <w:rPr>
          <w:rFonts w:ascii="Arial" w:eastAsia="Times New Roman" w:hAnsi="Arial" w:cs="Arial"/>
          <w:b/>
          <w:bCs/>
          <w:kern w:val="0"/>
          <w:sz w:val="24"/>
          <w:szCs w:val="24"/>
          <w:lang w:eastAsia="en-GB"/>
          <w14:ligatures w14:val="none"/>
        </w:rPr>
      </w:pPr>
    </w:p>
    <w:p w14:paraId="2709B1EA" w14:textId="7F7DDA52" w:rsidR="0039198E" w:rsidRPr="00A61D36" w:rsidRDefault="0039198E" w:rsidP="00A61D36">
      <w:pPr>
        <w:spacing w:after="0" w:line="360" w:lineRule="auto"/>
        <w:jc w:val="both"/>
        <w:rPr>
          <w:rFonts w:ascii="Arial" w:eastAsia="Times New Roman" w:hAnsi="Arial" w:cs="Arial"/>
          <w:kern w:val="0"/>
          <w:sz w:val="24"/>
          <w:szCs w:val="24"/>
          <w:lang w:eastAsia="en-GB"/>
          <w14:ligatures w14:val="none"/>
        </w:rPr>
      </w:pPr>
    </w:p>
    <w:p w14:paraId="68834C96" w14:textId="77777777" w:rsidR="0039198E" w:rsidRPr="00A61D36" w:rsidRDefault="0039198E" w:rsidP="00A61D36">
      <w:pPr>
        <w:spacing w:after="0" w:line="360" w:lineRule="auto"/>
        <w:jc w:val="both"/>
        <w:rPr>
          <w:rFonts w:ascii="Arial" w:eastAsia="Times New Roman" w:hAnsi="Arial" w:cs="Arial"/>
          <w:kern w:val="0"/>
          <w:sz w:val="24"/>
          <w:szCs w:val="24"/>
          <w:lang w:eastAsia="en-GB"/>
          <w14:ligatures w14:val="none"/>
        </w:rPr>
      </w:pPr>
    </w:p>
    <w:p w14:paraId="4D82176A" w14:textId="77777777" w:rsidR="00B24887" w:rsidRPr="00A61D36" w:rsidRDefault="00B24887" w:rsidP="00A61D36">
      <w:pPr>
        <w:spacing w:after="0" w:line="360" w:lineRule="auto"/>
        <w:jc w:val="both"/>
        <w:rPr>
          <w:rFonts w:ascii="Arial" w:eastAsia="Times New Roman" w:hAnsi="Arial" w:cs="Arial"/>
          <w:kern w:val="0"/>
          <w:sz w:val="24"/>
          <w:szCs w:val="24"/>
          <w:lang w:eastAsia="en-GB"/>
          <w14:ligatures w14:val="none"/>
        </w:rPr>
      </w:pPr>
    </w:p>
    <w:p w14:paraId="5A0526D0" w14:textId="77777777" w:rsidR="00BC3397" w:rsidRPr="00A61D36" w:rsidRDefault="00BC3397" w:rsidP="00A61D36">
      <w:pPr>
        <w:spacing w:line="360" w:lineRule="auto"/>
        <w:jc w:val="both"/>
        <w:rPr>
          <w:rFonts w:ascii="Arial" w:hAnsi="Arial" w:cs="Arial"/>
          <w:color w:val="FF0000"/>
          <w:sz w:val="24"/>
          <w:szCs w:val="24"/>
        </w:rPr>
      </w:pPr>
    </w:p>
    <w:p w14:paraId="4D5E3278" w14:textId="77777777" w:rsidR="00C273D1" w:rsidRPr="00A61D36" w:rsidRDefault="00C273D1" w:rsidP="00A61D36">
      <w:pPr>
        <w:spacing w:line="360" w:lineRule="auto"/>
        <w:jc w:val="both"/>
        <w:rPr>
          <w:rFonts w:ascii="Arial" w:hAnsi="Arial" w:cs="Arial"/>
          <w:b/>
          <w:bCs/>
          <w:sz w:val="24"/>
          <w:szCs w:val="24"/>
        </w:rPr>
      </w:pPr>
    </w:p>
    <w:p w14:paraId="088E1305" w14:textId="77777777" w:rsidR="00C273D1" w:rsidRPr="00A61D36" w:rsidRDefault="00C273D1" w:rsidP="00A61D36">
      <w:pPr>
        <w:spacing w:line="360" w:lineRule="auto"/>
        <w:jc w:val="both"/>
        <w:rPr>
          <w:rFonts w:ascii="Arial" w:hAnsi="Arial" w:cs="Arial"/>
          <w:sz w:val="24"/>
          <w:szCs w:val="24"/>
        </w:rPr>
      </w:pPr>
    </w:p>
    <w:p w14:paraId="47879961" w14:textId="77777777" w:rsidR="00C273D1" w:rsidRPr="00A61D36" w:rsidRDefault="00C273D1" w:rsidP="00A61D36">
      <w:pPr>
        <w:spacing w:line="360" w:lineRule="auto"/>
        <w:jc w:val="both"/>
        <w:rPr>
          <w:rFonts w:ascii="Arial" w:hAnsi="Arial" w:cs="Arial"/>
          <w:sz w:val="24"/>
          <w:szCs w:val="24"/>
        </w:rPr>
      </w:pPr>
    </w:p>
    <w:p w14:paraId="37F3F1A9" w14:textId="77777777" w:rsidR="00C273D1" w:rsidRPr="00A61D36" w:rsidRDefault="00C273D1" w:rsidP="00A61D36">
      <w:pPr>
        <w:spacing w:line="360" w:lineRule="auto"/>
        <w:jc w:val="both"/>
        <w:rPr>
          <w:rFonts w:ascii="Arial" w:hAnsi="Arial" w:cs="Arial"/>
          <w:sz w:val="24"/>
          <w:szCs w:val="24"/>
        </w:rPr>
      </w:pPr>
    </w:p>
    <w:p w14:paraId="38F57A43" w14:textId="77777777" w:rsidR="00C63D5C" w:rsidRPr="00A61D36" w:rsidRDefault="00C63D5C" w:rsidP="00A61D36">
      <w:pPr>
        <w:spacing w:line="360" w:lineRule="auto"/>
        <w:jc w:val="both"/>
        <w:rPr>
          <w:rFonts w:ascii="Arial" w:hAnsi="Arial" w:cs="Arial"/>
          <w:b/>
          <w:bCs/>
          <w:sz w:val="24"/>
          <w:szCs w:val="24"/>
        </w:rPr>
      </w:pPr>
    </w:p>
    <w:p w14:paraId="4E11C22A" w14:textId="6BD15E1E" w:rsidR="00C63D5C" w:rsidRDefault="00C63D5C" w:rsidP="00C63D5C">
      <w:pPr>
        <w:rPr>
          <w:b/>
          <w:bCs/>
        </w:rPr>
      </w:pPr>
    </w:p>
    <w:p w14:paraId="4E1360C9" w14:textId="77777777" w:rsidR="00C63D5C" w:rsidRDefault="00C63D5C" w:rsidP="00C63D5C"/>
    <w:p w14:paraId="6AB2FFD7" w14:textId="77777777" w:rsidR="00C63D5C" w:rsidRDefault="00C63D5C" w:rsidP="00C63D5C">
      <w:pPr>
        <w:rPr>
          <w:b/>
          <w:bCs/>
        </w:rPr>
      </w:pPr>
    </w:p>
    <w:sectPr w:rsidR="00C63D5C" w:rsidSect="00C63D5C">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D5675C0" w14:textId="77777777" w:rsidR="00C22ACA" w:rsidRDefault="00C22ACA" w:rsidP="00144150">
      <w:pPr>
        <w:spacing w:after="0" w:line="240" w:lineRule="auto"/>
      </w:pPr>
      <w:r>
        <w:separator/>
      </w:r>
    </w:p>
  </w:endnote>
  <w:endnote w:type="continuationSeparator" w:id="0">
    <w:p w14:paraId="3218D042" w14:textId="77777777" w:rsidR="00C22ACA" w:rsidRDefault="00C22ACA" w:rsidP="001441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70529609"/>
      <w:docPartObj>
        <w:docPartGallery w:val="Page Numbers (Bottom of Page)"/>
        <w:docPartUnique/>
      </w:docPartObj>
    </w:sdtPr>
    <w:sdtEndPr>
      <w:rPr>
        <w:noProof/>
      </w:rPr>
    </w:sdtEndPr>
    <w:sdtContent>
      <w:p w14:paraId="68933074" w14:textId="528D1B68" w:rsidR="00144150" w:rsidRDefault="00144150">
        <w:pPr>
          <w:pStyle w:val="Footer"/>
        </w:pPr>
        <w:r>
          <w:fldChar w:fldCharType="begin"/>
        </w:r>
        <w:r>
          <w:instrText xml:space="preserve"> PAGE   \* MERGEFORMAT </w:instrText>
        </w:r>
        <w:r>
          <w:fldChar w:fldCharType="separate"/>
        </w:r>
        <w:r>
          <w:rPr>
            <w:noProof/>
          </w:rPr>
          <w:t>2</w:t>
        </w:r>
        <w:r>
          <w:rPr>
            <w:noProof/>
          </w:rPr>
          <w:fldChar w:fldCharType="end"/>
        </w:r>
      </w:p>
    </w:sdtContent>
  </w:sdt>
  <w:p w14:paraId="509B957A" w14:textId="77777777" w:rsidR="00144150" w:rsidRDefault="0014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7CF80D9" w14:textId="77777777" w:rsidR="00C22ACA" w:rsidRDefault="00C22ACA" w:rsidP="00144150">
      <w:pPr>
        <w:spacing w:after="0" w:line="240" w:lineRule="auto"/>
      </w:pPr>
      <w:r>
        <w:separator/>
      </w:r>
    </w:p>
  </w:footnote>
  <w:footnote w:type="continuationSeparator" w:id="0">
    <w:p w14:paraId="3929A7DB" w14:textId="77777777" w:rsidR="00C22ACA" w:rsidRDefault="00C22ACA" w:rsidP="001441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885BAE"/>
    <w:multiLevelType w:val="hybridMultilevel"/>
    <w:tmpl w:val="D35E7AA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AA3C07"/>
    <w:multiLevelType w:val="hybridMultilevel"/>
    <w:tmpl w:val="262CB85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2405D9"/>
    <w:multiLevelType w:val="hybridMultilevel"/>
    <w:tmpl w:val="0298BA9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DC0AFE"/>
    <w:multiLevelType w:val="hybridMultilevel"/>
    <w:tmpl w:val="2B7CA2C2"/>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79F61EA"/>
    <w:multiLevelType w:val="multilevel"/>
    <w:tmpl w:val="3B049978"/>
    <w:lvl w:ilvl="0">
      <w:start w:val="1"/>
      <w:numFmt w:val="decimal"/>
      <w:lvlText w:val="%1."/>
      <w:lvlJc w:val="left"/>
      <w:pPr>
        <w:ind w:left="408" w:hanging="408"/>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5" w15:restartNumberingAfterBreak="0">
    <w:nsid w:val="5A4B31E9"/>
    <w:multiLevelType w:val="hybridMultilevel"/>
    <w:tmpl w:val="1292C016"/>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61403193"/>
    <w:multiLevelType w:val="hybridMultilevel"/>
    <w:tmpl w:val="45727E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1724221">
    <w:abstractNumId w:val="0"/>
  </w:num>
  <w:num w:numId="2" w16cid:durableId="1317491260">
    <w:abstractNumId w:val="2"/>
  </w:num>
  <w:num w:numId="3" w16cid:durableId="811798218">
    <w:abstractNumId w:val="1"/>
  </w:num>
  <w:num w:numId="4" w16cid:durableId="1025982273">
    <w:abstractNumId w:val="5"/>
  </w:num>
  <w:num w:numId="5" w16cid:durableId="606085841">
    <w:abstractNumId w:val="6"/>
  </w:num>
  <w:num w:numId="6" w16cid:durableId="325983333">
    <w:abstractNumId w:val="4"/>
  </w:num>
  <w:num w:numId="7" w16cid:durableId="17578995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D5C"/>
    <w:rsid w:val="000102C4"/>
    <w:rsid w:val="00020369"/>
    <w:rsid w:val="00027FA2"/>
    <w:rsid w:val="000310E2"/>
    <w:rsid w:val="000512CB"/>
    <w:rsid w:val="00065800"/>
    <w:rsid w:val="000A2DFD"/>
    <w:rsid w:val="000B2C4D"/>
    <w:rsid w:val="000B6AE6"/>
    <w:rsid w:val="000C692F"/>
    <w:rsid w:val="001056B6"/>
    <w:rsid w:val="0013240E"/>
    <w:rsid w:val="0014007B"/>
    <w:rsid w:val="00144150"/>
    <w:rsid w:val="0014781E"/>
    <w:rsid w:val="001540F4"/>
    <w:rsid w:val="001B5775"/>
    <w:rsid w:val="001D49C2"/>
    <w:rsid w:val="001F7E3B"/>
    <w:rsid w:val="00216108"/>
    <w:rsid w:val="0022064D"/>
    <w:rsid w:val="002267FA"/>
    <w:rsid w:val="00240BDA"/>
    <w:rsid w:val="00245AE5"/>
    <w:rsid w:val="00283572"/>
    <w:rsid w:val="00285C7D"/>
    <w:rsid w:val="00302CE3"/>
    <w:rsid w:val="00307C7D"/>
    <w:rsid w:val="0033590D"/>
    <w:rsid w:val="0035472B"/>
    <w:rsid w:val="003766BE"/>
    <w:rsid w:val="0039198E"/>
    <w:rsid w:val="003A4D08"/>
    <w:rsid w:val="00455C07"/>
    <w:rsid w:val="00465298"/>
    <w:rsid w:val="004B4765"/>
    <w:rsid w:val="004B7534"/>
    <w:rsid w:val="004D6F26"/>
    <w:rsid w:val="004F4A25"/>
    <w:rsid w:val="00514B06"/>
    <w:rsid w:val="0053798E"/>
    <w:rsid w:val="00547665"/>
    <w:rsid w:val="005647AE"/>
    <w:rsid w:val="00567C5C"/>
    <w:rsid w:val="00572067"/>
    <w:rsid w:val="00592B5B"/>
    <w:rsid w:val="005934B4"/>
    <w:rsid w:val="005A6DF1"/>
    <w:rsid w:val="005D6852"/>
    <w:rsid w:val="005D7C49"/>
    <w:rsid w:val="005E12DD"/>
    <w:rsid w:val="006160AC"/>
    <w:rsid w:val="00636564"/>
    <w:rsid w:val="006526A6"/>
    <w:rsid w:val="00671D70"/>
    <w:rsid w:val="006955F8"/>
    <w:rsid w:val="0069678F"/>
    <w:rsid w:val="006A71DB"/>
    <w:rsid w:val="006C7178"/>
    <w:rsid w:val="006D7230"/>
    <w:rsid w:val="00720D05"/>
    <w:rsid w:val="00726C54"/>
    <w:rsid w:val="0073141A"/>
    <w:rsid w:val="00734CEE"/>
    <w:rsid w:val="0074692C"/>
    <w:rsid w:val="007511B5"/>
    <w:rsid w:val="00777D77"/>
    <w:rsid w:val="007804C0"/>
    <w:rsid w:val="007903B8"/>
    <w:rsid w:val="00791325"/>
    <w:rsid w:val="007A1DB6"/>
    <w:rsid w:val="0085191B"/>
    <w:rsid w:val="00896D5A"/>
    <w:rsid w:val="008A16B2"/>
    <w:rsid w:val="008B7431"/>
    <w:rsid w:val="008F0F83"/>
    <w:rsid w:val="009019CA"/>
    <w:rsid w:val="0091650B"/>
    <w:rsid w:val="00923B6E"/>
    <w:rsid w:val="00927A06"/>
    <w:rsid w:val="0094467E"/>
    <w:rsid w:val="009448CF"/>
    <w:rsid w:val="009806D9"/>
    <w:rsid w:val="009B20FB"/>
    <w:rsid w:val="009C2351"/>
    <w:rsid w:val="009C325F"/>
    <w:rsid w:val="009E1BFE"/>
    <w:rsid w:val="009F4A27"/>
    <w:rsid w:val="009F7A67"/>
    <w:rsid w:val="00A20347"/>
    <w:rsid w:val="00A31944"/>
    <w:rsid w:val="00A372BB"/>
    <w:rsid w:val="00A41555"/>
    <w:rsid w:val="00A41A28"/>
    <w:rsid w:val="00A43C53"/>
    <w:rsid w:val="00A61D36"/>
    <w:rsid w:val="00A805E2"/>
    <w:rsid w:val="00A9149D"/>
    <w:rsid w:val="00AE173F"/>
    <w:rsid w:val="00AF5771"/>
    <w:rsid w:val="00B24887"/>
    <w:rsid w:val="00B3254C"/>
    <w:rsid w:val="00B52B1E"/>
    <w:rsid w:val="00B5594B"/>
    <w:rsid w:val="00B66B3B"/>
    <w:rsid w:val="00B67914"/>
    <w:rsid w:val="00B8042E"/>
    <w:rsid w:val="00B866E4"/>
    <w:rsid w:val="00BB0B6A"/>
    <w:rsid w:val="00BC3397"/>
    <w:rsid w:val="00BD7F95"/>
    <w:rsid w:val="00C0095C"/>
    <w:rsid w:val="00C21556"/>
    <w:rsid w:val="00C22ACA"/>
    <w:rsid w:val="00C273D1"/>
    <w:rsid w:val="00C52BE3"/>
    <w:rsid w:val="00C577E4"/>
    <w:rsid w:val="00C63D5C"/>
    <w:rsid w:val="00C67F89"/>
    <w:rsid w:val="00C91977"/>
    <w:rsid w:val="00C9483B"/>
    <w:rsid w:val="00CA0D59"/>
    <w:rsid w:val="00CB3255"/>
    <w:rsid w:val="00CB578A"/>
    <w:rsid w:val="00CE7308"/>
    <w:rsid w:val="00CF00C1"/>
    <w:rsid w:val="00D01C48"/>
    <w:rsid w:val="00D05ADF"/>
    <w:rsid w:val="00D2565C"/>
    <w:rsid w:val="00D27A22"/>
    <w:rsid w:val="00D45FBB"/>
    <w:rsid w:val="00D67CC9"/>
    <w:rsid w:val="00D84243"/>
    <w:rsid w:val="00DA6E8E"/>
    <w:rsid w:val="00DF40FC"/>
    <w:rsid w:val="00E420C4"/>
    <w:rsid w:val="00E51C31"/>
    <w:rsid w:val="00EA0D03"/>
    <w:rsid w:val="00EA6470"/>
    <w:rsid w:val="00EC2D58"/>
    <w:rsid w:val="00ED1167"/>
    <w:rsid w:val="00EF35B3"/>
    <w:rsid w:val="00F24FC2"/>
    <w:rsid w:val="00F45428"/>
    <w:rsid w:val="00F52CF4"/>
    <w:rsid w:val="00F82EF2"/>
    <w:rsid w:val="00F93530"/>
    <w:rsid w:val="00FC1F8F"/>
    <w:rsid w:val="00FE0017"/>
    <w:rsid w:val="00FE6325"/>
    <w:rsid w:val="00FE7B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3E472F"/>
  <w15:chartTrackingRefBased/>
  <w15:docId w15:val="{21A6FC37-1702-4096-BBB0-0665BB9054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3D5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63D5C"/>
    <w:rPr>
      <w:color w:val="0563C1" w:themeColor="hyperlink"/>
      <w:u w:val="single"/>
    </w:rPr>
  </w:style>
  <w:style w:type="character" w:styleId="UnresolvedMention">
    <w:name w:val="Unresolved Mention"/>
    <w:basedOn w:val="DefaultParagraphFont"/>
    <w:uiPriority w:val="99"/>
    <w:semiHidden/>
    <w:unhideWhenUsed/>
    <w:rsid w:val="0033590D"/>
    <w:rPr>
      <w:color w:val="605E5C"/>
      <w:shd w:val="clear" w:color="auto" w:fill="E1DFDD"/>
    </w:rPr>
  </w:style>
  <w:style w:type="paragraph" w:styleId="ListParagraph">
    <w:name w:val="List Paragraph"/>
    <w:basedOn w:val="Normal"/>
    <w:uiPriority w:val="34"/>
    <w:qFormat/>
    <w:rsid w:val="000B6AE6"/>
    <w:pPr>
      <w:ind w:left="720"/>
      <w:contextualSpacing/>
    </w:pPr>
  </w:style>
  <w:style w:type="table" w:styleId="TableGrid">
    <w:name w:val="Table Grid"/>
    <w:basedOn w:val="TableNormal"/>
    <w:uiPriority w:val="39"/>
    <w:rsid w:val="009806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441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4150"/>
  </w:style>
  <w:style w:type="paragraph" w:styleId="Footer">
    <w:name w:val="footer"/>
    <w:basedOn w:val="Normal"/>
    <w:link w:val="FooterChar"/>
    <w:uiPriority w:val="99"/>
    <w:unhideWhenUsed/>
    <w:rsid w:val="001441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41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566316">
      <w:bodyDiv w:val="1"/>
      <w:marLeft w:val="0"/>
      <w:marRight w:val="0"/>
      <w:marTop w:val="0"/>
      <w:marBottom w:val="0"/>
      <w:divBdr>
        <w:top w:val="none" w:sz="0" w:space="0" w:color="auto"/>
        <w:left w:val="none" w:sz="0" w:space="0" w:color="auto"/>
        <w:bottom w:val="none" w:sz="0" w:space="0" w:color="auto"/>
        <w:right w:val="none" w:sz="0" w:space="0" w:color="auto"/>
      </w:divBdr>
    </w:div>
    <w:div w:id="17968657">
      <w:bodyDiv w:val="1"/>
      <w:marLeft w:val="0"/>
      <w:marRight w:val="0"/>
      <w:marTop w:val="0"/>
      <w:marBottom w:val="0"/>
      <w:divBdr>
        <w:top w:val="none" w:sz="0" w:space="0" w:color="auto"/>
        <w:left w:val="none" w:sz="0" w:space="0" w:color="auto"/>
        <w:bottom w:val="none" w:sz="0" w:space="0" w:color="auto"/>
        <w:right w:val="none" w:sz="0" w:space="0" w:color="auto"/>
      </w:divBdr>
    </w:div>
    <w:div w:id="193231674">
      <w:bodyDiv w:val="1"/>
      <w:marLeft w:val="0"/>
      <w:marRight w:val="0"/>
      <w:marTop w:val="0"/>
      <w:marBottom w:val="0"/>
      <w:divBdr>
        <w:top w:val="none" w:sz="0" w:space="0" w:color="auto"/>
        <w:left w:val="none" w:sz="0" w:space="0" w:color="auto"/>
        <w:bottom w:val="none" w:sz="0" w:space="0" w:color="auto"/>
        <w:right w:val="none" w:sz="0" w:space="0" w:color="auto"/>
      </w:divBdr>
    </w:div>
    <w:div w:id="255604220">
      <w:bodyDiv w:val="1"/>
      <w:marLeft w:val="0"/>
      <w:marRight w:val="0"/>
      <w:marTop w:val="0"/>
      <w:marBottom w:val="0"/>
      <w:divBdr>
        <w:top w:val="none" w:sz="0" w:space="0" w:color="auto"/>
        <w:left w:val="none" w:sz="0" w:space="0" w:color="auto"/>
        <w:bottom w:val="none" w:sz="0" w:space="0" w:color="auto"/>
        <w:right w:val="none" w:sz="0" w:space="0" w:color="auto"/>
      </w:divBdr>
    </w:div>
    <w:div w:id="391461749">
      <w:bodyDiv w:val="1"/>
      <w:marLeft w:val="0"/>
      <w:marRight w:val="0"/>
      <w:marTop w:val="0"/>
      <w:marBottom w:val="0"/>
      <w:divBdr>
        <w:top w:val="none" w:sz="0" w:space="0" w:color="auto"/>
        <w:left w:val="none" w:sz="0" w:space="0" w:color="auto"/>
        <w:bottom w:val="none" w:sz="0" w:space="0" w:color="auto"/>
        <w:right w:val="none" w:sz="0" w:space="0" w:color="auto"/>
      </w:divBdr>
    </w:div>
    <w:div w:id="452751316">
      <w:bodyDiv w:val="1"/>
      <w:marLeft w:val="0"/>
      <w:marRight w:val="0"/>
      <w:marTop w:val="0"/>
      <w:marBottom w:val="0"/>
      <w:divBdr>
        <w:top w:val="none" w:sz="0" w:space="0" w:color="auto"/>
        <w:left w:val="none" w:sz="0" w:space="0" w:color="auto"/>
        <w:bottom w:val="none" w:sz="0" w:space="0" w:color="auto"/>
        <w:right w:val="none" w:sz="0" w:space="0" w:color="auto"/>
      </w:divBdr>
    </w:div>
    <w:div w:id="462969523">
      <w:bodyDiv w:val="1"/>
      <w:marLeft w:val="0"/>
      <w:marRight w:val="0"/>
      <w:marTop w:val="0"/>
      <w:marBottom w:val="0"/>
      <w:divBdr>
        <w:top w:val="none" w:sz="0" w:space="0" w:color="auto"/>
        <w:left w:val="none" w:sz="0" w:space="0" w:color="auto"/>
        <w:bottom w:val="none" w:sz="0" w:space="0" w:color="auto"/>
        <w:right w:val="none" w:sz="0" w:space="0" w:color="auto"/>
      </w:divBdr>
    </w:div>
    <w:div w:id="682827243">
      <w:bodyDiv w:val="1"/>
      <w:marLeft w:val="0"/>
      <w:marRight w:val="0"/>
      <w:marTop w:val="0"/>
      <w:marBottom w:val="0"/>
      <w:divBdr>
        <w:top w:val="none" w:sz="0" w:space="0" w:color="auto"/>
        <w:left w:val="none" w:sz="0" w:space="0" w:color="auto"/>
        <w:bottom w:val="none" w:sz="0" w:space="0" w:color="auto"/>
        <w:right w:val="none" w:sz="0" w:space="0" w:color="auto"/>
      </w:divBdr>
    </w:div>
    <w:div w:id="706687888">
      <w:bodyDiv w:val="1"/>
      <w:marLeft w:val="0"/>
      <w:marRight w:val="0"/>
      <w:marTop w:val="0"/>
      <w:marBottom w:val="0"/>
      <w:divBdr>
        <w:top w:val="none" w:sz="0" w:space="0" w:color="auto"/>
        <w:left w:val="none" w:sz="0" w:space="0" w:color="auto"/>
        <w:bottom w:val="none" w:sz="0" w:space="0" w:color="auto"/>
        <w:right w:val="none" w:sz="0" w:space="0" w:color="auto"/>
      </w:divBdr>
    </w:div>
    <w:div w:id="728919672">
      <w:bodyDiv w:val="1"/>
      <w:marLeft w:val="0"/>
      <w:marRight w:val="0"/>
      <w:marTop w:val="0"/>
      <w:marBottom w:val="0"/>
      <w:divBdr>
        <w:top w:val="none" w:sz="0" w:space="0" w:color="auto"/>
        <w:left w:val="none" w:sz="0" w:space="0" w:color="auto"/>
        <w:bottom w:val="none" w:sz="0" w:space="0" w:color="auto"/>
        <w:right w:val="none" w:sz="0" w:space="0" w:color="auto"/>
      </w:divBdr>
    </w:div>
    <w:div w:id="730734600">
      <w:bodyDiv w:val="1"/>
      <w:marLeft w:val="0"/>
      <w:marRight w:val="0"/>
      <w:marTop w:val="0"/>
      <w:marBottom w:val="0"/>
      <w:divBdr>
        <w:top w:val="none" w:sz="0" w:space="0" w:color="auto"/>
        <w:left w:val="none" w:sz="0" w:space="0" w:color="auto"/>
        <w:bottom w:val="none" w:sz="0" w:space="0" w:color="auto"/>
        <w:right w:val="none" w:sz="0" w:space="0" w:color="auto"/>
      </w:divBdr>
    </w:div>
    <w:div w:id="856424984">
      <w:bodyDiv w:val="1"/>
      <w:marLeft w:val="0"/>
      <w:marRight w:val="0"/>
      <w:marTop w:val="0"/>
      <w:marBottom w:val="0"/>
      <w:divBdr>
        <w:top w:val="none" w:sz="0" w:space="0" w:color="auto"/>
        <w:left w:val="none" w:sz="0" w:space="0" w:color="auto"/>
        <w:bottom w:val="none" w:sz="0" w:space="0" w:color="auto"/>
        <w:right w:val="none" w:sz="0" w:space="0" w:color="auto"/>
      </w:divBdr>
    </w:div>
    <w:div w:id="866404540">
      <w:bodyDiv w:val="1"/>
      <w:marLeft w:val="0"/>
      <w:marRight w:val="0"/>
      <w:marTop w:val="0"/>
      <w:marBottom w:val="0"/>
      <w:divBdr>
        <w:top w:val="none" w:sz="0" w:space="0" w:color="auto"/>
        <w:left w:val="none" w:sz="0" w:space="0" w:color="auto"/>
        <w:bottom w:val="none" w:sz="0" w:space="0" w:color="auto"/>
        <w:right w:val="none" w:sz="0" w:space="0" w:color="auto"/>
      </w:divBdr>
    </w:div>
    <w:div w:id="1008562336">
      <w:bodyDiv w:val="1"/>
      <w:marLeft w:val="0"/>
      <w:marRight w:val="0"/>
      <w:marTop w:val="0"/>
      <w:marBottom w:val="0"/>
      <w:divBdr>
        <w:top w:val="none" w:sz="0" w:space="0" w:color="auto"/>
        <w:left w:val="none" w:sz="0" w:space="0" w:color="auto"/>
        <w:bottom w:val="none" w:sz="0" w:space="0" w:color="auto"/>
        <w:right w:val="none" w:sz="0" w:space="0" w:color="auto"/>
      </w:divBdr>
    </w:div>
    <w:div w:id="1054279721">
      <w:bodyDiv w:val="1"/>
      <w:marLeft w:val="0"/>
      <w:marRight w:val="0"/>
      <w:marTop w:val="0"/>
      <w:marBottom w:val="0"/>
      <w:divBdr>
        <w:top w:val="none" w:sz="0" w:space="0" w:color="auto"/>
        <w:left w:val="none" w:sz="0" w:space="0" w:color="auto"/>
        <w:bottom w:val="none" w:sz="0" w:space="0" w:color="auto"/>
        <w:right w:val="none" w:sz="0" w:space="0" w:color="auto"/>
      </w:divBdr>
    </w:div>
    <w:div w:id="1116171557">
      <w:bodyDiv w:val="1"/>
      <w:marLeft w:val="0"/>
      <w:marRight w:val="0"/>
      <w:marTop w:val="0"/>
      <w:marBottom w:val="0"/>
      <w:divBdr>
        <w:top w:val="none" w:sz="0" w:space="0" w:color="auto"/>
        <w:left w:val="none" w:sz="0" w:space="0" w:color="auto"/>
        <w:bottom w:val="none" w:sz="0" w:space="0" w:color="auto"/>
        <w:right w:val="none" w:sz="0" w:space="0" w:color="auto"/>
      </w:divBdr>
    </w:div>
    <w:div w:id="1123571422">
      <w:bodyDiv w:val="1"/>
      <w:marLeft w:val="0"/>
      <w:marRight w:val="0"/>
      <w:marTop w:val="0"/>
      <w:marBottom w:val="0"/>
      <w:divBdr>
        <w:top w:val="none" w:sz="0" w:space="0" w:color="auto"/>
        <w:left w:val="none" w:sz="0" w:space="0" w:color="auto"/>
        <w:bottom w:val="none" w:sz="0" w:space="0" w:color="auto"/>
        <w:right w:val="none" w:sz="0" w:space="0" w:color="auto"/>
      </w:divBdr>
    </w:div>
    <w:div w:id="1259215232">
      <w:bodyDiv w:val="1"/>
      <w:marLeft w:val="0"/>
      <w:marRight w:val="0"/>
      <w:marTop w:val="0"/>
      <w:marBottom w:val="0"/>
      <w:divBdr>
        <w:top w:val="none" w:sz="0" w:space="0" w:color="auto"/>
        <w:left w:val="none" w:sz="0" w:space="0" w:color="auto"/>
        <w:bottom w:val="none" w:sz="0" w:space="0" w:color="auto"/>
        <w:right w:val="none" w:sz="0" w:space="0" w:color="auto"/>
      </w:divBdr>
    </w:div>
    <w:div w:id="1304845216">
      <w:bodyDiv w:val="1"/>
      <w:marLeft w:val="0"/>
      <w:marRight w:val="0"/>
      <w:marTop w:val="0"/>
      <w:marBottom w:val="0"/>
      <w:divBdr>
        <w:top w:val="none" w:sz="0" w:space="0" w:color="auto"/>
        <w:left w:val="none" w:sz="0" w:space="0" w:color="auto"/>
        <w:bottom w:val="none" w:sz="0" w:space="0" w:color="auto"/>
        <w:right w:val="none" w:sz="0" w:space="0" w:color="auto"/>
      </w:divBdr>
    </w:div>
    <w:div w:id="1359626497">
      <w:bodyDiv w:val="1"/>
      <w:marLeft w:val="0"/>
      <w:marRight w:val="0"/>
      <w:marTop w:val="0"/>
      <w:marBottom w:val="0"/>
      <w:divBdr>
        <w:top w:val="none" w:sz="0" w:space="0" w:color="auto"/>
        <w:left w:val="none" w:sz="0" w:space="0" w:color="auto"/>
        <w:bottom w:val="none" w:sz="0" w:space="0" w:color="auto"/>
        <w:right w:val="none" w:sz="0" w:space="0" w:color="auto"/>
      </w:divBdr>
    </w:div>
    <w:div w:id="1394617751">
      <w:bodyDiv w:val="1"/>
      <w:marLeft w:val="0"/>
      <w:marRight w:val="0"/>
      <w:marTop w:val="0"/>
      <w:marBottom w:val="0"/>
      <w:divBdr>
        <w:top w:val="none" w:sz="0" w:space="0" w:color="auto"/>
        <w:left w:val="none" w:sz="0" w:space="0" w:color="auto"/>
        <w:bottom w:val="none" w:sz="0" w:space="0" w:color="auto"/>
        <w:right w:val="none" w:sz="0" w:space="0" w:color="auto"/>
      </w:divBdr>
    </w:div>
    <w:div w:id="1415472065">
      <w:bodyDiv w:val="1"/>
      <w:marLeft w:val="0"/>
      <w:marRight w:val="0"/>
      <w:marTop w:val="0"/>
      <w:marBottom w:val="0"/>
      <w:divBdr>
        <w:top w:val="none" w:sz="0" w:space="0" w:color="auto"/>
        <w:left w:val="none" w:sz="0" w:space="0" w:color="auto"/>
        <w:bottom w:val="none" w:sz="0" w:space="0" w:color="auto"/>
        <w:right w:val="none" w:sz="0" w:space="0" w:color="auto"/>
      </w:divBdr>
    </w:div>
    <w:div w:id="1492327309">
      <w:bodyDiv w:val="1"/>
      <w:marLeft w:val="0"/>
      <w:marRight w:val="0"/>
      <w:marTop w:val="0"/>
      <w:marBottom w:val="0"/>
      <w:divBdr>
        <w:top w:val="none" w:sz="0" w:space="0" w:color="auto"/>
        <w:left w:val="none" w:sz="0" w:space="0" w:color="auto"/>
        <w:bottom w:val="none" w:sz="0" w:space="0" w:color="auto"/>
        <w:right w:val="none" w:sz="0" w:space="0" w:color="auto"/>
      </w:divBdr>
    </w:div>
    <w:div w:id="1580864633">
      <w:bodyDiv w:val="1"/>
      <w:marLeft w:val="0"/>
      <w:marRight w:val="0"/>
      <w:marTop w:val="0"/>
      <w:marBottom w:val="0"/>
      <w:divBdr>
        <w:top w:val="none" w:sz="0" w:space="0" w:color="auto"/>
        <w:left w:val="none" w:sz="0" w:space="0" w:color="auto"/>
        <w:bottom w:val="none" w:sz="0" w:space="0" w:color="auto"/>
        <w:right w:val="none" w:sz="0" w:space="0" w:color="auto"/>
      </w:divBdr>
    </w:div>
    <w:div w:id="1601718466">
      <w:bodyDiv w:val="1"/>
      <w:marLeft w:val="0"/>
      <w:marRight w:val="0"/>
      <w:marTop w:val="0"/>
      <w:marBottom w:val="0"/>
      <w:divBdr>
        <w:top w:val="none" w:sz="0" w:space="0" w:color="auto"/>
        <w:left w:val="none" w:sz="0" w:space="0" w:color="auto"/>
        <w:bottom w:val="none" w:sz="0" w:space="0" w:color="auto"/>
        <w:right w:val="none" w:sz="0" w:space="0" w:color="auto"/>
      </w:divBdr>
    </w:div>
    <w:div w:id="1690718569">
      <w:bodyDiv w:val="1"/>
      <w:marLeft w:val="0"/>
      <w:marRight w:val="0"/>
      <w:marTop w:val="0"/>
      <w:marBottom w:val="0"/>
      <w:divBdr>
        <w:top w:val="none" w:sz="0" w:space="0" w:color="auto"/>
        <w:left w:val="none" w:sz="0" w:space="0" w:color="auto"/>
        <w:bottom w:val="none" w:sz="0" w:space="0" w:color="auto"/>
        <w:right w:val="none" w:sz="0" w:space="0" w:color="auto"/>
      </w:divBdr>
    </w:div>
    <w:div w:id="1700276231">
      <w:bodyDiv w:val="1"/>
      <w:marLeft w:val="0"/>
      <w:marRight w:val="0"/>
      <w:marTop w:val="0"/>
      <w:marBottom w:val="0"/>
      <w:divBdr>
        <w:top w:val="none" w:sz="0" w:space="0" w:color="auto"/>
        <w:left w:val="none" w:sz="0" w:space="0" w:color="auto"/>
        <w:bottom w:val="none" w:sz="0" w:space="0" w:color="auto"/>
        <w:right w:val="none" w:sz="0" w:space="0" w:color="auto"/>
      </w:divBdr>
    </w:div>
    <w:div w:id="1924414893">
      <w:bodyDiv w:val="1"/>
      <w:marLeft w:val="0"/>
      <w:marRight w:val="0"/>
      <w:marTop w:val="0"/>
      <w:marBottom w:val="0"/>
      <w:divBdr>
        <w:top w:val="none" w:sz="0" w:space="0" w:color="auto"/>
        <w:left w:val="none" w:sz="0" w:space="0" w:color="auto"/>
        <w:bottom w:val="none" w:sz="0" w:space="0" w:color="auto"/>
        <w:right w:val="none" w:sz="0" w:space="0" w:color="auto"/>
      </w:divBdr>
    </w:div>
    <w:div w:id="1949314869">
      <w:bodyDiv w:val="1"/>
      <w:marLeft w:val="0"/>
      <w:marRight w:val="0"/>
      <w:marTop w:val="0"/>
      <w:marBottom w:val="0"/>
      <w:divBdr>
        <w:top w:val="none" w:sz="0" w:space="0" w:color="auto"/>
        <w:left w:val="none" w:sz="0" w:space="0" w:color="auto"/>
        <w:bottom w:val="none" w:sz="0" w:space="0" w:color="auto"/>
        <w:right w:val="none" w:sz="0" w:space="0" w:color="auto"/>
      </w:divBdr>
    </w:div>
    <w:div w:id="1968125863">
      <w:bodyDiv w:val="1"/>
      <w:marLeft w:val="0"/>
      <w:marRight w:val="0"/>
      <w:marTop w:val="0"/>
      <w:marBottom w:val="0"/>
      <w:divBdr>
        <w:top w:val="none" w:sz="0" w:space="0" w:color="auto"/>
        <w:left w:val="none" w:sz="0" w:space="0" w:color="auto"/>
        <w:bottom w:val="none" w:sz="0" w:space="0" w:color="auto"/>
        <w:right w:val="none" w:sz="0" w:space="0" w:color="auto"/>
      </w:divBdr>
    </w:div>
    <w:div w:id="1985087295">
      <w:bodyDiv w:val="1"/>
      <w:marLeft w:val="0"/>
      <w:marRight w:val="0"/>
      <w:marTop w:val="0"/>
      <w:marBottom w:val="0"/>
      <w:divBdr>
        <w:top w:val="none" w:sz="0" w:space="0" w:color="auto"/>
        <w:left w:val="none" w:sz="0" w:space="0" w:color="auto"/>
        <w:bottom w:val="none" w:sz="0" w:space="0" w:color="auto"/>
        <w:right w:val="none" w:sz="0" w:space="0" w:color="auto"/>
      </w:divBdr>
    </w:div>
    <w:div w:id="2009745123">
      <w:bodyDiv w:val="1"/>
      <w:marLeft w:val="0"/>
      <w:marRight w:val="0"/>
      <w:marTop w:val="0"/>
      <w:marBottom w:val="0"/>
      <w:divBdr>
        <w:top w:val="none" w:sz="0" w:space="0" w:color="auto"/>
        <w:left w:val="none" w:sz="0" w:space="0" w:color="auto"/>
        <w:bottom w:val="none" w:sz="0" w:space="0" w:color="auto"/>
        <w:right w:val="none" w:sz="0" w:space="0" w:color="auto"/>
      </w:divBdr>
    </w:div>
    <w:div w:id="2137483161">
      <w:bodyDiv w:val="1"/>
      <w:marLeft w:val="0"/>
      <w:marRight w:val="0"/>
      <w:marTop w:val="0"/>
      <w:marBottom w:val="0"/>
      <w:divBdr>
        <w:top w:val="none" w:sz="0" w:space="0" w:color="auto"/>
        <w:left w:val="none" w:sz="0" w:space="0" w:color="auto"/>
        <w:bottom w:val="none" w:sz="0" w:space="0" w:color="auto"/>
        <w:right w:val="none" w:sz="0" w:space="0" w:color="auto"/>
      </w:divBdr>
    </w:div>
    <w:div w:id="21470478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hyperlink" Target="https://construction.autodesk.com/resources/autodesk-bim-360/what-is-bim-in-construction-everything-you-need-to-know/" TargetMode="External"/><Relationship Id="rId18" Type="http://schemas.openxmlformats.org/officeDocument/2006/relationships/hyperlink" Target="https://www.iai.kit.edu/english/4088_4614.php" TargetMode="External"/><Relationship Id="rId26" Type="http://schemas.openxmlformats.org/officeDocument/2006/relationships/hyperlink" Target="https://link.springer.com/chapter/10.1007/978-3-030-30199-6_2" TargetMode="External"/><Relationship Id="rId3" Type="http://schemas.openxmlformats.org/officeDocument/2006/relationships/settings" Target="settings.xml"/><Relationship Id="rId21" Type="http://schemas.openxmlformats.org/officeDocument/2006/relationships/hyperlink" Target="https://www.researchgate.net/profile/Smrutirekha-Panda/publication/368601510_Role_of_Artificial_Intelligence_in_the_Construction_Industry-A_Systematic_Review/links/63efd5b919130a1a4a897d7b/Role-of-Artificial-Intelligence-in-the-Construction-Industry-A-Systematic-Review.pdf" TargetMode="External"/><Relationship Id="rId7" Type="http://schemas.openxmlformats.org/officeDocument/2006/relationships/image" Target="media/image1.jpeg"/><Relationship Id="rId12" Type="http://schemas.openxmlformats.org/officeDocument/2006/relationships/hyperlink" Target="https://www.appen.com/blog/what-new-jobs-will-ai-create" TargetMode="External"/><Relationship Id="rId17" Type="http://schemas.openxmlformats.org/officeDocument/2006/relationships/hyperlink" Target="https://www.sciencedirect.com/science/article/abs/pii/S0360132319301039" TargetMode="External"/><Relationship Id="rId25" Type="http://schemas.openxmlformats.org/officeDocument/2006/relationships/hyperlink" Target="https://files.eric.ed.gov/fulltext/ED542066.pdf" TargetMode="External"/><Relationship Id="rId2" Type="http://schemas.openxmlformats.org/officeDocument/2006/relationships/styles" Target="styles.xml"/><Relationship Id="rId16" Type="http://schemas.openxmlformats.org/officeDocument/2006/relationships/hyperlink" Target="https://careerfoundry.com/en/blog/data-analytics/what-is-secondary-data/" TargetMode="External"/><Relationship Id="rId20" Type="http://schemas.openxmlformats.org/officeDocument/2006/relationships/hyperlink" Target="https://www.simplypsychology.org/qualitative-quantitative.html" TargetMode="External"/><Relationship Id="rId29" Type="http://schemas.openxmlformats.org/officeDocument/2006/relationships/hyperlink" Target="https://www.weforum.org/agenda/2023/06/4-ways-ai-is-revolutionising-the-construction-industr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stani/Downloads/GAJHSS_23_39-43.pdf" TargetMode="External"/><Relationship Id="rId24" Type="http://schemas.openxmlformats.org/officeDocument/2006/relationships/hyperlink" Target="https://limbd.org/research-philosophy-positivism-interpretivism-and-pragmatism/"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researchmethod.net/research-approach/" TargetMode="External"/><Relationship Id="rId23" Type="http://schemas.openxmlformats.org/officeDocument/2006/relationships/hyperlink" Target="https://apiko.com/blog/AI-in-construction/" TargetMode="External"/><Relationship Id="rId28" Type="http://schemas.openxmlformats.org/officeDocument/2006/relationships/hyperlink" Target="https://www.getvergo.com/post/waste-not-ai-driven-strategies-for-construction-waste-management" TargetMode="External"/><Relationship Id="rId10" Type="http://schemas.openxmlformats.org/officeDocument/2006/relationships/hyperlink" Target="https://www.sciencedirect.com/science/article/pii/S2352710221011578" TargetMode="External"/><Relationship Id="rId19" Type="http://schemas.openxmlformats.org/officeDocument/2006/relationships/hyperlink" Target="https://www.mdpi.com/2199-8531/8/1/45"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deborahgabriel.com/2013/03/17/inductive-and-deductive-approaches-to-research/" TargetMode="External"/><Relationship Id="rId22" Type="http://schemas.openxmlformats.org/officeDocument/2006/relationships/hyperlink" Target="https://www.researchgate.net/profile/Trivess-Moore/publication/357243784_Construction_defects_danger_disruption_and_disputes_a_systemic_view_of_the_construction_industry_post-Grenfell/links/61c408a8c48a3d26b74a842a/Construction-defects-danger-disruption-and-disputes-a-systemic-view-of-the-construction-industry-post-Grenfell.pdf" TargetMode="External"/><Relationship Id="rId27" Type="http://schemas.openxmlformats.org/officeDocument/2006/relationships/hyperlink" Target="https://ukconstructionservices.co.uk/the-importance-of-the-construction-industry-to-the-uk-economy/" TargetMode="External"/><Relationship Id="rId30" Type="http://schemas.openxmlformats.org/officeDocument/2006/relationships/footer" Target="footer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8-06T12:50:24.048"/>
    </inkml:context>
    <inkml:brush xml:id="br0">
      <inkml:brushProperty name="width" value="0.05" units="cm"/>
      <inkml:brushProperty name="height" value="0.05" units="cm"/>
    </inkml:brush>
  </inkml:definitions>
  <inkml:trace contextRef="#ctx0" brushRef="#br0">0 0 24575,'0'0'-8191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15</Pages>
  <Words>3831</Words>
  <Characters>21842</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STANIMIRA NIKOLOVA</dc:creator>
  <cp:keywords/>
  <dc:description/>
  <cp:lastModifiedBy>STANIMIRA NIKOLOVA</cp:lastModifiedBy>
  <cp:revision>2</cp:revision>
  <dcterms:created xsi:type="dcterms:W3CDTF">2024-08-15T06:19:00Z</dcterms:created>
  <dcterms:modified xsi:type="dcterms:W3CDTF">2024-08-15T06:19:00Z</dcterms:modified>
</cp:coreProperties>
</file>