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21ADD9" w14:textId="77777777" w:rsidR="00806D57" w:rsidRDefault="00806D57" w:rsidP="00806D57">
      <w:r>
        <w:rPr>
          <w:noProof/>
          <w:lang w:eastAsia="en-GB"/>
        </w:rPr>
        <w:drawing>
          <wp:inline distT="0" distB="0" distL="0" distR="0" wp14:anchorId="714F7770" wp14:editId="10A5F68E">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41734D3" w14:textId="77777777" w:rsidR="00806D57" w:rsidRDefault="00806D57" w:rsidP="00806D57"/>
    <w:p w14:paraId="29525813" w14:textId="77777777" w:rsidR="00806D57" w:rsidRDefault="00806D57" w:rsidP="00806D57">
      <w:pPr>
        <w:pStyle w:val="Modcode"/>
        <w:jc w:val="left"/>
        <w:rPr>
          <w:color w:val="FF0000"/>
        </w:rPr>
      </w:pPr>
      <w:r>
        <w:t xml:space="preserve">LEVEL 4 </w:t>
      </w:r>
      <w:r w:rsidRPr="00EB1F41">
        <w:rPr>
          <w:color w:val="FF0000"/>
        </w:rPr>
        <w:t xml:space="preserve"> </w:t>
      </w:r>
    </w:p>
    <w:p w14:paraId="57098713" w14:textId="77777777" w:rsidR="00806D57" w:rsidRDefault="00806D57" w:rsidP="00806D57">
      <w:pPr>
        <w:pStyle w:val="Modcode"/>
        <w:jc w:val="left"/>
        <w:rPr>
          <w:color w:val="FF0000"/>
        </w:rPr>
      </w:pPr>
      <w:r w:rsidRPr="00EB1F41">
        <w:rPr>
          <w:color w:val="FF0000"/>
        </w:rPr>
        <w:t xml:space="preserve">                                                                      </w:t>
      </w:r>
    </w:p>
    <w:p w14:paraId="238FCA42" w14:textId="77777777" w:rsidR="00806D57" w:rsidRPr="004C3FF5" w:rsidRDefault="00806D57" w:rsidP="00806D57">
      <w:pPr>
        <w:pStyle w:val="Modcode"/>
        <w:jc w:val="left"/>
      </w:pPr>
      <w:r>
        <w:t>SEMESTER 2</w:t>
      </w:r>
      <w:r w:rsidRPr="004C3FF5">
        <w:t xml:space="preserve"> </w:t>
      </w:r>
    </w:p>
    <w:p w14:paraId="5E4EFE19" w14:textId="77777777" w:rsidR="00806D57" w:rsidRDefault="00806D57" w:rsidP="00806D57">
      <w:pPr>
        <w:pStyle w:val="Modcode"/>
        <w:jc w:val="left"/>
      </w:pPr>
    </w:p>
    <w:p w14:paraId="1776E0CC" w14:textId="77777777" w:rsidR="00806D57" w:rsidRPr="007E3A8E" w:rsidRDefault="00806D57" w:rsidP="00806D57">
      <w:pPr>
        <w:pStyle w:val="Modcode"/>
        <w:jc w:val="left"/>
      </w:pPr>
    </w:p>
    <w:p w14:paraId="469AB22C" w14:textId="77777777" w:rsidR="00806D57" w:rsidRDefault="00806D57" w:rsidP="00806D57">
      <w:pPr>
        <w:pStyle w:val="Modcode"/>
      </w:pPr>
      <w:r w:rsidRPr="007E3A8E">
        <w:t>MODULE CODE</w:t>
      </w:r>
      <w:r>
        <w:t>: SHSS4078</w:t>
      </w:r>
    </w:p>
    <w:p w14:paraId="37B22770" w14:textId="77777777" w:rsidR="00806D57" w:rsidRPr="004C3FF5" w:rsidRDefault="00806D57" w:rsidP="00806D57">
      <w:pPr>
        <w:pStyle w:val="Modcode"/>
      </w:pPr>
      <w:r w:rsidRPr="004C3FF5">
        <w:t xml:space="preserve">Adventure: A Risk worth Taking </w:t>
      </w:r>
    </w:p>
    <w:p w14:paraId="489FCB47" w14:textId="77777777" w:rsidR="00806D57" w:rsidRDefault="00806D57" w:rsidP="00806D57">
      <w:pPr>
        <w:pStyle w:val="Time"/>
        <w:rPr>
          <w:szCs w:val="28"/>
        </w:rPr>
      </w:pPr>
    </w:p>
    <w:p w14:paraId="35464998" w14:textId="77777777" w:rsidR="00806D57" w:rsidRDefault="00806D57" w:rsidP="00806D57">
      <w:pPr>
        <w:pStyle w:val="Time"/>
        <w:rPr>
          <w:szCs w:val="28"/>
        </w:rPr>
      </w:pPr>
      <w:r w:rsidRPr="004C3FF5">
        <w:rPr>
          <w:szCs w:val="28"/>
        </w:rPr>
        <w:t xml:space="preserve">aSSESSMENT TYPE:  aSSIGNMENT </w:t>
      </w:r>
    </w:p>
    <w:p w14:paraId="64822E26" w14:textId="77777777" w:rsidR="00806D57" w:rsidRDefault="00806D57" w:rsidP="00806D57">
      <w:pPr>
        <w:pStyle w:val="Time"/>
        <w:rPr>
          <w:szCs w:val="28"/>
        </w:rPr>
      </w:pPr>
      <w:r w:rsidRPr="004C3FF5">
        <w:rPr>
          <w:szCs w:val="28"/>
        </w:rPr>
        <w:t>Assessment/Component:</w:t>
      </w:r>
      <w:r>
        <w:rPr>
          <w:szCs w:val="28"/>
        </w:rPr>
        <w:t xml:space="preserve"> 2</w:t>
      </w:r>
    </w:p>
    <w:p w14:paraId="71315127" w14:textId="77777777" w:rsidR="00806D57" w:rsidRDefault="00806D57" w:rsidP="00806D57">
      <w:pPr>
        <w:pStyle w:val="Time"/>
        <w:rPr>
          <w:szCs w:val="28"/>
        </w:rPr>
      </w:pPr>
      <w:r w:rsidRPr="004C3FF5">
        <w:rPr>
          <w:szCs w:val="28"/>
        </w:rPr>
        <w:t>COMPONENT WEIGHTING:</w:t>
      </w:r>
      <w:r>
        <w:rPr>
          <w:szCs w:val="28"/>
        </w:rPr>
        <w:t xml:space="preserve"> 25</w:t>
      </w:r>
      <w:r w:rsidRPr="004C3FF5">
        <w:rPr>
          <w:szCs w:val="28"/>
        </w:rPr>
        <w:t xml:space="preserve"> %</w:t>
      </w:r>
    </w:p>
    <w:p w14:paraId="0C032DD9" w14:textId="77777777" w:rsidR="00806D57" w:rsidRDefault="00806D57" w:rsidP="00806D57">
      <w:pPr>
        <w:pStyle w:val="Time"/>
        <w:rPr>
          <w:szCs w:val="28"/>
        </w:rPr>
      </w:pPr>
      <w:r w:rsidRPr="00C536A6">
        <w:rPr>
          <w:szCs w:val="28"/>
        </w:rPr>
        <w:t>WORD COUNT:</w:t>
      </w:r>
      <w:r>
        <w:rPr>
          <w:szCs w:val="28"/>
        </w:rPr>
        <w:t xml:space="preserve"> 2,000</w:t>
      </w:r>
      <w:r w:rsidRPr="004C3FF5">
        <w:rPr>
          <w:szCs w:val="28"/>
        </w:rPr>
        <w:t xml:space="preserve"> WORDS </w:t>
      </w:r>
    </w:p>
    <w:p w14:paraId="710287DD" w14:textId="77777777" w:rsidR="00806D57" w:rsidRPr="00AE5CA4" w:rsidRDefault="00806D57" w:rsidP="00806D57">
      <w:pPr>
        <w:pStyle w:val="Time"/>
        <w:rPr>
          <w:szCs w:val="28"/>
        </w:rPr>
      </w:pPr>
      <w:r w:rsidRPr="00C536A6">
        <w:rPr>
          <w:szCs w:val="28"/>
        </w:rPr>
        <w:t>MODULE TUTOR:</w:t>
      </w:r>
      <w:r>
        <w:rPr>
          <w:szCs w:val="28"/>
        </w:rPr>
        <w:t xml:space="preserve"> Denise leonard</w:t>
      </w:r>
      <w:r w:rsidRPr="00C536A6">
        <w:rPr>
          <w:szCs w:val="28"/>
        </w:rPr>
        <w:t xml:space="preserve"> </w:t>
      </w:r>
    </w:p>
    <w:p w14:paraId="092325AB" w14:textId="77777777" w:rsidR="00806D57" w:rsidRPr="002D76BA" w:rsidRDefault="00806D57" w:rsidP="00806D57">
      <w:pPr>
        <w:rPr>
          <w:rFonts w:ascii="Arial" w:hAnsi="Arial" w:cs="Arial"/>
          <w:b/>
        </w:rPr>
      </w:pPr>
    </w:p>
    <w:p w14:paraId="2468D8AE" w14:textId="77777777" w:rsidR="00806D57" w:rsidRDefault="00806D57" w:rsidP="00806D57">
      <w:pPr>
        <w:rPr>
          <w:rFonts w:ascii="Times New Roman" w:hAnsi="Times New Roman" w:cs="Times New Roman"/>
          <w:b/>
          <w:sz w:val="28"/>
          <w:u w:val="single"/>
        </w:rPr>
      </w:pPr>
      <w:r>
        <w:rPr>
          <w:rFonts w:ascii="Times New Roman" w:hAnsi="Times New Roman" w:cs="Times New Roman"/>
          <w:b/>
          <w:sz w:val="28"/>
          <w:u w:val="single"/>
        </w:rPr>
        <w:t>Essay</w:t>
      </w:r>
    </w:p>
    <w:p w14:paraId="654D5098" w14:textId="77777777" w:rsidR="00806D57" w:rsidRPr="001A70AE" w:rsidRDefault="00806D57" w:rsidP="00806D57">
      <w:pPr>
        <w:rPr>
          <w:rFonts w:ascii="Times New Roman" w:hAnsi="Times New Roman" w:cs="Times New Roman"/>
          <w:sz w:val="28"/>
        </w:rPr>
      </w:pPr>
      <w:r w:rsidRPr="001A70AE">
        <w:rPr>
          <w:rFonts w:ascii="Times New Roman" w:hAnsi="Times New Roman" w:cs="Times New Roman"/>
          <w:sz w:val="28"/>
        </w:rPr>
        <w:t>With reference to personal experiences and sele</w:t>
      </w:r>
      <w:r>
        <w:rPr>
          <w:rFonts w:ascii="Times New Roman" w:hAnsi="Times New Roman" w:cs="Times New Roman"/>
          <w:sz w:val="28"/>
        </w:rPr>
        <w:t xml:space="preserve">cted literature </w:t>
      </w:r>
      <w:r w:rsidRPr="00953865">
        <w:rPr>
          <w:rFonts w:ascii="Times New Roman" w:hAnsi="Times New Roman" w:cs="Times New Roman"/>
          <w:b/>
          <w:sz w:val="28"/>
          <w:u w:val="single"/>
        </w:rPr>
        <w:t>from the module reading list</w:t>
      </w:r>
      <w:r w:rsidRPr="00953865">
        <w:rPr>
          <w:rFonts w:ascii="Times New Roman" w:hAnsi="Times New Roman" w:cs="Times New Roman"/>
          <w:b/>
          <w:sz w:val="28"/>
        </w:rPr>
        <w:t xml:space="preserve">, </w:t>
      </w:r>
      <w:r w:rsidRPr="001A70AE">
        <w:rPr>
          <w:rFonts w:ascii="Times New Roman" w:hAnsi="Times New Roman" w:cs="Times New Roman"/>
          <w:sz w:val="28"/>
        </w:rPr>
        <w:t>discuss the potential benefits of engaging with challenging and adventurous outdoor activities.</w:t>
      </w:r>
    </w:p>
    <w:p w14:paraId="6219B8B3" w14:textId="77777777" w:rsidR="00806D57" w:rsidRPr="00C536A6" w:rsidRDefault="00806D57" w:rsidP="00806D57">
      <w:pPr>
        <w:rPr>
          <w:sz w:val="28"/>
          <w:szCs w:val="28"/>
        </w:rPr>
      </w:pPr>
    </w:p>
    <w:p w14:paraId="0FCF90EF" w14:textId="77777777" w:rsidR="00806D57" w:rsidRDefault="00806D57" w:rsidP="00806D57">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8F7D580" w14:textId="77777777" w:rsidR="00806D57" w:rsidRDefault="00806D57" w:rsidP="00806D57">
      <w:pPr>
        <w:rPr>
          <w:rFonts w:ascii="Times New Roman" w:hAnsi="Times New Roman" w:cs="Times New Roman"/>
          <w:b/>
          <w:sz w:val="28"/>
          <w:szCs w:val="28"/>
        </w:rPr>
      </w:pPr>
    </w:p>
    <w:p w14:paraId="46C65D93" w14:textId="77777777" w:rsidR="00806D57" w:rsidRDefault="00806D57" w:rsidP="00806D57">
      <w:pPr>
        <w:rPr>
          <w:rFonts w:ascii="Times New Roman" w:hAnsi="Times New Roman" w:cs="Times New Roman"/>
          <w:sz w:val="28"/>
          <w:szCs w:val="28"/>
        </w:rPr>
      </w:pPr>
      <w:r>
        <w:rPr>
          <w:rFonts w:ascii="Times New Roman" w:hAnsi="Times New Roman" w:cs="Times New Roman"/>
          <w:sz w:val="28"/>
          <w:szCs w:val="28"/>
        </w:rPr>
        <w:t>Deadline:</w:t>
      </w:r>
    </w:p>
    <w:p w14:paraId="4300B495" w14:textId="77777777" w:rsidR="00806D57" w:rsidRPr="00874F0B" w:rsidRDefault="00806D57" w:rsidP="00806D57">
      <w:pPr>
        <w:rPr>
          <w:rFonts w:ascii="Times New Roman" w:hAnsi="Times New Roman" w:cs="Times New Roman"/>
          <w:sz w:val="28"/>
          <w:szCs w:val="28"/>
        </w:rPr>
      </w:pPr>
      <w:r w:rsidRPr="00874F0B">
        <w:rPr>
          <w:rFonts w:ascii="Times New Roman" w:hAnsi="Times New Roman" w:cs="Times New Roman"/>
          <w:sz w:val="28"/>
          <w:szCs w:val="28"/>
        </w:rPr>
        <w:t>Date: 22nd March 2019</w:t>
      </w:r>
    </w:p>
    <w:p w14:paraId="0D1C8C5A" w14:textId="77777777" w:rsidR="00806D57" w:rsidRPr="00874F0B" w:rsidRDefault="00806D57" w:rsidP="00806D57">
      <w:pPr>
        <w:rPr>
          <w:rFonts w:ascii="Times New Roman" w:hAnsi="Times New Roman" w:cs="Times New Roman"/>
          <w:sz w:val="28"/>
          <w:szCs w:val="28"/>
        </w:rPr>
      </w:pPr>
      <w:r w:rsidRPr="00874F0B">
        <w:rPr>
          <w:rFonts w:ascii="Times New Roman" w:hAnsi="Times New Roman" w:cs="Times New Roman"/>
          <w:sz w:val="28"/>
          <w:szCs w:val="28"/>
        </w:rPr>
        <w:t>Time: 3.00pm</w:t>
      </w:r>
    </w:p>
    <w:p w14:paraId="1B411278" w14:textId="77777777" w:rsidR="00806D57" w:rsidRDefault="00806D57" w:rsidP="00806D57">
      <w:pPr>
        <w:rPr>
          <w:rFonts w:ascii="Times New Roman" w:hAnsi="Times New Roman" w:cs="Times New Roman"/>
          <w:sz w:val="28"/>
          <w:szCs w:val="28"/>
        </w:rPr>
      </w:pPr>
      <w:r w:rsidRPr="00874F0B">
        <w:rPr>
          <w:rFonts w:ascii="Times New Roman" w:hAnsi="Times New Roman" w:cs="Times New Roman"/>
          <w:sz w:val="28"/>
          <w:szCs w:val="28"/>
        </w:rPr>
        <w:t xml:space="preserve">Portal: </w:t>
      </w:r>
      <w:proofErr w:type="spellStart"/>
      <w:r w:rsidRPr="00874F0B">
        <w:rPr>
          <w:rFonts w:ascii="Times New Roman" w:hAnsi="Times New Roman" w:cs="Times New Roman"/>
          <w:sz w:val="28"/>
          <w:szCs w:val="28"/>
        </w:rPr>
        <w:t>Turnitin</w:t>
      </w:r>
      <w:proofErr w:type="spellEnd"/>
    </w:p>
    <w:p w14:paraId="2A6E3ACB" w14:textId="77777777" w:rsidR="00806D57" w:rsidRDefault="00806D57" w:rsidP="00806D57">
      <w:pPr>
        <w:rPr>
          <w:rFonts w:ascii="Times New Roman" w:hAnsi="Times New Roman" w:cs="Times New Roman"/>
          <w:sz w:val="28"/>
          <w:szCs w:val="28"/>
        </w:rPr>
      </w:pPr>
    </w:p>
    <w:p w14:paraId="61D2563C" w14:textId="77777777" w:rsidR="00806D57" w:rsidRDefault="00806D57" w:rsidP="00806D57">
      <w:pPr>
        <w:rPr>
          <w:rFonts w:ascii="Times New Roman" w:hAnsi="Times New Roman" w:cs="Times New Roman"/>
          <w:sz w:val="28"/>
          <w:szCs w:val="28"/>
        </w:rPr>
      </w:pPr>
    </w:p>
    <w:p w14:paraId="5D43297E" w14:textId="77777777" w:rsidR="00806D57" w:rsidRDefault="00806D57" w:rsidP="00806D57">
      <w:pPr>
        <w:rPr>
          <w:rFonts w:ascii="Times New Roman" w:hAnsi="Times New Roman" w:cs="Times New Roman"/>
          <w:sz w:val="28"/>
          <w:szCs w:val="28"/>
        </w:rPr>
      </w:pPr>
    </w:p>
    <w:p w14:paraId="749B9D9D" w14:textId="77777777" w:rsidR="00806D57" w:rsidRDefault="00806D57" w:rsidP="00806D57">
      <w:pPr>
        <w:rPr>
          <w:rFonts w:ascii="Times New Roman" w:hAnsi="Times New Roman" w:cs="Times New Roman"/>
          <w:sz w:val="28"/>
          <w:szCs w:val="28"/>
        </w:rPr>
      </w:pPr>
    </w:p>
    <w:p w14:paraId="10FA7DE2" w14:textId="77777777" w:rsidR="00806D57" w:rsidRDefault="00806D57" w:rsidP="00806D57">
      <w:pPr>
        <w:rPr>
          <w:rFonts w:ascii="Times New Roman" w:hAnsi="Times New Roman" w:cs="Times New Roman"/>
          <w:sz w:val="28"/>
          <w:szCs w:val="28"/>
        </w:rPr>
      </w:pPr>
    </w:p>
    <w:p w14:paraId="74BC05AA" w14:textId="77777777" w:rsidR="00806D57" w:rsidRDefault="00806D57" w:rsidP="00806D57">
      <w:pPr>
        <w:rPr>
          <w:rFonts w:ascii="Times New Roman" w:hAnsi="Times New Roman" w:cs="Times New Roman"/>
          <w:sz w:val="28"/>
          <w:szCs w:val="28"/>
        </w:rPr>
      </w:pPr>
    </w:p>
    <w:p w14:paraId="6C323E4B" w14:textId="77777777" w:rsidR="00806D57" w:rsidRDefault="00806D57" w:rsidP="00806D57">
      <w:pPr>
        <w:rPr>
          <w:rFonts w:ascii="Times New Roman" w:hAnsi="Times New Roman" w:cs="Times New Roman"/>
          <w:sz w:val="28"/>
          <w:szCs w:val="28"/>
        </w:rPr>
      </w:pPr>
    </w:p>
    <w:p w14:paraId="5E8CC70B" w14:textId="77777777" w:rsidR="00806D57" w:rsidRDefault="00806D57" w:rsidP="00806D57">
      <w:pPr>
        <w:rPr>
          <w:rFonts w:ascii="Times New Roman" w:hAnsi="Times New Roman" w:cs="Times New Roman"/>
          <w:sz w:val="28"/>
          <w:szCs w:val="28"/>
        </w:rPr>
      </w:pPr>
    </w:p>
    <w:p w14:paraId="59BCDE51" w14:textId="77777777" w:rsidR="00806D57" w:rsidRDefault="00806D57" w:rsidP="00806D57">
      <w:pPr>
        <w:rPr>
          <w:rFonts w:ascii="Times New Roman" w:hAnsi="Times New Roman" w:cs="Times New Roman"/>
          <w:sz w:val="28"/>
          <w:szCs w:val="28"/>
        </w:rPr>
      </w:pPr>
    </w:p>
    <w:p w14:paraId="3DA9A3CA" w14:textId="77777777" w:rsidR="00806D57" w:rsidRDefault="00806D57" w:rsidP="00806D57"/>
    <w:p w14:paraId="2FFD5879" w14:textId="77777777" w:rsidR="00806D57" w:rsidRPr="007A2699" w:rsidRDefault="00806D57" w:rsidP="00806D57">
      <w:pPr>
        <w:pStyle w:val="Title"/>
      </w:pPr>
      <w:r w:rsidRPr="007A2699">
        <w:t>School of Sport, Health &amp; Outdoor Education</w:t>
      </w:r>
    </w:p>
    <w:p w14:paraId="2537D680" w14:textId="77777777" w:rsidR="00806D57" w:rsidRPr="00DB29C9" w:rsidRDefault="00806D57" w:rsidP="00806D57">
      <w:pPr>
        <w:rPr>
          <w:b/>
          <w:bCs/>
          <w:sz w:val="16"/>
          <w:szCs w:val="16"/>
        </w:rPr>
      </w:pPr>
    </w:p>
    <w:p w14:paraId="6A2CBD58" w14:textId="77777777" w:rsidR="00806D57" w:rsidRPr="007A2699" w:rsidRDefault="00806D57" w:rsidP="00806D57">
      <w:pPr>
        <w:pStyle w:val="Subtitle"/>
      </w:pPr>
      <w:r>
        <w:t>Assessment Feedback Sheet</w:t>
      </w:r>
    </w:p>
    <w:p w14:paraId="5168D8CC" w14:textId="77777777" w:rsidR="00806D57" w:rsidRPr="00DB29C9" w:rsidRDefault="00806D57" w:rsidP="00806D57">
      <w:pPr>
        <w:pStyle w:val="Subtitle"/>
        <w:rPr>
          <w:sz w:val="16"/>
          <w:szCs w:val="16"/>
        </w:rPr>
      </w:pPr>
    </w:p>
    <w:p w14:paraId="3E51DF4E" w14:textId="77777777" w:rsidR="00806D57" w:rsidRPr="00952485" w:rsidRDefault="00806D57" w:rsidP="00806D57">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65F07AF7" w14:textId="77777777" w:rsidR="00806D57" w:rsidRPr="00952485" w:rsidRDefault="00806D57" w:rsidP="00806D57">
      <w:pPr>
        <w:pStyle w:val="Subtitle"/>
        <w:jc w:val="left"/>
        <w:rPr>
          <w:b/>
          <w:bCs/>
          <w:sz w:val="24"/>
          <w:szCs w:val="24"/>
          <w:u w:val="none"/>
        </w:rPr>
      </w:pPr>
      <w:r w:rsidRPr="00952485">
        <w:rPr>
          <w:b/>
          <w:bCs/>
          <w:sz w:val="24"/>
          <w:szCs w:val="24"/>
          <w:u w:val="none"/>
        </w:rPr>
        <w:t xml:space="preserve">                                               </w:t>
      </w:r>
      <w:r>
        <w:rPr>
          <w:b/>
          <w:bCs/>
          <w:sz w:val="24"/>
          <w:szCs w:val="24"/>
          <w:u w:val="none"/>
        </w:rPr>
        <w:t>Module: SHSS4078</w:t>
      </w:r>
      <w:r>
        <w:rPr>
          <w:b/>
          <w:bCs/>
          <w:sz w:val="24"/>
          <w:szCs w:val="24"/>
          <w:u w:val="none"/>
        </w:rPr>
        <w:tab/>
      </w:r>
    </w:p>
    <w:p w14:paraId="55AA4872" w14:textId="77777777" w:rsidR="00806D57" w:rsidRDefault="00806D57" w:rsidP="00806D57">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Adventure: A Risk Worth Taking</w:t>
      </w:r>
    </w:p>
    <w:p w14:paraId="00AA1AC7" w14:textId="77777777" w:rsidR="00806D57" w:rsidRDefault="00806D57" w:rsidP="00806D57">
      <w:pPr>
        <w:pStyle w:val="Subtitle"/>
        <w:jc w:val="left"/>
        <w:rPr>
          <w:b/>
          <w:bCs/>
          <w:sz w:val="24"/>
          <w:szCs w:val="24"/>
          <w:u w:val="none"/>
        </w:rPr>
      </w:pPr>
    </w:p>
    <w:p w14:paraId="18D20436" w14:textId="77777777" w:rsidR="00806D57" w:rsidRPr="00DB29C9" w:rsidRDefault="00806D57" w:rsidP="00806D57">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806D57" w:rsidRPr="00313008" w14:paraId="0D403CE8" w14:textId="77777777" w:rsidTr="006F2194">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4BF83CC5" w14:textId="77777777" w:rsidR="00806D57" w:rsidRPr="00313008" w:rsidRDefault="00806D57" w:rsidP="006F2194">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806D57" w:rsidRPr="00313008" w14:paraId="5A4DB0FF" w14:textId="77777777" w:rsidTr="006F219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46D384A" w14:textId="77777777" w:rsidR="00806D57" w:rsidRPr="004150A6" w:rsidRDefault="00806D57" w:rsidP="006F2194">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1D156EF0" w14:textId="3964C85C" w:rsidR="00806D57" w:rsidRPr="00313008" w:rsidRDefault="00806D57" w:rsidP="006F2194">
            <w:pPr>
              <w:pStyle w:val="Subtitle"/>
              <w:rPr>
                <w:b/>
                <w:bCs/>
                <w:sz w:val="24"/>
                <w:szCs w:val="24"/>
                <w:u w:val="none"/>
              </w:rPr>
            </w:pPr>
            <w:r>
              <w:rPr>
                <w:b/>
                <w:bCs/>
                <w:sz w:val="24"/>
                <w:szCs w:val="24"/>
                <w:u w:val="none"/>
              </w:rPr>
              <w:t>The research</w:t>
            </w:r>
          </w:p>
        </w:tc>
      </w:tr>
      <w:tr w:rsidR="00806D57" w:rsidRPr="00313008" w14:paraId="72507B32" w14:textId="77777777" w:rsidTr="006F219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18C0F3C" w14:textId="77777777" w:rsidR="00806D57" w:rsidRPr="004150A6" w:rsidRDefault="00806D57" w:rsidP="006F2194">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25316084" w14:textId="341D85BD" w:rsidR="00806D57" w:rsidRPr="00313008" w:rsidRDefault="00806D57" w:rsidP="006F2194">
            <w:pPr>
              <w:pStyle w:val="Subtitle"/>
              <w:rPr>
                <w:b/>
                <w:bCs/>
                <w:sz w:val="24"/>
                <w:szCs w:val="24"/>
                <w:u w:val="none"/>
              </w:rPr>
            </w:pPr>
            <w:r>
              <w:rPr>
                <w:b/>
                <w:bCs/>
                <w:sz w:val="24"/>
                <w:szCs w:val="24"/>
                <w:u w:val="none"/>
              </w:rPr>
              <w:t xml:space="preserve">The reading </w:t>
            </w:r>
          </w:p>
        </w:tc>
      </w:tr>
      <w:tr w:rsidR="00806D57" w:rsidRPr="00313008" w14:paraId="53418A76" w14:textId="77777777" w:rsidTr="006F219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49325CD" w14:textId="77777777" w:rsidR="00806D57" w:rsidRPr="004150A6" w:rsidRDefault="00806D57" w:rsidP="006F2194">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C1DEE08" w14:textId="2FE9B6FB" w:rsidR="00806D57" w:rsidRPr="00313008" w:rsidRDefault="00806D57" w:rsidP="006F2194">
            <w:pPr>
              <w:pStyle w:val="Subtitle"/>
              <w:rPr>
                <w:b/>
                <w:bCs/>
                <w:sz w:val="24"/>
                <w:szCs w:val="24"/>
                <w:u w:val="none"/>
              </w:rPr>
            </w:pPr>
            <w:r>
              <w:rPr>
                <w:b/>
                <w:bCs/>
                <w:sz w:val="24"/>
                <w:szCs w:val="24"/>
                <w:u w:val="none"/>
              </w:rPr>
              <w:t xml:space="preserve">Completing it </w:t>
            </w:r>
          </w:p>
        </w:tc>
      </w:tr>
      <w:tr w:rsidR="00806D57" w:rsidRPr="00313008" w14:paraId="0975F592" w14:textId="77777777" w:rsidTr="006F2194">
        <w:trPr>
          <w:cantSplit/>
        </w:trPr>
        <w:tc>
          <w:tcPr>
            <w:tcW w:w="2305" w:type="dxa"/>
            <w:vMerge w:val="restart"/>
            <w:tcBorders>
              <w:top w:val="single" w:sz="4" w:space="0" w:color="auto"/>
              <w:left w:val="thinThickLargeGap" w:sz="24" w:space="0" w:color="auto"/>
              <w:bottom w:val="single" w:sz="6" w:space="0" w:color="auto"/>
            </w:tcBorders>
          </w:tcPr>
          <w:p w14:paraId="1469BDE4" w14:textId="77777777" w:rsidR="00806D57" w:rsidRPr="00313008" w:rsidRDefault="00806D57" w:rsidP="006F2194">
            <w:pPr>
              <w:pStyle w:val="Subtitle"/>
              <w:jc w:val="left"/>
              <w:rPr>
                <w:b/>
                <w:bCs/>
                <w:sz w:val="24"/>
                <w:szCs w:val="24"/>
                <w:u w:val="none"/>
              </w:rPr>
            </w:pPr>
          </w:p>
          <w:p w14:paraId="37A69252" w14:textId="77777777" w:rsidR="00806D57" w:rsidRPr="009574BA" w:rsidRDefault="00806D57" w:rsidP="006F2194">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C481A00" w14:textId="77777777" w:rsidR="00806D57" w:rsidRPr="00313008" w:rsidRDefault="00806D57" w:rsidP="006F2194">
            <w:pPr>
              <w:ind w:left="113" w:right="113"/>
              <w:rPr>
                <w:sz w:val="16"/>
                <w:szCs w:val="16"/>
              </w:rPr>
            </w:pPr>
            <w:r w:rsidRPr="00313008">
              <w:rPr>
                <w:sz w:val="16"/>
                <w:szCs w:val="16"/>
              </w:rPr>
              <w:t>Learning</w:t>
            </w:r>
          </w:p>
          <w:p w14:paraId="451A2D0B" w14:textId="77777777" w:rsidR="00806D57" w:rsidRPr="00313008" w:rsidRDefault="00806D57" w:rsidP="006F2194">
            <w:pPr>
              <w:ind w:left="113" w:right="113"/>
              <w:rPr>
                <w:sz w:val="16"/>
                <w:szCs w:val="16"/>
              </w:rPr>
            </w:pPr>
            <w:r w:rsidRPr="00313008">
              <w:rPr>
                <w:sz w:val="16"/>
                <w:szCs w:val="16"/>
              </w:rPr>
              <w:t>Outcomes</w:t>
            </w:r>
          </w:p>
          <w:p w14:paraId="183EDDEF" w14:textId="77777777" w:rsidR="00806D57" w:rsidRPr="00313008" w:rsidRDefault="00806D57" w:rsidP="006F2194">
            <w:pPr>
              <w:ind w:left="113" w:right="113"/>
              <w:rPr>
                <w:sz w:val="16"/>
                <w:szCs w:val="16"/>
              </w:rPr>
            </w:pPr>
          </w:p>
          <w:p w14:paraId="3ED4D29F" w14:textId="77777777" w:rsidR="00806D57" w:rsidRPr="00313008" w:rsidRDefault="00806D57" w:rsidP="006F2194">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05A0EB77" w14:textId="77777777" w:rsidR="00806D57" w:rsidRPr="00313008" w:rsidRDefault="00806D57" w:rsidP="006F2194">
            <w:pPr>
              <w:pStyle w:val="Subtitle"/>
              <w:rPr>
                <w:b/>
                <w:bCs/>
                <w:sz w:val="24"/>
                <w:szCs w:val="24"/>
                <w:u w:val="none"/>
              </w:rPr>
            </w:pPr>
            <w:r w:rsidRPr="00313008">
              <w:rPr>
                <w:b/>
                <w:bCs/>
                <w:sz w:val="24"/>
                <w:szCs w:val="24"/>
                <w:u w:val="none"/>
              </w:rPr>
              <w:t>GRADE</w:t>
            </w:r>
          </w:p>
        </w:tc>
      </w:tr>
      <w:tr w:rsidR="00806D57" w:rsidRPr="00313008" w14:paraId="593D2568" w14:textId="77777777" w:rsidTr="006F2194">
        <w:trPr>
          <w:cantSplit/>
        </w:trPr>
        <w:tc>
          <w:tcPr>
            <w:tcW w:w="2305" w:type="dxa"/>
            <w:vMerge/>
            <w:tcBorders>
              <w:top w:val="single" w:sz="6" w:space="0" w:color="auto"/>
              <w:left w:val="thinThickLargeGap" w:sz="24" w:space="0" w:color="auto"/>
              <w:bottom w:val="single" w:sz="6" w:space="0" w:color="auto"/>
            </w:tcBorders>
          </w:tcPr>
          <w:p w14:paraId="0D5AA481" w14:textId="77777777" w:rsidR="00806D57" w:rsidRPr="00313008" w:rsidRDefault="00806D57" w:rsidP="006F2194">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965A0C2" w14:textId="77777777" w:rsidR="00806D57" w:rsidRPr="00313008" w:rsidRDefault="00806D57" w:rsidP="006F2194">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7AD51FA5" w14:textId="77777777" w:rsidR="00806D57" w:rsidRPr="003E3041" w:rsidRDefault="00806D57" w:rsidP="006F2194">
            <w:pPr>
              <w:pStyle w:val="Subtitle"/>
              <w:rPr>
                <w:b/>
                <w:bCs/>
                <w:sz w:val="16"/>
                <w:szCs w:val="16"/>
                <w:u w:val="none"/>
              </w:rPr>
            </w:pPr>
            <w:r>
              <w:rPr>
                <w:b/>
                <w:bCs/>
                <w:sz w:val="16"/>
                <w:szCs w:val="16"/>
                <w:u w:val="none"/>
              </w:rPr>
              <w:t>Poor</w:t>
            </w:r>
          </w:p>
          <w:p w14:paraId="5D2BEFBB" w14:textId="77777777" w:rsidR="00806D57" w:rsidRPr="00DD4989" w:rsidRDefault="00806D57" w:rsidP="006F2194">
            <w:pPr>
              <w:pStyle w:val="Subtitle"/>
              <w:rPr>
                <w:b/>
                <w:bCs/>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7998BD42" w14:textId="77777777" w:rsidR="00806D57" w:rsidRPr="003E3041" w:rsidRDefault="00806D57" w:rsidP="006F2194">
            <w:pPr>
              <w:pStyle w:val="Subtitle"/>
              <w:rPr>
                <w:b/>
                <w:bCs/>
                <w:sz w:val="16"/>
                <w:szCs w:val="16"/>
                <w:u w:val="none"/>
              </w:rPr>
            </w:pPr>
            <w:r>
              <w:rPr>
                <w:b/>
                <w:bCs/>
                <w:sz w:val="16"/>
                <w:szCs w:val="16"/>
                <w:u w:val="none"/>
              </w:rPr>
              <w:t>Unsatisfactory</w:t>
            </w:r>
          </w:p>
          <w:p w14:paraId="73A1957E" w14:textId="77777777" w:rsidR="00806D57" w:rsidRPr="003E3041" w:rsidRDefault="00806D57" w:rsidP="006F2194">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18F1012E" w14:textId="77777777" w:rsidR="00806D57" w:rsidRPr="003E3041" w:rsidRDefault="00806D57" w:rsidP="006F2194">
            <w:pPr>
              <w:pStyle w:val="Subtitle"/>
              <w:rPr>
                <w:b/>
                <w:bCs/>
                <w:sz w:val="16"/>
                <w:szCs w:val="16"/>
                <w:u w:val="none"/>
              </w:rPr>
            </w:pPr>
            <w:r w:rsidRPr="003E3041">
              <w:rPr>
                <w:b/>
                <w:bCs/>
                <w:sz w:val="16"/>
                <w:szCs w:val="16"/>
                <w:u w:val="none"/>
              </w:rPr>
              <w:t>Satisfactory</w:t>
            </w:r>
          </w:p>
          <w:p w14:paraId="70C705AB" w14:textId="77777777" w:rsidR="00806D57" w:rsidRPr="003E3041" w:rsidRDefault="00806D57" w:rsidP="006F2194">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1E3167A9" w14:textId="77777777" w:rsidR="00806D57" w:rsidRPr="003E3041" w:rsidRDefault="00806D57" w:rsidP="006F2194">
            <w:pPr>
              <w:pStyle w:val="Subtitle"/>
              <w:rPr>
                <w:b/>
                <w:bCs/>
                <w:sz w:val="16"/>
                <w:szCs w:val="16"/>
                <w:u w:val="none"/>
              </w:rPr>
            </w:pPr>
            <w:r w:rsidRPr="003E3041">
              <w:rPr>
                <w:b/>
                <w:bCs/>
                <w:sz w:val="16"/>
                <w:szCs w:val="16"/>
                <w:u w:val="none"/>
              </w:rPr>
              <w:t>Good</w:t>
            </w:r>
          </w:p>
          <w:p w14:paraId="68627FA8" w14:textId="77777777" w:rsidR="00806D57" w:rsidRPr="003E3041" w:rsidRDefault="00806D57" w:rsidP="006F2194">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25C831E4" w14:textId="77777777" w:rsidR="00806D57" w:rsidRPr="003E3041" w:rsidRDefault="00806D57" w:rsidP="006F2194">
            <w:pPr>
              <w:pStyle w:val="Subtitle"/>
              <w:rPr>
                <w:b/>
                <w:bCs/>
                <w:sz w:val="16"/>
                <w:szCs w:val="16"/>
                <w:u w:val="none"/>
              </w:rPr>
            </w:pPr>
            <w:r w:rsidRPr="003E3041">
              <w:rPr>
                <w:b/>
                <w:bCs/>
                <w:sz w:val="16"/>
                <w:szCs w:val="16"/>
                <w:u w:val="none"/>
              </w:rPr>
              <w:t>Very Good</w:t>
            </w:r>
          </w:p>
          <w:p w14:paraId="0C2EB3D9" w14:textId="77777777" w:rsidR="00806D57" w:rsidRPr="003E3041" w:rsidRDefault="00806D57" w:rsidP="006F2194">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76B65243" w14:textId="77777777" w:rsidR="00806D57" w:rsidRPr="003E3041" w:rsidRDefault="00806D57" w:rsidP="006F2194">
            <w:pPr>
              <w:pStyle w:val="Subtitle"/>
              <w:rPr>
                <w:b/>
                <w:bCs/>
                <w:sz w:val="16"/>
                <w:szCs w:val="16"/>
                <w:u w:val="none"/>
              </w:rPr>
            </w:pPr>
            <w:r w:rsidRPr="003E3041">
              <w:rPr>
                <w:b/>
                <w:bCs/>
                <w:sz w:val="16"/>
                <w:szCs w:val="16"/>
                <w:u w:val="none"/>
              </w:rPr>
              <w:t>Excellent</w:t>
            </w:r>
          </w:p>
          <w:p w14:paraId="4B7ECAA7" w14:textId="77777777" w:rsidR="00806D57" w:rsidRPr="003E3041" w:rsidRDefault="00806D57" w:rsidP="006F2194">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5A313B50" w14:textId="77777777" w:rsidR="00806D57" w:rsidRDefault="00806D57" w:rsidP="006F2194">
            <w:pPr>
              <w:pStyle w:val="Subtitle"/>
              <w:rPr>
                <w:b/>
                <w:bCs/>
                <w:sz w:val="16"/>
                <w:szCs w:val="16"/>
                <w:u w:val="none"/>
              </w:rPr>
            </w:pPr>
            <w:r>
              <w:rPr>
                <w:b/>
                <w:bCs/>
                <w:sz w:val="16"/>
                <w:szCs w:val="16"/>
                <w:u w:val="none"/>
              </w:rPr>
              <w:t>Exceptional</w:t>
            </w:r>
          </w:p>
          <w:p w14:paraId="2DBD5351" w14:textId="77777777" w:rsidR="00806D57" w:rsidRPr="003E3041" w:rsidRDefault="00806D57" w:rsidP="006F2194">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53320971" w14:textId="77777777" w:rsidR="00806D57" w:rsidRPr="00313008" w:rsidRDefault="00806D57" w:rsidP="006F2194">
            <w:pPr>
              <w:pStyle w:val="Subtitle"/>
              <w:jc w:val="left"/>
              <w:rPr>
                <w:b/>
                <w:bCs/>
                <w:sz w:val="18"/>
                <w:szCs w:val="18"/>
                <w:u w:val="none"/>
              </w:rPr>
            </w:pPr>
          </w:p>
          <w:p w14:paraId="41A104AD" w14:textId="77777777" w:rsidR="00806D57" w:rsidRPr="00313008" w:rsidRDefault="00806D57" w:rsidP="006F2194">
            <w:pPr>
              <w:pStyle w:val="Subtitle"/>
              <w:jc w:val="left"/>
              <w:rPr>
                <w:b/>
                <w:bCs/>
                <w:sz w:val="18"/>
                <w:szCs w:val="18"/>
                <w:u w:val="none"/>
              </w:rPr>
            </w:pPr>
            <w:r w:rsidRPr="00313008">
              <w:rPr>
                <w:b/>
                <w:bCs/>
                <w:sz w:val="18"/>
                <w:szCs w:val="18"/>
                <w:u w:val="none"/>
              </w:rPr>
              <w:t xml:space="preserve">  %</w:t>
            </w:r>
          </w:p>
        </w:tc>
      </w:tr>
      <w:tr w:rsidR="00806D57" w:rsidRPr="00313008" w14:paraId="1663AE80" w14:textId="77777777" w:rsidTr="006F2194">
        <w:tc>
          <w:tcPr>
            <w:tcW w:w="2305" w:type="dxa"/>
            <w:tcBorders>
              <w:top w:val="single" w:sz="6" w:space="0" w:color="auto"/>
              <w:left w:val="thinThickLargeGap" w:sz="24" w:space="0" w:color="auto"/>
              <w:bottom w:val="single" w:sz="6" w:space="0" w:color="auto"/>
            </w:tcBorders>
          </w:tcPr>
          <w:p w14:paraId="19D0E857" w14:textId="77777777" w:rsidR="00806D57" w:rsidRDefault="00806D57" w:rsidP="006F2194">
            <w:pPr>
              <w:pStyle w:val="Subtitle"/>
              <w:jc w:val="left"/>
              <w:rPr>
                <w:sz w:val="18"/>
                <w:szCs w:val="18"/>
                <w:u w:val="none"/>
              </w:rPr>
            </w:pPr>
            <w:r>
              <w:rPr>
                <w:sz w:val="18"/>
                <w:szCs w:val="18"/>
                <w:u w:val="none"/>
              </w:rPr>
              <w:t>Introduction of essay</w:t>
            </w:r>
          </w:p>
        </w:tc>
        <w:tc>
          <w:tcPr>
            <w:tcW w:w="540" w:type="dxa"/>
            <w:gridSpan w:val="2"/>
            <w:tcBorders>
              <w:top w:val="single" w:sz="6" w:space="0" w:color="auto"/>
              <w:bottom w:val="single" w:sz="6" w:space="0" w:color="auto"/>
              <w:right w:val="single" w:sz="6" w:space="0" w:color="auto"/>
            </w:tcBorders>
          </w:tcPr>
          <w:p w14:paraId="7E6E181C" w14:textId="77777777" w:rsidR="00806D57" w:rsidRDefault="00806D57" w:rsidP="006F2194">
            <w:pPr>
              <w:pStyle w:val="Subtitle"/>
              <w:rPr>
                <w:b/>
                <w:bCs/>
                <w:sz w:val="18"/>
                <w:szCs w:val="18"/>
                <w:u w:val="none"/>
              </w:rPr>
            </w:pPr>
            <w:r>
              <w:rPr>
                <w:b/>
                <w:bCs/>
                <w:sz w:val="18"/>
                <w:szCs w:val="18"/>
                <w:u w:val="none"/>
              </w:rPr>
              <w:t>4</w:t>
            </w:r>
          </w:p>
        </w:tc>
        <w:tc>
          <w:tcPr>
            <w:tcW w:w="1105" w:type="dxa"/>
            <w:tcBorders>
              <w:left w:val="single" w:sz="6" w:space="0" w:color="auto"/>
              <w:right w:val="single" w:sz="6" w:space="0" w:color="auto"/>
            </w:tcBorders>
          </w:tcPr>
          <w:p w14:paraId="609FE773" w14:textId="77777777" w:rsidR="00806D57" w:rsidRPr="00834791" w:rsidRDefault="00806D57" w:rsidP="006F2194">
            <w:pPr>
              <w:pStyle w:val="Subtitle"/>
              <w:rPr>
                <w:sz w:val="18"/>
                <w:szCs w:val="18"/>
                <w:u w:val="none"/>
              </w:rPr>
            </w:pPr>
          </w:p>
        </w:tc>
        <w:tc>
          <w:tcPr>
            <w:tcW w:w="1105" w:type="dxa"/>
            <w:gridSpan w:val="2"/>
            <w:tcBorders>
              <w:left w:val="single" w:sz="6" w:space="0" w:color="auto"/>
              <w:right w:val="single" w:sz="6" w:space="0" w:color="auto"/>
            </w:tcBorders>
          </w:tcPr>
          <w:p w14:paraId="717F1B96" w14:textId="77777777" w:rsidR="00806D57" w:rsidRPr="00834791" w:rsidRDefault="00806D57" w:rsidP="006F2194">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34525084" w14:textId="77777777" w:rsidR="00806D57" w:rsidRPr="00834791" w:rsidRDefault="00806D57" w:rsidP="006F2194">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4E797B7" w14:textId="77777777" w:rsidR="00806D57" w:rsidRPr="00834791" w:rsidRDefault="00806D57" w:rsidP="006F2194">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3B4376C" w14:textId="77777777" w:rsidR="00806D57" w:rsidRPr="00834791" w:rsidRDefault="00806D57" w:rsidP="006F2194">
            <w:pPr>
              <w:pStyle w:val="Subtitle"/>
              <w:jc w:val="right"/>
              <w:rPr>
                <w:sz w:val="18"/>
                <w:szCs w:val="18"/>
                <w:u w:val="none"/>
              </w:rPr>
            </w:pPr>
          </w:p>
        </w:tc>
        <w:tc>
          <w:tcPr>
            <w:tcW w:w="1105" w:type="dxa"/>
            <w:gridSpan w:val="2"/>
            <w:tcBorders>
              <w:left w:val="single" w:sz="6" w:space="0" w:color="auto"/>
              <w:right w:val="single" w:sz="6" w:space="0" w:color="auto"/>
            </w:tcBorders>
          </w:tcPr>
          <w:p w14:paraId="43BF124F" w14:textId="77777777" w:rsidR="00806D57" w:rsidRPr="00834791" w:rsidRDefault="00806D57" w:rsidP="006F2194">
            <w:pPr>
              <w:pStyle w:val="Subtitle"/>
              <w:rPr>
                <w:sz w:val="18"/>
                <w:szCs w:val="18"/>
                <w:u w:val="none"/>
              </w:rPr>
            </w:pPr>
          </w:p>
        </w:tc>
        <w:tc>
          <w:tcPr>
            <w:tcW w:w="1106" w:type="dxa"/>
            <w:tcBorders>
              <w:left w:val="single" w:sz="6" w:space="0" w:color="auto"/>
              <w:right w:val="single" w:sz="6" w:space="0" w:color="auto"/>
            </w:tcBorders>
          </w:tcPr>
          <w:p w14:paraId="142E4601" w14:textId="77777777" w:rsidR="00806D57" w:rsidRPr="00834791" w:rsidRDefault="00806D57" w:rsidP="006F2194">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4E405E04" w14:textId="77777777" w:rsidR="00806D57" w:rsidRPr="00834791" w:rsidRDefault="00806D57" w:rsidP="006F2194">
            <w:pPr>
              <w:pStyle w:val="Subtitle"/>
              <w:jc w:val="left"/>
              <w:rPr>
                <w:b/>
                <w:bCs/>
                <w:sz w:val="18"/>
                <w:szCs w:val="18"/>
                <w:u w:val="none"/>
              </w:rPr>
            </w:pPr>
            <w:r>
              <w:rPr>
                <w:b/>
                <w:bCs/>
                <w:sz w:val="18"/>
                <w:szCs w:val="18"/>
                <w:u w:val="none"/>
              </w:rPr>
              <w:t>10%</w:t>
            </w:r>
          </w:p>
        </w:tc>
      </w:tr>
      <w:tr w:rsidR="00806D57" w:rsidRPr="00313008" w14:paraId="005D7001" w14:textId="77777777" w:rsidTr="006F2194">
        <w:tc>
          <w:tcPr>
            <w:tcW w:w="2305" w:type="dxa"/>
            <w:tcBorders>
              <w:top w:val="single" w:sz="6" w:space="0" w:color="auto"/>
              <w:left w:val="thinThickLargeGap" w:sz="24" w:space="0" w:color="auto"/>
              <w:bottom w:val="single" w:sz="6" w:space="0" w:color="auto"/>
            </w:tcBorders>
          </w:tcPr>
          <w:p w14:paraId="092A1F53" w14:textId="77777777" w:rsidR="00806D57" w:rsidRDefault="00806D57" w:rsidP="006F2194">
            <w:pPr>
              <w:pStyle w:val="Subtitle"/>
              <w:jc w:val="left"/>
              <w:rPr>
                <w:sz w:val="18"/>
                <w:szCs w:val="18"/>
                <w:u w:val="none"/>
              </w:rPr>
            </w:pPr>
            <w:r>
              <w:rPr>
                <w:sz w:val="18"/>
                <w:szCs w:val="18"/>
                <w:u w:val="none"/>
              </w:rPr>
              <w:t xml:space="preserve">Identify the key features of challenging and adventurous outdoor activities </w:t>
            </w:r>
          </w:p>
        </w:tc>
        <w:tc>
          <w:tcPr>
            <w:tcW w:w="540" w:type="dxa"/>
            <w:gridSpan w:val="2"/>
            <w:tcBorders>
              <w:top w:val="single" w:sz="6" w:space="0" w:color="auto"/>
              <w:bottom w:val="single" w:sz="6" w:space="0" w:color="auto"/>
              <w:right w:val="single" w:sz="6" w:space="0" w:color="auto"/>
            </w:tcBorders>
          </w:tcPr>
          <w:p w14:paraId="300056D2" w14:textId="77777777" w:rsidR="00806D57" w:rsidRDefault="00806D57" w:rsidP="006F2194">
            <w:pPr>
              <w:pStyle w:val="Subtitle"/>
              <w:rPr>
                <w:b/>
                <w:bCs/>
                <w:sz w:val="18"/>
                <w:szCs w:val="18"/>
                <w:u w:val="none"/>
              </w:rPr>
            </w:pPr>
            <w:r>
              <w:rPr>
                <w:b/>
                <w:bCs/>
                <w:sz w:val="18"/>
                <w:szCs w:val="18"/>
                <w:u w:val="none"/>
              </w:rPr>
              <w:t>1,4</w:t>
            </w:r>
          </w:p>
        </w:tc>
        <w:tc>
          <w:tcPr>
            <w:tcW w:w="1105" w:type="dxa"/>
            <w:tcBorders>
              <w:left w:val="single" w:sz="6" w:space="0" w:color="auto"/>
              <w:right w:val="single" w:sz="6" w:space="0" w:color="auto"/>
            </w:tcBorders>
          </w:tcPr>
          <w:p w14:paraId="180F7B73" w14:textId="77777777" w:rsidR="00806D57" w:rsidRPr="00834791" w:rsidRDefault="00806D57" w:rsidP="006F2194">
            <w:pPr>
              <w:pStyle w:val="Subtitle"/>
              <w:rPr>
                <w:sz w:val="18"/>
                <w:szCs w:val="18"/>
                <w:u w:val="none"/>
              </w:rPr>
            </w:pPr>
          </w:p>
        </w:tc>
        <w:tc>
          <w:tcPr>
            <w:tcW w:w="1105" w:type="dxa"/>
            <w:gridSpan w:val="2"/>
            <w:tcBorders>
              <w:left w:val="single" w:sz="6" w:space="0" w:color="auto"/>
              <w:right w:val="single" w:sz="6" w:space="0" w:color="auto"/>
            </w:tcBorders>
          </w:tcPr>
          <w:p w14:paraId="24FFB75B" w14:textId="77777777" w:rsidR="00806D57" w:rsidRPr="00834791" w:rsidRDefault="00806D57" w:rsidP="006F2194">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129E9F7" w14:textId="77777777" w:rsidR="00806D57" w:rsidRPr="00834791" w:rsidRDefault="00806D57" w:rsidP="006F2194">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0015C48" w14:textId="77777777" w:rsidR="00806D57" w:rsidRPr="00834791" w:rsidRDefault="00806D57" w:rsidP="006F2194">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F3E0ECD" w14:textId="77777777" w:rsidR="00806D57" w:rsidRPr="00834791" w:rsidRDefault="00806D57" w:rsidP="006F2194">
            <w:pPr>
              <w:pStyle w:val="Subtitle"/>
              <w:jc w:val="right"/>
              <w:rPr>
                <w:sz w:val="18"/>
                <w:szCs w:val="18"/>
                <w:u w:val="none"/>
              </w:rPr>
            </w:pPr>
          </w:p>
        </w:tc>
        <w:tc>
          <w:tcPr>
            <w:tcW w:w="1105" w:type="dxa"/>
            <w:gridSpan w:val="2"/>
            <w:tcBorders>
              <w:left w:val="single" w:sz="6" w:space="0" w:color="auto"/>
              <w:right w:val="single" w:sz="6" w:space="0" w:color="auto"/>
            </w:tcBorders>
          </w:tcPr>
          <w:p w14:paraId="5ACA88D7" w14:textId="77777777" w:rsidR="00806D57" w:rsidRPr="00834791" w:rsidRDefault="00806D57" w:rsidP="006F2194">
            <w:pPr>
              <w:pStyle w:val="Subtitle"/>
              <w:rPr>
                <w:sz w:val="18"/>
                <w:szCs w:val="18"/>
                <w:u w:val="none"/>
              </w:rPr>
            </w:pPr>
          </w:p>
        </w:tc>
        <w:tc>
          <w:tcPr>
            <w:tcW w:w="1106" w:type="dxa"/>
            <w:tcBorders>
              <w:left w:val="single" w:sz="6" w:space="0" w:color="auto"/>
              <w:right w:val="single" w:sz="6" w:space="0" w:color="auto"/>
            </w:tcBorders>
          </w:tcPr>
          <w:p w14:paraId="26F08D0E" w14:textId="77777777" w:rsidR="00806D57" w:rsidRPr="00834791" w:rsidRDefault="00806D57" w:rsidP="006F2194">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7560099B" w14:textId="77777777" w:rsidR="00806D57" w:rsidRPr="00834791" w:rsidRDefault="00806D57" w:rsidP="006F2194">
            <w:pPr>
              <w:pStyle w:val="Subtitle"/>
              <w:jc w:val="left"/>
              <w:rPr>
                <w:b/>
                <w:bCs/>
                <w:sz w:val="18"/>
                <w:szCs w:val="18"/>
                <w:u w:val="none"/>
              </w:rPr>
            </w:pPr>
            <w:r>
              <w:rPr>
                <w:b/>
                <w:bCs/>
                <w:sz w:val="18"/>
                <w:szCs w:val="18"/>
                <w:u w:val="none"/>
              </w:rPr>
              <w:t>20%</w:t>
            </w:r>
          </w:p>
        </w:tc>
      </w:tr>
      <w:tr w:rsidR="00806D57" w:rsidRPr="00313008" w14:paraId="3C585188" w14:textId="77777777" w:rsidTr="006F2194">
        <w:tc>
          <w:tcPr>
            <w:tcW w:w="2305" w:type="dxa"/>
            <w:tcBorders>
              <w:top w:val="single" w:sz="6" w:space="0" w:color="auto"/>
              <w:left w:val="thinThickLargeGap" w:sz="24" w:space="0" w:color="auto"/>
              <w:bottom w:val="single" w:sz="6" w:space="0" w:color="auto"/>
            </w:tcBorders>
          </w:tcPr>
          <w:p w14:paraId="1B9E9109" w14:textId="77777777" w:rsidR="00806D57" w:rsidRPr="00834791" w:rsidRDefault="00806D57" w:rsidP="006F2194">
            <w:pPr>
              <w:pStyle w:val="Subtitle"/>
              <w:jc w:val="left"/>
              <w:rPr>
                <w:sz w:val="18"/>
                <w:szCs w:val="18"/>
                <w:u w:val="none"/>
              </w:rPr>
            </w:pPr>
            <w:r>
              <w:rPr>
                <w:sz w:val="18"/>
                <w:szCs w:val="18"/>
                <w:u w:val="none"/>
              </w:rPr>
              <w:t>Identify potential benefits of engagement with selected outdoor activities</w:t>
            </w:r>
          </w:p>
        </w:tc>
        <w:tc>
          <w:tcPr>
            <w:tcW w:w="540" w:type="dxa"/>
            <w:gridSpan w:val="2"/>
            <w:tcBorders>
              <w:top w:val="single" w:sz="6" w:space="0" w:color="auto"/>
              <w:bottom w:val="single" w:sz="6" w:space="0" w:color="auto"/>
              <w:right w:val="single" w:sz="6" w:space="0" w:color="auto"/>
            </w:tcBorders>
          </w:tcPr>
          <w:p w14:paraId="2D2EC25D" w14:textId="77777777" w:rsidR="00806D57" w:rsidRPr="00834791" w:rsidRDefault="00806D57" w:rsidP="006F2194">
            <w:pPr>
              <w:pStyle w:val="Subtitle"/>
              <w:rPr>
                <w:b/>
                <w:bCs/>
                <w:sz w:val="18"/>
                <w:szCs w:val="18"/>
                <w:u w:val="none"/>
              </w:rPr>
            </w:pPr>
            <w:r>
              <w:rPr>
                <w:b/>
                <w:bCs/>
                <w:sz w:val="18"/>
                <w:szCs w:val="18"/>
                <w:u w:val="none"/>
              </w:rPr>
              <w:t>4</w:t>
            </w:r>
          </w:p>
        </w:tc>
        <w:tc>
          <w:tcPr>
            <w:tcW w:w="1105" w:type="dxa"/>
            <w:tcBorders>
              <w:left w:val="single" w:sz="6" w:space="0" w:color="auto"/>
              <w:right w:val="single" w:sz="6" w:space="0" w:color="auto"/>
            </w:tcBorders>
          </w:tcPr>
          <w:p w14:paraId="75E34592" w14:textId="77777777" w:rsidR="00806D57" w:rsidRPr="00834791" w:rsidRDefault="00806D57" w:rsidP="006F2194">
            <w:pPr>
              <w:pStyle w:val="Subtitle"/>
              <w:rPr>
                <w:sz w:val="18"/>
                <w:szCs w:val="18"/>
                <w:u w:val="none"/>
              </w:rPr>
            </w:pPr>
          </w:p>
        </w:tc>
        <w:tc>
          <w:tcPr>
            <w:tcW w:w="1105" w:type="dxa"/>
            <w:gridSpan w:val="2"/>
            <w:tcBorders>
              <w:left w:val="single" w:sz="6" w:space="0" w:color="auto"/>
              <w:right w:val="single" w:sz="6" w:space="0" w:color="auto"/>
            </w:tcBorders>
          </w:tcPr>
          <w:p w14:paraId="2AF0DF70" w14:textId="77777777" w:rsidR="00806D57" w:rsidRPr="00834791" w:rsidRDefault="00806D57" w:rsidP="006F2194">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5B886A7" w14:textId="77777777" w:rsidR="00806D57" w:rsidRPr="00834791" w:rsidRDefault="00806D57" w:rsidP="006F2194">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312B2FF" w14:textId="77777777" w:rsidR="00806D57" w:rsidRPr="00834791" w:rsidRDefault="00806D57" w:rsidP="006F2194">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3F69C411" w14:textId="77777777" w:rsidR="00806D57" w:rsidRPr="00834791" w:rsidRDefault="00806D57" w:rsidP="006F2194">
            <w:pPr>
              <w:pStyle w:val="Subtitle"/>
              <w:jc w:val="right"/>
              <w:rPr>
                <w:sz w:val="18"/>
                <w:szCs w:val="18"/>
                <w:u w:val="none"/>
              </w:rPr>
            </w:pPr>
          </w:p>
        </w:tc>
        <w:tc>
          <w:tcPr>
            <w:tcW w:w="1105" w:type="dxa"/>
            <w:gridSpan w:val="2"/>
            <w:tcBorders>
              <w:left w:val="single" w:sz="6" w:space="0" w:color="auto"/>
              <w:right w:val="single" w:sz="6" w:space="0" w:color="auto"/>
            </w:tcBorders>
          </w:tcPr>
          <w:p w14:paraId="57939B70" w14:textId="77777777" w:rsidR="00806D57" w:rsidRPr="00834791" w:rsidRDefault="00806D57" w:rsidP="006F2194">
            <w:pPr>
              <w:pStyle w:val="Subtitle"/>
              <w:rPr>
                <w:sz w:val="18"/>
                <w:szCs w:val="18"/>
                <w:u w:val="none"/>
              </w:rPr>
            </w:pPr>
          </w:p>
        </w:tc>
        <w:tc>
          <w:tcPr>
            <w:tcW w:w="1106" w:type="dxa"/>
            <w:tcBorders>
              <w:left w:val="single" w:sz="6" w:space="0" w:color="auto"/>
              <w:right w:val="single" w:sz="6" w:space="0" w:color="auto"/>
            </w:tcBorders>
          </w:tcPr>
          <w:p w14:paraId="54BEFAAB" w14:textId="77777777" w:rsidR="00806D57" w:rsidRPr="00834791" w:rsidRDefault="00806D57" w:rsidP="006F2194">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3DA349F0" w14:textId="77777777" w:rsidR="00806D57" w:rsidRPr="00834791" w:rsidRDefault="00806D57" w:rsidP="006F2194">
            <w:pPr>
              <w:pStyle w:val="Subtitle"/>
              <w:jc w:val="left"/>
              <w:rPr>
                <w:b/>
                <w:bCs/>
                <w:sz w:val="18"/>
                <w:szCs w:val="18"/>
                <w:u w:val="none"/>
              </w:rPr>
            </w:pPr>
            <w:r>
              <w:rPr>
                <w:b/>
                <w:bCs/>
                <w:sz w:val="18"/>
                <w:szCs w:val="18"/>
                <w:u w:val="none"/>
              </w:rPr>
              <w:t>25</w:t>
            </w:r>
            <w:r w:rsidRPr="00834791">
              <w:rPr>
                <w:b/>
                <w:bCs/>
                <w:sz w:val="18"/>
                <w:szCs w:val="18"/>
                <w:u w:val="none"/>
              </w:rPr>
              <w:t>%</w:t>
            </w:r>
          </w:p>
        </w:tc>
      </w:tr>
      <w:tr w:rsidR="00806D57" w:rsidRPr="00313008" w14:paraId="1348E86E" w14:textId="77777777" w:rsidTr="006F2194">
        <w:tc>
          <w:tcPr>
            <w:tcW w:w="2305" w:type="dxa"/>
            <w:tcBorders>
              <w:top w:val="single" w:sz="6" w:space="0" w:color="auto"/>
              <w:left w:val="thinThickLargeGap" w:sz="24" w:space="0" w:color="auto"/>
              <w:bottom w:val="single" w:sz="6" w:space="0" w:color="auto"/>
            </w:tcBorders>
          </w:tcPr>
          <w:p w14:paraId="233CA3FA" w14:textId="77777777" w:rsidR="00806D57" w:rsidRPr="00620199" w:rsidRDefault="00806D57" w:rsidP="006F2194">
            <w:pPr>
              <w:pStyle w:val="Subtitle"/>
              <w:jc w:val="left"/>
              <w:rPr>
                <w:sz w:val="18"/>
                <w:szCs w:val="18"/>
                <w:u w:val="none"/>
              </w:rPr>
            </w:pPr>
            <w:r>
              <w:rPr>
                <w:sz w:val="18"/>
                <w:szCs w:val="18"/>
                <w:u w:val="none"/>
              </w:rPr>
              <w:t>Discuss potential factors that may have contributed to what Gill (2007) refers to as a ‘Risk Averse Society’.</w:t>
            </w:r>
            <w:r w:rsidRPr="00620199">
              <w:rPr>
                <w:sz w:val="18"/>
                <w:szCs w:val="18"/>
                <w:u w:val="none"/>
              </w:rPr>
              <w:t xml:space="preserve"> </w:t>
            </w:r>
          </w:p>
        </w:tc>
        <w:tc>
          <w:tcPr>
            <w:tcW w:w="540" w:type="dxa"/>
            <w:gridSpan w:val="2"/>
            <w:tcBorders>
              <w:top w:val="single" w:sz="6" w:space="0" w:color="auto"/>
              <w:bottom w:val="single" w:sz="6" w:space="0" w:color="auto"/>
              <w:right w:val="single" w:sz="6" w:space="0" w:color="auto"/>
            </w:tcBorders>
          </w:tcPr>
          <w:p w14:paraId="686B71EE" w14:textId="77777777" w:rsidR="00806D57" w:rsidRPr="00834791" w:rsidRDefault="00806D57" w:rsidP="006F2194">
            <w:pPr>
              <w:pStyle w:val="Subtitle"/>
              <w:rPr>
                <w:b/>
                <w:bCs/>
                <w:sz w:val="18"/>
                <w:szCs w:val="18"/>
                <w:u w:val="none"/>
              </w:rPr>
            </w:pPr>
            <w:r>
              <w:rPr>
                <w:b/>
                <w:bCs/>
                <w:sz w:val="18"/>
                <w:szCs w:val="18"/>
                <w:u w:val="none"/>
              </w:rPr>
              <w:t>3,4</w:t>
            </w:r>
          </w:p>
        </w:tc>
        <w:tc>
          <w:tcPr>
            <w:tcW w:w="1105" w:type="dxa"/>
            <w:tcBorders>
              <w:left w:val="single" w:sz="6" w:space="0" w:color="auto"/>
              <w:right w:val="single" w:sz="6" w:space="0" w:color="auto"/>
            </w:tcBorders>
          </w:tcPr>
          <w:p w14:paraId="7CFE9591" w14:textId="77777777" w:rsidR="00806D57" w:rsidRPr="00834791" w:rsidRDefault="00806D57" w:rsidP="006F2194">
            <w:pPr>
              <w:pStyle w:val="Subtitle"/>
              <w:rPr>
                <w:sz w:val="18"/>
                <w:szCs w:val="18"/>
                <w:u w:val="none"/>
              </w:rPr>
            </w:pPr>
          </w:p>
        </w:tc>
        <w:tc>
          <w:tcPr>
            <w:tcW w:w="1105" w:type="dxa"/>
            <w:gridSpan w:val="2"/>
            <w:tcBorders>
              <w:left w:val="single" w:sz="6" w:space="0" w:color="auto"/>
              <w:right w:val="single" w:sz="6" w:space="0" w:color="auto"/>
            </w:tcBorders>
          </w:tcPr>
          <w:p w14:paraId="4DBCE146" w14:textId="77777777" w:rsidR="00806D57" w:rsidRPr="00834791" w:rsidRDefault="00806D57" w:rsidP="006F2194">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21B0F2C" w14:textId="77777777" w:rsidR="00806D57" w:rsidRPr="00834791" w:rsidRDefault="00806D57" w:rsidP="006F2194">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321F588" w14:textId="77777777" w:rsidR="00806D57" w:rsidRPr="00834791" w:rsidRDefault="00806D57" w:rsidP="006F2194">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8D5477D" w14:textId="77777777" w:rsidR="00806D57" w:rsidRPr="00834791" w:rsidRDefault="00806D57" w:rsidP="006F2194">
            <w:pPr>
              <w:rPr>
                <w:sz w:val="18"/>
                <w:szCs w:val="18"/>
              </w:rPr>
            </w:pPr>
          </w:p>
        </w:tc>
        <w:tc>
          <w:tcPr>
            <w:tcW w:w="1105" w:type="dxa"/>
            <w:gridSpan w:val="2"/>
            <w:tcBorders>
              <w:left w:val="single" w:sz="6" w:space="0" w:color="auto"/>
              <w:right w:val="single" w:sz="6" w:space="0" w:color="auto"/>
            </w:tcBorders>
          </w:tcPr>
          <w:p w14:paraId="79243B28" w14:textId="77777777" w:rsidR="00806D57" w:rsidRPr="00834791" w:rsidRDefault="00806D57" w:rsidP="006F2194">
            <w:pPr>
              <w:pStyle w:val="Subtitle"/>
              <w:rPr>
                <w:sz w:val="18"/>
                <w:szCs w:val="18"/>
                <w:u w:val="none"/>
              </w:rPr>
            </w:pPr>
          </w:p>
        </w:tc>
        <w:tc>
          <w:tcPr>
            <w:tcW w:w="1106" w:type="dxa"/>
            <w:tcBorders>
              <w:left w:val="single" w:sz="6" w:space="0" w:color="auto"/>
              <w:right w:val="single" w:sz="6" w:space="0" w:color="auto"/>
            </w:tcBorders>
          </w:tcPr>
          <w:p w14:paraId="7DFE68EF" w14:textId="77777777" w:rsidR="00806D57" w:rsidRPr="00834791" w:rsidRDefault="00806D57" w:rsidP="006F2194">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240C9F53" w14:textId="77777777" w:rsidR="00806D57" w:rsidRPr="00834791" w:rsidRDefault="00806D57" w:rsidP="006F2194">
            <w:pPr>
              <w:pStyle w:val="Subtitle"/>
              <w:jc w:val="left"/>
              <w:rPr>
                <w:b/>
                <w:bCs/>
                <w:sz w:val="18"/>
                <w:szCs w:val="18"/>
                <w:u w:val="none"/>
              </w:rPr>
            </w:pPr>
            <w:r>
              <w:rPr>
                <w:b/>
                <w:bCs/>
                <w:sz w:val="18"/>
                <w:szCs w:val="18"/>
                <w:u w:val="none"/>
              </w:rPr>
              <w:t>25</w:t>
            </w:r>
            <w:r w:rsidRPr="00834791">
              <w:rPr>
                <w:b/>
                <w:bCs/>
                <w:sz w:val="18"/>
                <w:szCs w:val="18"/>
                <w:u w:val="none"/>
              </w:rPr>
              <w:t>%</w:t>
            </w:r>
          </w:p>
        </w:tc>
      </w:tr>
      <w:tr w:rsidR="00806D57" w:rsidRPr="00313008" w14:paraId="7618E14F" w14:textId="77777777" w:rsidTr="006F2194">
        <w:tc>
          <w:tcPr>
            <w:tcW w:w="2305" w:type="dxa"/>
            <w:tcBorders>
              <w:top w:val="single" w:sz="6" w:space="0" w:color="auto"/>
              <w:left w:val="thinThickLargeGap" w:sz="24" w:space="0" w:color="auto"/>
              <w:bottom w:val="single" w:sz="6" w:space="0" w:color="auto"/>
            </w:tcBorders>
          </w:tcPr>
          <w:p w14:paraId="6F097D0E" w14:textId="77777777" w:rsidR="00806D57" w:rsidRDefault="00806D57" w:rsidP="006F2194">
            <w:pPr>
              <w:pStyle w:val="Subtitle"/>
              <w:jc w:val="left"/>
              <w:rPr>
                <w:sz w:val="18"/>
                <w:szCs w:val="18"/>
                <w:u w:val="none"/>
              </w:rPr>
            </w:pPr>
            <w:r>
              <w:rPr>
                <w:sz w:val="18"/>
                <w:szCs w:val="18"/>
                <w:u w:val="none"/>
              </w:rPr>
              <w:t>Appropriate conclusion</w:t>
            </w:r>
          </w:p>
        </w:tc>
        <w:tc>
          <w:tcPr>
            <w:tcW w:w="540" w:type="dxa"/>
            <w:gridSpan w:val="2"/>
            <w:tcBorders>
              <w:top w:val="single" w:sz="6" w:space="0" w:color="auto"/>
              <w:bottom w:val="single" w:sz="6" w:space="0" w:color="auto"/>
              <w:right w:val="single" w:sz="6" w:space="0" w:color="auto"/>
            </w:tcBorders>
          </w:tcPr>
          <w:p w14:paraId="5A0F6BA9" w14:textId="77777777" w:rsidR="00806D57" w:rsidRDefault="00806D57" w:rsidP="006F2194">
            <w:pPr>
              <w:pStyle w:val="Subtitle"/>
              <w:rPr>
                <w:b/>
                <w:bCs/>
                <w:sz w:val="18"/>
                <w:szCs w:val="18"/>
                <w:u w:val="none"/>
              </w:rPr>
            </w:pPr>
            <w:r>
              <w:rPr>
                <w:b/>
                <w:bCs/>
                <w:sz w:val="18"/>
                <w:szCs w:val="18"/>
                <w:u w:val="none"/>
              </w:rPr>
              <w:t>4,5</w:t>
            </w:r>
          </w:p>
        </w:tc>
        <w:tc>
          <w:tcPr>
            <w:tcW w:w="1105" w:type="dxa"/>
            <w:tcBorders>
              <w:left w:val="single" w:sz="6" w:space="0" w:color="auto"/>
              <w:right w:val="single" w:sz="6" w:space="0" w:color="auto"/>
            </w:tcBorders>
          </w:tcPr>
          <w:p w14:paraId="1CA209B0" w14:textId="77777777" w:rsidR="00806D57" w:rsidRPr="00834791" w:rsidRDefault="00806D57" w:rsidP="006F2194">
            <w:pPr>
              <w:pStyle w:val="Subtitle"/>
              <w:rPr>
                <w:sz w:val="18"/>
                <w:szCs w:val="18"/>
                <w:u w:val="none"/>
              </w:rPr>
            </w:pPr>
          </w:p>
        </w:tc>
        <w:tc>
          <w:tcPr>
            <w:tcW w:w="1105" w:type="dxa"/>
            <w:gridSpan w:val="2"/>
            <w:tcBorders>
              <w:left w:val="single" w:sz="6" w:space="0" w:color="auto"/>
              <w:right w:val="single" w:sz="6" w:space="0" w:color="auto"/>
            </w:tcBorders>
          </w:tcPr>
          <w:p w14:paraId="0F5A6FDE" w14:textId="77777777" w:rsidR="00806D57" w:rsidRPr="00834791" w:rsidRDefault="00806D57" w:rsidP="006F2194">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B8263B4" w14:textId="77777777" w:rsidR="00806D57" w:rsidRPr="00834791" w:rsidRDefault="00806D57" w:rsidP="006F2194">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437B1E0" w14:textId="77777777" w:rsidR="00806D57" w:rsidRPr="00834791" w:rsidRDefault="00806D57" w:rsidP="006F2194">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7AFD524" w14:textId="77777777" w:rsidR="00806D57" w:rsidRPr="00834791" w:rsidRDefault="00806D57" w:rsidP="006F2194">
            <w:pPr>
              <w:rPr>
                <w:sz w:val="18"/>
                <w:szCs w:val="18"/>
              </w:rPr>
            </w:pPr>
          </w:p>
        </w:tc>
        <w:tc>
          <w:tcPr>
            <w:tcW w:w="1105" w:type="dxa"/>
            <w:gridSpan w:val="2"/>
            <w:tcBorders>
              <w:left w:val="single" w:sz="6" w:space="0" w:color="auto"/>
              <w:right w:val="single" w:sz="6" w:space="0" w:color="auto"/>
            </w:tcBorders>
          </w:tcPr>
          <w:p w14:paraId="4F9075CF" w14:textId="77777777" w:rsidR="00806D57" w:rsidRPr="00834791" w:rsidRDefault="00806D57" w:rsidP="006F2194">
            <w:pPr>
              <w:pStyle w:val="Subtitle"/>
              <w:rPr>
                <w:sz w:val="18"/>
                <w:szCs w:val="18"/>
                <w:u w:val="none"/>
              </w:rPr>
            </w:pPr>
          </w:p>
        </w:tc>
        <w:tc>
          <w:tcPr>
            <w:tcW w:w="1106" w:type="dxa"/>
            <w:tcBorders>
              <w:left w:val="single" w:sz="6" w:space="0" w:color="auto"/>
              <w:right w:val="single" w:sz="6" w:space="0" w:color="auto"/>
            </w:tcBorders>
          </w:tcPr>
          <w:p w14:paraId="740454B9" w14:textId="77777777" w:rsidR="00806D57" w:rsidRPr="00834791" w:rsidRDefault="00806D57" w:rsidP="006F2194">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653324D5" w14:textId="77777777" w:rsidR="00806D57" w:rsidRDefault="00806D57" w:rsidP="006F2194">
            <w:pPr>
              <w:pStyle w:val="Subtitle"/>
              <w:jc w:val="left"/>
              <w:rPr>
                <w:b/>
                <w:bCs/>
                <w:sz w:val="18"/>
                <w:szCs w:val="18"/>
                <w:u w:val="none"/>
              </w:rPr>
            </w:pPr>
            <w:r>
              <w:rPr>
                <w:b/>
                <w:bCs/>
                <w:sz w:val="18"/>
                <w:szCs w:val="18"/>
                <w:u w:val="none"/>
              </w:rPr>
              <w:t>10%</w:t>
            </w:r>
          </w:p>
        </w:tc>
      </w:tr>
      <w:tr w:rsidR="00806D57" w:rsidRPr="00313008" w14:paraId="29BEC7A9" w14:textId="77777777" w:rsidTr="006F2194">
        <w:tc>
          <w:tcPr>
            <w:tcW w:w="2305" w:type="dxa"/>
            <w:tcBorders>
              <w:top w:val="single" w:sz="6" w:space="0" w:color="auto"/>
              <w:left w:val="thinThickLargeGap" w:sz="24" w:space="0" w:color="auto"/>
              <w:bottom w:val="single" w:sz="4" w:space="0" w:color="auto"/>
            </w:tcBorders>
          </w:tcPr>
          <w:p w14:paraId="33887D0D" w14:textId="77777777" w:rsidR="00806D57" w:rsidRPr="00834791" w:rsidRDefault="00806D57" w:rsidP="006F2194">
            <w:pPr>
              <w:pStyle w:val="Subtitle"/>
              <w:ind w:left="-15"/>
              <w:jc w:val="left"/>
              <w:rPr>
                <w:sz w:val="18"/>
                <w:szCs w:val="18"/>
                <w:u w:val="none"/>
              </w:rPr>
            </w:pPr>
            <w:r>
              <w:rPr>
                <w:sz w:val="18"/>
                <w:szCs w:val="18"/>
                <w:u w:val="none"/>
              </w:rPr>
              <w:t>Quality and range of appropriate academic references used</w:t>
            </w:r>
          </w:p>
        </w:tc>
        <w:tc>
          <w:tcPr>
            <w:tcW w:w="540" w:type="dxa"/>
            <w:gridSpan w:val="2"/>
            <w:tcBorders>
              <w:top w:val="single" w:sz="6" w:space="0" w:color="auto"/>
              <w:bottom w:val="single" w:sz="4" w:space="0" w:color="auto"/>
              <w:right w:val="single" w:sz="6" w:space="0" w:color="auto"/>
            </w:tcBorders>
          </w:tcPr>
          <w:p w14:paraId="16321E30" w14:textId="77777777" w:rsidR="00806D57" w:rsidRPr="00834791" w:rsidRDefault="00806D57" w:rsidP="006F2194">
            <w:pPr>
              <w:pStyle w:val="Subtitle"/>
              <w:rPr>
                <w:b/>
                <w:bCs/>
                <w:sz w:val="18"/>
                <w:szCs w:val="18"/>
                <w:u w:val="none"/>
              </w:rPr>
            </w:pPr>
            <w:r>
              <w:rPr>
                <w:b/>
                <w:bCs/>
                <w:sz w:val="18"/>
                <w:szCs w:val="18"/>
                <w:u w:val="none"/>
              </w:rPr>
              <w:t>1,2,3,4,5</w:t>
            </w:r>
          </w:p>
        </w:tc>
        <w:tc>
          <w:tcPr>
            <w:tcW w:w="1105" w:type="dxa"/>
            <w:tcBorders>
              <w:left w:val="single" w:sz="6" w:space="0" w:color="auto"/>
              <w:bottom w:val="single" w:sz="4" w:space="0" w:color="auto"/>
              <w:right w:val="single" w:sz="6" w:space="0" w:color="auto"/>
            </w:tcBorders>
          </w:tcPr>
          <w:p w14:paraId="1BBCCF56" w14:textId="77777777" w:rsidR="00806D57" w:rsidRPr="00834791" w:rsidRDefault="00806D57" w:rsidP="006F2194">
            <w:pPr>
              <w:pStyle w:val="Subtitle"/>
              <w:rPr>
                <w:sz w:val="18"/>
                <w:szCs w:val="18"/>
                <w:u w:val="none"/>
              </w:rPr>
            </w:pPr>
          </w:p>
        </w:tc>
        <w:tc>
          <w:tcPr>
            <w:tcW w:w="1105" w:type="dxa"/>
            <w:gridSpan w:val="2"/>
            <w:tcBorders>
              <w:left w:val="single" w:sz="6" w:space="0" w:color="auto"/>
              <w:bottom w:val="single" w:sz="4" w:space="0" w:color="auto"/>
              <w:right w:val="single" w:sz="6" w:space="0" w:color="auto"/>
            </w:tcBorders>
          </w:tcPr>
          <w:p w14:paraId="356ADD0D" w14:textId="77777777" w:rsidR="00806D57" w:rsidRPr="00834791" w:rsidRDefault="00806D57" w:rsidP="006F2194">
            <w:pPr>
              <w:pStyle w:val="Subtitle"/>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5FAF0826" w14:textId="77777777" w:rsidR="00806D57" w:rsidRPr="00834791" w:rsidRDefault="00806D57" w:rsidP="006F2194">
            <w:pPr>
              <w:pStyle w:val="Subtitle"/>
              <w:jc w:val="right"/>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58D87E22" w14:textId="77777777" w:rsidR="00806D57" w:rsidRPr="00834791" w:rsidRDefault="00806D57" w:rsidP="006F2194">
            <w:pPr>
              <w:pStyle w:val="Subtitle"/>
              <w:jc w:val="right"/>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046BC083" w14:textId="77777777" w:rsidR="00806D57" w:rsidRPr="00834791" w:rsidRDefault="00806D57" w:rsidP="006F2194">
            <w:pPr>
              <w:pStyle w:val="Subtitle"/>
              <w:ind w:firstLine="281"/>
              <w:jc w:val="right"/>
              <w:rPr>
                <w:sz w:val="18"/>
                <w:szCs w:val="18"/>
                <w:u w:val="none"/>
              </w:rPr>
            </w:pPr>
          </w:p>
        </w:tc>
        <w:tc>
          <w:tcPr>
            <w:tcW w:w="1105" w:type="dxa"/>
            <w:gridSpan w:val="2"/>
            <w:tcBorders>
              <w:left w:val="single" w:sz="6" w:space="0" w:color="auto"/>
              <w:bottom w:val="single" w:sz="4" w:space="0" w:color="auto"/>
              <w:right w:val="single" w:sz="6" w:space="0" w:color="auto"/>
            </w:tcBorders>
          </w:tcPr>
          <w:p w14:paraId="34C5131E" w14:textId="77777777" w:rsidR="00806D57" w:rsidRPr="00834791" w:rsidRDefault="00806D57" w:rsidP="006F2194">
            <w:pPr>
              <w:pStyle w:val="Subtitle"/>
              <w:rPr>
                <w:sz w:val="18"/>
                <w:szCs w:val="18"/>
                <w:u w:val="none"/>
              </w:rPr>
            </w:pPr>
          </w:p>
        </w:tc>
        <w:tc>
          <w:tcPr>
            <w:tcW w:w="1106" w:type="dxa"/>
            <w:tcBorders>
              <w:left w:val="single" w:sz="6" w:space="0" w:color="auto"/>
              <w:bottom w:val="single" w:sz="4" w:space="0" w:color="auto"/>
              <w:right w:val="single" w:sz="6" w:space="0" w:color="auto"/>
            </w:tcBorders>
          </w:tcPr>
          <w:p w14:paraId="077B4237" w14:textId="77777777" w:rsidR="00806D57" w:rsidRPr="00834791" w:rsidRDefault="00806D57" w:rsidP="006F2194">
            <w:pPr>
              <w:pStyle w:val="Subtitle"/>
              <w:rPr>
                <w:sz w:val="18"/>
                <w:szCs w:val="18"/>
                <w:u w:val="none"/>
              </w:rPr>
            </w:pPr>
          </w:p>
        </w:tc>
        <w:tc>
          <w:tcPr>
            <w:tcW w:w="709" w:type="dxa"/>
            <w:tcBorders>
              <w:top w:val="single" w:sz="6" w:space="0" w:color="auto"/>
              <w:left w:val="single" w:sz="6" w:space="0" w:color="auto"/>
              <w:bottom w:val="single" w:sz="4" w:space="0" w:color="auto"/>
              <w:right w:val="thinThickLargeGap" w:sz="24" w:space="0" w:color="auto"/>
            </w:tcBorders>
          </w:tcPr>
          <w:p w14:paraId="1EA7E311" w14:textId="77777777" w:rsidR="00806D57" w:rsidRPr="00834791" w:rsidRDefault="00806D57" w:rsidP="006F2194">
            <w:pPr>
              <w:pStyle w:val="Subtitle"/>
              <w:jc w:val="left"/>
              <w:rPr>
                <w:b/>
                <w:bCs/>
                <w:sz w:val="18"/>
                <w:szCs w:val="18"/>
                <w:u w:val="none"/>
              </w:rPr>
            </w:pPr>
            <w:r>
              <w:rPr>
                <w:b/>
                <w:bCs/>
                <w:sz w:val="18"/>
                <w:szCs w:val="18"/>
                <w:u w:val="none"/>
              </w:rPr>
              <w:t>10</w:t>
            </w:r>
            <w:r w:rsidRPr="00834791">
              <w:rPr>
                <w:b/>
                <w:bCs/>
                <w:sz w:val="18"/>
                <w:szCs w:val="18"/>
                <w:u w:val="none"/>
              </w:rPr>
              <w:t>%</w:t>
            </w:r>
          </w:p>
        </w:tc>
      </w:tr>
      <w:tr w:rsidR="00806D57" w:rsidRPr="00313008" w14:paraId="71E962E3" w14:textId="77777777" w:rsidTr="006F2194">
        <w:trPr>
          <w:cantSplit/>
          <w:trHeight w:val="282"/>
        </w:trPr>
        <w:tc>
          <w:tcPr>
            <w:tcW w:w="10581" w:type="dxa"/>
            <w:gridSpan w:val="12"/>
            <w:tcBorders>
              <w:left w:val="thinThickLargeGap" w:sz="24" w:space="0" w:color="auto"/>
              <w:right w:val="single" w:sz="4" w:space="0" w:color="auto"/>
            </w:tcBorders>
          </w:tcPr>
          <w:p w14:paraId="16FE78FC" w14:textId="77777777" w:rsidR="00806D57" w:rsidRPr="009A081E" w:rsidRDefault="00806D57" w:rsidP="006F2194">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3B74262D" w14:textId="77777777" w:rsidR="00806D57" w:rsidRPr="00313008" w:rsidRDefault="00806D57" w:rsidP="006F2194">
            <w:pPr>
              <w:pStyle w:val="Subtitle"/>
              <w:jc w:val="left"/>
              <w:rPr>
                <w:b/>
                <w:bCs/>
                <w:sz w:val="24"/>
                <w:szCs w:val="24"/>
                <w:u w:val="none"/>
              </w:rPr>
            </w:pPr>
          </w:p>
        </w:tc>
      </w:tr>
      <w:tr w:rsidR="00806D57" w:rsidRPr="00313008" w14:paraId="12177489" w14:textId="77777777" w:rsidTr="006F2194">
        <w:trPr>
          <w:cantSplit/>
          <w:trHeight w:val="4090"/>
        </w:trPr>
        <w:tc>
          <w:tcPr>
            <w:tcW w:w="11290" w:type="dxa"/>
            <w:gridSpan w:val="13"/>
            <w:tcBorders>
              <w:left w:val="thinThickLargeGap" w:sz="24" w:space="0" w:color="auto"/>
              <w:right w:val="thinThickLargeGap" w:sz="24" w:space="0" w:color="auto"/>
            </w:tcBorders>
          </w:tcPr>
          <w:p w14:paraId="218396CD" w14:textId="77777777" w:rsidR="00806D57" w:rsidRPr="00313008" w:rsidRDefault="00806D57" w:rsidP="006F2194">
            <w:pPr>
              <w:pStyle w:val="Subtitle"/>
              <w:jc w:val="left"/>
              <w:rPr>
                <w:b/>
                <w:bCs/>
                <w:sz w:val="24"/>
                <w:szCs w:val="24"/>
                <w:u w:val="none"/>
              </w:rPr>
            </w:pPr>
            <w:r w:rsidRPr="00313008">
              <w:rPr>
                <w:b/>
                <w:bCs/>
                <w:sz w:val="24"/>
                <w:szCs w:val="24"/>
                <w:u w:val="none"/>
              </w:rPr>
              <w:t>TUTOR COMMENTS:</w:t>
            </w:r>
          </w:p>
          <w:p w14:paraId="503D0585" w14:textId="77777777" w:rsidR="00806D57" w:rsidRDefault="00806D57" w:rsidP="006F2194">
            <w:pPr>
              <w:pStyle w:val="Subtitle"/>
              <w:ind w:left="937" w:right="1152"/>
              <w:jc w:val="both"/>
              <w:rPr>
                <w:b/>
                <w:bCs/>
                <w:sz w:val="24"/>
                <w:szCs w:val="24"/>
                <w:u w:val="none"/>
              </w:rPr>
            </w:pPr>
          </w:p>
          <w:p w14:paraId="5009B15B" w14:textId="77777777" w:rsidR="00806D57" w:rsidRDefault="00806D57" w:rsidP="006F2194">
            <w:pPr>
              <w:pStyle w:val="Subtitle"/>
              <w:ind w:left="937" w:right="1152"/>
              <w:jc w:val="both"/>
              <w:rPr>
                <w:b/>
                <w:bCs/>
                <w:sz w:val="24"/>
                <w:szCs w:val="24"/>
                <w:u w:val="none"/>
              </w:rPr>
            </w:pPr>
          </w:p>
          <w:p w14:paraId="1EE5DB6F" w14:textId="77777777" w:rsidR="00806D57" w:rsidRDefault="00806D57" w:rsidP="006F2194">
            <w:pPr>
              <w:pStyle w:val="Subtitle"/>
              <w:ind w:left="937" w:right="1152"/>
              <w:jc w:val="both"/>
              <w:rPr>
                <w:b/>
                <w:bCs/>
                <w:sz w:val="24"/>
                <w:szCs w:val="24"/>
                <w:u w:val="none"/>
              </w:rPr>
            </w:pPr>
          </w:p>
          <w:p w14:paraId="731FEFF6" w14:textId="77777777" w:rsidR="00806D57" w:rsidRDefault="00806D57" w:rsidP="006F2194">
            <w:pPr>
              <w:pStyle w:val="Subtitle"/>
              <w:ind w:left="937" w:right="1152"/>
              <w:jc w:val="both"/>
              <w:rPr>
                <w:b/>
                <w:bCs/>
                <w:sz w:val="24"/>
                <w:szCs w:val="24"/>
                <w:u w:val="none"/>
              </w:rPr>
            </w:pPr>
          </w:p>
          <w:p w14:paraId="2B45AAE0" w14:textId="77777777" w:rsidR="00806D57" w:rsidRDefault="00806D57" w:rsidP="006F2194">
            <w:pPr>
              <w:pStyle w:val="Subtitle"/>
              <w:ind w:left="937" w:right="1152"/>
              <w:jc w:val="both"/>
              <w:rPr>
                <w:b/>
                <w:bCs/>
                <w:sz w:val="24"/>
                <w:szCs w:val="24"/>
                <w:u w:val="none"/>
              </w:rPr>
            </w:pPr>
          </w:p>
          <w:p w14:paraId="2AB92C9E" w14:textId="77777777" w:rsidR="00806D57" w:rsidRDefault="00806D57" w:rsidP="006F2194">
            <w:pPr>
              <w:pStyle w:val="Subtitle"/>
              <w:ind w:left="937" w:right="1152"/>
              <w:jc w:val="both"/>
              <w:rPr>
                <w:b/>
                <w:bCs/>
                <w:sz w:val="24"/>
                <w:szCs w:val="24"/>
                <w:u w:val="none"/>
              </w:rPr>
            </w:pPr>
          </w:p>
          <w:p w14:paraId="1CF169B0" w14:textId="77777777" w:rsidR="00806D57" w:rsidRDefault="00806D57" w:rsidP="006F2194">
            <w:pPr>
              <w:pStyle w:val="Subtitle"/>
              <w:ind w:left="937" w:right="1152"/>
              <w:jc w:val="both"/>
              <w:rPr>
                <w:b/>
                <w:bCs/>
                <w:sz w:val="24"/>
                <w:szCs w:val="24"/>
                <w:u w:val="none"/>
              </w:rPr>
            </w:pPr>
          </w:p>
          <w:p w14:paraId="747058EE" w14:textId="77777777" w:rsidR="00806D57" w:rsidRDefault="00806D57" w:rsidP="006F2194">
            <w:pPr>
              <w:pStyle w:val="Subtitle"/>
              <w:ind w:left="937" w:right="1152"/>
              <w:jc w:val="both"/>
              <w:rPr>
                <w:b/>
                <w:bCs/>
                <w:sz w:val="24"/>
                <w:szCs w:val="24"/>
                <w:u w:val="none"/>
              </w:rPr>
            </w:pPr>
          </w:p>
          <w:p w14:paraId="1510940E" w14:textId="77777777" w:rsidR="00806D57" w:rsidRDefault="00806D57" w:rsidP="006F2194">
            <w:pPr>
              <w:pStyle w:val="Subtitle"/>
              <w:ind w:left="937" w:right="1152"/>
              <w:jc w:val="both"/>
              <w:rPr>
                <w:b/>
                <w:bCs/>
                <w:sz w:val="24"/>
                <w:szCs w:val="24"/>
                <w:u w:val="none"/>
              </w:rPr>
            </w:pPr>
          </w:p>
          <w:p w14:paraId="380C9EA6" w14:textId="77777777" w:rsidR="00806D57" w:rsidRDefault="00806D57" w:rsidP="006F2194">
            <w:pPr>
              <w:pStyle w:val="Subtitle"/>
              <w:ind w:left="937" w:right="1152"/>
              <w:jc w:val="both"/>
              <w:rPr>
                <w:b/>
                <w:bCs/>
                <w:sz w:val="24"/>
                <w:szCs w:val="24"/>
                <w:u w:val="none"/>
              </w:rPr>
            </w:pPr>
          </w:p>
          <w:p w14:paraId="572F1DAC" w14:textId="77777777" w:rsidR="00806D57" w:rsidRDefault="00806D57" w:rsidP="006F2194">
            <w:pPr>
              <w:pStyle w:val="Subtitle"/>
              <w:ind w:left="937" w:right="1152"/>
              <w:jc w:val="both"/>
              <w:rPr>
                <w:b/>
                <w:bCs/>
                <w:sz w:val="24"/>
                <w:szCs w:val="24"/>
                <w:u w:val="none"/>
              </w:rPr>
            </w:pPr>
          </w:p>
          <w:p w14:paraId="45922162" w14:textId="77777777" w:rsidR="00806D57" w:rsidRPr="00313008" w:rsidRDefault="00806D57" w:rsidP="006F2194">
            <w:pPr>
              <w:pStyle w:val="Subtitle"/>
              <w:ind w:left="937" w:right="1152"/>
              <w:jc w:val="both"/>
              <w:rPr>
                <w:b/>
                <w:bCs/>
                <w:sz w:val="24"/>
                <w:szCs w:val="24"/>
                <w:u w:val="none"/>
              </w:rPr>
            </w:pPr>
          </w:p>
        </w:tc>
      </w:tr>
      <w:tr w:rsidR="00806D57" w:rsidRPr="00313008" w14:paraId="5984F341" w14:textId="77777777" w:rsidTr="006F2194">
        <w:trPr>
          <w:cantSplit/>
          <w:trHeight w:val="365"/>
        </w:trPr>
        <w:tc>
          <w:tcPr>
            <w:tcW w:w="2661" w:type="dxa"/>
            <w:gridSpan w:val="2"/>
            <w:tcBorders>
              <w:left w:val="thinThickLargeGap" w:sz="24" w:space="0" w:color="auto"/>
              <w:bottom w:val="thickThinLargeGap" w:sz="24" w:space="0" w:color="auto"/>
            </w:tcBorders>
          </w:tcPr>
          <w:p w14:paraId="28DE6DA2" w14:textId="77777777" w:rsidR="00806D57" w:rsidRPr="00313008" w:rsidRDefault="00806D57" w:rsidP="006F2194">
            <w:pPr>
              <w:pStyle w:val="Subtitle"/>
              <w:jc w:val="left"/>
              <w:rPr>
                <w:b/>
                <w:bCs/>
                <w:sz w:val="18"/>
                <w:szCs w:val="18"/>
                <w:u w:val="none"/>
              </w:rPr>
            </w:pPr>
            <w:r w:rsidRPr="00313008">
              <w:rPr>
                <w:b/>
                <w:bCs/>
                <w:sz w:val="18"/>
                <w:szCs w:val="18"/>
                <w:u w:val="none"/>
              </w:rPr>
              <w:t xml:space="preserve"> Submission date: </w:t>
            </w:r>
          </w:p>
          <w:p w14:paraId="7820ACBA" w14:textId="77777777" w:rsidR="00806D57" w:rsidRPr="00313008" w:rsidRDefault="00806D57" w:rsidP="006F2194">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3"/>
            <w:tcBorders>
              <w:bottom w:val="thickThinLargeGap" w:sz="24" w:space="0" w:color="auto"/>
            </w:tcBorders>
          </w:tcPr>
          <w:p w14:paraId="188F4359" w14:textId="77777777" w:rsidR="00806D57" w:rsidRPr="00313008" w:rsidRDefault="00806D57" w:rsidP="006F2194">
            <w:pPr>
              <w:pStyle w:val="Subtitle"/>
              <w:jc w:val="left"/>
              <w:rPr>
                <w:b/>
                <w:bCs/>
                <w:sz w:val="18"/>
                <w:szCs w:val="18"/>
                <w:u w:val="none"/>
              </w:rPr>
            </w:pPr>
            <w:r>
              <w:rPr>
                <w:b/>
                <w:bCs/>
                <w:sz w:val="18"/>
                <w:szCs w:val="18"/>
                <w:u w:val="none"/>
              </w:rPr>
              <w:t>Return date:</w:t>
            </w:r>
          </w:p>
          <w:p w14:paraId="4B1776D6" w14:textId="77777777" w:rsidR="00806D57" w:rsidRPr="00313008" w:rsidRDefault="00806D57" w:rsidP="006F2194">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E36D0D9" w14:textId="77777777" w:rsidR="00806D57" w:rsidRPr="00313008" w:rsidRDefault="00806D57" w:rsidP="006F2194">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77F6FE41" w14:textId="77777777" w:rsidR="00806D57" w:rsidRPr="00313008" w:rsidRDefault="00806D57" w:rsidP="006F2194">
            <w:pPr>
              <w:pStyle w:val="Subtitle"/>
              <w:jc w:val="left"/>
              <w:rPr>
                <w:b/>
                <w:bCs/>
                <w:sz w:val="18"/>
                <w:szCs w:val="18"/>
                <w:u w:val="none"/>
              </w:rPr>
            </w:pPr>
            <w:r w:rsidRPr="00313008">
              <w:rPr>
                <w:b/>
                <w:bCs/>
                <w:sz w:val="18"/>
                <w:szCs w:val="18"/>
                <w:u w:val="none"/>
              </w:rPr>
              <w:t xml:space="preserve">Mark: </w:t>
            </w:r>
          </w:p>
        </w:tc>
      </w:tr>
    </w:tbl>
    <w:p w14:paraId="5C74F754" w14:textId="77777777" w:rsidR="00806D57" w:rsidRPr="0006594F" w:rsidRDefault="00806D57" w:rsidP="00806D57">
      <w:pPr>
        <w:pStyle w:val="Title"/>
        <w:jc w:val="left"/>
        <w:rPr>
          <w:u w:val="single"/>
        </w:rPr>
      </w:pPr>
      <w:r>
        <w:rPr>
          <w:sz w:val="24"/>
          <w:szCs w:val="24"/>
        </w:rPr>
        <w:br w:type="page"/>
      </w:r>
      <w:r w:rsidRPr="0006594F">
        <w:rPr>
          <w:u w:val="single"/>
        </w:rPr>
        <w:lastRenderedPageBreak/>
        <w:t>Assignment Checklist</w:t>
      </w:r>
    </w:p>
    <w:p w14:paraId="0E412EE1" w14:textId="77777777" w:rsidR="00806D57" w:rsidRPr="009574BA" w:rsidRDefault="00806D57" w:rsidP="00806D57">
      <w:pPr>
        <w:pStyle w:val="Title"/>
        <w:ind w:left="-284"/>
      </w:pPr>
    </w:p>
    <w:p w14:paraId="75B02DA6" w14:textId="77777777" w:rsidR="00806D57" w:rsidRDefault="00806D57" w:rsidP="00806D57">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02D43730" w14:textId="77777777" w:rsidR="00806D57" w:rsidRDefault="00806D57" w:rsidP="00806D57">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255E5E9" w14:textId="77777777" w:rsidR="00806D57" w:rsidRPr="009574BA"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461DB56" w14:textId="77777777" w:rsidR="00806D57" w:rsidRPr="009574BA"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9284BDB" w14:textId="77777777" w:rsidR="00806D57" w:rsidRPr="009574BA"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9F2F3B1" w14:textId="77777777" w:rsidR="00806D57"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Line spacing – </w:t>
      </w:r>
      <w:proofErr w:type="gramStart"/>
      <w:r w:rsidRPr="009574BA">
        <w:rPr>
          <w:rFonts w:ascii="Times New Roman" w:eastAsia="Times New Roman" w:hAnsi="Times New Roman"/>
          <w:sz w:val="24"/>
          <w:szCs w:val="24"/>
        </w:rPr>
        <w:t>1.5 line</w:t>
      </w:r>
      <w:proofErr w:type="gramEnd"/>
      <w:r w:rsidRPr="009574BA">
        <w:rPr>
          <w:rFonts w:ascii="Times New Roman" w:eastAsia="Times New Roman" w:hAnsi="Times New Roman"/>
          <w:sz w:val="24"/>
          <w:szCs w:val="24"/>
        </w:rPr>
        <w:t xml:space="preserve"> spacing and 2cm- 2.5cm page margins</w:t>
      </w:r>
    </w:p>
    <w:p w14:paraId="687B8CB0" w14:textId="77777777" w:rsidR="00806D57" w:rsidRPr="009574BA"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Quotations more than three lines to be indented </w:t>
      </w:r>
      <w:proofErr w:type="gramStart"/>
      <w:r>
        <w:rPr>
          <w:rFonts w:ascii="Times New Roman" w:eastAsia="Times New Roman" w:hAnsi="Times New Roman"/>
          <w:sz w:val="24"/>
          <w:szCs w:val="24"/>
        </w:rPr>
        <w:t>1 line</w:t>
      </w:r>
      <w:proofErr w:type="gramEnd"/>
      <w:r>
        <w:rPr>
          <w:rFonts w:ascii="Times New Roman" w:eastAsia="Times New Roman" w:hAnsi="Times New Roman"/>
          <w:sz w:val="24"/>
          <w:szCs w:val="24"/>
        </w:rPr>
        <w:t xml:space="preserve"> spacing</w:t>
      </w:r>
    </w:p>
    <w:p w14:paraId="66D12F66" w14:textId="77777777" w:rsidR="00806D57" w:rsidRPr="009574BA"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021458BD" w14:textId="77777777" w:rsidR="00806D57"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619D07BA" w14:textId="77777777" w:rsidR="00806D57" w:rsidRPr="009574BA"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03E45D5" w14:textId="77777777" w:rsidR="00806D57" w:rsidRPr="009574BA"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5009F65D" w14:textId="77777777" w:rsidR="00806D57" w:rsidRPr="004150A6"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293D1C89" w14:textId="77777777" w:rsidR="00806D57" w:rsidRPr="009574BA"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87C89F0" w14:textId="77777777" w:rsidR="00806D57" w:rsidRPr="009574BA"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CC491AE" w14:textId="77777777" w:rsidR="00806D57" w:rsidRPr="009574BA"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2C15A3B8" w14:textId="77777777" w:rsidR="00806D57" w:rsidRPr="009574BA"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553685B6" w14:textId="77777777" w:rsidR="00806D57" w:rsidRPr="009574BA"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27B475FA" w14:textId="77777777" w:rsidR="00806D57" w:rsidRPr="009574BA"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511ED003" w14:textId="77777777" w:rsidR="00806D57" w:rsidRPr="009574BA"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261ED4EA" w14:textId="77777777" w:rsidR="00806D57" w:rsidRPr="009574BA" w:rsidRDefault="00806D57" w:rsidP="00806D57">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07DAD5F9" w14:textId="77777777" w:rsidR="00806D57" w:rsidRPr="004150A6" w:rsidRDefault="00806D57" w:rsidP="00806D57">
      <w:pPr>
        <w:jc w:val="center"/>
        <w:rPr>
          <w:rFonts w:eastAsia="Times New Roman"/>
          <w:b/>
        </w:rPr>
      </w:pPr>
      <w:r w:rsidRPr="0006594F">
        <w:rPr>
          <w:b/>
          <w:sz w:val="52"/>
        </w:rPr>
        <w:t xml:space="preserve">Failure </w:t>
      </w:r>
      <w:r>
        <w:rPr>
          <w:b/>
          <w:sz w:val="52"/>
        </w:rPr>
        <w:t xml:space="preserve">to follow these guidelines will </w:t>
      </w:r>
      <w:r w:rsidRPr="0006594F">
        <w:rPr>
          <w:b/>
          <w:sz w:val="52"/>
        </w:rPr>
        <w:t>cost you marks!</w:t>
      </w:r>
    </w:p>
    <w:p w14:paraId="09587232" w14:textId="77777777" w:rsidR="00806D57" w:rsidRPr="0050597F" w:rsidRDefault="00806D57">
      <w:pPr>
        <w:rPr>
          <w:rFonts w:ascii="Times New Roman" w:hAnsi="Times New Roman" w:cs="Times New Roman"/>
        </w:rPr>
      </w:pPr>
      <w:bookmarkStart w:id="0" w:name="_GoBack"/>
      <w:bookmarkEnd w:id="0"/>
    </w:p>
    <w:p w14:paraId="0E8731FC" w14:textId="77EA66A3" w:rsidR="00577D09" w:rsidRPr="0050597F" w:rsidRDefault="00750918" w:rsidP="00C614AF">
      <w:pPr>
        <w:spacing w:line="360" w:lineRule="auto"/>
        <w:rPr>
          <w:rFonts w:ascii="Times New Roman" w:hAnsi="Times New Roman" w:cs="Times New Roman"/>
        </w:rPr>
      </w:pPr>
      <w:r w:rsidRPr="0050597F">
        <w:rPr>
          <w:rFonts w:ascii="Times New Roman" w:hAnsi="Times New Roman" w:cs="Times New Roman"/>
        </w:rPr>
        <w:t xml:space="preserve">In </w:t>
      </w:r>
      <w:r w:rsidR="0089565D" w:rsidRPr="0050597F">
        <w:rPr>
          <w:rFonts w:ascii="Times New Roman" w:hAnsi="Times New Roman" w:cs="Times New Roman"/>
        </w:rPr>
        <w:t>discussing challenging and adventurous</w:t>
      </w:r>
      <w:r w:rsidR="00A466EA" w:rsidRPr="0050597F">
        <w:rPr>
          <w:rFonts w:ascii="Times New Roman" w:hAnsi="Times New Roman" w:cs="Times New Roman"/>
        </w:rPr>
        <w:t xml:space="preserve"> outdoor</w:t>
      </w:r>
      <w:r w:rsidR="0089565D" w:rsidRPr="0050597F">
        <w:rPr>
          <w:rFonts w:ascii="Times New Roman" w:hAnsi="Times New Roman" w:cs="Times New Roman"/>
        </w:rPr>
        <w:t xml:space="preserve"> activities key feat</w:t>
      </w:r>
      <w:r w:rsidR="00A466EA" w:rsidRPr="0050597F">
        <w:rPr>
          <w:rFonts w:ascii="Times New Roman" w:hAnsi="Times New Roman" w:cs="Times New Roman"/>
        </w:rPr>
        <w:t xml:space="preserve">ures </w:t>
      </w:r>
      <w:r w:rsidRPr="0050597F">
        <w:rPr>
          <w:rFonts w:ascii="Times New Roman" w:hAnsi="Times New Roman" w:cs="Times New Roman"/>
        </w:rPr>
        <w:t>will be identified including</w:t>
      </w:r>
      <w:r w:rsidR="00A466EA" w:rsidRPr="0050597F">
        <w:rPr>
          <w:rFonts w:ascii="Times New Roman" w:hAnsi="Times New Roman" w:cs="Times New Roman"/>
        </w:rPr>
        <w:t xml:space="preserve"> challenge and adventure.</w:t>
      </w:r>
      <w:r w:rsidR="0089565D" w:rsidRPr="0050597F">
        <w:rPr>
          <w:rFonts w:ascii="Times New Roman" w:hAnsi="Times New Roman" w:cs="Times New Roman"/>
        </w:rPr>
        <w:t xml:space="preserve"> </w:t>
      </w:r>
      <w:r w:rsidR="00A335EC" w:rsidRPr="0050597F">
        <w:rPr>
          <w:rFonts w:ascii="Times New Roman" w:hAnsi="Times New Roman" w:cs="Times New Roman"/>
        </w:rPr>
        <w:t>Berry and</w:t>
      </w:r>
      <w:r w:rsidR="0089565D" w:rsidRPr="0050597F">
        <w:rPr>
          <w:rFonts w:ascii="Times New Roman" w:hAnsi="Times New Roman" w:cs="Times New Roman"/>
        </w:rPr>
        <w:t xml:space="preserve"> Hodgson (2011) define adventure as being associated with fu</w:t>
      </w:r>
      <w:r w:rsidR="00212D26" w:rsidRPr="0050597F">
        <w:rPr>
          <w:rFonts w:ascii="Times New Roman" w:hAnsi="Times New Roman" w:cs="Times New Roman"/>
        </w:rPr>
        <w:t xml:space="preserve">lfilment and healthy lifestyles. </w:t>
      </w:r>
      <w:r w:rsidR="009055AA" w:rsidRPr="0050597F">
        <w:rPr>
          <w:rFonts w:ascii="Times New Roman" w:hAnsi="Times New Roman" w:cs="Times New Roman"/>
        </w:rPr>
        <w:t xml:space="preserve">Barton </w:t>
      </w:r>
      <w:r w:rsidR="00DD423F" w:rsidRPr="0050597F">
        <w:rPr>
          <w:rFonts w:ascii="Times New Roman" w:hAnsi="Times New Roman" w:cs="Times New Roman"/>
        </w:rPr>
        <w:t>(</w:t>
      </w:r>
      <w:r w:rsidR="009055AA" w:rsidRPr="0050597F">
        <w:rPr>
          <w:rFonts w:ascii="Times New Roman" w:hAnsi="Times New Roman" w:cs="Times New Roman"/>
        </w:rPr>
        <w:t>2007)</w:t>
      </w:r>
      <w:r w:rsidR="00DD423F" w:rsidRPr="0050597F">
        <w:rPr>
          <w:rFonts w:ascii="Times New Roman" w:hAnsi="Times New Roman" w:cs="Times New Roman"/>
        </w:rPr>
        <w:t xml:space="preserve"> </w:t>
      </w:r>
      <w:r w:rsidR="003472CC" w:rsidRPr="0050597F">
        <w:rPr>
          <w:rFonts w:ascii="Times New Roman" w:hAnsi="Times New Roman" w:cs="Times New Roman"/>
        </w:rPr>
        <w:t>discusses</w:t>
      </w:r>
      <w:r w:rsidR="009055AA" w:rsidRPr="0050597F">
        <w:rPr>
          <w:rFonts w:ascii="Times New Roman" w:hAnsi="Times New Roman" w:cs="Times New Roman"/>
        </w:rPr>
        <w:t xml:space="preserve"> how adventure can be personal and is a</w:t>
      </w:r>
      <w:r w:rsidR="003472CC" w:rsidRPr="0050597F">
        <w:rPr>
          <w:rFonts w:ascii="Times New Roman" w:hAnsi="Times New Roman" w:cs="Times New Roman"/>
        </w:rPr>
        <w:t>n activity which should take place outdoors within nature. This is</w:t>
      </w:r>
      <w:r w:rsidR="00212D26" w:rsidRPr="0050597F">
        <w:rPr>
          <w:rFonts w:ascii="Times New Roman" w:hAnsi="Times New Roman" w:cs="Times New Roman"/>
        </w:rPr>
        <w:t xml:space="preserve"> where you shou</w:t>
      </w:r>
      <w:r w:rsidR="005B0E19" w:rsidRPr="0050597F">
        <w:rPr>
          <w:rFonts w:ascii="Times New Roman" w:hAnsi="Times New Roman" w:cs="Times New Roman"/>
        </w:rPr>
        <w:t>ld experience some uncertainty of context and outcomes.</w:t>
      </w:r>
      <w:r w:rsidR="003472CC" w:rsidRPr="0050597F">
        <w:rPr>
          <w:rFonts w:ascii="Times New Roman" w:hAnsi="Times New Roman" w:cs="Times New Roman"/>
        </w:rPr>
        <w:t xml:space="preserve"> Adventure and challenge are commonly found together. </w:t>
      </w:r>
      <w:r w:rsidR="005B0E19" w:rsidRPr="0050597F">
        <w:rPr>
          <w:rFonts w:ascii="Times New Roman" w:hAnsi="Times New Roman" w:cs="Times New Roman"/>
        </w:rPr>
        <w:t xml:space="preserve"> Barton (</w:t>
      </w:r>
      <w:r w:rsidR="00212D26" w:rsidRPr="0050597F">
        <w:rPr>
          <w:rFonts w:ascii="Times New Roman" w:hAnsi="Times New Roman" w:cs="Times New Roman"/>
        </w:rPr>
        <w:t>2007</w:t>
      </w:r>
      <w:r w:rsidR="005B0E19" w:rsidRPr="0050597F">
        <w:rPr>
          <w:rFonts w:ascii="Times New Roman" w:hAnsi="Times New Roman" w:cs="Times New Roman"/>
        </w:rPr>
        <w:t xml:space="preserve">) also goes on to explain </w:t>
      </w:r>
      <w:r w:rsidR="00DD423F" w:rsidRPr="0050597F">
        <w:rPr>
          <w:rFonts w:ascii="Times New Roman" w:hAnsi="Times New Roman" w:cs="Times New Roman"/>
        </w:rPr>
        <w:t xml:space="preserve">that when there is </w:t>
      </w:r>
      <w:r w:rsidR="005B0E19" w:rsidRPr="0050597F">
        <w:rPr>
          <w:rFonts w:ascii="Times New Roman" w:hAnsi="Times New Roman" w:cs="Times New Roman"/>
        </w:rPr>
        <w:t xml:space="preserve">an element of challenge, </w:t>
      </w:r>
      <w:r w:rsidR="00DD423F" w:rsidRPr="0050597F">
        <w:rPr>
          <w:rFonts w:ascii="Times New Roman" w:hAnsi="Times New Roman" w:cs="Times New Roman"/>
        </w:rPr>
        <w:t xml:space="preserve">then </w:t>
      </w:r>
      <w:r w:rsidR="005B0E19" w:rsidRPr="0050597F">
        <w:rPr>
          <w:rFonts w:ascii="Times New Roman" w:hAnsi="Times New Roman" w:cs="Times New Roman"/>
        </w:rPr>
        <w:t>to reach the desired outcome there m</w:t>
      </w:r>
      <w:r w:rsidR="00A466EA" w:rsidRPr="0050597F">
        <w:rPr>
          <w:rFonts w:ascii="Times New Roman" w:hAnsi="Times New Roman" w:cs="Times New Roman"/>
        </w:rPr>
        <w:t xml:space="preserve">ust be problems that need solving. </w:t>
      </w:r>
      <w:r w:rsidR="003F2A9D" w:rsidRPr="0050597F">
        <w:rPr>
          <w:rFonts w:ascii="Times New Roman" w:hAnsi="Times New Roman" w:cs="Times New Roman"/>
        </w:rPr>
        <w:t xml:space="preserve">The potential benefits of risk when undertaking adventurous and challenging outdoor activities </w:t>
      </w:r>
      <w:r w:rsidR="006E10B7" w:rsidRPr="0050597F">
        <w:rPr>
          <w:rFonts w:ascii="Times New Roman" w:hAnsi="Times New Roman" w:cs="Times New Roman"/>
        </w:rPr>
        <w:t>will also be explored.</w:t>
      </w:r>
    </w:p>
    <w:p w14:paraId="13E68420" w14:textId="77777777" w:rsidR="00541CCD" w:rsidRPr="0050597F" w:rsidRDefault="00D77706" w:rsidP="00C614AF">
      <w:pPr>
        <w:spacing w:line="360" w:lineRule="auto"/>
        <w:rPr>
          <w:rFonts w:ascii="Times New Roman" w:hAnsi="Times New Roman" w:cs="Times New Roman"/>
        </w:rPr>
      </w:pPr>
      <w:r w:rsidRPr="0050597F">
        <w:rPr>
          <w:rFonts w:ascii="Times New Roman" w:hAnsi="Times New Roman" w:cs="Times New Roman"/>
        </w:rPr>
        <w:t xml:space="preserve">     </w:t>
      </w:r>
    </w:p>
    <w:p w14:paraId="2BA9E6DD" w14:textId="2FBCF6C1" w:rsidR="00A95229" w:rsidRPr="0050597F" w:rsidRDefault="006E10B7" w:rsidP="00C614AF">
      <w:pPr>
        <w:spacing w:line="360" w:lineRule="auto"/>
        <w:rPr>
          <w:rFonts w:ascii="Times New Roman" w:hAnsi="Times New Roman" w:cs="Times New Roman"/>
        </w:rPr>
      </w:pPr>
      <w:r w:rsidRPr="0050597F">
        <w:rPr>
          <w:rFonts w:ascii="Times New Roman" w:hAnsi="Times New Roman" w:cs="Times New Roman"/>
        </w:rPr>
        <w:t>Two e</w:t>
      </w:r>
      <w:r w:rsidR="003472CC" w:rsidRPr="0050597F">
        <w:rPr>
          <w:rFonts w:ascii="Times New Roman" w:hAnsi="Times New Roman" w:cs="Times New Roman"/>
        </w:rPr>
        <w:t>xamples of challenging and adventurou</w:t>
      </w:r>
      <w:r w:rsidR="00BE22E0" w:rsidRPr="0050597F">
        <w:rPr>
          <w:rFonts w:ascii="Times New Roman" w:hAnsi="Times New Roman" w:cs="Times New Roman"/>
        </w:rPr>
        <w:t xml:space="preserve">s </w:t>
      </w:r>
      <w:r w:rsidR="00ED7B8A" w:rsidRPr="0050597F">
        <w:rPr>
          <w:rFonts w:ascii="Times New Roman" w:hAnsi="Times New Roman" w:cs="Times New Roman"/>
        </w:rPr>
        <w:t xml:space="preserve">outdoor </w:t>
      </w:r>
      <w:r w:rsidR="00BE22E0" w:rsidRPr="0050597F">
        <w:rPr>
          <w:rFonts w:ascii="Times New Roman" w:hAnsi="Times New Roman" w:cs="Times New Roman"/>
        </w:rPr>
        <w:t xml:space="preserve">activities are climbing </w:t>
      </w:r>
      <w:r w:rsidR="00F57123" w:rsidRPr="0050597F">
        <w:rPr>
          <w:rFonts w:ascii="Times New Roman" w:hAnsi="Times New Roman" w:cs="Times New Roman"/>
        </w:rPr>
        <w:t>and canoeing</w:t>
      </w:r>
      <w:r w:rsidR="003472CC" w:rsidRPr="0050597F">
        <w:rPr>
          <w:rFonts w:ascii="Times New Roman" w:hAnsi="Times New Roman" w:cs="Times New Roman"/>
        </w:rPr>
        <w:t>. Alt</w:t>
      </w:r>
      <w:r w:rsidR="00577D09" w:rsidRPr="0050597F">
        <w:rPr>
          <w:rFonts w:ascii="Times New Roman" w:hAnsi="Times New Roman" w:cs="Times New Roman"/>
        </w:rPr>
        <w:t xml:space="preserve">hough these activities involve different settings and equipment they all have elements of challenge and adventure. There are many benefits that </w:t>
      </w:r>
      <w:r w:rsidR="003E296D" w:rsidRPr="0050597F">
        <w:rPr>
          <w:rFonts w:ascii="Times New Roman" w:hAnsi="Times New Roman" w:cs="Times New Roman"/>
        </w:rPr>
        <w:t xml:space="preserve">can come from </w:t>
      </w:r>
      <w:r w:rsidR="00577D09" w:rsidRPr="0050597F">
        <w:rPr>
          <w:rFonts w:ascii="Times New Roman" w:hAnsi="Times New Roman" w:cs="Times New Roman"/>
        </w:rPr>
        <w:t>adventurous outdoor activities</w:t>
      </w:r>
      <w:r w:rsidR="00240D2F" w:rsidRPr="0050597F">
        <w:rPr>
          <w:rFonts w:ascii="Times New Roman" w:hAnsi="Times New Roman" w:cs="Times New Roman"/>
        </w:rPr>
        <w:t xml:space="preserve">. </w:t>
      </w:r>
      <w:r w:rsidR="002B0D57" w:rsidRPr="0050597F">
        <w:rPr>
          <w:rFonts w:ascii="Times New Roman" w:hAnsi="Times New Roman" w:cs="Times New Roman"/>
        </w:rPr>
        <w:t xml:space="preserve">Berry and </w:t>
      </w:r>
      <w:r w:rsidR="009379EB" w:rsidRPr="0050597F">
        <w:rPr>
          <w:rFonts w:ascii="Times New Roman" w:hAnsi="Times New Roman" w:cs="Times New Roman"/>
        </w:rPr>
        <w:t>Hodgson (</w:t>
      </w:r>
      <w:r w:rsidR="00750918" w:rsidRPr="0050597F">
        <w:rPr>
          <w:rFonts w:ascii="Times New Roman" w:hAnsi="Times New Roman" w:cs="Times New Roman"/>
        </w:rPr>
        <w:t>2011, p9-10</w:t>
      </w:r>
      <w:r w:rsidR="009379EB" w:rsidRPr="0050597F">
        <w:rPr>
          <w:rFonts w:ascii="Times New Roman" w:hAnsi="Times New Roman" w:cs="Times New Roman"/>
        </w:rPr>
        <w:t xml:space="preserve">) </w:t>
      </w:r>
      <w:r w:rsidRPr="0050597F">
        <w:rPr>
          <w:rFonts w:ascii="Times New Roman" w:hAnsi="Times New Roman" w:cs="Times New Roman"/>
        </w:rPr>
        <w:t>discuss</w:t>
      </w:r>
      <w:r w:rsidR="009C5447" w:rsidRPr="0050597F">
        <w:rPr>
          <w:rFonts w:ascii="Times New Roman" w:hAnsi="Times New Roman" w:cs="Times New Roman"/>
        </w:rPr>
        <w:t xml:space="preserve"> how adventure and challenge in an outdoor setting allow</w:t>
      </w:r>
      <w:r w:rsidRPr="0050597F">
        <w:rPr>
          <w:rFonts w:ascii="Times New Roman" w:hAnsi="Times New Roman" w:cs="Times New Roman"/>
        </w:rPr>
        <w:t>s</w:t>
      </w:r>
      <w:r w:rsidR="009C5447" w:rsidRPr="0050597F">
        <w:rPr>
          <w:rFonts w:ascii="Times New Roman" w:hAnsi="Times New Roman" w:cs="Times New Roman"/>
        </w:rPr>
        <w:t xml:space="preserve"> a person to develo</w:t>
      </w:r>
      <w:r w:rsidR="00F57123" w:rsidRPr="0050597F">
        <w:rPr>
          <w:rFonts w:ascii="Times New Roman" w:hAnsi="Times New Roman" w:cs="Times New Roman"/>
        </w:rPr>
        <w:t>p different skills such as team</w:t>
      </w:r>
      <w:r w:rsidR="009C5447" w:rsidRPr="0050597F">
        <w:rPr>
          <w:rFonts w:ascii="Times New Roman" w:hAnsi="Times New Roman" w:cs="Times New Roman"/>
        </w:rPr>
        <w:t xml:space="preserve">work, problem solving and </w:t>
      </w:r>
      <w:r w:rsidR="00F57123" w:rsidRPr="0050597F">
        <w:rPr>
          <w:rFonts w:ascii="Times New Roman" w:hAnsi="Times New Roman" w:cs="Times New Roman"/>
        </w:rPr>
        <w:t xml:space="preserve">raising </w:t>
      </w:r>
      <w:r w:rsidR="009C5447" w:rsidRPr="0050597F">
        <w:rPr>
          <w:rFonts w:ascii="Times New Roman" w:hAnsi="Times New Roman" w:cs="Times New Roman"/>
        </w:rPr>
        <w:t xml:space="preserve">self esteem. He explains this theory </w:t>
      </w:r>
      <w:r w:rsidR="00750918" w:rsidRPr="0050597F">
        <w:rPr>
          <w:rFonts w:ascii="Times New Roman" w:hAnsi="Times New Roman" w:cs="Times New Roman"/>
        </w:rPr>
        <w:t xml:space="preserve">by </w:t>
      </w:r>
      <w:r w:rsidR="009C5447" w:rsidRPr="0050597F">
        <w:rPr>
          <w:rFonts w:ascii="Times New Roman" w:hAnsi="Times New Roman" w:cs="Times New Roman"/>
        </w:rPr>
        <w:t>using the ‘dynami</w:t>
      </w:r>
      <w:r w:rsidR="00750918" w:rsidRPr="0050597F">
        <w:rPr>
          <w:rFonts w:ascii="Times New Roman" w:hAnsi="Times New Roman" w:cs="Times New Roman"/>
        </w:rPr>
        <w:t>c adventure environment model.’ F</w:t>
      </w:r>
      <w:r w:rsidR="009C5447" w:rsidRPr="0050597F">
        <w:rPr>
          <w:rFonts w:ascii="Times New Roman" w:hAnsi="Times New Roman" w:cs="Times New Roman"/>
        </w:rPr>
        <w:t>irst he outlines five ‘ingredients of adventure’ these include overcoming a fear, being i</w:t>
      </w:r>
      <w:r w:rsidR="003E296D" w:rsidRPr="0050597F">
        <w:rPr>
          <w:rFonts w:ascii="Times New Roman" w:hAnsi="Times New Roman" w:cs="Times New Roman"/>
        </w:rPr>
        <w:t xml:space="preserve">n a good supportive team, having an </w:t>
      </w:r>
      <w:r w:rsidR="009C5447" w:rsidRPr="0050597F">
        <w:rPr>
          <w:rFonts w:ascii="Times New Roman" w:hAnsi="Times New Roman" w:cs="Times New Roman"/>
        </w:rPr>
        <w:t>experienced</w:t>
      </w:r>
      <w:r w:rsidR="003E296D" w:rsidRPr="0050597F">
        <w:rPr>
          <w:rFonts w:ascii="Times New Roman" w:hAnsi="Times New Roman" w:cs="Times New Roman"/>
        </w:rPr>
        <w:t xml:space="preserve"> and motivated</w:t>
      </w:r>
      <w:r w:rsidR="009C5447" w:rsidRPr="0050597F">
        <w:rPr>
          <w:rFonts w:ascii="Times New Roman" w:hAnsi="Times New Roman" w:cs="Times New Roman"/>
        </w:rPr>
        <w:t xml:space="preserve"> leader, physical movement/exercise and the natural environment.</w:t>
      </w:r>
      <w:r w:rsidR="003E296D" w:rsidRPr="0050597F">
        <w:rPr>
          <w:rFonts w:ascii="Times New Roman" w:hAnsi="Times New Roman" w:cs="Times New Roman"/>
        </w:rPr>
        <w:t xml:space="preserve"> </w:t>
      </w:r>
      <w:r w:rsidR="00750918" w:rsidRPr="0050597F">
        <w:rPr>
          <w:rFonts w:ascii="Times New Roman" w:hAnsi="Times New Roman" w:cs="Times New Roman"/>
        </w:rPr>
        <w:t>T</w:t>
      </w:r>
      <w:r w:rsidR="009C5447" w:rsidRPr="0050597F">
        <w:rPr>
          <w:rFonts w:ascii="Times New Roman" w:hAnsi="Times New Roman" w:cs="Times New Roman"/>
        </w:rPr>
        <w:t xml:space="preserve">hese ‘ingredients’ are used in </w:t>
      </w:r>
      <w:r w:rsidR="00750918" w:rsidRPr="0050597F">
        <w:rPr>
          <w:rFonts w:ascii="Times New Roman" w:hAnsi="Times New Roman" w:cs="Times New Roman"/>
        </w:rPr>
        <w:t>a d</w:t>
      </w:r>
      <w:r w:rsidR="003E296D" w:rsidRPr="0050597F">
        <w:rPr>
          <w:rFonts w:ascii="Times New Roman" w:hAnsi="Times New Roman" w:cs="Times New Roman"/>
        </w:rPr>
        <w:t>ynam</w:t>
      </w:r>
      <w:r w:rsidR="00750918" w:rsidRPr="0050597F">
        <w:rPr>
          <w:rFonts w:ascii="Times New Roman" w:hAnsi="Times New Roman" w:cs="Times New Roman"/>
        </w:rPr>
        <w:t>ic developmental climate</w:t>
      </w:r>
      <w:r w:rsidR="003E296D" w:rsidRPr="0050597F">
        <w:rPr>
          <w:rFonts w:ascii="Times New Roman" w:hAnsi="Times New Roman" w:cs="Times New Roman"/>
        </w:rPr>
        <w:t xml:space="preserve"> (an area whic</w:t>
      </w:r>
      <w:r w:rsidR="00750918" w:rsidRPr="0050597F">
        <w:rPr>
          <w:rFonts w:ascii="Times New Roman" w:hAnsi="Times New Roman" w:cs="Times New Roman"/>
        </w:rPr>
        <w:t>h presents change and challenge</w:t>
      </w:r>
      <w:r w:rsidR="003E296D" w:rsidRPr="0050597F">
        <w:rPr>
          <w:rFonts w:ascii="Times New Roman" w:hAnsi="Times New Roman" w:cs="Times New Roman"/>
        </w:rPr>
        <w:t>)</w:t>
      </w:r>
      <w:r w:rsidR="00750918" w:rsidRPr="0050597F">
        <w:rPr>
          <w:rFonts w:ascii="Times New Roman" w:hAnsi="Times New Roman" w:cs="Times New Roman"/>
        </w:rPr>
        <w:t>,</w:t>
      </w:r>
      <w:r w:rsidR="003E296D" w:rsidRPr="0050597F">
        <w:rPr>
          <w:rFonts w:ascii="Times New Roman" w:hAnsi="Times New Roman" w:cs="Times New Roman"/>
        </w:rPr>
        <w:t xml:space="preserve"> and this is where personal growth </w:t>
      </w:r>
      <w:r w:rsidR="00750918" w:rsidRPr="0050597F">
        <w:rPr>
          <w:rFonts w:ascii="Times New Roman" w:hAnsi="Times New Roman" w:cs="Times New Roman"/>
        </w:rPr>
        <w:t xml:space="preserve">can develop </w:t>
      </w:r>
      <w:r w:rsidR="003E296D" w:rsidRPr="0050597F">
        <w:rPr>
          <w:rFonts w:ascii="Times New Roman" w:hAnsi="Times New Roman" w:cs="Times New Roman"/>
        </w:rPr>
        <w:t>whic</w:t>
      </w:r>
      <w:r w:rsidR="00750918" w:rsidRPr="0050597F">
        <w:rPr>
          <w:rFonts w:ascii="Times New Roman" w:hAnsi="Times New Roman" w:cs="Times New Roman"/>
        </w:rPr>
        <w:t>h can benefit a person in every</w:t>
      </w:r>
      <w:r w:rsidR="003E296D" w:rsidRPr="0050597F">
        <w:rPr>
          <w:rFonts w:ascii="Times New Roman" w:hAnsi="Times New Roman" w:cs="Times New Roman"/>
        </w:rPr>
        <w:t xml:space="preserve">day life. </w:t>
      </w:r>
    </w:p>
    <w:p w14:paraId="274C9440" w14:textId="1BBB4489" w:rsidR="00541CCD" w:rsidRPr="0050597F" w:rsidRDefault="00BE22E0" w:rsidP="00C614AF">
      <w:pPr>
        <w:spacing w:line="360" w:lineRule="auto"/>
        <w:rPr>
          <w:rFonts w:ascii="Times New Roman" w:hAnsi="Times New Roman" w:cs="Times New Roman"/>
          <w:b/>
        </w:rPr>
      </w:pPr>
      <w:r w:rsidRPr="0050597F">
        <w:rPr>
          <w:rFonts w:ascii="Times New Roman" w:hAnsi="Times New Roman" w:cs="Times New Roman"/>
          <w:b/>
        </w:rPr>
        <w:t xml:space="preserve">    </w:t>
      </w:r>
    </w:p>
    <w:p w14:paraId="4378C327" w14:textId="64108335" w:rsidR="00585FFA" w:rsidRPr="0050597F" w:rsidRDefault="00585FFA" w:rsidP="00C614AF">
      <w:pPr>
        <w:spacing w:line="360" w:lineRule="auto"/>
        <w:rPr>
          <w:rFonts w:ascii="Times New Roman" w:hAnsi="Times New Roman" w:cs="Times New Roman"/>
          <w:b/>
        </w:rPr>
      </w:pPr>
      <w:r w:rsidRPr="0050597F">
        <w:rPr>
          <w:rFonts w:ascii="Times New Roman" w:hAnsi="Times New Roman" w:cs="Times New Roman"/>
        </w:rPr>
        <w:t xml:space="preserve">While on </w:t>
      </w:r>
      <w:r w:rsidR="00F57123" w:rsidRPr="0050597F">
        <w:rPr>
          <w:rFonts w:ascii="Times New Roman" w:hAnsi="Times New Roman" w:cs="Times New Roman"/>
        </w:rPr>
        <w:t xml:space="preserve">an outdoor program in </w:t>
      </w:r>
      <w:proofErr w:type="spellStart"/>
      <w:r w:rsidR="00F57123" w:rsidRPr="0050597F">
        <w:rPr>
          <w:rFonts w:ascii="Times New Roman" w:hAnsi="Times New Roman" w:cs="Times New Roman"/>
        </w:rPr>
        <w:t>Glan</w:t>
      </w:r>
      <w:proofErr w:type="spellEnd"/>
      <w:r w:rsidR="00F57123" w:rsidRPr="0050597F">
        <w:rPr>
          <w:rFonts w:ascii="Times New Roman" w:hAnsi="Times New Roman" w:cs="Times New Roman"/>
        </w:rPr>
        <w:t xml:space="preserve"> </w:t>
      </w:r>
      <w:proofErr w:type="spellStart"/>
      <w:r w:rsidR="00F57123" w:rsidRPr="0050597F">
        <w:rPr>
          <w:rFonts w:ascii="Times New Roman" w:hAnsi="Times New Roman" w:cs="Times New Roman"/>
        </w:rPr>
        <w:t>Llyn</w:t>
      </w:r>
      <w:proofErr w:type="spellEnd"/>
      <w:r w:rsidRPr="0050597F">
        <w:rPr>
          <w:rFonts w:ascii="Times New Roman" w:hAnsi="Times New Roman" w:cs="Times New Roman"/>
        </w:rPr>
        <w:t xml:space="preserve"> we had a day of partaking in team games. One game involved us being split into three teams of around seven or eight people and given two canoes rafted together to create a canoe catamaran. </w:t>
      </w:r>
      <w:r w:rsidR="00F57123" w:rsidRPr="0050597F">
        <w:rPr>
          <w:rFonts w:ascii="Times New Roman" w:hAnsi="Times New Roman" w:cs="Times New Roman"/>
        </w:rPr>
        <w:t>T</w:t>
      </w:r>
      <w:r w:rsidRPr="0050597F">
        <w:rPr>
          <w:rFonts w:ascii="Times New Roman" w:hAnsi="Times New Roman" w:cs="Times New Roman"/>
        </w:rPr>
        <w:t>he task involved physical movement in a natural environment by</w:t>
      </w:r>
      <w:r w:rsidR="006E10B7" w:rsidRPr="0050597F">
        <w:rPr>
          <w:rFonts w:ascii="Times New Roman" w:hAnsi="Times New Roman" w:cs="Times New Roman"/>
        </w:rPr>
        <w:t xml:space="preserve"> paddling from one end of </w:t>
      </w:r>
      <w:proofErr w:type="spellStart"/>
      <w:r w:rsidR="006E10B7" w:rsidRPr="0050597F">
        <w:rPr>
          <w:rFonts w:ascii="Times New Roman" w:hAnsi="Times New Roman" w:cs="Times New Roman"/>
        </w:rPr>
        <w:t>Bala</w:t>
      </w:r>
      <w:proofErr w:type="spellEnd"/>
      <w:r w:rsidR="006E10B7" w:rsidRPr="0050597F">
        <w:rPr>
          <w:rFonts w:ascii="Times New Roman" w:hAnsi="Times New Roman" w:cs="Times New Roman"/>
        </w:rPr>
        <w:t xml:space="preserve"> l</w:t>
      </w:r>
      <w:r w:rsidRPr="0050597F">
        <w:rPr>
          <w:rFonts w:ascii="Times New Roman" w:hAnsi="Times New Roman" w:cs="Times New Roman"/>
        </w:rPr>
        <w:t>ake to the other</w:t>
      </w:r>
      <w:r w:rsidR="006E10B7" w:rsidRPr="0050597F">
        <w:rPr>
          <w:rFonts w:ascii="Times New Roman" w:hAnsi="Times New Roman" w:cs="Times New Roman"/>
        </w:rPr>
        <w:t>,</w:t>
      </w:r>
      <w:r w:rsidRPr="0050597F">
        <w:rPr>
          <w:rFonts w:ascii="Times New Roman" w:hAnsi="Times New Roman" w:cs="Times New Roman"/>
        </w:rPr>
        <w:t xml:space="preserve"> collecting clues along the way that would help us unlock a box hidden on the beach. At the beginning of this activity we</w:t>
      </w:r>
      <w:r w:rsidR="006E10B7" w:rsidRPr="0050597F">
        <w:rPr>
          <w:rFonts w:ascii="Times New Roman" w:hAnsi="Times New Roman" w:cs="Times New Roman"/>
        </w:rPr>
        <w:t>,</w:t>
      </w:r>
      <w:r w:rsidRPr="0050597F">
        <w:rPr>
          <w:rFonts w:ascii="Times New Roman" w:hAnsi="Times New Roman" w:cs="Times New Roman"/>
        </w:rPr>
        <w:t xml:space="preserve"> as a team</w:t>
      </w:r>
      <w:r w:rsidR="006E10B7" w:rsidRPr="0050597F">
        <w:rPr>
          <w:rFonts w:ascii="Times New Roman" w:hAnsi="Times New Roman" w:cs="Times New Roman"/>
        </w:rPr>
        <w:t>,</w:t>
      </w:r>
      <w:r w:rsidRPr="0050597F">
        <w:rPr>
          <w:rFonts w:ascii="Times New Roman" w:hAnsi="Times New Roman" w:cs="Times New Roman"/>
        </w:rPr>
        <w:t xml:space="preserve"> lacked communication and it started to cause conflict within the team. We soon realised that we needed to work together as an effective team. A leader was appointed and he was able to keep our paddling in time and also navigate us down the lake. This was extremely effective as we then picked up speed and left the other two teams behind. </w:t>
      </w:r>
      <w:r w:rsidR="006E10B7" w:rsidRPr="0050597F">
        <w:rPr>
          <w:rFonts w:ascii="Times New Roman" w:hAnsi="Times New Roman" w:cs="Times New Roman"/>
        </w:rPr>
        <w:t>By u</w:t>
      </w:r>
      <w:r w:rsidRPr="0050597F">
        <w:rPr>
          <w:rFonts w:ascii="Times New Roman" w:hAnsi="Times New Roman" w:cs="Times New Roman"/>
        </w:rPr>
        <w:t>sing good communication skills and altering where we were position</w:t>
      </w:r>
      <w:r w:rsidR="00F57123" w:rsidRPr="0050597F">
        <w:rPr>
          <w:rFonts w:ascii="Times New Roman" w:hAnsi="Times New Roman" w:cs="Times New Roman"/>
        </w:rPr>
        <w:t>ed</w:t>
      </w:r>
      <w:r w:rsidRPr="0050597F">
        <w:rPr>
          <w:rFonts w:ascii="Times New Roman" w:hAnsi="Times New Roman" w:cs="Times New Roman"/>
        </w:rPr>
        <w:t xml:space="preserve"> in the boat we improved our team effort and therefore were able to find all of the clues and collect the </w:t>
      </w:r>
      <w:r w:rsidRPr="0050597F">
        <w:rPr>
          <w:rFonts w:ascii="Times New Roman" w:hAnsi="Times New Roman" w:cs="Times New Roman"/>
        </w:rPr>
        <w:lastRenderedPageBreak/>
        <w:t xml:space="preserve">correct code. Personally I felt this task was beneficial for my confidence and it created a positive relationship for everyone that was in our boat. </w:t>
      </w:r>
      <w:r w:rsidR="006E10B7" w:rsidRPr="0050597F">
        <w:rPr>
          <w:rFonts w:ascii="Times New Roman" w:hAnsi="Times New Roman" w:cs="Times New Roman"/>
        </w:rPr>
        <w:t>Ferrero and</w:t>
      </w:r>
      <w:r w:rsidRPr="0050597F">
        <w:rPr>
          <w:rFonts w:ascii="Times New Roman" w:hAnsi="Times New Roman" w:cs="Times New Roman"/>
        </w:rPr>
        <w:t xml:space="preserve"> Collins (1998) </w:t>
      </w:r>
      <w:r w:rsidR="006E10B7" w:rsidRPr="0050597F">
        <w:rPr>
          <w:rFonts w:ascii="Times New Roman" w:hAnsi="Times New Roman" w:cs="Times New Roman"/>
        </w:rPr>
        <w:t>emphasize</w:t>
      </w:r>
      <w:r w:rsidRPr="0050597F">
        <w:rPr>
          <w:rFonts w:ascii="Times New Roman" w:hAnsi="Times New Roman" w:cs="Times New Roman"/>
        </w:rPr>
        <w:t xml:space="preserve"> that a team environment on the water is important and that supporting each other avoids stress.</w:t>
      </w:r>
    </w:p>
    <w:p w14:paraId="4E984AC2" w14:textId="77777777" w:rsidR="00585FFA" w:rsidRPr="0050597F" w:rsidRDefault="00585FFA" w:rsidP="00C614AF">
      <w:pPr>
        <w:spacing w:line="360" w:lineRule="auto"/>
        <w:rPr>
          <w:rFonts w:ascii="Times New Roman" w:hAnsi="Times New Roman" w:cs="Times New Roman"/>
          <w:b/>
        </w:rPr>
      </w:pPr>
    </w:p>
    <w:p w14:paraId="42D4DFAD" w14:textId="1636897E" w:rsidR="00585FFA" w:rsidRPr="0050597F" w:rsidRDefault="00BE22E0" w:rsidP="00C614AF">
      <w:pPr>
        <w:spacing w:line="360" w:lineRule="auto"/>
        <w:rPr>
          <w:rFonts w:ascii="Times New Roman" w:hAnsi="Times New Roman" w:cs="Times New Roman"/>
        </w:rPr>
      </w:pPr>
      <w:r w:rsidRPr="0050597F">
        <w:rPr>
          <w:rFonts w:ascii="Times New Roman" w:hAnsi="Times New Roman" w:cs="Times New Roman"/>
        </w:rPr>
        <w:t xml:space="preserve">Climbing </w:t>
      </w:r>
      <w:r w:rsidR="006E10B7" w:rsidRPr="0050597F">
        <w:rPr>
          <w:rFonts w:ascii="Times New Roman" w:hAnsi="Times New Roman" w:cs="Times New Roman"/>
        </w:rPr>
        <w:t xml:space="preserve">is another good </w:t>
      </w:r>
      <w:r w:rsidRPr="0050597F">
        <w:rPr>
          <w:rFonts w:ascii="Times New Roman" w:hAnsi="Times New Roman" w:cs="Times New Roman"/>
        </w:rPr>
        <w:t xml:space="preserve">example of </w:t>
      </w:r>
      <w:r w:rsidR="008704D0" w:rsidRPr="0050597F">
        <w:rPr>
          <w:rFonts w:ascii="Times New Roman" w:hAnsi="Times New Roman" w:cs="Times New Roman"/>
        </w:rPr>
        <w:t>a</w:t>
      </w:r>
      <w:r w:rsidRPr="0050597F">
        <w:rPr>
          <w:rFonts w:ascii="Times New Roman" w:hAnsi="Times New Roman" w:cs="Times New Roman"/>
        </w:rPr>
        <w:t xml:space="preserve"> challenging and adventurous activity. Climbing is an activity that can be enjoyed by a range of ages and abilities. It provides pe</w:t>
      </w:r>
      <w:r w:rsidR="006E10B7" w:rsidRPr="0050597F">
        <w:rPr>
          <w:rFonts w:ascii="Times New Roman" w:hAnsi="Times New Roman" w:cs="Times New Roman"/>
        </w:rPr>
        <w:t>ople with a chance to face their</w:t>
      </w:r>
      <w:r w:rsidRPr="0050597F">
        <w:rPr>
          <w:rFonts w:ascii="Times New Roman" w:hAnsi="Times New Roman" w:cs="Times New Roman"/>
        </w:rPr>
        <w:t xml:space="preserve"> fears and gain confidence. Personally</w:t>
      </w:r>
      <w:r w:rsidR="006E10B7" w:rsidRPr="0050597F">
        <w:rPr>
          <w:rFonts w:ascii="Times New Roman" w:hAnsi="Times New Roman" w:cs="Times New Roman"/>
        </w:rPr>
        <w:t>,</w:t>
      </w:r>
      <w:r w:rsidR="0077210F" w:rsidRPr="0050597F">
        <w:rPr>
          <w:rFonts w:ascii="Times New Roman" w:hAnsi="Times New Roman" w:cs="Times New Roman"/>
        </w:rPr>
        <w:t xml:space="preserve"> climbing has been an effective way for me to challenge both my</w:t>
      </w:r>
      <w:r w:rsidRPr="0050597F">
        <w:rPr>
          <w:rFonts w:ascii="Times New Roman" w:hAnsi="Times New Roman" w:cs="Times New Roman"/>
        </w:rPr>
        <w:t>self and others. While on a climbing trip in the Gower</w:t>
      </w:r>
      <w:r w:rsidR="00BC656F" w:rsidRPr="0050597F">
        <w:rPr>
          <w:rFonts w:ascii="Times New Roman" w:hAnsi="Times New Roman" w:cs="Times New Roman"/>
        </w:rPr>
        <w:t xml:space="preserve"> I learnt to overco</w:t>
      </w:r>
      <w:r w:rsidR="00750918" w:rsidRPr="0050597F">
        <w:rPr>
          <w:rFonts w:ascii="Times New Roman" w:hAnsi="Times New Roman" w:cs="Times New Roman"/>
        </w:rPr>
        <w:t>me my fear of trusting the rope.</w:t>
      </w:r>
      <w:r w:rsidR="0077210F" w:rsidRPr="0050597F">
        <w:rPr>
          <w:rFonts w:ascii="Times New Roman" w:hAnsi="Times New Roman" w:cs="Times New Roman"/>
        </w:rPr>
        <w:t xml:space="preserve"> I pushed my</w:t>
      </w:r>
      <w:r w:rsidR="001E2D26" w:rsidRPr="0050597F">
        <w:rPr>
          <w:rFonts w:ascii="Times New Roman" w:hAnsi="Times New Roman" w:cs="Times New Roman"/>
        </w:rPr>
        <w:t>self out of the comfort zone where I felt safe and comfortable with the activity and into the stretch zone where I experienced challenge and I felt slight</w:t>
      </w:r>
      <w:r w:rsidR="0077210F" w:rsidRPr="0050597F">
        <w:rPr>
          <w:rFonts w:ascii="Times New Roman" w:hAnsi="Times New Roman" w:cs="Times New Roman"/>
        </w:rPr>
        <w:t>ly hesitant, w</w:t>
      </w:r>
      <w:r w:rsidR="00585FFA" w:rsidRPr="0050597F">
        <w:rPr>
          <w:rFonts w:ascii="Times New Roman" w:hAnsi="Times New Roman" w:cs="Times New Roman"/>
        </w:rPr>
        <w:t xml:space="preserve">hereas before on previous climbs I would never climb higher than what I was comfortable with.  The stretch zone or adventure zone is </w:t>
      </w:r>
      <w:r w:rsidR="001E2D26" w:rsidRPr="0050597F">
        <w:rPr>
          <w:rFonts w:ascii="Times New Roman" w:hAnsi="Times New Roman" w:cs="Times New Roman"/>
        </w:rPr>
        <w:t>where most of the personal growth and intellectual development is achieved</w:t>
      </w:r>
      <w:r w:rsidR="0077210F" w:rsidRPr="0050597F">
        <w:rPr>
          <w:rFonts w:ascii="Times New Roman" w:hAnsi="Times New Roman" w:cs="Times New Roman"/>
        </w:rPr>
        <w:t xml:space="preserve"> (</w:t>
      </w:r>
      <w:proofErr w:type="spellStart"/>
      <w:r w:rsidR="0077210F" w:rsidRPr="0050597F">
        <w:rPr>
          <w:rFonts w:ascii="Times New Roman" w:hAnsi="Times New Roman" w:cs="Times New Roman"/>
        </w:rPr>
        <w:t>Collinson</w:t>
      </w:r>
      <w:proofErr w:type="spellEnd"/>
      <w:r w:rsidR="0077210F" w:rsidRPr="0050597F">
        <w:rPr>
          <w:rFonts w:ascii="Times New Roman" w:hAnsi="Times New Roman" w:cs="Times New Roman"/>
        </w:rPr>
        <w:t xml:space="preserve">, </w:t>
      </w:r>
      <w:proofErr w:type="spellStart"/>
      <w:r w:rsidR="0077210F" w:rsidRPr="0050597F">
        <w:rPr>
          <w:rFonts w:ascii="Times New Roman" w:hAnsi="Times New Roman" w:cs="Times New Roman"/>
        </w:rPr>
        <w:t>Panicucci</w:t>
      </w:r>
      <w:proofErr w:type="spellEnd"/>
      <w:r w:rsidR="0077210F" w:rsidRPr="0050597F">
        <w:rPr>
          <w:rFonts w:ascii="Times New Roman" w:hAnsi="Times New Roman" w:cs="Times New Roman"/>
        </w:rPr>
        <w:t xml:space="preserve"> et al. 2007)</w:t>
      </w:r>
      <w:r w:rsidR="001E2D26" w:rsidRPr="0050597F">
        <w:rPr>
          <w:rFonts w:ascii="Times New Roman" w:hAnsi="Times New Roman" w:cs="Times New Roman"/>
        </w:rPr>
        <w:t>.</w:t>
      </w:r>
      <w:r w:rsidR="00750918" w:rsidRPr="0050597F">
        <w:rPr>
          <w:rFonts w:ascii="Times New Roman" w:hAnsi="Times New Roman" w:cs="Times New Roman"/>
        </w:rPr>
        <w:t xml:space="preserve"> </w:t>
      </w:r>
      <w:r w:rsidR="000D1C80" w:rsidRPr="0050597F">
        <w:rPr>
          <w:rFonts w:ascii="Times New Roman" w:hAnsi="Times New Roman" w:cs="Times New Roman"/>
        </w:rPr>
        <w:t>Ferrero and</w:t>
      </w:r>
      <w:r w:rsidR="0077210F" w:rsidRPr="0050597F">
        <w:rPr>
          <w:rFonts w:ascii="Times New Roman" w:hAnsi="Times New Roman" w:cs="Times New Roman"/>
        </w:rPr>
        <w:t xml:space="preserve"> Collins (1998) link</w:t>
      </w:r>
      <w:r w:rsidR="00585FFA" w:rsidRPr="0050597F">
        <w:rPr>
          <w:rFonts w:ascii="Times New Roman" w:hAnsi="Times New Roman" w:cs="Times New Roman"/>
        </w:rPr>
        <w:t xml:space="preserve"> this ‘zone’ theory to anxiety. </w:t>
      </w:r>
      <w:r w:rsidR="0077210F" w:rsidRPr="0050597F">
        <w:rPr>
          <w:rFonts w:ascii="Times New Roman" w:hAnsi="Times New Roman" w:cs="Times New Roman"/>
        </w:rPr>
        <w:t>They explain</w:t>
      </w:r>
      <w:r w:rsidR="00585FFA" w:rsidRPr="0050597F">
        <w:rPr>
          <w:rFonts w:ascii="Times New Roman" w:hAnsi="Times New Roman" w:cs="Times New Roman"/>
        </w:rPr>
        <w:t xml:space="preserve"> that when in the comfort zone </w:t>
      </w:r>
      <w:r w:rsidR="0077210F" w:rsidRPr="0050597F">
        <w:rPr>
          <w:rFonts w:ascii="Times New Roman" w:hAnsi="Times New Roman" w:cs="Times New Roman"/>
        </w:rPr>
        <w:t xml:space="preserve">participants can </w:t>
      </w:r>
      <w:r w:rsidR="00585FFA" w:rsidRPr="0050597F">
        <w:rPr>
          <w:rFonts w:ascii="Times New Roman" w:hAnsi="Times New Roman" w:cs="Times New Roman"/>
        </w:rPr>
        <w:t xml:space="preserve">handle this </w:t>
      </w:r>
      <w:r w:rsidR="0077210F" w:rsidRPr="0050597F">
        <w:rPr>
          <w:rFonts w:ascii="Times New Roman" w:hAnsi="Times New Roman" w:cs="Times New Roman"/>
        </w:rPr>
        <w:t xml:space="preserve">level </w:t>
      </w:r>
      <w:r w:rsidR="00585FFA" w:rsidRPr="0050597F">
        <w:rPr>
          <w:rFonts w:ascii="Times New Roman" w:hAnsi="Times New Roman" w:cs="Times New Roman"/>
        </w:rPr>
        <w:t xml:space="preserve">of </w:t>
      </w:r>
      <w:r w:rsidR="0077210F" w:rsidRPr="0050597F">
        <w:rPr>
          <w:rFonts w:ascii="Times New Roman" w:hAnsi="Times New Roman" w:cs="Times New Roman"/>
        </w:rPr>
        <w:t xml:space="preserve">stress without becoming anxious, </w:t>
      </w:r>
      <w:r w:rsidR="00585FFA" w:rsidRPr="0050597F">
        <w:rPr>
          <w:rFonts w:ascii="Times New Roman" w:hAnsi="Times New Roman" w:cs="Times New Roman"/>
        </w:rPr>
        <w:t xml:space="preserve">yet if we never expand into the stretch zone then our </w:t>
      </w:r>
      <w:r w:rsidR="0077210F" w:rsidRPr="0050597F">
        <w:rPr>
          <w:rFonts w:ascii="Times New Roman" w:hAnsi="Times New Roman" w:cs="Times New Roman"/>
        </w:rPr>
        <w:t>comfort zone will become</w:t>
      </w:r>
      <w:r w:rsidR="00585FFA" w:rsidRPr="0050597F">
        <w:rPr>
          <w:rFonts w:ascii="Times New Roman" w:hAnsi="Times New Roman" w:cs="Times New Roman"/>
        </w:rPr>
        <w:t xml:space="preserve"> smaller and therefore we will b</w:t>
      </w:r>
      <w:r w:rsidR="0077210F" w:rsidRPr="0050597F">
        <w:rPr>
          <w:rFonts w:ascii="Times New Roman" w:hAnsi="Times New Roman" w:cs="Times New Roman"/>
        </w:rPr>
        <w:t xml:space="preserve">e limiting our personal growth, </w:t>
      </w:r>
      <w:r w:rsidR="00585FFA" w:rsidRPr="0050597F">
        <w:rPr>
          <w:rFonts w:ascii="Times New Roman" w:hAnsi="Times New Roman" w:cs="Times New Roman"/>
        </w:rPr>
        <w:t>‘if we push our st</w:t>
      </w:r>
      <w:r w:rsidR="0077210F" w:rsidRPr="0050597F">
        <w:rPr>
          <w:rFonts w:ascii="Times New Roman" w:hAnsi="Times New Roman" w:cs="Times New Roman"/>
        </w:rPr>
        <w:t>r</w:t>
      </w:r>
      <w:r w:rsidR="00585FFA" w:rsidRPr="0050597F">
        <w:rPr>
          <w:rFonts w:ascii="Times New Roman" w:hAnsi="Times New Roman" w:cs="Times New Roman"/>
        </w:rPr>
        <w:t xml:space="preserve">etch zones the quicker we expand and the better we become at controlling anxiety’ </w:t>
      </w:r>
      <w:r w:rsidR="0077210F" w:rsidRPr="0050597F">
        <w:rPr>
          <w:rFonts w:ascii="Times New Roman" w:hAnsi="Times New Roman" w:cs="Times New Roman"/>
        </w:rPr>
        <w:t>(</w:t>
      </w:r>
      <w:r w:rsidR="000D1C80" w:rsidRPr="0050597F">
        <w:rPr>
          <w:rFonts w:ascii="Times New Roman" w:hAnsi="Times New Roman" w:cs="Times New Roman"/>
        </w:rPr>
        <w:t>Ferrero and</w:t>
      </w:r>
      <w:r w:rsidR="0077210F" w:rsidRPr="0050597F">
        <w:rPr>
          <w:rFonts w:ascii="Times New Roman" w:hAnsi="Times New Roman" w:cs="Times New Roman"/>
        </w:rPr>
        <w:t xml:space="preserve"> Collins, </w:t>
      </w:r>
      <w:r w:rsidR="00585FFA" w:rsidRPr="0050597F">
        <w:rPr>
          <w:rFonts w:ascii="Times New Roman" w:hAnsi="Times New Roman" w:cs="Times New Roman"/>
        </w:rPr>
        <w:t>1998</w:t>
      </w:r>
      <w:r w:rsidR="0077210F" w:rsidRPr="0050597F">
        <w:rPr>
          <w:rFonts w:ascii="Times New Roman" w:hAnsi="Times New Roman" w:cs="Times New Roman"/>
        </w:rPr>
        <w:t>, p.</w:t>
      </w:r>
      <w:r w:rsidR="00585FFA" w:rsidRPr="0050597F">
        <w:rPr>
          <w:rFonts w:ascii="Times New Roman" w:hAnsi="Times New Roman" w:cs="Times New Roman"/>
        </w:rPr>
        <w:t>58)</w:t>
      </w:r>
      <w:r w:rsidR="000B4DBA" w:rsidRPr="0050597F">
        <w:rPr>
          <w:rFonts w:ascii="Times New Roman" w:hAnsi="Times New Roman" w:cs="Times New Roman"/>
        </w:rPr>
        <w:t xml:space="preserve">. </w:t>
      </w:r>
    </w:p>
    <w:p w14:paraId="4904FD18" w14:textId="023755F7" w:rsidR="00750918" w:rsidRPr="0050597F" w:rsidRDefault="00585FFA" w:rsidP="00C614AF">
      <w:pPr>
        <w:spacing w:line="360" w:lineRule="auto"/>
        <w:rPr>
          <w:rFonts w:ascii="Times New Roman" w:hAnsi="Times New Roman" w:cs="Times New Roman"/>
        </w:rPr>
      </w:pPr>
      <w:r w:rsidRPr="0050597F">
        <w:rPr>
          <w:rFonts w:ascii="Times New Roman" w:hAnsi="Times New Roman" w:cs="Times New Roman"/>
        </w:rPr>
        <w:t xml:space="preserve"> </w:t>
      </w:r>
    </w:p>
    <w:p w14:paraId="2DA96EA6" w14:textId="24A9DEC5" w:rsidR="004763C7" w:rsidRDefault="008704D0" w:rsidP="00C614AF">
      <w:pPr>
        <w:spacing w:line="360" w:lineRule="auto"/>
        <w:rPr>
          <w:rFonts w:ascii="Times New Roman" w:hAnsi="Times New Roman" w:cs="Times New Roman"/>
        </w:rPr>
      </w:pPr>
      <w:r w:rsidRPr="0050597F">
        <w:rPr>
          <w:rFonts w:ascii="Times New Roman" w:hAnsi="Times New Roman" w:cs="Times New Roman"/>
        </w:rPr>
        <w:t>However,</w:t>
      </w:r>
      <w:r w:rsidR="00274664" w:rsidRPr="0050597F">
        <w:rPr>
          <w:rFonts w:ascii="Times New Roman" w:hAnsi="Times New Roman" w:cs="Times New Roman"/>
        </w:rPr>
        <w:t xml:space="preserve"> with encouragement from a friend I managed to climb that bit </w:t>
      </w:r>
      <w:r w:rsidR="00750918" w:rsidRPr="0050597F">
        <w:rPr>
          <w:rFonts w:ascii="Times New Roman" w:hAnsi="Times New Roman" w:cs="Times New Roman"/>
        </w:rPr>
        <w:t>fu</w:t>
      </w:r>
      <w:r w:rsidRPr="0050597F">
        <w:rPr>
          <w:rFonts w:ascii="Times New Roman" w:hAnsi="Times New Roman" w:cs="Times New Roman"/>
        </w:rPr>
        <w:t>rther</w:t>
      </w:r>
      <w:r w:rsidR="00750918" w:rsidRPr="0050597F">
        <w:rPr>
          <w:rFonts w:ascii="Times New Roman" w:hAnsi="Times New Roman" w:cs="Times New Roman"/>
        </w:rPr>
        <w:t>. After I did this</w:t>
      </w:r>
      <w:r w:rsidR="00274664" w:rsidRPr="0050597F">
        <w:rPr>
          <w:rFonts w:ascii="Times New Roman" w:hAnsi="Times New Roman" w:cs="Times New Roman"/>
        </w:rPr>
        <w:t xml:space="preserve"> once</w:t>
      </w:r>
      <w:r w:rsidR="000B4DBA" w:rsidRPr="0050597F">
        <w:rPr>
          <w:rFonts w:ascii="Times New Roman" w:hAnsi="Times New Roman" w:cs="Times New Roman"/>
        </w:rPr>
        <w:t>,</w:t>
      </w:r>
      <w:r w:rsidR="00274664" w:rsidRPr="0050597F">
        <w:rPr>
          <w:rFonts w:ascii="Times New Roman" w:hAnsi="Times New Roman" w:cs="Times New Roman"/>
        </w:rPr>
        <w:t xml:space="preserve"> I began to </w:t>
      </w:r>
      <w:r w:rsidRPr="0050597F">
        <w:rPr>
          <w:rFonts w:ascii="Times New Roman" w:hAnsi="Times New Roman" w:cs="Times New Roman"/>
        </w:rPr>
        <w:t>challenge</w:t>
      </w:r>
      <w:r w:rsidR="00750918" w:rsidRPr="0050597F">
        <w:rPr>
          <w:rFonts w:ascii="Times New Roman" w:hAnsi="Times New Roman" w:cs="Times New Roman"/>
        </w:rPr>
        <w:t xml:space="preserve"> my</w:t>
      </w:r>
      <w:r w:rsidR="00274664" w:rsidRPr="0050597F">
        <w:rPr>
          <w:rFonts w:ascii="Times New Roman" w:hAnsi="Times New Roman" w:cs="Times New Roman"/>
        </w:rPr>
        <w:t>self with more di</w:t>
      </w:r>
      <w:r w:rsidR="00750918" w:rsidRPr="0050597F">
        <w:rPr>
          <w:rFonts w:ascii="Times New Roman" w:hAnsi="Times New Roman" w:cs="Times New Roman"/>
        </w:rPr>
        <w:t>fficult climbs.</w:t>
      </w:r>
      <w:r w:rsidR="00584CF4" w:rsidRPr="0050597F">
        <w:rPr>
          <w:rFonts w:ascii="Times New Roman" w:hAnsi="Times New Roman" w:cs="Times New Roman"/>
        </w:rPr>
        <w:t xml:space="preserve"> By challenging myself, I discovered I was more competent than I originally thought. </w:t>
      </w:r>
      <w:r w:rsidR="00750918" w:rsidRPr="0050597F">
        <w:rPr>
          <w:rFonts w:ascii="Times New Roman" w:hAnsi="Times New Roman" w:cs="Times New Roman"/>
        </w:rPr>
        <w:t xml:space="preserve"> I also found my</w:t>
      </w:r>
      <w:r w:rsidR="00274664" w:rsidRPr="0050597F">
        <w:rPr>
          <w:rFonts w:ascii="Times New Roman" w:hAnsi="Times New Roman" w:cs="Times New Roman"/>
        </w:rPr>
        <w:t>self encouraging others to go past the</w:t>
      </w:r>
      <w:r w:rsidR="00750918" w:rsidRPr="0050597F">
        <w:rPr>
          <w:rFonts w:ascii="Times New Roman" w:hAnsi="Times New Roman" w:cs="Times New Roman"/>
        </w:rPr>
        <w:t>ir</w:t>
      </w:r>
      <w:r w:rsidR="00274664" w:rsidRPr="0050597F">
        <w:rPr>
          <w:rFonts w:ascii="Times New Roman" w:hAnsi="Times New Roman" w:cs="Times New Roman"/>
        </w:rPr>
        <w:t xml:space="preserve"> comfort zone and into the </w:t>
      </w:r>
      <w:r w:rsidRPr="0050597F">
        <w:rPr>
          <w:rFonts w:ascii="Times New Roman" w:hAnsi="Times New Roman" w:cs="Times New Roman"/>
        </w:rPr>
        <w:t>stretch</w:t>
      </w:r>
      <w:r w:rsidR="00274664" w:rsidRPr="0050597F">
        <w:rPr>
          <w:rFonts w:ascii="Times New Roman" w:hAnsi="Times New Roman" w:cs="Times New Roman"/>
        </w:rPr>
        <w:t xml:space="preserve"> zone</w:t>
      </w:r>
      <w:r w:rsidR="00750918" w:rsidRPr="0050597F">
        <w:rPr>
          <w:rFonts w:ascii="Times New Roman" w:hAnsi="Times New Roman" w:cs="Times New Roman"/>
        </w:rPr>
        <w:t xml:space="preserve">, </w:t>
      </w:r>
      <w:r w:rsidR="000B4DBA" w:rsidRPr="0050597F">
        <w:rPr>
          <w:rFonts w:ascii="Times New Roman" w:hAnsi="Times New Roman" w:cs="Times New Roman"/>
        </w:rPr>
        <w:t xml:space="preserve">while </w:t>
      </w:r>
      <w:r w:rsidR="00274664" w:rsidRPr="0050597F">
        <w:rPr>
          <w:rFonts w:ascii="Times New Roman" w:hAnsi="Times New Roman" w:cs="Times New Roman"/>
        </w:rPr>
        <w:t xml:space="preserve">being careful not to </w:t>
      </w:r>
      <w:r w:rsidR="00750918" w:rsidRPr="0050597F">
        <w:rPr>
          <w:rFonts w:ascii="Times New Roman" w:hAnsi="Times New Roman" w:cs="Times New Roman"/>
        </w:rPr>
        <w:t>push anyone into the panic zone</w:t>
      </w:r>
      <w:r w:rsidRPr="0050597F">
        <w:rPr>
          <w:rFonts w:ascii="Times New Roman" w:hAnsi="Times New Roman" w:cs="Times New Roman"/>
        </w:rPr>
        <w:t xml:space="preserve"> (the third zone in which the person cannot settle in</w:t>
      </w:r>
      <w:r w:rsidR="000B4DBA" w:rsidRPr="0050597F">
        <w:rPr>
          <w:rFonts w:ascii="Times New Roman" w:hAnsi="Times New Roman" w:cs="Times New Roman"/>
        </w:rPr>
        <w:t>to their learning environment because</w:t>
      </w:r>
      <w:r w:rsidRPr="0050597F">
        <w:rPr>
          <w:rFonts w:ascii="Times New Roman" w:hAnsi="Times New Roman" w:cs="Times New Roman"/>
        </w:rPr>
        <w:t xml:space="preserve"> they </w:t>
      </w:r>
      <w:r w:rsidR="000B4DBA" w:rsidRPr="0050597F">
        <w:rPr>
          <w:rFonts w:ascii="Times New Roman" w:hAnsi="Times New Roman" w:cs="Times New Roman"/>
        </w:rPr>
        <w:t>are experiencing</w:t>
      </w:r>
      <w:r w:rsidR="00750918" w:rsidRPr="0050597F">
        <w:rPr>
          <w:rFonts w:ascii="Times New Roman" w:hAnsi="Times New Roman" w:cs="Times New Roman"/>
        </w:rPr>
        <w:t xml:space="preserve"> stress and high adrenaline</w:t>
      </w:r>
      <w:r w:rsidRPr="0050597F">
        <w:rPr>
          <w:rFonts w:ascii="Times New Roman" w:hAnsi="Times New Roman" w:cs="Times New Roman"/>
        </w:rPr>
        <w:t>)</w:t>
      </w:r>
      <w:r w:rsidR="00584CF4" w:rsidRPr="0050597F">
        <w:rPr>
          <w:rFonts w:ascii="Times New Roman" w:hAnsi="Times New Roman" w:cs="Times New Roman"/>
        </w:rPr>
        <w:t xml:space="preserve">. </w:t>
      </w:r>
      <w:r w:rsidR="00274664" w:rsidRPr="0050597F">
        <w:rPr>
          <w:rFonts w:ascii="Times New Roman" w:hAnsi="Times New Roman" w:cs="Times New Roman"/>
        </w:rPr>
        <w:t>As I was belaying m</w:t>
      </w:r>
      <w:r w:rsidR="00750918" w:rsidRPr="0050597F">
        <w:rPr>
          <w:rFonts w:ascii="Times New Roman" w:hAnsi="Times New Roman" w:cs="Times New Roman"/>
        </w:rPr>
        <w:t>y friend he began to panic half-</w:t>
      </w:r>
      <w:r w:rsidR="00274664" w:rsidRPr="0050597F">
        <w:rPr>
          <w:rFonts w:ascii="Times New Roman" w:hAnsi="Times New Roman" w:cs="Times New Roman"/>
        </w:rPr>
        <w:t>way up the cliff face</w:t>
      </w:r>
      <w:r w:rsidR="00750918" w:rsidRPr="0050597F">
        <w:rPr>
          <w:rFonts w:ascii="Times New Roman" w:hAnsi="Times New Roman" w:cs="Times New Roman"/>
        </w:rPr>
        <w:t>. T</w:t>
      </w:r>
      <w:r w:rsidR="00274664" w:rsidRPr="0050597F">
        <w:rPr>
          <w:rFonts w:ascii="Times New Roman" w:hAnsi="Times New Roman" w:cs="Times New Roman"/>
        </w:rPr>
        <w:t xml:space="preserve">o </w:t>
      </w:r>
      <w:r w:rsidRPr="0050597F">
        <w:rPr>
          <w:rFonts w:ascii="Times New Roman" w:hAnsi="Times New Roman" w:cs="Times New Roman"/>
        </w:rPr>
        <w:t>encourage</w:t>
      </w:r>
      <w:r w:rsidR="00274664" w:rsidRPr="0050597F">
        <w:rPr>
          <w:rFonts w:ascii="Times New Roman" w:hAnsi="Times New Roman" w:cs="Times New Roman"/>
        </w:rPr>
        <w:t xml:space="preserve"> him I changed my tone of voice and started to sugges</w:t>
      </w:r>
      <w:r w:rsidR="001E2D26" w:rsidRPr="0050597F">
        <w:rPr>
          <w:rFonts w:ascii="Times New Roman" w:hAnsi="Times New Roman" w:cs="Times New Roman"/>
        </w:rPr>
        <w:t xml:space="preserve">t other foot and hand holds using positive and reassuring language. </w:t>
      </w:r>
      <w:r w:rsidR="00750918" w:rsidRPr="0050597F">
        <w:rPr>
          <w:rFonts w:ascii="Times New Roman" w:hAnsi="Times New Roman" w:cs="Times New Roman"/>
        </w:rPr>
        <w:t>A</w:t>
      </w:r>
      <w:r w:rsidR="00274664" w:rsidRPr="0050597F">
        <w:rPr>
          <w:rFonts w:ascii="Times New Roman" w:hAnsi="Times New Roman" w:cs="Times New Roman"/>
        </w:rPr>
        <w:t>fter a breather he also managed to get to the top.</w:t>
      </w:r>
      <w:r w:rsidR="001E2D26" w:rsidRPr="0050597F">
        <w:rPr>
          <w:rFonts w:ascii="Times New Roman" w:hAnsi="Times New Roman" w:cs="Times New Roman"/>
        </w:rPr>
        <w:t xml:space="preserve"> I found that not only was </w:t>
      </w:r>
      <w:r w:rsidR="00101235" w:rsidRPr="0050597F">
        <w:rPr>
          <w:rFonts w:ascii="Times New Roman" w:hAnsi="Times New Roman" w:cs="Times New Roman"/>
        </w:rPr>
        <w:t xml:space="preserve">this </w:t>
      </w:r>
      <w:r w:rsidR="001E2D26" w:rsidRPr="0050597F">
        <w:rPr>
          <w:rFonts w:ascii="Times New Roman" w:hAnsi="Times New Roman" w:cs="Times New Roman"/>
        </w:rPr>
        <w:t xml:space="preserve">rock climbing </w:t>
      </w:r>
      <w:r w:rsidR="00101235" w:rsidRPr="0050597F">
        <w:rPr>
          <w:rFonts w:ascii="Times New Roman" w:hAnsi="Times New Roman" w:cs="Times New Roman"/>
        </w:rPr>
        <w:t xml:space="preserve">trip </w:t>
      </w:r>
      <w:r w:rsidR="001E2D26" w:rsidRPr="0050597F">
        <w:rPr>
          <w:rFonts w:ascii="Times New Roman" w:hAnsi="Times New Roman" w:cs="Times New Roman"/>
        </w:rPr>
        <w:t xml:space="preserve">beneficial to </w:t>
      </w:r>
      <w:r w:rsidR="00750918" w:rsidRPr="0050597F">
        <w:rPr>
          <w:rFonts w:ascii="Times New Roman" w:hAnsi="Times New Roman" w:cs="Times New Roman"/>
        </w:rPr>
        <w:t>me in the way of challenging my</w:t>
      </w:r>
      <w:r w:rsidR="001E2D26" w:rsidRPr="0050597F">
        <w:rPr>
          <w:rFonts w:ascii="Times New Roman" w:hAnsi="Times New Roman" w:cs="Times New Roman"/>
        </w:rPr>
        <w:t>self</w:t>
      </w:r>
      <w:r w:rsidR="00541CCD" w:rsidRPr="0050597F">
        <w:rPr>
          <w:rFonts w:ascii="Times New Roman" w:hAnsi="Times New Roman" w:cs="Times New Roman"/>
        </w:rPr>
        <w:t xml:space="preserve"> </w:t>
      </w:r>
      <w:r w:rsidR="001E2D26" w:rsidRPr="0050597F">
        <w:rPr>
          <w:rFonts w:ascii="Times New Roman" w:hAnsi="Times New Roman" w:cs="Times New Roman"/>
        </w:rPr>
        <w:t>and building up my confidence</w:t>
      </w:r>
      <w:r w:rsidR="00585FFA" w:rsidRPr="0050597F">
        <w:rPr>
          <w:rFonts w:ascii="Times New Roman" w:hAnsi="Times New Roman" w:cs="Times New Roman"/>
        </w:rPr>
        <w:t xml:space="preserve"> and overcoming a fear</w:t>
      </w:r>
      <w:r w:rsidR="00750918" w:rsidRPr="0050597F">
        <w:rPr>
          <w:rFonts w:ascii="Times New Roman" w:hAnsi="Times New Roman" w:cs="Times New Roman"/>
        </w:rPr>
        <w:t>, but also i</w:t>
      </w:r>
      <w:r w:rsidR="001E2D26" w:rsidRPr="0050597F">
        <w:rPr>
          <w:rFonts w:ascii="Times New Roman" w:hAnsi="Times New Roman" w:cs="Times New Roman"/>
        </w:rPr>
        <w:t>t felt positive to be able to help someone</w:t>
      </w:r>
      <w:r w:rsidR="00750918" w:rsidRPr="0050597F">
        <w:rPr>
          <w:rFonts w:ascii="Times New Roman" w:hAnsi="Times New Roman" w:cs="Times New Roman"/>
        </w:rPr>
        <w:t xml:space="preserve"> else get to the top using team</w:t>
      </w:r>
      <w:r w:rsidR="001E2D26" w:rsidRPr="0050597F">
        <w:rPr>
          <w:rFonts w:ascii="Times New Roman" w:hAnsi="Times New Roman" w:cs="Times New Roman"/>
        </w:rPr>
        <w:t>work and good communication skills.</w:t>
      </w:r>
    </w:p>
    <w:p w14:paraId="331D32EC" w14:textId="77777777" w:rsidR="00C614AF" w:rsidRPr="0050597F" w:rsidRDefault="00C614AF" w:rsidP="00C614AF">
      <w:pPr>
        <w:spacing w:line="360" w:lineRule="auto"/>
        <w:rPr>
          <w:rFonts w:ascii="Times New Roman" w:hAnsi="Times New Roman" w:cs="Times New Roman"/>
        </w:rPr>
      </w:pPr>
    </w:p>
    <w:p w14:paraId="745B4AF3" w14:textId="422C2892" w:rsidR="005142C5" w:rsidRPr="0050597F" w:rsidRDefault="00541CCD" w:rsidP="00C614AF">
      <w:pPr>
        <w:spacing w:line="360" w:lineRule="auto"/>
        <w:rPr>
          <w:rFonts w:ascii="Times New Roman" w:hAnsi="Times New Roman" w:cs="Times New Roman"/>
        </w:rPr>
      </w:pPr>
      <w:r w:rsidRPr="0050597F">
        <w:rPr>
          <w:rFonts w:ascii="Times New Roman" w:hAnsi="Times New Roman" w:cs="Times New Roman"/>
        </w:rPr>
        <w:lastRenderedPageBreak/>
        <w:t>Wh</w:t>
      </w:r>
      <w:r w:rsidR="00180E02" w:rsidRPr="0050597F">
        <w:rPr>
          <w:rFonts w:ascii="Times New Roman" w:hAnsi="Times New Roman" w:cs="Times New Roman"/>
        </w:rPr>
        <w:t xml:space="preserve">en taking part in a challenging and adventurous outdoor activity there will always be some element of risk. </w:t>
      </w:r>
      <w:r w:rsidR="000D1C80" w:rsidRPr="0050597F">
        <w:rPr>
          <w:rFonts w:ascii="Times New Roman" w:hAnsi="Times New Roman" w:cs="Times New Roman"/>
        </w:rPr>
        <w:t xml:space="preserve">The </w:t>
      </w:r>
      <w:r w:rsidR="00180E02" w:rsidRPr="0050597F">
        <w:rPr>
          <w:rFonts w:ascii="Times New Roman" w:hAnsi="Times New Roman" w:cs="Times New Roman"/>
        </w:rPr>
        <w:t xml:space="preserve">outdoor environment </w:t>
      </w:r>
      <w:r w:rsidR="00750918" w:rsidRPr="0050597F">
        <w:rPr>
          <w:rFonts w:ascii="Times New Roman" w:hAnsi="Times New Roman" w:cs="Times New Roman"/>
        </w:rPr>
        <w:t xml:space="preserve">is </w:t>
      </w:r>
      <w:r w:rsidR="00DE2253" w:rsidRPr="0050597F">
        <w:rPr>
          <w:rFonts w:ascii="Times New Roman" w:hAnsi="Times New Roman" w:cs="Times New Roman"/>
        </w:rPr>
        <w:t xml:space="preserve">potentially </w:t>
      </w:r>
      <w:r w:rsidR="00750918" w:rsidRPr="0050597F">
        <w:rPr>
          <w:rFonts w:ascii="Times New Roman" w:hAnsi="Times New Roman" w:cs="Times New Roman"/>
        </w:rPr>
        <w:t xml:space="preserve">full of </w:t>
      </w:r>
      <w:r w:rsidR="00180E02" w:rsidRPr="0050597F">
        <w:rPr>
          <w:rFonts w:ascii="Times New Roman" w:hAnsi="Times New Roman" w:cs="Times New Roman"/>
        </w:rPr>
        <w:t>haza</w:t>
      </w:r>
      <w:r w:rsidR="00750918" w:rsidRPr="0050597F">
        <w:rPr>
          <w:rFonts w:ascii="Times New Roman" w:hAnsi="Times New Roman" w:cs="Times New Roman"/>
        </w:rPr>
        <w:t>rd</w:t>
      </w:r>
      <w:r w:rsidR="00585FFA" w:rsidRPr="0050597F">
        <w:rPr>
          <w:rFonts w:ascii="Times New Roman" w:hAnsi="Times New Roman" w:cs="Times New Roman"/>
        </w:rPr>
        <w:t>s</w:t>
      </w:r>
      <w:r w:rsidR="00750918" w:rsidRPr="0050597F">
        <w:rPr>
          <w:rFonts w:ascii="Times New Roman" w:hAnsi="Times New Roman" w:cs="Times New Roman"/>
        </w:rPr>
        <w:t xml:space="preserve">, </w:t>
      </w:r>
      <w:r w:rsidR="00DE2253" w:rsidRPr="0050597F">
        <w:rPr>
          <w:rFonts w:ascii="Times New Roman" w:hAnsi="Times New Roman" w:cs="Times New Roman"/>
        </w:rPr>
        <w:t>‘a hazard is an unsafe condition or activity that, if left uncontrolled can contribute to an accident’ (</w:t>
      </w:r>
      <w:proofErr w:type="spellStart"/>
      <w:r w:rsidR="00DE2253" w:rsidRPr="0050597F">
        <w:rPr>
          <w:rFonts w:ascii="Times New Roman" w:hAnsi="Times New Roman" w:cs="Times New Roman"/>
        </w:rPr>
        <w:t>Attarian</w:t>
      </w:r>
      <w:proofErr w:type="spellEnd"/>
      <w:r w:rsidR="00DE2253" w:rsidRPr="0050597F">
        <w:rPr>
          <w:rFonts w:ascii="Times New Roman" w:hAnsi="Times New Roman" w:cs="Times New Roman"/>
        </w:rPr>
        <w:t xml:space="preserve"> 2012, p.129). </w:t>
      </w:r>
      <w:r w:rsidR="005142C5" w:rsidRPr="0050597F">
        <w:rPr>
          <w:rFonts w:ascii="Times New Roman" w:hAnsi="Times New Roman" w:cs="Times New Roman"/>
        </w:rPr>
        <w:t xml:space="preserve">A </w:t>
      </w:r>
      <w:r w:rsidR="00180E02" w:rsidRPr="0050597F">
        <w:rPr>
          <w:rFonts w:ascii="Times New Roman" w:hAnsi="Times New Roman" w:cs="Times New Roman"/>
        </w:rPr>
        <w:t>risk is a consequence of a hazard</w:t>
      </w:r>
      <w:r w:rsidR="005142C5" w:rsidRPr="0050597F">
        <w:rPr>
          <w:rFonts w:ascii="Times New Roman" w:hAnsi="Times New Roman" w:cs="Times New Roman"/>
        </w:rPr>
        <w:t>,</w:t>
      </w:r>
      <w:r w:rsidR="00180E02" w:rsidRPr="0050597F">
        <w:rPr>
          <w:rFonts w:ascii="Times New Roman" w:hAnsi="Times New Roman" w:cs="Times New Roman"/>
        </w:rPr>
        <w:t xml:space="preserve"> however</w:t>
      </w:r>
      <w:r w:rsidR="005142C5" w:rsidRPr="0050597F">
        <w:rPr>
          <w:rFonts w:ascii="Times New Roman" w:hAnsi="Times New Roman" w:cs="Times New Roman"/>
        </w:rPr>
        <w:t>,</w:t>
      </w:r>
      <w:r w:rsidR="00180E02" w:rsidRPr="0050597F">
        <w:rPr>
          <w:rFonts w:ascii="Times New Roman" w:hAnsi="Times New Roman" w:cs="Times New Roman"/>
        </w:rPr>
        <w:t xml:space="preserve"> control measures can be put in place to reduce the risk. </w:t>
      </w:r>
      <w:r w:rsidR="00116A95" w:rsidRPr="0050597F">
        <w:rPr>
          <w:rFonts w:ascii="Times New Roman" w:hAnsi="Times New Roman" w:cs="Times New Roman"/>
        </w:rPr>
        <w:t>Before an activity ta</w:t>
      </w:r>
      <w:r w:rsidR="005142C5" w:rsidRPr="0050597F">
        <w:rPr>
          <w:rFonts w:ascii="Times New Roman" w:hAnsi="Times New Roman" w:cs="Times New Roman"/>
        </w:rPr>
        <w:t>kes place there will have been</w:t>
      </w:r>
      <w:r w:rsidR="00116A95" w:rsidRPr="0050597F">
        <w:rPr>
          <w:rFonts w:ascii="Times New Roman" w:hAnsi="Times New Roman" w:cs="Times New Roman"/>
        </w:rPr>
        <w:t xml:space="preserve"> generic and site specific risk assessments made for the activity and the si</w:t>
      </w:r>
      <w:r w:rsidR="005142C5" w:rsidRPr="0050597F">
        <w:rPr>
          <w:rFonts w:ascii="Times New Roman" w:hAnsi="Times New Roman" w:cs="Times New Roman"/>
        </w:rPr>
        <w:t>te the activity takes place on. T</w:t>
      </w:r>
      <w:r w:rsidR="00116A95" w:rsidRPr="0050597F">
        <w:rPr>
          <w:rFonts w:ascii="Times New Roman" w:hAnsi="Times New Roman" w:cs="Times New Roman"/>
        </w:rPr>
        <w:t>hese will identify all the hazards and the</w:t>
      </w:r>
      <w:r w:rsidR="005142C5" w:rsidRPr="0050597F">
        <w:rPr>
          <w:rFonts w:ascii="Times New Roman" w:hAnsi="Times New Roman" w:cs="Times New Roman"/>
        </w:rPr>
        <w:t>ir</w:t>
      </w:r>
      <w:r w:rsidR="00116A95" w:rsidRPr="0050597F">
        <w:rPr>
          <w:rFonts w:ascii="Times New Roman" w:hAnsi="Times New Roman" w:cs="Times New Roman"/>
        </w:rPr>
        <w:t xml:space="preserve"> </w:t>
      </w:r>
      <w:r w:rsidR="005142C5" w:rsidRPr="0050597F">
        <w:rPr>
          <w:rFonts w:ascii="Times New Roman" w:hAnsi="Times New Roman" w:cs="Times New Roman"/>
        </w:rPr>
        <w:t xml:space="preserve">potential </w:t>
      </w:r>
      <w:r w:rsidR="00706E0E" w:rsidRPr="0050597F">
        <w:rPr>
          <w:rFonts w:ascii="Times New Roman" w:hAnsi="Times New Roman" w:cs="Times New Roman"/>
        </w:rPr>
        <w:t>severity</w:t>
      </w:r>
      <w:r w:rsidR="00116A95" w:rsidRPr="0050597F">
        <w:rPr>
          <w:rFonts w:ascii="Times New Roman" w:hAnsi="Times New Roman" w:cs="Times New Roman"/>
        </w:rPr>
        <w:t xml:space="preserve"> </w:t>
      </w:r>
      <w:r w:rsidR="000D1C80" w:rsidRPr="0050597F">
        <w:rPr>
          <w:rFonts w:ascii="Times New Roman" w:hAnsi="Times New Roman" w:cs="Times New Roman"/>
        </w:rPr>
        <w:t>and how to avoid any</w:t>
      </w:r>
      <w:r w:rsidR="00116A95" w:rsidRPr="0050597F">
        <w:rPr>
          <w:rFonts w:ascii="Times New Roman" w:hAnsi="Times New Roman" w:cs="Times New Roman"/>
        </w:rPr>
        <w:t xml:space="preserve"> risks that these hazards may cause. </w:t>
      </w:r>
    </w:p>
    <w:p w14:paraId="44F92C3A" w14:textId="77777777" w:rsidR="005142C5" w:rsidRPr="0050597F" w:rsidRDefault="005142C5" w:rsidP="00C614AF">
      <w:pPr>
        <w:spacing w:line="360" w:lineRule="auto"/>
        <w:rPr>
          <w:rFonts w:ascii="Times New Roman" w:hAnsi="Times New Roman" w:cs="Times New Roman"/>
        </w:rPr>
      </w:pPr>
    </w:p>
    <w:p w14:paraId="3A43269C" w14:textId="4D4FCAE8" w:rsidR="000B7F78" w:rsidRPr="0050597F" w:rsidRDefault="00ED7B8A" w:rsidP="00C614AF">
      <w:pPr>
        <w:spacing w:line="360" w:lineRule="auto"/>
        <w:rPr>
          <w:rFonts w:ascii="Times New Roman" w:hAnsi="Times New Roman" w:cs="Times New Roman"/>
        </w:rPr>
      </w:pPr>
      <w:r w:rsidRPr="0050597F">
        <w:rPr>
          <w:rFonts w:ascii="Times New Roman" w:hAnsi="Times New Roman" w:cs="Times New Roman"/>
        </w:rPr>
        <w:t>Sometimes you</w:t>
      </w:r>
      <w:r w:rsidR="005142C5" w:rsidRPr="0050597F">
        <w:rPr>
          <w:rFonts w:ascii="Times New Roman" w:hAnsi="Times New Roman" w:cs="Times New Roman"/>
        </w:rPr>
        <w:t xml:space="preserve"> a</w:t>
      </w:r>
      <w:r w:rsidRPr="0050597F">
        <w:rPr>
          <w:rFonts w:ascii="Times New Roman" w:hAnsi="Times New Roman" w:cs="Times New Roman"/>
        </w:rPr>
        <w:t>r</w:t>
      </w:r>
      <w:r w:rsidR="005142C5" w:rsidRPr="0050597F">
        <w:rPr>
          <w:rFonts w:ascii="Times New Roman" w:hAnsi="Times New Roman" w:cs="Times New Roman"/>
        </w:rPr>
        <w:t>e</w:t>
      </w:r>
      <w:r w:rsidRPr="0050597F">
        <w:rPr>
          <w:rFonts w:ascii="Times New Roman" w:hAnsi="Times New Roman" w:cs="Times New Roman"/>
        </w:rPr>
        <w:t xml:space="preserve"> faced with inhere</w:t>
      </w:r>
      <w:r w:rsidR="005142C5" w:rsidRPr="0050597F">
        <w:rPr>
          <w:rFonts w:ascii="Times New Roman" w:hAnsi="Times New Roman" w:cs="Times New Roman"/>
        </w:rPr>
        <w:t xml:space="preserve">nt risks; these are </w:t>
      </w:r>
      <w:r w:rsidRPr="0050597F">
        <w:rPr>
          <w:rFonts w:ascii="Times New Roman" w:hAnsi="Times New Roman" w:cs="Times New Roman"/>
        </w:rPr>
        <w:t>risk</w:t>
      </w:r>
      <w:r w:rsidR="005142C5" w:rsidRPr="0050597F">
        <w:rPr>
          <w:rFonts w:ascii="Times New Roman" w:hAnsi="Times New Roman" w:cs="Times New Roman"/>
        </w:rPr>
        <w:t>s</w:t>
      </w:r>
      <w:r w:rsidRPr="0050597F">
        <w:rPr>
          <w:rFonts w:ascii="Times New Roman" w:hAnsi="Times New Roman" w:cs="Times New Roman"/>
        </w:rPr>
        <w:t xml:space="preserve"> that cannot be avoided unless the activity is changed or moved to a new location. </w:t>
      </w:r>
      <w:r w:rsidR="00116A95" w:rsidRPr="0050597F">
        <w:rPr>
          <w:rFonts w:ascii="Times New Roman" w:hAnsi="Times New Roman" w:cs="Times New Roman"/>
        </w:rPr>
        <w:t xml:space="preserve">This </w:t>
      </w:r>
      <w:r w:rsidRPr="0050597F">
        <w:rPr>
          <w:rFonts w:ascii="Times New Roman" w:hAnsi="Times New Roman" w:cs="Times New Roman"/>
        </w:rPr>
        <w:t xml:space="preserve">is </w:t>
      </w:r>
      <w:r w:rsidR="000D1C80" w:rsidRPr="0050597F">
        <w:rPr>
          <w:rFonts w:ascii="Times New Roman" w:hAnsi="Times New Roman" w:cs="Times New Roman"/>
        </w:rPr>
        <w:t>part</w:t>
      </w:r>
      <w:r w:rsidRPr="0050597F">
        <w:rPr>
          <w:rFonts w:ascii="Times New Roman" w:hAnsi="Times New Roman" w:cs="Times New Roman"/>
        </w:rPr>
        <w:t xml:space="preserve"> of </w:t>
      </w:r>
      <w:r w:rsidR="00116A95" w:rsidRPr="0050597F">
        <w:rPr>
          <w:rFonts w:ascii="Times New Roman" w:hAnsi="Times New Roman" w:cs="Times New Roman"/>
        </w:rPr>
        <w:t>risk management</w:t>
      </w:r>
      <w:r w:rsidRPr="0050597F">
        <w:rPr>
          <w:rFonts w:ascii="Times New Roman" w:hAnsi="Times New Roman" w:cs="Times New Roman"/>
        </w:rPr>
        <w:t xml:space="preserve"> which</w:t>
      </w:r>
      <w:r w:rsidR="00116A95" w:rsidRPr="0050597F">
        <w:rPr>
          <w:rFonts w:ascii="Times New Roman" w:hAnsi="Times New Roman" w:cs="Times New Roman"/>
        </w:rPr>
        <w:t xml:space="preserve"> prev</w:t>
      </w:r>
      <w:r w:rsidRPr="0050597F">
        <w:rPr>
          <w:rFonts w:ascii="Times New Roman" w:hAnsi="Times New Roman" w:cs="Times New Roman"/>
        </w:rPr>
        <w:t>ents accidents from happening.</w:t>
      </w:r>
      <w:r w:rsidR="005F05E1" w:rsidRPr="0050597F">
        <w:rPr>
          <w:rFonts w:ascii="Times New Roman" w:hAnsi="Times New Roman" w:cs="Times New Roman"/>
        </w:rPr>
        <w:t xml:space="preserve"> </w:t>
      </w:r>
      <w:r w:rsidR="00585FFA" w:rsidRPr="0050597F">
        <w:rPr>
          <w:rFonts w:ascii="Times New Roman" w:hAnsi="Times New Roman" w:cs="Times New Roman"/>
        </w:rPr>
        <w:t xml:space="preserve">For </w:t>
      </w:r>
      <w:r w:rsidRPr="0050597F">
        <w:rPr>
          <w:rFonts w:ascii="Times New Roman" w:hAnsi="Times New Roman" w:cs="Times New Roman"/>
        </w:rPr>
        <w:t>example,</w:t>
      </w:r>
      <w:r w:rsidR="00585FFA" w:rsidRPr="0050597F">
        <w:rPr>
          <w:rFonts w:ascii="Times New Roman" w:hAnsi="Times New Roman" w:cs="Times New Roman"/>
        </w:rPr>
        <w:t xml:space="preserve"> when rock climbing </w:t>
      </w:r>
      <w:r w:rsidRPr="0050597F">
        <w:rPr>
          <w:rFonts w:ascii="Times New Roman" w:hAnsi="Times New Roman" w:cs="Times New Roman"/>
        </w:rPr>
        <w:t>there</w:t>
      </w:r>
      <w:r w:rsidR="005142C5" w:rsidRPr="0050597F">
        <w:rPr>
          <w:rFonts w:ascii="Times New Roman" w:hAnsi="Times New Roman" w:cs="Times New Roman"/>
        </w:rPr>
        <w:t xml:space="preserve"> i</w:t>
      </w:r>
      <w:r w:rsidRPr="0050597F">
        <w:rPr>
          <w:rFonts w:ascii="Times New Roman" w:hAnsi="Times New Roman" w:cs="Times New Roman"/>
        </w:rPr>
        <w:t>s</w:t>
      </w:r>
      <w:r w:rsidR="00585FFA" w:rsidRPr="0050597F">
        <w:rPr>
          <w:rFonts w:ascii="Times New Roman" w:hAnsi="Times New Roman" w:cs="Times New Roman"/>
        </w:rPr>
        <w:t xml:space="preserve"> a possibi</w:t>
      </w:r>
      <w:r w:rsidR="005142C5" w:rsidRPr="0050597F">
        <w:rPr>
          <w:rFonts w:ascii="Times New Roman" w:hAnsi="Times New Roman" w:cs="Times New Roman"/>
        </w:rPr>
        <w:t>lity that loose rock could fall and</w:t>
      </w:r>
      <w:r w:rsidR="00585FFA" w:rsidRPr="0050597F">
        <w:rPr>
          <w:rFonts w:ascii="Times New Roman" w:hAnsi="Times New Roman" w:cs="Times New Roman"/>
        </w:rPr>
        <w:t xml:space="preserve"> in order to prevent </w:t>
      </w:r>
      <w:r w:rsidR="005142C5" w:rsidRPr="0050597F">
        <w:rPr>
          <w:rFonts w:ascii="Times New Roman" w:hAnsi="Times New Roman" w:cs="Times New Roman"/>
        </w:rPr>
        <w:t xml:space="preserve">this </w:t>
      </w:r>
      <w:r w:rsidR="00585FFA" w:rsidRPr="0050597F">
        <w:rPr>
          <w:rFonts w:ascii="Times New Roman" w:hAnsi="Times New Roman" w:cs="Times New Roman"/>
        </w:rPr>
        <w:t xml:space="preserve">from hurting anyone helmets </w:t>
      </w:r>
      <w:r w:rsidR="00261DDF" w:rsidRPr="0050597F">
        <w:rPr>
          <w:rFonts w:ascii="Times New Roman" w:hAnsi="Times New Roman" w:cs="Times New Roman"/>
        </w:rPr>
        <w:t xml:space="preserve">should be </w:t>
      </w:r>
      <w:r w:rsidR="00585FFA" w:rsidRPr="0050597F">
        <w:rPr>
          <w:rFonts w:ascii="Times New Roman" w:hAnsi="Times New Roman" w:cs="Times New Roman"/>
        </w:rPr>
        <w:t xml:space="preserve">worn. </w:t>
      </w:r>
      <w:r w:rsidR="00261DDF" w:rsidRPr="0050597F">
        <w:rPr>
          <w:rFonts w:ascii="Times New Roman" w:hAnsi="Times New Roman" w:cs="Times New Roman"/>
        </w:rPr>
        <w:t xml:space="preserve">Another example is </w:t>
      </w:r>
      <w:r w:rsidR="00585FFA" w:rsidRPr="0050597F">
        <w:rPr>
          <w:rFonts w:ascii="Times New Roman" w:hAnsi="Times New Roman" w:cs="Times New Roman"/>
        </w:rPr>
        <w:t xml:space="preserve">when out on the water </w:t>
      </w:r>
      <w:r w:rsidR="00261DDF" w:rsidRPr="0050597F">
        <w:rPr>
          <w:rFonts w:ascii="Times New Roman" w:hAnsi="Times New Roman" w:cs="Times New Roman"/>
        </w:rPr>
        <w:t xml:space="preserve">when </w:t>
      </w:r>
      <w:r w:rsidR="00585FFA" w:rsidRPr="0050597F">
        <w:rPr>
          <w:rFonts w:ascii="Times New Roman" w:hAnsi="Times New Roman" w:cs="Times New Roman"/>
        </w:rPr>
        <w:t>a buoyancy aid is worn to prevent drowning. Risk management involves determining the best possible method for preventing potential risks. Careful planning before the activity starts</w:t>
      </w:r>
      <w:r w:rsidR="00261DDF" w:rsidRPr="0050597F">
        <w:rPr>
          <w:rFonts w:ascii="Times New Roman" w:hAnsi="Times New Roman" w:cs="Times New Roman"/>
        </w:rPr>
        <w:t>,</w:t>
      </w:r>
      <w:r w:rsidR="00585FFA" w:rsidRPr="0050597F">
        <w:rPr>
          <w:rFonts w:ascii="Times New Roman" w:hAnsi="Times New Roman" w:cs="Times New Roman"/>
        </w:rPr>
        <w:t xml:space="preserve"> and</w:t>
      </w:r>
      <w:r w:rsidR="00116A95" w:rsidRPr="0050597F">
        <w:rPr>
          <w:rFonts w:ascii="Times New Roman" w:hAnsi="Times New Roman" w:cs="Times New Roman"/>
        </w:rPr>
        <w:t xml:space="preserve"> dynamic risk assessment </w:t>
      </w:r>
      <w:r w:rsidR="00261DDF" w:rsidRPr="0050597F">
        <w:rPr>
          <w:rFonts w:ascii="Times New Roman" w:hAnsi="Times New Roman" w:cs="Times New Roman"/>
        </w:rPr>
        <w:t>carried-out through</w:t>
      </w:r>
      <w:r w:rsidR="00706E0E" w:rsidRPr="0050597F">
        <w:rPr>
          <w:rFonts w:ascii="Times New Roman" w:hAnsi="Times New Roman" w:cs="Times New Roman"/>
        </w:rPr>
        <w:t xml:space="preserve">out the activity on the day </w:t>
      </w:r>
      <w:r w:rsidR="00261DDF" w:rsidRPr="0050597F">
        <w:rPr>
          <w:rFonts w:ascii="Times New Roman" w:hAnsi="Times New Roman" w:cs="Times New Roman"/>
        </w:rPr>
        <w:t xml:space="preserve">should be </w:t>
      </w:r>
      <w:r w:rsidR="00706E0E" w:rsidRPr="0050597F">
        <w:rPr>
          <w:rFonts w:ascii="Times New Roman" w:hAnsi="Times New Roman" w:cs="Times New Roman"/>
        </w:rPr>
        <w:t>conducted by the outdoor practitioner in order t</w:t>
      </w:r>
      <w:r w:rsidR="0038617F" w:rsidRPr="0050597F">
        <w:rPr>
          <w:rFonts w:ascii="Times New Roman" w:hAnsi="Times New Roman" w:cs="Times New Roman"/>
        </w:rPr>
        <w:t xml:space="preserve">o </w:t>
      </w:r>
      <w:r w:rsidR="005F05E1" w:rsidRPr="0050597F">
        <w:rPr>
          <w:rFonts w:ascii="Times New Roman" w:hAnsi="Times New Roman" w:cs="Times New Roman"/>
        </w:rPr>
        <w:t>prevent misadventures</w:t>
      </w:r>
      <w:r w:rsidR="0038617F" w:rsidRPr="0050597F">
        <w:rPr>
          <w:rFonts w:ascii="Times New Roman" w:hAnsi="Times New Roman" w:cs="Times New Roman"/>
        </w:rPr>
        <w:t xml:space="preserve"> from happening</w:t>
      </w:r>
      <w:r w:rsidR="00706E0E" w:rsidRPr="0050597F">
        <w:rPr>
          <w:rFonts w:ascii="Times New Roman" w:hAnsi="Times New Roman" w:cs="Times New Roman"/>
        </w:rPr>
        <w:t xml:space="preserve"> </w:t>
      </w:r>
      <w:r w:rsidR="00585FFA" w:rsidRPr="0050597F">
        <w:rPr>
          <w:rFonts w:ascii="Times New Roman" w:hAnsi="Times New Roman" w:cs="Times New Roman"/>
        </w:rPr>
        <w:t>(</w:t>
      </w:r>
      <w:proofErr w:type="spellStart"/>
      <w:r w:rsidR="00585FFA" w:rsidRPr="0050597F">
        <w:rPr>
          <w:rFonts w:ascii="Times New Roman" w:hAnsi="Times New Roman" w:cs="Times New Roman"/>
        </w:rPr>
        <w:t>Attarian</w:t>
      </w:r>
      <w:proofErr w:type="spellEnd"/>
      <w:r w:rsidR="00261DDF" w:rsidRPr="0050597F">
        <w:rPr>
          <w:rFonts w:ascii="Times New Roman" w:hAnsi="Times New Roman" w:cs="Times New Roman"/>
        </w:rPr>
        <w:t xml:space="preserve">, 2012; </w:t>
      </w:r>
      <w:proofErr w:type="spellStart"/>
      <w:r w:rsidR="00706E0E" w:rsidRPr="0050597F">
        <w:rPr>
          <w:rFonts w:ascii="Times New Roman" w:hAnsi="Times New Roman" w:cs="Times New Roman"/>
        </w:rPr>
        <w:t>Collinson</w:t>
      </w:r>
      <w:proofErr w:type="spellEnd"/>
      <w:r w:rsidR="00706E0E" w:rsidRPr="0050597F">
        <w:rPr>
          <w:rFonts w:ascii="Times New Roman" w:hAnsi="Times New Roman" w:cs="Times New Roman"/>
        </w:rPr>
        <w:t xml:space="preserve">, </w:t>
      </w:r>
      <w:proofErr w:type="spellStart"/>
      <w:r w:rsidR="00706E0E" w:rsidRPr="0050597F">
        <w:rPr>
          <w:rFonts w:ascii="Times New Roman" w:hAnsi="Times New Roman" w:cs="Times New Roman"/>
        </w:rPr>
        <w:t>Panicucci</w:t>
      </w:r>
      <w:proofErr w:type="spellEnd"/>
      <w:r w:rsidR="00706E0E" w:rsidRPr="0050597F">
        <w:rPr>
          <w:rFonts w:ascii="Times New Roman" w:hAnsi="Times New Roman" w:cs="Times New Roman"/>
        </w:rPr>
        <w:t xml:space="preserve"> et al.</w:t>
      </w:r>
      <w:r w:rsidR="00261DDF" w:rsidRPr="0050597F">
        <w:rPr>
          <w:rFonts w:ascii="Times New Roman" w:hAnsi="Times New Roman" w:cs="Times New Roman"/>
        </w:rPr>
        <w:t>,</w:t>
      </w:r>
      <w:r w:rsidR="00706E0E" w:rsidRPr="0050597F">
        <w:rPr>
          <w:rFonts w:ascii="Times New Roman" w:hAnsi="Times New Roman" w:cs="Times New Roman"/>
        </w:rPr>
        <w:t xml:space="preserve"> 2007</w:t>
      </w:r>
      <w:r w:rsidR="005F05E1" w:rsidRPr="0050597F">
        <w:rPr>
          <w:rFonts w:ascii="Times New Roman" w:hAnsi="Times New Roman" w:cs="Times New Roman"/>
        </w:rPr>
        <w:t xml:space="preserve">; </w:t>
      </w:r>
      <w:r w:rsidR="00261DDF" w:rsidRPr="0050597F">
        <w:rPr>
          <w:rFonts w:ascii="Times New Roman" w:hAnsi="Times New Roman" w:cs="Times New Roman"/>
        </w:rPr>
        <w:t xml:space="preserve">Barton, </w:t>
      </w:r>
      <w:r w:rsidR="00706E0E" w:rsidRPr="0050597F">
        <w:rPr>
          <w:rFonts w:ascii="Times New Roman" w:hAnsi="Times New Roman" w:cs="Times New Roman"/>
        </w:rPr>
        <w:t>2007)</w:t>
      </w:r>
      <w:r w:rsidR="0038617F" w:rsidRPr="0050597F">
        <w:rPr>
          <w:rFonts w:ascii="Times New Roman" w:hAnsi="Times New Roman" w:cs="Times New Roman"/>
        </w:rPr>
        <w:t>.</w:t>
      </w:r>
      <w:r w:rsidR="00706E0E" w:rsidRPr="0050597F">
        <w:rPr>
          <w:rFonts w:ascii="Times New Roman" w:hAnsi="Times New Roman" w:cs="Times New Roman"/>
        </w:rPr>
        <w:t xml:space="preserve"> </w:t>
      </w:r>
    </w:p>
    <w:p w14:paraId="2CBD231A" w14:textId="77777777" w:rsidR="000D1C80" w:rsidRPr="0050597F" w:rsidRDefault="000D1C80" w:rsidP="00C614AF">
      <w:pPr>
        <w:spacing w:line="360" w:lineRule="auto"/>
        <w:rPr>
          <w:rFonts w:ascii="Times New Roman" w:hAnsi="Times New Roman" w:cs="Times New Roman"/>
        </w:rPr>
      </w:pPr>
    </w:p>
    <w:p w14:paraId="727AD9D3" w14:textId="7F25801A" w:rsidR="005F05E1" w:rsidRPr="0050597F" w:rsidRDefault="000B7F78" w:rsidP="00C614AF">
      <w:pPr>
        <w:spacing w:line="360" w:lineRule="auto"/>
        <w:rPr>
          <w:rFonts w:ascii="Times New Roman" w:hAnsi="Times New Roman" w:cs="Times New Roman"/>
        </w:rPr>
      </w:pPr>
      <w:r w:rsidRPr="0050597F">
        <w:rPr>
          <w:rFonts w:ascii="Times New Roman" w:hAnsi="Times New Roman" w:cs="Times New Roman"/>
        </w:rPr>
        <w:t>Although</w:t>
      </w:r>
      <w:r w:rsidR="00DE21D6" w:rsidRPr="0050597F">
        <w:rPr>
          <w:rFonts w:ascii="Times New Roman" w:hAnsi="Times New Roman" w:cs="Times New Roman"/>
        </w:rPr>
        <w:t>,</w:t>
      </w:r>
      <w:r w:rsidRPr="0050597F">
        <w:rPr>
          <w:rFonts w:ascii="Times New Roman" w:hAnsi="Times New Roman" w:cs="Times New Roman"/>
        </w:rPr>
        <w:t xml:space="preserve"> ultimately</w:t>
      </w:r>
      <w:r w:rsidR="00DE21D6" w:rsidRPr="0050597F">
        <w:rPr>
          <w:rFonts w:ascii="Times New Roman" w:hAnsi="Times New Roman" w:cs="Times New Roman"/>
        </w:rPr>
        <w:t>,</w:t>
      </w:r>
      <w:r w:rsidRPr="0050597F">
        <w:rPr>
          <w:rFonts w:ascii="Times New Roman" w:hAnsi="Times New Roman" w:cs="Times New Roman"/>
        </w:rPr>
        <w:t xml:space="preserve"> extreme misadventure </w:t>
      </w:r>
      <w:r w:rsidR="00DE21D6" w:rsidRPr="0050597F">
        <w:rPr>
          <w:rFonts w:ascii="Times New Roman" w:hAnsi="Times New Roman" w:cs="Times New Roman"/>
        </w:rPr>
        <w:t xml:space="preserve">needs </w:t>
      </w:r>
      <w:r w:rsidRPr="0050597F">
        <w:rPr>
          <w:rFonts w:ascii="Times New Roman" w:hAnsi="Times New Roman" w:cs="Times New Roman"/>
        </w:rPr>
        <w:t>to be avoided</w:t>
      </w:r>
      <w:r w:rsidR="00DE21D6" w:rsidRPr="0050597F">
        <w:rPr>
          <w:rFonts w:ascii="Times New Roman" w:hAnsi="Times New Roman" w:cs="Times New Roman"/>
        </w:rPr>
        <w:t xml:space="preserve"> in order to prevent injury, s</w:t>
      </w:r>
      <w:r w:rsidRPr="0050597F">
        <w:rPr>
          <w:rFonts w:ascii="Times New Roman" w:hAnsi="Times New Roman" w:cs="Times New Roman"/>
        </w:rPr>
        <w:t xml:space="preserve">mall </w:t>
      </w:r>
      <w:r w:rsidR="00DE21D6" w:rsidRPr="0050597F">
        <w:rPr>
          <w:rFonts w:ascii="Times New Roman" w:hAnsi="Times New Roman" w:cs="Times New Roman"/>
        </w:rPr>
        <w:t>m</w:t>
      </w:r>
      <w:r w:rsidRPr="0050597F">
        <w:rPr>
          <w:rFonts w:ascii="Times New Roman" w:hAnsi="Times New Roman" w:cs="Times New Roman"/>
        </w:rPr>
        <w:t xml:space="preserve">isadventures can be a beneficial experience. Misadventure is when someone has gone beyond their level of competence and gone into the panic zone </w:t>
      </w:r>
      <w:r w:rsidR="00DE21D6" w:rsidRPr="0050597F">
        <w:rPr>
          <w:rFonts w:ascii="Times New Roman" w:hAnsi="Times New Roman" w:cs="Times New Roman"/>
        </w:rPr>
        <w:t>(</w:t>
      </w:r>
      <w:proofErr w:type="spellStart"/>
      <w:r w:rsidRPr="0050597F">
        <w:rPr>
          <w:rFonts w:ascii="Times New Roman" w:hAnsi="Times New Roman" w:cs="Times New Roman"/>
        </w:rPr>
        <w:t>Panicucci</w:t>
      </w:r>
      <w:proofErr w:type="spellEnd"/>
      <w:r w:rsidR="00DE21D6" w:rsidRPr="0050597F">
        <w:rPr>
          <w:rFonts w:ascii="Times New Roman" w:hAnsi="Times New Roman" w:cs="Times New Roman"/>
        </w:rPr>
        <w:t xml:space="preserve">, 2007). </w:t>
      </w:r>
      <w:r w:rsidRPr="0050597F">
        <w:rPr>
          <w:rFonts w:ascii="Times New Roman" w:hAnsi="Times New Roman" w:cs="Times New Roman"/>
        </w:rPr>
        <w:t xml:space="preserve">Berry </w:t>
      </w:r>
      <w:r w:rsidR="00DE21D6" w:rsidRPr="0050597F">
        <w:rPr>
          <w:rFonts w:ascii="Times New Roman" w:hAnsi="Times New Roman" w:cs="Times New Roman"/>
        </w:rPr>
        <w:t>and Hodgson (2011)</w:t>
      </w:r>
      <w:r w:rsidRPr="0050597F">
        <w:rPr>
          <w:rFonts w:ascii="Times New Roman" w:hAnsi="Times New Roman" w:cs="Times New Roman"/>
        </w:rPr>
        <w:t xml:space="preserve"> describe how having a misadventure can mean that the individual can realise their own level of competence. However, if the risk greatly outweighs </w:t>
      </w:r>
      <w:r w:rsidR="00DE21D6" w:rsidRPr="0050597F">
        <w:rPr>
          <w:rFonts w:ascii="Times New Roman" w:hAnsi="Times New Roman" w:cs="Times New Roman"/>
        </w:rPr>
        <w:t xml:space="preserve">a participant’s </w:t>
      </w:r>
      <w:r w:rsidRPr="0050597F">
        <w:rPr>
          <w:rFonts w:ascii="Times New Roman" w:hAnsi="Times New Roman" w:cs="Times New Roman"/>
        </w:rPr>
        <w:t>competence, this could put off the person wanting to take part in the activity again</w:t>
      </w:r>
      <w:r w:rsidR="00DE21D6" w:rsidRPr="0050597F">
        <w:rPr>
          <w:rFonts w:ascii="Times New Roman" w:hAnsi="Times New Roman" w:cs="Times New Roman"/>
        </w:rPr>
        <w:t>,</w:t>
      </w:r>
      <w:r w:rsidRPr="0050597F">
        <w:rPr>
          <w:rFonts w:ascii="Times New Roman" w:hAnsi="Times New Roman" w:cs="Times New Roman"/>
        </w:rPr>
        <w:t xml:space="preserve"> or could result in injury or accident</w:t>
      </w:r>
      <w:r w:rsidR="009F69FF" w:rsidRPr="0050597F">
        <w:rPr>
          <w:rFonts w:ascii="Times New Roman" w:hAnsi="Times New Roman" w:cs="Times New Roman"/>
        </w:rPr>
        <w:t>;</w:t>
      </w:r>
      <w:r w:rsidRPr="0050597F">
        <w:rPr>
          <w:rFonts w:ascii="Times New Roman" w:hAnsi="Times New Roman" w:cs="Times New Roman"/>
        </w:rPr>
        <w:t xml:space="preserve"> </w:t>
      </w:r>
      <w:r w:rsidR="00585FFA" w:rsidRPr="0050597F">
        <w:rPr>
          <w:rFonts w:ascii="Times New Roman" w:hAnsi="Times New Roman" w:cs="Times New Roman"/>
        </w:rPr>
        <w:t>‘The best safety lies not so much in the avoidance of danger, but in learning how to deal with it’</w:t>
      </w:r>
      <w:r w:rsidR="000D1C80" w:rsidRPr="0050597F">
        <w:rPr>
          <w:rFonts w:ascii="Times New Roman" w:hAnsi="Times New Roman" w:cs="Times New Roman"/>
        </w:rPr>
        <w:t xml:space="preserve"> </w:t>
      </w:r>
      <w:r w:rsidR="00585FFA" w:rsidRPr="0050597F">
        <w:rPr>
          <w:rFonts w:ascii="Times New Roman" w:hAnsi="Times New Roman" w:cs="Times New Roman"/>
        </w:rPr>
        <w:t>(Barton</w:t>
      </w:r>
      <w:r w:rsidR="00B65814" w:rsidRPr="0050597F">
        <w:rPr>
          <w:rFonts w:ascii="Times New Roman" w:hAnsi="Times New Roman" w:cs="Times New Roman"/>
        </w:rPr>
        <w:t>,</w:t>
      </w:r>
      <w:r w:rsidR="00585FFA" w:rsidRPr="0050597F">
        <w:rPr>
          <w:rFonts w:ascii="Times New Roman" w:hAnsi="Times New Roman" w:cs="Times New Roman"/>
        </w:rPr>
        <w:t xml:space="preserve"> 2007</w:t>
      </w:r>
      <w:r w:rsidR="00B65814" w:rsidRPr="0050597F">
        <w:rPr>
          <w:rFonts w:ascii="Times New Roman" w:hAnsi="Times New Roman" w:cs="Times New Roman"/>
        </w:rPr>
        <w:t>, p.</w:t>
      </w:r>
      <w:r w:rsidR="00585FFA" w:rsidRPr="0050597F">
        <w:rPr>
          <w:rFonts w:ascii="Times New Roman" w:hAnsi="Times New Roman" w:cs="Times New Roman"/>
        </w:rPr>
        <w:t>10)</w:t>
      </w:r>
      <w:r w:rsidR="009F69FF" w:rsidRPr="0050597F">
        <w:rPr>
          <w:rFonts w:ascii="Times New Roman" w:hAnsi="Times New Roman" w:cs="Times New Roman"/>
        </w:rPr>
        <w:t>.</w:t>
      </w:r>
      <w:r w:rsidR="00AE004E" w:rsidRPr="0050597F">
        <w:rPr>
          <w:rFonts w:ascii="Times New Roman" w:hAnsi="Times New Roman" w:cs="Times New Roman"/>
        </w:rPr>
        <w:t xml:space="preserve"> </w:t>
      </w:r>
    </w:p>
    <w:p w14:paraId="631BD848" w14:textId="77777777" w:rsidR="00DE21D6" w:rsidRDefault="00DE21D6" w:rsidP="00C614AF">
      <w:pPr>
        <w:spacing w:line="360" w:lineRule="auto"/>
        <w:rPr>
          <w:rFonts w:ascii="Times New Roman" w:hAnsi="Times New Roman" w:cs="Times New Roman"/>
        </w:rPr>
      </w:pPr>
    </w:p>
    <w:p w14:paraId="4BE3CEB7" w14:textId="6F52425A" w:rsidR="00AE004E" w:rsidRPr="0050597F" w:rsidRDefault="000B7F78" w:rsidP="00C614AF">
      <w:pPr>
        <w:spacing w:line="360" w:lineRule="auto"/>
        <w:rPr>
          <w:rFonts w:ascii="Times New Roman" w:hAnsi="Times New Roman" w:cs="Times New Roman"/>
        </w:rPr>
      </w:pPr>
      <w:r w:rsidRPr="0050597F">
        <w:rPr>
          <w:rFonts w:ascii="Times New Roman" w:hAnsi="Times New Roman" w:cs="Times New Roman"/>
        </w:rPr>
        <w:t xml:space="preserve">The words ‘adventure’ and ‘risk’ are usually found together. In </w:t>
      </w:r>
      <w:proofErr w:type="spellStart"/>
      <w:r w:rsidRPr="0050597F">
        <w:rPr>
          <w:rFonts w:ascii="Times New Roman" w:hAnsi="Times New Roman" w:cs="Times New Roman"/>
        </w:rPr>
        <w:t>Collinson</w:t>
      </w:r>
      <w:proofErr w:type="spellEnd"/>
      <w:r w:rsidRPr="0050597F">
        <w:rPr>
          <w:rFonts w:ascii="Times New Roman" w:hAnsi="Times New Roman" w:cs="Times New Roman"/>
        </w:rPr>
        <w:t xml:space="preserve">, </w:t>
      </w:r>
      <w:proofErr w:type="spellStart"/>
      <w:r w:rsidRPr="0050597F">
        <w:rPr>
          <w:rFonts w:ascii="Times New Roman" w:hAnsi="Times New Roman" w:cs="Times New Roman"/>
        </w:rPr>
        <w:t>Panicucci</w:t>
      </w:r>
      <w:proofErr w:type="spellEnd"/>
      <w:r w:rsidRPr="0050597F">
        <w:rPr>
          <w:rFonts w:ascii="Times New Roman" w:hAnsi="Times New Roman" w:cs="Times New Roman"/>
        </w:rPr>
        <w:t xml:space="preserve"> et al (2007) book they go on to discuss how in order to have an adventure some element of risk must take place. </w:t>
      </w:r>
      <w:r w:rsidR="00AE004E" w:rsidRPr="0050597F">
        <w:rPr>
          <w:rFonts w:ascii="Times New Roman" w:hAnsi="Times New Roman" w:cs="Times New Roman"/>
        </w:rPr>
        <w:t xml:space="preserve">In outdoor, adventurous and challenging activities </w:t>
      </w:r>
      <w:r w:rsidR="00B65814" w:rsidRPr="0050597F">
        <w:rPr>
          <w:rFonts w:ascii="Times New Roman" w:hAnsi="Times New Roman" w:cs="Times New Roman"/>
        </w:rPr>
        <w:t>it</w:t>
      </w:r>
      <w:r w:rsidR="00AE004E" w:rsidRPr="0050597F">
        <w:rPr>
          <w:rFonts w:ascii="Times New Roman" w:hAnsi="Times New Roman" w:cs="Times New Roman"/>
        </w:rPr>
        <w:t xml:space="preserve"> is important to find a balance with risk. No risk </w:t>
      </w:r>
      <w:r w:rsidR="00B65814" w:rsidRPr="0050597F">
        <w:rPr>
          <w:rFonts w:ascii="Times New Roman" w:hAnsi="Times New Roman" w:cs="Times New Roman"/>
        </w:rPr>
        <w:t xml:space="preserve">means </w:t>
      </w:r>
      <w:r w:rsidR="00AE004E" w:rsidRPr="0050597F">
        <w:rPr>
          <w:rFonts w:ascii="Times New Roman" w:hAnsi="Times New Roman" w:cs="Times New Roman"/>
        </w:rPr>
        <w:t xml:space="preserve">the outdoor activity presents no challenge or adventure. Too much risk could result in misadventure </w:t>
      </w:r>
      <w:r w:rsidR="00B65814" w:rsidRPr="0050597F">
        <w:rPr>
          <w:rFonts w:ascii="Times New Roman" w:hAnsi="Times New Roman" w:cs="Times New Roman"/>
        </w:rPr>
        <w:t>(Berry and</w:t>
      </w:r>
      <w:r w:rsidR="00AE004E" w:rsidRPr="0050597F">
        <w:rPr>
          <w:rFonts w:ascii="Times New Roman" w:hAnsi="Times New Roman" w:cs="Times New Roman"/>
        </w:rPr>
        <w:t xml:space="preserve"> Hodgson</w:t>
      </w:r>
      <w:r w:rsidR="00B65814" w:rsidRPr="0050597F">
        <w:rPr>
          <w:rFonts w:ascii="Times New Roman" w:hAnsi="Times New Roman" w:cs="Times New Roman"/>
        </w:rPr>
        <w:t>,</w:t>
      </w:r>
      <w:r w:rsidR="00AE004E" w:rsidRPr="0050597F">
        <w:rPr>
          <w:rFonts w:ascii="Times New Roman" w:hAnsi="Times New Roman" w:cs="Times New Roman"/>
        </w:rPr>
        <w:t xml:space="preserve"> 2011)</w:t>
      </w:r>
      <w:r w:rsidRPr="0050597F">
        <w:rPr>
          <w:rFonts w:ascii="Times New Roman" w:hAnsi="Times New Roman" w:cs="Times New Roman"/>
        </w:rPr>
        <w:t xml:space="preserve">. </w:t>
      </w:r>
      <w:r w:rsidR="00434C9C" w:rsidRPr="0050597F">
        <w:rPr>
          <w:rFonts w:ascii="Times New Roman" w:hAnsi="Times New Roman" w:cs="Times New Roman"/>
        </w:rPr>
        <w:t xml:space="preserve"> To find this balance the </w:t>
      </w:r>
      <w:r w:rsidR="00434C9C" w:rsidRPr="0050597F">
        <w:rPr>
          <w:rFonts w:ascii="Times New Roman" w:hAnsi="Times New Roman" w:cs="Times New Roman"/>
        </w:rPr>
        <w:lastRenderedPageBreak/>
        <w:t xml:space="preserve">activity is structured so that the perceived risk is higher than the actual risk </w:t>
      </w:r>
      <w:r w:rsidR="00B65814" w:rsidRPr="0050597F">
        <w:rPr>
          <w:rFonts w:ascii="Times New Roman" w:hAnsi="Times New Roman" w:cs="Times New Roman"/>
        </w:rPr>
        <w:t>(</w:t>
      </w:r>
      <w:r w:rsidR="00434C9C" w:rsidRPr="0050597F">
        <w:rPr>
          <w:rFonts w:ascii="Times New Roman" w:hAnsi="Times New Roman" w:cs="Times New Roman"/>
        </w:rPr>
        <w:t>Brown</w:t>
      </w:r>
      <w:r w:rsidR="00B65814" w:rsidRPr="0050597F">
        <w:rPr>
          <w:rFonts w:ascii="Times New Roman" w:hAnsi="Times New Roman" w:cs="Times New Roman"/>
        </w:rPr>
        <w:t xml:space="preserve"> and</w:t>
      </w:r>
      <w:r w:rsidR="00434C9C" w:rsidRPr="0050597F">
        <w:rPr>
          <w:rFonts w:ascii="Times New Roman" w:hAnsi="Times New Roman" w:cs="Times New Roman"/>
        </w:rPr>
        <w:t xml:space="preserve"> Fraser</w:t>
      </w:r>
      <w:r w:rsidR="00B65814" w:rsidRPr="0050597F">
        <w:rPr>
          <w:rFonts w:ascii="Times New Roman" w:hAnsi="Times New Roman" w:cs="Times New Roman"/>
        </w:rPr>
        <w:t>,</w:t>
      </w:r>
      <w:r w:rsidR="00434C9C" w:rsidRPr="0050597F">
        <w:rPr>
          <w:rFonts w:ascii="Times New Roman" w:hAnsi="Times New Roman" w:cs="Times New Roman"/>
        </w:rPr>
        <w:t xml:space="preserve"> 2009). For example</w:t>
      </w:r>
      <w:r w:rsidR="00C81F14" w:rsidRPr="0050597F">
        <w:rPr>
          <w:rFonts w:ascii="Times New Roman" w:hAnsi="Times New Roman" w:cs="Times New Roman"/>
        </w:rPr>
        <w:t>,</w:t>
      </w:r>
      <w:r w:rsidR="00434C9C" w:rsidRPr="0050597F">
        <w:rPr>
          <w:rFonts w:ascii="Times New Roman" w:hAnsi="Times New Roman" w:cs="Times New Roman"/>
        </w:rPr>
        <w:t xml:space="preserve"> while I </w:t>
      </w:r>
      <w:r w:rsidR="00C81F14" w:rsidRPr="0050597F">
        <w:rPr>
          <w:rFonts w:ascii="Times New Roman" w:hAnsi="Times New Roman" w:cs="Times New Roman"/>
        </w:rPr>
        <w:t>was scrambling over the cliffs in the Gower I experience</w:t>
      </w:r>
      <w:r w:rsidR="00B65814" w:rsidRPr="0050597F">
        <w:rPr>
          <w:rFonts w:ascii="Times New Roman" w:hAnsi="Times New Roman" w:cs="Times New Roman"/>
        </w:rPr>
        <w:t>d</w:t>
      </w:r>
      <w:r w:rsidR="00C81F14" w:rsidRPr="0050597F">
        <w:rPr>
          <w:rFonts w:ascii="Times New Roman" w:hAnsi="Times New Roman" w:cs="Times New Roman"/>
        </w:rPr>
        <w:t xml:space="preserve"> a high level of perceived risk. </w:t>
      </w:r>
      <w:r w:rsidR="00B65814" w:rsidRPr="0050597F">
        <w:rPr>
          <w:rFonts w:ascii="Times New Roman" w:hAnsi="Times New Roman" w:cs="Times New Roman"/>
        </w:rPr>
        <w:t>W</w:t>
      </w:r>
      <w:r w:rsidR="00C81F14" w:rsidRPr="0050597F">
        <w:rPr>
          <w:rFonts w:ascii="Times New Roman" w:hAnsi="Times New Roman" w:cs="Times New Roman"/>
        </w:rPr>
        <w:t>e started low so had no requirement for a safety rope</w:t>
      </w:r>
      <w:r w:rsidR="00B65814" w:rsidRPr="0050597F">
        <w:rPr>
          <w:rFonts w:ascii="Times New Roman" w:hAnsi="Times New Roman" w:cs="Times New Roman"/>
        </w:rPr>
        <w:t>, however,</w:t>
      </w:r>
      <w:r w:rsidR="00C81F14" w:rsidRPr="0050597F">
        <w:rPr>
          <w:rFonts w:ascii="Times New Roman" w:hAnsi="Times New Roman" w:cs="Times New Roman"/>
        </w:rPr>
        <w:t xml:space="preserve"> as we got higher we were harnessed into a safety rope and I noticed I became extremely anxious and scared to scramble to the top of the cliff. </w:t>
      </w:r>
      <w:r w:rsidR="00B65814" w:rsidRPr="0050597F">
        <w:rPr>
          <w:rFonts w:ascii="Times New Roman" w:hAnsi="Times New Roman" w:cs="Times New Roman"/>
        </w:rPr>
        <w:t>R</w:t>
      </w:r>
      <w:r w:rsidR="00C81F14" w:rsidRPr="0050597F">
        <w:rPr>
          <w:rFonts w:ascii="Times New Roman" w:hAnsi="Times New Roman" w:cs="Times New Roman"/>
        </w:rPr>
        <w:t>eflecting on this I realised that it was probably less safe scrambling over the lower ledge of the cliff as there was no safety rope. I perceived the higher levels</w:t>
      </w:r>
      <w:r w:rsidR="00B65814" w:rsidRPr="0050597F">
        <w:rPr>
          <w:rFonts w:ascii="Times New Roman" w:hAnsi="Times New Roman" w:cs="Times New Roman"/>
        </w:rPr>
        <w:t xml:space="preserve"> of the cliff</w:t>
      </w:r>
      <w:r w:rsidR="00C81F14" w:rsidRPr="0050597F">
        <w:rPr>
          <w:rFonts w:ascii="Times New Roman" w:hAnsi="Times New Roman" w:cs="Times New Roman"/>
        </w:rPr>
        <w:t xml:space="preserve"> as having more risk</w:t>
      </w:r>
      <w:r w:rsidR="00B65814" w:rsidRPr="0050597F">
        <w:rPr>
          <w:rFonts w:ascii="Times New Roman" w:hAnsi="Times New Roman" w:cs="Times New Roman"/>
        </w:rPr>
        <w:t>, for</w:t>
      </w:r>
      <w:r w:rsidR="00C81F14" w:rsidRPr="0050597F">
        <w:rPr>
          <w:rFonts w:ascii="Times New Roman" w:hAnsi="Times New Roman" w:cs="Times New Roman"/>
        </w:rPr>
        <w:t xml:space="preserve"> </w:t>
      </w:r>
      <w:r w:rsidR="00B65814" w:rsidRPr="0050597F">
        <w:rPr>
          <w:rFonts w:ascii="Times New Roman" w:hAnsi="Times New Roman" w:cs="Times New Roman"/>
        </w:rPr>
        <w:t xml:space="preserve">even though </w:t>
      </w:r>
      <w:r w:rsidR="00C81F14" w:rsidRPr="0050597F">
        <w:rPr>
          <w:rFonts w:ascii="Times New Roman" w:hAnsi="Times New Roman" w:cs="Times New Roman"/>
        </w:rPr>
        <w:t>I was harnessed in to the safety rope</w:t>
      </w:r>
      <w:r w:rsidR="00B65814" w:rsidRPr="0050597F">
        <w:rPr>
          <w:rFonts w:ascii="Times New Roman" w:hAnsi="Times New Roman" w:cs="Times New Roman"/>
        </w:rPr>
        <w:t>,</w:t>
      </w:r>
      <w:r w:rsidR="00C81F14" w:rsidRPr="0050597F">
        <w:rPr>
          <w:rFonts w:ascii="Times New Roman" w:hAnsi="Times New Roman" w:cs="Times New Roman"/>
        </w:rPr>
        <w:t xml:space="preserve"> it was probably a lot safer than the lower level scramble. </w:t>
      </w:r>
      <w:r w:rsidR="009F4452" w:rsidRPr="0050597F">
        <w:rPr>
          <w:rFonts w:ascii="Times New Roman" w:hAnsi="Times New Roman" w:cs="Times New Roman"/>
        </w:rPr>
        <w:t xml:space="preserve"> </w:t>
      </w:r>
    </w:p>
    <w:p w14:paraId="2FA79B44" w14:textId="547135E2" w:rsidR="00F85D71" w:rsidRPr="0050597F" w:rsidRDefault="00F85D71" w:rsidP="00C614AF">
      <w:pPr>
        <w:spacing w:line="360" w:lineRule="auto"/>
        <w:rPr>
          <w:rFonts w:ascii="Times New Roman" w:hAnsi="Times New Roman" w:cs="Times New Roman"/>
        </w:rPr>
      </w:pPr>
    </w:p>
    <w:p w14:paraId="7CB96FF4" w14:textId="77777777" w:rsidR="00B65814" w:rsidRPr="0050597F" w:rsidRDefault="00D77BA1" w:rsidP="00C614AF">
      <w:pPr>
        <w:spacing w:line="360" w:lineRule="auto"/>
        <w:rPr>
          <w:rFonts w:ascii="Times New Roman" w:hAnsi="Times New Roman" w:cs="Times New Roman"/>
        </w:rPr>
      </w:pPr>
      <w:r w:rsidRPr="0050597F">
        <w:rPr>
          <w:rFonts w:ascii="Times New Roman" w:hAnsi="Times New Roman" w:cs="Times New Roman"/>
        </w:rPr>
        <w:t xml:space="preserve">Gill (2007) emphasises that during childhood there is a strong demand for adventure and risk taking. </w:t>
      </w:r>
      <w:r w:rsidR="00F85D71" w:rsidRPr="0050597F">
        <w:rPr>
          <w:rFonts w:ascii="Times New Roman" w:hAnsi="Times New Roman" w:cs="Times New Roman"/>
        </w:rPr>
        <w:t xml:space="preserve">Risk taking as a child can play a crucial part in developing a good understanding of risk </w:t>
      </w:r>
      <w:r w:rsidR="00B65814" w:rsidRPr="0050597F">
        <w:rPr>
          <w:rFonts w:ascii="Times New Roman" w:hAnsi="Times New Roman" w:cs="Times New Roman"/>
        </w:rPr>
        <w:t xml:space="preserve">for when </w:t>
      </w:r>
      <w:r w:rsidR="00F85D71" w:rsidRPr="0050597F">
        <w:rPr>
          <w:rFonts w:ascii="Times New Roman" w:hAnsi="Times New Roman" w:cs="Times New Roman"/>
        </w:rPr>
        <w:t xml:space="preserve">they </w:t>
      </w:r>
      <w:r w:rsidR="00B65814" w:rsidRPr="0050597F">
        <w:rPr>
          <w:rFonts w:ascii="Times New Roman" w:hAnsi="Times New Roman" w:cs="Times New Roman"/>
        </w:rPr>
        <w:t xml:space="preserve">reach </w:t>
      </w:r>
      <w:r w:rsidR="00F85D71" w:rsidRPr="0050597F">
        <w:rPr>
          <w:rFonts w:ascii="Times New Roman" w:hAnsi="Times New Roman" w:cs="Times New Roman"/>
        </w:rPr>
        <w:t xml:space="preserve">adulthood. </w:t>
      </w:r>
      <w:r w:rsidR="00DB3380" w:rsidRPr="0050597F">
        <w:rPr>
          <w:rFonts w:ascii="Times New Roman" w:hAnsi="Times New Roman" w:cs="Times New Roman"/>
        </w:rPr>
        <w:t xml:space="preserve">Risk provides </w:t>
      </w:r>
      <w:r w:rsidR="00B65814" w:rsidRPr="0050597F">
        <w:rPr>
          <w:rFonts w:ascii="Times New Roman" w:hAnsi="Times New Roman" w:cs="Times New Roman"/>
        </w:rPr>
        <w:t>opportunities for self-</w:t>
      </w:r>
      <w:r w:rsidR="00DB3380" w:rsidRPr="0050597F">
        <w:rPr>
          <w:rFonts w:ascii="Times New Roman" w:hAnsi="Times New Roman" w:cs="Times New Roman"/>
        </w:rPr>
        <w:t xml:space="preserve">directed learning and can help with managing risk in the future when presented with the possibility of loss or injury. </w:t>
      </w:r>
      <w:r w:rsidR="00EF574A" w:rsidRPr="0050597F">
        <w:rPr>
          <w:rFonts w:ascii="Times New Roman" w:hAnsi="Times New Roman" w:cs="Times New Roman"/>
        </w:rPr>
        <w:t xml:space="preserve">Children naturally look for places to explore </w:t>
      </w:r>
      <w:r w:rsidR="00774994" w:rsidRPr="0050597F">
        <w:rPr>
          <w:rFonts w:ascii="Times New Roman" w:hAnsi="Times New Roman" w:cs="Times New Roman"/>
        </w:rPr>
        <w:t>and have adventures and if not given these opportunities it could result in situations that lead to greater risk</w:t>
      </w:r>
      <w:r w:rsidR="00B65814" w:rsidRPr="0050597F">
        <w:rPr>
          <w:rFonts w:ascii="Times New Roman" w:hAnsi="Times New Roman" w:cs="Times New Roman"/>
        </w:rPr>
        <w:t xml:space="preserve"> as they may be led to more dangerous environments (Gill, 2007)</w:t>
      </w:r>
      <w:r w:rsidR="00774994" w:rsidRPr="0050597F">
        <w:rPr>
          <w:rFonts w:ascii="Times New Roman" w:hAnsi="Times New Roman" w:cs="Times New Roman"/>
        </w:rPr>
        <w:t xml:space="preserve">. </w:t>
      </w:r>
    </w:p>
    <w:p w14:paraId="7A8764E7" w14:textId="77777777" w:rsidR="00B65814" w:rsidRPr="0050597F" w:rsidRDefault="00B65814" w:rsidP="00C614AF">
      <w:pPr>
        <w:spacing w:line="360" w:lineRule="auto"/>
        <w:rPr>
          <w:rFonts w:ascii="Times New Roman" w:hAnsi="Times New Roman" w:cs="Times New Roman"/>
        </w:rPr>
      </w:pPr>
    </w:p>
    <w:p w14:paraId="25284660" w14:textId="7598A1A8" w:rsidR="000027EC" w:rsidRPr="0050597F" w:rsidRDefault="00B65814" w:rsidP="00C614AF">
      <w:pPr>
        <w:spacing w:line="360" w:lineRule="auto"/>
        <w:rPr>
          <w:rFonts w:ascii="Times New Roman" w:hAnsi="Times New Roman" w:cs="Times New Roman"/>
        </w:rPr>
      </w:pPr>
      <w:r w:rsidRPr="0050597F">
        <w:rPr>
          <w:rFonts w:ascii="Times New Roman" w:hAnsi="Times New Roman" w:cs="Times New Roman"/>
        </w:rPr>
        <w:t>Gill (2007) goes on to say that r</w:t>
      </w:r>
      <w:r w:rsidR="00F85D71" w:rsidRPr="0050597F">
        <w:rPr>
          <w:rFonts w:ascii="Times New Roman" w:hAnsi="Times New Roman" w:cs="Times New Roman"/>
        </w:rPr>
        <w:t>isks in the modern world are being minimised with health and safety laws and lack o</w:t>
      </w:r>
      <w:r w:rsidR="003D5FFC" w:rsidRPr="0050597F">
        <w:rPr>
          <w:rFonts w:ascii="Times New Roman" w:hAnsi="Times New Roman" w:cs="Times New Roman"/>
        </w:rPr>
        <w:t>f space for children to explore</w:t>
      </w:r>
      <w:r w:rsidR="00F85D71" w:rsidRPr="0050597F">
        <w:rPr>
          <w:rFonts w:ascii="Times New Roman" w:hAnsi="Times New Roman" w:cs="Times New Roman"/>
        </w:rPr>
        <w:t xml:space="preserve">. </w:t>
      </w:r>
      <w:r w:rsidR="003D5FFC" w:rsidRPr="0050597F">
        <w:rPr>
          <w:rFonts w:ascii="Times New Roman" w:hAnsi="Times New Roman" w:cs="Times New Roman"/>
        </w:rPr>
        <w:t xml:space="preserve">Media, antisocial behaviour and child protection are just some of the contributing factors to a ‘risk averse society’ that we now live in. </w:t>
      </w:r>
      <w:r w:rsidR="000D1C80" w:rsidRPr="0050597F">
        <w:rPr>
          <w:rFonts w:ascii="Times New Roman" w:hAnsi="Times New Roman" w:cs="Times New Roman"/>
        </w:rPr>
        <w:t>T</w:t>
      </w:r>
      <w:r w:rsidR="00774994" w:rsidRPr="0050597F">
        <w:rPr>
          <w:rFonts w:ascii="Times New Roman" w:hAnsi="Times New Roman" w:cs="Times New Roman"/>
        </w:rPr>
        <w:t xml:space="preserve">he media plays a large part in the risk averse society as they cover stories </w:t>
      </w:r>
      <w:r w:rsidRPr="0050597F">
        <w:rPr>
          <w:rFonts w:ascii="Times New Roman" w:hAnsi="Times New Roman" w:cs="Times New Roman"/>
        </w:rPr>
        <w:t xml:space="preserve">of </w:t>
      </w:r>
      <w:r w:rsidR="00774994" w:rsidRPr="0050597F">
        <w:rPr>
          <w:rFonts w:ascii="Times New Roman" w:hAnsi="Times New Roman" w:cs="Times New Roman"/>
        </w:rPr>
        <w:t>children going missing</w:t>
      </w:r>
      <w:r w:rsidR="000027EC" w:rsidRPr="0050597F">
        <w:rPr>
          <w:rFonts w:ascii="Times New Roman" w:hAnsi="Times New Roman" w:cs="Times New Roman"/>
        </w:rPr>
        <w:t xml:space="preserve"> or getting hurt</w:t>
      </w:r>
      <w:r w:rsidRPr="0050597F">
        <w:rPr>
          <w:rFonts w:ascii="Times New Roman" w:hAnsi="Times New Roman" w:cs="Times New Roman"/>
        </w:rPr>
        <w:t>. O</w:t>
      </w:r>
      <w:r w:rsidR="00774994" w:rsidRPr="0050597F">
        <w:rPr>
          <w:rFonts w:ascii="Times New Roman" w:hAnsi="Times New Roman" w:cs="Times New Roman"/>
        </w:rPr>
        <w:t>ften to sell</w:t>
      </w:r>
      <w:r w:rsidR="000027EC" w:rsidRPr="0050597F">
        <w:rPr>
          <w:rFonts w:ascii="Times New Roman" w:hAnsi="Times New Roman" w:cs="Times New Roman"/>
        </w:rPr>
        <w:t xml:space="preserve"> the news they </w:t>
      </w:r>
      <w:r w:rsidRPr="0050597F">
        <w:rPr>
          <w:rFonts w:ascii="Times New Roman" w:hAnsi="Times New Roman" w:cs="Times New Roman"/>
        </w:rPr>
        <w:t>emphasise</w:t>
      </w:r>
      <w:r w:rsidR="000027EC" w:rsidRPr="0050597F">
        <w:rPr>
          <w:rFonts w:ascii="Times New Roman" w:hAnsi="Times New Roman" w:cs="Times New Roman"/>
        </w:rPr>
        <w:t xml:space="preserve"> fear and focus heavily on the victims of these </w:t>
      </w:r>
      <w:r w:rsidR="00812F15" w:rsidRPr="0050597F">
        <w:rPr>
          <w:rFonts w:ascii="Times New Roman" w:hAnsi="Times New Roman" w:cs="Times New Roman"/>
        </w:rPr>
        <w:t>tragedies. S</w:t>
      </w:r>
      <w:r w:rsidR="000027EC" w:rsidRPr="0050597F">
        <w:rPr>
          <w:rFonts w:ascii="Times New Roman" w:hAnsi="Times New Roman" w:cs="Times New Roman"/>
        </w:rPr>
        <w:t xml:space="preserve">tories like these cause parents to become over protective and </w:t>
      </w:r>
      <w:r w:rsidR="00812F15" w:rsidRPr="0050597F">
        <w:rPr>
          <w:rFonts w:ascii="Times New Roman" w:hAnsi="Times New Roman" w:cs="Times New Roman"/>
        </w:rPr>
        <w:t>so they are less likely to let their</w:t>
      </w:r>
      <w:r w:rsidR="000027EC" w:rsidRPr="0050597F">
        <w:rPr>
          <w:rFonts w:ascii="Times New Roman" w:hAnsi="Times New Roman" w:cs="Times New Roman"/>
        </w:rPr>
        <w:t xml:space="preserve"> ch</w:t>
      </w:r>
      <w:r w:rsidR="00812F15" w:rsidRPr="0050597F">
        <w:rPr>
          <w:rFonts w:ascii="Times New Roman" w:hAnsi="Times New Roman" w:cs="Times New Roman"/>
        </w:rPr>
        <w:t>ildren go outside and have their</w:t>
      </w:r>
      <w:r w:rsidR="000027EC" w:rsidRPr="0050597F">
        <w:rPr>
          <w:rFonts w:ascii="Times New Roman" w:hAnsi="Times New Roman" w:cs="Times New Roman"/>
        </w:rPr>
        <w:t xml:space="preserve"> own adventures. </w:t>
      </w:r>
    </w:p>
    <w:p w14:paraId="357B3EBC" w14:textId="77777777" w:rsidR="000D1C80" w:rsidRPr="0050597F" w:rsidRDefault="000D1C80" w:rsidP="00C614AF">
      <w:pPr>
        <w:spacing w:line="360" w:lineRule="auto"/>
        <w:rPr>
          <w:rFonts w:ascii="Times New Roman" w:hAnsi="Times New Roman" w:cs="Times New Roman"/>
        </w:rPr>
      </w:pPr>
    </w:p>
    <w:p w14:paraId="783EBB14" w14:textId="12525125" w:rsidR="009D289C" w:rsidRPr="0050597F" w:rsidRDefault="000D1C80" w:rsidP="00C614AF">
      <w:pPr>
        <w:spacing w:line="360" w:lineRule="auto"/>
        <w:rPr>
          <w:rFonts w:ascii="Times New Roman" w:hAnsi="Times New Roman" w:cs="Times New Roman"/>
        </w:rPr>
      </w:pPr>
      <w:r w:rsidRPr="0050597F">
        <w:rPr>
          <w:rFonts w:ascii="Times New Roman" w:hAnsi="Times New Roman" w:cs="Times New Roman"/>
        </w:rPr>
        <w:t xml:space="preserve">While </w:t>
      </w:r>
      <w:r w:rsidR="003D5FFC" w:rsidRPr="0050597F">
        <w:rPr>
          <w:rFonts w:ascii="Times New Roman" w:hAnsi="Times New Roman" w:cs="Times New Roman"/>
        </w:rPr>
        <w:t>risk management is important</w:t>
      </w:r>
      <w:r w:rsidRPr="0050597F">
        <w:rPr>
          <w:rFonts w:ascii="Times New Roman" w:hAnsi="Times New Roman" w:cs="Times New Roman"/>
        </w:rPr>
        <w:t>,</w:t>
      </w:r>
      <w:r w:rsidR="003D5FFC" w:rsidRPr="0050597F">
        <w:rPr>
          <w:rFonts w:ascii="Times New Roman" w:hAnsi="Times New Roman" w:cs="Times New Roman"/>
        </w:rPr>
        <w:t xml:space="preserve"> </w:t>
      </w:r>
      <w:r w:rsidR="00645E04" w:rsidRPr="0050597F">
        <w:rPr>
          <w:rFonts w:ascii="Times New Roman" w:hAnsi="Times New Roman" w:cs="Times New Roman"/>
        </w:rPr>
        <w:t>risk itself can be beneficial</w:t>
      </w:r>
      <w:r w:rsidR="00A32F64" w:rsidRPr="0050597F">
        <w:rPr>
          <w:rFonts w:ascii="Times New Roman" w:hAnsi="Times New Roman" w:cs="Times New Roman"/>
        </w:rPr>
        <w:t xml:space="preserve">. As an adult you experience risks everyday and if </w:t>
      </w:r>
      <w:r w:rsidR="00645E04" w:rsidRPr="0050597F">
        <w:rPr>
          <w:rFonts w:ascii="Times New Roman" w:hAnsi="Times New Roman" w:cs="Times New Roman"/>
        </w:rPr>
        <w:t xml:space="preserve">a </w:t>
      </w:r>
      <w:r w:rsidR="00A32F64" w:rsidRPr="0050597F">
        <w:rPr>
          <w:rFonts w:ascii="Times New Roman" w:hAnsi="Times New Roman" w:cs="Times New Roman"/>
        </w:rPr>
        <w:t>child has had no opportunity to experience risk</w:t>
      </w:r>
      <w:r w:rsidR="00645E04" w:rsidRPr="0050597F">
        <w:rPr>
          <w:rFonts w:ascii="Times New Roman" w:hAnsi="Times New Roman" w:cs="Times New Roman"/>
        </w:rPr>
        <w:t xml:space="preserve"> then they will not</w:t>
      </w:r>
      <w:r w:rsidR="00A32F64" w:rsidRPr="0050597F">
        <w:rPr>
          <w:rFonts w:ascii="Times New Roman" w:hAnsi="Times New Roman" w:cs="Times New Roman"/>
        </w:rPr>
        <w:t xml:space="preserve"> have the basic skills to deal with </w:t>
      </w:r>
      <w:r w:rsidR="00645E04" w:rsidRPr="0050597F">
        <w:rPr>
          <w:rFonts w:ascii="Times New Roman" w:hAnsi="Times New Roman" w:cs="Times New Roman"/>
        </w:rPr>
        <w:t xml:space="preserve">this </w:t>
      </w:r>
      <w:r w:rsidR="00A32F64" w:rsidRPr="0050597F">
        <w:rPr>
          <w:rFonts w:ascii="Times New Roman" w:hAnsi="Times New Roman" w:cs="Times New Roman"/>
        </w:rPr>
        <w:t xml:space="preserve">problem. For example, Gill (2007) discusses the potential </w:t>
      </w:r>
      <w:r w:rsidR="00645E04" w:rsidRPr="0050597F">
        <w:rPr>
          <w:rFonts w:ascii="Times New Roman" w:hAnsi="Times New Roman" w:cs="Times New Roman"/>
        </w:rPr>
        <w:t>factor of rough and tumble play;</w:t>
      </w:r>
      <w:r w:rsidR="00A32F64" w:rsidRPr="0050597F">
        <w:rPr>
          <w:rFonts w:ascii="Times New Roman" w:hAnsi="Times New Roman" w:cs="Times New Roman"/>
        </w:rPr>
        <w:t xml:space="preserve"> while many adults would discourage play fighting among children this rough play can give children experience in reading body language and facial expressions. </w:t>
      </w:r>
      <w:r w:rsidR="00645E04" w:rsidRPr="0050597F">
        <w:rPr>
          <w:rFonts w:ascii="Times New Roman" w:hAnsi="Times New Roman" w:cs="Times New Roman"/>
        </w:rPr>
        <w:t xml:space="preserve">Children should </w:t>
      </w:r>
      <w:r w:rsidR="00A32F64" w:rsidRPr="0050597F">
        <w:rPr>
          <w:rFonts w:ascii="Times New Roman" w:hAnsi="Times New Roman" w:cs="Times New Roman"/>
        </w:rPr>
        <w:t>have the opportunity to understand another person</w:t>
      </w:r>
      <w:r w:rsidR="00645E04" w:rsidRPr="0050597F">
        <w:rPr>
          <w:rFonts w:ascii="Times New Roman" w:hAnsi="Times New Roman" w:cs="Times New Roman"/>
        </w:rPr>
        <w:t>’</w:t>
      </w:r>
      <w:r w:rsidR="00A32F64" w:rsidRPr="0050597F">
        <w:rPr>
          <w:rFonts w:ascii="Times New Roman" w:hAnsi="Times New Roman" w:cs="Times New Roman"/>
        </w:rPr>
        <w:t xml:space="preserve">s limits and by reading their emotions can differentiate between play and real life.   </w:t>
      </w:r>
    </w:p>
    <w:p w14:paraId="2772FB2F" w14:textId="77777777" w:rsidR="00EF574A" w:rsidRPr="0050597F" w:rsidRDefault="00EF574A" w:rsidP="00C614AF">
      <w:pPr>
        <w:spacing w:line="360" w:lineRule="auto"/>
        <w:rPr>
          <w:rFonts w:ascii="Times New Roman" w:hAnsi="Times New Roman" w:cs="Times New Roman"/>
        </w:rPr>
      </w:pPr>
    </w:p>
    <w:p w14:paraId="011B150B" w14:textId="77777777" w:rsidR="00EF574A" w:rsidRPr="0050597F" w:rsidRDefault="00EF574A" w:rsidP="00C614AF">
      <w:pPr>
        <w:spacing w:line="360" w:lineRule="auto"/>
        <w:rPr>
          <w:rFonts w:ascii="Times New Roman" w:hAnsi="Times New Roman" w:cs="Times New Roman"/>
        </w:rPr>
      </w:pPr>
    </w:p>
    <w:p w14:paraId="164FA674" w14:textId="3ECADAD6" w:rsidR="00EF574A" w:rsidRPr="0050597F" w:rsidRDefault="00EF574A" w:rsidP="00C614AF">
      <w:pPr>
        <w:spacing w:line="360" w:lineRule="auto"/>
        <w:rPr>
          <w:rFonts w:ascii="Times New Roman" w:hAnsi="Times New Roman" w:cs="Times New Roman"/>
        </w:rPr>
      </w:pPr>
      <w:r w:rsidRPr="0050597F">
        <w:rPr>
          <w:rFonts w:ascii="Times New Roman" w:hAnsi="Times New Roman" w:cs="Times New Roman"/>
        </w:rPr>
        <w:lastRenderedPageBreak/>
        <w:t>To conclude</w:t>
      </w:r>
      <w:r w:rsidR="00986BAB" w:rsidRPr="0050597F">
        <w:rPr>
          <w:rFonts w:ascii="Times New Roman" w:hAnsi="Times New Roman" w:cs="Times New Roman"/>
        </w:rPr>
        <w:t>,</w:t>
      </w:r>
      <w:r w:rsidRPr="0050597F">
        <w:rPr>
          <w:rFonts w:ascii="Times New Roman" w:hAnsi="Times New Roman" w:cs="Times New Roman"/>
        </w:rPr>
        <w:t xml:space="preserve"> outdoor adventurous and challenging activities play a part in social and physical development. They give the opportunity to confront fear and deal with risks. </w:t>
      </w:r>
      <w:r w:rsidR="00A13132" w:rsidRPr="0050597F">
        <w:rPr>
          <w:rFonts w:ascii="Times New Roman" w:hAnsi="Times New Roman" w:cs="Times New Roman"/>
        </w:rPr>
        <w:t>M</w:t>
      </w:r>
      <w:r w:rsidRPr="0050597F">
        <w:rPr>
          <w:rFonts w:ascii="Times New Roman" w:hAnsi="Times New Roman" w:cs="Times New Roman"/>
        </w:rPr>
        <w:t>anaging risk and presenting children</w:t>
      </w:r>
      <w:r w:rsidR="002A2B91" w:rsidRPr="0050597F">
        <w:rPr>
          <w:rFonts w:ascii="Times New Roman" w:hAnsi="Times New Roman" w:cs="Times New Roman"/>
        </w:rPr>
        <w:t xml:space="preserve"> with </w:t>
      </w:r>
      <w:r w:rsidRPr="0050597F">
        <w:rPr>
          <w:rFonts w:ascii="Times New Roman" w:hAnsi="Times New Roman" w:cs="Times New Roman"/>
        </w:rPr>
        <w:t>perceived risk is a safe way of providing</w:t>
      </w:r>
      <w:r w:rsidR="00986BAB" w:rsidRPr="0050597F">
        <w:rPr>
          <w:rFonts w:ascii="Times New Roman" w:hAnsi="Times New Roman" w:cs="Times New Roman"/>
        </w:rPr>
        <w:t xml:space="preserve"> risk with</w:t>
      </w:r>
      <w:r w:rsidRPr="0050597F">
        <w:rPr>
          <w:rFonts w:ascii="Times New Roman" w:hAnsi="Times New Roman" w:cs="Times New Roman"/>
        </w:rPr>
        <w:t>out causing to</w:t>
      </w:r>
      <w:r w:rsidR="00986BAB" w:rsidRPr="0050597F">
        <w:rPr>
          <w:rFonts w:ascii="Times New Roman" w:hAnsi="Times New Roman" w:cs="Times New Roman"/>
        </w:rPr>
        <w:t>o</w:t>
      </w:r>
      <w:r w:rsidRPr="0050597F">
        <w:rPr>
          <w:rFonts w:ascii="Times New Roman" w:hAnsi="Times New Roman" w:cs="Times New Roman"/>
        </w:rPr>
        <w:t xml:space="preserve"> much harm. </w:t>
      </w:r>
      <w:r w:rsidR="002A2B91" w:rsidRPr="0050597F">
        <w:rPr>
          <w:rFonts w:ascii="Times New Roman" w:hAnsi="Times New Roman" w:cs="Times New Roman"/>
        </w:rPr>
        <w:t>Perceived risk offers opportunity to still have the fear and so learn and develop from a challenging activity</w:t>
      </w:r>
      <w:r w:rsidR="00DC5DFC" w:rsidRPr="0050597F">
        <w:rPr>
          <w:rFonts w:ascii="Times New Roman" w:hAnsi="Times New Roman" w:cs="Times New Roman"/>
        </w:rPr>
        <w:t xml:space="preserve"> with a low chance of injury. Being outside promotes a healthy lifestyle </w:t>
      </w:r>
      <w:r w:rsidR="00F66634" w:rsidRPr="0050597F">
        <w:rPr>
          <w:rFonts w:ascii="Times New Roman" w:hAnsi="Times New Roman" w:cs="Times New Roman"/>
        </w:rPr>
        <w:t>and adventurous activities provide a s</w:t>
      </w:r>
      <w:r w:rsidR="00986BAB" w:rsidRPr="0050597F">
        <w:rPr>
          <w:rFonts w:ascii="Times New Roman" w:hAnsi="Times New Roman" w:cs="Times New Roman"/>
        </w:rPr>
        <w:t>afe environment to take risks. There are m</w:t>
      </w:r>
      <w:r w:rsidR="00F66634" w:rsidRPr="0050597F">
        <w:rPr>
          <w:rFonts w:ascii="Times New Roman" w:hAnsi="Times New Roman" w:cs="Times New Roman"/>
        </w:rPr>
        <w:t>any benefits from these activities such as forming positive relationships, team-building and problem-solving</w:t>
      </w:r>
      <w:r w:rsidR="00986BAB" w:rsidRPr="0050597F">
        <w:rPr>
          <w:rFonts w:ascii="Times New Roman" w:hAnsi="Times New Roman" w:cs="Times New Roman"/>
        </w:rPr>
        <w:t xml:space="preserve"> in a natural environment. They</w:t>
      </w:r>
      <w:r w:rsidR="007979C4" w:rsidRPr="0050597F">
        <w:rPr>
          <w:rFonts w:ascii="Times New Roman" w:hAnsi="Times New Roman" w:cs="Times New Roman"/>
        </w:rPr>
        <w:t xml:space="preserve"> provide</w:t>
      </w:r>
      <w:r w:rsidR="00F66634" w:rsidRPr="0050597F">
        <w:rPr>
          <w:rFonts w:ascii="Times New Roman" w:hAnsi="Times New Roman" w:cs="Times New Roman"/>
        </w:rPr>
        <w:t xml:space="preserve"> opportunities for experiential and self-directed learning, which are more readily experienced in adventurous outdoor activities.  </w:t>
      </w:r>
    </w:p>
    <w:p w14:paraId="1AAA4A97" w14:textId="77777777" w:rsidR="00EF574A" w:rsidRPr="0050597F" w:rsidRDefault="00EF574A">
      <w:pPr>
        <w:rPr>
          <w:rFonts w:ascii="Times New Roman" w:hAnsi="Times New Roman" w:cs="Times New Roman"/>
        </w:rPr>
      </w:pPr>
    </w:p>
    <w:p w14:paraId="79BE2586" w14:textId="70D023CB" w:rsidR="00EF574A" w:rsidRPr="0050597F" w:rsidRDefault="0050597F">
      <w:pPr>
        <w:rPr>
          <w:rFonts w:ascii="Times New Roman" w:hAnsi="Times New Roman" w:cs="Times New Roman"/>
        </w:rPr>
      </w:pPr>
      <w:r w:rsidRPr="0050597F">
        <w:rPr>
          <w:rFonts w:ascii="Times New Roman" w:hAnsi="Times New Roman" w:cs="Times New Roman"/>
        </w:rPr>
        <w:t>Word count:1898</w:t>
      </w:r>
    </w:p>
    <w:p w14:paraId="03BFD161" w14:textId="77777777" w:rsidR="0050597F" w:rsidRPr="0050597F" w:rsidRDefault="0050597F">
      <w:pPr>
        <w:rPr>
          <w:rFonts w:ascii="Times New Roman" w:hAnsi="Times New Roman" w:cs="Times New Roman"/>
        </w:rPr>
      </w:pPr>
    </w:p>
    <w:p w14:paraId="7BFA0D5E" w14:textId="77777777" w:rsidR="0050597F" w:rsidRPr="0050597F" w:rsidRDefault="0050597F">
      <w:pPr>
        <w:rPr>
          <w:rFonts w:ascii="Times New Roman" w:hAnsi="Times New Roman" w:cs="Times New Roman"/>
        </w:rPr>
      </w:pPr>
    </w:p>
    <w:p w14:paraId="42DFBB45" w14:textId="77777777" w:rsidR="0050597F" w:rsidRPr="0050597F" w:rsidRDefault="0050597F">
      <w:pPr>
        <w:rPr>
          <w:rFonts w:ascii="Times New Roman" w:hAnsi="Times New Roman" w:cs="Times New Roman"/>
        </w:rPr>
      </w:pPr>
    </w:p>
    <w:p w14:paraId="1C20241B" w14:textId="1FE98A1F" w:rsidR="00C614AF" w:rsidRDefault="00C614AF">
      <w:pPr>
        <w:rPr>
          <w:rFonts w:ascii="Times New Roman" w:hAnsi="Times New Roman" w:cs="Times New Roman"/>
        </w:rPr>
      </w:pPr>
      <w:r>
        <w:rPr>
          <w:rFonts w:ascii="Times New Roman" w:hAnsi="Times New Roman" w:cs="Times New Roman"/>
        </w:rPr>
        <w:br w:type="page"/>
      </w:r>
    </w:p>
    <w:p w14:paraId="6C96818B" w14:textId="77777777" w:rsidR="0050597F" w:rsidRPr="0050597F" w:rsidRDefault="0050597F">
      <w:pPr>
        <w:rPr>
          <w:rFonts w:ascii="Times New Roman" w:hAnsi="Times New Roman" w:cs="Times New Roman"/>
        </w:rPr>
      </w:pPr>
    </w:p>
    <w:p w14:paraId="64F4AE8D" w14:textId="5F044ACF" w:rsidR="0050597F" w:rsidRPr="0050597F" w:rsidRDefault="0050597F">
      <w:pPr>
        <w:rPr>
          <w:rFonts w:ascii="Times New Roman" w:hAnsi="Times New Roman" w:cs="Times New Roman"/>
        </w:rPr>
      </w:pPr>
      <w:r w:rsidRPr="0050597F">
        <w:rPr>
          <w:rFonts w:ascii="Times New Roman" w:hAnsi="Times New Roman" w:cs="Times New Roman"/>
        </w:rPr>
        <w:t xml:space="preserve">Reference </w:t>
      </w:r>
    </w:p>
    <w:p w14:paraId="19D93735" w14:textId="77777777" w:rsidR="0050597F" w:rsidRPr="0050597F" w:rsidRDefault="0050597F">
      <w:pPr>
        <w:rPr>
          <w:rFonts w:ascii="Times New Roman" w:hAnsi="Times New Roman" w:cs="Times New Roman"/>
        </w:rPr>
      </w:pPr>
    </w:p>
    <w:p w14:paraId="4958364C" w14:textId="608D8EC5" w:rsidR="0050597F" w:rsidRPr="0050597F" w:rsidRDefault="0050597F" w:rsidP="00C614AF">
      <w:pPr>
        <w:pStyle w:val="NormalWeb"/>
        <w:spacing w:before="0" w:beforeAutospacing="0" w:after="173" w:afterAutospacing="0" w:line="360" w:lineRule="auto"/>
      </w:pPr>
      <w:proofErr w:type="spellStart"/>
      <w:r w:rsidRPr="0050597F">
        <w:t>Attarian</w:t>
      </w:r>
      <w:proofErr w:type="spellEnd"/>
      <w:r w:rsidR="004569FD">
        <w:t>, A.</w:t>
      </w:r>
      <w:r w:rsidRPr="0050597F">
        <w:t xml:space="preserve"> </w:t>
      </w:r>
      <w:r w:rsidR="004569FD">
        <w:t>(</w:t>
      </w:r>
      <w:r w:rsidRPr="0050597F">
        <w:t>2012</w:t>
      </w:r>
      <w:r w:rsidR="004569FD">
        <w:t>)</w:t>
      </w:r>
      <w:r w:rsidRPr="0050597F">
        <w:rPr>
          <w:rStyle w:val="apple-converted-space"/>
        </w:rPr>
        <w:t> </w:t>
      </w:r>
      <w:r w:rsidRPr="0050597F">
        <w:rPr>
          <w:i/>
          <w:iCs/>
        </w:rPr>
        <w:t>Risk management in outdoor and adventure programs.</w:t>
      </w:r>
      <w:r w:rsidRPr="0050597F">
        <w:rPr>
          <w:rStyle w:val="apple-converted-space"/>
          <w:i/>
          <w:iCs/>
        </w:rPr>
        <w:t> </w:t>
      </w:r>
      <w:r w:rsidR="004569FD">
        <w:t>Champaign, IL</w:t>
      </w:r>
      <w:r w:rsidRPr="0050597F">
        <w:t>: Human Kinetics.</w:t>
      </w:r>
    </w:p>
    <w:p w14:paraId="5827DD78" w14:textId="06CBE7F1" w:rsidR="0050597F" w:rsidRPr="0050597F" w:rsidRDefault="0050597F" w:rsidP="00C614AF">
      <w:pPr>
        <w:pStyle w:val="NormalWeb"/>
        <w:spacing w:before="0" w:beforeAutospacing="0" w:after="173" w:afterAutospacing="0" w:line="360" w:lineRule="auto"/>
      </w:pPr>
      <w:r w:rsidRPr="0050597F">
        <w:t>Barton</w:t>
      </w:r>
      <w:r w:rsidR="004569FD">
        <w:t>, B.</w:t>
      </w:r>
      <w:r w:rsidRPr="0050597F">
        <w:t xml:space="preserve"> </w:t>
      </w:r>
      <w:r w:rsidR="004569FD">
        <w:t>(</w:t>
      </w:r>
      <w:r w:rsidRPr="0050597F">
        <w:t>2007</w:t>
      </w:r>
      <w:r w:rsidR="004569FD">
        <w:t>)</w:t>
      </w:r>
      <w:r w:rsidRPr="0050597F">
        <w:rPr>
          <w:rStyle w:val="apple-converted-space"/>
        </w:rPr>
        <w:t> </w:t>
      </w:r>
      <w:r w:rsidRPr="0050597F">
        <w:rPr>
          <w:i/>
          <w:iCs/>
        </w:rPr>
        <w:t>Safety, risk and adventure in outdoor activities.</w:t>
      </w:r>
      <w:r w:rsidRPr="0050597F">
        <w:rPr>
          <w:rStyle w:val="apple-converted-space"/>
          <w:i/>
          <w:iCs/>
        </w:rPr>
        <w:t> </w:t>
      </w:r>
      <w:r w:rsidRPr="0050597F">
        <w:t>London: Paul Chapman Publishing Ltd.</w:t>
      </w:r>
    </w:p>
    <w:p w14:paraId="0C6838F6" w14:textId="066D2A44" w:rsidR="0050597F" w:rsidRPr="0050597F" w:rsidRDefault="0050597F" w:rsidP="00C614AF">
      <w:pPr>
        <w:pStyle w:val="NormalWeb"/>
        <w:spacing w:before="0" w:beforeAutospacing="0" w:after="173" w:afterAutospacing="0" w:line="360" w:lineRule="auto"/>
      </w:pPr>
      <w:r w:rsidRPr="0050597F">
        <w:t>Berry, M. and Hodgson</w:t>
      </w:r>
      <w:r w:rsidR="004569FD">
        <w:t>, C.</w:t>
      </w:r>
      <w:r w:rsidRPr="0050597F">
        <w:t xml:space="preserve"> </w:t>
      </w:r>
      <w:r w:rsidR="004569FD">
        <w:t>(</w:t>
      </w:r>
      <w:r w:rsidRPr="0050597F">
        <w:t>2011</w:t>
      </w:r>
      <w:r w:rsidR="004569FD">
        <w:t>)</w:t>
      </w:r>
      <w:r w:rsidRPr="0050597F">
        <w:rPr>
          <w:rStyle w:val="apple-converted-space"/>
        </w:rPr>
        <w:t> </w:t>
      </w:r>
      <w:r w:rsidRPr="0050597F">
        <w:rPr>
          <w:i/>
          <w:iCs/>
        </w:rPr>
        <w:t>Adventure education.</w:t>
      </w:r>
      <w:r w:rsidRPr="0050597F">
        <w:rPr>
          <w:rStyle w:val="apple-converted-space"/>
          <w:i/>
          <w:iCs/>
        </w:rPr>
        <w:t> </w:t>
      </w:r>
      <w:r w:rsidR="004569FD">
        <w:t>London</w:t>
      </w:r>
      <w:r w:rsidRPr="0050597F">
        <w:t>: Routledge.</w:t>
      </w:r>
    </w:p>
    <w:p w14:paraId="155DEC38" w14:textId="341E2B3F" w:rsidR="0050597F" w:rsidRPr="0050597F" w:rsidRDefault="0050597F" w:rsidP="00C614AF">
      <w:pPr>
        <w:pStyle w:val="NormalWeb"/>
        <w:spacing w:before="0" w:beforeAutospacing="0" w:after="173" w:afterAutospacing="0" w:line="360" w:lineRule="auto"/>
      </w:pPr>
      <w:r w:rsidRPr="0050597F">
        <w:t>Brown, M. and Fraser</w:t>
      </w:r>
      <w:r w:rsidR="004569FD">
        <w:t>, D. (</w:t>
      </w:r>
      <w:r w:rsidRPr="0050597F">
        <w:t>2009</w:t>
      </w:r>
      <w:r w:rsidR="004569FD">
        <w:t>)</w:t>
      </w:r>
      <w:r w:rsidRPr="0050597F">
        <w:t xml:space="preserve"> </w:t>
      </w:r>
      <w:r w:rsidR="004569FD">
        <w:t>‘</w:t>
      </w:r>
      <w:r w:rsidRPr="0050597F">
        <w:t>Re-Evaluating Risk and Exploring Educational Alternatives</w:t>
      </w:r>
      <w:r w:rsidR="004569FD">
        <w:t>’</w:t>
      </w:r>
      <w:r w:rsidRPr="0050597F">
        <w:t>.</w:t>
      </w:r>
      <w:r w:rsidRPr="0050597F">
        <w:rPr>
          <w:rStyle w:val="apple-converted-space"/>
        </w:rPr>
        <w:t> </w:t>
      </w:r>
      <w:r w:rsidRPr="0050597F">
        <w:rPr>
          <w:i/>
          <w:iCs/>
        </w:rPr>
        <w:t>Journal of Adventure Education and Outdoor Learning,</w:t>
      </w:r>
      <w:r w:rsidRPr="0050597F">
        <w:rPr>
          <w:rStyle w:val="apple-converted-space"/>
          <w:i/>
          <w:iCs/>
        </w:rPr>
        <w:t> </w:t>
      </w:r>
      <w:r w:rsidRPr="004569FD">
        <w:rPr>
          <w:bCs/>
        </w:rPr>
        <w:t>9</w:t>
      </w:r>
      <w:r w:rsidRPr="0050597F">
        <w:t>(1), pp. 61-77.</w:t>
      </w:r>
      <w:r w:rsidR="004569FD">
        <w:t xml:space="preserve"> Available at: </w:t>
      </w:r>
      <w:r w:rsidR="004569FD" w:rsidRPr="00AB02E7">
        <w:t>https://www-tandfonline-com.ezproxy.uwtsd.ac.uk/doi/abs/10.1080/14729670902789529</w:t>
      </w:r>
      <w:r w:rsidR="004569FD">
        <w:t xml:space="preserve"> </w:t>
      </w:r>
      <w:r w:rsidR="00AB02E7">
        <w:t>(Accessed 01/03/19).</w:t>
      </w:r>
    </w:p>
    <w:p w14:paraId="4F3BD252" w14:textId="59DA8C93" w:rsidR="0050597F" w:rsidRPr="0050597F" w:rsidRDefault="0050597F" w:rsidP="00C614AF">
      <w:pPr>
        <w:pStyle w:val="NormalWeb"/>
        <w:spacing w:before="0" w:beforeAutospacing="0" w:after="173" w:afterAutospacing="0" w:line="360" w:lineRule="auto"/>
      </w:pPr>
      <w:proofErr w:type="spellStart"/>
      <w:r w:rsidRPr="0050597F">
        <w:t>Collinson</w:t>
      </w:r>
      <w:proofErr w:type="spellEnd"/>
      <w:r w:rsidRPr="0050597F">
        <w:t xml:space="preserve">, R., </w:t>
      </w:r>
      <w:proofErr w:type="spellStart"/>
      <w:r w:rsidRPr="0050597F">
        <w:t>Panicci</w:t>
      </w:r>
      <w:proofErr w:type="spellEnd"/>
      <w:r w:rsidRPr="0050597F">
        <w:t xml:space="preserve">, J., </w:t>
      </w:r>
      <w:proofErr w:type="spellStart"/>
      <w:r w:rsidRPr="0050597F">
        <w:t>Prouty</w:t>
      </w:r>
      <w:proofErr w:type="spellEnd"/>
      <w:r w:rsidR="00AB02E7">
        <w:t>, D. and Project Adventure, I.</w:t>
      </w:r>
      <w:r w:rsidRPr="0050597F">
        <w:t xml:space="preserve"> </w:t>
      </w:r>
      <w:r w:rsidR="00AB02E7">
        <w:t>(</w:t>
      </w:r>
      <w:r w:rsidRPr="0050597F">
        <w:t>2007</w:t>
      </w:r>
      <w:r w:rsidR="00AB02E7">
        <w:t>)</w:t>
      </w:r>
      <w:r w:rsidRPr="0050597F">
        <w:rPr>
          <w:rStyle w:val="apple-converted-space"/>
        </w:rPr>
        <w:t> </w:t>
      </w:r>
      <w:r w:rsidR="00AB02E7">
        <w:rPr>
          <w:i/>
          <w:iCs/>
        </w:rPr>
        <w:t>Adventure education: T</w:t>
      </w:r>
      <w:r w:rsidRPr="0050597F">
        <w:rPr>
          <w:i/>
          <w:iCs/>
        </w:rPr>
        <w:t>heory and applications.</w:t>
      </w:r>
      <w:r w:rsidRPr="0050597F">
        <w:rPr>
          <w:rStyle w:val="apple-converted-space"/>
          <w:i/>
          <w:iCs/>
        </w:rPr>
        <w:t> </w:t>
      </w:r>
      <w:r w:rsidR="00AB02E7">
        <w:t xml:space="preserve"> Leeds</w:t>
      </w:r>
      <w:r w:rsidRPr="0050597F">
        <w:t>: Human Kinetics.</w:t>
      </w:r>
    </w:p>
    <w:p w14:paraId="4500738C" w14:textId="23B95F72" w:rsidR="0050597F" w:rsidRPr="0050597F" w:rsidRDefault="0050597F" w:rsidP="00C614AF">
      <w:pPr>
        <w:pStyle w:val="NormalWeb"/>
        <w:spacing w:before="0" w:beforeAutospacing="0" w:after="173" w:afterAutospacing="0" w:line="360" w:lineRule="auto"/>
      </w:pPr>
      <w:r w:rsidRPr="0050597F">
        <w:t>Ferrero, F. and Collins</w:t>
      </w:r>
      <w:r w:rsidR="00AB02E7">
        <w:t>, L.</w:t>
      </w:r>
      <w:r w:rsidRPr="0050597F">
        <w:t xml:space="preserve"> </w:t>
      </w:r>
      <w:r w:rsidR="00AB02E7">
        <w:t>(</w:t>
      </w:r>
      <w:r w:rsidRPr="0050597F">
        <w:t>1998</w:t>
      </w:r>
      <w:r w:rsidR="00AB02E7">
        <w:t>)</w:t>
      </w:r>
      <w:r w:rsidRPr="0050597F">
        <w:rPr>
          <w:rStyle w:val="apple-converted-space"/>
        </w:rPr>
        <w:t> </w:t>
      </w:r>
      <w:r w:rsidRPr="0050597F">
        <w:rPr>
          <w:i/>
          <w:iCs/>
        </w:rPr>
        <w:t>White water safety and rescue.</w:t>
      </w:r>
      <w:r w:rsidRPr="0050597F">
        <w:rPr>
          <w:rStyle w:val="apple-converted-space"/>
          <w:i/>
          <w:iCs/>
        </w:rPr>
        <w:t> </w:t>
      </w:r>
      <w:r w:rsidR="00AB02E7">
        <w:t>Bangor</w:t>
      </w:r>
      <w:r w:rsidRPr="0050597F">
        <w:t xml:space="preserve">: </w:t>
      </w:r>
      <w:proofErr w:type="spellStart"/>
      <w:r w:rsidRPr="0050597F">
        <w:t>Pesda</w:t>
      </w:r>
      <w:proofErr w:type="spellEnd"/>
      <w:r w:rsidRPr="0050597F">
        <w:t xml:space="preserve"> Press.</w:t>
      </w:r>
    </w:p>
    <w:p w14:paraId="3D5DA0F2" w14:textId="1E2CE3E2" w:rsidR="0050597F" w:rsidRDefault="0050597F" w:rsidP="00C614AF">
      <w:pPr>
        <w:pStyle w:val="NormalWeb"/>
        <w:spacing w:before="0" w:beforeAutospacing="0" w:after="173" w:afterAutospacing="0" w:line="360" w:lineRule="auto"/>
      </w:pPr>
      <w:r w:rsidRPr="0050597F">
        <w:t>Gill</w:t>
      </w:r>
      <w:r w:rsidR="00AB02E7">
        <w:t>, T.</w:t>
      </w:r>
      <w:r w:rsidRPr="0050597F">
        <w:t xml:space="preserve"> </w:t>
      </w:r>
      <w:r w:rsidR="00AB02E7">
        <w:t>(</w:t>
      </w:r>
      <w:r w:rsidRPr="0050597F">
        <w:t>2007</w:t>
      </w:r>
      <w:r w:rsidR="00AB02E7">
        <w:t>)</w:t>
      </w:r>
      <w:r w:rsidRPr="0050597F">
        <w:rPr>
          <w:rStyle w:val="apple-converted-space"/>
        </w:rPr>
        <w:t> </w:t>
      </w:r>
      <w:r w:rsidRPr="0050597F">
        <w:rPr>
          <w:i/>
          <w:iCs/>
        </w:rPr>
        <w:t>No fear.</w:t>
      </w:r>
      <w:r w:rsidRPr="0050597F">
        <w:rPr>
          <w:rStyle w:val="apple-converted-space"/>
          <w:i/>
          <w:iCs/>
        </w:rPr>
        <w:t> </w:t>
      </w:r>
      <w:r w:rsidRPr="0050597F">
        <w:t xml:space="preserve">London: </w:t>
      </w:r>
      <w:proofErr w:type="spellStart"/>
      <w:r w:rsidRPr="0050597F">
        <w:t>Calouste</w:t>
      </w:r>
      <w:proofErr w:type="spellEnd"/>
      <w:r w:rsidRPr="0050597F">
        <w:t xml:space="preserve"> </w:t>
      </w:r>
      <w:proofErr w:type="spellStart"/>
      <w:r w:rsidRPr="0050597F">
        <w:t>Gulbenkian</w:t>
      </w:r>
      <w:proofErr w:type="spellEnd"/>
      <w:r w:rsidRPr="0050597F">
        <w:t xml:space="preserve"> Foundation.</w:t>
      </w:r>
    </w:p>
    <w:p w14:paraId="791B22AA" w14:textId="77777777" w:rsidR="0050597F" w:rsidRDefault="0050597F" w:rsidP="0050597F">
      <w:pPr>
        <w:pStyle w:val="NormalWeb"/>
        <w:spacing w:before="0" w:beforeAutospacing="0" w:after="173" w:afterAutospacing="0"/>
      </w:pPr>
    </w:p>
    <w:p w14:paraId="36C04EE5" w14:textId="77777777" w:rsidR="00B04BFF" w:rsidRDefault="00B04BFF" w:rsidP="0050597F">
      <w:pPr>
        <w:pStyle w:val="NormalWeb"/>
        <w:spacing w:before="0" w:beforeAutospacing="0" w:after="173" w:afterAutospacing="0"/>
      </w:pPr>
    </w:p>
    <w:p w14:paraId="210DB9E3" w14:textId="7755F2BB" w:rsidR="0050597F" w:rsidRPr="004569FD" w:rsidRDefault="0050597F" w:rsidP="0050597F">
      <w:pPr>
        <w:pStyle w:val="NormalWeb"/>
        <w:spacing w:before="0" w:beforeAutospacing="0" w:after="173" w:afterAutospacing="0"/>
      </w:pPr>
      <w:r w:rsidRPr="004569FD">
        <w:t xml:space="preserve">Bibliography </w:t>
      </w:r>
    </w:p>
    <w:p w14:paraId="3F042681" w14:textId="158BECAF" w:rsidR="0050597F" w:rsidRPr="004569FD" w:rsidRDefault="00AB02E7" w:rsidP="00C614AF">
      <w:pPr>
        <w:pStyle w:val="NormalWeb"/>
        <w:spacing w:before="0" w:beforeAutospacing="0" w:after="173" w:afterAutospacing="0" w:line="360" w:lineRule="auto"/>
      </w:pPr>
      <w:r>
        <w:t xml:space="preserve">Brown, M. and </w:t>
      </w:r>
      <w:proofErr w:type="spellStart"/>
      <w:r>
        <w:t>Beames</w:t>
      </w:r>
      <w:proofErr w:type="spellEnd"/>
      <w:r>
        <w:t>, S. (</w:t>
      </w:r>
      <w:r w:rsidR="0050597F" w:rsidRPr="004569FD">
        <w:t>2017</w:t>
      </w:r>
      <w:r>
        <w:t>)</w:t>
      </w:r>
      <w:r w:rsidR="0050597F" w:rsidRPr="004569FD">
        <w:t xml:space="preserve">. </w:t>
      </w:r>
      <w:r>
        <w:t>‘</w:t>
      </w:r>
      <w:r w:rsidR="0050597F" w:rsidRPr="004569FD">
        <w:t xml:space="preserve">Adventure education: </w:t>
      </w:r>
      <w:proofErr w:type="spellStart"/>
      <w:r w:rsidR="0050597F" w:rsidRPr="004569FD">
        <w:t>Redux</w:t>
      </w:r>
      <w:proofErr w:type="spellEnd"/>
      <w:r>
        <w:t>’</w:t>
      </w:r>
      <w:r w:rsidR="0050597F" w:rsidRPr="004569FD">
        <w:t>.</w:t>
      </w:r>
      <w:r w:rsidR="0050597F" w:rsidRPr="004569FD">
        <w:rPr>
          <w:rStyle w:val="apple-converted-space"/>
        </w:rPr>
        <w:t> </w:t>
      </w:r>
      <w:r w:rsidR="0050597F" w:rsidRPr="004569FD">
        <w:rPr>
          <w:i/>
          <w:iCs/>
        </w:rPr>
        <w:t>Journal of Adventure Education and Outdoor Learning,</w:t>
      </w:r>
      <w:r w:rsidR="0050597F" w:rsidRPr="004569FD">
        <w:rPr>
          <w:rStyle w:val="apple-converted-space"/>
          <w:i/>
          <w:iCs/>
        </w:rPr>
        <w:t> </w:t>
      </w:r>
      <w:r w:rsidRPr="00AB02E7">
        <w:rPr>
          <w:bCs/>
        </w:rPr>
        <w:t>17</w:t>
      </w:r>
      <w:r w:rsidR="0050597F" w:rsidRPr="004569FD">
        <w:t>(4), pp. 294-306.</w:t>
      </w:r>
    </w:p>
    <w:p w14:paraId="1D45EB19" w14:textId="4BDD2E7D" w:rsidR="0050597F" w:rsidRPr="004569FD" w:rsidRDefault="00AB02E7" w:rsidP="00C614AF">
      <w:pPr>
        <w:pStyle w:val="NormalWeb"/>
        <w:spacing w:before="0" w:beforeAutospacing="0" w:after="173" w:afterAutospacing="0" w:line="360" w:lineRule="auto"/>
      </w:pPr>
      <w:proofErr w:type="spellStart"/>
      <w:r>
        <w:t>Mortlock</w:t>
      </w:r>
      <w:proofErr w:type="spellEnd"/>
      <w:r>
        <w:t>, C.</w:t>
      </w:r>
      <w:r w:rsidR="0050597F" w:rsidRPr="004569FD">
        <w:t xml:space="preserve"> </w:t>
      </w:r>
      <w:r>
        <w:t>(</w:t>
      </w:r>
      <w:r w:rsidR="0050597F" w:rsidRPr="004569FD">
        <w:t>1984</w:t>
      </w:r>
      <w:r>
        <w:t>)</w:t>
      </w:r>
      <w:r w:rsidR="0050597F" w:rsidRPr="004569FD">
        <w:t>.</w:t>
      </w:r>
      <w:r w:rsidR="0050597F" w:rsidRPr="004569FD">
        <w:rPr>
          <w:rStyle w:val="apple-converted-space"/>
        </w:rPr>
        <w:t> </w:t>
      </w:r>
      <w:r w:rsidR="0050597F" w:rsidRPr="004569FD">
        <w:rPr>
          <w:i/>
          <w:iCs/>
        </w:rPr>
        <w:t>The adventure alternative.</w:t>
      </w:r>
      <w:r w:rsidR="0050597F" w:rsidRPr="004569FD">
        <w:rPr>
          <w:rStyle w:val="apple-converted-space"/>
          <w:i/>
          <w:iCs/>
        </w:rPr>
        <w:t> </w:t>
      </w:r>
      <w:proofErr w:type="spellStart"/>
      <w:r>
        <w:t>Milnthorpe</w:t>
      </w:r>
      <w:proofErr w:type="spellEnd"/>
      <w:r w:rsidR="0050597F" w:rsidRPr="004569FD">
        <w:t>: Cicerone Press.</w:t>
      </w:r>
    </w:p>
    <w:p w14:paraId="374DE054" w14:textId="77777777" w:rsidR="0050597F" w:rsidRPr="0050597F" w:rsidRDefault="0050597F" w:rsidP="0050597F">
      <w:pPr>
        <w:pStyle w:val="NormalWeb"/>
        <w:spacing w:before="0" w:beforeAutospacing="0" w:after="173" w:afterAutospacing="0"/>
      </w:pPr>
    </w:p>
    <w:p w14:paraId="3D27B9E1" w14:textId="77777777" w:rsidR="0050597F" w:rsidRDefault="0050597F">
      <w:pPr>
        <w:rPr>
          <w:sz w:val="32"/>
          <w:szCs w:val="32"/>
        </w:rPr>
      </w:pPr>
    </w:p>
    <w:p w14:paraId="702353BA" w14:textId="77777777" w:rsidR="00EF574A" w:rsidRPr="00BD3D60" w:rsidRDefault="00EF574A">
      <w:pPr>
        <w:rPr>
          <w:sz w:val="32"/>
          <w:szCs w:val="32"/>
        </w:rPr>
      </w:pPr>
    </w:p>
    <w:sectPr w:rsidR="00EF574A" w:rsidRPr="00BD3D60" w:rsidSect="00F56EA1">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D74F4E" w14:textId="77777777" w:rsidR="00B422E9" w:rsidRDefault="00B422E9" w:rsidP="00C614AF">
      <w:r>
        <w:separator/>
      </w:r>
    </w:p>
  </w:endnote>
  <w:endnote w:type="continuationSeparator" w:id="0">
    <w:p w14:paraId="07527397" w14:textId="77777777" w:rsidR="00B422E9" w:rsidRDefault="00B422E9" w:rsidP="00C61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6692469"/>
      <w:docPartObj>
        <w:docPartGallery w:val="Page Numbers (Bottom of Page)"/>
        <w:docPartUnique/>
      </w:docPartObj>
    </w:sdtPr>
    <w:sdtEndPr>
      <w:rPr>
        <w:noProof/>
      </w:rPr>
    </w:sdtEndPr>
    <w:sdtContent>
      <w:p w14:paraId="68CD2939" w14:textId="79130F42" w:rsidR="00C614AF" w:rsidRDefault="00C614AF">
        <w:pPr>
          <w:pStyle w:val="Footer"/>
          <w:jc w:val="center"/>
        </w:pPr>
        <w:r>
          <w:fldChar w:fldCharType="begin"/>
        </w:r>
        <w:r>
          <w:instrText xml:space="preserve"> PAGE   \* MERGEFORMAT </w:instrText>
        </w:r>
        <w:r>
          <w:fldChar w:fldCharType="separate"/>
        </w:r>
        <w:r w:rsidR="00806D57">
          <w:rPr>
            <w:noProof/>
          </w:rPr>
          <w:t>9</w:t>
        </w:r>
        <w:r>
          <w:rPr>
            <w:noProof/>
          </w:rPr>
          <w:fldChar w:fldCharType="end"/>
        </w:r>
      </w:p>
    </w:sdtContent>
  </w:sdt>
  <w:p w14:paraId="572619E4" w14:textId="77777777" w:rsidR="00C614AF" w:rsidRDefault="00C614A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A493B5" w14:textId="77777777" w:rsidR="00B422E9" w:rsidRDefault="00B422E9" w:rsidP="00C614AF">
      <w:r>
        <w:separator/>
      </w:r>
    </w:p>
  </w:footnote>
  <w:footnote w:type="continuationSeparator" w:id="0">
    <w:p w14:paraId="455329FA" w14:textId="77777777" w:rsidR="00B422E9" w:rsidRDefault="00B422E9" w:rsidP="00C614A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D60"/>
    <w:rsid w:val="000027EC"/>
    <w:rsid w:val="00044215"/>
    <w:rsid w:val="00073107"/>
    <w:rsid w:val="000B4DBA"/>
    <w:rsid w:val="000B7F78"/>
    <w:rsid w:val="000D1C80"/>
    <w:rsid w:val="00101235"/>
    <w:rsid w:val="00116A95"/>
    <w:rsid w:val="00125468"/>
    <w:rsid w:val="00175D3A"/>
    <w:rsid w:val="00180E02"/>
    <w:rsid w:val="001E2D26"/>
    <w:rsid w:val="00212D26"/>
    <w:rsid w:val="00240D2F"/>
    <w:rsid w:val="00261DDF"/>
    <w:rsid w:val="00274664"/>
    <w:rsid w:val="00276F22"/>
    <w:rsid w:val="00286D6B"/>
    <w:rsid w:val="00291A0C"/>
    <w:rsid w:val="002A2B91"/>
    <w:rsid w:val="002B0D57"/>
    <w:rsid w:val="003472CC"/>
    <w:rsid w:val="0038617F"/>
    <w:rsid w:val="003D5FFC"/>
    <w:rsid w:val="003E296D"/>
    <w:rsid w:val="003F1E8F"/>
    <w:rsid w:val="003F2A9D"/>
    <w:rsid w:val="00434C9C"/>
    <w:rsid w:val="004569FD"/>
    <w:rsid w:val="00462849"/>
    <w:rsid w:val="004763C7"/>
    <w:rsid w:val="00490026"/>
    <w:rsid w:val="0049733F"/>
    <w:rsid w:val="00497A8C"/>
    <w:rsid w:val="004C58D1"/>
    <w:rsid w:val="004C6044"/>
    <w:rsid w:val="0050597F"/>
    <w:rsid w:val="005142C5"/>
    <w:rsid w:val="00541CCD"/>
    <w:rsid w:val="00577D09"/>
    <w:rsid w:val="00584CF4"/>
    <w:rsid w:val="00585FFA"/>
    <w:rsid w:val="005B0E19"/>
    <w:rsid w:val="005F05E1"/>
    <w:rsid w:val="00600ABE"/>
    <w:rsid w:val="00645E04"/>
    <w:rsid w:val="0066500B"/>
    <w:rsid w:val="006C7DE4"/>
    <w:rsid w:val="006E10B7"/>
    <w:rsid w:val="00706E0E"/>
    <w:rsid w:val="00750918"/>
    <w:rsid w:val="0077210F"/>
    <w:rsid w:val="00774994"/>
    <w:rsid w:val="00784A89"/>
    <w:rsid w:val="007979C4"/>
    <w:rsid w:val="007A5A87"/>
    <w:rsid w:val="00806D57"/>
    <w:rsid w:val="00812F15"/>
    <w:rsid w:val="008704D0"/>
    <w:rsid w:val="0089565D"/>
    <w:rsid w:val="0089751F"/>
    <w:rsid w:val="009055AA"/>
    <w:rsid w:val="009379EB"/>
    <w:rsid w:val="00973E74"/>
    <w:rsid w:val="00986BAB"/>
    <w:rsid w:val="00986C0E"/>
    <w:rsid w:val="009C5447"/>
    <w:rsid w:val="009C7020"/>
    <w:rsid w:val="009D289C"/>
    <w:rsid w:val="009E6C7E"/>
    <w:rsid w:val="009F4452"/>
    <w:rsid w:val="009F69FF"/>
    <w:rsid w:val="00A13132"/>
    <w:rsid w:val="00A32F64"/>
    <w:rsid w:val="00A335EC"/>
    <w:rsid w:val="00A466EA"/>
    <w:rsid w:val="00A95229"/>
    <w:rsid w:val="00AB02E7"/>
    <w:rsid w:val="00AB122B"/>
    <w:rsid w:val="00AE004E"/>
    <w:rsid w:val="00B04BFF"/>
    <w:rsid w:val="00B0663F"/>
    <w:rsid w:val="00B20346"/>
    <w:rsid w:val="00B422E9"/>
    <w:rsid w:val="00B65814"/>
    <w:rsid w:val="00BC656F"/>
    <w:rsid w:val="00BD3D60"/>
    <w:rsid w:val="00BE22E0"/>
    <w:rsid w:val="00C614AF"/>
    <w:rsid w:val="00C81F14"/>
    <w:rsid w:val="00D77706"/>
    <w:rsid w:val="00D77BA1"/>
    <w:rsid w:val="00DB3380"/>
    <w:rsid w:val="00DC5DFC"/>
    <w:rsid w:val="00DD423F"/>
    <w:rsid w:val="00DD5BC9"/>
    <w:rsid w:val="00DE21D6"/>
    <w:rsid w:val="00DE2253"/>
    <w:rsid w:val="00DF7AB6"/>
    <w:rsid w:val="00E10D53"/>
    <w:rsid w:val="00E52307"/>
    <w:rsid w:val="00E62DD3"/>
    <w:rsid w:val="00EB7EF8"/>
    <w:rsid w:val="00ED7B8A"/>
    <w:rsid w:val="00EF574A"/>
    <w:rsid w:val="00F075CA"/>
    <w:rsid w:val="00F56EA1"/>
    <w:rsid w:val="00F57123"/>
    <w:rsid w:val="00F66634"/>
    <w:rsid w:val="00F7120C"/>
    <w:rsid w:val="00F85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DE344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574A"/>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EF574A"/>
  </w:style>
  <w:style w:type="character" w:styleId="Hyperlink">
    <w:name w:val="Hyperlink"/>
    <w:basedOn w:val="DefaultParagraphFont"/>
    <w:uiPriority w:val="99"/>
    <w:unhideWhenUsed/>
    <w:rsid w:val="004569FD"/>
    <w:rPr>
      <w:color w:val="0563C1" w:themeColor="hyperlink"/>
      <w:u w:val="single"/>
    </w:rPr>
  </w:style>
  <w:style w:type="paragraph" w:styleId="Header">
    <w:name w:val="header"/>
    <w:basedOn w:val="Normal"/>
    <w:link w:val="HeaderChar"/>
    <w:uiPriority w:val="99"/>
    <w:unhideWhenUsed/>
    <w:rsid w:val="00C614AF"/>
    <w:pPr>
      <w:tabs>
        <w:tab w:val="center" w:pos="4513"/>
        <w:tab w:val="right" w:pos="9026"/>
      </w:tabs>
    </w:pPr>
  </w:style>
  <w:style w:type="character" w:customStyle="1" w:styleId="HeaderChar">
    <w:name w:val="Header Char"/>
    <w:basedOn w:val="DefaultParagraphFont"/>
    <w:link w:val="Header"/>
    <w:uiPriority w:val="99"/>
    <w:rsid w:val="00C614AF"/>
  </w:style>
  <w:style w:type="paragraph" w:styleId="Footer">
    <w:name w:val="footer"/>
    <w:basedOn w:val="Normal"/>
    <w:link w:val="FooterChar"/>
    <w:uiPriority w:val="99"/>
    <w:unhideWhenUsed/>
    <w:rsid w:val="00C614AF"/>
    <w:pPr>
      <w:tabs>
        <w:tab w:val="center" w:pos="4513"/>
        <w:tab w:val="right" w:pos="9026"/>
      </w:tabs>
    </w:pPr>
  </w:style>
  <w:style w:type="character" w:customStyle="1" w:styleId="FooterChar">
    <w:name w:val="Footer Char"/>
    <w:basedOn w:val="DefaultParagraphFont"/>
    <w:link w:val="Footer"/>
    <w:uiPriority w:val="99"/>
    <w:rsid w:val="00C614AF"/>
  </w:style>
  <w:style w:type="paragraph" w:customStyle="1" w:styleId="Modcode">
    <w:name w:val="Modcode"/>
    <w:basedOn w:val="Normal"/>
    <w:rsid w:val="00806D57"/>
    <w:pPr>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806D57"/>
    <w:pPr>
      <w:spacing w:after="240"/>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806D57"/>
    <w:pPr>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806D57"/>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806D57"/>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806D57"/>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806D57"/>
    <w:pPr>
      <w:spacing w:after="200" w:line="276" w:lineRule="auto"/>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053087">
      <w:bodyDiv w:val="1"/>
      <w:marLeft w:val="0"/>
      <w:marRight w:val="0"/>
      <w:marTop w:val="0"/>
      <w:marBottom w:val="0"/>
      <w:divBdr>
        <w:top w:val="none" w:sz="0" w:space="0" w:color="auto"/>
        <w:left w:val="none" w:sz="0" w:space="0" w:color="auto"/>
        <w:bottom w:val="none" w:sz="0" w:space="0" w:color="auto"/>
        <w:right w:val="none" w:sz="0" w:space="0" w:color="auto"/>
      </w:divBdr>
    </w:div>
    <w:div w:id="658508258">
      <w:bodyDiv w:val="1"/>
      <w:marLeft w:val="0"/>
      <w:marRight w:val="0"/>
      <w:marTop w:val="0"/>
      <w:marBottom w:val="0"/>
      <w:divBdr>
        <w:top w:val="none" w:sz="0" w:space="0" w:color="auto"/>
        <w:left w:val="none" w:sz="0" w:space="0" w:color="auto"/>
        <w:bottom w:val="none" w:sz="0" w:space="0" w:color="auto"/>
        <w:right w:val="none" w:sz="0" w:space="0" w:color="auto"/>
      </w:divBdr>
    </w:div>
    <w:div w:id="17263751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2434</Words>
  <Characters>13879</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Cox (1805509)</dc:creator>
  <cp:keywords/>
  <dc:description/>
  <cp:lastModifiedBy>Elise Cox (1805509)</cp:lastModifiedBy>
  <cp:revision>2</cp:revision>
  <dcterms:created xsi:type="dcterms:W3CDTF">2019-03-28T16:41:00Z</dcterms:created>
  <dcterms:modified xsi:type="dcterms:W3CDTF">2019-03-28T16:41:00Z</dcterms:modified>
</cp:coreProperties>
</file>