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5E63F5" w14:textId="6ACA22AC" w:rsidR="002335EF" w:rsidRPr="00786D91" w:rsidRDefault="00537E07" w:rsidP="00786D91">
      <w:pPr>
        <w:spacing w:line="360" w:lineRule="auto"/>
        <w:rPr>
          <w:rFonts w:ascii="Arial" w:hAnsi="Arial" w:cs="Arial"/>
          <w:sz w:val="22"/>
          <w:szCs w:val="22"/>
        </w:rPr>
      </w:pPr>
      <w:r>
        <w:rPr>
          <w:rFonts w:ascii="Arial" w:hAnsi="Arial" w:cs="Arial"/>
          <w:sz w:val="22"/>
          <w:szCs w:val="22"/>
        </w:rPr>
        <w:t xml:space="preserve"> </w:t>
      </w:r>
    </w:p>
    <w:p w14:paraId="199A600A" w14:textId="4913476E" w:rsidR="002335EF" w:rsidRPr="00786D91" w:rsidRDefault="002335EF" w:rsidP="00786D91">
      <w:pPr>
        <w:spacing w:line="360" w:lineRule="auto"/>
        <w:rPr>
          <w:rFonts w:ascii="Arial" w:hAnsi="Arial" w:cs="Arial"/>
          <w:sz w:val="22"/>
          <w:szCs w:val="22"/>
        </w:rPr>
      </w:pPr>
      <w:r w:rsidRPr="00786D91">
        <w:rPr>
          <w:rFonts w:ascii="Arial" w:hAnsi="Arial" w:cs="Arial"/>
          <w:sz w:val="22"/>
          <w:szCs w:val="22"/>
        </w:rPr>
        <w:fldChar w:fldCharType="begin"/>
      </w:r>
      <w:r w:rsidRPr="00786D91">
        <w:rPr>
          <w:rFonts w:ascii="Arial" w:hAnsi="Arial" w:cs="Arial"/>
          <w:sz w:val="22"/>
          <w:szCs w:val="22"/>
        </w:rPr>
        <w:instrText xml:space="preserve"> INCLUDEPICTURE "https://duhocue.edu.vn/data/news/3029/TSD-London-logo_large.jpg" \* MERGEFORMATINET </w:instrText>
      </w:r>
      <w:r w:rsidRPr="00786D91">
        <w:rPr>
          <w:rFonts w:ascii="Arial" w:hAnsi="Arial" w:cs="Arial"/>
          <w:sz w:val="22"/>
          <w:szCs w:val="22"/>
        </w:rPr>
        <w:fldChar w:fldCharType="separate"/>
      </w:r>
      <w:r w:rsidRPr="00786D91">
        <w:rPr>
          <w:rFonts w:ascii="Arial" w:hAnsi="Arial" w:cs="Arial"/>
          <w:noProof/>
          <w:sz w:val="22"/>
          <w:szCs w:val="22"/>
        </w:rPr>
        <w:drawing>
          <wp:inline distT="0" distB="0" distL="0" distR="0" wp14:anchorId="2F1FE4A0" wp14:editId="3A6D35A8">
            <wp:extent cx="5954394" cy="2158365"/>
            <wp:effectExtent l="0" t="0" r="1905" b="63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954394" cy="2158365"/>
                    </a:xfrm>
                    <a:prstGeom prst="rect">
                      <a:avLst/>
                    </a:prstGeom>
                  </pic:spPr>
                </pic:pic>
              </a:graphicData>
            </a:graphic>
          </wp:inline>
        </w:drawing>
      </w:r>
      <w:r w:rsidRPr="00786D91">
        <w:rPr>
          <w:rFonts w:ascii="Arial" w:hAnsi="Arial" w:cs="Arial"/>
          <w:sz w:val="22"/>
          <w:szCs w:val="22"/>
        </w:rPr>
        <w:fldChar w:fldCharType="end"/>
      </w:r>
    </w:p>
    <w:p w14:paraId="52631BA6" w14:textId="130317D9" w:rsidR="002335EF" w:rsidRDefault="002335EF" w:rsidP="00786D91">
      <w:pPr>
        <w:spacing w:line="360" w:lineRule="auto"/>
        <w:rPr>
          <w:rFonts w:ascii="Arial" w:hAnsi="Arial" w:cs="Arial"/>
          <w:sz w:val="22"/>
          <w:szCs w:val="22"/>
        </w:rPr>
      </w:pPr>
    </w:p>
    <w:p w14:paraId="78B6A8A9" w14:textId="12714A84" w:rsidR="00A8616B" w:rsidRDefault="00A8616B" w:rsidP="00786D91">
      <w:pPr>
        <w:spacing w:line="360" w:lineRule="auto"/>
        <w:rPr>
          <w:rFonts w:ascii="Arial" w:hAnsi="Arial" w:cs="Arial"/>
          <w:sz w:val="22"/>
          <w:szCs w:val="22"/>
        </w:rPr>
      </w:pPr>
    </w:p>
    <w:p w14:paraId="1F446BD1" w14:textId="77777777" w:rsidR="00A8616B" w:rsidRPr="00786D91" w:rsidRDefault="00A8616B" w:rsidP="00786D91">
      <w:pPr>
        <w:spacing w:line="360" w:lineRule="auto"/>
        <w:rPr>
          <w:rFonts w:ascii="Arial" w:hAnsi="Arial" w:cs="Arial"/>
          <w:sz w:val="22"/>
          <w:szCs w:val="22"/>
        </w:rPr>
      </w:pPr>
    </w:p>
    <w:p w14:paraId="611A3243" w14:textId="7E7B1001" w:rsidR="002335EF" w:rsidRPr="000A4FC0" w:rsidRDefault="00454999" w:rsidP="00786D91">
      <w:pPr>
        <w:spacing w:line="360" w:lineRule="auto"/>
        <w:jc w:val="center"/>
        <w:rPr>
          <w:rFonts w:ascii="Arial" w:hAnsi="Arial" w:cs="Arial"/>
          <w:sz w:val="28"/>
          <w:szCs w:val="28"/>
        </w:rPr>
      </w:pPr>
      <w:r>
        <w:rPr>
          <w:rFonts w:ascii="Arial" w:hAnsi="Arial" w:cs="Arial"/>
          <w:sz w:val="28"/>
          <w:szCs w:val="28"/>
        </w:rPr>
        <w:t xml:space="preserve">Training and Development </w:t>
      </w:r>
      <w:r w:rsidR="009D74E7">
        <w:rPr>
          <w:rFonts w:ascii="Arial" w:hAnsi="Arial" w:cs="Arial"/>
          <w:sz w:val="28"/>
          <w:szCs w:val="28"/>
        </w:rPr>
        <w:t>N</w:t>
      </w:r>
      <w:r>
        <w:rPr>
          <w:rFonts w:ascii="Arial" w:hAnsi="Arial" w:cs="Arial"/>
          <w:sz w:val="28"/>
          <w:szCs w:val="28"/>
        </w:rPr>
        <w:t>eeds for a HR officer</w:t>
      </w:r>
      <w:r w:rsidR="00AB2830" w:rsidRPr="000A4FC0">
        <w:rPr>
          <w:rFonts w:ascii="Arial" w:hAnsi="Arial" w:cs="Arial"/>
          <w:sz w:val="28"/>
          <w:szCs w:val="28"/>
        </w:rPr>
        <w:t xml:space="preserve"> </w:t>
      </w:r>
      <w:r w:rsidR="009D74E7">
        <w:rPr>
          <w:rFonts w:ascii="Arial" w:hAnsi="Arial" w:cs="Arial"/>
          <w:sz w:val="28"/>
          <w:szCs w:val="28"/>
        </w:rPr>
        <w:t>Presentation</w:t>
      </w:r>
    </w:p>
    <w:p w14:paraId="3893BDFD" w14:textId="77777777" w:rsidR="002335EF" w:rsidRPr="00786D91" w:rsidRDefault="002335EF" w:rsidP="00786D91">
      <w:pPr>
        <w:spacing w:line="360" w:lineRule="auto"/>
        <w:jc w:val="center"/>
        <w:rPr>
          <w:rFonts w:ascii="Arial" w:hAnsi="Arial" w:cs="Arial"/>
          <w:sz w:val="22"/>
          <w:szCs w:val="22"/>
        </w:rPr>
      </w:pPr>
    </w:p>
    <w:p w14:paraId="16EC578C" w14:textId="23677270" w:rsidR="002335EF" w:rsidRDefault="002335EF" w:rsidP="00786D91">
      <w:pPr>
        <w:spacing w:line="360" w:lineRule="auto"/>
        <w:jc w:val="center"/>
        <w:rPr>
          <w:rFonts w:ascii="Arial" w:hAnsi="Arial" w:cs="Arial"/>
          <w:sz w:val="22"/>
          <w:szCs w:val="22"/>
        </w:rPr>
      </w:pPr>
    </w:p>
    <w:p w14:paraId="529E03C2" w14:textId="77777777" w:rsidR="00A8616B" w:rsidRPr="00786D91" w:rsidRDefault="00A8616B" w:rsidP="00786D91">
      <w:pPr>
        <w:spacing w:line="360" w:lineRule="auto"/>
        <w:jc w:val="center"/>
        <w:rPr>
          <w:rFonts w:ascii="Arial" w:hAnsi="Arial" w:cs="Arial"/>
          <w:sz w:val="22"/>
          <w:szCs w:val="22"/>
        </w:rPr>
      </w:pPr>
    </w:p>
    <w:p w14:paraId="03E75806" w14:textId="7951556A" w:rsidR="002335EF" w:rsidRPr="000A4FC0" w:rsidRDefault="002335EF" w:rsidP="00786D91">
      <w:pPr>
        <w:spacing w:line="360" w:lineRule="auto"/>
        <w:jc w:val="center"/>
        <w:rPr>
          <w:rFonts w:ascii="Arial" w:hAnsi="Arial" w:cs="Arial"/>
          <w:sz w:val="28"/>
          <w:szCs w:val="28"/>
        </w:rPr>
      </w:pPr>
      <w:r w:rsidRPr="000A4FC0">
        <w:rPr>
          <w:rFonts w:ascii="Arial" w:hAnsi="Arial" w:cs="Arial"/>
          <w:sz w:val="28"/>
          <w:szCs w:val="28"/>
        </w:rPr>
        <w:t>Janeth Catherine Mosquera Restrepo</w:t>
      </w:r>
    </w:p>
    <w:p w14:paraId="5D28A091" w14:textId="77777777" w:rsidR="002335EF" w:rsidRPr="000A4FC0" w:rsidRDefault="002335EF" w:rsidP="00786D91">
      <w:pPr>
        <w:spacing w:line="360" w:lineRule="auto"/>
        <w:jc w:val="center"/>
        <w:rPr>
          <w:rFonts w:ascii="Arial" w:hAnsi="Arial" w:cs="Arial"/>
          <w:sz w:val="28"/>
          <w:szCs w:val="28"/>
        </w:rPr>
      </w:pPr>
      <w:r w:rsidRPr="000A4FC0">
        <w:rPr>
          <w:rFonts w:ascii="Arial" w:hAnsi="Arial" w:cs="Arial"/>
          <w:sz w:val="28"/>
          <w:szCs w:val="28"/>
        </w:rPr>
        <w:t>Student Number:1908748</w:t>
      </w:r>
    </w:p>
    <w:p w14:paraId="7AA4B1F7" w14:textId="77777777" w:rsidR="002335EF" w:rsidRPr="00786D91" w:rsidRDefault="002335EF" w:rsidP="00786D91">
      <w:pPr>
        <w:spacing w:line="360" w:lineRule="auto"/>
        <w:jc w:val="center"/>
        <w:rPr>
          <w:rFonts w:ascii="Arial" w:hAnsi="Arial" w:cs="Arial"/>
          <w:sz w:val="22"/>
          <w:szCs w:val="22"/>
        </w:rPr>
      </w:pPr>
    </w:p>
    <w:p w14:paraId="1B4C4206" w14:textId="77777777" w:rsidR="002335EF" w:rsidRPr="00786D91" w:rsidRDefault="002335EF" w:rsidP="00786D91">
      <w:pPr>
        <w:spacing w:line="360" w:lineRule="auto"/>
        <w:jc w:val="center"/>
        <w:rPr>
          <w:rFonts w:ascii="Arial" w:hAnsi="Arial" w:cs="Arial"/>
          <w:sz w:val="22"/>
          <w:szCs w:val="22"/>
        </w:rPr>
      </w:pPr>
    </w:p>
    <w:p w14:paraId="578DAC3B" w14:textId="77777777" w:rsidR="002335EF" w:rsidRPr="00786D91" w:rsidRDefault="002335EF" w:rsidP="00786D91">
      <w:pPr>
        <w:spacing w:line="360" w:lineRule="auto"/>
        <w:jc w:val="center"/>
        <w:rPr>
          <w:rFonts w:ascii="Arial" w:hAnsi="Arial" w:cs="Arial"/>
          <w:sz w:val="22"/>
          <w:szCs w:val="22"/>
        </w:rPr>
      </w:pPr>
    </w:p>
    <w:p w14:paraId="71153B48" w14:textId="77777777" w:rsidR="002335EF" w:rsidRPr="000A4FC0" w:rsidRDefault="002335EF" w:rsidP="00786D91">
      <w:pPr>
        <w:spacing w:line="360" w:lineRule="auto"/>
        <w:jc w:val="center"/>
        <w:rPr>
          <w:rFonts w:ascii="Arial" w:hAnsi="Arial" w:cs="Arial"/>
          <w:sz w:val="28"/>
          <w:szCs w:val="28"/>
        </w:rPr>
      </w:pPr>
      <w:r w:rsidRPr="000A4FC0">
        <w:rPr>
          <w:rFonts w:ascii="Arial" w:hAnsi="Arial" w:cs="Arial"/>
          <w:sz w:val="28"/>
          <w:szCs w:val="28"/>
        </w:rPr>
        <w:t>Module:</w:t>
      </w:r>
    </w:p>
    <w:p w14:paraId="56902FEB" w14:textId="16F2FABD" w:rsidR="002335EF" w:rsidRPr="000A4FC0" w:rsidRDefault="00AB2830" w:rsidP="00786D91">
      <w:pPr>
        <w:spacing w:line="360" w:lineRule="auto"/>
        <w:jc w:val="center"/>
        <w:rPr>
          <w:rFonts w:ascii="Arial" w:hAnsi="Arial" w:cs="Arial"/>
          <w:sz w:val="28"/>
          <w:szCs w:val="28"/>
        </w:rPr>
      </w:pPr>
      <w:r w:rsidRPr="000A4FC0">
        <w:rPr>
          <w:rFonts w:ascii="Arial" w:hAnsi="Arial" w:cs="Arial"/>
          <w:sz w:val="28"/>
          <w:szCs w:val="28"/>
        </w:rPr>
        <w:t xml:space="preserve">Developing </w:t>
      </w:r>
      <w:r w:rsidR="00A01328">
        <w:rPr>
          <w:rFonts w:ascii="Arial" w:hAnsi="Arial" w:cs="Arial"/>
          <w:sz w:val="28"/>
          <w:szCs w:val="28"/>
        </w:rPr>
        <w:t>Relationship and Workplace Achievements</w:t>
      </w:r>
    </w:p>
    <w:p w14:paraId="748B2076" w14:textId="1789C5E8" w:rsidR="002335EF" w:rsidRPr="000A4FC0" w:rsidRDefault="002335EF" w:rsidP="00786D91">
      <w:pPr>
        <w:spacing w:line="360" w:lineRule="auto"/>
        <w:jc w:val="center"/>
        <w:rPr>
          <w:rFonts w:ascii="Arial" w:hAnsi="Arial" w:cs="Arial"/>
          <w:sz w:val="28"/>
          <w:szCs w:val="28"/>
        </w:rPr>
      </w:pPr>
      <w:r w:rsidRPr="000A4FC0">
        <w:rPr>
          <w:rFonts w:ascii="Arial" w:hAnsi="Arial" w:cs="Arial"/>
          <w:sz w:val="28"/>
          <w:szCs w:val="28"/>
        </w:rPr>
        <w:t>BMSW</w:t>
      </w:r>
      <w:r w:rsidR="00AB2830" w:rsidRPr="000A4FC0">
        <w:rPr>
          <w:rFonts w:ascii="Arial" w:hAnsi="Arial" w:cs="Arial"/>
          <w:sz w:val="28"/>
          <w:szCs w:val="28"/>
        </w:rPr>
        <w:t>510</w:t>
      </w:r>
      <w:r w:rsidR="00454999">
        <w:rPr>
          <w:rFonts w:ascii="Arial" w:hAnsi="Arial" w:cs="Arial"/>
          <w:sz w:val="28"/>
          <w:szCs w:val="28"/>
        </w:rPr>
        <w:t>2</w:t>
      </w:r>
    </w:p>
    <w:p w14:paraId="186943C2" w14:textId="77777777" w:rsidR="002335EF" w:rsidRPr="00786D91" w:rsidRDefault="002335EF" w:rsidP="00786D91">
      <w:pPr>
        <w:spacing w:line="360" w:lineRule="auto"/>
        <w:jc w:val="center"/>
        <w:rPr>
          <w:rFonts w:ascii="Arial" w:hAnsi="Arial" w:cs="Arial"/>
          <w:sz w:val="22"/>
          <w:szCs w:val="22"/>
        </w:rPr>
      </w:pPr>
    </w:p>
    <w:p w14:paraId="19592ABE" w14:textId="7576409C" w:rsidR="002335EF" w:rsidRDefault="002335EF" w:rsidP="00786D91">
      <w:pPr>
        <w:spacing w:line="360" w:lineRule="auto"/>
        <w:jc w:val="center"/>
        <w:rPr>
          <w:rFonts w:ascii="Arial" w:hAnsi="Arial" w:cs="Arial"/>
          <w:sz w:val="22"/>
          <w:szCs w:val="22"/>
        </w:rPr>
      </w:pPr>
    </w:p>
    <w:p w14:paraId="549997F5" w14:textId="77777777" w:rsidR="00A8616B" w:rsidRPr="00786D91" w:rsidRDefault="00A8616B" w:rsidP="00786D91">
      <w:pPr>
        <w:spacing w:line="360" w:lineRule="auto"/>
        <w:jc w:val="center"/>
        <w:rPr>
          <w:rFonts w:ascii="Arial" w:hAnsi="Arial" w:cs="Arial"/>
          <w:sz w:val="22"/>
          <w:szCs w:val="22"/>
        </w:rPr>
      </w:pPr>
    </w:p>
    <w:p w14:paraId="0CC97685" w14:textId="77777777" w:rsidR="002335EF" w:rsidRPr="000A4FC0" w:rsidRDefault="002335EF" w:rsidP="00786D91">
      <w:pPr>
        <w:spacing w:line="360" w:lineRule="auto"/>
        <w:jc w:val="center"/>
        <w:rPr>
          <w:rFonts w:ascii="Arial" w:hAnsi="Arial" w:cs="Arial"/>
          <w:sz w:val="28"/>
          <w:szCs w:val="28"/>
        </w:rPr>
      </w:pPr>
      <w:r w:rsidRPr="000A4FC0">
        <w:rPr>
          <w:rFonts w:ascii="Arial" w:hAnsi="Arial" w:cs="Arial"/>
          <w:sz w:val="28"/>
          <w:szCs w:val="28"/>
        </w:rPr>
        <w:t>Lecturer:</w:t>
      </w:r>
    </w:p>
    <w:p w14:paraId="27D48856" w14:textId="4BDF1F01" w:rsidR="002335EF" w:rsidRPr="000A4FC0" w:rsidRDefault="00A01328" w:rsidP="00786D91">
      <w:pPr>
        <w:spacing w:line="360" w:lineRule="auto"/>
        <w:jc w:val="center"/>
        <w:rPr>
          <w:rFonts w:ascii="Arial" w:hAnsi="Arial" w:cs="Arial"/>
          <w:sz w:val="28"/>
          <w:szCs w:val="28"/>
        </w:rPr>
      </w:pPr>
      <w:proofErr w:type="spellStart"/>
      <w:r>
        <w:rPr>
          <w:rFonts w:ascii="Arial" w:hAnsi="Arial" w:cs="Arial"/>
          <w:sz w:val="28"/>
          <w:szCs w:val="28"/>
        </w:rPr>
        <w:t>Nadish</w:t>
      </w:r>
      <w:proofErr w:type="spellEnd"/>
      <w:r>
        <w:rPr>
          <w:rFonts w:ascii="Arial" w:hAnsi="Arial" w:cs="Arial"/>
          <w:sz w:val="28"/>
          <w:szCs w:val="28"/>
        </w:rPr>
        <w:t xml:space="preserve"> Patel</w:t>
      </w:r>
    </w:p>
    <w:p w14:paraId="1F7F11AD" w14:textId="77777777" w:rsidR="002335EF" w:rsidRPr="00786D91" w:rsidRDefault="002335EF" w:rsidP="00786D91">
      <w:pPr>
        <w:spacing w:line="360" w:lineRule="auto"/>
        <w:jc w:val="center"/>
        <w:rPr>
          <w:rFonts w:ascii="Arial" w:hAnsi="Arial" w:cs="Arial"/>
          <w:sz w:val="22"/>
          <w:szCs w:val="22"/>
        </w:rPr>
      </w:pPr>
    </w:p>
    <w:p w14:paraId="5D59FC65" w14:textId="18004326" w:rsidR="0044182D" w:rsidRPr="00B71E1B" w:rsidRDefault="00F727CB" w:rsidP="00B71E1B">
      <w:pPr>
        <w:spacing w:line="360" w:lineRule="auto"/>
        <w:jc w:val="center"/>
        <w:rPr>
          <w:rFonts w:ascii="Arial" w:hAnsi="Arial" w:cs="Arial"/>
          <w:sz w:val="28"/>
          <w:szCs w:val="28"/>
        </w:rPr>
      </w:pPr>
      <w:r>
        <w:rPr>
          <w:rFonts w:ascii="Arial" w:hAnsi="Arial" w:cs="Arial"/>
          <w:sz w:val="28"/>
          <w:szCs w:val="28"/>
        </w:rPr>
        <w:t>04</w:t>
      </w:r>
      <w:r w:rsidR="002335EF" w:rsidRPr="0086723B">
        <w:rPr>
          <w:rFonts w:ascii="Arial" w:hAnsi="Arial" w:cs="Arial"/>
          <w:sz w:val="28"/>
          <w:szCs w:val="28"/>
        </w:rPr>
        <w:t>/</w:t>
      </w:r>
      <w:r w:rsidR="001C2D00">
        <w:rPr>
          <w:rFonts w:ascii="Arial" w:hAnsi="Arial" w:cs="Arial"/>
          <w:sz w:val="28"/>
          <w:szCs w:val="28"/>
        </w:rPr>
        <w:t>0</w:t>
      </w:r>
      <w:r>
        <w:rPr>
          <w:rFonts w:ascii="Arial" w:hAnsi="Arial" w:cs="Arial"/>
          <w:sz w:val="28"/>
          <w:szCs w:val="28"/>
        </w:rPr>
        <w:t>5</w:t>
      </w:r>
      <w:r w:rsidR="002335EF" w:rsidRPr="0086723B">
        <w:rPr>
          <w:rFonts w:ascii="Arial" w:hAnsi="Arial" w:cs="Arial"/>
          <w:sz w:val="28"/>
          <w:szCs w:val="28"/>
        </w:rPr>
        <w:t>//202</w:t>
      </w:r>
      <w:r w:rsidR="00A01328">
        <w:rPr>
          <w:rFonts w:ascii="Arial" w:hAnsi="Arial" w:cs="Arial"/>
          <w:sz w:val="28"/>
          <w:szCs w:val="28"/>
        </w:rPr>
        <w:t>1</w:t>
      </w:r>
    </w:p>
    <w:p w14:paraId="717709AD" w14:textId="77777777" w:rsidR="002335EF" w:rsidRPr="00786D91" w:rsidRDefault="002335EF" w:rsidP="00786D91">
      <w:pPr>
        <w:spacing w:line="360" w:lineRule="auto"/>
        <w:rPr>
          <w:rFonts w:ascii="Arial" w:hAnsi="Arial" w:cs="Arial"/>
          <w:sz w:val="22"/>
          <w:szCs w:val="22"/>
        </w:rPr>
      </w:pPr>
    </w:p>
    <w:sdt>
      <w:sdtPr>
        <w:rPr>
          <w:rFonts w:ascii="Arial" w:eastAsiaTheme="minorHAnsi" w:hAnsi="Arial" w:cs="Arial"/>
          <w:b w:val="0"/>
          <w:bCs w:val="0"/>
          <w:color w:val="auto"/>
          <w:sz w:val="22"/>
          <w:szCs w:val="22"/>
          <w:lang w:val="en-GB" w:eastAsia="en-GB"/>
        </w:rPr>
        <w:id w:val="-1702392965"/>
        <w:docPartObj>
          <w:docPartGallery w:val="Table of Contents"/>
          <w:docPartUnique/>
        </w:docPartObj>
      </w:sdtPr>
      <w:sdtEndPr>
        <w:rPr>
          <w:rFonts w:eastAsia="Times New Roman"/>
          <w:noProof/>
        </w:rPr>
      </w:sdtEndPr>
      <w:sdtContent>
        <w:p w14:paraId="56C5FD20" w14:textId="4785E844" w:rsidR="00691117" w:rsidRPr="00786D91" w:rsidRDefault="009A5C9E" w:rsidP="00786D91">
          <w:pPr>
            <w:pStyle w:val="TOCHeading"/>
            <w:spacing w:line="360" w:lineRule="auto"/>
            <w:jc w:val="center"/>
            <w:rPr>
              <w:rFonts w:ascii="Arial" w:hAnsi="Arial" w:cs="Arial"/>
              <w:color w:val="auto"/>
              <w:sz w:val="22"/>
              <w:szCs w:val="22"/>
            </w:rPr>
          </w:pPr>
          <w:r w:rsidRPr="00786D91">
            <w:rPr>
              <w:rFonts w:ascii="Arial" w:hAnsi="Arial" w:cs="Arial"/>
              <w:color w:val="auto"/>
              <w:sz w:val="22"/>
              <w:szCs w:val="22"/>
            </w:rPr>
            <w:t>TABLE OF CONTENTS</w:t>
          </w:r>
        </w:p>
        <w:p w14:paraId="0F2ABC33" w14:textId="0CE25CA4" w:rsidR="00402140" w:rsidRDefault="00691117">
          <w:pPr>
            <w:pStyle w:val="TOC1"/>
            <w:tabs>
              <w:tab w:val="right" w:leader="dot" w:pos="9016"/>
            </w:tabs>
            <w:rPr>
              <w:rFonts w:cstheme="minorBidi"/>
              <w:b w:val="0"/>
              <w:bCs w:val="0"/>
              <w:caps w:val="0"/>
              <w:noProof/>
              <w:sz w:val="24"/>
              <w:szCs w:val="24"/>
              <w:lang w:eastAsia="en-GB"/>
            </w:rPr>
          </w:pPr>
          <w:r w:rsidRPr="00786D91">
            <w:rPr>
              <w:rFonts w:ascii="Arial" w:hAnsi="Arial" w:cs="Arial"/>
              <w:b w:val="0"/>
              <w:bCs w:val="0"/>
              <w:sz w:val="22"/>
              <w:szCs w:val="22"/>
            </w:rPr>
            <w:fldChar w:fldCharType="begin"/>
          </w:r>
          <w:r w:rsidRPr="00786D91">
            <w:rPr>
              <w:rFonts w:ascii="Arial" w:hAnsi="Arial" w:cs="Arial"/>
              <w:sz w:val="22"/>
              <w:szCs w:val="22"/>
            </w:rPr>
            <w:instrText xml:space="preserve"> TOC \o "1-3" \h \z \u </w:instrText>
          </w:r>
          <w:r w:rsidRPr="00786D91">
            <w:rPr>
              <w:rFonts w:ascii="Arial" w:hAnsi="Arial" w:cs="Arial"/>
              <w:b w:val="0"/>
              <w:bCs w:val="0"/>
              <w:sz w:val="22"/>
              <w:szCs w:val="22"/>
            </w:rPr>
            <w:fldChar w:fldCharType="separate"/>
          </w:r>
          <w:hyperlink w:anchor="_Toc70939531" w:history="1">
            <w:r w:rsidR="00402140" w:rsidRPr="006C1BC7">
              <w:rPr>
                <w:rStyle w:val="Hyperlink"/>
                <w:rFonts w:ascii="Arial" w:hAnsi="Arial" w:cs="Arial"/>
                <w:noProof/>
              </w:rPr>
              <w:t>Introduction</w:t>
            </w:r>
            <w:r w:rsidR="00402140">
              <w:rPr>
                <w:noProof/>
                <w:webHidden/>
              </w:rPr>
              <w:tab/>
            </w:r>
            <w:r w:rsidR="00402140">
              <w:rPr>
                <w:noProof/>
                <w:webHidden/>
              </w:rPr>
              <w:fldChar w:fldCharType="begin"/>
            </w:r>
            <w:r w:rsidR="00402140">
              <w:rPr>
                <w:noProof/>
                <w:webHidden/>
              </w:rPr>
              <w:instrText xml:space="preserve"> PAGEREF _Toc70939531 \h </w:instrText>
            </w:r>
            <w:r w:rsidR="00402140">
              <w:rPr>
                <w:noProof/>
                <w:webHidden/>
              </w:rPr>
            </w:r>
            <w:r w:rsidR="00402140">
              <w:rPr>
                <w:noProof/>
                <w:webHidden/>
              </w:rPr>
              <w:fldChar w:fldCharType="separate"/>
            </w:r>
            <w:r w:rsidR="00402140">
              <w:rPr>
                <w:noProof/>
                <w:webHidden/>
              </w:rPr>
              <w:t>1</w:t>
            </w:r>
            <w:r w:rsidR="00402140">
              <w:rPr>
                <w:noProof/>
                <w:webHidden/>
              </w:rPr>
              <w:fldChar w:fldCharType="end"/>
            </w:r>
          </w:hyperlink>
        </w:p>
        <w:p w14:paraId="7582A9EB" w14:textId="398D201D" w:rsidR="00402140" w:rsidRDefault="00402140">
          <w:pPr>
            <w:pStyle w:val="TOC1"/>
            <w:tabs>
              <w:tab w:val="right" w:leader="dot" w:pos="9016"/>
            </w:tabs>
            <w:rPr>
              <w:rFonts w:cstheme="minorBidi"/>
              <w:b w:val="0"/>
              <w:bCs w:val="0"/>
              <w:caps w:val="0"/>
              <w:noProof/>
              <w:sz w:val="24"/>
              <w:szCs w:val="24"/>
              <w:lang w:eastAsia="en-GB"/>
            </w:rPr>
          </w:pPr>
          <w:hyperlink w:anchor="_Toc70939532" w:history="1">
            <w:r w:rsidRPr="006C1BC7">
              <w:rPr>
                <w:rStyle w:val="Hyperlink"/>
                <w:rFonts w:ascii="Arial" w:hAnsi="Arial" w:cs="Arial"/>
                <w:noProof/>
              </w:rPr>
              <w:t>Company Background</w:t>
            </w:r>
            <w:r>
              <w:rPr>
                <w:noProof/>
                <w:webHidden/>
              </w:rPr>
              <w:tab/>
            </w:r>
            <w:r>
              <w:rPr>
                <w:noProof/>
                <w:webHidden/>
              </w:rPr>
              <w:fldChar w:fldCharType="begin"/>
            </w:r>
            <w:r>
              <w:rPr>
                <w:noProof/>
                <w:webHidden/>
              </w:rPr>
              <w:instrText xml:space="preserve"> PAGEREF _Toc70939532 \h </w:instrText>
            </w:r>
            <w:r>
              <w:rPr>
                <w:noProof/>
                <w:webHidden/>
              </w:rPr>
            </w:r>
            <w:r>
              <w:rPr>
                <w:noProof/>
                <w:webHidden/>
              </w:rPr>
              <w:fldChar w:fldCharType="separate"/>
            </w:r>
            <w:r>
              <w:rPr>
                <w:noProof/>
                <w:webHidden/>
              </w:rPr>
              <w:t>2</w:t>
            </w:r>
            <w:r>
              <w:rPr>
                <w:noProof/>
                <w:webHidden/>
              </w:rPr>
              <w:fldChar w:fldCharType="end"/>
            </w:r>
          </w:hyperlink>
        </w:p>
        <w:p w14:paraId="30BDA1D2" w14:textId="086BC436" w:rsidR="00402140" w:rsidRDefault="00402140">
          <w:pPr>
            <w:pStyle w:val="TOC1"/>
            <w:tabs>
              <w:tab w:val="right" w:leader="dot" w:pos="9016"/>
            </w:tabs>
            <w:rPr>
              <w:rFonts w:cstheme="minorBidi"/>
              <w:b w:val="0"/>
              <w:bCs w:val="0"/>
              <w:caps w:val="0"/>
              <w:noProof/>
              <w:sz w:val="24"/>
              <w:szCs w:val="24"/>
              <w:lang w:eastAsia="en-GB"/>
            </w:rPr>
          </w:pPr>
          <w:hyperlink w:anchor="_Toc70939533" w:history="1">
            <w:r w:rsidRPr="006C1BC7">
              <w:rPr>
                <w:rStyle w:val="Hyperlink"/>
                <w:rFonts w:ascii="Arial" w:hAnsi="Arial" w:cs="Arial"/>
                <w:noProof/>
              </w:rPr>
              <w:t>HR Officer Role</w:t>
            </w:r>
            <w:r>
              <w:rPr>
                <w:noProof/>
                <w:webHidden/>
              </w:rPr>
              <w:tab/>
            </w:r>
            <w:r>
              <w:rPr>
                <w:noProof/>
                <w:webHidden/>
              </w:rPr>
              <w:fldChar w:fldCharType="begin"/>
            </w:r>
            <w:r>
              <w:rPr>
                <w:noProof/>
                <w:webHidden/>
              </w:rPr>
              <w:instrText xml:space="preserve"> PAGEREF _Toc70939533 \h </w:instrText>
            </w:r>
            <w:r>
              <w:rPr>
                <w:noProof/>
                <w:webHidden/>
              </w:rPr>
            </w:r>
            <w:r>
              <w:rPr>
                <w:noProof/>
                <w:webHidden/>
              </w:rPr>
              <w:fldChar w:fldCharType="separate"/>
            </w:r>
            <w:r>
              <w:rPr>
                <w:noProof/>
                <w:webHidden/>
              </w:rPr>
              <w:t>2</w:t>
            </w:r>
            <w:r>
              <w:rPr>
                <w:noProof/>
                <w:webHidden/>
              </w:rPr>
              <w:fldChar w:fldCharType="end"/>
            </w:r>
          </w:hyperlink>
        </w:p>
        <w:p w14:paraId="75F5BC18" w14:textId="66B8DB99" w:rsidR="00402140" w:rsidRDefault="00402140">
          <w:pPr>
            <w:pStyle w:val="TOC1"/>
            <w:tabs>
              <w:tab w:val="right" w:leader="dot" w:pos="9016"/>
            </w:tabs>
            <w:rPr>
              <w:rFonts w:cstheme="minorBidi"/>
              <w:b w:val="0"/>
              <w:bCs w:val="0"/>
              <w:caps w:val="0"/>
              <w:noProof/>
              <w:sz w:val="24"/>
              <w:szCs w:val="24"/>
              <w:lang w:eastAsia="en-GB"/>
            </w:rPr>
          </w:pPr>
          <w:hyperlink w:anchor="_Toc70939534" w:history="1">
            <w:r w:rsidRPr="006C1BC7">
              <w:rPr>
                <w:rStyle w:val="Hyperlink"/>
                <w:rFonts w:ascii="Arial" w:hAnsi="Arial" w:cs="Arial"/>
                <w:noProof/>
              </w:rPr>
              <w:t>HR Officer Pre-Assessment</w:t>
            </w:r>
            <w:r>
              <w:rPr>
                <w:noProof/>
                <w:webHidden/>
              </w:rPr>
              <w:tab/>
            </w:r>
            <w:r>
              <w:rPr>
                <w:noProof/>
                <w:webHidden/>
              </w:rPr>
              <w:fldChar w:fldCharType="begin"/>
            </w:r>
            <w:r>
              <w:rPr>
                <w:noProof/>
                <w:webHidden/>
              </w:rPr>
              <w:instrText xml:space="preserve"> PAGEREF _Toc70939534 \h </w:instrText>
            </w:r>
            <w:r>
              <w:rPr>
                <w:noProof/>
                <w:webHidden/>
              </w:rPr>
            </w:r>
            <w:r>
              <w:rPr>
                <w:noProof/>
                <w:webHidden/>
              </w:rPr>
              <w:fldChar w:fldCharType="separate"/>
            </w:r>
            <w:r>
              <w:rPr>
                <w:noProof/>
                <w:webHidden/>
              </w:rPr>
              <w:t>4</w:t>
            </w:r>
            <w:r>
              <w:rPr>
                <w:noProof/>
                <w:webHidden/>
              </w:rPr>
              <w:fldChar w:fldCharType="end"/>
            </w:r>
          </w:hyperlink>
        </w:p>
        <w:p w14:paraId="6F3DD782" w14:textId="64474962" w:rsidR="00402140" w:rsidRDefault="00402140">
          <w:pPr>
            <w:pStyle w:val="TOC1"/>
            <w:tabs>
              <w:tab w:val="right" w:leader="dot" w:pos="9016"/>
            </w:tabs>
            <w:rPr>
              <w:rFonts w:cstheme="minorBidi"/>
              <w:b w:val="0"/>
              <w:bCs w:val="0"/>
              <w:caps w:val="0"/>
              <w:noProof/>
              <w:sz w:val="24"/>
              <w:szCs w:val="24"/>
              <w:lang w:eastAsia="en-GB"/>
            </w:rPr>
          </w:pPr>
          <w:hyperlink w:anchor="_Toc70939535" w:history="1">
            <w:r w:rsidRPr="006C1BC7">
              <w:rPr>
                <w:rStyle w:val="Hyperlink"/>
                <w:rFonts w:ascii="Arial" w:hAnsi="Arial" w:cs="Arial"/>
                <w:noProof/>
              </w:rPr>
              <w:t>Career Plan</w:t>
            </w:r>
            <w:r>
              <w:rPr>
                <w:noProof/>
                <w:webHidden/>
              </w:rPr>
              <w:tab/>
            </w:r>
            <w:r>
              <w:rPr>
                <w:noProof/>
                <w:webHidden/>
              </w:rPr>
              <w:fldChar w:fldCharType="begin"/>
            </w:r>
            <w:r>
              <w:rPr>
                <w:noProof/>
                <w:webHidden/>
              </w:rPr>
              <w:instrText xml:space="preserve"> PAGEREF _Toc70939535 \h </w:instrText>
            </w:r>
            <w:r>
              <w:rPr>
                <w:noProof/>
                <w:webHidden/>
              </w:rPr>
            </w:r>
            <w:r>
              <w:rPr>
                <w:noProof/>
                <w:webHidden/>
              </w:rPr>
              <w:fldChar w:fldCharType="separate"/>
            </w:r>
            <w:r>
              <w:rPr>
                <w:noProof/>
                <w:webHidden/>
              </w:rPr>
              <w:t>5</w:t>
            </w:r>
            <w:r>
              <w:rPr>
                <w:noProof/>
                <w:webHidden/>
              </w:rPr>
              <w:fldChar w:fldCharType="end"/>
            </w:r>
          </w:hyperlink>
        </w:p>
        <w:p w14:paraId="32817A8F" w14:textId="7CC57CBE" w:rsidR="00402140" w:rsidRDefault="00402140">
          <w:pPr>
            <w:pStyle w:val="TOC1"/>
            <w:tabs>
              <w:tab w:val="right" w:leader="dot" w:pos="9016"/>
            </w:tabs>
            <w:rPr>
              <w:rFonts w:cstheme="minorBidi"/>
              <w:b w:val="0"/>
              <w:bCs w:val="0"/>
              <w:caps w:val="0"/>
              <w:noProof/>
              <w:sz w:val="24"/>
              <w:szCs w:val="24"/>
              <w:lang w:eastAsia="en-GB"/>
            </w:rPr>
          </w:pPr>
          <w:hyperlink w:anchor="_Toc70939536" w:history="1">
            <w:r w:rsidRPr="006C1BC7">
              <w:rPr>
                <w:rStyle w:val="Hyperlink"/>
                <w:rFonts w:ascii="Arial" w:hAnsi="Arial" w:cs="Arial"/>
                <w:noProof/>
              </w:rPr>
              <w:t>Training Program</w:t>
            </w:r>
            <w:r>
              <w:rPr>
                <w:noProof/>
                <w:webHidden/>
              </w:rPr>
              <w:tab/>
            </w:r>
            <w:r>
              <w:rPr>
                <w:noProof/>
                <w:webHidden/>
              </w:rPr>
              <w:fldChar w:fldCharType="begin"/>
            </w:r>
            <w:r>
              <w:rPr>
                <w:noProof/>
                <w:webHidden/>
              </w:rPr>
              <w:instrText xml:space="preserve"> PAGEREF _Toc70939536 \h </w:instrText>
            </w:r>
            <w:r>
              <w:rPr>
                <w:noProof/>
                <w:webHidden/>
              </w:rPr>
            </w:r>
            <w:r>
              <w:rPr>
                <w:noProof/>
                <w:webHidden/>
              </w:rPr>
              <w:fldChar w:fldCharType="separate"/>
            </w:r>
            <w:r>
              <w:rPr>
                <w:noProof/>
                <w:webHidden/>
              </w:rPr>
              <w:t>6</w:t>
            </w:r>
            <w:r>
              <w:rPr>
                <w:noProof/>
                <w:webHidden/>
              </w:rPr>
              <w:fldChar w:fldCharType="end"/>
            </w:r>
          </w:hyperlink>
        </w:p>
        <w:p w14:paraId="2C477BD2" w14:textId="5BBDF146" w:rsidR="00402140" w:rsidRDefault="00402140">
          <w:pPr>
            <w:pStyle w:val="TOC1"/>
            <w:tabs>
              <w:tab w:val="right" w:leader="dot" w:pos="9016"/>
            </w:tabs>
            <w:rPr>
              <w:rFonts w:cstheme="minorBidi"/>
              <w:b w:val="0"/>
              <w:bCs w:val="0"/>
              <w:caps w:val="0"/>
              <w:noProof/>
              <w:sz w:val="24"/>
              <w:szCs w:val="24"/>
              <w:lang w:eastAsia="en-GB"/>
            </w:rPr>
          </w:pPr>
          <w:hyperlink w:anchor="_Toc70939537" w:history="1">
            <w:r w:rsidRPr="006C1BC7">
              <w:rPr>
                <w:rStyle w:val="Hyperlink"/>
                <w:rFonts w:ascii="Arial" w:hAnsi="Arial" w:cs="Arial"/>
                <w:noProof/>
              </w:rPr>
              <w:t>Review and Performance Plan</w:t>
            </w:r>
            <w:r>
              <w:rPr>
                <w:noProof/>
                <w:webHidden/>
              </w:rPr>
              <w:tab/>
            </w:r>
            <w:r>
              <w:rPr>
                <w:noProof/>
                <w:webHidden/>
              </w:rPr>
              <w:fldChar w:fldCharType="begin"/>
            </w:r>
            <w:r>
              <w:rPr>
                <w:noProof/>
                <w:webHidden/>
              </w:rPr>
              <w:instrText xml:space="preserve"> PAGEREF _Toc70939537 \h </w:instrText>
            </w:r>
            <w:r>
              <w:rPr>
                <w:noProof/>
                <w:webHidden/>
              </w:rPr>
            </w:r>
            <w:r>
              <w:rPr>
                <w:noProof/>
                <w:webHidden/>
              </w:rPr>
              <w:fldChar w:fldCharType="separate"/>
            </w:r>
            <w:r>
              <w:rPr>
                <w:noProof/>
                <w:webHidden/>
              </w:rPr>
              <w:t>8</w:t>
            </w:r>
            <w:r>
              <w:rPr>
                <w:noProof/>
                <w:webHidden/>
              </w:rPr>
              <w:fldChar w:fldCharType="end"/>
            </w:r>
          </w:hyperlink>
        </w:p>
        <w:p w14:paraId="4D65DFC9" w14:textId="339139B6" w:rsidR="00402140" w:rsidRDefault="00402140">
          <w:pPr>
            <w:pStyle w:val="TOC1"/>
            <w:tabs>
              <w:tab w:val="right" w:leader="dot" w:pos="9016"/>
            </w:tabs>
            <w:rPr>
              <w:rFonts w:cstheme="minorBidi"/>
              <w:b w:val="0"/>
              <w:bCs w:val="0"/>
              <w:caps w:val="0"/>
              <w:noProof/>
              <w:sz w:val="24"/>
              <w:szCs w:val="24"/>
              <w:lang w:eastAsia="en-GB"/>
            </w:rPr>
          </w:pPr>
          <w:hyperlink w:anchor="_Toc70939538" w:history="1">
            <w:r w:rsidRPr="006C1BC7">
              <w:rPr>
                <w:rStyle w:val="Hyperlink"/>
                <w:rFonts w:ascii="Arial" w:hAnsi="Arial" w:cs="Arial"/>
                <w:noProof/>
              </w:rPr>
              <w:t>My Training Program</w:t>
            </w:r>
            <w:r>
              <w:rPr>
                <w:noProof/>
                <w:webHidden/>
              </w:rPr>
              <w:tab/>
            </w:r>
            <w:r>
              <w:rPr>
                <w:noProof/>
                <w:webHidden/>
              </w:rPr>
              <w:fldChar w:fldCharType="begin"/>
            </w:r>
            <w:r>
              <w:rPr>
                <w:noProof/>
                <w:webHidden/>
              </w:rPr>
              <w:instrText xml:space="preserve"> PAGEREF _Toc70939538 \h </w:instrText>
            </w:r>
            <w:r>
              <w:rPr>
                <w:noProof/>
                <w:webHidden/>
              </w:rPr>
            </w:r>
            <w:r>
              <w:rPr>
                <w:noProof/>
                <w:webHidden/>
              </w:rPr>
              <w:fldChar w:fldCharType="separate"/>
            </w:r>
            <w:r>
              <w:rPr>
                <w:noProof/>
                <w:webHidden/>
              </w:rPr>
              <w:t>9</w:t>
            </w:r>
            <w:r>
              <w:rPr>
                <w:noProof/>
                <w:webHidden/>
              </w:rPr>
              <w:fldChar w:fldCharType="end"/>
            </w:r>
          </w:hyperlink>
        </w:p>
        <w:p w14:paraId="5846FA35" w14:textId="504511BC" w:rsidR="00402140" w:rsidRDefault="00402140">
          <w:pPr>
            <w:pStyle w:val="TOC1"/>
            <w:tabs>
              <w:tab w:val="right" w:leader="dot" w:pos="9016"/>
            </w:tabs>
            <w:rPr>
              <w:rFonts w:cstheme="minorBidi"/>
              <w:b w:val="0"/>
              <w:bCs w:val="0"/>
              <w:caps w:val="0"/>
              <w:noProof/>
              <w:sz w:val="24"/>
              <w:szCs w:val="24"/>
              <w:lang w:eastAsia="en-GB"/>
            </w:rPr>
          </w:pPr>
          <w:hyperlink w:anchor="_Toc70939539" w:history="1">
            <w:r w:rsidRPr="006C1BC7">
              <w:rPr>
                <w:rStyle w:val="Hyperlink"/>
                <w:rFonts w:ascii="Arial" w:hAnsi="Arial" w:cs="Arial"/>
                <w:noProof/>
              </w:rPr>
              <w:t>My Review and Performance Assessment Plan</w:t>
            </w:r>
            <w:r>
              <w:rPr>
                <w:noProof/>
                <w:webHidden/>
              </w:rPr>
              <w:tab/>
            </w:r>
            <w:r>
              <w:rPr>
                <w:noProof/>
                <w:webHidden/>
              </w:rPr>
              <w:fldChar w:fldCharType="begin"/>
            </w:r>
            <w:r>
              <w:rPr>
                <w:noProof/>
                <w:webHidden/>
              </w:rPr>
              <w:instrText xml:space="preserve"> PAGEREF _Toc70939539 \h </w:instrText>
            </w:r>
            <w:r>
              <w:rPr>
                <w:noProof/>
                <w:webHidden/>
              </w:rPr>
            </w:r>
            <w:r>
              <w:rPr>
                <w:noProof/>
                <w:webHidden/>
              </w:rPr>
              <w:fldChar w:fldCharType="separate"/>
            </w:r>
            <w:r>
              <w:rPr>
                <w:noProof/>
                <w:webHidden/>
              </w:rPr>
              <w:t>10</w:t>
            </w:r>
            <w:r>
              <w:rPr>
                <w:noProof/>
                <w:webHidden/>
              </w:rPr>
              <w:fldChar w:fldCharType="end"/>
            </w:r>
          </w:hyperlink>
        </w:p>
        <w:p w14:paraId="35F9BB71" w14:textId="6F2568A4" w:rsidR="00402140" w:rsidRDefault="00402140">
          <w:pPr>
            <w:pStyle w:val="TOC1"/>
            <w:tabs>
              <w:tab w:val="right" w:leader="dot" w:pos="9016"/>
            </w:tabs>
            <w:rPr>
              <w:rFonts w:cstheme="minorBidi"/>
              <w:b w:val="0"/>
              <w:bCs w:val="0"/>
              <w:caps w:val="0"/>
              <w:noProof/>
              <w:sz w:val="24"/>
              <w:szCs w:val="24"/>
              <w:lang w:eastAsia="en-GB"/>
            </w:rPr>
          </w:pPr>
          <w:hyperlink w:anchor="_Toc70939540" w:history="1">
            <w:r w:rsidRPr="006C1BC7">
              <w:rPr>
                <w:rStyle w:val="Hyperlink"/>
                <w:rFonts w:ascii="Arial" w:hAnsi="Arial" w:cs="Arial"/>
                <w:noProof/>
              </w:rPr>
              <w:t>Conclusion</w:t>
            </w:r>
            <w:r>
              <w:rPr>
                <w:noProof/>
                <w:webHidden/>
              </w:rPr>
              <w:tab/>
            </w:r>
            <w:r>
              <w:rPr>
                <w:noProof/>
                <w:webHidden/>
              </w:rPr>
              <w:fldChar w:fldCharType="begin"/>
            </w:r>
            <w:r>
              <w:rPr>
                <w:noProof/>
                <w:webHidden/>
              </w:rPr>
              <w:instrText xml:space="preserve"> PAGEREF _Toc70939540 \h </w:instrText>
            </w:r>
            <w:r>
              <w:rPr>
                <w:noProof/>
                <w:webHidden/>
              </w:rPr>
            </w:r>
            <w:r>
              <w:rPr>
                <w:noProof/>
                <w:webHidden/>
              </w:rPr>
              <w:fldChar w:fldCharType="separate"/>
            </w:r>
            <w:r>
              <w:rPr>
                <w:noProof/>
                <w:webHidden/>
              </w:rPr>
              <w:t>11</w:t>
            </w:r>
            <w:r>
              <w:rPr>
                <w:noProof/>
                <w:webHidden/>
              </w:rPr>
              <w:fldChar w:fldCharType="end"/>
            </w:r>
          </w:hyperlink>
        </w:p>
        <w:p w14:paraId="48989F03" w14:textId="0C3AF1B1" w:rsidR="00402140" w:rsidRDefault="00402140">
          <w:pPr>
            <w:pStyle w:val="TOC1"/>
            <w:tabs>
              <w:tab w:val="right" w:leader="dot" w:pos="9016"/>
            </w:tabs>
            <w:rPr>
              <w:rFonts w:cstheme="minorBidi"/>
              <w:b w:val="0"/>
              <w:bCs w:val="0"/>
              <w:caps w:val="0"/>
              <w:noProof/>
              <w:sz w:val="24"/>
              <w:szCs w:val="24"/>
              <w:lang w:eastAsia="en-GB"/>
            </w:rPr>
          </w:pPr>
          <w:hyperlink w:anchor="_Toc70939541" w:history="1">
            <w:r w:rsidRPr="006C1BC7">
              <w:rPr>
                <w:rStyle w:val="Hyperlink"/>
                <w:rFonts w:ascii="Arial" w:hAnsi="Arial" w:cs="Arial"/>
                <w:noProof/>
              </w:rPr>
              <w:t>REFERENCES</w:t>
            </w:r>
            <w:r>
              <w:rPr>
                <w:noProof/>
                <w:webHidden/>
              </w:rPr>
              <w:tab/>
            </w:r>
            <w:r>
              <w:rPr>
                <w:noProof/>
                <w:webHidden/>
              </w:rPr>
              <w:fldChar w:fldCharType="begin"/>
            </w:r>
            <w:r>
              <w:rPr>
                <w:noProof/>
                <w:webHidden/>
              </w:rPr>
              <w:instrText xml:space="preserve"> PAGEREF _Toc70939541 \h </w:instrText>
            </w:r>
            <w:r>
              <w:rPr>
                <w:noProof/>
                <w:webHidden/>
              </w:rPr>
            </w:r>
            <w:r>
              <w:rPr>
                <w:noProof/>
                <w:webHidden/>
              </w:rPr>
              <w:fldChar w:fldCharType="separate"/>
            </w:r>
            <w:r>
              <w:rPr>
                <w:noProof/>
                <w:webHidden/>
              </w:rPr>
              <w:t>12</w:t>
            </w:r>
            <w:r>
              <w:rPr>
                <w:noProof/>
                <w:webHidden/>
              </w:rPr>
              <w:fldChar w:fldCharType="end"/>
            </w:r>
          </w:hyperlink>
        </w:p>
        <w:p w14:paraId="22192270" w14:textId="14E3F244" w:rsidR="00402140" w:rsidRDefault="00402140">
          <w:pPr>
            <w:pStyle w:val="TOC1"/>
            <w:tabs>
              <w:tab w:val="right" w:leader="dot" w:pos="9016"/>
            </w:tabs>
            <w:rPr>
              <w:rFonts w:cstheme="minorBidi"/>
              <w:b w:val="0"/>
              <w:bCs w:val="0"/>
              <w:caps w:val="0"/>
              <w:noProof/>
              <w:sz w:val="24"/>
              <w:szCs w:val="24"/>
              <w:lang w:eastAsia="en-GB"/>
            </w:rPr>
          </w:pPr>
          <w:hyperlink w:anchor="_Toc70939542" w:history="1">
            <w:r w:rsidRPr="006C1BC7">
              <w:rPr>
                <w:rStyle w:val="Hyperlink"/>
                <w:rFonts w:ascii="Arial" w:hAnsi="Arial" w:cs="Arial"/>
                <w:noProof/>
              </w:rPr>
              <w:t>APPENDICES</w:t>
            </w:r>
            <w:r>
              <w:rPr>
                <w:noProof/>
                <w:webHidden/>
              </w:rPr>
              <w:tab/>
            </w:r>
            <w:r>
              <w:rPr>
                <w:noProof/>
                <w:webHidden/>
              </w:rPr>
              <w:fldChar w:fldCharType="begin"/>
            </w:r>
            <w:r>
              <w:rPr>
                <w:noProof/>
                <w:webHidden/>
              </w:rPr>
              <w:instrText xml:space="preserve"> PAGEREF _Toc70939542 \h </w:instrText>
            </w:r>
            <w:r>
              <w:rPr>
                <w:noProof/>
                <w:webHidden/>
              </w:rPr>
            </w:r>
            <w:r>
              <w:rPr>
                <w:noProof/>
                <w:webHidden/>
              </w:rPr>
              <w:fldChar w:fldCharType="separate"/>
            </w:r>
            <w:r>
              <w:rPr>
                <w:noProof/>
                <w:webHidden/>
              </w:rPr>
              <w:t>13</w:t>
            </w:r>
            <w:r>
              <w:rPr>
                <w:noProof/>
                <w:webHidden/>
              </w:rPr>
              <w:fldChar w:fldCharType="end"/>
            </w:r>
          </w:hyperlink>
        </w:p>
        <w:p w14:paraId="048C8A7F" w14:textId="394AEF31" w:rsidR="00691117" w:rsidRPr="00786D91" w:rsidRDefault="00691117" w:rsidP="00786D91">
          <w:pPr>
            <w:spacing w:line="360" w:lineRule="auto"/>
            <w:rPr>
              <w:rFonts w:ascii="Arial" w:hAnsi="Arial" w:cs="Arial"/>
              <w:sz w:val="22"/>
              <w:szCs w:val="22"/>
            </w:rPr>
          </w:pPr>
          <w:r w:rsidRPr="00786D91">
            <w:rPr>
              <w:rFonts w:ascii="Arial" w:hAnsi="Arial" w:cs="Arial"/>
              <w:b/>
              <w:bCs/>
              <w:noProof/>
              <w:sz w:val="22"/>
              <w:szCs w:val="22"/>
            </w:rPr>
            <w:fldChar w:fldCharType="end"/>
          </w:r>
        </w:p>
      </w:sdtContent>
    </w:sdt>
    <w:p w14:paraId="7EBB387E" w14:textId="1C197D32" w:rsidR="002335EF" w:rsidRPr="00786D91" w:rsidRDefault="002335EF" w:rsidP="00786D91">
      <w:pPr>
        <w:spacing w:line="360" w:lineRule="auto"/>
        <w:rPr>
          <w:rFonts w:ascii="Arial" w:hAnsi="Arial" w:cs="Arial"/>
          <w:sz w:val="22"/>
          <w:szCs w:val="22"/>
        </w:rPr>
      </w:pPr>
    </w:p>
    <w:p w14:paraId="3ECEEADA" w14:textId="77777777" w:rsidR="00FF419A" w:rsidRPr="00786D91" w:rsidRDefault="00FF419A" w:rsidP="00786D91">
      <w:pPr>
        <w:spacing w:line="360" w:lineRule="auto"/>
        <w:rPr>
          <w:rFonts w:ascii="Arial" w:hAnsi="Arial" w:cs="Arial"/>
          <w:sz w:val="22"/>
          <w:szCs w:val="22"/>
        </w:rPr>
        <w:sectPr w:rsidR="00FF419A" w:rsidRPr="00786D91" w:rsidSect="00A54224">
          <w:headerReference w:type="default" r:id="rId9"/>
          <w:footerReference w:type="even" r:id="rId10"/>
          <w:footerReference w:type="default" r:id="rId11"/>
          <w:pgSz w:w="11906" w:h="16838"/>
          <w:pgMar w:top="1440" w:right="1440" w:bottom="1440" w:left="1440" w:header="708" w:footer="708" w:gutter="0"/>
          <w:pgNumType w:start="1"/>
          <w:cols w:space="708"/>
          <w:docGrid w:linePitch="360"/>
        </w:sectPr>
      </w:pPr>
    </w:p>
    <w:p w14:paraId="6F732358" w14:textId="33618242" w:rsidR="002335EF" w:rsidRPr="00786D91" w:rsidRDefault="002335EF" w:rsidP="00786D91">
      <w:pPr>
        <w:spacing w:line="360" w:lineRule="auto"/>
        <w:rPr>
          <w:rFonts w:ascii="Arial" w:hAnsi="Arial" w:cs="Arial"/>
          <w:sz w:val="22"/>
          <w:szCs w:val="22"/>
        </w:rPr>
      </w:pPr>
    </w:p>
    <w:p w14:paraId="48EFA0B5" w14:textId="19D8F912" w:rsidR="00F76961" w:rsidRDefault="00F76961">
      <w:pPr>
        <w:spacing w:after="160" w:line="259" w:lineRule="auto"/>
        <w:rPr>
          <w:rFonts w:ascii="Arial" w:hAnsi="Arial" w:cs="Arial"/>
          <w:sz w:val="22"/>
          <w:szCs w:val="22"/>
        </w:rPr>
      </w:pPr>
    </w:p>
    <w:p w14:paraId="33D7DE9D" w14:textId="7B83F3EA" w:rsidR="009D74E7" w:rsidRDefault="009D74E7">
      <w:pPr>
        <w:spacing w:after="160" w:line="259" w:lineRule="auto"/>
        <w:rPr>
          <w:rFonts w:ascii="Arial" w:hAnsi="Arial" w:cs="Arial"/>
          <w:sz w:val="22"/>
          <w:szCs w:val="22"/>
        </w:rPr>
      </w:pPr>
    </w:p>
    <w:p w14:paraId="103151C5" w14:textId="4F1AAC7C" w:rsidR="009D74E7" w:rsidRDefault="009D74E7">
      <w:pPr>
        <w:spacing w:after="160" w:line="259" w:lineRule="auto"/>
        <w:rPr>
          <w:rFonts w:ascii="Arial" w:hAnsi="Arial" w:cs="Arial"/>
          <w:sz w:val="22"/>
          <w:szCs w:val="22"/>
        </w:rPr>
      </w:pPr>
    </w:p>
    <w:p w14:paraId="4D57FA8C" w14:textId="43339D1C" w:rsidR="009D74E7" w:rsidRDefault="009D74E7">
      <w:pPr>
        <w:spacing w:after="160" w:line="259" w:lineRule="auto"/>
        <w:rPr>
          <w:rFonts w:ascii="Arial" w:hAnsi="Arial" w:cs="Arial"/>
          <w:sz w:val="22"/>
          <w:szCs w:val="22"/>
        </w:rPr>
      </w:pPr>
    </w:p>
    <w:p w14:paraId="2E1F0341" w14:textId="76CCA469" w:rsidR="009D74E7" w:rsidRDefault="009D74E7">
      <w:pPr>
        <w:spacing w:after="160" w:line="259" w:lineRule="auto"/>
        <w:rPr>
          <w:rFonts w:ascii="Arial" w:hAnsi="Arial" w:cs="Arial"/>
          <w:sz w:val="22"/>
          <w:szCs w:val="22"/>
        </w:rPr>
      </w:pPr>
    </w:p>
    <w:p w14:paraId="23CC3B25" w14:textId="6D05BC9A" w:rsidR="009D74E7" w:rsidRDefault="009D74E7">
      <w:pPr>
        <w:spacing w:after="160" w:line="259" w:lineRule="auto"/>
        <w:rPr>
          <w:rFonts w:ascii="Arial" w:hAnsi="Arial" w:cs="Arial"/>
          <w:sz w:val="22"/>
          <w:szCs w:val="22"/>
        </w:rPr>
      </w:pPr>
    </w:p>
    <w:p w14:paraId="102148B3" w14:textId="67EEAC1A" w:rsidR="009D74E7" w:rsidRDefault="009D74E7">
      <w:pPr>
        <w:spacing w:after="160" w:line="259" w:lineRule="auto"/>
        <w:rPr>
          <w:rFonts w:ascii="Arial" w:hAnsi="Arial" w:cs="Arial"/>
          <w:sz w:val="22"/>
          <w:szCs w:val="22"/>
        </w:rPr>
      </w:pPr>
    </w:p>
    <w:p w14:paraId="4A4D60AC" w14:textId="158290A9" w:rsidR="009D74E7" w:rsidRDefault="009D74E7">
      <w:pPr>
        <w:spacing w:after="160" w:line="259" w:lineRule="auto"/>
        <w:rPr>
          <w:rFonts w:ascii="Arial" w:hAnsi="Arial" w:cs="Arial"/>
          <w:sz w:val="22"/>
          <w:szCs w:val="22"/>
        </w:rPr>
      </w:pPr>
    </w:p>
    <w:p w14:paraId="4CF465A1" w14:textId="56EBC135" w:rsidR="009D74E7" w:rsidRDefault="009D74E7">
      <w:pPr>
        <w:spacing w:after="160" w:line="259" w:lineRule="auto"/>
        <w:rPr>
          <w:rFonts w:ascii="Arial" w:hAnsi="Arial" w:cs="Arial"/>
          <w:sz w:val="22"/>
          <w:szCs w:val="22"/>
        </w:rPr>
      </w:pPr>
    </w:p>
    <w:p w14:paraId="2D5FE16D" w14:textId="5257DDE6" w:rsidR="009D74E7" w:rsidRDefault="009D74E7">
      <w:pPr>
        <w:spacing w:after="160" w:line="259" w:lineRule="auto"/>
        <w:rPr>
          <w:rFonts w:ascii="Arial" w:hAnsi="Arial" w:cs="Arial"/>
          <w:sz w:val="22"/>
          <w:szCs w:val="22"/>
        </w:rPr>
      </w:pPr>
    </w:p>
    <w:p w14:paraId="0FE8AF74" w14:textId="6C9FA205" w:rsidR="009D74E7" w:rsidRDefault="009D74E7">
      <w:pPr>
        <w:spacing w:after="160" w:line="259" w:lineRule="auto"/>
        <w:rPr>
          <w:rFonts w:ascii="Arial" w:hAnsi="Arial" w:cs="Arial"/>
          <w:sz w:val="22"/>
          <w:szCs w:val="22"/>
        </w:rPr>
      </w:pPr>
    </w:p>
    <w:p w14:paraId="43179273" w14:textId="7A5A30B2" w:rsidR="009D74E7" w:rsidRDefault="009D74E7">
      <w:pPr>
        <w:spacing w:after="160" w:line="259" w:lineRule="auto"/>
        <w:rPr>
          <w:rFonts w:ascii="Arial" w:hAnsi="Arial" w:cs="Arial"/>
          <w:sz w:val="22"/>
          <w:szCs w:val="22"/>
        </w:rPr>
      </w:pPr>
    </w:p>
    <w:p w14:paraId="710B2495" w14:textId="53875526" w:rsidR="009D74E7" w:rsidRDefault="009D74E7">
      <w:pPr>
        <w:spacing w:after="160" w:line="259" w:lineRule="auto"/>
        <w:rPr>
          <w:rFonts w:ascii="Arial" w:hAnsi="Arial" w:cs="Arial"/>
          <w:sz w:val="22"/>
          <w:szCs w:val="22"/>
        </w:rPr>
      </w:pPr>
    </w:p>
    <w:p w14:paraId="09DA77BD" w14:textId="1D30347A" w:rsidR="009D74E7" w:rsidRDefault="009D74E7">
      <w:pPr>
        <w:spacing w:after="160" w:line="259" w:lineRule="auto"/>
        <w:rPr>
          <w:rFonts w:ascii="Arial" w:hAnsi="Arial" w:cs="Arial"/>
          <w:sz w:val="22"/>
          <w:szCs w:val="22"/>
        </w:rPr>
      </w:pPr>
    </w:p>
    <w:p w14:paraId="5D59E33E" w14:textId="5C6FA0D5" w:rsidR="009D74E7" w:rsidRDefault="009D74E7">
      <w:pPr>
        <w:spacing w:after="160" w:line="259" w:lineRule="auto"/>
        <w:rPr>
          <w:rFonts w:ascii="Arial" w:hAnsi="Arial" w:cs="Arial"/>
          <w:sz w:val="22"/>
          <w:szCs w:val="22"/>
        </w:rPr>
      </w:pPr>
    </w:p>
    <w:p w14:paraId="4179E704" w14:textId="7CA063E9" w:rsidR="009D74E7" w:rsidRDefault="009D74E7" w:rsidP="009D74E7">
      <w:pPr>
        <w:spacing w:after="160" w:line="259" w:lineRule="auto"/>
        <w:jc w:val="center"/>
        <w:rPr>
          <w:rFonts w:ascii="Arial" w:hAnsi="Arial" w:cs="Arial"/>
          <w:sz w:val="22"/>
          <w:szCs w:val="22"/>
        </w:rPr>
      </w:pPr>
    </w:p>
    <w:p w14:paraId="3025CB38" w14:textId="724D82B9" w:rsidR="009D74E7" w:rsidRPr="009D74E7" w:rsidRDefault="009D74E7" w:rsidP="009D74E7">
      <w:pPr>
        <w:pStyle w:val="Heading1"/>
        <w:jc w:val="center"/>
        <w:rPr>
          <w:rFonts w:ascii="Arial" w:hAnsi="Arial" w:cs="Arial"/>
          <w:color w:val="auto"/>
          <w:sz w:val="28"/>
          <w:szCs w:val="28"/>
        </w:rPr>
      </w:pPr>
      <w:bookmarkStart w:id="0" w:name="_Toc70939531"/>
      <w:r w:rsidRPr="009D74E7">
        <w:rPr>
          <w:rFonts w:ascii="Arial" w:hAnsi="Arial" w:cs="Arial"/>
          <w:color w:val="auto"/>
          <w:sz w:val="28"/>
          <w:szCs w:val="28"/>
        </w:rPr>
        <w:t>Introduction</w:t>
      </w:r>
      <w:bookmarkEnd w:id="0"/>
    </w:p>
    <w:p w14:paraId="720313F9" w14:textId="47EE816F" w:rsidR="00F76961" w:rsidRDefault="00927C03">
      <w:pPr>
        <w:spacing w:after="160" w:line="259" w:lineRule="auto"/>
        <w:rPr>
          <w:rFonts w:ascii="Arial" w:eastAsiaTheme="majorEastAsia" w:hAnsi="Arial" w:cs="Arial"/>
          <w:b/>
          <w:bCs/>
          <w:sz w:val="22"/>
          <w:szCs w:val="22"/>
          <w:lang w:eastAsia="en-US"/>
        </w:rPr>
      </w:pPr>
      <w:r w:rsidRPr="00927C03">
        <w:rPr>
          <w:rFonts w:ascii="Arial" w:eastAsiaTheme="majorEastAsia" w:hAnsi="Arial" w:cs="Arial"/>
          <w:b/>
          <w:bCs/>
          <w:sz w:val="22"/>
          <w:szCs w:val="22"/>
          <w:lang w:eastAsia="en-US"/>
        </w:rPr>
        <w:drawing>
          <wp:inline distT="0" distB="0" distL="0" distR="0" wp14:anchorId="23E85F9C" wp14:editId="4BED8215">
            <wp:extent cx="5316794" cy="2990623"/>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30755" cy="2998476"/>
                    </a:xfrm>
                    <a:prstGeom prst="rect">
                      <a:avLst/>
                    </a:prstGeom>
                  </pic:spPr>
                </pic:pic>
              </a:graphicData>
            </a:graphic>
          </wp:inline>
        </w:drawing>
      </w:r>
    </w:p>
    <w:p w14:paraId="71EDF4E2" w14:textId="177B2F15" w:rsidR="00F76961" w:rsidRDefault="00F76961">
      <w:pPr>
        <w:spacing w:after="160" w:line="259" w:lineRule="auto"/>
        <w:rPr>
          <w:rFonts w:ascii="Arial" w:eastAsiaTheme="majorEastAsia" w:hAnsi="Arial" w:cs="Arial"/>
          <w:b/>
          <w:bCs/>
          <w:sz w:val="22"/>
          <w:szCs w:val="22"/>
          <w:lang w:eastAsia="en-US"/>
        </w:rPr>
      </w:pPr>
    </w:p>
    <w:p w14:paraId="6BC9FEFC" w14:textId="0E0E76AD" w:rsidR="00F76961" w:rsidRDefault="007329C4">
      <w:pPr>
        <w:spacing w:after="160" w:line="259" w:lineRule="auto"/>
        <w:rPr>
          <w:rFonts w:ascii="Arial" w:eastAsiaTheme="majorEastAsia" w:hAnsi="Arial" w:cs="Arial"/>
          <w:b/>
          <w:bCs/>
          <w:sz w:val="22"/>
          <w:szCs w:val="22"/>
          <w:lang w:eastAsia="en-US"/>
        </w:rPr>
      </w:pPr>
      <w:r w:rsidRPr="007329C4">
        <w:rPr>
          <w:rFonts w:ascii="Arial" w:eastAsiaTheme="majorEastAsia" w:hAnsi="Arial" w:cs="Arial"/>
          <w:b/>
          <w:bCs/>
          <w:sz w:val="22"/>
          <w:szCs w:val="22"/>
          <w:lang w:eastAsia="en-US"/>
        </w:rPr>
        <w:drawing>
          <wp:inline distT="0" distB="0" distL="0" distR="0" wp14:anchorId="5BEB8AFC" wp14:editId="077DC291">
            <wp:extent cx="5731510" cy="3223895"/>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59EDC282" w14:textId="56179F0E" w:rsidR="00F76961" w:rsidRDefault="00F76961">
      <w:pPr>
        <w:spacing w:after="160" w:line="259" w:lineRule="auto"/>
        <w:rPr>
          <w:rFonts w:ascii="Arial" w:eastAsiaTheme="majorEastAsia" w:hAnsi="Arial" w:cs="Arial"/>
          <w:b/>
          <w:bCs/>
          <w:sz w:val="22"/>
          <w:szCs w:val="22"/>
          <w:lang w:eastAsia="en-US"/>
        </w:rPr>
      </w:pPr>
    </w:p>
    <w:p w14:paraId="633DBEC4" w14:textId="1006E929" w:rsidR="00F76961" w:rsidRDefault="00F76961">
      <w:pPr>
        <w:spacing w:after="160" w:line="259" w:lineRule="auto"/>
        <w:rPr>
          <w:rFonts w:ascii="Arial" w:eastAsiaTheme="majorEastAsia" w:hAnsi="Arial" w:cs="Arial"/>
          <w:b/>
          <w:bCs/>
          <w:sz w:val="22"/>
          <w:szCs w:val="22"/>
          <w:lang w:eastAsia="en-US"/>
        </w:rPr>
      </w:pPr>
    </w:p>
    <w:p w14:paraId="742B75BA" w14:textId="4C51CE14" w:rsidR="00F76961" w:rsidRDefault="00F76961">
      <w:pPr>
        <w:spacing w:after="160" w:line="259" w:lineRule="auto"/>
        <w:rPr>
          <w:rFonts w:ascii="Arial" w:eastAsiaTheme="majorEastAsia" w:hAnsi="Arial" w:cs="Arial"/>
          <w:b/>
          <w:bCs/>
          <w:sz w:val="22"/>
          <w:szCs w:val="22"/>
          <w:lang w:eastAsia="en-US"/>
        </w:rPr>
      </w:pPr>
    </w:p>
    <w:p w14:paraId="795BAAC1" w14:textId="2DBB935E" w:rsidR="00F76961" w:rsidRDefault="00F76961">
      <w:pPr>
        <w:spacing w:after="160" w:line="259" w:lineRule="auto"/>
        <w:rPr>
          <w:rFonts w:ascii="Arial" w:eastAsiaTheme="majorEastAsia" w:hAnsi="Arial" w:cs="Arial"/>
          <w:b/>
          <w:bCs/>
          <w:sz w:val="22"/>
          <w:szCs w:val="22"/>
          <w:lang w:eastAsia="en-US"/>
        </w:rPr>
      </w:pPr>
    </w:p>
    <w:p w14:paraId="1011557E" w14:textId="7F0A527C" w:rsidR="00F76961" w:rsidRDefault="00F76961">
      <w:pPr>
        <w:spacing w:after="160" w:line="259" w:lineRule="auto"/>
        <w:rPr>
          <w:rFonts w:ascii="Arial" w:eastAsiaTheme="majorEastAsia" w:hAnsi="Arial" w:cs="Arial"/>
          <w:b/>
          <w:bCs/>
          <w:sz w:val="22"/>
          <w:szCs w:val="22"/>
          <w:lang w:eastAsia="en-US"/>
        </w:rPr>
      </w:pPr>
    </w:p>
    <w:p w14:paraId="4A0B4ADE" w14:textId="02A16C53" w:rsidR="00F76961" w:rsidRDefault="00A837F7" w:rsidP="00A837F7">
      <w:pPr>
        <w:pStyle w:val="Heading1"/>
        <w:jc w:val="center"/>
        <w:rPr>
          <w:rFonts w:ascii="Arial" w:hAnsi="Arial" w:cs="Arial"/>
          <w:color w:val="auto"/>
          <w:sz w:val="28"/>
          <w:szCs w:val="28"/>
        </w:rPr>
      </w:pPr>
      <w:bookmarkStart w:id="1" w:name="_Toc70939532"/>
      <w:r w:rsidRPr="00A837F7">
        <w:rPr>
          <w:rFonts w:ascii="Arial" w:hAnsi="Arial" w:cs="Arial"/>
          <w:color w:val="auto"/>
          <w:sz w:val="28"/>
          <w:szCs w:val="28"/>
        </w:rPr>
        <w:t>Company Background</w:t>
      </w:r>
      <w:bookmarkEnd w:id="1"/>
    </w:p>
    <w:p w14:paraId="05C56301" w14:textId="77777777" w:rsidR="00A837F7" w:rsidRPr="00A837F7" w:rsidRDefault="00A837F7" w:rsidP="00A837F7">
      <w:pPr>
        <w:rPr>
          <w:rFonts w:eastAsiaTheme="majorEastAsia"/>
          <w:lang w:eastAsia="en-US"/>
        </w:rPr>
      </w:pPr>
    </w:p>
    <w:p w14:paraId="27574DC9" w14:textId="60DA8B18" w:rsidR="00F76961" w:rsidRDefault="005806AF">
      <w:pPr>
        <w:spacing w:after="160" w:line="259" w:lineRule="auto"/>
        <w:rPr>
          <w:rFonts w:ascii="Arial" w:eastAsiaTheme="majorEastAsia" w:hAnsi="Arial" w:cs="Arial"/>
          <w:b/>
          <w:bCs/>
          <w:sz w:val="22"/>
          <w:szCs w:val="22"/>
          <w:lang w:eastAsia="en-US"/>
        </w:rPr>
      </w:pPr>
      <w:r w:rsidRPr="005806AF">
        <w:rPr>
          <w:rFonts w:ascii="Arial" w:eastAsiaTheme="majorEastAsia" w:hAnsi="Arial" w:cs="Arial"/>
          <w:b/>
          <w:bCs/>
          <w:sz w:val="22"/>
          <w:szCs w:val="22"/>
          <w:lang w:eastAsia="en-US"/>
        </w:rPr>
        <w:drawing>
          <wp:inline distT="0" distB="0" distL="0" distR="0" wp14:anchorId="3BB25956" wp14:editId="3E92D314">
            <wp:extent cx="5731510" cy="3223895"/>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3B1714C6" w14:textId="7F84CFD6" w:rsidR="008B44CE" w:rsidRDefault="008B44CE">
      <w:pPr>
        <w:spacing w:after="160" w:line="259" w:lineRule="auto"/>
        <w:rPr>
          <w:rFonts w:ascii="Arial" w:eastAsiaTheme="majorEastAsia" w:hAnsi="Arial" w:cs="Arial"/>
          <w:b/>
          <w:bCs/>
          <w:sz w:val="22"/>
          <w:szCs w:val="22"/>
          <w:lang w:eastAsia="en-US"/>
        </w:rPr>
      </w:pPr>
    </w:p>
    <w:p w14:paraId="252631C4" w14:textId="77777777" w:rsidR="008B44CE" w:rsidRDefault="008B44CE">
      <w:pPr>
        <w:spacing w:after="160" w:line="259" w:lineRule="auto"/>
        <w:rPr>
          <w:rFonts w:ascii="Arial" w:eastAsiaTheme="majorEastAsia" w:hAnsi="Arial" w:cs="Arial"/>
          <w:b/>
          <w:bCs/>
          <w:sz w:val="22"/>
          <w:szCs w:val="22"/>
          <w:lang w:eastAsia="en-US"/>
        </w:rPr>
      </w:pPr>
    </w:p>
    <w:p w14:paraId="46E7B2DC" w14:textId="1B1F9DB9" w:rsidR="00150C99" w:rsidRDefault="00150C99" w:rsidP="0074666A">
      <w:pPr>
        <w:spacing w:after="160" w:line="360" w:lineRule="auto"/>
        <w:rPr>
          <w:rFonts w:ascii="Arial" w:eastAsiaTheme="majorEastAsia" w:hAnsi="Arial" w:cs="Arial"/>
          <w:sz w:val="22"/>
          <w:szCs w:val="22"/>
          <w:lang w:eastAsia="en-US"/>
        </w:rPr>
      </w:pPr>
      <w:r w:rsidRPr="00150C99">
        <w:rPr>
          <w:rFonts w:ascii="Arial" w:eastAsiaTheme="majorEastAsia" w:hAnsi="Arial" w:cs="Arial"/>
          <w:sz w:val="22"/>
          <w:szCs w:val="22"/>
          <w:lang w:eastAsia="en-US"/>
        </w:rPr>
        <w:t xml:space="preserve">Into London partnership are an institution with more than 1000 students and more than 300 employees. The management of its people is possible with the help of the human resource department. This department manages the resources and knowledge within the organisation. In addition, they manage employees through training, job design, </w:t>
      </w:r>
      <w:proofErr w:type="gramStart"/>
      <w:r w:rsidRPr="00150C99">
        <w:rPr>
          <w:rFonts w:ascii="Arial" w:eastAsiaTheme="majorEastAsia" w:hAnsi="Arial" w:cs="Arial"/>
          <w:sz w:val="22"/>
          <w:szCs w:val="22"/>
          <w:lang w:eastAsia="en-US"/>
        </w:rPr>
        <w:t>benefits</w:t>
      </w:r>
      <w:proofErr w:type="gramEnd"/>
      <w:r w:rsidRPr="00150C99">
        <w:rPr>
          <w:rFonts w:ascii="Arial" w:eastAsiaTheme="majorEastAsia" w:hAnsi="Arial" w:cs="Arial"/>
          <w:sz w:val="22"/>
          <w:szCs w:val="22"/>
          <w:lang w:eastAsia="en-US"/>
        </w:rPr>
        <w:t xml:space="preserve"> and performance.</w:t>
      </w:r>
    </w:p>
    <w:p w14:paraId="26F28678" w14:textId="411D6F47" w:rsidR="00A837F7" w:rsidRDefault="00A837F7" w:rsidP="0074666A">
      <w:pPr>
        <w:spacing w:after="160" w:line="360" w:lineRule="auto"/>
        <w:rPr>
          <w:rFonts w:ascii="Arial" w:eastAsiaTheme="majorEastAsia" w:hAnsi="Arial" w:cs="Arial"/>
          <w:sz w:val="22"/>
          <w:szCs w:val="22"/>
          <w:lang w:eastAsia="en-US"/>
        </w:rPr>
      </w:pPr>
    </w:p>
    <w:p w14:paraId="2142CDC9" w14:textId="1ADD6D71" w:rsidR="00A837F7" w:rsidRDefault="00A837F7" w:rsidP="0074666A">
      <w:pPr>
        <w:spacing w:after="160" w:line="360" w:lineRule="auto"/>
        <w:rPr>
          <w:rFonts w:ascii="Arial" w:eastAsiaTheme="majorEastAsia" w:hAnsi="Arial" w:cs="Arial"/>
          <w:sz w:val="22"/>
          <w:szCs w:val="22"/>
          <w:lang w:eastAsia="en-US"/>
        </w:rPr>
      </w:pPr>
    </w:p>
    <w:p w14:paraId="3BBC3E39" w14:textId="3FABF70F" w:rsidR="00A837F7" w:rsidRDefault="00A837F7" w:rsidP="0074666A">
      <w:pPr>
        <w:spacing w:after="160" w:line="360" w:lineRule="auto"/>
        <w:rPr>
          <w:rFonts w:ascii="Arial" w:eastAsiaTheme="majorEastAsia" w:hAnsi="Arial" w:cs="Arial"/>
          <w:sz w:val="22"/>
          <w:szCs w:val="22"/>
          <w:lang w:eastAsia="en-US"/>
        </w:rPr>
      </w:pPr>
    </w:p>
    <w:p w14:paraId="4331D8EF" w14:textId="6A5C2489" w:rsidR="00A837F7" w:rsidRDefault="00A837F7" w:rsidP="0074666A">
      <w:pPr>
        <w:spacing w:after="160" w:line="360" w:lineRule="auto"/>
        <w:rPr>
          <w:rFonts w:ascii="Arial" w:eastAsiaTheme="majorEastAsia" w:hAnsi="Arial" w:cs="Arial"/>
          <w:sz w:val="22"/>
          <w:szCs w:val="22"/>
          <w:lang w:eastAsia="en-US"/>
        </w:rPr>
      </w:pPr>
    </w:p>
    <w:p w14:paraId="6BF28232" w14:textId="3CD11BFD" w:rsidR="00A837F7" w:rsidRDefault="00A837F7" w:rsidP="0074666A">
      <w:pPr>
        <w:spacing w:after="160" w:line="360" w:lineRule="auto"/>
        <w:rPr>
          <w:rFonts w:ascii="Arial" w:eastAsiaTheme="majorEastAsia" w:hAnsi="Arial" w:cs="Arial"/>
          <w:sz w:val="22"/>
          <w:szCs w:val="22"/>
          <w:lang w:eastAsia="en-US"/>
        </w:rPr>
      </w:pPr>
    </w:p>
    <w:p w14:paraId="3D2B7AFF" w14:textId="77777777" w:rsidR="00402140" w:rsidRDefault="00402140" w:rsidP="0074666A">
      <w:pPr>
        <w:spacing w:after="160" w:line="360" w:lineRule="auto"/>
        <w:rPr>
          <w:rFonts w:ascii="Arial" w:eastAsiaTheme="majorEastAsia" w:hAnsi="Arial" w:cs="Arial"/>
          <w:sz w:val="22"/>
          <w:szCs w:val="22"/>
          <w:lang w:eastAsia="en-US"/>
        </w:rPr>
      </w:pPr>
    </w:p>
    <w:p w14:paraId="3C5A9F7A" w14:textId="6E97A353" w:rsidR="002045A6" w:rsidRDefault="002045A6" w:rsidP="002045A6">
      <w:pPr>
        <w:pStyle w:val="Heading1"/>
        <w:jc w:val="center"/>
        <w:rPr>
          <w:rFonts w:ascii="Arial" w:hAnsi="Arial" w:cs="Arial"/>
          <w:color w:val="auto"/>
          <w:sz w:val="28"/>
          <w:szCs w:val="28"/>
        </w:rPr>
      </w:pPr>
      <w:bookmarkStart w:id="2" w:name="_Toc70939533"/>
      <w:r w:rsidRPr="002045A6">
        <w:rPr>
          <w:rFonts w:ascii="Arial" w:hAnsi="Arial" w:cs="Arial"/>
          <w:color w:val="auto"/>
          <w:sz w:val="28"/>
          <w:szCs w:val="28"/>
        </w:rPr>
        <w:lastRenderedPageBreak/>
        <w:t xml:space="preserve">HR </w:t>
      </w:r>
      <w:r>
        <w:rPr>
          <w:rFonts w:ascii="Arial" w:hAnsi="Arial" w:cs="Arial"/>
          <w:color w:val="auto"/>
          <w:sz w:val="28"/>
          <w:szCs w:val="28"/>
        </w:rPr>
        <w:t>O</w:t>
      </w:r>
      <w:r w:rsidRPr="002045A6">
        <w:rPr>
          <w:rFonts w:ascii="Arial" w:hAnsi="Arial" w:cs="Arial"/>
          <w:color w:val="auto"/>
          <w:sz w:val="28"/>
          <w:szCs w:val="28"/>
        </w:rPr>
        <w:t>fficer Role</w:t>
      </w:r>
      <w:bookmarkEnd w:id="2"/>
    </w:p>
    <w:p w14:paraId="4A61AA0D" w14:textId="77777777" w:rsidR="00896AE7" w:rsidRPr="00896AE7" w:rsidRDefault="00896AE7" w:rsidP="00896AE7">
      <w:pPr>
        <w:rPr>
          <w:lang w:eastAsia="en-US"/>
        </w:rPr>
      </w:pPr>
    </w:p>
    <w:p w14:paraId="3595E9C5" w14:textId="34D3CC8A" w:rsidR="00F76961" w:rsidRDefault="004A37A2" w:rsidP="00896AE7">
      <w:pPr>
        <w:rPr>
          <w:rFonts w:eastAsiaTheme="majorEastAsia"/>
        </w:rPr>
      </w:pPr>
      <w:r w:rsidRPr="004A37A2">
        <w:rPr>
          <w:rFonts w:eastAsiaTheme="majorEastAsia"/>
        </w:rPr>
        <w:drawing>
          <wp:inline distT="0" distB="0" distL="0" distR="0" wp14:anchorId="6569C054" wp14:editId="0E1BC0B3">
            <wp:extent cx="5648632" cy="3177277"/>
            <wp:effectExtent l="0" t="0" r="317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51447" cy="3178860"/>
                    </a:xfrm>
                    <a:prstGeom prst="rect">
                      <a:avLst/>
                    </a:prstGeom>
                  </pic:spPr>
                </pic:pic>
              </a:graphicData>
            </a:graphic>
          </wp:inline>
        </w:drawing>
      </w:r>
    </w:p>
    <w:p w14:paraId="55E51F38" w14:textId="23D4B4C0" w:rsidR="00F76961" w:rsidRDefault="00F76961">
      <w:pPr>
        <w:spacing w:after="160" w:line="259" w:lineRule="auto"/>
        <w:rPr>
          <w:rFonts w:ascii="Arial" w:eastAsiaTheme="majorEastAsia" w:hAnsi="Arial" w:cs="Arial"/>
          <w:b/>
          <w:bCs/>
          <w:sz w:val="22"/>
          <w:szCs w:val="22"/>
          <w:lang w:eastAsia="en-US"/>
        </w:rPr>
      </w:pPr>
    </w:p>
    <w:p w14:paraId="5DFE56C6" w14:textId="77777777" w:rsidR="00150C99" w:rsidRDefault="00150C99" w:rsidP="00150C99">
      <w:pPr>
        <w:spacing w:after="160" w:line="360" w:lineRule="auto"/>
        <w:rPr>
          <w:rFonts w:ascii="Arial" w:eastAsiaTheme="majorEastAsia" w:hAnsi="Arial" w:cs="Arial"/>
          <w:sz w:val="22"/>
          <w:szCs w:val="22"/>
          <w:lang w:eastAsia="en-US"/>
        </w:rPr>
      </w:pPr>
      <w:r w:rsidRPr="0074666A">
        <w:rPr>
          <w:rFonts w:ascii="Arial" w:eastAsiaTheme="majorEastAsia" w:hAnsi="Arial" w:cs="Arial"/>
          <w:sz w:val="22"/>
          <w:szCs w:val="22"/>
          <w:lang w:eastAsia="en-US"/>
        </w:rPr>
        <w:t>Into London HR department is constituted by three people with responsibilities defined as manager, assistant/officer, and recruiter. In this institution, the HR officer is responsible for helping the recruiter and the manager in their responsibilities, but he must do his daily task. The organisation needs a person who can develop, maintain the administration side, and work efficiently with the manager and recruiter. Technology helps to deliver a smooth workflow and as stated by (Kapur, 2020) people need to learn how to use the technology to its advantage and use many providers to acquire it.</w:t>
      </w:r>
    </w:p>
    <w:p w14:paraId="21A7E93E" w14:textId="00EAAB83" w:rsidR="00CE5F27" w:rsidRDefault="00CE5F27" w:rsidP="004F46CD">
      <w:pPr>
        <w:spacing w:after="160" w:line="360" w:lineRule="auto"/>
        <w:rPr>
          <w:rFonts w:ascii="Arial" w:eastAsiaTheme="majorEastAsia" w:hAnsi="Arial" w:cs="Arial"/>
          <w:sz w:val="22"/>
          <w:szCs w:val="22"/>
          <w:lang w:eastAsia="en-US"/>
        </w:rPr>
      </w:pPr>
    </w:p>
    <w:p w14:paraId="45C277BD" w14:textId="50785B83" w:rsidR="007A6777" w:rsidRDefault="007A6777" w:rsidP="004F46CD">
      <w:pPr>
        <w:spacing w:after="160" w:line="360" w:lineRule="auto"/>
        <w:rPr>
          <w:rFonts w:ascii="Arial" w:eastAsiaTheme="majorEastAsia" w:hAnsi="Arial" w:cs="Arial"/>
          <w:sz w:val="22"/>
          <w:szCs w:val="22"/>
          <w:lang w:eastAsia="en-US"/>
        </w:rPr>
      </w:pPr>
    </w:p>
    <w:p w14:paraId="345B8B54" w14:textId="36FCEE15" w:rsidR="007A6777" w:rsidRDefault="007A6777" w:rsidP="004F46CD">
      <w:pPr>
        <w:spacing w:after="160" w:line="360" w:lineRule="auto"/>
        <w:rPr>
          <w:rFonts w:ascii="Arial" w:eastAsiaTheme="majorEastAsia" w:hAnsi="Arial" w:cs="Arial"/>
          <w:sz w:val="22"/>
          <w:szCs w:val="22"/>
          <w:lang w:eastAsia="en-US"/>
        </w:rPr>
      </w:pPr>
    </w:p>
    <w:p w14:paraId="204669EE" w14:textId="485AA22E" w:rsidR="007A6777" w:rsidRDefault="007A6777" w:rsidP="004F46CD">
      <w:pPr>
        <w:spacing w:after="160" w:line="360" w:lineRule="auto"/>
        <w:rPr>
          <w:rFonts w:ascii="Arial" w:eastAsiaTheme="majorEastAsia" w:hAnsi="Arial" w:cs="Arial"/>
          <w:sz w:val="22"/>
          <w:szCs w:val="22"/>
          <w:lang w:eastAsia="en-US"/>
        </w:rPr>
      </w:pPr>
    </w:p>
    <w:p w14:paraId="580CACEE" w14:textId="795307B7" w:rsidR="007A6777" w:rsidRDefault="007A6777" w:rsidP="004F46CD">
      <w:pPr>
        <w:spacing w:after="160" w:line="360" w:lineRule="auto"/>
        <w:rPr>
          <w:rFonts w:ascii="Arial" w:eastAsiaTheme="majorEastAsia" w:hAnsi="Arial" w:cs="Arial"/>
          <w:sz w:val="22"/>
          <w:szCs w:val="22"/>
          <w:lang w:eastAsia="en-US"/>
        </w:rPr>
      </w:pPr>
    </w:p>
    <w:p w14:paraId="015BEED8" w14:textId="5960988F" w:rsidR="007A6777" w:rsidRDefault="007A6777" w:rsidP="004F46CD">
      <w:pPr>
        <w:spacing w:after="160" w:line="360" w:lineRule="auto"/>
        <w:rPr>
          <w:rFonts w:ascii="Arial" w:eastAsiaTheme="majorEastAsia" w:hAnsi="Arial" w:cs="Arial"/>
          <w:sz w:val="22"/>
          <w:szCs w:val="22"/>
          <w:lang w:eastAsia="en-US"/>
        </w:rPr>
      </w:pPr>
    </w:p>
    <w:p w14:paraId="69C98388" w14:textId="1EBEB0A1" w:rsidR="00896AE7" w:rsidRDefault="00896AE7" w:rsidP="004F46CD">
      <w:pPr>
        <w:spacing w:after="160" w:line="360" w:lineRule="auto"/>
        <w:rPr>
          <w:rFonts w:ascii="Arial" w:eastAsiaTheme="majorEastAsia" w:hAnsi="Arial" w:cs="Arial"/>
          <w:sz w:val="22"/>
          <w:szCs w:val="22"/>
          <w:lang w:eastAsia="en-US"/>
        </w:rPr>
      </w:pPr>
    </w:p>
    <w:p w14:paraId="148ADE31" w14:textId="2E7ABF24" w:rsidR="00B71E1B" w:rsidRDefault="00B71E1B" w:rsidP="004F46CD">
      <w:pPr>
        <w:spacing w:after="160" w:line="360" w:lineRule="auto"/>
        <w:rPr>
          <w:rFonts w:ascii="Arial" w:eastAsiaTheme="majorEastAsia" w:hAnsi="Arial" w:cs="Arial"/>
          <w:sz w:val="22"/>
          <w:szCs w:val="22"/>
          <w:lang w:eastAsia="en-US"/>
        </w:rPr>
      </w:pPr>
    </w:p>
    <w:p w14:paraId="36038A8A" w14:textId="77777777" w:rsidR="00B71E1B" w:rsidRDefault="00B71E1B" w:rsidP="004F46CD">
      <w:pPr>
        <w:spacing w:after="160" w:line="360" w:lineRule="auto"/>
        <w:rPr>
          <w:rFonts w:ascii="Arial" w:eastAsiaTheme="majorEastAsia" w:hAnsi="Arial" w:cs="Arial"/>
          <w:sz w:val="22"/>
          <w:szCs w:val="22"/>
          <w:lang w:eastAsia="en-US"/>
        </w:rPr>
      </w:pPr>
    </w:p>
    <w:p w14:paraId="564A916D" w14:textId="77777777" w:rsidR="00B71E1B" w:rsidRDefault="00B71E1B" w:rsidP="007A6777">
      <w:pPr>
        <w:pStyle w:val="Heading1"/>
        <w:jc w:val="center"/>
        <w:rPr>
          <w:rFonts w:ascii="Arial" w:hAnsi="Arial" w:cs="Arial"/>
          <w:color w:val="auto"/>
          <w:sz w:val="28"/>
          <w:szCs w:val="28"/>
        </w:rPr>
      </w:pPr>
    </w:p>
    <w:p w14:paraId="0D5D7FDD" w14:textId="2E6E3DEE" w:rsidR="007A6777" w:rsidRDefault="007A6777" w:rsidP="007A6777">
      <w:pPr>
        <w:pStyle w:val="Heading1"/>
        <w:jc w:val="center"/>
        <w:rPr>
          <w:rFonts w:ascii="Arial" w:hAnsi="Arial" w:cs="Arial"/>
          <w:color w:val="auto"/>
          <w:sz w:val="28"/>
          <w:szCs w:val="28"/>
        </w:rPr>
      </w:pPr>
      <w:bookmarkStart w:id="3" w:name="_Toc70939534"/>
      <w:r w:rsidRPr="007A6777">
        <w:rPr>
          <w:rFonts w:ascii="Arial" w:hAnsi="Arial" w:cs="Arial"/>
          <w:color w:val="auto"/>
          <w:sz w:val="28"/>
          <w:szCs w:val="28"/>
        </w:rPr>
        <w:t>HR Officer Pre-Assessment</w:t>
      </w:r>
      <w:bookmarkEnd w:id="3"/>
    </w:p>
    <w:p w14:paraId="3152BCA2" w14:textId="77777777" w:rsidR="00896AE7" w:rsidRPr="00896AE7" w:rsidRDefault="00896AE7" w:rsidP="00896AE7">
      <w:pPr>
        <w:rPr>
          <w:lang w:eastAsia="en-US"/>
        </w:rPr>
      </w:pPr>
    </w:p>
    <w:p w14:paraId="63D41F73" w14:textId="5BEC253D" w:rsidR="00CE5F27" w:rsidRDefault="00CE5F27" w:rsidP="00896AE7">
      <w:pPr>
        <w:rPr>
          <w:rFonts w:eastAsiaTheme="majorEastAsia"/>
        </w:rPr>
      </w:pPr>
      <w:r w:rsidRPr="00CE5F27">
        <w:rPr>
          <w:rFonts w:eastAsiaTheme="majorEastAsia"/>
        </w:rPr>
        <w:drawing>
          <wp:inline distT="0" distB="0" distL="0" distR="0" wp14:anchorId="5D3A26F6" wp14:editId="32D830BC">
            <wp:extent cx="5731510" cy="3223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0A8877B6" w14:textId="60652B5F" w:rsidR="00494751" w:rsidRPr="004F46CD" w:rsidRDefault="00354FFA" w:rsidP="004F46CD">
      <w:pPr>
        <w:spacing w:after="160" w:line="360" w:lineRule="auto"/>
        <w:rPr>
          <w:rFonts w:ascii="Arial" w:eastAsiaTheme="majorEastAsia" w:hAnsi="Arial" w:cs="Arial"/>
          <w:sz w:val="22"/>
          <w:szCs w:val="22"/>
          <w:lang w:eastAsia="en-US"/>
        </w:rPr>
      </w:pPr>
      <w:r w:rsidRPr="00354FFA">
        <w:rPr>
          <w:rFonts w:ascii="Arial" w:eastAsiaTheme="majorEastAsia" w:hAnsi="Arial" w:cs="Arial"/>
          <w:sz w:val="22"/>
          <w:szCs w:val="22"/>
          <w:lang w:eastAsia="en-US"/>
        </w:rPr>
        <w:t xml:space="preserve">Pre-assessment should be done to know what needs to improve and why that benefits the individual and the company. Pre-assessment should be done by analysing individual needs to know what needs to improve and why that benefits the individual and the company. By analysing individual needs, Armstrong and Taylor think that this identifies the learning gaps and plans to address them to increase performance </w:t>
      </w:r>
      <w:r w:rsidRPr="00354FFA">
        <w:rPr>
          <w:rFonts w:ascii="Arial" w:eastAsiaTheme="majorEastAsia" w:hAnsi="Arial" w:cs="Arial"/>
          <w:sz w:val="22"/>
          <w:szCs w:val="22"/>
          <w:lang w:eastAsia="en-US"/>
        </w:rPr>
        <w:t>(2020</w:t>
      </w:r>
      <w:r w:rsidRPr="00354FFA">
        <w:rPr>
          <w:rFonts w:ascii="Arial" w:eastAsiaTheme="majorEastAsia" w:hAnsi="Arial" w:cs="Arial"/>
          <w:sz w:val="22"/>
          <w:szCs w:val="22"/>
          <w:lang w:eastAsia="en-US"/>
        </w:rPr>
        <w:t>). To illustrate it, I</w:t>
      </w:r>
      <w:r>
        <w:rPr>
          <w:rFonts w:ascii="Arial" w:eastAsiaTheme="majorEastAsia" w:hAnsi="Arial" w:cs="Arial"/>
          <w:sz w:val="22"/>
          <w:szCs w:val="22"/>
          <w:lang w:eastAsia="en-US"/>
        </w:rPr>
        <w:t>NTO London</w:t>
      </w:r>
      <w:r w:rsidRPr="00354FFA">
        <w:rPr>
          <w:rFonts w:ascii="Arial" w:eastAsiaTheme="majorEastAsia" w:hAnsi="Arial" w:cs="Arial"/>
          <w:sz w:val="22"/>
          <w:szCs w:val="22"/>
          <w:lang w:eastAsia="en-US"/>
        </w:rPr>
        <w:t xml:space="preserve"> </w:t>
      </w:r>
      <w:r w:rsidR="002045A6">
        <w:rPr>
          <w:rFonts w:ascii="Arial" w:eastAsiaTheme="majorEastAsia" w:hAnsi="Arial" w:cs="Arial"/>
          <w:sz w:val="22"/>
          <w:szCs w:val="22"/>
          <w:lang w:eastAsia="en-US"/>
        </w:rPr>
        <w:t>organisation</w:t>
      </w:r>
      <w:r w:rsidRPr="00354FFA">
        <w:rPr>
          <w:rFonts w:ascii="Arial" w:eastAsiaTheme="majorEastAsia" w:hAnsi="Arial" w:cs="Arial"/>
          <w:sz w:val="22"/>
          <w:szCs w:val="22"/>
          <w:lang w:eastAsia="en-US"/>
        </w:rPr>
        <w:t xml:space="preserve"> through surveys, and face to face meetings with the manager, monitor the needs of an individual. If the manager identifies a need, communicate this with the employee and the HR to design a plan to improve the worker’s knowledge. However, stakeholders’ learning needs are established according to data from a job position, affecting individuals’ training needs (CIPD and Accenture Report, 2020). In other words, identify learning and training needs should be a priority of any company to help the individual enhance their abilities in their jobs; therefore, productivity will intensify.</w:t>
      </w:r>
    </w:p>
    <w:p w14:paraId="5A7059B9" w14:textId="59FCE265" w:rsidR="00F76961" w:rsidRDefault="00F76961">
      <w:pPr>
        <w:spacing w:after="160" w:line="259" w:lineRule="auto"/>
        <w:rPr>
          <w:rFonts w:ascii="Arial" w:eastAsiaTheme="majorEastAsia" w:hAnsi="Arial" w:cs="Arial"/>
          <w:b/>
          <w:bCs/>
          <w:sz w:val="22"/>
          <w:szCs w:val="22"/>
          <w:lang w:eastAsia="en-US"/>
        </w:rPr>
      </w:pPr>
    </w:p>
    <w:p w14:paraId="558628BD" w14:textId="56EE0D87" w:rsidR="00F76961" w:rsidRDefault="00F76961">
      <w:pPr>
        <w:spacing w:after="160" w:line="259" w:lineRule="auto"/>
        <w:rPr>
          <w:rFonts w:ascii="Arial" w:eastAsiaTheme="majorEastAsia" w:hAnsi="Arial" w:cs="Arial"/>
          <w:b/>
          <w:bCs/>
          <w:sz w:val="22"/>
          <w:szCs w:val="22"/>
          <w:lang w:eastAsia="en-US"/>
        </w:rPr>
      </w:pPr>
    </w:p>
    <w:p w14:paraId="0589DA66" w14:textId="56FEE793" w:rsidR="00F76961" w:rsidRDefault="00F76961">
      <w:pPr>
        <w:spacing w:after="160" w:line="259" w:lineRule="auto"/>
        <w:rPr>
          <w:rFonts w:ascii="Arial" w:eastAsiaTheme="majorEastAsia" w:hAnsi="Arial" w:cs="Arial"/>
          <w:b/>
          <w:bCs/>
          <w:sz w:val="22"/>
          <w:szCs w:val="22"/>
          <w:lang w:eastAsia="en-US"/>
        </w:rPr>
      </w:pPr>
    </w:p>
    <w:p w14:paraId="0C06C547" w14:textId="2EF1ED99" w:rsidR="007A6777" w:rsidRDefault="007A6777">
      <w:pPr>
        <w:spacing w:after="160" w:line="259" w:lineRule="auto"/>
        <w:rPr>
          <w:rFonts w:ascii="Arial" w:eastAsiaTheme="majorEastAsia" w:hAnsi="Arial" w:cs="Arial"/>
          <w:b/>
          <w:bCs/>
          <w:sz w:val="22"/>
          <w:szCs w:val="22"/>
          <w:lang w:eastAsia="en-US"/>
        </w:rPr>
      </w:pPr>
    </w:p>
    <w:p w14:paraId="1234DEA0" w14:textId="114D6403" w:rsidR="00CB5E5E" w:rsidRDefault="00CB5E5E">
      <w:pPr>
        <w:spacing w:after="160" w:line="259" w:lineRule="auto"/>
        <w:rPr>
          <w:rFonts w:ascii="Arial" w:eastAsiaTheme="majorEastAsia" w:hAnsi="Arial" w:cs="Arial"/>
          <w:b/>
          <w:bCs/>
          <w:sz w:val="22"/>
          <w:szCs w:val="22"/>
          <w:lang w:eastAsia="en-US"/>
        </w:rPr>
      </w:pPr>
    </w:p>
    <w:p w14:paraId="6102904B" w14:textId="77777777" w:rsidR="00CB5E5E" w:rsidRDefault="00CB5E5E">
      <w:pPr>
        <w:spacing w:after="160" w:line="259" w:lineRule="auto"/>
        <w:rPr>
          <w:rFonts w:ascii="Arial" w:eastAsiaTheme="majorEastAsia" w:hAnsi="Arial" w:cs="Arial"/>
          <w:b/>
          <w:bCs/>
          <w:sz w:val="22"/>
          <w:szCs w:val="22"/>
          <w:lang w:eastAsia="en-US"/>
        </w:rPr>
      </w:pPr>
    </w:p>
    <w:p w14:paraId="54A237B9" w14:textId="2F990FB5" w:rsidR="007A6777" w:rsidRDefault="00AC5899" w:rsidP="00AC5899">
      <w:pPr>
        <w:pStyle w:val="Heading1"/>
        <w:jc w:val="center"/>
        <w:rPr>
          <w:rFonts w:ascii="Arial" w:hAnsi="Arial" w:cs="Arial"/>
          <w:color w:val="auto"/>
          <w:sz w:val="28"/>
          <w:szCs w:val="28"/>
        </w:rPr>
      </w:pPr>
      <w:bookmarkStart w:id="4" w:name="_Toc70939535"/>
      <w:r w:rsidRPr="00AC5899">
        <w:rPr>
          <w:rFonts w:ascii="Arial" w:hAnsi="Arial" w:cs="Arial"/>
          <w:color w:val="auto"/>
          <w:sz w:val="28"/>
          <w:szCs w:val="28"/>
        </w:rPr>
        <w:t>Career Plan</w:t>
      </w:r>
      <w:bookmarkEnd w:id="4"/>
    </w:p>
    <w:p w14:paraId="1DFC5B70" w14:textId="77777777" w:rsidR="00AC5899" w:rsidRPr="00AC5899" w:rsidRDefault="00AC5899" w:rsidP="00AC5899">
      <w:pPr>
        <w:rPr>
          <w:rFonts w:eastAsiaTheme="majorEastAsia"/>
          <w:lang w:eastAsia="en-US"/>
        </w:rPr>
      </w:pPr>
    </w:p>
    <w:p w14:paraId="47D7D0D4" w14:textId="7F63CB57" w:rsidR="00F76961" w:rsidRDefault="00C0799E">
      <w:pPr>
        <w:spacing w:after="160" w:line="259" w:lineRule="auto"/>
        <w:rPr>
          <w:rFonts w:ascii="Arial" w:eastAsiaTheme="majorEastAsia" w:hAnsi="Arial" w:cs="Arial"/>
          <w:b/>
          <w:bCs/>
          <w:sz w:val="22"/>
          <w:szCs w:val="22"/>
          <w:lang w:eastAsia="en-US"/>
        </w:rPr>
      </w:pPr>
      <w:r w:rsidRPr="00C0799E">
        <w:rPr>
          <w:rFonts w:ascii="Arial" w:eastAsiaTheme="majorEastAsia" w:hAnsi="Arial" w:cs="Arial"/>
          <w:b/>
          <w:bCs/>
          <w:sz w:val="22"/>
          <w:szCs w:val="22"/>
          <w:lang w:eastAsia="en-US"/>
        </w:rPr>
        <w:drawing>
          <wp:inline distT="0" distB="0" distL="0" distR="0" wp14:anchorId="327CD0E7" wp14:editId="458C7491">
            <wp:extent cx="5731510" cy="32238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35F6C24F" w14:textId="77777777" w:rsidR="007A7F78" w:rsidRPr="007A7F78" w:rsidRDefault="007A7F78" w:rsidP="007A7F78">
      <w:pPr>
        <w:spacing w:after="160" w:line="360" w:lineRule="auto"/>
        <w:rPr>
          <w:rFonts w:ascii="Arial" w:eastAsiaTheme="majorEastAsia" w:hAnsi="Arial" w:cs="Arial"/>
          <w:sz w:val="22"/>
          <w:szCs w:val="22"/>
          <w:lang w:eastAsia="en-US"/>
        </w:rPr>
      </w:pPr>
      <w:r w:rsidRPr="007A7F78">
        <w:rPr>
          <w:rFonts w:ascii="Arial" w:eastAsiaTheme="majorEastAsia" w:hAnsi="Arial" w:cs="Arial"/>
          <w:sz w:val="22"/>
          <w:szCs w:val="22"/>
          <w:lang w:eastAsia="en-US"/>
        </w:rPr>
        <w:t xml:space="preserve">While the author was working in this organisation, there were only three positions in the Human Resources department. Human Resources is a department in charge of employees’ well-being through their working life in the organisation. According to Armstrong and Taylor </w:t>
      </w:r>
    </w:p>
    <w:p w14:paraId="5C39774A" w14:textId="77777777" w:rsidR="00AC5899" w:rsidRDefault="007A7F78" w:rsidP="007A7F78">
      <w:pPr>
        <w:spacing w:after="160" w:line="360" w:lineRule="auto"/>
        <w:rPr>
          <w:rFonts w:ascii="Arial" w:eastAsiaTheme="majorEastAsia" w:hAnsi="Arial" w:cs="Arial"/>
          <w:sz w:val="22"/>
          <w:szCs w:val="22"/>
          <w:lang w:eastAsia="en-US"/>
        </w:rPr>
      </w:pPr>
      <w:r w:rsidRPr="007A7F78">
        <w:rPr>
          <w:rFonts w:ascii="Arial" w:eastAsiaTheme="majorEastAsia" w:hAnsi="Arial" w:cs="Arial"/>
          <w:sz w:val="22"/>
          <w:szCs w:val="22"/>
          <w:lang w:eastAsia="en-US"/>
        </w:rPr>
        <w:t xml:space="preserve">The human resources department seek to increase organisational efficiency through </w:t>
      </w:r>
      <w:r w:rsidR="0014041D" w:rsidRPr="007A7F78">
        <w:rPr>
          <w:rFonts w:ascii="Arial" w:eastAsiaTheme="majorEastAsia" w:hAnsi="Arial" w:cs="Arial"/>
          <w:sz w:val="22"/>
          <w:szCs w:val="22"/>
          <w:lang w:eastAsia="en-US"/>
        </w:rPr>
        <w:t>individuals but</w:t>
      </w:r>
      <w:r w:rsidRPr="007A7F78">
        <w:rPr>
          <w:rFonts w:ascii="Arial" w:eastAsiaTheme="majorEastAsia" w:hAnsi="Arial" w:cs="Arial"/>
          <w:sz w:val="22"/>
          <w:szCs w:val="22"/>
          <w:lang w:eastAsia="en-US"/>
        </w:rPr>
        <w:t xml:space="preserve"> looking after them is necessary to obtain it </w:t>
      </w:r>
      <w:r w:rsidR="0014041D" w:rsidRPr="007A7F78">
        <w:rPr>
          <w:rFonts w:ascii="Arial" w:eastAsiaTheme="majorEastAsia" w:hAnsi="Arial" w:cs="Arial"/>
          <w:sz w:val="22"/>
          <w:szCs w:val="22"/>
          <w:lang w:eastAsia="en-US"/>
        </w:rPr>
        <w:t>(2020</w:t>
      </w:r>
      <w:r w:rsidR="0014041D">
        <w:rPr>
          <w:rFonts w:ascii="Arial" w:eastAsiaTheme="majorEastAsia" w:hAnsi="Arial" w:cs="Arial"/>
          <w:sz w:val="22"/>
          <w:szCs w:val="22"/>
          <w:lang w:eastAsia="en-US"/>
        </w:rPr>
        <w:t xml:space="preserve">, </w:t>
      </w:r>
      <w:r w:rsidRPr="007A7F78">
        <w:rPr>
          <w:rFonts w:ascii="Arial" w:eastAsiaTheme="majorEastAsia" w:hAnsi="Arial" w:cs="Arial"/>
          <w:sz w:val="22"/>
          <w:szCs w:val="22"/>
          <w:lang w:eastAsia="en-US"/>
        </w:rPr>
        <w:t xml:space="preserve">p.35). Additional career development in an organisation helps reduce turnover, increase </w:t>
      </w:r>
      <w:r w:rsidR="0014041D" w:rsidRPr="007A7F78">
        <w:rPr>
          <w:rFonts w:ascii="Arial" w:eastAsiaTheme="majorEastAsia" w:hAnsi="Arial" w:cs="Arial"/>
          <w:sz w:val="22"/>
          <w:szCs w:val="22"/>
          <w:lang w:eastAsia="en-US"/>
        </w:rPr>
        <w:t>commitment,</w:t>
      </w:r>
      <w:r w:rsidRPr="007A7F78">
        <w:rPr>
          <w:rFonts w:ascii="Arial" w:eastAsiaTheme="majorEastAsia" w:hAnsi="Arial" w:cs="Arial"/>
          <w:sz w:val="22"/>
          <w:szCs w:val="22"/>
          <w:lang w:eastAsia="en-US"/>
        </w:rPr>
        <w:t xml:space="preserve"> and decrease </w:t>
      </w:r>
      <w:r w:rsidR="0014041D" w:rsidRPr="007A7F78">
        <w:rPr>
          <w:rFonts w:ascii="Arial" w:eastAsiaTheme="majorEastAsia" w:hAnsi="Arial" w:cs="Arial"/>
          <w:sz w:val="22"/>
          <w:szCs w:val="22"/>
          <w:lang w:eastAsia="en-US"/>
        </w:rPr>
        <w:t>dissatisfaction (</w:t>
      </w:r>
      <w:r w:rsidRPr="007A7F78">
        <w:rPr>
          <w:rFonts w:ascii="Arial" w:eastAsiaTheme="majorEastAsia" w:hAnsi="Arial" w:cs="Arial"/>
          <w:sz w:val="22"/>
          <w:szCs w:val="22"/>
          <w:lang w:eastAsia="en-US"/>
        </w:rPr>
        <w:t>Hedge and Rineer, 2017). thus, at Into London, a career path is a reciprocal journey to grow and gain experience</w:t>
      </w:r>
      <w:r w:rsidR="00AC5899">
        <w:rPr>
          <w:rFonts w:ascii="Arial" w:eastAsiaTheme="majorEastAsia" w:hAnsi="Arial" w:cs="Arial"/>
          <w:sz w:val="22"/>
          <w:szCs w:val="22"/>
          <w:lang w:eastAsia="en-US"/>
        </w:rPr>
        <w:t>.</w:t>
      </w:r>
    </w:p>
    <w:p w14:paraId="231D3FB9" w14:textId="77777777" w:rsidR="00AC5899" w:rsidRDefault="00AC5899" w:rsidP="007A7F78">
      <w:pPr>
        <w:spacing w:after="160" w:line="360" w:lineRule="auto"/>
        <w:rPr>
          <w:rFonts w:ascii="Arial" w:eastAsiaTheme="majorEastAsia" w:hAnsi="Arial" w:cs="Arial"/>
          <w:sz w:val="22"/>
          <w:szCs w:val="22"/>
          <w:lang w:eastAsia="en-US"/>
        </w:rPr>
      </w:pPr>
    </w:p>
    <w:p w14:paraId="2329C051" w14:textId="77777777" w:rsidR="00AC5899" w:rsidRDefault="00AC5899" w:rsidP="007A7F78">
      <w:pPr>
        <w:spacing w:after="160" w:line="360" w:lineRule="auto"/>
        <w:rPr>
          <w:rFonts w:ascii="Arial" w:eastAsiaTheme="majorEastAsia" w:hAnsi="Arial" w:cs="Arial"/>
          <w:sz w:val="22"/>
          <w:szCs w:val="22"/>
          <w:lang w:eastAsia="en-US"/>
        </w:rPr>
      </w:pPr>
    </w:p>
    <w:p w14:paraId="55917EC6" w14:textId="77777777" w:rsidR="00AC5899" w:rsidRDefault="00AC5899" w:rsidP="007A7F78">
      <w:pPr>
        <w:spacing w:after="160" w:line="360" w:lineRule="auto"/>
        <w:rPr>
          <w:rFonts w:ascii="Arial" w:eastAsiaTheme="majorEastAsia" w:hAnsi="Arial" w:cs="Arial"/>
          <w:sz w:val="22"/>
          <w:szCs w:val="22"/>
          <w:lang w:eastAsia="en-US"/>
        </w:rPr>
      </w:pPr>
    </w:p>
    <w:p w14:paraId="65320F83" w14:textId="77777777" w:rsidR="00AC5899" w:rsidRDefault="00AC5899" w:rsidP="007A7F78">
      <w:pPr>
        <w:spacing w:after="160" w:line="360" w:lineRule="auto"/>
        <w:rPr>
          <w:rFonts w:ascii="Arial" w:eastAsiaTheme="majorEastAsia" w:hAnsi="Arial" w:cs="Arial"/>
          <w:sz w:val="22"/>
          <w:szCs w:val="22"/>
          <w:lang w:eastAsia="en-US"/>
        </w:rPr>
      </w:pPr>
    </w:p>
    <w:p w14:paraId="64DCE8FD" w14:textId="77777777" w:rsidR="00AC5899" w:rsidRDefault="00AC5899" w:rsidP="007A7F78">
      <w:pPr>
        <w:spacing w:after="160" w:line="360" w:lineRule="auto"/>
        <w:rPr>
          <w:rFonts w:ascii="Arial" w:eastAsiaTheme="majorEastAsia" w:hAnsi="Arial" w:cs="Arial"/>
          <w:sz w:val="22"/>
          <w:szCs w:val="22"/>
          <w:lang w:eastAsia="en-US"/>
        </w:rPr>
      </w:pPr>
    </w:p>
    <w:p w14:paraId="6B375D84" w14:textId="51F4B7BC" w:rsidR="00AC5899" w:rsidRDefault="00AC5899" w:rsidP="007A7F78">
      <w:pPr>
        <w:spacing w:after="160" w:line="360" w:lineRule="auto"/>
        <w:rPr>
          <w:rFonts w:ascii="Arial" w:eastAsiaTheme="majorEastAsia" w:hAnsi="Arial" w:cs="Arial"/>
          <w:sz w:val="22"/>
          <w:szCs w:val="22"/>
          <w:lang w:eastAsia="en-US"/>
        </w:rPr>
      </w:pPr>
    </w:p>
    <w:p w14:paraId="34399478" w14:textId="20018C06" w:rsidR="00CB5E5E" w:rsidRDefault="00CB5E5E" w:rsidP="007A7F78">
      <w:pPr>
        <w:spacing w:after="160" w:line="360" w:lineRule="auto"/>
        <w:rPr>
          <w:rFonts w:ascii="Arial" w:eastAsiaTheme="majorEastAsia" w:hAnsi="Arial" w:cs="Arial"/>
          <w:sz w:val="22"/>
          <w:szCs w:val="22"/>
          <w:lang w:eastAsia="en-US"/>
        </w:rPr>
      </w:pPr>
    </w:p>
    <w:p w14:paraId="76658024" w14:textId="77777777" w:rsidR="00CB5E5E" w:rsidRDefault="00CB5E5E" w:rsidP="007A7F78">
      <w:pPr>
        <w:spacing w:after="160" w:line="360" w:lineRule="auto"/>
        <w:rPr>
          <w:rFonts w:ascii="Arial" w:eastAsiaTheme="majorEastAsia" w:hAnsi="Arial" w:cs="Arial"/>
          <w:sz w:val="22"/>
          <w:szCs w:val="22"/>
          <w:lang w:eastAsia="en-US"/>
        </w:rPr>
      </w:pPr>
    </w:p>
    <w:p w14:paraId="35B43EF5" w14:textId="2D355F3C" w:rsidR="006B7F35" w:rsidRPr="007F1932" w:rsidRDefault="007F1932" w:rsidP="007F1932">
      <w:pPr>
        <w:pStyle w:val="Heading1"/>
        <w:jc w:val="center"/>
        <w:rPr>
          <w:rFonts w:ascii="Arial" w:hAnsi="Arial" w:cs="Arial"/>
          <w:color w:val="auto"/>
          <w:sz w:val="28"/>
          <w:szCs w:val="28"/>
        </w:rPr>
      </w:pPr>
      <w:bookmarkStart w:id="5" w:name="_Toc70939536"/>
      <w:r w:rsidRPr="007F1932">
        <w:rPr>
          <w:rFonts w:ascii="Arial" w:hAnsi="Arial" w:cs="Arial"/>
          <w:color w:val="auto"/>
          <w:sz w:val="28"/>
          <w:szCs w:val="28"/>
        </w:rPr>
        <w:t>Training Program</w:t>
      </w:r>
      <w:bookmarkEnd w:id="5"/>
    </w:p>
    <w:p w14:paraId="6DD1815C" w14:textId="195C93AC" w:rsidR="0043310C" w:rsidRDefault="0043310C">
      <w:pPr>
        <w:spacing w:after="160" w:line="259" w:lineRule="auto"/>
        <w:rPr>
          <w:rFonts w:ascii="Arial" w:eastAsiaTheme="majorEastAsia" w:hAnsi="Arial" w:cs="Arial"/>
          <w:b/>
          <w:bCs/>
          <w:sz w:val="22"/>
          <w:szCs w:val="22"/>
          <w:lang w:eastAsia="en-US"/>
        </w:rPr>
      </w:pPr>
    </w:p>
    <w:p w14:paraId="0F99DAAB" w14:textId="75E6D652" w:rsidR="0043310C" w:rsidRDefault="003D28A7">
      <w:pPr>
        <w:spacing w:after="160" w:line="259" w:lineRule="auto"/>
        <w:rPr>
          <w:rFonts w:ascii="Arial" w:eastAsiaTheme="majorEastAsia" w:hAnsi="Arial" w:cs="Arial"/>
          <w:b/>
          <w:bCs/>
          <w:sz w:val="22"/>
          <w:szCs w:val="22"/>
          <w:lang w:eastAsia="en-US"/>
        </w:rPr>
      </w:pPr>
      <w:r w:rsidRPr="003D28A7">
        <w:rPr>
          <w:rFonts w:ascii="Arial" w:eastAsiaTheme="majorEastAsia" w:hAnsi="Arial" w:cs="Arial"/>
          <w:b/>
          <w:bCs/>
          <w:sz w:val="22"/>
          <w:szCs w:val="22"/>
          <w:lang w:eastAsia="en-US"/>
        </w:rPr>
        <w:drawing>
          <wp:inline distT="0" distB="0" distL="0" distR="0" wp14:anchorId="33B8F795" wp14:editId="6FC2C941">
            <wp:extent cx="5731510" cy="3223895"/>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4371468A" w14:textId="4CCD3E7D" w:rsidR="0043310C" w:rsidRDefault="00542C9F" w:rsidP="00542C9F">
      <w:pPr>
        <w:spacing w:after="160" w:line="360" w:lineRule="auto"/>
        <w:rPr>
          <w:rFonts w:ascii="Arial" w:eastAsiaTheme="majorEastAsia" w:hAnsi="Arial" w:cs="Arial"/>
          <w:sz w:val="22"/>
          <w:szCs w:val="22"/>
          <w:lang w:eastAsia="en-US"/>
        </w:rPr>
      </w:pPr>
      <w:r w:rsidRPr="00542C9F">
        <w:rPr>
          <w:rFonts w:ascii="Arial" w:eastAsiaTheme="majorEastAsia" w:hAnsi="Arial" w:cs="Arial"/>
          <w:sz w:val="22"/>
          <w:szCs w:val="22"/>
          <w:lang w:eastAsia="en-US"/>
        </w:rPr>
        <w:t>Training Program helps individual within the organisation to upskill their knowledge and make their job better. Also, enhance attitudes and behaviour (Kapur, 2018) that creates a culture of inclusion and knowledge. Every organisation deals with the employees according to their policies and gives them the opportunities to develop their skill further. At I</w:t>
      </w:r>
      <w:r w:rsidR="008B44CE">
        <w:rPr>
          <w:rFonts w:ascii="Arial" w:eastAsiaTheme="majorEastAsia" w:hAnsi="Arial" w:cs="Arial"/>
          <w:sz w:val="22"/>
          <w:szCs w:val="22"/>
          <w:lang w:eastAsia="en-US"/>
        </w:rPr>
        <w:t>NTO</w:t>
      </w:r>
      <w:r w:rsidRPr="00542C9F">
        <w:rPr>
          <w:rFonts w:ascii="Arial" w:eastAsiaTheme="majorEastAsia" w:hAnsi="Arial" w:cs="Arial"/>
          <w:sz w:val="22"/>
          <w:szCs w:val="22"/>
          <w:lang w:eastAsia="en-US"/>
        </w:rPr>
        <w:t xml:space="preserve"> London HR officer first needs to develop their skill and knowledge, he will advance in the ladder of his career training as a recruiter where roles and knowledge depend on communication and leadership. Jehanzeb et al. stated that training to be successful should consider the needs of career, </w:t>
      </w:r>
      <w:r w:rsidRPr="00542C9F">
        <w:rPr>
          <w:rFonts w:ascii="Arial" w:eastAsiaTheme="majorEastAsia" w:hAnsi="Arial" w:cs="Arial"/>
          <w:sz w:val="22"/>
          <w:szCs w:val="22"/>
          <w:lang w:eastAsia="en-US"/>
        </w:rPr>
        <w:t>knowledge,</w:t>
      </w:r>
      <w:r w:rsidRPr="00542C9F">
        <w:rPr>
          <w:rFonts w:ascii="Arial" w:eastAsiaTheme="majorEastAsia" w:hAnsi="Arial" w:cs="Arial"/>
          <w:sz w:val="22"/>
          <w:szCs w:val="22"/>
          <w:lang w:eastAsia="en-US"/>
        </w:rPr>
        <w:t xml:space="preserve"> and </w:t>
      </w:r>
      <w:r w:rsidRPr="00542C9F">
        <w:rPr>
          <w:rFonts w:ascii="Arial" w:eastAsiaTheme="majorEastAsia" w:hAnsi="Arial" w:cs="Arial"/>
          <w:sz w:val="22"/>
          <w:szCs w:val="22"/>
          <w:lang w:eastAsia="en-US"/>
        </w:rPr>
        <w:t>goals (</w:t>
      </w:r>
      <w:r w:rsidRPr="00542C9F">
        <w:rPr>
          <w:rFonts w:ascii="Arial" w:eastAsiaTheme="majorEastAsia" w:hAnsi="Arial" w:cs="Arial"/>
          <w:sz w:val="22"/>
          <w:szCs w:val="22"/>
          <w:lang w:eastAsia="en-US"/>
        </w:rPr>
        <w:t>2013).</w:t>
      </w:r>
    </w:p>
    <w:p w14:paraId="78E30FDB" w14:textId="205CE4C6" w:rsidR="006413DE" w:rsidRDefault="006413DE" w:rsidP="00542C9F">
      <w:pPr>
        <w:spacing w:after="160" w:line="360" w:lineRule="auto"/>
        <w:rPr>
          <w:rFonts w:ascii="Arial" w:eastAsiaTheme="majorEastAsia" w:hAnsi="Arial" w:cs="Arial"/>
          <w:sz w:val="22"/>
          <w:szCs w:val="22"/>
          <w:lang w:eastAsia="en-US"/>
        </w:rPr>
      </w:pPr>
    </w:p>
    <w:p w14:paraId="26C141A5" w14:textId="5F0015E1" w:rsidR="006413DE" w:rsidRDefault="006413DE" w:rsidP="00542C9F">
      <w:pPr>
        <w:spacing w:after="160" w:line="360" w:lineRule="auto"/>
        <w:rPr>
          <w:rFonts w:ascii="Arial" w:eastAsiaTheme="majorEastAsia" w:hAnsi="Arial" w:cs="Arial"/>
          <w:sz w:val="22"/>
          <w:szCs w:val="22"/>
          <w:lang w:eastAsia="en-US"/>
        </w:rPr>
      </w:pPr>
    </w:p>
    <w:p w14:paraId="215448C2" w14:textId="39780328" w:rsidR="006413DE" w:rsidRDefault="006413DE" w:rsidP="00542C9F">
      <w:pPr>
        <w:spacing w:after="160" w:line="360" w:lineRule="auto"/>
        <w:rPr>
          <w:rFonts w:ascii="Arial" w:eastAsiaTheme="majorEastAsia" w:hAnsi="Arial" w:cs="Arial"/>
          <w:sz w:val="22"/>
          <w:szCs w:val="22"/>
          <w:lang w:eastAsia="en-US"/>
        </w:rPr>
      </w:pPr>
    </w:p>
    <w:p w14:paraId="4C1DF6B6" w14:textId="348E9483" w:rsidR="006413DE" w:rsidRDefault="006413DE" w:rsidP="00542C9F">
      <w:pPr>
        <w:spacing w:after="160" w:line="360" w:lineRule="auto"/>
        <w:rPr>
          <w:rFonts w:ascii="Arial" w:eastAsiaTheme="majorEastAsia" w:hAnsi="Arial" w:cs="Arial"/>
          <w:sz w:val="22"/>
          <w:szCs w:val="22"/>
          <w:lang w:eastAsia="en-US"/>
        </w:rPr>
      </w:pPr>
    </w:p>
    <w:p w14:paraId="5CE42ABF" w14:textId="3848D454" w:rsidR="006413DE" w:rsidRDefault="006413DE" w:rsidP="00542C9F">
      <w:pPr>
        <w:spacing w:after="160" w:line="360" w:lineRule="auto"/>
        <w:rPr>
          <w:rFonts w:ascii="Arial" w:eastAsiaTheme="majorEastAsia" w:hAnsi="Arial" w:cs="Arial"/>
          <w:sz w:val="22"/>
          <w:szCs w:val="22"/>
          <w:lang w:eastAsia="en-US"/>
        </w:rPr>
      </w:pPr>
    </w:p>
    <w:p w14:paraId="5D06666B" w14:textId="5993F0C9" w:rsidR="006413DE" w:rsidRDefault="006413DE" w:rsidP="00542C9F">
      <w:pPr>
        <w:spacing w:after="160" w:line="360" w:lineRule="auto"/>
        <w:rPr>
          <w:rFonts w:ascii="Arial" w:eastAsiaTheme="majorEastAsia" w:hAnsi="Arial" w:cs="Arial"/>
          <w:sz w:val="22"/>
          <w:szCs w:val="22"/>
          <w:lang w:eastAsia="en-US"/>
        </w:rPr>
      </w:pPr>
    </w:p>
    <w:p w14:paraId="1B8927AA" w14:textId="77777777" w:rsidR="006413DE" w:rsidRPr="00542C9F" w:rsidRDefault="006413DE" w:rsidP="00542C9F">
      <w:pPr>
        <w:spacing w:after="160" w:line="360" w:lineRule="auto"/>
        <w:rPr>
          <w:rFonts w:ascii="Arial" w:eastAsiaTheme="majorEastAsia" w:hAnsi="Arial" w:cs="Arial"/>
          <w:sz w:val="22"/>
          <w:szCs w:val="22"/>
          <w:lang w:eastAsia="en-US"/>
        </w:rPr>
      </w:pPr>
    </w:p>
    <w:p w14:paraId="3DA0D34C" w14:textId="582BD0F9" w:rsidR="0043310C" w:rsidRDefault="00630414">
      <w:pPr>
        <w:spacing w:after="160" w:line="259" w:lineRule="auto"/>
        <w:rPr>
          <w:rFonts w:ascii="Arial" w:eastAsiaTheme="majorEastAsia" w:hAnsi="Arial" w:cs="Arial"/>
          <w:b/>
          <w:bCs/>
          <w:sz w:val="22"/>
          <w:szCs w:val="22"/>
          <w:lang w:eastAsia="en-US"/>
        </w:rPr>
      </w:pPr>
      <w:r w:rsidRPr="00630414">
        <w:rPr>
          <w:rFonts w:ascii="Arial" w:eastAsiaTheme="majorEastAsia" w:hAnsi="Arial" w:cs="Arial"/>
          <w:b/>
          <w:bCs/>
          <w:sz w:val="22"/>
          <w:szCs w:val="22"/>
          <w:lang w:eastAsia="en-US"/>
        </w:rPr>
        <w:drawing>
          <wp:inline distT="0" distB="0" distL="0" distR="0" wp14:anchorId="7CB277FC" wp14:editId="2B503E23">
            <wp:extent cx="5731510" cy="3223895"/>
            <wp:effectExtent l="0" t="0" r="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23FCC29D" w14:textId="32C2D8ED" w:rsidR="00B52979" w:rsidRDefault="00B52979">
      <w:pPr>
        <w:spacing w:after="160" w:line="259" w:lineRule="auto"/>
        <w:rPr>
          <w:rFonts w:ascii="Arial" w:eastAsiaTheme="majorEastAsia" w:hAnsi="Arial" w:cs="Arial"/>
          <w:b/>
          <w:bCs/>
          <w:sz w:val="22"/>
          <w:szCs w:val="22"/>
          <w:lang w:eastAsia="en-US"/>
        </w:rPr>
      </w:pPr>
    </w:p>
    <w:p w14:paraId="7808D868" w14:textId="6F9A2FD8" w:rsidR="00B52979" w:rsidRPr="00B52979" w:rsidRDefault="00B52979" w:rsidP="00B52979">
      <w:pPr>
        <w:spacing w:after="160" w:line="360" w:lineRule="auto"/>
        <w:rPr>
          <w:rFonts w:ascii="Arial" w:eastAsiaTheme="majorEastAsia" w:hAnsi="Arial" w:cs="Arial"/>
          <w:sz w:val="22"/>
          <w:szCs w:val="22"/>
          <w:lang w:eastAsia="en-US"/>
        </w:rPr>
      </w:pPr>
      <w:r w:rsidRPr="00B52979">
        <w:rPr>
          <w:rFonts w:ascii="Arial" w:eastAsiaTheme="majorEastAsia" w:hAnsi="Arial" w:cs="Arial"/>
          <w:sz w:val="22"/>
          <w:szCs w:val="22"/>
          <w:lang w:eastAsia="en-US"/>
        </w:rPr>
        <w:t>As can see it, in career planning, there are specified activities that need training and others that need interaction from the employee. The training usually is in the organisation’s facilities, due to cost and easy to reach for the personnel. However, the institution has agreed with an external provider called Lynda (now Linkedin Learning) to grant access to employees that training has been approved. Moreover, the organisation has its intranet where there is microlearning lesson about diverse topics. Creating content is as crucial as delivering, so personality makes the choices appealing (Tang, 2009)</w:t>
      </w:r>
      <w:r w:rsidRPr="00B52979">
        <w:rPr>
          <w:rFonts w:ascii="Arial" w:eastAsiaTheme="majorEastAsia" w:hAnsi="Arial" w:cs="Arial"/>
          <w:sz w:val="22"/>
          <w:szCs w:val="22"/>
          <w:lang w:eastAsia="en-US"/>
        </w:rPr>
        <w:t>.</w:t>
      </w:r>
    </w:p>
    <w:p w14:paraId="1FDA5CC8" w14:textId="147E7FBB" w:rsidR="00B52979" w:rsidRDefault="00B52979">
      <w:pPr>
        <w:spacing w:after="160" w:line="259" w:lineRule="auto"/>
        <w:rPr>
          <w:rFonts w:ascii="Arial" w:eastAsiaTheme="majorEastAsia" w:hAnsi="Arial" w:cs="Arial"/>
          <w:b/>
          <w:bCs/>
          <w:sz w:val="22"/>
          <w:szCs w:val="22"/>
          <w:lang w:eastAsia="en-US"/>
        </w:rPr>
      </w:pPr>
    </w:p>
    <w:p w14:paraId="53F6E939" w14:textId="425E03B4" w:rsidR="001D315A" w:rsidRDefault="001D315A">
      <w:pPr>
        <w:spacing w:after="160" w:line="259" w:lineRule="auto"/>
        <w:rPr>
          <w:rFonts w:ascii="Arial" w:eastAsiaTheme="majorEastAsia" w:hAnsi="Arial" w:cs="Arial"/>
          <w:b/>
          <w:bCs/>
          <w:sz w:val="22"/>
          <w:szCs w:val="22"/>
          <w:lang w:eastAsia="en-US"/>
        </w:rPr>
      </w:pPr>
    </w:p>
    <w:p w14:paraId="2BC0DB9F" w14:textId="20B62454" w:rsidR="001D315A" w:rsidRDefault="001D315A">
      <w:pPr>
        <w:spacing w:after="160" w:line="259" w:lineRule="auto"/>
        <w:rPr>
          <w:rFonts w:ascii="Arial" w:eastAsiaTheme="majorEastAsia" w:hAnsi="Arial" w:cs="Arial"/>
          <w:b/>
          <w:bCs/>
          <w:sz w:val="22"/>
          <w:szCs w:val="22"/>
          <w:lang w:eastAsia="en-US"/>
        </w:rPr>
      </w:pPr>
    </w:p>
    <w:p w14:paraId="069C5B86" w14:textId="376FCF37" w:rsidR="001D315A" w:rsidRDefault="001D315A">
      <w:pPr>
        <w:spacing w:after="160" w:line="259" w:lineRule="auto"/>
        <w:rPr>
          <w:rFonts w:ascii="Arial" w:eastAsiaTheme="majorEastAsia" w:hAnsi="Arial" w:cs="Arial"/>
          <w:b/>
          <w:bCs/>
          <w:sz w:val="22"/>
          <w:szCs w:val="22"/>
          <w:lang w:eastAsia="en-US"/>
        </w:rPr>
      </w:pPr>
    </w:p>
    <w:p w14:paraId="576D38E9" w14:textId="142D2ADF" w:rsidR="001D315A" w:rsidRDefault="001D315A">
      <w:pPr>
        <w:spacing w:after="160" w:line="259" w:lineRule="auto"/>
        <w:rPr>
          <w:rFonts w:ascii="Arial" w:eastAsiaTheme="majorEastAsia" w:hAnsi="Arial" w:cs="Arial"/>
          <w:b/>
          <w:bCs/>
          <w:sz w:val="22"/>
          <w:szCs w:val="22"/>
          <w:lang w:eastAsia="en-US"/>
        </w:rPr>
      </w:pPr>
    </w:p>
    <w:p w14:paraId="23D279E4" w14:textId="5C9AE13D" w:rsidR="001D315A" w:rsidRDefault="001D315A">
      <w:pPr>
        <w:spacing w:after="160" w:line="259" w:lineRule="auto"/>
        <w:rPr>
          <w:rFonts w:ascii="Arial" w:eastAsiaTheme="majorEastAsia" w:hAnsi="Arial" w:cs="Arial"/>
          <w:b/>
          <w:bCs/>
          <w:sz w:val="22"/>
          <w:szCs w:val="22"/>
          <w:lang w:eastAsia="en-US"/>
        </w:rPr>
      </w:pPr>
    </w:p>
    <w:p w14:paraId="3CBFD0F4" w14:textId="043D9316" w:rsidR="001D315A" w:rsidRDefault="001D315A">
      <w:pPr>
        <w:spacing w:after="160" w:line="259" w:lineRule="auto"/>
        <w:rPr>
          <w:rFonts w:ascii="Arial" w:eastAsiaTheme="majorEastAsia" w:hAnsi="Arial" w:cs="Arial"/>
          <w:b/>
          <w:bCs/>
          <w:sz w:val="22"/>
          <w:szCs w:val="22"/>
          <w:lang w:eastAsia="en-US"/>
        </w:rPr>
      </w:pPr>
    </w:p>
    <w:p w14:paraId="49406B90" w14:textId="476B5279" w:rsidR="00CB5E5E" w:rsidRDefault="00CB5E5E">
      <w:pPr>
        <w:spacing w:after="160" w:line="259" w:lineRule="auto"/>
        <w:rPr>
          <w:rFonts w:ascii="Arial" w:eastAsiaTheme="majorEastAsia" w:hAnsi="Arial" w:cs="Arial"/>
          <w:b/>
          <w:bCs/>
          <w:sz w:val="22"/>
          <w:szCs w:val="22"/>
          <w:lang w:eastAsia="en-US"/>
        </w:rPr>
      </w:pPr>
    </w:p>
    <w:p w14:paraId="7B47B9A8" w14:textId="09AA49BC" w:rsidR="00CB5E5E" w:rsidRDefault="00CB5E5E">
      <w:pPr>
        <w:spacing w:after="160" w:line="259" w:lineRule="auto"/>
        <w:rPr>
          <w:rFonts w:ascii="Arial" w:eastAsiaTheme="majorEastAsia" w:hAnsi="Arial" w:cs="Arial"/>
          <w:b/>
          <w:bCs/>
          <w:sz w:val="22"/>
          <w:szCs w:val="22"/>
          <w:lang w:eastAsia="en-US"/>
        </w:rPr>
      </w:pPr>
    </w:p>
    <w:p w14:paraId="64DB73C2" w14:textId="77777777" w:rsidR="00CB5E5E" w:rsidRDefault="00CB5E5E">
      <w:pPr>
        <w:spacing w:after="160" w:line="259" w:lineRule="auto"/>
        <w:rPr>
          <w:rFonts w:ascii="Arial" w:eastAsiaTheme="majorEastAsia" w:hAnsi="Arial" w:cs="Arial"/>
          <w:b/>
          <w:bCs/>
          <w:sz w:val="22"/>
          <w:szCs w:val="22"/>
          <w:lang w:eastAsia="en-US"/>
        </w:rPr>
      </w:pPr>
    </w:p>
    <w:p w14:paraId="510491D6" w14:textId="3C00E0D6" w:rsidR="001D315A" w:rsidRDefault="001D315A" w:rsidP="001D315A">
      <w:pPr>
        <w:pStyle w:val="Heading1"/>
        <w:jc w:val="center"/>
        <w:rPr>
          <w:rFonts w:ascii="Arial" w:hAnsi="Arial" w:cs="Arial"/>
          <w:color w:val="auto"/>
          <w:sz w:val="28"/>
          <w:szCs w:val="28"/>
        </w:rPr>
      </w:pPr>
      <w:bookmarkStart w:id="6" w:name="_Toc70939537"/>
      <w:r w:rsidRPr="001D315A">
        <w:rPr>
          <w:rFonts w:ascii="Arial" w:hAnsi="Arial" w:cs="Arial"/>
          <w:color w:val="auto"/>
          <w:sz w:val="28"/>
          <w:szCs w:val="28"/>
        </w:rPr>
        <w:lastRenderedPageBreak/>
        <w:t>Review and Performance Plan</w:t>
      </w:r>
      <w:bookmarkEnd w:id="6"/>
    </w:p>
    <w:p w14:paraId="08BE358E" w14:textId="77777777" w:rsidR="001D315A" w:rsidRPr="001D315A" w:rsidRDefault="001D315A" w:rsidP="001D315A">
      <w:pPr>
        <w:rPr>
          <w:rFonts w:eastAsiaTheme="majorEastAsia"/>
          <w:lang w:eastAsia="en-US"/>
        </w:rPr>
      </w:pPr>
    </w:p>
    <w:p w14:paraId="65CD2D6B" w14:textId="59E9AC97" w:rsidR="0043310C" w:rsidRDefault="005A57E9">
      <w:pPr>
        <w:spacing w:after="160" w:line="259" w:lineRule="auto"/>
        <w:rPr>
          <w:rFonts w:ascii="Arial" w:eastAsiaTheme="majorEastAsia" w:hAnsi="Arial" w:cs="Arial"/>
          <w:b/>
          <w:bCs/>
          <w:sz w:val="22"/>
          <w:szCs w:val="22"/>
          <w:lang w:eastAsia="en-US"/>
        </w:rPr>
      </w:pPr>
      <w:r w:rsidRPr="005A57E9">
        <w:rPr>
          <w:rFonts w:ascii="Arial" w:eastAsiaTheme="majorEastAsia" w:hAnsi="Arial" w:cs="Arial"/>
          <w:b/>
          <w:bCs/>
          <w:sz w:val="22"/>
          <w:szCs w:val="22"/>
          <w:lang w:eastAsia="en-US"/>
        </w:rPr>
        <w:drawing>
          <wp:inline distT="0" distB="0" distL="0" distR="0" wp14:anchorId="748F0BBF" wp14:editId="626024BF">
            <wp:extent cx="5731510" cy="32238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3F37C518" w14:textId="11D5AD9D" w:rsidR="0043310C" w:rsidRDefault="005E3113" w:rsidP="005E3113">
      <w:pPr>
        <w:spacing w:after="160" w:line="360" w:lineRule="auto"/>
        <w:rPr>
          <w:rFonts w:ascii="Arial" w:eastAsiaTheme="majorEastAsia" w:hAnsi="Arial" w:cs="Arial"/>
          <w:sz w:val="22"/>
          <w:szCs w:val="22"/>
          <w:lang w:eastAsia="en-US"/>
        </w:rPr>
      </w:pPr>
      <w:r w:rsidRPr="005E3113">
        <w:rPr>
          <w:rFonts w:ascii="Arial" w:eastAsiaTheme="majorEastAsia" w:hAnsi="Arial" w:cs="Arial"/>
          <w:sz w:val="22"/>
          <w:szCs w:val="22"/>
          <w:lang w:eastAsia="en-US"/>
        </w:rPr>
        <w:t xml:space="preserve">It is vital to review what has been agreed in the plan, that will show it the methods used were the right one or, if need to change to reach the goal. At </w:t>
      </w:r>
      <w:r>
        <w:rPr>
          <w:rFonts w:ascii="Arial" w:eastAsiaTheme="majorEastAsia" w:hAnsi="Arial" w:cs="Arial"/>
          <w:sz w:val="22"/>
          <w:szCs w:val="22"/>
          <w:lang w:eastAsia="en-US"/>
        </w:rPr>
        <w:t>INTO</w:t>
      </w:r>
      <w:r w:rsidRPr="005E3113">
        <w:rPr>
          <w:rFonts w:ascii="Arial" w:eastAsiaTheme="majorEastAsia" w:hAnsi="Arial" w:cs="Arial"/>
          <w:sz w:val="22"/>
          <w:szCs w:val="22"/>
          <w:lang w:eastAsia="en-US"/>
        </w:rPr>
        <w:t xml:space="preserve"> London, the manager usually has a </w:t>
      </w:r>
      <w:r w:rsidRPr="005E3113">
        <w:rPr>
          <w:rFonts w:ascii="Arial" w:eastAsiaTheme="majorEastAsia" w:hAnsi="Arial" w:cs="Arial"/>
          <w:sz w:val="22"/>
          <w:szCs w:val="22"/>
          <w:lang w:eastAsia="en-US"/>
        </w:rPr>
        <w:t>face-to-face</w:t>
      </w:r>
      <w:r w:rsidRPr="005E3113">
        <w:rPr>
          <w:rFonts w:ascii="Arial" w:eastAsiaTheme="majorEastAsia" w:hAnsi="Arial" w:cs="Arial"/>
          <w:sz w:val="22"/>
          <w:szCs w:val="22"/>
          <w:lang w:eastAsia="en-US"/>
        </w:rPr>
        <w:t xml:space="preserve"> meeting once a month where the HR officer could comment s about his progress in their career plan and what difficulties he has. After all, leaving to the evaluation date will be stressful and detrimental if the goals are not </w:t>
      </w:r>
      <w:r w:rsidRPr="005E3113">
        <w:rPr>
          <w:rFonts w:ascii="Arial" w:eastAsiaTheme="majorEastAsia" w:hAnsi="Arial" w:cs="Arial"/>
          <w:sz w:val="22"/>
          <w:szCs w:val="22"/>
          <w:lang w:eastAsia="en-US"/>
        </w:rPr>
        <w:t>reached (</w:t>
      </w:r>
      <w:r w:rsidRPr="005E3113">
        <w:rPr>
          <w:rFonts w:ascii="Arial" w:eastAsiaTheme="majorEastAsia" w:hAnsi="Arial" w:cs="Arial"/>
          <w:sz w:val="22"/>
          <w:szCs w:val="22"/>
          <w:lang w:eastAsia="en-US"/>
        </w:rPr>
        <w:t>Knight, 2011</w:t>
      </w:r>
      <w:r w:rsidRPr="005E3113">
        <w:rPr>
          <w:rFonts w:ascii="Arial" w:eastAsiaTheme="majorEastAsia" w:hAnsi="Arial" w:cs="Arial"/>
          <w:sz w:val="22"/>
          <w:szCs w:val="22"/>
          <w:lang w:eastAsia="en-US"/>
        </w:rPr>
        <w:t>). In</w:t>
      </w:r>
      <w:r w:rsidRPr="005E3113">
        <w:rPr>
          <w:rFonts w:ascii="Arial" w:eastAsiaTheme="majorEastAsia" w:hAnsi="Arial" w:cs="Arial"/>
          <w:sz w:val="22"/>
          <w:szCs w:val="22"/>
          <w:lang w:eastAsia="en-US"/>
        </w:rPr>
        <w:t xml:space="preserve"> other words, with the right tools, the support of the manager, the proper mindset, learning is achievable.</w:t>
      </w:r>
    </w:p>
    <w:p w14:paraId="4D720A25" w14:textId="2AFC0A6E" w:rsidR="00775988" w:rsidRDefault="00775988" w:rsidP="005E3113">
      <w:pPr>
        <w:spacing w:after="160" w:line="360" w:lineRule="auto"/>
        <w:rPr>
          <w:rFonts w:ascii="Arial" w:eastAsiaTheme="majorEastAsia" w:hAnsi="Arial" w:cs="Arial"/>
          <w:sz w:val="22"/>
          <w:szCs w:val="22"/>
          <w:lang w:eastAsia="en-US"/>
        </w:rPr>
      </w:pPr>
    </w:p>
    <w:p w14:paraId="2228E166" w14:textId="155BCBD1" w:rsidR="00775988" w:rsidRDefault="00775988" w:rsidP="005E3113">
      <w:pPr>
        <w:spacing w:after="160" w:line="360" w:lineRule="auto"/>
        <w:rPr>
          <w:rFonts w:ascii="Arial" w:eastAsiaTheme="majorEastAsia" w:hAnsi="Arial" w:cs="Arial"/>
          <w:sz w:val="22"/>
          <w:szCs w:val="22"/>
          <w:lang w:eastAsia="en-US"/>
        </w:rPr>
      </w:pPr>
    </w:p>
    <w:p w14:paraId="7DA6C885" w14:textId="02678DFB" w:rsidR="00775988" w:rsidRDefault="00775988" w:rsidP="005E3113">
      <w:pPr>
        <w:spacing w:after="160" w:line="360" w:lineRule="auto"/>
        <w:rPr>
          <w:rFonts w:ascii="Arial" w:eastAsiaTheme="majorEastAsia" w:hAnsi="Arial" w:cs="Arial"/>
          <w:sz w:val="22"/>
          <w:szCs w:val="22"/>
          <w:lang w:eastAsia="en-US"/>
        </w:rPr>
      </w:pPr>
    </w:p>
    <w:p w14:paraId="59BE8CCE" w14:textId="7E2CA4A2" w:rsidR="00775988" w:rsidRDefault="00775988" w:rsidP="005E3113">
      <w:pPr>
        <w:spacing w:after="160" w:line="360" w:lineRule="auto"/>
        <w:rPr>
          <w:rFonts w:ascii="Arial" w:eastAsiaTheme="majorEastAsia" w:hAnsi="Arial" w:cs="Arial"/>
          <w:sz w:val="22"/>
          <w:szCs w:val="22"/>
          <w:lang w:eastAsia="en-US"/>
        </w:rPr>
      </w:pPr>
    </w:p>
    <w:p w14:paraId="11B4DDFB" w14:textId="62B494DD" w:rsidR="00775988" w:rsidRDefault="00775988" w:rsidP="005E3113">
      <w:pPr>
        <w:spacing w:after="160" w:line="360" w:lineRule="auto"/>
        <w:rPr>
          <w:rFonts w:ascii="Arial" w:eastAsiaTheme="majorEastAsia" w:hAnsi="Arial" w:cs="Arial"/>
          <w:sz w:val="22"/>
          <w:szCs w:val="22"/>
          <w:lang w:eastAsia="en-US"/>
        </w:rPr>
      </w:pPr>
    </w:p>
    <w:p w14:paraId="44BFC258" w14:textId="0B8F7E91" w:rsidR="00775988" w:rsidRDefault="00775988" w:rsidP="005E3113">
      <w:pPr>
        <w:spacing w:after="160" w:line="360" w:lineRule="auto"/>
        <w:rPr>
          <w:rFonts w:ascii="Arial" w:eastAsiaTheme="majorEastAsia" w:hAnsi="Arial" w:cs="Arial"/>
          <w:sz w:val="22"/>
          <w:szCs w:val="22"/>
          <w:lang w:eastAsia="en-US"/>
        </w:rPr>
      </w:pPr>
    </w:p>
    <w:p w14:paraId="1AF736ED" w14:textId="586F3C60" w:rsidR="00775988" w:rsidRDefault="00775988" w:rsidP="005E3113">
      <w:pPr>
        <w:spacing w:after="160" w:line="360" w:lineRule="auto"/>
        <w:rPr>
          <w:rFonts w:ascii="Arial" w:eastAsiaTheme="majorEastAsia" w:hAnsi="Arial" w:cs="Arial"/>
          <w:sz w:val="22"/>
          <w:szCs w:val="22"/>
          <w:lang w:eastAsia="en-US"/>
        </w:rPr>
      </w:pPr>
    </w:p>
    <w:p w14:paraId="3E6C1BE5" w14:textId="5477050B" w:rsidR="00CB5E5E" w:rsidRDefault="00CB5E5E" w:rsidP="005E3113">
      <w:pPr>
        <w:spacing w:after="160" w:line="360" w:lineRule="auto"/>
        <w:rPr>
          <w:rFonts w:ascii="Arial" w:eastAsiaTheme="majorEastAsia" w:hAnsi="Arial" w:cs="Arial"/>
          <w:sz w:val="22"/>
          <w:szCs w:val="22"/>
          <w:lang w:eastAsia="en-US"/>
        </w:rPr>
      </w:pPr>
    </w:p>
    <w:p w14:paraId="75096390" w14:textId="77777777" w:rsidR="00CB5E5E" w:rsidRDefault="00CB5E5E" w:rsidP="005E3113">
      <w:pPr>
        <w:spacing w:after="160" w:line="360" w:lineRule="auto"/>
        <w:rPr>
          <w:rFonts w:ascii="Arial" w:eastAsiaTheme="majorEastAsia" w:hAnsi="Arial" w:cs="Arial"/>
          <w:sz w:val="22"/>
          <w:szCs w:val="22"/>
          <w:lang w:eastAsia="en-US"/>
        </w:rPr>
      </w:pPr>
    </w:p>
    <w:p w14:paraId="1FB39874" w14:textId="10A8A405" w:rsidR="00775988" w:rsidRDefault="00775988" w:rsidP="00775988">
      <w:pPr>
        <w:pStyle w:val="Heading1"/>
        <w:jc w:val="center"/>
        <w:rPr>
          <w:rFonts w:ascii="Arial" w:hAnsi="Arial" w:cs="Arial"/>
          <w:color w:val="auto"/>
          <w:sz w:val="28"/>
          <w:szCs w:val="28"/>
        </w:rPr>
      </w:pPr>
      <w:bookmarkStart w:id="7" w:name="_Toc70939538"/>
      <w:r w:rsidRPr="00775988">
        <w:rPr>
          <w:rFonts w:ascii="Arial" w:hAnsi="Arial" w:cs="Arial"/>
          <w:color w:val="auto"/>
          <w:sz w:val="28"/>
          <w:szCs w:val="28"/>
        </w:rPr>
        <w:lastRenderedPageBreak/>
        <w:t>My Training Program</w:t>
      </w:r>
      <w:bookmarkEnd w:id="7"/>
    </w:p>
    <w:p w14:paraId="30A8FC5B" w14:textId="77777777" w:rsidR="00775988" w:rsidRPr="00775988" w:rsidRDefault="00775988" w:rsidP="00775988">
      <w:pPr>
        <w:rPr>
          <w:rFonts w:eastAsiaTheme="majorEastAsia"/>
          <w:lang w:eastAsia="en-US"/>
        </w:rPr>
      </w:pPr>
    </w:p>
    <w:p w14:paraId="3713361C" w14:textId="65EF37B9" w:rsidR="00C0799E" w:rsidRDefault="009E45C0">
      <w:pPr>
        <w:spacing w:after="160" w:line="259" w:lineRule="auto"/>
        <w:rPr>
          <w:rFonts w:ascii="Arial" w:eastAsiaTheme="majorEastAsia" w:hAnsi="Arial" w:cs="Arial"/>
          <w:b/>
          <w:bCs/>
          <w:sz w:val="22"/>
          <w:szCs w:val="22"/>
          <w:lang w:eastAsia="en-US"/>
        </w:rPr>
      </w:pPr>
      <w:r w:rsidRPr="009E45C0">
        <w:rPr>
          <w:rFonts w:ascii="Arial" w:eastAsiaTheme="majorEastAsia" w:hAnsi="Arial" w:cs="Arial"/>
          <w:b/>
          <w:bCs/>
          <w:sz w:val="22"/>
          <w:szCs w:val="22"/>
          <w:lang w:eastAsia="en-US"/>
        </w:rPr>
        <w:drawing>
          <wp:inline distT="0" distB="0" distL="0" distR="0" wp14:anchorId="2539ABDF" wp14:editId="6206EF5A">
            <wp:extent cx="5731510" cy="3223895"/>
            <wp:effectExtent l="0" t="0" r="0"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4A2450FD" w14:textId="04004D27" w:rsidR="00C0799E" w:rsidRDefault="00AA267D" w:rsidP="00AA267D">
      <w:pPr>
        <w:spacing w:after="160" w:line="360" w:lineRule="auto"/>
        <w:rPr>
          <w:rFonts w:ascii="Arial" w:eastAsiaTheme="majorEastAsia" w:hAnsi="Arial" w:cs="Arial"/>
          <w:sz w:val="22"/>
          <w:szCs w:val="22"/>
          <w:lang w:eastAsia="en-US"/>
        </w:rPr>
      </w:pPr>
      <w:r w:rsidRPr="00AA267D">
        <w:rPr>
          <w:rFonts w:ascii="Arial" w:eastAsiaTheme="majorEastAsia" w:hAnsi="Arial" w:cs="Arial"/>
          <w:sz w:val="22"/>
          <w:szCs w:val="22"/>
          <w:lang w:eastAsia="en-US"/>
        </w:rPr>
        <w:t xml:space="preserve">According to all the skill, knowledge and competence, and HR Officer needs to deliver his responsibilities, I assessed myself, and it gives that I need some skill to perform well in that position. To plan assets and plan this train, I deeply analyse my weakness and accept them and try to improve what is possible. As Donal Super stated in his theory, every stage in life brings a different mindset to learn and understand oneself </w:t>
      </w:r>
      <w:r w:rsidRPr="00AA267D">
        <w:rPr>
          <w:rFonts w:ascii="Arial" w:eastAsiaTheme="majorEastAsia" w:hAnsi="Arial" w:cs="Arial"/>
          <w:sz w:val="22"/>
          <w:szCs w:val="22"/>
          <w:lang w:eastAsia="en-US"/>
        </w:rPr>
        <w:t>(career</w:t>
      </w:r>
      <w:r w:rsidRPr="00AA267D">
        <w:rPr>
          <w:rFonts w:ascii="Arial" w:eastAsiaTheme="majorEastAsia" w:hAnsi="Arial" w:cs="Arial"/>
          <w:sz w:val="22"/>
          <w:szCs w:val="22"/>
          <w:lang w:eastAsia="en-US"/>
        </w:rPr>
        <w:t xml:space="preserve"> research,2021). In other words, I am at</w:t>
      </w:r>
      <w:r w:rsidR="00FC6D70">
        <w:rPr>
          <w:rFonts w:ascii="Arial" w:eastAsiaTheme="majorEastAsia" w:hAnsi="Arial" w:cs="Arial"/>
          <w:sz w:val="22"/>
          <w:szCs w:val="22"/>
          <w:lang w:eastAsia="en-US"/>
        </w:rPr>
        <w:t xml:space="preserve"> </w:t>
      </w:r>
      <w:r w:rsidR="00726ECF">
        <w:rPr>
          <w:rFonts w:ascii="Arial" w:eastAsiaTheme="majorEastAsia" w:hAnsi="Arial" w:cs="Arial"/>
          <w:sz w:val="22"/>
          <w:szCs w:val="22"/>
          <w:lang w:eastAsia="en-US"/>
        </w:rPr>
        <w:t xml:space="preserve">the </w:t>
      </w:r>
      <w:r w:rsidR="00726ECF" w:rsidRPr="00AA267D">
        <w:rPr>
          <w:rFonts w:ascii="Arial" w:eastAsiaTheme="majorEastAsia" w:hAnsi="Arial" w:cs="Arial"/>
          <w:sz w:val="22"/>
          <w:szCs w:val="22"/>
          <w:lang w:eastAsia="en-US"/>
        </w:rPr>
        <w:t>stage</w:t>
      </w:r>
      <w:r w:rsidRPr="00AA267D">
        <w:rPr>
          <w:rFonts w:ascii="Arial" w:eastAsiaTheme="majorEastAsia" w:hAnsi="Arial" w:cs="Arial"/>
          <w:sz w:val="22"/>
          <w:szCs w:val="22"/>
          <w:lang w:eastAsia="en-US"/>
        </w:rPr>
        <w:t xml:space="preserve"> of my life where my experiences and self-development help me understand my training need</w:t>
      </w:r>
      <w:r w:rsidR="00FC6D70">
        <w:rPr>
          <w:rFonts w:ascii="Arial" w:eastAsiaTheme="majorEastAsia" w:hAnsi="Arial" w:cs="Arial"/>
          <w:sz w:val="22"/>
          <w:szCs w:val="22"/>
          <w:lang w:eastAsia="en-US"/>
        </w:rPr>
        <w:t>s</w:t>
      </w:r>
      <w:r w:rsidRPr="00AA267D">
        <w:rPr>
          <w:rFonts w:ascii="Arial" w:eastAsiaTheme="majorEastAsia" w:hAnsi="Arial" w:cs="Arial"/>
          <w:sz w:val="22"/>
          <w:szCs w:val="22"/>
          <w:lang w:eastAsia="en-US"/>
        </w:rPr>
        <w:t xml:space="preserve"> and choose the way I best </w:t>
      </w:r>
      <w:r w:rsidR="00FC6D70" w:rsidRPr="00AA267D">
        <w:rPr>
          <w:rFonts w:ascii="Arial" w:eastAsiaTheme="majorEastAsia" w:hAnsi="Arial" w:cs="Arial"/>
          <w:sz w:val="22"/>
          <w:szCs w:val="22"/>
          <w:lang w:eastAsia="en-US"/>
        </w:rPr>
        <w:t>learned.</w:t>
      </w:r>
      <w:r w:rsidR="00FC6D70">
        <w:rPr>
          <w:rFonts w:ascii="Arial" w:eastAsiaTheme="majorEastAsia" w:hAnsi="Arial" w:cs="Arial"/>
          <w:sz w:val="22"/>
          <w:szCs w:val="22"/>
          <w:lang w:eastAsia="en-US"/>
        </w:rPr>
        <w:t xml:space="preserve"> </w:t>
      </w:r>
      <w:r w:rsidR="00056A23" w:rsidRPr="00056A23">
        <w:rPr>
          <w:rFonts w:ascii="Arial" w:eastAsiaTheme="majorEastAsia" w:hAnsi="Arial" w:cs="Arial"/>
          <w:sz w:val="22"/>
          <w:szCs w:val="22"/>
          <w:lang w:eastAsia="en-US"/>
        </w:rPr>
        <w:t>Furthermore, with internet facilities and some providers (Skillshare, LinkedIn, Udemy, CIPD), learning will increase my knowledge and enhance my cv.</w:t>
      </w:r>
    </w:p>
    <w:p w14:paraId="1A9C8492" w14:textId="01969FBF" w:rsidR="00056A23" w:rsidRDefault="00056A23" w:rsidP="00AA267D">
      <w:pPr>
        <w:spacing w:after="160" w:line="360" w:lineRule="auto"/>
        <w:rPr>
          <w:rFonts w:ascii="Arial" w:eastAsiaTheme="majorEastAsia" w:hAnsi="Arial" w:cs="Arial"/>
          <w:sz w:val="22"/>
          <w:szCs w:val="22"/>
          <w:lang w:eastAsia="en-US"/>
        </w:rPr>
      </w:pPr>
    </w:p>
    <w:p w14:paraId="0A7B198A" w14:textId="2F8F6A9F" w:rsidR="00056A23" w:rsidRDefault="00056A23" w:rsidP="00AA267D">
      <w:pPr>
        <w:spacing w:after="160" w:line="360" w:lineRule="auto"/>
        <w:rPr>
          <w:rFonts w:ascii="Arial" w:eastAsiaTheme="majorEastAsia" w:hAnsi="Arial" w:cs="Arial"/>
          <w:sz w:val="22"/>
          <w:szCs w:val="22"/>
          <w:lang w:eastAsia="en-US"/>
        </w:rPr>
      </w:pPr>
    </w:p>
    <w:p w14:paraId="2BFA308A" w14:textId="3824E700" w:rsidR="00056A23" w:rsidRDefault="00056A23" w:rsidP="00AA267D">
      <w:pPr>
        <w:spacing w:after="160" w:line="360" w:lineRule="auto"/>
        <w:rPr>
          <w:rFonts w:ascii="Arial" w:eastAsiaTheme="majorEastAsia" w:hAnsi="Arial" w:cs="Arial"/>
          <w:sz w:val="22"/>
          <w:szCs w:val="22"/>
          <w:lang w:eastAsia="en-US"/>
        </w:rPr>
      </w:pPr>
    </w:p>
    <w:p w14:paraId="7ABECA6B" w14:textId="0468641C" w:rsidR="00056A23" w:rsidRDefault="00056A23" w:rsidP="00AA267D">
      <w:pPr>
        <w:spacing w:after="160" w:line="360" w:lineRule="auto"/>
        <w:rPr>
          <w:rFonts w:ascii="Arial" w:eastAsiaTheme="majorEastAsia" w:hAnsi="Arial" w:cs="Arial"/>
          <w:sz w:val="22"/>
          <w:szCs w:val="22"/>
          <w:lang w:eastAsia="en-US"/>
        </w:rPr>
      </w:pPr>
    </w:p>
    <w:p w14:paraId="33D535C1" w14:textId="21C1968C" w:rsidR="00056A23" w:rsidRDefault="00056A23" w:rsidP="00AA267D">
      <w:pPr>
        <w:spacing w:after="160" w:line="360" w:lineRule="auto"/>
        <w:rPr>
          <w:rFonts w:ascii="Arial" w:eastAsiaTheme="majorEastAsia" w:hAnsi="Arial" w:cs="Arial"/>
          <w:sz w:val="22"/>
          <w:szCs w:val="22"/>
          <w:lang w:eastAsia="en-US"/>
        </w:rPr>
      </w:pPr>
    </w:p>
    <w:p w14:paraId="1AB93F38" w14:textId="4FBB1053" w:rsidR="00CB5E5E" w:rsidRDefault="00CB5E5E" w:rsidP="00AA267D">
      <w:pPr>
        <w:spacing w:after="160" w:line="360" w:lineRule="auto"/>
        <w:rPr>
          <w:rFonts w:ascii="Arial" w:eastAsiaTheme="majorEastAsia" w:hAnsi="Arial" w:cs="Arial"/>
          <w:sz w:val="22"/>
          <w:szCs w:val="22"/>
          <w:lang w:eastAsia="en-US"/>
        </w:rPr>
      </w:pPr>
    </w:p>
    <w:p w14:paraId="566E16D8" w14:textId="77777777" w:rsidR="00CB5E5E" w:rsidRDefault="00CB5E5E" w:rsidP="00AA267D">
      <w:pPr>
        <w:spacing w:after="160" w:line="360" w:lineRule="auto"/>
        <w:rPr>
          <w:rFonts w:ascii="Arial" w:eastAsiaTheme="majorEastAsia" w:hAnsi="Arial" w:cs="Arial"/>
          <w:sz w:val="22"/>
          <w:szCs w:val="22"/>
          <w:lang w:eastAsia="en-US"/>
        </w:rPr>
      </w:pPr>
    </w:p>
    <w:p w14:paraId="4E5ADBE5" w14:textId="0EB2C14D" w:rsidR="00056A23" w:rsidRDefault="00056A23" w:rsidP="00AA267D">
      <w:pPr>
        <w:spacing w:after="160" w:line="360" w:lineRule="auto"/>
        <w:rPr>
          <w:rFonts w:ascii="Arial" w:eastAsiaTheme="majorEastAsia" w:hAnsi="Arial" w:cs="Arial"/>
          <w:sz w:val="22"/>
          <w:szCs w:val="22"/>
          <w:lang w:eastAsia="en-US"/>
        </w:rPr>
      </w:pPr>
    </w:p>
    <w:p w14:paraId="4F8B2858" w14:textId="65D001E0" w:rsidR="00C0799E" w:rsidRDefault="00056A23" w:rsidP="00CB5E5E">
      <w:pPr>
        <w:pStyle w:val="Heading1"/>
        <w:jc w:val="center"/>
        <w:rPr>
          <w:rFonts w:ascii="Arial" w:hAnsi="Arial" w:cs="Arial"/>
          <w:color w:val="auto"/>
          <w:sz w:val="28"/>
          <w:szCs w:val="28"/>
        </w:rPr>
      </w:pPr>
      <w:bookmarkStart w:id="8" w:name="_Toc70939539"/>
      <w:r w:rsidRPr="00056A23">
        <w:rPr>
          <w:rFonts w:ascii="Arial" w:hAnsi="Arial" w:cs="Arial"/>
          <w:color w:val="auto"/>
          <w:sz w:val="28"/>
          <w:szCs w:val="28"/>
        </w:rPr>
        <w:t>My Review and Performance Assessment Plan</w:t>
      </w:r>
      <w:bookmarkEnd w:id="8"/>
    </w:p>
    <w:p w14:paraId="77E4DB64" w14:textId="77777777" w:rsidR="00CB5E5E" w:rsidRPr="00CB5E5E" w:rsidRDefault="00CB5E5E" w:rsidP="00CB5E5E">
      <w:pPr>
        <w:rPr>
          <w:rFonts w:eastAsiaTheme="majorEastAsia"/>
          <w:lang w:eastAsia="en-US"/>
        </w:rPr>
      </w:pPr>
    </w:p>
    <w:p w14:paraId="59852696" w14:textId="5CD4E616" w:rsidR="00C0799E" w:rsidRDefault="00C8576E">
      <w:pPr>
        <w:spacing w:after="160" w:line="259" w:lineRule="auto"/>
        <w:rPr>
          <w:rFonts w:ascii="Arial" w:eastAsiaTheme="majorEastAsia" w:hAnsi="Arial" w:cs="Arial"/>
          <w:b/>
          <w:bCs/>
          <w:sz w:val="22"/>
          <w:szCs w:val="22"/>
          <w:lang w:eastAsia="en-US"/>
        </w:rPr>
      </w:pPr>
      <w:r w:rsidRPr="00C8576E">
        <w:rPr>
          <w:rFonts w:ascii="Arial" w:eastAsiaTheme="majorEastAsia" w:hAnsi="Arial" w:cs="Arial"/>
          <w:b/>
          <w:bCs/>
          <w:sz w:val="22"/>
          <w:szCs w:val="22"/>
          <w:lang w:eastAsia="en-US"/>
        </w:rPr>
        <w:drawing>
          <wp:inline distT="0" distB="0" distL="0" distR="0" wp14:anchorId="6E8BC3CA" wp14:editId="64F68515">
            <wp:extent cx="5731510" cy="322389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6280240D" w14:textId="17E0BC94" w:rsidR="005D1D5F" w:rsidRDefault="00410B34" w:rsidP="00410B34">
      <w:pPr>
        <w:spacing w:after="160" w:line="360" w:lineRule="auto"/>
        <w:rPr>
          <w:rFonts w:ascii="Arial" w:eastAsiaTheme="majorEastAsia" w:hAnsi="Arial" w:cs="Arial"/>
          <w:sz w:val="22"/>
          <w:szCs w:val="22"/>
          <w:lang w:eastAsia="en-US"/>
        </w:rPr>
      </w:pPr>
      <w:r w:rsidRPr="00410B34">
        <w:rPr>
          <w:rFonts w:ascii="Arial" w:eastAsiaTheme="majorEastAsia" w:hAnsi="Arial" w:cs="Arial"/>
          <w:sz w:val="22"/>
          <w:szCs w:val="22"/>
          <w:lang w:eastAsia="en-US"/>
        </w:rPr>
        <w:t>In my case, the review needs to be done to face my weakness, improving it and gain confidence. The review stage is vital to know what you already can do in the position and what you need to keep working to perform better. Feedback from the manager or the course provider makes the difference about the knowledge experience and increases my abilities. In conclusion, feedback strengthens the learner if it is positive and with a specific goal (Kabir et al., 2016</w:t>
      </w:r>
      <w:r w:rsidRPr="00410B34">
        <w:rPr>
          <w:rFonts w:ascii="Arial" w:eastAsiaTheme="majorEastAsia" w:hAnsi="Arial" w:cs="Arial"/>
          <w:sz w:val="22"/>
          <w:szCs w:val="22"/>
          <w:lang w:eastAsia="en-US"/>
        </w:rPr>
        <w:t>). In</w:t>
      </w:r>
      <w:r w:rsidRPr="00410B34">
        <w:rPr>
          <w:rFonts w:ascii="Arial" w:eastAsiaTheme="majorEastAsia" w:hAnsi="Arial" w:cs="Arial"/>
          <w:sz w:val="22"/>
          <w:szCs w:val="22"/>
          <w:lang w:eastAsia="en-US"/>
        </w:rPr>
        <w:t xml:space="preserve"> other words, planning without reviewing it is not an effective way to monitor learning.</w:t>
      </w:r>
    </w:p>
    <w:p w14:paraId="23AF497E" w14:textId="16A32471" w:rsidR="00CB5E5E" w:rsidRDefault="00CB5E5E" w:rsidP="00410B34">
      <w:pPr>
        <w:spacing w:after="160" w:line="360" w:lineRule="auto"/>
        <w:rPr>
          <w:rFonts w:ascii="Arial" w:eastAsiaTheme="majorEastAsia" w:hAnsi="Arial" w:cs="Arial"/>
          <w:sz w:val="22"/>
          <w:szCs w:val="22"/>
          <w:lang w:eastAsia="en-US"/>
        </w:rPr>
      </w:pPr>
    </w:p>
    <w:p w14:paraId="0BB9C956" w14:textId="716DAA40" w:rsidR="00CB5E5E" w:rsidRDefault="00CB5E5E" w:rsidP="00410B34">
      <w:pPr>
        <w:spacing w:after="160" w:line="360" w:lineRule="auto"/>
        <w:rPr>
          <w:rFonts w:ascii="Arial" w:eastAsiaTheme="majorEastAsia" w:hAnsi="Arial" w:cs="Arial"/>
          <w:sz w:val="22"/>
          <w:szCs w:val="22"/>
          <w:lang w:eastAsia="en-US"/>
        </w:rPr>
      </w:pPr>
    </w:p>
    <w:p w14:paraId="17295A6E" w14:textId="287EE722" w:rsidR="00CB5E5E" w:rsidRDefault="00CB5E5E" w:rsidP="00410B34">
      <w:pPr>
        <w:spacing w:after="160" w:line="360" w:lineRule="auto"/>
        <w:rPr>
          <w:rFonts w:ascii="Arial" w:eastAsiaTheme="majorEastAsia" w:hAnsi="Arial" w:cs="Arial"/>
          <w:sz w:val="22"/>
          <w:szCs w:val="22"/>
          <w:lang w:eastAsia="en-US"/>
        </w:rPr>
      </w:pPr>
    </w:p>
    <w:p w14:paraId="2775CD88" w14:textId="6D5AAD80" w:rsidR="00CB5E5E" w:rsidRDefault="00CB5E5E" w:rsidP="00410B34">
      <w:pPr>
        <w:spacing w:after="160" w:line="360" w:lineRule="auto"/>
        <w:rPr>
          <w:rFonts w:ascii="Arial" w:eastAsiaTheme="majorEastAsia" w:hAnsi="Arial" w:cs="Arial"/>
          <w:sz w:val="22"/>
          <w:szCs w:val="22"/>
          <w:lang w:eastAsia="en-US"/>
        </w:rPr>
      </w:pPr>
    </w:p>
    <w:p w14:paraId="4ABEF233" w14:textId="7283CF0E" w:rsidR="00CB5E5E" w:rsidRDefault="00CB5E5E" w:rsidP="00CB5E5E">
      <w:pPr>
        <w:pStyle w:val="Heading1"/>
        <w:jc w:val="center"/>
        <w:rPr>
          <w:rFonts w:ascii="Arial" w:hAnsi="Arial" w:cs="Arial"/>
          <w:color w:val="auto"/>
          <w:sz w:val="28"/>
          <w:szCs w:val="28"/>
        </w:rPr>
      </w:pPr>
    </w:p>
    <w:p w14:paraId="45AB4F5C" w14:textId="58105F40" w:rsidR="00CB5E5E" w:rsidRDefault="00CB5E5E" w:rsidP="00CB5E5E">
      <w:pPr>
        <w:rPr>
          <w:rFonts w:eastAsiaTheme="majorEastAsia"/>
          <w:lang w:eastAsia="en-US"/>
        </w:rPr>
      </w:pPr>
    </w:p>
    <w:p w14:paraId="07230A7F" w14:textId="6656615B" w:rsidR="00CB5E5E" w:rsidRDefault="00CB5E5E" w:rsidP="00CB5E5E">
      <w:pPr>
        <w:rPr>
          <w:rFonts w:eastAsiaTheme="majorEastAsia"/>
          <w:lang w:eastAsia="en-US"/>
        </w:rPr>
      </w:pPr>
    </w:p>
    <w:p w14:paraId="1AE1DB3E" w14:textId="65A4A4AD" w:rsidR="00CB5E5E" w:rsidRDefault="00CB5E5E" w:rsidP="00CB5E5E">
      <w:pPr>
        <w:rPr>
          <w:rFonts w:eastAsiaTheme="majorEastAsia"/>
          <w:lang w:eastAsia="en-US"/>
        </w:rPr>
      </w:pPr>
    </w:p>
    <w:p w14:paraId="784E61CD" w14:textId="720AF752" w:rsidR="00CB5E5E" w:rsidRDefault="00CB5E5E" w:rsidP="00CB5E5E">
      <w:pPr>
        <w:rPr>
          <w:rFonts w:eastAsiaTheme="majorEastAsia"/>
          <w:lang w:eastAsia="en-US"/>
        </w:rPr>
      </w:pPr>
    </w:p>
    <w:p w14:paraId="29BEFCC0" w14:textId="1EF32440" w:rsidR="00CB5E5E" w:rsidRDefault="00CB5E5E" w:rsidP="00CB5E5E">
      <w:pPr>
        <w:rPr>
          <w:rFonts w:eastAsiaTheme="majorEastAsia"/>
          <w:lang w:eastAsia="en-US"/>
        </w:rPr>
      </w:pPr>
    </w:p>
    <w:p w14:paraId="70C25E33" w14:textId="6BA4B825" w:rsidR="00CB5E5E" w:rsidRDefault="00CB5E5E" w:rsidP="00CB5E5E">
      <w:pPr>
        <w:rPr>
          <w:rFonts w:eastAsiaTheme="majorEastAsia"/>
          <w:lang w:eastAsia="en-US"/>
        </w:rPr>
      </w:pPr>
    </w:p>
    <w:p w14:paraId="293959C1" w14:textId="77777777" w:rsidR="00CB5E5E" w:rsidRPr="00CB5E5E" w:rsidRDefault="00CB5E5E" w:rsidP="00CB5E5E">
      <w:pPr>
        <w:rPr>
          <w:rFonts w:eastAsiaTheme="majorEastAsia"/>
          <w:lang w:eastAsia="en-US"/>
        </w:rPr>
      </w:pPr>
    </w:p>
    <w:p w14:paraId="30DCC695" w14:textId="1DA6B942" w:rsidR="00CB5E5E" w:rsidRDefault="00CB5E5E" w:rsidP="00CB5E5E">
      <w:pPr>
        <w:pStyle w:val="Heading1"/>
        <w:jc w:val="center"/>
        <w:rPr>
          <w:rFonts w:ascii="Arial" w:hAnsi="Arial" w:cs="Arial"/>
          <w:color w:val="auto"/>
          <w:sz w:val="28"/>
          <w:szCs w:val="28"/>
        </w:rPr>
      </w:pPr>
      <w:bookmarkStart w:id="9" w:name="_Toc70939540"/>
      <w:r w:rsidRPr="00CB5E5E">
        <w:rPr>
          <w:rFonts w:ascii="Arial" w:hAnsi="Arial" w:cs="Arial"/>
          <w:color w:val="auto"/>
          <w:sz w:val="28"/>
          <w:szCs w:val="28"/>
        </w:rPr>
        <w:t>Conclusion</w:t>
      </w:r>
      <w:bookmarkEnd w:id="9"/>
    </w:p>
    <w:p w14:paraId="201DDA21" w14:textId="77777777" w:rsidR="00CB5E5E" w:rsidRPr="00CB5E5E" w:rsidRDefault="00CB5E5E" w:rsidP="00CB5E5E">
      <w:pPr>
        <w:rPr>
          <w:rFonts w:eastAsiaTheme="majorEastAsia"/>
          <w:lang w:eastAsia="en-US"/>
        </w:rPr>
      </w:pPr>
    </w:p>
    <w:p w14:paraId="6EC14891" w14:textId="3A754000" w:rsidR="005D1D5F" w:rsidRDefault="003D736C">
      <w:pPr>
        <w:spacing w:after="160" w:line="259" w:lineRule="auto"/>
        <w:rPr>
          <w:rFonts w:ascii="Arial" w:eastAsiaTheme="majorEastAsia" w:hAnsi="Arial" w:cs="Arial"/>
          <w:b/>
          <w:bCs/>
          <w:sz w:val="22"/>
          <w:szCs w:val="22"/>
          <w:lang w:eastAsia="en-US"/>
        </w:rPr>
      </w:pPr>
      <w:r w:rsidRPr="003D736C">
        <w:rPr>
          <w:rFonts w:ascii="Arial" w:eastAsiaTheme="majorEastAsia" w:hAnsi="Arial" w:cs="Arial"/>
          <w:b/>
          <w:bCs/>
          <w:sz w:val="22"/>
          <w:szCs w:val="22"/>
          <w:lang w:eastAsia="en-US"/>
        </w:rPr>
        <w:drawing>
          <wp:inline distT="0" distB="0" distL="0" distR="0" wp14:anchorId="3F25108C" wp14:editId="337B9679">
            <wp:extent cx="5731510" cy="3223895"/>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39A55E20" w14:textId="61AE0DC7" w:rsidR="005D1D5F" w:rsidRDefault="005D1D5F">
      <w:pPr>
        <w:spacing w:after="160" w:line="259" w:lineRule="auto"/>
        <w:rPr>
          <w:rFonts w:ascii="Arial" w:eastAsiaTheme="majorEastAsia" w:hAnsi="Arial" w:cs="Arial"/>
          <w:b/>
          <w:bCs/>
          <w:sz w:val="22"/>
          <w:szCs w:val="22"/>
          <w:lang w:eastAsia="en-US"/>
        </w:rPr>
      </w:pPr>
    </w:p>
    <w:p w14:paraId="6D53813A" w14:textId="37918A87" w:rsidR="00726ECF" w:rsidRDefault="00726ECF">
      <w:pPr>
        <w:spacing w:after="160" w:line="259" w:lineRule="auto"/>
        <w:rPr>
          <w:rFonts w:ascii="Arial" w:eastAsiaTheme="majorEastAsia" w:hAnsi="Arial" w:cs="Arial"/>
          <w:b/>
          <w:bCs/>
          <w:sz w:val="22"/>
          <w:szCs w:val="22"/>
          <w:lang w:eastAsia="en-US"/>
        </w:rPr>
      </w:pPr>
    </w:p>
    <w:p w14:paraId="657C2BA4" w14:textId="67A3212C" w:rsidR="00726ECF" w:rsidRDefault="00726ECF">
      <w:pPr>
        <w:spacing w:after="160" w:line="259" w:lineRule="auto"/>
        <w:rPr>
          <w:rFonts w:ascii="Arial" w:eastAsiaTheme="majorEastAsia" w:hAnsi="Arial" w:cs="Arial"/>
          <w:b/>
          <w:bCs/>
          <w:sz w:val="22"/>
          <w:szCs w:val="22"/>
          <w:lang w:eastAsia="en-US"/>
        </w:rPr>
      </w:pPr>
    </w:p>
    <w:p w14:paraId="783C72B7" w14:textId="4209DF99" w:rsidR="00726ECF" w:rsidRDefault="00726ECF">
      <w:pPr>
        <w:spacing w:after="160" w:line="259" w:lineRule="auto"/>
        <w:rPr>
          <w:rFonts w:ascii="Arial" w:eastAsiaTheme="majorEastAsia" w:hAnsi="Arial" w:cs="Arial"/>
          <w:b/>
          <w:bCs/>
          <w:sz w:val="22"/>
          <w:szCs w:val="22"/>
          <w:lang w:eastAsia="en-US"/>
        </w:rPr>
      </w:pPr>
    </w:p>
    <w:p w14:paraId="0FD3DA02" w14:textId="4D5F4802" w:rsidR="00726ECF" w:rsidRDefault="00726ECF">
      <w:pPr>
        <w:spacing w:after="160" w:line="259" w:lineRule="auto"/>
        <w:rPr>
          <w:rFonts w:ascii="Arial" w:eastAsiaTheme="majorEastAsia" w:hAnsi="Arial" w:cs="Arial"/>
          <w:b/>
          <w:bCs/>
          <w:sz w:val="22"/>
          <w:szCs w:val="22"/>
          <w:lang w:eastAsia="en-US"/>
        </w:rPr>
      </w:pPr>
    </w:p>
    <w:p w14:paraId="5B5A40ED" w14:textId="3079B9E3" w:rsidR="00726ECF" w:rsidRDefault="00726ECF">
      <w:pPr>
        <w:spacing w:after="160" w:line="259" w:lineRule="auto"/>
        <w:rPr>
          <w:rFonts w:ascii="Arial" w:eastAsiaTheme="majorEastAsia" w:hAnsi="Arial" w:cs="Arial"/>
          <w:b/>
          <w:bCs/>
          <w:sz w:val="22"/>
          <w:szCs w:val="22"/>
          <w:lang w:eastAsia="en-US"/>
        </w:rPr>
      </w:pPr>
    </w:p>
    <w:p w14:paraId="48DD019F" w14:textId="61940787" w:rsidR="00726ECF" w:rsidRDefault="00726ECF">
      <w:pPr>
        <w:spacing w:after="160" w:line="259" w:lineRule="auto"/>
        <w:rPr>
          <w:rFonts w:ascii="Arial" w:eastAsiaTheme="majorEastAsia" w:hAnsi="Arial" w:cs="Arial"/>
          <w:b/>
          <w:bCs/>
          <w:sz w:val="22"/>
          <w:szCs w:val="22"/>
          <w:lang w:eastAsia="en-US"/>
        </w:rPr>
      </w:pPr>
    </w:p>
    <w:p w14:paraId="06F1ACEC" w14:textId="00839C46" w:rsidR="00726ECF" w:rsidRDefault="00726ECF">
      <w:pPr>
        <w:spacing w:after="160" w:line="259" w:lineRule="auto"/>
        <w:rPr>
          <w:rFonts w:ascii="Arial" w:eastAsiaTheme="majorEastAsia" w:hAnsi="Arial" w:cs="Arial"/>
          <w:b/>
          <w:bCs/>
          <w:sz w:val="22"/>
          <w:szCs w:val="22"/>
          <w:lang w:eastAsia="en-US"/>
        </w:rPr>
      </w:pPr>
    </w:p>
    <w:p w14:paraId="540EE84B" w14:textId="5AF26E4C" w:rsidR="00726ECF" w:rsidRDefault="00726ECF">
      <w:pPr>
        <w:spacing w:after="160" w:line="259" w:lineRule="auto"/>
        <w:rPr>
          <w:rFonts w:ascii="Arial" w:eastAsiaTheme="majorEastAsia" w:hAnsi="Arial" w:cs="Arial"/>
          <w:b/>
          <w:bCs/>
          <w:sz w:val="22"/>
          <w:szCs w:val="22"/>
          <w:lang w:eastAsia="en-US"/>
        </w:rPr>
      </w:pPr>
    </w:p>
    <w:p w14:paraId="217E31E1" w14:textId="014C372B" w:rsidR="00726ECF" w:rsidRDefault="00726ECF">
      <w:pPr>
        <w:spacing w:after="160" w:line="259" w:lineRule="auto"/>
        <w:rPr>
          <w:rFonts w:ascii="Arial" w:eastAsiaTheme="majorEastAsia" w:hAnsi="Arial" w:cs="Arial"/>
          <w:b/>
          <w:bCs/>
          <w:sz w:val="22"/>
          <w:szCs w:val="22"/>
          <w:lang w:eastAsia="en-US"/>
        </w:rPr>
      </w:pPr>
    </w:p>
    <w:p w14:paraId="63ED2976" w14:textId="1C5C8098" w:rsidR="00726ECF" w:rsidRDefault="00726ECF">
      <w:pPr>
        <w:spacing w:after="160" w:line="259" w:lineRule="auto"/>
        <w:rPr>
          <w:rFonts w:ascii="Arial" w:eastAsiaTheme="majorEastAsia" w:hAnsi="Arial" w:cs="Arial"/>
          <w:b/>
          <w:bCs/>
          <w:sz w:val="22"/>
          <w:szCs w:val="22"/>
          <w:lang w:eastAsia="en-US"/>
        </w:rPr>
      </w:pPr>
    </w:p>
    <w:p w14:paraId="23BDF54D" w14:textId="7E445EEA" w:rsidR="00726ECF" w:rsidRDefault="00726ECF">
      <w:pPr>
        <w:spacing w:after="160" w:line="259" w:lineRule="auto"/>
        <w:rPr>
          <w:rFonts w:ascii="Arial" w:eastAsiaTheme="majorEastAsia" w:hAnsi="Arial" w:cs="Arial"/>
          <w:b/>
          <w:bCs/>
          <w:sz w:val="22"/>
          <w:szCs w:val="22"/>
          <w:lang w:eastAsia="en-US"/>
        </w:rPr>
      </w:pPr>
    </w:p>
    <w:p w14:paraId="1FFA4034" w14:textId="5E7DD4D8" w:rsidR="00CB5E5E" w:rsidRDefault="00CB5E5E">
      <w:pPr>
        <w:spacing w:after="160" w:line="259" w:lineRule="auto"/>
        <w:rPr>
          <w:rFonts w:ascii="Arial" w:eastAsiaTheme="majorEastAsia" w:hAnsi="Arial" w:cs="Arial"/>
          <w:b/>
          <w:bCs/>
          <w:sz w:val="22"/>
          <w:szCs w:val="22"/>
          <w:lang w:eastAsia="en-US"/>
        </w:rPr>
      </w:pPr>
    </w:p>
    <w:p w14:paraId="1C5B4706" w14:textId="74C081E0" w:rsidR="00CB5E5E" w:rsidRDefault="00CB5E5E">
      <w:pPr>
        <w:spacing w:after="160" w:line="259" w:lineRule="auto"/>
        <w:rPr>
          <w:rFonts w:ascii="Arial" w:eastAsiaTheme="majorEastAsia" w:hAnsi="Arial" w:cs="Arial"/>
          <w:b/>
          <w:bCs/>
          <w:sz w:val="22"/>
          <w:szCs w:val="22"/>
          <w:lang w:eastAsia="en-US"/>
        </w:rPr>
      </w:pPr>
    </w:p>
    <w:p w14:paraId="1B6431CB" w14:textId="77777777" w:rsidR="00CB5E5E" w:rsidRDefault="00CB5E5E">
      <w:pPr>
        <w:spacing w:after="160" w:line="259" w:lineRule="auto"/>
        <w:rPr>
          <w:rFonts w:ascii="Arial" w:eastAsiaTheme="majorEastAsia" w:hAnsi="Arial" w:cs="Arial"/>
          <w:b/>
          <w:bCs/>
          <w:sz w:val="22"/>
          <w:szCs w:val="22"/>
          <w:lang w:eastAsia="en-US"/>
        </w:rPr>
      </w:pPr>
    </w:p>
    <w:p w14:paraId="10D2DA9A" w14:textId="77777777" w:rsidR="00CB5E5E" w:rsidRPr="00896AE7" w:rsidRDefault="00CB5E5E" w:rsidP="00896AE7">
      <w:pPr>
        <w:pStyle w:val="Heading1"/>
        <w:jc w:val="center"/>
        <w:rPr>
          <w:rFonts w:ascii="Arial" w:hAnsi="Arial" w:cs="Arial"/>
          <w:color w:val="auto"/>
        </w:rPr>
      </w:pPr>
    </w:p>
    <w:p w14:paraId="2B1AF716" w14:textId="0BA8AC7C" w:rsidR="00F76961" w:rsidRDefault="00F76961" w:rsidP="00896AE7">
      <w:pPr>
        <w:pStyle w:val="Heading1"/>
        <w:jc w:val="center"/>
        <w:rPr>
          <w:rFonts w:ascii="Arial" w:hAnsi="Arial" w:cs="Arial"/>
          <w:color w:val="auto"/>
          <w:sz w:val="28"/>
          <w:szCs w:val="28"/>
        </w:rPr>
      </w:pPr>
      <w:bookmarkStart w:id="10" w:name="_Toc70939541"/>
      <w:r w:rsidRPr="00896AE7">
        <w:rPr>
          <w:rFonts w:ascii="Arial" w:hAnsi="Arial" w:cs="Arial"/>
          <w:color w:val="auto"/>
          <w:sz w:val="28"/>
          <w:szCs w:val="28"/>
        </w:rPr>
        <w:t>REFERENCES</w:t>
      </w:r>
      <w:bookmarkEnd w:id="10"/>
    </w:p>
    <w:p w14:paraId="60EDCE30" w14:textId="77777777" w:rsidR="00457A90" w:rsidRPr="00457A90" w:rsidRDefault="00457A90" w:rsidP="00457A90">
      <w:pPr>
        <w:rPr>
          <w:rFonts w:eastAsiaTheme="majorEastAsia"/>
          <w:lang w:eastAsia="en-US"/>
        </w:rPr>
      </w:pPr>
    </w:p>
    <w:p w14:paraId="491A2921" w14:textId="6F27416A" w:rsidR="00457A90" w:rsidRPr="00A342F9" w:rsidRDefault="00457A90" w:rsidP="00457A90">
      <w:pPr>
        <w:spacing w:after="160" w:line="259" w:lineRule="auto"/>
        <w:rPr>
          <w:rFonts w:ascii="Arial" w:eastAsiaTheme="majorEastAsia" w:hAnsi="Arial" w:cs="Arial"/>
          <w:sz w:val="22"/>
          <w:szCs w:val="22"/>
          <w:lang w:eastAsia="en-US"/>
        </w:rPr>
      </w:pPr>
      <w:r w:rsidRPr="00A342F9">
        <w:rPr>
          <w:rFonts w:ascii="Arial" w:eastAsiaTheme="majorEastAsia" w:hAnsi="Arial" w:cs="Arial"/>
          <w:sz w:val="22"/>
          <w:szCs w:val="22"/>
          <w:lang w:val="en-US" w:eastAsia="en-US"/>
        </w:rPr>
        <w:t xml:space="preserve">Armstrong. M.  And Taylor. S. (2020) </w:t>
      </w:r>
      <w:r w:rsidRPr="00A342F9">
        <w:rPr>
          <w:rFonts w:ascii="Arial" w:eastAsiaTheme="majorEastAsia" w:hAnsi="Arial" w:cs="Arial"/>
          <w:i/>
          <w:iCs/>
          <w:sz w:val="22"/>
          <w:szCs w:val="22"/>
          <w:lang w:val="en-US" w:eastAsia="en-US"/>
        </w:rPr>
        <w:t>Armstrong’s Handbook of Human Resource Management Practice</w:t>
      </w:r>
      <w:r w:rsidRPr="00A342F9">
        <w:rPr>
          <w:rFonts w:ascii="Arial" w:eastAsiaTheme="majorEastAsia" w:hAnsi="Arial" w:cs="Arial"/>
          <w:sz w:val="22"/>
          <w:szCs w:val="22"/>
          <w:lang w:val="en-US" w:eastAsia="en-US"/>
        </w:rPr>
        <w:t>. 15</w:t>
      </w:r>
      <w:r w:rsidRPr="00A342F9">
        <w:rPr>
          <w:rFonts w:ascii="Arial" w:eastAsiaTheme="majorEastAsia" w:hAnsi="Arial" w:cs="Arial"/>
          <w:sz w:val="22"/>
          <w:szCs w:val="22"/>
          <w:vertAlign w:val="superscript"/>
          <w:lang w:val="en-US" w:eastAsia="en-US"/>
        </w:rPr>
        <w:t>th</w:t>
      </w:r>
      <w:r w:rsidRPr="00A342F9">
        <w:rPr>
          <w:rFonts w:ascii="Arial" w:eastAsiaTheme="majorEastAsia" w:hAnsi="Arial" w:cs="Arial"/>
          <w:sz w:val="22"/>
          <w:szCs w:val="22"/>
          <w:lang w:val="en-US" w:eastAsia="en-US"/>
        </w:rPr>
        <w:t xml:space="preserve"> edn. London: Kogan Page. Available at: </w:t>
      </w:r>
      <w:hyperlink r:id="rId24" w:history="1">
        <w:r w:rsidRPr="00A342F9">
          <w:rPr>
            <w:rStyle w:val="Hyperlink"/>
            <w:rFonts w:ascii="Arial" w:eastAsiaTheme="majorEastAsia" w:hAnsi="Arial" w:cs="Arial"/>
            <w:sz w:val="22"/>
            <w:szCs w:val="22"/>
            <w:lang w:val="en-US" w:eastAsia="en-US"/>
          </w:rPr>
          <w:t>https://bibliu.com/app/#/view/books/9780749498283/epub/content/101_copyright01.html#page_</w:t>
        </w:r>
      </w:hyperlink>
      <w:hyperlink r:id="rId25" w:history="1">
        <w:r w:rsidRPr="00A342F9">
          <w:rPr>
            <w:rStyle w:val="Hyperlink"/>
            <w:rFonts w:ascii="Arial" w:eastAsiaTheme="majorEastAsia" w:hAnsi="Arial" w:cs="Arial"/>
            <w:sz w:val="22"/>
            <w:szCs w:val="22"/>
            <w:lang w:val="en-US" w:eastAsia="en-US"/>
          </w:rPr>
          <w:t>1198</w:t>
        </w:r>
      </w:hyperlink>
      <w:r w:rsidRPr="00A342F9">
        <w:rPr>
          <w:rFonts w:ascii="Arial" w:eastAsiaTheme="majorEastAsia" w:hAnsi="Arial" w:cs="Arial"/>
          <w:sz w:val="22"/>
          <w:szCs w:val="22"/>
          <w:lang w:val="en-US" w:eastAsia="en-US"/>
        </w:rPr>
        <w:t xml:space="preserve"> (Accessed: 25 April 2021)</w:t>
      </w:r>
    </w:p>
    <w:p w14:paraId="377C13AD" w14:textId="6CF431CC" w:rsidR="00F76961" w:rsidRPr="005D5330" w:rsidRDefault="00457A90">
      <w:pPr>
        <w:spacing w:after="160" w:line="259" w:lineRule="auto"/>
        <w:rPr>
          <w:rFonts w:ascii="Arial" w:eastAsiaTheme="majorEastAsia" w:hAnsi="Arial" w:cs="Arial"/>
          <w:sz w:val="22"/>
          <w:szCs w:val="22"/>
          <w:lang w:eastAsia="en-US"/>
        </w:rPr>
      </w:pPr>
      <w:r w:rsidRPr="009C7FCF">
        <w:rPr>
          <w:rFonts w:ascii="Arial" w:eastAsiaTheme="majorEastAsia" w:hAnsi="Arial" w:cs="Arial"/>
          <w:sz w:val="22"/>
          <w:szCs w:val="22"/>
          <w:lang w:eastAsia="en-US"/>
        </w:rPr>
        <w:t xml:space="preserve">Career Research (2021) </w:t>
      </w:r>
      <w:r w:rsidRPr="009962D5">
        <w:rPr>
          <w:rFonts w:ascii="Arial" w:eastAsiaTheme="majorEastAsia" w:hAnsi="Arial" w:cs="Arial"/>
          <w:i/>
          <w:iCs/>
          <w:sz w:val="22"/>
          <w:szCs w:val="22"/>
          <w:lang w:eastAsia="en-US"/>
        </w:rPr>
        <w:t>Super’s Career Development theory</w:t>
      </w:r>
      <w:r w:rsidRPr="009C7FCF">
        <w:rPr>
          <w:rFonts w:ascii="Arial" w:eastAsiaTheme="majorEastAsia" w:hAnsi="Arial" w:cs="Arial"/>
          <w:sz w:val="22"/>
          <w:szCs w:val="22"/>
          <w:lang w:eastAsia="en-US"/>
        </w:rPr>
        <w:t>. Available at:</w:t>
      </w:r>
      <w:r w:rsidRPr="009C7FCF">
        <w:t xml:space="preserve"> </w:t>
      </w:r>
      <w:hyperlink r:id="rId26" w:history="1">
        <w:r w:rsidRPr="009C7FCF">
          <w:rPr>
            <w:rStyle w:val="Hyperlink"/>
            <w:rFonts w:ascii="Arial" w:eastAsiaTheme="majorEastAsia" w:hAnsi="Arial" w:cs="Arial"/>
            <w:sz w:val="22"/>
            <w:szCs w:val="22"/>
            <w:lang w:eastAsia="en-US"/>
          </w:rPr>
          <w:t>http://career.iresearchnet.com/career-development/supers-career-development-theory/</w:t>
        </w:r>
      </w:hyperlink>
      <w:r w:rsidRPr="009C7FCF">
        <w:rPr>
          <w:rFonts w:ascii="Arial" w:eastAsiaTheme="majorEastAsia" w:hAnsi="Arial" w:cs="Arial"/>
          <w:sz w:val="22"/>
          <w:szCs w:val="22"/>
          <w:lang w:eastAsia="en-US"/>
        </w:rPr>
        <w:t xml:space="preserve">  (Accessed: 26 April 2021)</w:t>
      </w:r>
    </w:p>
    <w:p w14:paraId="4840AAE2" w14:textId="16D5F1EE" w:rsidR="00A342F9" w:rsidRPr="00A342F9" w:rsidRDefault="00A342F9" w:rsidP="00BA26AF">
      <w:pPr>
        <w:pStyle w:val="NormalWeb"/>
      </w:pPr>
      <w:r w:rsidRPr="00A342F9">
        <w:rPr>
          <w:rFonts w:ascii="Arial" w:eastAsiaTheme="majorEastAsia" w:hAnsi="Arial" w:cs="Arial"/>
          <w:sz w:val="22"/>
          <w:szCs w:val="22"/>
          <w:lang w:val="en-US" w:eastAsia="en-US"/>
        </w:rPr>
        <w:t>CEDEFOP (2007</w:t>
      </w:r>
      <w:r w:rsidR="00402140" w:rsidRPr="00A342F9">
        <w:rPr>
          <w:rFonts w:ascii="Arial" w:eastAsiaTheme="majorEastAsia" w:hAnsi="Arial" w:cs="Arial"/>
          <w:sz w:val="22"/>
          <w:szCs w:val="22"/>
          <w:lang w:val="en-US" w:eastAsia="en-US"/>
        </w:rPr>
        <w:t>). Career</w:t>
      </w:r>
      <w:r w:rsidRPr="00A342F9">
        <w:rPr>
          <w:rFonts w:ascii="Arial" w:eastAsiaTheme="majorEastAsia" w:hAnsi="Arial" w:cs="Arial"/>
          <w:sz w:val="22"/>
          <w:szCs w:val="22"/>
          <w:lang w:val="en-US" w:eastAsia="en-US"/>
        </w:rPr>
        <w:t xml:space="preserve"> development in employing organizations: practices and challenges from a UK perspective</w:t>
      </w:r>
      <w:r w:rsidR="005160AF">
        <w:rPr>
          <w:rFonts w:ascii="Arial" w:eastAsiaTheme="majorEastAsia" w:hAnsi="Arial" w:cs="Arial"/>
          <w:sz w:val="22"/>
          <w:szCs w:val="22"/>
          <w:lang w:val="en-US" w:eastAsia="en-US"/>
        </w:rPr>
        <w:t xml:space="preserve"> </w:t>
      </w:r>
      <w:r w:rsidR="005360A2" w:rsidRPr="00A342F9">
        <w:rPr>
          <w:rFonts w:ascii="Arial" w:eastAsiaTheme="majorEastAsia" w:hAnsi="Arial" w:cs="Arial"/>
          <w:sz w:val="22"/>
          <w:szCs w:val="22"/>
          <w:lang w:val="en-US" w:eastAsia="en-US"/>
        </w:rPr>
        <w:t>Conference</w:t>
      </w:r>
      <w:r w:rsidR="00B940AD">
        <w:rPr>
          <w:rFonts w:ascii="Arial" w:eastAsiaTheme="majorEastAsia" w:hAnsi="Arial" w:cs="Arial"/>
          <w:sz w:val="22"/>
          <w:szCs w:val="22"/>
          <w:lang w:val="en-US" w:eastAsia="en-US"/>
        </w:rPr>
        <w:t xml:space="preserve">. </w:t>
      </w:r>
      <w:r w:rsidR="009530E9" w:rsidRPr="00B940AD">
        <w:rPr>
          <w:rFonts w:ascii="Arial" w:hAnsi="Arial" w:cs="Arial"/>
          <w:i/>
          <w:iCs/>
          <w:sz w:val="22"/>
          <w:szCs w:val="22"/>
        </w:rPr>
        <w:t>Wendy Hirsh, Institute for Employment Studies, Brighton, UK and National Institute for Careers Education and Counselling, Cambridge, UK</w:t>
      </w:r>
      <w:r w:rsidR="00B940AD">
        <w:rPr>
          <w:rFonts w:ascii="Arial" w:hAnsi="Arial" w:cs="Arial"/>
          <w:i/>
          <w:iCs/>
          <w:sz w:val="22"/>
          <w:szCs w:val="22"/>
        </w:rPr>
        <w:t xml:space="preserve">. </w:t>
      </w:r>
      <w:r w:rsidR="00B940AD">
        <w:rPr>
          <w:rFonts w:ascii="Arial" w:hAnsi="Arial" w:cs="Arial"/>
          <w:sz w:val="22"/>
          <w:szCs w:val="22"/>
        </w:rPr>
        <w:t>Available at:</w:t>
      </w:r>
      <w:r w:rsidR="00B940AD" w:rsidRPr="00B940AD">
        <w:rPr>
          <w:rFonts w:ascii="PalatinoLinotype" w:hAnsi="PalatinoLinotype"/>
          <w:i/>
          <w:iCs/>
        </w:rPr>
        <w:t xml:space="preserve"> </w:t>
      </w:r>
      <w:hyperlink r:id="rId27" w:history="1">
        <w:r w:rsidR="00BA26AF" w:rsidRPr="004A17B4">
          <w:rPr>
            <w:rStyle w:val="Hyperlink"/>
            <w:rFonts w:ascii="Arial" w:hAnsi="Arial" w:cs="Arial"/>
            <w:sz w:val="22"/>
            <w:szCs w:val="22"/>
          </w:rPr>
          <w:t>https://www.employment-studies.co.uk/system/files/resources/files/hrp1.pdf</w:t>
        </w:r>
      </w:hyperlink>
      <w:r w:rsidR="00BA26AF">
        <w:rPr>
          <w:rFonts w:ascii="Arial" w:hAnsi="Arial" w:cs="Arial"/>
          <w:sz w:val="22"/>
          <w:szCs w:val="22"/>
        </w:rPr>
        <w:t xml:space="preserve"> (Accessed: 23 March 2021)</w:t>
      </w:r>
    </w:p>
    <w:p w14:paraId="275030B3" w14:textId="77777777" w:rsidR="00457A90" w:rsidRPr="005D5330" w:rsidRDefault="00457A90" w:rsidP="00457A90">
      <w:pPr>
        <w:spacing w:after="160" w:line="259" w:lineRule="auto"/>
        <w:rPr>
          <w:rFonts w:ascii="Arial" w:eastAsiaTheme="majorEastAsia" w:hAnsi="Arial" w:cs="Arial"/>
          <w:sz w:val="22"/>
          <w:szCs w:val="22"/>
          <w:lang w:eastAsia="en-US"/>
        </w:rPr>
      </w:pPr>
      <w:r w:rsidRPr="005D5330">
        <w:rPr>
          <w:rFonts w:ascii="Arial" w:eastAsiaTheme="majorEastAsia" w:hAnsi="Arial" w:cs="Arial"/>
          <w:sz w:val="22"/>
          <w:szCs w:val="22"/>
          <w:lang w:eastAsia="en-US"/>
        </w:rPr>
        <w:t xml:space="preserve">Crowley. L. (2020) </w:t>
      </w:r>
      <w:r w:rsidRPr="00BD02CE">
        <w:rPr>
          <w:rFonts w:ascii="Arial" w:eastAsiaTheme="majorEastAsia" w:hAnsi="Arial" w:cs="Arial"/>
          <w:i/>
          <w:iCs/>
          <w:sz w:val="22"/>
          <w:szCs w:val="22"/>
          <w:lang w:eastAsia="en-US"/>
        </w:rPr>
        <w:t>Learning skills at work 2020. Mind the gap: time for learning in the UK</w:t>
      </w:r>
      <w:r w:rsidRPr="005D5330">
        <w:rPr>
          <w:rFonts w:ascii="Arial" w:eastAsiaTheme="majorEastAsia" w:hAnsi="Arial" w:cs="Arial"/>
          <w:sz w:val="22"/>
          <w:szCs w:val="22"/>
          <w:lang w:eastAsia="en-US"/>
        </w:rPr>
        <w:t xml:space="preserve">. Available at: </w:t>
      </w:r>
      <w:hyperlink r:id="rId28" w:history="1">
        <w:r w:rsidRPr="005D5330">
          <w:rPr>
            <w:rStyle w:val="Hyperlink"/>
            <w:rFonts w:ascii="Arial" w:eastAsiaTheme="majorEastAsia" w:hAnsi="Arial" w:cs="Arial"/>
            <w:sz w:val="22"/>
            <w:szCs w:val="22"/>
            <w:lang w:eastAsia="en-US"/>
          </w:rPr>
          <w:t>https://www.cipd.co.uk/Images/learning-skills-work-report-1_tcm18-79434.pdf</w:t>
        </w:r>
      </w:hyperlink>
      <w:r w:rsidRPr="005D5330">
        <w:rPr>
          <w:rFonts w:ascii="Arial" w:eastAsiaTheme="majorEastAsia" w:hAnsi="Arial" w:cs="Arial"/>
          <w:sz w:val="22"/>
          <w:szCs w:val="22"/>
          <w:lang w:eastAsia="en-US"/>
        </w:rPr>
        <w:t xml:space="preserve"> (Accessed: 21 April 2021) report. </w:t>
      </w:r>
    </w:p>
    <w:p w14:paraId="59ECA1EE" w14:textId="35E585B8" w:rsidR="00457A90" w:rsidRDefault="00457A90" w:rsidP="00457A90">
      <w:pPr>
        <w:pStyle w:val="NormalWeb"/>
        <w:rPr>
          <w:rFonts w:ascii="Arial" w:hAnsi="Arial" w:cs="Arial"/>
          <w:sz w:val="22"/>
          <w:szCs w:val="22"/>
        </w:rPr>
      </w:pPr>
      <w:r w:rsidRPr="001148CF">
        <w:rPr>
          <w:rFonts w:ascii="Arial" w:eastAsiaTheme="majorEastAsia" w:hAnsi="Arial" w:cs="Arial"/>
          <w:sz w:val="22"/>
          <w:szCs w:val="22"/>
          <w:lang w:eastAsia="en-US"/>
        </w:rPr>
        <w:t>Hedge</w:t>
      </w:r>
      <w:r>
        <w:rPr>
          <w:rFonts w:ascii="Arial" w:eastAsiaTheme="majorEastAsia" w:hAnsi="Arial" w:cs="Arial"/>
          <w:sz w:val="22"/>
          <w:szCs w:val="22"/>
          <w:lang w:eastAsia="en-US"/>
        </w:rPr>
        <w:t>. J. W.</w:t>
      </w:r>
      <w:r w:rsidRPr="001148CF">
        <w:rPr>
          <w:rFonts w:ascii="Arial" w:eastAsiaTheme="majorEastAsia" w:hAnsi="Arial" w:cs="Arial"/>
          <w:sz w:val="22"/>
          <w:szCs w:val="22"/>
          <w:lang w:eastAsia="en-US"/>
        </w:rPr>
        <w:t xml:space="preserve"> and Rineer</w:t>
      </w:r>
      <w:r>
        <w:rPr>
          <w:rFonts w:ascii="Arial" w:eastAsiaTheme="majorEastAsia" w:hAnsi="Arial" w:cs="Arial"/>
          <w:sz w:val="22"/>
          <w:szCs w:val="22"/>
          <w:lang w:eastAsia="en-US"/>
        </w:rPr>
        <w:t>. R. R.</w:t>
      </w:r>
      <w:r w:rsidRPr="001148CF">
        <w:rPr>
          <w:rFonts w:ascii="Arial" w:eastAsiaTheme="majorEastAsia" w:hAnsi="Arial" w:cs="Arial"/>
          <w:sz w:val="22"/>
          <w:szCs w:val="22"/>
          <w:lang w:eastAsia="en-US"/>
        </w:rPr>
        <w:t xml:space="preserve"> </w:t>
      </w:r>
      <w:r>
        <w:rPr>
          <w:rFonts w:ascii="Arial" w:eastAsiaTheme="majorEastAsia" w:hAnsi="Arial" w:cs="Arial"/>
          <w:sz w:val="22"/>
          <w:szCs w:val="22"/>
          <w:lang w:eastAsia="en-US"/>
        </w:rPr>
        <w:t>(</w:t>
      </w:r>
      <w:r w:rsidRPr="001148CF">
        <w:rPr>
          <w:rFonts w:ascii="Arial" w:eastAsiaTheme="majorEastAsia" w:hAnsi="Arial" w:cs="Arial"/>
          <w:sz w:val="22"/>
          <w:szCs w:val="22"/>
          <w:lang w:eastAsia="en-US"/>
        </w:rPr>
        <w:t>2017</w:t>
      </w:r>
      <w:r>
        <w:rPr>
          <w:rFonts w:ascii="Arial" w:eastAsiaTheme="majorEastAsia" w:hAnsi="Arial" w:cs="Arial"/>
          <w:sz w:val="22"/>
          <w:szCs w:val="22"/>
          <w:lang w:eastAsia="en-US"/>
        </w:rPr>
        <w:t xml:space="preserve">) </w:t>
      </w:r>
      <w:r w:rsidRPr="00BD02CE">
        <w:rPr>
          <w:rFonts w:ascii="Arial" w:eastAsiaTheme="majorEastAsia" w:hAnsi="Arial" w:cs="Arial"/>
          <w:i/>
          <w:iCs/>
          <w:sz w:val="22"/>
          <w:szCs w:val="22"/>
          <w:lang w:eastAsia="en-US"/>
        </w:rPr>
        <w:t>Improving Career Development Opportunities Through Rigorous Career Pathways Research</w:t>
      </w:r>
      <w:r>
        <w:rPr>
          <w:rFonts w:ascii="Arial" w:eastAsiaTheme="majorEastAsia" w:hAnsi="Arial" w:cs="Arial"/>
          <w:sz w:val="22"/>
          <w:szCs w:val="22"/>
          <w:lang w:eastAsia="en-US"/>
        </w:rPr>
        <w:t xml:space="preserve">. RTI Press Publication </w:t>
      </w:r>
      <w:r w:rsidRPr="00C415F2">
        <w:rPr>
          <w:rFonts w:ascii="Arial" w:hAnsi="Arial" w:cs="Arial"/>
          <w:sz w:val="22"/>
          <w:szCs w:val="22"/>
        </w:rPr>
        <w:t>No. OP-0037-1703. Research Triangle Park, NC: RTI Press. https://doi.org/10.3768/ rtipress.2017. op.0037.1703</w:t>
      </w:r>
      <w:r w:rsidRPr="00C415F2">
        <w:rPr>
          <w:rFonts w:ascii="MyriadPro" w:hAnsi="MyriadPro"/>
          <w:sz w:val="20"/>
          <w:szCs w:val="20"/>
        </w:rPr>
        <w:t xml:space="preserve"> </w:t>
      </w:r>
      <w:r w:rsidRPr="007735E4">
        <w:rPr>
          <w:rFonts w:ascii="Arial" w:hAnsi="Arial" w:cs="Arial"/>
          <w:sz w:val="22"/>
          <w:szCs w:val="22"/>
        </w:rPr>
        <w:t>(Accessed: 24 April 2021)</w:t>
      </w:r>
    </w:p>
    <w:p w14:paraId="4147B1FF" w14:textId="349735E1" w:rsidR="00402140" w:rsidRPr="00402140" w:rsidRDefault="00402140" w:rsidP="00402140">
      <w:pPr>
        <w:spacing w:after="160" w:line="259" w:lineRule="auto"/>
        <w:rPr>
          <w:rFonts w:ascii="Arial" w:eastAsiaTheme="majorEastAsia" w:hAnsi="Arial" w:cs="Arial"/>
          <w:sz w:val="22"/>
          <w:szCs w:val="22"/>
          <w:lang w:eastAsia="en-US"/>
        </w:rPr>
      </w:pPr>
      <w:r w:rsidRPr="0030550E">
        <w:rPr>
          <w:rFonts w:ascii="Arial" w:eastAsiaTheme="majorEastAsia" w:hAnsi="Arial" w:cs="Arial"/>
          <w:sz w:val="22"/>
          <w:szCs w:val="22"/>
          <w:lang w:eastAsia="en-US"/>
        </w:rPr>
        <w:t xml:space="preserve">Into London (2021) </w:t>
      </w:r>
      <w:r w:rsidRPr="00A95A5D">
        <w:rPr>
          <w:rFonts w:ascii="Arial" w:eastAsiaTheme="majorEastAsia" w:hAnsi="Arial" w:cs="Arial"/>
          <w:i/>
          <w:iCs/>
          <w:sz w:val="22"/>
          <w:szCs w:val="22"/>
          <w:lang w:eastAsia="en-US"/>
        </w:rPr>
        <w:t>About us</w:t>
      </w:r>
      <w:r w:rsidRPr="0030550E">
        <w:rPr>
          <w:rFonts w:ascii="Arial" w:eastAsiaTheme="majorEastAsia" w:hAnsi="Arial" w:cs="Arial"/>
          <w:sz w:val="22"/>
          <w:szCs w:val="22"/>
          <w:lang w:eastAsia="en-US"/>
        </w:rPr>
        <w:t xml:space="preserve">. Available at: </w:t>
      </w:r>
      <w:hyperlink r:id="rId29" w:history="1">
        <w:r w:rsidRPr="0030550E">
          <w:rPr>
            <w:rStyle w:val="Hyperlink"/>
            <w:rFonts w:ascii="Arial" w:eastAsiaTheme="majorEastAsia" w:hAnsi="Arial" w:cs="Arial"/>
            <w:sz w:val="22"/>
            <w:szCs w:val="22"/>
            <w:lang w:eastAsia="en-US"/>
          </w:rPr>
          <w:t>https://www.intoglobal.com</w:t>
        </w:r>
      </w:hyperlink>
      <w:r w:rsidRPr="0030550E">
        <w:rPr>
          <w:rFonts w:ascii="Arial" w:eastAsiaTheme="majorEastAsia" w:hAnsi="Arial" w:cs="Arial"/>
          <w:sz w:val="22"/>
          <w:szCs w:val="22"/>
          <w:lang w:eastAsia="en-US"/>
        </w:rPr>
        <w:t xml:space="preserve"> (Accessed: 20 March 2021)</w:t>
      </w:r>
    </w:p>
    <w:p w14:paraId="5986C582" w14:textId="082D51DD" w:rsidR="00F76961" w:rsidRDefault="00457A90">
      <w:pPr>
        <w:spacing w:after="160" w:line="259" w:lineRule="auto"/>
        <w:rPr>
          <w:rFonts w:ascii="Arial" w:eastAsiaTheme="majorEastAsia" w:hAnsi="Arial" w:cs="Arial"/>
          <w:sz w:val="22"/>
          <w:szCs w:val="22"/>
          <w:lang w:eastAsia="en-US"/>
        </w:rPr>
      </w:pPr>
      <w:r w:rsidRPr="00457A90">
        <w:rPr>
          <w:rFonts w:ascii="Arial" w:eastAsiaTheme="majorEastAsia" w:hAnsi="Arial" w:cs="Arial"/>
          <w:sz w:val="22"/>
          <w:szCs w:val="22"/>
          <w:lang w:eastAsia="en-US"/>
        </w:rPr>
        <w:t xml:space="preserve">Jehanzeb. </w:t>
      </w:r>
      <w:r w:rsidRPr="004F1EB0">
        <w:rPr>
          <w:rFonts w:ascii="Arial" w:eastAsiaTheme="majorEastAsia" w:hAnsi="Arial" w:cs="Arial"/>
          <w:sz w:val="22"/>
          <w:szCs w:val="22"/>
          <w:lang w:eastAsia="en-US"/>
        </w:rPr>
        <w:t xml:space="preserve">K. et al., (2013) </w:t>
      </w:r>
      <w:r w:rsidR="00BD02CE">
        <w:rPr>
          <w:rFonts w:ascii="Arial" w:eastAsiaTheme="majorEastAsia" w:hAnsi="Arial" w:cs="Arial"/>
          <w:sz w:val="22"/>
          <w:szCs w:val="22"/>
          <w:lang w:eastAsia="en-US"/>
        </w:rPr>
        <w:t>‘</w:t>
      </w:r>
      <w:r w:rsidRPr="004F1EB0">
        <w:rPr>
          <w:rFonts w:ascii="Arial" w:eastAsiaTheme="majorEastAsia" w:hAnsi="Arial" w:cs="Arial"/>
          <w:sz w:val="22"/>
          <w:szCs w:val="22"/>
          <w:lang w:eastAsia="en-US"/>
        </w:rPr>
        <w:t>Training and Development Program and its Benefits to Employee and Organization: A conceptual Study</w:t>
      </w:r>
      <w:r w:rsidR="00BD02CE">
        <w:rPr>
          <w:rFonts w:ascii="Arial" w:eastAsiaTheme="majorEastAsia" w:hAnsi="Arial" w:cs="Arial"/>
          <w:sz w:val="22"/>
          <w:szCs w:val="22"/>
          <w:lang w:eastAsia="en-US"/>
        </w:rPr>
        <w:t>’</w:t>
      </w:r>
      <w:r w:rsidRPr="004F1EB0">
        <w:rPr>
          <w:rFonts w:ascii="Arial" w:eastAsiaTheme="majorEastAsia" w:hAnsi="Arial" w:cs="Arial"/>
          <w:sz w:val="22"/>
          <w:szCs w:val="22"/>
          <w:lang w:eastAsia="en-US"/>
        </w:rPr>
        <w:t xml:space="preserve">, </w:t>
      </w:r>
      <w:r w:rsidRPr="00BD02CE">
        <w:rPr>
          <w:rFonts w:ascii="Arial" w:eastAsiaTheme="majorEastAsia" w:hAnsi="Arial" w:cs="Arial"/>
          <w:i/>
          <w:iCs/>
          <w:sz w:val="22"/>
          <w:szCs w:val="22"/>
          <w:lang w:eastAsia="en-US"/>
        </w:rPr>
        <w:t>European Journal of Business Management</w:t>
      </w:r>
      <w:r w:rsidRPr="004F1EB0">
        <w:rPr>
          <w:rFonts w:ascii="Arial" w:eastAsiaTheme="majorEastAsia" w:hAnsi="Arial" w:cs="Arial"/>
          <w:sz w:val="22"/>
          <w:szCs w:val="22"/>
          <w:lang w:eastAsia="en-US"/>
        </w:rPr>
        <w:t>, 5(2). Available at:</w:t>
      </w:r>
      <w:r w:rsidRPr="004F1EB0">
        <w:rPr>
          <w:rFonts w:ascii="Arial" w:hAnsi="Arial" w:cs="Arial"/>
          <w:sz w:val="22"/>
          <w:szCs w:val="22"/>
        </w:rPr>
        <w:t xml:space="preserve"> </w:t>
      </w:r>
      <w:hyperlink r:id="rId30" w:history="1">
        <w:r w:rsidRPr="004F1EB0">
          <w:rPr>
            <w:rStyle w:val="Hyperlink"/>
            <w:rFonts w:ascii="Arial" w:eastAsiaTheme="majorEastAsia" w:hAnsi="Arial" w:cs="Arial"/>
            <w:sz w:val="22"/>
            <w:szCs w:val="22"/>
            <w:lang w:eastAsia="en-US"/>
          </w:rPr>
          <w:t>https://www.dcvmn.org/IMG/pdf/3947-5999-1-pb.pdf</w:t>
        </w:r>
      </w:hyperlink>
      <w:r w:rsidRPr="004F1EB0">
        <w:rPr>
          <w:rFonts w:ascii="Arial" w:eastAsiaTheme="majorEastAsia" w:hAnsi="Arial" w:cs="Arial"/>
          <w:sz w:val="22"/>
          <w:szCs w:val="22"/>
          <w:lang w:eastAsia="en-US"/>
        </w:rPr>
        <w:t xml:space="preserve"> (Accessed:25 April 2021)</w:t>
      </w:r>
    </w:p>
    <w:p w14:paraId="3CEDA1CC" w14:textId="4C6C068E" w:rsidR="00457A90" w:rsidRPr="005D5330" w:rsidRDefault="00457A90">
      <w:pPr>
        <w:spacing w:after="160" w:line="259" w:lineRule="auto"/>
        <w:rPr>
          <w:rFonts w:ascii="Arial" w:eastAsiaTheme="majorEastAsia" w:hAnsi="Arial" w:cs="Arial"/>
          <w:sz w:val="22"/>
          <w:szCs w:val="22"/>
          <w:lang w:eastAsia="en-US"/>
        </w:rPr>
      </w:pPr>
      <w:r w:rsidRPr="009223A2">
        <w:rPr>
          <w:rFonts w:ascii="Arial" w:eastAsiaTheme="majorEastAsia" w:hAnsi="Arial" w:cs="Arial"/>
          <w:sz w:val="22"/>
          <w:szCs w:val="22"/>
          <w:lang w:eastAsia="en-US"/>
        </w:rPr>
        <w:t xml:space="preserve">Kabir. R. et </w:t>
      </w:r>
      <w:proofErr w:type="gramStart"/>
      <w:r w:rsidRPr="009223A2">
        <w:rPr>
          <w:rFonts w:ascii="Arial" w:eastAsiaTheme="majorEastAsia" w:hAnsi="Arial" w:cs="Arial"/>
          <w:sz w:val="22"/>
          <w:szCs w:val="22"/>
          <w:lang w:eastAsia="en-US"/>
        </w:rPr>
        <w:t>al,.</w:t>
      </w:r>
      <w:proofErr w:type="gramEnd"/>
      <w:r w:rsidRPr="009223A2">
        <w:rPr>
          <w:rFonts w:ascii="Arial" w:eastAsiaTheme="majorEastAsia" w:hAnsi="Arial" w:cs="Arial"/>
          <w:sz w:val="22"/>
          <w:szCs w:val="22"/>
          <w:lang w:eastAsia="en-US"/>
        </w:rPr>
        <w:t xml:space="preserve"> (2016) </w:t>
      </w:r>
      <w:r w:rsidR="00BD02CE">
        <w:rPr>
          <w:rFonts w:ascii="Arial" w:eastAsiaTheme="majorEastAsia" w:hAnsi="Arial" w:cs="Arial"/>
          <w:sz w:val="22"/>
          <w:szCs w:val="22"/>
          <w:lang w:eastAsia="en-US"/>
        </w:rPr>
        <w:t>‘</w:t>
      </w:r>
      <w:r w:rsidRPr="009223A2">
        <w:rPr>
          <w:rFonts w:ascii="Arial" w:eastAsiaTheme="majorEastAsia" w:hAnsi="Arial" w:cs="Arial"/>
          <w:sz w:val="22"/>
          <w:szCs w:val="22"/>
          <w:lang w:eastAsia="en-US"/>
        </w:rPr>
        <w:t>The Value and Effectiveness of Feedback in Improving Students Learning and Professionalizing Teaching in Higher Education</w:t>
      </w:r>
      <w:r w:rsidR="00BD02CE">
        <w:rPr>
          <w:rFonts w:ascii="Arial" w:eastAsiaTheme="majorEastAsia" w:hAnsi="Arial" w:cs="Arial"/>
          <w:sz w:val="22"/>
          <w:szCs w:val="22"/>
          <w:lang w:eastAsia="en-US"/>
        </w:rPr>
        <w:t>’</w:t>
      </w:r>
      <w:r w:rsidRPr="009223A2">
        <w:rPr>
          <w:rFonts w:ascii="Arial" w:eastAsiaTheme="majorEastAsia" w:hAnsi="Arial" w:cs="Arial"/>
          <w:sz w:val="22"/>
          <w:szCs w:val="22"/>
          <w:lang w:eastAsia="en-US"/>
        </w:rPr>
        <w:t xml:space="preserve">, </w:t>
      </w:r>
      <w:r w:rsidRPr="00BD02CE">
        <w:rPr>
          <w:rFonts w:ascii="Arial" w:eastAsiaTheme="majorEastAsia" w:hAnsi="Arial" w:cs="Arial"/>
          <w:i/>
          <w:iCs/>
          <w:sz w:val="22"/>
          <w:szCs w:val="22"/>
          <w:lang w:eastAsia="en-US"/>
        </w:rPr>
        <w:t>Journal of Education and Practice</w:t>
      </w:r>
      <w:r w:rsidRPr="009223A2">
        <w:rPr>
          <w:rFonts w:ascii="Arial" w:eastAsiaTheme="majorEastAsia" w:hAnsi="Arial" w:cs="Arial"/>
          <w:sz w:val="22"/>
          <w:szCs w:val="22"/>
          <w:lang w:eastAsia="en-US"/>
        </w:rPr>
        <w:t xml:space="preserve">, 7(6). Available at: </w:t>
      </w:r>
      <w:proofErr w:type="gramStart"/>
      <w:r w:rsidRPr="009223A2">
        <w:rPr>
          <w:rFonts w:ascii="Arial" w:eastAsiaTheme="majorEastAsia" w:hAnsi="Arial" w:cs="Arial"/>
          <w:sz w:val="22"/>
          <w:szCs w:val="22"/>
          <w:lang w:eastAsia="en-US"/>
        </w:rPr>
        <w:t xml:space="preserve">https://files.eric.ed.gov/fulltext/EJ1105282.pdf </w:t>
      </w:r>
      <w:r>
        <w:rPr>
          <w:rFonts w:ascii="Arial" w:eastAsiaTheme="majorEastAsia" w:hAnsi="Arial" w:cs="Arial"/>
          <w:sz w:val="22"/>
          <w:szCs w:val="22"/>
          <w:lang w:eastAsia="en-US"/>
        </w:rPr>
        <w:t xml:space="preserve"> </w:t>
      </w:r>
      <w:r w:rsidRPr="009223A2">
        <w:rPr>
          <w:rFonts w:ascii="Arial" w:eastAsiaTheme="majorEastAsia" w:hAnsi="Arial" w:cs="Arial"/>
          <w:sz w:val="22"/>
          <w:szCs w:val="22"/>
          <w:lang w:eastAsia="en-US"/>
        </w:rPr>
        <w:t>(</w:t>
      </w:r>
      <w:proofErr w:type="gramEnd"/>
      <w:r w:rsidRPr="009223A2">
        <w:rPr>
          <w:rFonts w:ascii="Arial" w:eastAsiaTheme="majorEastAsia" w:hAnsi="Arial" w:cs="Arial"/>
          <w:sz w:val="22"/>
          <w:szCs w:val="22"/>
          <w:lang w:eastAsia="en-US"/>
        </w:rPr>
        <w:t>Accessed: 26 April 2021)</w:t>
      </w:r>
    </w:p>
    <w:p w14:paraId="209F2032" w14:textId="3C9708CC" w:rsidR="00457A90" w:rsidRPr="00457A90" w:rsidRDefault="005D1D5F" w:rsidP="00457A90">
      <w:pPr>
        <w:spacing w:after="160" w:line="259" w:lineRule="auto"/>
        <w:rPr>
          <w:rFonts w:ascii="Arial" w:eastAsiaTheme="majorEastAsia" w:hAnsi="Arial" w:cs="Arial"/>
          <w:sz w:val="22"/>
          <w:szCs w:val="22"/>
          <w:lang w:eastAsia="en-US"/>
        </w:rPr>
      </w:pPr>
      <w:r w:rsidRPr="005D5330">
        <w:rPr>
          <w:rFonts w:ascii="Arial" w:eastAsiaTheme="majorEastAsia" w:hAnsi="Arial" w:cs="Arial"/>
          <w:sz w:val="22"/>
          <w:szCs w:val="22"/>
          <w:lang w:eastAsia="en-US"/>
        </w:rPr>
        <w:t>Kapur. R. (2</w:t>
      </w:r>
      <w:r w:rsidR="00414FC0" w:rsidRPr="005D5330">
        <w:rPr>
          <w:rFonts w:ascii="Arial" w:eastAsiaTheme="majorEastAsia" w:hAnsi="Arial" w:cs="Arial"/>
          <w:sz w:val="22"/>
          <w:szCs w:val="22"/>
          <w:lang w:eastAsia="en-US"/>
        </w:rPr>
        <w:t xml:space="preserve">020) </w:t>
      </w:r>
      <w:r w:rsidR="00BD02CE">
        <w:rPr>
          <w:rFonts w:ascii="Arial" w:eastAsiaTheme="majorEastAsia" w:hAnsi="Arial" w:cs="Arial"/>
          <w:sz w:val="22"/>
          <w:szCs w:val="22"/>
          <w:lang w:eastAsia="en-US"/>
        </w:rPr>
        <w:t>‘</w:t>
      </w:r>
      <w:r w:rsidR="00414FC0" w:rsidRPr="005D5330">
        <w:rPr>
          <w:rFonts w:ascii="Arial" w:eastAsiaTheme="majorEastAsia" w:hAnsi="Arial" w:cs="Arial"/>
          <w:sz w:val="22"/>
          <w:szCs w:val="22"/>
          <w:lang w:eastAsia="en-US"/>
        </w:rPr>
        <w:t xml:space="preserve">Human </w:t>
      </w:r>
      <w:r w:rsidR="005D5330" w:rsidRPr="005D5330">
        <w:rPr>
          <w:rFonts w:ascii="Arial" w:eastAsiaTheme="majorEastAsia" w:hAnsi="Arial" w:cs="Arial"/>
          <w:sz w:val="22"/>
          <w:szCs w:val="22"/>
          <w:lang w:eastAsia="en-US"/>
        </w:rPr>
        <w:t>Resource</w:t>
      </w:r>
      <w:r w:rsidR="00414FC0" w:rsidRPr="005D5330">
        <w:rPr>
          <w:rFonts w:ascii="Arial" w:eastAsiaTheme="majorEastAsia" w:hAnsi="Arial" w:cs="Arial"/>
          <w:sz w:val="22"/>
          <w:szCs w:val="22"/>
          <w:lang w:eastAsia="en-US"/>
        </w:rPr>
        <w:t xml:space="preserve"> Management – Structure and Roles</w:t>
      </w:r>
      <w:r w:rsidR="00BD02CE">
        <w:rPr>
          <w:rFonts w:ascii="Arial" w:eastAsiaTheme="majorEastAsia" w:hAnsi="Arial" w:cs="Arial"/>
          <w:sz w:val="22"/>
          <w:szCs w:val="22"/>
          <w:lang w:eastAsia="en-US"/>
        </w:rPr>
        <w:t>’</w:t>
      </w:r>
      <w:r w:rsidR="00414FC0" w:rsidRPr="005D5330">
        <w:rPr>
          <w:rFonts w:ascii="Arial" w:eastAsiaTheme="majorEastAsia" w:hAnsi="Arial" w:cs="Arial"/>
          <w:sz w:val="22"/>
          <w:szCs w:val="22"/>
          <w:lang w:eastAsia="en-US"/>
        </w:rPr>
        <w:t xml:space="preserve">. Available at: </w:t>
      </w:r>
      <w:hyperlink r:id="rId31" w:history="1">
        <w:r w:rsidR="00414FC0" w:rsidRPr="005D1D5F">
          <w:rPr>
            <w:rStyle w:val="Hyperlink"/>
            <w:rFonts w:ascii="Arial" w:eastAsiaTheme="majorEastAsia" w:hAnsi="Arial" w:cs="Arial"/>
            <w:sz w:val="22"/>
            <w:szCs w:val="22"/>
            <w:lang w:eastAsia="en-US"/>
          </w:rPr>
          <w:t>https://www.researchgate.net/publication/338379890_Human_Resource_Man</w:t>
        </w:r>
        <w:r w:rsidR="00414FC0" w:rsidRPr="005D1D5F">
          <w:rPr>
            <w:rStyle w:val="Hyperlink"/>
            <w:rFonts w:ascii="Arial" w:eastAsiaTheme="majorEastAsia" w:hAnsi="Arial" w:cs="Arial"/>
            <w:sz w:val="22"/>
            <w:szCs w:val="22"/>
            <w:lang w:eastAsia="en-US"/>
          </w:rPr>
          <w:t>a</w:t>
        </w:r>
        <w:r w:rsidR="00414FC0" w:rsidRPr="005D1D5F">
          <w:rPr>
            <w:rStyle w:val="Hyperlink"/>
            <w:rFonts w:ascii="Arial" w:eastAsiaTheme="majorEastAsia" w:hAnsi="Arial" w:cs="Arial"/>
            <w:sz w:val="22"/>
            <w:szCs w:val="22"/>
            <w:lang w:eastAsia="en-US"/>
          </w:rPr>
          <w:t>gement_-_Structure_and_Roles</w:t>
        </w:r>
      </w:hyperlink>
      <w:r w:rsidR="00414FC0" w:rsidRPr="005D5330">
        <w:rPr>
          <w:rFonts w:ascii="Arial" w:eastAsiaTheme="majorEastAsia" w:hAnsi="Arial" w:cs="Arial"/>
          <w:sz w:val="22"/>
          <w:szCs w:val="22"/>
          <w:lang w:eastAsia="en-US"/>
        </w:rPr>
        <w:t xml:space="preserve"> </w:t>
      </w:r>
      <w:r w:rsidR="00414FC0" w:rsidRPr="005D5330">
        <w:rPr>
          <w:rFonts w:ascii="Arial" w:eastAsiaTheme="majorEastAsia" w:hAnsi="Arial" w:cs="Arial"/>
          <w:sz w:val="22"/>
          <w:szCs w:val="22"/>
          <w:lang w:eastAsia="en-US"/>
        </w:rPr>
        <w:t>(Accessed: 6 April 2021)</w:t>
      </w:r>
    </w:p>
    <w:p w14:paraId="322A6CDD" w14:textId="6963783A" w:rsidR="00457A90" w:rsidRPr="004F1EB0" w:rsidRDefault="00457A90" w:rsidP="00457A90">
      <w:pPr>
        <w:spacing w:after="160" w:line="259" w:lineRule="auto"/>
        <w:rPr>
          <w:rFonts w:ascii="Arial" w:eastAsiaTheme="majorEastAsia" w:hAnsi="Arial" w:cs="Arial"/>
          <w:sz w:val="22"/>
          <w:szCs w:val="22"/>
          <w:lang w:eastAsia="en-US"/>
        </w:rPr>
      </w:pPr>
      <w:r w:rsidRPr="009C7FCF">
        <w:rPr>
          <w:rFonts w:ascii="Arial" w:eastAsiaTheme="majorEastAsia" w:hAnsi="Arial" w:cs="Arial"/>
          <w:sz w:val="22"/>
          <w:szCs w:val="22"/>
          <w:lang w:eastAsia="en-US"/>
        </w:rPr>
        <w:t xml:space="preserve">Knight. </w:t>
      </w:r>
      <w:proofErr w:type="gramStart"/>
      <w:r w:rsidRPr="009C7FCF">
        <w:rPr>
          <w:rFonts w:ascii="Arial" w:eastAsiaTheme="majorEastAsia" w:hAnsi="Arial" w:cs="Arial"/>
          <w:sz w:val="22"/>
          <w:szCs w:val="22"/>
          <w:lang w:eastAsia="en-US"/>
        </w:rPr>
        <w:t>R.(</w:t>
      </w:r>
      <w:proofErr w:type="gramEnd"/>
      <w:r w:rsidRPr="009C7FCF">
        <w:rPr>
          <w:rFonts w:ascii="Arial" w:eastAsiaTheme="majorEastAsia" w:hAnsi="Arial" w:cs="Arial"/>
          <w:sz w:val="22"/>
          <w:szCs w:val="22"/>
          <w:lang w:eastAsia="en-US"/>
        </w:rPr>
        <w:t xml:space="preserve">2011) </w:t>
      </w:r>
      <w:r w:rsidR="00FB4563">
        <w:rPr>
          <w:rFonts w:ascii="Arial" w:eastAsiaTheme="majorEastAsia" w:hAnsi="Arial" w:cs="Arial"/>
          <w:sz w:val="22"/>
          <w:szCs w:val="22"/>
          <w:lang w:eastAsia="en-US"/>
        </w:rPr>
        <w:t>‘</w:t>
      </w:r>
      <w:r w:rsidRPr="009C7FCF">
        <w:rPr>
          <w:rFonts w:ascii="Arial" w:eastAsiaTheme="majorEastAsia" w:hAnsi="Arial" w:cs="Arial"/>
          <w:sz w:val="22"/>
          <w:szCs w:val="22"/>
          <w:lang w:eastAsia="en-US"/>
        </w:rPr>
        <w:t>Delivering an effective Performance Review</w:t>
      </w:r>
      <w:r w:rsidR="00FB4563">
        <w:rPr>
          <w:rFonts w:ascii="Arial" w:eastAsiaTheme="majorEastAsia" w:hAnsi="Arial" w:cs="Arial"/>
          <w:sz w:val="22"/>
          <w:szCs w:val="22"/>
          <w:lang w:eastAsia="en-US"/>
        </w:rPr>
        <w:t>’</w:t>
      </w:r>
      <w:r w:rsidRPr="009C7FCF">
        <w:rPr>
          <w:rFonts w:ascii="Arial" w:eastAsiaTheme="majorEastAsia" w:hAnsi="Arial" w:cs="Arial"/>
          <w:sz w:val="22"/>
          <w:szCs w:val="22"/>
          <w:lang w:eastAsia="en-US"/>
        </w:rPr>
        <w:t>. Available at:</w:t>
      </w:r>
      <w:r w:rsidRPr="009C7FCF">
        <w:t xml:space="preserve"> </w:t>
      </w:r>
      <w:hyperlink r:id="rId32" w:history="1">
        <w:r w:rsidRPr="009C7FCF">
          <w:rPr>
            <w:rStyle w:val="Hyperlink"/>
            <w:rFonts w:ascii="Arial" w:eastAsiaTheme="majorEastAsia" w:hAnsi="Arial" w:cs="Arial"/>
            <w:sz w:val="22"/>
            <w:szCs w:val="22"/>
            <w:lang w:eastAsia="en-US"/>
          </w:rPr>
          <w:t>https://hbr.org/2011/11/delivering-an-effective-perfor</w:t>
        </w:r>
      </w:hyperlink>
      <w:r w:rsidRPr="009C7FCF">
        <w:rPr>
          <w:rFonts w:ascii="Arial" w:eastAsiaTheme="majorEastAsia" w:hAnsi="Arial" w:cs="Arial"/>
          <w:sz w:val="22"/>
          <w:szCs w:val="22"/>
          <w:lang w:eastAsia="en-US"/>
        </w:rPr>
        <w:t xml:space="preserve"> (Accessed: 26 April 2021)</w:t>
      </w:r>
    </w:p>
    <w:p w14:paraId="2E7A9034" w14:textId="63EC8174" w:rsidR="004C1B0D" w:rsidRDefault="00B07943" w:rsidP="004C1B0D">
      <w:pPr>
        <w:rPr>
          <w:rFonts w:ascii="Arial" w:hAnsi="Arial" w:cs="Arial"/>
          <w:sz w:val="22"/>
          <w:szCs w:val="22"/>
        </w:rPr>
      </w:pPr>
      <w:r w:rsidRPr="004F1EB0">
        <w:rPr>
          <w:rFonts w:ascii="Arial" w:eastAsiaTheme="majorEastAsia" w:hAnsi="Arial" w:cs="Arial"/>
          <w:sz w:val="22"/>
          <w:szCs w:val="22"/>
          <w:lang w:eastAsia="en-US"/>
        </w:rPr>
        <w:t xml:space="preserve">Tang. M. (2009) </w:t>
      </w:r>
      <w:r w:rsidR="00A95A5D">
        <w:rPr>
          <w:rFonts w:ascii="Arial" w:eastAsiaTheme="majorEastAsia" w:hAnsi="Arial" w:cs="Arial"/>
          <w:sz w:val="22"/>
          <w:szCs w:val="22"/>
          <w:lang w:eastAsia="en-US"/>
        </w:rPr>
        <w:t>‘</w:t>
      </w:r>
      <w:r w:rsidRPr="004F1EB0">
        <w:rPr>
          <w:rFonts w:ascii="Arial" w:eastAsiaTheme="majorEastAsia" w:hAnsi="Arial" w:cs="Arial"/>
          <w:sz w:val="22"/>
          <w:szCs w:val="22"/>
          <w:lang w:eastAsia="en-US"/>
        </w:rPr>
        <w:t>Examining the Application of Holland</w:t>
      </w:r>
      <w:r w:rsidR="00731406" w:rsidRPr="004F1EB0">
        <w:rPr>
          <w:rFonts w:ascii="Arial" w:eastAsiaTheme="majorEastAsia" w:hAnsi="Arial" w:cs="Arial"/>
          <w:sz w:val="22"/>
          <w:szCs w:val="22"/>
          <w:lang w:eastAsia="en-US"/>
        </w:rPr>
        <w:t>’s Theory to Vocational Interest and Choices of Chinese College Students</w:t>
      </w:r>
      <w:r w:rsidR="00A95A5D">
        <w:rPr>
          <w:rFonts w:ascii="Arial" w:eastAsiaTheme="majorEastAsia" w:hAnsi="Arial" w:cs="Arial"/>
          <w:sz w:val="22"/>
          <w:szCs w:val="22"/>
          <w:lang w:eastAsia="en-US"/>
        </w:rPr>
        <w:t>’,</w:t>
      </w:r>
      <w:r w:rsidR="00731406" w:rsidRPr="004F1EB0">
        <w:rPr>
          <w:rFonts w:ascii="Arial" w:eastAsiaTheme="majorEastAsia" w:hAnsi="Arial" w:cs="Arial"/>
          <w:sz w:val="22"/>
          <w:szCs w:val="22"/>
          <w:lang w:eastAsia="en-US"/>
        </w:rPr>
        <w:t xml:space="preserve"> </w:t>
      </w:r>
      <w:r w:rsidR="00731406" w:rsidRPr="00A95A5D">
        <w:rPr>
          <w:rFonts w:ascii="Arial" w:eastAsiaTheme="majorEastAsia" w:hAnsi="Arial" w:cs="Arial"/>
          <w:i/>
          <w:iCs/>
          <w:sz w:val="22"/>
          <w:szCs w:val="22"/>
          <w:lang w:eastAsia="en-US"/>
        </w:rPr>
        <w:t>Journal of Career Assessment</w:t>
      </w:r>
      <w:r w:rsidR="00731406" w:rsidRPr="004F1EB0">
        <w:rPr>
          <w:rFonts w:ascii="Arial" w:eastAsiaTheme="majorEastAsia" w:hAnsi="Arial" w:cs="Arial"/>
          <w:sz w:val="22"/>
          <w:szCs w:val="22"/>
          <w:lang w:eastAsia="en-US"/>
        </w:rPr>
        <w:t>, 17</w:t>
      </w:r>
      <w:r w:rsidR="004C1B0D" w:rsidRPr="004F1EB0">
        <w:rPr>
          <w:rFonts w:ascii="Arial" w:eastAsiaTheme="majorEastAsia" w:hAnsi="Arial" w:cs="Arial"/>
          <w:sz w:val="22"/>
          <w:szCs w:val="22"/>
          <w:lang w:eastAsia="en-US"/>
        </w:rPr>
        <w:t xml:space="preserve">, pp. 86-98. </w:t>
      </w:r>
      <w:r w:rsidR="004C1B0D" w:rsidRPr="004F1EB0">
        <w:rPr>
          <w:rFonts w:ascii="Arial" w:hAnsi="Arial" w:cs="Arial"/>
          <w:color w:val="555555"/>
          <w:sz w:val="22"/>
          <w:szCs w:val="22"/>
          <w:shd w:val="clear" w:color="auto" w:fill="FFFFFF"/>
        </w:rPr>
        <w:t>DOI:</w:t>
      </w:r>
      <w:hyperlink r:id="rId33" w:tgtFrame="_blank" w:history="1">
        <w:r w:rsidR="004C1B0D" w:rsidRPr="004F1EB0">
          <w:rPr>
            <w:rStyle w:val="Hyperlink"/>
            <w:rFonts w:ascii="Arial" w:hAnsi="Arial" w:cs="Arial"/>
            <w:sz w:val="22"/>
            <w:szCs w:val="22"/>
            <w:bdr w:val="none" w:sz="0" w:space="0" w:color="auto" w:frame="1"/>
          </w:rPr>
          <w:t>10.1177/1069072708325743</w:t>
        </w:r>
      </w:hyperlink>
      <w:r w:rsidR="004C1B0D" w:rsidRPr="004F1EB0">
        <w:rPr>
          <w:rFonts w:ascii="Arial" w:hAnsi="Arial" w:cs="Arial"/>
          <w:sz w:val="22"/>
          <w:szCs w:val="22"/>
        </w:rPr>
        <w:t xml:space="preserve"> (Accessed: </w:t>
      </w:r>
      <w:r w:rsidR="004F1EB0" w:rsidRPr="004F1EB0">
        <w:rPr>
          <w:rFonts w:ascii="Arial" w:hAnsi="Arial" w:cs="Arial"/>
          <w:sz w:val="22"/>
          <w:szCs w:val="22"/>
        </w:rPr>
        <w:t>25 April 2021)</w:t>
      </w:r>
    </w:p>
    <w:p w14:paraId="0E6C9F6C" w14:textId="77777777" w:rsidR="00A95A5D" w:rsidRPr="004F1EB0" w:rsidRDefault="00A95A5D" w:rsidP="004C1B0D">
      <w:pPr>
        <w:rPr>
          <w:rFonts w:ascii="Arial" w:hAnsi="Arial" w:cs="Arial"/>
          <w:sz w:val="22"/>
          <w:szCs w:val="22"/>
        </w:rPr>
      </w:pPr>
    </w:p>
    <w:p w14:paraId="32FCD8DA" w14:textId="7D256739" w:rsidR="00F76961" w:rsidRPr="00705FAB" w:rsidRDefault="00F76961">
      <w:pPr>
        <w:spacing w:after="160" w:line="259" w:lineRule="auto"/>
        <w:rPr>
          <w:rFonts w:ascii="Arial" w:eastAsiaTheme="majorEastAsia" w:hAnsi="Arial" w:cs="Arial"/>
          <w:b/>
          <w:bCs/>
          <w:sz w:val="22"/>
          <w:szCs w:val="22"/>
          <w:lang w:eastAsia="en-US"/>
        </w:rPr>
      </w:pPr>
    </w:p>
    <w:p w14:paraId="4DC96589" w14:textId="77777777" w:rsidR="00CB5E5E" w:rsidRPr="00896AE7" w:rsidRDefault="00CB5E5E" w:rsidP="00896AE7">
      <w:pPr>
        <w:pStyle w:val="Heading1"/>
        <w:jc w:val="center"/>
        <w:rPr>
          <w:rFonts w:ascii="Arial" w:hAnsi="Arial" w:cs="Arial"/>
          <w:color w:val="auto"/>
          <w:sz w:val="28"/>
          <w:szCs w:val="28"/>
        </w:rPr>
      </w:pPr>
    </w:p>
    <w:p w14:paraId="08DBA43B" w14:textId="0418FDB3" w:rsidR="00F76961" w:rsidRPr="00896AE7" w:rsidRDefault="00F76961" w:rsidP="00896AE7">
      <w:pPr>
        <w:pStyle w:val="Heading1"/>
        <w:jc w:val="center"/>
        <w:rPr>
          <w:rFonts w:ascii="Arial" w:hAnsi="Arial" w:cs="Arial"/>
          <w:color w:val="auto"/>
          <w:sz w:val="28"/>
          <w:szCs w:val="28"/>
        </w:rPr>
      </w:pPr>
      <w:bookmarkStart w:id="11" w:name="_Toc70939542"/>
      <w:r w:rsidRPr="00896AE7">
        <w:rPr>
          <w:rFonts w:ascii="Arial" w:hAnsi="Arial" w:cs="Arial"/>
          <w:color w:val="auto"/>
          <w:sz w:val="28"/>
          <w:szCs w:val="28"/>
        </w:rPr>
        <w:t>APPENDICES</w:t>
      </w:r>
      <w:bookmarkEnd w:id="11"/>
    </w:p>
    <w:p w14:paraId="6756601C" w14:textId="4DFCED45" w:rsidR="00F76961" w:rsidRDefault="00786C53">
      <w:pPr>
        <w:spacing w:after="160" w:line="259" w:lineRule="auto"/>
        <w:rPr>
          <w:rFonts w:ascii="Arial" w:eastAsiaTheme="majorEastAsia" w:hAnsi="Arial" w:cs="Arial"/>
          <w:b/>
          <w:bCs/>
          <w:sz w:val="22"/>
          <w:szCs w:val="22"/>
          <w:lang w:eastAsia="en-US"/>
        </w:rPr>
      </w:pPr>
      <w:r>
        <w:rPr>
          <w:rFonts w:ascii="Arial" w:eastAsiaTheme="majorEastAsia" w:hAnsi="Arial" w:cs="Arial"/>
          <w:b/>
          <w:bCs/>
          <w:sz w:val="22"/>
          <w:szCs w:val="22"/>
          <w:lang w:eastAsia="en-US"/>
        </w:rPr>
        <w:t>Personal Skills Audit</w:t>
      </w:r>
    </w:p>
    <w:tbl>
      <w:tblPr>
        <w:tblStyle w:val="TableGrid"/>
        <w:tblW w:w="0" w:type="auto"/>
        <w:tblLook w:val="04A0" w:firstRow="1" w:lastRow="0" w:firstColumn="1" w:lastColumn="0" w:noHBand="0" w:noVBand="1"/>
      </w:tblPr>
      <w:tblGrid>
        <w:gridCol w:w="9016"/>
      </w:tblGrid>
      <w:tr w:rsidR="004A080E" w14:paraId="3B8CB58C" w14:textId="77777777" w:rsidTr="004A080E">
        <w:tc>
          <w:tcPr>
            <w:tcW w:w="9016" w:type="dxa"/>
          </w:tcPr>
          <w:p w14:paraId="6B9E8622" w14:textId="5CCAA494" w:rsidR="004A080E" w:rsidRDefault="004A080E">
            <w:pPr>
              <w:spacing w:after="160" w:line="259" w:lineRule="auto"/>
              <w:rPr>
                <w:rFonts w:ascii="Arial" w:eastAsiaTheme="majorEastAsia" w:hAnsi="Arial" w:cs="Arial"/>
                <w:b/>
                <w:bCs/>
                <w:sz w:val="22"/>
                <w:szCs w:val="22"/>
                <w:lang w:eastAsia="en-US"/>
              </w:rPr>
            </w:pPr>
            <w:r>
              <w:rPr>
                <w:rFonts w:ascii="Arial" w:eastAsiaTheme="majorEastAsia" w:hAnsi="Arial" w:cs="Arial"/>
                <w:b/>
                <w:bCs/>
                <w:sz w:val="22"/>
                <w:szCs w:val="22"/>
                <w:lang w:eastAsia="en-US"/>
              </w:rPr>
              <w:t>Name:</w:t>
            </w:r>
            <w:r w:rsidR="00B71E1B">
              <w:rPr>
                <w:rFonts w:ascii="Arial" w:eastAsiaTheme="majorEastAsia" w:hAnsi="Arial" w:cs="Arial"/>
                <w:b/>
                <w:bCs/>
                <w:sz w:val="22"/>
                <w:szCs w:val="22"/>
                <w:lang w:eastAsia="en-US"/>
              </w:rPr>
              <w:t xml:space="preserve"> </w:t>
            </w:r>
            <w:r w:rsidR="00402140" w:rsidRPr="00B71E1B">
              <w:rPr>
                <w:rFonts w:ascii="Arial" w:eastAsiaTheme="majorEastAsia" w:hAnsi="Arial" w:cs="Arial"/>
                <w:sz w:val="22"/>
                <w:szCs w:val="22"/>
                <w:lang w:eastAsia="en-US"/>
              </w:rPr>
              <w:t>Janeth</w:t>
            </w:r>
            <w:r w:rsidR="00B71E1B" w:rsidRPr="00B71E1B">
              <w:rPr>
                <w:rFonts w:ascii="Arial" w:eastAsiaTheme="majorEastAsia" w:hAnsi="Arial" w:cs="Arial"/>
                <w:sz w:val="22"/>
                <w:szCs w:val="22"/>
                <w:lang w:eastAsia="en-US"/>
              </w:rPr>
              <w:t xml:space="preserve"> Mosquera</w:t>
            </w:r>
          </w:p>
        </w:tc>
      </w:tr>
      <w:tr w:rsidR="004A080E" w14:paraId="27756330" w14:textId="77777777" w:rsidTr="004A080E">
        <w:tc>
          <w:tcPr>
            <w:tcW w:w="9016" w:type="dxa"/>
          </w:tcPr>
          <w:p w14:paraId="201D849E" w14:textId="5B76D60E" w:rsidR="004A080E" w:rsidRDefault="004A080E">
            <w:pPr>
              <w:spacing w:after="160" w:line="259" w:lineRule="auto"/>
              <w:rPr>
                <w:rFonts w:ascii="Arial" w:eastAsiaTheme="majorEastAsia" w:hAnsi="Arial" w:cs="Arial"/>
                <w:b/>
                <w:bCs/>
                <w:sz w:val="22"/>
                <w:szCs w:val="22"/>
                <w:lang w:eastAsia="en-US"/>
              </w:rPr>
            </w:pPr>
            <w:r>
              <w:rPr>
                <w:rFonts w:ascii="Arial" w:eastAsiaTheme="majorEastAsia" w:hAnsi="Arial" w:cs="Arial"/>
                <w:b/>
                <w:bCs/>
                <w:sz w:val="22"/>
                <w:szCs w:val="22"/>
                <w:lang w:eastAsia="en-US"/>
              </w:rPr>
              <w:t xml:space="preserve">Job role: </w:t>
            </w:r>
            <w:r w:rsidRPr="00937938">
              <w:rPr>
                <w:rFonts w:ascii="Arial" w:eastAsiaTheme="majorEastAsia" w:hAnsi="Arial" w:cs="Arial"/>
                <w:sz w:val="22"/>
                <w:szCs w:val="22"/>
                <w:lang w:eastAsia="en-US"/>
              </w:rPr>
              <w:t xml:space="preserve">Human Resource </w:t>
            </w:r>
            <w:r w:rsidR="00937938" w:rsidRPr="00937938">
              <w:rPr>
                <w:rFonts w:ascii="Arial" w:eastAsiaTheme="majorEastAsia" w:hAnsi="Arial" w:cs="Arial"/>
                <w:sz w:val="22"/>
                <w:szCs w:val="22"/>
                <w:lang w:eastAsia="en-US"/>
              </w:rPr>
              <w:t>Officer</w:t>
            </w:r>
          </w:p>
        </w:tc>
      </w:tr>
    </w:tbl>
    <w:p w14:paraId="7B276015" w14:textId="320A92C2" w:rsidR="00786C53" w:rsidRDefault="00786C53">
      <w:pPr>
        <w:spacing w:after="160" w:line="259" w:lineRule="auto"/>
        <w:rPr>
          <w:rFonts w:ascii="Arial" w:eastAsiaTheme="majorEastAsia" w:hAnsi="Arial" w:cs="Arial"/>
          <w:b/>
          <w:bCs/>
          <w:sz w:val="22"/>
          <w:szCs w:val="22"/>
          <w:lang w:eastAsia="en-US"/>
        </w:rPr>
      </w:pPr>
    </w:p>
    <w:p w14:paraId="5AACF112" w14:textId="32AFEB34" w:rsidR="00937938" w:rsidRDefault="00937938">
      <w:pPr>
        <w:spacing w:after="160" w:line="259" w:lineRule="auto"/>
        <w:rPr>
          <w:rFonts w:ascii="Arial" w:eastAsiaTheme="majorEastAsia" w:hAnsi="Arial" w:cs="Arial"/>
          <w:b/>
          <w:bCs/>
          <w:sz w:val="22"/>
          <w:szCs w:val="22"/>
          <w:lang w:eastAsia="en-US"/>
        </w:rPr>
      </w:pPr>
      <w:r w:rsidRPr="00937938">
        <w:rPr>
          <w:rFonts w:ascii="Arial" w:eastAsiaTheme="majorEastAsia" w:hAnsi="Arial" w:cs="Arial"/>
          <w:sz w:val="22"/>
          <w:szCs w:val="22"/>
          <w:lang w:eastAsia="en-US"/>
        </w:rPr>
        <w:t>Please tick as appropriate to indicate how you would rate your skills in relation to the following work/ functional areas</w:t>
      </w:r>
      <w:r>
        <w:rPr>
          <w:rFonts w:ascii="Arial" w:eastAsiaTheme="majorEastAsia" w:hAnsi="Arial" w:cs="Arial"/>
          <w:b/>
          <w:bCs/>
          <w:sz w:val="22"/>
          <w:szCs w:val="22"/>
          <w:lang w:eastAsia="en-US"/>
        </w:rPr>
        <w:t>.</w:t>
      </w:r>
    </w:p>
    <w:tbl>
      <w:tblPr>
        <w:tblStyle w:val="TableGrid"/>
        <w:tblW w:w="0" w:type="auto"/>
        <w:tblLook w:val="04A0" w:firstRow="1" w:lastRow="0" w:firstColumn="1" w:lastColumn="0" w:noHBand="0" w:noVBand="1"/>
      </w:tblPr>
      <w:tblGrid>
        <w:gridCol w:w="1803"/>
        <w:gridCol w:w="1803"/>
        <w:gridCol w:w="1803"/>
        <w:gridCol w:w="1803"/>
        <w:gridCol w:w="1804"/>
      </w:tblGrid>
      <w:tr w:rsidR="00737097" w14:paraId="11F08FD1" w14:textId="77777777" w:rsidTr="00737097">
        <w:tc>
          <w:tcPr>
            <w:tcW w:w="1803" w:type="dxa"/>
          </w:tcPr>
          <w:p w14:paraId="35B8104B" w14:textId="77777777" w:rsidR="00737097" w:rsidRDefault="00737097">
            <w:pPr>
              <w:spacing w:after="160" w:line="259" w:lineRule="auto"/>
              <w:rPr>
                <w:rFonts w:ascii="Arial" w:eastAsiaTheme="majorEastAsia" w:hAnsi="Arial" w:cs="Arial"/>
                <w:sz w:val="22"/>
                <w:szCs w:val="22"/>
                <w:lang w:eastAsia="en-US"/>
              </w:rPr>
            </w:pPr>
          </w:p>
        </w:tc>
        <w:tc>
          <w:tcPr>
            <w:tcW w:w="1803" w:type="dxa"/>
          </w:tcPr>
          <w:p w14:paraId="7155D2A1" w14:textId="592F6A1D" w:rsidR="00737097" w:rsidRPr="003F59C9" w:rsidRDefault="00737097">
            <w:pPr>
              <w:spacing w:after="160" w:line="259" w:lineRule="auto"/>
              <w:rPr>
                <w:rFonts w:ascii="Arial" w:eastAsiaTheme="majorEastAsia" w:hAnsi="Arial" w:cs="Arial"/>
                <w:b/>
                <w:bCs/>
                <w:sz w:val="18"/>
                <w:szCs w:val="18"/>
                <w:lang w:eastAsia="en-US"/>
              </w:rPr>
            </w:pPr>
            <w:r w:rsidRPr="003F59C9">
              <w:rPr>
                <w:rFonts w:ascii="Arial" w:eastAsiaTheme="majorEastAsia" w:hAnsi="Arial" w:cs="Arial"/>
                <w:b/>
                <w:bCs/>
                <w:sz w:val="18"/>
                <w:szCs w:val="18"/>
                <w:lang w:eastAsia="en-US"/>
              </w:rPr>
              <w:t>Very Good</w:t>
            </w:r>
          </w:p>
        </w:tc>
        <w:tc>
          <w:tcPr>
            <w:tcW w:w="1803" w:type="dxa"/>
          </w:tcPr>
          <w:p w14:paraId="047E4BF9" w14:textId="6ACEE3BC" w:rsidR="00737097" w:rsidRPr="003F59C9" w:rsidRDefault="00CE1E7E">
            <w:pPr>
              <w:spacing w:after="160" w:line="259" w:lineRule="auto"/>
              <w:rPr>
                <w:rFonts w:ascii="Arial" w:eastAsiaTheme="majorEastAsia" w:hAnsi="Arial" w:cs="Arial"/>
                <w:b/>
                <w:bCs/>
                <w:sz w:val="18"/>
                <w:szCs w:val="18"/>
                <w:lang w:eastAsia="en-US"/>
              </w:rPr>
            </w:pPr>
            <w:r w:rsidRPr="003F59C9">
              <w:rPr>
                <w:rFonts w:ascii="Arial" w:eastAsiaTheme="majorEastAsia" w:hAnsi="Arial" w:cs="Arial"/>
                <w:b/>
                <w:bCs/>
                <w:sz w:val="18"/>
                <w:szCs w:val="18"/>
                <w:lang w:eastAsia="en-US"/>
              </w:rPr>
              <w:t>Good</w:t>
            </w:r>
          </w:p>
        </w:tc>
        <w:tc>
          <w:tcPr>
            <w:tcW w:w="1803" w:type="dxa"/>
          </w:tcPr>
          <w:p w14:paraId="7C354F11" w14:textId="2BE4B784" w:rsidR="00737097" w:rsidRPr="003F59C9" w:rsidRDefault="00CE1E7E">
            <w:pPr>
              <w:spacing w:after="160" w:line="259" w:lineRule="auto"/>
              <w:rPr>
                <w:rFonts w:ascii="Arial" w:eastAsiaTheme="majorEastAsia" w:hAnsi="Arial" w:cs="Arial"/>
                <w:b/>
                <w:bCs/>
                <w:sz w:val="18"/>
                <w:szCs w:val="18"/>
                <w:lang w:eastAsia="en-US"/>
              </w:rPr>
            </w:pPr>
            <w:r w:rsidRPr="003F59C9">
              <w:rPr>
                <w:rFonts w:ascii="Arial" w:eastAsiaTheme="majorEastAsia" w:hAnsi="Arial" w:cs="Arial"/>
                <w:b/>
                <w:bCs/>
                <w:sz w:val="18"/>
                <w:szCs w:val="18"/>
                <w:lang w:eastAsia="en-US"/>
              </w:rPr>
              <w:t>Adequate</w:t>
            </w:r>
          </w:p>
        </w:tc>
        <w:tc>
          <w:tcPr>
            <w:tcW w:w="1804" w:type="dxa"/>
          </w:tcPr>
          <w:p w14:paraId="2427478C" w14:textId="4897B141" w:rsidR="00737097" w:rsidRPr="003F59C9" w:rsidRDefault="00CE1E7E">
            <w:pPr>
              <w:spacing w:after="160" w:line="259" w:lineRule="auto"/>
              <w:rPr>
                <w:rFonts w:ascii="Arial" w:eastAsiaTheme="majorEastAsia" w:hAnsi="Arial" w:cs="Arial"/>
                <w:b/>
                <w:bCs/>
                <w:sz w:val="18"/>
                <w:szCs w:val="18"/>
                <w:lang w:eastAsia="en-US"/>
              </w:rPr>
            </w:pPr>
            <w:r w:rsidRPr="003F59C9">
              <w:rPr>
                <w:rFonts w:ascii="Arial" w:eastAsiaTheme="majorEastAsia" w:hAnsi="Arial" w:cs="Arial"/>
                <w:b/>
                <w:bCs/>
                <w:sz w:val="18"/>
                <w:szCs w:val="18"/>
                <w:lang w:eastAsia="en-US"/>
              </w:rPr>
              <w:t>Little or no experience</w:t>
            </w:r>
          </w:p>
        </w:tc>
      </w:tr>
      <w:tr w:rsidR="00977D0B" w14:paraId="5B1AF92A" w14:textId="77777777" w:rsidTr="0008769E">
        <w:tc>
          <w:tcPr>
            <w:tcW w:w="9016" w:type="dxa"/>
            <w:gridSpan w:val="5"/>
          </w:tcPr>
          <w:p w14:paraId="39FDDD2E" w14:textId="2D849F30" w:rsidR="00977D0B" w:rsidRPr="003F59C9" w:rsidRDefault="00977D0B">
            <w:pPr>
              <w:spacing w:after="160" w:line="259" w:lineRule="auto"/>
              <w:rPr>
                <w:rFonts w:ascii="Arial" w:eastAsiaTheme="majorEastAsia" w:hAnsi="Arial" w:cs="Arial"/>
                <w:b/>
                <w:bCs/>
                <w:sz w:val="18"/>
                <w:szCs w:val="18"/>
                <w:lang w:eastAsia="en-US"/>
              </w:rPr>
            </w:pPr>
            <w:r w:rsidRPr="003F59C9">
              <w:rPr>
                <w:rFonts w:ascii="Arial" w:eastAsiaTheme="majorEastAsia" w:hAnsi="Arial" w:cs="Arial"/>
                <w:b/>
                <w:bCs/>
                <w:sz w:val="18"/>
                <w:szCs w:val="18"/>
                <w:lang w:eastAsia="en-US"/>
              </w:rPr>
              <w:t>Information Technology</w:t>
            </w:r>
          </w:p>
        </w:tc>
      </w:tr>
      <w:tr w:rsidR="00977D0B" w14:paraId="2A85A795" w14:textId="77777777" w:rsidTr="00737097">
        <w:tc>
          <w:tcPr>
            <w:tcW w:w="1803" w:type="dxa"/>
          </w:tcPr>
          <w:p w14:paraId="02037379" w14:textId="3BDADDBF" w:rsidR="00977D0B" w:rsidRPr="00DA5515" w:rsidRDefault="00DA5515">
            <w:pPr>
              <w:spacing w:after="160" w:line="259" w:lineRule="auto"/>
              <w:rPr>
                <w:rFonts w:ascii="Arial" w:eastAsiaTheme="majorEastAsia" w:hAnsi="Arial" w:cs="Arial"/>
                <w:sz w:val="16"/>
                <w:szCs w:val="16"/>
                <w:lang w:eastAsia="en-US"/>
              </w:rPr>
            </w:pPr>
            <w:r>
              <w:rPr>
                <w:rFonts w:ascii="Arial" w:eastAsiaTheme="majorEastAsia" w:hAnsi="Arial" w:cs="Arial"/>
                <w:sz w:val="16"/>
                <w:szCs w:val="16"/>
                <w:lang w:eastAsia="en-US"/>
              </w:rPr>
              <w:t>U</w:t>
            </w:r>
            <w:r w:rsidR="00977D0B" w:rsidRPr="00DA5515">
              <w:rPr>
                <w:rFonts w:ascii="Arial" w:eastAsiaTheme="majorEastAsia" w:hAnsi="Arial" w:cs="Arial"/>
                <w:sz w:val="16"/>
                <w:szCs w:val="16"/>
                <w:lang w:eastAsia="en-US"/>
              </w:rPr>
              <w:t>se</w:t>
            </w:r>
            <w:r>
              <w:rPr>
                <w:rFonts w:ascii="Arial" w:eastAsiaTheme="majorEastAsia" w:hAnsi="Arial" w:cs="Arial"/>
                <w:sz w:val="16"/>
                <w:szCs w:val="16"/>
                <w:lang w:eastAsia="en-US"/>
              </w:rPr>
              <w:t xml:space="preserve"> Microsoft Office Word</w:t>
            </w:r>
          </w:p>
        </w:tc>
        <w:tc>
          <w:tcPr>
            <w:tcW w:w="1803" w:type="dxa"/>
          </w:tcPr>
          <w:p w14:paraId="5971AC04" w14:textId="0F61A26E" w:rsidR="00977D0B" w:rsidRPr="00681059" w:rsidRDefault="00681059">
            <w:pPr>
              <w:spacing w:after="160" w:line="259" w:lineRule="auto"/>
              <w:rPr>
                <w:rFonts w:ascii="Arial" w:eastAsiaTheme="majorEastAsia" w:hAnsi="Arial" w:cs="Arial"/>
                <w:b/>
                <w:bCs/>
                <w:sz w:val="18"/>
                <w:szCs w:val="18"/>
                <w:lang w:eastAsia="en-US"/>
              </w:rPr>
            </w:pPr>
            <w:r w:rsidRPr="00681059">
              <w:rPr>
                <w:rFonts w:ascii="Arial" w:eastAsiaTheme="majorEastAsia" w:hAnsi="Arial" w:cs="Arial"/>
                <w:b/>
                <w:bCs/>
                <w:sz w:val="18"/>
                <w:szCs w:val="18"/>
                <w:lang w:eastAsia="en-US"/>
              </w:rPr>
              <w:t>X</w:t>
            </w:r>
          </w:p>
        </w:tc>
        <w:tc>
          <w:tcPr>
            <w:tcW w:w="1803" w:type="dxa"/>
          </w:tcPr>
          <w:p w14:paraId="78E10518" w14:textId="77777777" w:rsidR="00977D0B" w:rsidRPr="00656E3D" w:rsidRDefault="00977D0B">
            <w:pPr>
              <w:spacing w:after="160" w:line="259" w:lineRule="auto"/>
              <w:rPr>
                <w:rFonts w:ascii="Arial" w:eastAsiaTheme="majorEastAsia" w:hAnsi="Arial" w:cs="Arial"/>
                <w:sz w:val="18"/>
                <w:szCs w:val="18"/>
                <w:lang w:eastAsia="en-US"/>
              </w:rPr>
            </w:pPr>
          </w:p>
        </w:tc>
        <w:tc>
          <w:tcPr>
            <w:tcW w:w="1803" w:type="dxa"/>
          </w:tcPr>
          <w:p w14:paraId="6B8D7349" w14:textId="77777777" w:rsidR="00977D0B" w:rsidRPr="00656E3D" w:rsidRDefault="00977D0B">
            <w:pPr>
              <w:spacing w:after="160" w:line="259" w:lineRule="auto"/>
              <w:rPr>
                <w:rFonts w:ascii="Arial" w:eastAsiaTheme="majorEastAsia" w:hAnsi="Arial" w:cs="Arial"/>
                <w:sz w:val="18"/>
                <w:szCs w:val="18"/>
                <w:lang w:eastAsia="en-US"/>
              </w:rPr>
            </w:pPr>
          </w:p>
        </w:tc>
        <w:tc>
          <w:tcPr>
            <w:tcW w:w="1804" w:type="dxa"/>
          </w:tcPr>
          <w:p w14:paraId="2C8CA43E" w14:textId="77777777" w:rsidR="00977D0B" w:rsidRPr="00656E3D" w:rsidRDefault="00977D0B">
            <w:pPr>
              <w:spacing w:after="160" w:line="259" w:lineRule="auto"/>
              <w:rPr>
                <w:rFonts w:ascii="Arial" w:eastAsiaTheme="majorEastAsia" w:hAnsi="Arial" w:cs="Arial"/>
                <w:sz w:val="18"/>
                <w:szCs w:val="18"/>
                <w:lang w:eastAsia="en-US"/>
              </w:rPr>
            </w:pPr>
          </w:p>
        </w:tc>
      </w:tr>
      <w:tr w:rsidR="00977D0B" w14:paraId="6EBDBBFF" w14:textId="77777777" w:rsidTr="00737097">
        <w:tc>
          <w:tcPr>
            <w:tcW w:w="1803" w:type="dxa"/>
          </w:tcPr>
          <w:p w14:paraId="2AD676BB" w14:textId="63EB8ED6" w:rsidR="00977D0B" w:rsidRPr="00DA5515" w:rsidRDefault="00DA5515">
            <w:pPr>
              <w:spacing w:after="160" w:line="259" w:lineRule="auto"/>
              <w:rPr>
                <w:rFonts w:ascii="Arial" w:eastAsiaTheme="majorEastAsia" w:hAnsi="Arial" w:cs="Arial"/>
                <w:sz w:val="16"/>
                <w:szCs w:val="16"/>
                <w:lang w:eastAsia="en-US"/>
              </w:rPr>
            </w:pPr>
            <w:r>
              <w:rPr>
                <w:rFonts w:ascii="Arial" w:eastAsiaTheme="majorEastAsia" w:hAnsi="Arial" w:cs="Arial"/>
                <w:sz w:val="16"/>
                <w:szCs w:val="16"/>
                <w:lang w:eastAsia="en-US"/>
              </w:rPr>
              <w:t>Use Excel Spreadsheet</w:t>
            </w:r>
          </w:p>
        </w:tc>
        <w:tc>
          <w:tcPr>
            <w:tcW w:w="1803" w:type="dxa"/>
          </w:tcPr>
          <w:p w14:paraId="0095B144" w14:textId="77777777" w:rsidR="00977D0B" w:rsidRPr="00656E3D" w:rsidRDefault="00977D0B">
            <w:pPr>
              <w:spacing w:after="160" w:line="259" w:lineRule="auto"/>
              <w:rPr>
                <w:rFonts w:ascii="Arial" w:eastAsiaTheme="majorEastAsia" w:hAnsi="Arial" w:cs="Arial"/>
                <w:sz w:val="18"/>
                <w:szCs w:val="18"/>
                <w:lang w:eastAsia="en-US"/>
              </w:rPr>
            </w:pPr>
          </w:p>
        </w:tc>
        <w:tc>
          <w:tcPr>
            <w:tcW w:w="1803" w:type="dxa"/>
          </w:tcPr>
          <w:p w14:paraId="09BE27B4" w14:textId="757A08BD" w:rsidR="00977D0B" w:rsidRPr="00656E3D" w:rsidRDefault="00977D0B">
            <w:pPr>
              <w:spacing w:after="160" w:line="259" w:lineRule="auto"/>
              <w:rPr>
                <w:rFonts w:ascii="Arial" w:eastAsiaTheme="majorEastAsia" w:hAnsi="Arial" w:cs="Arial"/>
                <w:sz w:val="18"/>
                <w:szCs w:val="18"/>
                <w:lang w:eastAsia="en-US"/>
              </w:rPr>
            </w:pPr>
          </w:p>
        </w:tc>
        <w:tc>
          <w:tcPr>
            <w:tcW w:w="1803" w:type="dxa"/>
          </w:tcPr>
          <w:p w14:paraId="5F05E3BE" w14:textId="0351D58C" w:rsidR="00977D0B" w:rsidRPr="00656E3D" w:rsidRDefault="00681059">
            <w:pPr>
              <w:spacing w:after="160" w:line="259" w:lineRule="auto"/>
              <w:rPr>
                <w:rFonts w:ascii="Arial" w:eastAsiaTheme="majorEastAsia" w:hAnsi="Arial" w:cs="Arial"/>
                <w:sz w:val="18"/>
                <w:szCs w:val="18"/>
                <w:lang w:eastAsia="en-US"/>
              </w:rPr>
            </w:pPr>
            <w:r>
              <w:rPr>
                <w:rFonts w:ascii="Arial" w:eastAsiaTheme="majorEastAsia" w:hAnsi="Arial" w:cs="Arial"/>
                <w:sz w:val="18"/>
                <w:szCs w:val="18"/>
                <w:lang w:eastAsia="en-US"/>
              </w:rPr>
              <w:t>X</w:t>
            </w:r>
          </w:p>
        </w:tc>
        <w:tc>
          <w:tcPr>
            <w:tcW w:w="1804" w:type="dxa"/>
          </w:tcPr>
          <w:p w14:paraId="7FFED852" w14:textId="77777777" w:rsidR="00977D0B" w:rsidRPr="00656E3D" w:rsidRDefault="00977D0B">
            <w:pPr>
              <w:spacing w:after="160" w:line="259" w:lineRule="auto"/>
              <w:rPr>
                <w:rFonts w:ascii="Arial" w:eastAsiaTheme="majorEastAsia" w:hAnsi="Arial" w:cs="Arial"/>
                <w:sz w:val="18"/>
                <w:szCs w:val="18"/>
                <w:lang w:eastAsia="en-US"/>
              </w:rPr>
            </w:pPr>
          </w:p>
        </w:tc>
      </w:tr>
      <w:tr w:rsidR="00977D0B" w14:paraId="3263A802" w14:textId="77777777" w:rsidTr="00737097">
        <w:tc>
          <w:tcPr>
            <w:tcW w:w="1803" w:type="dxa"/>
          </w:tcPr>
          <w:p w14:paraId="36CC77EA" w14:textId="19B5F79F" w:rsidR="00977D0B" w:rsidRPr="00DA5515" w:rsidRDefault="00DA5515">
            <w:pPr>
              <w:spacing w:after="160" w:line="259" w:lineRule="auto"/>
              <w:rPr>
                <w:rFonts w:ascii="Arial" w:eastAsiaTheme="majorEastAsia" w:hAnsi="Arial" w:cs="Arial"/>
                <w:sz w:val="16"/>
                <w:szCs w:val="16"/>
                <w:lang w:eastAsia="en-US"/>
              </w:rPr>
            </w:pPr>
            <w:r>
              <w:rPr>
                <w:rFonts w:ascii="Arial" w:eastAsiaTheme="majorEastAsia" w:hAnsi="Arial" w:cs="Arial"/>
                <w:sz w:val="16"/>
                <w:szCs w:val="16"/>
                <w:lang w:eastAsia="en-US"/>
              </w:rPr>
              <w:t>Use a Database</w:t>
            </w:r>
          </w:p>
        </w:tc>
        <w:tc>
          <w:tcPr>
            <w:tcW w:w="1803" w:type="dxa"/>
          </w:tcPr>
          <w:p w14:paraId="5D211DC1" w14:textId="77777777" w:rsidR="00977D0B" w:rsidRPr="00656E3D" w:rsidRDefault="00977D0B">
            <w:pPr>
              <w:spacing w:after="160" w:line="259" w:lineRule="auto"/>
              <w:rPr>
                <w:rFonts w:ascii="Arial" w:eastAsiaTheme="majorEastAsia" w:hAnsi="Arial" w:cs="Arial"/>
                <w:sz w:val="18"/>
                <w:szCs w:val="18"/>
                <w:lang w:eastAsia="en-US"/>
              </w:rPr>
            </w:pPr>
          </w:p>
        </w:tc>
        <w:tc>
          <w:tcPr>
            <w:tcW w:w="1803" w:type="dxa"/>
          </w:tcPr>
          <w:p w14:paraId="5A7F5578" w14:textId="77777777" w:rsidR="00977D0B" w:rsidRPr="00656E3D" w:rsidRDefault="00977D0B">
            <w:pPr>
              <w:spacing w:after="160" w:line="259" w:lineRule="auto"/>
              <w:rPr>
                <w:rFonts w:ascii="Arial" w:eastAsiaTheme="majorEastAsia" w:hAnsi="Arial" w:cs="Arial"/>
                <w:sz w:val="18"/>
                <w:szCs w:val="18"/>
                <w:lang w:eastAsia="en-US"/>
              </w:rPr>
            </w:pPr>
          </w:p>
        </w:tc>
        <w:tc>
          <w:tcPr>
            <w:tcW w:w="1803" w:type="dxa"/>
          </w:tcPr>
          <w:p w14:paraId="61FECD0F" w14:textId="77777777" w:rsidR="00977D0B" w:rsidRPr="00656E3D" w:rsidRDefault="00977D0B">
            <w:pPr>
              <w:spacing w:after="160" w:line="259" w:lineRule="auto"/>
              <w:rPr>
                <w:rFonts w:ascii="Arial" w:eastAsiaTheme="majorEastAsia" w:hAnsi="Arial" w:cs="Arial"/>
                <w:sz w:val="18"/>
                <w:szCs w:val="18"/>
                <w:lang w:eastAsia="en-US"/>
              </w:rPr>
            </w:pPr>
          </w:p>
        </w:tc>
        <w:tc>
          <w:tcPr>
            <w:tcW w:w="1804" w:type="dxa"/>
          </w:tcPr>
          <w:p w14:paraId="070DAAF2" w14:textId="4EF40ADE" w:rsidR="00977D0B" w:rsidRPr="00656E3D" w:rsidRDefault="00681059">
            <w:pPr>
              <w:spacing w:after="160" w:line="259" w:lineRule="auto"/>
              <w:rPr>
                <w:rFonts w:ascii="Arial" w:eastAsiaTheme="majorEastAsia" w:hAnsi="Arial" w:cs="Arial"/>
                <w:sz w:val="18"/>
                <w:szCs w:val="18"/>
                <w:lang w:eastAsia="en-US"/>
              </w:rPr>
            </w:pPr>
            <w:r>
              <w:rPr>
                <w:rFonts w:ascii="Arial" w:eastAsiaTheme="majorEastAsia" w:hAnsi="Arial" w:cs="Arial"/>
                <w:sz w:val="18"/>
                <w:szCs w:val="18"/>
                <w:lang w:eastAsia="en-US"/>
              </w:rPr>
              <w:t>X</w:t>
            </w:r>
          </w:p>
        </w:tc>
      </w:tr>
      <w:tr w:rsidR="00977D0B" w14:paraId="78138316" w14:textId="77777777" w:rsidTr="00737097">
        <w:tc>
          <w:tcPr>
            <w:tcW w:w="1803" w:type="dxa"/>
          </w:tcPr>
          <w:p w14:paraId="14573F2E" w14:textId="698CDFED" w:rsidR="00977D0B" w:rsidRPr="0027763F" w:rsidRDefault="0027763F">
            <w:pPr>
              <w:spacing w:after="160" w:line="259" w:lineRule="auto"/>
              <w:rPr>
                <w:rFonts w:ascii="Arial" w:eastAsiaTheme="majorEastAsia" w:hAnsi="Arial" w:cs="Arial"/>
                <w:sz w:val="16"/>
                <w:szCs w:val="16"/>
                <w:lang w:eastAsia="en-US"/>
              </w:rPr>
            </w:pPr>
            <w:r>
              <w:rPr>
                <w:rFonts w:ascii="Arial" w:eastAsiaTheme="majorEastAsia" w:hAnsi="Arial" w:cs="Arial"/>
                <w:sz w:val="16"/>
                <w:szCs w:val="16"/>
                <w:lang w:eastAsia="en-US"/>
              </w:rPr>
              <w:t>Use specialist HR software</w:t>
            </w:r>
          </w:p>
        </w:tc>
        <w:tc>
          <w:tcPr>
            <w:tcW w:w="1803" w:type="dxa"/>
          </w:tcPr>
          <w:p w14:paraId="721F8872" w14:textId="77777777" w:rsidR="00977D0B" w:rsidRPr="00656E3D" w:rsidRDefault="00977D0B">
            <w:pPr>
              <w:spacing w:after="160" w:line="259" w:lineRule="auto"/>
              <w:rPr>
                <w:rFonts w:ascii="Arial" w:eastAsiaTheme="majorEastAsia" w:hAnsi="Arial" w:cs="Arial"/>
                <w:sz w:val="18"/>
                <w:szCs w:val="18"/>
                <w:lang w:eastAsia="en-US"/>
              </w:rPr>
            </w:pPr>
          </w:p>
        </w:tc>
        <w:tc>
          <w:tcPr>
            <w:tcW w:w="1803" w:type="dxa"/>
          </w:tcPr>
          <w:p w14:paraId="3EC27B38" w14:textId="77777777" w:rsidR="00977D0B" w:rsidRPr="00656E3D" w:rsidRDefault="00977D0B">
            <w:pPr>
              <w:spacing w:after="160" w:line="259" w:lineRule="auto"/>
              <w:rPr>
                <w:rFonts w:ascii="Arial" w:eastAsiaTheme="majorEastAsia" w:hAnsi="Arial" w:cs="Arial"/>
                <w:sz w:val="18"/>
                <w:szCs w:val="18"/>
                <w:lang w:eastAsia="en-US"/>
              </w:rPr>
            </w:pPr>
          </w:p>
        </w:tc>
        <w:tc>
          <w:tcPr>
            <w:tcW w:w="1803" w:type="dxa"/>
          </w:tcPr>
          <w:p w14:paraId="45FDEC49" w14:textId="77777777" w:rsidR="00977D0B" w:rsidRPr="00656E3D" w:rsidRDefault="00977D0B">
            <w:pPr>
              <w:spacing w:after="160" w:line="259" w:lineRule="auto"/>
              <w:rPr>
                <w:rFonts w:ascii="Arial" w:eastAsiaTheme="majorEastAsia" w:hAnsi="Arial" w:cs="Arial"/>
                <w:sz w:val="18"/>
                <w:szCs w:val="18"/>
                <w:lang w:eastAsia="en-US"/>
              </w:rPr>
            </w:pPr>
          </w:p>
        </w:tc>
        <w:tc>
          <w:tcPr>
            <w:tcW w:w="1804" w:type="dxa"/>
          </w:tcPr>
          <w:p w14:paraId="395E774C" w14:textId="65AE334C" w:rsidR="00977D0B" w:rsidRPr="00656E3D" w:rsidRDefault="00681059">
            <w:pPr>
              <w:spacing w:after="160" w:line="259" w:lineRule="auto"/>
              <w:rPr>
                <w:rFonts w:ascii="Arial" w:eastAsiaTheme="majorEastAsia" w:hAnsi="Arial" w:cs="Arial"/>
                <w:sz w:val="18"/>
                <w:szCs w:val="18"/>
                <w:lang w:eastAsia="en-US"/>
              </w:rPr>
            </w:pPr>
            <w:r>
              <w:rPr>
                <w:rFonts w:ascii="Arial" w:eastAsiaTheme="majorEastAsia" w:hAnsi="Arial" w:cs="Arial"/>
                <w:sz w:val="18"/>
                <w:szCs w:val="18"/>
                <w:lang w:eastAsia="en-US"/>
              </w:rPr>
              <w:t>X</w:t>
            </w:r>
          </w:p>
        </w:tc>
      </w:tr>
      <w:tr w:rsidR="00977D0B" w14:paraId="17D799EB" w14:textId="77777777" w:rsidTr="00737097">
        <w:tc>
          <w:tcPr>
            <w:tcW w:w="1803" w:type="dxa"/>
          </w:tcPr>
          <w:p w14:paraId="34D8D169" w14:textId="151A72D6" w:rsidR="00977D0B" w:rsidRPr="0027763F" w:rsidRDefault="0027763F">
            <w:pPr>
              <w:spacing w:after="160" w:line="259" w:lineRule="auto"/>
              <w:rPr>
                <w:rFonts w:ascii="Arial" w:eastAsiaTheme="majorEastAsia" w:hAnsi="Arial" w:cs="Arial"/>
                <w:sz w:val="16"/>
                <w:szCs w:val="16"/>
                <w:lang w:eastAsia="en-US"/>
              </w:rPr>
            </w:pPr>
            <w:r>
              <w:rPr>
                <w:rFonts w:ascii="Arial" w:eastAsiaTheme="majorEastAsia" w:hAnsi="Arial" w:cs="Arial"/>
                <w:sz w:val="16"/>
                <w:szCs w:val="16"/>
                <w:lang w:eastAsia="en-US"/>
              </w:rPr>
              <w:t>Use the Internet</w:t>
            </w:r>
          </w:p>
        </w:tc>
        <w:tc>
          <w:tcPr>
            <w:tcW w:w="1803" w:type="dxa"/>
          </w:tcPr>
          <w:p w14:paraId="7CE676EB" w14:textId="66F2C618" w:rsidR="00977D0B" w:rsidRPr="00656E3D" w:rsidRDefault="00681059">
            <w:pPr>
              <w:spacing w:after="160" w:line="259" w:lineRule="auto"/>
              <w:rPr>
                <w:rFonts w:ascii="Arial" w:eastAsiaTheme="majorEastAsia" w:hAnsi="Arial" w:cs="Arial"/>
                <w:sz w:val="18"/>
                <w:szCs w:val="18"/>
                <w:lang w:eastAsia="en-US"/>
              </w:rPr>
            </w:pPr>
            <w:r>
              <w:rPr>
                <w:rFonts w:ascii="Arial" w:eastAsiaTheme="majorEastAsia" w:hAnsi="Arial" w:cs="Arial"/>
                <w:sz w:val="18"/>
                <w:szCs w:val="18"/>
                <w:lang w:eastAsia="en-US"/>
              </w:rPr>
              <w:t>X</w:t>
            </w:r>
          </w:p>
        </w:tc>
        <w:tc>
          <w:tcPr>
            <w:tcW w:w="1803" w:type="dxa"/>
          </w:tcPr>
          <w:p w14:paraId="306D040B" w14:textId="77777777" w:rsidR="00977D0B" w:rsidRPr="00656E3D" w:rsidRDefault="00977D0B">
            <w:pPr>
              <w:spacing w:after="160" w:line="259" w:lineRule="auto"/>
              <w:rPr>
                <w:rFonts w:ascii="Arial" w:eastAsiaTheme="majorEastAsia" w:hAnsi="Arial" w:cs="Arial"/>
                <w:sz w:val="18"/>
                <w:szCs w:val="18"/>
                <w:lang w:eastAsia="en-US"/>
              </w:rPr>
            </w:pPr>
          </w:p>
        </w:tc>
        <w:tc>
          <w:tcPr>
            <w:tcW w:w="1803" w:type="dxa"/>
          </w:tcPr>
          <w:p w14:paraId="6140D869" w14:textId="77777777" w:rsidR="00977D0B" w:rsidRPr="00656E3D" w:rsidRDefault="00977D0B">
            <w:pPr>
              <w:spacing w:after="160" w:line="259" w:lineRule="auto"/>
              <w:rPr>
                <w:rFonts w:ascii="Arial" w:eastAsiaTheme="majorEastAsia" w:hAnsi="Arial" w:cs="Arial"/>
                <w:sz w:val="18"/>
                <w:szCs w:val="18"/>
                <w:lang w:eastAsia="en-US"/>
              </w:rPr>
            </w:pPr>
          </w:p>
        </w:tc>
        <w:tc>
          <w:tcPr>
            <w:tcW w:w="1804" w:type="dxa"/>
          </w:tcPr>
          <w:p w14:paraId="0FBB19C0" w14:textId="77777777" w:rsidR="00977D0B" w:rsidRPr="00656E3D" w:rsidRDefault="00977D0B">
            <w:pPr>
              <w:spacing w:after="160" w:line="259" w:lineRule="auto"/>
              <w:rPr>
                <w:rFonts w:ascii="Arial" w:eastAsiaTheme="majorEastAsia" w:hAnsi="Arial" w:cs="Arial"/>
                <w:sz w:val="18"/>
                <w:szCs w:val="18"/>
                <w:lang w:eastAsia="en-US"/>
              </w:rPr>
            </w:pPr>
          </w:p>
        </w:tc>
      </w:tr>
      <w:tr w:rsidR="00977D0B" w14:paraId="7DEC071D" w14:textId="77777777" w:rsidTr="00737097">
        <w:tc>
          <w:tcPr>
            <w:tcW w:w="1803" w:type="dxa"/>
          </w:tcPr>
          <w:p w14:paraId="40362401" w14:textId="062E7008" w:rsidR="00977D0B" w:rsidRPr="0027763F" w:rsidRDefault="00C5624D">
            <w:pPr>
              <w:spacing w:after="160" w:line="259" w:lineRule="auto"/>
              <w:rPr>
                <w:rFonts w:ascii="Arial" w:eastAsiaTheme="majorEastAsia" w:hAnsi="Arial" w:cs="Arial"/>
                <w:sz w:val="16"/>
                <w:szCs w:val="16"/>
                <w:lang w:eastAsia="en-US"/>
              </w:rPr>
            </w:pPr>
            <w:r>
              <w:rPr>
                <w:rFonts w:ascii="Arial" w:eastAsiaTheme="majorEastAsia" w:hAnsi="Arial" w:cs="Arial"/>
                <w:sz w:val="16"/>
                <w:szCs w:val="16"/>
                <w:lang w:eastAsia="en-US"/>
              </w:rPr>
              <w:t>Use e-mail</w:t>
            </w:r>
          </w:p>
        </w:tc>
        <w:tc>
          <w:tcPr>
            <w:tcW w:w="1803" w:type="dxa"/>
          </w:tcPr>
          <w:p w14:paraId="78101E2A" w14:textId="19BCCE4F" w:rsidR="00977D0B" w:rsidRPr="00656E3D" w:rsidRDefault="00681059">
            <w:pPr>
              <w:spacing w:after="160" w:line="259" w:lineRule="auto"/>
              <w:rPr>
                <w:rFonts w:ascii="Arial" w:eastAsiaTheme="majorEastAsia" w:hAnsi="Arial" w:cs="Arial"/>
                <w:sz w:val="18"/>
                <w:szCs w:val="18"/>
                <w:lang w:eastAsia="en-US"/>
              </w:rPr>
            </w:pPr>
            <w:r>
              <w:rPr>
                <w:rFonts w:ascii="Arial" w:eastAsiaTheme="majorEastAsia" w:hAnsi="Arial" w:cs="Arial"/>
                <w:sz w:val="18"/>
                <w:szCs w:val="18"/>
                <w:lang w:eastAsia="en-US"/>
              </w:rPr>
              <w:t>X</w:t>
            </w:r>
          </w:p>
        </w:tc>
        <w:tc>
          <w:tcPr>
            <w:tcW w:w="1803" w:type="dxa"/>
          </w:tcPr>
          <w:p w14:paraId="1D622F5D" w14:textId="77777777" w:rsidR="00977D0B" w:rsidRPr="00656E3D" w:rsidRDefault="00977D0B">
            <w:pPr>
              <w:spacing w:after="160" w:line="259" w:lineRule="auto"/>
              <w:rPr>
                <w:rFonts w:ascii="Arial" w:eastAsiaTheme="majorEastAsia" w:hAnsi="Arial" w:cs="Arial"/>
                <w:sz w:val="18"/>
                <w:szCs w:val="18"/>
                <w:lang w:eastAsia="en-US"/>
              </w:rPr>
            </w:pPr>
          </w:p>
        </w:tc>
        <w:tc>
          <w:tcPr>
            <w:tcW w:w="1803" w:type="dxa"/>
          </w:tcPr>
          <w:p w14:paraId="5ABFD13C" w14:textId="77777777" w:rsidR="00977D0B" w:rsidRPr="00656E3D" w:rsidRDefault="00977D0B">
            <w:pPr>
              <w:spacing w:after="160" w:line="259" w:lineRule="auto"/>
              <w:rPr>
                <w:rFonts w:ascii="Arial" w:eastAsiaTheme="majorEastAsia" w:hAnsi="Arial" w:cs="Arial"/>
                <w:sz w:val="18"/>
                <w:szCs w:val="18"/>
                <w:lang w:eastAsia="en-US"/>
              </w:rPr>
            </w:pPr>
          </w:p>
        </w:tc>
        <w:tc>
          <w:tcPr>
            <w:tcW w:w="1804" w:type="dxa"/>
          </w:tcPr>
          <w:p w14:paraId="0BCACB75" w14:textId="77777777" w:rsidR="00977D0B" w:rsidRPr="00656E3D" w:rsidRDefault="00977D0B">
            <w:pPr>
              <w:spacing w:after="160" w:line="259" w:lineRule="auto"/>
              <w:rPr>
                <w:rFonts w:ascii="Arial" w:eastAsiaTheme="majorEastAsia" w:hAnsi="Arial" w:cs="Arial"/>
                <w:sz w:val="18"/>
                <w:szCs w:val="18"/>
                <w:lang w:eastAsia="en-US"/>
              </w:rPr>
            </w:pPr>
          </w:p>
        </w:tc>
      </w:tr>
      <w:tr w:rsidR="00C5624D" w14:paraId="3F2449CC" w14:textId="77777777" w:rsidTr="00737097">
        <w:tc>
          <w:tcPr>
            <w:tcW w:w="1803" w:type="dxa"/>
          </w:tcPr>
          <w:p w14:paraId="34A81A93" w14:textId="4E23B67E" w:rsidR="00C5624D" w:rsidRDefault="00C5624D">
            <w:pPr>
              <w:spacing w:after="160" w:line="259" w:lineRule="auto"/>
              <w:rPr>
                <w:rFonts w:ascii="Arial" w:eastAsiaTheme="majorEastAsia" w:hAnsi="Arial" w:cs="Arial"/>
                <w:sz w:val="16"/>
                <w:szCs w:val="16"/>
                <w:lang w:eastAsia="en-US"/>
              </w:rPr>
            </w:pPr>
            <w:r>
              <w:rPr>
                <w:rFonts w:ascii="Arial" w:eastAsiaTheme="majorEastAsia" w:hAnsi="Arial" w:cs="Arial"/>
                <w:sz w:val="16"/>
                <w:szCs w:val="16"/>
                <w:lang w:eastAsia="en-US"/>
              </w:rPr>
              <w:t>Use PowerPoint</w:t>
            </w:r>
          </w:p>
        </w:tc>
        <w:tc>
          <w:tcPr>
            <w:tcW w:w="1803" w:type="dxa"/>
          </w:tcPr>
          <w:p w14:paraId="30103C04" w14:textId="77777777" w:rsidR="00C5624D" w:rsidRPr="00656E3D" w:rsidRDefault="00C5624D">
            <w:pPr>
              <w:spacing w:after="160" w:line="259" w:lineRule="auto"/>
              <w:rPr>
                <w:rFonts w:ascii="Arial" w:eastAsiaTheme="majorEastAsia" w:hAnsi="Arial" w:cs="Arial"/>
                <w:sz w:val="18"/>
                <w:szCs w:val="18"/>
                <w:lang w:eastAsia="en-US"/>
              </w:rPr>
            </w:pPr>
          </w:p>
        </w:tc>
        <w:tc>
          <w:tcPr>
            <w:tcW w:w="1803" w:type="dxa"/>
          </w:tcPr>
          <w:p w14:paraId="79DB2B48" w14:textId="7B4377B3" w:rsidR="00C5624D" w:rsidRPr="00656E3D" w:rsidRDefault="00681059">
            <w:pPr>
              <w:spacing w:after="160" w:line="259" w:lineRule="auto"/>
              <w:rPr>
                <w:rFonts w:ascii="Arial" w:eastAsiaTheme="majorEastAsia" w:hAnsi="Arial" w:cs="Arial"/>
                <w:sz w:val="18"/>
                <w:szCs w:val="18"/>
                <w:lang w:eastAsia="en-US"/>
              </w:rPr>
            </w:pPr>
            <w:r>
              <w:rPr>
                <w:rFonts w:ascii="Arial" w:eastAsiaTheme="majorEastAsia" w:hAnsi="Arial" w:cs="Arial"/>
                <w:sz w:val="18"/>
                <w:szCs w:val="18"/>
                <w:lang w:eastAsia="en-US"/>
              </w:rPr>
              <w:t>X</w:t>
            </w:r>
          </w:p>
        </w:tc>
        <w:tc>
          <w:tcPr>
            <w:tcW w:w="1803" w:type="dxa"/>
          </w:tcPr>
          <w:p w14:paraId="68187472" w14:textId="77777777" w:rsidR="00C5624D" w:rsidRPr="00656E3D" w:rsidRDefault="00C5624D">
            <w:pPr>
              <w:spacing w:after="160" w:line="259" w:lineRule="auto"/>
              <w:rPr>
                <w:rFonts w:ascii="Arial" w:eastAsiaTheme="majorEastAsia" w:hAnsi="Arial" w:cs="Arial"/>
                <w:sz w:val="18"/>
                <w:szCs w:val="18"/>
                <w:lang w:eastAsia="en-US"/>
              </w:rPr>
            </w:pPr>
          </w:p>
        </w:tc>
        <w:tc>
          <w:tcPr>
            <w:tcW w:w="1804" w:type="dxa"/>
          </w:tcPr>
          <w:p w14:paraId="0D382D08" w14:textId="77777777" w:rsidR="00C5624D" w:rsidRPr="00656E3D" w:rsidRDefault="00C5624D">
            <w:pPr>
              <w:spacing w:after="160" w:line="259" w:lineRule="auto"/>
              <w:rPr>
                <w:rFonts w:ascii="Arial" w:eastAsiaTheme="majorEastAsia" w:hAnsi="Arial" w:cs="Arial"/>
                <w:sz w:val="18"/>
                <w:szCs w:val="18"/>
                <w:lang w:eastAsia="en-US"/>
              </w:rPr>
            </w:pPr>
          </w:p>
        </w:tc>
      </w:tr>
    </w:tbl>
    <w:p w14:paraId="21DEF7E5" w14:textId="2F2EE03A" w:rsidR="00737097" w:rsidRDefault="00737097">
      <w:pPr>
        <w:spacing w:after="160" w:line="259" w:lineRule="auto"/>
        <w:rPr>
          <w:rFonts w:ascii="Arial" w:eastAsiaTheme="majorEastAsia" w:hAnsi="Arial" w:cs="Arial"/>
          <w:sz w:val="22"/>
          <w:szCs w:val="22"/>
          <w:lang w:eastAsia="en-US"/>
        </w:rPr>
      </w:pPr>
    </w:p>
    <w:tbl>
      <w:tblPr>
        <w:tblStyle w:val="TableGrid"/>
        <w:tblW w:w="0" w:type="auto"/>
        <w:tblLook w:val="04A0" w:firstRow="1" w:lastRow="0" w:firstColumn="1" w:lastColumn="0" w:noHBand="0" w:noVBand="1"/>
      </w:tblPr>
      <w:tblGrid>
        <w:gridCol w:w="1803"/>
        <w:gridCol w:w="1803"/>
        <w:gridCol w:w="1803"/>
        <w:gridCol w:w="1803"/>
        <w:gridCol w:w="1804"/>
      </w:tblGrid>
      <w:tr w:rsidR="003F59C9" w14:paraId="51247FCB" w14:textId="77777777" w:rsidTr="00A23636">
        <w:tc>
          <w:tcPr>
            <w:tcW w:w="1803" w:type="dxa"/>
          </w:tcPr>
          <w:p w14:paraId="3293B7F7" w14:textId="77777777" w:rsidR="003F59C9" w:rsidRDefault="003F59C9" w:rsidP="00A23636">
            <w:pPr>
              <w:spacing w:after="160" w:line="259" w:lineRule="auto"/>
              <w:rPr>
                <w:rFonts w:ascii="Arial" w:eastAsiaTheme="majorEastAsia" w:hAnsi="Arial" w:cs="Arial"/>
                <w:sz w:val="22"/>
                <w:szCs w:val="22"/>
                <w:lang w:eastAsia="en-US"/>
              </w:rPr>
            </w:pPr>
          </w:p>
        </w:tc>
        <w:tc>
          <w:tcPr>
            <w:tcW w:w="1803" w:type="dxa"/>
          </w:tcPr>
          <w:p w14:paraId="68054BC1" w14:textId="77777777" w:rsidR="003F59C9" w:rsidRPr="003F59C9" w:rsidRDefault="003F59C9" w:rsidP="00A23636">
            <w:pPr>
              <w:spacing w:after="160" w:line="259" w:lineRule="auto"/>
              <w:rPr>
                <w:rFonts w:ascii="Arial" w:eastAsiaTheme="majorEastAsia" w:hAnsi="Arial" w:cs="Arial"/>
                <w:b/>
                <w:bCs/>
                <w:sz w:val="18"/>
                <w:szCs w:val="18"/>
                <w:lang w:eastAsia="en-US"/>
              </w:rPr>
            </w:pPr>
            <w:r w:rsidRPr="003F59C9">
              <w:rPr>
                <w:rFonts w:ascii="Arial" w:eastAsiaTheme="majorEastAsia" w:hAnsi="Arial" w:cs="Arial"/>
                <w:b/>
                <w:bCs/>
                <w:sz w:val="18"/>
                <w:szCs w:val="18"/>
                <w:lang w:eastAsia="en-US"/>
              </w:rPr>
              <w:t>Very Good</w:t>
            </w:r>
          </w:p>
        </w:tc>
        <w:tc>
          <w:tcPr>
            <w:tcW w:w="1803" w:type="dxa"/>
          </w:tcPr>
          <w:p w14:paraId="2E3820D4" w14:textId="77777777" w:rsidR="003F59C9" w:rsidRPr="003F59C9" w:rsidRDefault="003F59C9" w:rsidP="00A23636">
            <w:pPr>
              <w:spacing w:after="160" w:line="259" w:lineRule="auto"/>
              <w:rPr>
                <w:rFonts w:ascii="Arial" w:eastAsiaTheme="majorEastAsia" w:hAnsi="Arial" w:cs="Arial"/>
                <w:b/>
                <w:bCs/>
                <w:sz w:val="18"/>
                <w:szCs w:val="18"/>
                <w:lang w:eastAsia="en-US"/>
              </w:rPr>
            </w:pPr>
            <w:r w:rsidRPr="003F59C9">
              <w:rPr>
                <w:rFonts w:ascii="Arial" w:eastAsiaTheme="majorEastAsia" w:hAnsi="Arial" w:cs="Arial"/>
                <w:b/>
                <w:bCs/>
                <w:sz w:val="18"/>
                <w:szCs w:val="18"/>
                <w:lang w:eastAsia="en-US"/>
              </w:rPr>
              <w:t>Good</w:t>
            </w:r>
          </w:p>
        </w:tc>
        <w:tc>
          <w:tcPr>
            <w:tcW w:w="1803" w:type="dxa"/>
          </w:tcPr>
          <w:p w14:paraId="3A502634" w14:textId="77777777" w:rsidR="003F59C9" w:rsidRPr="003F59C9" w:rsidRDefault="003F59C9" w:rsidP="00A23636">
            <w:pPr>
              <w:spacing w:after="160" w:line="259" w:lineRule="auto"/>
              <w:rPr>
                <w:rFonts w:ascii="Arial" w:eastAsiaTheme="majorEastAsia" w:hAnsi="Arial" w:cs="Arial"/>
                <w:b/>
                <w:bCs/>
                <w:sz w:val="18"/>
                <w:szCs w:val="18"/>
                <w:lang w:eastAsia="en-US"/>
              </w:rPr>
            </w:pPr>
            <w:r w:rsidRPr="003F59C9">
              <w:rPr>
                <w:rFonts w:ascii="Arial" w:eastAsiaTheme="majorEastAsia" w:hAnsi="Arial" w:cs="Arial"/>
                <w:b/>
                <w:bCs/>
                <w:sz w:val="18"/>
                <w:szCs w:val="18"/>
                <w:lang w:eastAsia="en-US"/>
              </w:rPr>
              <w:t>Adequate</w:t>
            </w:r>
          </w:p>
        </w:tc>
        <w:tc>
          <w:tcPr>
            <w:tcW w:w="1804" w:type="dxa"/>
          </w:tcPr>
          <w:p w14:paraId="2FD673C8" w14:textId="77777777" w:rsidR="003F59C9" w:rsidRPr="003F59C9" w:rsidRDefault="003F59C9" w:rsidP="00A23636">
            <w:pPr>
              <w:spacing w:after="160" w:line="259" w:lineRule="auto"/>
              <w:rPr>
                <w:rFonts w:ascii="Arial" w:eastAsiaTheme="majorEastAsia" w:hAnsi="Arial" w:cs="Arial"/>
                <w:b/>
                <w:bCs/>
                <w:sz w:val="18"/>
                <w:szCs w:val="18"/>
                <w:lang w:eastAsia="en-US"/>
              </w:rPr>
            </w:pPr>
            <w:r w:rsidRPr="003F59C9">
              <w:rPr>
                <w:rFonts w:ascii="Arial" w:eastAsiaTheme="majorEastAsia" w:hAnsi="Arial" w:cs="Arial"/>
                <w:b/>
                <w:bCs/>
                <w:sz w:val="18"/>
                <w:szCs w:val="18"/>
                <w:lang w:eastAsia="en-US"/>
              </w:rPr>
              <w:t>Little or no experience</w:t>
            </w:r>
          </w:p>
        </w:tc>
      </w:tr>
      <w:tr w:rsidR="003F59C9" w14:paraId="514CF417" w14:textId="77777777" w:rsidTr="00A23636">
        <w:tc>
          <w:tcPr>
            <w:tcW w:w="9016" w:type="dxa"/>
            <w:gridSpan w:val="5"/>
          </w:tcPr>
          <w:p w14:paraId="00477B2C" w14:textId="7F902FCB" w:rsidR="003F59C9" w:rsidRPr="003F59C9" w:rsidRDefault="003F59C9" w:rsidP="00A23636">
            <w:pPr>
              <w:spacing w:after="160" w:line="259" w:lineRule="auto"/>
              <w:rPr>
                <w:rFonts w:ascii="Arial" w:eastAsiaTheme="majorEastAsia" w:hAnsi="Arial" w:cs="Arial"/>
                <w:b/>
                <w:bCs/>
                <w:sz w:val="18"/>
                <w:szCs w:val="18"/>
                <w:lang w:eastAsia="en-US"/>
              </w:rPr>
            </w:pPr>
            <w:r>
              <w:rPr>
                <w:rFonts w:ascii="Arial" w:eastAsiaTheme="majorEastAsia" w:hAnsi="Arial" w:cs="Arial"/>
                <w:b/>
                <w:bCs/>
                <w:sz w:val="18"/>
                <w:szCs w:val="18"/>
                <w:lang w:eastAsia="en-US"/>
              </w:rPr>
              <w:t>Communication Skills</w:t>
            </w:r>
          </w:p>
        </w:tc>
      </w:tr>
      <w:tr w:rsidR="003F59C9" w14:paraId="69E8D73A" w14:textId="77777777" w:rsidTr="00A23636">
        <w:tc>
          <w:tcPr>
            <w:tcW w:w="1803" w:type="dxa"/>
          </w:tcPr>
          <w:p w14:paraId="103CFD89" w14:textId="1768114B" w:rsidR="003F59C9" w:rsidRPr="00DA5515" w:rsidRDefault="003F59C9" w:rsidP="00A23636">
            <w:pPr>
              <w:spacing w:after="160" w:line="259" w:lineRule="auto"/>
              <w:rPr>
                <w:rFonts w:ascii="Arial" w:eastAsiaTheme="majorEastAsia" w:hAnsi="Arial" w:cs="Arial"/>
                <w:sz w:val="16"/>
                <w:szCs w:val="16"/>
                <w:lang w:eastAsia="en-US"/>
              </w:rPr>
            </w:pPr>
            <w:r>
              <w:rPr>
                <w:rFonts w:ascii="Arial" w:eastAsiaTheme="majorEastAsia" w:hAnsi="Arial" w:cs="Arial"/>
                <w:sz w:val="16"/>
                <w:szCs w:val="16"/>
                <w:lang w:eastAsia="en-US"/>
              </w:rPr>
              <w:t>Drafting contacts of employment</w:t>
            </w:r>
          </w:p>
        </w:tc>
        <w:tc>
          <w:tcPr>
            <w:tcW w:w="1803" w:type="dxa"/>
          </w:tcPr>
          <w:p w14:paraId="0ED73735" w14:textId="77777777" w:rsidR="003F59C9" w:rsidRPr="00656E3D" w:rsidRDefault="003F59C9" w:rsidP="00A23636">
            <w:pPr>
              <w:spacing w:after="160" w:line="259" w:lineRule="auto"/>
              <w:rPr>
                <w:rFonts w:ascii="Arial" w:eastAsiaTheme="majorEastAsia" w:hAnsi="Arial" w:cs="Arial"/>
                <w:sz w:val="18"/>
                <w:szCs w:val="18"/>
                <w:lang w:eastAsia="en-US"/>
              </w:rPr>
            </w:pPr>
          </w:p>
        </w:tc>
        <w:tc>
          <w:tcPr>
            <w:tcW w:w="1803" w:type="dxa"/>
          </w:tcPr>
          <w:p w14:paraId="716D95D6" w14:textId="77777777" w:rsidR="003F59C9" w:rsidRPr="00656E3D" w:rsidRDefault="003F59C9" w:rsidP="00A23636">
            <w:pPr>
              <w:spacing w:after="160" w:line="259" w:lineRule="auto"/>
              <w:rPr>
                <w:rFonts w:ascii="Arial" w:eastAsiaTheme="majorEastAsia" w:hAnsi="Arial" w:cs="Arial"/>
                <w:sz w:val="18"/>
                <w:szCs w:val="18"/>
                <w:lang w:eastAsia="en-US"/>
              </w:rPr>
            </w:pPr>
          </w:p>
        </w:tc>
        <w:tc>
          <w:tcPr>
            <w:tcW w:w="1803" w:type="dxa"/>
          </w:tcPr>
          <w:p w14:paraId="141A2BAE" w14:textId="77777777" w:rsidR="003F59C9" w:rsidRPr="00656E3D" w:rsidRDefault="003F59C9" w:rsidP="00A23636">
            <w:pPr>
              <w:spacing w:after="160" w:line="259" w:lineRule="auto"/>
              <w:rPr>
                <w:rFonts w:ascii="Arial" w:eastAsiaTheme="majorEastAsia" w:hAnsi="Arial" w:cs="Arial"/>
                <w:sz w:val="18"/>
                <w:szCs w:val="18"/>
                <w:lang w:eastAsia="en-US"/>
              </w:rPr>
            </w:pPr>
          </w:p>
        </w:tc>
        <w:tc>
          <w:tcPr>
            <w:tcW w:w="1804" w:type="dxa"/>
          </w:tcPr>
          <w:p w14:paraId="4B0A6C48" w14:textId="66540769" w:rsidR="003F59C9" w:rsidRPr="00656E3D" w:rsidRDefault="00681059" w:rsidP="00A23636">
            <w:pPr>
              <w:spacing w:after="160" w:line="259" w:lineRule="auto"/>
              <w:rPr>
                <w:rFonts w:ascii="Arial" w:eastAsiaTheme="majorEastAsia" w:hAnsi="Arial" w:cs="Arial"/>
                <w:sz w:val="18"/>
                <w:szCs w:val="18"/>
                <w:lang w:eastAsia="en-US"/>
              </w:rPr>
            </w:pPr>
            <w:r>
              <w:rPr>
                <w:rFonts w:ascii="Arial" w:eastAsiaTheme="majorEastAsia" w:hAnsi="Arial" w:cs="Arial"/>
                <w:sz w:val="18"/>
                <w:szCs w:val="18"/>
                <w:lang w:eastAsia="en-US"/>
              </w:rPr>
              <w:t>X</w:t>
            </w:r>
          </w:p>
        </w:tc>
      </w:tr>
      <w:tr w:rsidR="003F59C9" w14:paraId="0C8F4614" w14:textId="77777777" w:rsidTr="00A23636">
        <w:tc>
          <w:tcPr>
            <w:tcW w:w="1803" w:type="dxa"/>
          </w:tcPr>
          <w:p w14:paraId="2495BA71" w14:textId="267826E0" w:rsidR="003F59C9" w:rsidRPr="00DA5515" w:rsidRDefault="003F59C9" w:rsidP="00A23636">
            <w:pPr>
              <w:spacing w:after="160" w:line="259" w:lineRule="auto"/>
              <w:rPr>
                <w:rFonts w:ascii="Arial" w:eastAsiaTheme="majorEastAsia" w:hAnsi="Arial" w:cs="Arial"/>
                <w:sz w:val="16"/>
                <w:szCs w:val="16"/>
                <w:lang w:eastAsia="en-US"/>
              </w:rPr>
            </w:pPr>
            <w:r>
              <w:rPr>
                <w:rFonts w:ascii="Arial" w:eastAsiaTheme="majorEastAsia" w:hAnsi="Arial" w:cs="Arial"/>
                <w:sz w:val="16"/>
                <w:szCs w:val="16"/>
                <w:lang w:eastAsia="en-US"/>
              </w:rPr>
              <w:t>Taking notes of disciplinary</w:t>
            </w:r>
          </w:p>
        </w:tc>
        <w:tc>
          <w:tcPr>
            <w:tcW w:w="1803" w:type="dxa"/>
          </w:tcPr>
          <w:p w14:paraId="1F1E49E2" w14:textId="77777777" w:rsidR="003F59C9" w:rsidRPr="00656E3D" w:rsidRDefault="003F59C9" w:rsidP="00A23636">
            <w:pPr>
              <w:spacing w:after="160" w:line="259" w:lineRule="auto"/>
              <w:rPr>
                <w:rFonts w:ascii="Arial" w:eastAsiaTheme="majorEastAsia" w:hAnsi="Arial" w:cs="Arial"/>
                <w:sz w:val="18"/>
                <w:szCs w:val="18"/>
                <w:lang w:eastAsia="en-US"/>
              </w:rPr>
            </w:pPr>
          </w:p>
        </w:tc>
        <w:tc>
          <w:tcPr>
            <w:tcW w:w="1803" w:type="dxa"/>
          </w:tcPr>
          <w:p w14:paraId="68052BDB" w14:textId="77777777" w:rsidR="003F59C9" w:rsidRPr="00656E3D" w:rsidRDefault="003F59C9" w:rsidP="00A23636">
            <w:pPr>
              <w:spacing w:after="160" w:line="259" w:lineRule="auto"/>
              <w:rPr>
                <w:rFonts w:ascii="Arial" w:eastAsiaTheme="majorEastAsia" w:hAnsi="Arial" w:cs="Arial"/>
                <w:sz w:val="18"/>
                <w:szCs w:val="18"/>
                <w:lang w:eastAsia="en-US"/>
              </w:rPr>
            </w:pPr>
          </w:p>
        </w:tc>
        <w:tc>
          <w:tcPr>
            <w:tcW w:w="1803" w:type="dxa"/>
          </w:tcPr>
          <w:p w14:paraId="297058B6" w14:textId="77777777" w:rsidR="003F59C9" w:rsidRPr="00656E3D" w:rsidRDefault="003F59C9" w:rsidP="00A23636">
            <w:pPr>
              <w:spacing w:after="160" w:line="259" w:lineRule="auto"/>
              <w:rPr>
                <w:rFonts w:ascii="Arial" w:eastAsiaTheme="majorEastAsia" w:hAnsi="Arial" w:cs="Arial"/>
                <w:sz w:val="18"/>
                <w:szCs w:val="18"/>
                <w:lang w:eastAsia="en-US"/>
              </w:rPr>
            </w:pPr>
          </w:p>
        </w:tc>
        <w:tc>
          <w:tcPr>
            <w:tcW w:w="1804" w:type="dxa"/>
          </w:tcPr>
          <w:p w14:paraId="56080406" w14:textId="40AD2AE0" w:rsidR="003F59C9" w:rsidRPr="00656E3D" w:rsidRDefault="00681059" w:rsidP="00A23636">
            <w:pPr>
              <w:spacing w:after="160" w:line="259" w:lineRule="auto"/>
              <w:rPr>
                <w:rFonts w:ascii="Arial" w:eastAsiaTheme="majorEastAsia" w:hAnsi="Arial" w:cs="Arial"/>
                <w:sz w:val="18"/>
                <w:szCs w:val="18"/>
                <w:lang w:eastAsia="en-US"/>
              </w:rPr>
            </w:pPr>
            <w:r>
              <w:rPr>
                <w:rFonts w:ascii="Arial" w:eastAsiaTheme="majorEastAsia" w:hAnsi="Arial" w:cs="Arial"/>
                <w:sz w:val="18"/>
                <w:szCs w:val="18"/>
                <w:lang w:eastAsia="en-US"/>
              </w:rPr>
              <w:t>X</w:t>
            </w:r>
          </w:p>
        </w:tc>
      </w:tr>
      <w:tr w:rsidR="003F59C9" w14:paraId="27CDB25E" w14:textId="77777777" w:rsidTr="00A23636">
        <w:tc>
          <w:tcPr>
            <w:tcW w:w="1803" w:type="dxa"/>
          </w:tcPr>
          <w:p w14:paraId="6F803651" w14:textId="4D879718" w:rsidR="003F59C9" w:rsidRPr="00DA5515" w:rsidRDefault="003F59C9" w:rsidP="00A23636">
            <w:pPr>
              <w:spacing w:after="160" w:line="259" w:lineRule="auto"/>
              <w:rPr>
                <w:rFonts w:ascii="Arial" w:eastAsiaTheme="majorEastAsia" w:hAnsi="Arial" w:cs="Arial"/>
                <w:sz w:val="16"/>
                <w:szCs w:val="16"/>
                <w:lang w:eastAsia="en-US"/>
              </w:rPr>
            </w:pPr>
            <w:r>
              <w:rPr>
                <w:rFonts w:ascii="Arial" w:eastAsiaTheme="majorEastAsia" w:hAnsi="Arial" w:cs="Arial"/>
                <w:sz w:val="16"/>
                <w:szCs w:val="16"/>
                <w:lang w:eastAsia="en-US"/>
              </w:rPr>
              <w:t>Write reports</w:t>
            </w:r>
          </w:p>
        </w:tc>
        <w:tc>
          <w:tcPr>
            <w:tcW w:w="1803" w:type="dxa"/>
          </w:tcPr>
          <w:p w14:paraId="24B0C574" w14:textId="77777777" w:rsidR="003F59C9" w:rsidRPr="00656E3D" w:rsidRDefault="003F59C9" w:rsidP="00A23636">
            <w:pPr>
              <w:spacing w:after="160" w:line="259" w:lineRule="auto"/>
              <w:rPr>
                <w:rFonts w:ascii="Arial" w:eastAsiaTheme="majorEastAsia" w:hAnsi="Arial" w:cs="Arial"/>
                <w:sz w:val="18"/>
                <w:szCs w:val="18"/>
                <w:lang w:eastAsia="en-US"/>
              </w:rPr>
            </w:pPr>
          </w:p>
        </w:tc>
        <w:tc>
          <w:tcPr>
            <w:tcW w:w="1803" w:type="dxa"/>
          </w:tcPr>
          <w:p w14:paraId="2C93A8B7" w14:textId="77777777" w:rsidR="003F59C9" w:rsidRPr="00656E3D" w:rsidRDefault="003F59C9" w:rsidP="00A23636">
            <w:pPr>
              <w:spacing w:after="160" w:line="259" w:lineRule="auto"/>
              <w:rPr>
                <w:rFonts w:ascii="Arial" w:eastAsiaTheme="majorEastAsia" w:hAnsi="Arial" w:cs="Arial"/>
                <w:sz w:val="18"/>
                <w:szCs w:val="18"/>
                <w:lang w:eastAsia="en-US"/>
              </w:rPr>
            </w:pPr>
          </w:p>
        </w:tc>
        <w:tc>
          <w:tcPr>
            <w:tcW w:w="1803" w:type="dxa"/>
          </w:tcPr>
          <w:p w14:paraId="37BC4973" w14:textId="77777777" w:rsidR="003F59C9" w:rsidRPr="00656E3D" w:rsidRDefault="003F59C9" w:rsidP="00A23636">
            <w:pPr>
              <w:spacing w:after="160" w:line="259" w:lineRule="auto"/>
              <w:rPr>
                <w:rFonts w:ascii="Arial" w:eastAsiaTheme="majorEastAsia" w:hAnsi="Arial" w:cs="Arial"/>
                <w:sz w:val="18"/>
                <w:szCs w:val="18"/>
                <w:lang w:eastAsia="en-US"/>
              </w:rPr>
            </w:pPr>
          </w:p>
        </w:tc>
        <w:tc>
          <w:tcPr>
            <w:tcW w:w="1804" w:type="dxa"/>
          </w:tcPr>
          <w:p w14:paraId="4D5A99DE" w14:textId="4E52A426" w:rsidR="003F59C9" w:rsidRPr="00656E3D" w:rsidRDefault="00681059" w:rsidP="00A23636">
            <w:pPr>
              <w:spacing w:after="160" w:line="259" w:lineRule="auto"/>
              <w:rPr>
                <w:rFonts w:ascii="Arial" w:eastAsiaTheme="majorEastAsia" w:hAnsi="Arial" w:cs="Arial"/>
                <w:sz w:val="18"/>
                <w:szCs w:val="18"/>
                <w:lang w:eastAsia="en-US"/>
              </w:rPr>
            </w:pPr>
            <w:r>
              <w:rPr>
                <w:rFonts w:ascii="Arial" w:eastAsiaTheme="majorEastAsia" w:hAnsi="Arial" w:cs="Arial"/>
                <w:sz w:val="18"/>
                <w:szCs w:val="18"/>
                <w:lang w:eastAsia="en-US"/>
              </w:rPr>
              <w:t>X</w:t>
            </w:r>
          </w:p>
        </w:tc>
      </w:tr>
      <w:tr w:rsidR="003F59C9" w14:paraId="5678DD22" w14:textId="77777777" w:rsidTr="00A23636">
        <w:tc>
          <w:tcPr>
            <w:tcW w:w="1803" w:type="dxa"/>
          </w:tcPr>
          <w:p w14:paraId="19407606" w14:textId="3432C56A" w:rsidR="003F59C9" w:rsidRPr="0027763F" w:rsidRDefault="005B04CB" w:rsidP="00A23636">
            <w:pPr>
              <w:spacing w:after="160" w:line="259" w:lineRule="auto"/>
              <w:rPr>
                <w:rFonts w:ascii="Arial" w:eastAsiaTheme="majorEastAsia" w:hAnsi="Arial" w:cs="Arial"/>
                <w:sz w:val="16"/>
                <w:szCs w:val="16"/>
                <w:lang w:eastAsia="en-US"/>
              </w:rPr>
            </w:pPr>
            <w:r>
              <w:rPr>
                <w:rFonts w:ascii="Arial" w:eastAsiaTheme="majorEastAsia" w:hAnsi="Arial" w:cs="Arial"/>
                <w:sz w:val="16"/>
                <w:szCs w:val="16"/>
                <w:lang w:eastAsia="en-US"/>
              </w:rPr>
              <w:t>Produce material to support presentations</w:t>
            </w:r>
          </w:p>
        </w:tc>
        <w:tc>
          <w:tcPr>
            <w:tcW w:w="1803" w:type="dxa"/>
          </w:tcPr>
          <w:p w14:paraId="58FC8EA8" w14:textId="77777777" w:rsidR="003F59C9" w:rsidRPr="00656E3D" w:rsidRDefault="003F59C9" w:rsidP="00A23636">
            <w:pPr>
              <w:spacing w:after="160" w:line="259" w:lineRule="auto"/>
              <w:rPr>
                <w:rFonts w:ascii="Arial" w:eastAsiaTheme="majorEastAsia" w:hAnsi="Arial" w:cs="Arial"/>
                <w:sz w:val="18"/>
                <w:szCs w:val="18"/>
                <w:lang w:eastAsia="en-US"/>
              </w:rPr>
            </w:pPr>
          </w:p>
        </w:tc>
        <w:tc>
          <w:tcPr>
            <w:tcW w:w="1803" w:type="dxa"/>
          </w:tcPr>
          <w:p w14:paraId="6BF9B1FF" w14:textId="77777777" w:rsidR="003F59C9" w:rsidRPr="00656E3D" w:rsidRDefault="003F59C9" w:rsidP="00A23636">
            <w:pPr>
              <w:spacing w:after="160" w:line="259" w:lineRule="auto"/>
              <w:rPr>
                <w:rFonts w:ascii="Arial" w:eastAsiaTheme="majorEastAsia" w:hAnsi="Arial" w:cs="Arial"/>
                <w:sz w:val="18"/>
                <w:szCs w:val="18"/>
                <w:lang w:eastAsia="en-US"/>
              </w:rPr>
            </w:pPr>
          </w:p>
        </w:tc>
        <w:tc>
          <w:tcPr>
            <w:tcW w:w="1803" w:type="dxa"/>
          </w:tcPr>
          <w:p w14:paraId="652E8436" w14:textId="77777777" w:rsidR="003F59C9" w:rsidRPr="00656E3D" w:rsidRDefault="003F59C9" w:rsidP="00A23636">
            <w:pPr>
              <w:spacing w:after="160" w:line="259" w:lineRule="auto"/>
              <w:rPr>
                <w:rFonts w:ascii="Arial" w:eastAsiaTheme="majorEastAsia" w:hAnsi="Arial" w:cs="Arial"/>
                <w:sz w:val="18"/>
                <w:szCs w:val="18"/>
                <w:lang w:eastAsia="en-US"/>
              </w:rPr>
            </w:pPr>
          </w:p>
        </w:tc>
        <w:tc>
          <w:tcPr>
            <w:tcW w:w="1804" w:type="dxa"/>
          </w:tcPr>
          <w:p w14:paraId="44930021" w14:textId="77777777" w:rsidR="003F59C9" w:rsidRPr="00656E3D" w:rsidRDefault="003F59C9" w:rsidP="00A23636">
            <w:pPr>
              <w:spacing w:after="160" w:line="259" w:lineRule="auto"/>
              <w:rPr>
                <w:rFonts w:ascii="Arial" w:eastAsiaTheme="majorEastAsia" w:hAnsi="Arial" w:cs="Arial"/>
                <w:sz w:val="18"/>
                <w:szCs w:val="18"/>
                <w:lang w:eastAsia="en-US"/>
              </w:rPr>
            </w:pPr>
          </w:p>
        </w:tc>
      </w:tr>
      <w:tr w:rsidR="003F59C9" w14:paraId="281893A1" w14:textId="77777777" w:rsidTr="00A23636">
        <w:tc>
          <w:tcPr>
            <w:tcW w:w="1803" w:type="dxa"/>
          </w:tcPr>
          <w:p w14:paraId="75C857CF" w14:textId="543FB55F" w:rsidR="003F59C9" w:rsidRPr="0027763F" w:rsidRDefault="005B04CB" w:rsidP="00A23636">
            <w:pPr>
              <w:spacing w:after="160" w:line="259" w:lineRule="auto"/>
              <w:rPr>
                <w:rFonts w:ascii="Arial" w:eastAsiaTheme="majorEastAsia" w:hAnsi="Arial" w:cs="Arial"/>
                <w:sz w:val="16"/>
                <w:szCs w:val="16"/>
                <w:lang w:eastAsia="en-US"/>
              </w:rPr>
            </w:pPr>
            <w:r>
              <w:rPr>
                <w:rFonts w:ascii="Arial" w:eastAsiaTheme="majorEastAsia" w:hAnsi="Arial" w:cs="Arial"/>
                <w:sz w:val="16"/>
                <w:szCs w:val="16"/>
                <w:lang w:eastAsia="en-US"/>
              </w:rPr>
              <w:t>Delivering a training session</w:t>
            </w:r>
          </w:p>
        </w:tc>
        <w:tc>
          <w:tcPr>
            <w:tcW w:w="1803" w:type="dxa"/>
          </w:tcPr>
          <w:p w14:paraId="21DDA713" w14:textId="77777777" w:rsidR="003F59C9" w:rsidRPr="00656E3D" w:rsidRDefault="003F59C9" w:rsidP="00A23636">
            <w:pPr>
              <w:spacing w:after="160" w:line="259" w:lineRule="auto"/>
              <w:rPr>
                <w:rFonts w:ascii="Arial" w:eastAsiaTheme="majorEastAsia" w:hAnsi="Arial" w:cs="Arial"/>
                <w:sz w:val="18"/>
                <w:szCs w:val="18"/>
                <w:lang w:eastAsia="en-US"/>
              </w:rPr>
            </w:pPr>
          </w:p>
        </w:tc>
        <w:tc>
          <w:tcPr>
            <w:tcW w:w="1803" w:type="dxa"/>
          </w:tcPr>
          <w:p w14:paraId="4F5F3594" w14:textId="77777777" w:rsidR="003F59C9" w:rsidRPr="00656E3D" w:rsidRDefault="003F59C9" w:rsidP="00A23636">
            <w:pPr>
              <w:spacing w:after="160" w:line="259" w:lineRule="auto"/>
              <w:rPr>
                <w:rFonts w:ascii="Arial" w:eastAsiaTheme="majorEastAsia" w:hAnsi="Arial" w:cs="Arial"/>
                <w:sz w:val="18"/>
                <w:szCs w:val="18"/>
                <w:lang w:eastAsia="en-US"/>
              </w:rPr>
            </w:pPr>
          </w:p>
        </w:tc>
        <w:tc>
          <w:tcPr>
            <w:tcW w:w="1803" w:type="dxa"/>
          </w:tcPr>
          <w:p w14:paraId="12975904" w14:textId="77777777" w:rsidR="003F59C9" w:rsidRPr="00656E3D" w:rsidRDefault="003F59C9" w:rsidP="00A23636">
            <w:pPr>
              <w:spacing w:after="160" w:line="259" w:lineRule="auto"/>
              <w:rPr>
                <w:rFonts w:ascii="Arial" w:eastAsiaTheme="majorEastAsia" w:hAnsi="Arial" w:cs="Arial"/>
                <w:sz w:val="18"/>
                <w:szCs w:val="18"/>
                <w:lang w:eastAsia="en-US"/>
              </w:rPr>
            </w:pPr>
          </w:p>
        </w:tc>
        <w:tc>
          <w:tcPr>
            <w:tcW w:w="1804" w:type="dxa"/>
          </w:tcPr>
          <w:p w14:paraId="533EB7A8" w14:textId="6EBC7BB9" w:rsidR="003F59C9" w:rsidRPr="00656E3D" w:rsidRDefault="00583D96" w:rsidP="00A23636">
            <w:pPr>
              <w:spacing w:after="160" w:line="259" w:lineRule="auto"/>
              <w:rPr>
                <w:rFonts w:ascii="Arial" w:eastAsiaTheme="majorEastAsia" w:hAnsi="Arial" w:cs="Arial"/>
                <w:sz w:val="18"/>
                <w:szCs w:val="18"/>
                <w:lang w:eastAsia="en-US"/>
              </w:rPr>
            </w:pPr>
            <w:r>
              <w:rPr>
                <w:rFonts w:ascii="Arial" w:eastAsiaTheme="majorEastAsia" w:hAnsi="Arial" w:cs="Arial"/>
                <w:sz w:val="18"/>
                <w:szCs w:val="18"/>
                <w:lang w:eastAsia="en-US"/>
              </w:rPr>
              <w:t>X</w:t>
            </w:r>
          </w:p>
        </w:tc>
      </w:tr>
      <w:tr w:rsidR="003F59C9" w14:paraId="1ECDCBB5" w14:textId="77777777" w:rsidTr="00A23636">
        <w:tc>
          <w:tcPr>
            <w:tcW w:w="1803" w:type="dxa"/>
          </w:tcPr>
          <w:p w14:paraId="51E45B08" w14:textId="095505BC" w:rsidR="003F59C9" w:rsidRPr="0027763F" w:rsidRDefault="005B04CB" w:rsidP="00A23636">
            <w:pPr>
              <w:spacing w:after="160" w:line="259" w:lineRule="auto"/>
              <w:rPr>
                <w:rFonts w:ascii="Arial" w:eastAsiaTheme="majorEastAsia" w:hAnsi="Arial" w:cs="Arial"/>
                <w:sz w:val="16"/>
                <w:szCs w:val="16"/>
                <w:lang w:eastAsia="en-US"/>
              </w:rPr>
            </w:pPr>
            <w:r>
              <w:rPr>
                <w:rFonts w:ascii="Arial" w:eastAsiaTheme="majorEastAsia" w:hAnsi="Arial" w:cs="Arial"/>
                <w:sz w:val="16"/>
                <w:szCs w:val="16"/>
                <w:lang w:eastAsia="en-US"/>
              </w:rPr>
              <w:t>Resolving disputes/complaints</w:t>
            </w:r>
          </w:p>
        </w:tc>
        <w:tc>
          <w:tcPr>
            <w:tcW w:w="1803" w:type="dxa"/>
          </w:tcPr>
          <w:p w14:paraId="4085300D" w14:textId="77777777" w:rsidR="003F59C9" w:rsidRPr="00656E3D" w:rsidRDefault="003F59C9" w:rsidP="00A23636">
            <w:pPr>
              <w:spacing w:after="160" w:line="259" w:lineRule="auto"/>
              <w:rPr>
                <w:rFonts w:ascii="Arial" w:eastAsiaTheme="majorEastAsia" w:hAnsi="Arial" w:cs="Arial"/>
                <w:sz w:val="18"/>
                <w:szCs w:val="18"/>
                <w:lang w:eastAsia="en-US"/>
              </w:rPr>
            </w:pPr>
          </w:p>
        </w:tc>
        <w:tc>
          <w:tcPr>
            <w:tcW w:w="1803" w:type="dxa"/>
          </w:tcPr>
          <w:p w14:paraId="50913D03" w14:textId="77777777" w:rsidR="003F59C9" w:rsidRPr="00656E3D" w:rsidRDefault="003F59C9" w:rsidP="00A23636">
            <w:pPr>
              <w:spacing w:after="160" w:line="259" w:lineRule="auto"/>
              <w:rPr>
                <w:rFonts w:ascii="Arial" w:eastAsiaTheme="majorEastAsia" w:hAnsi="Arial" w:cs="Arial"/>
                <w:sz w:val="18"/>
                <w:szCs w:val="18"/>
                <w:lang w:eastAsia="en-US"/>
              </w:rPr>
            </w:pPr>
          </w:p>
        </w:tc>
        <w:tc>
          <w:tcPr>
            <w:tcW w:w="1803" w:type="dxa"/>
          </w:tcPr>
          <w:p w14:paraId="6EDE7135" w14:textId="050BE0A5" w:rsidR="003F59C9" w:rsidRPr="00656E3D" w:rsidRDefault="00583D96" w:rsidP="00A23636">
            <w:pPr>
              <w:spacing w:after="160" w:line="259" w:lineRule="auto"/>
              <w:rPr>
                <w:rFonts w:ascii="Arial" w:eastAsiaTheme="majorEastAsia" w:hAnsi="Arial" w:cs="Arial"/>
                <w:sz w:val="18"/>
                <w:szCs w:val="18"/>
                <w:lang w:eastAsia="en-US"/>
              </w:rPr>
            </w:pPr>
            <w:r>
              <w:rPr>
                <w:rFonts w:ascii="Arial" w:eastAsiaTheme="majorEastAsia" w:hAnsi="Arial" w:cs="Arial"/>
                <w:sz w:val="18"/>
                <w:szCs w:val="18"/>
                <w:lang w:eastAsia="en-US"/>
              </w:rPr>
              <w:t>X</w:t>
            </w:r>
          </w:p>
        </w:tc>
        <w:tc>
          <w:tcPr>
            <w:tcW w:w="1804" w:type="dxa"/>
          </w:tcPr>
          <w:p w14:paraId="66A9E547" w14:textId="77777777" w:rsidR="003F59C9" w:rsidRPr="00656E3D" w:rsidRDefault="003F59C9" w:rsidP="00A23636">
            <w:pPr>
              <w:spacing w:after="160" w:line="259" w:lineRule="auto"/>
              <w:rPr>
                <w:rFonts w:ascii="Arial" w:eastAsiaTheme="majorEastAsia" w:hAnsi="Arial" w:cs="Arial"/>
                <w:sz w:val="18"/>
                <w:szCs w:val="18"/>
                <w:lang w:eastAsia="en-US"/>
              </w:rPr>
            </w:pPr>
          </w:p>
        </w:tc>
      </w:tr>
      <w:tr w:rsidR="003F59C9" w14:paraId="2969F1FF" w14:textId="77777777" w:rsidTr="00A23636">
        <w:tc>
          <w:tcPr>
            <w:tcW w:w="1803" w:type="dxa"/>
          </w:tcPr>
          <w:p w14:paraId="580C9C58" w14:textId="4897CF9A" w:rsidR="003F59C9" w:rsidRDefault="005B04CB" w:rsidP="00A23636">
            <w:pPr>
              <w:spacing w:after="160" w:line="259" w:lineRule="auto"/>
              <w:rPr>
                <w:rFonts w:ascii="Arial" w:eastAsiaTheme="majorEastAsia" w:hAnsi="Arial" w:cs="Arial"/>
                <w:sz w:val="16"/>
                <w:szCs w:val="16"/>
                <w:lang w:eastAsia="en-US"/>
              </w:rPr>
            </w:pPr>
            <w:r>
              <w:rPr>
                <w:rFonts w:ascii="Arial" w:eastAsiaTheme="majorEastAsia" w:hAnsi="Arial" w:cs="Arial"/>
                <w:sz w:val="16"/>
                <w:szCs w:val="16"/>
                <w:lang w:eastAsia="en-US"/>
              </w:rPr>
              <w:t>interviewing</w:t>
            </w:r>
          </w:p>
        </w:tc>
        <w:tc>
          <w:tcPr>
            <w:tcW w:w="1803" w:type="dxa"/>
          </w:tcPr>
          <w:p w14:paraId="76D6C1A5" w14:textId="77777777" w:rsidR="003F59C9" w:rsidRPr="00656E3D" w:rsidRDefault="003F59C9" w:rsidP="00A23636">
            <w:pPr>
              <w:spacing w:after="160" w:line="259" w:lineRule="auto"/>
              <w:rPr>
                <w:rFonts w:ascii="Arial" w:eastAsiaTheme="majorEastAsia" w:hAnsi="Arial" w:cs="Arial"/>
                <w:sz w:val="18"/>
                <w:szCs w:val="18"/>
                <w:lang w:eastAsia="en-US"/>
              </w:rPr>
            </w:pPr>
          </w:p>
        </w:tc>
        <w:tc>
          <w:tcPr>
            <w:tcW w:w="1803" w:type="dxa"/>
          </w:tcPr>
          <w:p w14:paraId="27CFC370" w14:textId="77777777" w:rsidR="003F59C9" w:rsidRPr="00656E3D" w:rsidRDefault="003F59C9" w:rsidP="00A23636">
            <w:pPr>
              <w:spacing w:after="160" w:line="259" w:lineRule="auto"/>
              <w:rPr>
                <w:rFonts w:ascii="Arial" w:eastAsiaTheme="majorEastAsia" w:hAnsi="Arial" w:cs="Arial"/>
                <w:sz w:val="18"/>
                <w:szCs w:val="18"/>
                <w:lang w:eastAsia="en-US"/>
              </w:rPr>
            </w:pPr>
          </w:p>
        </w:tc>
        <w:tc>
          <w:tcPr>
            <w:tcW w:w="1803" w:type="dxa"/>
          </w:tcPr>
          <w:p w14:paraId="68897A20" w14:textId="77777777" w:rsidR="003F59C9" w:rsidRPr="00656E3D" w:rsidRDefault="003F59C9" w:rsidP="00A23636">
            <w:pPr>
              <w:spacing w:after="160" w:line="259" w:lineRule="auto"/>
              <w:rPr>
                <w:rFonts w:ascii="Arial" w:eastAsiaTheme="majorEastAsia" w:hAnsi="Arial" w:cs="Arial"/>
                <w:sz w:val="18"/>
                <w:szCs w:val="18"/>
                <w:lang w:eastAsia="en-US"/>
              </w:rPr>
            </w:pPr>
          </w:p>
        </w:tc>
        <w:tc>
          <w:tcPr>
            <w:tcW w:w="1804" w:type="dxa"/>
          </w:tcPr>
          <w:p w14:paraId="7D1F00AD" w14:textId="4FE34CAF" w:rsidR="003F59C9" w:rsidRPr="00656E3D" w:rsidRDefault="00583D96" w:rsidP="00A23636">
            <w:pPr>
              <w:spacing w:after="160" w:line="259" w:lineRule="auto"/>
              <w:rPr>
                <w:rFonts w:ascii="Arial" w:eastAsiaTheme="majorEastAsia" w:hAnsi="Arial" w:cs="Arial"/>
                <w:sz w:val="18"/>
                <w:szCs w:val="18"/>
                <w:lang w:eastAsia="en-US"/>
              </w:rPr>
            </w:pPr>
            <w:r>
              <w:rPr>
                <w:rFonts w:ascii="Arial" w:eastAsiaTheme="majorEastAsia" w:hAnsi="Arial" w:cs="Arial"/>
                <w:sz w:val="18"/>
                <w:szCs w:val="18"/>
                <w:lang w:eastAsia="en-US"/>
              </w:rPr>
              <w:t>X</w:t>
            </w:r>
          </w:p>
        </w:tc>
      </w:tr>
      <w:tr w:rsidR="005B04CB" w14:paraId="79D8C59E" w14:textId="77777777" w:rsidTr="00A23636">
        <w:tc>
          <w:tcPr>
            <w:tcW w:w="1803" w:type="dxa"/>
          </w:tcPr>
          <w:p w14:paraId="043EE15D" w14:textId="4F9F94C0" w:rsidR="005B04CB" w:rsidRDefault="005B04CB" w:rsidP="00A23636">
            <w:pPr>
              <w:spacing w:after="160" w:line="259" w:lineRule="auto"/>
              <w:rPr>
                <w:rFonts w:ascii="Arial" w:eastAsiaTheme="majorEastAsia" w:hAnsi="Arial" w:cs="Arial"/>
                <w:sz w:val="16"/>
                <w:szCs w:val="16"/>
                <w:lang w:eastAsia="en-US"/>
              </w:rPr>
            </w:pPr>
            <w:r>
              <w:rPr>
                <w:rFonts w:ascii="Arial" w:eastAsiaTheme="majorEastAsia" w:hAnsi="Arial" w:cs="Arial"/>
                <w:sz w:val="16"/>
                <w:szCs w:val="16"/>
                <w:lang w:eastAsia="en-US"/>
              </w:rPr>
              <w:lastRenderedPageBreak/>
              <w:t>Advising on HR issues</w:t>
            </w:r>
          </w:p>
        </w:tc>
        <w:tc>
          <w:tcPr>
            <w:tcW w:w="1803" w:type="dxa"/>
          </w:tcPr>
          <w:p w14:paraId="7B584E46" w14:textId="77777777" w:rsidR="005B04CB" w:rsidRPr="00656E3D" w:rsidRDefault="005B04CB" w:rsidP="00A23636">
            <w:pPr>
              <w:spacing w:after="160" w:line="259" w:lineRule="auto"/>
              <w:rPr>
                <w:rFonts w:ascii="Arial" w:eastAsiaTheme="majorEastAsia" w:hAnsi="Arial" w:cs="Arial"/>
                <w:sz w:val="18"/>
                <w:szCs w:val="18"/>
                <w:lang w:eastAsia="en-US"/>
              </w:rPr>
            </w:pPr>
          </w:p>
        </w:tc>
        <w:tc>
          <w:tcPr>
            <w:tcW w:w="1803" w:type="dxa"/>
          </w:tcPr>
          <w:p w14:paraId="05BFDB0E" w14:textId="77777777" w:rsidR="005B04CB" w:rsidRPr="00656E3D" w:rsidRDefault="005B04CB" w:rsidP="00A23636">
            <w:pPr>
              <w:spacing w:after="160" w:line="259" w:lineRule="auto"/>
              <w:rPr>
                <w:rFonts w:ascii="Arial" w:eastAsiaTheme="majorEastAsia" w:hAnsi="Arial" w:cs="Arial"/>
                <w:sz w:val="18"/>
                <w:szCs w:val="18"/>
                <w:lang w:eastAsia="en-US"/>
              </w:rPr>
            </w:pPr>
          </w:p>
        </w:tc>
        <w:tc>
          <w:tcPr>
            <w:tcW w:w="1803" w:type="dxa"/>
          </w:tcPr>
          <w:p w14:paraId="2C4352DF" w14:textId="77777777" w:rsidR="005B04CB" w:rsidRPr="00656E3D" w:rsidRDefault="005B04CB" w:rsidP="00A23636">
            <w:pPr>
              <w:spacing w:after="160" w:line="259" w:lineRule="auto"/>
              <w:rPr>
                <w:rFonts w:ascii="Arial" w:eastAsiaTheme="majorEastAsia" w:hAnsi="Arial" w:cs="Arial"/>
                <w:sz w:val="18"/>
                <w:szCs w:val="18"/>
                <w:lang w:eastAsia="en-US"/>
              </w:rPr>
            </w:pPr>
          </w:p>
        </w:tc>
        <w:tc>
          <w:tcPr>
            <w:tcW w:w="1804" w:type="dxa"/>
          </w:tcPr>
          <w:p w14:paraId="2DCF03FD" w14:textId="5E01C5BE" w:rsidR="005B04CB" w:rsidRPr="00656E3D" w:rsidRDefault="00583D96" w:rsidP="00A23636">
            <w:pPr>
              <w:spacing w:after="160" w:line="259" w:lineRule="auto"/>
              <w:rPr>
                <w:rFonts w:ascii="Arial" w:eastAsiaTheme="majorEastAsia" w:hAnsi="Arial" w:cs="Arial"/>
                <w:sz w:val="18"/>
                <w:szCs w:val="18"/>
                <w:lang w:eastAsia="en-US"/>
              </w:rPr>
            </w:pPr>
            <w:r>
              <w:rPr>
                <w:rFonts w:ascii="Arial" w:eastAsiaTheme="majorEastAsia" w:hAnsi="Arial" w:cs="Arial"/>
                <w:sz w:val="18"/>
                <w:szCs w:val="18"/>
                <w:lang w:eastAsia="en-US"/>
              </w:rPr>
              <w:t>X</w:t>
            </w:r>
          </w:p>
        </w:tc>
      </w:tr>
    </w:tbl>
    <w:p w14:paraId="16837E2D" w14:textId="6BD4B9D6" w:rsidR="003C5AB0" w:rsidRDefault="003C5AB0">
      <w:pPr>
        <w:spacing w:after="160" w:line="259" w:lineRule="auto"/>
        <w:rPr>
          <w:rFonts w:ascii="Arial" w:eastAsiaTheme="majorEastAsia" w:hAnsi="Arial" w:cs="Arial"/>
          <w:sz w:val="22"/>
          <w:szCs w:val="22"/>
          <w:lang w:eastAsia="en-US"/>
        </w:rPr>
      </w:pPr>
    </w:p>
    <w:tbl>
      <w:tblPr>
        <w:tblStyle w:val="TableGrid"/>
        <w:tblW w:w="0" w:type="auto"/>
        <w:tblLook w:val="04A0" w:firstRow="1" w:lastRow="0" w:firstColumn="1" w:lastColumn="0" w:noHBand="0" w:noVBand="1"/>
      </w:tblPr>
      <w:tblGrid>
        <w:gridCol w:w="1803"/>
        <w:gridCol w:w="1803"/>
        <w:gridCol w:w="1803"/>
        <w:gridCol w:w="1803"/>
        <w:gridCol w:w="1804"/>
      </w:tblGrid>
      <w:tr w:rsidR="003C5AB0" w14:paraId="4F1931A0" w14:textId="77777777" w:rsidTr="00A23636">
        <w:tc>
          <w:tcPr>
            <w:tcW w:w="1803" w:type="dxa"/>
          </w:tcPr>
          <w:p w14:paraId="4792B2DB" w14:textId="77777777" w:rsidR="003C5AB0" w:rsidRDefault="003C5AB0" w:rsidP="00A23636">
            <w:pPr>
              <w:spacing w:after="160" w:line="259" w:lineRule="auto"/>
              <w:rPr>
                <w:rFonts w:ascii="Arial" w:eastAsiaTheme="majorEastAsia" w:hAnsi="Arial" w:cs="Arial"/>
                <w:sz w:val="22"/>
                <w:szCs w:val="22"/>
                <w:lang w:eastAsia="en-US"/>
              </w:rPr>
            </w:pPr>
          </w:p>
        </w:tc>
        <w:tc>
          <w:tcPr>
            <w:tcW w:w="1803" w:type="dxa"/>
          </w:tcPr>
          <w:p w14:paraId="61E4582B" w14:textId="77777777" w:rsidR="003C5AB0" w:rsidRPr="003F59C9" w:rsidRDefault="003C5AB0" w:rsidP="00A23636">
            <w:pPr>
              <w:spacing w:after="160" w:line="259" w:lineRule="auto"/>
              <w:rPr>
                <w:rFonts w:ascii="Arial" w:eastAsiaTheme="majorEastAsia" w:hAnsi="Arial" w:cs="Arial"/>
                <w:b/>
                <w:bCs/>
                <w:sz w:val="18"/>
                <w:szCs w:val="18"/>
                <w:lang w:eastAsia="en-US"/>
              </w:rPr>
            </w:pPr>
            <w:r w:rsidRPr="003F59C9">
              <w:rPr>
                <w:rFonts w:ascii="Arial" w:eastAsiaTheme="majorEastAsia" w:hAnsi="Arial" w:cs="Arial"/>
                <w:b/>
                <w:bCs/>
                <w:sz w:val="18"/>
                <w:szCs w:val="18"/>
                <w:lang w:eastAsia="en-US"/>
              </w:rPr>
              <w:t>Very Good</w:t>
            </w:r>
          </w:p>
        </w:tc>
        <w:tc>
          <w:tcPr>
            <w:tcW w:w="1803" w:type="dxa"/>
          </w:tcPr>
          <w:p w14:paraId="101756F2" w14:textId="77777777" w:rsidR="003C5AB0" w:rsidRPr="003F59C9" w:rsidRDefault="003C5AB0" w:rsidP="00A23636">
            <w:pPr>
              <w:spacing w:after="160" w:line="259" w:lineRule="auto"/>
              <w:rPr>
                <w:rFonts w:ascii="Arial" w:eastAsiaTheme="majorEastAsia" w:hAnsi="Arial" w:cs="Arial"/>
                <w:b/>
                <w:bCs/>
                <w:sz w:val="18"/>
                <w:szCs w:val="18"/>
                <w:lang w:eastAsia="en-US"/>
              </w:rPr>
            </w:pPr>
            <w:r w:rsidRPr="003F59C9">
              <w:rPr>
                <w:rFonts w:ascii="Arial" w:eastAsiaTheme="majorEastAsia" w:hAnsi="Arial" w:cs="Arial"/>
                <w:b/>
                <w:bCs/>
                <w:sz w:val="18"/>
                <w:szCs w:val="18"/>
                <w:lang w:eastAsia="en-US"/>
              </w:rPr>
              <w:t>Good</w:t>
            </w:r>
          </w:p>
        </w:tc>
        <w:tc>
          <w:tcPr>
            <w:tcW w:w="1803" w:type="dxa"/>
          </w:tcPr>
          <w:p w14:paraId="6A6F35E9" w14:textId="77777777" w:rsidR="003C5AB0" w:rsidRPr="003F59C9" w:rsidRDefault="003C5AB0" w:rsidP="00A23636">
            <w:pPr>
              <w:spacing w:after="160" w:line="259" w:lineRule="auto"/>
              <w:rPr>
                <w:rFonts w:ascii="Arial" w:eastAsiaTheme="majorEastAsia" w:hAnsi="Arial" w:cs="Arial"/>
                <w:b/>
                <w:bCs/>
                <w:sz w:val="18"/>
                <w:szCs w:val="18"/>
                <w:lang w:eastAsia="en-US"/>
              </w:rPr>
            </w:pPr>
            <w:r w:rsidRPr="003F59C9">
              <w:rPr>
                <w:rFonts w:ascii="Arial" w:eastAsiaTheme="majorEastAsia" w:hAnsi="Arial" w:cs="Arial"/>
                <w:b/>
                <w:bCs/>
                <w:sz w:val="18"/>
                <w:szCs w:val="18"/>
                <w:lang w:eastAsia="en-US"/>
              </w:rPr>
              <w:t>Adequate</w:t>
            </w:r>
          </w:p>
        </w:tc>
        <w:tc>
          <w:tcPr>
            <w:tcW w:w="1804" w:type="dxa"/>
          </w:tcPr>
          <w:p w14:paraId="47742E18" w14:textId="77777777" w:rsidR="003C5AB0" w:rsidRPr="003F59C9" w:rsidRDefault="003C5AB0" w:rsidP="00A23636">
            <w:pPr>
              <w:spacing w:after="160" w:line="259" w:lineRule="auto"/>
              <w:rPr>
                <w:rFonts w:ascii="Arial" w:eastAsiaTheme="majorEastAsia" w:hAnsi="Arial" w:cs="Arial"/>
                <w:b/>
                <w:bCs/>
                <w:sz w:val="18"/>
                <w:szCs w:val="18"/>
                <w:lang w:eastAsia="en-US"/>
              </w:rPr>
            </w:pPr>
            <w:r w:rsidRPr="003F59C9">
              <w:rPr>
                <w:rFonts w:ascii="Arial" w:eastAsiaTheme="majorEastAsia" w:hAnsi="Arial" w:cs="Arial"/>
                <w:b/>
                <w:bCs/>
                <w:sz w:val="18"/>
                <w:szCs w:val="18"/>
                <w:lang w:eastAsia="en-US"/>
              </w:rPr>
              <w:t>Little or no experience</w:t>
            </w:r>
          </w:p>
        </w:tc>
      </w:tr>
      <w:tr w:rsidR="003C5AB0" w14:paraId="308004EC" w14:textId="77777777" w:rsidTr="00A23636">
        <w:tc>
          <w:tcPr>
            <w:tcW w:w="9016" w:type="dxa"/>
            <w:gridSpan w:val="5"/>
          </w:tcPr>
          <w:p w14:paraId="149197FA" w14:textId="29387538" w:rsidR="003C5AB0" w:rsidRPr="003F59C9" w:rsidRDefault="003C5AB0" w:rsidP="00A23636">
            <w:pPr>
              <w:spacing w:after="160" w:line="259" w:lineRule="auto"/>
              <w:rPr>
                <w:rFonts w:ascii="Arial" w:eastAsiaTheme="majorEastAsia" w:hAnsi="Arial" w:cs="Arial"/>
                <w:b/>
                <w:bCs/>
                <w:sz w:val="18"/>
                <w:szCs w:val="18"/>
                <w:lang w:eastAsia="en-US"/>
              </w:rPr>
            </w:pPr>
            <w:r>
              <w:rPr>
                <w:rFonts w:ascii="Arial" w:eastAsiaTheme="majorEastAsia" w:hAnsi="Arial" w:cs="Arial"/>
                <w:b/>
                <w:bCs/>
                <w:sz w:val="18"/>
                <w:szCs w:val="18"/>
                <w:lang w:eastAsia="en-US"/>
              </w:rPr>
              <w:t>Problem solving Skills</w:t>
            </w:r>
          </w:p>
        </w:tc>
      </w:tr>
      <w:tr w:rsidR="003C5AB0" w14:paraId="55B58BE5" w14:textId="77777777" w:rsidTr="00A23636">
        <w:tc>
          <w:tcPr>
            <w:tcW w:w="1803" w:type="dxa"/>
          </w:tcPr>
          <w:p w14:paraId="3A49A6EE" w14:textId="43E61629" w:rsidR="003C5AB0" w:rsidRPr="00DA5515" w:rsidRDefault="003C5AB0" w:rsidP="00A23636">
            <w:pPr>
              <w:spacing w:after="160" w:line="259" w:lineRule="auto"/>
              <w:rPr>
                <w:rFonts w:ascii="Arial" w:eastAsiaTheme="majorEastAsia" w:hAnsi="Arial" w:cs="Arial"/>
                <w:sz w:val="16"/>
                <w:szCs w:val="16"/>
                <w:lang w:eastAsia="en-US"/>
              </w:rPr>
            </w:pPr>
            <w:r>
              <w:rPr>
                <w:rFonts w:ascii="Arial" w:eastAsiaTheme="majorEastAsia" w:hAnsi="Arial" w:cs="Arial"/>
                <w:sz w:val="16"/>
                <w:szCs w:val="16"/>
                <w:lang w:eastAsia="en-US"/>
              </w:rPr>
              <w:t>Make good use of verbal reasoning skills, able to handle complex data and make selective use of information</w:t>
            </w:r>
          </w:p>
        </w:tc>
        <w:tc>
          <w:tcPr>
            <w:tcW w:w="1803" w:type="dxa"/>
          </w:tcPr>
          <w:p w14:paraId="3695C018" w14:textId="77777777" w:rsidR="003C5AB0" w:rsidRPr="00656E3D" w:rsidRDefault="003C5AB0" w:rsidP="00A23636">
            <w:pPr>
              <w:spacing w:after="160" w:line="259" w:lineRule="auto"/>
              <w:rPr>
                <w:rFonts w:ascii="Arial" w:eastAsiaTheme="majorEastAsia" w:hAnsi="Arial" w:cs="Arial"/>
                <w:sz w:val="18"/>
                <w:szCs w:val="18"/>
                <w:lang w:eastAsia="en-US"/>
              </w:rPr>
            </w:pPr>
          </w:p>
        </w:tc>
        <w:tc>
          <w:tcPr>
            <w:tcW w:w="1803" w:type="dxa"/>
          </w:tcPr>
          <w:p w14:paraId="29F72513" w14:textId="77777777" w:rsidR="003C5AB0" w:rsidRPr="00656E3D" w:rsidRDefault="003C5AB0" w:rsidP="00A23636">
            <w:pPr>
              <w:spacing w:after="160" w:line="259" w:lineRule="auto"/>
              <w:rPr>
                <w:rFonts w:ascii="Arial" w:eastAsiaTheme="majorEastAsia" w:hAnsi="Arial" w:cs="Arial"/>
                <w:sz w:val="18"/>
                <w:szCs w:val="18"/>
                <w:lang w:eastAsia="en-US"/>
              </w:rPr>
            </w:pPr>
          </w:p>
        </w:tc>
        <w:tc>
          <w:tcPr>
            <w:tcW w:w="1803" w:type="dxa"/>
          </w:tcPr>
          <w:p w14:paraId="095600E7" w14:textId="77777777" w:rsidR="003C5AB0" w:rsidRPr="00656E3D" w:rsidRDefault="003C5AB0" w:rsidP="00A23636">
            <w:pPr>
              <w:spacing w:after="160" w:line="259" w:lineRule="auto"/>
              <w:rPr>
                <w:rFonts w:ascii="Arial" w:eastAsiaTheme="majorEastAsia" w:hAnsi="Arial" w:cs="Arial"/>
                <w:sz w:val="18"/>
                <w:szCs w:val="18"/>
                <w:lang w:eastAsia="en-US"/>
              </w:rPr>
            </w:pPr>
          </w:p>
        </w:tc>
        <w:tc>
          <w:tcPr>
            <w:tcW w:w="1804" w:type="dxa"/>
          </w:tcPr>
          <w:p w14:paraId="436D5DD5" w14:textId="011E0E1F" w:rsidR="003C5AB0" w:rsidRPr="00656E3D" w:rsidRDefault="00677E5D" w:rsidP="00A23636">
            <w:pPr>
              <w:spacing w:after="160" w:line="259" w:lineRule="auto"/>
              <w:rPr>
                <w:rFonts w:ascii="Arial" w:eastAsiaTheme="majorEastAsia" w:hAnsi="Arial" w:cs="Arial"/>
                <w:sz w:val="18"/>
                <w:szCs w:val="18"/>
                <w:lang w:eastAsia="en-US"/>
              </w:rPr>
            </w:pPr>
            <w:r>
              <w:rPr>
                <w:rFonts w:ascii="Arial" w:eastAsiaTheme="majorEastAsia" w:hAnsi="Arial" w:cs="Arial"/>
                <w:sz w:val="18"/>
                <w:szCs w:val="18"/>
                <w:lang w:eastAsia="en-US"/>
              </w:rPr>
              <w:t>X</w:t>
            </w:r>
          </w:p>
        </w:tc>
      </w:tr>
      <w:tr w:rsidR="003C5AB0" w14:paraId="29B02701" w14:textId="77777777" w:rsidTr="00A23636">
        <w:tc>
          <w:tcPr>
            <w:tcW w:w="1803" w:type="dxa"/>
          </w:tcPr>
          <w:p w14:paraId="30C4B007" w14:textId="5A5C12D0" w:rsidR="003C5AB0" w:rsidRPr="00DA5515" w:rsidRDefault="00532972" w:rsidP="00A23636">
            <w:pPr>
              <w:spacing w:after="160" w:line="259" w:lineRule="auto"/>
              <w:rPr>
                <w:rFonts w:ascii="Arial" w:eastAsiaTheme="majorEastAsia" w:hAnsi="Arial" w:cs="Arial"/>
                <w:sz w:val="16"/>
                <w:szCs w:val="16"/>
                <w:lang w:eastAsia="en-US"/>
              </w:rPr>
            </w:pPr>
            <w:r>
              <w:rPr>
                <w:rFonts w:ascii="Arial" w:eastAsiaTheme="majorEastAsia" w:hAnsi="Arial" w:cs="Arial"/>
                <w:sz w:val="16"/>
                <w:szCs w:val="16"/>
                <w:lang w:eastAsia="en-US"/>
              </w:rPr>
              <w:t>Explore more than one solution in order to solve a problem</w:t>
            </w:r>
          </w:p>
        </w:tc>
        <w:tc>
          <w:tcPr>
            <w:tcW w:w="1803" w:type="dxa"/>
          </w:tcPr>
          <w:p w14:paraId="04A1BC3C" w14:textId="77777777" w:rsidR="003C5AB0" w:rsidRPr="00656E3D" w:rsidRDefault="003C5AB0" w:rsidP="00A23636">
            <w:pPr>
              <w:spacing w:after="160" w:line="259" w:lineRule="auto"/>
              <w:rPr>
                <w:rFonts w:ascii="Arial" w:eastAsiaTheme="majorEastAsia" w:hAnsi="Arial" w:cs="Arial"/>
                <w:sz w:val="18"/>
                <w:szCs w:val="18"/>
                <w:lang w:eastAsia="en-US"/>
              </w:rPr>
            </w:pPr>
          </w:p>
        </w:tc>
        <w:tc>
          <w:tcPr>
            <w:tcW w:w="1803" w:type="dxa"/>
          </w:tcPr>
          <w:p w14:paraId="4BBF0C68" w14:textId="77777777" w:rsidR="003C5AB0" w:rsidRPr="00656E3D" w:rsidRDefault="003C5AB0" w:rsidP="00A23636">
            <w:pPr>
              <w:spacing w:after="160" w:line="259" w:lineRule="auto"/>
              <w:rPr>
                <w:rFonts w:ascii="Arial" w:eastAsiaTheme="majorEastAsia" w:hAnsi="Arial" w:cs="Arial"/>
                <w:sz w:val="18"/>
                <w:szCs w:val="18"/>
                <w:lang w:eastAsia="en-US"/>
              </w:rPr>
            </w:pPr>
          </w:p>
        </w:tc>
        <w:tc>
          <w:tcPr>
            <w:tcW w:w="1803" w:type="dxa"/>
          </w:tcPr>
          <w:p w14:paraId="7B4BDDF9" w14:textId="79107747" w:rsidR="003C5AB0" w:rsidRPr="00656E3D" w:rsidRDefault="00677E5D" w:rsidP="00A23636">
            <w:pPr>
              <w:spacing w:after="160" w:line="259" w:lineRule="auto"/>
              <w:rPr>
                <w:rFonts w:ascii="Arial" w:eastAsiaTheme="majorEastAsia" w:hAnsi="Arial" w:cs="Arial"/>
                <w:sz w:val="18"/>
                <w:szCs w:val="18"/>
                <w:lang w:eastAsia="en-US"/>
              </w:rPr>
            </w:pPr>
            <w:r>
              <w:rPr>
                <w:rFonts w:ascii="Arial" w:eastAsiaTheme="majorEastAsia" w:hAnsi="Arial" w:cs="Arial"/>
                <w:sz w:val="18"/>
                <w:szCs w:val="18"/>
                <w:lang w:eastAsia="en-US"/>
              </w:rPr>
              <w:t>X</w:t>
            </w:r>
          </w:p>
        </w:tc>
        <w:tc>
          <w:tcPr>
            <w:tcW w:w="1804" w:type="dxa"/>
          </w:tcPr>
          <w:p w14:paraId="288FA4C0" w14:textId="77777777" w:rsidR="003C5AB0" w:rsidRPr="00656E3D" w:rsidRDefault="003C5AB0" w:rsidP="00A23636">
            <w:pPr>
              <w:spacing w:after="160" w:line="259" w:lineRule="auto"/>
              <w:rPr>
                <w:rFonts w:ascii="Arial" w:eastAsiaTheme="majorEastAsia" w:hAnsi="Arial" w:cs="Arial"/>
                <w:sz w:val="18"/>
                <w:szCs w:val="18"/>
                <w:lang w:eastAsia="en-US"/>
              </w:rPr>
            </w:pPr>
          </w:p>
        </w:tc>
      </w:tr>
      <w:tr w:rsidR="003C5AB0" w14:paraId="43C7A80B" w14:textId="77777777" w:rsidTr="00A23636">
        <w:tc>
          <w:tcPr>
            <w:tcW w:w="1803" w:type="dxa"/>
          </w:tcPr>
          <w:p w14:paraId="65D50F41" w14:textId="3451FBD5" w:rsidR="003C5AB0" w:rsidRPr="00DA5515" w:rsidRDefault="00532972" w:rsidP="00A23636">
            <w:pPr>
              <w:spacing w:after="160" w:line="259" w:lineRule="auto"/>
              <w:rPr>
                <w:rFonts w:ascii="Arial" w:eastAsiaTheme="majorEastAsia" w:hAnsi="Arial" w:cs="Arial"/>
                <w:sz w:val="16"/>
                <w:szCs w:val="16"/>
                <w:lang w:eastAsia="en-US"/>
              </w:rPr>
            </w:pPr>
            <w:r>
              <w:rPr>
                <w:rFonts w:ascii="Arial" w:eastAsiaTheme="majorEastAsia" w:hAnsi="Arial" w:cs="Arial"/>
                <w:sz w:val="16"/>
                <w:szCs w:val="16"/>
                <w:lang w:eastAsia="en-US"/>
              </w:rPr>
              <w:t>Consider the ideas of other to help solve problems</w:t>
            </w:r>
          </w:p>
        </w:tc>
        <w:tc>
          <w:tcPr>
            <w:tcW w:w="1803" w:type="dxa"/>
          </w:tcPr>
          <w:p w14:paraId="39B70BCD" w14:textId="77777777" w:rsidR="003C5AB0" w:rsidRPr="00656E3D" w:rsidRDefault="003C5AB0" w:rsidP="00A23636">
            <w:pPr>
              <w:spacing w:after="160" w:line="259" w:lineRule="auto"/>
              <w:rPr>
                <w:rFonts w:ascii="Arial" w:eastAsiaTheme="majorEastAsia" w:hAnsi="Arial" w:cs="Arial"/>
                <w:sz w:val="18"/>
                <w:szCs w:val="18"/>
                <w:lang w:eastAsia="en-US"/>
              </w:rPr>
            </w:pPr>
          </w:p>
        </w:tc>
        <w:tc>
          <w:tcPr>
            <w:tcW w:w="1803" w:type="dxa"/>
          </w:tcPr>
          <w:p w14:paraId="3E4C937C" w14:textId="07BCCB98" w:rsidR="003C5AB0" w:rsidRPr="00656E3D" w:rsidRDefault="00677E5D" w:rsidP="00A23636">
            <w:pPr>
              <w:spacing w:after="160" w:line="259" w:lineRule="auto"/>
              <w:rPr>
                <w:rFonts w:ascii="Arial" w:eastAsiaTheme="majorEastAsia" w:hAnsi="Arial" w:cs="Arial"/>
                <w:sz w:val="18"/>
                <w:szCs w:val="18"/>
                <w:lang w:eastAsia="en-US"/>
              </w:rPr>
            </w:pPr>
            <w:r>
              <w:rPr>
                <w:rFonts w:ascii="Arial" w:eastAsiaTheme="majorEastAsia" w:hAnsi="Arial" w:cs="Arial"/>
                <w:sz w:val="18"/>
                <w:szCs w:val="18"/>
                <w:lang w:eastAsia="en-US"/>
              </w:rPr>
              <w:t>X</w:t>
            </w:r>
          </w:p>
        </w:tc>
        <w:tc>
          <w:tcPr>
            <w:tcW w:w="1803" w:type="dxa"/>
          </w:tcPr>
          <w:p w14:paraId="1AC2D7FD" w14:textId="77777777" w:rsidR="003C5AB0" w:rsidRPr="00656E3D" w:rsidRDefault="003C5AB0" w:rsidP="00A23636">
            <w:pPr>
              <w:spacing w:after="160" w:line="259" w:lineRule="auto"/>
              <w:rPr>
                <w:rFonts w:ascii="Arial" w:eastAsiaTheme="majorEastAsia" w:hAnsi="Arial" w:cs="Arial"/>
                <w:sz w:val="18"/>
                <w:szCs w:val="18"/>
                <w:lang w:eastAsia="en-US"/>
              </w:rPr>
            </w:pPr>
          </w:p>
        </w:tc>
        <w:tc>
          <w:tcPr>
            <w:tcW w:w="1804" w:type="dxa"/>
          </w:tcPr>
          <w:p w14:paraId="3FE4B384" w14:textId="77777777" w:rsidR="003C5AB0" w:rsidRPr="00656E3D" w:rsidRDefault="003C5AB0" w:rsidP="00A23636">
            <w:pPr>
              <w:spacing w:after="160" w:line="259" w:lineRule="auto"/>
              <w:rPr>
                <w:rFonts w:ascii="Arial" w:eastAsiaTheme="majorEastAsia" w:hAnsi="Arial" w:cs="Arial"/>
                <w:sz w:val="18"/>
                <w:szCs w:val="18"/>
                <w:lang w:eastAsia="en-US"/>
              </w:rPr>
            </w:pPr>
          </w:p>
        </w:tc>
      </w:tr>
    </w:tbl>
    <w:p w14:paraId="04A38593" w14:textId="77777777" w:rsidR="00836C86" w:rsidRDefault="00836C86">
      <w:pPr>
        <w:spacing w:after="160" w:line="259" w:lineRule="auto"/>
        <w:rPr>
          <w:rFonts w:ascii="Arial" w:eastAsiaTheme="majorEastAsia" w:hAnsi="Arial" w:cs="Arial"/>
          <w:sz w:val="22"/>
          <w:szCs w:val="22"/>
          <w:lang w:eastAsia="en-US"/>
        </w:rPr>
      </w:pPr>
    </w:p>
    <w:tbl>
      <w:tblPr>
        <w:tblStyle w:val="TableGrid"/>
        <w:tblW w:w="9051" w:type="dxa"/>
        <w:tblLook w:val="04A0" w:firstRow="1" w:lastRow="0" w:firstColumn="1" w:lastColumn="0" w:noHBand="0" w:noVBand="1"/>
      </w:tblPr>
      <w:tblGrid>
        <w:gridCol w:w="2262"/>
        <w:gridCol w:w="2262"/>
        <w:gridCol w:w="2262"/>
        <w:gridCol w:w="2265"/>
      </w:tblGrid>
      <w:tr w:rsidR="00836C86" w14:paraId="19291866" w14:textId="77777777" w:rsidTr="007255F3">
        <w:trPr>
          <w:trHeight w:val="372"/>
        </w:trPr>
        <w:tc>
          <w:tcPr>
            <w:tcW w:w="9051" w:type="dxa"/>
            <w:gridSpan w:val="4"/>
          </w:tcPr>
          <w:p w14:paraId="7733CC14" w14:textId="5564FF01" w:rsidR="00836C86" w:rsidRPr="00C561CB" w:rsidRDefault="00C561CB" w:rsidP="00A23636">
            <w:pPr>
              <w:spacing w:after="160" w:line="259" w:lineRule="auto"/>
              <w:rPr>
                <w:rFonts w:ascii="Arial" w:eastAsiaTheme="majorEastAsia" w:hAnsi="Arial" w:cs="Arial"/>
                <w:b/>
                <w:bCs/>
                <w:sz w:val="18"/>
                <w:szCs w:val="18"/>
                <w:lang w:eastAsia="en-US"/>
              </w:rPr>
            </w:pPr>
            <w:r w:rsidRPr="00C561CB">
              <w:rPr>
                <w:rFonts w:ascii="Arial" w:eastAsiaTheme="majorEastAsia" w:hAnsi="Arial" w:cs="Arial"/>
                <w:b/>
                <w:bCs/>
                <w:sz w:val="18"/>
                <w:szCs w:val="18"/>
                <w:lang w:eastAsia="en-US"/>
              </w:rPr>
              <w:t>Supervisory Management</w:t>
            </w:r>
          </w:p>
        </w:tc>
      </w:tr>
      <w:tr w:rsidR="007C2C4D" w14:paraId="2EC95F9E" w14:textId="77777777" w:rsidTr="007255F3">
        <w:trPr>
          <w:trHeight w:val="745"/>
        </w:trPr>
        <w:tc>
          <w:tcPr>
            <w:tcW w:w="2262" w:type="dxa"/>
          </w:tcPr>
          <w:p w14:paraId="5FCDB051" w14:textId="3C27BF38" w:rsidR="007C2C4D" w:rsidRPr="00DA5515" w:rsidRDefault="007C2C4D" w:rsidP="00A23636">
            <w:pPr>
              <w:spacing w:after="160" w:line="259" w:lineRule="auto"/>
              <w:rPr>
                <w:rFonts w:ascii="Arial" w:eastAsiaTheme="majorEastAsia" w:hAnsi="Arial" w:cs="Arial"/>
                <w:sz w:val="16"/>
                <w:szCs w:val="16"/>
                <w:lang w:eastAsia="en-US"/>
              </w:rPr>
            </w:pPr>
            <w:r>
              <w:rPr>
                <w:rFonts w:ascii="Arial" w:eastAsiaTheme="majorEastAsia" w:hAnsi="Arial" w:cs="Arial"/>
                <w:sz w:val="16"/>
                <w:szCs w:val="16"/>
                <w:lang w:eastAsia="en-US"/>
              </w:rPr>
              <w:t>How much experience have you had in your role?</w:t>
            </w:r>
          </w:p>
        </w:tc>
        <w:tc>
          <w:tcPr>
            <w:tcW w:w="2262" w:type="dxa"/>
          </w:tcPr>
          <w:p w14:paraId="70F1EBC3" w14:textId="655350A2" w:rsidR="007C2C4D" w:rsidRPr="007152AA" w:rsidRDefault="007C2C4D" w:rsidP="007152AA">
            <w:pPr>
              <w:rPr>
                <w:rFonts w:ascii="Arial" w:eastAsiaTheme="majorEastAsia" w:hAnsi="Arial" w:cs="Arial"/>
                <w:sz w:val="18"/>
                <w:szCs w:val="18"/>
              </w:rPr>
            </w:pPr>
            <w:r>
              <w:rPr>
                <w:rFonts w:ascii="Arial" w:eastAsiaTheme="majorEastAsia" w:hAnsi="Arial" w:cs="Arial"/>
                <w:noProof/>
                <w:sz w:val="18"/>
                <w:szCs w:val="18"/>
                <w:lang w:eastAsia="en-US"/>
              </w:rPr>
              <mc:AlternateContent>
                <mc:Choice Requires="wps">
                  <w:drawing>
                    <wp:anchor distT="0" distB="0" distL="114300" distR="114300" simplePos="0" relativeHeight="251665408" behindDoc="0" locked="0" layoutInCell="1" allowOverlap="1" wp14:anchorId="453D23D5" wp14:editId="224A1AC4">
                      <wp:simplePos x="0" y="0"/>
                      <wp:positionH relativeFrom="column">
                        <wp:posOffset>-68757</wp:posOffset>
                      </wp:positionH>
                      <wp:positionV relativeFrom="paragraph">
                        <wp:posOffset>6069</wp:posOffset>
                      </wp:positionV>
                      <wp:extent cx="134679" cy="148856"/>
                      <wp:effectExtent l="0" t="0" r="17780" b="16510"/>
                      <wp:wrapNone/>
                      <wp:docPr id="318" name="Rectangle 318"/>
                      <wp:cNvGraphicFramePr/>
                      <a:graphic xmlns:a="http://schemas.openxmlformats.org/drawingml/2006/main">
                        <a:graphicData uri="http://schemas.microsoft.com/office/word/2010/wordprocessingShape">
                          <wps:wsp>
                            <wps:cNvSpPr/>
                            <wps:spPr>
                              <a:xfrm>
                                <a:off x="0" y="0"/>
                                <a:ext cx="134679" cy="148856"/>
                              </a:xfrm>
                              <a:prstGeom prst="rect">
                                <a:avLst/>
                              </a:prstGeom>
                              <a:ln>
                                <a:solidFill>
                                  <a:schemeClr val="bg2">
                                    <a:lumMod val="75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D0FFF4" id="Rectangle 318" o:spid="_x0000_s1026" style="position:absolute;margin-left:-5.4pt;margin-top:.5pt;width:10.6pt;height:11.7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" fillcolor="white [3201]" strokecolor="#aeaaaa [2414]" strokeweight="1pt"/>
                  </w:pict>
                </mc:Fallback>
              </mc:AlternateContent>
            </w:r>
            <w:r>
              <w:rPr>
                <w:rFonts w:ascii="Arial" w:eastAsiaTheme="majorEastAsia" w:hAnsi="Arial" w:cs="Arial"/>
                <w:sz w:val="18"/>
                <w:szCs w:val="18"/>
              </w:rPr>
              <w:t xml:space="preserve">    </w:t>
            </w:r>
            <w:r w:rsidRPr="007152AA">
              <w:rPr>
                <w:rFonts w:ascii="Arial" w:eastAsiaTheme="majorEastAsia" w:hAnsi="Arial" w:cs="Arial"/>
                <w:sz w:val="18"/>
                <w:szCs w:val="18"/>
              </w:rPr>
              <w:t>&lt;1 month</w:t>
            </w:r>
          </w:p>
        </w:tc>
        <w:tc>
          <w:tcPr>
            <w:tcW w:w="2262" w:type="dxa"/>
          </w:tcPr>
          <w:p w14:paraId="0BEE9DF7" w14:textId="3C496184" w:rsidR="007C2C4D" w:rsidRPr="00656E3D" w:rsidRDefault="007C2C4D" w:rsidP="00A23636">
            <w:pPr>
              <w:spacing w:after="160" w:line="259" w:lineRule="auto"/>
              <w:rPr>
                <w:rFonts w:ascii="Arial" w:eastAsiaTheme="majorEastAsia" w:hAnsi="Arial" w:cs="Arial"/>
                <w:sz w:val="18"/>
                <w:szCs w:val="18"/>
                <w:lang w:eastAsia="en-US"/>
              </w:rPr>
            </w:pPr>
            <w:r>
              <w:rPr>
                <w:rFonts w:ascii="Arial" w:eastAsiaTheme="majorEastAsia" w:hAnsi="Arial" w:cs="Arial"/>
                <w:sz w:val="18"/>
                <w:szCs w:val="18"/>
                <w:lang w:eastAsia="en-US"/>
              </w:rPr>
              <w:t>1-3 months</w:t>
            </w:r>
          </w:p>
        </w:tc>
        <w:tc>
          <w:tcPr>
            <w:tcW w:w="2264" w:type="dxa"/>
          </w:tcPr>
          <w:p w14:paraId="5C2EC59A" w14:textId="7DCD5089" w:rsidR="007C2C4D" w:rsidRPr="00656E3D" w:rsidRDefault="007C2C4D" w:rsidP="00A23636">
            <w:pPr>
              <w:spacing w:after="160" w:line="259" w:lineRule="auto"/>
              <w:rPr>
                <w:rFonts w:ascii="Arial" w:eastAsiaTheme="majorEastAsia" w:hAnsi="Arial" w:cs="Arial"/>
                <w:sz w:val="18"/>
                <w:szCs w:val="18"/>
                <w:lang w:eastAsia="en-US"/>
              </w:rPr>
            </w:pPr>
            <w:r>
              <w:rPr>
                <w:rFonts w:ascii="Arial" w:eastAsiaTheme="majorEastAsia" w:hAnsi="Arial" w:cs="Arial"/>
                <w:sz w:val="18"/>
                <w:szCs w:val="18"/>
                <w:lang w:eastAsia="en-US"/>
              </w:rPr>
              <w:t>&gt; 3 months</w:t>
            </w:r>
            <w:r w:rsidR="00677E5D">
              <w:rPr>
                <w:rFonts w:ascii="Arial" w:eastAsiaTheme="majorEastAsia" w:hAnsi="Arial" w:cs="Arial"/>
                <w:sz w:val="18"/>
                <w:szCs w:val="18"/>
                <w:lang w:eastAsia="en-US"/>
              </w:rPr>
              <w:t>. X</w:t>
            </w:r>
          </w:p>
        </w:tc>
      </w:tr>
      <w:tr w:rsidR="007C2C4D" w14:paraId="747E0F24" w14:textId="77777777" w:rsidTr="007255F3">
        <w:trPr>
          <w:trHeight w:val="733"/>
        </w:trPr>
        <w:tc>
          <w:tcPr>
            <w:tcW w:w="2262" w:type="dxa"/>
          </w:tcPr>
          <w:p w14:paraId="7E65F33B" w14:textId="49A8014B" w:rsidR="007C2C4D" w:rsidRPr="00DA5515" w:rsidRDefault="007C2C4D" w:rsidP="00A23636">
            <w:pPr>
              <w:spacing w:after="160" w:line="259" w:lineRule="auto"/>
              <w:rPr>
                <w:rFonts w:ascii="Arial" w:eastAsiaTheme="majorEastAsia" w:hAnsi="Arial" w:cs="Arial"/>
                <w:sz w:val="16"/>
                <w:szCs w:val="16"/>
                <w:lang w:eastAsia="en-US"/>
              </w:rPr>
            </w:pPr>
            <w:r>
              <w:rPr>
                <w:rFonts w:ascii="Arial" w:eastAsiaTheme="majorEastAsia" w:hAnsi="Arial" w:cs="Arial"/>
                <w:sz w:val="16"/>
                <w:szCs w:val="16"/>
                <w:lang w:eastAsia="en-US"/>
              </w:rPr>
              <w:t>How many people have you managed at any one time?</w:t>
            </w:r>
          </w:p>
        </w:tc>
        <w:tc>
          <w:tcPr>
            <w:tcW w:w="2262" w:type="dxa"/>
          </w:tcPr>
          <w:p w14:paraId="28311F89" w14:textId="4E23759C" w:rsidR="007C2C4D" w:rsidRPr="00656E3D" w:rsidRDefault="007C2C4D" w:rsidP="00A23636">
            <w:pPr>
              <w:spacing w:after="160" w:line="259" w:lineRule="auto"/>
              <w:rPr>
                <w:rFonts w:ascii="Arial" w:eastAsiaTheme="majorEastAsia" w:hAnsi="Arial" w:cs="Arial"/>
                <w:sz w:val="18"/>
                <w:szCs w:val="18"/>
                <w:lang w:eastAsia="en-US"/>
              </w:rPr>
            </w:pPr>
            <w:r>
              <w:rPr>
                <w:rFonts w:ascii="Arial" w:eastAsiaTheme="majorEastAsia" w:hAnsi="Arial" w:cs="Arial"/>
                <w:noProof/>
                <w:sz w:val="18"/>
                <w:szCs w:val="18"/>
                <w:lang w:eastAsia="en-US"/>
              </w:rPr>
              <mc:AlternateContent>
                <mc:Choice Requires="wps">
                  <w:drawing>
                    <wp:anchor distT="0" distB="0" distL="114300" distR="114300" simplePos="0" relativeHeight="251666432" behindDoc="0" locked="0" layoutInCell="1" allowOverlap="1" wp14:anchorId="47845C42" wp14:editId="49DC44D9">
                      <wp:simplePos x="0" y="0"/>
                      <wp:positionH relativeFrom="column">
                        <wp:posOffset>-68358</wp:posOffset>
                      </wp:positionH>
                      <wp:positionV relativeFrom="paragraph">
                        <wp:posOffset>7354</wp:posOffset>
                      </wp:positionV>
                      <wp:extent cx="134679" cy="148856"/>
                      <wp:effectExtent l="0" t="0" r="17780" b="16510"/>
                      <wp:wrapNone/>
                      <wp:docPr id="319" name="Rectangle 319"/>
                      <wp:cNvGraphicFramePr/>
                      <a:graphic xmlns:a="http://schemas.openxmlformats.org/drawingml/2006/main">
                        <a:graphicData uri="http://schemas.microsoft.com/office/word/2010/wordprocessingShape">
                          <wps:wsp>
                            <wps:cNvSpPr/>
                            <wps:spPr>
                              <a:xfrm>
                                <a:off x="0" y="0"/>
                                <a:ext cx="134679" cy="148856"/>
                              </a:xfrm>
                              <a:prstGeom prst="rect">
                                <a:avLst/>
                              </a:prstGeom>
                              <a:ln>
                                <a:solidFill>
                                  <a:schemeClr val="bg2">
                                    <a:lumMod val="75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09A187" id="Rectangle 319" o:spid="_x0000_s1026" style="position:absolute;margin-left:-5.4pt;margin-top:.6pt;width:10.6pt;height:11.7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" fillcolor="white [3201]" strokecolor="#aeaaaa [2414]" strokeweight="1pt"/>
                  </w:pict>
                </mc:Fallback>
              </mc:AlternateContent>
            </w:r>
            <w:r>
              <w:rPr>
                <w:rFonts w:ascii="Arial" w:eastAsiaTheme="majorEastAsia" w:hAnsi="Arial" w:cs="Arial"/>
                <w:sz w:val="18"/>
                <w:szCs w:val="18"/>
                <w:lang w:eastAsia="en-US"/>
              </w:rPr>
              <w:t xml:space="preserve">   None</w:t>
            </w:r>
          </w:p>
        </w:tc>
        <w:tc>
          <w:tcPr>
            <w:tcW w:w="2262" w:type="dxa"/>
          </w:tcPr>
          <w:p w14:paraId="7F93A368" w14:textId="4F7BDA0E" w:rsidR="007C2C4D" w:rsidRPr="00656E3D" w:rsidRDefault="007C2C4D" w:rsidP="00A23636">
            <w:pPr>
              <w:spacing w:after="160" w:line="259" w:lineRule="auto"/>
              <w:rPr>
                <w:rFonts w:ascii="Arial" w:eastAsiaTheme="majorEastAsia" w:hAnsi="Arial" w:cs="Arial"/>
                <w:sz w:val="18"/>
                <w:szCs w:val="18"/>
                <w:lang w:eastAsia="en-US"/>
              </w:rPr>
            </w:pPr>
            <w:r>
              <w:rPr>
                <w:rFonts w:ascii="Arial" w:eastAsiaTheme="majorEastAsia" w:hAnsi="Arial" w:cs="Arial"/>
                <w:sz w:val="18"/>
                <w:szCs w:val="18"/>
                <w:lang w:eastAsia="en-US"/>
              </w:rPr>
              <w:t>1-5</w:t>
            </w:r>
          </w:p>
        </w:tc>
        <w:tc>
          <w:tcPr>
            <w:tcW w:w="2264" w:type="dxa"/>
          </w:tcPr>
          <w:p w14:paraId="5DF0C869" w14:textId="3561ADE6" w:rsidR="007C2C4D" w:rsidRPr="00656E3D" w:rsidRDefault="007C2C4D" w:rsidP="00A23636">
            <w:pPr>
              <w:spacing w:after="160" w:line="259" w:lineRule="auto"/>
              <w:rPr>
                <w:rFonts w:ascii="Arial" w:eastAsiaTheme="majorEastAsia" w:hAnsi="Arial" w:cs="Arial"/>
                <w:sz w:val="18"/>
                <w:szCs w:val="18"/>
                <w:lang w:eastAsia="en-US"/>
              </w:rPr>
            </w:pPr>
            <w:r>
              <w:rPr>
                <w:rFonts w:ascii="Arial" w:eastAsiaTheme="majorEastAsia" w:hAnsi="Arial" w:cs="Arial"/>
                <w:sz w:val="18"/>
                <w:szCs w:val="18"/>
                <w:lang w:eastAsia="en-US"/>
              </w:rPr>
              <w:t xml:space="preserve">Above </w:t>
            </w:r>
            <w:proofErr w:type="gramStart"/>
            <w:r>
              <w:rPr>
                <w:rFonts w:ascii="Arial" w:eastAsiaTheme="majorEastAsia" w:hAnsi="Arial" w:cs="Arial"/>
                <w:sz w:val="18"/>
                <w:szCs w:val="18"/>
                <w:lang w:eastAsia="en-US"/>
              </w:rPr>
              <w:t>5</w:t>
            </w:r>
            <w:r w:rsidR="00677E5D">
              <w:rPr>
                <w:rFonts w:ascii="Arial" w:eastAsiaTheme="majorEastAsia" w:hAnsi="Arial" w:cs="Arial"/>
                <w:sz w:val="18"/>
                <w:szCs w:val="18"/>
                <w:lang w:eastAsia="en-US"/>
              </w:rPr>
              <w:t xml:space="preserve">  X</w:t>
            </w:r>
            <w:proofErr w:type="gramEnd"/>
          </w:p>
        </w:tc>
      </w:tr>
    </w:tbl>
    <w:p w14:paraId="4A22B609" w14:textId="75C7E520" w:rsidR="00532972" w:rsidRDefault="00532972">
      <w:pPr>
        <w:spacing w:after="160" w:line="259" w:lineRule="auto"/>
        <w:rPr>
          <w:rFonts w:ascii="Arial" w:eastAsiaTheme="majorEastAsia" w:hAnsi="Arial" w:cs="Arial"/>
          <w:sz w:val="22"/>
          <w:szCs w:val="22"/>
          <w:lang w:eastAsia="en-US"/>
        </w:rPr>
      </w:pPr>
    </w:p>
    <w:tbl>
      <w:tblPr>
        <w:tblStyle w:val="TableGrid"/>
        <w:tblW w:w="9084" w:type="dxa"/>
        <w:tblLook w:val="04A0" w:firstRow="1" w:lastRow="0" w:firstColumn="1" w:lastColumn="0" w:noHBand="0" w:noVBand="1"/>
      </w:tblPr>
      <w:tblGrid>
        <w:gridCol w:w="2271"/>
        <w:gridCol w:w="6813"/>
      </w:tblGrid>
      <w:tr w:rsidR="00441F52" w:rsidRPr="00C561CB" w14:paraId="132967FA" w14:textId="77777777" w:rsidTr="000A762D">
        <w:trPr>
          <w:trHeight w:val="390"/>
        </w:trPr>
        <w:tc>
          <w:tcPr>
            <w:tcW w:w="9084" w:type="dxa"/>
            <w:gridSpan w:val="2"/>
            <w:shd w:val="clear" w:color="auto" w:fill="D0CECE" w:themeFill="background2" w:themeFillShade="E6"/>
          </w:tcPr>
          <w:p w14:paraId="7EE43099" w14:textId="56BE2BEA" w:rsidR="00441F52" w:rsidRPr="00C561CB" w:rsidRDefault="00441F52" w:rsidP="00A23636">
            <w:pPr>
              <w:spacing w:after="160" w:line="259" w:lineRule="auto"/>
              <w:rPr>
                <w:rFonts w:ascii="Arial" w:eastAsiaTheme="majorEastAsia" w:hAnsi="Arial" w:cs="Arial"/>
                <w:b/>
                <w:bCs/>
                <w:sz w:val="18"/>
                <w:szCs w:val="18"/>
                <w:lang w:eastAsia="en-US"/>
              </w:rPr>
            </w:pPr>
            <w:r>
              <w:rPr>
                <w:rFonts w:ascii="Arial" w:eastAsiaTheme="majorEastAsia" w:hAnsi="Arial" w:cs="Arial"/>
                <w:b/>
                <w:bCs/>
                <w:sz w:val="18"/>
                <w:szCs w:val="18"/>
                <w:lang w:eastAsia="en-US"/>
              </w:rPr>
              <w:t>I declare that the information given in this form is true</w:t>
            </w:r>
          </w:p>
        </w:tc>
      </w:tr>
      <w:tr w:rsidR="00441F52" w:rsidRPr="00656E3D" w14:paraId="4019C6BB" w14:textId="77777777" w:rsidTr="000A762D">
        <w:trPr>
          <w:trHeight w:val="390"/>
        </w:trPr>
        <w:tc>
          <w:tcPr>
            <w:tcW w:w="2271" w:type="dxa"/>
            <w:shd w:val="clear" w:color="auto" w:fill="D0CECE" w:themeFill="background2" w:themeFillShade="E6"/>
          </w:tcPr>
          <w:p w14:paraId="3686A82E" w14:textId="78E652FA" w:rsidR="00441F52" w:rsidRPr="007255F3" w:rsidRDefault="007255F3" w:rsidP="00A23636">
            <w:pPr>
              <w:spacing w:after="160" w:line="259" w:lineRule="auto"/>
              <w:rPr>
                <w:rFonts w:ascii="Arial" w:eastAsiaTheme="majorEastAsia" w:hAnsi="Arial" w:cs="Arial"/>
                <w:b/>
                <w:bCs/>
                <w:sz w:val="16"/>
                <w:szCs w:val="16"/>
                <w:lang w:eastAsia="en-US"/>
              </w:rPr>
            </w:pPr>
            <w:r w:rsidRPr="007255F3">
              <w:rPr>
                <w:rFonts w:ascii="Arial" w:eastAsiaTheme="majorEastAsia" w:hAnsi="Arial" w:cs="Arial"/>
                <w:b/>
                <w:bCs/>
                <w:sz w:val="16"/>
                <w:szCs w:val="16"/>
                <w:lang w:eastAsia="en-US"/>
              </w:rPr>
              <w:t xml:space="preserve">Signed </w:t>
            </w:r>
          </w:p>
        </w:tc>
        <w:tc>
          <w:tcPr>
            <w:tcW w:w="6813" w:type="dxa"/>
          </w:tcPr>
          <w:p w14:paraId="6834792E" w14:textId="3284CEEB" w:rsidR="00441F52" w:rsidRPr="00656E3D" w:rsidRDefault="00677E5D" w:rsidP="00A23636">
            <w:pPr>
              <w:spacing w:after="160" w:line="259" w:lineRule="auto"/>
              <w:rPr>
                <w:rFonts w:ascii="Arial" w:eastAsiaTheme="majorEastAsia" w:hAnsi="Arial" w:cs="Arial"/>
                <w:sz w:val="18"/>
                <w:szCs w:val="18"/>
                <w:lang w:eastAsia="en-US"/>
              </w:rPr>
            </w:pPr>
            <w:r>
              <w:rPr>
                <w:rFonts w:ascii="Arial" w:eastAsiaTheme="majorEastAsia" w:hAnsi="Arial" w:cs="Arial"/>
                <w:sz w:val="18"/>
                <w:szCs w:val="18"/>
                <w:lang w:eastAsia="en-US"/>
              </w:rPr>
              <w:t>Janeth Mosquera</w:t>
            </w:r>
          </w:p>
        </w:tc>
      </w:tr>
      <w:tr w:rsidR="00441F52" w:rsidRPr="00656E3D" w14:paraId="521BA296" w14:textId="77777777" w:rsidTr="000A762D">
        <w:trPr>
          <w:trHeight w:val="295"/>
        </w:trPr>
        <w:tc>
          <w:tcPr>
            <w:tcW w:w="2271" w:type="dxa"/>
            <w:shd w:val="clear" w:color="auto" w:fill="D0CECE" w:themeFill="background2" w:themeFillShade="E6"/>
          </w:tcPr>
          <w:p w14:paraId="37E9D8CA" w14:textId="74BB482D" w:rsidR="007255F3" w:rsidRPr="007255F3" w:rsidRDefault="007255F3" w:rsidP="00A23636">
            <w:pPr>
              <w:spacing w:after="160" w:line="259" w:lineRule="auto"/>
              <w:rPr>
                <w:rFonts w:ascii="Arial" w:eastAsiaTheme="majorEastAsia" w:hAnsi="Arial" w:cs="Arial"/>
                <w:b/>
                <w:bCs/>
                <w:sz w:val="16"/>
                <w:szCs w:val="16"/>
                <w:lang w:eastAsia="en-US"/>
              </w:rPr>
            </w:pPr>
            <w:r w:rsidRPr="007255F3">
              <w:rPr>
                <w:rFonts w:ascii="Arial" w:eastAsiaTheme="majorEastAsia" w:hAnsi="Arial" w:cs="Arial"/>
                <w:b/>
                <w:bCs/>
                <w:sz w:val="16"/>
                <w:szCs w:val="16"/>
                <w:lang w:eastAsia="en-US"/>
              </w:rPr>
              <w:t>Date</w:t>
            </w:r>
          </w:p>
        </w:tc>
        <w:tc>
          <w:tcPr>
            <w:tcW w:w="6813" w:type="dxa"/>
          </w:tcPr>
          <w:p w14:paraId="5D84FE46" w14:textId="4AEEB0D7" w:rsidR="00441F52" w:rsidRPr="00656E3D" w:rsidRDefault="00B27668" w:rsidP="00A23636">
            <w:pPr>
              <w:spacing w:after="160" w:line="259" w:lineRule="auto"/>
              <w:rPr>
                <w:rFonts w:ascii="Arial" w:eastAsiaTheme="majorEastAsia" w:hAnsi="Arial" w:cs="Arial"/>
                <w:sz w:val="18"/>
                <w:szCs w:val="18"/>
                <w:lang w:eastAsia="en-US"/>
              </w:rPr>
            </w:pPr>
            <w:r>
              <w:rPr>
                <w:rFonts w:ascii="Arial" w:eastAsiaTheme="majorEastAsia" w:hAnsi="Arial" w:cs="Arial"/>
                <w:sz w:val="18"/>
                <w:szCs w:val="18"/>
                <w:lang w:eastAsia="en-US"/>
              </w:rPr>
              <w:t>25 April 2021</w:t>
            </w:r>
          </w:p>
        </w:tc>
      </w:tr>
    </w:tbl>
    <w:p w14:paraId="10AE02D3" w14:textId="77777777" w:rsidR="00441F52" w:rsidRPr="00937938" w:rsidRDefault="00441F52">
      <w:pPr>
        <w:spacing w:after="160" w:line="259" w:lineRule="auto"/>
        <w:rPr>
          <w:rFonts w:ascii="Arial" w:eastAsiaTheme="majorEastAsia" w:hAnsi="Arial" w:cs="Arial"/>
          <w:sz w:val="22"/>
          <w:szCs w:val="22"/>
          <w:lang w:eastAsia="en-US"/>
        </w:rPr>
      </w:pPr>
    </w:p>
    <w:p w14:paraId="118012DB" w14:textId="27CD1C44" w:rsidR="00461855" w:rsidRDefault="00960076">
      <w:pPr>
        <w:spacing w:after="160" w:line="259" w:lineRule="auto"/>
        <w:rPr>
          <w:rFonts w:ascii="Arial" w:eastAsiaTheme="majorEastAsia" w:hAnsi="Arial" w:cs="Arial"/>
          <w:b/>
          <w:bCs/>
          <w:sz w:val="22"/>
          <w:szCs w:val="22"/>
          <w:lang w:eastAsia="en-US"/>
        </w:rPr>
      </w:pPr>
      <w:r>
        <w:rPr>
          <w:rFonts w:ascii="Arial" w:eastAsiaTheme="majorEastAsia" w:hAnsi="Arial" w:cs="Arial"/>
          <w:b/>
          <w:bCs/>
          <w:sz w:val="22"/>
          <w:szCs w:val="22"/>
          <w:lang w:eastAsia="en-US"/>
        </w:rPr>
        <w:t xml:space="preserve"> </w:t>
      </w:r>
    </w:p>
    <w:sectPr w:rsidR="00461855" w:rsidSect="00E3434E">
      <w:type w:val="continuous"/>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386671" w14:textId="77777777" w:rsidR="006C201A" w:rsidRDefault="006C201A" w:rsidP="00292AF1">
      <w:r>
        <w:separator/>
      </w:r>
    </w:p>
  </w:endnote>
  <w:endnote w:type="continuationSeparator" w:id="0">
    <w:p w14:paraId="2EE90F57" w14:textId="77777777" w:rsidR="006C201A" w:rsidRDefault="006C201A" w:rsidP="00292AF1">
      <w:r>
        <w:continuationSeparator/>
      </w:r>
    </w:p>
  </w:endnote>
  <w:endnote w:type="continuationNotice" w:id="1">
    <w:p w14:paraId="5E280909" w14:textId="77777777" w:rsidR="006C201A" w:rsidRDefault="006C201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alatinoLinotype">
    <w:altName w:val="Palatino Linotype"/>
    <w:panose1 w:val="020B0604020202020204"/>
    <w:charset w:val="00"/>
    <w:family w:val="roman"/>
    <w:notTrueType/>
    <w:pitch w:val="default"/>
  </w:font>
  <w:font w:name="MyriadPro">
    <w:altName w:val="Cambria"/>
    <w:panose1 w:val="020B0503030403020204"/>
    <w:charset w:val="00"/>
    <w:family w:val="swiss"/>
    <w:notTrueType/>
    <w:pitch w:val="variable"/>
    <w:sig w:usb0="20000287" w:usb1="00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48310215"/>
      <w:docPartObj>
        <w:docPartGallery w:val="Page Numbers (Bottom of Page)"/>
        <w:docPartUnique/>
      </w:docPartObj>
    </w:sdtPr>
    <w:sdtEndPr>
      <w:rPr>
        <w:rStyle w:val="PageNumber"/>
      </w:rPr>
    </w:sdtEndPr>
    <w:sdtContent>
      <w:p w14:paraId="4CE3A2BD" w14:textId="60AC3146" w:rsidR="00272304" w:rsidRDefault="00272304" w:rsidP="002723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0FD177" w14:textId="77777777" w:rsidR="00272304" w:rsidRDefault="00272304" w:rsidP="00600DB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38BE08" w14:textId="07D0BDC2" w:rsidR="00272304" w:rsidRDefault="00272304" w:rsidP="00272304">
    <w:pPr>
      <w:pStyle w:val="Footer"/>
      <w:framePr w:wrap="none" w:vAnchor="text" w:hAnchor="margin" w:xAlign="right" w:y="1"/>
      <w:rPr>
        <w:rStyle w:val="PageNumber"/>
      </w:rPr>
    </w:pPr>
  </w:p>
  <w:p w14:paraId="546CB3C0" w14:textId="77777777" w:rsidR="00272304" w:rsidRDefault="00272304" w:rsidP="00600DB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A8A400" w14:textId="77777777" w:rsidR="006C201A" w:rsidRDefault="006C201A" w:rsidP="00292AF1">
      <w:r>
        <w:separator/>
      </w:r>
    </w:p>
  </w:footnote>
  <w:footnote w:type="continuationSeparator" w:id="0">
    <w:p w14:paraId="2D2EFDF0" w14:textId="77777777" w:rsidR="006C201A" w:rsidRDefault="006C201A" w:rsidP="00292AF1">
      <w:r>
        <w:continuationSeparator/>
      </w:r>
    </w:p>
  </w:footnote>
  <w:footnote w:type="continuationNotice" w:id="1">
    <w:p w14:paraId="25E28E38" w14:textId="77777777" w:rsidR="006C201A" w:rsidRDefault="006C201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157422" w14:textId="0018A786" w:rsidR="00A837F7" w:rsidRDefault="00A837F7">
    <w:pPr>
      <w:pStyle w:val="Header"/>
    </w:pPr>
  </w:p>
  <w:p w14:paraId="4CDF7E18" w14:textId="34F54453" w:rsidR="00A837F7" w:rsidRDefault="00A837F7">
    <w:pPr>
      <w:pStyle w:val="Header"/>
    </w:pPr>
  </w:p>
  <w:p w14:paraId="404AF0F4" w14:textId="160AA173" w:rsidR="00A837F7" w:rsidRDefault="00A837F7">
    <w:pPr>
      <w:pStyle w:val="Header"/>
    </w:pPr>
  </w:p>
  <w:p w14:paraId="30E08654" w14:textId="7301DCF6" w:rsidR="00A837F7" w:rsidRDefault="00A837F7">
    <w:pPr>
      <w:pStyle w:val="Header"/>
    </w:pPr>
  </w:p>
  <w:p w14:paraId="2986B291" w14:textId="77777777" w:rsidR="00A837F7" w:rsidRDefault="00A837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70" type="#_x0000_t75" alt="Stop outline" style="width:13.35pt;height:13.35pt;visibility:visible" o:gfxdata="" o:bullet="t">
        <v:imagedata r:id="rId1" o:title="" cropright="-5041f"/>
      </v:shape>
    </w:pict>
  </w:numPicBullet>
  <w:abstractNum w:abstractNumId="0" w15:restartNumberingAfterBreak="0">
    <w:nsid w:val="01CB6C9E"/>
    <w:multiLevelType w:val="hybridMultilevel"/>
    <w:tmpl w:val="FB4AD8D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B558D"/>
    <w:multiLevelType w:val="hybridMultilevel"/>
    <w:tmpl w:val="76A06D34"/>
    <w:lvl w:ilvl="0" w:tplc="A490B3AC">
      <w:start w:val="1"/>
      <w:numFmt w:val="decimal"/>
      <w:lvlText w:val="%1."/>
      <w:lvlJc w:val="left"/>
      <w:pPr>
        <w:ind w:left="1069"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7742FFD"/>
    <w:multiLevelType w:val="hybridMultilevel"/>
    <w:tmpl w:val="7602BE7C"/>
    <w:lvl w:ilvl="0" w:tplc="38DEF32E">
      <w:start w:val="1"/>
      <w:numFmt w:val="decimal"/>
      <w:lvlText w:val="%1."/>
      <w:lvlJc w:val="left"/>
      <w:pPr>
        <w:ind w:left="582" w:hanging="363"/>
      </w:pPr>
      <w:rPr>
        <w:rFonts w:ascii="Arial" w:eastAsia="Arial" w:hAnsi="Arial" w:cs="Arial" w:hint="default"/>
        <w:b/>
        <w:bCs/>
        <w:spacing w:val="-1"/>
        <w:w w:val="100"/>
        <w:sz w:val="22"/>
        <w:szCs w:val="22"/>
        <w:lang w:val="en-US" w:eastAsia="en-US" w:bidi="en-US"/>
      </w:rPr>
    </w:lvl>
    <w:lvl w:ilvl="1" w:tplc="B3DA4AEE">
      <w:numFmt w:val="bullet"/>
      <w:lvlText w:val="•"/>
      <w:lvlJc w:val="left"/>
      <w:pPr>
        <w:ind w:left="1611" w:hanging="363"/>
      </w:pPr>
      <w:rPr>
        <w:rFonts w:hint="default"/>
        <w:lang w:val="en-US" w:eastAsia="en-US" w:bidi="en-US"/>
      </w:rPr>
    </w:lvl>
    <w:lvl w:ilvl="2" w:tplc="0CC8D7A6">
      <w:numFmt w:val="bullet"/>
      <w:lvlText w:val="•"/>
      <w:lvlJc w:val="left"/>
      <w:pPr>
        <w:ind w:left="2642" w:hanging="363"/>
      </w:pPr>
      <w:rPr>
        <w:rFonts w:hint="default"/>
        <w:lang w:val="en-US" w:eastAsia="en-US" w:bidi="en-US"/>
      </w:rPr>
    </w:lvl>
    <w:lvl w:ilvl="3" w:tplc="955669D4">
      <w:numFmt w:val="bullet"/>
      <w:lvlText w:val="•"/>
      <w:lvlJc w:val="left"/>
      <w:pPr>
        <w:ind w:left="3674" w:hanging="363"/>
      </w:pPr>
      <w:rPr>
        <w:rFonts w:hint="default"/>
        <w:lang w:val="en-US" w:eastAsia="en-US" w:bidi="en-US"/>
      </w:rPr>
    </w:lvl>
    <w:lvl w:ilvl="4" w:tplc="43B87CF4">
      <w:numFmt w:val="bullet"/>
      <w:lvlText w:val="•"/>
      <w:lvlJc w:val="left"/>
      <w:pPr>
        <w:ind w:left="4705" w:hanging="363"/>
      </w:pPr>
      <w:rPr>
        <w:rFonts w:hint="default"/>
        <w:lang w:val="en-US" w:eastAsia="en-US" w:bidi="en-US"/>
      </w:rPr>
    </w:lvl>
    <w:lvl w:ilvl="5" w:tplc="0EF42C12">
      <w:numFmt w:val="bullet"/>
      <w:lvlText w:val="•"/>
      <w:lvlJc w:val="left"/>
      <w:pPr>
        <w:ind w:left="5737" w:hanging="363"/>
      </w:pPr>
      <w:rPr>
        <w:rFonts w:hint="default"/>
        <w:lang w:val="en-US" w:eastAsia="en-US" w:bidi="en-US"/>
      </w:rPr>
    </w:lvl>
    <w:lvl w:ilvl="6" w:tplc="2E166E1E">
      <w:numFmt w:val="bullet"/>
      <w:lvlText w:val="•"/>
      <w:lvlJc w:val="left"/>
      <w:pPr>
        <w:ind w:left="6768" w:hanging="363"/>
      </w:pPr>
      <w:rPr>
        <w:rFonts w:hint="default"/>
        <w:lang w:val="en-US" w:eastAsia="en-US" w:bidi="en-US"/>
      </w:rPr>
    </w:lvl>
    <w:lvl w:ilvl="7" w:tplc="CCCC2508">
      <w:numFmt w:val="bullet"/>
      <w:lvlText w:val="•"/>
      <w:lvlJc w:val="left"/>
      <w:pPr>
        <w:ind w:left="7800" w:hanging="363"/>
      </w:pPr>
      <w:rPr>
        <w:rFonts w:hint="default"/>
        <w:lang w:val="en-US" w:eastAsia="en-US" w:bidi="en-US"/>
      </w:rPr>
    </w:lvl>
    <w:lvl w:ilvl="8" w:tplc="F6B05E40">
      <w:numFmt w:val="bullet"/>
      <w:lvlText w:val="•"/>
      <w:lvlJc w:val="left"/>
      <w:pPr>
        <w:ind w:left="8831" w:hanging="363"/>
      </w:pPr>
      <w:rPr>
        <w:rFonts w:hint="default"/>
        <w:lang w:val="en-US" w:eastAsia="en-US" w:bidi="en-US"/>
      </w:rPr>
    </w:lvl>
  </w:abstractNum>
  <w:abstractNum w:abstractNumId="3" w15:restartNumberingAfterBreak="0">
    <w:nsid w:val="0A516DB5"/>
    <w:multiLevelType w:val="hybridMultilevel"/>
    <w:tmpl w:val="029C638A"/>
    <w:lvl w:ilvl="0" w:tplc="053E578A">
      <w:start w:val="1"/>
      <w:numFmt w:val="decimal"/>
      <w:lvlText w:val="%1."/>
      <w:lvlJc w:val="left"/>
      <w:pPr>
        <w:ind w:left="940" w:hanging="361"/>
      </w:pPr>
      <w:rPr>
        <w:rFonts w:ascii="Arial" w:eastAsia="Arial" w:hAnsi="Arial" w:cs="Arial" w:hint="default"/>
        <w:spacing w:val="-4"/>
        <w:w w:val="99"/>
        <w:sz w:val="24"/>
        <w:szCs w:val="24"/>
        <w:lang w:val="en-US" w:eastAsia="en-US" w:bidi="en-US"/>
      </w:rPr>
    </w:lvl>
    <w:lvl w:ilvl="1" w:tplc="B6B00862">
      <w:numFmt w:val="bullet"/>
      <w:lvlText w:val="•"/>
      <w:lvlJc w:val="left"/>
      <w:pPr>
        <w:ind w:left="1935" w:hanging="361"/>
      </w:pPr>
      <w:rPr>
        <w:rFonts w:hint="default"/>
        <w:lang w:val="en-US" w:eastAsia="en-US" w:bidi="en-US"/>
      </w:rPr>
    </w:lvl>
    <w:lvl w:ilvl="2" w:tplc="EAB49566">
      <w:numFmt w:val="bullet"/>
      <w:lvlText w:val="•"/>
      <w:lvlJc w:val="left"/>
      <w:pPr>
        <w:ind w:left="2930" w:hanging="361"/>
      </w:pPr>
      <w:rPr>
        <w:rFonts w:hint="default"/>
        <w:lang w:val="en-US" w:eastAsia="en-US" w:bidi="en-US"/>
      </w:rPr>
    </w:lvl>
    <w:lvl w:ilvl="3" w:tplc="F4366082">
      <w:numFmt w:val="bullet"/>
      <w:lvlText w:val="•"/>
      <w:lvlJc w:val="left"/>
      <w:pPr>
        <w:ind w:left="3926" w:hanging="361"/>
      </w:pPr>
      <w:rPr>
        <w:rFonts w:hint="default"/>
        <w:lang w:val="en-US" w:eastAsia="en-US" w:bidi="en-US"/>
      </w:rPr>
    </w:lvl>
    <w:lvl w:ilvl="4" w:tplc="AF028768">
      <w:numFmt w:val="bullet"/>
      <w:lvlText w:val="•"/>
      <w:lvlJc w:val="left"/>
      <w:pPr>
        <w:ind w:left="4921" w:hanging="361"/>
      </w:pPr>
      <w:rPr>
        <w:rFonts w:hint="default"/>
        <w:lang w:val="en-US" w:eastAsia="en-US" w:bidi="en-US"/>
      </w:rPr>
    </w:lvl>
    <w:lvl w:ilvl="5" w:tplc="23B8CBD8">
      <w:numFmt w:val="bullet"/>
      <w:lvlText w:val="•"/>
      <w:lvlJc w:val="left"/>
      <w:pPr>
        <w:ind w:left="5917" w:hanging="361"/>
      </w:pPr>
      <w:rPr>
        <w:rFonts w:hint="default"/>
        <w:lang w:val="en-US" w:eastAsia="en-US" w:bidi="en-US"/>
      </w:rPr>
    </w:lvl>
    <w:lvl w:ilvl="6" w:tplc="C5FCF3B4">
      <w:numFmt w:val="bullet"/>
      <w:lvlText w:val="•"/>
      <w:lvlJc w:val="left"/>
      <w:pPr>
        <w:ind w:left="6912" w:hanging="361"/>
      </w:pPr>
      <w:rPr>
        <w:rFonts w:hint="default"/>
        <w:lang w:val="en-US" w:eastAsia="en-US" w:bidi="en-US"/>
      </w:rPr>
    </w:lvl>
    <w:lvl w:ilvl="7" w:tplc="ED4061A6">
      <w:numFmt w:val="bullet"/>
      <w:lvlText w:val="•"/>
      <w:lvlJc w:val="left"/>
      <w:pPr>
        <w:ind w:left="7908" w:hanging="361"/>
      </w:pPr>
      <w:rPr>
        <w:rFonts w:hint="default"/>
        <w:lang w:val="en-US" w:eastAsia="en-US" w:bidi="en-US"/>
      </w:rPr>
    </w:lvl>
    <w:lvl w:ilvl="8" w:tplc="B21ED7C8">
      <w:numFmt w:val="bullet"/>
      <w:lvlText w:val="•"/>
      <w:lvlJc w:val="left"/>
      <w:pPr>
        <w:ind w:left="8903" w:hanging="361"/>
      </w:pPr>
      <w:rPr>
        <w:rFonts w:hint="default"/>
        <w:lang w:val="en-US" w:eastAsia="en-US" w:bidi="en-US"/>
      </w:rPr>
    </w:lvl>
  </w:abstractNum>
  <w:abstractNum w:abstractNumId="4" w15:restartNumberingAfterBreak="0">
    <w:nsid w:val="0B86548B"/>
    <w:multiLevelType w:val="hybridMultilevel"/>
    <w:tmpl w:val="64CEC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33503"/>
    <w:multiLevelType w:val="hybridMultilevel"/>
    <w:tmpl w:val="FB7A2D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843AE2"/>
    <w:multiLevelType w:val="hybridMultilevel"/>
    <w:tmpl w:val="66D2ED18"/>
    <w:lvl w:ilvl="0" w:tplc="C002A6FA">
      <w:start w:val="1"/>
      <w:numFmt w:val="bullet"/>
      <w:lvlText w:val=""/>
      <w:lvlJc w:val="left"/>
      <w:pPr>
        <w:ind w:left="72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120C027E"/>
    <w:multiLevelType w:val="hybridMultilevel"/>
    <w:tmpl w:val="9640B7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316569B"/>
    <w:multiLevelType w:val="hybridMultilevel"/>
    <w:tmpl w:val="9B7085D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4934CD"/>
    <w:multiLevelType w:val="hybridMultilevel"/>
    <w:tmpl w:val="C7DA6B0C"/>
    <w:lvl w:ilvl="0" w:tplc="1FCAEFAE">
      <w:start w:val="1"/>
      <w:numFmt w:val="lowerLetter"/>
      <w:lvlText w:val="%1)"/>
      <w:lvlJc w:val="left"/>
      <w:pPr>
        <w:ind w:left="940" w:hanging="361"/>
      </w:pPr>
      <w:rPr>
        <w:rFonts w:hint="default"/>
        <w:w w:val="99"/>
        <w:lang w:val="en-US" w:eastAsia="en-US" w:bidi="en-US"/>
      </w:rPr>
    </w:lvl>
    <w:lvl w:ilvl="1" w:tplc="7D64F85C">
      <w:numFmt w:val="bullet"/>
      <w:lvlText w:val="•"/>
      <w:lvlJc w:val="left"/>
      <w:pPr>
        <w:ind w:left="1935" w:hanging="361"/>
      </w:pPr>
      <w:rPr>
        <w:rFonts w:hint="default"/>
        <w:lang w:val="en-US" w:eastAsia="en-US" w:bidi="en-US"/>
      </w:rPr>
    </w:lvl>
    <w:lvl w:ilvl="2" w:tplc="A1FA6610">
      <w:numFmt w:val="bullet"/>
      <w:lvlText w:val="•"/>
      <w:lvlJc w:val="left"/>
      <w:pPr>
        <w:ind w:left="2930" w:hanging="361"/>
      </w:pPr>
      <w:rPr>
        <w:rFonts w:hint="default"/>
        <w:lang w:val="en-US" w:eastAsia="en-US" w:bidi="en-US"/>
      </w:rPr>
    </w:lvl>
    <w:lvl w:ilvl="3" w:tplc="E704094A">
      <w:numFmt w:val="bullet"/>
      <w:lvlText w:val="•"/>
      <w:lvlJc w:val="left"/>
      <w:pPr>
        <w:ind w:left="3926" w:hanging="361"/>
      </w:pPr>
      <w:rPr>
        <w:rFonts w:hint="default"/>
        <w:lang w:val="en-US" w:eastAsia="en-US" w:bidi="en-US"/>
      </w:rPr>
    </w:lvl>
    <w:lvl w:ilvl="4" w:tplc="DB6A24B0">
      <w:numFmt w:val="bullet"/>
      <w:lvlText w:val="•"/>
      <w:lvlJc w:val="left"/>
      <w:pPr>
        <w:ind w:left="4921" w:hanging="361"/>
      </w:pPr>
      <w:rPr>
        <w:rFonts w:hint="default"/>
        <w:lang w:val="en-US" w:eastAsia="en-US" w:bidi="en-US"/>
      </w:rPr>
    </w:lvl>
    <w:lvl w:ilvl="5" w:tplc="F08CBE4C">
      <w:numFmt w:val="bullet"/>
      <w:lvlText w:val="•"/>
      <w:lvlJc w:val="left"/>
      <w:pPr>
        <w:ind w:left="5917" w:hanging="361"/>
      </w:pPr>
      <w:rPr>
        <w:rFonts w:hint="default"/>
        <w:lang w:val="en-US" w:eastAsia="en-US" w:bidi="en-US"/>
      </w:rPr>
    </w:lvl>
    <w:lvl w:ilvl="6" w:tplc="E52A358A">
      <w:numFmt w:val="bullet"/>
      <w:lvlText w:val="•"/>
      <w:lvlJc w:val="left"/>
      <w:pPr>
        <w:ind w:left="6912" w:hanging="361"/>
      </w:pPr>
      <w:rPr>
        <w:rFonts w:hint="default"/>
        <w:lang w:val="en-US" w:eastAsia="en-US" w:bidi="en-US"/>
      </w:rPr>
    </w:lvl>
    <w:lvl w:ilvl="7" w:tplc="507647B8">
      <w:numFmt w:val="bullet"/>
      <w:lvlText w:val="•"/>
      <w:lvlJc w:val="left"/>
      <w:pPr>
        <w:ind w:left="7908" w:hanging="361"/>
      </w:pPr>
      <w:rPr>
        <w:rFonts w:hint="default"/>
        <w:lang w:val="en-US" w:eastAsia="en-US" w:bidi="en-US"/>
      </w:rPr>
    </w:lvl>
    <w:lvl w:ilvl="8" w:tplc="AC6E9CE2">
      <w:numFmt w:val="bullet"/>
      <w:lvlText w:val="•"/>
      <w:lvlJc w:val="left"/>
      <w:pPr>
        <w:ind w:left="8903" w:hanging="361"/>
      </w:pPr>
      <w:rPr>
        <w:rFonts w:hint="default"/>
        <w:lang w:val="en-US" w:eastAsia="en-US" w:bidi="en-US"/>
      </w:rPr>
    </w:lvl>
  </w:abstractNum>
  <w:abstractNum w:abstractNumId="10" w15:restartNumberingAfterBreak="0">
    <w:nsid w:val="1C201E04"/>
    <w:multiLevelType w:val="hybridMultilevel"/>
    <w:tmpl w:val="3000BD54"/>
    <w:lvl w:ilvl="0" w:tplc="C002A6FA">
      <w:start w:val="1"/>
      <w:numFmt w:val="bullet"/>
      <w:lvlText w:val=""/>
      <w:lvlJc w:val="left"/>
      <w:pPr>
        <w:ind w:left="72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1C896E54"/>
    <w:multiLevelType w:val="hybridMultilevel"/>
    <w:tmpl w:val="029C638A"/>
    <w:lvl w:ilvl="0" w:tplc="053E578A">
      <w:start w:val="1"/>
      <w:numFmt w:val="decimal"/>
      <w:lvlText w:val="%1."/>
      <w:lvlJc w:val="left"/>
      <w:pPr>
        <w:ind w:left="940" w:hanging="361"/>
      </w:pPr>
      <w:rPr>
        <w:rFonts w:ascii="Arial" w:eastAsia="Arial" w:hAnsi="Arial" w:cs="Arial" w:hint="default"/>
        <w:spacing w:val="-4"/>
        <w:w w:val="99"/>
        <w:sz w:val="24"/>
        <w:szCs w:val="24"/>
        <w:lang w:val="en-US" w:eastAsia="en-US" w:bidi="en-US"/>
      </w:rPr>
    </w:lvl>
    <w:lvl w:ilvl="1" w:tplc="B6B00862">
      <w:numFmt w:val="bullet"/>
      <w:lvlText w:val="•"/>
      <w:lvlJc w:val="left"/>
      <w:pPr>
        <w:ind w:left="1935" w:hanging="361"/>
      </w:pPr>
      <w:rPr>
        <w:rFonts w:hint="default"/>
        <w:lang w:val="en-US" w:eastAsia="en-US" w:bidi="en-US"/>
      </w:rPr>
    </w:lvl>
    <w:lvl w:ilvl="2" w:tplc="EAB49566">
      <w:numFmt w:val="bullet"/>
      <w:lvlText w:val="•"/>
      <w:lvlJc w:val="left"/>
      <w:pPr>
        <w:ind w:left="2930" w:hanging="361"/>
      </w:pPr>
      <w:rPr>
        <w:rFonts w:hint="default"/>
        <w:lang w:val="en-US" w:eastAsia="en-US" w:bidi="en-US"/>
      </w:rPr>
    </w:lvl>
    <w:lvl w:ilvl="3" w:tplc="F4366082">
      <w:numFmt w:val="bullet"/>
      <w:lvlText w:val="•"/>
      <w:lvlJc w:val="left"/>
      <w:pPr>
        <w:ind w:left="3926" w:hanging="361"/>
      </w:pPr>
      <w:rPr>
        <w:rFonts w:hint="default"/>
        <w:lang w:val="en-US" w:eastAsia="en-US" w:bidi="en-US"/>
      </w:rPr>
    </w:lvl>
    <w:lvl w:ilvl="4" w:tplc="AF028768">
      <w:numFmt w:val="bullet"/>
      <w:lvlText w:val="•"/>
      <w:lvlJc w:val="left"/>
      <w:pPr>
        <w:ind w:left="4921" w:hanging="361"/>
      </w:pPr>
      <w:rPr>
        <w:rFonts w:hint="default"/>
        <w:lang w:val="en-US" w:eastAsia="en-US" w:bidi="en-US"/>
      </w:rPr>
    </w:lvl>
    <w:lvl w:ilvl="5" w:tplc="23B8CBD8">
      <w:numFmt w:val="bullet"/>
      <w:lvlText w:val="•"/>
      <w:lvlJc w:val="left"/>
      <w:pPr>
        <w:ind w:left="5917" w:hanging="361"/>
      </w:pPr>
      <w:rPr>
        <w:rFonts w:hint="default"/>
        <w:lang w:val="en-US" w:eastAsia="en-US" w:bidi="en-US"/>
      </w:rPr>
    </w:lvl>
    <w:lvl w:ilvl="6" w:tplc="C5FCF3B4">
      <w:numFmt w:val="bullet"/>
      <w:lvlText w:val="•"/>
      <w:lvlJc w:val="left"/>
      <w:pPr>
        <w:ind w:left="6912" w:hanging="361"/>
      </w:pPr>
      <w:rPr>
        <w:rFonts w:hint="default"/>
        <w:lang w:val="en-US" w:eastAsia="en-US" w:bidi="en-US"/>
      </w:rPr>
    </w:lvl>
    <w:lvl w:ilvl="7" w:tplc="ED4061A6">
      <w:numFmt w:val="bullet"/>
      <w:lvlText w:val="•"/>
      <w:lvlJc w:val="left"/>
      <w:pPr>
        <w:ind w:left="7908" w:hanging="361"/>
      </w:pPr>
      <w:rPr>
        <w:rFonts w:hint="default"/>
        <w:lang w:val="en-US" w:eastAsia="en-US" w:bidi="en-US"/>
      </w:rPr>
    </w:lvl>
    <w:lvl w:ilvl="8" w:tplc="B21ED7C8">
      <w:numFmt w:val="bullet"/>
      <w:lvlText w:val="•"/>
      <w:lvlJc w:val="left"/>
      <w:pPr>
        <w:ind w:left="8903" w:hanging="361"/>
      </w:pPr>
      <w:rPr>
        <w:rFonts w:hint="default"/>
        <w:lang w:val="en-US" w:eastAsia="en-US" w:bidi="en-US"/>
      </w:rPr>
    </w:lvl>
  </w:abstractNum>
  <w:abstractNum w:abstractNumId="12" w15:restartNumberingAfterBreak="0">
    <w:nsid w:val="204655C1"/>
    <w:multiLevelType w:val="hybridMultilevel"/>
    <w:tmpl w:val="029C638A"/>
    <w:lvl w:ilvl="0" w:tplc="053E578A">
      <w:start w:val="1"/>
      <w:numFmt w:val="decimal"/>
      <w:lvlText w:val="%1."/>
      <w:lvlJc w:val="left"/>
      <w:pPr>
        <w:ind w:left="940" w:hanging="361"/>
      </w:pPr>
      <w:rPr>
        <w:rFonts w:ascii="Arial" w:eastAsia="Arial" w:hAnsi="Arial" w:cs="Arial" w:hint="default"/>
        <w:spacing w:val="-4"/>
        <w:w w:val="99"/>
        <w:sz w:val="24"/>
        <w:szCs w:val="24"/>
        <w:lang w:val="en-US" w:eastAsia="en-US" w:bidi="en-US"/>
      </w:rPr>
    </w:lvl>
    <w:lvl w:ilvl="1" w:tplc="B6B00862">
      <w:numFmt w:val="bullet"/>
      <w:lvlText w:val="•"/>
      <w:lvlJc w:val="left"/>
      <w:pPr>
        <w:ind w:left="1935" w:hanging="361"/>
      </w:pPr>
      <w:rPr>
        <w:rFonts w:hint="default"/>
        <w:lang w:val="en-US" w:eastAsia="en-US" w:bidi="en-US"/>
      </w:rPr>
    </w:lvl>
    <w:lvl w:ilvl="2" w:tplc="EAB49566">
      <w:numFmt w:val="bullet"/>
      <w:lvlText w:val="•"/>
      <w:lvlJc w:val="left"/>
      <w:pPr>
        <w:ind w:left="2930" w:hanging="361"/>
      </w:pPr>
      <w:rPr>
        <w:rFonts w:hint="default"/>
        <w:lang w:val="en-US" w:eastAsia="en-US" w:bidi="en-US"/>
      </w:rPr>
    </w:lvl>
    <w:lvl w:ilvl="3" w:tplc="F4366082">
      <w:numFmt w:val="bullet"/>
      <w:lvlText w:val="•"/>
      <w:lvlJc w:val="left"/>
      <w:pPr>
        <w:ind w:left="3926" w:hanging="361"/>
      </w:pPr>
      <w:rPr>
        <w:rFonts w:hint="default"/>
        <w:lang w:val="en-US" w:eastAsia="en-US" w:bidi="en-US"/>
      </w:rPr>
    </w:lvl>
    <w:lvl w:ilvl="4" w:tplc="AF028768">
      <w:numFmt w:val="bullet"/>
      <w:lvlText w:val="•"/>
      <w:lvlJc w:val="left"/>
      <w:pPr>
        <w:ind w:left="4921" w:hanging="361"/>
      </w:pPr>
      <w:rPr>
        <w:rFonts w:hint="default"/>
        <w:lang w:val="en-US" w:eastAsia="en-US" w:bidi="en-US"/>
      </w:rPr>
    </w:lvl>
    <w:lvl w:ilvl="5" w:tplc="23B8CBD8">
      <w:numFmt w:val="bullet"/>
      <w:lvlText w:val="•"/>
      <w:lvlJc w:val="left"/>
      <w:pPr>
        <w:ind w:left="5917" w:hanging="361"/>
      </w:pPr>
      <w:rPr>
        <w:rFonts w:hint="default"/>
        <w:lang w:val="en-US" w:eastAsia="en-US" w:bidi="en-US"/>
      </w:rPr>
    </w:lvl>
    <w:lvl w:ilvl="6" w:tplc="C5FCF3B4">
      <w:numFmt w:val="bullet"/>
      <w:lvlText w:val="•"/>
      <w:lvlJc w:val="left"/>
      <w:pPr>
        <w:ind w:left="6912" w:hanging="361"/>
      </w:pPr>
      <w:rPr>
        <w:rFonts w:hint="default"/>
        <w:lang w:val="en-US" w:eastAsia="en-US" w:bidi="en-US"/>
      </w:rPr>
    </w:lvl>
    <w:lvl w:ilvl="7" w:tplc="ED4061A6">
      <w:numFmt w:val="bullet"/>
      <w:lvlText w:val="•"/>
      <w:lvlJc w:val="left"/>
      <w:pPr>
        <w:ind w:left="7908" w:hanging="361"/>
      </w:pPr>
      <w:rPr>
        <w:rFonts w:hint="default"/>
        <w:lang w:val="en-US" w:eastAsia="en-US" w:bidi="en-US"/>
      </w:rPr>
    </w:lvl>
    <w:lvl w:ilvl="8" w:tplc="B21ED7C8">
      <w:numFmt w:val="bullet"/>
      <w:lvlText w:val="•"/>
      <w:lvlJc w:val="left"/>
      <w:pPr>
        <w:ind w:left="8903" w:hanging="361"/>
      </w:pPr>
      <w:rPr>
        <w:rFonts w:hint="default"/>
        <w:lang w:val="en-US" w:eastAsia="en-US" w:bidi="en-US"/>
      </w:rPr>
    </w:lvl>
  </w:abstractNum>
  <w:abstractNum w:abstractNumId="13" w15:restartNumberingAfterBreak="0">
    <w:nsid w:val="22BC40ED"/>
    <w:multiLevelType w:val="hybridMultilevel"/>
    <w:tmpl w:val="4DD695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54B61A3"/>
    <w:multiLevelType w:val="hybridMultilevel"/>
    <w:tmpl w:val="037AC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354E96"/>
    <w:multiLevelType w:val="hybridMultilevel"/>
    <w:tmpl w:val="1AB04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077AFB"/>
    <w:multiLevelType w:val="hybridMultilevel"/>
    <w:tmpl w:val="ADF291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B407197"/>
    <w:multiLevelType w:val="hybridMultilevel"/>
    <w:tmpl w:val="01346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AE48B3"/>
    <w:multiLevelType w:val="multilevel"/>
    <w:tmpl w:val="7C2AD2E8"/>
    <w:lvl w:ilvl="0">
      <w:start w:val="1"/>
      <w:numFmt w:val="decimal"/>
      <w:lvlText w:val="%1."/>
      <w:lvlJc w:val="left"/>
      <w:pPr>
        <w:tabs>
          <w:tab w:val="num" w:pos="720"/>
        </w:tabs>
        <w:ind w:left="720" w:hanging="360"/>
      </w:pPr>
    </w:lvl>
    <w:lvl w:ilvl="1">
      <w:start w:val="1"/>
      <w:numFmt w:val="low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DB35DF2"/>
    <w:multiLevelType w:val="hybridMultilevel"/>
    <w:tmpl w:val="27DC79F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C505F3"/>
    <w:multiLevelType w:val="hybridMultilevel"/>
    <w:tmpl w:val="E1E49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39E69C7"/>
    <w:multiLevelType w:val="hybridMultilevel"/>
    <w:tmpl w:val="6BD43E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34E91DAF"/>
    <w:multiLevelType w:val="hybridMultilevel"/>
    <w:tmpl w:val="F26830A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731863"/>
    <w:multiLevelType w:val="hybridMultilevel"/>
    <w:tmpl w:val="5C244D9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B2414C0"/>
    <w:multiLevelType w:val="hybridMultilevel"/>
    <w:tmpl w:val="76A06D34"/>
    <w:lvl w:ilvl="0" w:tplc="A490B3AC">
      <w:start w:val="1"/>
      <w:numFmt w:val="decimal"/>
      <w:lvlText w:val="%1."/>
      <w:lvlJc w:val="left"/>
      <w:pPr>
        <w:ind w:left="1069"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40DA1D94"/>
    <w:multiLevelType w:val="hybridMultilevel"/>
    <w:tmpl w:val="EC784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C141B4"/>
    <w:multiLevelType w:val="hybridMultilevel"/>
    <w:tmpl w:val="4C385EB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CB6E24"/>
    <w:multiLevelType w:val="hybridMultilevel"/>
    <w:tmpl w:val="EC46F36A"/>
    <w:lvl w:ilvl="0" w:tplc="C002A6FA">
      <w:start w:val="1"/>
      <w:numFmt w:val="bullet"/>
      <w:lvlText w:val=""/>
      <w:lvlJc w:val="left"/>
      <w:pPr>
        <w:ind w:left="72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4F8C0237"/>
    <w:multiLevelType w:val="hybridMultilevel"/>
    <w:tmpl w:val="B4CC646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9" w15:restartNumberingAfterBreak="0">
    <w:nsid w:val="542C52E4"/>
    <w:multiLevelType w:val="multilevel"/>
    <w:tmpl w:val="57DC2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4B0210F"/>
    <w:multiLevelType w:val="hybridMultilevel"/>
    <w:tmpl w:val="177678EA"/>
    <w:lvl w:ilvl="0" w:tplc="8ED4C19C">
      <w:start w:val="1"/>
      <w:numFmt w:val="lowerLetter"/>
      <w:lvlText w:val="%1."/>
      <w:lvlJc w:val="left"/>
      <w:pPr>
        <w:ind w:left="939" w:hanging="360"/>
      </w:pPr>
      <w:rPr>
        <w:rFonts w:hint="default"/>
        <w:color w:val="auto"/>
      </w:rPr>
    </w:lvl>
    <w:lvl w:ilvl="1" w:tplc="08090019" w:tentative="1">
      <w:start w:val="1"/>
      <w:numFmt w:val="lowerLetter"/>
      <w:lvlText w:val="%2."/>
      <w:lvlJc w:val="left"/>
      <w:pPr>
        <w:ind w:left="1659" w:hanging="360"/>
      </w:pPr>
    </w:lvl>
    <w:lvl w:ilvl="2" w:tplc="0809001B" w:tentative="1">
      <w:start w:val="1"/>
      <w:numFmt w:val="lowerRoman"/>
      <w:lvlText w:val="%3."/>
      <w:lvlJc w:val="right"/>
      <w:pPr>
        <w:ind w:left="2379" w:hanging="180"/>
      </w:pPr>
    </w:lvl>
    <w:lvl w:ilvl="3" w:tplc="0809000F" w:tentative="1">
      <w:start w:val="1"/>
      <w:numFmt w:val="decimal"/>
      <w:lvlText w:val="%4."/>
      <w:lvlJc w:val="left"/>
      <w:pPr>
        <w:ind w:left="3099" w:hanging="360"/>
      </w:pPr>
    </w:lvl>
    <w:lvl w:ilvl="4" w:tplc="08090019" w:tentative="1">
      <w:start w:val="1"/>
      <w:numFmt w:val="lowerLetter"/>
      <w:lvlText w:val="%5."/>
      <w:lvlJc w:val="left"/>
      <w:pPr>
        <w:ind w:left="3819" w:hanging="360"/>
      </w:pPr>
    </w:lvl>
    <w:lvl w:ilvl="5" w:tplc="0809001B" w:tentative="1">
      <w:start w:val="1"/>
      <w:numFmt w:val="lowerRoman"/>
      <w:lvlText w:val="%6."/>
      <w:lvlJc w:val="right"/>
      <w:pPr>
        <w:ind w:left="4539" w:hanging="180"/>
      </w:pPr>
    </w:lvl>
    <w:lvl w:ilvl="6" w:tplc="0809000F" w:tentative="1">
      <w:start w:val="1"/>
      <w:numFmt w:val="decimal"/>
      <w:lvlText w:val="%7."/>
      <w:lvlJc w:val="left"/>
      <w:pPr>
        <w:ind w:left="5259" w:hanging="360"/>
      </w:pPr>
    </w:lvl>
    <w:lvl w:ilvl="7" w:tplc="08090019" w:tentative="1">
      <w:start w:val="1"/>
      <w:numFmt w:val="lowerLetter"/>
      <w:lvlText w:val="%8."/>
      <w:lvlJc w:val="left"/>
      <w:pPr>
        <w:ind w:left="5979" w:hanging="360"/>
      </w:pPr>
    </w:lvl>
    <w:lvl w:ilvl="8" w:tplc="0809001B" w:tentative="1">
      <w:start w:val="1"/>
      <w:numFmt w:val="lowerRoman"/>
      <w:lvlText w:val="%9."/>
      <w:lvlJc w:val="right"/>
      <w:pPr>
        <w:ind w:left="6699" w:hanging="180"/>
      </w:pPr>
    </w:lvl>
  </w:abstractNum>
  <w:abstractNum w:abstractNumId="31" w15:restartNumberingAfterBreak="0">
    <w:nsid w:val="59A84161"/>
    <w:multiLevelType w:val="hybridMultilevel"/>
    <w:tmpl w:val="C0B0CA6C"/>
    <w:lvl w:ilvl="0" w:tplc="08090001">
      <w:start w:val="1"/>
      <w:numFmt w:val="bullet"/>
      <w:lvlText w:val=""/>
      <w:lvlJc w:val="left"/>
      <w:pPr>
        <w:ind w:left="1660" w:hanging="360"/>
      </w:pPr>
      <w:rPr>
        <w:rFonts w:ascii="Symbol" w:hAnsi="Symbol" w:hint="default"/>
      </w:rPr>
    </w:lvl>
    <w:lvl w:ilvl="1" w:tplc="08090003" w:tentative="1">
      <w:start w:val="1"/>
      <w:numFmt w:val="bullet"/>
      <w:lvlText w:val="o"/>
      <w:lvlJc w:val="left"/>
      <w:pPr>
        <w:ind w:left="2380" w:hanging="360"/>
      </w:pPr>
      <w:rPr>
        <w:rFonts w:ascii="Courier New" w:hAnsi="Courier New" w:cs="Courier New" w:hint="default"/>
      </w:rPr>
    </w:lvl>
    <w:lvl w:ilvl="2" w:tplc="08090005" w:tentative="1">
      <w:start w:val="1"/>
      <w:numFmt w:val="bullet"/>
      <w:lvlText w:val=""/>
      <w:lvlJc w:val="left"/>
      <w:pPr>
        <w:ind w:left="3100" w:hanging="360"/>
      </w:pPr>
      <w:rPr>
        <w:rFonts w:ascii="Wingdings" w:hAnsi="Wingdings" w:hint="default"/>
      </w:rPr>
    </w:lvl>
    <w:lvl w:ilvl="3" w:tplc="08090001" w:tentative="1">
      <w:start w:val="1"/>
      <w:numFmt w:val="bullet"/>
      <w:lvlText w:val=""/>
      <w:lvlJc w:val="left"/>
      <w:pPr>
        <w:ind w:left="3820" w:hanging="360"/>
      </w:pPr>
      <w:rPr>
        <w:rFonts w:ascii="Symbol" w:hAnsi="Symbol" w:hint="default"/>
      </w:rPr>
    </w:lvl>
    <w:lvl w:ilvl="4" w:tplc="08090003" w:tentative="1">
      <w:start w:val="1"/>
      <w:numFmt w:val="bullet"/>
      <w:lvlText w:val="o"/>
      <w:lvlJc w:val="left"/>
      <w:pPr>
        <w:ind w:left="4540" w:hanging="360"/>
      </w:pPr>
      <w:rPr>
        <w:rFonts w:ascii="Courier New" w:hAnsi="Courier New" w:cs="Courier New" w:hint="default"/>
      </w:rPr>
    </w:lvl>
    <w:lvl w:ilvl="5" w:tplc="08090005" w:tentative="1">
      <w:start w:val="1"/>
      <w:numFmt w:val="bullet"/>
      <w:lvlText w:val=""/>
      <w:lvlJc w:val="left"/>
      <w:pPr>
        <w:ind w:left="5260" w:hanging="360"/>
      </w:pPr>
      <w:rPr>
        <w:rFonts w:ascii="Wingdings" w:hAnsi="Wingdings" w:hint="default"/>
      </w:rPr>
    </w:lvl>
    <w:lvl w:ilvl="6" w:tplc="08090001" w:tentative="1">
      <w:start w:val="1"/>
      <w:numFmt w:val="bullet"/>
      <w:lvlText w:val=""/>
      <w:lvlJc w:val="left"/>
      <w:pPr>
        <w:ind w:left="5980" w:hanging="360"/>
      </w:pPr>
      <w:rPr>
        <w:rFonts w:ascii="Symbol" w:hAnsi="Symbol" w:hint="default"/>
      </w:rPr>
    </w:lvl>
    <w:lvl w:ilvl="7" w:tplc="08090003" w:tentative="1">
      <w:start w:val="1"/>
      <w:numFmt w:val="bullet"/>
      <w:lvlText w:val="o"/>
      <w:lvlJc w:val="left"/>
      <w:pPr>
        <w:ind w:left="6700" w:hanging="360"/>
      </w:pPr>
      <w:rPr>
        <w:rFonts w:ascii="Courier New" w:hAnsi="Courier New" w:cs="Courier New" w:hint="default"/>
      </w:rPr>
    </w:lvl>
    <w:lvl w:ilvl="8" w:tplc="08090005" w:tentative="1">
      <w:start w:val="1"/>
      <w:numFmt w:val="bullet"/>
      <w:lvlText w:val=""/>
      <w:lvlJc w:val="left"/>
      <w:pPr>
        <w:ind w:left="7420" w:hanging="360"/>
      </w:pPr>
      <w:rPr>
        <w:rFonts w:ascii="Wingdings" w:hAnsi="Wingdings" w:hint="default"/>
      </w:rPr>
    </w:lvl>
  </w:abstractNum>
  <w:abstractNum w:abstractNumId="32" w15:restartNumberingAfterBreak="0">
    <w:nsid w:val="5A622A15"/>
    <w:multiLevelType w:val="hybridMultilevel"/>
    <w:tmpl w:val="BCC67136"/>
    <w:lvl w:ilvl="0" w:tplc="C002A6FA">
      <w:start w:val="1"/>
      <w:numFmt w:val="bullet"/>
      <w:lvlText w:val=""/>
      <w:lvlJc w:val="left"/>
      <w:pPr>
        <w:ind w:left="72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611A6205"/>
    <w:multiLevelType w:val="hybridMultilevel"/>
    <w:tmpl w:val="A80C5594"/>
    <w:lvl w:ilvl="0" w:tplc="C002A6FA">
      <w:start w:val="1"/>
      <w:numFmt w:val="bullet"/>
      <w:lvlText w:val=""/>
      <w:lvlJc w:val="left"/>
      <w:pPr>
        <w:ind w:left="72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634B7908"/>
    <w:multiLevelType w:val="hybridMultilevel"/>
    <w:tmpl w:val="177678EA"/>
    <w:lvl w:ilvl="0" w:tplc="8ED4C19C">
      <w:start w:val="1"/>
      <w:numFmt w:val="lowerLetter"/>
      <w:lvlText w:val="%1."/>
      <w:lvlJc w:val="left"/>
      <w:pPr>
        <w:ind w:left="939" w:hanging="360"/>
      </w:pPr>
      <w:rPr>
        <w:rFonts w:hint="default"/>
        <w:color w:val="auto"/>
      </w:rPr>
    </w:lvl>
    <w:lvl w:ilvl="1" w:tplc="08090019" w:tentative="1">
      <w:start w:val="1"/>
      <w:numFmt w:val="lowerLetter"/>
      <w:lvlText w:val="%2."/>
      <w:lvlJc w:val="left"/>
      <w:pPr>
        <w:ind w:left="1659" w:hanging="360"/>
      </w:pPr>
    </w:lvl>
    <w:lvl w:ilvl="2" w:tplc="0809001B" w:tentative="1">
      <w:start w:val="1"/>
      <w:numFmt w:val="lowerRoman"/>
      <w:lvlText w:val="%3."/>
      <w:lvlJc w:val="right"/>
      <w:pPr>
        <w:ind w:left="2379" w:hanging="180"/>
      </w:pPr>
    </w:lvl>
    <w:lvl w:ilvl="3" w:tplc="0809000F" w:tentative="1">
      <w:start w:val="1"/>
      <w:numFmt w:val="decimal"/>
      <w:lvlText w:val="%4."/>
      <w:lvlJc w:val="left"/>
      <w:pPr>
        <w:ind w:left="3099" w:hanging="360"/>
      </w:pPr>
    </w:lvl>
    <w:lvl w:ilvl="4" w:tplc="08090019" w:tentative="1">
      <w:start w:val="1"/>
      <w:numFmt w:val="lowerLetter"/>
      <w:lvlText w:val="%5."/>
      <w:lvlJc w:val="left"/>
      <w:pPr>
        <w:ind w:left="3819" w:hanging="360"/>
      </w:pPr>
    </w:lvl>
    <w:lvl w:ilvl="5" w:tplc="0809001B" w:tentative="1">
      <w:start w:val="1"/>
      <w:numFmt w:val="lowerRoman"/>
      <w:lvlText w:val="%6."/>
      <w:lvlJc w:val="right"/>
      <w:pPr>
        <w:ind w:left="4539" w:hanging="180"/>
      </w:pPr>
    </w:lvl>
    <w:lvl w:ilvl="6" w:tplc="0809000F" w:tentative="1">
      <w:start w:val="1"/>
      <w:numFmt w:val="decimal"/>
      <w:lvlText w:val="%7."/>
      <w:lvlJc w:val="left"/>
      <w:pPr>
        <w:ind w:left="5259" w:hanging="360"/>
      </w:pPr>
    </w:lvl>
    <w:lvl w:ilvl="7" w:tplc="08090019" w:tentative="1">
      <w:start w:val="1"/>
      <w:numFmt w:val="lowerLetter"/>
      <w:lvlText w:val="%8."/>
      <w:lvlJc w:val="left"/>
      <w:pPr>
        <w:ind w:left="5979" w:hanging="360"/>
      </w:pPr>
    </w:lvl>
    <w:lvl w:ilvl="8" w:tplc="0809001B" w:tentative="1">
      <w:start w:val="1"/>
      <w:numFmt w:val="lowerRoman"/>
      <w:lvlText w:val="%9."/>
      <w:lvlJc w:val="right"/>
      <w:pPr>
        <w:ind w:left="6699" w:hanging="180"/>
      </w:pPr>
    </w:lvl>
  </w:abstractNum>
  <w:abstractNum w:abstractNumId="35" w15:restartNumberingAfterBreak="0">
    <w:nsid w:val="63A610B5"/>
    <w:multiLevelType w:val="hybridMultilevel"/>
    <w:tmpl w:val="905209C2"/>
    <w:lvl w:ilvl="0" w:tplc="AFFE18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63BA20C9"/>
    <w:multiLevelType w:val="hybridMultilevel"/>
    <w:tmpl w:val="37B43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146021"/>
    <w:multiLevelType w:val="hybridMultilevel"/>
    <w:tmpl w:val="5DCCB9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0A00A02"/>
    <w:multiLevelType w:val="hybridMultilevel"/>
    <w:tmpl w:val="D7E4BE0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0F37A3E"/>
    <w:multiLevelType w:val="hybridMultilevel"/>
    <w:tmpl w:val="FB0C8DFA"/>
    <w:lvl w:ilvl="0" w:tplc="14B23A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0" w15:restartNumberingAfterBreak="0">
    <w:nsid w:val="716B7069"/>
    <w:multiLevelType w:val="hybridMultilevel"/>
    <w:tmpl w:val="88FA8844"/>
    <w:lvl w:ilvl="0" w:tplc="2904C6DC">
      <w:start w:val="1"/>
      <w:numFmt w:val="bullet"/>
      <w:lvlText w:val=""/>
      <w:lvlPicBulletId w:val="0"/>
      <w:lvlJc w:val="left"/>
      <w:pPr>
        <w:tabs>
          <w:tab w:val="num" w:pos="720"/>
        </w:tabs>
        <w:ind w:left="720" w:hanging="360"/>
      </w:pPr>
      <w:rPr>
        <w:rFonts w:ascii="Symbol" w:hAnsi="Symbol" w:hint="default"/>
      </w:rPr>
    </w:lvl>
    <w:lvl w:ilvl="1" w:tplc="695C66F6" w:tentative="1">
      <w:start w:val="1"/>
      <w:numFmt w:val="bullet"/>
      <w:lvlText w:val=""/>
      <w:lvlJc w:val="left"/>
      <w:pPr>
        <w:tabs>
          <w:tab w:val="num" w:pos="1440"/>
        </w:tabs>
        <w:ind w:left="1440" w:hanging="360"/>
      </w:pPr>
      <w:rPr>
        <w:rFonts w:ascii="Symbol" w:hAnsi="Symbol" w:hint="default"/>
      </w:rPr>
    </w:lvl>
    <w:lvl w:ilvl="2" w:tplc="770EB62C" w:tentative="1">
      <w:start w:val="1"/>
      <w:numFmt w:val="bullet"/>
      <w:lvlText w:val=""/>
      <w:lvlJc w:val="left"/>
      <w:pPr>
        <w:tabs>
          <w:tab w:val="num" w:pos="2160"/>
        </w:tabs>
        <w:ind w:left="2160" w:hanging="360"/>
      </w:pPr>
      <w:rPr>
        <w:rFonts w:ascii="Symbol" w:hAnsi="Symbol" w:hint="default"/>
      </w:rPr>
    </w:lvl>
    <w:lvl w:ilvl="3" w:tplc="234C7862" w:tentative="1">
      <w:start w:val="1"/>
      <w:numFmt w:val="bullet"/>
      <w:lvlText w:val=""/>
      <w:lvlJc w:val="left"/>
      <w:pPr>
        <w:tabs>
          <w:tab w:val="num" w:pos="2880"/>
        </w:tabs>
        <w:ind w:left="2880" w:hanging="360"/>
      </w:pPr>
      <w:rPr>
        <w:rFonts w:ascii="Symbol" w:hAnsi="Symbol" w:hint="default"/>
      </w:rPr>
    </w:lvl>
    <w:lvl w:ilvl="4" w:tplc="DC8EBFFA" w:tentative="1">
      <w:start w:val="1"/>
      <w:numFmt w:val="bullet"/>
      <w:lvlText w:val=""/>
      <w:lvlJc w:val="left"/>
      <w:pPr>
        <w:tabs>
          <w:tab w:val="num" w:pos="3600"/>
        </w:tabs>
        <w:ind w:left="3600" w:hanging="360"/>
      </w:pPr>
      <w:rPr>
        <w:rFonts w:ascii="Symbol" w:hAnsi="Symbol" w:hint="default"/>
      </w:rPr>
    </w:lvl>
    <w:lvl w:ilvl="5" w:tplc="6EDC65EE" w:tentative="1">
      <w:start w:val="1"/>
      <w:numFmt w:val="bullet"/>
      <w:lvlText w:val=""/>
      <w:lvlJc w:val="left"/>
      <w:pPr>
        <w:tabs>
          <w:tab w:val="num" w:pos="4320"/>
        </w:tabs>
        <w:ind w:left="4320" w:hanging="360"/>
      </w:pPr>
      <w:rPr>
        <w:rFonts w:ascii="Symbol" w:hAnsi="Symbol" w:hint="default"/>
      </w:rPr>
    </w:lvl>
    <w:lvl w:ilvl="6" w:tplc="F7FAFC8C" w:tentative="1">
      <w:start w:val="1"/>
      <w:numFmt w:val="bullet"/>
      <w:lvlText w:val=""/>
      <w:lvlJc w:val="left"/>
      <w:pPr>
        <w:tabs>
          <w:tab w:val="num" w:pos="5040"/>
        </w:tabs>
        <w:ind w:left="5040" w:hanging="360"/>
      </w:pPr>
      <w:rPr>
        <w:rFonts w:ascii="Symbol" w:hAnsi="Symbol" w:hint="default"/>
      </w:rPr>
    </w:lvl>
    <w:lvl w:ilvl="7" w:tplc="2BF49812" w:tentative="1">
      <w:start w:val="1"/>
      <w:numFmt w:val="bullet"/>
      <w:lvlText w:val=""/>
      <w:lvlJc w:val="left"/>
      <w:pPr>
        <w:tabs>
          <w:tab w:val="num" w:pos="5760"/>
        </w:tabs>
        <w:ind w:left="5760" w:hanging="360"/>
      </w:pPr>
      <w:rPr>
        <w:rFonts w:ascii="Symbol" w:hAnsi="Symbol" w:hint="default"/>
      </w:rPr>
    </w:lvl>
    <w:lvl w:ilvl="8" w:tplc="81B8F7CE" w:tentative="1">
      <w:start w:val="1"/>
      <w:numFmt w:val="bullet"/>
      <w:lvlText w:val=""/>
      <w:lvlJc w:val="left"/>
      <w:pPr>
        <w:tabs>
          <w:tab w:val="num" w:pos="6480"/>
        </w:tabs>
        <w:ind w:left="6480" w:hanging="360"/>
      </w:pPr>
      <w:rPr>
        <w:rFonts w:ascii="Symbol" w:hAnsi="Symbol" w:hint="default"/>
      </w:rPr>
    </w:lvl>
  </w:abstractNum>
  <w:abstractNum w:abstractNumId="41" w15:restartNumberingAfterBreak="0">
    <w:nsid w:val="77803E94"/>
    <w:multiLevelType w:val="hybridMultilevel"/>
    <w:tmpl w:val="576892C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9AA3C80"/>
    <w:multiLevelType w:val="hybridMultilevel"/>
    <w:tmpl w:val="717AB4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3" w15:restartNumberingAfterBreak="0">
    <w:nsid w:val="7C4F2F47"/>
    <w:multiLevelType w:val="hybridMultilevel"/>
    <w:tmpl w:val="A1B05D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CFB0839"/>
    <w:multiLevelType w:val="hybridMultilevel"/>
    <w:tmpl w:val="5E3EEC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2"/>
  </w:num>
  <w:num w:numId="3">
    <w:abstractNumId w:val="6"/>
  </w:num>
  <w:num w:numId="4">
    <w:abstractNumId w:val="10"/>
  </w:num>
  <w:num w:numId="5">
    <w:abstractNumId w:val="27"/>
  </w:num>
  <w:num w:numId="6">
    <w:abstractNumId w:val="33"/>
  </w:num>
  <w:num w:numId="7">
    <w:abstractNumId w:val="36"/>
  </w:num>
  <w:num w:numId="8">
    <w:abstractNumId w:val="20"/>
  </w:num>
  <w:num w:numId="9">
    <w:abstractNumId w:val="19"/>
  </w:num>
  <w:num w:numId="10">
    <w:abstractNumId w:val="0"/>
  </w:num>
  <w:num w:numId="11">
    <w:abstractNumId w:val="38"/>
  </w:num>
  <w:num w:numId="12">
    <w:abstractNumId w:val="8"/>
  </w:num>
  <w:num w:numId="13">
    <w:abstractNumId w:val="22"/>
  </w:num>
  <w:num w:numId="14">
    <w:abstractNumId w:val="26"/>
  </w:num>
  <w:num w:numId="15">
    <w:abstractNumId w:val="13"/>
  </w:num>
  <w:num w:numId="16">
    <w:abstractNumId w:val="28"/>
  </w:num>
  <w:num w:numId="17">
    <w:abstractNumId w:val="17"/>
  </w:num>
  <w:num w:numId="18">
    <w:abstractNumId w:val="25"/>
  </w:num>
  <w:num w:numId="19">
    <w:abstractNumId w:val="14"/>
  </w:num>
  <w:num w:numId="20">
    <w:abstractNumId w:val="15"/>
  </w:num>
  <w:num w:numId="21">
    <w:abstractNumId w:val="4"/>
  </w:num>
  <w:num w:numId="22">
    <w:abstractNumId w:val="9"/>
  </w:num>
  <w:num w:numId="23">
    <w:abstractNumId w:val="3"/>
  </w:num>
  <w:num w:numId="24">
    <w:abstractNumId w:val="31"/>
  </w:num>
  <w:num w:numId="25">
    <w:abstractNumId w:val="44"/>
  </w:num>
  <w:num w:numId="26">
    <w:abstractNumId w:val="2"/>
  </w:num>
  <w:num w:numId="27">
    <w:abstractNumId w:val="11"/>
  </w:num>
  <w:num w:numId="28">
    <w:abstractNumId w:val="34"/>
  </w:num>
  <w:num w:numId="29">
    <w:abstractNumId w:val="29"/>
  </w:num>
  <w:num w:numId="30">
    <w:abstractNumId w:val="1"/>
  </w:num>
  <w:num w:numId="31">
    <w:abstractNumId w:val="23"/>
  </w:num>
  <w:num w:numId="32">
    <w:abstractNumId w:val="43"/>
  </w:num>
  <w:num w:numId="33">
    <w:abstractNumId w:val="30"/>
  </w:num>
  <w:num w:numId="34">
    <w:abstractNumId w:val="12"/>
  </w:num>
  <w:num w:numId="35">
    <w:abstractNumId w:val="24"/>
  </w:num>
  <w:num w:numId="36">
    <w:abstractNumId w:val="7"/>
  </w:num>
  <w:num w:numId="37">
    <w:abstractNumId w:val="35"/>
  </w:num>
  <w:num w:numId="38">
    <w:abstractNumId w:val="42"/>
  </w:num>
  <w:num w:numId="39">
    <w:abstractNumId w:val="18"/>
  </w:num>
  <w:num w:numId="40">
    <w:abstractNumId w:val="41"/>
  </w:num>
  <w:num w:numId="41">
    <w:abstractNumId w:val="37"/>
  </w:num>
  <w:num w:numId="42">
    <w:abstractNumId w:val="16"/>
  </w:num>
  <w:num w:numId="43">
    <w:abstractNumId w:val="21"/>
  </w:num>
  <w:num w:numId="44">
    <w:abstractNumId w:val="39"/>
  </w:num>
  <w:num w:numId="45">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8FF"/>
    <w:rsid w:val="00000D6F"/>
    <w:rsid w:val="00002004"/>
    <w:rsid w:val="000024AD"/>
    <w:rsid w:val="0000268D"/>
    <w:rsid w:val="000026CA"/>
    <w:rsid w:val="000042A9"/>
    <w:rsid w:val="00004429"/>
    <w:rsid w:val="0000672B"/>
    <w:rsid w:val="00007039"/>
    <w:rsid w:val="00007E50"/>
    <w:rsid w:val="00012287"/>
    <w:rsid w:val="0001339C"/>
    <w:rsid w:val="000138F0"/>
    <w:rsid w:val="00014ECB"/>
    <w:rsid w:val="00014F1A"/>
    <w:rsid w:val="00016A1C"/>
    <w:rsid w:val="0001770D"/>
    <w:rsid w:val="00017D86"/>
    <w:rsid w:val="00017FA7"/>
    <w:rsid w:val="0002244D"/>
    <w:rsid w:val="000233AF"/>
    <w:rsid w:val="00024515"/>
    <w:rsid w:val="000254FF"/>
    <w:rsid w:val="00025907"/>
    <w:rsid w:val="00025936"/>
    <w:rsid w:val="00025EB6"/>
    <w:rsid w:val="00025F66"/>
    <w:rsid w:val="00026497"/>
    <w:rsid w:val="00026CD7"/>
    <w:rsid w:val="00026DEA"/>
    <w:rsid w:val="0002737A"/>
    <w:rsid w:val="00027A8F"/>
    <w:rsid w:val="00027E7B"/>
    <w:rsid w:val="00030FDD"/>
    <w:rsid w:val="00031E9C"/>
    <w:rsid w:val="00032381"/>
    <w:rsid w:val="000323FA"/>
    <w:rsid w:val="000327F4"/>
    <w:rsid w:val="000338D9"/>
    <w:rsid w:val="0003572A"/>
    <w:rsid w:val="000368C9"/>
    <w:rsid w:val="00036915"/>
    <w:rsid w:val="00037275"/>
    <w:rsid w:val="0004018A"/>
    <w:rsid w:val="000406EB"/>
    <w:rsid w:val="000412C0"/>
    <w:rsid w:val="00043471"/>
    <w:rsid w:val="00043719"/>
    <w:rsid w:val="00043FEB"/>
    <w:rsid w:val="0004428A"/>
    <w:rsid w:val="00045C93"/>
    <w:rsid w:val="00046914"/>
    <w:rsid w:val="0005127B"/>
    <w:rsid w:val="00051DF7"/>
    <w:rsid w:val="00054BC3"/>
    <w:rsid w:val="00054D56"/>
    <w:rsid w:val="000559FA"/>
    <w:rsid w:val="00055AD3"/>
    <w:rsid w:val="00056239"/>
    <w:rsid w:val="0005647C"/>
    <w:rsid w:val="000569B0"/>
    <w:rsid w:val="00056A23"/>
    <w:rsid w:val="00056B09"/>
    <w:rsid w:val="0005706B"/>
    <w:rsid w:val="0006024B"/>
    <w:rsid w:val="0006028A"/>
    <w:rsid w:val="0006343C"/>
    <w:rsid w:val="00063C6F"/>
    <w:rsid w:val="0006473D"/>
    <w:rsid w:val="000647D5"/>
    <w:rsid w:val="000647ED"/>
    <w:rsid w:val="00065491"/>
    <w:rsid w:val="000661EE"/>
    <w:rsid w:val="00067049"/>
    <w:rsid w:val="000672DC"/>
    <w:rsid w:val="000700E5"/>
    <w:rsid w:val="000725BD"/>
    <w:rsid w:val="00073C3F"/>
    <w:rsid w:val="0007441D"/>
    <w:rsid w:val="000747EE"/>
    <w:rsid w:val="00074E66"/>
    <w:rsid w:val="00074EFA"/>
    <w:rsid w:val="000751FE"/>
    <w:rsid w:val="0007558F"/>
    <w:rsid w:val="00076CAB"/>
    <w:rsid w:val="00076EF8"/>
    <w:rsid w:val="00077053"/>
    <w:rsid w:val="00077F19"/>
    <w:rsid w:val="00077FE1"/>
    <w:rsid w:val="000809B4"/>
    <w:rsid w:val="00080EBA"/>
    <w:rsid w:val="0008207C"/>
    <w:rsid w:val="000820A0"/>
    <w:rsid w:val="0008248F"/>
    <w:rsid w:val="00083EBB"/>
    <w:rsid w:val="00083FD2"/>
    <w:rsid w:val="000848B0"/>
    <w:rsid w:val="00084BCB"/>
    <w:rsid w:val="00086CE1"/>
    <w:rsid w:val="00086CEC"/>
    <w:rsid w:val="00087688"/>
    <w:rsid w:val="0008789D"/>
    <w:rsid w:val="000921F1"/>
    <w:rsid w:val="00092BE6"/>
    <w:rsid w:val="00093C26"/>
    <w:rsid w:val="000940BC"/>
    <w:rsid w:val="0009631C"/>
    <w:rsid w:val="000967AE"/>
    <w:rsid w:val="00097C27"/>
    <w:rsid w:val="000A1286"/>
    <w:rsid w:val="000A1BFE"/>
    <w:rsid w:val="000A1FB1"/>
    <w:rsid w:val="000A3D56"/>
    <w:rsid w:val="000A4297"/>
    <w:rsid w:val="000A4B65"/>
    <w:rsid w:val="000A4E4F"/>
    <w:rsid w:val="000A4EC1"/>
    <w:rsid w:val="000A4FC0"/>
    <w:rsid w:val="000A51F4"/>
    <w:rsid w:val="000A5E02"/>
    <w:rsid w:val="000A6D19"/>
    <w:rsid w:val="000A762D"/>
    <w:rsid w:val="000A78BF"/>
    <w:rsid w:val="000B0460"/>
    <w:rsid w:val="000B162D"/>
    <w:rsid w:val="000B19E4"/>
    <w:rsid w:val="000B1DCE"/>
    <w:rsid w:val="000B2379"/>
    <w:rsid w:val="000B2875"/>
    <w:rsid w:val="000B32DF"/>
    <w:rsid w:val="000B3647"/>
    <w:rsid w:val="000B3945"/>
    <w:rsid w:val="000B3D3D"/>
    <w:rsid w:val="000B4569"/>
    <w:rsid w:val="000B46CE"/>
    <w:rsid w:val="000B472A"/>
    <w:rsid w:val="000B5021"/>
    <w:rsid w:val="000B5F10"/>
    <w:rsid w:val="000B7337"/>
    <w:rsid w:val="000B7CD9"/>
    <w:rsid w:val="000B7F8B"/>
    <w:rsid w:val="000C016A"/>
    <w:rsid w:val="000C0246"/>
    <w:rsid w:val="000C047D"/>
    <w:rsid w:val="000C11D3"/>
    <w:rsid w:val="000C3613"/>
    <w:rsid w:val="000C39FA"/>
    <w:rsid w:val="000C3D90"/>
    <w:rsid w:val="000C3F3F"/>
    <w:rsid w:val="000C4060"/>
    <w:rsid w:val="000C4200"/>
    <w:rsid w:val="000C53BE"/>
    <w:rsid w:val="000C69CF"/>
    <w:rsid w:val="000C70F8"/>
    <w:rsid w:val="000C7D47"/>
    <w:rsid w:val="000C7E3F"/>
    <w:rsid w:val="000D094F"/>
    <w:rsid w:val="000D1373"/>
    <w:rsid w:val="000D2A3F"/>
    <w:rsid w:val="000D3453"/>
    <w:rsid w:val="000D39AC"/>
    <w:rsid w:val="000D49FE"/>
    <w:rsid w:val="000D4B8C"/>
    <w:rsid w:val="000D4E06"/>
    <w:rsid w:val="000D51D5"/>
    <w:rsid w:val="000D5451"/>
    <w:rsid w:val="000D5521"/>
    <w:rsid w:val="000D72BF"/>
    <w:rsid w:val="000D7E2C"/>
    <w:rsid w:val="000E1359"/>
    <w:rsid w:val="000E14D4"/>
    <w:rsid w:val="000E259A"/>
    <w:rsid w:val="000E2771"/>
    <w:rsid w:val="000E34F2"/>
    <w:rsid w:val="000E3CD3"/>
    <w:rsid w:val="000E5B9B"/>
    <w:rsid w:val="000E639D"/>
    <w:rsid w:val="000E69B8"/>
    <w:rsid w:val="000E73DB"/>
    <w:rsid w:val="000E7874"/>
    <w:rsid w:val="000E78DC"/>
    <w:rsid w:val="000E7925"/>
    <w:rsid w:val="000E7A00"/>
    <w:rsid w:val="000E7E74"/>
    <w:rsid w:val="000F012E"/>
    <w:rsid w:val="000F0452"/>
    <w:rsid w:val="000F0EF7"/>
    <w:rsid w:val="000F141C"/>
    <w:rsid w:val="000F147C"/>
    <w:rsid w:val="000F1C49"/>
    <w:rsid w:val="000F33DB"/>
    <w:rsid w:val="000F4123"/>
    <w:rsid w:val="000F4311"/>
    <w:rsid w:val="000F4D97"/>
    <w:rsid w:val="000F4E12"/>
    <w:rsid w:val="000F4FC8"/>
    <w:rsid w:val="000F528D"/>
    <w:rsid w:val="000F53E3"/>
    <w:rsid w:val="000F6501"/>
    <w:rsid w:val="000F7283"/>
    <w:rsid w:val="000F7D89"/>
    <w:rsid w:val="00100479"/>
    <w:rsid w:val="00100584"/>
    <w:rsid w:val="00100862"/>
    <w:rsid w:val="00100E46"/>
    <w:rsid w:val="00101A84"/>
    <w:rsid w:val="001029CE"/>
    <w:rsid w:val="0010399C"/>
    <w:rsid w:val="0010470D"/>
    <w:rsid w:val="0010487B"/>
    <w:rsid w:val="001050B2"/>
    <w:rsid w:val="00105823"/>
    <w:rsid w:val="001059A5"/>
    <w:rsid w:val="00105B48"/>
    <w:rsid w:val="00105B90"/>
    <w:rsid w:val="00106A20"/>
    <w:rsid w:val="00107B6E"/>
    <w:rsid w:val="00107E63"/>
    <w:rsid w:val="001103EF"/>
    <w:rsid w:val="001117FF"/>
    <w:rsid w:val="00113290"/>
    <w:rsid w:val="001133A6"/>
    <w:rsid w:val="00113CDB"/>
    <w:rsid w:val="001142A6"/>
    <w:rsid w:val="001148CF"/>
    <w:rsid w:val="0011525F"/>
    <w:rsid w:val="001154E0"/>
    <w:rsid w:val="00115C6F"/>
    <w:rsid w:val="00115E03"/>
    <w:rsid w:val="001163B1"/>
    <w:rsid w:val="001166F6"/>
    <w:rsid w:val="00117587"/>
    <w:rsid w:val="00117932"/>
    <w:rsid w:val="00120BE4"/>
    <w:rsid w:val="001214FE"/>
    <w:rsid w:val="00121FDF"/>
    <w:rsid w:val="00122B51"/>
    <w:rsid w:val="00122B7F"/>
    <w:rsid w:val="001241A6"/>
    <w:rsid w:val="00124407"/>
    <w:rsid w:val="00125082"/>
    <w:rsid w:val="00125D3D"/>
    <w:rsid w:val="00126A85"/>
    <w:rsid w:val="00130047"/>
    <w:rsid w:val="001304AD"/>
    <w:rsid w:val="00130692"/>
    <w:rsid w:val="0013134B"/>
    <w:rsid w:val="0013228B"/>
    <w:rsid w:val="00132393"/>
    <w:rsid w:val="001323BA"/>
    <w:rsid w:val="001323E2"/>
    <w:rsid w:val="00132942"/>
    <w:rsid w:val="00133122"/>
    <w:rsid w:val="00133879"/>
    <w:rsid w:val="001348FF"/>
    <w:rsid w:val="00136FD4"/>
    <w:rsid w:val="0013767D"/>
    <w:rsid w:val="00137EE5"/>
    <w:rsid w:val="0014041D"/>
    <w:rsid w:val="001413A1"/>
    <w:rsid w:val="00141B19"/>
    <w:rsid w:val="001422C1"/>
    <w:rsid w:val="0014289C"/>
    <w:rsid w:val="001435C0"/>
    <w:rsid w:val="00143DD1"/>
    <w:rsid w:val="00146036"/>
    <w:rsid w:val="0014652E"/>
    <w:rsid w:val="00147A62"/>
    <w:rsid w:val="00150C99"/>
    <w:rsid w:val="001510CF"/>
    <w:rsid w:val="00151A72"/>
    <w:rsid w:val="001525D1"/>
    <w:rsid w:val="00152ABD"/>
    <w:rsid w:val="001530C5"/>
    <w:rsid w:val="001534B2"/>
    <w:rsid w:val="0015357E"/>
    <w:rsid w:val="001540AF"/>
    <w:rsid w:val="0015580E"/>
    <w:rsid w:val="00156269"/>
    <w:rsid w:val="00156785"/>
    <w:rsid w:val="00157DBA"/>
    <w:rsid w:val="00160104"/>
    <w:rsid w:val="00160401"/>
    <w:rsid w:val="00160ABE"/>
    <w:rsid w:val="0016144D"/>
    <w:rsid w:val="00161E77"/>
    <w:rsid w:val="0016208D"/>
    <w:rsid w:val="00162804"/>
    <w:rsid w:val="00162842"/>
    <w:rsid w:val="001648D8"/>
    <w:rsid w:val="0016498C"/>
    <w:rsid w:val="00164FB1"/>
    <w:rsid w:val="001651B6"/>
    <w:rsid w:val="00165270"/>
    <w:rsid w:val="00166526"/>
    <w:rsid w:val="00166F9D"/>
    <w:rsid w:val="00167715"/>
    <w:rsid w:val="00167D56"/>
    <w:rsid w:val="0017059D"/>
    <w:rsid w:val="00171011"/>
    <w:rsid w:val="0017108B"/>
    <w:rsid w:val="00171661"/>
    <w:rsid w:val="00172204"/>
    <w:rsid w:val="00172314"/>
    <w:rsid w:val="0017257D"/>
    <w:rsid w:val="001727E7"/>
    <w:rsid w:val="00172820"/>
    <w:rsid w:val="00172877"/>
    <w:rsid w:val="001736DC"/>
    <w:rsid w:val="00175ECA"/>
    <w:rsid w:val="001760B1"/>
    <w:rsid w:val="00176BD7"/>
    <w:rsid w:val="00176EA2"/>
    <w:rsid w:val="00177309"/>
    <w:rsid w:val="0017732B"/>
    <w:rsid w:val="0017760D"/>
    <w:rsid w:val="00177907"/>
    <w:rsid w:val="00177B10"/>
    <w:rsid w:val="00180215"/>
    <w:rsid w:val="00180597"/>
    <w:rsid w:val="00180BBF"/>
    <w:rsid w:val="00180C88"/>
    <w:rsid w:val="0018203D"/>
    <w:rsid w:val="001821B1"/>
    <w:rsid w:val="0018244C"/>
    <w:rsid w:val="00182547"/>
    <w:rsid w:val="00183676"/>
    <w:rsid w:val="001836B9"/>
    <w:rsid w:val="00183D97"/>
    <w:rsid w:val="001853E3"/>
    <w:rsid w:val="00186834"/>
    <w:rsid w:val="001878CB"/>
    <w:rsid w:val="00187912"/>
    <w:rsid w:val="00187E00"/>
    <w:rsid w:val="00187E3B"/>
    <w:rsid w:val="00190C0A"/>
    <w:rsid w:val="00191BFE"/>
    <w:rsid w:val="00191CBF"/>
    <w:rsid w:val="0019410E"/>
    <w:rsid w:val="001943B1"/>
    <w:rsid w:val="001946EE"/>
    <w:rsid w:val="001948BD"/>
    <w:rsid w:val="00195E6E"/>
    <w:rsid w:val="00196CA4"/>
    <w:rsid w:val="00197B1F"/>
    <w:rsid w:val="00197F2A"/>
    <w:rsid w:val="001A0884"/>
    <w:rsid w:val="001A08A6"/>
    <w:rsid w:val="001A0B85"/>
    <w:rsid w:val="001A0D39"/>
    <w:rsid w:val="001A1229"/>
    <w:rsid w:val="001A260C"/>
    <w:rsid w:val="001A3833"/>
    <w:rsid w:val="001A4DAE"/>
    <w:rsid w:val="001A4F0F"/>
    <w:rsid w:val="001A5BEC"/>
    <w:rsid w:val="001A5EAB"/>
    <w:rsid w:val="001A6915"/>
    <w:rsid w:val="001A7AFA"/>
    <w:rsid w:val="001A7B24"/>
    <w:rsid w:val="001A7EB1"/>
    <w:rsid w:val="001B029B"/>
    <w:rsid w:val="001B0670"/>
    <w:rsid w:val="001B1247"/>
    <w:rsid w:val="001B2111"/>
    <w:rsid w:val="001B2EED"/>
    <w:rsid w:val="001B43A1"/>
    <w:rsid w:val="001B4CF3"/>
    <w:rsid w:val="001B50CD"/>
    <w:rsid w:val="001B5A50"/>
    <w:rsid w:val="001B5CFB"/>
    <w:rsid w:val="001B5D6F"/>
    <w:rsid w:val="001B6F64"/>
    <w:rsid w:val="001C0AB1"/>
    <w:rsid w:val="001C1106"/>
    <w:rsid w:val="001C1605"/>
    <w:rsid w:val="001C19C6"/>
    <w:rsid w:val="001C2D00"/>
    <w:rsid w:val="001C39E5"/>
    <w:rsid w:val="001C3D0D"/>
    <w:rsid w:val="001C5047"/>
    <w:rsid w:val="001C5CD4"/>
    <w:rsid w:val="001C7524"/>
    <w:rsid w:val="001C7781"/>
    <w:rsid w:val="001D0386"/>
    <w:rsid w:val="001D10A9"/>
    <w:rsid w:val="001D11C4"/>
    <w:rsid w:val="001D120B"/>
    <w:rsid w:val="001D14FB"/>
    <w:rsid w:val="001D2642"/>
    <w:rsid w:val="001D2F57"/>
    <w:rsid w:val="001D315A"/>
    <w:rsid w:val="001D34B4"/>
    <w:rsid w:val="001D3576"/>
    <w:rsid w:val="001D37AD"/>
    <w:rsid w:val="001D4D85"/>
    <w:rsid w:val="001D537C"/>
    <w:rsid w:val="001D6339"/>
    <w:rsid w:val="001D69F5"/>
    <w:rsid w:val="001D7B0B"/>
    <w:rsid w:val="001D7D9C"/>
    <w:rsid w:val="001E0CB2"/>
    <w:rsid w:val="001E251C"/>
    <w:rsid w:val="001E252F"/>
    <w:rsid w:val="001E29D0"/>
    <w:rsid w:val="001E2DE3"/>
    <w:rsid w:val="001E30DC"/>
    <w:rsid w:val="001E33E2"/>
    <w:rsid w:val="001E3BA0"/>
    <w:rsid w:val="001E4157"/>
    <w:rsid w:val="001E4468"/>
    <w:rsid w:val="001E470B"/>
    <w:rsid w:val="001E4BEA"/>
    <w:rsid w:val="001F067B"/>
    <w:rsid w:val="001F18FB"/>
    <w:rsid w:val="001F19C8"/>
    <w:rsid w:val="001F1C62"/>
    <w:rsid w:val="001F1DF0"/>
    <w:rsid w:val="001F258A"/>
    <w:rsid w:val="001F3705"/>
    <w:rsid w:val="001F5AD4"/>
    <w:rsid w:val="002002B2"/>
    <w:rsid w:val="00200F0F"/>
    <w:rsid w:val="00201012"/>
    <w:rsid w:val="00201541"/>
    <w:rsid w:val="00201E47"/>
    <w:rsid w:val="00202A95"/>
    <w:rsid w:val="00202F8C"/>
    <w:rsid w:val="0020315A"/>
    <w:rsid w:val="0020360E"/>
    <w:rsid w:val="00203B56"/>
    <w:rsid w:val="00203C1A"/>
    <w:rsid w:val="002045A6"/>
    <w:rsid w:val="00204A51"/>
    <w:rsid w:val="00204FD9"/>
    <w:rsid w:val="00205B26"/>
    <w:rsid w:val="00205C5A"/>
    <w:rsid w:val="002065A0"/>
    <w:rsid w:val="00207839"/>
    <w:rsid w:val="00207AFB"/>
    <w:rsid w:val="002105E5"/>
    <w:rsid w:val="00210E44"/>
    <w:rsid w:val="00210FB9"/>
    <w:rsid w:val="0021126A"/>
    <w:rsid w:val="002112CC"/>
    <w:rsid w:val="002126F0"/>
    <w:rsid w:val="0021273B"/>
    <w:rsid w:val="002131E0"/>
    <w:rsid w:val="00214202"/>
    <w:rsid w:val="002144A8"/>
    <w:rsid w:val="00215814"/>
    <w:rsid w:val="00216375"/>
    <w:rsid w:val="002167E8"/>
    <w:rsid w:val="002174DC"/>
    <w:rsid w:val="00220E6A"/>
    <w:rsid w:val="00220F73"/>
    <w:rsid w:val="00221779"/>
    <w:rsid w:val="00222367"/>
    <w:rsid w:val="00222A72"/>
    <w:rsid w:val="00223F22"/>
    <w:rsid w:val="00224009"/>
    <w:rsid w:val="0022463B"/>
    <w:rsid w:val="00224A3E"/>
    <w:rsid w:val="00224CB8"/>
    <w:rsid w:val="00224E9A"/>
    <w:rsid w:val="002262B8"/>
    <w:rsid w:val="00226A64"/>
    <w:rsid w:val="00227BE7"/>
    <w:rsid w:val="00227CD2"/>
    <w:rsid w:val="002312B9"/>
    <w:rsid w:val="002327AE"/>
    <w:rsid w:val="002334C2"/>
    <w:rsid w:val="002335EF"/>
    <w:rsid w:val="0023389F"/>
    <w:rsid w:val="00234C4F"/>
    <w:rsid w:val="002358FE"/>
    <w:rsid w:val="00236894"/>
    <w:rsid w:val="00236AFA"/>
    <w:rsid w:val="00236D80"/>
    <w:rsid w:val="00237244"/>
    <w:rsid w:val="0023732F"/>
    <w:rsid w:val="00240398"/>
    <w:rsid w:val="00241256"/>
    <w:rsid w:val="00241EF0"/>
    <w:rsid w:val="00242203"/>
    <w:rsid w:val="00242A21"/>
    <w:rsid w:val="00242D8F"/>
    <w:rsid w:val="00242FAA"/>
    <w:rsid w:val="002455B4"/>
    <w:rsid w:val="002458A0"/>
    <w:rsid w:val="00246577"/>
    <w:rsid w:val="00246B18"/>
    <w:rsid w:val="002472A3"/>
    <w:rsid w:val="002474BB"/>
    <w:rsid w:val="0024761E"/>
    <w:rsid w:val="00247BE6"/>
    <w:rsid w:val="00247E93"/>
    <w:rsid w:val="00250892"/>
    <w:rsid w:val="00251D68"/>
    <w:rsid w:val="0025231C"/>
    <w:rsid w:val="00252D87"/>
    <w:rsid w:val="00254B2C"/>
    <w:rsid w:val="00255FB5"/>
    <w:rsid w:val="00256488"/>
    <w:rsid w:val="0026006B"/>
    <w:rsid w:val="00261705"/>
    <w:rsid w:val="00263A7C"/>
    <w:rsid w:val="0026425A"/>
    <w:rsid w:val="00264F6F"/>
    <w:rsid w:val="002653E3"/>
    <w:rsid w:val="00265801"/>
    <w:rsid w:val="002660A6"/>
    <w:rsid w:val="0026641D"/>
    <w:rsid w:val="00266C2E"/>
    <w:rsid w:val="00266D18"/>
    <w:rsid w:val="002701EB"/>
    <w:rsid w:val="00272304"/>
    <w:rsid w:val="00273FBA"/>
    <w:rsid w:val="002740FB"/>
    <w:rsid w:val="002741E9"/>
    <w:rsid w:val="00275333"/>
    <w:rsid w:val="00275821"/>
    <w:rsid w:val="00275B27"/>
    <w:rsid w:val="00275CE4"/>
    <w:rsid w:val="00276B76"/>
    <w:rsid w:val="00277252"/>
    <w:rsid w:val="0027763F"/>
    <w:rsid w:val="00277D32"/>
    <w:rsid w:val="002803B0"/>
    <w:rsid w:val="002826BE"/>
    <w:rsid w:val="002828A6"/>
    <w:rsid w:val="00282A11"/>
    <w:rsid w:val="00282DBB"/>
    <w:rsid w:val="00283126"/>
    <w:rsid w:val="002839A3"/>
    <w:rsid w:val="00283AB0"/>
    <w:rsid w:val="00283E66"/>
    <w:rsid w:val="0028420B"/>
    <w:rsid w:val="00284457"/>
    <w:rsid w:val="002856BA"/>
    <w:rsid w:val="00286816"/>
    <w:rsid w:val="002876AB"/>
    <w:rsid w:val="0029108C"/>
    <w:rsid w:val="00291C13"/>
    <w:rsid w:val="00291FE7"/>
    <w:rsid w:val="002920DE"/>
    <w:rsid w:val="00292AF1"/>
    <w:rsid w:val="00293099"/>
    <w:rsid w:val="0029374E"/>
    <w:rsid w:val="002949B5"/>
    <w:rsid w:val="00297174"/>
    <w:rsid w:val="002A0262"/>
    <w:rsid w:val="002A06A7"/>
    <w:rsid w:val="002A0911"/>
    <w:rsid w:val="002A109E"/>
    <w:rsid w:val="002A19C1"/>
    <w:rsid w:val="002A33A5"/>
    <w:rsid w:val="002A3EFF"/>
    <w:rsid w:val="002A3FD0"/>
    <w:rsid w:val="002A40B3"/>
    <w:rsid w:val="002A4176"/>
    <w:rsid w:val="002A42E4"/>
    <w:rsid w:val="002A4458"/>
    <w:rsid w:val="002A53DC"/>
    <w:rsid w:val="002A54FA"/>
    <w:rsid w:val="002A5569"/>
    <w:rsid w:val="002A56D7"/>
    <w:rsid w:val="002A5893"/>
    <w:rsid w:val="002A6580"/>
    <w:rsid w:val="002A6E6F"/>
    <w:rsid w:val="002A7B84"/>
    <w:rsid w:val="002B1017"/>
    <w:rsid w:val="002B24CF"/>
    <w:rsid w:val="002B441A"/>
    <w:rsid w:val="002B4AB5"/>
    <w:rsid w:val="002B4B0A"/>
    <w:rsid w:val="002B4D7D"/>
    <w:rsid w:val="002B5419"/>
    <w:rsid w:val="002B67F3"/>
    <w:rsid w:val="002B6E11"/>
    <w:rsid w:val="002B71B1"/>
    <w:rsid w:val="002B796E"/>
    <w:rsid w:val="002C10EE"/>
    <w:rsid w:val="002C1693"/>
    <w:rsid w:val="002C342D"/>
    <w:rsid w:val="002C3B7A"/>
    <w:rsid w:val="002C4EDF"/>
    <w:rsid w:val="002C523D"/>
    <w:rsid w:val="002C5769"/>
    <w:rsid w:val="002D01B5"/>
    <w:rsid w:val="002D0FB8"/>
    <w:rsid w:val="002D42F8"/>
    <w:rsid w:val="002D48C6"/>
    <w:rsid w:val="002D52B8"/>
    <w:rsid w:val="002D5BA7"/>
    <w:rsid w:val="002D7015"/>
    <w:rsid w:val="002D7122"/>
    <w:rsid w:val="002D71D0"/>
    <w:rsid w:val="002D72F6"/>
    <w:rsid w:val="002D74BE"/>
    <w:rsid w:val="002D75C8"/>
    <w:rsid w:val="002D7BB7"/>
    <w:rsid w:val="002E0C8D"/>
    <w:rsid w:val="002E1B4C"/>
    <w:rsid w:val="002E2332"/>
    <w:rsid w:val="002E2802"/>
    <w:rsid w:val="002E2D67"/>
    <w:rsid w:val="002E4562"/>
    <w:rsid w:val="002E4E58"/>
    <w:rsid w:val="002E5686"/>
    <w:rsid w:val="002E5DC6"/>
    <w:rsid w:val="002E6376"/>
    <w:rsid w:val="002E665C"/>
    <w:rsid w:val="002E7396"/>
    <w:rsid w:val="002E7ED9"/>
    <w:rsid w:val="002F0285"/>
    <w:rsid w:val="002F05B2"/>
    <w:rsid w:val="002F0981"/>
    <w:rsid w:val="002F216F"/>
    <w:rsid w:val="002F2627"/>
    <w:rsid w:val="002F2E94"/>
    <w:rsid w:val="002F315E"/>
    <w:rsid w:val="002F3632"/>
    <w:rsid w:val="002F3D59"/>
    <w:rsid w:val="002F49D1"/>
    <w:rsid w:val="002F4A42"/>
    <w:rsid w:val="002F4C66"/>
    <w:rsid w:val="002F4CDD"/>
    <w:rsid w:val="002F505B"/>
    <w:rsid w:val="002F557F"/>
    <w:rsid w:val="002F672E"/>
    <w:rsid w:val="002F67D9"/>
    <w:rsid w:val="002F6937"/>
    <w:rsid w:val="002F6C96"/>
    <w:rsid w:val="002F6CDE"/>
    <w:rsid w:val="002F7252"/>
    <w:rsid w:val="00301179"/>
    <w:rsid w:val="00302711"/>
    <w:rsid w:val="00302C76"/>
    <w:rsid w:val="003047A3"/>
    <w:rsid w:val="00304AB1"/>
    <w:rsid w:val="003051DD"/>
    <w:rsid w:val="0030550E"/>
    <w:rsid w:val="00310D96"/>
    <w:rsid w:val="00312246"/>
    <w:rsid w:val="00312F5A"/>
    <w:rsid w:val="003143E2"/>
    <w:rsid w:val="00314849"/>
    <w:rsid w:val="00316FBD"/>
    <w:rsid w:val="00317E7E"/>
    <w:rsid w:val="003208B9"/>
    <w:rsid w:val="00321360"/>
    <w:rsid w:val="003213D7"/>
    <w:rsid w:val="0032147F"/>
    <w:rsid w:val="003220F2"/>
    <w:rsid w:val="003222AC"/>
    <w:rsid w:val="00322D0D"/>
    <w:rsid w:val="00323583"/>
    <w:rsid w:val="00323FB1"/>
    <w:rsid w:val="0032466A"/>
    <w:rsid w:val="00324937"/>
    <w:rsid w:val="003257AB"/>
    <w:rsid w:val="003270D2"/>
    <w:rsid w:val="00327749"/>
    <w:rsid w:val="00327E05"/>
    <w:rsid w:val="00330077"/>
    <w:rsid w:val="003303C4"/>
    <w:rsid w:val="00330DC8"/>
    <w:rsid w:val="003312CC"/>
    <w:rsid w:val="00332087"/>
    <w:rsid w:val="003327FB"/>
    <w:rsid w:val="00333665"/>
    <w:rsid w:val="003345FA"/>
    <w:rsid w:val="00335070"/>
    <w:rsid w:val="00335B26"/>
    <w:rsid w:val="00336787"/>
    <w:rsid w:val="00337CAD"/>
    <w:rsid w:val="00340117"/>
    <w:rsid w:val="003401EA"/>
    <w:rsid w:val="0034195F"/>
    <w:rsid w:val="00341ACF"/>
    <w:rsid w:val="00341EE8"/>
    <w:rsid w:val="0034214A"/>
    <w:rsid w:val="00342B1C"/>
    <w:rsid w:val="00343BF1"/>
    <w:rsid w:val="003459DE"/>
    <w:rsid w:val="00346669"/>
    <w:rsid w:val="00346DEA"/>
    <w:rsid w:val="00350D85"/>
    <w:rsid w:val="00350E2A"/>
    <w:rsid w:val="00352FBF"/>
    <w:rsid w:val="00353435"/>
    <w:rsid w:val="0035417C"/>
    <w:rsid w:val="00354A73"/>
    <w:rsid w:val="00354FFA"/>
    <w:rsid w:val="0035536C"/>
    <w:rsid w:val="00356212"/>
    <w:rsid w:val="003562D5"/>
    <w:rsid w:val="00356C85"/>
    <w:rsid w:val="00357017"/>
    <w:rsid w:val="003601B8"/>
    <w:rsid w:val="003602F7"/>
    <w:rsid w:val="003604C0"/>
    <w:rsid w:val="00361315"/>
    <w:rsid w:val="0036152C"/>
    <w:rsid w:val="00361FC1"/>
    <w:rsid w:val="003628BE"/>
    <w:rsid w:val="00362B18"/>
    <w:rsid w:val="0036333B"/>
    <w:rsid w:val="003635F1"/>
    <w:rsid w:val="003636EB"/>
    <w:rsid w:val="00363C62"/>
    <w:rsid w:val="0036411C"/>
    <w:rsid w:val="00365B5D"/>
    <w:rsid w:val="003668A3"/>
    <w:rsid w:val="00367542"/>
    <w:rsid w:val="00367BD8"/>
    <w:rsid w:val="00367EA2"/>
    <w:rsid w:val="003700BD"/>
    <w:rsid w:val="00371477"/>
    <w:rsid w:val="00371729"/>
    <w:rsid w:val="00371F04"/>
    <w:rsid w:val="0037233E"/>
    <w:rsid w:val="003723AB"/>
    <w:rsid w:val="00372C55"/>
    <w:rsid w:val="00373274"/>
    <w:rsid w:val="0037478E"/>
    <w:rsid w:val="00374B76"/>
    <w:rsid w:val="00374F77"/>
    <w:rsid w:val="003758FD"/>
    <w:rsid w:val="00375C77"/>
    <w:rsid w:val="00376845"/>
    <w:rsid w:val="00376F7C"/>
    <w:rsid w:val="00377329"/>
    <w:rsid w:val="00377B83"/>
    <w:rsid w:val="00380511"/>
    <w:rsid w:val="00380CE6"/>
    <w:rsid w:val="00382739"/>
    <w:rsid w:val="00383248"/>
    <w:rsid w:val="00383B09"/>
    <w:rsid w:val="00383B87"/>
    <w:rsid w:val="003845DB"/>
    <w:rsid w:val="00384F9A"/>
    <w:rsid w:val="0038517F"/>
    <w:rsid w:val="003854BA"/>
    <w:rsid w:val="00385A74"/>
    <w:rsid w:val="00386B20"/>
    <w:rsid w:val="0039001F"/>
    <w:rsid w:val="003931D6"/>
    <w:rsid w:val="003933A0"/>
    <w:rsid w:val="00393F96"/>
    <w:rsid w:val="00395684"/>
    <w:rsid w:val="00396247"/>
    <w:rsid w:val="0039630B"/>
    <w:rsid w:val="00397637"/>
    <w:rsid w:val="00397C48"/>
    <w:rsid w:val="003A0410"/>
    <w:rsid w:val="003A05D5"/>
    <w:rsid w:val="003A0D2B"/>
    <w:rsid w:val="003A1133"/>
    <w:rsid w:val="003A156A"/>
    <w:rsid w:val="003A2106"/>
    <w:rsid w:val="003A2157"/>
    <w:rsid w:val="003A2875"/>
    <w:rsid w:val="003A30D8"/>
    <w:rsid w:val="003A3D18"/>
    <w:rsid w:val="003A3F51"/>
    <w:rsid w:val="003A4B99"/>
    <w:rsid w:val="003A58AB"/>
    <w:rsid w:val="003A6FE8"/>
    <w:rsid w:val="003A7152"/>
    <w:rsid w:val="003B1F7D"/>
    <w:rsid w:val="003B2548"/>
    <w:rsid w:val="003B2C50"/>
    <w:rsid w:val="003B2CF0"/>
    <w:rsid w:val="003B3DA5"/>
    <w:rsid w:val="003B5C25"/>
    <w:rsid w:val="003B656F"/>
    <w:rsid w:val="003B6A1C"/>
    <w:rsid w:val="003B6B3C"/>
    <w:rsid w:val="003B72FD"/>
    <w:rsid w:val="003B7D9D"/>
    <w:rsid w:val="003C0371"/>
    <w:rsid w:val="003C1C6A"/>
    <w:rsid w:val="003C24F7"/>
    <w:rsid w:val="003C2578"/>
    <w:rsid w:val="003C2AE4"/>
    <w:rsid w:val="003C2FF6"/>
    <w:rsid w:val="003C3766"/>
    <w:rsid w:val="003C4758"/>
    <w:rsid w:val="003C5AB0"/>
    <w:rsid w:val="003C5ECC"/>
    <w:rsid w:val="003C61A6"/>
    <w:rsid w:val="003C63A5"/>
    <w:rsid w:val="003C6A2F"/>
    <w:rsid w:val="003C6FD2"/>
    <w:rsid w:val="003D027D"/>
    <w:rsid w:val="003D12AD"/>
    <w:rsid w:val="003D20D4"/>
    <w:rsid w:val="003D249B"/>
    <w:rsid w:val="003D28A7"/>
    <w:rsid w:val="003D3A9A"/>
    <w:rsid w:val="003D3CE3"/>
    <w:rsid w:val="003D409A"/>
    <w:rsid w:val="003D411E"/>
    <w:rsid w:val="003D56B5"/>
    <w:rsid w:val="003D570E"/>
    <w:rsid w:val="003D5771"/>
    <w:rsid w:val="003D5A5D"/>
    <w:rsid w:val="003D6264"/>
    <w:rsid w:val="003D715E"/>
    <w:rsid w:val="003D736C"/>
    <w:rsid w:val="003D7BC2"/>
    <w:rsid w:val="003E0234"/>
    <w:rsid w:val="003E0B63"/>
    <w:rsid w:val="003E0D26"/>
    <w:rsid w:val="003E14A6"/>
    <w:rsid w:val="003E15E9"/>
    <w:rsid w:val="003E20C5"/>
    <w:rsid w:val="003E2D3F"/>
    <w:rsid w:val="003E356D"/>
    <w:rsid w:val="003E4691"/>
    <w:rsid w:val="003E48B5"/>
    <w:rsid w:val="003E648B"/>
    <w:rsid w:val="003E65AC"/>
    <w:rsid w:val="003E72F6"/>
    <w:rsid w:val="003E7E74"/>
    <w:rsid w:val="003E7F99"/>
    <w:rsid w:val="003F164C"/>
    <w:rsid w:val="003F207C"/>
    <w:rsid w:val="003F276D"/>
    <w:rsid w:val="003F2972"/>
    <w:rsid w:val="003F5787"/>
    <w:rsid w:val="003F59C9"/>
    <w:rsid w:val="003F5C25"/>
    <w:rsid w:val="003F6175"/>
    <w:rsid w:val="003F67E7"/>
    <w:rsid w:val="003F6CC1"/>
    <w:rsid w:val="003F6E01"/>
    <w:rsid w:val="003F6E38"/>
    <w:rsid w:val="003F7D42"/>
    <w:rsid w:val="0040084C"/>
    <w:rsid w:val="00402140"/>
    <w:rsid w:val="00402621"/>
    <w:rsid w:val="004048B0"/>
    <w:rsid w:val="00405B0F"/>
    <w:rsid w:val="00406002"/>
    <w:rsid w:val="00407B2A"/>
    <w:rsid w:val="00407D61"/>
    <w:rsid w:val="004104DB"/>
    <w:rsid w:val="00410B34"/>
    <w:rsid w:val="00412E6E"/>
    <w:rsid w:val="00414324"/>
    <w:rsid w:val="00414AB9"/>
    <w:rsid w:val="00414FC0"/>
    <w:rsid w:val="0041526C"/>
    <w:rsid w:val="004155E8"/>
    <w:rsid w:val="004158F6"/>
    <w:rsid w:val="00415ABD"/>
    <w:rsid w:val="00416172"/>
    <w:rsid w:val="0041625E"/>
    <w:rsid w:val="00416512"/>
    <w:rsid w:val="00416A6D"/>
    <w:rsid w:val="00421EC3"/>
    <w:rsid w:val="004238E0"/>
    <w:rsid w:val="00425DF2"/>
    <w:rsid w:val="00427C0D"/>
    <w:rsid w:val="00430F99"/>
    <w:rsid w:val="004311FF"/>
    <w:rsid w:val="00431277"/>
    <w:rsid w:val="004317DC"/>
    <w:rsid w:val="004327A1"/>
    <w:rsid w:val="00432E57"/>
    <w:rsid w:val="0043310C"/>
    <w:rsid w:val="004335ED"/>
    <w:rsid w:val="00433FDA"/>
    <w:rsid w:val="00435937"/>
    <w:rsid w:val="00437621"/>
    <w:rsid w:val="0044032E"/>
    <w:rsid w:val="00440A92"/>
    <w:rsid w:val="00441371"/>
    <w:rsid w:val="004414F0"/>
    <w:rsid w:val="004416EB"/>
    <w:rsid w:val="00441769"/>
    <w:rsid w:val="0044182D"/>
    <w:rsid w:val="00441AB4"/>
    <w:rsid w:val="00441BD0"/>
    <w:rsid w:val="00441CB3"/>
    <w:rsid w:val="00441D76"/>
    <w:rsid w:val="00441F52"/>
    <w:rsid w:val="00442635"/>
    <w:rsid w:val="00442A34"/>
    <w:rsid w:val="00443711"/>
    <w:rsid w:val="00443CEA"/>
    <w:rsid w:val="004442F3"/>
    <w:rsid w:val="00444ACE"/>
    <w:rsid w:val="00444E69"/>
    <w:rsid w:val="0044506D"/>
    <w:rsid w:val="00445C1C"/>
    <w:rsid w:val="004464BC"/>
    <w:rsid w:val="00446FEE"/>
    <w:rsid w:val="00447A02"/>
    <w:rsid w:val="004512B0"/>
    <w:rsid w:val="0045166E"/>
    <w:rsid w:val="00451C38"/>
    <w:rsid w:val="0045221D"/>
    <w:rsid w:val="00452BD2"/>
    <w:rsid w:val="00452CA7"/>
    <w:rsid w:val="00452DAE"/>
    <w:rsid w:val="00453FFE"/>
    <w:rsid w:val="0045452B"/>
    <w:rsid w:val="00454999"/>
    <w:rsid w:val="00454F3A"/>
    <w:rsid w:val="00455E8A"/>
    <w:rsid w:val="00456317"/>
    <w:rsid w:val="00456535"/>
    <w:rsid w:val="00457085"/>
    <w:rsid w:val="00457631"/>
    <w:rsid w:val="00457A90"/>
    <w:rsid w:val="004603CD"/>
    <w:rsid w:val="00460574"/>
    <w:rsid w:val="004611E4"/>
    <w:rsid w:val="00461855"/>
    <w:rsid w:val="00461AED"/>
    <w:rsid w:val="00461BEC"/>
    <w:rsid w:val="00462DE9"/>
    <w:rsid w:val="0046368E"/>
    <w:rsid w:val="0046423D"/>
    <w:rsid w:val="00464A70"/>
    <w:rsid w:val="00465564"/>
    <w:rsid w:val="00465DB7"/>
    <w:rsid w:val="00466094"/>
    <w:rsid w:val="00466E4E"/>
    <w:rsid w:val="00467711"/>
    <w:rsid w:val="00467816"/>
    <w:rsid w:val="00467D65"/>
    <w:rsid w:val="00471411"/>
    <w:rsid w:val="00471956"/>
    <w:rsid w:val="00472948"/>
    <w:rsid w:val="004733D3"/>
    <w:rsid w:val="00473901"/>
    <w:rsid w:val="0047497C"/>
    <w:rsid w:val="00474F82"/>
    <w:rsid w:val="00475885"/>
    <w:rsid w:val="004766B9"/>
    <w:rsid w:val="0048063A"/>
    <w:rsid w:val="00480F18"/>
    <w:rsid w:val="0048192C"/>
    <w:rsid w:val="00482163"/>
    <w:rsid w:val="004823B9"/>
    <w:rsid w:val="004839C3"/>
    <w:rsid w:val="00483E47"/>
    <w:rsid w:val="00483F29"/>
    <w:rsid w:val="00483F73"/>
    <w:rsid w:val="004854C9"/>
    <w:rsid w:val="004857DF"/>
    <w:rsid w:val="00487491"/>
    <w:rsid w:val="00491202"/>
    <w:rsid w:val="00491884"/>
    <w:rsid w:val="004920C1"/>
    <w:rsid w:val="00493B2E"/>
    <w:rsid w:val="00494331"/>
    <w:rsid w:val="00494751"/>
    <w:rsid w:val="0049493A"/>
    <w:rsid w:val="00494FDB"/>
    <w:rsid w:val="00495B0B"/>
    <w:rsid w:val="00495DB3"/>
    <w:rsid w:val="00496D9E"/>
    <w:rsid w:val="00497C81"/>
    <w:rsid w:val="004A040C"/>
    <w:rsid w:val="004A080E"/>
    <w:rsid w:val="004A1017"/>
    <w:rsid w:val="004A1870"/>
    <w:rsid w:val="004A3143"/>
    <w:rsid w:val="004A37A2"/>
    <w:rsid w:val="004A6070"/>
    <w:rsid w:val="004A75C3"/>
    <w:rsid w:val="004A776F"/>
    <w:rsid w:val="004B23E2"/>
    <w:rsid w:val="004B2B24"/>
    <w:rsid w:val="004B2BC0"/>
    <w:rsid w:val="004B31CB"/>
    <w:rsid w:val="004B4065"/>
    <w:rsid w:val="004B479F"/>
    <w:rsid w:val="004B4A93"/>
    <w:rsid w:val="004B5995"/>
    <w:rsid w:val="004B5CDE"/>
    <w:rsid w:val="004B62E2"/>
    <w:rsid w:val="004B7282"/>
    <w:rsid w:val="004C015E"/>
    <w:rsid w:val="004C0A80"/>
    <w:rsid w:val="004C0CBD"/>
    <w:rsid w:val="004C1676"/>
    <w:rsid w:val="004C1B0D"/>
    <w:rsid w:val="004C2766"/>
    <w:rsid w:val="004C2D67"/>
    <w:rsid w:val="004C3C3A"/>
    <w:rsid w:val="004C48A8"/>
    <w:rsid w:val="004C4F35"/>
    <w:rsid w:val="004C51D4"/>
    <w:rsid w:val="004C5347"/>
    <w:rsid w:val="004C553A"/>
    <w:rsid w:val="004C5FA5"/>
    <w:rsid w:val="004C6569"/>
    <w:rsid w:val="004C711C"/>
    <w:rsid w:val="004C7D49"/>
    <w:rsid w:val="004D0033"/>
    <w:rsid w:val="004D0DD4"/>
    <w:rsid w:val="004D16E3"/>
    <w:rsid w:val="004D2AC9"/>
    <w:rsid w:val="004D378C"/>
    <w:rsid w:val="004D378E"/>
    <w:rsid w:val="004D3D72"/>
    <w:rsid w:val="004D3E10"/>
    <w:rsid w:val="004D4648"/>
    <w:rsid w:val="004D4969"/>
    <w:rsid w:val="004D4B45"/>
    <w:rsid w:val="004D4F80"/>
    <w:rsid w:val="004D778D"/>
    <w:rsid w:val="004D7A66"/>
    <w:rsid w:val="004E02D3"/>
    <w:rsid w:val="004E0637"/>
    <w:rsid w:val="004E0822"/>
    <w:rsid w:val="004E3137"/>
    <w:rsid w:val="004E32F6"/>
    <w:rsid w:val="004E3466"/>
    <w:rsid w:val="004E4032"/>
    <w:rsid w:val="004E407F"/>
    <w:rsid w:val="004E5B66"/>
    <w:rsid w:val="004E628B"/>
    <w:rsid w:val="004E6403"/>
    <w:rsid w:val="004F0010"/>
    <w:rsid w:val="004F03F9"/>
    <w:rsid w:val="004F0FDD"/>
    <w:rsid w:val="004F10ED"/>
    <w:rsid w:val="004F1EB0"/>
    <w:rsid w:val="004F26C9"/>
    <w:rsid w:val="004F32E5"/>
    <w:rsid w:val="004F3748"/>
    <w:rsid w:val="004F3795"/>
    <w:rsid w:val="004F4011"/>
    <w:rsid w:val="004F46CD"/>
    <w:rsid w:val="004F52AE"/>
    <w:rsid w:val="004F5C78"/>
    <w:rsid w:val="004F6F41"/>
    <w:rsid w:val="004F7CA0"/>
    <w:rsid w:val="004F7DBA"/>
    <w:rsid w:val="00500673"/>
    <w:rsid w:val="00500E30"/>
    <w:rsid w:val="005014DA"/>
    <w:rsid w:val="0050194B"/>
    <w:rsid w:val="005025D7"/>
    <w:rsid w:val="0050266E"/>
    <w:rsid w:val="00502714"/>
    <w:rsid w:val="00503093"/>
    <w:rsid w:val="00503316"/>
    <w:rsid w:val="00503F99"/>
    <w:rsid w:val="00504484"/>
    <w:rsid w:val="00504BE3"/>
    <w:rsid w:val="00504C0C"/>
    <w:rsid w:val="00505078"/>
    <w:rsid w:val="00505D7E"/>
    <w:rsid w:val="00505FEB"/>
    <w:rsid w:val="00507E53"/>
    <w:rsid w:val="005105AD"/>
    <w:rsid w:val="00511F9E"/>
    <w:rsid w:val="00512DDF"/>
    <w:rsid w:val="00513EBC"/>
    <w:rsid w:val="0051552E"/>
    <w:rsid w:val="00515FAD"/>
    <w:rsid w:val="005160AF"/>
    <w:rsid w:val="0051781E"/>
    <w:rsid w:val="00517EEE"/>
    <w:rsid w:val="00521021"/>
    <w:rsid w:val="00522105"/>
    <w:rsid w:val="0052251C"/>
    <w:rsid w:val="005229AE"/>
    <w:rsid w:val="00524137"/>
    <w:rsid w:val="00524523"/>
    <w:rsid w:val="0052499D"/>
    <w:rsid w:val="0052583F"/>
    <w:rsid w:val="00525A46"/>
    <w:rsid w:val="00526171"/>
    <w:rsid w:val="00526241"/>
    <w:rsid w:val="005267AF"/>
    <w:rsid w:val="00527DF3"/>
    <w:rsid w:val="00531329"/>
    <w:rsid w:val="0053138D"/>
    <w:rsid w:val="00531604"/>
    <w:rsid w:val="00531F7F"/>
    <w:rsid w:val="0053245F"/>
    <w:rsid w:val="0053249F"/>
    <w:rsid w:val="00532899"/>
    <w:rsid w:val="00532972"/>
    <w:rsid w:val="00533137"/>
    <w:rsid w:val="00534726"/>
    <w:rsid w:val="00535EB9"/>
    <w:rsid w:val="005360A2"/>
    <w:rsid w:val="00536274"/>
    <w:rsid w:val="0053660E"/>
    <w:rsid w:val="00536B64"/>
    <w:rsid w:val="00536F33"/>
    <w:rsid w:val="0053745F"/>
    <w:rsid w:val="00537460"/>
    <w:rsid w:val="00537D99"/>
    <w:rsid w:val="00537D9D"/>
    <w:rsid w:val="00537E07"/>
    <w:rsid w:val="00540467"/>
    <w:rsid w:val="00541143"/>
    <w:rsid w:val="00541C9C"/>
    <w:rsid w:val="00541EA6"/>
    <w:rsid w:val="00542C9F"/>
    <w:rsid w:val="0054397E"/>
    <w:rsid w:val="0054432B"/>
    <w:rsid w:val="00544684"/>
    <w:rsid w:val="005464E6"/>
    <w:rsid w:val="0054732A"/>
    <w:rsid w:val="005473C8"/>
    <w:rsid w:val="00550B4F"/>
    <w:rsid w:val="00550F5E"/>
    <w:rsid w:val="005513E3"/>
    <w:rsid w:val="00551651"/>
    <w:rsid w:val="005534C8"/>
    <w:rsid w:val="00553D69"/>
    <w:rsid w:val="00553DAA"/>
    <w:rsid w:val="00555CFD"/>
    <w:rsid w:val="005563CC"/>
    <w:rsid w:val="0055663E"/>
    <w:rsid w:val="0055665E"/>
    <w:rsid w:val="00557DB0"/>
    <w:rsid w:val="005601D8"/>
    <w:rsid w:val="00560879"/>
    <w:rsid w:val="00560E90"/>
    <w:rsid w:val="00561B7D"/>
    <w:rsid w:val="00561DCF"/>
    <w:rsid w:val="00562316"/>
    <w:rsid w:val="00562447"/>
    <w:rsid w:val="00563F63"/>
    <w:rsid w:val="00566503"/>
    <w:rsid w:val="0056675F"/>
    <w:rsid w:val="005669D6"/>
    <w:rsid w:val="00570088"/>
    <w:rsid w:val="0057014F"/>
    <w:rsid w:val="00570887"/>
    <w:rsid w:val="00571568"/>
    <w:rsid w:val="00571BEB"/>
    <w:rsid w:val="005720F1"/>
    <w:rsid w:val="005722B5"/>
    <w:rsid w:val="00573804"/>
    <w:rsid w:val="005740C9"/>
    <w:rsid w:val="005742E5"/>
    <w:rsid w:val="00574308"/>
    <w:rsid w:val="0057454D"/>
    <w:rsid w:val="005764F7"/>
    <w:rsid w:val="005802B4"/>
    <w:rsid w:val="005806AF"/>
    <w:rsid w:val="005808D7"/>
    <w:rsid w:val="00580B54"/>
    <w:rsid w:val="00581457"/>
    <w:rsid w:val="00581C09"/>
    <w:rsid w:val="00581CA3"/>
    <w:rsid w:val="0058200F"/>
    <w:rsid w:val="005836C9"/>
    <w:rsid w:val="00583D96"/>
    <w:rsid w:val="00583EE4"/>
    <w:rsid w:val="00583EF6"/>
    <w:rsid w:val="00584F7A"/>
    <w:rsid w:val="005855BB"/>
    <w:rsid w:val="005864AD"/>
    <w:rsid w:val="00586D78"/>
    <w:rsid w:val="005903B5"/>
    <w:rsid w:val="00590597"/>
    <w:rsid w:val="00591501"/>
    <w:rsid w:val="00591C22"/>
    <w:rsid w:val="00593022"/>
    <w:rsid w:val="00593353"/>
    <w:rsid w:val="005936CD"/>
    <w:rsid w:val="0059436C"/>
    <w:rsid w:val="00594CB9"/>
    <w:rsid w:val="005963AA"/>
    <w:rsid w:val="005965E9"/>
    <w:rsid w:val="00596A70"/>
    <w:rsid w:val="00596AE2"/>
    <w:rsid w:val="00596DCA"/>
    <w:rsid w:val="00597069"/>
    <w:rsid w:val="005A00BC"/>
    <w:rsid w:val="005A036A"/>
    <w:rsid w:val="005A0E61"/>
    <w:rsid w:val="005A1A62"/>
    <w:rsid w:val="005A22F2"/>
    <w:rsid w:val="005A289B"/>
    <w:rsid w:val="005A2CBD"/>
    <w:rsid w:val="005A3B51"/>
    <w:rsid w:val="005A4480"/>
    <w:rsid w:val="005A4E19"/>
    <w:rsid w:val="005A55D6"/>
    <w:rsid w:val="005A57E9"/>
    <w:rsid w:val="005A5991"/>
    <w:rsid w:val="005A616C"/>
    <w:rsid w:val="005A64BC"/>
    <w:rsid w:val="005A65C8"/>
    <w:rsid w:val="005A6737"/>
    <w:rsid w:val="005B0026"/>
    <w:rsid w:val="005B0260"/>
    <w:rsid w:val="005B04CB"/>
    <w:rsid w:val="005B0C6D"/>
    <w:rsid w:val="005B0CEB"/>
    <w:rsid w:val="005B273C"/>
    <w:rsid w:val="005B2D32"/>
    <w:rsid w:val="005B33E0"/>
    <w:rsid w:val="005B4206"/>
    <w:rsid w:val="005B46B8"/>
    <w:rsid w:val="005B4ECB"/>
    <w:rsid w:val="005B5D2E"/>
    <w:rsid w:val="005B6F2D"/>
    <w:rsid w:val="005B72A2"/>
    <w:rsid w:val="005B740C"/>
    <w:rsid w:val="005B7C0F"/>
    <w:rsid w:val="005B7FF3"/>
    <w:rsid w:val="005C0C28"/>
    <w:rsid w:val="005C11DB"/>
    <w:rsid w:val="005C2C9F"/>
    <w:rsid w:val="005C31E0"/>
    <w:rsid w:val="005C347E"/>
    <w:rsid w:val="005C38C7"/>
    <w:rsid w:val="005C39B7"/>
    <w:rsid w:val="005C473A"/>
    <w:rsid w:val="005C4A1D"/>
    <w:rsid w:val="005C547A"/>
    <w:rsid w:val="005C59B2"/>
    <w:rsid w:val="005C5C30"/>
    <w:rsid w:val="005C62B0"/>
    <w:rsid w:val="005C693E"/>
    <w:rsid w:val="005C6A5F"/>
    <w:rsid w:val="005C70C0"/>
    <w:rsid w:val="005C7127"/>
    <w:rsid w:val="005C7CA0"/>
    <w:rsid w:val="005C7EBF"/>
    <w:rsid w:val="005D0A4A"/>
    <w:rsid w:val="005D1BAF"/>
    <w:rsid w:val="005D1C36"/>
    <w:rsid w:val="005D1D5F"/>
    <w:rsid w:val="005D27FC"/>
    <w:rsid w:val="005D39D9"/>
    <w:rsid w:val="005D44A1"/>
    <w:rsid w:val="005D464A"/>
    <w:rsid w:val="005D5330"/>
    <w:rsid w:val="005D57D0"/>
    <w:rsid w:val="005D5E1B"/>
    <w:rsid w:val="005D6123"/>
    <w:rsid w:val="005D6A67"/>
    <w:rsid w:val="005D6C4F"/>
    <w:rsid w:val="005D7608"/>
    <w:rsid w:val="005D7C74"/>
    <w:rsid w:val="005D7DA2"/>
    <w:rsid w:val="005E08AD"/>
    <w:rsid w:val="005E1B28"/>
    <w:rsid w:val="005E3113"/>
    <w:rsid w:val="005E3787"/>
    <w:rsid w:val="005E37A9"/>
    <w:rsid w:val="005E4AB9"/>
    <w:rsid w:val="005E59E1"/>
    <w:rsid w:val="005E5A2B"/>
    <w:rsid w:val="005E5A9F"/>
    <w:rsid w:val="005E5B5F"/>
    <w:rsid w:val="005E6197"/>
    <w:rsid w:val="005E6323"/>
    <w:rsid w:val="005E683A"/>
    <w:rsid w:val="005E6D4E"/>
    <w:rsid w:val="005E71CC"/>
    <w:rsid w:val="005E7E6A"/>
    <w:rsid w:val="005F0100"/>
    <w:rsid w:val="005F082D"/>
    <w:rsid w:val="005F0D0A"/>
    <w:rsid w:val="005F18B6"/>
    <w:rsid w:val="005F2CCD"/>
    <w:rsid w:val="005F35AA"/>
    <w:rsid w:val="005F372A"/>
    <w:rsid w:val="005F467F"/>
    <w:rsid w:val="005F4E45"/>
    <w:rsid w:val="005F5720"/>
    <w:rsid w:val="005F716D"/>
    <w:rsid w:val="005F72AB"/>
    <w:rsid w:val="005F75FE"/>
    <w:rsid w:val="006004BF"/>
    <w:rsid w:val="00600DB3"/>
    <w:rsid w:val="006016FB"/>
    <w:rsid w:val="0060172D"/>
    <w:rsid w:val="00601B2D"/>
    <w:rsid w:val="00601FD8"/>
    <w:rsid w:val="006024E5"/>
    <w:rsid w:val="00603CFB"/>
    <w:rsid w:val="00603F80"/>
    <w:rsid w:val="00604E6D"/>
    <w:rsid w:val="00605A8B"/>
    <w:rsid w:val="00605E8B"/>
    <w:rsid w:val="00606267"/>
    <w:rsid w:val="00606F85"/>
    <w:rsid w:val="006075E4"/>
    <w:rsid w:val="006075F7"/>
    <w:rsid w:val="006077FB"/>
    <w:rsid w:val="00607B69"/>
    <w:rsid w:val="0061046D"/>
    <w:rsid w:val="006104C4"/>
    <w:rsid w:val="006105F2"/>
    <w:rsid w:val="006106C7"/>
    <w:rsid w:val="00610CB1"/>
    <w:rsid w:val="006113D4"/>
    <w:rsid w:val="006116ED"/>
    <w:rsid w:val="0061324F"/>
    <w:rsid w:val="006138D7"/>
    <w:rsid w:val="00613D42"/>
    <w:rsid w:val="00614355"/>
    <w:rsid w:val="006178EF"/>
    <w:rsid w:val="00621821"/>
    <w:rsid w:val="00623736"/>
    <w:rsid w:val="00623D7E"/>
    <w:rsid w:val="00623E2E"/>
    <w:rsid w:val="006241AF"/>
    <w:rsid w:val="00624834"/>
    <w:rsid w:val="00625087"/>
    <w:rsid w:val="006257D7"/>
    <w:rsid w:val="00627C99"/>
    <w:rsid w:val="00630414"/>
    <w:rsid w:val="006308B2"/>
    <w:rsid w:val="00630ABC"/>
    <w:rsid w:val="006318C8"/>
    <w:rsid w:val="00631BA3"/>
    <w:rsid w:val="00631C80"/>
    <w:rsid w:val="00633007"/>
    <w:rsid w:val="00633AF1"/>
    <w:rsid w:val="00634646"/>
    <w:rsid w:val="0063573F"/>
    <w:rsid w:val="00635822"/>
    <w:rsid w:val="00635893"/>
    <w:rsid w:val="00635A5B"/>
    <w:rsid w:val="00635DF4"/>
    <w:rsid w:val="00636370"/>
    <w:rsid w:val="00637143"/>
    <w:rsid w:val="00637DEE"/>
    <w:rsid w:val="006401C6"/>
    <w:rsid w:val="00640E36"/>
    <w:rsid w:val="006413DE"/>
    <w:rsid w:val="00642167"/>
    <w:rsid w:val="00642C21"/>
    <w:rsid w:val="00642CB4"/>
    <w:rsid w:val="00643070"/>
    <w:rsid w:val="006437C7"/>
    <w:rsid w:val="0064412C"/>
    <w:rsid w:val="00645A20"/>
    <w:rsid w:val="00646D7B"/>
    <w:rsid w:val="00650C9E"/>
    <w:rsid w:val="00651601"/>
    <w:rsid w:val="00652380"/>
    <w:rsid w:val="00652BB8"/>
    <w:rsid w:val="00652C49"/>
    <w:rsid w:val="006531B7"/>
    <w:rsid w:val="00653537"/>
    <w:rsid w:val="006536FA"/>
    <w:rsid w:val="00653AD4"/>
    <w:rsid w:val="00653FA8"/>
    <w:rsid w:val="006540DE"/>
    <w:rsid w:val="00654A08"/>
    <w:rsid w:val="006565AC"/>
    <w:rsid w:val="00656E3D"/>
    <w:rsid w:val="00661157"/>
    <w:rsid w:val="00661C59"/>
    <w:rsid w:val="00663992"/>
    <w:rsid w:val="00663F3E"/>
    <w:rsid w:val="0066459B"/>
    <w:rsid w:val="006650C8"/>
    <w:rsid w:val="00665751"/>
    <w:rsid w:val="00666487"/>
    <w:rsid w:val="0066705E"/>
    <w:rsid w:val="00667D6F"/>
    <w:rsid w:val="00670964"/>
    <w:rsid w:val="00670ACC"/>
    <w:rsid w:val="00670B49"/>
    <w:rsid w:val="006716F7"/>
    <w:rsid w:val="00671758"/>
    <w:rsid w:val="00671C34"/>
    <w:rsid w:val="0067239A"/>
    <w:rsid w:val="006731DD"/>
    <w:rsid w:val="00673E94"/>
    <w:rsid w:val="00677E5D"/>
    <w:rsid w:val="00680F38"/>
    <w:rsid w:val="00681059"/>
    <w:rsid w:val="006814D8"/>
    <w:rsid w:val="006820AF"/>
    <w:rsid w:val="006827C8"/>
    <w:rsid w:val="00683748"/>
    <w:rsid w:val="00684360"/>
    <w:rsid w:val="00684EBB"/>
    <w:rsid w:val="006850DF"/>
    <w:rsid w:val="0068669F"/>
    <w:rsid w:val="006866AA"/>
    <w:rsid w:val="006867CF"/>
    <w:rsid w:val="0068687C"/>
    <w:rsid w:val="00687968"/>
    <w:rsid w:val="006905CD"/>
    <w:rsid w:val="00690927"/>
    <w:rsid w:val="00691117"/>
    <w:rsid w:val="00691232"/>
    <w:rsid w:val="00691534"/>
    <w:rsid w:val="00691618"/>
    <w:rsid w:val="00691DBC"/>
    <w:rsid w:val="00692245"/>
    <w:rsid w:val="006931EC"/>
    <w:rsid w:val="006943B9"/>
    <w:rsid w:val="00694F56"/>
    <w:rsid w:val="00695118"/>
    <w:rsid w:val="006951E2"/>
    <w:rsid w:val="006953EA"/>
    <w:rsid w:val="006959DD"/>
    <w:rsid w:val="00695B73"/>
    <w:rsid w:val="00695C33"/>
    <w:rsid w:val="0069646E"/>
    <w:rsid w:val="00696D05"/>
    <w:rsid w:val="00697DB7"/>
    <w:rsid w:val="006A0223"/>
    <w:rsid w:val="006A104A"/>
    <w:rsid w:val="006A16EE"/>
    <w:rsid w:val="006A21F4"/>
    <w:rsid w:val="006A2441"/>
    <w:rsid w:val="006A2FF3"/>
    <w:rsid w:val="006A3613"/>
    <w:rsid w:val="006A379A"/>
    <w:rsid w:val="006A41A0"/>
    <w:rsid w:val="006A420D"/>
    <w:rsid w:val="006A4860"/>
    <w:rsid w:val="006A5671"/>
    <w:rsid w:val="006A613A"/>
    <w:rsid w:val="006A61DF"/>
    <w:rsid w:val="006A6F0A"/>
    <w:rsid w:val="006A7D18"/>
    <w:rsid w:val="006B076F"/>
    <w:rsid w:val="006B120D"/>
    <w:rsid w:val="006B2002"/>
    <w:rsid w:val="006B32FC"/>
    <w:rsid w:val="006B4730"/>
    <w:rsid w:val="006B4DC3"/>
    <w:rsid w:val="006B5751"/>
    <w:rsid w:val="006B5A43"/>
    <w:rsid w:val="006B7026"/>
    <w:rsid w:val="006B7161"/>
    <w:rsid w:val="006B7191"/>
    <w:rsid w:val="006B7D96"/>
    <w:rsid w:val="006B7F35"/>
    <w:rsid w:val="006C02E4"/>
    <w:rsid w:val="006C201A"/>
    <w:rsid w:val="006C2B18"/>
    <w:rsid w:val="006C2EAD"/>
    <w:rsid w:val="006C2FF5"/>
    <w:rsid w:val="006C31EB"/>
    <w:rsid w:val="006C36B0"/>
    <w:rsid w:val="006C3A9E"/>
    <w:rsid w:val="006C3B11"/>
    <w:rsid w:val="006C3C4C"/>
    <w:rsid w:val="006C4C44"/>
    <w:rsid w:val="006C5A8B"/>
    <w:rsid w:val="006C6CD1"/>
    <w:rsid w:val="006C74EB"/>
    <w:rsid w:val="006C7751"/>
    <w:rsid w:val="006D03CE"/>
    <w:rsid w:val="006D0E2D"/>
    <w:rsid w:val="006D116F"/>
    <w:rsid w:val="006D27CB"/>
    <w:rsid w:val="006D31E5"/>
    <w:rsid w:val="006D3E81"/>
    <w:rsid w:val="006D3F12"/>
    <w:rsid w:val="006D4530"/>
    <w:rsid w:val="006D6474"/>
    <w:rsid w:val="006D6C74"/>
    <w:rsid w:val="006D7059"/>
    <w:rsid w:val="006D73B0"/>
    <w:rsid w:val="006D7F0E"/>
    <w:rsid w:val="006E0D47"/>
    <w:rsid w:val="006E1CFA"/>
    <w:rsid w:val="006E1FEB"/>
    <w:rsid w:val="006E24A2"/>
    <w:rsid w:val="006E29DE"/>
    <w:rsid w:val="006E2A59"/>
    <w:rsid w:val="006E2E81"/>
    <w:rsid w:val="006E3636"/>
    <w:rsid w:val="006E3CB0"/>
    <w:rsid w:val="006E4729"/>
    <w:rsid w:val="006E5504"/>
    <w:rsid w:val="006E5E5E"/>
    <w:rsid w:val="006E6A1C"/>
    <w:rsid w:val="006F0BD3"/>
    <w:rsid w:val="006F214E"/>
    <w:rsid w:val="006F29AE"/>
    <w:rsid w:val="006F3234"/>
    <w:rsid w:val="006F57FD"/>
    <w:rsid w:val="006F5B42"/>
    <w:rsid w:val="006F641D"/>
    <w:rsid w:val="006F6CDD"/>
    <w:rsid w:val="006F6DC9"/>
    <w:rsid w:val="006F6DE3"/>
    <w:rsid w:val="006F700C"/>
    <w:rsid w:val="006F716A"/>
    <w:rsid w:val="006F7962"/>
    <w:rsid w:val="006F7FD5"/>
    <w:rsid w:val="007005B7"/>
    <w:rsid w:val="00700619"/>
    <w:rsid w:val="0070101B"/>
    <w:rsid w:val="007017D9"/>
    <w:rsid w:val="007037A5"/>
    <w:rsid w:val="00704878"/>
    <w:rsid w:val="00704A9E"/>
    <w:rsid w:val="00705416"/>
    <w:rsid w:val="00705B67"/>
    <w:rsid w:val="00705FAB"/>
    <w:rsid w:val="00706443"/>
    <w:rsid w:val="00706F82"/>
    <w:rsid w:val="007100B4"/>
    <w:rsid w:val="007116C9"/>
    <w:rsid w:val="0071394D"/>
    <w:rsid w:val="00713C46"/>
    <w:rsid w:val="00714C13"/>
    <w:rsid w:val="007152AA"/>
    <w:rsid w:val="0071546C"/>
    <w:rsid w:val="007160A6"/>
    <w:rsid w:val="00716167"/>
    <w:rsid w:val="00722B22"/>
    <w:rsid w:val="00722F46"/>
    <w:rsid w:val="007231B8"/>
    <w:rsid w:val="007238DF"/>
    <w:rsid w:val="00723D0F"/>
    <w:rsid w:val="00724070"/>
    <w:rsid w:val="0072412A"/>
    <w:rsid w:val="00724427"/>
    <w:rsid w:val="0072544F"/>
    <w:rsid w:val="00725456"/>
    <w:rsid w:val="007255F3"/>
    <w:rsid w:val="00726ECF"/>
    <w:rsid w:val="00727028"/>
    <w:rsid w:val="0073008D"/>
    <w:rsid w:val="0073032A"/>
    <w:rsid w:val="00730A45"/>
    <w:rsid w:val="0073114A"/>
    <w:rsid w:val="00731406"/>
    <w:rsid w:val="00731B8D"/>
    <w:rsid w:val="00731E8C"/>
    <w:rsid w:val="007329C4"/>
    <w:rsid w:val="00732D3E"/>
    <w:rsid w:val="00732EB9"/>
    <w:rsid w:val="00732FCB"/>
    <w:rsid w:val="0073373B"/>
    <w:rsid w:val="00733B3F"/>
    <w:rsid w:val="00734368"/>
    <w:rsid w:val="00737097"/>
    <w:rsid w:val="0073723B"/>
    <w:rsid w:val="0073780A"/>
    <w:rsid w:val="00737D91"/>
    <w:rsid w:val="00737F09"/>
    <w:rsid w:val="0074082B"/>
    <w:rsid w:val="00740960"/>
    <w:rsid w:val="00742C48"/>
    <w:rsid w:val="00742E8A"/>
    <w:rsid w:val="0074386F"/>
    <w:rsid w:val="00743D8A"/>
    <w:rsid w:val="00744396"/>
    <w:rsid w:val="00744A37"/>
    <w:rsid w:val="00745571"/>
    <w:rsid w:val="00745632"/>
    <w:rsid w:val="00745739"/>
    <w:rsid w:val="0074666A"/>
    <w:rsid w:val="00746684"/>
    <w:rsid w:val="00747E4D"/>
    <w:rsid w:val="00750286"/>
    <w:rsid w:val="0075045C"/>
    <w:rsid w:val="00750AE9"/>
    <w:rsid w:val="007517AD"/>
    <w:rsid w:val="00752E6D"/>
    <w:rsid w:val="00754169"/>
    <w:rsid w:val="00754A57"/>
    <w:rsid w:val="00757479"/>
    <w:rsid w:val="00760163"/>
    <w:rsid w:val="0076261E"/>
    <w:rsid w:val="00765113"/>
    <w:rsid w:val="00765C5D"/>
    <w:rsid w:val="00765C62"/>
    <w:rsid w:val="00766252"/>
    <w:rsid w:val="007666A7"/>
    <w:rsid w:val="00766D09"/>
    <w:rsid w:val="0076763F"/>
    <w:rsid w:val="00767801"/>
    <w:rsid w:val="00767847"/>
    <w:rsid w:val="0077065F"/>
    <w:rsid w:val="00772300"/>
    <w:rsid w:val="00772341"/>
    <w:rsid w:val="00773362"/>
    <w:rsid w:val="007735E4"/>
    <w:rsid w:val="00773E9B"/>
    <w:rsid w:val="007741AD"/>
    <w:rsid w:val="00774482"/>
    <w:rsid w:val="00774939"/>
    <w:rsid w:val="00774CE2"/>
    <w:rsid w:val="007751C3"/>
    <w:rsid w:val="0077564F"/>
    <w:rsid w:val="00775988"/>
    <w:rsid w:val="00775D93"/>
    <w:rsid w:val="0077605F"/>
    <w:rsid w:val="007772CE"/>
    <w:rsid w:val="007774BE"/>
    <w:rsid w:val="00777DA4"/>
    <w:rsid w:val="00777E5B"/>
    <w:rsid w:val="0078040D"/>
    <w:rsid w:val="00780527"/>
    <w:rsid w:val="0078125F"/>
    <w:rsid w:val="00782C4B"/>
    <w:rsid w:val="00782D64"/>
    <w:rsid w:val="00783580"/>
    <w:rsid w:val="00783F58"/>
    <w:rsid w:val="007848C7"/>
    <w:rsid w:val="0078496E"/>
    <w:rsid w:val="0078507F"/>
    <w:rsid w:val="007852D4"/>
    <w:rsid w:val="007862E5"/>
    <w:rsid w:val="00786AA3"/>
    <w:rsid w:val="00786C53"/>
    <w:rsid w:val="00786D91"/>
    <w:rsid w:val="00790317"/>
    <w:rsid w:val="00790410"/>
    <w:rsid w:val="007907A3"/>
    <w:rsid w:val="00790A8C"/>
    <w:rsid w:val="007915BA"/>
    <w:rsid w:val="00791ECC"/>
    <w:rsid w:val="00792EA5"/>
    <w:rsid w:val="0079351E"/>
    <w:rsid w:val="007935B1"/>
    <w:rsid w:val="00793601"/>
    <w:rsid w:val="007947AB"/>
    <w:rsid w:val="007955CA"/>
    <w:rsid w:val="007958AD"/>
    <w:rsid w:val="00796FFF"/>
    <w:rsid w:val="00797A2E"/>
    <w:rsid w:val="007A032F"/>
    <w:rsid w:val="007A0E7D"/>
    <w:rsid w:val="007A1642"/>
    <w:rsid w:val="007A1798"/>
    <w:rsid w:val="007A22F8"/>
    <w:rsid w:val="007A2572"/>
    <w:rsid w:val="007A308F"/>
    <w:rsid w:val="007A3AFD"/>
    <w:rsid w:val="007A64C7"/>
    <w:rsid w:val="007A6777"/>
    <w:rsid w:val="007A71D1"/>
    <w:rsid w:val="007A748B"/>
    <w:rsid w:val="007A7F78"/>
    <w:rsid w:val="007B0003"/>
    <w:rsid w:val="007B06B2"/>
    <w:rsid w:val="007B141B"/>
    <w:rsid w:val="007B2053"/>
    <w:rsid w:val="007B33A4"/>
    <w:rsid w:val="007B3E7D"/>
    <w:rsid w:val="007B4BE9"/>
    <w:rsid w:val="007B5508"/>
    <w:rsid w:val="007B58A8"/>
    <w:rsid w:val="007B65E5"/>
    <w:rsid w:val="007C04FE"/>
    <w:rsid w:val="007C0653"/>
    <w:rsid w:val="007C1025"/>
    <w:rsid w:val="007C1DD0"/>
    <w:rsid w:val="007C1F2C"/>
    <w:rsid w:val="007C26FF"/>
    <w:rsid w:val="007C279B"/>
    <w:rsid w:val="007C2C4D"/>
    <w:rsid w:val="007C38FC"/>
    <w:rsid w:val="007C44AF"/>
    <w:rsid w:val="007C5AFE"/>
    <w:rsid w:val="007C5BBE"/>
    <w:rsid w:val="007C5EA2"/>
    <w:rsid w:val="007C636A"/>
    <w:rsid w:val="007C658E"/>
    <w:rsid w:val="007C688F"/>
    <w:rsid w:val="007C697D"/>
    <w:rsid w:val="007C6D1A"/>
    <w:rsid w:val="007C7FE2"/>
    <w:rsid w:val="007D01D0"/>
    <w:rsid w:val="007D0287"/>
    <w:rsid w:val="007D050B"/>
    <w:rsid w:val="007D163A"/>
    <w:rsid w:val="007D2A87"/>
    <w:rsid w:val="007D33BD"/>
    <w:rsid w:val="007D4122"/>
    <w:rsid w:val="007D433E"/>
    <w:rsid w:val="007D43EF"/>
    <w:rsid w:val="007D5679"/>
    <w:rsid w:val="007D6327"/>
    <w:rsid w:val="007D65DC"/>
    <w:rsid w:val="007D6E07"/>
    <w:rsid w:val="007D6F51"/>
    <w:rsid w:val="007D70C6"/>
    <w:rsid w:val="007E0030"/>
    <w:rsid w:val="007E164F"/>
    <w:rsid w:val="007E17CF"/>
    <w:rsid w:val="007E2B77"/>
    <w:rsid w:val="007E301B"/>
    <w:rsid w:val="007E39C6"/>
    <w:rsid w:val="007E3CB3"/>
    <w:rsid w:val="007E3CC4"/>
    <w:rsid w:val="007E3F02"/>
    <w:rsid w:val="007E43A9"/>
    <w:rsid w:val="007E47E3"/>
    <w:rsid w:val="007E4D3B"/>
    <w:rsid w:val="007E5530"/>
    <w:rsid w:val="007E57D8"/>
    <w:rsid w:val="007F067E"/>
    <w:rsid w:val="007F0F27"/>
    <w:rsid w:val="007F0F9D"/>
    <w:rsid w:val="007F1080"/>
    <w:rsid w:val="007F1932"/>
    <w:rsid w:val="007F2B6D"/>
    <w:rsid w:val="007F2C61"/>
    <w:rsid w:val="007F5E98"/>
    <w:rsid w:val="007F740B"/>
    <w:rsid w:val="007F7613"/>
    <w:rsid w:val="00800440"/>
    <w:rsid w:val="00800BE8"/>
    <w:rsid w:val="008013F7"/>
    <w:rsid w:val="0080175E"/>
    <w:rsid w:val="008023DA"/>
    <w:rsid w:val="00802B40"/>
    <w:rsid w:val="00803505"/>
    <w:rsid w:val="00804231"/>
    <w:rsid w:val="00805BB0"/>
    <w:rsid w:val="00805DBF"/>
    <w:rsid w:val="008060C2"/>
    <w:rsid w:val="00806143"/>
    <w:rsid w:val="008061AC"/>
    <w:rsid w:val="0080683B"/>
    <w:rsid w:val="00806C84"/>
    <w:rsid w:val="00806F07"/>
    <w:rsid w:val="008077BE"/>
    <w:rsid w:val="008103A7"/>
    <w:rsid w:val="00810AFC"/>
    <w:rsid w:val="00811282"/>
    <w:rsid w:val="00811837"/>
    <w:rsid w:val="00811A3E"/>
    <w:rsid w:val="00811F02"/>
    <w:rsid w:val="0081313A"/>
    <w:rsid w:val="008146A9"/>
    <w:rsid w:val="0081519D"/>
    <w:rsid w:val="00815DD6"/>
    <w:rsid w:val="0081763A"/>
    <w:rsid w:val="00817BD4"/>
    <w:rsid w:val="0082093C"/>
    <w:rsid w:val="00821014"/>
    <w:rsid w:val="008220EF"/>
    <w:rsid w:val="008222FC"/>
    <w:rsid w:val="00823013"/>
    <w:rsid w:val="008230B6"/>
    <w:rsid w:val="008238D2"/>
    <w:rsid w:val="00823C78"/>
    <w:rsid w:val="00823F05"/>
    <w:rsid w:val="008254D6"/>
    <w:rsid w:val="008256CF"/>
    <w:rsid w:val="0082693F"/>
    <w:rsid w:val="008277E1"/>
    <w:rsid w:val="008277E7"/>
    <w:rsid w:val="00827E38"/>
    <w:rsid w:val="008300A3"/>
    <w:rsid w:val="008300CC"/>
    <w:rsid w:val="00830CB4"/>
    <w:rsid w:val="00830D1E"/>
    <w:rsid w:val="00831170"/>
    <w:rsid w:val="0083171A"/>
    <w:rsid w:val="00831873"/>
    <w:rsid w:val="00832366"/>
    <w:rsid w:val="00832F05"/>
    <w:rsid w:val="00832FDE"/>
    <w:rsid w:val="0083316A"/>
    <w:rsid w:val="00833D5E"/>
    <w:rsid w:val="00834780"/>
    <w:rsid w:val="00834F24"/>
    <w:rsid w:val="0083580B"/>
    <w:rsid w:val="00835E31"/>
    <w:rsid w:val="00835FBB"/>
    <w:rsid w:val="0083670F"/>
    <w:rsid w:val="00836C86"/>
    <w:rsid w:val="00836CA3"/>
    <w:rsid w:val="008400A2"/>
    <w:rsid w:val="0084143B"/>
    <w:rsid w:val="00841EBF"/>
    <w:rsid w:val="008435A5"/>
    <w:rsid w:val="00843922"/>
    <w:rsid w:val="00843F2C"/>
    <w:rsid w:val="0084459F"/>
    <w:rsid w:val="00844877"/>
    <w:rsid w:val="00844B27"/>
    <w:rsid w:val="008450C0"/>
    <w:rsid w:val="00845A12"/>
    <w:rsid w:val="00845CE5"/>
    <w:rsid w:val="00846459"/>
    <w:rsid w:val="00846FA3"/>
    <w:rsid w:val="0085012F"/>
    <w:rsid w:val="008505F9"/>
    <w:rsid w:val="00851519"/>
    <w:rsid w:val="00851E48"/>
    <w:rsid w:val="008528D0"/>
    <w:rsid w:val="00853837"/>
    <w:rsid w:val="00854175"/>
    <w:rsid w:val="00854837"/>
    <w:rsid w:val="00854AD4"/>
    <w:rsid w:val="00854BD2"/>
    <w:rsid w:val="00855038"/>
    <w:rsid w:val="00855E10"/>
    <w:rsid w:val="00856BBF"/>
    <w:rsid w:val="00856FF8"/>
    <w:rsid w:val="008571AD"/>
    <w:rsid w:val="0086098A"/>
    <w:rsid w:val="00860BFD"/>
    <w:rsid w:val="00860C93"/>
    <w:rsid w:val="00861005"/>
    <w:rsid w:val="00861865"/>
    <w:rsid w:val="008619A4"/>
    <w:rsid w:val="00861C97"/>
    <w:rsid w:val="00861EB6"/>
    <w:rsid w:val="008624B9"/>
    <w:rsid w:val="00862936"/>
    <w:rsid w:val="008630B5"/>
    <w:rsid w:val="00865602"/>
    <w:rsid w:val="0086622C"/>
    <w:rsid w:val="0086664C"/>
    <w:rsid w:val="00866DF1"/>
    <w:rsid w:val="0086723B"/>
    <w:rsid w:val="00867A33"/>
    <w:rsid w:val="00867CF5"/>
    <w:rsid w:val="0087054E"/>
    <w:rsid w:val="008715B2"/>
    <w:rsid w:val="00871721"/>
    <w:rsid w:val="00872817"/>
    <w:rsid w:val="00872C40"/>
    <w:rsid w:val="00873881"/>
    <w:rsid w:val="00873B40"/>
    <w:rsid w:val="00873FE6"/>
    <w:rsid w:val="00874162"/>
    <w:rsid w:val="008743C1"/>
    <w:rsid w:val="00874547"/>
    <w:rsid w:val="0087537B"/>
    <w:rsid w:val="00876276"/>
    <w:rsid w:val="00876A30"/>
    <w:rsid w:val="008778C3"/>
    <w:rsid w:val="00877BBC"/>
    <w:rsid w:val="0088018D"/>
    <w:rsid w:val="00880680"/>
    <w:rsid w:val="00882411"/>
    <w:rsid w:val="0088484C"/>
    <w:rsid w:val="00884F83"/>
    <w:rsid w:val="00885953"/>
    <w:rsid w:val="00886A4C"/>
    <w:rsid w:val="00886E7B"/>
    <w:rsid w:val="008925C7"/>
    <w:rsid w:val="008929C6"/>
    <w:rsid w:val="008947DA"/>
    <w:rsid w:val="008948F1"/>
    <w:rsid w:val="00896119"/>
    <w:rsid w:val="00896AE7"/>
    <w:rsid w:val="00896CFC"/>
    <w:rsid w:val="00896E3B"/>
    <w:rsid w:val="00896E3F"/>
    <w:rsid w:val="00896FA7"/>
    <w:rsid w:val="0089730C"/>
    <w:rsid w:val="00897717"/>
    <w:rsid w:val="00897842"/>
    <w:rsid w:val="00897FF4"/>
    <w:rsid w:val="008A068F"/>
    <w:rsid w:val="008A09DC"/>
    <w:rsid w:val="008A0CD4"/>
    <w:rsid w:val="008A2111"/>
    <w:rsid w:val="008A23D9"/>
    <w:rsid w:val="008A25D8"/>
    <w:rsid w:val="008A2988"/>
    <w:rsid w:val="008A347A"/>
    <w:rsid w:val="008A3CDE"/>
    <w:rsid w:val="008A54E9"/>
    <w:rsid w:val="008A56C2"/>
    <w:rsid w:val="008A5AD1"/>
    <w:rsid w:val="008A5B21"/>
    <w:rsid w:val="008A5B57"/>
    <w:rsid w:val="008A6D39"/>
    <w:rsid w:val="008A789D"/>
    <w:rsid w:val="008B1656"/>
    <w:rsid w:val="008B44CE"/>
    <w:rsid w:val="008B45CE"/>
    <w:rsid w:val="008B61A2"/>
    <w:rsid w:val="008B64DD"/>
    <w:rsid w:val="008B65D9"/>
    <w:rsid w:val="008B7D38"/>
    <w:rsid w:val="008B7EFE"/>
    <w:rsid w:val="008C0C68"/>
    <w:rsid w:val="008C0D03"/>
    <w:rsid w:val="008C0FBC"/>
    <w:rsid w:val="008C16D6"/>
    <w:rsid w:val="008C17E1"/>
    <w:rsid w:val="008C188F"/>
    <w:rsid w:val="008C271C"/>
    <w:rsid w:val="008C326C"/>
    <w:rsid w:val="008C3D4D"/>
    <w:rsid w:val="008C4423"/>
    <w:rsid w:val="008C4ED6"/>
    <w:rsid w:val="008C54DF"/>
    <w:rsid w:val="008C5601"/>
    <w:rsid w:val="008C5EC5"/>
    <w:rsid w:val="008C7300"/>
    <w:rsid w:val="008C7A22"/>
    <w:rsid w:val="008D0661"/>
    <w:rsid w:val="008D0AE5"/>
    <w:rsid w:val="008D0FA4"/>
    <w:rsid w:val="008D156B"/>
    <w:rsid w:val="008D1ECB"/>
    <w:rsid w:val="008D237F"/>
    <w:rsid w:val="008D28FF"/>
    <w:rsid w:val="008D3F89"/>
    <w:rsid w:val="008D46EA"/>
    <w:rsid w:val="008D50B4"/>
    <w:rsid w:val="008D5A6F"/>
    <w:rsid w:val="008D62B1"/>
    <w:rsid w:val="008D67FE"/>
    <w:rsid w:val="008D6892"/>
    <w:rsid w:val="008D7384"/>
    <w:rsid w:val="008D73E9"/>
    <w:rsid w:val="008D799E"/>
    <w:rsid w:val="008E042F"/>
    <w:rsid w:val="008E14BD"/>
    <w:rsid w:val="008E30A2"/>
    <w:rsid w:val="008E322C"/>
    <w:rsid w:val="008E3F1E"/>
    <w:rsid w:val="008E47F1"/>
    <w:rsid w:val="008E4996"/>
    <w:rsid w:val="008E5294"/>
    <w:rsid w:val="008E53C6"/>
    <w:rsid w:val="008E6C3E"/>
    <w:rsid w:val="008E7A7D"/>
    <w:rsid w:val="008E7E35"/>
    <w:rsid w:val="008F02EB"/>
    <w:rsid w:val="008F15C8"/>
    <w:rsid w:val="008F1644"/>
    <w:rsid w:val="008F164C"/>
    <w:rsid w:val="008F185F"/>
    <w:rsid w:val="008F22CE"/>
    <w:rsid w:val="008F2DC6"/>
    <w:rsid w:val="008F2E52"/>
    <w:rsid w:val="008F4002"/>
    <w:rsid w:val="008F403D"/>
    <w:rsid w:val="008F45D9"/>
    <w:rsid w:val="008F4BC6"/>
    <w:rsid w:val="008F528E"/>
    <w:rsid w:val="008F5329"/>
    <w:rsid w:val="008F5522"/>
    <w:rsid w:val="008F5887"/>
    <w:rsid w:val="008F5FE7"/>
    <w:rsid w:val="008F641C"/>
    <w:rsid w:val="008F669C"/>
    <w:rsid w:val="008F6843"/>
    <w:rsid w:val="008F695D"/>
    <w:rsid w:val="008F6C00"/>
    <w:rsid w:val="008F721E"/>
    <w:rsid w:val="0090099D"/>
    <w:rsid w:val="009016BD"/>
    <w:rsid w:val="00902EE0"/>
    <w:rsid w:val="00903AA9"/>
    <w:rsid w:val="00903E0C"/>
    <w:rsid w:val="00904939"/>
    <w:rsid w:val="00904BFD"/>
    <w:rsid w:val="00905C98"/>
    <w:rsid w:val="00906AAC"/>
    <w:rsid w:val="009074BA"/>
    <w:rsid w:val="00910610"/>
    <w:rsid w:val="00910B14"/>
    <w:rsid w:val="0091169A"/>
    <w:rsid w:val="00911E1C"/>
    <w:rsid w:val="009123F0"/>
    <w:rsid w:val="00913518"/>
    <w:rsid w:val="00913AAC"/>
    <w:rsid w:val="00913CDC"/>
    <w:rsid w:val="00913F10"/>
    <w:rsid w:val="0091402F"/>
    <w:rsid w:val="009147C8"/>
    <w:rsid w:val="00914DDD"/>
    <w:rsid w:val="009159CA"/>
    <w:rsid w:val="00915BE1"/>
    <w:rsid w:val="00915DFC"/>
    <w:rsid w:val="009160C7"/>
    <w:rsid w:val="0091633F"/>
    <w:rsid w:val="00916414"/>
    <w:rsid w:val="009165F0"/>
    <w:rsid w:val="009166A0"/>
    <w:rsid w:val="009166FA"/>
    <w:rsid w:val="00916AB3"/>
    <w:rsid w:val="00916CF3"/>
    <w:rsid w:val="009205FC"/>
    <w:rsid w:val="009220C9"/>
    <w:rsid w:val="009223A2"/>
    <w:rsid w:val="00923D0E"/>
    <w:rsid w:val="009255E1"/>
    <w:rsid w:val="009259E8"/>
    <w:rsid w:val="00925A89"/>
    <w:rsid w:val="00925B86"/>
    <w:rsid w:val="00926A36"/>
    <w:rsid w:val="00927174"/>
    <w:rsid w:val="00927C03"/>
    <w:rsid w:val="009304DF"/>
    <w:rsid w:val="00930565"/>
    <w:rsid w:val="00930633"/>
    <w:rsid w:val="009307DA"/>
    <w:rsid w:val="00930D1F"/>
    <w:rsid w:val="00930F2A"/>
    <w:rsid w:val="0093204A"/>
    <w:rsid w:val="0093209E"/>
    <w:rsid w:val="009320E5"/>
    <w:rsid w:val="009329D5"/>
    <w:rsid w:val="00932D88"/>
    <w:rsid w:val="00933303"/>
    <w:rsid w:val="009345CE"/>
    <w:rsid w:val="00934EDA"/>
    <w:rsid w:val="00935A8D"/>
    <w:rsid w:val="00935C39"/>
    <w:rsid w:val="009365BA"/>
    <w:rsid w:val="00937938"/>
    <w:rsid w:val="00937E47"/>
    <w:rsid w:val="00937F05"/>
    <w:rsid w:val="00940B17"/>
    <w:rsid w:val="00940E2A"/>
    <w:rsid w:val="00943958"/>
    <w:rsid w:val="00944545"/>
    <w:rsid w:val="009447F5"/>
    <w:rsid w:val="00944A08"/>
    <w:rsid w:val="00945BC5"/>
    <w:rsid w:val="00946678"/>
    <w:rsid w:val="00947358"/>
    <w:rsid w:val="009477ED"/>
    <w:rsid w:val="00947AA3"/>
    <w:rsid w:val="00947FC4"/>
    <w:rsid w:val="0095008C"/>
    <w:rsid w:val="009503D1"/>
    <w:rsid w:val="0095100F"/>
    <w:rsid w:val="009511A3"/>
    <w:rsid w:val="0095284E"/>
    <w:rsid w:val="009530E9"/>
    <w:rsid w:val="00953320"/>
    <w:rsid w:val="009538D1"/>
    <w:rsid w:val="00954A4C"/>
    <w:rsid w:val="00955D1B"/>
    <w:rsid w:val="00956804"/>
    <w:rsid w:val="00956A97"/>
    <w:rsid w:val="00957AEB"/>
    <w:rsid w:val="00957CDE"/>
    <w:rsid w:val="00960076"/>
    <w:rsid w:val="00960828"/>
    <w:rsid w:val="0096124C"/>
    <w:rsid w:val="009615FE"/>
    <w:rsid w:val="00961659"/>
    <w:rsid w:val="00961695"/>
    <w:rsid w:val="00961F7A"/>
    <w:rsid w:val="00962366"/>
    <w:rsid w:val="009625DC"/>
    <w:rsid w:val="00963881"/>
    <w:rsid w:val="00964D1D"/>
    <w:rsid w:val="00964DA3"/>
    <w:rsid w:val="00966227"/>
    <w:rsid w:val="00966A7A"/>
    <w:rsid w:val="00966AF4"/>
    <w:rsid w:val="00966CE4"/>
    <w:rsid w:val="009677C7"/>
    <w:rsid w:val="00967804"/>
    <w:rsid w:val="009701F4"/>
    <w:rsid w:val="00970476"/>
    <w:rsid w:val="0097099B"/>
    <w:rsid w:val="00971904"/>
    <w:rsid w:val="009719BA"/>
    <w:rsid w:val="00972281"/>
    <w:rsid w:val="00972D99"/>
    <w:rsid w:val="00973AC1"/>
    <w:rsid w:val="0097400C"/>
    <w:rsid w:val="00974DE4"/>
    <w:rsid w:val="00974FA9"/>
    <w:rsid w:val="009750CA"/>
    <w:rsid w:val="00975828"/>
    <w:rsid w:val="00975B40"/>
    <w:rsid w:val="00976CD8"/>
    <w:rsid w:val="0097700B"/>
    <w:rsid w:val="009779B9"/>
    <w:rsid w:val="00977D0B"/>
    <w:rsid w:val="0098098D"/>
    <w:rsid w:val="009810BF"/>
    <w:rsid w:val="009816BA"/>
    <w:rsid w:val="00981A6F"/>
    <w:rsid w:val="00982945"/>
    <w:rsid w:val="00983A68"/>
    <w:rsid w:val="00983D90"/>
    <w:rsid w:val="00984933"/>
    <w:rsid w:val="009852F4"/>
    <w:rsid w:val="009853AA"/>
    <w:rsid w:val="0098553F"/>
    <w:rsid w:val="009900F7"/>
    <w:rsid w:val="00990DCC"/>
    <w:rsid w:val="009913D9"/>
    <w:rsid w:val="00991EAB"/>
    <w:rsid w:val="009928B2"/>
    <w:rsid w:val="0099315E"/>
    <w:rsid w:val="00994268"/>
    <w:rsid w:val="00994623"/>
    <w:rsid w:val="00994B95"/>
    <w:rsid w:val="009950E4"/>
    <w:rsid w:val="00996103"/>
    <w:rsid w:val="009962D5"/>
    <w:rsid w:val="009969B8"/>
    <w:rsid w:val="00997145"/>
    <w:rsid w:val="00997C9F"/>
    <w:rsid w:val="009A0E8B"/>
    <w:rsid w:val="009A1545"/>
    <w:rsid w:val="009A257B"/>
    <w:rsid w:val="009A284D"/>
    <w:rsid w:val="009A32FE"/>
    <w:rsid w:val="009A35E7"/>
    <w:rsid w:val="009A3637"/>
    <w:rsid w:val="009A36EF"/>
    <w:rsid w:val="009A42CC"/>
    <w:rsid w:val="009A4A2A"/>
    <w:rsid w:val="009A4A60"/>
    <w:rsid w:val="009A4BD1"/>
    <w:rsid w:val="009A57C5"/>
    <w:rsid w:val="009A59BB"/>
    <w:rsid w:val="009A5A93"/>
    <w:rsid w:val="009A5C9E"/>
    <w:rsid w:val="009A5D19"/>
    <w:rsid w:val="009A6BD3"/>
    <w:rsid w:val="009A775A"/>
    <w:rsid w:val="009A7F0E"/>
    <w:rsid w:val="009B0BF4"/>
    <w:rsid w:val="009B1D10"/>
    <w:rsid w:val="009B232E"/>
    <w:rsid w:val="009B24D6"/>
    <w:rsid w:val="009B24E6"/>
    <w:rsid w:val="009B2D59"/>
    <w:rsid w:val="009B31B0"/>
    <w:rsid w:val="009B3242"/>
    <w:rsid w:val="009B421E"/>
    <w:rsid w:val="009B4B94"/>
    <w:rsid w:val="009B5092"/>
    <w:rsid w:val="009B5A21"/>
    <w:rsid w:val="009B626D"/>
    <w:rsid w:val="009B7274"/>
    <w:rsid w:val="009B7A99"/>
    <w:rsid w:val="009B7C06"/>
    <w:rsid w:val="009C0133"/>
    <w:rsid w:val="009C0C21"/>
    <w:rsid w:val="009C0C71"/>
    <w:rsid w:val="009C1F72"/>
    <w:rsid w:val="009C225B"/>
    <w:rsid w:val="009C4048"/>
    <w:rsid w:val="009C4464"/>
    <w:rsid w:val="009C4C66"/>
    <w:rsid w:val="009C5014"/>
    <w:rsid w:val="009C503D"/>
    <w:rsid w:val="009C5C11"/>
    <w:rsid w:val="009C5F2D"/>
    <w:rsid w:val="009C5FA2"/>
    <w:rsid w:val="009C6123"/>
    <w:rsid w:val="009C62CA"/>
    <w:rsid w:val="009C6639"/>
    <w:rsid w:val="009C6716"/>
    <w:rsid w:val="009C6A0B"/>
    <w:rsid w:val="009C6ECF"/>
    <w:rsid w:val="009C7733"/>
    <w:rsid w:val="009C7FCF"/>
    <w:rsid w:val="009D114E"/>
    <w:rsid w:val="009D17CF"/>
    <w:rsid w:val="009D2A8C"/>
    <w:rsid w:val="009D2E1B"/>
    <w:rsid w:val="009D329D"/>
    <w:rsid w:val="009D3AFE"/>
    <w:rsid w:val="009D3E1C"/>
    <w:rsid w:val="009D40A0"/>
    <w:rsid w:val="009D4903"/>
    <w:rsid w:val="009D4B99"/>
    <w:rsid w:val="009D5036"/>
    <w:rsid w:val="009D530E"/>
    <w:rsid w:val="009D5EE2"/>
    <w:rsid w:val="009D69B6"/>
    <w:rsid w:val="009D6BDA"/>
    <w:rsid w:val="009D6ECE"/>
    <w:rsid w:val="009D74E7"/>
    <w:rsid w:val="009D7DCC"/>
    <w:rsid w:val="009E1095"/>
    <w:rsid w:val="009E1828"/>
    <w:rsid w:val="009E201D"/>
    <w:rsid w:val="009E29C6"/>
    <w:rsid w:val="009E2C2D"/>
    <w:rsid w:val="009E3F70"/>
    <w:rsid w:val="009E4118"/>
    <w:rsid w:val="009E435D"/>
    <w:rsid w:val="009E45C0"/>
    <w:rsid w:val="009E5854"/>
    <w:rsid w:val="009E6234"/>
    <w:rsid w:val="009E72E7"/>
    <w:rsid w:val="009E759D"/>
    <w:rsid w:val="009F029D"/>
    <w:rsid w:val="009F10FA"/>
    <w:rsid w:val="009F13CB"/>
    <w:rsid w:val="009F14A4"/>
    <w:rsid w:val="009F15AF"/>
    <w:rsid w:val="009F1C8C"/>
    <w:rsid w:val="009F22CD"/>
    <w:rsid w:val="009F3B4B"/>
    <w:rsid w:val="009F574A"/>
    <w:rsid w:val="009F5D27"/>
    <w:rsid w:val="009F63A6"/>
    <w:rsid w:val="009F6785"/>
    <w:rsid w:val="009F7467"/>
    <w:rsid w:val="009F791C"/>
    <w:rsid w:val="00A011CA"/>
    <w:rsid w:val="00A01328"/>
    <w:rsid w:val="00A018A1"/>
    <w:rsid w:val="00A01B5F"/>
    <w:rsid w:val="00A03465"/>
    <w:rsid w:val="00A039BC"/>
    <w:rsid w:val="00A041F5"/>
    <w:rsid w:val="00A05BE0"/>
    <w:rsid w:val="00A05DD9"/>
    <w:rsid w:val="00A0777A"/>
    <w:rsid w:val="00A107E8"/>
    <w:rsid w:val="00A116DB"/>
    <w:rsid w:val="00A11DBA"/>
    <w:rsid w:val="00A12D20"/>
    <w:rsid w:val="00A14572"/>
    <w:rsid w:val="00A147CC"/>
    <w:rsid w:val="00A16420"/>
    <w:rsid w:val="00A16623"/>
    <w:rsid w:val="00A16BE6"/>
    <w:rsid w:val="00A17A2E"/>
    <w:rsid w:val="00A2003D"/>
    <w:rsid w:val="00A213EF"/>
    <w:rsid w:val="00A21F94"/>
    <w:rsid w:val="00A2232A"/>
    <w:rsid w:val="00A22482"/>
    <w:rsid w:val="00A22D03"/>
    <w:rsid w:val="00A22F1A"/>
    <w:rsid w:val="00A23C2C"/>
    <w:rsid w:val="00A23FB2"/>
    <w:rsid w:val="00A2427F"/>
    <w:rsid w:val="00A251B6"/>
    <w:rsid w:val="00A25E20"/>
    <w:rsid w:val="00A26017"/>
    <w:rsid w:val="00A267C3"/>
    <w:rsid w:val="00A27AF3"/>
    <w:rsid w:val="00A30944"/>
    <w:rsid w:val="00A31BDD"/>
    <w:rsid w:val="00A31DF5"/>
    <w:rsid w:val="00A31F42"/>
    <w:rsid w:val="00A3259F"/>
    <w:rsid w:val="00A32833"/>
    <w:rsid w:val="00A328C2"/>
    <w:rsid w:val="00A331BF"/>
    <w:rsid w:val="00A33429"/>
    <w:rsid w:val="00A34192"/>
    <w:rsid w:val="00A342F9"/>
    <w:rsid w:val="00A3532E"/>
    <w:rsid w:val="00A35625"/>
    <w:rsid w:val="00A358F0"/>
    <w:rsid w:val="00A35969"/>
    <w:rsid w:val="00A368AA"/>
    <w:rsid w:val="00A36E80"/>
    <w:rsid w:val="00A36FC7"/>
    <w:rsid w:val="00A41C56"/>
    <w:rsid w:val="00A41E0C"/>
    <w:rsid w:val="00A4302F"/>
    <w:rsid w:val="00A4338D"/>
    <w:rsid w:val="00A43483"/>
    <w:rsid w:val="00A43D1A"/>
    <w:rsid w:val="00A43F66"/>
    <w:rsid w:val="00A44221"/>
    <w:rsid w:val="00A445B4"/>
    <w:rsid w:val="00A44857"/>
    <w:rsid w:val="00A44CD1"/>
    <w:rsid w:val="00A45663"/>
    <w:rsid w:val="00A466DE"/>
    <w:rsid w:val="00A4690D"/>
    <w:rsid w:val="00A470D4"/>
    <w:rsid w:val="00A47D28"/>
    <w:rsid w:val="00A503D5"/>
    <w:rsid w:val="00A50DA4"/>
    <w:rsid w:val="00A512E5"/>
    <w:rsid w:val="00A513A8"/>
    <w:rsid w:val="00A52BB5"/>
    <w:rsid w:val="00A5328C"/>
    <w:rsid w:val="00A53B19"/>
    <w:rsid w:val="00A53D1C"/>
    <w:rsid w:val="00A54224"/>
    <w:rsid w:val="00A551B8"/>
    <w:rsid w:val="00A56724"/>
    <w:rsid w:val="00A572B4"/>
    <w:rsid w:val="00A60A2A"/>
    <w:rsid w:val="00A61088"/>
    <w:rsid w:val="00A61B11"/>
    <w:rsid w:val="00A61B14"/>
    <w:rsid w:val="00A62A36"/>
    <w:rsid w:val="00A64443"/>
    <w:rsid w:val="00A64C54"/>
    <w:rsid w:val="00A6514E"/>
    <w:rsid w:val="00A65322"/>
    <w:rsid w:val="00A66AD6"/>
    <w:rsid w:val="00A672B0"/>
    <w:rsid w:val="00A704A1"/>
    <w:rsid w:val="00A70E10"/>
    <w:rsid w:val="00A7138C"/>
    <w:rsid w:val="00A721B1"/>
    <w:rsid w:val="00A7233F"/>
    <w:rsid w:val="00A72724"/>
    <w:rsid w:val="00A73222"/>
    <w:rsid w:val="00A737A2"/>
    <w:rsid w:val="00A73EFE"/>
    <w:rsid w:val="00A74748"/>
    <w:rsid w:val="00A74BB9"/>
    <w:rsid w:val="00A75595"/>
    <w:rsid w:val="00A77D6D"/>
    <w:rsid w:val="00A77F41"/>
    <w:rsid w:val="00A8023F"/>
    <w:rsid w:val="00A8053D"/>
    <w:rsid w:val="00A80732"/>
    <w:rsid w:val="00A82472"/>
    <w:rsid w:val="00A83101"/>
    <w:rsid w:val="00A83209"/>
    <w:rsid w:val="00A83685"/>
    <w:rsid w:val="00A837F7"/>
    <w:rsid w:val="00A85A06"/>
    <w:rsid w:val="00A85F21"/>
    <w:rsid w:val="00A8616B"/>
    <w:rsid w:val="00A86A84"/>
    <w:rsid w:val="00A87095"/>
    <w:rsid w:val="00A87233"/>
    <w:rsid w:val="00A87720"/>
    <w:rsid w:val="00A87E2B"/>
    <w:rsid w:val="00A905FF"/>
    <w:rsid w:val="00A90A84"/>
    <w:rsid w:val="00A91A8F"/>
    <w:rsid w:val="00A9254F"/>
    <w:rsid w:val="00A93EE9"/>
    <w:rsid w:val="00A94E37"/>
    <w:rsid w:val="00A9535E"/>
    <w:rsid w:val="00A95A5D"/>
    <w:rsid w:val="00A978E1"/>
    <w:rsid w:val="00AA08A5"/>
    <w:rsid w:val="00AA0C64"/>
    <w:rsid w:val="00AA2441"/>
    <w:rsid w:val="00AA24C7"/>
    <w:rsid w:val="00AA267D"/>
    <w:rsid w:val="00AA2C24"/>
    <w:rsid w:val="00AA2EA9"/>
    <w:rsid w:val="00AA3102"/>
    <w:rsid w:val="00AA35F1"/>
    <w:rsid w:val="00AA3DFE"/>
    <w:rsid w:val="00AA416B"/>
    <w:rsid w:val="00AA4B2D"/>
    <w:rsid w:val="00AA5C3E"/>
    <w:rsid w:val="00AA5C58"/>
    <w:rsid w:val="00AA6B03"/>
    <w:rsid w:val="00AA7320"/>
    <w:rsid w:val="00AA7FA6"/>
    <w:rsid w:val="00AB0FE1"/>
    <w:rsid w:val="00AB1E3C"/>
    <w:rsid w:val="00AB2288"/>
    <w:rsid w:val="00AB264F"/>
    <w:rsid w:val="00AB2830"/>
    <w:rsid w:val="00AB2EBF"/>
    <w:rsid w:val="00AB3345"/>
    <w:rsid w:val="00AB42CE"/>
    <w:rsid w:val="00AB5614"/>
    <w:rsid w:val="00AB5982"/>
    <w:rsid w:val="00AB5B72"/>
    <w:rsid w:val="00AC2DA1"/>
    <w:rsid w:val="00AC2E67"/>
    <w:rsid w:val="00AC2F5C"/>
    <w:rsid w:val="00AC33AE"/>
    <w:rsid w:val="00AC33FD"/>
    <w:rsid w:val="00AC3822"/>
    <w:rsid w:val="00AC4FBC"/>
    <w:rsid w:val="00AC5112"/>
    <w:rsid w:val="00AC5353"/>
    <w:rsid w:val="00AC5437"/>
    <w:rsid w:val="00AC556A"/>
    <w:rsid w:val="00AC5899"/>
    <w:rsid w:val="00AC59BD"/>
    <w:rsid w:val="00AC79DC"/>
    <w:rsid w:val="00AC7AE8"/>
    <w:rsid w:val="00AC7EDA"/>
    <w:rsid w:val="00AD0B44"/>
    <w:rsid w:val="00AD0D66"/>
    <w:rsid w:val="00AD12E4"/>
    <w:rsid w:val="00AD1C68"/>
    <w:rsid w:val="00AD3930"/>
    <w:rsid w:val="00AD4601"/>
    <w:rsid w:val="00AD4A3E"/>
    <w:rsid w:val="00AD4CC1"/>
    <w:rsid w:val="00AD599A"/>
    <w:rsid w:val="00AD62C5"/>
    <w:rsid w:val="00AD640A"/>
    <w:rsid w:val="00AD71EA"/>
    <w:rsid w:val="00AD785F"/>
    <w:rsid w:val="00AE1350"/>
    <w:rsid w:val="00AE15E4"/>
    <w:rsid w:val="00AE2556"/>
    <w:rsid w:val="00AE25A1"/>
    <w:rsid w:val="00AE2A1B"/>
    <w:rsid w:val="00AE3591"/>
    <w:rsid w:val="00AE4B09"/>
    <w:rsid w:val="00AE4C20"/>
    <w:rsid w:val="00AE5265"/>
    <w:rsid w:val="00AE5531"/>
    <w:rsid w:val="00AE5710"/>
    <w:rsid w:val="00AE6CFE"/>
    <w:rsid w:val="00AE752D"/>
    <w:rsid w:val="00AE7AFC"/>
    <w:rsid w:val="00AE7B67"/>
    <w:rsid w:val="00AE7DF0"/>
    <w:rsid w:val="00AF01D3"/>
    <w:rsid w:val="00AF0577"/>
    <w:rsid w:val="00AF05BB"/>
    <w:rsid w:val="00AF063E"/>
    <w:rsid w:val="00AF1396"/>
    <w:rsid w:val="00AF296B"/>
    <w:rsid w:val="00AF4603"/>
    <w:rsid w:val="00AF6D44"/>
    <w:rsid w:val="00AF6F0B"/>
    <w:rsid w:val="00B008C1"/>
    <w:rsid w:val="00B013E6"/>
    <w:rsid w:val="00B014A8"/>
    <w:rsid w:val="00B01A2F"/>
    <w:rsid w:val="00B01E22"/>
    <w:rsid w:val="00B0202F"/>
    <w:rsid w:val="00B020DD"/>
    <w:rsid w:val="00B0251D"/>
    <w:rsid w:val="00B04EDA"/>
    <w:rsid w:val="00B066D4"/>
    <w:rsid w:val="00B06BA8"/>
    <w:rsid w:val="00B07239"/>
    <w:rsid w:val="00B077ED"/>
    <w:rsid w:val="00B07943"/>
    <w:rsid w:val="00B07B2F"/>
    <w:rsid w:val="00B10E17"/>
    <w:rsid w:val="00B112CB"/>
    <w:rsid w:val="00B140D2"/>
    <w:rsid w:val="00B14FD4"/>
    <w:rsid w:val="00B16B81"/>
    <w:rsid w:val="00B1759A"/>
    <w:rsid w:val="00B178AE"/>
    <w:rsid w:val="00B17D21"/>
    <w:rsid w:val="00B17DCD"/>
    <w:rsid w:val="00B20A3D"/>
    <w:rsid w:val="00B20B2B"/>
    <w:rsid w:val="00B21214"/>
    <w:rsid w:val="00B21C11"/>
    <w:rsid w:val="00B2249A"/>
    <w:rsid w:val="00B22601"/>
    <w:rsid w:val="00B228A8"/>
    <w:rsid w:val="00B23BB2"/>
    <w:rsid w:val="00B25B6E"/>
    <w:rsid w:val="00B27668"/>
    <w:rsid w:val="00B27A94"/>
    <w:rsid w:val="00B27BE8"/>
    <w:rsid w:val="00B27EFD"/>
    <w:rsid w:val="00B27F50"/>
    <w:rsid w:val="00B30EC6"/>
    <w:rsid w:val="00B319D5"/>
    <w:rsid w:val="00B32B3E"/>
    <w:rsid w:val="00B34543"/>
    <w:rsid w:val="00B35B78"/>
    <w:rsid w:val="00B4012C"/>
    <w:rsid w:val="00B41896"/>
    <w:rsid w:val="00B42460"/>
    <w:rsid w:val="00B42C68"/>
    <w:rsid w:val="00B42CCB"/>
    <w:rsid w:val="00B43D48"/>
    <w:rsid w:val="00B45856"/>
    <w:rsid w:val="00B45E8A"/>
    <w:rsid w:val="00B46E5F"/>
    <w:rsid w:val="00B47A5C"/>
    <w:rsid w:val="00B5199A"/>
    <w:rsid w:val="00B5249A"/>
    <w:rsid w:val="00B52979"/>
    <w:rsid w:val="00B5347F"/>
    <w:rsid w:val="00B53941"/>
    <w:rsid w:val="00B53D0D"/>
    <w:rsid w:val="00B54BCB"/>
    <w:rsid w:val="00B554A9"/>
    <w:rsid w:val="00B55CBB"/>
    <w:rsid w:val="00B56007"/>
    <w:rsid w:val="00B566FF"/>
    <w:rsid w:val="00B56C6F"/>
    <w:rsid w:val="00B56D11"/>
    <w:rsid w:val="00B60DE0"/>
    <w:rsid w:val="00B61A30"/>
    <w:rsid w:val="00B62012"/>
    <w:rsid w:val="00B62BD0"/>
    <w:rsid w:val="00B63AFF"/>
    <w:rsid w:val="00B64BD6"/>
    <w:rsid w:val="00B64CC7"/>
    <w:rsid w:val="00B653DA"/>
    <w:rsid w:val="00B65621"/>
    <w:rsid w:val="00B6598A"/>
    <w:rsid w:val="00B664BD"/>
    <w:rsid w:val="00B66716"/>
    <w:rsid w:val="00B701CE"/>
    <w:rsid w:val="00B70A87"/>
    <w:rsid w:val="00B71D88"/>
    <w:rsid w:val="00B71E1B"/>
    <w:rsid w:val="00B727B5"/>
    <w:rsid w:val="00B73475"/>
    <w:rsid w:val="00B73ADA"/>
    <w:rsid w:val="00B7415D"/>
    <w:rsid w:val="00B75012"/>
    <w:rsid w:val="00B7514F"/>
    <w:rsid w:val="00B75912"/>
    <w:rsid w:val="00B75A27"/>
    <w:rsid w:val="00B80D68"/>
    <w:rsid w:val="00B8112A"/>
    <w:rsid w:val="00B81905"/>
    <w:rsid w:val="00B850A1"/>
    <w:rsid w:val="00B8521F"/>
    <w:rsid w:val="00B8537A"/>
    <w:rsid w:val="00B85422"/>
    <w:rsid w:val="00B855EA"/>
    <w:rsid w:val="00B85C18"/>
    <w:rsid w:val="00B86088"/>
    <w:rsid w:val="00B8687A"/>
    <w:rsid w:val="00B87391"/>
    <w:rsid w:val="00B90259"/>
    <w:rsid w:val="00B9079B"/>
    <w:rsid w:val="00B91019"/>
    <w:rsid w:val="00B913DF"/>
    <w:rsid w:val="00B9161A"/>
    <w:rsid w:val="00B916D0"/>
    <w:rsid w:val="00B9201C"/>
    <w:rsid w:val="00B92B25"/>
    <w:rsid w:val="00B92B8E"/>
    <w:rsid w:val="00B93352"/>
    <w:rsid w:val="00B93841"/>
    <w:rsid w:val="00B940AD"/>
    <w:rsid w:val="00B94CFC"/>
    <w:rsid w:val="00B94E3D"/>
    <w:rsid w:val="00B9529D"/>
    <w:rsid w:val="00B95AD8"/>
    <w:rsid w:val="00B967F4"/>
    <w:rsid w:val="00B977CF"/>
    <w:rsid w:val="00B97B39"/>
    <w:rsid w:val="00BA0253"/>
    <w:rsid w:val="00BA10C0"/>
    <w:rsid w:val="00BA11E4"/>
    <w:rsid w:val="00BA1AEF"/>
    <w:rsid w:val="00BA24BD"/>
    <w:rsid w:val="00BA26AF"/>
    <w:rsid w:val="00BA283F"/>
    <w:rsid w:val="00BA2919"/>
    <w:rsid w:val="00BA2EBE"/>
    <w:rsid w:val="00BA32AC"/>
    <w:rsid w:val="00BA35BC"/>
    <w:rsid w:val="00BA3A0A"/>
    <w:rsid w:val="00BA3F15"/>
    <w:rsid w:val="00BA5B28"/>
    <w:rsid w:val="00BA7ABB"/>
    <w:rsid w:val="00BA7C2D"/>
    <w:rsid w:val="00BA7D82"/>
    <w:rsid w:val="00BA7EAC"/>
    <w:rsid w:val="00BB04C6"/>
    <w:rsid w:val="00BB1165"/>
    <w:rsid w:val="00BB1F71"/>
    <w:rsid w:val="00BB292D"/>
    <w:rsid w:val="00BB379B"/>
    <w:rsid w:val="00BB4E21"/>
    <w:rsid w:val="00BB4E75"/>
    <w:rsid w:val="00BB606B"/>
    <w:rsid w:val="00BB60BD"/>
    <w:rsid w:val="00BB6555"/>
    <w:rsid w:val="00BB65E0"/>
    <w:rsid w:val="00BB735C"/>
    <w:rsid w:val="00BB74D5"/>
    <w:rsid w:val="00BB7982"/>
    <w:rsid w:val="00BC02E0"/>
    <w:rsid w:val="00BC11B1"/>
    <w:rsid w:val="00BC26EF"/>
    <w:rsid w:val="00BC2D8D"/>
    <w:rsid w:val="00BC388A"/>
    <w:rsid w:val="00BC55E0"/>
    <w:rsid w:val="00BC5B05"/>
    <w:rsid w:val="00BC5B20"/>
    <w:rsid w:val="00BC6795"/>
    <w:rsid w:val="00BC795D"/>
    <w:rsid w:val="00BC7A1C"/>
    <w:rsid w:val="00BD02CE"/>
    <w:rsid w:val="00BD0457"/>
    <w:rsid w:val="00BD0AEA"/>
    <w:rsid w:val="00BD1994"/>
    <w:rsid w:val="00BD23B0"/>
    <w:rsid w:val="00BD2E53"/>
    <w:rsid w:val="00BD5304"/>
    <w:rsid w:val="00BD58D1"/>
    <w:rsid w:val="00BD5E5D"/>
    <w:rsid w:val="00BD6219"/>
    <w:rsid w:val="00BE11CB"/>
    <w:rsid w:val="00BE36B0"/>
    <w:rsid w:val="00BE3F97"/>
    <w:rsid w:val="00BE3FF9"/>
    <w:rsid w:val="00BE52DD"/>
    <w:rsid w:val="00BE5494"/>
    <w:rsid w:val="00BE572A"/>
    <w:rsid w:val="00BE58C7"/>
    <w:rsid w:val="00BE6412"/>
    <w:rsid w:val="00BE76A2"/>
    <w:rsid w:val="00BF01AB"/>
    <w:rsid w:val="00BF0579"/>
    <w:rsid w:val="00BF09A0"/>
    <w:rsid w:val="00BF0D31"/>
    <w:rsid w:val="00BF15CD"/>
    <w:rsid w:val="00BF2638"/>
    <w:rsid w:val="00BF26A8"/>
    <w:rsid w:val="00BF31C0"/>
    <w:rsid w:val="00BF42D6"/>
    <w:rsid w:val="00BF5B16"/>
    <w:rsid w:val="00BF5CB7"/>
    <w:rsid w:val="00BF5E08"/>
    <w:rsid w:val="00BF5FF5"/>
    <w:rsid w:val="00BF6145"/>
    <w:rsid w:val="00BF6E2B"/>
    <w:rsid w:val="00BF741D"/>
    <w:rsid w:val="00BF7738"/>
    <w:rsid w:val="00BF7BDC"/>
    <w:rsid w:val="00C007FE"/>
    <w:rsid w:val="00C01840"/>
    <w:rsid w:val="00C01D7D"/>
    <w:rsid w:val="00C02517"/>
    <w:rsid w:val="00C02E56"/>
    <w:rsid w:val="00C041BE"/>
    <w:rsid w:val="00C04533"/>
    <w:rsid w:val="00C05C7A"/>
    <w:rsid w:val="00C06E8F"/>
    <w:rsid w:val="00C0799E"/>
    <w:rsid w:val="00C109F4"/>
    <w:rsid w:val="00C111C2"/>
    <w:rsid w:val="00C137CE"/>
    <w:rsid w:val="00C13A5B"/>
    <w:rsid w:val="00C14916"/>
    <w:rsid w:val="00C15095"/>
    <w:rsid w:val="00C1620C"/>
    <w:rsid w:val="00C16F1C"/>
    <w:rsid w:val="00C171F3"/>
    <w:rsid w:val="00C17991"/>
    <w:rsid w:val="00C17E0A"/>
    <w:rsid w:val="00C20362"/>
    <w:rsid w:val="00C21791"/>
    <w:rsid w:val="00C2200E"/>
    <w:rsid w:val="00C24A4B"/>
    <w:rsid w:val="00C24FEF"/>
    <w:rsid w:val="00C25935"/>
    <w:rsid w:val="00C25E14"/>
    <w:rsid w:val="00C265B2"/>
    <w:rsid w:val="00C268F9"/>
    <w:rsid w:val="00C26EBE"/>
    <w:rsid w:val="00C27371"/>
    <w:rsid w:val="00C275BB"/>
    <w:rsid w:val="00C277C0"/>
    <w:rsid w:val="00C3099D"/>
    <w:rsid w:val="00C313EE"/>
    <w:rsid w:val="00C31B34"/>
    <w:rsid w:val="00C31D09"/>
    <w:rsid w:val="00C3272F"/>
    <w:rsid w:val="00C32BC2"/>
    <w:rsid w:val="00C32DA6"/>
    <w:rsid w:val="00C32DA9"/>
    <w:rsid w:val="00C3413D"/>
    <w:rsid w:val="00C3501D"/>
    <w:rsid w:val="00C35628"/>
    <w:rsid w:val="00C360D6"/>
    <w:rsid w:val="00C373DB"/>
    <w:rsid w:val="00C375CA"/>
    <w:rsid w:val="00C406FD"/>
    <w:rsid w:val="00C40EDE"/>
    <w:rsid w:val="00C41475"/>
    <w:rsid w:val="00C415F2"/>
    <w:rsid w:val="00C41DEE"/>
    <w:rsid w:val="00C4232E"/>
    <w:rsid w:val="00C427DC"/>
    <w:rsid w:val="00C427F9"/>
    <w:rsid w:val="00C42A39"/>
    <w:rsid w:val="00C42AC5"/>
    <w:rsid w:val="00C42F45"/>
    <w:rsid w:val="00C42FCB"/>
    <w:rsid w:val="00C43FC6"/>
    <w:rsid w:val="00C44C15"/>
    <w:rsid w:val="00C45171"/>
    <w:rsid w:val="00C453B2"/>
    <w:rsid w:val="00C45D9F"/>
    <w:rsid w:val="00C460F5"/>
    <w:rsid w:val="00C464FC"/>
    <w:rsid w:val="00C46743"/>
    <w:rsid w:val="00C47518"/>
    <w:rsid w:val="00C47B46"/>
    <w:rsid w:val="00C47DD3"/>
    <w:rsid w:val="00C5046C"/>
    <w:rsid w:val="00C52D89"/>
    <w:rsid w:val="00C53640"/>
    <w:rsid w:val="00C53A9A"/>
    <w:rsid w:val="00C5437B"/>
    <w:rsid w:val="00C54536"/>
    <w:rsid w:val="00C55B94"/>
    <w:rsid w:val="00C56065"/>
    <w:rsid w:val="00C561CB"/>
    <w:rsid w:val="00C5624D"/>
    <w:rsid w:val="00C56877"/>
    <w:rsid w:val="00C57B1F"/>
    <w:rsid w:val="00C60876"/>
    <w:rsid w:val="00C609AF"/>
    <w:rsid w:val="00C60CF1"/>
    <w:rsid w:val="00C60D4F"/>
    <w:rsid w:val="00C61068"/>
    <w:rsid w:val="00C63966"/>
    <w:rsid w:val="00C641CB"/>
    <w:rsid w:val="00C65515"/>
    <w:rsid w:val="00C65CA9"/>
    <w:rsid w:val="00C662A4"/>
    <w:rsid w:val="00C671FE"/>
    <w:rsid w:val="00C6788C"/>
    <w:rsid w:val="00C704AE"/>
    <w:rsid w:val="00C70585"/>
    <w:rsid w:val="00C71506"/>
    <w:rsid w:val="00C72B0A"/>
    <w:rsid w:val="00C72C3F"/>
    <w:rsid w:val="00C733B2"/>
    <w:rsid w:val="00C73B06"/>
    <w:rsid w:val="00C7443B"/>
    <w:rsid w:val="00C7599E"/>
    <w:rsid w:val="00C75FC4"/>
    <w:rsid w:val="00C76B4C"/>
    <w:rsid w:val="00C77AEC"/>
    <w:rsid w:val="00C81542"/>
    <w:rsid w:val="00C81952"/>
    <w:rsid w:val="00C820CF"/>
    <w:rsid w:val="00C824FB"/>
    <w:rsid w:val="00C835CA"/>
    <w:rsid w:val="00C836EB"/>
    <w:rsid w:val="00C850F0"/>
    <w:rsid w:val="00C8576E"/>
    <w:rsid w:val="00C866A7"/>
    <w:rsid w:val="00C90A92"/>
    <w:rsid w:val="00C92005"/>
    <w:rsid w:val="00C92914"/>
    <w:rsid w:val="00C92F6B"/>
    <w:rsid w:val="00C93201"/>
    <w:rsid w:val="00C94029"/>
    <w:rsid w:val="00C94630"/>
    <w:rsid w:val="00C946F3"/>
    <w:rsid w:val="00C9619C"/>
    <w:rsid w:val="00C96B4B"/>
    <w:rsid w:val="00C96BD9"/>
    <w:rsid w:val="00CA012D"/>
    <w:rsid w:val="00CA11E3"/>
    <w:rsid w:val="00CA1E64"/>
    <w:rsid w:val="00CA381E"/>
    <w:rsid w:val="00CA3F5D"/>
    <w:rsid w:val="00CA4CD9"/>
    <w:rsid w:val="00CA5FAA"/>
    <w:rsid w:val="00CA64CD"/>
    <w:rsid w:val="00CA68A3"/>
    <w:rsid w:val="00CA6B38"/>
    <w:rsid w:val="00CA6FAC"/>
    <w:rsid w:val="00CA7201"/>
    <w:rsid w:val="00CA7433"/>
    <w:rsid w:val="00CA7A81"/>
    <w:rsid w:val="00CA7ED8"/>
    <w:rsid w:val="00CB1A1C"/>
    <w:rsid w:val="00CB3C14"/>
    <w:rsid w:val="00CB4B59"/>
    <w:rsid w:val="00CB4D48"/>
    <w:rsid w:val="00CB5107"/>
    <w:rsid w:val="00CB5E5E"/>
    <w:rsid w:val="00CB66C5"/>
    <w:rsid w:val="00CB68C9"/>
    <w:rsid w:val="00CB78B1"/>
    <w:rsid w:val="00CC0842"/>
    <w:rsid w:val="00CC08BA"/>
    <w:rsid w:val="00CC0D44"/>
    <w:rsid w:val="00CC1A63"/>
    <w:rsid w:val="00CC2AC7"/>
    <w:rsid w:val="00CC2E1B"/>
    <w:rsid w:val="00CC4E20"/>
    <w:rsid w:val="00CC59B1"/>
    <w:rsid w:val="00CC5B6E"/>
    <w:rsid w:val="00CC73C5"/>
    <w:rsid w:val="00CC77AE"/>
    <w:rsid w:val="00CC782B"/>
    <w:rsid w:val="00CD0137"/>
    <w:rsid w:val="00CD0526"/>
    <w:rsid w:val="00CD0DAA"/>
    <w:rsid w:val="00CD184A"/>
    <w:rsid w:val="00CD25FD"/>
    <w:rsid w:val="00CD302F"/>
    <w:rsid w:val="00CD3FF4"/>
    <w:rsid w:val="00CD4B1A"/>
    <w:rsid w:val="00CD51FA"/>
    <w:rsid w:val="00CD5691"/>
    <w:rsid w:val="00CD6C48"/>
    <w:rsid w:val="00CD7709"/>
    <w:rsid w:val="00CD7AFB"/>
    <w:rsid w:val="00CD7CBA"/>
    <w:rsid w:val="00CE06F6"/>
    <w:rsid w:val="00CE0A0C"/>
    <w:rsid w:val="00CE0C1C"/>
    <w:rsid w:val="00CE14B6"/>
    <w:rsid w:val="00CE155F"/>
    <w:rsid w:val="00CE1CA7"/>
    <w:rsid w:val="00CE1DC5"/>
    <w:rsid w:val="00CE1E7E"/>
    <w:rsid w:val="00CE260F"/>
    <w:rsid w:val="00CE2ECA"/>
    <w:rsid w:val="00CE3CBB"/>
    <w:rsid w:val="00CE3D07"/>
    <w:rsid w:val="00CE45DD"/>
    <w:rsid w:val="00CE466D"/>
    <w:rsid w:val="00CE4915"/>
    <w:rsid w:val="00CE5CB7"/>
    <w:rsid w:val="00CE5F27"/>
    <w:rsid w:val="00CE6AA4"/>
    <w:rsid w:val="00CE75E8"/>
    <w:rsid w:val="00CF044B"/>
    <w:rsid w:val="00CF06D0"/>
    <w:rsid w:val="00CF107D"/>
    <w:rsid w:val="00CF22BF"/>
    <w:rsid w:val="00CF2CC2"/>
    <w:rsid w:val="00CF3A15"/>
    <w:rsid w:val="00CF441F"/>
    <w:rsid w:val="00CF4488"/>
    <w:rsid w:val="00CF50A0"/>
    <w:rsid w:val="00CF67B1"/>
    <w:rsid w:val="00CF7BCC"/>
    <w:rsid w:val="00CF7E30"/>
    <w:rsid w:val="00D000F7"/>
    <w:rsid w:val="00D00686"/>
    <w:rsid w:val="00D007DD"/>
    <w:rsid w:val="00D01021"/>
    <w:rsid w:val="00D010DC"/>
    <w:rsid w:val="00D0193E"/>
    <w:rsid w:val="00D02A5E"/>
    <w:rsid w:val="00D047FF"/>
    <w:rsid w:val="00D04988"/>
    <w:rsid w:val="00D04C28"/>
    <w:rsid w:val="00D06765"/>
    <w:rsid w:val="00D068D0"/>
    <w:rsid w:val="00D103B1"/>
    <w:rsid w:val="00D10621"/>
    <w:rsid w:val="00D110F3"/>
    <w:rsid w:val="00D119E7"/>
    <w:rsid w:val="00D11B14"/>
    <w:rsid w:val="00D1269E"/>
    <w:rsid w:val="00D12D12"/>
    <w:rsid w:val="00D1374C"/>
    <w:rsid w:val="00D13D78"/>
    <w:rsid w:val="00D14D52"/>
    <w:rsid w:val="00D14D9C"/>
    <w:rsid w:val="00D15A50"/>
    <w:rsid w:val="00D15CBF"/>
    <w:rsid w:val="00D15EF8"/>
    <w:rsid w:val="00D20251"/>
    <w:rsid w:val="00D20C84"/>
    <w:rsid w:val="00D21467"/>
    <w:rsid w:val="00D22304"/>
    <w:rsid w:val="00D22F6E"/>
    <w:rsid w:val="00D23FD8"/>
    <w:rsid w:val="00D245BF"/>
    <w:rsid w:val="00D2492B"/>
    <w:rsid w:val="00D25496"/>
    <w:rsid w:val="00D30445"/>
    <w:rsid w:val="00D30AB2"/>
    <w:rsid w:val="00D311B3"/>
    <w:rsid w:val="00D31533"/>
    <w:rsid w:val="00D31816"/>
    <w:rsid w:val="00D31A40"/>
    <w:rsid w:val="00D3232B"/>
    <w:rsid w:val="00D32FB4"/>
    <w:rsid w:val="00D3333B"/>
    <w:rsid w:val="00D335BD"/>
    <w:rsid w:val="00D33668"/>
    <w:rsid w:val="00D3417B"/>
    <w:rsid w:val="00D351DB"/>
    <w:rsid w:val="00D351F3"/>
    <w:rsid w:val="00D35666"/>
    <w:rsid w:val="00D357E4"/>
    <w:rsid w:val="00D363AF"/>
    <w:rsid w:val="00D3736E"/>
    <w:rsid w:val="00D375EB"/>
    <w:rsid w:val="00D37CF5"/>
    <w:rsid w:val="00D41226"/>
    <w:rsid w:val="00D41D2F"/>
    <w:rsid w:val="00D43055"/>
    <w:rsid w:val="00D44908"/>
    <w:rsid w:val="00D44A7A"/>
    <w:rsid w:val="00D44FC8"/>
    <w:rsid w:val="00D45D56"/>
    <w:rsid w:val="00D45D5B"/>
    <w:rsid w:val="00D4711B"/>
    <w:rsid w:val="00D5001F"/>
    <w:rsid w:val="00D50143"/>
    <w:rsid w:val="00D5043F"/>
    <w:rsid w:val="00D50895"/>
    <w:rsid w:val="00D51019"/>
    <w:rsid w:val="00D5112A"/>
    <w:rsid w:val="00D51A30"/>
    <w:rsid w:val="00D52006"/>
    <w:rsid w:val="00D5238C"/>
    <w:rsid w:val="00D525B7"/>
    <w:rsid w:val="00D52D27"/>
    <w:rsid w:val="00D5304C"/>
    <w:rsid w:val="00D53DAF"/>
    <w:rsid w:val="00D544B4"/>
    <w:rsid w:val="00D54708"/>
    <w:rsid w:val="00D56499"/>
    <w:rsid w:val="00D56767"/>
    <w:rsid w:val="00D57006"/>
    <w:rsid w:val="00D57937"/>
    <w:rsid w:val="00D579BE"/>
    <w:rsid w:val="00D57E38"/>
    <w:rsid w:val="00D60200"/>
    <w:rsid w:val="00D60F53"/>
    <w:rsid w:val="00D61C77"/>
    <w:rsid w:val="00D620DE"/>
    <w:rsid w:val="00D626CB"/>
    <w:rsid w:val="00D644A8"/>
    <w:rsid w:val="00D64A9D"/>
    <w:rsid w:val="00D65D2F"/>
    <w:rsid w:val="00D662B9"/>
    <w:rsid w:val="00D66D43"/>
    <w:rsid w:val="00D67765"/>
    <w:rsid w:val="00D678E5"/>
    <w:rsid w:val="00D67FFA"/>
    <w:rsid w:val="00D70E1C"/>
    <w:rsid w:val="00D716EF"/>
    <w:rsid w:val="00D71ED1"/>
    <w:rsid w:val="00D73D73"/>
    <w:rsid w:val="00D7507C"/>
    <w:rsid w:val="00D7661C"/>
    <w:rsid w:val="00D76989"/>
    <w:rsid w:val="00D77B21"/>
    <w:rsid w:val="00D80A20"/>
    <w:rsid w:val="00D819D8"/>
    <w:rsid w:val="00D822A5"/>
    <w:rsid w:val="00D836A0"/>
    <w:rsid w:val="00D869BA"/>
    <w:rsid w:val="00D86A99"/>
    <w:rsid w:val="00D86D9C"/>
    <w:rsid w:val="00D86FDD"/>
    <w:rsid w:val="00D87210"/>
    <w:rsid w:val="00D87E6B"/>
    <w:rsid w:val="00D90304"/>
    <w:rsid w:val="00D90AF0"/>
    <w:rsid w:val="00D90F9D"/>
    <w:rsid w:val="00D91087"/>
    <w:rsid w:val="00D9119D"/>
    <w:rsid w:val="00D91A64"/>
    <w:rsid w:val="00D92DB0"/>
    <w:rsid w:val="00D92E13"/>
    <w:rsid w:val="00D933FC"/>
    <w:rsid w:val="00D9392B"/>
    <w:rsid w:val="00D93A4A"/>
    <w:rsid w:val="00D94277"/>
    <w:rsid w:val="00D942AA"/>
    <w:rsid w:val="00D949D4"/>
    <w:rsid w:val="00D95B55"/>
    <w:rsid w:val="00D95F5D"/>
    <w:rsid w:val="00D96D4B"/>
    <w:rsid w:val="00D9794E"/>
    <w:rsid w:val="00D98911"/>
    <w:rsid w:val="00DA0AAE"/>
    <w:rsid w:val="00DA0CAC"/>
    <w:rsid w:val="00DA1591"/>
    <w:rsid w:val="00DA1854"/>
    <w:rsid w:val="00DA26DE"/>
    <w:rsid w:val="00DA3CBD"/>
    <w:rsid w:val="00DA404B"/>
    <w:rsid w:val="00DA45FC"/>
    <w:rsid w:val="00DA5515"/>
    <w:rsid w:val="00DA552A"/>
    <w:rsid w:val="00DA5B94"/>
    <w:rsid w:val="00DA650D"/>
    <w:rsid w:val="00DA7225"/>
    <w:rsid w:val="00DA7DFC"/>
    <w:rsid w:val="00DB01C7"/>
    <w:rsid w:val="00DB0448"/>
    <w:rsid w:val="00DB13D4"/>
    <w:rsid w:val="00DB1D0B"/>
    <w:rsid w:val="00DB1E16"/>
    <w:rsid w:val="00DB35CC"/>
    <w:rsid w:val="00DB3B46"/>
    <w:rsid w:val="00DB4D53"/>
    <w:rsid w:val="00DB534C"/>
    <w:rsid w:val="00DB5770"/>
    <w:rsid w:val="00DB5BD4"/>
    <w:rsid w:val="00DB7D0D"/>
    <w:rsid w:val="00DB7F3D"/>
    <w:rsid w:val="00DC2AC3"/>
    <w:rsid w:val="00DC2BD3"/>
    <w:rsid w:val="00DC35BF"/>
    <w:rsid w:val="00DC7292"/>
    <w:rsid w:val="00DC73B1"/>
    <w:rsid w:val="00DC75C7"/>
    <w:rsid w:val="00DC7CF8"/>
    <w:rsid w:val="00DC7E54"/>
    <w:rsid w:val="00DD06BC"/>
    <w:rsid w:val="00DD1A2D"/>
    <w:rsid w:val="00DD2674"/>
    <w:rsid w:val="00DD2F0F"/>
    <w:rsid w:val="00DD3B4E"/>
    <w:rsid w:val="00DD4C5E"/>
    <w:rsid w:val="00DD54EC"/>
    <w:rsid w:val="00DD5647"/>
    <w:rsid w:val="00DD589C"/>
    <w:rsid w:val="00DD5A63"/>
    <w:rsid w:val="00DD5D43"/>
    <w:rsid w:val="00DD6788"/>
    <w:rsid w:val="00DD6F00"/>
    <w:rsid w:val="00DD7F20"/>
    <w:rsid w:val="00DD7F73"/>
    <w:rsid w:val="00DE0362"/>
    <w:rsid w:val="00DE0B6D"/>
    <w:rsid w:val="00DE0B9B"/>
    <w:rsid w:val="00DE0C1F"/>
    <w:rsid w:val="00DE11C4"/>
    <w:rsid w:val="00DE142D"/>
    <w:rsid w:val="00DE19E7"/>
    <w:rsid w:val="00DE1F10"/>
    <w:rsid w:val="00DE2FD0"/>
    <w:rsid w:val="00DE4C2C"/>
    <w:rsid w:val="00DE4C6C"/>
    <w:rsid w:val="00DE6257"/>
    <w:rsid w:val="00DE66AD"/>
    <w:rsid w:val="00DE6786"/>
    <w:rsid w:val="00DE727C"/>
    <w:rsid w:val="00DE7B41"/>
    <w:rsid w:val="00DF01E4"/>
    <w:rsid w:val="00DF0C7A"/>
    <w:rsid w:val="00DF10E9"/>
    <w:rsid w:val="00DF1B1B"/>
    <w:rsid w:val="00DF2E91"/>
    <w:rsid w:val="00DF37EF"/>
    <w:rsid w:val="00DF3FC6"/>
    <w:rsid w:val="00DF4DC4"/>
    <w:rsid w:val="00DF5A27"/>
    <w:rsid w:val="00DF5A5B"/>
    <w:rsid w:val="00DF6052"/>
    <w:rsid w:val="00DF6FA7"/>
    <w:rsid w:val="00DF721D"/>
    <w:rsid w:val="00E011B3"/>
    <w:rsid w:val="00E0136F"/>
    <w:rsid w:val="00E020FD"/>
    <w:rsid w:val="00E0223F"/>
    <w:rsid w:val="00E02502"/>
    <w:rsid w:val="00E028C1"/>
    <w:rsid w:val="00E03557"/>
    <w:rsid w:val="00E0397C"/>
    <w:rsid w:val="00E0397E"/>
    <w:rsid w:val="00E03B50"/>
    <w:rsid w:val="00E0455C"/>
    <w:rsid w:val="00E05516"/>
    <w:rsid w:val="00E06934"/>
    <w:rsid w:val="00E06961"/>
    <w:rsid w:val="00E06DB0"/>
    <w:rsid w:val="00E07D80"/>
    <w:rsid w:val="00E1057B"/>
    <w:rsid w:val="00E10AD6"/>
    <w:rsid w:val="00E11125"/>
    <w:rsid w:val="00E11167"/>
    <w:rsid w:val="00E1168F"/>
    <w:rsid w:val="00E119EA"/>
    <w:rsid w:val="00E12318"/>
    <w:rsid w:val="00E12812"/>
    <w:rsid w:val="00E128A0"/>
    <w:rsid w:val="00E12935"/>
    <w:rsid w:val="00E12F22"/>
    <w:rsid w:val="00E12FF7"/>
    <w:rsid w:val="00E1443C"/>
    <w:rsid w:val="00E14A9D"/>
    <w:rsid w:val="00E157A3"/>
    <w:rsid w:val="00E158CE"/>
    <w:rsid w:val="00E16283"/>
    <w:rsid w:val="00E170A6"/>
    <w:rsid w:val="00E17B05"/>
    <w:rsid w:val="00E17E27"/>
    <w:rsid w:val="00E2002A"/>
    <w:rsid w:val="00E20668"/>
    <w:rsid w:val="00E2128D"/>
    <w:rsid w:val="00E21847"/>
    <w:rsid w:val="00E21E38"/>
    <w:rsid w:val="00E2208B"/>
    <w:rsid w:val="00E23B81"/>
    <w:rsid w:val="00E23DD0"/>
    <w:rsid w:val="00E244FF"/>
    <w:rsid w:val="00E24766"/>
    <w:rsid w:val="00E24835"/>
    <w:rsid w:val="00E24F26"/>
    <w:rsid w:val="00E25229"/>
    <w:rsid w:val="00E25A78"/>
    <w:rsid w:val="00E26AEF"/>
    <w:rsid w:val="00E275B7"/>
    <w:rsid w:val="00E27EC4"/>
    <w:rsid w:val="00E309B1"/>
    <w:rsid w:val="00E30E6F"/>
    <w:rsid w:val="00E31812"/>
    <w:rsid w:val="00E31CB3"/>
    <w:rsid w:val="00E31F9A"/>
    <w:rsid w:val="00E332C7"/>
    <w:rsid w:val="00E332E5"/>
    <w:rsid w:val="00E33897"/>
    <w:rsid w:val="00E33A8B"/>
    <w:rsid w:val="00E3434E"/>
    <w:rsid w:val="00E35373"/>
    <w:rsid w:val="00E35B31"/>
    <w:rsid w:val="00E368D7"/>
    <w:rsid w:val="00E36D07"/>
    <w:rsid w:val="00E3746A"/>
    <w:rsid w:val="00E401D8"/>
    <w:rsid w:val="00E40F50"/>
    <w:rsid w:val="00E41BAE"/>
    <w:rsid w:val="00E41E10"/>
    <w:rsid w:val="00E42794"/>
    <w:rsid w:val="00E45506"/>
    <w:rsid w:val="00E4587C"/>
    <w:rsid w:val="00E50307"/>
    <w:rsid w:val="00E51071"/>
    <w:rsid w:val="00E5193A"/>
    <w:rsid w:val="00E519E5"/>
    <w:rsid w:val="00E52526"/>
    <w:rsid w:val="00E539C3"/>
    <w:rsid w:val="00E53D42"/>
    <w:rsid w:val="00E53D7E"/>
    <w:rsid w:val="00E5484B"/>
    <w:rsid w:val="00E54C50"/>
    <w:rsid w:val="00E56C70"/>
    <w:rsid w:val="00E57A94"/>
    <w:rsid w:val="00E614E6"/>
    <w:rsid w:val="00E62074"/>
    <w:rsid w:val="00E62188"/>
    <w:rsid w:val="00E63133"/>
    <w:rsid w:val="00E631C9"/>
    <w:rsid w:val="00E63957"/>
    <w:rsid w:val="00E63C90"/>
    <w:rsid w:val="00E64BBD"/>
    <w:rsid w:val="00E657EB"/>
    <w:rsid w:val="00E6581F"/>
    <w:rsid w:val="00E678CF"/>
    <w:rsid w:val="00E67B6F"/>
    <w:rsid w:val="00E703A4"/>
    <w:rsid w:val="00E73451"/>
    <w:rsid w:val="00E73D22"/>
    <w:rsid w:val="00E73D93"/>
    <w:rsid w:val="00E73FF5"/>
    <w:rsid w:val="00E74681"/>
    <w:rsid w:val="00E755FB"/>
    <w:rsid w:val="00E75B75"/>
    <w:rsid w:val="00E76557"/>
    <w:rsid w:val="00E76E99"/>
    <w:rsid w:val="00E80264"/>
    <w:rsid w:val="00E80CF0"/>
    <w:rsid w:val="00E80F96"/>
    <w:rsid w:val="00E81305"/>
    <w:rsid w:val="00E8130D"/>
    <w:rsid w:val="00E81785"/>
    <w:rsid w:val="00E81CA1"/>
    <w:rsid w:val="00E84866"/>
    <w:rsid w:val="00E8506F"/>
    <w:rsid w:val="00E85D28"/>
    <w:rsid w:val="00E86D27"/>
    <w:rsid w:val="00E8791D"/>
    <w:rsid w:val="00E902ED"/>
    <w:rsid w:val="00E90569"/>
    <w:rsid w:val="00E9243D"/>
    <w:rsid w:val="00E93496"/>
    <w:rsid w:val="00E954A3"/>
    <w:rsid w:val="00E96179"/>
    <w:rsid w:val="00E973E7"/>
    <w:rsid w:val="00E97572"/>
    <w:rsid w:val="00EA0331"/>
    <w:rsid w:val="00EA04C3"/>
    <w:rsid w:val="00EA0BD1"/>
    <w:rsid w:val="00EA10E8"/>
    <w:rsid w:val="00EA1DC1"/>
    <w:rsid w:val="00EA24D6"/>
    <w:rsid w:val="00EA2ACA"/>
    <w:rsid w:val="00EA5084"/>
    <w:rsid w:val="00EA5A17"/>
    <w:rsid w:val="00EA5EAB"/>
    <w:rsid w:val="00EA6145"/>
    <w:rsid w:val="00EA6406"/>
    <w:rsid w:val="00EB1112"/>
    <w:rsid w:val="00EB58A2"/>
    <w:rsid w:val="00EB603F"/>
    <w:rsid w:val="00EB6A86"/>
    <w:rsid w:val="00EB75D9"/>
    <w:rsid w:val="00EB7AC1"/>
    <w:rsid w:val="00EB7F81"/>
    <w:rsid w:val="00EC02A7"/>
    <w:rsid w:val="00EC0B2E"/>
    <w:rsid w:val="00EC15C1"/>
    <w:rsid w:val="00EC1A48"/>
    <w:rsid w:val="00EC4945"/>
    <w:rsid w:val="00EC503F"/>
    <w:rsid w:val="00EC5883"/>
    <w:rsid w:val="00EC6734"/>
    <w:rsid w:val="00EC6D57"/>
    <w:rsid w:val="00EC76F9"/>
    <w:rsid w:val="00EC7A18"/>
    <w:rsid w:val="00EC7BBA"/>
    <w:rsid w:val="00ED09F9"/>
    <w:rsid w:val="00ED0CF3"/>
    <w:rsid w:val="00ED2086"/>
    <w:rsid w:val="00ED2A0B"/>
    <w:rsid w:val="00ED33A8"/>
    <w:rsid w:val="00ED33D8"/>
    <w:rsid w:val="00ED4C6B"/>
    <w:rsid w:val="00ED4F9F"/>
    <w:rsid w:val="00ED58A0"/>
    <w:rsid w:val="00ED5CAC"/>
    <w:rsid w:val="00ED6397"/>
    <w:rsid w:val="00ED68BE"/>
    <w:rsid w:val="00ED6BB6"/>
    <w:rsid w:val="00ED7106"/>
    <w:rsid w:val="00EE06C3"/>
    <w:rsid w:val="00EE18AE"/>
    <w:rsid w:val="00EE1ADE"/>
    <w:rsid w:val="00EE1E79"/>
    <w:rsid w:val="00EE1F76"/>
    <w:rsid w:val="00EE3973"/>
    <w:rsid w:val="00EE5401"/>
    <w:rsid w:val="00EE588E"/>
    <w:rsid w:val="00EE5FA6"/>
    <w:rsid w:val="00EE6BEE"/>
    <w:rsid w:val="00EE7317"/>
    <w:rsid w:val="00EE75FB"/>
    <w:rsid w:val="00EE7E7C"/>
    <w:rsid w:val="00EF0ED9"/>
    <w:rsid w:val="00EF0F47"/>
    <w:rsid w:val="00EF11D9"/>
    <w:rsid w:val="00EF3133"/>
    <w:rsid w:val="00EF35A3"/>
    <w:rsid w:val="00EF365E"/>
    <w:rsid w:val="00EF3B9C"/>
    <w:rsid w:val="00EF49A1"/>
    <w:rsid w:val="00EF4EA5"/>
    <w:rsid w:val="00EF575A"/>
    <w:rsid w:val="00EF5E43"/>
    <w:rsid w:val="00EF67B2"/>
    <w:rsid w:val="00EF6CBE"/>
    <w:rsid w:val="00EF725D"/>
    <w:rsid w:val="00EF758F"/>
    <w:rsid w:val="00EF78E8"/>
    <w:rsid w:val="00F00B3A"/>
    <w:rsid w:val="00F00F81"/>
    <w:rsid w:val="00F01166"/>
    <w:rsid w:val="00F038EA"/>
    <w:rsid w:val="00F04415"/>
    <w:rsid w:val="00F0523D"/>
    <w:rsid w:val="00F055DE"/>
    <w:rsid w:val="00F06401"/>
    <w:rsid w:val="00F075AA"/>
    <w:rsid w:val="00F07D42"/>
    <w:rsid w:val="00F10802"/>
    <w:rsid w:val="00F10EAD"/>
    <w:rsid w:val="00F11763"/>
    <w:rsid w:val="00F12661"/>
    <w:rsid w:val="00F12E16"/>
    <w:rsid w:val="00F13246"/>
    <w:rsid w:val="00F13BFD"/>
    <w:rsid w:val="00F1478E"/>
    <w:rsid w:val="00F1529C"/>
    <w:rsid w:val="00F1568A"/>
    <w:rsid w:val="00F156E4"/>
    <w:rsid w:val="00F159E5"/>
    <w:rsid w:val="00F15B53"/>
    <w:rsid w:val="00F160C4"/>
    <w:rsid w:val="00F175FA"/>
    <w:rsid w:val="00F17FAA"/>
    <w:rsid w:val="00F210D2"/>
    <w:rsid w:val="00F21297"/>
    <w:rsid w:val="00F21529"/>
    <w:rsid w:val="00F217D6"/>
    <w:rsid w:val="00F22463"/>
    <w:rsid w:val="00F22E0A"/>
    <w:rsid w:val="00F23132"/>
    <w:rsid w:val="00F23A34"/>
    <w:rsid w:val="00F23F7C"/>
    <w:rsid w:val="00F24919"/>
    <w:rsid w:val="00F24A72"/>
    <w:rsid w:val="00F24BF3"/>
    <w:rsid w:val="00F24D40"/>
    <w:rsid w:val="00F24D51"/>
    <w:rsid w:val="00F24FAB"/>
    <w:rsid w:val="00F260B3"/>
    <w:rsid w:val="00F26333"/>
    <w:rsid w:val="00F26B21"/>
    <w:rsid w:val="00F271C1"/>
    <w:rsid w:val="00F30324"/>
    <w:rsid w:val="00F31E28"/>
    <w:rsid w:val="00F330B6"/>
    <w:rsid w:val="00F33E6A"/>
    <w:rsid w:val="00F3544C"/>
    <w:rsid w:val="00F35C8D"/>
    <w:rsid w:val="00F36238"/>
    <w:rsid w:val="00F36A0D"/>
    <w:rsid w:val="00F37458"/>
    <w:rsid w:val="00F37628"/>
    <w:rsid w:val="00F37B39"/>
    <w:rsid w:val="00F37E6A"/>
    <w:rsid w:val="00F37F90"/>
    <w:rsid w:val="00F413CE"/>
    <w:rsid w:val="00F414A0"/>
    <w:rsid w:val="00F416F6"/>
    <w:rsid w:val="00F42FC3"/>
    <w:rsid w:val="00F438D0"/>
    <w:rsid w:val="00F4426C"/>
    <w:rsid w:val="00F456E7"/>
    <w:rsid w:val="00F464B1"/>
    <w:rsid w:val="00F46855"/>
    <w:rsid w:val="00F47BEE"/>
    <w:rsid w:val="00F5019D"/>
    <w:rsid w:val="00F50532"/>
    <w:rsid w:val="00F5138C"/>
    <w:rsid w:val="00F51462"/>
    <w:rsid w:val="00F53E4C"/>
    <w:rsid w:val="00F54184"/>
    <w:rsid w:val="00F54A21"/>
    <w:rsid w:val="00F553D5"/>
    <w:rsid w:val="00F5541F"/>
    <w:rsid w:val="00F55DBF"/>
    <w:rsid w:val="00F5697C"/>
    <w:rsid w:val="00F571A4"/>
    <w:rsid w:val="00F5789D"/>
    <w:rsid w:val="00F57910"/>
    <w:rsid w:val="00F57F47"/>
    <w:rsid w:val="00F609DA"/>
    <w:rsid w:val="00F60E8B"/>
    <w:rsid w:val="00F61A7D"/>
    <w:rsid w:val="00F622E6"/>
    <w:rsid w:val="00F62CAE"/>
    <w:rsid w:val="00F63D2E"/>
    <w:rsid w:val="00F64B05"/>
    <w:rsid w:val="00F65A74"/>
    <w:rsid w:val="00F6627B"/>
    <w:rsid w:val="00F6633F"/>
    <w:rsid w:val="00F6708C"/>
    <w:rsid w:val="00F70DAD"/>
    <w:rsid w:val="00F7125C"/>
    <w:rsid w:val="00F71BF6"/>
    <w:rsid w:val="00F71CA4"/>
    <w:rsid w:val="00F71CA8"/>
    <w:rsid w:val="00F720F9"/>
    <w:rsid w:val="00F72440"/>
    <w:rsid w:val="00F727CB"/>
    <w:rsid w:val="00F72F98"/>
    <w:rsid w:val="00F73A7C"/>
    <w:rsid w:val="00F73C2D"/>
    <w:rsid w:val="00F73E3F"/>
    <w:rsid w:val="00F755F7"/>
    <w:rsid w:val="00F757FC"/>
    <w:rsid w:val="00F765FF"/>
    <w:rsid w:val="00F76632"/>
    <w:rsid w:val="00F76961"/>
    <w:rsid w:val="00F76FD7"/>
    <w:rsid w:val="00F779F2"/>
    <w:rsid w:val="00F77A7D"/>
    <w:rsid w:val="00F77B8C"/>
    <w:rsid w:val="00F77FC0"/>
    <w:rsid w:val="00F8036D"/>
    <w:rsid w:val="00F80B51"/>
    <w:rsid w:val="00F810B9"/>
    <w:rsid w:val="00F81EF8"/>
    <w:rsid w:val="00F8230E"/>
    <w:rsid w:val="00F8320C"/>
    <w:rsid w:val="00F851E4"/>
    <w:rsid w:val="00F86E0E"/>
    <w:rsid w:val="00F90175"/>
    <w:rsid w:val="00F90586"/>
    <w:rsid w:val="00F90A78"/>
    <w:rsid w:val="00F91CE9"/>
    <w:rsid w:val="00F92D55"/>
    <w:rsid w:val="00F93721"/>
    <w:rsid w:val="00F93EB0"/>
    <w:rsid w:val="00F94010"/>
    <w:rsid w:val="00F94224"/>
    <w:rsid w:val="00F9719E"/>
    <w:rsid w:val="00F97BCE"/>
    <w:rsid w:val="00F97EB2"/>
    <w:rsid w:val="00FA0CEB"/>
    <w:rsid w:val="00FA1A2C"/>
    <w:rsid w:val="00FA2566"/>
    <w:rsid w:val="00FA341E"/>
    <w:rsid w:val="00FA382D"/>
    <w:rsid w:val="00FA3839"/>
    <w:rsid w:val="00FA3901"/>
    <w:rsid w:val="00FA40C7"/>
    <w:rsid w:val="00FA4370"/>
    <w:rsid w:val="00FA4D95"/>
    <w:rsid w:val="00FA56DC"/>
    <w:rsid w:val="00FA68F0"/>
    <w:rsid w:val="00FA7654"/>
    <w:rsid w:val="00FA7C5D"/>
    <w:rsid w:val="00FB007D"/>
    <w:rsid w:val="00FB03A0"/>
    <w:rsid w:val="00FB0698"/>
    <w:rsid w:val="00FB086B"/>
    <w:rsid w:val="00FB0DC2"/>
    <w:rsid w:val="00FB12E3"/>
    <w:rsid w:val="00FB13F3"/>
    <w:rsid w:val="00FB21D5"/>
    <w:rsid w:val="00FB2BB5"/>
    <w:rsid w:val="00FB3919"/>
    <w:rsid w:val="00FB4008"/>
    <w:rsid w:val="00FB4563"/>
    <w:rsid w:val="00FB4CE2"/>
    <w:rsid w:val="00FB5E34"/>
    <w:rsid w:val="00FB7723"/>
    <w:rsid w:val="00FC02EC"/>
    <w:rsid w:val="00FC0FC3"/>
    <w:rsid w:val="00FC12FA"/>
    <w:rsid w:val="00FC1546"/>
    <w:rsid w:val="00FC2C15"/>
    <w:rsid w:val="00FC448A"/>
    <w:rsid w:val="00FC47B9"/>
    <w:rsid w:val="00FC4F16"/>
    <w:rsid w:val="00FC55E4"/>
    <w:rsid w:val="00FC5CC5"/>
    <w:rsid w:val="00FC63F1"/>
    <w:rsid w:val="00FC64AE"/>
    <w:rsid w:val="00FC6D70"/>
    <w:rsid w:val="00FC7FBD"/>
    <w:rsid w:val="00FD0D07"/>
    <w:rsid w:val="00FD0E1F"/>
    <w:rsid w:val="00FD13E9"/>
    <w:rsid w:val="00FD1889"/>
    <w:rsid w:val="00FD2559"/>
    <w:rsid w:val="00FD265E"/>
    <w:rsid w:val="00FD2B69"/>
    <w:rsid w:val="00FD2BE8"/>
    <w:rsid w:val="00FD304B"/>
    <w:rsid w:val="00FD4180"/>
    <w:rsid w:val="00FD4BD7"/>
    <w:rsid w:val="00FD55FB"/>
    <w:rsid w:val="00FD589C"/>
    <w:rsid w:val="00FD58D4"/>
    <w:rsid w:val="00FD5B06"/>
    <w:rsid w:val="00FD5CBC"/>
    <w:rsid w:val="00FD5DD1"/>
    <w:rsid w:val="00FD6453"/>
    <w:rsid w:val="00FD6E21"/>
    <w:rsid w:val="00FD70C0"/>
    <w:rsid w:val="00FD7329"/>
    <w:rsid w:val="00FD771C"/>
    <w:rsid w:val="00FE0599"/>
    <w:rsid w:val="00FE091F"/>
    <w:rsid w:val="00FE0E5A"/>
    <w:rsid w:val="00FE37DF"/>
    <w:rsid w:val="00FE3A77"/>
    <w:rsid w:val="00FE5B9A"/>
    <w:rsid w:val="00FE5C3E"/>
    <w:rsid w:val="00FE6AA2"/>
    <w:rsid w:val="00FE6C46"/>
    <w:rsid w:val="00FE70DB"/>
    <w:rsid w:val="00FE7255"/>
    <w:rsid w:val="00FE745B"/>
    <w:rsid w:val="00FE7752"/>
    <w:rsid w:val="00FE7AC7"/>
    <w:rsid w:val="00FE7BA7"/>
    <w:rsid w:val="00FF071C"/>
    <w:rsid w:val="00FF15A0"/>
    <w:rsid w:val="00FF1A49"/>
    <w:rsid w:val="00FF2D42"/>
    <w:rsid w:val="00FF40D8"/>
    <w:rsid w:val="00FF419A"/>
    <w:rsid w:val="00FF49CA"/>
    <w:rsid w:val="00FF61A7"/>
    <w:rsid w:val="02E8A7EA"/>
    <w:rsid w:val="072E94C2"/>
    <w:rsid w:val="0B3781CE"/>
    <w:rsid w:val="0C73300D"/>
    <w:rsid w:val="0C7FE2F0"/>
    <w:rsid w:val="26EC78F6"/>
    <w:rsid w:val="285C7586"/>
    <w:rsid w:val="3EFED70A"/>
    <w:rsid w:val="4F95CEBC"/>
    <w:rsid w:val="50A7AFBA"/>
    <w:rsid w:val="512DAC5E"/>
    <w:rsid w:val="5428A821"/>
    <w:rsid w:val="598B00DF"/>
    <w:rsid w:val="66831B11"/>
    <w:rsid w:val="7669B1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575F3"/>
  <w15:chartTrackingRefBased/>
  <w15:docId w15:val="{B1BB693E-F7D9-4F2D-B1F0-203F4523B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6F1C"/>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963881"/>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D35666"/>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8D28FF"/>
    <w:pPr>
      <w:spacing w:after="160" w:line="259" w:lineRule="auto"/>
      <w:ind w:left="720"/>
      <w:contextualSpacing/>
    </w:pPr>
    <w:rPr>
      <w:rFonts w:asciiTheme="minorHAnsi" w:eastAsiaTheme="minorEastAsia" w:hAnsiTheme="minorHAnsi" w:cstheme="minorBidi"/>
      <w:sz w:val="22"/>
      <w:szCs w:val="22"/>
      <w:lang w:eastAsia="en-US"/>
    </w:rPr>
  </w:style>
  <w:style w:type="paragraph" w:styleId="NormalWeb">
    <w:name w:val="Normal (Web)"/>
    <w:basedOn w:val="Normal"/>
    <w:uiPriority w:val="99"/>
    <w:unhideWhenUsed/>
    <w:rsid w:val="00650C9E"/>
    <w:pPr>
      <w:spacing w:before="100" w:beforeAutospacing="1" w:after="100" w:afterAutospacing="1"/>
    </w:pPr>
  </w:style>
  <w:style w:type="character" w:styleId="Hyperlink">
    <w:name w:val="Hyperlink"/>
    <w:basedOn w:val="DefaultParagraphFont"/>
    <w:uiPriority w:val="99"/>
    <w:unhideWhenUsed/>
    <w:rsid w:val="009C7733"/>
    <w:rPr>
      <w:color w:val="0563C1" w:themeColor="hyperlink"/>
      <w:u w:val="single"/>
    </w:rPr>
  </w:style>
  <w:style w:type="table" w:styleId="TableGrid">
    <w:name w:val="Table Grid"/>
    <w:basedOn w:val="TableNormal"/>
    <w:uiPriority w:val="59"/>
    <w:rsid w:val="009C77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227CD2"/>
  </w:style>
  <w:style w:type="character" w:styleId="UnresolvedMention">
    <w:name w:val="Unresolved Mention"/>
    <w:basedOn w:val="DefaultParagraphFont"/>
    <w:uiPriority w:val="99"/>
    <w:semiHidden/>
    <w:unhideWhenUsed/>
    <w:rsid w:val="00BB1F71"/>
    <w:rPr>
      <w:color w:val="605E5C"/>
      <w:shd w:val="clear" w:color="auto" w:fill="E1DFDD"/>
    </w:rPr>
  </w:style>
  <w:style w:type="paragraph" w:styleId="Revision">
    <w:name w:val="Revision"/>
    <w:hidden/>
    <w:uiPriority w:val="99"/>
    <w:semiHidden/>
    <w:rsid w:val="00461BEC"/>
    <w:pPr>
      <w:spacing w:after="0" w:line="240" w:lineRule="auto"/>
    </w:pPr>
  </w:style>
  <w:style w:type="paragraph" w:styleId="BalloonText">
    <w:name w:val="Balloon Text"/>
    <w:basedOn w:val="Normal"/>
    <w:link w:val="BalloonTextChar"/>
    <w:uiPriority w:val="99"/>
    <w:semiHidden/>
    <w:unhideWhenUsed/>
    <w:rsid w:val="00461BEC"/>
    <w:rPr>
      <w:rFonts w:eastAsiaTheme="minorEastAsia"/>
      <w:sz w:val="18"/>
      <w:szCs w:val="18"/>
      <w:lang w:eastAsia="en-US"/>
    </w:rPr>
  </w:style>
  <w:style w:type="character" w:customStyle="1" w:styleId="BalloonTextChar">
    <w:name w:val="Balloon Text Char"/>
    <w:basedOn w:val="DefaultParagraphFont"/>
    <w:link w:val="BalloonText"/>
    <w:uiPriority w:val="99"/>
    <w:semiHidden/>
    <w:rsid w:val="00461BEC"/>
    <w:rPr>
      <w:rFonts w:ascii="Times New Roman" w:hAnsi="Times New Roman" w:cs="Times New Roman"/>
      <w:sz w:val="18"/>
      <w:szCs w:val="18"/>
    </w:rPr>
  </w:style>
  <w:style w:type="character" w:customStyle="1" w:styleId="Heading1Char">
    <w:name w:val="Heading 1 Char"/>
    <w:basedOn w:val="DefaultParagraphFont"/>
    <w:link w:val="Heading1"/>
    <w:uiPriority w:val="9"/>
    <w:rsid w:val="00963881"/>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A43F66"/>
    <w:rPr>
      <w:color w:val="954F72" w:themeColor="followedHyperlink"/>
      <w:u w:val="single"/>
    </w:rPr>
  </w:style>
  <w:style w:type="paragraph" w:styleId="TOCHeading">
    <w:name w:val="TOC Heading"/>
    <w:basedOn w:val="Heading1"/>
    <w:next w:val="Normal"/>
    <w:uiPriority w:val="39"/>
    <w:unhideWhenUsed/>
    <w:qFormat/>
    <w:rsid w:val="0069111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91117"/>
    <w:pPr>
      <w:spacing w:before="120" w:after="120" w:line="259" w:lineRule="auto"/>
    </w:pPr>
    <w:rPr>
      <w:rFonts w:asciiTheme="minorHAnsi" w:eastAsiaTheme="minorEastAsia" w:hAnsiTheme="minorHAnsi" w:cstheme="minorHAnsi"/>
      <w:b/>
      <w:bCs/>
      <w:caps/>
      <w:sz w:val="20"/>
      <w:szCs w:val="20"/>
      <w:lang w:eastAsia="en-US"/>
    </w:rPr>
  </w:style>
  <w:style w:type="paragraph" w:styleId="TOC2">
    <w:name w:val="toc 2"/>
    <w:basedOn w:val="Normal"/>
    <w:next w:val="Normal"/>
    <w:autoRedefine/>
    <w:uiPriority w:val="39"/>
    <w:unhideWhenUsed/>
    <w:rsid w:val="00691117"/>
    <w:pPr>
      <w:spacing w:line="259" w:lineRule="auto"/>
      <w:ind w:left="220"/>
    </w:pPr>
    <w:rPr>
      <w:rFonts w:asciiTheme="minorHAnsi" w:eastAsiaTheme="minorEastAsia" w:hAnsiTheme="minorHAnsi" w:cstheme="minorHAnsi"/>
      <w:smallCaps/>
      <w:sz w:val="20"/>
      <w:szCs w:val="20"/>
      <w:lang w:eastAsia="en-US"/>
    </w:rPr>
  </w:style>
  <w:style w:type="paragraph" w:styleId="TOC3">
    <w:name w:val="toc 3"/>
    <w:basedOn w:val="Normal"/>
    <w:next w:val="Normal"/>
    <w:autoRedefine/>
    <w:uiPriority w:val="39"/>
    <w:semiHidden/>
    <w:unhideWhenUsed/>
    <w:rsid w:val="00691117"/>
    <w:pPr>
      <w:spacing w:line="259" w:lineRule="auto"/>
      <w:ind w:left="440"/>
    </w:pPr>
    <w:rPr>
      <w:rFonts w:asciiTheme="minorHAnsi" w:eastAsiaTheme="minorEastAsia" w:hAnsiTheme="minorHAnsi" w:cstheme="minorHAnsi"/>
      <w:i/>
      <w:iCs/>
      <w:sz w:val="20"/>
      <w:szCs w:val="20"/>
      <w:lang w:eastAsia="en-US"/>
    </w:rPr>
  </w:style>
  <w:style w:type="paragraph" w:styleId="TOC4">
    <w:name w:val="toc 4"/>
    <w:basedOn w:val="Normal"/>
    <w:next w:val="Normal"/>
    <w:autoRedefine/>
    <w:uiPriority w:val="39"/>
    <w:semiHidden/>
    <w:unhideWhenUsed/>
    <w:rsid w:val="00691117"/>
    <w:pPr>
      <w:spacing w:line="259" w:lineRule="auto"/>
      <w:ind w:left="660"/>
    </w:pPr>
    <w:rPr>
      <w:rFonts w:asciiTheme="minorHAnsi" w:eastAsiaTheme="minorEastAsia" w:hAnsiTheme="minorHAnsi" w:cstheme="minorHAnsi"/>
      <w:sz w:val="18"/>
      <w:szCs w:val="18"/>
      <w:lang w:eastAsia="en-US"/>
    </w:rPr>
  </w:style>
  <w:style w:type="paragraph" w:styleId="TOC5">
    <w:name w:val="toc 5"/>
    <w:basedOn w:val="Normal"/>
    <w:next w:val="Normal"/>
    <w:autoRedefine/>
    <w:uiPriority w:val="39"/>
    <w:semiHidden/>
    <w:unhideWhenUsed/>
    <w:rsid w:val="00691117"/>
    <w:pPr>
      <w:spacing w:line="259" w:lineRule="auto"/>
      <w:ind w:left="880"/>
    </w:pPr>
    <w:rPr>
      <w:rFonts w:asciiTheme="minorHAnsi" w:eastAsiaTheme="minorEastAsia" w:hAnsiTheme="minorHAnsi" w:cstheme="minorHAnsi"/>
      <w:sz w:val="18"/>
      <w:szCs w:val="18"/>
      <w:lang w:eastAsia="en-US"/>
    </w:rPr>
  </w:style>
  <w:style w:type="paragraph" w:styleId="TOC6">
    <w:name w:val="toc 6"/>
    <w:basedOn w:val="Normal"/>
    <w:next w:val="Normal"/>
    <w:autoRedefine/>
    <w:uiPriority w:val="39"/>
    <w:semiHidden/>
    <w:unhideWhenUsed/>
    <w:rsid w:val="00691117"/>
    <w:pPr>
      <w:spacing w:line="259" w:lineRule="auto"/>
      <w:ind w:left="1100"/>
    </w:pPr>
    <w:rPr>
      <w:rFonts w:asciiTheme="minorHAnsi" w:eastAsiaTheme="minorEastAsia" w:hAnsiTheme="minorHAnsi" w:cstheme="minorHAnsi"/>
      <w:sz w:val="18"/>
      <w:szCs w:val="18"/>
      <w:lang w:eastAsia="en-US"/>
    </w:rPr>
  </w:style>
  <w:style w:type="paragraph" w:styleId="TOC7">
    <w:name w:val="toc 7"/>
    <w:basedOn w:val="Normal"/>
    <w:next w:val="Normal"/>
    <w:autoRedefine/>
    <w:uiPriority w:val="39"/>
    <w:semiHidden/>
    <w:unhideWhenUsed/>
    <w:rsid w:val="00691117"/>
    <w:pPr>
      <w:spacing w:line="259" w:lineRule="auto"/>
      <w:ind w:left="1320"/>
    </w:pPr>
    <w:rPr>
      <w:rFonts w:asciiTheme="minorHAnsi" w:eastAsiaTheme="minorEastAsia" w:hAnsiTheme="minorHAnsi" w:cstheme="minorHAnsi"/>
      <w:sz w:val="18"/>
      <w:szCs w:val="18"/>
      <w:lang w:eastAsia="en-US"/>
    </w:rPr>
  </w:style>
  <w:style w:type="paragraph" w:styleId="TOC8">
    <w:name w:val="toc 8"/>
    <w:basedOn w:val="Normal"/>
    <w:next w:val="Normal"/>
    <w:autoRedefine/>
    <w:uiPriority w:val="39"/>
    <w:semiHidden/>
    <w:unhideWhenUsed/>
    <w:rsid w:val="00691117"/>
    <w:pPr>
      <w:spacing w:line="259" w:lineRule="auto"/>
      <w:ind w:left="1540"/>
    </w:pPr>
    <w:rPr>
      <w:rFonts w:asciiTheme="minorHAnsi" w:eastAsiaTheme="minorEastAsia" w:hAnsiTheme="minorHAnsi" w:cstheme="minorHAnsi"/>
      <w:sz w:val="18"/>
      <w:szCs w:val="18"/>
      <w:lang w:eastAsia="en-US"/>
    </w:rPr>
  </w:style>
  <w:style w:type="paragraph" w:styleId="TOC9">
    <w:name w:val="toc 9"/>
    <w:basedOn w:val="Normal"/>
    <w:next w:val="Normal"/>
    <w:autoRedefine/>
    <w:uiPriority w:val="39"/>
    <w:semiHidden/>
    <w:unhideWhenUsed/>
    <w:rsid w:val="00691117"/>
    <w:pPr>
      <w:spacing w:line="259" w:lineRule="auto"/>
      <w:ind w:left="1760"/>
    </w:pPr>
    <w:rPr>
      <w:rFonts w:asciiTheme="minorHAnsi" w:eastAsiaTheme="minorEastAsia" w:hAnsiTheme="minorHAnsi" w:cstheme="minorHAnsi"/>
      <w:sz w:val="18"/>
      <w:szCs w:val="18"/>
      <w:lang w:eastAsia="en-US"/>
    </w:rPr>
  </w:style>
  <w:style w:type="character" w:customStyle="1" w:styleId="Heading2Char">
    <w:name w:val="Heading 2 Char"/>
    <w:basedOn w:val="DefaultParagraphFont"/>
    <w:link w:val="Heading2"/>
    <w:uiPriority w:val="9"/>
    <w:rsid w:val="00D3566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92AF1"/>
    <w:pPr>
      <w:tabs>
        <w:tab w:val="center" w:pos="4513"/>
        <w:tab w:val="right" w:pos="9026"/>
      </w:tabs>
    </w:pPr>
    <w:rPr>
      <w:rFonts w:asciiTheme="minorHAnsi" w:eastAsiaTheme="minorEastAsia" w:hAnsiTheme="minorHAnsi" w:cstheme="minorBidi"/>
      <w:sz w:val="22"/>
      <w:szCs w:val="22"/>
      <w:lang w:eastAsia="en-US"/>
    </w:rPr>
  </w:style>
  <w:style w:type="character" w:customStyle="1" w:styleId="HeaderChar">
    <w:name w:val="Header Char"/>
    <w:basedOn w:val="DefaultParagraphFont"/>
    <w:link w:val="Header"/>
    <w:uiPriority w:val="99"/>
    <w:rsid w:val="00292AF1"/>
    <w:rPr>
      <w:rFonts w:eastAsiaTheme="minorEastAsia"/>
    </w:rPr>
  </w:style>
  <w:style w:type="paragraph" w:styleId="Footer">
    <w:name w:val="footer"/>
    <w:basedOn w:val="Normal"/>
    <w:link w:val="FooterChar"/>
    <w:uiPriority w:val="99"/>
    <w:unhideWhenUsed/>
    <w:rsid w:val="00292AF1"/>
    <w:pPr>
      <w:tabs>
        <w:tab w:val="center" w:pos="4513"/>
        <w:tab w:val="right" w:pos="9026"/>
      </w:tabs>
    </w:pPr>
    <w:rPr>
      <w:rFonts w:asciiTheme="minorHAnsi" w:eastAsiaTheme="minorEastAsia" w:hAnsiTheme="minorHAnsi" w:cstheme="minorBidi"/>
      <w:sz w:val="22"/>
      <w:szCs w:val="22"/>
      <w:lang w:eastAsia="en-US"/>
    </w:rPr>
  </w:style>
  <w:style w:type="character" w:customStyle="1" w:styleId="FooterChar">
    <w:name w:val="Footer Char"/>
    <w:basedOn w:val="DefaultParagraphFont"/>
    <w:link w:val="Footer"/>
    <w:uiPriority w:val="99"/>
    <w:rsid w:val="00292AF1"/>
    <w:rPr>
      <w:rFonts w:eastAsiaTheme="minorEastAsia"/>
    </w:rPr>
  </w:style>
  <w:style w:type="character" w:styleId="PageNumber">
    <w:name w:val="page number"/>
    <w:basedOn w:val="DefaultParagraphFont"/>
    <w:uiPriority w:val="99"/>
    <w:semiHidden/>
    <w:unhideWhenUsed/>
    <w:rsid w:val="00600DB3"/>
  </w:style>
  <w:style w:type="paragraph" w:styleId="BodyText">
    <w:name w:val="Body Text"/>
    <w:basedOn w:val="Normal"/>
    <w:link w:val="BodyTextChar"/>
    <w:uiPriority w:val="1"/>
    <w:qFormat/>
    <w:rsid w:val="000024AD"/>
    <w:pPr>
      <w:widowControl w:val="0"/>
      <w:autoSpaceDE w:val="0"/>
      <w:autoSpaceDN w:val="0"/>
    </w:pPr>
    <w:rPr>
      <w:rFonts w:ascii="Arial" w:eastAsia="Arial" w:hAnsi="Arial" w:cs="Arial"/>
      <w:sz w:val="22"/>
      <w:szCs w:val="22"/>
      <w:lang w:val="en-US" w:eastAsia="en-US" w:bidi="en-US"/>
    </w:rPr>
  </w:style>
  <w:style w:type="character" w:customStyle="1" w:styleId="BodyTextChar">
    <w:name w:val="Body Text Char"/>
    <w:basedOn w:val="DefaultParagraphFont"/>
    <w:link w:val="BodyText"/>
    <w:uiPriority w:val="1"/>
    <w:rsid w:val="000024AD"/>
    <w:rPr>
      <w:rFonts w:ascii="Arial" w:eastAsia="Arial" w:hAnsi="Arial" w:cs="Arial"/>
      <w:lang w:val="en-US" w:bidi="en-US"/>
    </w:rPr>
  </w:style>
  <w:style w:type="character" w:styleId="Emphasis">
    <w:name w:val="Emphasis"/>
    <w:basedOn w:val="DefaultParagraphFont"/>
    <w:uiPriority w:val="20"/>
    <w:qFormat/>
    <w:rsid w:val="00491884"/>
    <w:rPr>
      <w:i/>
      <w:iCs/>
    </w:rPr>
  </w:style>
  <w:style w:type="character" w:customStyle="1" w:styleId="referencestring-name">
    <w:name w:val="reference__string-name"/>
    <w:basedOn w:val="DefaultParagraphFont"/>
    <w:rsid w:val="0002244D"/>
  </w:style>
  <w:style w:type="character" w:customStyle="1" w:styleId="referencesurname">
    <w:name w:val="reference__surname"/>
    <w:basedOn w:val="DefaultParagraphFont"/>
    <w:rsid w:val="0002244D"/>
  </w:style>
  <w:style w:type="character" w:customStyle="1" w:styleId="referencegiven-names">
    <w:name w:val="reference__given-names"/>
    <w:basedOn w:val="DefaultParagraphFont"/>
    <w:rsid w:val="0002244D"/>
  </w:style>
  <w:style w:type="character" w:customStyle="1" w:styleId="referenceyear">
    <w:name w:val="reference__year"/>
    <w:basedOn w:val="DefaultParagraphFont"/>
    <w:rsid w:val="0002244D"/>
  </w:style>
  <w:style w:type="character" w:customStyle="1" w:styleId="referencevolume">
    <w:name w:val="reference__volume"/>
    <w:basedOn w:val="DefaultParagraphFont"/>
    <w:rsid w:val="0002244D"/>
  </w:style>
  <w:style w:type="character" w:customStyle="1" w:styleId="referenceissue">
    <w:name w:val="reference__issue"/>
    <w:basedOn w:val="DefaultParagraphFont"/>
    <w:rsid w:val="0002244D"/>
  </w:style>
  <w:style w:type="character" w:customStyle="1" w:styleId="referencefpage">
    <w:name w:val="reference__fpage"/>
    <w:basedOn w:val="DefaultParagraphFont"/>
    <w:rsid w:val="0002244D"/>
  </w:style>
  <w:style w:type="character" w:customStyle="1" w:styleId="referencex">
    <w:name w:val="reference__x"/>
    <w:basedOn w:val="DefaultParagraphFont"/>
    <w:rsid w:val="0002244D"/>
  </w:style>
  <w:style w:type="character" w:customStyle="1" w:styleId="referencelpage">
    <w:name w:val="reference__lpage"/>
    <w:basedOn w:val="DefaultParagraphFont"/>
    <w:rsid w:val="0002244D"/>
  </w:style>
  <w:style w:type="paragraph" w:customStyle="1" w:styleId="reference">
    <w:name w:val="reference"/>
    <w:basedOn w:val="Normal"/>
    <w:rsid w:val="000A1BFE"/>
    <w:pPr>
      <w:spacing w:before="100" w:beforeAutospacing="1" w:after="100" w:afterAutospacing="1"/>
    </w:pPr>
  </w:style>
  <w:style w:type="character" w:customStyle="1" w:styleId="referencemixed-citation">
    <w:name w:val="reference__mixed-citation"/>
    <w:basedOn w:val="DefaultParagraphFont"/>
    <w:rsid w:val="000A1BFE"/>
  </w:style>
  <w:style w:type="character" w:customStyle="1" w:styleId="referencepublisher-name">
    <w:name w:val="reference__publisher-name"/>
    <w:basedOn w:val="DefaultParagraphFont"/>
    <w:rsid w:val="00FD7329"/>
  </w:style>
  <w:style w:type="character" w:customStyle="1" w:styleId="referencepublisher-loc">
    <w:name w:val="reference__publisher-loc"/>
    <w:basedOn w:val="DefaultParagraphFont"/>
    <w:rsid w:val="00FD7329"/>
  </w:style>
  <w:style w:type="paragraph" w:customStyle="1" w:styleId="body-paragraph">
    <w:name w:val="body-paragraph"/>
    <w:basedOn w:val="Normal"/>
    <w:rsid w:val="002334C2"/>
    <w:pPr>
      <w:spacing w:before="100" w:beforeAutospacing="1" w:after="100" w:afterAutospacing="1"/>
    </w:pPr>
  </w:style>
  <w:style w:type="character" w:customStyle="1" w:styleId="marginterm">
    <w:name w:val="margin_term"/>
    <w:basedOn w:val="DefaultParagraphFont"/>
    <w:rsid w:val="00FA7654"/>
  </w:style>
  <w:style w:type="character" w:customStyle="1" w:styleId="ls33">
    <w:name w:val="ls33"/>
    <w:basedOn w:val="DefaultParagraphFont"/>
    <w:rsid w:val="00226A64"/>
  </w:style>
  <w:style w:type="character" w:customStyle="1" w:styleId="a">
    <w:name w:val="_"/>
    <w:basedOn w:val="DefaultParagraphFont"/>
    <w:rsid w:val="00226A64"/>
  </w:style>
  <w:style w:type="character" w:customStyle="1" w:styleId="ls0">
    <w:name w:val="ls0"/>
    <w:basedOn w:val="DefaultParagraphFont"/>
    <w:rsid w:val="00226A64"/>
  </w:style>
  <w:style w:type="character" w:customStyle="1" w:styleId="ls34">
    <w:name w:val="ls34"/>
    <w:basedOn w:val="DefaultParagraphFont"/>
    <w:rsid w:val="00226A64"/>
  </w:style>
  <w:style w:type="character" w:customStyle="1" w:styleId="ls32">
    <w:name w:val="ls32"/>
    <w:basedOn w:val="DefaultParagraphFont"/>
    <w:rsid w:val="00226A64"/>
  </w:style>
  <w:style w:type="character" w:customStyle="1" w:styleId="ls37">
    <w:name w:val="ls37"/>
    <w:basedOn w:val="DefaultParagraphFont"/>
    <w:rsid w:val="00226A64"/>
  </w:style>
  <w:style w:type="character" w:customStyle="1" w:styleId="ls4b">
    <w:name w:val="ls4b"/>
    <w:basedOn w:val="DefaultParagraphFont"/>
    <w:rsid w:val="00226A64"/>
  </w:style>
  <w:style w:type="character" w:customStyle="1" w:styleId="ls44">
    <w:name w:val="ls44"/>
    <w:basedOn w:val="DefaultParagraphFont"/>
    <w:rsid w:val="00226A64"/>
  </w:style>
  <w:style w:type="character" w:customStyle="1" w:styleId="ls36">
    <w:name w:val="ls36"/>
    <w:basedOn w:val="DefaultParagraphFont"/>
    <w:rsid w:val="00226A64"/>
  </w:style>
  <w:style w:type="character" w:customStyle="1" w:styleId="ls38">
    <w:name w:val="ls38"/>
    <w:basedOn w:val="DefaultParagraphFont"/>
    <w:rsid w:val="00226A64"/>
  </w:style>
  <w:style w:type="character" w:customStyle="1" w:styleId="ls3c">
    <w:name w:val="ls3c"/>
    <w:basedOn w:val="DefaultParagraphFont"/>
    <w:rsid w:val="00226A64"/>
  </w:style>
  <w:style w:type="character" w:customStyle="1" w:styleId="ls51">
    <w:name w:val="ls51"/>
    <w:basedOn w:val="DefaultParagraphFont"/>
    <w:rsid w:val="00226A64"/>
  </w:style>
  <w:style w:type="character" w:customStyle="1" w:styleId="ls42">
    <w:name w:val="ls42"/>
    <w:basedOn w:val="DefaultParagraphFont"/>
    <w:rsid w:val="00E0397C"/>
  </w:style>
  <w:style w:type="character" w:customStyle="1" w:styleId="ls35">
    <w:name w:val="ls35"/>
    <w:basedOn w:val="DefaultParagraphFont"/>
    <w:rsid w:val="00E039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806844">
      <w:bodyDiv w:val="1"/>
      <w:marLeft w:val="0"/>
      <w:marRight w:val="0"/>
      <w:marTop w:val="0"/>
      <w:marBottom w:val="0"/>
      <w:divBdr>
        <w:top w:val="none" w:sz="0" w:space="0" w:color="auto"/>
        <w:left w:val="none" w:sz="0" w:space="0" w:color="auto"/>
        <w:bottom w:val="none" w:sz="0" w:space="0" w:color="auto"/>
        <w:right w:val="none" w:sz="0" w:space="0" w:color="auto"/>
      </w:divBdr>
      <w:divsChild>
        <w:div w:id="12809361">
          <w:marLeft w:val="0"/>
          <w:marRight w:val="0"/>
          <w:marTop w:val="0"/>
          <w:marBottom w:val="0"/>
          <w:divBdr>
            <w:top w:val="none" w:sz="0" w:space="0" w:color="auto"/>
            <w:left w:val="none" w:sz="0" w:space="0" w:color="auto"/>
            <w:bottom w:val="none" w:sz="0" w:space="0" w:color="auto"/>
            <w:right w:val="none" w:sz="0" w:space="0" w:color="auto"/>
          </w:divBdr>
          <w:divsChild>
            <w:div w:id="2125951953">
              <w:marLeft w:val="0"/>
              <w:marRight w:val="0"/>
              <w:marTop w:val="0"/>
              <w:marBottom w:val="0"/>
              <w:divBdr>
                <w:top w:val="none" w:sz="0" w:space="0" w:color="auto"/>
                <w:left w:val="none" w:sz="0" w:space="0" w:color="auto"/>
                <w:bottom w:val="none" w:sz="0" w:space="0" w:color="auto"/>
                <w:right w:val="none" w:sz="0" w:space="0" w:color="auto"/>
              </w:divBdr>
              <w:divsChild>
                <w:div w:id="1187253272">
                  <w:marLeft w:val="0"/>
                  <w:marRight w:val="0"/>
                  <w:marTop w:val="0"/>
                  <w:marBottom w:val="0"/>
                  <w:divBdr>
                    <w:top w:val="none" w:sz="0" w:space="0" w:color="auto"/>
                    <w:left w:val="none" w:sz="0" w:space="0" w:color="auto"/>
                    <w:bottom w:val="none" w:sz="0" w:space="0" w:color="auto"/>
                    <w:right w:val="none" w:sz="0" w:space="0" w:color="auto"/>
                  </w:divBdr>
                </w:div>
              </w:divsChild>
            </w:div>
            <w:div w:id="122698105">
              <w:marLeft w:val="0"/>
              <w:marRight w:val="0"/>
              <w:marTop w:val="0"/>
              <w:marBottom w:val="0"/>
              <w:divBdr>
                <w:top w:val="none" w:sz="0" w:space="0" w:color="auto"/>
                <w:left w:val="none" w:sz="0" w:space="0" w:color="auto"/>
                <w:bottom w:val="none" w:sz="0" w:space="0" w:color="auto"/>
                <w:right w:val="none" w:sz="0" w:space="0" w:color="auto"/>
              </w:divBdr>
              <w:divsChild>
                <w:div w:id="1088190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25903">
      <w:bodyDiv w:val="1"/>
      <w:marLeft w:val="0"/>
      <w:marRight w:val="0"/>
      <w:marTop w:val="0"/>
      <w:marBottom w:val="0"/>
      <w:divBdr>
        <w:top w:val="none" w:sz="0" w:space="0" w:color="auto"/>
        <w:left w:val="none" w:sz="0" w:space="0" w:color="auto"/>
        <w:bottom w:val="none" w:sz="0" w:space="0" w:color="auto"/>
        <w:right w:val="none" w:sz="0" w:space="0" w:color="auto"/>
      </w:divBdr>
      <w:divsChild>
        <w:div w:id="1405254251">
          <w:marLeft w:val="0"/>
          <w:marRight w:val="0"/>
          <w:marTop w:val="0"/>
          <w:marBottom w:val="0"/>
          <w:divBdr>
            <w:top w:val="none" w:sz="0" w:space="0" w:color="auto"/>
            <w:left w:val="none" w:sz="0" w:space="0" w:color="auto"/>
            <w:bottom w:val="none" w:sz="0" w:space="0" w:color="auto"/>
            <w:right w:val="none" w:sz="0" w:space="0" w:color="auto"/>
          </w:divBdr>
          <w:divsChild>
            <w:div w:id="318271114">
              <w:marLeft w:val="0"/>
              <w:marRight w:val="0"/>
              <w:marTop w:val="0"/>
              <w:marBottom w:val="0"/>
              <w:divBdr>
                <w:top w:val="none" w:sz="0" w:space="0" w:color="auto"/>
                <w:left w:val="none" w:sz="0" w:space="0" w:color="auto"/>
                <w:bottom w:val="none" w:sz="0" w:space="0" w:color="auto"/>
                <w:right w:val="none" w:sz="0" w:space="0" w:color="auto"/>
              </w:divBdr>
              <w:divsChild>
                <w:div w:id="435564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18762">
      <w:bodyDiv w:val="1"/>
      <w:marLeft w:val="0"/>
      <w:marRight w:val="0"/>
      <w:marTop w:val="0"/>
      <w:marBottom w:val="0"/>
      <w:divBdr>
        <w:top w:val="none" w:sz="0" w:space="0" w:color="auto"/>
        <w:left w:val="none" w:sz="0" w:space="0" w:color="auto"/>
        <w:bottom w:val="none" w:sz="0" w:space="0" w:color="auto"/>
        <w:right w:val="none" w:sz="0" w:space="0" w:color="auto"/>
      </w:divBdr>
    </w:div>
    <w:div w:id="60833592">
      <w:bodyDiv w:val="1"/>
      <w:marLeft w:val="0"/>
      <w:marRight w:val="0"/>
      <w:marTop w:val="0"/>
      <w:marBottom w:val="0"/>
      <w:divBdr>
        <w:top w:val="none" w:sz="0" w:space="0" w:color="auto"/>
        <w:left w:val="none" w:sz="0" w:space="0" w:color="auto"/>
        <w:bottom w:val="none" w:sz="0" w:space="0" w:color="auto"/>
        <w:right w:val="none" w:sz="0" w:space="0" w:color="auto"/>
      </w:divBdr>
      <w:divsChild>
        <w:div w:id="1457678367">
          <w:marLeft w:val="0"/>
          <w:marRight w:val="0"/>
          <w:marTop w:val="0"/>
          <w:marBottom w:val="0"/>
          <w:divBdr>
            <w:top w:val="none" w:sz="0" w:space="0" w:color="auto"/>
            <w:left w:val="none" w:sz="0" w:space="0" w:color="auto"/>
            <w:bottom w:val="none" w:sz="0" w:space="0" w:color="auto"/>
            <w:right w:val="none" w:sz="0" w:space="0" w:color="auto"/>
          </w:divBdr>
          <w:divsChild>
            <w:div w:id="1345400974">
              <w:marLeft w:val="0"/>
              <w:marRight w:val="0"/>
              <w:marTop w:val="0"/>
              <w:marBottom w:val="0"/>
              <w:divBdr>
                <w:top w:val="none" w:sz="0" w:space="0" w:color="auto"/>
                <w:left w:val="none" w:sz="0" w:space="0" w:color="auto"/>
                <w:bottom w:val="none" w:sz="0" w:space="0" w:color="auto"/>
                <w:right w:val="none" w:sz="0" w:space="0" w:color="auto"/>
              </w:divBdr>
              <w:divsChild>
                <w:div w:id="137661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59258">
      <w:bodyDiv w:val="1"/>
      <w:marLeft w:val="0"/>
      <w:marRight w:val="0"/>
      <w:marTop w:val="0"/>
      <w:marBottom w:val="0"/>
      <w:divBdr>
        <w:top w:val="none" w:sz="0" w:space="0" w:color="auto"/>
        <w:left w:val="none" w:sz="0" w:space="0" w:color="auto"/>
        <w:bottom w:val="none" w:sz="0" w:space="0" w:color="auto"/>
        <w:right w:val="none" w:sz="0" w:space="0" w:color="auto"/>
      </w:divBdr>
      <w:divsChild>
        <w:div w:id="1224560217">
          <w:marLeft w:val="0"/>
          <w:marRight w:val="0"/>
          <w:marTop w:val="0"/>
          <w:marBottom w:val="0"/>
          <w:divBdr>
            <w:top w:val="none" w:sz="0" w:space="0" w:color="auto"/>
            <w:left w:val="none" w:sz="0" w:space="0" w:color="auto"/>
            <w:bottom w:val="none" w:sz="0" w:space="0" w:color="auto"/>
            <w:right w:val="none" w:sz="0" w:space="0" w:color="auto"/>
          </w:divBdr>
        </w:div>
        <w:div w:id="1204440443">
          <w:marLeft w:val="0"/>
          <w:marRight w:val="0"/>
          <w:marTop w:val="0"/>
          <w:marBottom w:val="0"/>
          <w:divBdr>
            <w:top w:val="none" w:sz="0" w:space="0" w:color="auto"/>
            <w:left w:val="none" w:sz="0" w:space="0" w:color="auto"/>
            <w:bottom w:val="none" w:sz="0" w:space="0" w:color="auto"/>
            <w:right w:val="none" w:sz="0" w:space="0" w:color="auto"/>
          </w:divBdr>
        </w:div>
      </w:divsChild>
    </w:div>
    <w:div w:id="163319867">
      <w:bodyDiv w:val="1"/>
      <w:marLeft w:val="0"/>
      <w:marRight w:val="0"/>
      <w:marTop w:val="0"/>
      <w:marBottom w:val="0"/>
      <w:divBdr>
        <w:top w:val="none" w:sz="0" w:space="0" w:color="auto"/>
        <w:left w:val="none" w:sz="0" w:space="0" w:color="auto"/>
        <w:bottom w:val="none" w:sz="0" w:space="0" w:color="auto"/>
        <w:right w:val="none" w:sz="0" w:space="0" w:color="auto"/>
      </w:divBdr>
      <w:divsChild>
        <w:div w:id="378361866">
          <w:marLeft w:val="0"/>
          <w:marRight w:val="0"/>
          <w:marTop w:val="0"/>
          <w:marBottom w:val="0"/>
          <w:divBdr>
            <w:top w:val="none" w:sz="0" w:space="0" w:color="auto"/>
            <w:left w:val="none" w:sz="0" w:space="0" w:color="auto"/>
            <w:bottom w:val="none" w:sz="0" w:space="0" w:color="auto"/>
            <w:right w:val="none" w:sz="0" w:space="0" w:color="auto"/>
          </w:divBdr>
          <w:divsChild>
            <w:div w:id="782041445">
              <w:marLeft w:val="0"/>
              <w:marRight w:val="0"/>
              <w:marTop w:val="0"/>
              <w:marBottom w:val="0"/>
              <w:divBdr>
                <w:top w:val="none" w:sz="0" w:space="0" w:color="auto"/>
                <w:left w:val="none" w:sz="0" w:space="0" w:color="auto"/>
                <w:bottom w:val="none" w:sz="0" w:space="0" w:color="auto"/>
                <w:right w:val="none" w:sz="0" w:space="0" w:color="auto"/>
              </w:divBdr>
              <w:divsChild>
                <w:div w:id="824518396">
                  <w:marLeft w:val="0"/>
                  <w:marRight w:val="0"/>
                  <w:marTop w:val="0"/>
                  <w:marBottom w:val="0"/>
                  <w:divBdr>
                    <w:top w:val="none" w:sz="0" w:space="0" w:color="auto"/>
                    <w:left w:val="none" w:sz="0" w:space="0" w:color="auto"/>
                    <w:bottom w:val="none" w:sz="0" w:space="0" w:color="auto"/>
                    <w:right w:val="none" w:sz="0" w:space="0" w:color="auto"/>
                  </w:divBdr>
                  <w:divsChild>
                    <w:div w:id="980034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782767">
      <w:bodyDiv w:val="1"/>
      <w:marLeft w:val="0"/>
      <w:marRight w:val="0"/>
      <w:marTop w:val="0"/>
      <w:marBottom w:val="0"/>
      <w:divBdr>
        <w:top w:val="none" w:sz="0" w:space="0" w:color="auto"/>
        <w:left w:val="none" w:sz="0" w:space="0" w:color="auto"/>
        <w:bottom w:val="none" w:sz="0" w:space="0" w:color="auto"/>
        <w:right w:val="none" w:sz="0" w:space="0" w:color="auto"/>
      </w:divBdr>
    </w:div>
    <w:div w:id="200946292">
      <w:bodyDiv w:val="1"/>
      <w:marLeft w:val="0"/>
      <w:marRight w:val="0"/>
      <w:marTop w:val="0"/>
      <w:marBottom w:val="0"/>
      <w:divBdr>
        <w:top w:val="none" w:sz="0" w:space="0" w:color="auto"/>
        <w:left w:val="none" w:sz="0" w:space="0" w:color="auto"/>
        <w:bottom w:val="none" w:sz="0" w:space="0" w:color="auto"/>
        <w:right w:val="none" w:sz="0" w:space="0" w:color="auto"/>
      </w:divBdr>
    </w:div>
    <w:div w:id="228538543">
      <w:bodyDiv w:val="1"/>
      <w:marLeft w:val="0"/>
      <w:marRight w:val="0"/>
      <w:marTop w:val="0"/>
      <w:marBottom w:val="0"/>
      <w:divBdr>
        <w:top w:val="none" w:sz="0" w:space="0" w:color="auto"/>
        <w:left w:val="none" w:sz="0" w:space="0" w:color="auto"/>
        <w:bottom w:val="none" w:sz="0" w:space="0" w:color="auto"/>
        <w:right w:val="none" w:sz="0" w:space="0" w:color="auto"/>
      </w:divBdr>
    </w:div>
    <w:div w:id="238447472">
      <w:bodyDiv w:val="1"/>
      <w:marLeft w:val="0"/>
      <w:marRight w:val="0"/>
      <w:marTop w:val="0"/>
      <w:marBottom w:val="0"/>
      <w:divBdr>
        <w:top w:val="none" w:sz="0" w:space="0" w:color="auto"/>
        <w:left w:val="none" w:sz="0" w:space="0" w:color="auto"/>
        <w:bottom w:val="none" w:sz="0" w:space="0" w:color="auto"/>
        <w:right w:val="none" w:sz="0" w:space="0" w:color="auto"/>
      </w:divBdr>
    </w:div>
    <w:div w:id="291134223">
      <w:bodyDiv w:val="1"/>
      <w:marLeft w:val="0"/>
      <w:marRight w:val="0"/>
      <w:marTop w:val="0"/>
      <w:marBottom w:val="0"/>
      <w:divBdr>
        <w:top w:val="none" w:sz="0" w:space="0" w:color="auto"/>
        <w:left w:val="none" w:sz="0" w:space="0" w:color="auto"/>
        <w:bottom w:val="none" w:sz="0" w:space="0" w:color="auto"/>
        <w:right w:val="none" w:sz="0" w:space="0" w:color="auto"/>
      </w:divBdr>
    </w:div>
    <w:div w:id="296641991">
      <w:bodyDiv w:val="1"/>
      <w:marLeft w:val="0"/>
      <w:marRight w:val="0"/>
      <w:marTop w:val="0"/>
      <w:marBottom w:val="0"/>
      <w:divBdr>
        <w:top w:val="none" w:sz="0" w:space="0" w:color="auto"/>
        <w:left w:val="none" w:sz="0" w:space="0" w:color="auto"/>
        <w:bottom w:val="none" w:sz="0" w:space="0" w:color="auto"/>
        <w:right w:val="none" w:sz="0" w:space="0" w:color="auto"/>
      </w:divBdr>
    </w:div>
    <w:div w:id="336230153">
      <w:bodyDiv w:val="1"/>
      <w:marLeft w:val="0"/>
      <w:marRight w:val="0"/>
      <w:marTop w:val="0"/>
      <w:marBottom w:val="0"/>
      <w:divBdr>
        <w:top w:val="none" w:sz="0" w:space="0" w:color="auto"/>
        <w:left w:val="none" w:sz="0" w:space="0" w:color="auto"/>
        <w:bottom w:val="none" w:sz="0" w:space="0" w:color="auto"/>
        <w:right w:val="none" w:sz="0" w:space="0" w:color="auto"/>
      </w:divBdr>
    </w:div>
    <w:div w:id="362632954">
      <w:bodyDiv w:val="1"/>
      <w:marLeft w:val="0"/>
      <w:marRight w:val="0"/>
      <w:marTop w:val="0"/>
      <w:marBottom w:val="0"/>
      <w:divBdr>
        <w:top w:val="none" w:sz="0" w:space="0" w:color="auto"/>
        <w:left w:val="none" w:sz="0" w:space="0" w:color="auto"/>
        <w:bottom w:val="none" w:sz="0" w:space="0" w:color="auto"/>
        <w:right w:val="none" w:sz="0" w:space="0" w:color="auto"/>
      </w:divBdr>
      <w:divsChild>
        <w:div w:id="695740282">
          <w:marLeft w:val="0"/>
          <w:marRight w:val="0"/>
          <w:marTop w:val="0"/>
          <w:marBottom w:val="0"/>
          <w:divBdr>
            <w:top w:val="none" w:sz="0" w:space="0" w:color="auto"/>
            <w:left w:val="none" w:sz="0" w:space="0" w:color="auto"/>
            <w:bottom w:val="none" w:sz="0" w:space="0" w:color="auto"/>
            <w:right w:val="none" w:sz="0" w:space="0" w:color="auto"/>
          </w:divBdr>
          <w:divsChild>
            <w:div w:id="2023315770">
              <w:marLeft w:val="0"/>
              <w:marRight w:val="0"/>
              <w:marTop w:val="0"/>
              <w:marBottom w:val="0"/>
              <w:divBdr>
                <w:top w:val="none" w:sz="0" w:space="0" w:color="auto"/>
                <w:left w:val="none" w:sz="0" w:space="0" w:color="auto"/>
                <w:bottom w:val="none" w:sz="0" w:space="0" w:color="auto"/>
                <w:right w:val="none" w:sz="0" w:space="0" w:color="auto"/>
              </w:divBdr>
              <w:divsChild>
                <w:div w:id="1294024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7718094">
      <w:bodyDiv w:val="1"/>
      <w:marLeft w:val="0"/>
      <w:marRight w:val="0"/>
      <w:marTop w:val="0"/>
      <w:marBottom w:val="0"/>
      <w:divBdr>
        <w:top w:val="none" w:sz="0" w:space="0" w:color="auto"/>
        <w:left w:val="none" w:sz="0" w:space="0" w:color="auto"/>
        <w:bottom w:val="none" w:sz="0" w:space="0" w:color="auto"/>
        <w:right w:val="none" w:sz="0" w:space="0" w:color="auto"/>
      </w:divBdr>
      <w:divsChild>
        <w:div w:id="711420372">
          <w:marLeft w:val="0"/>
          <w:marRight w:val="0"/>
          <w:marTop w:val="0"/>
          <w:marBottom w:val="0"/>
          <w:divBdr>
            <w:top w:val="none" w:sz="0" w:space="0" w:color="auto"/>
            <w:left w:val="none" w:sz="0" w:space="0" w:color="auto"/>
            <w:bottom w:val="none" w:sz="0" w:space="0" w:color="auto"/>
            <w:right w:val="none" w:sz="0" w:space="0" w:color="auto"/>
          </w:divBdr>
          <w:divsChild>
            <w:div w:id="286207824">
              <w:marLeft w:val="0"/>
              <w:marRight w:val="0"/>
              <w:marTop w:val="0"/>
              <w:marBottom w:val="0"/>
              <w:divBdr>
                <w:top w:val="none" w:sz="0" w:space="0" w:color="auto"/>
                <w:left w:val="none" w:sz="0" w:space="0" w:color="auto"/>
                <w:bottom w:val="none" w:sz="0" w:space="0" w:color="auto"/>
                <w:right w:val="none" w:sz="0" w:space="0" w:color="auto"/>
              </w:divBdr>
              <w:divsChild>
                <w:div w:id="1159266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014792">
      <w:bodyDiv w:val="1"/>
      <w:marLeft w:val="0"/>
      <w:marRight w:val="0"/>
      <w:marTop w:val="0"/>
      <w:marBottom w:val="0"/>
      <w:divBdr>
        <w:top w:val="none" w:sz="0" w:space="0" w:color="auto"/>
        <w:left w:val="none" w:sz="0" w:space="0" w:color="auto"/>
        <w:bottom w:val="none" w:sz="0" w:space="0" w:color="auto"/>
        <w:right w:val="none" w:sz="0" w:space="0" w:color="auto"/>
      </w:divBdr>
    </w:div>
    <w:div w:id="488985683">
      <w:bodyDiv w:val="1"/>
      <w:marLeft w:val="0"/>
      <w:marRight w:val="0"/>
      <w:marTop w:val="0"/>
      <w:marBottom w:val="0"/>
      <w:divBdr>
        <w:top w:val="none" w:sz="0" w:space="0" w:color="auto"/>
        <w:left w:val="none" w:sz="0" w:space="0" w:color="auto"/>
        <w:bottom w:val="none" w:sz="0" w:space="0" w:color="auto"/>
        <w:right w:val="none" w:sz="0" w:space="0" w:color="auto"/>
      </w:divBdr>
      <w:divsChild>
        <w:div w:id="566111693">
          <w:marLeft w:val="0"/>
          <w:marRight w:val="0"/>
          <w:marTop w:val="0"/>
          <w:marBottom w:val="0"/>
          <w:divBdr>
            <w:top w:val="none" w:sz="0" w:space="0" w:color="auto"/>
            <w:left w:val="none" w:sz="0" w:space="0" w:color="auto"/>
            <w:bottom w:val="none" w:sz="0" w:space="0" w:color="auto"/>
            <w:right w:val="none" w:sz="0" w:space="0" w:color="auto"/>
          </w:divBdr>
          <w:divsChild>
            <w:div w:id="477111523">
              <w:marLeft w:val="0"/>
              <w:marRight w:val="0"/>
              <w:marTop w:val="0"/>
              <w:marBottom w:val="0"/>
              <w:divBdr>
                <w:top w:val="none" w:sz="0" w:space="0" w:color="auto"/>
                <w:left w:val="none" w:sz="0" w:space="0" w:color="auto"/>
                <w:bottom w:val="none" w:sz="0" w:space="0" w:color="auto"/>
                <w:right w:val="none" w:sz="0" w:space="0" w:color="auto"/>
              </w:divBdr>
              <w:divsChild>
                <w:div w:id="425539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717749">
      <w:bodyDiv w:val="1"/>
      <w:marLeft w:val="0"/>
      <w:marRight w:val="0"/>
      <w:marTop w:val="0"/>
      <w:marBottom w:val="0"/>
      <w:divBdr>
        <w:top w:val="none" w:sz="0" w:space="0" w:color="auto"/>
        <w:left w:val="none" w:sz="0" w:space="0" w:color="auto"/>
        <w:bottom w:val="none" w:sz="0" w:space="0" w:color="auto"/>
        <w:right w:val="none" w:sz="0" w:space="0" w:color="auto"/>
      </w:divBdr>
      <w:divsChild>
        <w:div w:id="321783719">
          <w:marLeft w:val="0"/>
          <w:marRight w:val="0"/>
          <w:marTop w:val="0"/>
          <w:marBottom w:val="0"/>
          <w:divBdr>
            <w:top w:val="none" w:sz="0" w:space="0" w:color="auto"/>
            <w:left w:val="none" w:sz="0" w:space="0" w:color="auto"/>
            <w:bottom w:val="none" w:sz="0" w:space="0" w:color="auto"/>
            <w:right w:val="none" w:sz="0" w:space="0" w:color="auto"/>
          </w:divBdr>
          <w:divsChild>
            <w:div w:id="1387024020">
              <w:marLeft w:val="0"/>
              <w:marRight w:val="0"/>
              <w:marTop w:val="0"/>
              <w:marBottom w:val="0"/>
              <w:divBdr>
                <w:top w:val="none" w:sz="0" w:space="0" w:color="auto"/>
                <w:left w:val="none" w:sz="0" w:space="0" w:color="auto"/>
                <w:bottom w:val="none" w:sz="0" w:space="0" w:color="auto"/>
                <w:right w:val="none" w:sz="0" w:space="0" w:color="auto"/>
              </w:divBdr>
              <w:divsChild>
                <w:div w:id="158715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678741">
      <w:bodyDiv w:val="1"/>
      <w:marLeft w:val="0"/>
      <w:marRight w:val="0"/>
      <w:marTop w:val="0"/>
      <w:marBottom w:val="0"/>
      <w:divBdr>
        <w:top w:val="none" w:sz="0" w:space="0" w:color="auto"/>
        <w:left w:val="none" w:sz="0" w:space="0" w:color="auto"/>
        <w:bottom w:val="none" w:sz="0" w:space="0" w:color="auto"/>
        <w:right w:val="none" w:sz="0" w:space="0" w:color="auto"/>
      </w:divBdr>
    </w:div>
    <w:div w:id="519513438">
      <w:bodyDiv w:val="1"/>
      <w:marLeft w:val="0"/>
      <w:marRight w:val="0"/>
      <w:marTop w:val="0"/>
      <w:marBottom w:val="0"/>
      <w:divBdr>
        <w:top w:val="none" w:sz="0" w:space="0" w:color="auto"/>
        <w:left w:val="none" w:sz="0" w:space="0" w:color="auto"/>
        <w:bottom w:val="none" w:sz="0" w:space="0" w:color="auto"/>
        <w:right w:val="none" w:sz="0" w:space="0" w:color="auto"/>
      </w:divBdr>
    </w:div>
    <w:div w:id="555048909">
      <w:bodyDiv w:val="1"/>
      <w:marLeft w:val="0"/>
      <w:marRight w:val="0"/>
      <w:marTop w:val="0"/>
      <w:marBottom w:val="0"/>
      <w:divBdr>
        <w:top w:val="none" w:sz="0" w:space="0" w:color="auto"/>
        <w:left w:val="none" w:sz="0" w:space="0" w:color="auto"/>
        <w:bottom w:val="none" w:sz="0" w:space="0" w:color="auto"/>
        <w:right w:val="none" w:sz="0" w:space="0" w:color="auto"/>
      </w:divBdr>
      <w:divsChild>
        <w:div w:id="763915709">
          <w:marLeft w:val="0"/>
          <w:marRight w:val="0"/>
          <w:marTop w:val="0"/>
          <w:marBottom w:val="0"/>
          <w:divBdr>
            <w:top w:val="none" w:sz="0" w:space="0" w:color="auto"/>
            <w:left w:val="none" w:sz="0" w:space="0" w:color="auto"/>
            <w:bottom w:val="none" w:sz="0" w:space="0" w:color="auto"/>
            <w:right w:val="none" w:sz="0" w:space="0" w:color="auto"/>
          </w:divBdr>
          <w:divsChild>
            <w:div w:id="1585139011">
              <w:marLeft w:val="0"/>
              <w:marRight w:val="0"/>
              <w:marTop w:val="0"/>
              <w:marBottom w:val="0"/>
              <w:divBdr>
                <w:top w:val="none" w:sz="0" w:space="0" w:color="auto"/>
                <w:left w:val="none" w:sz="0" w:space="0" w:color="auto"/>
                <w:bottom w:val="none" w:sz="0" w:space="0" w:color="auto"/>
                <w:right w:val="none" w:sz="0" w:space="0" w:color="auto"/>
              </w:divBdr>
              <w:divsChild>
                <w:div w:id="96562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728769">
      <w:bodyDiv w:val="1"/>
      <w:marLeft w:val="0"/>
      <w:marRight w:val="0"/>
      <w:marTop w:val="0"/>
      <w:marBottom w:val="0"/>
      <w:divBdr>
        <w:top w:val="none" w:sz="0" w:space="0" w:color="auto"/>
        <w:left w:val="none" w:sz="0" w:space="0" w:color="auto"/>
        <w:bottom w:val="none" w:sz="0" w:space="0" w:color="auto"/>
        <w:right w:val="none" w:sz="0" w:space="0" w:color="auto"/>
      </w:divBdr>
      <w:divsChild>
        <w:div w:id="22680588">
          <w:marLeft w:val="0"/>
          <w:marRight w:val="0"/>
          <w:marTop w:val="0"/>
          <w:marBottom w:val="0"/>
          <w:divBdr>
            <w:top w:val="none" w:sz="0" w:space="0" w:color="auto"/>
            <w:left w:val="none" w:sz="0" w:space="0" w:color="auto"/>
            <w:bottom w:val="none" w:sz="0" w:space="0" w:color="auto"/>
            <w:right w:val="none" w:sz="0" w:space="0" w:color="auto"/>
          </w:divBdr>
          <w:divsChild>
            <w:div w:id="100489546">
              <w:marLeft w:val="0"/>
              <w:marRight w:val="0"/>
              <w:marTop w:val="0"/>
              <w:marBottom w:val="0"/>
              <w:divBdr>
                <w:top w:val="none" w:sz="0" w:space="0" w:color="auto"/>
                <w:left w:val="none" w:sz="0" w:space="0" w:color="auto"/>
                <w:bottom w:val="none" w:sz="0" w:space="0" w:color="auto"/>
                <w:right w:val="none" w:sz="0" w:space="0" w:color="auto"/>
              </w:divBdr>
              <w:divsChild>
                <w:div w:id="1735469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618795">
      <w:bodyDiv w:val="1"/>
      <w:marLeft w:val="0"/>
      <w:marRight w:val="0"/>
      <w:marTop w:val="0"/>
      <w:marBottom w:val="0"/>
      <w:divBdr>
        <w:top w:val="none" w:sz="0" w:space="0" w:color="auto"/>
        <w:left w:val="none" w:sz="0" w:space="0" w:color="auto"/>
        <w:bottom w:val="none" w:sz="0" w:space="0" w:color="auto"/>
        <w:right w:val="none" w:sz="0" w:space="0" w:color="auto"/>
      </w:divBdr>
      <w:divsChild>
        <w:div w:id="177471859">
          <w:marLeft w:val="0"/>
          <w:marRight w:val="0"/>
          <w:marTop w:val="0"/>
          <w:marBottom w:val="0"/>
          <w:divBdr>
            <w:top w:val="none" w:sz="0" w:space="0" w:color="auto"/>
            <w:left w:val="none" w:sz="0" w:space="0" w:color="auto"/>
            <w:bottom w:val="none" w:sz="0" w:space="0" w:color="auto"/>
            <w:right w:val="none" w:sz="0" w:space="0" w:color="auto"/>
          </w:divBdr>
          <w:divsChild>
            <w:div w:id="1101340598">
              <w:marLeft w:val="0"/>
              <w:marRight w:val="0"/>
              <w:marTop w:val="0"/>
              <w:marBottom w:val="0"/>
              <w:divBdr>
                <w:top w:val="none" w:sz="0" w:space="0" w:color="auto"/>
                <w:left w:val="none" w:sz="0" w:space="0" w:color="auto"/>
                <w:bottom w:val="none" w:sz="0" w:space="0" w:color="auto"/>
                <w:right w:val="none" w:sz="0" w:space="0" w:color="auto"/>
              </w:divBdr>
              <w:divsChild>
                <w:div w:id="1265305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1545093">
      <w:bodyDiv w:val="1"/>
      <w:marLeft w:val="0"/>
      <w:marRight w:val="0"/>
      <w:marTop w:val="0"/>
      <w:marBottom w:val="0"/>
      <w:divBdr>
        <w:top w:val="none" w:sz="0" w:space="0" w:color="auto"/>
        <w:left w:val="none" w:sz="0" w:space="0" w:color="auto"/>
        <w:bottom w:val="none" w:sz="0" w:space="0" w:color="auto"/>
        <w:right w:val="none" w:sz="0" w:space="0" w:color="auto"/>
      </w:divBdr>
    </w:div>
    <w:div w:id="648020574">
      <w:bodyDiv w:val="1"/>
      <w:marLeft w:val="0"/>
      <w:marRight w:val="0"/>
      <w:marTop w:val="0"/>
      <w:marBottom w:val="0"/>
      <w:divBdr>
        <w:top w:val="none" w:sz="0" w:space="0" w:color="auto"/>
        <w:left w:val="none" w:sz="0" w:space="0" w:color="auto"/>
        <w:bottom w:val="none" w:sz="0" w:space="0" w:color="auto"/>
        <w:right w:val="none" w:sz="0" w:space="0" w:color="auto"/>
      </w:divBdr>
      <w:divsChild>
        <w:div w:id="1482699060">
          <w:marLeft w:val="0"/>
          <w:marRight w:val="0"/>
          <w:marTop w:val="0"/>
          <w:marBottom w:val="0"/>
          <w:divBdr>
            <w:top w:val="none" w:sz="0" w:space="0" w:color="auto"/>
            <w:left w:val="none" w:sz="0" w:space="0" w:color="auto"/>
            <w:bottom w:val="none" w:sz="0" w:space="0" w:color="auto"/>
            <w:right w:val="none" w:sz="0" w:space="0" w:color="auto"/>
          </w:divBdr>
          <w:divsChild>
            <w:div w:id="2110809471">
              <w:marLeft w:val="0"/>
              <w:marRight w:val="0"/>
              <w:marTop w:val="0"/>
              <w:marBottom w:val="0"/>
              <w:divBdr>
                <w:top w:val="none" w:sz="0" w:space="0" w:color="auto"/>
                <w:left w:val="none" w:sz="0" w:space="0" w:color="auto"/>
                <w:bottom w:val="none" w:sz="0" w:space="0" w:color="auto"/>
                <w:right w:val="none" w:sz="0" w:space="0" w:color="auto"/>
              </w:divBdr>
              <w:divsChild>
                <w:div w:id="116000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838619">
      <w:bodyDiv w:val="1"/>
      <w:marLeft w:val="0"/>
      <w:marRight w:val="0"/>
      <w:marTop w:val="0"/>
      <w:marBottom w:val="0"/>
      <w:divBdr>
        <w:top w:val="none" w:sz="0" w:space="0" w:color="auto"/>
        <w:left w:val="none" w:sz="0" w:space="0" w:color="auto"/>
        <w:bottom w:val="none" w:sz="0" w:space="0" w:color="auto"/>
        <w:right w:val="none" w:sz="0" w:space="0" w:color="auto"/>
      </w:divBdr>
      <w:divsChild>
        <w:div w:id="203913399">
          <w:marLeft w:val="0"/>
          <w:marRight w:val="0"/>
          <w:marTop w:val="0"/>
          <w:marBottom w:val="0"/>
          <w:divBdr>
            <w:top w:val="none" w:sz="0" w:space="0" w:color="auto"/>
            <w:left w:val="none" w:sz="0" w:space="0" w:color="auto"/>
            <w:bottom w:val="none" w:sz="0" w:space="0" w:color="auto"/>
            <w:right w:val="none" w:sz="0" w:space="0" w:color="auto"/>
          </w:divBdr>
          <w:divsChild>
            <w:div w:id="1005937558">
              <w:marLeft w:val="0"/>
              <w:marRight w:val="0"/>
              <w:marTop w:val="0"/>
              <w:marBottom w:val="0"/>
              <w:divBdr>
                <w:top w:val="none" w:sz="0" w:space="0" w:color="auto"/>
                <w:left w:val="none" w:sz="0" w:space="0" w:color="auto"/>
                <w:bottom w:val="none" w:sz="0" w:space="0" w:color="auto"/>
                <w:right w:val="none" w:sz="0" w:space="0" w:color="auto"/>
              </w:divBdr>
              <w:divsChild>
                <w:div w:id="1476601730">
                  <w:marLeft w:val="0"/>
                  <w:marRight w:val="0"/>
                  <w:marTop w:val="0"/>
                  <w:marBottom w:val="0"/>
                  <w:divBdr>
                    <w:top w:val="none" w:sz="0" w:space="0" w:color="auto"/>
                    <w:left w:val="none" w:sz="0" w:space="0" w:color="auto"/>
                    <w:bottom w:val="none" w:sz="0" w:space="0" w:color="auto"/>
                    <w:right w:val="none" w:sz="0" w:space="0" w:color="auto"/>
                  </w:divBdr>
                  <w:divsChild>
                    <w:div w:id="123597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3455723">
      <w:bodyDiv w:val="1"/>
      <w:marLeft w:val="0"/>
      <w:marRight w:val="0"/>
      <w:marTop w:val="0"/>
      <w:marBottom w:val="0"/>
      <w:divBdr>
        <w:top w:val="none" w:sz="0" w:space="0" w:color="auto"/>
        <w:left w:val="none" w:sz="0" w:space="0" w:color="auto"/>
        <w:bottom w:val="none" w:sz="0" w:space="0" w:color="auto"/>
        <w:right w:val="none" w:sz="0" w:space="0" w:color="auto"/>
      </w:divBdr>
    </w:div>
    <w:div w:id="741609117">
      <w:bodyDiv w:val="1"/>
      <w:marLeft w:val="0"/>
      <w:marRight w:val="0"/>
      <w:marTop w:val="0"/>
      <w:marBottom w:val="0"/>
      <w:divBdr>
        <w:top w:val="none" w:sz="0" w:space="0" w:color="auto"/>
        <w:left w:val="none" w:sz="0" w:space="0" w:color="auto"/>
        <w:bottom w:val="none" w:sz="0" w:space="0" w:color="auto"/>
        <w:right w:val="none" w:sz="0" w:space="0" w:color="auto"/>
      </w:divBdr>
      <w:divsChild>
        <w:div w:id="39205273">
          <w:marLeft w:val="0"/>
          <w:marRight w:val="0"/>
          <w:marTop w:val="0"/>
          <w:marBottom w:val="0"/>
          <w:divBdr>
            <w:top w:val="none" w:sz="0" w:space="0" w:color="auto"/>
            <w:left w:val="none" w:sz="0" w:space="0" w:color="auto"/>
            <w:bottom w:val="none" w:sz="0" w:space="0" w:color="auto"/>
            <w:right w:val="none" w:sz="0" w:space="0" w:color="auto"/>
          </w:divBdr>
          <w:divsChild>
            <w:div w:id="614219961">
              <w:marLeft w:val="0"/>
              <w:marRight w:val="0"/>
              <w:marTop w:val="0"/>
              <w:marBottom w:val="0"/>
              <w:divBdr>
                <w:top w:val="none" w:sz="0" w:space="0" w:color="auto"/>
                <w:left w:val="none" w:sz="0" w:space="0" w:color="auto"/>
                <w:bottom w:val="none" w:sz="0" w:space="0" w:color="auto"/>
                <w:right w:val="none" w:sz="0" w:space="0" w:color="auto"/>
              </w:divBdr>
              <w:divsChild>
                <w:div w:id="1950383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734336">
      <w:bodyDiv w:val="1"/>
      <w:marLeft w:val="0"/>
      <w:marRight w:val="0"/>
      <w:marTop w:val="0"/>
      <w:marBottom w:val="0"/>
      <w:divBdr>
        <w:top w:val="none" w:sz="0" w:space="0" w:color="auto"/>
        <w:left w:val="none" w:sz="0" w:space="0" w:color="auto"/>
        <w:bottom w:val="none" w:sz="0" w:space="0" w:color="auto"/>
        <w:right w:val="none" w:sz="0" w:space="0" w:color="auto"/>
      </w:divBdr>
    </w:div>
    <w:div w:id="795374099">
      <w:bodyDiv w:val="1"/>
      <w:marLeft w:val="0"/>
      <w:marRight w:val="0"/>
      <w:marTop w:val="0"/>
      <w:marBottom w:val="0"/>
      <w:divBdr>
        <w:top w:val="none" w:sz="0" w:space="0" w:color="auto"/>
        <w:left w:val="none" w:sz="0" w:space="0" w:color="auto"/>
        <w:bottom w:val="none" w:sz="0" w:space="0" w:color="auto"/>
        <w:right w:val="none" w:sz="0" w:space="0" w:color="auto"/>
      </w:divBdr>
    </w:div>
    <w:div w:id="828401003">
      <w:bodyDiv w:val="1"/>
      <w:marLeft w:val="0"/>
      <w:marRight w:val="0"/>
      <w:marTop w:val="0"/>
      <w:marBottom w:val="0"/>
      <w:divBdr>
        <w:top w:val="none" w:sz="0" w:space="0" w:color="auto"/>
        <w:left w:val="none" w:sz="0" w:space="0" w:color="auto"/>
        <w:bottom w:val="none" w:sz="0" w:space="0" w:color="auto"/>
        <w:right w:val="none" w:sz="0" w:space="0" w:color="auto"/>
      </w:divBdr>
      <w:divsChild>
        <w:div w:id="1060714103">
          <w:marLeft w:val="0"/>
          <w:marRight w:val="0"/>
          <w:marTop w:val="0"/>
          <w:marBottom w:val="0"/>
          <w:divBdr>
            <w:top w:val="none" w:sz="0" w:space="0" w:color="auto"/>
            <w:left w:val="none" w:sz="0" w:space="0" w:color="auto"/>
            <w:bottom w:val="none" w:sz="0" w:space="0" w:color="auto"/>
            <w:right w:val="none" w:sz="0" w:space="0" w:color="auto"/>
          </w:divBdr>
        </w:div>
        <w:div w:id="442043539">
          <w:marLeft w:val="0"/>
          <w:marRight w:val="0"/>
          <w:marTop w:val="0"/>
          <w:marBottom w:val="0"/>
          <w:divBdr>
            <w:top w:val="none" w:sz="0" w:space="0" w:color="auto"/>
            <w:left w:val="none" w:sz="0" w:space="0" w:color="auto"/>
            <w:bottom w:val="none" w:sz="0" w:space="0" w:color="auto"/>
            <w:right w:val="none" w:sz="0" w:space="0" w:color="auto"/>
          </w:divBdr>
        </w:div>
        <w:div w:id="1581017028">
          <w:marLeft w:val="0"/>
          <w:marRight w:val="0"/>
          <w:marTop w:val="0"/>
          <w:marBottom w:val="0"/>
          <w:divBdr>
            <w:top w:val="none" w:sz="0" w:space="0" w:color="auto"/>
            <w:left w:val="none" w:sz="0" w:space="0" w:color="auto"/>
            <w:bottom w:val="none" w:sz="0" w:space="0" w:color="auto"/>
            <w:right w:val="none" w:sz="0" w:space="0" w:color="auto"/>
          </w:divBdr>
        </w:div>
        <w:div w:id="2040619331">
          <w:marLeft w:val="0"/>
          <w:marRight w:val="0"/>
          <w:marTop w:val="0"/>
          <w:marBottom w:val="0"/>
          <w:divBdr>
            <w:top w:val="none" w:sz="0" w:space="0" w:color="auto"/>
            <w:left w:val="none" w:sz="0" w:space="0" w:color="auto"/>
            <w:bottom w:val="none" w:sz="0" w:space="0" w:color="auto"/>
            <w:right w:val="none" w:sz="0" w:space="0" w:color="auto"/>
          </w:divBdr>
        </w:div>
        <w:div w:id="1733845793">
          <w:marLeft w:val="0"/>
          <w:marRight w:val="0"/>
          <w:marTop w:val="0"/>
          <w:marBottom w:val="0"/>
          <w:divBdr>
            <w:top w:val="none" w:sz="0" w:space="0" w:color="auto"/>
            <w:left w:val="none" w:sz="0" w:space="0" w:color="auto"/>
            <w:bottom w:val="none" w:sz="0" w:space="0" w:color="auto"/>
            <w:right w:val="none" w:sz="0" w:space="0" w:color="auto"/>
          </w:divBdr>
        </w:div>
        <w:div w:id="81489979">
          <w:marLeft w:val="0"/>
          <w:marRight w:val="0"/>
          <w:marTop w:val="0"/>
          <w:marBottom w:val="0"/>
          <w:divBdr>
            <w:top w:val="none" w:sz="0" w:space="0" w:color="auto"/>
            <w:left w:val="none" w:sz="0" w:space="0" w:color="auto"/>
            <w:bottom w:val="none" w:sz="0" w:space="0" w:color="auto"/>
            <w:right w:val="none" w:sz="0" w:space="0" w:color="auto"/>
          </w:divBdr>
        </w:div>
        <w:div w:id="531576975">
          <w:marLeft w:val="0"/>
          <w:marRight w:val="0"/>
          <w:marTop w:val="0"/>
          <w:marBottom w:val="0"/>
          <w:divBdr>
            <w:top w:val="none" w:sz="0" w:space="0" w:color="auto"/>
            <w:left w:val="none" w:sz="0" w:space="0" w:color="auto"/>
            <w:bottom w:val="none" w:sz="0" w:space="0" w:color="auto"/>
            <w:right w:val="none" w:sz="0" w:space="0" w:color="auto"/>
          </w:divBdr>
        </w:div>
        <w:div w:id="1736780826">
          <w:marLeft w:val="0"/>
          <w:marRight w:val="0"/>
          <w:marTop w:val="0"/>
          <w:marBottom w:val="0"/>
          <w:divBdr>
            <w:top w:val="none" w:sz="0" w:space="0" w:color="auto"/>
            <w:left w:val="none" w:sz="0" w:space="0" w:color="auto"/>
            <w:bottom w:val="none" w:sz="0" w:space="0" w:color="auto"/>
            <w:right w:val="none" w:sz="0" w:space="0" w:color="auto"/>
          </w:divBdr>
        </w:div>
        <w:div w:id="2117021855">
          <w:marLeft w:val="0"/>
          <w:marRight w:val="0"/>
          <w:marTop w:val="0"/>
          <w:marBottom w:val="0"/>
          <w:divBdr>
            <w:top w:val="none" w:sz="0" w:space="0" w:color="auto"/>
            <w:left w:val="none" w:sz="0" w:space="0" w:color="auto"/>
            <w:bottom w:val="none" w:sz="0" w:space="0" w:color="auto"/>
            <w:right w:val="none" w:sz="0" w:space="0" w:color="auto"/>
          </w:divBdr>
        </w:div>
        <w:div w:id="1768382892">
          <w:marLeft w:val="0"/>
          <w:marRight w:val="0"/>
          <w:marTop w:val="0"/>
          <w:marBottom w:val="0"/>
          <w:divBdr>
            <w:top w:val="none" w:sz="0" w:space="0" w:color="auto"/>
            <w:left w:val="none" w:sz="0" w:space="0" w:color="auto"/>
            <w:bottom w:val="none" w:sz="0" w:space="0" w:color="auto"/>
            <w:right w:val="none" w:sz="0" w:space="0" w:color="auto"/>
          </w:divBdr>
        </w:div>
        <w:div w:id="628702887">
          <w:marLeft w:val="0"/>
          <w:marRight w:val="0"/>
          <w:marTop w:val="0"/>
          <w:marBottom w:val="0"/>
          <w:divBdr>
            <w:top w:val="none" w:sz="0" w:space="0" w:color="auto"/>
            <w:left w:val="none" w:sz="0" w:space="0" w:color="auto"/>
            <w:bottom w:val="none" w:sz="0" w:space="0" w:color="auto"/>
            <w:right w:val="none" w:sz="0" w:space="0" w:color="auto"/>
          </w:divBdr>
        </w:div>
        <w:div w:id="824860002">
          <w:marLeft w:val="0"/>
          <w:marRight w:val="0"/>
          <w:marTop w:val="0"/>
          <w:marBottom w:val="0"/>
          <w:divBdr>
            <w:top w:val="none" w:sz="0" w:space="0" w:color="auto"/>
            <w:left w:val="none" w:sz="0" w:space="0" w:color="auto"/>
            <w:bottom w:val="none" w:sz="0" w:space="0" w:color="auto"/>
            <w:right w:val="none" w:sz="0" w:space="0" w:color="auto"/>
          </w:divBdr>
        </w:div>
        <w:div w:id="177352547">
          <w:marLeft w:val="0"/>
          <w:marRight w:val="0"/>
          <w:marTop w:val="0"/>
          <w:marBottom w:val="0"/>
          <w:divBdr>
            <w:top w:val="none" w:sz="0" w:space="0" w:color="auto"/>
            <w:left w:val="none" w:sz="0" w:space="0" w:color="auto"/>
            <w:bottom w:val="none" w:sz="0" w:space="0" w:color="auto"/>
            <w:right w:val="none" w:sz="0" w:space="0" w:color="auto"/>
          </w:divBdr>
        </w:div>
        <w:div w:id="82653061">
          <w:marLeft w:val="0"/>
          <w:marRight w:val="0"/>
          <w:marTop w:val="0"/>
          <w:marBottom w:val="0"/>
          <w:divBdr>
            <w:top w:val="none" w:sz="0" w:space="0" w:color="auto"/>
            <w:left w:val="none" w:sz="0" w:space="0" w:color="auto"/>
            <w:bottom w:val="none" w:sz="0" w:space="0" w:color="auto"/>
            <w:right w:val="none" w:sz="0" w:space="0" w:color="auto"/>
          </w:divBdr>
        </w:div>
        <w:div w:id="591401111">
          <w:marLeft w:val="0"/>
          <w:marRight w:val="0"/>
          <w:marTop w:val="0"/>
          <w:marBottom w:val="0"/>
          <w:divBdr>
            <w:top w:val="none" w:sz="0" w:space="0" w:color="auto"/>
            <w:left w:val="none" w:sz="0" w:space="0" w:color="auto"/>
            <w:bottom w:val="none" w:sz="0" w:space="0" w:color="auto"/>
            <w:right w:val="none" w:sz="0" w:space="0" w:color="auto"/>
          </w:divBdr>
        </w:div>
        <w:div w:id="1955625177">
          <w:marLeft w:val="0"/>
          <w:marRight w:val="0"/>
          <w:marTop w:val="0"/>
          <w:marBottom w:val="0"/>
          <w:divBdr>
            <w:top w:val="none" w:sz="0" w:space="0" w:color="auto"/>
            <w:left w:val="none" w:sz="0" w:space="0" w:color="auto"/>
            <w:bottom w:val="none" w:sz="0" w:space="0" w:color="auto"/>
            <w:right w:val="none" w:sz="0" w:space="0" w:color="auto"/>
          </w:divBdr>
        </w:div>
        <w:div w:id="921066499">
          <w:marLeft w:val="0"/>
          <w:marRight w:val="0"/>
          <w:marTop w:val="0"/>
          <w:marBottom w:val="0"/>
          <w:divBdr>
            <w:top w:val="none" w:sz="0" w:space="0" w:color="auto"/>
            <w:left w:val="none" w:sz="0" w:space="0" w:color="auto"/>
            <w:bottom w:val="none" w:sz="0" w:space="0" w:color="auto"/>
            <w:right w:val="none" w:sz="0" w:space="0" w:color="auto"/>
          </w:divBdr>
        </w:div>
        <w:div w:id="294917234">
          <w:marLeft w:val="0"/>
          <w:marRight w:val="0"/>
          <w:marTop w:val="0"/>
          <w:marBottom w:val="0"/>
          <w:divBdr>
            <w:top w:val="none" w:sz="0" w:space="0" w:color="auto"/>
            <w:left w:val="none" w:sz="0" w:space="0" w:color="auto"/>
            <w:bottom w:val="none" w:sz="0" w:space="0" w:color="auto"/>
            <w:right w:val="none" w:sz="0" w:space="0" w:color="auto"/>
          </w:divBdr>
        </w:div>
        <w:div w:id="1560051690">
          <w:marLeft w:val="0"/>
          <w:marRight w:val="0"/>
          <w:marTop w:val="0"/>
          <w:marBottom w:val="0"/>
          <w:divBdr>
            <w:top w:val="none" w:sz="0" w:space="0" w:color="auto"/>
            <w:left w:val="none" w:sz="0" w:space="0" w:color="auto"/>
            <w:bottom w:val="none" w:sz="0" w:space="0" w:color="auto"/>
            <w:right w:val="none" w:sz="0" w:space="0" w:color="auto"/>
          </w:divBdr>
        </w:div>
        <w:div w:id="1356542759">
          <w:marLeft w:val="0"/>
          <w:marRight w:val="0"/>
          <w:marTop w:val="0"/>
          <w:marBottom w:val="0"/>
          <w:divBdr>
            <w:top w:val="none" w:sz="0" w:space="0" w:color="auto"/>
            <w:left w:val="none" w:sz="0" w:space="0" w:color="auto"/>
            <w:bottom w:val="none" w:sz="0" w:space="0" w:color="auto"/>
            <w:right w:val="none" w:sz="0" w:space="0" w:color="auto"/>
          </w:divBdr>
        </w:div>
        <w:div w:id="1938903068">
          <w:marLeft w:val="0"/>
          <w:marRight w:val="0"/>
          <w:marTop w:val="0"/>
          <w:marBottom w:val="0"/>
          <w:divBdr>
            <w:top w:val="none" w:sz="0" w:space="0" w:color="auto"/>
            <w:left w:val="none" w:sz="0" w:space="0" w:color="auto"/>
            <w:bottom w:val="none" w:sz="0" w:space="0" w:color="auto"/>
            <w:right w:val="none" w:sz="0" w:space="0" w:color="auto"/>
          </w:divBdr>
        </w:div>
        <w:div w:id="1432780185">
          <w:marLeft w:val="0"/>
          <w:marRight w:val="0"/>
          <w:marTop w:val="0"/>
          <w:marBottom w:val="0"/>
          <w:divBdr>
            <w:top w:val="none" w:sz="0" w:space="0" w:color="auto"/>
            <w:left w:val="none" w:sz="0" w:space="0" w:color="auto"/>
            <w:bottom w:val="none" w:sz="0" w:space="0" w:color="auto"/>
            <w:right w:val="none" w:sz="0" w:space="0" w:color="auto"/>
          </w:divBdr>
        </w:div>
        <w:div w:id="1899826160">
          <w:marLeft w:val="0"/>
          <w:marRight w:val="0"/>
          <w:marTop w:val="0"/>
          <w:marBottom w:val="0"/>
          <w:divBdr>
            <w:top w:val="none" w:sz="0" w:space="0" w:color="auto"/>
            <w:left w:val="none" w:sz="0" w:space="0" w:color="auto"/>
            <w:bottom w:val="none" w:sz="0" w:space="0" w:color="auto"/>
            <w:right w:val="none" w:sz="0" w:space="0" w:color="auto"/>
          </w:divBdr>
        </w:div>
        <w:div w:id="13503417">
          <w:marLeft w:val="0"/>
          <w:marRight w:val="0"/>
          <w:marTop w:val="0"/>
          <w:marBottom w:val="0"/>
          <w:divBdr>
            <w:top w:val="none" w:sz="0" w:space="0" w:color="auto"/>
            <w:left w:val="none" w:sz="0" w:space="0" w:color="auto"/>
            <w:bottom w:val="none" w:sz="0" w:space="0" w:color="auto"/>
            <w:right w:val="none" w:sz="0" w:space="0" w:color="auto"/>
          </w:divBdr>
        </w:div>
        <w:div w:id="1121873913">
          <w:marLeft w:val="0"/>
          <w:marRight w:val="0"/>
          <w:marTop w:val="0"/>
          <w:marBottom w:val="0"/>
          <w:divBdr>
            <w:top w:val="none" w:sz="0" w:space="0" w:color="auto"/>
            <w:left w:val="none" w:sz="0" w:space="0" w:color="auto"/>
            <w:bottom w:val="none" w:sz="0" w:space="0" w:color="auto"/>
            <w:right w:val="none" w:sz="0" w:space="0" w:color="auto"/>
          </w:divBdr>
        </w:div>
        <w:div w:id="1165822076">
          <w:marLeft w:val="0"/>
          <w:marRight w:val="0"/>
          <w:marTop w:val="0"/>
          <w:marBottom w:val="0"/>
          <w:divBdr>
            <w:top w:val="none" w:sz="0" w:space="0" w:color="auto"/>
            <w:left w:val="none" w:sz="0" w:space="0" w:color="auto"/>
            <w:bottom w:val="none" w:sz="0" w:space="0" w:color="auto"/>
            <w:right w:val="none" w:sz="0" w:space="0" w:color="auto"/>
          </w:divBdr>
        </w:div>
        <w:div w:id="17586911">
          <w:marLeft w:val="0"/>
          <w:marRight w:val="0"/>
          <w:marTop w:val="0"/>
          <w:marBottom w:val="0"/>
          <w:divBdr>
            <w:top w:val="none" w:sz="0" w:space="0" w:color="auto"/>
            <w:left w:val="none" w:sz="0" w:space="0" w:color="auto"/>
            <w:bottom w:val="none" w:sz="0" w:space="0" w:color="auto"/>
            <w:right w:val="none" w:sz="0" w:space="0" w:color="auto"/>
          </w:divBdr>
        </w:div>
      </w:divsChild>
    </w:div>
    <w:div w:id="855582464">
      <w:bodyDiv w:val="1"/>
      <w:marLeft w:val="0"/>
      <w:marRight w:val="0"/>
      <w:marTop w:val="0"/>
      <w:marBottom w:val="0"/>
      <w:divBdr>
        <w:top w:val="none" w:sz="0" w:space="0" w:color="auto"/>
        <w:left w:val="none" w:sz="0" w:space="0" w:color="auto"/>
        <w:bottom w:val="none" w:sz="0" w:space="0" w:color="auto"/>
        <w:right w:val="none" w:sz="0" w:space="0" w:color="auto"/>
      </w:divBdr>
      <w:divsChild>
        <w:div w:id="2069644091">
          <w:marLeft w:val="0"/>
          <w:marRight w:val="0"/>
          <w:marTop w:val="0"/>
          <w:marBottom w:val="0"/>
          <w:divBdr>
            <w:top w:val="none" w:sz="0" w:space="0" w:color="auto"/>
            <w:left w:val="none" w:sz="0" w:space="0" w:color="auto"/>
            <w:bottom w:val="none" w:sz="0" w:space="0" w:color="auto"/>
            <w:right w:val="none" w:sz="0" w:space="0" w:color="auto"/>
          </w:divBdr>
        </w:div>
        <w:div w:id="1551305693">
          <w:marLeft w:val="0"/>
          <w:marRight w:val="0"/>
          <w:marTop w:val="0"/>
          <w:marBottom w:val="0"/>
          <w:divBdr>
            <w:top w:val="none" w:sz="0" w:space="0" w:color="auto"/>
            <w:left w:val="none" w:sz="0" w:space="0" w:color="auto"/>
            <w:bottom w:val="none" w:sz="0" w:space="0" w:color="auto"/>
            <w:right w:val="none" w:sz="0" w:space="0" w:color="auto"/>
          </w:divBdr>
        </w:div>
      </w:divsChild>
    </w:div>
    <w:div w:id="954798300">
      <w:bodyDiv w:val="1"/>
      <w:marLeft w:val="0"/>
      <w:marRight w:val="0"/>
      <w:marTop w:val="0"/>
      <w:marBottom w:val="0"/>
      <w:divBdr>
        <w:top w:val="none" w:sz="0" w:space="0" w:color="auto"/>
        <w:left w:val="none" w:sz="0" w:space="0" w:color="auto"/>
        <w:bottom w:val="none" w:sz="0" w:space="0" w:color="auto"/>
        <w:right w:val="none" w:sz="0" w:space="0" w:color="auto"/>
      </w:divBdr>
    </w:div>
    <w:div w:id="962153709">
      <w:bodyDiv w:val="1"/>
      <w:marLeft w:val="0"/>
      <w:marRight w:val="0"/>
      <w:marTop w:val="0"/>
      <w:marBottom w:val="0"/>
      <w:divBdr>
        <w:top w:val="none" w:sz="0" w:space="0" w:color="auto"/>
        <w:left w:val="none" w:sz="0" w:space="0" w:color="auto"/>
        <w:bottom w:val="none" w:sz="0" w:space="0" w:color="auto"/>
        <w:right w:val="none" w:sz="0" w:space="0" w:color="auto"/>
      </w:divBdr>
      <w:divsChild>
        <w:div w:id="1633902723">
          <w:marLeft w:val="0"/>
          <w:marRight w:val="0"/>
          <w:marTop w:val="0"/>
          <w:marBottom w:val="0"/>
          <w:divBdr>
            <w:top w:val="none" w:sz="0" w:space="0" w:color="auto"/>
            <w:left w:val="none" w:sz="0" w:space="0" w:color="auto"/>
            <w:bottom w:val="none" w:sz="0" w:space="0" w:color="auto"/>
            <w:right w:val="none" w:sz="0" w:space="0" w:color="auto"/>
          </w:divBdr>
          <w:divsChild>
            <w:div w:id="1982882752">
              <w:marLeft w:val="0"/>
              <w:marRight w:val="0"/>
              <w:marTop w:val="0"/>
              <w:marBottom w:val="0"/>
              <w:divBdr>
                <w:top w:val="none" w:sz="0" w:space="0" w:color="auto"/>
                <w:left w:val="none" w:sz="0" w:space="0" w:color="auto"/>
                <w:bottom w:val="none" w:sz="0" w:space="0" w:color="auto"/>
                <w:right w:val="none" w:sz="0" w:space="0" w:color="auto"/>
              </w:divBdr>
              <w:divsChild>
                <w:div w:id="214397583">
                  <w:marLeft w:val="0"/>
                  <w:marRight w:val="0"/>
                  <w:marTop w:val="0"/>
                  <w:marBottom w:val="0"/>
                  <w:divBdr>
                    <w:top w:val="none" w:sz="0" w:space="0" w:color="auto"/>
                    <w:left w:val="none" w:sz="0" w:space="0" w:color="auto"/>
                    <w:bottom w:val="none" w:sz="0" w:space="0" w:color="auto"/>
                    <w:right w:val="none" w:sz="0" w:space="0" w:color="auto"/>
                  </w:divBdr>
                  <w:divsChild>
                    <w:div w:id="689532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3456268">
      <w:bodyDiv w:val="1"/>
      <w:marLeft w:val="0"/>
      <w:marRight w:val="0"/>
      <w:marTop w:val="0"/>
      <w:marBottom w:val="0"/>
      <w:divBdr>
        <w:top w:val="none" w:sz="0" w:space="0" w:color="auto"/>
        <w:left w:val="none" w:sz="0" w:space="0" w:color="auto"/>
        <w:bottom w:val="none" w:sz="0" w:space="0" w:color="auto"/>
        <w:right w:val="none" w:sz="0" w:space="0" w:color="auto"/>
      </w:divBdr>
    </w:div>
    <w:div w:id="1027633773">
      <w:bodyDiv w:val="1"/>
      <w:marLeft w:val="0"/>
      <w:marRight w:val="0"/>
      <w:marTop w:val="0"/>
      <w:marBottom w:val="0"/>
      <w:divBdr>
        <w:top w:val="none" w:sz="0" w:space="0" w:color="auto"/>
        <w:left w:val="none" w:sz="0" w:space="0" w:color="auto"/>
        <w:bottom w:val="none" w:sz="0" w:space="0" w:color="auto"/>
        <w:right w:val="none" w:sz="0" w:space="0" w:color="auto"/>
      </w:divBdr>
      <w:divsChild>
        <w:div w:id="481701105">
          <w:marLeft w:val="0"/>
          <w:marRight w:val="0"/>
          <w:marTop w:val="0"/>
          <w:marBottom w:val="0"/>
          <w:divBdr>
            <w:top w:val="none" w:sz="0" w:space="0" w:color="auto"/>
            <w:left w:val="none" w:sz="0" w:space="0" w:color="auto"/>
            <w:bottom w:val="none" w:sz="0" w:space="0" w:color="auto"/>
            <w:right w:val="none" w:sz="0" w:space="0" w:color="auto"/>
          </w:divBdr>
          <w:divsChild>
            <w:div w:id="1301887027">
              <w:marLeft w:val="0"/>
              <w:marRight w:val="0"/>
              <w:marTop w:val="0"/>
              <w:marBottom w:val="0"/>
              <w:divBdr>
                <w:top w:val="none" w:sz="0" w:space="0" w:color="auto"/>
                <w:left w:val="none" w:sz="0" w:space="0" w:color="auto"/>
                <w:bottom w:val="none" w:sz="0" w:space="0" w:color="auto"/>
                <w:right w:val="none" w:sz="0" w:space="0" w:color="auto"/>
              </w:divBdr>
              <w:divsChild>
                <w:div w:id="2085756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612120">
      <w:bodyDiv w:val="1"/>
      <w:marLeft w:val="0"/>
      <w:marRight w:val="0"/>
      <w:marTop w:val="0"/>
      <w:marBottom w:val="0"/>
      <w:divBdr>
        <w:top w:val="none" w:sz="0" w:space="0" w:color="auto"/>
        <w:left w:val="none" w:sz="0" w:space="0" w:color="auto"/>
        <w:bottom w:val="none" w:sz="0" w:space="0" w:color="auto"/>
        <w:right w:val="none" w:sz="0" w:space="0" w:color="auto"/>
      </w:divBdr>
      <w:divsChild>
        <w:div w:id="22949012">
          <w:marLeft w:val="0"/>
          <w:marRight w:val="0"/>
          <w:marTop w:val="0"/>
          <w:marBottom w:val="0"/>
          <w:divBdr>
            <w:top w:val="none" w:sz="0" w:space="0" w:color="auto"/>
            <w:left w:val="none" w:sz="0" w:space="0" w:color="auto"/>
            <w:bottom w:val="none" w:sz="0" w:space="0" w:color="auto"/>
            <w:right w:val="none" w:sz="0" w:space="0" w:color="auto"/>
          </w:divBdr>
          <w:divsChild>
            <w:div w:id="622734676">
              <w:marLeft w:val="0"/>
              <w:marRight w:val="0"/>
              <w:marTop w:val="0"/>
              <w:marBottom w:val="0"/>
              <w:divBdr>
                <w:top w:val="none" w:sz="0" w:space="0" w:color="auto"/>
                <w:left w:val="none" w:sz="0" w:space="0" w:color="auto"/>
                <w:bottom w:val="none" w:sz="0" w:space="0" w:color="auto"/>
                <w:right w:val="none" w:sz="0" w:space="0" w:color="auto"/>
              </w:divBdr>
              <w:divsChild>
                <w:div w:id="1046755823">
                  <w:marLeft w:val="0"/>
                  <w:marRight w:val="0"/>
                  <w:marTop w:val="0"/>
                  <w:marBottom w:val="0"/>
                  <w:divBdr>
                    <w:top w:val="none" w:sz="0" w:space="0" w:color="auto"/>
                    <w:left w:val="none" w:sz="0" w:space="0" w:color="auto"/>
                    <w:bottom w:val="none" w:sz="0" w:space="0" w:color="auto"/>
                    <w:right w:val="none" w:sz="0" w:space="0" w:color="auto"/>
                  </w:divBdr>
                  <w:divsChild>
                    <w:div w:id="56317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3016669">
      <w:bodyDiv w:val="1"/>
      <w:marLeft w:val="0"/>
      <w:marRight w:val="0"/>
      <w:marTop w:val="0"/>
      <w:marBottom w:val="0"/>
      <w:divBdr>
        <w:top w:val="none" w:sz="0" w:space="0" w:color="auto"/>
        <w:left w:val="none" w:sz="0" w:space="0" w:color="auto"/>
        <w:bottom w:val="none" w:sz="0" w:space="0" w:color="auto"/>
        <w:right w:val="none" w:sz="0" w:space="0" w:color="auto"/>
      </w:divBdr>
      <w:divsChild>
        <w:div w:id="521943362">
          <w:marLeft w:val="0"/>
          <w:marRight w:val="0"/>
          <w:marTop w:val="0"/>
          <w:marBottom w:val="0"/>
          <w:divBdr>
            <w:top w:val="none" w:sz="0" w:space="0" w:color="auto"/>
            <w:left w:val="none" w:sz="0" w:space="0" w:color="auto"/>
            <w:bottom w:val="none" w:sz="0" w:space="0" w:color="auto"/>
            <w:right w:val="none" w:sz="0" w:space="0" w:color="auto"/>
          </w:divBdr>
          <w:divsChild>
            <w:div w:id="472335776">
              <w:marLeft w:val="0"/>
              <w:marRight w:val="0"/>
              <w:marTop w:val="0"/>
              <w:marBottom w:val="0"/>
              <w:divBdr>
                <w:top w:val="none" w:sz="0" w:space="0" w:color="auto"/>
                <w:left w:val="none" w:sz="0" w:space="0" w:color="auto"/>
                <w:bottom w:val="none" w:sz="0" w:space="0" w:color="auto"/>
                <w:right w:val="none" w:sz="0" w:space="0" w:color="auto"/>
              </w:divBdr>
              <w:divsChild>
                <w:div w:id="295381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805042">
      <w:bodyDiv w:val="1"/>
      <w:marLeft w:val="0"/>
      <w:marRight w:val="0"/>
      <w:marTop w:val="0"/>
      <w:marBottom w:val="0"/>
      <w:divBdr>
        <w:top w:val="none" w:sz="0" w:space="0" w:color="auto"/>
        <w:left w:val="none" w:sz="0" w:space="0" w:color="auto"/>
        <w:bottom w:val="none" w:sz="0" w:space="0" w:color="auto"/>
        <w:right w:val="none" w:sz="0" w:space="0" w:color="auto"/>
      </w:divBdr>
      <w:divsChild>
        <w:div w:id="2062560007">
          <w:marLeft w:val="0"/>
          <w:marRight w:val="0"/>
          <w:marTop w:val="0"/>
          <w:marBottom w:val="0"/>
          <w:divBdr>
            <w:top w:val="none" w:sz="0" w:space="0" w:color="auto"/>
            <w:left w:val="none" w:sz="0" w:space="0" w:color="auto"/>
            <w:bottom w:val="none" w:sz="0" w:space="0" w:color="auto"/>
            <w:right w:val="none" w:sz="0" w:space="0" w:color="auto"/>
          </w:divBdr>
          <w:divsChild>
            <w:div w:id="429548507">
              <w:marLeft w:val="0"/>
              <w:marRight w:val="0"/>
              <w:marTop w:val="0"/>
              <w:marBottom w:val="0"/>
              <w:divBdr>
                <w:top w:val="none" w:sz="0" w:space="0" w:color="auto"/>
                <w:left w:val="none" w:sz="0" w:space="0" w:color="auto"/>
                <w:bottom w:val="none" w:sz="0" w:space="0" w:color="auto"/>
                <w:right w:val="none" w:sz="0" w:space="0" w:color="auto"/>
              </w:divBdr>
              <w:divsChild>
                <w:div w:id="13391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133168">
      <w:bodyDiv w:val="1"/>
      <w:marLeft w:val="0"/>
      <w:marRight w:val="0"/>
      <w:marTop w:val="0"/>
      <w:marBottom w:val="0"/>
      <w:divBdr>
        <w:top w:val="none" w:sz="0" w:space="0" w:color="auto"/>
        <w:left w:val="none" w:sz="0" w:space="0" w:color="auto"/>
        <w:bottom w:val="none" w:sz="0" w:space="0" w:color="auto"/>
        <w:right w:val="none" w:sz="0" w:space="0" w:color="auto"/>
      </w:divBdr>
    </w:div>
    <w:div w:id="1218588758">
      <w:bodyDiv w:val="1"/>
      <w:marLeft w:val="0"/>
      <w:marRight w:val="0"/>
      <w:marTop w:val="0"/>
      <w:marBottom w:val="0"/>
      <w:divBdr>
        <w:top w:val="none" w:sz="0" w:space="0" w:color="auto"/>
        <w:left w:val="none" w:sz="0" w:space="0" w:color="auto"/>
        <w:bottom w:val="none" w:sz="0" w:space="0" w:color="auto"/>
        <w:right w:val="none" w:sz="0" w:space="0" w:color="auto"/>
      </w:divBdr>
    </w:div>
    <w:div w:id="1285304361">
      <w:bodyDiv w:val="1"/>
      <w:marLeft w:val="0"/>
      <w:marRight w:val="0"/>
      <w:marTop w:val="0"/>
      <w:marBottom w:val="0"/>
      <w:divBdr>
        <w:top w:val="none" w:sz="0" w:space="0" w:color="auto"/>
        <w:left w:val="none" w:sz="0" w:space="0" w:color="auto"/>
        <w:bottom w:val="none" w:sz="0" w:space="0" w:color="auto"/>
        <w:right w:val="none" w:sz="0" w:space="0" w:color="auto"/>
      </w:divBdr>
    </w:div>
    <w:div w:id="1287392103">
      <w:bodyDiv w:val="1"/>
      <w:marLeft w:val="0"/>
      <w:marRight w:val="0"/>
      <w:marTop w:val="0"/>
      <w:marBottom w:val="0"/>
      <w:divBdr>
        <w:top w:val="none" w:sz="0" w:space="0" w:color="auto"/>
        <w:left w:val="none" w:sz="0" w:space="0" w:color="auto"/>
        <w:bottom w:val="none" w:sz="0" w:space="0" w:color="auto"/>
        <w:right w:val="none" w:sz="0" w:space="0" w:color="auto"/>
      </w:divBdr>
    </w:div>
    <w:div w:id="1304235607">
      <w:bodyDiv w:val="1"/>
      <w:marLeft w:val="0"/>
      <w:marRight w:val="0"/>
      <w:marTop w:val="0"/>
      <w:marBottom w:val="0"/>
      <w:divBdr>
        <w:top w:val="none" w:sz="0" w:space="0" w:color="auto"/>
        <w:left w:val="none" w:sz="0" w:space="0" w:color="auto"/>
        <w:bottom w:val="none" w:sz="0" w:space="0" w:color="auto"/>
        <w:right w:val="none" w:sz="0" w:space="0" w:color="auto"/>
      </w:divBdr>
    </w:div>
    <w:div w:id="1343975264">
      <w:bodyDiv w:val="1"/>
      <w:marLeft w:val="0"/>
      <w:marRight w:val="0"/>
      <w:marTop w:val="0"/>
      <w:marBottom w:val="0"/>
      <w:divBdr>
        <w:top w:val="none" w:sz="0" w:space="0" w:color="auto"/>
        <w:left w:val="none" w:sz="0" w:space="0" w:color="auto"/>
        <w:bottom w:val="none" w:sz="0" w:space="0" w:color="auto"/>
        <w:right w:val="none" w:sz="0" w:space="0" w:color="auto"/>
      </w:divBdr>
    </w:div>
    <w:div w:id="1353339826">
      <w:bodyDiv w:val="1"/>
      <w:marLeft w:val="0"/>
      <w:marRight w:val="0"/>
      <w:marTop w:val="0"/>
      <w:marBottom w:val="0"/>
      <w:divBdr>
        <w:top w:val="none" w:sz="0" w:space="0" w:color="auto"/>
        <w:left w:val="none" w:sz="0" w:space="0" w:color="auto"/>
        <w:bottom w:val="none" w:sz="0" w:space="0" w:color="auto"/>
        <w:right w:val="none" w:sz="0" w:space="0" w:color="auto"/>
      </w:divBdr>
      <w:divsChild>
        <w:div w:id="1920365198">
          <w:marLeft w:val="0"/>
          <w:marRight w:val="0"/>
          <w:marTop w:val="0"/>
          <w:marBottom w:val="0"/>
          <w:divBdr>
            <w:top w:val="none" w:sz="0" w:space="0" w:color="auto"/>
            <w:left w:val="none" w:sz="0" w:space="0" w:color="auto"/>
            <w:bottom w:val="none" w:sz="0" w:space="0" w:color="auto"/>
            <w:right w:val="none" w:sz="0" w:space="0" w:color="auto"/>
          </w:divBdr>
          <w:divsChild>
            <w:div w:id="945892992">
              <w:marLeft w:val="0"/>
              <w:marRight w:val="0"/>
              <w:marTop w:val="0"/>
              <w:marBottom w:val="0"/>
              <w:divBdr>
                <w:top w:val="none" w:sz="0" w:space="0" w:color="auto"/>
                <w:left w:val="none" w:sz="0" w:space="0" w:color="auto"/>
                <w:bottom w:val="none" w:sz="0" w:space="0" w:color="auto"/>
                <w:right w:val="none" w:sz="0" w:space="0" w:color="auto"/>
              </w:divBdr>
              <w:divsChild>
                <w:div w:id="156844348">
                  <w:marLeft w:val="0"/>
                  <w:marRight w:val="0"/>
                  <w:marTop w:val="0"/>
                  <w:marBottom w:val="0"/>
                  <w:divBdr>
                    <w:top w:val="none" w:sz="0" w:space="0" w:color="auto"/>
                    <w:left w:val="none" w:sz="0" w:space="0" w:color="auto"/>
                    <w:bottom w:val="none" w:sz="0" w:space="0" w:color="auto"/>
                    <w:right w:val="none" w:sz="0" w:space="0" w:color="auto"/>
                  </w:divBdr>
                  <w:divsChild>
                    <w:div w:id="208529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9229891">
      <w:bodyDiv w:val="1"/>
      <w:marLeft w:val="0"/>
      <w:marRight w:val="0"/>
      <w:marTop w:val="0"/>
      <w:marBottom w:val="0"/>
      <w:divBdr>
        <w:top w:val="none" w:sz="0" w:space="0" w:color="auto"/>
        <w:left w:val="none" w:sz="0" w:space="0" w:color="auto"/>
        <w:bottom w:val="none" w:sz="0" w:space="0" w:color="auto"/>
        <w:right w:val="none" w:sz="0" w:space="0" w:color="auto"/>
      </w:divBdr>
      <w:divsChild>
        <w:div w:id="628517055">
          <w:marLeft w:val="0"/>
          <w:marRight w:val="0"/>
          <w:marTop w:val="0"/>
          <w:marBottom w:val="0"/>
          <w:divBdr>
            <w:top w:val="none" w:sz="0" w:space="0" w:color="auto"/>
            <w:left w:val="none" w:sz="0" w:space="0" w:color="auto"/>
            <w:bottom w:val="none" w:sz="0" w:space="0" w:color="auto"/>
            <w:right w:val="none" w:sz="0" w:space="0" w:color="auto"/>
          </w:divBdr>
          <w:divsChild>
            <w:div w:id="1998456084">
              <w:marLeft w:val="0"/>
              <w:marRight w:val="0"/>
              <w:marTop w:val="0"/>
              <w:marBottom w:val="0"/>
              <w:divBdr>
                <w:top w:val="none" w:sz="0" w:space="0" w:color="auto"/>
                <w:left w:val="none" w:sz="0" w:space="0" w:color="auto"/>
                <w:bottom w:val="none" w:sz="0" w:space="0" w:color="auto"/>
                <w:right w:val="none" w:sz="0" w:space="0" w:color="auto"/>
              </w:divBdr>
              <w:divsChild>
                <w:div w:id="1725907455">
                  <w:marLeft w:val="0"/>
                  <w:marRight w:val="0"/>
                  <w:marTop w:val="0"/>
                  <w:marBottom w:val="0"/>
                  <w:divBdr>
                    <w:top w:val="none" w:sz="0" w:space="0" w:color="auto"/>
                    <w:left w:val="none" w:sz="0" w:space="0" w:color="auto"/>
                    <w:bottom w:val="none" w:sz="0" w:space="0" w:color="auto"/>
                    <w:right w:val="none" w:sz="0" w:space="0" w:color="auto"/>
                  </w:divBdr>
                </w:div>
              </w:divsChild>
            </w:div>
            <w:div w:id="328366188">
              <w:marLeft w:val="0"/>
              <w:marRight w:val="0"/>
              <w:marTop w:val="0"/>
              <w:marBottom w:val="0"/>
              <w:divBdr>
                <w:top w:val="none" w:sz="0" w:space="0" w:color="auto"/>
                <w:left w:val="none" w:sz="0" w:space="0" w:color="auto"/>
                <w:bottom w:val="none" w:sz="0" w:space="0" w:color="auto"/>
                <w:right w:val="none" w:sz="0" w:space="0" w:color="auto"/>
              </w:divBdr>
              <w:divsChild>
                <w:div w:id="1397975548">
                  <w:marLeft w:val="0"/>
                  <w:marRight w:val="0"/>
                  <w:marTop w:val="0"/>
                  <w:marBottom w:val="0"/>
                  <w:divBdr>
                    <w:top w:val="none" w:sz="0" w:space="0" w:color="auto"/>
                    <w:left w:val="none" w:sz="0" w:space="0" w:color="auto"/>
                    <w:bottom w:val="none" w:sz="0" w:space="0" w:color="auto"/>
                    <w:right w:val="none" w:sz="0" w:space="0" w:color="auto"/>
                  </w:divBdr>
                </w:div>
              </w:divsChild>
            </w:div>
            <w:div w:id="466171335">
              <w:marLeft w:val="0"/>
              <w:marRight w:val="0"/>
              <w:marTop w:val="0"/>
              <w:marBottom w:val="0"/>
              <w:divBdr>
                <w:top w:val="none" w:sz="0" w:space="0" w:color="auto"/>
                <w:left w:val="none" w:sz="0" w:space="0" w:color="auto"/>
                <w:bottom w:val="none" w:sz="0" w:space="0" w:color="auto"/>
                <w:right w:val="none" w:sz="0" w:space="0" w:color="auto"/>
              </w:divBdr>
              <w:divsChild>
                <w:div w:id="1686400937">
                  <w:marLeft w:val="0"/>
                  <w:marRight w:val="0"/>
                  <w:marTop w:val="0"/>
                  <w:marBottom w:val="0"/>
                  <w:divBdr>
                    <w:top w:val="none" w:sz="0" w:space="0" w:color="auto"/>
                    <w:left w:val="none" w:sz="0" w:space="0" w:color="auto"/>
                    <w:bottom w:val="none" w:sz="0" w:space="0" w:color="auto"/>
                    <w:right w:val="none" w:sz="0" w:space="0" w:color="auto"/>
                  </w:divBdr>
                </w:div>
                <w:div w:id="1272208100">
                  <w:marLeft w:val="0"/>
                  <w:marRight w:val="0"/>
                  <w:marTop w:val="0"/>
                  <w:marBottom w:val="0"/>
                  <w:divBdr>
                    <w:top w:val="none" w:sz="0" w:space="0" w:color="auto"/>
                    <w:left w:val="none" w:sz="0" w:space="0" w:color="auto"/>
                    <w:bottom w:val="none" w:sz="0" w:space="0" w:color="auto"/>
                    <w:right w:val="none" w:sz="0" w:space="0" w:color="auto"/>
                  </w:divBdr>
                </w:div>
                <w:div w:id="2076009103">
                  <w:marLeft w:val="0"/>
                  <w:marRight w:val="0"/>
                  <w:marTop w:val="0"/>
                  <w:marBottom w:val="0"/>
                  <w:divBdr>
                    <w:top w:val="none" w:sz="0" w:space="0" w:color="auto"/>
                    <w:left w:val="none" w:sz="0" w:space="0" w:color="auto"/>
                    <w:bottom w:val="none" w:sz="0" w:space="0" w:color="auto"/>
                    <w:right w:val="none" w:sz="0" w:space="0" w:color="auto"/>
                  </w:divBdr>
                </w:div>
              </w:divsChild>
            </w:div>
            <w:div w:id="1159267603">
              <w:marLeft w:val="0"/>
              <w:marRight w:val="0"/>
              <w:marTop w:val="0"/>
              <w:marBottom w:val="0"/>
              <w:divBdr>
                <w:top w:val="none" w:sz="0" w:space="0" w:color="auto"/>
                <w:left w:val="none" w:sz="0" w:space="0" w:color="auto"/>
                <w:bottom w:val="none" w:sz="0" w:space="0" w:color="auto"/>
                <w:right w:val="none" w:sz="0" w:space="0" w:color="auto"/>
              </w:divBdr>
              <w:divsChild>
                <w:div w:id="626161535">
                  <w:marLeft w:val="0"/>
                  <w:marRight w:val="0"/>
                  <w:marTop w:val="0"/>
                  <w:marBottom w:val="0"/>
                  <w:divBdr>
                    <w:top w:val="none" w:sz="0" w:space="0" w:color="auto"/>
                    <w:left w:val="none" w:sz="0" w:space="0" w:color="auto"/>
                    <w:bottom w:val="none" w:sz="0" w:space="0" w:color="auto"/>
                    <w:right w:val="none" w:sz="0" w:space="0" w:color="auto"/>
                  </w:divBdr>
                </w:div>
                <w:div w:id="1675297427">
                  <w:marLeft w:val="0"/>
                  <w:marRight w:val="0"/>
                  <w:marTop w:val="0"/>
                  <w:marBottom w:val="0"/>
                  <w:divBdr>
                    <w:top w:val="none" w:sz="0" w:space="0" w:color="auto"/>
                    <w:left w:val="none" w:sz="0" w:space="0" w:color="auto"/>
                    <w:bottom w:val="none" w:sz="0" w:space="0" w:color="auto"/>
                    <w:right w:val="none" w:sz="0" w:space="0" w:color="auto"/>
                  </w:divBdr>
                </w:div>
                <w:div w:id="1262059156">
                  <w:marLeft w:val="0"/>
                  <w:marRight w:val="0"/>
                  <w:marTop w:val="0"/>
                  <w:marBottom w:val="0"/>
                  <w:divBdr>
                    <w:top w:val="none" w:sz="0" w:space="0" w:color="auto"/>
                    <w:left w:val="none" w:sz="0" w:space="0" w:color="auto"/>
                    <w:bottom w:val="none" w:sz="0" w:space="0" w:color="auto"/>
                    <w:right w:val="none" w:sz="0" w:space="0" w:color="auto"/>
                  </w:divBdr>
                </w:div>
                <w:div w:id="693576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7525141">
          <w:marLeft w:val="0"/>
          <w:marRight w:val="0"/>
          <w:marTop w:val="0"/>
          <w:marBottom w:val="0"/>
          <w:divBdr>
            <w:top w:val="none" w:sz="0" w:space="0" w:color="auto"/>
            <w:left w:val="none" w:sz="0" w:space="0" w:color="auto"/>
            <w:bottom w:val="none" w:sz="0" w:space="0" w:color="auto"/>
            <w:right w:val="none" w:sz="0" w:space="0" w:color="auto"/>
          </w:divBdr>
          <w:divsChild>
            <w:div w:id="724452380">
              <w:marLeft w:val="0"/>
              <w:marRight w:val="0"/>
              <w:marTop w:val="0"/>
              <w:marBottom w:val="0"/>
              <w:divBdr>
                <w:top w:val="none" w:sz="0" w:space="0" w:color="auto"/>
                <w:left w:val="none" w:sz="0" w:space="0" w:color="auto"/>
                <w:bottom w:val="none" w:sz="0" w:space="0" w:color="auto"/>
                <w:right w:val="none" w:sz="0" w:space="0" w:color="auto"/>
              </w:divBdr>
              <w:divsChild>
                <w:div w:id="1661810508">
                  <w:marLeft w:val="0"/>
                  <w:marRight w:val="0"/>
                  <w:marTop w:val="0"/>
                  <w:marBottom w:val="0"/>
                  <w:divBdr>
                    <w:top w:val="none" w:sz="0" w:space="0" w:color="auto"/>
                    <w:left w:val="none" w:sz="0" w:space="0" w:color="auto"/>
                    <w:bottom w:val="none" w:sz="0" w:space="0" w:color="auto"/>
                    <w:right w:val="none" w:sz="0" w:space="0" w:color="auto"/>
                  </w:divBdr>
                  <w:divsChild>
                    <w:div w:id="459342142">
                      <w:marLeft w:val="0"/>
                      <w:marRight w:val="0"/>
                      <w:marTop w:val="0"/>
                      <w:marBottom w:val="0"/>
                      <w:divBdr>
                        <w:top w:val="none" w:sz="0" w:space="0" w:color="auto"/>
                        <w:left w:val="none" w:sz="0" w:space="0" w:color="auto"/>
                        <w:bottom w:val="none" w:sz="0" w:space="0" w:color="auto"/>
                        <w:right w:val="none" w:sz="0" w:space="0" w:color="auto"/>
                      </w:divBdr>
                    </w:div>
                    <w:div w:id="717969714">
                      <w:marLeft w:val="0"/>
                      <w:marRight w:val="0"/>
                      <w:marTop w:val="0"/>
                      <w:marBottom w:val="0"/>
                      <w:divBdr>
                        <w:top w:val="none" w:sz="0" w:space="0" w:color="auto"/>
                        <w:left w:val="none" w:sz="0" w:space="0" w:color="auto"/>
                        <w:bottom w:val="none" w:sz="0" w:space="0" w:color="auto"/>
                        <w:right w:val="none" w:sz="0" w:space="0" w:color="auto"/>
                      </w:divBdr>
                    </w:div>
                    <w:div w:id="2080470537">
                      <w:marLeft w:val="0"/>
                      <w:marRight w:val="0"/>
                      <w:marTop w:val="0"/>
                      <w:marBottom w:val="0"/>
                      <w:divBdr>
                        <w:top w:val="none" w:sz="0" w:space="0" w:color="auto"/>
                        <w:left w:val="none" w:sz="0" w:space="0" w:color="auto"/>
                        <w:bottom w:val="none" w:sz="0" w:space="0" w:color="auto"/>
                        <w:right w:val="none" w:sz="0" w:space="0" w:color="auto"/>
                      </w:divBdr>
                    </w:div>
                    <w:div w:id="1837450364">
                      <w:marLeft w:val="0"/>
                      <w:marRight w:val="0"/>
                      <w:marTop w:val="0"/>
                      <w:marBottom w:val="0"/>
                      <w:divBdr>
                        <w:top w:val="none" w:sz="0" w:space="0" w:color="auto"/>
                        <w:left w:val="none" w:sz="0" w:space="0" w:color="auto"/>
                        <w:bottom w:val="none" w:sz="0" w:space="0" w:color="auto"/>
                        <w:right w:val="none" w:sz="0" w:space="0" w:color="auto"/>
                      </w:divBdr>
                    </w:div>
                  </w:divsChild>
                </w:div>
                <w:div w:id="403143850">
                  <w:marLeft w:val="0"/>
                  <w:marRight w:val="0"/>
                  <w:marTop w:val="0"/>
                  <w:marBottom w:val="0"/>
                  <w:divBdr>
                    <w:top w:val="none" w:sz="0" w:space="0" w:color="auto"/>
                    <w:left w:val="none" w:sz="0" w:space="0" w:color="auto"/>
                    <w:bottom w:val="none" w:sz="0" w:space="0" w:color="auto"/>
                    <w:right w:val="none" w:sz="0" w:space="0" w:color="auto"/>
                  </w:divBdr>
                  <w:divsChild>
                    <w:div w:id="1980915806">
                      <w:marLeft w:val="0"/>
                      <w:marRight w:val="0"/>
                      <w:marTop w:val="0"/>
                      <w:marBottom w:val="0"/>
                      <w:divBdr>
                        <w:top w:val="none" w:sz="0" w:space="0" w:color="auto"/>
                        <w:left w:val="none" w:sz="0" w:space="0" w:color="auto"/>
                        <w:bottom w:val="none" w:sz="0" w:space="0" w:color="auto"/>
                        <w:right w:val="none" w:sz="0" w:space="0" w:color="auto"/>
                      </w:divBdr>
                    </w:div>
                  </w:divsChild>
                </w:div>
                <w:div w:id="1205870863">
                  <w:marLeft w:val="0"/>
                  <w:marRight w:val="0"/>
                  <w:marTop w:val="0"/>
                  <w:marBottom w:val="0"/>
                  <w:divBdr>
                    <w:top w:val="none" w:sz="0" w:space="0" w:color="auto"/>
                    <w:left w:val="none" w:sz="0" w:space="0" w:color="auto"/>
                    <w:bottom w:val="none" w:sz="0" w:space="0" w:color="auto"/>
                    <w:right w:val="none" w:sz="0" w:space="0" w:color="auto"/>
                  </w:divBdr>
                  <w:divsChild>
                    <w:div w:id="1042822420">
                      <w:marLeft w:val="0"/>
                      <w:marRight w:val="0"/>
                      <w:marTop w:val="0"/>
                      <w:marBottom w:val="0"/>
                      <w:divBdr>
                        <w:top w:val="none" w:sz="0" w:space="0" w:color="auto"/>
                        <w:left w:val="none" w:sz="0" w:space="0" w:color="auto"/>
                        <w:bottom w:val="none" w:sz="0" w:space="0" w:color="auto"/>
                        <w:right w:val="none" w:sz="0" w:space="0" w:color="auto"/>
                      </w:divBdr>
                    </w:div>
                  </w:divsChild>
                </w:div>
                <w:div w:id="523861052">
                  <w:marLeft w:val="0"/>
                  <w:marRight w:val="0"/>
                  <w:marTop w:val="0"/>
                  <w:marBottom w:val="0"/>
                  <w:divBdr>
                    <w:top w:val="none" w:sz="0" w:space="0" w:color="auto"/>
                    <w:left w:val="none" w:sz="0" w:space="0" w:color="auto"/>
                    <w:bottom w:val="none" w:sz="0" w:space="0" w:color="auto"/>
                    <w:right w:val="none" w:sz="0" w:space="0" w:color="auto"/>
                  </w:divBdr>
                  <w:divsChild>
                    <w:div w:id="1077636118">
                      <w:marLeft w:val="0"/>
                      <w:marRight w:val="0"/>
                      <w:marTop w:val="0"/>
                      <w:marBottom w:val="0"/>
                      <w:divBdr>
                        <w:top w:val="none" w:sz="0" w:space="0" w:color="auto"/>
                        <w:left w:val="none" w:sz="0" w:space="0" w:color="auto"/>
                        <w:bottom w:val="none" w:sz="0" w:space="0" w:color="auto"/>
                        <w:right w:val="none" w:sz="0" w:space="0" w:color="auto"/>
                      </w:divBdr>
                    </w:div>
                  </w:divsChild>
                </w:div>
                <w:div w:id="906454834">
                  <w:marLeft w:val="0"/>
                  <w:marRight w:val="0"/>
                  <w:marTop w:val="0"/>
                  <w:marBottom w:val="0"/>
                  <w:divBdr>
                    <w:top w:val="none" w:sz="0" w:space="0" w:color="auto"/>
                    <w:left w:val="none" w:sz="0" w:space="0" w:color="auto"/>
                    <w:bottom w:val="none" w:sz="0" w:space="0" w:color="auto"/>
                    <w:right w:val="none" w:sz="0" w:space="0" w:color="auto"/>
                  </w:divBdr>
                  <w:divsChild>
                    <w:div w:id="1713453625">
                      <w:marLeft w:val="0"/>
                      <w:marRight w:val="0"/>
                      <w:marTop w:val="0"/>
                      <w:marBottom w:val="0"/>
                      <w:divBdr>
                        <w:top w:val="none" w:sz="0" w:space="0" w:color="auto"/>
                        <w:left w:val="none" w:sz="0" w:space="0" w:color="auto"/>
                        <w:bottom w:val="none" w:sz="0" w:space="0" w:color="auto"/>
                        <w:right w:val="none" w:sz="0" w:space="0" w:color="auto"/>
                      </w:divBdr>
                    </w:div>
                    <w:div w:id="726690063">
                      <w:marLeft w:val="0"/>
                      <w:marRight w:val="0"/>
                      <w:marTop w:val="0"/>
                      <w:marBottom w:val="0"/>
                      <w:divBdr>
                        <w:top w:val="none" w:sz="0" w:space="0" w:color="auto"/>
                        <w:left w:val="none" w:sz="0" w:space="0" w:color="auto"/>
                        <w:bottom w:val="none" w:sz="0" w:space="0" w:color="auto"/>
                        <w:right w:val="none" w:sz="0" w:space="0" w:color="auto"/>
                      </w:divBdr>
                    </w:div>
                    <w:div w:id="481822919">
                      <w:marLeft w:val="0"/>
                      <w:marRight w:val="0"/>
                      <w:marTop w:val="0"/>
                      <w:marBottom w:val="0"/>
                      <w:divBdr>
                        <w:top w:val="none" w:sz="0" w:space="0" w:color="auto"/>
                        <w:left w:val="none" w:sz="0" w:space="0" w:color="auto"/>
                        <w:bottom w:val="none" w:sz="0" w:space="0" w:color="auto"/>
                        <w:right w:val="none" w:sz="0" w:space="0" w:color="auto"/>
                      </w:divBdr>
                    </w:div>
                  </w:divsChild>
                </w:div>
                <w:div w:id="1566259788">
                  <w:marLeft w:val="0"/>
                  <w:marRight w:val="0"/>
                  <w:marTop w:val="0"/>
                  <w:marBottom w:val="0"/>
                  <w:divBdr>
                    <w:top w:val="none" w:sz="0" w:space="0" w:color="auto"/>
                    <w:left w:val="none" w:sz="0" w:space="0" w:color="auto"/>
                    <w:bottom w:val="none" w:sz="0" w:space="0" w:color="auto"/>
                    <w:right w:val="none" w:sz="0" w:space="0" w:color="auto"/>
                  </w:divBdr>
                  <w:divsChild>
                    <w:div w:id="251276380">
                      <w:marLeft w:val="0"/>
                      <w:marRight w:val="0"/>
                      <w:marTop w:val="0"/>
                      <w:marBottom w:val="0"/>
                      <w:divBdr>
                        <w:top w:val="none" w:sz="0" w:space="0" w:color="auto"/>
                        <w:left w:val="none" w:sz="0" w:space="0" w:color="auto"/>
                        <w:bottom w:val="none" w:sz="0" w:space="0" w:color="auto"/>
                        <w:right w:val="none" w:sz="0" w:space="0" w:color="auto"/>
                      </w:divBdr>
                    </w:div>
                  </w:divsChild>
                </w:div>
                <w:div w:id="301160094">
                  <w:marLeft w:val="0"/>
                  <w:marRight w:val="0"/>
                  <w:marTop w:val="0"/>
                  <w:marBottom w:val="0"/>
                  <w:divBdr>
                    <w:top w:val="none" w:sz="0" w:space="0" w:color="auto"/>
                    <w:left w:val="none" w:sz="0" w:space="0" w:color="auto"/>
                    <w:bottom w:val="none" w:sz="0" w:space="0" w:color="auto"/>
                    <w:right w:val="none" w:sz="0" w:space="0" w:color="auto"/>
                  </w:divBdr>
                  <w:divsChild>
                    <w:div w:id="298267168">
                      <w:marLeft w:val="0"/>
                      <w:marRight w:val="0"/>
                      <w:marTop w:val="0"/>
                      <w:marBottom w:val="0"/>
                      <w:divBdr>
                        <w:top w:val="none" w:sz="0" w:space="0" w:color="auto"/>
                        <w:left w:val="none" w:sz="0" w:space="0" w:color="auto"/>
                        <w:bottom w:val="none" w:sz="0" w:space="0" w:color="auto"/>
                        <w:right w:val="none" w:sz="0" w:space="0" w:color="auto"/>
                      </w:divBdr>
                    </w:div>
                  </w:divsChild>
                </w:div>
                <w:div w:id="2091613295">
                  <w:marLeft w:val="0"/>
                  <w:marRight w:val="0"/>
                  <w:marTop w:val="0"/>
                  <w:marBottom w:val="0"/>
                  <w:divBdr>
                    <w:top w:val="none" w:sz="0" w:space="0" w:color="auto"/>
                    <w:left w:val="none" w:sz="0" w:space="0" w:color="auto"/>
                    <w:bottom w:val="none" w:sz="0" w:space="0" w:color="auto"/>
                    <w:right w:val="none" w:sz="0" w:space="0" w:color="auto"/>
                  </w:divBdr>
                  <w:divsChild>
                    <w:div w:id="224492582">
                      <w:marLeft w:val="0"/>
                      <w:marRight w:val="0"/>
                      <w:marTop w:val="0"/>
                      <w:marBottom w:val="0"/>
                      <w:divBdr>
                        <w:top w:val="none" w:sz="0" w:space="0" w:color="auto"/>
                        <w:left w:val="none" w:sz="0" w:space="0" w:color="auto"/>
                        <w:bottom w:val="none" w:sz="0" w:space="0" w:color="auto"/>
                        <w:right w:val="none" w:sz="0" w:space="0" w:color="auto"/>
                      </w:divBdr>
                    </w:div>
                  </w:divsChild>
                </w:div>
                <w:div w:id="819073897">
                  <w:marLeft w:val="0"/>
                  <w:marRight w:val="0"/>
                  <w:marTop w:val="0"/>
                  <w:marBottom w:val="0"/>
                  <w:divBdr>
                    <w:top w:val="none" w:sz="0" w:space="0" w:color="auto"/>
                    <w:left w:val="none" w:sz="0" w:space="0" w:color="auto"/>
                    <w:bottom w:val="none" w:sz="0" w:space="0" w:color="auto"/>
                    <w:right w:val="none" w:sz="0" w:space="0" w:color="auto"/>
                  </w:divBdr>
                  <w:divsChild>
                    <w:div w:id="1659917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8452106">
      <w:bodyDiv w:val="1"/>
      <w:marLeft w:val="0"/>
      <w:marRight w:val="0"/>
      <w:marTop w:val="0"/>
      <w:marBottom w:val="0"/>
      <w:divBdr>
        <w:top w:val="none" w:sz="0" w:space="0" w:color="auto"/>
        <w:left w:val="none" w:sz="0" w:space="0" w:color="auto"/>
        <w:bottom w:val="none" w:sz="0" w:space="0" w:color="auto"/>
        <w:right w:val="none" w:sz="0" w:space="0" w:color="auto"/>
      </w:divBdr>
      <w:divsChild>
        <w:div w:id="1056853230">
          <w:marLeft w:val="0"/>
          <w:marRight w:val="0"/>
          <w:marTop w:val="0"/>
          <w:marBottom w:val="0"/>
          <w:divBdr>
            <w:top w:val="none" w:sz="0" w:space="0" w:color="auto"/>
            <w:left w:val="none" w:sz="0" w:space="0" w:color="auto"/>
            <w:bottom w:val="none" w:sz="0" w:space="0" w:color="auto"/>
            <w:right w:val="none" w:sz="0" w:space="0" w:color="auto"/>
          </w:divBdr>
          <w:divsChild>
            <w:div w:id="494106207">
              <w:marLeft w:val="0"/>
              <w:marRight w:val="0"/>
              <w:marTop w:val="0"/>
              <w:marBottom w:val="0"/>
              <w:divBdr>
                <w:top w:val="none" w:sz="0" w:space="0" w:color="auto"/>
                <w:left w:val="none" w:sz="0" w:space="0" w:color="auto"/>
                <w:bottom w:val="none" w:sz="0" w:space="0" w:color="auto"/>
                <w:right w:val="none" w:sz="0" w:space="0" w:color="auto"/>
              </w:divBdr>
              <w:divsChild>
                <w:div w:id="1371805692">
                  <w:marLeft w:val="0"/>
                  <w:marRight w:val="0"/>
                  <w:marTop w:val="0"/>
                  <w:marBottom w:val="0"/>
                  <w:divBdr>
                    <w:top w:val="none" w:sz="0" w:space="0" w:color="auto"/>
                    <w:left w:val="none" w:sz="0" w:space="0" w:color="auto"/>
                    <w:bottom w:val="none" w:sz="0" w:space="0" w:color="auto"/>
                    <w:right w:val="none" w:sz="0" w:space="0" w:color="auto"/>
                  </w:divBdr>
                  <w:divsChild>
                    <w:div w:id="1771117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885771">
      <w:bodyDiv w:val="1"/>
      <w:marLeft w:val="0"/>
      <w:marRight w:val="0"/>
      <w:marTop w:val="0"/>
      <w:marBottom w:val="0"/>
      <w:divBdr>
        <w:top w:val="none" w:sz="0" w:space="0" w:color="auto"/>
        <w:left w:val="none" w:sz="0" w:space="0" w:color="auto"/>
        <w:bottom w:val="none" w:sz="0" w:space="0" w:color="auto"/>
        <w:right w:val="none" w:sz="0" w:space="0" w:color="auto"/>
      </w:divBdr>
      <w:divsChild>
        <w:div w:id="201138054">
          <w:marLeft w:val="0"/>
          <w:marRight w:val="0"/>
          <w:marTop w:val="0"/>
          <w:marBottom w:val="0"/>
          <w:divBdr>
            <w:top w:val="none" w:sz="0" w:space="0" w:color="auto"/>
            <w:left w:val="none" w:sz="0" w:space="0" w:color="auto"/>
            <w:bottom w:val="none" w:sz="0" w:space="0" w:color="auto"/>
            <w:right w:val="none" w:sz="0" w:space="0" w:color="auto"/>
          </w:divBdr>
          <w:divsChild>
            <w:div w:id="1219785910">
              <w:marLeft w:val="0"/>
              <w:marRight w:val="0"/>
              <w:marTop w:val="0"/>
              <w:marBottom w:val="0"/>
              <w:divBdr>
                <w:top w:val="none" w:sz="0" w:space="0" w:color="auto"/>
                <w:left w:val="none" w:sz="0" w:space="0" w:color="auto"/>
                <w:bottom w:val="none" w:sz="0" w:space="0" w:color="auto"/>
                <w:right w:val="none" w:sz="0" w:space="0" w:color="auto"/>
              </w:divBdr>
              <w:divsChild>
                <w:div w:id="167707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432924">
      <w:bodyDiv w:val="1"/>
      <w:marLeft w:val="0"/>
      <w:marRight w:val="0"/>
      <w:marTop w:val="0"/>
      <w:marBottom w:val="0"/>
      <w:divBdr>
        <w:top w:val="none" w:sz="0" w:space="0" w:color="auto"/>
        <w:left w:val="none" w:sz="0" w:space="0" w:color="auto"/>
        <w:bottom w:val="none" w:sz="0" w:space="0" w:color="auto"/>
        <w:right w:val="none" w:sz="0" w:space="0" w:color="auto"/>
      </w:divBdr>
      <w:divsChild>
        <w:div w:id="1955672630">
          <w:marLeft w:val="0"/>
          <w:marRight w:val="0"/>
          <w:marTop w:val="0"/>
          <w:marBottom w:val="0"/>
          <w:divBdr>
            <w:top w:val="none" w:sz="0" w:space="0" w:color="auto"/>
            <w:left w:val="none" w:sz="0" w:space="0" w:color="auto"/>
            <w:bottom w:val="none" w:sz="0" w:space="0" w:color="auto"/>
            <w:right w:val="none" w:sz="0" w:space="0" w:color="auto"/>
          </w:divBdr>
          <w:divsChild>
            <w:div w:id="1553269403">
              <w:marLeft w:val="0"/>
              <w:marRight w:val="0"/>
              <w:marTop w:val="0"/>
              <w:marBottom w:val="0"/>
              <w:divBdr>
                <w:top w:val="none" w:sz="0" w:space="0" w:color="auto"/>
                <w:left w:val="none" w:sz="0" w:space="0" w:color="auto"/>
                <w:bottom w:val="none" w:sz="0" w:space="0" w:color="auto"/>
                <w:right w:val="none" w:sz="0" w:space="0" w:color="auto"/>
              </w:divBdr>
              <w:divsChild>
                <w:div w:id="1977762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559998">
      <w:bodyDiv w:val="1"/>
      <w:marLeft w:val="0"/>
      <w:marRight w:val="0"/>
      <w:marTop w:val="0"/>
      <w:marBottom w:val="0"/>
      <w:divBdr>
        <w:top w:val="none" w:sz="0" w:space="0" w:color="auto"/>
        <w:left w:val="none" w:sz="0" w:space="0" w:color="auto"/>
        <w:bottom w:val="none" w:sz="0" w:space="0" w:color="auto"/>
        <w:right w:val="none" w:sz="0" w:space="0" w:color="auto"/>
      </w:divBdr>
    </w:div>
    <w:div w:id="1588271792">
      <w:bodyDiv w:val="1"/>
      <w:marLeft w:val="0"/>
      <w:marRight w:val="0"/>
      <w:marTop w:val="0"/>
      <w:marBottom w:val="0"/>
      <w:divBdr>
        <w:top w:val="none" w:sz="0" w:space="0" w:color="auto"/>
        <w:left w:val="none" w:sz="0" w:space="0" w:color="auto"/>
        <w:bottom w:val="none" w:sz="0" w:space="0" w:color="auto"/>
        <w:right w:val="none" w:sz="0" w:space="0" w:color="auto"/>
      </w:divBdr>
    </w:div>
    <w:div w:id="1649823330">
      <w:bodyDiv w:val="1"/>
      <w:marLeft w:val="0"/>
      <w:marRight w:val="0"/>
      <w:marTop w:val="0"/>
      <w:marBottom w:val="0"/>
      <w:divBdr>
        <w:top w:val="none" w:sz="0" w:space="0" w:color="auto"/>
        <w:left w:val="none" w:sz="0" w:space="0" w:color="auto"/>
        <w:bottom w:val="none" w:sz="0" w:space="0" w:color="auto"/>
        <w:right w:val="none" w:sz="0" w:space="0" w:color="auto"/>
      </w:divBdr>
    </w:div>
    <w:div w:id="1723744603">
      <w:bodyDiv w:val="1"/>
      <w:marLeft w:val="0"/>
      <w:marRight w:val="0"/>
      <w:marTop w:val="0"/>
      <w:marBottom w:val="0"/>
      <w:divBdr>
        <w:top w:val="none" w:sz="0" w:space="0" w:color="auto"/>
        <w:left w:val="none" w:sz="0" w:space="0" w:color="auto"/>
        <w:bottom w:val="none" w:sz="0" w:space="0" w:color="auto"/>
        <w:right w:val="none" w:sz="0" w:space="0" w:color="auto"/>
      </w:divBdr>
    </w:div>
    <w:div w:id="1784957252">
      <w:bodyDiv w:val="1"/>
      <w:marLeft w:val="0"/>
      <w:marRight w:val="0"/>
      <w:marTop w:val="0"/>
      <w:marBottom w:val="0"/>
      <w:divBdr>
        <w:top w:val="none" w:sz="0" w:space="0" w:color="auto"/>
        <w:left w:val="none" w:sz="0" w:space="0" w:color="auto"/>
        <w:bottom w:val="none" w:sz="0" w:space="0" w:color="auto"/>
        <w:right w:val="none" w:sz="0" w:space="0" w:color="auto"/>
      </w:divBdr>
      <w:divsChild>
        <w:div w:id="791435770">
          <w:marLeft w:val="0"/>
          <w:marRight w:val="0"/>
          <w:marTop w:val="0"/>
          <w:marBottom w:val="0"/>
          <w:divBdr>
            <w:top w:val="none" w:sz="0" w:space="0" w:color="auto"/>
            <w:left w:val="none" w:sz="0" w:space="0" w:color="auto"/>
            <w:bottom w:val="none" w:sz="0" w:space="0" w:color="auto"/>
            <w:right w:val="none" w:sz="0" w:space="0" w:color="auto"/>
          </w:divBdr>
          <w:divsChild>
            <w:div w:id="411126010">
              <w:marLeft w:val="0"/>
              <w:marRight w:val="0"/>
              <w:marTop w:val="0"/>
              <w:marBottom w:val="0"/>
              <w:divBdr>
                <w:top w:val="none" w:sz="0" w:space="0" w:color="auto"/>
                <w:left w:val="none" w:sz="0" w:space="0" w:color="auto"/>
                <w:bottom w:val="none" w:sz="0" w:space="0" w:color="auto"/>
                <w:right w:val="none" w:sz="0" w:space="0" w:color="auto"/>
              </w:divBdr>
              <w:divsChild>
                <w:div w:id="286930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368717">
      <w:bodyDiv w:val="1"/>
      <w:marLeft w:val="0"/>
      <w:marRight w:val="0"/>
      <w:marTop w:val="0"/>
      <w:marBottom w:val="0"/>
      <w:divBdr>
        <w:top w:val="none" w:sz="0" w:space="0" w:color="auto"/>
        <w:left w:val="none" w:sz="0" w:space="0" w:color="auto"/>
        <w:bottom w:val="none" w:sz="0" w:space="0" w:color="auto"/>
        <w:right w:val="none" w:sz="0" w:space="0" w:color="auto"/>
      </w:divBdr>
    </w:div>
    <w:div w:id="1829902032">
      <w:bodyDiv w:val="1"/>
      <w:marLeft w:val="0"/>
      <w:marRight w:val="0"/>
      <w:marTop w:val="0"/>
      <w:marBottom w:val="0"/>
      <w:divBdr>
        <w:top w:val="none" w:sz="0" w:space="0" w:color="auto"/>
        <w:left w:val="none" w:sz="0" w:space="0" w:color="auto"/>
        <w:bottom w:val="none" w:sz="0" w:space="0" w:color="auto"/>
        <w:right w:val="none" w:sz="0" w:space="0" w:color="auto"/>
      </w:divBdr>
      <w:divsChild>
        <w:div w:id="493645034">
          <w:marLeft w:val="0"/>
          <w:marRight w:val="0"/>
          <w:marTop w:val="0"/>
          <w:marBottom w:val="0"/>
          <w:divBdr>
            <w:top w:val="none" w:sz="0" w:space="0" w:color="auto"/>
            <w:left w:val="none" w:sz="0" w:space="0" w:color="auto"/>
            <w:bottom w:val="none" w:sz="0" w:space="0" w:color="auto"/>
            <w:right w:val="none" w:sz="0" w:space="0" w:color="auto"/>
          </w:divBdr>
          <w:divsChild>
            <w:div w:id="1908564933">
              <w:marLeft w:val="0"/>
              <w:marRight w:val="0"/>
              <w:marTop w:val="0"/>
              <w:marBottom w:val="0"/>
              <w:divBdr>
                <w:top w:val="none" w:sz="0" w:space="0" w:color="auto"/>
                <w:left w:val="none" w:sz="0" w:space="0" w:color="auto"/>
                <w:bottom w:val="none" w:sz="0" w:space="0" w:color="auto"/>
                <w:right w:val="none" w:sz="0" w:space="0" w:color="auto"/>
              </w:divBdr>
              <w:divsChild>
                <w:div w:id="176102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030784">
      <w:bodyDiv w:val="1"/>
      <w:marLeft w:val="0"/>
      <w:marRight w:val="0"/>
      <w:marTop w:val="0"/>
      <w:marBottom w:val="0"/>
      <w:divBdr>
        <w:top w:val="none" w:sz="0" w:space="0" w:color="auto"/>
        <w:left w:val="none" w:sz="0" w:space="0" w:color="auto"/>
        <w:bottom w:val="none" w:sz="0" w:space="0" w:color="auto"/>
        <w:right w:val="none" w:sz="0" w:space="0" w:color="auto"/>
      </w:divBdr>
      <w:divsChild>
        <w:div w:id="777988442">
          <w:marLeft w:val="0"/>
          <w:marRight w:val="0"/>
          <w:marTop w:val="0"/>
          <w:marBottom w:val="0"/>
          <w:divBdr>
            <w:top w:val="none" w:sz="0" w:space="0" w:color="auto"/>
            <w:left w:val="none" w:sz="0" w:space="0" w:color="auto"/>
            <w:bottom w:val="none" w:sz="0" w:space="0" w:color="auto"/>
            <w:right w:val="none" w:sz="0" w:space="0" w:color="auto"/>
          </w:divBdr>
        </w:div>
        <w:div w:id="1869879131">
          <w:marLeft w:val="0"/>
          <w:marRight w:val="0"/>
          <w:marTop w:val="0"/>
          <w:marBottom w:val="0"/>
          <w:divBdr>
            <w:top w:val="none" w:sz="0" w:space="0" w:color="auto"/>
            <w:left w:val="none" w:sz="0" w:space="0" w:color="auto"/>
            <w:bottom w:val="none" w:sz="0" w:space="0" w:color="auto"/>
            <w:right w:val="none" w:sz="0" w:space="0" w:color="auto"/>
          </w:divBdr>
        </w:div>
        <w:div w:id="82263757">
          <w:marLeft w:val="0"/>
          <w:marRight w:val="0"/>
          <w:marTop w:val="0"/>
          <w:marBottom w:val="0"/>
          <w:divBdr>
            <w:top w:val="none" w:sz="0" w:space="0" w:color="auto"/>
            <w:left w:val="none" w:sz="0" w:space="0" w:color="auto"/>
            <w:bottom w:val="none" w:sz="0" w:space="0" w:color="auto"/>
            <w:right w:val="none" w:sz="0" w:space="0" w:color="auto"/>
          </w:divBdr>
        </w:div>
        <w:div w:id="1749230420">
          <w:marLeft w:val="0"/>
          <w:marRight w:val="0"/>
          <w:marTop w:val="0"/>
          <w:marBottom w:val="0"/>
          <w:divBdr>
            <w:top w:val="none" w:sz="0" w:space="0" w:color="auto"/>
            <w:left w:val="none" w:sz="0" w:space="0" w:color="auto"/>
            <w:bottom w:val="none" w:sz="0" w:space="0" w:color="auto"/>
            <w:right w:val="none" w:sz="0" w:space="0" w:color="auto"/>
          </w:divBdr>
        </w:div>
        <w:div w:id="1597203403">
          <w:marLeft w:val="0"/>
          <w:marRight w:val="0"/>
          <w:marTop w:val="0"/>
          <w:marBottom w:val="0"/>
          <w:divBdr>
            <w:top w:val="none" w:sz="0" w:space="0" w:color="auto"/>
            <w:left w:val="none" w:sz="0" w:space="0" w:color="auto"/>
            <w:bottom w:val="none" w:sz="0" w:space="0" w:color="auto"/>
            <w:right w:val="none" w:sz="0" w:space="0" w:color="auto"/>
          </w:divBdr>
        </w:div>
        <w:div w:id="320353121">
          <w:marLeft w:val="0"/>
          <w:marRight w:val="0"/>
          <w:marTop w:val="0"/>
          <w:marBottom w:val="0"/>
          <w:divBdr>
            <w:top w:val="none" w:sz="0" w:space="0" w:color="auto"/>
            <w:left w:val="none" w:sz="0" w:space="0" w:color="auto"/>
            <w:bottom w:val="none" w:sz="0" w:space="0" w:color="auto"/>
            <w:right w:val="none" w:sz="0" w:space="0" w:color="auto"/>
          </w:divBdr>
        </w:div>
        <w:div w:id="487669230">
          <w:marLeft w:val="0"/>
          <w:marRight w:val="0"/>
          <w:marTop w:val="0"/>
          <w:marBottom w:val="0"/>
          <w:divBdr>
            <w:top w:val="none" w:sz="0" w:space="0" w:color="auto"/>
            <w:left w:val="none" w:sz="0" w:space="0" w:color="auto"/>
            <w:bottom w:val="none" w:sz="0" w:space="0" w:color="auto"/>
            <w:right w:val="none" w:sz="0" w:space="0" w:color="auto"/>
          </w:divBdr>
        </w:div>
        <w:div w:id="2076202698">
          <w:marLeft w:val="0"/>
          <w:marRight w:val="0"/>
          <w:marTop w:val="0"/>
          <w:marBottom w:val="0"/>
          <w:divBdr>
            <w:top w:val="none" w:sz="0" w:space="0" w:color="auto"/>
            <w:left w:val="none" w:sz="0" w:space="0" w:color="auto"/>
            <w:bottom w:val="none" w:sz="0" w:space="0" w:color="auto"/>
            <w:right w:val="none" w:sz="0" w:space="0" w:color="auto"/>
          </w:divBdr>
        </w:div>
        <w:div w:id="363140961">
          <w:marLeft w:val="0"/>
          <w:marRight w:val="0"/>
          <w:marTop w:val="0"/>
          <w:marBottom w:val="0"/>
          <w:divBdr>
            <w:top w:val="none" w:sz="0" w:space="0" w:color="auto"/>
            <w:left w:val="none" w:sz="0" w:space="0" w:color="auto"/>
            <w:bottom w:val="none" w:sz="0" w:space="0" w:color="auto"/>
            <w:right w:val="none" w:sz="0" w:space="0" w:color="auto"/>
          </w:divBdr>
        </w:div>
        <w:div w:id="52583661">
          <w:marLeft w:val="0"/>
          <w:marRight w:val="0"/>
          <w:marTop w:val="0"/>
          <w:marBottom w:val="0"/>
          <w:divBdr>
            <w:top w:val="none" w:sz="0" w:space="0" w:color="auto"/>
            <w:left w:val="none" w:sz="0" w:space="0" w:color="auto"/>
            <w:bottom w:val="none" w:sz="0" w:space="0" w:color="auto"/>
            <w:right w:val="none" w:sz="0" w:space="0" w:color="auto"/>
          </w:divBdr>
        </w:div>
        <w:div w:id="605384547">
          <w:marLeft w:val="0"/>
          <w:marRight w:val="0"/>
          <w:marTop w:val="0"/>
          <w:marBottom w:val="0"/>
          <w:divBdr>
            <w:top w:val="none" w:sz="0" w:space="0" w:color="auto"/>
            <w:left w:val="none" w:sz="0" w:space="0" w:color="auto"/>
            <w:bottom w:val="none" w:sz="0" w:space="0" w:color="auto"/>
            <w:right w:val="none" w:sz="0" w:space="0" w:color="auto"/>
          </w:divBdr>
        </w:div>
        <w:div w:id="1445465581">
          <w:marLeft w:val="0"/>
          <w:marRight w:val="0"/>
          <w:marTop w:val="0"/>
          <w:marBottom w:val="0"/>
          <w:divBdr>
            <w:top w:val="none" w:sz="0" w:space="0" w:color="auto"/>
            <w:left w:val="none" w:sz="0" w:space="0" w:color="auto"/>
            <w:bottom w:val="none" w:sz="0" w:space="0" w:color="auto"/>
            <w:right w:val="none" w:sz="0" w:space="0" w:color="auto"/>
          </w:divBdr>
        </w:div>
        <w:div w:id="1170371577">
          <w:marLeft w:val="0"/>
          <w:marRight w:val="0"/>
          <w:marTop w:val="0"/>
          <w:marBottom w:val="0"/>
          <w:divBdr>
            <w:top w:val="none" w:sz="0" w:space="0" w:color="auto"/>
            <w:left w:val="none" w:sz="0" w:space="0" w:color="auto"/>
            <w:bottom w:val="none" w:sz="0" w:space="0" w:color="auto"/>
            <w:right w:val="none" w:sz="0" w:space="0" w:color="auto"/>
          </w:divBdr>
        </w:div>
        <w:div w:id="1374573648">
          <w:marLeft w:val="0"/>
          <w:marRight w:val="0"/>
          <w:marTop w:val="0"/>
          <w:marBottom w:val="0"/>
          <w:divBdr>
            <w:top w:val="none" w:sz="0" w:space="0" w:color="auto"/>
            <w:left w:val="none" w:sz="0" w:space="0" w:color="auto"/>
            <w:bottom w:val="none" w:sz="0" w:space="0" w:color="auto"/>
            <w:right w:val="none" w:sz="0" w:space="0" w:color="auto"/>
          </w:divBdr>
        </w:div>
        <w:div w:id="832529997">
          <w:marLeft w:val="0"/>
          <w:marRight w:val="0"/>
          <w:marTop w:val="0"/>
          <w:marBottom w:val="0"/>
          <w:divBdr>
            <w:top w:val="none" w:sz="0" w:space="0" w:color="auto"/>
            <w:left w:val="none" w:sz="0" w:space="0" w:color="auto"/>
            <w:bottom w:val="none" w:sz="0" w:space="0" w:color="auto"/>
            <w:right w:val="none" w:sz="0" w:space="0" w:color="auto"/>
          </w:divBdr>
        </w:div>
        <w:div w:id="1175193964">
          <w:marLeft w:val="0"/>
          <w:marRight w:val="0"/>
          <w:marTop w:val="0"/>
          <w:marBottom w:val="0"/>
          <w:divBdr>
            <w:top w:val="none" w:sz="0" w:space="0" w:color="auto"/>
            <w:left w:val="none" w:sz="0" w:space="0" w:color="auto"/>
            <w:bottom w:val="none" w:sz="0" w:space="0" w:color="auto"/>
            <w:right w:val="none" w:sz="0" w:space="0" w:color="auto"/>
          </w:divBdr>
        </w:div>
        <w:div w:id="2114669208">
          <w:marLeft w:val="0"/>
          <w:marRight w:val="0"/>
          <w:marTop w:val="0"/>
          <w:marBottom w:val="0"/>
          <w:divBdr>
            <w:top w:val="none" w:sz="0" w:space="0" w:color="auto"/>
            <w:left w:val="none" w:sz="0" w:space="0" w:color="auto"/>
            <w:bottom w:val="none" w:sz="0" w:space="0" w:color="auto"/>
            <w:right w:val="none" w:sz="0" w:space="0" w:color="auto"/>
          </w:divBdr>
        </w:div>
        <w:div w:id="979458227">
          <w:marLeft w:val="0"/>
          <w:marRight w:val="0"/>
          <w:marTop w:val="0"/>
          <w:marBottom w:val="0"/>
          <w:divBdr>
            <w:top w:val="none" w:sz="0" w:space="0" w:color="auto"/>
            <w:left w:val="none" w:sz="0" w:space="0" w:color="auto"/>
            <w:bottom w:val="none" w:sz="0" w:space="0" w:color="auto"/>
            <w:right w:val="none" w:sz="0" w:space="0" w:color="auto"/>
          </w:divBdr>
        </w:div>
        <w:div w:id="2056732341">
          <w:marLeft w:val="0"/>
          <w:marRight w:val="0"/>
          <w:marTop w:val="0"/>
          <w:marBottom w:val="0"/>
          <w:divBdr>
            <w:top w:val="none" w:sz="0" w:space="0" w:color="auto"/>
            <w:left w:val="none" w:sz="0" w:space="0" w:color="auto"/>
            <w:bottom w:val="none" w:sz="0" w:space="0" w:color="auto"/>
            <w:right w:val="none" w:sz="0" w:space="0" w:color="auto"/>
          </w:divBdr>
        </w:div>
        <w:div w:id="1226140746">
          <w:marLeft w:val="0"/>
          <w:marRight w:val="0"/>
          <w:marTop w:val="0"/>
          <w:marBottom w:val="0"/>
          <w:divBdr>
            <w:top w:val="none" w:sz="0" w:space="0" w:color="auto"/>
            <w:left w:val="none" w:sz="0" w:space="0" w:color="auto"/>
            <w:bottom w:val="none" w:sz="0" w:space="0" w:color="auto"/>
            <w:right w:val="none" w:sz="0" w:space="0" w:color="auto"/>
          </w:divBdr>
        </w:div>
      </w:divsChild>
    </w:div>
    <w:div w:id="1893350099">
      <w:bodyDiv w:val="1"/>
      <w:marLeft w:val="0"/>
      <w:marRight w:val="0"/>
      <w:marTop w:val="0"/>
      <w:marBottom w:val="0"/>
      <w:divBdr>
        <w:top w:val="none" w:sz="0" w:space="0" w:color="auto"/>
        <w:left w:val="none" w:sz="0" w:space="0" w:color="auto"/>
        <w:bottom w:val="none" w:sz="0" w:space="0" w:color="auto"/>
        <w:right w:val="none" w:sz="0" w:space="0" w:color="auto"/>
      </w:divBdr>
      <w:divsChild>
        <w:div w:id="1127043407">
          <w:marLeft w:val="0"/>
          <w:marRight w:val="0"/>
          <w:marTop w:val="0"/>
          <w:marBottom w:val="0"/>
          <w:divBdr>
            <w:top w:val="none" w:sz="0" w:space="0" w:color="auto"/>
            <w:left w:val="none" w:sz="0" w:space="0" w:color="auto"/>
            <w:bottom w:val="none" w:sz="0" w:space="0" w:color="auto"/>
            <w:right w:val="none" w:sz="0" w:space="0" w:color="auto"/>
          </w:divBdr>
          <w:divsChild>
            <w:div w:id="677081384">
              <w:marLeft w:val="0"/>
              <w:marRight w:val="0"/>
              <w:marTop w:val="0"/>
              <w:marBottom w:val="0"/>
              <w:divBdr>
                <w:top w:val="none" w:sz="0" w:space="0" w:color="auto"/>
                <w:left w:val="none" w:sz="0" w:space="0" w:color="auto"/>
                <w:bottom w:val="none" w:sz="0" w:space="0" w:color="auto"/>
                <w:right w:val="none" w:sz="0" w:space="0" w:color="auto"/>
              </w:divBdr>
              <w:divsChild>
                <w:div w:id="1735471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341538">
      <w:bodyDiv w:val="1"/>
      <w:marLeft w:val="0"/>
      <w:marRight w:val="0"/>
      <w:marTop w:val="0"/>
      <w:marBottom w:val="0"/>
      <w:divBdr>
        <w:top w:val="none" w:sz="0" w:space="0" w:color="auto"/>
        <w:left w:val="none" w:sz="0" w:space="0" w:color="auto"/>
        <w:bottom w:val="none" w:sz="0" w:space="0" w:color="auto"/>
        <w:right w:val="none" w:sz="0" w:space="0" w:color="auto"/>
      </w:divBdr>
      <w:divsChild>
        <w:div w:id="663557270">
          <w:marLeft w:val="0"/>
          <w:marRight w:val="0"/>
          <w:marTop w:val="0"/>
          <w:marBottom w:val="0"/>
          <w:divBdr>
            <w:top w:val="none" w:sz="0" w:space="0" w:color="auto"/>
            <w:left w:val="none" w:sz="0" w:space="0" w:color="auto"/>
            <w:bottom w:val="none" w:sz="0" w:space="0" w:color="auto"/>
            <w:right w:val="none" w:sz="0" w:space="0" w:color="auto"/>
          </w:divBdr>
          <w:divsChild>
            <w:div w:id="1893881429">
              <w:marLeft w:val="0"/>
              <w:marRight w:val="0"/>
              <w:marTop w:val="0"/>
              <w:marBottom w:val="0"/>
              <w:divBdr>
                <w:top w:val="none" w:sz="0" w:space="0" w:color="auto"/>
                <w:left w:val="none" w:sz="0" w:space="0" w:color="auto"/>
                <w:bottom w:val="none" w:sz="0" w:space="0" w:color="auto"/>
                <w:right w:val="none" w:sz="0" w:space="0" w:color="auto"/>
              </w:divBdr>
              <w:divsChild>
                <w:div w:id="2033342329">
                  <w:marLeft w:val="0"/>
                  <w:marRight w:val="0"/>
                  <w:marTop w:val="0"/>
                  <w:marBottom w:val="0"/>
                  <w:divBdr>
                    <w:top w:val="none" w:sz="0" w:space="0" w:color="auto"/>
                    <w:left w:val="none" w:sz="0" w:space="0" w:color="auto"/>
                    <w:bottom w:val="none" w:sz="0" w:space="0" w:color="auto"/>
                    <w:right w:val="none" w:sz="0" w:space="0" w:color="auto"/>
                  </w:divBdr>
                </w:div>
              </w:divsChild>
            </w:div>
            <w:div w:id="467941536">
              <w:marLeft w:val="0"/>
              <w:marRight w:val="0"/>
              <w:marTop w:val="0"/>
              <w:marBottom w:val="0"/>
              <w:divBdr>
                <w:top w:val="none" w:sz="0" w:space="0" w:color="auto"/>
                <w:left w:val="none" w:sz="0" w:space="0" w:color="auto"/>
                <w:bottom w:val="none" w:sz="0" w:space="0" w:color="auto"/>
                <w:right w:val="none" w:sz="0" w:space="0" w:color="auto"/>
              </w:divBdr>
              <w:divsChild>
                <w:div w:id="330572009">
                  <w:marLeft w:val="0"/>
                  <w:marRight w:val="0"/>
                  <w:marTop w:val="0"/>
                  <w:marBottom w:val="0"/>
                  <w:divBdr>
                    <w:top w:val="none" w:sz="0" w:space="0" w:color="auto"/>
                    <w:left w:val="none" w:sz="0" w:space="0" w:color="auto"/>
                    <w:bottom w:val="none" w:sz="0" w:space="0" w:color="auto"/>
                    <w:right w:val="none" w:sz="0" w:space="0" w:color="auto"/>
                  </w:divBdr>
                </w:div>
              </w:divsChild>
            </w:div>
            <w:div w:id="578097599">
              <w:marLeft w:val="0"/>
              <w:marRight w:val="0"/>
              <w:marTop w:val="0"/>
              <w:marBottom w:val="0"/>
              <w:divBdr>
                <w:top w:val="none" w:sz="0" w:space="0" w:color="auto"/>
                <w:left w:val="none" w:sz="0" w:space="0" w:color="auto"/>
                <w:bottom w:val="none" w:sz="0" w:space="0" w:color="auto"/>
                <w:right w:val="none" w:sz="0" w:space="0" w:color="auto"/>
              </w:divBdr>
              <w:divsChild>
                <w:div w:id="1833448424">
                  <w:marLeft w:val="0"/>
                  <w:marRight w:val="0"/>
                  <w:marTop w:val="0"/>
                  <w:marBottom w:val="0"/>
                  <w:divBdr>
                    <w:top w:val="none" w:sz="0" w:space="0" w:color="auto"/>
                    <w:left w:val="none" w:sz="0" w:space="0" w:color="auto"/>
                    <w:bottom w:val="none" w:sz="0" w:space="0" w:color="auto"/>
                    <w:right w:val="none" w:sz="0" w:space="0" w:color="auto"/>
                  </w:divBdr>
                </w:div>
                <w:div w:id="1777943303">
                  <w:marLeft w:val="0"/>
                  <w:marRight w:val="0"/>
                  <w:marTop w:val="0"/>
                  <w:marBottom w:val="0"/>
                  <w:divBdr>
                    <w:top w:val="none" w:sz="0" w:space="0" w:color="auto"/>
                    <w:left w:val="none" w:sz="0" w:space="0" w:color="auto"/>
                    <w:bottom w:val="none" w:sz="0" w:space="0" w:color="auto"/>
                    <w:right w:val="none" w:sz="0" w:space="0" w:color="auto"/>
                  </w:divBdr>
                </w:div>
                <w:div w:id="1938710722">
                  <w:marLeft w:val="0"/>
                  <w:marRight w:val="0"/>
                  <w:marTop w:val="0"/>
                  <w:marBottom w:val="0"/>
                  <w:divBdr>
                    <w:top w:val="none" w:sz="0" w:space="0" w:color="auto"/>
                    <w:left w:val="none" w:sz="0" w:space="0" w:color="auto"/>
                    <w:bottom w:val="none" w:sz="0" w:space="0" w:color="auto"/>
                    <w:right w:val="none" w:sz="0" w:space="0" w:color="auto"/>
                  </w:divBdr>
                </w:div>
              </w:divsChild>
            </w:div>
            <w:div w:id="1020205052">
              <w:marLeft w:val="0"/>
              <w:marRight w:val="0"/>
              <w:marTop w:val="0"/>
              <w:marBottom w:val="0"/>
              <w:divBdr>
                <w:top w:val="none" w:sz="0" w:space="0" w:color="auto"/>
                <w:left w:val="none" w:sz="0" w:space="0" w:color="auto"/>
                <w:bottom w:val="none" w:sz="0" w:space="0" w:color="auto"/>
                <w:right w:val="none" w:sz="0" w:space="0" w:color="auto"/>
              </w:divBdr>
              <w:divsChild>
                <w:div w:id="1298759609">
                  <w:marLeft w:val="0"/>
                  <w:marRight w:val="0"/>
                  <w:marTop w:val="0"/>
                  <w:marBottom w:val="0"/>
                  <w:divBdr>
                    <w:top w:val="none" w:sz="0" w:space="0" w:color="auto"/>
                    <w:left w:val="none" w:sz="0" w:space="0" w:color="auto"/>
                    <w:bottom w:val="none" w:sz="0" w:space="0" w:color="auto"/>
                    <w:right w:val="none" w:sz="0" w:space="0" w:color="auto"/>
                  </w:divBdr>
                </w:div>
                <w:div w:id="2020961141">
                  <w:marLeft w:val="0"/>
                  <w:marRight w:val="0"/>
                  <w:marTop w:val="0"/>
                  <w:marBottom w:val="0"/>
                  <w:divBdr>
                    <w:top w:val="none" w:sz="0" w:space="0" w:color="auto"/>
                    <w:left w:val="none" w:sz="0" w:space="0" w:color="auto"/>
                    <w:bottom w:val="none" w:sz="0" w:space="0" w:color="auto"/>
                    <w:right w:val="none" w:sz="0" w:space="0" w:color="auto"/>
                  </w:divBdr>
                </w:div>
                <w:div w:id="414471552">
                  <w:marLeft w:val="0"/>
                  <w:marRight w:val="0"/>
                  <w:marTop w:val="0"/>
                  <w:marBottom w:val="0"/>
                  <w:divBdr>
                    <w:top w:val="none" w:sz="0" w:space="0" w:color="auto"/>
                    <w:left w:val="none" w:sz="0" w:space="0" w:color="auto"/>
                    <w:bottom w:val="none" w:sz="0" w:space="0" w:color="auto"/>
                    <w:right w:val="none" w:sz="0" w:space="0" w:color="auto"/>
                  </w:divBdr>
                </w:div>
                <w:div w:id="592978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2708950">
          <w:marLeft w:val="0"/>
          <w:marRight w:val="0"/>
          <w:marTop w:val="0"/>
          <w:marBottom w:val="0"/>
          <w:divBdr>
            <w:top w:val="none" w:sz="0" w:space="0" w:color="auto"/>
            <w:left w:val="none" w:sz="0" w:space="0" w:color="auto"/>
            <w:bottom w:val="none" w:sz="0" w:space="0" w:color="auto"/>
            <w:right w:val="none" w:sz="0" w:space="0" w:color="auto"/>
          </w:divBdr>
          <w:divsChild>
            <w:div w:id="1547135406">
              <w:marLeft w:val="0"/>
              <w:marRight w:val="0"/>
              <w:marTop w:val="0"/>
              <w:marBottom w:val="0"/>
              <w:divBdr>
                <w:top w:val="none" w:sz="0" w:space="0" w:color="auto"/>
                <w:left w:val="none" w:sz="0" w:space="0" w:color="auto"/>
                <w:bottom w:val="none" w:sz="0" w:space="0" w:color="auto"/>
                <w:right w:val="none" w:sz="0" w:space="0" w:color="auto"/>
              </w:divBdr>
              <w:divsChild>
                <w:div w:id="1002852740">
                  <w:marLeft w:val="0"/>
                  <w:marRight w:val="0"/>
                  <w:marTop w:val="0"/>
                  <w:marBottom w:val="0"/>
                  <w:divBdr>
                    <w:top w:val="none" w:sz="0" w:space="0" w:color="auto"/>
                    <w:left w:val="none" w:sz="0" w:space="0" w:color="auto"/>
                    <w:bottom w:val="none" w:sz="0" w:space="0" w:color="auto"/>
                    <w:right w:val="none" w:sz="0" w:space="0" w:color="auto"/>
                  </w:divBdr>
                  <w:divsChild>
                    <w:div w:id="1050228255">
                      <w:marLeft w:val="0"/>
                      <w:marRight w:val="0"/>
                      <w:marTop w:val="0"/>
                      <w:marBottom w:val="0"/>
                      <w:divBdr>
                        <w:top w:val="none" w:sz="0" w:space="0" w:color="auto"/>
                        <w:left w:val="none" w:sz="0" w:space="0" w:color="auto"/>
                        <w:bottom w:val="none" w:sz="0" w:space="0" w:color="auto"/>
                        <w:right w:val="none" w:sz="0" w:space="0" w:color="auto"/>
                      </w:divBdr>
                    </w:div>
                    <w:div w:id="1663964602">
                      <w:marLeft w:val="0"/>
                      <w:marRight w:val="0"/>
                      <w:marTop w:val="0"/>
                      <w:marBottom w:val="0"/>
                      <w:divBdr>
                        <w:top w:val="none" w:sz="0" w:space="0" w:color="auto"/>
                        <w:left w:val="none" w:sz="0" w:space="0" w:color="auto"/>
                        <w:bottom w:val="none" w:sz="0" w:space="0" w:color="auto"/>
                        <w:right w:val="none" w:sz="0" w:space="0" w:color="auto"/>
                      </w:divBdr>
                    </w:div>
                    <w:div w:id="305472164">
                      <w:marLeft w:val="0"/>
                      <w:marRight w:val="0"/>
                      <w:marTop w:val="0"/>
                      <w:marBottom w:val="0"/>
                      <w:divBdr>
                        <w:top w:val="none" w:sz="0" w:space="0" w:color="auto"/>
                        <w:left w:val="none" w:sz="0" w:space="0" w:color="auto"/>
                        <w:bottom w:val="none" w:sz="0" w:space="0" w:color="auto"/>
                        <w:right w:val="none" w:sz="0" w:space="0" w:color="auto"/>
                      </w:divBdr>
                    </w:div>
                    <w:div w:id="2022930799">
                      <w:marLeft w:val="0"/>
                      <w:marRight w:val="0"/>
                      <w:marTop w:val="0"/>
                      <w:marBottom w:val="0"/>
                      <w:divBdr>
                        <w:top w:val="none" w:sz="0" w:space="0" w:color="auto"/>
                        <w:left w:val="none" w:sz="0" w:space="0" w:color="auto"/>
                        <w:bottom w:val="none" w:sz="0" w:space="0" w:color="auto"/>
                        <w:right w:val="none" w:sz="0" w:space="0" w:color="auto"/>
                      </w:divBdr>
                    </w:div>
                  </w:divsChild>
                </w:div>
                <w:div w:id="1118061820">
                  <w:marLeft w:val="0"/>
                  <w:marRight w:val="0"/>
                  <w:marTop w:val="0"/>
                  <w:marBottom w:val="0"/>
                  <w:divBdr>
                    <w:top w:val="none" w:sz="0" w:space="0" w:color="auto"/>
                    <w:left w:val="none" w:sz="0" w:space="0" w:color="auto"/>
                    <w:bottom w:val="none" w:sz="0" w:space="0" w:color="auto"/>
                    <w:right w:val="none" w:sz="0" w:space="0" w:color="auto"/>
                  </w:divBdr>
                  <w:divsChild>
                    <w:div w:id="1264726311">
                      <w:marLeft w:val="0"/>
                      <w:marRight w:val="0"/>
                      <w:marTop w:val="0"/>
                      <w:marBottom w:val="0"/>
                      <w:divBdr>
                        <w:top w:val="none" w:sz="0" w:space="0" w:color="auto"/>
                        <w:left w:val="none" w:sz="0" w:space="0" w:color="auto"/>
                        <w:bottom w:val="none" w:sz="0" w:space="0" w:color="auto"/>
                        <w:right w:val="none" w:sz="0" w:space="0" w:color="auto"/>
                      </w:divBdr>
                    </w:div>
                  </w:divsChild>
                </w:div>
                <w:div w:id="798181910">
                  <w:marLeft w:val="0"/>
                  <w:marRight w:val="0"/>
                  <w:marTop w:val="0"/>
                  <w:marBottom w:val="0"/>
                  <w:divBdr>
                    <w:top w:val="none" w:sz="0" w:space="0" w:color="auto"/>
                    <w:left w:val="none" w:sz="0" w:space="0" w:color="auto"/>
                    <w:bottom w:val="none" w:sz="0" w:space="0" w:color="auto"/>
                    <w:right w:val="none" w:sz="0" w:space="0" w:color="auto"/>
                  </w:divBdr>
                  <w:divsChild>
                    <w:div w:id="534074288">
                      <w:marLeft w:val="0"/>
                      <w:marRight w:val="0"/>
                      <w:marTop w:val="0"/>
                      <w:marBottom w:val="0"/>
                      <w:divBdr>
                        <w:top w:val="none" w:sz="0" w:space="0" w:color="auto"/>
                        <w:left w:val="none" w:sz="0" w:space="0" w:color="auto"/>
                        <w:bottom w:val="none" w:sz="0" w:space="0" w:color="auto"/>
                        <w:right w:val="none" w:sz="0" w:space="0" w:color="auto"/>
                      </w:divBdr>
                    </w:div>
                  </w:divsChild>
                </w:div>
                <w:div w:id="468131794">
                  <w:marLeft w:val="0"/>
                  <w:marRight w:val="0"/>
                  <w:marTop w:val="0"/>
                  <w:marBottom w:val="0"/>
                  <w:divBdr>
                    <w:top w:val="none" w:sz="0" w:space="0" w:color="auto"/>
                    <w:left w:val="none" w:sz="0" w:space="0" w:color="auto"/>
                    <w:bottom w:val="none" w:sz="0" w:space="0" w:color="auto"/>
                    <w:right w:val="none" w:sz="0" w:space="0" w:color="auto"/>
                  </w:divBdr>
                  <w:divsChild>
                    <w:div w:id="1417093139">
                      <w:marLeft w:val="0"/>
                      <w:marRight w:val="0"/>
                      <w:marTop w:val="0"/>
                      <w:marBottom w:val="0"/>
                      <w:divBdr>
                        <w:top w:val="none" w:sz="0" w:space="0" w:color="auto"/>
                        <w:left w:val="none" w:sz="0" w:space="0" w:color="auto"/>
                        <w:bottom w:val="none" w:sz="0" w:space="0" w:color="auto"/>
                        <w:right w:val="none" w:sz="0" w:space="0" w:color="auto"/>
                      </w:divBdr>
                    </w:div>
                  </w:divsChild>
                </w:div>
                <w:div w:id="1029797862">
                  <w:marLeft w:val="0"/>
                  <w:marRight w:val="0"/>
                  <w:marTop w:val="0"/>
                  <w:marBottom w:val="0"/>
                  <w:divBdr>
                    <w:top w:val="none" w:sz="0" w:space="0" w:color="auto"/>
                    <w:left w:val="none" w:sz="0" w:space="0" w:color="auto"/>
                    <w:bottom w:val="none" w:sz="0" w:space="0" w:color="auto"/>
                    <w:right w:val="none" w:sz="0" w:space="0" w:color="auto"/>
                  </w:divBdr>
                  <w:divsChild>
                    <w:div w:id="675157687">
                      <w:marLeft w:val="0"/>
                      <w:marRight w:val="0"/>
                      <w:marTop w:val="0"/>
                      <w:marBottom w:val="0"/>
                      <w:divBdr>
                        <w:top w:val="none" w:sz="0" w:space="0" w:color="auto"/>
                        <w:left w:val="none" w:sz="0" w:space="0" w:color="auto"/>
                        <w:bottom w:val="none" w:sz="0" w:space="0" w:color="auto"/>
                        <w:right w:val="none" w:sz="0" w:space="0" w:color="auto"/>
                      </w:divBdr>
                    </w:div>
                    <w:div w:id="2097970671">
                      <w:marLeft w:val="0"/>
                      <w:marRight w:val="0"/>
                      <w:marTop w:val="0"/>
                      <w:marBottom w:val="0"/>
                      <w:divBdr>
                        <w:top w:val="none" w:sz="0" w:space="0" w:color="auto"/>
                        <w:left w:val="none" w:sz="0" w:space="0" w:color="auto"/>
                        <w:bottom w:val="none" w:sz="0" w:space="0" w:color="auto"/>
                        <w:right w:val="none" w:sz="0" w:space="0" w:color="auto"/>
                      </w:divBdr>
                    </w:div>
                    <w:div w:id="2020156550">
                      <w:marLeft w:val="0"/>
                      <w:marRight w:val="0"/>
                      <w:marTop w:val="0"/>
                      <w:marBottom w:val="0"/>
                      <w:divBdr>
                        <w:top w:val="none" w:sz="0" w:space="0" w:color="auto"/>
                        <w:left w:val="none" w:sz="0" w:space="0" w:color="auto"/>
                        <w:bottom w:val="none" w:sz="0" w:space="0" w:color="auto"/>
                        <w:right w:val="none" w:sz="0" w:space="0" w:color="auto"/>
                      </w:divBdr>
                    </w:div>
                  </w:divsChild>
                </w:div>
                <w:div w:id="260573679">
                  <w:marLeft w:val="0"/>
                  <w:marRight w:val="0"/>
                  <w:marTop w:val="0"/>
                  <w:marBottom w:val="0"/>
                  <w:divBdr>
                    <w:top w:val="none" w:sz="0" w:space="0" w:color="auto"/>
                    <w:left w:val="none" w:sz="0" w:space="0" w:color="auto"/>
                    <w:bottom w:val="none" w:sz="0" w:space="0" w:color="auto"/>
                    <w:right w:val="none" w:sz="0" w:space="0" w:color="auto"/>
                  </w:divBdr>
                  <w:divsChild>
                    <w:div w:id="1407680144">
                      <w:marLeft w:val="0"/>
                      <w:marRight w:val="0"/>
                      <w:marTop w:val="0"/>
                      <w:marBottom w:val="0"/>
                      <w:divBdr>
                        <w:top w:val="none" w:sz="0" w:space="0" w:color="auto"/>
                        <w:left w:val="none" w:sz="0" w:space="0" w:color="auto"/>
                        <w:bottom w:val="none" w:sz="0" w:space="0" w:color="auto"/>
                        <w:right w:val="none" w:sz="0" w:space="0" w:color="auto"/>
                      </w:divBdr>
                    </w:div>
                  </w:divsChild>
                </w:div>
                <w:div w:id="146170700">
                  <w:marLeft w:val="0"/>
                  <w:marRight w:val="0"/>
                  <w:marTop w:val="0"/>
                  <w:marBottom w:val="0"/>
                  <w:divBdr>
                    <w:top w:val="none" w:sz="0" w:space="0" w:color="auto"/>
                    <w:left w:val="none" w:sz="0" w:space="0" w:color="auto"/>
                    <w:bottom w:val="none" w:sz="0" w:space="0" w:color="auto"/>
                    <w:right w:val="none" w:sz="0" w:space="0" w:color="auto"/>
                  </w:divBdr>
                  <w:divsChild>
                    <w:div w:id="726032504">
                      <w:marLeft w:val="0"/>
                      <w:marRight w:val="0"/>
                      <w:marTop w:val="0"/>
                      <w:marBottom w:val="0"/>
                      <w:divBdr>
                        <w:top w:val="none" w:sz="0" w:space="0" w:color="auto"/>
                        <w:left w:val="none" w:sz="0" w:space="0" w:color="auto"/>
                        <w:bottom w:val="none" w:sz="0" w:space="0" w:color="auto"/>
                        <w:right w:val="none" w:sz="0" w:space="0" w:color="auto"/>
                      </w:divBdr>
                    </w:div>
                  </w:divsChild>
                </w:div>
                <w:div w:id="440998066">
                  <w:marLeft w:val="0"/>
                  <w:marRight w:val="0"/>
                  <w:marTop w:val="0"/>
                  <w:marBottom w:val="0"/>
                  <w:divBdr>
                    <w:top w:val="none" w:sz="0" w:space="0" w:color="auto"/>
                    <w:left w:val="none" w:sz="0" w:space="0" w:color="auto"/>
                    <w:bottom w:val="none" w:sz="0" w:space="0" w:color="auto"/>
                    <w:right w:val="none" w:sz="0" w:space="0" w:color="auto"/>
                  </w:divBdr>
                  <w:divsChild>
                    <w:div w:id="2027948267">
                      <w:marLeft w:val="0"/>
                      <w:marRight w:val="0"/>
                      <w:marTop w:val="0"/>
                      <w:marBottom w:val="0"/>
                      <w:divBdr>
                        <w:top w:val="none" w:sz="0" w:space="0" w:color="auto"/>
                        <w:left w:val="none" w:sz="0" w:space="0" w:color="auto"/>
                        <w:bottom w:val="none" w:sz="0" w:space="0" w:color="auto"/>
                        <w:right w:val="none" w:sz="0" w:space="0" w:color="auto"/>
                      </w:divBdr>
                    </w:div>
                  </w:divsChild>
                </w:div>
                <w:div w:id="126898568">
                  <w:marLeft w:val="0"/>
                  <w:marRight w:val="0"/>
                  <w:marTop w:val="0"/>
                  <w:marBottom w:val="0"/>
                  <w:divBdr>
                    <w:top w:val="none" w:sz="0" w:space="0" w:color="auto"/>
                    <w:left w:val="none" w:sz="0" w:space="0" w:color="auto"/>
                    <w:bottom w:val="none" w:sz="0" w:space="0" w:color="auto"/>
                    <w:right w:val="none" w:sz="0" w:space="0" w:color="auto"/>
                  </w:divBdr>
                  <w:divsChild>
                    <w:div w:id="2082099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8438348">
      <w:bodyDiv w:val="1"/>
      <w:marLeft w:val="0"/>
      <w:marRight w:val="0"/>
      <w:marTop w:val="0"/>
      <w:marBottom w:val="0"/>
      <w:divBdr>
        <w:top w:val="none" w:sz="0" w:space="0" w:color="auto"/>
        <w:left w:val="none" w:sz="0" w:space="0" w:color="auto"/>
        <w:bottom w:val="none" w:sz="0" w:space="0" w:color="auto"/>
        <w:right w:val="none" w:sz="0" w:space="0" w:color="auto"/>
      </w:divBdr>
    </w:div>
    <w:div w:id="1959601877">
      <w:bodyDiv w:val="1"/>
      <w:marLeft w:val="0"/>
      <w:marRight w:val="0"/>
      <w:marTop w:val="0"/>
      <w:marBottom w:val="0"/>
      <w:divBdr>
        <w:top w:val="none" w:sz="0" w:space="0" w:color="auto"/>
        <w:left w:val="none" w:sz="0" w:space="0" w:color="auto"/>
        <w:bottom w:val="none" w:sz="0" w:space="0" w:color="auto"/>
        <w:right w:val="none" w:sz="0" w:space="0" w:color="auto"/>
      </w:divBdr>
    </w:div>
    <w:div w:id="1990746294">
      <w:bodyDiv w:val="1"/>
      <w:marLeft w:val="0"/>
      <w:marRight w:val="0"/>
      <w:marTop w:val="0"/>
      <w:marBottom w:val="0"/>
      <w:divBdr>
        <w:top w:val="none" w:sz="0" w:space="0" w:color="auto"/>
        <w:left w:val="none" w:sz="0" w:space="0" w:color="auto"/>
        <w:bottom w:val="none" w:sz="0" w:space="0" w:color="auto"/>
        <w:right w:val="none" w:sz="0" w:space="0" w:color="auto"/>
      </w:divBdr>
      <w:divsChild>
        <w:div w:id="280382000">
          <w:marLeft w:val="0"/>
          <w:marRight w:val="0"/>
          <w:marTop w:val="0"/>
          <w:marBottom w:val="0"/>
          <w:divBdr>
            <w:top w:val="none" w:sz="0" w:space="0" w:color="auto"/>
            <w:left w:val="none" w:sz="0" w:space="0" w:color="auto"/>
            <w:bottom w:val="none" w:sz="0" w:space="0" w:color="auto"/>
            <w:right w:val="none" w:sz="0" w:space="0" w:color="auto"/>
          </w:divBdr>
          <w:divsChild>
            <w:div w:id="595866465">
              <w:marLeft w:val="0"/>
              <w:marRight w:val="0"/>
              <w:marTop w:val="0"/>
              <w:marBottom w:val="0"/>
              <w:divBdr>
                <w:top w:val="none" w:sz="0" w:space="0" w:color="auto"/>
                <w:left w:val="none" w:sz="0" w:space="0" w:color="auto"/>
                <w:bottom w:val="none" w:sz="0" w:space="0" w:color="auto"/>
                <w:right w:val="none" w:sz="0" w:space="0" w:color="auto"/>
              </w:divBdr>
              <w:divsChild>
                <w:div w:id="1252273943">
                  <w:marLeft w:val="0"/>
                  <w:marRight w:val="0"/>
                  <w:marTop w:val="0"/>
                  <w:marBottom w:val="0"/>
                  <w:divBdr>
                    <w:top w:val="none" w:sz="0" w:space="0" w:color="auto"/>
                    <w:left w:val="none" w:sz="0" w:space="0" w:color="auto"/>
                    <w:bottom w:val="none" w:sz="0" w:space="0" w:color="auto"/>
                    <w:right w:val="none" w:sz="0" w:space="0" w:color="auto"/>
                  </w:divBdr>
                </w:div>
              </w:divsChild>
            </w:div>
            <w:div w:id="1778284390">
              <w:marLeft w:val="0"/>
              <w:marRight w:val="0"/>
              <w:marTop w:val="0"/>
              <w:marBottom w:val="0"/>
              <w:divBdr>
                <w:top w:val="none" w:sz="0" w:space="0" w:color="auto"/>
                <w:left w:val="none" w:sz="0" w:space="0" w:color="auto"/>
                <w:bottom w:val="none" w:sz="0" w:space="0" w:color="auto"/>
                <w:right w:val="none" w:sz="0" w:space="0" w:color="auto"/>
              </w:divBdr>
              <w:divsChild>
                <w:div w:id="535771826">
                  <w:marLeft w:val="0"/>
                  <w:marRight w:val="0"/>
                  <w:marTop w:val="0"/>
                  <w:marBottom w:val="0"/>
                  <w:divBdr>
                    <w:top w:val="none" w:sz="0" w:space="0" w:color="auto"/>
                    <w:left w:val="none" w:sz="0" w:space="0" w:color="auto"/>
                    <w:bottom w:val="none" w:sz="0" w:space="0" w:color="auto"/>
                    <w:right w:val="none" w:sz="0" w:space="0" w:color="auto"/>
                  </w:divBdr>
                </w:div>
              </w:divsChild>
            </w:div>
            <w:div w:id="438768436">
              <w:marLeft w:val="0"/>
              <w:marRight w:val="0"/>
              <w:marTop w:val="0"/>
              <w:marBottom w:val="0"/>
              <w:divBdr>
                <w:top w:val="none" w:sz="0" w:space="0" w:color="auto"/>
                <w:left w:val="none" w:sz="0" w:space="0" w:color="auto"/>
                <w:bottom w:val="none" w:sz="0" w:space="0" w:color="auto"/>
                <w:right w:val="none" w:sz="0" w:space="0" w:color="auto"/>
              </w:divBdr>
              <w:divsChild>
                <w:div w:id="687486997">
                  <w:marLeft w:val="0"/>
                  <w:marRight w:val="0"/>
                  <w:marTop w:val="0"/>
                  <w:marBottom w:val="0"/>
                  <w:divBdr>
                    <w:top w:val="none" w:sz="0" w:space="0" w:color="auto"/>
                    <w:left w:val="none" w:sz="0" w:space="0" w:color="auto"/>
                    <w:bottom w:val="none" w:sz="0" w:space="0" w:color="auto"/>
                    <w:right w:val="none" w:sz="0" w:space="0" w:color="auto"/>
                  </w:divBdr>
                </w:div>
              </w:divsChild>
            </w:div>
            <w:div w:id="1404178055">
              <w:marLeft w:val="0"/>
              <w:marRight w:val="0"/>
              <w:marTop w:val="0"/>
              <w:marBottom w:val="0"/>
              <w:divBdr>
                <w:top w:val="none" w:sz="0" w:space="0" w:color="auto"/>
                <w:left w:val="none" w:sz="0" w:space="0" w:color="auto"/>
                <w:bottom w:val="none" w:sz="0" w:space="0" w:color="auto"/>
                <w:right w:val="none" w:sz="0" w:space="0" w:color="auto"/>
              </w:divBdr>
              <w:divsChild>
                <w:div w:id="1270703680">
                  <w:marLeft w:val="0"/>
                  <w:marRight w:val="0"/>
                  <w:marTop w:val="0"/>
                  <w:marBottom w:val="0"/>
                  <w:divBdr>
                    <w:top w:val="none" w:sz="0" w:space="0" w:color="auto"/>
                    <w:left w:val="none" w:sz="0" w:space="0" w:color="auto"/>
                    <w:bottom w:val="none" w:sz="0" w:space="0" w:color="auto"/>
                    <w:right w:val="none" w:sz="0" w:space="0" w:color="auto"/>
                  </w:divBdr>
                </w:div>
              </w:divsChild>
            </w:div>
            <w:div w:id="1800683471">
              <w:marLeft w:val="0"/>
              <w:marRight w:val="0"/>
              <w:marTop w:val="0"/>
              <w:marBottom w:val="0"/>
              <w:divBdr>
                <w:top w:val="none" w:sz="0" w:space="0" w:color="auto"/>
                <w:left w:val="none" w:sz="0" w:space="0" w:color="auto"/>
                <w:bottom w:val="none" w:sz="0" w:space="0" w:color="auto"/>
                <w:right w:val="none" w:sz="0" w:space="0" w:color="auto"/>
              </w:divBdr>
              <w:divsChild>
                <w:div w:id="1324314294">
                  <w:marLeft w:val="0"/>
                  <w:marRight w:val="0"/>
                  <w:marTop w:val="0"/>
                  <w:marBottom w:val="0"/>
                  <w:divBdr>
                    <w:top w:val="none" w:sz="0" w:space="0" w:color="auto"/>
                    <w:left w:val="none" w:sz="0" w:space="0" w:color="auto"/>
                    <w:bottom w:val="none" w:sz="0" w:space="0" w:color="auto"/>
                    <w:right w:val="none" w:sz="0" w:space="0" w:color="auto"/>
                  </w:divBdr>
                </w:div>
              </w:divsChild>
            </w:div>
            <w:div w:id="1931424688">
              <w:marLeft w:val="0"/>
              <w:marRight w:val="0"/>
              <w:marTop w:val="0"/>
              <w:marBottom w:val="0"/>
              <w:divBdr>
                <w:top w:val="none" w:sz="0" w:space="0" w:color="auto"/>
                <w:left w:val="none" w:sz="0" w:space="0" w:color="auto"/>
                <w:bottom w:val="none" w:sz="0" w:space="0" w:color="auto"/>
                <w:right w:val="none" w:sz="0" w:space="0" w:color="auto"/>
              </w:divBdr>
              <w:divsChild>
                <w:div w:id="2041784896">
                  <w:marLeft w:val="0"/>
                  <w:marRight w:val="0"/>
                  <w:marTop w:val="0"/>
                  <w:marBottom w:val="0"/>
                  <w:divBdr>
                    <w:top w:val="none" w:sz="0" w:space="0" w:color="auto"/>
                    <w:left w:val="none" w:sz="0" w:space="0" w:color="auto"/>
                    <w:bottom w:val="none" w:sz="0" w:space="0" w:color="auto"/>
                    <w:right w:val="none" w:sz="0" w:space="0" w:color="auto"/>
                  </w:divBdr>
                </w:div>
              </w:divsChild>
            </w:div>
            <w:div w:id="981226966">
              <w:marLeft w:val="0"/>
              <w:marRight w:val="0"/>
              <w:marTop w:val="0"/>
              <w:marBottom w:val="0"/>
              <w:divBdr>
                <w:top w:val="none" w:sz="0" w:space="0" w:color="auto"/>
                <w:left w:val="none" w:sz="0" w:space="0" w:color="auto"/>
                <w:bottom w:val="none" w:sz="0" w:space="0" w:color="auto"/>
                <w:right w:val="none" w:sz="0" w:space="0" w:color="auto"/>
              </w:divBdr>
              <w:divsChild>
                <w:div w:id="209519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16199">
          <w:marLeft w:val="0"/>
          <w:marRight w:val="0"/>
          <w:marTop w:val="0"/>
          <w:marBottom w:val="0"/>
          <w:divBdr>
            <w:top w:val="none" w:sz="0" w:space="0" w:color="auto"/>
            <w:left w:val="none" w:sz="0" w:space="0" w:color="auto"/>
            <w:bottom w:val="none" w:sz="0" w:space="0" w:color="auto"/>
            <w:right w:val="none" w:sz="0" w:space="0" w:color="auto"/>
          </w:divBdr>
          <w:divsChild>
            <w:div w:id="460079293">
              <w:marLeft w:val="0"/>
              <w:marRight w:val="0"/>
              <w:marTop w:val="0"/>
              <w:marBottom w:val="0"/>
              <w:divBdr>
                <w:top w:val="none" w:sz="0" w:space="0" w:color="auto"/>
                <w:left w:val="none" w:sz="0" w:space="0" w:color="auto"/>
                <w:bottom w:val="none" w:sz="0" w:space="0" w:color="auto"/>
                <w:right w:val="none" w:sz="0" w:space="0" w:color="auto"/>
              </w:divBdr>
              <w:divsChild>
                <w:div w:id="727612282">
                  <w:marLeft w:val="0"/>
                  <w:marRight w:val="0"/>
                  <w:marTop w:val="0"/>
                  <w:marBottom w:val="0"/>
                  <w:divBdr>
                    <w:top w:val="none" w:sz="0" w:space="0" w:color="auto"/>
                    <w:left w:val="none" w:sz="0" w:space="0" w:color="auto"/>
                    <w:bottom w:val="none" w:sz="0" w:space="0" w:color="auto"/>
                    <w:right w:val="none" w:sz="0" w:space="0" w:color="auto"/>
                  </w:divBdr>
                </w:div>
              </w:divsChild>
            </w:div>
            <w:div w:id="503862725">
              <w:marLeft w:val="0"/>
              <w:marRight w:val="0"/>
              <w:marTop w:val="0"/>
              <w:marBottom w:val="0"/>
              <w:divBdr>
                <w:top w:val="none" w:sz="0" w:space="0" w:color="auto"/>
                <w:left w:val="none" w:sz="0" w:space="0" w:color="auto"/>
                <w:bottom w:val="none" w:sz="0" w:space="0" w:color="auto"/>
                <w:right w:val="none" w:sz="0" w:space="0" w:color="auto"/>
              </w:divBdr>
              <w:divsChild>
                <w:div w:id="73921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922422">
      <w:bodyDiv w:val="1"/>
      <w:marLeft w:val="0"/>
      <w:marRight w:val="0"/>
      <w:marTop w:val="0"/>
      <w:marBottom w:val="0"/>
      <w:divBdr>
        <w:top w:val="none" w:sz="0" w:space="0" w:color="auto"/>
        <w:left w:val="none" w:sz="0" w:space="0" w:color="auto"/>
        <w:bottom w:val="none" w:sz="0" w:space="0" w:color="auto"/>
        <w:right w:val="none" w:sz="0" w:space="0" w:color="auto"/>
      </w:divBdr>
      <w:divsChild>
        <w:div w:id="1633175643">
          <w:marLeft w:val="0"/>
          <w:marRight w:val="0"/>
          <w:marTop w:val="0"/>
          <w:marBottom w:val="0"/>
          <w:divBdr>
            <w:top w:val="none" w:sz="0" w:space="0" w:color="auto"/>
            <w:left w:val="none" w:sz="0" w:space="0" w:color="auto"/>
            <w:bottom w:val="none" w:sz="0" w:space="0" w:color="auto"/>
            <w:right w:val="none" w:sz="0" w:space="0" w:color="auto"/>
          </w:divBdr>
          <w:divsChild>
            <w:div w:id="1000085091">
              <w:marLeft w:val="0"/>
              <w:marRight w:val="0"/>
              <w:marTop w:val="0"/>
              <w:marBottom w:val="0"/>
              <w:divBdr>
                <w:top w:val="none" w:sz="0" w:space="0" w:color="auto"/>
                <w:left w:val="none" w:sz="0" w:space="0" w:color="auto"/>
                <w:bottom w:val="none" w:sz="0" w:space="0" w:color="auto"/>
                <w:right w:val="none" w:sz="0" w:space="0" w:color="auto"/>
              </w:divBdr>
              <w:divsChild>
                <w:div w:id="2080512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249400">
      <w:bodyDiv w:val="1"/>
      <w:marLeft w:val="0"/>
      <w:marRight w:val="0"/>
      <w:marTop w:val="0"/>
      <w:marBottom w:val="0"/>
      <w:divBdr>
        <w:top w:val="none" w:sz="0" w:space="0" w:color="auto"/>
        <w:left w:val="none" w:sz="0" w:space="0" w:color="auto"/>
        <w:bottom w:val="none" w:sz="0" w:space="0" w:color="auto"/>
        <w:right w:val="none" w:sz="0" w:space="0" w:color="auto"/>
      </w:divBdr>
    </w:div>
    <w:div w:id="2029015814">
      <w:bodyDiv w:val="1"/>
      <w:marLeft w:val="0"/>
      <w:marRight w:val="0"/>
      <w:marTop w:val="0"/>
      <w:marBottom w:val="0"/>
      <w:divBdr>
        <w:top w:val="none" w:sz="0" w:space="0" w:color="auto"/>
        <w:left w:val="none" w:sz="0" w:space="0" w:color="auto"/>
        <w:bottom w:val="none" w:sz="0" w:space="0" w:color="auto"/>
        <w:right w:val="none" w:sz="0" w:space="0" w:color="auto"/>
      </w:divBdr>
      <w:divsChild>
        <w:div w:id="1809350541">
          <w:marLeft w:val="0"/>
          <w:marRight w:val="0"/>
          <w:marTop w:val="0"/>
          <w:marBottom w:val="0"/>
          <w:divBdr>
            <w:top w:val="none" w:sz="0" w:space="0" w:color="auto"/>
            <w:left w:val="none" w:sz="0" w:space="0" w:color="auto"/>
            <w:bottom w:val="none" w:sz="0" w:space="0" w:color="auto"/>
            <w:right w:val="none" w:sz="0" w:space="0" w:color="auto"/>
          </w:divBdr>
          <w:divsChild>
            <w:div w:id="66198406">
              <w:marLeft w:val="0"/>
              <w:marRight w:val="0"/>
              <w:marTop w:val="0"/>
              <w:marBottom w:val="0"/>
              <w:divBdr>
                <w:top w:val="none" w:sz="0" w:space="0" w:color="auto"/>
                <w:left w:val="none" w:sz="0" w:space="0" w:color="auto"/>
                <w:bottom w:val="none" w:sz="0" w:space="0" w:color="auto"/>
                <w:right w:val="none" w:sz="0" w:space="0" w:color="auto"/>
              </w:divBdr>
              <w:divsChild>
                <w:div w:id="1219171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701997">
      <w:bodyDiv w:val="1"/>
      <w:marLeft w:val="0"/>
      <w:marRight w:val="0"/>
      <w:marTop w:val="0"/>
      <w:marBottom w:val="0"/>
      <w:divBdr>
        <w:top w:val="none" w:sz="0" w:space="0" w:color="auto"/>
        <w:left w:val="none" w:sz="0" w:space="0" w:color="auto"/>
        <w:bottom w:val="none" w:sz="0" w:space="0" w:color="auto"/>
        <w:right w:val="none" w:sz="0" w:space="0" w:color="auto"/>
      </w:divBdr>
    </w:div>
    <w:div w:id="2055348584">
      <w:bodyDiv w:val="1"/>
      <w:marLeft w:val="0"/>
      <w:marRight w:val="0"/>
      <w:marTop w:val="0"/>
      <w:marBottom w:val="0"/>
      <w:divBdr>
        <w:top w:val="none" w:sz="0" w:space="0" w:color="auto"/>
        <w:left w:val="none" w:sz="0" w:space="0" w:color="auto"/>
        <w:bottom w:val="none" w:sz="0" w:space="0" w:color="auto"/>
        <w:right w:val="none" w:sz="0" w:space="0" w:color="auto"/>
      </w:divBdr>
      <w:divsChild>
        <w:div w:id="2008248725">
          <w:marLeft w:val="0"/>
          <w:marRight w:val="0"/>
          <w:marTop w:val="0"/>
          <w:marBottom w:val="0"/>
          <w:divBdr>
            <w:top w:val="none" w:sz="0" w:space="0" w:color="auto"/>
            <w:left w:val="none" w:sz="0" w:space="0" w:color="auto"/>
            <w:bottom w:val="none" w:sz="0" w:space="0" w:color="auto"/>
            <w:right w:val="none" w:sz="0" w:space="0" w:color="auto"/>
          </w:divBdr>
          <w:divsChild>
            <w:div w:id="21130584">
              <w:marLeft w:val="0"/>
              <w:marRight w:val="0"/>
              <w:marTop w:val="0"/>
              <w:marBottom w:val="0"/>
              <w:divBdr>
                <w:top w:val="none" w:sz="0" w:space="0" w:color="auto"/>
                <w:left w:val="none" w:sz="0" w:space="0" w:color="auto"/>
                <w:bottom w:val="none" w:sz="0" w:space="0" w:color="auto"/>
                <w:right w:val="none" w:sz="0" w:space="0" w:color="auto"/>
              </w:divBdr>
              <w:divsChild>
                <w:div w:id="133792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304683">
      <w:bodyDiv w:val="1"/>
      <w:marLeft w:val="0"/>
      <w:marRight w:val="0"/>
      <w:marTop w:val="0"/>
      <w:marBottom w:val="0"/>
      <w:divBdr>
        <w:top w:val="none" w:sz="0" w:space="0" w:color="auto"/>
        <w:left w:val="none" w:sz="0" w:space="0" w:color="auto"/>
        <w:bottom w:val="none" w:sz="0" w:space="0" w:color="auto"/>
        <w:right w:val="none" w:sz="0" w:space="0" w:color="auto"/>
      </w:divBdr>
    </w:div>
    <w:div w:id="2103259041">
      <w:bodyDiv w:val="1"/>
      <w:marLeft w:val="0"/>
      <w:marRight w:val="0"/>
      <w:marTop w:val="0"/>
      <w:marBottom w:val="0"/>
      <w:divBdr>
        <w:top w:val="none" w:sz="0" w:space="0" w:color="auto"/>
        <w:left w:val="none" w:sz="0" w:space="0" w:color="auto"/>
        <w:bottom w:val="none" w:sz="0" w:space="0" w:color="auto"/>
        <w:right w:val="none" w:sz="0" w:space="0" w:color="auto"/>
      </w:divBdr>
      <w:divsChild>
        <w:div w:id="474565137">
          <w:marLeft w:val="0"/>
          <w:marRight w:val="0"/>
          <w:marTop w:val="0"/>
          <w:marBottom w:val="0"/>
          <w:divBdr>
            <w:top w:val="none" w:sz="0" w:space="0" w:color="auto"/>
            <w:left w:val="none" w:sz="0" w:space="0" w:color="auto"/>
            <w:bottom w:val="none" w:sz="0" w:space="0" w:color="auto"/>
            <w:right w:val="none" w:sz="0" w:space="0" w:color="auto"/>
          </w:divBdr>
          <w:divsChild>
            <w:div w:id="1180050075">
              <w:marLeft w:val="0"/>
              <w:marRight w:val="0"/>
              <w:marTop w:val="0"/>
              <w:marBottom w:val="0"/>
              <w:divBdr>
                <w:top w:val="none" w:sz="0" w:space="0" w:color="auto"/>
                <w:left w:val="none" w:sz="0" w:space="0" w:color="auto"/>
                <w:bottom w:val="none" w:sz="0" w:space="0" w:color="auto"/>
                <w:right w:val="none" w:sz="0" w:space="0" w:color="auto"/>
              </w:divBdr>
              <w:divsChild>
                <w:div w:id="1156264802">
                  <w:marLeft w:val="0"/>
                  <w:marRight w:val="0"/>
                  <w:marTop w:val="0"/>
                  <w:marBottom w:val="0"/>
                  <w:divBdr>
                    <w:top w:val="none" w:sz="0" w:space="0" w:color="auto"/>
                    <w:left w:val="none" w:sz="0" w:space="0" w:color="auto"/>
                    <w:bottom w:val="none" w:sz="0" w:space="0" w:color="auto"/>
                    <w:right w:val="none" w:sz="0" w:space="0" w:color="auto"/>
                  </w:divBdr>
                  <w:divsChild>
                    <w:div w:id="212352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4447347">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image" Target="media/image9.emf"/><Relationship Id="rId26" Type="http://schemas.openxmlformats.org/officeDocument/2006/relationships/hyperlink" Target="http://career.iresearchnet.com/career-development/supers-career-development-theory/" TargetMode="External"/><Relationship Id="rId3" Type="http://schemas.openxmlformats.org/officeDocument/2006/relationships/styles" Target="styles.xml"/><Relationship Id="rId21" Type="http://schemas.openxmlformats.org/officeDocument/2006/relationships/image" Target="media/image12.emf"/><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8.emf"/><Relationship Id="rId25" Type="http://schemas.openxmlformats.org/officeDocument/2006/relationships/hyperlink" Target="https://bibliu.com/app/" TargetMode="External"/><Relationship Id="rId33" Type="http://schemas.openxmlformats.org/officeDocument/2006/relationships/hyperlink" Target="http://dx.doi.org/10.1177/1069072708325743" TargetMode="External"/><Relationship Id="rId2" Type="http://schemas.openxmlformats.org/officeDocument/2006/relationships/numbering" Target="numbering.xml"/><Relationship Id="rId16" Type="http://schemas.openxmlformats.org/officeDocument/2006/relationships/image" Target="media/image7.emf"/><Relationship Id="rId20" Type="http://schemas.openxmlformats.org/officeDocument/2006/relationships/image" Target="media/image11.emf"/><Relationship Id="rId29" Type="http://schemas.openxmlformats.org/officeDocument/2006/relationships/hyperlink" Target="https://www.intoglobal.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bibliu.com/app/" TargetMode="External"/><Relationship Id="rId32" Type="http://schemas.openxmlformats.org/officeDocument/2006/relationships/hyperlink" Target="https://hbr.org/2011/11/delivering-an-effective-perfor" TargetMode="External"/><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image" Target="media/image14.emf"/><Relationship Id="rId28" Type="http://schemas.openxmlformats.org/officeDocument/2006/relationships/hyperlink" Target="https://www.cipd.co.uk/Images/learning-skills-work-report-1_tcm18-79434.pdf" TargetMode="External"/><Relationship Id="rId10" Type="http://schemas.openxmlformats.org/officeDocument/2006/relationships/footer" Target="footer1.xml"/><Relationship Id="rId19" Type="http://schemas.openxmlformats.org/officeDocument/2006/relationships/image" Target="media/image10.emf"/><Relationship Id="rId31" Type="http://schemas.openxmlformats.org/officeDocument/2006/relationships/hyperlink" Target="https://www.researchgate.net/publication/338379890_Human_Resource_Management_-_Structure_and_Roles"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emf"/><Relationship Id="rId22" Type="http://schemas.openxmlformats.org/officeDocument/2006/relationships/image" Target="media/image13.emf"/><Relationship Id="rId27" Type="http://schemas.openxmlformats.org/officeDocument/2006/relationships/hyperlink" Target="https://www.employment-studies.co.uk/system/files/resources/files/hrp1.pdf" TargetMode="External"/><Relationship Id="rId30" Type="http://schemas.openxmlformats.org/officeDocument/2006/relationships/hyperlink" Target="https://www.dcvmn.org/IMG/pdf/3947-5999-1-pb.pdf" TargetMode="External"/><Relationship Id="rId35" Type="http://schemas.openxmlformats.org/officeDocument/2006/relationships/theme" Target="theme/theme1.xml"/><Relationship Id="rId8" Type="http://schemas.openxmlformats.org/officeDocument/2006/relationships/image" Target="media/image2.jp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7D3CC9B-6F3F-7442-AD88-C222FEE1964F}">
  <we:reference id="wa200002125" version="1.2.0.0" store="en-001" storeType="OMEX"/>
  <we:alternateReferences>
    <we:reference id="WA200002125"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ped20</b:Tag>
    <b:SourceType>Book</b:SourceType>
    <b:Guid>{55CDAE2D-50D0-4241-AFD2-A047820BE982}</b:Guid>
    <b:Author>
      <b:Author>
        <b:NameList>
          <b:Person>
            <b:Last>pedro</b:Last>
          </b:Person>
        </b:NameList>
      </b:Author>
    </b:Author>
    <b:Title>la vida loca</b:Title>
    <b:City>london</b:City>
    <b:Publisher>pomegranate</b:Publisher>
    <b:Year>2020</b:Year>
    <b:Edition>2</b:Edition>
    <b:RefOrder>1</b:RefOrder>
  </b:Source>
</b:Sources>
</file>

<file path=customXml/itemProps1.xml><?xml version="1.0" encoding="utf-8"?>
<ds:datastoreItem xmlns:ds="http://schemas.openxmlformats.org/officeDocument/2006/customXml" ds:itemID="{3047A41A-FCED-DF42-8D2D-BF4982BB16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269</TotalTime>
  <Pages>16</Pages>
  <Words>1832</Words>
  <Characters>10446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12254</CharactersWithSpaces>
  <SharedDoc>false</SharedDoc>
  <HLinks>
    <vt:vector size="120" baseType="variant">
      <vt:variant>
        <vt:i4>5505038</vt:i4>
      </vt:variant>
      <vt:variant>
        <vt:i4>96</vt:i4>
      </vt:variant>
      <vt:variant>
        <vt:i4>0</vt:i4>
      </vt:variant>
      <vt:variant>
        <vt:i4>5</vt:i4>
      </vt:variant>
      <vt:variant>
        <vt:lpwstr>https://journals-sagepub-com.ezproxy.uwtsd.ac.uk/doi/pdf/10.1177/135050849962004</vt:lpwstr>
      </vt:variant>
      <vt:variant>
        <vt:lpwstr/>
      </vt:variant>
      <vt:variant>
        <vt:i4>7340127</vt:i4>
      </vt:variant>
      <vt:variant>
        <vt:i4>93</vt:i4>
      </vt:variant>
      <vt:variant>
        <vt:i4>0</vt:i4>
      </vt:variant>
      <vt:variant>
        <vt:i4>5</vt:i4>
      </vt:variant>
      <vt:variant>
        <vt:lpwstr>https://www.researchgate.net/publication/330474921_The_Concept_of_Bureaucracy_by_Max_Weber</vt:lpwstr>
      </vt:variant>
      <vt:variant>
        <vt:lpwstr/>
      </vt:variant>
      <vt:variant>
        <vt:i4>786445</vt:i4>
      </vt:variant>
      <vt:variant>
        <vt:i4>90</vt:i4>
      </vt:variant>
      <vt:variant>
        <vt:i4>0</vt:i4>
      </vt:variant>
      <vt:variant>
        <vt:i4>5</vt:i4>
      </vt:variant>
      <vt:variant>
        <vt:lpwstr>http://www.eolss.net/sample-chapters/c11/e6-60-03-07.pdf</vt:lpwstr>
      </vt:variant>
      <vt:variant>
        <vt:lpwstr/>
      </vt:variant>
      <vt:variant>
        <vt:i4>2752541</vt:i4>
      </vt:variant>
      <vt:variant>
        <vt:i4>87</vt:i4>
      </vt:variant>
      <vt:variant>
        <vt:i4>0</vt:i4>
      </vt:variant>
      <vt:variant>
        <vt:i4>5</vt:i4>
      </vt:variant>
      <vt:variant>
        <vt:lpwstr>https://www.researchgate.net/publication/319269391_Personal_values_in_human_life</vt:lpwstr>
      </vt:variant>
      <vt:variant>
        <vt:lpwstr/>
      </vt:variant>
      <vt:variant>
        <vt:i4>5832781</vt:i4>
      </vt:variant>
      <vt:variant>
        <vt:i4>84</vt:i4>
      </vt:variant>
      <vt:variant>
        <vt:i4>0</vt:i4>
      </vt:variant>
      <vt:variant>
        <vt:i4>5</vt:i4>
      </vt:variant>
      <vt:variant>
        <vt:lpwstr>https://www.jstor.org/stable/43821904</vt:lpwstr>
      </vt:variant>
      <vt:variant>
        <vt:lpwstr/>
      </vt:variant>
      <vt:variant>
        <vt:i4>6291535</vt:i4>
      </vt:variant>
      <vt:variant>
        <vt:i4>81</vt:i4>
      </vt:variant>
      <vt:variant>
        <vt:i4>0</vt:i4>
      </vt:variant>
      <vt:variant>
        <vt:i4>5</vt:i4>
      </vt:variant>
      <vt:variant>
        <vt:lpwstr>https://www.researchgate.net/publication/315334971_Impact_of_Employee_Work_Related_Attitudes_on_Job_Performance</vt:lpwstr>
      </vt:variant>
      <vt:variant>
        <vt:lpwstr/>
      </vt:variant>
      <vt:variant>
        <vt:i4>5832781</vt:i4>
      </vt:variant>
      <vt:variant>
        <vt:i4>78</vt:i4>
      </vt:variant>
      <vt:variant>
        <vt:i4>0</vt:i4>
      </vt:variant>
      <vt:variant>
        <vt:i4>5</vt:i4>
      </vt:variant>
      <vt:variant>
        <vt:lpwstr>https://www.jstor.org/stable/3554992</vt:lpwstr>
      </vt:variant>
      <vt:variant>
        <vt:lpwstr/>
      </vt:variant>
      <vt:variant>
        <vt:i4>131139</vt:i4>
      </vt:variant>
      <vt:variant>
        <vt:i4>75</vt:i4>
      </vt:variant>
      <vt:variant>
        <vt:i4>0</vt:i4>
      </vt:variant>
      <vt:variant>
        <vt:i4>5</vt:i4>
      </vt:variant>
      <vt:variant>
        <vt:lpwstr>https://ezproxy.uwtsd.ac.uk/login?url=https://search.ebscohost.com/login.aspx?direct=true&amp;db=bth&amp;AN=22386363&amp;site=ehost-live</vt:lpwstr>
      </vt:variant>
      <vt:variant>
        <vt:lpwstr/>
      </vt:variant>
      <vt:variant>
        <vt:i4>7864440</vt:i4>
      </vt:variant>
      <vt:variant>
        <vt:i4>72</vt:i4>
      </vt:variant>
      <vt:variant>
        <vt:i4>0</vt:i4>
      </vt:variant>
      <vt:variant>
        <vt:i4>5</vt:i4>
      </vt:variant>
      <vt:variant>
        <vt:lpwstr>http://www.cs.unc.edu/~stotts/COMP723-s15/nohawth.html</vt:lpwstr>
      </vt:variant>
      <vt:variant>
        <vt:lpwstr/>
      </vt:variant>
      <vt:variant>
        <vt:i4>2031679</vt:i4>
      </vt:variant>
      <vt:variant>
        <vt:i4>65</vt:i4>
      </vt:variant>
      <vt:variant>
        <vt:i4>0</vt:i4>
      </vt:variant>
      <vt:variant>
        <vt:i4>5</vt:i4>
      </vt:variant>
      <vt:variant>
        <vt:lpwstr/>
      </vt:variant>
      <vt:variant>
        <vt:lpwstr>_Toc56997146</vt:lpwstr>
      </vt:variant>
      <vt:variant>
        <vt:i4>1835071</vt:i4>
      </vt:variant>
      <vt:variant>
        <vt:i4>59</vt:i4>
      </vt:variant>
      <vt:variant>
        <vt:i4>0</vt:i4>
      </vt:variant>
      <vt:variant>
        <vt:i4>5</vt:i4>
      </vt:variant>
      <vt:variant>
        <vt:lpwstr/>
      </vt:variant>
      <vt:variant>
        <vt:lpwstr>_Toc56997145</vt:lpwstr>
      </vt:variant>
      <vt:variant>
        <vt:i4>1900607</vt:i4>
      </vt:variant>
      <vt:variant>
        <vt:i4>53</vt:i4>
      </vt:variant>
      <vt:variant>
        <vt:i4>0</vt:i4>
      </vt:variant>
      <vt:variant>
        <vt:i4>5</vt:i4>
      </vt:variant>
      <vt:variant>
        <vt:lpwstr/>
      </vt:variant>
      <vt:variant>
        <vt:lpwstr>_Toc56997144</vt:lpwstr>
      </vt:variant>
      <vt:variant>
        <vt:i4>1703999</vt:i4>
      </vt:variant>
      <vt:variant>
        <vt:i4>47</vt:i4>
      </vt:variant>
      <vt:variant>
        <vt:i4>0</vt:i4>
      </vt:variant>
      <vt:variant>
        <vt:i4>5</vt:i4>
      </vt:variant>
      <vt:variant>
        <vt:lpwstr/>
      </vt:variant>
      <vt:variant>
        <vt:lpwstr>_Toc56997143</vt:lpwstr>
      </vt:variant>
      <vt:variant>
        <vt:i4>1769535</vt:i4>
      </vt:variant>
      <vt:variant>
        <vt:i4>41</vt:i4>
      </vt:variant>
      <vt:variant>
        <vt:i4>0</vt:i4>
      </vt:variant>
      <vt:variant>
        <vt:i4>5</vt:i4>
      </vt:variant>
      <vt:variant>
        <vt:lpwstr/>
      </vt:variant>
      <vt:variant>
        <vt:lpwstr>_Toc56997142</vt:lpwstr>
      </vt:variant>
      <vt:variant>
        <vt:i4>1572927</vt:i4>
      </vt:variant>
      <vt:variant>
        <vt:i4>35</vt:i4>
      </vt:variant>
      <vt:variant>
        <vt:i4>0</vt:i4>
      </vt:variant>
      <vt:variant>
        <vt:i4>5</vt:i4>
      </vt:variant>
      <vt:variant>
        <vt:lpwstr/>
      </vt:variant>
      <vt:variant>
        <vt:lpwstr>_Toc56997141</vt:lpwstr>
      </vt:variant>
      <vt:variant>
        <vt:i4>1638463</vt:i4>
      </vt:variant>
      <vt:variant>
        <vt:i4>29</vt:i4>
      </vt:variant>
      <vt:variant>
        <vt:i4>0</vt:i4>
      </vt:variant>
      <vt:variant>
        <vt:i4>5</vt:i4>
      </vt:variant>
      <vt:variant>
        <vt:lpwstr/>
      </vt:variant>
      <vt:variant>
        <vt:lpwstr>_Toc56997140</vt:lpwstr>
      </vt:variant>
      <vt:variant>
        <vt:i4>1048632</vt:i4>
      </vt:variant>
      <vt:variant>
        <vt:i4>23</vt:i4>
      </vt:variant>
      <vt:variant>
        <vt:i4>0</vt:i4>
      </vt:variant>
      <vt:variant>
        <vt:i4>5</vt:i4>
      </vt:variant>
      <vt:variant>
        <vt:lpwstr/>
      </vt:variant>
      <vt:variant>
        <vt:lpwstr>_Toc56997139</vt:lpwstr>
      </vt:variant>
      <vt:variant>
        <vt:i4>1114168</vt:i4>
      </vt:variant>
      <vt:variant>
        <vt:i4>17</vt:i4>
      </vt:variant>
      <vt:variant>
        <vt:i4>0</vt:i4>
      </vt:variant>
      <vt:variant>
        <vt:i4>5</vt:i4>
      </vt:variant>
      <vt:variant>
        <vt:lpwstr/>
      </vt:variant>
      <vt:variant>
        <vt:lpwstr>_Toc56997138</vt:lpwstr>
      </vt:variant>
      <vt:variant>
        <vt:i4>1966136</vt:i4>
      </vt:variant>
      <vt:variant>
        <vt:i4>11</vt:i4>
      </vt:variant>
      <vt:variant>
        <vt:i4>0</vt:i4>
      </vt:variant>
      <vt:variant>
        <vt:i4>5</vt:i4>
      </vt:variant>
      <vt:variant>
        <vt:lpwstr/>
      </vt:variant>
      <vt:variant>
        <vt:lpwstr>_Toc56997137</vt:lpwstr>
      </vt:variant>
      <vt:variant>
        <vt:i4>2031672</vt:i4>
      </vt:variant>
      <vt:variant>
        <vt:i4>5</vt:i4>
      </vt:variant>
      <vt:variant>
        <vt:i4>0</vt:i4>
      </vt:variant>
      <vt:variant>
        <vt:i4>5</vt:i4>
      </vt:variant>
      <vt:variant>
        <vt:lpwstr/>
      </vt:variant>
      <vt:variant>
        <vt:lpwstr>_Toc56997136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Janeth Catherine Mosquera  Restrepo (1908748)</cp:lastModifiedBy>
  <cp:revision>314</cp:revision>
  <dcterms:created xsi:type="dcterms:W3CDTF">2021-03-15T10:52:00Z</dcterms:created>
  <dcterms:modified xsi:type="dcterms:W3CDTF">2021-05-03T12:06:00Z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779b6b4e-9b87-31c5-899f-bb142ec5fac9</vt:lpwstr>
  </property>
</Properties>
</file>