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CB3BE0" w:rsidRPr="000B21DC" w:rsidRDefault="00CB3BE0">
      <w:pPr>
        <w:jc w:val="center"/>
        <w:rPr>
          <w:rFonts w:ascii="Arial" w:hAnsi="Arial" w:cs="Arial"/>
          <w:vertAlign w:val="superscript"/>
        </w:rPr>
      </w:pPr>
    </w:p>
    <w:p w14:paraId="0A37501D" w14:textId="77777777" w:rsidR="00CB3BE0" w:rsidRDefault="00CB3BE0">
      <w:pPr>
        <w:jc w:val="center"/>
        <w:rPr>
          <w:rFonts w:ascii="Arial" w:hAnsi="Arial" w:cs="Arial"/>
        </w:rPr>
      </w:pPr>
    </w:p>
    <w:p w14:paraId="22741408" w14:textId="77777777" w:rsidR="00CB3BE0" w:rsidRPr="00411CB8" w:rsidRDefault="00CB3BE0" w:rsidP="00963FDB">
      <w:pPr>
        <w:pStyle w:val="Heading1"/>
        <w:numPr>
          <w:ilvl w:val="0"/>
          <w:numId w:val="0"/>
        </w:numPr>
        <w:jc w:val="center"/>
        <w:rPr>
          <w:rFonts w:ascii="Calibri" w:hAnsi="Calibri" w:cs="Calibri"/>
        </w:rPr>
      </w:pPr>
      <w:r w:rsidRPr="00411CB8">
        <w:rPr>
          <w:rFonts w:ascii="Calibri" w:hAnsi="Calibri" w:cs="Calibri"/>
        </w:rPr>
        <w:t>A report focussing on:</w:t>
      </w:r>
    </w:p>
    <w:p w14:paraId="02EB378F" w14:textId="204F8997" w:rsidR="00963FDB" w:rsidRPr="00411CB8" w:rsidRDefault="00963FDB" w:rsidP="3D75E90E">
      <w:pPr>
        <w:rPr>
          <w:rFonts w:ascii="Calibri" w:hAnsi="Calibri" w:cs="Calibri"/>
        </w:rPr>
      </w:pPr>
    </w:p>
    <w:p w14:paraId="6A05A809" w14:textId="77777777" w:rsidR="00CB3BE0" w:rsidRPr="00411CB8" w:rsidRDefault="00CB3BE0">
      <w:pPr>
        <w:spacing w:after="240"/>
        <w:jc w:val="center"/>
        <w:rPr>
          <w:rFonts w:ascii="Calibri" w:hAnsi="Calibri" w:cs="Calibri"/>
          <w:color w:val="000000"/>
          <w:sz w:val="28"/>
          <w:szCs w:val="28"/>
        </w:rPr>
      </w:pPr>
    </w:p>
    <w:p w14:paraId="5834E41B" w14:textId="7C7A5DAF" w:rsidR="0C45BD80" w:rsidRPr="00411CB8" w:rsidRDefault="0C45BD80" w:rsidP="3D75E90E">
      <w:pPr>
        <w:spacing w:after="240"/>
        <w:jc w:val="center"/>
        <w:rPr>
          <w:rFonts w:ascii="Calibri" w:hAnsi="Calibri" w:cs="Calibri"/>
          <w:color w:val="000000" w:themeColor="text1"/>
          <w:sz w:val="40"/>
          <w:szCs w:val="40"/>
        </w:rPr>
      </w:pPr>
      <w:r w:rsidRPr="00411CB8">
        <w:rPr>
          <w:rFonts w:ascii="Calibri" w:hAnsi="Calibri" w:cs="Calibri"/>
          <w:color w:val="000000" w:themeColor="text1"/>
          <w:sz w:val="40"/>
          <w:szCs w:val="40"/>
        </w:rPr>
        <w:t>Why I have chosen Construction</w:t>
      </w:r>
    </w:p>
    <w:p w14:paraId="388A43A2" w14:textId="0DB9B84A" w:rsidR="3D75E90E" w:rsidRPr="00411CB8" w:rsidRDefault="3D75E90E" w:rsidP="3D75E90E">
      <w:pPr>
        <w:spacing w:after="240"/>
        <w:jc w:val="center"/>
        <w:rPr>
          <w:rFonts w:ascii="Calibri" w:hAnsi="Calibri" w:cs="Calibri"/>
          <w:b/>
          <w:bCs/>
          <w:color w:val="000000" w:themeColor="text1"/>
          <w:sz w:val="40"/>
          <w:szCs w:val="40"/>
        </w:rPr>
      </w:pPr>
    </w:p>
    <w:p w14:paraId="0BCF62E5" w14:textId="5A88D2FF" w:rsidR="12A8CF86" w:rsidRPr="00411CB8" w:rsidRDefault="12A8CF86" w:rsidP="3D75E90E">
      <w:pPr>
        <w:spacing w:after="240"/>
        <w:jc w:val="center"/>
        <w:rPr>
          <w:rFonts w:ascii="Calibri" w:hAnsi="Calibri" w:cs="Calibri"/>
          <w:b/>
          <w:bCs/>
          <w:color w:val="000000" w:themeColor="text1"/>
          <w:sz w:val="40"/>
          <w:szCs w:val="40"/>
        </w:rPr>
      </w:pPr>
      <w:r w:rsidRPr="00411CB8">
        <w:rPr>
          <w:rFonts w:ascii="Calibri" w:hAnsi="Calibri" w:cs="Calibri"/>
          <w:b/>
          <w:bCs/>
          <w:color w:val="000000" w:themeColor="text1"/>
          <w:sz w:val="40"/>
          <w:szCs w:val="40"/>
        </w:rPr>
        <w:t>Student Number</w:t>
      </w:r>
    </w:p>
    <w:p w14:paraId="1118A47B" w14:textId="727C59B1" w:rsidR="12A8CF86" w:rsidRPr="00411CB8" w:rsidRDefault="12A8CF86" w:rsidP="3D75E90E">
      <w:pPr>
        <w:spacing w:after="240"/>
        <w:jc w:val="center"/>
        <w:rPr>
          <w:rFonts w:ascii="Calibri" w:hAnsi="Calibri" w:cs="Calibri"/>
          <w:b/>
          <w:bCs/>
          <w:color w:val="000000" w:themeColor="text1"/>
          <w:sz w:val="40"/>
          <w:szCs w:val="40"/>
        </w:rPr>
      </w:pPr>
      <w:r w:rsidRPr="00411CB8">
        <w:rPr>
          <w:rFonts w:ascii="Calibri" w:hAnsi="Calibri" w:cs="Calibri"/>
          <w:color w:val="000000" w:themeColor="text1"/>
          <w:sz w:val="40"/>
          <w:szCs w:val="40"/>
        </w:rPr>
        <w:t>2</w:t>
      </w:r>
      <w:r w:rsidR="000C6D3F" w:rsidRPr="00411CB8">
        <w:rPr>
          <w:rFonts w:ascii="Calibri" w:hAnsi="Calibri" w:cs="Calibri"/>
          <w:color w:val="000000" w:themeColor="text1"/>
          <w:sz w:val="40"/>
          <w:szCs w:val="40"/>
        </w:rPr>
        <w:t>114726</w:t>
      </w:r>
    </w:p>
    <w:p w14:paraId="5A39BBE3" w14:textId="77777777" w:rsidR="00CB3BE0" w:rsidRPr="00411CB8" w:rsidRDefault="00CB3BE0">
      <w:pPr>
        <w:spacing w:after="240"/>
        <w:jc w:val="center"/>
        <w:rPr>
          <w:rFonts w:ascii="Calibri" w:hAnsi="Calibri" w:cs="Calibri"/>
          <w:color w:val="000000"/>
          <w:sz w:val="28"/>
          <w:szCs w:val="28"/>
        </w:rPr>
      </w:pPr>
    </w:p>
    <w:p w14:paraId="41C8F396" w14:textId="77777777" w:rsidR="00963FDB" w:rsidRPr="00411CB8" w:rsidRDefault="00963FDB" w:rsidP="00585BF5">
      <w:pPr>
        <w:spacing w:after="240"/>
        <w:rPr>
          <w:rFonts w:ascii="Calibri" w:hAnsi="Calibri" w:cs="Calibri"/>
          <w:color w:val="000000"/>
          <w:sz w:val="28"/>
          <w:szCs w:val="28"/>
        </w:rPr>
      </w:pPr>
    </w:p>
    <w:p w14:paraId="72A3D3EC" w14:textId="77777777" w:rsidR="00963FDB" w:rsidRPr="00411CB8" w:rsidRDefault="00963FDB">
      <w:pPr>
        <w:spacing w:after="240"/>
        <w:jc w:val="center"/>
        <w:rPr>
          <w:rFonts w:ascii="Calibri" w:hAnsi="Calibri" w:cs="Calibri"/>
          <w:color w:val="000000"/>
          <w:sz w:val="28"/>
          <w:szCs w:val="28"/>
        </w:rPr>
      </w:pPr>
    </w:p>
    <w:p w14:paraId="2ABFE8D5" w14:textId="77777777" w:rsidR="00CB3BE0" w:rsidRPr="00411CB8" w:rsidRDefault="00CB3BE0">
      <w:pPr>
        <w:spacing w:after="240"/>
        <w:jc w:val="center"/>
        <w:rPr>
          <w:rFonts w:ascii="Calibri" w:hAnsi="Calibri" w:cs="Calibri"/>
          <w:color w:val="000000"/>
          <w:sz w:val="28"/>
          <w:szCs w:val="28"/>
        </w:rPr>
      </w:pPr>
      <w:r w:rsidRPr="00411CB8">
        <w:rPr>
          <w:rFonts w:ascii="Calibri" w:hAnsi="Calibri" w:cs="Calibri"/>
          <w:color w:val="000000"/>
          <w:sz w:val="28"/>
          <w:szCs w:val="28"/>
        </w:rPr>
        <w:t>Prepared for:</w:t>
      </w:r>
    </w:p>
    <w:p w14:paraId="0D0B940D" w14:textId="77777777" w:rsidR="00CB3BE0" w:rsidRPr="00411CB8" w:rsidRDefault="00CB3BE0">
      <w:pPr>
        <w:spacing w:after="240"/>
        <w:jc w:val="center"/>
        <w:rPr>
          <w:rFonts w:ascii="Calibri" w:hAnsi="Calibri" w:cs="Calibri"/>
          <w:color w:val="000000"/>
          <w:sz w:val="28"/>
          <w:szCs w:val="28"/>
        </w:rPr>
      </w:pPr>
    </w:p>
    <w:p w14:paraId="36C149AA" w14:textId="763A6281" w:rsidR="00CB3BE0" w:rsidRPr="00411CB8" w:rsidRDefault="78D7685B">
      <w:pPr>
        <w:spacing w:after="240"/>
        <w:jc w:val="center"/>
        <w:rPr>
          <w:rFonts w:ascii="Calibri" w:hAnsi="Calibri" w:cs="Calibri"/>
          <w:color w:val="000000"/>
          <w:sz w:val="44"/>
          <w:szCs w:val="44"/>
        </w:rPr>
      </w:pPr>
      <w:r w:rsidRPr="00411CB8">
        <w:rPr>
          <w:rFonts w:ascii="Calibri" w:hAnsi="Calibri" w:cs="Calibri"/>
          <w:color w:val="000000" w:themeColor="text1"/>
          <w:sz w:val="44"/>
          <w:szCs w:val="44"/>
        </w:rPr>
        <w:t>Mr Rhodri Thomas</w:t>
      </w:r>
    </w:p>
    <w:p w14:paraId="0E27B00A" w14:textId="77777777" w:rsidR="00CB3BE0" w:rsidRPr="00411CB8" w:rsidRDefault="00CB3BE0">
      <w:pPr>
        <w:spacing w:after="240"/>
        <w:jc w:val="center"/>
        <w:rPr>
          <w:rFonts w:ascii="Calibri" w:hAnsi="Calibri" w:cs="Calibri"/>
          <w:color w:val="000000"/>
          <w:sz w:val="28"/>
          <w:szCs w:val="28"/>
        </w:rPr>
      </w:pPr>
    </w:p>
    <w:p w14:paraId="60061E4C" w14:textId="77777777" w:rsidR="00CB3BE0" w:rsidRPr="00411CB8" w:rsidRDefault="00CB3BE0">
      <w:pPr>
        <w:spacing w:after="240"/>
        <w:jc w:val="center"/>
        <w:rPr>
          <w:rFonts w:ascii="Calibri" w:hAnsi="Calibri" w:cs="Calibri"/>
          <w:color w:val="000000"/>
          <w:sz w:val="28"/>
          <w:szCs w:val="28"/>
        </w:rPr>
      </w:pPr>
    </w:p>
    <w:p w14:paraId="44EAFD9C" w14:textId="77777777" w:rsidR="006401BD" w:rsidRPr="00411CB8" w:rsidRDefault="006401BD">
      <w:pPr>
        <w:spacing w:after="240"/>
        <w:jc w:val="center"/>
        <w:rPr>
          <w:rFonts w:ascii="Calibri" w:hAnsi="Calibri" w:cs="Calibri"/>
          <w:color w:val="000000"/>
          <w:sz w:val="28"/>
          <w:szCs w:val="28"/>
        </w:rPr>
      </w:pPr>
    </w:p>
    <w:p w14:paraId="7F061EA2" w14:textId="77777777" w:rsidR="00CB3BE0" w:rsidRPr="00411CB8" w:rsidRDefault="00CB3BE0">
      <w:pPr>
        <w:spacing w:after="240"/>
        <w:jc w:val="center"/>
        <w:rPr>
          <w:rFonts w:ascii="Calibri" w:hAnsi="Calibri" w:cs="Calibri"/>
          <w:color w:val="000000"/>
          <w:sz w:val="28"/>
          <w:szCs w:val="28"/>
        </w:rPr>
      </w:pPr>
      <w:r w:rsidRPr="00411CB8">
        <w:rPr>
          <w:rFonts w:ascii="Calibri" w:hAnsi="Calibri" w:cs="Calibri"/>
          <w:color w:val="000000"/>
          <w:sz w:val="28"/>
          <w:szCs w:val="28"/>
        </w:rPr>
        <w:t>Created by:</w:t>
      </w:r>
    </w:p>
    <w:p w14:paraId="1D4603BA" w14:textId="2BDA23D3" w:rsidR="00CB3BE0" w:rsidRPr="00411CB8" w:rsidRDefault="000C6D3F">
      <w:pPr>
        <w:spacing w:after="240"/>
        <w:jc w:val="center"/>
        <w:rPr>
          <w:rFonts w:ascii="Calibri" w:hAnsi="Calibri" w:cs="Calibri"/>
          <w:color w:val="000000"/>
          <w:sz w:val="36"/>
          <w:szCs w:val="36"/>
        </w:rPr>
      </w:pPr>
      <w:r w:rsidRPr="00411CB8">
        <w:rPr>
          <w:rFonts w:ascii="Calibri" w:hAnsi="Calibri" w:cs="Calibri"/>
          <w:color w:val="000000" w:themeColor="text1"/>
          <w:sz w:val="36"/>
          <w:szCs w:val="36"/>
        </w:rPr>
        <w:t>Harrison Davies</w:t>
      </w:r>
    </w:p>
    <w:p w14:paraId="4B94D5A5" w14:textId="77777777" w:rsidR="00CB3BE0" w:rsidRPr="00411CB8" w:rsidRDefault="00CB3BE0">
      <w:pPr>
        <w:spacing w:after="240"/>
        <w:jc w:val="center"/>
        <w:rPr>
          <w:rFonts w:ascii="Calibri" w:hAnsi="Calibri" w:cs="Calibri"/>
          <w:color w:val="000000"/>
          <w:sz w:val="28"/>
          <w:szCs w:val="28"/>
        </w:rPr>
      </w:pPr>
    </w:p>
    <w:p w14:paraId="3DEEC669" w14:textId="77777777" w:rsidR="00CB3BE0" w:rsidRPr="00411CB8" w:rsidRDefault="00CB3BE0" w:rsidP="00963FDB">
      <w:pPr>
        <w:spacing w:after="240"/>
        <w:rPr>
          <w:rFonts w:ascii="Calibri" w:hAnsi="Calibri" w:cs="Calibri"/>
          <w:color w:val="000000"/>
          <w:sz w:val="28"/>
          <w:szCs w:val="28"/>
        </w:rPr>
      </w:pPr>
    </w:p>
    <w:p w14:paraId="2641CEA3" w14:textId="2604F809" w:rsidR="00CB3BE0" w:rsidRPr="00411CB8" w:rsidRDefault="00CB3BE0" w:rsidP="00C75983">
      <w:pPr>
        <w:spacing w:after="240"/>
        <w:jc w:val="center"/>
        <w:rPr>
          <w:rFonts w:ascii="Calibri" w:hAnsi="Calibri" w:cs="Calibri"/>
          <w:color w:val="000000"/>
          <w:sz w:val="28"/>
          <w:szCs w:val="28"/>
        </w:rPr>
      </w:pPr>
      <w:r w:rsidRPr="00411CB8">
        <w:rPr>
          <w:rFonts w:ascii="Calibri" w:hAnsi="Calibri" w:cs="Calibri"/>
          <w:color w:val="000000" w:themeColor="text1"/>
          <w:sz w:val="28"/>
          <w:szCs w:val="28"/>
        </w:rPr>
        <w:t xml:space="preserve">Date </w:t>
      </w:r>
      <w:r w:rsidR="1984F5C3" w:rsidRPr="00411CB8">
        <w:rPr>
          <w:rFonts w:ascii="Calibri" w:hAnsi="Calibri" w:cs="Calibri"/>
          <w:color w:val="000000" w:themeColor="text1"/>
          <w:sz w:val="28"/>
          <w:szCs w:val="28"/>
        </w:rPr>
        <w:t>accomplished</w:t>
      </w:r>
      <w:r w:rsidRPr="00411CB8">
        <w:rPr>
          <w:rFonts w:ascii="Calibri" w:hAnsi="Calibri" w:cs="Calibri"/>
          <w:color w:val="000000" w:themeColor="text1"/>
          <w:sz w:val="28"/>
          <w:szCs w:val="28"/>
        </w:rPr>
        <w:t>:</w:t>
      </w:r>
    </w:p>
    <w:p w14:paraId="7AF0EC5D" w14:textId="78F0FAAF" w:rsidR="44AE64D0" w:rsidRPr="00411CB8" w:rsidRDefault="44AE64D0" w:rsidP="3D75E90E">
      <w:pPr>
        <w:spacing w:after="240" w:line="259" w:lineRule="auto"/>
        <w:jc w:val="center"/>
        <w:rPr>
          <w:rFonts w:ascii="Calibri" w:hAnsi="Calibri" w:cs="Calibri"/>
        </w:rPr>
      </w:pPr>
      <w:r w:rsidRPr="00411CB8">
        <w:rPr>
          <w:rFonts w:ascii="Calibri" w:hAnsi="Calibri" w:cs="Calibri"/>
          <w:color w:val="000000" w:themeColor="text1"/>
          <w:sz w:val="28"/>
          <w:szCs w:val="28"/>
        </w:rPr>
        <w:t>23/10/2022</w:t>
      </w:r>
    </w:p>
    <w:p w14:paraId="22E0FC93" w14:textId="77777777" w:rsidR="00AC59C5" w:rsidRPr="00411CB8" w:rsidRDefault="00CB3BE0">
      <w:pPr>
        <w:spacing w:after="240" w:line="360" w:lineRule="auto"/>
        <w:rPr>
          <w:rFonts w:ascii="Calibri" w:hAnsi="Calibri" w:cs="Calibri"/>
          <w:b/>
          <w:color w:val="000000"/>
        </w:rPr>
      </w:pPr>
      <w:r w:rsidRPr="00411CB8">
        <w:rPr>
          <w:rFonts w:ascii="Calibri" w:hAnsi="Calibri" w:cs="Calibri"/>
          <w:b/>
          <w:color w:val="000000"/>
          <w:u w:val="single"/>
        </w:rPr>
        <w:lastRenderedPageBreak/>
        <w:t>Table of Contents</w:t>
      </w:r>
      <w:r w:rsidRPr="00411CB8">
        <w:rPr>
          <w:rFonts w:ascii="Calibri" w:hAnsi="Calibri" w:cs="Calibri"/>
          <w:b/>
          <w:color w:val="000000"/>
        </w:rPr>
        <w:tab/>
      </w:r>
    </w:p>
    <w:p w14:paraId="5870A61F" w14:textId="77777777" w:rsidR="00CB3BE0" w:rsidRPr="00411CB8" w:rsidRDefault="00AC59C5">
      <w:pPr>
        <w:spacing w:after="240" w:line="360" w:lineRule="auto"/>
        <w:rPr>
          <w:rFonts w:ascii="Calibri" w:hAnsi="Calibri" w:cs="Calibri"/>
          <w:b/>
          <w:color w:val="000000"/>
        </w:rPr>
      </w:pP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t>Page Number</w:t>
      </w:r>
    </w:p>
    <w:p w14:paraId="44CC3EA4" w14:textId="729AE358" w:rsidR="00CB3BE0" w:rsidRPr="00411CB8" w:rsidRDefault="3AF14744" w:rsidP="3D75E90E">
      <w:pPr>
        <w:spacing w:after="240" w:line="360" w:lineRule="auto"/>
        <w:rPr>
          <w:rFonts w:ascii="Calibri" w:hAnsi="Calibri" w:cs="Calibri"/>
          <w:b/>
          <w:bCs/>
          <w:color w:val="000000"/>
        </w:rPr>
      </w:pPr>
      <w:r w:rsidRPr="00411CB8">
        <w:rPr>
          <w:rFonts w:ascii="Calibri" w:hAnsi="Calibri" w:cs="Calibri"/>
          <w:b/>
          <w:bCs/>
          <w:color w:val="000000" w:themeColor="text1"/>
        </w:rPr>
        <w:t>1.0</w:t>
      </w:r>
      <w:r w:rsidR="009B37D1" w:rsidRPr="00411CB8">
        <w:rPr>
          <w:rFonts w:ascii="Calibri" w:hAnsi="Calibri" w:cs="Calibri"/>
        </w:rPr>
        <w:tab/>
      </w:r>
      <w:r w:rsidR="009B37D1" w:rsidRPr="00411CB8">
        <w:rPr>
          <w:rFonts w:ascii="Calibri" w:hAnsi="Calibri" w:cs="Calibri"/>
          <w:b/>
          <w:bCs/>
          <w:color w:val="000000" w:themeColor="text1"/>
        </w:rPr>
        <w:t>Executive Summary</w:t>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411CB8">
        <w:rPr>
          <w:rFonts w:ascii="Calibri" w:hAnsi="Calibri" w:cs="Calibri"/>
        </w:rPr>
        <w:t xml:space="preserve">             </w:t>
      </w:r>
      <w:r w:rsidR="00CB3BE0" w:rsidRPr="00411CB8">
        <w:rPr>
          <w:rFonts w:ascii="Calibri" w:hAnsi="Calibri" w:cs="Calibri"/>
          <w:b/>
          <w:bCs/>
          <w:color w:val="000000" w:themeColor="text1"/>
        </w:rPr>
        <w:t>3</w:t>
      </w:r>
    </w:p>
    <w:p w14:paraId="291956EA" w14:textId="2DFBC937" w:rsidR="00CB3BE0" w:rsidRPr="00411CB8" w:rsidRDefault="00CB3BE0" w:rsidP="3D75E90E">
      <w:pPr>
        <w:spacing w:after="240" w:line="360" w:lineRule="auto"/>
        <w:rPr>
          <w:rFonts w:ascii="Calibri" w:hAnsi="Calibri" w:cs="Calibri"/>
          <w:b/>
          <w:bCs/>
          <w:color w:val="000000"/>
        </w:rPr>
      </w:pPr>
      <w:r w:rsidRPr="00411CB8">
        <w:rPr>
          <w:rFonts w:ascii="Calibri" w:hAnsi="Calibri" w:cs="Calibri"/>
          <w:b/>
          <w:bCs/>
          <w:color w:val="000000" w:themeColor="text1"/>
        </w:rPr>
        <w:t>2.0</w:t>
      </w:r>
      <w:r w:rsidRPr="00411CB8">
        <w:rPr>
          <w:rFonts w:ascii="Calibri" w:hAnsi="Calibri" w:cs="Calibri"/>
        </w:rPr>
        <w:tab/>
      </w:r>
      <w:r w:rsidRPr="00411CB8">
        <w:rPr>
          <w:rFonts w:ascii="Calibri" w:hAnsi="Calibri" w:cs="Calibri"/>
          <w:b/>
          <w:bCs/>
          <w:color w:val="000000" w:themeColor="text1"/>
        </w:rPr>
        <w:t xml:space="preserve">Terms </w:t>
      </w:r>
      <w:r w:rsidR="009B37D1" w:rsidRPr="00411CB8">
        <w:rPr>
          <w:rFonts w:ascii="Calibri" w:hAnsi="Calibri" w:cs="Calibri"/>
          <w:b/>
          <w:bCs/>
          <w:color w:val="000000" w:themeColor="text1"/>
        </w:rPr>
        <w:t>of reference</w:t>
      </w:r>
      <w:r w:rsidRPr="00411CB8">
        <w:rPr>
          <w:rFonts w:ascii="Calibri" w:hAnsi="Calibri" w:cs="Calibri"/>
        </w:rPr>
        <w:tab/>
      </w:r>
      <w:r w:rsidRPr="00411CB8">
        <w:rPr>
          <w:rFonts w:ascii="Calibri" w:hAnsi="Calibri" w:cs="Calibri"/>
        </w:rPr>
        <w:tab/>
      </w:r>
      <w:r w:rsidRPr="00411CB8">
        <w:rPr>
          <w:rFonts w:ascii="Calibri" w:hAnsi="Calibri" w:cs="Calibri"/>
        </w:rPr>
        <w:tab/>
      </w:r>
      <w:r w:rsidRPr="00411CB8">
        <w:rPr>
          <w:rFonts w:ascii="Calibri" w:hAnsi="Calibri" w:cs="Calibri"/>
        </w:rPr>
        <w:tab/>
      </w:r>
      <w:r w:rsidRPr="00411CB8">
        <w:rPr>
          <w:rFonts w:ascii="Calibri" w:hAnsi="Calibri" w:cs="Calibri"/>
        </w:rPr>
        <w:tab/>
      </w:r>
      <w:r w:rsidR="564BAD5E" w:rsidRPr="00411CB8">
        <w:rPr>
          <w:rFonts w:ascii="Calibri" w:hAnsi="Calibri" w:cs="Calibri"/>
          <w:b/>
          <w:bCs/>
          <w:color w:val="000000" w:themeColor="text1"/>
        </w:rPr>
        <w:t xml:space="preserve">           </w:t>
      </w:r>
      <w:r w:rsidR="00411CB8">
        <w:rPr>
          <w:rFonts w:ascii="Calibri" w:hAnsi="Calibri" w:cs="Calibri"/>
          <w:b/>
          <w:bCs/>
          <w:color w:val="000000" w:themeColor="text1"/>
        </w:rPr>
        <w:t xml:space="preserve">               </w:t>
      </w:r>
      <w:r w:rsidR="000028B2" w:rsidRPr="00411CB8">
        <w:rPr>
          <w:rFonts w:ascii="Calibri" w:hAnsi="Calibri" w:cs="Calibri"/>
          <w:b/>
          <w:bCs/>
          <w:color w:val="000000" w:themeColor="text1"/>
        </w:rPr>
        <w:t>3</w:t>
      </w:r>
    </w:p>
    <w:p w14:paraId="2712F68F" w14:textId="77777777" w:rsidR="00CB3BE0" w:rsidRPr="00411CB8" w:rsidRDefault="009D4619">
      <w:pPr>
        <w:spacing w:after="240" w:line="360" w:lineRule="auto"/>
        <w:rPr>
          <w:rFonts w:ascii="Calibri" w:hAnsi="Calibri" w:cs="Calibri"/>
          <w:b/>
          <w:color w:val="000000"/>
        </w:rPr>
      </w:pPr>
      <w:r w:rsidRPr="00411CB8">
        <w:rPr>
          <w:rFonts w:ascii="Calibri" w:hAnsi="Calibri" w:cs="Calibri"/>
          <w:b/>
          <w:color w:val="000000"/>
        </w:rPr>
        <w:t>3.0</w:t>
      </w:r>
      <w:r w:rsidRPr="00411CB8">
        <w:rPr>
          <w:rFonts w:ascii="Calibri" w:hAnsi="Calibri" w:cs="Calibri"/>
          <w:b/>
          <w:color w:val="000000"/>
        </w:rPr>
        <w:tab/>
        <w:t>Procedure</w:t>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0766A3" w:rsidRPr="00411CB8">
        <w:rPr>
          <w:rFonts w:ascii="Calibri" w:hAnsi="Calibri" w:cs="Calibri"/>
          <w:b/>
          <w:color w:val="000000"/>
        </w:rPr>
        <w:t>3</w:t>
      </w:r>
    </w:p>
    <w:p w14:paraId="02C12C60" w14:textId="77777777" w:rsidR="000A478E" w:rsidRPr="00411CB8" w:rsidRDefault="00CB3BE0" w:rsidP="00CD3FBF">
      <w:pPr>
        <w:spacing w:after="240" w:line="360" w:lineRule="auto"/>
        <w:rPr>
          <w:rFonts w:ascii="Calibri" w:hAnsi="Calibri" w:cs="Calibri"/>
          <w:b/>
          <w:color w:val="000000"/>
        </w:rPr>
      </w:pPr>
      <w:r w:rsidRPr="00411CB8">
        <w:rPr>
          <w:rFonts w:ascii="Calibri" w:hAnsi="Calibri" w:cs="Calibri"/>
          <w:b/>
          <w:color w:val="000000"/>
        </w:rPr>
        <w:t>4.0</w:t>
      </w:r>
      <w:r w:rsidRPr="00411CB8">
        <w:rPr>
          <w:rFonts w:ascii="Calibri" w:hAnsi="Calibri" w:cs="Calibri"/>
          <w:b/>
          <w:color w:val="000000"/>
        </w:rPr>
        <w:tab/>
        <w:t>Findings</w:t>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CD3FBF" w:rsidRPr="00411CB8">
        <w:rPr>
          <w:rFonts w:ascii="Calibri" w:hAnsi="Calibri" w:cs="Calibri"/>
          <w:b/>
          <w:color w:val="000000"/>
        </w:rPr>
        <w:t>4</w:t>
      </w:r>
      <w:r w:rsidR="00CD3FBF" w:rsidRPr="00411CB8">
        <w:rPr>
          <w:rFonts w:ascii="Calibri" w:hAnsi="Calibri" w:cs="Calibri"/>
          <w:b/>
          <w:color w:val="000000"/>
        </w:rPr>
        <w:tab/>
      </w:r>
    </w:p>
    <w:p w14:paraId="46679E23" w14:textId="77777777" w:rsidR="00CB3BE0" w:rsidRPr="00411CB8" w:rsidRDefault="00DB121E">
      <w:pPr>
        <w:spacing w:after="240" w:line="360" w:lineRule="auto"/>
        <w:rPr>
          <w:rFonts w:ascii="Calibri" w:hAnsi="Calibri" w:cs="Calibri"/>
          <w:b/>
          <w:color w:val="000000"/>
        </w:rPr>
      </w:pPr>
      <w:r w:rsidRPr="00411CB8">
        <w:rPr>
          <w:rFonts w:ascii="Calibri" w:hAnsi="Calibri" w:cs="Calibri"/>
          <w:b/>
          <w:color w:val="000000"/>
        </w:rPr>
        <w:t>5</w:t>
      </w:r>
      <w:r w:rsidR="00B574CD" w:rsidRPr="00411CB8">
        <w:rPr>
          <w:rFonts w:ascii="Calibri" w:hAnsi="Calibri" w:cs="Calibri"/>
          <w:b/>
          <w:color w:val="000000"/>
        </w:rPr>
        <w:t>.0</w:t>
      </w:r>
      <w:r w:rsidR="00B574CD" w:rsidRPr="00411CB8">
        <w:rPr>
          <w:rFonts w:ascii="Calibri" w:hAnsi="Calibri" w:cs="Calibri"/>
          <w:b/>
          <w:color w:val="000000"/>
        </w:rPr>
        <w:tab/>
        <w:t>Conclusion</w:t>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2F4715" w:rsidRPr="00411CB8">
        <w:rPr>
          <w:rFonts w:ascii="Calibri" w:hAnsi="Calibri" w:cs="Calibri"/>
          <w:b/>
          <w:color w:val="000000"/>
        </w:rPr>
        <w:tab/>
      </w:r>
      <w:r w:rsidR="002F4715" w:rsidRPr="00411CB8">
        <w:rPr>
          <w:rFonts w:ascii="Calibri" w:hAnsi="Calibri" w:cs="Calibri"/>
          <w:b/>
          <w:color w:val="000000"/>
        </w:rPr>
        <w:tab/>
      </w:r>
      <w:r w:rsidR="00FC43C6" w:rsidRPr="00411CB8">
        <w:rPr>
          <w:rFonts w:ascii="Calibri" w:hAnsi="Calibri" w:cs="Calibri"/>
          <w:b/>
          <w:color w:val="000000"/>
        </w:rPr>
        <w:t>6</w:t>
      </w:r>
    </w:p>
    <w:p w14:paraId="75BB6FC5" w14:textId="3D6B15E2" w:rsidR="00CB3BE0" w:rsidRPr="00411CB8" w:rsidRDefault="00DB121E">
      <w:pPr>
        <w:spacing w:after="240" w:line="360" w:lineRule="auto"/>
        <w:rPr>
          <w:rFonts w:ascii="Calibri" w:hAnsi="Calibri" w:cs="Calibri"/>
          <w:b/>
          <w:color w:val="000000"/>
        </w:rPr>
      </w:pPr>
      <w:r w:rsidRPr="00411CB8">
        <w:rPr>
          <w:rFonts w:ascii="Calibri" w:hAnsi="Calibri" w:cs="Calibri"/>
          <w:b/>
          <w:color w:val="000000"/>
        </w:rPr>
        <w:t>6</w:t>
      </w:r>
      <w:r w:rsidR="00B574CD" w:rsidRPr="00411CB8">
        <w:rPr>
          <w:rFonts w:ascii="Calibri" w:hAnsi="Calibri" w:cs="Calibri"/>
          <w:b/>
          <w:color w:val="000000"/>
        </w:rPr>
        <w:t>.0</w:t>
      </w:r>
      <w:r w:rsidR="00B574CD" w:rsidRPr="00411CB8">
        <w:rPr>
          <w:rFonts w:ascii="Calibri" w:hAnsi="Calibri" w:cs="Calibri"/>
          <w:b/>
          <w:color w:val="000000"/>
        </w:rPr>
        <w:tab/>
        <w:t>References</w:t>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411CB8">
        <w:rPr>
          <w:rFonts w:ascii="Calibri" w:hAnsi="Calibri" w:cs="Calibri"/>
          <w:b/>
          <w:color w:val="000000"/>
        </w:rPr>
        <w:t>7</w:t>
      </w:r>
    </w:p>
    <w:p w14:paraId="62AD9F9D" w14:textId="2F6317A7" w:rsidR="00CB3BE0" w:rsidRPr="00411CB8" w:rsidRDefault="00CB3BE0">
      <w:pPr>
        <w:spacing w:after="240" w:line="360" w:lineRule="auto"/>
        <w:rPr>
          <w:rFonts w:ascii="Calibri" w:hAnsi="Calibri" w:cs="Calibri"/>
          <w:color w:val="000000"/>
        </w:rPr>
      </w:pPr>
    </w:p>
    <w:p w14:paraId="049F31CB" w14:textId="77777777" w:rsidR="00CB3BE0" w:rsidRPr="00411CB8" w:rsidRDefault="00CB3BE0">
      <w:pPr>
        <w:spacing w:line="360" w:lineRule="auto"/>
        <w:jc w:val="center"/>
        <w:rPr>
          <w:rFonts w:ascii="Calibri" w:hAnsi="Calibri" w:cs="Calibri"/>
        </w:rPr>
      </w:pPr>
    </w:p>
    <w:p w14:paraId="53128261" w14:textId="77777777" w:rsidR="00CB3BE0" w:rsidRPr="00411CB8" w:rsidRDefault="00CB3BE0">
      <w:pPr>
        <w:spacing w:line="360" w:lineRule="auto"/>
        <w:jc w:val="center"/>
        <w:rPr>
          <w:rFonts w:ascii="Calibri" w:hAnsi="Calibri" w:cs="Calibri"/>
        </w:rPr>
      </w:pPr>
    </w:p>
    <w:p w14:paraId="2664F4B3" w14:textId="77777777" w:rsidR="00CB3BE0" w:rsidRPr="00411CB8" w:rsidRDefault="00CB3BE0" w:rsidP="00D85DA8">
      <w:pPr>
        <w:numPr>
          <w:ilvl w:val="0"/>
          <w:numId w:val="2"/>
        </w:numPr>
        <w:spacing w:after="240" w:line="360" w:lineRule="auto"/>
        <w:rPr>
          <w:rFonts w:ascii="Calibri" w:hAnsi="Calibri" w:cs="Calibri"/>
          <w:b/>
          <w:u w:val="single"/>
        </w:rPr>
      </w:pPr>
      <w:r w:rsidRPr="00411CB8">
        <w:rPr>
          <w:rFonts w:ascii="Calibri" w:hAnsi="Calibri" w:cs="Calibri"/>
        </w:rPr>
        <w:br w:type="page"/>
      </w:r>
      <w:r w:rsidRPr="00411CB8">
        <w:rPr>
          <w:rFonts w:ascii="Calibri" w:hAnsi="Calibri" w:cs="Calibri"/>
          <w:b/>
          <w:u w:val="single"/>
        </w:rPr>
        <w:lastRenderedPageBreak/>
        <w:t>Executive Summary</w:t>
      </w:r>
    </w:p>
    <w:p w14:paraId="4101652C" w14:textId="32E9018B" w:rsidR="00CB3BE0" w:rsidRPr="00411CB8" w:rsidRDefault="00E7064E" w:rsidP="00D85DA8">
      <w:pPr>
        <w:spacing w:after="240" w:line="360" w:lineRule="auto"/>
        <w:rPr>
          <w:rFonts w:ascii="Calibri" w:hAnsi="Calibri" w:cs="Calibri"/>
        </w:rPr>
      </w:pPr>
      <w:r w:rsidRPr="00411CB8">
        <w:rPr>
          <w:rFonts w:ascii="Calibri" w:hAnsi="Calibri" w:cs="Calibri"/>
        </w:rPr>
        <w:t>This report will include a thorough review of the motives that led me to pursue a profession in the construction industry. It will contain my sources of inspiration in conjunction with my technical experience, where my personal qualities are appropriate for the construction sector. There will be a concluding summary that outlines the significant benefits of the construction industry at the end of the report.</w:t>
      </w:r>
    </w:p>
    <w:p w14:paraId="4B99056E" w14:textId="5F6B8AF3" w:rsidR="00CB3BE0" w:rsidRPr="00411CB8" w:rsidRDefault="00CB3BE0" w:rsidP="00D85DA8">
      <w:pPr>
        <w:numPr>
          <w:ilvl w:val="0"/>
          <w:numId w:val="2"/>
        </w:numPr>
        <w:spacing w:after="240" w:line="360" w:lineRule="auto"/>
        <w:rPr>
          <w:rFonts w:ascii="Calibri" w:hAnsi="Calibri" w:cs="Calibri"/>
          <w:b/>
          <w:u w:val="single"/>
        </w:rPr>
      </w:pPr>
      <w:r w:rsidRPr="00411CB8">
        <w:rPr>
          <w:rFonts w:ascii="Calibri" w:hAnsi="Calibri" w:cs="Calibri"/>
          <w:b/>
          <w:u w:val="single"/>
        </w:rPr>
        <w:t>Terms of Reference</w:t>
      </w:r>
    </w:p>
    <w:p w14:paraId="3B75B132" w14:textId="329DFE62" w:rsidR="00CB3BE0" w:rsidRPr="00411CB8" w:rsidRDefault="00CB3BE0" w:rsidP="00D85DA8">
      <w:pPr>
        <w:numPr>
          <w:ilvl w:val="1"/>
          <w:numId w:val="2"/>
        </w:numPr>
        <w:spacing w:after="240" w:line="360" w:lineRule="auto"/>
        <w:rPr>
          <w:rFonts w:ascii="Calibri" w:hAnsi="Calibri" w:cs="Calibri"/>
        </w:rPr>
      </w:pPr>
      <w:r w:rsidRPr="00411CB8">
        <w:rPr>
          <w:rFonts w:ascii="Calibri" w:hAnsi="Calibri" w:cs="Calibri"/>
        </w:rPr>
        <w:t xml:space="preserve">The </w:t>
      </w:r>
      <w:proofErr w:type="gramStart"/>
      <w:r w:rsidR="00D662C5" w:rsidRPr="00411CB8">
        <w:rPr>
          <w:rFonts w:ascii="Calibri" w:hAnsi="Calibri" w:cs="Calibri"/>
        </w:rPr>
        <w:t>main focus</w:t>
      </w:r>
      <w:proofErr w:type="gramEnd"/>
      <w:r w:rsidR="00D662C5" w:rsidRPr="00411CB8">
        <w:rPr>
          <w:rFonts w:ascii="Calibri" w:hAnsi="Calibri" w:cs="Calibri"/>
        </w:rPr>
        <w:t xml:space="preserve"> is</w:t>
      </w:r>
      <w:r w:rsidRPr="00411CB8">
        <w:rPr>
          <w:rFonts w:ascii="Calibri" w:hAnsi="Calibri" w:cs="Calibri"/>
        </w:rPr>
        <w:t>:</w:t>
      </w:r>
    </w:p>
    <w:p w14:paraId="7F4D3774" w14:textId="11A71203" w:rsidR="006401BD" w:rsidRPr="00411CB8" w:rsidRDefault="00D662C5" w:rsidP="00D662C5">
      <w:pPr>
        <w:numPr>
          <w:ilvl w:val="2"/>
          <w:numId w:val="2"/>
        </w:numPr>
        <w:spacing w:after="240" w:line="360" w:lineRule="auto"/>
        <w:rPr>
          <w:rFonts w:ascii="Calibri" w:hAnsi="Calibri" w:cs="Calibri"/>
        </w:rPr>
      </w:pPr>
      <w:r w:rsidRPr="00411CB8">
        <w:rPr>
          <w:rFonts w:ascii="Calibri" w:hAnsi="Calibri" w:cs="Calibri"/>
        </w:rPr>
        <w:t>To discuss why I have chosen construction as a sector to work in</w:t>
      </w:r>
    </w:p>
    <w:p w14:paraId="76F386F0" w14:textId="605720B5" w:rsidR="00903837" w:rsidRPr="00411CB8" w:rsidRDefault="00903837" w:rsidP="00D85DA8">
      <w:pPr>
        <w:numPr>
          <w:ilvl w:val="2"/>
          <w:numId w:val="2"/>
        </w:numPr>
        <w:spacing w:after="240" w:line="360" w:lineRule="auto"/>
        <w:rPr>
          <w:rFonts w:ascii="Calibri" w:hAnsi="Calibri" w:cs="Calibri"/>
        </w:rPr>
      </w:pPr>
      <w:r w:rsidRPr="00411CB8">
        <w:rPr>
          <w:rFonts w:ascii="Calibri" w:hAnsi="Calibri" w:cs="Calibri"/>
        </w:rPr>
        <w:t>Th</w:t>
      </w:r>
      <w:r w:rsidR="073145C8" w:rsidRPr="00411CB8">
        <w:rPr>
          <w:rFonts w:ascii="Calibri" w:hAnsi="Calibri" w:cs="Calibri"/>
        </w:rPr>
        <w:t>is</w:t>
      </w:r>
      <w:r w:rsidRPr="00411CB8">
        <w:rPr>
          <w:rFonts w:ascii="Calibri" w:hAnsi="Calibri" w:cs="Calibri"/>
        </w:rPr>
        <w:t xml:space="preserve"> report is </w:t>
      </w:r>
      <w:r w:rsidR="20417DD0" w:rsidRPr="00411CB8">
        <w:rPr>
          <w:rFonts w:ascii="Calibri" w:hAnsi="Calibri" w:cs="Calibri"/>
        </w:rPr>
        <w:t xml:space="preserve">expected to be </w:t>
      </w:r>
      <w:r w:rsidRPr="00411CB8">
        <w:rPr>
          <w:rFonts w:ascii="Calibri" w:hAnsi="Calibri" w:cs="Calibri"/>
        </w:rPr>
        <w:t>due by</w:t>
      </w:r>
      <w:r w:rsidR="7E46A916" w:rsidRPr="00411CB8">
        <w:rPr>
          <w:rFonts w:ascii="Calibri" w:hAnsi="Calibri" w:cs="Calibri"/>
        </w:rPr>
        <w:t xml:space="preserve"> </w:t>
      </w:r>
      <w:r w:rsidR="00D662C5" w:rsidRPr="00411CB8">
        <w:rPr>
          <w:rFonts w:ascii="Calibri" w:hAnsi="Calibri" w:cs="Calibri"/>
        </w:rPr>
        <w:t>2</w:t>
      </w:r>
      <w:r w:rsidR="00D662C5" w:rsidRPr="00411CB8">
        <w:rPr>
          <w:rFonts w:ascii="Calibri" w:hAnsi="Calibri" w:cs="Calibri"/>
          <w:vertAlign w:val="superscript"/>
        </w:rPr>
        <w:t>nd</w:t>
      </w:r>
      <w:r w:rsidR="00D662C5" w:rsidRPr="00411CB8">
        <w:rPr>
          <w:rFonts w:ascii="Calibri" w:hAnsi="Calibri" w:cs="Calibri"/>
        </w:rPr>
        <w:t xml:space="preserve"> November</w:t>
      </w:r>
      <w:r w:rsidR="7E46A916" w:rsidRPr="00411CB8">
        <w:rPr>
          <w:rFonts w:ascii="Calibri" w:hAnsi="Calibri" w:cs="Calibri"/>
        </w:rPr>
        <w:t xml:space="preserve"> 2022.</w:t>
      </w:r>
    </w:p>
    <w:p w14:paraId="1299C43A" w14:textId="77777777" w:rsidR="00327E7E" w:rsidRPr="00411CB8" w:rsidRDefault="00327E7E" w:rsidP="00D85DA8">
      <w:pPr>
        <w:spacing w:after="240" w:line="360" w:lineRule="auto"/>
        <w:rPr>
          <w:rFonts w:ascii="Calibri" w:hAnsi="Calibri" w:cs="Calibri"/>
        </w:rPr>
      </w:pPr>
    </w:p>
    <w:p w14:paraId="4DDBEF00" w14:textId="7239EE03" w:rsidR="00CB3BE0" w:rsidRPr="00411CB8" w:rsidRDefault="00CB3BE0" w:rsidP="00D85DA8">
      <w:pPr>
        <w:numPr>
          <w:ilvl w:val="0"/>
          <w:numId w:val="2"/>
        </w:numPr>
        <w:spacing w:after="240" w:line="360" w:lineRule="auto"/>
        <w:rPr>
          <w:rFonts w:ascii="Calibri" w:hAnsi="Calibri" w:cs="Calibri"/>
          <w:b/>
          <w:bCs/>
          <w:u w:val="single"/>
        </w:rPr>
      </w:pPr>
      <w:r w:rsidRPr="00411CB8">
        <w:rPr>
          <w:rFonts w:ascii="Calibri" w:hAnsi="Calibri" w:cs="Calibri"/>
          <w:b/>
          <w:bCs/>
          <w:u w:val="single"/>
        </w:rPr>
        <w:t>Procedure</w:t>
      </w:r>
    </w:p>
    <w:p w14:paraId="7C6F9573" w14:textId="4C8B63EC" w:rsidR="00CB3BE0" w:rsidRPr="00411CB8" w:rsidRDefault="00CB3BE0" w:rsidP="00D85DA8">
      <w:pPr>
        <w:spacing w:after="240" w:line="360" w:lineRule="auto"/>
        <w:ind w:left="720"/>
        <w:rPr>
          <w:rFonts w:ascii="Calibri" w:hAnsi="Calibri" w:cs="Calibri"/>
        </w:rPr>
      </w:pPr>
      <w:r w:rsidRPr="00411CB8">
        <w:rPr>
          <w:rFonts w:ascii="Calibri" w:hAnsi="Calibri" w:cs="Calibri"/>
        </w:rPr>
        <w:t xml:space="preserve">This section </w:t>
      </w:r>
      <w:r w:rsidR="47705BD9" w:rsidRPr="00411CB8">
        <w:rPr>
          <w:rFonts w:ascii="Calibri" w:hAnsi="Calibri" w:cs="Calibri"/>
        </w:rPr>
        <w:t>highlights</w:t>
      </w:r>
      <w:r w:rsidRPr="00411CB8">
        <w:rPr>
          <w:rFonts w:ascii="Calibri" w:hAnsi="Calibri" w:cs="Calibri"/>
        </w:rPr>
        <w:t xml:space="preserve"> the research</w:t>
      </w:r>
      <w:r w:rsidR="00E017FB" w:rsidRPr="00411CB8">
        <w:rPr>
          <w:rFonts w:ascii="Calibri" w:hAnsi="Calibri" w:cs="Calibri"/>
        </w:rPr>
        <w:t xml:space="preserve"> sources</w:t>
      </w:r>
      <w:r w:rsidRPr="00411CB8">
        <w:rPr>
          <w:rFonts w:ascii="Calibri" w:hAnsi="Calibri" w:cs="Calibri"/>
        </w:rPr>
        <w:t xml:space="preserve"> used.</w:t>
      </w:r>
    </w:p>
    <w:p w14:paraId="31998ECE" w14:textId="740233A8" w:rsidR="00B470CA" w:rsidRPr="00411CB8" w:rsidRDefault="00CB3BE0" w:rsidP="00D85DA8">
      <w:pPr>
        <w:numPr>
          <w:ilvl w:val="1"/>
          <w:numId w:val="2"/>
        </w:numPr>
        <w:spacing w:after="240" w:line="360" w:lineRule="auto"/>
        <w:rPr>
          <w:rFonts w:ascii="Calibri" w:hAnsi="Calibri" w:cs="Calibri"/>
        </w:rPr>
      </w:pPr>
      <w:r w:rsidRPr="00411CB8">
        <w:rPr>
          <w:rFonts w:ascii="Calibri" w:hAnsi="Calibri" w:cs="Calibri"/>
        </w:rPr>
        <w:t xml:space="preserve">The research </w:t>
      </w:r>
      <w:r w:rsidR="6EEB9364" w:rsidRPr="00411CB8">
        <w:rPr>
          <w:rFonts w:ascii="Calibri" w:hAnsi="Calibri" w:cs="Calibri"/>
        </w:rPr>
        <w:t>consists of different</w:t>
      </w:r>
      <w:r w:rsidRPr="00411CB8">
        <w:rPr>
          <w:rFonts w:ascii="Calibri" w:hAnsi="Calibri" w:cs="Calibri"/>
        </w:rPr>
        <w:t xml:space="preserve"> </w:t>
      </w:r>
      <w:r w:rsidR="35AC10B1" w:rsidRPr="00411CB8">
        <w:rPr>
          <w:rFonts w:ascii="Calibri" w:hAnsi="Calibri" w:cs="Calibri"/>
        </w:rPr>
        <w:t xml:space="preserve">sources ranging from blogs, </w:t>
      </w:r>
      <w:r w:rsidR="363042D3" w:rsidRPr="00411CB8">
        <w:rPr>
          <w:rFonts w:ascii="Calibri" w:hAnsi="Calibri" w:cs="Calibri"/>
        </w:rPr>
        <w:t>personal</w:t>
      </w:r>
      <w:r w:rsidR="35AC10B1" w:rsidRPr="00411CB8">
        <w:rPr>
          <w:rFonts w:ascii="Calibri" w:hAnsi="Calibri" w:cs="Calibri"/>
        </w:rPr>
        <w:t xml:space="preserve"> experiences</w:t>
      </w:r>
      <w:r w:rsidR="6BCAFDC2" w:rsidRPr="00411CB8">
        <w:rPr>
          <w:rFonts w:ascii="Calibri" w:hAnsi="Calibri" w:cs="Calibri"/>
        </w:rPr>
        <w:t xml:space="preserve"> and </w:t>
      </w:r>
      <w:r w:rsidR="35AC10B1" w:rsidRPr="00411CB8">
        <w:rPr>
          <w:rFonts w:ascii="Calibri" w:hAnsi="Calibri" w:cs="Calibri"/>
        </w:rPr>
        <w:t xml:space="preserve">websites which is all set out </w:t>
      </w:r>
      <w:r w:rsidR="0939BAC6" w:rsidRPr="00411CB8">
        <w:rPr>
          <w:rFonts w:ascii="Calibri" w:hAnsi="Calibri" w:cs="Calibri"/>
        </w:rPr>
        <w:t xml:space="preserve">on </w:t>
      </w:r>
      <w:r w:rsidR="35AC10B1" w:rsidRPr="00411CB8">
        <w:rPr>
          <w:rFonts w:ascii="Calibri" w:hAnsi="Calibri" w:cs="Calibri"/>
        </w:rPr>
        <w:t>the b</w:t>
      </w:r>
      <w:r w:rsidR="660689B1" w:rsidRPr="00411CB8">
        <w:rPr>
          <w:rFonts w:ascii="Calibri" w:hAnsi="Calibri" w:cs="Calibri"/>
        </w:rPr>
        <w:t>ibliography and references.</w:t>
      </w:r>
      <w:r w:rsidR="00903837" w:rsidRPr="00411CB8">
        <w:rPr>
          <w:rFonts w:ascii="Calibri" w:hAnsi="Calibri" w:cs="Calibri"/>
        </w:rPr>
        <w:t xml:space="preserve"> </w:t>
      </w:r>
    </w:p>
    <w:p w14:paraId="0D9C0A15" w14:textId="4948CEB4" w:rsidR="001E7A38" w:rsidRPr="00411CB8" w:rsidRDefault="4E9715EB" w:rsidP="00D85DA8">
      <w:pPr>
        <w:numPr>
          <w:ilvl w:val="1"/>
          <w:numId w:val="2"/>
        </w:numPr>
        <w:spacing w:after="240" w:line="360" w:lineRule="auto"/>
        <w:rPr>
          <w:rFonts w:ascii="Calibri" w:hAnsi="Calibri" w:cs="Calibri"/>
        </w:rPr>
      </w:pPr>
      <w:r w:rsidRPr="00411CB8">
        <w:rPr>
          <w:rFonts w:ascii="Calibri" w:hAnsi="Calibri" w:cs="Calibri"/>
        </w:rPr>
        <w:t xml:space="preserve">Detailed notes from online influencers and extensive research. </w:t>
      </w:r>
    </w:p>
    <w:p w14:paraId="3461D779" w14:textId="2BA193F2" w:rsidR="001E7A38" w:rsidRPr="00411CB8" w:rsidRDefault="001E7A38" w:rsidP="00D85DA8">
      <w:pPr>
        <w:spacing w:after="240" w:line="360" w:lineRule="auto"/>
        <w:ind w:left="720"/>
        <w:rPr>
          <w:rFonts w:ascii="Calibri" w:hAnsi="Calibri" w:cs="Calibri"/>
        </w:rPr>
      </w:pPr>
    </w:p>
    <w:p w14:paraId="70B583B4" w14:textId="6F3C9AC3" w:rsidR="00AE3EFE" w:rsidRDefault="00AE3EFE" w:rsidP="00D85DA8">
      <w:pPr>
        <w:spacing w:after="240" w:line="360" w:lineRule="auto"/>
        <w:ind w:left="720"/>
        <w:rPr>
          <w:rFonts w:ascii="Calibri" w:hAnsi="Calibri" w:cs="Calibri"/>
        </w:rPr>
      </w:pPr>
    </w:p>
    <w:p w14:paraId="030A16F7" w14:textId="336CDE81" w:rsidR="00411CB8" w:rsidRDefault="00411CB8" w:rsidP="00D85DA8">
      <w:pPr>
        <w:spacing w:after="240" w:line="360" w:lineRule="auto"/>
        <w:ind w:left="720"/>
        <w:rPr>
          <w:rFonts w:ascii="Calibri" w:hAnsi="Calibri" w:cs="Calibri"/>
        </w:rPr>
      </w:pPr>
    </w:p>
    <w:p w14:paraId="72A0C69D" w14:textId="1CF06761" w:rsidR="00411CB8" w:rsidRDefault="00411CB8" w:rsidP="00D85DA8">
      <w:pPr>
        <w:spacing w:after="240" w:line="360" w:lineRule="auto"/>
        <w:ind w:left="720"/>
        <w:rPr>
          <w:rFonts w:ascii="Calibri" w:hAnsi="Calibri" w:cs="Calibri"/>
        </w:rPr>
      </w:pPr>
    </w:p>
    <w:p w14:paraId="4DBAAEE8" w14:textId="77777777" w:rsidR="00411CB8" w:rsidRPr="00411CB8" w:rsidRDefault="00411CB8" w:rsidP="00D85DA8">
      <w:pPr>
        <w:spacing w:after="240" w:line="360" w:lineRule="auto"/>
        <w:ind w:left="720"/>
        <w:rPr>
          <w:rFonts w:ascii="Calibri" w:hAnsi="Calibri" w:cs="Calibri"/>
        </w:rPr>
      </w:pPr>
    </w:p>
    <w:p w14:paraId="1041D9AC" w14:textId="50334F93" w:rsidR="00CB3BE0" w:rsidRPr="00411CB8" w:rsidRDefault="00CB3BE0" w:rsidP="00411CB8">
      <w:pPr>
        <w:numPr>
          <w:ilvl w:val="0"/>
          <w:numId w:val="2"/>
        </w:numPr>
        <w:spacing w:after="240" w:line="360" w:lineRule="auto"/>
        <w:rPr>
          <w:rFonts w:ascii="Calibri" w:hAnsi="Calibri" w:cs="Calibri"/>
          <w:b/>
          <w:sz w:val="28"/>
          <w:szCs w:val="28"/>
          <w:u w:val="single"/>
        </w:rPr>
      </w:pPr>
      <w:r w:rsidRPr="00411CB8">
        <w:rPr>
          <w:rFonts w:ascii="Calibri" w:hAnsi="Calibri" w:cs="Calibri"/>
          <w:b/>
          <w:bCs/>
          <w:sz w:val="28"/>
          <w:szCs w:val="28"/>
          <w:u w:val="single"/>
        </w:rPr>
        <w:lastRenderedPageBreak/>
        <w:t>Findings</w:t>
      </w:r>
    </w:p>
    <w:p w14:paraId="6C2A6563" w14:textId="7F12B9DB" w:rsidR="009656C5" w:rsidRPr="00411CB8" w:rsidRDefault="00AE3EFE" w:rsidP="009656C5">
      <w:pPr>
        <w:pStyle w:val="Normal1"/>
        <w:numPr>
          <w:ilvl w:val="1"/>
          <w:numId w:val="2"/>
        </w:numPr>
        <w:rPr>
          <w:sz w:val="24"/>
          <w:szCs w:val="24"/>
        </w:rPr>
      </w:pPr>
      <w:bookmarkStart w:id="0" w:name="_Hlk117763757"/>
      <w:r w:rsidRPr="00411CB8">
        <w:rPr>
          <w:sz w:val="24"/>
          <w:szCs w:val="24"/>
        </w:rPr>
        <w:t>I have always been in awe of the structural and built world surrounding us. I wanted to understand how it had been achieved, by who and what had they used to achieve it.</w:t>
      </w:r>
      <w:r w:rsidR="00F313A0" w:rsidRPr="00411CB8">
        <w:t xml:space="preserve">  </w:t>
      </w:r>
      <w:r w:rsidR="00C73B33" w:rsidRPr="00411CB8">
        <w:rPr>
          <w:sz w:val="24"/>
          <w:szCs w:val="24"/>
        </w:rPr>
        <w:t>This is a result of my interest in reading about skyscrapers and large cities as a youngster and how they have an impact on the world we live in today. During my time in secondary school</w:t>
      </w:r>
      <w:r w:rsidR="00C75983">
        <w:rPr>
          <w:sz w:val="24"/>
          <w:szCs w:val="24"/>
        </w:rPr>
        <w:t>,</w:t>
      </w:r>
      <w:r w:rsidR="00C73B33" w:rsidRPr="00411CB8">
        <w:rPr>
          <w:sz w:val="24"/>
          <w:szCs w:val="24"/>
        </w:rPr>
        <w:t xml:space="preserve"> a key motivator for me was my friends Dad</w:t>
      </w:r>
      <w:r w:rsidR="00C75983">
        <w:rPr>
          <w:sz w:val="24"/>
          <w:szCs w:val="24"/>
        </w:rPr>
        <w:t>. He</w:t>
      </w:r>
      <w:r w:rsidR="00C73B33" w:rsidRPr="00411CB8">
        <w:rPr>
          <w:sz w:val="24"/>
          <w:szCs w:val="24"/>
        </w:rPr>
        <w:t xml:space="preserve"> ha</w:t>
      </w:r>
      <w:r w:rsidR="00C75983">
        <w:rPr>
          <w:sz w:val="24"/>
          <w:szCs w:val="24"/>
        </w:rPr>
        <w:t>d</w:t>
      </w:r>
      <w:r w:rsidR="00C73B33" w:rsidRPr="00411CB8">
        <w:rPr>
          <w:sz w:val="24"/>
          <w:szCs w:val="24"/>
        </w:rPr>
        <w:t xml:space="preserve"> been a Quantity Surveyor throughout his career. </w:t>
      </w:r>
      <w:r w:rsidR="009656C5" w:rsidRPr="00411CB8">
        <w:rPr>
          <w:sz w:val="24"/>
          <w:szCs w:val="24"/>
        </w:rPr>
        <w:t>Whenever I saw him</w:t>
      </w:r>
      <w:r w:rsidR="00127F51" w:rsidRPr="00411CB8">
        <w:rPr>
          <w:sz w:val="24"/>
          <w:szCs w:val="24"/>
        </w:rPr>
        <w:t>,</w:t>
      </w:r>
      <w:r w:rsidR="009656C5" w:rsidRPr="00411CB8">
        <w:rPr>
          <w:sz w:val="24"/>
          <w:szCs w:val="24"/>
        </w:rPr>
        <w:t xml:space="preserve"> </w:t>
      </w:r>
      <w:r w:rsidR="00C73B33" w:rsidRPr="00411CB8">
        <w:rPr>
          <w:sz w:val="24"/>
          <w:szCs w:val="24"/>
        </w:rPr>
        <w:t xml:space="preserve">I would always speak to him about </w:t>
      </w:r>
      <w:r w:rsidR="009656C5" w:rsidRPr="00411CB8">
        <w:rPr>
          <w:sz w:val="24"/>
          <w:szCs w:val="24"/>
        </w:rPr>
        <w:t xml:space="preserve">the field work he was in as I knew I wanted to make a similar career choice as he did. After I left </w:t>
      </w:r>
      <w:r w:rsidR="00127F51" w:rsidRPr="00411CB8">
        <w:rPr>
          <w:sz w:val="24"/>
          <w:szCs w:val="24"/>
        </w:rPr>
        <w:t>school,</w:t>
      </w:r>
      <w:r w:rsidR="009656C5" w:rsidRPr="00411CB8">
        <w:rPr>
          <w:sz w:val="24"/>
          <w:szCs w:val="24"/>
        </w:rPr>
        <w:t xml:space="preserve"> I took it up </w:t>
      </w:r>
      <w:r w:rsidR="00C75983">
        <w:rPr>
          <w:sz w:val="24"/>
          <w:szCs w:val="24"/>
        </w:rPr>
        <w:t xml:space="preserve">upon </w:t>
      </w:r>
      <w:r w:rsidR="009656C5" w:rsidRPr="00411CB8">
        <w:rPr>
          <w:sz w:val="24"/>
          <w:szCs w:val="24"/>
        </w:rPr>
        <w:t xml:space="preserve">myself to get some </w:t>
      </w:r>
      <w:r w:rsidR="00127F51" w:rsidRPr="00411CB8">
        <w:rPr>
          <w:sz w:val="24"/>
          <w:szCs w:val="24"/>
        </w:rPr>
        <w:t>hands-on</w:t>
      </w:r>
      <w:r w:rsidR="009656C5" w:rsidRPr="00411CB8">
        <w:rPr>
          <w:sz w:val="24"/>
          <w:szCs w:val="24"/>
        </w:rPr>
        <w:t xml:space="preserve"> </w:t>
      </w:r>
      <w:r w:rsidR="00127F51" w:rsidRPr="00411CB8">
        <w:rPr>
          <w:sz w:val="24"/>
          <w:szCs w:val="24"/>
        </w:rPr>
        <w:t>laboring</w:t>
      </w:r>
      <w:r w:rsidR="009656C5" w:rsidRPr="00411CB8">
        <w:rPr>
          <w:sz w:val="24"/>
          <w:szCs w:val="24"/>
        </w:rPr>
        <w:t xml:space="preserve"> work experience with a plasterer and a carpenter. Personally, I did not enjoy this experience as it just wasn’t something I was good at. I knew I wanted to pursue a career in construction. However, not in such a </w:t>
      </w:r>
      <w:r w:rsidR="00127F51" w:rsidRPr="00411CB8">
        <w:rPr>
          <w:sz w:val="24"/>
          <w:szCs w:val="24"/>
        </w:rPr>
        <w:t>hands-on</w:t>
      </w:r>
      <w:r w:rsidR="009656C5" w:rsidRPr="00411CB8">
        <w:rPr>
          <w:sz w:val="24"/>
          <w:szCs w:val="24"/>
        </w:rPr>
        <w:t xml:space="preserve"> way as I cannot utilize my best skills. Therefore, I decided to get a part time job as a retail assistant while choosing to study </w:t>
      </w:r>
      <w:r w:rsidR="00127F51" w:rsidRPr="00411CB8">
        <w:rPr>
          <w:sz w:val="24"/>
          <w:szCs w:val="24"/>
        </w:rPr>
        <w:t xml:space="preserve">a Level 3 BTEC Diploma in </w:t>
      </w:r>
      <w:r w:rsidR="009656C5" w:rsidRPr="00411CB8">
        <w:rPr>
          <w:sz w:val="24"/>
          <w:szCs w:val="24"/>
        </w:rPr>
        <w:t xml:space="preserve">Construction and the built environment </w:t>
      </w:r>
      <w:r w:rsidR="00127F51" w:rsidRPr="00411CB8">
        <w:rPr>
          <w:sz w:val="24"/>
          <w:szCs w:val="24"/>
        </w:rPr>
        <w:t>at</w:t>
      </w:r>
      <w:r w:rsidR="009656C5" w:rsidRPr="00411CB8">
        <w:rPr>
          <w:sz w:val="24"/>
          <w:szCs w:val="24"/>
        </w:rPr>
        <w:t xml:space="preserve"> Neath Port Talbot College</w:t>
      </w:r>
      <w:r w:rsidR="00127F51" w:rsidRPr="00411CB8">
        <w:rPr>
          <w:sz w:val="24"/>
          <w:szCs w:val="24"/>
        </w:rPr>
        <w:t>.</w:t>
      </w:r>
      <w:r w:rsidR="009656C5" w:rsidRPr="00411CB8">
        <w:rPr>
          <w:sz w:val="24"/>
          <w:szCs w:val="24"/>
        </w:rPr>
        <w:t xml:space="preserve"> </w:t>
      </w:r>
      <w:r w:rsidR="00127F51" w:rsidRPr="00411CB8">
        <w:rPr>
          <w:sz w:val="24"/>
          <w:szCs w:val="24"/>
        </w:rPr>
        <w:t xml:space="preserve">This showed me the plethora of avenues you can go down in the construction industry. </w:t>
      </w:r>
    </w:p>
    <w:p w14:paraId="2FB2F67D" w14:textId="6E6DDF97" w:rsidR="000E3C40" w:rsidRPr="00411CB8" w:rsidRDefault="00F313A0" w:rsidP="00A72835">
      <w:pPr>
        <w:pStyle w:val="Normal1"/>
        <w:numPr>
          <w:ilvl w:val="1"/>
          <w:numId w:val="2"/>
        </w:numPr>
        <w:rPr>
          <w:sz w:val="24"/>
          <w:szCs w:val="24"/>
        </w:rPr>
      </w:pPr>
      <w:r w:rsidRPr="00411CB8">
        <w:rPr>
          <w:sz w:val="24"/>
          <w:szCs w:val="24"/>
        </w:rPr>
        <w:t>Construction is a booming industry that requires employees with a lot of awareness, technical know-how, and creativity.</w:t>
      </w:r>
      <w:r w:rsidRPr="00411CB8">
        <w:t xml:space="preserve"> </w:t>
      </w:r>
      <w:r w:rsidR="003D5411" w:rsidRPr="00411CB8">
        <w:rPr>
          <w:sz w:val="24"/>
          <w:szCs w:val="24"/>
        </w:rPr>
        <w:t xml:space="preserve">There are a multitude of job opportunities all around the world as construction workers are in high demand. Iain Atkinson is one of the many who have talked about the skills shortage in construction, </w:t>
      </w:r>
      <w:r w:rsidR="003D5411" w:rsidRPr="00411CB8">
        <w:rPr>
          <w:i/>
          <w:iCs/>
          <w:color w:val="auto"/>
          <w:sz w:val="24"/>
          <w:szCs w:val="24"/>
        </w:rPr>
        <w:t>“</w:t>
      </w:r>
      <w:r w:rsidR="003D5411" w:rsidRPr="00411CB8">
        <w:rPr>
          <w:i/>
          <w:iCs/>
          <w:color w:val="auto"/>
          <w:sz w:val="24"/>
          <w:szCs w:val="24"/>
          <w:lang w:val="en-GB"/>
        </w:rPr>
        <w:t xml:space="preserve">Despite the investment and increasing confidence, there is a serious skills shortage in the construction industry. With the increase in large value projects, demand is </w:t>
      </w:r>
      <w:proofErr w:type="gramStart"/>
      <w:r w:rsidR="003D5411" w:rsidRPr="00411CB8">
        <w:rPr>
          <w:i/>
          <w:iCs/>
          <w:color w:val="auto"/>
          <w:sz w:val="24"/>
          <w:szCs w:val="24"/>
          <w:lang w:val="en-GB"/>
        </w:rPr>
        <w:t>definitely outstripping</w:t>
      </w:r>
      <w:proofErr w:type="gramEnd"/>
      <w:r w:rsidR="003D5411" w:rsidRPr="00411CB8">
        <w:rPr>
          <w:i/>
          <w:iCs/>
          <w:color w:val="auto"/>
          <w:sz w:val="24"/>
          <w:szCs w:val="24"/>
          <w:lang w:val="en-GB"/>
        </w:rPr>
        <w:t xml:space="preserve"> supply. Many feel there has been a lack of focus from the education sector on construction-related courses and trades, which means the skills just aren’t there to replace the current generation”</w:t>
      </w:r>
      <w:sdt>
        <w:sdtPr>
          <w:rPr>
            <w:i/>
            <w:iCs/>
            <w:color w:val="auto"/>
            <w:sz w:val="24"/>
            <w:szCs w:val="24"/>
            <w:lang w:val="en-GB"/>
          </w:rPr>
          <w:id w:val="1295564876"/>
          <w:citation/>
        </w:sdtPr>
        <w:sdtEndPr/>
        <w:sdtContent>
          <w:r w:rsidR="003D5411" w:rsidRPr="00411CB8">
            <w:rPr>
              <w:i/>
              <w:iCs/>
              <w:color w:val="auto"/>
              <w:sz w:val="24"/>
              <w:szCs w:val="24"/>
              <w:lang w:val="en-GB"/>
            </w:rPr>
            <w:fldChar w:fldCharType="begin"/>
          </w:r>
          <w:r w:rsidR="003D5411" w:rsidRPr="00411CB8">
            <w:rPr>
              <w:i/>
              <w:iCs/>
              <w:color w:val="auto"/>
              <w:sz w:val="24"/>
              <w:szCs w:val="24"/>
              <w:lang w:val="en-GB"/>
            </w:rPr>
            <w:instrText xml:space="preserve"> CITATION Atk22 \l 2057 </w:instrText>
          </w:r>
          <w:r w:rsidR="003D5411" w:rsidRPr="00411CB8">
            <w:rPr>
              <w:i/>
              <w:iCs/>
              <w:color w:val="auto"/>
              <w:sz w:val="24"/>
              <w:szCs w:val="24"/>
              <w:lang w:val="en-GB"/>
            </w:rPr>
            <w:fldChar w:fldCharType="separate"/>
          </w:r>
          <w:r w:rsidR="00525E56" w:rsidRPr="00411CB8">
            <w:rPr>
              <w:i/>
              <w:iCs/>
              <w:noProof/>
              <w:color w:val="auto"/>
              <w:sz w:val="24"/>
              <w:szCs w:val="24"/>
              <w:lang w:val="en-GB"/>
            </w:rPr>
            <w:t xml:space="preserve"> </w:t>
          </w:r>
          <w:r w:rsidR="00525E56" w:rsidRPr="00411CB8">
            <w:rPr>
              <w:noProof/>
              <w:color w:val="auto"/>
              <w:sz w:val="24"/>
              <w:szCs w:val="24"/>
              <w:lang w:val="en-GB"/>
            </w:rPr>
            <w:t>(Atkinson, 2022)</w:t>
          </w:r>
          <w:r w:rsidR="003D5411" w:rsidRPr="00411CB8">
            <w:rPr>
              <w:i/>
              <w:iCs/>
              <w:color w:val="auto"/>
              <w:sz w:val="24"/>
              <w:szCs w:val="24"/>
              <w:lang w:val="en-GB"/>
            </w:rPr>
            <w:fldChar w:fldCharType="end"/>
          </w:r>
        </w:sdtContent>
      </w:sdt>
    </w:p>
    <w:p w14:paraId="59433854" w14:textId="6E4DBFA6" w:rsidR="00F313A0" w:rsidRPr="00411CB8" w:rsidRDefault="00F313A0" w:rsidP="00BB5C3E">
      <w:pPr>
        <w:pStyle w:val="Normal1"/>
        <w:numPr>
          <w:ilvl w:val="1"/>
          <w:numId w:val="2"/>
        </w:numPr>
        <w:rPr>
          <w:lang w:val="en-GB"/>
        </w:rPr>
      </w:pPr>
      <w:r w:rsidRPr="00411CB8">
        <w:rPr>
          <w:sz w:val="24"/>
          <w:szCs w:val="24"/>
        </w:rPr>
        <w:t xml:space="preserve">The industry is also constantly changing. </w:t>
      </w:r>
      <w:r w:rsidR="00A72835" w:rsidRPr="00411CB8">
        <w:rPr>
          <w:sz w:val="24"/>
          <w:szCs w:val="24"/>
        </w:rPr>
        <w:t xml:space="preserve">This is because new standards and legislations are being put in place </w:t>
      </w:r>
      <w:proofErr w:type="gramStart"/>
      <w:r w:rsidR="00A72835" w:rsidRPr="00411CB8">
        <w:rPr>
          <w:sz w:val="24"/>
          <w:szCs w:val="24"/>
        </w:rPr>
        <w:t>in order to</w:t>
      </w:r>
      <w:proofErr w:type="gramEnd"/>
      <w:r w:rsidR="00A72835" w:rsidRPr="00411CB8">
        <w:rPr>
          <w:sz w:val="24"/>
          <w:szCs w:val="24"/>
        </w:rPr>
        <w:t xml:space="preserve"> be more eco-friendly. Furthermore, the rise of BIM in construction. BIM (Building Information Modelling) is a process which allows construction companies to make create precise computer reconstructions of their proposed projects. </w:t>
      </w:r>
      <w:r w:rsidR="00A72835" w:rsidRPr="00411CB8">
        <w:rPr>
          <w:i/>
          <w:iCs/>
          <w:sz w:val="24"/>
          <w:szCs w:val="24"/>
        </w:rPr>
        <w:t>“</w:t>
      </w:r>
      <w:r w:rsidR="00A72835" w:rsidRPr="00411CB8">
        <w:rPr>
          <w:i/>
          <w:iCs/>
          <w:sz w:val="24"/>
          <w:szCs w:val="24"/>
          <w:lang w:val="en-GB"/>
        </w:rPr>
        <w:t xml:space="preserve">While some companies have already adopted BIM software into their operations, many others have not. This will soon change as the use of technology in construction becomes the norm, not the exception. Construction companies will need to get on board or get left behind.” </w:t>
      </w:r>
      <w:sdt>
        <w:sdtPr>
          <w:rPr>
            <w:i/>
            <w:iCs/>
            <w:sz w:val="24"/>
            <w:szCs w:val="24"/>
            <w:lang w:val="en-GB"/>
          </w:rPr>
          <w:id w:val="-718900781"/>
          <w:citation/>
        </w:sdtPr>
        <w:sdtEndPr/>
        <w:sdtContent>
          <w:r w:rsidR="00A72835" w:rsidRPr="00411CB8">
            <w:rPr>
              <w:i/>
              <w:iCs/>
              <w:sz w:val="24"/>
              <w:szCs w:val="24"/>
              <w:lang w:val="en-GB"/>
            </w:rPr>
            <w:fldChar w:fldCharType="begin"/>
          </w:r>
          <w:r w:rsidR="00A72835" w:rsidRPr="00411CB8">
            <w:rPr>
              <w:i/>
              <w:iCs/>
              <w:sz w:val="24"/>
              <w:szCs w:val="24"/>
              <w:lang w:val="en-GB"/>
            </w:rPr>
            <w:instrText xml:space="preserve"> CITATION tkl21 \l 2057 </w:instrText>
          </w:r>
          <w:r w:rsidR="00A72835" w:rsidRPr="00411CB8">
            <w:rPr>
              <w:i/>
              <w:iCs/>
              <w:sz w:val="24"/>
              <w:szCs w:val="24"/>
              <w:lang w:val="en-GB"/>
            </w:rPr>
            <w:fldChar w:fldCharType="separate"/>
          </w:r>
          <w:r w:rsidR="00525E56" w:rsidRPr="00411CB8">
            <w:rPr>
              <w:noProof/>
              <w:sz w:val="24"/>
              <w:szCs w:val="24"/>
              <w:lang w:val="en-GB"/>
            </w:rPr>
            <w:t>(tkl Group, 2021)</w:t>
          </w:r>
          <w:r w:rsidR="00A72835" w:rsidRPr="00411CB8">
            <w:rPr>
              <w:i/>
              <w:iCs/>
              <w:sz w:val="24"/>
              <w:szCs w:val="24"/>
              <w:lang w:val="en-GB"/>
            </w:rPr>
            <w:fldChar w:fldCharType="end"/>
          </w:r>
        </w:sdtContent>
      </w:sdt>
      <w:r w:rsidR="00BB5C3E" w:rsidRPr="00411CB8">
        <w:rPr>
          <w:lang w:val="en-GB"/>
        </w:rPr>
        <w:t xml:space="preserve">. </w:t>
      </w:r>
      <w:r w:rsidR="00BB5C3E" w:rsidRPr="00411CB8">
        <w:rPr>
          <w:sz w:val="24"/>
          <w:szCs w:val="24"/>
        </w:rPr>
        <w:t xml:space="preserve">Construction is adapting with technology and new </w:t>
      </w:r>
      <w:proofErr w:type="gramStart"/>
      <w:r w:rsidR="00BB5C3E" w:rsidRPr="00411CB8">
        <w:rPr>
          <w:sz w:val="24"/>
          <w:szCs w:val="24"/>
        </w:rPr>
        <w:t>standards,</w:t>
      </w:r>
      <w:proofErr w:type="gramEnd"/>
      <w:r w:rsidR="00BB5C3E" w:rsidRPr="00411CB8">
        <w:rPr>
          <w:sz w:val="24"/>
          <w:szCs w:val="24"/>
        </w:rPr>
        <w:t xml:space="preserve"> </w:t>
      </w:r>
      <w:r w:rsidR="00BB5C3E" w:rsidRPr="00411CB8">
        <w:rPr>
          <w:sz w:val="24"/>
          <w:szCs w:val="24"/>
        </w:rPr>
        <w:lastRenderedPageBreak/>
        <w:t>therefore you will always be learning new things which makes it enjoyable for myself.</w:t>
      </w:r>
    </w:p>
    <w:p w14:paraId="17F8ED17" w14:textId="7ECB4BF3" w:rsidR="00E439CD" w:rsidRPr="00411CB8" w:rsidRDefault="00E439CD" w:rsidP="00E439CD">
      <w:pPr>
        <w:pStyle w:val="Normal1"/>
        <w:numPr>
          <w:ilvl w:val="1"/>
          <w:numId w:val="2"/>
        </w:numPr>
        <w:rPr>
          <w:b/>
          <w:bCs/>
        </w:rPr>
      </w:pPr>
      <w:r w:rsidRPr="00411CB8">
        <w:rPr>
          <w:sz w:val="24"/>
          <w:szCs w:val="24"/>
        </w:rPr>
        <w:t>I have seen first-hand the development in my hometown, which has changed gradually through the construction of new buildings</w:t>
      </w:r>
      <w:r w:rsidR="00BB5C3E" w:rsidRPr="00411CB8">
        <w:rPr>
          <w:sz w:val="24"/>
          <w:szCs w:val="24"/>
        </w:rPr>
        <w:t xml:space="preserve">. For example, the </w:t>
      </w:r>
      <w:r w:rsidRPr="00411CB8">
        <w:rPr>
          <w:sz w:val="24"/>
          <w:szCs w:val="24"/>
        </w:rPr>
        <w:t>development of the Swansea City Centre and investment and development of the Waterfront</w:t>
      </w:r>
      <w:r w:rsidR="00BB5C3E" w:rsidRPr="00411CB8">
        <w:rPr>
          <w:sz w:val="24"/>
          <w:szCs w:val="24"/>
        </w:rPr>
        <w:t xml:space="preserve"> SA1. I have grown up watching these developments occur, it has ultimately</w:t>
      </w:r>
      <w:r w:rsidR="005E16C4" w:rsidRPr="00411CB8">
        <w:rPr>
          <w:sz w:val="24"/>
          <w:szCs w:val="24"/>
        </w:rPr>
        <w:t xml:space="preserve"> contributed toward my interest in construction due to the creative architectural ideas produced.</w:t>
      </w:r>
    </w:p>
    <w:p w14:paraId="582DAD13" w14:textId="4CFC7CCF" w:rsidR="005E16C4" w:rsidRPr="00411CB8" w:rsidRDefault="005E16C4" w:rsidP="005E16C4">
      <w:pPr>
        <w:pStyle w:val="Normal1"/>
        <w:ind w:left="720"/>
        <w:rPr>
          <w:sz w:val="24"/>
          <w:szCs w:val="24"/>
        </w:rPr>
      </w:pPr>
    </w:p>
    <w:p w14:paraId="0D4CE832" w14:textId="415BC88F" w:rsidR="005E16C4" w:rsidRPr="00411CB8" w:rsidRDefault="005E16C4" w:rsidP="005E16C4">
      <w:pPr>
        <w:pStyle w:val="Normal1"/>
        <w:ind w:left="720"/>
        <w:rPr>
          <w:sz w:val="24"/>
          <w:szCs w:val="24"/>
        </w:rPr>
      </w:pPr>
      <w:r w:rsidRPr="00411CB8">
        <w:rPr>
          <w:noProof/>
        </w:rPr>
        <w:drawing>
          <wp:inline distT="0" distB="0" distL="0" distR="0" wp14:anchorId="3AE0B7E8" wp14:editId="0E664D11">
            <wp:extent cx="5278120" cy="3518535"/>
            <wp:effectExtent l="0" t="0" r="0" b="571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8120" cy="3518535"/>
                    </a:xfrm>
                    <a:prstGeom prst="rect">
                      <a:avLst/>
                    </a:prstGeom>
                    <a:noFill/>
                    <a:ln>
                      <a:noFill/>
                    </a:ln>
                  </pic:spPr>
                </pic:pic>
              </a:graphicData>
            </a:graphic>
          </wp:inline>
        </w:drawing>
      </w:r>
    </w:p>
    <w:p w14:paraId="6BCD4455" w14:textId="778D944C" w:rsidR="005E16C4" w:rsidRPr="00411CB8" w:rsidRDefault="00252136" w:rsidP="005E16C4">
      <w:pPr>
        <w:pStyle w:val="Normal1"/>
        <w:ind w:left="720"/>
        <w:rPr>
          <w:sz w:val="24"/>
          <w:szCs w:val="24"/>
        </w:rPr>
      </w:pPr>
      <w:sdt>
        <w:sdtPr>
          <w:rPr>
            <w:sz w:val="24"/>
            <w:szCs w:val="24"/>
          </w:rPr>
          <w:id w:val="1377585477"/>
          <w:citation/>
        </w:sdtPr>
        <w:sdtEndPr/>
        <w:sdtContent>
          <w:r w:rsidR="005E16C4" w:rsidRPr="00411CB8">
            <w:rPr>
              <w:sz w:val="24"/>
              <w:szCs w:val="24"/>
            </w:rPr>
            <w:fldChar w:fldCharType="begin"/>
          </w:r>
          <w:r w:rsidR="005E16C4" w:rsidRPr="00411CB8">
            <w:rPr>
              <w:sz w:val="24"/>
              <w:szCs w:val="24"/>
              <w:lang w:val="en-GB"/>
            </w:rPr>
            <w:instrText xml:space="preserve"> CITATION BUR19 \l 2057 </w:instrText>
          </w:r>
          <w:r w:rsidR="005E16C4" w:rsidRPr="00411CB8">
            <w:rPr>
              <w:sz w:val="24"/>
              <w:szCs w:val="24"/>
            </w:rPr>
            <w:fldChar w:fldCharType="separate"/>
          </w:r>
          <w:r w:rsidR="00525E56" w:rsidRPr="00411CB8">
            <w:rPr>
              <w:noProof/>
              <w:sz w:val="24"/>
              <w:szCs w:val="24"/>
              <w:lang w:val="en-GB"/>
            </w:rPr>
            <w:t>(BUROFOUR, 2019)</w:t>
          </w:r>
          <w:r w:rsidR="005E16C4" w:rsidRPr="00411CB8">
            <w:rPr>
              <w:sz w:val="24"/>
              <w:szCs w:val="24"/>
            </w:rPr>
            <w:fldChar w:fldCharType="end"/>
          </w:r>
        </w:sdtContent>
      </w:sdt>
    </w:p>
    <w:p w14:paraId="4160A741" w14:textId="202F216B" w:rsidR="005E16C4" w:rsidRPr="00411CB8" w:rsidRDefault="005E16C4" w:rsidP="005E16C4">
      <w:pPr>
        <w:pStyle w:val="Normal1"/>
        <w:ind w:left="720"/>
        <w:rPr>
          <w:sz w:val="24"/>
          <w:szCs w:val="24"/>
        </w:rPr>
      </w:pPr>
      <w:r w:rsidRPr="00411CB8">
        <w:rPr>
          <w:sz w:val="24"/>
          <w:szCs w:val="24"/>
        </w:rPr>
        <w:t>The above image displays the new Swansea Arena located in the City Centre.</w:t>
      </w:r>
    </w:p>
    <w:p w14:paraId="2FE48F3E" w14:textId="77777777" w:rsidR="005E16C4" w:rsidRPr="00411CB8" w:rsidRDefault="005E16C4" w:rsidP="005E16C4">
      <w:pPr>
        <w:pStyle w:val="Normal1"/>
        <w:ind w:left="720"/>
        <w:rPr>
          <w:b/>
          <w:bCs/>
        </w:rPr>
      </w:pPr>
    </w:p>
    <w:p w14:paraId="41B0B025" w14:textId="47A39F4A" w:rsidR="000F536A" w:rsidRPr="00411CB8" w:rsidRDefault="00E439CD" w:rsidP="00E439CD">
      <w:pPr>
        <w:pStyle w:val="Normal1"/>
        <w:numPr>
          <w:ilvl w:val="1"/>
          <w:numId w:val="2"/>
        </w:numPr>
        <w:rPr>
          <w:b/>
          <w:bCs/>
        </w:rPr>
      </w:pPr>
      <w:r w:rsidRPr="00411CB8">
        <w:rPr>
          <w:sz w:val="24"/>
          <w:szCs w:val="24"/>
        </w:rPr>
        <w:t>As I got older</w:t>
      </w:r>
      <w:r w:rsidR="005E16C4" w:rsidRPr="00411CB8">
        <w:rPr>
          <w:sz w:val="24"/>
          <w:szCs w:val="24"/>
        </w:rPr>
        <w:t>,</w:t>
      </w:r>
      <w:r w:rsidRPr="00411CB8">
        <w:rPr>
          <w:sz w:val="24"/>
          <w:szCs w:val="24"/>
        </w:rPr>
        <w:t xml:space="preserve"> the financial aspect started to fascinate </w:t>
      </w:r>
      <w:proofErr w:type="gramStart"/>
      <w:r w:rsidRPr="00411CB8">
        <w:rPr>
          <w:sz w:val="24"/>
          <w:szCs w:val="24"/>
        </w:rPr>
        <w:t>me</w:t>
      </w:r>
      <w:proofErr w:type="gramEnd"/>
      <w:r w:rsidRPr="00411CB8">
        <w:rPr>
          <w:sz w:val="24"/>
          <w:szCs w:val="24"/>
        </w:rPr>
        <w:t xml:space="preserve"> and I became aware of the impact of construction on the economy and environment.  My understanding of construction and business has matured</w:t>
      </w:r>
      <w:r w:rsidR="005E16C4" w:rsidRPr="00411CB8">
        <w:rPr>
          <w:sz w:val="24"/>
          <w:szCs w:val="24"/>
        </w:rPr>
        <w:t xml:space="preserve"> through my work experience as a Trainee Quantity Surveyor and now an Assistant Quantity Surveyor.</w:t>
      </w:r>
      <w:r w:rsidR="00B35DE8" w:rsidRPr="00411CB8">
        <w:rPr>
          <w:sz w:val="24"/>
          <w:szCs w:val="24"/>
        </w:rPr>
        <w:t xml:space="preserve"> I enjoy overseeing and monitoring the profits and losses.</w:t>
      </w:r>
      <w:r w:rsidR="00F82177">
        <w:rPr>
          <w:sz w:val="24"/>
          <w:szCs w:val="24"/>
        </w:rPr>
        <w:t xml:space="preserve"> </w:t>
      </w:r>
    </w:p>
    <w:p w14:paraId="34CE0A41" w14:textId="77777777" w:rsidR="002B135C" w:rsidRPr="00411CB8" w:rsidRDefault="002B135C" w:rsidP="005A033E">
      <w:pPr>
        <w:spacing w:line="360" w:lineRule="auto"/>
        <w:ind w:left="1440" w:hanging="720"/>
        <w:rPr>
          <w:rFonts w:ascii="Calibri" w:hAnsi="Calibri" w:cs="Calibri"/>
        </w:rPr>
      </w:pPr>
    </w:p>
    <w:bookmarkEnd w:id="0"/>
    <w:p w14:paraId="2946DB82" w14:textId="77777777" w:rsidR="00E8030A" w:rsidRPr="00411CB8" w:rsidRDefault="00E8030A" w:rsidP="00D85DA8">
      <w:pPr>
        <w:spacing w:line="360" w:lineRule="auto"/>
        <w:rPr>
          <w:rFonts w:ascii="Calibri" w:hAnsi="Calibri" w:cs="Calibri"/>
        </w:rPr>
      </w:pPr>
    </w:p>
    <w:p w14:paraId="6AC45951" w14:textId="77777777" w:rsidR="00E8030A" w:rsidRPr="00411CB8" w:rsidRDefault="00E8030A" w:rsidP="00D85DA8">
      <w:pPr>
        <w:spacing w:line="360" w:lineRule="auto"/>
        <w:rPr>
          <w:rFonts w:ascii="Calibri" w:hAnsi="Calibri" w:cs="Calibri"/>
          <w:b/>
          <w:u w:val="single"/>
        </w:rPr>
      </w:pPr>
      <w:r w:rsidRPr="00411CB8">
        <w:rPr>
          <w:rFonts w:ascii="Calibri" w:hAnsi="Calibri" w:cs="Calibri"/>
          <w:b/>
        </w:rPr>
        <w:lastRenderedPageBreak/>
        <w:t>5.0</w:t>
      </w:r>
      <w:r w:rsidRPr="00411CB8">
        <w:rPr>
          <w:rFonts w:ascii="Calibri" w:hAnsi="Calibri" w:cs="Calibri"/>
          <w:b/>
        </w:rPr>
        <w:tab/>
      </w:r>
      <w:r w:rsidRPr="00411CB8">
        <w:rPr>
          <w:rFonts w:ascii="Calibri" w:hAnsi="Calibri" w:cs="Calibri"/>
          <w:b/>
          <w:u w:val="single"/>
        </w:rPr>
        <w:t>Conclusion</w:t>
      </w:r>
    </w:p>
    <w:p w14:paraId="5997CC1D" w14:textId="77777777" w:rsidR="00E8030A" w:rsidRPr="00411CB8" w:rsidRDefault="00E8030A" w:rsidP="00D85DA8">
      <w:pPr>
        <w:spacing w:line="360" w:lineRule="auto"/>
        <w:rPr>
          <w:rFonts w:ascii="Calibri" w:hAnsi="Calibri" w:cs="Calibri"/>
          <w:b/>
          <w:u w:val="single"/>
        </w:rPr>
      </w:pPr>
    </w:p>
    <w:p w14:paraId="110FFD37" w14:textId="59DE025D" w:rsidR="000A70CB" w:rsidRPr="00CA4A2F" w:rsidRDefault="00E8030A" w:rsidP="005A033E">
      <w:pPr>
        <w:spacing w:line="360" w:lineRule="auto"/>
        <w:ind w:left="1440" w:hanging="720"/>
        <w:rPr>
          <w:rFonts w:ascii="Calibri" w:hAnsi="Calibri" w:cs="Calibri"/>
        </w:rPr>
      </w:pPr>
      <w:r w:rsidRPr="00411CB8">
        <w:rPr>
          <w:rFonts w:ascii="Calibri" w:hAnsi="Calibri" w:cs="Calibri"/>
          <w:b/>
          <w:bCs/>
        </w:rPr>
        <w:t>5.1</w:t>
      </w:r>
      <w:r w:rsidR="000A70CB" w:rsidRPr="00411CB8">
        <w:rPr>
          <w:rFonts w:ascii="Calibri" w:hAnsi="Calibri" w:cs="Calibri"/>
        </w:rPr>
        <w:tab/>
      </w:r>
      <w:r w:rsidR="00B35DE8" w:rsidRPr="00411CB8">
        <w:rPr>
          <w:rFonts w:ascii="Calibri" w:hAnsi="Calibri" w:cs="Calibri"/>
        </w:rPr>
        <w:t>As an overview, I have chosen to work in the construction sector</w:t>
      </w:r>
      <w:r w:rsidR="00525E56" w:rsidRPr="00411CB8">
        <w:rPr>
          <w:rFonts w:ascii="Calibri" w:hAnsi="Calibri" w:cs="Calibri"/>
        </w:rPr>
        <w:t xml:space="preserve"> </w:t>
      </w:r>
      <w:r w:rsidR="00B35DE8" w:rsidRPr="00411CB8">
        <w:rPr>
          <w:rFonts w:ascii="Calibri" w:hAnsi="Calibri" w:cs="Calibri"/>
        </w:rPr>
        <w:t>because it opens endless amounts of doors for opportunities to meet many inspiring people who you can obtain knowledge and guidance from</w:t>
      </w:r>
      <w:r w:rsidR="00525E56" w:rsidRPr="00411CB8">
        <w:rPr>
          <w:rFonts w:ascii="Calibri" w:hAnsi="Calibri" w:cs="Calibri"/>
        </w:rPr>
        <w:t xml:space="preserve">. </w:t>
      </w:r>
      <w:r w:rsidR="00B0196D">
        <w:rPr>
          <w:rFonts w:ascii="Calibri" w:hAnsi="Calibri" w:cs="Calibri"/>
        </w:rPr>
        <w:t xml:space="preserve"> Another reason is because in construction t</w:t>
      </w:r>
      <w:r w:rsidR="00525E56" w:rsidRPr="00411CB8">
        <w:rPr>
          <w:rFonts w:ascii="Calibri" w:hAnsi="Calibri" w:cs="Calibri"/>
        </w:rPr>
        <w:t>here is always a career ladder</w:t>
      </w:r>
      <w:r w:rsidR="00B0196D">
        <w:rPr>
          <w:rFonts w:ascii="Calibri" w:hAnsi="Calibri" w:cs="Calibri"/>
        </w:rPr>
        <w:t>. This</w:t>
      </w:r>
      <w:r w:rsidR="00525E56" w:rsidRPr="00411CB8">
        <w:rPr>
          <w:rFonts w:ascii="Calibri" w:hAnsi="Calibri" w:cs="Calibri"/>
        </w:rPr>
        <w:t xml:space="preserve"> </w:t>
      </w:r>
      <w:r w:rsidR="00B0196D">
        <w:rPr>
          <w:rFonts w:ascii="Calibri" w:hAnsi="Calibri" w:cs="Calibri"/>
        </w:rPr>
        <w:t>m</w:t>
      </w:r>
      <w:r w:rsidR="00525E56" w:rsidRPr="00411CB8">
        <w:rPr>
          <w:rFonts w:ascii="Calibri" w:hAnsi="Calibri" w:cs="Calibri"/>
        </w:rPr>
        <w:t>ean</w:t>
      </w:r>
      <w:r w:rsidR="00B0196D">
        <w:rPr>
          <w:rFonts w:ascii="Calibri" w:hAnsi="Calibri" w:cs="Calibri"/>
        </w:rPr>
        <w:t>s that</w:t>
      </w:r>
      <w:r w:rsidR="00525E56" w:rsidRPr="00411CB8">
        <w:rPr>
          <w:rFonts w:ascii="Calibri" w:hAnsi="Calibri" w:cs="Calibri"/>
        </w:rPr>
        <w:t xml:space="preserve"> you can progress within your job role </w:t>
      </w:r>
      <w:r w:rsidR="00B0196D">
        <w:rPr>
          <w:rFonts w:ascii="Calibri" w:hAnsi="Calibri" w:cs="Calibri"/>
        </w:rPr>
        <w:t xml:space="preserve">from the bottom </w:t>
      </w:r>
      <w:r w:rsidR="00525E56" w:rsidRPr="00411CB8">
        <w:rPr>
          <w:rFonts w:ascii="Calibri" w:hAnsi="Calibri" w:cs="Calibri"/>
        </w:rPr>
        <w:t>right up to the top of a company.</w:t>
      </w:r>
      <w:r w:rsidR="00B0196D">
        <w:rPr>
          <w:rFonts w:ascii="Calibri" w:hAnsi="Calibri" w:cs="Calibri"/>
        </w:rPr>
        <w:t xml:space="preserve"> I find that offers</w:t>
      </w:r>
      <w:r w:rsidR="00525E56" w:rsidRPr="00411CB8">
        <w:rPr>
          <w:rFonts w:ascii="Calibri" w:hAnsi="Calibri" w:cs="Calibri"/>
        </w:rPr>
        <w:t xml:space="preserve"> Working as a Quantity Surveyor it offers a very good salary. Iain Atkinson goes onto say </w:t>
      </w:r>
      <w:r w:rsidR="00525E56" w:rsidRPr="00411CB8">
        <w:rPr>
          <w:rFonts w:ascii="Calibri" w:hAnsi="Calibri" w:cs="Calibri"/>
          <w:i/>
          <w:iCs/>
        </w:rPr>
        <w:t xml:space="preserve">“A career in construction can be very rewarding. Candidates for specific roles such as Estimators and Quantity Surveyors, ranging from graduate to senior level, are currently in high demand in the Scottish construction market. Consequently, the demand for staff is driving salaries and benefits greatly, with senior commercial staff reaching salaries up to £65k.” </w:t>
      </w:r>
      <w:sdt>
        <w:sdtPr>
          <w:rPr>
            <w:rFonts w:ascii="Calibri" w:hAnsi="Calibri" w:cs="Calibri"/>
            <w:i/>
            <w:iCs/>
          </w:rPr>
          <w:id w:val="1100673772"/>
          <w:citation/>
        </w:sdtPr>
        <w:sdtEndPr/>
        <w:sdtContent>
          <w:r w:rsidR="00525E56" w:rsidRPr="00411CB8">
            <w:rPr>
              <w:rFonts w:ascii="Calibri" w:hAnsi="Calibri" w:cs="Calibri"/>
              <w:i/>
              <w:iCs/>
            </w:rPr>
            <w:fldChar w:fldCharType="begin"/>
          </w:r>
          <w:r w:rsidR="00525E56" w:rsidRPr="00411CB8">
            <w:rPr>
              <w:rFonts w:ascii="Calibri" w:hAnsi="Calibri" w:cs="Calibri"/>
              <w:i/>
              <w:iCs/>
            </w:rPr>
            <w:instrText xml:space="preserve"> CITATION Atk22 \l 2057 </w:instrText>
          </w:r>
          <w:r w:rsidR="00525E56" w:rsidRPr="00411CB8">
            <w:rPr>
              <w:rFonts w:ascii="Calibri" w:hAnsi="Calibri" w:cs="Calibri"/>
              <w:i/>
              <w:iCs/>
            </w:rPr>
            <w:fldChar w:fldCharType="separate"/>
          </w:r>
          <w:r w:rsidR="00525E56" w:rsidRPr="00411CB8">
            <w:rPr>
              <w:rFonts w:ascii="Calibri" w:hAnsi="Calibri" w:cs="Calibri"/>
              <w:noProof/>
            </w:rPr>
            <w:t>(Atkinson, 2022)</w:t>
          </w:r>
          <w:r w:rsidR="00525E56" w:rsidRPr="00411CB8">
            <w:rPr>
              <w:rFonts w:ascii="Calibri" w:hAnsi="Calibri" w:cs="Calibri"/>
              <w:i/>
              <w:iCs/>
            </w:rPr>
            <w:fldChar w:fldCharType="end"/>
          </w:r>
        </w:sdtContent>
      </w:sdt>
      <w:r w:rsidR="00CA4A2F">
        <w:rPr>
          <w:rFonts w:ascii="Calibri" w:hAnsi="Calibri" w:cs="Calibri"/>
          <w:i/>
          <w:iCs/>
        </w:rPr>
        <w:t xml:space="preserve">. </w:t>
      </w:r>
      <w:r w:rsidR="00CA4A2F">
        <w:rPr>
          <w:rFonts w:ascii="Calibri" w:hAnsi="Calibri" w:cs="Calibri"/>
        </w:rPr>
        <w:t xml:space="preserve">Furthermore, </w:t>
      </w:r>
      <w:r w:rsidR="00F82177">
        <w:rPr>
          <w:rFonts w:ascii="Calibri" w:hAnsi="Calibri" w:cs="Calibri"/>
        </w:rPr>
        <w:t>I believe that people who work in the construction industry should feel great pride and satisfaction from being a part of a project from the beginning right through to handing over to a happy client and buyer. Also, they are being part of building a better future wellbeing for civilisation.</w:t>
      </w:r>
    </w:p>
    <w:p w14:paraId="00182855" w14:textId="77777777" w:rsidR="00B6089F" w:rsidRDefault="0005065E" w:rsidP="00C24D8E">
      <w:pPr>
        <w:spacing w:line="360" w:lineRule="auto"/>
        <w:ind w:left="720"/>
        <w:rPr>
          <w:rFonts w:ascii="Arial" w:hAnsi="Arial" w:cs="Arial"/>
          <w:b/>
          <w:u w:val="single"/>
        </w:rPr>
      </w:pPr>
      <w:r w:rsidRPr="00411CB8">
        <w:rPr>
          <w:rFonts w:ascii="Calibri" w:hAnsi="Calibri" w:cs="Calibri"/>
        </w:rPr>
        <w:br w:type="page"/>
      </w:r>
      <w:r w:rsidR="001670FE" w:rsidRPr="00D85DA8">
        <w:rPr>
          <w:rFonts w:ascii="Arial" w:hAnsi="Arial" w:cs="Arial"/>
          <w:b/>
        </w:rPr>
        <w:lastRenderedPageBreak/>
        <w:t>6</w:t>
      </w:r>
      <w:r w:rsidR="00EF7F06" w:rsidRPr="00D85DA8">
        <w:rPr>
          <w:rFonts w:ascii="Arial" w:hAnsi="Arial" w:cs="Arial"/>
          <w:b/>
        </w:rPr>
        <w:t>.0</w:t>
      </w:r>
      <w:r w:rsidR="00EF7F06" w:rsidRPr="00D85DA8">
        <w:rPr>
          <w:rFonts w:ascii="Arial" w:hAnsi="Arial" w:cs="Arial"/>
          <w:b/>
        </w:rPr>
        <w:tab/>
      </w:r>
      <w:r w:rsidR="009F07F6" w:rsidRPr="00D85DA8">
        <w:rPr>
          <w:rFonts w:ascii="Arial" w:hAnsi="Arial" w:cs="Arial"/>
          <w:b/>
          <w:u w:val="single"/>
        </w:rPr>
        <w:t>References</w:t>
      </w:r>
    </w:p>
    <w:sdt>
      <w:sdtPr>
        <w:rPr>
          <w:rFonts w:ascii="Times New Roman" w:hAnsi="Times New Roman" w:cs="Times New Roman"/>
          <w:b w:val="0"/>
          <w:bCs w:val="0"/>
          <w:kern w:val="0"/>
          <w:sz w:val="24"/>
          <w:szCs w:val="24"/>
        </w:rPr>
        <w:id w:val="1306667434"/>
        <w:docPartObj>
          <w:docPartGallery w:val="Bibliographies"/>
          <w:docPartUnique/>
        </w:docPartObj>
      </w:sdtPr>
      <w:sdtEndPr/>
      <w:sdtContent>
        <w:p w14:paraId="3DEE9957" w14:textId="3BDE1947" w:rsidR="00525E56" w:rsidRDefault="00525E56" w:rsidP="00525E56">
          <w:pPr>
            <w:pStyle w:val="Heading1"/>
            <w:numPr>
              <w:ilvl w:val="0"/>
              <w:numId w:val="0"/>
            </w:numPr>
          </w:pPr>
        </w:p>
        <w:sdt>
          <w:sdtPr>
            <w:id w:val="111145805"/>
            <w:bibliography/>
          </w:sdtPr>
          <w:sdtEndPr/>
          <w:sdtContent>
            <w:p w14:paraId="01506295" w14:textId="77777777" w:rsidR="00525E56" w:rsidRDefault="00525E56" w:rsidP="00525E56">
              <w:pPr>
                <w:pStyle w:val="Bibliography"/>
                <w:ind w:left="720" w:hanging="720"/>
                <w:rPr>
                  <w:noProof/>
                </w:rPr>
              </w:pPr>
              <w:r>
                <w:fldChar w:fldCharType="begin"/>
              </w:r>
              <w:r>
                <w:instrText xml:space="preserve"> BIBLIOGRAPHY </w:instrText>
              </w:r>
              <w:r>
                <w:fldChar w:fldCharType="separate"/>
              </w:r>
              <w:r>
                <w:rPr>
                  <w:noProof/>
                </w:rPr>
                <w:t xml:space="preserve">Atkinson, I. (2022, March 07). </w:t>
              </w:r>
              <w:r>
                <w:rPr>
                  <w:i/>
                  <w:iCs/>
                  <w:noProof/>
                </w:rPr>
                <w:t>Why Choose a Career in Construction?</w:t>
              </w:r>
              <w:r>
                <w:rPr>
                  <w:noProof/>
                </w:rPr>
                <w:t xml:space="preserve"> Retrieved from Eden Scott: https://www.edenscott.com/blog/why-choose-a-career-in-construction#</w:t>
              </w:r>
            </w:p>
            <w:p w14:paraId="03E29DDD" w14:textId="77777777" w:rsidR="00525E56" w:rsidRDefault="00525E56" w:rsidP="00525E56">
              <w:pPr>
                <w:pStyle w:val="Bibliography"/>
                <w:ind w:left="720" w:hanging="720"/>
                <w:rPr>
                  <w:noProof/>
                </w:rPr>
              </w:pPr>
              <w:r>
                <w:rPr>
                  <w:noProof/>
                </w:rPr>
                <w:t xml:space="preserve">BUROFOUR. (2019, 12 09). </w:t>
              </w:r>
              <w:r>
                <w:rPr>
                  <w:i/>
                  <w:iCs/>
                  <w:noProof/>
                </w:rPr>
                <w:t>Swansea Arena Starts OnsIte.</w:t>
              </w:r>
              <w:r>
                <w:rPr>
                  <w:noProof/>
                </w:rPr>
                <w:t xml:space="preserve"> Retrieved from BUROFOUR: https://burofour.com/swansea-arena-starts-onsite/</w:t>
              </w:r>
            </w:p>
            <w:p w14:paraId="27CECF73" w14:textId="77777777" w:rsidR="00525E56" w:rsidRDefault="00525E56" w:rsidP="00525E56">
              <w:pPr>
                <w:pStyle w:val="Bibliography"/>
                <w:ind w:left="720" w:hanging="720"/>
                <w:rPr>
                  <w:noProof/>
                </w:rPr>
              </w:pPr>
              <w:r>
                <w:rPr>
                  <w:noProof/>
                </w:rPr>
                <w:t xml:space="preserve">tkl Group. (2021, 09 01). </w:t>
              </w:r>
              <w:r>
                <w:rPr>
                  <w:i/>
                  <w:iCs/>
                  <w:noProof/>
                </w:rPr>
                <w:t>How Is the Construction Industry Changing?</w:t>
              </w:r>
              <w:r>
                <w:rPr>
                  <w:noProof/>
                </w:rPr>
                <w:t xml:space="preserve"> Retrieved from tkl Group: https://www.tklgroup.com/how-is-the-construction-industry-changing/</w:t>
              </w:r>
            </w:p>
            <w:p w14:paraId="057D790C" w14:textId="0B57935D" w:rsidR="00525E56" w:rsidRDefault="00525E56" w:rsidP="00525E56">
              <w:r>
                <w:rPr>
                  <w:b/>
                  <w:bCs/>
                  <w:noProof/>
                </w:rPr>
                <w:fldChar w:fldCharType="end"/>
              </w:r>
            </w:p>
          </w:sdtContent>
        </w:sdt>
      </w:sdtContent>
    </w:sdt>
    <w:p w14:paraId="4353D3BA" w14:textId="6F541A99" w:rsidR="3CFF34CB" w:rsidRDefault="3CFF34CB" w:rsidP="3CFF34CB">
      <w:pPr>
        <w:spacing w:line="360" w:lineRule="auto"/>
        <w:rPr>
          <w:rFonts w:ascii="Merriweather" w:eastAsia="Merriweather" w:hAnsi="Merriweather" w:cs="Merriweather"/>
          <w:sz w:val="25"/>
          <w:szCs w:val="25"/>
        </w:rPr>
      </w:pPr>
    </w:p>
    <w:sectPr w:rsidR="3CFF34CB" w:rsidSect="00C71FAD">
      <w:headerReference w:type="default" r:id="rId11"/>
      <w:footerReference w:type="even" r:id="rId12"/>
      <w:footerReference w:type="default" r:id="rId13"/>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610EB" w14:textId="77777777" w:rsidR="00A1688A" w:rsidRDefault="00A1688A">
      <w:r>
        <w:separator/>
      </w:r>
    </w:p>
  </w:endnote>
  <w:endnote w:type="continuationSeparator" w:id="0">
    <w:p w14:paraId="637805D2" w14:textId="77777777" w:rsidR="00A1688A" w:rsidRDefault="00A16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8121"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630AD66" w14:textId="77777777" w:rsidR="009E56F9" w:rsidRDefault="009E5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B2312"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E0A9D">
      <w:rPr>
        <w:rStyle w:val="PageNumber"/>
        <w:noProof/>
      </w:rPr>
      <w:t>11</w:t>
    </w:r>
    <w:r>
      <w:rPr>
        <w:rStyle w:val="PageNumber"/>
      </w:rPr>
      <w:fldChar w:fldCharType="end"/>
    </w:r>
  </w:p>
  <w:p w14:paraId="463F29E8" w14:textId="77777777" w:rsidR="009E56F9" w:rsidRDefault="009E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B4B86" w14:textId="77777777" w:rsidR="00A1688A" w:rsidRDefault="00A1688A">
      <w:r>
        <w:separator/>
      </w:r>
    </w:p>
  </w:footnote>
  <w:footnote w:type="continuationSeparator" w:id="0">
    <w:p w14:paraId="3A0FF5F2" w14:textId="77777777" w:rsidR="00A1688A" w:rsidRDefault="00A168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158C" w14:textId="78F45596" w:rsidR="009E56F9" w:rsidRDefault="000C6D3F">
    <w:pPr>
      <w:pStyle w:val="Header"/>
    </w:pPr>
    <w:r>
      <w:t xml:space="preserve">Professional Skills and Health &amp; Safety                        </w:t>
    </w:r>
    <w:r w:rsidR="00733F33">
      <w:tab/>
    </w:r>
    <w:r>
      <w:t>H, Davies</w:t>
    </w:r>
    <w:r w:rsidR="00733F33">
      <w:t xml:space="preserve"> – 2</w:t>
    </w:r>
    <w:r>
      <w:t>114726</w:t>
    </w:r>
  </w:p>
</w:hdr>
</file>

<file path=word/intelligence2.xml><?xml version="1.0" encoding="utf-8"?>
<int2:intelligence xmlns:int2="http://schemas.microsoft.com/office/intelligence/2020/intelligence" xmlns:oel="http://schemas.microsoft.com/office/2019/extlst">
  <int2:observations>
    <int2:bookmark int2:bookmarkName="_Int_be9hi6MI" int2:invalidationBookmarkName="" int2:hashCode="a6PadWY8lRCHBe" int2:id="1qfBJg6C">
      <int2:state int2:value="Rejected" int2:type="LegacyProofing"/>
    </int2:bookmark>
    <int2:bookmark int2:bookmarkName="_Int_7KQ8eVnk" int2:invalidationBookmarkName="" int2:hashCode="jLnWpkTfBmCLvI" int2:id="7xvswkAI">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2AE7B02"/>
    <w:multiLevelType w:val="multilevel"/>
    <w:tmpl w:val="99DCFA78"/>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5F479E"/>
    <w:multiLevelType w:val="multilevel"/>
    <w:tmpl w:val="86141158"/>
    <w:lvl w:ilvl="0">
      <w:start w:val="8"/>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6" w15:restartNumberingAfterBreak="0">
    <w:nsid w:val="1BF670F6"/>
    <w:multiLevelType w:val="multilevel"/>
    <w:tmpl w:val="9CB08AA2"/>
    <w:lvl w:ilvl="0">
      <w:start w:val="7"/>
      <w:numFmt w:val="decimal"/>
      <w:lvlText w:val="%1.0"/>
      <w:lvlJc w:val="left"/>
      <w:pPr>
        <w:tabs>
          <w:tab w:val="num" w:pos="1440"/>
        </w:tabs>
        <w:ind w:left="1440" w:hanging="720"/>
      </w:pPr>
      <w:rPr>
        <w:rFonts w:hint="default"/>
        <w:u w:val="none"/>
      </w:rPr>
    </w:lvl>
    <w:lvl w:ilvl="1">
      <w:start w:val="1"/>
      <w:numFmt w:val="decimal"/>
      <w:lvlText w:val="%1.%2"/>
      <w:lvlJc w:val="left"/>
      <w:pPr>
        <w:tabs>
          <w:tab w:val="num" w:pos="2160"/>
        </w:tabs>
        <w:ind w:left="2160" w:hanging="720"/>
      </w:pPr>
      <w:rPr>
        <w:rFonts w:hint="default"/>
        <w:u w:val="none"/>
      </w:rPr>
    </w:lvl>
    <w:lvl w:ilvl="2">
      <w:start w:val="1"/>
      <w:numFmt w:val="decimal"/>
      <w:lvlText w:val="%1.%2.%3"/>
      <w:lvlJc w:val="left"/>
      <w:pPr>
        <w:tabs>
          <w:tab w:val="num" w:pos="2880"/>
        </w:tabs>
        <w:ind w:left="2880" w:hanging="720"/>
      </w:pPr>
      <w:rPr>
        <w:rFonts w:hint="default"/>
        <w:u w:val="none"/>
      </w:rPr>
    </w:lvl>
    <w:lvl w:ilvl="3">
      <w:start w:val="1"/>
      <w:numFmt w:val="decimal"/>
      <w:lvlText w:val="%1.%2.%3.%4"/>
      <w:lvlJc w:val="left"/>
      <w:pPr>
        <w:tabs>
          <w:tab w:val="num" w:pos="3960"/>
        </w:tabs>
        <w:ind w:left="3960" w:hanging="1080"/>
      </w:pPr>
      <w:rPr>
        <w:rFonts w:hint="default"/>
        <w:u w:val="none"/>
      </w:rPr>
    </w:lvl>
    <w:lvl w:ilvl="4">
      <w:start w:val="1"/>
      <w:numFmt w:val="decimal"/>
      <w:lvlText w:val="%1.%2.%3.%4.%5"/>
      <w:lvlJc w:val="left"/>
      <w:pPr>
        <w:tabs>
          <w:tab w:val="num" w:pos="4680"/>
        </w:tabs>
        <w:ind w:left="4680" w:hanging="1080"/>
      </w:pPr>
      <w:rPr>
        <w:rFonts w:hint="default"/>
        <w:u w:val="none"/>
      </w:rPr>
    </w:lvl>
    <w:lvl w:ilvl="5">
      <w:start w:val="1"/>
      <w:numFmt w:val="decimal"/>
      <w:lvlText w:val="%1.%2.%3.%4.%5.%6"/>
      <w:lvlJc w:val="left"/>
      <w:pPr>
        <w:tabs>
          <w:tab w:val="num" w:pos="5760"/>
        </w:tabs>
        <w:ind w:left="5760" w:hanging="1440"/>
      </w:pPr>
      <w:rPr>
        <w:rFonts w:hint="default"/>
        <w:u w:val="none"/>
      </w:rPr>
    </w:lvl>
    <w:lvl w:ilvl="6">
      <w:start w:val="1"/>
      <w:numFmt w:val="decimal"/>
      <w:lvlText w:val="%1.%2.%3.%4.%5.%6.%7"/>
      <w:lvlJc w:val="left"/>
      <w:pPr>
        <w:tabs>
          <w:tab w:val="num" w:pos="6480"/>
        </w:tabs>
        <w:ind w:left="6480" w:hanging="1440"/>
      </w:pPr>
      <w:rPr>
        <w:rFonts w:hint="default"/>
        <w:u w:val="none"/>
      </w:rPr>
    </w:lvl>
    <w:lvl w:ilvl="7">
      <w:start w:val="1"/>
      <w:numFmt w:val="decimal"/>
      <w:lvlText w:val="%1.%2.%3.%4.%5.%6.%7.%8"/>
      <w:lvlJc w:val="left"/>
      <w:pPr>
        <w:tabs>
          <w:tab w:val="num" w:pos="7560"/>
        </w:tabs>
        <w:ind w:left="7560" w:hanging="1800"/>
      </w:pPr>
      <w:rPr>
        <w:rFonts w:hint="default"/>
        <w:u w:val="none"/>
      </w:rPr>
    </w:lvl>
    <w:lvl w:ilvl="8">
      <w:start w:val="1"/>
      <w:numFmt w:val="decimal"/>
      <w:lvlText w:val="%1.%2.%3.%4.%5.%6.%7.%8.%9"/>
      <w:lvlJc w:val="left"/>
      <w:pPr>
        <w:tabs>
          <w:tab w:val="num" w:pos="8280"/>
        </w:tabs>
        <w:ind w:left="8280" w:hanging="1800"/>
      </w:pPr>
      <w:rPr>
        <w:rFonts w:hint="default"/>
        <w:u w:val="none"/>
      </w:rPr>
    </w:lvl>
  </w:abstractNum>
  <w:abstractNum w:abstractNumId="7"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793C3B"/>
    <w:multiLevelType w:val="multilevel"/>
    <w:tmpl w:val="DA2ECA90"/>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9"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7DF4EE3"/>
    <w:multiLevelType w:val="multilevel"/>
    <w:tmpl w:val="202E0328"/>
    <w:lvl w:ilvl="0">
      <w:start w:val="8"/>
      <w:numFmt w:val="decimal"/>
      <w:lvlText w:val="%1"/>
      <w:lvlJc w:val="left"/>
      <w:pPr>
        <w:tabs>
          <w:tab w:val="num" w:pos="720"/>
        </w:tabs>
        <w:ind w:left="720" w:hanging="720"/>
      </w:pPr>
      <w:rPr>
        <w:rFonts w:hint="default"/>
        <w:u w:val="none"/>
      </w:rPr>
    </w:lvl>
    <w:lvl w:ilvl="1">
      <w:start w:val="2"/>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1"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3010225C"/>
    <w:multiLevelType w:val="multilevel"/>
    <w:tmpl w:val="99D4034C"/>
    <w:lvl w:ilvl="0">
      <w:start w:val="7"/>
      <w:numFmt w:val="decimal"/>
      <w:lvlText w:val="%1.0"/>
      <w:lvlJc w:val="left"/>
      <w:pPr>
        <w:tabs>
          <w:tab w:val="num" w:pos="360"/>
        </w:tabs>
        <w:ind w:left="360" w:hanging="360"/>
      </w:pPr>
      <w:rPr>
        <w:rFonts w:hint="default"/>
        <w:u w:val="none"/>
      </w:rPr>
    </w:lvl>
    <w:lvl w:ilvl="1">
      <w:start w:val="1"/>
      <w:numFmt w:val="decimal"/>
      <w:lvlText w:val="%1.%2"/>
      <w:lvlJc w:val="left"/>
      <w:pPr>
        <w:tabs>
          <w:tab w:val="num" w:pos="1080"/>
        </w:tabs>
        <w:ind w:left="1080" w:hanging="36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3" w15:restartNumberingAfterBreak="0">
    <w:nsid w:val="32423B0D"/>
    <w:multiLevelType w:val="multilevel"/>
    <w:tmpl w:val="3168D18E"/>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2"/>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4" w15:restartNumberingAfterBreak="0">
    <w:nsid w:val="357878B4"/>
    <w:multiLevelType w:val="multilevel"/>
    <w:tmpl w:val="A41A14FE"/>
    <w:lvl w:ilvl="0">
      <w:start w:val="4"/>
      <w:numFmt w:val="decimal"/>
      <w:lvlText w:val="%1"/>
      <w:lvlJc w:val="left"/>
      <w:pPr>
        <w:tabs>
          <w:tab w:val="num" w:pos="720"/>
        </w:tabs>
        <w:ind w:left="720" w:hanging="720"/>
      </w:pPr>
      <w:rPr>
        <w:rFonts w:hint="default"/>
        <w:color w:val="auto"/>
      </w:rPr>
    </w:lvl>
    <w:lvl w:ilvl="1">
      <w:start w:val="2"/>
      <w:numFmt w:val="decimal"/>
      <w:lvlText w:val="%1.%2"/>
      <w:lvlJc w:val="left"/>
      <w:pPr>
        <w:tabs>
          <w:tab w:val="num" w:pos="1440"/>
        </w:tabs>
        <w:ind w:left="1440" w:hanging="720"/>
      </w:pPr>
      <w:rPr>
        <w:rFonts w:hint="default"/>
        <w:color w:val="auto"/>
      </w:rPr>
    </w:lvl>
    <w:lvl w:ilvl="2">
      <w:start w:val="1"/>
      <w:numFmt w:val="decimal"/>
      <w:lvlText w:val="%1.%2.%3"/>
      <w:lvlJc w:val="left"/>
      <w:pPr>
        <w:tabs>
          <w:tab w:val="num" w:pos="2160"/>
        </w:tabs>
        <w:ind w:left="2160" w:hanging="720"/>
      </w:pPr>
      <w:rPr>
        <w:rFonts w:hint="default"/>
        <w:color w:val="auto"/>
      </w:rPr>
    </w:lvl>
    <w:lvl w:ilvl="3">
      <w:start w:val="1"/>
      <w:numFmt w:val="decimal"/>
      <w:lvlText w:val="%1.%2.%3.%4"/>
      <w:lvlJc w:val="left"/>
      <w:pPr>
        <w:tabs>
          <w:tab w:val="num" w:pos="3240"/>
        </w:tabs>
        <w:ind w:left="3240" w:hanging="1080"/>
      </w:pPr>
      <w:rPr>
        <w:rFonts w:hint="default"/>
        <w:color w:val="auto"/>
      </w:rPr>
    </w:lvl>
    <w:lvl w:ilvl="4">
      <w:start w:val="1"/>
      <w:numFmt w:val="decimal"/>
      <w:lvlText w:val="%1.%2.%3.%4.%5"/>
      <w:lvlJc w:val="left"/>
      <w:pPr>
        <w:tabs>
          <w:tab w:val="num" w:pos="3960"/>
        </w:tabs>
        <w:ind w:left="3960" w:hanging="1080"/>
      </w:pPr>
      <w:rPr>
        <w:rFonts w:hint="default"/>
        <w:color w:val="auto"/>
      </w:rPr>
    </w:lvl>
    <w:lvl w:ilvl="5">
      <w:start w:val="1"/>
      <w:numFmt w:val="decimal"/>
      <w:lvlText w:val="%1.%2.%3.%4.%5.%6"/>
      <w:lvlJc w:val="left"/>
      <w:pPr>
        <w:tabs>
          <w:tab w:val="num" w:pos="5040"/>
        </w:tabs>
        <w:ind w:left="5040" w:hanging="1440"/>
      </w:pPr>
      <w:rPr>
        <w:rFonts w:hint="default"/>
        <w:color w:val="auto"/>
      </w:rPr>
    </w:lvl>
    <w:lvl w:ilvl="6">
      <w:start w:val="1"/>
      <w:numFmt w:val="decimal"/>
      <w:lvlText w:val="%1.%2.%3.%4.%5.%6.%7"/>
      <w:lvlJc w:val="left"/>
      <w:pPr>
        <w:tabs>
          <w:tab w:val="num" w:pos="5760"/>
        </w:tabs>
        <w:ind w:left="5760" w:hanging="1440"/>
      </w:pPr>
      <w:rPr>
        <w:rFonts w:hint="default"/>
        <w:color w:val="auto"/>
      </w:rPr>
    </w:lvl>
    <w:lvl w:ilvl="7">
      <w:start w:val="1"/>
      <w:numFmt w:val="decimal"/>
      <w:lvlText w:val="%1.%2.%3.%4.%5.%6.%7.%8"/>
      <w:lvlJc w:val="left"/>
      <w:pPr>
        <w:tabs>
          <w:tab w:val="num" w:pos="6840"/>
        </w:tabs>
        <w:ind w:left="6840" w:hanging="1800"/>
      </w:pPr>
      <w:rPr>
        <w:rFonts w:hint="default"/>
        <w:color w:val="auto"/>
      </w:rPr>
    </w:lvl>
    <w:lvl w:ilvl="8">
      <w:start w:val="1"/>
      <w:numFmt w:val="decimal"/>
      <w:lvlText w:val="%1.%2.%3.%4.%5.%6.%7.%8.%9"/>
      <w:lvlJc w:val="left"/>
      <w:pPr>
        <w:tabs>
          <w:tab w:val="num" w:pos="7560"/>
        </w:tabs>
        <w:ind w:left="7560" w:hanging="1800"/>
      </w:pPr>
      <w:rPr>
        <w:rFonts w:hint="default"/>
        <w:color w:val="auto"/>
      </w:rPr>
    </w:lvl>
  </w:abstractNum>
  <w:abstractNum w:abstractNumId="15" w15:restartNumberingAfterBreak="0">
    <w:nsid w:val="390B09E5"/>
    <w:multiLevelType w:val="multilevel"/>
    <w:tmpl w:val="AD66B006"/>
    <w:lvl w:ilvl="0">
      <w:start w:val="8"/>
      <w:numFmt w:val="decimal"/>
      <w:lvlText w:val="%1"/>
      <w:lvlJc w:val="left"/>
      <w:pPr>
        <w:tabs>
          <w:tab w:val="num" w:pos="720"/>
        </w:tabs>
        <w:ind w:left="720" w:hanging="720"/>
      </w:pPr>
      <w:rPr>
        <w:rFonts w:hint="default"/>
        <w:u w:val="none"/>
      </w:rPr>
    </w:lvl>
    <w:lvl w:ilvl="1">
      <w:start w:val="1"/>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6" w15:restartNumberingAfterBreak="0">
    <w:nsid w:val="3A076030"/>
    <w:multiLevelType w:val="multilevel"/>
    <w:tmpl w:val="A5A4152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3BE33F54"/>
    <w:multiLevelType w:val="multilevel"/>
    <w:tmpl w:val="8C4A7360"/>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8"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cs="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cs="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cs="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19"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8D65E1C"/>
    <w:multiLevelType w:val="multilevel"/>
    <w:tmpl w:val="2F88E8FC"/>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1" w15:restartNumberingAfterBreak="0">
    <w:nsid w:val="5A8D0E79"/>
    <w:multiLevelType w:val="multilevel"/>
    <w:tmpl w:val="C868F70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2"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23" w15:restartNumberingAfterBreak="0">
    <w:nsid w:val="6155379D"/>
    <w:multiLevelType w:val="multilevel"/>
    <w:tmpl w:val="7D28CA9C"/>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4" w15:restartNumberingAfterBreak="0">
    <w:nsid w:val="6A797D14"/>
    <w:multiLevelType w:val="multilevel"/>
    <w:tmpl w:val="7EFAB35C"/>
    <w:lvl w:ilvl="0">
      <w:start w:val="8"/>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4320"/>
        </w:tabs>
        <w:ind w:left="4320" w:hanging="144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5" w15:restartNumberingAfterBreak="0">
    <w:nsid w:val="6C4018B4"/>
    <w:multiLevelType w:val="multilevel"/>
    <w:tmpl w:val="A51A5F92"/>
    <w:lvl w:ilvl="0">
      <w:start w:val="7"/>
      <w:numFmt w:val="decimal"/>
      <w:lvlText w:val="%1.0"/>
      <w:lvlJc w:val="left"/>
      <w:pPr>
        <w:tabs>
          <w:tab w:val="num" w:pos="720"/>
        </w:tabs>
        <w:ind w:left="720" w:hanging="720"/>
      </w:pPr>
      <w:rPr>
        <w:rFonts w:hint="default"/>
        <w:b/>
        <w:color w:val="auto"/>
        <w:sz w:val="28"/>
        <w:szCs w:val="28"/>
      </w:rPr>
    </w:lvl>
    <w:lvl w:ilvl="1">
      <w:start w:val="1"/>
      <w:numFmt w:val="decimal"/>
      <w:lvlText w:val="%1.%2"/>
      <w:lvlJc w:val="left"/>
      <w:pPr>
        <w:tabs>
          <w:tab w:val="num" w:pos="1440"/>
        </w:tabs>
        <w:ind w:left="1440" w:hanging="720"/>
      </w:pPr>
      <w:rPr>
        <w:rFonts w:hint="default"/>
        <w:b w:val="0"/>
        <w:color w:val="auto"/>
        <w:sz w:val="24"/>
      </w:rPr>
    </w:lvl>
    <w:lvl w:ilvl="2">
      <w:start w:val="1"/>
      <w:numFmt w:val="decimal"/>
      <w:lvlText w:val="%1.%2.%3"/>
      <w:lvlJc w:val="left"/>
      <w:pPr>
        <w:tabs>
          <w:tab w:val="num" w:pos="2160"/>
        </w:tabs>
        <w:ind w:left="2160" w:hanging="720"/>
      </w:pPr>
      <w:rPr>
        <w:rFonts w:hint="default"/>
        <w:b w:val="0"/>
        <w:color w:val="auto"/>
        <w:sz w:val="24"/>
      </w:rPr>
    </w:lvl>
    <w:lvl w:ilvl="3">
      <w:start w:val="1"/>
      <w:numFmt w:val="decimal"/>
      <w:lvlText w:val="%1.%2.%3.%4"/>
      <w:lvlJc w:val="left"/>
      <w:pPr>
        <w:tabs>
          <w:tab w:val="num" w:pos="3240"/>
        </w:tabs>
        <w:ind w:left="3240" w:hanging="1080"/>
      </w:pPr>
      <w:rPr>
        <w:rFonts w:hint="default"/>
        <w:b w:val="0"/>
        <w:color w:val="auto"/>
        <w:sz w:val="24"/>
      </w:rPr>
    </w:lvl>
    <w:lvl w:ilvl="4">
      <w:start w:val="1"/>
      <w:numFmt w:val="decimal"/>
      <w:lvlText w:val="%1.%2.%3.%4.%5"/>
      <w:lvlJc w:val="left"/>
      <w:pPr>
        <w:tabs>
          <w:tab w:val="num" w:pos="4320"/>
        </w:tabs>
        <w:ind w:left="4320" w:hanging="1440"/>
      </w:pPr>
      <w:rPr>
        <w:rFonts w:hint="default"/>
        <w:b w:val="0"/>
        <w:color w:val="auto"/>
        <w:sz w:val="24"/>
      </w:rPr>
    </w:lvl>
    <w:lvl w:ilvl="5">
      <w:start w:val="1"/>
      <w:numFmt w:val="decimal"/>
      <w:lvlText w:val="%1.%2.%3.%4.%5.%6"/>
      <w:lvlJc w:val="left"/>
      <w:pPr>
        <w:tabs>
          <w:tab w:val="num" w:pos="5040"/>
        </w:tabs>
        <w:ind w:left="5040" w:hanging="1440"/>
      </w:pPr>
      <w:rPr>
        <w:rFonts w:hint="default"/>
        <w:b w:val="0"/>
        <w:color w:val="auto"/>
        <w:sz w:val="24"/>
      </w:rPr>
    </w:lvl>
    <w:lvl w:ilvl="6">
      <w:start w:val="1"/>
      <w:numFmt w:val="decimal"/>
      <w:lvlText w:val="%1.%2.%3.%4.%5.%6.%7"/>
      <w:lvlJc w:val="left"/>
      <w:pPr>
        <w:tabs>
          <w:tab w:val="num" w:pos="6120"/>
        </w:tabs>
        <w:ind w:left="6120" w:hanging="1800"/>
      </w:pPr>
      <w:rPr>
        <w:rFonts w:hint="default"/>
        <w:b w:val="0"/>
        <w:color w:val="auto"/>
        <w:sz w:val="24"/>
      </w:rPr>
    </w:lvl>
    <w:lvl w:ilvl="7">
      <w:start w:val="1"/>
      <w:numFmt w:val="decimal"/>
      <w:lvlText w:val="%1.%2.%3.%4.%5.%6.%7.%8"/>
      <w:lvlJc w:val="left"/>
      <w:pPr>
        <w:tabs>
          <w:tab w:val="num" w:pos="6840"/>
        </w:tabs>
        <w:ind w:left="6840" w:hanging="1800"/>
      </w:pPr>
      <w:rPr>
        <w:rFonts w:hint="default"/>
        <w:b w:val="0"/>
        <w:color w:val="auto"/>
        <w:sz w:val="24"/>
      </w:rPr>
    </w:lvl>
    <w:lvl w:ilvl="8">
      <w:start w:val="1"/>
      <w:numFmt w:val="decimal"/>
      <w:lvlText w:val="%1.%2.%3.%4.%5.%6.%7.%8.%9"/>
      <w:lvlJc w:val="left"/>
      <w:pPr>
        <w:tabs>
          <w:tab w:val="num" w:pos="7920"/>
        </w:tabs>
        <w:ind w:left="7920" w:hanging="2160"/>
      </w:pPr>
      <w:rPr>
        <w:rFonts w:hint="default"/>
        <w:b w:val="0"/>
        <w:color w:val="auto"/>
        <w:sz w:val="24"/>
      </w:rPr>
    </w:lvl>
  </w:abstractNum>
  <w:abstractNum w:abstractNumId="26"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EF56294"/>
    <w:multiLevelType w:val="multilevel"/>
    <w:tmpl w:val="050E3522"/>
    <w:lvl w:ilvl="0">
      <w:start w:val="8"/>
      <w:numFmt w:val="decimal"/>
      <w:lvlText w:val="%1"/>
      <w:lvlJc w:val="left"/>
      <w:pPr>
        <w:tabs>
          <w:tab w:val="num" w:pos="720"/>
        </w:tabs>
        <w:ind w:left="720" w:hanging="720"/>
      </w:pPr>
      <w:rPr>
        <w:rFonts w:hint="default"/>
        <w:u w:val="none"/>
      </w:rPr>
    </w:lvl>
    <w:lvl w:ilvl="1">
      <w:start w:val="6"/>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num w:numId="1" w16cid:durableId="652949334">
    <w:abstractNumId w:val="2"/>
  </w:num>
  <w:num w:numId="2" w16cid:durableId="464468909">
    <w:abstractNumId w:val="11"/>
  </w:num>
  <w:num w:numId="3" w16cid:durableId="325474709">
    <w:abstractNumId w:val="23"/>
  </w:num>
  <w:num w:numId="4" w16cid:durableId="1610164959">
    <w:abstractNumId w:val="24"/>
  </w:num>
  <w:num w:numId="5" w16cid:durableId="1733692370">
    <w:abstractNumId w:val="0"/>
  </w:num>
  <w:num w:numId="6" w16cid:durableId="864908539">
    <w:abstractNumId w:val="26"/>
  </w:num>
  <w:num w:numId="7" w16cid:durableId="583539138">
    <w:abstractNumId w:val="7"/>
  </w:num>
  <w:num w:numId="8" w16cid:durableId="1618760169">
    <w:abstractNumId w:val="4"/>
  </w:num>
  <w:num w:numId="9" w16cid:durableId="496767653">
    <w:abstractNumId w:val="19"/>
  </w:num>
  <w:num w:numId="10" w16cid:durableId="139270349">
    <w:abstractNumId w:val="1"/>
  </w:num>
  <w:num w:numId="11" w16cid:durableId="391200297">
    <w:abstractNumId w:val="25"/>
  </w:num>
  <w:num w:numId="12" w16cid:durableId="1532261256">
    <w:abstractNumId w:val="5"/>
  </w:num>
  <w:num w:numId="13" w16cid:durableId="1998222387">
    <w:abstractNumId w:val="18"/>
  </w:num>
  <w:num w:numId="14" w16cid:durableId="522323250">
    <w:abstractNumId w:val="17"/>
  </w:num>
  <w:num w:numId="15" w16cid:durableId="228465503">
    <w:abstractNumId w:val="13"/>
  </w:num>
  <w:num w:numId="16" w16cid:durableId="888957261">
    <w:abstractNumId w:val="10"/>
  </w:num>
  <w:num w:numId="17" w16cid:durableId="1802920041">
    <w:abstractNumId w:val="20"/>
  </w:num>
  <w:num w:numId="18" w16cid:durableId="2033648604">
    <w:abstractNumId w:val="22"/>
  </w:num>
  <w:num w:numId="19" w16cid:durableId="1279606085">
    <w:abstractNumId w:val="14"/>
  </w:num>
  <w:num w:numId="20" w16cid:durableId="939218858">
    <w:abstractNumId w:val="6"/>
  </w:num>
  <w:num w:numId="21" w16cid:durableId="1345478362">
    <w:abstractNumId w:val="12"/>
  </w:num>
  <w:num w:numId="22" w16cid:durableId="294413854">
    <w:abstractNumId w:val="27"/>
  </w:num>
  <w:num w:numId="23" w16cid:durableId="1474330239">
    <w:abstractNumId w:val="21"/>
  </w:num>
  <w:num w:numId="24" w16cid:durableId="517348373">
    <w:abstractNumId w:val="8"/>
  </w:num>
  <w:num w:numId="25" w16cid:durableId="78411461">
    <w:abstractNumId w:val="16"/>
  </w:num>
  <w:num w:numId="26" w16cid:durableId="896625864">
    <w:abstractNumId w:val="15"/>
  </w:num>
  <w:num w:numId="27" w16cid:durableId="1902790291">
    <w:abstractNumId w:val="9"/>
  </w:num>
  <w:num w:numId="28" w16cid:durableId="8710421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D1"/>
    <w:rsid w:val="00001A5B"/>
    <w:rsid w:val="00001E43"/>
    <w:rsid w:val="00002618"/>
    <w:rsid w:val="000026BC"/>
    <w:rsid w:val="000028B2"/>
    <w:rsid w:val="00005047"/>
    <w:rsid w:val="00005519"/>
    <w:rsid w:val="000065A9"/>
    <w:rsid w:val="00010CCD"/>
    <w:rsid w:val="00012911"/>
    <w:rsid w:val="00015C45"/>
    <w:rsid w:val="000206FF"/>
    <w:rsid w:val="000352B7"/>
    <w:rsid w:val="00040778"/>
    <w:rsid w:val="000415BE"/>
    <w:rsid w:val="00042F6B"/>
    <w:rsid w:val="00046675"/>
    <w:rsid w:val="00047330"/>
    <w:rsid w:val="0005065E"/>
    <w:rsid w:val="0005226B"/>
    <w:rsid w:val="00056AC4"/>
    <w:rsid w:val="00057101"/>
    <w:rsid w:val="00065353"/>
    <w:rsid w:val="0007320B"/>
    <w:rsid w:val="000766A3"/>
    <w:rsid w:val="00086607"/>
    <w:rsid w:val="000874FE"/>
    <w:rsid w:val="00087D3F"/>
    <w:rsid w:val="00091B45"/>
    <w:rsid w:val="00093D17"/>
    <w:rsid w:val="000A478E"/>
    <w:rsid w:val="000A70CB"/>
    <w:rsid w:val="000B0E16"/>
    <w:rsid w:val="000B21DC"/>
    <w:rsid w:val="000C50AE"/>
    <w:rsid w:val="000C6D3F"/>
    <w:rsid w:val="000D42F7"/>
    <w:rsid w:val="000D5FE4"/>
    <w:rsid w:val="000D74B0"/>
    <w:rsid w:val="000E3C40"/>
    <w:rsid w:val="000E6155"/>
    <w:rsid w:val="000F4312"/>
    <w:rsid w:val="000F536A"/>
    <w:rsid w:val="000F6D72"/>
    <w:rsid w:val="001016B3"/>
    <w:rsid w:val="00106677"/>
    <w:rsid w:val="001163DB"/>
    <w:rsid w:val="00123053"/>
    <w:rsid w:val="00123099"/>
    <w:rsid w:val="0012399B"/>
    <w:rsid w:val="00126380"/>
    <w:rsid w:val="00126569"/>
    <w:rsid w:val="00127F51"/>
    <w:rsid w:val="001301B4"/>
    <w:rsid w:val="00132054"/>
    <w:rsid w:val="001346BA"/>
    <w:rsid w:val="0013584B"/>
    <w:rsid w:val="0014582B"/>
    <w:rsid w:val="00147FC9"/>
    <w:rsid w:val="00150928"/>
    <w:rsid w:val="001534B9"/>
    <w:rsid w:val="00155B51"/>
    <w:rsid w:val="00156950"/>
    <w:rsid w:val="0015707F"/>
    <w:rsid w:val="001670FE"/>
    <w:rsid w:val="0018077B"/>
    <w:rsid w:val="001855F3"/>
    <w:rsid w:val="001908EA"/>
    <w:rsid w:val="00190A38"/>
    <w:rsid w:val="00196CE2"/>
    <w:rsid w:val="001A3D13"/>
    <w:rsid w:val="001A4ABA"/>
    <w:rsid w:val="001A5487"/>
    <w:rsid w:val="001B0D3D"/>
    <w:rsid w:val="001B21D2"/>
    <w:rsid w:val="001B458C"/>
    <w:rsid w:val="001C2A34"/>
    <w:rsid w:val="001C3DEB"/>
    <w:rsid w:val="001C4D3A"/>
    <w:rsid w:val="001C5324"/>
    <w:rsid w:val="001C62D1"/>
    <w:rsid w:val="001D06F8"/>
    <w:rsid w:val="001D6E50"/>
    <w:rsid w:val="001E249A"/>
    <w:rsid w:val="001E7A38"/>
    <w:rsid w:val="001F1F66"/>
    <w:rsid w:val="001F398B"/>
    <w:rsid w:val="001F673A"/>
    <w:rsid w:val="00207E74"/>
    <w:rsid w:val="002105DA"/>
    <w:rsid w:val="00217530"/>
    <w:rsid w:val="002215C8"/>
    <w:rsid w:val="00226BB9"/>
    <w:rsid w:val="002364B4"/>
    <w:rsid w:val="002445A0"/>
    <w:rsid w:val="00251749"/>
    <w:rsid w:val="002519FB"/>
    <w:rsid w:val="00251BC2"/>
    <w:rsid w:val="00252136"/>
    <w:rsid w:val="00260B4D"/>
    <w:rsid w:val="002663F4"/>
    <w:rsid w:val="00267228"/>
    <w:rsid w:val="00267940"/>
    <w:rsid w:val="00277761"/>
    <w:rsid w:val="00291796"/>
    <w:rsid w:val="00295CBB"/>
    <w:rsid w:val="002A1214"/>
    <w:rsid w:val="002A38E4"/>
    <w:rsid w:val="002B135C"/>
    <w:rsid w:val="002B1F6E"/>
    <w:rsid w:val="002B22E8"/>
    <w:rsid w:val="002B31B8"/>
    <w:rsid w:val="002B3960"/>
    <w:rsid w:val="002B4D1C"/>
    <w:rsid w:val="002B5232"/>
    <w:rsid w:val="002B745A"/>
    <w:rsid w:val="002C0DC7"/>
    <w:rsid w:val="002C1D35"/>
    <w:rsid w:val="002C1D50"/>
    <w:rsid w:val="002C337B"/>
    <w:rsid w:val="002C3855"/>
    <w:rsid w:val="002C7471"/>
    <w:rsid w:val="002D2825"/>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17D7"/>
    <w:rsid w:val="003020A1"/>
    <w:rsid w:val="00307754"/>
    <w:rsid w:val="00311F0E"/>
    <w:rsid w:val="003219A7"/>
    <w:rsid w:val="00321A73"/>
    <w:rsid w:val="00321FD3"/>
    <w:rsid w:val="00322A32"/>
    <w:rsid w:val="00326875"/>
    <w:rsid w:val="00327E7E"/>
    <w:rsid w:val="00330AFC"/>
    <w:rsid w:val="00332442"/>
    <w:rsid w:val="00344407"/>
    <w:rsid w:val="00345BC9"/>
    <w:rsid w:val="003545A7"/>
    <w:rsid w:val="00370079"/>
    <w:rsid w:val="00370BA8"/>
    <w:rsid w:val="003809BB"/>
    <w:rsid w:val="003838C3"/>
    <w:rsid w:val="00392137"/>
    <w:rsid w:val="0039756D"/>
    <w:rsid w:val="003A7DE2"/>
    <w:rsid w:val="003C358C"/>
    <w:rsid w:val="003C6CEB"/>
    <w:rsid w:val="003D01D3"/>
    <w:rsid w:val="003D0AB3"/>
    <w:rsid w:val="003D1108"/>
    <w:rsid w:val="003D5411"/>
    <w:rsid w:val="003E55ED"/>
    <w:rsid w:val="00411CB8"/>
    <w:rsid w:val="00415C4F"/>
    <w:rsid w:val="00417482"/>
    <w:rsid w:val="00421890"/>
    <w:rsid w:val="0042239E"/>
    <w:rsid w:val="00426842"/>
    <w:rsid w:val="00426BAD"/>
    <w:rsid w:val="00433A4F"/>
    <w:rsid w:val="00436FB9"/>
    <w:rsid w:val="00460863"/>
    <w:rsid w:val="00462549"/>
    <w:rsid w:val="00462F0B"/>
    <w:rsid w:val="00464666"/>
    <w:rsid w:val="00473249"/>
    <w:rsid w:val="00492CD8"/>
    <w:rsid w:val="00495A19"/>
    <w:rsid w:val="00497499"/>
    <w:rsid w:val="004A12D7"/>
    <w:rsid w:val="004A517E"/>
    <w:rsid w:val="004A5FCA"/>
    <w:rsid w:val="004A62F0"/>
    <w:rsid w:val="004A742B"/>
    <w:rsid w:val="004B5D7A"/>
    <w:rsid w:val="004B77A3"/>
    <w:rsid w:val="004E134D"/>
    <w:rsid w:val="004E2774"/>
    <w:rsid w:val="004E50AD"/>
    <w:rsid w:val="004E6272"/>
    <w:rsid w:val="00501798"/>
    <w:rsid w:val="00507E1E"/>
    <w:rsid w:val="005143B1"/>
    <w:rsid w:val="00520483"/>
    <w:rsid w:val="00522012"/>
    <w:rsid w:val="00522600"/>
    <w:rsid w:val="00525E56"/>
    <w:rsid w:val="00530FD9"/>
    <w:rsid w:val="005327EA"/>
    <w:rsid w:val="00532CE6"/>
    <w:rsid w:val="00541537"/>
    <w:rsid w:val="005445D8"/>
    <w:rsid w:val="00547C83"/>
    <w:rsid w:val="00547F95"/>
    <w:rsid w:val="005501BD"/>
    <w:rsid w:val="00550B0B"/>
    <w:rsid w:val="00553BEE"/>
    <w:rsid w:val="0055500E"/>
    <w:rsid w:val="005643A5"/>
    <w:rsid w:val="005710C9"/>
    <w:rsid w:val="00572886"/>
    <w:rsid w:val="00572C48"/>
    <w:rsid w:val="00574A7A"/>
    <w:rsid w:val="00575AA7"/>
    <w:rsid w:val="00577800"/>
    <w:rsid w:val="005778E7"/>
    <w:rsid w:val="00580943"/>
    <w:rsid w:val="00581767"/>
    <w:rsid w:val="00583780"/>
    <w:rsid w:val="00585BF5"/>
    <w:rsid w:val="005929DD"/>
    <w:rsid w:val="00595139"/>
    <w:rsid w:val="005952FB"/>
    <w:rsid w:val="00595524"/>
    <w:rsid w:val="00596A4F"/>
    <w:rsid w:val="005A033E"/>
    <w:rsid w:val="005A42DD"/>
    <w:rsid w:val="005A4A25"/>
    <w:rsid w:val="005A787D"/>
    <w:rsid w:val="005B4DA4"/>
    <w:rsid w:val="005B75B5"/>
    <w:rsid w:val="005C20E8"/>
    <w:rsid w:val="005C28E8"/>
    <w:rsid w:val="005C663A"/>
    <w:rsid w:val="005C7046"/>
    <w:rsid w:val="005D120E"/>
    <w:rsid w:val="005D1BC4"/>
    <w:rsid w:val="005D74A6"/>
    <w:rsid w:val="005E019B"/>
    <w:rsid w:val="005E0A9D"/>
    <w:rsid w:val="005E16C4"/>
    <w:rsid w:val="005E29B0"/>
    <w:rsid w:val="005E583D"/>
    <w:rsid w:val="005E741E"/>
    <w:rsid w:val="005F583C"/>
    <w:rsid w:val="006024BB"/>
    <w:rsid w:val="00602C04"/>
    <w:rsid w:val="00606383"/>
    <w:rsid w:val="00611348"/>
    <w:rsid w:val="006128C0"/>
    <w:rsid w:val="006129C0"/>
    <w:rsid w:val="0061667D"/>
    <w:rsid w:val="0062400A"/>
    <w:rsid w:val="00624087"/>
    <w:rsid w:val="006401BD"/>
    <w:rsid w:val="00641D94"/>
    <w:rsid w:val="00646C94"/>
    <w:rsid w:val="00661250"/>
    <w:rsid w:val="0067019A"/>
    <w:rsid w:val="00671011"/>
    <w:rsid w:val="00674AE4"/>
    <w:rsid w:val="0067606F"/>
    <w:rsid w:val="0067626A"/>
    <w:rsid w:val="00683455"/>
    <w:rsid w:val="00683E76"/>
    <w:rsid w:val="00687992"/>
    <w:rsid w:val="006A1B88"/>
    <w:rsid w:val="006A670D"/>
    <w:rsid w:val="006B066B"/>
    <w:rsid w:val="006B144B"/>
    <w:rsid w:val="006B1D85"/>
    <w:rsid w:val="006B3CF3"/>
    <w:rsid w:val="006B552F"/>
    <w:rsid w:val="006C5696"/>
    <w:rsid w:val="006D1393"/>
    <w:rsid w:val="006D2364"/>
    <w:rsid w:val="006D35B2"/>
    <w:rsid w:val="006D3D08"/>
    <w:rsid w:val="006D75E2"/>
    <w:rsid w:val="006E248E"/>
    <w:rsid w:val="006E5C67"/>
    <w:rsid w:val="006F07EB"/>
    <w:rsid w:val="006F1F68"/>
    <w:rsid w:val="006F699E"/>
    <w:rsid w:val="00700E32"/>
    <w:rsid w:val="00702299"/>
    <w:rsid w:val="00703777"/>
    <w:rsid w:val="00707AE9"/>
    <w:rsid w:val="0071160E"/>
    <w:rsid w:val="00712CCC"/>
    <w:rsid w:val="00723B7F"/>
    <w:rsid w:val="0072699B"/>
    <w:rsid w:val="00733F33"/>
    <w:rsid w:val="007373B1"/>
    <w:rsid w:val="00740D8E"/>
    <w:rsid w:val="00741CD0"/>
    <w:rsid w:val="0075297D"/>
    <w:rsid w:val="00752F9A"/>
    <w:rsid w:val="00754506"/>
    <w:rsid w:val="00760415"/>
    <w:rsid w:val="0076079A"/>
    <w:rsid w:val="007628A7"/>
    <w:rsid w:val="007655BF"/>
    <w:rsid w:val="007658FE"/>
    <w:rsid w:val="007754AC"/>
    <w:rsid w:val="0078271E"/>
    <w:rsid w:val="00786C07"/>
    <w:rsid w:val="00786FA2"/>
    <w:rsid w:val="00796A82"/>
    <w:rsid w:val="00797FD4"/>
    <w:rsid w:val="007A45EE"/>
    <w:rsid w:val="007A53B6"/>
    <w:rsid w:val="007B43B3"/>
    <w:rsid w:val="007B4AAC"/>
    <w:rsid w:val="007B6B4F"/>
    <w:rsid w:val="007C4812"/>
    <w:rsid w:val="007D1C41"/>
    <w:rsid w:val="007D4883"/>
    <w:rsid w:val="007D7011"/>
    <w:rsid w:val="007E3B4F"/>
    <w:rsid w:val="007E608D"/>
    <w:rsid w:val="007F201F"/>
    <w:rsid w:val="007F2393"/>
    <w:rsid w:val="007F300C"/>
    <w:rsid w:val="007F48F6"/>
    <w:rsid w:val="007F7A5A"/>
    <w:rsid w:val="008009E4"/>
    <w:rsid w:val="00801EAD"/>
    <w:rsid w:val="00802778"/>
    <w:rsid w:val="00811013"/>
    <w:rsid w:val="00813A8F"/>
    <w:rsid w:val="00816954"/>
    <w:rsid w:val="00817F08"/>
    <w:rsid w:val="00822ABF"/>
    <w:rsid w:val="00825497"/>
    <w:rsid w:val="0082568A"/>
    <w:rsid w:val="00831F14"/>
    <w:rsid w:val="0083711C"/>
    <w:rsid w:val="00837250"/>
    <w:rsid w:val="00844496"/>
    <w:rsid w:val="00846593"/>
    <w:rsid w:val="008525F0"/>
    <w:rsid w:val="00856E78"/>
    <w:rsid w:val="0086305B"/>
    <w:rsid w:val="00864C8A"/>
    <w:rsid w:val="008672AD"/>
    <w:rsid w:val="00870A10"/>
    <w:rsid w:val="008721F1"/>
    <w:rsid w:val="00874000"/>
    <w:rsid w:val="0088012A"/>
    <w:rsid w:val="00882AEA"/>
    <w:rsid w:val="0088461D"/>
    <w:rsid w:val="008A3C05"/>
    <w:rsid w:val="008B28FA"/>
    <w:rsid w:val="008C139F"/>
    <w:rsid w:val="008C1DF6"/>
    <w:rsid w:val="008C263A"/>
    <w:rsid w:val="008D1120"/>
    <w:rsid w:val="008D18D5"/>
    <w:rsid w:val="008D4868"/>
    <w:rsid w:val="008D6008"/>
    <w:rsid w:val="008D7C03"/>
    <w:rsid w:val="008E42ED"/>
    <w:rsid w:val="008E5000"/>
    <w:rsid w:val="008E699C"/>
    <w:rsid w:val="008F2CEB"/>
    <w:rsid w:val="008F370D"/>
    <w:rsid w:val="00903837"/>
    <w:rsid w:val="009163CE"/>
    <w:rsid w:val="009210EE"/>
    <w:rsid w:val="00935C0D"/>
    <w:rsid w:val="00941C9D"/>
    <w:rsid w:val="0094412F"/>
    <w:rsid w:val="0095221B"/>
    <w:rsid w:val="009536FE"/>
    <w:rsid w:val="00956B9E"/>
    <w:rsid w:val="00963FDB"/>
    <w:rsid w:val="009656C5"/>
    <w:rsid w:val="00970937"/>
    <w:rsid w:val="00971AF8"/>
    <w:rsid w:val="0098112A"/>
    <w:rsid w:val="00986EA1"/>
    <w:rsid w:val="009A28A3"/>
    <w:rsid w:val="009A4536"/>
    <w:rsid w:val="009A5A52"/>
    <w:rsid w:val="009A5F78"/>
    <w:rsid w:val="009B37D1"/>
    <w:rsid w:val="009C05CB"/>
    <w:rsid w:val="009C27EB"/>
    <w:rsid w:val="009C3675"/>
    <w:rsid w:val="009C5494"/>
    <w:rsid w:val="009D07A6"/>
    <w:rsid w:val="009D374D"/>
    <w:rsid w:val="009D3E53"/>
    <w:rsid w:val="009D4619"/>
    <w:rsid w:val="009D70FC"/>
    <w:rsid w:val="009E49C2"/>
    <w:rsid w:val="009E4F5F"/>
    <w:rsid w:val="009E56F9"/>
    <w:rsid w:val="009E6CDD"/>
    <w:rsid w:val="009E700B"/>
    <w:rsid w:val="009F07F6"/>
    <w:rsid w:val="00A028F2"/>
    <w:rsid w:val="00A04092"/>
    <w:rsid w:val="00A153D4"/>
    <w:rsid w:val="00A1688A"/>
    <w:rsid w:val="00A2277D"/>
    <w:rsid w:val="00A242DC"/>
    <w:rsid w:val="00A246A9"/>
    <w:rsid w:val="00A307AA"/>
    <w:rsid w:val="00A32BBE"/>
    <w:rsid w:val="00A35701"/>
    <w:rsid w:val="00A36212"/>
    <w:rsid w:val="00A422A5"/>
    <w:rsid w:val="00A444C6"/>
    <w:rsid w:val="00A50DA8"/>
    <w:rsid w:val="00A518F2"/>
    <w:rsid w:val="00A5449E"/>
    <w:rsid w:val="00A633C7"/>
    <w:rsid w:val="00A65A74"/>
    <w:rsid w:val="00A72835"/>
    <w:rsid w:val="00A73E31"/>
    <w:rsid w:val="00A82125"/>
    <w:rsid w:val="00A83BC6"/>
    <w:rsid w:val="00A84E52"/>
    <w:rsid w:val="00A85E57"/>
    <w:rsid w:val="00A872B5"/>
    <w:rsid w:val="00A94637"/>
    <w:rsid w:val="00AA2E86"/>
    <w:rsid w:val="00AB0335"/>
    <w:rsid w:val="00AB1ECE"/>
    <w:rsid w:val="00AB756A"/>
    <w:rsid w:val="00AC59C5"/>
    <w:rsid w:val="00AE37B0"/>
    <w:rsid w:val="00AE3EFE"/>
    <w:rsid w:val="00AE4AEF"/>
    <w:rsid w:val="00AE4FBD"/>
    <w:rsid w:val="00AF150C"/>
    <w:rsid w:val="00AF27B5"/>
    <w:rsid w:val="00AF40C9"/>
    <w:rsid w:val="00AF44B4"/>
    <w:rsid w:val="00AF4C83"/>
    <w:rsid w:val="00AF65CF"/>
    <w:rsid w:val="00B00332"/>
    <w:rsid w:val="00B0196D"/>
    <w:rsid w:val="00B019C5"/>
    <w:rsid w:val="00B025AA"/>
    <w:rsid w:val="00B03ABE"/>
    <w:rsid w:val="00B04753"/>
    <w:rsid w:val="00B04F64"/>
    <w:rsid w:val="00B14C6B"/>
    <w:rsid w:val="00B15A11"/>
    <w:rsid w:val="00B24AB1"/>
    <w:rsid w:val="00B30BE3"/>
    <w:rsid w:val="00B33B1F"/>
    <w:rsid w:val="00B34C63"/>
    <w:rsid w:val="00B35DE8"/>
    <w:rsid w:val="00B36D59"/>
    <w:rsid w:val="00B40BC1"/>
    <w:rsid w:val="00B41DA6"/>
    <w:rsid w:val="00B42092"/>
    <w:rsid w:val="00B43111"/>
    <w:rsid w:val="00B457ED"/>
    <w:rsid w:val="00B46074"/>
    <w:rsid w:val="00B470CA"/>
    <w:rsid w:val="00B50000"/>
    <w:rsid w:val="00B537EA"/>
    <w:rsid w:val="00B53EDF"/>
    <w:rsid w:val="00B549E8"/>
    <w:rsid w:val="00B571B4"/>
    <w:rsid w:val="00B574CD"/>
    <w:rsid w:val="00B5783A"/>
    <w:rsid w:val="00B6089F"/>
    <w:rsid w:val="00B65435"/>
    <w:rsid w:val="00B75680"/>
    <w:rsid w:val="00B766EF"/>
    <w:rsid w:val="00B8008E"/>
    <w:rsid w:val="00B918FA"/>
    <w:rsid w:val="00B965DE"/>
    <w:rsid w:val="00BA1A7E"/>
    <w:rsid w:val="00BA24AC"/>
    <w:rsid w:val="00BA4509"/>
    <w:rsid w:val="00BA6EBF"/>
    <w:rsid w:val="00BA7D89"/>
    <w:rsid w:val="00BB02F7"/>
    <w:rsid w:val="00BB1F1E"/>
    <w:rsid w:val="00BB5C3E"/>
    <w:rsid w:val="00BB710C"/>
    <w:rsid w:val="00BB789E"/>
    <w:rsid w:val="00BC4804"/>
    <w:rsid w:val="00BD1DAE"/>
    <w:rsid w:val="00BE07ED"/>
    <w:rsid w:val="00BE2F0A"/>
    <w:rsid w:val="00BE42C6"/>
    <w:rsid w:val="00BE7798"/>
    <w:rsid w:val="00BF5814"/>
    <w:rsid w:val="00BF67A3"/>
    <w:rsid w:val="00BF67FD"/>
    <w:rsid w:val="00BF7305"/>
    <w:rsid w:val="00C011D9"/>
    <w:rsid w:val="00C061B0"/>
    <w:rsid w:val="00C10A7C"/>
    <w:rsid w:val="00C11B2B"/>
    <w:rsid w:val="00C16BEE"/>
    <w:rsid w:val="00C24D8E"/>
    <w:rsid w:val="00C304BE"/>
    <w:rsid w:val="00C526E4"/>
    <w:rsid w:val="00C6135E"/>
    <w:rsid w:val="00C618D6"/>
    <w:rsid w:val="00C717F9"/>
    <w:rsid w:val="00C71FAD"/>
    <w:rsid w:val="00C720CA"/>
    <w:rsid w:val="00C73B33"/>
    <w:rsid w:val="00C755D4"/>
    <w:rsid w:val="00C75983"/>
    <w:rsid w:val="00C77869"/>
    <w:rsid w:val="00C8450A"/>
    <w:rsid w:val="00C96DFC"/>
    <w:rsid w:val="00C97D6E"/>
    <w:rsid w:val="00CA1780"/>
    <w:rsid w:val="00CA2332"/>
    <w:rsid w:val="00CA4A2F"/>
    <w:rsid w:val="00CA4CC5"/>
    <w:rsid w:val="00CA5F84"/>
    <w:rsid w:val="00CA7E37"/>
    <w:rsid w:val="00CB3AAC"/>
    <w:rsid w:val="00CB3BE0"/>
    <w:rsid w:val="00CB6227"/>
    <w:rsid w:val="00CC354D"/>
    <w:rsid w:val="00CC55B9"/>
    <w:rsid w:val="00CD0008"/>
    <w:rsid w:val="00CD3FBF"/>
    <w:rsid w:val="00CD5D37"/>
    <w:rsid w:val="00CE417C"/>
    <w:rsid w:val="00CF5EEC"/>
    <w:rsid w:val="00D048BF"/>
    <w:rsid w:val="00D15349"/>
    <w:rsid w:val="00D15E4D"/>
    <w:rsid w:val="00D26381"/>
    <w:rsid w:val="00D2718D"/>
    <w:rsid w:val="00D4195F"/>
    <w:rsid w:val="00D41DB6"/>
    <w:rsid w:val="00D44388"/>
    <w:rsid w:val="00D50C63"/>
    <w:rsid w:val="00D51BD2"/>
    <w:rsid w:val="00D5525B"/>
    <w:rsid w:val="00D63180"/>
    <w:rsid w:val="00D662C5"/>
    <w:rsid w:val="00D67FF3"/>
    <w:rsid w:val="00D767F3"/>
    <w:rsid w:val="00D85DA8"/>
    <w:rsid w:val="00D932FE"/>
    <w:rsid w:val="00D96056"/>
    <w:rsid w:val="00DA058C"/>
    <w:rsid w:val="00DA470E"/>
    <w:rsid w:val="00DA47A8"/>
    <w:rsid w:val="00DB0C89"/>
    <w:rsid w:val="00DB121E"/>
    <w:rsid w:val="00DC443B"/>
    <w:rsid w:val="00DC6256"/>
    <w:rsid w:val="00DD241B"/>
    <w:rsid w:val="00DE409E"/>
    <w:rsid w:val="00DE69CE"/>
    <w:rsid w:val="00DE7881"/>
    <w:rsid w:val="00DF0EA5"/>
    <w:rsid w:val="00DF261B"/>
    <w:rsid w:val="00DF3372"/>
    <w:rsid w:val="00DF62BA"/>
    <w:rsid w:val="00E017FB"/>
    <w:rsid w:val="00E01CA0"/>
    <w:rsid w:val="00E04E62"/>
    <w:rsid w:val="00E1517F"/>
    <w:rsid w:val="00E16C82"/>
    <w:rsid w:val="00E2310F"/>
    <w:rsid w:val="00E241AC"/>
    <w:rsid w:val="00E24D96"/>
    <w:rsid w:val="00E26964"/>
    <w:rsid w:val="00E313B6"/>
    <w:rsid w:val="00E3197B"/>
    <w:rsid w:val="00E3535F"/>
    <w:rsid w:val="00E439CD"/>
    <w:rsid w:val="00E4415F"/>
    <w:rsid w:val="00E5004B"/>
    <w:rsid w:val="00E5150F"/>
    <w:rsid w:val="00E7045D"/>
    <w:rsid w:val="00E7064E"/>
    <w:rsid w:val="00E742A3"/>
    <w:rsid w:val="00E8030A"/>
    <w:rsid w:val="00E85E41"/>
    <w:rsid w:val="00E87277"/>
    <w:rsid w:val="00E8775A"/>
    <w:rsid w:val="00E96D8F"/>
    <w:rsid w:val="00E97AC3"/>
    <w:rsid w:val="00EA3F87"/>
    <w:rsid w:val="00EA4937"/>
    <w:rsid w:val="00EA49E6"/>
    <w:rsid w:val="00EB318E"/>
    <w:rsid w:val="00EC0F41"/>
    <w:rsid w:val="00EC6BFF"/>
    <w:rsid w:val="00ED367D"/>
    <w:rsid w:val="00ED39C7"/>
    <w:rsid w:val="00EE36CA"/>
    <w:rsid w:val="00EE57D5"/>
    <w:rsid w:val="00EE7DA2"/>
    <w:rsid w:val="00EF11F2"/>
    <w:rsid w:val="00EF338C"/>
    <w:rsid w:val="00EF7F06"/>
    <w:rsid w:val="00F03F2A"/>
    <w:rsid w:val="00F04469"/>
    <w:rsid w:val="00F24C89"/>
    <w:rsid w:val="00F313A0"/>
    <w:rsid w:val="00F31A07"/>
    <w:rsid w:val="00F3277F"/>
    <w:rsid w:val="00F341A8"/>
    <w:rsid w:val="00F34588"/>
    <w:rsid w:val="00F416A5"/>
    <w:rsid w:val="00F425C7"/>
    <w:rsid w:val="00F4430B"/>
    <w:rsid w:val="00F445FC"/>
    <w:rsid w:val="00F457F7"/>
    <w:rsid w:val="00F51B72"/>
    <w:rsid w:val="00F523E2"/>
    <w:rsid w:val="00F5271E"/>
    <w:rsid w:val="00F55323"/>
    <w:rsid w:val="00F57613"/>
    <w:rsid w:val="00F60F4F"/>
    <w:rsid w:val="00F72DDF"/>
    <w:rsid w:val="00F737E4"/>
    <w:rsid w:val="00F82177"/>
    <w:rsid w:val="00F922F6"/>
    <w:rsid w:val="00F94D38"/>
    <w:rsid w:val="00F956B5"/>
    <w:rsid w:val="00F96696"/>
    <w:rsid w:val="00F97B02"/>
    <w:rsid w:val="00FA50C3"/>
    <w:rsid w:val="00FA6AF0"/>
    <w:rsid w:val="00FB26D7"/>
    <w:rsid w:val="00FB57C6"/>
    <w:rsid w:val="00FB584C"/>
    <w:rsid w:val="00FC1DF8"/>
    <w:rsid w:val="00FC43C6"/>
    <w:rsid w:val="00FC67C4"/>
    <w:rsid w:val="00FD5EB7"/>
    <w:rsid w:val="00FD7AA6"/>
    <w:rsid w:val="00FE0165"/>
    <w:rsid w:val="00FE189F"/>
    <w:rsid w:val="00FE2402"/>
    <w:rsid w:val="00FF5D08"/>
    <w:rsid w:val="00FF72FF"/>
    <w:rsid w:val="0118FD92"/>
    <w:rsid w:val="017ABEDE"/>
    <w:rsid w:val="01E5FB43"/>
    <w:rsid w:val="0290F77F"/>
    <w:rsid w:val="0350A44B"/>
    <w:rsid w:val="04212C44"/>
    <w:rsid w:val="0424110C"/>
    <w:rsid w:val="0576E3D7"/>
    <w:rsid w:val="05C17504"/>
    <w:rsid w:val="0688450D"/>
    <w:rsid w:val="06E67C1B"/>
    <w:rsid w:val="073145C8"/>
    <w:rsid w:val="07A39D1A"/>
    <w:rsid w:val="082C8D5E"/>
    <w:rsid w:val="08E75946"/>
    <w:rsid w:val="0939BAC6"/>
    <w:rsid w:val="0A391A23"/>
    <w:rsid w:val="0AB9148F"/>
    <w:rsid w:val="0ABDFCE8"/>
    <w:rsid w:val="0AC7CD5E"/>
    <w:rsid w:val="0B24EF90"/>
    <w:rsid w:val="0BA592FE"/>
    <w:rsid w:val="0BE6255B"/>
    <w:rsid w:val="0C45BD80"/>
    <w:rsid w:val="0C9335D9"/>
    <w:rsid w:val="0D9E5A5B"/>
    <w:rsid w:val="0DE645C3"/>
    <w:rsid w:val="0FDF3856"/>
    <w:rsid w:val="0FF230BA"/>
    <w:rsid w:val="12713566"/>
    <w:rsid w:val="12A8CF86"/>
    <w:rsid w:val="12E2D9BB"/>
    <w:rsid w:val="1316D918"/>
    <w:rsid w:val="1463F4FF"/>
    <w:rsid w:val="155C75C9"/>
    <w:rsid w:val="15C1FD41"/>
    <w:rsid w:val="15E6385C"/>
    <w:rsid w:val="15FFC560"/>
    <w:rsid w:val="17A65066"/>
    <w:rsid w:val="186645D2"/>
    <w:rsid w:val="194220C7"/>
    <w:rsid w:val="1984F5C3"/>
    <w:rsid w:val="19A47890"/>
    <w:rsid w:val="1BF66104"/>
    <w:rsid w:val="1C4F4950"/>
    <w:rsid w:val="1C6886B2"/>
    <w:rsid w:val="1D49A17A"/>
    <w:rsid w:val="1D8E51FF"/>
    <w:rsid w:val="1DB3E6C9"/>
    <w:rsid w:val="1E1C57E5"/>
    <w:rsid w:val="1E598BBF"/>
    <w:rsid w:val="1ED70423"/>
    <w:rsid w:val="1EE571DB"/>
    <w:rsid w:val="1FFD49A6"/>
    <w:rsid w:val="20417DD0"/>
    <w:rsid w:val="2044879C"/>
    <w:rsid w:val="213BF7D5"/>
    <w:rsid w:val="2145BB82"/>
    <w:rsid w:val="21B6F652"/>
    <w:rsid w:val="220EA4E5"/>
    <w:rsid w:val="22A34D68"/>
    <w:rsid w:val="22CD0D91"/>
    <w:rsid w:val="2482064F"/>
    <w:rsid w:val="24CCBC83"/>
    <w:rsid w:val="24CD6C5D"/>
    <w:rsid w:val="24E9F856"/>
    <w:rsid w:val="2588DFB1"/>
    <w:rsid w:val="26077B72"/>
    <w:rsid w:val="2666C507"/>
    <w:rsid w:val="2686A0CB"/>
    <w:rsid w:val="26A2C439"/>
    <w:rsid w:val="26E719C9"/>
    <w:rsid w:val="273E27C4"/>
    <w:rsid w:val="27453080"/>
    <w:rsid w:val="27AB3959"/>
    <w:rsid w:val="28006E05"/>
    <w:rsid w:val="28A7093E"/>
    <w:rsid w:val="29176A18"/>
    <w:rsid w:val="293CD668"/>
    <w:rsid w:val="294709BA"/>
    <w:rsid w:val="29A42BEC"/>
    <w:rsid w:val="2CED372F"/>
    <w:rsid w:val="2D11B464"/>
    <w:rsid w:val="2DCA57E2"/>
    <w:rsid w:val="2DEC9519"/>
    <w:rsid w:val="2E0A52E6"/>
    <w:rsid w:val="2E0B6A1A"/>
    <w:rsid w:val="2E28E895"/>
    <w:rsid w:val="2E33489A"/>
    <w:rsid w:val="2FA36CCC"/>
    <w:rsid w:val="2FB64B3E"/>
    <w:rsid w:val="2FC4B8F6"/>
    <w:rsid w:val="30002AC4"/>
    <w:rsid w:val="31047874"/>
    <w:rsid w:val="31BF554B"/>
    <w:rsid w:val="329B305A"/>
    <w:rsid w:val="32AA795F"/>
    <w:rsid w:val="32EDEC00"/>
    <w:rsid w:val="32F418A6"/>
    <w:rsid w:val="332A1AAC"/>
    <w:rsid w:val="3415ACDC"/>
    <w:rsid w:val="3598981D"/>
    <w:rsid w:val="35AC10B1"/>
    <w:rsid w:val="363042D3"/>
    <w:rsid w:val="376016A9"/>
    <w:rsid w:val="379D157A"/>
    <w:rsid w:val="3826820B"/>
    <w:rsid w:val="38940A33"/>
    <w:rsid w:val="38A277EB"/>
    <w:rsid w:val="38CF742C"/>
    <w:rsid w:val="38D038DF"/>
    <w:rsid w:val="3A3E484C"/>
    <w:rsid w:val="3AF14744"/>
    <w:rsid w:val="3AF23C48"/>
    <w:rsid w:val="3B08ED26"/>
    <w:rsid w:val="3B562017"/>
    <w:rsid w:val="3B5E22CD"/>
    <w:rsid w:val="3CA3EE6B"/>
    <w:rsid w:val="3CFF34CB"/>
    <w:rsid w:val="3D3C81A5"/>
    <w:rsid w:val="3D75E90E"/>
    <w:rsid w:val="3E2CA407"/>
    <w:rsid w:val="3F6DB23C"/>
    <w:rsid w:val="3F8183CC"/>
    <w:rsid w:val="4157DDA8"/>
    <w:rsid w:val="426BFCD4"/>
    <w:rsid w:val="43807DD7"/>
    <w:rsid w:val="444D0ADA"/>
    <w:rsid w:val="445ECB7A"/>
    <w:rsid w:val="44AE64D0"/>
    <w:rsid w:val="4535D70A"/>
    <w:rsid w:val="456F2453"/>
    <w:rsid w:val="4588E879"/>
    <w:rsid w:val="461DCD6A"/>
    <w:rsid w:val="466E3DB4"/>
    <w:rsid w:val="470B907D"/>
    <w:rsid w:val="47518F1E"/>
    <w:rsid w:val="47705BD9"/>
    <w:rsid w:val="47FF5370"/>
    <w:rsid w:val="48449D77"/>
    <w:rsid w:val="486998BF"/>
    <w:rsid w:val="486E0F44"/>
    <w:rsid w:val="4898F326"/>
    <w:rsid w:val="48C8CF99"/>
    <w:rsid w:val="4987A82C"/>
    <w:rsid w:val="49E8C4A4"/>
    <w:rsid w:val="49EA63CF"/>
    <w:rsid w:val="4A7A3957"/>
    <w:rsid w:val="4CA0996C"/>
    <w:rsid w:val="4DE2AED8"/>
    <w:rsid w:val="4E1095FC"/>
    <w:rsid w:val="4E6E94F4"/>
    <w:rsid w:val="4E9715EB"/>
    <w:rsid w:val="4F0D0820"/>
    <w:rsid w:val="4F8681EF"/>
    <w:rsid w:val="4FD687C9"/>
    <w:rsid w:val="50CB9B20"/>
    <w:rsid w:val="50DF4907"/>
    <w:rsid w:val="517DFD91"/>
    <w:rsid w:val="518582F0"/>
    <w:rsid w:val="529136C8"/>
    <w:rsid w:val="52981860"/>
    <w:rsid w:val="52B61FFB"/>
    <w:rsid w:val="52D91AF2"/>
    <w:rsid w:val="52FF1D91"/>
    <w:rsid w:val="54179F15"/>
    <w:rsid w:val="5434AFD1"/>
    <w:rsid w:val="553EA6A0"/>
    <w:rsid w:val="5577762E"/>
    <w:rsid w:val="55891F83"/>
    <w:rsid w:val="564BAD5E"/>
    <w:rsid w:val="56F91E88"/>
    <w:rsid w:val="579193D4"/>
    <w:rsid w:val="5925617F"/>
    <w:rsid w:val="592D6435"/>
    <w:rsid w:val="596DC634"/>
    <w:rsid w:val="5A254D2D"/>
    <w:rsid w:val="5AC131E0"/>
    <w:rsid w:val="5DC774DA"/>
    <w:rsid w:val="5DECEE98"/>
    <w:rsid w:val="5E764B06"/>
    <w:rsid w:val="5F34B3B2"/>
    <w:rsid w:val="608F3325"/>
    <w:rsid w:val="62A0D650"/>
    <w:rsid w:val="63234F1E"/>
    <w:rsid w:val="642E0B3E"/>
    <w:rsid w:val="64A1804B"/>
    <w:rsid w:val="64F3FA42"/>
    <w:rsid w:val="6547A96A"/>
    <w:rsid w:val="654A9C42"/>
    <w:rsid w:val="65500331"/>
    <w:rsid w:val="656D13ED"/>
    <w:rsid w:val="660689B1"/>
    <w:rsid w:val="6656633A"/>
    <w:rsid w:val="66A3788A"/>
    <w:rsid w:val="67F2339B"/>
    <w:rsid w:val="682D27C4"/>
    <w:rsid w:val="68823D04"/>
    <w:rsid w:val="693E04FD"/>
    <w:rsid w:val="698E03FC"/>
    <w:rsid w:val="6A374AF2"/>
    <w:rsid w:val="6A92103F"/>
    <w:rsid w:val="6AA205FB"/>
    <w:rsid w:val="6AA5DB8A"/>
    <w:rsid w:val="6AD3CAA7"/>
    <w:rsid w:val="6BCAFDC2"/>
    <w:rsid w:val="6C3DD65C"/>
    <w:rsid w:val="6CC35176"/>
    <w:rsid w:val="6D12BA0E"/>
    <w:rsid w:val="6E0DD30F"/>
    <w:rsid w:val="6E250CCB"/>
    <w:rsid w:val="6E2625B3"/>
    <w:rsid w:val="6E2AC3AF"/>
    <w:rsid w:val="6E61751F"/>
    <w:rsid w:val="6EEB9364"/>
    <w:rsid w:val="6EF193B8"/>
    <w:rsid w:val="6F06E1B2"/>
    <w:rsid w:val="6F75D1FE"/>
    <w:rsid w:val="6FBA9587"/>
    <w:rsid w:val="6FBAB709"/>
    <w:rsid w:val="6FFAF238"/>
    <w:rsid w:val="71875961"/>
    <w:rsid w:val="72AD17E0"/>
    <w:rsid w:val="72BA920D"/>
    <w:rsid w:val="72FA3E9C"/>
    <w:rsid w:val="73C4EFAB"/>
    <w:rsid w:val="74BF919B"/>
    <w:rsid w:val="7558D286"/>
    <w:rsid w:val="75B92FE2"/>
    <w:rsid w:val="76118EE6"/>
    <w:rsid w:val="76FC906D"/>
    <w:rsid w:val="77DB1706"/>
    <w:rsid w:val="77F7325D"/>
    <w:rsid w:val="7822163F"/>
    <w:rsid w:val="787F3871"/>
    <w:rsid w:val="78D7685B"/>
    <w:rsid w:val="78EC0AD7"/>
    <w:rsid w:val="79F92A9C"/>
    <w:rsid w:val="7A2A8EFA"/>
    <w:rsid w:val="7A494828"/>
    <w:rsid w:val="7ADE426E"/>
    <w:rsid w:val="7B4EFC5C"/>
    <w:rsid w:val="7C039700"/>
    <w:rsid w:val="7C53FA26"/>
    <w:rsid w:val="7CE0C497"/>
    <w:rsid w:val="7CEA985B"/>
    <w:rsid w:val="7D6BD1F1"/>
    <w:rsid w:val="7E46A916"/>
    <w:rsid w:val="7F07A25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6BE2F"/>
  <w15:chartTrackingRefBased/>
  <w15:docId w15:val="{C546DDD1-B568-4786-B744-93AA1EC56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
    <w:qFormat/>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qFormat/>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qFormat/>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b/>
      <w:bCs/>
      <w:sz w:val="22"/>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numPr>
        <w:ilvl w:val="7"/>
        <w:numId w:val="1"/>
      </w:numPr>
      <w:spacing w:before="240" w:after="60"/>
      <w:outlineLvl w:val="7"/>
    </w:pPr>
    <w:rPr>
      <w:i/>
      <w:iCs/>
    </w:rPr>
  </w:style>
  <w:style w:type="paragraph" w:styleId="Heading9">
    <w:name w:val="heading 9"/>
    <w:basedOn w:val="Normal"/>
    <w:next w:val="Normal"/>
    <w:qFormat/>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FF"/>
      <w:u w:val="single"/>
    </w:rPr>
  </w:style>
  <w:style w:type="character" w:styleId="Strong">
    <w:name w:val="Strong"/>
    <w:qFormat/>
    <w:rPr>
      <w:b/>
      <w:bCs/>
    </w:rPr>
  </w:style>
  <w:style w:type="paragraph" w:customStyle="1" w:styleId="block">
    <w:name w:val="block"/>
    <w:basedOn w:val="Normal"/>
    <w:pPr>
      <w:spacing w:before="100" w:beforeAutospacing="1" w:after="100" w:afterAutospacing="1"/>
    </w:pPr>
  </w:style>
  <w:style w:type="character" w:customStyle="1" w:styleId="editable">
    <w:name w:val="editable"/>
    <w:basedOn w:val="DefaultParagraphFont"/>
  </w:style>
  <w:style w:type="paragraph" w:styleId="NormalWeb">
    <w:name w:val="Normal (Web)"/>
    <w:basedOn w:val="Normal"/>
    <w:pPr>
      <w:spacing w:before="100" w:beforeAutospacing="1" w:after="100" w:afterAutospacing="1"/>
    </w:pPr>
    <w:rPr>
      <w:rFonts w:ascii="Arial Unicode MS" w:eastAsia="Arial Unicode MS" w:hAnsi="Arial Unicode MS" w:cs="Arial Unicode MS" w:hint="eastAsia"/>
      <w:lang w:eastAsia="en-US"/>
    </w:rPr>
  </w:style>
  <w:style w:type="character" w:styleId="FollowedHyperlink">
    <w:name w:val="FollowedHyperlink"/>
    <w:rPr>
      <w:color w:val="800080"/>
      <w:u w:val="single"/>
    </w:rPr>
  </w:style>
  <w:style w:type="paragraph" w:styleId="BodyText">
    <w:name w:val="Body Text"/>
    <w:basedOn w:val="Normal"/>
    <w:pPr>
      <w:spacing w:after="240" w:line="360" w:lineRule="auto"/>
      <w:jc w:val="both"/>
    </w:pPr>
    <w:rPr>
      <w:rFonts w:ascii="Arial" w:hAnsi="Arial" w:cs="Arial"/>
      <w:color w:val="000000"/>
    </w:rPr>
  </w:style>
  <w:style w:type="table" w:styleId="TableGrid">
    <w:name w:val="Table Grid"/>
    <w:basedOn w:val="TableNormal"/>
    <w:rsid w:val="00DB12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6F1F68"/>
    <w:pPr>
      <w:tabs>
        <w:tab w:val="center" w:pos="4320"/>
        <w:tab w:val="right" w:pos="8640"/>
      </w:tabs>
    </w:pPr>
  </w:style>
  <w:style w:type="character" w:styleId="PageNumber">
    <w:name w:val="page number"/>
    <w:basedOn w:val="DefaultParagraphFont"/>
    <w:rsid w:val="006F1F68"/>
  </w:style>
  <w:style w:type="paragraph" w:styleId="Header">
    <w:name w:val="header"/>
    <w:basedOn w:val="Normal"/>
    <w:rsid w:val="00786FA2"/>
    <w:pPr>
      <w:tabs>
        <w:tab w:val="center" w:pos="4320"/>
        <w:tab w:val="right" w:pos="8640"/>
      </w:tabs>
    </w:pPr>
  </w:style>
  <w:style w:type="character" w:customStyle="1" w:styleId="heading10">
    <w:name w:val="heading1"/>
    <w:basedOn w:val="DefaultParagraphFont"/>
    <w:rsid w:val="009D374D"/>
  </w:style>
  <w:style w:type="paragraph" w:customStyle="1" w:styleId="Normal1">
    <w:name w:val="Normal1"/>
    <w:rsid w:val="00AE3EFE"/>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val="en-US" w:eastAsia="en-GB"/>
    </w:rPr>
  </w:style>
  <w:style w:type="character" w:customStyle="1" w:styleId="Heading1Char">
    <w:name w:val="Heading 1 Char"/>
    <w:basedOn w:val="DefaultParagraphFont"/>
    <w:link w:val="Heading1"/>
    <w:uiPriority w:val="9"/>
    <w:rsid w:val="00525E56"/>
    <w:rPr>
      <w:rFonts w:ascii="Arial" w:hAnsi="Arial" w:cs="Arial"/>
      <w:b/>
      <w:bCs/>
      <w:kern w:val="32"/>
      <w:sz w:val="32"/>
      <w:szCs w:val="32"/>
      <w:lang w:eastAsia="en-GB"/>
    </w:rPr>
  </w:style>
  <w:style w:type="paragraph" w:styleId="Bibliography">
    <w:name w:val="Bibliography"/>
    <w:basedOn w:val="Normal"/>
    <w:next w:val="Normal"/>
    <w:uiPriority w:val="37"/>
    <w:unhideWhenUsed/>
    <w:rsid w:val="00525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3273">
      <w:bodyDiv w:val="1"/>
      <w:marLeft w:val="0"/>
      <w:marRight w:val="0"/>
      <w:marTop w:val="0"/>
      <w:marBottom w:val="0"/>
      <w:divBdr>
        <w:top w:val="none" w:sz="0" w:space="0" w:color="auto"/>
        <w:left w:val="none" w:sz="0" w:space="0" w:color="auto"/>
        <w:bottom w:val="none" w:sz="0" w:space="0" w:color="auto"/>
        <w:right w:val="none" w:sz="0" w:space="0" w:color="auto"/>
      </w:divBdr>
    </w:div>
    <w:div w:id="336150121">
      <w:bodyDiv w:val="1"/>
      <w:marLeft w:val="0"/>
      <w:marRight w:val="0"/>
      <w:marTop w:val="0"/>
      <w:marBottom w:val="0"/>
      <w:divBdr>
        <w:top w:val="none" w:sz="0" w:space="0" w:color="auto"/>
        <w:left w:val="none" w:sz="0" w:space="0" w:color="auto"/>
        <w:bottom w:val="none" w:sz="0" w:space="0" w:color="auto"/>
        <w:right w:val="none" w:sz="0" w:space="0" w:color="auto"/>
      </w:divBdr>
    </w:div>
    <w:div w:id="347371226">
      <w:bodyDiv w:val="1"/>
      <w:marLeft w:val="0"/>
      <w:marRight w:val="0"/>
      <w:marTop w:val="0"/>
      <w:marBottom w:val="0"/>
      <w:divBdr>
        <w:top w:val="none" w:sz="0" w:space="0" w:color="auto"/>
        <w:left w:val="none" w:sz="0" w:space="0" w:color="auto"/>
        <w:bottom w:val="none" w:sz="0" w:space="0" w:color="auto"/>
        <w:right w:val="none" w:sz="0" w:space="0" w:color="auto"/>
      </w:divBdr>
      <w:divsChild>
        <w:div w:id="128859488">
          <w:marLeft w:val="0"/>
          <w:marRight w:val="0"/>
          <w:marTop w:val="0"/>
          <w:marBottom w:val="300"/>
          <w:divBdr>
            <w:top w:val="none" w:sz="0" w:space="0" w:color="auto"/>
            <w:left w:val="none" w:sz="0" w:space="0" w:color="auto"/>
            <w:bottom w:val="none" w:sz="0" w:space="0" w:color="auto"/>
            <w:right w:val="none" w:sz="0" w:space="0" w:color="auto"/>
          </w:divBdr>
          <w:divsChild>
            <w:div w:id="11694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004389">
      <w:bodyDiv w:val="1"/>
      <w:marLeft w:val="0"/>
      <w:marRight w:val="0"/>
      <w:marTop w:val="0"/>
      <w:marBottom w:val="0"/>
      <w:divBdr>
        <w:top w:val="none" w:sz="0" w:space="0" w:color="auto"/>
        <w:left w:val="none" w:sz="0" w:space="0" w:color="auto"/>
        <w:bottom w:val="none" w:sz="0" w:space="0" w:color="auto"/>
        <w:right w:val="none" w:sz="0" w:space="0" w:color="auto"/>
      </w:divBdr>
    </w:div>
    <w:div w:id="577977523">
      <w:bodyDiv w:val="1"/>
      <w:marLeft w:val="0"/>
      <w:marRight w:val="0"/>
      <w:marTop w:val="0"/>
      <w:marBottom w:val="0"/>
      <w:divBdr>
        <w:top w:val="none" w:sz="0" w:space="0" w:color="auto"/>
        <w:left w:val="none" w:sz="0" w:space="0" w:color="auto"/>
        <w:bottom w:val="none" w:sz="0" w:space="0" w:color="auto"/>
        <w:right w:val="none" w:sz="0" w:space="0" w:color="auto"/>
      </w:divBdr>
    </w:div>
    <w:div w:id="987129911">
      <w:bodyDiv w:val="1"/>
      <w:marLeft w:val="0"/>
      <w:marRight w:val="0"/>
      <w:marTop w:val="0"/>
      <w:marBottom w:val="0"/>
      <w:divBdr>
        <w:top w:val="none" w:sz="0" w:space="0" w:color="auto"/>
        <w:left w:val="none" w:sz="0" w:space="0" w:color="auto"/>
        <w:bottom w:val="none" w:sz="0" w:space="0" w:color="auto"/>
        <w:right w:val="none" w:sz="0" w:space="0" w:color="auto"/>
      </w:divBdr>
    </w:div>
    <w:div w:id="1013533608">
      <w:bodyDiv w:val="1"/>
      <w:marLeft w:val="0"/>
      <w:marRight w:val="0"/>
      <w:marTop w:val="0"/>
      <w:marBottom w:val="0"/>
      <w:divBdr>
        <w:top w:val="none" w:sz="0" w:space="0" w:color="auto"/>
        <w:left w:val="none" w:sz="0" w:space="0" w:color="auto"/>
        <w:bottom w:val="none" w:sz="0" w:space="0" w:color="auto"/>
        <w:right w:val="none" w:sz="0" w:space="0" w:color="auto"/>
      </w:divBdr>
      <w:divsChild>
        <w:div w:id="1920288211">
          <w:marLeft w:val="0"/>
          <w:marRight w:val="0"/>
          <w:marTop w:val="0"/>
          <w:marBottom w:val="300"/>
          <w:divBdr>
            <w:top w:val="none" w:sz="0" w:space="0" w:color="auto"/>
            <w:left w:val="none" w:sz="0" w:space="0" w:color="auto"/>
            <w:bottom w:val="none" w:sz="0" w:space="0" w:color="auto"/>
            <w:right w:val="none" w:sz="0" w:space="0" w:color="auto"/>
          </w:divBdr>
          <w:divsChild>
            <w:div w:id="85527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695746">
      <w:bodyDiv w:val="1"/>
      <w:marLeft w:val="0"/>
      <w:marRight w:val="0"/>
      <w:marTop w:val="0"/>
      <w:marBottom w:val="0"/>
      <w:divBdr>
        <w:top w:val="none" w:sz="0" w:space="0" w:color="auto"/>
        <w:left w:val="none" w:sz="0" w:space="0" w:color="auto"/>
        <w:bottom w:val="none" w:sz="0" w:space="0" w:color="auto"/>
        <w:right w:val="none" w:sz="0" w:space="0" w:color="auto"/>
      </w:divBdr>
    </w:div>
    <w:div w:id="1421635079">
      <w:bodyDiv w:val="1"/>
      <w:marLeft w:val="0"/>
      <w:marRight w:val="0"/>
      <w:marTop w:val="0"/>
      <w:marBottom w:val="0"/>
      <w:divBdr>
        <w:top w:val="none" w:sz="0" w:space="0" w:color="auto"/>
        <w:left w:val="none" w:sz="0" w:space="0" w:color="auto"/>
        <w:bottom w:val="none" w:sz="0" w:space="0" w:color="auto"/>
        <w:right w:val="none" w:sz="0" w:space="0" w:color="auto"/>
      </w:divBdr>
    </w:div>
    <w:div w:id="1470511989">
      <w:bodyDiv w:val="1"/>
      <w:marLeft w:val="0"/>
      <w:marRight w:val="0"/>
      <w:marTop w:val="0"/>
      <w:marBottom w:val="0"/>
      <w:divBdr>
        <w:top w:val="none" w:sz="0" w:space="0" w:color="auto"/>
        <w:left w:val="none" w:sz="0" w:space="0" w:color="auto"/>
        <w:bottom w:val="none" w:sz="0" w:space="0" w:color="auto"/>
        <w:right w:val="none" w:sz="0" w:space="0" w:color="auto"/>
      </w:divBdr>
    </w:div>
    <w:div w:id="1732457302">
      <w:bodyDiv w:val="1"/>
      <w:marLeft w:val="0"/>
      <w:marRight w:val="0"/>
      <w:marTop w:val="0"/>
      <w:marBottom w:val="0"/>
      <w:divBdr>
        <w:top w:val="none" w:sz="0" w:space="0" w:color="auto"/>
        <w:left w:val="none" w:sz="0" w:space="0" w:color="auto"/>
        <w:bottom w:val="none" w:sz="0" w:space="0" w:color="auto"/>
        <w:right w:val="none" w:sz="0" w:space="0" w:color="auto"/>
      </w:divBdr>
    </w:div>
    <w:div w:id="1781530902">
      <w:bodyDiv w:val="1"/>
      <w:marLeft w:val="0"/>
      <w:marRight w:val="0"/>
      <w:marTop w:val="0"/>
      <w:marBottom w:val="0"/>
      <w:divBdr>
        <w:top w:val="none" w:sz="0" w:space="0" w:color="auto"/>
        <w:left w:val="none" w:sz="0" w:space="0" w:color="auto"/>
        <w:bottom w:val="none" w:sz="0" w:space="0" w:color="auto"/>
        <w:right w:val="none" w:sz="0" w:space="0" w:color="auto"/>
      </w:divBdr>
    </w:div>
    <w:div w:id="1794906550">
      <w:bodyDiv w:val="1"/>
      <w:marLeft w:val="0"/>
      <w:marRight w:val="0"/>
      <w:marTop w:val="0"/>
      <w:marBottom w:val="0"/>
      <w:divBdr>
        <w:top w:val="none" w:sz="0" w:space="0" w:color="auto"/>
        <w:left w:val="none" w:sz="0" w:space="0" w:color="auto"/>
        <w:bottom w:val="none" w:sz="0" w:space="0" w:color="auto"/>
        <w:right w:val="none" w:sz="0" w:space="0" w:color="auto"/>
      </w:divBdr>
    </w:div>
    <w:div w:id="2022507728">
      <w:bodyDiv w:val="1"/>
      <w:marLeft w:val="0"/>
      <w:marRight w:val="0"/>
      <w:marTop w:val="0"/>
      <w:marBottom w:val="0"/>
      <w:divBdr>
        <w:top w:val="none" w:sz="0" w:space="0" w:color="auto"/>
        <w:left w:val="none" w:sz="0" w:space="0" w:color="auto"/>
        <w:bottom w:val="none" w:sz="0" w:space="0" w:color="auto"/>
        <w:right w:val="none" w:sz="0" w:space="0" w:color="auto"/>
      </w:divBdr>
    </w:div>
    <w:div w:id="2080668577">
      <w:bodyDiv w:val="1"/>
      <w:marLeft w:val="0"/>
      <w:marRight w:val="0"/>
      <w:marTop w:val="0"/>
      <w:marBottom w:val="0"/>
      <w:divBdr>
        <w:top w:val="none" w:sz="0" w:space="0" w:color="auto"/>
        <w:left w:val="none" w:sz="0" w:space="0" w:color="auto"/>
        <w:bottom w:val="none" w:sz="0" w:space="0" w:color="auto"/>
        <w:right w:val="none" w:sz="0" w:space="0" w:color="auto"/>
      </w:divBdr>
    </w:div>
    <w:div w:id="211504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Atk22</b:Tag>
    <b:SourceType>InternetSite</b:SourceType>
    <b:Guid>{83AB0D82-AD88-4E7F-ACB2-229871B45DE5}</b:Guid>
    <b:Title>Why Choose a Career in Construction?</b:Title>
    <b:Year>2022</b:Year>
    <b:Author>
      <b:Author>
        <b:NameList>
          <b:Person>
            <b:Last>Atkinson</b:Last>
            <b:First>Iain</b:First>
          </b:Person>
        </b:NameList>
      </b:Author>
    </b:Author>
    <b:JournalName>Eden Scott</b:JournalName>
    <b:Month>March</b:Month>
    <b:Day>07</b:Day>
    <b:URL>https://www.edenscott.com/blog/why-choose-a-career-in-construction#</b:URL>
    <b:InternetSiteTitle>Eden Scott</b:InternetSiteTitle>
    <b:RefOrder>1</b:RefOrder>
  </b:Source>
  <b:Source>
    <b:Tag>tkl21</b:Tag>
    <b:SourceType>InternetSite</b:SourceType>
    <b:Guid>{98FA9EA4-DE62-4A39-B24C-6DCCB9CA807D}</b:Guid>
    <b:Author>
      <b:Author>
        <b:Corporate>tkl Group</b:Corporate>
      </b:Author>
    </b:Author>
    <b:Title>How Is the Construction Industry Changing?</b:Title>
    <b:InternetSiteTitle>tkl Group</b:InternetSiteTitle>
    <b:Year>2021</b:Year>
    <b:Month>09</b:Month>
    <b:Day>01</b:Day>
    <b:URL>https://www.tklgroup.com/how-is-the-construction-industry-changing/</b:URL>
    <b:RefOrder>2</b:RefOrder>
  </b:Source>
  <b:Source>
    <b:Tag>BUR19</b:Tag>
    <b:SourceType>DocumentFromInternetSite</b:SourceType>
    <b:Guid>{2180108F-9566-44A2-BA17-0496B179D890}</b:Guid>
    <b:Title>Swansea Arena Starts OnsIte</b:Title>
    <b:InternetSiteTitle>BUROFOUR</b:InternetSiteTitle>
    <b:Year>2019</b:Year>
    <b:Month>12</b:Month>
    <b:Day>09</b:Day>
    <b:URL>https://burofour.com/swansea-arena-starts-onsite/</b:URL>
    <b:Author>
      <b:Author>
        <b:NameList>
          <b:Person>
            <b:Last>BUROFOUR</b:Last>
          </b:Person>
        </b:NameList>
      </b:Author>
    </b:Author>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6" ma:contentTypeDescription="Create a new document." ma:contentTypeScope="" ma:versionID="599207187906cbb741f98a2a6463af1c">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6840a205843da7679ab298f01fe091ec"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B038E6-8E14-4C82-9490-2D74F33F591F}">
  <ds:schemaRefs>
    <ds:schemaRef ds:uri="http://schemas.openxmlformats.org/officeDocument/2006/bibliography"/>
  </ds:schemaRefs>
</ds:datastoreItem>
</file>

<file path=customXml/itemProps2.xml><?xml version="1.0" encoding="utf-8"?>
<ds:datastoreItem xmlns:ds="http://schemas.openxmlformats.org/officeDocument/2006/customXml" ds:itemID="{0F2DF385-2734-4FE5-92BC-8A5545A69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33c860-05b6-4c3a-b333-72ea4b87602b"/>
    <ds:schemaRef ds:uri="37ed55de-976e-4972-8829-5a93580226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C85A23-4AAF-4270-81CF-C261F27517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7</Pages>
  <Words>1038</Words>
  <Characters>5649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
  <dc:creator>ISELS</dc:creator>
  <cp:keywords/>
  <cp:lastModifiedBy>Harrison Davies</cp:lastModifiedBy>
  <cp:revision>12</cp:revision>
  <cp:lastPrinted>2008-05-26T19:23:00Z</cp:lastPrinted>
  <dcterms:created xsi:type="dcterms:W3CDTF">2022-10-20T19:59:00Z</dcterms:created>
  <dcterms:modified xsi:type="dcterms:W3CDTF">2022-11-03T16:57:00Z</dcterms:modified>
</cp:coreProperties>
</file>