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DA84" w14:textId="77777777" w:rsidR="004A1E5C" w:rsidRDefault="004A1E5C">
      <w:pPr>
        <w:spacing w:after="12" w:line="220" w:lineRule="exact"/>
        <w:rPr>
          <w:rFonts w:ascii="Times New Roman" w:eastAsia="Times New Roman" w:hAnsi="Times New Roman" w:cs="Times New Roman"/>
        </w:rPr>
      </w:pPr>
    </w:p>
    <w:p w14:paraId="0ECBE840" w14:textId="77777777" w:rsidR="004A1E5C" w:rsidRDefault="009B24BC">
      <w:pPr>
        <w:spacing w:after="0" w:line="240" w:lineRule="auto"/>
        <w:ind w:left="6357" w:right="-20"/>
        <w:rPr>
          <w:rFonts w:ascii="Arial" w:eastAsia="Arial" w:hAnsi="Arial" w:cs="Arial"/>
          <w:b/>
          <w:bCs/>
          <w:color w:val="000000"/>
          <w:sz w:val="88"/>
          <w:szCs w:val="88"/>
        </w:rPr>
      </w:pPr>
      <w:r>
        <w:rPr>
          <w:rFonts w:ascii="Arial" w:eastAsia="Arial" w:hAnsi="Arial" w:cs="Arial"/>
          <w:b/>
          <w:bCs/>
          <w:color w:val="000000"/>
          <w:sz w:val="88"/>
          <w:szCs w:val="88"/>
        </w:rPr>
        <w:t>LCBB5004</w:t>
      </w:r>
    </w:p>
    <w:p w14:paraId="3F99A11D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3C6A26A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6517DEB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F58902A" w14:textId="77777777" w:rsidR="004A1E5C" w:rsidRDefault="004A1E5C">
      <w:pPr>
        <w:spacing w:after="14" w:line="160" w:lineRule="exact"/>
        <w:rPr>
          <w:rFonts w:ascii="Arial" w:eastAsia="Arial" w:hAnsi="Arial" w:cs="Arial"/>
          <w:sz w:val="16"/>
          <w:szCs w:val="16"/>
        </w:rPr>
      </w:pPr>
    </w:p>
    <w:p w14:paraId="739F7565" w14:textId="77777777" w:rsidR="004A1E5C" w:rsidRDefault="009B24BC">
      <w:pPr>
        <w:spacing w:after="0" w:line="240" w:lineRule="auto"/>
        <w:ind w:left="4938" w:right="-20"/>
        <w:rPr>
          <w:rFonts w:ascii="Arial" w:eastAsia="Arial" w:hAnsi="Arial" w:cs="Arial"/>
          <w:b/>
          <w:bCs/>
          <w:color w:val="000000"/>
          <w:sz w:val="88"/>
          <w:szCs w:val="88"/>
        </w:rPr>
      </w:pPr>
      <w:r>
        <w:rPr>
          <w:rFonts w:ascii="Arial" w:eastAsia="Arial" w:hAnsi="Arial" w:cs="Arial"/>
          <w:b/>
          <w:bCs/>
          <w:color w:val="000000"/>
          <w:sz w:val="88"/>
          <w:szCs w:val="88"/>
        </w:rPr>
        <w:t>Managing</w:t>
      </w:r>
      <w:r>
        <w:rPr>
          <w:rFonts w:ascii="Arial" w:eastAsia="Arial" w:hAnsi="Arial" w:cs="Arial"/>
          <w:color w:val="000000"/>
          <w:sz w:val="88"/>
          <w:szCs w:val="8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88"/>
          <w:szCs w:val="88"/>
        </w:rPr>
        <w:t>People</w:t>
      </w:r>
    </w:p>
    <w:p w14:paraId="4767913D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B3B9A37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8980DA4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C502884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A2F24ED" w14:textId="77777777" w:rsidR="004A1E5C" w:rsidRDefault="004A1E5C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DA84AD4" w14:textId="77777777" w:rsidR="004A1E5C" w:rsidRDefault="004A1E5C">
      <w:pPr>
        <w:spacing w:after="58" w:line="240" w:lineRule="exact"/>
        <w:rPr>
          <w:rFonts w:ascii="Arial" w:eastAsia="Arial" w:hAnsi="Arial" w:cs="Arial"/>
          <w:sz w:val="24"/>
          <w:szCs w:val="24"/>
        </w:rPr>
      </w:pPr>
    </w:p>
    <w:p w14:paraId="5C4B595E" w14:textId="77777777" w:rsidR="004A1E5C" w:rsidRDefault="009B24BC">
      <w:pPr>
        <w:spacing w:after="0" w:line="240" w:lineRule="auto"/>
        <w:ind w:left="5258" w:right="-20"/>
        <w:rPr>
          <w:rFonts w:ascii="Arial" w:eastAsia="Arial" w:hAnsi="Arial" w:cs="Arial"/>
          <w:b/>
          <w:bCs/>
          <w:color w:val="000000"/>
          <w:sz w:val="72"/>
          <w:szCs w:val="72"/>
        </w:rPr>
      </w:pPr>
      <w:r>
        <w:rPr>
          <w:rFonts w:ascii="Arial" w:eastAsia="Arial" w:hAnsi="Arial" w:cs="Arial"/>
          <w:b/>
          <w:bCs/>
          <w:color w:val="000000"/>
          <w:sz w:val="72"/>
          <w:szCs w:val="72"/>
        </w:rPr>
        <w:t>Dr.</w:t>
      </w:r>
      <w:r>
        <w:rPr>
          <w:rFonts w:ascii="Arial" w:eastAsia="Arial" w:hAnsi="Arial" w:cs="Arial"/>
          <w:color w:val="000000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72"/>
          <w:szCs w:val="72"/>
        </w:rPr>
        <w:t>Richard</w:t>
      </w:r>
      <w:r>
        <w:rPr>
          <w:rFonts w:ascii="Arial" w:eastAsia="Arial" w:hAnsi="Arial" w:cs="Arial"/>
          <w:color w:val="000000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72"/>
          <w:szCs w:val="72"/>
        </w:rPr>
        <w:t>Ashaye</w:t>
      </w:r>
    </w:p>
    <w:p w14:paraId="51B04762" w14:textId="77777777" w:rsidR="004A1E5C" w:rsidRDefault="004A1E5C">
      <w:pPr>
        <w:sectPr w:rsidR="004A1E5C">
          <w:type w:val="continuous"/>
          <w:pgSz w:w="19200" w:h="10800" w:orient="landscape"/>
          <w:pgMar w:top="1134" w:right="850" w:bottom="1134" w:left="1701" w:header="720" w:footer="720" w:gutter="0"/>
          <w:cols w:space="708"/>
        </w:sectPr>
      </w:pPr>
    </w:p>
    <w:p w14:paraId="72AF6B71" w14:textId="77777777" w:rsidR="004A1E5C" w:rsidRDefault="009B24BC">
      <w:pPr>
        <w:spacing w:after="0" w:line="240" w:lineRule="auto"/>
        <w:ind w:left="3834" w:right="-20"/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w w:val="93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m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2"/>
          <w:sz w:val="88"/>
          <w:szCs w:val="88"/>
        </w:rPr>
        <w:t>k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101"/>
          <w:sz w:val="88"/>
          <w:szCs w:val="88"/>
        </w:rPr>
        <w:t>C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orpor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at</w:t>
      </w:r>
      <w:r>
        <w:rPr>
          <w:rFonts w:ascii="Calibri" w:eastAsia="Calibri" w:hAnsi="Calibri" w:cs="Calibri"/>
          <w:b/>
          <w:bCs/>
          <w:color w:val="000000"/>
          <w:w w:val="90"/>
          <w:sz w:val="88"/>
          <w:szCs w:val="88"/>
        </w:rPr>
        <w:t>i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on</w:t>
      </w:r>
    </w:p>
    <w:p w14:paraId="4EB9BD05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4695431B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673C37ED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0C3A6621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376CAA19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5EC65E11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7B139BF9" w14:textId="77777777" w:rsidR="004A1E5C" w:rsidRDefault="004A1E5C">
      <w:pPr>
        <w:spacing w:after="6" w:line="220" w:lineRule="exact"/>
        <w:rPr>
          <w:rFonts w:ascii="Calibri" w:eastAsia="Calibri" w:hAnsi="Calibri" w:cs="Calibri"/>
          <w:w w:val="97"/>
        </w:rPr>
      </w:pPr>
    </w:p>
    <w:p w14:paraId="3A538B94" w14:textId="77777777" w:rsidR="004A1E5C" w:rsidRDefault="009B24BC">
      <w:pPr>
        <w:tabs>
          <w:tab w:val="left" w:pos="5993"/>
        </w:tabs>
        <w:spacing w:after="0" w:line="225" w:lineRule="auto"/>
        <w:ind w:left="2033" w:right="4471" w:hanging="360"/>
        <w:rPr>
          <w:rFonts w:ascii="Arial" w:eastAsia="Arial" w:hAnsi="Arial" w:cs="Arial"/>
          <w:b/>
          <w:bCs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Student</w:t>
      </w:r>
      <w:r>
        <w:rPr>
          <w:rFonts w:ascii="Arial" w:eastAsia="Arial" w:hAnsi="Arial" w:cs="Arial"/>
          <w:color w:val="000000"/>
          <w:spacing w:val="4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Name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Desislava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Zhelyazkova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Student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ID</w:t>
      </w:r>
      <w:r>
        <w:rPr>
          <w:rFonts w:ascii="Arial" w:eastAsia="Arial" w:hAnsi="Arial" w:cs="Arial"/>
          <w:color w:val="000000"/>
          <w:sz w:val="56"/>
          <w:szCs w:val="56"/>
        </w:rPr>
        <w:tab/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1917424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Topi</w:t>
      </w:r>
      <w:r>
        <w:rPr>
          <w:rFonts w:ascii="Arial" w:eastAsia="Arial" w:hAnsi="Arial" w:cs="Arial"/>
          <w:b/>
          <w:bCs/>
          <w:color w:val="000000"/>
          <w:spacing w:val="-37"/>
          <w:sz w:val="56"/>
          <w:szCs w:val="56"/>
        </w:rPr>
        <w:t>c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:Aramark</w:t>
      </w:r>
      <w:r>
        <w:rPr>
          <w:rFonts w:ascii="Arial" w:eastAsia="Arial" w:hAnsi="Arial" w:cs="Arial"/>
          <w:color w:val="000000"/>
          <w:spacing w:val="-1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Corporation</w:t>
      </w:r>
    </w:p>
    <w:p w14:paraId="321E8ACD" w14:textId="77777777" w:rsidR="004A1E5C" w:rsidRDefault="004A1E5C">
      <w:pPr>
        <w:spacing w:after="87" w:line="240" w:lineRule="exact"/>
        <w:rPr>
          <w:rFonts w:ascii="Arial" w:eastAsia="Arial" w:hAnsi="Arial" w:cs="Arial"/>
          <w:sz w:val="24"/>
          <w:szCs w:val="24"/>
        </w:rPr>
      </w:pPr>
    </w:p>
    <w:p w14:paraId="58BFB2BD" w14:textId="77777777" w:rsidR="004A1E5C" w:rsidRDefault="009B24BC">
      <w:pPr>
        <w:spacing w:after="0" w:line="240" w:lineRule="auto"/>
        <w:ind w:left="1673" w:right="-20"/>
        <w:rPr>
          <w:rFonts w:ascii="Arial" w:eastAsia="Arial" w:hAnsi="Arial" w:cs="Arial"/>
          <w:b/>
          <w:bCs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Name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of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the</w:t>
      </w:r>
      <w:r>
        <w:rPr>
          <w:rFonts w:ascii="Arial" w:eastAsia="Arial" w:hAnsi="Arial" w:cs="Arial"/>
          <w:color w:val="000000"/>
          <w:spacing w:val="-1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Lecturer:</w:t>
      </w:r>
      <w:r>
        <w:rPr>
          <w:rFonts w:ascii="Arial" w:eastAsia="Arial" w:hAnsi="Arial" w:cs="Arial"/>
          <w:color w:val="000000"/>
          <w:spacing w:val="12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Olusoyi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Ashaye</w:t>
      </w:r>
    </w:p>
    <w:p w14:paraId="4D38D573" w14:textId="77777777" w:rsidR="004A1E5C" w:rsidRDefault="004A1E5C">
      <w:pPr>
        <w:spacing w:after="45" w:line="240" w:lineRule="exact"/>
        <w:rPr>
          <w:rFonts w:ascii="Arial" w:eastAsia="Arial" w:hAnsi="Arial" w:cs="Arial"/>
          <w:sz w:val="24"/>
          <w:szCs w:val="24"/>
        </w:rPr>
      </w:pPr>
    </w:p>
    <w:p w14:paraId="18617FFC" w14:textId="77777777" w:rsidR="004A1E5C" w:rsidRDefault="009B24BC">
      <w:pPr>
        <w:spacing w:after="0" w:line="224" w:lineRule="auto"/>
        <w:ind w:left="2033" w:right="1014" w:hanging="360"/>
        <w:rPr>
          <w:rFonts w:ascii="Arial" w:eastAsia="Arial" w:hAnsi="Arial" w:cs="Arial"/>
          <w:b/>
          <w:bCs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Name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of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the</w:t>
      </w:r>
      <w:r>
        <w:rPr>
          <w:rFonts w:ascii="Arial" w:eastAsia="Arial" w:hAnsi="Arial" w:cs="Arial"/>
          <w:color w:val="000000"/>
          <w:spacing w:val="-1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University:</w:t>
      </w:r>
      <w:r>
        <w:rPr>
          <w:rFonts w:ascii="Arial" w:eastAsia="Arial" w:hAnsi="Arial" w:cs="Arial"/>
          <w:color w:val="000000"/>
          <w:spacing w:val="13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University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of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Wales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Trinity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Saint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David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London</w:t>
      </w:r>
    </w:p>
    <w:p w14:paraId="6F77ACE7" w14:textId="77777777" w:rsidR="004A1E5C" w:rsidRDefault="004A1E5C">
      <w:pPr>
        <w:spacing w:after="88" w:line="240" w:lineRule="exact"/>
        <w:rPr>
          <w:rFonts w:ascii="Arial" w:eastAsia="Arial" w:hAnsi="Arial" w:cs="Arial"/>
          <w:sz w:val="24"/>
          <w:szCs w:val="24"/>
        </w:rPr>
      </w:pPr>
    </w:p>
    <w:p w14:paraId="5D310943" w14:textId="77777777" w:rsidR="004A1E5C" w:rsidRDefault="009B24BC">
      <w:pPr>
        <w:spacing w:after="0" w:line="240" w:lineRule="auto"/>
        <w:ind w:left="1673" w:right="-20"/>
        <w:rPr>
          <w:rFonts w:ascii="Arial" w:eastAsia="Arial" w:hAnsi="Arial" w:cs="Arial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Presentation</w:t>
      </w:r>
      <w:r>
        <w:rPr>
          <w:rFonts w:ascii="Arial" w:eastAsia="Arial" w:hAnsi="Arial" w:cs="Arial"/>
          <w:color w:val="000000"/>
          <w:sz w:val="56"/>
          <w:szCs w:val="5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56"/>
          <w:szCs w:val="56"/>
        </w:rPr>
        <w:t>Date:</w:t>
      </w:r>
      <w:r>
        <w:rPr>
          <w:rFonts w:ascii="Arial" w:eastAsia="Arial" w:hAnsi="Arial" w:cs="Arial"/>
          <w:color w:val="000000"/>
          <w:spacing w:val="299"/>
          <w:sz w:val="56"/>
          <w:szCs w:val="56"/>
        </w:rPr>
        <w:t xml:space="preserve"> </w:t>
      </w:r>
      <w:r>
        <w:rPr>
          <w:rFonts w:ascii="Arial" w:eastAsia="Arial" w:hAnsi="Arial" w:cs="Arial"/>
          <w:color w:val="000000"/>
          <w:sz w:val="56"/>
          <w:szCs w:val="56"/>
        </w:rPr>
        <w:t>19/12/2021</w:t>
      </w:r>
    </w:p>
    <w:p w14:paraId="3D3D262F" w14:textId="77777777" w:rsidR="004A1E5C" w:rsidRDefault="004A1E5C">
      <w:pPr>
        <w:sectPr w:rsidR="004A1E5C">
          <w:pgSz w:w="19200" w:h="10800" w:orient="landscape"/>
          <w:pgMar w:top="317" w:right="850" w:bottom="1134" w:left="1701" w:header="720" w:footer="720" w:gutter="0"/>
          <w:cols w:space="708"/>
        </w:sectPr>
      </w:pPr>
    </w:p>
    <w:p w14:paraId="6DEEA08E" w14:textId="77777777" w:rsidR="004A1E5C" w:rsidRDefault="009B24BC">
      <w:pPr>
        <w:spacing w:after="0" w:line="212" w:lineRule="auto"/>
        <w:ind w:left="776" w:right="6230" w:firstLine="2999"/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w w:val="93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m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2"/>
          <w:sz w:val="88"/>
          <w:szCs w:val="88"/>
        </w:rPr>
        <w:t>k</w:t>
      </w:r>
      <w:r>
        <w:rPr>
          <w:rFonts w:ascii="Calibri" w:eastAsia="Calibri" w:hAnsi="Calibri" w:cs="Calibri"/>
          <w:color w:val="000000"/>
          <w:spacing w:val="-14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101"/>
          <w:sz w:val="88"/>
          <w:szCs w:val="88"/>
        </w:rPr>
        <w:t>C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orpor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at</w:t>
      </w:r>
      <w:r>
        <w:rPr>
          <w:rFonts w:ascii="Calibri" w:eastAsia="Calibri" w:hAnsi="Calibri" w:cs="Calibri"/>
          <w:b/>
          <w:bCs/>
          <w:color w:val="000000"/>
          <w:w w:val="90"/>
          <w:sz w:val="88"/>
          <w:szCs w:val="88"/>
        </w:rPr>
        <w:t>i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T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b</w:t>
      </w:r>
      <w:r>
        <w:rPr>
          <w:rFonts w:ascii="Calibri" w:eastAsia="Calibri" w:hAnsi="Calibri" w:cs="Calibri"/>
          <w:b/>
          <w:bCs/>
          <w:color w:val="000000"/>
          <w:w w:val="90"/>
          <w:sz w:val="88"/>
          <w:szCs w:val="88"/>
        </w:rPr>
        <w:t>l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</w:t>
      </w:r>
      <w:r>
        <w:rPr>
          <w:rFonts w:ascii="Calibri" w:eastAsia="Calibri" w:hAnsi="Calibri" w:cs="Calibri"/>
          <w:b/>
          <w:bCs/>
          <w:color w:val="000000"/>
          <w:w w:val="94"/>
          <w:sz w:val="88"/>
          <w:szCs w:val="88"/>
        </w:rPr>
        <w:t>f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101"/>
          <w:sz w:val="88"/>
          <w:szCs w:val="88"/>
        </w:rPr>
        <w:t>C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on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t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n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t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s</w:t>
      </w:r>
    </w:p>
    <w:p w14:paraId="76924C5D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65887176" w14:textId="77777777" w:rsidR="004A1E5C" w:rsidRDefault="004A1E5C">
      <w:pPr>
        <w:spacing w:after="19" w:line="120" w:lineRule="exact"/>
        <w:rPr>
          <w:rFonts w:ascii="Calibri" w:eastAsia="Calibri" w:hAnsi="Calibri" w:cs="Calibri"/>
          <w:w w:val="97"/>
          <w:sz w:val="12"/>
          <w:szCs w:val="12"/>
        </w:rPr>
      </w:pPr>
    </w:p>
    <w:p w14:paraId="3E75A870" w14:textId="77777777" w:rsidR="004A1E5C" w:rsidRDefault="009B24BC">
      <w:pPr>
        <w:spacing w:after="0" w:line="252" w:lineRule="auto"/>
        <w:ind w:right="10627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 xml:space="preserve">Introduction to the company </w:t>
      </w: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>Background to the company</w:t>
      </w:r>
    </w:p>
    <w:p w14:paraId="42CBB218" w14:textId="77777777" w:rsidR="004A1E5C" w:rsidRDefault="009B24BC">
      <w:pPr>
        <w:spacing w:after="0" w:line="252" w:lineRule="auto"/>
        <w:ind w:left="1080" w:right="14334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 xml:space="preserve">Mission </w:t>
      </w: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>Vision</w:t>
      </w:r>
    </w:p>
    <w:p w14:paraId="1B7C21A8" w14:textId="77777777" w:rsidR="004A1E5C" w:rsidRDefault="009B24BC">
      <w:pPr>
        <w:spacing w:after="0" w:line="252" w:lineRule="auto"/>
        <w:ind w:right="13717" w:firstLine="1080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 xml:space="preserve">Objectives </w:t>
      </w: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 xml:space="preserve">HR </w:t>
      </w:r>
      <w:r>
        <w:rPr>
          <w:rFonts w:ascii="Calibri" w:eastAsia="Calibri" w:hAnsi="Calibri" w:cs="Calibri"/>
          <w:color w:val="000000"/>
          <w:sz w:val="56"/>
          <w:szCs w:val="56"/>
        </w:rPr>
        <w:t>functions</w:t>
      </w:r>
    </w:p>
    <w:p w14:paraId="0423E2D5" w14:textId="77777777" w:rsidR="004A1E5C" w:rsidRDefault="009B24BC">
      <w:pPr>
        <w:spacing w:after="0" w:line="240" w:lineRule="auto"/>
        <w:ind w:right="-20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>Key Resourcing Activities</w:t>
      </w:r>
    </w:p>
    <w:p w14:paraId="6FC1ACB7" w14:textId="77777777" w:rsidR="004A1E5C" w:rsidRDefault="009B24BC">
      <w:pPr>
        <w:spacing w:before="35" w:after="0" w:line="240" w:lineRule="auto"/>
        <w:ind w:right="-20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>Key Lessons from Aramark</w:t>
      </w:r>
    </w:p>
    <w:p w14:paraId="740BD02E" w14:textId="77777777" w:rsidR="004A1E5C" w:rsidRDefault="009B24BC">
      <w:pPr>
        <w:spacing w:before="35" w:after="0" w:line="240" w:lineRule="auto"/>
        <w:ind w:right="-20"/>
        <w:rPr>
          <w:rFonts w:ascii="Calibri" w:eastAsia="Calibri" w:hAnsi="Calibri" w:cs="Calibri"/>
          <w:color w:val="000000"/>
          <w:sz w:val="56"/>
          <w:szCs w:val="56"/>
        </w:rPr>
      </w:pPr>
      <w:r>
        <w:rPr>
          <w:rFonts w:ascii="Arial" w:eastAsia="Arial" w:hAnsi="Arial" w:cs="Arial"/>
          <w:color w:val="000000"/>
          <w:sz w:val="57"/>
          <w:szCs w:val="57"/>
        </w:rPr>
        <w:t>•</w:t>
      </w:r>
      <w:r>
        <w:rPr>
          <w:rFonts w:ascii="Arial" w:eastAsia="Arial" w:hAnsi="Arial" w:cs="Arial"/>
          <w:color w:val="000000"/>
          <w:spacing w:val="2"/>
          <w:sz w:val="57"/>
          <w:szCs w:val="57"/>
        </w:rPr>
        <w:t xml:space="preserve"> </w:t>
      </w:r>
      <w:r>
        <w:rPr>
          <w:rFonts w:ascii="Calibri" w:eastAsia="Calibri" w:hAnsi="Calibri" w:cs="Calibri"/>
          <w:color w:val="000000"/>
          <w:sz w:val="56"/>
          <w:szCs w:val="56"/>
        </w:rPr>
        <w:t>Company’s Response to COVID-19</w:t>
      </w:r>
    </w:p>
    <w:p w14:paraId="043E5D8A" w14:textId="77777777" w:rsidR="004A1E5C" w:rsidRDefault="004A1E5C">
      <w:pPr>
        <w:sectPr w:rsidR="004A1E5C">
          <w:pgSz w:w="19200" w:h="10800" w:orient="landscape"/>
          <w:pgMar w:top="571" w:right="850" w:bottom="1134" w:left="687" w:header="720" w:footer="720" w:gutter="0"/>
          <w:cols w:space="708"/>
        </w:sectPr>
      </w:pPr>
    </w:p>
    <w:p w14:paraId="67972F1A" w14:textId="77777777" w:rsidR="004A1E5C" w:rsidRDefault="009B24BC">
      <w:pPr>
        <w:spacing w:after="0" w:line="212" w:lineRule="auto"/>
        <w:ind w:right="4504" w:firstLine="4574"/>
        <w:rPr>
          <w:rFonts w:ascii="Calibri" w:eastAsia="Calibri" w:hAnsi="Calibri" w:cs="Calibri"/>
          <w:b/>
          <w:bCs/>
          <w:color w:val="000000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Aramark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Corporation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Introduction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to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-26"/>
          <w:sz w:val="88"/>
          <w:szCs w:val="88"/>
        </w:rPr>
        <w:t>t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he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Company</w:t>
      </w:r>
    </w:p>
    <w:p w14:paraId="2DF6EC96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4DEFECC" w14:textId="77777777" w:rsidR="004A1E5C" w:rsidRDefault="004A1E5C">
      <w:pPr>
        <w:spacing w:after="7" w:line="200" w:lineRule="exact"/>
        <w:rPr>
          <w:rFonts w:ascii="Calibri" w:eastAsia="Calibri" w:hAnsi="Calibri" w:cs="Calibri"/>
          <w:sz w:val="20"/>
          <w:szCs w:val="20"/>
        </w:rPr>
      </w:pPr>
    </w:p>
    <w:p w14:paraId="29E1BCD1" w14:textId="77777777" w:rsidR="004A1E5C" w:rsidRDefault="009B24BC">
      <w:pPr>
        <w:spacing w:after="0" w:line="228" w:lineRule="auto"/>
        <w:ind w:left="720" w:right="254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>Aramark was founded in 1936 as Davidson Brothers by Davre and Henry Davidson.</w:t>
      </w:r>
    </w:p>
    <w:p w14:paraId="54155632" w14:textId="77777777" w:rsidR="004A1E5C" w:rsidRDefault="009B24BC">
      <w:pPr>
        <w:spacing w:after="0" w:line="228" w:lineRule="auto"/>
        <w:ind w:left="720" w:right="874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The </w:t>
      </w:r>
      <w:r>
        <w:rPr>
          <w:rFonts w:ascii="Calibri" w:eastAsia="Calibri" w:hAnsi="Calibri" w:cs="Calibri"/>
          <w:color w:val="000000"/>
          <w:sz w:val="60"/>
          <w:szCs w:val="60"/>
        </w:rPr>
        <w:t>company started off by providing vending services to plant employees in aviation in Southern California.</w:t>
      </w:r>
    </w:p>
    <w:p w14:paraId="5198A5D0" w14:textId="77777777" w:rsidR="004A1E5C" w:rsidRDefault="009B24BC">
      <w:pPr>
        <w:spacing w:after="0" w:line="228" w:lineRule="auto"/>
        <w:ind w:left="720" w:right="-20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Today, Aramark is an American food service, facilities, and uniform services provider in North America as well as 19 other countries in Europe, </w:t>
      </w:r>
      <w:r>
        <w:rPr>
          <w:rFonts w:ascii="Calibri" w:eastAsia="Calibri" w:hAnsi="Calibri" w:cs="Calibri"/>
          <w:color w:val="000000"/>
          <w:sz w:val="60"/>
          <w:szCs w:val="60"/>
        </w:rPr>
        <w:t>South America, and Asia.</w:t>
      </w:r>
    </w:p>
    <w:p w14:paraId="681DFABF" w14:textId="77777777" w:rsidR="004A1E5C" w:rsidRDefault="004A1E5C">
      <w:pPr>
        <w:spacing w:after="26" w:line="240" w:lineRule="exact"/>
        <w:rPr>
          <w:rFonts w:ascii="Calibri" w:eastAsia="Calibri" w:hAnsi="Calibri" w:cs="Calibri"/>
          <w:sz w:val="24"/>
          <w:szCs w:val="24"/>
        </w:rPr>
      </w:pPr>
    </w:p>
    <w:p w14:paraId="61295796" w14:textId="77777777" w:rsidR="004A1E5C" w:rsidRDefault="009B24BC">
      <w:pPr>
        <w:spacing w:after="0" w:line="575" w:lineRule="exact"/>
        <w:ind w:left="720" w:right="-20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>The company is headquartered in Philadelphia, Pennsylvania and is listed as one of the largest employers on the Fortune 500 ("About Us", 2021).</w:t>
      </w:r>
    </w:p>
    <w:p w14:paraId="0A120C68" w14:textId="77777777" w:rsidR="004A1E5C" w:rsidRDefault="004A1E5C">
      <w:pPr>
        <w:sectPr w:rsidR="004A1E5C">
          <w:pgSz w:w="19200" w:h="10800" w:orient="landscape"/>
          <w:pgMar w:top="571" w:right="692" w:bottom="841" w:left="1464" w:header="720" w:footer="720" w:gutter="0"/>
          <w:cols w:space="708"/>
        </w:sectPr>
      </w:pPr>
    </w:p>
    <w:p w14:paraId="7172AF5F" w14:textId="77777777" w:rsidR="004A1E5C" w:rsidRDefault="009B24BC">
      <w:pPr>
        <w:spacing w:after="0" w:line="212" w:lineRule="auto"/>
        <w:ind w:right="4346" w:firstLine="4574"/>
        <w:rPr>
          <w:rFonts w:ascii="Calibri" w:eastAsia="Calibri" w:hAnsi="Calibri" w:cs="Calibri"/>
          <w:b/>
          <w:bCs/>
          <w:color w:val="000000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Aramark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Corporation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Company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Backgro</w:t>
      </w:r>
      <w:r>
        <w:rPr>
          <w:rFonts w:ascii="Calibri" w:eastAsia="Calibri" w:hAnsi="Calibri" w:cs="Calibri"/>
          <w:b/>
          <w:bCs/>
          <w:color w:val="000000"/>
          <w:spacing w:val="-19"/>
          <w:sz w:val="88"/>
          <w:szCs w:val="88"/>
        </w:rPr>
        <w:t>u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nd</w:t>
      </w:r>
    </w:p>
    <w:p w14:paraId="57BEB530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A39DF02" w14:textId="77777777" w:rsidR="004A1E5C" w:rsidRDefault="004A1E5C">
      <w:pPr>
        <w:spacing w:after="26" w:line="240" w:lineRule="exact"/>
        <w:rPr>
          <w:rFonts w:ascii="Calibri" w:eastAsia="Calibri" w:hAnsi="Calibri" w:cs="Calibri"/>
          <w:sz w:val="24"/>
          <w:szCs w:val="24"/>
        </w:rPr>
      </w:pPr>
    </w:p>
    <w:p w14:paraId="292D3123" w14:textId="77777777" w:rsidR="004A1E5C" w:rsidRDefault="009B24BC">
      <w:pPr>
        <w:spacing w:after="0" w:line="252" w:lineRule="auto"/>
        <w:ind w:left="720" w:right="490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company’s </w:t>
      </w:r>
      <w:r>
        <w:rPr>
          <w:rFonts w:ascii="Calibri" w:eastAsia="Calibri" w:hAnsi="Calibri" w:cs="Calibri"/>
          <w:color w:val="000000"/>
          <w:sz w:val="64"/>
          <w:szCs w:val="64"/>
        </w:rPr>
        <w:t>vision is to employ the best employees and have customers that recommend them to other companies.</w:t>
      </w:r>
    </w:p>
    <w:p w14:paraId="45C2C449" w14:textId="77777777" w:rsidR="004A1E5C" w:rsidRDefault="009B24BC">
      <w:pPr>
        <w:spacing w:after="0" w:line="253" w:lineRule="auto"/>
        <w:ind w:left="720" w:right="385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would like their customers to be satisfied with their services.</w:t>
      </w:r>
    </w:p>
    <w:p w14:paraId="5BF103AD" w14:textId="77777777" w:rsidR="004A1E5C" w:rsidRDefault="004A1E5C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4826F7E9" w14:textId="77777777" w:rsidR="004A1E5C" w:rsidRDefault="009B24BC">
      <w:pPr>
        <w:spacing w:after="0" w:line="210" w:lineRule="auto"/>
        <w:ind w:left="720" w:right="1957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Aramark measures its success through people in the company as well as profits g</w:t>
      </w:r>
      <w:r>
        <w:rPr>
          <w:rFonts w:ascii="Calibri" w:eastAsia="Calibri" w:hAnsi="Calibri" w:cs="Calibri"/>
          <w:color w:val="000000"/>
          <w:sz w:val="64"/>
          <w:szCs w:val="64"/>
        </w:rPr>
        <w:t>rowth ("About Us", 2021).</w:t>
      </w:r>
    </w:p>
    <w:p w14:paraId="1A018D59" w14:textId="77777777" w:rsidR="004A1E5C" w:rsidRDefault="004A1E5C">
      <w:pPr>
        <w:sectPr w:rsidR="004A1E5C">
          <w:pgSz w:w="19200" w:h="10800" w:orient="landscape"/>
          <w:pgMar w:top="571" w:right="850" w:bottom="1134" w:left="1464" w:header="720" w:footer="720" w:gutter="0"/>
          <w:cols w:space="708"/>
        </w:sectPr>
      </w:pPr>
    </w:p>
    <w:p w14:paraId="489851CB" w14:textId="77777777" w:rsidR="004A1E5C" w:rsidRDefault="009B24BC">
      <w:pPr>
        <w:spacing w:after="0" w:line="212" w:lineRule="auto"/>
        <w:ind w:right="2856" w:firstLine="4339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Company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Background: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Mission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statement</w:t>
      </w:r>
    </w:p>
    <w:p w14:paraId="1686B702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9278E89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D93EA33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E8C647D" w14:textId="77777777" w:rsidR="004A1E5C" w:rsidRDefault="004A1E5C">
      <w:pPr>
        <w:spacing w:after="55" w:line="240" w:lineRule="exact"/>
        <w:rPr>
          <w:rFonts w:ascii="Calibri" w:eastAsia="Calibri" w:hAnsi="Calibri" w:cs="Calibri"/>
          <w:sz w:val="24"/>
          <w:szCs w:val="24"/>
        </w:rPr>
      </w:pPr>
    </w:p>
    <w:p w14:paraId="6AF817ED" w14:textId="77777777" w:rsidR="004A1E5C" w:rsidRDefault="009B24BC">
      <w:pPr>
        <w:spacing w:after="0" w:line="252" w:lineRule="auto"/>
        <w:ind w:left="720" w:right="2568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Aramark’s mission is to enrich and nourish lives as a responsibility.</w:t>
      </w:r>
    </w:p>
    <w:p w14:paraId="4ABADD80" w14:textId="77777777" w:rsidR="004A1E5C" w:rsidRDefault="009B24BC">
      <w:pPr>
        <w:spacing w:after="0" w:line="252" w:lineRule="auto"/>
        <w:ind w:left="720" w:right="956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 starts its mission and sustains it through providing </w:t>
      </w:r>
      <w:r>
        <w:rPr>
          <w:rFonts w:ascii="Calibri" w:eastAsia="Calibri" w:hAnsi="Calibri" w:cs="Calibri"/>
          <w:color w:val="000000"/>
          <w:sz w:val="64"/>
          <w:szCs w:val="64"/>
        </w:rPr>
        <w:t>exceptional services to its customers and clients ("About Aramark", 2021).</w:t>
      </w:r>
    </w:p>
    <w:p w14:paraId="7DD061D2" w14:textId="77777777" w:rsidR="004A1E5C" w:rsidRDefault="004A1E5C">
      <w:pPr>
        <w:sectPr w:rsidR="004A1E5C">
          <w:pgSz w:w="19200" w:h="10800" w:orient="landscape"/>
          <w:pgMar w:top="234" w:right="850" w:bottom="1134" w:left="1464" w:header="720" w:footer="720" w:gutter="0"/>
          <w:cols w:space="708"/>
        </w:sectPr>
      </w:pPr>
    </w:p>
    <w:p w14:paraId="3E45ABD3" w14:textId="77777777" w:rsidR="004A1E5C" w:rsidRDefault="009B24BC">
      <w:pPr>
        <w:spacing w:after="0" w:line="212" w:lineRule="auto"/>
        <w:ind w:left="3615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11DDA548" w14:textId="77777777" w:rsidR="004A1E5C" w:rsidRDefault="009B24BC">
      <w:pPr>
        <w:spacing w:after="0" w:line="212" w:lineRule="auto"/>
        <w:ind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Company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Background: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Organizational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objectives</w:t>
      </w:r>
    </w:p>
    <w:p w14:paraId="7F1A76A5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546A0B0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18F4671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08E5A55" w14:textId="77777777" w:rsidR="004A1E5C" w:rsidRDefault="004A1E5C">
      <w:pPr>
        <w:spacing w:after="55" w:line="240" w:lineRule="exact"/>
        <w:rPr>
          <w:rFonts w:ascii="Calibri" w:eastAsia="Calibri" w:hAnsi="Calibri" w:cs="Calibri"/>
          <w:sz w:val="24"/>
          <w:szCs w:val="24"/>
        </w:rPr>
      </w:pPr>
    </w:p>
    <w:p w14:paraId="102C3D55" w14:textId="77777777" w:rsidR="004A1E5C" w:rsidRDefault="009B24BC">
      <w:pPr>
        <w:spacing w:after="0" w:line="252" w:lineRule="auto"/>
        <w:ind w:left="360" w:right="1987" w:hanging="36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6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Aramark’s objective is to enrich and nourish the lives of millions of people in the </w:t>
      </w:r>
      <w:r>
        <w:rPr>
          <w:rFonts w:ascii="Calibri" w:eastAsia="Calibri" w:hAnsi="Calibri" w:cs="Calibri"/>
          <w:color w:val="000000"/>
          <w:sz w:val="64"/>
          <w:szCs w:val="64"/>
        </w:rPr>
        <w:t>countries where it is available.</w:t>
      </w:r>
    </w:p>
    <w:p w14:paraId="0C39A02D" w14:textId="77777777" w:rsidR="004A1E5C" w:rsidRDefault="009B24BC">
      <w:pPr>
        <w:spacing w:after="0" w:line="252" w:lineRule="auto"/>
        <w:ind w:left="360" w:right="1953" w:hanging="36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6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daily goal of the company is to do its business and services better each day through a commitment to innovation and being passionate for excellent customer service ("About Aramark", 2021).</w:t>
      </w:r>
    </w:p>
    <w:p w14:paraId="19C29DF7" w14:textId="77777777" w:rsidR="004A1E5C" w:rsidRDefault="004A1E5C">
      <w:pPr>
        <w:sectPr w:rsidR="004A1E5C">
          <w:pgSz w:w="19200" w:h="10800" w:orient="landscape"/>
          <w:pgMar w:top="234" w:right="850" w:bottom="1134" w:left="1464" w:header="720" w:footer="720" w:gutter="0"/>
          <w:cols w:space="708"/>
        </w:sectPr>
      </w:pPr>
    </w:p>
    <w:p w14:paraId="5A32C85F" w14:textId="77777777" w:rsidR="004A1E5C" w:rsidRDefault="009B24BC">
      <w:pPr>
        <w:spacing w:after="0" w:line="212" w:lineRule="auto"/>
        <w:ind w:left="4718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693DD4D4" w14:textId="77777777" w:rsidR="004A1E5C" w:rsidRDefault="009B24BC">
      <w:pPr>
        <w:spacing w:after="0" w:line="212" w:lineRule="auto"/>
        <w:ind w:left="378" w:right="1558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HR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Functions: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Planning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(getting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employees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board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–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communication)</w:t>
      </w:r>
    </w:p>
    <w:p w14:paraId="041AAD93" w14:textId="77777777" w:rsidR="004A1E5C" w:rsidRDefault="004A1E5C">
      <w:pPr>
        <w:spacing w:after="73" w:line="240" w:lineRule="exact"/>
        <w:rPr>
          <w:rFonts w:ascii="Calibri" w:eastAsia="Calibri" w:hAnsi="Calibri" w:cs="Calibri"/>
          <w:sz w:val="24"/>
          <w:szCs w:val="24"/>
        </w:rPr>
      </w:pPr>
    </w:p>
    <w:p w14:paraId="0E818ABD" w14:textId="77777777" w:rsidR="004A1E5C" w:rsidRDefault="009B24BC">
      <w:pPr>
        <w:spacing w:after="0" w:line="228" w:lineRule="auto"/>
        <w:ind w:left="720" w:right="157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With a foundation in the belief that the people are the company’s biggest asset, Aramark’s management works hard to build a community of professionals that each of </w:t>
      </w:r>
      <w:r>
        <w:rPr>
          <w:rFonts w:ascii="Calibri" w:eastAsia="Calibri" w:hAnsi="Calibri" w:cs="Calibri"/>
          <w:color w:val="000000"/>
          <w:sz w:val="60"/>
          <w:szCs w:val="60"/>
        </w:rPr>
        <w:t>its employees would want to work with and for.</w:t>
      </w:r>
    </w:p>
    <w:p w14:paraId="1AB44031" w14:textId="77777777" w:rsidR="004A1E5C" w:rsidRDefault="009B24BC">
      <w:pPr>
        <w:spacing w:after="0" w:line="228" w:lineRule="auto"/>
        <w:ind w:left="720" w:right="-20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>The leadership of the company is committed and passionate in connecting with employees through various communication means, and by providing positive and timely feedback.</w:t>
      </w:r>
    </w:p>
    <w:p w14:paraId="100F4EE0" w14:textId="77777777" w:rsidR="004A1E5C" w:rsidRDefault="004A1E5C">
      <w:pPr>
        <w:spacing w:after="26" w:line="240" w:lineRule="exact"/>
        <w:rPr>
          <w:rFonts w:ascii="Calibri" w:eastAsia="Calibri" w:hAnsi="Calibri" w:cs="Calibri"/>
          <w:sz w:val="24"/>
          <w:szCs w:val="24"/>
        </w:rPr>
      </w:pPr>
    </w:p>
    <w:p w14:paraId="3651AE42" w14:textId="77777777" w:rsidR="004A1E5C" w:rsidRDefault="009B24BC">
      <w:pPr>
        <w:spacing w:after="0" w:line="575" w:lineRule="exact"/>
        <w:ind w:left="720" w:right="-20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>For this company, employees are val</w:t>
      </w:r>
      <w:r>
        <w:rPr>
          <w:rFonts w:ascii="Calibri" w:eastAsia="Calibri" w:hAnsi="Calibri" w:cs="Calibri"/>
          <w:color w:val="000000"/>
          <w:sz w:val="60"/>
          <w:szCs w:val="60"/>
        </w:rPr>
        <w:t>ued and communication is used as a tool that keeps every aspect of the workplace operating at the highest level ("Aramark Careers - Getting Hired", 2021).</w:t>
      </w:r>
    </w:p>
    <w:p w14:paraId="7696ED5E" w14:textId="77777777" w:rsidR="004A1E5C" w:rsidRDefault="004A1E5C">
      <w:pPr>
        <w:sectPr w:rsidR="004A1E5C">
          <w:pgSz w:w="19200" w:h="10800" w:orient="landscape"/>
          <w:pgMar w:top="0" w:right="778" w:bottom="1054" w:left="1085" w:header="720" w:footer="720" w:gutter="0"/>
          <w:cols w:space="708"/>
        </w:sectPr>
      </w:pPr>
    </w:p>
    <w:p w14:paraId="171D35B9" w14:textId="77777777" w:rsidR="004A1E5C" w:rsidRDefault="009B24BC">
      <w:pPr>
        <w:spacing w:after="0" w:line="212" w:lineRule="auto"/>
        <w:ind w:left="4700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56A2B660" w14:textId="77777777" w:rsidR="004A1E5C" w:rsidRDefault="009B24BC">
      <w:pPr>
        <w:spacing w:after="0" w:line="212" w:lineRule="auto"/>
        <w:ind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HR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Functions: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Diversity,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Equity,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and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Inclusion</w:t>
      </w:r>
    </w:p>
    <w:p w14:paraId="3B3B553F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E421997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8DCAF89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5471A5F" w14:textId="77777777" w:rsidR="004A1E5C" w:rsidRDefault="004A1E5C">
      <w:pPr>
        <w:spacing w:after="15" w:line="220" w:lineRule="exact"/>
        <w:rPr>
          <w:rFonts w:ascii="Calibri" w:eastAsia="Calibri" w:hAnsi="Calibri" w:cs="Calibri"/>
        </w:rPr>
      </w:pPr>
    </w:p>
    <w:p w14:paraId="53CB953D" w14:textId="77777777" w:rsidR="004A1E5C" w:rsidRDefault="009B24BC">
      <w:pPr>
        <w:spacing w:after="0" w:line="228" w:lineRule="auto"/>
        <w:ind w:left="720" w:right="2710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At the </w:t>
      </w:r>
      <w:r>
        <w:rPr>
          <w:rFonts w:ascii="Calibri" w:eastAsia="Calibri" w:hAnsi="Calibri" w:cs="Calibri"/>
          <w:color w:val="000000"/>
          <w:sz w:val="64"/>
          <w:szCs w:val="64"/>
        </w:rPr>
        <w:t>company, equity, diversity, and inclusion are considered a way of life.</w:t>
      </w:r>
    </w:p>
    <w:p w14:paraId="44292020" w14:textId="77777777" w:rsidR="004A1E5C" w:rsidRDefault="009B24BC">
      <w:pPr>
        <w:spacing w:after="0" w:line="228" w:lineRule="auto"/>
        <w:ind w:left="720" w:right="750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is founded on the belief that creating a more equitable future entails empowering the diverse voices of every employee and taking necessary actions.</w:t>
      </w:r>
    </w:p>
    <w:p w14:paraId="78C232BB" w14:textId="77777777" w:rsidR="004A1E5C" w:rsidRDefault="004A1E5C">
      <w:pPr>
        <w:spacing w:after="19" w:line="240" w:lineRule="exact"/>
        <w:rPr>
          <w:rFonts w:ascii="Calibri" w:eastAsia="Calibri" w:hAnsi="Calibri" w:cs="Calibri"/>
          <w:sz w:val="24"/>
          <w:szCs w:val="24"/>
        </w:rPr>
      </w:pPr>
    </w:p>
    <w:p w14:paraId="4D21183C" w14:textId="77777777" w:rsidR="004A1E5C" w:rsidRDefault="009B24BC">
      <w:pPr>
        <w:spacing w:after="0" w:line="614" w:lineRule="exact"/>
        <w:ind w:left="720" w:right="866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Through its </w:t>
      </w:r>
      <w:r>
        <w:rPr>
          <w:rFonts w:ascii="Calibri" w:eastAsia="Calibri" w:hAnsi="Calibri" w:cs="Calibri"/>
          <w:color w:val="000000"/>
          <w:sz w:val="64"/>
          <w:szCs w:val="64"/>
        </w:rPr>
        <w:t>Executive Diversity Council, the company dedicates a wide range of employee resource groups so as to build a culture where every employee feels truly appreciated ("Aramark Careers - Getting Hired", 2021).</w:t>
      </w:r>
    </w:p>
    <w:p w14:paraId="09AB89A5" w14:textId="77777777" w:rsidR="004A1E5C" w:rsidRDefault="004A1E5C">
      <w:pPr>
        <w:sectPr w:rsidR="004A1E5C">
          <w:pgSz w:w="19200" w:h="10800" w:orient="landscape"/>
          <w:pgMar w:top="234" w:right="850" w:bottom="1134" w:left="1464" w:header="720" w:footer="720" w:gutter="0"/>
          <w:cols w:space="708"/>
        </w:sectPr>
      </w:pPr>
    </w:p>
    <w:p w14:paraId="14CC3C3C" w14:textId="77777777" w:rsidR="004A1E5C" w:rsidRDefault="009B24BC">
      <w:pPr>
        <w:spacing w:after="0" w:line="212" w:lineRule="auto"/>
        <w:ind w:left="5203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7A2F9399" w14:textId="77777777" w:rsidR="004A1E5C" w:rsidRDefault="009B24BC">
      <w:pPr>
        <w:spacing w:after="0" w:line="212" w:lineRule="auto"/>
        <w:ind w:left="2491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Key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Resourcin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Activities: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Sustainability</w:t>
      </w:r>
    </w:p>
    <w:p w14:paraId="0E3E5191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7CBDA42" w14:textId="77777777" w:rsidR="004A1E5C" w:rsidRDefault="004A1E5C">
      <w:pPr>
        <w:spacing w:after="22" w:line="240" w:lineRule="exact"/>
        <w:rPr>
          <w:rFonts w:ascii="Calibri" w:eastAsia="Calibri" w:hAnsi="Calibri" w:cs="Calibri"/>
          <w:sz w:val="24"/>
          <w:szCs w:val="24"/>
        </w:rPr>
      </w:pPr>
    </w:p>
    <w:p w14:paraId="3280BA65" w14:textId="77777777" w:rsidR="004A1E5C" w:rsidRDefault="009B24BC">
      <w:pPr>
        <w:spacing w:after="0" w:line="252" w:lineRule="auto"/>
        <w:ind w:left="720" w:right="255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>The company makes it appeals to its employees to be passionate about sustainability because Aramark is just as passionate about being sustainable.</w:t>
      </w:r>
    </w:p>
    <w:p w14:paraId="0F7B72CF" w14:textId="77777777" w:rsidR="004A1E5C" w:rsidRDefault="009B24BC">
      <w:pPr>
        <w:spacing w:after="0" w:line="252" w:lineRule="auto"/>
        <w:ind w:left="720" w:right="36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The company’s commitment to the wellbeing of its people as well as </w:t>
      </w:r>
      <w:r>
        <w:rPr>
          <w:rFonts w:ascii="Calibri" w:eastAsia="Calibri" w:hAnsi="Calibri" w:cs="Calibri"/>
          <w:color w:val="000000"/>
          <w:sz w:val="60"/>
          <w:szCs w:val="60"/>
        </w:rPr>
        <w:t>reducing greenhouse emissions is guided by its</w:t>
      </w:r>
      <w:r>
        <w:rPr>
          <w:rFonts w:ascii="Calibri" w:eastAsia="Calibri" w:hAnsi="Calibri" w:cs="Calibri"/>
          <w:color w:val="000000"/>
          <w:spacing w:val="2"/>
          <w:sz w:val="60"/>
          <w:szCs w:val="60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60"/>
          <w:szCs w:val="60"/>
        </w:rPr>
        <w:t>“Be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60"/>
          <w:szCs w:val="60"/>
        </w:rPr>
        <w:t>Well.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60"/>
          <w:szCs w:val="60"/>
        </w:rPr>
        <w:t>Do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60"/>
          <w:szCs w:val="60"/>
        </w:rPr>
        <w:t>Well”</w:t>
      </w:r>
      <w:r>
        <w:rPr>
          <w:rFonts w:ascii="Calibri" w:eastAsia="Calibri" w:hAnsi="Calibri" w:cs="Calibri"/>
          <w:color w:val="000000"/>
          <w:spacing w:val="-22"/>
          <w:sz w:val="60"/>
          <w:szCs w:val="60"/>
        </w:rPr>
        <w:t xml:space="preserve"> </w:t>
      </w:r>
      <w:r>
        <w:rPr>
          <w:rFonts w:ascii="Calibri" w:eastAsia="Calibri" w:hAnsi="Calibri" w:cs="Calibri"/>
          <w:color w:val="000000"/>
          <w:sz w:val="60"/>
          <w:szCs w:val="60"/>
        </w:rPr>
        <w:t>program</w:t>
      </w:r>
      <w:r>
        <w:rPr>
          <w:rFonts w:ascii="Calibri" w:eastAsia="Calibri" w:hAnsi="Calibri" w:cs="Calibri"/>
          <w:color w:val="000000"/>
          <w:spacing w:val="-1"/>
          <w:sz w:val="60"/>
          <w:szCs w:val="60"/>
        </w:rPr>
        <w:t xml:space="preserve"> </w:t>
      </w:r>
      <w:r>
        <w:rPr>
          <w:rFonts w:ascii="Calibri" w:eastAsia="Calibri" w:hAnsi="Calibri" w:cs="Calibri"/>
          <w:color w:val="000000"/>
          <w:sz w:val="60"/>
          <w:szCs w:val="60"/>
        </w:rPr>
        <w:t>("Aramark Careers - Getting Hired", 2021).</w:t>
      </w:r>
    </w:p>
    <w:p w14:paraId="0DF038EF" w14:textId="77777777" w:rsidR="004A1E5C" w:rsidRDefault="004A1E5C">
      <w:pPr>
        <w:spacing w:after="22" w:line="240" w:lineRule="exact"/>
        <w:rPr>
          <w:rFonts w:ascii="Calibri" w:eastAsia="Calibri" w:hAnsi="Calibri" w:cs="Calibri"/>
          <w:sz w:val="24"/>
          <w:szCs w:val="24"/>
        </w:rPr>
      </w:pPr>
    </w:p>
    <w:p w14:paraId="53C4D21C" w14:textId="77777777" w:rsidR="004A1E5C" w:rsidRDefault="009B24BC">
      <w:pPr>
        <w:spacing w:after="0" w:line="211" w:lineRule="auto"/>
        <w:ind w:left="720" w:right="1309" w:hanging="720"/>
        <w:rPr>
          <w:rFonts w:ascii="Calibri" w:eastAsia="Calibri" w:hAnsi="Calibri" w:cs="Calibri"/>
          <w:color w:val="000000"/>
          <w:sz w:val="60"/>
          <w:szCs w:val="60"/>
        </w:rPr>
      </w:pPr>
      <w:r>
        <w:rPr>
          <w:rFonts w:ascii="Wingdings" w:eastAsia="Wingdings" w:hAnsi="Wingdings" w:cs="Wingdings"/>
          <w:color w:val="000000"/>
          <w:spacing w:val="441"/>
          <w:sz w:val="61"/>
          <w:szCs w:val="61"/>
        </w:rPr>
        <w:t>§</w:t>
      </w:r>
      <w:r>
        <w:rPr>
          <w:rFonts w:ascii="Calibri" w:eastAsia="Calibri" w:hAnsi="Calibri" w:cs="Calibri"/>
          <w:color w:val="000000"/>
          <w:sz w:val="60"/>
          <w:szCs w:val="60"/>
        </w:rPr>
        <w:t xml:space="preserve">Aramark also has a Sustainability Operating Committee that comprises of passionate people from all levels to engage the </w:t>
      </w:r>
      <w:r>
        <w:rPr>
          <w:rFonts w:ascii="Calibri" w:eastAsia="Calibri" w:hAnsi="Calibri" w:cs="Calibri"/>
          <w:color w:val="000000"/>
          <w:sz w:val="60"/>
          <w:szCs w:val="60"/>
        </w:rPr>
        <w:t>workplace through multiple programs for sustainability.</w:t>
      </w:r>
    </w:p>
    <w:p w14:paraId="40BD593C" w14:textId="77777777" w:rsidR="004A1E5C" w:rsidRDefault="004A1E5C">
      <w:pPr>
        <w:sectPr w:rsidR="004A1E5C">
          <w:pgSz w:w="19200" w:h="10800" w:orient="landscape"/>
          <w:pgMar w:top="746" w:right="850" w:bottom="996" w:left="1463" w:header="720" w:footer="720" w:gutter="0"/>
          <w:cols w:space="708"/>
        </w:sectPr>
      </w:pPr>
    </w:p>
    <w:p w14:paraId="3B151D34" w14:textId="77777777" w:rsidR="004A1E5C" w:rsidRDefault="009B24BC">
      <w:pPr>
        <w:spacing w:after="0" w:line="252" w:lineRule="auto"/>
        <w:ind w:right="3884" w:firstLine="5423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Key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Resourcing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Activities: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Recruitment</w:t>
      </w:r>
    </w:p>
    <w:p w14:paraId="340E1587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B5CBA61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F66E903" w14:textId="77777777" w:rsidR="004A1E5C" w:rsidRDefault="004A1E5C">
      <w:pPr>
        <w:spacing w:after="26" w:line="240" w:lineRule="exact"/>
        <w:rPr>
          <w:rFonts w:ascii="Calibri" w:eastAsia="Calibri" w:hAnsi="Calibri" w:cs="Calibri"/>
          <w:sz w:val="24"/>
          <w:szCs w:val="24"/>
        </w:rPr>
      </w:pPr>
    </w:p>
    <w:p w14:paraId="3A0606C2" w14:textId="77777777" w:rsidR="004A1E5C" w:rsidRDefault="009B24BC">
      <w:pPr>
        <w:spacing w:after="0" w:line="228" w:lineRule="auto"/>
        <w:ind w:left="720" w:right="839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 seeks to attract and hire only the employees that it finds to be fit for its position, with </w:t>
      </w:r>
      <w:r>
        <w:rPr>
          <w:rFonts w:ascii="Calibri" w:eastAsia="Calibri" w:hAnsi="Calibri" w:cs="Calibri"/>
          <w:color w:val="000000"/>
          <w:sz w:val="64"/>
          <w:szCs w:val="64"/>
        </w:rPr>
        <w:t>specific focus on the company’s goals and objectives.</w:t>
      </w:r>
    </w:p>
    <w:p w14:paraId="143E252F" w14:textId="77777777" w:rsidR="004A1E5C" w:rsidRDefault="009B24BC">
      <w:pPr>
        <w:spacing w:after="0" w:line="228" w:lineRule="auto"/>
        <w:ind w:left="720" w:right="635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Recruitment information, specifically the needed qualifications and the process to follow for applicants to be hired by the company, is provided to the public.</w:t>
      </w:r>
    </w:p>
    <w:p w14:paraId="2F253459" w14:textId="77777777" w:rsidR="004A1E5C" w:rsidRDefault="004A1E5C">
      <w:pPr>
        <w:spacing w:after="19" w:line="240" w:lineRule="exact"/>
        <w:rPr>
          <w:rFonts w:ascii="Calibri" w:eastAsia="Calibri" w:hAnsi="Calibri" w:cs="Calibri"/>
          <w:sz w:val="24"/>
          <w:szCs w:val="24"/>
        </w:rPr>
      </w:pPr>
    </w:p>
    <w:p w14:paraId="4155FD9E" w14:textId="77777777" w:rsidR="004A1E5C" w:rsidRDefault="009B24BC">
      <w:pPr>
        <w:spacing w:after="0" w:line="614" w:lineRule="exact"/>
        <w:ind w:left="720" w:right="2393" w:hanging="720"/>
        <w:rPr>
          <w:rFonts w:ascii="Calibri" w:eastAsia="Calibri" w:hAnsi="Calibri" w:cs="Calibri"/>
          <w:color w:val="000000"/>
          <w:sz w:val="36"/>
          <w:szCs w:val="36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process of recruiting new </w:t>
      </w:r>
      <w:r>
        <w:rPr>
          <w:rFonts w:ascii="Calibri" w:eastAsia="Calibri" w:hAnsi="Calibri" w:cs="Calibri"/>
          <w:color w:val="000000"/>
          <w:sz w:val="64"/>
          <w:szCs w:val="64"/>
        </w:rPr>
        <w:t>employees is easy and consists only three steps which include: Application, Contact, and Interviewing (Aramark.com, 2021</w:t>
      </w:r>
      <w:r>
        <w:rPr>
          <w:rFonts w:ascii="Calibri" w:eastAsia="Calibri" w:hAnsi="Calibri" w:cs="Calibri"/>
          <w:color w:val="000000"/>
          <w:spacing w:val="10"/>
          <w:sz w:val="64"/>
          <w:szCs w:val="64"/>
        </w:rPr>
        <w:t>)</w:t>
      </w:r>
      <w:r>
        <w:rPr>
          <w:rFonts w:ascii="Calibri" w:eastAsia="Calibri" w:hAnsi="Calibri" w:cs="Calibri"/>
          <w:color w:val="000000"/>
          <w:sz w:val="36"/>
          <w:szCs w:val="36"/>
        </w:rPr>
        <w:t>.</w:t>
      </w:r>
    </w:p>
    <w:p w14:paraId="1AEF7496" w14:textId="77777777" w:rsidR="004A1E5C" w:rsidRDefault="004A1E5C">
      <w:pPr>
        <w:sectPr w:rsidR="004A1E5C">
          <w:pgSz w:w="19200" w:h="10800" w:orient="landscape"/>
          <w:pgMar w:top="117" w:right="850" w:bottom="1134" w:left="1464" w:header="720" w:footer="720" w:gutter="0"/>
          <w:cols w:space="708"/>
        </w:sectPr>
      </w:pPr>
    </w:p>
    <w:p w14:paraId="6F585E54" w14:textId="77777777" w:rsidR="004A1E5C" w:rsidRDefault="009B24BC">
      <w:pPr>
        <w:spacing w:after="0" w:line="212" w:lineRule="auto"/>
        <w:ind w:left="4158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2C27B36E" w14:textId="77777777" w:rsidR="004A1E5C" w:rsidRDefault="009B24BC">
      <w:pPr>
        <w:spacing w:after="0" w:line="212" w:lineRule="auto"/>
        <w:ind w:right="768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Key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Resourcing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Activities: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Prioritizing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safety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and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health</w:t>
      </w:r>
    </w:p>
    <w:p w14:paraId="0A1B40A1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28B26C5" w14:textId="77777777" w:rsidR="004A1E5C" w:rsidRDefault="004A1E5C">
      <w:pPr>
        <w:spacing w:after="43" w:line="240" w:lineRule="exact"/>
        <w:rPr>
          <w:rFonts w:ascii="Calibri" w:eastAsia="Calibri" w:hAnsi="Calibri" w:cs="Calibri"/>
          <w:sz w:val="24"/>
          <w:szCs w:val="24"/>
        </w:rPr>
      </w:pPr>
    </w:p>
    <w:p w14:paraId="3F5B3BF1" w14:textId="77777777" w:rsidR="004A1E5C" w:rsidRDefault="009B24BC">
      <w:pPr>
        <w:spacing w:after="0" w:line="228" w:lineRule="auto"/>
        <w:ind w:left="720" w:right="439" w:hanging="535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237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 uses </w:t>
      </w:r>
      <w:r>
        <w:rPr>
          <w:rFonts w:ascii="Calibri" w:eastAsia="Calibri" w:hAnsi="Calibri" w:cs="Calibri"/>
          <w:color w:val="000000"/>
          <w:sz w:val="64"/>
          <w:szCs w:val="64"/>
        </w:rPr>
        <w:t>EverSafe, a holistic platform that enables safe reopening and management of client locations</w:t>
      </w:r>
    </w:p>
    <w:p w14:paraId="2A17675E" w14:textId="77777777" w:rsidR="004A1E5C" w:rsidRDefault="009B24BC">
      <w:pPr>
        <w:spacing w:after="0" w:line="228" w:lineRule="auto"/>
        <w:ind w:left="720" w:right="453" w:hanging="535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237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has a culture that prioritizes health and safety for all its stakeholders (Aramark.com, 2021).</w:t>
      </w:r>
    </w:p>
    <w:p w14:paraId="5EE53A51" w14:textId="77777777" w:rsidR="004A1E5C" w:rsidRDefault="009B24BC">
      <w:pPr>
        <w:spacing w:after="0" w:line="228" w:lineRule="auto"/>
        <w:ind w:left="720" w:right="424" w:hanging="535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237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 adopted new safety standards with the aim </w:t>
      </w:r>
      <w:r>
        <w:rPr>
          <w:rFonts w:ascii="Calibri" w:eastAsia="Calibri" w:hAnsi="Calibri" w:cs="Calibri"/>
          <w:color w:val="000000"/>
          <w:sz w:val="64"/>
          <w:szCs w:val="64"/>
        </w:rPr>
        <w:t>of mitigating the spread of COVID-19 and providing the safest, most hygienic environments for client, employees, and guests.</w:t>
      </w:r>
    </w:p>
    <w:p w14:paraId="1AFB25F8" w14:textId="77777777" w:rsidR="004A1E5C" w:rsidRDefault="004A1E5C">
      <w:pPr>
        <w:sectPr w:rsidR="004A1E5C">
          <w:pgSz w:w="19200" w:h="10800" w:orient="landscape"/>
          <w:pgMar w:top="0" w:right="850" w:bottom="1134" w:left="1464" w:header="720" w:footer="720" w:gutter="0"/>
          <w:cols w:space="708"/>
        </w:sectPr>
      </w:pPr>
    </w:p>
    <w:p w14:paraId="2FEC6E31" w14:textId="77777777" w:rsidR="004A1E5C" w:rsidRDefault="009B24BC">
      <w:pPr>
        <w:spacing w:after="0" w:line="212" w:lineRule="auto"/>
        <w:ind w:right="4744" w:firstLine="4176"/>
        <w:rPr>
          <w:rFonts w:ascii="Calibri" w:eastAsia="Calibri" w:hAnsi="Calibri" w:cs="Calibri"/>
          <w:b/>
          <w:bCs/>
          <w:color w:val="000000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Aramark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Corporation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Selection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–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spacing w:val="-4"/>
          <w:sz w:val="88"/>
          <w:szCs w:val="88"/>
        </w:rPr>
        <w:t>p</w:t>
      </w: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>plications</w:t>
      </w:r>
    </w:p>
    <w:p w14:paraId="1C4C1223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D60955E" w14:textId="77777777" w:rsidR="004A1E5C" w:rsidRDefault="004A1E5C">
      <w:pPr>
        <w:spacing w:after="26" w:line="240" w:lineRule="exact"/>
        <w:rPr>
          <w:rFonts w:ascii="Calibri" w:eastAsia="Calibri" w:hAnsi="Calibri" w:cs="Calibri"/>
          <w:sz w:val="24"/>
          <w:szCs w:val="24"/>
        </w:rPr>
      </w:pPr>
    </w:p>
    <w:p w14:paraId="6D4F0A04" w14:textId="77777777" w:rsidR="004A1E5C" w:rsidRDefault="009B24BC">
      <w:pPr>
        <w:spacing w:after="0" w:line="252" w:lineRule="auto"/>
        <w:ind w:left="812" w:right="1798" w:hanging="812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515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 advertises for open positions and invites </w:t>
      </w:r>
      <w:r>
        <w:rPr>
          <w:rFonts w:ascii="Calibri" w:eastAsia="Calibri" w:hAnsi="Calibri" w:cs="Calibri"/>
          <w:color w:val="000000"/>
          <w:sz w:val="64"/>
          <w:szCs w:val="64"/>
        </w:rPr>
        <w:t>members of the public to apply.</w:t>
      </w:r>
    </w:p>
    <w:p w14:paraId="0C40379D" w14:textId="77777777" w:rsidR="004A1E5C" w:rsidRDefault="009B24BC">
      <w:pPr>
        <w:spacing w:after="0" w:line="253" w:lineRule="auto"/>
        <w:ind w:left="812" w:right="2127" w:hanging="812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515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markets itself as an entity that seeks to accelerate its employees’ career growth.</w:t>
      </w:r>
    </w:p>
    <w:p w14:paraId="16A234C4" w14:textId="77777777" w:rsidR="004A1E5C" w:rsidRDefault="004A1E5C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67CEF58E" w14:textId="77777777" w:rsidR="004A1E5C" w:rsidRDefault="009B24BC">
      <w:pPr>
        <w:spacing w:after="0" w:line="211" w:lineRule="auto"/>
        <w:ind w:left="812" w:right="1048" w:hanging="812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515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Applications are submitted online and through specific locations depending on where the vacancies that need to be filled are (</w:t>
      </w:r>
      <w:r>
        <w:rPr>
          <w:rFonts w:ascii="Calibri" w:eastAsia="Calibri" w:hAnsi="Calibri" w:cs="Calibri"/>
          <w:color w:val="000000"/>
          <w:sz w:val="64"/>
          <w:szCs w:val="64"/>
        </w:rPr>
        <w:t>Aramark.com, 2021).</w:t>
      </w:r>
    </w:p>
    <w:p w14:paraId="09AF24D4" w14:textId="77777777" w:rsidR="004A1E5C" w:rsidRDefault="004A1E5C">
      <w:pPr>
        <w:sectPr w:rsidR="004A1E5C">
          <w:pgSz w:w="19200" w:h="10800" w:orient="landscape"/>
          <w:pgMar w:top="571" w:right="850" w:bottom="1134" w:left="1464" w:header="720" w:footer="720" w:gutter="0"/>
          <w:cols w:space="708"/>
        </w:sectPr>
      </w:pPr>
    </w:p>
    <w:p w14:paraId="1F247D22" w14:textId="77777777" w:rsidR="004A1E5C" w:rsidRDefault="009B24BC">
      <w:pPr>
        <w:spacing w:after="0" w:line="212" w:lineRule="auto"/>
        <w:ind w:right="5305" w:firstLine="4339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Interviewing</w:t>
      </w:r>
    </w:p>
    <w:p w14:paraId="55E149F5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EDF1638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F64307F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1A53CED" w14:textId="77777777" w:rsidR="004A1E5C" w:rsidRDefault="004A1E5C">
      <w:pPr>
        <w:spacing w:after="55" w:line="240" w:lineRule="exact"/>
        <w:rPr>
          <w:rFonts w:ascii="Calibri" w:eastAsia="Calibri" w:hAnsi="Calibri" w:cs="Calibri"/>
          <w:sz w:val="24"/>
          <w:szCs w:val="24"/>
        </w:rPr>
      </w:pPr>
    </w:p>
    <w:p w14:paraId="0B1EF9D6" w14:textId="77777777" w:rsidR="004A1E5C" w:rsidRDefault="009B24BC">
      <w:pPr>
        <w:spacing w:after="0" w:line="252" w:lineRule="auto"/>
        <w:ind w:left="720" w:right="1765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applicants who are considered best fits for the positions after the initial email or call are invited for an interview session.</w:t>
      </w:r>
    </w:p>
    <w:p w14:paraId="3E6340E3" w14:textId="77777777" w:rsidR="004A1E5C" w:rsidRDefault="009B24BC">
      <w:pPr>
        <w:spacing w:after="0" w:line="253" w:lineRule="auto"/>
        <w:ind w:left="720" w:right="1448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interview is carried out on video or </w:t>
      </w:r>
      <w:r>
        <w:rPr>
          <w:rFonts w:ascii="Calibri" w:eastAsia="Calibri" w:hAnsi="Calibri" w:cs="Calibri"/>
          <w:color w:val="000000"/>
          <w:sz w:val="64"/>
          <w:szCs w:val="64"/>
        </w:rPr>
        <w:t>call according to the applicable conditions.</w:t>
      </w:r>
    </w:p>
    <w:p w14:paraId="00BD1C83" w14:textId="77777777" w:rsidR="004A1E5C" w:rsidRDefault="004A1E5C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71FB6B1C" w14:textId="77777777" w:rsidR="004A1E5C" w:rsidRDefault="009B24BC">
      <w:pPr>
        <w:spacing w:after="0" w:line="210" w:lineRule="auto"/>
        <w:ind w:left="720" w:right="471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For culinary roles, on-site testing/tasting may be a necessity before one is hired (Aramark.com, 2021).</w:t>
      </w:r>
    </w:p>
    <w:p w14:paraId="554900BE" w14:textId="77777777" w:rsidR="004A1E5C" w:rsidRDefault="004A1E5C">
      <w:pPr>
        <w:sectPr w:rsidR="004A1E5C">
          <w:pgSz w:w="19200" w:h="10800" w:orient="landscape"/>
          <w:pgMar w:top="234" w:right="850" w:bottom="1134" w:left="1464" w:header="720" w:footer="720" w:gutter="0"/>
          <w:cols w:space="708"/>
        </w:sectPr>
      </w:pPr>
    </w:p>
    <w:p w14:paraId="6CAE49DE" w14:textId="77777777" w:rsidR="004A1E5C" w:rsidRDefault="009B24BC">
      <w:pPr>
        <w:spacing w:after="0" w:line="212" w:lineRule="auto"/>
        <w:ind w:right="5125" w:firstLine="4519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Reaching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out</w:t>
      </w:r>
    </w:p>
    <w:p w14:paraId="7554C979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0C222AA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2B8A967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1479F7F" w14:textId="77777777" w:rsidR="004A1E5C" w:rsidRDefault="004A1E5C">
      <w:pPr>
        <w:spacing w:after="55" w:line="240" w:lineRule="exact"/>
        <w:rPr>
          <w:rFonts w:ascii="Calibri" w:eastAsia="Calibri" w:hAnsi="Calibri" w:cs="Calibri"/>
          <w:sz w:val="24"/>
          <w:szCs w:val="24"/>
        </w:rPr>
      </w:pPr>
    </w:p>
    <w:p w14:paraId="73BEA51F" w14:textId="77777777" w:rsidR="004A1E5C" w:rsidRDefault="009B24BC">
      <w:pPr>
        <w:spacing w:after="0" w:line="252" w:lineRule="auto"/>
        <w:ind w:left="720" w:right="889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 company’s recruiters carefully review the </w:t>
      </w:r>
      <w:r>
        <w:rPr>
          <w:rFonts w:ascii="Calibri" w:eastAsia="Calibri" w:hAnsi="Calibri" w:cs="Calibri"/>
          <w:color w:val="000000"/>
          <w:sz w:val="64"/>
          <w:szCs w:val="64"/>
        </w:rPr>
        <w:t>applications submitted by those who want to work for the company.</w:t>
      </w:r>
    </w:p>
    <w:p w14:paraId="73D19C3B" w14:textId="77777777" w:rsidR="004A1E5C" w:rsidRDefault="009B24BC">
      <w:pPr>
        <w:spacing w:after="0" w:line="252" w:lineRule="auto"/>
        <w:ind w:left="720" w:right="743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Applicants who seem to be good fits for the job, the company sends emails or calls them to discuss the position further.</w:t>
      </w:r>
    </w:p>
    <w:p w14:paraId="4B637AF2" w14:textId="77777777" w:rsidR="004A1E5C" w:rsidRDefault="009B24BC">
      <w:pPr>
        <w:spacing w:after="0" w:line="253" w:lineRule="auto"/>
        <w:ind w:left="720" w:right="1208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That is the company’s strategy of reaching out to those it consider</w:t>
      </w:r>
      <w:r>
        <w:rPr>
          <w:rFonts w:ascii="Calibri" w:eastAsia="Calibri" w:hAnsi="Calibri" w:cs="Calibri"/>
          <w:color w:val="000000"/>
          <w:sz w:val="64"/>
          <w:szCs w:val="64"/>
        </w:rPr>
        <w:t>s the best employees.</w:t>
      </w:r>
    </w:p>
    <w:p w14:paraId="427064F7" w14:textId="77777777" w:rsidR="004A1E5C" w:rsidRDefault="004A1E5C">
      <w:pPr>
        <w:sectPr w:rsidR="004A1E5C">
          <w:pgSz w:w="19200" w:h="10800" w:orient="landscape"/>
          <w:pgMar w:top="234" w:right="850" w:bottom="1134" w:left="1464" w:header="720" w:footer="720" w:gutter="0"/>
          <w:cols w:space="708"/>
        </w:sectPr>
      </w:pPr>
    </w:p>
    <w:p w14:paraId="6CDE2368" w14:textId="77777777" w:rsidR="004A1E5C" w:rsidRDefault="009B24BC">
      <w:pPr>
        <w:spacing w:after="0" w:line="212" w:lineRule="auto"/>
        <w:ind w:left="3796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21013828" w14:textId="77777777" w:rsidR="004A1E5C" w:rsidRDefault="009B24BC">
      <w:pPr>
        <w:spacing w:after="0" w:line="212" w:lineRule="auto"/>
        <w:ind w:right="3883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Key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Lessons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from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Continuing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education/Career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development</w:t>
      </w:r>
    </w:p>
    <w:p w14:paraId="46D4153F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13FED00" w14:textId="77777777" w:rsidR="004A1E5C" w:rsidRDefault="004A1E5C">
      <w:pPr>
        <w:spacing w:after="103" w:line="240" w:lineRule="exact"/>
        <w:rPr>
          <w:rFonts w:ascii="Calibri" w:eastAsia="Calibri" w:hAnsi="Calibri" w:cs="Calibri"/>
          <w:sz w:val="24"/>
          <w:szCs w:val="24"/>
        </w:rPr>
      </w:pPr>
    </w:p>
    <w:p w14:paraId="1C73EE0C" w14:textId="77777777" w:rsidR="004A1E5C" w:rsidRDefault="009B24BC">
      <w:pPr>
        <w:spacing w:after="0" w:line="252" w:lineRule="auto"/>
        <w:ind w:left="720" w:right="518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Aramark’s Frontline Education Program which provides eligible hourly employees wit full tuition coverage for them to earn an </w:t>
      </w:r>
      <w:r>
        <w:rPr>
          <w:rFonts w:ascii="Calibri" w:eastAsia="Calibri" w:hAnsi="Calibri" w:cs="Calibri"/>
          <w:color w:val="000000"/>
          <w:sz w:val="64"/>
          <w:szCs w:val="64"/>
        </w:rPr>
        <w:t>undergraduate degree from a top-tier university.</w:t>
      </w:r>
    </w:p>
    <w:p w14:paraId="267FFC0E" w14:textId="77777777" w:rsidR="004A1E5C" w:rsidRDefault="009B24BC">
      <w:pPr>
        <w:spacing w:after="0" w:line="253" w:lineRule="auto"/>
        <w:ind w:left="720" w:right="2407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Salaried employees also receive extensive education assistance.</w:t>
      </w:r>
    </w:p>
    <w:p w14:paraId="16F579AF" w14:textId="77777777" w:rsidR="004A1E5C" w:rsidRDefault="004A1E5C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6249E4D2" w14:textId="77777777" w:rsidR="004A1E5C" w:rsidRDefault="009B24BC">
      <w:pPr>
        <w:spacing w:after="0" w:line="210" w:lineRule="auto"/>
        <w:ind w:left="720" w:right="1064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has a commitment to foster a well-rounded and fulfilled workforce (Aramark.com, 2021).</w:t>
      </w:r>
    </w:p>
    <w:p w14:paraId="47DC399C" w14:textId="77777777" w:rsidR="004A1E5C" w:rsidRDefault="004A1E5C">
      <w:pPr>
        <w:sectPr w:rsidR="004A1E5C">
          <w:pgSz w:w="19200" w:h="10800" w:orient="landscape"/>
          <w:pgMar w:top="0" w:right="850" w:bottom="1134" w:left="1464" w:header="720" w:footer="720" w:gutter="0"/>
          <w:cols w:space="708"/>
        </w:sectPr>
      </w:pPr>
    </w:p>
    <w:p w14:paraId="669AF009" w14:textId="77777777" w:rsidR="004A1E5C" w:rsidRDefault="009B24BC">
      <w:pPr>
        <w:spacing w:after="0" w:line="212" w:lineRule="auto"/>
        <w:ind w:left="3615" w:right="-20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</w:p>
    <w:p w14:paraId="60F7655B" w14:textId="77777777" w:rsidR="004A1E5C" w:rsidRDefault="009B24BC">
      <w:pPr>
        <w:spacing w:after="0" w:line="212" w:lineRule="auto"/>
        <w:ind w:right="2325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Key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Lessons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from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Aramark: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Comprehensive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benefits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for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fulfilling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career</w:t>
      </w:r>
    </w:p>
    <w:p w14:paraId="0DF836F8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6617295" w14:textId="77777777" w:rsidR="004A1E5C" w:rsidRDefault="004A1E5C">
      <w:pPr>
        <w:spacing w:after="103" w:line="240" w:lineRule="exact"/>
        <w:rPr>
          <w:rFonts w:ascii="Calibri" w:eastAsia="Calibri" w:hAnsi="Calibri" w:cs="Calibri"/>
          <w:sz w:val="24"/>
          <w:szCs w:val="24"/>
        </w:rPr>
      </w:pPr>
    </w:p>
    <w:p w14:paraId="6375713A" w14:textId="77777777" w:rsidR="004A1E5C" w:rsidRDefault="009B24BC">
      <w:pPr>
        <w:spacing w:after="0" w:line="252" w:lineRule="auto"/>
        <w:ind w:left="720" w:right="1172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In order to keep the workforce happy and motivated, the company provides them with comprehensive benefits to help make their careers fulfilling.</w:t>
      </w:r>
    </w:p>
    <w:p w14:paraId="2B85B9A1" w14:textId="77777777" w:rsidR="004A1E5C" w:rsidRDefault="009B24BC">
      <w:pPr>
        <w:spacing w:after="0" w:line="253" w:lineRule="auto"/>
        <w:ind w:left="720" w:right="1287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These benefits do not </w:t>
      </w:r>
      <w:r>
        <w:rPr>
          <w:rFonts w:ascii="Calibri" w:eastAsia="Calibri" w:hAnsi="Calibri" w:cs="Calibri"/>
          <w:color w:val="000000"/>
          <w:sz w:val="64"/>
          <w:szCs w:val="64"/>
        </w:rPr>
        <w:t>discriminate between salaried and hourly employees.</w:t>
      </w:r>
    </w:p>
    <w:p w14:paraId="442F1D1F" w14:textId="77777777" w:rsidR="004A1E5C" w:rsidRDefault="004A1E5C">
      <w:pPr>
        <w:spacing w:after="16" w:line="240" w:lineRule="exact"/>
        <w:rPr>
          <w:rFonts w:ascii="Calibri" w:eastAsia="Calibri" w:hAnsi="Calibri" w:cs="Calibri"/>
          <w:sz w:val="24"/>
          <w:szCs w:val="24"/>
        </w:rPr>
      </w:pPr>
    </w:p>
    <w:p w14:paraId="5E7CFA9D" w14:textId="77777777" w:rsidR="004A1E5C" w:rsidRDefault="009B24BC">
      <w:pPr>
        <w:spacing w:after="0" w:line="211" w:lineRule="auto"/>
        <w:ind w:left="720" w:right="1345" w:hanging="720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Wingdings" w:eastAsia="Wingdings" w:hAnsi="Wingdings" w:cs="Wingdings"/>
          <w:color w:val="000000"/>
          <w:spacing w:val="422"/>
          <w:sz w:val="65"/>
          <w:szCs w:val="65"/>
        </w:rPr>
        <w:t>§</w:t>
      </w:r>
      <w:r>
        <w:rPr>
          <w:rFonts w:ascii="Calibri" w:eastAsia="Calibri" w:hAnsi="Calibri" w:cs="Calibri"/>
          <w:color w:val="000000"/>
          <w:sz w:val="64"/>
          <w:szCs w:val="64"/>
        </w:rPr>
        <w:t>The company has received Best Employer for Health and Well-Being Award for 11 years in a row for this reason (Aramark.com, 2021).</w:t>
      </w:r>
    </w:p>
    <w:p w14:paraId="7BA73664" w14:textId="77777777" w:rsidR="004A1E5C" w:rsidRDefault="004A1E5C">
      <w:pPr>
        <w:sectPr w:rsidR="004A1E5C">
          <w:pgSz w:w="19200" w:h="10800" w:orient="landscape"/>
          <w:pgMar w:top="0" w:right="850" w:bottom="1134" w:left="1464" w:header="720" w:footer="720" w:gutter="0"/>
          <w:cols w:space="708"/>
        </w:sectPr>
      </w:pPr>
    </w:p>
    <w:p w14:paraId="58DEA6F8" w14:textId="77777777" w:rsidR="004A1E5C" w:rsidRDefault="009B24BC">
      <w:pPr>
        <w:spacing w:after="0" w:line="212" w:lineRule="auto"/>
        <w:ind w:right="4757" w:firstLine="3796"/>
        <w:rPr>
          <w:rFonts w:ascii="Calibri" w:eastAsia="Calibri" w:hAnsi="Calibri" w:cs="Calibri"/>
          <w:b/>
          <w:bCs/>
          <w:color w:val="00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Aramark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Corporation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Company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response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to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the</w:t>
      </w:r>
      <w:r>
        <w:rPr>
          <w:rFonts w:ascii="Calibri" w:eastAsia="Calibri" w:hAnsi="Calibri" w:cs="Calibri"/>
          <w:color w:val="000000"/>
          <w:sz w:val="80"/>
          <w:szCs w:val="80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80"/>
          <w:szCs w:val="80"/>
        </w:rPr>
        <w:t>pandemic</w:t>
      </w:r>
    </w:p>
    <w:p w14:paraId="70B84FAF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9D5D360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B1AEBCE" w14:textId="77777777" w:rsidR="004A1E5C" w:rsidRDefault="004A1E5C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2D5272F" w14:textId="77777777" w:rsidR="004A1E5C" w:rsidRDefault="004A1E5C">
      <w:pPr>
        <w:spacing w:after="47" w:line="240" w:lineRule="exact"/>
        <w:rPr>
          <w:rFonts w:ascii="Calibri" w:eastAsia="Calibri" w:hAnsi="Calibri" w:cs="Calibri"/>
          <w:sz w:val="24"/>
          <w:szCs w:val="24"/>
        </w:rPr>
      </w:pPr>
    </w:p>
    <w:p w14:paraId="264D1EC0" w14:textId="77777777" w:rsidR="004A1E5C" w:rsidRDefault="009B24BC">
      <w:pPr>
        <w:spacing w:after="0" w:line="252" w:lineRule="auto"/>
        <w:ind w:left="720" w:right="1569" w:hanging="535"/>
        <w:rPr>
          <w:rFonts w:ascii="Calibri" w:eastAsia="Calibri" w:hAnsi="Calibri" w:cs="Calibri"/>
          <w:color w:val="000000"/>
          <w:sz w:val="48"/>
          <w:szCs w:val="48"/>
        </w:rPr>
      </w:pPr>
      <w:r>
        <w:rPr>
          <w:rFonts w:ascii="Wingdings" w:eastAsia="Wingdings" w:hAnsi="Wingdings" w:cs="Wingdings"/>
          <w:color w:val="000000"/>
          <w:spacing w:val="311"/>
          <w:sz w:val="49"/>
          <w:szCs w:val="49"/>
        </w:rPr>
        <w:t>§</w:t>
      </w:r>
      <w:r>
        <w:rPr>
          <w:rFonts w:ascii="Calibri" w:eastAsia="Calibri" w:hAnsi="Calibri" w:cs="Calibri"/>
          <w:color w:val="000000"/>
          <w:sz w:val="48"/>
          <w:szCs w:val="48"/>
        </w:rPr>
        <w:t>The priority of the company’s leadership is to safeguard its employees and position itself for long-term future success.</w:t>
      </w:r>
    </w:p>
    <w:p w14:paraId="77A17C12" w14:textId="77777777" w:rsidR="004A1E5C" w:rsidRDefault="009B24BC">
      <w:pPr>
        <w:spacing w:after="0" w:line="252" w:lineRule="auto"/>
        <w:ind w:left="720" w:right="881" w:hanging="535"/>
        <w:rPr>
          <w:rFonts w:ascii="Calibri" w:eastAsia="Calibri" w:hAnsi="Calibri" w:cs="Calibri"/>
          <w:color w:val="000000"/>
          <w:sz w:val="48"/>
          <w:szCs w:val="48"/>
        </w:rPr>
      </w:pPr>
      <w:r>
        <w:rPr>
          <w:rFonts w:ascii="Wingdings" w:eastAsia="Wingdings" w:hAnsi="Wingdings" w:cs="Wingdings"/>
          <w:color w:val="000000"/>
          <w:spacing w:val="311"/>
          <w:sz w:val="49"/>
          <w:szCs w:val="49"/>
        </w:rPr>
        <w:t>§</w:t>
      </w:r>
      <w:r>
        <w:rPr>
          <w:rFonts w:ascii="Calibri" w:eastAsia="Calibri" w:hAnsi="Calibri" w:cs="Calibri"/>
          <w:color w:val="000000"/>
          <w:sz w:val="48"/>
          <w:szCs w:val="48"/>
        </w:rPr>
        <w:t>While it furloughed some of its employees during the pandemic, the company ensured that everyone in its medical plans co</w:t>
      </w:r>
      <w:r>
        <w:rPr>
          <w:rFonts w:ascii="Calibri" w:eastAsia="Calibri" w:hAnsi="Calibri" w:cs="Calibri"/>
          <w:color w:val="000000"/>
          <w:sz w:val="48"/>
          <w:szCs w:val="48"/>
        </w:rPr>
        <w:t>ntinued to receive full coverage.</w:t>
      </w:r>
    </w:p>
    <w:p w14:paraId="0921B3F5" w14:textId="77777777" w:rsidR="004A1E5C" w:rsidRDefault="009B24BC">
      <w:pPr>
        <w:spacing w:after="0" w:line="252" w:lineRule="auto"/>
        <w:ind w:left="720" w:right="146" w:hanging="535"/>
        <w:rPr>
          <w:rFonts w:ascii="Calibri" w:eastAsia="Calibri" w:hAnsi="Calibri" w:cs="Calibri"/>
          <w:color w:val="000000"/>
          <w:sz w:val="48"/>
          <w:szCs w:val="48"/>
        </w:rPr>
      </w:pPr>
      <w:r>
        <w:rPr>
          <w:rFonts w:ascii="Wingdings" w:eastAsia="Wingdings" w:hAnsi="Wingdings" w:cs="Wingdings"/>
          <w:color w:val="000000"/>
          <w:spacing w:val="311"/>
          <w:sz w:val="49"/>
          <w:szCs w:val="49"/>
        </w:rPr>
        <w:t>§</w:t>
      </w:r>
      <w:r>
        <w:rPr>
          <w:rFonts w:ascii="Calibri" w:eastAsia="Calibri" w:hAnsi="Calibri" w:cs="Calibri"/>
          <w:color w:val="000000"/>
          <w:sz w:val="48"/>
          <w:szCs w:val="48"/>
        </w:rPr>
        <w:t xml:space="preserve">The company also made efforts to redeploy its team members wherever that was possible, as well as launching a dedicated staffing center that would provide temporary opportunities within the company and also identify with </w:t>
      </w:r>
      <w:r>
        <w:rPr>
          <w:rFonts w:ascii="Calibri" w:eastAsia="Calibri" w:hAnsi="Calibri" w:cs="Calibri"/>
          <w:color w:val="000000"/>
          <w:sz w:val="48"/>
          <w:szCs w:val="48"/>
        </w:rPr>
        <w:t>partner companies who would be in need of additional resources ("covid19-ceo-message-0402", 2021).</w:t>
      </w:r>
    </w:p>
    <w:p w14:paraId="6D016364" w14:textId="77777777" w:rsidR="004A1E5C" w:rsidRDefault="004A1E5C">
      <w:pPr>
        <w:spacing w:after="42" w:line="240" w:lineRule="exact"/>
        <w:rPr>
          <w:rFonts w:ascii="Calibri" w:eastAsia="Calibri" w:hAnsi="Calibri" w:cs="Calibri"/>
          <w:sz w:val="24"/>
          <w:szCs w:val="24"/>
        </w:rPr>
      </w:pPr>
    </w:p>
    <w:p w14:paraId="694EE5AB" w14:textId="77777777" w:rsidR="004A1E5C" w:rsidRDefault="009B24BC">
      <w:pPr>
        <w:spacing w:after="0" w:line="210" w:lineRule="auto"/>
        <w:ind w:left="720" w:right="124" w:hanging="535"/>
        <w:rPr>
          <w:rFonts w:ascii="Calibri" w:eastAsia="Calibri" w:hAnsi="Calibri" w:cs="Calibri"/>
          <w:color w:val="000000"/>
          <w:sz w:val="48"/>
          <w:szCs w:val="48"/>
        </w:rPr>
      </w:pPr>
      <w:r>
        <w:rPr>
          <w:rFonts w:ascii="Wingdings" w:eastAsia="Wingdings" w:hAnsi="Wingdings" w:cs="Wingdings"/>
          <w:color w:val="000000"/>
          <w:spacing w:val="311"/>
          <w:sz w:val="49"/>
          <w:szCs w:val="49"/>
        </w:rPr>
        <w:t>§</w:t>
      </w:r>
      <w:r>
        <w:rPr>
          <w:rFonts w:ascii="Calibri" w:eastAsia="Calibri" w:hAnsi="Calibri" w:cs="Calibri"/>
          <w:color w:val="000000"/>
          <w:sz w:val="48"/>
          <w:szCs w:val="48"/>
        </w:rPr>
        <w:t>Overall, the company made all possible efforts to keep its employees working and keeping everyone safe during the difficult times.</w:t>
      </w:r>
    </w:p>
    <w:p w14:paraId="12CDB228" w14:textId="77777777" w:rsidR="004A1E5C" w:rsidRDefault="004A1E5C">
      <w:pPr>
        <w:sectPr w:rsidR="004A1E5C">
          <w:pgSz w:w="19200" w:h="10800" w:orient="landscape"/>
          <w:pgMar w:top="234" w:right="850" w:bottom="967" w:left="1464" w:header="720" w:footer="720" w:gutter="0"/>
          <w:cols w:space="708"/>
        </w:sectPr>
      </w:pPr>
    </w:p>
    <w:p w14:paraId="7838649F" w14:textId="77777777" w:rsidR="004A1E5C" w:rsidRDefault="009B24BC">
      <w:pPr>
        <w:spacing w:after="0" w:line="212" w:lineRule="auto"/>
        <w:ind w:right="4840" w:firstLine="4375"/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w w:val="93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m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2"/>
          <w:sz w:val="88"/>
          <w:szCs w:val="88"/>
        </w:rPr>
        <w:t>k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101"/>
          <w:sz w:val="88"/>
          <w:szCs w:val="88"/>
        </w:rPr>
        <w:t>C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orpor</w:t>
      </w:r>
      <w:r>
        <w:rPr>
          <w:rFonts w:ascii="Calibri" w:eastAsia="Calibri" w:hAnsi="Calibri" w:cs="Calibri"/>
          <w:b/>
          <w:bCs/>
          <w:color w:val="000000"/>
          <w:w w:val="95"/>
          <w:sz w:val="88"/>
          <w:szCs w:val="88"/>
        </w:rPr>
        <w:t>at</w:t>
      </w:r>
      <w:r>
        <w:rPr>
          <w:rFonts w:ascii="Calibri" w:eastAsia="Calibri" w:hAnsi="Calibri" w:cs="Calibri"/>
          <w:b/>
          <w:bCs/>
          <w:color w:val="000000"/>
          <w:w w:val="90"/>
          <w:sz w:val="88"/>
          <w:szCs w:val="88"/>
        </w:rPr>
        <w:t>i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on</w:t>
      </w:r>
      <w:r>
        <w:rPr>
          <w:rFonts w:ascii="Calibri" w:eastAsia="Calibri" w:hAnsi="Calibri" w:cs="Calibri"/>
          <w:color w:val="000000"/>
          <w:sz w:val="88"/>
          <w:szCs w:val="88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w w:val="94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b/>
          <w:bCs/>
          <w:color w:val="000000"/>
          <w:w w:val="94"/>
          <w:sz w:val="88"/>
          <w:szCs w:val="88"/>
        </w:rPr>
        <w:t>f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r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n</w:t>
      </w:r>
      <w:r>
        <w:rPr>
          <w:rFonts w:ascii="Calibri" w:eastAsia="Calibri" w:hAnsi="Calibri" w:cs="Calibri"/>
          <w:b/>
          <w:bCs/>
          <w:color w:val="000000"/>
          <w:w w:val="102"/>
          <w:sz w:val="88"/>
          <w:szCs w:val="88"/>
        </w:rPr>
        <w:t>c</w:t>
      </w:r>
      <w:r>
        <w:rPr>
          <w:rFonts w:ascii="Calibri" w:eastAsia="Calibri" w:hAnsi="Calibri" w:cs="Calibri"/>
          <w:b/>
          <w:bCs/>
          <w:color w:val="000000"/>
          <w:w w:val="98"/>
          <w:sz w:val="88"/>
          <w:szCs w:val="88"/>
        </w:rPr>
        <w:t>e</w:t>
      </w:r>
      <w:r>
        <w:rPr>
          <w:rFonts w:ascii="Calibri" w:eastAsia="Calibri" w:hAnsi="Calibri" w:cs="Calibri"/>
          <w:b/>
          <w:bCs/>
          <w:color w:val="000000"/>
          <w:w w:val="97"/>
          <w:sz w:val="88"/>
          <w:szCs w:val="88"/>
        </w:rPr>
        <w:t>s</w:t>
      </w:r>
    </w:p>
    <w:p w14:paraId="26791B87" w14:textId="77777777" w:rsidR="004A1E5C" w:rsidRDefault="004A1E5C">
      <w:pPr>
        <w:spacing w:after="0" w:line="240" w:lineRule="exact"/>
        <w:rPr>
          <w:rFonts w:ascii="Calibri" w:eastAsia="Calibri" w:hAnsi="Calibri" w:cs="Calibri"/>
          <w:w w:val="97"/>
          <w:sz w:val="24"/>
          <w:szCs w:val="24"/>
        </w:rPr>
      </w:pPr>
    </w:p>
    <w:p w14:paraId="0F21D5F3" w14:textId="77777777" w:rsidR="004A1E5C" w:rsidRDefault="004A1E5C">
      <w:pPr>
        <w:spacing w:after="10" w:line="200" w:lineRule="exact"/>
        <w:rPr>
          <w:rFonts w:ascii="Calibri" w:eastAsia="Calibri" w:hAnsi="Calibri" w:cs="Calibri"/>
          <w:w w:val="97"/>
          <w:sz w:val="20"/>
          <w:szCs w:val="20"/>
        </w:rPr>
      </w:pPr>
    </w:p>
    <w:p w14:paraId="20197ED5" w14:textId="77777777" w:rsidR="004A1E5C" w:rsidRDefault="009B24BC">
      <w:pPr>
        <w:spacing w:after="0" w:line="225" w:lineRule="auto"/>
        <w:ind w:left="740" w:right="2322" w:hanging="740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color w:val="000000"/>
          <w:sz w:val="49"/>
          <w:szCs w:val="49"/>
        </w:rPr>
        <w:t>•</w:t>
      </w:r>
      <w:r>
        <w:rPr>
          <w:rFonts w:ascii="Arial" w:eastAsia="Arial" w:hAnsi="Arial" w:cs="Arial"/>
          <w:color w:val="000000"/>
          <w:sz w:val="49"/>
          <w:szCs w:val="49"/>
        </w:rPr>
        <w:tab/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covid19-ceo-message-040</w:t>
      </w:r>
      <w:r>
        <w:rPr>
          <w:rFonts w:ascii="Arial" w:eastAsia="Arial" w:hAnsi="Arial" w:cs="Arial"/>
          <w:i/>
          <w:iCs/>
          <w:color w:val="000000"/>
          <w:spacing w:val="10"/>
          <w:sz w:val="48"/>
          <w:szCs w:val="48"/>
        </w:rPr>
        <w:t>2</w:t>
      </w:r>
      <w:r>
        <w:rPr>
          <w:rFonts w:ascii="Arial" w:eastAsia="Arial" w:hAnsi="Arial" w:cs="Arial"/>
          <w:color w:val="000000"/>
          <w:sz w:val="48"/>
          <w:szCs w:val="48"/>
        </w:rPr>
        <w:t>. Aramark.com. (2021). Retrieved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26 November 2021, from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https://www.aramark.com/about-us/news/resources/aramark/covid19-ceo-message-0402.</w:t>
      </w:r>
    </w:p>
    <w:p w14:paraId="0D2363A9" w14:textId="77777777" w:rsidR="004A1E5C" w:rsidRDefault="004A1E5C">
      <w:pPr>
        <w:spacing w:after="11" w:line="180" w:lineRule="exact"/>
        <w:rPr>
          <w:rFonts w:ascii="Arial" w:eastAsia="Arial" w:hAnsi="Arial" w:cs="Arial"/>
          <w:sz w:val="18"/>
          <w:szCs w:val="18"/>
        </w:rPr>
      </w:pPr>
    </w:p>
    <w:p w14:paraId="21B2F94D" w14:textId="77777777" w:rsidR="004A1E5C" w:rsidRDefault="009B24BC">
      <w:pPr>
        <w:spacing w:after="0" w:line="224" w:lineRule="auto"/>
        <w:ind w:left="740" w:right="571" w:hanging="740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color w:val="000000"/>
          <w:sz w:val="49"/>
          <w:szCs w:val="49"/>
        </w:rPr>
        <w:t>•</w:t>
      </w:r>
      <w:r>
        <w:rPr>
          <w:rFonts w:ascii="Arial" w:eastAsia="Arial" w:hAnsi="Arial" w:cs="Arial"/>
          <w:color w:val="000000"/>
          <w:sz w:val="49"/>
          <w:szCs w:val="49"/>
        </w:rPr>
        <w:tab/>
      </w:r>
      <w:r>
        <w:rPr>
          <w:rFonts w:ascii="Arial" w:eastAsia="Arial" w:hAnsi="Arial" w:cs="Arial"/>
          <w:color w:val="000000"/>
          <w:sz w:val="48"/>
          <w:szCs w:val="48"/>
        </w:rPr>
        <w:t>Aramark.com. (2021).</w:t>
      </w:r>
      <w:r>
        <w:rPr>
          <w:rFonts w:ascii="Arial" w:eastAsia="Arial" w:hAnsi="Arial" w:cs="Arial"/>
          <w:color w:val="000000"/>
          <w:spacing w:val="2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COVID-1</w:t>
      </w:r>
      <w:r>
        <w:rPr>
          <w:rFonts w:ascii="Arial" w:eastAsia="Arial" w:hAnsi="Arial" w:cs="Arial"/>
          <w:i/>
          <w:iCs/>
          <w:color w:val="000000"/>
          <w:spacing w:val="3"/>
          <w:sz w:val="48"/>
          <w:szCs w:val="48"/>
        </w:rPr>
        <w:t>9</w:t>
      </w:r>
      <w:r>
        <w:rPr>
          <w:rFonts w:ascii="Arial" w:eastAsia="Arial" w:hAnsi="Arial" w:cs="Arial"/>
          <w:color w:val="000000"/>
          <w:sz w:val="48"/>
          <w:szCs w:val="48"/>
        </w:rPr>
        <w:t>. Aramark.com. Retrieved 26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November 2021, from https://www.aramark.com/landing-pages/covid-19.</w:t>
      </w:r>
    </w:p>
    <w:p w14:paraId="6A12CD92" w14:textId="77777777" w:rsidR="004A1E5C" w:rsidRDefault="004A1E5C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14:paraId="6E6548A1" w14:textId="77777777" w:rsidR="004A1E5C" w:rsidRDefault="009B24BC">
      <w:pPr>
        <w:spacing w:after="0" w:line="224" w:lineRule="auto"/>
        <w:ind w:left="740" w:right="542" w:hanging="740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color w:val="000000"/>
          <w:sz w:val="49"/>
          <w:szCs w:val="49"/>
        </w:rPr>
        <w:t>•</w:t>
      </w:r>
      <w:r>
        <w:rPr>
          <w:rFonts w:ascii="Arial" w:eastAsia="Arial" w:hAnsi="Arial" w:cs="Arial"/>
          <w:color w:val="000000"/>
          <w:sz w:val="49"/>
          <w:szCs w:val="49"/>
        </w:rPr>
        <w:tab/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Aramark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Careers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-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Getting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Hire</w:t>
      </w:r>
      <w:r>
        <w:rPr>
          <w:rFonts w:ascii="Arial" w:eastAsia="Arial" w:hAnsi="Arial" w:cs="Arial"/>
          <w:i/>
          <w:iCs/>
          <w:color w:val="000000"/>
          <w:spacing w:val="7"/>
          <w:sz w:val="48"/>
          <w:szCs w:val="48"/>
        </w:rPr>
        <w:t>d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. </w:t>
      </w:r>
      <w:r>
        <w:rPr>
          <w:rFonts w:ascii="Arial" w:eastAsia="Arial" w:hAnsi="Arial" w:cs="Arial"/>
          <w:color w:val="000000"/>
          <w:sz w:val="48"/>
          <w:szCs w:val="48"/>
        </w:rPr>
        <w:t>Aramark Careers. (2021).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Retrieved 26 November 2021, from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https://careers.aramark.com/getting-hired/.</w:t>
      </w:r>
    </w:p>
    <w:p w14:paraId="3EA04C96" w14:textId="77777777" w:rsidR="004A1E5C" w:rsidRDefault="004A1E5C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14:paraId="26A6F953" w14:textId="77777777" w:rsidR="004A1E5C" w:rsidRDefault="009B24BC">
      <w:pPr>
        <w:spacing w:after="0" w:line="224" w:lineRule="auto"/>
        <w:ind w:left="740" w:right="1507" w:hanging="740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color w:val="000000"/>
          <w:sz w:val="49"/>
          <w:szCs w:val="49"/>
        </w:rPr>
        <w:t>•</w:t>
      </w:r>
      <w:r>
        <w:rPr>
          <w:rFonts w:ascii="Arial" w:eastAsia="Arial" w:hAnsi="Arial" w:cs="Arial"/>
          <w:color w:val="000000"/>
          <w:sz w:val="49"/>
          <w:szCs w:val="49"/>
        </w:rPr>
        <w:tab/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About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sz w:val="48"/>
          <w:szCs w:val="48"/>
        </w:rPr>
        <w:t>s</w:t>
      </w:r>
      <w:r>
        <w:rPr>
          <w:rFonts w:ascii="Arial" w:eastAsia="Arial" w:hAnsi="Arial" w:cs="Arial"/>
          <w:color w:val="000000"/>
          <w:sz w:val="48"/>
          <w:szCs w:val="48"/>
        </w:rPr>
        <w:t>. Aramark.com. (2021). Retrieved 26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November 2021, from https://www.aramark.com/about-us.</w:t>
      </w:r>
    </w:p>
    <w:p w14:paraId="6EB7AF07" w14:textId="77777777" w:rsidR="004A1E5C" w:rsidRDefault="004A1E5C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14:paraId="17C2A37F" w14:textId="77777777" w:rsidR="004A1E5C" w:rsidRDefault="009B24BC">
      <w:pPr>
        <w:spacing w:after="0" w:line="224" w:lineRule="auto"/>
        <w:ind w:left="740" w:right="643" w:hanging="740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color w:val="000000"/>
          <w:sz w:val="49"/>
          <w:szCs w:val="49"/>
        </w:rPr>
        <w:t>•</w:t>
      </w:r>
      <w:r>
        <w:rPr>
          <w:rFonts w:ascii="Arial" w:eastAsia="Arial" w:hAnsi="Arial" w:cs="Arial"/>
          <w:color w:val="000000"/>
          <w:sz w:val="49"/>
          <w:szCs w:val="49"/>
        </w:rPr>
        <w:tab/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About</w:t>
      </w:r>
      <w:r>
        <w:rPr>
          <w:rFonts w:ascii="Arial" w:eastAsia="Arial" w:hAnsi="Arial" w:cs="Arial"/>
          <w:color w:val="000000"/>
          <w:sz w:val="48"/>
          <w:szCs w:val="4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48"/>
          <w:szCs w:val="48"/>
        </w:rPr>
        <w:t>Aramar</w:t>
      </w:r>
      <w:r>
        <w:rPr>
          <w:rFonts w:ascii="Arial" w:eastAsia="Arial" w:hAnsi="Arial" w:cs="Arial"/>
          <w:i/>
          <w:iCs/>
          <w:color w:val="000000"/>
          <w:spacing w:val="-14"/>
          <w:sz w:val="48"/>
          <w:szCs w:val="48"/>
        </w:rPr>
        <w:t>k</w:t>
      </w:r>
      <w:r>
        <w:rPr>
          <w:rFonts w:ascii="Arial" w:eastAsia="Arial" w:hAnsi="Arial" w:cs="Arial"/>
          <w:color w:val="000000"/>
          <w:sz w:val="48"/>
          <w:szCs w:val="48"/>
        </w:rPr>
        <w:t>.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Indeed.com. (2021).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Retrieved 26 November</w:t>
      </w:r>
      <w:r>
        <w:rPr>
          <w:rFonts w:ascii="Arial" w:eastAsia="Arial" w:hAnsi="Arial" w:cs="Arial"/>
          <w:color w:val="000000"/>
          <w:spacing w:val="-1"/>
          <w:sz w:val="48"/>
          <w:szCs w:val="48"/>
        </w:rPr>
        <w:t xml:space="preserve"> </w:t>
      </w:r>
      <w:r>
        <w:rPr>
          <w:rFonts w:ascii="Arial" w:eastAsia="Arial" w:hAnsi="Arial" w:cs="Arial"/>
          <w:color w:val="000000"/>
          <w:sz w:val="48"/>
          <w:szCs w:val="48"/>
        </w:rPr>
        <w:t>2021, from https://www.indeed.com/cmp/Aramark/about.</w:t>
      </w:r>
    </w:p>
    <w:sectPr w:rsidR="004A1E5C">
      <w:pgSz w:w="19200" w:h="10800" w:orient="landscape"/>
      <w:pgMar w:top="571" w:right="850" w:bottom="1134" w:left="1464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5C"/>
    <w:rsid w:val="004A1E5C"/>
    <w:rsid w:val="009B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62A65D"/>
  <w15:docId w15:val="{54A93CFE-74FA-8848-80E7-7BAB6993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1245</Words>
  <Characters>7099</Characters>
  <Application>Microsoft Office Word</Application>
  <DocSecurity>0</DocSecurity>
  <Lines>59</Lines>
  <Paragraphs>16</Paragraphs>
  <ScaleCrop>false</ScaleCrop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Desislava Zhelyazkova</cp:lastModifiedBy>
  <cp:revision>2</cp:revision>
  <dcterms:created xsi:type="dcterms:W3CDTF">2021-12-15T08:38:00Z</dcterms:created>
  <dcterms:modified xsi:type="dcterms:W3CDTF">2021-12-15T08:38:00Z</dcterms:modified>
</cp:coreProperties>
</file>