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3A5F" w:rsidRDefault="00F21CF8" w:rsidP="00F21CF8">
      <w:pPr>
        <w:jc w:val="center"/>
        <w:rPr>
          <w:sz w:val="40"/>
          <w:szCs w:val="40"/>
        </w:rPr>
      </w:pPr>
      <w:r>
        <w:rPr>
          <w:sz w:val="40"/>
          <w:szCs w:val="40"/>
        </w:rPr>
        <w:t>SAMY LUDIHA</w:t>
      </w:r>
    </w:p>
    <w:p w:rsidR="00F21CF8" w:rsidRDefault="00F21CF8" w:rsidP="00F21CF8">
      <w:pPr>
        <w:jc w:val="center"/>
        <w:rPr>
          <w:sz w:val="40"/>
          <w:szCs w:val="40"/>
        </w:rPr>
      </w:pPr>
      <w:r>
        <w:rPr>
          <w:sz w:val="40"/>
          <w:szCs w:val="40"/>
        </w:rPr>
        <w:t>1712424</w:t>
      </w:r>
    </w:p>
    <w:p w:rsidR="00F21CF8" w:rsidRDefault="00F21CF8" w:rsidP="00F21CF8">
      <w:pPr>
        <w:jc w:val="center"/>
        <w:rPr>
          <w:sz w:val="40"/>
          <w:szCs w:val="40"/>
        </w:rPr>
      </w:pPr>
    </w:p>
    <w:p w:rsidR="00F21CF8" w:rsidRDefault="00F21CF8" w:rsidP="00F21CF8">
      <w:pPr>
        <w:jc w:val="center"/>
        <w:rPr>
          <w:sz w:val="40"/>
          <w:szCs w:val="40"/>
        </w:rPr>
      </w:pPr>
    </w:p>
    <w:p w:rsidR="00F21CF8" w:rsidRDefault="00F21CF8" w:rsidP="00F21CF8">
      <w:pPr>
        <w:jc w:val="center"/>
        <w:rPr>
          <w:sz w:val="40"/>
          <w:szCs w:val="40"/>
        </w:rPr>
      </w:pPr>
    </w:p>
    <w:p w:rsidR="00F21CF8" w:rsidRDefault="00F21CF8" w:rsidP="00F21CF8">
      <w:pPr>
        <w:jc w:val="center"/>
        <w:rPr>
          <w:sz w:val="48"/>
          <w:szCs w:val="48"/>
        </w:rPr>
      </w:pPr>
      <w:r w:rsidRPr="00F21CF8">
        <w:rPr>
          <w:sz w:val="48"/>
          <w:szCs w:val="48"/>
        </w:rPr>
        <w:t>EFFECTIVE TEAM WORKINK AND COMMUNICATION</w:t>
      </w:r>
    </w:p>
    <w:p w:rsidR="00F21CF8" w:rsidRDefault="00F21CF8" w:rsidP="00F21CF8">
      <w:pPr>
        <w:jc w:val="center"/>
        <w:rPr>
          <w:sz w:val="40"/>
          <w:szCs w:val="40"/>
        </w:rPr>
      </w:pPr>
      <w:r>
        <w:rPr>
          <w:sz w:val="40"/>
          <w:szCs w:val="40"/>
        </w:rPr>
        <w:t>MOODLE BMSK 4002 ETW1</w:t>
      </w:r>
    </w:p>
    <w:p w:rsidR="00F21CF8" w:rsidRDefault="00F21CF8" w:rsidP="00F21CF8">
      <w:pPr>
        <w:jc w:val="center"/>
        <w:rPr>
          <w:sz w:val="40"/>
          <w:szCs w:val="40"/>
        </w:rPr>
      </w:pPr>
    </w:p>
    <w:p w:rsidR="00F21CF8" w:rsidRDefault="00F21CF8" w:rsidP="00F21CF8">
      <w:pPr>
        <w:jc w:val="center"/>
        <w:rPr>
          <w:sz w:val="40"/>
          <w:szCs w:val="40"/>
        </w:rPr>
      </w:pPr>
      <w:r>
        <w:rPr>
          <w:sz w:val="40"/>
          <w:szCs w:val="40"/>
        </w:rPr>
        <w:t>LECTURER:</w:t>
      </w:r>
    </w:p>
    <w:p w:rsidR="00F21CF8" w:rsidRDefault="00F21CF8" w:rsidP="00F21CF8">
      <w:pPr>
        <w:jc w:val="center"/>
        <w:rPr>
          <w:sz w:val="40"/>
          <w:szCs w:val="40"/>
        </w:rPr>
      </w:pPr>
    </w:p>
    <w:p w:rsidR="00F21CF8" w:rsidRDefault="00F21CF8" w:rsidP="00F21CF8">
      <w:pPr>
        <w:jc w:val="center"/>
        <w:rPr>
          <w:sz w:val="40"/>
          <w:szCs w:val="40"/>
        </w:rPr>
      </w:pPr>
      <w:r>
        <w:rPr>
          <w:sz w:val="40"/>
          <w:szCs w:val="40"/>
        </w:rPr>
        <w:t>02/09/2019</w:t>
      </w:r>
    </w:p>
    <w:p w:rsidR="00F21CF8" w:rsidRDefault="00F21CF8" w:rsidP="00F21CF8">
      <w:pPr>
        <w:jc w:val="center"/>
        <w:rPr>
          <w:sz w:val="40"/>
          <w:szCs w:val="40"/>
        </w:rPr>
      </w:pPr>
    </w:p>
    <w:p w:rsidR="00F21CF8" w:rsidRDefault="00F21CF8" w:rsidP="00F21CF8">
      <w:pPr>
        <w:jc w:val="center"/>
        <w:rPr>
          <w:sz w:val="40"/>
          <w:szCs w:val="40"/>
        </w:rPr>
      </w:pPr>
    </w:p>
    <w:p w:rsidR="00F21CF8" w:rsidRDefault="00F21CF8" w:rsidP="00F21CF8">
      <w:pPr>
        <w:jc w:val="center"/>
        <w:rPr>
          <w:sz w:val="40"/>
          <w:szCs w:val="40"/>
        </w:rPr>
      </w:pPr>
    </w:p>
    <w:p w:rsidR="00F21CF8" w:rsidRPr="00F21CF8" w:rsidRDefault="00F21CF8" w:rsidP="00F21CF8">
      <w:pPr>
        <w:rPr>
          <w:sz w:val="36"/>
          <w:szCs w:val="36"/>
        </w:rPr>
      </w:pPr>
      <w:r>
        <w:rPr>
          <w:sz w:val="40"/>
          <w:szCs w:val="40"/>
        </w:rPr>
        <w:t>Summary</w:t>
      </w:r>
    </w:p>
    <w:p w:rsidR="00F21CF8" w:rsidRDefault="00F21CF8" w:rsidP="00F21CF8">
      <w:pPr>
        <w:rPr>
          <w:sz w:val="36"/>
          <w:szCs w:val="36"/>
        </w:rPr>
      </w:pPr>
      <w:r w:rsidRPr="00F21CF8">
        <w:rPr>
          <w:sz w:val="36"/>
          <w:szCs w:val="36"/>
        </w:rPr>
        <w:t>Definition, is the process that</w:t>
      </w:r>
      <w:r>
        <w:rPr>
          <w:sz w:val="36"/>
          <w:szCs w:val="36"/>
        </w:rPr>
        <w:t xml:space="preserve"> occurs when </w:t>
      </w:r>
      <w:proofErr w:type="gramStart"/>
      <w:r>
        <w:rPr>
          <w:sz w:val="36"/>
          <w:szCs w:val="36"/>
        </w:rPr>
        <w:t>ideas ,information</w:t>
      </w:r>
      <w:proofErr w:type="gramEnd"/>
      <w:r>
        <w:rPr>
          <w:sz w:val="36"/>
          <w:szCs w:val="36"/>
        </w:rPr>
        <w:t xml:space="preserve"> and feelings are convoyed between </w:t>
      </w:r>
      <w:r w:rsidR="006F1EC1">
        <w:rPr>
          <w:sz w:val="36"/>
          <w:szCs w:val="36"/>
        </w:rPr>
        <w:t>individuals or groups of individuals deliberate purposes. PHIL Baguley (Successful Workplace Communication).</w:t>
      </w:r>
    </w:p>
    <w:p w:rsidR="006F1EC1" w:rsidRDefault="006F1EC1" w:rsidP="00F21CF8">
      <w:pPr>
        <w:rPr>
          <w:sz w:val="36"/>
          <w:szCs w:val="36"/>
        </w:rPr>
      </w:pPr>
      <w:r>
        <w:rPr>
          <w:sz w:val="36"/>
          <w:szCs w:val="36"/>
        </w:rPr>
        <w:lastRenderedPageBreak/>
        <w:t xml:space="preserve">Communication can be defined as a process of imparting or convoying a particular message by one person to the other. It is mainly a mutual conversation done between two people or groups. </w:t>
      </w:r>
      <w:proofErr w:type="spellStart"/>
      <w:r>
        <w:rPr>
          <w:sz w:val="36"/>
          <w:szCs w:val="36"/>
        </w:rPr>
        <w:t>Chitra</w:t>
      </w:r>
      <w:proofErr w:type="spellEnd"/>
      <w:r>
        <w:rPr>
          <w:sz w:val="36"/>
          <w:szCs w:val="36"/>
        </w:rPr>
        <w:t xml:space="preserve"> Reddy (15 strategies for Effective Communication in an Organization).</w:t>
      </w:r>
    </w:p>
    <w:p w:rsidR="006F1EC1" w:rsidRDefault="008941AE" w:rsidP="00F21CF8">
      <w:pPr>
        <w:rPr>
          <w:sz w:val="36"/>
          <w:szCs w:val="36"/>
        </w:rPr>
      </w:pPr>
      <w:r>
        <w:rPr>
          <w:sz w:val="36"/>
          <w:szCs w:val="36"/>
        </w:rPr>
        <w:t xml:space="preserve">Communication can be based on language and/or not based on language, this can be Written or Spoken, </w:t>
      </w:r>
      <w:proofErr w:type="gramStart"/>
      <w:r>
        <w:rPr>
          <w:sz w:val="36"/>
          <w:szCs w:val="36"/>
        </w:rPr>
        <w:t>this</w:t>
      </w:r>
      <w:proofErr w:type="gramEnd"/>
      <w:r>
        <w:rPr>
          <w:sz w:val="36"/>
          <w:szCs w:val="36"/>
        </w:rPr>
        <w:t xml:space="preserve"> can use Body motion, Facial, Expression, Touch, distance.</w:t>
      </w:r>
    </w:p>
    <w:p w:rsidR="008941AE" w:rsidRDefault="008941AE" w:rsidP="00F21CF8">
      <w:pPr>
        <w:rPr>
          <w:sz w:val="36"/>
          <w:szCs w:val="36"/>
        </w:rPr>
      </w:pPr>
      <w:r>
        <w:rPr>
          <w:sz w:val="36"/>
          <w:szCs w:val="36"/>
        </w:rPr>
        <w:t xml:space="preserve">Communication can be Formal, Informal, </w:t>
      </w:r>
      <w:proofErr w:type="gramStart"/>
      <w:r>
        <w:rPr>
          <w:sz w:val="36"/>
          <w:szCs w:val="36"/>
        </w:rPr>
        <w:t>style .</w:t>
      </w:r>
      <w:proofErr w:type="gramEnd"/>
      <w:r>
        <w:rPr>
          <w:sz w:val="36"/>
          <w:szCs w:val="36"/>
        </w:rPr>
        <w:t xml:space="preserve"> His written and spoken ca be Speech pitch, Tone, Speed, Accent, Pauses, </w:t>
      </w:r>
      <w:proofErr w:type="gramStart"/>
      <w:r>
        <w:rPr>
          <w:sz w:val="36"/>
          <w:szCs w:val="36"/>
        </w:rPr>
        <w:t>Verbosity</w:t>
      </w:r>
      <w:proofErr w:type="gramEnd"/>
      <w:r>
        <w:rPr>
          <w:sz w:val="36"/>
          <w:szCs w:val="36"/>
        </w:rPr>
        <w:t>.</w:t>
      </w:r>
    </w:p>
    <w:p w:rsidR="008941AE" w:rsidRDefault="008941AE" w:rsidP="00F21CF8">
      <w:pPr>
        <w:rPr>
          <w:sz w:val="36"/>
          <w:szCs w:val="36"/>
        </w:rPr>
      </w:pPr>
      <w:r>
        <w:rPr>
          <w:sz w:val="36"/>
          <w:szCs w:val="36"/>
        </w:rPr>
        <w:t>When we look at this enumeration, we will see that our communications can be divided u</w:t>
      </w:r>
      <w:r w:rsidR="005F71E5">
        <w:rPr>
          <w:sz w:val="36"/>
          <w:szCs w:val="36"/>
        </w:rPr>
        <w:t xml:space="preserve">p into those that are, </w:t>
      </w:r>
      <w:r>
        <w:rPr>
          <w:sz w:val="36"/>
          <w:szCs w:val="36"/>
        </w:rPr>
        <w:t>or</w:t>
      </w:r>
      <w:r w:rsidR="005F71E5">
        <w:rPr>
          <w:sz w:val="36"/>
          <w:szCs w:val="36"/>
        </w:rPr>
        <w:t xml:space="preserve"> aren’t, based on language. </w:t>
      </w:r>
    </w:p>
    <w:p w:rsidR="005F71E5" w:rsidRDefault="005F71E5" w:rsidP="00F21CF8">
      <w:pPr>
        <w:rPr>
          <w:sz w:val="36"/>
          <w:szCs w:val="36"/>
        </w:rPr>
      </w:pPr>
      <w:r>
        <w:rPr>
          <w:sz w:val="36"/>
          <w:szCs w:val="36"/>
        </w:rPr>
        <w:t>Simple view of communication</w:t>
      </w:r>
    </w:p>
    <w:p w:rsidR="003B58D2" w:rsidRDefault="003B58D2" w:rsidP="00F21CF8">
      <w:pPr>
        <w:rPr>
          <w:sz w:val="36"/>
          <w:szCs w:val="36"/>
        </w:rPr>
      </w:pPr>
      <w:r w:rsidRPr="003B58D2">
        <w:rPr>
          <w:noProof/>
          <w:sz w:val="36"/>
          <w:szCs w:val="36"/>
          <w:lang w:eastAsia="en-GB"/>
        </w:rPr>
        <mc:AlternateContent>
          <mc:Choice Requires="wps">
            <w:drawing>
              <wp:anchor distT="0" distB="0" distL="114300" distR="114300" simplePos="0" relativeHeight="251660288" behindDoc="0" locked="0" layoutInCell="1" allowOverlap="1">
                <wp:simplePos x="0" y="0"/>
                <wp:positionH relativeFrom="column">
                  <wp:posOffset>3810000</wp:posOffset>
                </wp:positionH>
                <wp:positionV relativeFrom="paragraph">
                  <wp:posOffset>737235</wp:posOffset>
                </wp:positionV>
                <wp:extent cx="2295525" cy="51435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514350"/>
                        </a:xfrm>
                        <a:prstGeom prst="rect">
                          <a:avLst/>
                        </a:prstGeom>
                        <a:solidFill>
                          <a:srgbClr val="FFFFFF"/>
                        </a:solidFill>
                        <a:ln w="9525">
                          <a:solidFill>
                            <a:srgbClr val="000000"/>
                          </a:solidFill>
                          <a:miter lim="800000"/>
                          <a:headEnd/>
                          <a:tailEnd/>
                        </a:ln>
                      </wps:spPr>
                      <wps:txbx>
                        <w:txbxContent>
                          <w:p w:rsidR="003B58D2" w:rsidRPr="003B58D2" w:rsidRDefault="003B58D2" w:rsidP="003B58D2">
                            <w:pPr>
                              <w:rPr>
                                <w:sz w:val="36"/>
                                <w:szCs w:val="36"/>
                              </w:rPr>
                            </w:pPr>
                            <w:r w:rsidRPr="003B58D2">
                              <w:rPr>
                                <w:sz w:val="36"/>
                                <w:szCs w:val="36"/>
                              </w:rPr>
                              <w:t xml:space="preserve">Receiver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6" type="#_x0000_t202" style="position:absolute;margin-left:300pt;margin-top:58.05pt;width:180.75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">
                <v:textbox>
                  <w:txbxContent>
                    <w:p w:rsidR="003B58D2" w:rsidRPr="003B58D2" w:rsidRDefault="003B58D2" w:rsidP="003B58D2">
                      <w:pPr>
                        <w:rPr>
                          <w:sz w:val="36"/>
                          <w:szCs w:val="36"/>
                        </w:rPr>
                      </w:pPr>
                      <w:r w:rsidRPr="003B58D2">
                        <w:rPr>
                          <w:sz w:val="36"/>
                          <w:szCs w:val="36"/>
                        </w:rPr>
                        <w:t xml:space="preserve">Receiver </w:t>
                      </w:r>
                    </w:p>
                  </w:txbxContent>
                </v:textbox>
                <w10:wrap type="square"/>
              </v:shape>
            </w:pict>
          </mc:Fallback>
        </mc:AlternateContent>
      </w:r>
      <w:r w:rsidRPr="003B58D2">
        <w:rPr>
          <w:noProof/>
          <w:sz w:val="36"/>
          <w:szCs w:val="36"/>
          <w:lang w:eastAsia="en-GB"/>
        </w:rPr>
        <mc:AlternateContent>
          <mc:Choice Requires="wps">
            <w:drawing>
              <wp:inline distT="0" distB="0" distL="0" distR="0" wp14:anchorId="0225AD4E" wp14:editId="7A764653">
                <wp:extent cx="2352675" cy="561975"/>
                <wp:effectExtent l="0" t="0" r="28575" b="2857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2675" cy="561975"/>
                        </a:xfrm>
                        <a:prstGeom prst="rect">
                          <a:avLst/>
                        </a:prstGeom>
                        <a:solidFill>
                          <a:srgbClr val="FFFFFF"/>
                        </a:solidFill>
                        <a:ln w="9525">
                          <a:solidFill>
                            <a:srgbClr val="000000"/>
                          </a:solidFill>
                          <a:miter lim="800000"/>
                          <a:headEnd/>
                          <a:tailEnd/>
                        </a:ln>
                      </wps:spPr>
                      <wps:txbx>
                        <w:txbxContent>
                          <w:p w:rsidR="003B58D2" w:rsidRPr="003B58D2" w:rsidRDefault="003B58D2" w:rsidP="003B58D2">
                            <w:pPr>
                              <w:rPr>
                                <w:sz w:val="36"/>
                                <w:szCs w:val="36"/>
                              </w:rPr>
                            </w:pPr>
                            <w:r w:rsidRPr="003B58D2">
                              <w:rPr>
                                <w:sz w:val="36"/>
                                <w:szCs w:val="36"/>
                              </w:rPr>
                              <w:t>Sender</w:t>
                            </w:r>
                          </w:p>
                        </w:txbxContent>
                      </wps:txbx>
                      <wps:bodyPr rot="0" vert="horz" wrap="square" lIns="91440" tIns="45720" rIns="91440" bIns="45720" anchor="t" anchorCtr="0">
                        <a:noAutofit/>
                      </wps:bodyPr>
                    </wps:wsp>
                  </a:graphicData>
                </a:graphic>
              </wp:inline>
            </w:drawing>
          </mc:Choice>
          <mc:Fallback>
            <w:pict>
              <v:shape w14:anchorId="0225AD4E" id="Text Box 2" o:spid="_x0000_s1027" type="#_x0000_t202" style="width:185.25pt;height:4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">
                <v:textbox>
                  <w:txbxContent>
                    <w:p w:rsidR="003B58D2" w:rsidRPr="003B58D2" w:rsidRDefault="003B58D2" w:rsidP="003B58D2">
                      <w:pPr>
                        <w:rPr>
                          <w:sz w:val="36"/>
                          <w:szCs w:val="36"/>
                        </w:rPr>
                      </w:pPr>
                      <w:r w:rsidRPr="003B58D2">
                        <w:rPr>
                          <w:sz w:val="36"/>
                          <w:szCs w:val="36"/>
                        </w:rPr>
                        <w:t>Sender</w:t>
                      </w:r>
                    </w:p>
                  </w:txbxContent>
                </v:textbox>
                <w10:anchorlock/>
              </v:shape>
            </w:pict>
          </mc:Fallback>
        </mc:AlternateContent>
      </w:r>
      <w:r w:rsidRPr="003B58D2">
        <w:rPr>
          <w:noProof/>
          <w:sz w:val="36"/>
          <w:szCs w:val="36"/>
          <w:lang w:eastAsia="en-GB"/>
        </w:rPr>
        <mc:AlternateContent>
          <mc:Choice Requires="wps">
            <w:drawing>
              <wp:inline distT="0" distB="0" distL="0" distR="0" wp14:anchorId="425E5E9D" wp14:editId="39608261">
                <wp:extent cx="1200150" cy="1285875"/>
                <wp:effectExtent l="0" t="0" r="19050" b="2857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1285875"/>
                        </a:xfrm>
                        <a:prstGeom prst="rect">
                          <a:avLst/>
                        </a:prstGeom>
                        <a:solidFill>
                          <a:srgbClr val="FFFFFF"/>
                        </a:solidFill>
                        <a:ln w="9525">
                          <a:solidFill>
                            <a:srgbClr val="000000"/>
                          </a:solidFill>
                          <a:miter lim="800000"/>
                          <a:headEnd/>
                          <a:tailEnd/>
                        </a:ln>
                      </wps:spPr>
                      <wps:txbx>
                        <w:txbxContent>
                          <w:p w:rsidR="003B58D2" w:rsidRDefault="003B58D2" w:rsidP="003B58D2">
                            <w:pPr>
                              <w:rPr>
                                <w:sz w:val="36"/>
                                <w:szCs w:val="36"/>
                              </w:rPr>
                            </w:pPr>
                            <w:r>
                              <w:rPr>
                                <w:sz w:val="36"/>
                                <w:szCs w:val="36"/>
                              </w:rPr>
                              <w:t>→→</w:t>
                            </w:r>
                          </w:p>
                          <w:p w:rsidR="003B58D2" w:rsidRDefault="003B58D2" w:rsidP="003B58D2">
                            <w:pPr>
                              <w:rPr>
                                <w:sz w:val="36"/>
                                <w:szCs w:val="36"/>
                              </w:rPr>
                            </w:pPr>
                            <w:r>
                              <w:rPr>
                                <w:sz w:val="36"/>
                                <w:szCs w:val="36"/>
                              </w:rPr>
                              <w:t xml:space="preserve">Feedback </w:t>
                            </w:r>
                          </w:p>
                          <w:p w:rsidR="003B58D2" w:rsidRPr="00F21CF8" w:rsidRDefault="003B58D2" w:rsidP="003B58D2">
                            <w:pPr>
                              <w:rPr>
                                <w:sz w:val="36"/>
                                <w:szCs w:val="36"/>
                              </w:rPr>
                            </w:pPr>
                            <w:r>
                              <w:rPr>
                                <w:sz w:val="36"/>
                                <w:szCs w:val="36"/>
                              </w:rPr>
                              <w:t>←←</w:t>
                            </w:r>
                          </w:p>
                          <w:p w:rsidR="003B58D2" w:rsidRDefault="003B58D2" w:rsidP="003B58D2"/>
                        </w:txbxContent>
                      </wps:txbx>
                      <wps:bodyPr rot="0" vert="horz" wrap="square" lIns="91440" tIns="45720" rIns="91440" bIns="45720" anchor="t" anchorCtr="0">
                        <a:noAutofit/>
                      </wps:bodyPr>
                    </wps:wsp>
                  </a:graphicData>
                </a:graphic>
              </wp:inline>
            </w:drawing>
          </mc:Choice>
          <mc:Fallback>
            <w:pict>
              <v:shape w14:anchorId="425E5E9D" id="_x0000_s1028" type="#_x0000_t202" style="width:94.5pt;height:10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">
                <v:textbox>
                  <w:txbxContent>
                    <w:p w:rsidR="003B58D2" w:rsidRDefault="003B58D2" w:rsidP="003B58D2">
                      <w:pPr>
                        <w:rPr>
                          <w:sz w:val="36"/>
                          <w:szCs w:val="36"/>
                        </w:rPr>
                      </w:pPr>
                      <w:r>
                        <w:rPr>
                          <w:sz w:val="36"/>
                          <w:szCs w:val="36"/>
                        </w:rPr>
                        <w:t>→→</w:t>
                      </w:r>
                    </w:p>
                    <w:p w:rsidR="003B58D2" w:rsidRDefault="003B58D2" w:rsidP="003B58D2">
                      <w:pPr>
                        <w:rPr>
                          <w:sz w:val="36"/>
                          <w:szCs w:val="36"/>
                        </w:rPr>
                      </w:pPr>
                      <w:r>
                        <w:rPr>
                          <w:sz w:val="36"/>
                          <w:szCs w:val="36"/>
                        </w:rPr>
                        <w:t xml:space="preserve">Feedback </w:t>
                      </w:r>
                    </w:p>
                    <w:p w:rsidR="003B58D2" w:rsidRPr="00F21CF8" w:rsidRDefault="003B58D2" w:rsidP="003B58D2">
                      <w:pPr>
                        <w:rPr>
                          <w:sz w:val="36"/>
                          <w:szCs w:val="36"/>
                        </w:rPr>
                      </w:pPr>
                      <w:r>
                        <w:rPr>
                          <w:sz w:val="36"/>
                          <w:szCs w:val="36"/>
                        </w:rPr>
                        <w:t>←←</w:t>
                      </w:r>
                    </w:p>
                    <w:p w:rsidR="003B58D2" w:rsidRDefault="003B58D2" w:rsidP="003B58D2"/>
                  </w:txbxContent>
                </v:textbox>
                <w10:anchorlock/>
              </v:shape>
            </w:pict>
          </mc:Fallback>
        </mc:AlternateContent>
      </w:r>
    </w:p>
    <w:p w:rsidR="00E73E56" w:rsidRDefault="00E73E56" w:rsidP="00F21CF8">
      <w:pPr>
        <w:rPr>
          <w:sz w:val="36"/>
          <w:szCs w:val="36"/>
        </w:rPr>
      </w:pPr>
      <w:r>
        <w:rPr>
          <w:sz w:val="36"/>
          <w:szCs w:val="36"/>
        </w:rPr>
        <w:t>If the feedback given is limited, a grunt or a nod then this sort of communication is after called “Partial communication” because the Sender is still the chief communicator. The Receiver, in this instance, is only indicating that he or she has received the communication sent. But it is nevertheless, an example of two-way communication.</w:t>
      </w:r>
    </w:p>
    <w:p w:rsidR="00E73E56" w:rsidRDefault="00E73E56" w:rsidP="00F21CF8">
      <w:pPr>
        <w:rPr>
          <w:sz w:val="36"/>
          <w:szCs w:val="36"/>
        </w:rPr>
      </w:pPr>
    </w:p>
    <w:p w:rsidR="00E73E56" w:rsidRDefault="00761F86" w:rsidP="00F21CF8">
      <w:pPr>
        <w:rPr>
          <w:sz w:val="48"/>
          <w:szCs w:val="48"/>
        </w:rPr>
      </w:pPr>
      <w:r>
        <w:rPr>
          <w:sz w:val="48"/>
          <w:szCs w:val="48"/>
        </w:rPr>
        <w:lastRenderedPageBreak/>
        <w:t>B. How to manage the complexities of Workplace Communication?</w:t>
      </w:r>
    </w:p>
    <w:p w:rsidR="00761F86" w:rsidRDefault="00761F86" w:rsidP="00F21CF8">
      <w:pPr>
        <w:rPr>
          <w:sz w:val="36"/>
          <w:szCs w:val="36"/>
        </w:rPr>
      </w:pPr>
      <w:r w:rsidRPr="00761F86">
        <w:rPr>
          <w:sz w:val="36"/>
          <w:szCs w:val="36"/>
        </w:rPr>
        <w:t>Communication in the workplace</w:t>
      </w:r>
      <w:r>
        <w:rPr>
          <w:sz w:val="36"/>
          <w:szCs w:val="36"/>
        </w:rPr>
        <w:t xml:space="preserve"> has changed big time, and it continues to change rapidly. The reasons</w:t>
      </w:r>
      <w:r w:rsidR="00955892">
        <w:rPr>
          <w:sz w:val="36"/>
          <w:szCs w:val="36"/>
        </w:rPr>
        <w:t>? There are many</w:t>
      </w:r>
      <w:proofErr w:type="gramStart"/>
      <w:r w:rsidR="00955892">
        <w:rPr>
          <w:sz w:val="36"/>
          <w:szCs w:val="36"/>
        </w:rPr>
        <w:t xml:space="preserve">, </w:t>
      </w:r>
      <w:r>
        <w:rPr>
          <w:sz w:val="36"/>
          <w:szCs w:val="36"/>
        </w:rPr>
        <w:t xml:space="preserve"> including</w:t>
      </w:r>
      <w:proofErr w:type="gramEnd"/>
      <w:r>
        <w:rPr>
          <w:sz w:val="36"/>
          <w:szCs w:val="36"/>
        </w:rPr>
        <w:t xml:space="preserve"> technology, marketplace changes, or cultural changes. Only two decades ago there no mobile phones, no computers to work with.</w:t>
      </w:r>
      <w:r w:rsidR="00955892">
        <w:rPr>
          <w:sz w:val="36"/>
          <w:szCs w:val="36"/>
        </w:rPr>
        <w:t xml:space="preserve"> People were using traditional ways to communicating like letters and face-to-face meetings. Now, emails and phone conversations dominate the workplace, as they became the most effective ways of transmitting information quickly and precisely.</w:t>
      </w:r>
    </w:p>
    <w:p w:rsidR="00955892" w:rsidRDefault="00955892" w:rsidP="00F21CF8">
      <w:pPr>
        <w:rPr>
          <w:sz w:val="40"/>
          <w:szCs w:val="40"/>
        </w:rPr>
      </w:pPr>
      <w:r>
        <w:rPr>
          <w:sz w:val="40"/>
          <w:szCs w:val="40"/>
        </w:rPr>
        <w:t>4 Trends to Build an Effective Workplace Communication Model.</w:t>
      </w:r>
    </w:p>
    <w:p w:rsidR="00955892" w:rsidRDefault="00955892" w:rsidP="00F21CF8">
      <w:pPr>
        <w:rPr>
          <w:sz w:val="40"/>
          <w:szCs w:val="40"/>
        </w:rPr>
      </w:pPr>
      <w:r>
        <w:rPr>
          <w:sz w:val="40"/>
          <w:szCs w:val="40"/>
        </w:rPr>
        <w:t>1 – More than One Work Device</w:t>
      </w:r>
    </w:p>
    <w:p w:rsidR="00955892" w:rsidRDefault="00955892" w:rsidP="00F21CF8">
      <w:pPr>
        <w:rPr>
          <w:sz w:val="36"/>
          <w:szCs w:val="36"/>
        </w:rPr>
      </w:pPr>
      <w:r>
        <w:rPr>
          <w:sz w:val="36"/>
          <w:szCs w:val="36"/>
        </w:rPr>
        <w:t xml:space="preserve">The modern employee isn’t only using a laptop for emailing, but also a phone or tablet. A recent study performed by </w:t>
      </w:r>
      <w:proofErr w:type="spellStart"/>
      <w:r w:rsidR="00545FBD">
        <w:rPr>
          <w:sz w:val="36"/>
          <w:szCs w:val="36"/>
        </w:rPr>
        <w:t>Usamp</w:t>
      </w:r>
      <w:proofErr w:type="spellEnd"/>
      <w:r w:rsidR="00545FBD">
        <w:rPr>
          <w:sz w:val="36"/>
          <w:szCs w:val="36"/>
        </w:rPr>
        <w:t xml:space="preserve"> Research tested 508 workers at managerial levels to CEO levels. The study shows that 85% of the workers use more than one device.</w:t>
      </w:r>
    </w:p>
    <w:p w:rsidR="00545FBD" w:rsidRDefault="00545FBD" w:rsidP="00F21CF8">
      <w:pPr>
        <w:rPr>
          <w:sz w:val="40"/>
          <w:szCs w:val="40"/>
        </w:rPr>
      </w:pPr>
      <w:r>
        <w:rPr>
          <w:sz w:val="36"/>
          <w:szCs w:val="36"/>
        </w:rPr>
        <w:t xml:space="preserve">2 – </w:t>
      </w:r>
      <w:r>
        <w:rPr>
          <w:sz w:val="40"/>
          <w:szCs w:val="40"/>
        </w:rPr>
        <w:t>The Need for Independence</w:t>
      </w:r>
    </w:p>
    <w:p w:rsidR="00545FBD" w:rsidRDefault="00545FBD" w:rsidP="00F21CF8">
      <w:pPr>
        <w:rPr>
          <w:sz w:val="36"/>
          <w:szCs w:val="36"/>
        </w:rPr>
      </w:pPr>
      <w:r>
        <w:rPr>
          <w:sz w:val="36"/>
          <w:szCs w:val="36"/>
        </w:rPr>
        <w:t>Employee’s need for independence has grown stronger and stronger. That means that employers need to find a way to make their subordinates feel comfortable and offer them a chance to a balanced life. If you give your employee freedom and efficient communication,</w:t>
      </w:r>
      <w:r w:rsidR="005B6DA2">
        <w:rPr>
          <w:sz w:val="36"/>
          <w:szCs w:val="36"/>
        </w:rPr>
        <w:t xml:space="preserve"> your business will s</w:t>
      </w:r>
      <w:r>
        <w:rPr>
          <w:sz w:val="36"/>
          <w:szCs w:val="36"/>
        </w:rPr>
        <w:t>kyrocket.</w:t>
      </w:r>
    </w:p>
    <w:p w:rsidR="005B6DA2" w:rsidRDefault="005B6DA2" w:rsidP="00F21CF8">
      <w:pPr>
        <w:rPr>
          <w:sz w:val="40"/>
          <w:szCs w:val="40"/>
        </w:rPr>
      </w:pPr>
      <w:r>
        <w:rPr>
          <w:sz w:val="36"/>
          <w:szCs w:val="36"/>
        </w:rPr>
        <w:lastRenderedPageBreak/>
        <w:t xml:space="preserve">3 – </w:t>
      </w:r>
      <w:r>
        <w:rPr>
          <w:sz w:val="40"/>
          <w:szCs w:val="40"/>
        </w:rPr>
        <w:t>Instant Communication</w:t>
      </w:r>
    </w:p>
    <w:p w:rsidR="005B6DA2" w:rsidRDefault="005B6DA2" w:rsidP="00F21CF8">
      <w:pPr>
        <w:rPr>
          <w:sz w:val="36"/>
          <w:szCs w:val="36"/>
        </w:rPr>
      </w:pPr>
      <w:r>
        <w:rPr>
          <w:sz w:val="36"/>
          <w:szCs w:val="36"/>
        </w:rPr>
        <w:t>Let us to define this term. Instant communication happens when certain information is instantly available. For example, email, or a text message is a form of instant communication. The text or email shows up, and you can instantly start reading and collecting that information.</w:t>
      </w:r>
    </w:p>
    <w:p w:rsidR="005B6DA2" w:rsidRDefault="005B6DA2" w:rsidP="00F21CF8">
      <w:pPr>
        <w:rPr>
          <w:sz w:val="40"/>
          <w:szCs w:val="40"/>
        </w:rPr>
      </w:pPr>
      <w:r>
        <w:rPr>
          <w:sz w:val="36"/>
          <w:szCs w:val="36"/>
        </w:rPr>
        <w:t xml:space="preserve">4 – </w:t>
      </w:r>
      <w:r>
        <w:rPr>
          <w:sz w:val="40"/>
          <w:szCs w:val="40"/>
        </w:rPr>
        <w:t>Inside company Communication Software</w:t>
      </w:r>
    </w:p>
    <w:p w:rsidR="005B6DA2" w:rsidRDefault="00244D2C" w:rsidP="00F21CF8">
      <w:pPr>
        <w:rPr>
          <w:sz w:val="36"/>
          <w:szCs w:val="36"/>
        </w:rPr>
      </w:pPr>
      <w:r>
        <w:rPr>
          <w:sz w:val="36"/>
          <w:szCs w:val="36"/>
        </w:rPr>
        <w:t>Some companies prefer customizing their internal communication by using different business services. These services allow for a great communication, feedback, and organization between the management team and employees. They can create a connection between the leadership, the management team, and the employees. By automating weekly check-ins between workers and managers, a company can keep track of all completed tasks.</w:t>
      </w:r>
    </w:p>
    <w:p w:rsidR="00E04F0C" w:rsidRDefault="00E04F0C" w:rsidP="00F21CF8">
      <w:pPr>
        <w:rPr>
          <w:sz w:val="36"/>
          <w:szCs w:val="36"/>
        </w:rPr>
      </w:pPr>
      <w:r>
        <w:rPr>
          <w:sz w:val="36"/>
          <w:szCs w:val="36"/>
        </w:rPr>
        <w:t>Brief, if you are in a leadership position, you really need to pay attention to these aspects. Communication is not only the most basic way of connecting with other people but also the number one asset a company can have in their disposal.</w:t>
      </w:r>
    </w:p>
    <w:p w:rsidR="00E04F0C" w:rsidRDefault="00E04F0C" w:rsidP="00F21CF8">
      <w:pPr>
        <w:rPr>
          <w:sz w:val="36"/>
          <w:szCs w:val="36"/>
        </w:rPr>
      </w:pPr>
      <w:r>
        <w:rPr>
          <w:sz w:val="36"/>
          <w:szCs w:val="36"/>
        </w:rPr>
        <w:t xml:space="preserve">It is up to us whether we choose to approach innovative and new ways of communication between us and our employees or neglect this aspect. Understanding their needs and offering them ways of fulfilling those needs is the way to go. Ignore the communication aspect and watch our business break. Kenneth </w:t>
      </w:r>
      <w:r w:rsidR="00067F23">
        <w:rPr>
          <w:sz w:val="36"/>
          <w:szCs w:val="36"/>
        </w:rPr>
        <w:t>Waldman (EssayMama.com).</w:t>
      </w:r>
    </w:p>
    <w:p w:rsidR="00F62053" w:rsidRDefault="00F62053" w:rsidP="00F21CF8">
      <w:pPr>
        <w:rPr>
          <w:sz w:val="36"/>
          <w:szCs w:val="36"/>
        </w:rPr>
      </w:pPr>
    </w:p>
    <w:p w:rsidR="00F62053" w:rsidRDefault="00F62053" w:rsidP="00F21CF8">
      <w:pPr>
        <w:rPr>
          <w:sz w:val="48"/>
          <w:szCs w:val="48"/>
        </w:rPr>
      </w:pPr>
      <w:r>
        <w:rPr>
          <w:sz w:val="48"/>
          <w:szCs w:val="48"/>
        </w:rPr>
        <w:lastRenderedPageBreak/>
        <w:t>C. Communication Skills for Workplace Success</w:t>
      </w:r>
    </w:p>
    <w:p w:rsidR="00F62053" w:rsidRDefault="00502E56" w:rsidP="00F21CF8">
      <w:pPr>
        <w:rPr>
          <w:sz w:val="40"/>
          <w:szCs w:val="40"/>
        </w:rPr>
      </w:pPr>
      <w:r>
        <w:rPr>
          <w:sz w:val="40"/>
          <w:szCs w:val="40"/>
        </w:rPr>
        <w:t>1 – Listening</w:t>
      </w:r>
    </w:p>
    <w:p w:rsidR="00502E56" w:rsidRDefault="00502E56" w:rsidP="00F21CF8">
      <w:pPr>
        <w:rPr>
          <w:sz w:val="36"/>
          <w:szCs w:val="36"/>
        </w:rPr>
      </w:pPr>
      <w:r>
        <w:rPr>
          <w:sz w:val="36"/>
          <w:szCs w:val="36"/>
        </w:rPr>
        <w:t xml:space="preserve">Being a good listener is one of the best ways to be a good communicator. No one likes communicating with someone who care only about putting in her two cents and does not take the time to listen to other person. If you are not good listener, it’s going to be hard to comprehend what you are being asked to do. </w:t>
      </w:r>
    </w:p>
    <w:p w:rsidR="00502E56" w:rsidRDefault="00502E56" w:rsidP="00F21CF8">
      <w:pPr>
        <w:rPr>
          <w:sz w:val="36"/>
          <w:szCs w:val="36"/>
        </w:rPr>
      </w:pPr>
      <w:r>
        <w:rPr>
          <w:sz w:val="36"/>
          <w:szCs w:val="36"/>
        </w:rPr>
        <w:t xml:space="preserve">Take the time to </w:t>
      </w:r>
      <w:r w:rsidRPr="00502E56">
        <w:rPr>
          <w:sz w:val="36"/>
          <w:szCs w:val="36"/>
          <w:u w:val="single"/>
        </w:rPr>
        <w:t>practice active listening</w:t>
      </w:r>
      <w:r w:rsidRPr="00502E56">
        <w:rPr>
          <w:sz w:val="36"/>
          <w:szCs w:val="36"/>
        </w:rPr>
        <w:t xml:space="preserve">. Active listening involves paying </w:t>
      </w:r>
      <w:r>
        <w:rPr>
          <w:sz w:val="36"/>
          <w:szCs w:val="36"/>
        </w:rPr>
        <w:t>close attention</w:t>
      </w:r>
      <w:r w:rsidR="003B5A71">
        <w:rPr>
          <w:sz w:val="36"/>
          <w:szCs w:val="36"/>
        </w:rPr>
        <w:t xml:space="preserve"> to wha</w:t>
      </w:r>
      <w:r w:rsidR="00D4725D">
        <w:rPr>
          <w:sz w:val="36"/>
          <w:szCs w:val="36"/>
        </w:rPr>
        <w:t>t</w:t>
      </w:r>
      <w:r w:rsidR="003B5A71">
        <w:rPr>
          <w:sz w:val="36"/>
          <w:szCs w:val="36"/>
        </w:rPr>
        <w:t xml:space="preserve"> the other person is saying, asking clarifying questions, and rephrasing what the person says to ensure understanding.</w:t>
      </w:r>
    </w:p>
    <w:p w:rsidR="003B5A71" w:rsidRDefault="003B5A71" w:rsidP="00F21CF8">
      <w:pPr>
        <w:rPr>
          <w:sz w:val="36"/>
          <w:szCs w:val="36"/>
        </w:rPr>
      </w:pPr>
      <w:r>
        <w:rPr>
          <w:sz w:val="40"/>
          <w:szCs w:val="40"/>
        </w:rPr>
        <w:t>2 – Nonverbal Communication</w:t>
      </w:r>
    </w:p>
    <w:p w:rsidR="003B5A71" w:rsidRDefault="00D4725D" w:rsidP="00F21CF8">
      <w:pPr>
        <w:rPr>
          <w:sz w:val="36"/>
          <w:szCs w:val="36"/>
        </w:rPr>
      </w:pPr>
      <w:r>
        <w:rPr>
          <w:sz w:val="36"/>
          <w:szCs w:val="36"/>
        </w:rPr>
        <w:t xml:space="preserve">Your </w:t>
      </w:r>
      <w:r w:rsidRPr="00D4725D">
        <w:rPr>
          <w:sz w:val="36"/>
          <w:szCs w:val="36"/>
          <w:u w:val="single"/>
        </w:rPr>
        <w:t>body language</w:t>
      </w:r>
      <w:r>
        <w:rPr>
          <w:sz w:val="36"/>
          <w:szCs w:val="36"/>
        </w:rPr>
        <w:t>,</w:t>
      </w:r>
      <w:r w:rsidR="003B5A71">
        <w:rPr>
          <w:sz w:val="36"/>
          <w:szCs w:val="36"/>
        </w:rPr>
        <w:t xml:space="preserve"> eye contact, hand gestures, and tone of voice all </w:t>
      </w:r>
      <w:proofErr w:type="spellStart"/>
      <w:r w:rsidR="003B5A71">
        <w:rPr>
          <w:sz w:val="36"/>
          <w:szCs w:val="36"/>
        </w:rPr>
        <w:t>color</w:t>
      </w:r>
      <w:proofErr w:type="spellEnd"/>
      <w:r w:rsidR="003B5A71">
        <w:rPr>
          <w:sz w:val="36"/>
          <w:szCs w:val="36"/>
        </w:rPr>
        <w:t xml:space="preserve"> the message you are trying to convey. A relaxed, open stance (arms open, legs relaxed), and friendly tone will make you appear approachable and will encourage others to speak openly with you.</w:t>
      </w:r>
    </w:p>
    <w:p w:rsidR="00D4725D" w:rsidRDefault="00D4725D" w:rsidP="00F21CF8">
      <w:pPr>
        <w:rPr>
          <w:sz w:val="36"/>
          <w:szCs w:val="36"/>
        </w:rPr>
      </w:pPr>
      <w:r>
        <w:rPr>
          <w:sz w:val="36"/>
          <w:szCs w:val="36"/>
        </w:rPr>
        <w:t>Eye contact is also important; you want to look the person in the eye to demonstrate that you are focused on them and the conversation is active.</w:t>
      </w:r>
    </w:p>
    <w:p w:rsidR="00D4725D" w:rsidRDefault="00D4725D" w:rsidP="00F21CF8">
      <w:pPr>
        <w:rPr>
          <w:sz w:val="40"/>
          <w:szCs w:val="40"/>
        </w:rPr>
      </w:pPr>
      <w:r>
        <w:rPr>
          <w:sz w:val="40"/>
          <w:szCs w:val="40"/>
        </w:rPr>
        <w:t>3 – Clarity and Concision</w:t>
      </w:r>
    </w:p>
    <w:p w:rsidR="00D4725D" w:rsidRDefault="00D4725D" w:rsidP="00F21CF8">
      <w:pPr>
        <w:rPr>
          <w:sz w:val="36"/>
          <w:szCs w:val="36"/>
        </w:rPr>
      </w:pPr>
      <w:r>
        <w:rPr>
          <w:sz w:val="36"/>
          <w:szCs w:val="36"/>
        </w:rPr>
        <w:t xml:space="preserve">Good </w:t>
      </w:r>
      <w:r w:rsidRPr="00D4725D">
        <w:rPr>
          <w:sz w:val="36"/>
          <w:szCs w:val="36"/>
          <w:u w:val="single"/>
        </w:rPr>
        <w:t>verbal communication</w:t>
      </w:r>
      <w:r>
        <w:rPr>
          <w:sz w:val="36"/>
          <w:szCs w:val="36"/>
        </w:rPr>
        <w:t xml:space="preserve"> means saying just enough- don’t talk too much or too little. Try to convey your message in a </w:t>
      </w:r>
      <w:r>
        <w:rPr>
          <w:sz w:val="36"/>
          <w:szCs w:val="36"/>
        </w:rPr>
        <w:lastRenderedPageBreak/>
        <w:t>few words as possible. Say what you want clearly</w:t>
      </w:r>
      <w:r w:rsidR="0012303D">
        <w:rPr>
          <w:sz w:val="36"/>
          <w:szCs w:val="36"/>
        </w:rPr>
        <w:t xml:space="preserve"> and directly, whether you are speaking to someone in person, on the phone, or via email. If you ramble on, you listener will either tune you out or will be unsure of exactly what you want.</w:t>
      </w:r>
    </w:p>
    <w:p w:rsidR="0012303D" w:rsidRDefault="0012303D" w:rsidP="00F21CF8">
      <w:pPr>
        <w:rPr>
          <w:sz w:val="40"/>
          <w:szCs w:val="40"/>
        </w:rPr>
      </w:pPr>
      <w:r w:rsidRPr="0012303D">
        <w:rPr>
          <w:sz w:val="24"/>
          <w:szCs w:val="24"/>
        </w:rPr>
        <w:t xml:space="preserve"> </w:t>
      </w:r>
      <w:r w:rsidRPr="0012303D">
        <w:rPr>
          <w:sz w:val="24"/>
          <w:szCs w:val="24"/>
        </w:rPr>
        <w:t xml:space="preserve">THINK ABOUT WHAT YOU WANT TO SAY BEFORE YOU SAY IT. </w:t>
      </w:r>
      <w:r w:rsidRPr="0012303D">
        <w:rPr>
          <w:sz w:val="24"/>
          <w:szCs w:val="24"/>
        </w:rPr>
        <w:t>WILL HELP YOU TO AVOID TALKING EXCESSIVELY/OR CONFUSING YOUR AUDIENCE.</w:t>
      </w:r>
    </w:p>
    <w:p w:rsidR="0012303D" w:rsidRDefault="0012303D" w:rsidP="00F21CF8">
      <w:pPr>
        <w:rPr>
          <w:sz w:val="40"/>
          <w:szCs w:val="40"/>
        </w:rPr>
      </w:pPr>
      <w:r>
        <w:rPr>
          <w:sz w:val="40"/>
          <w:szCs w:val="40"/>
        </w:rPr>
        <w:t xml:space="preserve">4 </w:t>
      </w:r>
      <w:r w:rsidR="002F1CF3">
        <w:rPr>
          <w:sz w:val="40"/>
          <w:szCs w:val="40"/>
        </w:rPr>
        <w:t>–</w:t>
      </w:r>
      <w:r>
        <w:rPr>
          <w:sz w:val="40"/>
          <w:szCs w:val="40"/>
        </w:rPr>
        <w:t xml:space="preserve"> </w:t>
      </w:r>
      <w:r w:rsidR="002F1CF3">
        <w:rPr>
          <w:sz w:val="40"/>
          <w:szCs w:val="40"/>
        </w:rPr>
        <w:t>Friendliness</w:t>
      </w:r>
    </w:p>
    <w:p w:rsidR="002F1CF3" w:rsidRDefault="002F1CF3" w:rsidP="00F21CF8">
      <w:pPr>
        <w:rPr>
          <w:sz w:val="36"/>
          <w:szCs w:val="36"/>
        </w:rPr>
      </w:pPr>
      <w:r>
        <w:rPr>
          <w:sz w:val="36"/>
          <w:szCs w:val="36"/>
        </w:rPr>
        <w:t xml:space="preserve">Through a friendly tone, a personal </w:t>
      </w:r>
      <w:r w:rsidR="001C51A3">
        <w:rPr>
          <w:sz w:val="36"/>
          <w:szCs w:val="36"/>
        </w:rPr>
        <w:t>question</w:t>
      </w:r>
      <w:proofErr w:type="gramStart"/>
      <w:r w:rsidR="001C51A3">
        <w:rPr>
          <w:sz w:val="36"/>
          <w:szCs w:val="36"/>
        </w:rPr>
        <w:t xml:space="preserve">, </w:t>
      </w:r>
      <w:r>
        <w:rPr>
          <w:sz w:val="36"/>
          <w:szCs w:val="36"/>
        </w:rPr>
        <w:t xml:space="preserve"> or</w:t>
      </w:r>
      <w:proofErr w:type="gramEnd"/>
      <w:r>
        <w:rPr>
          <w:sz w:val="36"/>
          <w:szCs w:val="36"/>
        </w:rPr>
        <w:t xml:space="preserve"> simply a smile , you will encourage your </w:t>
      </w:r>
      <w:proofErr w:type="spellStart"/>
      <w:r>
        <w:rPr>
          <w:sz w:val="36"/>
          <w:szCs w:val="36"/>
        </w:rPr>
        <w:t>coworkers</w:t>
      </w:r>
      <w:proofErr w:type="spellEnd"/>
      <w:r>
        <w:rPr>
          <w:sz w:val="36"/>
          <w:szCs w:val="36"/>
        </w:rPr>
        <w:t xml:space="preserve"> to engage in open and honest communication with you. </w:t>
      </w:r>
      <w:r w:rsidR="001C51A3">
        <w:rPr>
          <w:sz w:val="36"/>
          <w:szCs w:val="36"/>
        </w:rPr>
        <w:t xml:space="preserve">It’s important to be </w:t>
      </w:r>
      <w:r w:rsidR="001C51A3">
        <w:rPr>
          <w:sz w:val="32"/>
          <w:szCs w:val="32"/>
          <w:u w:val="single"/>
        </w:rPr>
        <w:t xml:space="preserve">nice and polite in all your workplace communications. </w:t>
      </w:r>
      <w:r w:rsidR="001C51A3">
        <w:rPr>
          <w:sz w:val="36"/>
          <w:szCs w:val="36"/>
        </w:rPr>
        <w:t xml:space="preserve">This is important in both face-to-face and written communication. When you can personalize your emails to </w:t>
      </w:r>
      <w:proofErr w:type="spellStart"/>
      <w:r w:rsidR="001C51A3">
        <w:rPr>
          <w:sz w:val="36"/>
          <w:szCs w:val="36"/>
        </w:rPr>
        <w:t>coworkers</w:t>
      </w:r>
      <w:proofErr w:type="spellEnd"/>
      <w:r w:rsidR="001C51A3">
        <w:rPr>
          <w:sz w:val="36"/>
          <w:szCs w:val="36"/>
        </w:rPr>
        <w:t xml:space="preserve"> and/or employees- a quick “I hope you all had a good </w:t>
      </w:r>
      <w:proofErr w:type="spellStart"/>
      <w:r w:rsidR="001C51A3">
        <w:rPr>
          <w:sz w:val="36"/>
          <w:szCs w:val="36"/>
        </w:rPr>
        <w:t>weekwnd</w:t>
      </w:r>
      <w:proofErr w:type="spellEnd"/>
      <w:r w:rsidR="001C51A3">
        <w:rPr>
          <w:sz w:val="36"/>
          <w:szCs w:val="36"/>
        </w:rPr>
        <w:t>” at the start of an email can personalize a message and make the recipient feel more appreciated.</w:t>
      </w:r>
    </w:p>
    <w:p w:rsidR="001C51A3" w:rsidRDefault="001C51A3" w:rsidP="00F21CF8">
      <w:pPr>
        <w:rPr>
          <w:sz w:val="40"/>
          <w:szCs w:val="40"/>
        </w:rPr>
      </w:pPr>
      <w:r>
        <w:rPr>
          <w:sz w:val="40"/>
          <w:szCs w:val="40"/>
        </w:rPr>
        <w:t xml:space="preserve">5 </w:t>
      </w:r>
      <w:r w:rsidR="009A7F55">
        <w:rPr>
          <w:sz w:val="40"/>
          <w:szCs w:val="40"/>
        </w:rPr>
        <w:t>–</w:t>
      </w:r>
      <w:r>
        <w:rPr>
          <w:sz w:val="40"/>
          <w:szCs w:val="40"/>
        </w:rPr>
        <w:t xml:space="preserve"> Confidence</w:t>
      </w:r>
    </w:p>
    <w:p w:rsidR="009A7F55" w:rsidRDefault="009A7F55" w:rsidP="00F21CF8">
      <w:pPr>
        <w:rPr>
          <w:sz w:val="36"/>
          <w:szCs w:val="36"/>
        </w:rPr>
      </w:pPr>
      <w:r>
        <w:rPr>
          <w:sz w:val="36"/>
          <w:szCs w:val="36"/>
        </w:rPr>
        <w:t xml:space="preserve">It is important to be confident in your interactions with others. Confidence shows your </w:t>
      </w:r>
      <w:proofErr w:type="spellStart"/>
      <w:r>
        <w:rPr>
          <w:sz w:val="36"/>
          <w:szCs w:val="36"/>
        </w:rPr>
        <w:t>coworkers</w:t>
      </w:r>
      <w:proofErr w:type="spellEnd"/>
      <w:r>
        <w:rPr>
          <w:sz w:val="36"/>
          <w:szCs w:val="36"/>
        </w:rPr>
        <w:t xml:space="preserve"> that you believe in what you are saying and will follow through. Avoid making statements sound like questions. Of course, be careful not to sound arrogant or aggressive. Be sure you are always listening to and empathizing with the other person.</w:t>
      </w:r>
    </w:p>
    <w:p w:rsidR="00502E56" w:rsidRDefault="007C3F5E" w:rsidP="00F21CF8">
      <w:pPr>
        <w:rPr>
          <w:sz w:val="40"/>
          <w:szCs w:val="40"/>
        </w:rPr>
      </w:pPr>
      <w:r>
        <w:rPr>
          <w:sz w:val="40"/>
          <w:szCs w:val="40"/>
        </w:rPr>
        <w:t>6 – Respect</w:t>
      </w:r>
    </w:p>
    <w:p w:rsidR="007C3F5E" w:rsidRDefault="007C3F5E" w:rsidP="00F21CF8">
      <w:pPr>
        <w:rPr>
          <w:sz w:val="36"/>
          <w:szCs w:val="36"/>
        </w:rPr>
      </w:pPr>
      <w:r>
        <w:rPr>
          <w:sz w:val="36"/>
          <w:szCs w:val="36"/>
        </w:rPr>
        <w:t xml:space="preserve">People will be more open to communicating with you if you convey respect for them and their ideas. Simple action like </w:t>
      </w:r>
      <w:r>
        <w:rPr>
          <w:sz w:val="36"/>
          <w:szCs w:val="36"/>
        </w:rPr>
        <w:lastRenderedPageBreak/>
        <w:t xml:space="preserve">using person’s name making eye contact, and actively listening when a person speaks, will </w:t>
      </w:r>
      <w:proofErr w:type="gramStart"/>
      <w:r>
        <w:rPr>
          <w:sz w:val="36"/>
          <w:szCs w:val="36"/>
        </w:rPr>
        <w:t>make  the</w:t>
      </w:r>
      <w:proofErr w:type="gramEnd"/>
      <w:r>
        <w:rPr>
          <w:sz w:val="36"/>
          <w:szCs w:val="36"/>
        </w:rPr>
        <w:t xml:space="preserve"> person feel appreciated. On the phone, avoid distraction and stay focused on the conversation.</w:t>
      </w:r>
    </w:p>
    <w:p w:rsidR="007C3F5E" w:rsidRDefault="007C3F5E" w:rsidP="00F21CF8">
      <w:pPr>
        <w:rPr>
          <w:sz w:val="40"/>
          <w:szCs w:val="40"/>
        </w:rPr>
      </w:pPr>
      <w:r>
        <w:rPr>
          <w:sz w:val="40"/>
          <w:szCs w:val="40"/>
        </w:rPr>
        <w:t>7 – Open Mindedness</w:t>
      </w:r>
    </w:p>
    <w:p w:rsidR="007C3F5E" w:rsidRDefault="007C3F5E" w:rsidP="00F21CF8">
      <w:pPr>
        <w:rPr>
          <w:sz w:val="36"/>
          <w:szCs w:val="36"/>
        </w:rPr>
      </w:pPr>
      <w:r>
        <w:rPr>
          <w:sz w:val="36"/>
          <w:szCs w:val="36"/>
        </w:rPr>
        <w:t>A good communicator</w:t>
      </w:r>
      <w:r w:rsidR="00BA33E4">
        <w:rPr>
          <w:sz w:val="36"/>
          <w:szCs w:val="36"/>
        </w:rPr>
        <w:t xml:space="preserve"> should enter into any conversation with a flexible, open mind. Be open to listening to and understanding the other person’s point of views, rather than simply getting your message across.</w:t>
      </w:r>
    </w:p>
    <w:p w:rsidR="00BA33E4" w:rsidRDefault="00BA33E4" w:rsidP="00F21CF8">
      <w:pPr>
        <w:rPr>
          <w:sz w:val="40"/>
          <w:szCs w:val="40"/>
        </w:rPr>
      </w:pPr>
      <w:r>
        <w:rPr>
          <w:sz w:val="40"/>
          <w:szCs w:val="40"/>
        </w:rPr>
        <w:t>8 – Feedback</w:t>
      </w:r>
    </w:p>
    <w:p w:rsidR="00BA33E4" w:rsidRDefault="00BA33E4" w:rsidP="00F21CF8">
      <w:pPr>
        <w:rPr>
          <w:sz w:val="36"/>
          <w:szCs w:val="36"/>
        </w:rPr>
      </w:pPr>
      <w:r>
        <w:rPr>
          <w:sz w:val="36"/>
          <w:szCs w:val="36"/>
        </w:rPr>
        <w:t>Being able to appropriately give and receive feedback is an important communication skill. Managers and supervisors should continuously look for ways to provide employees with constructive feedback, be it through email, phone calls, or weekly status updates.</w:t>
      </w:r>
    </w:p>
    <w:p w:rsidR="006D6A36" w:rsidRDefault="006D6A36" w:rsidP="00F21CF8">
      <w:pPr>
        <w:rPr>
          <w:sz w:val="40"/>
          <w:szCs w:val="40"/>
        </w:rPr>
      </w:pPr>
      <w:r>
        <w:rPr>
          <w:sz w:val="40"/>
          <w:szCs w:val="40"/>
        </w:rPr>
        <w:t>9 – Picking the Right Medium</w:t>
      </w:r>
    </w:p>
    <w:p w:rsidR="006D6A36" w:rsidRDefault="006D6A36" w:rsidP="00F21CF8">
      <w:pPr>
        <w:rPr>
          <w:sz w:val="36"/>
          <w:szCs w:val="36"/>
        </w:rPr>
      </w:pPr>
      <w:r>
        <w:rPr>
          <w:sz w:val="36"/>
          <w:szCs w:val="36"/>
        </w:rPr>
        <w:t>An important communication skill is to know what form of communication to use. For example, some serious conversations (layoffs, resignation, changes in salary, etc.) are almost always best done in person. Alison Doyle (The Balance, May 11, 2019).</w:t>
      </w:r>
    </w:p>
    <w:p w:rsidR="00EB5353" w:rsidRDefault="00EB5353" w:rsidP="00F21CF8">
      <w:pPr>
        <w:rPr>
          <w:sz w:val="36"/>
          <w:szCs w:val="36"/>
        </w:rPr>
      </w:pPr>
    </w:p>
    <w:p w:rsidR="00EB5353" w:rsidRDefault="008C75CC" w:rsidP="00F21CF8">
      <w:pPr>
        <w:rPr>
          <w:sz w:val="48"/>
          <w:szCs w:val="48"/>
        </w:rPr>
      </w:pPr>
      <w:r>
        <w:rPr>
          <w:sz w:val="48"/>
          <w:szCs w:val="48"/>
        </w:rPr>
        <w:t xml:space="preserve">D - </w:t>
      </w:r>
      <w:r w:rsidR="00EB5353">
        <w:rPr>
          <w:sz w:val="48"/>
          <w:szCs w:val="48"/>
        </w:rPr>
        <w:t>The importance of Effective Communication in Workplace.</w:t>
      </w:r>
    </w:p>
    <w:p w:rsidR="00EB5353" w:rsidRDefault="00EB5353" w:rsidP="00EB5353">
      <w:pPr>
        <w:pStyle w:val="ListParagraph"/>
        <w:numPr>
          <w:ilvl w:val="0"/>
          <w:numId w:val="1"/>
        </w:numPr>
        <w:rPr>
          <w:sz w:val="40"/>
          <w:szCs w:val="40"/>
        </w:rPr>
      </w:pPr>
      <w:r>
        <w:rPr>
          <w:sz w:val="40"/>
          <w:szCs w:val="40"/>
        </w:rPr>
        <w:t>It improve Team Building</w:t>
      </w:r>
    </w:p>
    <w:p w:rsidR="00EB5353" w:rsidRDefault="00EB5353" w:rsidP="00EB5353">
      <w:pPr>
        <w:pStyle w:val="ListParagraph"/>
        <w:numPr>
          <w:ilvl w:val="0"/>
          <w:numId w:val="1"/>
        </w:numPr>
        <w:rPr>
          <w:sz w:val="40"/>
          <w:szCs w:val="40"/>
        </w:rPr>
      </w:pPr>
      <w:r>
        <w:rPr>
          <w:sz w:val="40"/>
          <w:szCs w:val="40"/>
        </w:rPr>
        <w:lastRenderedPageBreak/>
        <w:t>It Boosts Growth</w:t>
      </w:r>
    </w:p>
    <w:p w:rsidR="00EB5353" w:rsidRDefault="00EB5353" w:rsidP="00EB5353">
      <w:pPr>
        <w:pStyle w:val="ListParagraph"/>
        <w:numPr>
          <w:ilvl w:val="0"/>
          <w:numId w:val="1"/>
        </w:numPr>
        <w:rPr>
          <w:sz w:val="40"/>
          <w:szCs w:val="40"/>
        </w:rPr>
      </w:pPr>
      <w:r>
        <w:rPr>
          <w:sz w:val="40"/>
          <w:szCs w:val="40"/>
        </w:rPr>
        <w:t>It Increases Innovation</w:t>
      </w:r>
    </w:p>
    <w:p w:rsidR="00EB5353" w:rsidRDefault="00EB5353" w:rsidP="00EB5353">
      <w:pPr>
        <w:pStyle w:val="ListParagraph"/>
        <w:numPr>
          <w:ilvl w:val="0"/>
          <w:numId w:val="1"/>
        </w:numPr>
        <w:rPr>
          <w:sz w:val="40"/>
          <w:szCs w:val="40"/>
        </w:rPr>
      </w:pPr>
      <w:r>
        <w:rPr>
          <w:sz w:val="40"/>
          <w:szCs w:val="40"/>
        </w:rPr>
        <w:t>It improve productivity</w:t>
      </w:r>
    </w:p>
    <w:p w:rsidR="00EB5353" w:rsidRDefault="00EB5353" w:rsidP="00EB5353">
      <w:pPr>
        <w:pStyle w:val="ListParagraph"/>
        <w:numPr>
          <w:ilvl w:val="0"/>
          <w:numId w:val="1"/>
        </w:numPr>
        <w:rPr>
          <w:sz w:val="40"/>
          <w:szCs w:val="40"/>
        </w:rPr>
      </w:pPr>
      <w:r>
        <w:rPr>
          <w:sz w:val="40"/>
          <w:szCs w:val="40"/>
        </w:rPr>
        <w:t>It Increases Efficiency</w:t>
      </w:r>
    </w:p>
    <w:p w:rsidR="00EB5353" w:rsidRDefault="00EB5353" w:rsidP="00EB5353">
      <w:pPr>
        <w:pStyle w:val="ListParagraph"/>
        <w:numPr>
          <w:ilvl w:val="0"/>
          <w:numId w:val="1"/>
        </w:numPr>
        <w:rPr>
          <w:sz w:val="40"/>
          <w:szCs w:val="40"/>
        </w:rPr>
      </w:pPr>
      <w:r>
        <w:rPr>
          <w:sz w:val="40"/>
          <w:szCs w:val="40"/>
        </w:rPr>
        <w:t>It Increases Loyalty</w:t>
      </w:r>
    </w:p>
    <w:p w:rsidR="00EB5353" w:rsidRDefault="00EB5353" w:rsidP="00EB5353">
      <w:pPr>
        <w:pStyle w:val="ListParagraph"/>
        <w:numPr>
          <w:ilvl w:val="0"/>
          <w:numId w:val="1"/>
        </w:numPr>
        <w:rPr>
          <w:sz w:val="40"/>
          <w:szCs w:val="40"/>
        </w:rPr>
      </w:pPr>
      <w:r>
        <w:rPr>
          <w:sz w:val="40"/>
          <w:szCs w:val="40"/>
        </w:rPr>
        <w:t>It Reduces Mitigation Conflict</w:t>
      </w:r>
    </w:p>
    <w:p w:rsidR="00EB5353" w:rsidRDefault="00EB5353" w:rsidP="00EB5353">
      <w:pPr>
        <w:pStyle w:val="ListParagraph"/>
        <w:numPr>
          <w:ilvl w:val="0"/>
          <w:numId w:val="1"/>
        </w:numPr>
        <w:rPr>
          <w:sz w:val="40"/>
          <w:szCs w:val="40"/>
        </w:rPr>
      </w:pPr>
      <w:r>
        <w:rPr>
          <w:sz w:val="40"/>
          <w:szCs w:val="40"/>
        </w:rPr>
        <w:t>It Increases Employee Engagement</w:t>
      </w:r>
    </w:p>
    <w:p w:rsidR="00DB0C00" w:rsidRDefault="00DB0C00" w:rsidP="00EB5353">
      <w:pPr>
        <w:pStyle w:val="ListParagraph"/>
        <w:numPr>
          <w:ilvl w:val="0"/>
          <w:numId w:val="1"/>
        </w:numPr>
        <w:rPr>
          <w:sz w:val="40"/>
          <w:szCs w:val="40"/>
        </w:rPr>
      </w:pPr>
      <w:r>
        <w:rPr>
          <w:sz w:val="40"/>
          <w:szCs w:val="40"/>
        </w:rPr>
        <w:t>It Resolves Problems</w:t>
      </w:r>
    </w:p>
    <w:p w:rsidR="00DB0C00" w:rsidRDefault="00DB0C00" w:rsidP="00EB5353">
      <w:pPr>
        <w:pStyle w:val="ListParagraph"/>
        <w:numPr>
          <w:ilvl w:val="0"/>
          <w:numId w:val="1"/>
        </w:numPr>
        <w:rPr>
          <w:sz w:val="40"/>
          <w:szCs w:val="40"/>
        </w:rPr>
      </w:pPr>
      <w:r>
        <w:rPr>
          <w:sz w:val="40"/>
          <w:szCs w:val="40"/>
        </w:rPr>
        <w:t xml:space="preserve">It Enhances skills. Joanna </w:t>
      </w:r>
      <w:proofErr w:type="spellStart"/>
      <w:r>
        <w:rPr>
          <w:sz w:val="40"/>
          <w:szCs w:val="40"/>
        </w:rPr>
        <w:t>Zambas</w:t>
      </w:r>
      <w:proofErr w:type="spellEnd"/>
      <w:r>
        <w:rPr>
          <w:sz w:val="40"/>
          <w:szCs w:val="40"/>
        </w:rPr>
        <w:t xml:space="preserve"> (Workplace, 5 Feb 2019).</w:t>
      </w:r>
    </w:p>
    <w:p w:rsidR="008C75CC" w:rsidRDefault="008C75CC" w:rsidP="008C75CC">
      <w:pPr>
        <w:rPr>
          <w:sz w:val="48"/>
          <w:szCs w:val="48"/>
        </w:rPr>
      </w:pPr>
      <w:r>
        <w:rPr>
          <w:sz w:val="48"/>
          <w:szCs w:val="48"/>
        </w:rPr>
        <w:t>E – HOW TO IMPROVE COMMUNICATION IN THE WORKPLACE?</w:t>
      </w:r>
    </w:p>
    <w:p w:rsidR="008C75CC" w:rsidRPr="00EC55F6" w:rsidRDefault="008C75CC" w:rsidP="008C75CC">
      <w:pPr>
        <w:pStyle w:val="ListParagraph"/>
        <w:numPr>
          <w:ilvl w:val="0"/>
          <w:numId w:val="2"/>
        </w:numPr>
        <w:rPr>
          <w:sz w:val="40"/>
          <w:szCs w:val="40"/>
        </w:rPr>
      </w:pPr>
      <w:r>
        <w:rPr>
          <w:sz w:val="40"/>
          <w:szCs w:val="40"/>
        </w:rPr>
        <w:t xml:space="preserve">Employee Training Programs: </w:t>
      </w:r>
      <w:r w:rsidR="00EC55F6">
        <w:rPr>
          <w:sz w:val="36"/>
          <w:szCs w:val="36"/>
        </w:rPr>
        <w:t>N</w:t>
      </w:r>
      <w:r>
        <w:rPr>
          <w:sz w:val="36"/>
          <w:szCs w:val="36"/>
        </w:rPr>
        <w:t>ot all employees at a workplace are going to be social and interactive right off bat. A great way to get everyone feeling social and comfortable with communicating amongst each other is</w:t>
      </w:r>
      <w:r w:rsidR="00EC55F6">
        <w:rPr>
          <w:sz w:val="36"/>
          <w:szCs w:val="36"/>
        </w:rPr>
        <w:t xml:space="preserve"> to set up some employee training programs. These programs can teach employees how to practice effective communication skills that will help them increase their effectiveness in what their </w:t>
      </w:r>
      <w:proofErr w:type="spellStart"/>
      <w:r w:rsidR="00EC55F6">
        <w:rPr>
          <w:sz w:val="36"/>
          <w:szCs w:val="36"/>
        </w:rPr>
        <w:t>do</w:t>
      </w:r>
      <w:proofErr w:type="spellEnd"/>
      <w:r w:rsidR="00EC55F6">
        <w:rPr>
          <w:sz w:val="36"/>
          <w:szCs w:val="36"/>
        </w:rPr>
        <w:t>.</w:t>
      </w:r>
    </w:p>
    <w:p w:rsidR="00EC55F6" w:rsidRDefault="00EC55F6" w:rsidP="008C75CC">
      <w:pPr>
        <w:pStyle w:val="ListParagraph"/>
        <w:numPr>
          <w:ilvl w:val="0"/>
          <w:numId w:val="2"/>
        </w:numPr>
        <w:rPr>
          <w:sz w:val="36"/>
          <w:szCs w:val="36"/>
        </w:rPr>
      </w:pPr>
      <w:r>
        <w:rPr>
          <w:sz w:val="40"/>
          <w:szCs w:val="40"/>
        </w:rPr>
        <w:t xml:space="preserve">Model: </w:t>
      </w:r>
      <w:r w:rsidRPr="00987D66">
        <w:rPr>
          <w:sz w:val="36"/>
          <w:szCs w:val="36"/>
        </w:rPr>
        <w:t xml:space="preserve">Sometimes the best type of learning is through example. </w:t>
      </w:r>
      <w:proofErr w:type="spellStart"/>
      <w:r w:rsidRPr="00987D66">
        <w:rPr>
          <w:sz w:val="36"/>
          <w:szCs w:val="36"/>
        </w:rPr>
        <w:t>Modeling</w:t>
      </w:r>
      <w:proofErr w:type="spellEnd"/>
      <w:r w:rsidRPr="00987D66">
        <w:rPr>
          <w:sz w:val="36"/>
          <w:szCs w:val="36"/>
        </w:rPr>
        <w:t xml:space="preserve"> good and effective communication skills for new employees can be a useful way to leverage the social learning theory.</w:t>
      </w:r>
      <w:r w:rsidR="00987D66" w:rsidRPr="00987D66">
        <w:rPr>
          <w:sz w:val="36"/>
          <w:szCs w:val="36"/>
        </w:rPr>
        <w:t xml:space="preserve"> Especially with small business, owners and managers can have a large impact on their </w:t>
      </w:r>
      <w:r w:rsidR="00987D66" w:rsidRPr="00987D66">
        <w:rPr>
          <w:sz w:val="36"/>
          <w:szCs w:val="36"/>
        </w:rPr>
        <w:lastRenderedPageBreak/>
        <w:t>employees if they work alongside with them or communicate face-to-face on a regular basis.</w:t>
      </w:r>
    </w:p>
    <w:p w:rsidR="00F23287" w:rsidRDefault="00987D66" w:rsidP="008C75CC">
      <w:pPr>
        <w:pStyle w:val="ListParagraph"/>
        <w:numPr>
          <w:ilvl w:val="0"/>
          <w:numId w:val="2"/>
        </w:numPr>
        <w:rPr>
          <w:sz w:val="36"/>
          <w:szCs w:val="36"/>
        </w:rPr>
      </w:pPr>
      <w:r>
        <w:rPr>
          <w:sz w:val="40"/>
          <w:szCs w:val="40"/>
        </w:rPr>
        <w:t>Promote:</w:t>
      </w:r>
      <w:r>
        <w:rPr>
          <w:sz w:val="36"/>
          <w:szCs w:val="36"/>
        </w:rPr>
        <w:t xml:space="preserve"> AS MENTIONED </w:t>
      </w:r>
      <w:proofErr w:type="gramStart"/>
      <w:r>
        <w:rPr>
          <w:sz w:val="36"/>
          <w:szCs w:val="36"/>
        </w:rPr>
        <w:t>ABOVE ,</w:t>
      </w:r>
      <w:proofErr w:type="gramEnd"/>
      <w:r>
        <w:rPr>
          <w:sz w:val="36"/>
          <w:szCs w:val="36"/>
        </w:rPr>
        <w:t xml:space="preserve"> if you are a large</w:t>
      </w:r>
      <w:r w:rsidR="00F23287">
        <w:rPr>
          <w:sz w:val="36"/>
          <w:szCs w:val="36"/>
        </w:rPr>
        <w:t xml:space="preserve"> business owner, it can be help</w:t>
      </w:r>
      <w:r>
        <w:rPr>
          <w:sz w:val="36"/>
          <w:szCs w:val="36"/>
        </w:rPr>
        <w:t>ful to promote  certain individuals with strong communication skills  into more supervisory positions</w:t>
      </w:r>
      <w:r w:rsidR="00F23287">
        <w:rPr>
          <w:sz w:val="36"/>
          <w:szCs w:val="36"/>
        </w:rPr>
        <w:t>.</w:t>
      </w:r>
    </w:p>
    <w:p w:rsidR="00F23287" w:rsidRPr="00F23287" w:rsidRDefault="00F23287" w:rsidP="008C75CC">
      <w:pPr>
        <w:pStyle w:val="ListParagraph"/>
        <w:numPr>
          <w:ilvl w:val="0"/>
          <w:numId w:val="2"/>
        </w:numPr>
        <w:rPr>
          <w:sz w:val="40"/>
          <w:szCs w:val="40"/>
        </w:rPr>
      </w:pPr>
      <w:r w:rsidRPr="00F23287">
        <w:rPr>
          <w:sz w:val="40"/>
          <w:szCs w:val="40"/>
        </w:rPr>
        <w:t>Performance Appraisals</w:t>
      </w:r>
      <w:r>
        <w:rPr>
          <w:sz w:val="40"/>
          <w:szCs w:val="40"/>
        </w:rPr>
        <w:t xml:space="preserve">: </w:t>
      </w:r>
      <w:r>
        <w:rPr>
          <w:sz w:val="36"/>
          <w:szCs w:val="36"/>
        </w:rPr>
        <w:t xml:space="preserve">A good way to get your employees excited and </w:t>
      </w:r>
      <w:proofErr w:type="gramStart"/>
      <w:r>
        <w:rPr>
          <w:sz w:val="36"/>
          <w:szCs w:val="36"/>
        </w:rPr>
        <w:t>invested  in</w:t>
      </w:r>
      <w:proofErr w:type="gramEnd"/>
      <w:r>
        <w:rPr>
          <w:sz w:val="36"/>
          <w:szCs w:val="36"/>
        </w:rPr>
        <w:t xml:space="preserve"> sharpening their communication skills is to help motivate employees to achieve their goals.</w:t>
      </w:r>
    </w:p>
    <w:p w:rsidR="00987D66" w:rsidRPr="00F1107B" w:rsidRDefault="00F23287" w:rsidP="008C75CC">
      <w:pPr>
        <w:pStyle w:val="ListParagraph"/>
        <w:numPr>
          <w:ilvl w:val="0"/>
          <w:numId w:val="2"/>
        </w:numPr>
        <w:rPr>
          <w:sz w:val="40"/>
          <w:szCs w:val="40"/>
        </w:rPr>
      </w:pPr>
      <w:r>
        <w:rPr>
          <w:sz w:val="40"/>
          <w:szCs w:val="40"/>
        </w:rPr>
        <w:t>Team Building Exercises: are fun,</w:t>
      </w:r>
      <w:r w:rsidR="00F1107B">
        <w:rPr>
          <w:sz w:val="40"/>
          <w:szCs w:val="40"/>
        </w:rPr>
        <w:t xml:space="preserve"> </w:t>
      </w:r>
      <w:r>
        <w:rPr>
          <w:sz w:val="40"/>
          <w:szCs w:val="40"/>
        </w:rPr>
        <w:t>and they are not just a</w:t>
      </w:r>
      <w:r w:rsidR="00F1107B">
        <w:rPr>
          <w:sz w:val="40"/>
          <w:szCs w:val="40"/>
        </w:rPr>
        <w:t xml:space="preserve"> way to kill time at summer time. Filed Under: Business, Lifestyle, Students.</w:t>
      </w:r>
      <w:r w:rsidR="00987D66" w:rsidRPr="00F23287">
        <w:rPr>
          <w:sz w:val="40"/>
          <w:szCs w:val="40"/>
        </w:rPr>
        <w:t xml:space="preserve"> </w:t>
      </w:r>
    </w:p>
    <w:p w:rsidR="00F1107B" w:rsidRDefault="00F1107B" w:rsidP="00F1107B">
      <w:pPr>
        <w:pStyle w:val="ListParagraph"/>
        <w:rPr>
          <w:sz w:val="48"/>
          <w:szCs w:val="48"/>
        </w:rPr>
      </w:pPr>
    </w:p>
    <w:p w:rsidR="00F1107B" w:rsidRDefault="00F1107B" w:rsidP="00F1107B">
      <w:pPr>
        <w:pStyle w:val="ListParagraph"/>
        <w:rPr>
          <w:sz w:val="48"/>
          <w:szCs w:val="48"/>
        </w:rPr>
      </w:pPr>
      <w:r>
        <w:rPr>
          <w:sz w:val="48"/>
          <w:szCs w:val="48"/>
        </w:rPr>
        <w:t>So communication can be internal or external, formal or informal, within organization, it is essential to develop a formal, healthy and beneficial internal communication process. This is because effective communication</w:t>
      </w:r>
      <w:r w:rsidR="00CD6BC2">
        <w:rPr>
          <w:sz w:val="48"/>
          <w:szCs w:val="48"/>
        </w:rPr>
        <w:t xml:space="preserve"> in an organization is the key to achieve long-term success.</w:t>
      </w:r>
    </w:p>
    <w:p w:rsidR="00CD6BC2" w:rsidRDefault="00CD6BC2" w:rsidP="00F1107B">
      <w:pPr>
        <w:pStyle w:val="ListParagraph"/>
        <w:rPr>
          <w:sz w:val="48"/>
          <w:szCs w:val="48"/>
        </w:rPr>
      </w:pPr>
      <w:r>
        <w:rPr>
          <w:sz w:val="48"/>
          <w:szCs w:val="48"/>
        </w:rPr>
        <w:t xml:space="preserve">So make sure to follow what we have said in our work. AS these strategies may help </w:t>
      </w:r>
      <w:r>
        <w:rPr>
          <w:sz w:val="48"/>
          <w:szCs w:val="48"/>
        </w:rPr>
        <w:lastRenderedPageBreak/>
        <w:t xml:space="preserve">us in building effective communication in an organization so that the entire employee framework can work </w:t>
      </w:r>
      <w:proofErr w:type="spellStart"/>
      <w:r>
        <w:rPr>
          <w:sz w:val="48"/>
          <w:szCs w:val="48"/>
        </w:rPr>
        <w:t>towar</w:t>
      </w:r>
      <w:proofErr w:type="spellEnd"/>
      <w:r>
        <w:rPr>
          <w:sz w:val="48"/>
          <w:szCs w:val="48"/>
        </w:rPr>
        <w:t>.</w:t>
      </w:r>
    </w:p>
    <w:p w:rsidR="00CD6BC2" w:rsidRDefault="00CD6BC2" w:rsidP="00F1107B">
      <w:pPr>
        <w:pStyle w:val="ListParagraph"/>
        <w:rPr>
          <w:sz w:val="36"/>
          <w:szCs w:val="36"/>
        </w:rPr>
      </w:pPr>
      <w:r>
        <w:rPr>
          <w:sz w:val="48"/>
          <w:szCs w:val="48"/>
        </w:rPr>
        <w:t xml:space="preserve">References: </w:t>
      </w:r>
      <w:r>
        <w:rPr>
          <w:sz w:val="36"/>
          <w:szCs w:val="36"/>
        </w:rPr>
        <w:t xml:space="preserve">- </w:t>
      </w:r>
      <w:proofErr w:type="spellStart"/>
      <w:r>
        <w:rPr>
          <w:sz w:val="36"/>
          <w:szCs w:val="36"/>
        </w:rPr>
        <w:t>Chitra</w:t>
      </w:r>
      <w:proofErr w:type="spellEnd"/>
      <w:r>
        <w:rPr>
          <w:sz w:val="36"/>
          <w:szCs w:val="36"/>
        </w:rPr>
        <w:t xml:space="preserve"> Reddy </w:t>
      </w:r>
      <w:proofErr w:type="gramStart"/>
      <w:r>
        <w:rPr>
          <w:sz w:val="36"/>
          <w:szCs w:val="36"/>
        </w:rPr>
        <w:t>( Strategies</w:t>
      </w:r>
      <w:proofErr w:type="gramEnd"/>
      <w:r>
        <w:rPr>
          <w:sz w:val="36"/>
          <w:szCs w:val="36"/>
        </w:rPr>
        <w:t xml:space="preserve"> for Effective Communication in an Organization</w:t>
      </w:r>
    </w:p>
    <w:p w:rsidR="00CD6BC2" w:rsidRDefault="00CD6BC2" w:rsidP="00CD6BC2">
      <w:pPr>
        <w:pStyle w:val="ListParagraph"/>
        <w:numPr>
          <w:ilvl w:val="0"/>
          <w:numId w:val="3"/>
        </w:numPr>
        <w:rPr>
          <w:sz w:val="36"/>
          <w:szCs w:val="36"/>
        </w:rPr>
      </w:pPr>
      <w:r>
        <w:rPr>
          <w:sz w:val="36"/>
          <w:szCs w:val="36"/>
        </w:rPr>
        <w:t>Chrystal Doucette ( Effective Communication at the workplace)</w:t>
      </w:r>
    </w:p>
    <w:p w:rsidR="00CD6BC2" w:rsidRDefault="00CD6BC2" w:rsidP="00CD6BC2">
      <w:pPr>
        <w:pStyle w:val="ListParagraph"/>
        <w:numPr>
          <w:ilvl w:val="0"/>
          <w:numId w:val="3"/>
        </w:numPr>
        <w:rPr>
          <w:sz w:val="36"/>
          <w:szCs w:val="36"/>
        </w:rPr>
      </w:pPr>
      <w:r>
        <w:rPr>
          <w:sz w:val="36"/>
          <w:szCs w:val="36"/>
        </w:rPr>
        <w:t xml:space="preserve">Joanna </w:t>
      </w:r>
      <w:proofErr w:type="spellStart"/>
      <w:r>
        <w:rPr>
          <w:sz w:val="36"/>
          <w:szCs w:val="36"/>
        </w:rPr>
        <w:t>Zambas</w:t>
      </w:r>
      <w:proofErr w:type="spellEnd"/>
      <w:r>
        <w:rPr>
          <w:sz w:val="36"/>
          <w:szCs w:val="36"/>
        </w:rPr>
        <w:t xml:space="preserve"> ( Importance of Effective Communication in the Workplace</w:t>
      </w:r>
      <w:r w:rsidR="001B30E0">
        <w:rPr>
          <w:sz w:val="36"/>
          <w:szCs w:val="36"/>
        </w:rPr>
        <w:t>,5 Feb 2019)</w:t>
      </w:r>
    </w:p>
    <w:p w:rsidR="001B30E0" w:rsidRDefault="001B30E0" w:rsidP="00CD6BC2">
      <w:pPr>
        <w:pStyle w:val="ListParagraph"/>
        <w:numPr>
          <w:ilvl w:val="0"/>
          <w:numId w:val="3"/>
        </w:numPr>
        <w:rPr>
          <w:sz w:val="36"/>
          <w:szCs w:val="36"/>
        </w:rPr>
      </w:pPr>
      <w:r>
        <w:rPr>
          <w:sz w:val="36"/>
          <w:szCs w:val="36"/>
        </w:rPr>
        <w:t xml:space="preserve">Pat Bosworth (Stay current on your </w:t>
      </w:r>
      <w:proofErr w:type="spellStart"/>
      <w:r>
        <w:rPr>
          <w:sz w:val="36"/>
          <w:szCs w:val="36"/>
        </w:rPr>
        <w:t>favorite</w:t>
      </w:r>
      <w:proofErr w:type="spellEnd"/>
      <w:r>
        <w:rPr>
          <w:sz w:val="36"/>
          <w:szCs w:val="36"/>
        </w:rPr>
        <w:t xml:space="preserve"> topics)</w:t>
      </w:r>
    </w:p>
    <w:p w:rsidR="001B30E0" w:rsidRPr="00CD6BC2" w:rsidRDefault="001B30E0" w:rsidP="00CD6BC2">
      <w:pPr>
        <w:pStyle w:val="ListParagraph"/>
        <w:numPr>
          <w:ilvl w:val="0"/>
          <w:numId w:val="3"/>
        </w:numPr>
        <w:rPr>
          <w:sz w:val="36"/>
          <w:szCs w:val="36"/>
        </w:rPr>
      </w:pPr>
      <w:r>
        <w:rPr>
          <w:sz w:val="36"/>
          <w:szCs w:val="36"/>
        </w:rPr>
        <w:t xml:space="preserve"> Alison Doyle </w:t>
      </w:r>
      <w:proofErr w:type="gramStart"/>
      <w:r>
        <w:rPr>
          <w:sz w:val="36"/>
          <w:szCs w:val="36"/>
        </w:rPr>
        <w:t>( Essential</w:t>
      </w:r>
      <w:proofErr w:type="gramEnd"/>
      <w:r>
        <w:rPr>
          <w:sz w:val="36"/>
          <w:szCs w:val="36"/>
        </w:rPr>
        <w:t xml:space="preserve"> Communication Skills for your Career) etc.</w:t>
      </w:r>
      <w:bookmarkStart w:id="0" w:name="_GoBack"/>
      <w:bookmarkEnd w:id="0"/>
    </w:p>
    <w:p w:rsidR="00EC55F6" w:rsidRPr="00987D66" w:rsidRDefault="00EC55F6" w:rsidP="00EC55F6">
      <w:pPr>
        <w:pStyle w:val="ListParagraph"/>
        <w:rPr>
          <w:sz w:val="36"/>
          <w:szCs w:val="36"/>
        </w:rPr>
      </w:pPr>
    </w:p>
    <w:p w:rsidR="008C75CC" w:rsidRPr="008C75CC" w:rsidRDefault="008C75CC" w:rsidP="008C75CC">
      <w:pPr>
        <w:ind w:left="360"/>
        <w:rPr>
          <w:sz w:val="36"/>
          <w:szCs w:val="36"/>
        </w:rPr>
      </w:pPr>
    </w:p>
    <w:p w:rsidR="00DB0C00" w:rsidRPr="00DB0C00" w:rsidRDefault="00DB0C00" w:rsidP="00DB0C00">
      <w:pPr>
        <w:ind w:left="360"/>
        <w:rPr>
          <w:sz w:val="40"/>
          <w:szCs w:val="40"/>
        </w:rPr>
      </w:pPr>
    </w:p>
    <w:p w:rsidR="00DB0C00" w:rsidRPr="00DB0C00" w:rsidRDefault="00DB0C00" w:rsidP="00DB0C00">
      <w:pPr>
        <w:rPr>
          <w:sz w:val="40"/>
          <w:szCs w:val="40"/>
        </w:rPr>
      </w:pPr>
    </w:p>
    <w:p w:rsidR="00EB5353" w:rsidRPr="00EB5353" w:rsidRDefault="00EB5353" w:rsidP="00EB5353">
      <w:pPr>
        <w:pStyle w:val="ListParagraph"/>
        <w:rPr>
          <w:sz w:val="36"/>
          <w:szCs w:val="36"/>
        </w:rPr>
      </w:pPr>
    </w:p>
    <w:p w:rsidR="006D6A36" w:rsidRPr="006D6A36" w:rsidRDefault="006D6A36" w:rsidP="00F21CF8">
      <w:pPr>
        <w:rPr>
          <w:sz w:val="36"/>
          <w:szCs w:val="36"/>
        </w:rPr>
      </w:pPr>
    </w:p>
    <w:p w:rsidR="007C3F5E" w:rsidRPr="007C3F5E" w:rsidRDefault="007C3F5E" w:rsidP="00F21CF8">
      <w:pPr>
        <w:rPr>
          <w:sz w:val="40"/>
          <w:szCs w:val="40"/>
        </w:rPr>
      </w:pPr>
    </w:p>
    <w:p w:rsidR="00955892" w:rsidRDefault="00955892" w:rsidP="00F21CF8">
      <w:pPr>
        <w:rPr>
          <w:sz w:val="36"/>
          <w:szCs w:val="36"/>
        </w:rPr>
      </w:pPr>
    </w:p>
    <w:p w:rsidR="00955892" w:rsidRPr="00955892" w:rsidRDefault="00955892" w:rsidP="00F21CF8">
      <w:pPr>
        <w:rPr>
          <w:sz w:val="36"/>
          <w:szCs w:val="36"/>
        </w:rPr>
      </w:pPr>
    </w:p>
    <w:p w:rsidR="00E73E56" w:rsidRDefault="00E73E56" w:rsidP="00F21CF8">
      <w:pPr>
        <w:rPr>
          <w:sz w:val="36"/>
          <w:szCs w:val="36"/>
        </w:rPr>
      </w:pPr>
    </w:p>
    <w:p w:rsidR="00E73E56" w:rsidRDefault="00E73E56" w:rsidP="00F21CF8">
      <w:pPr>
        <w:rPr>
          <w:sz w:val="36"/>
          <w:szCs w:val="36"/>
        </w:rPr>
      </w:pPr>
    </w:p>
    <w:p w:rsidR="003B58D2" w:rsidRPr="00F21CF8" w:rsidRDefault="003B58D2" w:rsidP="00F21CF8">
      <w:pPr>
        <w:rPr>
          <w:sz w:val="36"/>
          <w:szCs w:val="36"/>
        </w:rPr>
      </w:pPr>
    </w:p>
    <w:sectPr w:rsidR="003B58D2" w:rsidRPr="00F21C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8345D1"/>
    <w:multiLevelType w:val="hybridMultilevel"/>
    <w:tmpl w:val="CE96D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98591E"/>
    <w:multiLevelType w:val="hybridMultilevel"/>
    <w:tmpl w:val="5628D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A53C3D"/>
    <w:multiLevelType w:val="hybridMultilevel"/>
    <w:tmpl w:val="6024A220"/>
    <w:lvl w:ilvl="0" w:tplc="024C973C">
      <w:start w:val="1"/>
      <w:numFmt w:val="bullet"/>
      <w:lvlText w:val="-"/>
      <w:lvlJc w:val="left"/>
      <w:pPr>
        <w:ind w:left="3600" w:hanging="360"/>
      </w:pPr>
      <w:rPr>
        <w:rFonts w:ascii="Calibri" w:eastAsiaTheme="minorHAnsi" w:hAnsi="Calibri"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1CF8"/>
    <w:rsid w:val="00067F23"/>
    <w:rsid w:val="0012303D"/>
    <w:rsid w:val="001B30E0"/>
    <w:rsid w:val="001C51A3"/>
    <w:rsid w:val="00244D2C"/>
    <w:rsid w:val="002F1CF3"/>
    <w:rsid w:val="003B58D2"/>
    <w:rsid w:val="003B5A71"/>
    <w:rsid w:val="00502E56"/>
    <w:rsid w:val="00545FBD"/>
    <w:rsid w:val="005B6DA2"/>
    <w:rsid w:val="005F71E5"/>
    <w:rsid w:val="006D6A36"/>
    <w:rsid w:val="006F1EC1"/>
    <w:rsid w:val="00761F86"/>
    <w:rsid w:val="007C3F5E"/>
    <w:rsid w:val="008941AE"/>
    <w:rsid w:val="008C75CC"/>
    <w:rsid w:val="00955892"/>
    <w:rsid w:val="00987D66"/>
    <w:rsid w:val="009A7F55"/>
    <w:rsid w:val="00BA33E4"/>
    <w:rsid w:val="00C43A5F"/>
    <w:rsid w:val="00CD6BC2"/>
    <w:rsid w:val="00D4725D"/>
    <w:rsid w:val="00DB0C00"/>
    <w:rsid w:val="00E04F0C"/>
    <w:rsid w:val="00E73E56"/>
    <w:rsid w:val="00EB5353"/>
    <w:rsid w:val="00EC55F6"/>
    <w:rsid w:val="00F1107B"/>
    <w:rsid w:val="00F21CF8"/>
    <w:rsid w:val="00F23287"/>
    <w:rsid w:val="00F62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F8E462-E549-4D2E-AF30-FD974F465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53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1488</Words>
  <Characters>8485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9954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A23392_NL</dc:creator>
  <cp:keywords/>
  <dc:description/>
  <cp:lastModifiedBy>A23392_NL</cp:lastModifiedBy>
  <cp:revision>4</cp:revision>
  <dcterms:created xsi:type="dcterms:W3CDTF">2019-09-03T14:20:00Z</dcterms:created>
  <dcterms:modified xsi:type="dcterms:W3CDTF">2019-09-03T14:20:00Z</dcterms:modified>
</cp:coreProperties>
</file>