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B1B8" w14:textId="6ACD173D" w:rsidR="00BB4200" w:rsidRPr="007014DD" w:rsidRDefault="007014DD">
      <w:pPr>
        <w:rPr>
          <w:b/>
          <w:bCs/>
          <w:sz w:val="28"/>
          <w:szCs w:val="28"/>
          <w:u w:val="single"/>
        </w:rPr>
      </w:pPr>
      <w:r>
        <w:rPr>
          <w:b/>
          <w:bCs/>
          <w:sz w:val="28"/>
          <w:szCs w:val="28"/>
          <w:u w:val="single"/>
        </w:rPr>
        <w:t>Chapters and other</w:t>
      </w:r>
      <w:r w:rsidR="001A613A">
        <w:rPr>
          <w:b/>
          <w:bCs/>
          <w:sz w:val="28"/>
          <w:szCs w:val="28"/>
          <w:u w:val="single"/>
        </w:rPr>
        <w:t xml:space="preserve"> information to include within the dissertation:</w:t>
      </w:r>
    </w:p>
    <w:p w14:paraId="349D566C" w14:textId="0A0C9AF9" w:rsidR="007014DD" w:rsidRDefault="007014DD"/>
    <w:p w14:paraId="58A9C178" w14:textId="0E33D431" w:rsidR="007014DD" w:rsidRDefault="007014DD"/>
    <w:p w14:paraId="795B167E" w14:textId="3A8CAF40" w:rsidR="007014DD" w:rsidRDefault="007014DD"/>
    <w:p w14:paraId="218ADB9B" w14:textId="76503492" w:rsidR="007014DD" w:rsidRDefault="007014DD"/>
    <w:p w14:paraId="0DEC7C3C" w14:textId="29169531"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0BB771CF" w14:textId="77777777" w:rsidR="00EB450A" w:rsidRDefault="00EB450A"/>
    <w:p w14:paraId="5BE8C21F" w14:textId="246C93AB" w:rsidR="00EB450A" w:rsidRPr="00EB450A" w:rsidRDefault="00EB450A">
      <w:pPr>
        <w:rPr>
          <w:color w:val="FF0000"/>
        </w:rPr>
      </w:pPr>
      <w:r>
        <w:t xml:space="preserve">Front page </w:t>
      </w:r>
      <w:r w:rsidRPr="00EB450A">
        <w:rPr>
          <w:color w:val="FF0000"/>
        </w:rPr>
        <w:t>should include</w:t>
      </w:r>
      <w:r>
        <w:rPr>
          <w:color w:val="FF0000"/>
        </w:rPr>
        <w:t xml:space="preserve"> the information below. Will include the UWTSD logo and name/number/degree.</w:t>
      </w:r>
      <w:r w:rsidRPr="00EB450A">
        <w:rPr>
          <w:color w:val="FF0000"/>
        </w:rPr>
        <w:t xml:space="preserve"> </w:t>
      </w:r>
    </w:p>
    <w:p w14:paraId="2774F03A" w14:textId="77777777" w:rsidR="00EB450A" w:rsidRDefault="00EB450A"/>
    <w:p w14:paraId="3B7359E2" w14:textId="15419153" w:rsidR="001D0C3B" w:rsidRPr="00DF0E70" w:rsidRDefault="00F14C71">
      <w:pPr>
        <w:rPr>
          <w:b/>
          <w:bCs/>
          <w:sz w:val="36"/>
          <w:szCs w:val="36"/>
        </w:rPr>
      </w:pPr>
      <w:bookmarkStart w:id="0" w:name="_Hlk141536496"/>
      <w:r>
        <w:rPr>
          <w:b/>
          <w:bCs/>
          <w:sz w:val="32"/>
          <w:szCs w:val="32"/>
        </w:rPr>
        <w:t>Is the current Officer Safety T</w:t>
      </w:r>
      <w:r w:rsidR="0026074D" w:rsidRPr="00B46C26">
        <w:rPr>
          <w:b/>
          <w:bCs/>
          <w:sz w:val="32"/>
          <w:szCs w:val="32"/>
        </w:rPr>
        <w:t xml:space="preserve">raining providing </w:t>
      </w:r>
      <w:r w:rsidR="000303EB" w:rsidRPr="00B46C26">
        <w:rPr>
          <w:b/>
          <w:bCs/>
          <w:sz w:val="32"/>
          <w:szCs w:val="32"/>
        </w:rPr>
        <w:t>res</w:t>
      </w:r>
      <w:r w:rsidR="00E81389">
        <w:rPr>
          <w:b/>
          <w:bCs/>
          <w:sz w:val="32"/>
          <w:szCs w:val="32"/>
        </w:rPr>
        <w:t>ponse police officers with the appropriate l</w:t>
      </w:r>
      <w:r w:rsidR="000303EB" w:rsidRPr="00B46C26">
        <w:rPr>
          <w:b/>
          <w:bCs/>
          <w:sz w:val="32"/>
          <w:szCs w:val="32"/>
        </w:rPr>
        <w:t xml:space="preserve">evel of training required </w:t>
      </w:r>
      <w:r w:rsidR="00BA0F1F" w:rsidRPr="00B46C26">
        <w:rPr>
          <w:b/>
          <w:bCs/>
          <w:sz w:val="32"/>
          <w:szCs w:val="32"/>
        </w:rPr>
        <w:t xml:space="preserve">for them to carry out </w:t>
      </w:r>
      <w:r w:rsidR="00DF0E70" w:rsidRPr="00B46C26">
        <w:rPr>
          <w:b/>
          <w:bCs/>
          <w:sz w:val="32"/>
          <w:szCs w:val="32"/>
        </w:rPr>
        <w:t>their</w:t>
      </w:r>
      <w:r w:rsidR="00BA0F1F" w:rsidRPr="00B46C26">
        <w:rPr>
          <w:b/>
          <w:bCs/>
          <w:sz w:val="32"/>
          <w:szCs w:val="32"/>
        </w:rPr>
        <w:t xml:space="preserve"> jo</w:t>
      </w:r>
      <w:r w:rsidR="00797B0B">
        <w:rPr>
          <w:b/>
          <w:bCs/>
          <w:sz w:val="32"/>
          <w:szCs w:val="32"/>
        </w:rPr>
        <w:t>b safely</w:t>
      </w:r>
      <w:r w:rsidR="00E81389">
        <w:rPr>
          <w:b/>
          <w:bCs/>
          <w:sz w:val="32"/>
          <w:szCs w:val="32"/>
        </w:rPr>
        <w:t>?</w:t>
      </w:r>
    </w:p>
    <w:bookmarkEnd w:id="0"/>
    <w:p w14:paraId="76F7E70A" w14:textId="65CF0BC2" w:rsidR="00BB4200" w:rsidRDefault="00BB4200"/>
    <w:p w14:paraId="53030C82" w14:textId="3703BACF" w:rsidR="00BB4200" w:rsidRDefault="00BB4200"/>
    <w:p w14:paraId="25225A0A" w14:textId="77777777" w:rsidR="00BB4200" w:rsidRDefault="00BB4200"/>
    <w:p w14:paraId="5DAE2329" w14:textId="71D73F52" w:rsidR="00BB4200" w:rsidRDefault="00BB4200">
      <w:r>
        <w:t>Name of student</w:t>
      </w:r>
    </w:p>
    <w:p w14:paraId="69A5153D" w14:textId="1DFA2935" w:rsidR="00BB4200" w:rsidRDefault="00BB4200">
      <w:r>
        <w:t xml:space="preserve">Student number </w:t>
      </w:r>
    </w:p>
    <w:p w14:paraId="3558B34B" w14:textId="367D228E" w:rsidR="00BB4200" w:rsidRDefault="00BB4200">
      <w:r>
        <w:t>Degree title</w:t>
      </w:r>
    </w:p>
    <w:p w14:paraId="79A37FB1" w14:textId="77777777" w:rsidR="00CE6DB9" w:rsidRDefault="00CE6DB9"/>
    <w:p w14:paraId="704B5794" w14:textId="738E5FF4" w:rsidR="00BB4200" w:rsidRDefault="00CE6DB9">
      <w:r>
        <w:t xml:space="preserve">Next </w:t>
      </w:r>
      <w:proofErr w:type="gramStart"/>
      <w:r w:rsidR="00BB4200">
        <w:t>Page  -</w:t>
      </w:r>
      <w:proofErr w:type="gramEnd"/>
      <w:r w:rsidR="00BB4200">
        <w:t xml:space="preserve"> </w:t>
      </w:r>
    </w:p>
    <w:p w14:paraId="6FD4AE3E" w14:textId="35EE278F" w:rsidR="00BB4200" w:rsidRDefault="00BB4200" w:rsidP="00BB4200">
      <w:proofErr w:type="gramStart"/>
      <w:r w:rsidRPr="00BB4200">
        <w:t xml:space="preserve">Acknowledgements </w:t>
      </w:r>
      <w:r w:rsidR="00EB450A">
        <w:t xml:space="preserve"> -</w:t>
      </w:r>
      <w:proofErr w:type="gramEnd"/>
      <w:r w:rsidR="00EB450A">
        <w:t xml:space="preserve"> students can write their acknowledgements here. </w:t>
      </w:r>
    </w:p>
    <w:p w14:paraId="171E0424" w14:textId="7591A1AE" w:rsidR="003E6CEA" w:rsidRDefault="003E6CEA" w:rsidP="00BB4200"/>
    <w:p w14:paraId="0BBDCED6" w14:textId="49063739" w:rsidR="003E6CEA" w:rsidRPr="003E6CEA" w:rsidRDefault="00CE6DB9" w:rsidP="00BB4200">
      <w:pPr>
        <w:rPr>
          <w:color w:val="FF0000"/>
        </w:rPr>
      </w:pPr>
      <w:r>
        <w:t>Next page</w:t>
      </w:r>
      <w:r w:rsidR="003E6CEA">
        <w:t xml:space="preserve"> - </w:t>
      </w:r>
      <w:r w:rsidR="003E6CEA">
        <w:rPr>
          <w:color w:val="FF0000"/>
        </w:rPr>
        <w:t xml:space="preserve">Students are accepted to put the </w:t>
      </w:r>
      <w:r w:rsidR="00EB450A">
        <w:rPr>
          <w:color w:val="FF0000"/>
        </w:rPr>
        <w:t xml:space="preserve">declaration and 4 statements </w:t>
      </w:r>
      <w:r w:rsidR="003E6CEA">
        <w:rPr>
          <w:color w:val="FF0000"/>
        </w:rPr>
        <w:t>below within the</w:t>
      </w:r>
      <w:r w:rsidR="00EB450A">
        <w:rPr>
          <w:color w:val="FF0000"/>
        </w:rPr>
        <w:t>ir dissertation. Must be signed and dated.</w:t>
      </w:r>
    </w:p>
    <w:p w14:paraId="0121ACE7" w14:textId="77777777" w:rsidR="003E6CEA" w:rsidRPr="003E6CEA" w:rsidRDefault="003E6CEA" w:rsidP="003E6CEA">
      <w:pPr>
        <w:rPr>
          <w:u w:val="single"/>
        </w:rPr>
      </w:pPr>
      <w:r w:rsidRPr="003E6CEA">
        <w:rPr>
          <w:u w:val="single"/>
        </w:rPr>
        <w:t xml:space="preserve">Declaration </w:t>
      </w:r>
    </w:p>
    <w:p w14:paraId="03F2DB56" w14:textId="77777777" w:rsidR="003E6CEA" w:rsidRPr="003E6CEA" w:rsidRDefault="003E6CEA" w:rsidP="003E6CEA">
      <w:pPr>
        <w:spacing w:after="0"/>
      </w:pPr>
      <w:r w:rsidRPr="003E6CEA">
        <w:t>This work has not previously been accepted in substance for any degree and is not being concurrently submitted in candidature for any degree.</w:t>
      </w:r>
    </w:p>
    <w:p w14:paraId="16D51550" w14:textId="0559F898" w:rsidR="003E6CEA" w:rsidRPr="003E6CEA" w:rsidRDefault="003E6CEA" w:rsidP="003E6CEA">
      <w:pPr>
        <w:spacing w:after="0"/>
      </w:pPr>
      <w:r w:rsidRPr="003E6CEA">
        <w:t xml:space="preserve">Signed: </w:t>
      </w:r>
    </w:p>
    <w:p w14:paraId="079F5D57" w14:textId="67A285CE" w:rsidR="003E6CEA" w:rsidRPr="003E6CEA" w:rsidRDefault="003E6CEA" w:rsidP="003E6CEA">
      <w:pPr>
        <w:spacing w:after="0"/>
      </w:pPr>
      <w:r w:rsidRPr="003E6CEA">
        <w:t xml:space="preserve">Date: </w:t>
      </w:r>
    </w:p>
    <w:p w14:paraId="7689B103" w14:textId="77777777" w:rsidR="003E6CEA" w:rsidRDefault="003E6CEA" w:rsidP="003E6CEA"/>
    <w:p w14:paraId="4A826161" w14:textId="7202F54E" w:rsidR="003E6CEA" w:rsidRPr="003E6CEA" w:rsidRDefault="003E6CEA" w:rsidP="003E6CEA">
      <w:pPr>
        <w:spacing w:after="0"/>
      </w:pPr>
      <w:r w:rsidRPr="003E6CEA">
        <w:t xml:space="preserve">STATEMENT 1 </w:t>
      </w:r>
    </w:p>
    <w:p w14:paraId="06DE9CD7" w14:textId="77777777" w:rsidR="003E6CEA" w:rsidRPr="003E6CEA" w:rsidRDefault="003E6CEA" w:rsidP="003E6CEA">
      <w:pPr>
        <w:spacing w:after="0"/>
      </w:pPr>
      <w:r w:rsidRPr="003E6CEA">
        <w:t>This dissertation is being submitted in partial fulfilment of the requirements for the degree of BA.</w:t>
      </w:r>
    </w:p>
    <w:p w14:paraId="25339E8D" w14:textId="085638A6" w:rsidR="003E6CEA" w:rsidRPr="003E6CEA" w:rsidRDefault="003E6CEA" w:rsidP="003E6CEA">
      <w:pPr>
        <w:spacing w:after="0"/>
      </w:pPr>
      <w:r w:rsidRPr="003E6CEA">
        <w:t>Signed:</w:t>
      </w:r>
    </w:p>
    <w:p w14:paraId="485654C6" w14:textId="6EC7E2F0" w:rsidR="003E6CEA" w:rsidRPr="003E6CEA" w:rsidRDefault="003E6CEA" w:rsidP="003E6CEA">
      <w:r w:rsidRPr="003E6CEA">
        <w:t xml:space="preserve">Date: </w:t>
      </w:r>
    </w:p>
    <w:p w14:paraId="32FF09B2" w14:textId="77777777" w:rsidR="003E6CEA" w:rsidRPr="003E6CEA" w:rsidRDefault="003E6CEA" w:rsidP="003E6CEA"/>
    <w:p w14:paraId="7D23BC5D" w14:textId="77777777" w:rsidR="003E6CEA" w:rsidRPr="003E6CEA" w:rsidRDefault="003E6CEA" w:rsidP="003E6CEA">
      <w:pPr>
        <w:spacing w:after="0"/>
      </w:pPr>
      <w:r w:rsidRPr="003E6CEA">
        <w:t>STATEMENT 2</w:t>
      </w:r>
    </w:p>
    <w:p w14:paraId="5EFE3FA8" w14:textId="77777777" w:rsidR="003E6CEA" w:rsidRPr="003E6CEA" w:rsidRDefault="003E6CEA" w:rsidP="003E6CEA">
      <w:pPr>
        <w:spacing w:after="0"/>
      </w:pPr>
      <w:r w:rsidRPr="003E6CEA">
        <w:t>This dissertation is the result of my own independent work/investigation, except where otherwise stated.</w:t>
      </w:r>
    </w:p>
    <w:p w14:paraId="5ADD043E" w14:textId="77777777" w:rsidR="003E6CEA" w:rsidRPr="003E6CEA" w:rsidRDefault="003E6CEA" w:rsidP="003E6CEA">
      <w:pPr>
        <w:spacing w:after="0"/>
      </w:pPr>
      <w:r w:rsidRPr="003E6CEA">
        <w:t>Other sources are acknowledged by footnotes giving explicit references.  A bibliography is appended.</w:t>
      </w:r>
    </w:p>
    <w:p w14:paraId="6BF8B429" w14:textId="0B94EEFE" w:rsidR="003E6CEA" w:rsidRPr="003E6CEA" w:rsidRDefault="003E6CEA" w:rsidP="003E6CEA">
      <w:pPr>
        <w:spacing w:after="0"/>
      </w:pPr>
      <w:r w:rsidRPr="003E6CEA">
        <w:t xml:space="preserve">Signed: </w:t>
      </w:r>
    </w:p>
    <w:p w14:paraId="3F24697A" w14:textId="62B73138" w:rsidR="003E6CEA" w:rsidRDefault="003E6CEA" w:rsidP="003E6CEA">
      <w:pPr>
        <w:spacing w:after="0"/>
      </w:pPr>
      <w:r w:rsidRPr="003E6CEA">
        <w:t xml:space="preserve">Date: </w:t>
      </w:r>
    </w:p>
    <w:p w14:paraId="28E821D0" w14:textId="77777777" w:rsidR="003E6CEA" w:rsidRPr="003E6CEA" w:rsidRDefault="003E6CEA" w:rsidP="003E6CEA">
      <w:pPr>
        <w:spacing w:after="0"/>
      </w:pPr>
    </w:p>
    <w:p w14:paraId="6152F883" w14:textId="77777777" w:rsidR="003E6CEA" w:rsidRPr="003E6CEA" w:rsidRDefault="003E6CEA" w:rsidP="003E6CEA">
      <w:pPr>
        <w:spacing w:after="0"/>
      </w:pPr>
      <w:r w:rsidRPr="003E6CEA">
        <w:t>STATEMENT 3</w:t>
      </w:r>
    </w:p>
    <w:p w14:paraId="4714A569" w14:textId="77777777" w:rsidR="003E6CEA" w:rsidRPr="003E6CEA" w:rsidRDefault="003E6CEA" w:rsidP="003E6CEA">
      <w:pPr>
        <w:spacing w:after="0"/>
      </w:pPr>
      <w:r w:rsidRPr="003E6CEA">
        <w:t>I hereby give consent for my dissertation, if accepted, to be available for photocopying and for interlibrary loan, and for the title and summary to be made available to outside organisations.</w:t>
      </w:r>
    </w:p>
    <w:p w14:paraId="7E1A9597" w14:textId="22C13178" w:rsidR="003E6CEA" w:rsidRPr="003E6CEA" w:rsidRDefault="003E6CEA" w:rsidP="003E6CEA">
      <w:pPr>
        <w:spacing w:after="0"/>
      </w:pPr>
      <w:r w:rsidRPr="003E6CEA">
        <w:t>Signed</w:t>
      </w:r>
    </w:p>
    <w:p w14:paraId="357FD791" w14:textId="77777777" w:rsidR="003E6CEA" w:rsidRDefault="003E6CEA" w:rsidP="003E6CEA">
      <w:pPr>
        <w:spacing w:after="0"/>
      </w:pPr>
      <w:r w:rsidRPr="003E6CEA">
        <w:t>Date:</w:t>
      </w:r>
    </w:p>
    <w:p w14:paraId="65C8C0DB" w14:textId="77777777" w:rsidR="00EB450A" w:rsidRDefault="00EB450A" w:rsidP="003E6CEA">
      <w:pPr>
        <w:spacing w:after="0"/>
      </w:pPr>
    </w:p>
    <w:p w14:paraId="5305D9AF" w14:textId="77777777" w:rsidR="00EB450A" w:rsidRPr="00EB450A" w:rsidRDefault="00EB450A" w:rsidP="00EB450A">
      <w:pPr>
        <w:spacing w:after="0"/>
      </w:pPr>
      <w:r w:rsidRPr="00EB450A">
        <w:t>STATEMENT 4</w:t>
      </w:r>
    </w:p>
    <w:p w14:paraId="227CF168" w14:textId="77777777" w:rsidR="00EB450A" w:rsidRPr="00EB450A" w:rsidRDefault="00EB450A" w:rsidP="00EB450A">
      <w:pPr>
        <w:spacing w:after="0"/>
      </w:pPr>
      <w:r w:rsidRPr="00EB450A">
        <w:t>I hereby give consent for my dissertation, if accepted, to be available on the university’s IT system to those who have consent to use the system.</w:t>
      </w:r>
    </w:p>
    <w:p w14:paraId="2E45ECA9" w14:textId="77777777" w:rsidR="00EB450A" w:rsidRPr="00EB450A" w:rsidRDefault="00EB450A" w:rsidP="00EB450A">
      <w:pPr>
        <w:spacing w:after="0"/>
      </w:pPr>
      <w:r w:rsidRPr="00EB450A">
        <w:t xml:space="preserve">Signed: </w:t>
      </w:r>
    </w:p>
    <w:p w14:paraId="23AD4BA2" w14:textId="4B94ECFB" w:rsidR="00EB450A" w:rsidRDefault="00EB450A" w:rsidP="00EB450A">
      <w:pPr>
        <w:spacing w:after="0"/>
      </w:pPr>
      <w:r w:rsidRPr="00EB450A">
        <w:t>Date:</w:t>
      </w:r>
    </w:p>
    <w:p w14:paraId="5EAE2AB1" w14:textId="77777777" w:rsidR="00EB450A" w:rsidRDefault="00EB450A" w:rsidP="003E6CEA">
      <w:pPr>
        <w:spacing w:after="0"/>
      </w:pPr>
    </w:p>
    <w:p w14:paraId="15FBC73D" w14:textId="77777777" w:rsidR="00EB450A" w:rsidRDefault="00EB450A" w:rsidP="003E6CEA">
      <w:pPr>
        <w:spacing w:after="0"/>
      </w:pPr>
    </w:p>
    <w:p w14:paraId="50811764" w14:textId="77777777" w:rsidR="00EB450A" w:rsidRDefault="00EB450A" w:rsidP="003E6CEA">
      <w:pPr>
        <w:spacing w:after="0"/>
      </w:pPr>
    </w:p>
    <w:p w14:paraId="0E7903E3" w14:textId="27C55AE9" w:rsidR="00BB4200" w:rsidRDefault="00CE6DB9" w:rsidP="00BB4200">
      <w:r>
        <w:t xml:space="preserve">Next </w:t>
      </w:r>
      <w:proofErr w:type="gramStart"/>
      <w:r w:rsidR="00BB4200">
        <w:t>Page</w:t>
      </w:r>
      <w:r w:rsidR="00EB450A">
        <w:t xml:space="preserve"> </w:t>
      </w:r>
      <w:r w:rsidR="00BB4200">
        <w:t xml:space="preserve"> -</w:t>
      </w:r>
      <w:proofErr w:type="gramEnd"/>
      <w:r w:rsidR="00BB4200">
        <w:t xml:space="preserve"> </w:t>
      </w:r>
    </w:p>
    <w:p w14:paraId="101B864F" w14:textId="4188BB9D" w:rsidR="00BB4200" w:rsidRDefault="00BB4200" w:rsidP="00BB4200">
      <w:r>
        <w:t xml:space="preserve">Abstract is a simple synopsis of the students work. It is the first piece of work that readers will encounter. This summary of </w:t>
      </w:r>
      <w:r w:rsidR="003E6CEA">
        <w:t>student's</w:t>
      </w:r>
      <w:r>
        <w:t xml:space="preserve"> work should capture the core of your research in a brief manner. </w:t>
      </w:r>
    </w:p>
    <w:p w14:paraId="2F69D32E" w14:textId="0E39B78C" w:rsidR="00BB4200" w:rsidRDefault="00BB4200" w:rsidP="00BB4200">
      <w:r>
        <w:t xml:space="preserve">There is no set work count for the </w:t>
      </w:r>
      <w:r w:rsidR="003E6CEA">
        <w:t>abstract,</w:t>
      </w:r>
      <w:r>
        <w:t xml:space="preserve"> but a good abstract should be around 100 to 200 words.</w:t>
      </w:r>
    </w:p>
    <w:p w14:paraId="6AAC903C" w14:textId="7EAC3492" w:rsidR="00BB4200" w:rsidRPr="00BB4200" w:rsidRDefault="00BB4200" w:rsidP="00BB4200">
      <w:r>
        <w:t xml:space="preserve"> </w:t>
      </w:r>
    </w:p>
    <w:p w14:paraId="7F54E40D" w14:textId="053BEEF4" w:rsidR="00BB4200" w:rsidRDefault="00CE6DB9">
      <w:r>
        <w:lastRenderedPageBreak/>
        <w:t xml:space="preserve">Next page - </w:t>
      </w:r>
    </w:p>
    <w:p w14:paraId="674AA955" w14:textId="566061AC" w:rsidR="00CE6DB9" w:rsidRDefault="00CE6DB9">
      <w:r>
        <w:t xml:space="preserve">Table of Contents Page - ensure students have the correct </w:t>
      </w:r>
      <w:proofErr w:type="gramStart"/>
      <w:r>
        <w:t>page's</w:t>
      </w:r>
      <w:proofErr w:type="gramEnd"/>
      <w:r>
        <w:t xml:space="preserve"> to each chapter. Below is just an example:</w:t>
      </w:r>
    </w:p>
    <w:p w14:paraId="24280EB0" w14:textId="178D4791" w:rsidR="00CE6DB9" w:rsidRDefault="00CE6DB9">
      <w:r>
        <w:t>Chapter one - Introduction . . . . . . .3</w:t>
      </w:r>
    </w:p>
    <w:p w14:paraId="21FF54A7" w14:textId="3C6075F6" w:rsidR="00CE6DB9" w:rsidRDefault="00CE6DB9" w:rsidP="00CE6DB9">
      <w:pPr>
        <w:pStyle w:val="ListParagraph"/>
        <w:numPr>
          <w:ilvl w:val="1"/>
          <w:numId w:val="1"/>
        </w:numPr>
      </w:pPr>
      <w:r>
        <w:t xml:space="preserve">background . . . . . . . . . . . . </w:t>
      </w:r>
      <w:proofErr w:type="gramStart"/>
      <w:r>
        <w:t>. . . .</w:t>
      </w:r>
      <w:proofErr w:type="gramEnd"/>
      <w:r>
        <w:t xml:space="preserve"> 4</w:t>
      </w:r>
    </w:p>
    <w:p w14:paraId="428723C3" w14:textId="6647F439" w:rsidR="00CE6DB9" w:rsidRDefault="00CE6DB9" w:rsidP="00CE6DB9">
      <w:pPr>
        <w:pStyle w:val="ListParagraph"/>
        <w:numPr>
          <w:ilvl w:val="1"/>
          <w:numId w:val="1"/>
        </w:numPr>
      </w:pPr>
      <w:r>
        <w:t xml:space="preserve">Aim and objectives . . . . . . </w:t>
      </w:r>
      <w:proofErr w:type="gramStart"/>
      <w:r>
        <w:t>. . . .</w:t>
      </w:r>
      <w:proofErr w:type="gramEnd"/>
      <w:r>
        <w:t xml:space="preserve"> .6</w:t>
      </w:r>
    </w:p>
    <w:p w14:paraId="77BDE784" w14:textId="77777777" w:rsidR="00CE6DB9" w:rsidRDefault="00CE6DB9" w:rsidP="00CE6DB9">
      <w:pPr>
        <w:pStyle w:val="ListParagraph"/>
        <w:numPr>
          <w:ilvl w:val="1"/>
          <w:numId w:val="1"/>
        </w:numPr>
      </w:pPr>
      <w:r>
        <w:t xml:space="preserve">Rationale . . . </w:t>
      </w:r>
      <w:proofErr w:type="gramStart"/>
      <w:r>
        <w:t>. . . .</w:t>
      </w:r>
      <w:proofErr w:type="gramEnd"/>
      <w:r>
        <w:t>. . . . . . . . . . . .7</w:t>
      </w:r>
    </w:p>
    <w:p w14:paraId="2131FA9D" w14:textId="77777777" w:rsidR="00CE6DB9" w:rsidRDefault="00CE6DB9" w:rsidP="00CE6DB9">
      <w:pPr>
        <w:pStyle w:val="ListParagraph"/>
        <w:numPr>
          <w:ilvl w:val="1"/>
          <w:numId w:val="1"/>
        </w:numPr>
      </w:pPr>
      <w:r>
        <w:t>Structure . . . . . . . . . . . . . . . . . .8</w:t>
      </w:r>
    </w:p>
    <w:p w14:paraId="2A0A727F" w14:textId="73A07F26" w:rsidR="00CE6DB9" w:rsidRDefault="00CE6DB9" w:rsidP="00CE6DB9">
      <w:pPr>
        <w:pStyle w:val="ListParagraph"/>
        <w:numPr>
          <w:ilvl w:val="1"/>
          <w:numId w:val="1"/>
        </w:numPr>
      </w:pPr>
      <w:r>
        <w:t>Conclusion . . . . . . . . . . . . . . . .10</w:t>
      </w:r>
    </w:p>
    <w:p w14:paraId="6F3AC21F" w14:textId="4A8FF12E" w:rsidR="00CE6DB9" w:rsidRDefault="00CE6DB9" w:rsidP="00CE6DB9"/>
    <w:p w14:paraId="0F24488E" w14:textId="7E003710" w:rsidR="00CE6DB9" w:rsidRDefault="00CE6DB9" w:rsidP="00CE6DB9"/>
    <w:p w14:paraId="694D6BF4" w14:textId="5020A203" w:rsidR="00CE6DB9" w:rsidRDefault="00CE6DB9" w:rsidP="00CE6DB9">
      <w:r>
        <w:t>Chapters should be:</w:t>
      </w:r>
    </w:p>
    <w:p w14:paraId="0EF41ACB" w14:textId="66AB4CE8" w:rsidR="00CE6DB9" w:rsidRDefault="00491508" w:rsidP="00491508">
      <w:pPr>
        <w:pStyle w:val="ListParagraph"/>
        <w:numPr>
          <w:ilvl w:val="0"/>
          <w:numId w:val="2"/>
        </w:numPr>
      </w:pPr>
      <w:r>
        <w:t>Introduction</w:t>
      </w:r>
    </w:p>
    <w:p w14:paraId="72AE6E63" w14:textId="2ACF3429" w:rsidR="00491508" w:rsidRDefault="00491508" w:rsidP="00491508">
      <w:pPr>
        <w:pStyle w:val="ListParagraph"/>
        <w:numPr>
          <w:ilvl w:val="0"/>
          <w:numId w:val="2"/>
        </w:numPr>
      </w:pPr>
      <w:r>
        <w:t>Literature Review</w:t>
      </w:r>
    </w:p>
    <w:p w14:paraId="6A10D698" w14:textId="2B7C30E1" w:rsidR="00491508" w:rsidRDefault="00491508" w:rsidP="00491508">
      <w:pPr>
        <w:pStyle w:val="ListParagraph"/>
        <w:numPr>
          <w:ilvl w:val="0"/>
          <w:numId w:val="2"/>
        </w:numPr>
      </w:pPr>
      <w:r>
        <w:t>Methodology</w:t>
      </w:r>
    </w:p>
    <w:p w14:paraId="057E28AD" w14:textId="03B64EC6" w:rsidR="00491508" w:rsidRDefault="00491508" w:rsidP="00491508">
      <w:pPr>
        <w:pStyle w:val="ListParagraph"/>
        <w:numPr>
          <w:ilvl w:val="0"/>
          <w:numId w:val="2"/>
        </w:numPr>
      </w:pPr>
      <w:r>
        <w:t>Analysis of results</w:t>
      </w:r>
    </w:p>
    <w:p w14:paraId="03F8BF73" w14:textId="269D5415" w:rsidR="00491508" w:rsidRDefault="00491508" w:rsidP="00491508">
      <w:pPr>
        <w:pStyle w:val="ListParagraph"/>
        <w:numPr>
          <w:ilvl w:val="0"/>
          <w:numId w:val="2"/>
        </w:numPr>
      </w:pPr>
      <w:r>
        <w:t>Conclusion and recommendations</w:t>
      </w:r>
    </w:p>
    <w:p w14:paraId="7CAF6EDC" w14:textId="590C66BA" w:rsidR="00491508" w:rsidRDefault="00491508" w:rsidP="00491508">
      <w:pPr>
        <w:pStyle w:val="ListParagraph"/>
        <w:numPr>
          <w:ilvl w:val="0"/>
          <w:numId w:val="2"/>
        </w:numPr>
      </w:pPr>
      <w:r>
        <w:t>Bibliography</w:t>
      </w:r>
    </w:p>
    <w:p w14:paraId="315232E3" w14:textId="77777777" w:rsidR="00491508" w:rsidRDefault="00491508" w:rsidP="00491508">
      <w:pPr>
        <w:pStyle w:val="ListParagraph"/>
        <w:numPr>
          <w:ilvl w:val="0"/>
          <w:numId w:val="2"/>
        </w:numPr>
      </w:pPr>
      <w:r>
        <w:t>Appendix</w:t>
      </w:r>
    </w:p>
    <w:p w14:paraId="1A0B72C5" w14:textId="77777777" w:rsidR="007014DD" w:rsidRDefault="007014DD" w:rsidP="00491508">
      <w:pPr>
        <w:pStyle w:val="ListParagraph"/>
      </w:pPr>
    </w:p>
    <w:p w14:paraId="320D2E27" w14:textId="77777777" w:rsidR="007014DD" w:rsidRDefault="007014DD" w:rsidP="00491508">
      <w:pPr>
        <w:pStyle w:val="ListParagraph"/>
      </w:pPr>
    </w:p>
    <w:p w14:paraId="298468A3" w14:textId="01A39619" w:rsidR="00491508" w:rsidRDefault="007014DD" w:rsidP="00491508">
      <w:pPr>
        <w:pStyle w:val="ListParagraph"/>
      </w:pPr>
      <w:r>
        <w:t xml:space="preserve">Appendix - </w:t>
      </w:r>
      <w:r w:rsidR="00491508">
        <w:t xml:space="preserve"> </w:t>
      </w:r>
      <w:r>
        <w:t>to include questionnaires/all data results/charts etc.</w:t>
      </w:r>
    </w:p>
    <w:p w14:paraId="381D88BD" w14:textId="77777777" w:rsidR="00491508" w:rsidRDefault="00491508" w:rsidP="00CE6DB9"/>
    <w:p w14:paraId="795E75AD" w14:textId="77777777" w:rsidR="00BD7FE5" w:rsidRDefault="00BD7FE5" w:rsidP="00CE6DB9"/>
    <w:p w14:paraId="1247B656" w14:textId="77777777" w:rsidR="00BD7FE5" w:rsidRDefault="00BD7FE5" w:rsidP="00CE6DB9"/>
    <w:p w14:paraId="53D9FA3B" w14:textId="77777777" w:rsidR="00BD7FE5" w:rsidRDefault="00BD7FE5" w:rsidP="00CE6DB9"/>
    <w:p w14:paraId="2231FCE6" w14:textId="77777777" w:rsidR="009C6CA6" w:rsidRDefault="009C6CA6" w:rsidP="00CE6DB9"/>
    <w:p w14:paraId="40843814" w14:textId="77777777" w:rsidR="009C6CA6" w:rsidRDefault="009C6CA6" w:rsidP="00CE6DB9"/>
    <w:p w14:paraId="55CC3A84" w14:textId="77777777" w:rsidR="009C6CA6" w:rsidRDefault="009C6CA6" w:rsidP="00CE6DB9"/>
    <w:p w14:paraId="39DD6FFC" w14:textId="77777777" w:rsidR="009C6CA6" w:rsidRDefault="009C6CA6" w:rsidP="00CE6DB9"/>
    <w:p w14:paraId="3AB2D69A" w14:textId="77777777" w:rsidR="009C6CA6" w:rsidRDefault="009C6CA6" w:rsidP="00CE6DB9"/>
    <w:p w14:paraId="159186E6" w14:textId="77777777" w:rsidR="009C6CA6" w:rsidRDefault="009C6CA6" w:rsidP="00CE6DB9"/>
    <w:p w14:paraId="58B6AC0E" w14:textId="77777777" w:rsidR="009C6CA6" w:rsidRDefault="009C6CA6" w:rsidP="00CE6DB9"/>
    <w:p w14:paraId="78039769" w14:textId="77777777" w:rsidR="00BD7FE5" w:rsidRDefault="00BD7FE5" w:rsidP="00CE6DB9"/>
    <w:p w14:paraId="2E4E8F25" w14:textId="77777777" w:rsidR="0033001F" w:rsidRDefault="0033001F" w:rsidP="0033001F">
      <w:pPr>
        <w:pStyle w:val="Heading1"/>
        <w:numPr>
          <w:ilvl w:val="0"/>
          <w:numId w:val="3"/>
        </w:numPr>
        <w:spacing w:line="360" w:lineRule="auto"/>
        <w:jc w:val="left"/>
        <w:rPr>
          <w:rFonts w:asciiTheme="majorHAnsi" w:hAnsiTheme="majorHAnsi" w:cstheme="majorHAnsi"/>
          <w:b w:val="0"/>
          <w:bCs w:val="0"/>
          <w:color w:val="1F3864" w:themeColor="accent1" w:themeShade="80"/>
          <w:sz w:val="32"/>
          <w:szCs w:val="32"/>
        </w:rPr>
      </w:pPr>
      <w:bookmarkStart w:id="1" w:name="_Toc107223094"/>
      <w:r>
        <w:rPr>
          <w:rFonts w:asciiTheme="majorHAnsi" w:hAnsiTheme="majorHAnsi" w:cstheme="majorHAnsi"/>
          <w:b w:val="0"/>
          <w:bCs w:val="0"/>
          <w:color w:val="1F3864" w:themeColor="accent1" w:themeShade="80"/>
          <w:sz w:val="32"/>
          <w:szCs w:val="32"/>
        </w:rPr>
        <w:lastRenderedPageBreak/>
        <w:t>Chapter One: Introduction</w:t>
      </w:r>
      <w:bookmarkEnd w:id="1"/>
    </w:p>
    <w:p w14:paraId="2A47E957" w14:textId="77777777" w:rsidR="00BD7FE5" w:rsidRPr="00346B25" w:rsidRDefault="00BD7FE5" w:rsidP="003F3CE0">
      <w:pPr>
        <w:spacing w:line="276" w:lineRule="auto"/>
      </w:pPr>
    </w:p>
    <w:p w14:paraId="085DCD6C" w14:textId="05DD48FF" w:rsidR="002C7402" w:rsidRPr="00346B25" w:rsidRDefault="00BD7FE5" w:rsidP="003F3CE0">
      <w:pPr>
        <w:spacing w:line="276" w:lineRule="auto"/>
        <w:rPr>
          <w:rFonts w:eastAsia="Times New Roman" w:cs="Arial"/>
        </w:rPr>
      </w:pPr>
      <w:r w:rsidRPr="00346B25">
        <w:rPr>
          <w:rFonts w:cs="Arial"/>
        </w:rPr>
        <w:t xml:space="preserve">This research </w:t>
      </w:r>
      <w:r w:rsidR="00127B3A" w:rsidRPr="00346B25">
        <w:rPr>
          <w:rFonts w:cs="Arial"/>
        </w:rPr>
        <w:t>aims to</w:t>
      </w:r>
      <w:r w:rsidRPr="00346B25">
        <w:rPr>
          <w:rFonts w:cs="Arial"/>
        </w:rPr>
        <w:t xml:space="preserve"> examine the</w:t>
      </w:r>
      <w:r w:rsidR="00E81389" w:rsidRPr="00346B25">
        <w:rPr>
          <w:rFonts w:cs="Arial"/>
        </w:rPr>
        <w:t xml:space="preserve"> current</w:t>
      </w:r>
      <w:r w:rsidR="00127B3A" w:rsidRPr="00346B25">
        <w:rPr>
          <w:rFonts w:cs="Arial"/>
        </w:rPr>
        <w:t xml:space="preserve"> officer safety</w:t>
      </w:r>
      <w:r w:rsidRPr="00346B25">
        <w:rPr>
          <w:rFonts w:cs="Arial"/>
        </w:rPr>
        <w:t xml:space="preserve"> training provided to </w:t>
      </w:r>
      <w:r w:rsidR="00983601" w:rsidRPr="00346B25">
        <w:rPr>
          <w:rFonts w:cs="Arial"/>
        </w:rPr>
        <w:t xml:space="preserve">response </w:t>
      </w:r>
      <w:r w:rsidRPr="00346B25">
        <w:rPr>
          <w:rFonts w:cs="Arial"/>
        </w:rPr>
        <w:t>police</w:t>
      </w:r>
      <w:r w:rsidR="00983601" w:rsidRPr="00346B25">
        <w:rPr>
          <w:rFonts w:cs="Arial"/>
        </w:rPr>
        <w:t xml:space="preserve"> officers</w:t>
      </w:r>
      <w:r w:rsidRPr="00346B25">
        <w:rPr>
          <w:rFonts w:cs="Arial"/>
        </w:rPr>
        <w:t xml:space="preserve"> </w:t>
      </w:r>
      <w:r w:rsidR="00127B3A" w:rsidRPr="00346B25">
        <w:rPr>
          <w:rFonts w:eastAsia="Times New Roman" w:cs="Arial"/>
        </w:rPr>
        <w:t xml:space="preserve">and whether this is effective in </w:t>
      </w:r>
      <w:r w:rsidR="00F45D01" w:rsidRPr="00346B25">
        <w:rPr>
          <w:rFonts w:eastAsia="Times New Roman" w:cs="Arial"/>
        </w:rPr>
        <w:t xml:space="preserve">enabling the job to be carried out </w:t>
      </w:r>
      <w:r w:rsidR="00127B3A" w:rsidRPr="00346B25">
        <w:rPr>
          <w:rFonts w:eastAsia="Times New Roman" w:cs="Arial"/>
        </w:rPr>
        <w:t>safely</w:t>
      </w:r>
      <w:r w:rsidR="00E81389" w:rsidRPr="00346B25">
        <w:rPr>
          <w:rFonts w:eastAsia="Times New Roman" w:cs="Arial"/>
        </w:rPr>
        <w:t xml:space="preserve">. This will involve </w:t>
      </w:r>
      <w:r w:rsidR="002C7402" w:rsidRPr="00346B25">
        <w:rPr>
          <w:rFonts w:eastAsia="Times New Roman" w:cs="Arial"/>
        </w:rPr>
        <w:t>engaging with members of the p</w:t>
      </w:r>
      <w:r w:rsidR="000D40E1" w:rsidRPr="00346B25">
        <w:rPr>
          <w:rFonts w:eastAsia="Times New Roman" w:cs="Arial"/>
        </w:rPr>
        <w:t>olice</w:t>
      </w:r>
      <w:r w:rsidR="002C7402" w:rsidRPr="00346B25">
        <w:rPr>
          <w:rFonts w:eastAsia="Times New Roman" w:cs="Arial"/>
        </w:rPr>
        <w:t xml:space="preserve"> and </w:t>
      </w:r>
      <w:r w:rsidR="002D1219" w:rsidRPr="00346B25">
        <w:rPr>
          <w:rFonts w:eastAsia="Times New Roman" w:cs="Arial"/>
        </w:rPr>
        <w:t xml:space="preserve">identifying </w:t>
      </w:r>
      <w:r w:rsidR="002C7402" w:rsidRPr="00346B25">
        <w:rPr>
          <w:rFonts w:eastAsia="Times New Roman" w:cs="Arial"/>
        </w:rPr>
        <w:t xml:space="preserve">the safety issues that </w:t>
      </w:r>
      <w:r w:rsidR="00DF2F83" w:rsidRPr="00346B25">
        <w:rPr>
          <w:rFonts w:eastAsia="Times New Roman" w:cs="Arial"/>
        </w:rPr>
        <w:t>arise</w:t>
      </w:r>
      <w:r w:rsidR="009B1E8B" w:rsidRPr="00346B25">
        <w:rPr>
          <w:rFonts w:eastAsia="Times New Roman" w:cs="Arial"/>
        </w:rPr>
        <w:t xml:space="preserve"> within policing</w:t>
      </w:r>
      <w:r w:rsidR="002C7402" w:rsidRPr="00346B25">
        <w:rPr>
          <w:rFonts w:eastAsia="Times New Roman" w:cs="Arial"/>
        </w:rPr>
        <w:t>. I will look at the initial training officers receive for this</w:t>
      </w:r>
      <w:r w:rsidR="00DF2F83" w:rsidRPr="00346B25">
        <w:rPr>
          <w:rFonts w:eastAsia="Times New Roman" w:cs="Arial"/>
        </w:rPr>
        <w:t xml:space="preserve"> as part of th</w:t>
      </w:r>
      <w:r w:rsidR="00135722" w:rsidRPr="00346B25">
        <w:rPr>
          <w:rFonts w:eastAsia="Times New Roman" w:cs="Arial"/>
        </w:rPr>
        <w:t>eir</w:t>
      </w:r>
      <w:r w:rsidR="00DF2F83" w:rsidRPr="00346B25">
        <w:rPr>
          <w:rFonts w:eastAsia="Times New Roman" w:cs="Arial"/>
        </w:rPr>
        <w:t xml:space="preserve"> initial six months of training</w:t>
      </w:r>
      <w:r w:rsidR="002C7402" w:rsidRPr="00346B25">
        <w:rPr>
          <w:rFonts w:eastAsia="Times New Roman" w:cs="Arial"/>
        </w:rPr>
        <w:t xml:space="preserve"> and the training they are required to take annually following this. </w:t>
      </w:r>
    </w:p>
    <w:p w14:paraId="119E527F" w14:textId="77777777" w:rsidR="002C7402" w:rsidRPr="00346B25" w:rsidRDefault="002C7402" w:rsidP="003F3CE0">
      <w:pPr>
        <w:spacing w:after="0" w:line="276" w:lineRule="auto"/>
        <w:rPr>
          <w:rFonts w:eastAsia="Times New Roman" w:cs="Arial"/>
        </w:rPr>
      </w:pPr>
    </w:p>
    <w:p w14:paraId="57F44A94" w14:textId="77777777" w:rsidR="000D40E1" w:rsidRPr="00346B25" w:rsidRDefault="005429A1" w:rsidP="003F3CE0">
      <w:pPr>
        <w:spacing w:after="0" w:line="276" w:lineRule="auto"/>
        <w:rPr>
          <w:rFonts w:eastAsia="Times New Roman" w:cs="Arial"/>
          <w:color w:val="000000" w:themeColor="text1"/>
        </w:rPr>
      </w:pPr>
      <w:r w:rsidRPr="00346B25">
        <w:rPr>
          <w:rFonts w:eastAsia="Times New Roman" w:cs="Arial"/>
        </w:rPr>
        <w:t>As the researcher</w:t>
      </w:r>
      <w:r w:rsidR="002D1219" w:rsidRPr="00346B25">
        <w:rPr>
          <w:rFonts w:eastAsia="Times New Roman" w:cs="Arial"/>
        </w:rPr>
        <w:t>,</w:t>
      </w:r>
      <w:r w:rsidRPr="00346B25">
        <w:rPr>
          <w:rFonts w:eastAsia="Times New Roman" w:cs="Arial"/>
        </w:rPr>
        <w:t xml:space="preserve"> t</w:t>
      </w:r>
      <w:r w:rsidR="009F0887" w:rsidRPr="00346B25">
        <w:rPr>
          <w:rFonts w:eastAsia="Times New Roman" w:cs="Arial"/>
        </w:rPr>
        <w:t>he reason</w:t>
      </w:r>
      <w:r w:rsidR="002C7402" w:rsidRPr="00346B25">
        <w:rPr>
          <w:rFonts w:eastAsia="Times New Roman" w:cs="Arial"/>
        </w:rPr>
        <w:t xml:space="preserve"> I will be focusing on this topic is that I believe that </w:t>
      </w:r>
      <w:r w:rsidR="00873B89" w:rsidRPr="00346B25">
        <w:rPr>
          <w:rFonts w:eastAsia="Times New Roman" w:cs="Arial"/>
        </w:rPr>
        <w:t xml:space="preserve">although all police </w:t>
      </w:r>
      <w:r w:rsidR="009B1E8B" w:rsidRPr="00346B25">
        <w:rPr>
          <w:rFonts w:eastAsia="Times New Roman" w:cs="Arial"/>
        </w:rPr>
        <w:t xml:space="preserve">officers </w:t>
      </w:r>
      <w:r w:rsidR="00873B89" w:rsidRPr="00346B25">
        <w:rPr>
          <w:rFonts w:eastAsia="Times New Roman" w:cs="Arial"/>
        </w:rPr>
        <w:t xml:space="preserve">are expected to deal with members of the public and the conflict in which that entails, it is the </w:t>
      </w:r>
      <w:r w:rsidR="002C7402" w:rsidRPr="00346B25">
        <w:rPr>
          <w:rFonts w:eastAsia="Times New Roman" w:cs="Arial"/>
        </w:rPr>
        <w:t>f</w:t>
      </w:r>
      <w:r w:rsidR="000D40E1" w:rsidRPr="00346B25">
        <w:rPr>
          <w:rFonts w:eastAsia="Times New Roman" w:cs="Arial"/>
        </w:rPr>
        <w:t xml:space="preserve">irst response </w:t>
      </w:r>
      <w:r w:rsidR="002C7402" w:rsidRPr="00346B25">
        <w:rPr>
          <w:rFonts w:eastAsia="Times New Roman" w:cs="Arial"/>
        </w:rPr>
        <w:t xml:space="preserve">officers </w:t>
      </w:r>
      <w:r w:rsidR="00873B89" w:rsidRPr="00346B25">
        <w:rPr>
          <w:rFonts w:eastAsia="Times New Roman" w:cs="Arial"/>
        </w:rPr>
        <w:t xml:space="preserve">who are expected to deal with </w:t>
      </w:r>
      <w:r w:rsidR="009B1E8B" w:rsidRPr="00346B25">
        <w:rPr>
          <w:rFonts w:eastAsia="Times New Roman" w:cs="Arial"/>
        </w:rPr>
        <w:t>these issues on a large scale. This o</w:t>
      </w:r>
      <w:r w:rsidR="00873B89" w:rsidRPr="00346B25">
        <w:rPr>
          <w:rFonts w:eastAsia="Times New Roman" w:cs="Arial"/>
        </w:rPr>
        <w:t xml:space="preserve">ften </w:t>
      </w:r>
      <w:r w:rsidR="009B1E8B" w:rsidRPr="00346B25">
        <w:rPr>
          <w:rFonts w:eastAsia="Times New Roman" w:cs="Arial"/>
        </w:rPr>
        <w:t>involves a</w:t>
      </w:r>
      <w:r w:rsidR="00873B89" w:rsidRPr="00346B25">
        <w:rPr>
          <w:rFonts w:eastAsia="Times New Roman" w:cs="Arial"/>
        </w:rPr>
        <w:t xml:space="preserve"> large </w:t>
      </w:r>
      <w:r w:rsidR="009B1E8B" w:rsidRPr="00346B25">
        <w:rPr>
          <w:rFonts w:eastAsia="Times New Roman" w:cs="Arial"/>
        </w:rPr>
        <w:t>number</w:t>
      </w:r>
      <w:r w:rsidR="00873B89" w:rsidRPr="00346B25">
        <w:rPr>
          <w:rFonts w:eastAsia="Times New Roman" w:cs="Arial"/>
        </w:rPr>
        <w:t xml:space="preserve"> of unknow</w:t>
      </w:r>
      <w:r w:rsidR="009B1E8B" w:rsidRPr="00346B25">
        <w:rPr>
          <w:rFonts w:eastAsia="Times New Roman" w:cs="Arial"/>
        </w:rPr>
        <w:t>n</w:t>
      </w:r>
      <w:r w:rsidR="00873B89" w:rsidRPr="00346B25">
        <w:rPr>
          <w:rFonts w:eastAsia="Times New Roman" w:cs="Arial"/>
        </w:rPr>
        <w:t xml:space="preserve"> factors putting them at risk. </w:t>
      </w:r>
      <w:r w:rsidR="00411DFA" w:rsidRPr="00346B25">
        <w:rPr>
          <w:rFonts w:eastAsia="Times New Roman" w:cs="Arial"/>
        </w:rPr>
        <w:t xml:space="preserve">In a survey conducted by the College of police (2019) it is stated that 26% of officers believed that not enough time was spent learning essential verbal communication and only half believed their training had taught them how to defuse confrontation. This highlights clearly that police officers feel inadequate when dealing with conflict. If police </w:t>
      </w:r>
      <w:r w:rsidR="00873B89" w:rsidRPr="00346B25">
        <w:rPr>
          <w:rFonts w:eastAsia="Times New Roman" w:cs="Arial"/>
        </w:rPr>
        <w:t xml:space="preserve">officers </w:t>
      </w:r>
      <w:r w:rsidR="002C7402" w:rsidRPr="00346B25">
        <w:rPr>
          <w:rFonts w:eastAsia="Times New Roman" w:cs="Arial"/>
        </w:rPr>
        <w:t>feel under trained and under prepared to deal with conflict both verbally and physically</w:t>
      </w:r>
      <w:r w:rsidR="009B1E8B" w:rsidRPr="00346B25">
        <w:rPr>
          <w:rFonts w:eastAsia="Times New Roman" w:cs="Arial"/>
        </w:rPr>
        <w:t xml:space="preserve"> </w:t>
      </w:r>
      <w:r w:rsidR="00411DFA" w:rsidRPr="00346B25">
        <w:rPr>
          <w:rFonts w:eastAsia="Times New Roman" w:cs="Arial"/>
        </w:rPr>
        <w:t>this will therefore put</w:t>
      </w:r>
      <w:r w:rsidR="00DF2F83" w:rsidRPr="00346B25">
        <w:rPr>
          <w:rFonts w:eastAsia="Times New Roman" w:cs="Arial"/>
        </w:rPr>
        <w:t xml:space="preserve"> them at risk of physical harm from members of the public whilst carrying out </w:t>
      </w:r>
      <w:r w:rsidR="007747CA" w:rsidRPr="00346B25">
        <w:rPr>
          <w:rFonts w:eastAsia="Times New Roman" w:cs="Arial"/>
        </w:rPr>
        <w:t>their</w:t>
      </w:r>
      <w:r w:rsidR="009B1E8B" w:rsidRPr="00346B25">
        <w:rPr>
          <w:rFonts w:eastAsia="Times New Roman" w:cs="Arial"/>
        </w:rPr>
        <w:t xml:space="preserve"> job. This </w:t>
      </w:r>
      <w:r w:rsidR="00411DFA" w:rsidRPr="00346B25">
        <w:rPr>
          <w:rFonts w:eastAsia="Times New Roman" w:cs="Arial"/>
        </w:rPr>
        <w:t>also</w:t>
      </w:r>
      <w:r w:rsidR="009B1E8B" w:rsidRPr="00346B25">
        <w:rPr>
          <w:rFonts w:eastAsia="Times New Roman" w:cs="Arial"/>
        </w:rPr>
        <w:t xml:space="preserve"> results in police</w:t>
      </w:r>
      <w:r w:rsidR="00DF2F83" w:rsidRPr="00346B25">
        <w:rPr>
          <w:rFonts w:eastAsia="Times New Roman" w:cs="Arial"/>
        </w:rPr>
        <w:t xml:space="preserve"> officer</w:t>
      </w:r>
      <w:r w:rsidR="009B1E8B" w:rsidRPr="00346B25">
        <w:rPr>
          <w:rFonts w:eastAsia="Times New Roman" w:cs="Arial"/>
        </w:rPr>
        <w:t>s being</w:t>
      </w:r>
      <w:r w:rsidR="00DF2F83" w:rsidRPr="00346B25">
        <w:rPr>
          <w:rFonts w:eastAsia="Times New Roman" w:cs="Arial"/>
        </w:rPr>
        <w:t xml:space="preserve"> </w:t>
      </w:r>
      <w:r w:rsidR="009B1E8B" w:rsidRPr="00346B25">
        <w:rPr>
          <w:rFonts w:eastAsia="Times New Roman" w:cs="Arial"/>
        </w:rPr>
        <w:t xml:space="preserve">scrutinised </w:t>
      </w:r>
      <w:r w:rsidR="00DF2F83" w:rsidRPr="00346B25">
        <w:rPr>
          <w:rFonts w:eastAsia="Times New Roman" w:cs="Arial"/>
        </w:rPr>
        <w:t>on how they have dealt with situations and the individuals involved</w:t>
      </w:r>
      <w:r w:rsidR="002C7402" w:rsidRPr="00346B25">
        <w:rPr>
          <w:rFonts w:eastAsia="Times New Roman" w:cs="Arial"/>
        </w:rPr>
        <w:t xml:space="preserve">. </w:t>
      </w:r>
      <w:r w:rsidR="009B1E8B" w:rsidRPr="00346B25">
        <w:rPr>
          <w:rFonts w:eastAsia="Times New Roman" w:cs="Arial"/>
        </w:rPr>
        <w:t>Furthermore, police officers</w:t>
      </w:r>
      <w:r w:rsidR="007747CA" w:rsidRPr="00346B25">
        <w:rPr>
          <w:rFonts w:eastAsia="Times New Roman" w:cs="Arial"/>
        </w:rPr>
        <w:t xml:space="preserve"> can often feel like they have been set up to fail </w:t>
      </w:r>
      <w:r w:rsidR="009B1E8B" w:rsidRPr="00346B25">
        <w:rPr>
          <w:rFonts w:eastAsia="Times New Roman" w:cs="Arial"/>
        </w:rPr>
        <w:t xml:space="preserve">as a result of </w:t>
      </w:r>
      <w:r w:rsidR="007747CA" w:rsidRPr="00346B25">
        <w:rPr>
          <w:rFonts w:eastAsia="Times New Roman" w:cs="Arial"/>
        </w:rPr>
        <w:t xml:space="preserve">potentially inadequate training </w:t>
      </w:r>
      <w:r w:rsidR="009B1E8B" w:rsidRPr="00346B25">
        <w:rPr>
          <w:rFonts w:eastAsia="Times New Roman" w:cs="Arial"/>
        </w:rPr>
        <w:t xml:space="preserve">and </w:t>
      </w:r>
      <w:r w:rsidR="007747CA" w:rsidRPr="00346B25">
        <w:rPr>
          <w:rFonts w:eastAsia="Times New Roman" w:cs="Arial"/>
        </w:rPr>
        <w:t>being expected to deal with d</w:t>
      </w:r>
      <w:r w:rsidR="009B1E8B" w:rsidRPr="00346B25">
        <w:rPr>
          <w:rFonts w:eastAsia="Times New Roman" w:cs="Arial"/>
        </w:rPr>
        <w:t xml:space="preserve">ynamic and dangerous situations. </w:t>
      </w:r>
      <w:r w:rsidR="000D40E1" w:rsidRPr="00346B25">
        <w:rPr>
          <w:rFonts w:eastAsia="Times New Roman" w:cs="Arial"/>
          <w:color w:val="000000" w:themeColor="text1"/>
        </w:rPr>
        <w:t xml:space="preserve">As a result of recent concerns highlighted by police officers the </w:t>
      </w:r>
      <w:r w:rsidR="000D40E1" w:rsidRPr="00346B25">
        <w:rPr>
          <w:rFonts w:cs="Arial"/>
          <w:color w:val="000000" w:themeColor="text1"/>
          <w:shd w:val="clear" w:color="auto" w:fill="FFFFFF"/>
        </w:rPr>
        <w:t>Nation Police Chiefs Council commissioned a team of police officers and staff to work with the College of Policing to collect and review available evidence making recommendations with the aim to improve officer and staff safety. This resulted in 28 recommendations all of which were agreed by Chief Constables’ Council in January 2020. (Nation Police Chiefs Council 2023). This again reinforces the need for improvement in police officer safety training.</w:t>
      </w:r>
    </w:p>
    <w:p w14:paraId="76047DE4" w14:textId="77777777" w:rsidR="007747CA" w:rsidRPr="002C7402" w:rsidRDefault="007747CA" w:rsidP="002C7887">
      <w:pPr>
        <w:spacing w:after="0" w:line="240" w:lineRule="auto"/>
        <w:rPr>
          <w:rFonts w:ascii="Arial" w:eastAsia="Times New Roman" w:hAnsi="Arial" w:cs="Arial"/>
        </w:rPr>
      </w:pPr>
    </w:p>
    <w:p w14:paraId="763F0D0D" w14:textId="77777777" w:rsidR="009C6CA6" w:rsidRDefault="009C6CA6" w:rsidP="002C7402">
      <w:pPr>
        <w:spacing w:after="0" w:line="240" w:lineRule="auto"/>
        <w:jc w:val="both"/>
        <w:rPr>
          <w:rFonts w:ascii="Arial" w:eastAsia="Times New Roman" w:hAnsi="Arial" w:cs="Arial"/>
        </w:rPr>
      </w:pPr>
    </w:p>
    <w:p w14:paraId="31D52CCC" w14:textId="77777777" w:rsidR="009C6CA6" w:rsidRPr="002C7402" w:rsidRDefault="009C6CA6" w:rsidP="002C7402">
      <w:pPr>
        <w:spacing w:after="0" w:line="240" w:lineRule="auto"/>
        <w:jc w:val="both"/>
        <w:rPr>
          <w:rFonts w:ascii="Arial" w:eastAsia="Times New Roman" w:hAnsi="Arial" w:cs="Arial"/>
        </w:rPr>
      </w:pPr>
    </w:p>
    <w:p w14:paraId="1BFD7A18" w14:textId="77777777" w:rsidR="009C6CA6" w:rsidRDefault="009C6CA6" w:rsidP="009C6CA6">
      <w:pPr>
        <w:pStyle w:val="Heading1"/>
        <w:spacing w:line="360" w:lineRule="auto"/>
        <w:jc w:val="left"/>
        <w:rPr>
          <w:rFonts w:asciiTheme="majorHAnsi" w:hAnsiTheme="majorHAnsi" w:cstheme="majorHAnsi"/>
          <w:b w:val="0"/>
          <w:bCs w:val="0"/>
          <w:color w:val="1F3864" w:themeColor="accent1" w:themeShade="80"/>
          <w:sz w:val="32"/>
          <w:szCs w:val="32"/>
        </w:rPr>
      </w:pPr>
      <w:bookmarkStart w:id="2" w:name="_Toc107223095"/>
      <w:r>
        <w:rPr>
          <w:rFonts w:asciiTheme="majorHAnsi" w:hAnsiTheme="majorHAnsi" w:cstheme="majorHAnsi"/>
          <w:b w:val="0"/>
          <w:bCs w:val="0"/>
          <w:color w:val="1F3864" w:themeColor="accent1" w:themeShade="80"/>
          <w:sz w:val="32"/>
          <w:szCs w:val="32"/>
        </w:rPr>
        <w:t>1.2 Background / Literature Review</w:t>
      </w:r>
      <w:bookmarkEnd w:id="2"/>
    </w:p>
    <w:p w14:paraId="22028EAF" w14:textId="019A61B9" w:rsidR="00A57446" w:rsidRPr="00346B25" w:rsidRDefault="00274581" w:rsidP="003F3CE0">
      <w:pPr>
        <w:spacing w:line="276" w:lineRule="auto"/>
        <w:rPr>
          <w:rFonts w:cs="Arial"/>
        </w:rPr>
      </w:pPr>
      <w:r w:rsidRPr="00346B25">
        <w:rPr>
          <w:rFonts w:cs="Arial"/>
        </w:rPr>
        <w:t xml:space="preserve">Police </w:t>
      </w:r>
      <w:r w:rsidR="00DF2F83" w:rsidRPr="00346B25">
        <w:rPr>
          <w:rFonts w:cs="Arial"/>
        </w:rPr>
        <w:t>officers</w:t>
      </w:r>
      <w:r w:rsidRPr="00346B25">
        <w:rPr>
          <w:rFonts w:cs="Arial"/>
        </w:rPr>
        <w:t xml:space="preserve"> have to </w:t>
      </w:r>
      <w:r w:rsidR="00335583" w:rsidRPr="00346B25">
        <w:rPr>
          <w:rFonts w:cs="Arial"/>
        </w:rPr>
        <w:t xml:space="preserve">deal with a wide range of incidents and within all these incidents </w:t>
      </w:r>
      <w:r w:rsidR="00440AD0" w:rsidRPr="00346B25">
        <w:rPr>
          <w:rFonts w:cs="Arial"/>
        </w:rPr>
        <w:t>some form of interaction with</w:t>
      </w:r>
      <w:r w:rsidR="00F66624" w:rsidRPr="00346B25">
        <w:rPr>
          <w:rFonts w:cs="Arial"/>
        </w:rPr>
        <w:t xml:space="preserve"> a member of the public is </w:t>
      </w:r>
      <w:r w:rsidR="00873B89" w:rsidRPr="00346B25">
        <w:rPr>
          <w:rFonts w:cs="Arial"/>
        </w:rPr>
        <w:t xml:space="preserve">unavoidable and </w:t>
      </w:r>
      <w:r w:rsidR="00F66624" w:rsidRPr="00346B25">
        <w:rPr>
          <w:rFonts w:cs="Arial"/>
        </w:rPr>
        <w:t xml:space="preserve">to be expected. These forms of interaction can </w:t>
      </w:r>
      <w:r w:rsidR="0006077A" w:rsidRPr="00346B25">
        <w:rPr>
          <w:rFonts w:cs="Arial"/>
        </w:rPr>
        <w:t>range</w:t>
      </w:r>
      <w:r w:rsidR="00F66624" w:rsidRPr="00346B25">
        <w:rPr>
          <w:rFonts w:cs="Arial"/>
        </w:rPr>
        <w:t xml:space="preserve"> </w:t>
      </w:r>
      <w:r w:rsidR="00EF6E1A" w:rsidRPr="00346B25">
        <w:rPr>
          <w:rFonts w:cs="Arial"/>
        </w:rPr>
        <w:t xml:space="preserve">from verbal communication with a person </w:t>
      </w:r>
      <w:r w:rsidR="00411DFA" w:rsidRPr="00346B25">
        <w:rPr>
          <w:rFonts w:cs="Arial"/>
        </w:rPr>
        <w:t>t</w:t>
      </w:r>
      <w:r w:rsidR="00EF6E1A" w:rsidRPr="00346B25">
        <w:rPr>
          <w:rFonts w:cs="Arial"/>
        </w:rPr>
        <w:t xml:space="preserve">o physical </w:t>
      </w:r>
      <w:r w:rsidR="0006077A" w:rsidRPr="00346B25">
        <w:rPr>
          <w:rFonts w:cs="Arial"/>
        </w:rPr>
        <w:t>altercations</w:t>
      </w:r>
      <w:r w:rsidR="00707DF1" w:rsidRPr="00346B25">
        <w:rPr>
          <w:rFonts w:cs="Arial"/>
        </w:rPr>
        <w:t xml:space="preserve"> with extremely violent </w:t>
      </w:r>
      <w:r w:rsidR="0006077A" w:rsidRPr="00346B25">
        <w:rPr>
          <w:rFonts w:cs="Arial"/>
        </w:rPr>
        <w:t xml:space="preserve">individuals. </w:t>
      </w:r>
      <w:r w:rsidR="00411DFA" w:rsidRPr="00346B25">
        <w:rPr>
          <w:rFonts w:cs="Arial"/>
        </w:rPr>
        <w:t>In order to effectively deal</w:t>
      </w:r>
      <w:r w:rsidR="00B41121" w:rsidRPr="00346B25">
        <w:rPr>
          <w:rFonts w:cs="Arial"/>
        </w:rPr>
        <w:t xml:space="preserve"> with this range of</w:t>
      </w:r>
      <w:r w:rsidR="00411DFA" w:rsidRPr="00346B25">
        <w:rPr>
          <w:rFonts w:cs="Arial"/>
        </w:rPr>
        <w:t xml:space="preserve"> behaviour</w:t>
      </w:r>
      <w:r w:rsidR="000F5461" w:rsidRPr="00346B25">
        <w:rPr>
          <w:rFonts w:cs="Arial"/>
        </w:rPr>
        <w:t xml:space="preserve"> f</w:t>
      </w:r>
      <w:r w:rsidR="00892AE4" w:rsidRPr="00346B25">
        <w:rPr>
          <w:rFonts w:cs="Arial"/>
        </w:rPr>
        <w:t>ro</w:t>
      </w:r>
      <w:r w:rsidR="000F5461" w:rsidRPr="00346B25">
        <w:rPr>
          <w:rFonts w:cs="Arial"/>
        </w:rPr>
        <w:t xml:space="preserve">m </w:t>
      </w:r>
      <w:r w:rsidR="00DF2F83" w:rsidRPr="00346B25">
        <w:rPr>
          <w:rFonts w:cs="Arial"/>
        </w:rPr>
        <w:t>individuals’</w:t>
      </w:r>
      <w:r w:rsidR="000F5461" w:rsidRPr="00346B25">
        <w:rPr>
          <w:rFonts w:cs="Arial"/>
        </w:rPr>
        <w:t xml:space="preserve"> </w:t>
      </w:r>
      <w:r w:rsidR="00FB3155" w:rsidRPr="00346B25">
        <w:rPr>
          <w:rFonts w:cs="Arial"/>
        </w:rPr>
        <w:t xml:space="preserve">police are taught to </w:t>
      </w:r>
      <w:r w:rsidR="00DF425F" w:rsidRPr="00346B25">
        <w:rPr>
          <w:rFonts w:cs="Arial"/>
        </w:rPr>
        <w:t>categorise</w:t>
      </w:r>
      <w:r w:rsidR="00FB3155" w:rsidRPr="00346B25">
        <w:rPr>
          <w:rFonts w:cs="Arial"/>
        </w:rPr>
        <w:t xml:space="preserve"> them in to </w:t>
      </w:r>
      <w:r w:rsidR="00C918B1" w:rsidRPr="00346B25">
        <w:rPr>
          <w:rFonts w:cs="Arial"/>
        </w:rPr>
        <w:t>five groups</w:t>
      </w:r>
      <w:r w:rsidR="00411DFA" w:rsidRPr="00346B25">
        <w:rPr>
          <w:rFonts w:cs="Arial"/>
        </w:rPr>
        <w:t>. This</w:t>
      </w:r>
      <w:r w:rsidR="00C918B1" w:rsidRPr="00346B25">
        <w:rPr>
          <w:rFonts w:cs="Arial"/>
        </w:rPr>
        <w:t xml:space="preserve"> </w:t>
      </w:r>
      <w:r w:rsidR="00411DFA" w:rsidRPr="00346B25">
        <w:rPr>
          <w:rFonts w:cs="Arial"/>
        </w:rPr>
        <w:t xml:space="preserve">involves </w:t>
      </w:r>
      <w:r w:rsidR="00C918B1" w:rsidRPr="00346B25">
        <w:rPr>
          <w:rFonts w:cs="Arial"/>
        </w:rPr>
        <w:t>compliance</w:t>
      </w:r>
      <w:r w:rsidR="00411DFA" w:rsidRPr="00346B25">
        <w:rPr>
          <w:rFonts w:cs="Arial"/>
        </w:rPr>
        <w:t xml:space="preserve">, </w:t>
      </w:r>
      <w:r w:rsidR="00FF16C2" w:rsidRPr="00346B25">
        <w:rPr>
          <w:rFonts w:cs="Arial"/>
        </w:rPr>
        <w:t xml:space="preserve">passive resistance, active resistance, </w:t>
      </w:r>
      <w:r w:rsidR="007803B6" w:rsidRPr="00346B25">
        <w:rPr>
          <w:rFonts w:cs="Arial"/>
        </w:rPr>
        <w:t xml:space="preserve">aggressive resistance and </w:t>
      </w:r>
      <w:r w:rsidR="00CF3B89" w:rsidRPr="00346B25">
        <w:rPr>
          <w:rFonts w:cs="Arial"/>
        </w:rPr>
        <w:t xml:space="preserve">concluding with </w:t>
      </w:r>
      <w:r w:rsidR="00411DFA" w:rsidRPr="00346B25">
        <w:rPr>
          <w:rFonts w:cs="Arial"/>
        </w:rPr>
        <w:t>s</w:t>
      </w:r>
      <w:r w:rsidR="00863938" w:rsidRPr="00346B25">
        <w:rPr>
          <w:rFonts w:cs="Arial"/>
        </w:rPr>
        <w:t xml:space="preserve">erious or aggrieved resistance </w:t>
      </w:r>
      <w:r w:rsidR="00CF55F2" w:rsidRPr="00346B25">
        <w:rPr>
          <w:rFonts w:cs="Arial"/>
        </w:rPr>
        <w:t>(</w:t>
      </w:r>
      <w:r w:rsidR="007C4544">
        <w:rPr>
          <w:rFonts w:cs="Arial"/>
        </w:rPr>
        <w:t>Norfolk P</w:t>
      </w:r>
      <w:r w:rsidR="00DF425F" w:rsidRPr="00346B25">
        <w:rPr>
          <w:rFonts w:cs="Arial"/>
        </w:rPr>
        <w:t>olice 2019).</w:t>
      </w:r>
      <w:r w:rsidR="00411DFA" w:rsidRPr="00346B25">
        <w:rPr>
          <w:rFonts w:cs="Arial"/>
        </w:rPr>
        <w:t xml:space="preserve"> As part of the initial officer safety training the importance of this categorisation is highlighted. This is important in order to inform </w:t>
      </w:r>
      <w:r w:rsidR="00431E73" w:rsidRPr="00346B25">
        <w:rPr>
          <w:rFonts w:cs="Arial"/>
        </w:rPr>
        <w:t xml:space="preserve">officers </w:t>
      </w:r>
      <w:r w:rsidR="00595A4E" w:rsidRPr="00346B25">
        <w:rPr>
          <w:rFonts w:cs="Arial"/>
        </w:rPr>
        <w:t xml:space="preserve">how </w:t>
      </w:r>
      <w:r w:rsidR="00572429" w:rsidRPr="00346B25">
        <w:rPr>
          <w:rFonts w:cs="Arial"/>
        </w:rPr>
        <w:t>to correctly access</w:t>
      </w:r>
      <w:r w:rsidR="006C25C3" w:rsidRPr="00346B25">
        <w:rPr>
          <w:rFonts w:cs="Arial"/>
        </w:rPr>
        <w:t xml:space="preserve"> situations</w:t>
      </w:r>
      <w:r w:rsidR="00572429" w:rsidRPr="00346B25">
        <w:rPr>
          <w:rFonts w:cs="Arial"/>
        </w:rPr>
        <w:t xml:space="preserve"> and react </w:t>
      </w:r>
      <w:r w:rsidR="00873B89" w:rsidRPr="00346B25">
        <w:rPr>
          <w:rFonts w:cs="Arial"/>
        </w:rPr>
        <w:t>in the appropriate manner</w:t>
      </w:r>
      <w:r w:rsidR="006C25C3" w:rsidRPr="00346B25">
        <w:rPr>
          <w:rFonts w:cs="Arial"/>
        </w:rPr>
        <w:t>.</w:t>
      </w:r>
      <w:r w:rsidR="00132451" w:rsidRPr="00346B25">
        <w:rPr>
          <w:rFonts w:cs="Arial"/>
        </w:rPr>
        <w:t xml:space="preserve"> </w:t>
      </w:r>
      <w:r w:rsidR="00411DFA" w:rsidRPr="00346B25">
        <w:rPr>
          <w:rFonts w:cs="Arial"/>
        </w:rPr>
        <w:t>This involves how to defuse</w:t>
      </w:r>
      <w:r w:rsidR="00132451" w:rsidRPr="00346B25">
        <w:rPr>
          <w:rFonts w:cs="Arial"/>
        </w:rPr>
        <w:t xml:space="preserve"> situations, self-defence</w:t>
      </w:r>
      <w:r w:rsidR="000D4C98" w:rsidRPr="00346B25">
        <w:rPr>
          <w:rFonts w:cs="Arial"/>
        </w:rPr>
        <w:t>, u</w:t>
      </w:r>
      <w:r w:rsidR="00132451" w:rsidRPr="00346B25">
        <w:rPr>
          <w:rFonts w:cs="Arial"/>
        </w:rPr>
        <w:t>s</w:t>
      </w:r>
      <w:r w:rsidR="002858FC" w:rsidRPr="00346B25">
        <w:rPr>
          <w:rFonts w:cs="Arial"/>
        </w:rPr>
        <w:t xml:space="preserve">e </w:t>
      </w:r>
      <w:r w:rsidR="00DF2F83" w:rsidRPr="00346B25">
        <w:rPr>
          <w:rFonts w:cs="Arial"/>
        </w:rPr>
        <w:t xml:space="preserve">of </w:t>
      </w:r>
      <w:r w:rsidR="00132451" w:rsidRPr="00346B25">
        <w:rPr>
          <w:rFonts w:cs="Arial"/>
        </w:rPr>
        <w:t>handcuffs</w:t>
      </w:r>
      <w:r w:rsidR="002858FC" w:rsidRPr="00346B25">
        <w:rPr>
          <w:rFonts w:cs="Arial"/>
        </w:rPr>
        <w:t xml:space="preserve">, </w:t>
      </w:r>
      <w:r w:rsidR="00132451" w:rsidRPr="00346B25">
        <w:rPr>
          <w:rFonts w:cs="Arial"/>
        </w:rPr>
        <w:t>baton</w:t>
      </w:r>
      <w:r w:rsidR="000D4C98" w:rsidRPr="00346B25">
        <w:rPr>
          <w:rFonts w:cs="Arial"/>
        </w:rPr>
        <w:t xml:space="preserve">, </w:t>
      </w:r>
      <w:r w:rsidR="005429A1" w:rsidRPr="00346B25">
        <w:rPr>
          <w:rFonts w:cs="Arial"/>
        </w:rPr>
        <w:t>spray,</w:t>
      </w:r>
      <w:r w:rsidR="000D4C98" w:rsidRPr="00346B25">
        <w:rPr>
          <w:rFonts w:cs="Arial"/>
        </w:rPr>
        <w:t xml:space="preserve"> and </w:t>
      </w:r>
      <w:r w:rsidR="00132451" w:rsidRPr="00346B25">
        <w:rPr>
          <w:rFonts w:cs="Arial"/>
        </w:rPr>
        <w:t>limb restrain</w:t>
      </w:r>
      <w:r w:rsidR="00132451" w:rsidRPr="001E47FA">
        <w:rPr>
          <w:rFonts w:cs="Arial"/>
          <w:color w:val="000000" w:themeColor="text1"/>
        </w:rPr>
        <w:t>ts</w:t>
      </w:r>
      <w:r w:rsidR="001E47FA" w:rsidRPr="001E47FA">
        <w:rPr>
          <w:rFonts w:cs="Arial"/>
          <w:color w:val="000000" w:themeColor="text1"/>
        </w:rPr>
        <w:t xml:space="preserve"> (Join </w:t>
      </w:r>
      <w:r w:rsidR="00794AA6" w:rsidRPr="001E47FA">
        <w:rPr>
          <w:rFonts w:cs="Arial"/>
          <w:color w:val="000000" w:themeColor="text1"/>
        </w:rPr>
        <w:t>the police</w:t>
      </w:r>
      <w:r w:rsidR="001E47FA" w:rsidRPr="001E47FA">
        <w:rPr>
          <w:rFonts w:cs="Arial"/>
          <w:color w:val="000000" w:themeColor="text1"/>
        </w:rPr>
        <w:t>, 2023</w:t>
      </w:r>
      <w:r w:rsidR="00794AA6" w:rsidRPr="001E47FA">
        <w:rPr>
          <w:rFonts w:cs="Arial"/>
          <w:color w:val="000000" w:themeColor="text1"/>
        </w:rPr>
        <w:t xml:space="preserve">). </w:t>
      </w:r>
      <w:r w:rsidR="00015AC3" w:rsidRPr="00346B25">
        <w:rPr>
          <w:rFonts w:cs="Arial"/>
        </w:rPr>
        <w:t xml:space="preserve">Following </w:t>
      </w:r>
      <w:r w:rsidR="00873B89" w:rsidRPr="00346B25">
        <w:rPr>
          <w:rFonts w:cs="Arial"/>
        </w:rPr>
        <w:t>the successful completion of the</w:t>
      </w:r>
      <w:r w:rsidR="00015AC3" w:rsidRPr="00346B25">
        <w:rPr>
          <w:rFonts w:cs="Arial"/>
        </w:rPr>
        <w:t xml:space="preserve"> initial </w:t>
      </w:r>
      <w:r w:rsidR="005429A1" w:rsidRPr="00346B25">
        <w:rPr>
          <w:rFonts w:cs="Arial"/>
        </w:rPr>
        <w:t>five-day</w:t>
      </w:r>
      <w:r w:rsidR="00970E03" w:rsidRPr="00346B25">
        <w:rPr>
          <w:rFonts w:cs="Arial"/>
        </w:rPr>
        <w:t xml:space="preserve"> training officers</w:t>
      </w:r>
      <w:r w:rsidR="00DF2F83" w:rsidRPr="00346B25">
        <w:rPr>
          <w:rFonts w:cs="Arial"/>
        </w:rPr>
        <w:t xml:space="preserve"> are then considered </w:t>
      </w:r>
      <w:r w:rsidR="005429A1" w:rsidRPr="00346B25">
        <w:rPr>
          <w:rFonts w:cs="Arial"/>
        </w:rPr>
        <w:t>compliant</w:t>
      </w:r>
      <w:r w:rsidR="00DF2F83" w:rsidRPr="00346B25">
        <w:rPr>
          <w:rFonts w:cs="Arial"/>
        </w:rPr>
        <w:t xml:space="preserve"> and are </w:t>
      </w:r>
      <w:r w:rsidR="00873B89" w:rsidRPr="00346B25">
        <w:rPr>
          <w:rFonts w:cs="Arial"/>
        </w:rPr>
        <w:t xml:space="preserve">expected to be </w:t>
      </w:r>
      <w:r w:rsidR="00DF2F83" w:rsidRPr="00346B25">
        <w:rPr>
          <w:rFonts w:cs="Arial"/>
        </w:rPr>
        <w:t xml:space="preserve">able to deal </w:t>
      </w:r>
      <w:r w:rsidR="00873B89" w:rsidRPr="00346B25">
        <w:rPr>
          <w:rFonts w:cs="Arial"/>
        </w:rPr>
        <w:t xml:space="preserve">independently deal </w:t>
      </w:r>
      <w:r w:rsidR="00DF2F83" w:rsidRPr="00346B25">
        <w:rPr>
          <w:rFonts w:cs="Arial"/>
        </w:rPr>
        <w:t>with conflict</w:t>
      </w:r>
      <w:r w:rsidR="00873B89" w:rsidRPr="00346B25">
        <w:rPr>
          <w:rFonts w:cs="Arial"/>
        </w:rPr>
        <w:t xml:space="preserve"> from</w:t>
      </w:r>
      <w:r w:rsidR="00DF2F83" w:rsidRPr="00346B25">
        <w:rPr>
          <w:rFonts w:cs="Arial"/>
        </w:rPr>
        <w:t xml:space="preserve"> members of the public. </w:t>
      </w:r>
      <w:r w:rsidR="00411DFA" w:rsidRPr="00346B25">
        <w:rPr>
          <w:rFonts w:cs="Arial"/>
        </w:rPr>
        <w:t>Following this initial training, officers are</w:t>
      </w:r>
      <w:r w:rsidR="00DF2F83" w:rsidRPr="00346B25">
        <w:rPr>
          <w:rFonts w:cs="Arial"/>
        </w:rPr>
        <w:t xml:space="preserve"> </w:t>
      </w:r>
      <w:r w:rsidR="00970E03" w:rsidRPr="00346B25">
        <w:rPr>
          <w:rFonts w:cs="Arial"/>
        </w:rPr>
        <w:t xml:space="preserve">required to carry out a single day of training once every 12 months </w:t>
      </w:r>
      <w:r w:rsidR="007C4544">
        <w:rPr>
          <w:rFonts w:cs="Arial"/>
        </w:rPr>
        <w:t xml:space="preserve">(Gwent </w:t>
      </w:r>
      <w:r w:rsidR="007C4544">
        <w:rPr>
          <w:rFonts w:cs="Arial"/>
        </w:rPr>
        <w:lastRenderedPageBreak/>
        <w:t>P</w:t>
      </w:r>
      <w:r w:rsidR="00E74D04" w:rsidRPr="00346B25">
        <w:rPr>
          <w:rFonts w:cs="Arial"/>
        </w:rPr>
        <w:t>olice 2020)</w:t>
      </w:r>
      <w:r w:rsidR="00411DFA" w:rsidRPr="00346B25">
        <w:rPr>
          <w:rFonts w:cs="Arial"/>
        </w:rPr>
        <w:t xml:space="preserve">. This is to revisit </w:t>
      </w:r>
      <w:r w:rsidR="00873B89" w:rsidRPr="00346B25">
        <w:rPr>
          <w:rFonts w:cs="Arial"/>
        </w:rPr>
        <w:t xml:space="preserve">the skills learnt </w:t>
      </w:r>
      <w:r w:rsidR="00DF2F83" w:rsidRPr="00346B25">
        <w:rPr>
          <w:rFonts w:cs="Arial"/>
        </w:rPr>
        <w:t xml:space="preserve">to continue to work in </w:t>
      </w:r>
      <w:r w:rsidR="005429A1" w:rsidRPr="00346B25">
        <w:rPr>
          <w:rFonts w:cs="Arial"/>
        </w:rPr>
        <w:t>their</w:t>
      </w:r>
      <w:r w:rsidR="00DF2F83" w:rsidRPr="00346B25">
        <w:rPr>
          <w:rFonts w:cs="Arial"/>
        </w:rPr>
        <w:t xml:space="preserve"> job role and </w:t>
      </w:r>
      <w:r w:rsidR="005429A1" w:rsidRPr="00346B25">
        <w:rPr>
          <w:rFonts w:cs="Arial"/>
        </w:rPr>
        <w:t>continue to deal with these situations in where there is the potential of conflict</w:t>
      </w:r>
      <w:r w:rsidR="00E74D04" w:rsidRPr="00346B25">
        <w:rPr>
          <w:rFonts w:cs="Arial"/>
        </w:rPr>
        <w:t>.</w:t>
      </w:r>
      <w:r w:rsidR="00411DFA" w:rsidRPr="00346B25">
        <w:rPr>
          <w:rFonts w:cs="Arial"/>
        </w:rPr>
        <w:t xml:space="preserve"> </w:t>
      </w:r>
      <w:r w:rsidR="00516436" w:rsidRPr="00346B25">
        <w:rPr>
          <w:rFonts w:cs="Arial"/>
        </w:rPr>
        <w:t>However</w:t>
      </w:r>
      <w:r w:rsidR="00411DFA" w:rsidRPr="00346B25">
        <w:rPr>
          <w:rFonts w:cs="Arial"/>
        </w:rPr>
        <w:t>,</w:t>
      </w:r>
      <w:r w:rsidR="00516436" w:rsidRPr="00346B25">
        <w:rPr>
          <w:rFonts w:cs="Arial"/>
        </w:rPr>
        <w:t xml:space="preserve"> despite the training given to officers </w:t>
      </w:r>
      <w:r w:rsidR="00411DFA" w:rsidRPr="00346B25">
        <w:rPr>
          <w:rFonts w:cs="Arial"/>
        </w:rPr>
        <w:t xml:space="preserve">it was stated that in 2021 </w:t>
      </w:r>
      <w:r w:rsidR="00F05D6E" w:rsidRPr="00346B25">
        <w:rPr>
          <w:rFonts w:cs="Arial"/>
        </w:rPr>
        <w:t xml:space="preserve">7,357 </w:t>
      </w:r>
      <w:r w:rsidR="00494550" w:rsidRPr="00346B25">
        <w:rPr>
          <w:rFonts w:cs="Arial"/>
        </w:rPr>
        <w:t xml:space="preserve">police officers </w:t>
      </w:r>
      <w:r w:rsidR="007D148B" w:rsidRPr="00346B25">
        <w:rPr>
          <w:rFonts w:cs="Arial"/>
        </w:rPr>
        <w:t xml:space="preserve">were </w:t>
      </w:r>
      <w:r w:rsidR="00494550" w:rsidRPr="00346B25">
        <w:rPr>
          <w:rFonts w:cs="Arial"/>
        </w:rPr>
        <w:t xml:space="preserve">assaulted with </w:t>
      </w:r>
      <w:r w:rsidR="00411DFA" w:rsidRPr="00346B25">
        <w:rPr>
          <w:rFonts w:cs="Arial"/>
        </w:rPr>
        <w:t>approximately</w:t>
      </w:r>
      <w:r w:rsidR="00494550" w:rsidRPr="00346B25">
        <w:rPr>
          <w:rFonts w:cs="Arial"/>
        </w:rPr>
        <w:t xml:space="preserve"> </w:t>
      </w:r>
      <w:r w:rsidR="00DB7054" w:rsidRPr="00346B25">
        <w:rPr>
          <w:rFonts w:cs="Arial"/>
        </w:rPr>
        <w:t>80 police officers assaulted each day across the UK</w:t>
      </w:r>
      <w:r w:rsidR="002B3FBB" w:rsidRPr="00346B25">
        <w:rPr>
          <w:rFonts w:cs="Arial"/>
        </w:rPr>
        <w:t xml:space="preserve"> (</w:t>
      </w:r>
      <w:r w:rsidR="007C4544">
        <w:rPr>
          <w:rFonts w:cs="Arial"/>
        </w:rPr>
        <w:t>C</w:t>
      </w:r>
      <w:r w:rsidR="00CE4A81" w:rsidRPr="00346B25">
        <w:rPr>
          <w:rFonts w:cs="Arial"/>
        </w:rPr>
        <w:t>hronicle</w:t>
      </w:r>
      <w:r w:rsidR="00411DFA" w:rsidRPr="00346B25">
        <w:rPr>
          <w:rFonts w:cs="Arial"/>
        </w:rPr>
        <w:t xml:space="preserve"> </w:t>
      </w:r>
      <w:r w:rsidR="007C4544">
        <w:rPr>
          <w:rFonts w:cs="Arial"/>
        </w:rPr>
        <w:t>L</w:t>
      </w:r>
      <w:r w:rsidR="00CE4A81" w:rsidRPr="00346B25">
        <w:rPr>
          <w:rFonts w:cs="Arial"/>
        </w:rPr>
        <w:t>ive 2021</w:t>
      </w:r>
      <w:r w:rsidR="009730D6" w:rsidRPr="00346B25">
        <w:rPr>
          <w:rFonts w:cs="Arial"/>
        </w:rPr>
        <w:t>)</w:t>
      </w:r>
      <w:r w:rsidR="00411DFA" w:rsidRPr="00346B25">
        <w:rPr>
          <w:rFonts w:cs="Arial"/>
        </w:rPr>
        <w:t>.</w:t>
      </w:r>
      <w:r w:rsidR="0097509D" w:rsidRPr="00346B25">
        <w:rPr>
          <w:rFonts w:cs="Arial"/>
        </w:rPr>
        <w:t xml:space="preserve"> A</w:t>
      </w:r>
      <w:r w:rsidR="00873B89" w:rsidRPr="00346B25">
        <w:rPr>
          <w:rFonts w:cs="Arial"/>
        </w:rPr>
        <w:t>lthough this does not directly</w:t>
      </w:r>
      <w:r w:rsidR="007D148B" w:rsidRPr="00346B25">
        <w:rPr>
          <w:rFonts w:cs="Arial"/>
        </w:rPr>
        <w:t xml:space="preserve"> indicate </w:t>
      </w:r>
      <w:r w:rsidR="00873B89" w:rsidRPr="00346B25">
        <w:rPr>
          <w:rFonts w:cs="Arial"/>
        </w:rPr>
        <w:t>these assaults took place as a result of</w:t>
      </w:r>
      <w:r w:rsidR="007D148B" w:rsidRPr="00346B25">
        <w:rPr>
          <w:rFonts w:cs="Arial"/>
        </w:rPr>
        <w:t xml:space="preserve"> the training given to officers with unknown factors such as the subjects involved behaviour, or the level of assault. With such a large number of assaults occurring it must be considered that the training provided to officers where they are expected to defuse situations before they result in the use of force is not </w:t>
      </w:r>
      <w:r w:rsidR="00197569" w:rsidRPr="00346B25">
        <w:rPr>
          <w:rFonts w:cs="Arial"/>
        </w:rPr>
        <w:t>adequate</w:t>
      </w:r>
      <w:r w:rsidR="007D148B" w:rsidRPr="00346B25">
        <w:rPr>
          <w:rFonts w:cs="Arial"/>
        </w:rPr>
        <w:t xml:space="preserve"> to stop these assaults on officers taking place. </w:t>
      </w:r>
      <w:r w:rsidR="008A6E22" w:rsidRPr="00346B25">
        <w:rPr>
          <w:rFonts w:cs="Arial"/>
        </w:rPr>
        <w:t xml:space="preserve">It is also </w:t>
      </w:r>
      <w:r w:rsidR="0097509D" w:rsidRPr="00346B25">
        <w:rPr>
          <w:rFonts w:cs="Arial"/>
        </w:rPr>
        <w:t>state</w:t>
      </w:r>
      <w:r w:rsidR="000F7E75" w:rsidRPr="00346B25">
        <w:rPr>
          <w:rFonts w:cs="Arial"/>
        </w:rPr>
        <w:t>d</w:t>
      </w:r>
      <w:r w:rsidR="008A6E22" w:rsidRPr="00346B25">
        <w:rPr>
          <w:rFonts w:cs="Arial"/>
        </w:rPr>
        <w:t xml:space="preserve"> these assaults are not happening just to a small percent of the police</w:t>
      </w:r>
      <w:r w:rsidR="0097509D" w:rsidRPr="00346B25">
        <w:rPr>
          <w:rFonts w:cs="Arial"/>
        </w:rPr>
        <w:t>.</w:t>
      </w:r>
      <w:r w:rsidR="008A6E22" w:rsidRPr="00346B25">
        <w:rPr>
          <w:rFonts w:cs="Arial"/>
        </w:rPr>
        <w:t xml:space="preserve"> </w:t>
      </w:r>
      <w:r w:rsidR="0097509D" w:rsidRPr="00346B25">
        <w:rPr>
          <w:rFonts w:cs="Arial"/>
        </w:rPr>
        <w:t xml:space="preserve">It is stated that </w:t>
      </w:r>
      <w:r w:rsidR="008A6E22" w:rsidRPr="00346B25">
        <w:rPr>
          <w:rFonts w:cs="Arial"/>
        </w:rPr>
        <w:t xml:space="preserve">88% of </w:t>
      </w:r>
      <w:r w:rsidR="00722AB8" w:rsidRPr="00346B25">
        <w:rPr>
          <w:rFonts w:cs="Arial"/>
        </w:rPr>
        <w:t>front-line</w:t>
      </w:r>
      <w:r w:rsidR="008A6E22" w:rsidRPr="00346B25">
        <w:rPr>
          <w:rFonts w:cs="Arial"/>
        </w:rPr>
        <w:t xml:space="preserve"> officers have reported being assaulted with potential</w:t>
      </w:r>
      <w:r w:rsidR="0097509D" w:rsidRPr="00346B25">
        <w:rPr>
          <w:rFonts w:cs="Arial"/>
        </w:rPr>
        <w:t>ly</w:t>
      </w:r>
      <w:r w:rsidR="008A6E22" w:rsidRPr="00346B25">
        <w:rPr>
          <w:rFonts w:cs="Arial"/>
        </w:rPr>
        <w:t xml:space="preserve"> more failing to report such assaults (Leading Britain’s Conversation 2022)</w:t>
      </w:r>
    </w:p>
    <w:p w14:paraId="683D54A7" w14:textId="77777777" w:rsidR="0097509D" w:rsidRPr="00346B25" w:rsidRDefault="0097509D" w:rsidP="003F3CE0">
      <w:pPr>
        <w:spacing w:line="276" w:lineRule="auto"/>
        <w:rPr>
          <w:rFonts w:cs="Arial"/>
          <w:color w:val="000000" w:themeColor="text1"/>
        </w:rPr>
      </w:pPr>
    </w:p>
    <w:p w14:paraId="5DF22465" w14:textId="2D6B0D89" w:rsidR="00346B25" w:rsidRDefault="00EC562C" w:rsidP="003F3CE0">
      <w:pPr>
        <w:spacing w:line="276" w:lineRule="auto"/>
        <w:rPr>
          <w:rFonts w:cs="Arial"/>
          <w:color w:val="000000" w:themeColor="text1"/>
        </w:rPr>
      </w:pPr>
      <w:r w:rsidRPr="00346B25">
        <w:rPr>
          <w:rFonts w:cs="Arial"/>
          <w:color w:val="000000" w:themeColor="text1"/>
        </w:rPr>
        <w:t>The</w:t>
      </w:r>
      <w:r w:rsidR="00FB7C9C" w:rsidRPr="00346B25">
        <w:rPr>
          <w:rFonts w:cs="Arial"/>
          <w:color w:val="000000" w:themeColor="text1"/>
        </w:rPr>
        <w:t xml:space="preserve"> training provided to officers enables them on occasion to successfully engage with aggressive members of the public verbally preventing the physical altercation taking place thus miti</w:t>
      </w:r>
      <w:r w:rsidR="00FB03E7" w:rsidRPr="00346B25">
        <w:rPr>
          <w:rFonts w:cs="Arial"/>
          <w:color w:val="000000" w:themeColor="text1"/>
        </w:rPr>
        <w:t xml:space="preserve">gating the assaults on officers. However, </w:t>
      </w:r>
      <w:r w:rsidR="00707B29" w:rsidRPr="00346B25">
        <w:rPr>
          <w:rFonts w:cs="Arial"/>
          <w:color w:val="000000" w:themeColor="text1"/>
        </w:rPr>
        <w:t>certain individuals will refuse to engage with the police despite the foremost attempts from officers</w:t>
      </w:r>
      <w:r w:rsidR="00FB03E7" w:rsidRPr="00346B25">
        <w:rPr>
          <w:rFonts w:cs="Arial"/>
          <w:color w:val="000000" w:themeColor="text1"/>
        </w:rPr>
        <w:t xml:space="preserve"> and therefore results in physical conflict and potentially assault on police officers</w:t>
      </w:r>
      <w:r w:rsidR="00707B29" w:rsidRPr="00346B25">
        <w:rPr>
          <w:rFonts w:cs="Arial"/>
          <w:color w:val="000000" w:themeColor="text1"/>
        </w:rPr>
        <w:t xml:space="preserve">. </w:t>
      </w:r>
      <w:r w:rsidR="00A57446" w:rsidRPr="00346B25">
        <w:rPr>
          <w:rFonts w:cs="Arial"/>
          <w:color w:val="000000" w:themeColor="text1"/>
        </w:rPr>
        <w:t xml:space="preserve">The review </w:t>
      </w:r>
      <w:r w:rsidR="000D40E1" w:rsidRPr="00346B25">
        <w:rPr>
          <w:rFonts w:cs="Arial"/>
          <w:color w:val="000000" w:themeColor="text1"/>
        </w:rPr>
        <w:t>conducted by the College o</w:t>
      </w:r>
      <w:r w:rsidR="00707B29" w:rsidRPr="00346B25">
        <w:rPr>
          <w:rFonts w:cs="Arial"/>
          <w:color w:val="000000" w:themeColor="text1"/>
        </w:rPr>
        <w:t xml:space="preserve">f Policing </w:t>
      </w:r>
      <w:r w:rsidR="00A57446" w:rsidRPr="00346B25">
        <w:rPr>
          <w:rFonts w:cs="Arial"/>
          <w:color w:val="000000" w:themeColor="text1"/>
        </w:rPr>
        <w:t xml:space="preserve">found that the </w:t>
      </w:r>
      <w:r w:rsidR="00FB03E7" w:rsidRPr="00346B25">
        <w:rPr>
          <w:rFonts w:cs="Arial"/>
          <w:color w:val="000000" w:themeColor="text1"/>
        </w:rPr>
        <w:t>behaviour</w:t>
      </w:r>
      <w:r w:rsidR="00A57446" w:rsidRPr="00346B25">
        <w:rPr>
          <w:rFonts w:cs="Arial"/>
          <w:color w:val="000000" w:themeColor="text1"/>
        </w:rPr>
        <w:t xml:space="preserve"> of a suspect </w:t>
      </w:r>
      <w:r w:rsidR="00707B29" w:rsidRPr="00346B25">
        <w:rPr>
          <w:rFonts w:cs="Arial"/>
          <w:color w:val="000000" w:themeColor="text1"/>
        </w:rPr>
        <w:t>was the leading cause</w:t>
      </w:r>
      <w:r w:rsidR="00A57446" w:rsidRPr="00346B25">
        <w:rPr>
          <w:rFonts w:cs="Arial"/>
          <w:color w:val="000000" w:themeColor="text1"/>
        </w:rPr>
        <w:t xml:space="preserve"> </w:t>
      </w:r>
      <w:r w:rsidR="00707B29" w:rsidRPr="00346B25">
        <w:rPr>
          <w:rFonts w:cs="Arial"/>
          <w:color w:val="000000" w:themeColor="text1"/>
        </w:rPr>
        <w:t xml:space="preserve">of </w:t>
      </w:r>
      <w:r w:rsidR="00A57446" w:rsidRPr="00346B25">
        <w:rPr>
          <w:rFonts w:cs="Arial"/>
          <w:color w:val="000000" w:themeColor="text1"/>
        </w:rPr>
        <w:t xml:space="preserve">assaults </w:t>
      </w:r>
      <w:r w:rsidR="00707B29" w:rsidRPr="00346B25">
        <w:rPr>
          <w:rFonts w:cs="Arial"/>
          <w:color w:val="000000" w:themeColor="text1"/>
        </w:rPr>
        <w:t>towards police taking place</w:t>
      </w:r>
      <w:r w:rsidR="00A57446" w:rsidRPr="00346B25">
        <w:rPr>
          <w:rFonts w:cs="Arial"/>
          <w:color w:val="000000" w:themeColor="text1"/>
        </w:rPr>
        <w:t>, rather than characteristics of the officer</w:t>
      </w:r>
      <w:r w:rsidR="00707B29" w:rsidRPr="00346B25">
        <w:rPr>
          <w:rFonts w:cs="Arial"/>
          <w:color w:val="000000" w:themeColor="text1"/>
        </w:rPr>
        <w:t xml:space="preserve">. Further to this the </w:t>
      </w:r>
      <w:r w:rsidR="00DD2356" w:rsidRPr="00346B25">
        <w:rPr>
          <w:rFonts w:cs="Arial"/>
          <w:color w:val="000000" w:themeColor="text1"/>
        </w:rPr>
        <w:t>likelihood</w:t>
      </w:r>
      <w:r w:rsidR="00707B29" w:rsidRPr="00346B25">
        <w:rPr>
          <w:rFonts w:cs="Arial"/>
          <w:color w:val="000000" w:themeColor="text1"/>
        </w:rPr>
        <w:t xml:space="preserve"> of a</w:t>
      </w:r>
      <w:r w:rsidR="00A57446" w:rsidRPr="00346B25">
        <w:rPr>
          <w:rFonts w:cs="Arial"/>
          <w:color w:val="000000" w:themeColor="text1"/>
        </w:rPr>
        <w:t>ssaults against officers were</w:t>
      </w:r>
      <w:r w:rsidR="00707B29" w:rsidRPr="00346B25">
        <w:rPr>
          <w:rFonts w:cs="Arial"/>
          <w:color w:val="000000" w:themeColor="text1"/>
        </w:rPr>
        <w:t xml:space="preserve"> increased</w:t>
      </w:r>
      <w:r w:rsidR="00A57446" w:rsidRPr="00346B25">
        <w:rPr>
          <w:rFonts w:cs="Arial"/>
          <w:color w:val="000000" w:themeColor="text1"/>
        </w:rPr>
        <w:t xml:space="preserve"> when suspects were hostile, resisting arrest or intoxicated</w:t>
      </w:r>
      <w:r w:rsidR="00DD2356" w:rsidRPr="00346B25">
        <w:rPr>
          <w:rFonts w:cs="Arial"/>
          <w:color w:val="000000" w:themeColor="text1"/>
        </w:rPr>
        <w:t xml:space="preserve"> (Nation Police </w:t>
      </w:r>
      <w:r w:rsidR="00FB03E7" w:rsidRPr="00346B25">
        <w:rPr>
          <w:rFonts w:cs="Arial"/>
          <w:color w:val="000000" w:themeColor="text1"/>
        </w:rPr>
        <w:t>Chiefs</w:t>
      </w:r>
      <w:r w:rsidR="00DD2356" w:rsidRPr="00346B25">
        <w:rPr>
          <w:rFonts w:cs="Arial"/>
          <w:color w:val="000000" w:themeColor="text1"/>
        </w:rPr>
        <w:t xml:space="preserve"> Council 2023).</w:t>
      </w:r>
      <w:r w:rsidR="00FB03E7" w:rsidRPr="00346B25">
        <w:rPr>
          <w:rFonts w:cs="Arial"/>
          <w:color w:val="000000" w:themeColor="text1"/>
        </w:rPr>
        <w:t xml:space="preserve"> Therefore, highlighted the need of adequate safety officer training to keep police officer’s safe. </w:t>
      </w:r>
      <w:r w:rsidR="002616A7" w:rsidRPr="00346B25">
        <w:rPr>
          <w:rFonts w:cs="Arial"/>
          <w:color w:val="000000" w:themeColor="text1"/>
        </w:rPr>
        <w:t xml:space="preserve">With </w:t>
      </w:r>
      <w:r w:rsidR="00005679" w:rsidRPr="00346B25">
        <w:rPr>
          <w:rFonts w:cs="Arial"/>
          <w:color w:val="000000" w:themeColor="text1"/>
        </w:rPr>
        <w:t xml:space="preserve">the near certainty of officers at some stage being required </w:t>
      </w:r>
      <w:r w:rsidR="00FB03E7" w:rsidRPr="00346B25">
        <w:rPr>
          <w:rFonts w:cs="Arial"/>
          <w:color w:val="000000" w:themeColor="text1"/>
        </w:rPr>
        <w:t>to use more than just their</w:t>
      </w:r>
      <w:r w:rsidR="00005679" w:rsidRPr="00346B25">
        <w:rPr>
          <w:rFonts w:cs="Arial"/>
          <w:color w:val="000000" w:themeColor="text1"/>
        </w:rPr>
        <w:t xml:space="preserve"> communication skills it</w:t>
      </w:r>
      <w:r w:rsidR="00613852" w:rsidRPr="00346B25">
        <w:rPr>
          <w:rFonts w:cs="Arial"/>
          <w:color w:val="000000" w:themeColor="text1"/>
        </w:rPr>
        <w:t xml:space="preserve"> is </w:t>
      </w:r>
      <w:r w:rsidR="00FB03E7" w:rsidRPr="00346B25">
        <w:rPr>
          <w:rFonts w:cs="Arial"/>
          <w:color w:val="000000" w:themeColor="text1"/>
        </w:rPr>
        <w:t>vital that</w:t>
      </w:r>
      <w:r w:rsidR="00613852" w:rsidRPr="00346B25">
        <w:rPr>
          <w:rFonts w:cs="Arial"/>
          <w:color w:val="000000" w:themeColor="text1"/>
        </w:rPr>
        <w:t xml:space="preserve"> the training provided to these officers provide them with the ability to protect themselves and carry out their duties. </w:t>
      </w:r>
    </w:p>
    <w:p w14:paraId="7EF31F40" w14:textId="77777777" w:rsidR="00346B25" w:rsidRPr="00346B25" w:rsidRDefault="00346B25" w:rsidP="003F3CE0">
      <w:pPr>
        <w:spacing w:line="276" w:lineRule="auto"/>
        <w:rPr>
          <w:rFonts w:cs="Arial"/>
          <w:color w:val="000000" w:themeColor="text1"/>
        </w:rPr>
      </w:pPr>
    </w:p>
    <w:p w14:paraId="25A84B02" w14:textId="324280A3" w:rsidR="00613852" w:rsidRPr="00346B25" w:rsidRDefault="00613852" w:rsidP="003F3CE0">
      <w:pPr>
        <w:spacing w:line="276" w:lineRule="auto"/>
        <w:rPr>
          <w:rFonts w:cs="Arial"/>
          <w:color w:val="FF0000"/>
        </w:rPr>
      </w:pPr>
      <w:r w:rsidRPr="00346B25">
        <w:rPr>
          <w:rFonts w:cs="Arial"/>
          <w:color w:val="000000" w:themeColor="text1"/>
        </w:rPr>
        <w:t>However</w:t>
      </w:r>
      <w:r w:rsidR="00FB03E7" w:rsidRPr="00346B25">
        <w:rPr>
          <w:rFonts w:cs="Arial"/>
          <w:color w:val="000000" w:themeColor="text1"/>
        </w:rPr>
        <w:t>,</w:t>
      </w:r>
      <w:r w:rsidRPr="00346B25">
        <w:rPr>
          <w:rFonts w:cs="Arial"/>
          <w:color w:val="000000" w:themeColor="text1"/>
        </w:rPr>
        <w:t xml:space="preserve"> </w:t>
      </w:r>
      <w:r w:rsidR="00FB03E7" w:rsidRPr="00346B25">
        <w:rPr>
          <w:rFonts w:cs="Arial"/>
          <w:color w:val="000000" w:themeColor="text1"/>
        </w:rPr>
        <w:t xml:space="preserve">a </w:t>
      </w:r>
      <w:r w:rsidRPr="00346B25">
        <w:rPr>
          <w:rFonts w:cs="Arial"/>
          <w:color w:val="000000" w:themeColor="text1"/>
        </w:rPr>
        <w:t xml:space="preserve">survey </w:t>
      </w:r>
      <w:r w:rsidR="00FB03E7" w:rsidRPr="00346B25">
        <w:rPr>
          <w:rFonts w:cs="Arial"/>
          <w:color w:val="000000" w:themeColor="text1"/>
        </w:rPr>
        <w:t xml:space="preserve">conducted by the College of Policing (2019) interviewed </w:t>
      </w:r>
      <w:r w:rsidRPr="00346B25">
        <w:rPr>
          <w:rFonts w:cs="Arial"/>
          <w:color w:val="000000" w:themeColor="text1"/>
        </w:rPr>
        <w:t xml:space="preserve">members of the police </w:t>
      </w:r>
      <w:r w:rsidR="00FB03E7" w:rsidRPr="00346B25">
        <w:rPr>
          <w:rFonts w:cs="Arial"/>
          <w:color w:val="000000" w:themeColor="text1"/>
        </w:rPr>
        <w:t>regarding the initial safety officer training and only 34% stated</w:t>
      </w:r>
      <w:r w:rsidR="00A57446" w:rsidRPr="00346B25">
        <w:rPr>
          <w:rFonts w:cs="Arial"/>
          <w:color w:val="000000" w:themeColor="text1"/>
        </w:rPr>
        <w:t xml:space="preserve"> they were </w:t>
      </w:r>
      <w:r w:rsidR="00FB03E7" w:rsidRPr="00346B25">
        <w:rPr>
          <w:rFonts w:cs="Arial"/>
          <w:color w:val="000000" w:themeColor="text1"/>
        </w:rPr>
        <w:t>dissatisfied (Nation Police C</w:t>
      </w:r>
      <w:r w:rsidRPr="00346B25">
        <w:rPr>
          <w:rFonts w:cs="Arial"/>
          <w:color w:val="000000" w:themeColor="text1"/>
        </w:rPr>
        <w:t xml:space="preserve">hiefs Council 2023). </w:t>
      </w:r>
      <w:r w:rsidR="00FB03E7" w:rsidRPr="00346B25">
        <w:rPr>
          <w:rFonts w:cs="Arial"/>
          <w:color w:val="000000" w:themeColor="text1"/>
        </w:rPr>
        <w:t xml:space="preserve">However, this does not state that the other 46% </w:t>
      </w:r>
      <w:r w:rsidR="00781B18" w:rsidRPr="00346B25">
        <w:rPr>
          <w:rFonts w:cs="Arial"/>
          <w:color w:val="000000" w:themeColor="text1"/>
        </w:rPr>
        <w:t xml:space="preserve">are </w:t>
      </w:r>
      <w:r w:rsidR="0090329D" w:rsidRPr="00346B25">
        <w:rPr>
          <w:rFonts w:cs="Arial"/>
          <w:color w:val="000000" w:themeColor="text1"/>
        </w:rPr>
        <w:t xml:space="preserve">satisfied with the </w:t>
      </w:r>
      <w:r w:rsidR="00781B18" w:rsidRPr="00346B25">
        <w:rPr>
          <w:rFonts w:cs="Arial"/>
          <w:color w:val="000000" w:themeColor="text1"/>
        </w:rPr>
        <w:t>training as</w:t>
      </w:r>
      <w:r w:rsidR="0090329D" w:rsidRPr="00346B25">
        <w:rPr>
          <w:rFonts w:cs="Arial"/>
          <w:color w:val="000000" w:themeColor="text1"/>
        </w:rPr>
        <w:t xml:space="preserve"> there is no information published on </w:t>
      </w:r>
      <w:r w:rsidR="00794C94" w:rsidRPr="00346B25">
        <w:rPr>
          <w:rFonts w:cs="Arial"/>
          <w:color w:val="000000" w:themeColor="text1"/>
        </w:rPr>
        <w:t xml:space="preserve">the factors regarding the characteristics </w:t>
      </w:r>
      <w:r w:rsidR="0090329D" w:rsidRPr="00346B25">
        <w:rPr>
          <w:rFonts w:cs="Arial"/>
          <w:color w:val="000000" w:themeColor="text1"/>
        </w:rPr>
        <w:t>of these officers surveyed. Char</w:t>
      </w:r>
      <w:r w:rsidR="00794C94" w:rsidRPr="00346B25">
        <w:rPr>
          <w:rFonts w:cs="Arial"/>
          <w:color w:val="000000" w:themeColor="text1"/>
        </w:rPr>
        <w:t>acteristics</w:t>
      </w:r>
      <w:r w:rsidR="0090329D" w:rsidRPr="00346B25">
        <w:rPr>
          <w:rFonts w:cs="Arial"/>
          <w:color w:val="000000" w:themeColor="text1"/>
        </w:rPr>
        <w:t xml:space="preserve"> </w:t>
      </w:r>
      <w:r w:rsidR="00781B18" w:rsidRPr="00346B25">
        <w:rPr>
          <w:rFonts w:cs="Arial"/>
          <w:color w:val="000000" w:themeColor="text1"/>
        </w:rPr>
        <w:t xml:space="preserve">that could affect the confidence of officers in training include </w:t>
      </w:r>
      <w:r w:rsidR="0090329D" w:rsidRPr="00346B25">
        <w:rPr>
          <w:rFonts w:cs="Arial"/>
          <w:color w:val="000000" w:themeColor="text1"/>
        </w:rPr>
        <w:t>h</w:t>
      </w:r>
      <w:r w:rsidR="00781B18" w:rsidRPr="00346B25">
        <w:rPr>
          <w:rFonts w:cs="Arial"/>
          <w:color w:val="000000" w:themeColor="text1"/>
        </w:rPr>
        <w:t xml:space="preserve">eight and build. </w:t>
      </w:r>
      <w:r w:rsidR="00794C94" w:rsidRPr="00346B25">
        <w:rPr>
          <w:rFonts w:cs="Arial"/>
          <w:color w:val="000000" w:themeColor="text1"/>
        </w:rPr>
        <w:t>For example</w:t>
      </w:r>
      <w:r w:rsidR="00781B18" w:rsidRPr="00346B25">
        <w:rPr>
          <w:rFonts w:cs="Arial"/>
          <w:color w:val="000000" w:themeColor="text1"/>
        </w:rPr>
        <w:t>,</w:t>
      </w:r>
      <w:r w:rsidR="00794C94" w:rsidRPr="00346B25">
        <w:rPr>
          <w:rFonts w:cs="Arial"/>
          <w:color w:val="000000" w:themeColor="text1"/>
        </w:rPr>
        <w:t xml:space="preserve"> it is reasonable to suggest a taught technique such as a double hand</w:t>
      </w:r>
      <w:r w:rsidR="00781B18" w:rsidRPr="00346B25">
        <w:rPr>
          <w:rFonts w:cs="Arial"/>
          <w:color w:val="000000" w:themeColor="text1"/>
        </w:rPr>
        <w:t xml:space="preserve">ed push would leave a 6 foot 4 officer </w:t>
      </w:r>
      <w:r w:rsidR="00794C94" w:rsidRPr="00346B25">
        <w:rPr>
          <w:rFonts w:cs="Arial"/>
          <w:color w:val="000000" w:themeColor="text1"/>
        </w:rPr>
        <w:t xml:space="preserve">with a large build feeling satisfied </w:t>
      </w:r>
      <w:r w:rsidR="00781B18" w:rsidRPr="00346B25">
        <w:rPr>
          <w:rFonts w:cs="Arial"/>
          <w:color w:val="000000" w:themeColor="text1"/>
        </w:rPr>
        <w:t xml:space="preserve">in comparison to a 5 foot 4 officer </w:t>
      </w:r>
      <w:r w:rsidR="00794C94" w:rsidRPr="00346B25">
        <w:rPr>
          <w:rFonts w:cs="Arial"/>
          <w:color w:val="000000" w:themeColor="text1"/>
        </w:rPr>
        <w:t xml:space="preserve">with a small build who using the same technique would </w:t>
      </w:r>
      <w:r w:rsidR="00781B18" w:rsidRPr="00346B25">
        <w:rPr>
          <w:rFonts w:cs="Arial"/>
          <w:color w:val="000000" w:themeColor="text1"/>
        </w:rPr>
        <w:t xml:space="preserve">potentially </w:t>
      </w:r>
      <w:r w:rsidR="00794C94" w:rsidRPr="00346B25">
        <w:rPr>
          <w:rFonts w:cs="Arial"/>
          <w:color w:val="000000" w:themeColor="text1"/>
        </w:rPr>
        <w:t xml:space="preserve">be left feeling dissatisfied. </w:t>
      </w:r>
      <w:r w:rsidR="000552C0" w:rsidRPr="00346B25">
        <w:rPr>
          <w:rFonts w:cs="Arial"/>
          <w:color w:val="000000" w:themeColor="text1"/>
        </w:rPr>
        <w:t xml:space="preserve">I believe these factors have the potential to impact satisfactory rates when it comes to officer safety training and an area which </w:t>
      </w:r>
      <w:r w:rsidR="00781B18" w:rsidRPr="00346B25">
        <w:rPr>
          <w:rFonts w:cs="Arial"/>
          <w:color w:val="000000" w:themeColor="text1"/>
        </w:rPr>
        <w:t xml:space="preserve">therefore </w:t>
      </w:r>
      <w:r w:rsidR="000552C0" w:rsidRPr="00346B25">
        <w:rPr>
          <w:rFonts w:cs="Arial"/>
          <w:color w:val="000000" w:themeColor="text1"/>
        </w:rPr>
        <w:t xml:space="preserve">requires further research. </w:t>
      </w:r>
    </w:p>
    <w:p w14:paraId="077D4361" w14:textId="445259E0" w:rsidR="00A57446" w:rsidRPr="00005679" w:rsidRDefault="00A57446" w:rsidP="00DB7054">
      <w:pPr>
        <w:rPr>
          <w:rFonts w:ascii="Arial" w:hAnsi="Arial" w:cs="Arial"/>
        </w:rPr>
      </w:pPr>
    </w:p>
    <w:p w14:paraId="6B8F0971" w14:textId="77777777" w:rsidR="000552C0" w:rsidRPr="00E82BF6" w:rsidRDefault="000552C0" w:rsidP="000552C0">
      <w:pPr>
        <w:pStyle w:val="Heading1"/>
        <w:spacing w:line="360" w:lineRule="auto"/>
        <w:jc w:val="left"/>
        <w:rPr>
          <w:rFonts w:asciiTheme="majorHAnsi" w:hAnsiTheme="majorHAnsi" w:cstheme="majorHAnsi"/>
          <w:b w:val="0"/>
          <w:bCs w:val="0"/>
          <w:color w:val="1F3864" w:themeColor="accent1" w:themeShade="80"/>
          <w:sz w:val="32"/>
          <w:szCs w:val="32"/>
        </w:rPr>
      </w:pPr>
      <w:bookmarkStart w:id="3" w:name="_Toc107223096"/>
      <w:r>
        <w:rPr>
          <w:rFonts w:asciiTheme="majorHAnsi" w:hAnsiTheme="majorHAnsi" w:cstheme="majorHAnsi"/>
          <w:b w:val="0"/>
          <w:bCs w:val="0"/>
          <w:color w:val="1F3864" w:themeColor="accent1" w:themeShade="80"/>
          <w:sz w:val="32"/>
          <w:szCs w:val="32"/>
        </w:rPr>
        <w:t>2. Chapter Two: Literature Review</w:t>
      </w:r>
      <w:bookmarkEnd w:id="3"/>
    </w:p>
    <w:p w14:paraId="696A263D" w14:textId="77777777" w:rsidR="000552C0" w:rsidRPr="00CE284F" w:rsidRDefault="000552C0" w:rsidP="000552C0">
      <w:pPr>
        <w:ind w:left="2880" w:firstLine="720"/>
        <w:rPr>
          <w:sz w:val="24"/>
          <w:szCs w:val="24"/>
        </w:rPr>
      </w:pPr>
    </w:p>
    <w:p w14:paraId="2849EB79" w14:textId="77777777" w:rsidR="000552C0" w:rsidRPr="00E82BF6" w:rsidRDefault="000552C0" w:rsidP="000552C0">
      <w:pPr>
        <w:pStyle w:val="Heading1"/>
        <w:spacing w:line="360" w:lineRule="auto"/>
        <w:jc w:val="left"/>
        <w:rPr>
          <w:rFonts w:asciiTheme="majorHAnsi" w:hAnsiTheme="majorHAnsi" w:cstheme="majorHAnsi"/>
          <w:b w:val="0"/>
          <w:bCs w:val="0"/>
          <w:color w:val="1F3864" w:themeColor="accent1" w:themeShade="80"/>
          <w:sz w:val="32"/>
          <w:szCs w:val="32"/>
        </w:rPr>
      </w:pPr>
      <w:bookmarkStart w:id="4" w:name="_Toc107223097"/>
      <w:r>
        <w:rPr>
          <w:rFonts w:asciiTheme="majorHAnsi" w:hAnsiTheme="majorHAnsi" w:cstheme="majorHAnsi"/>
          <w:b w:val="0"/>
          <w:bCs w:val="0"/>
          <w:color w:val="1F3864" w:themeColor="accent1" w:themeShade="80"/>
          <w:sz w:val="32"/>
          <w:szCs w:val="32"/>
        </w:rPr>
        <w:lastRenderedPageBreak/>
        <w:t>2.1 Background</w:t>
      </w:r>
      <w:bookmarkEnd w:id="4"/>
      <w:r>
        <w:rPr>
          <w:rFonts w:asciiTheme="majorHAnsi" w:hAnsiTheme="majorHAnsi" w:cstheme="majorHAnsi"/>
          <w:b w:val="0"/>
          <w:bCs w:val="0"/>
          <w:color w:val="1F3864" w:themeColor="accent1" w:themeShade="80"/>
          <w:sz w:val="32"/>
          <w:szCs w:val="32"/>
        </w:rPr>
        <w:t xml:space="preserve"> </w:t>
      </w:r>
    </w:p>
    <w:p w14:paraId="36DB375B" w14:textId="77777777" w:rsidR="000552C0" w:rsidRPr="00E82BF6" w:rsidRDefault="000552C0" w:rsidP="000552C0">
      <w:pPr>
        <w:pStyle w:val="Heading1"/>
        <w:spacing w:line="360" w:lineRule="auto"/>
        <w:jc w:val="left"/>
        <w:rPr>
          <w:rFonts w:asciiTheme="majorHAnsi" w:hAnsiTheme="majorHAnsi" w:cstheme="majorHAnsi"/>
          <w:b w:val="0"/>
          <w:bCs w:val="0"/>
          <w:i/>
          <w:iCs/>
          <w:color w:val="1F3864" w:themeColor="accent1" w:themeShade="80"/>
          <w:sz w:val="28"/>
          <w:szCs w:val="28"/>
        </w:rPr>
      </w:pPr>
      <w:bookmarkStart w:id="5" w:name="_Toc107223098"/>
      <w:r w:rsidRPr="00E82BF6">
        <w:rPr>
          <w:rFonts w:asciiTheme="majorHAnsi" w:hAnsiTheme="majorHAnsi" w:cstheme="majorHAnsi"/>
          <w:b w:val="0"/>
          <w:bCs w:val="0"/>
          <w:i/>
          <w:iCs/>
          <w:color w:val="1F3864" w:themeColor="accent1" w:themeShade="80"/>
          <w:sz w:val="28"/>
          <w:szCs w:val="28"/>
        </w:rPr>
        <w:t>2.1.2 History</w:t>
      </w:r>
      <w:bookmarkEnd w:id="5"/>
    </w:p>
    <w:p w14:paraId="5624D7E7" w14:textId="77777777" w:rsidR="00A57446" w:rsidRPr="00346B25" w:rsidRDefault="00A57446" w:rsidP="00DB7054">
      <w:pPr>
        <w:rPr>
          <w:rFonts w:cs="Arial"/>
        </w:rPr>
      </w:pPr>
    </w:p>
    <w:p w14:paraId="4DF4014C" w14:textId="27C36E53" w:rsidR="006228B5" w:rsidRPr="00346B25" w:rsidRDefault="00896F92" w:rsidP="003F3CE0">
      <w:pPr>
        <w:spacing w:line="276" w:lineRule="auto"/>
        <w:rPr>
          <w:rFonts w:cs="Arial"/>
          <w:color w:val="FF0000"/>
        </w:rPr>
      </w:pPr>
      <w:r w:rsidRPr="00346B25">
        <w:rPr>
          <w:rFonts w:cs="Arial"/>
        </w:rPr>
        <w:t xml:space="preserve">Research </w:t>
      </w:r>
      <w:r w:rsidR="002A3345" w:rsidRPr="00346B25">
        <w:rPr>
          <w:rFonts w:cs="Arial"/>
        </w:rPr>
        <w:t>and media attention has often focused on the assaults</w:t>
      </w:r>
      <w:r w:rsidRPr="00346B25">
        <w:rPr>
          <w:rFonts w:cs="Arial"/>
        </w:rPr>
        <w:t xml:space="preserve"> carried out by police officers and their</w:t>
      </w:r>
      <w:r w:rsidR="002A3345" w:rsidRPr="00346B25">
        <w:rPr>
          <w:rFonts w:cs="Arial"/>
        </w:rPr>
        <w:t xml:space="preserve"> actions towards members of the public</w:t>
      </w:r>
      <w:r w:rsidRPr="00346B25">
        <w:rPr>
          <w:rFonts w:cs="Arial"/>
        </w:rPr>
        <w:t xml:space="preserve">. However, certain acts by </w:t>
      </w:r>
      <w:r w:rsidRPr="00346B25">
        <w:rPr>
          <w:rFonts w:cs="Arial"/>
          <w:color w:val="000000" w:themeColor="text1"/>
        </w:rPr>
        <w:t>individuals</w:t>
      </w:r>
      <w:r w:rsidR="00527481" w:rsidRPr="00346B25">
        <w:rPr>
          <w:rFonts w:cs="Arial"/>
          <w:color w:val="000000" w:themeColor="text1"/>
        </w:rPr>
        <w:t xml:space="preserve"> </w:t>
      </w:r>
      <w:r w:rsidR="000552C0" w:rsidRPr="00346B25">
        <w:rPr>
          <w:rFonts w:cs="Arial"/>
          <w:color w:val="000000" w:themeColor="text1"/>
        </w:rPr>
        <w:t>cannot</w:t>
      </w:r>
      <w:r w:rsidR="00527481" w:rsidRPr="00346B25">
        <w:rPr>
          <w:rFonts w:cs="Arial"/>
          <w:color w:val="000000" w:themeColor="text1"/>
        </w:rPr>
        <w:t xml:space="preserve"> be excused </w:t>
      </w:r>
      <w:r w:rsidRPr="00346B25">
        <w:rPr>
          <w:rFonts w:cs="Arial"/>
          <w:color w:val="000000" w:themeColor="text1"/>
        </w:rPr>
        <w:t xml:space="preserve">or justified. There is </w:t>
      </w:r>
      <w:r w:rsidR="00527481" w:rsidRPr="00346B25">
        <w:rPr>
          <w:rFonts w:cs="Arial"/>
          <w:color w:val="000000" w:themeColor="text1"/>
        </w:rPr>
        <w:t>little research on the training that was provided to these officers</w:t>
      </w:r>
      <w:r w:rsidR="000552C0" w:rsidRPr="00346B25">
        <w:rPr>
          <w:rFonts w:cs="Arial"/>
          <w:color w:val="000000" w:themeColor="text1"/>
        </w:rPr>
        <w:t xml:space="preserve"> and</w:t>
      </w:r>
      <w:r w:rsidR="000964C2" w:rsidRPr="00346B25">
        <w:rPr>
          <w:rFonts w:cs="Arial"/>
          <w:color w:val="000000" w:themeColor="text1"/>
        </w:rPr>
        <w:t>,</w:t>
      </w:r>
      <w:r w:rsidR="000552C0" w:rsidRPr="00346B25">
        <w:rPr>
          <w:rFonts w:cs="Arial"/>
          <w:color w:val="000000" w:themeColor="text1"/>
        </w:rPr>
        <w:t xml:space="preserve"> </w:t>
      </w:r>
      <w:r w:rsidR="00527481" w:rsidRPr="00346B25">
        <w:rPr>
          <w:rFonts w:cs="Arial"/>
          <w:color w:val="000000" w:themeColor="text1"/>
        </w:rPr>
        <w:t>with the correct training</w:t>
      </w:r>
      <w:r w:rsidR="000964C2" w:rsidRPr="00346B25">
        <w:rPr>
          <w:rFonts w:cs="Arial"/>
          <w:color w:val="000000" w:themeColor="text1"/>
        </w:rPr>
        <w:t xml:space="preserve">, </w:t>
      </w:r>
      <w:r w:rsidR="00527481" w:rsidRPr="00346B25">
        <w:rPr>
          <w:rFonts w:cs="Arial"/>
          <w:color w:val="000000" w:themeColor="text1"/>
        </w:rPr>
        <w:t>could these officers have handled situation</w:t>
      </w:r>
      <w:r w:rsidR="000D40E1" w:rsidRPr="00346B25">
        <w:rPr>
          <w:rFonts w:cs="Arial"/>
          <w:color w:val="000000" w:themeColor="text1"/>
        </w:rPr>
        <w:t>s</w:t>
      </w:r>
      <w:r w:rsidR="00527481" w:rsidRPr="00346B25">
        <w:rPr>
          <w:rFonts w:cs="Arial"/>
          <w:color w:val="000000" w:themeColor="text1"/>
        </w:rPr>
        <w:t xml:space="preserve"> differently</w:t>
      </w:r>
      <w:r w:rsidR="000D40E1" w:rsidRPr="00346B25">
        <w:rPr>
          <w:rFonts w:cs="Arial"/>
          <w:color w:val="000000" w:themeColor="text1"/>
        </w:rPr>
        <w:t>.</w:t>
      </w:r>
      <w:r w:rsidR="00527481" w:rsidRPr="00346B25">
        <w:rPr>
          <w:rFonts w:cs="Arial"/>
        </w:rPr>
        <w:t xml:space="preserve"> </w:t>
      </w:r>
      <w:r w:rsidR="000964C2" w:rsidRPr="00346B25">
        <w:rPr>
          <w:rFonts w:cs="Arial"/>
        </w:rPr>
        <w:t xml:space="preserve">When </w:t>
      </w:r>
      <w:r w:rsidR="006228B5" w:rsidRPr="00346B25">
        <w:rPr>
          <w:rFonts w:cs="Arial"/>
        </w:rPr>
        <w:t>excessive</w:t>
      </w:r>
      <w:r w:rsidR="000964C2" w:rsidRPr="00346B25">
        <w:rPr>
          <w:rFonts w:cs="Arial"/>
        </w:rPr>
        <w:t xml:space="preserve"> uses of force </w:t>
      </w:r>
      <w:r w:rsidRPr="00346B25">
        <w:rPr>
          <w:rFonts w:cs="Arial"/>
        </w:rPr>
        <w:t>are</w:t>
      </w:r>
      <w:r w:rsidR="000964C2" w:rsidRPr="00346B25">
        <w:rPr>
          <w:rFonts w:cs="Arial"/>
        </w:rPr>
        <w:t xml:space="preserve"> used by members of the police the </w:t>
      </w:r>
      <w:r w:rsidR="006228B5" w:rsidRPr="00346B25">
        <w:rPr>
          <w:rFonts w:cs="Arial"/>
        </w:rPr>
        <w:t>public</w:t>
      </w:r>
      <w:r w:rsidRPr="00346B25">
        <w:rPr>
          <w:rFonts w:cs="Arial"/>
        </w:rPr>
        <w:t>’</w:t>
      </w:r>
      <w:r w:rsidR="006228B5" w:rsidRPr="00346B25">
        <w:rPr>
          <w:rFonts w:cs="Arial"/>
        </w:rPr>
        <w:t>s fait</w:t>
      </w:r>
      <w:r w:rsidRPr="00346B25">
        <w:rPr>
          <w:rFonts w:cs="Arial"/>
        </w:rPr>
        <w:t>h in the police can be affected</w:t>
      </w:r>
      <w:r w:rsidR="006228B5" w:rsidRPr="00346B25">
        <w:rPr>
          <w:rFonts w:cs="Arial"/>
        </w:rPr>
        <w:t xml:space="preserve"> negatively. </w:t>
      </w:r>
    </w:p>
    <w:p w14:paraId="0F2BCEC5" w14:textId="71BDAEA3" w:rsidR="000964C2" w:rsidRPr="00346B25" w:rsidRDefault="000D40E1" w:rsidP="003F3CE0">
      <w:pPr>
        <w:spacing w:line="276" w:lineRule="auto"/>
        <w:rPr>
          <w:rFonts w:cs="Arial"/>
        </w:rPr>
      </w:pPr>
      <w:r w:rsidRPr="00346B25">
        <w:rPr>
          <w:rFonts w:cs="Arial"/>
        </w:rPr>
        <w:t>A</w:t>
      </w:r>
      <w:r w:rsidR="006228B5" w:rsidRPr="00346B25">
        <w:rPr>
          <w:rFonts w:cs="Arial"/>
        </w:rPr>
        <w:t xml:space="preserve"> famous example in modern time where a member of the police has used </w:t>
      </w:r>
      <w:r w:rsidR="00221958" w:rsidRPr="00346B25">
        <w:rPr>
          <w:rFonts w:cs="Arial"/>
        </w:rPr>
        <w:t>excessive</w:t>
      </w:r>
      <w:r w:rsidR="006228B5" w:rsidRPr="00346B25">
        <w:rPr>
          <w:rFonts w:cs="Arial"/>
        </w:rPr>
        <w:t xml:space="preserve"> for</w:t>
      </w:r>
      <w:r w:rsidRPr="00346B25">
        <w:rPr>
          <w:rFonts w:cs="Arial"/>
        </w:rPr>
        <w:t xml:space="preserve">ce is the death of George Floyd. As </w:t>
      </w:r>
      <w:r w:rsidR="006228B5" w:rsidRPr="00346B25">
        <w:rPr>
          <w:rFonts w:cs="Arial"/>
        </w:rPr>
        <w:t>a direct result of the force used by police George Floyd lost his life thus ini</w:t>
      </w:r>
      <w:r w:rsidR="00221958" w:rsidRPr="00346B25">
        <w:rPr>
          <w:rFonts w:cs="Arial"/>
        </w:rPr>
        <w:t>tiated</w:t>
      </w:r>
      <w:r w:rsidR="006228B5" w:rsidRPr="00346B25">
        <w:rPr>
          <w:rFonts w:cs="Arial"/>
        </w:rPr>
        <w:t xml:space="preserve"> a broad social response and noticeable shift in public opinion of policing</w:t>
      </w:r>
      <w:r w:rsidR="00221958" w:rsidRPr="00346B25">
        <w:rPr>
          <w:rFonts w:cs="Arial"/>
        </w:rPr>
        <w:t xml:space="preserve"> (</w:t>
      </w:r>
      <w:proofErr w:type="spellStart"/>
      <w:r w:rsidR="00221958" w:rsidRPr="00346B25">
        <w:rPr>
          <w:rFonts w:cs="Arial"/>
        </w:rPr>
        <w:t>Brantingham</w:t>
      </w:r>
      <w:proofErr w:type="spellEnd"/>
      <w:r w:rsidR="00221958" w:rsidRPr="00346B25">
        <w:rPr>
          <w:rFonts w:cs="Arial"/>
        </w:rPr>
        <w:t xml:space="preserve"> 2022)</w:t>
      </w:r>
      <w:r w:rsidRPr="00346B25">
        <w:rPr>
          <w:rFonts w:cs="Arial"/>
        </w:rPr>
        <w:t xml:space="preserve">. Therefore, this </w:t>
      </w:r>
      <w:r w:rsidR="002969ED" w:rsidRPr="00346B25">
        <w:rPr>
          <w:rFonts w:cs="Arial"/>
        </w:rPr>
        <w:t>result</w:t>
      </w:r>
      <w:r w:rsidRPr="00346B25">
        <w:rPr>
          <w:rFonts w:cs="Arial"/>
        </w:rPr>
        <w:t>ed</w:t>
      </w:r>
      <w:r w:rsidR="002969ED" w:rsidRPr="00346B25">
        <w:rPr>
          <w:rFonts w:cs="Arial"/>
        </w:rPr>
        <w:t xml:space="preserve"> in the loss of faith in the police which ultimately </w:t>
      </w:r>
      <w:r w:rsidRPr="00346B25">
        <w:rPr>
          <w:rFonts w:cs="Arial"/>
        </w:rPr>
        <w:t>inhibits them to carry out their</w:t>
      </w:r>
      <w:r w:rsidR="002969ED" w:rsidRPr="00346B25">
        <w:rPr>
          <w:rFonts w:cs="Arial"/>
        </w:rPr>
        <w:t xml:space="preserve"> role of policing by consent stated in The </w:t>
      </w:r>
      <w:proofErr w:type="spellStart"/>
      <w:r w:rsidR="002969ED" w:rsidRPr="00346B25">
        <w:rPr>
          <w:rFonts w:cs="Arial"/>
        </w:rPr>
        <w:t>Peelian</w:t>
      </w:r>
      <w:proofErr w:type="spellEnd"/>
      <w:r w:rsidR="002969ED" w:rsidRPr="00346B25">
        <w:rPr>
          <w:rFonts w:cs="Arial"/>
        </w:rPr>
        <w:t xml:space="preserve"> principles</w:t>
      </w:r>
      <w:r w:rsidR="007C4544">
        <w:rPr>
          <w:rFonts w:cs="Arial"/>
        </w:rPr>
        <w:t xml:space="preserve"> (UK P</w:t>
      </w:r>
      <w:r w:rsidR="002969ED" w:rsidRPr="00346B25">
        <w:rPr>
          <w:rFonts w:cs="Arial"/>
        </w:rPr>
        <w:t>arliament 2023)</w:t>
      </w:r>
      <w:r w:rsidRPr="00346B25">
        <w:rPr>
          <w:rFonts w:cs="Arial"/>
        </w:rPr>
        <w:t>. This highlights the importance</w:t>
      </w:r>
      <w:r w:rsidR="000964C2" w:rsidRPr="00346B25">
        <w:rPr>
          <w:rFonts w:cs="Arial"/>
        </w:rPr>
        <w:t xml:space="preserve"> for officers to be trained correctly to not only protect themselves but to protect members of the public and the police as a whole. With the correct training </w:t>
      </w:r>
      <w:r w:rsidRPr="00346B25">
        <w:rPr>
          <w:rFonts w:cs="Arial"/>
        </w:rPr>
        <w:t>in</w:t>
      </w:r>
      <w:r w:rsidR="000964C2" w:rsidRPr="00346B25">
        <w:rPr>
          <w:rFonts w:cs="Arial"/>
        </w:rPr>
        <w:t xml:space="preserve"> use </w:t>
      </w:r>
      <w:r w:rsidRPr="00346B25">
        <w:rPr>
          <w:rFonts w:cs="Arial"/>
        </w:rPr>
        <w:t>polices</w:t>
      </w:r>
      <w:r w:rsidR="000964C2" w:rsidRPr="00346B25">
        <w:rPr>
          <w:rFonts w:cs="Arial"/>
        </w:rPr>
        <w:t xml:space="preserve"> officer</w:t>
      </w:r>
      <w:r w:rsidRPr="00346B25">
        <w:rPr>
          <w:rFonts w:cs="Arial"/>
        </w:rPr>
        <w:t xml:space="preserve">s are less likely to need to use </w:t>
      </w:r>
      <w:r w:rsidR="000964C2" w:rsidRPr="00346B25">
        <w:rPr>
          <w:rFonts w:cs="Arial"/>
        </w:rPr>
        <w:t>excessive force than those who lack the train and are frightened (Loughborough University 2018)</w:t>
      </w:r>
      <w:r w:rsidR="00346B25" w:rsidRPr="00346B25">
        <w:rPr>
          <w:rFonts w:cs="Arial"/>
        </w:rPr>
        <w:t>.</w:t>
      </w:r>
    </w:p>
    <w:p w14:paraId="5543F661" w14:textId="6F7077B6" w:rsidR="00794AA6" w:rsidRDefault="00005679" w:rsidP="000D40E1">
      <w:pPr>
        <w:tabs>
          <w:tab w:val="left" w:pos="1710"/>
        </w:tabs>
      </w:pPr>
      <w:r>
        <w:tab/>
      </w:r>
    </w:p>
    <w:p w14:paraId="0EE4898D" w14:textId="77777777" w:rsidR="000552C0" w:rsidRPr="00E82BF6" w:rsidRDefault="000552C0" w:rsidP="000552C0">
      <w:pPr>
        <w:pStyle w:val="Heading1"/>
        <w:spacing w:line="360" w:lineRule="auto"/>
        <w:jc w:val="left"/>
        <w:rPr>
          <w:rFonts w:asciiTheme="majorHAnsi" w:hAnsiTheme="majorHAnsi" w:cstheme="majorHAnsi"/>
          <w:b w:val="0"/>
          <w:bCs w:val="0"/>
          <w:color w:val="1F3864" w:themeColor="accent1" w:themeShade="80"/>
          <w:sz w:val="32"/>
          <w:szCs w:val="32"/>
        </w:rPr>
      </w:pPr>
      <w:bookmarkStart w:id="6" w:name="_Toc107223099"/>
      <w:r>
        <w:rPr>
          <w:rFonts w:asciiTheme="majorHAnsi" w:hAnsiTheme="majorHAnsi" w:cstheme="majorHAnsi"/>
          <w:b w:val="0"/>
          <w:bCs w:val="0"/>
          <w:color w:val="1F3864" w:themeColor="accent1" w:themeShade="80"/>
          <w:sz w:val="32"/>
          <w:szCs w:val="32"/>
        </w:rPr>
        <w:t>2.2 Aims of Research</w:t>
      </w:r>
      <w:bookmarkEnd w:id="6"/>
      <w:r>
        <w:rPr>
          <w:rFonts w:asciiTheme="majorHAnsi" w:hAnsiTheme="majorHAnsi" w:cstheme="majorHAnsi"/>
          <w:b w:val="0"/>
          <w:bCs w:val="0"/>
          <w:color w:val="1F3864" w:themeColor="accent1" w:themeShade="80"/>
          <w:sz w:val="32"/>
          <w:szCs w:val="32"/>
        </w:rPr>
        <w:t xml:space="preserve"> </w:t>
      </w:r>
    </w:p>
    <w:p w14:paraId="1C2EE647" w14:textId="51CF1EEB" w:rsidR="006F2FC6" w:rsidRPr="00346B25" w:rsidRDefault="006030FC" w:rsidP="003F3CE0">
      <w:pPr>
        <w:spacing w:line="276" w:lineRule="auto"/>
        <w:rPr>
          <w:rFonts w:eastAsia="Calibri" w:cs="Arial"/>
          <w:color w:val="000000" w:themeColor="text1"/>
        </w:rPr>
      </w:pPr>
      <w:r w:rsidRPr="00346B25">
        <w:rPr>
          <w:rFonts w:cs="Arial"/>
          <w:color w:val="000000" w:themeColor="text1"/>
          <w:shd w:val="clear" w:color="auto" w:fill="FFFFFF"/>
        </w:rPr>
        <w:t xml:space="preserve">It is stated that public </w:t>
      </w:r>
      <w:r w:rsidR="0011093A" w:rsidRPr="00346B25">
        <w:rPr>
          <w:rFonts w:cs="Arial"/>
          <w:color w:val="000000" w:themeColor="text1"/>
          <w:shd w:val="clear" w:color="auto" w:fill="FFFFFF"/>
        </w:rPr>
        <w:t>services jobs such as police officers are 8 times more likely to experience violence in the workplace making it one of the UK’s most dangerous occupations (People safe 2019)</w:t>
      </w:r>
      <w:r w:rsidRPr="00346B25">
        <w:rPr>
          <w:rFonts w:cs="Arial"/>
          <w:color w:val="000000" w:themeColor="text1"/>
        </w:rPr>
        <w:t xml:space="preserve">. </w:t>
      </w:r>
      <w:r w:rsidR="0011093A" w:rsidRPr="00346B25">
        <w:rPr>
          <w:rFonts w:cs="Arial"/>
          <w:color w:val="000000" w:themeColor="text1"/>
        </w:rPr>
        <w:t>With these assaults showi</w:t>
      </w:r>
      <w:r w:rsidRPr="00346B25">
        <w:rPr>
          <w:rFonts w:cs="Arial"/>
          <w:color w:val="000000" w:themeColor="text1"/>
        </w:rPr>
        <w:t xml:space="preserve">ng signs off increasing with a </w:t>
      </w:r>
      <w:r w:rsidR="0011093A" w:rsidRPr="00346B25">
        <w:rPr>
          <w:rFonts w:cs="Arial"/>
          <w:color w:val="000000" w:themeColor="text1"/>
        </w:rPr>
        <w:t>34</w:t>
      </w:r>
      <w:r w:rsidRPr="00346B25">
        <w:rPr>
          <w:rFonts w:cs="Arial"/>
          <w:color w:val="000000" w:themeColor="text1"/>
        </w:rPr>
        <w:t>%</w:t>
      </w:r>
      <w:r w:rsidR="0011093A" w:rsidRPr="00346B25">
        <w:rPr>
          <w:rFonts w:cs="Arial"/>
          <w:color w:val="000000" w:themeColor="text1"/>
        </w:rPr>
        <w:t xml:space="preserve"> rise </w:t>
      </w:r>
      <w:r w:rsidR="006F2FC6" w:rsidRPr="00346B25">
        <w:rPr>
          <w:rFonts w:cs="Arial"/>
          <w:color w:val="000000" w:themeColor="text1"/>
        </w:rPr>
        <w:t>in assaults from</w:t>
      </w:r>
      <w:r w:rsidR="007C4544">
        <w:rPr>
          <w:rFonts w:cs="Arial"/>
          <w:color w:val="000000" w:themeColor="text1"/>
        </w:rPr>
        <w:t xml:space="preserve"> 2013 to 2018 (Line of Duty</w:t>
      </w:r>
      <w:r w:rsidR="0011093A" w:rsidRPr="00346B25">
        <w:rPr>
          <w:rFonts w:cs="Arial"/>
          <w:color w:val="000000" w:themeColor="text1"/>
        </w:rPr>
        <w:t xml:space="preserve"> 2018) </w:t>
      </w:r>
      <w:r w:rsidR="006F2FC6" w:rsidRPr="00346B25">
        <w:rPr>
          <w:rFonts w:cs="Arial"/>
          <w:color w:val="000000" w:themeColor="text1"/>
        </w:rPr>
        <w:t>and a further 21</w:t>
      </w:r>
      <w:r w:rsidRPr="00346B25">
        <w:rPr>
          <w:rFonts w:cs="Arial"/>
          <w:color w:val="000000" w:themeColor="text1"/>
        </w:rPr>
        <w:t xml:space="preserve">% </w:t>
      </w:r>
      <w:r w:rsidR="006F2FC6" w:rsidRPr="00346B25">
        <w:rPr>
          <w:rFonts w:cs="Arial"/>
          <w:color w:val="000000" w:themeColor="text1"/>
        </w:rPr>
        <w:t xml:space="preserve">increase </w:t>
      </w:r>
      <w:r w:rsidR="007C4544">
        <w:rPr>
          <w:rFonts w:cs="Arial"/>
          <w:color w:val="000000" w:themeColor="text1"/>
        </w:rPr>
        <w:t>in assaults from 2019 to 2021 (Chronicle Li</w:t>
      </w:r>
      <w:r w:rsidR="006F2FC6" w:rsidRPr="00346B25">
        <w:rPr>
          <w:rFonts w:cs="Arial"/>
          <w:color w:val="000000" w:themeColor="text1"/>
        </w:rPr>
        <w:t xml:space="preserve">ve 2021) </w:t>
      </w:r>
      <w:r w:rsidRPr="00346B25">
        <w:rPr>
          <w:rFonts w:cs="Arial"/>
          <w:color w:val="000000" w:themeColor="text1"/>
        </w:rPr>
        <w:t xml:space="preserve">it is clear that </w:t>
      </w:r>
      <w:r w:rsidR="006F2FC6" w:rsidRPr="00346B25">
        <w:rPr>
          <w:rFonts w:cs="Arial"/>
          <w:color w:val="000000" w:themeColor="text1"/>
        </w:rPr>
        <w:t xml:space="preserve">now more than ever </w:t>
      </w:r>
      <w:r w:rsidRPr="00346B25">
        <w:rPr>
          <w:rFonts w:cs="Arial"/>
          <w:color w:val="000000" w:themeColor="text1"/>
        </w:rPr>
        <w:t xml:space="preserve">there is an importance to keep police officers </w:t>
      </w:r>
      <w:r w:rsidR="006F2FC6" w:rsidRPr="00346B25">
        <w:rPr>
          <w:rFonts w:cs="Arial"/>
          <w:color w:val="000000" w:themeColor="text1"/>
        </w:rPr>
        <w:t>s</w:t>
      </w:r>
      <w:r w:rsidRPr="00346B25">
        <w:rPr>
          <w:rFonts w:cs="Arial"/>
          <w:color w:val="000000" w:themeColor="text1"/>
        </w:rPr>
        <w:t>afe</w:t>
      </w:r>
      <w:r w:rsidR="006F2FC6" w:rsidRPr="00346B25">
        <w:rPr>
          <w:rFonts w:cs="Arial"/>
          <w:color w:val="000000" w:themeColor="text1"/>
        </w:rPr>
        <w:t xml:space="preserve">. </w:t>
      </w:r>
      <w:r w:rsidR="006F2FC6" w:rsidRPr="00346B25">
        <w:rPr>
          <w:rFonts w:eastAsia="Calibri" w:cs="Arial"/>
          <w:color w:val="000000" w:themeColor="text1"/>
        </w:rPr>
        <w:t xml:space="preserve">The aim of this </w:t>
      </w:r>
      <w:r w:rsidR="00EC562C" w:rsidRPr="00346B25">
        <w:rPr>
          <w:rFonts w:eastAsia="Calibri" w:cs="Arial"/>
          <w:color w:val="000000" w:themeColor="text1"/>
        </w:rPr>
        <w:t>research</w:t>
      </w:r>
      <w:r w:rsidR="006F2FC6" w:rsidRPr="00346B25">
        <w:rPr>
          <w:rFonts w:eastAsia="Calibri" w:cs="Arial"/>
          <w:color w:val="000000" w:themeColor="text1"/>
        </w:rPr>
        <w:t xml:space="preserve"> is to assess the training given to </w:t>
      </w:r>
      <w:r w:rsidRPr="00346B25">
        <w:rPr>
          <w:rFonts w:eastAsia="Calibri" w:cs="Arial"/>
          <w:color w:val="000000" w:themeColor="text1"/>
        </w:rPr>
        <w:t>first response</w:t>
      </w:r>
      <w:r w:rsidR="006F2FC6" w:rsidRPr="00346B25">
        <w:rPr>
          <w:rFonts w:eastAsia="Calibri" w:cs="Arial"/>
          <w:color w:val="000000" w:themeColor="text1"/>
        </w:rPr>
        <w:t xml:space="preserve"> police officers</w:t>
      </w:r>
      <w:r w:rsidRPr="00346B25">
        <w:rPr>
          <w:rFonts w:eastAsia="Calibri" w:cs="Arial"/>
          <w:color w:val="000000" w:themeColor="text1"/>
        </w:rPr>
        <w:t xml:space="preserve"> and whether this is effective in policing</w:t>
      </w:r>
      <w:r w:rsidR="006F2FC6" w:rsidRPr="00346B25">
        <w:rPr>
          <w:rFonts w:eastAsia="Calibri" w:cs="Arial"/>
          <w:color w:val="000000" w:themeColor="text1"/>
        </w:rPr>
        <w:t xml:space="preserve">. </w:t>
      </w:r>
    </w:p>
    <w:p w14:paraId="046CD6AD" w14:textId="73C1642C" w:rsidR="006F2FC6" w:rsidRPr="00346B25" w:rsidRDefault="006F2FC6" w:rsidP="003F3CE0">
      <w:pPr>
        <w:spacing w:line="276" w:lineRule="auto"/>
        <w:rPr>
          <w:rFonts w:eastAsia="Calibri" w:cs="Arial"/>
        </w:rPr>
      </w:pPr>
      <w:r w:rsidRPr="00346B25">
        <w:rPr>
          <w:rFonts w:eastAsia="Calibri" w:cs="Arial"/>
        </w:rPr>
        <w:t xml:space="preserve">The </w:t>
      </w:r>
      <w:r w:rsidR="006030FC" w:rsidRPr="00346B25">
        <w:rPr>
          <w:rFonts w:eastAsia="Calibri" w:cs="Arial"/>
        </w:rPr>
        <w:t xml:space="preserve">will therefore involve </w:t>
      </w:r>
      <w:bookmarkStart w:id="7" w:name="_Hlk141535026"/>
      <w:r w:rsidR="006030FC" w:rsidRPr="00346B25">
        <w:rPr>
          <w:rFonts w:eastAsia="Calibri" w:cs="Arial"/>
        </w:rPr>
        <w:t xml:space="preserve">reviewing </w:t>
      </w:r>
      <w:r w:rsidRPr="00346B25">
        <w:rPr>
          <w:rFonts w:eastAsia="Calibri" w:cs="Arial"/>
        </w:rPr>
        <w:t>the training officers receive</w:t>
      </w:r>
      <w:r w:rsidR="00117136" w:rsidRPr="00346B25">
        <w:rPr>
          <w:rFonts w:eastAsia="Calibri" w:cs="Arial"/>
        </w:rPr>
        <w:t xml:space="preserve"> and whether its</w:t>
      </w:r>
      <w:r w:rsidRPr="00346B25">
        <w:rPr>
          <w:rFonts w:eastAsia="Calibri" w:cs="Arial"/>
        </w:rPr>
        <w:t xml:space="preserve"> effecti</w:t>
      </w:r>
      <w:r w:rsidR="00117136" w:rsidRPr="00346B25">
        <w:rPr>
          <w:rFonts w:eastAsia="Calibri" w:cs="Arial"/>
        </w:rPr>
        <w:t xml:space="preserve">ve in </w:t>
      </w:r>
      <w:r w:rsidRPr="00346B25">
        <w:rPr>
          <w:rFonts w:eastAsia="Calibri" w:cs="Arial"/>
        </w:rPr>
        <w:t>preparing officer</w:t>
      </w:r>
      <w:r w:rsidR="00117136" w:rsidRPr="00346B25">
        <w:rPr>
          <w:rFonts w:eastAsia="Calibri" w:cs="Arial"/>
        </w:rPr>
        <w:t>s</w:t>
      </w:r>
      <w:r w:rsidRPr="00346B25">
        <w:rPr>
          <w:rFonts w:eastAsia="Calibri" w:cs="Arial"/>
        </w:rPr>
        <w:t xml:space="preserve"> to deal with the situations they</w:t>
      </w:r>
      <w:r w:rsidR="00117136" w:rsidRPr="00346B25">
        <w:rPr>
          <w:rFonts w:eastAsia="Calibri" w:cs="Arial"/>
        </w:rPr>
        <w:t xml:space="preserve"> are</w:t>
      </w:r>
      <w:r w:rsidRPr="00346B25">
        <w:rPr>
          <w:rFonts w:eastAsia="Calibri" w:cs="Arial"/>
        </w:rPr>
        <w:t xml:space="preserve"> expected to</w:t>
      </w:r>
      <w:bookmarkEnd w:id="7"/>
      <w:r w:rsidR="00117136" w:rsidRPr="00346B25">
        <w:rPr>
          <w:rFonts w:eastAsia="Calibri" w:cs="Arial"/>
        </w:rPr>
        <w:t xml:space="preserve"> safely</w:t>
      </w:r>
      <w:r w:rsidRPr="00346B25">
        <w:rPr>
          <w:rFonts w:eastAsia="Calibri" w:cs="Arial"/>
        </w:rPr>
        <w:t xml:space="preserve">.  The following section will discuss </w:t>
      </w:r>
      <w:r w:rsidR="00DF3576" w:rsidRPr="00346B25">
        <w:rPr>
          <w:rFonts w:eastAsia="Calibri" w:cs="Arial"/>
        </w:rPr>
        <w:t>if there is a</w:t>
      </w:r>
      <w:r w:rsidRPr="00346B25">
        <w:rPr>
          <w:rFonts w:eastAsia="Calibri" w:cs="Arial"/>
        </w:rPr>
        <w:t xml:space="preserve"> </w:t>
      </w:r>
      <w:bookmarkStart w:id="8" w:name="_Hlk141535058"/>
      <w:r w:rsidRPr="00346B25">
        <w:rPr>
          <w:rFonts w:eastAsia="Calibri" w:cs="Arial"/>
        </w:rPr>
        <w:t xml:space="preserve">need for </w:t>
      </w:r>
      <w:r w:rsidR="00DF3576" w:rsidRPr="00346B25">
        <w:rPr>
          <w:rFonts w:eastAsia="Calibri" w:cs="Arial"/>
        </w:rPr>
        <w:t>suitable training provided to officers and what is risk they face from assaults when conducting their duties.</w:t>
      </w:r>
      <w:bookmarkEnd w:id="8"/>
      <w:r w:rsidR="00DF3576" w:rsidRPr="00346B25">
        <w:rPr>
          <w:rFonts w:eastAsia="Calibri" w:cs="Arial"/>
        </w:rPr>
        <w:t xml:space="preserve"> </w:t>
      </w:r>
      <w:r w:rsidRPr="00346B25">
        <w:rPr>
          <w:rFonts w:eastAsia="Calibri" w:cs="Arial"/>
        </w:rPr>
        <w:t xml:space="preserve">The third section will focus on </w:t>
      </w:r>
      <w:r w:rsidR="00DF3576" w:rsidRPr="00346B25">
        <w:rPr>
          <w:rFonts w:eastAsia="Calibri" w:cs="Arial"/>
        </w:rPr>
        <w:t xml:space="preserve">if </w:t>
      </w:r>
      <w:bookmarkStart w:id="9" w:name="_Hlk141535140"/>
      <w:r w:rsidR="00DF3576" w:rsidRPr="00346B25">
        <w:rPr>
          <w:rFonts w:eastAsia="Calibri" w:cs="Arial"/>
        </w:rPr>
        <w:t>office</w:t>
      </w:r>
      <w:r w:rsidR="00117136" w:rsidRPr="00346B25">
        <w:rPr>
          <w:rFonts w:eastAsia="Calibri" w:cs="Arial"/>
        </w:rPr>
        <w:t xml:space="preserve">rs believe the safety training </w:t>
      </w:r>
      <w:r w:rsidR="00DF3576" w:rsidRPr="00346B25">
        <w:rPr>
          <w:rFonts w:eastAsia="Calibri" w:cs="Arial"/>
        </w:rPr>
        <w:t>they receive is suitable and what if any areas the safety training is lacking</w:t>
      </w:r>
      <w:bookmarkEnd w:id="9"/>
      <w:r w:rsidR="00117136" w:rsidRPr="00346B25">
        <w:rPr>
          <w:rFonts w:eastAsia="Calibri" w:cs="Arial"/>
        </w:rPr>
        <w:t>.</w:t>
      </w:r>
    </w:p>
    <w:p w14:paraId="2A3C80A1" w14:textId="0AE1BC3C" w:rsidR="0011093A" w:rsidRDefault="0011093A" w:rsidP="009C6CA6"/>
    <w:p w14:paraId="4F4652E2" w14:textId="77777777" w:rsidR="00DF3576" w:rsidRPr="00E82BF6" w:rsidRDefault="00DF3576" w:rsidP="00DF3576">
      <w:pPr>
        <w:pStyle w:val="Heading1"/>
        <w:spacing w:line="360" w:lineRule="auto"/>
        <w:jc w:val="left"/>
        <w:rPr>
          <w:rFonts w:asciiTheme="majorHAnsi" w:hAnsiTheme="majorHAnsi" w:cstheme="majorHAnsi"/>
          <w:b w:val="0"/>
          <w:bCs w:val="0"/>
          <w:color w:val="1F3864" w:themeColor="accent1" w:themeShade="80"/>
          <w:sz w:val="32"/>
          <w:szCs w:val="32"/>
        </w:rPr>
      </w:pPr>
      <w:bookmarkStart w:id="10" w:name="_Toc107223100"/>
      <w:r>
        <w:rPr>
          <w:rFonts w:asciiTheme="majorHAnsi" w:hAnsiTheme="majorHAnsi" w:cstheme="majorHAnsi"/>
          <w:b w:val="0"/>
          <w:bCs w:val="0"/>
          <w:color w:val="1F3864" w:themeColor="accent1" w:themeShade="80"/>
          <w:sz w:val="32"/>
          <w:szCs w:val="32"/>
        </w:rPr>
        <w:t>2.3 How the research findings can lead to the actual dissertation question</w:t>
      </w:r>
      <w:bookmarkEnd w:id="10"/>
      <w:r>
        <w:rPr>
          <w:rFonts w:asciiTheme="majorHAnsi" w:hAnsiTheme="majorHAnsi" w:cstheme="majorHAnsi"/>
          <w:b w:val="0"/>
          <w:bCs w:val="0"/>
          <w:color w:val="1F3864" w:themeColor="accent1" w:themeShade="80"/>
          <w:sz w:val="32"/>
          <w:szCs w:val="32"/>
        </w:rPr>
        <w:t xml:space="preserve"> </w:t>
      </w:r>
    </w:p>
    <w:p w14:paraId="10FEF3FC" w14:textId="0356EA0B" w:rsidR="00DF3576" w:rsidRDefault="00DF3576" w:rsidP="009C6CA6"/>
    <w:p w14:paraId="6051EA30" w14:textId="510317DD" w:rsidR="00A06ACB" w:rsidRPr="00346B25" w:rsidRDefault="00B211BA" w:rsidP="003F3CE0">
      <w:pPr>
        <w:spacing w:line="240" w:lineRule="auto"/>
        <w:rPr>
          <w:rFonts w:cs="Arial"/>
          <w:color w:val="000000" w:themeColor="text1"/>
        </w:rPr>
      </w:pPr>
      <w:r w:rsidRPr="00346B25">
        <w:rPr>
          <w:rFonts w:cs="Arial"/>
          <w:color w:val="000000" w:themeColor="text1"/>
        </w:rPr>
        <w:t>This s</w:t>
      </w:r>
      <w:r w:rsidR="004C33F0" w:rsidRPr="00346B25">
        <w:rPr>
          <w:rFonts w:cs="Arial"/>
          <w:color w:val="000000" w:themeColor="text1"/>
        </w:rPr>
        <w:t>tudy is being carried out to ass</w:t>
      </w:r>
      <w:r w:rsidRPr="00346B25">
        <w:rPr>
          <w:rFonts w:cs="Arial"/>
          <w:color w:val="000000" w:themeColor="text1"/>
        </w:rPr>
        <w:t>ess</w:t>
      </w:r>
      <w:r w:rsidR="004C33F0" w:rsidRPr="00346B25">
        <w:rPr>
          <w:rFonts w:cs="Arial"/>
          <w:color w:val="000000" w:themeColor="text1"/>
        </w:rPr>
        <w:t xml:space="preserve"> whether</w:t>
      </w:r>
      <w:r w:rsidRPr="00346B25">
        <w:rPr>
          <w:rFonts w:cs="Arial"/>
          <w:color w:val="000000" w:themeColor="text1"/>
        </w:rPr>
        <w:t xml:space="preserve"> the current o</w:t>
      </w:r>
      <w:r w:rsidR="004C33F0" w:rsidRPr="00346B25">
        <w:rPr>
          <w:rFonts w:cs="Arial"/>
          <w:color w:val="000000" w:themeColor="text1"/>
        </w:rPr>
        <w:t>fficer safety training provided to</w:t>
      </w:r>
      <w:r w:rsidRPr="00346B25">
        <w:rPr>
          <w:rFonts w:cs="Arial"/>
          <w:color w:val="000000" w:themeColor="text1"/>
        </w:rPr>
        <w:t xml:space="preserve"> response police officers </w:t>
      </w:r>
      <w:r w:rsidR="004C33F0" w:rsidRPr="00346B25">
        <w:rPr>
          <w:rFonts w:cs="Arial"/>
          <w:color w:val="000000" w:themeColor="text1"/>
        </w:rPr>
        <w:t xml:space="preserve">is sufficient in enabling them </w:t>
      </w:r>
      <w:r w:rsidRPr="00346B25">
        <w:rPr>
          <w:rFonts w:cs="Arial"/>
          <w:color w:val="000000" w:themeColor="text1"/>
        </w:rPr>
        <w:t xml:space="preserve">to carry out their job safely. </w:t>
      </w:r>
      <w:r w:rsidR="00143658" w:rsidRPr="00346B25">
        <w:rPr>
          <w:rFonts w:cs="Arial"/>
          <w:color w:val="000000" w:themeColor="text1"/>
        </w:rPr>
        <w:t xml:space="preserve">To keep people </w:t>
      </w:r>
      <w:r w:rsidR="00143658" w:rsidRPr="00346B25">
        <w:rPr>
          <w:rFonts w:cs="Arial"/>
          <w:color w:val="000000" w:themeColor="text1"/>
        </w:rPr>
        <w:lastRenderedPageBreak/>
        <w:t>safe, feeling safe and uphold the law</w:t>
      </w:r>
      <w:r w:rsidR="004C33F0" w:rsidRPr="00346B25">
        <w:rPr>
          <w:rFonts w:cs="Arial"/>
          <w:color w:val="000000" w:themeColor="text1"/>
        </w:rPr>
        <w:t xml:space="preserve"> it is sometimes necessary for</w:t>
      </w:r>
      <w:r w:rsidR="00143658" w:rsidRPr="00346B25">
        <w:rPr>
          <w:rFonts w:cs="Arial"/>
          <w:color w:val="000000" w:themeColor="text1"/>
        </w:rPr>
        <w:t xml:space="preserve"> </w:t>
      </w:r>
      <w:r w:rsidR="004C33F0" w:rsidRPr="00346B25">
        <w:rPr>
          <w:rFonts w:cs="Arial"/>
          <w:color w:val="000000" w:themeColor="text1"/>
        </w:rPr>
        <w:t xml:space="preserve">police </w:t>
      </w:r>
      <w:r w:rsidR="00143658" w:rsidRPr="00346B25">
        <w:rPr>
          <w:rFonts w:cs="Arial"/>
          <w:color w:val="000000" w:themeColor="text1"/>
        </w:rPr>
        <w:t>officers to use force (Lancashire Constabulary 2023)</w:t>
      </w:r>
      <w:r w:rsidR="004C33F0" w:rsidRPr="00346B25">
        <w:rPr>
          <w:rFonts w:cs="Arial"/>
          <w:color w:val="000000" w:themeColor="text1"/>
        </w:rPr>
        <w:t>. This may include</w:t>
      </w:r>
      <w:r w:rsidRPr="00346B25">
        <w:rPr>
          <w:rFonts w:cs="Arial"/>
          <w:color w:val="000000" w:themeColor="text1"/>
        </w:rPr>
        <w:t xml:space="preserve"> </w:t>
      </w:r>
      <w:r w:rsidR="004C33F0" w:rsidRPr="00346B25">
        <w:rPr>
          <w:rFonts w:cs="Arial"/>
          <w:color w:val="000000" w:themeColor="text1"/>
        </w:rPr>
        <w:t>the</w:t>
      </w:r>
      <w:r w:rsidRPr="00346B25">
        <w:rPr>
          <w:rFonts w:cs="Arial"/>
          <w:color w:val="000000" w:themeColor="text1"/>
        </w:rPr>
        <w:t xml:space="preserve"> use </w:t>
      </w:r>
      <w:r w:rsidR="004C33F0" w:rsidRPr="00346B25">
        <w:rPr>
          <w:rFonts w:cs="Arial"/>
          <w:color w:val="000000" w:themeColor="text1"/>
        </w:rPr>
        <w:t xml:space="preserve">of </w:t>
      </w:r>
      <w:r w:rsidRPr="00346B25">
        <w:rPr>
          <w:rFonts w:cs="Arial"/>
          <w:color w:val="000000" w:themeColor="text1"/>
        </w:rPr>
        <w:t>some f</w:t>
      </w:r>
      <w:r w:rsidR="00143658" w:rsidRPr="00346B25">
        <w:rPr>
          <w:rFonts w:cs="Arial"/>
          <w:color w:val="000000" w:themeColor="text1"/>
        </w:rPr>
        <w:t>orm</w:t>
      </w:r>
      <w:r w:rsidR="004C33F0" w:rsidRPr="00346B25">
        <w:rPr>
          <w:rFonts w:cs="Arial"/>
          <w:color w:val="000000" w:themeColor="text1"/>
        </w:rPr>
        <w:t xml:space="preserve"> or</w:t>
      </w:r>
      <w:r w:rsidRPr="00346B25">
        <w:rPr>
          <w:rFonts w:cs="Arial"/>
          <w:color w:val="000000" w:themeColor="text1"/>
        </w:rPr>
        <w:t xml:space="preserve"> level of force</w:t>
      </w:r>
      <w:r w:rsidR="00143658" w:rsidRPr="00346B25">
        <w:rPr>
          <w:rFonts w:cs="Arial"/>
          <w:color w:val="000000" w:themeColor="text1"/>
        </w:rPr>
        <w:t xml:space="preserve"> ranging from complaint handcuffing to the use of strikes and equipment such as a baton</w:t>
      </w:r>
      <w:r w:rsidR="00225F49" w:rsidRPr="00346B25">
        <w:rPr>
          <w:rFonts w:cs="Arial"/>
          <w:color w:val="000000" w:themeColor="text1"/>
        </w:rPr>
        <w:t>.</w:t>
      </w:r>
      <w:r w:rsidR="00143658" w:rsidRPr="00346B25">
        <w:rPr>
          <w:rFonts w:cs="Arial"/>
          <w:color w:val="000000" w:themeColor="text1"/>
        </w:rPr>
        <w:t xml:space="preserve"> </w:t>
      </w:r>
      <w:r w:rsidR="00225F49" w:rsidRPr="00346B25">
        <w:rPr>
          <w:rFonts w:cs="Arial"/>
          <w:color w:val="000000" w:themeColor="text1"/>
        </w:rPr>
        <w:t>I</w:t>
      </w:r>
      <w:r w:rsidR="00143658" w:rsidRPr="00346B25">
        <w:rPr>
          <w:rFonts w:cs="Arial"/>
          <w:color w:val="000000" w:themeColor="text1"/>
        </w:rPr>
        <w:t xml:space="preserve">n </w:t>
      </w:r>
      <w:r w:rsidR="00225F49" w:rsidRPr="00346B25">
        <w:rPr>
          <w:rFonts w:cs="Arial"/>
          <w:color w:val="000000" w:themeColor="text1"/>
        </w:rPr>
        <w:t>the year</w:t>
      </w:r>
      <w:r w:rsidR="004C33F0" w:rsidRPr="00346B25">
        <w:rPr>
          <w:rFonts w:cs="Arial"/>
          <w:color w:val="000000" w:themeColor="text1"/>
        </w:rPr>
        <w:t xml:space="preserve"> ending March 2022 it was reported that </w:t>
      </w:r>
      <w:r w:rsidRPr="00346B25">
        <w:rPr>
          <w:rFonts w:cs="Arial"/>
          <w:color w:val="000000" w:themeColor="text1"/>
        </w:rPr>
        <w:t xml:space="preserve">there were 608,164 incidents in which a police officer </w:t>
      </w:r>
      <w:r w:rsidR="004C33F0" w:rsidRPr="00346B25">
        <w:rPr>
          <w:rFonts w:cs="Arial"/>
          <w:color w:val="000000" w:themeColor="text1"/>
        </w:rPr>
        <w:t xml:space="preserve">was required to </w:t>
      </w:r>
      <w:r w:rsidRPr="00346B25">
        <w:rPr>
          <w:rFonts w:cs="Arial"/>
          <w:color w:val="000000" w:themeColor="text1"/>
        </w:rPr>
        <w:t>used force.</w:t>
      </w:r>
      <w:r w:rsidR="00143658" w:rsidRPr="00346B25">
        <w:rPr>
          <w:rFonts w:cs="Arial"/>
          <w:color w:val="000000" w:themeColor="text1"/>
        </w:rPr>
        <w:t xml:space="preserve"> </w:t>
      </w:r>
      <w:r w:rsidR="004C33F0" w:rsidRPr="00346B25">
        <w:rPr>
          <w:rFonts w:cs="Arial"/>
          <w:color w:val="000000" w:themeColor="text1"/>
        </w:rPr>
        <w:t>Furthermore,</w:t>
      </w:r>
      <w:r w:rsidR="00143658" w:rsidRPr="00346B25">
        <w:rPr>
          <w:rFonts w:cs="Arial"/>
          <w:color w:val="000000" w:themeColor="text1"/>
        </w:rPr>
        <w:t xml:space="preserve"> 70% of </w:t>
      </w:r>
      <w:r w:rsidR="00225F49" w:rsidRPr="00346B25">
        <w:rPr>
          <w:rFonts w:cs="Arial"/>
          <w:color w:val="000000" w:themeColor="text1"/>
        </w:rPr>
        <w:t>these incidents</w:t>
      </w:r>
      <w:r w:rsidR="00143658" w:rsidRPr="00346B25">
        <w:rPr>
          <w:rFonts w:cs="Arial"/>
          <w:color w:val="000000" w:themeColor="text1"/>
        </w:rPr>
        <w:t xml:space="preserve"> required force from the officer to protect themselves</w:t>
      </w:r>
      <w:r w:rsidRPr="00346B25">
        <w:rPr>
          <w:rFonts w:cs="Arial"/>
          <w:color w:val="000000" w:themeColor="text1"/>
        </w:rPr>
        <w:t> </w:t>
      </w:r>
      <w:r w:rsidR="007C4544">
        <w:rPr>
          <w:rFonts w:cs="Arial"/>
          <w:color w:val="000000" w:themeColor="text1"/>
        </w:rPr>
        <w:t xml:space="preserve">(GOV </w:t>
      </w:r>
      <w:r w:rsidRPr="00346B25">
        <w:rPr>
          <w:rFonts w:cs="Arial"/>
          <w:color w:val="000000" w:themeColor="text1"/>
        </w:rPr>
        <w:t>2022)</w:t>
      </w:r>
      <w:r w:rsidR="00225F49" w:rsidRPr="00346B25">
        <w:rPr>
          <w:rFonts w:cs="Arial"/>
          <w:color w:val="000000" w:themeColor="text1"/>
        </w:rPr>
        <w:t xml:space="preserve">. </w:t>
      </w:r>
    </w:p>
    <w:p w14:paraId="4982D72B" w14:textId="3B855F7E" w:rsidR="00225F49" w:rsidRPr="00346B25" w:rsidRDefault="00225F49" w:rsidP="003F3CE0">
      <w:pPr>
        <w:spacing w:line="240" w:lineRule="auto"/>
        <w:rPr>
          <w:rFonts w:cs="Arial"/>
          <w:color w:val="000000" w:themeColor="text1"/>
        </w:rPr>
      </w:pPr>
    </w:p>
    <w:p w14:paraId="3DC92E2D" w14:textId="41C04BBF" w:rsidR="00757743" w:rsidRPr="00346B25" w:rsidRDefault="00225F49" w:rsidP="003F3CE0">
      <w:pPr>
        <w:spacing w:line="240" w:lineRule="auto"/>
        <w:rPr>
          <w:rFonts w:cstheme="minorHAnsi"/>
          <w:color w:val="FF0000"/>
        </w:rPr>
      </w:pPr>
      <w:r w:rsidRPr="00346B25">
        <w:rPr>
          <w:rFonts w:cstheme="minorHAnsi"/>
          <w:color w:val="000000" w:themeColor="text1"/>
        </w:rPr>
        <w:t xml:space="preserve">It is </w:t>
      </w:r>
      <w:r w:rsidR="004C33F0" w:rsidRPr="00346B25">
        <w:rPr>
          <w:rFonts w:cstheme="minorHAnsi"/>
          <w:color w:val="000000" w:themeColor="text1"/>
        </w:rPr>
        <w:t>my intention</w:t>
      </w:r>
      <w:r w:rsidRPr="00346B25">
        <w:rPr>
          <w:rFonts w:cstheme="minorHAnsi"/>
          <w:color w:val="000000" w:themeColor="text1"/>
        </w:rPr>
        <w:t xml:space="preserve"> that through investigatin</w:t>
      </w:r>
      <w:r w:rsidR="004C33F0" w:rsidRPr="00346B25">
        <w:rPr>
          <w:rFonts w:cstheme="minorHAnsi"/>
          <w:color w:val="000000" w:themeColor="text1"/>
        </w:rPr>
        <w:t xml:space="preserve">g this topic I will be able </w:t>
      </w:r>
      <w:r w:rsidRPr="00346B25">
        <w:rPr>
          <w:rFonts w:cstheme="minorHAnsi"/>
          <w:color w:val="000000" w:themeColor="text1"/>
        </w:rPr>
        <w:t>to highlight any issues around the safety training provided to officers</w:t>
      </w:r>
      <w:r w:rsidR="004C33F0" w:rsidRPr="00346B25">
        <w:rPr>
          <w:rFonts w:cstheme="minorHAnsi"/>
          <w:color w:val="000000" w:themeColor="text1"/>
        </w:rPr>
        <w:t xml:space="preserve"> and</w:t>
      </w:r>
      <w:r w:rsidRPr="00346B25">
        <w:rPr>
          <w:rFonts w:cstheme="minorHAnsi"/>
          <w:color w:val="000000" w:themeColor="text1"/>
        </w:rPr>
        <w:t xml:space="preserve"> the risk this poses to them and the members of the public which they are required to police. </w:t>
      </w:r>
      <w:r w:rsidR="004C33F0" w:rsidRPr="00346B25">
        <w:rPr>
          <w:rFonts w:cstheme="minorHAnsi"/>
          <w:color w:val="000000" w:themeColor="text1"/>
        </w:rPr>
        <w:t xml:space="preserve"> With </w:t>
      </w:r>
      <w:r w:rsidRPr="00346B25">
        <w:rPr>
          <w:rFonts w:cstheme="minorHAnsi"/>
          <w:color w:val="000000" w:themeColor="text1"/>
        </w:rPr>
        <w:t xml:space="preserve">better understanding around the requirement for effective training </w:t>
      </w:r>
      <w:r w:rsidR="004C33F0" w:rsidRPr="00346B25">
        <w:rPr>
          <w:rFonts w:cstheme="minorHAnsi"/>
          <w:color w:val="000000" w:themeColor="text1"/>
        </w:rPr>
        <w:t xml:space="preserve">and what positive affect this has this will enable </w:t>
      </w:r>
      <w:r w:rsidRPr="00346B25">
        <w:rPr>
          <w:rFonts w:cstheme="minorHAnsi"/>
          <w:color w:val="000000" w:themeColor="text1"/>
        </w:rPr>
        <w:t>improve</w:t>
      </w:r>
      <w:r w:rsidR="004C33F0" w:rsidRPr="00346B25">
        <w:rPr>
          <w:rFonts w:cstheme="minorHAnsi"/>
          <w:color w:val="000000" w:themeColor="text1"/>
        </w:rPr>
        <w:t xml:space="preserve">ments to be made therefore </w:t>
      </w:r>
      <w:r w:rsidRPr="00346B25">
        <w:rPr>
          <w:rFonts w:cstheme="minorHAnsi"/>
          <w:color w:val="000000" w:themeColor="text1"/>
        </w:rPr>
        <w:t>keep</w:t>
      </w:r>
      <w:r w:rsidR="004C33F0" w:rsidRPr="00346B25">
        <w:rPr>
          <w:rFonts w:cstheme="minorHAnsi"/>
          <w:color w:val="000000" w:themeColor="text1"/>
        </w:rPr>
        <w:t>ing police</w:t>
      </w:r>
      <w:r w:rsidRPr="00346B25">
        <w:rPr>
          <w:rFonts w:cstheme="minorHAnsi"/>
          <w:color w:val="000000" w:themeColor="text1"/>
        </w:rPr>
        <w:t xml:space="preserve"> officers and members of the public safe.</w:t>
      </w:r>
    </w:p>
    <w:p w14:paraId="5C1EF3F7" w14:textId="77777777" w:rsidR="00A06ACB" w:rsidRPr="00FF5296" w:rsidRDefault="00A06ACB" w:rsidP="009C6CA6">
      <w:pPr>
        <w:rPr>
          <w:color w:val="FF0000"/>
        </w:rPr>
      </w:pPr>
    </w:p>
    <w:p w14:paraId="2A1B96CC" w14:textId="77777777" w:rsidR="00DF3576" w:rsidRPr="00346B25" w:rsidRDefault="00DF3576" w:rsidP="00DF3576">
      <w:pPr>
        <w:pStyle w:val="Heading1"/>
        <w:spacing w:line="360" w:lineRule="auto"/>
        <w:jc w:val="left"/>
        <w:rPr>
          <w:rFonts w:asciiTheme="majorHAnsi" w:hAnsiTheme="majorHAnsi" w:cstheme="majorHAnsi"/>
          <w:b w:val="0"/>
          <w:bCs w:val="0"/>
          <w:color w:val="000000" w:themeColor="text1"/>
          <w:sz w:val="32"/>
          <w:szCs w:val="32"/>
        </w:rPr>
      </w:pPr>
      <w:bookmarkStart w:id="11" w:name="_Toc107223101"/>
      <w:r w:rsidRPr="00346B25">
        <w:rPr>
          <w:rFonts w:asciiTheme="majorHAnsi" w:hAnsiTheme="majorHAnsi" w:cstheme="majorHAnsi"/>
          <w:b w:val="0"/>
          <w:bCs w:val="0"/>
          <w:color w:val="000000" w:themeColor="text1"/>
          <w:sz w:val="32"/>
          <w:szCs w:val="32"/>
        </w:rPr>
        <w:t>2.4 Discussion</w:t>
      </w:r>
      <w:bookmarkEnd w:id="11"/>
      <w:r w:rsidRPr="00346B25">
        <w:rPr>
          <w:rFonts w:asciiTheme="majorHAnsi" w:hAnsiTheme="majorHAnsi" w:cstheme="majorHAnsi"/>
          <w:b w:val="0"/>
          <w:bCs w:val="0"/>
          <w:color w:val="000000" w:themeColor="text1"/>
          <w:sz w:val="32"/>
          <w:szCs w:val="32"/>
        </w:rPr>
        <w:t xml:space="preserve"> </w:t>
      </w:r>
    </w:p>
    <w:p w14:paraId="416E35E6" w14:textId="0598922C" w:rsidR="00DF3576" w:rsidRPr="00346B25" w:rsidRDefault="00DF3576" w:rsidP="00DF3576">
      <w:pPr>
        <w:pStyle w:val="Heading1"/>
        <w:spacing w:line="360" w:lineRule="auto"/>
        <w:jc w:val="left"/>
        <w:rPr>
          <w:rFonts w:asciiTheme="majorHAnsi" w:hAnsiTheme="majorHAnsi" w:cstheme="majorHAnsi"/>
          <w:b w:val="0"/>
          <w:bCs w:val="0"/>
          <w:i/>
          <w:iCs/>
          <w:color w:val="000000" w:themeColor="text1"/>
          <w:sz w:val="28"/>
          <w:szCs w:val="28"/>
        </w:rPr>
      </w:pPr>
      <w:bookmarkStart w:id="12" w:name="_Toc107223102"/>
      <w:r w:rsidRPr="00346B25">
        <w:rPr>
          <w:rFonts w:asciiTheme="majorHAnsi" w:hAnsiTheme="majorHAnsi" w:cstheme="majorHAnsi"/>
          <w:b w:val="0"/>
          <w:bCs w:val="0"/>
          <w:i/>
          <w:iCs/>
          <w:color w:val="000000" w:themeColor="text1"/>
          <w:sz w:val="28"/>
          <w:szCs w:val="28"/>
        </w:rPr>
        <w:t xml:space="preserve">2.4.1 </w:t>
      </w:r>
      <w:bookmarkEnd w:id="12"/>
      <w:r w:rsidRPr="00346B25">
        <w:rPr>
          <w:rFonts w:asciiTheme="majorHAnsi" w:hAnsiTheme="majorHAnsi" w:cstheme="majorHAnsi"/>
          <w:b w:val="0"/>
          <w:bCs w:val="0"/>
          <w:i/>
          <w:iCs/>
          <w:color w:val="000000" w:themeColor="text1"/>
          <w:sz w:val="28"/>
          <w:szCs w:val="28"/>
        </w:rPr>
        <w:t>Reviewing the training officers receive, if it’s working effectively</w:t>
      </w:r>
      <w:r w:rsidR="00225F49" w:rsidRPr="00346B25">
        <w:rPr>
          <w:rFonts w:asciiTheme="majorHAnsi" w:hAnsiTheme="majorHAnsi" w:cstheme="majorHAnsi"/>
          <w:b w:val="0"/>
          <w:bCs w:val="0"/>
          <w:i/>
          <w:iCs/>
          <w:color w:val="000000" w:themeColor="text1"/>
          <w:sz w:val="28"/>
          <w:szCs w:val="28"/>
        </w:rPr>
        <w:t>,</w:t>
      </w:r>
      <w:r w:rsidRPr="00346B25">
        <w:rPr>
          <w:rFonts w:asciiTheme="majorHAnsi" w:hAnsiTheme="majorHAnsi" w:cstheme="majorHAnsi"/>
          <w:b w:val="0"/>
          <w:bCs w:val="0"/>
          <w:i/>
          <w:iCs/>
          <w:color w:val="000000" w:themeColor="text1"/>
          <w:sz w:val="28"/>
          <w:szCs w:val="28"/>
        </w:rPr>
        <w:t xml:space="preserve"> and </w:t>
      </w:r>
      <w:r w:rsidR="00225F49" w:rsidRPr="00346B25">
        <w:rPr>
          <w:rFonts w:asciiTheme="majorHAnsi" w:hAnsiTheme="majorHAnsi" w:cstheme="majorHAnsi"/>
          <w:b w:val="0"/>
          <w:bCs w:val="0"/>
          <w:i/>
          <w:iCs/>
          <w:color w:val="000000" w:themeColor="text1"/>
          <w:sz w:val="28"/>
          <w:szCs w:val="28"/>
        </w:rPr>
        <w:t xml:space="preserve">is it </w:t>
      </w:r>
      <w:r w:rsidRPr="00346B25">
        <w:rPr>
          <w:rFonts w:asciiTheme="majorHAnsi" w:hAnsiTheme="majorHAnsi" w:cstheme="majorHAnsi"/>
          <w:b w:val="0"/>
          <w:bCs w:val="0"/>
          <w:i/>
          <w:iCs/>
          <w:color w:val="000000" w:themeColor="text1"/>
          <w:sz w:val="28"/>
          <w:szCs w:val="28"/>
        </w:rPr>
        <w:t>preparing officer to deal with the situations they expected</w:t>
      </w:r>
      <w:r w:rsidR="00225F49" w:rsidRPr="00346B25">
        <w:rPr>
          <w:rFonts w:asciiTheme="majorHAnsi" w:hAnsiTheme="majorHAnsi" w:cstheme="majorHAnsi"/>
          <w:b w:val="0"/>
          <w:bCs w:val="0"/>
          <w:i/>
          <w:iCs/>
          <w:color w:val="000000" w:themeColor="text1"/>
          <w:sz w:val="28"/>
          <w:szCs w:val="28"/>
        </w:rPr>
        <w:t xml:space="preserve"> are</w:t>
      </w:r>
      <w:r w:rsidRPr="00346B25">
        <w:rPr>
          <w:rFonts w:asciiTheme="majorHAnsi" w:hAnsiTheme="majorHAnsi" w:cstheme="majorHAnsi"/>
          <w:b w:val="0"/>
          <w:bCs w:val="0"/>
          <w:i/>
          <w:iCs/>
          <w:color w:val="000000" w:themeColor="text1"/>
          <w:sz w:val="28"/>
          <w:szCs w:val="28"/>
        </w:rPr>
        <w:t xml:space="preserve"> to</w:t>
      </w:r>
    </w:p>
    <w:p w14:paraId="492C5D8D" w14:textId="460DD392" w:rsidR="00887AFD" w:rsidRPr="00FF5296" w:rsidRDefault="00887AFD" w:rsidP="00887AFD">
      <w:pPr>
        <w:rPr>
          <w:color w:val="FF0000"/>
        </w:rPr>
      </w:pPr>
    </w:p>
    <w:p w14:paraId="150844A9" w14:textId="441CE924" w:rsidR="00151DD7" w:rsidRPr="00346B25" w:rsidRDefault="00887AFD" w:rsidP="007C4544">
      <w:pPr>
        <w:spacing w:line="276" w:lineRule="auto"/>
        <w:rPr>
          <w:color w:val="000000" w:themeColor="text1"/>
        </w:rPr>
      </w:pPr>
      <w:r w:rsidRPr="00346B25">
        <w:rPr>
          <w:color w:val="000000" w:themeColor="text1"/>
        </w:rPr>
        <w:t>At current all officers from all forces across England and Wales undergo officer safety training annually (College of Policing 2023)</w:t>
      </w:r>
      <w:r w:rsidR="00C16886" w:rsidRPr="00346B25">
        <w:rPr>
          <w:color w:val="000000" w:themeColor="text1"/>
        </w:rPr>
        <w:t xml:space="preserve"> however the level of this training is not mandated with </w:t>
      </w:r>
      <w:r w:rsidR="00151DD7" w:rsidRPr="00346B25">
        <w:rPr>
          <w:color w:val="000000" w:themeColor="text1"/>
        </w:rPr>
        <w:t>the time given to</w:t>
      </w:r>
      <w:r w:rsidR="00C16886" w:rsidRPr="00346B25">
        <w:rPr>
          <w:color w:val="000000" w:themeColor="text1"/>
        </w:rPr>
        <w:t xml:space="preserve"> safety training being inconsistent across the country. This consist</w:t>
      </w:r>
      <w:r w:rsidR="00346B25" w:rsidRPr="00346B25">
        <w:rPr>
          <w:color w:val="000000" w:themeColor="text1"/>
        </w:rPr>
        <w:t>s</w:t>
      </w:r>
      <w:r w:rsidR="00C16886" w:rsidRPr="00346B25">
        <w:rPr>
          <w:color w:val="000000" w:themeColor="text1"/>
        </w:rPr>
        <w:t xml:space="preserve"> of the time spent learning these skills ranging from 16 hours per year to as low as just four</w:t>
      </w:r>
      <w:r w:rsidR="00151DD7" w:rsidRPr="00346B25">
        <w:rPr>
          <w:color w:val="000000" w:themeColor="text1"/>
        </w:rPr>
        <w:t xml:space="preserve"> </w:t>
      </w:r>
      <w:r w:rsidR="00346B25" w:rsidRPr="00346B25">
        <w:rPr>
          <w:color w:val="000000" w:themeColor="text1"/>
        </w:rPr>
        <w:t xml:space="preserve">hours </w:t>
      </w:r>
      <w:r w:rsidR="00151DD7" w:rsidRPr="00346B25">
        <w:rPr>
          <w:color w:val="000000" w:themeColor="text1"/>
        </w:rPr>
        <w:t>depending on the force (Police professional 2023)</w:t>
      </w:r>
      <w:r w:rsidR="00C16886" w:rsidRPr="00346B25">
        <w:rPr>
          <w:color w:val="000000" w:themeColor="text1"/>
        </w:rPr>
        <w:t>.</w:t>
      </w:r>
      <w:r w:rsidRPr="00346B25">
        <w:rPr>
          <w:color w:val="000000" w:themeColor="text1"/>
        </w:rPr>
        <w:t xml:space="preserve"> </w:t>
      </w:r>
    </w:p>
    <w:p w14:paraId="014989A3" w14:textId="440BF696" w:rsidR="00FD0392" w:rsidRPr="00346B25" w:rsidRDefault="00346B25" w:rsidP="007C4544">
      <w:pPr>
        <w:spacing w:line="276" w:lineRule="auto"/>
        <w:rPr>
          <w:color w:val="000000" w:themeColor="text1"/>
        </w:rPr>
      </w:pPr>
      <w:r w:rsidRPr="00346B25">
        <w:rPr>
          <w:color w:val="000000" w:themeColor="text1"/>
        </w:rPr>
        <w:t>Police o</w:t>
      </w:r>
      <w:r w:rsidR="00887AFD" w:rsidRPr="00346B25">
        <w:rPr>
          <w:color w:val="000000" w:themeColor="text1"/>
        </w:rPr>
        <w:t>fficers rely on their Officer Safety Training to survive and resolve the incidents (Dynamics 2023)</w:t>
      </w:r>
      <w:r w:rsidRPr="00346B25">
        <w:rPr>
          <w:color w:val="000000" w:themeColor="text1"/>
        </w:rPr>
        <w:t xml:space="preserve">. However, </w:t>
      </w:r>
      <w:r w:rsidR="00887AFD" w:rsidRPr="00346B25">
        <w:rPr>
          <w:color w:val="000000" w:themeColor="text1"/>
        </w:rPr>
        <w:t>despite</w:t>
      </w:r>
      <w:r w:rsidR="00FD0392" w:rsidRPr="00346B25">
        <w:rPr>
          <w:color w:val="000000" w:themeColor="text1"/>
        </w:rPr>
        <w:t xml:space="preserve"> this</w:t>
      </w:r>
      <w:r w:rsidR="00887AFD" w:rsidRPr="00346B25">
        <w:rPr>
          <w:color w:val="000000" w:themeColor="text1"/>
        </w:rPr>
        <w:t xml:space="preserve"> </w:t>
      </w:r>
      <w:r w:rsidR="00FD0392" w:rsidRPr="00346B25">
        <w:rPr>
          <w:color w:val="000000" w:themeColor="text1"/>
        </w:rPr>
        <w:t>with issues such as a range of officers to teach</w:t>
      </w:r>
      <w:r w:rsidRPr="00346B25">
        <w:rPr>
          <w:color w:val="000000" w:themeColor="text1"/>
        </w:rPr>
        <w:t>,</w:t>
      </w:r>
      <w:r w:rsidR="00FD0392" w:rsidRPr="00346B25">
        <w:rPr>
          <w:color w:val="000000" w:themeColor="text1"/>
        </w:rPr>
        <w:t xml:space="preserve"> varying in ability and limited tim</w:t>
      </w:r>
      <w:r w:rsidRPr="00346B25">
        <w:rPr>
          <w:color w:val="000000" w:themeColor="text1"/>
        </w:rPr>
        <w:t xml:space="preserve">e to train these officers therefore </w:t>
      </w:r>
      <w:r w:rsidR="00FD0392" w:rsidRPr="00346B25">
        <w:rPr>
          <w:color w:val="000000" w:themeColor="text1"/>
        </w:rPr>
        <w:t>can become one size fits all approach or a ‘brick in the wall mythology</w:t>
      </w:r>
      <w:r w:rsidRPr="00346B25">
        <w:rPr>
          <w:color w:val="000000" w:themeColor="text1"/>
        </w:rPr>
        <w:t>’</w:t>
      </w:r>
      <w:r w:rsidR="00FD0392" w:rsidRPr="00346B25">
        <w:rPr>
          <w:color w:val="000000" w:themeColor="text1"/>
        </w:rPr>
        <w:t xml:space="preserve"> </w:t>
      </w:r>
      <w:r w:rsidR="00757743" w:rsidRPr="00346B25">
        <w:rPr>
          <w:color w:val="000000" w:themeColor="text1"/>
        </w:rPr>
        <w:t>(Gerald O’Dea 2020)</w:t>
      </w:r>
      <w:r w:rsidRPr="00346B25">
        <w:rPr>
          <w:color w:val="000000" w:themeColor="text1"/>
        </w:rPr>
        <w:t>. This is</w:t>
      </w:r>
      <w:r w:rsidR="00757743" w:rsidRPr="00346B25">
        <w:rPr>
          <w:color w:val="000000" w:themeColor="text1"/>
        </w:rPr>
        <w:t xml:space="preserve"> </w:t>
      </w:r>
      <w:r w:rsidR="00FD0392" w:rsidRPr="00346B25">
        <w:rPr>
          <w:color w:val="000000" w:themeColor="text1"/>
        </w:rPr>
        <w:t>where all officer</w:t>
      </w:r>
      <w:r w:rsidRPr="00346B25">
        <w:rPr>
          <w:color w:val="000000" w:themeColor="text1"/>
        </w:rPr>
        <w:t>s are expected to be able to per</w:t>
      </w:r>
      <w:r w:rsidR="00FD0392" w:rsidRPr="00346B25">
        <w:rPr>
          <w:color w:val="000000" w:themeColor="text1"/>
        </w:rPr>
        <w:t>form the same techniques and the same subjects despite factors such as build, strength and previous knowledge.</w:t>
      </w:r>
    </w:p>
    <w:p w14:paraId="0D77F71B" w14:textId="237B6D4B" w:rsidR="00A06ACB" w:rsidRPr="00346B25" w:rsidRDefault="00757743" w:rsidP="007C4544">
      <w:pPr>
        <w:spacing w:line="276" w:lineRule="auto"/>
        <w:rPr>
          <w:color w:val="000000" w:themeColor="text1"/>
        </w:rPr>
      </w:pPr>
      <w:r w:rsidRPr="00346B25">
        <w:rPr>
          <w:color w:val="000000" w:themeColor="text1"/>
        </w:rPr>
        <w:t xml:space="preserve">Although officers are required to attend safety training annually </w:t>
      </w:r>
      <w:r w:rsidRPr="00346B25">
        <w:rPr>
          <w:rFonts w:cs="Arial"/>
          <w:color w:val="000000" w:themeColor="text1"/>
        </w:rPr>
        <w:t xml:space="preserve">issues have been highlighted around the nature, design, content, delivery and </w:t>
      </w:r>
      <w:r w:rsidR="00346B25" w:rsidRPr="00346B25">
        <w:rPr>
          <w:rFonts w:cs="Arial"/>
          <w:color w:val="000000" w:themeColor="text1"/>
        </w:rPr>
        <w:t>fundamentally</w:t>
      </w:r>
      <w:r w:rsidRPr="00346B25">
        <w:rPr>
          <w:rFonts w:cs="Arial"/>
          <w:color w:val="000000" w:themeColor="text1"/>
        </w:rPr>
        <w:t xml:space="preserve"> the effectiveness of the training (Dynamics 2023)</w:t>
      </w:r>
      <w:r w:rsidRPr="00346B25">
        <w:rPr>
          <w:b/>
          <w:bCs/>
          <w:color w:val="000000" w:themeColor="text1"/>
        </w:rPr>
        <w:t>.</w:t>
      </w:r>
      <w:r w:rsidR="00346B25" w:rsidRPr="00346B25">
        <w:rPr>
          <w:color w:val="000000" w:themeColor="text1"/>
        </w:rPr>
        <w:t xml:space="preserve"> In a survey conducted by the College of P</w:t>
      </w:r>
      <w:r w:rsidR="00151DD7" w:rsidRPr="00346B25">
        <w:rPr>
          <w:color w:val="000000" w:themeColor="text1"/>
        </w:rPr>
        <w:t>olicing</w:t>
      </w:r>
      <w:r w:rsidR="00346B25" w:rsidRPr="00346B25">
        <w:rPr>
          <w:color w:val="000000" w:themeColor="text1"/>
        </w:rPr>
        <w:t xml:space="preserve"> (2023)</w:t>
      </w:r>
      <w:r w:rsidR="00151DD7" w:rsidRPr="00346B25">
        <w:rPr>
          <w:color w:val="000000" w:themeColor="text1"/>
        </w:rPr>
        <w:t xml:space="preserve"> only </w:t>
      </w:r>
      <w:r w:rsidR="00346B25" w:rsidRPr="00346B25">
        <w:rPr>
          <w:color w:val="000000" w:themeColor="text1"/>
        </w:rPr>
        <w:t>50% of the</w:t>
      </w:r>
      <w:r w:rsidR="00151DD7" w:rsidRPr="00346B25">
        <w:rPr>
          <w:color w:val="000000" w:themeColor="text1"/>
        </w:rPr>
        <w:t xml:space="preserve"> 40</w:t>
      </w:r>
      <w:r w:rsidR="00346B25" w:rsidRPr="00346B25">
        <w:rPr>
          <w:color w:val="000000" w:themeColor="text1"/>
        </w:rPr>
        <w:t>,</w:t>
      </w:r>
      <w:r w:rsidR="00151DD7" w:rsidRPr="00346B25">
        <w:rPr>
          <w:color w:val="000000" w:themeColor="text1"/>
        </w:rPr>
        <w:t>000 officers asked</w:t>
      </w:r>
      <w:r w:rsidR="00385008">
        <w:rPr>
          <w:color w:val="000000" w:themeColor="text1"/>
        </w:rPr>
        <w:t>,</w:t>
      </w:r>
      <w:r w:rsidR="00151DD7" w:rsidRPr="00346B25">
        <w:rPr>
          <w:color w:val="000000" w:themeColor="text1"/>
        </w:rPr>
        <w:t xml:space="preserve"> stated their training had taught them how to defuse confrontation</w:t>
      </w:r>
      <w:r w:rsidR="00346B25" w:rsidRPr="00346B25">
        <w:rPr>
          <w:color w:val="000000" w:themeColor="text1"/>
        </w:rPr>
        <w:t xml:space="preserve">. </w:t>
      </w:r>
      <w:r w:rsidR="00385008">
        <w:rPr>
          <w:rFonts w:cs="Segoe UI"/>
          <w:color w:val="000000" w:themeColor="text1"/>
          <w:bdr w:val="none" w:sz="0" w:space="0" w:color="auto" w:frame="1"/>
          <w:lang w:eastAsia="en-GB"/>
        </w:rPr>
        <w:t xml:space="preserve">This is concerning as insufficient safety training may also result in harm to members of the public if officers are unable manage situations appropriately. </w:t>
      </w:r>
      <w:r w:rsidR="00346B25" w:rsidRPr="00346B25">
        <w:rPr>
          <w:color w:val="000000" w:themeColor="text1"/>
        </w:rPr>
        <w:t xml:space="preserve">This suggests that the current safety training is ineffective in assisting police officers with dealing with difficult situations that </w:t>
      </w:r>
      <w:r w:rsidR="00346B25">
        <w:rPr>
          <w:color w:val="000000" w:themeColor="text1"/>
        </w:rPr>
        <w:t xml:space="preserve">potentially </w:t>
      </w:r>
      <w:r w:rsidR="00346B25" w:rsidRPr="00346B25">
        <w:rPr>
          <w:color w:val="000000" w:themeColor="text1"/>
        </w:rPr>
        <w:t>compromise safety</w:t>
      </w:r>
      <w:r w:rsidR="00385008">
        <w:rPr>
          <w:color w:val="000000" w:themeColor="text1"/>
        </w:rPr>
        <w:t xml:space="preserve"> of themselves and also members of the public</w:t>
      </w:r>
      <w:r w:rsidR="00346B25" w:rsidRPr="00346B25">
        <w:rPr>
          <w:color w:val="000000" w:themeColor="text1"/>
        </w:rPr>
        <w:t>.</w:t>
      </w:r>
    </w:p>
    <w:p w14:paraId="4A872D60" w14:textId="329283AF" w:rsidR="00A06ACB" w:rsidRPr="00FF5296" w:rsidRDefault="00A06ACB" w:rsidP="007C4544">
      <w:pPr>
        <w:spacing w:line="276" w:lineRule="auto"/>
        <w:rPr>
          <w:color w:val="FF0000"/>
        </w:rPr>
      </w:pPr>
    </w:p>
    <w:p w14:paraId="39D2A1CC" w14:textId="7E835859" w:rsidR="00A06ACB" w:rsidRDefault="00A06ACB" w:rsidP="00A06ACB"/>
    <w:p w14:paraId="0FE155E1" w14:textId="77777777" w:rsidR="00A06ACB" w:rsidRPr="00A06ACB" w:rsidRDefault="00A06ACB" w:rsidP="00A06ACB"/>
    <w:p w14:paraId="083C0404" w14:textId="2684B81B" w:rsidR="00A9160F" w:rsidRPr="00A9160F" w:rsidRDefault="00A9160F" w:rsidP="00A9160F">
      <w:pPr>
        <w:spacing w:after="0" w:line="240" w:lineRule="auto"/>
        <w:rPr>
          <w:rFonts w:ascii="Segoe UI" w:hAnsi="Segoe UI" w:cs="Segoe UI"/>
          <w:color w:val="242424"/>
          <w:sz w:val="27"/>
          <w:szCs w:val="27"/>
          <w:lang w:eastAsia="en-GB"/>
        </w:rPr>
      </w:pPr>
      <w:r w:rsidRPr="00A9160F">
        <w:rPr>
          <w:rFonts w:ascii="inherit" w:hAnsi="inherit" w:cs="Segoe UI"/>
          <w:i/>
          <w:iCs/>
          <w:color w:val="1F3864"/>
          <w:sz w:val="32"/>
          <w:szCs w:val="32"/>
          <w:bdr w:val="none" w:sz="0" w:space="0" w:color="auto" w:frame="1"/>
          <w:lang w:eastAsia="en-GB"/>
        </w:rPr>
        <w:lastRenderedPageBreak/>
        <w:t>2.4.2 Is there a need for suitable training to be</w:t>
      </w:r>
      <w:r w:rsidR="00346B25">
        <w:rPr>
          <w:rFonts w:ascii="inherit" w:hAnsi="inherit" w:cs="Segoe UI"/>
          <w:i/>
          <w:iCs/>
          <w:color w:val="1F3864"/>
          <w:sz w:val="32"/>
          <w:szCs w:val="32"/>
          <w:bdr w:val="none" w:sz="0" w:space="0" w:color="auto" w:frame="1"/>
          <w:lang w:eastAsia="en-GB"/>
        </w:rPr>
        <w:t xml:space="preserve"> </w:t>
      </w:r>
      <w:r w:rsidRPr="00A9160F">
        <w:rPr>
          <w:rFonts w:ascii="inherit" w:hAnsi="inherit" w:cs="Segoe UI"/>
          <w:i/>
          <w:iCs/>
          <w:color w:val="1F3864"/>
          <w:sz w:val="32"/>
          <w:szCs w:val="32"/>
          <w:bdr w:val="none" w:sz="0" w:space="0" w:color="auto" w:frame="1"/>
          <w:lang w:eastAsia="en-GB"/>
        </w:rPr>
        <w:t>provided to officers and what is the risk they face fr</w:t>
      </w:r>
      <w:r w:rsidR="00346B25">
        <w:rPr>
          <w:rFonts w:ascii="inherit" w:hAnsi="inherit" w:cs="Segoe UI"/>
          <w:i/>
          <w:iCs/>
          <w:color w:val="1F3864"/>
          <w:sz w:val="32"/>
          <w:szCs w:val="32"/>
          <w:bdr w:val="none" w:sz="0" w:space="0" w:color="auto" w:frame="1"/>
          <w:lang w:eastAsia="en-GB"/>
        </w:rPr>
        <w:t>om assaults when conducting their</w:t>
      </w:r>
      <w:r w:rsidRPr="00A9160F">
        <w:rPr>
          <w:rFonts w:ascii="inherit" w:hAnsi="inherit" w:cs="Segoe UI"/>
          <w:i/>
          <w:iCs/>
          <w:color w:val="1F3864"/>
          <w:sz w:val="32"/>
          <w:szCs w:val="32"/>
          <w:bdr w:val="none" w:sz="0" w:space="0" w:color="auto" w:frame="1"/>
          <w:lang w:eastAsia="en-GB"/>
        </w:rPr>
        <w:t xml:space="preserve"> duties.</w:t>
      </w:r>
    </w:p>
    <w:p w14:paraId="0172BAF0" w14:textId="77777777" w:rsidR="00A9160F" w:rsidRPr="00A9160F" w:rsidRDefault="00A9160F" w:rsidP="00A9160F">
      <w:pPr>
        <w:spacing w:after="0" w:line="324" w:lineRule="atLeast"/>
        <w:rPr>
          <w:rFonts w:ascii="Segoe UI" w:hAnsi="Segoe UI" w:cs="Segoe UI"/>
          <w:color w:val="242424"/>
          <w:sz w:val="27"/>
          <w:szCs w:val="27"/>
          <w:lang w:eastAsia="en-GB"/>
        </w:rPr>
      </w:pPr>
      <w:r w:rsidRPr="00A9160F">
        <w:rPr>
          <w:rFonts w:ascii="inherit" w:hAnsi="inherit" w:cs="Segoe UI"/>
          <w:color w:val="242424"/>
          <w:sz w:val="27"/>
          <w:szCs w:val="27"/>
          <w:bdr w:val="none" w:sz="0" w:space="0" w:color="auto" w:frame="1"/>
          <w:lang w:eastAsia="en-GB"/>
        </w:rPr>
        <w:t> </w:t>
      </w:r>
    </w:p>
    <w:p w14:paraId="41D5C21C" w14:textId="2D19F3FA" w:rsidR="00346B25" w:rsidRPr="00346B25" w:rsidRDefault="00A9160F" w:rsidP="00A9160F">
      <w:pPr>
        <w:spacing w:after="0" w:line="324" w:lineRule="atLeast"/>
        <w:rPr>
          <w:rFonts w:cs="Segoe UI"/>
          <w:color w:val="242424"/>
          <w:bdr w:val="none" w:sz="0" w:space="0" w:color="auto" w:frame="1"/>
          <w:lang w:eastAsia="en-GB"/>
        </w:rPr>
      </w:pPr>
      <w:r w:rsidRPr="00346B25">
        <w:rPr>
          <w:rFonts w:cs="Segoe UI"/>
          <w:color w:val="242424"/>
          <w:bdr w:val="none" w:sz="0" w:space="0" w:color="auto" w:frame="1"/>
          <w:lang w:eastAsia="en-GB"/>
        </w:rPr>
        <w:t>Within the police there is almost a</w:t>
      </w:r>
      <w:r w:rsidR="00346B25" w:rsidRPr="00346B25">
        <w:rPr>
          <w:rFonts w:cs="Segoe UI"/>
          <w:color w:val="242424"/>
          <w:bdr w:val="none" w:sz="0" w:space="0" w:color="auto" w:frame="1"/>
          <w:lang w:eastAsia="en-GB"/>
        </w:rPr>
        <w:t>n</w:t>
      </w:r>
      <w:r w:rsidRPr="00346B25">
        <w:rPr>
          <w:rFonts w:cs="Segoe UI"/>
          <w:color w:val="242424"/>
          <w:bdr w:val="none" w:sz="0" w:space="0" w:color="auto" w:frame="1"/>
          <w:lang w:eastAsia="en-GB"/>
        </w:rPr>
        <w:t xml:space="preserve"> accepted reality that </w:t>
      </w:r>
      <w:r w:rsidR="00346B25" w:rsidRPr="00346B25">
        <w:rPr>
          <w:rFonts w:cs="Segoe UI"/>
          <w:color w:val="242424"/>
          <w:bdr w:val="none" w:sz="0" w:space="0" w:color="auto" w:frame="1"/>
          <w:lang w:eastAsia="en-GB"/>
        </w:rPr>
        <w:t xml:space="preserve">police </w:t>
      </w:r>
      <w:r w:rsidRPr="00346B25">
        <w:rPr>
          <w:rFonts w:cs="Segoe UI"/>
          <w:color w:val="242424"/>
          <w:bdr w:val="none" w:sz="0" w:space="0" w:color="auto" w:frame="1"/>
          <w:lang w:eastAsia="en-GB"/>
        </w:rPr>
        <w:t>officer</w:t>
      </w:r>
      <w:r w:rsidR="00346B25" w:rsidRPr="00346B25">
        <w:rPr>
          <w:rFonts w:cs="Segoe UI"/>
          <w:color w:val="242424"/>
          <w:bdr w:val="none" w:sz="0" w:space="0" w:color="auto" w:frame="1"/>
          <w:lang w:eastAsia="en-GB"/>
        </w:rPr>
        <w:t>s</w:t>
      </w:r>
      <w:r w:rsidRPr="00346B25">
        <w:rPr>
          <w:rFonts w:cs="Segoe UI"/>
          <w:color w:val="242424"/>
          <w:bdr w:val="none" w:sz="0" w:space="0" w:color="auto" w:frame="1"/>
          <w:lang w:eastAsia="en-GB"/>
        </w:rPr>
        <w:t xml:space="preserve"> are going to be assaulted and </w:t>
      </w:r>
      <w:r w:rsidR="00346B25" w:rsidRPr="00346B25">
        <w:rPr>
          <w:rFonts w:cs="Segoe UI"/>
          <w:color w:val="242424"/>
          <w:bdr w:val="none" w:sz="0" w:space="0" w:color="auto" w:frame="1"/>
          <w:lang w:eastAsia="en-GB"/>
        </w:rPr>
        <w:t xml:space="preserve">an </w:t>
      </w:r>
      <w:r w:rsidRPr="00346B25">
        <w:rPr>
          <w:rFonts w:cs="Segoe UI"/>
          <w:color w:val="242424"/>
          <w:bdr w:val="none" w:sz="0" w:space="0" w:color="auto" w:frame="1"/>
          <w:lang w:eastAsia="en-GB"/>
        </w:rPr>
        <w:t>expectation from those outside and within the police that this is part of the role</w:t>
      </w:r>
      <w:r w:rsidR="00346B25" w:rsidRPr="00346B25">
        <w:rPr>
          <w:rFonts w:cs="Segoe UI"/>
          <w:color w:val="242424"/>
          <w:bdr w:val="none" w:sz="0" w:space="0" w:color="auto" w:frame="1"/>
          <w:lang w:eastAsia="en-GB"/>
        </w:rPr>
        <w:t xml:space="preserve"> </w:t>
      </w:r>
      <w:r w:rsidR="007C4544">
        <w:rPr>
          <w:rFonts w:cs="Segoe UI"/>
          <w:color w:val="242424"/>
          <w:bdr w:val="none" w:sz="0" w:space="0" w:color="auto" w:frame="1"/>
          <w:lang w:eastAsia="en-GB"/>
        </w:rPr>
        <w:t xml:space="preserve">(Johnson </w:t>
      </w:r>
      <w:r w:rsidRPr="00346B25">
        <w:rPr>
          <w:rFonts w:cs="Segoe UI"/>
          <w:color w:val="242424"/>
          <w:bdr w:val="none" w:sz="0" w:space="0" w:color="auto" w:frame="1"/>
          <w:lang w:eastAsia="en-GB"/>
        </w:rPr>
        <w:t>2019). </w:t>
      </w:r>
      <w:r w:rsidR="001E705E">
        <w:rPr>
          <w:rFonts w:cs="Segoe UI"/>
          <w:color w:val="242424"/>
          <w:bdr w:val="none" w:sz="0" w:space="0" w:color="auto" w:frame="1"/>
          <w:lang w:eastAsia="en-GB"/>
        </w:rPr>
        <w:t xml:space="preserve"> There is a</w:t>
      </w:r>
      <w:r w:rsidRPr="00346B25">
        <w:rPr>
          <w:rFonts w:cs="Segoe UI"/>
          <w:color w:val="242424"/>
          <w:bdr w:val="none" w:sz="0" w:space="0" w:color="auto" w:frame="1"/>
          <w:lang w:eastAsia="en-GB"/>
        </w:rPr>
        <w:t xml:space="preserve"> growing number of assaults on police in recent years </w:t>
      </w:r>
      <w:r w:rsidR="007C4544">
        <w:rPr>
          <w:rFonts w:cs="Segoe UI"/>
          <w:color w:val="242424"/>
          <w:bdr w:val="none" w:sz="0" w:space="0" w:color="auto" w:frame="1"/>
          <w:lang w:eastAsia="en-GB"/>
        </w:rPr>
        <w:t>(GOV</w:t>
      </w:r>
      <w:r w:rsidRPr="00346B25">
        <w:rPr>
          <w:rFonts w:cs="Segoe UI"/>
          <w:color w:val="242424"/>
          <w:bdr w:val="none" w:sz="0" w:space="0" w:color="auto" w:frame="1"/>
          <w:lang w:eastAsia="en-GB"/>
        </w:rPr>
        <w:t xml:space="preserve"> 2022) and with around 41,000 assaults recorded against officers in the UK between 2021 and 2022 </w:t>
      </w:r>
      <w:r w:rsidR="00346B25" w:rsidRPr="00346B25">
        <w:rPr>
          <w:rFonts w:cs="Segoe UI"/>
          <w:color w:val="242424"/>
          <w:bdr w:val="none" w:sz="0" w:space="0" w:color="auto" w:frame="1"/>
          <w:lang w:eastAsia="en-GB"/>
        </w:rPr>
        <w:t xml:space="preserve">this shows </w:t>
      </w:r>
      <w:r w:rsidRPr="00346B25">
        <w:rPr>
          <w:rFonts w:cs="Segoe UI"/>
          <w:color w:val="242424"/>
          <w:bdr w:val="none" w:sz="0" w:space="0" w:color="auto" w:frame="1"/>
          <w:lang w:eastAsia="en-GB"/>
        </w:rPr>
        <w:t>there is a clear risk of violence to officers when carrying out </w:t>
      </w:r>
      <w:r w:rsidR="00346B25" w:rsidRPr="00346B25">
        <w:rPr>
          <w:rFonts w:cs="Segoe UI"/>
          <w:color w:val="242424"/>
          <w:bdr w:val="none" w:sz="0" w:space="0" w:color="auto" w:frame="1"/>
          <w:lang w:eastAsia="en-GB"/>
        </w:rPr>
        <w:t>their</w:t>
      </w:r>
      <w:r w:rsidRPr="00346B25">
        <w:rPr>
          <w:rFonts w:cs="Segoe UI"/>
          <w:color w:val="242424"/>
          <w:bdr w:val="none" w:sz="0" w:space="0" w:color="auto" w:frame="1"/>
          <w:lang w:eastAsia="en-GB"/>
        </w:rPr>
        <w:t> duties</w:t>
      </w:r>
      <w:r w:rsidR="00346B25" w:rsidRPr="00346B25">
        <w:rPr>
          <w:rFonts w:cs="Segoe UI"/>
          <w:color w:val="242424"/>
          <w:bdr w:val="none" w:sz="0" w:space="0" w:color="auto" w:frame="1"/>
          <w:lang w:eastAsia="en-GB"/>
        </w:rPr>
        <w:t xml:space="preserve"> that affects their safety</w:t>
      </w:r>
      <w:r w:rsidRPr="00346B25">
        <w:rPr>
          <w:rFonts w:cs="Segoe UI"/>
          <w:color w:val="242424"/>
          <w:bdr w:val="none" w:sz="0" w:space="0" w:color="auto" w:frame="1"/>
          <w:lang w:eastAsia="en-GB"/>
        </w:rPr>
        <w:t> </w:t>
      </w:r>
      <w:r w:rsidR="007C4544">
        <w:rPr>
          <w:rFonts w:cs="Segoe UI"/>
          <w:color w:val="242424"/>
          <w:bdr w:val="none" w:sz="0" w:space="0" w:color="auto" w:frame="1"/>
          <w:lang w:eastAsia="en-GB"/>
        </w:rPr>
        <w:t>(J</w:t>
      </w:r>
      <w:r w:rsidRPr="00346B25">
        <w:rPr>
          <w:rFonts w:cs="Segoe UI"/>
          <w:color w:val="242424"/>
          <w:bdr w:val="none" w:sz="0" w:space="0" w:color="auto" w:frame="1"/>
          <w:lang w:eastAsia="en-GB"/>
        </w:rPr>
        <w:t>ohnson 2023).</w:t>
      </w:r>
      <w:r w:rsidR="001E705E">
        <w:rPr>
          <w:rFonts w:cs="Segoe UI"/>
          <w:color w:val="242424"/>
          <w:bdr w:val="none" w:sz="0" w:space="0" w:color="auto" w:frame="1"/>
          <w:lang w:eastAsia="en-GB"/>
        </w:rPr>
        <w:t xml:space="preserve"> </w:t>
      </w:r>
    </w:p>
    <w:p w14:paraId="383B2592" w14:textId="721DA98B" w:rsidR="00346B25" w:rsidRDefault="001E705E" w:rsidP="00A9160F">
      <w:pPr>
        <w:spacing w:after="0" w:line="324" w:lineRule="atLeast"/>
        <w:rPr>
          <w:rFonts w:ascii="inherit" w:hAnsi="inherit" w:cs="Segoe UI"/>
          <w:color w:val="242424"/>
          <w:sz w:val="27"/>
          <w:szCs w:val="27"/>
          <w:bdr w:val="none" w:sz="0" w:space="0" w:color="auto" w:frame="1"/>
          <w:lang w:eastAsia="en-GB"/>
        </w:rPr>
      </w:pPr>
      <w:r>
        <w:rPr>
          <w:rFonts w:ascii="inherit" w:hAnsi="inherit" w:cs="Segoe UI"/>
          <w:color w:val="242424"/>
          <w:sz w:val="27"/>
          <w:szCs w:val="27"/>
          <w:bdr w:val="none" w:sz="0" w:space="0" w:color="auto" w:frame="1"/>
          <w:lang w:eastAsia="en-GB"/>
        </w:rPr>
        <w:t xml:space="preserve"> </w:t>
      </w:r>
    </w:p>
    <w:p w14:paraId="654A6550" w14:textId="589A6158" w:rsidR="001E705E" w:rsidRDefault="001E705E" w:rsidP="00A9160F">
      <w:pPr>
        <w:spacing w:after="0" w:line="324" w:lineRule="atLeast"/>
        <w:rPr>
          <w:rFonts w:cs="Segoe UI"/>
          <w:color w:val="242424"/>
          <w:bdr w:val="none" w:sz="0" w:space="0" w:color="auto" w:frame="1"/>
          <w:lang w:eastAsia="en-GB"/>
        </w:rPr>
      </w:pPr>
      <w:r>
        <w:rPr>
          <w:rFonts w:cs="Segoe UI"/>
          <w:color w:val="242424"/>
          <w:bdr w:val="none" w:sz="0" w:space="0" w:color="auto" w:frame="1"/>
          <w:lang w:eastAsia="en-GB"/>
        </w:rPr>
        <w:t xml:space="preserve">In 2018 legislation was established to aim to protect police officers and it was therefore made an offence to assault emergency workers when carrying out their duties (GOV 2018). </w:t>
      </w:r>
      <w:r w:rsidR="00D24BE0">
        <w:rPr>
          <w:rFonts w:cs="Segoe UI"/>
          <w:color w:val="242424"/>
          <w:bdr w:val="none" w:sz="0" w:space="0" w:color="auto" w:frame="1"/>
          <w:lang w:eastAsia="en-GB"/>
        </w:rPr>
        <w:t xml:space="preserve">Although it cannot be </w:t>
      </w:r>
      <w:r w:rsidR="004A09F4">
        <w:rPr>
          <w:rFonts w:cs="Segoe UI"/>
          <w:color w:val="242424"/>
          <w:bdr w:val="none" w:sz="0" w:space="0" w:color="auto" w:frame="1"/>
          <w:lang w:eastAsia="en-GB"/>
        </w:rPr>
        <w:t>pre-empted as to why police officers are being assaulted factors such as alcohol can play a large part in the reason for assault being carried out by an intoxicated person (</w:t>
      </w:r>
      <w:proofErr w:type="spellStart"/>
      <w:r w:rsidR="004A09F4">
        <w:rPr>
          <w:rFonts w:cs="Segoe UI"/>
          <w:color w:val="242424"/>
          <w:bdr w:val="none" w:sz="0" w:space="0" w:color="auto" w:frame="1"/>
          <w:lang w:eastAsia="en-GB"/>
        </w:rPr>
        <w:t>Noaks</w:t>
      </w:r>
      <w:proofErr w:type="spellEnd"/>
      <w:r w:rsidR="004A09F4">
        <w:rPr>
          <w:rFonts w:cs="Segoe UI"/>
          <w:color w:val="242424"/>
          <w:bdr w:val="none" w:sz="0" w:space="0" w:color="auto" w:frame="1"/>
          <w:lang w:eastAsia="en-GB"/>
        </w:rPr>
        <w:t xml:space="preserve"> &amp; Christopher 1990).</w:t>
      </w:r>
    </w:p>
    <w:p w14:paraId="52EEA67D" w14:textId="1961A277" w:rsidR="00A9160F" w:rsidRPr="00A9160F" w:rsidRDefault="00A221C3" w:rsidP="003D588E">
      <w:pPr>
        <w:spacing w:after="0" w:line="324" w:lineRule="atLeast"/>
        <w:rPr>
          <w:rFonts w:cs="Segoe UI"/>
          <w:color w:val="242424"/>
          <w:lang w:eastAsia="en-GB"/>
        </w:rPr>
      </w:pPr>
      <w:r>
        <w:rPr>
          <w:rFonts w:cs="Segoe UI"/>
          <w:color w:val="242424"/>
          <w:bdr w:val="none" w:sz="0" w:space="0" w:color="auto" w:frame="1"/>
          <w:lang w:eastAsia="en-GB"/>
        </w:rPr>
        <w:t xml:space="preserve">When interviewing suspects involved in assault on police officers 70% of them stated that it was the police officer </w:t>
      </w:r>
      <w:r w:rsidRPr="00B00F17">
        <w:rPr>
          <w:rFonts w:cs="Segoe UI"/>
          <w:color w:val="242424"/>
          <w:bdr w:val="none" w:sz="0" w:space="0" w:color="auto" w:frame="1"/>
          <w:lang w:eastAsia="en-GB"/>
        </w:rPr>
        <w:t xml:space="preserve">to blame </w:t>
      </w:r>
      <w:r w:rsidR="003D588E" w:rsidRPr="00B00F17">
        <w:rPr>
          <w:rFonts w:cs="Segoe UI"/>
          <w:color w:val="242424"/>
          <w:bdr w:val="none" w:sz="0" w:space="0" w:color="auto" w:frame="1"/>
          <w:lang w:eastAsia="en-GB"/>
        </w:rPr>
        <w:t>and believed that if police handled the situation differently the assault may have been avoided. This highlights the vital</w:t>
      </w:r>
      <w:r w:rsidR="00A9160F" w:rsidRPr="00B00F17">
        <w:rPr>
          <w:rFonts w:cs="Segoe UI"/>
          <w:color w:val="242424"/>
          <w:bdr w:val="none" w:sz="0" w:space="0" w:color="auto" w:frame="1"/>
          <w:lang w:eastAsia="en-GB"/>
        </w:rPr>
        <w:t xml:space="preserve"> requirement to train </w:t>
      </w:r>
      <w:r w:rsidR="003D588E" w:rsidRPr="00B00F17">
        <w:rPr>
          <w:rFonts w:cs="Segoe UI"/>
          <w:color w:val="242424"/>
          <w:bdr w:val="none" w:sz="0" w:space="0" w:color="auto" w:frame="1"/>
          <w:lang w:eastAsia="en-GB"/>
        </w:rPr>
        <w:t xml:space="preserve">police </w:t>
      </w:r>
      <w:r w:rsidR="00A9160F" w:rsidRPr="00B00F17">
        <w:rPr>
          <w:rFonts w:cs="Segoe UI"/>
          <w:color w:val="242424"/>
          <w:bdr w:val="none" w:sz="0" w:space="0" w:color="auto" w:frame="1"/>
          <w:lang w:eastAsia="en-GB"/>
        </w:rPr>
        <w:t>officers</w:t>
      </w:r>
      <w:r w:rsidR="003D588E" w:rsidRPr="00B00F17">
        <w:rPr>
          <w:rFonts w:cs="Segoe UI"/>
          <w:color w:val="242424"/>
          <w:bdr w:val="none" w:sz="0" w:space="0" w:color="auto" w:frame="1"/>
          <w:lang w:eastAsia="en-GB"/>
        </w:rPr>
        <w:t xml:space="preserve"> in </w:t>
      </w:r>
      <w:r w:rsidR="00B00F17" w:rsidRPr="00B00F17">
        <w:rPr>
          <w:rFonts w:cs="Segoe UI"/>
          <w:color w:val="242424"/>
          <w:bdr w:val="none" w:sz="0" w:space="0" w:color="auto" w:frame="1"/>
          <w:lang w:eastAsia="en-GB"/>
        </w:rPr>
        <w:t>their safety training</w:t>
      </w:r>
      <w:r w:rsidR="00A9160F" w:rsidRPr="00B00F17">
        <w:rPr>
          <w:rFonts w:cs="Segoe UI"/>
          <w:color w:val="242424"/>
          <w:bdr w:val="none" w:sz="0" w:space="0" w:color="auto" w:frame="1"/>
          <w:lang w:eastAsia="en-GB"/>
        </w:rPr>
        <w:t> to </w:t>
      </w:r>
      <w:r w:rsidR="003D588E" w:rsidRPr="00B00F17">
        <w:rPr>
          <w:rFonts w:cs="Segoe UI"/>
          <w:color w:val="242424"/>
          <w:bdr w:val="none" w:sz="0" w:space="0" w:color="auto" w:frame="1"/>
          <w:lang w:eastAsia="en-GB"/>
        </w:rPr>
        <w:t>deescalate</w:t>
      </w:r>
      <w:r w:rsidR="00B00F17">
        <w:rPr>
          <w:rFonts w:cs="Segoe UI"/>
          <w:color w:val="242424"/>
          <w:bdr w:val="none" w:sz="0" w:space="0" w:color="auto" w:frame="1"/>
          <w:lang w:eastAsia="en-GB"/>
        </w:rPr>
        <w:t xml:space="preserve"> situations effectively</w:t>
      </w:r>
      <w:r w:rsidR="003D588E" w:rsidRPr="00B00F17">
        <w:rPr>
          <w:rFonts w:cs="Segoe UI"/>
          <w:color w:val="242424"/>
          <w:bdr w:val="none" w:sz="0" w:space="0" w:color="auto" w:frame="1"/>
          <w:lang w:eastAsia="en-GB"/>
        </w:rPr>
        <w:t xml:space="preserve"> in order to reduce the number of assaults.</w:t>
      </w:r>
    </w:p>
    <w:p w14:paraId="2875EB88" w14:textId="77777777" w:rsidR="00A9160F" w:rsidRPr="00A9160F" w:rsidRDefault="00A9160F" w:rsidP="00A9160F">
      <w:pPr>
        <w:spacing w:after="0" w:line="324" w:lineRule="atLeast"/>
        <w:rPr>
          <w:rFonts w:cs="Segoe UI"/>
          <w:color w:val="242424"/>
          <w:lang w:eastAsia="en-GB"/>
        </w:rPr>
      </w:pPr>
      <w:r w:rsidRPr="00A9160F">
        <w:rPr>
          <w:rFonts w:cs="Segoe UI"/>
          <w:color w:val="242424"/>
          <w:bdr w:val="none" w:sz="0" w:space="0" w:color="auto" w:frame="1"/>
          <w:lang w:eastAsia="en-GB"/>
        </w:rPr>
        <w:t> </w:t>
      </w:r>
    </w:p>
    <w:p w14:paraId="4ED98198" w14:textId="77777777" w:rsidR="00A9160F" w:rsidRPr="00A9160F" w:rsidRDefault="00A9160F" w:rsidP="00A9160F">
      <w:pPr>
        <w:spacing w:after="0" w:line="324" w:lineRule="atLeast"/>
        <w:rPr>
          <w:rFonts w:ascii="Segoe UI" w:hAnsi="Segoe UI" w:cs="Segoe UI"/>
          <w:color w:val="242424"/>
          <w:sz w:val="27"/>
          <w:szCs w:val="27"/>
          <w:lang w:eastAsia="en-GB"/>
        </w:rPr>
      </w:pPr>
      <w:r w:rsidRPr="00A9160F">
        <w:rPr>
          <w:rFonts w:ascii="inherit" w:hAnsi="inherit" w:cs="Segoe UI"/>
          <w:color w:val="242424"/>
          <w:sz w:val="27"/>
          <w:szCs w:val="27"/>
          <w:bdr w:val="none" w:sz="0" w:space="0" w:color="auto" w:frame="1"/>
          <w:lang w:eastAsia="en-GB"/>
        </w:rPr>
        <w:t> </w:t>
      </w:r>
    </w:p>
    <w:p w14:paraId="094D7F1C" w14:textId="06677BFE" w:rsidR="00A9160F" w:rsidRDefault="00A9160F" w:rsidP="00A9160F">
      <w:pPr>
        <w:spacing w:after="0" w:line="240" w:lineRule="auto"/>
        <w:rPr>
          <w:rFonts w:ascii="inherit" w:hAnsi="inherit" w:cs="Segoe UI"/>
          <w:i/>
          <w:iCs/>
          <w:color w:val="1F3864"/>
          <w:sz w:val="32"/>
          <w:szCs w:val="32"/>
          <w:bdr w:val="none" w:sz="0" w:space="0" w:color="auto" w:frame="1"/>
          <w:lang w:eastAsia="en-GB"/>
        </w:rPr>
      </w:pPr>
      <w:r w:rsidRPr="00A9160F">
        <w:rPr>
          <w:rFonts w:ascii="inherit" w:hAnsi="inherit" w:cs="Segoe UI"/>
          <w:i/>
          <w:iCs/>
          <w:color w:val="1F3864"/>
          <w:sz w:val="32"/>
          <w:szCs w:val="32"/>
          <w:bdr w:val="none" w:sz="0" w:space="0" w:color="auto" w:frame="1"/>
          <w:lang w:eastAsia="en-GB"/>
        </w:rPr>
        <w:t>2.4.3 Do current officers believe the safety training</w:t>
      </w:r>
      <w:r w:rsidR="001A662D">
        <w:rPr>
          <w:rFonts w:ascii="inherit" w:hAnsi="inherit" w:cs="Segoe UI"/>
          <w:i/>
          <w:iCs/>
          <w:color w:val="1F3864"/>
          <w:sz w:val="32"/>
          <w:szCs w:val="32"/>
          <w:bdr w:val="none" w:sz="0" w:space="0" w:color="auto" w:frame="1"/>
          <w:lang w:eastAsia="en-GB"/>
        </w:rPr>
        <w:t xml:space="preserve"> </w:t>
      </w:r>
      <w:r w:rsidRPr="00A9160F">
        <w:rPr>
          <w:rFonts w:ascii="inherit" w:hAnsi="inherit" w:cs="Segoe UI"/>
          <w:i/>
          <w:iCs/>
          <w:color w:val="1F3864"/>
          <w:sz w:val="32"/>
          <w:szCs w:val="32"/>
          <w:bdr w:val="none" w:sz="0" w:space="0" w:color="auto" w:frame="1"/>
          <w:lang w:eastAsia="en-GB"/>
        </w:rPr>
        <w:t>they receive is suitable and what if any areas the safety training is lacking</w:t>
      </w:r>
    </w:p>
    <w:p w14:paraId="4B0C6D5B" w14:textId="77777777" w:rsidR="001A662D" w:rsidRPr="00A9160F" w:rsidRDefault="001A662D" w:rsidP="00A9160F">
      <w:pPr>
        <w:spacing w:after="0" w:line="240" w:lineRule="auto"/>
        <w:rPr>
          <w:rFonts w:ascii="Segoe UI" w:hAnsi="Segoe UI" w:cs="Segoe UI"/>
          <w:color w:val="242424"/>
          <w:sz w:val="27"/>
          <w:szCs w:val="27"/>
          <w:lang w:eastAsia="en-GB"/>
        </w:rPr>
      </w:pPr>
    </w:p>
    <w:p w14:paraId="548C7418" w14:textId="5E0C0307" w:rsidR="00DB2568" w:rsidRPr="006D6048" w:rsidRDefault="00A9160F" w:rsidP="00385008">
      <w:pPr>
        <w:spacing w:after="0" w:line="276" w:lineRule="auto"/>
        <w:rPr>
          <w:rFonts w:cs="Arial"/>
          <w:color w:val="242424"/>
          <w:bdr w:val="none" w:sz="0" w:space="0" w:color="auto" w:frame="1"/>
          <w:lang w:eastAsia="en-GB"/>
        </w:rPr>
      </w:pPr>
      <w:r w:rsidRPr="00E6148A">
        <w:rPr>
          <w:rFonts w:cs="Arial"/>
          <w:color w:val="242424"/>
          <w:bdr w:val="none" w:sz="0" w:space="0" w:color="auto" w:frame="1"/>
          <w:lang w:eastAsia="en-GB"/>
        </w:rPr>
        <w:t xml:space="preserve">It is </w:t>
      </w:r>
      <w:r w:rsidR="0002570B" w:rsidRPr="00E6148A">
        <w:rPr>
          <w:rFonts w:cs="Arial"/>
          <w:color w:val="242424"/>
          <w:bdr w:val="none" w:sz="0" w:space="0" w:color="auto" w:frame="1"/>
          <w:lang w:eastAsia="en-GB"/>
        </w:rPr>
        <w:t>known that</w:t>
      </w:r>
      <w:r w:rsidRPr="00E6148A">
        <w:rPr>
          <w:rFonts w:cs="Arial"/>
          <w:color w:val="242424"/>
          <w:bdr w:val="none" w:sz="0" w:space="0" w:color="auto" w:frame="1"/>
          <w:lang w:eastAsia="en-GB"/>
        </w:rPr>
        <w:t xml:space="preserve"> the role of a Police officer </w:t>
      </w:r>
      <w:r w:rsidR="0002570B" w:rsidRPr="00E6148A">
        <w:rPr>
          <w:rFonts w:cs="Arial"/>
          <w:color w:val="242424"/>
          <w:bdr w:val="none" w:sz="0" w:space="0" w:color="auto" w:frame="1"/>
          <w:lang w:eastAsia="en-GB"/>
        </w:rPr>
        <w:t>can be</w:t>
      </w:r>
      <w:r w:rsidRPr="00E6148A">
        <w:rPr>
          <w:rFonts w:cs="Arial"/>
          <w:color w:val="242424"/>
          <w:bdr w:val="none" w:sz="0" w:space="0" w:color="auto" w:frame="1"/>
          <w:lang w:eastAsia="en-GB"/>
        </w:rPr>
        <w:t> </w:t>
      </w:r>
      <w:r w:rsidR="0002570B" w:rsidRPr="00E6148A">
        <w:rPr>
          <w:rFonts w:cs="Arial"/>
          <w:color w:val="242424"/>
          <w:bdr w:val="none" w:sz="0" w:space="0" w:color="auto" w:frame="1"/>
          <w:lang w:eastAsia="en-GB"/>
        </w:rPr>
        <w:t>dangerous d</w:t>
      </w:r>
      <w:r w:rsidRPr="00E6148A">
        <w:rPr>
          <w:rFonts w:cs="Arial"/>
          <w:color w:val="242424"/>
          <w:bdr w:val="none" w:sz="0" w:space="0" w:color="auto" w:frame="1"/>
          <w:lang w:eastAsia="en-GB"/>
        </w:rPr>
        <w:t>ue to hazardous environments in which officers are required to work</w:t>
      </w:r>
      <w:r w:rsidR="0002570B" w:rsidRPr="00E6148A">
        <w:rPr>
          <w:rFonts w:cs="Arial"/>
          <w:color w:val="242424"/>
          <w:bdr w:val="none" w:sz="0" w:space="0" w:color="auto" w:frame="1"/>
          <w:lang w:eastAsia="en-GB"/>
        </w:rPr>
        <w:t xml:space="preserve"> and therefore </w:t>
      </w:r>
      <w:r w:rsidRPr="00E6148A">
        <w:rPr>
          <w:rFonts w:cs="Arial"/>
          <w:color w:val="242424"/>
          <w:bdr w:val="none" w:sz="0" w:space="0" w:color="auto" w:frame="1"/>
          <w:lang w:eastAsia="en-GB"/>
        </w:rPr>
        <w:t xml:space="preserve">officers will inevitably face significant and serious dangers (West midlands Police federation 2019). Thus, there is a clear requirement for officers to have the correct training to deal with these dangers. However, when </w:t>
      </w:r>
      <w:r w:rsidR="00E6148A" w:rsidRPr="00E6148A">
        <w:rPr>
          <w:rFonts w:cs="Arial"/>
          <w:color w:val="242424"/>
          <w:bdr w:val="none" w:sz="0" w:space="0" w:color="auto" w:frame="1"/>
          <w:lang w:eastAsia="en-GB"/>
        </w:rPr>
        <w:t xml:space="preserve">interviewed </w:t>
      </w:r>
      <w:r w:rsidRPr="00E6148A">
        <w:rPr>
          <w:rFonts w:cs="Arial"/>
          <w:color w:val="1F2025"/>
          <w:bdr w:val="none" w:sz="0" w:space="0" w:color="auto" w:frame="1"/>
          <w:shd w:val="clear" w:color="auto" w:fill="FFFFFF"/>
          <w:lang w:eastAsia="en-GB"/>
        </w:rPr>
        <w:t>a notable proportion stated they were not satisfied with the training th</w:t>
      </w:r>
      <w:r w:rsidR="005C702E" w:rsidRPr="00E6148A">
        <w:rPr>
          <w:rFonts w:cs="Arial"/>
          <w:color w:val="1F2025"/>
          <w:bdr w:val="none" w:sz="0" w:space="0" w:color="auto" w:frame="1"/>
          <w:shd w:val="clear" w:color="auto" w:fill="FFFFFF"/>
          <w:lang w:eastAsia="en-GB"/>
        </w:rPr>
        <w:t>ey had received (Nation Police C</w:t>
      </w:r>
      <w:r w:rsidRPr="00E6148A">
        <w:rPr>
          <w:rFonts w:cs="Arial"/>
          <w:color w:val="1F2025"/>
          <w:bdr w:val="none" w:sz="0" w:space="0" w:color="auto" w:frame="1"/>
          <w:shd w:val="clear" w:color="auto" w:fill="FFFFFF"/>
          <w:lang w:eastAsia="en-GB"/>
        </w:rPr>
        <w:t>hiefs council 2020)</w:t>
      </w:r>
      <w:r w:rsidR="00E6148A" w:rsidRPr="00E6148A">
        <w:rPr>
          <w:rFonts w:cs="Arial"/>
          <w:color w:val="1F2025"/>
          <w:bdr w:val="none" w:sz="0" w:space="0" w:color="auto" w:frame="1"/>
          <w:shd w:val="clear" w:color="auto" w:fill="FFFFFF"/>
          <w:lang w:eastAsia="en-GB"/>
        </w:rPr>
        <w:t xml:space="preserve">. It was also highlighted that there were concerns raised </w:t>
      </w:r>
      <w:r w:rsidRPr="00E6148A">
        <w:rPr>
          <w:rFonts w:cs="Arial"/>
          <w:color w:val="242424"/>
          <w:bdr w:val="none" w:sz="0" w:space="0" w:color="auto" w:frame="1"/>
          <w:lang w:eastAsia="en-GB"/>
        </w:rPr>
        <w:t>by officers around their safety training resulting in a full-scale review focusing on officer training and the safety issues that come with it (College of policing 2022)</w:t>
      </w:r>
      <w:r w:rsidR="00E6148A" w:rsidRPr="00E6148A">
        <w:rPr>
          <w:rFonts w:cs="Arial"/>
          <w:color w:val="242424"/>
          <w:bdr w:val="none" w:sz="0" w:space="0" w:color="auto" w:frame="1"/>
          <w:lang w:eastAsia="en-GB"/>
        </w:rPr>
        <w:t>.</w:t>
      </w:r>
      <w:r w:rsidR="006D6048">
        <w:rPr>
          <w:rFonts w:cs="Arial"/>
          <w:color w:val="242424"/>
          <w:bdr w:val="none" w:sz="0" w:space="0" w:color="auto" w:frame="1"/>
          <w:lang w:eastAsia="en-GB"/>
        </w:rPr>
        <w:t xml:space="preserve"> </w:t>
      </w:r>
      <w:r w:rsidR="00DB2568" w:rsidRPr="00DB2568">
        <w:rPr>
          <w:rFonts w:cs="Arial"/>
          <w:color w:val="242424"/>
          <w:bdr w:val="none" w:sz="0" w:space="0" w:color="auto" w:frame="1"/>
          <w:lang w:eastAsia="en-GB"/>
        </w:rPr>
        <w:t>It was also identified that police officers feel within their safety training</w:t>
      </w:r>
      <w:r w:rsidR="00B83C5F">
        <w:rPr>
          <w:rFonts w:cs="Arial"/>
          <w:color w:val="242424"/>
          <w:bdr w:val="none" w:sz="0" w:space="0" w:color="auto" w:frame="1"/>
          <w:lang w:eastAsia="en-GB"/>
        </w:rPr>
        <w:t>,</w:t>
      </w:r>
      <w:r w:rsidR="00DB2568" w:rsidRPr="00DB2568">
        <w:rPr>
          <w:rFonts w:cs="Arial"/>
          <w:color w:val="242424"/>
          <w:bdr w:val="none" w:sz="0" w:space="0" w:color="auto" w:frame="1"/>
          <w:lang w:eastAsia="en-GB"/>
        </w:rPr>
        <w:t xml:space="preserve"> that there is a lack of how to effectively communicate</w:t>
      </w:r>
      <w:r w:rsidRPr="00DB2568">
        <w:rPr>
          <w:rFonts w:cs="Arial"/>
          <w:color w:val="242424"/>
          <w:bdr w:val="none" w:sz="0" w:space="0" w:color="auto" w:frame="1"/>
          <w:lang w:eastAsia="en-GB"/>
        </w:rPr>
        <w:t xml:space="preserve"> verbally </w:t>
      </w:r>
      <w:r w:rsidR="00DB2568" w:rsidRPr="00DB2568">
        <w:rPr>
          <w:rFonts w:cs="Arial"/>
          <w:color w:val="242424"/>
          <w:bdr w:val="none" w:sz="0" w:space="0" w:color="auto" w:frame="1"/>
          <w:lang w:eastAsia="en-GB"/>
        </w:rPr>
        <w:t>when dealing with a subject</w:t>
      </w:r>
      <w:r w:rsidR="00B83C5F">
        <w:rPr>
          <w:rFonts w:cs="Arial"/>
          <w:color w:val="242424"/>
          <w:bdr w:val="none" w:sz="0" w:space="0" w:color="auto" w:frame="1"/>
          <w:lang w:eastAsia="en-GB"/>
        </w:rPr>
        <w:t xml:space="preserve">, </w:t>
      </w:r>
      <w:r w:rsidR="00DB2568" w:rsidRPr="00DB2568">
        <w:rPr>
          <w:rFonts w:cs="Arial"/>
          <w:color w:val="242424"/>
          <w:bdr w:val="none" w:sz="0" w:space="0" w:color="auto" w:frame="1"/>
          <w:lang w:eastAsia="en-GB"/>
        </w:rPr>
        <w:t>particularly when trying to deescalate</w:t>
      </w:r>
      <w:r w:rsidRPr="00DB2568">
        <w:rPr>
          <w:rFonts w:cs="Arial"/>
          <w:color w:val="242424"/>
          <w:bdr w:val="none" w:sz="0" w:space="0" w:color="auto" w:frame="1"/>
          <w:lang w:eastAsia="en-GB"/>
        </w:rPr>
        <w:t xml:space="preserve"> </w:t>
      </w:r>
      <w:r w:rsidR="00DB2568" w:rsidRPr="00DB2568">
        <w:rPr>
          <w:rFonts w:cs="Arial"/>
          <w:color w:val="242424"/>
          <w:bdr w:val="none" w:sz="0" w:space="0" w:color="auto" w:frame="1"/>
          <w:lang w:eastAsia="en-GB"/>
        </w:rPr>
        <w:t xml:space="preserve">a </w:t>
      </w:r>
      <w:r w:rsidRPr="00DB2568">
        <w:rPr>
          <w:rFonts w:cs="Arial"/>
          <w:color w:val="242424"/>
          <w:bdr w:val="none" w:sz="0" w:space="0" w:color="auto" w:frame="1"/>
          <w:lang w:eastAsia="en-GB"/>
        </w:rPr>
        <w:t>situation (College of Policing 2020)</w:t>
      </w:r>
      <w:r w:rsidR="00300D01">
        <w:rPr>
          <w:rFonts w:cs="Arial"/>
          <w:color w:val="242424"/>
          <w:bdr w:val="none" w:sz="0" w:space="0" w:color="auto" w:frame="1"/>
          <w:lang w:eastAsia="en-GB"/>
        </w:rPr>
        <w:t>. Furthermore, it ha</w:t>
      </w:r>
      <w:r w:rsidR="005E21B0">
        <w:rPr>
          <w:rFonts w:cs="Arial"/>
          <w:color w:val="242424"/>
          <w:bdr w:val="none" w:sz="0" w:space="0" w:color="auto" w:frame="1"/>
          <w:lang w:eastAsia="en-GB"/>
        </w:rPr>
        <w:t xml:space="preserve">s been recognised following a </w:t>
      </w:r>
      <w:r w:rsidR="001E71D0">
        <w:rPr>
          <w:rFonts w:cs="Arial"/>
          <w:color w:val="242424"/>
          <w:bdr w:val="none" w:sz="0" w:space="0" w:color="auto" w:frame="1"/>
          <w:lang w:eastAsia="en-GB"/>
        </w:rPr>
        <w:t>two-year</w:t>
      </w:r>
      <w:r w:rsidR="005E21B0">
        <w:rPr>
          <w:rFonts w:cs="Arial"/>
          <w:color w:val="242424"/>
          <w:bdr w:val="none" w:sz="0" w:space="0" w:color="auto" w:frame="1"/>
          <w:lang w:eastAsia="en-GB"/>
        </w:rPr>
        <w:t xml:space="preserve"> study, that </w:t>
      </w:r>
      <w:r w:rsidR="006D6048">
        <w:rPr>
          <w:rFonts w:cs="Arial"/>
          <w:color w:val="242424"/>
          <w:bdr w:val="none" w:sz="0" w:space="0" w:color="auto" w:frame="1"/>
          <w:lang w:eastAsia="en-GB"/>
        </w:rPr>
        <w:t xml:space="preserve">skills such as using a baton or taking down an aggressive individual </w:t>
      </w:r>
      <w:r w:rsidR="005E21B0">
        <w:rPr>
          <w:rFonts w:cs="Arial"/>
          <w:color w:val="242424"/>
          <w:bdr w:val="none" w:sz="0" w:space="0" w:color="auto" w:frame="1"/>
          <w:lang w:eastAsia="en-GB"/>
        </w:rPr>
        <w:t>are not being utilised within policing and therefore these skills are not being upheld</w:t>
      </w:r>
      <w:r w:rsidR="001E71D0">
        <w:rPr>
          <w:rFonts w:cs="Arial"/>
          <w:color w:val="242424"/>
          <w:bdr w:val="none" w:sz="0" w:space="0" w:color="auto" w:frame="1"/>
          <w:lang w:eastAsia="en-GB"/>
        </w:rPr>
        <w:t xml:space="preserve"> (Associated press, 2020)</w:t>
      </w:r>
      <w:r w:rsidR="005E21B0">
        <w:rPr>
          <w:rFonts w:cs="Arial"/>
          <w:color w:val="242424"/>
          <w:bdr w:val="none" w:sz="0" w:space="0" w:color="auto" w:frame="1"/>
          <w:lang w:eastAsia="en-GB"/>
        </w:rPr>
        <w:t>.</w:t>
      </w:r>
    </w:p>
    <w:p w14:paraId="43BCBF79" w14:textId="77777777" w:rsidR="00A9160F" w:rsidRPr="00A9160F" w:rsidRDefault="00A9160F" w:rsidP="00A9160F">
      <w:pPr>
        <w:spacing w:after="0" w:line="324" w:lineRule="atLeast"/>
        <w:rPr>
          <w:rFonts w:ascii="Segoe UI" w:hAnsi="Segoe UI" w:cs="Segoe UI"/>
          <w:color w:val="242424"/>
          <w:sz w:val="27"/>
          <w:szCs w:val="27"/>
          <w:lang w:eastAsia="en-GB"/>
        </w:rPr>
      </w:pPr>
      <w:r w:rsidRPr="00A9160F">
        <w:rPr>
          <w:rFonts w:ascii="inherit" w:hAnsi="inherit" w:cs="Segoe UI"/>
          <w:color w:val="242424"/>
          <w:sz w:val="27"/>
          <w:szCs w:val="27"/>
          <w:bdr w:val="none" w:sz="0" w:space="0" w:color="auto" w:frame="1"/>
          <w:lang w:eastAsia="en-GB"/>
        </w:rPr>
        <w:t> </w:t>
      </w:r>
    </w:p>
    <w:p w14:paraId="08761B55" w14:textId="1113A003" w:rsidR="004B0B63" w:rsidRDefault="00A9160F" w:rsidP="004B0B63">
      <w:pPr>
        <w:pStyle w:val="ListParagraph"/>
        <w:numPr>
          <w:ilvl w:val="0"/>
          <w:numId w:val="1"/>
        </w:numPr>
        <w:spacing w:after="0" w:line="240" w:lineRule="auto"/>
        <w:rPr>
          <w:rFonts w:ascii="inherit" w:hAnsi="inherit" w:cs="Segoe UI"/>
          <w:color w:val="1F3864"/>
          <w:sz w:val="36"/>
          <w:szCs w:val="36"/>
          <w:bdr w:val="none" w:sz="0" w:space="0" w:color="auto" w:frame="1"/>
          <w:lang w:eastAsia="en-GB"/>
        </w:rPr>
      </w:pPr>
      <w:r w:rsidRPr="007C4544">
        <w:rPr>
          <w:rFonts w:ascii="inherit" w:hAnsi="inherit" w:cs="Segoe UI"/>
          <w:color w:val="1F3864"/>
          <w:sz w:val="36"/>
          <w:szCs w:val="36"/>
          <w:bdr w:val="none" w:sz="0" w:space="0" w:color="auto" w:frame="1"/>
          <w:lang w:eastAsia="en-GB"/>
        </w:rPr>
        <w:t>Conclusion</w:t>
      </w:r>
    </w:p>
    <w:p w14:paraId="38EE575A" w14:textId="77777777" w:rsidR="004B0B63" w:rsidRDefault="004B0B63" w:rsidP="004B0B63">
      <w:pPr>
        <w:spacing w:after="0" w:line="240" w:lineRule="auto"/>
        <w:rPr>
          <w:rFonts w:ascii="inherit" w:hAnsi="inherit" w:cs="Segoe UI"/>
          <w:color w:val="1F3864"/>
          <w:sz w:val="36"/>
          <w:szCs w:val="36"/>
          <w:bdr w:val="none" w:sz="0" w:space="0" w:color="auto" w:frame="1"/>
          <w:lang w:eastAsia="en-GB"/>
        </w:rPr>
      </w:pPr>
    </w:p>
    <w:p w14:paraId="7D190902" w14:textId="7DE5B114" w:rsidR="00A9160F" w:rsidRPr="00A9160F" w:rsidRDefault="004B0B63" w:rsidP="00DA7C73">
      <w:pPr>
        <w:spacing w:after="0" w:line="276" w:lineRule="auto"/>
        <w:rPr>
          <w:rFonts w:ascii="inherit" w:hAnsi="inherit" w:cs="Segoe UI"/>
          <w:color w:val="000000" w:themeColor="text1"/>
          <w:sz w:val="27"/>
          <w:szCs w:val="27"/>
          <w:bdr w:val="none" w:sz="0" w:space="0" w:color="auto" w:frame="1"/>
          <w:lang w:eastAsia="en-GB"/>
        </w:rPr>
      </w:pPr>
      <w:r w:rsidRPr="00DA7C73">
        <w:rPr>
          <w:rFonts w:cs="Segoe UI"/>
          <w:color w:val="000000" w:themeColor="text1"/>
          <w:bdr w:val="none" w:sz="0" w:space="0" w:color="auto" w:frame="1"/>
          <w:lang w:eastAsia="en-GB"/>
        </w:rPr>
        <w:t xml:space="preserve">In conclusion, it is clear that police officers are required to deal with situations regularly that could potentially put their safety at risk. </w:t>
      </w:r>
      <w:r w:rsidR="00385008" w:rsidRPr="00DA7C73">
        <w:rPr>
          <w:rFonts w:cs="Segoe UI"/>
          <w:color w:val="000000" w:themeColor="text1"/>
          <w:bdr w:val="none" w:sz="0" w:space="0" w:color="auto" w:frame="1"/>
          <w:lang w:eastAsia="en-GB"/>
        </w:rPr>
        <w:t xml:space="preserve">Due to this, police officers are regularly required to rely on their </w:t>
      </w:r>
      <w:r w:rsidR="00385008" w:rsidRPr="00DA7C73">
        <w:rPr>
          <w:rFonts w:cs="Segoe UI"/>
          <w:color w:val="000000" w:themeColor="text1"/>
          <w:bdr w:val="none" w:sz="0" w:space="0" w:color="auto" w:frame="1"/>
          <w:lang w:eastAsia="en-GB"/>
        </w:rPr>
        <w:lastRenderedPageBreak/>
        <w:t>training to protect themselves and members of the public from harm. Although, it is clear that a percentage of police offices do not feel that the current officer safety training is sufficient and left them feeling dissatisfied. This is supported by research that states that there is an increase of assaults on policer officers annually and this has not shown to decrease. This also suggests that if training was more informative and more regular, as appose to once a year this may reduce the number of assaults that ultimately put police officer’s safety at risk. It is also evident that insufficient safety training could also cause a risk to members of the public if officers are unable to effectively manage situations correctly.</w:t>
      </w:r>
      <w:r w:rsidR="00DA7C73" w:rsidRPr="00DA7C73">
        <w:rPr>
          <w:rFonts w:cs="Segoe UI"/>
          <w:color w:val="000000" w:themeColor="text1"/>
          <w:bdr w:val="none" w:sz="0" w:space="0" w:color="auto" w:frame="1"/>
          <w:lang w:eastAsia="en-GB"/>
        </w:rPr>
        <w:t xml:space="preserve"> It is clear that with the correct training, police officers </w:t>
      </w:r>
      <w:r w:rsidR="00A9160F" w:rsidRPr="00DA7C73">
        <w:rPr>
          <w:rFonts w:cs="Segoe UI"/>
          <w:color w:val="000000" w:themeColor="text1"/>
          <w:bdr w:val="none" w:sz="0" w:space="0" w:color="auto" w:frame="1"/>
          <w:lang w:eastAsia="en-GB"/>
        </w:rPr>
        <w:t>have a</w:t>
      </w:r>
      <w:r w:rsidR="00DA7C73" w:rsidRPr="00DA7C73">
        <w:rPr>
          <w:rFonts w:cs="Segoe UI"/>
          <w:color w:val="000000" w:themeColor="text1"/>
          <w:bdr w:val="none" w:sz="0" w:space="0" w:color="auto" w:frame="1"/>
          <w:lang w:eastAsia="en-GB"/>
        </w:rPr>
        <w:t>n</w:t>
      </w:r>
      <w:r w:rsidR="00A9160F" w:rsidRPr="00DA7C73">
        <w:rPr>
          <w:rFonts w:cs="Segoe UI"/>
          <w:color w:val="000000" w:themeColor="text1"/>
          <w:bdr w:val="none" w:sz="0" w:space="0" w:color="auto" w:frame="1"/>
          <w:lang w:eastAsia="en-GB"/>
        </w:rPr>
        <w:t> increased chance of protecting themselves, the individual they are carrying out the use of force on and the members of the public they are entrusted to serve.</w:t>
      </w:r>
    </w:p>
    <w:p w14:paraId="69E663C7" w14:textId="6BFC04E6" w:rsidR="00BD7FE5" w:rsidRDefault="00BD7FE5" w:rsidP="00A9160F">
      <w:pPr>
        <w:pStyle w:val="Heading1"/>
        <w:spacing w:line="360" w:lineRule="auto"/>
        <w:jc w:val="left"/>
      </w:pPr>
    </w:p>
    <w:sectPr w:rsidR="00BD7FE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5A084" w14:textId="77777777" w:rsidR="00532AE8" w:rsidRDefault="00532AE8">
      <w:pPr>
        <w:spacing w:after="0" w:line="240" w:lineRule="auto"/>
      </w:pPr>
      <w:r>
        <w:separator/>
      </w:r>
    </w:p>
  </w:endnote>
  <w:endnote w:type="continuationSeparator" w:id="0">
    <w:p w14:paraId="1F5AB594" w14:textId="77777777" w:rsidR="00532AE8" w:rsidRDefault="00532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FF11" w14:textId="77777777" w:rsidR="003E6CEA" w:rsidRDefault="003E6CEA" w:rsidP="00310E8F">
    <w:pPr>
      <w:pStyle w:val="Footer"/>
      <w:jc w:val="center"/>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99EE1" w14:textId="77777777" w:rsidR="00532AE8" w:rsidRDefault="00532AE8">
      <w:pPr>
        <w:spacing w:after="0" w:line="240" w:lineRule="auto"/>
      </w:pPr>
      <w:r>
        <w:separator/>
      </w:r>
    </w:p>
  </w:footnote>
  <w:footnote w:type="continuationSeparator" w:id="0">
    <w:p w14:paraId="686E86A6" w14:textId="77777777" w:rsidR="00532AE8" w:rsidRDefault="00532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AA4"/>
    <w:multiLevelType w:val="hybridMultilevel"/>
    <w:tmpl w:val="C0DA1C92"/>
    <w:lvl w:ilvl="0" w:tplc="3F7CEC7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20B5BBE"/>
    <w:multiLevelType w:val="multilevel"/>
    <w:tmpl w:val="C3D4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8711189">
    <w:abstractNumId w:val="2"/>
  </w:num>
  <w:num w:numId="2" w16cid:durableId="1658416738">
    <w:abstractNumId w:val="1"/>
  </w:num>
  <w:num w:numId="3" w16cid:durableId="7445710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9360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200"/>
    <w:rsid w:val="00005679"/>
    <w:rsid w:val="000123A4"/>
    <w:rsid w:val="00015AC3"/>
    <w:rsid w:val="0002570B"/>
    <w:rsid w:val="000303EB"/>
    <w:rsid w:val="00044627"/>
    <w:rsid w:val="000552C0"/>
    <w:rsid w:val="0006077A"/>
    <w:rsid w:val="0006184B"/>
    <w:rsid w:val="00076030"/>
    <w:rsid w:val="000767EF"/>
    <w:rsid w:val="000863D3"/>
    <w:rsid w:val="000964C2"/>
    <w:rsid w:val="000D40E1"/>
    <w:rsid w:val="000D4C98"/>
    <w:rsid w:val="000F5461"/>
    <w:rsid w:val="000F7E75"/>
    <w:rsid w:val="0010170F"/>
    <w:rsid w:val="00103C7B"/>
    <w:rsid w:val="0011093A"/>
    <w:rsid w:val="001124CC"/>
    <w:rsid w:val="00112652"/>
    <w:rsid w:val="00117136"/>
    <w:rsid w:val="00120A6D"/>
    <w:rsid w:val="00127B3A"/>
    <w:rsid w:val="00131F54"/>
    <w:rsid w:val="00132451"/>
    <w:rsid w:val="00135722"/>
    <w:rsid w:val="00141925"/>
    <w:rsid w:val="00143658"/>
    <w:rsid w:val="00151DD7"/>
    <w:rsid w:val="00166C52"/>
    <w:rsid w:val="00172468"/>
    <w:rsid w:val="00174A6F"/>
    <w:rsid w:val="00176B94"/>
    <w:rsid w:val="00197569"/>
    <w:rsid w:val="001A613A"/>
    <w:rsid w:val="001A662D"/>
    <w:rsid w:val="001D0C3B"/>
    <w:rsid w:val="001E1FB4"/>
    <w:rsid w:val="001E47FA"/>
    <w:rsid w:val="001E705E"/>
    <w:rsid w:val="001E71D0"/>
    <w:rsid w:val="00221958"/>
    <w:rsid w:val="00225F49"/>
    <w:rsid w:val="00245489"/>
    <w:rsid w:val="0026074D"/>
    <w:rsid w:val="002616A7"/>
    <w:rsid w:val="00274581"/>
    <w:rsid w:val="002820EE"/>
    <w:rsid w:val="002858FC"/>
    <w:rsid w:val="002969ED"/>
    <w:rsid w:val="002A3345"/>
    <w:rsid w:val="002B3FBB"/>
    <w:rsid w:val="002B7532"/>
    <w:rsid w:val="002C7402"/>
    <w:rsid w:val="002C7887"/>
    <w:rsid w:val="002D1219"/>
    <w:rsid w:val="002F4B8F"/>
    <w:rsid w:val="00300D01"/>
    <w:rsid w:val="0030171E"/>
    <w:rsid w:val="00317EFE"/>
    <w:rsid w:val="0033001F"/>
    <w:rsid w:val="00335583"/>
    <w:rsid w:val="00341FE3"/>
    <w:rsid w:val="003454C0"/>
    <w:rsid w:val="00346B25"/>
    <w:rsid w:val="00350510"/>
    <w:rsid w:val="00372BFD"/>
    <w:rsid w:val="00385008"/>
    <w:rsid w:val="003932E9"/>
    <w:rsid w:val="003A13F6"/>
    <w:rsid w:val="003A65EE"/>
    <w:rsid w:val="003D588E"/>
    <w:rsid w:val="003D6904"/>
    <w:rsid w:val="003E6CEA"/>
    <w:rsid w:val="003F11B7"/>
    <w:rsid w:val="003F3CE0"/>
    <w:rsid w:val="00411DFA"/>
    <w:rsid w:val="00431E73"/>
    <w:rsid w:val="00434D89"/>
    <w:rsid w:val="00440AD0"/>
    <w:rsid w:val="004633CC"/>
    <w:rsid w:val="00471446"/>
    <w:rsid w:val="00475363"/>
    <w:rsid w:val="0047690B"/>
    <w:rsid w:val="00491508"/>
    <w:rsid w:val="00492617"/>
    <w:rsid w:val="00494550"/>
    <w:rsid w:val="0049753F"/>
    <w:rsid w:val="004A09F4"/>
    <w:rsid w:val="004B0B63"/>
    <w:rsid w:val="004B1A6C"/>
    <w:rsid w:val="004B48E4"/>
    <w:rsid w:val="004C33F0"/>
    <w:rsid w:val="004C34F3"/>
    <w:rsid w:val="004C3E9E"/>
    <w:rsid w:val="00503DBA"/>
    <w:rsid w:val="00507FE5"/>
    <w:rsid w:val="00516436"/>
    <w:rsid w:val="00527481"/>
    <w:rsid w:val="00532AE8"/>
    <w:rsid w:val="005429A1"/>
    <w:rsid w:val="00554233"/>
    <w:rsid w:val="00557D6E"/>
    <w:rsid w:val="00572429"/>
    <w:rsid w:val="00595A4E"/>
    <w:rsid w:val="005C30F7"/>
    <w:rsid w:val="005C702E"/>
    <w:rsid w:val="005E21B0"/>
    <w:rsid w:val="005E7A37"/>
    <w:rsid w:val="005F227E"/>
    <w:rsid w:val="006030FC"/>
    <w:rsid w:val="006044C0"/>
    <w:rsid w:val="00613852"/>
    <w:rsid w:val="006228B5"/>
    <w:rsid w:val="00674451"/>
    <w:rsid w:val="00676A00"/>
    <w:rsid w:val="006A0AA1"/>
    <w:rsid w:val="006A6BAB"/>
    <w:rsid w:val="006C25C3"/>
    <w:rsid w:val="006D6048"/>
    <w:rsid w:val="006E48DF"/>
    <w:rsid w:val="006F2FC6"/>
    <w:rsid w:val="006F3E49"/>
    <w:rsid w:val="007014DD"/>
    <w:rsid w:val="00703F7B"/>
    <w:rsid w:val="00707B29"/>
    <w:rsid w:val="00707DF1"/>
    <w:rsid w:val="00715316"/>
    <w:rsid w:val="00722AB8"/>
    <w:rsid w:val="007312AB"/>
    <w:rsid w:val="00744941"/>
    <w:rsid w:val="00746DC0"/>
    <w:rsid w:val="00753E06"/>
    <w:rsid w:val="0075647D"/>
    <w:rsid w:val="00757743"/>
    <w:rsid w:val="007747CA"/>
    <w:rsid w:val="007803B6"/>
    <w:rsid w:val="00781B18"/>
    <w:rsid w:val="007861B9"/>
    <w:rsid w:val="00794AA6"/>
    <w:rsid w:val="00794C94"/>
    <w:rsid w:val="0079563B"/>
    <w:rsid w:val="00797B0B"/>
    <w:rsid w:val="007C4544"/>
    <w:rsid w:val="007D148B"/>
    <w:rsid w:val="007D1A7D"/>
    <w:rsid w:val="007E5169"/>
    <w:rsid w:val="007F2671"/>
    <w:rsid w:val="00842A42"/>
    <w:rsid w:val="0084362C"/>
    <w:rsid w:val="00861F55"/>
    <w:rsid w:val="00863938"/>
    <w:rsid w:val="008652FD"/>
    <w:rsid w:val="0087179B"/>
    <w:rsid w:val="00873B89"/>
    <w:rsid w:val="00875149"/>
    <w:rsid w:val="00887AFD"/>
    <w:rsid w:val="00892AE4"/>
    <w:rsid w:val="00896F92"/>
    <w:rsid w:val="008A6E22"/>
    <w:rsid w:val="008F37F9"/>
    <w:rsid w:val="0090329D"/>
    <w:rsid w:val="009149AC"/>
    <w:rsid w:val="00940A91"/>
    <w:rsid w:val="00946E1A"/>
    <w:rsid w:val="00956893"/>
    <w:rsid w:val="00970E03"/>
    <w:rsid w:val="009730D6"/>
    <w:rsid w:val="0097509D"/>
    <w:rsid w:val="00983601"/>
    <w:rsid w:val="00993556"/>
    <w:rsid w:val="00997982"/>
    <w:rsid w:val="009A33DE"/>
    <w:rsid w:val="009B1E8B"/>
    <w:rsid w:val="009C1E86"/>
    <w:rsid w:val="009C6CA6"/>
    <w:rsid w:val="009D5466"/>
    <w:rsid w:val="009D5AB5"/>
    <w:rsid w:val="009F0887"/>
    <w:rsid w:val="009F32ED"/>
    <w:rsid w:val="00A04CA1"/>
    <w:rsid w:val="00A06ACB"/>
    <w:rsid w:val="00A221C3"/>
    <w:rsid w:val="00A405A7"/>
    <w:rsid w:val="00A44B45"/>
    <w:rsid w:val="00A45640"/>
    <w:rsid w:val="00A547B8"/>
    <w:rsid w:val="00A57446"/>
    <w:rsid w:val="00A67E28"/>
    <w:rsid w:val="00A7555E"/>
    <w:rsid w:val="00A9160F"/>
    <w:rsid w:val="00A92048"/>
    <w:rsid w:val="00AB7068"/>
    <w:rsid w:val="00AD0AA7"/>
    <w:rsid w:val="00B00F17"/>
    <w:rsid w:val="00B15B12"/>
    <w:rsid w:val="00B200BF"/>
    <w:rsid w:val="00B211BA"/>
    <w:rsid w:val="00B41121"/>
    <w:rsid w:val="00B428E4"/>
    <w:rsid w:val="00B42D96"/>
    <w:rsid w:val="00B46C26"/>
    <w:rsid w:val="00B50F75"/>
    <w:rsid w:val="00B83C5F"/>
    <w:rsid w:val="00BA0F1F"/>
    <w:rsid w:val="00BA182A"/>
    <w:rsid w:val="00BB4200"/>
    <w:rsid w:val="00BB446F"/>
    <w:rsid w:val="00BB7B38"/>
    <w:rsid w:val="00BD6EA7"/>
    <w:rsid w:val="00BD7FE5"/>
    <w:rsid w:val="00BF13E8"/>
    <w:rsid w:val="00C11374"/>
    <w:rsid w:val="00C12F98"/>
    <w:rsid w:val="00C16886"/>
    <w:rsid w:val="00C3310A"/>
    <w:rsid w:val="00C3649D"/>
    <w:rsid w:val="00C45E8E"/>
    <w:rsid w:val="00C73950"/>
    <w:rsid w:val="00C757E1"/>
    <w:rsid w:val="00C86BDB"/>
    <w:rsid w:val="00C918B1"/>
    <w:rsid w:val="00C95544"/>
    <w:rsid w:val="00CC0E14"/>
    <w:rsid w:val="00CE1769"/>
    <w:rsid w:val="00CE4A81"/>
    <w:rsid w:val="00CE6DB9"/>
    <w:rsid w:val="00CF3B89"/>
    <w:rsid w:val="00CF55F2"/>
    <w:rsid w:val="00D103EA"/>
    <w:rsid w:val="00D24BE0"/>
    <w:rsid w:val="00D4183E"/>
    <w:rsid w:val="00D4446B"/>
    <w:rsid w:val="00D566A2"/>
    <w:rsid w:val="00D65EC6"/>
    <w:rsid w:val="00D75DE8"/>
    <w:rsid w:val="00D86DB3"/>
    <w:rsid w:val="00DA647F"/>
    <w:rsid w:val="00DA7C73"/>
    <w:rsid w:val="00DB06A5"/>
    <w:rsid w:val="00DB2568"/>
    <w:rsid w:val="00DB4F5B"/>
    <w:rsid w:val="00DB7054"/>
    <w:rsid w:val="00DD1EA4"/>
    <w:rsid w:val="00DD2356"/>
    <w:rsid w:val="00DD43E7"/>
    <w:rsid w:val="00DD592A"/>
    <w:rsid w:val="00DE4649"/>
    <w:rsid w:val="00DF0E70"/>
    <w:rsid w:val="00DF2F50"/>
    <w:rsid w:val="00DF2F83"/>
    <w:rsid w:val="00DF3576"/>
    <w:rsid w:val="00DF425F"/>
    <w:rsid w:val="00E145FD"/>
    <w:rsid w:val="00E22CE7"/>
    <w:rsid w:val="00E272A2"/>
    <w:rsid w:val="00E30CA7"/>
    <w:rsid w:val="00E6148A"/>
    <w:rsid w:val="00E71CA6"/>
    <w:rsid w:val="00E74D04"/>
    <w:rsid w:val="00E75BDA"/>
    <w:rsid w:val="00E81389"/>
    <w:rsid w:val="00E91BDB"/>
    <w:rsid w:val="00E97F28"/>
    <w:rsid w:val="00EA2889"/>
    <w:rsid w:val="00EB450A"/>
    <w:rsid w:val="00EC562C"/>
    <w:rsid w:val="00ED2BF8"/>
    <w:rsid w:val="00EF3AAF"/>
    <w:rsid w:val="00EF4B45"/>
    <w:rsid w:val="00EF6E1A"/>
    <w:rsid w:val="00F05D6E"/>
    <w:rsid w:val="00F12475"/>
    <w:rsid w:val="00F14C71"/>
    <w:rsid w:val="00F25E31"/>
    <w:rsid w:val="00F45D01"/>
    <w:rsid w:val="00F6262E"/>
    <w:rsid w:val="00F66624"/>
    <w:rsid w:val="00F772F1"/>
    <w:rsid w:val="00FB03E7"/>
    <w:rsid w:val="00FB3155"/>
    <w:rsid w:val="00FB7C9C"/>
    <w:rsid w:val="00FC61BC"/>
    <w:rsid w:val="00FD0392"/>
    <w:rsid w:val="00FD2A25"/>
    <w:rsid w:val="00FE1D31"/>
    <w:rsid w:val="00FE344C"/>
    <w:rsid w:val="00FF16C2"/>
    <w:rsid w:val="00FF5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3001F"/>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1">
    <w:name w:val="Unresolved Mention1"/>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1Char">
    <w:name w:val="Heading 1 Char"/>
    <w:basedOn w:val="DefaultParagraphFont"/>
    <w:link w:val="Heading1"/>
    <w:uiPriority w:val="99"/>
    <w:rsid w:val="0033001F"/>
    <w:rPr>
      <w:rFonts w:ascii="Times New Roman" w:eastAsia="Times New Roman" w:hAnsi="Times New Roman" w:cs="Times New Roman"/>
      <w:b/>
      <w:bCs/>
    </w:rPr>
  </w:style>
  <w:style w:type="paragraph" w:styleId="NormalWeb">
    <w:name w:val="Normal (Web)"/>
    <w:basedOn w:val="Normal"/>
    <w:uiPriority w:val="99"/>
    <w:semiHidden/>
    <w:unhideWhenUsed/>
    <w:rsid w:val="00DB7054"/>
    <w:rPr>
      <w:rFonts w:ascii="Times New Roman" w:hAnsi="Times New Roman" w:cs="Times New Roman"/>
      <w:sz w:val="24"/>
      <w:szCs w:val="24"/>
    </w:rPr>
  </w:style>
  <w:style w:type="paragraph" w:customStyle="1" w:styleId="xs19">
    <w:name w:val="x_s19"/>
    <w:basedOn w:val="Normal"/>
    <w:rsid w:val="00A9160F"/>
    <w:pPr>
      <w:spacing w:before="100" w:beforeAutospacing="1" w:after="100" w:afterAutospacing="1" w:line="240" w:lineRule="auto"/>
    </w:pPr>
    <w:rPr>
      <w:rFonts w:ascii="Times New Roman" w:hAnsi="Times New Roman" w:cs="Times New Roman"/>
      <w:sz w:val="24"/>
      <w:szCs w:val="24"/>
      <w:lang w:eastAsia="en-GB"/>
    </w:rPr>
  </w:style>
  <w:style w:type="character" w:customStyle="1" w:styleId="xbumpedfont15">
    <w:name w:val="x_bumpedfont15"/>
    <w:basedOn w:val="DefaultParagraphFont"/>
    <w:rsid w:val="00A9160F"/>
  </w:style>
  <w:style w:type="character" w:customStyle="1" w:styleId="xapple-converted-space">
    <w:name w:val="x_apple-converted-space"/>
    <w:basedOn w:val="DefaultParagraphFont"/>
    <w:rsid w:val="00A9160F"/>
  </w:style>
  <w:style w:type="paragraph" w:customStyle="1" w:styleId="xs26">
    <w:name w:val="x_s26"/>
    <w:basedOn w:val="Normal"/>
    <w:rsid w:val="00A9160F"/>
    <w:pPr>
      <w:spacing w:before="100" w:beforeAutospacing="1" w:after="100" w:afterAutospacing="1" w:line="240" w:lineRule="auto"/>
    </w:pPr>
    <w:rPr>
      <w:rFonts w:ascii="Times New Roman" w:hAnsi="Times New Roman" w:cs="Times New Roman"/>
      <w:sz w:val="24"/>
      <w:szCs w:val="24"/>
      <w:lang w:eastAsia="en-GB"/>
    </w:rPr>
  </w:style>
  <w:style w:type="character" w:customStyle="1" w:styleId="xs25">
    <w:name w:val="x_s25"/>
    <w:basedOn w:val="DefaultParagraphFont"/>
    <w:rsid w:val="00A9160F"/>
  </w:style>
  <w:style w:type="character" w:customStyle="1" w:styleId="xs17">
    <w:name w:val="x_s17"/>
    <w:basedOn w:val="DefaultParagraphFont"/>
    <w:rsid w:val="00A9160F"/>
  </w:style>
  <w:style w:type="character" w:customStyle="1" w:styleId="xs15">
    <w:name w:val="x_s15"/>
    <w:basedOn w:val="DefaultParagraphFont"/>
    <w:rsid w:val="00A9160F"/>
  </w:style>
  <w:style w:type="character" w:customStyle="1" w:styleId="xs27">
    <w:name w:val="x_s27"/>
    <w:basedOn w:val="DefaultParagraphFont"/>
    <w:rsid w:val="00A9160F"/>
  </w:style>
  <w:style w:type="paragraph" w:customStyle="1" w:styleId="xs7">
    <w:name w:val="x_s7"/>
    <w:basedOn w:val="Normal"/>
    <w:rsid w:val="00A9160F"/>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86489">
      <w:bodyDiv w:val="1"/>
      <w:marLeft w:val="0"/>
      <w:marRight w:val="0"/>
      <w:marTop w:val="0"/>
      <w:marBottom w:val="0"/>
      <w:divBdr>
        <w:top w:val="none" w:sz="0" w:space="0" w:color="auto"/>
        <w:left w:val="none" w:sz="0" w:space="0" w:color="auto"/>
        <w:bottom w:val="none" w:sz="0" w:space="0" w:color="auto"/>
        <w:right w:val="none" w:sz="0" w:space="0" w:color="auto"/>
      </w:divBdr>
    </w:div>
    <w:div w:id="286280969">
      <w:bodyDiv w:val="1"/>
      <w:marLeft w:val="0"/>
      <w:marRight w:val="0"/>
      <w:marTop w:val="0"/>
      <w:marBottom w:val="0"/>
      <w:divBdr>
        <w:top w:val="none" w:sz="0" w:space="0" w:color="auto"/>
        <w:left w:val="none" w:sz="0" w:space="0" w:color="auto"/>
        <w:bottom w:val="none" w:sz="0" w:space="0" w:color="auto"/>
        <w:right w:val="none" w:sz="0" w:space="0" w:color="auto"/>
      </w:divBdr>
    </w:div>
    <w:div w:id="650787442">
      <w:bodyDiv w:val="1"/>
      <w:marLeft w:val="0"/>
      <w:marRight w:val="0"/>
      <w:marTop w:val="0"/>
      <w:marBottom w:val="0"/>
      <w:divBdr>
        <w:top w:val="none" w:sz="0" w:space="0" w:color="auto"/>
        <w:left w:val="none" w:sz="0" w:space="0" w:color="auto"/>
        <w:bottom w:val="none" w:sz="0" w:space="0" w:color="auto"/>
        <w:right w:val="none" w:sz="0" w:space="0" w:color="auto"/>
      </w:divBdr>
      <w:divsChild>
        <w:div w:id="702747869">
          <w:marLeft w:val="0"/>
          <w:marRight w:val="0"/>
          <w:marTop w:val="0"/>
          <w:marBottom w:val="0"/>
          <w:divBdr>
            <w:top w:val="none" w:sz="0" w:space="0" w:color="auto"/>
            <w:left w:val="none" w:sz="0" w:space="0" w:color="auto"/>
            <w:bottom w:val="none" w:sz="0" w:space="0" w:color="auto"/>
            <w:right w:val="none" w:sz="0" w:space="0" w:color="auto"/>
          </w:divBdr>
          <w:divsChild>
            <w:div w:id="371731480">
              <w:marLeft w:val="0"/>
              <w:marRight w:val="0"/>
              <w:marTop w:val="0"/>
              <w:marBottom w:val="0"/>
              <w:divBdr>
                <w:top w:val="none" w:sz="0" w:space="0" w:color="auto"/>
                <w:left w:val="none" w:sz="0" w:space="0" w:color="auto"/>
                <w:bottom w:val="none" w:sz="0" w:space="0" w:color="auto"/>
                <w:right w:val="none" w:sz="0" w:space="0" w:color="auto"/>
              </w:divBdr>
            </w:div>
          </w:divsChild>
        </w:div>
        <w:div w:id="1566599298">
          <w:marLeft w:val="0"/>
          <w:marRight w:val="0"/>
          <w:marTop w:val="0"/>
          <w:marBottom w:val="0"/>
          <w:divBdr>
            <w:top w:val="none" w:sz="0" w:space="0" w:color="auto"/>
            <w:left w:val="none" w:sz="0" w:space="0" w:color="auto"/>
            <w:bottom w:val="none" w:sz="0" w:space="0" w:color="auto"/>
            <w:right w:val="none" w:sz="0" w:space="0" w:color="auto"/>
          </w:divBdr>
          <w:divsChild>
            <w:div w:id="1846168225">
              <w:marLeft w:val="0"/>
              <w:marRight w:val="0"/>
              <w:marTop w:val="0"/>
              <w:marBottom w:val="0"/>
              <w:divBdr>
                <w:top w:val="none" w:sz="0" w:space="0" w:color="auto"/>
                <w:left w:val="none" w:sz="0" w:space="0" w:color="auto"/>
                <w:bottom w:val="none" w:sz="0" w:space="0" w:color="auto"/>
                <w:right w:val="none" w:sz="0" w:space="0" w:color="auto"/>
              </w:divBdr>
            </w:div>
            <w:div w:id="578255192">
              <w:marLeft w:val="0"/>
              <w:marRight w:val="0"/>
              <w:marTop w:val="0"/>
              <w:marBottom w:val="0"/>
              <w:divBdr>
                <w:top w:val="none" w:sz="0" w:space="0" w:color="auto"/>
                <w:left w:val="none" w:sz="0" w:space="0" w:color="auto"/>
                <w:bottom w:val="none" w:sz="0" w:space="0" w:color="auto"/>
                <w:right w:val="none" w:sz="0" w:space="0" w:color="auto"/>
              </w:divBdr>
            </w:div>
          </w:divsChild>
        </w:div>
        <w:div w:id="2096004944">
          <w:marLeft w:val="0"/>
          <w:marRight w:val="0"/>
          <w:marTop w:val="0"/>
          <w:marBottom w:val="0"/>
          <w:divBdr>
            <w:top w:val="none" w:sz="0" w:space="0" w:color="auto"/>
            <w:left w:val="none" w:sz="0" w:space="0" w:color="auto"/>
            <w:bottom w:val="none" w:sz="0" w:space="0" w:color="auto"/>
            <w:right w:val="none" w:sz="0" w:space="0" w:color="auto"/>
          </w:divBdr>
          <w:divsChild>
            <w:div w:id="2062636306">
              <w:marLeft w:val="0"/>
              <w:marRight w:val="0"/>
              <w:marTop w:val="0"/>
              <w:marBottom w:val="0"/>
              <w:divBdr>
                <w:top w:val="none" w:sz="0" w:space="0" w:color="auto"/>
                <w:left w:val="none" w:sz="0" w:space="0" w:color="auto"/>
                <w:bottom w:val="none" w:sz="0" w:space="0" w:color="auto"/>
                <w:right w:val="none" w:sz="0" w:space="0" w:color="auto"/>
              </w:divBdr>
            </w:div>
            <w:div w:id="1125122255">
              <w:marLeft w:val="0"/>
              <w:marRight w:val="0"/>
              <w:marTop w:val="0"/>
              <w:marBottom w:val="0"/>
              <w:divBdr>
                <w:top w:val="none" w:sz="0" w:space="0" w:color="auto"/>
                <w:left w:val="none" w:sz="0" w:space="0" w:color="auto"/>
                <w:bottom w:val="none" w:sz="0" w:space="0" w:color="auto"/>
                <w:right w:val="none" w:sz="0" w:space="0" w:color="auto"/>
              </w:divBdr>
            </w:div>
          </w:divsChild>
        </w:div>
        <w:div w:id="1753699891">
          <w:marLeft w:val="0"/>
          <w:marRight w:val="0"/>
          <w:marTop w:val="0"/>
          <w:marBottom w:val="0"/>
          <w:divBdr>
            <w:top w:val="none" w:sz="0" w:space="0" w:color="auto"/>
            <w:left w:val="none" w:sz="0" w:space="0" w:color="auto"/>
            <w:bottom w:val="none" w:sz="0" w:space="0" w:color="auto"/>
            <w:right w:val="none" w:sz="0" w:space="0" w:color="auto"/>
          </w:divBdr>
          <w:divsChild>
            <w:div w:id="992951013">
              <w:marLeft w:val="0"/>
              <w:marRight w:val="0"/>
              <w:marTop w:val="0"/>
              <w:marBottom w:val="0"/>
              <w:divBdr>
                <w:top w:val="none" w:sz="0" w:space="0" w:color="auto"/>
                <w:left w:val="none" w:sz="0" w:space="0" w:color="auto"/>
                <w:bottom w:val="none" w:sz="0" w:space="0" w:color="auto"/>
                <w:right w:val="none" w:sz="0" w:space="0" w:color="auto"/>
              </w:divBdr>
            </w:div>
            <w:div w:id="193153465">
              <w:marLeft w:val="0"/>
              <w:marRight w:val="0"/>
              <w:marTop w:val="0"/>
              <w:marBottom w:val="0"/>
              <w:divBdr>
                <w:top w:val="none" w:sz="0" w:space="0" w:color="auto"/>
                <w:left w:val="none" w:sz="0" w:space="0" w:color="auto"/>
                <w:bottom w:val="none" w:sz="0" w:space="0" w:color="auto"/>
                <w:right w:val="none" w:sz="0" w:space="0" w:color="auto"/>
              </w:divBdr>
            </w:div>
          </w:divsChild>
        </w:div>
        <w:div w:id="1725906245">
          <w:marLeft w:val="0"/>
          <w:marRight w:val="0"/>
          <w:marTop w:val="0"/>
          <w:marBottom w:val="0"/>
          <w:divBdr>
            <w:top w:val="none" w:sz="0" w:space="0" w:color="auto"/>
            <w:left w:val="none" w:sz="0" w:space="0" w:color="auto"/>
            <w:bottom w:val="none" w:sz="0" w:space="0" w:color="auto"/>
            <w:right w:val="none" w:sz="0" w:space="0" w:color="auto"/>
          </w:divBdr>
          <w:divsChild>
            <w:div w:id="311953150">
              <w:marLeft w:val="0"/>
              <w:marRight w:val="0"/>
              <w:marTop w:val="0"/>
              <w:marBottom w:val="0"/>
              <w:divBdr>
                <w:top w:val="none" w:sz="0" w:space="0" w:color="auto"/>
                <w:left w:val="none" w:sz="0" w:space="0" w:color="auto"/>
                <w:bottom w:val="none" w:sz="0" w:space="0" w:color="auto"/>
                <w:right w:val="none" w:sz="0" w:space="0" w:color="auto"/>
              </w:divBdr>
            </w:div>
            <w:div w:id="129316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793573">
      <w:bodyDiv w:val="1"/>
      <w:marLeft w:val="0"/>
      <w:marRight w:val="0"/>
      <w:marTop w:val="0"/>
      <w:marBottom w:val="0"/>
      <w:divBdr>
        <w:top w:val="none" w:sz="0" w:space="0" w:color="auto"/>
        <w:left w:val="none" w:sz="0" w:space="0" w:color="auto"/>
        <w:bottom w:val="none" w:sz="0" w:space="0" w:color="auto"/>
        <w:right w:val="none" w:sz="0" w:space="0" w:color="auto"/>
      </w:divBdr>
    </w:div>
    <w:div w:id="1238974619">
      <w:bodyDiv w:val="1"/>
      <w:marLeft w:val="0"/>
      <w:marRight w:val="0"/>
      <w:marTop w:val="0"/>
      <w:marBottom w:val="0"/>
      <w:divBdr>
        <w:top w:val="none" w:sz="0" w:space="0" w:color="auto"/>
        <w:left w:val="none" w:sz="0" w:space="0" w:color="auto"/>
        <w:bottom w:val="none" w:sz="0" w:space="0" w:color="auto"/>
        <w:right w:val="none" w:sz="0" w:space="0" w:color="auto"/>
      </w:divBdr>
    </w:div>
    <w:div w:id="1348294542">
      <w:bodyDiv w:val="1"/>
      <w:marLeft w:val="0"/>
      <w:marRight w:val="0"/>
      <w:marTop w:val="0"/>
      <w:marBottom w:val="0"/>
      <w:divBdr>
        <w:top w:val="none" w:sz="0" w:space="0" w:color="auto"/>
        <w:left w:val="none" w:sz="0" w:space="0" w:color="auto"/>
        <w:bottom w:val="none" w:sz="0" w:space="0" w:color="auto"/>
        <w:right w:val="none" w:sz="0" w:space="0" w:color="auto"/>
      </w:divBdr>
    </w:div>
    <w:div w:id="1630476820">
      <w:bodyDiv w:val="1"/>
      <w:marLeft w:val="0"/>
      <w:marRight w:val="0"/>
      <w:marTop w:val="0"/>
      <w:marBottom w:val="0"/>
      <w:divBdr>
        <w:top w:val="none" w:sz="0" w:space="0" w:color="auto"/>
        <w:left w:val="none" w:sz="0" w:space="0" w:color="auto"/>
        <w:bottom w:val="none" w:sz="0" w:space="0" w:color="auto"/>
        <w:right w:val="none" w:sz="0" w:space="0" w:color="auto"/>
      </w:divBdr>
    </w:div>
    <w:div w:id="181876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2822</Words>
  <Characters>16086</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Ashton, Jack</cp:lastModifiedBy>
  <cp:revision>2</cp:revision>
  <dcterms:created xsi:type="dcterms:W3CDTF">2023-07-30T20:51:00Z</dcterms:created>
  <dcterms:modified xsi:type="dcterms:W3CDTF">2023-07-30T20:51:00Z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2023-04-12T12:56:14Z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c6049187-4c00-4336-928b-2b26b62f6767</vt:lpwstr>
  </property>
  <property fmtid="{D5CDD505-2E9C-101B-9397-08002B2CF9AE}" pid="8" name="MSIP_Label_f2acd28b-79a3-4a0f-b0ff-4b75658b1549_ContentBits">
    <vt:lpwstr>0</vt:lpwstr>
  </property>
</Properties>
</file>