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A4B82" w:rsidRDefault="002A4B82" w:rsidP="003925E2">
      <w:pPr>
        <w:spacing w:line="276" w:lineRule="auto"/>
        <w:rPr>
          <w:u w:val="single"/>
        </w:rPr>
      </w:pPr>
      <w:r>
        <w:rPr>
          <w:u w:val="single"/>
        </w:rPr>
        <w:t>Author: Kailam Fearn</w:t>
      </w:r>
    </w:p>
    <w:p w:rsidR="002A4B82" w:rsidRDefault="002A4B82" w:rsidP="003925E2">
      <w:pPr>
        <w:spacing w:line="276" w:lineRule="auto"/>
        <w:rPr>
          <w:u w:val="single"/>
        </w:rPr>
      </w:pPr>
      <w:r>
        <w:rPr>
          <w:u w:val="single"/>
        </w:rPr>
        <w:t>Date: 22</w:t>
      </w:r>
      <w:r w:rsidRPr="002A4B82">
        <w:rPr>
          <w:u w:val="single"/>
          <w:vertAlign w:val="superscript"/>
        </w:rPr>
        <w:t>nd</w:t>
      </w:r>
      <w:r>
        <w:rPr>
          <w:u w:val="single"/>
        </w:rPr>
        <w:t xml:space="preserve"> November 2018</w:t>
      </w:r>
    </w:p>
    <w:p w:rsidR="002A4B82" w:rsidRDefault="002A4B82" w:rsidP="003925E2">
      <w:pPr>
        <w:spacing w:line="276" w:lineRule="auto"/>
        <w:rPr>
          <w:u w:val="single"/>
        </w:rPr>
      </w:pPr>
      <w:r>
        <w:rPr>
          <w:u w:val="single"/>
        </w:rPr>
        <w:t>Audience: NPTCBC</w:t>
      </w:r>
      <w:r w:rsidR="00B60220">
        <w:rPr>
          <w:u w:val="single"/>
        </w:rPr>
        <w:t xml:space="preserve"> </w:t>
      </w:r>
      <w:bookmarkStart w:id="0" w:name="_GoBack"/>
      <w:bookmarkEnd w:id="0"/>
    </w:p>
    <w:p w:rsidR="002A4B82" w:rsidRDefault="002A4B82">
      <w:pPr>
        <w:rPr>
          <w:u w:val="single"/>
        </w:rPr>
      </w:pPr>
    </w:p>
    <w:p w:rsidR="002A4B82" w:rsidRDefault="002A4B82">
      <w:pPr>
        <w:rPr>
          <w:u w:val="single"/>
        </w:rPr>
      </w:pPr>
    </w:p>
    <w:p w:rsidR="0052684C" w:rsidRPr="0052684C" w:rsidRDefault="0052684C">
      <w:pPr>
        <w:rPr>
          <w:u w:val="single"/>
        </w:rPr>
      </w:pPr>
      <w:r w:rsidRPr="0052684C">
        <w:rPr>
          <w:u w:val="single"/>
        </w:rPr>
        <w:t xml:space="preserve">Rationale </w:t>
      </w:r>
    </w:p>
    <w:p w:rsidR="0052684C" w:rsidRDefault="0052684C"/>
    <w:p w:rsidR="0052684C" w:rsidRPr="002F0254" w:rsidRDefault="00F07A7E" w:rsidP="00CC4DA7">
      <w:pPr>
        <w:spacing w:line="360" w:lineRule="auto"/>
      </w:pPr>
      <w:r w:rsidRPr="002F0254">
        <w:t xml:space="preserve">As you are probably already aware, it is of great importance to have inclusive practice within all mainstream school settings throughout England and Wales. </w:t>
      </w:r>
      <w:r w:rsidR="00DC39ED" w:rsidRPr="002F0254">
        <w:t>According to Paragraph 1.24 of the SEN Code of Practice, local authorities are required to provide inclusive practice in all mainstream schools for children with ALN [</w:t>
      </w:r>
      <w:r w:rsidR="004B27D7" w:rsidRPr="002F0254">
        <w:t>Dauncey, 2016</w:t>
      </w:r>
      <w:r w:rsidR="00DC39ED" w:rsidRPr="002F0254">
        <w:t xml:space="preserve">]. </w:t>
      </w:r>
      <w:r w:rsidRPr="002F0254">
        <w:t>However, the</w:t>
      </w:r>
      <w:r w:rsidR="00F449D5" w:rsidRPr="002F0254">
        <w:t>re is a</w:t>
      </w:r>
      <w:r w:rsidRPr="002F0254">
        <w:t xml:space="preserve"> lack of this within mainstream schools across </w:t>
      </w:r>
      <w:r w:rsidR="00E71C59" w:rsidRPr="002F0254">
        <w:t>Wales and</w:t>
      </w:r>
      <w:r w:rsidR="00A37F6E" w:rsidRPr="002F0254">
        <w:t xml:space="preserve"> therefore</w:t>
      </w:r>
      <w:r w:rsidR="00E71C59" w:rsidRPr="002F0254">
        <w:t xml:space="preserve"> more </w:t>
      </w:r>
      <w:r w:rsidR="00E83580" w:rsidRPr="002F0254">
        <w:t xml:space="preserve">could be done to ensure </w:t>
      </w:r>
      <w:r w:rsidR="00544D20" w:rsidRPr="002F0254">
        <w:t>the promotion of inclusive practice</w:t>
      </w:r>
      <w:r w:rsidR="00E71C59" w:rsidRPr="002F0254">
        <w:t xml:space="preserve"> across the schools in your county borough</w:t>
      </w:r>
      <w:r w:rsidRPr="002F0254">
        <w:t>.</w:t>
      </w:r>
      <w:r w:rsidR="00DC39ED" w:rsidRPr="002F0254">
        <w:t xml:space="preserve"> </w:t>
      </w:r>
      <w:r w:rsidRPr="002F0254">
        <w:t xml:space="preserve">The County of Neath Port Talbot has </w:t>
      </w:r>
      <w:r w:rsidR="008616FE" w:rsidRPr="002F0254">
        <w:t>73</w:t>
      </w:r>
      <w:r w:rsidRPr="002F0254">
        <w:t xml:space="preserve"> mainstream primary schools and </w:t>
      </w:r>
      <w:r w:rsidR="008616FE" w:rsidRPr="002F0254">
        <w:t xml:space="preserve">11 </w:t>
      </w:r>
      <w:r w:rsidRPr="002F0254">
        <w:t xml:space="preserve">mainstream secondary schools </w:t>
      </w:r>
      <w:r w:rsidR="008616FE" w:rsidRPr="002F0254">
        <w:t>[</w:t>
      </w:r>
      <w:r w:rsidR="00A90551" w:rsidRPr="002F0254">
        <w:t>npt.gov.uk, 2018</w:t>
      </w:r>
      <w:r w:rsidR="008616FE" w:rsidRPr="002F0254">
        <w:t xml:space="preserve">] </w:t>
      </w:r>
      <w:r w:rsidRPr="002F0254">
        <w:t xml:space="preserve">however as a whole, the inclusive practice, especially towards children with Additional </w:t>
      </w:r>
      <w:r w:rsidR="00402604" w:rsidRPr="002F0254">
        <w:t>l</w:t>
      </w:r>
      <w:r w:rsidRPr="002F0254">
        <w:t xml:space="preserve">earning </w:t>
      </w:r>
      <w:r w:rsidR="00402604" w:rsidRPr="002F0254">
        <w:t>n</w:t>
      </w:r>
      <w:r w:rsidRPr="002F0254">
        <w:t xml:space="preserve">eeds (ALN) or also </w:t>
      </w:r>
      <w:r w:rsidR="0052684C" w:rsidRPr="002F0254">
        <w:t>historically known as Special Educational Needs (SEN) is lacking and therefore it is down to you as the Local Educational Authority to make various</w:t>
      </w:r>
      <w:r w:rsidR="00E71C59" w:rsidRPr="002F0254">
        <w:t xml:space="preserve">, but in </w:t>
      </w:r>
      <w:r w:rsidR="00A37F6E" w:rsidRPr="002F0254">
        <w:t>most</w:t>
      </w:r>
      <w:r w:rsidR="00E71C59" w:rsidRPr="002F0254">
        <w:t xml:space="preserve"> case</w:t>
      </w:r>
      <w:r w:rsidR="00402604" w:rsidRPr="002F0254">
        <w:t xml:space="preserve">s </w:t>
      </w:r>
      <w:r w:rsidR="00E71C59" w:rsidRPr="002F0254">
        <w:t>simple</w:t>
      </w:r>
      <w:r w:rsidR="0052684C" w:rsidRPr="002F0254">
        <w:t xml:space="preserve"> changes to bring your schools into the 21</w:t>
      </w:r>
      <w:r w:rsidR="0052684C" w:rsidRPr="002F0254">
        <w:rPr>
          <w:vertAlign w:val="superscript"/>
        </w:rPr>
        <w:t>st</w:t>
      </w:r>
      <w:r w:rsidR="0052684C" w:rsidRPr="002F0254">
        <w:t xml:space="preserve"> century</w:t>
      </w:r>
      <w:r w:rsidR="00A37F6E" w:rsidRPr="002F0254">
        <w:t>.</w:t>
      </w:r>
      <w:r w:rsidR="0052684C" w:rsidRPr="002F0254">
        <w:t xml:space="preserve"> </w:t>
      </w:r>
      <w:r w:rsidR="00A37F6E" w:rsidRPr="002F0254">
        <w:t>It will</w:t>
      </w:r>
      <w:r w:rsidR="0052684C" w:rsidRPr="002F0254">
        <w:t xml:space="preserve"> ensure all of the county borough’s children have the same chances </w:t>
      </w:r>
      <w:r w:rsidR="00E71C59" w:rsidRPr="002F0254">
        <w:t xml:space="preserve">to </w:t>
      </w:r>
      <w:r w:rsidR="0052684C" w:rsidRPr="002F0254">
        <w:t>achieve a good standard of education</w:t>
      </w:r>
      <w:r w:rsidR="00A37F6E" w:rsidRPr="002F0254">
        <w:t xml:space="preserve">. </w:t>
      </w:r>
      <w:r w:rsidR="002C2578" w:rsidRPr="002F0254">
        <w:t xml:space="preserve">There are </w:t>
      </w:r>
      <w:r w:rsidR="00DC39ED" w:rsidRPr="002F0254">
        <w:t xml:space="preserve">only 2 </w:t>
      </w:r>
      <w:r w:rsidR="002C2578" w:rsidRPr="002F0254">
        <w:t>special educati</w:t>
      </w:r>
      <w:r w:rsidR="005E7343" w:rsidRPr="002F0254">
        <w:t>onal</w:t>
      </w:r>
      <w:r w:rsidR="002C2578" w:rsidRPr="002F0254">
        <w:t xml:space="preserve"> needs schools in the county borough and </w:t>
      </w:r>
      <w:r w:rsidR="00DC39ED" w:rsidRPr="002F0254">
        <w:t>partly due to th</w:t>
      </w:r>
      <w:r w:rsidR="00A37F6E" w:rsidRPr="002F0254">
        <w:t>is</w:t>
      </w:r>
      <w:r w:rsidR="00DC39ED" w:rsidRPr="002F0254">
        <w:t xml:space="preserve"> low number and also </w:t>
      </w:r>
      <w:r w:rsidR="00477EC9" w:rsidRPr="002F0254">
        <w:t>bearing</w:t>
      </w:r>
      <w:r w:rsidR="00DC39ED" w:rsidRPr="002F0254">
        <w:t xml:space="preserve"> in mind that </w:t>
      </w:r>
      <w:r w:rsidR="00BD0118" w:rsidRPr="002F0254">
        <w:t xml:space="preserve">many children with SEN are still waiting for a statement </w:t>
      </w:r>
      <w:r w:rsidR="00E71C59" w:rsidRPr="002F0254">
        <w:t xml:space="preserve">of education </w:t>
      </w:r>
      <w:r w:rsidR="00BD0118" w:rsidRPr="002F0254">
        <w:t>which would</w:t>
      </w:r>
      <w:r w:rsidR="00E71C59" w:rsidRPr="002F0254">
        <w:t xml:space="preserve"> be the only way to</w:t>
      </w:r>
      <w:r w:rsidR="00BD0118" w:rsidRPr="002F0254">
        <w:t xml:space="preserve"> allow them the option to attend one of these schools, </w:t>
      </w:r>
      <w:r w:rsidR="002C2578" w:rsidRPr="002F0254">
        <w:t xml:space="preserve">many children with </w:t>
      </w:r>
      <w:r w:rsidR="005E7343" w:rsidRPr="002F0254">
        <w:t>ALN</w:t>
      </w:r>
      <w:r w:rsidR="002C2578" w:rsidRPr="002F0254">
        <w:t xml:space="preserve"> attend mainstream schools. Some of these have </w:t>
      </w:r>
      <w:r w:rsidR="00E71C59" w:rsidRPr="002F0254">
        <w:t xml:space="preserve">specific </w:t>
      </w:r>
      <w:r w:rsidR="002C2578" w:rsidRPr="002F0254">
        <w:t>Units</w:t>
      </w:r>
      <w:r w:rsidR="00A37F6E" w:rsidRPr="002F0254">
        <w:t xml:space="preserve">, </w:t>
      </w:r>
      <w:r w:rsidR="002C2578" w:rsidRPr="002F0254">
        <w:t xml:space="preserve">however most </w:t>
      </w:r>
      <w:r w:rsidR="00667FF0" w:rsidRPr="002F0254">
        <w:t xml:space="preserve">pupils will still attend </w:t>
      </w:r>
      <w:r w:rsidR="00E71C59" w:rsidRPr="002F0254">
        <w:t xml:space="preserve">the </w:t>
      </w:r>
      <w:r w:rsidR="00667FF0" w:rsidRPr="002F0254">
        <w:t xml:space="preserve">mainstream classes. </w:t>
      </w:r>
      <w:r w:rsidR="00544D20" w:rsidRPr="002F0254">
        <w:t xml:space="preserve">If classrooms are not inclusive and </w:t>
      </w:r>
      <w:r w:rsidR="00E71C59" w:rsidRPr="002F0254">
        <w:t>i</w:t>
      </w:r>
      <w:r w:rsidR="00667FF0" w:rsidRPr="002F0254">
        <w:t>f changes are not</w:t>
      </w:r>
      <w:r w:rsidR="00544D20" w:rsidRPr="002F0254">
        <w:t xml:space="preserve"> carried out and</w:t>
      </w:r>
      <w:r w:rsidR="00667FF0" w:rsidRPr="002F0254">
        <w:t xml:space="preserve"> put into place, these children will be at a disadvantage and will </w:t>
      </w:r>
      <w:r w:rsidR="00544D20" w:rsidRPr="002F0254">
        <w:t xml:space="preserve">inevitably </w:t>
      </w:r>
      <w:r w:rsidR="00667FF0" w:rsidRPr="002F0254">
        <w:t xml:space="preserve">end up being excluded. </w:t>
      </w:r>
      <w:r w:rsidR="00F449D5" w:rsidRPr="002F0254">
        <w:t xml:space="preserve">This briefing paper is going to illustrate </w:t>
      </w:r>
      <w:r w:rsidR="00BD0118" w:rsidRPr="002F0254">
        <w:t>the</w:t>
      </w:r>
      <w:r w:rsidR="00F449D5" w:rsidRPr="002F0254">
        <w:t xml:space="preserve"> </w:t>
      </w:r>
      <w:r w:rsidR="003E6FA6" w:rsidRPr="002F0254">
        <w:t xml:space="preserve">current support which is in place within </w:t>
      </w:r>
      <w:r w:rsidR="00544D20" w:rsidRPr="002F0254">
        <w:t xml:space="preserve">your </w:t>
      </w:r>
      <w:r w:rsidR="003E6FA6" w:rsidRPr="002F0254">
        <w:t>mainstream schools</w:t>
      </w:r>
      <w:r w:rsidR="00773B5A" w:rsidRPr="002F0254">
        <w:t xml:space="preserve"> and </w:t>
      </w:r>
      <w:r w:rsidR="00BD0118" w:rsidRPr="002F0254">
        <w:t xml:space="preserve">will look at </w:t>
      </w:r>
      <w:r w:rsidR="003E6FA6" w:rsidRPr="002F0254">
        <w:t xml:space="preserve">any support </w:t>
      </w:r>
      <w:r w:rsidR="00544D20" w:rsidRPr="002F0254">
        <w:t xml:space="preserve">available </w:t>
      </w:r>
      <w:r w:rsidR="003E6FA6" w:rsidRPr="002F0254">
        <w:t xml:space="preserve">which could possibly </w:t>
      </w:r>
      <w:r w:rsidR="00544D20" w:rsidRPr="002F0254">
        <w:t>be introduced</w:t>
      </w:r>
      <w:r w:rsidR="005E7343" w:rsidRPr="002F0254">
        <w:t xml:space="preserve"> if not already done so.</w:t>
      </w:r>
      <w:r w:rsidR="00773B5A" w:rsidRPr="002F0254">
        <w:t xml:space="preserve"> </w:t>
      </w:r>
      <w:r w:rsidR="00544D20" w:rsidRPr="002F0254">
        <w:t xml:space="preserve">It </w:t>
      </w:r>
      <w:r w:rsidR="00BD0118" w:rsidRPr="002F0254">
        <w:t>will also</w:t>
      </w:r>
      <w:r w:rsidR="003E6FA6" w:rsidRPr="002F0254">
        <w:t xml:space="preserve"> identify any legislations or current policies in place which </w:t>
      </w:r>
      <w:r w:rsidR="00544D20" w:rsidRPr="002F0254">
        <w:t xml:space="preserve">both </w:t>
      </w:r>
      <w:r w:rsidR="003E6FA6" w:rsidRPr="002F0254">
        <w:t>promote</w:t>
      </w:r>
      <w:r w:rsidR="00544D20" w:rsidRPr="002F0254">
        <w:t xml:space="preserve"> and requires</w:t>
      </w:r>
      <w:r w:rsidR="003E6FA6" w:rsidRPr="002F0254">
        <w:t xml:space="preserve"> the use of inclusive practice in schools and will finally consider any possible </w:t>
      </w:r>
      <w:r w:rsidR="00BD0118" w:rsidRPr="002F0254">
        <w:t xml:space="preserve">or of course negative </w:t>
      </w:r>
      <w:r w:rsidR="003E6FA6" w:rsidRPr="002F0254">
        <w:t>impacts on inclusive practice</w:t>
      </w:r>
      <w:r w:rsidR="00544D20" w:rsidRPr="002F0254">
        <w:t xml:space="preserve"> in the future</w:t>
      </w:r>
      <w:r w:rsidR="003E6FA6" w:rsidRPr="002F0254">
        <w:t xml:space="preserve"> due to the </w:t>
      </w:r>
      <w:r w:rsidR="005E7343" w:rsidRPr="002F0254">
        <w:t>a</w:t>
      </w:r>
      <w:r w:rsidR="00544D20" w:rsidRPr="002F0254">
        <w:t xml:space="preserve">dditional </w:t>
      </w:r>
      <w:r w:rsidR="005E7343" w:rsidRPr="002F0254">
        <w:t>l</w:t>
      </w:r>
      <w:r w:rsidR="00544D20" w:rsidRPr="002F0254">
        <w:t xml:space="preserve">earning </w:t>
      </w:r>
      <w:r w:rsidR="005E7343" w:rsidRPr="002F0254">
        <w:t>n</w:t>
      </w:r>
      <w:r w:rsidR="00544D20" w:rsidRPr="002F0254">
        <w:t>eeds (</w:t>
      </w:r>
      <w:r w:rsidR="003E6FA6" w:rsidRPr="002F0254">
        <w:t>ALN</w:t>
      </w:r>
      <w:r w:rsidR="00544D20" w:rsidRPr="002F0254">
        <w:t>)</w:t>
      </w:r>
      <w:r w:rsidR="003E6FA6" w:rsidRPr="002F0254">
        <w:t xml:space="preserve"> reform for Wales. </w:t>
      </w:r>
    </w:p>
    <w:p w:rsidR="002F0254" w:rsidRDefault="002F0254" w:rsidP="00CC4DA7">
      <w:pPr>
        <w:spacing w:line="360" w:lineRule="auto"/>
      </w:pPr>
    </w:p>
    <w:p w:rsidR="003925E2" w:rsidRDefault="003925E2" w:rsidP="00CC4DA7">
      <w:pPr>
        <w:spacing w:line="360" w:lineRule="auto"/>
        <w:rPr>
          <w:u w:val="single"/>
        </w:rPr>
      </w:pPr>
    </w:p>
    <w:p w:rsidR="002B711D" w:rsidRPr="002F0254" w:rsidRDefault="002B711D" w:rsidP="00CC4DA7">
      <w:pPr>
        <w:spacing w:line="360" w:lineRule="auto"/>
        <w:rPr>
          <w:u w:val="single"/>
        </w:rPr>
      </w:pPr>
      <w:r w:rsidRPr="002F0254">
        <w:rPr>
          <w:u w:val="single"/>
        </w:rPr>
        <w:lastRenderedPageBreak/>
        <w:t>Definition</w:t>
      </w:r>
      <w:r w:rsidR="00CC4DA7" w:rsidRPr="002F0254">
        <w:rPr>
          <w:u w:val="single"/>
        </w:rPr>
        <w:t>s</w:t>
      </w:r>
      <w:r w:rsidRPr="002F0254">
        <w:rPr>
          <w:u w:val="single"/>
        </w:rPr>
        <w:t xml:space="preserve"> of </w:t>
      </w:r>
      <w:r w:rsidR="00CC4DA7" w:rsidRPr="002F0254">
        <w:rPr>
          <w:u w:val="single"/>
        </w:rPr>
        <w:t>I</w:t>
      </w:r>
      <w:r w:rsidRPr="002F0254">
        <w:rPr>
          <w:u w:val="single"/>
        </w:rPr>
        <w:t>nclusi</w:t>
      </w:r>
      <w:r w:rsidR="00CC4DA7" w:rsidRPr="002F0254">
        <w:rPr>
          <w:u w:val="single"/>
        </w:rPr>
        <w:t>ve Practice/Education</w:t>
      </w:r>
    </w:p>
    <w:p w:rsidR="002B711D" w:rsidRPr="002F0254" w:rsidRDefault="002B711D" w:rsidP="00CC4DA7">
      <w:pPr>
        <w:spacing w:line="360" w:lineRule="auto"/>
      </w:pPr>
    </w:p>
    <w:p w:rsidR="00E833EC" w:rsidRPr="002F0254" w:rsidRDefault="00824B94" w:rsidP="00CC4DA7">
      <w:pPr>
        <w:spacing w:line="360" w:lineRule="auto"/>
      </w:pPr>
      <w:r w:rsidRPr="002F0254">
        <w:t xml:space="preserve">It is </w:t>
      </w:r>
      <w:r w:rsidR="006A194A" w:rsidRPr="002F0254">
        <w:t xml:space="preserve">also </w:t>
      </w:r>
      <w:r w:rsidRPr="002F0254">
        <w:t>fair to assume</w:t>
      </w:r>
      <w:r w:rsidR="004C755C" w:rsidRPr="002F0254">
        <w:t xml:space="preserve"> </w:t>
      </w:r>
      <w:r w:rsidRPr="002F0254">
        <w:t>that you are aware of what inclusive practice actually is. E</w:t>
      </w:r>
      <w:r w:rsidR="00126CE7" w:rsidRPr="002F0254">
        <w:t xml:space="preserve">ven though there is not a single agreed definition of inclusion </w:t>
      </w:r>
      <w:bookmarkStart w:id="1" w:name="OLE_LINK1"/>
      <w:bookmarkStart w:id="2" w:name="OLE_LINK2"/>
      <w:r w:rsidR="00126CE7" w:rsidRPr="002F0254">
        <w:t>(</w:t>
      </w:r>
      <w:r w:rsidR="00786208" w:rsidRPr="002F0254">
        <w:t>Ellis, Tod, Graham-Matheson</w:t>
      </w:r>
      <w:r w:rsidR="00126CE7" w:rsidRPr="002F0254">
        <w:t>)</w:t>
      </w:r>
      <w:bookmarkEnd w:id="1"/>
      <w:bookmarkEnd w:id="2"/>
      <w:r w:rsidR="00126CE7" w:rsidRPr="002F0254">
        <w:t>,</w:t>
      </w:r>
      <w:r w:rsidR="004C755C" w:rsidRPr="002F0254">
        <w:t xml:space="preserve"> </w:t>
      </w:r>
      <w:r w:rsidR="00302C9A" w:rsidRPr="002F0254">
        <w:t xml:space="preserve">inclusive </w:t>
      </w:r>
      <w:r w:rsidR="005E7343" w:rsidRPr="002F0254">
        <w:t>practice</w:t>
      </w:r>
      <w:r w:rsidR="00126CE7" w:rsidRPr="002F0254">
        <w:t xml:space="preserve"> is usually considered to be</w:t>
      </w:r>
      <w:r w:rsidR="00423691" w:rsidRPr="002F0254">
        <w:t xml:space="preserve"> when</w:t>
      </w:r>
      <w:r w:rsidR="00126CE7" w:rsidRPr="002F0254">
        <w:t xml:space="preserve"> </w:t>
      </w:r>
      <w:r w:rsidR="008E4158" w:rsidRPr="002F0254">
        <w:t>pupils</w:t>
      </w:r>
      <w:r w:rsidR="00103703" w:rsidRPr="002F0254">
        <w:t xml:space="preserve"> of all abilities</w:t>
      </w:r>
      <w:r w:rsidR="00EF015B" w:rsidRPr="002F0254">
        <w:t xml:space="preserve">, </w:t>
      </w:r>
      <w:r w:rsidR="008E4158" w:rsidRPr="002F0254">
        <w:t xml:space="preserve">regardless of </w:t>
      </w:r>
      <w:r w:rsidR="002B711D" w:rsidRPr="002F0254">
        <w:t xml:space="preserve">additional needs, challenges or disabilities </w:t>
      </w:r>
      <w:r w:rsidR="00EF015B" w:rsidRPr="002F0254">
        <w:t>are</w:t>
      </w:r>
      <w:r w:rsidR="00103703" w:rsidRPr="002F0254">
        <w:t xml:space="preserve"> taught</w:t>
      </w:r>
      <w:r w:rsidR="002B711D" w:rsidRPr="002F0254">
        <w:t xml:space="preserve"> together </w:t>
      </w:r>
      <w:r w:rsidR="00103703" w:rsidRPr="002F0254">
        <w:t>within</w:t>
      </w:r>
      <w:r w:rsidR="002B711D" w:rsidRPr="002F0254">
        <w:t xml:space="preserve"> one </w:t>
      </w:r>
      <w:r w:rsidR="00103703" w:rsidRPr="002F0254">
        <w:t xml:space="preserve">classroom in a </w:t>
      </w:r>
      <w:r w:rsidR="002B711D" w:rsidRPr="002F0254">
        <w:t>mainstream</w:t>
      </w:r>
      <w:r w:rsidR="00103703" w:rsidRPr="002F0254">
        <w:t xml:space="preserve"> school</w:t>
      </w:r>
      <w:r w:rsidR="002B711D" w:rsidRPr="002F0254">
        <w:t xml:space="preserve">. According to the </w:t>
      </w:r>
      <w:r w:rsidRPr="002F0254">
        <w:t>A</w:t>
      </w:r>
      <w:r w:rsidR="002B711D" w:rsidRPr="002F0254">
        <w:t xml:space="preserve">lliance for </w:t>
      </w:r>
      <w:r w:rsidRPr="002F0254">
        <w:t>I</w:t>
      </w:r>
      <w:r w:rsidR="002B711D" w:rsidRPr="002F0254">
        <w:t xml:space="preserve">nclusive </w:t>
      </w:r>
      <w:r w:rsidRPr="002F0254">
        <w:t>E</w:t>
      </w:r>
      <w:r w:rsidR="002B711D" w:rsidRPr="002F0254">
        <w:t>ducation</w:t>
      </w:r>
      <w:r w:rsidR="00103703" w:rsidRPr="002F0254">
        <w:t xml:space="preserve"> (ALL</w:t>
      </w:r>
      <w:r w:rsidR="00494E2D" w:rsidRPr="002F0254">
        <w:t>FIE)</w:t>
      </w:r>
      <w:r w:rsidR="002B711D" w:rsidRPr="002F0254">
        <w:t xml:space="preserve">, this means that the education system must adapt and make </w:t>
      </w:r>
      <w:r w:rsidR="00494E2D" w:rsidRPr="002F0254">
        <w:t xml:space="preserve">necessary </w:t>
      </w:r>
      <w:r w:rsidR="002B711D" w:rsidRPr="002F0254">
        <w:t>changes to fully include individuals with</w:t>
      </w:r>
      <w:r w:rsidR="00494E2D" w:rsidRPr="002F0254">
        <w:t xml:space="preserve"> additional needs, challenges and </w:t>
      </w:r>
      <w:r w:rsidR="002B711D" w:rsidRPr="002F0254">
        <w:t xml:space="preserve">disabilities </w:t>
      </w:r>
      <w:r w:rsidR="00103703" w:rsidRPr="002F0254">
        <w:t>rather than</w:t>
      </w:r>
      <w:r w:rsidR="00494E2D" w:rsidRPr="002F0254">
        <w:t xml:space="preserve"> the</w:t>
      </w:r>
      <w:r w:rsidR="00103703" w:rsidRPr="002F0254">
        <w:t xml:space="preserve"> individuals adapting and making changes to fit in with the education system (</w:t>
      </w:r>
      <w:r w:rsidR="001B79B2" w:rsidRPr="002F0254">
        <w:t>Education, 2018</w:t>
      </w:r>
      <w:r w:rsidR="00103703" w:rsidRPr="002F0254">
        <w:t>)</w:t>
      </w:r>
      <w:r w:rsidR="00E833EC" w:rsidRPr="002F0254">
        <w:t xml:space="preserve">. The UNESCO (1994) states </w:t>
      </w:r>
      <w:r w:rsidR="000814EA" w:rsidRPr="002F0254">
        <w:t>that all “</w:t>
      </w:r>
      <w:r w:rsidR="00E833EC" w:rsidRPr="002F0254">
        <w:rPr>
          <w:rFonts w:eastAsia="Meiryo" w:cstheme="minorHAnsi"/>
          <w:szCs w:val="27"/>
          <w:shd w:val="clear" w:color="auto" w:fill="FFFFFF"/>
        </w:rPr>
        <w:t>All children</w:t>
      </w:r>
      <w:r w:rsidR="000814EA" w:rsidRPr="002F0254">
        <w:rPr>
          <w:rFonts w:eastAsia="Meiryo" w:cstheme="minorHAnsi"/>
          <w:szCs w:val="27"/>
          <w:shd w:val="clear" w:color="auto" w:fill="FFFFFF"/>
        </w:rPr>
        <w:t xml:space="preserve"> must</w:t>
      </w:r>
      <w:r w:rsidR="00E833EC" w:rsidRPr="002F0254">
        <w:rPr>
          <w:rFonts w:eastAsia="Meiryo" w:cstheme="minorHAnsi"/>
          <w:szCs w:val="27"/>
          <w:shd w:val="clear" w:color="auto" w:fill="FFFFFF"/>
        </w:rPr>
        <w:t xml:space="preserve"> learn together, whatever possible, regardless of any difficulties or differences they may have</w:t>
      </w:r>
      <w:r w:rsidR="004116F9" w:rsidRPr="002F0254">
        <w:rPr>
          <w:rFonts w:eastAsia="Meiryo" w:cstheme="minorHAnsi"/>
          <w:szCs w:val="27"/>
          <w:shd w:val="clear" w:color="auto" w:fill="FFFFFF"/>
        </w:rPr>
        <w:t>.</w:t>
      </w:r>
      <w:r w:rsidR="000814EA" w:rsidRPr="002F0254">
        <w:rPr>
          <w:rFonts w:eastAsia="Meiryo" w:cstheme="minorHAnsi"/>
          <w:szCs w:val="27"/>
          <w:shd w:val="clear" w:color="auto" w:fill="FFFFFF"/>
        </w:rPr>
        <w:t xml:space="preserve"> [</w:t>
      </w:r>
      <w:r w:rsidR="004116F9" w:rsidRPr="002F0254">
        <w:rPr>
          <w:rFonts w:eastAsia="Meiryo" w:cstheme="minorHAnsi"/>
          <w:szCs w:val="27"/>
          <w:shd w:val="clear" w:color="auto" w:fill="FFFFFF"/>
        </w:rPr>
        <w:t>world conference special needs education, 1994</w:t>
      </w:r>
      <w:r w:rsidR="000814EA" w:rsidRPr="002F0254">
        <w:rPr>
          <w:rFonts w:eastAsia="Meiryo" w:cstheme="minorHAnsi"/>
          <w:szCs w:val="27"/>
          <w:shd w:val="clear" w:color="auto" w:fill="FFFFFF"/>
        </w:rPr>
        <w:t>]</w:t>
      </w:r>
      <w:r w:rsidR="000814EA" w:rsidRPr="002F0254">
        <w:t>.</w:t>
      </w:r>
    </w:p>
    <w:p w:rsidR="004251DD" w:rsidRPr="002F0254" w:rsidRDefault="00494E2D" w:rsidP="00CC4DA7">
      <w:pPr>
        <w:spacing w:line="360" w:lineRule="auto"/>
      </w:pPr>
      <w:r w:rsidRPr="002F0254">
        <w:t>According to Ofsted,</w:t>
      </w:r>
      <w:r w:rsidR="00126CE7" w:rsidRPr="002F0254">
        <w:t xml:space="preserve"> </w:t>
      </w:r>
      <w:r w:rsidRPr="002F0254">
        <w:t>Inclusive practice</w:t>
      </w:r>
      <w:r w:rsidR="00E07317" w:rsidRPr="002F0254">
        <w:t xml:space="preserve"> is</w:t>
      </w:r>
      <w:r w:rsidR="008400BB" w:rsidRPr="002F0254">
        <w:t xml:space="preserve"> where the teaching, learning, achievements, attitudes and </w:t>
      </w:r>
      <w:r w:rsidR="00824B94" w:rsidRPr="002F0254">
        <w:t xml:space="preserve">overall </w:t>
      </w:r>
      <w:r w:rsidR="008400BB" w:rsidRPr="002F0254">
        <w:t>well-being is carried out in a way where every</w:t>
      </w:r>
      <w:r w:rsidR="00E07317" w:rsidRPr="002F0254">
        <w:t xml:space="preserve"> </w:t>
      </w:r>
      <w:r w:rsidR="008400BB" w:rsidRPr="002F0254">
        <w:t>child</w:t>
      </w:r>
      <w:r w:rsidR="004251DD" w:rsidRPr="002F0254">
        <w:t xml:space="preserve">’s needs are </w:t>
      </w:r>
      <w:r w:rsidR="00F91537" w:rsidRPr="002F0254">
        <w:t>important</w:t>
      </w:r>
      <w:r w:rsidR="005E7343" w:rsidRPr="002F0254">
        <w:t>, i</w:t>
      </w:r>
      <w:r w:rsidR="004251DD" w:rsidRPr="002F0254">
        <w:t>n particular those with additional learning needs</w:t>
      </w:r>
      <w:r w:rsidR="00E07317" w:rsidRPr="002F0254">
        <w:t>.</w:t>
      </w:r>
      <w:r w:rsidR="00423691" w:rsidRPr="002F0254">
        <w:t xml:space="preserve"> They believe that being inclusive does not</w:t>
      </w:r>
      <w:r w:rsidR="004251DD" w:rsidRPr="002F0254">
        <w:t xml:space="preserve"> necessarily</w:t>
      </w:r>
      <w:r w:rsidR="00423691" w:rsidRPr="002F0254">
        <w:t xml:space="preserve"> mean treating every individual the same</w:t>
      </w:r>
      <w:r w:rsidR="004251DD" w:rsidRPr="002F0254">
        <w:t>,</w:t>
      </w:r>
      <w:r w:rsidR="00423691" w:rsidRPr="002F0254">
        <w:t xml:space="preserve"> rather they believe that </w:t>
      </w:r>
      <w:r w:rsidR="004251DD" w:rsidRPr="002F0254">
        <w:t xml:space="preserve">the </w:t>
      </w:r>
      <w:r w:rsidR="00423691" w:rsidRPr="002F0254">
        <w:t xml:space="preserve">education </w:t>
      </w:r>
      <w:r w:rsidR="004251DD" w:rsidRPr="002F0254">
        <w:t xml:space="preserve">system </w:t>
      </w:r>
      <w:r w:rsidR="00423691" w:rsidRPr="002F0254">
        <w:t xml:space="preserve">needs to </w:t>
      </w:r>
      <w:r w:rsidR="004251DD" w:rsidRPr="002F0254">
        <w:t>consider</w:t>
      </w:r>
      <w:r w:rsidR="00423691" w:rsidRPr="002F0254">
        <w:t xml:space="preserve"> a child’s needs on a case for case basis</w:t>
      </w:r>
      <w:r w:rsidR="00824B94" w:rsidRPr="002F0254">
        <w:t xml:space="preserve"> in order to put different provisions in place to ensure all children get the same </w:t>
      </w:r>
      <w:r w:rsidR="00477EC9" w:rsidRPr="002F0254">
        <w:t>opportunities</w:t>
      </w:r>
      <w:r w:rsidR="00824B94" w:rsidRPr="002F0254">
        <w:t xml:space="preserve">. </w:t>
      </w:r>
      <w:r w:rsidR="00271CDA" w:rsidRPr="002F0254">
        <w:t xml:space="preserve">Most children at some point during their school career will have particular challenges or needs which need to be </w:t>
      </w:r>
      <w:r w:rsidR="00F91537" w:rsidRPr="002F0254">
        <w:t>tackled</w:t>
      </w:r>
      <w:r w:rsidR="00271CDA" w:rsidRPr="002F0254">
        <w:t xml:space="preserve"> otherwise a barrier may be created and reinforced which could hinder their learning and enjoyment in school</w:t>
      </w:r>
      <w:r w:rsidR="00102A1D" w:rsidRPr="002F0254">
        <w:t xml:space="preserve"> </w:t>
      </w:r>
      <w:r w:rsidR="00271CDA" w:rsidRPr="002F0254">
        <w:t>[</w:t>
      </w:r>
      <w:r w:rsidR="00102A1D" w:rsidRPr="002F0254">
        <w:t>Knowles, 2011</w:t>
      </w:r>
      <w:r w:rsidR="00271CDA" w:rsidRPr="002F0254">
        <w:t>]</w:t>
      </w:r>
      <w:r w:rsidR="00102A1D" w:rsidRPr="002F0254">
        <w:t>.</w:t>
      </w:r>
      <w:r w:rsidR="00271CDA" w:rsidRPr="002F0254">
        <w:t>These could be noticeable disabilities such as being a wheelchair user, being on the autis</w:t>
      </w:r>
      <w:r w:rsidR="00012BCD" w:rsidRPr="002F0254">
        <w:t>m disorder spectrum</w:t>
      </w:r>
      <w:r w:rsidR="00F91537" w:rsidRPr="002F0254">
        <w:t xml:space="preserve"> or </w:t>
      </w:r>
      <w:r w:rsidR="00012BCD" w:rsidRPr="002F0254">
        <w:t xml:space="preserve">having </w:t>
      </w:r>
      <w:r w:rsidR="005E7343" w:rsidRPr="002F0254">
        <w:t>at</w:t>
      </w:r>
      <w:r w:rsidR="00012BCD" w:rsidRPr="002F0254">
        <w:t xml:space="preserve">tention deficit </w:t>
      </w:r>
      <w:r w:rsidR="00D878EF" w:rsidRPr="002F0254">
        <w:t>(</w:t>
      </w:r>
      <w:r w:rsidR="00012BCD" w:rsidRPr="002F0254">
        <w:t>hyperactivity</w:t>
      </w:r>
      <w:r w:rsidR="00D878EF" w:rsidRPr="002F0254">
        <w:t>)</w:t>
      </w:r>
      <w:r w:rsidR="00012BCD" w:rsidRPr="002F0254">
        <w:t xml:space="preserve"> disorder (</w:t>
      </w:r>
      <w:r w:rsidR="00271CDA" w:rsidRPr="002F0254">
        <w:t>ADHD</w:t>
      </w:r>
      <w:r w:rsidR="00012BCD" w:rsidRPr="002F0254">
        <w:t>)</w:t>
      </w:r>
      <w:r w:rsidR="00F91537" w:rsidRPr="002F0254">
        <w:t xml:space="preserve">. </w:t>
      </w:r>
      <w:r w:rsidR="00012BCD" w:rsidRPr="002F0254">
        <w:t>Or it could be less noticeable issues such as dyslexia</w:t>
      </w:r>
      <w:r w:rsidR="004D6BDC" w:rsidRPr="002F0254">
        <w:t>, minor hearing impairments and visual impairments. [</w:t>
      </w:r>
      <w:r w:rsidR="004B27D7" w:rsidRPr="002F0254">
        <w:t>childlawadvice.org.uk, 2018</w:t>
      </w:r>
      <w:r w:rsidR="004D6BDC" w:rsidRPr="002F0254">
        <w:t>]</w:t>
      </w:r>
    </w:p>
    <w:p w:rsidR="00012BCD" w:rsidRPr="002F0254" w:rsidRDefault="00012BCD" w:rsidP="00CC4DA7">
      <w:pPr>
        <w:spacing w:line="360" w:lineRule="auto"/>
        <w:rPr>
          <w:rFonts w:ascii="Times New Roman" w:eastAsia="Times New Roman" w:hAnsi="Times New Roman" w:cs="Times New Roman"/>
        </w:rPr>
      </w:pPr>
    </w:p>
    <w:p w:rsidR="00AC7BE6" w:rsidRPr="002F0254" w:rsidRDefault="004251DD" w:rsidP="00CC4DA7">
      <w:pPr>
        <w:spacing w:line="360" w:lineRule="auto"/>
      </w:pPr>
      <w:r w:rsidRPr="002F0254">
        <w:t>In</w:t>
      </w:r>
      <w:r w:rsidR="00E07317" w:rsidRPr="002F0254">
        <w:t xml:space="preserve"> order to be fully inclusive, </w:t>
      </w:r>
      <w:r w:rsidR="006677AE" w:rsidRPr="002F0254">
        <w:t>schools</w:t>
      </w:r>
      <w:r w:rsidR="00E07317" w:rsidRPr="002F0254">
        <w:t xml:space="preserve"> </w:t>
      </w:r>
      <w:r w:rsidR="00D878EF" w:rsidRPr="002F0254">
        <w:t>should</w:t>
      </w:r>
      <w:r w:rsidR="00E07317" w:rsidRPr="002F0254">
        <w:t xml:space="preserve"> adapt their provisions, resources, teaching methods and aspects of the national curriculum to </w:t>
      </w:r>
      <w:r w:rsidR="002F0254" w:rsidRPr="002F0254">
        <w:t>successfully</w:t>
      </w:r>
      <w:r w:rsidR="00D878EF" w:rsidRPr="002F0254">
        <w:t xml:space="preserve"> </w:t>
      </w:r>
      <w:r w:rsidR="00E07317" w:rsidRPr="002F0254">
        <w:t>meet the needs of all learners within the school setting</w:t>
      </w:r>
      <w:r w:rsidR="00102A1D" w:rsidRPr="002F0254">
        <w:t xml:space="preserve"> [Brown, 2016]</w:t>
      </w:r>
      <w:r w:rsidR="00824B94" w:rsidRPr="002F0254">
        <w:t>. If this is not the case, then</w:t>
      </w:r>
      <w:r w:rsidR="00773B5A" w:rsidRPr="002F0254">
        <w:t xml:space="preserve"> children may be excluded and </w:t>
      </w:r>
      <w:r w:rsidR="00AC7BE6" w:rsidRPr="002F0254">
        <w:t>i</w:t>
      </w:r>
      <w:r w:rsidR="00773B5A" w:rsidRPr="002F0254">
        <w:t xml:space="preserve">t may </w:t>
      </w:r>
      <w:r w:rsidR="00F91537" w:rsidRPr="002F0254">
        <w:t xml:space="preserve">also </w:t>
      </w:r>
      <w:r w:rsidR="00773B5A" w:rsidRPr="002F0254">
        <w:t xml:space="preserve">go against the UN </w:t>
      </w:r>
      <w:r w:rsidR="00D878EF" w:rsidRPr="002F0254">
        <w:t>C</w:t>
      </w:r>
      <w:r w:rsidR="00773B5A" w:rsidRPr="002F0254">
        <w:t xml:space="preserve">onvention of the </w:t>
      </w:r>
      <w:r w:rsidR="00D878EF" w:rsidRPr="002F0254">
        <w:t>Ri</w:t>
      </w:r>
      <w:r w:rsidR="00773B5A" w:rsidRPr="002F0254">
        <w:t>ghts of the Child which requires all children to receive an education that enables them to fulfil their potential. [</w:t>
      </w:r>
      <w:r w:rsidR="00102A1D" w:rsidRPr="002F0254">
        <w:t>savethechildren, 2018</w:t>
      </w:r>
      <w:r w:rsidR="00773B5A" w:rsidRPr="002F0254">
        <w:t>]</w:t>
      </w:r>
      <w:r w:rsidR="00102A1D" w:rsidRPr="002F0254">
        <w:t>.</w:t>
      </w:r>
      <w:r w:rsidR="00773B5A" w:rsidRPr="002F0254">
        <w:t xml:space="preserve"> </w:t>
      </w:r>
      <w:r w:rsidR="00AC7BE6" w:rsidRPr="002F0254">
        <w:t xml:space="preserve">Since the introduction of these various Government legislation and </w:t>
      </w:r>
      <w:r w:rsidR="00D878EF" w:rsidRPr="002F0254">
        <w:lastRenderedPageBreak/>
        <w:t>P</w:t>
      </w:r>
      <w:r w:rsidR="00AC7BE6" w:rsidRPr="002F0254">
        <w:t xml:space="preserve">olicy </w:t>
      </w:r>
      <w:r w:rsidR="002452B2" w:rsidRPr="002F0254">
        <w:t xml:space="preserve">and with courses for school teaching staff, </w:t>
      </w:r>
      <w:r w:rsidR="00C52D68" w:rsidRPr="002F0254">
        <w:t xml:space="preserve">the </w:t>
      </w:r>
      <w:r w:rsidR="002452B2" w:rsidRPr="002F0254">
        <w:t xml:space="preserve">majority </w:t>
      </w:r>
      <w:r w:rsidR="00F91537" w:rsidRPr="002F0254">
        <w:t xml:space="preserve">of </w:t>
      </w:r>
      <w:r w:rsidR="002452B2" w:rsidRPr="002F0254">
        <w:t>teachers now recognise and most importantly understand the importance and effectivity having an inclusive classroom can be for struggling children especially those with disabilities</w:t>
      </w:r>
      <w:r w:rsidR="00F91537" w:rsidRPr="002F0254">
        <w:t xml:space="preserve">. </w:t>
      </w:r>
      <w:r w:rsidR="002452B2" w:rsidRPr="002F0254">
        <w:t>According to</w:t>
      </w:r>
      <w:r w:rsidR="00D878EF" w:rsidRPr="002F0254">
        <w:t xml:space="preserve"> </w:t>
      </w:r>
      <w:r w:rsidR="002452B2" w:rsidRPr="002F0254">
        <w:t xml:space="preserve">SEN Magazine, it is highly rewarding and a sense of worth for disabled children when tasks are carried out and completed alongside ‘their non-disabled equals’ </w:t>
      </w:r>
      <w:r w:rsidR="002D5B4B" w:rsidRPr="002F0254">
        <w:t>[</w:t>
      </w:r>
      <w:proofErr w:type="spellStart"/>
      <w:r w:rsidR="00A90551" w:rsidRPr="002F0254">
        <w:t>Senmagazine</w:t>
      </w:r>
      <w:proofErr w:type="spellEnd"/>
      <w:r w:rsidR="00A90551" w:rsidRPr="002F0254">
        <w:t>, 2011</w:t>
      </w:r>
      <w:r w:rsidR="002D5B4B" w:rsidRPr="002F0254">
        <w:t>]</w:t>
      </w:r>
      <w:r w:rsidR="00A90551" w:rsidRPr="002F0254">
        <w:t>.</w:t>
      </w:r>
      <w:r w:rsidR="002D5B4B" w:rsidRPr="002F0254">
        <w:t xml:space="preserve"> </w:t>
      </w:r>
      <w:r w:rsidR="002452B2" w:rsidRPr="002F0254">
        <w:t xml:space="preserve">They also go onto say how </w:t>
      </w:r>
      <w:r w:rsidR="002D5B4B" w:rsidRPr="002F0254">
        <w:t>it is common for personal skills and abilities to be discovered and highlighted which could have stayed hidden if these tasks were not carried out within an inclusively based environment</w:t>
      </w:r>
      <w:r w:rsidR="00A90551" w:rsidRPr="002F0254">
        <w:t xml:space="preserve"> </w:t>
      </w:r>
      <w:r w:rsidR="002D5B4B" w:rsidRPr="002F0254">
        <w:t>[</w:t>
      </w:r>
      <w:proofErr w:type="spellStart"/>
      <w:r w:rsidR="00A90551" w:rsidRPr="002F0254">
        <w:t>Senmagazine</w:t>
      </w:r>
      <w:proofErr w:type="spellEnd"/>
      <w:r w:rsidR="00A90551" w:rsidRPr="002F0254">
        <w:t>, 2011</w:t>
      </w:r>
      <w:r w:rsidR="002D5B4B" w:rsidRPr="002F0254">
        <w:t>]</w:t>
      </w:r>
      <w:r w:rsidR="00A90551" w:rsidRPr="002F0254">
        <w:t>.</w:t>
      </w:r>
    </w:p>
    <w:p w:rsidR="00857644" w:rsidRPr="002F0254" w:rsidRDefault="00857644" w:rsidP="00CC4DA7">
      <w:pPr>
        <w:spacing w:line="360" w:lineRule="auto"/>
      </w:pPr>
    </w:p>
    <w:p w:rsidR="0092374C" w:rsidRPr="002F0254" w:rsidRDefault="00513F4A" w:rsidP="00CC4DA7">
      <w:pPr>
        <w:spacing w:line="360" w:lineRule="auto"/>
        <w:rPr>
          <w:u w:val="single"/>
        </w:rPr>
      </w:pPr>
      <w:r w:rsidRPr="002F0254">
        <w:rPr>
          <w:u w:val="single"/>
        </w:rPr>
        <w:t xml:space="preserve">Legislation and Policy </w:t>
      </w:r>
      <w:r w:rsidR="00CC4DA7" w:rsidRPr="002F0254">
        <w:rPr>
          <w:u w:val="single"/>
        </w:rPr>
        <w:t xml:space="preserve">which </w:t>
      </w:r>
      <w:r w:rsidRPr="002F0254">
        <w:rPr>
          <w:u w:val="single"/>
        </w:rPr>
        <w:t xml:space="preserve">support Inclusive </w:t>
      </w:r>
      <w:r w:rsidR="00CC4DA7" w:rsidRPr="002F0254">
        <w:rPr>
          <w:u w:val="single"/>
        </w:rPr>
        <w:t>P</w:t>
      </w:r>
      <w:r w:rsidRPr="002F0254">
        <w:rPr>
          <w:u w:val="single"/>
        </w:rPr>
        <w:t>ractice/</w:t>
      </w:r>
      <w:r w:rsidR="00CC4DA7" w:rsidRPr="002F0254">
        <w:rPr>
          <w:u w:val="single"/>
        </w:rPr>
        <w:t>E</w:t>
      </w:r>
      <w:r w:rsidRPr="002F0254">
        <w:rPr>
          <w:u w:val="single"/>
        </w:rPr>
        <w:t>ducation</w:t>
      </w:r>
      <w:r w:rsidR="002F0254" w:rsidRPr="002F0254">
        <w:rPr>
          <w:u w:val="single"/>
        </w:rPr>
        <w:t xml:space="preserve"> </w:t>
      </w:r>
    </w:p>
    <w:p w:rsidR="00AC7BE6" w:rsidRPr="002F0254" w:rsidRDefault="00AC7BE6" w:rsidP="00CC4DA7">
      <w:pPr>
        <w:spacing w:line="360" w:lineRule="auto"/>
      </w:pPr>
    </w:p>
    <w:p w:rsidR="00423D68" w:rsidRPr="002F0254" w:rsidRDefault="00513F4A" w:rsidP="00CC4DA7">
      <w:pPr>
        <w:spacing w:line="360" w:lineRule="auto"/>
      </w:pPr>
      <w:r w:rsidRPr="002F0254">
        <w:t xml:space="preserve">Within the United Kingdom, as you are aware, it is unlawful for schools to discriminate towards pupils due to an additional </w:t>
      </w:r>
      <w:r w:rsidR="00423D68" w:rsidRPr="002F0254">
        <w:t>learning</w:t>
      </w:r>
      <w:r w:rsidRPr="002F0254">
        <w:t xml:space="preserve"> need or</w:t>
      </w:r>
      <w:r w:rsidR="00480384" w:rsidRPr="002F0254">
        <w:t xml:space="preserve"> </w:t>
      </w:r>
      <w:r w:rsidRPr="002F0254">
        <w:t xml:space="preserve">a disability. Due to this, there are a variety of legislation and </w:t>
      </w:r>
      <w:r w:rsidR="00D878EF" w:rsidRPr="002F0254">
        <w:t>P</w:t>
      </w:r>
      <w:r w:rsidRPr="002F0254">
        <w:t xml:space="preserve">olicy available </w:t>
      </w:r>
      <w:r w:rsidR="00423D68" w:rsidRPr="002F0254">
        <w:t>that</w:t>
      </w:r>
      <w:r w:rsidRPr="002F0254">
        <w:t xml:space="preserve"> set out obligations which all schools need to follow in order to be inclusive. There </w:t>
      </w:r>
      <w:r w:rsidR="002F0254">
        <w:t>is</w:t>
      </w:r>
      <w:r w:rsidR="00D878EF" w:rsidRPr="002F0254">
        <w:t xml:space="preserve"> </w:t>
      </w:r>
      <w:r w:rsidRPr="002F0254">
        <w:t xml:space="preserve">also guidance available for local authorities like yourselves to refer to in order to be fully aware of what </w:t>
      </w:r>
      <w:r w:rsidR="002E4949" w:rsidRPr="002F0254">
        <w:t xml:space="preserve">provision </w:t>
      </w:r>
      <w:r w:rsidR="00D878EF" w:rsidRPr="002F0254">
        <w:t xml:space="preserve">are </w:t>
      </w:r>
      <w:r w:rsidR="002E4949" w:rsidRPr="002F0254">
        <w:t>need</w:t>
      </w:r>
      <w:r w:rsidR="00F91537" w:rsidRPr="002F0254">
        <w:t xml:space="preserve">ed </w:t>
      </w:r>
      <w:r w:rsidR="002E4949" w:rsidRPr="002F0254">
        <w:t xml:space="preserve">to be placed in schools </w:t>
      </w:r>
      <w:bookmarkStart w:id="3" w:name="OLE_LINK3"/>
      <w:bookmarkStart w:id="4" w:name="OLE_LINK4"/>
      <w:r w:rsidR="002E4949" w:rsidRPr="002F0254">
        <w:t>[</w:t>
      </w:r>
      <w:r w:rsidR="00A90551" w:rsidRPr="002F0254">
        <w:t>Understanding inclusive education, 2014</w:t>
      </w:r>
      <w:r w:rsidR="002E4949" w:rsidRPr="002F0254">
        <w:t xml:space="preserve">]. </w:t>
      </w:r>
      <w:bookmarkEnd w:id="3"/>
      <w:bookmarkEnd w:id="4"/>
      <w:r w:rsidR="002E4949" w:rsidRPr="002F0254">
        <w:t xml:space="preserve">One of the most significant legislation in place which recognises the importance of inclusive education is the Equality Act (2010). </w:t>
      </w:r>
    </w:p>
    <w:p w:rsidR="00423D68" w:rsidRPr="002F0254" w:rsidRDefault="00423D68" w:rsidP="00CC4DA7">
      <w:pPr>
        <w:spacing w:line="360" w:lineRule="auto"/>
      </w:pPr>
    </w:p>
    <w:p w:rsidR="00513F4A" w:rsidRPr="002F0254" w:rsidRDefault="002E4949" w:rsidP="00CC4DA7">
      <w:pPr>
        <w:spacing w:line="360" w:lineRule="auto"/>
      </w:pPr>
      <w:r w:rsidRPr="002F0254">
        <w:t xml:space="preserve">The Equality Acts (2010) is important </w:t>
      </w:r>
      <w:r w:rsidR="00423D68" w:rsidRPr="002F0254">
        <w:t xml:space="preserve">in relation to </w:t>
      </w:r>
      <w:r w:rsidR="00BA12D4" w:rsidRPr="002F0254">
        <w:t>inclusive practice</w:t>
      </w:r>
      <w:r w:rsidR="00423D68" w:rsidRPr="002F0254">
        <w:t xml:space="preserve"> </w:t>
      </w:r>
      <w:r w:rsidR="005D5D95" w:rsidRPr="002F0254">
        <w:t xml:space="preserve">as it obliges schools and other services to </w:t>
      </w:r>
      <w:r w:rsidR="00715ADD" w:rsidRPr="002F0254">
        <w:t xml:space="preserve">make sure disabled people’s needs are </w:t>
      </w:r>
      <w:r w:rsidR="000201A3" w:rsidRPr="002F0254">
        <w:t xml:space="preserve">meet and </w:t>
      </w:r>
      <w:r w:rsidR="00715ADD" w:rsidRPr="002F0254">
        <w:t xml:space="preserve">covered. It is also important as it </w:t>
      </w:r>
      <w:r w:rsidR="005D5D95" w:rsidRPr="002F0254">
        <w:t xml:space="preserve">is closely </w:t>
      </w:r>
      <w:r w:rsidR="00715ADD" w:rsidRPr="002F0254">
        <w:t xml:space="preserve">based on and </w:t>
      </w:r>
      <w:r w:rsidR="005D5D95" w:rsidRPr="002F0254">
        <w:t>underpinned by</w:t>
      </w:r>
      <w:r w:rsidR="00715ADD" w:rsidRPr="002F0254">
        <w:t xml:space="preserve"> the requirements set out by</w:t>
      </w:r>
      <w:r w:rsidR="005D5D95" w:rsidRPr="002F0254">
        <w:t xml:space="preserve"> the United Nations Convention on the Rights of the Child (UNCRC) and the United Nations Convention on the Rights of People with Disabilities which both, especially the latter, works to p</w:t>
      </w:r>
      <w:r w:rsidR="00715ADD" w:rsidRPr="002F0254">
        <w:t>rotects the right to inclusive practice in all mainstream schools</w:t>
      </w:r>
      <w:r w:rsidR="00A90551" w:rsidRPr="002F0254">
        <w:t xml:space="preserve"> [Understanding inclusive education, 2014].</w:t>
      </w:r>
      <w:r w:rsidR="00715ADD" w:rsidRPr="002F0254">
        <w:t xml:space="preserve"> </w:t>
      </w:r>
      <w:r w:rsidR="00854645" w:rsidRPr="002F0254">
        <w:t>As mentioned previously, as you only have 2 special schools in the county boroug</w:t>
      </w:r>
      <w:r w:rsidR="00BA12D4" w:rsidRPr="002F0254">
        <w:t>h and</w:t>
      </w:r>
      <w:r w:rsidR="00854645" w:rsidRPr="002F0254">
        <w:t xml:space="preserve"> </w:t>
      </w:r>
      <w:r w:rsidR="00D878EF" w:rsidRPr="002F0254">
        <w:t xml:space="preserve">as </w:t>
      </w:r>
      <w:r w:rsidR="00854645" w:rsidRPr="002F0254">
        <w:t xml:space="preserve">most children with ALN attend your mainstream schools you need to ensure that the schools are fully inclusive. </w:t>
      </w:r>
    </w:p>
    <w:p w:rsidR="00944F5D" w:rsidRPr="002F0254" w:rsidRDefault="00944F5D" w:rsidP="00CC4DA7">
      <w:pPr>
        <w:spacing w:line="360" w:lineRule="auto"/>
      </w:pPr>
    </w:p>
    <w:p w:rsidR="000814EA" w:rsidRPr="002F0254" w:rsidRDefault="00944F5D" w:rsidP="00CC4DA7">
      <w:pPr>
        <w:spacing w:line="360" w:lineRule="auto"/>
      </w:pPr>
      <w:r w:rsidRPr="002F0254">
        <w:t xml:space="preserve">Article 24 section 1 of the United Nations Convention on the Rights of </w:t>
      </w:r>
      <w:r w:rsidR="00D878EF" w:rsidRPr="002F0254">
        <w:t>People</w:t>
      </w:r>
      <w:r w:rsidRPr="002F0254">
        <w:t xml:space="preserve"> with Disabilities (</w:t>
      </w:r>
      <w:r w:rsidR="00D878EF" w:rsidRPr="002F0254">
        <w:t>UN</w:t>
      </w:r>
      <w:r w:rsidRPr="002F0254">
        <w:t xml:space="preserve">CRPD) </w:t>
      </w:r>
      <w:r w:rsidR="00BA12D4" w:rsidRPr="002F0254">
        <w:t xml:space="preserve">also </w:t>
      </w:r>
      <w:r w:rsidRPr="002F0254">
        <w:t xml:space="preserve">states that the United Kingdom must deliver an education system which is inclusive  and free form discrimination across all levels which will see the full </w:t>
      </w:r>
      <w:r w:rsidRPr="002F0254">
        <w:lastRenderedPageBreak/>
        <w:t>development of all children</w:t>
      </w:r>
      <w:r w:rsidR="004701DA" w:rsidRPr="002F0254">
        <w:t xml:space="preserve"> in regard to their sense of dignity, self-worth, personality, talents, creativity and mental and physical capabilities </w:t>
      </w:r>
      <w:bookmarkStart w:id="5" w:name="OLE_LINK7"/>
      <w:bookmarkStart w:id="6" w:name="OLE_LINK8"/>
      <w:r w:rsidR="004701DA" w:rsidRPr="002F0254">
        <w:t>[</w:t>
      </w:r>
      <w:r w:rsidR="00EA01FF" w:rsidRPr="002F0254">
        <w:t>Un.org, 2018</w:t>
      </w:r>
      <w:r w:rsidR="004701DA" w:rsidRPr="002F0254">
        <w:t>]</w:t>
      </w:r>
      <w:r w:rsidR="000814EA" w:rsidRPr="002F0254">
        <w:t>.</w:t>
      </w:r>
      <w:bookmarkEnd w:id="5"/>
      <w:bookmarkEnd w:id="6"/>
      <w:r w:rsidR="00C40238" w:rsidRPr="002F0254">
        <w:t xml:space="preserve"> Not being inclusive would be breaking this convention.</w:t>
      </w:r>
    </w:p>
    <w:p w:rsidR="004D6BDC" w:rsidRPr="002F0254" w:rsidRDefault="004D6BDC" w:rsidP="00CC4DA7">
      <w:pPr>
        <w:spacing w:line="360" w:lineRule="auto"/>
      </w:pPr>
    </w:p>
    <w:p w:rsidR="00F42D5C" w:rsidRPr="002F0254" w:rsidRDefault="004D6BDC" w:rsidP="00CC4DA7">
      <w:pPr>
        <w:spacing w:line="360" w:lineRule="auto"/>
        <w:rPr>
          <w:rFonts w:cstheme="minorHAnsi"/>
        </w:rPr>
      </w:pPr>
      <w:r w:rsidRPr="002F0254">
        <w:t xml:space="preserve">Another policy which supports inclusive education is the SEN Code of Practice for Wales (2002) updated (2004). This </w:t>
      </w:r>
      <w:r w:rsidR="00A16D97" w:rsidRPr="002F0254">
        <w:t xml:space="preserve">code of practice sets out steps which need to be followed by local authorities and schools to </w:t>
      </w:r>
      <w:r w:rsidR="00854645" w:rsidRPr="002F0254">
        <w:t>uncover</w:t>
      </w:r>
      <w:r w:rsidR="00A16D97" w:rsidRPr="002F0254">
        <w:t xml:space="preserve"> any special educational needs an individual may be suffering from and put relevant interventions in place to help</w:t>
      </w:r>
      <w:r w:rsidR="004B27D7" w:rsidRPr="002F0254">
        <w:t xml:space="preserve"> </w:t>
      </w:r>
      <w:r w:rsidR="00A16D97" w:rsidRPr="002F0254">
        <w:t>[</w:t>
      </w:r>
      <w:proofErr w:type="spellStart"/>
      <w:r w:rsidR="004B27D7" w:rsidRPr="002F0254">
        <w:t>Dauncey</w:t>
      </w:r>
      <w:proofErr w:type="spellEnd"/>
      <w:r w:rsidR="004B27D7" w:rsidRPr="002F0254">
        <w:t>, 2016</w:t>
      </w:r>
      <w:r w:rsidR="00A16D97" w:rsidRPr="002F0254">
        <w:t>]</w:t>
      </w:r>
      <w:r w:rsidR="004B27D7" w:rsidRPr="002F0254">
        <w:t xml:space="preserve">. </w:t>
      </w:r>
      <w:r w:rsidR="00F42D5C" w:rsidRPr="002F0254">
        <w:t xml:space="preserve">These steps are founded on five principles. </w:t>
      </w:r>
      <w:r w:rsidR="00F42D5C" w:rsidRPr="002F0254">
        <w:rPr>
          <w:rFonts w:cstheme="minorHAnsi"/>
        </w:rPr>
        <w:t xml:space="preserve">A child with SEN should have their needs met; </w:t>
      </w:r>
      <w:r w:rsidR="007541B7" w:rsidRPr="002F0254">
        <w:rPr>
          <w:rFonts w:cstheme="minorHAnsi"/>
        </w:rPr>
        <w:t xml:space="preserve"> </w:t>
      </w:r>
      <w:r w:rsidR="00F42D5C" w:rsidRPr="002F0254">
        <w:rPr>
          <w:rFonts w:cstheme="minorHAnsi"/>
        </w:rPr>
        <w:t xml:space="preserve">The SEN of children will normally be met in mainstream schools or settings; </w:t>
      </w:r>
      <w:r w:rsidR="007541B7" w:rsidRPr="002F0254">
        <w:rPr>
          <w:rFonts w:cstheme="minorHAnsi"/>
        </w:rPr>
        <w:t xml:space="preserve"> </w:t>
      </w:r>
      <w:r w:rsidR="00F42D5C" w:rsidRPr="002F0254">
        <w:rPr>
          <w:rFonts w:cstheme="minorHAnsi"/>
        </w:rPr>
        <w:t xml:space="preserve">The views of the child should be sought and taken into account; </w:t>
      </w:r>
      <w:r w:rsidR="007541B7" w:rsidRPr="002F0254">
        <w:rPr>
          <w:rFonts w:cstheme="minorHAnsi"/>
        </w:rPr>
        <w:t xml:space="preserve"> </w:t>
      </w:r>
      <w:r w:rsidR="00F42D5C" w:rsidRPr="002F0254">
        <w:rPr>
          <w:rFonts w:cstheme="minorHAnsi"/>
        </w:rPr>
        <w:t>Parents have a vital role to play in supporting the child’s education</w:t>
      </w:r>
      <w:r w:rsidR="007541B7" w:rsidRPr="002F0254">
        <w:rPr>
          <w:rFonts w:cstheme="minorHAnsi"/>
        </w:rPr>
        <w:t xml:space="preserve"> and </w:t>
      </w:r>
      <w:r w:rsidR="00F42D5C" w:rsidRPr="002F0254">
        <w:rPr>
          <w:rFonts w:cstheme="minorHAnsi"/>
        </w:rPr>
        <w:t>Children with SEN should be offered full access to a broad, balanced and relevant education</w:t>
      </w:r>
      <w:r w:rsidR="004B27D7" w:rsidRPr="002F0254">
        <w:rPr>
          <w:rFonts w:cstheme="minorHAnsi"/>
        </w:rPr>
        <w:t xml:space="preserve"> </w:t>
      </w:r>
      <w:bookmarkStart w:id="7" w:name="OLE_LINK5"/>
      <w:bookmarkStart w:id="8" w:name="OLE_LINK6"/>
      <w:r w:rsidR="007541B7" w:rsidRPr="002F0254">
        <w:rPr>
          <w:rFonts w:cstheme="minorHAnsi"/>
        </w:rPr>
        <w:t>[</w:t>
      </w:r>
      <w:proofErr w:type="spellStart"/>
      <w:r w:rsidR="004B27D7" w:rsidRPr="002F0254">
        <w:rPr>
          <w:rFonts w:cstheme="minorHAnsi"/>
        </w:rPr>
        <w:t>Dauncey</w:t>
      </w:r>
      <w:proofErr w:type="spellEnd"/>
      <w:r w:rsidR="004B27D7" w:rsidRPr="002F0254">
        <w:rPr>
          <w:rFonts w:cstheme="minorHAnsi"/>
        </w:rPr>
        <w:t>, 2016</w:t>
      </w:r>
      <w:r w:rsidR="007541B7" w:rsidRPr="002F0254">
        <w:rPr>
          <w:rFonts w:cstheme="minorHAnsi"/>
        </w:rPr>
        <w:t>]</w:t>
      </w:r>
      <w:r w:rsidR="004B27D7" w:rsidRPr="002F0254">
        <w:rPr>
          <w:rFonts w:cstheme="minorHAnsi"/>
        </w:rPr>
        <w:t>.</w:t>
      </w:r>
      <w:r w:rsidR="007541B7" w:rsidRPr="002F0254">
        <w:rPr>
          <w:rFonts w:cstheme="minorHAnsi"/>
        </w:rPr>
        <w:t xml:space="preserve"> </w:t>
      </w:r>
      <w:bookmarkEnd w:id="7"/>
      <w:bookmarkEnd w:id="8"/>
      <w:r w:rsidR="007541B7" w:rsidRPr="002F0254">
        <w:rPr>
          <w:rFonts w:cstheme="minorHAnsi"/>
        </w:rPr>
        <w:t>Baring in mind these principles listed, as you likely know, as stated in paragraph 1.19</w:t>
      </w:r>
      <w:r w:rsidR="00F352CB" w:rsidRPr="002F0254">
        <w:rPr>
          <w:rFonts w:cstheme="minorHAnsi"/>
        </w:rPr>
        <w:t xml:space="preserve"> and 1.20</w:t>
      </w:r>
      <w:r w:rsidR="00854645" w:rsidRPr="002F0254">
        <w:rPr>
          <w:rFonts w:cstheme="minorHAnsi"/>
        </w:rPr>
        <w:t xml:space="preserve">, </w:t>
      </w:r>
      <w:r w:rsidR="007541B7" w:rsidRPr="002F0254">
        <w:rPr>
          <w:rFonts w:cstheme="minorHAnsi"/>
        </w:rPr>
        <w:t xml:space="preserve">local authorities are required to ‘place the highest priority on their statutory duty to promote high standards of education for all children, including those with SEN’ </w:t>
      </w:r>
      <w:r w:rsidR="00F352CB" w:rsidRPr="002F0254">
        <w:rPr>
          <w:rFonts w:cstheme="minorHAnsi"/>
        </w:rPr>
        <w:t xml:space="preserve">and </w:t>
      </w:r>
      <w:r w:rsidR="007D52BB" w:rsidRPr="002F0254">
        <w:rPr>
          <w:rFonts w:cstheme="minorHAnsi"/>
        </w:rPr>
        <w:t>that local authorities have a duty to ensure the needs of individuals with SEN are ‘identified and assessed quickly and matched by appropriate provisions’</w:t>
      </w:r>
      <w:r w:rsidR="009E6966" w:rsidRPr="002F0254">
        <w:rPr>
          <w:rFonts w:cstheme="minorHAnsi"/>
        </w:rPr>
        <w:t xml:space="preserve"> </w:t>
      </w:r>
      <w:r w:rsidR="00EA01FF" w:rsidRPr="002F0254">
        <w:rPr>
          <w:rFonts w:cstheme="minorHAnsi"/>
        </w:rPr>
        <w:t>[</w:t>
      </w:r>
      <w:proofErr w:type="spellStart"/>
      <w:r w:rsidR="00EA01FF" w:rsidRPr="002F0254">
        <w:rPr>
          <w:rFonts w:cstheme="minorHAnsi"/>
        </w:rPr>
        <w:t>Dauncey</w:t>
      </w:r>
      <w:proofErr w:type="spellEnd"/>
      <w:r w:rsidR="00EA01FF" w:rsidRPr="002F0254">
        <w:rPr>
          <w:rFonts w:cstheme="minorHAnsi"/>
        </w:rPr>
        <w:t>, 2016]</w:t>
      </w:r>
      <w:r w:rsidR="009E6966" w:rsidRPr="002F0254">
        <w:rPr>
          <w:rFonts w:cstheme="minorHAnsi"/>
        </w:rPr>
        <w:t>. This means that you</w:t>
      </w:r>
      <w:r w:rsidR="00854645" w:rsidRPr="002F0254">
        <w:rPr>
          <w:rFonts w:cstheme="minorHAnsi"/>
        </w:rPr>
        <w:t xml:space="preserve">r </w:t>
      </w:r>
      <w:r w:rsidR="009E6966" w:rsidRPr="002F0254">
        <w:rPr>
          <w:rFonts w:cstheme="minorHAnsi"/>
        </w:rPr>
        <w:t xml:space="preserve">teachers need to refer any individuals with suspected ALN or SEN to relevant professionals to be assessed and put relevant strategies in place within the mainstream classroom </w:t>
      </w:r>
      <w:r w:rsidR="00854645" w:rsidRPr="002F0254">
        <w:rPr>
          <w:rFonts w:cstheme="minorHAnsi"/>
        </w:rPr>
        <w:t xml:space="preserve">at the earliest convenience </w:t>
      </w:r>
      <w:r w:rsidR="00BA12D4" w:rsidRPr="002F0254">
        <w:rPr>
          <w:rFonts w:cstheme="minorHAnsi"/>
        </w:rPr>
        <w:t xml:space="preserve">to help </w:t>
      </w:r>
      <w:r w:rsidR="009E6966" w:rsidRPr="002F0254">
        <w:rPr>
          <w:rFonts w:cstheme="minorHAnsi"/>
        </w:rPr>
        <w:t>the child with their day to day schooling</w:t>
      </w:r>
      <w:r w:rsidR="000F684D" w:rsidRPr="002F0254">
        <w:rPr>
          <w:rFonts w:cstheme="minorHAnsi"/>
        </w:rPr>
        <w:t xml:space="preserve"> </w:t>
      </w:r>
      <w:r w:rsidR="00EA01FF" w:rsidRPr="002F0254">
        <w:rPr>
          <w:rFonts w:cstheme="minorHAnsi"/>
        </w:rPr>
        <w:t>[</w:t>
      </w:r>
      <w:proofErr w:type="spellStart"/>
      <w:r w:rsidR="00EA01FF" w:rsidRPr="002F0254">
        <w:rPr>
          <w:rFonts w:cstheme="minorHAnsi"/>
        </w:rPr>
        <w:t>Dauncey</w:t>
      </w:r>
      <w:proofErr w:type="spellEnd"/>
      <w:r w:rsidR="00EA01FF" w:rsidRPr="002F0254">
        <w:rPr>
          <w:rFonts w:cstheme="minorHAnsi"/>
        </w:rPr>
        <w:t>, 2016]</w:t>
      </w:r>
      <w:r w:rsidR="000F684D" w:rsidRPr="002F0254">
        <w:rPr>
          <w:rFonts w:cstheme="minorHAnsi"/>
        </w:rPr>
        <w:t>.</w:t>
      </w:r>
      <w:r w:rsidR="009E6966" w:rsidRPr="002F0254">
        <w:rPr>
          <w:rFonts w:cstheme="minorHAnsi"/>
        </w:rPr>
        <w:t xml:space="preserve"> Therefore, you as well as other local authorities need to make sure you are doing everything in your power to meet the needs of children with ALN or SEN. </w:t>
      </w:r>
    </w:p>
    <w:p w:rsidR="002F0254" w:rsidRDefault="002F0254" w:rsidP="00CC4DA7">
      <w:pPr>
        <w:spacing w:line="360" w:lineRule="auto"/>
        <w:rPr>
          <w:rFonts w:cstheme="minorHAnsi"/>
        </w:rPr>
      </w:pPr>
    </w:p>
    <w:p w:rsidR="000C32DE" w:rsidRPr="002F0254" w:rsidRDefault="002F0254" w:rsidP="00CC4DA7">
      <w:pPr>
        <w:spacing w:line="360" w:lineRule="auto"/>
        <w:rPr>
          <w:rFonts w:cstheme="minorHAnsi"/>
          <w:u w:val="single"/>
        </w:rPr>
      </w:pPr>
      <w:r w:rsidRPr="002F0254">
        <w:rPr>
          <w:rFonts w:cstheme="minorHAnsi"/>
          <w:u w:val="single"/>
        </w:rPr>
        <w:t xml:space="preserve">How is Inclusive Practice/Education carried </w:t>
      </w:r>
      <w:proofErr w:type="gramStart"/>
      <w:r w:rsidRPr="002F0254">
        <w:rPr>
          <w:rFonts w:cstheme="minorHAnsi"/>
          <w:u w:val="single"/>
        </w:rPr>
        <w:t>out</w:t>
      </w:r>
      <w:proofErr w:type="gramEnd"/>
    </w:p>
    <w:p w:rsidR="000C32DE" w:rsidRPr="002F0254" w:rsidRDefault="000C32DE" w:rsidP="00CC4DA7">
      <w:pPr>
        <w:spacing w:line="360" w:lineRule="auto"/>
        <w:rPr>
          <w:rFonts w:cstheme="minorHAnsi"/>
        </w:rPr>
      </w:pPr>
    </w:p>
    <w:p w:rsidR="002D4FD5" w:rsidRPr="002F0254" w:rsidRDefault="00765EBF" w:rsidP="00CC4DA7">
      <w:pPr>
        <w:spacing w:line="360" w:lineRule="auto"/>
        <w:rPr>
          <w:rFonts w:cstheme="minorHAnsi"/>
        </w:rPr>
      </w:pPr>
      <w:r w:rsidRPr="002F0254">
        <w:rPr>
          <w:rFonts w:cstheme="minorHAnsi"/>
        </w:rPr>
        <w:t>You can ensure s</w:t>
      </w:r>
      <w:r w:rsidR="000814EA" w:rsidRPr="002F0254">
        <w:rPr>
          <w:rFonts w:cstheme="minorHAnsi"/>
        </w:rPr>
        <w:t xml:space="preserve">chools </w:t>
      </w:r>
      <w:r w:rsidRPr="002F0254">
        <w:rPr>
          <w:rFonts w:cstheme="minorHAnsi"/>
        </w:rPr>
        <w:t>are being</w:t>
      </w:r>
      <w:r w:rsidR="000814EA" w:rsidRPr="002F0254">
        <w:rPr>
          <w:rFonts w:cstheme="minorHAnsi"/>
        </w:rPr>
        <w:t xml:space="preserve"> fully inclusive by recognising and responding to the range of different needs of their pupils </w:t>
      </w:r>
      <w:r w:rsidR="00E14517" w:rsidRPr="002F0254">
        <w:rPr>
          <w:rFonts w:cstheme="minorHAnsi"/>
        </w:rPr>
        <w:t>by using different curricula, organisational arrangements, teaching strategies, resource use and the partnerships the school have with their local communities [</w:t>
      </w:r>
      <w:r w:rsidR="004116F9" w:rsidRPr="002F0254">
        <w:rPr>
          <w:rFonts w:eastAsia="Meiryo" w:cstheme="minorHAnsi"/>
          <w:szCs w:val="27"/>
          <w:shd w:val="clear" w:color="auto" w:fill="FFFFFF"/>
        </w:rPr>
        <w:t>world conference special needs education, 1994</w:t>
      </w:r>
      <w:r w:rsidR="00E14517" w:rsidRPr="002F0254">
        <w:rPr>
          <w:rFonts w:cstheme="minorHAnsi"/>
        </w:rPr>
        <w:t xml:space="preserve">]. </w:t>
      </w:r>
      <w:r w:rsidR="009D631E" w:rsidRPr="002F0254">
        <w:rPr>
          <w:rFonts w:cstheme="minorHAnsi"/>
        </w:rPr>
        <w:t>T</w:t>
      </w:r>
      <w:r w:rsidR="001863FF" w:rsidRPr="002F0254">
        <w:rPr>
          <w:rFonts w:cstheme="minorHAnsi"/>
        </w:rPr>
        <w:t xml:space="preserve">his could be done by supporting children </w:t>
      </w:r>
      <w:r w:rsidR="007C6EE9" w:rsidRPr="002F0254">
        <w:rPr>
          <w:rFonts w:cstheme="minorHAnsi"/>
        </w:rPr>
        <w:t xml:space="preserve">as a whole </w:t>
      </w:r>
      <w:r w:rsidR="001863FF" w:rsidRPr="002F0254">
        <w:rPr>
          <w:rFonts w:cstheme="minorHAnsi"/>
        </w:rPr>
        <w:t xml:space="preserve">by the use of one to ones, small groups when doing group work rather than the class as a whole and interventions </w:t>
      </w:r>
      <w:r w:rsidR="00BA12D4" w:rsidRPr="002F0254">
        <w:rPr>
          <w:rFonts w:cstheme="minorHAnsi"/>
        </w:rPr>
        <w:t>l</w:t>
      </w:r>
      <w:r w:rsidR="001863FF" w:rsidRPr="002F0254">
        <w:rPr>
          <w:rFonts w:cstheme="minorHAnsi"/>
        </w:rPr>
        <w:t xml:space="preserve">ed by student volunteers or </w:t>
      </w:r>
      <w:r w:rsidR="001863FF" w:rsidRPr="002F0254">
        <w:rPr>
          <w:rFonts w:cstheme="minorHAnsi"/>
        </w:rPr>
        <w:lastRenderedPageBreak/>
        <w:t>teaching assistants.</w:t>
      </w:r>
      <w:r w:rsidR="007C6EE9" w:rsidRPr="002F0254">
        <w:rPr>
          <w:rFonts w:cstheme="minorHAnsi"/>
        </w:rPr>
        <w:t xml:space="preserve"> This can be </w:t>
      </w:r>
      <w:r w:rsidR="00477EC9" w:rsidRPr="002F0254">
        <w:rPr>
          <w:rFonts w:cstheme="minorHAnsi"/>
        </w:rPr>
        <w:t>particularly</w:t>
      </w:r>
      <w:r w:rsidR="007C6EE9" w:rsidRPr="002F0254">
        <w:rPr>
          <w:rFonts w:cstheme="minorHAnsi"/>
        </w:rPr>
        <w:t xml:space="preserve"> useful for children with ALN.</w:t>
      </w:r>
      <w:r w:rsidR="001863FF" w:rsidRPr="002F0254">
        <w:rPr>
          <w:rFonts w:cstheme="minorHAnsi"/>
        </w:rPr>
        <w:t xml:space="preserve"> </w:t>
      </w:r>
      <w:r w:rsidR="00C40238" w:rsidRPr="002F0254">
        <w:rPr>
          <w:rFonts w:cstheme="minorHAnsi"/>
        </w:rPr>
        <w:t xml:space="preserve">However, </w:t>
      </w:r>
      <w:proofErr w:type="gramStart"/>
      <w:r w:rsidR="001C5C30" w:rsidRPr="002F0254">
        <w:rPr>
          <w:rFonts w:cstheme="minorHAnsi"/>
        </w:rPr>
        <w:t>As</w:t>
      </w:r>
      <w:proofErr w:type="gramEnd"/>
      <w:r w:rsidR="001C5C30" w:rsidRPr="002F0254">
        <w:rPr>
          <w:rFonts w:cstheme="minorHAnsi"/>
        </w:rPr>
        <w:t xml:space="preserve"> </w:t>
      </w:r>
      <w:r w:rsidR="009D631E" w:rsidRPr="002F0254">
        <w:rPr>
          <w:rFonts w:cstheme="minorHAnsi"/>
        </w:rPr>
        <w:t>smaller groups and classes can</w:t>
      </w:r>
      <w:r w:rsidR="001C5C30" w:rsidRPr="002F0254">
        <w:rPr>
          <w:rFonts w:cstheme="minorHAnsi"/>
        </w:rPr>
        <w:t xml:space="preserve"> be seen as </w:t>
      </w:r>
      <w:r w:rsidR="009D631E" w:rsidRPr="002F0254">
        <w:rPr>
          <w:rFonts w:cstheme="minorHAnsi"/>
        </w:rPr>
        <w:t>promot</w:t>
      </w:r>
      <w:r w:rsidR="001C5C30" w:rsidRPr="002F0254">
        <w:rPr>
          <w:rFonts w:cstheme="minorHAnsi"/>
        </w:rPr>
        <w:t>ing</w:t>
      </w:r>
      <w:r w:rsidR="009D631E" w:rsidRPr="002F0254">
        <w:rPr>
          <w:rFonts w:cstheme="minorHAnsi"/>
        </w:rPr>
        <w:t xml:space="preserve"> inclusive practice, </w:t>
      </w:r>
      <w:r w:rsidR="001C5C30" w:rsidRPr="002F0254">
        <w:rPr>
          <w:rFonts w:cstheme="minorHAnsi"/>
        </w:rPr>
        <w:t xml:space="preserve">creating super schools and supersizing classrooms </w:t>
      </w:r>
      <w:r w:rsidR="00BA12D4" w:rsidRPr="002F0254">
        <w:rPr>
          <w:rFonts w:cstheme="minorHAnsi"/>
        </w:rPr>
        <w:t>could</w:t>
      </w:r>
      <w:r w:rsidR="001C5C30" w:rsidRPr="002F0254">
        <w:rPr>
          <w:rFonts w:cstheme="minorHAnsi"/>
        </w:rPr>
        <w:t xml:space="preserve"> be seen as not being inclusive</w:t>
      </w:r>
      <w:r w:rsidR="00BA12D4" w:rsidRPr="002F0254">
        <w:rPr>
          <w:rFonts w:cstheme="minorHAnsi"/>
        </w:rPr>
        <w:t>, which is something you are doing</w:t>
      </w:r>
      <w:r w:rsidR="001C5C30" w:rsidRPr="002F0254">
        <w:rPr>
          <w:rFonts w:cstheme="minorHAnsi"/>
        </w:rPr>
        <w:t xml:space="preserve">. </w:t>
      </w:r>
      <w:r w:rsidR="00C40238" w:rsidRPr="002F0254">
        <w:rPr>
          <w:rFonts w:cstheme="minorHAnsi"/>
        </w:rPr>
        <w:t>T</w:t>
      </w:r>
      <w:r w:rsidR="00266011" w:rsidRPr="002F0254">
        <w:rPr>
          <w:rFonts w:cstheme="minorHAnsi"/>
        </w:rPr>
        <w:t>eaching assistants or specialists who take individuals</w:t>
      </w:r>
      <w:r w:rsidR="002D4FD5" w:rsidRPr="002F0254">
        <w:rPr>
          <w:rFonts w:cstheme="minorHAnsi"/>
        </w:rPr>
        <w:t xml:space="preserve"> with </w:t>
      </w:r>
      <w:r w:rsidR="00BA12D4" w:rsidRPr="002F0254">
        <w:rPr>
          <w:rFonts w:cstheme="minorHAnsi"/>
        </w:rPr>
        <w:t>or</w:t>
      </w:r>
      <w:r w:rsidR="002D4FD5" w:rsidRPr="002F0254">
        <w:rPr>
          <w:rFonts w:cstheme="minorHAnsi"/>
        </w:rPr>
        <w:t xml:space="preserve"> without ALN</w:t>
      </w:r>
      <w:r w:rsidR="00266011" w:rsidRPr="002F0254">
        <w:rPr>
          <w:rFonts w:cstheme="minorHAnsi"/>
        </w:rPr>
        <w:t xml:space="preserve"> out of class on a regular basis is </w:t>
      </w:r>
      <w:r w:rsidR="00BA12D4" w:rsidRPr="002F0254">
        <w:rPr>
          <w:rFonts w:cstheme="minorHAnsi"/>
        </w:rPr>
        <w:t xml:space="preserve">also </w:t>
      </w:r>
      <w:r w:rsidR="00266011" w:rsidRPr="002F0254">
        <w:rPr>
          <w:rFonts w:cstheme="minorHAnsi"/>
        </w:rPr>
        <w:t>not being inclusive as the child is being segregated from their classmates</w:t>
      </w:r>
      <w:r w:rsidR="00C40238" w:rsidRPr="002F0254">
        <w:rPr>
          <w:rFonts w:cstheme="minorHAnsi"/>
        </w:rPr>
        <w:t xml:space="preserve">, </w:t>
      </w:r>
      <w:r w:rsidR="00266011" w:rsidRPr="002F0254">
        <w:rPr>
          <w:rFonts w:cstheme="minorHAnsi"/>
        </w:rPr>
        <w:t xml:space="preserve">however if that teaching assistant or specialist addresses the needs of a child with ALN as well as children without ALN within the classroom together then this </w:t>
      </w:r>
      <w:r w:rsidR="00C40238" w:rsidRPr="002F0254">
        <w:rPr>
          <w:rFonts w:cstheme="minorHAnsi"/>
        </w:rPr>
        <w:t>could</w:t>
      </w:r>
      <w:r w:rsidR="00266011" w:rsidRPr="002F0254">
        <w:rPr>
          <w:rFonts w:cstheme="minorHAnsi"/>
        </w:rPr>
        <w:t xml:space="preserve"> be inclusive [</w:t>
      </w:r>
      <w:r w:rsidR="004116F9" w:rsidRPr="002F0254">
        <w:rPr>
          <w:rFonts w:cstheme="minorHAnsi"/>
        </w:rPr>
        <w:t>Open society foundations, 2018</w:t>
      </w:r>
      <w:r w:rsidR="00266011" w:rsidRPr="002F0254">
        <w:rPr>
          <w:rFonts w:cstheme="minorHAnsi"/>
        </w:rPr>
        <w:t>]. Teaching assistances working directly with children with ALN can also have some positives though, as if the child has complex needs, they may need more support however this would be segregation rather than inclusive practice</w:t>
      </w:r>
      <w:r w:rsidR="002D4FD5" w:rsidRPr="002F0254">
        <w:rPr>
          <w:rFonts w:cstheme="minorHAnsi"/>
        </w:rPr>
        <w:t xml:space="preserve"> and would single the child out from the class which could lead to other issues later on down the line such as bullying. </w:t>
      </w:r>
    </w:p>
    <w:p w:rsidR="00217171" w:rsidRPr="002F0254" w:rsidRDefault="00217171" w:rsidP="00CC4DA7">
      <w:pPr>
        <w:spacing w:line="360" w:lineRule="auto"/>
        <w:rPr>
          <w:rFonts w:cstheme="minorHAnsi"/>
        </w:rPr>
      </w:pPr>
    </w:p>
    <w:p w:rsidR="000814EA" w:rsidRPr="002F0254" w:rsidRDefault="001863FF" w:rsidP="00CC4DA7">
      <w:pPr>
        <w:spacing w:line="360" w:lineRule="auto"/>
        <w:rPr>
          <w:rFonts w:cstheme="minorHAnsi"/>
        </w:rPr>
      </w:pPr>
      <w:r w:rsidRPr="002F0254">
        <w:rPr>
          <w:rFonts w:cstheme="minorHAnsi"/>
        </w:rPr>
        <w:t>Supporting</w:t>
      </w:r>
      <w:r w:rsidR="002D4FD5" w:rsidRPr="002F0254">
        <w:rPr>
          <w:rFonts w:cstheme="minorHAnsi"/>
        </w:rPr>
        <w:t xml:space="preserve"> </w:t>
      </w:r>
      <w:r w:rsidRPr="002F0254">
        <w:rPr>
          <w:rFonts w:cstheme="minorHAnsi"/>
        </w:rPr>
        <w:t xml:space="preserve">children </w:t>
      </w:r>
      <w:r w:rsidR="002D4FD5" w:rsidRPr="002F0254">
        <w:rPr>
          <w:rFonts w:cstheme="minorHAnsi"/>
        </w:rPr>
        <w:t xml:space="preserve">within the classroom especially those </w:t>
      </w:r>
      <w:r w:rsidRPr="002F0254">
        <w:rPr>
          <w:rFonts w:cstheme="minorHAnsi"/>
        </w:rPr>
        <w:t xml:space="preserve">with ALN could also be carried out by working closely with external professionals and teams such as speech and language therapists and educational psychologists which will aim to over-come barriers a child may have. It is also a good idea for teachers and </w:t>
      </w:r>
      <w:r w:rsidR="001E5C84" w:rsidRPr="002F0254">
        <w:rPr>
          <w:rFonts w:cstheme="minorHAnsi"/>
        </w:rPr>
        <w:t>schools to closely monitor and track all children especially those with ALN at least every term</w:t>
      </w:r>
      <w:r w:rsidR="00C40238" w:rsidRPr="002F0254">
        <w:rPr>
          <w:rFonts w:cstheme="minorHAnsi"/>
        </w:rPr>
        <w:t xml:space="preserve">, if not already done so, </w:t>
      </w:r>
      <w:r w:rsidR="001E5C84" w:rsidRPr="002F0254">
        <w:rPr>
          <w:rFonts w:cstheme="minorHAnsi"/>
        </w:rPr>
        <w:t xml:space="preserve">to ensure </w:t>
      </w:r>
      <w:r w:rsidR="007C6EE9" w:rsidRPr="002F0254">
        <w:rPr>
          <w:rFonts w:cstheme="minorHAnsi"/>
        </w:rPr>
        <w:t xml:space="preserve">any </w:t>
      </w:r>
      <w:r w:rsidR="001E5C84" w:rsidRPr="002F0254">
        <w:rPr>
          <w:rFonts w:cstheme="minorHAnsi"/>
        </w:rPr>
        <w:t xml:space="preserve">new barriers or difficulties </w:t>
      </w:r>
      <w:r w:rsidR="007C6EE9" w:rsidRPr="002F0254">
        <w:rPr>
          <w:rFonts w:cstheme="minorHAnsi"/>
        </w:rPr>
        <w:t xml:space="preserve">which may arise </w:t>
      </w:r>
      <w:r w:rsidR="001E5C84" w:rsidRPr="002F0254">
        <w:rPr>
          <w:rFonts w:cstheme="minorHAnsi"/>
        </w:rPr>
        <w:t>are tackled at the start to avoid bigger issues [</w:t>
      </w:r>
      <w:r w:rsidR="004116F9" w:rsidRPr="002F0254">
        <w:rPr>
          <w:rFonts w:cstheme="minorHAnsi"/>
        </w:rPr>
        <w:t>Emmanuel school, 2018</w:t>
      </w:r>
      <w:r w:rsidR="001E5C84" w:rsidRPr="002F0254">
        <w:rPr>
          <w:rFonts w:cstheme="minorHAnsi"/>
        </w:rPr>
        <w:t>].</w:t>
      </w:r>
      <w:r w:rsidR="007C6EE9" w:rsidRPr="002F0254">
        <w:rPr>
          <w:rFonts w:cstheme="minorHAnsi"/>
        </w:rPr>
        <w:t xml:space="preserve"> Promoting diversity within the classroom is also a good </w:t>
      </w:r>
      <w:r w:rsidR="00477EC9" w:rsidRPr="002F0254">
        <w:rPr>
          <w:rFonts w:cstheme="minorHAnsi"/>
        </w:rPr>
        <w:t>strategy</w:t>
      </w:r>
      <w:r w:rsidR="007C6EE9" w:rsidRPr="002F0254">
        <w:rPr>
          <w:rFonts w:cstheme="minorHAnsi"/>
        </w:rPr>
        <w:t xml:space="preserve"> </w:t>
      </w:r>
      <w:r w:rsidR="00A75F2C" w:rsidRPr="002F0254">
        <w:rPr>
          <w:rFonts w:cstheme="minorHAnsi"/>
        </w:rPr>
        <w:t xml:space="preserve"> </w:t>
      </w:r>
      <w:r w:rsidR="007C6EE9" w:rsidRPr="002F0254">
        <w:rPr>
          <w:rFonts w:cstheme="minorHAnsi"/>
        </w:rPr>
        <w:t xml:space="preserve">to be fully inclusive. </w:t>
      </w:r>
    </w:p>
    <w:p w:rsidR="00011D84" w:rsidRPr="002F0254" w:rsidRDefault="00011D84" w:rsidP="00CC4DA7">
      <w:pPr>
        <w:spacing w:line="360" w:lineRule="auto"/>
        <w:rPr>
          <w:rFonts w:cstheme="minorHAnsi"/>
        </w:rPr>
      </w:pPr>
    </w:p>
    <w:p w:rsidR="00011D84" w:rsidRPr="002F0254" w:rsidRDefault="00011D84" w:rsidP="00CC4DA7">
      <w:pPr>
        <w:spacing w:line="360" w:lineRule="auto"/>
        <w:rPr>
          <w:rFonts w:cstheme="minorHAnsi"/>
        </w:rPr>
      </w:pPr>
      <w:r w:rsidRPr="002F0254">
        <w:rPr>
          <w:rFonts w:cstheme="minorHAnsi"/>
        </w:rPr>
        <w:t>Another way in which classrooms support inclusive practice is with the use of different learning styles</w:t>
      </w:r>
      <w:r w:rsidR="00800685" w:rsidRPr="002F0254">
        <w:rPr>
          <w:rFonts w:cstheme="minorHAnsi"/>
        </w:rPr>
        <w:t xml:space="preserve"> when teaching</w:t>
      </w:r>
      <w:r w:rsidRPr="002F0254">
        <w:rPr>
          <w:rFonts w:cstheme="minorHAnsi"/>
        </w:rPr>
        <w:t xml:space="preserve">. Individuals, in any type of learning environment have </w:t>
      </w:r>
      <w:r w:rsidR="00217171" w:rsidRPr="002F0254">
        <w:rPr>
          <w:rFonts w:cstheme="minorHAnsi"/>
        </w:rPr>
        <w:t>a preferred way of learning things and taking in information, this is due to individuals learning in different ways to others</w:t>
      </w:r>
      <w:r w:rsidR="002D4FD5" w:rsidRPr="002F0254">
        <w:rPr>
          <w:rFonts w:cstheme="minorHAnsi"/>
        </w:rPr>
        <w:t xml:space="preserve"> [</w:t>
      </w:r>
      <w:r w:rsidR="00102A1D" w:rsidRPr="002F0254">
        <w:rPr>
          <w:rFonts w:cstheme="minorHAnsi"/>
        </w:rPr>
        <w:t>Pritchard, 2018</w:t>
      </w:r>
      <w:r w:rsidR="002D4FD5" w:rsidRPr="002F0254">
        <w:rPr>
          <w:rFonts w:cstheme="minorHAnsi"/>
        </w:rPr>
        <w:t>].</w:t>
      </w:r>
      <w:r w:rsidR="004E0576" w:rsidRPr="002F0254">
        <w:rPr>
          <w:rFonts w:cstheme="minorHAnsi"/>
        </w:rPr>
        <w:t xml:space="preserve"> </w:t>
      </w:r>
      <w:r w:rsidR="00880FA1" w:rsidRPr="002F0254">
        <w:rPr>
          <w:rFonts w:cstheme="minorHAnsi"/>
        </w:rPr>
        <w:t xml:space="preserve">Learners who are actively engaged with their learning while in the classroom have a higher chance of </w:t>
      </w:r>
      <w:r w:rsidR="00477EC9" w:rsidRPr="002F0254">
        <w:rPr>
          <w:rFonts w:cstheme="minorHAnsi"/>
        </w:rPr>
        <w:t>achieving</w:t>
      </w:r>
      <w:r w:rsidR="00880FA1" w:rsidRPr="002F0254">
        <w:rPr>
          <w:rFonts w:cstheme="minorHAnsi"/>
        </w:rPr>
        <w:t xml:space="preserve"> success </w:t>
      </w:r>
      <w:r w:rsidR="00477EC9" w:rsidRPr="002F0254">
        <w:rPr>
          <w:rFonts w:cstheme="minorHAnsi"/>
        </w:rPr>
        <w:t>which</w:t>
      </w:r>
      <w:r w:rsidR="00880FA1" w:rsidRPr="002F0254">
        <w:rPr>
          <w:rFonts w:cstheme="minorHAnsi"/>
        </w:rPr>
        <w:t xml:space="preserve"> would be of benefit to all children </w:t>
      </w:r>
      <w:r w:rsidR="00F6733E" w:rsidRPr="002F0254">
        <w:rPr>
          <w:rFonts w:cstheme="minorHAnsi"/>
        </w:rPr>
        <w:t>[Pritchard, 2018].</w:t>
      </w:r>
      <w:r w:rsidR="00880FA1" w:rsidRPr="002F0254">
        <w:rPr>
          <w:rFonts w:cstheme="minorHAnsi"/>
        </w:rPr>
        <w:t xml:space="preserve"> </w:t>
      </w:r>
      <w:r w:rsidR="002D4FD5" w:rsidRPr="002F0254">
        <w:rPr>
          <w:rFonts w:cstheme="minorHAnsi"/>
        </w:rPr>
        <w:t>This would be inclusive practice as</w:t>
      </w:r>
      <w:r w:rsidR="00491006" w:rsidRPr="002F0254">
        <w:rPr>
          <w:rFonts w:cstheme="minorHAnsi"/>
        </w:rPr>
        <w:t xml:space="preserve"> the class as a whole are still learning together but in slightly different ways</w:t>
      </w:r>
      <w:r w:rsidR="002D4FD5" w:rsidRPr="002F0254">
        <w:rPr>
          <w:rFonts w:cstheme="minorHAnsi"/>
        </w:rPr>
        <w:t xml:space="preserve"> </w:t>
      </w:r>
      <w:r w:rsidR="00491006" w:rsidRPr="002F0254">
        <w:rPr>
          <w:rFonts w:cstheme="minorHAnsi"/>
        </w:rPr>
        <w:t xml:space="preserve">rather </w:t>
      </w:r>
      <w:r w:rsidR="002D4FD5" w:rsidRPr="002F0254">
        <w:rPr>
          <w:rFonts w:cstheme="minorHAnsi"/>
        </w:rPr>
        <w:t xml:space="preserve">than the teacher only teaching in one learning style which could mean children </w:t>
      </w:r>
      <w:r w:rsidR="00491006" w:rsidRPr="002F0254">
        <w:rPr>
          <w:rFonts w:cstheme="minorHAnsi"/>
        </w:rPr>
        <w:t xml:space="preserve">not </w:t>
      </w:r>
      <w:r w:rsidR="00800685" w:rsidRPr="002F0254">
        <w:rPr>
          <w:rFonts w:cstheme="minorHAnsi"/>
        </w:rPr>
        <w:t xml:space="preserve">processing the information </w:t>
      </w:r>
      <w:r w:rsidR="00491006" w:rsidRPr="002F0254">
        <w:rPr>
          <w:rFonts w:cstheme="minorHAnsi"/>
        </w:rPr>
        <w:t>and fall</w:t>
      </w:r>
      <w:r w:rsidR="00800685" w:rsidRPr="002F0254">
        <w:rPr>
          <w:rFonts w:cstheme="minorHAnsi"/>
        </w:rPr>
        <w:t>ing</w:t>
      </w:r>
      <w:r w:rsidR="00491006" w:rsidRPr="002F0254">
        <w:rPr>
          <w:rFonts w:cstheme="minorHAnsi"/>
        </w:rPr>
        <w:t xml:space="preserve"> behind. </w:t>
      </w:r>
    </w:p>
    <w:p w:rsidR="00C21905" w:rsidRPr="002F0254" w:rsidRDefault="00C21905" w:rsidP="00CC4DA7">
      <w:pPr>
        <w:spacing w:line="360" w:lineRule="auto"/>
        <w:rPr>
          <w:rFonts w:cstheme="minorHAnsi"/>
        </w:rPr>
      </w:pPr>
    </w:p>
    <w:p w:rsidR="000C4D51" w:rsidRPr="002F0254" w:rsidRDefault="00EA2C72" w:rsidP="00CC4DA7">
      <w:pPr>
        <w:spacing w:line="360" w:lineRule="auto"/>
        <w:rPr>
          <w:rFonts w:cstheme="minorHAnsi"/>
        </w:rPr>
      </w:pPr>
      <w:r w:rsidRPr="002F0254">
        <w:rPr>
          <w:rFonts w:cstheme="minorHAnsi"/>
        </w:rPr>
        <w:lastRenderedPageBreak/>
        <w:t xml:space="preserve">Another way classrooms </w:t>
      </w:r>
      <w:r w:rsidR="00477EC9" w:rsidRPr="002F0254">
        <w:rPr>
          <w:rFonts w:cstheme="minorHAnsi"/>
        </w:rPr>
        <w:t>could</w:t>
      </w:r>
      <w:r w:rsidRPr="002F0254">
        <w:rPr>
          <w:rFonts w:cstheme="minorHAnsi"/>
        </w:rPr>
        <w:t xml:space="preserve"> be inclusive is to advise all children in advance </w:t>
      </w:r>
      <w:r w:rsidR="00477EC9" w:rsidRPr="002F0254">
        <w:rPr>
          <w:rFonts w:cstheme="minorHAnsi"/>
        </w:rPr>
        <w:t>if</w:t>
      </w:r>
      <w:r w:rsidRPr="002F0254">
        <w:rPr>
          <w:rFonts w:cstheme="minorHAnsi"/>
        </w:rPr>
        <w:t xml:space="preserve"> any change</w:t>
      </w:r>
      <w:r w:rsidR="00800685" w:rsidRPr="002F0254">
        <w:rPr>
          <w:rFonts w:cstheme="minorHAnsi"/>
        </w:rPr>
        <w:t>s</w:t>
      </w:r>
      <w:r w:rsidRPr="002F0254">
        <w:rPr>
          <w:rFonts w:cstheme="minorHAnsi"/>
        </w:rPr>
        <w:t xml:space="preserve"> </w:t>
      </w:r>
      <w:r w:rsidR="00800685" w:rsidRPr="002F0254">
        <w:rPr>
          <w:rFonts w:cstheme="minorHAnsi"/>
        </w:rPr>
        <w:t>are</w:t>
      </w:r>
      <w:r w:rsidRPr="002F0254">
        <w:rPr>
          <w:rFonts w:cstheme="minorHAnsi"/>
        </w:rPr>
        <w:t xml:space="preserve"> due to happen. Children, especially at a younger age usually get comfortable within a routine and therefore can struggle with changes they may face</w:t>
      </w:r>
      <w:r w:rsidR="000C4D51" w:rsidRPr="002F0254">
        <w:rPr>
          <w:rFonts w:cstheme="minorHAnsi"/>
        </w:rPr>
        <w:t xml:space="preserve"> [</w:t>
      </w:r>
      <w:r w:rsidR="008953B7" w:rsidRPr="002F0254">
        <w:rPr>
          <w:rFonts w:cstheme="minorHAnsi"/>
        </w:rPr>
        <w:t>psychology today, 2018</w:t>
      </w:r>
      <w:r w:rsidR="000C4D51" w:rsidRPr="002F0254">
        <w:rPr>
          <w:rFonts w:cstheme="minorHAnsi"/>
        </w:rPr>
        <w:t>].</w:t>
      </w:r>
      <w:r w:rsidRPr="002F0254">
        <w:rPr>
          <w:rFonts w:cstheme="minorHAnsi"/>
        </w:rPr>
        <w:t xml:space="preserve"> </w:t>
      </w:r>
      <w:r w:rsidR="00942546" w:rsidRPr="002F0254">
        <w:rPr>
          <w:rFonts w:cstheme="minorHAnsi"/>
        </w:rPr>
        <w:t>These</w:t>
      </w:r>
      <w:r w:rsidRPr="002F0254">
        <w:rPr>
          <w:rFonts w:cstheme="minorHAnsi"/>
        </w:rPr>
        <w:t xml:space="preserve"> could </w:t>
      </w:r>
      <w:r w:rsidR="00942546" w:rsidRPr="002F0254">
        <w:rPr>
          <w:rFonts w:cstheme="minorHAnsi"/>
        </w:rPr>
        <w:t>be simple</w:t>
      </w:r>
      <w:r w:rsidR="00800685" w:rsidRPr="002F0254">
        <w:rPr>
          <w:rFonts w:cstheme="minorHAnsi"/>
        </w:rPr>
        <w:t xml:space="preserve"> changes </w:t>
      </w:r>
      <w:r w:rsidR="00942546" w:rsidRPr="002F0254">
        <w:rPr>
          <w:rFonts w:cstheme="minorHAnsi"/>
        </w:rPr>
        <w:t>such as changing between different lessons</w:t>
      </w:r>
      <w:r w:rsidR="000C4D51" w:rsidRPr="002F0254">
        <w:rPr>
          <w:rFonts w:cstheme="minorHAnsi"/>
        </w:rPr>
        <w:t>,</w:t>
      </w:r>
      <w:r w:rsidR="00942546" w:rsidRPr="002F0254">
        <w:rPr>
          <w:rFonts w:cstheme="minorHAnsi"/>
        </w:rPr>
        <w:t xml:space="preserve"> classroom tasks</w:t>
      </w:r>
      <w:r w:rsidR="000C4D51" w:rsidRPr="002F0254">
        <w:rPr>
          <w:rFonts w:cstheme="minorHAnsi"/>
        </w:rPr>
        <w:t xml:space="preserve"> and changing the classroom layout</w:t>
      </w:r>
      <w:r w:rsidR="00942546" w:rsidRPr="002F0254">
        <w:rPr>
          <w:rFonts w:cstheme="minorHAnsi"/>
        </w:rPr>
        <w:t xml:space="preserve"> to more significant changes such as having a supply teacher or transitioning between schools.</w:t>
      </w:r>
      <w:r w:rsidR="000C4D51" w:rsidRPr="002F0254">
        <w:rPr>
          <w:rFonts w:cstheme="minorHAnsi"/>
        </w:rPr>
        <w:t xml:space="preserve"> </w:t>
      </w:r>
      <w:r w:rsidR="00942546" w:rsidRPr="002F0254">
        <w:rPr>
          <w:rFonts w:cstheme="minorHAnsi"/>
        </w:rPr>
        <w:t>This can be particularly good inclusive practice for children with ALN, in particular those on the autistic spectrum as they may be more prone to struggle with changes due to needing a routine</w:t>
      </w:r>
      <w:r w:rsidR="00800685" w:rsidRPr="002F0254">
        <w:rPr>
          <w:rFonts w:cstheme="minorHAnsi"/>
        </w:rPr>
        <w:t xml:space="preserve"> [Pritchard, 2018]. </w:t>
      </w:r>
      <w:r w:rsidR="000C4D51" w:rsidRPr="002F0254">
        <w:rPr>
          <w:rFonts w:cstheme="minorHAnsi"/>
        </w:rPr>
        <w:t xml:space="preserve">Telling children in advance </w:t>
      </w:r>
      <w:r w:rsidR="00477EC9" w:rsidRPr="002F0254">
        <w:rPr>
          <w:rFonts w:cstheme="minorHAnsi"/>
        </w:rPr>
        <w:t>of</w:t>
      </w:r>
      <w:r w:rsidR="000C4D51" w:rsidRPr="002F0254">
        <w:rPr>
          <w:rFonts w:cstheme="minorHAnsi"/>
        </w:rPr>
        <w:t xml:space="preserve"> any chang</w:t>
      </w:r>
      <w:r w:rsidR="00800685" w:rsidRPr="002F0254">
        <w:rPr>
          <w:rFonts w:cstheme="minorHAnsi"/>
        </w:rPr>
        <w:t xml:space="preserve">es </w:t>
      </w:r>
      <w:r w:rsidR="000C4D51" w:rsidRPr="002F0254">
        <w:rPr>
          <w:rFonts w:cstheme="minorHAnsi"/>
        </w:rPr>
        <w:t xml:space="preserve">is a good way to ensure that no-one struggles </w:t>
      </w:r>
      <w:r w:rsidR="00477EC9" w:rsidRPr="002F0254">
        <w:rPr>
          <w:rFonts w:cstheme="minorHAnsi"/>
        </w:rPr>
        <w:t>when the change is made</w:t>
      </w:r>
      <w:r w:rsidR="000C4D51" w:rsidRPr="002F0254">
        <w:rPr>
          <w:rFonts w:cstheme="minorHAnsi"/>
        </w:rPr>
        <w:t xml:space="preserve">. Other ways to make sure the child has the best chance of understanding and accepting the change could be to persistently </w:t>
      </w:r>
      <w:r w:rsidR="00477EC9" w:rsidRPr="002F0254">
        <w:rPr>
          <w:rFonts w:cstheme="minorHAnsi"/>
        </w:rPr>
        <w:t>remind</w:t>
      </w:r>
      <w:r w:rsidR="000C4D51" w:rsidRPr="002F0254">
        <w:rPr>
          <w:rFonts w:cstheme="minorHAnsi"/>
        </w:rPr>
        <w:t xml:space="preserve"> the class of upcoming changes, putting diagrams of the changes up on the wall so children can make themselves aware of it in their own time and understanding or</w:t>
      </w:r>
      <w:r w:rsidR="00107607" w:rsidRPr="002F0254">
        <w:rPr>
          <w:rFonts w:cstheme="minorHAnsi"/>
        </w:rPr>
        <w:t xml:space="preserve"> </w:t>
      </w:r>
      <w:r w:rsidR="000C4D51" w:rsidRPr="002F0254">
        <w:rPr>
          <w:rFonts w:cstheme="minorHAnsi"/>
        </w:rPr>
        <w:t>writing a simple timetable up on the way documenting the upcoming changes.</w:t>
      </w:r>
    </w:p>
    <w:p w:rsidR="00857644" w:rsidRPr="002F0254" w:rsidRDefault="00857644" w:rsidP="00CC4DA7">
      <w:pPr>
        <w:spacing w:line="360" w:lineRule="auto"/>
        <w:rPr>
          <w:rFonts w:cstheme="minorHAnsi"/>
        </w:rPr>
      </w:pPr>
    </w:p>
    <w:p w:rsidR="000C32DE" w:rsidRPr="002F0254" w:rsidRDefault="00857644" w:rsidP="00CC4DA7">
      <w:pPr>
        <w:spacing w:line="360" w:lineRule="auto"/>
        <w:rPr>
          <w:rFonts w:cstheme="minorHAnsi"/>
          <w:u w:val="single"/>
        </w:rPr>
      </w:pPr>
      <w:r w:rsidRPr="002F0254">
        <w:rPr>
          <w:rFonts w:cstheme="minorHAnsi"/>
          <w:u w:val="single"/>
        </w:rPr>
        <w:t xml:space="preserve">Changes </w:t>
      </w:r>
      <w:r w:rsidR="002F0254" w:rsidRPr="002F0254">
        <w:rPr>
          <w:rFonts w:cstheme="minorHAnsi"/>
          <w:u w:val="single"/>
        </w:rPr>
        <w:t xml:space="preserve">in Wales </w:t>
      </w:r>
      <w:r w:rsidRPr="002F0254">
        <w:rPr>
          <w:rFonts w:cstheme="minorHAnsi"/>
          <w:u w:val="single"/>
        </w:rPr>
        <w:t xml:space="preserve">due to the ALN Reform </w:t>
      </w:r>
    </w:p>
    <w:p w:rsidR="003822BE" w:rsidRPr="002F0254" w:rsidRDefault="003822BE" w:rsidP="00CC4DA7">
      <w:pPr>
        <w:spacing w:line="360" w:lineRule="auto"/>
        <w:rPr>
          <w:rFonts w:cstheme="minorHAnsi"/>
        </w:rPr>
      </w:pPr>
    </w:p>
    <w:p w:rsidR="00BE3D56" w:rsidRPr="002F0254" w:rsidRDefault="003822BE" w:rsidP="00CC4DA7">
      <w:pPr>
        <w:spacing w:line="360" w:lineRule="auto"/>
        <w:rPr>
          <w:rFonts w:cstheme="minorHAnsi"/>
        </w:rPr>
      </w:pPr>
      <w:r w:rsidRPr="002F0254">
        <w:rPr>
          <w:rFonts w:cstheme="minorHAnsi"/>
        </w:rPr>
        <w:t xml:space="preserve">At present, </w:t>
      </w:r>
      <w:r w:rsidR="00605F95" w:rsidRPr="002F0254">
        <w:rPr>
          <w:rFonts w:cstheme="minorHAnsi"/>
        </w:rPr>
        <w:t xml:space="preserve">the way in which children are supported </w:t>
      </w:r>
      <w:r w:rsidR="001C5C30" w:rsidRPr="002F0254">
        <w:rPr>
          <w:rFonts w:cstheme="minorHAnsi"/>
        </w:rPr>
        <w:t>with</w:t>
      </w:r>
      <w:r w:rsidR="00605F95" w:rsidRPr="002F0254">
        <w:rPr>
          <w:rFonts w:cstheme="minorHAnsi"/>
        </w:rPr>
        <w:t xml:space="preserve">in </w:t>
      </w:r>
      <w:r w:rsidR="00477EC9" w:rsidRPr="002F0254">
        <w:rPr>
          <w:rFonts w:cstheme="minorHAnsi"/>
        </w:rPr>
        <w:t>Wales</w:t>
      </w:r>
      <w:r w:rsidR="00605F95" w:rsidRPr="002F0254">
        <w:rPr>
          <w:rFonts w:cstheme="minorHAnsi"/>
        </w:rPr>
        <w:t xml:space="preserve"> is governed</w:t>
      </w:r>
      <w:r w:rsidR="00DD3D22" w:rsidRPr="002F0254">
        <w:rPr>
          <w:rFonts w:cstheme="minorHAnsi"/>
        </w:rPr>
        <w:t xml:space="preserve"> and set out</w:t>
      </w:r>
      <w:r w:rsidR="00605F95" w:rsidRPr="002F0254">
        <w:rPr>
          <w:rFonts w:cstheme="minorHAnsi"/>
        </w:rPr>
        <w:t xml:space="preserve"> by the Education Act </w:t>
      </w:r>
      <w:r w:rsidR="00800685" w:rsidRPr="002F0254">
        <w:rPr>
          <w:rFonts w:cstheme="minorHAnsi"/>
        </w:rPr>
        <w:t>(</w:t>
      </w:r>
      <w:r w:rsidR="00605F95" w:rsidRPr="002F0254">
        <w:rPr>
          <w:rFonts w:cstheme="minorHAnsi"/>
        </w:rPr>
        <w:t>1996</w:t>
      </w:r>
      <w:r w:rsidR="00800685" w:rsidRPr="002F0254">
        <w:rPr>
          <w:rFonts w:cstheme="minorHAnsi"/>
        </w:rPr>
        <w:t>)</w:t>
      </w:r>
      <w:r w:rsidR="00605F95" w:rsidRPr="002F0254">
        <w:rPr>
          <w:rFonts w:cstheme="minorHAnsi"/>
        </w:rPr>
        <w:t xml:space="preserve"> which </w:t>
      </w:r>
      <w:r w:rsidR="001C5C30" w:rsidRPr="002F0254">
        <w:rPr>
          <w:rFonts w:cstheme="minorHAnsi"/>
        </w:rPr>
        <w:t>could</w:t>
      </w:r>
      <w:r w:rsidR="00605F95" w:rsidRPr="002F0254">
        <w:rPr>
          <w:rFonts w:cstheme="minorHAnsi"/>
        </w:rPr>
        <w:t xml:space="preserve"> be seen as being relatively dated. Due to this, Wales is undergoing a reform </w:t>
      </w:r>
      <w:r w:rsidR="00800685" w:rsidRPr="002F0254">
        <w:rPr>
          <w:rFonts w:cstheme="minorHAnsi"/>
        </w:rPr>
        <w:t xml:space="preserve">. </w:t>
      </w:r>
      <w:r w:rsidR="008A117F" w:rsidRPr="002F0254">
        <w:rPr>
          <w:rFonts w:cstheme="minorHAnsi"/>
        </w:rPr>
        <w:t xml:space="preserve">In a statement by Alun Davies the minister for lifelong learning for Wales, he </w:t>
      </w:r>
      <w:r w:rsidR="00800685" w:rsidRPr="002F0254">
        <w:rPr>
          <w:rFonts w:cstheme="minorHAnsi"/>
        </w:rPr>
        <w:t xml:space="preserve">announced that he </w:t>
      </w:r>
      <w:r w:rsidR="008A117F" w:rsidRPr="002F0254">
        <w:rPr>
          <w:rFonts w:cstheme="minorHAnsi"/>
        </w:rPr>
        <w:t>is confident that the new system will finally introduce a fully inclusive process which ensures that the views and opinions of learners and parents will constantly be considered and listened to [</w:t>
      </w:r>
      <w:r w:rsidR="008953B7" w:rsidRPr="002F0254">
        <w:rPr>
          <w:rFonts w:cstheme="minorHAnsi"/>
        </w:rPr>
        <w:t>gov.wales, 2018</w:t>
      </w:r>
      <w:r w:rsidR="008A117F" w:rsidRPr="002F0254">
        <w:rPr>
          <w:rFonts w:cstheme="minorHAnsi"/>
        </w:rPr>
        <w:t xml:space="preserve">]. </w:t>
      </w:r>
      <w:r w:rsidR="00605F95" w:rsidRPr="002F0254">
        <w:rPr>
          <w:rFonts w:cstheme="minorHAnsi"/>
        </w:rPr>
        <w:t xml:space="preserve">Currently under the Education Act 1996, </w:t>
      </w:r>
      <w:r w:rsidR="004D17EE" w:rsidRPr="002F0254">
        <w:rPr>
          <w:rFonts w:cstheme="minorHAnsi"/>
        </w:rPr>
        <w:t xml:space="preserve">there is a three-tiered response </w:t>
      </w:r>
      <w:r w:rsidR="001C5C30" w:rsidRPr="002F0254">
        <w:rPr>
          <w:rFonts w:cstheme="minorHAnsi"/>
        </w:rPr>
        <w:t>for</w:t>
      </w:r>
      <w:r w:rsidR="004D17EE" w:rsidRPr="002F0254">
        <w:rPr>
          <w:rFonts w:cstheme="minorHAnsi"/>
        </w:rPr>
        <w:t xml:space="preserve"> children with SEN/ALN. As you are probably aware, these are; School action which is a school bases intervention and differentiated of teaching. School action plus which sees schools brining in external professionals to provide advice and guidance in to the school when school action fails and a statement of special educational needs when</w:t>
      </w:r>
      <w:r w:rsidR="008A117F" w:rsidRPr="002F0254">
        <w:rPr>
          <w:rFonts w:cstheme="minorHAnsi"/>
        </w:rPr>
        <w:t xml:space="preserve"> school action plus fails which</w:t>
      </w:r>
      <w:r w:rsidR="004D17EE" w:rsidRPr="002F0254">
        <w:rPr>
          <w:rFonts w:cstheme="minorHAnsi"/>
        </w:rPr>
        <w:t xml:space="preserve"> </w:t>
      </w:r>
      <w:r w:rsidR="008A117F" w:rsidRPr="002F0254">
        <w:rPr>
          <w:rFonts w:cstheme="minorHAnsi"/>
        </w:rPr>
        <w:t>sees the</w:t>
      </w:r>
      <w:r w:rsidR="004D17EE" w:rsidRPr="002F0254">
        <w:rPr>
          <w:rFonts w:cstheme="minorHAnsi"/>
        </w:rPr>
        <w:t xml:space="preserve"> school requir</w:t>
      </w:r>
      <w:r w:rsidR="008A117F" w:rsidRPr="002F0254">
        <w:rPr>
          <w:rFonts w:cstheme="minorHAnsi"/>
        </w:rPr>
        <w:t>ing</w:t>
      </w:r>
      <w:r w:rsidR="004D17EE" w:rsidRPr="002F0254">
        <w:rPr>
          <w:rFonts w:cstheme="minorHAnsi"/>
        </w:rPr>
        <w:t xml:space="preserve"> additional resources and ongoing specialist intervention for a child.</w:t>
      </w:r>
      <w:r w:rsidR="00A14064" w:rsidRPr="002F0254">
        <w:rPr>
          <w:rFonts w:cstheme="minorHAnsi"/>
        </w:rPr>
        <w:t xml:space="preserve"> This will be changed to the Individual Development Plan (IDP).</w:t>
      </w:r>
      <w:r w:rsidR="00857644" w:rsidRPr="002F0254">
        <w:rPr>
          <w:rFonts w:cstheme="minorHAnsi"/>
        </w:rPr>
        <w:t xml:space="preserve"> [</w:t>
      </w:r>
      <w:r w:rsidR="008953B7" w:rsidRPr="002F0254">
        <w:rPr>
          <w:rFonts w:cstheme="minorHAnsi"/>
        </w:rPr>
        <w:t>jungle, 2018</w:t>
      </w:r>
      <w:r w:rsidR="00857644" w:rsidRPr="002F0254">
        <w:rPr>
          <w:rFonts w:cstheme="minorHAnsi"/>
        </w:rPr>
        <w:t>]</w:t>
      </w:r>
    </w:p>
    <w:p w:rsidR="00A14064" w:rsidRPr="002F0254" w:rsidRDefault="00A14064" w:rsidP="00CC4DA7">
      <w:pPr>
        <w:spacing w:line="360" w:lineRule="auto"/>
        <w:rPr>
          <w:rFonts w:cstheme="minorHAnsi"/>
        </w:rPr>
      </w:pPr>
    </w:p>
    <w:p w:rsidR="008C4962" w:rsidRPr="002F0254" w:rsidRDefault="00BE41DD" w:rsidP="00CC4DA7">
      <w:pPr>
        <w:spacing w:line="360" w:lineRule="auto"/>
        <w:rPr>
          <w:rFonts w:cstheme="minorHAnsi"/>
        </w:rPr>
      </w:pPr>
      <w:r w:rsidRPr="002F0254">
        <w:rPr>
          <w:rFonts w:eastAsia="Times New Roman" w:cstheme="minorHAnsi"/>
          <w:szCs w:val="21"/>
          <w:shd w:val="clear" w:color="auto" w:fill="FFFFFF"/>
        </w:rPr>
        <w:lastRenderedPageBreak/>
        <w:t xml:space="preserve">The Additional Learning Needs and Educational Tribunal Bill will see an overhaul to the current legislative framework which could see a change in the way children are supported in schools in Wales and the </w:t>
      </w:r>
      <w:r w:rsidR="00477EC9" w:rsidRPr="002F0254">
        <w:rPr>
          <w:rFonts w:eastAsia="Times New Roman" w:cstheme="minorHAnsi"/>
          <w:szCs w:val="21"/>
          <w:shd w:val="clear" w:color="auto" w:fill="FFFFFF"/>
        </w:rPr>
        <w:t>strategies</w:t>
      </w:r>
      <w:r w:rsidRPr="002F0254">
        <w:rPr>
          <w:rFonts w:eastAsia="Times New Roman" w:cstheme="minorHAnsi"/>
          <w:szCs w:val="21"/>
          <w:shd w:val="clear" w:color="auto" w:fill="FFFFFF"/>
        </w:rPr>
        <w:t xml:space="preserve"> which are used. One of the biggest </w:t>
      </w:r>
      <w:r w:rsidRPr="002F0254">
        <w:rPr>
          <w:rFonts w:cstheme="minorHAnsi"/>
        </w:rPr>
        <w:t xml:space="preserve">benefits of the ALN reform compared to the current system is the </w:t>
      </w:r>
      <w:r w:rsidR="00A14064" w:rsidRPr="002F0254">
        <w:rPr>
          <w:rFonts w:cstheme="minorHAnsi"/>
        </w:rPr>
        <w:t xml:space="preserve">process </w:t>
      </w:r>
      <w:r w:rsidR="00857644" w:rsidRPr="002F0254">
        <w:rPr>
          <w:rFonts w:cstheme="minorHAnsi"/>
        </w:rPr>
        <w:t xml:space="preserve">of how to get </w:t>
      </w:r>
      <w:r w:rsidR="008C4962" w:rsidRPr="002F0254">
        <w:rPr>
          <w:rFonts w:cstheme="minorHAnsi"/>
        </w:rPr>
        <w:t xml:space="preserve">a statement of education which could </w:t>
      </w:r>
      <w:r w:rsidRPr="002F0254">
        <w:rPr>
          <w:rFonts w:cstheme="minorHAnsi"/>
        </w:rPr>
        <w:t>mean</w:t>
      </w:r>
      <w:r w:rsidR="008C4962" w:rsidRPr="002F0254">
        <w:rPr>
          <w:rFonts w:cstheme="minorHAnsi"/>
        </w:rPr>
        <w:t xml:space="preserve"> that</w:t>
      </w:r>
      <w:r w:rsidRPr="002F0254">
        <w:rPr>
          <w:rFonts w:cstheme="minorHAnsi"/>
        </w:rPr>
        <w:t xml:space="preserve"> more children</w:t>
      </w:r>
      <w:r w:rsidR="008C4962" w:rsidRPr="002F0254">
        <w:rPr>
          <w:rFonts w:cstheme="minorHAnsi"/>
        </w:rPr>
        <w:t xml:space="preserve"> with suspected ALN will have </w:t>
      </w:r>
      <w:r w:rsidR="00E079F3" w:rsidRPr="002F0254">
        <w:rPr>
          <w:rFonts w:cstheme="minorHAnsi"/>
        </w:rPr>
        <w:t xml:space="preserve">a higher chance </w:t>
      </w:r>
      <w:r w:rsidR="008C4962" w:rsidRPr="002F0254">
        <w:rPr>
          <w:rFonts w:cstheme="minorHAnsi"/>
        </w:rPr>
        <w:t>of receiving the support they desperately need where-as under the current system they may have missed out due to local authorities like yourselves turning their application down.</w:t>
      </w:r>
      <w:r w:rsidR="008953B7" w:rsidRPr="002F0254">
        <w:rPr>
          <w:rFonts w:cstheme="minorHAnsi"/>
        </w:rPr>
        <w:t xml:space="preserve"> [jungle, 2018]</w:t>
      </w:r>
    </w:p>
    <w:p w:rsidR="008C4962" w:rsidRPr="002F0254" w:rsidRDefault="008C4962" w:rsidP="00CC4DA7">
      <w:pPr>
        <w:spacing w:line="360" w:lineRule="auto"/>
        <w:rPr>
          <w:rFonts w:cstheme="minorHAnsi"/>
        </w:rPr>
      </w:pPr>
    </w:p>
    <w:p w:rsidR="008C4962" w:rsidRPr="002F0254" w:rsidRDefault="008C4962" w:rsidP="00CC4DA7">
      <w:pPr>
        <w:spacing w:line="360" w:lineRule="auto"/>
        <w:rPr>
          <w:rFonts w:cstheme="minorHAnsi"/>
        </w:rPr>
      </w:pPr>
      <w:r w:rsidRPr="002F0254">
        <w:rPr>
          <w:rFonts w:cstheme="minorHAnsi"/>
        </w:rPr>
        <w:t xml:space="preserve">Another benefit to the ALN reform is that individuals with ALN will now be supported up until the age of </w:t>
      </w:r>
      <w:r w:rsidR="00E079F3" w:rsidRPr="002F0254">
        <w:rPr>
          <w:rFonts w:cstheme="minorHAnsi"/>
        </w:rPr>
        <w:t xml:space="preserve">twenty-five </w:t>
      </w:r>
      <w:r w:rsidRPr="002F0254">
        <w:rPr>
          <w:rFonts w:cstheme="minorHAnsi"/>
        </w:rPr>
        <w:t xml:space="preserve">compared to the current system which is only </w:t>
      </w:r>
      <w:r w:rsidR="00E079F3" w:rsidRPr="002F0254">
        <w:rPr>
          <w:rFonts w:cstheme="minorHAnsi"/>
        </w:rPr>
        <w:t>nineteen</w:t>
      </w:r>
      <w:r w:rsidR="00A14064" w:rsidRPr="002F0254">
        <w:rPr>
          <w:rFonts w:cstheme="minorHAnsi"/>
        </w:rPr>
        <w:t xml:space="preserve"> which would see our educational system as being more inclusive as ever</w:t>
      </w:r>
      <w:r w:rsidRPr="002F0254">
        <w:rPr>
          <w:rFonts w:cstheme="minorHAnsi"/>
        </w:rPr>
        <w:t xml:space="preserve"> </w:t>
      </w:r>
      <w:r w:rsidR="008953B7" w:rsidRPr="002F0254">
        <w:rPr>
          <w:rFonts w:cstheme="minorHAnsi"/>
        </w:rPr>
        <w:t xml:space="preserve">[jungle, 2018]. </w:t>
      </w:r>
      <w:r w:rsidRPr="002F0254">
        <w:rPr>
          <w:rFonts w:cstheme="minorHAnsi"/>
        </w:rPr>
        <w:t xml:space="preserve">This now means that children with ALN will be supported not just in school and college but also in university if they were to progress on. </w:t>
      </w:r>
      <w:r w:rsidR="00A14064" w:rsidRPr="002F0254">
        <w:rPr>
          <w:rFonts w:cstheme="minorHAnsi"/>
        </w:rPr>
        <w:t xml:space="preserve">Even though the age increase is a very positive thing, it could also still be seen as not high enough as if someone with ALN was still in education past </w:t>
      </w:r>
      <w:r w:rsidR="00E079F3" w:rsidRPr="002F0254">
        <w:rPr>
          <w:rFonts w:cstheme="minorHAnsi"/>
        </w:rPr>
        <w:t>twenty-five</w:t>
      </w:r>
      <w:r w:rsidR="00A14064" w:rsidRPr="002F0254">
        <w:rPr>
          <w:rFonts w:cstheme="minorHAnsi"/>
        </w:rPr>
        <w:t xml:space="preserve"> they would lose all their support.</w:t>
      </w:r>
    </w:p>
    <w:p w:rsidR="008C4962" w:rsidRPr="002F0254" w:rsidRDefault="008C4962" w:rsidP="00CC4DA7">
      <w:pPr>
        <w:spacing w:line="360" w:lineRule="auto"/>
        <w:rPr>
          <w:rFonts w:cstheme="minorHAnsi"/>
        </w:rPr>
      </w:pPr>
    </w:p>
    <w:p w:rsidR="008C4962" w:rsidRPr="002F0254" w:rsidRDefault="00857644" w:rsidP="00CC4DA7">
      <w:pPr>
        <w:spacing w:line="360" w:lineRule="auto"/>
        <w:rPr>
          <w:rFonts w:cstheme="minorHAnsi"/>
          <w:u w:val="single"/>
        </w:rPr>
      </w:pPr>
      <w:r w:rsidRPr="002F0254">
        <w:rPr>
          <w:rFonts w:cstheme="minorHAnsi"/>
          <w:u w:val="single"/>
        </w:rPr>
        <w:t xml:space="preserve">Conclusion </w:t>
      </w:r>
    </w:p>
    <w:p w:rsidR="00203ABD" w:rsidRPr="002F0254" w:rsidRDefault="00203ABD" w:rsidP="00CC4DA7">
      <w:pPr>
        <w:spacing w:line="360" w:lineRule="auto"/>
        <w:rPr>
          <w:rFonts w:cstheme="minorHAnsi"/>
          <w:u w:val="single"/>
        </w:rPr>
      </w:pPr>
    </w:p>
    <w:p w:rsidR="00203ABD" w:rsidRPr="002F0254" w:rsidRDefault="00203ABD" w:rsidP="00CC4DA7">
      <w:pPr>
        <w:spacing w:line="360" w:lineRule="auto"/>
        <w:rPr>
          <w:rFonts w:cstheme="minorHAnsi"/>
        </w:rPr>
      </w:pPr>
      <w:r w:rsidRPr="002F0254">
        <w:rPr>
          <w:rFonts w:cstheme="minorHAnsi"/>
        </w:rPr>
        <w:t>To conclude</w:t>
      </w:r>
      <w:r w:rsidR="00DD4FD0" w:rsidRPr="002F0254">
        <w:rPr>
          <w:rFonts w:cstheme="minorHAnsi"/>
        </w:rPr>
        <w:t>, if you were not already aware before reading this briefing paper, it is vitally important under the SEN code of practice that local authorities provide inclusive practice in all mainstream schools which benefit</w:t>
      </w:r>
      <w:r w:rsidR="00FF7A84" w:rsidRPr="002F0254">
        <w:rPr>
          <w:rFonts w:cstheme="minorHAnsi"/>
        </w:rPr>
        <w:t>s</w:t>
      </w:r>
      <w:r w:rsidR="00DD4FD0" w:rsidRPr="002F0254">
        <w:rPr>
          <w:rFonts w:cstheme="minorHAnsi"/>
        </w:rPr>
        <w:t xml:space="preserve"> all children, especially for those with Additional Learning Needs. Also, it is important to b</w:t>
      </w:r>
      <w:r w:rsidR="00477EC9" w:rsidRPr="002F0254">
        <w:rPr>
          <w:rFonts w:cstheme="minorHAnsi"/>
        </w:rPr>
        <w:t>ear</w:t>
      </w:r>
      <w:r w:rsidR="00DD4FD0" w:rsidRPr="002F0254">
        <w:rPr>
          <w:rFonts w:cstheme="minorHAnsi"/>
        </w:rPr>
        <w:t xml:space="preserve"> in mind when looking at inclusive practice that the term can have several different meanings but </w:t>
      </w:r>
      <w:r w:rsidR="00FF7A84" w:rsidRPr="002F0254">
        <w:rPr>
          <w:rFonts w:cstheme="minorHAnsi"/>
        </w:rPr>
        <w:t>is</w:t>
      </w:r>
      <w:r w:rsidR="00DD4FD0" w:rsidRPr="002F0254">
        <w:rPr>
          <w:rFonts w:cstheme="minorHAnsi"/>
        </w:rPr>
        <w:t xml:space="preserve"> usually considered </w:t>
      </w:r>
      <w:r w:rsidR="00A2735E" w:rsidRPr="002F0254">
        <w:rPr>
          <w:rFonts w:cstheme="minorHAnsi"/>
        </w:rPr>
        <w:t xml:space="preserve">to be when pupils of all abilities regardless of any additional needs, challenges and disabilities are taught together within one classroom in a mainstream school. Inclusive practice has a variety of positives that can benefit all children which can see them being more comfortable and engaged within their classroom environment, being more understand towards the </w:t>
      </w:r>
      <w:r w:rsidR="00FF7A84" w:rsidRPr="002F0254">
        <w:rPr>
          <w:rFonts w:cstheme="minorHAnsi"/>
        </w:rPr>
        <w:t>variety of</w:t>
      </w:r>
      <w:r w:rsidR="00A2735E" w:rsidRPr="002F0254">
        <w:rPr>
          <w:rFonts w:cstheme="minorHAnsi"/>
        </w:rPr>
        <w:t xml:space="preserve"> needs</w:t>
      </w:r>
      <w:r w:rsidR="00FF7A84" w:rsidRPr="002F0254">
        <w:rPr>
          <w:rFonts w:cstheme="minorHAnsi"/>
        </w:rPr>
        <w:t xml:space="preserve"> and differences</w:t>
      </w:r>
      <w:r w:rsidR="00A2735E" w:rsidRPr="002F0254">
        <w:rPr>
          <w:rFonts w:cstheme="minorHAnsi"/>
        </w:rPr>
        <w:t xml:space="preserve"> that their fellow classmates may have which can of course be of great benefit throughout the whole of life and can overall make sure that all children, regardless of needs or abilities have an enjoyable experience of school, achieves a good education and gives all children the best chance in life. </w:t>
      </w:r>
      <w:r w:rsidR="00F0276B" w:rsidRPr="002F0254">
        <w:rPr>
          <w:rFonts w:cstheme="minorHAnsi"/>
        </w:rPr>
        <w:t xml:space="preserve">Schools can be inclusive by making simple changes </w:t>
      </w:r>
      <w:r w:rsidR="00F0276B" w:rsidRPr="002F0254">
        <w:rPr>
          <w:rFonts w:cstheme="minorHAnsi"/>
        </w:rPr>
        <w:lastRenderedPageBreak/>
        <w:t xml:space="preserve">to the way they carry out their day to day lessons which in most cases does not cost anything financially. As mentioned, using different curricula, </w:t>
      </w:r>
      <w:r w:rsidR="00477EC9" w:rsidRPr="002F0254">
        <w:rPr>
          <w:rFonts w:cstheme="minorHAnsi"/>
        </w:rPr>
        <w:t>organisational</w:t>
      </w:r>
      <w:r w:rsidR="00F0276B" w:rsidRPr="002F0254">
        <w:rPr>
          <w:rFonts w:cstheme="minorHAnsi"/>
        </w:rPr>
        <w:t xml:space="preserve"> arrangements and teaching </w:t>
      </w:r>
      <w:r w:rsidR="00477EC9" w:rsidRPr="002F0254">
        <w:rPr>
          <w:rFonts w:cstheme="minorHAnsi"/>
        </w:rPr>
        <w:t>strategies</w:t>
      </w:r>
      <w:r w:rsidR="00F0276B" w:rsidRPr="002F0254">
        <w:rPr>
          <w:rFonts w:cstheme="minorHAnsi"/>
        </w:rPr>
        <w:t xml:space="preserve"> can be simple ways in which children with or without </w:t>
      </w:r>
      <w:r w:rsidR="00E079F3" w:rsidRPr="002F0254">
        <w:rPr>
          <w:rFonts w:cstheme="minorHAnsi"/>
        </w:rPr>
        <w:t>additional</w:t>
      </w:r>
      <w:r w:rsidR="00F0276B" w:rsidRPr="002F0254">
        <w:rPr>
          <w:rFonts w:cstheme="minorHAnsi"/>
        </w:rPr>
        <w:t xml:space="preserve"> needs can be included rather than excluded. You have a </w:t>
      </w:r>
      <w:r w:rsidR="00D22708" w:rsidRPr="002F0254">
        <w:rPr>
          <w:rFonts w:cstheme="minorHAnsi"/>
        </w:rPr>
        <w:t xml:space="preserve">requirement to provide inclusive practice within all the schools in your county borough, any current </w:t>
      </w:r>
      <w:r w:rsidR="00477EC9" w:rsidRPr="002F0254">
        <w:rPr>
          <w:rFonts w:cstheme="minorHAnsi"/>
        </w:rPr>
        <w:t>strategies</w:t>
      </w:r>
      <w:r w:rsidR="00D22708" w:rsidRPr="002F0254">
        <w:rPr>
          <w:rFonts w:cstheme="minorHAnsi"/>
        </w:rPr>
        <w:t xml:space="preserve"> used in Wales should be implemented in your schools, and if they are then it would be </w:t>
      </w:r>
      <w:r w:rsidR="00477EC9" w:rsidRPr="002F0254">
        <w:rPr>
          <w:rFonts w:cstheme="minorHAnsi"/>
        </w:rPr>
        <w:t>beneficial</w:t>
      </w:r>
      <w:r w:rsidR="00D22708" w:rsidRPr="002F0254">
        <w:rPr>
          <w:rFonts w:cstheme="minorHAnsi"/>
        </w:rPr>
        <w:t xml:space="preserve"> to also introduce some new ones. Your schools will become a happier and more comfortable </w:t>
      </w:r>
      <w:r w:rsidR="00CC4DA7" w:rsidRPr="002F0254">
        <w:rPr>
          <w:rFonts w:cstheme="minorHAnsi"/>
        </w:rPr>
        <w:t>place for</w:t>
      </w:r>
      <w:r w:rsidR="00D22708" w:rsidRPr="002F0254">
        <w:rPr>
          <w:rFonts w:cstheme="minorHAnsi"/>
        </w:rPr>
        <w:t xml:space="preserve"> all children, with or without Additional learning needs.</w:t>
      </w:r>
      <w:r w:rsidR="00CC4DA7" w:rsidRPr="002F0254">
        <w:rPr>
          <w:rFonts w:cstheme="minorHAnsi"/>
        </w:rPr>
        <w:t xml:space="preserve"> </w:t>
      </w:r>
      <w:r w:rsidR="00E079F3" w:rsidRPr="002F0254">
        <w:rPr>
          <w:rFonts w:cstheme="minorHAnsi"/>
        </w:rPr>
        <w:t xml:space="preserve"> </w:t>
      </w:r>
    </w:p>
    <w:p w:rsidR="00DE4C62" w:rsidRPr="002F0254" w:rsidRDefault="00DE4C62" w:rsidP="00CC4DA7">
      <w:pPr>
        <w:spacing w:line="360" w:lineRule="auto"/>
        <w:rPr>
          <w:rFonts w:cstheme="minorHAnsi"/>
        </w:rPr>
      </w:pPr>
    </w:p>
    <w:p w:rsidR="002F0254" w:rsidRDefault="002F0254" w:rsidP="002F0254">
      <w:pPr>
        <w:autoSpaceDE w:val="0"/>
        <w:autoSpaceDN w:val="0"/>
        <w:adjustRightInd w:val="0"/>
        <w:spacing w:line="360" w:lineRule="auto"/>
        <w:jc w:val="center"/>
        <w:rPr>
          <w:rFonts w:cstheme="minorHAnsi"/>
          <w:sz w:val="28"/>
          <w:szCs w:val="36"/>
          <w:u w:val="single"/>
          <w:lang w:val="en-US"/>
        </w:rPr>
      </w:pPr>
    </w:p>
    <w:p w:rsidR="002F0254" w:rsidRDefault="002F0254" w:rsidP="002F0254">
      <w:pPr>
        <w:autoSpaceDE w:val="0"/>
        <w:autoSpaceDN w:val="0"/>
        <w:adjustRightInd w:val="0"/>
        <w:spacing w:line="360" w:lineRule="auto"/>
        <w:jc w:val="center"/>
        <w:rPr>
          <w:rFonts w:cstheme="minorHAnsi"/>
          <w:sz w:val="28"/>
          <w:szCs w:val="36"/>
          <w:u w:val="single"/>
          <w:lang w:val="en-US"/>
        </w:rPr>
      </w:pPr>
    </w:p>
    <w:p w:rsidR="002F0254" w:rsidRDefault="002F0254" w:rsidP="002F0254">
      <w:pPr>
        <w:autoSpaceDE w:val="0"/>
        <w:autoSpaceDN w:val="0"/>
        <w:adjustRightInd w:val="0"/>
        <w:spacing w:line="360" w:lineRule="auto"/>
        <w:jc w:val="center"/>
        <w:rPr>
          <w:rFonts w:cstheme="minorHAnsi"/>
          <w:sz w:val="28"/>
          <w:szCs w:val="36"/>
          <w:u w:val="single"/>
          <w:lang w:val="en-US"/>
        </w:rPr>
      </w:pPr>
    </w:p>
    <w:p w:rsidR="002F0254" w:rsidRDefault="002F0254" w:rsidP="002F0254">
      <w:pPr>
        <w:autoSpaceDE w:val="0"/>
        <w:autoSpaceDN w:val="0"/>
        <w:adjustRightInd w:val="0"/>
        <w:spacing w:line="360" w:lineRule="auto"/>
        <w:jc w:val="center"/>
        <w:rPr>
          <w:rFonts w:cstheme="minorHAnsi"/>
          <w:sz w:val="28"/>
          <w:szCs w:val="36"/>
          <w:u w:val="single"/>
          <w:lang w:val="en-US"/>
        </w:rPr>
      </w:pPr>
    </w:p>
    <w:p w:rsidR="002F0254" w:rsidRDefault="002F0254" w:rsidP="002F0254">
      <w:pPr>
        <w:autoSpaceDE w:val="0"/>
        <w:autoSpaceDN w:val="0"/>
        <w:adjustRightInd w:val="0"/>
        <w:spacing w:line="360" w:lineRule="auto"/>
        <w:jc w:val="center"/>
        <w:rPr>
          <w:rFonts w:cstheme="minorHAnsi"/>
          <w:sz w:val="28"/>
          <w:szCs w:val="36"/>
          <w:u w:val="single"/>
          <w:lang w:val="en-US"/>
        </w:rPr>
      </w:pPr>
    </w:p>
    <w:p w:rsidR="002F0254" w:rsidRDefault="002F0254" w:rsidP="002F0254">
      <w:pPr>
        <w:autoSpaceDE w:val="0"/>
        <w:autoSpaceDN w:val="0"/>
        <w:adjustRightInd w:val="0"/>
        <w:spacing w:line="360" w:lineRule="auto"/>
        <w:jc w:val="center"/>
        <w:rPr>
          <w:rFonts w:cstheme="minorHAnsi"/>
          <w:sz w:val="28"/>
          <w:szCs w:val="36"/>
          <w:u w:val="single"/>
          <w:lang w:val="en-US"/>
        </w:rPr>
      </w:pPr>
    </w:p>
    <w:p w:rsidR="002F0254" w:rsidRDefault="002F0254" w:rsidP="002F0254">
      <w:pPr>
        <w:autoSpaceDE w:val="0"/>
        <w:autoSpaceDN w:val="0"/>
        <w:adjustRightInd w:val="0"/>
        <w:spacing w:line="360" w:lineRule="auto"/>
        <w:jc w:val="center"/>
        <w:rPr>
          <w:rFonts w:cstheme="minorHAnsi"/>
          <w:sz w:val="28"/>
          <w:szCs w:val="36"/>
          <w:u w:val="single"/>
          <w:lang w:val="en-US"/>
        </w:rPr>
      </w:pPr>
    </w:p>
    <w:p w:rsidR="002F0254" w:rsidRDefault="002F0254" w:rsidP="002F0254">
      <w:pPr>
        <w:autoSpaceDE w:val="0"/>
        <w:autoSpaceDN w:val="0"/>
        <w:adjustRightInd w:val="0"/>
        <w:spacing w:line="360" w:lineRule="auto"/>
        <w:jc w:val="center"/>
        <w:rPr>
          <w:rFonts w:cstheme="minorHAnsi"/>
          <w:sz w:val="28"/>
          <w:szCs w:val="36"/>
          <w:u w:val="single"/>
          <w:lang w:val="en-US"/>
        </w:rPr>
      </w:pPr>
    </w:p>
    <w:p w:rsidR="002F0254" w:rsidRDefault="002F0254" w:rsidP="002F0254">
      <w:pPr>
        <w:autoSpaceDE w:val="0"/>
        <w:autoSpaceDN w:val="0"/>
        <w:adjustRightInd w:val="0"/>
        <w:spacing w:line="360" w:lineRule="auto"/>
        <w:jc w:val="center"/>
        <w:rPr>
          <w:rFonts w:cstheme="minorHAnsi"/>
          <w:sz w:val="28"/>
          <w:szCs w:val="36"/>
          <w:u w:val="single"/>
          <w:lang w:val="en-US"/>
        </w:rPr>
      </w:pPr>
    </w:p>
    <w:p w:rsidR="002F0254" w:rsidRDefault="002F0254" w:rsidP="002F0254">
      <w:pPr>
        <w:autoSpaceDE w:val="0"/>
        <w:autoSpaceDN w:val="0"/>
        <w:adjustRightInd w:val="0"/>
        <w:spacing w:line="360" w:lineRule="auto"/>
        <w:jc w:val="center"/>
        <w:rPr>
          <w:rFonts w:cstheme="minorHAnsi"/>
          <w:sz w:val="28"/>
          <w:szCs w:val="36"/>
          <w:u w:val="single"/>
          <w:lang w:val="en-US"/>
        </w:rPr>
      </w:pPr>
    </w:p>
    <w:p w:rsidR="002F0254" w:rsidRDefault="002F0254" w:rsidP="002F0254">
      <w:pPr>
        <w:autoSpaceDE w:val="0"/>
        <w:autoSpaceDN w:val="0"/>
        <w:adjustRightInd w:val="0"/>
        <w:spacing w:line="360" w:lineRule="auto"/>
        <w:jc w:val="center"/>
        <w:rPr>
          <w:rFonts w:cstheme="minorHAnsi"/>
          <w:sz w:val="28"/>
          <w:szCs w:val="36"/>
          <w:u w:val="single"/>
          <w:lang w:val="en-US"/>
        </w:rPr>
      </w:pPr>
    </w:p>
    <w:p w:rsidR="002F0254" w:rsidRDefault="002F0254" w:rsidP="002F0254">
      <w:pPr>
        <w:autoSpaceDE w:val="0"/>
        <w:autoSpaceDN w:val="0"/>
        <w:adjustRightInd w:val="0"/>
        <w:spacing w:line="360" w:lineRule="auto"/>
        <w:jc w:val="center"/>
        <w:rPr>
          <w:rFonts w:cstheme="minorHAnsi"/>
          <w:sz w:val="28"/>
          <w:szCs w:val="36"/>
          <w:u w:val="single"/>
          <w:lang w:val="en-US"/>
        </w:rPr>
      </w:pPr>
    </w:p>
    <w:p w:rsidR="002F0254" w:rsidRDefault="002F0254" w:rsidP="002F0254">
      <w:pPr>
        <w:autoSpaceDE w:val="0"/>
        <w:autoSpaceDN w:val="0"/>
        <w:adjustRightInd w:val="0"/>
        <w:spacing w:line="360" w:lineRule="auto"/>
        <w:jc w:val="center"/>
        <w:rPr>
          <w:rFonts w:cstheme="minorHAnsi"/>
          <w:sz w:val="28"/>
          <w:szCs w:val="36"/>
          <w:u w:val="single"/>
          <w:lang w:val="en-US"/>
        </w:rPr>
      </w:pPr>
    </w:p>
    <w:p w:rsidR="002F0254" w:rsidRDefault="002F0254" w:rsidP="002F0254">
      <w:pPr>
        <w:autoSpaceDE w:val="0"/>
        <w:autoSpaceDN w:val="0"/>
        <w:adjustRightInd w:val="0"/>
        <w:spacing w:line="360" w:lineRule="auto"/>
        <w:jc w:val="center"/>
        <w:rPr>
          <w:rFonts w:cstheme="minorHAnsi"/>
          <w:sz w:val="28"/>
          <w:szCs w:val="36"/>
          <w:u w:val="single"/>
          <w:lang w:val="en-US"/>
        </w:rPr>
      </w:pPr>
    </w:p>
    <w:p w:rsidR="002F0254" w:rsidRDefault="002F0254" w:rsidP="002F0254">
      <w:pPr>
        <w:autoSpaceDE w:val="0"/>
        <w:autoSpaceDN w:val="0"/>
        <w:adjustRightInd w:val="0"/>
        <w:spacing w:line="360" w:lineRule="auto"/>
        <w:jc w:val="center"/>
        <w:rPr>
          <w:rFonts w:cstheme="minorHAnsi"/>
          <w:sz w:val="28"/>
          <w:szCs w:val="36"/>
          <w:u w:val="single"/>
          <w:lang w:val="en-US"/>
        </w:rPr>
      </w:pPr>
    </w:p>
    <w:p w:rsidR="002F0254" w:rsidRDefault="002F0254" w:rsidP="002F0254">
      <w:pPr>
        <w:autoSpaceDE w:val="0"/>
        <w:autoSpaceDN w:val="0"/>
        <w:adjustRightInd w:val="0"/>
        <w:spacing w:line="360" w:lineRule="auto"/>
        <w:jc w:val="center"/>
        <w:rPr>
          <w:rFonts w:cstheme="minorHAnsi"/>
          <w:sz w:val="28"/>
          <w:szCs w:val="36"/>
          <w:u w:val="single"/>
          <w:lang w:val="en-US"/>
        </w:rPr>
      </w:pPr>
    </w:p>
    <w:p w:rsidR="002F0254" w:rsidRDefault="002F0254" w:rsidP="002F0254">
      <w:pPr>
        <w:autoSpaceDE w:val="0"/>
        <w:autoSpaceDN w:val="0"/>
        <w:adjustRightInd w:val="0"/>
        <w:spacing w:line="360" w:lineRule="auto"/>
        <w:jc w:val="center"/>
        <w:rPr>
          <w:rFonts w:cstheme="minorHAnsi"/>
          <w:sz w:val="28"/>
          <w:szCs w:val="36"/>
          <w:u w:val="single"/>
          <w:lang w:val="en-US"/>
        </w:rPr>
      </w:pPr>
    </w:p>
    <w:p w:rsidR="002F0254" w:rsidRDefault="002F0254" w:rsidP="002F0254">
      <w:pPr>
        <w:autoSpaceDE w:val="0"/>
        <w:autoSpaceDN w:val="0"/>
        <w:adjustRightInd w:val="0"/>
        <w:spacing w:line="360" w:lineRule="auto"/>
        <w:jc w:val="center"/>
        <w:rPr>
          <w:rFonts w:cstheme="minorHAnsi"/>
          <w:sz w:val="28"/>
          <w:szCs w:val="36"/>
          <w:u w:val="single"/>
          <w:lang w:val="en-US"/>
        </w:rPr>
      </w:pPr>
    </w:p>
    <w:p w:rsidR="003925E2" w:rsidRDefault="003925E2" w:rsidP="003925E2">
      <w:pPr>
        <w:autoSpaceDE w:val="0"/>
        <w:autoSpaceDN w:val="0"/>
        <w:adjustRightInd w:val="0"/>
        <w:spacing w:line="360" w:lineRule="auto"/>
        <w:rPr>
          <w:rFonts w:cstheme="minorHAnsi"/>
          <w:sz w:val="28"/>
          <w:szCs w:val="36"/>
          <w:u w:val="single"/>
          <w:lang w:val="en-US"/>
        </w:rPr>
      </w:pPr>
    </w:p>
    <w:p w:rsidR="002F0254" w:rsidRDefault="002F0254" w:rsidP="003925E2">
      <w:pPr>
        <w:autoSpaceDE w:val="0"/>
        <w:autoSpaceDN w:val="0"/>
        <w:adjustRightInd w:val="0"/>
        <w:spacing w:line="360" w:lineRule="auto"/>
        <w:jc w:val="center"/>
        <w:rPr>
          <w:rFonts w:cstheme="minorHAnsi"/>
          <w:sz w:val="28"/>
          <w:szCs w:val="36"/>
          <w:u w:val="single"/>
          <w:lang w:val="en-US"/>
        </w:rPr>
      </w:pPr>
      <w:r w:rsidRPr="002F0254">
        <w:rPr>
          <w:rFonts w:cstheme="minorHAnsi"/>
          <w:sz w:val="28"/>
          <w:szCs w:val="36"/>
          <w:u w:val="single"/>
          <w:lang w:val="en-US"/>
        </w:rPr>
        <w:lastRenderedPageBreak/>
        <w:t>References</w:t>
      </w:r>
    </w:p>
    <w:p w:rsidR="002F0254" w:rsidRPr="002F0254" w:rsidRDefault="002F0254" w:rsidP="002F0254">
      <w:pPr>
        <w:autoSpaceDE w:val="0"/>
        <w:autoSpaceDN w:val="0"/>
        <w:adjustRightInd w:val="0"/>
        <w:spacing w:line="360" w:lineRule="auto"/>
        <w:jc w:val="center"/>
        <w:rPr>
          <w:rFonts w:cstheme="minorHAnsi"/>
          <w:sz w:val="21"/>
          <w:u w:val="single"/>
          <w:lang w:val="en-US"/>
        </w:rPr>
      </w:pPr>
    </w:p>
    <w:p w:rsidR="002F0254" w:rsidRPr="002F0254" w:rsidRDefault="002F0254" w:rsidP="002F0254">
      <w:pPr>
        <w:autoSpaceDE w:val="0"/>
        <w:autoSpaceDN w:val="0"/>
        <w:adjustRightInd w:val="0"/>
        <w:spacing w:after="200" w:line="360" w:lineRule="auto"/>
        <w:rPr>
          <w:rFonts w:cstheme="minorHAnsi"/>
          <w:lang w:val="en-US"/>
        </w:rPr>
      </w:pPr>
      <w:r w:rsidRPr="002F0254">
        <w:rPr>
          <w:rFonts w:cstheme="minorHAnsi"/>
          <w:lang w:val="en-US"/>
        </w:rPr>
        <w:t xml:space="preserve">Brown, Z. (2016). </w:t>
      </w:r>
      <w:r w:rsidRPr="002F0254">
        <w:rPr>
          <w:rFonts w:cstheme="minorHAnsi"/>
          <w:i/>
          <w:iCs/>
          <w:lang w:val="en-US"/>
        </w:rPr>
        <w:t>Inclusive Education</w:t>
      </w:r>
      <w:r w:rsidRPr="002F0254">
        <w:rPr>
          <w:rFonts w:cstheme="minorHAnsi"/>
          <w:lang w:val="en-US"/>
        </w:rPr>
        <w:t>. London: Taylor &amp; Francis Ltd.</w:t>
      </w:r>
    </w:p>
    <w:p w:rsidR="002F0254" w:rsidRPr="002F0254" w:rsidRDefault="002F0254" w:rsidP="002F0254">
      <w:pPr>
        <w:autoSpaceDE w:val="0"/>
        <w:autoSpaceDN w:val="0"/>
        <w:adjustRightInd w:val="0"/>
        <w:spacing w:after="200" w:line="360" w:lineRule="auto"/>
        <w:rPr>
          <w:rFonts w:cstheme="minorHAnsi"/>
          <w:lang w:val="en-US"/>
        </w:rPr>
      </w:pPr>
      <w:r w:rsidRPr="002F0254">
        <w:rPr>
          <w:rFonts w:cstheme="minorHAnsi"/>
          <w:lang w:val="en-US"/>
        </w:rPr>
        <w:t xml:space="preserve">Childlawadvice.org.uk. (2018). </w:t>
      </w:r>
      <w:r w:rsidRPr="002F0254">
        <w:rPr>
          <w:rFonts w:cstheme="minorHAnsi"/>
          <w:i/>
          <w:iCs/>
          <w:lang w:val="en-US"/>
        </w:rPr>
        <w:t>Special Educational Needs</w:t>
      </w:r>
      <w:r w:rsidRPr="002F0254">
        <w:rPr>
          <w:rFonts w:cstheme="minorHAnsi"/>
          <w:lang w:val="en-US"/>
        </w:rPr>
        <w:t>. [online] Available at: https://childlawadvice.org.uk/information-pages/special-educational-needs/ [Accessed 2</w:t>
      </w:r>
      <w:r>
        <w:rPr>
          <w:rFonts w:cstheme="minorHAnsi"/>
          <w:lang w:val="en-US"/>
        </w:rPr>
        <w:t xml:space="preserve">1 </w:t>
      </w:r>
      <w:r w:rsidRPr="002F0254">
        <w:rPr>
          <w:rFonts w:cstheme="minorHAnsi"/>
          <w:lang w:val="en-US"/>
        </w:rPr>
        <w:t>Nov. 2018].</w:t>
      </w:r>
    </w:p>
    <w:p w:rsidR="002F0254" w:rsidRPr="002F0254" w:rsidRDefault="002F0254" w:rsidP="002F0254">
      <w:pPr>
        <w:autoSpaceDE w:val="0"/>
        <w:autoSpaceDN w:val="0"/>
        <w:adjustRightInd w:val="0"/>
        <w:spacing w:after="200" w:line="360" w:lineRule="auto"/>
        <w:rPr>
          <w:rFonts w:cstheme="minorHAnsi"/>
          <w:lang w:val="en-US"/>
        </w:rPr>
      </w:pPr>
      <w:proofErr w:type="spellStart"/>
      <w:r w:rsidRPr="002F0254">
        <w:rPr>
          <w:rFonts w:cstheme="minorHAnsi"/>
          <w:lang w:val="en-US"/>
        </w:rPr>
        <w:t>Dauncey</w:t>
      </w:r>
      <w:proofErr w:type="spellEnd"/>
      <w:r w:rsidRPr="002F0254">
        <w:rPr>
          <w:rFonts w:cstheme="minorHAnsi"/>
          <w:lang w:val="en-US"/>
        </w:rPr>
        <w:t xml:space="preserve">, M. (2016). </w:t>
      </w:r>
      <w:r w:rsidRPr="002F0254">
        <w:rPr>
          <w:rFonts w:cstheme="minorHAnsi"/>
          <w:i/>
          <w:iCs/>
          <w:lang w:val="en-US"/>
        </w:rPr>
        <w:t>Additional Learning Needs (ALN) in Wales</w:t>
      </w:r>
      <w:r w:rsidRPr="002F0254">
        <w:rPr>
          <w:rFonts w:cstheme="minorHAnsi"/>
          <w:lang w:val="en-US"/>
        </w:rPr>
        <w:t>. [</w:t>
      </w:r>
      <w:proofErr w:type="spellStart"/>
      <w:r w:rsidRPr="002F0254">
        <w:rPr>
          <w:rFonts w:cstheme="minorHAnsi"/>
          <w:lang w:val="en-US"/>
        </w:rPr>
        <w:t>ebook</w:t>
      </w:r>
      <w:proofErr w:type="spellEnd"/>
      <w:r w:rsidRPr="002F0254">
        <w:rPr>
          <w:rFonts w:cstheme="minorHAnsi"/>
          <w:lang w:val="en-US"/>
        </w:rPr>
        <w:t>] Cardiff. Available at: http://www.assembly.wales/Research%20Documents/16-059%20SEN/16-059-Web-%20English.pdf.</w:t>
      </w:r>
    </w:p>
    <w:p w:rsidR="002F0254" w:rsidRPr="002F0254" w:rsidRDefault="002F0254" w:rsidP="002F0254">
      <w:pPr>
        <w:autoSpaceDE w:val="0"/>
        <w:autoSpaceDN w:val="0"/>
        <w:adjustRightInd w:val="0"/>
        <w:spacing w:after="200" w:line="360" w:lineRule="auto"/>
        <w:rPr>
          <w:rFonts w:cstheme="minorHAnsi"/>
          <w:lang w:val="en-US"/>
        </w:rPr>
      </w:pPr>
      <w:r w:rsidRPr="002F0254">
        <w:rPr>
          <w:rFonts w:cstheme="minorHAnsi"/>
          <w:lang w:val="en-US"/>
        </w:rPr>
        <w:t xml:space="preserve">Education), W. (2018). </w:t>
      </w:r>
      <w:r w:rsidRPr="002F0254">
        <w:rPr>
          <w:rFonts w:cstheme="minorHAnsi"/>
          <w:i/>
          <w:iCs/>
          <w:lang w:val="en-US"/>
        </w:rPr>
        <w:t>What is inclusive education? ALLFIE (the Alliance for Inclusive Education)</w:t>
      </w:r>
      <w:r w:rsidRPr="002F0254">
        <w:rPr>
          <w:rFonts w:cstheme="minorHAnsi"/>
          <w:lang w:val="en-US"/>
        </w:rPr>
        <w:t xml:space="preserve">. [online] </w:t>
      </w:r>
      <w:proofErr w:type="spellStart"/>
      <w:r w:rsidRPr="002F0254">
        <w:rPr>
          <w:rFonts w:cstheme="minorHAnsi"/>
          <w:lang w:val="en-US"/>
        </w:rPr>
        <w:t>Allfie</w:t>
      </w:r>
      <w:proofErr w:type="spellEnd"/>
      <w:r w:rsidRPr="002F0254">
        <w:rPr>
          <w:rFonts w:cstheme="minorHAnsi"/>
          <w:lang w:val="en-US"/>
        </w:rPr>
        <w:t>. Available at: https://www.allfie.org.uk/definitions/what-is-inclusive-education/ [Accessed 2</w:t>
      </w:r>
      <w:r>
        <w:rPr>
          <w:rFonts w:cstheme="minorHAnsi"/>
          <w:lang w:val="en-US"/>
        </w:rPr>
        <w:t>1</w:t>
      </w:r>
      <w:r w:rsidRPr="002F0254">
        <w:rPr>
          <w:rFonts w:cstheme="minorHAnsi"/>
          <w:lang w:val="en-US"/>
        </w:rPr>
        <w:t xml:space="preserve"> Nov. 2018].</w:t>
      </w:r>
    </w:p>
    <w:p w:rsidR="002F0254" w:rsidRPr="002F0254" w:rsidRDefault="002F0254" w:rsidP="002F0254">
      <w:pPr>
        <w:autoSpaceDE w:val="0"/>
        <w:autoSpaceDN w:val="0"/>
        <w:adjustRightInd w:val="0"/>
        <w:spacing w:after="200" w:line="360" w:lineRule="auto"/>
        <w:rPr>
          <w:rFonts w:cstheme="minorHAnsi"/>
          <w:lang w:val="en-US"/>
        </w:rPr>
      </w:pPr>
      <w:r w:rsidRPr="002F0254">
        <w:rPr>
          <w:rFonts w:cstheme="minorHAnsi"/>
          <w:lang w:val="en-US"/>
        </w:rPr>
        <w:t xml:space="preserve">Ellis, S., Tod, J. and Graham-Mathewson, L. (2008). </w:t>
      </w:r>
      <w:r w:rsidRPr="002F0254">
        <w:rPr>
          <w:rFonts w:cstheme="minorHAnsi"/>
          <w:i/>
          <w:iCs/>
          <w:lang w:val="en-US"/>
        </w:rPr>
        <w:t>Special educational needs and inclusion</w:t>
      </w:r>
      <w:r w:rsidRPr="002F0254">
        <w:rPr>
          <w:rFonts w:cstheme="minorHAnsi"/>
          <w:lang w:val="en-US"/>
        </w:rPr>
        <w:t>. [</w:t>
      </w:r>
      <w:proofErr w:type="spellStart"/>
      <w:r w:rsidRPr="002F0254">
        <w:rPr>
          <w:rFonts w:cstheme="minorHAnsi"/>
          <w:lang w:val="en-US"/>
        </w:rPr>
        <w:t>ebook</w:t>
      </w:r>
      <w:proofErr w:type="spellEnd"/>
      <w:r w:rsidRPr="002F0254">
        <w:rPr>
          <w:rFonts w:cstheme="minorHAnsi"/>
          <w:lang w:val="en-US"/>
        </w:rPr>
        <w:t>] Birmingham. Available at: https://www.nasuwt.org.uk/uploads/assets/uploaded/ddacdcb2-3cba-4791-850f32216246966e.pdf.</w:t>
      </w:r>
    </w:p>
    <w:p w:rsidR="002F0254" w:rsidRPr="002F0254" w:rsidRDefault="002F0254" w:rsidP="002F0254">
      <w:pPr>
        <w:autoSpaceDE w:val="0"/>
        <w:autoSpaceDN w:val="0"/>
        <w:adjustRightInd w:val="0"/>
        <w:spacing w:after="200" w:line="360" w:lineRule="auto"/>
        <w:rPr>
          <w:rFonts w:cstheme="minorHAnsi"/>
          <w:lang w:val="en-US"/>
        </w:rPr>
      </w:pPr>
      <w:r w:rsidRPr="002F0254">
        <w:rPr>
          <w:rFonts w:cstheme="minorHAnsi"/>
          <w:lang w:val="en-US"/>
        </w:rPr>
        <w:t xml:space="preserve">Emmanuel.camden.sch.uk. (2018). </w:t>
      </w:r>
      <w:r w:rsidRPr="002F0254">
        <w:rPr>
          <w:rFonts w:cstheme="minorHAnsi"/>
          <w:i/>
          <w:iCs/>
          <w:lang w:val="en-US"/>
        </w:rPr>
        <w:t>Our Inclusive School Emmanuel CE Primary School</w:t>
      </w:r>
      <w:r w:rsidRPr="002F0254">
        <w:rPr>
          <w:rFonts w:cstheme="minorHAnsi"/>
          <w:lang w:val="en-US"/>
        </w:rPr>
        <w:t>. [online] Available at: https://www.emmanuel.camden.sch.uk/inclusion/our-inclusive-school/ [Accessed 2</w:t>
      </w:r>
      <w:r>
        <w:rPr>
          <w:rFonts w:cstheme="minorHAnsi"/>
          <w:lang w:val="en-US"/>
        </w:rPr>
        <w:t>1</w:t>
      </w:r>
      <w:r w:rsidRPr="002F0254">
        <w:rPr>
          <w:rFonts w:cstheme="minorHAnsi"/>
          <w:lang w:val="en-US"/>
        </w:rPr>
        <w:t xml:space="preserve"> Nov. 2018].</w:t>
      </w:r>
    </w:p>
    <w:p w:rsidR="002F0254" w:rsidRPr="002F0254" w:rsidRDefault="002F0254" w:rsidP="002F0254">
      <w:pPr>
        <w:autoSpaceDE w:val="0"/>
        <w:autoSpaceDN w:val="0"/>
        <w:adjustRightInd w:val="0"/>
        <w:spacing w:after="200" w:line="360" w:lineRule="auto"/>
        <w:rPr>
          <w:rFonts w:cstheme="minorHAnsi"/>
          <w:lang w:val="en-US"/>
        </w:rPr>
      </w:pPr>
      <w:proofErr w:type="spellStart"/>
      <w:r w:rsidRPr="002F0254">
        <w:rPr>
          <w:rFonts w:cstheme="minorHAnsi"/>
          <w:lang w:val="en-US"/>
        </w:rPr>
        <w:t>Gov.wales</w:t>
      </w:r>
      <w:proofErr w:type="spellEnd"/>
      <w:r w:rsidRPr="002F0254">
        <w:rPr>
          <w:rFonts w:cstheme="minorHAnsi"/>
          <w:lang w:val="en-US"/>
        </w:rPr>
        <w:t xml:space="preserve">. (2018). </w:t>
      </w:r>
      <w:r w:rsidRPr="002F0254">
        <w:rPr>
          <w:rFonts w:cstheme="minorHAnsi"/>
          <w:i/>
          <w:iCs/>
          <w:lang w:val="en-US"/>
        </w:rPr>
        <w:t xml:space="preserve">Welsh </w:t>
      </w:r>
      <w:proofErr w:type="spellStart"/>
      <w:r w:rsidRPr="002F0254">
        <w:rPr>
          <w:rFonts w:cstheme="minorHAnsi"/>
          <w:i/>
          <w:iCs/>
          <w:lang w:val="en-US"/>
        </w:rPr>
        <w:t>Government|Written</w:t>
      </w:r>
      <w:proofErr w:type="spellEnd"/>
      <w:r w:rsidRPr="002F0254">
        <w:rPr>
          <w:rFonts w:cstheme="minorHAnsi"/>
          <w:i/>
          <w:iCs/>
          <w:lang w:val="en-US"/>
        </w:rPr>
        <w:t xml:space="preserve"> Statement</w:t>
      </w:r>
      <w:r>
        <w:rPr>
          <w:rFonts w:cstheme="minorHAnsi"/>
          <w:i/>
          <w:iCs/>
          <w:lang w:val="en-US"/>
        </w:rPr>
        <w:t xml:space="preserve"> - </w:t>
      </w:r>
      <w:r w:rsidRPr="002F0254">
        <w:rPr>
          <w:rFonts w:cstheme="minorHAnsi"/>
          <w:i/>
          <w:iCs/>
          <w:lang w:val="en-US"/>
        </w:rPr>
        <w:t xml:space="preserve">Additional Learning Needs Transformation </w:t>
      </w:r>
      <w:proofErr w:type="spellStart"/>
      <w:r w:rsidRPr="002F0254">
        <w:rPr>
          <w:rFonts w:cstheme="minorHAnsi"/>
          <w:i/>
          <w:iCs/>
          <w:lang w:val="en-US"/>
        </w:rPr>
        <w:t>Programme</w:t>
      </w:r>
      <w:proofErr w:type="spellEnd"/>
      <w:r w:rsidRPr="002F0254">
        <w:rPr>
          <w:rFonts w:cstheme="minorHAnsi"/>
          <w:lang w:val="en-US"/>
        </w:rPr>
        <w:t>. [online] Available at: https://gov.wales/about/cabinet/cabinetstatements/2016-new/alnprogramme/?lang=en [Accessed 2</w:t>
      </w:r>
      <w:r>
        <w:rPr>
          <w:rFonts w:cstheme="minorHAnsi"/>
          <w:lang w:val="en-US"/>
        </w:rPr>
        <w:t>1</w:t>
      </w:r>
      <w:r w:rsidRPr="002F0254">
        <w:rPr>
          <w:rFonts w:cstheme="minorHAnsi"/>
          <w:lang w:val="en-US"/>
        </w:rPr>
        <w:t xml:space="preserve"> Nov. 2018].</w:t>
      </w:r>
    </w:p>
    <w:p w:rsidR="002F0254" w:rsidRPr="002F0254" w:rsidRDefault="002F0254" w:rsidP="002F0254">
      <w:pPr>
        <w:autoSpaceDE w:val="0"/>
        <w:autoSpaceDN w:val="0"/>
        <w:adjustRightInd w:val="0"/>
        <w:spacing w:after="200" w:line="360" w:lineRule="auto"/>
        <w:rPr>
          <w:rFonts w:cstheme="minorHAnsi"/>
          <w:lang w:val="en-US"/>
        </w:rPr>
      </w:pPr>
      <w:r w:rsidRPr="002F0254">
        <w:rPr>
          <w:rFonts w:cstheme="minorHAnsi"/>
          <w:lang w:val="en-US"/>
        </w:rPr>
        <w:t xml:space="preserve">Jungle, S. (2018). </w:t>
      </w:r>
      <w:r w:rsidRPr="002F0254">
        <w:rPr>
          <w:rFonts w:cstheme="minorHAnsi"/>
          <w:i/>
          <w:iCs/>
          <w:lang w:val="en-US"/>
        </w:rPr>
        <w:t>Special educational needs reforms in Wales: All change for ALN</w:t>
      </w:r>
      <w:r w:rsidRPr="002F0254">
        <w:rPr>
          <w:rFonts w:cstheme="minorHAnsi"/>
          <w:lang w:val="en-US"/>
        </w:rPr>
        <w:t>. [online] Special Needs Jungle. Available at: https://specialneedsjungle.com/special-educational-needs-reforms-in-wales-all-change-for-aln/ [Accessed 2</w:t>
      </w:r>
      <w:r>
        <w:rPr>
          <w:rFonts w:cstheme="minorHAnsi"/>
          <w:lang w:val="en-US"/>
        </w:rPr>
        <w:t>1</w:t>
      </w:r>
      <w:r w:rsidRPr="002F0254">
        <w:rPr>
          <w:rFonts w:cstheme="minorHAnsi"/>
          <w:lang w:val="en-US"/>
        </w:rPr>
        <w:t xml:space="preserve"> Nov. 2018].</w:t>
      </w:r>
    </w:p>
    <w:p w:rsidR="002F0254" w:rsidRPr="002F0254" w:rsidRDefault="002F0254" w:rsidP="002F0254">
      <w:pPr>
        <w:autoSpaceDE w:val="0"/>
        <w:autoSpaceDN w:val="0"/>
        <w:adjustRightInd w:val="0"/>
        <w:spacing w:after="200" w:line="360" w:lineRule="auto"/>
        <w:rPr>
          <w:rFonts w:cstheme="minorHAnsi"/>
          <w:lang w:val="en-US"/>
        </w:rPr>
      </w:pPr>
      <w:r w:rsidRPr="002F0254">
        <w:rPr>
          <w:rFonts w:cstheme="minorHAnsi"/>
          <w:lang w:val="en-US"/>
        </w:rPr>
        <w:t xml:space="preserve">Knowles, G. (2011). </w:t>
      </w:r>
      <w:r w:rsidRPr="002F0254">
        <w:rPr>
          <w:rFonts w:cstheme="minorHAnsi"/>
          <w:i/>
          <w:iCs/>
          <w:lang w:val="en-US"/>
        </w:rPr>
        <w:t>Supporting inclusive practice</w:t>
      </w:r>
      <w:r w:rsidRPr="002F0254">
        <w:rPr>
          <w:rFonts w:cstheme="minorHAnsi"/>
          <w:lang w:val="en-US"/>
        </w:rPr>
        <w:t>. London: Routledge.</w:t>
      </w:r>
    </w:p>
    <w:p w:rsidR="002F0254" w:rsidRPr="002F0254" w:rsidRDefault="002F0254" w:rsidP="002F0254">
      <w:pPr>
        <w:autoSpaceDE w:val="0"/>
        <w:autoSpaceDN w:val="0"/>
        <w:adjustRightInd w:val="0"/>
        <w:spacing w:after="200" w:line="360" w:lineRule="auto"/>
        <w:rPr>
          <w:rFonts w:cstheme="minorHAnsi"/>
          <w:lang w:val="en-US"/>
        </w:rPr>
      </w:pPr>
      <w:r w:rsidRPr="002F0254">
        <w:rPr>
          <w:rFonts w:cstheme="minorHAnsi"/>
          <w:lang w:val="en-US"/>
        </w:rPr>
        <w:lastRenderedPageBreak/>
        <w:t xml:space="preserve">Npt.gov.uk. (2018). </w:t>
      </w:r>
      <w:r w:rsidRPr="002F0254">
        <w:rPr>
          <w:rFonts w:cstheme="minorHAnsi"/>
          <w:i/>
          <w:iCs/>
          <w:lang w:val="en-US"/>
        </w:rPr>
        <w:t>Pupil Inclusion</w:t>
      </w:r>
      <w:r w:rsidRPr="002F0254">
        <w:rPr>
          <w:rFonts w:cstheme="minorHAnsi"/>
          <w:lang w:val="en-US"/>
        </w:rPr>
        <w:t>. [online] Available at: https://www.npt.gov.uk/1329 [Accessed 2</w:t>
      </w:r>
      <w:r>
        <w:rPr>
          <w:rFonts w:cstheme="minorHAnsi"/>
          <w:lang w:val="en-US"/>
        </w:rPr>
        <w:t>1</w:t>
      </w:r>
      <w:r w:rsidRPr="002F0254">
        <w:rPr>
          <w:rFonts w:cstheme="minorHAnsi"/>
          <w:lang w:val="en-US"/>
        </w:rPr>
        <w:t xml:space="preserve"> Nov. 2018].</w:t>
      </w:r>
    </w:p>
    <w:p w:rsidR="002F0254" w:rsidRPr="002F0254" w:rsidRDefault="002F0254" w:rsidP="002F0254">
      <w:pPr>
        <w:autoSpaceDE w:val="0"/>
        <w:autoSpaceDN w:val="0"/>
        <w:adjustRightInd w:val="0"/>
        <w:spacing w:after="200" w:line="360" w:lineRule="auto"/>
        <w:rPr>
          <w:rFonts w:cstheme="minorHAnsi"/>
          <w:lang w:val="en-US"/>
        </w:rPr>
      </w:pPr>
      <w:r w:rsidRPr="002F0254">
        <w:rPr>
          <w:rFonts w:cstheme="minorHAnsi"/>
          <w:lang w:val="en-US"/>
        </w:rPr>
        <w:t xml:space="preserve">Open Society Foundations. (2018). </w:t>
      </w:r>
      <w:r w:rsidRPr="002F0254">
        <w:rPr>
          <w:rFonts w:cstheme="minorHAnsi"/>
          <w:i/>
          <w:iCs/>
          <w:lang w:val="en-US"/>
        </w:rPr>
        <w:t>The Power of Letting Children Learn Together</w:t>
      </w:r>
      <w:r w:rsidRPr="002F0254">
        <w:rPr>
          <w:rFonts w:cstheme="minorHAnsi"/>
          <w:lang w:val="en-US"/>
        </w:rPr>
        <w:t>. [online] Available at: https://www.opensocietyfoundations.org/explainers/value-inclusive-education [Accessed 2</w:t>
      </w:r>
      <w:r>
        <w:rPr>
          <w:rFonts w:cstheme="minorHAnsi"/>
          <w:lang w:val="en-US"/>
        </w:rPr>
        <w:t>1</w:t>
      </w:r>
      <w:r w:rsidRPr="002F0254">
        <w:rPr>
          <w:rFonts w:cstheme="minorHAnsi"/>
          <w:lang w:val="en-US"/>
        </w:rPr>
        <w:t xml:space="preserve"> Nov. 2018].</w:t>
      </w:r>
    </w:p>
    <w:p w:rsidR="002F0254" w:rsidRPr="002F0254" w:rsidRDefault="002F0254" w:rsidP="002F0254">
      <w:pPr>
        <w:autoSpaceDE w:val="0"/>
        <w:autoSpaceDN w:val="0"/>
        <w:adjustRightInd w:val="0"/>
        <w:spacing w:after="200" w:line="360" w:lineRule="auto"/>
        <w:rPr>
          <w:rFonts w:cstheme="minorHAnsi"/>
          <w:lang w:val="en-US"/>
        </w:rPr>
      </w:pPr>
      <w:proofErr w:type="spellStart"/>
      <w:r w:rsidRPr="002F0254">
        <w:rPr>
          <w:rFonts w:cstheme="minorHAnsi"/>
          <w:lang w:val="en-US"/>
        </w:rPr>
        <w:t>Parmakis</w:t>
      </w:r>
      <w:proofErr w:type="spellEnd"/>
      <w:r w:rsidRPr="002F0254">
        <w:rPr>
          <w:rFonts w:cstheme="minorHAnsi"/>
          <w:lang w:val="en-US"/>
        </w:rPr>
        <w:t xml:space="preserve">, F. (2018). </w:t>
      </w:r>
      <w:r w:rsidRPr="002F0254">
        <w:rPr>
          <w:rFonts w:cstheme="minorHAnsi"/>
          <w:i/>
          <w:iCs/>
          <w:lang w:val="en-US"/>
        </w:rPr>
        <w:t>Ed Yourself - ALN Changes for Wales</w:t>
      </w:r>
      <w:r w:rsidRPr="002F0254">
        <w:rPr>
          <w:rFonts w:cstheme="minorHAnsi"/>
          <w:lang w:val="en-US"/>
        </w:rPr>
        <w:t>. [online] Edyourself.org. Available at: http://edyourself.org/articles/senchangeswales.php [Accessed 2</w:t>
      </w:r>
      <w:r>
        <w:rPr>
          <w:rFonts w:cstheme="minorHAnsi"/>
          <w:lang w:val="en-US"/>
        </w:rPr>
        <w:t>1</w:t>
      </w:r>
      <w:r w:rsidRPr="002F0254">
        <w:rPr>
          <w:rFonts w:cstheme="minorHAnsi"/>
          <w:lang w:val="en-US"/>
        </w:rPr>
        <w:t xml:space="preserve"> Nov. 2018].</w:t>
      </w:r>
    </w:p>
    <w:p w:rsidR="002F0254" w:rsidRPr="002F0254" w:rsidRDefault="002F0254" w:rsidP="002F0254">
      <w:pPr>
        <w:autoSpaceDE w:val="0"/>
        <w:autoSpaceDN w:val="0"/>
        <w:adjustRightInd w:val="0"/>
        <w:spacing w:after="200" w:line="360" w:lineRule="auto"/>
        <w:rPr>
          <w:rFonts w:cstheme="minorHAnsi"/>
          <w:lang w:val="en-US"/>
        </w:rPr>
      </w:pPr>
      <w:r w:rsidRPr="002F0254">
        <w:rPr>
          <w:rFonts w:cstheme="minorHAnsi"/>
          <w:lang w:val="en-US"/>
        </w:rPr>
        <w:t xml:space="preserve">Pritchard, A. (2018). </w:t>
      </w:r>
      <w:r w:rsidRPr="002F0254">
        <w:rPr>
          <w:rFonts w:cstheme="minorHAnsi"/>
          <w:i/>
          <w:iCs/>
          <w:lang w:val="en-US"/>
        </w:rPr>
        <w:t>Ways of learning</w:t>
      </w:r>
      <w:r w:rsidRPr="002F0254">
        <w:rPr>
          <w:rFonts w:cstheme="minorHAnsi"/>
          <w:lang w:val="en-US"/>
        </w:rPr>
        <w:t>. London: Routledge.</w:t>
      </w:r>
    </w:p>
    <w:p w:rsidR="002F0254" w:rsidRPr="002F0254" w:rsidRDefault="002F0254" w:rsidP="002F0254">
      <w:pPr>
        <w:autoSpaceDE w:val="0"/>
        <w:autoSpaceDN w:val="0"/>
        <w:adjustRightInd w:val="0"/>
        <w:spacing w:after="200" w:line="360" w:lineRule="auto"/>
        <w:rPr>
          <w:rFonts w:cstheme="minorHAnsi"/>
          <w:lang w:val="en-US"/>
        </w:rPr>
      </w:pPr>
      <w:r w:rsidRPr="002F0254">
        <w:rPr>
          <w:rFonts w:cstheme="minorHAnsi"/>
          <w:lang w:val="en-US"/>
        </w:rPr>
        <w:t xml:space="preserve">Psychology Today. (2018). </w:t>
      </w:r>
      <w:r w:rsidRPr="002F0254">
        <w:rPr>
          <w:rFonts w:cstheme="minorHAnsi"/>
          <w:i/>
          <w:iCs/>
          <w:lang w:val="en-US"/>
        </w:rPr>
        <w:t xml:space="preserve">The Kids are Alright, But They </w:t>
      </w:r>
      <w:proofErr w:type="spellStart"/>
      <w:r w:rsidRPr="002F0254">
        <w:rPr>
          <w:rFonts w:cstheme="minorHAnsi"/>
          <w:i/>
          <w:iCs/>
          <w:lang w:val="en-US"/>
        </w:rPr>
        <w:t>Dont</w:t>
      </w:r>
      <w:proofErr w:type="spellEnd"/>
      <w:r w:rsidRPr="002F0254">
        <w:rPr>
          <w:rFonts w:cstheme="minorHAnsi"/>
          <w:i/>
          <w:iCs/>
          <w:lang w:val="en-US"/>
        </w:rPr>
        <w:t xml:space="preserve"> Like Change</w:t>
      </w:r>
      <w:r w:rsidRPr="002F0254">
        <w:rPr>
          <w:rFonts w:cstheme="minorHAnsi"/>
          <w:lang w:val="en-US"/>
        </w:rPr>
        <w:t>. [online] Available at: https://www.psychologytoday.com/us/blog/our-thriving-children/201404/the-kids-are-alright-they-don-t-change [Accessed 2</w:t>
      </w:r>
      <w:r>
        <w:rPr>
          <w:rFonts w:cstheme="minorHAnsi"/>
          <w:lang w:val="en-US"/>
        </w:rPr>
        <w:t xml:space="preserve">1 </w:t>
      </w:r>
      <w:r w:rsidRPr="002F0254">
        <w:rPr>
          <w:rFonts w:cstheme="minorHAnsi"/>
          <w:lang w:val="en-US"/>
        </w:rPr>
        <w:t>Nov. 2018].</w:t>
      </w:r>
    </w:p>
    <w:p w:rsidR="002F0254" w:rsidRPr="002F0254" w:rsidRDefault="002F0254" w:rsidP="002F0254">
      <w:pPr>
        <w:autoSpaceDE w:val="0"/>
        <w:autoSpaceDN w:val="0"/>
        <w:adjustRightInd w:val="0"/>
        <w:spacing w:after="200" w:line="360" w:lineRule="auto"/>
        <w:rPr>
          <w:rFonts w:cstheme="minorHAnsi"/>
          <w:lang w:val="en-US"/>
        </w:rPr>
      </w:pPr>
      <w:r w:rsidRPr="002F0254">
        <w:rPr>
          <w:rFonts w:cstheme="minorHAnsi"/>
          <w:lang w:val="en-US"/>
        </w:rPr>
        <w:t xml:space="preserve">Savethechildren.org.uk. (2018). </w:t>
      </w:r>
      <w:r w:rsidRPr="002F0254">
        <w:rPr>
          <w:rFonts w:cstheme="minorHAnsi"/>
          <w:i/>
          <w:iCs/>
          <w:lang w:val="en-US"/>
        </w:rPr>
        <w:t xml:space="preserve">UN Convention </w:t>
      </w:r>
      <w:proofErr w:type="gramStart"/>
      <w:r w:rsidRPr="002F0254">
        <w:rPr>
          <w:rFonts w:cstheme="minorHAnsi"/>
          <w:i/>
          <w:iCs/>
          <w:lang w:val="en-US"/>
        </w:rPr>
        <w:t>On</w:t>
      </w:r>
      <w:proofErr w:type="gramEnd"/>
      <w:r w:rsidRPr="002F0254">
        <w:rPr>
          <w:rFonts w:cstheme="minorHAnsi"/>
          <w:i/>
          <w:iCs/>
          <w:lang w:val="en-US"/>
        </w:rPr>
        <w:t xml:space="preserve"> The Rights Of The Child | Save the Children UK</w:t>
      </w:r>
      <w:r w:rsidRPr="002F0254">
        <w:rPr>
          <w:rFonts w:cstheme="minorHAnsi"/>
          <w:lang w:val="en-US"/>
        </w:rPr>
        <w:t>. [online] Available at: https://www.savethechildren.org.uk/what-we-do/childrens-rights/united-nations-convention-of-the-rights-of-the-child [Accessed 2</w:t>
      </w:r>
      <w:r>
        <w:rPr>
          <w:rFonts w:cstheme="minorHAnsi"/>
          <w:lang w:val="en-US"/>
        </w:rPr>
        <w:t>1</w:t>
      </w:r>
      <w:r w:rsidRPr="002F0254">
        <w:rPr>
          <w:rFonts w:cstheme="minorHAnsi"/>
          <w:lang w:val="en-US"/>
        </w:rPr>
        <w:t xml:space="preserve"> Nov. 2018].</w:t>
      </w:r>
    </w:p>
    <w:p w:rsidR="002F0254" w:rsidRPr="002F0254" w:rsidRDefault="002F0254" w:rsidP="002F0254">
      <w:pPr>
        <w:autoSpaceDE w:val="0"/>
        <w:autoSpaceDN w:val="0"/>
        <w:adjustRightInd w:val="0"/>
        <w:spacing w:after="200" w:line="360" w:lineRule="auto"/>
        <w:rPr>
          <w:rFonts w:cstheme="minorHAnsi"/>
          <w:lang w:val="en-US"/>
        </w:rPr>
      </w:pPr>
      <w:r w:rsidRPr="002F0254">
        <w:rPr>
          <w:rFonts w:cstheme="minorHAnsi"/>
          <w:lang w:val="en-US"/>
        </w:rPr>
        <w:t xml:space="preserve">Senmagazine.co.uk. (2011). </w:t>
      </w:r>
      <w:r w:rsidRPr="002F0254">
        <w:rPr>
          <w:rFonts w:cstheme="minorHAnsi"/>
          <w:i/>
          <w:iCs/>
          <w:lang w:val="en-US"/>
        </w:rPr>
        <w:t>Why is inclusion so important? - SEN Magazine</w:t>
      </w:r>
      <w:r w:rsidRPr="002F0254">
        <w:rPr>
          <w:rFonts w:cstheme="minorHAnsi"/>
          <w:lang w:val="en-US"/>
        </w:rPr>
        <w:t>. [online] Available at: https://senmagazine.co.uk/articles/articles/senarticles/why-is-inclusion-so-important [Accessed 2</w:t>
      </w:r>
      <w:r>
        <w:rPr>
          <w:rFonts w:cstheme="minorHAnsi"/>
          <w:lang w:val="en-US"/>
        </w:rPr>
        <w:t>1</w:t>
      </w:r>
      <w:r w:rsidRPr="002F0254">
        <w:rPr>
          <w:rFonts w:cstheme="minorHAnsi"/>
          <w:lang w:val="en-US"/>
        </w:rPr>
        <w:t xml:space="preserve"> Nov. 2018].</w:t>
      </w:r>
    </w:p>
    <w:p w:rsidR="002F0254" w:rsidRPr="002F0254" w:rsidRDefault="002F0254" w:rsidP="002F0254">
      <w:pPr>
        <w:autoSpaceDE w:val="0"/>
        <w:autoSpaceDN w:val="0"/>
        <w:adjustRightInd w:val="0"/>
        <w:spacing w:after="200" w:line="360" w:lineRule="auto"/>
        <w:rPr>
          <w:rFonts w:cstheme="minorHAnsi"/>
          <w:lang w:val="en-US"/>
        </w:rPr>
      </w:pPr>
      <w:r w:rsidRPr="002F0254">
        <w:rPr>
          <w:rFonts w:cstheme="minorHAnsi"/>
          <w:lang w:val="en-US"/>
        </w:rPr>
        <w:t xml:space="preserve">Un.org. (2018). </w:t>
      </w:r>
      <w:r w:rsidRPr="002F0254">
        <w:rPr>
          <w:rFonts w:cstheme="minorHAnsi"/>
          <w:i/>
          <w:iCs/>
          <w:lang w:val="en-US"/>
        </w:rPr>
        <w:t>Article 24 - Education | United Nations Enable</w:t>
      </w:r>
      <w:r w:rsidRPr="002F0254">
        <w:rPr>
          <w:rFonts w:cstheme="minorHAnsi"/>
          <w:lang w:val="en-US"/>
        </w:rPr>
        <w:t>. [online] Available at: https://www.un.org/development/desa/disabilities/convention-on-the-rights-of-persons-with-disabilities/article-24-education.html [Accessed 2</w:t>
      </w:r>
      <w:r>
        <w:rPr>
          <w:rFonts w:cstheme="minorHAnsi"/>
          <w:lang w:val="en-US"/>
        </w:rPr>
        <w:t>1</w:t>
      </w:r>
      <w:r w:rsidRPr="002F0254">
        <w:rPr>
          <w:rFonts w:cstheme="minorHAnsi"/>
          <w:lang w:val="en-US"/>
        </w:rPr>
        <w:t xml:space="preserve"> Nov. 2018].</w:t>
      </w:r>
    </w:p>
    <w:p w:rsidR="002F0254" w:rsidRPr="002F0254" w:rsidRDefault="002F0254" w:rsidP="002F0254">
      <w:pPr>
        <w:autoSpaceDE w:val="0"/>
        <w:autoSpaceDN w:val="0"/>
        <w:adjustRightInd w:val="0"/>
        <w:spacing w:after="200" w:line="360" w:lineRule="auto"/>
        <w:rPr>
          <w:rFonts w:cstheme="minorHAnsi"/>
          <w:lang w:val="en-US"/>
        </w:rPr>
      </w:pPr>
      <w:r w:rsidRPr="002F0254">
        <w:rPr>
          <w:rFonts w:cstheme="minorHAnsi"/>
          <w:lang w:val="en-US"/>
        </w:rPr>
        <w:t>Understanding inclusive education. (2014). [</w:t>
      </w:r>
      <w:proofErr w:type="spellStart"/>
      <w:r w:rsidRPr="002F0254">
        <w:rPr>
          <w:rFonts w:cstheme="minorHAnsi"/>
          <w:lang w:val="en-US"/>
        </w:rPr>
        <w:t>ebook</w:t>
      </w:r>
      <w:proofErr w:type="spellEnd"/>
      <w:r w:rsidRPr="002F0254">
        <w:rPr>
          <w:rFonts w:cstheme="minorHAnsi"/>
          <w:lang w:val="en-US"/>
        </w:rPr>
        <w:t>] England. Available at: https://www.backuptrust.org.uk/wp-content/uploads/1.6-Legal-duties-and-responsibilities.pdf.</w:t>
      </w:r>
    </w:p>
    <w:p w:rsidR="002F0254" w:rsidRPr="002F0254" w:rsidRDefault="002F0254" w:rsidP="002F0254">
      <w:pPr>
        <w:autoSpaceDE w:val="0"/>
        <w:autoSpaceDN w:val="0"/>
        <w:adjustRightInd w:val="0"/>
        <w:spacing w:after="200" w:line="360" w:lineRule="auto"/>
        <w:rPr>
          <w:rFonts w:cstheme="minorHAnsi"/>
          <w:lang w:val="en-US"/>
        </w:rPr>
      </w:pPr>
      <w:r w:rsidRPr="002F0254">
        <w:rPr>
          <w:rFonts w:cstheme="minorHAnsi"/>
          <w:lang w:val="en-US"/>
        </w:rPr>
        <w:t>World conference special needs education. (1994). [</w:t>
      </w:r>
      <w:proofErr w:type="spellStart"/>
      <w:r w:rsidRPr="002F0254">
        <w:rPr>
          <w:rFonts w:cstheme="minorHAnsi"/>
          <w:lang w:val="en-US"/>
        </w:rPr>
        <w:t>ebook</w:t>
      </w:r>
      <w:proofErr w:type="spellEnd"/>
      <w:r w:rsidRPr="002F0254">
        <w:rPr>
          <w:rFonts w:cstheme="minorHAnsi"/>
          <w:lang w:val="en-US"/>
        </w:rPr>
        <w:t>] Spain. Available at: https://www.european-agency.org/sites/default/files/salamanca-statement-and-framework.pdf.</w:t>
      </w:r>
    </w:p>
    <w:p w:rsidR="00DD4FD0" w:rsidRPr="002F0254" w:rsidRDefault="00DD4FD0" w:rsidP="00CC4DA7">
      <w:pPr>
        <w:spacing w:line="360" w:lineRule="auto"/>
        <w:rPr>
          <w:rFonts w:cstheme="minorHAnsi"/>
        </w:rPr>
      </w:pPr>
    </w:p>
    <w:p w:rsidR="00DE4C62" w:rsidRDefault="00DE4C62" w:rsidP="00BE41DD">
      <w:pPr>
        <w:rPr>
          <w:rFonts w:cstheme="minorHAnsi"/>
        </w:rPr>
      </w:pPr>
    </w:p>
    <w:p w:rsidR="00DE4C62" w:rsidRDefault="00DE4C62" w:rsidP="00BE41DD">
      <w:pPr>
        <w:rPr>
          <w:rFonts w:cstheme="minorHAnsi"/>
        </w:rPr>
      </w:pPr>
    </w:p>
    <w:p w:rsidR="00DE4C62" w:rsidRDefault="00DE4C62" w:rsidP="00BE41DD">
      <w:pPr>
        <w:rPr>
          <w:rFonts w:cstheme="minorHAnsi"/>
        </w:rPr>
      </w:pPr>
    </w:p>
    <w:p w:rsidR="00203ABD" w:rsidRDefault="00203ABD" w:rsidP="00BE41DD">
      <w:pPr>
        <w:rPr>
          <w:rFonts w:cstheme="minorHAnsi"/>
        </w:rPr>
      </w:pPr>
    </w:p>
    <w:p w:rsidR="00857644" w:rsidRDefault="00857644" w:rsidP="00BE41DD">
      <w:pPr>
        <w:rPr>
          <w:rFonts w:cstheme="minorHAnsi"/>
        </w:rPr>
      </w:pPr>
    </w:p>
    <w:p w:rsidR="00857644" w:rsidRDefault="00857644" w:rsidP="00BE41DD">
      <w:pPr>
        <w:rPr>
          <w:rFonts w:cstheme="minorHAnsi"/>
        </w:rPr>
      </w:pPr>
    </w:p>
    <w:p w:rsidR="00BE41DD" w:rsidRDefault="00BE41DD" w:rsidP="00BE41DD">
      <w:pPr>
        <w:rPr>
          <w:rFonts w:cstheme="minorHAnsi"/>
        </w:rPr>
      </w:pPr>
    </w:p>
    <w:p w:rsidR="00605F95" w:rsidRPr="00605F95" w:rsidRDefault="00605F95" w:rsidP="007541B7">
      <w:pPr>
        <w:rPr>
          <w:rFonts w:cstheme="minorHAnsi"/>
        </w:rPr>
      </w:pPr>
    </w:p>
    <w:p w:rsidR="00854645" w:rsidRDefault="00854645" w:rsidP="007541B7">
      <w:pPr>
        <w:rPr>
          <w:rFonts w:cstheme="minorHAnsi"/>
        </w:rPr>
      </w:pPr>
    </w:p>
    <w:p w:rsidR="007541B7" w:rsidRDefault="007541B7" w:rsidP="007541B7"/>
    <w:p w:rsidR="007541B7" w:rsidRPr="007541B7" w:rsidRDefault="007541B7" w:rsidP="007541B7"/>
    <w:p w:rsidR="00F42D5C" w:rsidRDefault="00F42D5C"/>
    <w:p w:rsidR="004D6BDC" w:rsidRDefault="004D6BDC"/>
    <w:p w:rsidR="004D6BDC" w:rsidRDefault="004D6BDC"/>
    <w:p w:rsidR="002E4949" w:rsidRDefault="002E4949"/>
    <w:p w:rsidR="002E4949" w:rsidRDefault="002E4949"/>
    <w:p w:rsidR="002E4949" w:rsidRDefault="002E4949"/>
    <w:p w:rsidR="00AC7BE6" w:rsidRDefault="00AC7BE6"/>
    <w:p w:rsidR="0052684C" w:rsidRDefault="0052684C" w:rsidP="0052684C"/>
    <w:p w:rsidR="00E07317" w:rsidRDefault="00E07317" w:rsidP="0052684C"/>
    <w:p w:rsidR="0052684C" w:rsidRDefault="0052684C"/>
    <w:p w:rsidR="00103703" w:rsidRDefault="00103703"/>
    <w:p w:rsidR="00773B5A" w:rsidRDefault="00773B5A" w:rsidP="00CC4DA7">
      <w:pPr>
        <w:pStyle w:val="ListParagraph"/>
      </w:pPr>
      <w:r>
        <w:t xml:space="preserve"> </w:t>
      </w:r>
    </w:p>
    <w:sectPr w:rsidR="00773B5A" w:rsidSect="00A121B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ynulliadSans">
    <w:altName w:val="Cambria"/>
    <w:panose1 w:val="020B0604020202020204"/>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Meiryo">
    <w:panose1 w:val="020B0604030504040204"/>
    <w:charset w:val="80"/>
    <w:family w:val="swiss"/>
    <w:pitch w:val="variable"/>
    <w:sig w:usb0="E00002FF" w:usb1="6AC7FFFF"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A02BA"/>
    <w:multiLevelType w:val="hybridMultilevel"/>
    <w:tmpl w:val="48E4B1F2"/>
    <w:lvl w:ilvl="0" w:tplc="6DBC2F0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D874982"/>
    <w:multiLevelType w:val="multilevel"/>
    <w:tmpl w:val="968E3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6B425D"/>
    <w:multiLevelType w:val="multilevel"/>
    <w:tmpl w:val="67E88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7B26455"/>
    <w:multiLevelType w:val="hybridMultilevel"/>
    <w:tmpl w:val="63B6CEA6"/>
    <w:lvl w:ilvl="0" w:tplc="CF48B55E">
      <w:start w:val="1"/>
      <w:numFmt w:val="bullet"/>
      <w:lvlText w:val="-"/>
      <w:lvlJc w:val="left"/>
      <w:pPr>
        <w:ind w:left="720" w:hanging="360"/>
      </w:pPr>
      <w:rPr>
        <w:rFonts w:ascii="CynulliadSans" w:eastAsia="Times New Roman" w:hAnsi="CynulliadSans"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609"/>
    <w:rsid w:val="00011D84"/>
    <w:rsid w:val="00012BCD"/>
    <w:rsid w:val="000201A3"/>
    <w:rsid w:val="000814EA"/>
    <w:rsid w:val="000C32DE"/>
    <w:rsid w:val="000C4D51"/>
    <w:rsid w:val="000F684D"/>
    <w:rsid w:val="00102A1D"/>
    <w:rsid w:val="00103703"/>
    <w:rsid w:val="00107607"/>
    <w:rsid w:val="00126CE7"/>
    <w:rsid w:val="001863FF"/>
    <w:rsid w:val="001A6439"/>
    <w:rsid w:val="001B79B2"/>
    <w:rsid w:val="001C5C30"/>
    <w:rsid w:val="001E5C84"/>
    <w:rsid w:val="00203ABD"/>
    <w:rsid w:val="00217171"/>
    <w:rsid w:val="002452B2"/>
    <w:rsid w:val="00266011"/>
    <w:rsid w:val="00271CDA"/>
    <w:rsid w:val="002741A1"/>
    <w:rsid w:val="002A4B82"/>
    <w:rsid w:val="002B711D"/>
    <w:rsid w:val="002C2578"/>
    <w:rsid w:val="002D4FD5"/>
    <w:rsid w:val="002D5B4B"/>
    <w:rsid w:val="002E4949"/>
    <w:rsid w:val="002F0254"/>
    <w:rsid w:val="00302C9A"/>
    <w:rsid w:val="003822BE"/>
    <w:rsid w:val="003925E2"/>
    <w:rsid w:val="003B5876"/>
    <w:rsid w:val="003E6FA6"/>
    <w:rsid w:val="00402604"/>
    <w:rsid w:val="004116F9"/>
    <w:rsid w:val="00423691"/>
    <w:rsid w:val="00423D68"/>
    <w:rsid w:val="004251DD"/>
    <w:rsid w:val="004701DA"/>
    <w:rsid w:val="004771C1"/>
    <w:rsid w:val="00477EC9"/>
    <w:rsid w:val="00480384"/>
    <w:rsid w:val="00491006"/>
    <w:rsid w:val="00494E2D"/>
    <w:rsid w:val="004B27D7"/>
    <w:rsid w:val="004C755C"/>
    <w:rsid w:val="004D17EE"/>
    <w:rsid w:val="004D6BDC"/>
    <w:rsid w:val="004E0576"/>
    <w:rsid w:val="00513F4A"/>
    <w:rsid w:val="0052684C"/>
    <w:rsid w:val="00531EAC"/>
    <w:rsid w:val="00544D20"/>
    <w:rsid w:val="005D504E"/>
    <w:rsid w:val="005D5D95"/>
    <w:rsid w:val="005E7343"/>
    <w:rsid w:val="00605F95"/>
    <w:rsid w:val="00632BE1"/>
    <w:rsid w:val="00654C1D"/>
    <w:rsid w:val="006677AE"/>
    <w:rsid w:val="00667FF0"/>
    <w:rsid w:val="00680609"/>
    <w:rsid w:val="00682DDF"/>
    <w:rsid w:val="006A194A"/>
    <w:rsid w:val="00715ADD"/>
    <w:rsid w:val="007541B7"/>
    <w:rsid w:val="00765EBF"/>
    <w:rsid w:val="00773B5A"/>
    <w:rsid w:val="00786208"/>
    <w:rsid w:val="007C6EE9"/>
    <w:rsid w:val="007D52BB"/>
    <w:rsid w:val="00800685"/>
    <w:rsid w:val="00806127"/>
    <w:rsid w:val="00824B94"/>
    <w:rsid w:val="008400BB"/>
    <w:rsid w:val="00854645"/>
    <w:rsid w:val="00857644"/>
    <w:rsid w:val="008616FE"/>
    <w:rsid w:val="00880FA1"/>
    <w:rsid w:val="008953B7"/>
    <w:rsid w:val="008A117F"/>
    <w:rsid w:val="008B22B4"/>
    <w:rsid w:val="008C4962"/>
    <w:rsid w:val="008E4158"/>
    <w:rsid w:val="008F7F3A"/>
    <w:rsid w:val="0092374C"/>
    <w:rsid w:val="00942546"/>
    <w:rsid w:val="00944F5D"/>
    <w:rsid w:val="00972872"/>
    <w:rsid w:val="00977AFC"/>
    <w:rsid w:val="009D631E"/>
    <w:rsid w:val="009E6966"/>
    <w:rsid w:val="00A121B5"/>
    <w:rsid w:val="00A14064"/>
    <w:rsid w:val="00A16D97"/>
    <w:rsid w:val="00A2735E"/>
    <w:rsid w:val="00A37F6E"/>
    <w:rsid w:val="00A629DB"/>
    <w:rsid w:val="00A75F2C"/>
    <w:rsid w:val="00A90551"/>
    <w:rsid w:val="00AC7BE6"/>
    <w:rsid w:val="00AD7603"/>
    <w:rsid w:val="00B60220"/>
    <w:rsid w:val="00BA12D4"/>
    <w:rsid w:val="00BD0118"/>
    <w:rsid w:val="00BE0328"/>
    <w:rsid w:val="00BE3D56"/>
    <w:rsid w:val="00BE41DD"/>
    <w:rsid w:val="00C032AB"/>
    <w:rsid w:val="00C21905"/>
    <w:rsid w:val="00C40238"/>
    <w:rsid w:val="00C52D68"/>
    <w:rsid w:val="00CC4DA7"/>
    <w:rsid w:val="00CC6739"/>
    <w:rsid w:val="00D22708"/>
    <w:rsid w:val="00D61C05"/>
    <w:rsid w:val="00D878EF"/>
    <w:rsid w:val="00DC39ED"/>
    <w:rsid w:val="00DD3D22"/>
    <w:rsid w:val="00DD4FD0"/>
    <w:rsid w:val="00DE4C62"/>
    <w:rsid w:val="00E07317"/>
    <w:rsid w:val="00E079F3"/>
    <w:rsid w:val="00E14517"/>
    <w:rsid w:val="00E71C59"/>
    <w:rsid w:val="00E833EC"/>
    <w:rsid w:val="00E83580"/>
    <w:rsid w:val="00EA01FF"/>
    <w:rsid w:val="00EA2C72"/>
    <w:rsid w:val="00EF015B"/>
    <w:rsid w:val="00F0276B"/>
    <w:rsid w:val="00F07A7E"/>
    <w:rsid w:val="00F352CB"/>
    <w:rsid w:val="00F42D5C"/>
    <w:rsid w:val="00F449D5"/>
    <w:rsid w:val="00F6733E"/>
    <w:rsid w:val="00F72AE9"/>
    <w:rsid w:val="00F74ACA"/>
    <w:rsid w:val="00F91537"/>
    <w:rsid w:val="00FF7A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BE363D"/>
  <w14:defaultImageDpi w14:val="32767"/>
  <w15:chartTrackingRefBased/>
  <w15:docId w15:val="{2D377082-6035-004C-AA0D-DA4026296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link w:val="Heading2Char"/>
    <w:uiPriority w:val="9"/>
    <w:qFormat/>
    <w:rsid w:val="00C032AB"/>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23691"/>
    <w:rPr>
      <w:b/>
      <w:bCs/>
    </w:rPr>
  </w:style>
  <w:style w:type="character" w:customStyle="1" w:styleId="apple-converted-space">
    <w:name w:val="apple-converted-space"/>
    <w:basedOn w:val="DefaultParagraphFont"/>
    <w:rsid w:val="00423691"/>
  </w:style>
  <w:style w:type="paragraph" w:styleId="NormalWeb">
    <w:name w:val="Normal (Web)"/>
    <w:basedOn w:val="Normal"/>
    <w:uiPriority w:val="99"/>
    <w:semiHidden/>
    <w:unhideWhenUsed/>
    <w:rsid w:val="002B711D"/>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2B711D"/>
    <w:rPr>
      <w:color w:val="0000FF"/>
      <w:u w:val="single"/>
    </w:rPr>
  </w:style>
  <w:style w:type="paragraph" w:styleId="ListParagraph">
    <w:name w:val="List Paragraph"/>
    <w:basedOn w:val="Normal"/>
    <w:uiPriority w:val="34"/>
    <w:qFormat/>
    <w:rsid w:val="00103703"/>
    <w:pPr>
      <w:ind w:left="720"/>
      <w:contextualSpacing/>
    </w:pPr>
  </w:style>
  <w:style w:type="character" w:styleId="UnresolvedMention">
    <w:name w:val="Unresolved Mention"/>
    <w:basedOn w:val="DefaultParagraphFont"/>
    <w:uiPriority w:val="99"/>
    <w:rsid w:val="00103703"/>
    <w:rPr>
      <w:color w:val="605E5C"/>
      <w:shd w:val="clear" w:color="auto" w:fill="E1DFDD"/>
    </w:rPr>
  </w:style>
  <w:style w:type="character" w:styleId="FollowedHyperlink">
    <w:name w:val="FollowedHyperlink"/>
    <w:basedOn w:val="DefaultParagraphFont"/>
    <w:uiPriority w:val="99"/>
    <w:semiHidden/>
    <w:unhideWhenUsed/>
    <w:rsid w:val="00126CE7"/>
    <w:rPr>
      <w:color w:val="954F72" w:themeColor="followedHyperlink"/>
      <w:u w:val="single"/>
    </w:rPr>
  </w:style>
  <w:style w:type="character" w:customStyle="1" w:styleId="Heading2Char">
    <w:name w:val="Heading 2 Char"/>
    <w:basedOn w:val="DefaultParagraphFont"/>
    <w:link w:val="Heading2"/>
    <w:uiPriority w:val="9"/>
    <w:rsid w:val="00C032AB"/>
    <w:rPr>
      <w:rFonts w:ascii="Times New Roman" w:eastAsia="Times New Roman" w:hAnsi="Times New Roman" w:cs="Times New Roman"/>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90610">
      <w:bodyDiv w:val="1"/>
      <w:marLeft w:val="0"/>
      <w:marRight w:val="0"/>
      <w:marTop w:val="0"/>
      <w:marBottom w:val="0"/>
      <w:divBdr>
        <w:top w:val="none" w:sz="0" w:space="0" w:color="auto"/>
        <w:left w:val="none" w:sz="0" w:space="0" w:color="auto"/>
        <w:bottom w:val="none" w:sz="0" w:space="0" w:color="auto"/>
        <w:right w:val="none" w:sz="0" w:space="0" w:color="auto"/>
      </w:divBdr>
      <w:divsChild>
        <w:div w:id="1562014071">
          <w:marLeft w:val="0"/>
          <w:marRight w:val="0"/>
          <w:marTop w:val="0"/>
          <w:marBottom w:val="0"/>
          <w:divBdr>
            <w:top w:val="none" w:sz="0" w:space="0" w:color="auto"/>
            <w:left w:val="none" w:sz="0" w:space="0" w:color="auto"/>
            <w:bottom w:val="none" w:sz="0" w:space="0" w:color="auto"/>
            <w:right w:val="none" w:sz="0" w:space="0" w:color="auto"/>
          </w:divBdr>
          <w:divsChild>
            <w:div w:id="1427653322">
              <w:marLeft w:val="0"/>
              <w:marRight w:val="0"/>
              <w:marTop w:val="0"/>
              <w:marBottom w:val="0"/>
              <w:divBdr>
                <w:top w:val="none" w:sz="0" w:space="0" w:color="auto"/>
                <w:left w:val="none" w:sz="0" w:space="0" w:color="auto"/>
                <w:bottom w:val="none" w:sz="0" w:space="0" w:color="auto"/>
                <w:right w:val="none" w:sz="0" w:space="0" w:color="auto"/>
              </w:divBdr>
              <w:divsChild>
                <w:div w:id="1272737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9060">
      <w:bodyDiv w:val="1"/>
      <w:marLeft w:val="0"/>
      <w:marRight w:val="0"/>
      <w:marTop w:val="0"/>
      <w:marBottom w:val="0"/>
      <w:divBdr>
        <w:top w:val="none" w:sz="0" w:space="0" w:color="auto"/>
        <w:left w:val="none" w:sz="0" w:space="0" w:color="auto"/>
        <w:bottom w:val="none" w:sz="0" w:space="0" w:color="auto"/>
        <w:right w:val="none" w:sz="0" w:space="0" w:color="auto"/>
      </w:divBdr>
      <w:divsChild>
        <w:div w:id="341860042">
          <w:marLeft w:val="0"/>
          <w:marRight w:val="0"/>
          <w:marTop w:val="0"/>
          <w:marBottom w:val="0"/>
          <w:divBdr>
            <w:top w:val="none" w:sz="0" w:space="0" w:color="auto"/>
            <w:left w:val="none" w:sz="0" w:space="0" w:color="auto"/>
            <w:bottom w:val="none" w:sz="0" w:space="0" w:color="auto"/>
            <w:right w:val="none" w:sz="0" w:space="0" w:color="auto"/>
          </w:divBdr>
          <w:divsChild>
            <w:div w:id="340203165">
              <w:marLeft w:val="0"/>
              <w:marRight w:val="0"/>
              <w:marTop w:val="0"/>
              <w:marBottom w:val="0"/>
              <w:divBdr>
                <w:top w:val="none" w:sz="0" w:space="0" w:color="auto"/>
                <w:left w:val="none" w:sz="0" w:space="0" w:color="auto"/>
                <w:bottom w:val="none" w:sz="0" w:space="0" w:color="auto"/>
                <w:right w:val="none" w:sz="0" w:space="0" w:color="auto"/>
              </w:divBdr>
              <w:divsChild>
                <w:div w:id="849564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21692">
      <w:bodyDiv w:val="1"/>
      <w:marLeft w:val="0"/>
      <w:marRight w:val="0"/>
      <w:marTop w:val="0"/>
      <w:marBottom w:val="0"/>
      <w:divBdr>
        <w:top w:val="none" w:sz="0" w:space="0" w:color="auto"/>
        <w:left w:val="none" w:sz="0" w:space="0" w:color="auto"/>
        <w:bottom w:val="none" w:sz="0" w:space="0" w:color="auto"/>
        <w:right w:val="none" w:sz="0" w:space="0" w:color="auto"/>
      </w:divBdr>
    </w:div>
    <w:div w:id="269973264">
      <w:bodyDiv w:val="1"/>
      <w:marLeft w:val="0"/>
      <w:marRight w:val="0"/>
      <w:marTop w:val="0"/>
      <w:marBottom w:val="0"/>
      <w:divBdr>
        <w:top w:val="none" w:sz="0" w:space="0" w:color="auto"/>
        <w:left w:val="none" w:sz="0" w:space="0" w:color="auto"/>
        <w:bottom w:val="none" w:sz="0" w:space="0" w:color="auto"/>
        <w:right w:val="none" w:sz="0" w:space="0" w:color="auto"/>
      </w:divBdr>
    </w:div>
    <w:div w:id="406848099">
      <w:bodyDiv w:val="1"/>
      <w:marLeft w:val="0"/>
      <w:marRight w:val="0"/>
      <w:marTop w:val="0"/>
      <w:marBottom w:val="0"/>
      <w:divBdr>
        <w:top w:val="none" w:sz="0" w:space="0" w:color="auto"/>
        <w:left w:val="none" w:sz="0" w:space="0" w:color="auto"/>
        <w:bottom w:val="none" w:sz="0" w:space="0" w:color="auto"/>
        <w:right w:val="none" w:sz="0" w:space="0" w:color="auto"/>
      </w:divBdr>
    </w:div>
    <w:div w:id="449325669">
      <w:bodyDiv w:val="1"/>
      <w:marLeft w:val="0"/>
      <w:marRight w:val="0"/>
      <w:marTop w:val="0"/>
      <w:marBottom w:val="0"/>
      <w:divBdr>
        <w:top w:val="none" w:sz="0" w:space="0" w:color="auto"/>
        <w:left w:val="none" w:sz="0" w:space="0" w:color="auto"/>
        <w:bottom w:val="none" w:sz="0" w:space="0" w:color="auto"/>
        <w:right w:val="none" w:sz="0" w:space="0" w:color="auto"/>
      </w:divBdr>
      <w:divsChild>
        <w:div w:id="271059092">
          <w:marLeft w:val="0"/>
          <w:marRight w:val="0"/>
          <w:marTop w:val="0"/>
          <w:marBottom w:val="0"/>
          <w:divBdr>
            <w:top w:val="none" w:sz="0" w:space="0" w:color="auto"/>
            <w:left w:val="none" w:sz="0" w:space="0" w:color="auto"/>
            <w:bottom w:val="none" w:sz="0" w:space="0" w:color="auto"/>
            <w:right w:val="none" w:sz="0" w:space="0" w:color="auto"/>
          </w:divBdr>
          <w:divsChild>
            <w:div w:id="1624775749">
              <w:marLeft w:val="0"/>
              <w:marRight w:val="0"/>
              <w:marTop w:val="0"/>
              <w:marBottom w:val="0"/>
              <w:divBdr>
                <w:top w:val="none" w:sz="0" w:space="0" w:color="auto"/>
                <w:left w:val="none" w:sz="0" w:space="0" w:color="auto"/>
                <w:bottom w:val="none" w:sz="0" w:space="0" w:color="auto"/>
                <w:right w:val="none" w:sz="0" w:space="0" w:color="auto"/>
              </w:divBdr>
              <w:divsChild>
                <w:div w:id="767695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397861">
      <w:bodyDiv w:val="1"/>
      <w:marLeft w:val="0"/>
      <w:marRight w:val="0"/>
      <w:marTop w:val="0"/>
      <w:marBottom w:val="0"/>
      <w:divBdr>
        <w:top w:val="none" w:sz="0" w:space="0" w:color="auto"/>
        <w:left w:val="none" w:sz="0" w:space="0" w:color="auto"/>
        <w:bottom w:val="none" w:sz="0" w:space="0" w:color="auto"/>
        <w:right w:val="none" w:sz="0" w:space="0" w:color="auto"/>
      </w:divBdr>
    </w:div>
    <w:div w:id="538007622">
      <w:bodyDiv w:val="1"/>
      <w:marLeft w:val="0"/>
      <w:marRight w:val="0"/>
      <w:marTop w:val="0"/>
      <w:marBottom w:val="0"/>
      <w:divBdr>
        <w:top w:val="none" w:sz="0" w:space="0" w:color="auto"/>
        <w:left w:val="none" w:sz="0" w:space="0" w:color="auto"/>
        <w:bottom w:val="none" w:sz="0" w:space="0" w:color="auto"/>
        <w:right w:val="none" w:sz="0" w:space="0" w:color="auto"/>
      </w:divBdr>
    </w:div>
    <w:div w:id="732506468">
      <w:bodyDiv w:val="1"/>
      <w:marLeft w:val="0"/>
      <w:marRight w:val="0"/>
      <w:marTop w:val="0"/>
      <w:marBottom w:val="0"/>
      <w:divBdr>
        <w:top w:val="none" w:sz="0" w:space="0" w:color="auto"/>
        <w:left w:val="none" w:sz="0" w:space="0" w:color="auto"/>
        <w:bottom w:val="none" w:sz="0" w:space="0" w:color="auto"/>
        <w:right w:val="none" w:sz="0" w:space="0" w:color="auto"/>
      </w:divBdr>
    </w:div>
    <w:div w:id="793904693">
      <w:bodyDiv w:val="1"/>
      <w:marLeft w:val="0"/>
      <w:marRight w:val="0"/>
      <w:marTop w:val="0"/>
      <w:marBottom w:val="0"/>
      <w:divBdr>
        <w:top w:val="none" w:sz="0" w:space="0" w:color="auto"/>
        <w:left w:val="none" w:sz="0" w:space="0" w:color="auto"/>
        <w:bottom w:val="none" w:sz="0" w:space="0" w:color="auto"/>
        <w:right w:val="none" w:sz="0" w:space="0" w:color="auto"/>
      </w:divBdr>
    </w:div>
    <w:div w:id="847333824">
      <w:bodyDiv w:val="1"/>
      <w:marLeft w:val="0"/>
      <w:marRight w:val="0"/>
      <w:marTop w:val="0"/>
      <w:marBottom w:val="0"/>
      <w:divBdr>
        <w:top w:val="none" w:sz="0" w:space="0" w:color="auto"/>
        <w:left w:val="none" w:sz="0" w:space="0" w:color="auto"/>
        <w:bottom w:val="none" w:sz="0" w:space="0" w:color="auto"/>
        <w:right w:val="none" w:sz="0" w:space="0" w:color="auto"/>
      </w:divBdr>
    </w:div>
    <w:div w:id="851455383">
      <w:bodyDiv w:val="1"/>
      <w:marLeft w:val="0"/>
      <w:marRight w:val="0"/>
      <w:marTop w:val="0"/>
      <w:marBottom w:val="0"/>
      <w:divBdr>
        <w:top w:val="none" w:sz="0" w:space="0" w:color="auto"/>
        <w:left w:val="none" w:sz="0" w:space="0" w:color="auto"/>
        <w:bottom w:val="none" w:sz="0" w:space="0" w:color="auto"/>
        <w:right w:val="none" w:sz="0" w:space="0" w:color="auto"/>
      </w:divBdr>
    </w:div>
    <w:div w:id="920329391">
      <w:bodyDiv w:val="1"/>
      <w:marLeft w:val="0"/>
      <w:marRight w:val="0"/>
      <w:marTop w:val="0"/>
      <w:marBottom w:val="0"/>
      <w:divBdr>
        <w:top w:val="none" w:sz="0" w:space="0" w:color="auto"/>
        <w:left w:val="none" w:sz="0" w:space="0" w:color="auto"/>
        <w:bottom w:val="none" w:sz="0" w:space="0" w:color="auto"/>
        <w:right w:val="none" w:sz="0" w:space="0" w:color="auto"/>
      </w:divBdr>
    </w:div>
    <w:div w:id="963847604">
      <w:bodyDiv w:val="1"/>
      <w:marLeft w:val="0"/>
      <w:marRight w:val="0"/>
      <w:marTop w:val="0"/>
      <w:marBottom w:val="0"/>
      <w:divBdr>
        <w:top w:val="none" w:sz="0" w:space="0" w:color="auto"/>
        <w:left w:val="none" w:sz="0" w:space="0" w:color="auto"/>
        <w:bottom w:val="none" w:sz="0" w:space="0" w:color="auto"/>
        <w:right w:val="none" w:sz="0" w:space="0" w:color="auto"/>
      </w:divBdr>
      <w:divsChild>
        <w:div w:id="1893232392">
          <w:marLeft w:val="0"/>
          <w:marRight w:val="0"/>
          <w:marTop w:val="0"/>
          <w:marBottom w:val="0"/>
          <w:divBdr>
            <w:top w:val="none" w:sz="0" w:space="0" w:color="auto"/>
            <w:left w:val="none" w:sz="0" w:space="0" w:color="auto"/>
            <w:bottom w:val="none" w:sz="0" w:space="0" w:color="auto"/>
            <w:right w:val="none" w:sz="0" w:space="0" w:color="auto"/>
          </w:divBdr>
          <w:divsChild>
            <w:div w:id="1556040906">
              <w:marLeft w:val="0"/>
              <w:marRight w:val="0"/>
              <w:marTop w:val="0"/>
              <w:marBottom w:val="0"/>
              <w:divBdr>
                <w:top w:val="none" w:sz="0" w:space="0" w:color="auto"/>
                <w:left w:val="none" w:sz="0" w:space="0" w:color="auto"/>
                <w:bottom w:val="none" w:sz="0" w:space="0" w:color="auto"/>
                <w:right w:val="none" w:sz="0" w:space="0" w:color="auto"/>
              </w:divBdr>
              <w:divsChild>
                <w:div w:id="992833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9457966">
      <w:bodyDiv w:val="1"/>
      <w:marLeft w:val="0"/>
      <w:marRight w:val="0"/>
      <w:marTop w:val="0"/>
      <w:marBottom w:val="0"/>
      <w:divBdr>
        <w:top w:val="none" w:sz="0" w:space="0" w:color="auto"/>
        <w:left w:val="none" w:sz="0" w:space="0" w:color="auto"/>
        <w:bottom w:val="none" w:sz="0" w:space="0" w:color="auto"/>
        <w:right w:val="none" w:sz="0" w:space="0" w:color="auto"/>
      </w:divBdr>
    </w:div>
    <w:div w:id="1333875894">
      <w:bodyDiv w:val="1"/>
      <w:marLeft w:val="0"/>
      <w:marRight w:val="0"/>
      <w:marTop w:val="0"/>
      <w:marBottom w:val="0"/>
      <w:divBdr>
        <w:top w:val="none" w:sz="0" w:space="0" w:color="auto"/>
        <w:left w:val="none" w:sz="0" w:space="0" w:color="auto"/>
        <w:bottom w:val="none" w:sz="0" w:space="0" w:color="auto"/>
        <w:right w:val="none" w:sz="0" w:space="0" w:color="auto"/>
      </w:divBdr>
    </w:div>
    <w:div w:id="1387338015">
      <w:bodyDiv w:val="1"/>
      <w:marLeft w:val="0"/>
      <w:marRight w:val="0"/>
      <w:marTop w:val="0"/>
      <w:marBottom w:val="0"/>
      <w:divBdr>
        <w:top w:val="none" w:sz="0" w:space="0" w:color="auto"/>
        <w:left w:val="none" w:sz="0" w:space="0" w:color="auto"/>
        <w:bottom w:val="none" w:sz="0" w:space="0" w:color="auto"/>
        <w:right w:val="none" w:sz="0" w:space="0" w:color="auto"/>
      </w:divBdr>
    </w:div>
    <w:div w:id="1505394682">
      <w:bodyDiv w:val="1"/>
      <w:marLeft w:val="0"/>
      <w:marRight w:val="0"/>
      <w:marTop w:val="0"/>
      <w:marBottom w:val="0"/>
      <w:divBdr>
        <w:top w:val="none" w:sz="0" w:space="0" w:color="auto"/>
        <w:left w:val="none" w:sz="0" w:space="0" w:color="auto"/>
        <w:bottom w:val="none" w:sz="0" w:space="0" w:color="auto"/>
        <w:right w:val="none" w:sz="0" w:space="0" w:color="auto"/>
      </w:divBdr>
    </w:div>
    <w:div w:id="1512448490">
      <w:bodyDiv w:val="1"/>
      <w:marLeft w:val="0"/>
      <w:marRight w:val="0"/>
      <w:marTop w:val="0"/>
      <w:marBottom w:val="0"/>
      <w:divBdr>
        <w:top w:val="none" w:sz="0" w:space="0" w:color="auto"/>
        <w:left w:val="none" w:sz="0" w:space="0" w:color="auto"/>
        <w:bottom w:val="none" w:sz="0" w:space="0" w:color="auto"/>
        <w:right w:val="none" w:sz="0" w:space="0" w:color="auto"/>
      </w:divBdr>
    </w:div>
    <w:div w:id="1520311909">
      <w:bodyDiv w:val="1"/>
      <w:marLeft w:val="0"/>
      <w:marRight w:val="0"/>
      <w:marTop w:val="0"/>
      <w:marBottom w:val="0"/>
      <w:divBdr>
        <w:top w:val="none" w:sz="0" w:space="0" w:color="auto"/>
        <w:left w:val="none" w:sz="0" w:space="0" w:color="auto"/>
        <w:bottom w:val="none" w:sz="0" w:space="0" w:color="auto"/>
        <w:right w:val="none" w:sz="0" w:space="0" w:color="auto"/>
      </w:divBdr>
    </w:div>
    <w:div w:id="1547402289">
      <w:bodyDiv w:val="1"/>
      <w:marLeft w:val="0"/>
      <w:marRight w:val="0"/>
      <w:marTop w:val="0"/>
      <w:marBottom w:val="0"/>
      <w:divBdr>
        <w:top w:val="none" w:sz="0" w:space="0" w:color="auto"/>
        <w:left w:val="none" w:sz="0" w:space="0" w:color="auto"/>
        <w:bottom w:val="none" w:sz="0" w:space="0" w:color="auto"/>
        <w:right w:val="none" w:sz="0" w:space="0" w:color="auto"/>
      </w:divBdr>
    </w:div>
    <w:div w:id="1682466205">
      <w:bodyDiv w:val="1"/>
      <w:marLeft w:val="0"/>
      <w:marRight w:val="0"/>
      <w:marTop w:val="0"/>
      <w:marBottom w:val="0"/>
      <w:divBdr>
        <w:top w:val="none" w:sz="0" w:space="0" w:color="auto"/>
        <w:left w:val="none" w:sz="0" w:space="0" w:color="auto"/>
        <w:bottom w:val="none" w:sz="0" w:space="0" w:color="auto"/>
        <w:right w:val="none" w:sz="0" w:space="0" w:color="auto"/>
      </w:divBdr>
      <w:divsChild>
        <w:div w:id="481967041">
          <w:marLeft w:val="0"/>
          <w:marRight w:val="0"/>
          <w:marTop w:val="0"/>
          <w:marBottom w:val="0"/>
          <w:divBdr>
            <w:top w:val="none" w:sz="0" w:space="0" w:color="auto"/>
            <w:left w:val="none" w:sz="0" w:space="0" w:color="auto"/>
            <w:bottom w:val="none" w:sz="0" w:space="0" w:color="auto"/>
            <w:right w:val="none" w:sz="0" w:space="0" w:color="auto"/>
          </w:divBdr>
          <w:divsChild>
            <w:div w:id="235821697">
              <w:marLeft w:val="0"/>
              <w:marRight w:val="0"/>
              <w:marTop w:val="0"/>
              <w:marBottom w:val="0"/>
              <w:divBdr>
                <w:top w:val="none" w:sz="0" w:space="0" w:color="auto"/>
                <w:left w:val="none" w:sz="0" w:space="0" w:color="auto"/>
                <w:bottom w:val="none" w:sz="0" w:space="0" w:color="auto"/>
                <w:right w:val="none" w:sz="0" w:space="0" w:color="auto"/>
              </w:divBdr>
              <w:divsChild>
                <w:div w:id="2100447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501748">
      <w:bodyDiv w:val="1"/>
      <w:marLeft w:val="0"/>
      <w:marRight w:val="0"/>
      <w:marTop w:val="0"/>
      <w:marBottom w:val="0"/>
      <w:divBdr>
        <w:top w:val="none" w:sz="0" w:space="0" w:color="auto"/>
        <w:left w:val="none" w:sz="0" w:space="0" w:color="auto"/>
        <w:bottom w:val="none" w:sz="0" w:space="0" w:color="auto"/>
        <w:right w:val="none" w:sz="0" w:space="0" w:color="auto"/>
      </w:divBdr>
    </w:div>
    <w:div w:id="1712342495">
      <w:bodyDiv w:val="1"/>
      <w:marLeft w:val="0"/>
      <w:marRight w:val="0"/>
      <w:marTop w:val="0"/>
      <w:marBottom w:val="0"/>
      <w:divBdr>
        <w:top w:val="none" w:sz="0" w:space="0" w:color="auto"/>
        <w:left w:val="none" w:sz="0" w:space="0" w:color="auto"/>
        <w:bottom w:val="none" w:sz="0" w:space="0" w:color="auto"/>
        <w:right w:val="none" w:sz="0" w:space="0" w:color="auto"/>
      </w:divBdr>
    </w:div>
    <w:div w:id="1719160014">
      <w:bodyDiv w:val="1"/>
      <w:marLeft w:val="0"/>
      <w:marRight w:val="0"/>
      <w:marTop w:val="0"/>
      <w:marBottom w:val="0"/>
      <w:divBdr>
        <w:top w:val="none" w:sz="0" w:space="0" w:color="auto"/>
        <w:left w:val="none" w:sz="0" w:space="0" w:color="auto"/>
        <w:bottom w:val="none" w:sz="0" w:space="0" w:color="auto"/>
        <w:right w:val="none" w:sz="0" w:space="0" w:color="auto"/>
      </w:divBdr>
    </w:div>
    <w:div w:id="1858998952">
      <w:bodyDiv w:val="1"/>
      <w:marLeft w:val="0"/>
      <w:marRight w:val="0"/>
      <w:marTop w:val="0"/>
      <w:marBottom w:val="0"/>
      <w:divBdr>
        <w:top w:val="none" w:sz="0" w:space="0" w:color="auto"/>
        <w:left w:val="none" w:sz="0" w:space="0" w:color="auto"/>
        <w:bottom w:val="none" w:sz="0" w:space="0" w:color="auto"/>
        <w:right w:val="none" w:sz="0" w:space="0" w:color="auto"/>
      </w:divBdr>
      <w:divsChild>
        <w:div w:id="832797134">
          <w:marLeft w:val="0"/>
          <w:marRight w:val="0"/>
          <w:marTop w:val="0"/>
          <w:marBottom w:val="0"/>
          <w:divBdr>
            <w:top w:val="none" w:sz="0" w:space="0" w:color="auto"/>
            <w:left w:val="none" w:sz="0" w:space="0" w:color="auto"/>
            <w:bottom w:val="none" w:sz="0" w:space="0" w:color="auto"/>
            <w:right w:val="none" w:sz="0" w:space="0" w:color="auto"/>
          </w:divBdr>
          <w:divsChild>
            <w:div w:id="301883723">
              <w:marLeft w:val="0"/>
              <w:marRight w:val="0"/>
              <w:marTop w:val="0"/>
              <w:marBottom w:val="0"/>
              <w:divBdr>
                <w:top w:val="none" w:sz="0" w:space="0" w:color="auto"/>
                <w:left w:val="none" w:sz="0" w:space="0" w:color="auto"/>
                <w:bottom w:val="none" w:sz="0" w:space="0" w:color="auto"/>
                <w:right w:val="none" w:sz="0" w:space="0" w:color="auto"/>
              </w:divBdr>
              <w:divsChild>
                <w:div w:id="1159690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1209388">
      <w:bodyDiv w:val="1"/>
      <w:marLeft w:val="0"/>
      <w:marRight w:val="0"/>
      <w:marTop w:val="0"/>
      <w:marBottom w:val="0"/>
      <w:divBdr>
        <w:top w:val="none" w:sz="0" w:space="0" w:color="auto"/>
        <w:left w:val="none" w:sz="0" w:space="0" w:color="auto"/>
        <w:bottom w:val="none" w:sz="0" w:space="0" w:color="auto"/>
        <w:right w:val="none" w:sz="0" w:space="0" w:color="auto"/>
      </w:divBdr>
    </w:div>
    <w:div w:id="2008902566">
      <w:bodyDiv w:val="1"/>
      <w:marLeft w:val="0"/>
      <w:marRight w:val="0"/>
      <w:marTop w:val="0"/>
      <w:marBottom w:val="0"/>
      <w:divBdr>
        <w:top w:val="none" w:sz="0" w:space="0" w:color="auto"/>
        <w:left w:val="none" w:sz="0" w:space="0" w:color="auto"/>
        <w:bottom w:val="none" w:sz="0" w:space="0" w:color="auto"/>
        <w:right w:val="none" w:sz="0" w:space="0" w:color="auto"/>
      </w:divBdr>
    </w:div>
    <w:div w:id="2069496958">
      <w:bodyDiv w:val="1"/>
      <w:marLeft w:val="0"/>
      <w:marRight w:val="0"/>
      <w:marTop w:val="0"/>
      <w:marBottom w:val="0"/>
      <w:divBdr>
        <w:top w:val="none" w:sz="0" w:space="0" w:color="auto"/>
        <w:left w:val="none" w:sz="0" w:space="0" w:color="auto"/>
        <w:bottom w:val="none" w:sz="0" w:space="0" w:color="auto"/>
        <w:right w:val="none" w:sz="0" w:space="0" w:color="auto"/>
      </w:divBdr>
      <w:divsChild>
        <w:div w:id="1107117364">
          <w:marLeft w:val="0"/>
          <w:marRight w:val="0"/>
          <w:marTop w:val="0"/>
          <w:marBottom w:val="0"/>
          <w:divBdr>
            <w:top w:val="none" w:sz="0" w:space="0" w:color="auto"/>
            <w:left w:val="none" w:sz="0" w:space="0" w:color="auto"/>
            <w:bottom w:val="none" w:sz="0" w:space="0" w:color="auto"/>
            <w:right w:val="none" w:sz="0" w:space="0" w:color="auto"/>
          </w:divBdr>
          <w:divsChild>
            <w:div w:id="608970967">
              <w:marLeft w:val="0"/>
              <w:marRight w:val="0"/>
              <w:marTop w:val="0"/>
              <w:marBottom w:val="0"/>
              <w:divBdr>
                <w:top w:val="none" w:sz="0" w:space="0" w:color="auto"/>
                <w:left w:val="none" w:sz="0" w:space="0" w:color="auto"/>
                <w:bottom w:val="none" w:sz="0" w:space="0" w:color="auto"/>
                <w:right w:val="none" w:sz="0" w:space="0" w:color="auto"/>
              </w:divBdr>
              <w:divsChild>
                <w:div w:id="1757896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1369324">
      <w:bodyDiv w:val="1"/>
      <w:marLeft w:val="0"/>
      <w:marRight w:val="0"/>
      <w:marTop w:val="0"/>
      <w:marBottom w:val="0"/>
      <w:divBdr>
        <w:top w:val="none" w:sz="0" w:space="0" w:color="auto"/>
        <w:left w:val="none" w:sz="0" w:space="0" w:color="auto"/>
        <w:bottom w:val="none" w:sz="0" w:space="0" w:color="auto"/>
        <w:right w:val="none" w:sz="0" w:space="0" w:color="auto"/>
      </w:divBdr>
      <w:divsChild>
        <w:div w:id="1076828095">
          <w:marLeft w:val="0"/>
          <w:marRight w:val="0"/>
          <w:marTop w:val="0"/>
          <w:marBottom w:val="0"/>
          <w:divBdr>
            <w:top w:val="none" w:sz="0" w:space="0" w:color="auto"/>
            <w:left w:val="none" w:sz="0" w:space="0" w:color="auto"/>
            <w:bottom w:val="none" w:sz="0" w:space="0" w:color="auto"/>
            <w:right w:val="none" w:sz="0" w:space="0" w:color="auto"/>
          </w:divBdr>
          <w:divsChild>
            <w:div w:id="150799906">
              <w:marLeft w:val="0"/>
              <w:marRight w:val="0"/>
              <w:marTop w:val="0"/>
              <w:marBottom w:val="0"/>
              <w:divBdr>
                <w:top w:val="none" w:sz="0" w:space="0" w:color="auto"/>
                <w:left w:val="none" w:sz="0" w:space="0" w:color="auto"/>
                <w:bottom w:val="none" w:sz="0" w:space="0" w:color="auto"/>
                <w:right w:val="none" w:sz="0" w:space="0" w:color="auto"/>
              </w:divBdr>
              <w:divsChild>
                <w:div w:id="1439595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3166</Words>
  <Characters>18048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Kailam Fearn (1701807)</dc:creator>
  <cp:keywords/>
  <dc:description/>
  <cp:lastModifiedBy>Kailam Fearn (1701807)</cp:lastModifiedBy>
  <cp:revision>2</cp:revision>
  <dcterms:created xsi:type="dcterms:W3CDTF">2018-11-26T20:01:00Z</dcterms:created>
  <dcterms:modified xsi:type="dcterms:W3CDTF">2018-11-26T20:01:00Z</dcterms:modified>
</cp:coreProperties>
</file>