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23B73" w14:textId="77777777" w:rsidR="00413ADD" w:rsidRPr="00413ADD" w:rsidRDefault="00413ADD" w:rsidP="00413ADD">
      <w:pPr>
        <w:widowControl w:val="0"/>
        <w:autoSpaceDN w:val="0"/>
        <w:spacing w:after="0" w:line="360" w:lineRule="auto"/>
        <w:jc w:val="center"/>
        <w:textAlignment w:val="baseline"/>
        <w:rPr>
          <w:rFonts w:ascii="Times New Roman" w:eastAsia="SimSun" w:hAnsi="Times New Roman" w:cs="Arial"/>
          <w:b/>
          <w:bCs/>
          <w:color w:val="auto"/>
          <w:kern w:val="3"/>
          <w:sz w:val="52"/>
          <w:szCs w:val="52"/>
          <w:lang w:eastAsia="zh-CN" w:bidi="hi-IN"/>
        </w:rPr>
      </w:pPr>
      <w:r w:rsidRPr="00413ADD">
        <w:rPr>
          <w:rFonts w:ascii="Times New Roman" w:eastAsia="SimSun" w:hAnsi="Times New Roman" w:cs="Arial"/>
          <w:b/>
          <w:bCs/>
          <w:color w:val="auto"/>
          <w:kern w:val="3"/>
          <w:sz w:val="52"/>
          <w:szCs w:val="52"/>
          <w:lang w:eastAsia="zh-CN" w:bidi="hi-IN"/>
        </w:rPr>
        <w:t>UNIVERSITY OF WALES</w:t>
      </w:r>
    </w:p>
    <w:p w14:paraId="2FDF9AA6" w14:textId="77777777" w:rsidR="00413ADD" w:rsidRPr="00413ADD" w:rsidRDefault="00413ADD" w:rsidP="00413ADD">
      <w:pPr>
        <w:widowControl w:val="0"/>
        <w:autoSpaceDN w:val="0"/>
        <w:spacing w:after="0" w:line="360" w:lineRule="auto"/>
        <w:jc w:val="center"/>
        <w:textAlignment w:val="baseline"/>
        <w:rPr>
          <w:rFonts w:ascii="Times New Roman" w:eastAsia="SimSun" w:hAnsi="Times New Roman" w:cs="Arial"/>
          <w:b/>
          <w:bCs/>
          <w:color w:val="auto"/>
          <w:kern w:val="3"/>
          <w:sz w:val="52"/>
          <w:szCs w:val="52"/>
          <w:lang w:eastAsia="zh-CN" w:bidi="hi-IN"/>
        </w:rPr>
      </w:pPr>
      <w:r w:rsidRPr="00413ADD">
        <w:rPr>
          <w:rFonts w:ascii="Times New Roman" w:eastAsia="SimSun" w:hAnsi="Times New Roman" w:cs="Arial"/>
          <w:b/>
          <w:bCs/>
          <w:color w:val="auto"/>
          <w:kern w:val="3"/>
          <w:sz w:val="52"/>
          <w:szCs w:val="52"/>
          <w:lang w:eastAsia="zh-CN" w:bidi="hi-IN"/>
        </w:rPr>
        <w:t>TRITINY SAINT DAVIS</w:t>
      </w:r>
    </w:p>
    <w:p w14:paraId="303C8D0D" w14:textId="77777777" w:rsidR="00413ADD" w:rsidRPr="00413ADD" w:rsidRDefault="00413ADD" w:rsidP="00413ADD">
      <w:pPr>
        <w:widowControl w:val="0"/>
        <w:autoSpaceDN w:val="0"/>
        <w:spacing w:after="0" w:line="360" w:lineRule="auto"/>
        <w:jc w:val="center"/>
        <w:textAlignment w:val="baseline"/>
        <w:rPr>
          <w:rFonts w:ascii="Times New Roman" w:eastAsia="SimSun" w:hAnsi="Times New Roman" w:cs="Arial"/>
          <w:b/>
          <w:bCs/>
          <w:color w:val="auto"/>
          <w:kern w:val="3"/>
          <w:sz w:val="52"/>
          <w:szCs w:val="52"/>
          <w:lang w:eastAsia="zh-CN" w:bidi="hi-IN"/>
        </w:rPr>
      </w:pPr>
      <w:r w:rsidRPr="00413ADD">
        <w:rPr>
          <w:rFonts w:ascii="Times New Roman" w:eastAsia="SimSun" w:hAnsi="Times New Roman" w:cs="Arial"/>
          <w:b/>
          <w:bCs/>
          <w:color w:val="auto"/>
          <w:kern w:val="3"/>
          <w:sz w:val="52"/>
          <w:szCs w:val="52"/>
          <w:lang w:eastAsia="zh-CN" w:bidi="hi-IN"/>
        </w:rPr>
        <w:t>LONDON</w:t>
      </w:r>
    </w:p>
    <w:p w14:paraId="1DFBEEC9"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65045E4C"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73A27C2C"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3B8299C6"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1C520917"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123367C3"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5920645A"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4AB6B998"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5EFAE172"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59A7BB76"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12CF9109"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3FFBC0B7"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381CFA08"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4AB0DEAC"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209C1B6B" w14:textId="77777777" w:rsidR="003E55BF" w:rsidRDefault="003E55BF" w:rsidP="003E55BF">
      <w:pPr>
        <w:widowControl w:val="0"/>
        <w:autoSpaceDN w:val="0"/>
        <w:spacing w:after="0" w:line="360" w:lineRule="auto"/>
        <w:textAlignment w:val="baseline"/>
        <w:rPr>
          <w:rFonts w:ascii="Times New Roman" w:eastAsia="SimSun" w:hAnsi="Times New Roman" w:cs="Arial"/>
          <w:color w:val="auto"/>
          <w:kern w:val="3"/>
          <w:sz w:val="36"/>
          <w:szCs w:val="36"/>
          <w:lang w:eastAsia="zh-CN" w:bidi="hi-IN"/>
        </w:rPr>
      </w:pPr>
      <w:r w:rsidRPr="003E55BF">
        <w:rPr>
          <w:rFonts w:ascii="Times New Roman" w:eastAsia="SimSun" w:hAnsi="Times New Roman" w:cs="Arial"/>
          <w:color w:val="auto"/>
          <w:kern w:val="3"/>
          <w:sz w:val="36"/>
          <w:szCs w:val="36"/>
          <w:lang w:eastAsia="zh-CN" w:bidi="hi-IN"/>
        </w:rPr>
        <w:t xml:space="preserve">Student Name: Maya Ivanova Hadzhieva   </w:t>
      </w:r>
    </w:p>
    <w:p w14:paraId="15AFF56B" w14:textId="3D3FAA41" w:rsidR="003E55BF" w:rsidRPr="003E55BF" w:rsidRDefault="003E55BF" w:rsidP="003E55BF">
      <w:pPr>
        <w:widowControl w:val="0"/>
        <w:autoSpaceDN w:val="0"/>
        <w:spacing w:after="0" w:line="360" w:lineRule="auto"/>
        <w:textAlignment w:val="baseline"/>
        <w:rPr>
          <w:rFonts w:ascii="Times New Roman" w:eastAsia="SimSun" w:hAnsi="Times New Roman" w:cs="Arial"/>
          <w:color w:val="auto"/>
          <w:kern w:val="3"/>
          <w:sz w:val="36"/>
          <w:szCs w:val="36"/>
          <w:lang w:eastAsia="zh-CN" w:bidi="hi-IN"/>
        </w:rPr>
      </w:pPr>
      <w:r>
        <w:rPr>
          <w:rFonts w:ascii="Times New Roman" w:eastAsia="SimSun" w:hAnsi="Times New Roman" w:cs="Arial"/>
          <w:color w:val="auto"/>
          <w:kern w:val="3"/>
          <w:sz w:val="36"/>
          <w:szCs w:val="36"/>
          <w:lang w:eastAsia="zh-CN" w:bidi="hi-IN"/>
        </w:rPr>
        <w:t xml:space="preserve">Student Number: </w:t>
      </w:r>
      <w:r w:rsidRPr="003E55BF">
        <w:rPr>
          <w:rFonts w:ascii="Times New Roman" w:eastAsia="SimSun" w:hAnsi="Times New Roman" w:cs="Arial"/>
          <w:color w:val="auto"/>
          <w:kern w:val="3"/>
          <w:sz w:val="36"/>
          <w:szCs w:val="36"/>
          <w:lang w:eastAsia="zh-CN" w:bidi="hi-IN"/>
        </w:rPr>
        <w:t>1818829</w:t>
      </w:r>
    </w:p>
    <w:p w14:paraId="1A66D8B3" w14:textId="30527491" w:rsidR="003E55BF" w:rsidRPr="003E55BF" w:rsidRDefault="003E55BF" w:rsidP="003E55BF">
      <w:pPr>
        <w:widowControl w:val="0"/>
        <w:autoSpaceDN w:val="0"/>
        <w:spacing w:after="0" w:line="360" w:lineRule="auto"/>
        <w:textAlignment w:val="baseline"/>
        <w:rPr>
          <w:rFonts w:ascii="Times New Roman" w:eastAsia="SimSun" w:hAnsi="Times New Roman" w:cs="Arial"/>
          <w:color w:val="auto"/>
          <w:kern w:val="3"/>
          <w:sz w:val="36"/>
          <w:szCs w:val="36"/>
          <w:lang w:eastAsia="zh-CN" w:bidi="hi-IN"/>
        </w:rPr>
      </w:pPr>
      <w:r w:rsidRPr="003E55BF">
        <w:rPr>
          <w:rFonts w:ascii="Times New Roman" w:eastAsia="SimSun" w:hAnsi="Times New Roman" w:cs="Arial"/>
          <w:color w:val="auto"/>
          <w:kern w:val="3"/>
          <w:sz w:val="36"/>
          <w:szCs w:val="36"/>
          <w:lang w:eastAsia="zh-CN" w:bidi="hi-IN"/>
        </w:rPr>
        <w:t xml:space="preserve">Lecturer Name: </w:t>
      </w:r>
      <w:r w:rsidR="0078197B">
        <w:rPr>
          <w:rFonts w:ascii="Times New Roman" w:eastAsia="SimSun" w:hAnsi="Times New Roman" w:cs="Arial"/>
          <w:color w:val="auto"/>
          <w:kern w:val="3"/>
          <w:sz w:val="36"/>
          <w:szCs w:val="36"/>
          <w:lang w:eastAsia="zh-CN" w:bidi="hi-IN"/>
        </w:rPr>
        <w:t>Anita Nan</w:t>
      </w:r>
    </w:p>
    <w:p w14:paraId="73450559" w14:textId="77777777" w:rsidR="003E55BF" w:rsidRPr="00413ADD" w:rsidRDefault="003E55BF" w:rsidP="003E55BF">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r w:rsidRPr="003E55BF">
        <w:rPr>
          <w:rFonts w:ascii="Times New Roman" w:eastAsia="SimSun" w:hAnsi="Times New Roman" w:cs="Arial"/>
          <w:color w:val="auto"/>
          <w:kern w:val="3"/>
          <w:sz w:val="36"/>
          <w:szCs w:val="36"/>
          <w:lang w:eastAsia="zh-CN" w:bidi="hi-IN"/>
        </w:rPr>
        <w:t>Module name: Effective Team Working and Communication BMSW4002LON</w:t>
      </w:r>
      <w:r w:rsidRPr="00413ADD">
        <w:rPr>
          <w:rFonts w:ascii="Times New Roman" w:eastAsia="SimSun" w:hAnsi="Times New Roman" w:cs="Arial"/>
          <w:color w:val="auto"/>
          <w:kern w:val="3"/>
          <w:sz w:val="24"/>
          <w:szCs w:val="24"/>
          <w:lang w:eastAsia="zh-CN" w:bidi="hi-IN"/>
        </w:rPr>
        <w:t xml:space="preserve"> </w:t>
      </w:r>
    </w:p>
    <w:p w14:paraId="2715E6D9" w14:textId="02BFDF34" w:rsidR="003E55BF" w:rsidRPr="003E55BF" w:rsidRDefault="003E55BF" w:rsidP="003E55BF">
      <w:pPr>
        <w:widowControl w:val="0"/>
        <w:autoSpaceDN w:val="0"/>
        <w:spacing w:after="0" w:line="360" w:lineRule="auto"/>
        <w:textAlignment w:val="baseline"/>
        <w:rPr>
          <w:rFonts w:ascii="Times New Roman" w:eastAsia="SimSun" w:hAnsi="Times New Roman" w:cs="Arial"/>
          <w:color w:val="auto"/>
          <w:kern w:val="3"/>
          <w:sz w:val="36"/>
          <w:szCs w:val="36"/>
          <w:lang w:eastAsia="zh-CN" w:bidi="hi-IN"/>
        </w:rPr>
      </w:pPr>
      <w:r w:rsidRPr="003E55BF">
        <w:rPr>
          <w:rFonts w:ascii="Times New Roman" w:eastAsia="SimSun" w:hAnsi="Times New Roman" w:cs="Arial"/>
          <w:color w:val="auto"/>
          <w:kern w:val="3"/>
          <w:sz w:val="36"/>
          <w:szCs w:val="36"/>
          <w:lang w:eastAsia="zh-CN" w:bidi="hi-IN"/>
        </w:rPr>
        <w:t xml:space="preserve">Date: </w:t>
      </w:r>
      <w:r w:rsidR="009014E4">
        <w:rPr>
          <w:rFonts w:ascii="Times New Roman" w:eastAsia="SimSun" w:hAnsi="Times New Roman" w:cs="Arial"/>
          <w:color w:val="auto"/>
          <w:kern w:val="3"/>
          <w:sz w:val="36"/>
          <w:szCs w:val="36"/>
          <w:lang w:eastAsia="zh-CN" w:bidi="hi-IN"/>
        </w:rPr>
        <w:t>21</w:t>
      </w:r>
      <w:r w:rsidRPr="003E55BF">
        <w:rPr>
          <w:rFonts w:ascii="Times New Roman" w:eastAsia="SimSun" w:hAnsi="Times New Roman" w:cs="Arial"/>
          <w:color w:val="auto"/>
          <w:kern w:val="3"/>
          <w:sz w:val="36"/>
          <w:szCs w:val="36"/>
          <w:lang w:eastAsia="zh-CN" w:bidi="hi-IN"/>
        </w:rPr>
        <w:t>.08.2019</w:t>
      </w:r>
    </w:p>
    <w:p w14:paraId="1A5E2593" w14:textId="7D8FBBAB" w:rsidR="00181A1E" w:rsidRDefault="00181A1E">
      <w:pPr>
        <w:pStyle w:val="western"/>
        <w:spacing w:before="280" w:after="240" w:line="259" w:lineRule="auto"/>
        <w:rPr>
          <w:sz w:val="28"/>
          <w:szCs w:val="28"/>
        </w:rPr>
      </w:pPr>
    </w:p>
    <w:p w14:paraId="0E42945A" w14:textId="3144F8FB" w:rsidR="00413ADD" w:rsidRDefault="00413ADD">
      <w:pPr>
        <w:pStyle w:val="western"/>
        <w:spacing w:before="280" w:after="240" w:line="259" w:lineRule="auto"/>
        <w:rPr>
          <w:sz w:val="28"/>
          <w:szCs w:val="28"/>
        </w:rPr>
      </w:pPr>
    </w:p>
    <w:p w14:paraId="3E10728D" w14:textId="77777777" w:rsidR="00413ADD" w:rsidRDefault="00413ADD">
      <w:pPr>
        <w:pStyle w:val="western"/>
        <w:spacing w:before="280" w:after="240" w:line="259" w:lineRule="auto"/>
        <w:rPr>
          <w:sz w:val="28"/>
          <w:szCs w:val="28"/>
        </w:rPr>
      </w:pPr>
    </w:p>
    <w:p w14:paraId="1F7168EE" w14:textId="77777777" w:rsidR="00413ADD" w:rsidRDefault="00413ADD">
      <w:pPr>
        <w:pStyle w:val="western"/>
        <w:spacing w:before="280" w:after="240" w:line="259" w:lineRule="auto"/>
        <w:rPr>
          <w:sz w:val="28"/>
          <w:szCs w:val="28"/>
        </w:rPr>
      </w:pPr>
    </w:p>
    <w:p w14:paraId="4A08D2BC" w14:textId="77777777" w:rsidR="00413ADD" w:rsidRPr="00413ADD" w:rsidRDefault="00413ADD" w:rsidP="00413ADD">
      <w:pPr>
        <w:widowControl w:val="0"/>
        <w:suppressAutoHyphens w:val="0"/>
        <w:autoSpaceDE w:val="0"/>
        <w:autoSpaceDN w:val="0"/>
        <w:spacing w:before="74" w:after="0" w:line="240" w:lineRule="auto"/>
        <w:jc w:val="center"/>
        <w:rPr>
          <w:rFonts w:ascii="Times New Roman" w:eastAsia="Times New Roman" w:hAnsi="Times New Roman" w:cs="Times New Roman"/>
          <w:b/>
          <w:bCs/>
          <w:color w:val="auto"/>
          <w:sz w:val="28"/>
          <w:szCs w:val="28"/>
          <w:lang w:val="en-US" w:bidi="en-US"/>
        </w:rPr>
      </w:pPr>
      <w:r w:rsidRPr="00413ADD">
        <w:rPr>
          <w:rFonts w:ascii="Times New Roman" w:eastAsia="Times New Roman" w:hAnsi="Times New Roman" w:cs="Times New Roman"/>
          <w:b/>
          <w:bCs/>
          <w:color w:val="auto"/>
          <w:sz w:val="28"/>
          <w:szCs w:val="28"/>
          <w:lang w:val="en-US" w:bidi="en-US"/>
        </w:rPr>
        <w:t>ACKNOWLEDGEMENTS</w:t>
      </w:r>
    </w:p>
    <w:p w14:paraId="4F894FB0" w14:textId="77777777" w:rsidR="00413ADD" w:rsidRPr="00413ADD" w:rsidRDefault="00413ADD" w:rsidP="00413ADD">
      <w:pPr>
        <w:widowControl w:val="0"/>
        <w:suppressAutoHyphens w:val="0"/>
        <w:autoSpaceDE w:val="0"/>
        <w:autoSpaceDN w:val="0"/>
        <w:spacing w:before="74" w:after="0" w:line="240" w:lineRule="auto"/>
        <w:ind w:left="3532"/>
        <w:rPr>
          <w:rFonts w:ascii="Times New Roman" w:eastAsia="Times New Roman" w:hAnsi="Times New Roman" w:cs="Times New Roman"/>
          <w:color w:val="auto"/>
          <w:sz w:val="28"/>
          <w:szCs w:val="28"/>
          <w:lang w:val="en-US" w:bidi="en-US"/>
        </w:rPr>
      </w:pPr>
    </w:p>
    <w:p w14:paraId="61C2E129" w14:textId="77777777" w:rsidR="00413ADD" w:rsidRPr="00413ADD" w:rsidRDefault="00413ADD" w:rsidP="00413ADD">
      <w:pPr>
        <w:widowControl w:val="0"/>
        <w:suppressAutoHyphens w:val="0"/>
        <w:autoSpaceDE w:val="0"/>
        <w:autoSpaceDN w:val="0"/>
        <w:spacing w:after="0" w:line="240" w:lineRule="auto"/>
        <w:rPr>
          <w:rFonts w:ascii="Times New Roman" w:eastAsia="Times New Roman" w:hAnsi="Times New Roman" w:cs="Times New Roman"/>
          <w:color w:val="auto"/>
          <w:sz w:val="28"/>
          <w:szCs w:val="28"/>
          <w:lang w:val="en-US" w:bidi="en-US"/>
        </w:rPr>
      </w:pPr>
    </w:p>
    <w:p w14:paraId="0C44D404" w14:textId="77777777" w:rsidR="00413ADD" w:rsidRPr="00413ADD" w:rsidRDefault="00413ADD" w:rsidP="00413ADD">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413ADD">
        <w:rPr>
          <w:rFonts w:ascii="Times New Roman" w:eastAsia="SimSun" w:hAnsi="Times New Roman" w:cs="Arial"/>
          <w:color w:val="auto"/>
          <w:kern w:val="3"/>
          <w:sz w:val="24"/>
          <w:szCs w:val="24"/>
          <w:lang w:eastAsia="zh-CN" w:bidi="hi-IN"/>
        </w:rPr>
        <w:t xml:space="preserve">I cannot express sufficient appreciations to the University of Wales Library staff for their backing and inspiration. I suggest my genuine thankfulness for the knowledge prospects provided by them. </w:t>
      </w:r>
    </w:p>
    <w:p w14:paraId="47864311"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04C7C410"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7EB947F7"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250ACABD"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2A107FD1" w14:textId="77777777" w:rsidR="00413ADD" w:rsidRPr="00413ADD" w:rsidRDefault="00413ADD" w:rsidP="00413ADD">
      <w:pPr>
        <w:widowControl w:val="0"/>
        <w:autoSpaceDN w:val="0"/>
        <w:spacing w:after="0" w:line="360" w:lineRule="auto"/>
        <w:jc w:val="center"/>
        <w:textAlignment w:val="baseline"/>
        <w:rPr>
          <w:rFonts w:ascii="Times New Roman" w:eastAsia="SimSun" w:hAnsi="Times New Roman" w:cs="Arial"/>
          <w:b/>
          <w:bCs/>
          <w:color w:val="auto"/>
          <w:kern w:val="3"/>
          <w:sz w:val="24"/>
          <w:szCs w:val="24"/>
          <w:lang w:eastAsia="zh-CN" w:bidi="hi-IN"/>
        </w:rPr>
      </w:pPr>
      <w:r w:rsidRPr="00413ADD">
        <w:rPr>
          <w:rFonts w:ascii="Times New Roman" w:eastAsia="SimSun" w:hAnsi="Times New Roman" w:cs="Arial"/>
          <w:b/>
          <w:bCs/>
          <w:color w:val="auto"/>
          <w:kern w:val="3"/>
          <w:sz w:val="24"/>
          <w:szCs w:val="24"/>
          <w:lang w:eastAsia="zh-CN" w:bidi="hi-IN"/>
        </w:rPr>
        <w:t>TERMS OF REFERENCE</w:t>
      </w:r>
    </w:p>
    <w:p w14:paraId="56042F85" w14:textId="77777777" w:rsidR="00413ADD" w:rsidRPr="00413ADD" w:rsidRDefault="00413ADD" w:rsidP="00413ADD">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799FDCCD" w14:textId="5DFF1BA1" w:rsidR="00413ADD" w:rsidRPr="00413ADD" w:rsidRDefault="00413ADD" w:rsidP="00413ADD">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413ADD">
        <w:rPr>
          <w:rFonts w:ascii="Times New Roman" w:eastAsia="SimSun" w:hAnsi="Times New Roman" w:cs="Arial"/>
          <w:color w:val="auto"/>
          <w:kern w:val="3"/>
          <w:sz w:val="24"/>
          <w:szCs w:val="24"/>
          <w:lang w:eastAsia="zh-CN" w:bidi="hi-IN"/>
        </w:rPr>
        <w:t xml:space="preserve">A report submitted in fulfilment of the requirements for </w:t>
      </w:r>
      <w:r w:rsidR="00CD3042">
        <w:rPr>
          <w:rFonts w:ascii="Times New Roman" w:eastAsia="SimSun" w:hAnsi="Times New Roman" w:cs="Arial"/>
          <w:color w:val="auto"/>
          <w:kern w:val="3"/>
          <w:sz w:val="24"/>
          <w:szCs w:val="24"/>
          <w:lang w:eastAsia="zh-CN" w:bidi="hi-IN"/>
        </w:rPr>
        <w:t>Effective Team Working and Communication</w:t>
      </w:r>
      <w:r w:rsidRPr="00413ADD">
        <w:rPr>
          <w:rFonts w:ascii="Times New Roman" w:eastAsia="SimSun" w:hAnsi="Times New Roman" w:cs="Arial"/>
          <w:color w:val="auto"/>
          <w:kern w:val="3"/>
          <w:sz w:val="24"/>
          <w:szCs w:val="24"/>
          <w:lang w:eastAsia="zh-CN" w:bidi="hi-IN"/>
        </w:rPr>
        <w:t xml:space="preserve"> </w:t>
      </w:r>
      <w:r w:rsidRPr="00413ADD">
        <w:rPr>
          <w:rFonts w:ascii="Times New Roman" w:eastAsia="SimSun" w:hAnsi="Times New Roman" w:cs="Arial"/>
          <w:b/>
          <w:bCs/>
          <w:color w:val="auto"/>
          <w:kern w:val="3"/>
          <w:sz w:val="24"/>
          <w:szCs w:val="24"/>
          <w:lang w:eastAsia="zh-CN" w:bidi="hi-IN"/>
        </w:rPr>
        <w:t>BMSW400</w:t>
      </w:r>
      <w:r w:rsidR="00CD3042">
        <w:rPr>
          <w:rFonts w:ascii="Times New Roman" w:eastAsia="SimSun" w:hAnsi="Times New Roman" w:cs="Arial"/>
          <w:b/>
          <w:bCs/>
          <w:color w:val="auto"/>
          <w:kern w:val="3"/>
          <w:sz w:val="24"/>
          <w:szCs w:val="24"/>
          <w:lang w:eastAsia="zh-CN" w:bidi="hi-IN"/>
        </w:rPr>
        <w:t>2</w:t>
      </w:r>
      <w:r w:rsidRPr="00413ADD">
        <w:rPr>
          <w:rFonts w:ascii="Times New Roman" w:eastAsia="SimSun" w:hAnsi="Times New Roman" w:cs="Arial"/>
          <w:b/>
          <w:bCs/>
          <w:color w:val="auto"/>
          <w:kern w:val="3"/>
          <w:sz w:val="24"/>
          <w:szCs w:val="24"/>
          <w:lang w:eastAsia="zh-CN" w:bidi="hi-IN"/>
        </w:rPr>
        <w:t>LON</w:t>
      </w:r>
      <w:r w:rsidRPr="00413ADD">
        <w:rPr>
          <w:rFonts w:ascii="Times New Roman" w:eastAsia="SimSun" w:hAnsi="Times New Roman" w:cs="Arial"/>
          <w:color w:val="auto"/>
          <w:kern w:val="3"/>
          <w:sz w:val="24"/>
          <w:szCs w:val="24"/>
          <w:lang w:eastAsia="zh-CN" w:bidi="hi-IN"/>
        </w:rPr>
        <w:t xml:space="preserve"> </w:t>
      </w:r>
    </w:p>
    <w:p w14:paraId="665AFF60" w14:textId="77777777" w:rsidR="00413ADD" w:rsidRDefault="00413ADD">
      <w:pPr>
        <w:pStyle w:val="western"/>
        <w:spacing w:before="280" w:after="159" w:line="259" w:lineRule="auto"/>
        <w:jc w:val="center"/>
        <w:rPr>
          <w:rFonts w:ascii="Times New Roman" w:hAnsi="Times New Roman" w:cs="Times New Roman"/>
          <w:b/>
          <w:bCs/>
          <w:sz w:val="28"/>
          <w:szCs w:val="28"/>
        </w:rPr>
      </w:pPr>
    </w:p>
    <w:p w14:paraId="51336165" w14:textId="77777777" w:rsidR="00413ADD" w:rsidRDefault="00413ADD">
      <w:pPr>
        <w:pStyle w:val="western"/>
        <w:spacing w:before="280" w:after="159" w:line="259" w:lineRule="auto"/>
        <w:jc w:val="center"/>
        <w:rPr>
          <w:rFonts w:ascii="Times New Roman" w:hAnsi="Times New Roman" w:cs="Times New Roman"/>
          <w:b/>
          <w:bCs/>
          <w:sz w:val="28"/>
          <w:szCs w:val="28"/>
        </w:rPr>
      </w:pPr>
    </w:p>
    <w:p w14:paraId="695BDCB2" w14:textId="1ED3E949" w:rsidR="00E9203C" w:rsidRDefault="00E9203C">
      <w:pPr>
        <w:pStyle w:val="western"/>
        <w:spacing w:before="280" w:after="240" w:line="259" w:lineRule="auto"/>
        <w:jc w:val="both"/>
        <w:rPr>
          <w:rFonts w:ascii="Times New Roman" w:hAnsi="Times New Roman" w:cs="Times New Roman"/>
          <w:b/>
          <w:bCs/>
          <w:sz w:val="28"/>
          <w:szCs w:val="28"/>
        </w:rPr>
      </w:pPr>
    </w:p>
    <w:p w14:paraId="42A965FE" w14:textId="77777777" w:rsidR="00CD3042" w:rsidRDefault="00CD3042">
      <w:pPr>
        <w:pStyle w:val="western"/>
        <w:spacing w:before="280" w:after="240" w:line="259" w:lineRule="auto"/>
        <w:jc w:val="both"/>
        <w:rPr>
          <w:rFonts w:ascii="Times New Roman" w:hAnsi="Times New Roman" w:cs="Times New Roman"/>
        </w:rPr>
      </w:pPr>
    </w:p>
    <w:p w14:paraId="0A40F31C" w14:textId="78BB2B39" w:rsidR="00E9203C" w:rsidRDefault="00E9203C">
      <w:pPr>
        <w:pStyle w:val="western"/>
        <w:spacing w:before="280" w:after="240" w:line="259" w:lineRule="auto"/>
        <w:jc w:val="both"/>
        <w:rPr>
          <w:rFonts w:ascii="Times New Roman" w:hAnsi="Times New Roman" w:cs="Times New Roman"/>
        </w:rPr>
      </w:pPr>
    </w:p>
    <w:p w14:paraId="3F76106F" w14:textId="2F614D5D" w:rsidR="00E9203C" w:rsidRDefault="00E9203C">
      <w:pPr>
        <w:pStyle w:val="western"/>
        <w:spacing w:before="280" w:after="240" w:line="259" w:lineRule="auto"/>
        <w:jc w:val="both"/>
        <w:rPr>
          <w:rFonts w:ascii="Times New Roman" w:hAnsi="Times New Roman" w:cs="Times New Roman"/>
        </w:rPr>
      </w:pPr>
    </w:p>
    <w:p w14:paraId="42E1B6DC" w14:textId="77777777" w:rsidR="00E9203C" w:rsidRDefault="00E9203C">
      <w:pPr>
        <w:pStyle w:val="western"/>
        <w:spacing w:before="280" w:after="240" w:line="259" w:lineRule="auto"/>
        <w:jc w:val="both"/>
        <w:rPr>
          <w:rFonts w:ascii="Times New Roman" w:hAnsi="Times New Roman" w:cs="Times New Roman"/>
        </w:rPr>
      </w:pPr>
    </w:p>
    <w:p w14:paraId="6DBF9201" w14:textId="69511AFC" w:rsidR="00E9203C" w:rsidRDefault="00E9203C">
      <w:pPr>
        <w:pStyle w:val="western"/>
        <w:spacing w:before="280" w:after="240" w:line="259" w:lineRule="auto"/>
        <w:jc w:val="both"/>
        <w:rPr>
          <w:rFonts w:ascii="Times New Roman" w:hAnsi="Times New Roman" w:cs="Times New Roman"/>
        </w:rPr>
      </w:pPr>
    </w:p>
    <w:p w14:paraId="678521AB" w14:textId="79697B14" w:rsidR="00E9203C" w:rsidRDefault="00E9203C">
      <w:pPr>
        <w:pStyle w:val="western"/>
        <w:spacing w:before="280" w:after="240" w:line="259" w:lineRule="auto"/>
        <w:jc w:val="both"/>
        <w:rPr>
          <w:rFonts w:ascii="Times New Roman" w:hAnsi="Times New Roman" w:cs="Times New Roman"/>
        </w:rPr>
      </w:pPr>
    </w:p>
    <w:p w14:paraId="5EA3A5ED" w14:textId="47215215" w:rsidR="00E9203C" w:rsidRDefault="00E9203C">
      <w:pPr>
        <w:pStyle w:val="western"/>
        <w:spacing w:before="280" w:after="240" w:line="259" w:lineRule="auto"/>
        <w:jc w:val="both"/>
        <w:rPr>
          <w:rFonts w:ascii="Times New Roman" w:hAnsi="Times New Roman" w:cs="Times New Roman"/>
        </w:rPr>
      </w:pPr>
    </w:p>
    <w:p w14:paraId="251719BB" w14:textId="2488F696" w:rsidR="00BB463F" w:rsidRDefault="00BB463F" w:rsidP="00BB463F">
      <w:pPr>
        <w:pStyle w:val="western"/>
        <w:spacing w:before="280" w:after="240" w:line="259" w:lineRule="auto"/>
        <w:rPr>
          <w:rFonts w:ascii="Times New Roman" w:hAnsi="Times New Roman" w:cs="Times New Roman"/>
        </w:rPr>
      </w:pPr>
    </w:p>
    <w:p w14:paraId="3568AAEA" w14:textId="77777777" w:rsidR="00BE2447" w:rsidRDefault="00BE2447" w:rsidP="00BB463F">
      <w:pPr>
        <w:pStyle w:val="western"/>
        <w:spacing w:before="280" w:after="240" w:line="259" w:lineRule="auto"/>
        <w:rPr>
          <w:rFonts w:ascii="Times New Roman" w:hAnsi="Times New Roman" w:cs="Times New Roman"/>
        </w:rPr>
      </w:pPr>
    </w:p>
    <w:p w14:paraId="6EC1B5A9" w14:textId="5EB5D560" w:rsidR="00E9203C" w:rsidRDefault="00E9203C" w:rsidP="007560BE">
      <w:pPr>
        <w:pStyle w:val="western"/>
        <w:spacing w:before="280" w:after="240" w:line="259"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Table of content:</w:t>
      </w:r>
    </w:p>
    <w:p w14:paraId="00C7BEFD" w14:textId="58CB506B" w:rsidR="00E9203C" w:rsidRDefault="00E9203C" w:rsidP="00BB463F">
      <w:pPr>
        <w:pStyle w:val="western"/>
        <w:spacing w:before="280" w:after="240" w:line="259" w:lineRule="auto"/>
        <w:rPr>
          <w:rFonts w:ascii="Times New Roman" w:hAnsi="Times New Roman" w:cs="Times New Roman"/>
          <w:b/>
          <w:bCs/>
          <w:sz w:val="28"/>
          <w:szCs w:val="28"/>
        </w:rPr>
      </w:pPr>
    </w:p>
    <w:p w14:paraId="0AD90A8A" w14:textId="46533B55" w:rsidR="00BB463F" w:rsidRDefault="0014074B" w:rsidP="00BB463F">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 xml:space="preserve">Acknowledgement </w:t>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r>
      <w:r w:rsidR="00BB463F">
        <w:rPr>
          <w:rFonts w:ascii="Times New Roman" w:hAnsi="Times New Roman" w:cs="Times New Roman"/>
          <w:b/>
          <w:bCs/>
          <w:sz w:val="28"/>
          <w:szCs w:val="28"/>
        </w:rPr>
        <w:tab/>
        <w:t>2</w:t>
      </w:r>
    </w:p>
    <w:p w14:paraId="021802A6" w14:textId="4C96BA7E" w:rsidR="0014074B" w:rsidRDefault="0014074B" w:rsidP="00BB463F">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Term of Reference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2</w:t>
      </w:r>
    </w:p>
    <w:p w14:paraId="4D7D4598" w14:textId="16BBBCF8" w:rsidR="0014074B" w:rsidRDefault="0014074B" w:rsidP="00BB463F">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Table of Content</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7924A9">
        <w:rPr>
          <w:rFonts w:ascii="Times New Roman" w:hAnsi="Times New Roman" w:cs="Times New Roman"/>
          <w:b/>
          <w:bCs/>
          <w:sz w:val="28"/>
          <w:szCs w:val="28"/>
        </w:rPr>
        <w:t>3</w:t>
      </w:r>
    </w:p>
    <w:p w14:paraId="28B47371" w14:textId="3582D41F" w:rsidR="002469A5" w:rsidRDefault="007924A9" w:rsidP="00E9203C">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Introduction</w:t>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E9203C">
        <w:rPr>
          <w:rFonts w:ascii="Times New Roman" w:hAnsi="Times New Roman" w:cs="Times New Roman"/>
          <w:b/>
          <w:bCs/>
          <w:sz w:val="28"/>
          <w:szCs w:val="28"/>
        </w:rPr>
        <w:tab/>
      </w:r>
      <w:r w:rsidR="003D67D1">
        <w:rPr>
          <w:rFonts w:ascii="Times New Roman" w:hAnsi="Times New Roman" w:cs="Times New Roman"/>
          <w:b/>
          <w:bCs/>
          <w:sz w:val="28"/>
          <w:szCs w:val="28"/>
        </w:rPr>
        <w:t>4</w:t>
      </w:r>
    </w:p>
    <w:p w14:paraId="5EF576B8" w14:textId="3F2CB60C" w:rsidR="00BD5873" w:rsidRDefault="007924A9" w:rsidP="00E9203C">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Definition of communication</w:t>
      </w:r>
      <w:r>
        <w:rPr>
          <w:rFonts w:ascii="Times New Roman" w:hAnsi="Times New Roman" w:cs="Times New Roman"/>
          <w:b/>
          <w:bCs/>
          <w:sz w:val="28"/>
          <w:szCs w:val="28"/>
        </w:rPr>
        <w:tab/>
      </w:r>
      <w:r w:rsidR="0014074B">
        <w:rPr>
          <w:rFonts w:ascii="Times New Roman" w:hAnsi="Times New Roman" w:cs="Times New Roman"/>
          <w:b/>
          <w:bCs/>
          <w:sz w:val="28"/>
          <w:szCs w:val="28"/>
        </w:rPr>
        <w:tab/>
      </w:r>
      <w:r w:rsidR="0014074B">
        <w:rPr>
          <w:rFonts w:ascii="Times New Roman" w:hAnsi="Times New Roman" w:cs="Times New Roman"/>
          <w:b/>
          <w:bCs/>
          <w:sz w:val="28"/>
          <w:szCs w:val="28"/>
        </w:rPr>
        <w:tab/>
      </w:r>
      <w:r w:rsidR="0014074B">
        <w:rPr>
          <w:rFonts w:ascii="Times New Roman" w:hAnsi="Times New Roman" w:cs="Times New Roman"/>
          <w:b/>
          <w:bCs/>
          <w:sz w:val="28"/>
          <w:szCs w:val="28"/>
        </w:rPr>
        <w:tab/>
      </w:r>
      <w:r w:rsidR="0014074B">
        <w:rPr>
          <w:rFonts w:ascii="Times New Roman" w:hAnsi="Times New Roman" w:cs="Times New Roman"/>
          <w:b/>
          <w:bCs/>
          <w:sz w:val="28"/>
          <w:szCs w:val="28"/>
        </w:rPr>
        <w:tab/>
      </w:r>
      <w:r w:rsidR="0014074B">
        <w:rPr>
          <w:rFonts w:ascii="Times New Roman" w:hAnsi="Times New Roman" w:cs="Times New Roman"/>
          <w:b/>
          <w:bCs/>
          <w:sz w:val="28"/>
          <w:szCs w:val="28"/>
        </w:rPr>
        <w:tab/>
      </w:r>
      <w:r w:rsidR="002469A5">
        <w:rPr>
          <w:rFonts w:ascii="Times New Roman" w:hAnsi="Times New Roman" w:cs="Times New Roman"/>
          <w:b/>
          <w:bCs/>
          <w:sz w:val="28"/>
          <w:szCs w:val="28"/>
        </w:rPr>
        <w:tab/>
      </w:r>
      <w:r w:rsidR="0014074B">
        <w:rPr>
          <w:rFonts w:ascii="Times New Roman" w:hAnsi="Times New Roman" w:cs="Times New Roman"/>
          <w:b/>
          <w:bCs/>
          <w:sz w:val="28"/>
          <w:szCs w:val="28"/>
        </w:rPr>
        <w:tab/>
      </w:r>
      <w:r>
        <w:rPr>
          <w:rFonts w:ascii="Times New Roman" w:hAnsi="Times New Roman" w:cs="Times New Roman"/>
          <w:b/>
          <w:bCs/>
          <w:sz w:val="28"/>
          <w:szCs w:val="28"/>
        </w:rPr>
        <w:t>4</w:t>
      </w:r>
    </w:p>
    <w:p w14:paraId="564A5741" w14:textId="090698B5" w:rsidR="00BD5873" w:rsidRDefault="003D67D1" w:rsidP="002469A5">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Types of communication</w:t>
      </w:r>
      <w:r>
        <w:rPr>
          <w:rFonts w:ascii="Times New Roman" w:hAnsi="Times New Roman" w:cs="Times New Roman"/>
          <w:b/>
          <w:bCs/>
          <w:sz w:val="28"/>
          <w:szCs w:val="28"/>
        </w:rPr>
        <w:tab/>
      </w:r>
      <w:r w:rsidR="00D25510">
        <w:rPr>
          <w:rFonts w:ascii="Times New Roman" w:hAnsi="Times New Roman" w:cs="Times New Roman"/>
          <w:b/>
          <w:bCs/>
          <w:sz w:val="28"/>
          <w:szCs w:val="28"/>
        </w:rPr>
        <w:tab/>
      </w:r>
      <w:r w:rsidR="002469A5">
        <w:rPr>
          <w:rFonts w:ascii="Times New Roman" w:hAnsi="Times New Roman" w:cs="Times New Roman"/>
          <w:b/>
          <w:bCs/>
          <w:sz w:val="28"/>
          <w:szCs w:val="28"/>
        </w:rPr>
        <w:tab/>
      </w:r>
      <w:r w:rsidR="002469A5">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Pr>
          <w:rFonts w:ascii="Times New Roman" w:hAnsi="Times New Roman" w:cs="Times New Roman"/>
          <w:b/>
          <w:bCs/>
          <w:sz w:val="28"/>
          <w:szCs w:val="28"/>
        </w:rPr>
        <w:t>4</w:t>
      </w:r>
    </w:p>
    <w:p w14:paraId="3AA35336" w14:textId="7CDB9477" w:rsidR="00723053" w:rsidRPr="00EA1B3E" w:rsidRDefault="003D67D1" w:rsidP="00EA1B3E">
      <w:pPr>
        <w:widowControl w:val="0"/>
        <w:autoSpaceDN w:val="0"/>
        <w:spacing w:after="0" w:line="360" w:lineRule="auto"/>
        <w:textAlignment w:val="baseline"/>
        <w:rPr>
          <w:rFonts w:ascii="Times New Roman" w:eastAsia="SimSun" w:hAnsi="Times New Roman" w:cs="Arial"/>
          <w:b/>
          <w:bCs/>
          <w:color w:val="auto"/>
          <w:kern w:val="3"/>
          <w:sz w:val="28"/>
          <w:szCs w:val="28"/>
          <w:lang w:eastAsia="zh-CN" w:bidi="hi-IN"/>
        </w:rPr>
      </w:pPr>
      <w:r w:rsidRPr="00EA1B3E">
        <w:rPr>
          <w:rFonts w:ascii="Times New Roman" w:eastAsia="SimSun" w:hAnsi="Times New Roman" w:cs="Arial"/>
          <w:b/>
          <w:bCs/>
          <w:color w:val="auto"/>
          <w:kern w:val="3"/>
          <w:sz w:val="28"/>
          <w:szCs w:val="28"/>
          <w:lang w:eastAsia="zh-CN" w:bidi="hi-IN"/>
        </w:rPr>
        <w:t xml:space="preserve">Models </w:t>
      </w:r>
      <w:r w:rsidR="007924A9">
        <w:rPr>
          <w:rFonts w:ascii="Times New Roman" w:eastAsia="SimSun" w:hAnsi="Times New Roman" w:cs="Arial"/>
          <w:b/>
          <w:bCs/>
          <w:color w:val="auto"/>
          <w:kern w:val="3"/>
          <w:sz w:val="28"/>
          <w:szCs w:val="28"/>
          <w:lang w:eastAsia="zh-CN" w:bidi="hi-IN"/>
        </w:rPr>
        <w:t>of</w:t>
      </w:r>
      <w:r w:rsidRPr="00EA1B3E">
        <w:rPr>
          <w:rFonts w:ascii="Times New Roman" w:eastAsia="SimSun" w:hAnsi="Times New Roman" w:cs="Arial"/>
          <w:b/>
          <w:bCs/>
          <w:color w:val="auto"/>
          <w:kern w:val="3"/>
          <w:sz w:val="28"/>
          <w:szCs w:val="28"/>
          <w:lang w:eastAsia="zh-CN" w:bidi="hi-IN"/>
        </w:rPr>
        <w:t xml:space="preserve"> the </w:t>
      </w:r>
      <w:r w:rsidR="007924A9">
        <w:rPr>
          <w:rFonts w:ascii="Times New Roman" w:eastAsia="SimSun" w:hAnsi="Times New Roman" w:cs="Arial"/>
          <w:b/>
          <w:bCs/>
          <w:color w:val="auto"/>
          <w:kern w:val="3"/>
          <w:sz w:val="28"/>
          <w:szCs w:val="28"/>
          <w:lang w:eastAsia="zh-CN" w:bidi="hi-IN"/>
        </w:rPr>
        <w:t>communication</w:t>
      </w:r>
      <w:r w:rsidR="00723053" w:rsidRPr="00EA1B3E">
        <w:rPr>
          <w:rFonts w:ascii="Times New Roman" w:eastAsia="SimSun" w:hAnsi="Times New Roman" w:cs="Arial"/>
          <w:b/>
          <w:bCs/>
          <w:color w:val="auto"/>
          <w:kern w:val="3"/>
          <w:sz w:val="28"/>
          <w:szCs w:val="28"/>
          <w:lang w:eastAsia="zh-CN" w:bidi="hi-IN"/>
        </w:rPr>
        <w:tab/>
      </w:r>
      <w:r w:rsidR="002469A5">
        <w:rPr>
          <w:rFonts w:ascii="Times New Roman" w:eastAsia="SimSun" w:hAnsi="Times New Roman" w:cs="Arial"/>
          <w:b/>
          <w:bCs/>
          <w:color w:val="auto"/>
          <w:kern w:val="3"/>
          <w:sz w:val="28"/>
          <w:szCs w:val="28"/>
          <w:lang w:eastAsia="zh-CN" w:bidi="hi-IN"/>
        </w:rPr>
        <w:tab/>
      </w:r>
      <w:r w:rsidR="00723053" w:rsidRPr="00EA1B3E">
        <w:rPr>
          <w:rFonts w:ascii="Times New Roman" w:eastAsia="SimSun" w:hAnsi="Times New Roman" w:cs="Arial"/>
          <w:b/>
          <w:bCs/>
          <w:color w:val="auto"/>
          <w:kern w:val="3"/>
          <w:sz w:val="28"/>
          <w:szCs w:val="28"/>
          <w:lang w:eastAsia="zh-CN" w:bidi="hi-IN"/>
        </w:rPr>
        <w:tab/>
      </w:r>
      <w:r w:rsidR="00723053" w:rsidRPr="00EA1B3E">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ab/>
      </w:r>
      <w:r w:rsidR="00723053" w:rsidRPr="00EA1B3E">
        <w:rPr>
          <w:rFonts w:ascii="Times New Roman" w:eastAsia="SimSun" w:hAnsi="Times New Roman" w:cs="Arial"/>
          <w:b/>
          <w:bCs/>
          <w:color w:val="auto"/>
          <w:kern w:val="3"/>
          <w:sz w:val="28"/>
          <w:szCs w:val="28"/>
          <w:lang w:eastAsia="zh-CN" w:bidi="hi-IN"/>
        </w:rPr>
        <w:tab/>
      </w:r>
      <w:r w:rsidR="00723053" w:rsidRPr="00EA1B3E">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5</w:t>
      </w:r>
    </w:p>
    <w:p w14:paraId="00761FC8" w14:textId="39DFD5D5" w:rsidR="00954D79" w:rsidRPr="00EA1B3E" w:rsidRDefault="00723053" w:rsidP="00EA1B3E">
      <w:pPr>
        <w:widowControl w:val="0"/>
        <w:autoSpaceDN w:val="0"/>
        <w:spacing w:after="0" w:line="360" w:lineRule="auto"/>
        <w:textAlignment w:val="baseline"/>
        <w:rPr>
          <w:rFonts w:ascii="Times New Roman" w:eastAsia="SimSun" w:hAnsi="Times New Roman" w:cs="Arial"/>
          <w:b/>
          <w:bCs/>
          <w:color w:val="auto"/>
          <w:kern w:val="3"/>
          <w:sz w:val="28"/>
          <w:szCs w:val="28"/>
          <w:lang w:eastAsia="zh-CN" w:bidi="hi-IN"/>
        </w:rPr>
      </w:pPr>
      <w:r w:rsidRPr="00EA1B3E">
        <w:rPr>
          <w:rFonts w:ascii="Times New Roman" w:eastAsia="SimSun" w:hAnsi="Times New Roman" w:cs="Arial"/>
          <w:b/>
          <w:bCs/>
          <w:color w:val="auto"/>
          <w:kern w:val="3"/>
          <w:sz w:val="28"/>
          <w:szCs w:val="28"/>
          <w:lang w:eastAsia="zh-CN" w:bidi="hi-IN"/>
        </w:rPr>
        <w:t>Effective communication</w:t>
      </w:r>
      <w:r w:rsidR="00EA1B3E">
        <w:rPr>
          <w:rFonts w:ascii="Times New Roman" w:eastAsia="SimSun" w:hAnsi="Times New Roman" w:cs="Arial"/>
          <w:b/>
          <w:bCs/>
          <w:color w:val="auto"/>
          <w:kern w:val="3"/>
          <w:sz w:val="28"/>
          <w:szCs w:val="28"/>
          <w:lang w:eastAsia="zh-CN" w:bidi="hi-IN"/>
        </w:rPr>
        <w:tab/>
      </w:r>
      <w:r w:rsidRPr="00EA1B3E">
        <w:rPr>
          <w:rFonts w:ascii="Times New Roman" w:eastAsia="SimSun" w:hAnsi="Times New Roman" w:cs="Arial"/>
          <w:b/>
          <w:bCs/>
          <w:color w:val="auto"/>
          <w:kern w:val="3"/>
          <w:sz w:val="28"/>
          <w:szCs w:val="28"/>
          <w:lang w:eastAsia="zh-CN" w:bidi="hi-IN"/>
        </w:rPr>
        <w:tab/>
      </w:r>
      <w:r w:rsidR="002469A5">
        <w:rPr>
          <w:rFonts w:ascii="Times New Roman" w:eastAsia="SimSun" w:hAnsi="Times New Roman" w:cs="Arial"/>
          <w:b/>
          <w:bCs/>
          <w:color w:val="auto"/>
          <w:kern w:val="3"/>
          <w:sz w:val="28"/>
          <w:szCs w:val="28"/>
          <w:lang w:eastAsia="zh-CN" w:bidi="hi-IN"/>
        </w:rPr>
        <w:tab/>
      </w:r>
      <w:r w:rsidRPr="00EA1B3E">
        <w:rPr>
          <w:rFonts w:ascii="Times New Roman" w:eastAsia="SimSun" w:hAnsi="Times New Roman" w:cs="Arial"/>
          <w:b/>
          <w:bCs/>
          <w:color w:val="auto"/>
          <w:kern w:val="3"/>
          <w:sz w:val="28"/>
          <w:szCs w:val="28"/>
          <w:lang w:eastAsia="zh-CN" w:bidi="hi-IN"/>
        </w:rPr>
        <w:tab/>
      </w:r>
      <w:r w:rsidRPr="00EA1B3E">
        <w:rPr>
          <w:rFonts w:ascii="Times New Roman" w:eastAsia="SimSun" w:hAnsi="Times New Roman" w:cs="Arial"/>
          <w:b/>
          <w:bCs/>
          <w:color w:val="auto"/>
          <w:kern w:val="3"/>
          <w:sz w:val="28"/>
          <w:szCs w:val="28"/>
          <w:lang w:eastAsia="zh-CN" w:bidi="hi-IN"/>
        </w:rPr>
        <w:tab/>
      </w:r>
      <w:r w:rsidRPr="00EA1B3E">
        <w:rPr>
          <w:rFonts w:ascii="Times New Roman" w:eastAsia="SimSun" w:hAnsi="Times New Roman" w:cs="Arial"/>
          <w:b/>
          <w:bCs/>
          <w:color w:val="auto"/>
          <w:kern w:val="3"/>
          <w:sz w:val="28"/>
          <w:szCs w:val="28"/>
          <w:lang w:eastAsia="zh-CN" w:bidi="hi-IN"/>
        </w:rPr>
        <w:tab/>
      </w:r>
      <w:r w:rsidRPr="00EA1B3E">
        <w:rPr>
          <w:rFonts w:ascii="Times New Roman" w:eastAsia="SimSun" w:hAnsi="Times New Roman" w:cs="Arial"/>
          <w:b/>
          <w:bCs/>
          <w:color w:val="auto"/>
          <w:kern w:val="3"/>
          <w:sz w:val="28"/>
          <w:szCs w:val="28"/>
          <w:lang w:eastAsia="zh-CN" w:bidi="hi-IN"/>
        </w:rPr>
        <w:tab/>
      </w:r>
      <w:r w:rsidRPr="00EA1B3E">
        <w:rPr>
          <w:rFonts w:ascii="Times New Roman" w:eastAsia="SimSun" w:hAnsi="Times New Roman" w:cs="Arial"/>
          <w:b/>
          <w:bCs/>
          <w:color w:val="auto"/>
          <w:kern w:val="3"/>
          <w:sz w:val="28"/>
          <w:szCs w:val="28"/>
          <w:lang w:eastAsia="zh-CN" w:bidi="hi-IN"/>
        </w:rPr>
        <w:tab/>
      </w:r>
      <w:r w:rsidR="00D25510">
        <w:rPr>
          <w:rFonts w:ascii="Times New Roman" w:eastAsia="SimSun" w:hAnsi="Times New Roman" w:cs="Arial"/>
          <w:b/>
          <w:bCs/>
          <w:color w:val="auto"/>
          <w:kern w:val="3"/>
          <w:sz w:val="28"/>
          <w:szCs w:val="28"/>
          <w:lang w:eastAsia="zh-CN" w:bidi="hi-IN"/>
        </w:rPr>
        <w:t>7</w:t>
      </w:r>
    </w:p>
    <w:p w14:paraId="12B2234C" w14:textId="18E2F77F" w:rsidR="00954D79" w:rsidRPr="002469A5" w:rsidRDefault="003D67D1" w:rsidP="00D25510">
      <w:pPr>
        <w:widowControl w:val="0"/>
        <w:autoSpaceDN w:val="0"/>
        <w:spacing w:after="0" w:line="360" w:lineRule="auto"/>
        <w:textAlignment w:val="baseline"/>
        <w:rPr>
          <w:rFonts w:ascii="Times New Roman" w:eastAsia="SimSun" w:hAnsi="Times New Roman" w:cs="Arial"/>
          <w:b/>
          <w:bCs/>
          <w:color w:val="auto"/>
          <w:kern w:val="3"/>
          <w:sz w:val="28"/>
          <w:szCs w:val="28"/>
          <w:lang w:eastAsia="zh-CN" w:bidi="hi-IN"/>
        </w:rPr>
      </w:pPr>
      <w:r>
        <w:rPr>
          <w:rFonts w:ascii="Times New Roman" w:eastAsia="SimSun" w:hAnsi="Times New Roman" w:cs="Arial"/>
          <w:b/>
          <w:bCs/>
          <w:color w:val="auto"/>
          <w:kern w:val="3"/>
          <w:sz w:val="28"/>
          <w:szCs w:val="28"/>
          <w:lang w:eastAsia="zh-CN" w:bidi="hi-IN"/>
        </w:rPr>
        <w:t>Communication at workplace</w:t>
      </w:r>
      <w:r>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ab/>
      </w:r>
      <w:r w:rsidR="00954D79" w:rsidRPr="00EA1B3E">
        <w:rPr>
          <w:rFonts w:ascii="Times New Roman" w:eastAsia="SimSun" w:hAnsi="Times New Roman" w:cs="Arial"/>
          <w:b/>
          <w:bCs/>
          <w:color w:val="auto"/>
          <w:kern w:val="3"/>
          <w:sz w:val="28"/>
          <w:szCs w:val="28"/>
          <w:lang w:eastAsia="zh-CN" w:bidi="hi-IN"/>
        </w:rPr>
        <w:tab/>
      </w:r>
      <w:r w:rsidR="00954D79" w:rsidRPr="00EA1B3E">
        <w:rPr>
          <w:rFonts w:ascii="Times New Roman" w:eastAsia="SimSun" w:hAnsi="Times New Roman" w:cs="Arial"/>
          <w:b/>
          <w:bCs/>
          <w:color w:val="auto"/>
          <w:kern w:val="3"/>
          <w:sz w:val="28"/>
          <w:szCs w:val="28"/>
          <w:lang w:eastAsia="zh-CN" w:bidi="hi-IN"/>
        </w:rPr>
        <w:tab/>
      </w:r>
      <w:r w:rsidR="00954D79" w:rsidRPr="00EA1B3E">
        <w:rPr>
          <w:rFonts w:ascii="Times New Roman" w:eastAsia="SimSun" w:hAnsi="Times New Roman" w:cs="Arial"/>
          <w:b/>
          <w:bCs/>
          <w:color w:val="auto"/>
          <w:kern w:val="3"/>
          <w:sz w:val="28"/>
          <w:szCs w:val="28"/>
          <w:lang w:eastAsia="zh-CN" w:bidi="hi-IN"/>
        </w:rPr>
        <w:tab/>
      </w:r>
      <w:r>
        <w:rPr>
          <w:rFonts w:ascii="Times New Roman" w:eastAsia="SimSun" w:hAnsi="Times New Roman" w:cs="Arial"/>
          <w:b/>
          <w:bCs/>
          <w:color w:val="auto"/>
          <w:kern w:val="3"/>
          <w:sz w:val="28"/>
          <w:szCs w:val="28"/>
          <w:lang w:eastAsia="zh-CN" w:bidi="hi-IN"/>
        </w:rPr>
        <w:t>9</w:t>
      </w:r>
    </w:p>
    <w:p w14:paraId="545BC5FA" w14:textId="19573E31" w:rsidR="00A70EB3" w:rsidRDefault="00A70EB3" w:rsidP="00E9203C">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 xml:space="preserve">Conclusion </w:t>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2469A5">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EC05A8">
        <w:rPr>
          <w:rFonts w:ascii="Times New Roman" w:hAnsi="Times New Roman" w:cs="Times New Roman"/>
          <w:b/>
          <w:bCs/>
          <w:sz w:val="28"/>
          <w:szCs w:val="28"/>
        </w:rPr>
        <w:t>11</w:t>
      </w:r>
    </w:p>
    <w:p w14:paraId="674F9E0D" w14:textId="23EC8412" w:rsidR="00A70EB3" w:rsidRDefault="00A70EB3" w:rsidP="00E9203C">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Recommendation</w:t>
      </w:r>
      <w:r w:rsidR="00BD5873">
        <w:rPr>
          <w:rFonts w:ascii="Times New Roman" w:hAnsi="Times New Roman" w:cs="Times New Roman"/>
          <w:b/>
          <w:bCs/>
          <w:sz w:val="28"/>
          <w:szCs w:val="28"/>
        </w:rPr>
        <w:t>s</w:t>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BD5873">
        <w:rPr>
          <w:rFonts w:ascii="Times New Roman" w:hAnsi="Times New Roman" w:cs="Times New Roman"/>
          <w:b/>
          <w:bCs/>
          <w:sz w:val="28"/>
          <w:szCs w:val="28"/>
        </w:rPr>
        <w:tab/>
      </w:r>
      <w:r w:rsidR="00EC05A8">
        <w:rPr>
          <w:rFonts w:ascii="Times New Roman" w:hAnsi="Times New Roman" w:cs="Times New Roman"/>
          <w:b/>
          <w:bCs/>
          <w:sz w:val="28"/>
          <w:szCs w:val="28"/>
        </w:rPr>
        <w:t>11</w:t>
      </w:r>
    </w:p>
    <w:p w14:paraId="78C514EA" w14:textId="7EA83836" w:rsidR="00BD5873" w:rsidRDefault="00BD5873" w:rsidP="00E9203C">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 xml:space="preserve">References and bibliography </w:t>
      </w:r>
      <w:r>
        <w:rPr>
          <w:rFonts w:ascii="Times New Roman" w:hAnsi="Times New Roman" w:cs="Times New Roman"/>
          <w:b/>
          <w:bCs/>
          <w:sz w:val="28"/>
          <w:szCs w:val="28"/>
        </w:rPr>
        <w:tab/>
      </w:r>
      <w:r w:rsidR="002469A5">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3D67D1">
        <w:rPr>
          <w:rFonts w:ascii="Times New Roman" w:hAnsi="Times New Roman" w:cs="Times New Roman"/>
          <w:b/>
          <w:bCs/>
          <w:sz w:val="28"/>
          <w:szCs w:val="28"/>
        </w:rPr>
        <w:t>12</w:t>
      </w:r>
    </w:p>
    <w:p w14:paraId="64825238" w14:textId="1DBC4DC4" w:rsidR="00412E03" w:rsidRDefault="00412E03" w:rsidP="00E9203C">
      <w:pPr>
        <w:pStyle w:val="western"/>
        <w:spacing w:before="280" w:after="240" w:line="259" w:lineRule="auto"/>
        <w:rPr>
          <w:rFonts w:ascii="Times New Roman" w:hAnsi="Times New Roman" w:cs="Times New Roman"/>
          <w:b/>
          <w:bCs/>
          <w:sz w:val="28"/>
          <w:szCs w:val="28"/>
        </w:rPr>
      </w:pPr>
      <w:r>
        <w:rPr>
          <w:rFonts w:ascii="Times New Roman" w:hAnsi="Times New Roman" w:cs="Times New Roman"/>
          <w:b/>
          <w:bCs/>
          <w:sz w:val="28"/>
          <w:szCs w:val="28"/>
        </w:rPr>
        <w:t>Appendices</w:t>
      </w:r>
      <w:r>
        <w:rPr>
          <w:rFonts w:ascii="Times New Roman" w:hAnsi="Times New Roman" w:cs="Times New Roman"/>
          <w:b/>
          <w:bCs/>
          <w:sz w:val="28"/>
          <w:szCs w:val="28"/>
        </w:rPr>
        <w:tab/>
      </w:r>
      <w:r>
        <w:rPr>
          <w:rFonts w:ascii="Times New Roman" w:hAnsi="Times New Roman" w:cs="Times New Roman"/>
          <w:b/>
          <w:bCs/>
          <w:sz w:val="28"/>
          <w:szCs w:val="28"/>
        </w:rPr>
        <w:tab/>
      </w:r>
      <w:r w:rsidR="002469A5">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3D67D1">
        <w:rPr>
          <w:rFonts w:ascii="Times New Roman" w:hAnsi="Times New Roman" w:cs="Times New Roman"/>
          <w:b/>
          <w:bCs/>
          <w:sz w:val="28"/>
          <w:szCs w:val="28"/>
        </w:rPr>
        <w:t>13</w:t>
      </w:r>
    </w:p>
    <w:p w14:paraId="2CD1FB0E" w14:textId="77777777" w:rsidR="00E9203C" w:rsidRDefault="00E9203C" w:rsidP="007560BE">
      <w:pPr>
        <w:pStyle w:val="western"/>
        <w:spacing w:before="280" w:after="240" w:line="259" w:lineRule="auto"/>
        <w:jc w:val="center"/>
        <w:rPr>
          <w:rFonts w:ascii="Times New Roman" w:hAnsi="Times New Roman" w:cs="Times New Roman"/>
          <w:b/>
          <w:bCs/>
          <w:sz w:val="28"/>
          <w:szCs w:val="28"/>
        </w:rPr>
      </w:pPr>
    </w:p>
    <w:p w14:paraId="1FA9A175" w14:textId="77777777" w:rsidR="00E9203C" w:rsidRDefault="00E9203C" w:rsidP="007560BE">
      <w:pPr>
        <w:pStyle w:val="western"/>
        <w:spacing w:before="280" w:after="240" w:line="259" w:lineRule="auto"/>
        <w:jc w:val="center"/>
        <w:rPr>
          <w:rFonts w:ascii="Times New Roman" w:hAnsi="Times New Roman" w:cs="Times New Roman"/>
          <w:b/>
          <w:bCs/>
          <w:sz w:val="28"/>
          <w:szCs w:val="28"/>
        </w:rPr>
      </w:pPr>
    </w:p>
    <w:p w14:paraId="7AACA603" w14:textId="67417A80" w:rsidR="00E9203C" w:rsidRDefault="00E9203C" w:rsidP="007560BE">
      <w:pPr>
        <w:pStyle w:val="western"/>
        <w:spacing w:before="280" w:after="240" w:line="259" w:lineRule="auto"/>
        <w:jc w:val="center"/>
        <w:rPr>
          <w:rFonts w:ascii="Times New Roman" w:hAnsi="Times New Roman" w:cs="Times New Roman"/>
          <w:b/>
          <w:bCs/>
          <w:sz w:val="28"/>
          <w:szCs w:val="28"/>
        </w:rPr>
      </w:pPr>
    </w:p>
    <w:p w14:paraId="38FE386B" w14:textId="0406FC0E" w:rsidR="005E6F57" w:rsidRDefault="005E6F57" w:rsidP="009014E4">
      <w:pPr>
        <w:pStyle w:val="western"/>
        <w:spacing w:before="280" w:after="240" w:line="259" w:lineRule="auto"/>
        <w:rPr>
          <w:rFonts w:ascii="Times New Roman" w:hAnsi="Times New Roman" w:cs="Times New Roman"/>
          <w:b/>
          <w:bCs/>
          <w:sz w:val="28"/>
          <w:szCs w:val="28"/>
        </w:rPr>
      </w:pPr>
    </w:p>
    <w:p w14:paraId="1B005531" w14:textId="2A0DA533" w:rsidR="003D67D1" w:rsidRDefault="003D67D1" w:rsidP="009014E4">
      <w:pPr>
        <w:pStyle w:val="western"/>
        <w:spacing w:before="280" w:after="240" w:line="259" w:lineRule="auto"/>
        <w:rPr>
          <w:rFonts w:ascii="Times New Roman" w:hAnsi="Times New Roman" w:cs="Times New Roman"/>
          <w:b/>
          <w:bCs/>
          <w:sz w:val="28"/>
          <w:szCs w:val="28"/>
        </w:rPr>
      </w:pPr>
    </w:p>
    <w:p w14:paraId="688762C7" w14:textId="77777777" w:rsidR="003D67D1" w:rsidRDefault="003D67D1" w:rsidP="009014E4">
      <w:pPr>
        <w:pStyle w:val="western"/>
        <w:spacing w:before="280" w:after="240" w:line="259" w:lineRule="auto"/>
        <w:rPr>
          <w:rFonts w:ascii="Times New Roman" w:hAnsi="Times New Roman" w:cs="Times New Roman"/>
          <w:b/>
          <w:bCs/>
          <w:sz w:val="28"/>
          <w:szCs w:val="28"/>
        </w:rPr>
      </w:pPr>
    </w:p>
    <w:p w14:paraId="2AA42631" w14:textId="77777777" w:rsidR="009014E4" w:rsidRDefault="009014E4" w:rsidP="009014E4">
      <w:pPr>
        <w:pStyle w:val="western"/>
        <w:spacing w:before="280" w:after="240" w:line="259" w:lineRule="auto"/>
        <w:rPr>
          <w:rFonts w:ascii="Times New Roman" w:hAnsi="Times New Roman" w:cs="Times New Roman"/>
          <w:b/>
          <w:bCs/>
          <w:sz w:val="28"/>
          <w:szCs w:val="28"/>
        </w:rPr>
      </w:pPr>
    </w:p>
    <w:p w14:paraId="12A549B4" w14:textId="356D13AF" w:rsidR="00181A1E" w:rsidRDefault="007560BE" w:rsidP="00917C26">
      <w:pPr>
        <w:pStyle w:val="western"/>
        <w:spacing w:before="280" w:after="240" w:line="259" w:lineRule="auto"/>
        <w:ind w:left="720"/>
        <w:rPr>
          <w:rFonts w:ascii="Times New Roman" w:hAnsi="Times New Roman" w:cs="Times New Roman"/>
          <w:b/>
          <w:bCs/>
          <w:sz w:val="28"/>
          <w:szCs w:val="28"/>
        </w:rPr>
      </w:pPr>
      <w:r w:rsidRPr="007560BE">
        <w:rPr>
          <w:rFonts w:ascii="Times New Roman" w:hAnsi="Times New Roman" w:cs="Times New Roman"/>
          <w:b/>
          <w:bCs/>
          <w:sz w:val="28"/>
          <w:szCs w:val="28"/>
        </w:rPr>
        <w:lastRenderedPageBreak/>
        <w:t>Introduction</w:t>
      </w:r>
    </w:p>
    <w:p w14:paraId="35525C23" w14:textId="77777777" w:rsidR="008D483F" w:rsidRDefault="008D483F" w:rsidP="007560BE">
      <w:pPr>
        <w:pStyle w:val="western"/>
        <w:spacing w:before="280" w:after="240" w:line="259" w:lineRule="auto"/>
        <w:jc w:val="center"/>
        <w:rPr>
          <w:rFonts w:ascii="Times New Roman" w:hAnsi="Times New Roman" w:cs="Times New Roman"/>
          <w:b/>
          <w:bCs/>
          <w:sz w:val="28"/>
          <w:szCs w:val="28"/>
        </w:rPr>
      </w:pPr>
    </w:p>
    <w:p w14:paraId="2C1493E6" w14:textId="2523C346" w:rsidR="008D483F" w:rsidRDefault="00446445" w:rsidP="008D483F">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446445">
        <w:rPr>
          <w:rFonts w:ascii="Times New Roman" w:eastAsia="SimSun" w:hAnsi="Times New Roman" w:cs="Arial"/>
          <w:color w:val="auto"/>
          <w:kern w:val="3"/>
          <w:sz w:val="24"/>
          <w:szCs w:val="24"/>
          <w:lang w:eastAsia="zh-CN" w:bidi="hi-IN"/>
        </w:rPr>
        <w:t xml:space="preserve">The writing report of communication skills at workplace is significant, because each company purpose and movement contain </w:t>
      </w:r>
      <w:r w:rsidR="00D13B1F">
        <w:rPr>
          <w:rFonts w:ascii="Times New Roman" w:eastAsia="SimSun" w:hAnsi="Times New Roman" w:cs="Arial"/>
          <w:color w:val="auto"/>
          <w:kern w:val="3"/>
          <w:sz w:val="24"/>
          <w:szCs w:val="24"/>
          <w:lang w:eastAsia="zh-CN" w:bidi="hi-IN"/>
        </w:rPr>
        <w:t>the important</w:t>
      </w:r>
      <w:r w:rsidRPr="00446445">
        <w:rPr>
          <w:rFonts w:ascii="Times New Roman" w:eastAsia="SimSun" w:hAnsi="Times New Roman" w:cs="Arial"/>
          <w:color w:val="auto"/>
          <w:kern w:val="3"/>
          <w:sz w:val="24"/>
          <w:szCs w:val="24"/>
          <w:lang w:eastAsia="zh-CN" w:bidi="hi-IN"/>
        </w:rPr>
        <w:t xml:space="preserve"> method of direct or indirect communication. Development and establishing or principal and observing, workplace communication involves all members of the staff </w:t>
      </w:r>
      <w:sdt>
        <w:sdtPr>
          <w:rPr>
            <w:rFonts w:ascii="Times New Roman" w:eastAsia="SimSun" w:hAnsi="Times New Roman" w:cs="Arial"/>
            <w:color w:val="auto"/>
            <w:kern w:val="3"/>
            <w:sz w:val="24"/>
            <w:szCs w:val="24"/>
            <w:lang w:eastAsia="zh-CN" w:bidi="hi-IN"/>
          </w:rPr>
          <w:id w:val="-505595334"/>
          <w:citation/>
        </w:sdtPr>
        <w:sdtEndPr/>
        <w:sdtContent>
          <w:r w:rsidR="00BE2447">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CITATION Joh94 \l 2057 </w:instrText>
          </w:r>
          <w:r w:rsidR="00BE2447">
            <w:rPr>
              <w:rFonts w:ascii="Times New Roman" w:eastAsia="SimSun" w:hAnsi="Times New Roman" w:cs="Arial"/>
              <w:color w:val="auto"/>
              <w:kern w:val="3"/>
              <w:sz w:val="24"/>
              <w:szCs w:val="24"/>
              <w:lang w:eastAsia="zh-CN" w:bidi="hi-IN"/>
            </w:rPr>
            <w:fldChar w:fldCharType="separate"/>
          </w:r>
          <w:r w:rsidR="00097E1F" w:rsidRPr="00097E1F">
            <w:rPr>
              <w:rFonts w:ascii="Times New Roman" w:eastAsia="SimSun" w:hAnsi="Times New Roman" w:cs="Arial"/>
              <w:noProof/>
              <w:color w:val="auto"/>
              <w:kern w:val="3"/>
              <w:sz w:val="24"/>
              <w:szCs w:val="24"/>
              <w:lang w:eastAsia="zh-CN" w:bidi="hi-IN"/>
            </w:rPr>
            <w:t>(Hartley, 1994)</w:t>
          </w:r>
          <w:r w:rsidR="00BE2447">
            <w:rPr>
              <w:rFonts w:ascii="Times New Roman" w:eastAsia="SimSun" w:hAnsi="Times New Roman" w:cs="Arial"/>
              <w:color w:val="auto"/>
              <w:kern w:val="3"/>
              <w:sz w:val="24"/>
              <w:szCs w:val="24"/>
              <w:lang w:eastAsia="zh-CN" w:bidi="hi-IN"/>
            </w:rPr>
            <w:fldChar w:fldCharType="end"/>
          </w:r>
        </w:sdtContent>
      </w:sdt>
      <w:r w:rsidR="009014E4">
        <w:rPr>
          <w:rFonts w:ascii="Times New Roman" w:eastAsia="SimSun" w:hAnsi="Times New Roman" w:cs="Arial"/>
          <w:color w:val="auto"/>
          <w:kern w:val="3"/>
          <w:sz w:val="24"/>
          <w:szCs w:val="24"/>
          <w:lang w:eastAsia="zh-CN" w:bidi="hi-IN"/>
        </w:rPr>
        <w:t>.</w:t>
      </w:r>
      <w:r w:rsidR="00BE2447">
        <w:rPr>
          <w:rFonts w:ascii="Times New Roman" w:eastAsia="SimSun" w:hAnsi="Times New Roman" w:cs="Arial"/>
          <w:color w:val="auto"/>
          <w:kern w:val="3"/>
          <w:sz w:val="24"/>
          <w:szCs w:val="24"/>
          <w:lang w:eastAsia="zh-CN" w:bidi="hi-IN"/>
        </w:rPr>
        <w:t xml:space="preserve"> </w:t>
      </w:r>
      <w:r w:rsidRPr="00446445">
        <w:rPr>
          <w:rFonts w:ascii="Times New Roman" w:eastAsia="SimSun" w:hAnsi="Times New Roman" w:cs="Arial"/>
          <w:color w:val="auto"/>
          <w:kern w:val="3"/>
          <w:sz w:val="24"/>
          <w:szCs w:val="24"/>
          <w:lang w:eastAsia="zh-CN" w:bidi="hi-IN"/>
        </w:rPr>
        <w:t>This suggests that each individual’s communication skills mark together individual and executive efficiency. It appears realistic to accomplish that one of the greatest constraining services to administration efficiency is a lack of effective communication.</w:t>
      </w:r>
      <w:r w:rsidR="003E55BF">
        <w:rPr>
          <w:rFonts w:ascii="Times New Roman" w:eastAsia="SimSun" w:hAnsi="Times New Roman" w:cs="Arial"/>
          <w:color w:val="auto"/>
          <w:kern w:val="3"/>
          <w:sz w:val="24"/>
          <w:szCs w:val="24"/>
          <w:lang w:eastAsia="zh-CN" w:bidi="hi-IN"/>
        </w:rPr>
        <w:t xml:space="preserve"> </w:t>
      </w:r>
      <w:r w:rsidRPr="00446445">
        <w:rPr>
          <w:rFonts w:ascii="Times New Roman" w:eastAsia="SimSun" w:hAnsi="Times New Roman" w:cs="Arial"/>
          <w:color w:val="auto"/>
          <w:kern w:val="3"/>
          <w:sz w:val="24"/>
          <w:szCs w:val="24"/>
          <w:lang w:eastAsia="zh-CN" w:bidi="hi-IN"/>
        </w:rPr>
        <w:t xml:space="preserve">A </w:t>
      </w:r>
      <w:r w:rsidR="008D483F" w:rsidRPr="00446445">
        <w:rPr>
          <w:rFonts w:ascii="Times New Roman" w:eastAsia="SimSun" w:hAnsi="Times New Roman" w:cs="Arial"/>
          <w:color w:val="auto"/>
          <w:kern w:val="3"/>
          <w:sz w:val="24"/>
          <w:szCs w:val="24"/>
          <w:lang w:eastAsia="zh-CN" w:bidi="hi-IN"/>
        </w:rPr>
        <w:t>current</w:t>
      </w:r>
      <w:r w:rsidRPr="00446445">
        <w:rPr>
          <w:rFonts w:ascii="Times New Roman" w:eastAsia="SimSun" w:hAnsi="Times New Roman" w:cs="Arial"/>
          <w:color w:val="auto"/>
          <w:kern w:val="3"/>
          <w:sz w:val="24"/>
          <w:szCs w:val="24"/>
          <w:lang w:eastAsia="zh-CN" w:bidi="hi-IN"/>
        </w:rPr>
        <w:t xml:space="preserve"> </w:t>
      </w:r>
      <w:r w:rsidR="008D483F">
        <w:rPr>
          <w:rFonts w:ascii="Times New Roman" w:eastAsia="SimSun" w:hAnsi="Times New Roman" w:cs="Arial"/>
          <w:color w:val="auto"/>
          <w:kern w:val="3"/>
          <w:sz w:val="24"/>
          <w:szCs w:val="24"/>
          <w:lang w:eastAsia="zh-CN" w:bidi="hi-IN"/>
        </w:rPr>
        <w:t>report</w:t>
      </w:r>
      <w:r w:rsidRPr="00446445">
        <w:rPr>
          <w:rFonts w:ascii="Times New Roman" w:eastAsia="SimSun" w:hAnsi="Times New Roman" w:cs="Arial"/>
          <w:color w:val="auto"/>
          <w:kern w:val="3"/>
          <w:sz w:val="24"/>
          <w:szCs w:val="24"/>
          <w:lang w:eastAsia="zh-CN" w:bidi="hi-IN"/>
        </w:rPr>
        <w:t xml:space="preserve"> </w:t>
      </w:r>
      <w:r w:rsidR="008D483F" w:rsidRPr="00446445">
        <w:rPr>
          <w:rFonts w:ascii="Times New Roman" w:eastAsia="SimSun" w:hAnsi="Times New Roman" w:cs="Arial"/>
          <w:color w:val="auto"/>
          <w:kern w:val="3"/>
          <w:sz w:val="24"/>
          <w:szCs w:val="24"/>
          <w:lang w:eastAsia="zh-CN" w:bidi="hi-IN"/>
        </w:rPr>
        <w:t>specified</w:t>
      </w:r>
      <w:r w:rsidRPr="00446445">
        <w:rPr>
          <w:rFonts w:ascii="Times New Roman" w:eastAsia="SimSun" w:hAnsi="Times New Roman" w:cs="Arial"/>
          <w:color w:val="auto"/>
          <w:kern w:val="3"/>
          <w:sz w:val="24"/>
          <w:szCs w:val="24"/>
          <w:lang w:eastAsia="zh-CN" w:bidi="hi-IN"/>
        </w:rPr>
        <w:t xml:space="preserve"> that recruiters </w:t>
      </w:r>
      <w:r w:rsidR="008D483F" w:rsidRPr="00446445">
        <w:rPr>
          <w:rFonts w:ascii="Times New Roman" w:eastAsia="SimSun" w:hAnsi="Times New Roman" w:cs="Arial"/>
          <w:color w:val="auto"/>
          <w:kern w:val="3"/>
          <w:sz w:val="24"/>
          <w:szCs w:val="24"/>
          <w:lang w:eastAsia="zh-CN" w:bidi="hi-IN"/>
        </w:rPr>
        <w:t>valued</w:t>
      </w:r>
      <w:r w:rsidRPr="00446445">
        <w:rPr>
          <w:rFonts w:ascii="Times New Roman" w:eastAsia="SimSun" w:hAnsi="Times New Roman" w:cs="Arial"/>
          <w:color w:val="auto"/>
          <w:kern w:val="3"/>
          <w:sz w:val="24"/>
          <w:szCs w:val="24"/>
          <w:lang w:eastAsia="zh-CN" w:bidi="hi-IN"/>
        </w:rPr>
        <w:t xml:space="preserve"> communication skills as the </w:t>
      </w:r>
      <w:r w:rsidR="008D483F" w:rsidRPr="00446445">
        <w:rPr>
          <w:rFonts w:ascii="Times New Roman" w:eastAsia="SimSun" w:hAnsi="Times New Roman" w:cs="Arial"/>
          <w:color w:val="auto"/>
          <w:kern w:val="3"/>
          <w:sz w:val="24"/>
          <w:szCs w:val="24"/>
          <w:lang w:eastAsia="zh-CN" w:bidi="hi-IN"/>
        </w:rPr>
        <w:t>greatest</w:t>
      </w:r>
      <w:r w:rsidRPr="00446445">
        <w:rPr>
          <w:rFonts w:ascii="Times New Roman" w:eastAsia="SimSun" w:hAnsi="Times New Roman" w:cs="Arial"/>
          <w:color w:val="auto"/>
          <w:kern w:val="3"/>
          <w:sz w:val="24"/>
          <w:szCs w:val="24"/>
          <w:lang w:eastAsia="zh-CN" w:bidi="hi-IN"/>
        </w:rPr>
        <w:t xml:space="preserve"> </w:t>
      </w:r>
      <w:r w:rsidR="008D483F" w:rsidRPr="00446445">
        <w:rPr>
          <w:rFonts w:ascii="Times New Roman" w:eastAsia="SimSun" w:hAnsi="Times New Roman" w:cs="Arial"/>
          <w:color w:val="auto"/>
          <w:kern w:val="3"/>
          <w:sz w:val="24"/>
          <w:szCs w:val="24"/>
          <w:lang w:eastAsia="zh-CN" w:bidi="hi-IN"/>
        </w:rPr>
        <w:t>significant</w:t>
      </w:r>
      <w:r w:rsidRPr="00446445">
        <w:rPr>
          <w:rFonts w:ascii="Times New Roman" w:eastAsia="SimSun" w:hAnsi="Times New Roman" w:cs="Arial"/>
          <w:color w:val="auto"/>
          <w:kern w:val="3"/>
          <w:sz w:val="24"/>
          <w:szCs w:val="24"/>
          <w:lang w:eastAsia="zh-CN" w:bidi="hi-IN"/>
        </w:rPr>
        <w:t xml:space="preserve"> </w:t>
      </w:r>
      <w:r w:rsidR="008D483F" w:rsidRPr="00446445">
        <w:rPr>
          <w:rFonts w:ascii="Times New Roman" w:eastAsia="SimSun" w:hAnsi="Times New Roman" w:cs="Arial"/>
          <w:color w:val="auto"/>
          <w:kern w:val="3"/>
          <w:sz w:val="24"/>
          <w:szCs w:val="24"/>
          <w:lang w:eastAsia="zh-CN" w:bidi="hi-IN"/>
        </w:rPr>
        <w:t>representative</w:t>
      </w:r>
      <w:r w:rsidRPr="00446445">
        <w:rPr>
          <w:rFonts w:ascii="Times New Roman" w:eastAsia="SimSun" w:hAnsi="Times New Roman" w:cs="Arial"/>
          <w:color w:val="auto"/>
          <w:kern w:val="3"/>
          <w:sz w:val="24"/>
          <w:szCs w:val="24"/>
          <w:lang w:eastAsia="zh-CN" w:bidi="hi-IN"/>
        </w:rPr>
        <w:t xml:space="preserve"> of a </w:t>
      </w:r>
      <w:r w:rsidR="008D483F" w:rsidRPr="00446445">
        <w:rPr>
          <w:rFonts w:ascii="Times New Roman" w:eastAsia="SimSun" w:hAnsi="Times New Roman" w:cs="Arial"/>
          <w:color w:val="auto"/>
          <w:kern w:val="3"/>
          <w:sz w:val="24"/>
          <w:szCs w:val="24"/>
          <w:lang w:eastAsia="zh-CN" w:bidi="hi-IN"/>
        </w:rPr>
        <w:t>perfect</w:t>
      </w:r>
      <w:r w:rsidRPr="00446445">
        <w:rPr>
          <w:rFonts w:ascii="Times New Roman" w:eastAsia="SimSun" w:hAnsi="Times New Roman" w:cs="Arial"/>
          <w:color w:val="auto"/>
          <w:kern w:val="3"/>
          <w:sz w:val="24"/>
          <w:szCs w:val="24"/>
          <w:lang w:eastAsia="zh-CN" w:bidi="hi-IN"/>
        </w:rPr>
        <w:t xml:space="preserve"> </w:t>
      </w:r>
      <w:r w:rsidR="008D483F" w:rsidRPr="00446445">
        <w:rPr>
          <w:rFonts w:ascii="Times New Roman" w:eastAsia="SimSun" w:hAnsi="Times New Roman" w:cs="Arial"/>
          <w:color w:val="auto"/>
          <w:kern w:val="3"/>
          <w:sz w:val="24"/>
          <w:szCs w:val="24"/>
          <w:lang w:eastAsia="zh-CN" w:bidi="hi-IN"/>
        </w:rPr>
        <w:t>work</w:t>
      </w:r>
      <w:r w:rsidRPr="00446445">
        <w:rPr>
          <w:rFonts w:ascii="Times New Roman" w:eastAsia="SimSun" w:hAnsi="Times New Roman" w:cs="Arial"/>
          <w:color w:val="auto"/>
          <w:kern w:val="3"/>
          <w:sz w:val="24"/>
          <w:szCs w:val="24"/>
          <w:lang w:eastAsia="zh-CN" w:bidi="hi-IN"/>
        </w:rPr>
        <w:t xml:space="preserve"> </w:t>
      </w:r>
      <w:r w:rsidR="008D483F" w:rsidRPr="00446445">
        <w:rPr>
          <w:rFonts w:ascii="Times New Roman" w:eastAsia="SimSun" w:hAnsi="Times New Roman" w:cs="Arial"/>
          <w:color w:val="auto"/>
          <w:kern w:val="3"/>
          <w:sz w:val="24"/>
          <w:szCs w:val="24"/>
          <w:lang w:eastAsia="zh-CN" w:bidi="hi-IN"/>
        </w:rPr>
        <w:t>applicant</w:t>
      </w:r>
      <w:r w:rsidRPr="00446445">
        <w:rPr>
          <w:rFonts w:ascii="Times New Roman" w:eastAsia="SimSun" w:hAnsi="Times New Roman" w:cs="Arial"/>
          <w:color w:val="auto"/>
          <w:kern w:val="3"/>
          <w:sz w:val="24"/>
          <w:szCs w:val="24"/>
          <w:lang w:eastAsia="zh-CN" w:bidi="hi-IN"/>
        </w:rPr>
        <w:t>.</w:t>
      </w:r>
    </w:p>
    <w:p w14:paraId="3970769A" w14:textId="57AE1A6A" w:rsidR="00446445" w:rsidRPr="00446445" w:rsidRDefault="00446445" w:rsidP="00656044">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446445">
        <w:rPr>
          <w:rFonts w:ascii="Times New Roman" w:eastAsia="SimSun" w:hAnsi="Times New Roman" w:cs="Arial"/>
          <w:color w:val="auto"/>
          <w:kern w:val="3"/>
          <w:sz w:val="24"/>
          <w:szCs w:val="24"/>
          <w:lang w:eastAsia="zh-CN" w:bidi="hi-IN"/>
        </w:rPr>
        <w:t xml:space="preserve"> </w:t>
      </w:r>
      <w:r w:rsidR="004E4654">
        <w:rPr>
          <w:rFonts w:ascii="Times New Roman" w:eastAsia="SimSun" w:hAnsi="Times New Roman" w:cs="Arial"/>
          <w:color w:val="auto"/>
          <w:kern w:val="3"/>
          <w:sz w:val="24"/>
          <w:szCs w:val="24"/>
          <w:lang w:eastAsia="zh-CN" w:bidi="hi-IN"/>
        </w:rPr>
        <w:t>Th</w:t>
      </w:r>
      <w:r w:rsidR="00656044">
        <w:rPr>
          <w:rFonts w:ascii="Times New Roman" w:eastAsia="SimSun" w:hAnsi="Times New Roman" w:cs="Arial"/>
          <w:color w:val="auto"/>
          <w:kern w:val="3"/>
          <w:sz w:val="24"/>
          <w:szCs w:val="24"/>
          <w:lang w:eastAsia="zh-CN" w:bidi="hi-IN"/>
        </w:rPr>
        <w:t>e</w:t>
      </w:r>
      <w:r w:rsidR="004E4654">
        <w:rPr>
          <w:rFonts w:ascii="Times New Roman" w:eastAsia="SimSun" w:hAnsi="Times New Roman" w:cs="Arial"/>
          <w:color w:val="auto"/>
          <w:kern w:val="3"/>
          <w:sz w:val="24"/>
          <w:szCs w:val="24"/>
          <w:lang w:eastAsia="zh-CN" w:bidi="hi-IN"/>
        </w:rPr>
        <w:t xml:space="preserve"> </w:t>
      </w:r>
      <w:r w:rsidR="00656044" w:rsidRPr="00656044">
        <w:rPr>
          <w:rFonts w:ascii="Times New Roman" w:eastAsia="SimSun" w:hAnsi="Times New Roman" w:cs="Arial"/>
          <w:b/>
          <w:bCs/>
          <w:color w:val="auto"/>
          <w:kern w:val="3"/>
          <w:sz w:val="24"/>
          <w:szCs w:val="24"/>
          <w:lang w:eastAsia="zh-CN" w:bidi="hi-IN"/>
        </w:rPr>
        <w:t>purpose</w:t>
      </w:r>
      <w:r w:rsidR="00656044">
        <w:rPr>
          <w:rFonts w:ascii="Times New Roman" w:eastAsia="SimSun" w:hAnsi="Times New Roman" w:cs="Arial"/>
          <w:color w:val="auto"/>
          <w:kern w:val="3"/>
          <w:sz w:val="24"/>
          <w:szCs w:val="24"/>
          <w:lang w:eastAsia="zh-CN" w:bidi="hi-IN"/>
        </w:rPr>
        <w:t xml:space="preserve"> of this </w:t>
      </w:r>
      <w:r w:rsidR="004E4654">
        <w:rPr>
          <w:rFonts w:ascii="Times New Roman" w:eastAsia="SimSun" w:hAnsi="Times New Roman" w:cs="Arial"/>
          <w:color w:val="auto"/>
          <w:kern w:val="3"/>
          <w:sz w:val="24"/>
          <w:szCs w:val="24"/>
          <w:lang w:eastAsia="zh-CN" w:bidi="hi-IN"/>
        </w:rPr>
        <w:t xml:space="preserve">report is </w:t>
      </w:r>
      <w:r w:rsidR="009014E4">
        <w:rPr>
          <w:rFonts w:ascii="Times New Roman" w:eastAsia="SimSun" w:hAnsi="Times New Roman" w:cs="Arial"/>
          <w:color w:val="auto"/>
          <w:kern w:val="3"/>
          <w:sz w:val="24"/>
          <w:szCs w:val="24"/>
          <w:lang w:eastAsia="zh-CN" w:bidi="hi-IN"/>
        </w:rPr>
        <w:t>to have</w:t>
      </w:r>
      <w:r w:rsidR="004E4654">
        <w:rPr>
          <w:rFonts w:ascii="Times New Roman" w:eastAsia="SimSun" w:hAnsi="Times New Roman" w:cs="Arial"/>
          <w:color w:val="auto"/>
          <w:kern w:val="3"/>
          <w:sz w:val="24"/>
          <w:szCs w:val="24"/>
          <w:lang w:eastAsia="zh-CN" w:bidi="hi-IN"/>
        </w:rPr>
        <w:t xml:space="preserve"> greater</w:t>
      </w:r>
      <w:r w:rsidRPr="00446445">
        <w:rPr>
          <w:rFonts w:ascii="Times New Roman" w:eastAsia="SimSun" w:hAnsi="Times New Roman" w:cs="Arial"/>
          <w:color w:val="auto"/>
          <w:kern w:val="3"/>
          <w:sz w:val="24"/>
          <w:szCs w:val="24"/>
          <w:lang w:eastAsia="zh-CN" w:bidi="hi-IN"/>
        </w:rPr>
        <w:t xml:space="preserve"> </w:t>
      </w:r>
      <w:r w:rsidR="009014E4">
        <w:rPr>
          <w:rFonts w:ascii="Times New Roman" w:eastAsia="SimSun" w:hAnsi="Times New Roman" w:cs="Arial"/>
          <w:color w:val="auto"/>
          <w:kern w:val="3"/>
          <w:sz w:val="24"/>
          <w:szCs w:val="24"/>
          <w:lang w:eastAsia="zh-CN" w:bidi="hi-IN"/>
        </w:rPr>
        <w:t>knowledge at</w:t>
      </w:r>
      <w:r w:rsidR="004E4654">
        <w:rPr>
          <w:rFonts w:ascii="Times New Roman" w:eastAsia="SimSun" w:hAnsi="Times New Roman" w:cs="Arial"/>
          <w:color w:val="auto"/>
          <w:kern w:val="3"/>
          <w:sz w:val="24"/>
          <w:szCs w:val="24"/>
          <w:lang w:eastAsia="zh-CN" w:bidi="hi-IN"/>
        </w:rPr>
        <w:t xml:space="preserve"> workplace about </w:t>
      </w:r>
      <w:r w:rsidR="009014E4">
        <w:rPr>
          <w:rFonts w:ascii="Times New Roman" w:eastAsia="SimSun" w:hAnsi="Times New Roman" w:cs="Arial"/>
          <w:color w:val="auto"/>
          <w:kern w:val="3"/>
          <w:sz w:val="24"/>
          <w:szCs w:val="24"/>
          <w:lang w:eastAsia="zh-CN" w:bidi="hi-IN"/>
        </w:rPr>
        <w:t>how to improve</w:t>
      </w:r>
      <w:r w:rsidR="004E4654">
        <w:rPr>
          <w:rFonts w:ascii="Times New Roman" w:eastAsia="SimSun" w:hAnsi="Times New Roman" w:cs="Arial"/>
          <w:color w:val="auto"/>
          <w:kern w:val="3"/>
          <w:sz w:val="24"/>
          <w:szCs w:val="24"/>
          <w:lang w:eastAsia="zh-CN" w:bidi="hi-IN"/>
        </w:rPr>
        <w:t xml:space="preserve"> the effective</w:t>
      </w:r>
      <w:r w:rsidRPr="00446445">
        <w:rPr>
          <w:rFonts w:ascii="Times New Roman" w:eastAsia="SimSun" w:hAnsi="Times New Roman" w:cs="Arial"/>
          <w:color w:val="auto"/>
          <w:kern w:val="3"/>
          <w:sz w:val="24"/>
          <w:szCs w:val="24"/>
          <w:lang w:eastAsia="zh-CN" w:bidi="hi-IN"/>
        </w:rPr>
        <w:t xml:space="preserve"> communication skills. </w:t>
      </w:r>
      <w:r w:rsidR="004E4654">
        <w:rPr>
          <w:rFonts w:ascii="Times New Roman" w:eastAsia="SimSun" w:hAnsi="Times New Roman" w:cs="Arial"/>
          <w:color w:val="auto"/>
          <w:kern w:val="3"/>
          <w:sz w:val="24"/>
          <w:szCs w:val="24"/>
          <w:lang w:eastAsia="zh-CN" w:bidi="hi-IN"/>
        </w:rPr>
        <w:t xml:space="preserve">At first is the </w:t>
      </w:r>
      <w:r w:rsidR="004E4654" w:rsidRPr="00446445">
        <w:rPr>
          <w:rFonts w:ascii="Times New Roman" w:eastAsia="SimSun" w:hAnsi="Times New Roman" w:cs="Arial"/>
          <w:color w:val="auto"/>
          <w:kern w:val="3"/>
          <w:sz w:val="24"/>
          <w:szCs w:val="24"/>
          <w:lang w:eastAsia="zh-CN" w:bidi="hi-IN"/>
        </w:rPr>
        <w:t>communication</w:t>
      </w:r>
      <w:r w:rsidR="004E4654">
        <w:rPr>
          <w:rFonts w:ascii="Times New Roman" w:eastAsia="SimSun" w:hAnsi="Times New Roman" w:cs="Arial"/>
          <w:color w:val="auto"/>
          <w:kern w:val="3"/>
          <w:sz w:val="24"/>
          <w:szCs w:val="24"/>
          <w:lang w:eastAsia="zh-CN" w:bidi="hi-IN"/>
        </w:rPr>
        <w:t xml:space="preserve"> process</w:t>
      </w:r>
      <w:r w:rsidRPr="00446445">
        <w:rPr>
          <w:rFonts w:ascii="Times New Roman" w:eastAsia="SimSun" w:hAnsi="Times New Roman" w:cs="Arial"/>
          <w:color w:val="auto"/>
          <w:kern w:val="3"/>
          <w:sz w:val="24"/>
          <w:szCs w:val="24"/>
          <w:lang w:eastAsia="zh-CN" w:bidi="hi-IN"/>
        </w:rPr>
        <w:t xml:space="preserve"> and barriers to communication and ways to improve communication </w:t>
      </w:r>
      <w:r w:rsidR="004E4654" w:rsidRPr="00446445">
        <w:rPr>
          <w:rFonts w:ascii="Times New Roman" w:eastAsia="SimSun" w:hAnsi="Times New Roman" w:cs="Arial"/>
          <w:color w:val="auto"/>
          <w:kern w:val="3"/>
          <w:sz w:val="24"/>
          <w:szCs w:val="24"/>
          <w:lang w:eastAsia="zh-CN" w:bidi="hi-IN"/>
        </w:rPr>
        <w:t>efficiency</w:t>
      </w:r>
      <w:r w:rsidRPr="00446445">
        <w:rPr>
          <w:rFonts w:ascii="Times New Roman" w:eastAsia="SimSun" w:hAnsi="Times New Roman" w:cs="Arial"/>
          <w:color w:val="auto"/>
          <w:kern w:val="3"/>
          <w:sz w:val="24"/>
          <w:szCs w:val="24"/>
          <w:lang w:eastAsia="zh-CN" w:bidi="hi-IN"/>
        </w:rPr>
        <w:t>.</w:t>
      </w:r>
      <w:r w:rsidR="004E4654">
        <w:rPr>
          <w:rFonts w:ascii="Times New Roman" w:eastAsia="SimSun" w:hAnsi="Times New Roman" w:cs="Arial"/>
          <w:color w:val="auto"/>
          <w:kern w:val="3"/>
          <w:sz w:val="24"/>
          <w:szCs w:val="24"/>
          <w:lang w:eastAsia="zh-CN" w:bidi="hi-IN"/>
        </w:rPr>
        <w:t xml:space="preserve"> </w:t>
      </w:r>
      <w:r w:rsidR="004E4654" w:rsidRPr="0082221B">
        <w:rPr>
          <w:rFonts w:ascii="Times New Roman" w:eastAsia="SimSun" w:hAnsi="Times New Roman" w:cs="Arial"/>
          <w:color w:val="auto"/>
          <w:kern w:val="3"/>
          <w:sz w:val="24"/>
          <w:szCs w:val="24"/>
          <w:lang w:eastAsia="zh-CN" w:bidi="hi-IN"/>
        </w:rPr>
        <w:t xml:space="preserve">Communication on my workplace is a progress to swap knowledge and opinions and they could be verbal and non-verbal </w:t>
      </w:r>
      <w:sdt>
        <w:sdtPr>
          <w:rPr>
            <w:rFonts w:ascii="Times New Roman" w:eastAsia="SimSun" w:hAnsi="Times New Roman" w:cs="Arial"/>
            <w:color w:val="auto"/>
            <w:kern w:val="3"/>
            <w:sz w:val="24"/>
            <w:szCs w:val="24"/>
            <w:lang w:eastAsia="zh-CN" w:bidi="hi-IN"/>
          </w:rPr>
          <w:id w:val="-1266838500"/>
          <w:citation/>
        </w:sdtPr>
        <w:sdtEndPr/>
        <w:sdtContent>
          <w:r w:rsidR="00A35F5A">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CITATION Ann10 \l 2057 </w:instrText>
          </w:r>
          <w:r w:rsidR="00A35F5A">
            <w:rPr>
              <w:rFonts w:ascii="Times New Roman" w:eastAsia="SimSun" w:hAnsi="Times New Roman" w:cs="Arial"/>
              <w:color w:val="auto"/>
              <w:kern w:val="3"/>
              <w:sz w:val="24"/>
              <w:szCs w:val="24"/>
              <w:lang w:eastAsia="zh-CN" w:bidi="hi-IN"/>
            </w:rPr>
            <w:fldChar w:fldCharType="separate"/>
          </w:r>
          <w:r w:rsidR="00097E1F" w:rsidRPr="00097E1F">
            <w:rPr>
              <w:rFonts w:ascii="Times New Roman" w:eastAsia="SimSun" w:hAnsi="Times New Roman" w:cs="Arial"/>
              <w:noProof/>
              <w:color w:val="auto"/>
              <w:kern w:val="3"/>
              <w:sz w:val="24"/>
              <w:szCs w:val="24"/>
              <w:lang w:eastAsia="zh-CN" w:bidi="hi-IN"/>
            </w:rPr>
            <w:t>(Daniels, 2010)</w:t>
          </w:r>
          <w:r w:rsidR="00A35F5A">
            <w:rPr>
              <w:rFonts w:ascii="Times New Roman" w:eastAsia="SimSun" w:hAnsi="Times New Roman" w:cs="Arial"/>
              <w:color w:val="auto"/>
              <w:kern w:val="3"/>
              <w:sz w:val="24"/>
              <w:szCs w:val="24"/>
              <w:lang w:eastAsia="zh-CN" w:bidi="hi-IN"/>
            </w:rPr>
            <w:fldChar w:fldCharType="end"/>
          </w:r>
        </w:sdtContent>
      </w:sdt>
      <w:r w:rsidR="009014E4">
        <w:rPr>
          <w:rFonts w:ascii="Times New Roman" w:eastAsia="SimSun" w:hAnsi="Times New Roman" w:cs="Arial"/>
          <w:color w:val="auto"/>
          <w:kern w:val="3"/>
          <w:sz w:val="24"/>
          <w:szCs w:val="24"/>
          <w:lang w:eastAsia="zh-CN" w:bidi="hi-IN"/>
        </w:rPr>
        <w:t>.</w:t>
      </w:r>
      <w:r w:rsidR="00A35F5A">
        <w:rPr>
          <w:rFonts w:ascii="Times New Roman" w:eastAsia="SimSun" w:hAnsi="Times New Roman" w:cs="Arial"/>
          <w:color w:val="auto"/>
          <w:kern w:val="3"/>
          <w:sz w:val="24"/>
          <w:szCs w:val="24"/>
          <w:lang w:eastAsia="zh-CN" w:bidi="hi-IN"/>
        </w:rPr>
        <w:t xml:space="preserve"> </w:t>
      </w:r>
      <w:r w:rsidR="004E4654" w:rsidRPr="0082221B">
        <w:rPr>
          <w:rFonts w:ascii="Times New Roman" w:eastAsia="SimSun" w:hAnsi="Times New Roman" w:cs="Arial"/>
          <w:color w:val="auto"/>
          <w:kern w:val="3"/>
          <w:sz w:val="24"/>
          <w:szCs w:val="24"/>
          <w:lang w:eastAsia="zh-CN" w:bidi="hi-IN"/>
        </w:rPr>
        <w:t>There are varying groups in the public. The quality and effective decision-makings in the company are based on effective communication</w:t>
      </w:r>
      <w:r w:rsidR="004E4654">
        <w:rPr>
          <w:rFonts w:ascii="Times New Roman" w:eastAsia="SimSun" w:hAnsi="Times New Roman" w:cs="Arial"/>
          <w:color w:val="auto"/>
          <w:kern w:val="3"/>
          <w:sz w:val="24"/>
          <w:szCs w:val="24"/>
          <w:lang w:eastAsia="zh-CN" w:bidi="hi-IN"/>
        </w:rPr>
        <w:t xml:space="preserve">. </w:t>
      </w:r>
    </w:p>
    <w:p w14:paraId="21E15F70" w14:textId="77777777" w:rsidR="00BE2447" w:rsidRPr="007560BE" w:rsidRDefault="00BE2447" w:rsidP="00654DA8">
      <w:pPr>
        <w:pStyle w:val="western"/>
        <w:spacing w:before="280" w:after="240" w:line="259" w:lineRule="auto"/>
        <w:rPr>
          <w:rFonts w:ascii="Times New Roman" w:hAnsi="Times New Roman" w:cs="Times New Roman"/>
          <w:b/>
          <w:bCs/>
          <w:sz w:val="28"/>
          <w:szCs w:val="28"/>
        </w:rPr>
      </w:pPr>
    </w:p>
    <w:p w14:paraId="5C3F6407" w14:textId="190A01A2" w:rsidR="00C61968" w:rsidRDefault="009014E4" w:rsidP="00723053">
      <w:pPr>
        <w:widowControl w:val="0"/>
        <w:suppressAutoHyphens w:val="0"/>
        <w:autoSpaceDN w:val="0"/>
        <w:spacing w:after="0" w:line="360" w:lineRule="auto"/>
        <w:textAlignment w:val="baseline"/>
        <w:rPr>
          <w:rFonts w:ascii="Times New Roman" w:eastAsia="SimSun" w:hAnsi="Times New Roman" w:cs="Arial"/>
          <w:b/>
          <w:bCs/>
          <w:color w:val="auto"/>
          <w:kern w:val="3"/>
          <w:sz w:val="28"/>
          <w:szCs w:val="28"/>
          <w:lang w:eastAsia="zh-CN" w:bidi="hi-IN"/>
        </w:rPr>
      </w:pPr>
      <w:r>
        <w:rPr>
          <w:rFonts w:ascii="Times New Roman" w:eastAsia="SimSun" w:hAnsi="Times New Roman" w:cs="Arial"/>
          <w:b/>
          <w:bCs/>
          <w:color w:val="auto"/>
          <w:kern w:val="3"/>
          <w:sz w:val="28"/>
          <w:szCs w:val="28"/>
          <w:lang w:eastAsia="zh-CN" w:bidi="hi-IN"/>
        </w:rPr>
        <w:t>Definition</w:t>
      </w:r>
      <w:r w:rsidR="00607F20">
        <w:rPr>
          <w:rFonts w:ascii="Times New Roman" w:eastAsia="SimSun" w:hAnsi="Times New Roman" w:cs="Arial"/>
          <w:b/>
          <w:bCs/>
          <w:color w:val="auto"/>
          <w:kern w:val="3"/>
          <w:sz w:val="28"/>
          <w:szCs w:val="28"/>
          <w:lang w:eastAsia="zh-CN" w:bidi="hi-IN"/>
        </w:rPr>
        <w:t xml:space="preserve"> of communication</w:t>
      </w:r>
    </w:p>
    <w:p w14:paraId="2FED6A96" w14:textId="3A742EB4" w:rsidR="00607F20" w:rsidRDefault="00607F20" w:rsidP="00C51940">
      <w:pPr>
        <w:widowControl w:val="0"/>
        <w:suppressAutoHyphens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607F20">
        <w:rPr>
          <w:rFonts w:ascii="Times New Roman" w:eastAsia="SimSun" w:hAnsi="Times New Roman" w:cs="Arial"/>
          <w:color w:val="auto"/>
          <w:kern w:val="3"/>
          <w:sz w:val="24"/>
          <w:szCs w:val="24"/>
          <w:lang w:eastAsia="zh-CN" w:bidi="hi-IN"/>
        </w:rPr>
        <w:t xml:space="preserve">This is a </w:t>
      </w:r>
      <w:r w:rsidR="007924A9" w:rsidRPr="00607F20">
        <w:rPr>
          <w:rFonts w:ascii="Times New Roman" w:eastAsia="SimSun" w:hAnsi="Times New Roman" w:cs="Arial"/>
          <w:color w:val="auto"/>
          <w:kern w:val="3"/>
          <w:sz w:val="24"/>
          <w:szCs w:val="24"/>
          <w:lang w:eastAsia="zh-CN" w:bidi="hi-IN"/>
        </w:rPr>
        <w:t>procedure</w:t>
      </w:r>
      <w:r w:rsidRPr="00607F20">
        <w:rPr>
          <w:rFonts w:ascii="Times New Roman" w:eastAsia="SimSun" w:hAnsi="Times New Roman" w:cs="Arial"/>
          <w:color w:val="auto"/>
          <w:kern w:val="3"/>
          <w:sz w:val="24"/>
          <w:szCs w:val="24"/>
          <w:lang w:eastAsia="zh-CN" w:bidi="hi-IN"/>
        </w:rPr>
        <w:t xml:space="preserve"> by which </w:t>
      </w:r>
      <w:r w:rsidR="007924A9" w:rsidRPr="00607F20">
        <w:rPr>
          <w:rFonts w:ascii="Times New Roman" w:eastAsia="SimSun" w:hAnsi="Times New Roman" w:cs="Arial"/>
          <w:color w:val="auto"/>
          <w:kern w:val="3"/>
          <w:sz w:val="24"/>
          <w:szCs w:val="24"/>
          <w:lang w:eastAsia="zh-CN" w:bidi="hi-IN"/>
        </w:rPr>
        <w:t>data</w:t>
      </w:r>
      <w:r w:rsidRPr="00607F20">
        <w:rPr>
          <w:rFonts w:ascii="Times New Roman" w:eastAsia="SimSun" w:hAnsi="Times New Roman" w:cs="Arial"/>
          <w:color w:val="auto"/>
          <w:kern w:val="3"/>
          <w:sz w:val="24"/>
          <w:szCs w:val="24"/>
          <w:lang w:eastAsia="zh-CN" w:bidi="hi-IN"/>
        </w:rPr>
        <w:t xml:space="preserve"> is </w:t>
      </w:r>
      <w:r w:rsidR="007924A9" w:rsidRPr="00607F20">
        <w:rPr>
          <w:rFonts w:ascii="Times New Roman" w:eastAsia="SimSun" w:hAnsi="Times New Roman" w:cs="Arial"/>
          <w:color w:val="auto"/>
          <w:kern w:val="3"/>
          <w:sz w:val="24"/>
          <w:szCs w:val="24"/>
          <w:lang w:eastAsia="zh-CN" w:bidi="hi-IN"/>
        </w:rPr>
        <w:t>swapped</w:t>
      </w:r>
      <w:r w:rsidRPr="00607F20">
        <w:rPr>
          <w:rFonts w:ascii="Times New Roman" w:eastAsia="SimSun" w:hAnsi="Times New Roman" w:cs="Arial"/>
          <w:color w:val="auto"/>
          <w:kern w:val="3"/>
          <w:sz w:val="24"/>
          <w:szCs w:val="24"/>
          <w:lang w:eastAsia="zh-CN" w:bidi="hi-IN"/>
        </w:rPr>
        <w:t xml:space="preserve"> between persons through a shared scheme of signs, </w:t>
      </w:r>
      <w:r w:rsidR="007924A9" w:rsidRPr="00607F20">
        <w:rPr>
          <w:rFonts w:ascii="Times New Roman" w:eastAsia="SimSun" w:hAnsi="Times New Roman" w:cs="Arial"/>
          <w:color w:val="auto"/>
          <w:kern w:val="3"/>
          <w:sz w:val="24"/>
          <w:szCs w:val="24"/>
          <w:lang w:eastAsia="zh-CN" w:bidi="hi-IN"/>
        </w:rPr>
        <w:t>codes</w:t>
      </w:r>
      <w:r w:rsidRPr="00607F20">
        <w:rPr>
          <w:rFonts w:ascii="Times New Roman" w:eastAsia="SimSun" w:hAnsi="Times New Roman" w:cs="Arial"/>
          <w:color w:val="auto"/>
          <w:kern w:val="3"/>
          <w:sz w:val="24"/>
          <w:szCs w:val="24"/>
          <w:lang w:eastAsia="zh-CN" w:bidi="hi-IN"/>
        </w:rPr>
        <w:t xml:space="preserve"> or performance. </w:t>
      </w:r>
      <w:r>
        <w:rPr>
          <w:rFonts w:ascii="Times New Roman" w:eastAsia="SimSun" w:hAnsi="Times New Roman" w:cs="Arial"/>
          <w:color w:val="auto"/>
          <w:kern w:val="3"/>
          <w:sz w:val="24"/>
          <w:szCs w:val="24"/>
          <w:lang w:eastAsia="zh-CN" w:bidi="hi-IN"/>
        </w:rPr>
        <w:t xml:space="preserve">The </w:t>
      </w:r>
      <w:r w:rsidR="00C51940">
        <w:rPr>
          <w:rFonts w:ascii="Times New Roman" w:eastAsia="SimSun" w:hAnsi="Times New Roman" w:cs="Arial"/>
          <w:color w:val="auto"/>
          <w:kern w:val="3"/>
          <w:sz w:val="24"/>
          <w:szCs w:val="24"/>
          <w:lang w:eastAsia="zh-CN" w:bidi="hi-IN"/>
        </w:rPr>
        <w:t xml:space="preserve">communication skills are a progression evidence at workplace for verbal and nonverbal </w:t>
      </w:r>
      <w:r w:rsidR="007924A9">
        <w:rPr>
          <w:rFonts w:ascii="Times New Roman" w:eastAsia="SimSun" w:hAnsi="Times New Roman" w:cs="Arial"/>
          <w:color w:val="auto"/>
          <w:kern w:val="3"/>
          <w:sz w:val="24"/>
          <w:szCs w:val="24"/>
          <w:lang w:eastAsia="zh-CN" w:bidi="hi-IN"/>
        </w:rPr>
        <w:t>message</w:t>
      </w:r>
      <w:r w:rsidR="00C51940">
        <w:rPr>
          <w:rFonts w:ascii="Times New Roman" w:eastAsia="SimSun" w:hAnsi="Times New Roman" w:cs="Arial"/>
          <w:color w:val="auto"/>
          <w:kern w:val="3"/>
          <w:sz w:val="24"/>
          <w:szCs w:val="24"/>
          <w:lang w:eastAsia="zh-CN" w:bidi="hi-IN"/>
        </w:rPr>
        <w:t xml:space="preserve"> to </w:t>
      </w:r>
      <w:r w:rsidR="007924A9">
        <w:rPr>
          <w:rFonts w:ascii="Times New Roman" w:eastAsia="SimSun" w:hAnsi="Times New Roman" w:cs="Arial"/>
          <w:color w:val="auto"/>
          <w:kern w:val="3"/>
          <w:sz w:val="24"/>
          <w:szCs w:val="24"/>
          <w:lang w:eastAsia="zh-CN" w:bidi="hi-IN"/>
        </w:rPr>
        <w:t>evade</w:t>
      </w:r>
      <w:r w:rsidR="00C51940">
        <w:rPr>
          <w:rFonts w:ascii="Times New Roman" w:eastAsia="SimSun" w:hAnsi="Times New Roman" w:cs="Arial"/>
          <w:color w:val="auto"/>
          <w:kern w:val="3"/>
          <w:sz w:val="24"/>
          <w:szCs w:val="24"/>
          <w:lang w:eastAsia="zh-CN" w:bidi="hi-IN"/>
        </w:rPr>
        <w:t xml:space="preserve"> the </w:t>
      </w:r>
      <w:r w:rsidR="007924A9">
        <w:rPr>
          <w:rFonts w:ascii="Times New Roman" w:eastAsia="SimSun" w:hAnsi="Times New Roman" w:cs="Arial"/>
          <w:color w:val="auto"/>
          <w:kern w:val="3"/>
          <w:sz w:val="24"/>
          <w:szCs w:val="24"/>
          <w:lang w:eastAsia="zh-CN" w:bidi="hi-IN"/>
        </w:rPr>
        <w:t>communication</w:t>
      </w:r>
      <w:r w:rsidR="00C51940">
        <w:rPr>
          <w:rFonts w:ascii="Times New Roman" w:eastAsia="SimSun" w:hAnsi="Times New Roman" w:cs="Arial"/>
          <w:color w:val="auto"/>
          <w:kern w:val="3"/>
          <w:sz w:val="24"/>
          <w:szCs w:val="24"/>
          <w:lang w:eastAsia="zh-CN" w:bidi="hi-IN"/>
        </w:rPr>
        <w:t xml:space="preserve"> </w:t>
      </w:r>
      <w:r w:rsidR="007924A9">
        <w:rPr>
          <w:rFonts w:ascii="Times New Roman" w:eastAsia="SimSun" w:hAnsi="Times New Roman" w:cs="Arial"/>
          <w:color w:val="auto"/>
          <w:kern w:val="3"/>
          <w:sz w:val="24"/>
          <w:szCs w:val="24"/>
          <w:lang w:eastAsia="zh-CN" w:bidi="hi-IN"/>
        </w:rPr>
        <w:t>barriers.</w:t>
      </w:r>
      <w:r w:rsidR="00C51940">
        <w:rPr>
          <w:rFonts w:ascii="Times New Roman" w:eastAsia="SimSun" w:hAnsi="Times New Roman" w:cs="Arial"/>
          <w:color w:val="auto"/>
          <w:kern w:val="3"/>
          <w:sz w:val="24"/>
          <w:szCs w:val="24"/>
          <w:lang w:eastAsia="zh-CN" w:bidi="hi-IN"/>
        </w:rPr>
        <w:t xml:space="preserve"> </w:t>
      </w:r>
    </w:p>
    <w:p w14:paraId="7289308D" w14:textId="1F0D78C2" w:rsidR="00C51940" w:rsidRDefault="00C51940" w:rsidP="00C51940">
      <w:pPr>
        <w:widowControl w:val="0"/>
        <w:suppressAutoHyphens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62DE7B53" w14:textId="501AC7B0" w:rsidR="00C51940" w:rsidRPr="00C51940" w:rsidRDefault="007924A9" w:rsidP="00C51940">
      <w:pPr>
        <w:widowControl w:val="0"/>
        <w:suppressAutoHyphens w:val="0"/>
        <w:autoSpaceDN w:val="0"/>
        <w:spacing w:after="0" w:line="360" w:lineRule="auto"/>
        <w:jc w:val="both"/>
        <w:textAlignment w:val="baseline"/>
        <w:rPr>
          <w:rFonts w:ascii="Times New Roman" w:eastAsia="SimSun" w:hAnsi="Times New Roman" w:cs="Arial"/>
          <w:b/>
          <w:bCs/>
          <w:color w:val="auto"/>
          <w:kern w:val="3"/>
          <w:sz w:val="28"/>
          <w:szCs w:val="28"/>
          <w:lang w:eastAsia="zh-CN" w:bidi="hi-IN"/>
        </w:rPr>
      </w:pPr>
      <w:r>
        <w:rPr>
          <w:rFonts w:ascii="Times New Roman" w:eastAsia="SimSun" w:hAnsi="Times New Roman" w:cs="Arial"/>
          <w:b/>
          <w:bCs/>
          <w:color w:val="auto"/>
          <w:kern w:val="3"/>
          <w:sz w:val="28"/>
          <w:szCs w:val="28"/>
          <w:lang w:eastAsia="zh-CN" w:bidi="hi-IN"/>
        </w:rPr>
        <w:t>Types of communication</w:t>
      </w:r>
    </w:p>
    <w:p w14:paraId="68F01366" w14:textId="3D5E476D" w:rsidR="00C51940" w:rsidRPr="00FA6BA2" w:rsidRDefault="007924A9" w:rsidP="00FA6BA2">
      <w:pPr>
        <w:widowControl w:val="0"/>
        <w:autoSpaceDN w:val="0"/>
        <w:spacing w:after="0" w:line="360" w:lineRule="auto"/>
        <w:ind w:left="851"/>
        <w:jc w:val="both"/>
        <w:textAlignment w:val="baseline"/>
        <w:rPr>
          <w:rFonts w:ascii="Times New Roman" w:eastAsia="SimSun" w:hAnsi="Times New Roman" w:cs="Arial"/>
          <w:b/>
          <w:bCs/>
          <w:color w:val="auto"/>
          <w:kern w:val="3"/>
          <w:sz w:val="24"/>
          <w:szCs w:val="24"/>
          <w:lang w:eastAsia="zh-CN" w:bidi="hi-IN"/>
        </w:rPr>
      </w:pPr>
      <w:r>
        <w:rPr>
          <w:rFonts w:ascii="Times New Roman" w:eastAsia="SimSun" w:hAnsi="Times New Roman" w:cs="Arial"/>
          <w:b/>
          <w:bCs/>
          <w:color w:val="auto"/>
          <w:kern w:val="3"/>
          <w:sz w:val="24"/>
          <w:szCs w:val="24"/>
          <w:lang w:eastAsia="zh-CN" w:bidi="hi-IN"/>
        </w:rPr>
        <w:t>Verbal and</w:t>
      </w:r>
      <w:r w:rsidR="00C51940" w:rsidRPr="00FA6BA2">
        <w:rPr>
          <w:rFonts w:ascii="Times New Roman" w:eastAsia="SimSun" w:hAnsi="Times New Roman" w:cs="Arial"/>
          <w:b/>
          <w:bCs/>
          <w:color w:val="auto"/>
          <w:kern w:val="3"/>
          <w:sz w:val="24"/>
          <w:szCs w:val="24"/>
          <w:lang w:eastAsia="zh-CN" w:bidi="hi-IN"/>
        </w:rPr>
        <w:t xml:space="preserve"> non-verbal communication</w:t>
      </w:r>
    </w:p>
    <w:p w14:paraId="5D25120F" w14:textId="77777777" w:rsidR="00C51940" w:rsidRPr="00F52644" w:rsidRDefault="00C51940" w:rsidP="00C51940">
      <w:pPr>
        <w:pStyle w:val="ListParagraph"/>
        <w:widowControl w:val="0"/>
        <w:autoSpaceDN w:val="0"/>
        <w:spacing w:after="0" w:line="360" w:lineRule="auto"/>
        <w:ind w:left="1800"/>
        <w:textAlignment w:val="baseline"/>
        <w:rPr>
          <w:rFonts w:ascii="Times New Roman" w:eastAsia="SimSun" w:hAnsi="Times New Roman" w:cs="Arial"/>
          <w:b/>
          <w:bCs/>
          <w:color w:val="auto"/>
          <w:kern w:val="3"/>
          <w:sz w:val="28"/>
          <w:szCs w:val="28"/>
          <w:lang w:eastAsia="zh-CN" w:bidi="hi-IN"/>
        </w:rPr>
      </w:pPr>
    </w:p>
    <w:p w14:paraId="7232B9C4" w14:textId="763E66DA" w:rsidR="00C51940" w:rsidRDefault="00C51940" w:rsidP="00C51940">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 xml:space="preserve">The </w:t>
      </w:r>
      <w:r w:rsidRPr="00712057">
        <w:rPr>
          <w:rFonts w:ascii="Times New Roman" w:eastAsia="SimSun" w:hAnsi="Times New Roman" w:cs="Arial"/>
          <w:b/>
          <w:bCs/>
          <w:color w:val="auto"/>
          <w:kern w:val="3"/>
          <w:sz w:val="24"/>
          <w:szCs w:val="24"/>
          <w:lang w:eastAsia="zh-CN" w:bidi="hi-IN"/>
        </w:rPr>
        <w:t>communication</w:t>
      </w:r>
      <w:r>
        <w:rPr>
          <w:rFonts w:ascii="Times New Roman" w:eastAsia="SimSun" w:hAnsi="Times New Roman" w:cs="Arial"/>
          <w:color w:val="auto"/>
          <w:kern w:val="3"/>
          <w:sz w:val="24"/>
          <w:szCs w:val="24"/>
          <w:lang w:eastAsia="zh-CN" w:bidi="hi-IN"/>
        </w:rPr>
        <w:t xml:space="preserve"> is </w:t>
      </w:r>
      <w:r w:rsidRPr="00712057">
        <w:rPr>
          <w:rFonts w:ascii="Times New Roman" w:eastAsia="SimSun" w:hAnsi="Times New Roman" w:cs="Arial"/>
          <w:color w:val="auto"/>
          <w:kern w:val="3"/>
          <w:sz w:val="24"/>
          <w:szCs w:val="24"/>
          <w:lang w:eastAsia="zh-CN" w:bidi="hi-IN"/>
        </w:rPr>
        <w:t xml:space="preserve">a method </w:t>
      </w:r>
      <w:r>
        <w:rPr>
          <w:rFonts w:ascii="Times New Roman" w:eastAsia="SimSun" w:hAnsi="Times New Roman" w:cs="Arial"/>
          <w:color w:val="auto"/>
          <w:kern w:val="3"/>
          <w:sz w:val="24"/>
          <w:szCs w:val="24"/>
          <w:lang w:eastAsia="zh-CN" w:bidi="hi-IN"/>
        </w:rPr>
        <w:t>of replaced</w:t>
      </w:r>
      <w:r w:rsidRPr="00712057">
        <w:rPr>
          <w:rFonts w:ascii="Times New Roman" w:eastAsia="SimSun" w:hAnsi="Times New Roman" w:cs="Arial"/>
          <w:color w:val="auto"/>
          <w:kern w:val="3"/>
          <w:sz w:val="24"/>
          <w:szCs w:val="24"/>
          <w:lang w:eastAsia="zh-CN" w:bidi="hi-IN"/>
        </w:rPr>
        <w:t xml:space="preserve"> information amid persons over a shared system of signs, symbols, or performance</w:t>
      </w:r>
      <w:r>
        <w:rPr>
          <w:rFonts w:ascii="Times New Roman" w:eastAsia="SimSun" w:hAnsi="Times New Roman" w:cs="Arial"/>
          <w:color w:val="auto"/>
          <w:kern w:val="3"/>
          <w:sz w:val="24"/>
          <w:szCs w:val="24"/>
          <w:lang w:eastAsia="zh-CN" w:bidi="hi-IN"/>
        </w:rPr>
        <w:t>. I</w:t>
      </w:r>
      <w:r w:rsidRPr="0082221B">
        <w:rPr>
          <w:rFonts w:ascii="Times New Roman" w:eastAsia="SimSun" w:hAnsi="Times New Roman" w:cs="Arial"/>
          <w:color w:val="auto"/>
          <w:kern w:val="3"/>
          <w:sz w:val="24"/>
          <w:szCs w:val="24"/>
          <w:lang w:eastAsia="zh-CN" w:bidi="hi-IN"/>
        </w:rPr>
        <w:t>ndividuals must use verbal and non-verbal communication to complete the objectives and the mission</w:t>
      </w:r>
      <w:r>
        <w:rPr>
          <w:rFonts w:ascii="Times New Roman" w:eastAsia="SimSun" w:hAnsi="Times New Roman" w:cs="Arial"/>
          <w:color w:val="auto"/>
          <w:kern w:val="3"/>
          <w:sz w:val="24"/>
          <w:szCs w:val="24"/>
          <w:lang w:eastAsia="zh-CN" w:bidi="hi-IN"/>
        </w:rPr>
        <w:t xml:space="preserve">  </w:t>
      </w:r>
      <w:sdt>
        <w:sdtPr>
          <w:rPr>
            <w:rFonts w:ascii="Times New Roman" w:eastAsia="SimSun" w:hAnsi="Times New Roman" w:cs="Arial"/>
            <w:color w:val="auto"/>
            <w:kern w:val="3"/>
            <w:sz w:val="24"/>
            <w:szCs w:val="24"/>
            <w:lang w:eastAsia="zh-CN" w:bidi="hi-IN"/>
          </w:rPr>
          <w:id w:val="-1795126845"/>
          <w:citation/>
        </w:sdtPr>
        <w:sdtEndPr/>
        <w:sdtContent>
          <w:r w:rsidR="00097E1F">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 CITATION Mir81 \l 2057 </w:instrText>
          </w:r>
          <w:r w:rsidR="00097E1F">
            <w:rPr>
              <w:rFonts w:ascii="Times New Roman" w:eastAsia="SimSun" w:hAnsi="Times New Roman" w:cs="Arial"/>
              <w:color w:val="auto"/>
              <w:kern w:val="3"/>
              <w:sz w:val="24"/>
              <w:szCs w:val="24"/>
              <w:lang w:eastAsia="zh-CN" w:bidi="hi-IN"/>
            </w:rPr>
            <w:fldChar w:fldCharType="separate"/>
          </w:r>
          <w:r w:rsidR="00097E1F" w:rsidRPr="00097E1F">
            <w:rPr>
              <w:rFonts w:ascii="Times New Roman" w:eastAsia="SimSun" w:hAnsi="Times New Roman" w:cs="Arial"/>
              <w:noProof/>
              <w:color w:val="auto"/>
              <w:kern w:val="3"/>
              <w:sz w:val="24"/>
              <w:szCs w:val="24"/>
              <w:lang w:eastAsia="zh-CN" w:bidi="hi-IN"/>
            </w:rPr>
            <w:t>(DePaulo, 1981)</w:t>
          </w:r>
          <w:r w:rsidR="00097E1F">
            <w:rPr>
              <w:rFonts w:ascii="Times New Roman" w:eastAsia="SimSun" w:hAnsi="Times New Roman" w:cs="Arial"/>
              <w:color w:val="auto"/>
              <w:kern w:val="3"/>
              <w:sz w:val="24"/>
              <w:szCs w:val="24"/>
              <w:lang w:eastAsia="zh-CN" w:bidi="hi-IN"/>
            </w:rPr>
            <w:fldChar w:fldCharType="end"/>
          </w:r>
        </w:sdtContent>
      </w:sdt>
      <w:r w:rsidR="00FA6BA2">
        <w:rPr>
          <w:rFonts w:ascii="Times New Roman" w:eastAsia="SimSun" w:hAnsi="Times New Roman" w:cs="Arial"/>
          <w:color w:val="auto"/>
          <w:kern w:val="3"/>
          <w:sz w:val="24"/>
          <w:szCs w:val="24"/>
          <w:lang w:eastAsia="zh-CN" w:bidi="hi-IN"/>
        </w:rPr>
        <w:t>.</w:t>
      </w:r>
      <w:r>
        <w:rPr>
          <w:rFonts w:ascii="Times New Roman" w:eastAsia="SimSun" w:hAnsi="Times New Roman" w:cs="Arial"/>
          <w:color w:val="auto"/>
          <w:kern w:val="3"/>
          <w:sz w:val="24"/>
          <w:szCs w:val="24"/>
          <w:lang w:eastAsia="zh-CN" w:bidi="hi-IN"/>
        </w:rPr>
        <w:t xml:space="preserve"> </w:t>
      </w:r>
      <w:r w:rsidRPr="00FA6BA2">
        <w:rPr>
          <w:rFonts w:ascii="Times New Roman" w:eastAsia="SimSun" w:hAnsi="Times New Roman" w:cs="Arial"/>
          <w:b/>
          <w:bCs/>
          <w:color w:val="auto"/>
          <w:kern w:val="3"/>
          <w:sz w:val="24"/>
          <w:szCs w:val="24"/>
          <w:lang w:eastAsia="zh-CN" w:bidi="hi-IN"/>
        </w:rPr>
        <w:t>Verbal communication</w:t>
      </w:r>
      <w:r w:rsidRPr="0082221B">
        <w:rPr>
          <w:rFonts w:ascii="Times New Roman" w:eastAsia="SimSun" w:hAnsi="Times New Roman" w:cs="Arial"/>
          <w:color w:val="auto"/>
          <w:kern w:val="3"/>
          <w:sz w:val="24"/>
          <w:szCs w:val="24"/>
          <w:lang w:eastAsia="zh-CN" w:bidi="hi-IN"/>
        </w:rPr>
        <w:t xml:space="preserve"> is where there is exchange of messages or in written form or by speech. </w:t>
      </w:r>
      <w:r w:rsidRPr="00FA6BA2">
        <w:rPr>
          <w:rFonts w:ascii="Times New Roman" w:eastAsia="SimSun" w:hAnsi="Times New Roman" w:cs="Arial"/>
          <w:b/>
          <w:bCs/>
          <w:color w:val="auto"/>
          <w:kern w:val="3"/>
          <w:sz w:val="24"/>
          <w:szCs w:val="24"/>
          <w:lang w:eastAsia="zh-CN" w:bidi="hi-IN"/>
        </w:rPr>
        <w:t>Non-verbal</w:t>
      </w:r>
      <w:r w:rsidRPr="0082221B">
        <w:rPr>
          <w:rFonts w:ascii="Times New Roman" w:eastAsia="SimSun" w:hAnsi="Times New Roman" w:cs="Arial"/>
          <w:color w:val="auto"/>
          <w:kern w:val="3"/>
          <w:sz w:val="24"/>
          <w:szCs w:val="24"/>
          <w:lang w:eastAsia="zh-CN" w:bidi="hi-IN"/>
        </w:rPr>
        <w:t xml:space="preserve"> is where there are unspoken and unwritten information like gestures, appearance, body language, sign language etc </w:t>
      </w:r>
      <w:sdt>
        <w:sdtPr>
          <w:rPr>
            <w:rFonts w:ascii="Times New Roman" w:eastAsia="SimSun" w:hAnsi="Times New Roman" w:cs="Arial"/>
            <w:color w:val="auto"/>
            <w:kern w:val="3"/>
            <w:sz w:val="24"/>
            <w:szCs w:val="24"/>
            <w:lang w:eastAsia="zh-CN" w:bidi="hi-IN"/>
          </w:rPr>
          <w:id w:val="1590809204"/>
          <w:citation/>
        </w:sdtPr>
        <w:sdtEndPr/>
        <w:sdtContent>
          <w:r>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CITATION Joh94 \l 2057 </w:instrText>
          </w:r>
          <w:r>
            <w:rPr>
              <w:rFonts w:ascii="Times New Roman" w:eastAsia="SimSun" w:hAnsi="Times New Roman" w:cs="Arial"/>
              <w:color w:val="auto"/>
              <w:kern w:val="3"/>
              <w:sz w:val="24"/>
              <w:szCs w:val="24"/>
              <w:lang w:eastAsia="zh-CN" w:bidi="hi-IN"/>
            </w:rPr>
            <w:fldChar w:fldCharType="separate"/>
          </w:r>
          <w:r w:rsidR="00097E1F" w:rsidRPr="00097E1F">
            <w:rPr>
              <w:rFonts w:ascii="Times New Roman" w:eastAsia="SimSun" w:hAnsi="Times New Roman" w:cs="Arial"/>
              <w:noProof/>
              <w:color w:val="auto"/>
              <w:kern w:val="3"/>
              <w:sz w:val="24"/>
              <w:szCs w:val="24"/>
              <w:lang w:eastAsia="zh-CN" w:bidi="hi-IN"/>
            </w:rPr>
            <w:t>(Hartley, 1994)</w:t>
          </w:r>
          <w:r>
            <w:rPr>
              <w:rFonts w:ascii="Times New Roman" w:eastAsia="SimSun" w:hAnsi="Times New Roman" w:cs="Arial"/>
              <w:color w:val="auto"/>
              <w:kern w:val="3"/>
              <w:sz w:val="24"/>
              <w:szCs w:val="24"/>
              <w:lang w:eastAsia="zh-CN" w:bidi="hi-IN"/>
            </w:rPr>
            <w:fldChar w:fldCharType="end"/>
          </w:r>
        </w:sdtContent>
      </w:sdt>
      <w:r w:rsidR="00FA6BA2">
        <w:rPr>
          <w:rFonts w:ascii="Times New Roman" w:eastAsia="SimSun" w:hAnsi="Times New Roman" w:cs="Arial"/>
          <w:color w:val="auto"/>
          <w:kern w:val="3"/>
          <w:sz w:val="24"/>
          <w:szCs w:val="24"/>
          <w:lang w:eastAsia="zh-CN" w:bidi="hi-IN"/>
        </w:rPr>
        <w:t>.</w:t>
      </w:r>
      <w:r>
        <w:rPr>
          <w:rFonts w:ascii="Times New Roman" w:eastAsia="SimSun" w:hAnsi="Times New Roman" w:cs="Arial"/>
          <w:color w:val="auto"/>
          <w:kern w:val="3"/>
          <w:sz w:val="24"/>
          <w:szCs w:val="24"/>
          <w:lang w:eastAsia="zh-CN" w:bidi="hi-IN"/>
        </w:rPr>
        <w:t xml:space="preserve"> </w:t>
      </w:r>
      <w:r w:rsidRPr="0082221B">
        <w:rPr>
          <w:rFonts w:ascii="Times New Roman" w:eastAsia="SimSun" w:hAnsi="Times New Roman" w:cs="Arial"/>
          <w:color w:val="auto"/>
          <w:kern w:val="3"/>
          <w:sz w:val="24"/>
          <w:szCs w:val="24"/>
          <w:lang w:eastAsia="zh-CN" w:bidi="hi-IN"/>
        </w:rPr>
        <w:t xml:space="preserve">The effective communication has fundamental </w:t>
      </w:r>
      <w:r w:rsidRPr="0082221B">
        <w:rPr>
          <w:rFonts w:ascii="Times New Roman" w:eastAsia="SimSun" w:hAnsi="Times New Roman" w:cs="Arial"/>
          <w:color w:val="auto"/>
          <w:kern w:val="3"/>
          <w:sz w:val="24"/>
          <w:szCs w:val="24"/>
          <w:lang w:eastAsia="zh-CN" w:bidi="hi-IN"/>
        </w:rPr>
        <w:lastRenderedPageBreak/>
        <w:t xml:space="preserve">performance for business reinforcement and achievement. The individual who distributes news has significance over interpretation of it. Diversification leads to communication obstacles and it is important to be known the different cultural environment in the company and to take the prosperity to the high level </w:t>
      </w:r>
      <w:sdt>
        <w:sdtPr>
          <w:rPr>
            <w:rFonts w:ascii="Times New Roman" w:eastAsia="SimSun" w:hAnsi="Times New Roman" w:cs="Arial"/>
            <w:color w:val="auto"/>
            <w:kern w:val="3"/>
            <w:sz w:val="24"/>
            <w:szCs w:val="24"/>
            <w:lang w:eastAsia="zh-CN" w:bidi="hi-IN"/>
          </w:rPr>
          <w:id w:val="794110015"/>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Bur98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(Burton, 1998)</w:t>
          </w:r>
          <w:r>
            <w:rPr>
              <w:rFonts w:ascii="Times New Roman" w:eastAsia="SimSun" w:hAnsi="Times New Roman" w:cs="Arial"/>
              <w:color w:val="auto"/>
              <w:kern w:val="3"/>
              <w:sz w:val="24"/>
              <w:szCs w:val="24"/>
              <w:lang w:eastAsia="zh-CN" w:bidi="hi-IN"/>
            </w:rPr>
            <w:fldChar w:fldCharType="end"/>
          </w:r>
        </w:sdtContent>
      </w:sdt>
      <w:r w:rsidR="00FA6BA2">
        <w:rPr>
          <w:rFonts w:ascii="Times New Roman" w:eastAsia="SimSun" w:hAnsi="Times New Roman" w:cs="Arial"/>
          <w:color w:val="auto"/>
          <w:kern w:val="3"/>
          <w:sz w:val="24"/>
          <w:szCs w:val="24"/>
          <w:lang w:eastAsia="zh-CN" w:bidi="hi-IN"/>
        </w:rPr>
        <w:t xml:space="preserve">. </w:t>
      </w:r>
      <w:r w:rsidRPr="0082221B">
        <w:rPr>
          <w:rFonts w:ascii="Times New Roman" w:eastAsia="SimSun" w:hAnsi="Times New Roman" w:cs="Arial"/>
          <w:color w:val="auto"/>
          <w:kern w:val="3"/>
          <w:sz w:val="24"/>
          <w:szCs w:val="24"/>
          <w:lang w:eastAsia="zh-CN" w:bidi="hi-IN"/>
        </w:rPr>
        <w:t xml:space="preserve">Every individual consumes the data in diverse approach. </w:t>
      </w:r>
    </w:p>
    <w:p w14:paraId="14937919" w14:textId="439A3733" w:rsidR="00FA6BA2" w:rsidRDefault="00FA6BA2" w:rsidP="00C51940">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At my workplace the communication is mainly verbally</w:t>
      </w:r>
      <w:r w:rsidR="00A643F7">
        <w:rPr>
          <w:rFonts w:ascii="Times New Roman" w:eastAsia="SimSun" w:hAnsi="Times New Roman" w:cs="Arial"/>
          <w:color w:val="auto"/>
          <w:kern w:val="3"/>
          <w:sz w:val="24"/>
          <w:szCs w:val="24"/>
          <w:lang w:eastAsia="zh-CN" w:bidi="hi-IN"/>
        </w:rPr>
        <w:t xml:space="preserve"> and is facilitated by use of voice and words. </w:t>
      </w:r>
    </w:p>
    <w:p w14:paraId="2F611DF5" w14:textId="77777777" w:rsidR="00FA6BA2" w:rsidRPr="00FA6BA2" w:rsidRDefault="00FA6BA2" w:rsidP="00FA6BA2">
      <w:pPr>
        <w:widowControl w:val="0"/>
        <w:autoSpaceDN w:val="0"/>
        <w:spacing w:after="0" w:line="360" w:lineRule="auto"/>
        <w:ind w:left="851"/>
        <w:jc w:val="both"/>
        <w:textAlignment w:val="baseline"/>
        <w:rPr>
          <w:rFonts w:ascii="Times New Roman" w:eastAsia="SimSun" w:hAnsi="Times New Roman" w:cs="Arial"/>
          <w:b/>
          <w:bCs/>
          <w:color w:val="auto"/>
          <w:kern w:val="3"/>
          <w:sz w:val="24"/>
          <w:szCs w:val="24"/>
          <w:lang w:eastAsia="zh-CN" w:bidi="hi-IN"/>
        </w:rPr>
      </w:pPr>
      <w:r w:rsidRPr="00FA6BA2">
        <w:rPr>
          <w:rFonts w:ascii="Times New Roman" w:eastAsia="SimSun" w:hAnsi="Times New Roman" w:cs="Arial"/>
          <w:b/>
          <w:bCs/>
          <w:color w:val="auto"/>
          <w:kern w:val="3"/>
          <w:sz w:val="24"/>
          <w:szCs w:val="24"/>
          <w:lang w:eastAsia="zh-CN" w:bidi="hi-IN"/>
        </w:rPr>
        <w:t xml:space="preserve">Virtual Communication </w:t>
      </w:r>
    </w:p>
    <w:p w14:paraId="3BC6FAC0" w14:textId="4ECCD118" w:rsidR="00FA6BA2" w:rsidRDefault="00FA6BA2" w:rsidP="00FA6BA2">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0A7043">
        <w:rPr>
          <w:rFonts w:ascii="Times New Roman" w:eastAsia="SimSun" w:hAnsi="Times New Roman" w:cs="Arial"/>
          <w:color w:val="auto"/>
          <w:kern w:val="3"/>
          <w:sz w:val="24"/>
          <w:szCs w:val="24"/>
          <w:lang w:eastAsia="zh-CN" w:bidi="hi-IN"/>
        </w:rPr>
        <w:t xml:space="preserve">Virtual communication technology mentions to slightly knowledge individuals practise to interconnect with individually further once they can't be face to face </w:t>
      </w:r>
      <w:sdt>
        <w:sdtPr>
          <w:rPr>
            <w:rFonts w:ascii="Times New Roman" w:eastAsia="SimSun" w:hAnsi="Times New Roman" w:cs="Arial"/>
            <w:color w:val="auto"/>
            <w:kern w:val="3"/>
            <w:sz w:val="24"/>
            <w:szCs w:val="24"/>
            <w:lang w:eastAsia="zh-CN" w:bidi="hi-IN"/>
          </w:rPr>
          <w:id w:val="45798400"/>
          <w:citation/>
        </w:sdtPr>
        <w:sdtEndPr/>
        <w:sdtContent>
          <w:r w:rsidRPr="000A7043">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Sir99 \l 2057 </w:instrText>
          </w:r>
          <w:r w:rsidRPr="000A7043">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(Leidner, 1999)</w:t>
          </w:r>
          <w:r w:rsidRPr="000A7043">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w:t>
      </w:r>
      <w:r w:rsidRPr="000A7043">
        <w:rPr>
          <w:rFonts w:ascii="Times New Roman" w:eastAsia="SimSun" w:hAnsi="Times New Roman" w:cs="Arial"/>
          <w:color w:val="auto"/>
          <w:kern w:val="3"/>
          <w:sz w:val="24"/>
          <w:szCs w:val="24"/>
          <w:lang w:eastAsia="zh-CN" w:bidi="hi-IN"/>
        </w:rPr>
        <w:t xml:space="preserve">  It favours the aptitude to understand and receive one additional in actual period, pretending the involvement of a bodily appointment. This communal experimentation has advanced into a creative knowledge that reimbursements families, friends and businesses similar. Online established</w:t>
      </w:r>
      <w:r>
        <w:rPr>
          <w:rFonts w:ascii="Times New Roman" w:eastAsia="SimSun" w:hAnsi="Times New Roman" w:cs="Arial"/>
          <w:color w:val="auto"/>
          <w:kern w:val="3"/>
          <w:sz w:val="24"/>
          <w:szCs w:val="24"/>
          <w:lang w:eastAsia="zh-CN" w:bidi="hi-IN"/>
        </w:rPr>
        <w:t xml:space="preserve"> is </w:t>
      </w:r>
      <w:r w:rsidRPr="000A7043">
        <w:rPr>
          <w:rFonts w:ascii="Times New Roman" w:eastAsia="SimSun" w:hAnsi="Times New Roman" w:cs="Arial"/>
          <w:color w:val="auto"/>
          <w:kern w:val="3"/>
          <w:sz w:val="24"/>
          <w:szCs w:val="24"/>
          <w:lang w:eastAsia="zh-CN" w:bidi="hi-IN"/>
        </w:rPr>
        <w:t>an amusing process of in-game virtual communication between friends</w:t>
      </w:r>
      <w:sdt>
        <w:sdtPr>
          <w:rPr>
            <w:rFonts w:ascii="Times New Roman" w:eastAsia="SimSun" w:hAnsi="Times New Roman" w:cs="Arial"/>
            <w:color w:val="auto"/>
            <w:kern w:val="3"/>
            <w:sz w:val="24"/>
            <w:szCs w:val="24"/>
            <w:lang w:eastAsia="zh-CN" w:bidi="hi-IN"/>
          </w:rPr>
          <w:id w:val="-1872837541"/>
          <w:citation/>
        </w:sdtPr>
        <w:sdtEndPr/>
        <w:sdtContent>
          <w:r w:rsidRPr="000A7043">
            <w:rPr>
              <w:rFonts w:ascii="Times New Roman" w:eastAsia="SimSun" w:hAnsi="Times New Roman" w:cs="Arial"/>
              <w:color w:val="auto"/>
              <w:kern w:val="3"/>
              <w:sz w:val="24"/>
              <w:szCs w:val="24"/>
              <w:lang w:eastAsia="zh-CN" w:bidi="hi-IN"/>
            </w:rPr>
            <w:fldChar w:fldCharType="begin"/>
          </w:r>
          <w:r w:rsidRPr="000A7043">
            <w:rPr>
              <w:rFonts w:ascii="Times New Roman" w:eastAsia="SimSun" w:hAnsi="Times New Roman" w:cs="Arial"/>
              <w:color w:val="auto"/>
              <w:kern w:val="3"/>
              <w:sz w:val="24"/>
              <w:szCs w:val="24"/>
              <w:lang w:eastAsia="zh-CN" w:bidi="hi-IN"/>
            </w:rPr>
            <w:instrText xml:space="preserve"> CITATION Bly10 \l 2057 </w:instrText>
          </w:r>
          <w:r w:rsidRPr="000A7043">
            <w:rPr>
              <w:rFonts w:ascii="Times New Roman" w:eastAsia="SimSun" w:hAnsi="Times New Roman" w:cs="Arial"/>
              <w:color w:val="auto"/>
              <w:kern w:val="3"/>
              <w:sz w:val="24"/>
              <w:szCs w:val="24"/>
              <w:lang w:eastAsia="zh-CN" w:bidi="hi-IN"/>
            </w:rPr>
            <w:fldChar w:fldCharType="separate"/>
          </w:r>
          <w:r w:rsidR="00097E1F">
            <w:rPr>
              <w:rFonts w:ascii="Times New Roman" w:eastAsia="SimSun" w:hAnsi="Times New Roman" w:cs="Arial"/>
              <w:noProof/>
              <w:color w:val="auto"/>
              <w:kern w:val="3"/>
              <w:sz w:val="24"/>
              <w:szCs w:val="24"/>
              <w:lang w:eastAsia="zh-CN" w:bidi="hi-IN"/>
            </w:rPr>
            <w:t xml:space="preserve"> </w:t>
          </w:r>
          <w:r w:rsidR="00097E1F" w:rsidRPr="00097E1F">
            <w:rPr>
              <w:rFonts w:ascii="Times New Roman" w:eastAsia="SimSun" w:hAnsi="Times New Roman" w:cs="Arial"/>
              <w:noProof/>
              <w:color w:val="auto"/>
              <w:kern w:val="3"/>
              <w:sz w:val="24"/>
              <w:szCs w:val="24"/>
              <w:lang w:eastAsia="zh-CN" w:bidi="hi-IN"/>
            </w:rPr>
            <w:t>(Blythe, 2010)</w:t>
          </w:r>
          <w:r w:rsidRPr="000A7043">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w:t>
      </w:r>
      <w:r w:rsidRPr="000A7043">
        <w:rPr>
          <w:rFonts w:ascii="Times New Roman" w:eastAsia="SimSun" w:hAnsi="Times New Roman" w:cs="Arial"/>
          <w:color w:val="auto"/>
          <w:kern w:val="3"/>
          <w:sz w:val="24"/>
          <w:szCs w:val="24"/>
          <w:lang w:eastAsia="zh-CN" w:bidi="hi-IN"/>
        </w:rPr>
        <w:t xml:space="preserve">In its place of a text conversation, companies involved in chats using active avatars. </w:t>
      </w:r>
    </w:p>
    <w:p w14:paraId="147DF4DF" w14:textId="3F27CE1A" w:rsidR="00654DA8" w:rsidRDefault="00654DA8" w:rsidP="00654DA8">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751A9309" w14:textId="77777777" w:rsidR="00654DA8" w:rsidRDefault="00654DA8" w:rsidP="00C61968">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04254297" w14:textId="77777777" w:rsidR="00FA6BA2" w:rsidRPr="0078197B" w:rsidRDefault="00FA6BA2" w:rsidP="00FA6BA2">
      <w:pPr>
        <w:widowControl w:val="0"/>
        <w:autoSpaceDN w:val="0"/>
        <w:spacing w:after="0" w:line="360" w:lineRule="auto"/>
        <w:ind w:left="420"/>
        <w:textAlignment w:val="baseline"/>
        <w:rPr>
          <w:rFonts w:ascii="Times New Roman" w:eastAsia="SimSun" w:hAnsi="Times New Roman" w:cs="Arial"/>
          <w:b/>
          <w:bCs/>
          <w:color w:val="auto"/>
          <w:kern w:val="3"/>
          <w:sz w:val="28"/>
          <w:szCs w:val="28"/>
          <w:lang w:eastAsia="zh-CN" w:bidi="hi-IN"/>
        </w:rPr>
      </w:pPr>
      <w:r w:rsidRPr="0078197B">
        <w:rPr>
          <w:rFonts w:ascii="Times New Roman" w:eastAsia="SimSun" w:hAnsi="Times New Roman" w:cs="Arial"/>
          <w:b/>
          <w:bCs/>
          <w:color w:val="auto"/>
          <w:kern w:val="3"/>
          <w:sz w:val="28"/>
          <w:szCs w:val="28"/>
          <w:lang w:eastAsia="zh-CN" w:bidi="hi-IN"/>
        </w:rPr>
        <w:t>Models of the communication</w:t>
      </w:r>
    </w:p>
    <w:p w14:paraId="247856F3" w14:textId="77777777" w:rsidR="00FA6BA2" w:rsidRPr="007560BE" w:rsidRDefault="00FA6BA2" w:rsidP="00FA6BA2">
      <w:pPr>
        <w:widowControl w:val="0"/>
        <w:autoSpaceDN w:val="0"/>
        <w:spacing w:after="0" w:line="360" w:lineRule="auto"/>
        <w:jc w:val="center"/>
        <w:textAlignment w:val="baseline"/>
        <w:rPr>
          <w:rFonts w:ascii="Times New Roman" w:eastAsia="SimSun" w:hAnsi="Times New Roman" w:cs="Arial"/>
          <w:b/>
          <w:bCs/>
          <w:color w:val="auto"/>
          <w:kern w:val="3"/>
          <w:sz w:val="28"/>
          <w:szCs w:val="28"/>
          <w:lang w:eastAsia="zh-CN" w:bidi="hi-IN"/>
        </w:rPr>
      </w:pPr>
    </w:p>
    <w:p w14:paraId="37AC75AE" w14:textId="79C63F52" w:rsidR="00FA6BA2" w:rsidRDefault="00FA6BA2" w:rsidP="00FA6BA2">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82221B">
        <w:rPr>
          <w:rFonts w:ascii="Times New Roman" w:eastAsia="SimSun" w:hAnsi="Times New Roman" w:cs="Arial"/>
          <w:color w:val="auto"/>
          <w:kern w:val="3"/>
          <w:sz w:val="24"/>
          <w:szCs w:val="24"/>
          <w:lang w:eastAsia="zh-CN" w:bidi="hi-IN"/>
        </w:rPr>
        <w:t>Channels of communication are: mobile phone, emails, online, letter, mass media, verbal and this creates message from the sender to the receiver and returned to the sender like feedback. There are different models of the communication at the work place are</w:t>
      </w:r>
      <w:sdt>
        <w:sdtPr>
          <w:rPr>
            <w:rFonts w:ascii="Times New Roman" w:eastAsia="SimSun" w:hAnsi="Times New Roman" w:cs="Arial"/>
            <w:color w:val="auto"/>
            <w:kern w:val="3"/>
            <w:sz w:val="24"/>
            <w:szCs w:val="24"/>
            <w:lang w:eastAsia="zh-CN" w:bidi="hi-IN"/>
          </w:rPr>
          <w:id w:val="761881165"/>
          <w:citation/>
        </w:sdtPr>
        <w:sdtEndPr/>
        <w:sdtContent>
          <w:r>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CITATION Ann10 \l 2057 </w:instrText>
          </w:r>
          <w:r>
            <w:rPr>
              <w:rFonts w:ascii="Times New Roman" w:eastAsia="SimSun" w:hAnsi="Times New Roman" w:cs="Arial"/>
              <w:color w:val="auto"/>
              <w:kern w:val="3"/>
              <w:sz w:val="24"/>
              <w:szCs w:val="24"/>
              <w:lang w:eastAsia="zh-CN" w:bidi="hi-IN"/>
            </w:rPr>
            <w:fldChar w:fldCharType="separate"/>
          </w:r>
          <w:r w:rsidR="00097E1F">
            <w:rPr>
              <w:rFonts w:ascii="Times New Roman" w:eastAsia="SimSun" w:hAnsi="Times New Roman" w:cs="Arial"/>
              <w:noProof/>
              <w:color w:val="auto"/>
              <w:kern w:val="3"/>
              <w:sz w:val="24"/>
              <w:szCs w:val="24"/>
              <w:lang w:eastAsia="zh-CN" w:bidi="hi-IN"/>
            </w:rPr>
            <w:t xml:space="preserve"> </w:t>
          </w:r>
          <w:r w:rsidR="00097E1F" w:rsidRPr="00097E1F">
            <w:rPr>
              <w:rFonts w:ascii="Times New Roman" w:eastAsia="SimSun" w:hAnsi="Times New Roman" w:cs="Arial"/>
              <w:noProof/>
              <w:color w:val="auto"/>
              <w:kern w:val="3"/>
              <w:sz w:val="24"/>
              <w:szCs w:val="24"/>
              <w:lang w:eastAsia="zh-CN" w:bidi="hi-IN"/>
            </w:rPr>
            <w:t>(Daniels, 2010)</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w:t>
      </w:r>
      <w:r w:rsidRPr="0082221B">
        <w:rPr>
          <w:rFonts w:ascii="Times New Roman" w:eastAsia="SimSun" w:hAnsi="Times New Roman" w:cs="Arial"/>
          <w:color w:val="auto"/>
          <w:kern w:val="3"/>
          <w:sz w:val="24"/>
          <w:szCs w:val="24"/>
          <w:lang w:eastAsia="zh-CN" w:bidi="hi-IN"/>
        </w:rPr>
        <w:t xml:space="preserve"> Communication as transmission – </w:t>
      </w:r>
      <w:r>
        <w:rPr>
          <w:rFonts w:ascii="Times New Roman" w:eastAsia="SimSun" w:hAnsi="Times New Roman" w:cs="Arial"/>
          <w:color w:val="auto"/>
          <w:kern w:val="3"/>
          <w:sz w:val="24"/>
          <w:szCs w:val="24"/>
          <w:lang w:eastAsia="zh-CN" w:bidi="hi-IN"/>
        </w:rPr>
        <w:t>is from one person to another</w:t>
      </w:r>
      <w:r w:rsidRPr="0082221B">
        <w:rPr>
          <w:rFonts w:ascii="Times New Roman" w:eastAsia="SimSun" w:hAnsi="Times New Roman" w:cs="Arial"/>
          <w:color w:val="auto"/>
          <w:kern w:val="3"/>
          <w:sz w:val="24"/>
          <w:szCs w:val="24"/>
          <w:lang w:eastAsia="zh-CN" w:bidi="hi-IN"/>
        </w:rPr>
        <w:t xml:space="preserve">. This is simple and close to the complication of communication with rapid growth of digital mass media. </w:t>
      </w:r>
    </w:p>
    <w:p w14:paraId="6E2B6009" w14:textId="5B719D62" w:rsidR="00FA6BA2" w:rsidRPr="00AB70AC" w:rsidRDefault="00FA6BA2" w:rsidP="00FA6BA2">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B83732">
        <w:rPr>
          <w:rFonts w:ascii="Times New Roman" w:eastAsia="SimSun" w:hAnsi="Times New Roman" w:cs="Arial"/>
          <w:b/>
          <w:bCs/>
          <w:color w:val="auto"/>
          <w:kern w:val="3"/>
          <w:sz w:val="24"/>
          <w:szCs w:val="24"/>
          <w:lang w:eastAsia="zh-CN" w:bidi="hi-IN"/>
        </w:rPr>
        <w:t>Shannon–Weaver Model</w:t>
      </w:r>
      <w:r w:rsidRPr="0082221B">
        <w:rPr>
          <w:rFonts w:ascii="Times New Roman" w:eastAsia="SimSun" w:hAnsi="Times New Roman" w:cs="Arial"/>
          <w:color w:val="auto"/>
          <w:kern w:val="3"/>
          <w:sz w:val="24"/>
          <w:szCs w:val="24"/>
          <w:lang w:eastAsia="zh-CN" w:bidi="hi-IN"/>
        </w:rPr>
        <w:t xml:space="preserve"> – When a sender encoder a message or noise and to decoder to receiver. This could be speech, pictures, gesture, signals etc </w:t>
      </w:r>
      <w:sdt>
        <w:sdtPr>
          <w:rPr>
            <w:rFonts w:ascii="Times New Roman" w:eastAsia="SimSun" w:hAnsi="Times New Roman" w:cs="Arial"/>
            <w:color w:val="auto"/>
            <w:kern w:val="3"/>
            <w:sz w:val="24"/>
            <w:szCs w:val="24"/>
            <w:lang w:eastAsia="zh-CN" w:bidi="hi-IN"/>
          </w:rPr>
          <w:id w:val="-1727053959"/>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Geo09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(Cheney, 2009)</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w:t>
      </w:r>
    </w:p>
    <w:p w14:paraId="11103295" w14:textId="77777777" w:rsidR="00FA6BA2" w:rsidRDefault="00FA6BA2" w:rsidP="00FA6BA2">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B83732">
        <w:rPr>
          <w:rFonts w:ascii="Times New Roman" w:eastAsia="SimSun" w:hAnsi="Times New Roman" w:cs="Arial"/>
          <w:b/>
          <w:bCs/>
          <w:color w:val="auto"/>
          <w:kern w:val="3"/>
          <w:sz w:val="24"/>
          <w:szCs w:val="24"/>
          <w:lang w:eastAsia="zh-CN" w:bidi="hi-IN"/>
        </w:rPr>
        <w:t>Communication of meaning</w:t>
      </w:r>
      <w:r w:rsidRPr="0082221B">
        <w:rPr>
          <w:rFonts w:ascii="Times New Roman" w:eastAsia="SimSun" w:hAnsi="Times New Roman" w:cs="Arial"/>
          <w:color w:val="auto"/>
          <w:kern w:val="3"/>
          <w:sz w:val="24"/>
          <w:szCs w:val="24"/>
          <w:lang w:eastAsia="zh-CN" w:bidi="hi-IN"/>
        </w:rPr>
        <w:t xml:space="preserve"> – the target is important but theories such semiotics to analyse the information. The formal signs of communication </w:t>
      </w:r>
      <w:r>
        <w:rPr>
          <w:rFonts w:ascii="Times New Roman" w:eastAsia="SimSun" w:hAnsi="Times New Roman" w:cs="Arial"/>
          <w:color w:val="auto"/>
          <w:kern w:val="3"/>
          <w:sz w:val="24"/>
          <w:szCs w:val="24"/>
          <w:lang w:eastAsia="zh-CN" w:bidi="hi-IN"/>
        </w:rPr>
        <w:t xml:space="preserve">are </w:t>
      </w:r>
      <w:r w:rsidRPr="0082221B">
        <w:rPr>
          <w:rFonts w:ascii="Times New Roman" w:eastAsia="SimSun" w:hAnsi="Times New Roman" w:cs="Arial"/>
          <w:color w:val="auto"/>
          <w:kern w:val="3"/>
          <w:sz w:val="24"/>
          <w:szCs w:val="24"/>
          <w:lang w:eastAsia="zh-CN" w:bidi="hi-IN"/>
        </w:rPr>
        <w:t xml:space="preserve">like language and informal gestures. Information needs to recognize background and lexicon, knowledge, situations and capabilities. </w:t>
      </w:r>
    </w:p>
    <w:p w14:paraId="16517F67" w14:textId="459B255A" w:rsidR="007717F1" w:rsidRPr="00F52644" w:rsidRDefault="00FA6BA2" w:rsidP="007717F1">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B83732">
        <w:rPr>
          <w:rFonts w:ascii="Times New Roman" w:eastAsia="SimSun" w:hAnsi="Times New Roman" w:cs="Arial"/>
          <w:b/>
          <w:bCs/>
          <w:color w:val="auto"/>
          <w:kern w:val="3"/>
          <w:sz w:val="24"/>
          <w:szCs w:val="24"/>
          <w:lang w:eastAsia="zh-CN" w:bidi="hi-IN"/>
        </w:rPr>
        <w:t>Laswell Model</w:t>
      </w:r>
      <w:r w:rsidRPr="0082221B">
        <w:rPr>
          <w:rFonts w:ascii="Times New Roman" w:eastAsia="SimSun" w:hAnsi="Times New Roman" w:cs="Arial"/>
          <w:color w:val="auto"/>
          <w:kern w:val="3"/>
          <w:sz w:val="24"/>
          <w:szCs w:val="24"/>
          <w:lang w:eastAsia="zh-CN" w:bidi="hi-IN"/>
        </w:rPr>
        <w:t xml:space="preserve"> – the communicator says message via different channels to receiver with different effects. Communication as discourse could be consistency and essential explanations of opinions</w:t>
      </w:r>
      <w:sdt>
        <w:sdtPr>
          <w:rPr>
            <w:rFonts w:ascii="Times New Roman" w:eastAsia="SimSun" w:hAnsi="Times New Roman" w:cs="Arial"/>
            <w:color w:val="auto"/>
            <w:kern w:val="3"/>
            <w:sz w:val="24"/>
            <w:szCs w:val="24"/>
            <w:lang w:eastAsia="zh-CN" w:bidi="hi-IN"/>
          </w:rPr>
          <w:id w:val="-737856824"/>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Sir99 \l 2057 </w:instrText>
          </w:r>
          <w:r>
            <w:rPr>
              <w:rFonts w:ascii="Times New Roman" w:eastAsia="SimSun" w:hAnsi="Times New Roman" w:cs="Arial"/>
              <w:color w:val="auto"/>
              <w:kern w:val="3"/>
              <w:sz w:val="24"/>
              <w:szCs w:val="24"/>
              <w:lang w:eastAsia="zh-CN" w:bidi="hi-IN"/>
            </w:rPr>
            <w:fldChar w:fldCharType="separate"/>
          </w:r>
          <w:r w:rsidR="00DA07A2">
            <w:rPr>
              <w:rFonts w:ascii="Times New Roman" w:eastAsia="SimSun" w:hAnsi="Times New Roman" w:cs="Arial"/>
              <w:noProof/>
              <w:color w:val="auto"/>
              <w:kern w:val="3"/>
              <w:sz w:val="24"/>
              <w:szCs w:val="24"/>
              <w:lang w:eastAsia="zh-CN" w:bidi="hi-IN"/>
            </w:rPr>
            <w:t xml:space="preserve"> </w:t>
          </w:r>
          <w:r w:rsidR="00DA07A2" w:rsidRPr="00DA07A2">
            <w:rPr>
              <w:rFonts w:ascii="Times New Roman" w:eastAsia="SimSun" w:hAnsi="Times New Roman" w:cs="Arial"/>
              <w:noProof/>
              <w:color w:val="auto"/>
              <w:kern w:val="3"/>
              <w:sz w:val="24"/>
              <w:szCs w:val="24"/>
              <w:lang w:eastAsia="zh-CN" w:bidi="hi-IN"/>
            </w:rPr>
            <w:t>(Leidner, 1999)</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w:t>
      </w:r>
      <w:r w:rsidRPr="0082221B">
        <w:rPr>
          <w:rFonts w:ascii="Times New Roman" w:eastAsia="SimSun" w:hAnsi="Times New Roman" w:cs="Arial"/>
          <w:color w:val="auto"/>
          <w:kern w:val="3"/>
          <w:sz w:val="24"/>
          <w:szCs w:val="24"/>
          <w:lang w:eastAsia="zh-CN" w:bidi="hi-IN"/>
        </w:rPr>
        <w:t xml:space="preserve"> Communication – this is not only reaction and </w:t>
      </w:r>
      <w:r w:rsidRPr="0082221B">
        <w:rPr>
          <w:rFonts w:ascii="Times New Roman" w:eastAsia="SimSun" w:hAnsi="Times New Roman" w:cs="Arial"/>
          <w:color w:val="auto"/>
          <w:kern w:val="3"/>
          <w:sz w:val="24"/>
          <w:szCs w:val="24"/>
          <w:lang w:eastAsia="zh-CN" w:bidi="hi-IN"/>
        </w:rPr>
        <w:lastRenderedPageBreak/>
        <w:t xml:space="preserve">feedback, but technique of accumulation of consciousness and brain. Understanding is not easy. </w:t>
      </w:r>
    </w:p>
    <w:p w14:paraId="52FBD3CE" w14:textId="3BF01944" w:rsidR="00FA6BA2" w:rsidRDefault="00FA6BA2" w:rsidP="00FA6BA2">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EA1B3E">
        <w:rPr>
          <w:rFonts w:ascii="Times New Roman" w:eastAsia="SimSun" w:hAnsi="Times New Roman" w:cs="Arial"/>
          <w:b/>
          <w:bCs/>
          <w:color w:val="auto"/>
          <w:kern w:val="3"/>
          <w:sz w:val="24"/>
          <w:szCs w:val="24"/>
          <w:lang w:eastAsia="zh-CN" w:bidi="hi-IN"/>
        </w:rPr>
        <w:t>Wilber</w:t>
      </w:r>
      <w:r>
        <w:rPr>
          <w:rFonts w:ascii="Times New Roman" w:eastAsia="SimSun" w:hAnsi="Times New Roman" w:cs="Arial"/>
          <w:color w:val="auto"/>
          <w:kern w:val="3"/>
          <w:sz w:val="24"/>
          <w:szCs w:val="24"/>
          <w:lang w:eastAsia="zh-CN" w:bidi="hi-IN"/>
        </w:rPr>
        <w:t xml:space="preserve"> </w:t>
      </w:r>
      <w:r w:rsidRPr="00B83732">
        <w:rPr>
          <w:rFonts w:ascii="Times New Roman" w:eastAsia="SimSun" w:hAnsi="Times New Roman" w:cs="Arial"/>
          <w:b/>
          <w:bCs/>
          <w:color w:val="auto"/>
          <w:kern w:val="3"/>
          <w:sz w:val="24"/>
          <w:szCs w:val="24"/>
          <w:lang w:eastAsia="zh-CN" w:bidi="hi-IN"/>
        </w:rPr>
        <w:t xml:space="preserve">Schramm </w:t>
      </w:r>
      <w:r>
        <w:rPr>
          <w:rFonts w:ascii="Times New Roman" w:eastAsia="SimSun" w:hAnsi="Times New Roman" w:cs="Arial"/>
          <w:color w:val="auto"/>
          <w:kern w:val="3"/>
          <w:sz w:val="24"/>
          <w:szCs w:val="24"/>
          <w:lang w:eastAsia="zh-CN" w:bidi="hi-IN"/>
        </w:rPr>
        <w:t xml:space="preserve">projected this model in 1954. According to him the information is cautiously to place arguments. Encoding is very significant because without thoughts we create the substance </w:t>
      </w:r>
      <w:sdt>
        <w:sdtPr>
          <w:rPr>
            <w:rFonts w:ascii="Times New Roman" w:eastAsia="SimSun" w:hAnsi="Times New Roman" w:cs="Arial"/>
            <w:color w:val="auto"/>
            <w:kern w:val="3"/>
            <w:sz w:val="24"/>
            <w:szCs w:val="24"/>
            <w:lang w:eastAsia="zh-CN" w:bidi="hi-IN"/>
          </w:rPr>
          <w:id w:val="-1633635904"/>
          <w:citation/>
        </w:sdtPr>
        <w:sdtEndPr/>
        <w:sdtContent>
          <w:r>
            <w:rPr>
              <w:rFonts w:ascii="Times New Roman" w:eastAsia="SimSun" w:hAnsi="Times New Roman" w:cs="Arial"/>
              <w:color w:val="auto"/>
              <w:kern w:val="3"/>
              <w:sz w:val="24"/>
              <w:szCs w:val="24"/>
              <w:lang w:eastAsia="zh-CN" w:bidi="hi-IN"/>
            </w:rPr>
            <w:fldChar w:fldCharType="begin"/>
          </w:r>
          <w:r>
            <w:rPr>
              <w:rFonts w:ascii="Times New Roman" w:eastAsia="SimSun" w:hAnsi="Times New Roman" w:cs="Arial"/>
              <w:color w:val="auto"/>
              <w:kern w:val="3"/>
              <w:sz w:val="24"/>
              <w:szCs w:val="24"/>
              <w:lang w:eastAsia="zh-CN" w:bidi="hi-IN"/>
            </w:rPr>
            <w:instrText xml:space="preserve"> CITATION Bly10 \l 2057 </w:instrText>
          </w:r>
          <w:r>
            <w:rPr>
              <w:rFonts w:ascii="Times New Roman" w:eastAsia="SimSun" w:hAnsi="Times New Roman" w:cs="Arial"/>
              <w:color w:val="auto"/>
              <w:kern w:val="3"/>
              <w:sz w:val="24"/>
              <w:szCs w:val="24"/>
              <w:lang w:eastAsia="zh-CN" w:bidi="hi-IN"/>
            </w:rPr>
            <w:fldChar w:fldCharType="separate"/>
          </w:r>
          <w:r w:rsidR="00097E1F" w:rsidRPr="00097E1F">
            <w:rPr>
              <w:rFonts w:ascii="Times New Roman" w:eastAsia="SimSun" w:hAnsi="Times New Roman" w:cs="Arial"/>
              <w:noProof/>
              <w:color w:val="auto"/>
              <w:kern w:val="3"/>
              <w:sz w:val="24"/>
              <w:szCs w:val="24"/>
              <w:lang w:eastAsia="zh-CN" w:bidi="hi-IN"/>
            </w:rPr>
            <w:t>(Blythe, 2010)</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The information reaches the receivers his major accountability is to appreciate what the recipient proposes to bear. Encoding and decoding are greatest imperative aspects of an operative message. The subsequent gathering is gifted to appreciate or decode the information requirements to interconnect </w:t>
      </w:r>
      <w:sdt>
        <w:sdtPr>
          <w:rPr>
            <w:rFonts w:ascii="Times New Roman" w:eastAsia="SimSun" w:hAnsi="Times New Roman" w:cs="Arial"/>
            <w:color w:val="auto"/>
            <w:kern w:val="3"/>
            <w:sz w:val="24"/>
            <w:szCs w:val="24"/>
            <w:lang w:eastAsia="zh-CN" w:bidi="hi-IN"/>
          </w:rPr>
          <w:id w:val="898182100"/>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Jos00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(Freeman, 2000)</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Affording to the </w:t>
      </w:r>
      <w:r w:rsidRPr="00B83732">
        <w:rPr>
          <w:rFonts w:ascii="Times New Roman" w:eastAsia="SimSun" w:hAnsi="Times New Roman" w:cs="Arial"/>
          <w:b/>
          <w:bCs/>
          <w:color w:val="auto"/>
          <w:kern w:val="3"/>
          <w:sz w:val="24"/>
          <w:szCs w:val="24"/>
          <w:lang w:eastAsia="zh-CN" w:bidi="hi-IN"/>
        </w:rPr>
        <w:t>Schramm’s model</w:t>
      </w:r>
      <w:r>
        <w:rPr>
          <w:rFonts w:ascii="Times New Roman" w:eastAsia="SimSun" w:hAnsi="Times New Roman" w:cs="Arial"/>
          <w:color w:val="auto"/>
          <w:kern w:val="3"/>
          <w:sz w:val="24"/>
          <w:szCs w:val="24"/>
          <w:lang w:eastAsia="zh-CN" w:bidi="hi-IN"/>
        </w:rPr>
        <w:t xml:space="preserve">, coding and decoding are the two vital developments of an actual announcement. </w:t>
      </w:r>
      <w:r w:rsidR="00A643F7">
        <w:rPr>
          <w:rFonts w:ascii="Times New Roman" w:eastAsia="SimSun" w:hAnsi="Times New Roman" w:cs="Arial"/>
          <w:color w:val="auto"/>
          <w:kern w:val="3"/>
          <w:sz w:val="24"/>
          <w:szCs w:val="24"/>
          <w:lang w:eastAsia="zh-CN" w:bidi="hi-IN"/>
        </w:rPr>
        <w:t>Schramm’s model example is for Maria and Pedro during class exercises. Pedro misunderstood Maria and this is classic for confusion, prevented effective communication and changed behaviour needed.</w:t>
      </w:r>
    </w:p>
    <w:p w14:paraId="531AFF8C" w14:textId="4DCA7B72" w:rsidR="00FA6BA2" w:rsidRDefault="00FA6BA2" w:rsidP="00FA6BA2">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6C85F79A" w14:textId="77777777" w:rsidR="00FA6BA2" w:rsidRDefault="00FA6BA2" w:rsidP="00FA6BA2">
      <w:pPr>
        <w:pStyle w:val="Caption"/>
        <w:jc w:val="center"/>
      </w:pPr>
      <w:r>
        <w:t>Figure 1 Communication Model</w:t>
      </w:r>
    </w:p>
    <w:p w14:paraId="6A78D211" w14:textId="77777777" w:rsidR="00FA6BA2" w:rsidRPr="0078197B" w:rsidRDefault="00FA6BA2" w:rsidP="00FA6BA2">
      <w:pPr>
        <w:pStyle w:val="Caption"/>
        <w:jc w:val="center"/>
      </w:pPr>
      <w:r>
        <w:t>Source: www.slideteam.net</w:t>
      </w:r>
    </w:p>
    <w:p w14:paraId="381FD195" w14:textId="77777777" w:rsidR="00FA6BA2" w:rsidRDefault="00FA6BA2" w:rsidP="00FA6BA2">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r>
        <w:rPr>
          <w:noProof/>
          <w:lang w:eastAsia="en-GB"/>
        </w:rPr>
        <w:drawing>
          <wp:inline distT="0" distB="0" distL="0" distR="0" wp14:anchorId="2DDE0308" wp14:editId="3DC1FCC6">
            <wp:extent cx="5486400" cy="3314700"/>
            <wp:effectExtent l="57150" t="76200" r="57150" b="57150"/>
            <wp:docPr id="1" name="Diagram 1">
              <a:extLst xmlns:a="http://schemas.openxmlformats.org/drawingml/2006/main">
                <a:ext uri="{FF2B5EF4-FFF2-40B4-BE49-F238E27FC236}">
                  <a16:creationId xmlns:a16="http://schemas.microsoft.com/office/drawing/2014/main" id="{66346D23-27B5-489F-A119-3F2E5F7062C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7B82130" w14:textId="1113251B" w:rsidR="00FA6BA2" w:rsidRDefault="007717F1" w:rsidP="007717F1">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 xml:space="preserve">At my workplace, communication is effective because people interpret the sender’s. </w:t>
      </w:r>
    </w:p>
    <w:p w14:paraId="269A78CB" w14:textId="1787A713" w:rsidR="0025069A" w:rsidRDefault="0025069A" w:rsidP="00654DA8">
      <w:pPr>
        <w:widowControl w:val="0"/>
        <w:autoSpaceDN w:val="0"/>
        <w:spacing w:after="0" w:line="360" w:lineRule="auto"/>
        <w:textAlignment w:val="baseline"/>
        <w:rPr>
          <w:rFonts w:ascii="Times New Roman" w:eastAsia="SimSun" w:hAnsi="Times New Roman" w:cs="Arial"/>
          <w:b/>
          <w:bCs/>
          <w:color w:val="auto"/>
          <w:kern w:val="3"/>
          <w:sz w:val="28"/>
          <w:szCs w:val="28"/>
          <w:lang w:eastAsia="zh-CN" w:bidi="hi-IN"/>
        </w:rPr>
      </w:pPr>
    </w:p>
    <w:p w14:paraId="4A213F78" w14:textId="697CEBA5" w:rsidR="00654DA8" w:rsidRDefault="00654DA8" w:rsidP="00654DA8">
      <w:pPr>
        <w:widowControl w:val="0"/>
        <w:autoSpaceDN w:val="0"/>
        <w:spacing w:after="0" w:line="360" w:lineRule="auto"/>
        <w:textAlignment w:val="baseline"/>
        <w:rPr>
          <w:rFonts w:ascii="Times New Roman" w:eastAsia="SimSun" w:hAnsi="Times New Roman" w:cs="Arial"/>
          <w:b/>
          <w:bCs/>
          <w:color w:val="auto"/>
          <w:kern w:val="3"/>
          <w:sz w:val="28"/>
          <w:szCs w:val="28"/>
          <w:lang w:eastAsia="zh-CN" w:bidi="hi-IN"/>
        </w:rPr>
      </w:pPr>
    </w:p>
    <w:p w14:paraId="7868FC4B" w14:textId="77777777" w:rsidR="00797347" w:rsidRDefault="00797347" w:rsidP="00654DA8">
      <w:pPr>
        <w:widowControl w:val="0"/>
        <w:autoSpaceDN w:val="0"/>
        <w:spacing w:after="0" w:line="360" w:lineRule="auto"/>
        <w:textAlignment w:val="baseline"/>
        <w:rPr>
          <w:rFonts w:ascii="Times New Roman" w:eastAsia="SimSun" w:hAnsi="Times New Roman" w:cs="Arial"/>
          <w:b/>
          <w:bCs/>
          <w:color w:val="auto"/>
          <w:kern w:val="3"/>
          <w:sz w:val="28"/>
          <w:szCs w:val="28"/>
          <w:lang w:eastAsia="zh-CN" w:bidi="hi-IN"/>
        </w:rPr>
      </w:pPr>
      <w:bookmarkStart w:id="0" w:name="_GoBack"/>
      <w:bookmarkEnd w:id="0"/>
    </w:p>
    <w:p w14:paraId="4BDF513A" w14:textId="77777777" w:rsidR="00654DA8" w:rsidRPr="007560BE" w:rsidRDefault="00654DA8" w:rsidP="00654DA8">
      <w:pPr>
        <w:widowControl w:val="0"/>
        <w:autoSpaceDN w:val="0"/>
        <w:spacing w:after="0" w:line="360" w:lineRule="auto"/>
        <w:textAlignment w:val="baseline"/>
        <w:rPr>
          <w:rFonts w:ascii="Times New Roman" w:eastAsia="SimSun" w:hAnsi="Times New Roman" w:cs="Arial"/>
          <w:b/>
          <w:bCs/>
          <w:color w:val="auto"/>
          <w:kern w:val="3"/>
          <w:sz w:val="28"/>
          <w:szCs w:val="28"/>
          <w:lang w:eastAsia="zh-CN" w:bidi="hi-IN"/>
        </w:rPr>
      </w:pPr>
    </w:p>
    <w:p w14:paraId="009C5535" w14:textId="686516C2" w:rsidR="007560BE" w:rsidRPr="0078197B" w:rsidRDefault="007560BE" w:rsidP="0078197B">
      <w:pPr>
        <w:widowControl w:val="0"/>
        <w:autoSpaceDN w:val="0"/>
        <w:spacing w:after="0" w:line="360" w:lineRule="auto"/>
        <w:ind w:left="1276"/>
        <w:textAlignment w:val="baseline"/>
        <w:rPr>
          <w:rFonts w:ascii="Times New Roman" w:eastAsia="SimSun" w:hAnsi="Times New Roman" w:cs="Arial"/>
          <w:b/>
          <w:bCs/>
          <w:color w:val="auto"/>
          <w:kern w:val="3"/>
          <w:sz w:val="28"/>
          <w:szCs w:val="28"/>
          <w:lang w:eastAsia="zh-CN" w:bidi="hi-IN"/>
        </w:rPr>
      </w:pPr>
      <w:bookmarkStart w:id="1" w:name="_Hlk16520966"/>
      <w:r w:rsidRPr="0078197B">
        <w:rPr>
          <w:rFonts w:ascii="Times New Roman" w:eastAsia="SimSun" w:hAnsi="Times New Roman" w:cs="Arial"/>
          <w:b/>
          <w:bCs/>
          <w:color w:val="auto"/>
          <w:kern w:val="3"/>
          <w:sz w:val="28"/>
          <w:szCs w:val="28"/>
          <w:lang w:eastAsia="zh-CN" w:bidi="hi-IN"/>
        </w:rPr>
        <w:lastRenderedPageBreak/>
        <w:t>Effective communication</w:t>
      </w:r>
    </w:p>
    <w:bookmarkEnd w:id="1"/>
    <w:p w14:paraId="060E24AD" w14:textId="77777777" w:rsidR="007560BE" w:rsidRPr="007560BE" w:rsidRDefault="007560BE" w:rsidP="007560BE">
      <w:pPr>
        <w:widowControl w:val="0"/>
        <w:autoSpaceDN w:val="0"/>
        <w:spacing w:after="0" w:line="360" w:lineRule="auto"/>
        <w:jc w:val="center"/>
        <w:textAlignment w:val="baseline"/>
        <w:rPr>
          <w:rFonts w:ascii="Times New Roman" w:eastAsia="SimSun" w:hAnsi="Times New Roman" w:cs="Arial"/>
          <w:b/>
          <w:bCs/>
          <w:color w:val="auto"/>
          <w:kern w:val="3"/>
          <w:sz w:val="28"/>
          <w:szCs w:val="28"/>
          <w:lang w:eastAsia="zh-CN" w:bidi="hi-IN"/>
        </w:rPr>
      </w:pPr>
    </w:p>
    <w:p w14:paraId="223EDC49" w14:textId="78F146B5" w:rsidR="007717F1" w:rsidRPr="007717F1" w:rsidRDefault="00D90277" w:rsidP="007717F1">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82221B">
        <w:rPr>
          <w:rFonts w:ascii="Times New Roman" w:eastAsia="SimSun" w:hAnsi="Times New Roman" w:cs="Arial"/>
          <w:color w:val="auto"/>
          <w:kern w:val="3"/>
          <w:sz w:val="24"/>
          <w:szCs w:val="24"/>
          <w:lang w:eastAsia="zh-CN" w:bidi="hi-IN"/>
        </w:rPr>
        <w:t xml:space="preserve">The notification must be accepted, and the method of transmission should be elementary, straightforward and actual. When we image for necessary instructions it is very effortless to recognise. </w:t>
      </w:r>
      <w:r w:rsidR="00A40229">
        <w:rPr>
          <w:rFonts w:ascii="Times New Roman" w:eastAsia="SimSun" w:hAnsi="Times New Roman" w:cs="Arial"/>
          <w:color w:val="auto"/>
          <w:kern w:val="3"/>
          <w:sz w:val="24"/>
          <w:szCs w:val="24"/>
          <w:lang w:eastAsia="zh-CN" w:bidi="hi-IN"/>
        </w:rPr>
        <w:t>Effective communication means to present explain and enhanced variety of the new philosophies</w:t>
      </w:r>
      <w:r w:rsidR="00E410B5">
        <w:rPr>
          <w:rFonts w:ascii="Times New Roman" w:eastAsia="SimSun" w:hAnsi="Times New Roman" w:cs="Arial"/>
          <w:color w:val="auto"/>
          <w:kern w:val="3"/>
          <w:sz w:val="24"/>
          <w:szCs w:val="24"/>
          <w:lang w:eastAsia="zh-CN" w:bidi="hi-IN"/>
        </w:rPr>
        <w:t xml:space="preserve"> </w:t>
      </w:r>
      <w:sdt>
        <w:sdtPr>
          <w:rPr>
            <w:rFonts w:ascii="Times New Roman" w:eastAsia="SimSun" w:hAnsi="Times New Roman" w:cs="Arial"/>
            <w:color w:val="auto"/>
            <w:kern w:val="3"/>
            <w:sz w:val="24"/>
            <w:szCs w:val="24"/>
            <w:lang w:eastAsia="zh-CN" w:bidi="hi-IN"/>
          </w:rPr>
          <w:id w:val="-804767778"/>
          <w:citation/>
        </w:sdtPr>
        <w:sdtEndPr/>
        <w:sdtContent>
          <w:r w:rsidR="00E410B5">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McQ87 \l 2057 </w:instrText>
          </w:r>
          <w:r w:rsidR="00E410B5">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(McQuail, 1987)</w:t>
          </w:r>
          <w:r w:rsidR="00E410B5">
            <w:rPr>
              <w:rFonts w:ascii="Times New Roman" w:eastAsia="SimSun" w:hAnsi="Times New Roman" w:cs="Arial"/>
              <w:color w:val="auto"/>
              <w:kern w:val="3"/>
              <w:sz w:val="24"/>
              <w:szCs w:val="24"/>
              <w:lang w:eastAsia="zh-CN" w:bidi="hi-IN"/>
            </w:rPr>
            <w:fldChar w:fldCharType="end"/>
          </w:r>
        </w:sdtContent>
      </w:sdt>
      <w:r w:rsidR="00E410B5">
        <w:rPr>
          <w:rStyle w:val="EndnoteReference"/>
          <w:rFonts w:ascii="Times New Roman" w:eastAsia="SimSun" w:hAnsi="Times New Roman" w:cs="Arial"/>
          <w:color w:val="auto"/>
          <w:kern w:val="3"/>
          <w:sz w:val="24"/>
          <w:szCs w:val="24"/>
          <w:lang w:eastAsia="zh-CN" w:bidi="hi-IN"/>
        </w:rPr>
        <w:endnoteReference w:id="1"/>
      </w:r>
      <w:r w:rsidR="00FA6BA2">
        <w:rPr>
          <w:rFonts w:ascii="Times New Roman" w:eastAsia="SimSun" w:hAnsi="Times New Roman" w:cs="Arial"/>
          <w:color w:val="auto"/>
          <w:kern w:val="3"/>
          <w:sz w:val="24"/>
          <w:szCs w:val="24"/>
          <w:lang w:eastAsia="zh-CN" w:bidi="hi-IN"/>
        </w:rPr>
        <w:t xml:space="preserve">. </w:t>
      </w:r>
      <w:r w:rsidR="00A40229">
        <w:rPr>
          <w:rFonts w:ascii="Times New Roman" w:eastAsia="SimSun" w:hAnsi="Times New Roman" w:cs="Arial"/>
          <w:color w:val="auto"/>
          <w:kern w:val="3"/>
          <w:sz w:val="24"/>
          <w:szCs w:val="24"/>
          <w:lang w:eastAsia="zh-CN" w:bidi="hi-IN"/>
        </w:rPr>
        <w:t xml:space="preserve"> </w:t>
      </w:r>
      <w:r w:rsidRPr="0082221B">
        <w:rPr>
          <w:rFonts w:ascii="Times New Roman" w:eastAsia="SimSun" w:hAnsi="Times New Roman" w:cs="Arial"/>
          <w:color w:val="auto"/>
          <w:kern w:val="3"/>
          <w:sz w:val="24"/>
          <w:szCs w:val="24"/>
          <w:lang w:eastAsia="zh-CN" w:bidi="hi-IN"/>
        </w:rPr>
        <w:t xml:space="preserve">To build the anticipation the business-organisation must clarify the effective information. The information must be delivering and accept in clear way to build the strong ties for whole company's staff. Negative communication will lower the productiveness. Acceptable influence is to have consultations, examinations and solutions </w:t>
      </w:r>
      <w:sdt>
        <w:sdtPr>
          <w:rPr>
            <w:rFonts w:ascii="Times New Roman" w:eastAsia="SimSun" w:hAnsi="Times New Roman" w:cs="Arial"/>
            <w:color w:val="auto"/>
            <w:kern w:val="3"/>
            <w:sz w:val="24"/>
            <w:szCs w:val="24"/>
            <w:lang w:eastAsia="zh-CN" w:bidi="hi-IN"/>
          </w:rPr>
          <w:id w:val="751857425"/>
          <w:citation/>
        </w:sdtPr>
        <w:sdtEndPr/>
        <w:sdtContent>
          <w:r w:rsidR="00BE2447">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McQ87 \l 2057 </w:instrText>
          </w:r>
          <w:r w:rsidR="00BE2447">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(McQuail, 1987)</w:t>
          </w:r>
          <w:r w:rsidR="00BE2447">
            <w:rPr>
              <w:rFonts w:ascii="Times New Roman" w:eastAsia="SimSun" w:hAnsi="Times New Roman" w:cs="Arial"/>
              <w:color w:val="auto"/>
              <w:kern w:val="3"/>
              <w:sz w:val="24"/>
              <w:szCs w:val="24"/>
              <w:lang w:eastAsia="zh-CN" w:bidi="hi-IN"/>
            </w:rPr>
            <w:fldChar w:fldCharType="end"/>
          </w:r>
        </w:sdtContent>
      </w:sdt>
      <w:r w:rsidR="00FA6BA2">
        <w:rPr>
          <w:rFonts w:ascii="Times New Roman" w:eastAsia="SimSun" w:hAnsi="Times New Roman" w:cs="Arial"/>
          <w:color w:val="auto"/>
          <w:kern w:val="3"/>
          <w:sz w:val="24"/>
          <w:szCs w:val="24"/>
          <w:lang w:eastAsia="zh-CN" w:bidi="hi-IN"/>
        </w:rPr>
        <w:t>.</w:t>
      </w:r>
      <w:r w:rsidR="00BE2447">
        <w:rPr>
          <w:rFonts w:ascii="Times New Roman" w:eastAsia="SimSun" w:hAnsi="Times New Roman" w:cs="Arial"/>
          <w:color w:val="auto"/>
          <w:kern w:val="3"/>
          <w:sz w:val="24"/>
          <w:szCs w:val="24"/>
          <w:lang w:eastAsia="zh-CN" w:bidi="hi-IN"/>
        </w:rPr>
        <w:t xml:space="preserve"> </w:t>
      </w:r>
      <w:r w:rsidRPr="0082221B">
        <w:rPr>
          <w:rFonts w:ascii="Times New Roman" w:eastAsia="SimSun" w:hAnsi="Times New Roman" w:cs="Arial"/>
          <w:color w:val="auto"/>
          <w:kern w:val="3"/>
          <w:sz w:val="24"/>
          <w:szCs w:val="24"/>
          <w:lang w:eastAsia="zh-CN" w:bidi="hi-IN"/>
        </w:rPr>
        <w:t>The information contentment shows vital appearance for the communication at work. Frequent communication has excellent tensions for appropriate responsibilities at workplace. Effective communication needs skills like demonstration skills, organisation cooperation skills, discussions and written communication competence</w:t>
      </w:r>
      <w:sdt>
        <w:sdtPr>
          <w:rPr>
            <w:rFonts w:ascii="Times New Roman" w:eastAsia="SimSun" w:hAnsi="Times New Roman" w:cs="Arial"/>
            <w:color w:val="auto"/>
            <w:kern w:val="3"/>
            <w:sz w:val="24"/>
            <w:szCs w:val="24"/>
            <w:lang w:eastAsia="zh-CN" w:bidi="hi-IN"/>
          </w:rPr>
          <w:id w:val="-745496608"/>
          <w:citation/>
        </w:sdtPr>
        <w:sdtEndPr/>
        <w:sdtContent>
          <w:r w:rsidR="00BE2447">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CITATION Joh94 \l 2057 </w:instrText>
          </w:r>
          <w:r w:rsidR="00BE2447">
            <w:rPr>
              <w:rFonts w:ascii="Times New Roman" w:eastAsia="SimSun" w:hAnsi="Times New Roman" w:cs="Arial"/>
              <w:color w:val="auto"/>
              <w:kern w:val="3"/>
              <w:sz w:val="24"/>
              <w:szCs w:val="24"/>
              <w:lang w:eastAsia="zh-CN" w:bidi="hi-IN"/>
            </w:rPr>
            <w:fldChar w:fldCharType="separate"/>
          </w:r>
          <w:r w:rsidR="00097E1F">
            <w:rPr>
              <w:rFonts w:ascii="Times New Roman" w:eastAsia="SimSun" w:hAnsi="Times New Roman" w:cs="Arial"/>
              <w:noProof/>
              <w:color w:val="auto"/>
              <w:kern w:val="3"/>
              <w:sz w:val="24"/>
              <w:szCs w:val="24"/>
              <w:lang w:eastAsia="zh-CN" w:bidi="hi-IN"/>
            </w:rPr>
            <w:t xml:space="preserve"> </w:t>
          </w:r>
          <w:r w:rsidR="00097E1F" w:rsidRPr="00097E1F">
            <w:rPr>
              <w:rFonts w:ascii="Times New Roman" w:eastAsia="SimSun" w:hAnsi="Times New Roman" w:cs="Arial"/>
              <w:noProof/>
              <w:color w:val="auto"/>
              <w:kern w:val="3"/>
              <w:sz w:val="24"/>
              <w:szCs w:val="24"/>
              <w:lang w:eastAsia="zh-CN" w:bidi="hi-IN"/>
            </w:rPr>
            <w:t>(Hartley, 1994)</w:t>
          </w:r>
          <w:r w:rsidR="00BE2447">
            <w:rPr>
              <w:rFonts w:ascii="Times New Roman" w:eastAsia="SimSun" w:hAnsi="Times New Roman" w:cs="Arial"/>
              <w:color w:val="auto"/>
              <w:kern w:val="3"/>
              <w:sz w:val="24"/>
              <w:szCs w:val="24"/>
              <w:lang w:eastAsia="zh-CN" w:bidi="hi-IN"/>
            </w:rPr>
            <w:fldChar w:fldCharType="end"/>
          </w:r>
        </w:sdtContent>
      </w:sdt>
      <w:r w:rsidR="00FA6BA2">
        <w:rPr>
          <w:rFonts w:ascii="Times New Roman" w:eastAsia="SimSun" w:hAnsi="Times New Roman" w:cs="Arial"/>
          <w:color w:val="auto"/>
          <w:kern w:val="3"/>
          <w:sz w:val="24"/>
          <w:szCs w:val="24"/>
          <w:lang w:eastAsia="zh-CN" w:bidi="hi-IN"/>
        </w:rPr>
        <w:t>.</w:t>
      </w:r>
      <w:r w:rsidRPr="0082221B">
        <w:rPr>
          <w:rFonts w:ascii="Times New Roman" w:eastAsia="SimSun" w:hAnsi="Times New Roman" w:cs="Arial"/>
          <w:color w:val="auto"/>
          <w:kern w:val="3"/>
          <w:sz w:val="24"/>
          <w:szCs w:val="24"/>
          <w:lang w:eastAsia="zh-CN" w:bidi="hi-IN"/>
        </w:rPr>
        <w:t xml:space="preserve"> Rapid progression of the information means such e-mails, Facebook, Twitter and other messengers, the most important is that information facilities are </w:t>
      </w:r>
      <w:r w:rsidR="00DF4744" w:rsidRPr="0082221B">
        <w:rPr>
          <w:rFonts w:ascii="Times New Roman" w:eastAsia="SimSun" w:hAnsi="Times New Roman" w:cs="Arial"/>
          <w:color w:val="auto"/>
          <w:kern w:val="3"/>
          <w:sz w:val="24"/>
          <w:szCs w:val="24"/>
          <w:lang w:eastAsia="zh-CN" w:bidi="hi-IN"/>
        </w:rPr>
        <w:t>delivered</w:t>
      </w:r>
      <w:r w:rsidRPr="0082221B">
        <w:rPr>
          <w:rFonts w:ascii="Times New Roman" w:eastAsia="SimSun" w:hAnsi="Times New Roman" w:cs="Arial"/>
          <w:color w:val="auto"/>
          <w:kern w:val="3"/>
          <w:sz w:val="24"/>
          <w:szCs w:val="24"/>
          <w:lang w:eastAsia="zh-CN" w:bidi="hi-IN"/>
        </w:rPr>
        <w:t xml:space="preserve"> addressed and accepted. </w:t>
      </w:r>
    </w:p>
    <w:p w14:paraId="0C1AAB78" w14:textId="05F54555" w:rsidR="00A940C7" w:rsidRDefault="00A940C7" w:rsidP="00A940C7">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 xml:space="preserve">Effective communication is on the first-place listening. Excellent listening skills mean high rate of understanding. This will reinforce the efficient communication and will improve the expressive backing. To listen carefully is vital to learn new knowledge and skills and to become efficient communicator </w:t>
      </w:r>
      <w:sdt>
        <w:sdtPr>
          <w:rPr>
            <w:rFonts w:ascii="Times New Roman" w:eastAsia="SimSun" w:hAnsi="Times New Roman" w:cs="Arial"/>
            <w:color w:val="auto"/>
            <w:kern w:val="3"/>
            <w:sz w:val="24"/>
            <w:szCs w:val="24"/>
            <w:lang w:eastAsia="zh-CN" w:bidi="hi-IN"/>
          </w:rPr>
          <w:id w:val="-2019770083"/>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Jen99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(Fallowfield, 1999)</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Active listening is to give full consideration and to use face expression to show that the notification has been understood. Reflective listening is similar to active but to have questions and to express your feelings and the most important is to backing the speaker.  For the efficient communication is needed to be asked for clarifying questions </w:t>
      </w:r>
      <w:sdt>
        <w:sdtPr>
          <w:rPr>
            <w:rFonts w:ascii="Times New Roman" w:eastAsia="SimSun" w:hAnsi="Times New Roman" w:cs="Arial"/>
            <w:color w:val="auto"/>
            <w:kern w:val="3"/>
            <w:sz w:val="24"/>
            <w:szCs w:val="24"/>
            <w:lang w:eastAsia="zh-CN" w:bidi="hi-IN"/>
          </w:rPr>
          <w:id w:val="-589542577"/>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Jos00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(Freeman, 2000)</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Critical listening is to evaluate and to make analyses. Listening is like a bridge about the question and answer, demand and receive. Usually the poor listening knowledge lead to poor efficient communication. </w:t>
      </w:r>
    </w:p>
    <w:p w14:paraId="791A8CA5" w14:textId="77777777" w:rsidR="00654DA8" w:rsidRPr="00631F70" w:rsidRDefault="00654DA8" w:rsidP="00A940C7">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7630D75C" w14:textId="77777777" w:rsidR="00A940C7" w:rsidRPr="0078197B" w:rsidRDefault="00A940C7" w:rsidP="00A940C7">
      <w:pPr>
        <w:widowControl w:val="0"/>
        <w:autoSpaceDN w:val="0"/>
        <w:spacing w:after="0" w:line="360" w:lineRule="auto"/>
        <w:ind w:left="851"/>
        <w:jc w:val="both"/>
        <w:textAlignment w:val="baseline"/>
        <w:rPr>
          <w:rFonts w:ascii="Times New Roman" w:eastAsia="SimSun" w:hAnsi="Times New Roman" w:cs="Arial"/>
          <w:b/>
          <w:bCs/>
          <w:color w:val="auto"/>
          <w:kern w:val="3"/>
          <w:sz w:val="28"/>
          <w:szCs w:val="28"/>
          <w:lang w:eastAsia="zh-CN" w:bidi="hi-IN"/>
        </w:rPr>
      </w:pPr>
      <w:r w:rsidRPr="0078197B">
        <w:rPr>
          <w:rFonts w:ascii="Times New Roman" w:eastAsia="SimSun" w:hAnsi="Times New Roman" w:cs="Arial"/>
          <w:b/>
          <w:bCs/>
          <w:color w:val="auto"/>
          <w:kern w:val="3"/>
          <w:sz w:val="28"/>
          <w:szCs w:val="28"/>
          <w:lang w:eastAsia="zh-CN" w:bidi="hi-IN"/>
        </w:rPr>
        <w:t>Successful communication</w:t>
      </w:r>
    </w:p>
    <w:p w14:paraId="6782A19A" w14:textId="40BDE0C2" w:rsidR="00654DA8" w:rsidRDefault="00A940C7" w:rsidP="00654DA8">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E918DE">
        <w:rPr>
          <w:rFonts w:ascii="Times New Roman" w:eastAsia="SimSun" w:hAnsi="Times New Roman" w:cs="Arial"/>
          <w:color w:val="auto"/>
          <w:kern w:val="3"/>
          <w:sz w:val="24"/>
          <w:szCs w:val="24"/>
          <w:lang w:eastAsia="zh-CN" w:bidi="hi-IN"/>
        </w:rPr>
        <w:t>For the workplace communication and the exchange of the information is extremely important for the efficient work. This means that all the work is completely well-done. The communication on the workplace is vital and must avoid any negativism and to have full capacity and well-organised organisational structure</w:t>
      </w:r>
      <w:sdt>
        <w:sdtPr>
          <w:rPr>
            <w:rFonts w:ascii="Times New Roman" w:eastAsia="SimSun" w:hAnsi="Times New Roman" w:cs="Arial"/>
            <w:color w:val="auto"/>
            <w:kern w:val="3"/>
            <w:sz w:val="24"/>
            <w:szCs w:val="24"/>
            <w:lang w:eastAsia="zh-CN" w:bidi="hi-IN"/>
          </w:rPr>
          <w:id w:val="-275177321"/>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Bur98 \l 2057 </w:instrText>
          </w:r>
          <w:r>
            <w:rPr>
              <w:rFonts w:ascii="Times New Roman" w:eastAsia="SimSun" w:hAnsi="Times New Roman" w:cs="Arial"/>
              <w:color w:val="auto"/>
              <w:kern w:val="3"/>
              <w:sz w:val="24"/>
              <w:szCs w:val="24"/>
              <w:lang w:eastAsia="zh-CN" w:bidi="hi-IN"/>
            </w:rPr>
            <w:fldChar w:fldCharType="separate"/>
          </w:r>
          <w:r w:rsidR="00DA07A2">
            <w:rPr>
              <w:rFonts w:ascii="Times New Roman" w:eastAsia="SimSun" w:hAnsi="Times New Roman" w:cs="Arial"/>
              <w:noProof/>
              <w:color w:val="auto"/>
              <w:kern w:val="3"/>
              <w:sz w:val="24"/>
              <w:szCs w:val="24"/>
              <w:lang w:eastAsia="zh-CN" w:bidi="hi-IN"/>
            </w:rPr>
            <w:t xml:space="preserve"> </w:t>
          </w:r>
          <w:r w:rsidR="00DA07A2" w:rsidRPr="00DA07A2">
            <w:rPr>
              <w:rFonts w:ascii="Times New Roman" w:eastAsia="SimSun" w:hAnsi="Times New Roman" w:cs="Arial"/>
              <w:noProof/>
              <w:color w:val="auto"/>
              <w:kern w:val="3"/>
              <w:sz w:val="24"/>
              <w:szCs w:val="24"/>
              <w:lang w:eastAsia="zh-CN" w:bidi="hi-IN"/>
            </w:rPr>
            <w:t>(Burton, 1998)</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w:t>
      </w:r>
      <w:r w:rsidRPr="00E918DE">
        <w:rPr>
          <w:rFonts w:ascii="Times New Roman" w:eastAsia="SimSun" w:hAnsi="Times New Roman" w:cs="Arial"/>
          <w:color w:val="auto"/>
          <w:kern w:val="3"/>
          <w:sz w:val="24"/>
          <w:szCs w:val="24"/>
          <w:lang w:eastAsia="zh-CN" w:bidi="hi-IN"/>
        </w:rPr>
        <w:t xml:space="preserve"> Incompetent communication creates disagreements, chaos and less productiveness. Only effective </w:t>
      </w:r>
      <w:r w:rsidRPr="00E918DE">
        <w:rPr>
          <w:rFonts w:ascii="Times New Roman" w:eastAsia="SimSun" w:hAnsi="Times New Roman" w:cs="Arial"/>
          <w:color w:val="auto"/>
          <w:kern w:val="3"/>
          <w:sz w:val="24"/>
          <w:szCs w:val="24"/>
          <w:lang w:eastAsia="zh-CN" w:bidi="hi-IN"/>
        </w:rPr>
        <w:lastRenderedPageBreak/>
        <w:t xml:space="preserve">communication which is also known as open, can rule out the barrier between the employees and to lead to the company's targets. </w:t>
      </w:r>
    </w:p>
    <w:p w14:paraId="5495263B" w14:textId="1B9EB6D8" w:rsidR="00A940C7"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b/>
          <w:bCs/>
          <w:color w:val="000000"/>
          <w:sz w:val="24"/>
          <w:szCs w:val="24"/>
          <w:bdr w:val="none" w:sz="0" w:space="0" w:color="auto" w:frame="1"/>
          <w:lang w:eastAsia="en-GB"/>
        </w:rPr>
      </w:pPr>
      <w:r w:rsidRPr="00A77F90">
        <w:rPr>
          <w:rFonts w:ascii="Times New Roman" w:eastAsia="Times New Roman" w:hAnsi="Times New Roman" w:cs="Times New Roman"/>
          <w:b/>
          <w:bCs/>
          <w:color w:val="000000"/>
          <w:sz w:val="24"/>
          <w:szCs w:val="24"/>
          <w:bdr w:val="none" w:sz="0" w:space="0" w:color="auto" w:frame="1"/>
          <w:lang w:eastAsia="en-GB"/>
        </w:rPr>
        <w:t>Importance of Communication:</w:t>
      </w:r>
      <w:r w:rsidRPr="00A77F90">
        <w:rPr>
          <w:rFonts w:ascii="Times New Roman" w:eastAsia="Times New Roman" w:hAnsi="Times New Roman" w:cs="Times New Roman"/>
          <w:b/>
          <w:bCs/>
          <w:color w:val="000000"/>
          <w:sz w:val="24"/>
          <w:szCs w:val="24"/>
          <w:lang w:eastAsia="en-GB"/>
        </w:rPr>
        <w:t xml:space="preserve"> </w:t>
      </w:r>
      <w:r w:rsidRPr="00A77F90">
        <w:rPr>
          <w:rFonts w:ascii="Times New Roman" w:eastAsia="Times New Roman" w:hAnsi="Times New Roman" w:cs="Times New Roman"/>
          <w:color w:val="424142"/>
          <w:sz w:val="24"/>
          <w:szCs w:val="24"/>
          <w:lang w:eastAsia="en-GB"/>
        </w:rPr>
        <w:t>Eff</w:t>
      </w:r>
      <w:r w:rsidR="007924A9">
        <w:rPr>
          <w:rFonts w:ascii="Times New Roman" w:eastAsia="Times New Roman" w:hAnsi="Times New Roman" w:cs="Times New Roman"/>
          <w:color w:val="424142"/>
          <w:sz w:val="24"/>
          <w:szCs w:val="24"/>
          <w:lang w:eastAsia="en-GB"/>
        </w:rPr>
        <w:t>icient</w:t>
      </w:r>
      <w:r w:rsidRPr="00A77F90">
        <w:rPr>
          <w:rFonts w:ascii="Times New Roman" w:eastAsia="Times New Roman" w:hAnsi="Times New Roman" w:cs="Times New Roman"/>
          <w:color w:val="424142"/>
          <w:sz w:val="24"/>
          <w:szCs w:val="24"/>
          <w:lang w:eastAsia="en-GB"/>
        </w:rPr>
        <w:t xml:space="preserve"> </w:t>
      </w:r>
      <w:r w:rsidR="007924A9" w:rsidRPr="00A77F90">
        <w:rPr>
          <w:rFonts w:ascii="Times New Roman" w:eastAsia="Times New Roman" w:hAnsi="Times New Roman" w:cs="Times New Roman"/>
          <w:color w:val="424142"/>
          <w:sz w:val="24"/>
          <w:szCs w:val="24"/>
          <w:lang w:eastAsia="en-GB"/>
        </w:rPr>
        <w:t>message</w:t>
      </w:r>
      <w:r w:rsidRPr="00A77F90">
        <w:rPr>
          <w:rFonts w:ascii="Times New Roman" w:eastAsia="Times New Roman" w:hAnsi="Times New Roman" w:cs="Times New Roman"/>
          <w:color w:val="424142"/>
          <w:sz w:val="24"/>
          <w:szCs w:val="24"/>
          <w:lang w:eastAsia="en-GB"/>
        </w:rPr>
        <w:t xml:space="preserve"> is dynamic </w:t>
      </w:r>
      <w:r w:rsidR="007924A9">
        <w:rPr>
          <w:rFonts w:ascii="Times New Roman" w:eastAsia="Times New Roman" w:hAnsi="Times New Roman" w:cs="Times New Roman"/>
          <w:color w:val="424142"/>
          <w:sz w:val="24"/>
          <w:szCs w:val="24"/>
          <w:lang w:eastAsia="en-GB"/>
        </w:rPr>
        <w:t>for successful</w:t>
      </w:r>
      <w:r w:rsidRPr="00A77F90">
        <w:rPr>
          <w:rFonts w:ascii="Times New Roman" w:eastAsia="Times New Roman" w:hAnsi="Times New Roman" w:cs="Times New Roman"/>
          <w:color w:val="424142"/>
          <w:sz w:val="24"/>
          <w:szCs w:val="24"/>
          <w:lang w:eastAsia="en-GB"/>
        </w:rPr>
        <w:t xml:space="preserve"> administration and to improve </w:t>
      </w:r>
      <w:r>
        <w:rPr>
          <w:rFonts w:ascii="Times New Roman" w:eastAsia="Times New Roman" w:hAnsi="Times New Roman" w:cs="Times New Roman"/>
          <w:color w:val="424142"/>
          <w:sz w:val="24"/>
          <w:szCs w:val="24"/>
          <w:lang w:eastAsia="en-GB"/>
        </w:rPr>
        <w:t>business-organisation</w:t>
      </w:r>
      <w:r w:rsidRPr="00A77F90">
        <w:rPr>
          <w:rFonts w:ascii="Times New Roman" w:eastAsia="Times New Roman" w:hAnsi="Times New Roman" w:cs="Times New Roman"/>
          <w:color w:val="424142"/>
          <w:sz w:val="24"/>
          <w:szCs w:val="24"/>
          <w:lang w:eastAsia="en-GB"/>
        </w:rPr>
        <w:t xml:space="preserve">. </w:t>
      </w:r>
      <w:r w:rsidRPr="00EC1A5D">
        <w:rPr>
          <w:rFonts w:ascii="Times New Roman" w:eastAsia="Times New Roman" w:hAnsi="Times New Roman" w:cs="Times New Roman"/>
          <w:color w:val="424142"/>
          <w:sz w:val="24"/>
          <w:szCs w:val="24"/>
          <w:lang w:eastAsia="en-GB"/>
        </w:rPr>
        <w:t xml:space="preserve">Communication </w:t>
      </w:r>
      <w:r w:rsidR="007924A9" w:rsidRPr="00EC1A5D">
        <w:rPr>
          <w:rFonts w:ascii="Times New Roman" w:eastAsia="Times New Roman" w:hAnsi="Times New Roman" w:cs="Times New Roman"/>
          <w:color w:val="424142"/>
          <w:sz w:val="24"/>
          <w:szCs w:val="24"/>
          <w:lang w:eastAsia="en-GB"/>
        </w:rPr>
        <w:t>performances</w:t>
      </w:r>
      <w:r w:rsidRPr="00EC1A5D">
        <w:rPr>
          <w:rFonts w:ascii="Times New Roman" w:eastAsia="Times New Roman" w:hAnsi="Times New Roman" w:cs="Times New Roman"/>
          <w:color w:val="424142"/>
          <w:sz w:val="24"/>
          <w:szCs w:val="24"/>
          <w:lang w:eastAsia="en-GB"/>
        </w:rPr>
        <w:t xml:space="preserve"> as a </w:t>
      </w:r>
      <w:r w:rsidR="007924A9">
        <w:rPr>
          <w:rFonts w:ascii="Times New Roman" w:eastAsia="Times New Roman" w:hAnsi="Times New Roman" w:cs="Times New Roman"/>
          <w:color w:val="424142"/>
          <w:sz w:val="24"/>
          <w:szCs w:val="24"/>
          <w:lang w:eastAsia="en-GB"/>
        </w:rPr>
        <w:t>ground</w:t>
      </w:r>
      <w:r w:rsidRPr="00EC1A5D">
        <w:rPr>
          <w:rFonts w:ascii="Times New Roman" w:eastAsia="Times New Roman" w:hAnsi="Times New Roman" w:cs="Times New Roman"/>
          <w:color w:val="424142"/>
          <w:sz w:val="24"/>
          <w:szCs w:val="24"/>
          <w:lang w:eastAsia="en-GB"/>
        </w:rPr>
        <w:t xml:space="preserve"> for any </w:t>
      </w:r>
      <w:r w:rsidR="007924A9" w:rsidRPr="00EC1A5D">
        <w:rPr>
          <w:rFonts w:ascii="Times New Roman" w:eastAsia="Times New Roman" w:hAnsi="Times New Roman" w:cs="Times New Roman"/>
          <w:color w:val="424142"/>
          <w:sz w:val="24"/>
          <w:szCs w:val="24"/>
          <w:lang w:eastAsia="en-GB"/>
        </w:rPr>
        <w:t>act</w:t>
      </w:r>
      <w:r w:rsidRPr="004B2D85">
        <w:rPr>
          <w:rFonts w:ascii="Times New Roman" w:eastAsia="Times New Roman" w:hAnsi="Times New Roman" w:cs="Times New Roman"/>
          <w:color w:val="424142"/>
          <w:sz w:val="24"/>
          <w:szCs w:val="24"/>
          <w:lang w:eastAsia="en-GB"/>
        </w:rPr>
        <w:t xml:space="preserve"> and </w:t>
      </w:r>
      <w:r w:rsidRPr="004B2D85">
        <w:rPr>
          <w:rFonts w:ascii="Times New Roman" w:eastAsia="Times New Roman" w:hAnsi="Times New Roman" w:cs="Times New Roman"/>
          <w:b/>
          <w:bCs/>
          <w:color w:val="424142"/>
          <w:sz w:val="24"/>
          <w:szCs w:val="24"/>
          <w:lang w:eastAsia="en-GB"/>
        </w:rPr>
        <w:t>easy planning</w:t>
      </w:r>
      <w:r w:rsidRPr="004B2D85">
        <w:rPr>
          <w:rFonts w:ascii="Times New Roman" w:eastAsia="Times New Roman" w:hAnsi="Times New Roman" w:cs="Times New Roman"/>
          <w:color w:val="424142"/>
          <w:sz w:val="24"/>
          <w:szCs w:val="24"/>
          <w:lang w:eastAsia="en-GB"/>
        </w:rPr>
        <w:t xml:space="preserve"> </w:t>
      </w:r>
      <w:r w:rsidRPr="00EC1A5D">
        <w:rPr>
          <w:rFonts w:ascii="Times New Roman" w:eastAsia="Times New Roman" w:hAnsi="Times New Roman" w:cs="Times New Roman"/>
          <w:color w:val="424142"/>
          <w:sz w:val="24"/>
          <w:szCs w:val="24"/>
          <w:lang w:eastAsia="en-GB"/>
        </w:rPr>
        <w:t>an</w:t>
      </w:r>
      <w:r w:rsidRPr="004B2D85">
        <w:rPr>
          <w:rFonts w:ascii="Times New Roman" w:eastAsia="Times New Roman" w:hAnsi="Times New Roman" w:cs="Times New Roman"/>
          <w:color w:val="424142"/>
          <w:sz w:val="24"/>
          <w:szCs w:val="24"/>
          <w:lang w:eastAsia="en-GB"/>
        </w:rPr>
        <w:t>d is</w:t>
      </w:r>
      <w:r w:rsidRPr="00EC1A5D">
        <w:rPr>
          <w:rFonts w:ascii="Times New Roman" w:eastAsia="Times New Roman" w:hAnsi="Times New Roman" w:cs="Times New Roman"/>
          <w:color w:val="424142"/>
          <w:sz w:val="24"/>
          <w:szCs w:val="24"/>
          <w:lang w:eastAsia="en-GB"/>
        </w:rPr>
        <w:t xml:space="preserve"> </w:t>
      </w:r>
      <w:r w:rsidR="007924A9" w:rsidRPr="00EC1A5D">
        <w:rPr>
          <w:rFonts w:ascii="Times New Roman" w:eastAsia="Times New Roman" w:hAnsi="Times New Roman" w:cs="Times New Roman"/>
          <w:b/>
          <w:bCs/>
          <w:color w:val="424142"/>
          <w:sz w:val="24"/>
          <w:szCs w:val="24"/>
          <w:lang w:eastAsia="en-GB"/>
        </w:rPr>
        <w:t>significant</w:t>
      </w:r>
      <w:r w:rsidRPr="00EC1A5D">
        <w:rPr>
          <w:rFonts w:ascii="Times New Roman" w:eastAsia="Times New Roman" w:hAnsi="Times New Roman" w:cs="Times New Roman"/>
          <w:b/>
          <w:bCs/>
          <w:color w:val="424142"/>
          <w:sz w:val="24"/>
          <w:szCs w:val="24"/>
          <w:lang w:eastAsia="en-GB"/>
        </w:rPr>
        <w:t xml:space="preserve"> </w:t>
      </w:r>
      <w:r w:rsidR="007924A9" w:rsidRPr="00EC1A5D">
        <w:rPr>
          <w:rFonts w:ascii="Times New Roman" w:eastAsia="Times New Roman" w:hAnsi="Times New Roman" w:cs="Times New Roman"/>
          <w:b/>
          <w:bCs/>
          <w:color w:val="424142"/>
          <w:sz w:val="24"/>
          <w:szCs w:val="24"/>
          <w:lang w:eastAsia="en-GB"/>
        </w:rPr>
        <w:t>instrument</w:t>
      </w:r>
      <w:r w:rsidRPr="00EC1A5D">
        <w:rPr>
          <w:rFonts w:ascii="Times New Roman" w:eastAsia="Times New Roman" w:hAnsi="Times New Roman" w:cs="Times New Roman"/>
          <w:color w:val="424142"/>
          <w:sz w:val="24"/>
          <w:szCs w:val="24"/>
          <w:lang w:eastAsia="en-GB"/>
        </w:rPr>
        <w:t xml:space="preserve"> for coordinating the efforts of various people at work in the organisation</w:t>
      </w:r>
      <w:sdt>
        <w:sdtPr>
          <w:rPr>
            <w:rFonts w:ascii="Times New Roman" w:eastAsia="Times New Roman" w:hAnsi="Times New Roman" w:cs="Times New Roman"/>
            <w:color w:val="424142"/>
            <w:sz w:val="24"/>
            <w:szCs w:val="24"/>
            <w:lang w:eastAsia="en-GB"/>
          </w:rPr>
          <w:id w:val="-2094469584"/>
          <w:citation/>
        </w:sdtPr>
        <w:sdtEndPr/>
        <w:sdtContent>
          <w:r>
            <w:rPr>
              <w:rFonts w:ascii="Times New Roman" w:eastAsia="Times New Roman" w:hAnsi="Times New Roman" w:cs="Times New Roman"/>
              <w:color w:val="424142"/>
              <w:sz w:val="24"/>
              <w:szCs w:val="24"/>
              <w:lang w:eastAsia="en-GB"/>
            </w:rPr>
            <w:fldChar w:fldCharType="begin"/>
          </w:r>
          <w:r w:rsidR="00DA07A2">
            <w:rPr>
              <w:rFonts w:ascii="Times New Roman" w:eastAsia="Times New Roman" w:hAnsi="Times New Roman" w:cs="Times New Roman"/>
              <w:color w:val="424142"/>
              <w:sz w:val="24"/>
              <w:szCs w:val="24"/>
              <w:lang w:eastAsia="en-GB"/>
            </w:rPr>
            <w:instrText xml:space="preserve">CITATION Jon05 \l 2057 </w:instrText>
          </w:r>
          <w:r>
            <w:rPr>
              <w:rFonts w:ascii="Times New Roman" w:eastAsia="Times New Roman" w:hAnsi="Times New Roman" w:cs="Times New Roman"/>
              <w:color w:val="424142"/>
              <w:sz w:val="24"/>
              <w:szCs w:val="24"/>
              <w:lang w:eastAsia="en-GB"/>
            </w:rPr>
            <w:fldChar w:fldCharType="separate"/>
          </w:r>
          <w:r w:rsidR="00DA07A2">
            <w:rPr>
              <w:rFonts w:ascii="Times New Roman" w:eastAsia="Times New Roman" w:hAnsi="Times New Roman" w:cs="Times New Roman"/>
              <w:noProof/>
              <w:color w:val="424142"/>
              <w:sz w:val="24"/>
              <w:szCs w:val="24"/>
              <w:lang w:eastAsia="en-GB"/>
            </w:rPr>
            <w:t xml:space="preserve"> </w:t>
          </w:r>
          <w:r w:rsidR="00DA07A2" w:rsidRPr="00DA07A2">
            <w:rPr>
              <w:rFonts w:ascii="Times New Roman" w:eastAsia="Times New Roman" w:hAnsi="Times New Roman" w:cs="Times New Roman"/>
              <w:noProof/>
              <w:color w:val="424142"/>
              <w:sz w:val="24"/>
              <w:szCs w:val="24"/>
              <w:lang w:eastAsia="en-GB"/>
            </w:rPr>
            <w:t>(Kozol, 2005)</w:t>
          </w:r>
          <w:r>
            <w:rPr>
              <w:rFonts w:ascii="Times New Roman" w:eastAsia="Times New Roman" w:hAnsi="Times New Roman" w:cs="Times New Roman"/>
              <w:color w:val="424142"/>
              <w:sz w:val="24"/>
              <w:szCs w:val="24"/>
              <w:lang w:eastAsia="en-GB"/>
            </w:rPr>
            <w:fldChar w:fldCharType="end"/>
          </w:r>
        </w:sdtContent>
      </w:sdt>
      <w:r>
        <w:rPr>
          <w:rFonts w:ascii="Times New Roman" w:eastAsia="Times New Roman" w:hAnsi="Times New Roman" w:cs="Times New Roman"/>
          <w:color w:val="424142"/>
          <w:sz w:val="24"/>
          <w:szCs w:val="24"/>
          <w:lang w:eastAsia="en-GB"/>
        </w:rPr>
        <w:t>.</w:t>
      </w:r>
      <w:r w:rsidRPr="00EC1A5D">
        <w:rPr>
          <w:rFonts w:ascii="Times New Roman" w:eastAsia="Times New Roman" w:hAnsi="Times New Roman" w:cs="Times New Roman"/>
          <w:color w:val="424142"/>
          <w:sz w:val="24"/>
          <w:szCs w:val="24"/>
          <w:lang w:eastAsia="en-GB"/>
        </w:rPr>
        <w:t xml:space="preserve"> The information </w:t>
      </w:r>
      <w:r w:rsidR="007924A9" w:rsidRPr="00EC1A5D">
        <w:rPr>
          <w:rFonts w:ascii="Times New Roman" w:eastAsia="Times New Roman" w:hAnsi="Times New Roman" w:cs="Times New Roman"/>
          <w:color w:val="424142"/>
          <w:sz w:val="24"/>
          <w:szCs w:val="24"/>
          <w:lang w:eastAsia="en-GB"/>
        </w:rPr>
        <w:t>composed</w:t>
      </w:r>
      <w:r w:rsidRPr="00EC1A5D">
        <w:rPr>
          <w:rFonts w:ascii="Times New Roman" w:eastAsia="Times New Roman" w:hAnsi="Times New Roman" w:cs="Times New Roman"/>
          <w:color w:val="424142"/>
          <w:sz w:val="24"/>
          <w:szCs w:val="24"/>
          <w:lang w:eastAsia="en-GB"/>
        </w:rPr>
        <w:t xml:space="preserve"> through communication </w:t>
      </w:r>
      <w:r w:rsidR="007924A9" w:rsidRPr="00EC1A5D">
        <w:rPr>
          <w:rFonts w:ascii="Times New Roman" w:eastAsia="Times New Roman" w:hAnsi="Times New Roman" w:cs="Times New Roman"/>
          <w:b/>
          <w:bCs/>
          <w:color w:val="424142"/>
          <w:sz w:val="24"/>
          <w:szCs w:val="24"/>
          <w:lang w:eastAsia="en-GB"/>
        </w:rPr>
        <w:t>assistances</w:t>
      </w:r>
      <w:r w:rsidRPr="00EC1A5D">
        <w:rPr>
          <w:rFonts w:ascii="Times New Roman" w:eastAsia="Times New Roman" w:hAnsi="Times New Roman" w:cs="Times New Roman"/>
          <w:b/>
          <w:bCs/>
          <w:color w:val="424142"/>
          <w:sz w:val="24"/>
          <w:szCs w:val="24"/>
          <w:lang w:eastAsia="en-GB"/>
        </w:rPr>
        <w:t xml:space="preserve"> in decision</w:t>
      </w:r>
      <w:r>
        <w:rPr>
          <w:rFonts w:ascii="Times New Roman" w:eastAsia="Times New Roman" w:hAnsi="Times New Roman" w:cs="Times New Roman"/>
          <w:b/>
          <w:bCs/>
          <w:color w:val="424142"/>
          <w:sz w:val="24"/>
          <w:szCs w:val="24"/>
          <w:lang w:eastAsia="en-GB"/>
        </w:rPr>
        <w:t>s-</w:t>
      </w:r>
      <w:r w:rsidRPr="00EC1A5D">
        <w:rPr>
          <w:rFonts w:ascii="Times New Roman" w:eastAsia="Times New Roman" w:hAnsi="Times New Roman" w:cs="Times New Roman"/>
          <w:b/>
          <w:bCs/>
          <w:color w:val="424142"/>
          <w:sz w:val="24"/>
          <w:szCs w:val="24"/>
          <w:lang w:eastAsia="en-GB"/>
        </w:rPr>
        <w:t>making</w:t>
      </w:r>
      <w:r w:rsidRPr="004B2D85">
        <w:rPr>
          <w:rFonts w:ascii="Times New Roman" w:eastAsia="Times New Roman" w:hAnsi="Times New Roman" w:cs="Times New Roman"/>
          <w:color w:val="424142"/>
          <w:sz w:val="24"/>
          <w:szCs w:val="24"/>
          <w:lang w:eastAsia="en-GB"/>
        </w:rPr>
        <w:t xml:space="preserve"> and </w:t>
      </w:r>
      <w:r>
        <w:rPr>
          <w:rFonts w:ascii="Times New Roman" w:eastAsia="Times New Roman" w:hAnsi="Times New Roman" w:cs="Times New Roman"/>
          <w:b/>
          <w:bCs/>
          <w:color w:val="000000"/>
          <w:sz w:val="24"/>
          <w:szCs w:val="24"/>
          <w:bdr w:val="none" w:sz="0" w:space="0" w:color="auto" w:frame="1"/>
          <w:lang w:eastAsia="en-GB"/>
        </w:rPr>
        <w:t>p</w:t>
      </w:r>
      <w:r w:rsidRPr="00EC1A5D">
        <w:rPr>
          <w:rFonts w:ascii="Times New Roman" w:eastAsia="Times New Roman" w:hAnsi="Times New Roman" w:cs="Times New Roman"/>
          <w:b/>
          <w:bCs/>
          <w:color w:val="000000"/>
          <w:sz w:val="24"/>
          <w:szCs w:val="24"/>
          <w:bdr w:val="none" w:sz="0" w:space="0" w:color="auto" w:frame="1"/>
          <w:lang w:eastAsia="en-GB"/>
        </w:rPr>
        <w:t xml:space="preserve">rovides </w:t>
      </w:r>
      <w:r>
        <w:rPr>
          <w:rFonts w:ascii="Times New Roman" w:eastAsia="Times New Roman" w:hAnsi="Times New Roman" w:cs="Times New Roman"/>
          <w:b/>
          <w:bCs/>
          <w:color w:val="000000"/>
          <w:sz w:val="24"/>
          <w:szCs w:val="24"/>
          <w:bdr w:val="none" w:sz="0" w:space="0" w:color="auto" w:frame="1"/>
          <w:lang w:eastAsia="en-GB"/>
        </w:rPr>
        <w:t>e</w:t>
      </w:r>
      <w:r w:rsidRPr="00EC1A5D">
        <w:rPr>
          <w:rFonts w:ascii="Times New Roman" w:eastAsia="Times New Roman" w:hAnsi="Times New Roman" w:cs="Times New Roman"/>
          <w:b/>
          <w:bCs/>
          <w:color w:val="000000"/>
          <w:sz w:val="24"/>
          <w:szCs w:val="24"/>
          <w:bdr w:val="none" w:sz="0" w:space="0" w:color="auto" w:frame="1"/>
          <w:lang w:eastAsia="en-GB"/>
        </w:rPr>
        <w:t xml:space="preserve">ffective </w:t>
      </w:r>
      <w:r>
        <w:rPr>
          <w:rFonts w:ascii="Times New Roman" w:eastAsia="Times New Roman" w:hAnsi="Times New Roman" w:cs="Times New Roman"/>
          <w:b/>
          <w:bCs/>
          <w:color w:val="000000"/>
          <w:sz w:val="24"/>
          <w:szCs w:val="24"/>
          <w:bdr w:val="none" w:sz="0" w:space="0" w:color="auto" w:frame="1"/>
          <w:lang w:eastAsia="en-GB"/>
        </w:rPr>
        <w:t>l</w:t>
      </w:r>
      <w:r w:rsidRPr="00EC1A5D">
        <w:rPr>
          <w:rFonts w:ascii="Times New Roman" w:eastAsia="Times New Roman" w:hAnsi="Times New Roman" w:cs="Times New Roman"/>
          <w:b/>
          <w:bCs/>
          <w:color w:val="000000"/>
          <w:sz w:val="24"/>
          <w:szCs w:val="24"/>
          <w:bdr w:val="none" w:sz="0" w:space="0" w:color="auto" w:frame="1"/>
          <w:lang w:eastAsia="en-GB"/>
        </w:rPr>
        <w:t>eadership</w:t>
      </w:r>
      <w:r w:rsidRPr="004B2D85">
        <w:rPr>
          <w:rFonts w:ascii="Times New Roman" w:eastAsia="Times New Roman" w:hAnsi="Times New Roman" w:cs="Times New Roman"/>
          <w:b/>
          <w:bCs/>
          <w:color w:val="000000"/>
          <w:sz w:val="24"/>
          <w:szCs w:val="24"/>
          <w:bdr w:val="none" w:sz="0" w:space="0" w:color="auto" w:frame="1"/>
          <w:lang w:eastAsia="en-GB"/>
        </w:rPr>
        <w:t xml:space="preserve">, </w:t>
      </w:r>
      <w:r>
        <w:rPr>
          <w:rFonts w:ascii="Times New Roman" w:eastAsia="Times New Roman" w:hAnsi="Times New Roman" w:cs="Times New Roman"/>
          <w:b/>
          <w:bCs/>
          <w:color w:val="000000"/>
          <w:sz w:val="24"/>
          <w:szCs w:val="24"/>
          <w:bdr w:val="none" w:sz="0" w:space="0" w:color="auto" w:frame="1"/>
          <w:lang w:eastAsia="en-GB"/>
        </w:rPr>
        <w:t>b</w:t>
      </w:r>
      <w:r w:rsidRPr="00EC1A5D">
        <w:rPr>
          <w:rFonts w:ascii="Times New Roman" w:eastAsia="Times New Roman" w:hAnsi="Times New Roman" w:cs="Times New Roman"/>
          <w:b/>
          <w:bCs/>
          <w:color w:val="000000"/>
          <w:sz w:val="24"/>
          <w:szCs w:val="24"/>
          <w:bdr w:val="none" w:sz="0" w:space="0" w:color="auto" w:frame="1"/>
          <w:lang w:eastAsia="en-GB"/>
        </w:rPr>
        <w:t xml:space="preserve">oosts </w:t>
      </w:r>
      <w:r>
        <w:rPr>
          <w:rFonts w:ascii="Times New Roman" w:eastAsia="Times New Roman" w:hAnsi="Times New Roman" w:cs="Times New Roman"/>
          <w:b/>
          <w:bCs/>
          <w:color w:val="000000"/>
          <w:sz w:val="24"/>
          <w:szCs w:val="24"/>
          <w:bdr w:val="none" w:sz="0" w:space="0" w:color="auto" w:frame="1"/>
          <w:lang w:eastAsia="en-GB"/>
        </w:rPr>
        <w:t>m</w:t>
      </w:r>
      <w:r w:rsidRPr="00EC1A5D">
        <w:rPr>
          <w:rFonts w:ascii="Times New Roman" w:eastAsia="Times New Roman" w:hAnsi="Times New Roman" w:cs="Times New Roman"/>
          <w:b/>
          <w:bCs/>
          <w:color w:val="000000"/>
          <w:sz w:val="24"/>
          <w:szCs w:val="24"/>
          <w:bdr w:val="none" w:sz="0" w:space="0" w:color="auto" w:frame="1"/>
          <w:lang w:eastAsia="en-GB"/>
        </w:rPr>
        <w:t xml:space="preserve">orale and </w:t>
      </w:r>
      <w:r>
        <w:rPr>
          <w:rFonts w:ascii="Times New Roman" w:eastAsia="Times New Roman" w:hAnsi="Times New Roman" w:cs="Times New Roman"/>
          <w:b/>
          <w:bCs/>
          <w:color w:val="000000"/>
          <w:sz w:val="24"/>
          <w:szCs w:val="24"/>
          <w:bdr w:val="none" w:sz="0" w:space="0" w:color="auto" w:frame="1"/>
          <w:lang w:eastAsia="en-GB"/>
        </w:rPr>
        <w:t>m</w:t>
      </w:r>
      <w:r w:rsidRPr="00EC1A5D">
        <w:rPr>
          <w:rFonts w:ascii="Times New Roman" w:eastAsia="Times New Roman" w:hAnsi="Times New Roman" w:cs="Times New Roman"/>
          <w:b/>
          <w:bCs/>
          <w:color w:val="000000"/>
          <w:sz w:val="24"/>
          <w:szCs w:val="24"/>
          <w:bdr w:val="none" w:sz="0" w:space="0" w:color="auto" w:frame="1"/>
          <w:lang w:eastAsia="en-GB"/>
        </w:rPr>
        <w:t>otivation</w:t>
      </w:r>
      <w:r w:rsidRPr="004B2D85">
        <w:rPr>
          <w:rFonts w:ascii="Times New Roman" w:eastAsia="Times New Roman" w:hAnsi="Times New Roman" w:cs="Times New Roman"/>
          <w:b/>
          <w:bCs/>
          <w:color w:val="000000"/>
          <w:sz w:val="24"/>
          <w:szCs w:val="24"/>
          <w:bdr w:val="none" w:sz="0" w:space="0" w:color="auto" w:frame="1"/>
          <w:lang w:eastAsia="en-GB"/>
        </w:rPr>
        <w:t>.</w:t>
      </w:r>
      <w:r>
        <w:rPr>
          <w:rFonts w:ascii="Times New Roman" w:eastAsia="Times New Roman" w:hAnsi="Times New Roman" w:cs="Times New Roman"/>
          <w:b/>
          <w:bCs/>
          <w:color w:val="000000"/>
          <w:sz w:val="24"/>
          <w:szCs w:val="24"/>
          <w:lang w:eastAsia="en-GB"/>
        </w:rPr>
        <w:t xml:space="preserve"> </w:t>
      </w:r>
      <w:r w:rsidRPr="00EC1A5D">
        <w:rPr>
          <w:rFonts w:ascii="Times New Roman" w:eastAsia="Times New Roman" w:hAnsi="Times New Roman" w:cs="Times New Roman"/>
          <w:b/>
          <w:bCs/>
          <w:color w:val="000000"/>
          <w:sz w:val="24"/>
          <w:szCs w:val="24"/>
          <w:bdr w:val="none" w:sz="0" w:space="0" w:color="auto" w:frame="1"/>
          <w:lang w:eastAsia="en-GB"/>
        </w:rPr>
        <w:t xml:space="preserve">Principles of </w:t>
      </w:r>
      <w:r>
        <w:rPr>
          <w:rFonts w:ascii="Times New Roman" w:eastAsia="Times New Roman" w:hAnsi="Times New Roman" w:cs="Times New Roman"/>
          <w:b/>
          <w:bCs/>
          <w:color w:val="000000"/>
          <w:sz w:val="24"/>
          <w:szCs w:val="24"/>
          <w:bdr w:val="none" w:sz="0" w:space="0" w:color="auto" w:frame="1"/>
          <w:lang w:eastAsia="en-GB"/>
        </w:rPr>
        <w:t>c</w:t>
      </w:r>
      <w:r w:rsidRPr="00EC1A5D">
        <w:rPr>
          <w:rFonts w:ascii="Times New Roman" w:eastAsia="Times New Roman" w:hAnsi="Times New Roman" w:cs="Times New Roman"/>
          <w:b/>
          <w:bCs/>
          <w:color w:val="000000"/>
          <w:sz w:val="24"/>
          <w:szCs w:val="24"/>
          <w:bdr w:val="none" w:sz="0" w:space="0" w:color="auto" w:frame="1"/>
          <w:lang w:eastAsia="en-GB"/>
        </w:rPr>
        <w:t>ommunication</w:t>
      </w:r>
      <w:r>
        <w:rPr>
          <w:rFonts w:ascii="Times New Roman" w:eastAsia="Times New Roman" w:hAnsi="Times New Roman" w:cs="Times New Roman"/>
          <w:b/>
          <w:bCs/>
          <w:color w:val="000000"/>
          <w:sz w:val="24"/>
          <w:szCs w:val="24"/>
          <w:bdr w:val="none" w:sz="0" w:space="0" w:color="auto" w:frame="1"/>
          <w:lang w:eastAsia="en-GB"/>
        </w:rPr>
        <w:t>s are</w:t>
      </w:r>
      <w:r w:rsidRPr="00EC1A5D">
        <w:rPr>
          <w:rFonts w:ascii="Times New Roman" w:eastAsia="Times New Roman" w:hAnsi="Times New Roman" w:cs="Times New Roman"/>
          <w:b/>
          <w:bCs/>
          <w:color w:val="000000"/>
          <w:sz w:val="24"/>
          <w:szCs w:val="24"/>
          <w:lang w:eastAsia="en-GB"/>
        </w:rPr>
        <w:t xml:space="preserve"> </w:t>
      </w:r>
      <w:r>
        <w:rPr>
          <w:rFonts w:ascii="Times New Roman" w:eastAsia="Times New Roman" w:hAnsi="Times New Roman" w:cs="Times New Roman"/>
          <w:b/>
          <w:bCs/>
          <w:color w:val="000000"/>
          <w:sz w:val="24"/>
          <w:szCs w:val="24"/>
          <w:bdr w:val="none" w:sz="0" w:space="0" w:color="auto" w:frame="1"/>
          <w:lang w:eastAsia="en-GB"/>
        </w:rPr>
        <w:t>s</w:t>
      </w:r>
      <w:r w:rsidRPr="00EC1A5D">
        <w:rPr>
          <w:rFonts w:ascii="Times New Roman" w:eastAsia="Times New Roman" w:hAnsi="Times New Roman" w:cs="Times New Roman"/>
          <w:b/>
          <w:bCs/>
          <w:color w:val="000000"/>
          <w:sz w:val="24"/>
          <w:szCs w:val="24"/>
          <w:bdr w:val="none" w:sz="0" w:space="0" w:color="auto" w:frame="1"/>
          <w:lang w:eastAsia="en-GB"/>
        </w:rPr>
        <w:t>implicity</w:t>
      </w:r>
      <w:r w:rsidRPr="004B2D85">
        <w:rPr>
          <w:rFonts w:ascii="Times New Roman" w:eastAsia="Times New Roman" w:hAnsi="Times New Roman" w:cs="Times New Roman"/>
          <w:b/>
          <w:bCs/>
          <w:color w:val="000000"/>
          <w:sz w:val="24"/>
          <w:szCs w:val="24"/>
          <w:bdr w:val="none" w:sz="0" w:space="0" w:color="auto" w:frame="1"/>
          <w:lang w:eastAsia="en-GB"/>
        </w:rPr>
        <w:t xml:space="preserve">, </w:t>
      </w:r>
      <w:r>
        <w:rPr>
          <w:rFonts w:ascii="Times New Roman" w:eastAsia="Times New Roman" w:hAnsi="Times New Roman" w:cs="Times New Roman"/>
          <w:b/>
          <w:bCs/>
          <w:color w:val="000000"/>
          <w:sz w:val="24"/>
          <w:szCs w:val="24"/>
          <w:bdr w:val="none" w:sz="0" w:space="0" w:color="auto" w:frame="1"/>
          <w:lang w:eastAsia="en-GB"/>
        </w:rPr>
        <w:t>c</w:t>
      </w:r>
      <w:r w:rsidRPr="00EC1A5D">
        <w:rPr>
          <w:rFonts w:ascii="Times New Roman" w:eastAsia="Times New Roman" w:hAnsi="Times New Roman" w:cs="Times New Roman"/>
          <w:b/>
          <w:bCs/>
          <w:color w:val="000000"/>
          <w:sz w:val="24"/>
          <w:szCs w:val="24"/>
          <w:bdr w:val="none" w:sz="0" w:space="0" w:color="auto" w:frame="1"/>
          <w:lang w:eastAsia="en-GB"/>
        </w:rPr>
        <w:t xml:space="preserve">apability and </w:t>
      </w:r>
      <w:r>
        <w:rPr>
          <w:rFonts w:ascii="Times New Roman" w:eastAsia="Times New Roman" w:hAnsi="Times New Roman" w:cs="Times New Roman"/>
          <w:b/>
          <w:bCs/>
          <w:color w:val="000000"/>
          <w:sz w:val="24"/>
          <w:szCs w:val="24"/>
          <w:bdr w:val="none" w:sz="0" w:space="0" w:color="auto" w:frame="1"/>
          <w:lang w:eastAsia="en-GB"/>
        </w:rPr>
        <w:t>c</w:t>
      </w:r>
      <w:r w:rsidRPr="00EC1A5D">
        <w:rPr>
          <w:rFonts w:ascii="Times New Roman" w:eastAsia="Times New Roman" w:hAnsi="Times New Roman" w:cs="Times New Roman"/>
          <w:b/>
          <w:bCs/>
          <w:color w:val="000000"/>
          <w:sz w:val="24"/>
          <w:szCs w:val="24"/>
          <w:bdr w:val="none" w:sz="0" w:space="0" w:color="auto" w:frame="1"/>
          <w:lang w:eastAsia="en-GB"/>
        </w:rPr>
        <w:t>onsistency</w:t>
      </w:r>
      <w:r>
        <w:rPr>
          <w:rFonts w:ascii="Times New Roman" w:eastAsia="Times New Roman" w:hAnsi="Times New Roman" w:cs="Times New Roman"/>
          <w:b/>
          <w:bCs/>
          <w:color w:val="000000"/>
          <w:sz w:val="24"/>
          <w:szCs w:val="24"/>
          <w:bdr w:val="none" w:sz="0" w:space="0" w:color="auto" w:frame="1"/>
          <w:lang w:eastAsia="en-GB"/>
        </w:rPr>
        <w:t xml:space="preserve"> and c</w:t>
      </w:r>
      <w:r w:rsidRPr="00EC1A5D">
        <w:rPr>
          <w:rFonts w:ascii="Times New Roman" w:eastAsia="Times New Roman" w:hAnsi="Times New Roman" w:cs="Times New Roman"/>
          <w:b/>
          <w:bCs/>
          <w:color w:val="000000"/>
          <w:sz w:val="24"/>
          <w:szCs w:val="24"/>
          <w:bdr w:val="none" w:sz="0" w:space="0" w:color="auto" w:frame="1"/>
          <w:lang w:eastAsia="en-GB"/>
        </w:rPr>
        <w:t>ombination</w:t>
      </w:r>
      <w:sdt>
        <w:sdtPr>
          <w:rPr>
            <w:rFonts w:ascii="Times New Roman" w:eastAsia="Times New Roman" w:hAnsi="Times New Roman" w:cs="Times New Roman"/>
            <w:b/>
            <w:bCs/>
            <w:color w:val="000000"/>
            <w:sz w:val="24"/>
            <w:szCs w:val="24"/>
            <w:bdr w:val="none" w:sz="0" w:space="0" w:color="auto" w:frame="1"/>
            <w:lang w:eastAsia="en-GB"/>
          </w:rPr>
          <w:id w:val="-2043741858"/>
          <w:citation/>
        </w:sdtPr>
        <w:sdtEndPr/>
        <w:sdtContent>
          <w:r>
            <w:rPr>
              <w:rFonts w:ascii="Times New Roman" w:eastAsia="Times New Roman" w:hAnsi="Times New Roman" w:cs="Times New Roman"/>
              <w:b/>
              <w:bCs/>
              <w:color w:val="000000"/>
              <w:sz w:val="24"/>
              <w:szCs w:val="24"/>
              <w:bdr w:val="none" w:sz="0" w:space="0" w:color="auto" w:frame="1"/>
              <w:lang w:eastAsia="en-GB"/>
            </w:rPr>
            <w:fldChar w:fldCharType="begin"/>
          </w:r>
          <w:r w:rsidR="00DA07A2">
            <w:rPr>
              <w:rFonts w:ascii="Times New Roman" w:eastAsia="Times New Roman" w:hAnsi="Times New Roman" w:cs="Times New Roman"/>
              <w:b/>
              <w:bCs/>
              <w:color w:val="000000"/>
              <w:sz w:val="24"/>
              <w:szCs w:val="24"/>
              <w:bdr w:val="none" w:sz="0" w:space="0" w:color="auto" w:frame="1"/>
              <w:lang w:eastAsia="en-GB"/>
            </w:rPr>
            <w:instrText xml:space="preserve">CITATION McQ87 \l 2057 </w:instrText>
          </w:r>
          <w:r>
            <w:rPr>
              <w:rFonts w:ascii="Times New Roman" w:eastAsia="Times New Roman" w:hAnsi="Times New Roman" w:cs="Times New Roman"/>
              <w:b/>
              <w:bCs/>
              <w:color w:val="000000"/>
              <w:sz w:val="24"/>
              <w:szCs w:val="24"/>
              <w:bdr w:val="none" w:sz="0" w:space="0" w:color="auto" w:frame="1"/>
              <w:lang w:eastAsia="en-GB"/>
            </w:rPr>
            <w:fldChar w:fldCharType="separate"/>
          </w:r>
          <w:r w:rsidR="00DA07A2">
            <w:rPr>
              <w:rFonts w:ascii="Times New Roman" w:eastAsia="Times New Roman" w:hAnsi="Times New Roman" w:cs="Times New Roman"/>
              <w:b/>
              <w:bCs/>
              <w:noProof/>
              <w:color w:val="000000"/>
              <w:sz w:val="24"/>
              <w:szCs w:val="24"/>
              <w:bdr w:val="none" w:sz="0" w:space="0" w:color="auto" w:frame="1"/>
              <w:lang w:eastAsia="en-GB"/>
            </w:rPr>
            <w:t xml:space="preserve"> </w:t>
          </w:r>
          <w:r w:rsidR="00DA07A2" w:rsidRPr="00DA07A2">
            <w:rPr>
              <w:rFonts w:ascii="Times New Roman" w:eastAsia="Times New Roman" w:hAnsi="Times New Roman" w:cs="Times New Roman"/>
              <w:noProof/>
              <w:color w:val="000000"/>
              <w:sz w:val="24"/>
              <w:szCs w:val="24"/>
              <w:bdr w:val="none" w:sz="0" w:space="0" w:color="auto" w:frame="1"/>
              <w:lang w:eastAsia="en-GB"/>
            </w:rPr>
            <w:t>(McQuail, 1987)</w:t>
          </w:r>
          <w:r>
            <w:rPr>
              <w:rFonts w:ascii="Times New Roman" w:eastAsia="Times New Roman" w:hAnsi="Times New Roman" w:cs="Times New Roman"/>
              <w:b/>
              <w:bCs/>
              <w:color w:val="000000"/>
              <w:sz w:val="24"/>
              <w:szCs w:val="24"/>
              <w:bdr w:val="none" w:sz="0" w:space="0" w:color="auto" w:frame="1"/>
              <w:lang w:eastAsia="en-GB"/>
            </w:rPr>
            <w:fldChar w:fldCharType="end"/>
          </w:r>
        </w:sdtContent>
      </w:sdt>
      <w:r>
        <w:rPr>
          <w:rFonts w:ascii="Times New Roman" w:eastAsia="Times New Roman" w:hAnsi="Times New Roman" w:cs="Times New Roman"/>
          <w:b/>
          <w:bCs/>
          <w:color w:val="000000"/>
          <w:sz w:val="24"/>
          <w:szCs w:val="24"/>
          <w:bdr w:val="none" w:sz="0" w:space="0" w:color="auto" w:frame="1"/>
          <w:lang w:eastAsia="en-GB"/>
        </w:rPr>
        <w:t xml:space="preserve">. </w:t>
      </w:r>
      <w:r w:rsidRPr="00EC1A5D">
        <w:rPr>
          <w:rFonts w:ascii="Times New Roman" w:eastAsia="Times New Roman" w:hAnsi="Times New Roman" w:cs="Times New Roman"/>
          <w:color w:val="424142"/>
          <w:sz w:val="24"/>
          <w:szCs w:val="24"/>
          <w:lang w:eastAsia="en-GB"/>
        </w:rPr>
        <w:t xml:space="preserve">The system of communication </w:t>
      </w:r>
      <w:r>
        <w:rPr>
          <w:rFonts w:ascii="Times New Roman" w:eastAsia="Times New Roman" w:hAnsi="Times New Roman" w:cs="Times New Roman"/>
          <w:color w:val="424142"/>
          <w:sz w:val="24"/>
          <w:szCs w:val="24"/>
          <w:lang w:eastAsia="en-GB"/>
        </w:rPr>
        <w:t>could be</w:t>
      </w:r>
      <w:r w:rsidRPr="00EC1A5D">
        <w:rPr>
          <w:rFonts w:ascii="Times New Roman" w:eastAsia="Times New Roman" w:hAnsi="Times New Roman" w:cs="Times New Roman"/>
          <w:color w:val="424142"/>
          <w:sz w:val="24"/>
          <w:szCs w:val="24"/>
          <w:lang w:eastAsia="en-GB"/>
        </w:rPr>
        <w:t xml:space="preserve"> professionally, judicious </w:t>
      </w:r>
      <w:r>
        <w:rPr>
          <w:rFonts w:ascii="Times New Roman" w:eastAsia="Times New Roman" w:hAnsi="Times New Roman" w:cs="Times New Roman"/>
          <w:color w:val="424142"/>
          <w:sz w:val="24"/>
          <w:szCs w:val="24"/>
          <w:lang w:eastAsia="en-GB"/>
        </w:rPr>
        <w:t xml:space="preserve">- </w:t>
      </w:r>
      <w:r>
        <w:rPr>
          <w:rFonts w:ascii="Times New Roman" w:eastAsia="Times New Roman" w:hAnsi="Times New Roman" w:cs="Times New Roman"/>
          <w:b/>
          <w:bCs/>
          <w:color w:val="000000"/>
          <w:sz w:val="24"/>
          <w:szCs w:val="24"/>
          <w:bdr w:val="none" w:sz="0" w:space="0" w:color="auto" w:frame="1"/>
          <w:lang w:eastAsia="en-GB"/>
        </w:rPr>
        <w:t>r</w:t>
      </w:r>
      <w:r w:rsidRPr="00EC1A5D">
        <w:rPr>
          <w:rFonts w:ascii="Times New Roman" w:eastAsia="Times New Roman" w:hAnsi="Times New Roman" w:cs="Times New Roman"/>
          <w:b/>
          <w:bCs/>
          <w:color w:val="000000"/>
          <w:sz w:val="24"/>
          <w:szCs w:val="24"/>
          <w:bdr w:val="none" w:sz="0" w:space="0" w:color="auto" w:frame="1"/>
          <w:lang w:eastAsia="en-GB"/>
        </w:rPr>
        <w:t>eaction</w:t>
      </w:r>
      <w:r w:rsidRPr="004B2D85">
        <w:rPr>
          <w:rFonts w:ascii="Times New Roman" w:eastAsia="Times New Roman" w:hAnsi="Times New Roman" w:cs="Times New Roman"/>
          <w:b/>
          <w:bCs/>
          <w:color w:val="000000"/>
          <w:sz w:val="24"/>
          <w:szCs w:val="24"/>
          <w:bdr w:val="none" w:sz="0" w:space="0" w:color="auto" w:frame="1"/>
          <w:lang w:eastAsia="en-GB"/>
        </w:rPr>
        <w:t xml:space="preserve">, </w:t>
      </w:r>
      <w:r>
        <w:rPr>
          <w:rFonts w:ascii="Times New Roman" w:eastAsia="Times New Roman" w:hAnsi="Times New Roman" w:cs="Times New Roman"/>
          <w:b/>
          <w:bCs/>
          <w:color w:val="000000"/>
          <w:sz w:val="24"/>
          <w:szCs w:val="24"/>
          <w:bdr w:val="none" w:sz="0" w:space="0" w:color="auto" w:frame="1"/>
          <w:lang w:eastAsia="en-GB"/>
        </w:rPr>
        <w:t>n</w:t>
      </w:r>
      <w:r w:rsidRPr="00EC1A5D">
        <w:rPr>
          <w:rFonts w:ascii="Times New Roman" w:eastAsia="Times New Roman" w:hAnsi="Times New Roman" w:cs="Times New Roman"/>
          <w:b/>
          <w:bCs/>
          <w:color w:val="000000"/>
          <w:sz w:val="24"/>
          <w:szCs w:val="24"/>
          <w:bdr w:val="none" w:sz="0" w:space="0" w:color="auto" w:frame="1"/>
          <w:lang w:eastAsia="en-GB"/>
        </w:rPr>
        <w:t xml:space="preserve">eed for </w:t>
      </w:r>
      <w:r>
        <w:rPr>
          <w:rFonts w:ascii="Times New Roman" w:eastAsia="Times New Roman" w:hAnsi="Times New Roman" w:cs="Times New Roman"/>
          <w:b/>
          <w:bCs/>
          <w:color w:val="000000"/>
          <w:sz w:val="24"/>
          <w:szCs w:val="24"/>
          <w:bdr w:val="none" w:sz="0" w:space="0" w:color="auto" w:frame="1"/>
          <w:lang w:eastAsia="en-GB"/>
        </w:rPr>
        <w:t>c</w:t>
      </w:r>
      <w:r w:rsidRPr="00EC1A5D">
        <w:rPr>
          <w:rFonts w:ascii="Times New Roman" w:eastAsia="Times New Roman" w:hAnsi="Times New Roman" w:cs="Times New Roman"/>
          <w:b/>
          <w:bCs/>
          <w:color w:val="000000"/>
          <w:sz w:val="24"/>
          <w:szCs w:val="24"/>
          <w:bdr w:val="none" w:sz="0" w:space="0" w:color="auto" w:frame="1"/>
          <w:lang w:eastAsia="en-GB"/>
        </w:rPr>
        <w:t xml:space="preserve">ommunication </w:t>
      </w:r>
      <w:r>
        <w:rPr>
          <w:rFonts w:ascii="Times New Roman" w:eastAsia="Times New Roman" w:hAnsi="Times New Roman" w:cs="Times New Roman"/>
          <w:b/>
          <w:bCs/>
          <w:color w:val="000000"/>
          <w:sz w:val="24"/>
          <w:szCs w:val="24"/>
          <w:bdr w:val="none" w:sz="0" w:space="0" w:color="auto" w:frame="1"/>
          <w:lang w:eastAsia="en-GB"/>
        </w:rPr>
        <w:t>n</w:t>
      </w:r>
      <w:r w:rsidRPr="00EC1A5D">
        <w:rPr>
          <w:rFonts w:ascii="Times New Roman" w:eastAsia="Times New Roman" w:hAnsi="Times New Roman" w:cs="Times New Roman"/>
          <w:b/>
          <w:bCs/>
          <w:color w:val="000000"/>
          <w:sz w:val="24"/>
          <w:szCs w:val="24"/>
          <w:bdr w:val="none" w:sz="0" w:space="0" w:color="auto" w:frame="1"/>
          <w:lang w:eastAsia="en-GB"/>
        </w:rPr>
        <w:t>et</w:t>
      </w:r>
      <w:r w:rsidRPr="004B2D85">
        <w:rPr>
          <w:rFonts w:ascii="Times New Roman" w:eastAsia="Times New Roman" w:hAnsi="Times New Roman" w:cs="Times New Roman"/>
          <w:b/>
          <w:bCs/>
          <w:color w:val="000000"/>
          <w:sz w:val="24"/>
          <w:szCs w:val="24"/>
          <w:bdr w:val="none" w:sz="0" w:space="0" w:color="auto" w:frame="1"/>
          <w:lang w:eastAsia="en-GB"/>
        </w:rPr>
        <w:t xml:space="preserve"> and </w:t>
      </w:r>
      <w:r>
        <w:rPr>
          <w:rFonts w:ascii="Times New Roman" w:eastAsia="Times New Roman" w:hAnsi="Times New Roman" w:cs="Times New Roman"/>
          <w:b/>
          <w:bCs/>
          <w:color w:val="000000"/>
          <w:sz w:val="24"/>
          <w:szCs w:val="24"/>
          <w:bdr w:val="none" w:sz="0" w:space="0" w:color="auto" w:frame="1"/>
          <w:lang w:eastAsia="en-GB"/>
        </w:rPr>
        <w:t>a</w:t>
      </w:r>
      <w:r w:rsidRPr="00EC1A5D">
        <w:rPr>
          <w:rFonts w:ascii="Times New Roman" w:eastAsia="Times New Roman" w:hAnsi="Times New Roman" w:cs="Times New Roman"/>
          <w:b/>
          <w:bCs/>
          <w:color w:val="000000"/>
          <w:sz w:val="24"/>
          <w:szCs w:val="24"/>
          <w:bdr w:val="none" w:sz="0" w:space="0" w:color="auto" w:frame="1"/>
          <w:lang w:eastAsia="en-GB"/>
        </w:rPr>
        <w:t>ttention</w:t>
      </w:r>
      <w:r>
        <w:rPr>
          <w:rFonts w:ascii="Times New Roman" w:eastAsia="Times New Roman" w:hAnsi="Times New Roman" w:cs="Times New Roman"/>
          <w:b/>
          <w:bCs/>
          <w:color w:val="000000"/>
          <w:sz w:val="24"/>
          <w:szCs w:val="24"/>
          <w:bdr w:val="none" w:sz="0" w:space="0" w:color="auto" w:frame="1"/>
          <w:lang w:eastAsia="en-GB"/>
        </w:rPr>
        <w:t xml:space="preserve">. </w:t>
      </w:r>
      <w:r w:rsidRPr="00EC1A5D">
        <w:rPr>
          <w:rFonts w:ascii="Times New Roman" w:eastAsia="Times New Roman" w:hAnsi="Times New Roman" w:cs="Times New Roman"/>
          <w:b/>
          <w:bCs/>
          <w:color w:val="000000"/>
          <w:sz w:val="24"/>
          <w:szCs w:val="24"/>
          <w:bdr w:val="none" w:sz="0" w:space="0" w:color="auto" w:frame="1"/>
          <w:lang w:eastAsia="en-GB"/>
        </w:rPr>
        <w:t xml:space="preserve"> </w:t>
      </w:r>
    </w:p>
    <w:p w14:paraId="54499C3B" w14:textId="77777777" w:rsidR="00654DA8" w:rsidRDefault="00654DA8" w:rsidP="00A940C7">
      <w:pPr>
        <w:widowControl w:val="0"/>
        <w:autoSpaceDN w:val="0"/>
        <w:spacing w:after="0" w:line="360" w:lineRule="auto"/>
        <w:ind w:firstLine="720"/>
        <w:jc w:val="both"/>
        <w:textAlignment w:val="baseline"/>
        <w:rPr>
          <w:rFonts w:ascii="Times New Roman" w:eastAsia="Times New Roman" w:hAnsi="Times New Roman" w:cs="Times New Roman"/>
          <w:b/>
          <w:bCs/>
          <w:color w:val="000000"/>
          <w:sz w:val="24"/>
          <w:szCs w:val="24"/>
          <w:bdr w:val="none" w:sz="0" w:space="0" w:color="auto" w:frame="1"/>
          <w:lang w:eastAsia="en-GB"/>
        </w:rPr>
      </w:pPr>
    </w:p>
    <w:p w14:paraId="3EB47220" w14:textId="77777777" w:rsidR="00A940C7"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b/>
          <w:bCs/>
          <w:color w:val="000000"/>
          <w:sz w:val="24"/>
          <w:szCs w:val="24"/>
          <w:bdr w:val="none" w:sz="0" w:space="0" w:color="auto" w:frame="1"/>
          <w:lang w:eastAsia="en-GB"/>
        </w:rPr>
      </w:pPr>
    </w:p>
    <w:p w14:paraId="0BD1A1CF" w14:textId="77777777" w:rsidR="00A940C7"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b/>
          <w:bCs/>
          <w:color w:val="000000"/>
          <w:sz w:val="28"/>
          <w:szCs w:val="28"/>
          <w:bdr w:val="none" w:sz="0" w:space="0" w:color="auto" w:frame="1"/>
          <w:lang w:eastAsia="en-GB"/>
        </w:rPr>
      </w:pPr>
      <w:r w:rsidRPr="005A478C">
        <w:rPr>
          <w:rFonts w:ascii="Times New Roman" w:eastAsia="Times New Roman" w:hAnsi="Times New Roman" w:cs="Times New Roman"/>
          <w:b/>
          <w:bCs/>
          <w:color w:val="000000"/>
          <w:sz w:val="28"/>
          <w:szCs w:val="28"/>
          <w:bdr w:val="none" w:sz="0" w:space="0" w:color="auto" w:frame="1"/>
          <w:lang w:eastAsia="en-GB"/>
        </w:rPr>
        <w:t xml:space="preserve">Barriers of Communication </w:t>
      </w:r>
    </w:p>
    <w:p w14:paraId="04394710" w14:textId="7A1871C9" w:rsidR="00A940C7"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b/>
          <w:bCs/>
          <w:color w:val="000000"/>
          <w:sz w:val="28"/>
          <w:szCs w:val="28"/>
          <w:bdr w:val="none" w:sz="0" w:space="0" w:color="auto" w:frame="1"/>
          <w:lang w:eastAsia="en-GB"/>
        </w:rPr>
      </w:pPr>
    </w:p>
    <w:p w14:paraId="16D231B2" w14:textId="77777777" w:rsidR="00654DA8" w:rsidRPr="005A478C" w:rsidRDefault="00654DA8" w:rsidP="00A940C7">
      <w:pPr>
        <w:widowControl w:val="0"/>
        <w:autoSpaceDN w:val="0"/>
        <w:spacing w:after="0" w:line="360" w:lineRule="auto"/>
        <w:ind w:firstLine="720"/>
        <w:jc w:val="both"/>
        <w:textAlignment w:val="baseline"/>
        <w:rPr>
          <w:rFonts w:ascii="Times New Roman" w:eastAsia="Times New Roman" w:hAnsi="Times New Roman" w:cs="Times New Roman"/>
          <w:b/>
          <w:bCs/>
          <w:color w:val="000000"/>
          <w:sz w:val="28"/>
          <w:szCs w:val="28"/>
          <w:bdr w:val="none" w:sz="0" w:space="0" w:color="auto" w:frame="1"/>
          <w:lang w:eastAsia="en-GB"/>
        </w:rPr>
      </w:pPr>
    </w:p>
    <w:p w14:paraId="2467E185" w14:textId="77777777" w:rsidR="00A940C7" w:rsidRPr="005A478C"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color w:val="000000"/>
          <w:sz w:val="24"/>
          <w:szCs w:val="24"/>
          <w:bdr w:val="none" w:sz="0" w:space="0" w:color="auto" w:frame="1"/>
          <w:lang w:eastAsia="en-GB"/>
        </w:rPr>
      </w:pPr>
      <w:r w:rsidRPr="005A478C">
        <w:rPr>
          <w:rFonts w:ascii="Times New Roman" w:eastAsia="Times New Roman" w:hAnsi="Times New Roman" w:cs="Times New Roman"/>
          <w:b/>
          <w:bCs/>
          <w:color w:val="000000"/>
          <w:sz w:val="24"/>
          <w:szCs w:val="24"/>
          <w:bdr w:val="none" w:sz="0" w:space="0" w:color="auto" w:frame="1"/>
          <w:lang w:eastAsia="en-GB"/>
        </w:rPr>
        <w:t>Physical Barriers</w:t>
      </w:r>
      <w:r>
        <w:rPr>
          <w:rFonts w:ascii="Times New Roman" w:eastAsia="Times New Roman" w:hAnsi="Times New Roman" w:cs="Times New Roman"/>
          <w:b/>
          <w:bCs/>
          <w:color w:val="000000"/>
          <w:sz w:val="24"/>
          <w:szCs w:val="24"/>
          <w:bdr w:val="none" w:sz="0" w:space="0" w:color="auto" w:frame="1"/>
          <w:lang w:eastAsia="en-GB"/>
        </w:rPr>
        <w:t xml:space="preserve"> </w:t>
      </w:r>
      <w:r>
        <w:rPr>
          <w:rFonts w:ascii="Times New Roman" w:eastAsia="Times New Roman" w:hAnsi="Times New Roman" w:cs="Times New Roman"/>
          <w:color w:val="000000"/>
          <w:sz w:val="24"/>
          <w:szCs w:val="24"/>
          <w:bdr w:val="none" w:sz="0" w:space="0" w:color="auto" w:frame="1"/>
          <w:lang w:eastAsia="en-GB"/>
        </w:rPr>
        <w:t>– different places create physical</w:t>
      </w:r>
      <w:r w:rsidRPr="005A478C">
        <w:rPr>
          <w:rFonts w:ascii="Times New Roman" w:eastAsia="Times New Roman" w:hAnsi="Times New Roman" w:cs="Times New Roman"/>
          <w:color w:val="000000"/>
          <w:sz w:val="24"/>
          <w:szCs w:val="24"/>
          <w:bdr w:val="none" w:sz="0" w:space="0" w:color="auto" w:frame="1"/>
          <w:lang w:eastAsia="en-GB"/>
        </w:rPr>
        <w:t xml:space="preserve"> barriers to effective communication</w:t>
      </w:r>
    </w:p>
    <w:p w14:paraId="40436157" w14:textId="2DCE0DEA" w:rsidR="00A940C7" w:rsidRPr="005A478C"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b/>
          <w:bCs/>
          <w:color w:val="000000"/>
          <w:sz w:val="24"/>
          <w:szCs w:val="24"/>
          <w:bdr w:val="none" w:sz="0" w:space="0" w:color="auto" w:frame="1"/>
          <w:lang w:eastAsia="en-GB"/>
        </w:rPr>
      </w:pPr>
      <w:r w:rsidRPr="005A478C">
        <w:rPr>
          <w:rFonts w:ascii="Times New Roman" w:eastAsia="Times New Roman" w:hAnsi="Times New Roman" w:cs="Times New Roman"/>
          <w:b/>
          <w:bCs/>
          <w:color w:val="000000"/>
          <w:sz w:val="24"/>
          <w:szCs w:val="24"/>
          <w:bdr w:val="none" w:sz="0" w:space="0" w:color="auto" w:frame="1"/>
          <w:lang w:eastAsia="en-GB"/>
        </w:rPr>
        <w:t>Perceptual Barriers</w:t>
      </w:r>
      <w:r>
        <w:rPr>
          <w:rFonts w:ascii="Times New Roman" w:eastAsia="Times New Roman" w:hAnsi="Times New Roman" w:cs="Times New Roman"/>
          <w:b/>
          <w:bCs/>
          <w:color w:val="000000"/>
          <w:sz w:val="24"/>
          <w:szCs w:val="24"/>
          <w:bdr w:val="none" w:sz="0" w:space="0" w:color="auto" w:frame="1"/>
          <w:lang w:eastAsia="en-GB"/>
        </w:rPr>
        <w:t xml:space="preserve"> - </w:t>
      </w:r>
      <w:r>
        <w:rPr>
          <w:rFonts w:ascii="Times New Roman" w:eastAsia="Times New Roman" w:hAnsi="Times New Roman" w:cs="Times New Roman"/>
          <w:color w:val="000000"/>
          <w:sz w:val="24"/>
          <w:szCs w:val="24"/>
          <w:bdr w:val="none" w:sz="0" w:space="0" w:color="auto" w:frame="1"/>
          <w:lang w:eastAsia="en-GB"/>
        </w:rPr>
        <w:t>to</w:t>
      </w:r>
      <w:r w:rsidRPr="005A478C">
        <w:rPr>
          <w:rFonts w:ascii="Times New Roman" w:eastAsia="Times New Roman" w:hAnsi="Times New Roman" w:cs="Times New Roman"/>
          <w:color w:val="000000"/>
          <w:sz w:val="24"/>
          <w:szCs w:val="24"/>
          <w:bdr w:val="none" w:sz="0" w:space="0" w:color="auto" w:frame="1"/>
          <w:lang w:eastAsia="en-GB"/>
        </w:rPr>
        <w:t xml:space="preserve"> erect in </w:t>
      </w:r>
      <w:r>
        <w:rPr>
          <w:rFonts w:ascii="Times New Roman" w:eastAsia="Times New Roman" w:hAnsi="Times New Roman" w:cs="Times New Roman"/>
          <w:color w:val="000000"/>
          <w:sz w:val="24"/>
          <w:szCs w:val="24"/>
          <w:bdr w:val="none" w:sz="0" w:space="0" w:color="auto" w:frame="1"/>
          <w:lang w:eastAsia="en-GB"/>
        </w:rPr>
        <w:t>the</w:t>
      </w:r>
      <w:r w:rsidRPr="005A478C">
        <w:rPr>
          <w:rFonts w:ascii="Times New Roman" w:eastAsia="Times New Roman" w:hAnsi="Times New Roman" w:cs="Times New Roman"/>
          <w:color w:val="000000"/>
          <w:sz w:val="24"/>
          <w:szCs w:val="24"/>
          <w:bdr w:val="none" w:sz="0" w:space="0" w:color="auto" w:frame="1"/>
          <w:lang w:eastAsia="en-GB"/>
        </w:rPr>
        <w:t xml:space="preserve"> mind</w:t>
      </w:r>
      <w:r>
        <w:rPr>
          <w:rFonts w:ascii="Times New Roman" w:eastAsia="Times New Roman" w:hAnsi="Times New Roman" w:cs="Times New Roman"/>
          <w:color w:val="000000"/>
          <w:sz w:val="24"/>
          <w:szCs w:val="24"/>
          <w:bdr w:val="none" w:sz="0" w:space="0" w:color="auto" w:frame="1"/>
          <w:lang w:eastAsia="en-GB"/>
        </w:rPr>
        <w:t xml:space="preserve"> or </w:t>
      </w:r>
      <w:r w:rsidRPr="005A478C">
        <w:rPr>
          <w:rFonts w:ascii="Times New Roman" w:eastAsia="Times New Roman" w:hAnsi="Times New Roman" w:cs="Times New Roman"/>
          <w:color w:val="000000"/>
          <w:sz w:val="24"/>
          <w:szCs w:val="24"/>
          <w:bdr w:val="none" w:sz="0" w:space="0" w:color="auto" w:frame="1"/>
          <w:lang w:eastAsia="en-GB"/>
        </w:rPr>
        <w:t>misinterpreted body language</w:t>
      </w:r>
      <w:r>
        <w:rPr>
          <w:rFonts w:ascii="Times New Roman" w:eastAsia="Times New Roman" w:hAnsi="Times New Roman" w:cs="Times New Roman"/>
          <w:color w:val="000000"/>
          <w:sz w:val="24"/>
          <w:szCs w:val="24"/>
          <w:bdr w:val="none" w:sz="0" w:space="0" w:color="auto" w:frame="1"/>
          <w:lang w:eastAsia="en-GB"/>
        </w:rPr>
        <w:t xml:space="preserve">, with </w:t>
      </w:r>
      <w:r w:rsidRPr="005A478C">
        <w:rPr>
          <w:rFonts w:ascii="Times New Roman" w:eastAsia="Times New Roman" w:hAnsi="Times New Roman" w:cs="Times New Roman"/>
          <w:color w:val="000000"/>
          <w:sz w:val="24"/>
          <w:szCs w:val="24"/>
          <w:bdr w:val="none" w:sz="0" w:space="0" w:color="auto" w:frame="1"/>
          <w:lang w:eastAsia="en-GB"/>
        </w:rPr>
        <w:t xml:space="preserve">an open awareness </w:t>
      </w:r>
      <w:r>
        <w:rPr>
          <w:rFonts w:ascii="Times New Roman" w:eastAsia="Times New Roman" w:hAnsi="Times New Roman" w:cs="Times New Roman"/>
          <w:color w:val="000000"/>
          <w:sz w:val="24"/>
          <w:szCs w:val="24"/>
          <w:bdr w:val="none" w:sz="0" w:space="0" w:color="auto" w:frame="1"/>
          <w:lang w:eastAsia="en-GB"/>
        </w:rPr>
        <w:t>to</w:t>
      </w:r>
      <w:r w:rsidRPr="005A478C">
        <w:rPr>
          <w:rFonts w:ascii="Times New Roman" w:eastAsia="Times New Roman" w:hAnsi="Times New Roman" w:cs="Times New Roman"/>
          <w:color w:val="000000"/>
          <w:sz w:val="24"/>
          <w:szCs w:val="24"/>
          <w:bdr w:val="none" w:sz="0" w:space="0" w:color="auto" w:frame="1"/>
          <w:lang w:eastAsia="en-GB"/>
        </w:rPr>
        <w:t xml:space="preserve"> speak</w:t>
      </w:r>
      <w:r>
        <w:rPr>
          <w:rFonts w:ascii="Times New Roman" w:eastAsia="Times New Roman" w:hAnsi="Times New Roman" w:cs="Times New Roman"/>
          <w:color w:val="000000"/>
          <w:sz w:val="24"/>
          <w:szCs w:val="24"/>
          <w:bdr w:val="none" w:sz="0" w:space="0" w:color="auto" w:frame="1"/>
          <w:lang w:eastAsia="en-GB"/>
        </w:rPr>
        <w:t xml:space="preserve">, </w:t>
      </w:r>
      <w:r w:rsidRPr="005A478C">
        <w:rPr>
          <w:rFonts w:ascii="Times New Roman" w:eastAsia="Times New Roman" w:hAnsi="Times New Roman" w:cs="Times New Roman"/>
          <w:color w:val="000000"/>
          <w:sz w:val="24"/>
          <w:szCs w:val="24"/>
          <w:bdr w:val="none" w:sz="0" w:space="0" w:color="auto" w:frame="1"/>
          <w:lang w:eastAsia="en-GB"/>
        </w:rPr>
        <w:t>to</w:t>
      </w:r>
      <w:r>
        <w:rPr>
          <w:rFonts w:ascii="Times New Roman" w:eastAsia="Times New Roman" w:hAnsi="Times New Roman" w:cs="Times New Roman"/>
          <w:color w:val="000000"/>
          <w:sz w:val="24"/>
          <w:szCs w:val="24"/>
          <w:bdr w:val="none" w:sz="0" w:space="0" w:color="auto" w:frame="1"/>
          <w:lang w:eastAsia="en-GB"/>
        </w:rPr>
        <w:t xml:space="preserve"> </w:t>
      </w:r>
      <w:r w:rsidRPr="005A478C">
        <w:rPr>
          <w:rFonts w:ascii="Times New Roman" w:eastAsia="Times New Roman" w:hAnsi="Times New Roman" w:cs="Times New Roman"/>
          <w:color w:val="000000"/>
          <w:sz w:val="24"/>
          <w:szCs w:val="24"/>
          <w:bdr w:val="none" w:sz="0" w:space="0" w:color="auto" w:frame="1"/>
          <w:lang w:eastAsia="en-GB"/>
        </w:rPr>
        <w:t>be attentive in the discussion</w:t>
      </w:r>
      <w:r>
        <w:rPr>
          <w:rFonts w:ascii="Times New Roman" w:eastAsia="Times New Roman" w:hAnsi="Times New Roman" w:cs="Times New Roman"/>
          <w:color w:val="000000"/>
          <w:sz w:val="24"/>
          <w:szCs w:val="24"/>
          <w:bdr w:val="none" w:sz="0" w:space="0" w:color="auto" w:frame="1"/>
          <w:lang w:eastAsia="en-GB"/>
        </w:rPr>
        <w:t>s</w:t>
      </w:r>
      <w:sdt>
        <w:sdtPr>
          <w:rPr>
            <w:rFonts w:ascii="Times New Roman" w:eastAsia="Times New Roman" w:hAnsi="Times New Roman" w:cs="Times New Roman"/>
            <w:color w:val="000000"/>
            <w:sz w:val="24"/>
            <w:szCs w:val="24"/>
            <w:bdr w:val="none" w:sz="0" w:space="0" w:color="auto" w:frame="1"/>
            <w:lang w:eastAsia="en-GB"/>
          </w:rPr>
          <w:id w:val="-869294430"/>
          <w:citation/>
        </w:sdtPr>
        <w:sdtEndPr/>
        <w:sdtContent>
          <w:r>
            <w:rPr>
              <w:rFonts w:ascii="Times New Roman" w:eastAsia="Times New Roman" w:hAnsi="Times New Roman" w:cs="Times New Roman"/>
              <w:color w:val="000000"/>
              <w:sz w:val="24"/>
              <w:szCs w:val="24"/>
              <w:bdr w:val="none" w:sz="0" w:space="0" w:color="auto" w:frame="1"/>
              <w:lang w:eastAsia="en-GB"/>
            </w:rPr>
            <w:fldChar w:fldCharType="begin"/>
          </w:r>
          <w:r w:rsidR="00DA07A2">
            <w:rPr>
              <w:rFonts w:ascii="Times New Roman" w:eastAsia="Times New Roman" w:hAnsi="Times New Roman" w:cs="Times New Roman"/>
              <w:color w:val="000000"/>
              <w:sz w:val="24"/>
              <w:szCs w:val="24"/>
              <w:bdr w:val="none" w:sz="0" w:space="0" w:color="auto" w:frame="1"/>
              <w:lang w:eastAsia="en-GB"/>
            </w:rPr>
            <w:instrText xml:space="preserve">CITATION Jen99 \l 2057 </w:instrText>
          </w:r>
          <w:r>
            <w:rPr>
              <w:rFonts w:ascii="Times New Roman" w:eastAsia="Times New Roman" w:hAnsi="Times New Roman" w:cs="Times New Roman"/>
              <w:color w:val="000000"/>
              <w:sz w:val="24"/>
              <w:szCs w:val="24"/>
              <w:bdr w:val="none" w:sz="0" w:space="0" w:color="auto" w:frame="1"/>
              <w:lang w:eastAsia="en-GB"/>
            </w:rPr>
            <w:fldChar w:fldCharType="separate"/>
          </w:r>
          <w:r w:rsidR="00DA07A2">
            <w:rPr>
              <w:rFonts w:ascii="Times New Roman" w:eastAsia="Times New Roman" w:hAnsi="Times New Roman" w:cs="Times New Roman"/>
              <w:noProof/>
              <w:color w:val="000000"/>
              <w:sz w:val="24"/>
              <w:szCs w:val="24"/>
              <w:bdr w:val="none" w:sz="0" w:space="0" w:color="auto" w:frame="1"/>
              <w:lang w:eastAsia="en-GB"/>
            </w:rPr>
            <w:t xml:space="preserve"> </w:t>
          </w:r>
          <w:r w:rsidR="00DA07A2" w:rsidRPr="00DA07A2">
            <w:rPr>
              <w:rFonts w:ascii="Times New Roman" w:eastAsia="Times New Roman" w:hAnsi="Times New Roman" w:cs="Times New Roman"/>
              <w:noProof/>
              <w:color w:val="000000"/>
              <w:sz w:val="24"/>
              <w:szCs w:val="24"/>
              <w:bdr w:val="none" w:sz="0" w:space="0" w:color="auto" w:frame="1"/>
              <w:lang w:eastAsia="en-GB"/>
            </w:rPr>
            <w:t>(Fallowfield, 1999)</w:t>
          </w:r>
          <w:r>
            <w:rPr>
              <w:rFonts w:ascii="Times New Roman" w:eastAsia="Times New Roman" w:hAnsi="Times New Roman" w:cs="Times New Roman"/>
              <w:color w:val="000000"/>
              <w:sz w:val="24"/>
              <w:szCs w:val="24"/>
              <w:bdr w:val="none" w:sz="0" w:space="0" w:color="auto" w:frame="1"/>
              <w:lang w:eastAsia="en-GB"/>
            </w:rPr>
            <w:fldChar w:fldCharType="end"/>
          </w:r>
        </w:sdtContent>
      </w:sdt>
      <w:r>
        <w:rPr>
          <w:rFonts w:ascii="Times New Roman" w:eastAsia="Times New Roman" w:hAnsi="Times New Roman" w:cs="Times New Roman"/>
          <w:color w:val="000000"/>
          <w:sz w:val="24"/>
          <w:szCs w:val="24"/>
          <w:bdr w:val="none" w:sz="0" w:space="0" w:color="auto" w:frame="1"/>
          <w:lang w:eastAsia="en-GB"/>
        </w:rPr>
        <w:t>.</w:t>
      </w:r>
    </w:p>
    <w:p w14:paraId="73FA1F05" w14:textId="77777777" w:rsidR="00A940C7" w:rsidRPr="005A478C"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color w:val="000000"/>
          <w:sz w:val="24"/>
          <w:szCs w:val="24"/>
          <w:bdr w:val="none" w:sz="0" w:space="0" w:color="auto" w:frame="1"/>
          <w:lang w:eastAsia="en-GB"/>
        </w:rPr>
      </w:pPr>
      <w:r w:rsidRPr="005A478C">
        <w:rPr>
          <w:rFonts w:ascii="Times New Roman" w:eastAsia="Times New Roman" w:hAnsi="Times New Roman" w:cs="Times New Roman"/>
          <w:b/>
          <w:bCs/>
          <w:color w:val="000000"/>
          <w:sz w:val="24"/>
          <w:szCs w:val="24"/>
          <w:bdr w:val="none" w:sz="0" w:space="0" w:color="auto" w:frame="1"/>
          <w:lang w:eastAsia="en-GB"/>
        </w:rPr>
        <w:t>Emotional Barriers</w:t>
      </w:r>
      <w:r>
        <w:rPr>
          <w:rFonts w:ascii="Times New Roman" w:eastAsia="Times New Roman" w:hAnsi="Times New Roman" w:cs="Times New Roman"/>
          <w:b/>
          <w:bCs/>
          <w:color w:val="000000"/>
          <w:sz w:val="24"/>
          <w:szCs w:val="24"/>
          <w:bdr w:val="none" w:sz="0" w:space="0" w:color="auto" w:frame="1"/>
          <w:lang w:eastAsia="en-GB"/>
        </w:rPr>
        <w:t xml:space="preserve"> </w:t>
      </w:r>
      <w:r>
        <w:rPr>
          <w:rFonts w:ascii="Times New Roman" w:eastAsia="Times New Roman" w:hAnsi="Times New Roman" w:cs="Times New Roman"/>
          <w:color w:val="000000"/>
          <w:sz w:val="24"/>
          <w:szCs w:val="24"/>
          <w:bdr w:val="none" w:sz="0" w:space="0" w:color="auto" w:frame="1"/>
          <w:lang w:eastAsia="en-GB"/>
        </w:rPr>
        <w:t xml:space="preserve">- When the </w:t>
      </w:r>
      <w:r w:rsidRPr="005A478C">
        <w:rPr>
          <w:rFonts w:ascii="Times New Roman" w:eastAsia="Times New Roman" w:hAnsi="Times New Roman" w:cs="Times New Roman"/>
          <w:color w:val="000000"/>
          <w:sz w:val="24"/>
          <w:szCs w:val="24"/>
          <w:bdr w:val="none" w:sz="0" w:space="0" w:color="auto" w:frame="1"/>
          <w:lang w:eastAsia="en-GB"/>
        </w:rPr>
        <w:t xml:space="preserve">emotions take over </w:t>
      </w:r>
      <w:r>
        <w:rPr>
          <w:rFonts w:ascii="Times New Roman" w:eastAsia="Times New Roman" w:hAnsi="Times New Roman" w:cs="Times New Roman"/>
          <w:color w:val="000000"/>
          <w:sz w:val="24"/>
          <w:szCs w:val="24"/>
          <w:bdr w:val="none" w:sz="0" w:space="0" w:color="auto" w:frame="1"/>
          <w:lang w:eastAsia="en-GB"/>
        </w:rPr>
        <w:t>with</w:t>
      </w:r>
      <w:r w:rsidRPr="005A478C">
        <w:rPr>
          <w:rFonts w:ascii="Times New Roman" w:eastAsia="Times New Roman" w:hAnsi="Times New Roman" w:cs="Times New Roman"/>
          <w:color w:val="000000"/>
          <w:sz w:val="24"/>
          <w:szCs w:val="24"/>
          <w:bdr w:val="none" w:sz="0" w:space="0" w:color="auto" w:frame="1"/>
          <w:lang w:eastAsia="en-GB"/>
        </w:rPr>
        <w:t xml:space="preserve"> communicati</w:t>
      </w:r>
      <w:r>
        <w:rPr>
          <w:rFonts w:ascii="Times New Roman" w:eastAsia="Times New Roman" w:hAnsi="Times New Roman" w:cs="Times New Roman"/>
          <w:color w:val="000000"/>
          <w:sz w:val="24"/>
          <w:szCs w:val="24"/>
          <w:bdr w:val="none" w:sz="0" w:space="0" w:color="auto" w:frame="1"/>
          <w:lang w:eastAsia="en-GB"/>
        </w:rPr>
        <w:t>ons</w:t>
      </w:r>
      <w:r w:rsidRPr="005A478C">
        <w:rPr>
          <w:rFonts w:ascii="Times New Roman" w:eastAsia="Times New Roman" w:hAnsi="Times New Roman" w:cs="Times New Roman"/>
          <w:color w:val="000000"/>
          <w:sz w:val="24"/>
          <w:szCs w:val="24"/>
          <w:bdr w:val="none" w:sz="0" w:space="0" w:color="auto" w:frame="1"/>
          <w:lang w:eastAsia="en-GB"/>
        </w:rPr>
        <w:t xml:space="preserve"> with </w:t>
      </w:r>
      <w:r>
        <w:rPr>
          <w:rFonts w:ascii="Times New Roman" w:eastAsia="Times New Roman" w:hAnsi="Times New Roman" w:cs="Times New Roman"/>
          <w:color w:val="000000"/>
          <w:sz w:val="24"/>
          <w:szCs w:val="24"/>
          <w:bdr w:val="none" w:sz="0" w:space="0" w:color="auto" w:frame="1"/>
          <w:lang w:eastAsia="en-GB"/>
        </w:rPr>
        <w:t>individuals</w:t>
      </w:r>
      <w:r w:rsidRPr="005A478C">
        <w:rPr>
          <w:rFonts w:ascii="Times New Roman" w:eastAsia="Times New Roman" w:hAnsi="Times New Roman" w:cs="Times New Roman"/>
          <w:color w:val="000000"/>
          <w:sz w:val="24"/>
          <w:szCs w:val="24"/>
          <w:bdr w:val="none" w:sz="0" w:space="0" w:color="auto" w:frame="1"/>
          <w:lang w:eastAsia="en-GB"/>
        </w:rPr>
        <w:t xml:space="preserve">, and moods such as fury, arrogance and nervousness can </w:t>
      </w:r>
      <w:r>
        <w:rPr>
          <w:rFonts w:ascii="Times New Roman" w:eastAsia="Times New Roman" w:hAnsi="Times New Roman" w:cs="Times New Roman"/>
          <w:color w:val="000000"/>
          <w:sz w:val="24"/>
          <w:szCs w:val="24"/>
          <w:bdr w:val="none" w:sz="0" w:space="0" w:color="auto" w:frame="1"/>
          <w:lang w:eastAsia="en-GB"/>
        </w:rPr>
        <w:t>darken</w:t>
      </w:r>
      <w:r w:rsidRPr="005A478C">
        <w:rPr>
          <w:rFonts w:ascii="Times New Roman" w:eastAsia="Times New Roman" w:hAnsi="Times New Roman" w:cs="Times New Roman"/>
          <w:color w:val="000000"/>
          <w:sz w:val="24"/>
          <w:szCs w:val="24"/>
          <w:bdr w:val="none" w:sz="0" w:space="0" w:color="auto" w:frame="1"/>
          <w:lang w:eastAsia="en-GB"/>
        </w:rPr>
        <w:t xml:space="preserve"> our decision and stop excessive communication. </w:t>
      </w:r>
    </w:p>
    <w:p w14:paraId="5D84E98B" w14:textId="77777777" w:rsidR="00A940C7" w:rsidRPr="005A478C"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color w:val="000000"/>
          <w:sz w:val="24"/>
          <w:szCs w:val="24"/>
          <w:bdr w:val="none" w:sz="0" w:space="0" w:color="auto" w:frame="1"/>
          <w:lang w:eastAsia="en-GB"/>
        </w:rPr>
      </w:pPr>
      <w:r w:rsidRPr="005A478C">
        <w:rPr>
          <w:rFonts w:ascii="Times New Roman" w:eastAsia="Times New Roman" w:hAnsi="Times New Roman" w:cs="Times New Roman"/>
          <w:b/>
          <w:bCs/>
          <w:color w:val="000000"/>
          <w:sz w:val="24"/>
          <w:szCs w:val="24"/>
          <w:bdr w:val="none" w:sz="0" w:space="0" w:color="auto" w:frame="1"/>
          <w:lang w:eastAsia="en-GB"/>
        </w:rPr>
        <w:t>Cultural Barriers</w:t>
      </w:r>
      <w:r>
        <w:rPr>
          <w:rFonts w:ascii="Times New Roman" w:eastAsia="Times New Roman" w:hAnsi="Times New Roman" w:cs="Times New Roman"/>
          <w:color w:val="000000"/>
          <w:sz w:val="24"/>
          <w:szCs w:val="24"/>
          <w:bdr w:val="none" w:sz="0" w:space="0" w:color="auto" w:frame="1"/>
          <w:lang w:eastAsia="en-GB"/>
        </w:rPr>
        <w:t xml:space="preserve"> – have been created from different values and beliefs </w:t>
      </w:r>
    </w:p>
    <w:p w14:paraId="4F005489" w14:textId="2512650B" w:rsidR="00A940C7" w:rsidRPr="005A478C"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color w:val="000000"/>
          <w:sz w:val="24"/>
          <w:szCs w:val="24"/>
          <w:bdr w:val="none" w:sz="0" w:space="0" w:color="auto" w:frame="1"/>
          <w:lang w:eastAsia="en-GB"/>
        </w:rPr>
      </w:pPr>
      <w:r w:rsidRPr="005A478C">
        <w:rPr>
          <w:rFonts w:ascii="Times New Roman" w:eastAsia="Times New Roman" w:hAnsi="Times New Roman" w:cs="Times New Roman"/>
          <w:b/>
          <w:bCs/>
          <w:color w:val="000000"/>
          <w:sz w:val="24"/>
          <w:szCs w:val="24"/>
          <w:bdr w:val="none" w:sz="0" w:space="0" w:color="auto" w:frame="1"/>
          <w:lang w:eastAsia="en-GB"/>
        </w:rPr>
        <w:t>Language Barriers</w:t>
      </w:r>
      <w:r>
        <w:rPr>
          <w:rFonts w:ascii="Times New Roman" w:eastAsia="Times New Roman" w:hAnsi="Times New Roman" w:cs="Times New Roman"/>
          <w:color w:val="000000"/>
          <w:sz w:val="24"/>
          <w:szCs w:val="24"/>
          <w:bdr w:val="none" w:sz="0" w:space="0" w:color="auto" w:frame="1"/>
          <w:lang w:eastAsia="en-GB"/>
        </w:rPr>
        <w:t xml:space="preserve"> – people speak foreign languages and could cause misunderstanding</w:t>
      </w:r>
      <w:sdt>
        <w:sdtPr>
          <w:rPr>
            <w:rFonts w:ascii="Times New Roman" w:eastAsia="Times New Roman" w:hAnsi="Times New Roman" w:cs="Times New Roman"/>
            <w:color w:val="000000"/>
            <w:sz w:val="24"/>
            <w:szCs w:val="24"/>
            <w:bdr w:val="none" w:sz="0" w:space="0" w:color="auto" w:frame="1"/>
            <w:lang w:eastAsia="en-GB"/>
          </w:rPr>
          <w:id w:val="-1317567666"/>
          <w:citation/>
        </w:sdtPr>
        <w:sdtEndPr/>
        <w:sdtContent>
          <w:r>
            <w:rPr>
              <w:rFonts w:ascii="Times New Roman" w:eastAsia="Times New Roman" w:hAnsi="Times New Roman" w:cs="Times New Roman"/>
              <w:color w:val="000000"/>
              <w:sz w:val="24"/>
              <w:szCs w:val="24"/>
              <w:bdr w:val="none" w:sz="0" w:space="0" w:color="auto" w:frame="1"/>
              <w:lang w:eastAsia="en-GB"/>
            </w:rPr>
            <w:fldChar w:fldCharType="begin"/>
          </w:r>
          <w:r w:rsidR="00DA07A2">
            <w:rPr>
              <w:rFonts w:ascii="Times New Roman" w:eastAsia="Times New Roman" w:hAnsi="Times New Roman" w:cs="Times New Roman"/>
              <w:color w:val="000000"/>
              <w:sz w:val="24"/>
              <w:szCs w:val="24"/>
              <w:bdr w:val="none" w:sz="0" w:space="0" w:color="auto" w:frame="1"/>
              <w:lang w:eastAsia="en-GB"/>
            </w:rPr>
            <w:instrText xml:space="preserve">CITATION Geo09 \l 2057 </w:instrText>
          </w:r>
          <w:r>
            <w:rPr>
              <w:rFonts w:ascii="Times New Roman" w:eastAsia="Times New Roman" w:hAnsi="Times New Roman" w:cs="Times New Roman"/>
              <w:color w:val="000000"/>
              <w:sz w:val="24"/>
              <w:szCs w:val="24"/>
              <w:bdr w:val="none" w:sz="0" w:space="0" w:color="auto" w:frame="1"/>
              <w:lang w:eastAsia="en-GB"/>
            </w:rPr>
            <w:fldChar w:fldCharType="separate"/>
          </w:r>
          <w:r w:rsidR="00DA07A2">
            <w:rPr>
              <w:rFonts w:ascii="Times New Roman" w:eastAsia="Times New Roman" w:hAnsi="Times New Roman" w:cs="Times New Roman"/>
              <w:noProof/>
              <w:color w:val="000000"/>
              <w:sz w:val="24"/>
              <w:szCs w:val="24"/>
              <w:bdr w:val="none" w:sz="0" w:space="0" w:color="auto" w:frame="1"/>
              <w:lang w:eastAsia="en-GB"/>
            </w:rPr>
            <w:t xml:space="preserve"> </w:t>
          </w:r>
          <w:r w:rsidR="00DA07A2" w:rsidRPr="00DA07A2">
            <w:rPr>
              <w:rFonts w:ascii="Times New Roman" w:eastAsia="Times New Roman" w:hAnsi="Times New Roman" w:cs="Times New Roman"/>
              <w:noProof/>
              <w:color w:val="000000"/>
              <w:sz w:val="24"/>
              <w:szCs w:val="24"/>
              <w:bdr w:val="none" w:sz="0" w:space="0" w:color="auto" w:frame="1"/>
              <w:lang w:eastAsia="en-GB"/>
            </w:rPr>
            <w:t>(Cheney, 2009)</w:t>
          </w:r>
          <w:r>
            <w:rPr>
              <w:rFonts w:ascii="Times New Roman" w:eastAsia="Times New Roman" w:hAnsi="Times New Roman" w:cs="Times New Roman"/>
              <w:color w:val="000000"/>
              <w:sz w:val="24"/>
              <w:szCs w:val="24"/>
              <w:bdr w:val="none" w:sz="0" w:space="0" w:color="auto" w:frame="1"/>
              <w:lang w:eastAsia="en-GB"/>
            </w:rPr>
            <w:fldChar w:fldCharType="end"/>
          </w:r>
        </w:sdtContent>
      </w:sdt>
      <w:r>
        <w:rPr>
          <w:rFonts w:ascii="Times New Roman" w:eastAsia="Times New Roman" w:hAnsi="Times New Roman" w:cs="Times New Roman"/>
          <w:color w:val="000000"/>
          <w:sz w:val="24"/>
          <w:szCs w:val="24"/>
          <w:bdr w:val="none" w:sz="0" w:space="0" w:color="auto" w:frame="1"/>
          <w:lang w:eastAsia="en-GB"/>
        </w:rPr>
        <w:t>.</w:t>
      </w:r>
    </w:p>
    <w:p w14:paraId="5AB7D9D8" w14:textId="77777777" w:rsidR="00A940C7" w:rsidRPr="005A478C"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color w:val="000000"/>
          <w:sz w:val="24"/>
          <w:szCs w:val="24"/>
          <w:bdr w:val="none" w:sz="0" w:space="0" w:color="auto" w:frame="1"/>
          <w:lang w:eastAsia="en-GB"/>
        </w:rPr>
      </w:pPr>
      <w:r w:rsidRPr="005A478C">
        <w:rPr>
          <w:rFonts w:ascii="Times New Roman" w:eastAsia="Times New Roman" w:hAnsi="Times New Roman" w:cs="Times New Roman"/>
          <w:b/>
          <w:bCs/>
          <w:color w:val="000000"/>
          <w:sz w:val="24"/>
          <w:szCs w:val="24"/>
          <w:bdr w:val="none" w:sz="0" w:space="0" w:color="auto" w:frame="1"/>
          <w:lang w:eastAsia="en-GB"/>
        </w:rPr>
        <w:t>Gender Barriers</w:t>
      </w:r>
      <w:r>
        <w:rPr>
          <w:rFonts w:ascii="Times New Roman" w:eastAsia="Times New Roman" w:hAnsi="Times New Roman" w:cs="Times New Roman"/>
          <w:color w:val="000000"/>
          <w:sz w:val="24"/>
          <w:szCs w:val="24"/>
          <w:bdr w:val="none" w:sz="0" w:space="0" w:color="auto" w:frame="1"/>
          <w:lang w:eastAsia="en-GB"/>
        </w:rPr>
        <w:t xml:space="preserve"> – recently with huge improvement but respect needed for future improvement. </w:t>
      </w:r>
    </w:p>
    <w:p w14:paraId="5A2D17A6" w14:textId="77777777" w:rsidR="00A940C7" w:rsidRPr="005A478C" w:rsidRDefault="00A940C7" w:rsidP="00A940C7">
      <w:pPr>
        <w:widowControl w:val="0"/>
        <w:autoSpaceDN w:val="0"/>
        <w:spacing w:after="0" w:line="360" w:lineRule="auto"/>
        <w:ind w:firstLine="720"/>
        <w:jc w:val="both"/>
        <w:textAlignment w:val="baseline"/>
        <w:rPr>
          <w:rFonts w:ascii="Times New Roman" w:eastAsia="Times New Roman" w:hAnsi="Times New Roman" w:cs="Times New Roman"/>
          <w:color w:val="000000"/>
          <w:sz w:val="24"/>
          <w:szCs w:val="24"/>
          <w:bdr w:val="none" w:sz="0" w:space="0" w:color="auto" w:frame="1"/>
          <w:lang w:eastAsia="en-GB"/>
        </w:rPr>
      </w:pPr>
      <w:r w:rsidRPr="005A478C">
        <w:rPr>
          <w:rFonts w:ascii="Times New Roman" w:eastAsia="Times New Roman" w:hAnsi="Times New Roman" w:cs="Times New Roman"/>
          <w:b/>
          <w:bCs/>
          <w:color w:val="000000"/>
          <w:sz w:val="24"/>
          <w:szCs w:val="24"/>
          <w:bdr w:val="none" w:sz="0" w:space="0" w:color="auto" w:frame="1"/>
          <w:lang w:eastAsia="en-GB"/>
        </w:rPr>
        <w:t>Interpersonal Barriers</w:t>
      </w:r>
      <w:r>
        <w:rPr>
          <w:rFonts w:ascii="Times New Roman" w:eastAsia="Times New Roman" w:hAnsi="Times New Roman" w:cs="Times New Roman"/>
          <w:color w:val="000000"/>
          <w:sz w:val="24"/>
          <w:szCs w:val="24"/>
          <w:bdr w:val="none" w:sz="0" w:space="0" w:color="auto" w:frame="1"/>
          <w:lang w:eastAsia="en-GB"/>
        </w:rPr>
        <w:t xml:space="preserve"> – sometimes the simple communication is needed to build self-confidence.  </w:t>
      </w:r>
    </w:p>
    <w:p w14:paraId="0EF10F87" w14:textId="77777777" w:rsidR="00A940C7" w:rsidRPr="00285FEF" w:rsidRDefault="00A940C7" w:rsidP="00A940C7">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Other barriers such: inability to listen, conflicts at workplace, lack of transparency and trust, inability to read, lack of understanding, fear and organisational barriers;</w:t>
      </w:r>
    </w:p>
    <w:p w14:paraId="2DCF7C9F" w14:textId="5D7821E2" w:rsidR="00A940C7" w:rsidRDefault="00A940C7" w:rsidP="00A940C7">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64B8CE6A" w14:textId="20D3A741" w:rsidR="00654DA8" w:rsidRDefault="00654DA8" w:rsidP="00A940C7">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72C42DEB" w14:textId="77777777" w:rsidR="00654DA8" w:rsidRPr="00E918DE" w:rsidRDefault="00654DA8" w:rsidP="00A940C7">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46F4BBBB" w14:textId="77777777" w:rsidR="00A940C7" w:rsidRDefault="00A940C7" w:rsidP="00A940C7">
      <w:pPr>
        <w:pStyle w:val="Caption"/>
        <w:jc w:val="center"/>
      </w:pPr>
      <w:r>
        <w:t>Figure 2: Effective Communication</w:t>
      </w:r>
    </w:p>
    <w:p w14:paraId="35D2CD20" w14:textId="77777777" w:rsidR="00A940C7" w:rsidRDefault="00A940C7" w:rsidP="00A940C7">
      <w:pPr>
        <w:pStyle w:val="Caption"/>
        <w:jc w:val="center"/>
        <w:rPr>
          <w:rFonts w:ascii="Times New Roman" w:eastAsia="SimSun" w:hAnsi="Times New Roman" w:cs="Arial"/>
          <w:color w:val="auto"/>
          <w:kern w:val="3"/>
          <w:lang w:eastAsia="zh-CN" w:bidi="hi-IN"/>
        </w:rPr>
      </w:pPr>
      <w:r>
        <w:t xml:space="preserve">Source: </w:t>
      </w:r>
      <w:r w:rsidRPr="00D36549">
        <w:t>https://dupuislangen.com/benefits-communication-in-the-workplace/</w:t>
      </w:r>
    </w:p>
    <w:p w14:paraId="73141672" w14:textId="77777777" w:rsidR="00A940C7" w:rsidRDefault="00A940C7" w:rsidP="00A940C7">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64ADFABD" w14:textId="77777777" w:rsidR="00A940C7" w:rsidRDefault="00A940C7" w:rsidP="00A940C7">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noProof/>
          <w:color w:val="auto"/>
          <w:kern w:val="3"/>
          <w:sz w:val="24"/>
          <w:szCs w:val="24"/>
          <w:lang w:eastAsia="en-GB"/>
        </w:rPr>
        <w:drawing>
          <wp:inline distT="0" distB="0" distL="0" distR="0" wp14:anchorId="076F7443" wp14:editId="59CBF1E3">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1791116" w14:textId="77777777" w:rsidR="00A940C7" w:rsidRDefault="00A940C7" w:rsidP="00A940C7">
      <w:pPr>
        <w:widowControl w:val="0"/>
        <w:autoSpaceDN w:val="0"/>
        <w:spacing w:after="0" w:line="360" w:lineRule="auto"/>
        <w:jc w:val="both"/>
        <w:textAlignment w:val="baseline"/>
        <w:rPr>
          <w:rFonts w:ascii="Times New Roman" w:eastAsia="SimSun" w:hAnsi="Times New Roman" w:cs="Arial"/>
          <w:color w:val="auto"/>
          <w:kern w:val="3"/>
          <w:sz w:val="24"/>
          <w:szCs w:val="24"/>
          <w:lang w:eastAsia="zh-CN" w:bidi="hi-IN"/>
        </w:rPr>
      </w:pPr>
    </w:p>
    <w:p w14:paraId="01C8C161" w14:textId="77777777" w:rsidR="009E43C2" w:rsidRDefault="009E43C2" w:rsidP="009E43C2">
      <w:pPr>
        <w:pStyle w:val="ListParagraph"/>
        <w:widowControl w:val="0"/>
        <w:autoSpaceDN w:val="0"/>
        <w:spacing w:after="0" w:line="360" w:lineRule="auto"/>
        <w:ind w:left="1290"/>
        <w:jc w:val="both"/>
        <w:textAlignment w:val="baseline"/>
        <w:rPr>
          <w:rFonts w:ascii="Times New Roman" w:eastAsia="SimSun" w:hAnsi="Times New Roman" w:cs="Arial"/>
          <w:color w:val="auto"/>
          <w:kern w:val="3"/>
          <w:sz w:val="24"/>
          <w:szCs w:val="24"/>
          <w:lang w:eastAsia="zh-CN" w:bidi="hi-IN"/>
        </w:rPr>
      </w:pPr>
    </w:p>
    <w:p w14:paraId="1DBDA6B7" w14:textId="7FD19323" w:rsidR="007560BE" w:rsidRDefault="00654DA8" w:rsidP="007560BE">
      <w:pPr>
        <w:pStyle w:val="ListParagraph"/>
        <w:widowControl w:val="0"/>
        <w:autoSpaceDN w:val="0"/>
        <w:spacing w:after="0" w:line="360" w:lineRule="auto"/>
        <w:jc w:val="center"/>
        <w:textAlignment w:val="baseline"/>
        <w:rPr>
          <w:rFonts w:ascii="Times New Roman" w:eastAsia="SimSun" w:hAnsi="Times New Roman" w:cs="Arial"/>
          <w:b/>
          <w:bCs/>
          <w:color w:val="auto"/>
          <w:kern w:val="3"/>
          <w:sz w:val="28"/>
          <w:szCs w:val="28"/>
          <w:lang w:eastAsia="zh-CN" w:bidi="hi-IN"/>
        </w:rPr>
      </w:pPr>
      <w:r>
        <w:rPr>
          <w:rFonts w:ascii="Times New Roman" w:eastAsia="SimSun" w:hAnsi="Times New Roman" w:cs="Arial"/>
          <w:b/>
          <w:bCs/>
          <w:color w:val="auto"/>
          <w:kern w:val="3"/>
          <w:sz w:val="28"/>
          <w:szCs w:val="28"/>
          <w:lang w:eastAsia="zh-CN" w:bidi="hi-IN"/>
        </w:rPr>
        <w:t>Communication</w:t>
      </w:r>
      <w:r w:rsidR="007717F1">
        <w:rPr>
          <w:rFonts w:ascii="Times New Roman" w:eastAsia="SimSun" w:hAnsi="Times New Roman" w:cs="Arial"/>
          <w:b/>
          <w:bCs/>
          <w:color w:val="auto"/>
          <w:kern w:val="3"/>
          <w:sz w:val="28"/>
          <w:szCs w:val="28"/>
          <w:lang w:eastAsia="zh-CN" w:bidi="hi-IN"/>
        </w:rPr>
        <w:t xml:space="preserve"> at workplace</w:t>
      </w:r>
    </w:p>
    <w:p w14:paraId="5620BCDB" w14:textId="0D9F9545" w:rsidR="00A52E2C" w:rsidRDefault="00A52E2C" w:rsidP="007560BE">
      <w:pPr>
        <w:pStyle w:val="ListParagraph"/>
        <w:widowControl w:val="0"/>
        <w:autoSpaceDN w:val="0"/>
        <w:spacing w:after="0" w:line="360" w:lineRule="auto"/>
        <w:jc w:val="center"/>
        <w:textAlignment w:val="baseline"/>
        <w:rPr>
          <w:rFonts w:ascii="Times New Roman" w:eastAsia="SimSun" w:hAnsi="Times New Roman" w:cs="Arial"/>
          <w:b/>
          <w:bCs/>
          <w:color w:val="auto"/>
          <w:kern w:val="3"/>
          <w:sz w:val="28"/>
          <w:szCs w:val="28"/>
          <w:lang w:eastAsia="zh-CN" w:bidi="hi-IN"/>
        </w:rPr>
      </w:pPr>
    </w:p>
    <w:p w14:paraId="41CA4619" w14:textId="079C14F2" w:rsidR="003D67D1" w:rsidRPr="003D67D1" w:rsidRDefault="003D67D1" w:rsidP="003D67D1">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3D67D1">
        <w:rPr>
          <w:rFonts w:ascii="Times New Roman" w:eastAsia="SimSun" w:hAnsi="Times New Roman" w:cs="Arial" w:hint="eastAsia"/>
          <w:color w:val="auto"/>
          <w:kern w:val="3"/>
          <w:sz w:val="24"/>
          <w:szCs w:val="24"/>
          <w:lang w:eastAsia="zh-CN" w:bidi="hi-IN"/>
        </w:rPr>
        <w:t xml:space="preserve">Good communication is a </w:t>
      </w:r>
      <w:r w:rsidRPr="003D67D1">
        <w:rPr>
          <w:rFonts w:ascii="Times New Roman" w:eastAsia="SimSun" w:hAnsi="Times New Roman" w:cs="Arial"/>
          <w:color w:val="auto"/>
          <w:kern w:val="3"/>
          <w:sz w:val="24"/>
          <w:szCs w:val="24"/>
          <w:lang w:eastAsia="zh-CN" w:bidi="hi-IN"/>
        </w:rPr>
        <w:t>vital</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instrument</w:t>
      </w:r>
      <w:r w:rsidRPr="003D67D1">
        <w:rPr>
          <w:rFonts w:ascii="Times New Roman" w:eastAsia="SimSun" w:hAnsi="Times New Roman" w:cs="Arial" w:hint="eastAsia"/>
          <w:color w:val="auto"/>
          <w:kern w:val="3"/>
          <w:sz w:val="24"/>
          <w:szCs w:val="24"/>
          <w:lang w:eastAsia="zh-CN" w:bidi="hi-IN"/>
        </w:rPr>
        <w:t xml:space="preserve"> in </w:t>
      </w:r>
      <w:r w:rsidRPr="003D67D1">
        <w:rPr>
          <w:rFonts w:ascii="Times New Roman" w:eastAsia="SimSun" w:hAnsi="Times New Roman" w:cs="Arial"/>
          <w:color w:val="auto"/>
          <w:kern w:val="3"/>
          <w:sz w:val="24"/>
          <w:szCs w:val="24"/>
          <w:lang w:eastAsia="zh-CN" w:bidi="hi-IN"/>
        </w:rPr>
        <w:t>accomplishing</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efficiency</w:t>
      </w:r>
      <w:r w:rsidRPr="003D67D1">
        <w:rPr>
          <w:rFonts w:ascii="Times New Roman" w:eastAsia="SimSun" w:hAnsi="Times New Roman" w:cs="Arial" w:hint="eastAsia"/>
          <w:color w:val="auto"/>
          <w:kern w:val="3"/>
          <w:sz w:val="24"/>
          <w:szCs w:val="24"/>
          <w:lang w:eastAsia="zh-CN" w:bidi="hi-IN"/>
        </w:rPr>
        <w:t xml:space="preserve"> and </w:t>
      </w:r>
      <w:r w:rsidRPr="003D67D1">
        <w:rPr>
          <w:rFonts w:ascii="Times New Roman" w:eastAsia="SimSun" w:hAnsi="Times New Roman" w:cs="Arial"/>
          <w:color w:val="auto"/>
          <w:kern w:val="3"/>
          <w:sz w:val="24"/>
          <w:szCs w:val="24"/>
          <w:lang w:eastAsia="zh-CN" w:bidi="hi-IN"/>
        </w:rPr>
        <w:t>continuing</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solid</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occupied</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relations</w:t>
      </w:r>
      <w:r w:rsidRPr="003D67D1">
        <w:rPr>
          <w:rFonts w:ascii="Times New Roman" w:eastAsia="SimSun" w:hAnsi="Times New Roman" w:cs="Arial" w:hint="eastAsia"/>
          <w:color w:val="auto"/>
          <w:kern w:val="3"/>
          <w:sz w:val="24"/>
          <w:szCs w:val="24"/>
          <w:lang w:eastAsia="zh-CN" w:bidi="hi-IN"/>
        </w:rPr>
        <w:t xml:space="preserve"> at all </w:t>
      </w:r>
      <w:r w:rsidRPr="003D67D1">
        <w:rPr>
          <w:rFonts w:ascii="Times New Roman" w:eastAsia="SimSun" w:hAnsi="Times New Roman" w:cs="Arial"/>
          <w:color w:val="auto"/>
          <w:kern w:val="3"/>
          <w:sz w:val="24"/>
          <w:szCs w:val="24"/>
          <w:lang w:eastAsia="zh-CN" w:bidi="hi-IN"/>
        </w:rPr>
        <w:t>points</w:t>
      </w:r>
      <w:r w:rsidRPr="003D67D1">
        <w:rPr>
          <w:rFonts w:ascii="Times New Roman" w:eastAsia="SimSun" w:hAnsi="Times New Roman" w:cs="Arial" w:hint="eastAsia"/>
          <w:color w:val="auto"/>
          <w:kern w:val="3"/>
          <w:sz w:val="24"/>
          <w:szCs w:val="24"/>
          <w:lang w:eastAsia="zh-CN" w:bidi="hi-IN"/>
        </w:rPr>
        <w:t xml:space="preserve"> of an </w:t>
      </w:r>
      <w:r w:rsidR="007924A9" w:rsidRPr="003D67D1">
        <w:rPr>
          <w:rFonts w:ascii="Times New Roman" w:eastAsia="SimSun" w:hAnsi="Times New Roman" w:cs="Arial"/>
          <w:color w:val="auto"/>
          <w:kern w:val="3"/>
          <w:sz w:val="24"/>
          <w:szCs w:val="24"/>
          <w:lang w:eastAsia="zh-CN" w:bidi="hi-IN"/>
        </w:rPr>
        <w:t>administration</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Managers</w:t>
      </w:r>
      <w:r w:rsidRPr="003D67D1">
        <w:rPr>
          <w:rFonts w:ascii="Times New Roman" w:eastAsia="SimSun" w:hAnsi="Times New Roman" w:cs="Arial" w:hint="eastAsia"/>
          <w:color w:val="auto"/>
          <w:kern w:val="3"/>
          <w:sz w:val="24"/>
          <w:szCs w:val="24"/>
          <w:lang w:eastAsia="zh-CN" w:bidi="hi-IN"/>
        </w:rPr>
        <w:t xml:space="preserve"> who invest time and energy into </w:t>
      </w:r>
      <w:r w:rsidRPr="003D67D1">
        <w:rPr>
          <w:rFonts w:ascii="Times New Roman" w:eastAsia="SimSun" w:hAnsi="Times New Roman" w:cs="Arial"/>
          <w:color w:val="auto"/>
          <w:kern w:val="3"/>
          <w:sz w:val="24"/>
          <w:szCs w:val="24"/>
          <w:lang w:eastAsia="zh-CN" w:bidi="hi-IN"/>
        </w:rPr>
        <w:t>carrying</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strong</w:t>
      </w:r>
      <w:r w:rsidRPr="003D67D1">
        <w:rPr>
          <w:rFonts w:ascii="Times New Roman" w:eastAsia="SimSun" w:hAnsi="Times New Roman" w:cs="Arial" w:hint="eastAsia"/>
          <w:color w:val="auto"/>
          <w:kern w:val="3"/>
          <w:sz w:val="24"/>
          <w:szCs w:val="24"/>
          <w:lang w:eastAsia="zh-CN" w:bidi="hi-IN"/>
        </w:rPr>
        <w:t xml:space="preserve"> </w:t>
      </w:r>
      <w:r w:rsidRPr="003D67D1">
        <w:rPr>
          <w:rFonts w:ascii="Times New Roman" w:eastAsia="SimSun" w:hAnsi="Times New Roman" w:cs="Arial"/>
          <w:color w:val="auto"/>
          <w:kern w:val="3"/>
          <w:sz w:val="24"/>
          <w:szCs w:val="24"/>
          <w:lang w:eastAsia="zh-CN" w:bidi="hi-IN"/>
        </w:rPr>
        <w:t>outlines</w:t>
      </w:r>
      <w:r w:rsidRPr="003D67D1">
        <w:rPr>
          <w:rFonts w:ascii="Times New Roman" w:eastAsia="SimSun" w:hAnsi="Times New Roman" w:cs="Arial" w:hint="eastAsia"/>
          <w:color w:val="auto"/>
          <w:kern w:val="3"/>
          <w:sz w:val="24"/>
          <w:szCs w:val="24"/>
          <w:lang w:eastAsia="zh-CN" w:bidi="hi-IN"/>
        </w:rPr>
        <w:t xml:space="preserve"> of communication will rapidly build trust among employees, leading to </w:t>
      </w:r>
      <w:r w:rsidR="007924A9" w:rsidRPr="003D67D1">
        <w:rPr>
          <w:rFonts w:ascii="Times New Roman" w:eastAsia="SimSun" w:hAnsi="Times New Roman" w:cs="Arial"/>
          <w:color w:val="auto"/>
          <w:kern w:val="3"/>
          <w:sz w:val="24"/>
          <w:szCs w:val="24"/>
          <w:lang w:eastAsia="zh-CN" w:bidi="hi-IN"/>
        </w:rPr>
        <w:t>surges</w:t>
      </w:r>
      <w:r w:rsidRPr="003D67D1">
        <w:rPr>
          <w:rFonts w:ascii="Times New Roman" w:eastAsia="SimSun" w:hAnsi="Times New Roman" w:cs="Arial" w:hint="eastAsia"/>
          <w:color w:val="auto"/>
          <w:kern w:val="3"/>
          <w:sz w:val="24"/>
          <w:szCs w:val="24"/>
          <w:lang w:eastAsia="zh-CN" w:bidi="hi-IN"/>
        </w:rPr>
        <w:t xml:space="preserve"> in productivity, </w:t>
      </w:r>
      <w:r w:rsidR="007924A9" w:rsidRPr="003D67D1">
        <w:rPr>
          <w:rFonts w:ascii="Times New Roman" w:eastAsia="SimSun" w:hAnsi="Times New Roman" w:cs="Arial"/>
          <w:color w:val="auto"/>
          <w:kern w:val="3"/>
          <w:sz w:val="24"/>
          <w:szCs w:val="24"/>
          <w:lang w:eastAsia="zh-CN" w:bidi="hi-IN"/>
        </w:rPr>
        <w:t>production</w:t>
      </w:r>
      <w:r w:rsidRPr="003D67D1">
        <w:rPr>
          <w:rFonts w:ascii="Times New Roman" w:eastAsia="SimSun" w:hAnsi="Times New Roman" w:cs="Arial" w:hint="eastAsia"/>
          <w:color w:val="auto"/>
          <w:kern w:val="3"/>
          <w:sz w:val="24"/>
          <w:szCs w:val="24"/>
          <w:lang w:eastAsia="zh-CN" w:bidi="hi-IN"/>
        </w:rPr>
        <w:t xml:space="preserve"> and morale in </w:t>
      </w:r>
      <w:r w:rsidR="007924A9" w:rsidRPr="003D67D1">
        <w:rPr>
          <w:rFonts w:ascii="Times New Roman" w:eastAsia="SimSun" w:hAnsi="Times New Roman" w:cs="Arial"/>
          <w:color w:val="auto"/>
          <w:kern w:val="3"/>
          <w:sz w:val="24"/>
          <w:szCs w:val="24"/>
          <w:lang w:eastAsia="zh-CN" w:bidi="hi-IN"/>
        </w:rPr>
        <w:t>total</w:t>
      </w:r>
      <w:r w:rsidRPr="003D67D1">
        <w:rPr>
          <w:rFonts w:ascii="Times New Roman" w:eastAsia="SimSun" w:hAnsi="Times New Roman" w:cs="Arial" w:hint="eastAsia"/>
          <w:color w:val="auto"/>
          <w:kern w:val="3"/>
          <w:sz w:val="24"/>
          <w:szCs w:val="24"/>
          <w:lang w:eastAsia="zh-CN" w:bidi="hi-IN"/>
        </w:rPr>
        <w:t>.</w:t>
      </w:r>
    </w:p>
    <w:p w14:paraId="25635B98" w14:textId="50653D41" w:rsidR="0082221B" w:rsidRDefault="00D90277" w:rsidP="00D86F64">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bookmarkStart w:id="2" w:name="tip_80"/>
      <w:bookmarkStart w:id="3" w:name="tip_79"/>
      <w:bookmarkStart w:id="4" w:name="tip_78"/>
      <w:bookmarkStart w:id="5" w:name="tip_77"/>
      <w:bookmarkStart w:id="6" w:name="tip_76"/>
      <w:bookmarkStart w:id="7" w:name="tip_75"/>
      <w:bookmarkStart w:id="8" w:name="tip_74"/>
      <w:bookmarkStart w:id="9" w:name="tip_73"/>
      <w:bookmarkStart w:id="10" w:name="tip_70"/>
      <w:bookmarkStart w:id="11" w:name="tip_59"/>
      <w:bookmarkStart w:id="12" w:name="tip_58"/>
      <w:bookmarkStart w:id="13" w:name="tip_57"/>
      <w:bookmarkStart w:id="14" w:name="tip_56"/>
      <w:bookmarkStart w:id="15" w:name="tip_55"/>
      <w:bookmarkStart w:id="16" w:name="tip_54"/>
      <w:bookmarkStart w:id="17" w:name="tip_53"/>
      <w:bookmarkStart w:id="18" w:name="tip_52"/>
      <w:bookmarkStart w:id="19" w:name="tip_51"/>
      <w:bookmarkStart w:id="20" w:name="tip_50"/>
      <w:bookmarkStart w:id="21" w:name="tip_49"/>
      <w:bookmarkStart w:id="22" w:name="tip_47"/>
      <w:bookmarkStart w:id="23" w:name="tip_46"/>
      <w:bookmarkStart w:id="24" w:name="tip_45"/>
      <w:bookmarkStart w:id="25" w:name="tip_44"/>
      <w:bookmarkStart w:id="26" w:name="tip_43"/>
      <w:bookmarkStart w:id="27" w:name="tip_41"/>
      <w:bookmarkStart w:id="28" w:name="tip_40"/>
      <w:bookmarkStart w:id="29" w:name="tip_39"/>
      <w:bookmarkStart w:id="30" w:name="tip_37"/>
      <w:bookmarkStart w:id="31" w:name="tip_36"/>
      <w:bookmarkStart w:id="32" w:name="tip_32"/>
      <w:bookmarkStart w:id="33" w:name="tip_3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82221B">
        <w:rPr>
          <w:rFonts w:ascii="Times New Roman" w:eastAsia="SimSun" w:hAnsi="Times New Roman" w:cs="Arial"/>
          <w:color w:val="auto"/>
          <w:kern w:val="3"/>
          <w:sz w:val="24"/>
          <w:szCs w:val="24"/>
          <w:lang w:eastAsia="zh-CN" w:bidi="hi-IN"/>
        </w:rPr>
        <w:t xml:space="preserve">Written conversation supports the apparent regulations in the workplace. It is an everlasting ability of information. Useful report preservation is desired. Written verbal exchange is greater and straightforward. </w:t>
      </w:r>
      <w:sdt>
        <w:sdtPr>
          <w:rPr>
            <w:rFonts w:ascii="Times New Roman" w:eastAsia="SimSun" w:hAnsi="Times New Roman" w:cs="Arial"/>
            <w:color w:val="auto"/>
            <w:kern w:val="3"/>
            <w:sz w:val="24"/>
            <w:szCs w:val="24"/>
            <w:lang w:eastAsia="zh-CN" w:bidi="hi-IN"/>
          </w:rPr>
          <w:id w:val="1132750408"/>
          <w:citation/>
        </w:sdtPr>
        <w:sdtEndPr/>
        <w:sdtContent>
          <w:r w:rsidR="00BE2447">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Bur98 \l 2057 </w:instrText>
          </w:r>
          <w:r w:rsidR="00BE2447">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(Burton, 1998)</w:t>
          </w:r>
          <w:r w:rsidR="00BE2447">
            <w:rPr>
              <w:rFonts w:ascii="Times New Roman" w:eastAsia="SimSun" w:hAnsi="Times New Roman" w:cs="Arial"/>
              <w:color w:val="auto"/>
              <w:kern w:val="3"/>
              <w:sz w:val="24"/>
              <w:szCs w:val="24"/>
              <w:lang w:eastAsia="zh-CN" w:bidi="hi-IN"/>
            </w:rPr>
            <w:fldChar w:fldCharType="end"/>
          </w:r>
        </w:sdtContent>
      </w:sdt>
      <w:r w:rsidRPr="0082221B">
        <w:rPr>
          <w:rFonts w:ascii="Times New Roman" w:eastAsia="SimSun" w:hAnsi="Times New Roman" w:cs="Arial"/>
          <w:color w:val="auto"/>
          <w:kern w:val="3"/>
          <w:sz w:val="24"/>
          <w:szCs w:val="24"/>
          <w:lang w:eastAsia="zh-CN" w:bidi="hi-IN"/>
        </w:rPr>
        <w:t xml:space="preserve">. Lawful embankments can depend upon written verbal exchange as it gives legitimate evidences. Disadvantages of Written Communication are that the written verbal exchange is time-wasting to deliver the information and cost money </w:t>
      </w:r>
      <w:sdt>
        <w:sdtPr>
          <w:rPr>
            <w:rFonts w:ascii="Times New Roman" w:eastAsia="SimSun" w:hAnsi="Times New Roman" w:cs="Arial"/>
            <w:color w:val="auto"/>
            <w:kern w:val="3"/>
            <w:sz w:val="24"/>
            <w:szCs w:val="24"/>
            <w:lang w:eastAsia="zh-CN" w:bidi="hi-IN"/>
          </w:rPr>
          <w:id w:val="-1276474371"/>
          <w:citation/>
        </w:sdtPr>
        <w:sdtEndPr/>
        <w:sdtContent>
          <w:r w:rsidR="00A35F5A">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CITATION Joh94 \l 2057 </w:instrText>
          </w:r>
          <w:r w:rsidR="00A35F5A">
            <w:rPr>
              <w:rFonts w:ascii="Times New Roman" w:eastAsia="SimSun" w:hAnsi="Times New Roman" w:cs="Arial"/>
              <w:color w:val="auto"/>
              <w:kern w:val="3"/>
              <w:sz w:val="24"/>
              <w:szCs w:val="24"/>
              <w:lang w:eastAsia="zh-CN" w:bidi="hi-IN"/>
            </w:rPr>
            <w:fldChar w:fldCharType="separate"/>
          </w:r>
          <w:r w:rsidR="00097E1F" w:rsidRPr="00097E1F">
            <w:rPr>
              <w:rFonts w:ascii="Times New Roman" w:eastAsia="SimSun" w:hAnsi="Times New Roman" w:cs="Arial"/>
              <w:noProof/>
              <w:color w:val="auto"/>
              <w:kern w:val="3"/>
              <w:sz w:val="24"/>
              <w:szCs w:val="24"/>
              <w:lang w:eastAsia="zh-CN" w:bidi="hi-IN"/>
            </w:rPr>
            <w:t>(Hartley, 1994)</w:t>
          </w:r>
          <w:r w:rsidR="00A35F5A">
            <w:rPr>
              <w:rFonts w:ascii="Times New Roman" w:eastAsia="SimSun" w:hAnsi="Times New Roman" w:cs="Arial"/>
              <w:color w:val="auto"/>
              <w:kern w:val="3"/>
              <w:sz w:val="24"/>
              <w:szCs w:val="24"/>
              <w:lang w:eastAsia="zh-CN" w:bidi="hi-IN"/>
            </w:rPr>
            <w:fldChar w:fldCharType="end"/>
          </w:r>
        </w:sdtContent>
      </w:sdt>
      <w:r w:rsidR="007717F1">
        <w:rPr>
          <w:rFonts w:ascii="Times New Roman" w:eastAsia="SimSun" w:hAnsi="Times New Roman" w:cs="Arial"/>
          <w:color w:val="auto"/>
          <w:kern w:val="3"/>
          <w:sz w:val="24"/>
          <w:szCs w:val="24"/>
          <w:lang w:eastAsia="zh-CN" w:bidi="hi-IN"/>
        </w:rPr>
        <w:t>.</w:t>
      </w:r>
      <w:r w:rsidR="00A35F5A">
        <w:rPr>
          <w:rFonts w:ascii="Times New Roman" w:eastAsia="SimSun" w:hAnsi="Times New Roman" w:cs="Arial"/>
          <w:color w:val="auto"/>
          <w:kern w:val="3"/>
          <w:sz w:val="24"/>
          <w:szCs w:val="24"/>
          <w:lang w:eastAsia="zh-CN" w:bidi="hi-IN"/>
        </w:rPr>
        <w:t xml:space="preserve"> </w:t>
      </w:r>
      <w:r w:rsidRPr="0082221B">
        <w:rPr>
          <w:rFonts w:ascii="Times New Roman" w:eastAsia="SimSun" w:hAnsi="Times New Roman" w:cs="Arial"/>
          <w:color w:val="auto"/>
          <w:kern w:val="3"/>
          <w:sz w:val="24"/>
          <w:szCs w:val="24"/>
          <w:lang w:eastAsia="zh-CN" w:bidi="hi-IN"/>
        </w:rPr>
        <w:t>Efficient written communication depends upon great abilities and knowledge in communication and dictionary usage.</w:t>
      </w:r>
      <w:r w:rsidR="00A52E2C">
        <w:rPr>
          <w:rFonts w:ascii="Times New Roman" w:eastAsia="SimSun" w:hAnsi="Times New Roman" w:cs="Arial"/>
          <w:color w:val="auto"/>
          <w:kern w:val="3"/>
          <w:sz w:val="24"/>
          <w:szCs w:val="24"/>
          <w:lang w:eastAsia="zh-CN" w:bidi="hi-IN"/>
        </w:rPr>
        <w:t xml:space="preserve"> Reading is important to improve the language skills and to use more words, to improve the dictionary skills and the effective </w:t>
      </w:r>
      <w:r w:rsidR="00A52E2C">
        <w:rPr>
          <w:rFonts w:ascii="Times New Roman" w:eastAsia="SimSun" w:hAnsi="Times New Roman" w:cs="Arial"/>
          <w:color w:val="auto"/>
          <w:kern w:val="3"/>
          <w:sz w:val="24"/>
          <w:szCs w:val="24"/>
          <w:lang w:eastAsia="zh-CN" w:bidi="hi-IN"/>
        </w:rPr>
        <w:lastRenderedPageBreak/>
        <w:t xml:space="preserve">communication. </w:t>
      </w:r>
      <w:r w:rsidR="00D25510">
        <w:rPr>
          <w:rFonts w:ascii="Times New Roman" w:eastAsia="SimSun" w:hAnsi="Times New Roman" w:cs="Arial"/>
          <w:color w:val="auto"/>
          <w:kern w:val="3"/>
          <w:sz w:val="24"/>
          <w:szCs w:val="24"/>
          <w:lang w:eastAsia="zh-CN" w:bidi="hi-IN"/>
        </w:rPr>
        <w:t xml:space="preserve">The process is completed with the basic three elements: reading, speaking and writing. </w:t>
      </w:r>
    </w:p>
    <w:p w14:paraId="11258FFF" w14:textId="00CDDB01" w:rsidR="00D25510" w:rsidRDefault="00D25510" w:rsidP="00D25510">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 xml:space="preserve">I have started this course to improve my communication skills. At the beginning was difficult to understand the exercises but later for was easy to read, write and understand. I have received information how to write emails, verbal and non-verbal communication and it is easy to work forward with the skills gained. </w:t>
      </w:r>
    </w:p>
    <w:p w14:paraId="5AB9769E" w14:textId="100ABE82" w:rsidR="00703FDA" w:rsidRDefault="00703FDA" w:rsidP="00703FDA">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 xml:space="preserve">Communication at workplace is to learn new knowledge, skills and thoughts </w:t>
      </w:r>
      <w:sdt>
        <w:sdtPr>
          <w:rPr>
            <w:rFonts w:ascii="Times New Roman" w:eastAsia="SimSun" w:hAnsi="Times New Roman" w:cs="Arial"/>
            <w:color w:val="auto"/>
            <w:kern w:val="3"/>
            <w:sz w:val="24"/>
            <w:szCs w:val="24"/>
            <w:lang w:eastAsia="zh-CN" w:bidi="hi-IN"/>
          </w:rPr>
          <w:id w:val="-1241326506"/>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Bur98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(Burton, 1998)</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It includes all forms of communication like technology, audio, video. This is our physical process to communicate </w:t>
      </w:r>
      <w:sdt>
        <w:sdtPr>
          <w:rPr>
            <w:rFonts w:ascii="Times New Roman" w:eastAsia="SimSun" w:hAnsi="Times New Roman" w:cs="Arial"/>
            <w:color w:val="auto"/>
            <w:kern w:val="3"/>
            <w:sz w:val="24"/>
            <w:szCs w:val="24"/>
            <w:lang w:eastAsia="zh-CN" w:bidi="hi-IN"/>
          </w:rPr>
          <w:id w:val="-2005351462"/>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McQ87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(McQuail, 1987)</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w:t>
      </w:r>
      <w:r w:rsidRPr="0082221B">
        <w:rPr>
          <w:rFonts w:ascii="Times New Roman" w:eastAsia="SimSun" w:hAnsi="Times New Roman" w:cs="Arial"/>
          <w:color w:val="auto"/>
          <w:kern w:val="3"/>
          <w:sz w:val="24"/>
          <w:szCs w:val="24"/>
          <w:lang w:eastAsia="zh-CN" w:bidi="hi-IN"/>
        </w:rPr>
        <w:t xml:space="preserve">Staff members constructing – to create the excellent </w:t>
      </w:r>
      <w:bookmarkStart w:id="34" w:name="tip_52411"/>
      <w:bookmarkEnd w:id="34"/>
      <w:r w:rsidRPr="0082221B">
        <w:rPr>
          <w:rFonts w:ascii="Times New Roman" w:eastAsia="SimSun" w:hAnsi="Times New Roman" w:cs="Arial"/>
          <w:color w:val="auto"/>
          <w:kern w:val="3"/>
          <w:sz w:val="24"/>
          <w:szCs w:val="24"/>
          <w:lang w:eastAsia="zh-CN" w:bidi="hi-IN"/>
        </w:rPr>
        <w:t xml:space="preserve">teams is </w:t>
      </w:r>
      <w:bookmarkStart w:id="35" w:name="tip_53410"/>
      <w:bookmarkEnd w:id="35"/>
      <w:r w:rsidRPr="0082221B">
        <w:rPr>
          <w:rFonts w:ascii="Times New Roman" w:eastAsia="SimSun" w:hAnsi="Times New Roman" w:cs="Arial"/>
          <w:color w:val="auto"/>
          <w:kern w:val="3"/>
          <w:sz w:val="24"/>
          <w:szCs w:val="24"/>
          <w:lang w:eastAsia="zh-CN" w:bidi="hi-IN"/>
        </w:rPr>
        <w:t xml:space="preserve">clearly to the </w:t>
      </w:r>
      <w:bookmarkStart w:id="36" w:name="tip_55408"/>
      <w:bookmarkEnd w:id="36"/>
      <w:r w:rsidRPr="0082221B">
        <w:rPr>
          <w:rFonts w:ascii="Times New Roman" w:eastAsia="SimSun" w:hAnsi="Times New Roman" w:cs="Arial"/>
          <w:color w:val="auto"/>
          <w:kern w:val="3"/>
          <w:sz w:val="24"/>
          <w:szCs w:val="24"/>
          <w:lang w:eastAsia="zh-CN" w:bidi="hi-IN"/>
        </w:rPr>
        <w:t xml:space="preserve">group </w:t>
      </w:r>
      <w:bookmarkStart w:id="37" w:name="tip_56407"/>
      <w:bookmarkEnd w:id="37"/>
      <w:r w:rsidRPr="0082221B">
        <w:rPr>
          <w:rFonts w:ascii="Times New Roman" w:eastAsia="SimSun" w:hAnsi="Times New Roman" w:cs="Arial"/>
          <w:color w:val="auto"/>
          <w:kern w:val="3"/>
          <w:sz w:val="24"/>
          <w:szCs w:val="24"/>
          <w:lang w:eastAsia="zh-CN" w:bidi="hi-IN"/>
        </w:rPr>
        <w:t xml:space="preserve">contributors </w:t>
      </w:r>
      <w:bookmarkStart w:id="38" w:name="tip_57406"/>
      <w:bookmarkEnd w:id="38"/>
      <w:r w:rsidRPr="0082221B">
        <w:rPr>
          <w:rFonts w:ascii="Times New Roman" w:eastAsia="SimSun" w:hAnsi="Times New Roman" w:cs="Arial"/>
          <w:color w:val="auto"/>
          <w:kern w:val="3"/>
          <w:sz w:val="24"/>
          <w:szCs w:val="24"/>
          <w:lang w:eastAsia="zh-CN" w:bidi="hi-IN"/>
        </w:rPr>
        <w:t>speak a</w:t>
      </w:r>
      <w:r>
        <w:rPr>
          <w:rFonts w:ascii="Times New Roman" w:eastAsia="SimSun" w:hAnsi="Times New Roman" w:cs="Arial"/>
          <w:color w:val="auto"/>
          <w:kern w:val="3"/>
          <w:sz w:val="24"/>
          <w:szCs w:val="24"/>
          <w:lang w:eastAsia="zh-CN" w:bidi="hi-IN"/>
        </w:rPr>
        <w:t>nd work in an effective team. The</w:t>
      </w:r>
      <w:r w:rsidRPr="0082221B">
        <w:rPr>
          <w:rFonts w:ascii="Times New Roman" w:eastAsia="SimSun" w:hAnsi="Times New Roman" w:cs="Arial"/>
          <w:color w:val="auto"/>
          <w:kern w:val="3"/>
          <w:sz w:val="24"/>
          <w:szCs w:val="24"/>
          <w:lang w:eastAsia="zh-CN" w:bidi="hi-IN"/>
        </w:rPr>
        <w:t xml:space="preserve"> </w:t>
      </w:r>
      <w:bookmarkStart w:id="39" w:name="tip_58405"/>
      <w:bookmarkEnd w:id="39"/>
      <w:r w:rsidRPr="0082221B">
        <w:rPr>
          <w:rFonts w:ascii="Times New Roman" w:eastAsia="SimSun" w:hAnsi="Times New Roman" w:cs="Arial"/>
          <w:color w:val="auto"/>
          <w:kern w:val="3"/>
          <w:sz w:val="24"/>
          <w:szCs w:val="24"/>
          <w:lang w:eastAsia="zh-CN" w:bidi="hi-IN"/>
        </w:rPr>
        <w:t xml:space="preserve">enforcing </w:t>
      </w:r>
      <w:bookmarkStart w:id="40" w:name="tip_59404"/>
      <w:bookmarkEnd w:id="40"/>
      <w:r w:rsidRPr="0082221B">
        <w:rPr>
          <w:rFonts w:ascii="Times New Roman" w:eastAsia="SimSun" w:hAnsi="Times New Roman" w:cs="Arial"/>
          <w:color w:val="auto"/>
          <w:kern w:val="3"/>
          <w:sz w:val="24"/>
          <w:szCs w:val="24"/>
          <w:lang w:eastAsia="zh-CN" w:bidi="hi-IN"/>
        </w:rPr>
        <w:t>effective methods</w:t>
      </w:r>
      <w:r>
        <w:rPr>
          <w:rFonts w:ascii="Times New Roman" w:eastAsia="SimSun" w:hAnsi="Times New Roman" w:cs="Arial"/>
          <w:color w:val="auto"/>
          <w:kern w:val="3"/>
          <w:sz w:val="24"/>
          <w:szCs w:val="24"/>
          <w:lang w:eastAsia="zh-CN" w:bidi="hi-IN"/>
        </w:rPr>
        <w:t xml:space="preserve"> are</w:t>
      </w:r>
      <w:r w:rsidRPr="0082221B">
        <w:rPr>
          <w:rFonts w:ascii="Times New Roman" w:eastAsia="SimSun" w:hAnsi="Times New Roman" w:cs="Arial"/>
          <w:color w:val="auto"/>
          <w:kern w:val="3"/>
          <w:sz w:val="24"/>
          <w:szCs w:val="24"/>
          <w:lang w:eastAsia="zh-CN" w:bidi="hi-IN"/>
        </w:rPr>
        <w:t xml:space="preserve"> to </w:t>
      </w:r>
      <w:bookmarkStart w:id="41" w:name="tip_61"/>
      <w:bookmarkEnd w:id="41"/>
      <w:r w:rsidRPr="0082221B">
        <w:rPr>
          <w:rFonts w:ascii="Times New Roman" w:eastAsia="SimSun" w:hAnsi="Times New Roman" w:cs="Arial"/>
          <w:color w:val="auto"/>
          <w:kern w:val="3"/>
          <w:sz w:val="24"/>
          <w:szCs w:val="24"/>
          <w:lang w:eastAsia="zh-CN" w:bidi="hi-IN"/>
        </w:rPr>
        <w:t xml:space="preserve">boost </w:t>
      </w:r>
      <w:bookmarkStart w:id="42" w:name="tip_62"/>
      <w:bookmarkEnd w:id="42"/>
      <w:r w:rsidRPr="0082221B">
        <w:rPr>
          <w:rFonts w:ascii="Times New Roman" w:eastAsia="SimSun" w:hAnsi="Times New Roman" w:cs="Arial"/>
          <w:color w:val="auto"/>
          <w:kern w:val="3"/>
          <w:sz w:val="24"/>
          <w:szCs w:val="24"/>
          <w:lang w:eastAsia="zh-CN" w:bidi="hi-IN"/>
        </w:rPr>
        <w:t xml:space="preserve">communication for a </w:t>
      </w:r>
      <w:bookmarkStart w:id="43" w:name="tip_63"/>
      <w:bookmarkEnd w:id="43"/>
      <w:r w:rsidRPr="0082221B">
        <w:rPr>
          <w:rFonts w:ascii="Times New Roman" w:eastAsia="SimSun" w:hAnsi="Times New Roman" w:cs="Arial"/>
          <w:color w:val="auto"/>
          <w:kern w:val="3"/>
          <w:sz w:val="24"/>
          <w:szCs w:val="24"/>
          <w:lang w:eastAsia="zh-CN" w:bidi="hi-IN"/>
        </w:rPr>
        <w:t xml:space="preserve">long way </w:t>
      </w:r>
      <w:bookmarkStart w:id="44" w:name="tip_64"/>
      <w:bookmarkEnd w:id="44"/>
      <w:r w:rsidRPr="0082221B">
        <w:rPr>
          <w:rFonts w:ascii="Times New Roman" w:eastAsia="SimSun" w:hAnsi="Times New Roman" w:cs="Arial"/>
          <w:color w:val="auto"/>
          <w:kern w:val="3"/>
          <w:sz w:val="24"/>
          <w:szCs w:val="24"/>
          <w:lang w:eastAsia="zh-CN" w:bidi="hi-IN"/>
        </w:rPr>
        <w:t xml:space="preserve">toward </w:t>
      </w:r>
      <w:bookmarkStart w:id="45" w:name="tip_65"/>
      <w:bookmarkEnd w:id="45"/>
      <w:r w:rsidRPr="0082221B">
        <w:rPr>
          <w:rFonts w:ascii="Times New Roman" w:eastAsia="SimSun" w:hAnsi="Times New Roman" w:cs="Arial"/>
          <w:color w:val="auto"/>
          <w:kern w:val="3"/>
          <w:sz w:val="24"/>
          <w:szCs w:val="24"/>
          <w:lang w:eastAsia="zh-CN" w:bidi="hi-IN"/>
        </w:rPr>
        <w:t xml:space="preserve">building </w:t>
      </w:r>
      <w:bookmarkStart w:id="46" w:name="tip_66"/>
      <w:bookmarkEnd w:id="46"/>
      <w:r w:rsidRPr="0082221B">
        <w:rPr>
          <w:rFonts w:ascii="Times New Roman" w:eastAsia="SimSun" w:hAnsi="Times New Roman" w:cs="Arial"/>
          <w:color w:val="auto"/>
          <w:kern w:val="3"/>
          <w:sz w:val="24"/>
          <w:szCs w:val="24"/>
          <w:lang w:eastAsia="zh-CN" w:bidi="hi-IN"/>
        </w:rPr>
        <w:t xml:space="preserve">positive working groups. </w:t>
      </w:r>
      <w:bookmarkStart w:id="47" w:name="tip_67"/>
      <w:bookmarkEnd w:id="47"/>
      <w:r w:rsidRPr="0082221B">
        <w:rPr>
          <w:rFonts w:ascii="Times New Roman" w:eastAsia="SimSun" w:hAnsi="Times New Roman" w:cs="Arial"/>
          <w:color w:val="auto"/>
          <w:kern w:val="3"/>
          <w:sz w:val="24"/>
          <w:szCs w:val="24"/>
          <w:lang w:eastAsia="zh-CN" w:bidi="hi-IN"/>
        </w:rPr>
        <w:t xml:space="preserve">At the workplace morale will be enhanced and </w:t>
      </w:r>
      <w:bookmarkStart w:id="48" w:name="tip_68"/>
      <w:bookmarkEnd w:id="48"/>
      <w:r w:rsidRPr="0082221B">
        <w:rPr>
          <w:rFonts w:ascii="Times New Roman" w:eastAsia="SimSun" w:hAnsi="Times New Roman" w:cs="Arial"/>
          <w:color w:val="auto"/>
          <w:kern w:val="3"/>
          <w:sz w:val="24"/>
          <w:szCs w:val="24"/>
          <w:lang w:eastAsia="zh-CN" w:bidi="hi-IN"/>
        </w:rPr>
        <w:t>employees will have satisfaction. Every person has a communication and</w:t>
      </w:r>
      <w:bookmarkStart w:id="49" w:name="tip_71"/>
      <w:bookmarkEnd w:id="49"/>
      <w:r w:rsidRPr="0082221B">
        <w:rPr>
          <w:rFonts w:ascii="Times New Roman" w:eastAsia="SimSun" w:hAnsi="Times New Roman" w:cs="Arial"/>
          <w:color w:val="auto"/>
          <w:kern w:val="3"/>
          <w:sz w:val="24"/>
          <w:szCs w:val="24"/>
          <w:lang w:eastAsia="zh-CN" w:bidi="hi-IN"/>
        </w:rPr>
        <w:t xml:space="preserve"> employee's </w:t>
      </w:r>
      <w:bookmarkStart w:id="50" w:name="tip_72"/>
      <w:bookmarkEnd w:id="50"/>
      <w:r w:rsidRPr="0082221B">
        <w:rPr>
          <w:rFonts w:ascii="Times New Roman" w:eastAsia="SimSun" w:hAnsi="Times New Roman" w:cs="Arial"/>
          <w:color w:val="auto"/>
          <w:kern w:val="3"/>
          <w:sz w:val="24"/>
          <w:szCs w:val="24"/>
          <w:lang w:eastAsia="zh-CN" w:bidi="hi-IN"/>
        </w:rPr>
        <w:t xml:space="preserve">pride of the thoughts and reincorporated into clear effective communication. </w:t>
      </w:r>
      <w:bookmarkStart w:id="51" w:name="tip_78385"/>
      <w:bookmarkEnd w:id="51"/>
      <w:r>
        <w:rPr>
          <w:rFonts w:ascii="Times New Roman" w:eastAsia="SimSun" w:hAnsi="Times New Roman" w:cs="Arial"/>
          <w:color w:val="auto"/>
          <w:kern w:val="3"/>
          <w:sz w:val="24"/>
          <w:szCs w:val="24"/>
          <w:lang w:eastAsia="zh-CN" w:bidi="hi-IN"/>
        </w:rPr>
        <w:t>The organisation hooks</w:t>
      </w:r>
      <w:r w:rsidRPr="0082221B">
        <w:rPr>
          <w:rFonts w:ascii="Times New Roman" w:eastAsia="SimSun" w:hAnsi="Times New Roman" w:cs="Arial"/>
          <w:color w:val="auto"/>
          <w:kern w:val="3"/>
          <w:sz w:val="24"/>
          <w:szCs w:val="24"/>
          <w:lang w:eastAsia="zh-CN" w:bidi="hi-IN"/>
        </w:rPr>
        <w:t xml:space="preserve"> up </w:t>
      </w:r>
      <w:bookmarkStart w:id="52" w:name="tip_79384"/>
      <w:bookmarkEnd w:id="52"/>
      <w:r w:rsidRPr="0082221B">
        <w:rPr>
          <w:rFonts w:ascii="Times New Roman" w:eastAsia="SimSun" w:hAnsi="Times New Roman" w:cs="Arial"/>
          <w:color w:val="auto"/>
          <w:kern w:val="3"/>
          <w:sz w:val="24"/>
          <w:szCs w:val="24"/>
          <w:lang w:eastAsia="zh-CN" w:bidi="hi-IN"/>
        </w:rPr>
        <w:t xml:space="preserve">strains of </w:t>
      </w:r>
      <w:bookmarkStart w:id="53" w:name="tip_80383"/>
      <w:bookmarkEnd w:id="53"/>
      <w:r w:rsidRPr="0082221B">
        <w:rPr>
          <w:rFonts w:ascii="Times New Roman" w:eastAsia="SimSun" w:hAnsi="Times New Roman" w:cs="Arial"/>
          <w:color w:val="auto"/>
          <w:kern w:val="3"/>
          <w:sz w:val="24"/>
          <w:szCs w:val="24"/>
          <w:lang w:eastAsia="zh-CN" w:bidi="hi-IN"/>
        </w:rPr>
        <w:t xml:space="preserve">verbal exchange </w:t>
      </w:r>
      <w:bookmarkStart w:id="54" w:name="tip_81"/>
      <w:bookmarkStart w:id="55" w:name="tip_82"/>
      <w:bookmarkEnd w:id="54"/>
      <w:bookmarkEnd w:id="55"/>
      <w:r w:rsidRPr="0082221B">
        <w:rPr>
          <w:rFonts w:ascii="Times New Roman" w:eastAsia="SimSun" w:hAnsi="Times New Roman" w:cs="Arial"/>
          <w:color w:val="auto"/>
          <w:kern w:val="3"/>
          <w:sz w:val="24"/>
          <w:szCs w:val="24"/>
          <w:lang w:eastAsia="zh-CN" w:bidi="hi-IN"/>
        </w:rPr>
        <w:t xml:space="preserve">have enough money the employees to </w:t>
      </w:r>
      <w:bookmarkStart w:id="56" w:name="tip_83"/>
      <w:bookmarkEnd w:id="56"/>
      <w:r w:rsidRPr="0082221B">
        <w:rPr>
          <w:rFonts w:ascii="Times New Roman" w:eastAsia="SimSun" w:hAnsi="Times New Roman" w:cs="Arial"/>
          <w:color w:val="auto"/>
          <w:kern w:val="3"/>
          <w:sz w:val="24"/>
          <w:szCs w:val="24"/>
          <w:lang w:eastAsia="zh-CN" w:bidi="hi-IN"/>
        </w:rPr>
        <w:t xml:space="preserve">remember the effective communication, the </w:t>
      </w:r>
      <w:bookmarkStart w:id="57" w:name="tip_84"/>
      <w:bookmarkEnd w:id="57"/>
      <w:r w:rsidRPr="0082221B">
        <w:rPr>
          <w:rFonts w:ascii="Times New Roman" w:eastAsia="SimSun" w:hAnsi="Times New Roman" w:cs="Arial"/>
          <w:color w:val="auto"/>
          <w:kern w:val="3"/>
          <w:sz w:val="24"/>
          <w:szCs w:val="24"/>
          <w:lang w:eastAsia="zh-CN" w:bidi="hi-IN"/>
        </w:rPr>
        <w:t>ability to</w:t>
      </w:r>
      <w:bookmarkStart w:id="58" w:name="tip_85"/>
      <w:bookmarkEnd w:id="58"/>
      <w:r w:rsidRPr="0082221B">
        <w:rPr>
          <w:rFonts w:ascii="Times New Roman" w:eastAsia="SimSun" w:hAnsi="Times New Roman" w:cs="Arial"/>
          <w:color w:val="auto"/>
          <w:kern w:val="3"/>
          <w:sz w:val="24"/>
          <w:szCs w:val="24"/>
          <w:lang w:eastAsia="zh-CN" w:bidi="hi-IN"/>
        </w:rPr>
        <w:t xml:space="preserve"> speak free with other staff members, managers, visitors and customers. The staff members</w:t>
      </w:r>
      <w:r>
        <w:rPr>
          <w:rFonts w:ascii="Times New Roman" w:eastAsia="SimSun" w:hAnsi="Times New Roman" w:cs="Arial"/>
          <w:color w:val="auto"/>
          <w:kern w:val="3"/>
          <w:sz w:val="24"/>
          <w:szCs w:val="24"/>
          <w:lang w:eastAsia="zh-CN" w:bidi="hi-IN"/>
        </w:rPr>
        <w:t xml:space="preserve"> are</w:t>
      </w:r>
      <w:r w:rsidRPr="0082221B">
        <w:rPr>
          <w:rFonts w:ascii="Times New Roman" w:eastAsia="SimSun" w:hAnsi="Times New Roman" w:cs="Arial"/>
          <w:color w:val="auto"/>
          <w:kern w:val="3"/>
          <w:sz w:val="24"/>
          <w:szCs w:val="24"/>
          <w:lang w:eastAsia="zh-CN" w:bidi="hi-IN"/>
        </w:rPr>
        <w:t xml:space="preserve"> to </w:t>
      </w:r>
      <w:bookmarkStart w:id="59" w:name="tip_87"/>
      <w:bookmarkEnd w:id="59"/>
      <w:r w:rsidRPr="0082221B">
        <w:rPr>
          <w:rFonts w:ascii="Times New Roman" w:eastAsia="SimSun" w:hAnsi="Times New Roman" w:cs="Arial"/>
          <w:color w:val="auto"/>
          <w:kern w:val="3"/>
          <w:sz w:val="24"/>
          <w:szCs w:val="24"/>
          <w:lang w:eastAsia="zh-CN" w:bidi="hi-IN"/>
        </w:rPr>
        <w:t xml:space="preserve">brazenly </w:t>
      </w:r>
      <w:bookmarkStart w:id="60" w:name="tip_88"/>
      <w:bookmarkEnd w:id="60"/>
      <w:r w:rsidRPr="0082221B">
        <w:rPr>
          <w:rFonts w:ascii="Times New Roman" w:eastAsia="SimSun" w:hAnsi="Times New Roman" w:cs="Arial"/>
          <w:color w:val="auto"/>
          <w:kern w:val="3"/>
          <w:sz w:val="24"/>
          <w:szCs w:val="24"/>
          <w:lang w:eastAsia="zh-CN" w:bidi="hi-IN"/>
        </w:rPr>
        <w:t xml:space="preserve">communicate </w:t>
      </w:r>
      <w:bookmarkStart w:id="61" w:name="tip_89"/>
      <w:bookmarkEnd w:id="61"/>
      <w:r w:rsidRPr="0082221B">
        <w:rPr>
          <w:rFonts w:ascii="Times New Roman" w:eastAsia="SimSun" w:hAnsi="Times New Roman" w:cs="Arial"/>
          <w:color w:val="auto"/>
          <w:kern w:val="3"/>
          <w:sz w:val="24"/>
          <w:szCs w:val="24"/>
          <w:lang w:eastAsia="zh-CN" w:bidi="hi-IN"/>
        </w:rPr>
        <w:t xml:space="preserve">thoughts </w:t>
      </w:r>
      <w:bookmarkStart w:id="62" w:name="tip_90"/>
      <w:bookmarkEnd w:id="62"/>
      <w:r w:rsidRPr="0082221B">
        <w:rPr>
          <w:rFonts w:ascii="Times New Roman" w:eastAsia="SimSun" w:hAnsi="Times New Roman" w:cs="Arial"/>
          <w:color w:val="auto"/>
          <w:kern w:val="3"/>
          <w:sz w:val="24"/>
          <w:szCs w:val="24"/>
          <w:lang w:eastAsia="zh-CN" w:bidi="hi-IN"/>
        </w:rPr>
        <w:t xml:space="preserve">except </w:t>
      </w:r>
      <w:bookmarkStart w:id="63" w:name="tip_91"/>
      <w:bookmarkEnd w:id="63"/>
      <w:r w:rsidRPr="0082221B">
        <w:rPr>
          <w:rFonts w:ascii="Times New Roman" w:eastAsia="SimSun" w:hAnsi="Times New Roman" w:cs="Arial"/>
          <w:color w:val="auto"/>
          <w:kern w:val="3"/>
          <w:sz w:val="24"/>
          <w:szCs w:val="24"/>
          <w:lang w:eastAsia="zh-CN" w:bidi="hi-IN"/>
        </w:rPr>
        <w:t>worry of</w:t>
      </w:r>
      <w:bookmarkStart w:id="64" w:name="tip_92"/>
      <w:bookmarkEnd w:id="64"/>
      <w:r w:rsidRPr="0082221B">
        <w:rPr>
          <w:rFonts w:ascii="Times New Roman" w:eastAsia="SimSun" w:hAnsi="Times New Roman" w:cs="Arial"/>
          <w:color w:val="auto"/>
          <w:kern w:val="3"/>
          <w:sz w:val="24"/>
          <w:szCs w:val="24"/>
          <w:lang w:eastAsia="zh-CN" w:bidi="hi-IN"/>
        </w:rPr>
        <w:t xml:space="preserve"> a long way </w:t>
      </w:r>
      <w:bookmarkStart w:id="65" w:name="tip_93"/>
      <w:bookmarkEnd w:id="65"/>
      <w:r w:rsidRPr="0082221B">
        <w:rPr>
          <w:rFonts w:ascii="Times New Roman" w:eastAsia="SimSun" w:hAnsi="Times New Roman" w:cs="Arial"/>
          <w:color w:val="auto"/>
          <w:kern w:val="3"/>
          <w:sz w:val="24"/>
          <w:szCs w:val="24"/>
          <w:lang w:eastAsia="zh-CN" w:bidi="hi-IN"/>
        </w:rPr>
        <w:t xml:space="preserve">extra </w:t>
      </w:r>
      <w:bookmarkStart w:id="66" w:name="tip_94"/>
      <w:bookmarkEnd w:id="66"/>
      <w:r w:rsidRPr="0082221B">
        <w:rPr>
          <w:rFonts w:ascii="Times New Roman" w:eastAsia="SimSun" w:hAnsi="Times New Roman" w:cs="Arial"/>
          <w:color w:val="auto"/>
          <w:kern w:val="3"/>
          <w:sz w:val="24"/>
          <w:szCs w:val="24"/>
          <w:lang w:eastAsia="zh-CN" w:bidi="hi-IN"/>
        </w:rPr>
        <w:t xml:space="preserve">likely to </w:t>
      </w:r>
      <w:bookmarkStart w:id="67" w:name="tip_95"/>
      <w:bookmarkEnd w:id="67"/>
      <w:r w:rsidRPr="0082221B">
        <w:rPr>
          <w:rFonts w:ascii="Times New Roman" w:eastAsia="SimSun" w:hAnsi="Times New Roman" w:cs="Arial"/>
          <w:color w:val="auto"/>
          <w:kern w:val="3"/>
          <w:sz w:val="24"/>
          <w:szCs w:val="24"/>
          <w:lang w:eastAsia="zh-CN" w:bidi="hi-IN"/>
        </w:rPr>
        <w:t xml:space="preserve">convey the </w:t>
      </w:r>
      <w:bookmarkStart w:id="68" w:name="tip_96"/>
      <w:bookmarkEnd w:id="68"/>
      <w:r w:rsidRPr="0082221B">
        <w:rPr>
          <w:rFonts w:ascii="Times New Roman" w:eastAsia="SimSun" w:hAnsi="Times New Roman" w:cs="Arial"/>
          <w:color w:val="auto"/>
          <w:kern w:val="3"/>
          <w:sz w:val="24"/>
          <w:szCs w:val="24"/>
          <w:lang w:eastAsia="zh-CN" w:bidi="hi-IN"/>
        </w:rPr>
        <w:t xml:space="preserve">thoughts at the workplace. New ideas </w:t>
      </w:r>
      <w:bookmarkStart w:id="69" w:name="tip_97"/>
      <w:bookmarkEnd w:id="69"/>
      <w:r w:rsidRPr="0082221B">
        <w:rPr>
          <w:rFonts w:ascii="Times New Roman" w:eastAsia="SimSun" w:hAnsi="Times New Roman" w:cs="Arial"/>
          <w:color w:val="auto"/>
          <w:kern w:val="3"/>
          <w:sz w:val="24"/>
          <w:szCs w:val="24"/>
          <w:lang w:eastAsia="zh-CN" w:bidi="hi-IN"/>
        </w:rPr>
        <w:t xml:space="preserve">depend </w:t>
      </w:r>
      <w:bookmarkStart w:id="70" w:name="tip_98"/>
      <w:bookmarkEnd w:id="70"/>
      <w:r w:rsidRPr="0082221B">
        <w:rPr>
          <w:rFonts w:ascii="Times New Roman" w:eastAsia="SimSun" w:hAnsi="Times New Roman" w:cs="Arial"/>
          <w:color w:val="auto"/>
          <w:kern w:val="3"/>
          <w:sz w:val="24"/>
          <w:szCs w:val="24"/>
          <w:lang w:eastAsia="zh-CN" w:bidi="hi-IN"/>
        </w:rPr>
        <w:t xml:space="preserve">closely on effective </w:t>
      </w:r>
      <w:bookmarkStart w:id="71" w:name="tip_100"/>
      <w:bookmarkEnd w:id="71"/>
      <w:r w:rsidRPr="0082221B">
        <w:rPr>
          <w:rFonts w:ascii="Times New Roman" w:eastAsia="SimSun" w:hAnsi="Times New Roman" w:cs="Arial"/>
          <w:color w:val="auto"/>
          <w:kern w:val="3"/>
          <w:sz w:val="24"/>
          <w:szCs w:val="24"/>
          <w:lang w:eastAsia="zh-CN" w:bidi="hi-IN"/>
        </w:rPr>
        <w:t xml:space="preserve">communication are </w:t>
      </w:r>
      <w:bookmarkStart w:id="72" w:name="tip_101"/>
      <w:bookmarkEnd w:id="72"/>
      <w:r w:rsidRPr="0082221B">
        <w:rPr>
          <w:rFonts w:ascii="Times New Roman" w:eastAsia="SimSun" w:hAnsi="Times New Roman" w:cs="Arial"/>
          <w:color w:val="auto"/>
          <w:kern w:val="3"/>
          <w:sz w:val="24"/>
          <w:szCs w:val="24"/>
          <w:lang w:eastAsia="zh-CN" w:bidi="hi-IN"/>
        </w:rPr>
        <w:t xml:space="preserve">far </w:t>
      </w:r>
      <w:bookmarkStart w:id="73" w:name="tip_102"/>
      <w:bookmarkEnd w:id="73"/>
      <w:r w:rsidRPr="0082221B">
        <w:rPr>
          <w:rFonts w:ascii="Times New Roman" w:eastAsia="SimSun" w:hAnsi="Times New Roman" w:cs="Arial"/>
          <w:color w:val="auto"/>
          <w:kern w:val="3"/>
          <w:sz w:val="24"/>
          <w:szCs w:val="24"/>
          <w:lang w:eastAsia="zh-CN" w:bidi="hi-IN"/>
        </w:rPr>
        <w:t xml:space="preserve">greater </w:t>
      </w:r>
      <w:bookmarkStart w:id="74" w:name="tip_103"/>
      <w:bookmarkEnd w:id="74"/>
      <w:r w:rsidRPr="0082221B">
        <w:rPr>
          <w:rFonts w:ascii="Times New Roman" w:eastAsia="SimSun" w:hAnsi="Times New Roman" w:cs="Arial"/>
          <w:color w:val="auto"/>
          <w:kern w:val="3"/>
          <w:sz w:val="24"/>
          <w:szCs w:val="24"/>
          <w:lang w:eastAsia="zh-CN" w:bidi="hi-IN"/>
        </w:rPr>
        <w:t>possibly to be</w:t>
      </w:r>
      <w:bookmarkStart w:id="75" w:name="tip_104"/>
      <w:bookmarkEnd w:id="75"/>
      <w:r w:rsidRPr="0082221B">
        <w:rPr>
          <w:rFonts w:ascii="Times New Roman" w:eastAsia="SimSun" w:hAnsi="Times New Roman" w:cs="Arial"/>
          <w:color w:val="auto"/>
          <w:kern w:val="3"/>
          <w:sz w:val="24"/>
          <w:szCs w:val="24"/>
          <w:lang w:eastAsia="zh-CN" w:bidi="hi-IN"/>
        </w:rPr>
        <w:t xml:space="preserve"> progressive. Information could be </w:t>
      </w:r>
      <w:bookmarkStart w:id="76" w:name="tip_105"/>
      <w:bookmarkEnd w:id="76"/>
      <w:r w:rsidRPr="0082221B">
        <w:rPr>
          <w:rFonts w:ascii="Times New Roman" w:eastAsia="SimSun" w:hAnsi="Times New Roman" w:cs="Arial"/>
          <w:color w:val="auto"/>
          <w:kern w:val="3"/>
          <w:sz w:val="24"/>
          <w:szCs w:val="24"/>
          <w:lang w:eastAsia="zh-CN" w:bidi="hi-IN"/>
        </w:rPr>
        <w:t xml:space="preserve">viewed </w:t>
      </w:r>
      <w:bookmarkStart w:id="77" w:name="tip_106"/>
      <w:bookmarkEnd w:id="77"/>
      <w:r w:rsidRPr="0082221B">
        <w:rPr>
          <w:rFonts w:ascii="Times New Roman" w:eastAsia="SimSun" w:hAnsi="Times New Roman" w:cs="Arial"/>
          <w:color w:val="auto"/>
          <w:kern w:val="3"/>
          <w:sz w:val="24"/>
          <w:szCs w:val="24"/>
          <w:lang w:eastAsia="zh-CN" w:bidi="hi-IN"/>
        </w:rPr>
        <w:t xml:space="preserve">each inside and outside of the organisation. Lines of </w:t>
      </w:r>
      <w:bookmarkStart w:id="78" w:name="tip_109"/>
      <w:bookmarkEnd w:id="78"/>
      <w:r w:rsidRPr="0082221B">
        <w:rPr>
          <w:rFonts w:ascii="Times New Roman" w:eastAsia="SimSun" w:hAnsi="Times New Roman" w:cs="Arial"/>
          <w:color w:val="auto"/>
          <w:kern w:val="3"/>
          <w:sz w:val="24"/>
          <w:szCs w:val="24"/>
          <w:lang w:eastAsia="zh-CN" w:bidi="hi-IN"/>
        </w:rPr>
        <w:t xml:space="preserve">conversation are </w:t>
      </w:r>
      <w:bookmarkStart w:id="79" w:name="tip_110"/>
      <w:bookmarkEnd w:id="79"/>
      <w:r w:rsidRPr="0082221B">
        <w:rPr>
          <w:rFonts w:ascii="Times New Roman" w:eastAsia="SimSun" w:hAnsi="Times New Roman" w:cs="Arial"/>
          <w:color w:val="auto"/>
          <w:kern w:val="3"/>
          <w:sz w:val="24"/>
          <w:szCs w:val="24"/>
          <w:lang w:eastAsia="zh-CN" w:bidi="hi-IN"/>
        </w:rPr>
        <w:t xml:space="preserve">making sure the information </w:t>
      </w:r>
      <w:bookmarkStart w:id="80" w:name="tip_111"/>
      <w:bookmarkEnd w:id="80"/>
      <w:r w:rsidRPr="0082221B">
        <w:rPr>
          <w:rFonts w:ascii="Times New Roman" w:eastAsia="SimSun" w:hAnsi="Times New Roman" w:cs="Arial"/>
          <w:color w:val="auto"/>
          <w:kern w:val="3"/>
          <w:sz w:val="24"/>
          <w:szCs w:val="24"/>
          <w:lang w:eastAsia="zh-CN" w:bidi="hi-IN"/>
        </w:rPr>
        <w:t>turning in inside the workplace is happened every day</w:t>
      </w:r>
      <w:bookmarkStart w:id="81" w:name="tip_112"/>
      <w:bookmarkEnd w:id="81"/>
      <w:r>
        <w:rPr>
          <w:rFonts w:ascii="Times New Roman" w:eastAsia="SimSun" w:hAnsi="Times New Roman" w:cs="Arial"/>
          <w:color w:val="auto"/>
          <w:kern w:val="3"/>
          <w:sz w:val="24"/>
          <w:szCs w:val="24"/>
          <w:lang w:eastAsia="zh-CN" w:bidi="hi-IN"/>
        </w:rPr>
        <w:t xml:space="preserve"> </w:t>
      </w:r>
      <w:sdt>
        <w:sdtPr>
          <w:rPr>
            <w:rFonts w:ascii="Times New Roman" w:eastAsia="SimSun" w:hAnsi="Times New Roman" w:cs="Arial"/>
            <w:color w:val="auto"/>
            <w:kern w:val="3"/>
            <w:sz w:val="24"/>
            <w:szCs w:val="24"/>
            <w:lang w:eastAsia="zh-CN" w:bidi="hi-IN"/>
          </w:rPr>
          <w:id w:val="759190227"/>
          <w:citation/>
        </w:sdtPr>
        <w:sdtEndPr/>
        <w:sdtContent>
          <w:r>
            <w:rPr>
              <w:rFonts w:ascii="Times New Roman" w:eastAsia="SimSun" w:hAnsi="Times New Roman" w:cs="Arial"/>
              <w:color w:val="auto"/>
              <w:kern w:val="3"/>
              <w:sz w:val="24"/>
              <w:szCs w:val="24"/>
              <w:lang w:eastAsia="zh-CN" w:bidi="hi-IN"/>
            </w:rPr>
            <w:fldChar w:fldCharType="begin"/>
          </w:r>
          <w:r>
            <w:rPr>
              <w:rFonts w:ascii="Times New Roman" w:eastAsia="SimSun" w:hAnsi="Times New Roman" w:cs="Arial"/>
              <w:color w:val="auto"/>
              <w:kern w:val="3"/>
              <w:sz w:val="24"/>
              <w:szCs w:val="24"/>
              <w:lang w:eastAsia="zh-CN" w:bidi="hi-IN"/>
            </w:rPr>
            <w:instrText xml:space="preserve"> CITATION Tom98 \l 2057 </w:instrText>
          </w:r>
          <w:r>
            <w:rPr>
              <w:rFonts w:ascii="Times New Roman" w:eastAsia="SimSun" w:hAnsi="Times New Roman" w:cs="Arial"/>
              <w:color w:val="auto"/>
              <w:kern w:val="3"/>
              <w:sz w:val="24"/>
              <w:szCs w:val="24"/>
              <w:lang w:eastAsia="zh-CN" w:bidi="hi-IN"/>
            </w:rPr>
            <w:fldChar w:fldCharType="separate"/>
          </w:r>
          <w:r w:rsidR="00097E1F" w:rsidRPr="00097E1F">
            <w:rPr>
              <w:rFonts w:ascii="Times New Roman" w:eastAsia="SimSun" w:hAnsi="Times New Roman" w:cs="Arial"/>
              <w:noProof/>
              <w:color w:val="auto"/>
              <w:kern w:val="3"/>
              <w:sz w:val="24"/>
              <w:szCs w:val="24"/>
              <w:lang w:eastAsia="zh-CN" w:bidi="hi-IN"/>
            </w:rPr>
            <w:t>(Duncan, 1998)</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w:t>
      </w:r>
      <w:r w:rsidRPr="0082221B">
        <w:rPr>
          <w:rFonts w:ascii="Times New Roman" w:eastAsia="SimSun" w:hAnsi="Times New Roman" w:cs="Arial"/>
          <w:color w:val="auto"/>
          <w:kern w:val="3"/>
          <w:sz w:val="24"/>
          <w:szCs w:val="24"/>
          <w:lang w:eastAsia="zh-CN" w:bidi="hi-IN"/>
        </w:rPr>
        <w:t xml:space="preserve">The increase </w:t>
      </w:r>
      <w:bookmarkStart w:id="82" w:name="tip_113"/>
      <w:bookmarkEnd w:id="82"/>
      <w:r w:rsidRPr="0082221B">
        <w:rPr>
          <w:rFonts w:ascii="Times New Roman" w:eastAsia="SimSun" w:hAnsi="Times New Roman" w:cs="Arial"/>
          <w:color w:val="auto"/>
          <w:kern w:val="3"/>
          <w:sz w:val="24"/>
          <w:szCs w:val="24"/>
          <w:lang w:eastAsia="zh-CN" w:bidi="hi-IN"/>
        </w:rPr>
        <w:t xml:space="preserve">assignment </w:t>
      </w:r>
      <w:bookmarkStart w:id="83" w:name="tip_114"/>
      <w:bookmarkEnd w:id="83"/>
      <w:r w:rsidRPr="0082221B">
        <w:rPr>
          <w:rFonts w:ascii="Times New Roman" w:eastAsia="SimSun" w:hAnsi="Times New Roman" w:cs="Arial"/>
          <w:color w:val="auto"/>
          <w:kern w:val="3"/>
          <w:sz w:val="24"/>
          <w:szCs w:val="24"/>
          <w:lang w:eastAsia="zh-CN" w:bidi="hi-IN"/>
        </w:rPr>
        <w:t xml:space="preserve">depends on </w:t>
      </w:r>
      <w:bookmarkStart w:id="84" w:name="tip_115"/>
      <w:bookmarkEnd w:id="84"/>
      <w:r w:rsidRPr="0082221B">
        <w:rPr>
          <w:rFonts w:ascii="Times New Roman" w:eastAsia="SimSun" w:hAnsi="Times New Roman" w:cs="Arial"/>
          <w:color w:val="auto"/>
          <w:kern w:val="3"/>
          <w:sz w:val="24"/>
          <w:szCs w:val="24"/>
          <w:lang w:eastAsia="zh-CN" w:bidi="hi-IN"/>
        </w:rPr>
        <w:t xml:space="preserve">sturdy </w:t>
      </w:r>
      <w:bookmarkStart w:id="85" w:name="tip_116"/>
      <w:bookmarkEnd w:id="85"/>
      <w:r w:rsidRPr="0082221B">
        <w:rPr>
          <w:rFonts w:ascii="Times New Roman" w:eastAsia="SimSun" w:hAnsi="Times New Roman" w:cs="Arial"/>
          <w:color w:val="auto"/>
          <w:kern w:val="3"/>
          <w:sz w:val="24"/>
          <w:szCs w:val="24"/>
          <w:lang w:eastAsia="zh-CN" w:bidi="hi-IN"/>
        </w:rPr>
        <w:t xml:space="preserve">conversation and all employees </w:t>
      </w:r>
      <w:bookmarkStart w:id="86" w:name="tip_117"/>
      <w:bookmarkEnd w:id="86"/>
      <w:r w:rsidRPr="0082221B">
        <w:rPr>
          <w:rFonts w:ascii="Times New Roman" w:eastAsia="SimSun" w:hAnsi="Times New Roman" w:cs="Arial"/>
          <w:color w:val="auto"/>
          <w:kern w:val="3"/>
          <w:sz w:val="24"/>
          <w:szCs w:val="24"/>
          <w:lang w:eastAsia="zh-CN" w:bidi="hi-IN"/>
        </w:rPr>
        <w:t xml:space="preserve">whether or not </w:t>
      </w:r>
      <w:bookmarkStart w:id="87" w:name="tip_118"/>
      <w:bookmarkEnd w:id="87"/>
      <w:r w:rsidRPr="0082221B">
        <w:rPr>
          <w:rFonts w:ascii="Times New Roman" w:eastAsia="SimSun" w:hAnsi="Times New Roman" w:cs="Arial"/>
          <w:color w:val="auto"/>
          <w:kern w:val="3"/>
          <w:sz w:val="24"/>
          <w:szCs w:val="24"/>
          <w:lang w:eastAsia="zh-CN" w:bidi="hi-IN"/>
        </w:rPr>
        <w:t xml:space="preserve">inside or outside.  </w:t>
      </w:r>
      <w:bookmarkStart w:id="88" w:name="tip_120"/>
      <w:bookmarkEnd w:id="88"/>
      <w:r w:rsidRPr="0082221B">
        <w:rPr>
          <w:rFonts w:ascii="Times New Roman" w:eastAsia="SimSun" w:hAnsi="Times New Roman" w:cs="Arial"/>
          <w:color w:val="auto"/>
          <w:kern w:val="3"/>
          <w:sz w:val="24"/>
          <w:szCs w:val="24"/>
          <w:lang w:eastAsia="zh-CN" w:bidi="hi-IN"/>
        </w:rPr>
        <w:t xml:space="preserve">The effective management is being built with </w:t>
      </w:r>
      <w:bookmarkStart w:id="89" w:name="tip_121"/>
      <w:bookmarkEnd w:id="89"/>
      <w:r w:rsidRPr="0082221B">
        <w:rPr>
          <w:rFonts w:ascii="Times New Roman" w:eastAsia="SimSun" w:hAnsi="Times New Roman" w:cs="Arial"/>
          <w:color w:val="auto"/>
          <w:kern w:val="3"/>
          <w:sz w:val="24"/>
          <w:szCs w:val="24"/>
          <w:lang w:eastAsia="zh-CN" w:bidi="hi-IN"/>
        </w:rPr>
        <w:t>strong communication and is</w:t>
      </w:r>
      <w:bookmarkStart w:id="90" w:name="tip_122"/>
      <w:bookmarkEnd w:id="90"/>
      <w:r w:rsidRPr="0082221B">
        <w:rPr>
          <w:rFonts w:ascii="Times New Roman" w:eastAsia="SimSun" w:hAnsi="Times New Roman" w:cs="Arial"/>
          <w:color w:val="auto"/>
          <w:kern w:val="3"/>
          <w:sz w:val="24"/>
          <w:szCs w:val="24"/>
          <w:lang w:eastAsia="zh-CN" w:bidi="hi-IN"/>
        </w:rPr>
        <w:t xml:space="preserve"> better </w:t>
      </w:r>
      <w:bookmarkStart w:id="91" w:name="tip_123"/>
      <w:bookmarkEnd w:id="91"/>
      <w:r w:rsidRPr="0082221B">
        <w:rPr>
          <w:rFonts w:ascii="Times New Roman" w:eastAsia="SimSun" w:hAnsi="Times New Roman" w:cs="Arial"/>
          <w:color w:val="auto"/>
          <w:kern w:val="3"/>
          <w:sz w:val="24"/>
          <w:szCs w:val="24"/>
          <w:lang w:eastAsia="zh-CN" w:bidi="hi-IN"/>
        </w:rPr>
        <w:t xml:space="preserve">capable to run smoothly at the workplace.  The effective </w:t>
      </w:r>
      <w:bookmarkStart w:id="92" w:name="tip_131"/>
      <w:bookmarkEnd w:id="92"/>
      <w:r w:rsidRPr="0082221B">
        <w:rPr>
          <w:rFonts w:ascii="Times New Roman" w:eastAsia="SimSun" w:hAnsi="Times New Roman" w:cs="Arial"/>
          <w:color w:val="auto"/>
          <w:kern w:val="3"/>
          <w:sz w:val="24"/>
          <w:szCs w:val="24"/>
          <w:lang w:eastAsia="zh-CN" w:bidi="hi-IN"/>
        </w:rPr>
        <w:t xml:space="preserve">verbal exchange is </w:t>
      </w:r>
      <w:bookmarkStart w:id="93" w:name="tip_132"/>
      <w:bookmarkEnd w:id="93"/>
      <w:r w:rsidRPr="0082221B">
        <w:rPr>
          <w:rFonts w:ascii="Times New Roman" w:eastAsia="SimSun" w:hAnsi="Times New Roman" w:cs="Arial"/>
          <w:color w:val="auto"/>
          <w:kern w:val="3"/>
          <w:sz w:val="24"/>
          <w:szCs w:val="24"/>
          <w:lang w:eastAsia="zh-CN" w:bidi="hi-IN"/>
        </w:rPr>
        <w:t xml:space="preserve">no longer </w:t>
      </w:r>
      <w:bookmarkStart w:id="94" w:name="tip_133"/>
      <w:bookmarkEnd w:id="94"/>
      <w:r w:rsidRPr="0082221B">
        <w:rPr>
          <w:rFonts w:ascii="Times New Roman" w:eastAsia="SimSun" w:hAnsi="Times New Roman" w:cs="Arial"/>
          <w:color w:val="auto"/>
          <w:kern w:val="3"/>
          <w:sz w:val="24"/>
          <w:szCs w:val="24"/>
          <w:lang w:eastAsia="zh-CN" w:bidi="hi-IN"/>
        </w:rPr>
        <w:t xml:space="preserve">just the </w:t>
      </w:r>
      <w:bookmarkStart w:id="95" w:name="tip_134"/>
      <w:bookmarkEnd w:id="95"/>
      <w:r w:rsidRPr="0082221B">
        <w:rPr>
          <w:rFonts w:ascii="Times New Roman" w:eastAsia="SimSun" w:hAnsi="Times New Roman" w:cs="Arial"/>
          <w:color w:val="auto"/>
          <w:kern w:val="3"/>
          <w:sz w:val="24"/>
          <w:szCs w:val="24"/>
          <w:lang w:eastAsia="zh-CN" w:bidi="hi-IN"/>
        </w:rPr>
        <w:t xml:space="preserve">potential to </w:t>
      </w:r>
      <w:bookmarkStart w:id="96" w:name="tip_135"/>
      <w:bookmarkEnd w:id="96"/>
      <w:r w:rsidRPr="0082221B">
        <w:rPr>
          <w:rFonts w:ascii="Times New Roman" w:eastAsia="SimSun" w:hAnsi="Times New Roman" w:cs="Arial"/>
          <w:color w:val="auto"/>
          <w:kern w:val="3"/>
          <w:sz w:val="24"/>
          <w:szCs w:val="24"/>
          <w:lang w:eastAsia="zh-CN" w:bidi="hi-IN"/>
        </w:rPr>
        <w:t xml:space="preserve">communicate to the employees </w:t>
      </w:r>
      <w:bookmarkStart w:id="97" w:name="tip_137"/>
      <w:bookmarkEnd w:id="97"/>
      <w:r w:rsidRPr="0082221B">
        <w:rPr>
          <w:rFonts w:ascii="Times New Roman" w:eastAsia="SimSun" w:hAnsi="Times New Roman" w:cs="Arial"/>
          <w:color w:val="auto"/>
          <w:kern w:val="3"/>
          <w:sz w:val="24"/>
          <w:szCs w:val="24"/>
          <w:lang w:eastAsia="zh-CN" w:bidi="hi-IN"/>
        </w:rPr>
        <w:t xml:space="preserve">however to make them stronger to </w:t>
      </w:r>
      <w:bookmarkStart w:id="98" w:name="tip_138"/>
      <w:bookmarkEnd w:id="98"/>
      <w:r w:rsidRPr="0082221B">
        <w:rPr>
          <w:rFonts w:ascii="Times New Roman" w:eastAsia="SimSun" w:hAnsi="Times New Roman" w:cs="Arial"/>
          <w:color w:val="auto"/>
          <w:kern w:val="3"/>
          <w:sz w:val="24"/>
          <w:szCs w:val="24"/>
          <w:lang w:eastAsia="zh-CN" w:bidi="hi-IN"/>
        </w:rPr>
        <w:t xml:space="preserve">speak to </w:t>
      </w:r>
      <w:bookmarkStart w:id="99" w:name="tip_139"/>
      <w:bookmarkEnd w:id="99"/>
      <w:r w:rsidRPr="0082221B">
        <w:rPr>
          <w:rFonts w:ascii="Times New Roman" w:eastAsia="SimSun" w:hAnsi="Times New Roman" w:cs="Arial"/>
          <w:color w:val="auto"/>
          <w:kern w:val="3"/>
          <w:sz w:val="24"/>
          <w:szCs w:val="24"/>
          <w:lang w:eastAsia="zh-CN" w:bidi="hi-IN"/>
        </w:rPr>
        <w:t>each in</w:t>
      </w:r>
      <w:bookmarkStart w:id="100" w:name="tip_140"/>
      <w:bookmarkEnd w:id="100"/>
      <w:r w:rsidRPr="0082221B">
        <w:rPr>
          <w:rFonts w:ascii="Times New Roman" w:eastAsia="SimSun" w:hAnsi="Times New Roman" w:cs="Arial"/>
          <w:color w:val="auto"/>
          <w:kern w:val="3"/>
          <w:sz w:val="24"/>
          <w:szCs w:val="24"/>
          <w:lang w:eastAsia="zh-CN" w:bidi="hi-IN"/>
        </w:rPr>
        <w:t xml:space="preserve"> different way. The </w:t>
      </w:r>
      <w:bookmarkStart w:id="101" w:name="tip_143"/>
      <w:bookmarkEnd w:id="101"/>
      <w:r w:rsidRPr="0082221B">
        <w:rPr>
          <w:rFonts w:ascii="Times New Roman" w:eastAsia="SimSun" w:hAnsi="Times New Roman" w:cs="Arial"/>
          <w:color w:val="auto"/>
          <w:kern w:val="3"/>
          <w:sz w:val="24"/>
          <w:szCs w:val="24"/>
          <w:lang w:eastAsia="zh-CN" w:bidi="hi-IN"/>
        </w:rPr>
        <w:t xml:space="preserve">improved </w:t>
      </w:r>
      <w:bookmarkStart w:id="102" w:name="tip_144"/>
      <w:bookmarkEnd w:id="102"/>
      <w:r w:rsidRPr="0082221B">
        <w:rPr>
          <w:rFonts w:ascii="Times New Roman" w:eastAsia="SimSun" w:hAnsi="Times New Roman" w:cs="Arial"/>
          <w:color w:val="auto"/>
          <w:kern w:val="3"/>
          <w:sz w:val="24"/>
          <w:szCs w:val="24"/>
          <w:lang w:eastAsia="zh-CN" w:bidi="hi-IN"/>
        </w:rPr>
        <w:t>organisation worked on the effective communication and</w:t>
      </w:r>
      <w:bookmarkStart w:id="103" w:name="tip_151"/>
      <w:bookmarkEnd w:id="103"/>
      <w:r w:rsidRPr="0082221B">
        <w:rPr>
          <w:rFonts w:ascii="Times New Roman" w:eastAsia="SimSun" w:hAnsi="Times New Roman" w:cs="Arial"/>
          <w:color w:val="auto"/>
          <w:kern w:val="3"/>
          <w:sz w:val="24"/>
          <w:szCs w:val="24"/>
          <w:lang w:eastAsia="zh-CN" w:bidi="hi-IN"/>
        </w:rPr>
        <w:t xml:space="preserve"> improving and </w:t>
      </w:r>
      <w:bookmarkStart w:id="104" w:name="tip_152"/>
      <w:bookmarkEnd w:id="104"/>
      <w:r w:rsidRPr="0082221B">
        <w:rPr>
          <w:rFonts w:ascii="Times New Roman" w:eastAsia="SimSun" w:hAnsi="Times New Roman" w:cs="Arial"/>
          <w:color w:val="auto"/>
          <w:kern w:val="3"/>
          <w:sz w:val="24"/>
          <w:szCs w:val="24"/>
          <w:lang w:eastAsia="zh-CN" w:bidi="hi-IN"/>
        </w:rPr>
        <w:t xml:space="preserve">decorate </w:t>
      </w:r>
      <w:bookmarkStart w:id="105" w:name="tip_153"/>
      <w:bookmarkEnd w:id="105"/>
      <w:r w:rsidRPr="0082221B">
        <w:rPr>
          <w:rFonts w:ascii="Times New Roman" w:eastAsia="SimSun" w:hAnsi="Times New Roman" w:cs="Arial"/>
          <w:color w:val="auto"/>
          <w:kern w:val="3"/>
          <w:sz w:val="24"/>
          <w:szCs w:val="24"/>
          <w:lang w:eastAsia="zh-CN" w:bidi="hi-IN"/>
        </w:rPr>
        <w:t xml:space="preserve">verbal exchange within the workplace. </w:t>
      </w:r>
    </w:p>
    <w:p w14:paraId="18088143" w14:textId="5E6DCA9D" w:rsidR="00703FDA" w:rsidRDefault="00703FDA" w:rsidP="00703FDA">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 xml:space="preserve">Brilliant ways for the good positives communication at workplace are: effective listening, body language, friendliness, empathy, feedback, respect, confidence, clarity, open-mindedness </w:t>
      </w:r>
      <w:sdt>
        <w:sdtPr>
          <w:rPr>
            <w:rFonts w:ascii="Times New Roman" w:eastAsia="SimSun" w:hAnsi="Times New Roman" w:cs="Arial"/>
            <w:color w:val="auto"/>
            <w:kern w:val="3"/>
            <w:sz w:val="24"/>
            <w:szCs w:val="24"/>
            <w:lang w:eastAsia="zh-CN" w:bidi="hi-IN"/>
          </w:rPr>
          <w:id w:val="-6374565"/>
          <w:citation/>
        </w:sdtPr>
        <w:sdtEndPr/>
        <w:sdtContent>
          <w:r>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Jen99 \l 2057 </w:instrText>
          </w:r>
          <w:r>
            <w:rPr>
              <w:rFonts w:ascii="Times New Roman" w:eastAsia="SimSun" w:hAnsi="Times New Roman" w:cs="Arial"/>
              <w:color w:val="auto"/>
              <w:kern w:val="3"/>
              <w:sz w:val="24"/>
              <w:szCs w:val="24"/>
              <w:lang w:eastAsia="zh-CN" w:bidi="hi-IN"/>
            </w:rPr>
            <w:fldChar w:fldCharType="separate"/>
          </w:r>
          <w:r w:rsidR="00DA07A2" w:rsidRPr="00DA07A2">
            <w:rPr>
              <w:rFonts w:ascii="Times New Roman" w:eastAsia="SimSun" w:hAnsi="Times New Roman" w:cs="Arial"/>
              <w:noProof/>
              <w:color w:val="auto"/>
              <w:kern w:val="3"/>
              <w:sz w:val="24"/>
              <w:szCs w:val="24"/>
              <w:lang w:eastAsia="zh-CN" w:bidi="hi-IN"/>
            </w:rPr>
            <w:t>(Fallowfield, 1999)</w:t>
          </w:r>
          <w:r>
            <w:rPr>
              <w:rFonts w:ascii="Times New Roman" w:eastAsia="SimSun" w:hAnsi="Times New Roman" w:cs="Arial"/>
              <w:color w:val="auto"/>
              <w:kern w:val="3"/>
              <w:sz w:val="24"/>
              <w:szCs w:val="24"/>
              <w:lang w:eastAsia="zh-CN" w:bidi="hi-IN"/>
            </w:rPr>
            <w:fldChar w:fldCharType="end"/>
          </w:r>
        </w:sdtContent>
      </w:sdt>
      <w:r>
        <w:rPr>
          <w:rFonts w:ascii="Times New Roman" w:eastAsia="SimSun" w:hAnsi="Times New Roman" w:cs="Arial"/>
          <w:color w:val="auto"/>
          <w:kern w:val="3"/>
          <w:sz w:val="24"/>
          <w:szCs w:val="24"/>
          <w:lang w:eastAsia="zh-CN" w:bidi="hi-IN"/>
        </w:rPr>
        <w:t xml:space="preserve">. </w:t>
      </w:r>
    </w:p>
    <w:p w14:paraId="74577892" w14:textId="1F8547C5" w:rsidR="00703FDA" w:rsidRDefault="00703FDA" w:rsidP="00703FDA">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Pr>
          <w:rFonts w:ascii="Times New Roman" w:eastAsia="SimSun" w:hAnsi="Times New Roman" w:cs="Arial"/>
          <w:color w:val="auto"/>
          <w:kern w:val="3"/>
          <w:sz w:val="24"/>
          <w:szCs w:val="24"/>
          <w:lang w:eastAsia="zh-CN" w:bidi="hi-IN"/>
        </w:rPr>
        <w:t xml:space="preserve">The influential communication is communication for change, to action or decision. Information is a great power and is the reason for all the development of mankind. Everything is communication and everything is influence. Lack of communication is also communication </w:t>
      </w:r>
      <w:r>
        <w:rPr>
          <w:rFonts w:ascii="Times New Roman" w:eastAsia="SimSun" w:hAnsi="Times New Roman" w:cs="Arial"/>
          <w:color w:val="auto"/>
          <w:kern w:val="3"/>
          <w:sz w:val="24"/>
          <w:szCs w:val="24"/>
          <w:lang w:eastAsia="zh-CN" w:bidi="hi-IN"/>
        </w:rPr>
        <w:lastRenderedPageBreak/>
        <w:t xml:space="preserve">and has its own influence. We must communicate with a strong influence in a certain direction. The power of communication leads to change and influence. Excellent </w:t>
      </w:r>
      <w:bookmarkStart w:id="106" w:name="tip_1"/>
      <w:bookmarkEnd w:id="106"/>
      <w:r>
        <w:rPr>
          <w:rFonts w:ascii="Times New Roman" w:eastAsia="SimSun" w:hAnsi="Times New Roman" w:cs="Arial"/>
          <w:color w:val="auto"/>
          <w:kern w:val="3"/>
          <w:sz w:val="24"/>
          <w:szCs w:val="24"/>
          <w:lang w:eastAsia="zh-CN" w:bidi="hi-IN"/>
        </w:rPr>
        <w:t>verbal exchange is a</w:t>
      </w:r>
      <w:bookmarkStart w:id="107" w:name="tip_2"/>
      <w:bookmarkEnd w:id="107"/>
      <w:r>
        <w:rPr>
          <w:rFonts w:ascii="Times New Roman" w:eastAsia="SimSun" w:hAnsi="Times New Roman" w:cs="Arial"/>
          <w:color w:val="auto"/>
          <w:kern w:val="3"/>
          <w:sz w:val="24"/>
          <w:szCs w:val="24"/>
          <w:lang w:eastAsia="zh-CN" w:bidi="hi-IN"/>
        </w:rPr>
        <w:t xml:space="preserve"> crucial </w:t>
      </w:r>
      <w:bookmarkStart w:id="108" w:name="tip_3"/>
      <w:bookmarkEnd w:id="108"/>
      <w:r>
        <w:rPr>
          <w:rFonts w:ascii="Times New Roman" w:eastAsia="SimSun" w:hAnsi="Times New Roman" w:cs="Arial"/>
          <w:color w:val="auto"/>
          <w:kern w:val="3"/>
          <w:sz w:val="24"/>
          <w:szCs w:val="24"/>
          <w:lang w:eastAsia="zh-CN" w:bidi="hi-IN"/>
        </w:rPr>
        <w:t xml:space="preserve">device in </w:t>
      </w:r>
      <w:bookmarkStart w:id="109" w:name="tip_4"/>
      <w:bookmarkEnd w:id="109"/>
      <w:r>
        <w:rPr>
          <w:rFonts w:ascii="Times New Roman" w:eastAsia="SimSun" w:hAnsi="Times New Roman" w:cs="Arial"/>
          <w:color w:val="auto"/>
          <w:kern w:val="3"/>
          <w:sz w:val="24"/>
          <w:szCs w:val="24"/>
          <w:lang w:eastAsia="zh-CN" w:bidi="hi-IN"/>
        </w:rPr>
        <w:t xml:space="preserve">reaching </w:t>
      </w:r>
      <w:bookmarkStart w:id="110" w:name="tip_5"/>
      <w:bookmarkEnd w:id="110"/>
      <w:r>
        <w:rPr>
          <w:rFonts w:ascii="Times New Roman" w:eastAsia="SimSun" w:hAnsi="Times New Roman" w:cs="Arial"/>
          <w:color w:val="auto"/>
          <w:kern w:val="3"/>
          <w:sz w:val="24"/>
          <w:szCs w:val="24"/>
          <w:lang w:eastAsia="zh-CN" w:bidi="hi-IN"/>
        </w:rPr>
        <w:t xml:space="preserve">productiveness and </w:t>
      </w:r>
      <w:bookmarkStart w:id="111" w:name="tip_6"/>
      <w:bookmarkEnd w:id="111"/>
      <w:r>
        <w:rPr>
          <w:rFonts w:ascii="Times New Roman" w:eastAsia="SimSun" w:hAnsi="Times New Roman" w:cs="Arial"/>
          <w:color w:val="auto"/>
          <w:kern w:val="3"/>
          <w:sz w:val="24"/>
          <w:szCs w:val="24"/>
          <w:lang w:eastAsia="zh-CN" w:bidi="hi-IN"/>
        </w:rPr>
        <w:t xml:space="preserve">retaining </w:t>
      </w:r>
      <w:bookmarkStart w:id="112" w:name="tip_7"/>
      <w:bookmarkEnd w:id="112"/>
      <w:r>
        <w:rPr>
          <w:rFonts w:ascii="Times New Roman" w:eastAsia="SimSun" w:hAnsi="Times New Roman" w:cs="Arial"/>
          <w:color w:val="auto"/>
          <w:kern w:val="3"/>
          <w:sz w:val="24"/>
          <w:szCs w:val="24"/>
          <w:lang w:eastAsia="zh-CN" w:bidi="hi-IN"/>
        </w:rPr>
        <w:t>strong performing ties in all levels in the company.</w:t>
      </w:r>
    </w:p>
    <w:p w14:paraId="5CCF34BF" w14:textId="79F6CF64" w:rsidR="00C43CC8" w:rsidRPr="00D25510" w:rsidRDefault="00BB048E" w:rsidP="00654DA8">
      <w:pPr>
        <w:widowControl w:val="0"/>
        <w:autoSpaceDN w:val="0"/>
        <w:spacing w:after="0" w:line="360" w:lineRule="auto"/>
        <w:ind w:firstLine="720"/>
        <w:jc w:val="both"/>
        <w:textAlignment w:val="baseline"/>
        <w:rPr>
          <w:rFonts w:ascii="Times New Roman" w:eastAsia="SimSun" w:hAnsi="Times New Roman" w:cs="Arial"/>
          <w:b/>
          <w:bCs/>
          <w:color w:val="auto"/>
          <w:kern w:val="3"/>
          <w:sz w:val="28"/>
          <w:szCs w:val="28"/>
          <w:lang w:eastAsia="zh-CN" w:bidi="hi-IN"/>
        </w:rPr>
      </w:pPr>
      <w:r>
        <w:rPr>
          <w:rFonts w:ascii="Times New Roman" w:eastAsia="SimSun" w:hAnsi="Times New Roman" w:cs="Arial"/>
          <w:color w:val="auto"/>
          <w:kern w:val="3"/>
          <w:sz w:val="24"/>
          <w:szCs w:val="24"/>
          <w:lang w:eastAsia="zh-CN" w:bidi="hi-IN"/>
        </w:rPr>
        <w:t xml:space="preserve"> </w:t>
      </w:r>
      <w:r w:rsidR="00703FDA">
        <w:rPr>
          <w:rFonts w:ascii="Times New Roman" w:eastAsia="SimSun" w:hAnsi="Times New Roman" w:cs="Arial"/>
          <w:color w:val="auto"/>
          <w:kern w:val="3"/>
          <w:sz w:val="24"/>
          <w:szCs w:val="24"/>
          <w:lang w:eastAsia="zh-CN" w:bidi="hi-IN"/>
        </w:rPr>
        <w:t>At my workplace c</w:t>
      </w:r>
      <w:r>
        <w:rPr>
          <w:rFonts w:ascii="Times New Roman" w:eastAsia="SimSun" w:hAnsi="Times New Roman" w:cs="Arial"/>
          <w:color w:val="auto"/>
          <w:kern w:val="3"/>
          <w:sz w:val="24"/>
          <w:szCs w:val="24"/>
          <w:lang w:eastAsia="zh-CN" w:bidi="hi-IN"/>
        </w:rPr>
        <w:t xml:space="preserve">ommunication skills are needed for oral communication, listening, written communication and adaptability. The communication is vital for the </w:t>
      </w:r>
      <w:r w:rsidR="00703FDA">
        <w:rPr>
          <w:rFonts w:ascii="Times New Roman" w:eastAsia="SimSun" w:hAnsi="Times New Roman" w:cs="Arial"/>
          <w:color w:val="auto"/>
          <w:kern w:val="3"/>
          <w:sz w:val="24"/>
          <w:szCs w:val="24"/>
          <w:lang w:eastAsia="zh-CN" w:bidi="hi-IN"/>
        </w:rPr>
        <w:t>business-</w:t>
      </w:r>
      <w:r>
        <w:rPr>
          <w:rFonts w:ascii="Times New Roman" w:eastAsia="SimSun" w:hAnsi="Times New Roman" w:cs="Arial"/>
          <w:color w:val="auto"/>
          <w:kern w:val="3"/>
          <w:sz w:val="24"/>
          <w:szCs w:val="24"/>
          <w:lang w:eastAsia="zh-CN" w:bidi="hi-IN"/>
        </w:rPr>
        <w:t xml:space="preserve">organisation progress to develop the healthy beneficial communication process and to </w:t>
      </w:r>
      <w:r w:rsidR="00703FDA">
        <w:rPr>
          <w:rFonts w:ascii="Times New Roman" w:eastAsia="SimSun" w:hAnsi="Times New Roman" w:cs="Arial"/>
          <w:color w:val="auto"/>
          <w:kern w:val="3"/>
          <w:sz w:val="24"/>
          <w:szCs w:val="24"/>
          <w:lang w:eastAsia="zh-CN" w:bidi="hi-IN"/>
        </w:rPr>
        <w:t>progress</w:t>
      </w:r>
      <w:r>
        <w:rPr>
          <w:rFonts w:ascii="Times New Roman" w:eastAsia="SimSun" w:hAnsi="Times New Roman" w:cs="Arial"/>
          <w:color w:val="auto"/>
          <w:kern w:val="3"/>
          <w:sz w:val="24"/>
          <w:szCs w:val="24"/>
          <w:lang w:eastAsia="zh-CN" w:bidi="hi-IN"/>
        </w:rPr>
        <w:t xml:space="preserve"> the good working relationships with employees </w:t>
      </w:r>
      <w:r w:rsidR="00654DA8">
        <w:rPr>
          <w:rFonts w:ascii="Times New Roman" w:eastAsia="SimSun" w:hAnsi="Times New Roman" w:cs="Arial"/>
          <w:color w:val="auto"/>
          <w:kern w:val="3"/>
          <w:sz w:val="24"/>
          <w:szCs w:val="24"/>
          <w:lang w:eastAsia="zh-CN" w:bidi="hi-IN"/>
        </w:rPr>
        <w:t xml:space="preserve">to trust the management. Strong teamwork and work satisfaction are the core for the success for the </w:t>
      </w:r>
      <w:r w:rsidR="00703FDA">
        <w:rPr>
          <w:rFonts w:ascii="Times New Roman" w:eastAsia="SimSun" w:hAnsi="Times New Roman" w:cs="Arial"/>
          <w:color w:val="auto"/>
          <w:kern w:val="3"/>
          <w:sz w:val="24"/>
          <w:szCs w:val="24"/>
          <w:lang w:eastAsia="zh-CN" w:bidi="hi-IN"/>
        </w:rPr>
        <w:t>company</w:t>
      </w:r>
      <w:r w:rsidR="00654DA8">
        <w:rPr>
          <w:rFonts w:ascii="Times New Roman" w:eastAsia="SimSun" w:hAnsi="Times New Roman" w:cs="Arial"/>
          <w:color w:val="auto"/>
          <w:kern w:val="3"/>
          <w:sz w:val="24"/>
          <w:szCs w:val="24"/>
          <w:lang w:eastAsia="zh-CN" w:bidi="hi-IN"/>
        </w:rPr>
        <w:t xml:space="preserve"> and to increase the self-esteem and team spirit at </w:t>
      </w:r>
      <w:r w:rsidR="00703FDA">
        <w:rPr>
          <w:rFonts w:ascii="Times New Roman" w:eastAsia="SimSun" w:hAnsi="Times New Roman" w:cs="Arial"/>
          <w:color w:val="auto"/>
          <w:kern w:val="3"/>
          <w:sz w:val="24"/>
          <w:szCs w:val="24"/>
          <w:lang w:eastAsia="zh-CN" w:bidi="hi-IN"/>
        </w:rPr>
        <w:t xml:space="preserve">my </w:t>
      </w:r>
      <w:r w:rsidR="00654DA8">
        <w:rPr>
          <w:rFonts w:ascii="Times New Roman" w:eastAsia="SimSun" w:hAnsi="Times New Roman" w:cs="Arial"/>
          <w:color w:val="auto"/>
          <w:kern w:val="3"/>
          <w:sz w:val="24"/>
          <w:szCs w:val="24"/>
          <w:lang w:eastAsia="zh-CN" w:bidi="hi-IN"/>
        </w:rPr>
        <w:t xml:space="preserve">workplace. </w:t>
      </w:r>
    </w:p>
    <w:p w14:paraId="560120ED" w14:textId="6252657E" w:rsidR="00285FEF" w:rsidRDefault="00285FEF" w:rsidP="003C0A42">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773710A0" w14:textId="77777777" w:rsidR="00255C4A" w:rsidRPr="00EA448A" w:rsidRDefault="00255C4A" w:rsidP="00285FEF">
      <w:pPr>
        <w:suppressAutoHyphens w:val="0"/>
        <w:rPr>
          <w:rFonts w:ascii="Times New Roman" w:hAnsi="Times New Roman" w:cs="Times New Roman"/>
          <w:b/>
          <w:color w:val="000000"/>
          <w:sz w:val="24"/>
          <w:szCs w:val="24"/>
          <w:lang w:val="en"/>
        </w:rPr>
      </w:pPr>
    </w:p>
    <w:p w14:paraId="5AB1525C" w14:textId="13578ED1" w:rsidR="00EA448A" w:rsidRPr="0078197B" w:rsidRDefault="00EA448A" w:rsidP="0078197B">
      <w:pPr>
        <w:suppressAutoHyphens w:val="0"/>
        <w:ind w:left="360"/>
        <w:rPr>
          <w:rFonts w:ascii="Times New Roman" w:hAnsi="Times New Roman" w:cs="Times New Roman"/>
          <w:b/>
          <w:color w:val="000000"/>
          <w:sz w:val="24"/>
          <w:szCs w:val="24"/>
          <w:lang w:val="en"/>
        </w:rPr>
      </w:pPr>
      <w:r w:rsidRPr="0078197B">
        <w:rPr>
          <w:rFonts w:ascii="Times New Roman" w:hAnsi="Times New Roman" w:cs="Times New Roman"/>
          <w:b/>
          <w:color w:val="000000"/>
          <w:sz w:val="24"/>
          <w:szCs w:val="24"/>
          <w:lang w:val="en"/>
        </w:rPr>
        <w:t>CONCLUSION</w:t>
      </w:r>
    </w:p>
    <w:p w14:paraId="5FB1737A" w14:textId="77777777" w:rsidR="00EA448A" w:rsidRPr="00EA448A" w:rsidRDefault="00EA448A" w:rsidP="00EA448A">
      <w:pPr>
        <w:suppressAutoHyphens w:val="0"/>
        <w:jc w:val="center"/>
        <w:rPr>
          <w:rFonts w:ascii="Times New Roman" w:hAnsi="Times New Roman" w:cs="Times New Roman"/>
          <w:b/>
          <w:color w:val="000000"/>
          <w:sz w:val="24"/>
          <w:szCs w:val="24"/>
          <w:lang w:val="en"/>
        </w:rPr>
      </w:pPr>
    </w:p>
    <w:p w14:paraId="66111F54" w14:textId="3FAF2148" w:rsidR="00D25510" w:rsidRDefault="00EA448A" w:rsidP="00631F70">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r w:rsidRPr="007A4F5C">
        <w:rPr>
          <w:rFonts w:ascii="Times New Roman" w:eastAsia="SimSun" w:hAnsi="Times New Roman" w:cs="Arial"/>
          <w:color w:val="auto"/>
          <w:kern w:val="3"/>
          <w:sz w:val="24"/>
          <w:szCs w:val="24"/>
          <w:lang w:eastAsia="zh-CN" w:bidi="hi-IN"/>
        </w:rPr>
        <w:t xml:space="preserve">Communication is the procedure of communicating information and communal </w:t>
      </w:r>
      <w:r>
        <w:rPr>
          <w:rFonts w:ascii="Times New Roman" w:eastAsia="SimSun" w:hAnsi="Times New Roman" w:cs="Arial"/>
          <w:color w:val="auto"/>
          <w:kern w:val="3"/>
          <w:sz w:val="24"/>
          <w:szCs w:val="24"/>
          <w:lang w:eastAsia="zh-CN" w:bidi="hi-IN"/>
        </w:rPr>
        <w:t xml:space="preserve">recognising </w:t>
      </w:r>
      <w:r w:rsidRPr="007A4F5C">
        <w:rPr>
          <w:rFonts w:ascii="Times New Roman" w:eastAsia="SimSun" w:hAnsi="Times New Roman" w:cs="Arial"/>
          <w:color w:val="auto"/>
          <w:kern w:val="3"/>
          <w:sz w:val="24"/>
          <w:szCs w:val="24"/>
          <w:lang w:eastAsia="zh-CN" w:bidi="hi-IN"/>
        </w:rPr>
        <w:t xml:space="preserve">from staff members. The essentials of the message development are the </w:t>
      </w:r>
      <w:r w:rsidR="00DF4744">
        <w:rPr>
          <w:rFonts w:ascii="Times New Roman" w:eastAsia="SimSun" w:hAnsi="Times New Roman" w:cs="Arial"/>
          <w:color w:val="auto"/>
          <w:kern w:val="3"/>
          <w:sz w:val="24"/>
          <w:szCs w:val="24"/>
          <w:lang w:eastAsia="zh-CN" w:bidi="hi-IN"/>
        </w:rPr>
        <w:t xml:space="preserve">sender, to </w:t>
      </w:r>
      <w:r w:rsidRPr="007A4F5C">
        <w:rPr>
          <w:rFonts w:ascii="Times New Roman" w:eastAsia="SimSun" w:hAnsi="Times New Roman" w:cs="Arial"/>
          <w:color w:val="auto"/>
          <w:kern w:val="3"/>
          <w:sz w:val="24"/>
          <w:szCs w:val="24"/>
          <w:lang w:eastAsia="zh-CN" w:bidi="hi-IN"/>
        </w:rPr>
        <w:t>encode the message, transmitted message, received message, decoded message, feedback and sounds</w:t>
      </w:r>
      <w:sdt>
        <w:sdtPr>
          <w:rPr>
            <w:rFonts w:ascii="Times New Roman" w:eastAsia="SimSun" w:hAnsi="Times New Roman" w:cs="Arial"/>
            <w:color w:val="auto"/>
            <w:kern w:val="3"/>
            <w:sz w:val="24"/>
            <w:szCs w:val="24"/>
            <w:lang w:eastAsia="zh-CN" w:bidi="hi-IN"/>
          </w:rPr>
          <w:id w:val="-1308004998"/>
          <w:citation/>
        </w:sdtPr>
        <w:sdtEndPr/>
        <w:sdtContent>
          <w:r w:rsidR="00A35F5A">
            <w:rPr>
              <w:rFonts w:ascii="Times New Roman" w:eastAsia="SimSun" w:hAnsi="Times New Roman" w:cs="Arial"/>
              <w:color w:val="auto"/>
              <w:kern w:val="3"/>
              <w:sz w:val="24"/>
              <w:szCs w:val="24"/>
              <w:lang w:eastAsia="zh-CN" w:bidi="hi-IN"/>
            </w:rPr>
            <w:fldChar w:fldCharType="begin"/>
          </w:r>
          <w:r w:rsidR="00097E1F">
            <w:rPr>
              <w:rFonts w:ascii="Times New Roman" w:eastAsia="SimSun" w:hAnsi="Times New Roman" w:cs="Arial"/>
              <w:color w:val="auto"/>
              <w:kern w:val="3"/>
              <w:sz w:val="24"/>
              <w:szCs w:val="24"/>
              <w:lang w:eastAsia="zh-CN" w:bidi="hi-IN"/>
            </w:rPr>
            <w:instrText xml:space="preserve">CITATION Joh94 \l 2057 </w:instrText>
          </w:r>
          <w:r w:rsidR="00A35F5A">
            <w:rPr>
              <w:rFonts w:ascii="Times New Roman" w:eastAsia="SimSun" w:hAnsi="Times New Roman" w:cs="Arial"/>
              <w:color w:val="auto"/>
              <w:kern w:val="3"/>
              <w:sz w:val="24"/>
              <w:szCs w:val="24"/>
              <w:lang w:eastAsia="zh-CN" w:bidi="hi-IN"/>
            </w:rPr>
            <w:fldChar w:fldCharType="separate"/>
          </w:r>
          <w:r w:rsidR="00097E1F">
            <w:rPr>
              <w:rFonts w:ascii="Times New Roman" w:eastAsia="SimSun" w:hAnsi="Times New Roman" w:cs="Arial"/>
              <w:noProof/>
              <w:color w:val="auto"/>
              <w:kern w:val="3"/>
              <w:sz w:val="24"/>
              <w:szCs w:val="24"/>
              <w:lang w:eastAsia="zh-CN" w:bidi="hi-IN"/>
            </w:rPr>
            <w:t xml:space="preserve"> </w:t>
          </w:r>
          <w:r w:rsidR="00097E1F" w:rsidRPr="00097E1F">
            <w:rPr>
              <w:rFonts w:ascii="Times New Roman" w:eastAsia="SimSun" w:hAnsi="Times New Roman" w:cs="Arial"/>
              <w:noProof/>
              <w:color w:val="auto"/>
              <w:kern w:val="3"/>
              <w:sz w:val="24"/>
              <w:szCs w:val="24"/>
              <w:lang w:eastAsia="zh-CN" w:bidi="hi-IN"/>
            </w:rPr>
            <w:t>(Hartley, 1994)</w:t>
          </w:r>
          <w:r w:rsidR="00A35F5A">
            <w:rPr>
              <w:rFonts w:ascii="Times New Roman" w:eastAsia="SimSun" w:hAnsi="Times New Roman" w:cs="Arial"/>
              <w:color w:val="auto"/>
              <w:kern w:val="3"/>
              <w:sz w:val="24"/>
              <w:szCs w:val="24"/>
              <w:lang w:eastAsia="zh-CN" w:bidi="hi-IN"/>
            </w:rPr>
            <w:fldChar w:fldCharType="end"/>
          </w:r>
        </w:sdtContent>
      </w:sdt>
      <w:r w:rsidR="007717F1">
        <w:rPr>
          <w:rFonts w:ascii="Times New Roman" w:eastAsia="SimSun" w:hAnsi="Times New Roman" w:cs="Arial"/>
          <w:color w:val="auto"/>
          <w:kern w:val="3"/>
          <w:sz w:val="24"/>
          <w:szCs w:val="24"/>
          <w:lang w:eastAsia="zh-CN" w:bidi="hi-IN"/>
        </w:rPr>
        <w:t>.</w:t>
      </w:r>
      <w:r w:rsidRPr="007A4F5C">
        <w:rPr>
          <w:rFonts w:ascii="Times New Roman" w:eastAsia="SimSun" w:hAnsi="Times New Roman" w:cs="Arial"/>
          <w:color w:val="auto"/>
          <w:kern w:val="3"/>
          <w:sz w:val="24"/>
          <w:szCs w:val="24"/>
          <w:lang w:eastAsia="zh-CN" w:bidi="hi-IN"/>
        </w:rPr>
        <w:t xml:space="preserve"> To improve the effectiveness of communication, individuals must develop an awareness of the importance of active listening and effective communication skills.</w:t>
      </w:r>
      <w:r w:rsidR="00D8412E">
        <w:rPr>
          <w:rFonts w:ascii="Times New Roman" w:eastAsia="SimSun" w:hAnsi="Times New Roman" w:cs="Arial"/>
          <w:color w:val="auto"/>
          <w:kern w:val="3"/>
          <w:sz w:val="24"/>
          <w:szCs w:val="24"/>
          <w:lang w:eastAsia="zh-CN" w:bidi="hi-IN"/>
        </w:rPr>
        <w:t xml:space="preserve"> </w:t>
      </w:r>
      <w:r w:rsidR="00D8412E" w:rsidRPr="0082221B">
        <w:rPr>
          <w:rFonts w:ascii="Times New Roman" w:eastAsia="SimSun" w:hAnsi="Times New Roman" w:cs="Arial"/>
          <w:color w:val="auto"/>
          <w:kern w:val="3"/>
          <w:sz w:val="24"/>
          <w:szCs w:val="24"/>
          <w:lang w:eastAsia="zh-CN" w:bidi="hi-IN"/>
        </w:rPr>
        <w:t xml:space="preserve">The goals are needed to the managers to </w:t>
      </w:r>
      <w:bookmarkStart w:id="113" w:name="tip_157"/>
      <w:bookmarkEnd w:id="113"/>
      <w:r w:rsidR="00D8412E" w:rsidRPr="0082221B">
        <w:rPr>
          <w:rFonts w:ascii="Times New Roman" w:eastAsia="SimSun" w:hAnsi="Times New Roman" w:cs="Arial"/>
          <w:color w:val="auto"/>
          <w:kern w:val="3"/>
          <w:sz w:val="24"/>
          <w:szCs w:val="24"/>
          <w:lang w:eastAsia="zh-CN" w:bidi="hi-IN"/>
        </w:rPr>
        <w:t xml:space="preserve">supply and clarify, </w:t>
      </w:r>
      <w:bookmarkStart w:id="114" w:name="tip_158"/>
      <w:bookmarkEnd w:id="114"/>
      <w:r w:rsidR="00D8412E" w:rsidRPr="0082221B">
        <w:rPr>
          <w:rFonts w:ascii="Times New Roman" w:eastAsia="SimSun" w:hAnsi="Times New Roman" w:cs="Arial"/>
          <w:color w:val="auto"/>
          <w:kern w:val="3"/>
          <w:sz w:val="24"/>
          <w:szCs w:val="24"/>
          <w:lang w:eastAsia="zh-CN" w:bidi="hi-IN"/>
        </w:rPr>
        <w:t xml:space="preserve">potential </w:t>
      </w:r>
      <w:bookmarkStart w:id="115" w:name="tip_159"/>
      <w:bookmarkEnd w:id="115"/>
      <w:r w:rsidR="00D8412E" w:rsidRPr="0082221B">
        <w:rPr>
          <w:rFonts w:ascii="Times New Roman" w:eastAsia="SimSun" w:hAnsi="Times New Roman" w:cs="Arial"/>
          <w:color w:val="auto"/>
          <w:kern w:val="3"/>
          <w:sz w:val="24"/>
          <w:szCs w:val="24"/>
          <w:lang w:eastAsia="zh-CN" w:bidi="hi-IN"/>
        </w:rPr>
        <w:t xml:space="preserve">desires to </w:t>
      </w:r>
      <w:bookmarkStart w:id="116" w:name="tip_160"/>
      <w:bookmarkEnd w:id="116"/>
      <w:r w:rsidR="00D8412E" w:rsidRPr="0082221B">
        <w:rPr>
          <w:rFonts w:ascii="Times New Roman" w:eastAsia="SimSun" w:hAnsi="Times New Roman" w:cs="Arial"/>
          <w:color w:val="auto"/>
          <w:kern w:val="3"/>
          <w:sz w:val="24"/>
          <w:szCs w:val="24"/>
          <w:lang w:eastAsia="zh-CN" w:bidi="hi-IN"/>
        </w:rPr>
        <w:t xml:space="preserve">both </w:t>
      </w:r>
      <w:bookmarkStart w:id="117" w:name="tip_161"/>
      <w:bookmarkEnd w:id="117"/>
      <w:r w:rsidR="00D8412E" w:rsidRPr="0082221B">
        <w:rPr>
          <w:rFonts w:ascii="Times New Roman" w:eastAsia="SimSun" w:hAnsi="Times New Roman" w:cs="Arial"/>
          <w:color w:val="auto"/>
          <w:kern w:val="3"/>
          <w:sz w:val="24"/>
          <w:szCs w:val="24"/>
          <w:lang w:eastAsia="zh-CN" w:bidi="hi-IN"/>
        </w:rPr>
        <w:t xml:space="preserve">groups and individuals, and </w:t>
      </w:r>
      <w:r w:rsidR="007924A9" w:rsidRPr="0082221B">
        <w:rPr>
          <w:rFonts w:ascii="Times New Roman" w:eastAsia="SimSun" w:hAnsi="Times New Roman" w:cs="Arial"/>
          <w:color w:val="auto"/>
          <w:kern w:val="3"/>
          <w:sz w:val="24"/>
          <w:szCs w:val="24"/>
          <w:lang w:eastAsia="zh-CN" w:bidi="hi-IN"/>
        </w:rPr>
        <w:t>confirming</w:t>
      </w:r>
      <w:r w:rsidR="00D8412E" w:rsidRPr="0082221B">
        <w:rPr>
          <w:rFonts w:ascii="Times New Roman" w:eastAsia="SimSun" w:hAnsi="Times New Roman" w:cs="Arial"/>
          <w:color w:val="auto"/>
          <w:kern w:val="3"/>
          <w:sz w:val="24"/>
          <w:szCs w:val="24"/>
          <w:lang w:eastAsia="zh-CN" w:bidi="hi-IN"/>
        </w:rPr>
        <w:t xml:space="preserve"> that all </w:t>
      </w:r>
      <w:bookmarkStart w:id="118" w:name="tip_164"/>
      <w:bookmarkEnd w:id="118"/>
      <w:r w:rsidR="00D8412E" w:rsidRPr="0082221B">
        <w:rPr>
          <w:rFonts w:ascii="Times New Roman" w:eastAsia="SimSun" w:hAnsi="Times New Roman" w:cs="Arial"/>
          <w:color w:val="auto"/>
          <w:kern w:val="3"/>
          <w:sz w:val="24"/>
          <w:szCs w:val="24"/>
          <w:lang w:eastAsia="zh-CN" w:bidi="hi-IN"/>
        </w:rPr>
        <w:t xml:space="preserve">team of workers are </w:t>
      </w:r>
      <w:bookmarkStart w:id="119" w:name="tip_165"/>
      <w:bookmarkEnd w:id="119"/>
      <w:r w:rsidR="00D8412E" w:rsidRPr="0082221B">
        <w:rPr>
          <w:rFonts w:ascii="Times New Roman" w:eastAsia="SimSun" w:hAnsi="Times New Roman" w:cs="Arial"/>
          <w:color w:val="auto"/>
          <w:kern w:val="3"/>
          <w:sz w:val="24"/>
          <w:szCs w:val="24"/>
          <w:lang w:eastAsia="zh-CN" w:bidi="hi-IN"/>
        </w:rPr>
        <w:t xml:space="preserve">aware of the </w:t>
      </w:r>
      <w:bookmarkStart w:id="120" w:name="tip_166"/>
      <w:bookmarkEnd w:id="120"/>
      <w:r w:rsidR="007924A9" w:rsidRPr="0082221B">
        <w:rPr>
          <w:rFonts w:ascii="Times New Roman" w:eastAsia="SimSun" w:hAnsi="Times New Roman" w:cs="Arial"/>
          <w:color w:val="auto"/>
          <w:kern w:val="3"/>
          <w:sz w:val="24"/>
          <w:szCs w:val="24"/>
          <w:lang w:eastAsia="zh-CN" w:bidi="hi-IN"/>
        </w:rPr>
        <w:t>objects</w:t>
      </w:r>
      <w:r w:rsidR="00D8412E" w:rsidRPr="0082221B">
        <w:rPr>
          <w:rFonts w:ascii="Times New Roman" w:eastAsia="SimSun" w:hAnsi="Times New Roman" w:cs="Arial"/>
          <w:color w:val="auto"/>
          <w:kern w:val="3"/>
          <w:sz w:val="24"/>
          <w:szCs w:val="24"/>
          <w:lang w:eastAsia="zh-CN" w:bidi="hi-IN"/>
        </w:rPr>
        <w:t xml:space="preserve"> of the effective communication at </w:t>
      </w:r>
      <w:r w:rsidR="007924A9">
        <w:rPr>
          <w:rFonts w:ascii="Times New Roman" w:eastAsia="SimSun" w:hAnsi="Times New Roman" w:cs="Arial"/>
          <w:color w:val="auto"/>
          <w:kern w:val="3"/>
          <w:sz w:val="24"/>
          <w:szCs w:val="24"/>
          <w:lang w:eastAsia="zh-CN" w:bidi="hi-IN"/>
        </w:rPr>
        <w:t>my</w:t>
      </w:r>
      <w:r w:rsidR="00D8412E" w:rsidRPr="0082221B">
        <w:rPr>
          <w:rFonts w:ascii="Times New Roman" w:eastAsia="SimSun" w:hAnsi="Times New Roman" w:cs="Arial"/>
          <w:color w:val="auto"/>
          <w:kern w:val="3"/>
          <w:sz w:val="24"/>
          <w:szCs w:val="24"/>
          <w:lang w:eastAsia="zh-CN" w:bidi="hi-IN"/>
        </w:rPr>
        <w:t xml:space="preserve"> workplace</w:t>
      </w:r>
      <w:sdt>
        <w:sdtPr>
          <w:rPr>
            <w:rFonts w:ascii="Times New Roman" w:eastAsia="SimSun" w:hAnsi="Times New Roman" w:cs="Arial"/>
            <w:color w:val="auto"/>
            <w:kern w:val="3"/>
            <w:sz w:val="24"/>
            <w:szCs w:val="24"/>
            <w:lang w:eastAsia="zh-CN" w:bidi="hi-IN"/>
          </w:rPr>
          <w:id w:val="-124773049"/>
          <w:citation/>
        </w:sdtPr>
        <w:sdtEndPr/>
        <w:sdtContent>
          <w:r w:rsidR="00A35F5A">
            <w:rPr>
              <w:rFonts w:ascii="Times New Roman" w:eastAsia="SimSun" w:hAnsi="Times New Roman" w:cs="Arial"/>
              <w:color w:val="auto"/>
              <w:kern w:val="3"/>
              <w:sz w:val="24"/>
              <w:szCs w:val="24"/>
              <w:lang w:eastAsia="zh-CN" w:bidi="hi-IN"/>
            </w:rPr>
            <w:fldChar w:fldCharType="begin"/>
          </w:r>
          <w:r w:rsidR="00DA07A2">
            <w:rPr>
              <w:rFonts w:ascii="Times New Roman" w:eastAsia="SimSun" w:hAnsi="Times New Roman" w:cs="Arial"/>
              <w:color w:val="auto"/>
              <w:kern w:val="3"/>
              <w:sz w:val="24"/>
              <w:szCs w:val="24"/>
              <w:lang w:eastAsia="zh-CN" w:bidi="hi-IN"/>
            </w:rPr>
            <w:instrText xml:space="preserve">CITATION Jon05 \l 2057 </w:instrText>
          </w:r>
          <w:r w:rsidR="00A35F5A">
            <w:rPr>
              <w:rFonts w:ascii="Times New Roman" w:eastAsia="SimSun" w:hAnsi="Times New Roman" w:cs="Arial"/>
              <w:color w:val="auto"/>
              <w:kern w:val="3"/>
              <w:sz w:val="24"/>
              <w:szCs w:val="24"/>
              <w:lang w:eastAsia="zh-CN" w:bidi="hi-IN"/>
            </w:rPr>
            <w:fldChar w:fldCharType="separate"/>
          </w:r>
          <w:r w:rsidR="00DA07A2">
            <w:rPr>
              <w:rFonts w:ascii="Times New Roman" w:eastAsia="SimSun" w:hAnsi="Times New Roman" w:cs="Arial"/>
              <w:noProof/>
              <w:color w:val="auto"/>
              <w:kern w:val="3"/>
              <w:sz w:val="24"/>
              <w:szCs w:val="24"/>
              <w:lang w:eastAsia="zh-CN" w:bidi="hi-IN"/>
            </w:rPr>
            <w:t xml:space="preserve"> </w:t>
          </w:r>
          <w:r w:rsidR="00DA07A2" w:rsidRPr="00DA07A2">
            <w:rPr>
              <w:rFonts w:ascii="Times New Roman" w:eastAsia="SimSun" w:hAnsi="Times New Roman" w:cs="Arial"/>
              <w:noProof/>
              <w:color w:val="auto"/>
              <w:kern w:val="3"/>
              <w:sz w:val="24"/>
              <w:szCs w:val="24"/>
              <w:lang w:eastAsia="zh-CN" w:bidi="hi-IN"/>
            </w:rPr>
            <w:t>(Kozol, 2005)</w:t>
          </w:r>
          <w:r w:rsidR="00A35F5A">
            <w:rPr>
              <w:rFonts w:ascii="Times New Roman" w:eastAsia="SimSun" w:hAnsi="Times New Roman" w:cs="Arial"/>
              <w:color w:val="auto"/>
              <w:kern w:val="3"/>
              <w:sz w:val="24"/>
              <w:szCs w:val="24"/>
              <w:lang w:eastAsia="zh-CN" w:bidi="hi-IN"/>
            </w:rPr>
            <w:fldChar w:fldCharType="end"/>
          </w:r>
        </w:sdtContent>
      </w:sdt>
      <w:r w:rsidR="007717F1">
        <w:rPr>
          <w:rFonts w:ascii="Times New Roman" w:eastAsia="SimSun" w:hAnsi="Times New Roman" w:cs="Arial"/>
          <w:color w:val="auto"/>
          <w:kern w:val="3"/>
          <w:sz w:val="24"/>
          <w:szCs w:val="24"/>
          <w:lang w:eastAsia="zh-CN" w:bidi="hi-IN"/>
        </w:rPr>
        <w:t xml:space="preserve">. </w:t>
      </w:r>
      <w:r w:rsidR="007924A9">
        <w:rPr>
          <w:rFonts w:ascii="Times New Roman" w:eastAsia="SimSun" w:hAnsi="Times New Roman" w:cs="Arial"/>
          <w:color w:val="auto"/>
          <w:kern w:val="3"/>
          <w:sz w:val="24"/>
          <w:szCs w:val="24"/>
          <w:lang w:eastAsia="zh-CN" w:bidi="hi-IN"/>
        </w:rPr>
        <w:t>The</w:t>
      </w:r>
      <w:r w:rsidR="00A0687F">
        <w:rPr>
          <w:rFonts w:ascii="Times New Roman" w:eastAsia="SimSun" w:hAnsi="Times New Roman" w:cs="Arial"/>
          <w:color w:val="auto"/>
          <w:kern w:val="3"/>
          <w:sz w:val="24"/>
          <w:szCs w:val="24"/>
          <w:lang w:eastAsia="zh-CN" w:bidi="hi-IN"/>
        </w:rPr>
        <w:t xml:space="preserve"> improvement of summarizing and paraphrasing are essential</w:t>
      </w:r>
      <w:r w:rsidR="00D94082">
        <w:rPr>
          <w:rFonts w:ascii="Times New Roman" w:eastAsia="SimSun" w:hAnsi="Times New Roman" w:cs="Arial"/>
          <w:color w:val="auto"/>
          <w:kern w:val="3"/>
          <w:sz w:val="24"/>
          <w:szCs w:val="24"/>
          <w:lang w:eastAsia="zh-CN" w:bidi="hi-IN"/>
        </w:rPr>
        <w:t xml:space="preserve"> as a powerful source of communication. </w:t>
      </w:r>
      <w:r w:rsidR="00A0687F">
        <w:rPr>
          <w:rFonts w:ascii="Times New Roman" w:eastAsia="SimSun" w:hAnsi="Times New Roman" w:cs="Arial"/>
          <w:color w:val="auto"/>
          <w:kern w:val="3"/>
          <w:sz w:val="24"/>
          <w:szCs w:val="24"/>
          <w:lang w:eastAsia="zh-CN" w:bidi="hi-IN"/>
        </w:rPr>
        <w:t xml:space="preserve"> </w:t>
      </w:r>
      <w:r w:rsidR="00D94082">
        <w:rPr>
          <w:rFonts w:ascii="Times New Roman" w:eastAsia="SimSun" w:hAnsi="Times New Roman" w:cs="Arial"/>
          <w:color w:val="auto"/>
          <w:kern w:val="3"/>
          <w:sz w:val="24"/>
          <w:szCs w:val="24"/>
          <w:lang w:eastAsia="zh-CN" w:bidi="hi-IN"/>
        </w:rPr>
        <w:t>T</w:t>
      </w:r>
      <w:r w:rsidR="00D8412E" w:rsidRPr="0082221B">
        <w:rPr>
          <w:rFonts w:ascii="Times New Roman" w:eastAsia="SimSun" w:hAnsi="Times New Roman" w:cs="Arial"/>
          <w:color w:val="auto"/>
          <w:kern w:val="3"/>
          <w:sz w:val="24"/>
          <w:szCs w:val="24"/>
          <w:lang w:eastAsia="zh-CN" w:bidi="hi-IN"/>
        </w:rPr>
        <w:t>he effective communication</w:t>
      </w:r>
      <w:r w:rsidR="00DF4744">
        <w:rPr>
          <w:rFonts w:ascii="Times New Roman" w:eastAsia="SimSun" w:hAnsi="Times New Roman" w:cs="Arial"/>
          <w:color w:val="auto"/>
          <w:kern w:val="3"/>
          <w:sz w:val="24"/>
          <w:szCs w:val="24"/>
          <w:lang w:eastAsia="zh-CN" w:bidi="hi-IN"/>
        </w:rPr>
        <w:t xml:space="preserve"> is</w:t>
      </w:r>
      <w:r w:rsidR="00D8412E" w:rsidRPr="0082221B">
        <w:rPr>
          <w:rFonts w:ascii="Times New Roman" w:eastAsia="SimSun" w:hAnsi="Times New Roman" w:cs="Arial"/>
          <w:color w:val="auto"/>
          <w:kern w:val="3"/>
          <w:sz w:val="24"/>
          <w:szCs w:val="24"/>
          <w:lang w:eastAsia="zh-CN" w:bidi="hi-IN"/>
        </w:rPr>
        <w:t xml:space="preserve"> </w:t>
      </w:r>
      <w:r w:rsidR="00D94082">
        <w:rPr>
          <w:rFonts w:ascii="Times New Roman" w:eastAsia="SimSun" w:hAnsi="Times New Roman" w:cs="Arial"/>
          <w:color w:val="auto"/>
          <w:kern w:val="3"/>
          <w:sz w:val="24"/>
          <w:szCs w:val="24"/>
          <w:lang w:eastAsia="zh-CN" w:bidi="hi-IN"/>
        </w:rPr>
        <w:t>to</w:t>
      </w:r>
      <w:r w:rsidR="00D8412E" w:rsidRPr="0082221B">
        <w:rPr>
          <w:rFonts w:ascii="Times New Roman" w:eastAsia="SimSun" w:hAnsi="Times New Roman" w:cs="Arial"/>
          <w:color w:val="auto"/>
          <w:kern w:val="3"/>
          <w:sz w:val="24"/>
          <w:szCs w:val="24"/>
          <w:lang w:eastAsia="zh-CN" w:bidi="hi-IN"/>
        </w:rPr>
        <w:t xml:space="preserve"> be </w:t>
      </w:r>
      <w:bookmarkStart w:id="121" w:name="tip_170"/>
      <w:bookmarkEnd w:id="121"/>
      <w:r w:rsidR="00D8412E" w:rsidRPr="0082221B">
        <w:rPr>
          <w:rFonts w:ascii="Times New Roman" w:eastAsia="SimSun" w:hAnsi="Times New Roman" w:cs="Arial"/>
          <w:color w:val="auto"/>
          <w:kern w:val="3"/>
          <w:sz w:val="24"/>
          <w:szCs w:val="24"/>
          <w:lang w:eastAsia="zh-CN" w:bidi="hi-IN"/>
        </w:rPr>
        <w:t>reachable to all individuals. It is</w:t>
      </w:r>
      <w:bookmarkStart w:id="122" w:name="tip_172"/>
      <w:bookmarkEnd w:id="122"/>
      <w:r w:rsidR="00D8412E" w:rsidRPr="0082221B">
        <w:rPr>
          <w:rFonts w:ascii="Times New Roman" w:eastAsia="SimSun" w:hAnsi="Times New Roman" w:cs="Arial"/>
          <w:color w:val="auto"/>
          <w:kern w:val="3"/>
          <w:sz w:val="24"/>
          <w:szCs w:val="24"/>
          <w:lang w:eastAsia="zh-CN" w:bidi="hi-IN"/>
        </w:rPr>
        <w:t xml:space="preserve"> crucial to </w:t>
      </w:r>
      <w:bookmarkStart w:id="123" w:name="tip_173"/>
      <w:bookmarkEnd w:id="123"/>
      <w:r w:rsidR="00D8412E" w:rsidRPr="0082221B">
        <w:rPr>
          <w:rFonts w:ascii="Times New Roman" w:eastAsia="SimSun" w:hAnsi="Times New Roman" w:cs="Arial"/>
          <w:color w:val="auto"/>
          <w:kern w:val="3"/>
          <w:sz w:val="24"/>
          <w:szCs w:val="24"/>
          <w:lang w:eastAsia="zh-CN" w:bidi="hi-IN"/>
        </w:rPr>
        <w:t xml:space="preserve">communicate effective and </w:t>
      </w:r>
      <w:bookmarkStart w:id="124" w:name="tip_175"/>
      <w:bookmarkEnd w:id="124"/>
      <w:r w:rsidR="00D8412E" w:rsidRPr="0082221B">
        <w:rPr>
          <w:rFonts w:ascii="Times New Roman" w:eastAsia="SimSun" w:hAnsi="Times New Roman" w:cs="Arial"/>
          <w:color w:val="auto"/>
          <w:kern w:val="3"/>
          <w:sz w:val="24"/>
          <w:szCs w:val="24"/>
          <w:lang w:eastAsia="zh-CN" w:bidi="hi-IN"/>
        </w:rPr>
        <w:t xml:space="preserve">civilly to have clear information </w:t>
      </w:r>
      <w:bookmarkStart w:id="125" w:name="tip_176"/>
      <w:bookmarkEnd w:id="125"/>
      <w:r w:rsidR="00D8412E" w:rsidRPr="0082221B">
        <w:rPr>
          <w:rFonts w:ascii="Times New Roman" w:eastAsia="SimSun" w:hAnsi="Times New Roman" w:cs="Arial"/>
          <w:color w:val="auto"/>
          <w:kern w:val="3"/>
          <w:sz w:val="24"/>
          <w:szCs w:val="24"/>
          <w:lang w:eastAsia="zh-CN" w:bidi="hi-IN"/>
        </w:rPr>
        <w:t xml:space="preserve">across </w:t>
      </w:r>
      <w:bookmarkStart w:id="126" w:name="tip_177"/>
      <w:bookmarkEnd w:id="126"/>
      <w:r w:rsidR="00D8412E" w:rsidRPr="0082221B">
        <w:rPr>
          <w:rFonts w:ascii="Times New Roman" w:eastAsia="SimSun" w:hAnsi="Times New Roman" w:cs="Arial"/>
          <w:color w:val="auto"/>
          <w:kern w:val="3"/>
          <w:sz w:val="24"/>
          <w:szCs w:val="24"/>
          <w:lang w:eastAsia="zh-CN" w:bidi="hi-IN"/>
        </w:rPr>
        <w:t xml:space="preserve">honestly </w:t>
      </w:r>
      <w:bookmarkStart w:id="127" w:name="tip_178"/>
      <w:bookmarkEnd w:id="127"/>
      <w:r w:rsidR="00D8412E" w:rsidRPr="0082221B">
        <w:rPr>
          <w:rFonts w:ascii="Times New Roman" w:eastAsia="SimSun" w:hAnsi="Times New Roman" w:cs="Arial"/>
          <w:color w:val="auto"/>
          <w:kern w:val="3"/>
          <w:sz w:val="24"/>
          <w:szCs w:val="24"/>
          <w:lang w:eastAsia="zh-CN" w:bidi="hi-IN"/>
        </w:rPr>
        <w:t xml:space="preserve">besides </w:t>
      </w:r>
      <w:bookmarkStart w:id="128" w:name="tip_179"/>
      <w:bookmarkEnd w:id="128"/>
      <w:r w:rsidR="00631F70">
        <w:rPr>
          <w:rFonts w:ascii="Times New Roman" w:eastAsia="SimSun" w:hAnsi="Times New Roman" w:cs="Arial"/>
          <w:color w:val="auto"/>
          <w:kern w:val="3"/>
          <w:sz w:val="24"/>
          <w:szCs w:val="24"/>
          <w:lang w:eastAsia="zh-CN" w:bidi="hi-IN"/>
        </w:rPr>
        <w:t>all employees</w:t>
      </w:r>
    </w:p>
    <w:p w14:paraId="6B4A6C79" w14:textId="77777777" w:rsidR="007717F1" w:rsidRPr="00631F70" w:rsidRDefault="007717F1" w:rsidP="00631F70">
      <w:pPr>
        <w:widowControl w:val="0"/>
        <w:autoSpaceDN w:val="0"/>
        <w:spacing w:after="0" w:line="360" w:lineRule="auto"/>
        <w:ind w:firstLine="720"/>
        <w:jc w:val="both"/>
        <w:textAlignment w:val="baseline"/>
        <w:rPr>
          <w:rFonts w:ascii="Times New Roman" w:eastAsia="SimSun" w:hAnsi="Times New Roman" w:cs="Arial"/>
          <w:color w:val="auto"/>
          <w:kern w:val="3"/>
          <w:sz w:val="24"/>
          <w:szCs w:val="24"/>
          <w:lang w:eastAsia="zh-CN" w:bidi="hi-IN"/>
        </w:rPr>
      </w:pPr>
    </w:p>
    <w:p w14:paraId="506A9EFA" w14:textId="77777777" w:rsidR="00EA448A" w:rsidRPr="00EA448A" w:rsidRDefault="00EA448A" w:rsidP="0078197B">
      <w:pPr>
        <w:widowControl w:val="0"/>
        <w:suppressAutoHyphens w:val="0"/>
        <w:autoSpaceDN w:val="0"/>
        <w:spacing w:after="0" w:line="360" w:lineRule="auto"/>
        <w:ind w:left="360"/>
        <w:contextualSpacing/>
        <w:textAlignment w:val="baseline"/>
        <w:rPr>
          <w:rFonts w:ascii="Times New Roman" w:eastAsia="SimSun" w:hAnsi="Times New Roman" w:cs="Arial"/>
          <w:b/>
          <w:bCs/>
          <w:color w:val="auto"/>
          <w:kern w:val="3"/>
          <w:sz w:val="28"/>
          <w:szCs w:val="28"/>
          <w:lang w:eastAsia="zh-CN" w:bidi="hi-IN"/>
        </w:rPr>
      </w:pPr>
      <w:r w:rsidRPr="00EA448A">
        <w:rPr>
          <w:rFonts w:ascii="Times New Roman" w:eastAsia="SimSun" w:hAnsi="Times New Roman" w:cs="Arial"/>
          <w:b/>
          <w:bCs/>
          <w:color w:val="auto"/>
          <w:kern w:val="3"/>
          <w:sz w:val="28"/>
          <w:szCs w:val="28"/>
          <w:lang w:eastAsia="zh-CN" w:bidi="hi-IN"/>
        </w:rPr>
        <w:t>Recommendations</w:t>
      </w:r>
    </w:p>
    <w:p w14:paraId="1715A70E" w14:textId="77777777" w:rsidR="004E0766" w:rsidRDefault="004E0766" w:rsidP="004E0766">
      <w:pPr>
        <w:widowControl w:val="0"/>
        <w:autoSpaceDN w:val="0"/>
        <w:spacing w:after="0" w:line="360" w:lineRule="auto"/>
        <w:ind w:left="360"/>
        <w:contextualSpacing/>
        <w:jc w:val="both"/>
        <w:textAlignment w:val="baseline"/>
        <w:rPr>
          <w:rFonts w:ascii="Times New Roman" w:eastAsia="SimSun" w:hAnsi="Times New Roman" w:cs="Arial"/>
          <w:color w:val="auto"/>
          <w:kern w:val="3"/>
          <w:sz w:val="24"/>
          <w:szCs w:val="24"/>
          <w:lang w:eastAsia="zh-CN" w:bidi="hi-IN"/>
        </w:rPr>
      </w:pPr>
    </w:p>
    <w:p w14:paraId="4444AB62" w14:textId="15DB5063" w:rsidR="007717F1" w:rsidRPr="00654DA8" w:rsidRDefault="004E0766" w:rsidP="00654DA8">
      <w:pPr>
        <w:widowControl w:val="0"/>
        <w:autoSpaceDN w:val="0"/>
        <w:spacing w:after="0" w:line="360" w:lineRule="auto"/>
        <w:ind w:left="357" w:firstLine="720"/>
        <w:contextualSpacing/>
        <w:jc w:val="both"/>
        <w:textAlignment w:val="baseline"/>
        <w:rPr>
          <w:rFonts w:ascii="Times New Roman" w:eastAsia="SimSun" w:hAnsi="Times New Roman" w:cs="Arial"/>
          <w:color w:val="auto"/>
          <w:kern w:val="3"/>
          <w:sz w:val="24"/>
          <w:szCs w:val="24"/>
          <w:lang w:eastAsia="zh-CN" w:bidi="hi-IN"/>
        </w:rPr>
      </w:pPr>
      <w:r w:rsidRPr="0082221B">
        <w:rPr>
          <w:rFonts w:ascii="Times New Roman" w:eastAsia="SimSun" w:hAnsi="Times New Roman" w:cs="Arial"/>
          <w:color w:val="auto"/>
          <w:kern w:val="3"/>
          <w:sz w:val="24"/>
          <w:szCs w:val="24"/>
          <w:lang w:eastAsia="zh-CN" w:bidi="hi-IN"/>
        </w:rPr>
        <w:t xml:space="preserve">Actively </w:t>
      </w:r>
      <w:bookmarkStart w:id="129" w:name="tip_205"/>
      <w:bookmarkEnd w:id="129"/>
      <w:r w:rsidRPr="0082221B">
        <w:rPr>
          <w:rFonts w:ascii="Times New Roman" w:eastAsia="SimSun" w:hAnsi="Times New Roman" w:cs="Arial"/>
          <w:color w:val="auto"/>
          <w:kern w:val="3"/>
          <w:sz w:val="24"/>
          <w:szCs w:val="24"/>
          <w:lang w:eastAsia="zh-CN" w:bidi="hi-IN"/>
        </w:rPr>
        <w:t xml:space="preserve">searching for and </w:t>
      </w:r>
      <w:bookmarkStart w:id="130" w:name="tip_206"/>
      <w:bookmarkEnd w:id="130"/>
      <w:r w:rsidRPr="0082221B">
        <w:rPr>
          <w:rFonts w:ascii="Times New Roman" w:eastAsia="SimSun" w:hAnsi="Times New Roman" w:cs="Arial"/>
          <w:color w:val="auto"/>
          <w:kern w:val="3"/>
          <w:sz w:val="24"/>
          <w:szCs w:val="24"/>
          <w:lang w:eastAsia="zh-CN" w:bidi="hi-IN"/>
        </w:rPr>
        <w:t xml:space="preserve">inspire </w:t>
      </w:r>
      <w:bookmarkStart w:id="131" w:name="tip_207"/>
      <w:bookmarkEnd w:id="131"/>
      <w:r w:rsidRPr="0082221B">
        <w:rPr>
          <w:rFonts w:ascii="Times New Roman" w:eastAsia="SimSun" w:hAnsi="Times New Roman" w:cs="Arial"/>
          <w:color w:val="auto"/>
          <w:kern w:val="3"/>
          <w:sz w:val="24"/>
          <w:szCs w:val="24"/>
          <w:lang w:eastAsia="zh-CN" w:bidi="hi-IN"/>
        </w:rPr>
        <w:t xml:space="preserve">progress </w:t>
      </w:r>
      <w:bookmarkStart w:id="132" w:name="tip_208"/>
      <w:bookmarkEnd w:id="132"/>
      <w:r w:rsidRPr="0082221B">
        <w:rPr>
          <w:rFonts w:ascii="Times New Roman" w:eastAsia="SimSun" w:hAnsi="Times New Roman" w:cs="Arial"/>
          <w:color w:val="auto"/>
          <w:kern w:val="3"/>
          <w:sz w:val="24"/>
          <w:szCs w:val="24"/>
          <w:lang w:eastAsia="zh-CN" w:bidi="hi-IN"/>
        </w:rPr>
        <w:t xml:space="preserve">reviews and </w:t>
      </w:r>
      <w:bookmarkStart w:id="133" w:name="tip_209"/>
      <w:bookmarkEnd w:id="133"/>
      <w:r w:rsidRPr="0082221B">
        <w:rPr>
          <w:rFonts w:ascii="Times New Roman" w:eastAsia="SimSun" w:hAnsi="Times New Roman" w:cs="Arial"/>
          <w:color w:val="auto"/>
          <w:kern w:val="3"/>
          <w:sz w:val="24"/>
          <w:szCs w:val="24"/>
          <w:lang w:eastAsia="zh-CN" w:bidi="hi-IN"/>
        </w:rPr>
        <w:t xml:space="preserve">venture renovates. Particular </w:t>
      </w:r>
      <w:bookmarkStart w:id="134" w:name="tip_211"/>
      <w:bookmarkEnd w:id="134"/>
      <w:r w:rsidRPr="0082221B">
        <w:rPr>
          <w:rFonts w:ascii="Times New Roman" w:eastAsia="SimSun" w:hAnsi="Times New Roman" w:cs="Arial"/>
          <w:color w:val="auto"/>
          <w:kern w:val="3"/>
          <w:sz w:val="24"/>
          <w:szCs w:val="24"/>
          <w:lang w:eastAsia="zh-CN" w:bidi="hi-IN"/>
        </w:rPr>
        <w:t xml:space="preserve">vital for the communication </w:t>
      </w:r>
      <w:r w:rsidR="00DF4744">
        <w:rPr>
          <w:rFonts w:ascii="Times New Roman" w:eastAsia="SimSun" w:hAnsi="Times New Roman" w:cs="Arial"/>
          <w:color w:val="auto"/>
          <w:kern w:val="3"/>
          <w:sz w:val="24"/>
          <w:szCs w:val="24"/>
          <w:lang w:eastAsia="zh-CN" w:bidi="hi-IN"/>
        </w:rPr>
        <w:t xml:space="preserve">is </w:t>
      </w:r>
      <w:r w:rsidRPr="0082221B">
        <w:rPr>
          <w:rFonts w:ascii="Times New Roman" w:eastAsia="SimSun" w:hAnsi="Times New Roman" w:cs="Arial"/>
          <w:color w:val="auto"/>
          <w:kern w:val="3"/>
          <w:sz w:val="24"/>
          <w:szCs w:val="24"/>
          <w:lang w:eastAsia="zh-CN" w:bidi="hi-IN"/>
        </w:rPr>
        <w:t xml:space="preserve">to be in both ways for </w:t>
      </w:r>
      <w:bookmarkStart w:id="135" w:name="tip_215"/>
      <w:bookmarkEnd w:id="135"/>
      <w:r w:rsidRPr="0082221B">
        <w:rPr>
          <w:rFonts w:ascii="Times New Roman" w:eastAsia="SimSun" w:hAnsi="Times New Roman" w:cs="Arial"/>
          <w:color w:val="auto"/>
          <w:kern w:val="3"/>
          <w:sz w:val="24"/>
          <w:szCs w:val="24"/>
          <w:lang w:eastAsia="zh-CN" w:bidi="hi-IN"/>
        </w:rPr>
        <w:t>company and</w:t>
      </w:r>
      <w:bookmarkStart w:id="136" w:name="tip_216"/>
      <w:bookmarkEnd w:id="136"/>
      <w:r w:rsidRPr="0082221B">
        <w:rPr>
          <w:rFonts w:ascii="Times New Roman" w:eastAsia="SimSun" w:hAnsi="Times New Roman" w:cs="Arial"/>
          <w:color w:val="auto"/>
          <w:kern w:val="3"/>
          <w:sz w:val="24"/>
          <w:szCs w:val="24"/>
          <w:lang w:eastAsia="zh-CN" w:bidi="hi-IN"/>
        </w:rPr>
        <w:t xml:space="preserve"> person and to continue to exist </w:t>
      </w:r>
      <w:bookmarkStart w:id="137" w:name="tip_218"/>
      <w:bookmarkEnd w:id="137"/>
      <w:r w:rsidRPr="0082221B">
        <w:rPr>
          <w:rFonts w:ascii="Times New Roman" w:eastAsia="SimSun" w:hAnsi="Times New Roman" w:cs="Arial"/>
          <w:color w:val="auto"/>
          <w:kern w:val="3"/>
          <w:sz w:val="24"/>
          <w:szCs w:val="24"/>
          <w:lang w:eastAsia="zh-CN" w:bidi="hi-IN"/>
        </w:rPr>
        <w:t>lengthy</w:t>
      </w:r>
      <w:bookmarkStart w:id="138" w:name="tip_219"/>
      <w:bookmarkEnd w:id="138"/>
      <w:r w:rsidRPr="0082221B">
        <w:rPr>
          <w:rFonts w:ascii="Times New Roman" w:eastAsia="SimSun" w:hAnsi="Times New Roman" w:cs="Arial"/>
          <w:color w:val="auto"/>
          <w:kern w:val="3"/>
          <w:sz w:val="24"/>
          <w:szCs w:val="24"/>
          <w:lang w:eastAsia="zh-CN" w:bidi="hi-IN"/>
        </w:rPr>
        <w:t xml:space="preserve">, pay attention and </w:t>
      </w:r>
      <w:bookmarkStart w:id="139" w:name="tip_220"/>
      <w:bookmarkEnd w:id="139"/>
      <w:r w:rsidRPr="0082221B">
        <w:rPr>
          <w:rFonts w:ascii="Times New Roman" w:eastAsia="SimSun" w:hAnsi="Times New Roman" w:cs="Arial"/>
          <w:color w:val="auto"/>
          <w:kern w:val="3"/>
          <w:sz w:val="24"/>
          <w:szCs w:val="24"/>
          <w:lang w:eastAsia="zh-CN" w:bidi="hi-IN"/>
        </w:rPr>
        <w:t xml:space="preserve">encourage </w:t>
      </w:r>
      <w:bookmarkStart w:id="140" w:name="tip_221"/>
      <w:bookmarkEnd w:id="140"/>
      <w:r w:rsidRPr="0082221B">
        <w:rPr>
          <w:rFonts w:ascii="Times New Roman" w:eastAsia="SimSun" w:hAnsi="Times New Roman" w:cs="Arial"/>
          <w:color w:val="auto"/>
          <w:kern w:val="3"/>
          <w:sz w:val="24"/>
          <w:szCs w:val="24"/>
          <w:lang w:eastAsia="zh-CN" w:bidi="hi-IN"/>
        </w:rPr>
        <w:t xml:space="preserve">dialogue with the </w:t>
      </w:r>
      <w:bookmarkStart w:id="141" w:name="tip_222"/>
      <w:bookmarkEnd w:id="141"/>
      <w:r w:rsidRPr="0082221B">
        <w:rPr>
          <w:rFonts w:ascii="Times New Roman" w:eastAsia="SimSun" w:hAnsi="Times New Roman" w:cs="Arial"/>
          <w:color w:val="auto"/>
          <w:kern w:val="3"/>
          <w:sz w:val="24"/>
          <w:szCs w:val="24"/>
          <w:lang w:eastAsia="zh-CN" w:bidi="hi-IN"/>
        </w:rPr>
        <w:t xml:space="preserve">other individuals. </w:t>
      </w:r>
      <w:r>
        <w:rPr>
          <w:rFonts w:ascii="Times New Roman" w:eastAsia="SimSun" w:hAnsi="Times New Roman" w:cs="Arial"/>
          <w:color w:val="auto"/>
          <w:kern w:val="3"/>
          <w:sz w:val="24"/>
          <w:szCs w:val="24"/>
          <w:lang w:eastAsia="zh-CN" w:bidi="hi-IN"/>
        </w:rPr>
        <w:t>The new focus is to improve the communication between the individual and the management.</w:t>
      </w:r>
    </w:p>
    <w:p w14:paraId="71FE1243" w14:textId="24BAB5A0" w:rsidR="0025101E" w:rsidRPr="0078197B" w:rsidRDefault="00562240" w:rsidP="0078197B">
      <w:pPr>
        <w:widowControl w:val="0"/>
        <w:autoSpaceDN w:val="0"/>
        <w:spacing w:after="0" w:line="360" w:lineRule="auto"/>
        <w:ind w:left="360"/>
        <w:textAlignment w:val="baseline"/>
        <w:rPr>
          <w:rFonts w:ascii="Times New Roman" w:eastAsia="SimSun" w:hAnsi="Times New Roman" w:cs="Arial"/>
          <w:b/>
          <w:bCs/>
          <w:color w:val="auto"/>
          <w:kern w:val="3"/>
          <w:sz w:val="24"/>
          <w:szCs w:val="24"/>
          <w:lang w:eastAsia="zh-CN" w:bidi="hi-IN"/>
        </w:rPr>
      </w:pPr>
      <w:r w:rsidRPr="0078197B">
        <w:rPr>
          <w:rFonts w:ascii="Times New Roman" w:eastAsia="SimSun" w:hAnsi="Times New Roman" w:cs="Arial"/>
          <w:b/>
          <w:bCs/>
          <w:color w:val="auto"/>
          <w:kern w:val="3"/>
          <w:sz w:val="24"/>
          <w:szCs w:val="24"/>
          <w:lang w:eastAsia="zh-CN" w:bidi="hi-IN"/>
        </w:rPr>
        <w:lastRenderedPageBreak/>
        <w:t>REFERENCES AND BIBLIOGRAPHY</w:t>
      </w:r>
      <w:r w:rsidR="00E410B5" w:rsidRPr="0078197B">
        <w:rPr>
          <w:rFonts w:ascii="Times New Roman" w:eastAsia="SimSun" w:hAnsi="Times New Roman" w:cs="Arial"/>
          <w:b/>
          <w:bCs/>
          <w:color w:val="auto"/>
          <w:kern w:val="3"/>
          <w:sz w:val="24"/>
          <w:szCs w:val="24"/>
          <w:lang w:eastAsia="zh-CN" w:bidi="hi-IN"/>
        </w:rPr>
        <w:t>:</w:t>
      </w:r>
    </w:p>
    <w:sectPr w:rsidR="0025101E" w:rsidRPr="0078197B" w:rsidSect="00E9203C">
      <w:footerReference w:type="default" r:id="rId18"/>
      <w:pgSz w:w="11906" w:h="16838"/>
      <w:pgMar w:top="1440" w:right="1440" w:bottom="1440" w:left="1440" w:header="0" w:footer="1077"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B20BD2" w14:textId="77777777" w:rsidR="000D4E75" w:rsidRDefault="000D4E75" w:rsidP="0082221B">
      <w:pPr>
        <w:spacing w:after="0" w:line="240" w:lineRule="auto"/>
      </w:pPr>
      <w:r>
        <w:separator/>
      </w:r>
    </w:p>
  </w:endnote>
  <w:endnote w:type="continuationSeparator" w:id="0">
    <w:p w14:paraId="2393DEDF" w14:textId="77777777" w:rsidR="000D4E75" w:rsidRDefault="000D4E75" w:rsidP="0082221B">
      <w:pPr>
        <w:spacing w:after="0" w:line="240" w:lineRule="auto"/>
      </w:pPr>
      <w:r>
        <w:continuationSeparator/>
      </w:r>
    </w:p>
  </w:endnote>
  <w:endnote w:id="1">
    <w:p w14:paraId="6999BF36" w14:textId="6C402111" w:rsidR="00822219" w:rsidRDefault="00822219" w:rsidP="000F5B1E">
      <w:pPr>
        <w:pStyle w:val="EndnoteText"/>
      </w:pPr>
    </w:p>
    <w:p w14:paraId="7CC940B0" w14:textId="4FC38CCF" w:rsidR="00822219" w:rsidRDefault="00822219" w:rsidP="000F5B1E">
      <w:pPr>
        <w:pStyle w:val="EndnoteText"/>
      </w:pPr>
    </w:p>
    <w:p w14:paraId="06C181B8" w14:textId="77777777" w:rsidR="00836B42" w:rsidRDefault="00836B42" w:rsidP="00836B42">
      <w:pPr>
        <w:pStyle w:val="Bibliography"/>
        <w:rPr>
          <w:noProof/>
          <w:sz w:val="24"/>
          <w:szCs w:val="24"/>
        </w:rPr>
      </w:pPr>
      <w:r>
        <w:fldChar w:fldCharType="begin"/>
      </w:r>
      <w:r>
        <w:instrText xml:space="preserve"> BIBLIOGRAPHY  \l 2057 </w:instrText>
      </w:r>
      <w:r>
        <w:fldChar w:fldCharType="separate"/>
      </w:r>
      <w:r>
        <w:rPr>
          <w:noProof/>
        </w:rPr>
        <w:t xml:space="preserve">Blythe, J., 2010. Trade fairs as communication: a new model. </w:t>
      </w:r>
      <w:r>
        <w:rPr>
          <w:i/>
          <w:iCs/>
          <w:noProof/>
        </w:rPr>
        <w:t xml:space="preserve">Journal of Business &amp; Industrial Marketing, </w:t>
      </w:r>
      <w:r>
        <w:rPr>
          <w:noProof/>
        </w:rPr>
        <w:t>pp. 57-62.</w:t>
      </w:r>
    </w:p>
    <w:p w14:paraId="489A3407" w14:textId="77777777" w:rsidR="00836B42" w:rsidRDefault="00836B42" w:rsidP="00836B42">
      <w:pPr>
        <w:pStyle w:val="Bibliography"/>
        <w:rPr>
          <w:noProof/>
        </w:rPr>
      </w:pPr>
      <w:r>
        <w:rPr>
          <w:noProof/>
        </w:rPr>
        <w:t xml:space="preserve">Burton, R. D. a. G., 1998. </w:t>
      </w:r>
      <w:r>
        <w:rPr>
          <w:i/>
          <w:iCs/>
          <w:noProof/>
        </w:rPr>
        <w:t xml:space="preserve">More Than Words. </w:t>
      </w:r>
      <w:r>
        <w:rPr>
          <w:noProof/>
        </w:rPr>
        <w:t>3rd ed. London and New York: Routledge.</w:t>
      </w:r>
    </w:p>
    <w:p w14:paraId="5ECAD59F" w14:textId="77777777" w:rsidR="00836B42" w:rsidRDefault="00836B42" w:rsidP="00836B42">
      <w:pPr>
        <w:pStyle w:val="Bibliography"/>
        <w:rPr>
          <w:noProof/>
        </w:rPr>
      </w:pPr>
      <w:r>
        <w:rPr>
          <w:noProof/>
        </w:rPr>
        <w:t xml:space="preserve">Cheney, G., 2009. Theory and Practice From the Perspective of Communication. </w:t>
      </w:r>
      <w:r>
        <w:rPr>
          <w:i/>
          <w:iCs/>
          <w:noProof/>
        </w:rPr>
        <w:t xml:space="preserve">journal of Interprofessional Care, </w:t>
      </w:r>
      <w:r>
        <w:rPr>
          <w:noProof/>
        </w:rPr>
        <w:t>23(3), pp. 13-19.</w:t>
      </w:r>
    </w:p>
    <w:p w14:paraId="26720FE0" w14:textId="77777777" w:rsidR="00836B42" w:rsidRDefault="00836B42" w:rsidP="00836B42">
      <w:pPr>
        <w:pStyle w:val="Bibliography"/>
        <w:rPr>
          <w:noProof/>
        </w:rPr>
      </w:pPr>
      <w:r>
        <w:rPr>
          <w:noProof/>
        </w:rPr>
        <w:t xml:space="preserve">Daniels, A. D. a. D., 2010. A Report on the Riole of Oral Communication in the Workplace. </w:t>
      </w:r>
      <w:r>
        <w:rPr>
          <w:i/>
          <w:iCs/>
          <w:noProof/>
        </w:rPr>
        <w:t xml:space="preserve">Communication Education, </w:t>
      </w:r>
      <w:r>
        <w:rPr>
          <w:noProof/>
        </w:rPr>
        <w:t>52(1), pp. 1-16.</w:t>
      </w:r>
    </w:p>
    <w:p w14:paraId="00D7D96C" w14:textId="77777777" w:rsidR="00836B42" w:rsidRDefault="00836B42" w:rsidP="00836B42">
      <w:pPr>
        <w:pStyle w:val="Bibliography"/>
        <w:rPr>
          <w:noProof/>
        </w:rPr>
      </w:pPr>
      <w:r>
        <w:rPr>
          <w:noProof/>
        </w:rPr>
        <w:t xml:space="preserve">DePaulo, M. Z. a. B., 1981. </w:t>
      </w:r>
      <w:r>
        <w:rPr>
          <w:i/>
          <w:iCs/>
          <w:noProof/>
        </w:rPr>
        <w:t xml:space="preserve">Verbal and NonVerbal Communication of Deception. </w:t>
      </w:r>
      <w:r>
        <w:rPr>
          <w:noProof/>
        </w:rPr>
        <w:t xml:space="preserve">[Online] </w:t>
      </w:r>
      <w:r>
        <w:rPr>
          <w:noProof/>
        </w:rPr>
        <w:br/>
        <w:t xml:space="preserve">Available at: </w:t>
      </w:r>
      <w:r>
        <w:rPr>
          <w:noProof/>
          <w:u w:val="single"/>
        </w:rPr>
        <w:t>https://www.sciencedirect.com/science/article/pii/S006526010860369X</w:t>
      </w:r>
      <w:r>
        <w:rPr>
          <w:noProof/>
        </w:rPr>
        <w:br/>
        <w:t>[Accessed 2019].</w:t>
      </w:r>
    </w:p>
    <w:p w14:paraId="73BCBDED" w14:textId="77777777" w:rsidR="00836B42" w:rsidRDefault="00836B42" w:rsidP="00836B42">
      <w:pPr>
        <w:pStyle w:val="Bibliography"/>
        <w:rPr>
          <w:noProof/>
        </w:rPr>
      </w:pPr>
      <w:r>
        <w:rPr>
          <w:noProof/>
        </w:rPr>
        <w:t xml:space="preserve">Duncan, T., 1998. A Communication - Based Marketing Model for Managing Relationships. </w:t>
      </w:r>
      <w:r>
        <w:rPr>
          <w:i/>
          <w:iCs/>
          <w:noProof/>
        </w:rPr>
        <w:t>Graduate Program of Integrated Marketing Communication, University of Colorado</w:t>
      </w:r>
      <w:r>
        <w:rPr>
          <w:noProof/>
        </w:rPr>
        <w:t>, 1 04, pp. 2 pages: 1-13.</w:t>
      </w:r>
    </w:p>
    <w:p w14:paraId="2ACF280F" w14:textId="77777777" w:rsidR="00836B42" w:rsidRDefault="00836B42" w:rsidP="00836B42">
      <w:pPr>
        <w:pStyle w:val="Bibliography"/>
        <w:rPr>
          <w:noProof/>
        </w:rPr>
      </w:pPr>
      <w:r>
        <w:rPr>
          <w:noProof/>
        </w:rPr>
        <w:t xml:space="preserve">Fallowfield, J., 1999. Effective communication skills are the key to good cancer care. </w:t>
      </w:r>
      <w:r>
        <w:rPr>
          <w:i/>
          <w:iCs/>
          <w:noProof/>
        </w:rPr>
        <w:t xml:space="preserve">European Journal of Cancer , </w:t>
      </w:r>
      <w:r>
        <w:rPr>
          <w:noProof/>
        </w:rPr>
        <w:t>35(11), pp. 1592-1597.</w:t>
      </w:r>
    </w:p>
    <w:p w14:paraId="6840894F" w14:textId="77777777" w:rsidR="00836B42" w:rsidRDefault="00836B42" w:rsidP="00836B42">
      <w:pPr>
        <w:pStyle w:val="Bibliography"/>
        <w:rPr>
          <w:noProof/>
        </w:rPr>
      </w:pPr>
      <w:r>
        <w:rPr>
          <w:noProof/>
        </w:rPr>
        <w:t xml:space="preserve">Freeman, J., 2000. Barriers to communication. </w:t>
      </w:r>
      <w:r>
        <w:rPr>
          <w:i/>
          <w:iCs/>
          <w:noProof/>
        </w:rPr>
        <w:t xml:space="preserve">Journal of Family Practice , </w:t>
      </w:r>
      <w:r>
        <w:rPr>
          <w:noProof/>
        </w:rPr>
        <w:t>49(6), pp. 18-23.</w:t>
      </w:r>
    </w:p>
    <w:p w14:paraId="0EE08EF1" w14:textId="77777777" w:rsidR="00836B42" w:rsidRDefault="00836B42" w:rsidP="00836B42">
      <w:pPr>
        <w:pStyle w:val="Bibliography"/>
        <w:rPr>
          <w:noProof/>
        </w:rPr>
      </w:pPr>
      <w:r>
        <w:rPr>
          <w:noProof/>
        </w:rPr>
        <w:t xml:space="preserve">Hartley, J., 1994. </w:t>
      </w:r>
      <w:r>
        <w:rPr>
          <w:i/>
          <w:iCs/>
          <w:noProof/>
        </w:rPr>
        <w:t xml:space="preserve">Key Concepts in Communicational and Cultural Studies. </w:t>
      </w:r>
      <w:r>
        <w:rPr>
          <w:noProof/>
        </w:rPr>
        <w:t>London and New York: Routledge.</w:t>
      </w:r>
    </w:p>
    <w:p w14:paraId="57D874F6" w14:textId="77777777" w:rsidR="00836B42" w:rsidRDefault="00836B42" w:rsidP="00836B42">
      <w:pPr>
        <w:pStyle w:val="Bibliography"/>
        <w:rPr>
          <w:noProof/>
        </w:rPr>
      </w:pPr>
      <w:r>
        <w:rPr>
          <w:noProof/>
        </w:rPr>
        <w:t xml:space="preserve">Kozol, J., 2005. </w:t>
      </w:r>
      <w:r>
        <w:rPr>
          <w:i/>
          <w:iCs/>
          <w:noProof/>
        </w:rPr>
        <w:t xml:space="preserve">Children in America's School. </w:t>
      </w:r>
      <w:r>
        <w:rPr>
          <w:noProof/>
        </w:rPr>
        <w:t xml:space="preserve">[Online] </w:t>
      </w:r>
      <w:r>
        <w:rPr>
          <w:noProof/>
        </w:rPr>
        <w:br/>
        <w:t xml:space="preserve">Available at: </w:t>
      </w:r>
      <w:r>
        <w:rPr>
          <w:noProof/>
          <w:u w:val="single"/>
        </w:rPr>
        <w:t>https://www.bartleby.com/essay/Savage-Inequalities-by-Jonathan-Kozol-P3K4ZXZVJ</w:t>
      </w:r>
      <w:r>
        <w:rPr>
          <w:noProof/>
        </w:rPr>
        <w:br/>
        <w:t>[Accessed 12 August 2009].</w:t>
      </w:r>
    </w:p>
    <w:p w14:paraId="260BF129" w14:textId="77777777" w:rsidR="00836B42" w:rsidRDefault="00836B42" w:rsidP="00836B42">
      <w:pPr>
        <w:pStyle w:val="Bibliography"/>
        <w:rPr>
          <w:noProof/>
        </w:rPr>
      </w:pPr>
      <w:r>
        <w:rPr>
          <w:noProof/>
        </w:rPr>
        <w:t xml:space="preserve">Leidner, S. J. a. D., 1999. </w:t>
      </w:r>
      <w:r>
        <w:rPr>
          <w:i/>
          <w:iCs/>
          <w:noProof/>
        </w:rPr>
        <w:t xml:space="preserve">Communication and Trust in Global Vertual Terms. </w:t>
      </w:r>
      <w:r>
        <w:rPr>
          <w:noProof/>
        </w:rPr>
        <w:t xml:space="preserve">[Online] </w:t>
      </w:r>
      <w:r>
        <w:rPr>
          <w:noProof/>
        </w:rPr>
        <w:br/>
        <w:t xml:space="preserve">Available at: </w:t>
      </w:r>
      <w:r>
        <w:rPr>
          <w:noProof/>
          <w:u w:val="single"/>
        </w:rPr>
        <w:t>https://doi.org/10.1287/orsc.10.6.791</w:t>
      </w:r>
      <w:r>
        <w:rPr>
          <w:noProof/>
        </w:rPr>
        <w:br/>
        <w:t>[Accessed 1 December 1999].</w:t>
      </w:r>
    </w:p>
    <w:p w14:paraId="332F8C09" w14:textId="77777777" w:rsidR="00836B42" w:rsidRDefault="00836B42" w:rsidP="00836B42">
      <w:pPr>
        <w:pStyle w:val="Bibliography"/>
        <w:rPr>
          <w:noProof/>
        </w:rPr>
      </w:pPr>
      <w:r>
        <w:rPr>
          <w:noProof/>
        </w:rPr>
        <w:t xml:space="preserve">McQuail, 1987. </w:t>
      </w:r>
      <w:r>
        <w:rPr>
          <w:i/>
          <w:iCs/>
          <w:noProof/>
        </w:rPr>
        <w:t xml:space="preserve">Mass communication theory. </w:t>
      </w:r>
      <w:r>
        <w:rPr>
          <w:noProof/>
        </w:rPr>
        <w:t>2nd ed. Thousand Oaks, California: US: Sage Publications, Inc.</w:t>
      </w:r>
    </w:p>
    <w:p w14:paraId="4C72EABF" w14:textId="531624B3" w:rsidR="00836B42" w:rsidRDefault="00836B42" w:rsidP="00836B42">
      <w:pPr>
        <w:pStyle w:val="EndnoteText"/>
      </w:pPr>
      <w:r>
        <w:rPr>
          <w:sz w:val="22"/>
          <w:szCs w:val="22"/>
        </w:rPr>
        <w:fldChar w:fldCharType="end"/>
      </w:r>
    </w:p>
    <w:p w14:paraId="1773C214" w14:textId="4EE94504" w:rsidR="00836B42" w:rsidRDefault="00836B42" w:rsidP="00097E1F">
      <w:pPr>
        <w:pStyle w:val="EndnoteText"/>
      </w:pPr>
    </w:p>
    <w:p w14:paraId="66099CCB" w14:textId="19D0F8A2" w:rsidR="00836B42" w:rsidRDefault="00836B42" w:rsidP="00097E1F">
      <w:pPr>
        <w:pStyle w:val="EndnoteText"/>
      </w:pPr>
    </w:p>
    <w:p w14:paraId="00DF0D03" w14:textId="0802DB60" w:rsidR="00836B42" w:rsidRDefault="00836B42" w:rsidP="00097E1F">
      <w:pPr>
        <w:pStyle w:val="EndnoteText"/>
      </w:pPr>
    </w:p>
    <w:p w14:paraId="70A69697" w14:textId="41EC0459" w:rsidR="00836B42" w:rsidRDefault="00836B42" w:rsidP="00097E1F">
      <w:pPr>
        <w:pStyle w:val="EndnoteText"/>
      </w:pPr>
    </w:p>
    <w:p w14:paraId="166F9257" w14:textId="514DDC6F" w:rsidR="00836B42" w:rsidRDefault="00836B42" w:rsidP="00097E1F">
      <w:pPr>
        <w:pStyle w:val="EndnoteText"/>
      </w:pPr>
    </w:p>
    <w:p w14:paraId="330E7D72" w14:textId="4DEF4033" w:rsidR="00836B42" w:rsidRDefault="00836B42" w:rsidP="00097E1F">
      <w:pPr>
        <w:pStyle w:val="EndnoteText"/>
      </w:pPr>
    </w:p>
    <w:p w14:paraId="6E7ED0CC" w14:textId="121D0E02" w:rsidR="00836B42" w:rsidRDefault="00836B42" w:rsidP="00097E1F">
      <w:pPr>
        <w:pStyle w:val="EndnoteText"/>
      </w:pPr>
    </w:p>
    <w:p w14:paraId="7FAF2BC7" w14:textId="7E2F7550" w:rsidR="00836B42" w:rsidRDefault="00836B42" w:rsidP="00097E1F">
      <w:pPr>
        <w:pStyle w:val="EndnoteText"/>
      </w:pPr>
    </w:p>
    <w:p w14:paraId="7DB4805C" w14:textId="10AD44D5" w:rsidR="00836B42" w:rsidRDefault="00836B42" w:rsidP="00097E1F">
      <w:pPr>
        <w:pStyle w:val="EndnoteText"/>
      </w:pPr>
    </w:p>
    <w:p w14:paraId="62365926" w14:textId="5A06E25E" w:rsidR="00836B42" w:rsidRDefault="00836B42" w:rsidP="00097E1F">
      <w:pPr>
        <w:pStyle w:val="EndnoteText"/>
      </w:pPr>
    </w:p>
    <w:p w14:paraId="552708A3" w14:textId="558342E9" w:rsidR="00836B42" w:rsidRDefault="00836B42" w:rsidP="00097E1F">
      <w:pPr>
        <w:pStyle w:val="EndnoteText"/>
      </w:pPr>
    </w:p>
    <w:p w14:paraId="27AABB7D" w14:textId="5BE771E4" w:rsidR="00836B42" w:rsidRDefault="00836B42" w:rsidP="00097E1F">
      <w:pPr>
        <w:pStyle w:val="EndnoteText"/>
      </w:pPr>
    </w:p>
    <w:p w14:paraId="59091C9B" w14:textId="4D9B4BE9" w:rsidR="00836B42" w:rsidRDefault="00836B42" w:rsidP="00097E1F">
      <w:pPr>
        <w:pStyle w:val="EndnoteText"/>
      </w:pPr>
    </w:p>
    <w:p w14:paraId="59BC0F2C" w14:textId="77777777" w:rsidR="00836B42" w:rsidRDefault="00836B42" w:rsidP="00097E1F">
      <w:pPr>
        <w:pStyle w:val="EndnoteText"/>
      </w:pPr>
    </w:p>
    <w:p w14:paraId="17DA3F09" w14:textId="6F0209FA" w:rsidR="00822219" w:rsidRDefault="00822219" w:rsidP="000F5B1E">
      <w:pPr>
        <w:pStyle w:val="EndnoteText"/>
      </w:pPr>
    </w:p>
    <w:p w14:paraId="36C829B7" w14:textId="3F7C6EEF" w:rsidR="00822219" w:rsidRPr="0078197B" w:rsidRDefault="00412E03" w:rsidP="0078197B">
      <w:pPr>
        <w:widowControl w:val="0"/>
        <w:autoSpaceDN w:val="0"/>
        <w:spacing w:after="0" w:line="360" w:lineRule="auto"/>
        <w:ind w:left="720"/>
        <w:textAlignment w:val="baseline"/>
        <w:rPr>
          <w:rFonts w:ascii="Times New Roman" w:eastAsia="SimSun" w:hAnsi="Times New Roman" w:cs="Arial"/>
          <w:b/>
          <w:bCs/>
          <w:color w:val="auto"/>
          <w:kern w:val="3"/>
          <w:sz w:val="28"/>
          <w:szCs w:val="28"/>
          <w:lang w:eastAsia="zh-CN" w:bidi="hi-IN"/>
        </w:rPr>
      </w:pPr>
      <w:r w:rsidRPr="0078197B">
        <w:rPr>
          <w:rFonts w:ascii="Times New Roman" w:eastAsia="SimSun" w:hAnsi="Times New Roman" w:cs="Arial"/>
          <w:b/>
          <w:bCs/>
          <w:color w:val="auto"/>
          <w:kern w:val="3"/>
          <w:sz w:val="28"/>
          <w:szCs w:val="28"/>
          <w:lang w:eastAsia="zh-CN" w:bidi="hi-IN"/>
        </w:rPr>
        <w:t xml:space="preserve">Appendices </w:t>
      </w:r>
    </w:p>
    <w:p w14:paraId="41C794F9" w14:textId="38D79BD0" w:rsidR="00822219" w:rsidRDefault="005B5F62" w:rsidP="000F5B1E">
      <w:pPr>
        <w:pStyle w:val="EndnoteText"/>
      </w:pPr>
      <w:r>
        <w:rPr>
          <w:noProof/>
          <w:lang w:eastAsia="en-GB"/>
        </w:rPr>
        <w:drawing>
          <wp:inline distT="0" distB="0" distL="0" distR="0" wp14:anchorId="09B27C1C" wp14:editId="1152C25F">
            <wp:extent cx="6042025" cy="813371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47653" cy="8141295"/>
                    </a:xfrm>
                    <a:prstGeom prst="rect">
                      <a:avLst/>
                    </a:prstGeom>
                    <a:noFill/>
                    <a:ln>
                      <a:noFill/>
                    </a:ln>
                  </pic:spPr>
                </pic:pic>
              </a:graphicData>
            </a:graphic>
          </wp:inline>
        </w:drawing>
      </w:r>
    </w:p>
    <w:p w14:paraId="7E57BC1F" w14:textId="56560CFD" w:rsidR="005B5F62" w:rsidRDefault="00631F70" w:rsidP="000F5B1E">
      <w:pPr>
        <w:pStyle w:val="EndnoteText"/>
      </w:pPr>
      <w:r>
        <w:rPr>
          <w:noProof/>
          <w:lang w:eastAsia="en-GB"/>
        </w:rPr>
        <w:drawing>
          <wp:inline distT="0" distB="0" distL="0" distR="0" wp14:anchorId="6EFFED69" wp14:editId="6B43CEE7">
            <wp:extent cx="5724525" cy="8467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4525" cy="8467725"/>
                    </a:xfrm>
                    <a:prstGeom prst="rect">
                      <a:avLst/>
                    </a:prstGeom>
                    <a:noFill/>
                    <a:ln>
                      <a:noFill/>
                    </a:ln>
                  </pic:spPr>
                </pic:pic>
              </a:graphicData>
            </a:graphic>
          </wp:inline>
        </w:drawing>
      </w:r>
    </w:p>
    <w:p w14:paraId="3E3D3867" w14:textId="046E85B6" w:rsidR="009014E4" w:rsidRDefault="009014E4" w:rsidP="000F5B1E">
      <w:pPr>
        <w:pStyle w:val="EndnoteText"/>
      </w:pPr>
      <w:r>
        <w:rPr>
          <w:noProof/>
        </w:rPr>
        <w:drawing>
          <wp:inline distT="0" distB="0" distL="0" distR="0" wp14:anchorId="3F3235D8" wp14:editId="3AEBD59C">
            <wp:extent cx="5731510" cy="78740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31510" cy="7874000"/>
                    </a:xfrm>
                    <a:prstGeom prst="rect">
                      <a:avLst/>
                    </a:prstGeom>
                    <a:noFill/>
                    <a:ln>
                      <a:noFill/>
                    </a:ln>
                  </pic:spPr>
                </pic:pic>
              </a:graphicData>
            </a:graphic>
          </wp:inline>
        </w:drawing>
      </w:r>
    </w:p>
    <w:p w14:paraId="1F0C47E6" w14:textId="06ADF5A0" w:rsidR="009014E4" w:rsidRDefault="009014E4" w:rsidP="000F5B1E">
      <w:pPr>
        <w:pStyle w:val="EndnoteText"/>
      </w:pPr>
      <w:r>
        <w:rPr>
          <w:noProof/>
        </w:rPr>
        <w:drawing>
          <wp:inline distT="0" distB="0" distL="0" distR="0" wp14:anchorId="46C2E2A5" wp14:editId="202A2F6D">
            <wp:extent cx="5731510" cy="78740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7874000"/>
                    </a:xfrm>
                    <a:prstGeom prst="rect">
                      <a:avLst/>
                    </a:prstGeom>
                    <a:noFill/>
                    <a:ln>
                      <a:noFill/>
                    </a:ln>
                  </pic:spPr>
                </pic:pic>
              </a:graphicData>
            </a:graphic>
          </wp:inline>
        </w:drawing>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OpenSymbol">
    <w:altName w:val="Cambria"/>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999E5" w14:textId="57692974" w:rsidR="00E55DE8" w:rsidRDefault="00703FDA" w:rsidP="00E55DE8">
    <w:pPr>
      <w:pStyle w:val="Footer"/>
    </w:pPr>
    <w:r>
      <w:rPr>
        <w:rFonts w:ascii="Cambria" w:hAnsi="Cambria"/>
      </w:rPr>
      <w:tab/>
    </w:r>
    <w:r>
      <w:rPr>
        <w:rFonts w:ascii="Cambria" w:hAnsi="Cambria"/>
      </w:rPr>
      <w:tab/>
    </w:r>
    <w:r w:rsidR="00E55DE8">
      <w:fldChar w:fldCharType="begin"/>
    </w:r>
    <w:r w:rsidR="00E55DE8">
      <w:instrText xml:space="preserve"> PAGE   \* MERGEFORMAT </w:instrText>
    </w:r>
    <w:r w:rsidR="00E55DE8">
      <w:fldChar w:fldCharType="separate"/>
    </w:r>
    <w:r w:rsidR="00255C4A">
      <w:rPr>
        <w:noProof/>
      </w:rPr>
      <w:t>15</w:t>
    </w:r>
    <w:r w:rsidR="00E55DE8">
      <w:fldChar w:fldCharType="end"/>
    </w:r>
    <w:r w:rsidR="00E55DE8">
      <w:t xml:space="preserve">                                                   </w:t>
    </w:r>
    <w:r w:rsidR="00E55DE8">
      <w:rPr>
        <w:rFonts w:ascii="Times New Roman" w:hAnsi="Times New Roman"/>
        <w:sz w:val="24"/>
        <w:szCs w:val="24"/>
      </w:rPr>
      <w:t xml:space="preserve">                                                                                                                                                                                         </w:t>
    </w:r>
    <w:r w:rsidR="00E55DE8" w:rsidRPr="007B15DF">
      <w:rPr>
        <w:rFonts w:ascii="Times New Roman" w:hAnsi="Times New Roman"/>
      </w:rPr>
      <w:t xml:space="preserve">                                          </w:t>
    </w:r>
    <w:r w:rsidR="00E55DE8">
      <w:t xml:space="preserve">                                    </w:t>
    </w:r>
  </w:p>
  <w:p w14:paraId="66D79D92" w14:textId="5FFFF769" w:rsidR="0082221B" w:rsidRPr="00E55DE8" w:rsidRDefault="0082221B" w:rsidP="00E55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45B353" w14:textId="77777777" w:rsidR="000D4E75" w:rsidRDefault="000D4E75" w:rsidP="0082221B">
      <w:pPr>
        <w:spacing w:after="0" w:line="240" w:lineRule="auto"/>
      </w:pPr>
      <w:r>
        <w:separator/>
      </w:r>
    </w:p>
  </w:footnote>
  <w:footnote w:type="continuationSeparator" w:id="0">
    <w:p w14:paraId="664A7DC9" w14:textId="77777777" w:rsidR="000D4E75" w:rsidRDefault="000D4E75" w:rsidP="0082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20C42"/>
    <w:multiLevelType w:val="multilevel"/>
    <w:tmpl w:val="09FEBE9A"/>
    <w:lvl w:ilvl="0">
      <w:start w:val="2"/>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bullet"/>
      <w:lvlText w:val=""/>
      <w:lvlJc w:val="left"/>
      <w:pPr>
        <w:ind w:left="1800" w:hanging="720"/>
      </w:pPr>
      <w:rPr>
        <w:rFonts w:ascii="Wingdings" w:hAnsi="Wingding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03AB6481"/>
    <w:multiLevelType w:val="multilevel"/>
    <w:tmpl w:val="35D244CC"/>
    <w:lvl w:ilvl="0">
      <w:start w:val="2"/>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b/>
        <w:bCs/>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4670144"/>
    <w:multiLevelType w:val="multilevel"/>
    <w:tmpl w:val="A7389CA2"/>
    <w:lvl w:ilvl="0">
      <w:start w:val="3"/>
      <w:numFmt w:val="decimal"/>
      <w:lvlText w:val="%1"/>
      <w:lvlJc w:val="left"/>
      <w:pPr>
        <w:ind w:left="720" w:hanging="360"/>
      </w:pPr>
      <w:rPr>
        <w:rFonts w:hint="default"/>
      </w:rPr>
    </w:lvl>
    <w:lvl w:ilvl="1">
      <w:start w:val="1"/>
      <w:numFmt w:val="decimal"/>
      <w:isLgl/>
      <w:lvlText w:val="%1.%2"/>
      <w:lvlJc w:val="left"/>
      <w:pPr>
        <w:ind w:left="735" w:hanging="375"/>
      </w:pPr>
      <w:rPr>
        <w:rFonts w:hint="default"/>
        <w:color w:val="00000A"/>
      </w:rPr>
    </w:lvl>
    <w:lvl w:ilvl="2">
      <w:start w:val="1"/>
      <w:numFmt w:val="decimal"/>
      <w:isLgl/>
      <w:lvlText w:val="%1.%2.%3"/>
      <w:lvlJc w:val="left"/>
      <w:pPr>
        <w:ind w:left="1080" w:hanging="720"/>
      </w:pPr>
      <w:rPr>
        <w:rFonts w:hint="default"/>
        <w:color w:val="00000A"/>
      </w:rPr>
    </w:lvl>
    <w:lvl w:ilvl="3">
      <w:start w:val="1"/>
      <w:numFmt w:val="decimal"/>
      <w:isLgl/>
      <w:lvlText w:val="%1.%2.%3.%4"/>
      <w:lvlJc w:val="left"/>
      <w:pPr>
        <w:ind w:left="1440" w:hanging="1080"/>
      </w:pPr>
      <w:rPr>
        <w:rFonts w:hint="default"/>
        <w:color w:val="00000A"/>
      </w:rPr>
    </w:lvl>
    <w:lvl w:ilvl="4">
      <w:start w:val="1"/>
      <w:numFmt w:val="decimal"/>
      <w:isLgl/>
      <w:lvlText w:val="%1.%2.%3.%4.%5"/>
      <w:lvlJc w:val="left"/>
      <w:pPr>
        <w:ind w:left="1440" w:hanging="1080"/>
      </w:pPr>
      <w:rPr>
        <w:rFonts w:hint="default"/>
        <w:color w:val="00000A"/>
      </w:rPr>
    </w:lvl>
    <w:lvl w:ilvl="5">
      <w:start w:val="1"/>
      <w:numFmt w:val="decimal"/>
      <w:isLgl/>
      <w:lvlText w:val="%1.%2.%3.%4.%5.%6"/>
      <w:lvlJc w:val="left"/>
      <w:pPr>
        <w:ind w:left="1800" w:hanging="1440"/>
      </w:pPr>
      <w:rPr>
        <w:rFonts w:hint="default"/>
        <w:color w:val="00000A"/>
      </w:rPr>
    </w:lvl>
    <w:lvl w:ilvl="6">
      <w:start w:val="1"/>
      <w:numFmt w:val="decimal"/>
      <w:isLgl/>
      <w:lvlText w:val="%1.%2.%3.%4.%5.%6.%7"/>
      <w:lvlJc w:val="left"/>
      <w:pPr>
        <w:ind w:left="1800" w:hanging="1440"/>
      </w:pPr>
      <w:rPr>
        <w:rFonts w:hint="default"/>
        <w:color w:val="00000A"/>
      </w:rPr>
    </w:lvl>
    <w:lvl w:ilvl="7">
      <w:start w:val="1"/>
      <w:numFmt w:val="decimal"/>
      <w:isLgl/>
      <w:lvlText w:val="%1.%2.%3.%4.%5.%6.%7.%8"/>
      <w:lvlJc w:val="left"/>
      <w:pPr>
        <w:ind w:left="2160" w:hanging="1800"/>
      </w:pPr>
      <w:rPr>
        <w:rFonts w:hint="default"/>
        <w:color w:val="00000A"/>
      </w:rPr>
    </w:lvl>
    <w:lvl w:ilvl="8">
      <w:start w:val="1"/>
      <w:numFmt w:val="decimal"/>
      <w:isLgl/>
      <w:lvlText w:val="%1.%2.%3.%4.%5.%6.%7.%8.%9"/>
      <w:lvlJc w:val="left"/>
      <w:pPr>
        <w:ind w:left="2520" w:hanging="2160"/>
      </w:pPr>
      <w:rPr>
        <w:rFonts w:hint="default"/>
        <w:color w:val="00000A"/>
      </w:rPr>
    </w:lvl>
  </w:abstractNum>
  <w:abstractNum w:abstractNumId="3" w15:restartNumberingAfterBreak="0">
    <w:nsid w:val="051A6BEB"/>
    <w:multiLevelType w:val="multilevel"/>
    <w:tmpl w:val="EF0898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12A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2637EB"/>
    <w:multiLevelType w:val="multilevel"/>
    <w:tmpl w:val="E44A7650"/>
    <w:lvl w:ilvl="0">
      <w:start w:val="3"/>
      <w:numFmt w:val="decimal"/>
      <w:lvlText w:val="%1"/>
      <w:lvlJc w:val="left"/>
      <w:pPr>
        <w:ind w:left="600" w:hanging="600"/>
      </w:pPr>
      <w:rPr>
        <w:rFonts w:hint="default"/>
      </w:rPr>
    </w:lvl>
    <w:lvl w:ilvl="1">
      <w:start w:val="1"/>
      <w:numFmt w:val="decimal"/>
      <w:lvlText w:val="%1.%2"/>
      <w:lvlJc w:val="left"/>
      <w:pPr>
        <w:ind w:left="1170" w:hanging="60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790" w:hanging="108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720" w:hanging="2160"/>
      </w:pPr>
      <w:rPr>
        <w:rFonts w:hint="default"/>
      </w:rPr>
    </w:lvl>
  </w:abstractNum>
  <w:abstractNum w:abstractNumId="6" w15:restartNumberingAfterBreak="0">
    <w:nsid w:val="1010744A"/>
    <w:multiLevelType w:val="multilevel"/>
    <w:tmpl w:val="932A49BE"/>
    <w:lvl w:ilvl="0">
      <w:start w:val="1"/>
      <w:numFmt w:val="decimal"/>
      <w:lvlText w:val="%1."/>
      <w:lvlJc w:val="left"/>
      <w:pPr>
        <w:ind w:left="450" w:hanging="450"/>
      </w:pPr>
      <w:rPr>
        <w:rFonts w:hint="default"/>
      </w:rPr>
    </w:lvl>
    <w:lvl w:ilvl="1">
      <w:start w:val="2"/>
      <w:numFmt w:val="decimal"/>
      <w:lvlText w:val="%1.%2."/>
      <w:lvlJc w:val="left"/>
      <w:pPr>
        <w:ind w:left="1005" w:hanging="720"/>
      </w:pPr>
      <w:rPr>
        <w:rFonts w:hint="default"/>
        <w:b/>
        <w:bCs/>
      </w:rPr>
    </w:lvl>
    <w:lvl w:ilvl="2">
      <w:start w:val="1"/>
      <w:numFmt w:val="decimal"/>
      <w:lvlText w:val="%1.%2.%3."/>
      <w:lvlJc w:val="left"/>
      <w:pPr>
        <w:ind w:left="1290" w:hanging="720"/>
      </w:pPr>
      <w:rPr>
        <w:rFonts w:hint="default"/>
      </w:rPr>
    </w:lvl>
    <w:lvl w:ilvl="3">
      <w:start w:val="1"/>
      <w:numFmt w:val="decimal"/>
      <w:lvlText w:val="%1.%2.%3.%4."/>
      <w:lvlJc w:val="left"/>
      <w:pPr>
        <w:ind w:left="1935" w:hanging="108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510" w:hanging="180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440" w:hanging="2160"/>
      </w:pPr>
      <w:rPr>
        <w:rFonts w:hint="default"/>
      </w:rPr>
    </w:lvl>
  </w:abstractNum>
  <w:abstractNum w:abstractNumId="7" w15:restartNumberingAfterBreak="0">
    <w:nsid w:val="1339351E"/>
    <w:multiLevelType w:val="hybridMultilevel"/>
    <w:tmpl w:val="DE54EC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13514"/>
    <w:multiLevelType w:val="multilevel"/>
    <w:tmpl w:val="1598A4DC"/>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E5B4CDE"/>
    <w:multiLevelType w:val="multilevel"/>
    <w:tmpl w:val="B1160EB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040768D"/>
    <w:multiLevelType w:val="hybridMultilevel"/>
    <w:tmpl w:val="B15ECE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0E4835"/>
    <w:multiLevelType w:val="hybridMultilevel"/>
    <w:tmpl w:val="906E32D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B87C22"/>
    <w:multiLevelType w:val="hybridMultilevel"/>
    <w:tmpl w:val="197619AE"/>
    <w:lvl w:ilvl="0" w:tplc="04F0C70E">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6524046"/>
    <w:multiLevelType w:val="hybridMultilevel"/>
    <w:tmpl w:val="7890C1F8"/>
    <w:lvl w:ilvl="0" w:tplc="D4A696D2">
      <w:start w:val="5"/>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8E57FC"/>
    <w:multiLevelType w:val="multilevel"/>
    <w:tmpl w:val="345E4B96"/>
    <w:lvl w:ilvl="0">
      <w:start w:val="3"/>
      <w:numFmt w:val="decimal"/>
      <w:lvlText w:val="%1"/>
      <w:lvlJc w:val="left"/>
      <w:pPr>
        <w:ind w:left="375" w:hanging="375"/>
      </w:pPr>
      <w:rPr>
        <w:rFonts w:eastAsia="SimSun" w:cs="Arial" w:hint="default"/>
        <w:color w:val="auto"/>
      </w:rPr>
    </w:lvl>
    <w:lvl w:ilvl="1">
      <w:start w:val="2"/>
      <w:numFmt w:val="decimal"/>
      <w:lvlText w:val="%1.%2"/>
      <w:lvlJc w:val="left"/>
      <w:pPr>
        <w:ind w:left="585" w:hanging="375"/>
      </w:pPr>
      <w:rPr>
        <w:rFonts w:eastAsia="SimSun" w:cs="Arial" w:hint="default"/>
        <w:color w:val="auto"/>
      </w:rPr>
    </w:lvl>
    <w:lvl w:ilvl="2">
      <w:start w:val="1"/>
      <w:numFmt w:val="decimal"/>
      <w:lvlText w:val="%1.%2.%3"/>
      <w:lvlJc w:val="left"/>
      <w:pPr>
        <w:ind w:left="1140" w:hanging="720"/>
      </w:pPr>
      <w:rPr>
        <w:rFonts w:eastAsia="SimSun" w:cs="Arial" w:hint="default"/>
        <w:color w:val="auto"/>
      </w:rPr>
    </w:lvl>
    <w:lvl w:ilvl="3">
      <w:start w:val="1"/>
      <w:numFmt w:val="decimal"/>
      <w:lvlText w:val="%1.%2.%3.%4"/>
      <w:lvlJc w:val="left"/>
      <w:pPr>
        <w:ind w:left="1710" w:hanging="1080"/>
      </w:pPr>
      <w:rPr>
        <w:rFonts w:eastAsia="SimSun" w:cs="Arial" w:hint="default"/>
        <w:color w:val="auto"/>
      </w:rPr>
    </w:lvl>
    <w:lvl w:ilvl="4">
      <w:start w:val="1"/>
      <w:numFmt w:val="decimal"/>
      <w:lvlText w:val="%1.%2.%3.%4.%5"/>
      <w:lvlJc w:val="left"/>
      <w:pPr>
        <w:ind w:left="1920" w:hanging="1080"/>
      </w:pPr>
      <w:rPr>
        <w:rFonts w:eastAsia="SimSun" w:cs="Arial" w:hint="default"/>
        <w:color w:val="auto"/>
      </w:rPr>
    </w:lvl>
    <w:lvl w:ilvl="5">
      <w:start w:val="1"/>
      <w:numFmt w:val="decimal"/>
      <w:lvlText w:val="%1.%2.%3.%4.%5.%6"/>
      <w:lvlJc w:val="left"/>
      <w:pPr>
        <w:ind w:left="2490" w:hanging="1440"/>
      </w:pPr>
      <w:rPr>
        <w:rFonts w:eastAsia="SimSun" w:cs="Arial" w:hint="default"/>
        <w:color w:val="auto"/>
      </w:rPr>
    </w:lvl>
    <w:lvl w:ilvl="6">
      <w:start w:val="1"/>
      <w:numFmt w:val="decimal"/>
      <w:lvlText w:val="%1.%2.%3.%4.%5.%6.%7"/>
      <w:lvlJc w:val="left"/>
      <w:pPr>
        <w:ind w:left="2700" w:hanging="1440"/>
      </w:pPr>
      <w:rPr>
        <w:rFonts w:eastAsia="SimSun" w:cs="Arial" w:hint="default"/>
        <w:color w:val="auto"/>
      </w:rPr>
    </w:lvl>
    <w:lvl w:ilvl="7">
      <w:start w:val="1"/>
      <w:numFmt w:val="decimal"/>
      <w:lvlText w:val="%1.%2.%3.%4.%5.%6.%7.%8"/>
      <w:lvlJc w:val="left"/>
      <w:pPr>
        <w:ind w:left="3270" w:hanging="1800"/>
      </w:pPr>
      <w:rPr>
        <w:rFonts w:eastAsia="SimSun" w:cs="Arial" w:hint="default"/>
        <w:color w:val="auto"/>
      </w:rPr>
    </w:lvl>
    <w:lvl w:ilvl="8">
      <w:start w:val="1"/>
      <w:numFmt w:val="decimal"/>
      <w:lvlText w:val="%1.%2.%3.%4.%5.%6.%7.%8.%9"/>
      <w:lvlJc w:val="left"/>
      <w:pPr>
        <w:ind w:left="3840" w:hanging="2160"/>
      </w:pPr>
      <w:rPr>
        <w:rFonts w:eastAsia="SimSun" w:cs="Arial" w:hint="default"/>
        <w:color w:val="auto"/>
      </w:rPr>
    </w:lvl>
  </w:abstractNum>
  <w:abstractNum w:abstractNumId="15" w15:restartNumberingAfterBreak="0">
    <w:nsid w:val="2E69246B"/>
    <w:multiLevelType w:val="multilevel"/>
    <w:tmpl w:val="35D244CC"/>
    <w:lvl w:ilvl="0">
      <w:start w:val="2"/>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b/>
        <w:bCs/>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34986A88"/>
    <w:multiLevelType w:val="hybridMultilevel"/>
    <w:tmpl w:val="91980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33390F"/>
    <w:multiLevelType w:val="multilevel"/>
    <w:tmpl w:val="6B086F70"/>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4"/>
      </w:rPr>
    </w:lvl>
    <w:lvl w:ilvl="2">
      <w:start w:val="1"/>
      <w:numFmt w:val="bullet"/>
      <w:lvlText w:val=""/>
      <w:lvlJc w:val="left"/>
      <w:pPr>
        <w:tabs>
          <w:tab w:val="num" w:pos="2160"/>
        </w:tabs>
        <w:ind w:left="2160" w:hanging="360"/>
      </w:pPr>
      <w:rPr>
        <w:rFonts w:ascii="Wingdings" w:hAnsi="Wingdings" w:cs="Wingdings" w:hint="default"/>
        <w:sz w:val="24"/>
      </w:rPr>
    </w:lvl>
    <w:lvl w:ilvl="3">
      <w:start w:val="1"/>
      <w:numFmt w:val="bullet"/>
      <w:lvlText w:val=""/>
      <w:lvlJc w:val="left"/>
      <w:pPr>
        <w:tabs>
          <w:tab w:val="num" w:pos="2880"/>
        </w:tabs>
        <w:ind w:left="2880" w:hanging="360"/>
      </w:pPr>
      <w:rPr>
        <w:rFonts w:ascii="Wingdings" w:hAnsi="Wingdings" w:cs="Wingdings" w:hint="default"/>
        <w:sz w:val="24"/>
      </w:rPr>
    </w:lvl>
    <w:lvl w:ilvl="4">
      <w:start w:val="1"/>
      <w:numFmt w:val="bullet"/>
      <w:lvlText w:val=""/>
      <w:lvlJc w:val="left"/>
      <w:pPr>
        <w:tabs>
          <w:tab w:val="num" w:pos="3600"/>
        </w:tabs>
        <w:ind w:left="3600" w:hanging="360"/>
      </w:pPr>
      <w:rPr>
        <w:rFonts w:ascii="Wingdings" w:hAnsi="Wingdings" w:cs="Wingdings" w:hint="default"/>
        <w:sz w:val="24"/>
      </w:rPr>
    </w:lvl>
    <w:lvl w:ilvl="5">
      <w:start w:val="1"/>
      <w:numFmt w:val="bullet"/>
      <w:lvlText w:val=""/>
      <w:lvlJc w:val="left"/>
      <w:pPr>
        <w:tabs>
          <w:tab w:val="num" w:pos="4320"/>
        </w:tabs>
        <w:ind w:left="4320" w:hanging="360"/>
      </w:pPr>
      <w:rPr>
        <w:rFonts w:ascii="Wingdings" w:hAnsi="Wingdings" w:cs="Wingdings" w:hint="default"/>
        <w:sz w:val="24"/>
      </w:rPr>
    </w:lvl>
    <w:lvl w:ilvl="6">
      <w:start w:val="1"/>
      <w:numFmt w:val="bullet"/>
      <w:lvlText w:val=""/>
      <w:lvlJc w:val="left"/>
      <w:pPr>
        <w:tabs>
          <w:tab w:val="num" w:pos="5040"/>
        </w:tabs>
        <w:ind w:left="5040" w:hanging="360"/>
      </w:pPr>
      <w:rPr>
        <w:rFonts w:ascii="Wingdings" w:hAnsi="Wingdings" w:cs="Wingdings" w:hint="default"/>
        <w:sz w:val="24"/>
      </w:rPr>
    </w:lvl>
    <w:lvl w:ilvl="7">
      <w:start w:val="1"/>
      <w:numFmt w:val="bullet"/>
      <w:lvlText w:val=""/>
      <w:lvlJc w:val="left"/>
      <w:pPr>
        <w:tabs>
          <w:tab w:val="num" w:pos="5760"/>
        </w:tabs>
        <w:ind w:left="5760" w:hanging="360"/>
      </w:pPr>
      <w:rPr>
        <w:rFonts w:ascii="Wingdings" w:hAnsi="Wingdings" w:cs="Wingdings" w:hint="default"/>
        <w:sz w:val="24"/>
      </w:rPr>
    </w:lvl>
    <w:lvl w:ilvl="8">
      <w:start w:val="1"/>
      <w:numFmt w:val="bullet"/>
      <w:lvlText w:val=""/>
      <w:lvlJc w:val="left"/>
      <w:pPr>
        <w:tabs>
          <w:tab w:val="num" w:pos="6480"/>
        </w:tabs>
        <w:ind w:left="6480" w:hanging="360"/>
      </w:pPr>
      <w:rPr>
        <w:rFonts w:ascii="Wingdings" w:hAnsi="Wingdings" w:cs="Wingdings" w:hint="default"/>
        <w:sz w:val="24"/>
      </w:rPr>
    </w:lvl>
  </w:abstractNum>
  <w:abstractNum w:abstractNumId="18" w15:restartNumberingAfterBreak="0">
    <w:nsid w:val="3D0F2734"/>
    <w:multiLevelType w:val="hybridMultilevel"/>
    <w:tmpl w:val="46E069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CD210E"/>
    <w:multiLevelType w:val="hybridMultilevel"/>
    <w:tmpl w:val="AF7A672E"/>
    <w:lvl w:ilvl="0" w:tplc="6604441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F4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BB5E8B"/>
    <w:multiLevelType w:val="multilevel"/>
    <w:tmpl w:val="EE3AAAF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bCs/>
      </w:rPr>
    </w:lvl>
    <w:lvl w:ilvl="2">
      <w:start w:val="1"/>
      <w:numFmt w:val="decimal"/>
      <w:lvlText w:val="%1.%2.%3"/>
      <w:lvlJc w:val="left"/>
      <w:pPr>
        <w:ind w:left="1571"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52D008B"/>
    <w:multiLevelType w:val="multilevel"/>
    <w:tmpl w:val="180CE3D2"/>
    <w:lvl w:ilvl="0">
      <w:start w:val="3"/>
      <w:numFmt w:val="decimal"/>
      <w:lvlText w:val="%1"/>
      <w:lvlJc w:val="left"/>
      <w:pPr>
        <w:ind w:left="600" w:hanging="600"/>
      </w:pPr>
      <w:rPr>
        <w:rFonts w:hint="default"/>
        <w:sz w:val="28"/>
      </w:rPr>
    </w:lvl>
    <w:lvl w:ilvl="1">
      <w:start w:val="1"/>
      <w:numFmt w:val="decimal"/>
      <w:lvlText w:val="%1.%2"/>
      <w:lvlJc w:val="left"/>
      <w:pPr>
        <w:ind w:left="600" w:hanging="600"/>
      </w:pPr>
      <w:rPr>
        <w:rFonts w:hint="default"/>
        <w:sz w:val="28"/>
      </w:rPr>
    </w:lvl>
    <w:lvl w:ilvl="2">
      <w:start w:val="5"/>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23" w15:restartNumberingAfterBreak="0">
    <w:nsid w:val="456322D7"/>
    <w:multiLevelType w:val="multilevel"/>
    <w:tmpl w:val="0CDA4774"/>
    <w:lvl w:ilvl="0">
      <w:start w:val="3"/>
      <w:numFmt w:val="decimal"/>
      <w:lvlText w:val="%1"/>
      <w:lvlJc w:val="left"/>
      <w:pPr>
        <w:ind w:left="600" w:hanging="600"/>
      </w:pPr>
      <w:rPr>
        <w:rFonts w:hint="default"/>
      </w:rPr>
    </w:lvl>
    <w:lvl w:ilvl="1">
      <w:start w:val="2"/>
      <w:numFmt w:val="decimal"/>
      <w:lvlText w:val="%1.%2"/>
      <w:lvlJc w:val="left"/>
      <w:pPr>
        <w:ind w:left="810" w:hanging="600"/>
      </w:pPr>
      <w:rPr>
        <w:rFonts w:hint="default"/>
      </w:rPr>
    </w:lvl>
    <w:lvl w:ilvl="2">
      <w:start w:val="3"/>
      <w:numFmt w:val="decimal"/>
      <w:lvlText w:val="%1.%2.%3"/>
      <w:lvlJc w:val="left"/>
      <w:pPr>
        <w:ind w:left="1287" w:hanging="720"/>
      </w:pPr>
      <w:rPr>
        <w:rFonts w:hint="default"/>
        <w:b/>
        <w:bCs/>
        <w:sz w:val="28"/>
        <w:szCs w:val="28"/>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4" w15:restartNumberingAfterBreak="0">
    <w:nsid w:val="47BD7003"/>
    <w:multiLevelType w:val="hybridMultilevel"/>
    <w:tmpl w:val="D9DC7D28"/>
    <w:lvl w:ilvl="0" w:tplc="0B88DB9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174016"/>
    <w:multiLevelType w:val="multilevel"/>
    <w:tmpl w:val="A6A2012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15:restartNumberingAfterBreak="0">
    <w:nsid w:val="4B096ED2"/>
    <w:multiLevelType w:val="multilevel"/>
    <w:tmpl w:val="833612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AD02C1"/>
    <w:multiLevelType w:val="multilevel"/>
    <w:tmpl w:val="01E648E0"/>
    <w:lvl w:ilvl="0">
      <w:start w:val="3"/>
      <w:numFmt w:val="decimal"/>
      <w:lvlText w:val="%1"/>
      <w:lvlJc w:val="left"/>
      <w:pPr>
        <w:ind w:left="375" w:hanging="375"/>
      </w:pPr>
      <w:rPr>
        <w:rFonts w:hint="default"/>
      </w:rPr>
    </w:lvl>
    <w:lvl w:ilvl="1">
      <w:start w:val="1"/>
      <w:numFmt w:val="decimal"/>
      <w:lvlText w:val="%1.%2"/>
      <w:lvlJc w:val="left"/>
      <w:pPr>
        <w:ind w:left="585" w:hanging="375"/>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28" w15:restartNumberingAfterBreak="0">
    <w:nsid w:val="4ECB1A01"/>
    <w:multiLevelType w:val="multilevel"/>
    <w:tmpl w:val="94D425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037CCD"/>
    <w:multiLevelType w:val="multilevel"/>
    <w:tmpl w:val="35D244CC"/>
    <w:lvl w:ilvl="0">
      <w:start w:val="2"/>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b/>
        <w:bCs/>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525A0850"/>
    <w:multiLevelType w:val="multilevel"/>
    <w:tmpl w:val="404C3372"/>
    <w:lvl w:ilvl="0">
      <w:start w:val="1"/>
      <w:numFmt w:val="decimal"/>
      <w:lvlText w:val="%1"/>
      <w:lvlJc w:val="left"/>
      <w:pPr>
        <w:ind w:left="480" w:hanging="480"/>
      </w:pPr>
      <w:rPr>
        <w:rFonts w:hint="default"/>
      </w:rPr>
    </w:lvl>
    <w:lvl w:ilvl="1">
      <w:start w:val="5"/>
      <w:numFmt w:val="decimal"/>
      <w:lvlText w:val="%1.%2"/>
      <w:lvlJc w:val="left"/>
      <w:pPr>
        <w:ind w:left="705" w:hanging="48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600" w:hanging="1800"/>
      </w:pPr>
      <w:rPr>
        <w:rFonts w:hint="default"/>
      </w:rPr>
    </w:lvl>
  </w:abstractNum>
  <w:abstractNum w:abstractNumId="31" w15:restartNumberingAfterBreak="0">
    <w:nsid w:val="52B234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50B5B90"/>
    <w:multiLevelType w:val="multilevel"/>
    <w:tmpl w:val="D9C28D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EA3F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90440DB"/>
    <w:multiLevelType w:val="hybridMultilevel"/>
    <w:tmpl w:val="711E221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B9E76D8"/>
    <w:multiLevelType w:val="hybridMultilevel"/>
    <w:tmpl w:val="087495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0BD76D5"/>
    <w:multiLevelType w:val="multilevel"/>
    <w:tmpl w:val="1F22A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76662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AFD42D0"/>
    <w:multiLevelType w:val="multilevel"/>
    <w:tmpl w:val="EA6268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974391"/>
    <w:multiLevelType w:val="multilevel"/>
    <w:tmpl w:val="951AB0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B829AD"/>
    <w:multiLevelType w:val="multilevel"/>
    <w:tmpl w:val="08E465D8"/>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4"/>
      </w:rPr>
    </w:lvl>
    <w:lvl w:ilvl="2">
      <w:start w:val="1"/>
      <w:numFmt w:val="bullet"/>
      <w:lvlText w:val=""/>
      <w:lvlJc w:val="left"/>
      <w:pPr>
        <w:tabs>
          <w:tab w:val="num" w:pos="2160"/>
        </w:tabs>
        <w:ind w:left="2160" w:hanging="360"/>
      </w:pPr>
      <w:rPr>
        <w:rFonts w:ascii="Wingdings" w:hAnsi="Wingdings" w:cs="Wingdings" w:hint="default"/>
        <w:sz w:val="24"/>
      </w:rPr>
    </w:lvl>
    <w:lvl w:ilvl="3">
      <w:start w:val="1"/>
      <w:numFmt w:val="bullet"/>
      <w:lvlText w:val=""/>
      <w:lvlJc w:val="left"/>
      <w:pPr>
        <w:tabs>
          <w:tab w:val="num" w:pos="2880"/>
        </w:tabs>
        <w:ind w:left="2880" w:hanging="360"/>
      </w:pPr>
      <w:rPr>
        <w:rFonts w:ascii="Wingdings" w:hAnsi="Wingdings" w:cs="Wingdings" w:hint="default"/>
        <w:sz w:val="24"/>
      </w:rPr>
    </w:lvl>
    <w:lvl w:ilvl="4">
      <w:start w:val="1"/>
      <w:numFmt w:val="bullet"/>
      <w:lvlText w:val=""/>
      <w:lvlJc w:val="left"/>
      <w:pPr>
        <w:tabs>
          <w:tab w:val="num" w:pos="3600"/>
        </w:tabs>
        <w:ind w:left="3600" w:hanging="360"/>
      </w:pPr>
      <w:rPr>
        <w:rFonts w:ascii="Wingdings" w:hAnsi="Wingdings" w:cs="Wingdings" w:hint="default"/>
        <w:sz w:val="24"/>
      </w:rPr>
    </w:lvl>
    <w:lvl w:ilvl="5">
      <w:start w:val="1"/>
      <w:numFmt w:val="bullet"/>
      <w:lvlText w:val=""/>
      <w:lvlJc w:val="left"/>
      <w:pPr>
        <w:tabs>
          <w:tab w:val="num" w:pos="4320"/>
        </w:tabs>
        <w:ind w:left="4320" w:hanging="360"/>
      </w:pPr>
      <w:rPr>
        <w:rFonts w:ascii="Wingdings" w:hAnsi="Wingdings" w:cs="Wingdings" w:hint="default"/>
        <w:sz w:val="24"/>
      </w:rPr>
    </w:lvl>
    <w:lvl w:ilvl="6">
      <w:start w:val="1"/>
      <w:numFmt w:val="bullet"/>
      <w:lvlText w:val=""/>
      <w:lvlJc w:val="left"/>
      <w:pPr>
        <w:tabs>
          <w:tab w:val="num" w:pos="5040"/>
        </w:tabs>
        <w:ind w:left="5040" w:hanging="360"/>
      </w:pPr>
      <w:rPr>
        <w:rFonts w:ascii="Wingdings" w:hAnsi="Wingdings" w:cs="Wingdings" w:hint="default"/>
        <w:sz w:val="24"/>
      </w:rPr>
    </w:lvl>
    <w:lvl w:ilvl="7">
      <w:start w:val="1"/>
      <w:numFmt w:val="bullet"/>
      <w:lvlText w:val=""/>
      <w:lvlJc w:val="left"/>
      <w:pPr>
        <w:tabs>
          <w:tab w:val="num" w:pos="5760"/>
        </w:tabs>
        <w:ind w:left="5760" w:hanging="360"/>
      </w:pPr>
      <w:rPr>
        <w:rFonts w:ascii="Wingdings" w:hAnsi="Wingdings" w:cs="Wingdings" w:hint="default"/>
        <w:sz w:val="24"/>
      </w:rPr>
    </w:lvl>
    <w:lvl w:ilvl="8">
      <w:start w:val="1"/>
      <w:numFmt w:val="bullet"/>
      <w:lvlText w:val=""/>
      <w:lvlJc w:val="left"/>
      <w:pPr>
        <w:tabs>
          <w:tab w:val="num" w:pos="6480"/>
        </w:tabs>
        <w:ind w:left="6480" w:hanging="360"/>
      </w:pPr>
      <w:rPr>
        <w:rFonts w:ascii="Wingdings" w:hAnsi="Wingdings" w:cs="Wingdings" w:hint="default"/>
        <w:sz w:val="24"/>
      </w:rPr>
    </w:lvl>
  </w:abstractNum>
  <w:abstractNum w:abstractNumId="41" w15:restartNumberingAfterBreak="0">
    <w:nsid w:val="6E544FC2"/>
    <w:multiLevelType w:val="multilevel"/>
    <w:tmpl w:val="3170143E"/>
    <w:lvl w:ilvl="0">
      <w:start w:val="4"/>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42" w15:restartNumberingAfterBreak="0">
    <w:nsid w:val="70704A62"/>
    <w:multiLevelType w:val="multilevel"/>
    <w:tmpl w:val="A3988088"/>
    <w:lvl w:ilvl="0">
      <w:start w:val="4"/>
      <w:numFmt w:val="decimal"/>
      <w:lvlText w:val="%1"/>
      <w:lvlJc w:val="left"/>
      <w:pPr>
        <w:ind w:left="360" w:hanging="360"/>
      </w:pPr>
      <w:rPr>
        <w:rFonts w:hint="default"/>
      </w:rPr>
    </w:lvl>
    <w:lvl w:ilvl="1">
      <w:start w:val="1"/>
      <w:numFmt w:val="bullet"/>
      <w:lvlText w:val=""/>
      <w:lvlJc w:val="left"/>
      <w:pPr>
        <w:ind w:left="810" w:hanging="360"/>
      </w:pPr>
      <w:rPr>
        <w:rFonts w:ascii="Wingdings" w:hAnsi="Wingding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43" w15:restartNumberingAfterBreak="0">
    <w:nsid w:val="73E8507D"/>
    <w:multiLevelType w:val="multilevel"/>
    <w:tmpl w:val="01E648E0"/>
    <w:lvl w:ilvl="0">
      <w:start w:val="3"/>
      <w:numFmt w:val="decimal"/>
      <w:lvlText w:val="%1"/>
      <w:lvlJc w:val="left"/>
      <w:pPr>
        <w:ind w:left="375" w:hanging="375"/>
      </w:pPr>
      <w:rPr>
        <w:rFonts w:hint="default"/>
      </w:rPr>
    </w:lvl>
    <w:lvl w:ilvl="1">
      <w:start w:val="1"/>
      <w:numFmt w:val="decimal"/>
      <w:lvlText w:val="%1.%2"/>
      <w:lvlJc w:val="left"/>
      <w:pPr>
        <w:ind w:left="585" w:hanging="375"/>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44" w15:restartNumberingAfterBreak="0">
    <w:nsid w:val="79521BEF"/>
    <w:multiLevelType w:val="hybridMultilevel"/>
    <w:tmpl w:val="2C7E23FE"/>
    <w:lvl w:ilvl="0" w:tplc="24067168">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9E46449"/>
    <w:multiLevelType w:val="multilevel"/>
    <w:tmpl w:val="CC0468EC"/>
    <w:lvl w:ilvl="0">
      <w:start w:val="3"/>
      <w:numFmt w:val="decimal"/>
      <w:lvlText w:val="%1"/>
      <w:lvlJc w:val="left"/>
      <w:pPr>
        <w:ind w:left="375" w:hanging="375"/>
      </w:pPr>
      <w:rPr>
        <w:rFonts w:hint="default"/>
      </w:rPr>
    </w:lvl>
    <w:lvl w:ilvl="1">
      <w:start w:val="1"/>
      <w:numFmt w:val="decimal"/>
      <w:lvlText w:val="%1.%2"/>
      <w:lvlJc w:val="left"/>
      <w:pPr>
        <w:ind w:left="585" w:hanging="375"/>
      </w:pPr>
      <w:rPr>
        <w:rFonts w:hint="default"/>
      </w:rPr>
    </w:lvl>
    <w:lvl w:ilvl="2">
      <w:start w:val="1"/>
      <w:numFmt w:val="decimal"/>
      <w:lvlText w:val="%1.%2.%3"/>
      <w:lvlJc w:val="left"/>
      <w:pPr>
        <w:ind w:left="1571" w:hanging="720"/>
      </w:pPr>
      <w:rPr>
        <w:rFonts w:hint="default"/>
        <w:b/>
        <w:bCs/>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840" w:hanging="2160"/>
      </w:pPr>
      <w:rPr>
        <w:rFonts w:hint="default"/>
      </w:rPr>
    </w:lvl>
  </w:abstractNum>
  <w:abstractNum w:abstractNumId="46" w15:restartNumberingAfterBreak="0">
    <w:nsid w:val="7AD215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0"/>
  </w:num>
  <w:num w:numId="2">
    <w:abstractNumId w:val="17"/>
  </w:num>
  <w:num w:numId="3">
    <w:abstractNumId w:val="25"/>
  </w:num>
  <w:num w:numId="4">
    <w:abstractNumId w:val="18"/>
  </w:num>
  <w:num w:numId="5">
    <w:abstractNumId w:val="10"/>
  </w:num>
  <w:num w:numId="6">
    <w:abstractNumId w:val="19"/>
  </w:num>
  <w:num w:numId="7">
    <w:abstractNumId w:val="7"/>
  </w:num>
  <w:num w:numId="8">
    <w:abstractNumId w:val="9"/>
  </w:num>
  <w:num w:numId="9">
    <w:abstractNumId w:val="4"/>
  </w:num>
  <w:num w:numId="10">
    <w:abstractNumId w:val="20"/>
  </w:num>
  <w:num w:numId="11">
    <w:abstractNumId w:val="6"/>
  </w:num>
  <w:num w:numId="12">
    <w:abstractNumId w:val="30"/>
  </w:num>
  <w:num w:numId="13">
    <w:abstractNumId w:val="41"/>
  </w:num>
  <w:num w:numId="14">
    <w:abstractNumId w:val="16"/>
  </w:num>
  <w:num w:numId="15">
    <w:abstractNumId w:val="21"/>
  </w:num>
  <w:num w:numId="16">
    <w:abstractNumId w:val="15"/>
  </w:num>
  <w:num w:numId="17">
    <w:abstractNumId w:val="31"/>
  </w:num>
  <w:num w:numId="18">
    <w:abstractNumId w:val="33"/>
  </w:num>
  <w:num w:numId="19">
    <w:abstractNumId w:val="0"/>
  </w:num>
  <w:num w:numId="20">
    <w:abstractNumId w:val="37"/>
  </w:num>
  <w:num w:numId="21">
    <w:abstractNumId w:val="42"/>
  </w:num>
  <w:num w:numId="22">
    <w:abstractNumId w:val="13"/>
  </w:num>
  <w:num w:numId="23">
    <w:abstractNumId w:val="38"/>
  </w:num>
  <w:num w:numId="24">
    <w:abstractNumId w:val="39"/>
  </w:num>
  <w:num w:numId="25">
    <w:abstractNumId w:val="3"/>
  </w:num>
  <w:num w:numId="26">
    <w:abstractNumId w:val="36"/>
  </w:num>
  <w:num w:numId="27">
    <w:abstractNumId w:val="32"/>
  </w:num>
  <w:num w:numId="28">
    <w:abstractNumId w:val="28"/>
  </w:num>
  <w:num w:numId="29">
    <w:abstractNumId w:val="26"/>
  </w:num>
  <w:num w:numId="30">
    <w:abstractNumId w:val="24"/>
  </w:num>
  <w:num w:numId="31">
    <w:abstractNumId w:val="46"/>
  </w:num>
  <w:num w:numId="32">
    <w:abstractNumId w:val="35"/>
  </w:num>
  <w:num w:numId="33">
    <w:abstractNumId w:val="14"/>
  </w:num>
  <w:num w:numId="34">
    <w:abstractNumId w:val="34"/>
  </w:num>
  <w:num w:numId="35">
    <w:abstractNumId w:val="44"/>
  </w:num>
  <w:num w:numId="36">
    <w:abstractNumId w:val="11"/>
  </w:num>
  <w:num w:numId="37">
    <w:abstractNumId w:val="12"/>
  </w:num>
  <w:num w:numId="38">
    <w:abstractNumId w:val="29"/>
  </w:num>
  <w:num w:numId="39">
    <w:abstractNumId w:val="1"/>
  </w:num>
  <w:num w:numId="40">
    <w:abstractNumId w:val="45"/>
  </w:num>
  <w:num w:numId="41">
    <w:abstractNumId w:val="27"/>
  </w:num>
  <w:num w:numId="42">
    <w:abstractNumId w:val="43"/>
  </w:num>
  <w:num w:numId="43">
    <w:abstractNumId w:val="23"/>
  </w:num>
  <w:num w:numId="44">
    <w:abstractNumId w:val="2"/>
  </w:num>
  <w:num w:numId="45">
    <w:abstractNumId w:val="5"/>
  </w:num>
  <w:num w:numId="46">
    <w:abstractNumId w:val="8"/>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A1E"/>
    <w:rsid w:val="00065F2F"/>
    <w:rsid w:val="0009017E"/>
    <w:rsid w:val="0009303F"/>
    <w:rsid w:val="00097E1F"/>
    <w:rsid w:val="000A7043"/>
    <w:rsid w:val="000D418D"/>
    <w:rsid w:val="000D4E75"/>
    <w:rsid w:val="000E058B"/>
    <w:rsid w:val="000E6636"/>
    <w:rsid w:val="000F366B"/>
    <w:rsid w:val="000F5B1E"/>
    <w:rsid w:val="00103655"/>
    <w:rsid w:val="00104C1B"/>
    <w:rsid w:val="0014074B"/>
    <w:rsid w:val="00157068"/>
    <w:rsid w:val="00173139"/>
    <w:rsid w:val="00181A1E"/>
    <w:rsid w:val="001E6CCB"/>
    <w:rsid w:val="001F3456"/>
    <w:rsid w:val="00206FEF"/>
    <w:rsid w:val="002469A5"/>
    <w:rsid w:val="0025069A"/>
    <w:rsid w:val="0025101E"/>
    <w:rsid w:val="00255C4A"/>
    <w:rsid w:val="00285FEF"/>
    <w:rsid w:val="002A51F9"/>
    <w:rsid w:val="002A590E"/>
    <w:rsid w:val="002B37F2"/>
    <w:rsid w:val="002C26FF"/>
    <w:rsid w:val="002C7B30"/>
    <w:rsid w:val="002D7F10"/>
    <w:rsid w:val="003001E3"/>
    <w:rsid w:val="00322136"/>
    <w:rsid w:val="00337D9A"/>
    <w:rsid w:val="00364057"/>
    <w:rsid w:val="00383862"/>
    <w:rsid w:val="0039119E"/>
    <w:rsid w:val="00394167"/>
    <w:rsid w:val="003B0BA9"/>
    <w:rsid w:val="003C0A42"/>
    <w:rsid w:val="003D67D1"/>
    <w:rsid w:val="003E0D33"/>
    <w:rsid w:val="003E55BF"/>
    <w:rsid w:val="004066B0"/>
    <w:rsid w:val="0040757C"/>
    <w:rsid w:val="00412E03"/>
    <w:rsid w:val="00412F23"/>
    <w:rsid w:val="00413ADD"/>
    <w:rsid w:val="00446445"/>
    <w:rsid w:val="0045635B"/>
    <w:rsid w:val="00486196"/>
    <w:rsid w:val="004B2D85"/>
    <w:rsid w:val="004E0766"/>
    <w:rsid w:val="004E4654"/>
    <w:rsid w:val="00540D83"/>
    <w:rsid w:val="00562240"/>
    <w:rsid w:val="005707FE"/>
    <w:rsid w:val="00592AE3"/>
    <w:rsid w:val="00593B6C"/>
    <w:rsid w:val="005A478C"/>
    <w:rsid w:val="005B5F62"/>
    <w:rsid w:val="005E6F57"/>
    <w:rsid w:val="005F4A78"/>
    <w:rsid w:val="00607F20"/>
    <w:rsid w:val="00631F70"/>
    <w:rsid w:val="006514F8"/>
    <w:rsid w:val="00654DA8"/>
    <w:rsid w:val="00656044"/>
    <w:rsid w:val="00673F23"/>
    <w:rsid w:val="006A519E"/>
    <w:rsid w:val="006A65E7"/>
    <w:rsid w:val="006A6856"/>
    <w:rsid w:val="006C16D6"/>
    <w:rsid w:val="006C694A"/>
    <w:rsid w:val="006D519D"/>
    <w:rsid w:val="006E6A84"/>
    <w:rsid w:val="00703FDA"/>
    <w:rsid w:val="00712057"/>
    <w:rsid w:val="00715BCC"/>
    <w:rsid w:val="00723053"/>
    <w:rsid w:val="00725971"/>
    <w:rsid w:val="007560BE"/>
    <w:rsid w:val="007717F1"/>
    <w:rsid w:val="007773C4"/>
    <w:rsid w:val="0078197B"/>
    <w:rsid w:val="00784E9B"/>
    <w:rsid w:val="007924A9"/>
    <w:rsid w:val="007924D5"/>
    <w:rsid w:val="00797347"/>
    <w:rsid w:val="007A10EB"/>
    <w:rsid w:val="007A4F5C"/>
    <w:rsid w:val="007A73E6"/>
    <w:rsid w:val="007B512E"/>
    <w:rsid w:val="0080561E"/>
    <w:rsid w:val="00822219"/>
    <w:rsid w:val="0082221B"/>
    <w:rsid w:val="00836B42"/>
    <w:rsid w:val="00854595"/>
    <w:rsid w:val="00863BA3"/>
    <w:rsid w:val="00887B1D"/>
    <w:rsid w:val="00890285"/>
    <w:rsid w:val="008B5DED"/>
    <w:rsid w:val="008C4F28"/>
    <w:rsid w:val="008D483F"/>
    <w:rsid w:val="008E0D98"/>
    <w:rsid w:val="008E6388"/>
    <w:rsid w:val="008F333B"/>
    <w:rsid w:val="009014E4"/>
    <w:rsid w:val="00917C26"/>
    <w:rsid w:val="009341C4"/>
    <w:rsid w:val="009352A4"/>
    <w:rsid w:val="00937358"/>
    <w:rsid w:val="00940A6F"/>
    <w:rsid w:val="009471F8"/>
    <w:rsid w:val="00954D79"/>
    <w:rsid w:val="00972A9F"/>
    <w:rsid w:val="00973D85"/>
    <w:rsid w:val="00974F9F"/>
    <w:rsid w:val="009904ED"/>
    <w:rsid w:val="009E43C2"/>
    <w:rsid w:val="00A0687F"/>
    <w:rsid w:val="00A35F5A"/>
    <w:rsid w:val="00A40229"/>
    <w:rsid w:val="00A504A1"/>
    <w:rsid w:val="00A52E2C"/>
    <w:rsid w:val="00A530C8"/>
    <w:rsid w:val="00A643F7"/>
    <w:rsid w:val="00A70EB3"/>
    <w:rsid w:val="00A77F90"/>
    <w:rsid w:val="00A940C7"/>
    <w:rsid w:val="00AA01EE"/>
    <w:rsid w:val="00AB70AC"/>
    <w:rsid w:val="00AF0A75"/>
    <w:rsid w:val="00B00BE3"/>
    <w:rsid w:val="00B15A54"/>
    <w:rsid w:val="00B83732"/>
    <w:rsid w:val="00B8463D"/>
    <w:rsid w:val="00BB048E"/>
    <w:rsid w:val="00BB3674"/>
    <w:rsid w:val="00BB463F"/>
    <w:rsid w:val="00BB5C6B"/>
    <w:rsid w:val="00BC0A77"/>
    <w:rsid w:val="00BC1C03"/>
    <w:rsid w:val="00BD5873"/>
    <w:rsid w:val="00BE2447"/>
    <w:rsid w:val="00C16154"/>
    <w:rsid w:val="00C254A1"/>
    <w:rsid w:val="00C264D0"/>
    <w:rsid w:val="00C42841"/>
    <w:rsid w:val="00C43CC8"/>
    <w:rsid w:val="00C51940"/>
    <w:rsid w:val="00C61968"/>
    <w:rsid w:val="00C64753"/>
    <w:rsid w:val="00C75BB8"/>
    <w:rsid w:val="00C90694"/>
    <w:rsid w:val="00CA03D0"/>
    <w:rsid w:val="00CD3042"/>
    <w:rsid w:val="00D05FFE"/>
    <w:rsid w:val="00D13B1F"/>
    <w:rsid w:val="00D25510"/>
    <w:rsid w:val="00D2783C"/>
    <w:rsid w:val="00D27E0D"/>
    <w:rsid w:val="00D36549"/>
    <w:rsid w:val="00D60C81"/>
    <w:rsid w:val="00D66992"/>
    <w:rsid w:val="00D72C7A"/>
    <w:rsid w:val="00D82A14"/>
    <w:rsid w:val="00D8412E"/>
    <w:rsid w:val="00D86F64"/>
    <w:rsid w:val="00D90277"/>
    <w:rsid w:val="00D94082"/>
    <w:rsid w:val="00DA07A2"/>
    <w:rsid w:val="00DD60DA"/>
    <w:rsid w:val="00DE377A"/>
    <w:rsid w:val="00DF4744"/>
    <w:rsid w:val="00E06D26"/>
    <w:rsid w:val="00E16B11"/>
    <w:rsid w:val="00E410B5"/>
    <w:rsid w:val="00E55DE8"/>
    <w:rsid w:val="00E918DE"/>
    <w:rsid w:val="00E9203C"/>
    <w:rsid w:val="00EA1B3E"/>
    <w:rsid w:val="00EA448A"/>
    <w:rsid w:val="00EB3CFF"/>
    <w:rsid w:val="00EC0091"/>
    <w:rsid w:val="00EC05A8"/>
    <w:rsid w:val="00EC1A5D"/>
    <w:rsid w:val="00EC1DB5"/>
    <w:rsid w:val="00EC2167"/>
    <w:rsid w:val="00EE7271"/>
    <w:rsid w:val="00F41A4E"/>
    <w:rsid w:val="00F43E93"/>
    <w:rsid w:val="00F52644"/>
    <w:rsid w:val="00F9518E"/>
    <w:rsid w:val="00FA6BA2"/>
    <w:rsid w:val="00FD074A"/>
    <w:rsid w:val="00FE509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0CF7E"/>
  <w15:docId w15:val="{F63BB1BB-B5C4-4E1A-A421-7C1BF67B6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pPr>
    <w:rPr>
      <w:color w:val="00000A"/>
      <w:sz w:val="22"/>
    </w:rPr>
  </w:style>
  <w:style w:type="paragraph" w:styleId="Heading1">
    <w:name w:val="heading 1"/>
    <w:basedOn w:val="Heading"/>
    <w:qFormat/>
    <w:pPr>
      <w:outlineLvl w:val="0"/>
    </w:pPr>
  </w:style>
  <w:style w:type="paragraph" w:styleId="Heading2">
    <w:name w:val="heading 2"/>
    <w:basedOn w:val="Heading"/>
    <w:qFormat/>
    <w:pPr>
      <w:outlineLvl w:val="1"/>
    </w:pPr>
  </w:style>
  <w:style w:type="paragraph" w:styleId="Heading3">
    <w:name w:val="heading 3"/>
    <w:basedOn w:val="Heading"/>
    <w:qFormat/>
    <w:pPr>
      <w:outlineLvl w:val="2"/>
    </w:pPr>
  </w:style>
  <w:style w:type="paragraph" w:styleId="Heading4">
    <w:name w:val="heading 4"/>
    <w:basedOn w:val="Heading"/>
    <w:qFormat/>
    <w:p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Label1">
    <w:name w:val="ListLabel 1"/>
    <w:qFormat/>
    <w:rPr>
      <w:rFonts w:ascii="Times New Roman" w:hAnsi="Times New Roman"/>
      <w:sz w:val="24"/>
    </w:rPr>
  </w:style>
  <w:style w:type="character" w:customStyle="1" w:styleId="StrongEmphasis">
    <w:name w:val="Strong Emphasis"/>
    <w:rPr>
      <w:b/>
      <w:bCs/>
    </w:rPr>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character" w:customStyle="1" w:styleId="ListLabel2">
    <w:name w:val="ListLabel 2"/>
    <w:qFormat/>
    <w:rPr>
      <w:rFonts w:ascii="Times New Roman" w:hAnsi="Times New Roman" w:cs="Symbol"/>
      <w:sz w:val="24"/>
    </w:rPr>
  </w:style>
  <w:style w:type="character" w:customStyle="1" w:styleId="ListLabel3">
    <w:name w:val="ListLabel 3"/>
    <w:qFormat/>
    <w:rPr>
      <w:rFonts w:cs="Courier New"/>
      <w:sz w:val="24"/>
    </w:rPr>
  </w:style>
  <w:style w:type="character" w:customStyle="1" w:styleId="ListLabel4">
    <w:name w:val="ListLabel 4"/>
    <w:qFormat/>
    <w:rPr>
      <w:rFonts w:cs="Wingdings"/>
      <w:sz w:val="24"/>
    </w:rPr>
  </w:style>
  <w:style w:type="character" w:customStyle="1" w:styleId="ListLabel5">
    <w:name w:val="ListLabel 5"/>
    <w:qFormat/>
    <w:rPr>
      <w:rFonts w:ascii="Times New Roman" w:hAnsi="Times New Roman" w:cs="Symbol"/>
      <w:sz w:val="24"/>
    </w:rPr>
  </w:style>
  <w:style w:type="character" w:customStyle="1" w:styleId="ListLabel6">
    <w:name w:val="ListLabel 6"/>
    <w:qFormat/>
    <w:rPr>
      <w:rFonts w:cs="Courier New"/>
      <w:sz w:val="24"/>
    </w:rPr>
  </w:style>
  <w:style w:type="character" w:customStyle="1" w:styleId="ListLabel7">
    <w:name w:val="ListLabel 7"/>
    <w:qFormat/>
    <w:rPr>
      <w:rFonts w:cs="Wingdings"/>
      <w:sz w:val="24"/>
    </w:rPr>
  </w:style>
  <w:style w:type="paragraph" w:customStyle="1" w:styleId="Heading">
    <w:name w:val="Heading"/>
    <w:basedOn w:val="Normal"/>
    <w:next w:val="TextBody"/>
    <w:qFormat/>
    <w:pPr>
      <w:keepNext/>
      <w:spacing w:before="240" w:after="120"/>
    </w:pPr>
    <w:rPr>
      <w:rFonts w:ascii="Liberation Sans" w:eastAsia="Microsoft YaHei" w:hAnsi="Liberation Sans" w:cs="Lucida 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western">
    <w:name w:val="western"/>
    <w:basedOn w:val="Normal"/>
    <w:qFormat/>
    <w:rsid w:val="006E378F"/>
    <w:pPr>
      <w:spacing w:beforeAutospacing="1" w:after="142" w:line="288" w:lineRule="auto"/>
    </w:pPr>
    <w:rPr>
      <w:rFonts w:ascii="Calibri" w:eastAsia="Times New Roman" w:hAnsi="Calibri" w:cs="Calibri"/>
      <w:lang w:eastAsia="en-GB"/>
    </w:rPr>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paragraph" w:styleId="ListParagraph">
    <w:name w:val="List Paragraph"/>
    <w:basedOn w:val="Normal"/>
    <w:uiPriority w:val="34"/>
    <w:qFormat/>
    <w:rsid w:val="0082221B"/>
    <w:pPr>
      <w:ind w:left="720"/>
      <w:contextualSpacing/>
    </w:pPr>
  </w:style>
  <w:style w:type="paragraph" w:styleId="Header">
    <w:name w:val="header"/>
    <w:basedOn w:val="Normal"/>
    <w:link w:val="HeaderChar"/>
    <w:uiPriority w:val="99"/>
    <w:unhideWhenUsed/>
    <w:rsid w:val="0082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21B"/>
    <w:rPr>
      <w:color w:val="00000A"/>
      <w:sz w:val="22"/>
    </w:rPr>
  </w:style>
  <w:style w:type="paragraph" w:styleId="Footer">
    <w:name w:val="footer"/>
    <w:basedOn w:val="Normal"/>
    <w:link w:val="FooterChar"/>
    <w:uiPriority w:val="99"/>
    <w:unhideWhenUsed/>
    <w:rsid w:val="0082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21B"/>
    <w:rPr>
      <w:color w:val="00000A"/>
      <w:sz w:val="22"/>
    </w:rPr>
  </w:style>
  <w:style w:type="paragraph" w:styleId="EndnoteText">
    <w:name w:val="endnote text"/>
    <w:basedOn w:val="Normal"/>
    <w:link w:val="EndnoteTextChar"/>
    <w:uiPriority w:val="99"/>
    <w:unhideWhenUsed/>
    <w:rsid w:val="00C75BB8"/>
    <w:pPr>
      <w:spacing w:after="0" w:line="240" w:lineRule="auto"/>
    </w:pPr>
    <w:rPr>
      <w:sz w:val="20"/>
      <w:szCs w:val="20"/>
    </w:rPr>
  </w:style>
  <w:style w:type="character" w:customStyle="1" w:styleId="EndnoteTextChar">
    <w:name w:val="Endnote Text Char"/>
    <w:basedOn w:val="DefaultParagraphFont"/>
    <w:link w:val="EndnoteText"/>
    <w:uiPriority w:val="99"/>
    <w:rsid w:val="00C75BB8"/>
    <w:rPr>
      <w:color w:val="00000A"/>
      <w:szCs w:val="20"/>
    </w:rPr>
  </w:style>
  <w:style w:type="character" w:styleId="EndnoteReference">
    <w:name w:val="endnote reference"/>
    <w:basedOn w:val="DefaultParagraphFont"/>
    <w:uiPriority w:val="99"/>
    <w:semiHidden/>
    <w:unhideWhenUsed/>
    <w:rsid w:val="00C75BB8"/>
    <w:rPr>
      <w:vertAlign w:val="superscript"/>
    </w:rPr>
  </w:style>
  <w:style w:type="paragraph" w:styleId="Bibliography">
    <w:name w:val="Bibliography"/>
    <w:basedOn w:val="Normal"/>
    <w:next w:val="Normal"/>
    <w:uiPriority w:val="37"/>
    <w:unhideWhenUsed/>
    <w:rsid w:val="00C75BB8"/>
  </w:style>
  <w:style w:type="paragraph" w:styleId="NormalWeb">
    <w:name w:val="Normal (Web)"/>
    <w:basedOn w:val="Normal"/>
    <w:uiPriority w:val="99"/>
    <w:unhideWhenUsed/>
    <w:rsid w:val="00F43E93"/>
    <w:pPr>
      <w:suppressAutoHyphens w:val="0"/>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styleId="BalloonText">
    <w:name w:val="Balloon Text"/>
    <w:basedOn w:val="Normal"/>
    <w:link w:val="BalloonTextChar"/>
    <w:uiPriority w:val="99"/>
    <w:semiHidden/>
    <w:unhideWhenUsed/>
    <w:rsid w:val="00C428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2841"/>
    <w:rPr>
      <w:rFonts w:ascii="Tahoma" w:hAnsi="Tahoma" w:cs="Tahoma"/>
      <w:color w:val="00000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240">
      <w:bodyDiv w:val="1"/>
      <w:marLeft w:val="0"/>
      <w:marRight w:val="0"/>
      <w:marTop w:val="0"/>
      <w:marBottom w:val="0"/>
      <w:divBdr>
        <w:top w:val="none" w:sz="0" w:space="0" w:color="auto"/>
        <w:left w:val="none" w:sz="0" w:space="0" w:color="auto"/>
        <w:bottom w:val="none" w:sz="0" w:space="0" w:color="auto"/>
        <w:right w:val="none" w:sz="0" w:space="0" w:color="auto"/>
      </w:divBdr>
    </w:div>
    <w:div w:id="8341662">
      <w:bodyDiv w:val="1"/>
      <w:marLeft w:val="0"/>
      <w:marRight w:val="0"/>
      <w:marTop w:val="0"/>
      <w:marBottom w:val="0"/>
      <w:divBdr>
        <w:top w:val="none" w:sz="0" w:space="0" w:color="auto"/>
        <w:left w:val="none" w:sz="0" w:space="0" w:color="auto"/>
        <w:bottom w:val="none" w:sz="0" w:space="0" w:color="auto"/>
        <w:right w:val="none" w:sz="0" w:space="0" w:color="auto"/>
      </w:divBdr>
    </w:div>
    <w:div w:id="41104487">
      <w:bodyDiv w:val="1"/>
      <w:marLeft w:val="0"/>
      <w:marRight w:val="0"/>
      <w:marTop w:val="0"/>
      <w:marBottom w:val="0"/>
      <w:divBdr>
        <w:top w:val="none" w:sz="0" w:space="0" w:color="auto"/>
        <w:left w:val="none" w:sz="0" w:space="0" w:color="auto"/>
        <w:bottom w:val="none" w:sz="0" w:space="0" w:color="auto"/>
        <w:right w:val="none" w:sz="0" w:space="0" w:color="auto"/>
      </w:divBdr>
    </w:div>
    <w:div w:id="41290094">
      <w:bodyDiv w:val="1"/>
      <w:marLeft w:val="0"/>
      <w:marRight w:val="0"/>
      <w:marTop w:val="0"/>
      <w:marBottom w:val="0"/>
      <w:divBdr>
        <w:top w:val="none" w:sz="0" w:space="0" w:color="auto"/>
        <w:left w:val="none" w:sz="0" w:space="0" w:color="auto"/>
        <w:bottom w:val="none" w:sz="0" w:space="0" w:color="auto"/>
        <w:right w:val="none" w:sz="0" w:space="0" w:color="auto"/>
      </w:divBdr>
    </w:div>
    <w:div w:id="41447773">
      <w:bodyDiv w:val="1"/>
      <w:marLeft w:val="0"/>
      <w:marRight w:val="0"/>
      <w:marTop w:val="0"/>
      <w:marBottom w:val="0"/>
      <w:divBdr>
        <w:top w:val="none" w:sz="0" w:space="0" w:color="auto"/>
        <w:left w:val="none" w:sz="0" w:space="0" w:color="auto"/>
        <w:bottom w:val="none" w:sz="0" w:space="0" w:color="auto"/>
        <w:right w:val="none" w:sz="0" w:space="0" w:color="auto"/>
      </w:divBdr>
    </w:div>
    <w:div w:id="50813956">
      <w:bodyDiv w:val="1"/>
      <w:marLeft w:val="0"/>
      <w:marRight w:val="0"/>
      <w:marTop w:val="0"/>
      <w:marBottom w:val="0"/>
      <w:divBdr>
        <w:top w:val="none" w:sz="0" w:space="0" w:color="auto"/>
        <w:left w:val="none" w:sz="0" w:space="0" w:color="auto"/>
        <w:bottom w:val="none" w:sz="0" w:space="0" w:color="auto"/>
        <w:right w:val="none" w:sz="0" w:space="0" w:color="auto"/>
      </w:divBdr>
    </w:div>
    <w:div w:id="53553343">
      <w:bodyDiv w:val="1"/>
      <w:marLeft w:val="0"/>
      <w:marRight w:val="0"/>
      <w:marTop w:val="0"/>
      <w:marBottom w:val="0"/>
      <w:divBdr>
        <w:top w:val="none" w:sz="0" w:space="0" w:color="auto"/>
        <w:left w:val="none" w:sz="0" w:space="0" w:color="auto"/>
        <w:bottom w:val="none" w:sz="0" w:space="0" w:color="auto"/>
        <w:right w:val="none" w:sz="0" w:space="0" w:color="auto"/>
      </w:divBdr>
    </w:div>
    <w:div w:id="53702975">
      <w:bodyDiv w:val="1"/>
      <w:marLeft w:val="0"/>
      <w:marRight w:val="0"/>
      <w:marTop w:val="0"/>
      <w:marBottom w:val="0"/>
      <w:divBdr>
        <w:top w:val="none" w:sz="0" w:space="0" w:color="auto"/>
        <w:left w:val="none" w:sz="0" w:space="0" w:color="auto"/>
        <w:bottom w:val="none" w:sz="0" w:space="0" w:color="auto"/>
        <w:right w:val="none" w:sz="0" w:space="0" w:color="auto"/>
      </w:divBdr>
    </w:div>
    <w:div w:id="56634860">
      <w:bodyDiv w:val="1"/>
      <w:marLeft w:val="0"/>
      <w:marRight w:val="0"/>
      <w:marTop w:val="0"/>
      <w:marBottom w:val="0"/>
      <w:divBdr>
        <w:top w:val="none" w:sz="0" w:space="0" w:color="auto"/>
        <w:left w:val="none" w:sz="0" w:space="0" w:color="auto"/>
        <w:bottom w:val="none" w:sz="0" w:space="0" w:color="auto"/>
        <w:right w:val="none" w:sz="0" w:space="0" w:color="auto"/>
      </w:divBdr>
    </w:div>
    <w:div w:id="67776896">
      <w:bodyDiv w:val="1"/>
      <w:marLeft w:val="0"/>
      <w:marRight w:val="0"/>
      <w:marTop w:val="0"/>
      <w:marBottom w:val="0"/>
      <w:divBdr>
        <w:top w:val="none" w:sz="0" w:space="0" w:color="auto"/>
        <w:left w:val="none" w:sz="0" w:space="0" w:color="auto"/>
        <w:bottom w:val="none" w:sz="0" w:space="0" w:color="auto"/>
        <w:right w:val="none" w:sz="0" w:space="0" w:color="auto"/>
      </w:divBdr>
    </w:div>
    <w:div w:id="75397689">
      <w:bodyDiv w:val="1"/>
      <w:marLeft w:val="0"/>
      <w:marRight w:val="0"/>
      <w:marTop w:val="0"/>
      <w:marBottom w:val="0"/>
      <w:divBdr>
        <w:top w:val="none" w:sz="0" w:space="0" w:color="auto"/>
        <w:left w:val="none" w:sz="0" w:space="0" w:color="auto"/>
        <w:bottom w:val="none" w:sz="0" w:space="0" w:color="auto"/>
        <w:right w:val="none" w:sz="0" w:space="0" w:color="auto"/>
      </w:divBdr>
    </w:div>
    <w:div w:id="75636706">
      <w:bodyDiv w:val="1"/>
      <w:marLeft w:val="0"/>
      <w:marRight w:val="0"/>
      <w:marTop w:val="0"/>
      <w:marBottom w:val="0"/>
      <w:divBdr>
        <w:top w:val="none" w:sz="0" w:space="0" w:color="auto"/>
        <w:left w:val="none" w:sz="0" w:space="0" w:color="auto"/>
        <w:bottom w:val="none" w:sz="0" w:space="0" w:color="auto"/>
        <w:right w:val="none" w:sz="0" w:space="0" w:color="auto"/>
      </w:divBdr>
    </w:div>
    <w:div w:id="84497959">
      <w:bodyDiv w:val="1"/>
      <w:marLeft w:val="0"/>
      <w:marRight w:val="0"/>
      <w:marTop w:val="0"/>
      <w:marBottom w:val="0"/>
      <w:divBdr>
        <w:top w:val="none" w:sz="0" w:space="0" w:color="auto"/>
        <w:left w:val="none" w:sz="0" w:space="0" w:color="auto"/>
        <w:bottom w:val="none" w:sz="0" w:space="0" w:color="auto"/>
        <w:right w:val="none" w:sz="0" w:space="0" w:color="auto"/>
      </w:divBdr>
    </w:div>
    <w:div w:id="84767971">
      <w:bodyDiv w:val="1"/>
      <w:marLeft w:val="0"/>
      <w:marRight w:val="0"/>
      <w:marTop w:val="0"/>
      <w:marBottom w:val="0"/>
      <w:divBdr>
        <w:top w:val="none" w:sz="0" w:space="0" w:color="auto"/>
        <w:left w:val="none" w:sz="0" w:space="0" w:color="auto"/>
        <w:bottom w:val="none" w:sz="0" w:space="0" w:color="auto"/>
        <w:right w:val="none" w:sz="0" w:space="0" w:color="auto"/>
      </w:divBdr>
    </w:div>
    <w:div w:id="90860321">
      <w:bodyDiv w:val="1"/>
      <w:marLeft w:val="0"/>
      <w:marRight w:val="0"/>
      <w:marTop w:val="0"/>
      <w:marBottom w:val="0"/>
      <w:divBdr>
        <w:top w:val="none" w:sz="0" w:space="0" w:color="auto"/>
        <w:left w:val="none" w:sz="0" w:space="0" w:color="auto"/>
        <w:bottom w:val="none" w:sz="0" w:space="0" w:color="auto"/>
        <w:right w:val="none" w:sz="0" w:space="0" w:color="auto"/>
      </w:divBdr>
    </w:div>
    <w:div w:id="105661859">
      <w:bodyDiv w:val="1"/>
      <w:marLeft w:val="0"/>
      <w:marRight w:val="0"/>
      <w:marTop w:val="0"/>
      <w:marBottom w:val="0"/>
      <w:divBdr>
        <w:top w:val="none" w:sz="0" w:space="0" w:color="auto"/>
        <w:left w:val="none" w:sz="0" w:space="0" w:color="auto"/>
        <w:bottom w:val="none" w:sz="0" w:space="0" w:color="auto"/>
        <w:right w:val="none" w:sz="0" w:space="0" w:color="auto"/>
      </w:divBdr>
    </w:div>
    <w:div w:id="127667808">
      <w:bodyDiv w:val="1"/>
      <w:marLeft w:val="0"/>
      <w:marRight w:val="0"/>
      <w:marTop w:val="0"/>
      <w:marBottom w:val="0"/>
      <w:divBdr>
        <w:top w:val="none" w:sz="0" w:space="0" w:color="auto"/>
        <w:left w:val="none" w:sz="0" w:space="0" w:color="auto"/>
        <w:bottom w:val="none" w:sz="0" w:space="0" w:color="auto"/>
        <w:right w:val="none" w:sz="0" w:space="0" w:color="auto"/>
      </w:divBdr>
    </w:div>
    <w:div w:id="128328170">
      <w:bodyDiv w:val="1"/>
      <w:marLeft w:val="0"/>
      <w:marRight w:val="0"/>
      <w:marTop w:val="0"/>
      <w:marBottom w:val="0"/>
      <w:divBdr>
        <w:top w:val="none" w:sz="0" w:space="0" w:color="auto"/>
        <w:left w:val="none" w:sz="0" w:space="0" w:color="auto"/>
        <w:bottom w:val="none" w:sz="0" w:space="0" w:color="auto"/>
        <w:right w:val="none" w:sz="0" w:space="0" w:color="auto"/>
      </w:divBdr>
    </w:div>
    <w:div w:id="128938454">
      <w:bodyDiv w:val="1"/>
      <w:marLeft w:val="0"/>
      <w:marRight w:val="0"/>
      <w:marTop w:val="0"/>
      <w:marBottom w:val="0"/>
      <w:divBdr>
        <w:top w:val="none" w:sz="0" w:space="0" w:color="auto"/>
        <w:left w:val="none" w:sz="0" w:space="0" w:color="auto"/>
        <w:bottom w:val="none" w:sz="0" w:space="0" w:color="auto"/>
        <w:right w:val="none" w:sz="0" w:space="0" w:color="auto"/>
      </w:divBdr>
    </w:div>
    <w:div w:id="143589936">
      <w:bodyDiv w:val="1"/>
      <w:marLeft w:val="0"/>
      <w:marRight w:val="0"/>
      <w:marTop w:val="0"/>
      <w:marBottom w:val="0"/>
      <w:divBdr>
        <w:top w:val="none" w:sz="0" w:space="0" w:color="auto"/>
        <w:left w:val="none" w:sz="0" w:space="0" w:color="auto"/>
        <w:bottom w:val="none" w:sz="0" w:space="0" w:color="auto"/>
        <w:right w:val="none" w:sz="0" w:space="0" w:color="auto"/>
      </w:divBdr>
    </w:div>
    <w:div w:id="147675137">
      <w:bodyDiv w:val="1"/>
      <w:marLeft w:val="0"/>
      <w:marRight w:val="0"/>
      <w:marTop w:val="0"/>
      <w:marBottom w:val="0"/>
      <w:divBdr>
        <w:top w:val="none" w:sz="0" w:space="0" w:color="auto"/>
        <w:left w:val="none" w:sz="0" w:space="0" w:color="auto"/>
        <w:bottom w:val="none" w:sz="0" w:space="0" w:color="auto"/>
        <w:right w:val="none" w:sz="0" w:space="0" w:color="auto"/>
      </w:divBdr>
    </w:div>
    <w:div w:id="151143439">
      <w:bodyDiv w:val="1"/>
      <w:marLeft w:val="0"/>
      <w:marRight w:val="0"/>
      <w:marTop w:val="0"/>
      <w:marBottom w:val="0"/>
      <w:divBdr>
        <w:top w:val="none" w:sz="0" w:space="0" w:color="auto"/>
        <w:left w:val="none" w:sz="0" w:space="0" w:color="auto"/>
        <w:bottom w:val="none" w:sz="0" w:space="0" w:color="auto"/>
        <w:right w:val="none" w:sz="0" w:space="0" w:color="auto"/>
      </w:divBdr>
    </w:div>
    <w:div w:id="155876102">
      <w:bodyDiv w:val="1"/>
      <w:marLeft w:val="0"/>
      <w:marRight w:val="0"/>
      <w:marTop w:val="0"/>
      <w:marBottom w:val="0"/>
      <w:divBdr>
        <w:top w:val="none" w:sz="0" w:space="0" w:color="auto"/>
        <w:left w:val="none" w:sz="0" w:space="0" w:color="auto"/>
        <w:bottom w:val="none" w:sz="0" w:space="0" w:color="auto"/>
        <w:right w:val="none" w:sz="0" w:space="0" w:color="auto"/>
      </w:divBdr>
    </w:div>
    <w:div w:id="163977390">
      <w:bodyDiv w:val="1"/>
      <w:marLeft w:val="0"/>
      <w:marRight w:val="0"/>
      <w:marTop w:val="0"/>
      <w:marBottom w:val="0"/>
      <w:divBdr>
        <w:top w:val="none" w:sz="0" w:space="0" w:color="auto"/>
        <w:left w:val="none" w:sz="0" w:space="0" w:color="auto"/>
        <w:bottom w:val="none" w:sz="0" w:space="0" w:color="auto"/>
        <w:right w:val="none" w:sz="0" w:space="0" w:color="auto"/>
      </w:divBdr>
    </w:div>
    <w:div w:id="171384735">
      <w:bodyDiv w:val="1"/>
      <w:marLeft w:val="0"/>
      <w:marRight w:val="0"/>
      <w:marTop w:val="0"/>
      <w:marBottom w:val="0"/>
      <w:divBdr>
        <w:top w:val="none" w:sz="0" w:space="0" w:color="auto"/>
        <w:left w:val="none" w:sz="0" w:space="0" w:color="auto"/>
        <w:bottom w:val="none" w:sz="0" w:space="0" w:color="auto"/>
        <w:right w:val="none" w:sz="0" w:space="0" w:color="auto"/>
      </w:divBdr>
    </w:div>
    <w:div w:id="174269295">
      <w:bodyDiv w:val="1"/>
      <w:marLeft w:val="0"/>
      <w:marRight w:val="0"/>
      <w:marTop w:val="0"/>
      <w:marBottom w:val="0"/>
      <w:divBdr>
        <w:top w:val="none" w:sz="0" w:space="0" w:color="auto"/>
        <w:left w:val="none" w:sz="0" w:space="0" w:color="auto"/>
        <w:bottom w:val="none" w:sz="0" w:space="0" w:color="auto"/>
        <w:right w:val="none" w:sz="0" w:space="0" w:color="auto"/>
      </w:divBdr>
    </w:div>
    <w:div w:id="178007031">
      <w:bodyDiv w:val="1"/>
      <w:marLeft w:val="0"/>
      <w:marRight w:val="0"/>
      <w:marTop w:val="0"/>
      <w:marBottom w:val="0"/>
      <w:divBdr>
        <w:top w:val="none" w:sz="0" w:space="0" w:color="auto"/>
        <w:left w:val="none" w:sz="0" w:space="0" w:color="auto"/>
        <w:bottom w:val="none" w:sz="0" w:space="0" w:color="auto"/>
        <w:right w:val="none" w:sz="0" w:space="0" w:color="auto"/>
      </w:divBdr>
    </w:div>
    <w:div w:id="187842657">
      <w:bodyDiv w:val="1"/>
      <w:marLeft w:val="0"/>
      <w:marRight w:val="0"/>
      <w:marTop w:val="0"/>
      <w:marBottom w:val="0"/>
      <w:divBdr>
        <w:top w:val="none" w:sz="0" w:space="0" w:color="auto"/>
        <w:left w:val="none" w:sz="0" w:space="0" w:color="auto"/>
        <w:bottom w:val="none" w:sz="0" w:space="0" w:color="auto"/>
        <w:right w:val="none" w:sz="0" w:space="0" w:color="auto"/>
      </w:divBdr>
    </w:div>
    <w:div w:id="197209054">
      <w:bodyDiv w:val="1"/>
      <w:marLeft w:val="0"/>
      <w:marRight w:val="0"/>
      <w:marTop w:val="0"/>
      <w:marBottom w:val="0"/>
      <w:divBdr>
        <w:top w:val="none" w:sz="0" w:space="0" w:color="auto"/>
        <w:left w:val="none" w:sz="0" w:space="0" w:color="auto"/>
        <w:bottom w:val="none" w:sz="0" w:space="0" w:color="auto"/>
        <w:right w:val="none" w:sz="0" w:space="0" w:color="auto"/>
      </w:divBdr>
    </w:div>
    <w:div w:id="198516449">
      <w:bodyDiv w:val="1"/>
      <w:marLeft w:val="0"/>
      <w:marRight w:val="0"/>
      <w:marTop w:val="0"/>
      <w:marBottom w:val="0"/>
      <w:divBdr>
        <w:top w:val="none" w:sz="0" w:space="0" w:color="auto"/>
        <w:left w:val="none" w:sz="0" w:space="0" w:color="auto"/>
        <w:bottom w:val="none" w:sz="0" w:space="0" w:color="auto"/>
        <w:right w:val="none" w:sz="0" w:space="0" w:color="auto"/>
      </w:divBdr>
    </w:div>
    <w:div w:id="200245217">
      <w:bodyDiv w:val="1"/>
      <w:marLeft w:val="0"/>
      <w:marRight w:val="0"/>
      <w:marTop w:val="0"/>
      <w:marBottom w:val="0"/>
      <w:divBdr>
        <w:top w:val="none" w:sz="0" w:space="0" w:color="auto"/>
        <w:left w:val="none" w:sz="0" w:space="0" w:color="auto"/>
        <w:bottom w:val="none" w:sz="0" w:space="0" w:color="auto"/>
        <w:right w:val="none" w:sz="0" w:space="0" w:color="auto"/>
      </w:divBdr>
    </w:div>
    <w:div w:id="216748000">
      <w:bodyDiv w:val="1"/>
      <w:marLeft w:val="0"/>
      <w:marRight w:val="0"/>
      <w:marTop w:val="0"/>
      <w:marBottom w:val="0"/>
      <w:divBdr>
        <w:top w:val="none" w:sz="0" w:space="0" w:color="auto"/>
        <w:left w:val="none" w:sz="0" w:space="0" w:color="auto"/>
        <w:bottom w:val="none" w:sz="0" w:space="0" w:color="auto"/>
        <w:right w:val="none" w:sz="0" w:space="0" w:color="auto"/>
      </w:divBdr>
    </w:div>
    <w:div w:id="223107761">
      <w:bodyDiv w:val="1"/>
      <w:marLeft w:val="0"/>
      <w:marRight w:val="0"/>
      <w:marTop w:val="0"/>
      <w:marBottom w:val="0"/>
      <w:divBdr>
        <w:top w:val="none" w:sz="0" w:space="0" w:color="auto"/>
        <w:left w:val="none" w:sz="0" w:space="0" w:color="auto"/>
        <w:bottom w:val="none" w:sz="0" w:space="0" w:color="auto"/>
        <w:right w:val="none" w:sz="0" w:space="0" w:color="auto"/>
      </w:divBdr>
    </w:div>
    <w:div w:id="226034557">
      <w:bodyDiv w:val="1"/>
      <w:marLeft w:val="0"/>
      <w:marRight w:val="0"/>
      <w:marTop w:val="0"/>
      <w:marBottom w:val="0"/>
      <w:divBdr>
        <w:top w:val="none" w:sz="0" w:space="0" w:color="auto"/>
        <w:left w:val="none" w:sz="0" w:space="0" w:color="auto"/>
        <w:bottom w:val="none" w:sz="0" w:space="0" w:color="auto"/>
        <w:right w:val="none" w:sz="0" w:space="0" w:color="auto"/>
      </w:divBdr>
    </w:div>
    <w:div w:id="236087608">
      <w:bodyDiv w:val="1"/>
      <w:marLeft w:val="0"/>
      <w:marRight w:val="0"/>
      <w:marTop w:val="0"/>
      <w:marBottom w:val="0"/>
      <w:divBdr>
        <w:top w:val="none" w:sz="0" w:space="0" w:color="auto"/>
        <w:left w:val="none" w:sz="0" w:space="0" w:color="auto"/>
        <w:bottom w:val="none" w:sz="0" w:space="0" w:color="auto"/>
        <w:right w:val="none" w:sz="0" w:space="0" w:color="auto"/>
      </w:divBdr>
    </w:div>
    <w:div w:id="245923083">
      <w:bodyDiv w:val="1"/>
      <w:marLeft w:val="0"/>
      <w:marRight w:val="0"/>
      <w:marTop w:val="0"/>
      <w:marBottom w:val="0"/>
      <w:divBdr>
        <w:top w:val="none" w:sz="0" w:space="0" w:color="auto"/>
        <w:left w:val="none" w:sz="0" w:space="0" w:color="auto"/>
        <w:bottom w:val="none" w:sz="0" w:space="0" w:color="auto"/>
        <w:right w:val="none" w:sz="0" w:space="0" w:color="auto"/>
      </w:divBdr>
    </w:div>
    <w:div w:id="251547811">
      <w:bodyDiv w:val="1"/>
      <w:marLeft w:val="0"/>
      <w:marRight w:val="0"/>
      <w:marTop w:val="0"/>
      <w:marBottom w:val="0"/>
      <w:divBdr>
        <w:top w:val="none" w:sz="0" w:space="0" w:color="auto"/>
        <w:left w:val="none" w:sz="0" w:space="0" w:color="auto"/>
        <w:bottom w:val="none" w:sz="0" w:space="0" w:color="auto"/>
        <w:right w:val="none" w:sz="0" w:space="0" w:color="auto"/>
      </w:divBdr>
    </w:div>
    <w:div w:id="262734609">
      <w:bodyDiv w:val="1"/>
      <w:marLeft w:val="0"/>
      <w:marRight w:val="0"/>
      <w:marTop w:val="0"/>
      <w:marBottom w:val="0"/>
      <w:divBdr>
        <w:top w:val="none" w:sz="0" w:space="0" w:color="auto"/>
        <w:left w:val="none" w:sz="0" w:space="0" w:color="auto"/>
        <w:bottom w:val="none" w:sz="0" w:space="0" w:color="auto"/>
        <w:right w:val="none" w:sz="0" w:space="0" w:color="auto"/>
      </w:divBdr>
    </w:div>
    <w:div w:id="274217039">
      <w:bodyDiv w:val="1"/>
      <w:marLeft w:val="0"/>
      <w:marRight w:val="0"/>
      <w:marTop w:val="0"/>
      <w:marBottom w:val="0"/>
      <w:divBdr>
        <w:top w:val="none" w:sz="0" w:space="0" w:color="auto"/>
        <w:left w:val="none" w:sz="0" w:space="0" w:color="auto"/>
        <w:bottom w:val="none" w:sz="0" w:space="0" w:color="auto"/>
        <w:right w:val="none" w:sz="0" w:space="0" w:color="auto"/>
      </w:divBdr>
    </w:div>
    <w:div w:id="274950832">
      <w:bodyDiv w:val="1"/>
      <w:marLeft w:val="0"/>
      <w:marRight w:val="0"/>
      <w:marTop w:val="0"/>
      <w:marBottom w:val="0"/>
      <w:divBdr>
        <w:top w:val="none" w:sz="0" w:space="0" w:color="auto"/>
        <w:left w:val="none" w:sz="0" w:space="0" w:color="auto"/>
        <w:bottom w:val="none" w:sz="0" w:space="0" w:color="auto"/>
        <w:right w:val="none" w:sz="0" w:space="0" w:color="auto"/>
      </w:divBdr>
    </w:div>
    <w:div w:id="275144161">
      <w:bodyDiv w:val="1"/>
      <w:marLeft w:val="0"/>
      <w:marRight w:val="0"/>
      <w:marTop w:val="0"/>
      <w:marBottom w:val="0"/>
      <w:divBdr>
        <w:top w:val="none" w:sz="0" w:space="0" w:color="auto"/>
        <w:left w:val="none" w:sz="0" w:space="0" w:color="auto"/>
        <w:bottom w:val="none" w:sz="0" w:space="0" w:color="auto"/>
        <w:right w:val="none" w:sz="0" w:space="0" w:color="auto"/>
      </w:divBdr>
    </w:div>
    <w:div w:id="320818229">
      <w:bodyDiv w:val="1"/>
      <w:marLeft w:val="0"/>
      <w:marRight w:val="0"/>
      <w:marTop w:val="0"/>
      <w:marBottom w:val="0"/>
      <w:divBdr>
        <w:top w:val="none" w:sz="0" w:space="0" w:color="auto"/>
        <w:left w:val="none" w:sz="0" w:space="0" w:color="auto"/>
        <w:bottom w:val="none" w:sz="0" w:space="0" w:color="auto"/>
        <w:right w:val="none" w:sz="0" w:space="0" w:color="auto"/>
      </w:divBdr>
    </w:div>
    <w:div w:id="327831317">
      <w:bodyDiv w:val="1"/>
      <w:marLeft w:val="0"/>
      <w:marRight w:val="0"/>
      <w:marTop w:val="0"/>
      <w:marBottom w:val="0"/>
      <w:divBdr>
        <w:top w:val="none" w:sz="0" w:space="0" w:color="auto"/>
        <w:left w:val="none" w:sz="0" w:space="0" w:color="auto"/>
        <w:bottom w:val="none" w:sz="0" w:space="0" w:color="auto"/>
        <w:right w:val="none" w:sz="0" w:space="0" w:color="auto"/>
      </w:divBdr>
    </w:div>
    <w:div w:id="341904595">
      <w:bodyDiv w:val="1"/>
      <w:marLeft w:val="0"/>
      <w:marRight w:val="0"/>
      <w:marTop w:val="0"/>
      <w:marBottom w:val="0"/>
      <w:divBdr>
        <w:top w:val="none" w:sz="0" w:space="0" w:color="auto"/>
        <w:left w:val="none" w:sz="0" w:space="0" w:color="auto"/>
        <w:bottom w:val="none" w:sz="0" w:space="0" w:color="auto"/>
        <w:right w:val="none" w:sz="0" w:space="0" w:color="auto"/>
      </w:divBdr>
    </w:div>
    <w:div w:id="343940428">
      <w:bodyDiv w:val="1"/>
      <w:marLeft w:val="0"/>
      <w:marRight w:val="0"/>
      <w:marTop w:val="0"/>
      <w:marBottom w:val="0"/>
      <w:divBdr>
        <w:top w:val="none" w:sz="0" w:space="0" w:color="auto"/>
        <w:left w:val="none" w:sz="0" w:space="0" w:color="auto"/>
        <w:bottom w:val="none" w:sz="0" w:space="0" w:color="auto"/>
        <w:right w:val="none" w:sz="0" w:space="0" w:color="auto"/>
      </w:divBdr>
    </w:div>
    <w:div w:id="347098685">
      <w:bodyDiv w:val="1"/>
      <w:marLeft w:val="0"/>
      <w:marRight w:val="0"/>
      <w:marTop w:val="0"/>
      <w:marBottom w:val="0"/>
      <w:divBdr>
        <w:top w:val="none" w:sz="0" w:space="0" w:color="auto"/>
        <w:left w:val="none" w:sz="0" w:space="0" w:color="auto"/>
        <w:bottom w:val="none" w:sz="0" w:space="0" w:color="auto"/>
        <w:right w:val="none" w:sz="0" w:space="0" w:color="auto"/>
      </w:divBdr>
    </w:div>
    <w:div w:id="355272517">
      <w:bodyDiv w:val="1"/>
      <w:marLeft w:val="0"/>
      <w:marRight w:val="0"/>
      <w:marTop w:val="0"/>
      <w:marBottom w:val="0"/>
      <w:divBdr>
        <w:top w:val="none" w:sz="0" w:space="0" w:color="auto"/>
        <w:left w:val="none" w:sz="0" w:space="0" w:color="auto"/>
        <w:bottom w:val="none" w:sz="0" w:space="0" w:color="auto"/>
        <w:right w:val="none" w:sz="0" w:space="0" w:color="auto"/>
      </w:divBdr>
    </w:div>
    <w:div w:id="358046103">
      <w:bodyDiv w:val="1"/>
      <w:marLeft w:val="0"/>
      <w:marRight w:val="0"/>
      <w:marTop w:val="0"/>
      <w:marBottom w:val="0"/>
      <w:divBdr>
        <w:top w:val="none" w:sz="0" w:space="0" w:color="auto"/>
        <w:left w:val="none" w:sz="0" w:space="0" w:color="auto"/>
        <w:bottom w:val="none" w:sz="0" w:space="0" w:color="auto"/>
        <w:right w:val="none" w:sz="0" w:space="0" w:color="auto"/>
      </w:divBdr>
    </w:div>
    <w:div w:id="367149223">
      <w:bodyDiv w:val="1"/>
      <w:marLeft w:val="0"/>
      <w:marRight w:val="0"/>
      <w:marTop w:val="0"/>
      <w:marBottom w:val="0"/>
      <w:divBdr>
        <w:top w:val="none" w:sz="0" w:space="0" w:color="auto"/>
        <w:left w:val="none" w:sz="0" w:space="0" w:color="auto"/>
        <w:bottom w:val="none" w:sz="0" w:space="0" w:color="auto"/>
        <w:right w:val="none" w:sz="0" w:space="0" w:color="auto"/>
      </w:divBdr>
    </w:div>
    <w:div w:id="369721325">
      <w:bodyDiv w:val="1"/>
      <w:marLeft w:val="0"/>
      <w:marRight w:val="0"/>
      <w:marTop w:val="0"/>
      <w:marBottom w:val="0"/>
      <w:divBdr>
        <w:top w:val="none" w:sz="0" w:space="0" w:color="auto"/>
        <w:left w:val="none" w:sz="0" w:space="0" w:color="auto"/>
        <w:bottom w:val="none" w:sz="0" w:space="0" w:color="auto"/>
        <w:right w:val="none" w:sz="0" w:space="0" w:color="auto"/>
      </w:divBdr>
    </w:div>
    <w:div w:id="376440475">
      <w:bodyDiv w:val="1"/>
      <w:marLeft w:val="0"/>
      <w:marRight w:val="0"/>
      <w:marTop w:val="0"/>
      <w:marBottom w:val="0"/>
      <w:divBdr>
        <w:top w:val="none" w:sz="0" w:space="0" w:color="auto"/>
        <w:left w:val="none" w:sz="0" w:space="0" w:color="auto"/>
        <w:bottom w:val="none" w:sz="0" w:space="0" w:color="auto"/>
        <w:right w:val="none" w:sz="0" w:space="0" w:color="auto"/>
      </w:divBdr>
    </w:div>
    <w:div w:id="386299133">
      <w:bodyDiv w:val="1"/>
      <w:marLeft w:val="0"/>
      <w:marRight w:val="0"/>
      <w:marTop w:val="0"/>
      <w:marBottom w:val="0"/>
      <w:divBdr>
        <w:top w:val="none" w:sz="0" w:space="0" w:color="auto"/>
        <w:left w:val="none" w:sz="0" w:space="0" w:color="auto"/>
        <w:bottom w:val="none" w:sz="0" w:space="0" w:color="auto"/>
        <w:right w:val="none" w:sz="0" w:space="0" w:color="auto"/>
      </w:divBdr>
    </w:div>
    <w:div w:id="400055379">
      <w:bodyDiv w:val="1"/>
      <w:marLeft w:val="0"/>
      <w:marRight w:val="0"/>
      <w:marTop w:val="0"/>
      <w:marBottom w:val="0"/>
      <w:divBdr>
        <w:top w:val="none" w:sz="0" w:space="0" w:color="auto"/>
        <w:left w:val="none" w:sz="0" w:space="0" w:color="auto"/>
        <w:bottom w:val="none" w:sz="0" w:space="0" w:color="auto"/>
        <w:right w:val="none" w:sz="0" w:space="0" w:color="auto"/>
      </w:divBdr>
    </w:div>
    <w:div w:id="406265643">
      <w:bodyDiv w:val="1"/>
      <w:marLeft w:val="0"/>
      <w:marRight w:val="0"/>
      <w:marTop w:val="0"/>
      <w:marBottom w:val="0"/>
      <w:divBdr>
        <w:top w:val="none" w:sz="0" w:space="0" w:color="auto"/>
        <w:left w:val="none" w:sz="0" w:space="0" w:color="auto"/>
        <w:bottom w:val="none" w:sz="0" w:space="0" w:color="auto"/>
        <w:right w:val="none" w:sz="0" w:space="0" w:color="auto"/>
      </w:divBdr>
    </w:div>
    <w:div w:id="415442069">
      <w:bodyDiv w:val="1"/>
      <w:marLeft w:val="0"/>
      <w:marRight w:val="0"/>
      <w:marTop w:val="0"/>
      <w:marBottom w:val="0"/>
      <w:divBdr>
        <w:top w:val="none" w:sz="0" w:space="0" w:color="auto"/>
        <w:left w:val="none" w:sz="0" w:space="0" w:color="auto"/>
        <w:bottom w:val="none" w:sz="0" w:space="0" w:color="auto"/>
        <w:right w:val="none" w:sz="0" w:space="0" w:color="auto"/>
      </w:divBdr>
    </w:div>
    <w:div w:id="418336806">
      <w:bodyDiv w:val="1"/>
      <w:marLeft w:val="0"/>
      <w:marRight w:val="0"/>
      <w:marTop w:val="0"/>
      <w:marBottom w:val="0"/>
      <w:divBdr>
        <w:top w:val="none" w:sz="0" w:space="0" w:color="auto"/>
        <w:left w:val="none" w:sz="0" w:space="0" w:color="auto"/>
        <w:bottom w:val="none" w:sz="0" w:space="0" w:color="auto"/>
        <w:right w:val="none" w:sz="0" w:space="0" w:color="auto"/>
      </w:divBdr>
    </w:div>
    <w:div w:id="428896302">
      <w:bodyDiv w:val="1"/>
      <w:marLeft w:val="0"/>
      <w:marRight w:val="0"/>
      <w:marTop w:val="0"/>
      <w:marBottom w:val="0"/>
      <w:divBdr>
        <w:top w:val="none" w:sz="0" w:space="0" w:color="auto"/>
        <w:left w:val="none" w:sz="0" w:space="0" w:color="auto"/>
        <w:bottom w:val="none" w:sz="0" w:space="0" w:color="auto"/>
        <w:right w:val="none" w:sz="0" w:space="0" w:color="auto"/>
      </w:divBdr>
    </w:div>
    <w:div w:id="435101352">
      <w:bodyDiv w:val="1"/>
      <w:marLeft w:val="0"/>
      <w:marRight w:val="0"/>
      <w:marTop w:val="0"/>
      <w:marBottom w:val="0"/>
      <w:divBdr>
        <w:top w:val="none" w:sz="0" w:space="0" w:color="auto"/>
        <w:left w:val="none" w:sz="0" w:space="0" w:color="auto"/>
        <w:bottom w:val="none" w:sz="0" w:space="0" w:color="auto"/>
        <w:right w:val="none" w:sz="0" w:space="0" w:color="auto"/>
      </w:divBdr>
    </w:div>
    <w:div w:id="437524932">
      <w:bodyDiv w:val="1"/>
      <w:marLeft w:val="0"/>
      <w:marRight w:val="0"/>
      <w:marTop w:val="0"/>
      <w:marBottom w:val="0"/>
      <w:divBdr>
        <w:top w:val="none" w:sz="0" w:space="0" w:color="auto"/>
        <w:left w:val="none" w:sz="0" w:space="0" w:color="auto"/>
        <w:bottom w:val="none" w:sz="0" w:space="0" w:color="auto"/>
        <w:right w:val="none" w:sz="0" w:space="0" w:color="auto"/>
      </w:divBdr>
    </w:div>
    <w:div w:id="442647768">
      <w:bodyDiv w:val="1"/>
      <w:marLeft w:val="0"/>
      <w:marRight w:val="0"/>
      <w:marTop w:val="0"/>
      <w:marBottom w:val="0"/>
      <w:divBdr>
        <w:top w:val="none" w:sz="0" w:space="0" w:color="auto"/>
        <w:left w:val="none" w:sz="0" w:space="0" w:color="auto"/>
        <w:bottom w:val="none" w:sz="0" w:space="0" w:color="auto"/>
        <w:right w:val="none" w:sz="0" w:space="0" w:color="auto"/>
      </w:divBdr>
    </w:div>
    <w:div w:id="442697571">
      <w:bodyDiv w:val="1"/>
      <w:marLeft w:val="0"/>
      <w:marRight w:val="0"/>
      <w:marTop w:val="0"/>
      <w:marBottom w:val="0"/>
      <w:divBdr>
        <w:top w:val="none" w:sz="0" w:space="0" w:color="auto"/>
        <w:left w:val="none" w:sz="0" w:space="0" w:color="auto"/>
        <w:bottom w:val="none" w:sz="0" w:space="0" w:color="auto"/>
        <w:right w:val="none" w:sz="0" w:space="0" w:color="auto"/>
      </w:divBdr>
    </w:div>
    <w:div w:id="445084752">
      <w:bodyDiv w:val="1"/>
      <w:marLeft w:val="0"/>
      <w:marRight w:val="0"/>
      <w:marTop w:val="0"/>
      <w:marBottom w:val="0"/>
      <w:divBdr>
        <w:top w:val="none" w:sz="0" w:space="0" w:color="auto"/>
        <w:left w:val="none" w:sz="0" w:space="0" w:color="auto"/>
        <w:bottom w:val="none" w:sz="0" w:space="0" w:color="auto"/>
        <w:right w:val="none" w:sz="0" w:space="0" w:color="auto"/>
      </w:divBdr>
    </w:div>
    <w:div w:id="472411255">
      <w:bodyDiv w:val="1"/>
      <w:marLeft w:val="0"/>
      <w:marRight w:val="0"/>
      <w:marTop w:val="0"/>
      <w:marBottom w:val="0"/>
      <w:divBdr>
        <w:top w:val="none" w:sz="0" w:space="0" w:color="auto"/>
        <w:left w:val="none" w:sz="0" w:space="0" w:color="auto"/>
        <w:bottom w:val="none" w:sz="0" w:space="0" w:color="auto"/>
        <w:right w:val="none" w:sz="0" w:space="0" w:color="auto"/>
      </w:divBdr>
    </w:div>
    <w:div w:id="473059432">
      <w:bodyDiv w:val="1"/>
      <w:marLeft w:val="0"/>
      <w:marRight w:val="0"/>
      <w:marTop w:val="0"/>
      <w:marBottom w:val="0"/>
      <w:divBdr>
        <w:top w:val="none" w:sz="0" w:space="0" w:color="auto"/>
        <w:left w:val="none" w:sz="0" w:space="0" w:color="auto"/>
        <w:bottom w:val="none" w:sz="0" w:space="0" w:color="auto"/>
        <w:right w:val="none" w:sz="0" w:space="0" w:color="auto"/>
      </w:divBdr>
    </w:div>
    <w:div w:id="473449254">
      <w:bodyDiv w:val="1"/>
      <w:marLeft w:val="0"/>
      <w:marRight w:val="0"/>
      <w:marTop w:val="0"/>
      <w:marBottom w:val="0"/>
      <w:divBdr>
        <w:top w:val="none" w:sz="0" w:space="0" w:color="auto"/>
        <w:left w:val="none" w:sz="0" w:space="0" w:color="auto"/>
        <w:bottom w:val="none" w:sz="0" w:space="0" w:color="auto"/>
        <w:right w:val="none" w:sz="0" w:space="0" w:color="auto"/>
      </w:divBdr>
    </w:div>
    <w:div w:id="473765252">
      <w:bodyDiv w:val="1"/>
      <w:marLeft w:val="0"/>
      <w:marRight w:val="0"/>
      <w:marTop w:val="0"/>
      <w:marBottom w:val="0"/>
      <w:divBdr>
        <w:top w:val="none" w:sz="0" w:space="0" w:color="auto"/>
        <w:left w:val="none" w:sz="0" w:space="0" w:color="auto"/>
        <w:bottom w:val="none" w:sz="0" w:space="0" w:color="auto"/>
        <w:right w:val="none" w:sz="0" w:space="0" w:color="auto"/>
      </w:divBdr>
    </w:div>
    <w:div w:id="473916109">
      <w:bodyDiv w:val="1"/>
      <w:marLeft w:val="0"/>
      <w:marRight w:val="0"/>
      <w:marTop w:val="0"/>
      <w:marBottom w:val="0"/>
      <w:divBdr>
        <w:top w:val="none" w:sz="0" w:space="0" w:color="auto"/>
        <w:left w:val="none" w:sz="0" w:space="0" w:color="auto"/>
        <w:bottom w:val="none" w:sz="0" w:space="0" w:color="auto"/>
        <w:right w:val="none" w:sz="0" w:space="0" w:color="auto"/>
      </w:divBdr>
    </w:div>
    <w:div w:id="491723422">
      <w:bodyDiv w:val="1"/>
      <w:marLeft w:val="0"/>
      <w:marRight w:val="0"/>
      <w:marTop w:val="0"/>
      <w:marBottom w:val="0"/>
      <w:divBdr>
        <w:top w:val="none" w:sz="0" w:space="0" w:color="auto"/>
        <w:left w:val="none" w:sz="0" w:space="0" w:color="auto"/>
        <w:bottom w:val="none" w:sz="0" w:space="0" w:color="auto"/>
        <w:right w:val="none" w:sz="0" w:space="0" w:color="auto"/>
      </w:divBdr>
    </w:div>
    <w:div w:id="496574718">
      <w:bodyDiv w:val="1"/>
      <w:marLeft w:val="0"/>
      <w:marRight w:val="0"/>
      <w:marTop w:val="0"/>
      <w:marBottom w:val="0"/>
      <w:divBdr>
        <w:top w:val="none" w:sz="0" w:space="0" w:color="auto"/>
        <w:left w:val="none" w:sz="0" w:space="0" w:color="auto"/>
        <w:bottom w:val="none" w:sz="0" w:space="0" w:color="auto"/>
        <w:right w:val="none" w:sz="0" w:space="0" w:color="auto"/>
      </w:divBdr>
    </w:div>
    <w:div w:id="505828094">
      <w:bodyDiv w:val="1"/>
      <w:marLeft w:val="0"/>
      <w:marRight w:val="0"/>
      <w:marTop w:val="0"/>
      <w:marBottom w:val="0"/>
      <w:divBdr>
        <w:top w:val="none" w:sz="0" w:space="0" w:color="auto"/>
        <w:left w:val="none" w:sz="0" w:space="0" w:color="auto"/>
        <w:bottom w:val="none" w:sz="0" w:space="0" w:color="auto"/>
        <w:right w:val="none" w:sz="0" w:space="0" w:color="auto"/>
      </w:divBdr>
    </w:div>
    <w:div w:id="519005558">
      <w:bodyDiv w:val="1"/>
      <w:marLeft w:val="0"/>
      <w:marRight w:val="0"/>
      <w:marTop w:val="0"/>
      <w:marBottom w:val="0"/>
      <w:divBdr>
        <w:top w:val="none" w:sz="0" w:space="0" w:color="auto"/>
        <w:left w:val="none" w:sz="0" w:space="0" w:color="auto"/>
        <w:bottom w:val="none" w:sz="0" w:space="0" w:color="auto"/>
        <w:right w:val="none" w:sz="0" w:space="0" w:color="auto"/>
      </w:divBdr>
    </w:div>
    <w:div w:id="520822798">
      <w:bodyDiv w:val="1"/>
      <w:marLeft w:val="0"/>
      <w:marRight w:val="0"/>
      <w:marTop w:val="0"/>
      <w:marBottom w:val="0"/>
      <w:divBdr>
        <w:top w:val="none" w:sz="0" w:space="0" w:color="auto"/>
        <w:left w:val="none" w:sz="0" w:space="0" w:color="auto"/>
        <w:bottom w:val="none" w:sz="0" w:space="0" w:color="auto"/>
        <w:right w:val="none" w:sz="0" w:space="0" w:color="auto"/>
      </w:divBdr>
    </w:div>
    <w:div w:id="521939878">
      <w:bodyDiv w:val="1"/>
      <w:marLeft w:val="0"/>
      <w:marRight w:val="0"/>
      <w:marTop w:val="0"/>
      <w:marBottom w:val="0"/>
      <w:divBdr>
        <w:top w:val="none" w:sz="0" w:space="0" w:color="auto"/>
        <w:left w:val="none" w:sz="0" w:space="0" w:color="auto"/>
        <w:bottom w:val="none" w:sz="0" w:space="0" w:color="auto"/>
        <w:right w:val="none" w:sz="0" w:space="0" w:color="auto"/>
      </w:divBdr>
    </w:div>
    <w:div w:id="524103401">
      <w:bodyDiv w:val="1"/>
      <w:marLeft w:val="0"/>
      <w:marRight w:val="0"/>
      <w:marTop w:val="0"/>
      <w:marBottom w:val="0"/>
      <w:divBdr>
        <w:top w:val="none" w:sz="0" w:space="0" w:color="auto"/>
        <w:left w:val="none" w:sz="0" w:space="0" w:color="auto"/>
        <w:bottom w:val="none" w:sz="0" w:space="0" w:color="auto"/>
        <w:right w:val="none" w:sz="0" w:space="0" w:color="auto"/>
      </w:divBdr>
    </w:div>
    <w:div w:id="529487837">
      <w:bodyDiv w:val="1"/>
      <w:marLeft w:val="0"/>
      <w:marRight w:val="0"/>
      <w:marTop w:val="0"/>
      <w:marBottom w:val="0"/>
      <w:divBdr>
        <w:top w:val="none" w:sz="0" w:space="0" w:color="auto"/>
        <w:left w:val="none" w:sz="0" w:space="0" w:color="auto"/>
        <w:bottom w:val="none" w:sz="0" w:space="0" w:color="auto"/>
        <w:right w:val="none" w:sz="0" w:space="0" w:color="auto"/>
      </w:divBdr>
    </w:div>
    <w:div w:id="536747247">
      <w:bodyDiv w:val="1"/>
      <w:marLeft w:val="0"/>
      <w:marRight w:val="0"/>
      <w:marTop w:val="0"/>
      <w:marBottom w:val="0"/>
      <w:divBdr>
        <w:top w:val="none" w:sz="0" w:space="0" w:color="auto"/>
        <w:left w:val="none" w:sz="0" w:space="0" w:color="auto"/>
        <w:bottom w:val="none" w:sz="0" w:space="0" w:color="auto"/>
        <w:right w:val="none" w:sz="0" w:space="0" w:color="auto"/>
      </w:divBdr>
    </w:div>
    <w:div w:id="557908528">
      <w:bodyDiv w:val="1"/>
      <w:marLeft w:val="0"/>
      <w:marRight w:val="0"/>
      <w:marTop w:val="0"/>
      <w:marBottom w:val="0"/>
      <w:divBdr>
        <w:top w:val="none" w:sz="0" w:space="0" w:color="auto"/>
        <w:left w:val="none" w:sz="0" w:space="0" w:color="auto"/>
        <w:bottom w:val="none" w:sz="0" w:space="0" w:color="auto"/>
        <w:right w:val="none" w:sz="0" w:space="0" w:color="auto"/>
      </w:divBdr>
    </w:div>
    <w:div w:id="558563985">
      <w:bodyDiv w:val="1"/>
      <w:marLeft w:val="0"/>
      <w:marRight w:val="0"/>
      <w:marTop w:val="0"/>
      <w:marBottom w:val="0"/>
      <w:divBdr>
        <w:top w:val="none" w:sz="0" w:space="0" w:color="auto"/>
        <w:left w:val="none" w:sz="0" w:space="0" w:color="auto"/>
        <w:bottom w:val="none" w:sz="0" w:space="0" w:color="auto"/>
        <w:right w:val="none" w:sz="0" w:space="0" w:color="auto"/>
      </w:divBdr>
    </w:div>
    <w:div w:id="566959063">
      <w:bodyDiv w:val="1"/>
      <w:marLeft w:val="0"/>
      <w:marRight w:val="0"/>
      <w:marTop w:val="0"/>
      <w:marBottom w:val="0"/>
      <w:divBdr>
        <w:top w:val="none" w:sz="0" w:space="0" w:color="auto"/>
        <w:left w:val="none" w:sz="0" w:space="0" w:color="auto"/>
        <w:bottom w:val="none" w:sz="0" w:space="0" w:color="auto"/>
        <w:right w:val="none" w:sz="0" w:space="0" w:color="auto"/>
      </w:divBdr>
    </w:div>
    <w:div w:id="571503165">
      <w:bodyDiv w:val="1"/>
      <w:marLeft w:val="0"/>
      <w:marRight w:val="0"/>
      <w:marTop w:val="0"/>
      <w:marBottom w:val="0"/>
      <w:divBdr>
        <w:top w:val="none" w:sz="0" w:space="0" w:color="auto"/>
        <w:left w:val="none" w:sz="0" w:space="0" w:color="auto"/>
        <w:bottom w:val="none" w:sz="0" w:space="0" w:color="auto"/>
        <w:right w:val="none" w:sz="0" w:space="0" w:color="auto"/>
      </w:divBdr>
    </w:div>
    <w:div w:id="590893467">
      <w:bodyDiv w:val="1"/>
      <w:marLeft w:val="0"/>
      <w:marRight w:val="0"/>
      <w:marTop w:val="0"/>
      <w:marBottom w:val="0"/>
      <w:divBdr>
        <w:top w:val="none" w:sz="0" w:space="0" w:color="auto"/>
        <w:left w:val="none" w:sz="0" w:space="0" w:color="auto"/>
        <w:bottom w:val="none" w:sz="0" w:space="0" w:color="auto"/>
        <w:right w:val="none" w:sz="0" w:space="0" w:color="auto"/>
      </w:divBdr>
    </w:div>
    <w:div w:id="592784298">
      <w:bodyDiv w:val="1"/>
      <w:marLeft w:val="0"/>
      <w:marRight w:val="0"/>
      <w:marTop w:val="0"/>
      <w:marBottom w:val="0"/>
      <w:divBdr>
        <w:top w:val="none" w:sz="0" w:space="0" w:color="auto"/>
        <w:left w:val="none" w:sz="0" w:space="0" w:color="auto"/>
        <w:bottom w:val="none" w:sz="0" w:space="0" w:color="auto"/>
        <w:right w:val="none" w:sz="0" w:space="0" w:color="auto"/>
      </w:divBdr>
    </w:div>
    <w:div w:id="614023922">
      <w:bodyDiv w:val="1"/>
      <w:marLeft w:val="0"/>
      <w:marRight w:val="0"/>
      <w:marTop w:val="0"/>
      <w:marBottom w:val="0"/>
      <w:divBdr>
        <w:top w:val="none" w:sz="0" w:space="0" w:color="auto"/>
        <w:left w:val="none" w:sz="0" w:space="0" w:color="auto"/>
        <w:bottom w:val="none" w:sz="0" w:space="0" w:color="auto"/>
        <w:right w:val="none" w:sz="0" w:space="0" w:color="auto"/>
      </w:divBdr>
    </w:div>
    <w:div w:id="625280609">
      <w:bodyDiv w:val="1"/>
      <w:marLeft w:val="0"/>
      <w:marRight w:val="0"/>
      <w:marTop w:val="0"/>
      <w:marBottom w:val="0"/>
      <w:divBdr>
        <w:top w:val="none" w:sz="0" w:space="0" w:color="auto"/>
        <w:left w:val="none" w:sz="0" w:space="0" w:color="auto"/>
        <w:bottom w:val="none" w:sz="0" w:space="0" w:color="auto"/>
        <w:right w:val="none" w:sz="0" w:space="0" w:color="auto"/>
      </w:divBdr>
    </w:div>
    <w:div w:id="633022933">
      <w:bodyDiv w:val="1"/>
      <w:marLeft w:val="0"/>
      <w:marRight w:val="0"/>
      <w:marTop w:val="0"/>
      <w:marBottom w:val="0"/>
      <w:divBdr>
        <w:top w:val="none" w:sz="0" w:space="0" w:color="auto"/>
        <w:left w:val="none" w:sz="0" w:space="0" w:color="auto"/>
        <w:bottom w:val="none" w:sz="0" w:space="0" w:color="auto"/>
        <w:right w:val="none" w:sz="0" w:space="0" w:color="auto"/>
      </w:divBdr>
    </w:div>
    <w:div w:id="635255410">
      <w:bodyDiv w:val="1"/>
      <w:marLeft w:val="0"/>
      <w:marRight w:val="0"/>
      <w:marTop w:val="0"/>
      <w:marBottom w:val="0"/>
      <w:divBdr>
        <w:top w:val="none" w:sz="0" w:space="0" w:color="auto"/>
        <w:left w:val="none" w:sz="0" w:space="0" w:color="auto"/>
        <w:bottom w:val="none" w:sz="0" w:space="0" w:color="auto"/>
        <w:right w:val="none" w:sz="0" w:space="0" w:color="auto"/>
      </w:divBdr>
    </w:div>
    <w:div w:id="637295964">
      <w:bodyDiv w:val="1"/>
      <w:marLeft w:val="0"/>
      <w:marRight w:val="0"/>
      <w:marTop w:val="0"/>
      <w:marBottom w:val="0"/>
      <w:divBdr>
        <w:top w:val="none" w:sz="0" w:space="0" w:color="auto"/>
        <w:left w:val="none" w:sz="0" w:space="0" w:color="auto"/>
        <w:bottom w:val="none" w:sz="0" w:space="0" w:color="auto"/>
        <w:right w:val="none" w:sz="0" w:space="0" w:color="auto"/>
      </w:divBdr>
    </w:div>
    <w:div w:id="649940443">
      <w:bodyDiv w:val="1"/>
      <w:marLeft w:val="0"/>
      <w:marRight w:val="0"/>
      <w:marTop w:val="0"/>
      <w:marBottom w:val="0"/>
      <w:divBdr>
        <w:top w:val="none" w:sz="0" w:space="0" w:color="auto"/>
        <w:left w:val="none" w:sz="0" w:space="0" w:color="auto"/>
        <w:bottom w:val="none" w:sz="0" w:space="0" w:color="auto"/>
        <w:right w:val="none" w:sz="0" w:space="0" w:color="auto"/>
      </w:divBdr>
    </w:div>
    <w:div w:id="661395564">
      <w:bodyDiv w:val="1"/>
      <w:marLeft w:val="0"/>
      <w:marRight w:val="0"/>
      <w:marTop w:val="0"/>
      <w:marBottom w:val="0"/>
      <w:divBdr>
        <w:top w:val="none" w:sz="0" w:space="0" w:color="auto"/>
        <w:left w:val="none" w:sz="0" w:space="0" w:color="auto"/>
        <w:bottom w:val="none" w:sz="0" w:space="0" w:color="auto"/>
        <w:right w:val="none" w:sz="0" w:space="0" w:color="auto"/>
      </w:divBdr>
    </w:div>
    <w:div w:id="661663861">
      <w:bodyDiv w:val="1"/>
      <w:marLeft w:val="0"/>
      <w:marRight w:val="0"/>
      <w:marTop w:val="0"/>
      <w:marBottom w:val="0"/>
      <w:divBdr>
        <w:top w:val="none" w:sz="0" w:space="0" w:color="auto"/>
        <w:left w:val="none" w:sz="0" w:space="0" w:color="auto"/>
        <w:bottom w:val="none" w:sz="0" w:space="0" w:color="auto"/>
        <w:right w:val="none" w:sz="0" w:space="0" w:color="auto"/>
      </w:divBdr>
    </w:div>
    <w:div w:id="678390236">
      <w:bodyDiv w:val="1"/>
      <w:marLeft w:val="0"/>
      <w:marRight w:val="0"/>
      <w:marTop w:val="0"/>
      <w:marBottom w:val="0"/>
      <w:divBdr>
        <w:top w:val="none" w:sz="0" w:space="0" w:color="auto"/>
        <w:left w:val="none" w:sz="0" w:space="0" w:color="auto"/>
        <w:bottom w:val="none" w:sz="0" w:space="0" w:color="auto"/>
        <w:right w:val="none" w:sz="0" w:space="0" w:color="auto"/>
      </w:divBdr>
    </w:div>
    <w:div w:id="679116252">
      <w:bodyDiv w:val="1"/>
      <w:marLeft w:val="0"/>
      <w:marRight w:val="0"/>
      <w:marTop w:val="0"/>
      <w:marBottom w:val="0"/>
      <w:divBdr>
        <w:top w:val="none" w:sz="0" w:space="0" w:color="auto"/>
        <w:left w:val="none" w:sz="0" w:space="0" w:color="auto"/>
        <w:bottom w:val="none" w:sz="0" w:space="0" w:color="auto"/>
        <w:right w:val="none" w:sz="0" w:space="0" w:color="auto"/>
      </w:divBdr>
    </w:div>
    <w:div w:id="687876879">
      <w:bodyDiv w:val="1"/>
      <w:marLeft w:val="0"/>
      <w:marRight w:val="0"/>
      <w:marTop w:val="0"/>
      <w:marBottom w:val="0"/>
      <w:divBdr>
        <w:top w:val="none" w:sz="0" w:space="0" w:color="auto"/>
        <w:left w:val="none" w:sz="0" w:space="0" w:color="auto"/>
        <w:bottom w:val="none" w:sz="0" w:space="0" w:color="auto"/>
        <w:right w:val="none" w:sz="0" w:space="0" w:color="auto"/>
      </w:divBdr>
    </w:div>
    <w:div w:id="688794110">
      <w:bodyDiv w:val="1"/>
      <w:marLeft w:val="0"/>
      <w:marRight w:val="0"/>
      <w:marTop w:val="0"/>
      <w:marBottom w:val="0"/>
      <w:divBdr>
        <w:top w:val="none" w:sz="0" w:space="0" w:color="auto"/>
        <w:left w:val="none" w:sz="0" w:space="0" w:color="auto"/>
        <w:bottom w:val="none" w:sz="0" w:space="0" w:color="auto"/>
        <w:right w:val="none" w:sz="0" w:space="0" w:color="auto"/>
      </w:divBdr>
    </w:div>
    <w:div w:id="692994371">
      <w:bodyDiv w:val="1"/>
      <w:marLeft w:val="0"/>
      <w:marRight w:val="0"/>
      <w:marTop w:val="0"/>
      <w:marBottom w:val="0"/>
      <w:divBdr>
        <w:top w:val="none" w:sz="0" w:space="0" w:color="auto"/>
        <w:left w:val="none" w:sz="0" w:space="0" w:color="auto"/>
        <w:bottom w:val="none" w:sz="0" w:space="0" w:color="auto"/>
        <w:right w:val="none" w:sz="0" w:space="0" w:color="auto"/>
      </w:divBdr>
    </w:div>
    <w:div w:id="707729733">
      <w:bodyDiv w:val="1"/>
      <w:marLeft w:val="0"/>
      <w:marRight w:val="0"/>
      <w:marTop w:val="0"/>
      <w:marBottom w:val="0"/>
      <w:divBdr>
        <w:top w:val="none" w:sz="0" w:space="0" w:color="auto"/>
        <w:left w:val="none" w:sz="0" w:space="0" w:color="auto"/>
        <w:bottom w:val="none" w:sz="0" w:space="0" w:color="auto"/>
        <w:right w:val="none" w:sz="0" w:space="0" w:color="auto"/>
      </w:divBdr>
    </w:div>
    <w:div w:id="721290363">
      <w:bodyDiv w:val="1"/>
      <w:marLeft w:val="0"/>
      <w:marRight w:val="0"/>
      <w:marTop w:val="0"/>
      <w:marBottom w:val="0"/>
      <w:divBdr>
        <w:top w:val="none" w:sz="0" w:space="0" w:color="auto"/>
        <w:left w:val="none" w:sz="0" w:space="0" w:color="auto"/>
        <w:bottom w:val="none" w:sz="0" w:space="0" w:color="auto"/>
        <w:right w:val="none" w:sz="0" w:space="0" w:color="auto"/>
      </w:divBdr>
    </w:div>
    <w:div w:id="728696773">
      <w:bodyDiv w:val="1"/>
      <w:marLeft w:val="0"/>
      <w:marRight w:val="0"/>
      <w:marTop w:val="0"/>
      <w:marBottom w:val="0"/>
      <w:divBdr>
        <w:top w:val="none" w:sz="0" w:space="0" w:color="auto"/>
        <w:left w:val="none" w:sz="0" w:space="0" w:color="auto"/>
        <w:bottom w:val="none" w:sz="0" w:space="0" w:color="auto"/>
        <w:right w:val="none" w:sz="0" w:space="0" w:color="auto"/>
      </w:divBdr>
    </w:div>
    <w:div w:id="738406741">
      <w:bodyDiv w:val="1"/>
      <w:marLeft w:val="0"/>
      <w:marRight w:val="0"/>
      <w:marTop w:val="0"/>
      <w:marBottom w:val="0"/>
      <w:divBdr>
        <w:top w:val="none" w:sz="0" w:space="0" w:color="auto"/>
        <w:left w:val="none" w:sz="0" w:space="0" w:color="auto"/>
        <w:bottom w:val="none" w:sz="0" w:space="0" w:color="auto"/>
        <w:right w:val="none" w:sz="0" w:space="0" w:color="auto"/>
      </w:divBdr>
    </w:div>
    <w:div w:id="743600503">
      <w:bodyDiv w:val="1"/>
      <w:marLeft w:val="0"/>
      <w:marRight w:val="0"/>
      <w:marTop w:val="0"/>
      <w:marBottom w:val="0"/>
      <w:divBdr>
        <w:top w:val="none" w:sz="0" w:space="0" w:color="auto"/>
        <w:left w:val="none" w:sz="0" w:space="0" w:color="auto"/>
        <w:bottom w:val="none" w:sz="0" w:space="0" w:color="auto"/>
        <w:right w:val="none" w:sz="0" w:space="0" w:color="auto"/>
      </w:divBdr>
    </w:div>
    <w:div w:id="792133853">
      <w:bodyDiv w:val="1"/>
      <w:marLeft w:val="0"/>
      <w:marRight w:val="0"/>
      <w:marTop w:val="0"/>
      <w:marBottom w:val="0"/>
      <w:divBdr>
        <w:top w:val="none" w:sz="0" w:space="0" w:color="auto"/>
        <w:left w:val="none" w:sz="0" w:space="0" w:color="auto"/>
        <w:bottom w:val="none" w:sz="0" w:space="0" w:color="auto"/>
        <w:right w:val="none" w:sz="0" w:space="0" w:color="auto"/>
      </w:divBdr>
    </w:div>
    <w:div w:id="797383929">
      <w:bodyDiv w:val="1"/>
      <w:marLeft w:val="0"/>
      <w:marRight w:val="0"/>
      <w:marTop w:val="0"/>
      <w:marBottom w:val="0"/>
      <w:divBdr>
        <w:top w:val="none" w:sz="0" w:space="0" w:color="auto"/>
        <w:left w:val="none" w:sz="0" w:space="0" w:color="auto"/>
        <w:bottom w:val="none" w:sz="0" w:space="0" w:color="auto"/>
        <w:right w:val="none" w:sz="0" w:space="0" w:color="auto"/>
      </w:divBdr>
    </w:div>
    <w:div w:id="805046518">
      <w:bodyDiv w:val="1"/>
      <w:marLeft w:val="0"/>
      <w:marRight w:val="0"/>
      <w:marTop w:val="0"/>
      <w:marBottom w:val="0"/>
      <w:divBdr>
        <w:top w:val="none" w:sz="0" w:space="0" w:color="auto"/>
        <w:left w:val="none" w:sz="0" w:space="0" w:color="auto"/>
        <w:bottom w:val="none" w:sz="0" w:space="0" w:color="auto"/>
        <w:right w:val="none" w:sz="0" w:space="0" w:color="auto"/>
      </w:divBdr>
    </w:div>
    <w:div w:id="812596406">
      <w:bodyDiv w:val="1"/>
      <w:marLeft w:val="0"/>
      <w:marRight w:val="0"/>
      <w:marTop w:val="0"/>
      <w:marBottom w:val="0"/>
      <w:divBdr>
        <w:top w:val="none" w:sz="0" w:space="0" w:color="auto"/>
        <w:left w:val="none" w:sz="0" w:space="0" w:color="auto"/>
        <w:bottom w:val="none" w:sz="0" w:space="0" w:color="auto"/>
        <w:right w:val="none" w:sz="0" w:space="0" w:color="auto"/>
      </w:divBdr>
    </w:div>
    <w:div w:id="813454304">
      <w:bodyDiv w:val="1"/>
      <w:marLeft w:val="0"/>
      <w:marRight w:val="0"/>
      <w:marTop w:val="0"/>
      <w:marBottom w:val="0"/>
      <w:divBdr>
        <w:top w:val="none" w:sz="0" w:space="0" w:color="auto"/>
        <w:left w:val="none" w:sz="0" w:space="0" w:color="auto"/>
        <w:bottom w:val="none" w:sz="0" w:space="0" w:color="auto"/>
        <w:right w:val="none" w:sz="0" w:space="0" w:color="auto"/>
      </w:divBdr>
    </w:div>
    <w:div w:id="814954874">
      <w:bodyDiv w:val="1"/>
      <w:marLeft w:val="0"/>
      <w:marRight w:val="0"/>
      <w:marTop w:val="0"/>
      <w:marBottom w:val="0"/>
      <w:divBdr>
        <w:top w:val="none" w:sz="0" w:space="0" w:color="auto"/>
        <w:left w:val="none" w:sz="0" w:space="0" w:color="auto"/>
        <w:bottom w:val="none" w:sz="0" w:space="0" w:color="auto"/>
        <w:right w:val="none" w:sz="0" w:space="0" w:color="auto"/>
      </w:divBdr>
    </w:div>
    <w:div w:id="819273919">
      <w:bodyDiv w:val="1"/>
      <w:marLeft w:val="0"/>
      <w:marRight w:val="0"/>
      <w:marTop w:val="0"/>
      <w:marBottom w:val="0"/>
      <w:divBdr>
        <w:top w:val="none" w:sz="0" w:space="0" w:color="auto"/>
        <w:left w:val="none" w:sz="0" w:space="0" w:color="auto"/>
        <w:bottom w:val="none" w:sz="0" w:space="0" w:color="auto"/>
        <w:right w:val="none" w:sz="0" w:space="0" w:color="auto"/>
      </w:divBdr>
    </w:div>
    <w:div w:id="819276185">
      <w:bodyDiv w:val="1"/>
      <w:marLeft w:val="0"/>
      <w:marRight w:val="0"/>
      <w:marTop w:val="0"/>
      <w:marBottom w:val="0"/>
      <w:divBdr>
        <w:top w:val="none" w:sz="0" w:space="0" w:color="auto"/>
        <w:left w:val="none" w:sz="0" w:space="0" w:color="auto"/>
        <w:bottom w:val="none" w:sz="0" w:space="0" w:color="auto"/>
        <w:right w:val="none" w:sz="0" w:space="0" w:color="auto"/>
      </w:divBdr>
    </w:div>
    <w:div w:id="845555722">
      <w:bodyDiv w:val="1"/>
      <w:marLeft w:val="0"/>
      <w:marRight w:val="0"/>
      <w:marTop w:val="0"/>
      <w:marBottom w:val="0"/>
      <w:divBdr>
        <w:top w:val="none" w:sz="0" w:space="0" w:color="auto"/>
        <w:left w:val="none" w:sz="0" w:space="0" w:color="auto"/>
        <w:bottom w:val="none" w:sz="0" w:space="0" w:color="auto"/>
        <w:right w:val="none" w:sz="0" w:space="0" w:color="auto"/>
      </w:divBdr>
    </w:div>
    <w:div w:id="848642982">
      <w:bodyDiv w:val="1"/>
      <w:marLeft w:val="0"/>
      <w:marRight w:val="0"/>
      <w:marTop w:val="0"/>
      <w:marBottom w:val="0"/>
      <w:divBdr>
        <w:top w:val="none" w:sz="0" w:space="0" w:color="auto"/>
        <w:left w:val="none" w:sz="0" w:space="0" w:color="auto"/>
        <w:bottom w:val="none" w:sz="0" w:space="0" w:color="auto"/>
        <w:right w:val="none" w:sz="0" w:space="0" w:color="auto"/>
      </w:divBdr>
    </w:div>
    <w:div w:id="850071698">
      <w:bodyDiv w:val="1"/>
      <w:marLeft w:val="0"/>
      <w:marRight w:val="0"/>
      <w:marTop w:val="0"/>
      <w:marBottom w:val="0"/>
      <w:divBdr>
        <w:top w:val="none" w:sz="0" w:space="0" w:color="auto"/>
        <w:left w:val="none" w:sz="0" w:space="0" w:color="auto"/>
        <w:bottom w:val="none" w:sz="0" w:space="0" w:color="auto"/>
        <w:right w:val="none" w:sz="0" w:space="0" w:color="auto"/>
      </w:divBdr>
    </w:div>
    <w:div w:id="853495235">
      <w:bodyDiv w:val="1"/>
      <w:marLeft w:val="0"/>
      <w:marRight w:val="0"/>
      <w:marTop w:val="0"/>
      <w:marBottom w:val="0"/>
      <w:divBdr>
        <w:top w:val="none" w:sz="0" w:space="0" w:color="auto"/>
        <w:left w:val="none" w:sz="0" w:space="0" w:color="auto"/>
        <w:bottom w:val="none" w:sz="0" w:space="0" w:color="auto"/>
        <w:right w:val="none" w:sz="0" w:space="0" w:color="auto"/>
      </w:divBdr>
    </w:div>
    <w:div w:id="856192724">
      <w:bodyDiv w:val="1"/>
      <w:marLeft w:val="0"/>
      <w:marRight w:val="0"/>
      <w:marTop w:val="0"/>
      <w:marBottom w:val="0"/>
      <w:divBdr>
        <w:top w:val="none" w:sz="0" w:space="0" w:color="auto"/>
        <w:left w:val="none" w:sz="0" w:space="0" w:color="auto"/>
        <w:bottom w:val="none" w:sz="0" w:space="0" w:color="auto"/>
        <w:right w:val="none" w:sz="0" w:space="0" w:color="auto"/>
      </w:divBdr>
    </w:div>
    <w:div w:id="856701805">
      <w:bodyDiv w:val="1"/>
      <w:marLeft w:val="0"/>
      <w:marRight w:val="0"/>
      <w:marTop w:val="0"/>
      <w:marBottom w:val="0"/>
      <w:divBdr>
        <w:top w:val="none" w:sz="0" w:space="0" w:color="auto"/>
        <w:left w:val="none" w:sz="0" w:space="0" w:color="auto"/>
        <w:bottom w:val="none" w:sz="0" w:space="0" w:color="auto"/>
        <w:right w:val="none" w:sz="0" w:space="0" w:color="auto"/>
      </w:divBdr>
    </w:div>
    <w:div w:id="868564505">
      <w:bodyDiv w:val="1"/>
      <w:marLeft w:val="0"/>
      <w:marRight w:val="0"/>
      <w:marTop w:val="0"/>
      <w:marBottom w:val="0"/>
      <w:divBdr>
        <w:top w:val="none" w:sz="0" w:space="0" w:color="auto"/>
        <w:left w:val="none" w:sz="0" w:space="0" w:color="auto"/>
        <w:bottom w:val="none" w:sz="0" w:space="0" w:color="auto"/>
        <w:right w:val="none" w:sz="0" w:space="0" w:color="auto"/>
      </w:divBdr>
    </w:div>
    <w:div w:id="870143103">
      <w:bodyDiv w:val="1"/>
      <w:marLeft w:val="0"/>
      <w:marRight w:val="0"/>
      <w:marTop w:val="0"/>
      <w:marBottom w:val="0"/>
      <w:divBdr>
        <w:top w:val="none" w:sz="0" w:space="0" w:color="auto"/>
        <w:left w:val="none" w:sz="0" w:space="0" w:color="auto"/>
        <w:bottom w:val="none" w:sz="0" w:space="0" w:color="auto"/>
        <w:right w:val="none" w:sz="0" w:space="0" w:color="auto"/>
      </w:divBdr>
    </w:div>
    <w:div w:id="870338308">
      <w:bodyDiv w:val="1"/>
      <w:marLeft w:val="0"/>
      <w:marRight w:val="0"/>
      <w:marTop w:val="0"/>
      <w:marBottom w:val="0"/>
      <w:divBdr>
        <w:top w:val="none" w:sz="0" w:space="0" w:color="auto"/>
        <w:left w:val="none" w:sz="0" w:space="0" w:color="auto"/>
        <w:bottom w:val="none" w:sz="0" w:space="0" w:color="auto"/>
        <w:right w:val="none" w:sz="0" w:space="0" w:color="auto"/>
      </w:divBdr>
    </w:div>
    <w:div w:id="874775247">
      <w:bodyDiv w:val="1"/>
      <w:marLeft w:val="0"/>
      <w:marRight w:val="0"/>
      <w:marTop w:val="0"/>
      <w:marBottom w:val="0"/>
      <w:divBdr>
        <w:top w:val="none" w:sz="0" w:space="0" w:color="auto"/>
        <w:left w:val="none" w:sz="0" w:space="0" w:color="auto"/>
        <w:bottom w:val="none" w:sz="0" w:space="0" w:color="auto"/>
        <w:right w:val="none" w:sz="0" w:space="0" w:color="auto"/>
      </w:divBdr>
    </w:div>
    <w:div w:id="885723605">
      <w:bodyDiv w:val="1"/>
      <w:marLeft w:val="0"/>
      <w:marRight w:val="0"/>
      <w:marTop w:val="0"/>
      <w:marBottom w:val="0"/>
      <w:divBdr>
        <w:top w:val="none" w:sz="0" w:space="0" w:color="auto"/>
        <w:left w:val="none" w:sz="0" w:space="0" w:color="auto"/>
        <w:bottom w:val="none" w:sz="0" w:space="0" w:color="auto"/>
        <w:right w:val="none" w:sz="0" w:space="0" w:color="auto"/>
      </w:divBdr>
    </w:div>
    <w:div w:id="894006382">
      <w:bodyDiv w:val="1"/>
      <w:marLeft w:val="0"/>
      <w:marRight w:val="0"/>
      <w:marTop w:val="0"/>
      <w:marBottom w:val="0"/>
      <w:divBdr>
        <w:top w:val="none" w:sz="0" w:space="0" w:color="auto"/>
        <w:left w:val="none" w:sz="0" w:space="0" w:color="auto"/>
        <w:bottom w:val="none" w:sz="0" w:space="0" w:color="auto"/>
        <w:right w:val="none" w:sz="0" w:space="0" w:color="auto"/>
      </w:divBdr>
    </w:div>
    <w:div w:id="895316921">
      <w:bodyDiv w:val="1"/>
      <w:marLeft w:val="0"/>
      <w:marRight w:val="0"/>
      <w:marTop w:val="0"/>
      <w:marBottom w:val="0"/>
      <w:divBdr>
        <w:top w:val="none" w:sz="0" w:space="0" w:color="auto"/>
        <w:left w:val="none" w:sz="0" w:space="0" w:color="auto"/>
        <w:bottom w:val="none" w:sz="0" w:space="0" w:color="auto"/>
        <w:right w:val="none" w:sz="0" w:space="0" w:color="auto"/>
      </w:divBdr>
    </w:div>
    <w:div w:id="897588133">
      <w:bodyDiv w:val="1"/>
      <w:marLeft w:val="0"/>
      <w:marRight w:val="0"/>
      <w:marTop w:val="0"/>
      <w:marBottom w:val="0"/>
      <w:divBdr>
        <w:top w:val="none" w:sz="0" w:space="0" w:color="auto"/>
        <w:left w:val="none" w:sz="0" w:space="0" w:color="auto"/>
        <w:bottom w:val="none" w:sz="0" w:space="0" w:color="auto"/>
        <w:right w:val="none" w:sz="0" w:space="0" w:color="auto"/>
      </w:divBdr>
    </w:div>
    <w:div w:id="898828412">
      <w:bodyDiv w:val="1"/>
      <w:marLeft w:val="0"/>
      <w:marRight w:val="0"/>
      <w:marTop w:val="0"/>
      <w:marBottom w:val="0"/>
      <w:divBdr>
        <w:top w:val="none" w:sz="0" w:space="0" w:color="auto"/>
        <w:left w:val="none" w:sz="0" w:space="0" w:color="auto"/>
        <w:bottom w:val="none" w:sz="0" w:space="0" w:color="auto"/>
        <w:right w:val="none" w:sz="0" w:space="0" w:color="auto"/>
      </w:divBdr>
    </w:div>
    <w:div w:id="920676851">
      <w:bodyDiv w:val="1"/>
      <w:marLeft w:val="0"/>
      <w:marRight w:val="0"/>
      <w:marTop w:val="0"/>
      <w:marBottom w:val="0"/>
      <w:divBdr>
        <w:top w:val="none" w:sz="0" w:space="0" w:color="auto"/>
        <w:left w:val="none" w:sz="0" w:space="0" w:color="auto"/>
        <w:bottom w:val="none" w:sz="0" w:space="0" w:color="auto"/>
        <w:right w:val="none" w:sz="0" w:space="0" w:color="auto"/>
      </w:divBdr>
    </w:div>
    <w:div w:id="924194167">
      <w:bodyDiv w:val="1"/>
      <w:marLeft w:val="0"/>
      <w:marRight w:val="0"/>
      <w:marTop w:val="0"/>
      <w:marBottom w:val="0"/>
      <w:divBdr>
        <w:top w:val="none" w:sz="0" w:space="0" w:color="auto"/>
        <w:left w:val="none" w:sz="0" w:space="0" w:color="auto"/>
        <w:bottom w:val="none" w:sz="0" w:space="0" w:color="auto"/>
        <w:right w:val="none" w:sz="0" w:space="0" w:color="auto"/>
      </w:divBdr>
    </w:div>
    <w:div w:id="925841892">
      <w:bodyDiv w:val="1"/>
      <w:marLeft w:val="0"/>
      <w:marRight w:val="0"/>
      <w:marTop w:val="0"/>
      <w:marBottom w:val="0"/>
      <w:divBdr>
        <w:top w:val="none" w:sz="0" w:space="0" w:color="auto"/>
        <w:left w:val="none" w:sz="0" w:space="0" w:color="auto"/>
        <w:bottom w:val="none" w:sz="0" w:space="0" w:color="auto"/>
        <w:right w:val="none" w:sz="0" w:space="0" w:color="auto"/>
      </w:divBdr>
    </w:div>
    <w:div w:id="931619537">
      <w:bodyDiv w:val="1"/>
      <w:marLeft w:val="0"/>
      <w:marRight w:val="0"/>
      <w:marTop w:val="0"/>
      <w:marBottom w:val="0"/>
      <w:divBdr>
        <w:top w:val="none" w:sz="0" w:space="0" w:color="auto"/>
        <w:left w:val="none" w:sz="0" w:space="0" w:color="auto"/>
        <w:bottom w:val="none" w:sz="0" w:space="0" w:color="auto"/>
        <w:right w:val="none" w:sz="0" w:space="0" w:color="auto"/>
      </w:divBdr>
    </w:div>
    <w:div w:id="931931292">
      <w:bodyDiv w:val="1"/>
      <w:marLeft w:val="0"/>
      <w:marRight w:val="0"/>
      <w:marTop w:val="0"/>
      <w:marBottom w:val="0"/>
      <w:divBdr>
        <w:top w:val="none" w:sz="0" w:space="0" w:color="auto"/>
        <w:left w:val="none" w:sz="0" w:space="0" w:color="auto"/>
        <w:bottom w:val="none" w:sz="0" w:space="0" w:color="auto"/>
        <w:right w:val="none" w:sz="0" w:space="0" w:color="auto"/>
      </w:divBdr>
    </w:div>
    <w:div w:id="934483065">
      <w:bodyDiv w:val="1"/>
      <w:marLeft w:val="0"/>
      <w:marRight w:val="0"/>
      <w:marTop w:val="0"/>
      <w:marBottom w:val="0"/>
      <w:divBdr>
        <w:top w:val="none" w:sz="0" w:space="0" w:color="auto"/>
        <w:left w:val="none" w:sz="0" w:space="0" w:color="auto"/>
        <w:bottom w:val="none" w:sz="0" w:space="0" w:color="auto"/>
        <w:right w:val="none" w:sz="0" w:space="0" w:color="auto"/>
      </w:divBdr>
    </w:div>
    <w:div w:id="936256890">
      <w:bodyDiv w:val="1"/>
      <w:marLeft w:val="0"/>
      <w:marRight w:val="0"/>
      <w:marTop w:val="0"/>
      <w:marBottom w:val="0"/>
      <w:divBdr>
        <w:top w:val="none" w:sz="0" w:space="0" w:color="auto"/>
        <w:left w:val="none" w:sz="0" w:space="0" w:color="auto"/>
        <w:bottom w:val="none" w:sz="0" w:space="0" w:color="auto"/>
        <w:right w:val="none" w:sz="0" w:space="0" w:color="auto"/>
      </w:divBdr>
    </w:div>
    <w:div w:id="957372277">
      <w:bodyDiv w:val="1"/>
      <w:marLeft w:val="0"/>
      <w:marRight w:val="0"/>
      <w:marTop w:val="0"/>
      <w:marBottom w:val="0"/>
      <w:divBdr>
        <w:top w:val="none" w:sz="0" w:space="0" w:color="auto"/>
        <w:left w:val="none" w:sz="0" w:space="0" w:color="auto"/>
        <w:bottom w:val="none" w:sz="0" w:space="0" w:color="auto"/>
        <w:right w:val="none" w:sz="0" w:space="0" w:color="auto"/>
      </w:divBdr>
    </w:div>
    <w:div w:id="965088605">
      <w:bodyDiv w:val="1"/>
      <w:marLeft w:val="0"/>
      <w:marRight w:val="0"/>
      <w:marTop w:val="0"/>
      <w:marBottom w:val="0"/>
      <w:divBdr>
        <w:top w:val="none" w:sz="0" w:space="0" w:color="auto"/>
        <w:left w:val="none" w:sz="0" w:space="0" w:color="auto"/>
        <w:bottom w:val="none" w:sz="0" w:space="0" w:color="auto"/>
        <w:right w:val="none" w:sz="0" w:space="0" w:color="auto"/>
      </w:divBdr>
    </w:div>
    <w:div w:id="977733160">
      <w:bodyDiv w:val="1"/>
      <w:marLeft w:val="0"/>
      <w:marRight w:val="0"/>
      <w:marTop w:val="0"/>
      <w:marBottom w:val="0"/>
      <w:divBdr>
        <w:top w:val="none" w:sz="0" w:space="0" w:color="auto"/>
        <w:left w:val="none" w:sz="0" w:space="0" w:color="auto"/>
        <w:bottom w:val="none" w:sz="0" w:space="0" w:color="auto"/>
        <w:right w:val="none" w:sz="0" w:space="0" w:color="auto"/>
      </w:divBdr>
    </w:div>
    <w:div w:id="977954403">
      <w:bodyDiv w:val="1"/>
      <w:marLeft w:val="0"/>
      <w:marRight w:val="0"/>
      <w:marTop w:val="0"/>
      <w:marBottom w:val="0"/>
      <w:divBdr>
        <w:top w:val="none" w:sz="0" w:space="0" w:color="auto"/>
        <w:left w:val="none" w:sz="0" w:space="0" w:color="auto"/>
        <w:bottom w:val="none" w:sz="0" w:space="0" w:color="auto"/>
        <w:right w:val="none" w:sz="0" w:space="0" w:color="auto"/>
      </w:divBdr>
    </w:div>
    <w:div w:id="981232343">
      <w:bodyDiv w:val="1"/>
      <w:marLeft w:val="0"/>
      <w:marRight w:val="0"/>
      <w:marTop w:val="0"/>
      <w:marBottom w:val="0"/>
      <w:divBdr>
        <w:top w:val="none" w:sz="0" w:space="0" w:color="auto"/>
        <w:left w:val="none" w:sz="0" w:space="0" w:color="auto"/>
        <w:bottom w:val="none" w:sz="0" w:space="0" w:color="auto"/>
        <w:right w:val="none" w:sz="0" w:space="0" w:color="auto"/>
      </w:divBdr>
    </w:div>
    <w:div w:id="1008100949">
      <w:bodyDiv w:val="1"/>
      <w:marLeft w:val="0"/>
      <w:marRight w:val="0"/>
      <w:marTop w:val="0"/>
      <w:marBottom w:val="0"/>
      <w:divBdr>
        <w:top w:val="none" w:sz="0" w:space="0" w:color="auto"/>
        <w:left w:val="none" w:sz="0" w:space="0" w:color="auto"/>
        <w:bottom w:val="none" w:sz="0" w:space="0" w:color="auto"/>
        <w:right w:val="none" w:sz="0" w:space="0" w:color="auto"/>
      </w:divBdr>
    </w:div>
    <w:div w:id="1011638506">
      <w:bodyDiv w:val="1"/>
      <w:marLeft w:val="0"/>
      <w:marRight w:val="0"/>
      <w:marTop w:val="0"/>
      <w:marBottom w:val="0"/>
      <w:divBdr>
        <w:top w:val="none" w:sz="0" w:space="0" w:color="auto"/>
        <w:left w:val="none" w:sz="0" w:space="0" w:color="auto"/>
        <w:bottom w:val="none" w:sz="0" w:space="0" w:color="auto"/>
        <w:right w:val="none" w:sz="0" w:space="0" w:color="auto"/>
      </w:divBdr>
    </w:div>
    <w:div w:id="1015545970">
      <w:bodyDiv w:val="1"/>
      <w:marLeft w:val="0"/>
      <w:marRight w:val="0"/>
      <w:marTop w:val="0"/>
      <w:marBottom w:val="0"/>
      <w:divBdr>
        <w:top w:val="none" w:sz="0" w:space="0" w:color="auto"/>
        <w:left w:val="none" w:sz="0" w:space="0" w:color="auto"/>
        <w:bottom w:val="none" w:sz="0" w:space="0" w:color="auto"/>
        <w:right w:val="none" w:sz="0" w:space="0" w:color="auto"/>
      </w:divBdr>
    </w:div>
    <w:div w:id="1047071856">
      <w:bodyDiv w:val="1"/>
      <w:marLeft w:val="0"/>
      <w:marRight w:val="0"/>
      <w:marTop w:val="0"/>
      <w:marBottom w:val="0"/>
      <w:divBdr>
        <w:top w:val="none" w:sz="0" w:space="0" w:color="auto"/>
        <w:left w:val="none" w:sz="0" w:space="0" w:color="auto"/>
        <w:bottom w:val="none" w:sz="0" w:space="0" w:color="auto"/>
        <w:right w:val="none" w:sz="0" w:space="0" w:color="auto"/>
      </w:divBdr>
    </w:div>
    <w:div w:id="1057894305">
      <w:bodyDiv w:val="1"/>
      <w:marLeft w:val="0"/>
      <w:marRight w:val="0"/>
      <w:marTop w:val="0"/>
      <w:marBottom w:val="0"/>
      <w:divBdr>
        <w:top w:val="none" w:sz="0" w:space="0" w:color="auto"/>
        <w:left w:val="none" w:sz="0" w:space="0" w:color="auto"/>
        <w:bottom w:val="none" w:sz="0" w:space="0" w:color="auto"/>
        <w:right w:val="none" w:sz="0" w:space="0" w:color="auto"/>
      </w:divBdr>
    </w:div>
    <w:div w:id="1059595759">
      <w:bodyDiv w:val="1"/>
      <w:marLeft w:val="0"/>
      <w:marRight w:val="0"/>
      <w:marTop w:val="0"/>
      <w:marBottom w:val="0"/>
      <w:divBdr>
        <w:top w:val="none" w:sz="0" w:space="0" w:color="auto"/>
        <w:left w:val="none" w:sz="0" w:space="0" w:color="auto"/>
        <w:bottom w:val="none" w:sz="0" w:space="0" w:color="auto"/>
        <w:right w:val="none" w:sz="0" w:space="0" w:color="auto"/>
      </w:divBdr>
    </w:div>
    <w:div w:id="1075513344">
      <w:bodyDiv w:val="1"/>
      <w:marLeft w:val="0"/>
      <w:marRight w:val="0"/>
      <w:marTop w:val="0"/>
      <w:marBottom w:val="0"/>
      <w:divBdr>
        <w:top w:val="none" w:sz="0" w:space="0" w:color="auto"/>
        <w:left w:val="none" w:sz="0" w:space="0" w:color="auto"/>
        <w:bottom w:val="none" w:sz="0" w:space="0" w:color="auto"/>
        <w:right w:val="none" w:sz="0" w:space="0" w:color="auto"/>
      </w:divBdr>
    </w:div>
    <w:div w:id="1075779137">
      <w:bodyDiv w:val="1"/>
      <w:marLeft w:val="0"/>
      <w:marRight w:val="0"/>
      <w:marTop w:val="0"/>
      <w:marBottom w:val="0"/>
      <w:divBdr>
        <w:top w:val="none" w:sz="0" w:space="0" w:color="auto"/>
        <w:left w:val="none" w:sz="0" w:space="0" w:color="auto"/>
        <w:bottom w:val="none" w:sz="0" w:space="0" w:color="auto"/>
        <w:right w:val="none" w:sz="0" w:space="0" w:color="auto"/>
      </w:divBdr>
    </w:div>
    <w:div w:id="1078017164">
      <w:bodyDiv w:val="1"/>
      <w:marLeft w:val="0"/>
      <w:marRight w:val="0"/>
      <w:marTop w:val="0"/>
      <w:marBottom w:val="0"/>
      <w:divBdr>
        <w:top w:val="none" w:sz="0" w:space="0" w:color="auto"/>
        <w:left w:val="none" w:sz="0" w:space="0" w:color="auto"/>
        <w:bottom w:val="none" w:sz="0" w:space="0" w:color="auto"/>
        <w:right w:val="none" w:sz="0" w:space="0" w:color="auto"/>
      </w:divBdr>
    </w:div>
    <w:div w:id="1087070436">
      <w:bodyDiv w:val="1"/>
      <w:marLeft w:val="0"/>
      <w:marRight w:val="0"/>
      <w:marTop w:val="0"/>
      <w:marBottom w:val="0"/>
      <w:divBdr>
        <w:top w:val="none" w:sz="0" w:space="0" w:color="auto"/>
        <w:left w:val="none" w:sz="0" w:space="0" w:color="auto"/>
        <w:bottom w:val="none" w:sz="0" w:space="0" w:color="auto"/>
        <w:right w:val="none" w:sz="0" w:space="0" w:color="auto"/>
      </w:divBdr>
    </w:div>
    <w:div w:id="1091311912">
      <w:bodyDiv w:val="1"/>
      <w:marLeft w:val="0"/>
      <w:marRight w:val="0"/>
      <w:marTop w:val="0"/>
      <w:marBottom w:val="0"/>
      <w:divBdr>
        <w:top w:val="none" w:sz="0" w:space="0" w:color="auto"/>
        <w:left w:val="none" w:sz="0" w:space="0" w:color="auto"/>
        <w:bottom w:val="none" w:sz="0" w:space="0" w:color="auto"/>
        <w:right w:val="none" w:sz="0" w:space="0" w:color="auto"/>
      </w:divBdr>
    </w:div>
    <w:div w:id="1096439464">
      <w:bodyDiv w:val="1"/>
      <w:marLeft w:val="0"/>
      <w:marRight w:val="0"/>
      <w:marTop w:val="0"/>
      <w:marBottom w:val="0"/>
      <w:divBdr>
        <w:top w:val="none" w:sz="0" w:space="0" w:color="auto"/>
        <w:left w:val="none" w:sz="0" w:space="0" w:color="auto"/>
        <w:bottom w:val="none" w:sz="0" w:space="0" w:color="auto"/>
        <w:right w:val="none" w:sz="0" w:space="0" w:color="auto"/>
      </w:divBdr>
    </w:div>
    <w:div w:id="1121463368">
      <w:bodyDiv w:val="1"/>
      <w:marLeft w:val="0"/>
      <w:marRight w:val="0"/>
      <w:marTop w:val="0"/>
      <w:marBottom w:val="0"/>
      <w:divBdr>
        <w:top w:val="none" w:sz="0" w:space="0" w:color="auto"/>
        <w:left w:val="none" w:sz="0" w:space="0" w:color="auto"/>
        <w:bottom w:val="none" w:sz="0" w:space="0" w:color="auto"/>
        <w:right w:val="none" w:sz="0" w:space="0" w:color="auto"/>
      </w:divBdr>
    </w:div>
    <w:div w:id="1148935765">
      <w:bodyDiv w:val="1"/>
      <w:marLeft w:val="0"/>
      <w:marRight w:val="0"/>
      <w:marTop w:val="0"/>
      <w:marBottom w:val="0"/>
      <w:divBdr>
        <w:top w:val="none" w:sz="0" w:space="0" w:color="auto"/>
        <w:left w:val="none" w:sz="0" w:space="0" w:color="auto"/>
        <w:bottom w:val="none" w:sz="0" w:space="0" w:color="auto"/>
        <w:right w:val="none" w:sz="0" w:space="0" w:color="auto"/>
      </w:divBdr>
    </w:div>
    <w:div w:id="1157260200">
      <w:bodyDiv w:val="1"/>
      <w:marLeft w:val="0"/>
      <w:marRight w:val="0"/>
      <w:marTop w:val="0"/>
      <w:marBottom w:val="0"/>
      <w:divBdr>
        <w:top w:val="none" w:sz="0" w:space="0" w:color="auto"/>
        <w:left w:val="none" w:sz="0" w:space="0" w:color="auto"/>
        <w:bottom w:val="none" w:sz="0" w:space="0" w:color="auto"/>
        <w:right w:val="none" w:sz="0" w:space="0" w:color="auto"/>
      </w:divBdr>
    </w:div>
    <w:div w:id="1167163233">
      <w:bodyDiv w:val="1"/>
      <w:marLeft w:val="0"/>
      <w:marRight w:val="0"/>
      <w:marTop w:val="0"/>
      <w:marBottom w:val="0"/>
      <w:divBdr>
        <w:top w:val="none" w:sz="0" w:space="0" w:color="auto"/>
        <w:left w:val="none" w:sz="0" w:space="0" w:color="auto"/>
        <w:bottom w:val="none" w:sz="0" w:space="0" w:color="auto"/>
        <w:right w:val="none" w:sz="0" w:space="0" w:color="auto"/>
      </w:divBdr>
    </w:div>
    <w:div w:id="1168793445">
      <w:bodyDiv w:val="1"/>
      <w:marLeft w:val="0"/>
      <w:marRight w:val="0"/>
      <w:marTop w:val="0"/>
      <w:marBottom w:val="0"/>
      <w:divBdr>
        <w:top w:val="none" w:sz="0" w:space="0" w:color="auto"/>
        <w:left w:val="none" w:sz="0" w:space="0" w:color="auto"/>
        <w:bottom w:val="none" w:sz="0" w:space="0" w:color="auto"/>
        <w:right w:val="none" w:sz="0" w:space="0" w:color="auto"/>
      </w:divBdr>
    </w:div>
    <w:div w:id="1169635006">
      <w:bodyDiv w:val="1"/>
      <w:marLeft w:val="0"/>
      <w:marRight w:val="0"/>
      <w:marTop w:val="0"/>
      <w:marBottom w:val="0"/>
      <w:divBdr>
        <w:top w:val="none" w:sz="0" w:space="0" w:color="auto"/>
        <w:left w:val="none" w:sz="0" w:space="0" w:color="auto"/>
        <w:bottom w:val="none" w:sz="0" w:space="0" w:color="auto"/>
        <w:right w:val="none" w:sz="0" w:space="0" w:color="auto"/>
      </w:divBdr>
    </w:div>
    <w:div w:id="1174343132">
      <w:bodyDiv w:val="1"/>
      <w:marLeft w:val="0"/>
      <w:marRight w:val="0"/>
      <w:marTop w:val="0"/>
      <w:marBottom w:val="0"/>
      <w:divBdr>
        <w:top w:val="none" w:sz="0" w:space="0" w:color="auto"/>
        <w:left w:val="none" w:sz="0" w:space="0" w:color="auto"/>
        <w:bottom w:val="none" w:sz="0" w:space="0" w:color="auto"/>
        <w:right w:val="none" w:sz="0" w:space="0" w:color="auto"/>
      </w:divBdr>
    </w:div>
    <w:div w:id="1187137136">
      <w:bodyDiv w:val="1"/>
      <w:marLeft w:val="0"/>
      <w:marRight w:val="0"/>
      <w:marTop w:val="0"/>
      <w:marBottom w:val="0"/>
      <w:divBdr>
        <w:top w:val="none" w:sz="0" w:space="0" w:color="auto"/>
        <w:left w:val="none" w:sz="0" w:space="0" w:color="auto"/>
        <w:bottom w:val="none" w:sz="0" w:space="0" w:color="auto"/>
        <w:right w:val="none" w:sz="0" w:space="0" w:color="auto"/>
      </w:divBdr>
    </w:div>
    <w:div w:id="1192768512">
      <w:bodyDiv w:val="1"/>
      <w:marLeft w:val="0"/>
      <w:marRight w:val="0"/>
      <w:marTop w:val="0"/>
      <w:marBottom w:val="0"/>
      <w:divBdr>
        <w:top w:val="none" w:sz="0" w:space="0" w:color="auto"/>
        <w:left w:val="none" w:sz="0" w:space="0" w:color="auto"/>
        <w:bottom w:val="none" w:sz="0" w:space="0" w:color="auto"/>
        <w:right w:val="none" w:sz="0" w:space="0" w:color="auto"/>
      </w:divBdr>
    </w:div>
    <w:div w:id="1194536740">
      <w:bodyDiv w:val="1"/>
      <w:marLeft w:val="0"/>
      <w:marRight w:val="0"/>
      <w:marTop w:val="0"/>
      <w:marBottom w:val="0"/>
      <w:divBdr>
        <w:top w:val="none" w:sz="0" w:space="0" w:color="auto"/>
        <w:left w:val="none" w:sz="0" w:space="0" w:color="auto"/>
        <w:bottom w:val="none" w:sz="0" w:space="0" w:color="auto"/>
        <w:right w:val="none" w:sz="0" w:space="0" w:color="auto"/>
      </w:divBdr>
    </w:div>
    <w:div w:id="1203710310">
      <w:bodyDiv w:val="1"/>
      <w:marLeft w:val="0"/>
      <w:marRight w:val="0"/>
      <w:marTop w:val="0"/>
      <w:marBottom w:val="0"/>
      <w:divBdr>
        <w:top w:val="none" w:sz="0" w:space="0" w:color="auto"/>
        <w:left w:val="none" w:sz="0" w:space="0" w:color="auto"/>
        <w:bottom w:val="none" w:sz="0" w:space="0" w:color="auto"/>
        <w:right w:val="none" w:sz="0" w:space="0" w:color="auto"/>
      </w:divBdr>
    </w:div>
    <w:div w:id="1206020010">
      <w:bodyDiv w:val="1"/>
      <w:marLeft w:val="0"/>
      <w:marRight w:val="0"/>
      <w:marTop w:val="0"/>
      <w:marBottom w:val="0"/>
      <w:divBdr>
        <w:top w:val="none" w:sz="0" w:space="0" w:color="auto"/>
        <w:left w:val="none" w:sz="0" w:space="0" w:color="auto"/>
        <w:bottom w:val="none" w:sz="0" w:space="0" w:color="auto"/>
        <w:right w:val="none" w:sz="0" w:space="0" w:color="auto"/>
      </w:divBdr>
    </w:div>
    <w:div w:id="1208492589">
      <w:bodyDiv w:val="1"/>
      <w:marLeft w:val="0"/>
      <w:marRight w:val="0"/>
      <w:marTop w:val="0"/>
      <w:marBottom w:val="0"/>
      <w:divBdr>
        <w:top w:val="none" w:sz="0" w:space="0" w:color="auto"/>
        <w:left w:val="none" w:sz="0" w:space="0" w:color="auto"/>
        <w:bottom w:val="none" w:sz="0" w:space="0" w:color="auto"/>
        <w:right w:val="none" w:sz="0" w:space="0" w:color="auto"/>
      </w:divBdr>
    </w:div>
    <w:div w:id="1213080608">
      <w:bodyDiv w:val="1"/>
      <w:marLeft w:val="0"/>
      <w:marRight w:val="0"/>
      <w:marTop w:val="0"/>
      <w:marBottom w:val="0"/>
      <w:divBdr>
        <w:top w:val="none" w:sz="0" w:space="0" w:color="auto"/>
        <w:left w:val="none" w:sz="0" w:space="0" w:color="auto"/>
        <w:bottom w:val="none" w:sz="0" w:space="0" w:color="auto"/>
        <w:right w:val="none" w:sz="0" w:space="0" w:color="auto"/>
      </w:divBdr>
    </w:div>
    <w:div w:id="1230577404">
      <w:bodyDiv w:val="1"/>
      <w:marLeft w:val="0"/>
      <w:marRight w:val="0"/>
      <w:marTop w:val="0"/>
      <w:marBottom w:val="0"/>
      <w:divBdr>
        <w:top w:val="none" w:sz="0" w:space="0" w:color="auto"/>
        <w:left w:val="none" w:sz="0" w:space="0" w:color="auto"/>
        <w:bottom w:val="none" w:sz="0" w:space="0" w:color="auto"/>
        <w:right w:val="none" w:sz="0" w:space="0" w:color="auto"/>
      </w:divBdr>
    </w:div>
    <w:div w:id="1231770756">
      <w:bodyDiv w:val="1"/>
      <w:marLeft w:val="0"/>
      <w:marRight w:val="0"/>
      <w:marTop w:val="0"/>
      <w:marBottom w:val="0"/>
      <w:divBdr>
        <w:top w:val="none" w:sz="0" w:space="0" w:color="auto"/>
        <w:left w:val="none" w:sz="0" w:space="0" w:color="auto"/>
        <w:bottom w:val="none" w:sz="0" w:space="0" w:color="auto"/>
        <w:right w:val="none" w:sz="0" w:space="0" w:color="auto"/>
      </w:divBdr>
    </w:div>
    <w:div w:id="1232733743">
      <w:bodyDiv w:val="1"/>
      <w:marLeft w:val="0"/>
      <w:marRight w:val="0"/>
      <w:marTop w:val="0"/>
      <w:marBottom w:val="0"/>
      <w:divBdr>
        <w:top w:val="none" w:sz="0" w:space="0" w:color="auto"/>
        <w:left w:val="none" w:sz="0" w:space="0" w:color="auto"/>
        <w:bottom w:val="none" w:sz="0" w:space="0" w:color="auto"/>
        <w:right w:val="none" w:sz="0" w:space="0" w:color="auto"/>
      </w:divBdr>
    </w:div>
    <w:div w:id="1243682320">
      <w:bodyDiv w:val="1"/>
      <w:marLeft w:val="0"/>
      <w:marRight w:val="0"/>
      <w:marTop w:val="0"/>
      <w:marBottom w:val="0"/>
      <w:divBdr>
        <w:top w:val="none" w:sz="0" w:space="0" w:color="auto"/>
        <w:left w:val="none" w:sz="0" w:space="0" w:color="auto"/>
        <w:bottom w:val="none" w:sz="0" w:space="0" w:color="auto"/>
        <w:right w:val="none" w:sz="0" w:space="0" w:color="auto"/>
      </w:divBdr>
    </w:div>
    <w:div w:id="1245918673">
      <w:bodyDiv w:val="1"/>
      <w:marLeft w:val="0"/>
      <w:marRight w:val="0"/>
      <w:marTop w:val="0"/>
      <w:marBottom w:val="0"/>
      <w:divBdr>
        <w:top w:val="none" w:sz="0" w:space="0" w:color="auto"/>
        <w:left w:val="none" w:sz="0" w:space="0" w:color="auto"/>
        <w:bottom w:val="none" w:sz="0" w:space="0" w:color="auto"/>
        <w:right w:val="none" w:sz="0" w:space="0" w:color="auto"/>
      </w:divBdr>
    </w:div>
    <w:div w:id="1249121575">
      <w:bodyDiv w:val="1"/>
      <w:marLeft w:val="0"/>
      <w:marRight w:val="0"/>
      <w:marTop w:val="0"/>
      <w:marBottom w:val="0"/>
      <w:divBdr>
        <w:top w:val="none" w:sz="0" w:space="0" w:color="auto"/>
        <w:left w:val="none" w:sz="0" w:space="0" w:color="auto"/>
        <w:bottom w:val="none" w:sz="0" w:space="0" w:color="auto"/>
        <w:right w:val="none" w:sz="0" w:space="0" w:color="auto"/>
      </w:divBdr>
    </w:div>
    <w:div w:id="1252930507">
      <w:bodyDiv w:val="1"/>
      <w:marLeft w:val="0"/>
      <w:marRight w:val="0"/>
      <w:marTop w:val="0"/>
      <w:marBottom w:val="0"/>
      <w:divBdr>
        <w:top w:val="none" w:sz="0" w:space="0" w:color="auto"/>
        <w:left w:val="none" w:sz="0" w:space="0" w:color="auto"/>
        <w:bottom w:val="none" w:sz="0" w:space="0" w:color="auto"/>
        <w:right w:val="none" w:sz="0" w:space="0" w:color="auto"/>
      </w:divBdr>
    </w:div>
    <w:div w:id="1259093899">
      <w:bodyDiv w:val="1"/>
      <w:marLeft w:val="0"/>
      <w:marRight w:val="0"/>
      <w:marTop w:val="0"/>
      <w:marBottom w:val="0"/>
      <w:divBdr>
        <w:top w:val="none" w:sz="0" w:space="0" w:color="auto"/>
        <w:left w:val="none" w:sz="0" w:space="0" w:color="auto"/>
        <w:bottom w:val="none" w:sz="0" w:space="0" w:color="auto"/>
        <w:right w:val="none" w:sz="0" w:space="0" w:color="auto"/>
      </w:divBdr>
    </w:div>
    <w:div w:id="1272856638">
      <w:bodyDiv w:val="1"/>
      <w:marLeft w:val="0"/>
      <w:marRight w:val="0"/>
      <w:marTop w:val="0"/>
      <w:marBottom w:val="0"/>
      <w:divBdr>
        <w:top w:val="none" w:sz="0" w:space="0" w:color="auto"/>
        <w:left w:val="none" w:sz="0" w:space="0" w:color="auto"/>
        <w:bottom w:val="none" w:sz="0" w:space="0" w:color="auto"/>
        <w:right w:val="none" w:sz="0" w:space="0" w:color="auto"/>
      </w:divBdr>
    </w:div>
    <w:div w:id="1273517303">
      <w:bodyDiv w:val="1"/>
      <w:marLeft w:val="0"/>
      <w:marRight w:val="0"/>
      <w:marTop w:val="0"/>
      <w:marBottom w:val="0"/>
      <w:divBdr>
        <w:top w:val="none" w:sz="0" w:space="0" w:color="auto"/>
        <w:left w:val="none" w:sz="0" w:space="0" w:color="auto"/>
        <w:bottom w:val="none" w:sz="0" w:space="0" w:color="auto"/>
        <w:right w:val="none" w:sz="0" w:space="0" w:color="auto"/>
      </w:divBdr>
    </w:div>
    <w:div w:id="1275013570">
      <w:bodyDiv w:val="1"/>
      <w:marLeft w:val="0"/>
      <w:marRight w:val="0"/>
      <w:marTop w:val="0"/>
      <w:marBottom w:val="0"/>
      <w:divBdr>
        <w:top w:val="none" w:sz="0" w:space="0" w:color="auto"/>
        <w:left w:val="none" w:sz="0" w:space="0" w:color="auto"/>
        <w:bottom w:val="none" w:sz="0" w:space="0" w:color="auto"/>
        <w:right w:val="none" w:sz="0" w:space="0" w:color="auto"/>
      </w:divBdr>
    </w:div>
    <w:div w:id="1280919160">
      <w:bodyDiv w:val="1"/>
      <w:marLeft w:val="0"/>
      <w:marRight w:val="0"/>
      <w:marTop w:val="0"/>
      <w:marBottom w:val="0"/>
      <w:divBdr>
        <w:top w:val="none" w:sz="0" w:space="0" w:color="auto"/>
        <w:left w:val="none" w:sz="0" w:space="0" w:color="auto"/>
        <w:bottom w:val="none" w:sz="0" w:space="0" w:color="auto"/>
        <w:right w:val="none" w:sz="0" w:space="0" w:color="auto"/>
      </w:divBdr>
    </w:div>
    <w:div w:id="1290092571">
      <w:bodyDiv w:val="1"/>
      <w:marLeft w:val="0"/>
      <w:marRight w:val="0"/>
      <w:marTop w:val="0"/>
      <w:marBottom w:val="0"/>
      <w:divBdr>
        <w:top w:val="none" w:sz="0" w:space="0" w:color="auto"/>
        <w:left w:val="none" w:sz="0" w:space="0" w:color="auto"/>
        <w:bottom w:val="none" w:sz="0" w:space="0" w:color="auto"/>
        <w:right w:val="none" w:sz="0" w:space="0" w:color="auto"/>
      </w:divBdr>
    </w:div>
    <w:div w:id="1299191838">
      <w:bodyDiv w:val="1"/>
      <w:marLeft w:val="0"/>
      <w:marRight w:val="0"/>
      <w:marTop w:val="0"/>
      <w:marBottom w:val="0"/>
      <w:divBdr>
        <w:top w:val="none" w:sz="0" w:space="0" w:color="auto"/>
        <w:left w:val="none" w:sz="0" w:space="0" w:color="auto"/>
        <w:bottom w:val="none" w:sz="0" w:space="0" w:color="auto"/>
        <w:right w:val="none" w:sz="0" w:space="0" w:color="auto"/>
      </w:divBdr>
    </w:div>
    <w:div w:id="1316907631">
      <w:bodyDiv w:val="1"/>
      <w:marLeft w:val="0"/>
      <w:marRight w:val="0"/>
      <w:marTop w:val="0"/>
      <w:marBottom w:val="0"/>
      <w:divBdr>
        <w:top w:val="none" w:sz="0" w:space="0" w:color="auto"/>
        <w:left w:val="none" w:sz="0" w:space="0" w:color="auto"/>
        <w:bottom w:val="none" w:sz="0" w:space="0" w:color="auto"/>
        <w:right w:val="none" w:sz="0" w:space="0" w:color="auto"/>
      </w:divBdr>
    </w:div>
    <w:div w:id="1323660599">
      <w:bodyDiv w:val="1"/>
      <w:marLeft w:val="0"/>
      <w:marRight w:val="0"/>
      <w:marTop w:val="0"/>
      <w:marBottom w:val="0"/>
      <w:divBdr>
        <w:top w:val="none" w:sz="0" w:space="0" w:color="auto"/>
        <w:left w:val="none" w:sz="0" w:space="0" w:color="auto"/>
        <w:bottom w:val="none" w:sz="0" w:space="0" w:color="auto"/>
        <w:right w:val="none" w:sz="0" w:space="0" w:color="auto"/>
      </w:divBdr>
    </w:div>
    <w:div w:id="1352951641">
      <w:bodyDiv w:val="1"/>
      <w:marLeft w:val="0"/>
      <w:marRight w:val="0"/>
      <w:marTop w:val="0"/>
      <w:marBottom w:val="0"/>
      <w:divBdr>
        <w:top w:val="none" w:sz="0" w:space="0" w:color="auto"/>
        <w:left w:val="none" w:sz="0" w:space="0" w:color="auto"/>
        <w:bottom w:val="none" w:sz="0" w:space="0" w:color="auto"/>
        <w:right w:val="none" w:sz="0" w:space="0" w:color="auto"/>
      </w:divBdr>
    </w:div>
    <w:div w:id="1355568643">
      <w:bodyDiv w:val="1"/>
      <w:marLeft w:val="0"/>
      <w:marRight w:val="0"/>
      <w:marTop w:val="0"/>
      <w:marBottom w:val="0"/>
      <w:divBdr>
        <w:top w:val="none" w:sz="0" w:space="0" w:color="auto"/>
        <w:left w:val="none" w:sz="0" w:space="0" w:color="auto"/>
        <w:bottom w:val="none" w:sz="0" w:space="0" w:color="auto"/>
        <w:right w:val="none" w:sz="0" w:space="0" w:color="auto"/>
      </w:divBdr>
    </w:div>
    <w:div w:id="1376589200">
      <w:bodyDiv w:val="1"/>
      <w:marLeft w:val="0"/>
      <w:marRight w:val="0"/>
      <w:marTop w:val="0"/>
      <w:marBottom w:val="0"/>
      <w:divBdr>
        <w:top w:val="none" w:sz="0" w:space="0" w:color="auto"/>
        <w:left w:val="none" w:sz="0" w:space="0" w:color="auto"/>
        <w:bottom w:val="none" w:sz="0" w:space="0" w:color="auto"/>
        <w:right w:val="none" w:sz="0" w:space="0" w:color="auto"/>
      </w:divBdr>
    </w:div>
    <w:div w:id="1378238841">
      <w:bodyDiv w:val="1"/>
      <w:marLeft w:val="0"/>
      <w:marRight w:val="0"/>
      <w:marTop w:val="0"/>
      <w:marBottom w:val="0"/>
      <w:divBdr>
        <w:top w:val="none" w:sz="0" w:space="0" w:color="auto"/>
        <w:left w:val="none" w:sz="0" w:space="0" w:color="auto"/>
        <w:bottom w:val="none" w:sz="0" w:space="0" w:color="auto"/>
        <w:right w:val="none" w:sz="0" w:space="0" w:color="auto"/>
      </w:divBdr>
    </w:div>
    <w:div w:id="1383015530">
      <w:bodyDiv w:val="1"/>
      <w:marLeft w:val="0"/>
      <w:marRight w:val="0"/>
      <w:marTop w:val="0"/>
      <w:marBottom w:val="0"/>
      <w:divBdr>
        <w:top w:val="none" w:sz="0" w:space="0" w:color="auto"/>
        <w:left w:val="none" w:sz="0" w:space="0" w:color="auto"/>
        <w:bottom w:val="none" w:sz="0" w:space="0" w:color="auto"/>
        <w:right w:val="none" w:sz="0" w:space="0" w:color="auto"/>
      </w:divBdr>
    </w:div>
    <w:div w:id="1386831619">
      <w:bodyDiv w:val="1"/>
      <w:marLeft w:val="0"/>
      <w:marRight w:val="0"/>
      <w:marTop w:val="0"/>
      <w:marBottom w:val="0"/>
      <w:divBdr>
        <w:top w:val="none" w:sz="0" w:space="0" w:color="auto"/>
        <w:left w:val="none" w:sz="0" w:space="0" w:color="auto"/>
        <w:bottom w:val="none" w:sz="0" w:space="0" w:color="auto"/>
        <w:right w:val="none" w:sz="0" w:space="0" w:color="auto"/>
      </w:divBdr>
    </w:div>
    <w:div w:id="1388528882">
      <w:bodyDiv w:val="1"/>
      <w:marLeft w:val="0"/>
      <w:marRight w:val="0"/>
      <w:marTop w:val="0"/>
      <w:marBottom w:val="0"/>
      <w:divBdr>
        <w:top w:val="none" w:sz="0" w:space="0" w:color="auto"/>
        <w:left w:val="none" w:sz="0" w:space="0" w:color="auto"/>
        <w:bottom w:val="none" w:sz="0" w:space="0" w:color="auto"/>
        <w:right w:val="none" w:sz="0" w:space="0" w:color="auto"/>
      </w:divBdr>
    </w:div>
    <w:div w:id="1389306984">
      <w:bodyDiv w:val="1"/>
      <w:marLeft w:val="0"/>
      <w:marRight w:val="0"/>
      <w:marTop w:val="0"/>
      <w:marBottom w:val="0"/>
      <w:divBdr>
        <w:top w:val="none" w:sz="0" w:space="0" w:color="auto"/>
        <w:left w:val="none" w:sz="0" w:space="0" w:color="auto"/>
        <w:bottom w:val="none" w:sz="0" w:space="0" w:color="auto"/>
        <w:right w:val="none" w:sz="0" w:space="0" w:color="auto"/>
      </w:divBdr>
    </w:div>
    <w:div w:id="1393040074">
      <w:bodyDiv w:val="1"/>
      <w:marLeft w:val="0"/>
      <w:marRight w:val="0"/>
      <w:marTop w:val="0"/>
      <w:marBottom w:val="0"/>
      <w:divBdr>
        <w:top w:val="none" w:sz="0" w:space="0" w:color="auto"/>
        <w:left w:val="none" w:sz="0" w:space="0" w:color="auto"/>
        <w:bottom w:val="none" w:sz="0" w:space="0" w:color="auto"/>
        <w:right w:val="none" w:sz="0" w:space="0" w:color="auto"/>
      </w:divBdr>
    </w:div>
    <w:div w:id="1398744404">
      <w:bodyDiv w:val="1"/>
      <w:marLeft w:val="0"/>
      <w:marRight w:val="0"/>
      <w:marTop w:val="0"/>
      <w:marBottom w:val="0"/>
      <w:divBdr>
        <w:top w:val="none" w:sz="0" w:space="0" w:color="auto"/>
        <w:left w:val="none" w:sz="0" w:space="0" w:color="auto"/>
        <w:bottom w:val="none" w:sz="0" w:space="0" w:color="auto"/>
        <w:right w:val="none" w:sz="0" w:space="0" w:color="auto"/>
      </w:divBdr>
    </w:div>
    <w:div w:id="1402408316">
      <w:bodyDiv w:val="1"/>
      <w:marLeft w:val="0"/>
      <w:marRight w:val="0"/>
      <w:marTop w:val="0"/>
      <w:marBottom w:val="0"/>
      <w:divBdr>
        <w:top w:val="none" w:sz="0" w:space="0" w:color="auto"/>
        <w:left w:val="none" w:sz="0" w:space="0" w:color="auto"/>
        <w:bottom w:val="none" w:sz="0" w:space="0" w:color="auto"/>
        <w:right w:val="none" w:sz="0" w:space="0" w:color="auto"/>
      </w:divBdr>
    </w:div>
    <w:div w:id="1406298960">
      <w:bodyDiv w:val="1"/>
      <w:marLeft w:val="0"/>
      <w:marRight w:val="0"/>
      <w:marTop w:val="0"/>
      <w:marBottom w:val="0"/>
      <w:divBdr>
        <w:top w:val="none" w:sz="0" w:space="0" w:color="auto"/>
        <w:left w:val="none" w:sz="0" w:space="0" w:color="auto"/>
        <w:bottom w:val="none" w:sz="0" w:space="0" w:color="auto"/>
        <w:right w:val="none" w:sz="0" w:space="0" w:color="auto"/>
      </w:divBdr>
    </w:div>
    <w:div w:id="1414621656">
      <w:bodyDiv w:val="1"/>
      <w:marLeft w:val="0"/>
      <w:marRight w:val="0"/>
      <w:marTop w:val="0"/>
      <w:marBottom w:val="0"/>
      <w:divBdr>
        <w:top w:val="none" w:sz="0" w:space="0" w:color="auto"/>
        <w:left w:val="none" w:sz="0" w:space="0" w:color="auto"/>
        <w:bottom w:val="none" w:sz="0" w:space="0" w:color="auto"/>
        <w:right w:val="none" w:sz="0" w:space="0" w:color="auto"/>
      </w:divBdr>
    </w:div>
    <w:div w:id="1418668707">
      <w:bodyDiv w:val="1"/>
      <w:marLeft w:val="0"/>
      <w:marRight w:val="0"/>
      <w:marTop w:val="0"/>
      <w:marBottom w:val="0"/>
      <w:divBdr>
        <w:top w:val="none" w:sz="0" w:space="0" w:color="auto"/>
        <w:left w:val="none" w:sz="0" w:space="0" w:color="auto"/>
        <w:bottom w:val="none" w:sz="0" w:space="0" w:color="auto"/>
        <w:right w:val="none" w:sz="0" w:space="0" w:color="auto"/>
      </w:divBdr>
    </w:div>
    <w:div w:id="1424298056">
      <w:bodyDiv w:val="1"/>
      <w:marLeft w:val="0"/>
      <w:marRight w:val="0"/>
      <w:marTop w:val="0"/>
      <w:marBottom w:val="0"/>
      <w:divBdr>
        <w:top w:val="none" w:sz="0" w:space="0" w:color="auto"/>
        <w:left w:val="none" w:sz="0" w:space="0" w:color="auto"/>
        <w:bottom w:val="none" w:sz="0" w:space="0" w:color="auto"/>
        <w:right w:val="none" w:sz="0" w:space="0" w:color="auto"/>
      </w:divBdr>
    </w:div>
    <w:div w:id="1442265528">
      <w:bodyDiv w:val="1"/>
      <w:marLeft w:val="0"/>
      <w:marRight w:val="0"/>
      <w:marTop w:val="0"/>
      <w:marBottom w:val="0"/>
      <w:divBdr>
        <w:top w:val="none" w:sz="0" w:space="0" w:color="auto"/>
        <w:left w:val="none" w:sz="0" w:space="0" w:color="auto"/>
        <w:bottom w:val="none" w:sz="0" w:space="0" w:color="auto"/>
        <w:right w:val="none" w:sz="0" w:space="0" w:color="auto"/>
      </w:divBdr>
    </w:div>
    <w:div w:id="1455366793">
      <w:bodyDiv w:val="1"/>
      <w:marLeft w:val="0"/>
      <w:marRight w:val="0"/>
      <w:marTop w:val="0"/>
      <w:marBottom w:val="0"/>
      <w:divBdr>
        <w:top w:val="none" w:sz="0" w:space="0" w:color="auto"/>
        <w:left w:val="none" w:sz="0" w:space="0" w:color="auto"/>
        <w:bottom w:val="none" w:sz="0" w:space="0" w:color="auto"/>
        <w:right w:val="none" w:sz="0" w:space="0" w:color="auto"/>
      </w:divBdr>
    </w:div>
    <w:div w:id="1503471763">
      <w:bodyDiv w:val="1"/>
      <w:marLeft w:val="0"/>
      <w:marRight w:val="0"/>
      <w:marTop w:val="0"/>
      <w:marBottom w:val="0"/>
      <w:divBdr>
        <w:top w:val="none" w:sz="0" w:space="0" w:color="auto"/>
        <w:left w:val="none" w:sz="0" w:space="0" w:color="auto"/>
        <w:bottom w:val="none" w:sz="0" w:space="0" w:color="auto"/>
        <w:right w:val="none" w:sz="0" w:space="0" w:color="auto"/>
      </w:divBdr>
    </w:div>
    <w:div w:id="1504585803">
      <w:bodyDiv w:val="1"/>
      <w:marLeft w:val="0"/>
      <w:marRight w:val="0"/>
      <w:marTop w:val="0"/>
      <w:marBottom w:val="0"/>
      <w:divBdr>
        <w:top w:val="none" w:sz="0" w:space="0" w:color="auto"/>
        <w:left w:val="none" w:sz="0" w:space="0" w:color="auto"/>
        <w:bottom w:val="none" w:sz="0" w:space="0" w:color="auto"/>
        <w:right w:val="none" w:sz="0" w:space="0" w:color="auto"/>
      </w:divBdr>
    </w:div>
    <w:div w:id="1522016273">
      <w:bodyDiv w:val="1"/>
      <w:marLeft w:val="0"/>
      <w:marRight w:val="0"/>
      <w:marTop w:val="0"/>
      <w:marBottom w:val="0"/>
      <w:divBdr>
        <w:top w:val="none" w:sz="0" w:space="0" w:color="auto"/>
        <w:left w:val="none" w:sz="0" w:space="0" w:color="auto"/>
        <w:bottom w:val="none" w:sz="0" w:space="0" w:color="auto"/>
        <w:right w:val="none" w:sz="0" w:space="0" w:color="auto"/>
      </w:divBdr>
    </w:div>
    <w:div w:id="1528911990">
      <w:bodyDiv w:val="1"/>
      <w:marLeft w:val="0"/>
      <w:marRight w:val="0"/>
      <w:marTop w:val="0"/>
      <w:marBottom w:val="0"/>
      <w:divBdr>
        <w:top w:val="none" w:sz="0" w:space="0" w:color="auto"/>
        <w:left w:val="none" w:sz="0" w:space="0" w:color="auto"/>
        <w:bottom w:val="none" w:sz="0" w:space="0" w:color="auto"/>
        <w:right w:val="none" w:sz="0" w:space="0" w:color="auto"/>
      </w:divBdr>
    </w:div>
    <w:div w:id="1528955131">
      <w:bodyDiv w:val="1"/>
      <w:marLeft w:val="0"/>
      <w:marRight w:val="0"/>
      <w:marTop w:val="0"/>
      <w:marBottom w:val="0"/>
      <w:divBdr>
        <w:top w:val="none" w:sz="0" w:space="0" w:color="auto"/>
        <w:left w:val="none" w:sz="0" w:space="0" w:color="auto"/>
        <w:bottom w:val="none" w:sz="0" w:space="0" w:color="auto"/>
        <w:right w:val="none" w:sz="0" w:space="0" w:color="auto"/>
      </w:divBdr>
    </w:div>
    <w:div w:id="1532646144">
      <w:bodyDiv w:val="1"/>
      <w:marLeft w:val="0"/>
      <w:marRight w:val="0"/>
      <w:marTop w:val="0"/>
      <w:marBottom w:val="0"/>
      <w:divBdr>
        <w:top w:val="none" w:sz="0" w:space="0" w:color="auto"/>
        <w:left w:val="none" w:sz="0" w:space="0" w:color="auto"/>
        <w:bottom w:val="none" w:sz="0" w:space="0" w:color="auto"/>
        <w:right w:val="none" w:sz="0" w:space="0" w:color="auto"/>
      </w:divBdr>
    </w:div>
    <w:div w:id="1539859010">
      <w:bodyDiv w:val="1"/>
      <w:marLeft w:val="0"/>
      <w:marRight w:val="0"/>
      <w:marTop w:val="0"/>
      <w:marBottom w:val="0"/>
      <w:divBdr>
        <w:top w:val="none" w:sz="0" w:space="0" w:color="auto"/>
        <w:left w:val="none" w:sz="0" w:space="0" w:color="auto"/>
        <w:bottom w:val="none" w:sz="0" w:space="0" w:color="auto"/>
        <w:right w:val="none" w:sz="0" w:space="0" w:color="auto"/>
      </w:divBdr>
    </w:div>
    <w:div w:id="1546597723">
      <w:bodyDiv w:val="1"/>
      <w:marLeft w:val="0"/>
      <w:marRight w:val="0"/>
      <w:marTop w:val="0"/>
      <w:marBottom w:val="0"/>
      <w:divBdr>
        <w:top w:val="none" w:sz="0" w:space="0" w:color="auto"/>
        <w:left w:val="none" w:sz="0" w:space="0" w:color="auto"/>
        <w:bottom w:val="none" w:sz="0" w:space="0" w:color="auto"/>
        <w:right w:val="none" w:sz="0" w:space="0" w:color="auto"/>
      </w:divBdr>
    </w:div>
    <w:div w:id="1572736871">
      <w:bodyDiv w:val="1"/>
      <w:marLeft w:val="0"/>
      <w:marRight w:val="0"/>
      <w:marTop w:val="0"/>
      <w:marBottom w:val="0"/>
      <w:divBdr>
        <w:top w:val="none" w:sz="0" w:space="0" w:color="auto"/>
        <w:left w:val="none" w:sz="0" w:space="0" w:color="auto"/>
        <w:bottom w:val="none" w:sz="0" w:space="0" w:color="auto"/>
        <w:right w:val="none" w:sz="0" w:space="0" w:color="auto"/>
      </w:divBdr>
    </w:div>
    <w:div w:id="1577393557">
      <w:bodyDiv w:val="1"/>
      <w:marLeft w:val="0"/>
      <w:marRight w:val="0"/>
      <w:marTop w:val="0"/>
      <w:marBottom w:val="0"/>
      <w:divBdr>
        <w:top w:val="none" w:sz="0" w:space="0" w:color="auto"/>
        <w:left w:val="none" w:sz="0" w:space="0" w:color="auto"/>
        <w:bottom w:val="none" w:sz="0" w:space="0" w:color="auto"/>
        <w:right w:val="none" w:sz="0" w:space="0" w:color="auto"/>
      </w:divBdr>
    </w:div>
    <w:div w:id="1593782293">
      <w:bodyDiv w:val="1"/>
      <w:marLeft w:val="0"/>
      <w:marRight w:val="0"/>
      <w:marTop w:val="0"/>
      <w:marBottom w:val="0"/>
      <w:divBdr>
        <w:top w:val="none" w:sz="0" w:space="0" w:color="auto"/>
        <w:left w:val="none" w:sz="0" w:space="0" w:color="auto"/>
        <w:bottom w:val="none" w:sz="0" w:space="0" w:color="auto"/>
        <w:right w:val="none" w:sz="0" w:space="0" w:color="auto"/>
      </w:divBdr>
    </w:div>
    <w:div w:id="1614635360">
      <w:bodyDiv w:val="1"/>
      <w:marLeft w:val="0"/>
      <w:marRight w:val="0"/>
      <w:marTop w:val="0"/>
      <w:marBottom w:val="0"/>
      <w:divBdr>
        <w:top w:val="none" w:sz="0" w:space="0" w:color="auto"/>
        <w:left w:val="none" w:sz="0" w:space="0" w:color="auto"/>
        <w:bottom w:val="none" w:sz="0" w:space="0" w:color="auto"/>
        <w:right w:val="none" w:sz="0" w:space="0" w:color="auto"/>
      </w:divBdr>
    </w:div>
    <w:div w:id="1620377767">
      <w:bodyDiv w:val="1"/>
      <w:marLeft w:val="0"/>
      <w:marRight w:val="0"/>
      <w:marTop w:val="0"/>
      <w:marBottom w:val="0"/>
      <w:divBdr>
        <w:top w:val="none" w:sz="0" w:space="0" w:color="auto"/>
        <w:left w:val="none" w:sz="0" w:space="0" w:color="auto"/>
        <w:bottom w:val="none" w:sz="0" w:space="0" w:color="auto"/>
        <w:right w:val="none" w:sz="0" w:space="0" w:color="auto"/>
      </w:divBdr>
    </w:div>
    <w:div w:id="1655916791">
      <w:bodyDiv w:val="1"/>
      <w:marLeft w:val="0"/>
      <w:marRight w:val="0"/>
      <w:marTop w:val="0"/>
      <w:marBottom w:val="0"/>
      <w:divBdr>
        <w:top w:val="none" w:sz="0" w:space="0" w:color="auto"/>
        <w:left w:val="none" w:sz="0" w:space="0" w:color="auto"/>
        <w:bottom w:val="none" w:sz="0" w:space="0" w:color="auto"/>
        <w:right w:val="none" w:sz="0" w:space="0" w:color="auto"/>
      </w:divBdr>
    </w:div>
    <w:div w:id="1665736822">
      <w:bodyDiv w:val="1"/>
      <w:marLeft w:val="0"/>
      <w:marRight w:val="0"/>
      <w:marTop w:val="0"/>
      <w:marBottom w:val="0"/>
      <w:divBdr>
        <w:top w:val="none" w:sz="0" w:space="0" w:color="auto"/>
        <w:left w:val="none" w:sz="0" w:space="0" w:color="auto"/>
        <w:bottom w:val="none" w:sz="0" w:space="0" w:color="auto"/>
        <w:right w:val="none" w:sz="0" w:space="0" w:color="auto"/>
      </w:divBdr>
    </w:div>
    <w:div w:id="1671063670">
      <w:bodyDiv w:val="1"/>
      <w:marLeft w:val="0"/>
      <w:marRight w:val="0"/>
      <w:marTop w:val="0"/>
      <w:marBottom w:val="0"/>
      <w:divBdr>
        <w:top w:val="none" w:sz="0" w:space="0" w:color="auto"/>
        <w:left w:val="none" w:sz="0" w:space="0" w:color="auto"/>
        <w:bottom w:val="none" w:sz="0" w:space="0" w:color="auto"/>
        <w:right w:val="none" w:sz="0" w:space="0" w:color="auto"/>
      </w:divBdr>
    </w:div>
    <w:div w:id="1684865538">
      <w:bodyDiv w:val="1"/>
      <w:marLeft w:val="0"/>
      <w:marRight w:val="0"/>
      <w:marTop w:val="0"/>
      <w:marBottom w:val="0"/>
      <w:divBdr>
        <w:top w:val="none" w:sz="0" w:space="0" w:color="auto"/>
        <w:left w:val="none" w:sz="0" w:space="0" w:color="auto"/>
        <w:bottom w:val="none" w:sz="0" w:space="0" w:color="auto"/>
        <w:right w:val="none" w:sz="0" w:space="0" w:color="auto"/>
      </w:divBdr>
    </w:div>
    <w:div w:id="1693650998">
      <w:bodyDiv w:val="1"/>
      <w:marLeft w:val="0"/>
      <w:marRight w:val="0"/>
      <w:marTop w:val="0"/>
      <w:marBottom w:val="0"/>
      <w:divBdr>
        <w:top w:val="none" w:sz="0" w:space="0" w:color="auto"/>
        <w:left w:val="none" w:sz="0" w:space="0" w:color="auto"/>
        <w:bottom w:val="none" w:sz="0" w:space="0" w:color="auto"/>
        <w:right w:val="none" w:sz="0" w:space="0" w:color="auto"/>
      </w:divBdr>
    </w:div>
    <w:div w:id="1697121748">
      <w:bodyDiv w:val="1"/>
      <w:marLeft w:val="0"/>
      <w:marRight w:val="0"/>
      <w:marTop w:val="0"/>
      <w:marBottom w:val="0"/>
      <w:divBdr>
        <w:top w:val="none" w:sz="0" w:space="0" w:color="auto"/>
        <w:left w:val="none" w:sz="0" w:space="0" w:color="auto"/>
        <w:bottom w:val="none" w:sz="0" w:space="0" w:color="auto"/>
        <w:right w:val="none" w:sz="0" w:space="0" w:color="auto"/>
      </w:divBdr>
    </w:div>
    <w:div w:id="1717587839">
      <w:bodyDiv w:val="1"/>
      <w:marLeft w:val="0"/>
      <w:marRight w:val="0"/>
      <w:marTop w:val="0"/>
      <w:marBottom w:val="0"/>
      <w:divBdr>
        <w:top w:val="none" w:sz="0" w:space="0" w:color="auto"/>
        <w:left w:val="none" w:sz="0" w:space="0" w:color="auto"/>
        <w:bottom w:val="none" w:sz="0" w:space="0" w:color="auto"/>
        <w:right w:val="none" w:sz="0" w:space="0" w:color="auto"/>
      </w:divBdr>
    </w:div>
    <w:div w:id="1723627829">
      <w:bodyDiv w:val="1"/>
      <w:marLeft w:val="0"/>
      <w:marRight w:val="0"/>
      <w:marTop w:val="0"/>
      <w:marBottom w:val="0"/>
      <w:divBdr>
        <w:top w:val="none" w:sz="0" w:space="0" w:color="auto"/>
        <w:left w:val="none" w:sz="0" w:space="0" w:color="auto"/>
        <w:bottom w:val="none" w:sz="0" w:space="0" w:color="auto"/>
        <w:right w:val="none" w:sz="0" w:space="0" w:color="auto"/>
      </w:divBdr>
    </w:div>
    <w:div w:id="1729066982">
      <w:bodyDiv w:val="1"/>
      <w:marLeft w:val="0"/>
      <w:marRight w:val="0"/>
      <w:marTop w:val="0"/>
      <w:marBottom w:val="0"/>
      <w:divBdr>
        <w:top w:val="none" w:sz="0" w:space="0" w:color="auto"/>
        <w:left w:val="none" w:sz="0" w:space="0" w:color="auto"/>
        <w:bottom w:val="none" w:sz="0" w:space="0" w:color="auto"/>
        <w:right w:val="none" w:sz="0" w:space="0" w:color="auto"/>
      </w:divBdr>
    </w:div>
    <w:div w:id="1743719653">
      <w:bodyDiv w:val="1"/>
      <w:marLeft w:val="0"/>
      <w:marRight w:val="0"/>
      <w:marTop w:val="0"/>
      <w:marBottom w:val="0"/>
      <w:divBdr>
        <w:top w:val="none" w:sz="0" w:space="0" w:color="auto"/>
        <w:left w:val="none" w:sz="0" w:space="0" w:color="auto"/>
        <w:bottom w:val="none" w:sz="0" w:space="0" w:color="auto"/>
        <w:right w:val="none" w:sz="0" w:space="0" w:color="auto"/>
      </w:divBdr>
    </w:div>
    <w:div w:id="1749303995">
      <w:bodyDiv w:val="1"/>
      <w:marLeft w:val="0"/>
      <w:marRight w:val="0"/>
      <w:marTop w:val="0"/>
      <w:marBottom w:val="0"/>
      <w:divBdr>
        <w:top w:val="none" w:sz="0" w:space="0" w:color="auto"/>
        <w:left w:val="none" w:sz="0" w:space="0" w:color="auto"/>
        <w:bottom w:val="none" w:sz="0" w:space="0" w:color="auto"/>
        <w:right w:val="none" w:sz="0" w:space="0" w:color="auto"/>
      </w:divBdr>
    </w:div>
    <w:div w:id="1758205273">
      <w:bodyDiv w:val="1"/>
      <w:marLeft w:val="0"/>
      <w:marRight w:val="0"/>
      <w:marTop w:val="0"/>
      <w:marBottom w:val="0"/>
      <w:divBdr>
        <w:top w:val="none" w:sz="0" w:space="0" w:color="auto"/>
        <w:left w:val="none" w:sz="0" w:space="0" w:color="auto"/>
        <w:bottom w:val="none" w:sz="0" w:space="0" w:color="auto"/>
        <w:right w:val="none" w:sz="0" w:space="0" w:color="auto"/>
      </w:divBdr>
    </w:div>
    <w:div w:id="1762139828">
      <w:bodyDiv w:val="1"/>
      <w:marLeft w:val="0"/>
      <w:marRight w:val="0"/>
      <w:marTop w:val="0"/>
      <w:marBottom w:val="0"/>
      <w:divBdr>
        <w:top w:val="none" w:sz="0" w:space="0" w:color="auto"/>
        <w:left w:val="none" w:sz="0" w:space="0" w:color="auto"/>
        <w:bottom w:val="none" w:sz="0" w:space="0" w:color="auto"/>
        <w:right w:val="none" w:sz="0" w:space="0" w:color="auto"/>
      </w:divBdr>
    </w:div>
    <w:div w:id="1769152879">
      <w:bodyDiv w:val="1"/>
      <w:marLeft w:val="0"/>
      <w:marRight w:val="0"/>
      <w:marTop w:val="0"/>
      <w:marBottom w:val="0"/>
      <w:divBdr>
        <w:top w:val="none" w:sz="0" w:space="0" w:color="auto"/>
        <w:left w:val="none" w:sz="0" w:space="0" w:color="auto"/>
        <w:bottom w:val="none" w:sz="0" w:space="0" w:color="auto"/>
        <w:right w:val="none" w:sz="0" w:space="0" w:color="auto"/>
      </w:divBdr>
    </w:div>
    <w:div w:id="1773278702">
      <w:bodyDiv w:val="1"/>
      <w:marLeft w:val="0"/>
      <w:marRight w:val="0"/>
      <w:marTop w:val="0"/>
      <w:marBottom w:val="0"/>
      <w:divBdr>
        <w:top w:val="none" w:sz="0" w:space="0" w:color="auto"/>
        <w:left w:val="none" w:sz="0" w:space="0" w:color="auto"/>
        <w:bottom w:val="none" w:sz="0" w:space="0" w:color="auto"/>
        <w:right w:val="none" w:sz="0" w:space="0" w:color="auto"/>
      </w:divBdr>
    </w:div>
    <w:div w:id="1774981078">
      <w:bodyDiv w:val="1"/>
      <w:marLeft w:val="0"/>
      <w:marRight w:val="0"/>
      <w:marTop w:val="0"/>
      <w:marBottom w:val="0"/>
      <w:divBdr>
        <w:top w:val="none" w:sz="0" w:space="0" w:color="auto"/>
        <w:left w:val="none" w:sz="0" w:space="0" w:color="auto"/>
        <w:bottom w:val="none" w:sz="0" w:space="0" w:color="auto"/>
        <w:right w:val="none" w:sz="0" w:space="0" w:color="auto"/>
      </w:divBdr>
    </w:div>
    <w:div w:id="1776289129">
      <w:bodyDiv w:val="1"/>
      <w:marLeft w:val="0"/>
      <w:marRight w:val="0"/>
      <w:marTop w:val="0"/>
      <w:marBottom w:val="0"/>
      <w:divBdr>
        <w:top w:val="none" w:sz="0" w:space="0" w:color="auto"/>
        <w:left w:val="none" w:sz="0" w:space="0" w:color="auto"/>
        <w:bottom w:val="none" w:sz="0" w:space="0" w:color="auto"/>
        <w:right w:val="none" w:sz="0" w:space="0" w:color="auto"/>
      </w:divBdr>
    </w:div>
    <w:div w:id="1778481215">
      <w:bodyDiv w:val="1"/>
      <w:marLeft w:val="0"/>
      <w:marRight w:val="0"/>
      <w:marTop w:val="0"/>
      <w:marBottom w:val="0"/>
      <w:divBdr>
        <w:top w:val="none" w:sz="0" w:space="0" w:color="auto"/>
        <w:left w:val="none" w:sz="0" w:space="0" w:color="auto"/>
        <w:bottom w:val="none" w:sz="0" w:space="0" w:color="auto"/>
        <w:right w:val="none" w:sz="0" w:space="0" w:color="auto"/>
      </w:divBdr>
    </w:div>
    <w:div w:id="1787382046">
      <w:bodyDiv w:val="1"/>
      <w:marLeft w:val="0"/>
      <w:marRight w:val="0"/>
      <w:marTop w:val="0"/>
      <w:marBottom w:val="0"/>
      <w:divBdr>
        <w:top w:val="none" w:sz="0" w:space="0" w:color="auto"/>
        <w:left w:val="none" w:sz="0" w:space="0" w:color="auto"/>
        <w:bottom w:val="none" w:sz="0" w:space="0" w:color="auto"/>
        <w:right w:val="none" w:sz="0" w:space="0" w:color="auto"/>
      </w:divBdr>
    </w:div>
    <w:div w:id="1815826350">
      <w:bodyDiv w:val="1"/>
      <w:marLeft w:val="0"/>
      <w:marRight w:val="0"/>
      <w:marTop w:val="0"/>
      <w:marBottom w:val="0"/>
      <w:divBdr>
        <w:top w:val="none" w:sz="0" w:space="0" w:color="auto"/>
        <w:left w:val="none" w:sz="0" w:space="0" w:color="auto"/>
        <w:bottom w:val="none" w:sz="0" w:space="0" w:color="auto"/>
        <w:right w:val="none" w:sz="0" w:space="0" w:color="auto"/>
      </w:divBdr>
    </w:div>
    <w:div w:id="1818183228">
      <w:bodyDiv w:val="1"/>
      <w:marLeft w:val="0"/>
      <w:marRight w:val="0"/>
      <w:marTop w:val="0"/>
      <w:marBottom w:val="0"/>
      <w:divBdr>
        <w:top w:val="none" w:sz="0" w:space="0" w:color="auto"/>
        <w:left w:val="none" w:sz="0" w:space="0" w:color="auto"/>
        <w:bottom w:val="none" w:sz="0" w:space="0" w:color="auto"/>
        <w:right w:val="none" w:sz="0" w:space="0" w:color="auto"/>
      </w:divBdr>
    </w:div>
    <w:div w:id="1828087711">
      <w:bodyDiv w:val="1"/>
      <w:marLeft w:val="0"/>
      <w:marRight w:val="0"/>
      <w:marTop w:val="0"/>
      <w:marBottom w:val="0"/>
      <w:divBdr>
        <w:top w:val="none" w:sz="0" w:space="0" w:color="auto"/>
        <w:left w:val="none" w:sz="0" w:space="0" w:color="auto"/>
        <w:bottom w:val="none" w:sz="0" w:space="0" w:color="auto"/>
        <w:right w:val="none" w:sz="0" w:space="0" w:color="auto"/>
      </w:divBdr>
    </w:div>
    <w:div w:id="1833137353">
      <w:bodyDiv w:val="1"/>
      <w:marLeft w:val="0"/>
      <w:marRight w:val="0"/>
      <w:marTop w:val="0"/>
      <w:marBottom w:val="0"/>
      <w:divBdr>
        <w:top w:val="none" w:sz="0" w:space="0" w:color="auto"/>
        <w:left w:val="none" w:sz="0" w:space="0" w:color="auto"/>
        <w:bottom w:val="none" w:sz="0" w:space="0" w:color="auto"/>
        <w:right w:val="none" w:sz="0" w:space="0" w:color="auto"/>
      </w:divBdr>
    </w:div>
    <w:div w:id="1836798156">
      <w:bodyDiv w:val="1"/>
      <w:marLeft w:val="0"/>
      <w:marRight w:val="0"/>
      <w:marTop w:val="0"/>
      <w:marBottom w:val="0"/>
      <w:divBdr>
        <w:top w:val="none" w:sz="0" w:space="0" w:color="auto"/>
        <w:left w:val="none" w:sz="0" w:space="0" w:color="auto"/>
        <w:bottom w:val="none" w:sz="0" w:space="0" w:color="auto"/>
        <w:right w:val="none" w:sz="0" w:space="0" w:color="auto"/>
      </w:divBdr>
    </w:div>
    <w:div w:id="1841890310">
      <w:bodyDiv w:val="1"/>
      <w:marLeft w:val="0"/>
      <w:marRight w:val="0"/>
      <w:marTop w:val="0"/>
      <w:marBottom w:val="0"/>
      <w:divBdr>
        <w:top w:val="none" w:sz="0" w:space="0" w:color="auto"/>
        <w:left w:val="none" w:sz="0" w:space="0" w:color="auto"/>
        <w:bottom w:val="none" w:sz="0" w:space="0" w:color="auto"/>
        <w:right w:val="none" w:sz="0" w:space="0" w:color="auto"/>
      </w:divBdr>
    </w:div>
    <w:div w:id="1857883230">
      <w:bodyDiv w:val="1"/>
      <w:marLeft w:val="0"/>
      <w:marRight w:val="0"/>
      <w:marTop w:val="0"/>
      <w:marBottom w:val="0"/>
      <w:divBdr>
        <w:top w:val="none" w:sz="0" w:space="0" w:color="auto"/>
        <w:left w:val="none" w:sz="0" w:space="0" w:color="auto"/>
        <w:bottom w:val="none" w:sz="0" w:space="0" w:color="auto"/>
        <w:right w:val="none" w:sz="0" w:space="0" w:color="auto"/>
      </w:divBdr>
    </w:div>
    <w:div w:id="1868565700">
      <w:bodyDiv w:val="1"/>
      <w:marLeft w:val="0"/>
      <w:marRight w:val="0"/>
      <w:marTop w:val="0"/>
      <w:marBottom w:val="0"/>
      <w:divBdr>
        <w:top w:val="none" w:sz="0" w:space="0" w:color="auto"/>
        <w:left w:val="none" w:sz="0" w:space="0" w:color="auto"/>
        <w:bottom w:val="none" w:sz="0" w:space="0" w:color="auto"/>
        <w:right w:val="none" w:sz="0" w:space="0" w:color="auto"/>
      </w:divBdr>
    </w:div>
    <w:div w:id="1878079689">
      <w:bodyDiv w:val="1"/>
      <w:marLeft w:val="0"/>
      <w:marRight w:val="0"/>
      <w:marTop w:val="0"/>
      <w:marBottom w:val="0"/>
      <w:divBdr>
        <w:top w:val="none" w:sz="0" w:space="0" w:color="auto"/>
        <w:left w:val="none" w:sz="0" w:space="0" w:color="auto"/>
        <w:bottom w:val="none" w:sz="0" w:space="0" w:color="auto"/>
        <w:right w:val="none" w:sz="0" w:space="0" w:color="auto"/>
      </w:divBdr>
    </w:div>
    <w:div w:id="1887982353">
      <w:bodyDiv w:val="1"/>
      <w:marLeft w:val="0"/>
      <w:marRight w:val="0"/>
      <w:marTop w:val="0"/>
      <w:marBottom w:val="0"/>
      <w:divBdr>
        <w:top w:val="none" w:sz="0" w:space="0" w:color="auto"/>
        <w:left w:val="none" w:sz="0" w:space="0" w:color="auto"/>
        <w:bottom w:val="none" w:sz="0" w:space="0" w:color="auto"/>
        <w:right w:val="none" w:sz="0" w:space="0" w:color="auto"/>
      </w:divBdr>
    </w:div>
    <w:div w:id="1909799596">
      <w:bodyDiv w:val="1"/>
      <w:marLeft w:val="0"/>
      <w:marRight w:val="0"/>
      <w:marTop w:val="0"/>
      <w:marBottom w:val="0"/>
      <w:divBdr>
        <w:top w:val="none" w:sz="0" w:space="0" w:color="auto"/>
        <w:left w:val="none" w:sz="0" w:space="0" w:color="auto"/>
        <w:bottom w:val="none" w:sz="0" w:space="0" w:color="auto"/>
        <w:right w:val="none" w:sz="0" w:space="0" w:color="auto"/>
      </w:divBdr>
    </w:div>
    <w:div w:id="1915046242">
      <w:bodyDiv w:val="1"/>
      <w:marLeft w:val="0"/>
      <w:marRight w:val="0"/>
      <w:marTop w:val="0"/>
      <w:marBottom w:val="0"/>
      <w:divBdr>
        <w:top w:val="none" w:sz="0" w:space="0" w:color="auto"/>
        <w:left w:val="none" w:sz="0" w:space="0" w:color="auto"/>
        <w:bottom w:val="none" w:sz="0" w:space="0" w:color="auto"/>
        <w:right w:val="none" w:sz="0" w:space="0" w:color="auto"/>
      </w:divBdr>
    </w:div>
    <w:div w:id="1925528059">
      <w:bodyDiv w:val="1"/>
      <w:marLeft w:val="0"/>
      <w:marRight w:val="0"/>
      <w:marTop w:val="0"/>
      <w:marBottom w:val="0"/>
      <w:divBdr>
        <w:top w:val="none" w:sz="0" w:space="0" w:color="auto"/>
        <w:left w:val="none" w:sz="0" w:space="0" w:color="auto"/>
        <w:bottom w:val="none" w:sz="0" w:space="0" w:color="auto"/>
        <w:right w:val="none" w:sz="0" w:space="0" w:color="auto"/>
      </w:divBdr>
    </w:div>
    <w:div w:id="1938245013">
      <w:bodyDiv w:val="1"/>
      <w:marLeft w:val="0"/>
      <w:marRight w:val="0"/>
      <w:marTop w:val="0"/>
      <w:marBottom w:val="0"/>
      <w:divBdr>
        <w:top w:val="none" w:sz="0" w:space="0" w:color="auto"/>
        <w:left w:val="none" w:sz="0" w:space="0" w:color="auto"/>
        <w:bottom w:val="none" w:sz="0" w:space="0" w:color="auto"/>
        <w:right w:val="none" w:sz="0" w:space="0" w:color="auto"/>
      </w:divBdr>
    </w:div>
    <w:div w:id="1945769734">
      <w:bodyDiv w:val="1"/>
      <w:marLeft w:val="0"/>
      <w:marRight w:val="0"/>
      <w:marTop w:val="0"/>
      <w:marBottom w:val="0"/>
      <w:divBdr>
        <w:top w:val="none" w:sz="0" w:space="0" w:color="auto"/>
        <w:left w:val="none" w:sz="0" w:space="0" w:color="auto"/>
        <w:bottom w:val="none" w:sz="0" w:space="0" w:color="auto"/>
        <w:right w:val="none" w:sz="0" w:space="0" w:color="auto"/>
      </w:divBdr>
    </w:div>
    <w:div w:id="1953509743">
      <w:bodyDiv w:val="1"/>
      <w:marLeft w:val="0"/>
      <w:marRight w:val="0"/>
      <w:marTop w:val="0"/>
      <w:marBottom w:val="0"/>
      <w:divBdr>
        <w:top w:val="none" w:sz="0" w:space="0" w:color="auto"/>
        <w:left w:val="none" w:sz="0" w:space="0" w:color="auto"/>
        <w:bottom w:val="none" w:sz="0" w:space="0" w:color="auto"/>
        <w:right w:val="none" w:sz="0" w:space="0" w:color="auto"/>
      </w:divBdr>
    </w:div>
    <w:div w:id="1961183814">
      <w:bodyDiv w:val="1"/>
      <w:marLeft w:val="0"/>
      <w:marRight w:val="0"/>
      <w:marTop w:val="0"/>
      <w:marBottom w:val="0"/>
      <w:divBdr>
        <w:top w:val="none" w:sz="0" w:space="0" w:color="auto"/>
        <w:left w:val="none" w:sz="0" w:space="0" w:color="auto"/>
        <w:bottom w:val="none" w:sz="0" w:space="0" w:color="auto"/>
        <w:right w:val="none" w:sz="0" w:space="0" w:color="auto"/>
      </w:divBdr>
    </w:div>
    <w:div w:id="1984458564">
      <w:bodyDiv w:val="1"/>
      <w:marLeft w:val="0"/>
      <w:marRight w:val="0"/>
      <w:marTop w:val="0"/>
      <w:marBottom w:val="0"/>
      <w:divBdr>
        <w:top w:val="none" w:sz="0" w:space="0" w:color="auto"/>
        <w:left w:val="none" w:sz="0" w:space="0" w:color="auto"/>
        <w:bottom w:val="none" w:sz="0" w:space="0" w:color="auto"/>
        <w:right w:val="none" w:sz="0" w:space="0" w:color="auto"/>
      </w:divBdr>
    </w:div>
    <w:div w:id="1985701024">
      <w:bodyDiv w:val="1"/>
      <w:marLeft w:val="0"/>
      <w:marRight w:val="0"/>
      <w:marTop w:val="0"/>
      <w:marBottom w:val="0"/>
      <w:divBdr>
        <w:top w:val="none" w:sz="0" w:space="0" w:color="auto"/>
        <w:left w:val="none" w:sz="0" w:space="0" w:color="auto"/>
        <w:bottom w:val="none" w:sz="0" w:space="0" w:color="auto"/>
        <w:right w:val="none" w:sz="0" w:space="0" w:color="auto"/>
      </w:divBdr>
    </w:div>
    <w:div w:id="1991399230">
      <w:bodyDiv w:val="1"/>
      <w:marLeft w:val="0"/>
      <w:marRight w:val="0"/>
      <w:marTop w:val="0"/>
      <w:marBottom w:val="0"/>
      <w:divBdr>
        <w:top w:val="none" w:sz="0" w:space="0" w:color="auto"/>
        <w:left w:val="none" w:sz="0" w:space="0" w:color="auto"/>
        <w:bottom w:val="none" w:sz="0" w:space="0" w:color="auto"/>
        <w:right w:val="none" w:sz="0" w:space="0" w:color="auto"/>
      </w:divBdr>
    </w:div>
    <w:div w:id="2016298630">
      <w:bodyDiv w:val="1"/>
      <w:marLeft w:val="0"/>
      <w:marRight w:val="0"/>
      <w:marTop w:val="0"/>
      <w:marBottom w:val="0"/>
      <w:divBdr>
        <w:top w:val="none" w:sz="0" w:space="0" w:color="auto"/>
        <w:left w:val="none" w:sz="0" w:space="0" w:color="auto"/>
        <w:bottom w:val="none" w:sz="0" w:space="0" w:color="auto"/>
        <w:right w:val="none" w:sz="0" w:space="0" w:color="auto"/>
      </w:divBdr>
    </w:div>
    <w:div w:id="2026439566">
      <w:bodyDiv w:val="1"/>
      <w:marLeft w:val="0"/>
      <w:marRight w:val="0"/>
      <w:marTop w:val="0"/>
      <w:marBottom w:val="0"/>
      <w:divBdr>
        <w:top w:val="none" w:sz="0" w:space="0" w:color="auto"/>
        <w:left w:val="none" w:sz="0" w:space="0" w:color="auto"/>
        <w:bottom w:val="none" w:sz="0" w:space="0" w:color="auto"/>
        <w:right w:val="none" w:sz="0" w:space="0" w:color="auto"/>
      </w:divBdr>
    </w:div>
    <w:div w:id="2032491253">
      <w:bodyDiv w:val="1"/>
      <w:marLeft w:val="0"/>
      <w:marRight w:val="0"/>
      <w:marTop w:val="0"/>
      <w:marBottom w:val="0"/>
      <w:divBdr>
        <w:top w:val="none" w:sz="0" w:space="0" w:color="auto"/>
        <w:left w:val="none" w:sz="0" w:space="0" w:color="auto"/>
        <w:bottom w:val="none" w:sz="0" w:space="0" w:color="auto"/>
        <w:right w:val="none" w:sz="0" w:space="0" w:color="auto"/>
      </w:divBdr>
    </w:div>
    <w:div w:id="2034304616">
      <w:bodyDiv w:val="1"/>
      <w:marLeft w:val="0"/>
      <w:marRight w:val="0"/>
      <w:marTop w:val="0"/>
      <w:marBottom w:val="0"/>
      <w:divBdr>
        <w:top w:val="none" w:sz="0" w:space="0" w:color="auto"/>
        <w:left w:val="none" w:sz="0" w:space="0" w:color="auto"/>
        <w:bottom w:val="none" w:sz="0" w:space="0" w:color="auto"/>
        <w:right w:val="none" w:sz="0" w:space="0" w:color="auto"/>
      </w:divBdr>
    </w:div>
    <w:div w:id="2039163512">
      <w:bodyDiv w:val="1"/>
      <w:marLeft w:val="0"/>
      <w:marRight w:val="0"/>
      <w:marTop w:val="0"/>
      <w:marBottom w:val="0"/>
      <w:divBdr>
        <w:top w:val="none" w:sz="0" w:space="0" w:color="auto"/>
        <w:left w:val="none" w:sz="0" w:space="0" w:color="auto"/>
        <w:bottom w:val="none" w:sz="0" w:space="0" w:color="auto"/>
        <w:right w:val="none" w:sz="0" w:space="0" w:color="auto"/>
      </w:divBdr>
    </w:div>
    <w:div w:id="2053537106">
      <w:bodyDiv w:val="1"/>
      <w:marLeft w:val="0"/>
      <w:marRight w:val="0"/>
      <w:marTop w:val="0"/>
      <w:marBottom w:val="0"/>
      <w:divBdr>
        <w:top w:val="none" w:sz="0" w:space="0" w:color="auto"/>
        <w:left w:val="none" w:sz="0" w:space="0" w:color="auto"/>
        <w:bottom w:val="none" w:sz="0" w:space="0" w:color="auto"/>
        <w:right w:val="none" w:sz="0" w:space="0" w:color="auto"/>
      </w:divBdr>
    </w:div>
    <w:div w:id="2055109215">
      <w:bodyDiv w:val="1"/>
      <w:marLeft w:val="0"/>
      <w:marRight w:val="0"/>
      <w:marTop w:val="0"/>
      <w:marBottom w:val="0"/>
      <w:divBdr>
        <w:top w:val="none" w:sz="0" w:space="0" w:color="auto"/>
        <w:left w:val="none" w:sz="0" w:space="0" w:color="auto"/>
        <w:bottom w:val="none" w:sz="0" w:space="0" w:color="auto"/>
        <w:right w:val="none" w:sz="0" w:space="0" w:color="auto"/>
      </w:divBdr>
    </w:div>
    <w:div w:id="2061123886">
      <w:bodyDiv w:val="1"/>
      <w:marLeft w:val="0"/>
      <w:marRight w:val="0"/>
      <w:marTop w:val="0"/>
      <w:marBottom w:val="0"/>
      <w:divBdr>
        <w:top w:val="none" w:sz="0" w:space="0" w:color="auto"/>
        <w:left w:val="none" w:sz="0" w:space="0" w:color="auto"/>
        <w:bottom w:val="none" w:sz="0" w:space="0" w:color="auto"/>
        <w:right w:val="none" w:sz="0" w:space="0" w:color="auto"/>
      </w:divBdr>
    </w:div>
    <w:div w:id="2074425384">
      <w:bodyDiv w:val="1"/>
      <w:marLeft w:val="0"/>
      <w:marRight w:val="0"/>
      <w:marTop w:val="0"/>
      <w:marBottom w:val="0"/>
      <w:divBdr>
        <w:top w:val="none" w:sz="0" w:space="0" w:color="auto"/>
        <w:left w:val="none" w:sz="0" w:space="0" w:color="auto"/>
        <w:bottom w:val="none" w:sz="0" w:space="0" w:color="auto"/>
        <w:right w:val="none" w:sz="0" w:space="0" w:color="auto"/>
      </w:divBdr>
    </w:div>
    <w:div w:id="2075737652">
      <w:bodyDiv w:val="1"/>
      <w:marLeft w:val="0"/>
      <w:marRight w:val="0"/>
      <w:marTop w:val="0"/>
      <w:marBottom w:val="0"/>
      <w:divBdr>
        <w:top w:val="none" w:sz="0" w:space="0" w:color="auto"/>
        <w:left w:val="none" w:sz="0" w:space="0" w:color="auto"/>
        <w:bottom w:val="none" w:sz="0" w:space="0" w:color="auto"/>
        <w:right w:val="none" w:sz="0" w:space="0" w:color="auto"/>
      </w:divBdr>
    </w:div>
    <w:div w:id="2086297458">
      <w:bodyDiv w:val="1"/>
      <w:marLeft w:val="0"/>
      <w:marRight w:val="0"/>
      <w:marTop w:val="0"/>
      <w:marBottom w:val="0"/>
      <w:divBdr>
        <w:top w:val="none" w:sz="0" w:space="0" w:color="auto"/>
        <w:left w:val="none" w:sz="0" w:space="0" w:color="auto"/>
        <w:bottom w:val="none" w:sz="0" w:space="0" w:color="auto"/>
        <w:right w:val="none" w:sz="0" w:space="0" w:color="auto"/>
      </w:divBdr>
    </w:div>
    <w:div w:id="2087997984">
      <w:bodyDiv w:val="1"/>
      <w:marLeft w:val="0"/>
      <w:marRight w:val="0"/>
      <w:marTop w:val="0"/>
      <w:marBottom w:val="0"/>
      <w:divBdr>
        <w:top w:val="none" w:sz="0" w:space="0" w:color="auto"/>
        <w:left w:val="none" w:sz="0" w:space="0" w:color="auto"/>
        <w:bottom w:val="none" w:sz="0" w:space="0" w:color="auto"/>
        <w:right w:val="none" w:sz="0" w:space="0" w:color="auto"/>
      </w:divBdr>
    </w:div>
    <w:div w:id="2095010711">
      <w:bodyDiv w:val="1"/>
      <w:marLeft w:val="0"/>
      <w:marRight w:val="0"/>
      <w:marTop w:val="0"/>
      <w:marBottom w:val="0"/>
      <w:divBdr>
        <w:top w:val="none" w:sz="0" w:space="0" w:color="auto"/>
        <w:left w:val="none" w:sz="0" w:space="0" w:color="auto"/>
        <w:bottom w:val="none" w:sz="0" w:space="0" w:color="auto"/>
        <w:right w:val="none" w:sz="0" w:space="0" w:color="auto"/>
      </w:divBdr>
    </w:div>
    <w:div w:id="2107380596">
      <w:bodyDiv w:val="1"/>
      <w:marLeft w:val="0"/>
      <w:marRight w:val="0"/>
      <w:marTop w:val="0"/>
      <w:marBottom w:val="0"/>
      <w:divBdr>
        <w:top w:val="none" w:sz="0" w:space="0" w:color="auto"/>
        <w:left w:val="none" w:sz="0" w:space="0" w:color="auto"/>
        <w:bottom w:val="none" w:sz="0" w:space="0" w:color="auto"/>
        <w:right w:val="none" w:sz="0" w:space="0" w:color="auto"/>
      </w:divBdr>
    </w:div>
    <w:div w:id="2124298758">
      <w:bodyDiv w:val="1"/>
      <w:marLeft w:val="0"/>
      <w:marRight w:val="0"/>
      <w:marTop w:val="0"/>
      <w:marBottom w:val="0"/>
      <w:divBdr>
        <w:top w:val="none" w:sz="0" w:space="0" w:color="auto"/>
        <w:left w:val="none" w:sz="0" w:space="0" w:color="auto"/>
        <w:bottom w:val="none" w:sz="0" w:space="0" w:color="auto"/>
        <w:right w:val="none" w:sz="0" w:space="0" w:color="auto"/>
      </w:divBdr>
    </w:div>
    <w:div w:id="2137260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_rels/endnotes.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C6AD6F-1812-4F02-A705-3C928119884A}" type="doc">
      <dgm:prSet loTypeId="urn:microsoft.com/office/officeart/2005/8/layout/cycle4" loCatId="matrix" qsTypeId="urn:microsoft.com/office/officeart/2005/8/quickstyle/3d2" qsCatId="3D" csTypeId="urn:microsoft.com/office/officeart/2005/8/colors/colorful4" csCatId="colorful" phldr="1"/>
      <dgm:spPr/>
      <dgm:t>
        <a:bodyPr/>
        <a:lstStyle/>
        <a:p>
          <a:endParaRPr lang="en-GB"/>
        </a:p>
      </dgm:t>
    </dgm:pt>
    <dgm:pt modelId="{FB27D0FD-8266-4438-B6D3-AEA1A9CAF67D}">
      <dgm:prSet phldrT="[Text]" custT="1"/>
      <dgm:spPr>
        <a:xfrm>
          <a:off x="1296986" y="211136"/>
          <a:ext cx="1413567" cy="1413567"/>
        </a:xfrm>
        <a:prstGeom prst="pieWedg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buNone/>
          </a:pPr>
          <a:r>
            <a:rPr lang="en-GB" sz="1800" b="1">
              <a:solidFill>
                <a:sysClr val="windowText" lastClr="000000"/>
              </a:solidFill>
              <a:latin typeface="Times New Roman" panose="02020603050405020304" pitchFamily="18" charset="0"/>
              <a:ea typeface="+mn-ea"/>
              <a:cs typeface="Times New Roman" panose="02020603050405020304" pitchFamily="18" charset="0"/>
            </a:rPr>
            <a:t>Sender</a:t>
          </a:r>
        </a:p>
      </dgm:t>
    </dgm:pt>
    <dgm:pt modelId="{1030FEC7-1154-4B61-99A1-DF4AFE632257}" type="parTrans" cxnId="{794B00EC-C233-45CC-A3E5-BBBE0D8B83B8}">
      <dgm:prSet/>
      <dgm:spPr/>
      <dgm:t>
        <a:bodyPr/>
        <a:lstStyle/>
        <a:p>
          <a:endParaRPr lang="en-GB"/>
        </a:p>
      </dgm:t>
    </dgm:pt>
    <dgm:pt modelId="{555FCA3D-401B-43E2-A125-192F527CFD1D}" type="sibTrans" cxnId="{794B00EC-C233-45CC-A3E5-BBBE0D8B83B8}">
      <dgm:prSet/>
      <dgm:spPr/>
      <dgm:t>
        <a:bodyPr/>
        <a:lstStyle/>
        <a:p>
          <a:endParaRPr lang="en-GB"/>
        </a:p>
      </dgm:t>
    </dgm:pt>
    <dgm:pt modelId="{28F5D47B-A9B2-4BE0-85E1-F5B7C4D26DB0}">
      <dgm:prSet phldrT="[Text]" custT="1"/>
      <dgm:spPr>
        <a:xfrm rot="5400000">
          <a:off x="2813941" y="219646"/>
          <a:ext cx="1413567" cy="1413567"/>
        </a:xfrm>
        <a:prstGeom prst="pieWedge">
          <a:avLst/>
        </a:prstGeom>
        <a:gradFill rotWithShape="0">
          <a:gsLst>
            <a:gs pos="0">
              <a:srgbClr val="FFC000">
                <a:hueOff val="3266964"/>
                <a:satOff val="-13592"/>
                <a:lumOff val="3203"/>
                <a:alphaOff val="0"/>
                <a:satMod val="103000"/>
                <a:lumMod val="102000"/>
                <a:tint val="94000"/>
              </a:srgbClr>
            </a:gs>
            <a:gs pos="50000">
              <a:srgbClr val="FFC000">
                <a:hueOff val="3266964"/>
                <a:satOff val="-13592"/>
                <a:lumOff val="3203"/>
                <a:alphaOff val="0"/>
                <a:satMod val="110000"/>
                <a:lumMod val="100000"/>
                <a:shade val="100000"/>
              </a:srgbClr>
            </a:gs>
            <a:gs pos="100000">
              <a:srgbClr val="FFC000">
                <a:hueOff val="3266964"/>
                <a:satOff val="-13592"/>
                <a:lumOff val="3203"/>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buNone/>
          </a:pPr>
          <a:r>
            <a:rPr lang="en-GB" sz="1600" b="1">
              <a:solidFill>
                <a:sysClr val="windowText" lastClr="000000"/>
              </a:solidFill>
              <a:latin typeface="Times New Roman" panose="02020603050405020304" pitchFamily="18" charset="0"/>
              <a:ea typeface="+mn-ea"/>
              <a:cs typeface="Times New Roman" panose="02020603050405020304" pitchFamily="18" charset="0"/>
            </a:rPr>
            <a:t>Message</a:t>
          </a:r>
        </a:p>
      </dgm:t>
    </dgm:pt>
    <dgm:pt modelId="{ACD93BF5-700F-448A-92A0-C73E1EA9A0E2}" type="parTrans" cxnId="{5D5417FD-46C3-4BA6-933C-B19D9BCE9D39}">
      <dgm:prSet/>
      <dgm:spPr/>
      <dgm:t>
        <a:bodyPr/>
        <a:lstStyle/>
        <a:p>
          <a:endParaRPr lang="en-GB"/>
        </a:p>
      </dgm:t>
    </dgm:pt>
    <dgm:pt modelId="{FAE8FDCC-3300-434E-B399-45328F35535B}" type="sibTrans" cxnId="{5D5417FD-46C3-4BA6-933C-B19D9BCE9D39}">
      <dgm:prSet/>
      <dgm:spPr/>
      <dgm:t>
        <a:bodyPr/>
        <a:lstStyle/>
        <a:p>
          <a:endParaRPr lang="en-GB"/>
        </a:p>
      </dgm:t>
    </dgm:pt>
    <dgm:pt modelId="{B8615D9A-E8F4-40CD-952B-0554F5E34006}">
      <dgm:prSet phldrT="[Text]" custT="1"/>
      <dgm:spPr>
        <a:xfrm>
          <a:off x="3851550" y="-21388"/>
          <a:ext cx="1634849" cy="145668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3266964"/>
              <a:satOff val="-13592"/>
              <a:lumOff val="3203"/>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9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Speak/write clearly</a:t>
          </a:r>
        </a:p>
      </dgm:t>
    </dgm:pt>
    <dgm:pt modelId="{BCDE8B7A-6970-4BBC-9603-D6154121682D}" type="parTrans" cxnId="{36B5EE0B-B291-441E-8F5B-FB0C163227EF}">
      <dgm:prSet/>
      <dgm:spPr/>
      <dgm:t>
        <a:bodyPr/>
        <a:lstStyle/>
        <a:p>
          <a:endParaRPr lang="en-GB"/>
        </a:p>
      </dgm:t>
    </dgm:pt>
    <dgm:pt modelId="{9C811141-DF3A-4B60-8AFF-0C2D46EF4BB8}" type="sibTrans" cxnId="{36B5EE0B-B291-441E-8F5B-FB0C163227EF}">
      <dgm:prSet/>
      <dgm:spPr/>
      <dgm:t>
        <a:bodyPr/>
        <a:lstStyle/>
        <a:p>
          <a:endParaRPr lang="en-GB"/>
        </a:p>
      </dgm:t>
    </dgm:pt>
    <dgm:pt modelId="{06DC9B50-7B3D-4D66-A400-FC7BF413A8F6}">
      <dgm:prSet phldrT="[Text]"/>
      <dgm:spPr>
        <a:xfrm rot="10800000">
          <a:off x="2794632" y="1717800"/>
          <a:ext cx="1413567" cy="1413567"/>
        </a:xfrm>
        <a:prstGeom prst="pieWedge">
          <a:avLst/>
        </a:prstGeom>
        <a:gradFill rotWithShape="0">
          <a:gsLst>
            <a:gs pos="0">
              <a:srgbClr val="FFC000">
                <a:hueOff val="6533927"/>
                <a:satOff val="-27185"/>
                <a:lumOff val="6405"/>
                <a:alphaOff val="0"/>
                <a:satMod val="103000"/>
                <a:lumMod val="102000"/>
                <a:tint val="94000"/>
              </a:srgbClr>
            </a:gs>
            <a:gs pos="50000">
              <a:srgbClr val="FFC000">
                <a:hueOff val="6533927"/>
                <a:satOff val="-27185"/>
                <a:lumOff val="6405"/>
                <a:alphaOff val="0"/>
                <a:satMod val="110000"/>
                <a:lumMod val="100000"/>
                <a:shade val="100000"/>
              </a:srgbClr>
            </a:gs>
            <a:gs pos="100000">
              <a:srgbClr val="FFC000">
                <a:hueOff val="6533927"/>
                <a:satOff val="-27185"/>
                <a:lumOff val="6405"/>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buNone/>
          </a:pPr>
          <a:r>
            <a:rPr lang="en-GB" b="1">
              <a:solidFill>
                <a:sysClr val="windowText" lastClr="000000"/>
              </a:solidFill>
              <a:latin typeface="Times New Roman" panose="02020603050405020304" pitchFamily="18" charset="0"/>
              <a:ea typeface="+mn-ea"/>
              <a:cs typeface="Times New Roman" panose="02020603050405020304" pitchFamily="18" charset="0"/>
            </a:rPr>
            <a:t>Receiver</a:t>
          </a:r>
        </a:p>
      </dgm:t>
    </dgm:pt>
    <dgm:pt modelId="{10A9FF06-E4C2-4DCB-8328-BB2A13580074}" type="parTrans" cxnId="{7BB5DC0E-5B17-4C58-B3BE-03F1B4ADD8B8}">
      <dgm:prSet/>
      <dgm:spPr/>
      <dgm:t>
        <a:bodyPr/>
        <a:lstStyle/>
        <a:p>
          <a:endParaRPr lang="en-GB"/>
        </a:p>
      </dgm:t>
    </dgm:pt>
    <dgm:pt modelId="{ECFE510C-0DBD-40F0-87AE-B96D84D8C5C3}" type="sibTrans" cxnId="{7BB5DC0E-5B17-4C58-B3BE-03F1B4ADD8B8}">
      <dgm:prSet/>
      <dgm:spPr/>
      <dgm:t>
        <a:bodyPr/>
        <a:lstStyle/>
        <a:p>
          <a:endParaRPr lang="en-GB"/>
        </a:p>
      </dgm:t>
    </dgm:pt>
    <dgm:pt modelId="{DD7CA904-0A2E-4536-9C98-92A24F616C33}">
      <dgm:prSet phldrT="[Text]" custT="1"/>
      <dgm:spPr>
        <a:xfrm>
          <a:off x="3515074" y="1632160"/>
          <a:ext cx="1971325" cy="168355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6533927"/>
              <a:satOff val="-27185"/>
              <a:lumOff val="6405"/>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Interpet the sender's message </a:t>
          </a:r>
        </a:p>
      </dgm:t>
    </dgm:pt>
    <dgm:pt modelId="{D13EFBB5-59B4-4307-86DF-4261AC074ACF}" type="parTrans" cxnId="{6DEA48D6-C564-4D9C-B395-95737352A24F}">
      <dgm:prSet/>
      <dgm:spPr/>
      <dgm:t>
        <a:bodyPr/>
        <a:lstStyle/>
        <a:p>
          <a:endParaRPr lang="en-GB"/>
        </a:p>
      </dgm:t>
    </dgm:pt>
    <dgm:pt modelId="{7BBA4B84-2079-4DBF-AB63-BAB66ED1998D}" type="sibTrans" cxnId="{6DEA48D6-C564-4D9C-B395-95737352A24F}">
      <dgm:prSet/>
      <dgm:spPr/>
      <dgm:t>
        <a:bodyPr/>
        <a:lstStyle/>
        <a:p>
          <a:endParaRPr lang="en-GB"/>
        </a:p>
      </dgm:t>
    </dgm:pt>
    <dgm:pt modelId="{0F097F43-24A2-40E7-8991-0E98B90A8CA3}">
      <dgm:prSet phldrT="[Text]" custT="1"/>
      <dgm:spPr>
        <a:xfrm rot="16200000">
          <a:off x="1296986" y="1689995"/>
          <a:ext cx="1413567" cy="1413567"/>
        </a:xfrm>
        <a:prstGeom prst="pieWedge">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gm:spPr>
      <dgm:t>
        <a:bodyPr/>
        <a:lstStyle/>
        <a:p>
          <a:pPr>
            <a:buNone/>
          </a:pPr>
          <a:r>
            <a:rPr lang="en-GB" sz="1400" b="1">
              <a:solidFill>
                <a:sysClr val="windowText" lastClr="000000"/>
              </a:solidFill>
              <a:latin typeface="Times New Roman" panose="02020603050405020304" pitchFamily="18" charset="0"/>
              <a:ea typeface="+mn-ea"/>
              <a:cs typeface="Times New Roman" panose="02020603050405020304" pitchFamily="18" charset="0"/>
            </a:rPr>
            <a:t>Feedback</a:t>
          </a:r>
        </a:p>
      </dgm:t>
    </dgm:pt>
    <dgm:pt modelId="{A39A5089-8ACF-42FF-9257-EC7B3C82DF73}" type="parTrans" cxnId="{B98427A7-516C-4C0B-9F46-2124B31026C0}">
      <dgm:prSet/>
      <dgm:spPr/>
      <dgm:t>
        <a:bodyPr/>
        <a:lstStyle/>
        <a:p>
          <a:endParaRPr lang="en-GB"/>
        </a:p>
      </dgm:t>
    </dgm:pt>
    <dgm:pt modelId="{C6D4719F-1F01-4519-AD78-8B061BE954C7}" type="sibTrans" cxnId="{B98427A7-516C-4C0B-9F46-2124B31026C0}">
      <dgm:prSet/>
      <dgm:spPr/>
      <dgm:t>
        <a:bodyPr/>
        <a:lstStyle/>
        <a:p>
          <a:endParaRPr lang="en-GB"/>
        </a:p>
      </dgm:t>
    </dgm:pt>
    <dgm:pt modelId="{06318987-4510-4CDB-B501-D985BA15A616}">
      <dgm:prSet phldrT="[Text]" custT="1"/>
      <dgm:spPr>
        <a:xfrm>
          <a:off x="3851550" y="-21388"/>
          <a:ext cx="1634849" cy="145668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3266964"/>
              <a:satOff val="-13592"/>
              <a:lumOff val="3203"/>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9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Use correct terminology</a:t>
          </a:r>
        </a:p>
      </dgm:t>
    </dgm:pt>
    <dgm:pt modelId="{9F50D5F5-626D-4F0F-A0DC-DD7B9E1F6531}" type="parTrans" cxnId="{3D63D807-9B12-47C1-B399-F8EE001C51A5}">
      <dgm:prSet/>
      <dgm:spPr/>
      <dgm:t>
        <a:bodyPr/>
        <a:lstStyle/>
        <a:p>
          <a:endParaRPr lang="en-GB"/>
        </a:p>
      </dgm:t>
    </dgm:pt>
    <dgm:pt modelId="{B5C4429E-68D4-428C-BA95-DEE7D1C3B2DF}" type="sibTrans" cxnId="{3D63D807-9B12-47C1-B399-F8EE001C51A5}">
      <dgm:prSet/>
      <dgm:spPr/>
      <dgm:t>
        <a:bodyPr/>
        <a:lstStyle/>
        <a:p>
          <a:endParaRPr lang="en-GB"/>
        </a:p>
      </dgm:t>
    </dgm:pt>
    <dgm:pt modelId="{660AB6EB-EE06-4D25-AC86-C632913BCDEB}">
      <dgm:prSet phldrT="[Text]" custT="1"/>
      <dgm:spPr>
        <a:xfrm>
          <a:off x="3851550" y="-21388"/>
          <a:ext cx="1634849" cy="145668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3266964"/>
              <a:satOff val="-13592"/>
              <a:lumOff val="3203"/>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9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Appropriate vocal tone and volume</a:t>
          </a:r>
        </a:p>
      </dgm:t>
    </dgm:pt>
    <dgm:pt modelId="{30C37568-0414-40AB-94C5-40C15FF6FCAE}" type="parTrans" cxnId="{DD6F9379-F470-4AAD-9AC9-EE19BDC9447E}">
      <dgm:prSet/>
      <dgm:spPr/>
      <dgm:t>
        <a:bodyPr/>
        <a:lstStyle/>
        <a:p>
          <a:endParaRPr lang="en-GB"/>
        </a:p>
      </dgm:t>
    </dgm:pt>
    <dgm:pt modelId="{BB981235-D921-4A4D-862C-9C846C440668}" type="sibTrans" cxnId="{DD6F9379-F470-4AAD-9AC9-EE19BDC9447E}">
      <dgm:prSet/>
      <dgm:spPr/>
      <dgm:t>
        <a:bodyPr/>
        <a:lstStyle/>
        <a:p>
          <a:endParaRPr lang="en-GB"/>
        </a:p>
      </dgm:t>
    </dgm:pt>
    <dgm:pt modelId="{C90CB7FB-DC51-44B8-B265-7C35593B095B}">
      <dgm:prSet phldrT="[Text]" custT="1"/>
      <dgm:spPr>
        <a:xfrm>
          <a:off x="3851550" y="-21388"/>
          <a:ext cx="1634849" cy="145668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3266964"/>
              <a:satOff val="-13592"/>
              <a:lumOff val="3203"/>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9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Consider audience</a:t>
          </a:r>
        </a:p>
      </dgm:t>
    </dgm:pt>
    <dgm:pt modelId="{71ECCCA3-99FB-49A8-A8FD-92109A448FB5}" type="parTrans" cxnId="{D05238D9-B739-4F4A-845A-3F65ED065F19}">
      <dgm:prSet/>
      <dgm:spPr/>
      <dgm:t>
        <a:bodyPr/>
        <a:lstStyle/>
        <a:p>
          <a:endParaRPr lang="en-GB"/>
        </a:p>
      </dgm:t>
    </dgm:pt>
    <dgm:pt modelId="{FC4DB451-E825-408B-AC28-0B48911B2CF8}" type="sibTrans" cxnId="{D05238D9-B739-4F4A-845A-3F65ED065F19}">
      <dgm:prSet/>
      <dgm:spPr/>
      <dgm:t>
        <a:bodyPr/>
        <a:lstStyle/>
        <a:p>
          <a:endParaRPr lang="en-GB"/>
        </a:p>
      </dgm:t>
    </dgm:pt>
    <dgm:pt modelId="{45ABA659-3CE3-431B-82A7-C714782920F4}">
      <dgm:prSet phldrT="[Text]" custT="1"/>
      <dgm:spPr>
        <a:xfrm>
          <a:off x="3851550" y="-21388"/>
          <a:ext cx="1634849" cy="145668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3266964"/>
              <a:satOff val="-13592"/>
              <a:lumOff val="3203"/>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9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Engage the reader</a:t>
          </a:r>
        </a:p>
      </dgm:t>
    </dgm:pt>
    <dgm:pt modelId="{80C9F260-862B-494E-8500-F9A685A741B5}" type="parTrans" cxnId="{A40A620A-1B06-4A41-B13E-9C75B7598703}">
      <dgm:prSet/>
      <dgm:spPr/>
      <dgm:t>
        <a:bodyPr/>
        <a:lstStyle/>
        <a:p>
          <a:endParaRPr lang="en-GB"/>
        </a:p>
      </dgm:t>
    </dgm:pt>
    <dgm:pt modelId="{140A63F5-20FC-4B52-9682-EE92D030D5D0}" type="sibTrans" cxnId="{A40A620A-1B06-4A41-B13E-9C75B7598703}">
      <dgm:prSet/>
      <dgm:spPr/>
      <dgm:t>
        <a:bodyPr/>
        <a:lstStyle/>
        <a:p>
          <a:endParaRPr lang="en-GB"/>
        </a:p>
      </dgm:t>
    </dgm:pt>
    <dgm:pt modelId="{3E325C20-9789-4860-A201-BAA053071AC7}">
      <dgm:prSet phldrT="[Text]" custT="1"/>
      <dgm:spPr>
        <a:xfrm>
          <a:off x="3851550" y="-21388"/>
          <a:ext cx="1634849" cy="145668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3266964"/>
              <a:satOff val="-13592"/>
              <a:lumOff val="3203"/>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9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Proof read your message </a:t>
          </a:r>
        </a:p>
      </dgm:t>
    </dgm:pt>
    <dgm:pt modelId="{DC2DE72E-B47C-4E00-9C1B-D2F7A9C7B433}" type="parTrans" cxnId="{E484101F-9EB9-4205-B4E5-A103AFC6110C}">
      <dgm:prSet/>
      <dgm:spPr/>
      <dgm:t>
        <a:bodyPr/>
        <a:lstStyle/>
        <a:p>
          <a:endParaRPr lang="en-GB"/>
        </a:p>
      </dgm:t>
    </dgm:pt>
    <dgm:pt modelId="{577F1161-83C3-46E4-9BE8-3ACCAF583164}" type="sibTrans" cxnId="{E484101F-9EB9-4205-B4E5-A103AFC6110C}">
      <dgm:prSet/>
      <dgm:spPr/>
      <dgm:t>
        <a:bodyPr/>
        <a:lstStyle/>
        <a:p>
          <a:endParaRPr lang="en-GB"/>
        </a:p>
      </dgm:t>
    </dgm:pt>
    <dgm:pt modelId="{49FDC6FC-690B-464A-940A-3EF359B7D1D5}">
      <dgm:prSet phldrT="[Text]" custT="1"/>
      <dgm:spPr>
        <a:xfrm>
          <a:off x="3515074" y="1632160"/>
          <a:ext cx="1971325" cy="168355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6533927"/>
              <a:satOff val="-27185"/>
              <a:lumOff val="6405"/>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Verbal and nonverbal </a:t>
          </a:r>
        </a:p>
      </dgm:t>
    </dgm:pt>
    <dgm:pt modelId="{270D500F-2616-42F8-846E-88874EAE035B}" type="parTrans" cxnId="{BB6A18B2-EA55-4A6A-809A-C8B3F296954F}">
      <dgm:prSet/>
      <dgm:spPr/>
      <dgm:t>
        <a:bodyPr/>
        <a:lstStyle/>
        <a:p>
          <a:endParaRPr lang="en-GB"/>
        </a:p>
      </dgm:t>
    </dgm:pt>
    <dgm:pt modelId="{F5ED9222-8103-4D7E-A5D4-8D18A99B62EF}" type="sibTrans" cxnId="{BB6A18B2-EA55-4A6A-809A-C8B3F296954F}">
      <dgm:prSet/>
      <dgm:spPr/>
      <dgm:t>
        <a:bodyPr/>
        <a:lstStyle/>
        <a:p>
          <a:endParaRPr lang="en-GB"/>
        </a:p>
      </dgm:t>
    </dgm:pt>
    <dgm:pt modelId="{A9BA4348-D262-4D0A-8930-0EF73FC8A0B8}">
      <dgm:prSet phldrT="[Text]" custT="1"/>
      <dgm:spPr>
        <a:xfrm>
          <a:off x="3515074" y="1632160"/>
          <a:ext cx="1971325" cy="168355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6533927"/>
              <a:satOff val="-27185"/>
              <a:lumOff val="6405"/>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Influenced by their experiences, attitudes, skills, culture</a:t>
          </a:r>
        </a:p>
      </dgm:t>
    </dgm:pt>
    <dgm:pt modelId="{3FBC6B71-3B8D-4B84-BD0B-3D0C3FEA86AD}" type="parTrans" cxnId="{79F68C09-1289-4D1E-B1FB-B61E0046EEFD}">
      <dgm:prSet/>
      <dgm:spPr/>
      <dgm:t>
        <a:bodyPr/>
        <a:lstStyle/>
        <a:p>
          <a:endParaRPr lang="en-GB"/>
        </a:p>
      </dgm:t>
    </dgm:pt>
    <dgm:pt modelId="{4C27AAAF-2886-4982-A9E0-1ECEA0D9569D}" type="sibTrans" cxnId="{79F68C09-1289-4D1E-B1FB-B61E0046EEFD}">
      <dgm:prSet/>
      <dgm:spPr/>
      <dgm:t>
        <a:bodyPr/>
        <a:lstStyle/>
        <a:p>
          <a:endParaRPr lang="en-GB"/>
        </a:p>
      </dgm:t>
    </dgm:pt>
    <dgm:pt modelId="{C1664A8C-8EE0-4047-A016-74C3FBAA8FE1}">
      <dgm:prSet phldrT="[Text]" custT="1"/>
      <dgm:spPr>
        <a:xfrm>
          <a:off x="0" y="1607772"/>
          <a:ext cx="2228713" cy="1618359"/>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Feedback is the last</a:t>
          </a:r>
        </a:p>
      </dgm:t>
    </dgm:pt>
    <dgm:pt modelId="{9D3E1CF1-BF34-473E-A789-8E86F30E40A6}" type="sibTrans" cxnId="{6EA9481B-8A4D-4D23-BAC0-4580936D6403}">
      <dgm:prSet/>
      <dgm:spPr/>
      <dgm:t>
        <a:bodyPr/>
        <a:lstStyle/>
        <a:p>
          <a:endParaRPr lang="en-GB"/>
        </a:p>
      </dgm:t>
    </dgm:pt>
    <dgm:pt modelId="{442EE6B9-88A1-4FD5-AFD9-ECD7B6DE82FF}" type="parTrans" cxnId="{6EA9481B-8A4D-4D23-BAC0-4580936D6403}">
      <dgm:prSet/>
      <dgm:spPr/>
      <dgm:t>
        <a:bodyPr/>
        <a:lstStyle/>
        <a:p>
          <a:endParaRPr lang="en-GB"/>
        </a:p>
      </dgm:t>
    </dgm:pt>
    <dgm:pt modelId="{D943B158-B9E8-406C-960A-DF0BEE3F016D}">
      <dgm:prSet phldrT="[Text]" custT="1"/>
      <dgm:spPr>
        <a:xfrm>
          <a:off x="0" y="1607772"/>
          <a:ext cx="2228713" cy="1618359"/>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Receiver responds in some way and signals that response to the sender</a:t>
          </a:r>
        </a:p>
      </dgm:t>
    </dgm:pt>
    <dgm:pt modelId="{F5575D2E-361F-4636-BCCA-32E1A98AAD89}" type="sibTrans" cxnId="{858F7DF6-92B1-4B24-9A31-0704F52F73C1}">
      <dgm:prSet/>
      <dgm:spPr/>
      <dgm:t>
        <a:bodyPr/>
        <a:lstStyle/>
        <a:p>
          <a:endParaRPr lang="en-GB"/>
        </a:p>
      </dgm:t>
    </dgm:pt>
    <dgm:pt modelId="{F923E0E3-6425-4C0A-97BB-8BB929416490}" type="parTrans" cxnId="{858F7DF6-92B1-4B24-9A31-0704F52F73C1}">
      <dgm:prSet/>
      <dgm:spPr/>
      <dgm:t>
        <a:bodyPr/>
        <a:lstStyle/>
        <a:p>
          <a:endParaRPr lang="en-GB"/>
        </a:p>
      </dgm:t>
    </dgm:pt>
    <dgm:pt modelId="{A522C2A2-E8D8-4A51-9165-DB0E9B38B636}">
      <dgm:prSet phldrT="[Text]" custT="1"/>
      <dgm:spPr>
        <a:xfrm>
          <a:off x="0" y="1607772"/>
          <a:ext cx="2228713" cy="1618359"/>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Written information, smile </a:t>
          </a:r>
        </a:p>
      </dgm:t>
    </dgm:pt>
    <dgm:pt modelId="{7DC13BC9-65AF-4F61-8C1C-54775942B5BA}" type="sibTrans" cxnId="{7DD5BF47-91C2-4291-AD45-9AB539127EC9}">
      <dgm:prSet/>
      <dgm:spPr/>
      <dgm:t>
        <a:bodyPr/>
        <a:lstStyle/>
        <a:p>
          <a:endParaRPr lang="en-GB"/>
        </a:p>
      </dgm:t>
    </dgm:pt>
    <dgm:pt modelId="{E0BF7FAE-8EB6-4A2C-A22E-14BA20A2D6C7}" type="parTrans" cxnId="{7DD5BF47-91C2-4291-AD45-9AB539127EC9}">
      <dgm:prSet/>
      <dgm:spPr/>
      <dgm:t>
        <a:bodyPr/>
        <a:lstStyle/>
        <a:p>
          <a:endParaRPr lang="en-GB"/>
        </a:p>
      </dgm:t>
    </dgm:pt>
    <dgm:pt modelId="{E9FC658A-86FE-4A7A-AAF8-B5E9EB1306D2}">
      <dgm:prSet phldrT="[Text]" custT="1"/>
      <dgm:spPr>
        <a:xfrm>
          <a:off x="0" y="71409"/>
          <a:ext cx="2262386" cy="148311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New ideas</a:t>
          </a:r>
        </a:p>
      </dgm:t>
    </dgm:pt>
    <dgm:pt modelId="{589A4CF0-E9EC-46ED-8C24-4EA0E308474E}" type="sibTrans" cxnId="{047E7E93-8AA7-475C-8140-EA6250A2958E}">
      <dgm:prSet/>
      <dgm:spPr/>
      <dgm:t>
        <a:bodyPr/>
        <a:lstStyle/>
        <a:p>
          <a:endParaRPr lang="en-GB"/>
        </a:p>
      </dgm:t>
    </dgm:pt>
    <dgm:pt modelId="{E3427AD8-ECC6-4FAC-ACBE-64257ED9F14E}" type="parTrans" cxnId="{047E7E93-8AA7-475C-8140-EA6250A2958E}">
      <dgm:prSet/>
      <dgm:spPr/>
      <dgm:t>
        <a:bodyPr/>
        <a:lstStyle/>
        <a:p>
          <a:endParaRPr lang="en-GB"/>
        </a:p>
      </dgm:t>
    </dgm:pt>
    <dgm:pt modelId="{622DC08C-9990-414E-B425-0B743395F0D1}">
      <dgm:prSet phldrT="[Text]" custT="1"/>
      <dgm:spPr>
        <a:xfrm>
          <a:off x="0" y="71409"/>
          <a:ext cx="2262386" cy="148311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Simplicity</a:t>
          </a:r>
        </a:p>
      </dgm:t>
    </dgm:pt>
    <dgm:pt modelId="{66A2F292-95D9-4543-86E8-FDA2D77E6310}" type="sibTrans" cxnId="{7DA8F446-9543-474F-8CF4-6ACF1EA46C9B}">
      <dgm:prSet/>
      <dgm:spPr/>
      <dgm:t>
        <a:bodyPr/>
        <a:lstStyle/>
        <a:p>
          <a:endParaRPr lang="en-GB"/>
        </a:p>
      </dgm:t>
    </dgm:pt>
    <dgm:pt modelId="{8A3263A1-2D0F-4EDD-8C06-2D858A2B259A}" type="parTrans" cxnId="{7DA8F446-9543-474F-8CF4-6ACF1EA46C9B}">
      <dgm:prSet/>
      <dgm:spPr/>
      <dgm:t>
        <a:bodyPr/>
        <a:lstStyle/>
        <a:p>
          <a:endParaRPr lang="en-GB"/>
        </a:p>
      </dgm:t>
    </dgm:pt>
    <dgm:pt modelId="{4D3F42D8-005A-48E6-B84C-BE3FB4CA4A81}">
      <dgm:prSet phldrT="[Text]" custT="1"/>
      <dgm:spPr>
        <a:xfrm>
          <a:off x="0" y="71409"/>
          <a:ext cx="2262386" cy="148311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Own audience</a:t>
          </a:r>
        </a:p>
      </dgm:t>
    </dgm:pt>
    <dgm:pt modelId="{D9FCD283-5C17-4F61-ADA3-0BC3CE33AE85}" type="sibTrans" cxnId="{BC73DC2B-C524-4617-BB34-87727C6D0D1B}">
      <dgm:prSet/>
      <dgm:spPr/>
      <dgm:t>
        <a:bodyPr/>
        <a:lstStyle/>
        <a:p>
          <a:endParaRPr lang="en-GB"/>
        </a:p>
      </dgm:t>
    </dgm:pt>
    <dgm:pt modelId="{7ACF2A53-B746-4656-A26F-D5416804F7B3}" type="parTrans" cxnId="{BC73DC2B-C524-4617-BB34-87727C6D0D1B}">
      <dgm:prSet/>
      <dgm:spPr/>
      <dgm:t>
        <a:bodyPr/>
        <a:lstStyle/>
        <a:p>
          <a:endParaRPr lang="en-GB"/>
        </a:p>
      </dgm:t>
    </dgm:pt>
    <dgm:pt modelId="{988E6BA9-FA76-4A6C-A95F-DA4559DC834D}">
      <dgm:prSet phldrT="[Text]" custT="1"/>
      <dgm:spPr>
        <a:xfrm>
          <a:off x="0" y="71409"/>
          <a:ext cx="2262386" cy="148311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Encourage feedback</a:t>
          </a:r>
        </a:p>
      </dgm:t>
    </dgm:pt>
    <dgm:pt modelId="{7AC53376-0656-4230-B557-2577054EDC21}" type="sibTrans" cxnId="{5C26A9D4-9872-4AFF-846D-63FE26927D2E}">
      <dgm:prSet/>
      <dgm:spPr/>
      <dgm:t>
        <a:bodyPr/>
        <a:lstStyle/>
        <a:p>
          <a:endParaRPr lang="en-GB"/>
        </a:p>
      </dgm:t>
    </dgm:pt>
    <dgm:pt modelId="{B542ABD2-391B-44A6-A6D2-AF0992D22846}" type="parTrans" cxnId="{5C26A9D4-9872-4AFF-846D-63FE26927D2E}">
      <dgm:prSet/>
      <dgm:spPr/>
      <dgm:t>
        <a:bodyPr/>
        <a:lstStyle/>
        <a:p>
          <a:endParaRPr lang="en-GB"/>
        </a:p>
      </dgm:t>
    </dgm:pt>
    <dgm:pt modelId="{41CDE195-16E7-4F58-BD44-8CA16E46FB2C}">
      <dgm:prSet phldrT="[Text]"/>
      <dgm:spPr>
        <a:xfrm>
          <a:off x="0" y="71409"/>
          <a:ext cx="2262386" cy="148311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endParaRPr lang="en-GB" sz="800">
            <a:solidFill>
              <a:sysClr val="windowText" lastClr="000000">
                <a:hueOff val="0"/>
                <a:satOff val="0"/>
                <a:lumOff val="0"/>
                <a:alphaOff val="0"/>
              </a:sysClr>
            </a:solidFill>
            <a:latin typeface="Calibri" panose="020F0502020204030204"/>
            <a:ea typeface="+mn-ea"/>
            <a:cs typeface="+mn-cs"/>
          </a:endParaRPr>
        </a:p>
      </dgm:t>
    </dgm:pt>
    <dgm:pt modelId="{16D7B7D3-60F3-4D9A-886D-E16BEF3D2FDE}" type="sibTrans" cxnId="{F4A87F4A-5090-45E6-8866-ABD5ED2A3601}">
      <dgm:prSet/>
      <dgm:spPr/>
      <dgm:t>
        <a:bodyPr/>
        <a:lstStyle/>
        <a:p>
          <a:endParaRPr lang="en-GB"/>
        </a:p>
      </dgm:t>
    </dgm:pt>
    <dgm:pt modelId="{8F7546B4-A8E2-4E73-A348-7A1DCD324179}" type="parTrans" cxnId="{F4A87F4A-5090-45E6-8866-ABD5ED2A3601}">
      <dgm:prSet/>
      <dgm:spPr/>
      <dgm:t>
        <a:bodyPr/>
        <a:lstStyle/>
        <a:p>
          <a:endParaRPr lang="en-GB"/>
        </a:p>
      </dgm:t>
    </dgm:pt>
    <dgm:pt modelId="{91CB5B4B-B2C5-432C-9E7E-84177C608689}">
      <dgm:prSet phldrT="[Text]" custT="1"/>
      <dgm:spPr>
        <a:xfrm>
          <a:off x="0" y="1607772"/>
          <a:ext cx="2228713" cy="1618359"/>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pPr>
            <a:buChar char="•"/>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link in the chain</a:t>
          </a:r>
        </a:p>
      </dgm:t>
    </dgm:pt>
    <dgm:pt modelId="{13261979-45E4-4C3F-BA3B-639DF36290C0}" type="parTrans" cxnId="{2CFC6097-73FF-4754-B68C-71014F9E5465}">
      <dgm:prSet/>
      <dgm:spPr/>
    </dgm:pt>
    <dgm:pt modelId="{F522A02D-F0E6-4B9E-9D3D-476F9604A1BA}" type="sibTrans" cxnId="{2CFC6097-73FF-4754-B68C-71014F9E5465}">
      <dgm:prSet/>
      <dgm:spPr/>
    </dgm:pt>
    <dgm:pt modelId="{12B29C1A-0482-4BB4-A62A-0397D40E2BFD}" type="pres">
      <dgm:prSet presAssocID="{F8C6AD6F-1812-4F02-A705-3C928119884A}" presName="cycleMatrixDiagram" presStyleCnt="0">
        <dgm:presLayoutVars>
          <dgm:chMax val="1"/>
          <dgm:dir/>
          <dgm:animLvl val="lvl"/>
          <dgm:resizeHandles val="exact"/>
        </dgm:presLayoutVars>
      </dgm:prSet>
      <dgm:spPr/>
    </dgm:pt>
    <dgm:pt modelId="{AF769F8C-403A-4EC1-BE19-B684D983F2D3}" type="pres">
      <dgm:prSet presAssocID="{F8C6AD6F-1812-4F02-A705-3C928119884A}" presName="children" presStyleCnt="0"/>
      <dgm:spPr/>
    </dgm:pt>
    <dgm:pt modelId="{02432455-6780-4042-810F-5C26C793ABEF}" type="pres">
      <dgm:prSet presAssocID="{F8C6AD6F-1812-4F02-A705-3C928119884A}" presName="child1group" presStyleCnt="0"/>
      <dgm:spPr/>
    </dgm:pt>
    <dgm:pt modelId="{E18CC471-812F-4DAF-BE1B-66DB84AA922B}" type="pres">
      <dgm:prSet presAssocID="{F8C6AD6F-1812-4F02-A705-3C928119884A}" presName="child1" presStyleLbl="bgAcc1" presStyleIdx="0" presStyleCnt="4" custScaleX="140285" custScaleY="141970" custLinFactNeighborX="-24450" custLinFactNeighborY="30219"/>
      <dgm:spPr>
        <a:prstGeom prst="roundRect">
          <a:avLst>
            <a:gd name="adj" fmla="val 10000"/>
          </a:avLst>
        </a:prstGeom>
      </dgm:spPr>
    </dgm:pt>
    <dgm:pt modelId="{5C643E52-25BB-423C-B115-76345C756ED1}" type="pres">
      <dgm:prSet presAssocID="{F8C6AD6F-1812-4F02-A705-3C928119884A}" presName="child1Text" presStyleLbl="bgAcc1" presStyleIdx="0" presStyleCnt="4">
        <dgm:presLayoutVars>
          <dgm:bulletEnabled val="1"/>
        </dgm:presLayoutVars>
      </dgm:prSet>
      <dgm:spPr/>
    </dgm:pt>
    <dgm:pt modelId="{6B79BEEE-EF3B-4F38-8F70-34485E5994E3}" type="pres">
      <dgm:prSet presAssocID="{F8C6AD6F-1812-4F02-A705-3C928119884A}" presName="child2group" presStyleCnt="0"/>
      <dgm:spPr/>
    </dgm:pt>
    <dgm:pt modelId="{B7936972-0CB9-4E08-9CFE-9320833E35D8}" type="pres">
      <dgm:prSet presAssocID="{F8C6AD6F-1812-4F02-A705-3C928119884A}" presName="child2" presStyleLbl="bgAcc1" presStyleIdx="1" presStyleCnt="4" custScaleX="101373" custScaleY="139440" custLinFactNeighborX="39397" custLinFactNeighborY="20071"/>
      <dgm:spPr>
        <a:prstGeom prst="roundRect">
          <a:avLst>
            <a:gd name="adj" fmla="val 10000"/>
          </a:avLst>
        </a:prstGeom>
      </dgm:spPr>
    </dgm:pt>
    <dgm:pt modelId="{04A7956F-2A09-4FD3-9682-2B374A3FECD1}" type="pres">
      <dgm:prSet presAssocID="{F8C6AD6F-1812-4F02-A705-3C928119884A}" presName="child2Text" presStyleLbl="bgAcc1" presStyleIdx="1" presStyleCnt="4">
        <dgm:presLayoutVars>
          <dgm:bulletEnabled val="1"/>
        </dgm:presLayoutVars>
      </dgm:prSet>
      <dgm:spPr/>
    </dgm:pt>
    <dgm:pt modelId="{A68D22C9-6729-42F9-8CAB-7368A9C29460}" type="pres">
      <dgm:prSet presAssocID="{F8C6AD6F-1812-4F02-A705-3C928119884A}" presName="child3group" presStyleCnt="0"/>
      <dgm:spPr/>
    </dgm:pt>
    <dgm:pt modelId="{B71E11BD-AB27-4E77-BF9C-FD987E610F04}" type="pres">
      <dgm:prSet presAssocID="{F8C6AD6F-1812-4F02-A705-3C928119884A}" presName="child3" presStyleLbl="bgAcc1" presStyleIdx="2" presStyleCnt="4" custScaleX="122237" custScaleY="161157" custLinFactNeighborX="24857" custLinFactNeighborY="-23286"/>
      <dgm:spPr>
        <a:prstGeom prst="roundRect">
          <a:avLst>
            <a:gd name="adj" fmla="val 10000"/>
          </a:avLst>
        </a:prstGeom>
      </dgm:spPr>
    </dgm:pt>
    <dgm:pt modelId="{BA827FA8-277F-4968-A5CD-BDF26EE39B91}" type="pres">
      <dgm:prSet presAssocID="{F8C6AD6F-1812-4F02-A705-3C928119884A}" presName="child3Text" presStyleLbl="bgAcc1" presStyleIdx="2" presStyleCnt="4">
        <dgm:presLayoutVars>
          <dgm:bulletEnabled val="1"/>
        </dgm:presLayoutVars>
      </dgm:prSet>
      <dgm:spPr/>
    </dgm:pt>
    <dgm:pt modelId="{5F6E4AEF-EC04-42D1-BD87-5F0CD342C732}" type="pres">
      <dgm:prSet presAssocID="{F8C6AD6F-1812-4F02-A705-3C928119884A}" presName="child4group" presStyleCnt="0"/>
      <dgm:spPr/>
    </dgm:pt>
    <dgm:pt modelId="{FFABD5A9-57A4-4CFE-8F0F-330EB710C3BA}" type="pres">
      <dgm:prSet presAssocID="{F8C6AD6F-1812-4F02-A705-3C928119884A}" presName="child4" presStyleLbl="bgAcc1" presStyleIdx="3" presStyleCnt="4" custScaleX="138197" custScaleY="154916" custLinFactNeighborX="-30897" custLinFactNeighborY="-28741"/>
      <dgm:spPr>
        <a:prstGeom prst="roundRect">
          <a:avLst>
            <a:gd name="adj" fmla="val 10000"/>
          </a:avLst>
        </a:prstGeom>
      </dgm:spPr>
    </dgm:pt>
    <dgm:pt modelId="{E584C06C-0B94-4F7A-AFC0-5A05E0083F00}" type="pres">
      <dgm:prSet presAssocID="{F8C6AD6F-1812-4F02-A705-3C928119884A}" presName="child4Text" presStyleLbl="bgAcc1" presStyleIdx="3" presStyleCnt="4">
        <dgm:presLayoutVars>
          <dgm:bulletEnabled val="1"/>
        </dgm:presLayoutVars>
      </dgm:prSet>
      <dgm:spPr/>
    </dgm:pt>
    <dgm:pt modelId="{867C1465-D836-4FFA-9BE8-7A73ADB2F19F}" type="pres">
      <dgm:prSet presAssocID="{F8C6AD6F-1812-4F02-A705-3C928119884A}" presName="childPlaceholder" presStyleCnt="0"/>
      <dgm:spPr/>
    </dgm:pt>
    <dgm:pt modelId="{E4C7C125-BE04-40F7-87E2-BE5EFE64F011}" type="pres">
      <dgm:prSet presAssocID="{F8C6AD6F-1812-4F02-A705-3C928119884A}" presName="circle" presStyleCnt="0"/>
      <dgm:spPr/>
    </dgm:pt>
    <dgm:pt modelId="{18E5BAFC-864B-45E0-95F0-4A7C4D73B6F9}" type="pres">
      <dgm:prSet presAssocID="{F8C6AD6F-1812-4F02-A705-3C928119884A}" presName="quadrant1" presStyleLbl="node1" presStyleIdx="0" presStyleCnt="4">
        <dgm:presLayoutVars>
          <dgm:chMax val="1"/>
          <dgm:bulletEnabled val="1"/>
        </dgm:presLayoutVars>
      </dgm:prSet>
      <dgm:spPr>
        <a:prstGeom prst="pieWedge">
          <a:avLst/>
        </a:prstGeom>
      </dgm:spPr>
    </dgm:pt>
    <dgm:pt modelId="{BFCB1FB7-A07E-42FA-BE8B-268AB151D501}" type="pres">
      <dgm:prSet presAssocID="{F8C6AD6F-1812-4F02-A705-3C928119884A}" presName="quadrant2" presStyleLbl="node1" presStyleIdx="1" presStyleCnt="4" custLinFactNeighborX="2695" custLinFactNeighborY="602">
        <dgm:presLayoutVars>
          <dgm:chMax val="1"/>
          <dgm:bulletEnabled val="1"/>
        </dgm:presLayoutVars>
      </dgm:prSet>
      <dgm:spPr>
        <a:prstGeom prst="pieWedge">
          <a:avLst/>
        </a:prstGeom>
      </dgm:spPr>
    </dgm:pt>
    <dgm:pt modelId="{B425522F-E671-4F96-9B84-FD783842D5B1}" type="pres">
      <dgm:prSet presAssocID="{F8C6AD6F-1812-4F02-A705-3C928119884A}" presName="quadrant3" presStyleLbl="node1" presStyleIdx="2" presStyleCnt="4" custLinFactNeighborX="1329" custLinFactNeighborY="1967">
        <dgm:presLayoutVars>
          <dgm:chMax val="1"/>
          <dgm:bulletEnabled val="1"/>
        </dgm:presLayoutVars>
      </dgm:prSet>
      <dgm:spPr>
        <a:prstGeom prst="pieWedge">
          <a:avLst/>
        </a:prstGeom>
      </dgm:spPr>
    </dgm:pt>
    <dgm:pt modelId="{E14CE9ED-B373-4453-9AD6-74A7FCB3696D}" type="pres">
      <dgm:prSet presAssocID="{F8C6AD6F-1812-4F02-A705-3C928119884A}" presName="quadrant4" presStyleLbl="node1" presStyleIdx="3" presStyleCnt="4">
        <dgm:presLayoutVars>
          <dgm:chMax val="1"/>
          <dgm:bulletEnabled val="1"/>
        </dgm:presLayoutVars>
      </dgm:prSet>
      <dgm:spPr>
        <a:prstGeom prst="pieWedge">
          <a:avLst/>
        </a:prstGeom>
      </dgm:spPr>
    </dgm:pt>
    <dgm:pt modelId="{8094F4C8-86C0-4E40-87A1-F683134B7FB5}" type="pres">
      <dgm:prSet presAssocID="{F8C6AD6F-1812-4F02-A705-3C928119884A}" presName="quadrantPlaceholder" presStyleCnt="0"/>
      <dgm:spPr/>
    </dgm:pt>
    <dgm:pt modelId="{8B4EEB0A-61C6-46AA-9136-CCA332AB4133}" type="pres">
      <dgm:prSet presAssocID="{F8C6AD6F-1812-4F02-A705-3C928119884A}" presName="center1" presStyleLbl="fgShp" presStyleIdx="0" presStyleCnt="2"/>
      <dgm:spPr>
        <a:xfrm>
          <a:off x="2499171" y="1363536"/>
          <a:ext cx="488056" cy="424396"/>
        </a:xfrm>
        <a:prstGeom prst="circularArrow">
          <a:avLst/>
        </a:prstGeom>
        <a:solidFill>
          <a:srgbClr val="FFC000">
            <a:tint val="40000"/>
            <a:hueOff val="0"/>
            <a:satOff val="0"/>
            <a:lumOff val="0"/>
            <a:alphaOff val="0"/>
          </a:srgbClr>
        </a:solidFill>
        <a:ln>
          <a:noFill/>
        </a:ln>
        <a:effectLst/>
        <a:scene3d>
          <a:camera prst="orthographicFront"/>
          <a:lightRig rig="threePt" dir="t">
            <a:rot lat="0" lon="0" rev="7500000"/>
          </a:lightRig>
        </a:scene3d>
        <a:sp3d z="152400" extrusionH="63500" prstMaterial="matte">
          <a:bevelT w="50800" h="19050" prst="relaxedInset"/>
          <a:contourClr>
            <a:sysClr val="window" lastClr="FFFFFF"/>
          </a:contourClr>
        </a:sp3d>
      </dgm:spPr>
    </dgm:pt>
    <dgm:pt modelId="{7F30E684-D24C-4CA0-ACB1-F036E898FC70}" type="pres">
      <dgm:prSet presAssocID="{F8C6AD6F-1812-4F02-A705-3C928119884A}" presName="center2" presStyleLbl="fgShp" presStyleIdx="1" presStyleCnt="2"/>
      <dgm:spPr>
        <a:xfrm rot="10800000">
          <a:off x="2499171" y="1526766"/>
          <a:ext cx="488056" cy="424396"/>
        </a:xfrm>
        <a:prstGeom prst="circularArrow">
          <a:avLst/>
        </a:prstGeom>
        <a:solidFill>
          <a:srgbClr val="FFC000">
            <a:tint val="40000"/>
            <a:hueOff val="0"/>
            <a:satOff val="0"/>
            <a:lumOff val="0"/>
            <a:alphaOff val="0"/>
          </a:srgbClr>
        </a:solidFill>
        <a:ln>
          <a:noFill/>
        </a:ln>
        <a:effectLst/>
        <a:scene3d>
          <a:camera prst="orthographicFront"/>
          <a:lightRig rig="threePt" dir="t">
            <a:rot lat="0" lon="0" rev="7500000"/>
          </a:lightRig>
        </a:scene3d>
        <a:sp3d z="152400" extrusionH="63500" prstMaterial="matte">
          <a:bevelT w="50800" h="19050" prst="relaxedInset"/>
          <a:contourClr>
            <a:sysClr val="window" lastClr="FFFFFF"/>
          </a:contourClr>
        </a:sp3d>
      </dgm:spPr>
    </dgm:pt>
  </dgm:ptLst>
  <dgm:cxnLst>
    <dgm:cxn modelId="{3D63D807-9B12-47C1-B399-F8EE001C51A5}" srcId="{28F5D47B-A9B2-4BE0-85E1-F5B7C4D26DB0}" destId="{06318987-4510-4CDB-B501-D985BA15A616}" srcOrd="1" destOrd="0" parTransId="{9F50D5F5-626D-4F0F-A0DC-DD7B9E1F6531}" sibTransId="{B5C4429E-68D4-428C-BA95-DEE7D1C3B2DF}"/>
    <dgm:cxn modelId="{79F68C09-1289-4D1E-B1FB-B61E0046EEFD}" srcId="{06DC9B50-7B3D-4D66-A400-FC7BF413A8F6}" destId="{A9BA4348-D262-4D0A-8930-0EF73FC8A0B8}" srcOrd="2" destOrd="0" parTransId="{3FBC6B71-3B8D-4B84-BD0B-3D0C3FEA86AD}" sibTransId="{4C27AAAF-2886-4982-A9E0-1ECEA0D9569D}"/>
    <dgm:cxn modelId="{A40A620A-1B06-4A41-B13E-9C75B7598703}" srcId="{28F5D47B-A9B2-4BE0-85E1-F5B7C4D26DB0}" destId="{45ABA659-3CE3-431B-82A7-C714782920F4}" srcOrd="4" destOrd="0" parTransId="{80C9F260-862B-494E-8500-F9A685A741B5}" sibTransId="{140A63F5-20FC-4B52-9682-EE92D030D5D0}"/>
    <dgm:cxn modelId="{36B5EE0B-B291-441E-8F5B-FB0C163227EF}" srcId="{28F5D47B-A9B2-4BE0-85E1-F5B7C4D26DB0}" destId="{B8615D9A-E8F4-40CD-952B-0554F5E34006}" srcOrd="0" destOrd="0" parTransId="{BCDE8B7A-6970-4BBC-9603-D6154121682D}" sibTransId="{9C811141-DF3A-4B60-8AFF-0C2D46EF4BB8}"/>
    <dgm:cxn modelId="{7BB5DC0E-5B17-4C58-B3BE-03F1B4ADD8B8}" srcId="{F8C6AD6F-1812-4F02-A705-3C928119884A}" destId="{06DC9B50-7B3D-4D66-A400-FC7BF413A8F6}" srcOrd="2" destOrd="0" parTransId="{10A9FF06-E4C2-4DCB-8328-BB2A13580074}" sibTransId="{ECFE510C-0DBD-40F0-87AE-B96D84D8C5C3}"/>
    <dgm:cxn modelId="{87DAFC0E-F2A8-408F-BA90-D5826277298E}" type="presOf" srcId="{91CB5B4B-B2C5-432C-9E7E-84177C608689}" destId="{FFABD5A9-57A4-4CFE-8F0F-330EB710C3BA}" srcOrd="0" destOrd="1" presId="urn:microsoft.com/office/officeart/2005/8/layout/cycle4"/>
    <dgm:cxn modelId="{18B4650F-11F4-4A28-81CD-67890EA2AB7B}" type="presOf" srcId="{3E325C20-9789-4860-A201-BAA053071AC7}" destId="{04A7956F-2A09-4FD3-9682-2B374A3FECD1}" srcOrd="1" destOrd="5" presId="urn:microsoft.com/office/officeart/2005/8/layout/cycle4"/>
    <dgm:cxn modelId="{4AEBA70F-AD85-4D76-BE67-F5EAE3E386E4}" type="presOf" srcId="{C1664A8C-8EE0-4047-A016-74C3FBAA8FE1}" destId="{FFABD5A9-57A4-4CFE-8F0F-330EB710C3BA}" srcOrd="0" destOrd="0" presId="urn:microsoft.com/office/officeart/2005/8/layout/cycle4"/>
    <dgm:cxn modelId="{043E1B18-3246-404D-96D2-69B438F73D8F}" type="presOf" srcId="{A522C2A2-E8D8-4A51-9165-DB0E9B38B636}" destId="{E584C06C-0B94-4F7A-AFC0-5A05E0083F00}" srcOrd="1" destOrd="3" presId="urn:microsoft.com/office/officeart/2005/8/layout/cycle4"/>
    <dgm:cxn modelId="{6EA9481B-8A4D-4D23-BAC0-4580936D6403}" srcId="{0F097F43-24A2-40E7-8991-0E98B90A8CA3}" destId="{C1664A8C-8EE0-4047-A016-74C3FBAA8FE1}" srcOrd="0" destOrd="0" parTransId="{442EE6B9-88A1-4FD5-AFD9-ECD7B6DE82FF}" sibTransId="{9D3E1CF1-BF34-473E-A789-8E86F30E40A6}"/>
    <dgm:cxn modelId="{1DFAA21E-C055-4133-A59F-4978D07994BA}" type="presOf" srcId="{988E6BA9-FA76-4A6C-A95F-DA4559DC834D}" destId="{5C643E52-25BB-423C-B115-76345C756ED1}" srcOrd="1" destOrd="3" presId="urn:microsoft.com/office/officeart/2005/8/layout/cycle4"/>
    <dgm:cxn modelId="{E484101F-9EB9-4205-B4E5-A103AFC6110C}" srcId="{28F5D47B-A9B2-4BE0-85E1-F5B7C4D26DB0}" destId="{3E325C20-9789-4860-A201-BAA053071AC7}" srcOrd="5" destOrd="0" parTransId="{DC2DE72E-B47C-4E00-9C1B-D2F7A9C7B433}" sibTransId="{577F1161-83C3-46E4-9BE8-3ACCAF583164}"/>
    <dgm:cxn modelId="{57F9CB20-C9C3-4AB5-BEA5-73F25D6C8308}" type="presOf" srcId="{660AB6EB-EE06-4D25-AC86-C632913BCDEB}" destId="{B7936972-0CB9-4E08-9CFE-9320833E35D8}" srcOrd="0" destOrd="2" presId="urn:microsoft.com/office/officeart/2005/8/layout/cycle4"/>
    <dgm:cxn modelId="{76C4A323-7BC0-423E-B8BF-1D883FEB8FA1}" type="presOf" srcId="{C90CB7FB-DC51-44B8-B265-7C35593B095B}" destId="{B7936972-0CB9-4E08-9CFE-9320833E35D8}" srcOrd="0" destOrd="3" presId="urn:microsoft.com/office/officeart/2005/8/layout/cycle4"/>
    <dgm:cxn modelId="{07BAA929-45E7-4BA3-A99E-D34937222E48}" type="presOf" srcId="{45ABA659-3CE3-431B-82A7-C714782920F4}" destId="{B7936972-0CB9-4E08-9CFE-9320833E35D8}" srcOrd="0" destOrd="4" presId="urn:microsoft.com/office/officeart/2005/8/layout/cycle4"/>
    <dgm:cxn modelId="{FEB3AF29-FC99-4D44-A4F4-3F2D80D68C09}" type="presOf" srcId="{F8C6AD6F-1812-4F02-A705-3C928119884A}" destId="{12B29C1A-0482-4BB4-A62A-0397D40E2BFD}" srcOrd="0" destOrd="0" presId="urn:microsoft.com/office/officeart/2005/8/layout/cycle4"/>
    <dgm:cxn modelId="{BC73DC2B-C524-4617-BB34-87727C6D0D1B}" srcId="{FB27D0FD-8266-4438-B6D3-AEA1A9CAF67D}" destId="{4D3F42D8-005A-48E6-B84C-BE3FB4CA4A81}" srcOrd="2" destOrd="0" parTransId="{7ACF2A53-B746-4656-A26F-D5416804F7B3}" sibTransId="{D9FCD283-5C17-4F61-ADA3-0BC3CE33AE85}"/>
    <dgm:cxn modelId="{F0CAD931-8F60-449E-956F-19849546F77C}" type="presOf" srcId="{4D3F42D8-005A-48E6-B84C-BE3FB4CA4A81}" destId="{5C643E52-25BB-423C-B115-76345C756ED1}" srcOrd="1" destOrd="2" presId="urn:microsoft.com/office/officeart/2005/8/layout/cycle4"/>
    <dgm:cxn modelId="{8F6E8A35-3417-4787-8663-5E21DD1D8C14}" type="presOf" srcId="{A522C2A2-E8D8-4A51-9165-DB0E9B38B636}" destId="{FFABD5A9-57A4-4CFE-8F0F-330EB710C3BA}" srcOrd="0" destOrd="3" presId="urn:microsoft.com/office/officeart/2005/8/layout/cycle4"/>
    <dgm:cxn modelId="{AC771C36-ADD8-437D-BE55-1B21978E231F}" type="presOf" srcId="{C90CB7FB-DC51-44B8-B265-7C35593B095B}" destId="{04A7956F-2A09-4FD3-9682-2B374A3FECD1}" srcOrd="1" destOrd="3" presId="urn:microsoft.com/office/officeart/2005/8/layout/cycle4"/>
    <dgm:cxn modelId="{3A56163C-B894-439D-B28B-223E87796C8C}" type="presOf" srcId="{41CDE195-16E7-4F58-BD44-8CA16E46FB2C}" destId="{E18CC471-812F-4DAF-BE1B-66DB84AA922B}" srcOrd="0" destOrd="4" presId="urn:microsoft.com/office/officeart/2005/8/layout/cycle4"/>
    <dgm:cxn modelId="{255A605F-7634-453D-B372-CE253F933903}" type="presOf" srcId="{988E6BA9-FA76-4A6C-A95F-DA4559DC834D}" destId="{E18CC471-812F-4DAF-BE1B-66DB84AA922B}" srcOrd="0" destOrd="3" presId="urn:microsoft.com/office/officeart/2005/8/layout/cycle4"/>
    <dgm:cxn modelId="{4BDDCB60-25E4-40FB-A355-36F504C54890}" type="presOf" srcId="{E9FC658A-86FE-4A7A-AAF8-B5E9EB1306D2}" destId="{E18CC471-812F-4DAF-BE1B-66DB84AA922B}" srcOrd="0" destOrd="0" presId="urn:microsoft.com/office/officeart/2005/8/layout/cycle4"/>
    <dgm:cxn modelId="{7DA8F446-9543-474F-8CF4-6ACF1EA46C9B}" srcId="{FB27D0FD-8266-4438-B6D3-AEA1A9CAF67D}" destId="{622DC08C-9990-414E-B425-0B743395F0D1}" srcOrd="1" destOrd="0" parTransId="{8A3263A1-2D0F-4EDD-8C06-2D858A2B259A}" sibTransId="{66A2F292-95D9-4543-86E8-FDA2D77E6310}"/>
    <dgm:cxn modelId="{7DD5BF47-91C2-4291-AD45-9AB539127EC9}" srcId="{0F097F43-24A2-40E7-8991-0E98B90A8CA3}" destId="{A522C2A2-E8D8-4A51-9165-DB0E9B38B636}" srcOrd="3" destOrd="0" parTransId="{E0BF7FAE-8EB6-4A2C-A22E-14BA20A2D6C7}" sibTransId="{7DC13BC9-65AF-4F61-8C1C-54775942B5BA}"/>
    <dgm:cxn modelId="{4CE1CB68-81C7-463C-977E-F8CC03DE67A0}" type="presOf" srcId="{660AB6EB-EE06-4D25-AC86-C632913BCDEB}" destId="{04A7956F-2A09-4FD3-9682-2B374A3FECD1}" srcOrd="1" destOrd="2" presId="urn:microsoft.com/office/officeart/2005/8/layout/cycle4"/>
    <dgm:cxn modelId="{7113BF49-D469-41C8-BB1C-DD898CC309D4}" type="presOf" srcId="{B8615D9A-E8F4-40CD-952B-0554F5E34006}" destId="{B7936972-0CB9-4E08-9CFE-9320833E35D8}" srcOrd="0" destOrd="0" presId="urn:microsoft.com/office/officeart/2005/8/layout/cycle4"/>
    <dgm:cxn modelId="{F4A87F4A-5090-45E6-8866-ABD5ED2A3601}" srcId="{FB27D0FD-8266-4438-B6D3-AEA1A9CAF67D}" destId="{41CDE195-16E7-4F58-BD44-8CA16E46FB2C}" srcOrd="4" destOrd="0" parTransId="{8F7546B4-A8E2-4E73-A348-7A1DCD324179}" sibTransId="{16D7B7D3-60F3-4D9A-886D-E16BEF3D2FDE}"/>
    <dgm:cxn modelId="{DD6F9379-F470-4AAD-9AC9-EE19BDC9447E}" srcId="{28F5D47B-A9B2-4BE0-85E1-F5B7C4D26DB0}" destId="{660AB6EB-EE06-4D25-AC86-C632913BCDEB}" srcOrd="2" destOrd="0" parTransId="{30C37568-0414-40AB-94C5-40C15FF6FCAE}" sibTransId="{BB981235-D921-4A4D-862C-9C846C440668}"/>
    <dgm:cxn modelId="{BF6A9880-BD23-4073-912D-97A8B3FC3156}" type="presOf" srcId="{A9BA4348-D262-4D0A-8930-0EF73FC8A0B8}" destId="{BA827FA8-277F-4968-A5CD-BDF26EE39B91}" srcOrd="1" destOrd="2" presId="urn:microsoft.com/office/officeart/2005/8/layout/cycle4"/>
    <dgm:cxn modelId="{DF173887-B023-4E5D-AEC2-681857435CEF}" type="presOf" srcId="{45ABA659-3CE3-431B-82A7-C714782920F4}" destId="{04A7956F-2A09-4FD3-9682-2B374A3FECD1}" srcOrd="1" destOrd="4" presId="urn:microsoft.com/office/officeart/2005/8/layout/cycle4"/>
    <dgm:cxn modelId="{DC2C3C8A-0839-4F18-A998-EF61347F21C8}" type="presOf" srcId="{91CB5B4B-B2C5-432C-9E7E-84177C608689}" destId="{E584C06C-0B94-4F7A-AFC0-5A05E0083F00}" srcOrd="1" destOrd="1" presId="urn:microsoft.com/office/officeart/2005/8/layout/cycle4"/>
    <dgm:cxn modelId="{7F382E8F-3A05-4B63-AEFA-0DEF6A83D90C}" type="presOf" srcId="{D943B158-B9E8-406C-960A-DF0BEE3F016D}" destId="{E584C06C-0B94-4F7A-AFC0-5A05E0083F00}" srcOrd="1" destOrd="2" presId="urn:microsoft.com/office/officeart/2005/8/layout/cycle4"/>
    <dgm:cxn modelId="{047E7E93-8AA7-475C-8140-EA6250A2958E}" srcId="{FB27D0FD-8266-4438-B6D3-AEA1A9CAF67D}" destId="{E9FC658A-86FE-4A7A-AAF8-B5E9EB1306D2}" srcOrd="0" destOrd="0" parTransId="{E3427AD8-ECC6-4FAC-ACBE-64257ED9F14E}" sibTransId="{589A4CF0-E9EC-46ED-8C24-4EA0E308474E}"/>
    <dgm:cxn modelId="{54F5B494-0871-4435-A775-E2D8F8B86510}" type="presOf" srcId="{0F097F43-24A2-40E7-8991-0E98B90A8CA3}" destId="{E14CE9ED-B373-4453-9AD6-74A7FCB3696D}" srcOrd="0" destOrd="0" presId="urn:microsoft.com/office/officeart/2005/8/layout/cycle4"/>
    <dgm:cxn modelId="{2CFC6097-73FF-4754-B68C-71014F9E5465}" srcId="{0F097F43-24A2-40E7-8991-0E98B90A8CA3}" destId="{91CB5B4B-B2C5-432C-9E7E-84177C608689}" srcOrd="1" destOrd="0" parTransId="{13261979-45E4-4C3F-BA3B-639DF36290C0}" sibTransId="{F522A02D-F0E6-4B9E-9D3D-476F9604A1BA}"/>
    <dgm:cxn modelId="{B98427A7-516C-4C0B-9F46-2124B31026C0}" srcId="{F8C6AD6F-1812-4F02-A705-3C928119884A}" destId="{0F097F43-24A2-40E7-8991-0E98B90A8CA3}" srcOrd="3" destOrd="0" parTransId="{A39A5089-8ACF-42FF-9257-EC7B3C82DF73}" sibTransId="{C6D4719F-1F01-4519-AD78-8B061BE954C7}"/>
    <dgm:cxn modelId="{49AABDA7-5FB4-43CF-9B35-A16D2FAF7A6B}" type="presOf" srcId="{3E325C20-9789-4860-A201-BAA053071AC7}" destId="{B7936972-0CB9-4E08-9CFE-9320833E35D8}" srcOrd="0" destOrd="5" presId="urn:microsoft.com/office/officeart/2005/8/layout/cycle4"/>
    <dgm:cxn modelId="{9F99D9A8-82D1-4244-8761-E0C2338E73D0}" type="presOf" srcId="{B8615D9A-E8F4-40CD-952B-0554F5E34006}" destId="{04A7956F-2A09-4FD3-9682-2B374A3FECD1}" srcOrd="1" destOrd="0" presId="urn:microsoft.com/office/officeart/2005/8/layout/cycle4"/>
    <dgm:cxn modelId="{27E567AB-5286-4B82-AB3C-CA898681F139}" type="presOf" srcId="{06318987-4510-4CDB-B501-D985BA15A616}" destId="{B7936972-0CB9-4E08-9CFE-9320833E35D8}" srcOrd="0" destOrd="1" presId="urn:microsoft.com/office/officeart/2005/8/layout/cycle4"/>
    <dgm:cxn modelId="{22F832AE-7195-4595-B5FF-0C403942253C}" type="presOf" srcId="{E9FC658A-86FE-4A7A-AAF8-B5E9EB1306D2}" destId="{5C643E52-25BB-423C-B115-76345C756ED1}" srcOrd="1" destOrd="0" presId="urn:microsoft.com/office/officeart/2005/8/layout/cycle4"/>
    <dgm:cxn modelId="{BB6A18B2-EA55-4A6A-809A-C8B3F296954F}" srcId="{06DC9B50-7B3D-4D66-A400-FC7BF413A8F6}" destId="{49FDC6FC-690B-464A-940A-3EF359B7D1D5}" srcOrd="1" destOrd="0" parTransId="{270D500F-2616-42F8-846E-88874EAE035B}" sibTransId="{F5ED9222-8103-4D7E-A5D4-8D18A99B62EF}"/>
    <dgm:cxn modelId="{42DE56B2-5524-4DA8-BDE6-B5150B1A25C5}" type="presOf" srcId="{A9BA4348-D262-4D0A-8930-0EF73FC8A0B8}" destId="{B71E11BD-AB27-4E77-BF9C-FD987E610F04}" srcOrd="0" destOrd="2" presId="urn:microsoft.com/office/officeart/2005/8/layout/cycle4"/>
    <dgm:cxn modelId="{A771E2B8-7248-4B38-9F7D-4100928DAD62}" type="presOf" srcId="{49FDC6FC-690B-464A-940A-3EF359B7D1D5}" destId="{BA827FA8-277F-4968-A5CD-BDF26EE39B91}" srcOrd="1" destOrd="1" presId="urn:microsoft.com/office/officeart/2005/8/layout/cycle4"/>
    <dgm:cxn modelId="{862689BF-D516-43B4-A6B3-1ABD39F86334}" type="presOf" srcId="{FB27D0FD-8266-4438-B6D3-AEA1A9CAF67D}" destId="{18E5BAFC-864B-45E0-95F0-4A7C4D73B6F9}" srcOrd="0" destOrd="0" presId="urn:microsoft.com/office/officeart/2005/8/layout/cycle4"/>
    <dgm:cxn modelId="{111EB4C0-1860-4F91-ABD7-7A0219335968}" type="presOf" srcId="{28F5D47B-A9B2-4BE0-85E1-F5B7C4D26DB0}" destId="{BFCB1FB7-A07E-42FA-BE8B-268AB151D501}" srcOrd="0" destOrd="0" presId="urn:microsoft.com/office/officeart/2005/8/layout/cycle4"/>
    <dgm:cxn modelId="{C58A62CB-3187-44F1-880F-A1C17F6384FB}" type="presOf" srcId="{41CDE195-16E7-4F58-BD44-8CA16E46FB2C}" destId="{5C643E52-25BB-423C-B115-76345C756ED1}" srcOrd="1" destOrd="4" presId="urn:microsoft.com/office/officeart/2005/8/layout/cycle4"/>
    <dgm:cxn modelId="{55C633CC-6B4F-41BE-8072-F8605CF3DB57}" type="presOf" srcId="{49FDC6FC-690B-464A-940A-3EF359B7D1D5}" destId="{B71E11BD-AB27-4E77-BF9C-FD987E610F04}" srcOrd="0" destOrd="1" presId="urn:microsoft.com/office/officeart/2005/8/layout/cycle4"/>
    <dgm:cxn modelId="{5C26A9D4-9872-4AFF-846D-63FE26927D2E}" srcId="{FB27D0FD-8266-4438-B6D3-AEA1A9CAF67D}" destId="{988E6BA9-FA76-4A6C-A95F-DA4559DC834D}" srcOrd="3" destOrd="0" parTransId="{B542ABD2-391B-44A6-A6D2-AF0992D22846}" sibTransId="{7AC53376-0656-4230-B557-2577054EDC21}"/>
    <dgm:cxn modelId="{6DEA48D6-C564-4D9C-B395-95737352A24F}" srcId="{06DC9B50-7B3D-4D66-A400-FC7BF413A8F6}" destId="{DD7CA904-0A2E-4536-9C98-92A24F616C33}" srcOrd="0" destOrd="0" parTransId="{D13EFBB5-59B4-4307-86DF-4261AC074ACF}" sibTransId="{7BBA4B84-2079-4DBF-AB63-BAB66ED1998D}"/>
    <dgm:cxn modelId="{D6B87ED6-53C7-42F3-87E4-66DF7F05C75E}" type="presOf" srcId="{D943B158-B9E8-406C-960A-DF0BEE3F016D}" destId="{FFABD5A9-57A4-4CFE-8F0F-330EB710C3BA}" srcOrd="0" destOrd="2" presId="urn:microsoft.com/office/officeart/2005/8/layout/cycle4"/>
    <dgm:cxn modelId="{D05238D9-B739-4F4A-845A-3F65ED065F19}" srcId="{28F5D47B-A9B2-4BE0-85E1-F5B7C4D26DB0}" destId="{C90CB7FB-DC51-44B8-B265-7C35593B095B}" srcOrd="3" destOrd="0" parTransId="{71ECCCA3-99FB-49A8-A8FD-92109A448FB5}" sibTransId="{FC4DB451-E825-408B-AC28-0B48911B2CF8}"/>
    <dgm:cxn modelId="{46533ADA-CC03-44B2-860E-3090206BD3BE}" type="presOf" srcId="{622DC08C-9990-414E-B425-0B743395F0D1}" destId="{5C643E52-25BB-423C-B115-76345C756ED1}" srcOrd="1" destOrd="1" presId="urn:microsoft.com/office/officeart/2005/8/layout/cycle4"/>
    <dgm:cxn modelId="{5F6434DD-04A6-45DE-8F63-80AB79697C03}" type="presOf" srcId="{DD7CA904-0A2E-4536-9C98-92A24F616C33}" destId="{B71E11BD-AB27-4E77-BF9C-FD987E610F04}" srcOrd="0" destOrd="0" presId="urn:microsoft.com/office/officeart/2005/8/layout/cycle4"/>
    <dgm:cxn modelId="{2C587FDD-0E93-4C09-87C0-F190B6EA977A}" type="presOf" srcId="{C1664A8C-8EE0-4047-A016-74C3FBAA8FE1}" destId="{E584C06C-0B94-4F7A-AFC0-5A05E0083F00}" srcOrd="1" destOrd="0" presId="urn:microsoft.com/office/officeart/2005/8/layout/cycle4"/>
    <dgm:cxn modelId="{B51C87DF-E108-4D51-A3D9-11CD5F3B4C06}" type="presOf" srcId="{06318987-4510-4CDB-B501-D985BA15A616}" destId="{04A7956F-2A09-4FD3-9682-2B374A3FECD1}" srcOrd="1" destOrd="1" presId="urn:microsoft.com/office/officeart/2005/8/layout/cycle4"/>
    <dgm:cxn modelId="{5C08BBE7-DA8A-4281-A661-C811543A34B5}" type="presOf" srcId="{06DC9B50-7B3D-4D66-A400-FC7BF413A8F6}" destId="{B425522F-E671-4F96-9B84-FD783842D5B1}" srcOrd="0" destOrd="0" presId="urn:microsoft.com/office/officeart/2005/8/layout/cycle4"/>
    <dgm:cxn modelId="{F03F24EB-A738-4FC8-BAF2-57D6079CF60A}" type="presOf" srcId="{4D3F42D8-005A-48E6-B84C-BE3FB4CA4A81}" destId="{E18CC471-812F-4DAF-BE1B-66DB84AA922B}" srcOrd="0" destOrd="2" presId="urn:microsoft.com/office/officeart/2005/8/layout/cycle4"/>
    <dgm:cxn modelId="{794B00EC-C233-45CC-A3E5-BBBE0D8B83B8}" srcId="{F8C6AD6F-1812-4F02-A705-3C928119884A}" destId="{FB27D0FD-8266-4438-B6D3-AEA1A9CAF67D}" srcOrd="0" destOrd="0" parTransId="{1030FEC7-1154-4B61-99A1-DF4AFE632257}" sibTransId="{555FCA3D-401B-43E2-A125-192F527CFD1D}"/>
    <dgm:cxn modelId="{47311DF0-FCEE-45FE-96A8-E1CD3446CF89}" type="presOf" srcId="{622DC08C-9990-414E-B425-0B743395F0D1}" destId="{E18CC471-812F-4DAF-BE1B-66DB84AA922B}" srcOrd="0" destOrd="1" presId="urn:microsoft.com/office/officeart/2005/8/layout/cycle4"/>
    <dgm:cxn modelId="{858F7DF6-92B1-4B24-9A31-0704F52F73C1}" srcId="{0F097F43-24A2-40E7-8991-0E98B90A8CA3}" destId="{D943B158-B9E8-406C-960A-DF0BEE3F016D}" srcOrd="2" destOrd="0" parTransId="{F923E0E3-6425-4C0A-97BB-8BB929416490}" sibTransId="{F5575D2E-361F-4636-BCCA-32E1A98AAD89}"/>
    <dgm:cxn modelId="{438913FC-7FE3-4897-8EB0-5F27055AEB22}" type="presOf" srcId="{DD7CA904-0A2E-4536-9C98-92A24F616C33}" destId="{BA827FA8-277F-4968-A5CD-BDF26EE39B91}" srcOrd="1" destOrd="0" presId="urn:microsoft.com/office/officeart/2005/8/layout/cycle4"/>
    <dgm:cxn modelId="{5D5417FD-46C3-4BA6-933C-B19D9BCE9D39}" srcId="{F8C6AD6F-1812-4F02-A705-3C928119884A}" destId="{28F5D47B-A9B2-4BE0-85E1-F5B7C4D26DB0}" srcOrd="1" destOrd="0" parTransId="{ACD93BF5-700F-448A-92A0-C73E1EA9A0E2}" sibTransId="{FAE8FDCC-3300-434E-B399-45328F35535B}"/>
    <dgm:cxn modelId="{B47DD66E-4A55-4E9C-A684-9453DF50F927}" type="presParOf" srcId="{12B29C1A-0482-4BB4-A62A-0397D40E2BFD}" destId="{AF769F8C-403A-4EC1-BE19-B684D983F2D3}" srcOrd="0" destOrd="0" presId="urn:microsoft.com/office/officeart/2005/8/layout/cycle4"/>
    <dgm:cxn modelId="{0741073D-0E05-4357-8B0F-512CFB1C4E7F}" type="presParOf" srcId="{AF769F8C-403A-4EC1-BE19-B684D983F2D3}" destId="{02432455-6780-4042-810F-5C26C793ABEF}" srcOrd="0" destOrd="0" presId="urn:microsoft.com/office/officeart/2005/8/layout/cycle4"/>
    <dgm:cxn modelId="{903031D2-05F0-4700-A904-A11C1ECE278C}" type="presParOf" srcId="{02432455-6780-4042-810F-5C26C793ABEF}" destId="{E18CC471-812F-4DAF-BE1B-66DB84AA922B}" srcOrd="0" destOrd="0" presId="urn:microsoft.com/office/officeart/2005/8/layout/cycle4"/>
    <dgm:cxn modelId="{1EAF935C-7F1F-41C1-9A5D-62FA403E1C31}" type="presParOf" srcId="{02432455-6780-4042-810F-5C26C793ABEF}" destId="{5C643E52-25BB-423C-B115-76345C756ED1}" srcOrd="1" destOrd="0" presId="urn:microsoft.com/office/officeart/2005/8/layout/cycle4"/>
    <dgm:cxn modelId="{8ED3AB2F-A456-42C4-9947-5EC34E01F8B9}" type="presParOf" srcId="{AF769F8C-403A-4EC1-BE19-B684D983F2D3}" destId="{6B79BEEE-EF3B-4F38-8F70-34485E5994E3}" srcOrd="1" destOrd="0" presId="urn:microsoft.com/office/officeart/2005/8/layout/cycle4"/>
    <dgm:cxn modelId="{B7B82042-E3CF-4D28-B06D-0FA412D7D0B3}" type="presParOf" srcId="{6B79BEEE-EF3B-4F38-8F70-34485E5994E3}" destId="{B7936972-0CB9-4E08-9CFE-9320833E35D8}" srcOrd="0" destOrd="0" presId="urn:microsoft.com/office/officeart/2005/8/layout/cycle4"/>
    <dgm:cxn modelId="{E04476AB-59A8-4AF7-AC18-1CC61280436C}" type="presParOf" srcId="{6B79BEEE-EF3B-4F38-8F70-34485E5994E3}" destId="{04A7956F-2A09-4FD3-9682-2B374A3FECD1}" srcOrd="1" destOrd="0" presId="urn:microsoft.com/office/officeart/2005/8/layout/cycle4"/>
    <dgm:cxn modelId="{1C7F479B-C57A-42DA-8610-A6891CCB2ADB}" type="presParOf" srcId="{AF769F8C-403A-4EC1-BE19-B684D983F2D3}" destId="{A68D22C9-6729-42F9-8CAB-7368A9C29460}" srcOrd="2" destOrd="0" presId="urn:microsoft.com/office/officeart/2005/8/layout/cycle4"/>
    <dgm:cxn modelId="{7D0AEC27-4CF1-43C6-BD98-D9756DDE2330}" type="presParOf" srcId="{A68D22C9-6729-42F9-8CAB-7368A9C29460}" destId="{B71E11BD-AB27-4E77-BF9C-FD987E610F04}" srcOrd="0" destOrd="0" presId="urn:microsoft.com/office/officeart/2005/8/layout/cycle4"/>
    <dgm:cxn modelId="{E0E4026F-147F-40EC-85E1-F92A8F519BC1}" type="presParOf" srcId="{A68D22C9-6729-42F9-8CAB-7368A9C29460}" destId="{BA827FA8-277F-4968-A5CD-BDF26EE39B91}" srcOrd="1" destOrd="0" presId="urn:microsoft.com/office/officeart/2005/8/layout/cycle4"/>
    <dgm:cxn modelId="{76C2427E-3A8C-4179-BC8E-C4629CC5FC11}" type="presParOf" srcId="{AF769F8C-403A-4EC1-BE19-B684D983F2D3}" destId="{5F6E4AEF-EC04-42D1-BD87-5F0CD342C732}" srcOrd="3" destOrd="0" presId="urn:microsoft.com/office/officeart/2005/8/layout/cycle4"/>
    <dgm:cxn modelId="{EE4D09BC-A775-4F7A-AE73-4D5C645A2ED5}" type="presParOf" srcId="{5F6E4AEF-EC04-42D1-BD87-5F0CD342C732}" destId="{FFABD5A9-57A4-4CFE-8F0F-330EB710C3BA}" srcOrd="0" destOrd="0" presId="urn:microsoft.com/office/officeart/2005/8/layout/cycle4"/>
    <dgm:cxn modelId="{6CB412DC-2D0E-4979-9F2F-454EF6081A9B}" type="presParOf" srcId="{5F6E4AEF-EC04-42D1-BD87-5F0CD342C732}" destId="{E584C06C-0B94-4F7A-AFC0-5A05E0083F00}" srcOrd="1" destOrd="0" presId="urn:microsoft.com/office/officeart/2005/8/layout/cycle4"/>
    <dgm:cxn modelId="{7C86276C-6599-442B-B355-4803A014A50C}" type="presParOf" srcId="{AF769F8C-403A-4EC1-BE19-B684D983F2D3}" destId="{867C1465-D836-4FFA-9BE8-7A73ADB2F19F}" srcOrd="4" destOrd="0" presId="urn:microsoft.com/office/officeart/2005/8/layout/cycle4"/>
    <dgm:cxn modelId="{93B48F33-4458-42B4-987D-8B5EF4DBAD83}" type="presParOf" srcId="{12B29C1A-0482-4BB4-A62A-0397D40E2BFD}" destId="{E4C7C125-BE04-40F7-87E2-BE5EFE64F011}" srcOrd="1" destOrd="0" presId="urn:microsoft.com/office/officeart/2005/8/layout/cycle4"/>
    <dgm:cxn modelId="{2184DC59-9E5B-4A6E-B2F2-5105F4E6241B}" type="presParOf" srcId="{E4C7C125-BE04-40F7-87E2-BE5EFE64F011}" destId="{18E5BAFC-864B-45E0-95F0-4A7C4D73B6F9}" srcOrd="0" destOrd="0" presId="urn:microsoft.com/office/officeart/2005/8/layout/cycle4"/>
    <dgm:cxn modelId="{AB71F78B-52F2-4D7B-998D-708F47773211}" type="presParOf" srcId="{E4C7C125-BE04-40F7-87E2-BE5EFE64F011}" destId="{BFCB1FB7-A07E-42FA-BE8B-268AB151D501}" srcOrd="1" destOrd="0" presId="urn:microsoft.com/office/officeart/2005/8/layout/cycle4"/>
    <dgm:cxn modelId="{1B7274A0-5A53-4794-BAB5-7CFE22A55DD8}" type="presParOf" srcId="{E4C7C125-BE04-40F7-87E2-BE5EFE64F011}" destId="{B425522F-E671-4F96-9B84-FD783842D5B1}" srcOrd="2" destOrd="0" presId="urn:microsoft.com/office/officeart/2005/8/layout/cycle4"/>
    <dgm:cxn modelId="{A5D7DDA6-4AC2-40E5-B847-35DF5FFA2530}" type="presParOf" srcId="{E4C7C125-BE04-40F7-87E2-BE5EFE64F011}" destId="{E14CE9ED-B373-4453-9AD6-74A7FCB3696D}" srcOrd="3" destOrd="0" presId="urn:microsoft.com/office/officeart/2005/8/layout/cycle4"/>
    <dgm:cxn modelId="{7F94DD0F-EDFA-4A68-A47E-725AF1970D61}" type="presParOf" srcId="{E4C7C125-BE04-40F7-87E2-BE5EFE64F011}" destId="{8094F4C8-86C0-4E40-87A1-F683134B7FB5}" srcOrd="4" destOrd="0" presId="urn:microsoft.com/office/officeart/2005/8/layout/cycle4"/>
    <dgm:cxn modelId="{3306203E-447A-4A36-9D5B-03A0B5885230}" type="presParOf" srcId="{12B29C1A-0482-4BB4-A62A-0397D40E2BFD}" destId="{8B4EEB0A-61C6-46AA-9136-CCA332AB4133}" srcOrd="2" destOrd="0" presId="urn:microsoft.com/office/officeart/2005/8/layout/cycle4"/>
    <dgm:cxn modelId="{F10A45FD-FBB8-4CCC-9ED4-33147EDEEC1D}" type="presParOf" srcId="{12B29C1A-0482-4BB4-A62A-0397D40E2BFD}" destId="{7F30E684-D24C-4CA0-ACB1-F036E898FC70}" srcOrd="3" destOrd="0" presId="urn:microsoft.com/office/officeart/2005/8/layout/cycle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155E085-5574-49B4-AA03-86DBC2F1A04E}" type="doc">
      <dgm:prSet loTypeId="urn:microsoft.com/office/officeart/2005/8/layout/venn1" loCatId="relationship" qsTypeId="urn:microsoft.com/office/officeart/2005/8/quickstyle/simple2" qsCatId="simple" csTypeId="urn:microsoft.com/office/officeart/2005/8/colors/colorful5" csCatId="colorful" phldr="1"/>
      <dgm:spPr/>
    </dgm:pt>
    <dgm:pt modelId="{E276D511-0B6D-48A4-81E0-5900EAE56B9F}">
      <dgm:prSet phldrT="[Text]" custT="1"/>
      <dgm:spPr>
        <a:xfrm>
          <a:off x="1823269" y="23168"/>
          <a:ext cx="1858896" cy="1858896"/>
        </a:xfrm>
        <a:prstGeom prst="ellipse">
          <a:avLst/>
        </a:prstGeom>
        <a:solidFill>
          <a:srgbClr val="5B9BD5">
            <a:alpha val="50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16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Oral</a:t>
          </a:r>
        </a:p>
        <a:p>
          <a:pPr>
            <a:buNone/>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Presentation skills</a:t>
          </a:r>
        </a:p>
        <a:p>
          <a:pPr>
            <a:buNone/>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Audience awareness</a:t>
          </a:r>
        </a:p>
        <a:p>
          <a:pPr>
            <a:buNone/>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Critical Listening</a:t>
          </a:r>
        </a:p>
        <a:p>
          <a:pPr>
            <a:buNone/>
          </a:pPr>
          <a:r>
            <a:rPr lang="en-GB" sz="10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Body Language</a:t>
          </a:r>
        </a:p>
      </dgm:t>
    </dgm:pt>
    <dgm:pt modelId="{7AA4DA92-7AD4-4395-B972-C4BAED33AA30}" type="parTrans" cxnId="{94C1F148-95C6-4C93-B70C-3D5913648B93}">
      <dgm:prSet/>
      <dgm:spPr/>
      <dgm:t>
        <a:bodyPr/>
        <a:lstStyle/>
        <a:p>
          <a:endParaRPr lang="en-GB"/>
        </a:p>
      </dgm:t>
    </dgm:pt>
    <dgm:pt modelId="{5B092707-B06E-4539-ACF6-933433405AED}" type="sibTrans" cxnId="{94C1F148-95C6-4C93-B70C-3D5913648B93}">
      <dgm:prSet/>
      <dgm:spPr/>
      <dgm:t>
        <a:bodyPr/>
        <a:lstStyle/>
        <a:p>
          <a:endParaRPr lang="en-GB"/>
        </a:p>
      </dgm:t>
    </dgm:pt>
    <dgm:pt modelId="{194FE473-EB23-419C-A230-4A9B553BBAC7}">
      <dgm:prSet phldrT="[Text]" custT="1"/>
      <dgm:spPr>
        <a:xfrm>
          <a:off x="1143000" y="1251656"/>
          <a:ext cx="1858896" cy="1858896"/>
        </a:xfrm>
        <a:prstGeom prst="ellipse">
          <a:avLst/>
        </a:prstGeom>
        <a:solidFill>
          <a:srgbClr val="5B9BD5">
            <a:alpha val="50000"/>
            <a:hueOff val="-6758543"/>
            <a:satOff val="-17419"/>
            <a:lumOff val="-11765"/>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16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Non verbal</a:t>
          </a:r>
        </a:p>
        <a:p>
          <a:pPr>
            <a:buNone/>
          </a:pP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Audience awareness</a:t>
          </a:r>
        </a:p>
        <a:p>
          <a:pPr>
            <a:buNone/>
          </a:pP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Personal Presentation</a:t>
          </a:r>
        </a:p>
        <a:p>
          <a:pPr>
            <a:buNone/>
          </a:pPr>
          <a:r>
            <a:rPr lang="en-GB"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Body Language</a:t>
          </a:r>
        </a:p>
      </dgm:t>
    </dgm:pt>
    <dgm:pt modelId="{D6EF15C5-8E1F-4E75-87E1-EC1C2B885DF3}" type="parTrans" cxnId="{2D4ACB4D-4CCE-4F84-A38D-D82D97DF8AB6}">
      <dgm:prSet/>
      <dgm:spPr/>
      <dgm:t>
        <a:bodyPr/>
        <a:lstStyle/>
        <a:p>
          <a:endParaRPr lang="en-GB"/>
        </a:p>
      </dgm:t>
    </dgm:pt>
    <dgm:pt modelId="{94FAB8D5-75A2-419B-BDAB-AF94D24591CE}" type="sibTrans" cxnId="{2D4ACB4D-4CCE-4F84-A38D-D82D97DF8AB6}">
      <dgm:prSet/>
      <dgm:spPr/>
      <dgm:t>
        <a:bodyPr/>
        <a:lstStyle/>
        <a:p>
          <a:endParaRPr lang="en-GB"/>
        </a:p>
      </dgm:t>
    </dgm:pt>
    <dgm:pt modelId="{6A518298-E48E-480F-9603-77C4A964CA44}">
      <dgm:prSet phldrT="[Text]" custT="1"/>
      <dgm:spPr>
        <a:xfrm>
          <a:off x="2484503" y="1251656"/>
          <a:ext cx="1858896" cy="1858896"/>
        </a:xfrm>
        <a:prstGeom prst="ellipse">
          <a:avLst/>
        </a:prstGeom>
        <a:solidFill>
          <a:srgbClr val="5B9BD5">
            <a:alpha val="50000"/>
            <a:hueOff val="-3379271"/>
            <a:satOff val="-8710"/>
            <a:lumOff val="-5883"/>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16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Written</a:t>
          </a:r>
          <a:r>
            <a:rPr lang="en-GB"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t>
          </a:r>
        </a:p>
        <a:p>
          <a:pPr>
            <a:buNone/>
          </a:pPr>
          <a:r>
            <a:rPr lang="en-GB"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Academic Writing</a:t>
          </a:r>
        </a:p>
        <a:p>
          <a:pPr>
            <a:buNone/>
          </a:pPr>
          <a:r>
            <a:rPr lang="en-GB"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revision and editing</a:t>
          </a:r>
        </a:p>
        <a:p>
          <a:pPr>
            <a:buNone/>
          </a:pPr>
          <a:r>
            <a:rPr lang="en-GB"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Critical Reading</a:t>
          </a:r>
        </a:p>
        <a:p>
          <a:pPr>
            <a:buNone/>
          </a:pPr>
          <a:r>
            <a:rPr lang="en-GB"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Presentation</a:t>
          </a:r>
        </a:p>
      </dgm:t>
    </dgm:pt>
    <dgm:pt modelId="{3FA303FA-79B9-4180-84D7-24DCBA7C8EDA}" type="sibTrans" cxnId="{7943E5F0-4340-45CD-9B4B-F826D013F306}">
      <dgm:prSet/>
      <dgm:spPr/>
      <dgm:t>
        <a:bodyPr/>
        <a:lstStyle/>
        <a:p>
          <a:endParaRPr lang="en-GB"/>
        </a:p>
      </dgm:t>
    </dgm:pt>
    <dgm:pt modelId="{7BA0838C-1B93-4693-BEAA-658F34B3D067}" type="parTrans" cxnId="{7943E5F0-4340-45CD-9B4B-F826D013F306}">
      <dgm:prSet/>
      <dgm:spPr/>
      <dgm:t>
        <a:bodyPr/>
        <a:lstStyle/>
        <a:p>
          <a:endParaRPr lang="en-GB"/>
        </a:p>
      </dgm:t>
    </dgm:pt>
    <dgm:pt modelId="{203BE33C-BDA7-4728-996C-6E1E2DCDFEEE}" type="pres">
      <dgm:prSet presAssocID="{5155E085-5574-49B4-AA03-86DBC2F1A04E}" presName="compositeShape" presStyleCnt="0">
        <dgm:presLayoutVars>
          <dgm:chMax val="7"/>
          <dgm:dir/>
          <dgm:resizeHandles val="exact"/>
        </dgm:presLayoutVars>
      </dgm:prSet>
      <dgm:spPr/>
    </dgm:pt>
    <dgm:pt modelId="{5E99860A-66C9-4DB5-9366-ECA4FB31F109}" type="pres">
      <dgm:prSet presAssocID="{E276D511-0B6D-48A4-81E0-5900EAE56B9F}" presName="circ1" presStyleLbl="vennNode1" presStyleIdx="0" presStyleCnt="3" custLinFactNeighborX="512" custLinFactNeighborY="-3587"/>
      <dgm:spPr>
        <a:prstGeom prst="ellipse">
          <a:avLst/>
        </a:prstGeom>
      </dgm:spPr>
    </dgm:pt>
    <dgm:pt modelId="{B9A05746-B2E1-4C7F-AE85-3E596628AB59}" type="pres">
      <dgm:prSet presAssocID="{E276D511-0B6D-48A4-81E0-5900EAE56B9F}" presName="circ1Tx" presStyleLbl="revTx" presStyleIdx="0" presStyleCnt="0">
        <dgm:presLayoutVars>
          <dgm:chMax val="0"/>
          <dgm:chPref val="0"/>
          <dgm:bulletEnabled val="1"/>
        </dgm:presLayoutVars>
      </dgm:prSet>
      <dgm:spPr/>
    </dgm:pt>
    <dgm:pt modelId="{D2447D7C-03EE-4DE0-A71A-6D78743DF619}" type="pres">
      <dgm:prSet presAssocID="{6A518298-E48E-480F-9603-77C4A964CA44}" presName="circ2" presStyleLbl="vennNode1" presStyleIdx="1" presStyleCnt="3"/>
      <dgm:spPr>
        <a:prstGeom prst="ellipse">
          <a:avLst/>
        </a:prstGeom>
      </dgm:spPr>
    </dgm:pt>
    <dgm:pt modelId="{59969469-89EB-40CB-8B26-58E98E00A12E}" type="pres">
      <dgm:prSet presAssocID="{6A518298-E48E-480F-9603-77C4A964CA44}" presName="circ2Tx" presStyleLbl="revTx" presStyleIdx="0" presStyleCnt="0">
        <dgm:presLayoutVars>
          <dgm:chMax val="0"/>
          <dgm:chPref val="0"/>
          <dgm:bulletEnabled val="1"/>
        </dgm:presLayoutVars>
      </dgm:prSet>
      <dgm:spPr/>
    </dgm:pt>
    <dgm:pt modelId="{EC53A47D-1B5B-415E-95B7-7DD7E1916F23}" type="pres">
      <dgm:prSet presAssocID="{194FE473-EB23-419C-A230-4A9B553BBAC7}" presName="circ3" presStyleLbl="vennNode1" presStyleIdx="2" presStyleCnt="3"/>
      <dgm:spPr>
        <a:prstGeom prst="ellipse">
          <a:avLst/>
        </a:prstGeom>
      </dgm:spPr>
    </dgm:pt>
    <dgm:pt modelId="{377AE585-3DB0-443E-8B84-351FE6625EB8}" type="pres">
      <dgm:prSet presAssocID="{194FE473-EB23-419C-A230-4A9B553BBAC7}" presName="circ3Tx" presStyleLbl="revTx" presStyleIdx="0" presStyleCnt="0">
        <dgm:presLayoutVars>
          <dgm:chMax val="0"/>
          <dgm:chPref val="0"/>
          <dgm:bulletEnabled val="1"/>
        </dgm:presLayoutVars>
      </dgm:prSet>
      <dgm:spPr/>
    </dgm:pt>
  </dgm:ptLst>
  <dgm:cxnLst>
    <dgm:cxn modelId="{33BBD85C-6493-4970-A51A-6722893FFC26}" type="presOf" srcId="{194FE473-EB23-419C-A230-4A9B553BBAC7}" destId="{377AE585-3DB0-443E-8B84-351FE6625EB8}" srcOrd="1" destOrd="0" presId="urn:microsoft.com/office/officeart/2005/8/layout/venn1"/>
    <dgm:cxn modelId="{94C1F148-95C6-4C93-B70C-3D5913648B93}" srcId="{5155E085-5574-49B4-AA03-86DBC2F1A04E}" destId="{E276D511-0B6D-48A4-81E0-5900EAE56B9F}" srcOrd="0" destOrd="0" parTransId="{7AA4DA92-7AD4-4395-B972-C4BAED33AA30}" sibTransId="{5B092707-B06E-4539-ACF6-933433405AED}"/>
    <dgm:cxn modelId="{2D4ACB4D-4CCE-4F84-A38D-D82D97DF8AB6}" srcId="{5155E085-5574-49B4-AA03-86DBC2F1A04E}" destId="{194FE473-EB23-419C-A230-4A9B553BBAC7}" srcOrd="2" destOrd="0" parTransId="{D6EF15C5-8E1F-4E75-87E1-EC1C2B885DF3}" sibTransId="{94FAB8D5-75A2-419B-BDAB-AF94D24591CE}"/>
    <dgm:cxn modelId="{0E23BC53-A493-4578-B477-1D3CF8921B31}" type="presOf" srcId="{6A518298-E48E-480F-9603-77C4A964CA44}" destId="{59969469-89EB-40CB-8B26-58E98E00A12E}" srcOrd="1" destOrd="0" presId="urn:microsoft.com/office/officeart/2005/8/layout/venn1"/>
    <dgm:cxn modelId="{2B91A888-348B-4917-9A34-0413F29AA54A}" type="presOf" srcId="{5155E085-5574-49B4-AA03-86DBC2F1A04E}" destId="{203BE33C-BDA7-4728-996C-6E1E2DCDFEEE}" srcOrd="0" destOrd="0" presId="urn:microsoft.com/office/officeart/2005/8/layout/venn1"/>
    <dgm:cxn modelId="{E18029B1-2A7B-46BC-AC92-4A89A7B739E8}" type="presOf" srcId="{6A518298-E48E-480F-9603-77C4A964CA44}" destId="{D2447D7C-03EE-4DE0-A71A-6D78743DF619}" srcOrd="0" destOrd="0" presId="urn:microsoft.com/office/officeart/2005/8/layout/venn1"/>
    <dgm:cxn modelId="{8C78BEDE-D892-441A-AC60-D605A3BC9A76}" type="presOf" srcId="{194FE473-EB23-419C-A230-4A9B553BBAC7}" destId="{EC53A47D-1B5B-415E-95B7-7DD7E1916F23}" srcOrd="0" destOrd="0" presId="urn:microsoft.com/office/officeart/2005/8/layout/venn1"/>
    <dgm:cxn modelId="{25785DE6-3922-4B06-AD22-0BC31540562F}" type="presOf" srcId="{E276D511-0B6D-48A4-81E0-5900EAE56B9F}" destId="{5E99860A-66C9-4DB5-9366-ECA4FB31F109}" srcOrd="0" destOrd="0" presId="urn:microsoft.com/office/officeart/2005/8/layout/venn1"/>
    <dgm:cxn modelId="{7943E5F0-4340-45CD-9B4B-F826D013F306}" srcId="{5155E085-5574-49B4-AA03-86DBC2F1A04E}" destId="{6A518298-E48E-480F-9603-77C4A964CA44}" srcOrd="1" destOrd="0" parTransId="{7BA0838C-1B93-4693-BEAA-658F34B3D067}" sibTransId="{3FA303FA-79B9-4180-84D7-24DCBA7C8EDA}"/>
    <dgm:cxn modelId="{93A244F3-811E-4B5F-A6CF-4585F02315E4}" type="presOf" srcId="{E276D511-0B6D-48A4-81E0-5900EAE56B9F}" destId="{B9A05746-B2E1-4C7F-AE85-3E596628AB59}" srcOrd="1" destOrd="0" presId="urn:microsoft.com/office/officeart/2005/8/layout/venn1"/>
    <dgm:cxn modelId="{FE2DDD96-5573-4815-8A1A-A3CA7E6EE773}" type="presParOf" srcId="{203BE33C-BDA7-4728-996C-6E1E2DCDFEEE}" destId="{5E99860A-66C9-4DB5-9366-ECA4FB31F109}" srcOrd="0" destOrd="0" presId="urn:microsoft.com/office/officeart/2005/8/layout/venn1"/>
    <dgm:cxn modelId="{73CADBAB-964B-4D08-9B58-B1708C608DB3}" type="presParOf" srcId="{203BE33C-BDA7-4728-996C-6E1E2DCDFEEE}" destId="{B9A05746-B2E1-4C7F-AE85-3E596628AB59}" srcOrd="1" destOrd="0" presId="urn:microsoft.com/office/officeart/2005/8/layout/venn1"/>
    <dgm:cxn modelId="{20B568D9-BBEB-40AE-8E9D-9FC498C5D253}" type="presParOf" srcId="{203BE33C-BDA7-4728-996C-6E1E2DCDFEEE}" destId="{D2447D7C-03EE-4DE0-A71A-6D78743DF619}" srcOrd="2" destOrd="0" presId="urn:microsoft.com/office/officeart/2005/8/layout/venn1"/>
    <dgm:cxn modelId="{053B657F-2A72-45C5-85CC-1736552ED0E0}" type="presParOf" srcId="{203BE33C-BDA7-4728-996C-6E1E2DCDFEEE}" destId="{59969469-89EB-40CB-8B26-58E98E00A12E}" srcOrd="3" destOrd="0" presId="urn:microsoft.com/office/officeart/2005/8/layout/venn1"/>
    <dgm:cxn modelId="{B52A7049-ACE7-4C39-9C58-B478D49AB979}" type="presParOf" srcId="{203BE33C-BDA7-4728-996C-6E1E2DCDFEEE}" destId="{EC53A47D-1B5B-415E-95B7-7DD7E1916F23}" srcOrd="4" destOrd="0" presId="urn:microsoft.com/office/officeart/2005/8/layout/venn1"/>
    <dgm:cxn modelId="{D0F06746-669E-47B5-B0DB-E71E2331590F}" type="presParOf" srcId="{203BE33C-BDA7-4728-996C-6E1E2DCDFEEE}" destId="{377AE585-3DB0-443E-8B84-351FE6625EB8}" srcOrd="5" destOrd="0" presId="urn:microsoft.com/office/officeart/2005/8/layout/ven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1E11BD-AB27-4E77-BF9C-FD987E610F04}">
      <dsp:nvSpPr>
        <dsp:cNvPr id="0" name=""/>
        <dsp:cNvSpPr/>
      </dsp:nvSpPr>
      <dsp:spPr>
        <a:xfrm>
          <a:off x="3515074" y="1632160"/>
          <a:ext cx="1971325" cy="168355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6533927"/>
              <a:satOff val="-27185"/>
              <a:lumOff val="6405"/>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Interpet the sender's message </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Verbal and nonverbal </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Influenced by their experiences, attitudes, skills, culture</a:t>
          </a:r>
        </a:p>
      </dsp:txBody>
      <dsp:txXfrm>
        <a:off x="4143454" y="2090031"/>
        <a:ext cx="1305963" cy="1188703"/>
      </dsp:txXfrm>
    </dsp:sp>
    <dsp:sp modelId="{FFABD5A9-57A4-4CFE-8F0F-330EB710C3BA}">
      <dsp:nvSpPr>
        <dsp:cNvPr id="0" name=""/>
        <dsp:cNvSpPr/>
      </dsp:nvSpPr>
      <dsp:spPr>
        <a:xfrm>
          <a:off x="0" y="1607772"/>
          <a:ext cx="2228713" cy="1618359"/>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9800891"/>
              <a:satOff val="-40777"/>
              <a:lumOff val="9608"/>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Feedback is the last</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link in the chain</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Receiver responds in some way and signals that response to the sender</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Written information, smile </a:t>
          </a:r>
        </a:p>
      </dsp:txBody>
      <dsp:txXfrm>
        <a:off x="35550" y="2047912"/>
        <a:ext cx="1488999" cy="1142669"/>
      </dsp:txXfrm>
    </dsp:sp>
    <dsp:sp modelId="{B7936972-0CB9-4E08-9CFE-9320833E35D8}">
      <dsp:nvSpPr>
        <dsp:cNvPr id="0" name=""/>
        <dsp:cNvSpPr/>
      </dsp:nvSpPr>
      <dsp:spPr>
        <a:xfrm>
          <a:off x="3851550" y="-21388"/>
          <a:ext cx="1634849" cy="145668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3266964"/>
              <a:satOff val="-13592"/>
              <a:lumOff val="3203"/>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Speak/write clearly</a:t>
          </a: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Use correct terminology</a:t>
          </a: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Appropriate vocal tone and volume</a:t>
          </a: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Consider audience</a:t>
          </a: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Engage the reader</a:t>
          </a: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Proof read your message </a:t>
          </a:r>
        </a:p>
      </dsp:txBody>
      <dsp:txXfrm>
        <a:off x="4374004" y="10611"/>
        <a:ext cx="1080396" cy="1028516"/>
      </dsp:txXfrm>
    </dsp:sp>
    <dsp:sp modelId="{E18CC471-812F-4DAF-BE1B-66DB84AA922B}">
      <dsp:nvSpPr>
        <dsp:cNvPr id="0" name=""/>
        <dsp:cNvSpPr/>
      </dsp:nvSpPr>
      <dsp:spPr>
        <a:xfrm>
          <a:off x="0" y="71409"/>
          <a:ext cx="2262386" cy="1483116"/>
        </a:xfrm>
        <a:prstGeom prst="roundRect">
          <a:avLst>
            <a:gd name="adj" fmla="val 10000"/>
          </a:avLst>
        </a:prstGeom>
        <a:solidFill>
          <a:sysClr val="window" lastClr="FFFFFF">
            <a:alpha val="90000"/>
            <a:hueOff val="0"/>
            <a:satOff val="0"/>
            <a:lumOff val="0"/>
            <a:alphaOff val="0"/>
          </a:sysClr>
        </a:solidFill>
        <a:ln w="6350" cap="flat" cmpd="sng" algn="ctr">
          <a:solidFill>
            <a:srgbClr val="FFC000">
              <a:hueOff val="0"/>
              <a:satOff val="0"/>
              <a:lumOff val="0"/>
              <a:alphaOff val="0"/>
            </a:srgbClr>
          </a:solidFill>
          <a:prstDash val="solid"/>
          <a:miter lim="800000"/>
        </a:ln>
        <a:effectLst/>
        <a:scene3d>
          <a:camera prst="orthographicFront"/>
          <a:lightRig rig="threePt" dir="t">
            <a:rot lat="0" lon="0" rev="7500000"/>
          </a:lightRig>
        </a:scene3d>
        <a:sp3d z="-152400" extrusionH="63500" prstMaterial="dkEdge">
          <a:bevelT w="124450" h="16350" prst="relaxedInset"/>
          <a:contourClr>
            <a:sysClr val="window" lastClr="FFFFFF"/>
          </a:contourClr>
        </a:sp3d>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l" defTabSz="533400">
            <a:lnSpc>
              <a:spcPct val="90000"/>
            </a:lnSpc>
            <a:spcBef>
              <a:spcPct val="0"/>
            </a:spcBef>
            <a:spcAft>
              <a:spcPct val="15000"/>
            </a:spcAft>
            <a:buChar char="•"/>
          </a:pPr>
          <a:r>
            <a:rPr lang="en-GB"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New ideas</a:t>
          </a:r>
        </a:p>
        <a:p>
          <a:pPr marL="114300" lvl="1" indent="-114300" algn="l" defTabSz="533400">
            <a:lnSpc>
              <a:spcPct val="90000"/>
            </a:lnSpc>
            <a:spcBef>
              <a:spcPct val="0"/>
            </a:spcBef>
            <a:spcAft>
              <a:spcPct val="15000"/>
            </a:spcAft>
            <a:buChar char="•"/>
          </a:pPr>
          <a:r>
            <a:rPr lang="en-GB"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Simplicity</a:t>
          </a:r>
        </a:p>
        <a:p>
          <a:pPr marL="114300" lvl="1" indent="-114300" algn="l" defTabSz="533400">
            <a:lnSpc>
              <a:spcPct val="90000"/>
            </a:lnSpc>
            <a:spcBef>
              <a:spcPct val="0"/>
            </a:spcBef>
            <a:spcAft>
              <a:spcPct val="15000"/>
            </a:spcAft>
            <a:buChar char="•"/>
          </a:pPr>
          <a:r>
            <a:rPr lang="en-GB"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Own audience</a:t>
          </a:r>
        </a:p>
        <a:p>
          <a:pPr marL="114300" lvl="1" indent="-114300" algn="l" defTabSz="533400">
            <a:lnSpc>
              <a:spcPct val="90000"/>
            </a:lnSpc>
            <a:spcBef>
              <a:spcPct val="0"/>
            </a:spcBef>
            <a:spcAft>
              <a:spcPct val="15000"/>
            </a:spcAft>
            <a:buChar char="•"/>
          </a:pPr>
          <a:r>
            <a:rPr lang="en-GB"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Encourage feedback</a:t>
          </a:r>
        </a:p>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Calibri" panose="020F0502020204030204"/>
            <a:ea typeface="+mn-ea"/>
            <a:cs typeface="+mn-cs"/>
          </a:endParaRPr>
        </a:p>
      </dsp:txBody>
      <dsp:txXfrm>
        <a:off x="32579" y="103988"/>
        <a:ext cx="1518512" cy="1047179"/>
      </dsp:txXfrm>
    </dsp:sp>
    <dsp:sp modelId="{18E5BAFC-864B-45E0-95F0-4A7C4D73B6F9}">
      <dsp:nvSpPr>
        <dsp:cNvPr id="0" name=""/>
        <dsp:cNvSpPr/>
      </dsp:nvSpPr>
      <dsp:spPr>
        <a:xfrm>
          <a:off x="1296986" y="211136"/>
          <a:ext cx="1413567" cy="1413567"/>
        </a:xfrm>
        <a:prstGeom prst="pieWedg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n-GB" sz="1800" b="1" kern="1200">
              <a:solidFill>
                <a:sysClr val="windowText" lastClr="000000"/>
              </a:solidFill>
              <a:latin typeface="Times New Roman" panose="02020603050405020304" pitchFamily="18" charset="0"/>
              <a:ea typeface="+mn-ea"/>
              <a:cs typeface="Times New Roman" panose="02020603050405020304" pitchFamily="18" charset="0"/>
            </a:rPr>
            <a:t>Sender</a:t>
          </a:r>
        </a:p>
      </dsp:txBody>
      <dsp:txXfrm>
        <a:off x="1711010" y="625160"/>
        <a:ext cx="999543" cy="999543"/>
      </dsp:txXfrm>
    </dsp:sp>
    <dsp:sp modelId="{BFCB1FB7-A07E-42FA-BE8B-268AB151D501}">
      <dsp:nvSpPr>
        <dsp:cNvPr id="0" name=""/>
        <dsp:cNvSpPr/>
      </dsp:nvSpPr>
      <dsp:spPr>
        <a:xfrm rot="5400000">
          <a:off x="2813941" y="219646"/>
          <a:ext cx="1413567" cy="1413567"/>
        </a:xfrm>
        <a:prstGeom prst="pieWedge">
          <a:avLst/>
        </a:prstGeom>
        <a:gradFill rotWithShape="0">
          <a:gsLst>
            <a:gs pos="0">
              <a:srgbClr val="FFC000">
                <a:hueOff val="3266964"/>
                <a:satOff val="-13592"/>
                <a:lumOff val="3203"/>
                <a:alphaOff val="0"/>
                <a:satMod val="103000"/>
                <a:lumMod val="102000"/>
                <a:tint val="94000"/>
              </a:srgbClr>
            </a:gs>
            <a:gs pos="50000">
              <a:srgbClr val="FFC000">
                <a:hueOff val="3266964"/>
                <a:satOff val="-13592"/>
                <a:lumOff val="3203"/>
                <a:alphaOff val="0"/>
                <a:satMod val="110000"/>
                <a:lumMod val="100000"/>
                <a:shade val="100000"/>
              </a:srgbClr>
            </a:gs>
            <a:gs pos="100000">
              <a:srgbClr val="FFC000">
                <a:hueOff val="3266964"/>
                <a:satOff val="-13592"/>
                <a:lumOff val="3203"/>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ea typeface="+mn-ea"/>
              <a:cs typeface="Times New Roman" panose="02020603050405020304" pitchFamily="18" charset="0"/>
            </a:rPr>
            <a:t>Message</a:t>
          </a:r>
        </a:p>
      </dsp:txBody>
      <dsp:txXfrm rot="-5400000">
        <a:off x="2813941" y="633670"/>
        <a:ext cx="999543" cy="999543"/>
      </dsp:txXfrm>
    </dsp:sp>
    <dsp:sp modelId="{B425522F-E671-4F96-9B84-FD783842D5B1}">
      <dsp:nvSpPr>
        <dsp:cNvPr id="0" name=""/>
        <dsp:cNvSpPr/>
      </dsp:nvSpPr>
      <dsp:spPr>
        <a:xfrm rot="10800000">
          <a:off x="2794632" y="1717800"/>
          <a:ext cx="1413567" cy="1413567"/>
        </a:xfrm>
        <a:prstGeom prst="pieWedge">
          <a:avLst/>
        </a:prstGeom>
        <a:gradFill rotWithShape="0">
          <a:gsLst>
            <a:gs pos="0">
              <a:srgbClr val="FFC000">
                <a:hueOff val="6533927"/>
                <a:satOff val="-27185"/>
                <a:lumOff val="6405"/>
                <a:alphaOff val="0"/>
                <a:satMod val="103000"/>
                <a:lumMod val="102000"/>
                <a:tint val="94000"/>
              </a:srgbClr>
            </a:gs>
            <a:gs pos="50000">
              <a:srgbClr val="FFC000">
                <a:hueOff val="6533927"/>
                <a:satOff val="-27185"/>
                <a:lumOff val="6405"/>
                <a:alphaOff val="0"/>
                <a:satMod val="110000"/>
                <a:lumMod val="100000"/>
                <a:shade val="100000"/>
              </a:srgbClr>
            </a:gs>
            <a:gs pos="100000">
              <a:srgbClr val="FFC000">
                <a:hueOff val="6533927"/>
                <a:satOff val="-27185"/>
                <a:lumOff val="6405"/>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ea typeface="+mn-ea"/>
              <a:cs typeface="Times New Roman" panose="02020603050405020304" pitchFamily="18" charset="0"/>
            </a:rPr>
            <a:t>Receiver</a:t>
          </a:r>
        </a:p>
      </dsp:txBody>
      <dsp:txXfrm rot="10800000">
        <a:off x="2794632" y="1717800"/>
        <a:ext cx="999543" cy="999543"/>
      </dsp:txXfrm>
    </dsp:sp>
    <dsp:sp modelId="{E14CE9ED-B373-4453-9AD6-74A7FCB3696D}">
      <dsp:nvSpPr>
        <dsp:cNvPr id="0" name=""/>
        <dsp:cNvSpPr/>
      </dsp:nvSpPr>
      <dsp:spPr>
        <a:xfrm rot="16200000">
          <a:off x="1296986" y="1689995"/>
          <a:ext cx="1413567" cy="1413567"/>
        </a:xfrm>
        <a:prstGeom prst="pieWedge">
          <a:avLst/>
        </a:prstGeom>
        <a:gradFill rotWithShape="0">
          <a:gsLst>
            <a:gs pos="0">
              <a:srgbClr val="FFC000">
                <a:hueOff val="9800891"/>
                <a:satOff val="-40777"/>
                <a:lumOff val="9608"/>
                <a:alphaOff val="0"/>
                <a:satMod val="103000"/>
                <a:lumMod val="102000"/>
                <a:tint val="94000"/>
              </a:srgbClr>
            </a:gs>
            <a:gs pos="50000">
              <a:srgbClr val="FFC000">
                <a:hueOff val="9800891"/>
                <a:satOff val="-40777"/>
                <a:lumOff val="9608"/>
                <a:alphaOff val="0"/>
                <a:satMod val="110000"/>
                <a:lumMod val="100000"/>
                <a:shade val="100000"/>
              </a:srgbClr>
            </a:gs>
            <a:gs pos="100000">
              <a:srgbClr val="FFC000">
                <a:hueOff val="9800891"/>
                <a:satOff val="-40777"/>
                <a:lumOff val="9608"/>
                <a:alphaOff val="0"/>
                <a:lumMod val="99000"/>
                <a:satMod val="120000"/>
                <a:shade val="78000"/>
              </a:srgb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ea typeface="+mn-ea"/>
              <a:cs typeface="Times New Roman" panose="02020603050405020304" pitchFamily="18" charset="0"/>
            </a:rPr>
            <a:t>Feedback</a:t>
          </a:r>
        </a:p>
      </dsp:txBody>
      <dsp:txXfrm rot="5400000">
        <a:off x="1711010" y="1689995"/>
        <a:ext cx="999543" cy="999543"/>
      </dsp:txXfrm>
    </dsp:sp>
    <dsp:sp modelId="{8B4EEB0A-61C6-46AA-9136-CCA332AB4133}">
      <dsp:nvSpPr>
        <dsp:cNvPr id="0" name=""/>
        <dsp:cNvSpPr/>
      </dsp:nvSpPr>
      <dsp:spPr>
        <a:xfrm>
          <a:off x="2499171" y="1363536"/>
          <a:ext cx="488056" cy="424396"/>
        </a:xfrm>
        <a:prstGeom prst="circularArrow">
          <a:avLst/>
        </a:prstGeom>
        <a:solidFill>
          <a:srgbClr val="FFC000">
            <a:tint val="40000"/>
            <a:hueOff val="0"/>
            <a:satOff val="0"/>
            <a:lumOff val="0"/>
            <a:alphaOff val="0"/>
          </a:srgbClr>
        </a:solidFill>
        <a:ln>
          <a:noFill/>
        </a:ln>
        <a:effectLst/>
        <a:scene3d>
          <a:camera prst="orthographicFront"/>
          <a:lightRig rig="threePt" dir="t">
            <a:rot lat="0" lon="0" rev="7500000"/>
          </a:lightRig>
        </a:scene3d>
        <a:sp3d z="152400" extrusionH="63500" prstMaterial="matte">
          <a:bevelT w="50800" h="190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sp>
    <dsp:sp modelId="{7F30E684-D24C-4CA0-ACB1-F036E898FC70}">
      <dsp:nvSpPr>
        <dsp:cNvPr id="0" name=""/>
        <dsp:cNvSpPr/>
      </dsp:nvSpPr>
      <dsp:spPr>
        <a:xfrm rot="10800000">
          <a:off x="2499171" y="1526766"/>
          <a:ext cx="488056" cy="424396"/>
        </a:xfrm>
        <a:prstGeom prst="circularArrow">
          <a:avLst/>
        </a:prstGeom>
        <a:solidFill>
          <a:srgbClr val="FFC000">
            <a:tint val="40000"/>
            <a:hueOff val="0"/>
            <a:satOff val="0"/>
            <a:lumOff val="0"/>
            <a:alphaOff val="0"/>
          </a:srgbClr>
        </a:solidFill>
        <a:ln>
          <a:noFill/>
        </a:ln>
        <a:effectLst/>
        <a:scene3d>
          <a:camera prst="orthographicFront"/>
          <a:lightRig rig="threePt" dir="t">
            <a:rot lat="0" lon="0" rev="7500000"/>
          </a:lightRig>
        </a:scene3d>
        <a:sp3d z="152400" extrusionH="63500" prstMaterial="matte">
          <a:bevelT w="50800" h="19050" prst="relaxedInset"/>
          <a:contourClr>
            <a:sysClr val="window" lastClr="FFFFFF"/>
          </a:contourClr>
        </a:sp3d>
      </dsp:spPr>
      <dsp:style>
        <a:lnRef idx="0">
          <a:scrgbClr r="0" g="0" b="0"/>
        </a:lnRef>
        <a:fillRef idx="1">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99860A-66C9-4DB5-9366-ECA4FB31F109}">
      <dsp:nvSpPr>
        <dsp:cNvPr id="0" name=""/>
        <dsp:cNvSpPr/>
      </dsp:nvSpPr>
      <dsp:spPr>
        <a:xfrm>
          <a:off x="1823269" y="23168"/>
          <a:ext cx="1858896" cy="1858896"/>
        </a:xfrm>
        <a:prstGeom prst="ellipse">
          <a:avLst/>
        </a:prstGeom>
        <a:solidFill>
          <a:srgbClr val="5B9BD5">
            <a:alpha val="50000"/>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Oral</a:t>
          </a:r>
        </a:p>
        <a:p>
          <a:pPr marL="0" lvl="0" indent="0" algn="ctr" defTabSz="7112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Presentation skills</a:t>
          </a:r>
        </a:p>
        <a:p>
          <a:pPr marL="0" lvl="0" indent="0" algn="ctr" defTabSz="7112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Audience awareness</a:t>
          </a:r>
        </a:p>
        <a:p>
          <a:pPr marL="0" lvl="0" indent="0" algn="ctr" defTabSz="7112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Critical Listening</a:t>
          </a:r>
        </a:p>
        <a:p>
          <a:pPr marL="0" lvl="0" indent="0" algn="ctr" defTabSz="711200">
            <a:lnSpc>
              <a:spcPct val="90000"/>
            </a:lnSpc>
            <a:spcBef>
              <a:spcPct val="0"/>
            </a:spcBef>
            <a:spcAft>
              <a:spcPct val="35000"/>
            </a:spcAft>
            <a:buNone/>
          </a:pPr>
          <a:r>
            <a:rPr lang="en-GB" sz="10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Body Language</a:t>
          </a:r>
        </a:p>
      </dsp:txBody>
      <dsp:txXfrm>
        <a:off x="2270757" y="470977"/>
        <a:ext cx="963920" cy="591497"/>
      </dsp:txXfrm>
    </dsp:sp>
    <dsp:sp modelId="{D2447D7C-03EE-4DE0-A71A-6D78743DF619}">
      <dsp:nvSpPr>
        <dsp:cNvPr id="0" name=""/>
        <dsp:cNvSpPr/>
      </dsp:nvSpPr>
      <dsp:spPr>
        <a:xfrm>
          <a:off x="2484503" y="1251656"/>
          <a:ext cx="1858896" cy="1858896"/>
        </a:xfrm>
        <a:prstGeom prst="ellipse">
          <a:avLst/>
        </a:prstGeom>
        <a:solidFill>
          <a:srgbClr val="5B9BD5">
            <a:alpha val="50000"/>
            <a:hueOff val="-3379271"/>
            <a:satOff val="-8710"/>
            <a:lumOff val="-5883"/>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Written</a:t>
          </a: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a:t>
          </a:r>
        </a:p>
        <a:p>
          <a:pPr marL="0" lvl="0" indent="0" algn="ctr" defTabSz="711200">
            <a:lnSpc>
              <a:spcPct val="90000"/>
            </a:lnSpc>
            <a:spcBef>
              <a:spcPct val="0"/>
            </a:spcBef>
            <a:spcAft>
              <a:spcPct val="35000"/>
            </a:spcAft>
            <a:buNone/>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Academic Writing</a:t>
          </a:r>
        </a:p>
        <a:p>
          <a:pPr marL="0" lvl="0" indent="0" algn="ctr" defTabSz="711200">
            <a:lnSpc>
              <a:spcPct val="90000"/>
            </a:lnSpc>
            <a:spcBef>
              <a:spcPct val="0"/>
            </a:spcBef>
            <a:spcAft>
              <a:spcPct val="35000"/>
            </a:spcAft>
            <a:buNone/>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revision and editing</a:t>
          </a:r>
        </a:p>
        <a:p>
          <a:pPr marL="0" lvl="0" indent="0" algn="ctr" defTabSz="711200">
            <a:lnSpc>
              <a:spcPct val="90000"/>
            </a:lnSpc>
            <a:spcBef>
              <a:spcPct val="0"/>
            </a:spcBef>
            <a:spcAft>
              <a:spcPct val="35000"/>
            </a:spcAft>
            <a:buNone/>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Critical Reading</a:t>
          </a:r>
        </a:p>
        <a:p>
          <a:pPr marL="0" lvl="0" indent="0" algn="ctr" defTabSz="711200">
            <a:lnSpc>
              <a:spcPct val="90000"/>
            </a:lnSpc>
            <a:spcBef>
              <a:spcPct val="0"/>
            </a:spcBef>
            <a:spcAft>
              <a:spcPct val="35000"/>
            </a:spcAft>
            <a:buNone/>
          </a:pPr>
          <a:r>
            <a:rPr lang="en-GB"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Data Presentation</a:t>
          </a:r>
        </a:p>
      </dsp:txBody>
      <dsp:txXfrm>
        <a:off x="3216353" y="1881597"/>
        <a:ext cx="788663" cy="722941"/>
      </dsp:txXfrm>
    </dsp:sp>
    <dsp:sp modelId="{EC53A47D-1B5B-415E-95B7-7DD7E1916F23}">
      <dsp:nvSpPr>
        <dsp:cNvPr id="0" name=""/>
        <dsp:cNvSpPr/>
      </dsp:nvSpPr>
      <dsp:spPr>
        <a:xfrm>
          <a:off x="1143000" y="1251656"/>
          <a:ext cx="1858896" cy="1858896"/>
        </a:xfrm>
        <a:prstGeom prst="ellipse">
          <a:avLst/>
        </a:prstGeom>
        <a:solidFill>
          <a:srgbClr val="5B9BD5">
            <a:alpha val="50000"/>
            <a:hueOff val="-6758543"/>
            <a:satOff val="-17419"/>
            <a:lumOff val="-11765"/>
            <a:alphaOff val="0"/>
          </a:srgbClr>
        </a:solidFill>
        <a:ln w="19050" cap="flat" cmpd="sng" algn="ctr">
          <a:solidFill>
            <a:sysClr val="window" lastClr="FFFFFF">
              <a:hueOff val="0"/>
              <a:satOff val="0"/>
              <a:lumOff val="0"/>
              <a:alphaOff val="0"/>
            </a:sysClr>
          </a:solidFill>
          <a:prstDash val="solid"/>
          <a:miter lim="800000"/>
        </a:ln>
        <a:effectLst/>
      </dsp:spPr>
      <dsp:style>
        <a:lnRef idx="3">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Non verbal</a:t>
          </a:r>
        </a:p>
        <a:p>
          <a:pPr marL="0" lvl="0" indent="0" algn="ctr" defTabSz="711200">
            <a:lnSpc>
              <a:spcPct val="90000"/>
            </a:lnSpc>
            <a:spcBef>
              <a:spcPct val="0"/>
            </a:spcBef>
            <a:spcAft>
              <a:spcPct val="35000"/>
            </a:spcAft>
            <a:buNone/>
          </a:pP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Audience awareness</a:t>
          </a:r>
        </a:p>
        <a:p>
          <a:pPr marL="0" lvl="0" indent="0" algn="ctr" defTabSz="711200">
            <a:lnSpc>
              <a:spcPct val="90000"/>
            </a:lnSpc>
            <a:spcBef>
              <a:spcPct val="0"/>
            </a:spcBef>
            <a:spcAft>
              <a:spcPct val="35000"/>
            </a:spcAft>
            <a:buNone/>
          </a:pP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Personal Presentation</a:t>
          </a:r>
        </a:p>
        <a:p>
          <a:pPr marL="0" lvl="0" indent="0" algn="ctr" defTabSz="711200">
            <a:lnSpc>
              <a:spcPct val="90000"/>
            </a:lnSpc>
            <a:spcBef>
              <a:spcPct val="0"/>
            </a:spcBef>
            <a:spcAft>
              <a:spcPct val="35000"/>
            </a:spcAft>
            <a:buNone/>
          </a:pPr>
          <a:r>
            <a:rPr lang="en-GB"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Body Language</a:t>
          </a:r>
        </a:p>
      </dsp:txBody>
      <dsp:txXfrm>
        <a:off x="1481383" y="1881597"/>
        <a:ext cx="788663" cy="722941"/>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Bly10</b:Tag>
    <b:SourceType>JournalArticle</b:SourceType>
    <b:Guid>{78AA82BE-2C5E-4EF9-8253-9CAF4EB5FD4C}</b:Guid>
    <b:Author>
      <b:Author>
        <b:NameList>
          <b:Person>
            <b:Last>Blythe</b:Last>
            <b:First>Jim</b:First>
          </b:Person>
        </b:NameList>
      </b:Author>
    </b:Author>
    <b:Title>Trade fairs as communication: a new model</b:Title>
    <b:Year>2010</b:Year>
    <b:Pages>57-62</b:Pages>
    <b:JournalName>Journal of Business &amp; Industrial Marketing</b:JournalName>
    <b:RefOrder>6</b:RefOrder>
  </b:Source>
  <b:Source>
    <b:Tag>Tom98</b:Tag>
    <b:SourceType>ArticleInAPeriodical</b:SourceType>
    <b:Guid>{83693F6B-ADDA-4A4B-9330-F337EA863309}</b:Guid>
    <b:Author>
      <b:Author>
        <b:NameList>
          <b:Person>
            <b:Last>Duncan</b:Last>
            <b:First>Tom</b:First>
          </b:Person>
        </b:NameList>
      </b:Author>
    </b:Author>
    <b:Title>A Communication - Based Marketing Model for Managing Relationships</b:Title>
    <b:Year>1998</b:Year>
    <b:Pages>2 pages: 1-13</b:Pages>
    <b:Publisher>University of Colorado</b:Publisher>
    <b:PeriodicalTitle>Graduate Program of Integrated Marketing Communication, University of Colorado</b:PeriodicalTitle>
    <b:Month>04</b:Month>
    <b:Day>1</b:Day>
    <b:RefOrder>12</b:RefOrder>
  </b:Source>
  <b:Source>
    <b:Tag>Mir81</b:Tag>
    <b:SourceType>InternetSite</b:SourceType>
    <b:Guid>{FC506D32-FDBC-454A-97EA-B84EBF1B3325}</b:Guid>
    <b:Author>
      <b:Author>
        <b:NameList>
          <b:Person>
            <b:Last>DePaulo</b:Last>
            <b:First>Miron</b:First>
            <b:Middle>Zuckerman and Bella</b:Middle>
          </b:Person>
        </b:NameList>
      </b:Author>
    </b:Author>
    <b:Title>Verbal and NonVerbal Communication of Deception</b:Title>
    <b:Year>1981</b:Year>
    <b:YearAccessed>2019</b:YearAccessed>
    <b:URL>https://www.sciencedirect.com/science/article/pii/S006526010860369X</b:URL>
    <b:RefOrder>3</b:RefOrder>
  </b:Source>
  <b:Source>
    <b:Tag>Joh94</b:Tag>
    <b:SourceType>Book</b:SourceType>
    <b:Guid>{CF1BE21B-5088-4046-B567-352FA7760812}</b:Guid>
    <b:Title>Key Concepts in Communicational and Cultural Studies</b:Title>
    <b:Year>1994</b:Year>
    <b:Pages>188-192</b:Pages>
    <b:Author>
      <b:Author>
        <b:NameList>
          <b:Person>
            <b:Last>Hartley</b:Last>
            <b:First>John</b:First>
          </b:Person>
        </b:NameList>
      </b:Author>
      <b:BookAuthor>
        <b:NameList>
          <b:Person>
            <b:Last>John Hartley</b:Last>
            <b:First>Danny</b:First>
            <b:Middle>Saunders</b:Middle>
          </b:Person>
        </b:NameList>
      </b:BookAuthor>
    </b:Author>
    <b:BookTitle>Key Concepts in Communicational and Cultural Studies</b:BookTitle>
    <b:City>London and New York</b:City>
    <b:Publisher>Routledge</b:Publisher>
    <b:RefOrder>1</b:RefOrder>
  </b:Source>
  <b:Source>
    <b:Tag>Ann10</b:Tag>
    <b:SourceType>JournalArticle</b:SourceType>
    <b:Guid>{F7447E0D-F97B-454B-B973-0360D7835CCE}</b:Guid>
    <b:Author>
      <b:Author>
        <b:NameList>
          <b:Person>
            <b:Last>Daniels</b:Last>
            <b:First>Ann</b:First>
            <b:Middle>Darling and Deanna</b:Middle>
          </b:Person>
        </b:NameList>
      </b:Author>
    </b:Author>
    <b:Title>A Report on the Riole of Oral Communication in the Workplace</b:Title>
    <b:JournalName>Communication Education</b:JournalName>
    <b:Year>2010</b:Year>
    <b:Pages>1-16</b:Pages>
    <b:Volume>52</b:Volume>
    <b:Issue>1</b:Issue>
    <b:RefOrder>2</b:RefOrder>
  </b:Source>
  <b:Source>
    <b:Tag>Geo09</b:Tag>
    <b:SourceType>JournalArticle</b:SourceType>
    <b:Guid>{7FFCE6AF-7FFC-4154-8951-E85867BFD062}</b:Guid>
    <b:Author>
      <b:Author>
        <b:NameList>
          <b:Person>
            <b:Last>Cheney</b:Last>
            <b:First>George</b:First>
          </b:Person>
        </b:NameList>
      </b:Author>
    </b:Author>
    <b:Title>Theory and Practice From the Perspective of Communication</b:Title>
    <b:JournalName>journal of Interprofessional Care</b:JournalName>
    <b:Year>2009</b:Year>
    <b:Pages>13-19</b:Pages>
    <b:Volume>23</b:Volume>
    <b:Issue>3</b:Issue>
    <b:RefOrder>7</b:RefOrder>
  </b:Source>
  <b:Source>
    <b:Tag>Sir99</b:Tag>
    <b:SourceType>InternetSite</b:SourceType>
    <b:Guid>{A9EAB83B-8164-4BF6-978A-1AAA95579BA0}</b:Guid>
    <b:Author>
      <b:Author>
        <b:NameList>
          <b:Person>
            <b:Last>Leidner</b:Last>
            <b:First>Sirkka</b:First>
            <b:Middle>Jarvenpaa and Dorothy</b:Middle>
          </b:Person>
        </b:NameList>
      </b:Author>
      <b:BookAuthor>
        <b:NameList>
          <b:Person>
            <b:Last>Sirrka Jarvenpaa</b:Last>
            <b:First>Dorothy</b:First>
            <b:Middle>Leidner</b:Middle>
          </b:Person>
        </b:NameList>
      </b:BookAuthor>
    </b:Author>
    <b:Title>Communication and Trust in Global Vertual Terms</b:Title>
    <b:BookTitle>Communication and Trust in Global Vertual Terms</b:BookTitle>
    <b:Year>1999</b:Year>
    <b:Pages>693-815</b:Pages>
    <b:City>New York</b:City>
    <b:Publisher>Organisation Science</b:Publisher>
    <b:YearAccessed>1999</b:YearAccessed>
    <b:MonthAccessed>December</b:MonthAccessed>
    <b:DayAccessed>1</b:DayAccessed>
    <b:URL>https://doi.org/10.1287/orsc.10.6.791</b:URL>
    <b:RefOrder>5</b:RefOrder>
  </b:Source>
  <b:Source>
    <b:Tag>Jos00</b:Tag>
    <b:SourceType>JournalArticle</b:SourceType>
    <b:Guid>{BAB213E2-6DB8-47D1-8783-27731EBFD622}</b:Guid>
    <b:Title>Barriers to communication</b:Title>
    <b:Year>2000</b:Year>
    <b:Pages>18-23</b:Pages>
    <b:Author>
      <b:Author>
        <b:NameList>
          <b:Person>
            <b:Last>Freeman</b:Last>
            <b:First>Joshua</b:First>
          </b:Person>
        </b:NameList>
      </b:Author>
    </b:Author>
    <b:JournalName>Journal of Family Practice </b:JournalName>
    <b:Volume>49</b:Volume>
    <b:Issue>6</b:Issue>
    <b:RefOrder>8</b:RefOrder>
  </b:Source>
  <b:Source>
    <b:Tag>McQ87</b:Tag>
    <b:SourceType>Book</b:SourceType>
    <b:Guid>{3215797B-6986-41A3-AF24-C370C45BC83E}</b:Guid>
    <b:Author>
      <b:Author>
        <b:NameList>
          <b:Person>
            <b:Last>McQuail</b:Last>
          </b:Person>
        </b:NameList>
      </b:Author>
      <b:BookAuthor>
        <b:NameList>
          <b:Person>
            <b:Last>McQuail</b:Last>
          </b:Person>
        </b:NameList>
      </b:BookAuthor>
    </b:Author>
    <b:Title>Mass communication theory</b:Title>
    <b:BookTitle>Mass communication theory</b:BookTitle>
    <b:Year>1987</b:Year>
    <b:City>Thousand Oaks, California</b:City>
    <b:Publisher>US: Sage Publications, Inc</b:Publisher>
    <b:Edition>2nd </b:Edition>
    <b:RefOrder>9</b:RefOrder>
  </b:Source>
  <b:Source>
    <b:Tag>Jen99</b:Tag>
    <b:SourceType>JournalArticle</b:SourceType>
    <b:Guid>{C894AF0A-A2DC-48A4-AA2F-6E69BF56C43A}</b:Guid>
    <b:Author>
      <b:Author>
        <b:NameList>
          <b:Person>
            <b:Last>Fallowfield</b:Last>
            <b:First>Jenkins</b:First>
          </b:Person>
        </b:NameList>
      </b:Author>
    </b:Author>
    <b:Title>Effective communication skills are the key to good cancer care</b:Title>
    <b:JournalName>European Journal of Cancer </b:JournalName>
    <b:Year>1999</b:Year>
    <b:Pages>1592-1597</b:Pages>
    <b:Volume>35</b:Volume>
    <b:Issue>11</b:Issue>
    <b:RefOrder>10</b:RefOrder>
  </b:Source>
  <b:Source>
    <b:Tag>Bur98</b:Tag>
    <b:SourceType>Book</b:SourceType>
    <b:Guid>{D693201F-5BC9-44BC-A846-55A310FA5FAA}</b:Guid>
    <b:Author>
      <b:Author>
        <b:NameList>
          <b:Person>
            <b:Last>Burton</b:Last>
            <b:First>Richard</b:First>
            <b:Middle>Dimbleby and Graeme</b:Middle>
          </b:Person>
        </b:NameList>
      </b:Author>
      <b:BookAuthor>
        <b:NameList>
          <b:Person>
            <b:Last>Burton</b:Last>
            <b:First>Richard</b:First>
            <b:Middle>Dimbleby and Graeme</b:Middle>
          </b:Person>
        </b:NameList>
      </b:BookAuthor>
    </b:Author>
    <b:Title>More Than Words</b:Title>
    <b:BookTitle>More Than Words</b:BookTitle>
    <b:Year>1998</b:Year>
    <b:Pages>XIV</b:Pages>
    <b:City>London and New York</b:City>
    <b:Publisher>Routledge</b:Publisher>
    <b:Edition>3rd</b:Edition>
    <b:RefOrder>4</b:RefOrder>
  </b:Source>
  <b:Source>
    <b:Tag>Jon05</b:Tag>
    <b:SourceType>InternetSite</b:SourceType>
    <b:Guid>{DDE0DC31-13B8-4053-AA63-D994D3B0BC6D}</b:Guid>
    <b:Title>Children in America's School</b:Title>
    <b:Year>2005</b:Year>
    <b:Month>September</b:Month>
    <b:Author>
      <b:Author>
        <b:NameList>
          <b:Person>
            <b:Last>Kozol</b:Last>
            <b:First>Jonathan</b:First>
          </b:Person>
        </b:NameList>
      </b:Author>
    </b:Author>
    <b:InternetSiteTitle>www.merriam-webster.com</b:InternetSiteTitle>
    <b:YearAccessed>2009</b:YearAccessed>
    <b:MonthAccessed>August</b:MonthAccessed>
    <b:DayAccessed>12</b:DayAccessed>
    <b:URL>https://www.bartleby.com/essay/Savage-Inequalities-by-Jonathan-Kozol-P3K4ZXZVJ</b:URL>
    <b:RefOrder>11</b:RefOrder>
  </b:Source>
</b:Sources>
</file>

<file path=customXml/itemProps1.xml><?xml version="1.0" encoding="utf-8"?>
<ds:datastoreItem xmlns:ds="http://schemas.openxmlformats.org/officeDocument/2006/customXml" ds:itemID="{BFB23185-0F43-4BE6-A590-12B70C13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16</Pages>
  <Words>2657</Words>
  <Characters>15148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Maya Hadzhieva</dc:creator>
  <cp:lastModifiedBy>Maya HADZHIEVA</cp:lastModifiedBy>
  <cp:revision>12</cp:revision>
  <cp:lastPrinted>2019-08-15T19:43:00Z</cp:lastPrinted>
  <dcterms:created xsi:type="dcterms:W3CDTF">2019-08-18T15:52:00Z</dcterms:created>
  <dcterms:modified xsi:type="dcterms:W3CDTF">2019-08-21T21:03:00Z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