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01AAFC" w14:textId="2AA4A56F" w:rsidR="00E030B7" w:rsidRPr="00267449" w:rsidRDefault="00267449" w:rsidP="00267449">
      <w:pPr>
        <w:jc w:val="center"/>
        <w:rPr>
          <w:rFonts w:ascii="Arial" w:hAnsi="Arial" w:cs="Arial"/>
          <w:sz w:val="48"/>
          <w:szCs w:val="48"/>
        </w:rPr>
      </w:pPr>
      <w:r w:rsidRPr="00267449">
        <w:rPr>
          <w:rFonts w:ascii="Arial" w:hAnsi="Arial" w:cs="Arial"/>
          <w:sz w:val="48"/>
          <w:szCs w:val="48"/>
        </w:rPr>
        <w:t xml:space="preserve">Project Management for Sustainability </w:t>
      </w:r>
    </w:p>
    <w:p w14:paraId="3D2FDABD" w14:textId="6FE74E16" w:rsidR="00267449" w:rsidRPr="00267449" w:rsidRDefault="00267449" w:rsidP="00267449">
      <w:pPr>
        <w:jc w:val="center"/>
        <w:rPr>
          <w:rFonts w:ascii="Arial" w:hAnsi="Arial" w:cs="Arial"/>
          <w:sz w:val="48"/>
          <w:szCs w:val="48"/>
        </w:rPr>
      </w:pPr>
    </w:p>
    <w:p w14:paraId="17ABA27F" w14:textId="096B4DB2" w:rsidR="00267449" w:rsidRPr="00267449" w:rsidRDefault="00267449" w:rsidP="00267449">
      <w:pPr>
        <w:jc w:val="center"/>
        <w:rPr>
          <w:rFonts w:ascii="Arial" w:hAnsi="Arial" w:cs="Arial"/>
          <w:sz w:val="48"/>
          <w:szCs w:val="48"/>
        </w:rPr>
      </w:pPr>
      <w:r w:rsidRPr="00267449">
        <w:rPr>
          <w:rFonts w:ascii="Arial" w:hAnsi="Arial" w:cs="Arial"/>
          <w:sz w:val="48"/>
          <w:szCs w:val="48"/>
        </w:rPr>
        <w:t>BMSP5008</w:t>
      </w:r>
    </w:p>
    <w:p w14:paraId="74906C3E" w14:textId="63958AC5" w:rsidR="00267449" w:rsidRPr="00267449" w:rsidRDefault="00267449" w:rsidP="00267449">
      <w:pPr>
        <w:jc w:val="center"/>
        <w:rPr>
          <w:rFonts w:ascii="Arial" w:hAnsi="Arial" w:cs="Arial"/>
          <w:sz w:val="48"/>
          <w:szCs w:val="48"/>
        </w:rPr>
      </w:pPr>
    </w:p>
    <w:p w14:paraId="7AF99855" w14:textId="583E4875" w:rsidR="00267449" w:rsidRPr="00267449" w:rsidRDefault="00267449" w:rsidP="00267449">
      <w:pPr>
        <w:jc w:val="center"/>
        <w:rPr>
          <w:rFonts w:ascii="Arial" w:hAnsi="Arial" w:cs="Arial"/>
          <w:sz w:val="48"/>
          <w:szCs w:val="48"/>
        </w:rPr>
      </w:pPr>
      <w:r w:rsidRPr="00267449">
        <w:rPr>
          <w:rFonts w:ascii="Arial" w:hAnsi="Arial" w:cs="Arial"/>
          <w:sz w:val="48"/>
          <w:szCs w:val="48"/>
        </w:rPr>
        <w:t>Assignment 1 - Report</w:t>
      </w:r>
    </w:p>
    <w:p w14:paraId="58585175" w14:textId="419A5DBE" w:rsidR="00267449" w:rsidRDefault="00267449" w:rsidP="00267449">
      <w:pPr>
        <w:jc w:val="center"/>
        <w:rPr>
          <w:rFonts w:ascii="Arial" w:hAnsi="Arial" w:cs="Arial"/>
          <w:sz w:val="44"/>
          <w:szCs w:val="44"/>
        </w:rPr>
      </w:pPr>
      <w:r w:rsidRPr="00267449">
        <w:rPr>
          <w:noProof/>
        </w:rPr>
        <w:drawing>
          <wp:anchor distT="0" distB="0" distL="114300" distR="114300" simplePos="0" relativeHeight="251658240" behindDoc="1" locked="0" layoutInCell="1" allowOverlap="1" wp14:anchorId="030EC775" wp14:editId="6C607626">
            <wp:simplePos x="0" y="0"/>
            <wp:positionH relativeFrom="margin">
              <wp:posOffset>-1270</wp:posOffset>
            </wp:positionH>
            <wp:positionV relativeFrom="margin">
              <wp:posOffset>2808605</wp:posOffset>
            </wp:positionV>
            <wp:extent cx="5731510" cy="2674620"/>
            <wp:effectExtent l="0" t="0" r="254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5731510" cy="2674620"/>
                    </a:xfrm>
                    <a:prstGeom prst="rect">
                      <a:avLst/>
                    </a:prstGeom>
                  </pic:spPr>
                </pic:pic>
              </a:graphicData>
            </a:graphic>
            <wp14:sizeRelH relativeFrom="page">
              <wp14:pctWidth>0</wp14:pctWidth>
            </wp14:sizeRelH>
            <wp14:sizeRelV relativeFrom="page">
              <wp14:pctHeight>0</wp14:pctHeight>
            </wp14:sizeRelV>
          </wp:anchor>
        </w:drawing>
      </w:r>
    </w:p>
    <w:p w14:paraId="785B4E8F" w14:textId="50E378B3" w:rsidR="00267449" w:rsidRDefault="00267449" w:rsidP="00267449">
      <w:pPr>
        <w:jc w:val="center"/>
        <w:rPr>
          <w:rFonts w:ascii="Arial" w:hAnsi="Arial" w:cs="Arial"/>
          <w:sz w:val="44"/>
          <w:szCs w:val="44"/>
        </w:rPr>
      </w:pPr>
    </w:p>
    <w:p w14:paraId="0B0F1039" w14:textId="290690AD" w:rsidR="00267449" w:rsidRPr="00267449" w:rsidRDefault="00267449" w:rsidP="00267449">
      <w:pPr>
        <w:jc w:val="center"/>
        <w:rPr>
          <w:rFonts w:ascii="Arial" w:hAnsi="Arial" w:cs="Arial"/>
          <w:sz w:val="48"/>
          <w:szCs w:val="48"/>
        </w:rPr>
      </w:pPr>
      <w:r w:rsidRPr="00267449">
        <w:rPr>
          <w:rFonts w:ascii="Arial" w:hAnsi="Arial" w:cs="Arial"/>
          <w:sz w:val="48"/>
          <w:szCs w:val="48"/>
        </w:rPr>
        <w:t xml:space="preserve">Hannah Kilburn </w:t>
      </w:r>
    </w:p>
    <w:p w14:paraId="7BE8F2CB" w14:textId="32B74D8F" w:rsidR="00267449" w:rsidRPr="00267449" w:rsidRDefault="00267449" w:rsidP="00267449">
      <w:pPr>
        <w:jc w:val="center"/>
        <w:rPr>
          <w:rFonts w:ascii="Arial" w:hAnsi="Arial" w:cs="Arial"/>
          <w:sz w:val="48"/>
          <w:szCs w:val="48"/>
        </w:rPr>
      </w:pPr>
    </w:p>
    <w:p w14:paraId="3D272B82" w14:textId="541CD8A9" w:rsidR="00267449" w:rsidRPr="00267449" w:rsidRDefault="00267449" w:rsidP="00267449">
      <w:pPr>
        <w:jc w:val="center"/>
        <w:rPr>
          <w:rFonts w:ascii="Arial" w:hAnsi="Arial" w:cs="Arial"/>
          <w:sz w:val="48"/>
          <w:szCs w:val="48"/>
        </w:rPr>
      </w:pPr>
      <w:r w:rsidRPr="00267449">
        <w:rPr>
          <w:rFonts w:ascii="Arial" w:hAnsi="Arial" w:cs="Arial"/>
          <w:sz w:val="48"/>
          <w:szCs w:val="48"/>
        </w:rPr>
        <w:t>1805552</w:t>
      </w:r>
    </w:p>
    <w:p w14:paraId="71B0B0C5" w14:textId="227A6C8E" w:rsidR="00267449" w:rsidRPr="00267449" w:rsidRDefault="00267449" w:rsidP="00267449">
      <w:pPr>
        <w:jc w:val="center"/>
        <w:rPr>
          <w:rFonts w:ascii="Arial" w:hAnsi="Arial" w:cs="Arial"/>
          <w:sz w:val="48"/>
          <w:szCs w:val="48"/>
        </w:rPr>
      </w:pPr>
    </w:p>
    <w:p w14:paraId="4DA34825" w14:textId="156077CD" w:rsidR="00267449" w:rsidRPr="00267449" w:rsidRDefault="00267449" w:rsidP="00267449">
      <w:pPr>
        <w:jc w:val="center"/>
        <w:rPr>
          <w:rFonts w:ascii="Arial" w:hAnsi="Arial" w:cs="Arial"/>
          <w:sz w:val="48"/>
          <w:szCs w:val="48"/>
        </w:rPr>
      </w:pPr>
      <w:r w:rsidRPr="00267449">
        <w:rPr>
          <w:rFonts w:ascii="Arial" w:hAnsi="Arial" w:cs="Arial"/>
          <w:sz w:val="48"/>
          <w:szCs w:val="48"/>
        </w:rPr>
        <w:t xml:space="preserve">Tutor – Glenn </w:t>
      </w:r>
      <w:proofErr w:type="spellStart"/>
      <w:r w:rsidRPr="00267449">
        <w:rPr>
          <w:rFonts w:ascii="Arial" w:hAnsi="Arial" w:cs="Arial"/>
          <w:sz w:val="48"/>
          <w:szCs w:val="48"/>
        </w:rPr>
        <w:t>Behenna</w:t>
      </w:r>
      <w:proofErr w:type="spellEnd"/>
    </w:p>
    <w:p w14:paraId="1AB5D004" w14:textId="6DF8D075" w:rsidR="004A59CC" w:rsidRDefault="004A59CC" w:rsidP="00267449">
      <w:pPr>
        <w:rPr>
          <w:rFonts w:ascii="Arial" w:hAnsi="Arial" w:cs="Arial"/>
          <w:sz w:val="44"/>
          <w:szCs w:val="44"/>
        </w:rPr>
      </w:pPr>
    </w:p>
    <w:p w14:paraId="6A884A4F" w14:textId="59912DF1" w:rsidR="00353988" w:rsidRDefault="009E6D7F" w:rsidP="009E6D7F">
      <w:pPr>
        <w:rPr>
          <w:rFonts w:ascii="Arial" w:hAnsi="Arial" w:cs="Arial"/>
          <w:b/>
          <w:bCs/>
          <w:sz w:val="24"/>
          <w:szCs w:val="24"/>
          <w:u w:val="single"/>
        </w:rPr>
      </w:pPr>
      <w:bookmarkStart w:id="0" w:name="_Hlk25237966"/>
      <w:r>
        <w:rPr>
          <w:rFonts w:ascii="Arial" w:hAnsi="Arial" w:cs="Arial"/>
          <w:b/>
          <w:bCs/>
          <w:sz w:val="24"/>
          <w:szCs w:val="24"/>
          <w:u w:val="single"/>
        </w:rPr>
        <w:lastRenderedPageBreak/>
        <w:t xml:space="preserve">Contents page </w:t>
      </w:r>
    </w:p>
    <w:p w14:paraId="333B6680" w14:textId="58C00FA4" w:rsidR="00353988" w:rsidRPr="002470BD" w:rsidRDefault="002470BD" w:rsidP="002470BD">
      <w:pPr>
        <w:rPr>
          <w:rFonts w:ascii="Arial" w:hAnsi="Arial" w:cs="Arial"/>
          <w:sz w:val="24"/>
          <w:szCs w:val="24"/>
        </w:rPr>
      </w:pPr>
      <w:r>
        <w:rPr>
          <w:rFonts w:ascii="Arial" w:hAnsi="Arial" w:cs="Arial"/>
          <w:sz w:val="24"/>
          <w:szCs w:val="24"/>
        </w:rPr>
        <w:t>Executive summary…………………………………………………………………………3</w:t>
      </w:r>
    </w:p>
    <w:p w14:paraId="63C14614" w14:textId="127F73BF" w:rsidR="00353988" w:rsidRDefault="0038557A" w:rsidP="0038557A">
      <w:pPr>
        <w:rPr>
          <w:rFonts w:ascii="Arial" w:hAnsi="Arial" w:cs="Arial"/>
          <w:sz w:val="24"/>
          <w:szCs w:val="24"/>
        </w:rPr>
      </w:pPr>
      <w:r>
        <w:rPr>
          <w:rFonts w:ascii="Arial" w:hAnsi="Arial" w:cs="Arial"/>
          <w:sz w:val="24"/>
          <w:szCs w:val="24"/>
        </w:rPr>
        <w:t>Introduction…………………………………………………………………………………..3</w:t>
      </w:r>
    </w:p>
    <w:p w14:paraId="3E881631" w14:textId="67BA292A" w:rsidR="0038557A" w:rsidRDefault="0038557A" w:rsidP="0038557A">
      <w:pPr>
        <w:rPr>
          <w:rFonts w:ascii="Arial" w:hAnsi="Arial" w:cs="Arial"/>
          <w:sz w:val="24"/>
          <w:szCs w:val="24"/>
        </w:rPr>
      </w:pPr>
      <w:r>
        <w:rPr>
          <w:rFonts w:ascii="Arial" w:hAnsi="Arial" w:cs="Arial"/>
          <w:sz w:val="24"/>
          <w:szCs w:val="24"/>
        </w:rPr>
        <w:t>What is project management………………………………………………………………3</w:t>
      </w:r>
    </w:p>
    <w:p w14:paraId="6BCA12B6" w14:textId="59F89458" w:rsidR="0038557A" w:rsidRDefault="0038557A" w:rsidP="0038557A">
      <w:pPr>
        <w:rPr>
          <w:rFonts w:ascii="Arial" w:hAnsi="Arial" w:cs="Arial"/>
          <w:sz w:val="24"/>
          <w:szCs w:val="24"/>
        </w:rPr>
      </w:pPr>
      <w:r>
        <w:rPr>
          <w:rFonts w:ascii="Arial" w:hAnsi="Arial" w:cs="Arial"/>
          <w:sz w:val="24"/>
          <w:szCs w:val="24"/>
        </w:rPr>
        <w:t>Role of a project manager………………………………………………………………….4</w:t>
      </w:r>
    </w:p>
    <w:p w14:paraId="305FD860" w14:textId="004CCAAE" w:rsidR="0038557A" w:rsidRDefault="0038557A" w:rsidP="0038557A">
      <w:pPr>
        <w:rPr>
          <w:rFonts w:ascii="Arial" w:hAnsi="Arial" w:cs="Arial"/>
          <w:sz w:val="24"/>
          <w:szCs w:val="24"/>
        </w:rPr>
      </w:pPr>
      <w:r>
        <w:rPr>
          <w:rFonts w:ascii="Arial" w:hAnsi="Arial" w:cs="Arial"/>
          <w:sz w:val="24"/>
          <w:szCs w:val="24"/>
        </w:rPr>
        <w:t>Lifecycle of a project………………………………………………………………………..6</w:t>
      </w:r>
    </w:p>
    <w:p w14:paraId="1D0819B4" w14:textId="06B0B2ED" w:rsidR="00F047B9" w:rsidRDefault="00F047B9" w:rsidP="0038557A">
      <w:pPr>
        <w:rPr>
          <w:rFonts w:ascii="Arial" w:hAnsi="Arial" w:cs="Arial"/>
          <w:sz w:val="24"/>
          <w:szCs w:val="24"/>
        </w:rPr>
      </w:pPr>
      <w:r>
        <w:rPr>
          <w:rFonts w:ascii="Arial" w:hAnsi="Arial" w:cs="Arial"/>
          <w:sz w:val="24"/>
          <w:szCs w:val="24"/>
        </w:rPr>
        <w:t>Project management methodologies</w:t>
      </w:r>
      <w:r w:rsidR="001B044E">
        <w:rPr>
          <w:rFonts w:ascii="Arial" w:hAnsi="Arial" w:cs="Arial"/>
          <w:sz w:val="24"/>
          <w:szCs w:val="24"/>
        </w:rPr>
        <w:t>……………………………………………………..7</w:t>
      </w:r>
    </w:p>
    <w:p w14:paraId="5B1C24E0" w14:textId="6A5CA1F2" w:rsidR="00F047B9" w:rsidRDefault="00F047B9" w:rsidP="0038557A">
      <w:pPr>
        <w:rPr>
          <w:rFonts w:ascii="Arial" w:hAnsi="Arial" w:cs="Arial"/>
          <w:sz w:val="24"/>
          <w:szCs w:val="24"/>
        </w:rPr>
      </w:pPr>
      <w:r>
        <w:rPr>
          <w:rFonts w:ascii="Arial" w:hAnsi="Arial" w:cs="Arial"/>
          <w:sz w:val="24"/>
          <w:szCs w:val="24"/>
        </w:rPr>
        <w:t>Stakeholder analysis</w:t>
      </w:r>
      <w:r w:rsidR="001B044E">
        <w:rPr>
          <w:rFonts w:ascii="Arial" w:hAnsi="Arial" w:cs="Arial"/>
          <w:sz w:val="24"/>
          <w:szCs w:val="24"/>
        </w:rPr>
        <w:t>………………………………………………………………………10</w:t>
      </w:r>
    </w:p>
    <w:p w14:paraId="0C891AF8" w14:textId="54CD4960" w:rsidR="00F047B9" w:rsidRDefault="00F047B9" w:rsidP="0038557A">
      <w:pPr>
        <w:rPr>
          <w:rFonts w:ascii="Arial" w:hAnsi="Arial" w:cs="Arial"/>
          <w:sz w:val="24"/>
          <w:szCs w:val="24"/>
        </w:rPr>
      </w:pPr>
      <w:r>
        <w:rPr>
          <w:rFonts w:ascii="Arial" w:hAnsi="Arial" w:cs="Arial"/>
          <w:sz w:val="24"/>
          <w:szCs w:val="24"/>
        </w:rPr>
        <w:t>Risk analysis</w:t>
      </w:r>
      <w:r w:rsidR="000529E2">
        <w:rPr>
          <w:rFonts w:ascii="Arial" w:hAnsi="Arial" w:cs="Arial"/>
          <w:sz w:val="24"/>
          <w:szCs w:val="24"/>
        </w:rPr>
        <w:t>………………………………………………………………………………..11</w:t>
      </w:r>
      <w:r>
        <w:rPr>
          <w:rFonts w:ascii="Arial" w:hAnsi="Arial" w:cs="Arial"/>
          <w:sz w:val="24"/>
          <w:szCs w:val="24"/>
        </w:rPr>
        <w:t xml:space="preserve"> </w:t>
      </w:r>
    </w:p>
    <w:p w14:paraId="192112B6" w14:textId="5A2D7503" w:rsidR="00F047B9" w:rsidRDefault="00F047B9" w:rsidP="0038557A">
      <w:pPr>
        <w:rPr>
          <w:rFonts w:ascii="Arial" w:hAnsi="Arial" w:cs="Arial"/>
          <w:sz w:val="24"/>
          <w:szCs w:val="24"/>
        </w:rPr>
      </w:pPr>
      <w:r>
        <w:rPr>
          <w:rFonts w:ascii="Arial" w:hAnsi="Arial" w:cs="Arial"/>
          <w:sz w:val="24"/>
          <w:szCs w:val="24"/>
        </w:rPr>
        <w:t>Conclusion</w:t>
      </w:r>
      <w:r w:rsidR="000529E2">
        <w:rPr>
          <w:rFonts w:ascii="Arial" w:hAnsi="Arial" w:cs="Arial"/>
          <w:sz w:val="24"/>
          <w:szCs w:val="24"/>
        </w:rPr>
        <w:t>………………………………………………………………………………….11</w:t>
      </w:r>
    </w:p>
    <w:p w14:paraId="1CEECD2F" w14:textId="512192BE" w:rsidR="00F64F0D" w:rsidRDefault="00F64F0D" w:rsidP="0038557A">
      <w:pPr>
        <w:rPr>
          <w:rFonts w:ascii="Arial" w:hAnsi="Arial" w:cs="Arial"/>
          <w:sz w:val="24"/>
          <w:szCs w:val="24"/>
        </w:rPr>
      </w:pPr>
      <w:r>
        <w:rPr>
          <w:rFonts w:ascii="Arial" w:hAnsi="Arial" w:cs="Arial"/>
          <w:sz w:val="24"/>
          <w:szCs w:val="24"/>
        </w:rPr>
        <w:t>References…………………………………………………………………………………12</w:t>
      </w:r>
    </w:p>
    <w:p w14:paraId="12545E7C" w14:textId="77777777" w:rsidR="0038557A" w:rsidRDefault="0038557A" w:rsidP="0038557A">
      <w:pPr>
        <w:rPr>
          <w:rFonts w:ascii="Arial" w:hAnsi="Arial" w:cs="Arial"/>
          <w:sz w:val="24"/>
          <w:szCs w:val="24"/>
        </w:rPr>
      </w:pPr>
    </w:p>
    <w:p w14:paraId="4CF123D6" w14:textId="77777777" w:rsidR="0038557A" w:rsidRPr="0038557A" w:rsidRDefault="0038557A" w:rsidP="0038557A">
      <w:pPr>
        <w:rPr>
          <w:rFonts w:ascii="Arial" w:hAnsi="Arial" w:cs="Arial"/>
          <w:sz w:val="24"/>
          <w:szCs w:val="24"/>
        </w:rPr>
      </w:pPr>
    </w:p>
    <w:p w14:paraId="0B0B9F3B" w14:textId="77777777" w:rsidR="00353988" w:rsidRDefault="00353988" w:rsidP="00782345">
      <w:pPr>
        <w:pStyle w:val="Heading1"/>
        <w:rPr>
          <w:u w:val="single"/>
        </w:rPr>
      </w:pPr>
    </w:p>
    <w:p w14:paraId="0466A7D0" w14:textId="77777777" w:rsidR="00353988" w:rsidRDefault="00353988" w:rsidP="00782345">
      <w:pPr>
        <w:pStyle w:val="Heading1"/>
        <w:rPr>
          <w:u w:val="single"/>
        </w:rPr>
      </w:pPr>
    </w:p>
    <w:p w14:paraId="55FEFC28" w14:textId="77777777" w:rsidR="00353988" w:rsidRDefault="00353988" w:rsidP="00782345">
      <w:pPr>
        <w:pStyle w:val="Heading1"/>
        <w:rPr>
          <w:u w:val="single"/>
        </w:rPr>
      </w:pPr>
    </w:p>
    <w:p w14:paraId="04E4B1F7" w14:textId="77777777" w:rsidR="00353988" w:rsidRDefault="00353988" w:rsidP="00782345">
      <w:pPr>
        <w:pStyle w:val="Heading1"/>
        <w:rPr>
          <w:u w:val="single"/>
        </w:rPr>
      </w:pPr>
    </w:p>
    <w:p w14:paraId="1B1430B8" w14:textId="77777777" w:rsidR="00353988" w:rsidRDefault="00353988" w:rsidP="00782345">
      <w:pPr>
        <w:pStyle w:val="Heading1"/>
        <w:rPr>
          <w:u w:val="single"/>
        </w:rPr>
      </w:pPr>
    </w:p>
    <w:p w14:paraId="7230C25E" w14:textId="77777777" w:rsidR="00353988" w:rsidRDefault="00353988" w:rsidP="00782345">
      <w:pPr>
        <w:pStyle w:val="Heading1"/>
        <w:rPr>
          <w:u w:val="single"/>
        </w:rPr>
      </w:pPr>
    </w:p>
    <w:p w14:paraId="5A4551A7" w14:textId="269A71D4" w:rsidR="00353988" w:rsidRDefault="00353988" w:rsidP="00782345">
      <w:pPr>
        <w:pStyle w:val="Heading1"/>
        <w:rPr>
          <w:u w:val="single"/>
        </w:rPr>
      </w:pPr>
    </w:p>
    <w:p w14:paraId="0E0D8DD0" w14:textId="39061617" w:rsidR="00353988" w:rsidRDefault="00353988" w:rsidP="00353988"/>
    <w:p w14:paraId="398A4CAB" w14:textId="77777777" w:rsidR="00353988" w:rsidRPr="00353988" w:rsidRDefault="00353988" w:rsidP="00353988"/>
    <w:p w14:paraId="176FB6F5" w14:textId="77777777" w:rsidR="00353988" w:rsidRDefault="00353988" w:rsidP="00782345">
      <w:pPr>
        <w:pStyle w:val="Heading1"/>
        <w:rPr>
          <w:u w:val="single"/>
        </w:rPr>
      </w:pPr>
    </w:p>
    <w:p w14:paraId="7BDA08BD" w14:textId="77777777" w:rsidR="00353988" w:rsidRDefault="00353988" w:rsidP="00353988"/>
    <w:p w14:paraId="6843AC39" w14:textId="77777777" w:rsidR="00353988" w:rsidRDefault="00353988" w:rsidP="00353988"/>
    <w:p w14:paraId="49F93D33" w14:textId="77777777" w:rsidR="00353988" w:rsidRDefault="00353988" w:rsidP="00353988"/>
    <w:p w14:paraId="1417A88D" w14:textId="77777777" w:rsidR="00353988" w:rsidRDefault="00353988" w:rsidP="00353988"/>
    <w:p w14:paraId="5F3DE0AC" w14:textId="77777777" w:rsidR="00187A7A" w:rsidRDefault="00187A7A" w:rsidP="009E6D7F">
      <w:pPr>
        <w:spacing w:line="360" w:lineRule="auto"/>
        <w:rPr>
          <w:rFonts w:ascii="Arial" w:hAnsi="Arial" w:cs="Arial"/>
          <w:b/>
          <w:bCs/>
          <w:sz w:val="24"/>
          <w:szCs w:val="24"/>
          <w:u w:val="single"/>
        </w:rPr>
      </w:pPr>
    </w:p>
    <w:p w14:paraId="4C9BF1AE" w14:textId="74906E5D" w:rsidR="00154AFA" w:rsidRPr="00353988" w:rsidRDefault="00154AFA" w:rsidP="009E6D7F">
      <w:pPr>
        <w:spacing w:line="360" w:lineRule="auto"/>
        <w:rPr>
          <w:rFonts w:ascii="Arial" w:hAnsi="Arial" w:cs="Arial"/>
          <w:b/>
          <w:bCs/>
          <w:sz w:val="24"/>
          <w:szCs w:val="24"/>
          <w:u w:val="single"/>
        </w:rPr>
      </w:pPr>
      <w:r w:rsidRPr="00353988">
        <w:rPr>
          <w:rFonts w:ascii="Arial" w:hAnsi="Arial" w:cs="Arial"/>
          <w:b/>
          <w:bCs/>
          <w:sz w:val="24"/>
          <w:szCs w:val="24"/>
          <w:u w:val="single"/>
        </w:rPr>
        <w:lastRenderedPageBreak/>
        <w:t xml:space="preserve">Executive summary </w:t>
      </w:r>
      <w:r w:rsidR="006B7990" w:rsidRPr="00353988">
        <w:rPr>
          <w:rFonts w:ascii="Arial" w:hAnsi="Arial" w:cs="Arial"/>
          <w:b/>
          <w:bCs/>
          <w:sz w:val="28"/>
          <w:szCs w:val="28"/>
          <w:u w:val="single"/>
        </w:rPr>
        <w:t xml:space="preserve">                                                                                                                                                                                                                      </w:t>
      </w:r>
      <w:r w:rsidR="007E3612">
        <w:rPr>
          <w:rFonts w:ascii="Arial" w:hAnsi="Arial" w:cs="Arial"/>
          <w:sz w:val="24"/>
          <w:szCs w:val="24"/>
        </w:rPr>
        <w:t xml:space="preserve"> </w:t>
      </w:r>
      <w:r w:rsidR="00187A7A">
        <w:rPr>
          <w:rFonts w:ascii="Arial" w:hAnsi="Arial" w:cs="Arial"/>
          <w:sz w:val="24"/>
          <w:szCs w:val="24"/>
        </w:rPr>
        <w:t xml:space="preserve">In </w:t>
      </w:r>
      <w:r w:rsidR="007E3612">
        <w:rPr>
          <w:rFonts w:ascii="Arial" w:hAnsi="Arial" w:cs="Arial"/>
          <w:sz w:val="24"/>
          <w:szCs w:val="24"/>
        </w:rPr>
        <w:t>this report</w:t>
      </w:r>
      <w:r w:rsidR="00F56FB0">
        <w:rPr>
          <w:rFonts w:ascii="Arial" w:hAnsi="Arial" w:cs="Arial"/>
          <w:sz w:val="24"/>
          <w:szCs w:val="24"/>
        </w:rPr>
        <w:t xml:space="preserve">, information about project management will be discussed and different tools and techniques will be explained in detail as well as the explanation of various project management methodologies. Advantages and disadvantages of </w:t>
      </w:r>
      <w:r w:rsidR="00EF4139">
        <w:rPr>
          <w:rFonts w:ascii="Arial" w:hAnsi="Arial" w:cs="Arial"/>
          <w:sz w:val="24"/>
          <w:szCs w:val="24"/>
        </w:rPr>
        <w:t xml:space="preserve">the different </w:t>
      </w:r>
      <w:r w:rsidR="00F56FB0">
        <w:rPr>
          <w:rFonts w:ascii="Arial" w:hAnsi="Arial" w:cs="Arial"/>
          <w:sz w:val="24"/>
          <w:szCs w:val="24"/>
        </w:rPr>
        <w:t>tool</w:t>
      </w:r>
      <w:r w:rsidR="00EF4139">
        <w:rPr>
          <w:rFonts w:ascii="Arial" w:hAnsi="Arial" w:cs="Arial"/>
          <w:sz w:val="24"/>
          <w:szCs w:val="24"/>
        </w:rPr>
        <w:t>s</w:t>
      </w:r>
      <w:r w:rsidR="00F56FB0">
        <w:rPr>
          <w:rFonts w:ascii="Arial" w:hAnsi="Arial" w:cs="Arial"/>
          <w:sz w:val="24"/>
          <w:szCs w:val="24"/>
        </w:rPr>
        <w:t>, technique</w:t>
      </w:r>
      <w:r w:rsidR="00EF4139">
        <w:rPr>
          <w:rFonts w:ascii="Arial" w:hAnsi="Arial" w:cs="Arial"/>
          <w:sz w:val="24"/>
          <w:szCs w:val="24"/>
        </w:rPr>
        <w:t>s</w:t>
      </w:r>
      <w:r w:rsidR="00F56FB0">
        <w:rPr>
          <w:rFonts w:ascii="Arial" w:hAnsi="Arial" w:cs="Arial"/>
          <w:sz w:val="24"/>
          <w:szCs w:val="24"/>
        </w:rPr>
        <w:t xml:space="preserve"> and methods will be highlighted in different sections of the report which will demonstrate a clear understanding of what to use when managing a new </w:t>
      </w:r>
      <w:r w:rsidR="00F56FB0" w:rsidRPr="00353988">
        <w:rPr>
          <w:rFonts w:ascii="Arial" w:hAnsi="Arial" w:cs="Arial"/>
          <w:sz w:val="24"/>
          <w:szCs w:val="24"/>
        </w:rPr>
        <w:t>project.</w:t>
      </w:r>
    </w:p>
    <w:bookmarkEnd w:id="0"/>
    <w:p w14:paraId="274795DB" w14:textId="77777777" w:rsidR="00F047B9" w:rsidRDefault="00F047B9" w:rsidP="009E6D7F">
      <w:pPr>
        <w:spacing w:line="360" w:lineRule="auto"/>
        <w:rPr>
          <w:rFonts w:ascii="Arial" w:hAnsi="Arial" w:cs="Arial"/>
          <w:b/>
          <w:bCs/>
          <w:sz w:val="24"/>
          <w:szCs w:val="24"/>
          <w:u w:val="single"/>
        </w:rPr>
      </w:pPr>
    </w:p>
    <w:p w14:paraId="4377E06C" w14:textId="4420541C" w:rsidR="00353988" w:rsidRDefault="00154AFA" w:rsidP="009E6D7F">
      <w:pPr>
        <w:spacing w:line="360" w:lineRule="auto"/>
        <w:rPr>
          <w:rFonts w:ascii="Arial" w:hAnsi="Arial" w:cs="Arial"/>
          <w:b/>
          <w:bCs/>
          <w:sz w:val="24"/>
          <w:szCs w:val="24"/>
          <w:u w:val="single"/>
        </w:rPr>
      </w:pPr>
      <w:r w:rsidRPr="00353988">
        <w:rPr>
          <w:rFonts w:ascii="Arial" w:hAnsi="Arial" w:cs="Arial"/>
          <w:b/>
          <w:bCs/>
          <w:sz w:val="24"/>
          <w:szCs w:val="24"/>
          <w:u w:val="single"/>
        </w:rPr>
        <w:t xml:space="preserve">Introduction </w:t>
      </w:r>
    </w:p>
    <w:p w14:paraId="590E0C84" w14:textId="03524DB4" w:rsidR="0043365B" w:rsidRPr="00353988" w:rsidRDefault="0043365B" w:rsidP="009E6D7F">
      <w:pPr>
        <w:spacing w:line="360" w:lineRule="auto"/>
        <w:rPr>
          <w:rFonts w:ascii="Arial" w:hAnsi="Arial" w:cs="Arial"/>
          <w:b/>
          <w:bCs/>
          <w:sz w:val="24"/>
          <w:szCs w:val="24"/>
          <w:u w:val="single"/>
        </w:rPr>
      </w:pPr>
      <w:r>
        <w:rPr>
          <w:rFonts w:ascii="Arial" w:hAnsi="Arial" w:cs="Arial"/>
          <w:sz w:val="24"/>
          <w:szCs w:val="24"/>
        </w:rPr>
        <w:t xml:space="preserve">This assignment will consist of detailed information that includes facts and relevant tools and techniques that need to be present when thinking about starting a new project. There will be different methodologies that will be thoroughly explained and what is to be believed as some of the most important terms needed when becoming a project manager of a new task.  Definitions of a project manager </w:t>
      </w:r>
      <w:r w:rsidR="00E528E1">
        <w:rPr>
          <w:rFonts w:ascii="Arial" w:hAnsi="Arial" w:cs="Arial"/>
          <w:sz w:val="24"/>
          <w:szCs w:val="24"/>
        </w:rPr>
        <w:t xml:space="preserve">will also be included to give a defined understanding of what a project manager really is and what is included when becoming one. </w:t>
      </w:r>
      <w:r w:rsidR="00563C4B">
        <w:rPr>
          <w:rFonts w:ascii="Arial" w:hAnsi="Arial" w:cs="Arial"/>
          <w:sz w:val="24"/>
          <w:szCs w:val="24"/>
        </w:rPr>
        <w:t xml:space="preserve">It is important to be aware of what the role of a project manager is and how they are involved in what they do and how they make sure that their projects run as smoothly as possible and they need to make sure that they are aware of when a project looks as though it may fail. </w:t>
      </w:r>
      <w:r w:rsidR="00FD6BCF">
        <w:rPr>
          <w:rFonts w:ascii="Arial" w:hAnsi="Arial" w:cs="Arial"/>
          <w:sz w:val="24"/>
          <w:szCs w:val="24"/>
        </w:rPr>
        <w:t xml:space="preserve">It is important to look at all aspects of project management and if it comes with any risks that have to be analysed along with the stakeholder analysis that is a key element of becoming a project manager. </w:t>
      </w:r>
    </w:p>
    <w:p w14:paraId="19EC4123" w14:textId="77777777" w:rsidR="00AD393E" w:rsidRDefault="00AD393E" w:rsidP="009E6D7F">
      <w:pPr>
        <w:spacing w:line="360" w:lineRule="auto"/>
        <w:rPr>
          <w:rFonts w:ascii="Arial" w:hAnsi="Arial" w:cs="Arial"/>
          <w:b/>
          <w:bCs/>
          <w:sz w:val="24"/>
          <w:szCs w:val="24"/>
          <w:u w:val="single"/>
        </w:rPr>
      </w:pPr>
    </w:p>
    <w:p w14:paraId="3B81F46E" w14:textId="77777777" w:rsidR="009236AB" w:rsidRDefault="009236AB" w:rsidP="009E6D7F">
      <w:pPr>
        <w:spacing w:line="360" w:lineRule="auto"/>
        <w:rPr>
          <w:rFonts w:ascii="Arial" w:hAnsi="Arial" w:cs="Arial"/>
          <w:b/>
          <w:bCs/>
          <w:sz w:val="24"/>
          <w:szCs w:val="24"/>
          <w:u w:val="single"/>
        </w:rPr>
      </w:pPr>
    </w:p>
    <w:p w14:paraId="7FA85947" w14:textId="61C0C63D" w:rsidR="00154AFA" w:rsidRPr="009E6D7F" w:rsidRDefault="00154AFA" w:rsidP="009E6D7F">
      <w:pPr>
        <w:spacing w:line="360" w:lineRule="auto"/>
        <w:rPr>
          <w:rFonts w:ascii="Arial" w:hAnsi="Arial" w:cs="Arial"/>
          <w:b/>
          <w:bCs/>
          <w:sz w:val="24"/>
          <w:szCs w:val="24"/>
          <w:u w:val="single"/>
        </w:rPr>
      </w:pPr>
      <w:r w:rsidRPr="009E6D7F">
        <w:rPr>
          <w:rFonts w:ascii="Arial" w:hAnsi="Arial" w:cs="Arial"/>
          <w:b/>
          <w:bCs/>
          <w:sz w:val="24"/>
          <w:szCs w:val="24"/>
          <w:u w:val="single"/>
        </w:rPr>
        <w:t>What is Project Management?</w:t>
      </w:r>
    </w:p>
    <w:p w14:paraId="31317B3D" w14:textId="77777777" w:rsidR="00F33DB4" w:rsidRDefault="00187A7A" w:rsidP="009E6D7F">
      <w:pPr>
        <w:spacing w:line="360" w:lineRule="auto"/>
        <w:rPr>
          <w:rFonts w:ascii="Arial" w:hAnsi="Arial" w:cs="Arial"/>
          <w:sz w:val="24"/>
          <w:szCs w:val="24"/>
        </w:rPr>
      </w:pPr>
      <w:r>
        <w:rPr>
          <w:rFonts w:ascii="Arial" w:hAnsi="Arial" w:cs="Arial"/>
          <w:sz w:val="24"/>
          <w:szCs w:val="24"/>
        </w:rPr>
        <w:t xml:space="preserve">Project management is a term that relates to a certain project and how to keep it under control and running smoothly. There will also need to be a project manager to make sure that the people involved in the project are controlled correctly </w:t>
      </w:r>
      <w:r w:rsidR="00BB561F">
        <w:rPr>
          <w:rFonts w:ascii="Arial" w:hAnsi="Arial" w:cs="Arial"/>
          <w:sz w:val="24"/>
          <w:szCs w:val="24"/>
        </w:rPr>
        <w:t xml:space="preserve">and the relationship between all members is </w:t>
      </w:r>
      <w:r w:rsidR="00D03817">
        <w:rPr>
          <w:rFonts w:ascii="Arial" w:hAnsi="Arial" w:cs="Arial"/>
          <w:sz w:val="24"/>
          <w:szCs w:val="24"/>
        </w:rPr>
        <w:t xml:space="preserve">as good as possible to have the best possible outcome. </w:t>
      </w:r>
      <w:r w:rsidR="00F33DB4">
        <w:rPr>
          <w:rFonts w:ascii="Arial" w:hAnsi="Arial" w:cs="Arial"/>
          <w:sz w:val="24"/>
          <w:szCs w:val="24"/>
        </w:rPr>
        <w:t xml:space="preserve">According to APM the definition of what project management is that </w:t>
      </w:r>
    </w:p>
    <w:p w14:paraId="5EF2966C" w14:textId="64503185" w:rsidR="00154AFA" w:rsidRPr="00187A7A" w:rsidRDefault="00F33DB4" w:rsidP="009E6D7F">
      <w:pPr>
        <w:spacing w:line="360" w:lineRule="auto"/>
        <w:rPr>
          <w:rFonts w:ascii="Arial" w:hAnsi="Arial" w:cs="Arial"/>
          <w:sz w:val="24"/>
          <w:szCs w:val="24"/>
        </w:rPr>
      </w:pPr>
      <w:r>
        <w:rPr>
          <w:rFonts w:ascii="Arial" w:hAnsi="Arial" w:cs="Arial"/>
          <w:sz w:val="24"/>
          <w:szCs w:val="24"/>
        </w:rPr>
        <w:lastRenderedPageBreak/>
        <w:t>“</w:t>
      </w:r>
      <w:r w:rsidRPr="00F33DB4">
        <w:rPr>
          <w:rFonts w:ascii="Arial" w:hAnsi="Arial" w:cs="Arial"/>
          <w:sz w:val="24"/>
          <w:szCs w:val="24"/>
        </w:rPr>
        <w:t>Project management is the application of processes, methods, skills, knowledge and experience to achieve specific project objectives according to the project acceptance criteria within agreed parameters.</w:t>
      </w:r>
      <w:r>
        <w:rPr>
          <w:rFonts w:ascii="Arial" w:hAnsi="Arial" w:cs="Arial"/>
          <w:sz w:val="24"/>
          <w:szCs w:val="24"/>
        </w:rPr>
        <w:t>”</w:t>
      </w:r>
      <w:sdt>
        <w:sdtPr>
          <w:rPr>
            <w:rFonts w:ascii="Arial" w:hAnsi="Arial" w:cs="Arial"/>
            <w:sz w:val="24"/>
            <w:szCs w:val="24"/>
          </w:rPr>
          <w:id w:val="1000001600"/>
          <w:citation/>
        </w:sdtPr>
        <w:sdtContent>
          <w:r>
            <w:rPr>
              <w:rFonts w:ascii="Arial" w:hAnsi="Arial" w:cs="Arial"/>
              <w:sz w:val="24"/>
              <w:szCs w:val="24"/>
            </w:rPr>
            <w:fldChar w:fldCharType="begin"/>
          </w:r>
          <w:r>
            <w:rPr>
              <w:rFonts w:ascii="Arial" w:hAnsi="Arial" w:cs="Arial"/>
              <w:sz w:val="24"/>
              <w:szCs w:val="24"/>
            </w:rPr>
            <w:instrText xml:space="preserve"> CITATION APM19 \l 2057 </w:instrText>
          </w:r>
          <w:r>
            <w:rPr>
              <w:rFonts w:ascii="Arial" w:hAnsi="Arial" w:cs="Arial"/>
              <w:sz w:val="24"/>
              <w:szCs w:val="24"/>
            </w:rPr>
            <w:fldChar w:fldCharType="separate"/>
          </w:r>
          <w:r w:rsidR="000030C2">
            <w:rPr>
              <w:rFonts w:ascii="Arial" w:hAnsi="Arial" w:cs="Arial"/>
              <w:noProof/>
              <w:sz w:val="24"/>
              <w:szCs w:val="24"/>
            </w:rPr>
            <w:t xml:space="preserve"> </w:t>
          </w:r>
          <w:r w:rsidR="000030C2" w:rsidRPr="000030C2">
            <w:rPr>
              <w:rFonts w:ascii="Arial" w:hAnsi="Arial" w:cs="Arial"/>
              <w:noProof/>
              <w:sz w:val="24"/>
              <w:szCs w:val="24"/>
            </w:rPr>
            <w:t>(APM, APM.org.uk, 2019)</w:t>
          </w:r>
          <w:r>
            <w:rPr>
              <w:rFonts w:ascii="Arial" w:hAnsi="Arial" w:cs="Arial"/>
              <w:sz w:val="24"/>
              <w:szCs w:val="24"/>
            </w:rPr>
            <w:fldChar w:fldCharType="end"/>
          </w:r>
        </w:sdtContent>
      </w:sdt>
      <w:r>
        <w:rPr>
          <w:rFonts w:ascii="Arial" w:hAnsi="Arial" w:cs="Arial"/>
          <w:sz w:val="24"/>
          <w:szCs w:val="24"/>
        </w:rPr>
        <w:t xml:space="preserve"> </w:t>
      </w:r>
      <w:r w:rsidR="00AA4EE9">
        <w:rPr>
          <w:rFonts w:ascii="Arial" w:hAnsi="Arial" w:cs="Arial"/>
          <w:sz w:val="24"/>
          <w:szCs w:val="24"/>
        </w:rPr>
        <w:t>Another website</w:t>
      </w:r>
      <w:r w:rsidR="00551C00">
        <w:rPr>
          <w:rFonts w:ascii="Arial" w:hAnsi="Arial" w:cs="Arial"/>
          <w:sz w:val="24"/>
          <w:szCs w:val="24"/>
        </w:rPr>
        <w:t xml:space="preserve"> </w:t>
      </w:r>
      <w:r w:rsidR="00AA4EE9">
        <w:rPr>
          <w:rFonts w:ascii="Arial" w:hAnsi="Arial" w:cs="Arial"/>
          <w:sz w:val="24"/>
          <w:szCs w:val="24"/>
        </w:rPr>
        <w:t>that explains what project management is, is Investopedia. They say that “</w:t>
      </w:r>
      <w:r w:rsidR="00AA4EE9" w:rsidRPr="00AA4EE9">
        <w:rPr>
          <w:rFonts w:ascii="Arial" w:hAnsi="Arial" w:cs="Arial"/>
          <w:sz w:val="24"/>
          <w:szCs w:val="24"/>
        </w:rPr>
        <w:t>Project management involves planning and organization of a company's resources to move a specific task, event, or duty towards completion.</w:t>
      </w:r>
      <w:r w:rsidR="00AA4EE9">
        <w:rPr>
          <w:rFonts w:ascii="Arial" w:hAnsi="Arial" w:cs="Arial"/>
          <w:sz w:val="24"/>
          <w:szCs w:val="24"/>
        </w:rPr>
        <w:t xml:space="preserve">” </w:t>
      </w:r>
      <w:sdt>
        <w:sdtPr>
          <w:rPr>
            <w:rFonts w:ascii="Arial" w:hAnsi="Arial" w:cs="Arial"/>
            <w:sz w:val="24"/>
            <w:szCs w:val="24"/>
          </w:rPr>
          <w:id w:val="77644307"/>
          <w:citation/>
        </w:sdtPr>
        <w:sdtContent>
          <w:r w:rsidR="00AA4EE9">
            <w:rPr>
              <w:rFonts w:ascii="Arial" w:hAnsi="Arial" w:cs="Arial"/>
              <w:sz w:val="24"/>
              <w:szCs w:val="24"/>
            </w:rPr>
            <w:fldChar w:fldCharType="begin"/>
          </w:r>
          <w:r w:rsidR="00AA4EE9">
            <w:rPr>
              <w:rFonts w:ascii="Arial" w:hAnsi="Arial" w:cs="Arial"/>
              <w:sz w:val="24"/>
              <w:szCs w:val="24"/>
            </w:rPr>
            <w:instrText xml:space="preserve"> CITATION Oli19 \l 2057 </w:instrText>
          </w:r>
          <w:r w:rsidR="00AA4EE9">
            <w:rPr>
              <w:rFonts w:ascii="Arial" w:hAnsi="Arial" w:cs="Arial"/>
              <w:sz w:val="24"/>
              <w:szCs w:val="24"/>
            </w:rPr>
            <w:fldChar w:fldCharType="separate"/>
          </w:r>
          <w:r w:rsidR="000030C2" w:rsidRPr="000030C2">
            <w:rPr>
              <w:rFonts w:ascii="Arial" w:hAnsi="Arial" w:cs="Arial"/>
              <w:noProof/>
              <w:sz w:val="24"/>
              <w:szCs w:val="24"/>
            </w:rPr>
            <w:t>(LaBarre, 2019)</w:t>
          </w:r>
          <w:r w:rsidR="00AA4EE9">
            <w:rPr>
              <w:rFonts w:ascii="Arial" w:hAnsi="Arial" w:cs="Arial"/>
              <w:sz w:val="24"/>
              <w:szCs w:val="24"/>
            </w:rPr>
            <w:fldChar w:fldCharType="end"/>
          </w:r>
        </w:sdtContent>
      </w:sdt>
    </w:p>
    <w:p w14:paraId="55389DC7" w14:textId="2973D3A1" w:rsidR="00154AFA" w:rsidRPr="00F9779B" w:rsidRDefault="00C405EC" w:rsidP="009E6D7F">
      <w:pPr>
        <w:spacing w:line="360" w:lineRule="auto"/>
        <w:rPr>
          <w:rFonts w:ascii="Arial" w:hAnsi="Arial" w:cs="Arial"/>
          <w:sz w:val="24"/>
          <w:szCs w:val="24"/>
        </w:rPr>
      </w:pPr>
      <w:r>
        <w:rPr>
          <w:rFonts w:ascii="Arial" w:hAnsi="Arial" w:cs="Arial"/>
          <w:sz w:val="24"/>
          <w:szCs w:val="24"/>
        </w:rPr>
        <w:t>Project management has to have clear goals and definitions to work in the best possible way to be successful. Some of these requirements include strate</w:t>
      </w:r>
      <w:r w:rsidR="00F9779B">
        <w:rPr>
          <w:rFonts w:ascii="Arial" w:hAnsi="Arial" w:cs="Arial"/>
          <w:sz w:val="24"/>
          <w:szCs w:val="24"/>
        </w:rPr>
        <w:t xml:space="preserve">gic planning which also includes the SMART objectives which stand for </w:t>
      </w:r>
      <w:r w:rsidR="00F9779B">
        <w:rPr>
          <w:rFonts w:ascii="Arial" w:hAnsi="Arial" w:cs="Arial"/>
          <w:b/>
          <w:bCs/>
          <w:sz w:val="24"/>
          <w:szCs w:val="24"/>
        </w:rPr>
        <w:t xml:space="preserve">specific, measurable, attainable, relevant </w:t>
      </w:r>
      <w:r w:rsidR="00F9779B">
        <w:rPr>
          <w:rFonts w:ascii="Arial" w:hAnsi="Arial" w:cs="Arial"/>
          <w:sz w:val="24"/>
          <w:szCs w:val="24"/>
        </w:rPr>
        <w:t xml:space="preserve">and </w:t>
      </w:r>
      <w:r w:rsidR="00F9779B">
        <w:rPr>
          <w:rFonts w:ascii="Arial" w:hAnsi="Arial" w:cs="Arial"/>
          <w:b/>
          <w:bCs/>
          <w:sz w:val="24"/>
          <w:szCs w:val="24"/>
        </w:rPr>
        <w:t>timely</w:t>
      </w:r>
      <w:r w:rsidR="00F9779B">
        <w:rPr>
          <w:rFonts w:ascii="Arial" w:hAnsi="Arial" w:cs="Arial"/>
          <w:sz w:val="24"/>
          <w:szCs w:val="24"/>
        </w:rPr>
        <w:t xml:space="preserve">, if these objectives are followed then there is a higher chance of reaching different milestones that would be planned out at the beginning of the project. Communication is another key element to making sure that a project runs smoothly as it is important that there is communication between the manager, staff and potential customers. It is also important to have the correct resources to start the project in the first place as one of the top reasons for projects failing is </w:t>
      </w:r>
      <w:r w:rsidR="00DA25AC">
        <w:rPr>
          <w:rFonts w:ascii="Arial" w:hAnsi="Arial" w:cs="Arial"/>
          <w:sz w:val="24"/>
          <w:szCs w:val="24"/>
        </w:rPr>
        <w:t xml:space="preserve">not having correct resources. These resources include, time, money, people and specific equipment required for the project to take place, if there isn’t enough of each of these then there is the potential for the project to fail. </w:t>
      </w:r>
      <w:r w:rsidR="007C0CEF">
        <w:rPr>
          <w:rFonts w:ascii="Arial" w:hAnsi="Arial" w:cs="Arial"/>
          <w:sz w:val="24"/>
          <w:szCs w:val="24"/>
        </w:rPr>
        <w:t xml:space="preserve">Being able to stop a project is also an important thing to consider as it is a good knowledge to have and to realise when a project is not working before it is too late and too much money and time is lost. </w:t>
      </w:r>
      <w:sdt>
        <w:sdtPr>
          <w:rPr>
            <w:rFonts w:ascii="Arial" w:hAnsi="Arial" w:cs="Arial"/>
            <w:sz w:val="24"/>
            <w:szCs w:val="24"/>
          </w:rPr>
          <w:id w:val="1004946233"/>
          <w:citation/>
        </w:sdtPr>
        <w:sdtContent>
          <w:r w:rsidR="00065D29">
            <w:rPr>
              <w:rFonts w:ascii="Arial" w:hAnsi="Arial" w:cs="Arial"/>
              <w:sz w:val="24"/>
              <w:szCs w:val="24"/>
            </w:rPr>
            <w:fldChar w:fldCharType="begin"/>
          </w:r>
          <w:r w:rsidR="00065D29">
            <w:rPr>
              <w:rFonts w:ascii="Arial" w:hAnsi="Arial" w:cs="Arial"/>
              <w:sz w:val="24"/>
              <w:szCs w:val="24"/>
            </w:rPr>
            <w:instrText xml:space="preserve"> CITATION Daw12 \l 2057 </w:instrText>
          </w:r>
          <w:r w:rsidR="00065D29">
            <w:rPr>
              <w:rFonts w:ascii="Arial" w:hAnsi="Arial" w:cs="Arial"/>
              <w:sz w:val="24"/>
              <w:szCs w:val="24"/>
            </w:rPr>
            <w:fldChar w:fldCharType="separate"/>
          </w:r>
          <w:r w:rsidR="000030C2" w:rsidRPr="000030C2">
            <w:rPr>
              <w:rFonts w:ascii="Arial" w:hAnsi="Arial" w:cs="Arial"/>
              <w:noProof/>
              <w:sz w:val="24"/>
              <w:szCs w:val="24"/>
            </w:rPr>
            <w:t>(Chapman, 2012)</w:t>
          </w:r>
          <w:r w:rsidR="00065D29">
            <w:rPr>
              <w:rFonts w:ascii="Arial" w:hAnsi="Arial" w:cs="Arial"/>
              <w:sz w:val="24"/>
              <w:szCs w:val="24"/>
            </w:rPr>
            <w:fldChar w:fldCharType="end"/>
          </w:r>
        </w:sdtContent>
      </w:sdt>
    </w:p>
    <w:p w14:paraId="3A06B9D1" w14:textId="4E92D63C" w:rsidR="005B6244" w:rsidRPr="005B6244" w:rsidRDefault="005B6244" w:rsidP="005B6244">
      <w:pPr>
        <w:rPr>
          <w:rFonts w:ascii="Arial" w:hAnsi="Arial" w:cs="Arial"/>
          <w:b/>
          <w:bCs/>
          <w:sz w:val="24"/>
          <w:szCs w:val="24"/>
          <w:u w:val="single"/>
        </w:rPr>
      </w:pPr>
      <w:r w:rsidRPr="005B6244">
        <w:rPr>
          <w:rFonts w:ascii="Arial" w:hAnsi="Arial" w:cs="Arial"/>
          <w:b/>
          <w:bCs/>
          <w:sz w:val="24"/>
          <w:szCs w:val="24"/>
          <w:u w:val="single"/>
        </w:rPr>
        <w:t xml:space="preserve">Role of a Project Manager  </w:t>
      </w:r>
    </w:p>
    <w:p w14:paraId="22D67409" w14:textId="36C3E581" w:rsidR="00AF1A58" w:rsidRDefault="005B6244" w:rsidP="009E6D7F">
      <w:pPr>
        <w:spacing w:line="360" w:lineRule="auto"/>
        <w:rPr>
          <w:rFonts w:ascii="Arial" w:hAnsi="Arial" w:cs="Arial"/>
          <w:sz w:val="24"/>
          <w:szCs w:val="24"/>
        </w:rPr>
      </w:pPr>
      <w:r>
        <w:rPr>
          <w:rFonts w:ascii="Arial" w:hAnsi="Arial" w:cs="Arial"/>
          <w:sz w:val="24"/>
          <w:szCs w:val="24"/>
        </w:rPr>
        <w:t xml:space="preserve">The project manager is the main person that is in complete control of the whole project and must have a clear understanding of any goals and aspirations that </w:t>
      </w:r>
      <w:r w:rsidR="00EE263E">
        <w:rPr>
          <w:rFonts w:ascii="Arial" w:hAnsi="Arial" w:cs="Arial"/>
          <w:sz w:val="24"/>
          <w:szCs w:val="24"/>
        </w:rPr>
        <w:t>they may have to make the project a success. It is important for a project manger to have lots of different skills so they can be in control of any issues that may arise but also be able to manage any negatives</w:t>
      </w:r>
      <w:r w:rsidR="00551C00">
        <w:rPr>
          <w:rFonts w:ascii="Arial" w:hAnsi="Arial" w:cs="Arial"/>
          <w:sz w:val="24"/>
          <w:szCs w:val="24"/>
        </w:rPr>
        <w:t>.</w:t>
      </w:r>
      <w:r w:rsidR="00EE263E">
        <w:rPr>
          <w:rFonts w:ascii="Arial" w:hAnsi="Arial" w:cs="Arial"/>
          <w:sz w:val="24"/>
          <w:szCs w:val="24"/>
        </w:rPr>
        <w:t xml:space="preserve"> The roles and responsibilities that a project manager may have to have include</w:t>
      </w:r>
      <w:r w:rsidR="00581B0C">
        <w:rPr>
          <w:rFonts w:ascii="Arial" w:hAnsi="Arial" w:cs="Arial"/>
          <w:sz w:val="24"/>
          <w:szCs w:val="24"/>
        </w:rPr>
        <w:t>:</w:t>
      </w:r>
    </w:p>
    <w:tbl>
      <w:tblPr>
        <w:tblStyle w:val="TableGrid"/>
        <w:tblW w:w="9214" w:type="dxa"/>
        <w:tblInd w:w="-5" w:type="dxa"/>
        <w:tblLook w:val="04A0" w:firstRow="1" w:lastRow="0" w:firstColumn="1" w:lastColumn="0" w:noHBand="0" w:noVBand="1"/>
      </w:tblPr>
      <w:tblGrid>
        <w:gridCol w:w="3255"/>
        <w:gridCol w:w="2885"/>
        <w:gridCol w:w="3074"/>
      </w:tblGrid>
      <w:tr w:rsidR="00581B0C" w14:paraId="18779973" w14:textId="77777777" w:rsidTr="00581B0C">
        <w:tc>
          <w:tcPr>
            <w:tcW w:w="3255" w:type="dxa"/>
          </w:tcPr>
          <w:p w14:paraId="12F5948E" w14:textId="09F84430" w:rsidR="00581B0C" w:rsidRDefault="00581B0C" w:rsidP="00581B0C">
            <w:pPr>
              <w:spacing w:line="360" w:lineRule="auto"/>
              <w:rPr>
                <w:rFonts w:ascii="Arial" w:hAnsi="Arial" w:cs="Arial"/>
                <w:sz w:val="24"/>
                <w:szCs w:val="24"/>
              </w:rPr>
            </w:pPr>
            <w:r>
              <w:rPr>
                <w:rFonts w:ascii="Arial" w:hAnsi="Arial" w:cs="Arial"/>
                <w:sz w:val="24"/>
                <w:szCs w:val="24"/>
              </w:rPr>
              <w:t>Good time management</w:t>
            </w:r>
          </w:p>
        </w:tc>
        <w:tc>
          <w:tcPr>
            <w:tcW w:w="2885" w:type="dxa"/>
          </w:tcPr>
          <w:p w14:paraId="7250D876" w14:textId="06D5AE78" w:rsidR="00581B0C" w:rsidRDefault="00581B0C" w:rsidP="00581B0C">
            <w:pPr>
              <w:spacing w:line="360" w:lineRule="auto"/>
              <w:rPr>
                <w:rFonts w:ascii="Arial" w:hAnsi="Arial" w:cs="Arial"/>
                <w:sz w:val="24"/>
                <w:szCs w:val="24"/>
              </w:rPr>
            </w:pPr>
            <w:r>
              <w:rPr>
                <w:rFonts w:ascii="Arial" w:hAnsi="Arial" w:cs="Arial"/>
                <w:sz w:val="24"/>
                <w:szCs w:val="24"/>
              </w:rPr>
              <w:t>Build relationships</w:t>
            </w:r>
          </w:p>
        </w:tc>
        <w:tc>
          <w:tcPr>
            <w:tcW w:w="3074" w:type="dxa"/>
          </w:tcPr>
          <w:p w14:paraId="228D0EA5" w14:textId="56311038" w:rsidR="00581B0C" w:rsidRDefault="00581B0C" w:rsidP="00581B0C">
            <w:pPr>
              <w:spacing w:line="360" w:lineRule="auto"/>
              <w:rPr>
                <w:rFonts w:ascii="Arial" w:hAnsi="Arial" w:cs="Arial"/>
                <w:sz w:val="24"/>
                <w:szCs w:val="24"/>
              </w:rPr>
            </w:pPr>
            <w:r>
              <w:rPr>
                <w:rFonts w:ascii="Arial" w:hAnsi="Arial" w:cs="Arial"/>
                <w:sz w:val="24"/>
                <w:szCs w:val="24"/>
              </w:rPr>
              <w:t xml:space="preserve">Manage schedules </w:t>
            </w:r>
          </w:p>
        </w:tc>
      </w:tr>
      <w:tr w:rsidR="00581B0C" w14:paraId="775DFC89" w14:textId="77777777" w:rsidTr="00581B0C">
        <w:tc>
          <w:tcPr>
            <w:tcW w:w="3255" w:type="dxa"/>
          </w:tcPr>
          <w:p w14:paraId="3F468B86" w14:textId="215F26BC" w:rsidR="00581B0C" w:rsidRDefault="00581B0C" w:rsidP="00581B0C">
            <w:pPr>
              <w:spacing w:line="360" w:lineRule="auto"/>
              <w:rPr>
                <w:rFonts w:ascii="Arial" w:hAnsi="Arial" w:cs="Arial"/>
                <w:sz w:val="24"/>
                <w:szCs w:val="24"/>
              </w:rPr>
            </w:pPr>
            <w:r>
              <w:rPr>
                <w:rFonts w:ascii="Arial" w:hAnsi="Arial" w:cs="Arial"/>
                <w:sz w:val="24"/>
                <w:szCs w:val="24"/>
              </w:rPr>
              <w:t xml:space="preserve">Good Finance estimation </w:t>
            </w:r>
          </w:p>
        </w:tc>
        <w:tc>
          <w:tcPr>
            <w:tcW w:w="2885" w:type="dxa"/>
          </w:tcPr>
          <w:p w14:paraId="106356BE" w14:textId="02AAE990" w:rsidR="00581B0C" w:rsidRDefault="00581B0C" w:rsidP="00581B0C">
            <w:pPr>
              <w:spacing w:line="360" w:lineRule="auto"/>
              <w:rPr>
                <w:rFonts w:ascii="Arial" w:hAnsi="Arial" w:cs="Arial"/>
                <w:sz w:val="24"/>
                <w:szCs w:val="24"/>
              </w:rPr>
            </w:pPr>
            <w:r>
              <w:rPr>
                <w:rFonts w:ascii="Arial" w:hAnsi="Arial" w:cs="Arial"/>
                <w:sz w:val="24"/>
                <w:szCs w:val="24"/>
              </w:rPr>
              <w:t xml:space="preserve">Realistic expectations </w:t>
            </w:r>
          </w:p>
        </w:tc>
        <w:tc>
          <w:tcPr>
            <w:tcW w:w="3074" w:type="dxa"/>
          </w:tcPr>
          <w:p w14:paraId="4E03804E" w14:textId="40E3F121" w:rsidR="00581B0C" w:rsidRDefault="00581B0C" w:rsidP="00581B0C">
            <w:pPr>
              <w:spacing w:line="360" w:lineRule="auto"/>
              <w:rPr>
                <w:rFonts w:ascii="Arial" w:hAnsi="Arial" w:cs="Arial"/>
                <w:sz w:val="24"/>
                <w:szCs w:val="24"/>
              </w:rPr>
            </w:pPr>
            <w:r>
              <w:rPr>
                <w:rFonts w:ascii="Arial" w:hAnsi="Arial" w:cs="Arial"/>
                <w:sz w:val="24"/>
                <w:szCs w:val="24"/>
              </w:rPr>
              <w:t xml:space="preserve">Manage risks </w:t>
            </w:r>
          </w:p>
        </w:tc>
      </w:tr>
      <w:tr w:rsidR="00581B0C" w14:paraId="47FC7B26" w14:textId="77777777" w:rsidTr="00581B0C">
        <w:tc>
          <w:tcPr>
            <w:tcW w:w="3255" w:type="dxa"/>
          </w:tcPr>
          <w:p w14:paraId="6BAE098E" w14:textId="07CDBD50" w:rsidR="00581B0C" w:rsidRDefault="00581B0C" w:rsidP="00581B0C">
            <w:pPr>
              <w:spacing w:line="360" w:lineRule="auto"/>
              <w:rPr>
                <w:rFonts w:ascii="Arial" w:hAnsi="Arial" w:cs="Arial"/>
                <w:sz w:val="24"/>
                <w:szCs w:val="24"/>
              </w:rPr>
            </w:pPr>
            <w:r>
              <w:rPr>
                <w:rFonts w:ascii="Arial" w:hAnsi="Arial" w:cs="Arial"/>
                <w:sz w:val="24"/>
                <w:szCs w:val="24"/>
              </w:rPr>
              <w:t xml:space="preserve">Deal with conflict </w:t>
            </w:r>
          </w:p>
        </w:tc>
        <w:tc>
          <w:tcPr>
            <w:tcW w:w="2885" w:type="dxa"/>
          </w:tcPr>
          <w:p w14:paraId="0EB17B1C" w14:textId="2E2B10F9" w:rsidR="00581B0C" w:rsidRDefault="00581B0C" w:rsidP="00581B0C">
            <w:pPr>
              <w:spacing w:line="360" w:lineRule="auto"/>
              <w:rPr>
                <w:rFonts w:ascii="Arial" w:hAnsi="Arial" w:cs="Arial"/>
                <w:sz w:val="24"/>
                <w:szCs w:val="24"/>
              </w:rPr>
            </w:pPr>
            <w:r>
              <w:rPr>
                <w:rFonts w:ascii="Arial" w:hAnsi="Arial" w:cs="Arial"/>
                <w:sz w:val="24"/>
                <w:szCs w:val="24"/>
              </w:rPr>
              <w:t>Good team skills</w:t>
            </w:r>
          </w:p>
        </w:tc>
        <w:tc>
          <w:tcPr>
            <w:tcW w:w="3074" w:type="dxa"/>
          </w:tcPr>
          <w:p w14:paraId="49CC91A6" w14:textId="7F009E72" w:rsidR="00581B0C" w:rsidRDefault="00581B0C" w:rsidP="00581B0C">
            <w:pPr>
              <w:spacing w:line="360" w:lineRule="auto"/>
              <w:rPr>
                <w:rFonts w:ascii="Arial" w:hAnsi="Arial" w:cs="Arial"/>
                <w:sz w:val="24"/>
                <w:szCs w:val="24"/>
              </w:rPr>
            </w:pPr>
            <w:r>
              <w:rPr>
                <w:rFonts w:ascii="Arial" w:hAnsi="Arial" w:cs="Arial"/>
                <w:sz w:val="24"/>
                <w:szCs w:val="24"/>
              </w:rPr>
              <w:t>Stakeholder management</w:t>
            </w:r>
          </w:p>
        </w:tc>
      </w:tr>
    </w:tbl>
    <w:p w14:paraId="49B6FEDE" w14:textId="30406632" w:rsidR="00581B0C" w:rsidRPr="00581B0C" w:rsidRDefault="00FF2AF9" w:rsidP="00FF2AF9">
      <w:pPr>
        <w:spacing w:line="360" w:lineRule="auto"/>
        <w:rPr>
          <w:rFonts w:ascii="Arial" w:hAnsi="Arial" w:cs="Arial"/>
          <w:sz w:val="24"/>
          <w:szCs w:val="24"/>
        </w:rPr>
      </w:pPr>
      <w:sdt>
        <w:sdtPr>
          <w:rPr>
            <w:rFonts w:ascii="Arial" w:hAnsi="Arial" w:cs="Arial"/>
            <w:sz w:val="24"/>
            <w:szCs w:val="24"/>
          </w:rPr>
          <w:id w:val="222266680"/>
          <w:citation/>
        </w:sdtPr>
        <w:sdtContent>
          <w:r>
            <w:rPr>
              <w:rFonts w:ascii="Arial" w:hAnsi="Arial" w:cs="Arial"/>
              <w:sz w:val="24"/>
              <w:szCs w:val="24"/>
            </w:rPr>
            <w:fldChar w:fldCharType="begin"/>
          </w:r>
          <w:r>
            <w:rPr>
              <w:rFonts w:ascii="Arial" w:hAnsi="Arial" w:cs="Arial"/>
              <w:sz w:val="24"/>
              <w:szCs w:val="24"/>
            </w:rPr>
            <w:instrText xml:space="preserve"> CITATION Dun18 \l 2057 </w:instrText>
          </w:r>
          <w:r>
            <w:rPr>
              <w:rFonts w:ascii="Arial" w:hAnsi="Arial" w:cs="Arial"/>
              <w:sz w:val="24"/>
              <w:szCs w:val="24"/>
            </w:rPr>
            <w:fldChar w:fldCharType="separate"/>
          </w:r>
          <w:r w:rsidR="000030C2" w:rsidRPr="000030C2">
            <w:rPr>
              <w:rFonts w:ascii="Arial" w:hAnsi="Arial" w:cs="Arial"/>
              <w:noProof/>
              <w:sz w:val="24"/>
              <w:szCs w:val="24"/>
            </w:rPr>
            <w:t>(Haughey, 2018)</w:t>
          </w:r>
          <w:r>
            <w:rPr>
              <w:rFonts w:ascii="Arial" w:hAnsi="Arial" w:cs="Arial"/>
              <w:sz w:val="24"/>
              <w:szCs w:val="24"/>
            </w:rPr>
            <w:fldChar w:fldCharType="end"/>
          </w:r>
        </w:sdtContent>
      </w:sdt>
    </w:p>
    <w:p w14:paraId="7272258C" w14:textId="30D87414" w:rsidR="00646B8A" w:rsidRDefault="0078727D" w:rsidP="009E6D7F">
      <w:pPr>
        <w:spacing w:line="360" w:lineRule="auto"/>
        <w:rPr>
          <w:rFonts w:ascii="Arial" w:hAnsi="Arial" w:cs="Arial"/>
          <w:sz w:val="24"/>
          <w:szCs w:val="24"/>
        </w:rPr>
      </w:pPr>
      <w:r>
        <w:rPr>
          <w:rFonts w:ascii="Arial" w:hAnsi="Arial" w:cs="Arial"/>
          <w:sz w:val="24"/>
          <w:szCs w:val="24"/>
        </w:rPr>
        <w:lastRenderedPageBreak/>
        <w:t xml:space="preserve">The tasks that project managers face on a daily basis include; making sure that certain jobs are done and to guarantee that goals are reached for that specific timeline that are given to them, making sure that risks are taken control of and any problems that occur are sorted </w:t>
      </w:r>
      <w:r w:rsidR="007026A1">
        <w:rPr>
          <w:rFonts w:ascii="Arial" w:hAnsi="Arial" w:cs="Arial"/>
          <w:sz w:val="24"/>
          <w:szCs w:val="24"/>
        </w:rPr>
        <w:t xml:space="preserve">before anything goes wrong in the future, and motivating their staff to make sure everyone is happy and performs to the best of their ability. Having a good amount of common sense and having leadership skills are important. </w:t>
      </w:r>
      <w:r w:rsidR="00646B8A">
        <w:rPr>
          <w:rFonts w:ascii="Arial" w:hAnsi="Arial" w:cs="Arial"/>
          <w:sz w:val="24"/>
          <w:szCs w:val="24"/>
        </w:rPr>
        <w:t xml:space="preserve">It is important to have the right balance of different tools, techniques and skills that should be shown in a project. </w:t>
      </w:r>
      <w:sdt>
        <w:sdtPr>
          <w:rPr>
            <w:rFonts w:ascii="Arial" w:hAnsi="Arial" w:cs="Arial"/>
            <w:sz w:val="24"/>
            <w:szCs w:val="24"/>
          </w:rPr>
          <w:id w:val="-2107182594"/>
          <w:citation/>
        </w:sdtPr>
        <w:sdtContent>
          <w:r w:rsidR="00C922F6">
            <w:rPr>
              <w:rFonts w:ascii="Arial" w:hAnsi="Arial" w:cs="Arial"/>
              <w:sz w:val="24"/>
              <w:szCs w:val="24"/>
            </w:rPr>
            <w:fldChar w:fldCharType="begin"/>
          </w:r>
          <w:r w:rsidR="00C922F6">
            <w:rPr>
              <w:rFonts w:ascii="Arial" w:hAnsi="Arial" w:cs="Arial"/>
              <w:sz w:val="24"/>
              <w:szCs w:val="24"/>
            </w:rPr>
            <w:instrText xml:space="preserve">CITATION APM192 \l 2057 </w:instrText>
          </w:r>
          <w:r w:rsidR="00C922F6">
            <w:rPr>
              <w:rFonts w:ascii="Arial" w:hAnsi="Arial" w:cs="Arial"/>
              <w:sz w:val="24"/>
              <w:szCs w:val="24"/>
            </w:rPr>
            <w:fldChar w:fldCharType="separate"/>
          </w:r>
          <w:r w:rsidR="000030C2" w:rsidRPr="000030C2">
            <w:rPr>
              <w:rFonts w:ascii="Arial" w:hAnsi="Arial" w:cs="Arial"/>
              <w:noProof/>
              <w:sz w:val="24"/>
              <w:szCs w:val="24"/>
            </w:rPr>
            <w:t>(APM, APM.org.uk, 2019)</w:t>
          </w:r>
          <w:r w:rsidR="00C922F6">
            <w:rPr>
              <w:rFonts w:ascii="Arial" w:hAnsi="Arial" w:cs="Arial"/>
              <w:sz w:val="24"/>
              <w:szCs w:val="24"/>
            </w:rPr>
            <w:fldChar w:fldCharType="end"/>
          </w:r>
        </w:sdtContent>
      </w:sdt>
    </w:p>
    <w:p w14:paraId="1AE46FC7" w14:textId="04E5D8B8" w:rsidR="00154AFA" w:rsidRPr="0078727D" w:rsidRDefault="007026A1" w:rsidP="009E6D7F">
      <w:pPr>
        <w:spacing w:line="360" w:lineRule="auto"/>
        <w:rPr>
          <w:rFonts w:ascii="Arial" w:hAnsi="Arial" w:cs="Arial"/>
          <w:sz w:val="24"/>
          <w:szCs w:val="24"/>
        </w:rPr>
      </w:pPr>
      <w:r>
        <w:rPr>
          <w:rFonts w:ascii="Arial" w:hAnsi="Arial" w:cs="Arial"/>
          <w:sz w:val="24"/>
          <w:szCs w:val="24"/>
        </w:rPr>
        <w:t>A key element of having leadership skills include being able to define the strengths and weaknesses of a candidate to be able to assign them to specific roles that are appropriate for the different tasks that must be completed. There is a clear difference between being a leader and being a manager</w:t>
      </w:r>
      <w:r w:rsidR="00646B8A">
        <w:rPr>
          <w:rFonts w:ascii="Arial" w:hAnsi="Arial" w:cs="Arial"/>
          <w:sz w:val="24"/>
          <w:szCs w:val="24"/>
        </w:rPr>
        <w:t>, leaders ar</w:t>
      </w:r>
      <w:r w:rsidR="00F42F0C">
        <w:rPr>
          <w:rFonts w:ascii="Arial" w:hAnsi="Arial" w:cs="Arial"/>
          <w:sz w:val="24"/>
          <w:szCs w:val="24"/>
        </w:rPr>
        <w:t>e</w:t>
      </w:r>
      <w:r w:rsidR="00646B8A">
        <w:rPr>
          <w:rFonts w:ascii="Arial" w:hAnsi="Arial" w:cs="Arial"/>
          <w:sz w:val="24"/>
          <w:szCs w:val="24"/>
        </w:rPr>
        <w:t xml:space="preserve"> more likely to show</w:t>
      </w:r>
      <w:r w:rsidR="00F42F0C">
        <w:rPr>
          <w:rFonts w:ascii="Arial" w:hAnsi="Arial" w:cs="Arial"/>
          <w:sz w:val="24"/>
          <w:szCs w:val="24"/>
        </w:rPr>
        <w:t xml:space="preserve"> people how to do certain job whereas a manger is more likely to tell people what to do and what jobs they have been assigned to. Being able to create a vison and direct a team are some </w:t>
      </w:r>
      <w:r w:rsidR="0083219F">
        <w:rPr>
          <w:rFonts w:ascii="Arial" w:hAnsi="Arial" w:cs="Arial"/>
          <w:sz w:val="24"/>
          <w:szCs w:val="24"/>
        </w:rPr>
        <w:t xml:space="preserve">the </w:t>
      </w:r>
      <w:bookmarkStart w:id="1" w:name="_GoBack"/>
      <w:bookmarkEnd w:id="1"/>
      <w:r w:rsidR="00F42F0C">
        <w:rPr>
          <w:rFonts w:ascii="Arial" w:hAnsi="Arial" w:cs="Arial"/>
          <w:sz w:val="24"/>
          <w:szCs w:val="24"/>
        </w:rPr>
        <w:t>important factors that a manager must follow and for a leader</w:t>
      </w:r>
      <w:r w:rsidR="00551C00">
        <w:rPr>
          <w:rFonts w:ascii="Arial" w:hAnsi="Arial" w:cs="Arial"/>
          <w:sz w:val="24"/>
          <w:szCs w:val="24"/>
        </w:rPr>
        <w:t>,</w:t>
      </w:r>
      <w:r w:rsidR="00F42F0C">
        <w:rPr>
          <w:rFonts w:ascii="Arial" w:hAnsi="Arial" w:cs="Arial"/>
          <w:sz w:val="24"/>
          <w:szCs w:val="24"/>
        </w:rPr>
        <w:t xml:space="preserve"> they should have strong communication skills and be able to inspire their team to work well together and </w:t>
      </w:r>
      <w:r w:rsidR="00551C00">
        <w:rPr>
          <w:rFonts w:ascii="Arial" w:hAnsi="Arial" w:cs="Arial"/>
          <w:sz w:val="24"/>
          <w:szCs w:val="24"/>
        </w:rPr>
        <w:t>t</w:t>
      </w:r>
      <w:r w:rsidR="00F42F0C">
        <w:rPr>
          <w:rFonts w:ascii="Arial" w:hAnsi="Arial" w:cs="Arial"/>
          <w:sz w:val="24"/>
          <w:szCs w:val="24"/>
        </w:rPr>
        <w:t xml:space="preserve">o encourage each other through all the different processes that are involved in a project. </w:t>
      </w:r>
      <w:sdt>
        <w:sdtPr>
          <w:rPr>
            <w:rFonts w:ascii="Arial" w:hAnsi="Arial" w:cs="Arial"/>
            <w:sz w:val="24"/>
            <w:szCs w:val="24"/>
          </w:rPr>
          <w:id w:val="706222165"/>
          <w:citation/>
        </w:sdtPr>
        <w:sdtContent>
          <w:r w:rsidR="00973897">
            <w:rPr>
              <w:rFonts w:ascii="Arial" w:hAnsi="Arial" w:cs="Arial"/>
              <w:sz w:val="24"/>
              <w:szCs w:val="24"/>
            </w:rPr>
            <w:fldChar w:fldCharType="begin"/>
          </w:r>
          <w:r w:rsidR="00973897">
            <w:rPr>
              <w:rFonts w:ascii="Arial" w:hAnsi="Arial" w:cs="Arial"/>
              <w:sz w:val="24"/>
              <w:szCs w:val="24"/>
            </w:rPr>
            <w:instrText xml:space="preserve"> CITATION Wil19 \l 2057 </w:instrText>
          </w:r>
          <w:r w:rsidR="00973897">
            <w:rPr>
              <w:rFonts w:ascii="Arial" w:hAnsi="Arial" w:cs="Arial"/>
              <w:sz w:val="24"/>
              <w:szCs w:val="24"/>
            </w:rPr>
            <w:fldChar w:fldCharType="separate"/>
          </w:r>
          <w:r w:rsidR="000030C2" w:rsidRPr="000030C2">
            <w:rPr>
              <w:rFonts w:ascii="Arial" w:hAnsi="Arial" w:cs="Arial"/>
              <w:noProof/>
              <w:sz w:val="24"/>
              <w:szCs w:val="24"/>
            </w:rPr>
            <w:t>(Arruda, 2019)</w:t>
          </w:r>
          <w:r w:rsidR="00973897">
            <w:rPr>
              <w:rFonts w:ascii="Arial" w:hAnsi="Arial" w:cs="Arial"/>
              <w:sz w:val="24"/>
              <w:szCs w:val="24"/>
            </w:rPr>
            <w:fldChar w:fldCharType="end"/>
          </w:r>
        </w:sdtContent>
      </w:sdt>
    </w:p>
    <w:tbl>
      <w:tblPr>
        <w:tblStyle w:val="TableGrid"/>
        <w:tblW w:w="9776" w:type="dxa"/>
        <w:tblLook w:val="04A0" w:firstRow="1" w:lastRow="0" w:firstColumn="1" w:lastColumn="0" w:noHBand="0" w:noVBand="1"/>
      </w:tblPr>
      <w:tblGrid>
        <w:gridCol w:w="3005"/>
        <w:gridCol w:w="3511"/>
        <w:gridCol w:w="3260"/>
      </w:tblGrid>
      <w:tr w:rsidR="00DF077D" w14:paraId="368AEAE5" w14:textId="77777777" w:rsidTr="002F5A5E">
        <w:tc>
          <w:tcPr>
            <w:tcW w:w="3005" w:type="dxa"/>
          </w:tcPr>
          <w:p w14:paraId="6C4D8BF0" w14:textId="0AF7F1B8" w:rsidR="00DF077D" w:rsidRDefault="00DF077D" w:rsidP="009E6D7F">
            <w:pPr>
              <w:spacing w:line="360" w:lineRule="auto"/>
              <w:rPr>
                <w:rFonts w:ascii="Arial" w:hAnsi="Arial" w:cs="Arial"/>
                <w:b/>
                <w:bCs/>
                <w:sz w:val="24"/>
                <w:szCs w:val="24"/>
                <w:u w:val="single"/>
              </w:rPr>
            </w:pPr>
            <w:r>
              <w:rPr>
                <w:rFonts w:ascii="Arial" w:hAnsi="Arial" w:cs="Arial"/>
                <w:b/>
                <w:bCs/>
                <w:sz w:val="24"/>
                <w:szCs w:val="24"/>
                <w:u w:val="single"/>
              </w:rPr>
              <w:t xml:space="preserve">Management </w:t>
            </w:r>
          </w:p>
        </w:tc>
        <w:tc>
          <w:tcPr>
            <w:tcW w:w="3511" w:type="dxa"/>
          </w:tcPr>
          <w:p w14:paraId="75FE6D19" w14:textId="6C289628" w:rsidR="00DF077D" w:rsidRDefault="002F5A5E" w:rsidP="009E6D7F">
            <w:pPr>
              <w:spacing w:line="360" w:lineRule="auto"/>
              <w:rPr>
                <w:rFonts w:ascii="Arial" w:hAnsi="Arial" w:cs="Arial"/>
                <w:b/>
                <w:bCs/>
                <w:sz w:val="24"/>
                <w:szCs w:val="24"/>
                <w:u w:val="single"/>
              </w:rPr>
            </w:pPr>
            <w:r>
              <w:rPr>
                <w:rFonts w:ascii="Arial" w:hAnsi="Arial" w:cs="Arial"/>
                <w:b/>
                <w:bCs/>
                <w:sz w:val="24"/>
                <w:szCs w:val="24"/>
                <w:u w:val="single"/>
              </w:rPr>
              <w:t xml:space="preserve">Management and leadership  </w:t>
            </w:r>
          </w:p>
        </w:tc>
        <w:tc>
          <w:tcPr>
            <w:tcW w:w="3260" w:type="dxa"/>
          </w:tcPr>
          <w:p w14:paraId="3CAC3C1D" w14:textId="0BCA7F8E" w:rsidR="00DF077D" w:rsidRDefault="00DF077D" w:rsidP="009E6D7F">
            <w:pPr>
              <w:spacing w:line="360" w:lineRule="auto"/>
              <w:rPr>
                <w:rFonts w:ascii="Arial" w:hAnsi="Arial" w:cs="Arial"/>
                <w:b/>
                <w:bCs/>
                <w:sz w:val="24"/>
                <w:szCs w:val="24"/>
                <w:u w:val="single"/>
              </w:rPr>
            </w:pPr>
            <w:r>
              <w:rPr>
                <w:rFonts w:ascii="Arial" w:hAnsi="Arial" w:cs="Arial"/>
                <w:b/>
                <w:bCs/>
                <w:sz w:val="24"/>
                <w:szCs w:val="24"/>
                <w:u w:val="single"/>
              </w:rPr>
              <w:t xml:space="preserve">Leadership </w:t>
            </w:r>
          </w:p>
        </w:tc>
      </w:tr>
      <w:tr w:rsidR="00DF077D" w14:paraId="54CBDF22" w14:textId="77777777" w:rsidTr="002F5A5E">
        <w:tc>
          <w:tcPr>
            <w:tcW w:w="3005" w:type="dxa"/>
          </w:tcPr>
          <w:p w14:paraId="0A621C2D" w14:textId="31D2E3AB" w:rsidR="00DF077D" w:rsidRPr="00DF077D" w:rsidRDefault="00DF077D" w:rsidP="009E6D7F">
            <w:pPr>
              <w:spacing w:line="360" w:lineRule="auto"/>
              <w:rPr>
                <w:rFonts w:ascii="Arial" w:hAnsi="Arial" w:cs="Arial"/>
                <w:sz w:val="24"/>
                <w:szCs w:val="24"/>
              </w:rPr>
            </w:pPr>
            <w:r w:rsidRPr="00DF077D">
              <w:rPr>
                <w:rFonts w:ascii="Arial" w:hAnsi="Arial" w:cs="Arial"/>
                <w:sz w:val="24"/>
                <w:szCs w:val="24"/>
              </w:rPr>
              <w:t xml:space="preserve">Planning </w:t>
            </w:r>
          </w:p>
        </w:tc>
        <w:tc>
          <w:tcPr>
            <w:tcW w:w="3511" w:type="dxa"/>
          </w:tcPr>
          <w:p w14:paraId="70DF9AAC" w14:textId="51D7D4EE" w:rsidR="00DF077D" w:rsidRPr="00DF077D" w:rsidRDefault="00DF077D" w:rsidP="009E6D7F">
            <w:pPr>
              <w:spacing w:line="360" w:lineRule="auto"/>
              <w:rPr>
                <w:rFonts w:ascii="Arial" w:hAnsi="Arial" w:cs="Arial"/>
                <w:sz w:val="24"/>
                <w:szCs w:val="24"/>
              </w:rPr>
            </w:pPr>
            <w:r w:rsidRPr="00DF077D">
              <w:rPr>
                <w:rFonts w:ascii="Arial" w:hAnsi="Arial" w:cs="Arial"/>
                <w:sz w:val="24"/>
                <w:szCs w:val="24"/>
              </w:rPr>
              <w:t xml:space="preserve">Communication </w:t>
            </w:r>
          </w:p>
        </w:tc>
        <w:tc>
          <w:tcPr>
            <w:tcW w:w="3260" w:type="dxa"/>
          </w:tcPr>
          <w:p w14:paraId="4D3DBEC1" w14:textId="4E44AA46" w:rsidR="00DF077D" w:rsidRPr="00DF077D" w:rsidRDefault="00DF077D" w:rsidP="009E6D7F">
            <w:pPr>
              <w:spacing w:line="360" w:lineRule="auto"/>
              <w:rPr>
                <w:rFonts w:ascii="Arial" w:hAnsi="Arial" w:cs="Arial"/>
                <w:sz w:val="24"/>
                <w:szCs w:val="24"/>
              </w:rPr>
            </w:pPr>
            <w:r w:rsidRPr="00DF077D">
              <w:rPr>
                <w:rFonts w:ascii="Arial" w:hAnsi="Arial" w:cs="Arial"/>
                <w:sz w:val="24"/>
                <w:szCs w:val="24"/>
              </w:rPr>
              <w:t xml:space="preserve">Influencing </w:t>
            </w:r>
          </w:p>
        </w:tc>
      </w:tr>
      <w:tr w:rsidR="00DF077D" w14:paraId="531C5B5D" w14:textId="77777777" w:rsidTr="002F5A5E">
        <w:tc>
          <w:tcPr>
            <w:tcW w:w="3005" w:type="dxa"/>
          </w:tcPr>
          <w:p w14:paraId="2C3C0035" w14:textId="68D0E5C1" w:rsidR="00DF077D" w:rsidRPr="00DF077D" w:rsidRDefault="00DF077D" w:rsidP="009E6D7F">
            <w:pPr>
              <w:spacing w:line="360" w:lineRule="auto"/>
              <w:rPr>
                <w:rFonts w:ascii="Arial" w:hAnsi="Arial" w:cs="Arial"/>
                <w:sz w:val="24"/>
                <w:szCs w:val="24"/>
              </w:rPr>
            </w:pPr>
            <w:r w:rsidRPr="00DF077D">
              <w:rPr>
                <w:rFonts w:ascii="Arial" w:hAnsi="Arial" w:cs="Arial"/>
                <w:sz w:val="24"/>
                <w:szCs w:val="24"/>
              </w:rPr>
              <w:t xml:space="preserve">Organising </w:t>
            </w:r>
          </w:p>
        </w:tc>
        <w:tc>
          <w:tcPr>
            <w:tcW w:w="3511" w:type="dxa"/>
          </w:tcPr>
          <w:p w14:paraId="14E0B777" w14:textId="5D1B96B7" w:rsidR="00DF077D" w:rsidRPr="00DF077D" w:rsidRDefault="00DF077D" w:rsidP="009E6D7F">
            <w:pPr>
              <w:spacing w:line="360" w:lineRule="auto"/>
              <w:rPr>
                <w:rFonts w:ascii="Arial" w:hAnsi="Arial" w:cs="Arial"/>
                <w:sz w:val="24"/>
                <w:szCs w:val="24"/>
              </w:rPr>
            </w:pPr>
            <w:r w:rsidRPr="00DF077D">
              <w:rPr>
                <w:rFonts w:ascii="Arial" w:hAnsi="Arial" w:cs="Arial"/>
                <w:sz w:val="24"/>
                <w:szCs w:val="24"/>
              </w:rPr>
              <w:t xml:space="preserve">Problem - solving </w:t>
            </w:r>
          </w:p>
        </w:tc>
        <w:tc>
          <w:tcPr>
            <w:tcW w:w="3260" w:type="dxa"/>
          </w:tcPr>
          <w:p w14:paraId="0BEB0B47" w14:textId="78C9A667" w:rsidR="00DF077D" w:rsidRPr="00DF077D" w:rsidRDefault="00DF077D" w:rsidP="009E6D7F">
            <w:pPr>
              <w:spacing w:line="360" w:lineRule="auto"/>
              <w:rPr>
                <w:rFonts w:ascii="Arial" w:hAnsi="Arial" w:cs="Arial"/>
                <w:sz w:val="24"/>
                <w:szCs w:val="24"/>
              </w:rPr>
            </w:pPr>
            <w:r w:rsidRPr="00DF077D">
              <w:rPr>
                <w:rFonts w:ascii="Arial" w:hAnsi="Arial" w:cs="Arial"/>
                <w:sz w:val="24"/>
                <w:szCs w:val="24"/>
              </w:rPr>
              <w:t xml:space="preserve">Motivating </w:t>
            </w:r>
          </w:p>
        </w:tc>
      </w:tr>
      <w:tr w:rsidR="00DF077D" w14:paraId="0705CC1E" w14:textId="77777777" w:rsidTr="002F5A5E">
        <w:tc>
          <w:tcPr>
            <w:tcW w:w="3005" w:type="dxa"/>
          </w:tcPr>
          <w:p w14:paraId="01E9DDF3" w14:textId="27B8C799" w:rsidR="00DF077D" w:rsidRPr="00DF077D" w:rsidRDefault="00DF077D" w:rsidP="009E6D7F">
            <w:pPr>
              <w:spacing w:line="360" w:lineRule="auto"/>
              <w:rPr>
                <w:rFonts w:ascii="Arial" w:hAnsi="Arial" w:cs="Arial"/>
                <w:sz w:val="24"/>
                <w:szCs w:val="24"/>
              </w:rPr>
            </w:pPr>
            <w:r w:rsidRPr="00DF077D">
              <w:rPr>
                <w:rFonts w:ascii="Arial" w:hAnsi="Arial" w:cs="Arial"/>
                <w:sz w:val="24"/>
                <w:szCs w:val="24"/>
              </w:rPr>
              <w:t xml:space="preserve">Staffing </w:t>
            </w:r>
          </w:p>
        </w:tc>
        <w:tc>
          <w:tcPr>
            <w:tcW w:w="3511" w:type="dxa"/>
          </w:tcPr>
          <w:p w14:paraId="03F45A9E" w14:textId="3C00BEE8" w:rsidR="00DF077D" w:rsidRPr="00DF077D" w:rsidRDefault="00DF077D" w:rsidP="009E6D7F">
            <w:pPr>
              <w:spacing w:line="360" w:lineRule="auto"/>
              <w:rPr>
                <w:rFonts w:ascii="Arial" w:hAnsi="Arial" w:cs="Arial"/>
                <w:sz w:val="24"/>
                <w:szCs w:val="24"/>
              </w:rPr>
            </w:pPr>
            <w:r w:rsidRPr="00DF077D">
              <w:rPr>
                <w:rFonts w:ascii="Arial" w:hAnsi="Arial" w:cs="Arial"/>
                <w:sz w:val="24"/>
                <w:szCs w:val="24"/>
              </w:rPr>
              <w:t xml:space="preserve">Decision making </w:t>
            </w:r>
          </w:p>
        </w:tc>
        <w:tc>
          <w:tcPr>
            <w:tcW w:w="3260" w:type="dxa"/>
          </w:tcPr>
          <w:p w14:paraId="504520BD" w14:textId="0F10B3E4" w:rsidR="00DF077D" w:rsidRPr="00DF077D" w:rsidRDefault="00DF077D" w:rsidP="009E6D7F">
            <w:pPr>
              <w:spacing w:line="360" w:lineRule="auto"/>
              <w:rPr>
                <w:rFonts w:ascii="Arial" w:hAnsi="Arial" w:cs="Arial"/>
                <w:sz w:val="24"/>
                <w:szCs w:val="24"/>
              </w:rPr>
            </w:pPr>
            <w:r w:rsidRPr="00DF077D">
              <w:rPr>
                <w:rFonts w:ascii="Arial" w:hAnsi="Arial" w:cs="Arial"/>
                <w:sz w:val="24"/>
                <w:szCs w:val="24"/>
              </w:rPr>
              <w:t xml:space="preserve">Inspiring </w:t>
            </w:r>
          </w:p>
        </w:tc>
      </w:tr>
      <w:tr w:rsidR="00DF077D" w14:paraId="0E22D56F" w14:textId="77777777" w:rsidTr="002F5A5E">
        <w:tc>
          <w:tcPr>
            <w:tcW w:w="3005" w:type="dxa"/>
          </w:tcPr>
          <w:p w14:paraId="047460CF" w14:textId="3747FF27" w:rsidR="00DF077D" w:rsidRPr="00DF077D" w:rsidRDefault="00DF077D" w:rsidP="009E6D7F">
            <w:pPr>
              <w:spacing w:line="360" w:lineRule="auto"/>
              <w:rPr>
                <w:rFonts w:ascii="Arial" w:hAnsi="Arial" w:cs="Arial"/>
                <w:sz w:val="24"/>
                <w:szCs w:val="24"/>
              </w:rPr>
            </w:pPr>
            <w:r w:rsidRPr="00DF077D">
              <w:rPr>
                <w:rFonts w:ascii="Arial" w:hAnsi="Arial" w:cs="Arial"/>
                <w:sz w:val="24"/>
                <w:szCs w:val="24"/>
              </w:rPr>
              <w:t xml:space="preserve">Controlling </w:t>
            </w:r>
          </w:p>
        </w:tc>
        <w:tc>
          <w:tcPr>
            <w:tcW w:w="3511" w:type="dxa"/>
          </w:tcPr>
          <w:p w14:paraId="7FB2AABB" w14:textId="10747611" w:rsidR="00DF077D" w:rsidRPr="00DF077D" w:rsidRDefault="00DF077D" w:rsidP="009E6D7F">
            <w:pPr>
              <w:spacing w:line="360" w:lineRule="auto"/>
              <w:rPr>
                <w:rFonts w:ascii="Arial" w:hAnsi="Arial" w:cs="Arial"/>
                <w:sz w:val="24"/>
                <w:szCs w:val="24"/>
              </w:rPr>
            </w:pPr>
            <w:r w:rsidRPr="00DF077D">
              <w:rPr>
                <w:rFonts w:ascii="Arial" w:hAnsi="Arial" w:cs="Arial"/>
                <w:sz w:val="24"/>
                <w:szCs w:val="24"/>
              </w:rPr>
              <w:t xml:space="preserve">Delegate </w:t>
            </w:r>
          </w:p>
        </w:tc>
        <w:tc>
          <w:tcPr>
            <w:tcW w:w="3260" w:type="dxa"/>
          </w:tcPr>
          <w:p w14:paraId="044CB75B" w14:textId="4B134732" w:rsidR="00DF077D" w:rsidRPr="00DF077D" w:rsidRDefault="00DF077D" w:rsidP="009E6D7F">
            <w:pPr>
              <w:spacing w:line="360" w:lineRule="auto"/>
              <w:rPr>
                <w:rFonts w:ascii="Arial" w:hAnsi="Arial" w:cs="Arial"/>
                <w:sz w:val="24"/>
                <w:szCs w:val="24"/>
              </w:rPr>
            </w:pPr>
            <w:r w:rsidRPr="00DF077D">
              <w:rPr>
                <w:rFonts w:ascii="Arial" w:hAnsi="Arial" w:cs="Arial"/>
                <w:sz w:val="24"/>
                <w:szCs w:val="24"/>
              </w:rPr>
              <w:t xml:space="preserve">Encouraging </w:t>
            </w:r>
          </w:p>
        </w:tc>
      </w:tr>
    </w:tbl>
    <w:p w14:paraId="3ACBE114" w14:textId="4D452A9D" w:rsidR="007C1DEA" w:rsidRPr="00F8079D" w:rsidRDefault="007C1DEA" w:rsidP="009E6D7F">
      <w:pPr>
        <w:spacing w:line="360" w:lineRule="auto"/>
        <w:rPr>
          <w:rFonts w:ascii="Arial" w:hAnsi="Arial" w:cs="Arial"/>
          <w:sz w:val="24"/>
          <w:szCs w:val="24"/>
        </w:rPr>
      </w:pPr>
      <w:r>
        <w:rPr>
          <w:rFonts w:ascii="Arial" w:hAnsi="Arial" w:cs="Arial"/>
          <w:sz w:val="24"/>
          <w:szCs w:val="24"/>
        </w:rPr>
        <w:t xml:space="preserve">The VUCA definitions can be linked to the leadership skills that are needed when managing a project. It stands for </w:t>
      </w:r>
      <w:r>
        <w:rPr>
          <w:rFonts w:ascii="Arial" w:hAnsi="Arial" w:cs="Arial"/>
          <w:b/>
          <w:bCs/>
          <w:sz w:val="24"/>
          <w:szCs w:val="24"/>
        </w:rPr>
        <w:t xml:space="preserve">Volatility, uncertainty, complexity and ambiguity. </w:t>
      </w:r>
      <w:r w:rsidR="00F8079D">
        <w:rPr>
          <w:rFonts w:ascii="Arial" w:hAnsi="Arial" w:cs="Arial"/>
          <w:sz w:val="24"/>
          <w:szCs w:val="24"/>
        </w:rPr>
        <w:t>These 4 factors are</w:t>
      </w:r>
      <w:r w:rsidR="00551C00">
        <w:rPr>
          <w:rFonts w:ascii="Arial" w:hAnsi="Arial" w:cs="Arial"/>
          <w:sz w:val="24"/>
          <w:szCs w:val="24"/>
        </w:rPr>
        <w:t xml:space="preserve"> </w:t>
      </w:r>
      <w:r w:rsidR="00F8079D">
        <w:rPr>
          <w:rFonts w:ascii="Arial" w:hAnsi="Arial" w:cs="Arial"/>
          <w:sz w:val="24"/>
          <w:szCs w:val="24"/>
        </w:rPr>
        <w:t xml:space="preserve">linked to leadership of all kinds and it can easily be related to project management and the project managers. </w:t>
      </w:r>
      <w:r w:rsidR="00CA58A1">
        <w:rPr>
          <w:rFonts w:ascii="Arial" w:hAnsi="Arial" w:cs="Arial"/>
          <w:sz w:val="24"/>
          <w:szCs w:val="24"/>
        </w:rPr>
        <w:t xml:space="preserve">Volatility is linked to our ever changing world and that changes can be very unpredictable, uncertainty is referring to events being so hard to predict </w:t>
      </w:r>
      <w:r w:rsidR="00237D6C">
        <w:rPr>
          <w:rFonts w:ascii="Arial" w:hAnsi="Arial" w:cs="Arial"/>
          <w:sz w:val="24"/>
          <w:szCs w:val="24"/>
        </w:rPr>
        <w:t xml:space="preserve">what will happen in the future, complexity is referring to how complex tasks are becoming and that problems are becoming harder to understand and lastly ambiguity is linked to things being hard to precisely determine and there are different demands in </w:t>
      </w:r>
      <w:r w:rsidR="00551C00">
        <w:rPr>
          <w:rFonts w:ascii="Arial" w:hAnsi="Arial" w:cs="Arial"/>
          <w:sz w:val="24"/>
          <w:szCs w:val="24"/>
        </w:rPr>
        <w:t>today’s</w:t>
      </w:r>
      <w:r w:rsidR="00237D6C">
        <w:rPr>
          <w:rFonts w:ascii="Arial" w:hAnsi="Arial" w:cs="Arial"/>
          <w:sz w:val="24"/>
          <w:szCs w:val="24"/>
        </w:rPr>
        <w:t xml:space="preserve"> world which make it very hard </w:t>
      </w:r>
      <w:r w:rsidR="00C80EF0">
        <w:rPr>
          <w:rFonts w:ascii="Arial" w:hAnsi="Arial" w:cs="Arial"/>
          <w:sz w:val="24"/>
          <w:szCs w:val="24"/>
        </w:rPr>
        <w:t xml:space="preserve">for managers to predict what may happen for the future. </w:t>
      </w:r>
      <w:sdt>
        <w:sdtPr>
          <w:rPr>
            <w:rFonts w:ascii="Arial" w:hAnsi="Arial" w:cs="Arial"/>
            <w:sz w:val="24"/>
            <w:szCs w:val="24"/>
          </w:rPr>
          <w:id w:val="-841001904"/>
          <w:citation/>
        </w:sdtPr>
        <w:sdtContent>
          <w:r w:rsidR="0027583C">
            <w:rPr>
              <w:rFonts w:ascii="Arial" w:hAnsi="Arial" w:cs="Arial"/>
              <w:sz w:val="24"/>
              <w:szCs w:val="24"/>
            </w:rPr>
            <w:fldChar w:fldCharType="begin"/>
          </w:r>
          <w:r w:rsidR="0027583C">
            <w:rPr>
              <w:rFonts w:ascii="Arial" w:hAnsi="Arial" w:cs="Arial"/>
              <w:sz w:val="24"/>
              <w:szCs w:val="24"/>
            </w:rPr>
            <w:instrText xml:space="preserve"> CITATION VUC18 \l 2057 </w:instrText>
          </w:r>
          <w:r w:rsidR="0027583C">
            <w:rPr>
              <w:rFonts w:ascii="Arial" w:hAnsi="Arial" w:cs="Arial"/>
              <w:sz w:val="24"/>
              <w:szCs w:val="24"/>
            </w:rPr>
            <w:fldChar w:fldCharType="separate"/>
          </w:r>
          <w:r w:rsidR="000030C2" w:rsidRPr="000030C2">
            <w:rPr>
              <w:rFonts w:ascii="Arial" w:hAnsi="Arial" w:cs="Arial"/>
              <w:noProof/>
              <w:sz w:val="24"/>
              <w:szCs w:val="24"/>
            </w:rPr>
            <w:t>(VUCAworld, 2018)</w:t>
          </w:r>
          <w:r w:rsidR="0027583C">
            <w:rPr>
              <w:rFonts w:ascii="Arial" w:hAnsi="Arial" w:cs="Arial"/>
              <w:sz w:val="24"/>
              <w:szCs w:val="24"/>
            </w:rPr>
            <w:fldChar w:fldCharType="end"/>
          </w:r>
        </w:sdtContent>
      </w:sdt>
    </w:p>
    <w:p w14:paraId="5E3B68A4" w14:textId="1F9FA783" w:rsidR="00154AFA" w:rsidRDefault="005B6244" w:rsidP="009E6D7F">
      <w:pPr>
        <w:spacing w:line="360" w:lineRule="auto"/>
        <w:rPr>
          <w:rFonts w:ascii="Arial" w:hAnsi="Arial" w:cs="Arial"/>
          <w:b/>
          <w:bCs/>
          <w:sz w:val="24"/>
          <w:szCs w:val="24"/>
          <w:u w:val="single"/>
        </w:rPr>
      </w:pPr>
      <w:r w:rsidRPr="005B6244">
        <w:rPr>
          <w:rFonts w:ascii="Arial" w:hAnsi="Arial" w:cs="Arial"/>
          <w:b/>
          <w:bCs/>
          <w:sz w:val="24"/>
          <w:szCs w:val="24"/>
          <w:u w:val="single"/>
        </w:rPr>
        <w:lastRenderedPageBreak/>
        <w:t>Lifecycle of a Project</w:t>
      </w:r>
    </w:p>
    <w:p w14:paraId="4AEA1D36" w14:textId="3A0B0F9B" w:rsidR="008D37EC" w:rsidRPr="008D37EC" w:rsidRDefault="00FB3817" w:rsidP="00454544">
      <w:pPr>
        <w:spacing w:line="360" w:lineRule="auto"/>
        <w:rPr>
          <w:rFonts w:ascii="Arial" w:hAnsi="Arial" w:cs="Arial"/>
          <w:sz w:val="24"/>
          <w:szCs w:val="24"/>
        </w:rPr>
      </w:pPr>
      <w:r w:rsidRPr="00FB3817">
        <w:drawing>
          <wp:inline distT="0" distB="0" distL="0" distR="0" wp14:anchorId="54A02156" wp14:editId="6D73EDDC">
            <wp:extent cx="2355850" cy="1402913"/>
            <wp:effectExtent l="0" t="0" r="6350" b="698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414142" cy="1437626"/>
                    </a:xfrm>
                    <a:prstGeom prst="rect">
                      <a:avLst/>
                    </a:prstGeom>
                  </pic:spPr>
                </pic:pic>
              </a:graphicData>
            </a:graphic>
          </wp:inline>
        </w:drawing>
      </w:r>
      <w:sdt>
        <w:sdtPr>
          <w:rPr>
            <w:rFonts w:ascii="Arial" w:hAnsi="Arial" w:cs="Arial"/>
            <w:sz w:val="24"/>
            <w:szCs w:val="24"/>
          </w:rPr>
          <w:id w:val="794037023"/>
          <w:citation/>
        </w:sdtPr>
        <w:sdtContent>
          <w:r>
            <w:rPr>
              <w:rFonts w:ascii="Arial" w:hAnsi="Arial" w:cs="Arial"/>
              <w:sz w:val="24"/>
              <w:szCs w:val="24"/>
            </w:rPr>
            <w:fldChar w:fldCharType="begin"/>
          </w:r>
          <w:r>
            <w:rPr>
              <w:rFonts w:ascii="Arial" w:hAnsi="Arial" w:cs="Arial"/>
              <w:sz w:val="24"/>
              <w:szCs w:val="24"/>
            </w:rPr>
            <w:instrText xml:space="preserve"> CITATION Mav19 \l 2057 </w:instrText>
          </w:r>
          <w:r>
            <w:rPr>
              <w:rFonts w:ascii="Arial" w:hAnsi="Arial" w:cs="Arial"/>
              <w:sz w:val="24"/>
              <w:szCs w:val="24"/>
            </w:rPr>
            <w:fldChar w:fldCharType="separate"/>
          </w:r>
          <w:r w:rsidR="000030C2">
            <w:rPr>
              <w:rFonts w:ascii="Arial" w:hAnsi="Arial" w:cs="Arial"/>
              <w:noProof/>
              <w:sz w:val="24"/>
              <w:szCs w:val="24"/>
            </w:rPr>
            <w:t xml:space="preserve"> </w:t>
          </w:r>
          <w:r w:rsidR="000030C2" w:rsidRPr="000030C2">
            <w:rPr>
              <w:rFonts w:ascii="Arial" w:hAnsi="Arial" w:cs="Arial"/>
              <w:noProof/>
              <w:sz w:val="24"/>
              <w:szCs w:val="24"/>
            </w:rPr>
            <w:t>(Mavenlink, 2019)</w:t>
          </w:r>
          <w:r>
            <w:rPr>
              <w:rFonts w:ascii="Arial" w:hAnsi="Arial" w:cs="Arial"/>
              <w:sz w:val="24"/>
              <w:szCs w:val="24"/>
            </w:rPr>
            <w:fldChar w:fldCharType="end"/>
          </w:r>
        </w:sdtContent>
      </w:sdt>
    </w:p>
    <w:p w14:paraId="224B9BB9" w14:textId="6B8C7182" w:rsidR="00286088" w:rsidRPr="00454544" w:rsidRDefault="00401313" w:rsidP="009E6D7F">
      <w:pPr>
        <w:spacing w:line="360" w:lineRule="auto"/>
        <w:rPr>
          <w:rFonts w:ascii="Arial" w:hAnsi="Arial" w:cs="Arial"/>
          <w:sz w:val="24"/>
          <w:szCs w:val="24"/>
        </w:rPr>
      </w:pPr>
      <w:r>
        <w:rPr>
          <w:rFonts w:ascii="Arial" w:hAnsi="Arial" w:cs="Arial"/>
          <w:sz w:val="24"/>
          <w:szCs w:val="24"/>
        </w:rPr>
        <w:t xml:space="preserve">A project lifecycle </w:t>
      </w:r>
      <w:r w:rsidR="00885E86">
        <w:rPr>
          <w:rFonts w:ascii="Arial" w:hAnsi="Arial" w:cs="Arial"/>
          <w:sz w:val="24"/>
          <w:szCs w:val="24"/>
        </w:rPr>
        <w:t xml:space="preserve">has a few stages that shows a clear representation of how each project begins, what happens in the middle and how it closes at the end. The 4 stages that are shown in the image above include initiation, planning, execution and </w:t>
      </w:r>
      <w:r w:rsidR="00BB46F4">
        <w:rPr>
          <w:rFonts w:ascii="Arial" w:hAnsi="Arial" w:cs="Arial"/>
          <w:sz w:val="24"/>
          <w:szCs w:val="24"/>
        </w:rPr>
        <w:t>closure;</w:t>
      </w:r>
      <w:r w:rsidR="00885E86">
        <w:rPr>
          <w:rFonts w:ascii="Arial" w:hAnsi="Arial" w:cs="Arial"/>
          <w:sz w:val="24"/>
          <w:szCs w:val="24"/>
        </w:rPr>
        <w:t xml:space="preserve"> these four points relate to most projects that take place. </w:t>
      </w:r>
      <w:r w:rsidR="00BB46F4">
        <w:rPr>
          <w:rFonts w:ascii="Arial" w:hAnsi="Arial" w:cs="Arial"/>
          <w:sz w:val="24"/>
          <w:szCs w:val="24"/>
        </w:rPr>
        <w:t xml:space="preserve">Each point has a key meaning and they must be done in a certain order to work in the best possible way for the project. The </w:t>
      </w:r>
      <w:r w:rsidR="009C5BC1">
        <w:rPr>
          <w:rFonts w:ascii="Arial" w:hAnsi="Arial" w:cs="Arial"/>
          <w:b/>
          <w:bCs/>
          <w:sz w:val="24"/>
          <w:szCs w:val="24"/>
        </w:rPr>
        <w:t>i</w:t>
      </w:r>
      <w:r w:rsidR="00BB46F4">
        <w:rPr>
          <w:rFonts w:ascii="Arial" w:hAnsi="Arial" w:cs="Arial"/>
          <w:b/>
          <w:bCs/>
          <w:sz w:val="24"/>
          <w:szCs w:val="24"/>
        </w:rPr>
        <w:t xml:space="preserve">nitiation </w:t>
      </w:r>
      <w:r w:rsidR="00BB46F4">
        <w:rPr>
          <w:rFonts w:ascii="Arial" w:hAnsi="Arial" w:cs="Arial"/>
          <w:sz w:val="24"/>
          <w:szCs w:val="24"/>
        </w:rPr>
        <w:t xml:space="preserve">phase relates to the starting of the project and the first ideas that are going to give the project a positive start. Once the initial ideas for the project have been suggested and questioning whether the project will work in the long run, a project manager will be appointed, and the planning stage will begin. The </w:t>
      </w:r>
      <w:r w:rsidR="00BB46F4">
        <w:rPr>
          <w:rFonts w:ascii="Arial" w:hAnsi="Arial" w:cs="Arial"/>
          <w:b/>
          <w:bCs/>
          <w:sz w:val="24"/>
          <w:szCs w:val="24"/>
        </w:rPr>
        <w:t xml:space="preserve">planning </w:t>
      </w:r>
      <w:r w:rsidR="00BB46F4">
        <w:rPr>
          <w:rFonts w:ascii="Arial" w:hAnsi="Arial" w:cs="Arial"/>
          <w:sz w:val="24"/>
          <w:szCs w:val="24"/>
        </w:rPr>
        <w:t xml:space="preserve">phase is getting everything organised and getting any resources in place that will be needed for the success of the project. Smaller details will be analysed at this stage and any goals and achievements will be highlighted </w:t>
      </w:r>
      <w:r w:rsidR="009C5BC1">
        <w:rPr>
          <w:rFonts w:ascii="Arial" w:hAnsi="Arial" w:cs="Arial"/>
          <w:sz w:val="24"/>
          <w:szCs w:val="24"/>
        </w:rPr>
        <w:t xml:space="preserve">during this process and people with similar responsibilities and skills will be allocated into teams to guarantee a great outcome. Costs must also be looked at and estimated at this stage to ensure there is enough resources for the project to continue to run. The </w:t>
      </w:r>
      <w:r w:rsidR="009C5BC1">
        <w:rPr>
          <w:rFonts w:ascii="Arial" w:hAnsi="Arial" w:cs="Arial"/>
          <w:b/>
          <w:bCs/>
          <w:sz w:val="24"/>
          <w:szCs w:val="24"/>
        </w:rPr>
        <w:t xml:space="preserve">execution </w:t>
      </w:r>
      <w:r w:rsidR="009C5BC1">
        <w:rPr>
          <w:rFonts w:ascii="Arial" w:hAnsi="Arial" w:cs="Arial"/>
          <w:sz w:val="24"/>
          <w:szCs w:val="24"/>
        </w:rPr>
        <w:t xml:space="preserve">stage is where the work begins, and everyone begins to perform their allocated tasks to run the project as smoothly as possible. The project manager will be monitoring everything as time goes by and will be </w:t>
      </w:r>
      <w:r w:rsidR="00454544">
        <w:rPr>
          <w:rFonts w:ascii="Arial" w:hAnsi="Arial" w:cs="Arial"/>
          <w:sz w:val="24"/>
          <w:szCs w:val="24"/>
        </w:rPr>
        <w:t xml:space="preserve">keeping track of any reports and looking at anything that may not be going to plan. It is the project managers job to ensure that everything and everyone is working at the same pace to make sure it is running to the schedule that would have been created in the planning phase. The </w:t>
      </w:r>
      <w:r w:rsidR="00454544">
        <w:rPr>
          <w:rFonts w:ascii="Arial" w:hAnsi="Arial" w:cs="Arial"/>
          <w:b/>
          <w:bCs/>
          <w:sz w:val="24"/>
          <w:szCs w:val="24"/>
        </w:rPr>
        <w:t xml:space="preserve">closing </w:t>
      </w:r>
      <w:r w:rsidR="00454544">
        <w:rPr>
          <w:rFonts w:ascii="Arial" w:hAnsi="Arial" w:cs="Arial"/>
          <w:sz w:val="24"/>
          <w:szCs w:val="24"/>
        </w:rPr>
        <w:t xml:space="preserve">phase is the final part of the project and this is when customers get to see the final product that has been in production and they will then be able to give reviews and opinions based around the recent project. A strong analysis performed by the project manager will be done to look at any strengths and weaknesses. </w:t>
      </w:r>
      <w:sdt>
        <w:sdtPr>
          <w:rPr>
            <w:rFonts w:ascii="Arial" w:hAnsi="Arial" w:cs="Arial"/>
            <w:sz w:val="24"/>
            <w:szCs w:val="24"/>
          </w:rPr>
          <w:id w:val="-1146588620"/>
          <w:citation/>
        </w:sdtPr>
        <w:sdtContent>
          <w:r w:rsidR="00286088">
            <w:rPr>
              <w:rFonts w:ascii="Arial" w:hAnsi="Arial" w:cs="Arial"/>
              <w:sz w:val="24"/>
              <w:szCs w:val="24"/>
            </w:rPr>
            <w:fldChar w:fldCharType="begin"/>
          </w:r>
          <w:r w:rsidR="00286088">
            <w:rPr>
              <w:rFonts w:ascii="Arial" w:hAnsi="Arial" w:cs="Arial"/>
              <w:sz w:val="24"/>
              <w:szCs w:val="24"/>
            </w:rPr>
            <w:instrText xml:space="preserve"> CITATION Ope06 \l 2057 </w:instrText>
          </w:r>
          <w:r w:rsidR="00286088">
            <w:rPr>
              <w:rFonts w:ascii="Arial" w:hAnsi="Arial" w:cs="Arial"/>
              <w:sz w:val="24"/>
              <w:szCs w:val="24"/>
            </w:rPr>
            <w:fldChar w:fldCharType="separate"/>
          </w:r>
          <w:r w:rsidR="000030C2" w:rsidRPr="000030C2">
            <w:rPr>
              <w:rFonts w:ascii="Arial" w:hAnsi="Arial" w:cs="Arial"/>
              <w:noProof/>
              <w:sz w:val="24"/>
              <w:szCs w:val="24"/>
            </w:rPr>
            <w:t>(Opentext, 2006)</w:t>
          </w:r>
          <w:r w:rsidR="00286088">
            <w:rPr>
              <w:rFonts w:ascii="Arial" w:hAnsi="Arial" w:cs="Arial"/>
              <w:sz w:val="24"/>
              <w:szCs w:val="24"/>
            </w:rPr>
            <w:fldChar w:fldCharType="end"/>
          </w:r>
        </w:sdtContent>
      </w:sdt>
    </w:p>
    <w:p w14:paraId="4A2C643F" w14:textId="1F63FB7E" w:rsidR="00AF1A58" w:rsidRDefault="00AF1A58" w:rsidP="009E6D7F">
      <w:pPr>
        <w:spacing w:line="360" w:lineRule="auto"/>
        <w:rPr>
          <w:rFonts w:ascii="Arial" w:hAnsi="Arial" w:cs="Arial"/>
          <w:b/>
          <w:bCs/>
          <w:sz w:val="24"/>
          <w:szCs w:val="24"/>
          <w:u w:val="single"/>
        </w:rPr>
      </w:pPr>
      <w:r w:rsidRPr="009E6D7F">
        <w:rPr>
          <w:rFonts w:ascii="Arial" w:hAnsi="Arial" w:cs="Arial"/>
          <w:b/>
          <w:bCs/>
          <w:sz w:val="24"/>
          <w:szCs w:val="24"/>
          <w:u w:val="single"/>
        </w:rPr>
        <w:lastRenderedPageBreak/>
        <w:t>Project Management Methodologies</w:t>
      </w:r>
    </w:p>
    <w:p w14:paraId="6B63494A" w14:textId="02A93E3C" w:rsidR="00B9170B" w:rsidRDefault="00B9170B" w:rsidP="00B9170B">
      <w:pPr>
        <w:spacing w:line="360" w:lineRule="auto"/>
        <w:rPr>
          <w:rFonts w:ascii="Arial" w:hAnsi="Arial" w:cs="Arial"/>
          <w:b/>
          <w:bCs/>
          <w:sz w:val="24"/>
          <w:szCs w:val="24"/>
        </w:rPr>
      </w:pPr>
      <w:r>
        <w:rPr>
          <w:rFonts w:ascii="Arial" w:hAnsi="Arial" w:cs="Arial"/>
          <w:b/>
          <w:bCs/>
          <w:sz w:val="24"/>
          <w:szCs w:val="24"/>
        </w:rPr>
        <w:t>1.</w:t>
      </w:r>
      <w:r w:rsidRPr="00B9170B">
        <w:rPr>
          <w:rFonts w:ascii="Arial" w:hAnsi="Arial" w:cs="Arial"/>
          <w:b/>
          <w:bCs/>
          <w:sz w:val="24"/>
          <w:szCs w:val="24"/>
        </w:rPr>
        <w:t>Waterfall approach</w:t>
      </w:r>
    </w:p>
    <w:p w14:paraId="41117365" w14:textId="212B765B" w:rsidR="002934F7" w:rsidRDefault="00B9170B" w:rsidP="00B9170B">
      <w:pPr>
        <w:spacing w:line="360" w:lineRule="auto"/>
        <w:rPr>
          <w:rFonts w:ascii="Arial" w:hAnsi="Arial" w:cs="Arial"/>
          <w:sz w:val="24"/>
          <w:szCs w:val="24"/>
        </w:rPr>
      </w:pPr>
      <w:r>
        <w:rPr>
          <w:rFonts w:ascii="Arial" w:hAnsi="Arial" w:cs="Arial"/>
          <w:sz w:val="24"/>
          <w:szCs w:val="24"/>
        </w:rPr>
        <w:t xml:space="preserve">The waterfall approach was created by Winston W. Royce </w:t>
      </w:r>
      <w:r w:rsidR="00F055A3">
        <w:rPr>
          <w:rFonts w:ascii="Arial" w:hAnsi="Arial" w:cs="Arial"/>
          <w:sz w:val="24"/>
          <w:szCs w:val="24"/>
        </w:rPr>
        <w:t>in the 1970s as he created a diagram where certain tasks</w:t>
      </w:r>
      <w:r w:rsidR="001D756E">
        <w:rPr>
          <w:rFonts w:ascii="Arial" w:hAnsi="Arial" w:cs="Arial"/>
          <w:sz w:val="24"/>
          <w:szCs w:val="24"/>
        </w:rPr>
        <w:t xml:space="preserve"> which he linked to his software development and these stages are</w:t>
      </w:r>
      <w:r w:rsidR="00F055A3">
        <w:rPr>
          <w:rFonts w:ascii="Arial" w:hAnsi="Arial" w:cs="Arial"/>
          <w:sz w:val="24"/>
          <w:szCs w:val="24"/>
        </w:rPr>
        <w:t xml:space="preserve"> followed after each other in a flowing downward motion much like a waterfall</w:t>
      </w:r>
      <w:r w:rsidR="001D756E">
        <w:rPr>
          <w:rFonts w:ascii="Arial" w:hAnsi="Arial" w:cs="Arial"/>
          <w:sz w:val="24"/>
          <w:szCs w:val="24"/>
        </w:rPr>
        <w:t>.</w:t>
      </w:r>
      <w:r w:rsidR="001E662F">
        <w:rPr>
          <w:rFonts w:ascii="Arial" w:hAnsi="Arial" w:cs="Arial"/>
          <w:sz w:val="24"/>
          <w:szCs w:val="24"/>
        </w:rPr>
        <w:t xml:space="preserve"> </w:t>
      </w:r>
      <w:r w:rsidR="002934F7">
        <w:rPr>
          <w:rFonts w:ascii="Arial" w:hAnsi="Arial" w:cs="Arial"/>
          <w:sz w:val="24"/>
          <w:szCs w:val="24"/>
        </w:rPr>
        <w:t>The definition given by the Economic times says, “</w:t>
      </w:r>
      <w:r w:rsidR="002934F7" w:rsidRPr="002934F7">
        <w:rPr>
          <w:rFonts w:ascii="Arial" w:hAnsi="Arial" w:cs="Arial"/>
          <w:sz w:val="24"/>
          <w:szCs w:val="24"/>
        </w:rPr>
        <w:t>The waterfall model is a classical model used in system development life cycle to create a system with a linear and sequential approach.</w:t>
      </w:r>
      <w:r w:rsidR="002934F7">
        <w:rPr>
          <w:rFonts w:ascii="Arial" w:hAnsi="Arial" w:cs="Arial"/>
          <w:sz w:val="24"/>
          <w:szCs w:val="24"/>
        </w:rPr>
        <w:t xml:space="preserve">” </w:t>
      </w:r>
      <w:sdt>
        <w:sdtPr>
          <w:rPr>
            <w:rFonts w:ascii="Arial" w:hAnsi="Arial" w:cs="Arial"/>
            <w:sz w:val="24"/>
            <w:szCs w:val="24"/>
          </w:rPr>
          <w:id w:val="-2124066285"/>
          <w:citation/>
        </w:sdtPr>
        <w:sdtContent>
          <w:r w:rsidR="002934F7">
            <w:rPr>
              <w:rFonts w:ascii="Arial" w:hAnsi="Arial" w:cs="Arial"/>
              <w:sz w:val="24"/>
              <w:szCs w:val="24"/>
            </w:rPr>
            <w:fldChar w:fldCharType="begin"/>
          </w:r>
          <w:r w:rsidR="002934F7">
            <w:rPr>
              <w:rFonts w:ascii="Arial" w:hAnsi="Arial" w:cs="Arial"/>
              <w:sz w:val="24"/>
              <w:szCs w:val="24"/>
            </w:rPr>
            <w:instrText xml:space="preserve"> CITATION Eco19 \l 2057 </w:instrText>
          </w:r>
          <w:r w:rsidR="002934F7">
            <w:rPr>
              <w:rFonts w:ascii="Arial" w:hAnsi="Arial" w:cs="Arial"/>
              <w:sz w:val="24"/>
              <w:szCs w:val="24"/>
            </w:rPr>
            <w:fldChar w:fldCharType="separate"/>
          </w:r>
          <w:r w:rsidR="000030C2" w:rsidRPr="000030C2">
            <w:rPr>
              <w:rFonts w:ascii="Arial" w:hAnsi="Arial" w:cs="Arial"/>
              <w:noProof/>
              <w:sz w:val="24"/>
              <w:szCs w:val="24"/>
            </w:rPr>
            <w:t>(EconomicTimes, 2019)</w:t>
          </w:r>
          <w:r w:rsidR="002934F7">
            <w:rPr>
              <w:rFonts w:ascii="Arial" w:hAnsi="Arial" w:cs="Arial"/>
              <w:sz w:val="24"/>
              <w:szCs w:val="24"/>
            </w:rPr>
            <w:fldChar w:fldCharType="end"/>
          </w:r>
        </w:sdtContent>
      </w:sdt>
    </w:p>
    <w:p w14:paraId="63278C11" w14:textId="1457B94D" w:rsidR="00B9170B" w:rsidRDefault="001E662F" w:rsidP="00B9170B">
      <w:pPr>
        <w:spacing w:line="360" w:lineRule="auto"/>
        <w:rPr>
          <w:rFonts w:ascii="Arial" w:hAnsi="Arial" w:cs="Arial"/>
          <w:sz w:val="24"/>
          <w:szCs w:val="24"/>
        </w:rPr>
      </w:pPr>
      <w:r>
        <w:rPr>
          <w:rFonts w:ascii="Arial" w:hAnsi="Arial" w:cs="Arial"/>
          <w:sz w:val="24"/>
          <w:szCs w:val="24"/>
        </w:rPr>
        <w:t>The 6 stages of the system include requirements, analysis, design, coding, testing and maintenance.</w:t>
      </w:r>
      <w:r w:rsidR="008530D3">
        <w:rPr>
          <w:rFonts w:ascii="Arial" w:hAnsi="Arial" w:cs="Arial"/>
          <w:sz w:val="24"/>
          <w:szCs w:val="24"/>
        </w:rPr>
        <w:t xml:space="preserve"> </w:t>
      </w:r>
      <w:r w:rsidR="0016198B">
        <w:rPr>
          <w:rFonts w:ascii="Arial" w:hAnsi="Arial" w:cs="Arial"/>
          <w:sz w:val="24"/>
          <w:szCs w:val="24"/>
        </w:rPr>
        <w:t xml:space="preserve">Each concept follows one another that has been created from the very beginning with a strong idea which then leads to the maintenance stage at the end. There are advantages and disadvantages to using this approach, these are some of the following advantages. </w:t>
      </w:r>
    </w:p>
    <w:p w14:paraId="5F47599A" w14:textId="2B0C9577" w:rsidR="0016198B" w:rsidRDefault="0016198B" w:rsidP="0016198B">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This approach encourages the idea of having an organised structure that includes detailed analysis of how a project will work out and hopefully lead to a great success. </w:t>
      </w:r>
    </w:p>
    <w:p w14:paraId="03E8513D" w14:textId="64B63F57" w:rsidR="0016198B" w:rsidRDefault="0016198B" w:rsidP="0016198B">
      <w:pPr>
        <w:pStyle w:val="ListParagraph"/>
        <w:numPr>
          <w:ilvl w:val="0"/>
          <w:numId w:val="4"/>
        </w:numPr>
        <w:spacing w:line="360" w:lineRule="auto"/>
        <w:rPr>
          <w:rFonts w:ascii="Arial" w:hAnsi="Arial" w:cs="Arial"/>
          <w:sz w:val="24"/>
          <w:szCs w:val="24"/>
        </w:rPr>
      </w:pPr>
      <w:r>
        <w:rPr>
          <w:rFonts w:ascii="Arial" w:hAnsi="Arial" w:cs="Arial"/>
          <w:sz w:val="24"/>
          <w:szCs w:val="24"/>
        </w:rPr>
        <w:t xml:space="preserve">Changes can be made pretty early on when using this approach as it may openly suggest anything that may be going wrong in the beginning as there are so many </w:t>
      </w:r>
      <w:r w:rsidR="00517986">
        <w:rPr>
          <w:rFonts w:ascii="Arial" w:hAnsi="Arial" w:cs="Arial"/>
          <w:sz w:val="24"/>
          <w:szCs w:val="24"/>
        </w:rPr>
        <w:t xml:space="preserve">other stages in this method. </w:t>
      </w:r>
    </w:p>
    <w:p w14:paraId="3B37ADB1" w14:textId="0030DCCA" w:rsidR="00517986" w:rsidRDefault="00517986" w:rsidP="0016198B">
      <w:pPr>
        <w:pStyle w:val="ListParagraph"/>
        <w:numPr>
          <w:ilvl w:val="0"/>
          <w:numId w:val="4"/>
        </w:numPr>
        <w:spacing w:line="360" w:lineRule="auto"/>
        <w:rPr>
          <w:rFonts w:ascii="Arial" w:hAnsi="Arial" w:cs="Arial"/>
          <w:sz w:val="24"/>
          <w:szCs w:val="24"/>
        </w:rPr>
      </w:pPr>
      <w:r>
        <w:rPr>
          <w:rFonts w:ascii="Arial" w:hAnsi="Arial" w:cs="Arial"/>
          <w:sz w:val="24"/>
          <w:szCs w:val="24"/>
        </w:rPr>
        <w:t>There are many documentation stages in this approach, so it is easier to make sure that teams are allocated correctly.</w:t>
      </w:r>
    </w:p>
    <w:p w14:paraId="69ECF851" w14:textId="211593E7" w:rsidR="00517986" w:rsidRDefault="00517986" w:rsidP="00517986">
      <w:pPr>
        <w:spacing w:line="360" w:lineRule="auto"/>
        <w:ind w:left="360"/>
        <w:rPr>
          <w:rFonts w:ascii="Arial" w:hAnsi="Arial" w:cs="Arial"/>
          <w:sz w:val="24"/>
          <w:szCs w:val="24"/>
        </w:rPr>
      </w:pPr>
      <w:r>
        <w:rPr>
          <w:rFonts w:ascii="Arial" w:hAnsi="Arial" w:cs="Arial"/>
          <w:sz w:val="24"/>
          <w:szCs w:val="24"/>
        </w:rPr>
        <w:t>Some disadvantages to this approach include:</w:t>
      </w:r>
    </w:p>
    <w:p w14:paraId="50469F0C" w14:textId="508D8522" w:rsidR="00517986" w:rsidRDefault="00517986" w:rsidP="00517986">
      <w:pPr>
        <w:pStyle w:val="ListParagraph"/>
        <w:numPr>
          <w:ilvl w:val="0"/>
          <w:numId w:val="5"/>
        </w:numPr>
        <w:spacing w:line="360" w:lineRule="auto"/>
        <w:rPr>
          <w:rFonts w:ascii="Arial" w:hAnsi="Arial" w:cs="Arial"/>
          <w:sz w:val="24"/>
          <w:szCs w:val="24"/>
        </w:rPr>
      </w:pPr>
      <w:r>
        <w:rPr>
          <w:rFonts w:ascii="Arial" w:hAnsi="Arial" w:cs="Arial"/>
          <w:sz w:val="24"/>
          <w:szCs w:val="24"/>
        </w:rPr>
        <w:t>It can be hard to jump back a stage when one of them has been completed as not every detail can be accounted for in each of the stages.</w:t>
      </w:r>
    </w:p>
    <w:p w14:paraId="56B36DDF" w14:textId="1EA66016" w:rsidR="00517986" w:rsidRDefault="00517986" w:rsidP="00517986">
      <w:pPr>
        <w:pStyle w:val="ListParagraph"/>
        <w:numPr>
          <w:ilvl w:val="0"/>
          <w:numId w:val="5"/>
        </w:numPr>
        <w:spacing w:line="360" w:lineRule="auto"/>
        <w:rPr>
          <w:rFonts w:ascii="Arial" w:hAnsi="Arial" w:cs="Arial"/>
          <w:sz w:val="24"/>
          <w:szCs w:val="24"/>
        </w:rPr>
      </w:pPr>
      <w:r>
        <w:rPr>
          <w:rFonts w:ascii="Arial" w:hAnsi="Arial" w:cs="Arial"/>
          <w:sz w:val="24"/>
          <w:szCs w:val="24"/>
        </w:rPr>
        <w:t xml:space="preserve">As this method follows a certain pattern it can be hard to track back what went from if any negative feedback is given at the end of the cycle. It could become costly and </w:t>
      </w:r>
      <w:r w:rsidR="00DF43B7">
        <w:rPr>
          <w:rFonts w:ascii="Arial" w:hAnsi="Arial" w:cs="Arial"/>
          <w:sz w:val="24"/>
          <w:szCs w:val="24"/>
        </w:rPr>
        <w:t>time will be lost if a product has to be designed differently.</w:t>
      </w:r>
    </w:p>
    <w:p w14:paraId="72DA1A49" w14:textId="5F647B9E" w:rsidR="000F62D8" w:rsidRDefault="000F62D8" w:rsidP="000F62D8">
      <w:pPr>
        <w:spacing w:line="360" w:lineRule="auto"/>
        <w:rPr>
          <w:rFonts w:ascii="Arial" w:hAnsi="Arial" w:cs="Arial"/>
          <w:sz w:val="24"/>
          <w:szCs w:val="24"/>
        </w:rPr>
      </w:pPr>
      <w:r w:rsidRPr="00F055A3">
        <w:lastRenderedPageBreak/>
        <w:drawing>
          <wp:anchor distT="0" distB="0" distL="114300" distR="114300" simplePos="0" relativeHeight="251659264" behindDoc="1" locked="0" layoutInCell="1" allowOverlap="1" wp14:anchorId="2D406FF7" wp14:editId="27B456F8">
            <wp:simplePos x="0" y="0"/>
            <wp:positionH relativeFrom="margin">
              <wp:posOffset>4131310</wp:posOffset>
            </wp:positionH>
            <wp:positionV relativeFrom="paragraph">
              <wp:posOffset>0</wp:posOffset>
            </wp:positionV>
            <wp:extent cx="2223770" cy="1136650"/>
            <wp:effectExtent l="0" t="0" r="5080" b="635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2223770" cy="1136650"/>
                    </a:xfrm>
                    <a:prstGeom prst="rect">
                      <a:avLst/>
                    </a:prstGeom>
                  </pic:spPr>
                </pic:pic>
              </a:graphicData>
            </a:graphic>
            <wp14:sizeRelH relativeFrom="page">
              <wp14:pctWidth>0</wp14:pctWidth>
            </wp14:sizeRelH>
            <wp14:sizeRelV relativeFrom="page">
              <wp14:pctHeight>0</wp14:pctHeight>
            </wp14:sizeRelV>
          </wp:anchor>
        </w:drawing>
      </w:r>
      <w:r w:rsidR="00DF43B7">
        <w:rPr>
          <w:rFonts w:ascii="Arial" w:hAnsi="Arial" w:cs="Arial"/>
          <w:sz w:val="24"/>
          <w:szCs w:val="24"/>
        </w:rPr>
        <w:t xml:space="preserve">It is important to look at all advantages and disadvantages when looking into different methods as it all depends what the project plan is and deciding what approach works best for the designated team. </w:t>
      </w:r>
      <w:sdt>
        <w:sdtPr>
          <w:rPr>
            <w:rFonts w:ascii="Arial" w:hAnsi="Arial" w:cs="Arial"/>
            <w:sz w:val="24"/>
            <w:szCs w:val="24"/>
          </w:rPr>
          <w:id w:val="1710139119"/>
          <w:citation/>
        </w:sdtPr>
        <w:sdtContent>
          <w:r w:rsidR="00DF43B7">
            <w:rPr>
              <w:rFonts w:ascii="Arial" w:hAnsi="Arial" w:cs="Arial"/>
              <w:sz w:val="24"/>
              <w:szCs w:val="24"/>
            </w:rPr>
            <w:fldChar w:fldCharType="begin"/>
          </w:r>
          <w:r w:rsidR="00DF43B7">
            <w:rPr>
              <w:rFonts w:ascii="Arial" w:hAnsi="Arial" w:cs="Arial"/>
              <w:sz w:val="24"/>
              <w:szCs w:val="24"/>
            </w:rPr>
            <w:instrText xml:space="preserve"> CITATION And16 \l 2057 </w:instrText>
          </w:r>
          <w:r w:rsidR="00DF43B7">
            <w:rPr>
              <w:rFonts w:ascii="Arial" w:hAnsi="Arial" w:cs="Arial"/>
              <w:sz w:val="24"/>
              <w:szCs w:val="24"/>
            </w:rPr>
            <w:fldChar w:fldCharType="separate"/>
          </w:r>
          <w:r w:rsidR="000030C2" w:rsidRPr="000030C2">
            <w:rPr>
              <w:rFonts w:ascii="Arial" w:hAnsi="Arial" w:cs="Arial"/>
              <w:noProof/>
              <w:sz w:val="24"/>
              <w:szCs w:val="24"/>
            </w:rPr>
            <w:t>(Powell-Morse, 2016)</w:t>
          </w:r>
          <w:r w:rsidR="00DF43B7">
            <w:rPr>
              <w:rFonts w:ascii="Arial" w:hAnsi="Arial" w:cs="Arial"/>
              <w:sz w:val="24"/>
              <w:szCs w:val="24"/>
            </w:rPr>
            <w:fldChar w:fldCharType="end"/>
          </w:r>
        </w:sdtContent>
      </w:sdt>
    </w:p>
    <w:p w14:paraId="335979F6" w14:textId="1A4ACA32" w:rsidR="00B9170B" w:rsidRPr="000F62D8" w:rsidRDefault="000F62D8" w:rsidP="000F62D8">
      <w:pPr>
        <w:spacing w:line="360" w:lineRule="auto"/>
        <w:rPr>
          <w:rFonts w:ascii="Arial" w:hAnsi="Arial" w:cs="Arial"/>
          <w:sz w:val="24"/>
          <w:szCs w:val="24"/>
        </w:rPr>
      </w:pPr>
      <w:r>
        <w:rPr>
          <w:rFonts w:ascii="Arial" w:hAnsi="Arial" w:cs="Arial"/>
          <w:sz w:val="24"/>
          <w:szCs w:val="24"/>
        </w:rPr>
        <w:t xml:space="preserve">                                                                                                 </w:t>
      </w:r>
      <w:r>
        <w:rPr>
          <w:rFonts w:ascii="Arial" w:hAnsi="Arial" w:cs="Arial"/>
          <w:b/>
          <w:bCs/>
          <w:sz w:val="24"/>
          <w:szCs w:val="24"/>
        </w:rPr>
        <w:tab/>
      </w:r>
      <w:sdt>
        <w:sdtPr>
          <w:rPr>
            <w:rFonts w:ascii="Arial" w:hAnsi="Arial" w:cs="Arial"/>
            <w:b/>
            <w:bCs/>
            <w:sz w:val="24"/>
            <w:szCs w:val="24"/>
          </w:rPr>
          <w:id w:val="237766831"/>
          <w:citation/>
        </w:sdtPr>
        <w:sdtContent>
          <w:r w:rsidR="00F055A3">
            <w:rPr>
              <w:rFonts w:ascii="Arial" w:hAnsi="Arial" w:cs="Arial"/>
              <w:b/>
              <w:bCs/>
              <w:sz w:val="24"/>
              <w:szCs w:val="24"/>
            </w:rPr>
            <w:fldChar w:fldCharType="begin"/>
          </w:r>
          <w:r w:rsidR="001D756E">
            <w:rPr>
              <w:rFonts w:ascii="Arial" w:hAnsi="Arial" w:cs="Arial"/>
              <w:b/>
              <w:bCs/>
              <w:sz w:val="24"/>
              <w:szCs w:val="24"/>
            </w:rPr>
            <w:instrText xml:space="preserve">CITATION Goo16 \l 2057 </w:instrText>
          </w:r>
          <w:r w:rsidR="00F055A3">
            <w:rPr>
              <w:rFonts w:ascii="Arial" w:hAnsi="Arial" w:cs="Arial"/>
              <w:b/>
              <w:bCs/>
              <w:sz w:val="24"/>
              <w:szCs w:val="24"/>
            </w:rPr>
            <w:fldChar w:fldCharType="separate"/>
          </w:r>
          <w:r w:rsidR="000030C2" w:rsidRPr="000030C2">
            <w:rPr>
              <w:rFonts w:ascii="Arial" w:hAnsi="Arial" w:cs="Arial"/>
              <w:noProof/>
              <w:sz w:val="24"/>
              <w:szCs w:val="24"/>
            </w:rPr>
            <w:t>(GoogleImages, 2016)</w:t>
          </w:r>
          <w:r w:rsidR="00F055A3">
            <w:rPr>
              <w:rFonts w:ascii="Arial" w:hAnsi="Arial" w:cs="Arial"/>
              <w:b/>
              <w:bCs/>
              <w:sz w:val="24"/>
              <w:szCs w:val="24"/>
            </w:rPr>
            <w:fldChar w:fldCharType="end"/>
          </w:r>
        </w:sdtContent>
      </w:sdt>
    </w:p>
    <w:p w14:paraId="7001DC2F" w14:textId="3AC1EC98" w:rsidR="00B9170B" w:rsidRDefault="000F62D8" w:rsidP="00B9170B">
      <w:pPr>
        <w:spacing w:line="360" w:lineRule="auto"/>
        <w:rPr>
          <w:rFonts w:ascii="Arial" w:hAnsi="Arial" w:cs="Arial"/>
          <w:b/>
          <w:bCs/>
          <w:sz w:val="24"/>
          <w:szCs w:val="24"/>
        </w:rPr>
      </w:pPr>
      <w:r>
        <w:rPr>
          <w:rFonts w:ascii="Arial" w:hAnsi="Arial" w:cs="Arial"/>
          <w:b/>
          <w:bCs/>
          <w:sz w:val="24"/>
          <w:szCs w:val="24"/>
        </w:rPr>
        <w:t xml:space="preserve">2. </w:t>
      </w:r>
      <w:r w:rsidR="006A0B77">
        <w:rPr>
          <w:rFonts w:ascii="Arial" w:hAnsi="Arial" w:cs="Arial"/>
          <w:b/>
          <w:bCs/>
          <w:sz w:val="24"/>
          <w:szCs w:val="24"/>
        </w:rPr>
        <w:t>Agile approach</w:t>
      </w:r>
    </w:p>
    <w:p w14:paraId="3C9E6513" w14:textId="37422BEA" w:rsidR="006A0B77" w:rsidRDefault="006A0B77" w:rsidP="00B9170B">
      <w:pPr>
        <w:spacing w:line="360" w:lineRule="auto"/>
        <w:rPr>
          <w:rFonts w:ascii="Arial" w:hAnsi="Arial" w:cs="Arial"/>
          <w:sz w:val="24"/>
          <w:szCs w:val="24"/>
        </w:rPr>
      </w:pPr>
      <w:r>
        <w:rPr>
          <w:rFonts w:ascii="Arial" w:hAnsi="Arial" w:cs="Arial"/>
          <w:sz w:val="24"/>
          <w:szCs w:val="24"/>
        </w:rPr>
        <w:t>According to APM the definition of the agile approach is “</w:t>
      </w:r>
      <w:r w:rsidRPr="006A0B77">
        <w:rPr>
          <w:rFonts w:ascii="Arial" w:hAnsi="Arial" w:cs="Arial"/>
          <w:sz w:val="24"/>
          <w:szCs w:val="24"/>
        </w:rPr>
        <w:t>Agile project management is an iterative and incremental approach to delivering requirements throughout the project life cycle. At the core, agile projects should exhibit central values and behaviours of trust, flexibility, empowerment and collaboration.</w:t>
      </w:r>
      <w:r>
        <w:rPr>
          <w:rFonts w:ascii="Arial" w:hAnsi="Arial" w:cs="Arial"/>
          <w:sz w:val="24"/>
          <w:szCs w:val="24"/>
        </w:rPr>
        <w:t xml:space="preserve">” </w:t>
      </w:r>
      <w:sdt>
        <w:sdtPr>
          <w:rPr>
            <w:rFonts w:ascii="Arial" w:hAnsi="Arial" w:cs="Arial"/>
            <w:sz w:val="24"/>
            <w:szCs w:val="24"/>
          </w:rPr>
          <w:id w:val="-506172"/>
          <w:citation/>
        </w:sdtPr>
        <w:sdtContent>
          <w:r w:rsidR="009236AB">
            <w:rPr>
              <w:rFonts w:ascii="Arial" w:hAnsi="Arial" w:cs="Arial"/>
              <w:sz w:val="24"/>
              <w:szCs w:val="24"/>
            </w:rPr>
            <w:fldChar w:fldCharType="begin"/>
          </w:r>
          <w:r w:rsidR="009236AB">
            <w:rPr>
              <w:rFonts w:ascii="Arial" w:hAnsi="Arial" w:cs="Arial"/>
              <w:sz w:val="24"/>
              <w:szCs w:val="24"/>
            </w:rPr>
            <w:instrText xml:space="preserve"> CITATION APM18 \l 2057 </w:instrText>
          </w:r>
          <w:r w:rsidR="009236AB">
            <w:rPr>
              <w:rFonts w:ascii="Arial" w:hAnsi="Arial" w:cs="Arial"/>
              <w:sz w:val="24"/>
              <w:szCs w:val="24"/>
            </w:rPr>
            <w:fldChar w:fldCharType="separate"/>
          </w:r>
          <w:r w:rsidR="000030C2" w:rsidRPr="000030C2">
            <w:rPr>
              <w:rFonts w:ascii="Arial" w:hAnsi="Arial" w:cs="Arial"/>
              <w:noProof/>
              <w:sz w:val="24"/>
              <w:szCs w:val="24"/>
            </w:rPr>
            <w:t>(APM, APM.org.uk, 2018)</w:t>
          </w:r>
          <w:r w:rsidR="009236AB">
            <w:rPr>
              <w:rFonts w:ascii="Arial" w:hAnsi="Arial" w:cs="Arial"/>
              <w:sz w:val="24"/>
              <w:szCs w:val="24"/>
            </w:rPr>
            <w:fldChar w:fldCharType="end"/>
          </w:r>
        </w:sdtContent>
      </w:sdt>
      <w:r w:rsidR="009236AB">
        <w:rPr>
          <w:rFonts w:ascii="Arial" w:hAnsi="Arial" w:cs="Arial"/>
          <w:sz w:val="24"/>
          <w:szCs w:val="24"/>
        </w:rPr>
        <w:t xml:space="preserve"> </w:t>
      </w:r>
    </w:p>
    <w:p w14:paraId="2C094AA9" w14:textId="6482CEC3" w:rsidR="00D35884" w:rsidRDefault="000D0E2D" w:rsidP="00B9170B">
      <w:pPr>
        <w:spacing w:line="360" w:lineRule="auto"/>
        <w:rPr>
          <w:rFonts w:ascii="Arial" w:hAnsi="Arial" w:cs="Arial"/>
          <w:sz w:val="24"/>
          <w:szCs w:val="24"/>
        </w:rPr>
      </w:pPr>
      <w:r>
        <w:rPr>
          <w:rFonts w:ascii="Arial" w:hAnsi="Arial" w:cs="Arial"/>
          <w:sz w:val="24"/>
          <w:szCs w:val="24"/>
        </w:rPr>
        <w:t xml:space="preserve">Jeff Sutherland and Ken </w:t>
      </w:r>
      <w:proofErr w:type="spellStart"/>
      <w:r>
        <w:rPr>
          <w:rFonts w:ascii="Arial" w:hAnsi="Arial" w:cs="Arial"/>
          <w:sz w:val="24"/>
          <w:szCs w:val="24"/>
        </w:rPr>
        <w:t>Schwaber</w:t>
      </w:r>
      <w:proofErr w:type="spellEnd"/>
      <w:r>
        <w:rPr>
          <w:rFonts w:ascii="Arial" w:hAnsi="Arial" w:cs="Arial"/>
          <w:sz w:val="24"/>
          <w:szCs w:val="24"/>
        </w:rPr>
        <w:t xml:space="preserve"> were the individuals that thought of this agile approach in the 1990s. There are four main core values which are explained in this theory with twelve different guiding principles that are important to look at and consider when following the agile theory accurately. </w:t>
      </w:r>
      <w:r w:rsidR="00186254">
        <w:rPr>
          <w:rFonts w:ascii="Arial" w:hAnsi="Arial" w:cs="Arial"/>
          <w:sz w:val="24"/>
          <w:szCs w:val="24"/>
        </w:rPr>
        <w:t xml:space="preserve">There are team members </w:t>
      </w:r>
      <w:r w:rsidR="00AA2DF5">
        <w:rPr>
          <w:rFonts w:ascii="Arial" w:hAnsi="Arial" w:cs="Arial"/>
          <w:sz w:val="24"/>
          <w:szCs w:val="24"/>
        </w:rPr>
        <w:t xml:space="preserve">included in every project but with this approach they are given specific titles </w:t>
      </w:r>
      <w:r w:rsidR="00002449">
        <w:rPr>
          <w:rFonts w:ascii="Arial" w:hAnsi="Arial" w:cs="Arial"/>
          <w:sz w:val="24"/>
          <w:szCs w:val="24"/>
        </w:rPr>
        <w:t xml:space="preserve">regarding their own abilities and responsibilities. </w:t>
      </w:r>
      <w:r w:rsidR="005B49A5">
        <w:rPr>
          <w:rFonts w:ascii="Arial" w:hAnsi="Arial" w:cs="Arial"/>
          <w:sz w:val="24"/>
          <w:szCs w:val="24"/>
        </w:rPr>
        <w:t>The same as with other methods there are certain stages that are followed carefully through a project. There are six different steps that include: project planning, project roadmap creation, release planning, sprint planning, daily meeting and sprint review and retrospective.</w:t>
      </w:r>
      <w:r w:rsidR="00462A90">
        <w:rPr>
          <w:rFonts w:ascii="Arial" w:hAnsi="Arial" w:cs="Arial"/>
          <w:sz w:val="24"/>
          <w:szCs w:val="24"/>
        </w:rPr>
        <w:t xml:space="preserve"> All these </w:t>
      </w:r>
      <w:r w:rsidR="00210FFA">
        <w:rPr>
          <w:rFonts w:ascii="Arial" w:hAnsi="Arial" w:cs="Arial"/>
          <w:sz w:val="24"/>
          <w:szCs w:val="24"/>
        </w:rPr>
        <w:t xml:space="preserve">steps are required if the project manager believes it will work for their team and the final product at the end. </w:t>
      </w:r>
      <w:sdt>
        <w:sdtPr>
          <w:rPr>
            <w:rFonts w:ascii="Arial" w:hAnsi="Arial" w:cs="Arial"/>
            <w:sz w:val="24"/>
            <w:szCs w:val="24"/>
          </w:rPr>
          <w:id w:val="533087482"/>
          <w:citation/>
        </w:sdtPr>
        <w:sdtContent>
          <w:r w:rsidR="00210FFA">
            <w:rPr>
              <w:rFonts w:ascii="Arial" w:hAnsi="Arial" w:cs="Arial"/>
              <w:sz w:val="24"/>
              <w:szCs w:val="24"/>
            </w:rPr>
            <w:fldChar w:fldCharType="begin"/>
          </w:r>
          <w:r w:rsidR="00210FFA">
            <w:rPr>
              <w:rFonts w:ascii="Arial" w:hAnsi="Arial" w:cs="Arial"/>
              <w:sz w:val="24"/>
              <w:szCs w:val="24"/>
            </w:rPr>
            <w:instrText xml:space="preserve"> CITATION Wor19 \l 2057 </w:instrText>
          </w:r>
          <w:r w:rsidR="00210FFA">
            <w:rPr>
              <w:rFonts w:ascii="Arial" w:hAnsi="Arial" w:cs="Arial"/>
              <w:sz w:val="24"/>
              <w:szCs w:val="24"/>
            </w:rPr>
            <w:fldChar w:fldCharType="separate"/>
          </w:r>
          <w:r w:rsidR="000030C2" w:rsidRPr="000030C2">
            <w:rPr>
              <w:rFonts w:ascii="Arial" w:hAnsi="Arial" w:cs="Arial"/>
              <w:noProof/>
              <w:sz w:val="24"/>
              <w:szCs w:val="24"/>
            </w:rPr>
            <w:t>(Workfront, 2019)</w:t>
          </w:r>
          <w:r w:rsidR="00210FFA">
            <w:rPr>
              <w:rFonts w:ascii="Arial" w:hAnsi="Arial" w:cs="Arial"/>
              <w:sz w:val="24"/>
              <w:szCs w:val="24"/>
            </w:rPr>
            <w:fldChar w:fldCharType="end"/>
          </w:r>
        </w:sdtContent>
      </w:sdt>
    </w:p>
    <w:p w14:paraId="45F92723" w14:textId="77777777" w:rsidR="000815AF" w:rsidRDefault="000815AF" w:rsidP="00B9170B">
      <w:pPr>
        <w:spacing w:line="360" w:lineRule="auto"/>
        <w:rPr>
          <w:rFonts w:ascii="Arial" w:hAnsi="Arial" w:cs="Arial"/>
          <w:sz w:val="24"/>
          <w:szCs w:val="24"/>
        </w:rPr>
      </w:pPr>
      <w:r>
        <w:rPr>
          <w:rFonts w:ascii="Arial" w:hAnsi="Arial" w:cs="Arial"/>
          <w:sz w:val="24"/>
          <w:szCs w:val="24"/>
        </w:rPr>
        <w:t xml:space="preserve">This method comes with a variety of advantages and disadvantages that are highlighted below. </w:t>
      </w:r>
    </w:p>
    <w:p w14:paraId="66B2B6D4" w14:textId="77777777" w:rsidR="000815AF" w:rsidRDefault="000815AF" w:rsidP="00B9170B">
      <w:pPr>
        <w:spacing w:line="360" w:lineRule="auto"/>
        <w:rPr>
          <w:rFonts w:ascii="Arial" w:hAnsi="Arial" w:cs="Arial"/>
          <w:sz w:val="24"/>
          <w:szCs w:val="24"/>
        </w:rPr>
      </w:pPr>
      <w:r>
        <w:rPr>
          <w:rFonts w:ascii="Arial" w:hAnsi="Arial" w:cs="Arial"/>
          <w:sz w:val="24"/>
          <w:szCs w:val="24"/>
        </w:rPr>
        <w:t>Advantages include:</w:t>
      </w:r>
    </w:p>
    <w:p w14:paraId="277FFBF2" w14:textId="5917A650" w:rsidR="000D0E2D" w:rsidRDefault="000815AF" w:rsidP="000815AF">
      <w:pPr>
        <w:pStyle w:val="ListParagraph"/>
        <w:numPr>
          <w:ilvl w:val="0"/>
          <w:numId w:val="6"/>
        </w:numPr>
        <w:spacing w:line="360" w:lineRule="auto"/>
        <w:rPr>
          <w:rFonts w:ascii="Arial" w:hAnsi="Arial" w:cs="Arial"/>
          <w:sz w:val="24"/>
          <w:szCs w:val="24"/>
        </w:rPr>
      </w:pPr>
      <w:r>
        <w:rPr>
          <w:rFonts w:ascii="Arial" w:hAnsi="Arial" w:cs="Arial"/>
          <w:sz w:val="24"/>
          <w:szCs w:val="24"/>
        </w:rPr>
        <w:t>The agile approach is seen to optimize and improve the development process in a project,</w:t>
      </w:r>
    </w:p>
    <w:p w14:paraId="7B5426B2" w14:textId="2205D3AA" w:rsidR="000815AF" w:rsidRDefault="000815AF" w:rsidP="000815AF">
      <w:pPr>
        <w:pStyle w:val="ListParagraph"/>
        <w:numPr>
          <w:ilvl w:val="0"/>
          <w:numId w:val="6"/>
        </w:numPr>
        <w:spacing w:line="360" w:lineRule="auto"/>
        <w:rPr>
          <w:rFonts w:ascii="Arial" w:hAnsi="Arial" w:cs="Arial"/>
          <w:sz w:val="24"/>
          <w:szCs w:val="24"/>
        </w:rPr>
      </w:pPr>
      <w:r>
        <w:rPr>
          <w:rFonts w:ascii="Arial" w:hAnsi="Arial" w:cs="Arial"/>
          <w:sz w:val="24"/>
          <w:szCs w:val="24"/>
        </w:rPr>
        <w:t>It is seen to provide a better output for the company and have specific targets and goals which have to be reached.</w:t>
      </w:r>
    </w:p>
    <w:p w14:paraId="5495E6D1" w14:textId="2116CFF4" w:rsidR="000815AF" w:rsidRDefault="000815AF" w:rsidP="000815AF">
      <w:pPr>
        <w:pStyle w:val="ListParagraph"/>
        <w:numPr>
          <w:ilvl w:val="0"/>
          <w:numId w:val="6"/>
        </w:numPr>
        <w:spacing w:line="360" w:lineRule="auto"/>
        <w:rPr>
          <w:rFonts w:ascii="Arial" w:hAnsi="Arial" w:cs="Arial"/>
          <w:sz w:val="24"/>
          <w:szCs w:val="24"/>
        </w:rPr>
      </w:pPr>
      <w:r>
        <w:rPr>
          <w:rFonts w:ascii="Arial" w:hAnsi="Arial" w:cs="Arial"/>
          <w:sz w:val="24"/>
          <w:szCs w:val="24"/>
        </w:rPr>
        <w:t xml:space="preserve">There is likely to be more productivity, more flexibility, better quality products and a smaller amount of missed goals when following this approach. </w:t>
      </w:r>
    </w:p>
    <w:p w14:paraId="033487E8" w14:textId="38321339" w:rsidR="000815AF" w:rsidRDefault="000815AF" w:rsidP="0020253C">
      <w:pPr>
        <w:spacing w:line="360" w:lineRule="auto"/>
        <w:rPr>
          <w:rFonts w:ascii="Arial" w:hAnsi="Arial" w:cs="Arial"/>
          <w:sz w:val="24"/>
          <w:szCs w:val="24"/>
        </w:rPr>
      </w:pPr>
      <w:r>
        <w:rPr>
          <w:rFonts w:ascii="Arial" w:hAnsi="Arial" w:cs="Arial"/>
          <w:sz w:val="24"/>
          <w:szCs w:val="24"/>
        </w:rPr>
        <w:lastRenderedPageBreak/>
        <w:t>The disadvantages of this approach are:</w:t>
      </w:r>
    </w:p>
    <w:p w14:paraId="74184F97" w14:textId="14F63A34" w:rsidR="000815AF" w:rsidRDefault="000815AF" w:rsidP="000815AF">
      <w:pPr>
        <w:pStyle w:val="ListParagraph"/>
        <w:numPr>
          <w:ilvl w:val="0"/>
          <w:numId w:val="7"/>
        </w:numPr>
        <w:spacing w:line="360" w:lineRule="auto"/>
        <w:rPr>
          <w:rFonts w:ascii="Arial" w:hAnsi="Arial" w:cs="Arial"/>
          <w:sz w:val="24"/>
          <w:szCs w:val="24"/>
        </w:rPr>
      </w:pPr>
      <w:r>
        <w:rPr>
          <w:rFonts w:ascii="Arial" w:hAnsi="Arial" w:cs="Arial"/>
          <w:sz w:val="24"/>
          <w:szCs w:val="24"/>
        </w:rPr>
        <w:t>It may not be suitable for any project that is being thought about and processed as it may not work if the client, they are working for doesn’t have clear goals.</w:t>
      </w:r>
    </w:p>
    <w:p w14:paraId="2551D49F" w14:textId="77777777" w:rsidR="0020253C" w:rsidRDefault="000815AF" w:rsidP="0020253C">
      <w:pPr>
        <w:pStyle w:val="ListParagraph"/>
        <w:numPr>
          <w:ilvl w:val="0"/>
          <w:numId w:val="7"/>
        </w:numPr>
        <w:spacing w:line="360" w:lineRule="auto"/>
        <w:rPr>
          <w:rFonts w:ascii="Arial" w:hAnsi="Arial" w:cs="Arial"/>
          <w:sz w:val="24"/>
          <w:szCs w:val="24"/>
        </w:rPr>
      </w:pPr>
      <w:r>
        <w:rPr>
          <w:rFonts w:ascii="Arial" w:hAnsi="Arial" w:cs="Arial"/>
          <w:sz w:val="24"/>
          <w:szCs w:val="24"/>
        </w:rPr>
        <w:t xml:space="preserve">This approach may not work with companies that </w:t>
      </w:r>
      <w:r w:rsidR="00401CD8">
        <w:rPr>
          <w:rFonts w:ascii="Arial" w:hAnsi="Arial" w:cs="Arial"/>
          <w:sz w:val="24"/>
          <w:szCs w:val="24"/>
        </w:rPr>
        <w:t>are much larger and bigger organisations as it is a far less formal approach.</w:t>
      </w:r>
    </w:p>
    <w:p w14:paraId="192B2D41" w14:textId="5D0B1379" w:rsidR="000815AF" w:rsidRPr="0020253C" w:rsidRDefault="0020253C" w:rsidP="0020253C">
      <w:pPr>
        <w:spacing w:line="360" w:lineRule="auto"/>
        <w:rPr>
          <w:rFonts w:ascii="Arial" w:hAnsi="Arial" w:cs="Arial"/>
          <w:sz w:val="24"/>
          <w:szCs w:val="24"/>
        </w:rPr>
      </w:pPr>
      <w:r w:rsidRPr="0020253C">
        <w:rPr>
          <w:rFonts w:ascii="Arial" w:hAnsi="Arial" w:cs="Arial"/>
          <w:sz w:val="24"/>
          <w:szCs w:val="24"/>
        </w:rPr>
        <w:t>Both waterfall and the agile approach are looked at and compared tho</w:t>
      </w:r>
      <w:r>
        <w:rPr>
          <w:rFonts w:ascii="Arial" w:hAnsi="Arial" w:cs="Arial"/>
          <w:sz w:val="24"/>
          <w:szCs w:val="24"/>
        </w:rPr>
        <w:t xml:space="preserve">roughly as they work differently for certain projects and both must be analysed to see which one is better suited. </w:t>
      </w:r>
      <w:r w:rsidRPr="0020253C">
        <w:rPr>
          <w:rFonts w:ascii="Arial" w:hAnsi="Arial" w:cs="Arial"/>
          <w:sz w:val="24"/>
          <w:szCs w:val="24"/>
        </w:rPr>
        <w:t xml:space="preserve"> </w:t>
      </w:r>
      <w:r w:rsidR="00401CD8" w:rsidRPr="0020253C">
        <w:rPr>
          <w:rFonts w:ascii="Arial" w:hAnsi="Arial" w:cs="Arial"/>
          <w:sz w:val="24"/>
          <w:szCs w:val="24"/>
        </w:rPr>
        <w:t xml:space="preserve"> </w:t>
      </w:r>
      <w:sdt>
        <w:sdtPr>
          <w:id w:val="-711181048"/>
          <w:citation/>
        </w:sdtPr>
        <w:sdtContent>
          <w:r w:rsidR="00FD46FC" w:rsidRPr="0020253C">
            <w:rPr>
              <w:rFonts w:ascii="Arial" w:hAnsi="Arial" w:cs="Arial"/>
              <w:sz w:val="24"/>
              <w:szCs w:val="24"/>
            </w:rPr>
            <w:fldChar w:fldCharType="begin"/>
          </w:r>
          <w:r w:rsidR="00FD46FC" w:rsidRPr="0020253C">
            <w:rPr>
              <w:rFonts w:ascii="Arial" w:hAnsi="Arial" w:cs="Arial"/>
              <w:sz w:val="24"/>
              <w:szCs w:val="24"/>
            </w:rPr>
            <w:instrText xml:space="preserve"> CITATION Twp18 \l 2057 </w:instrText>
          </w:r>
          <w:r w:rsidR="00FD46FC" w:rsidRPr="0020253C">
            <w:rPr>
              <w:rFonts w:ascii="Arial" w:hAnsi="Arial" w:cs="Arial"/>
              <w:sz w:val="24"/>
              <w:szCs w:val="24"/>
            </w:rPr>
            <w:fldChar w:fldCharType="separate"/>
          </w:r>
          <w:r w:rsidR="000030C2" w:rsidRPr="000030C2">
            <w:rPr>
              <w:rFonts w:ascii="Arial" w:hAnsi="Arial" w:cs="Arial"/>
              <w:noProof/>
              <w:sz w:val="24"/>
              <w:szCs w:val="24"/>
            </w:rPr>
            <w:t>(Twproject-Staff, 2018)</w:t>
          </w:r>
          <w:r w:rsidR="00FD46FC" w:rsidRPr="0020253C">
            <w:rPr>
              <w:rFonts w:ascii="Arial" w:hAnsi="Arial" w:cs="Arial"/>
              <w:sz w:val="24"/>
              <w:szCs w:val="24"/>
            </w:rPr>
            <w:fldChar w:fldCharType="end"/>
          </w:r>
        </w:sdtContent>
      </w:sdt>
    </w:p>
    <w:p w14:paraId="4E801251" w14:textId="0DB006E7" w:rsidR="006A0B77" w:rsidRDefault="00B9524B" w:rsidP="00B9170B">
      <w:pPr>
        <w:spacing w:line="360" w:lineRule="auto"/>
        <w:rPr>
          <w:rFonts w:ascii="Arial" w:hAnsi="Arial" w:cs="Arial"/>
          <w:b/>
          <w:bCs/>
          <w:sz w:val="24"/>
          <w:szCs w:val="24"/>
        </w:rPr>
      </w:pPr>
      <w:r>
        <w:rPr>
          <w:rFonts w:ascii="Arial" w:hAnsi="Arial" w:cs="Arial"/>
          <w:b/>
          <w:bCs/>
          <w:sz w:val="24"/>
          <w:szCs w:val="24"/>
        </w:rPr>
        <w:t>3. Prince2 approach</w:t>
      </w:r>
    </w:p>
    <w:p w14:paraId="350579B3" w14:textId="014C44B0" w:rsidR="00B9524B" w:rsidRDefault="00830F97" w:rsidP="00B9170B">
      <w:pPr>
        <w:spacing w:line="360" w:lineRule="auto"/>
        <w:rPr>
          <w:rFonts w:ascii="Arial" w:hAnsi="Arial" w:cs="Arial"/>
          <w:sz w:val="24"/>
          <w:szCs w:val="24"/>
        </w:rPr>
      </w:pPr>
      <w:r>
        <w:rPr>
          <w:rFonts w:ascii="Arial" w:hAnsi="Arial" w:cs="Arial"/>
          <w:sz w:val="24"/>
          <w:szCs w:val="24"/>
        </w:rPr>
        <w:t xml:space="preserve">Prince2 is another approach </w:t>
      </w:r>
      <w:r w:rsidR="00AF05A8">
        <w:rPr>
          <w:rFonts w:ascii="Arial" w:hAnsi="Arial" w:cs="Arial"/>
          <w:sz w:val="24"/>
          <w:szCs w:val="24"/>
        </w:rPr>
        <w:t>that companies use to plan and organise their projects. The definitions given by the Prince2 website is “</w:t>
      </w:r>
      <w:r w:rsidR="00AF05A8" w:rsidRPr="00AF05A8">
        <w:rPr>
          <w:rFonts w:ascii="Arial" w:hAnsi="Arial" w:cs="Arial"/>
          <w:sz w:val="24"/>
          <w:szCs w:val="24"/>
        </w:rPr>
        <w:t xml:space="preserve">PRINCE2 (an acronym for </w:t>
      </w:r>
      <w:proofErr w:type="spellStart"/>
      <w:r w:rsidR="00AF05A8" w:rsidRPr="00AF05A8">
        <w:rPr>
          <w:rFonts w:ascii="Arial" w:hAnsi="Arial" w:cs="Arial"/>
          <w:sz w:val="24"/>
          <w:szCs w:val="24"/>
        </w:rPr>
        <w:t>PRojects</w:t>
      </w:r>
      <w:proofErr w:type="spellEnd"/>
      <w:r w:rsidR="00AF05A8" w:rsidRPr="00AF05A8">
        <w:rPr>
          <w:rFonts w:ascii="Arial" w:hAnsi="Arial" w:cs="Arial"/>
          <w:sz w:val="24"/>
          <w:szCs w:val="24"/>
        </w:rPr>
        <w:t xml:space="preserve"> IN Controlled Environments) is a de facto process-based method for effective project management.</w:t>
      </w:r>
      <w:r w:rsidR="00AF05A8">
        <w:rPr>
          <w:rFonts w:ascii="Arial" w:hAnsi="Arial" w:cs="Arial"/>
          <w:sz w:val="24"/>
          <w:szCs w:val="24"/>
        </w:rPr>
        <w:t xml:space="preserve">” </w:t>
      </w:r>
      <w:sdt>
        <w:sdtPr>
          <w:rPr>
            <w:rFonts w:ascii="Arial" w:hAnsi="Arial" w:cs="Arial"/>
            <w:sz w:val="24"/>
            <w:szCs w:val="24"/>
          </w:rPr>
          <w:id w:val="-584461693"/>
          <w:citation/>
        </w:sdtPr>
        <w:sdtContent>
          <w:r w:rsidR="00AF05A8">
            <w:rPr>
              <w:rFonts w:ascii="Arial" w:hAnsi="Arial" w:cs="Arial"/>
              <w:sz w:val="24"/>
              <w:szCs w:val="24"/>
            </w:rPr>
            <w:fldChar w:fldCharType="begin"/>
          </w:r>
          <w:r w:rsidR="00AF05A8">
            <w:rPr>
              <w:rFonts w:ascii="Arial" w:hAnsi="Arial" w:cs="Arial"/>
              <w:sz w:val="24"/>
              <w:szCs w:val="24"/>
            </w:rPr>
            <w:instrText xml:space="preserve"> CITATION Pri19 \l 2057 </w:instrText>
          </w:r>
          <w:r w:rsidR="00AF05A8">
            <w:rPr>
              <w:rFonts w:ascii="Arial" w:hAnsi="Arial" w:cs="Arial"/>
              <w:sz w:val="24"/>
              <w:szCs w:val="24"/>
            </w:rPr>
            <w:fldChar w:fldCharType="separate"/>
          </w:r>
          <w:r w:rsidR="000030C2" w:rsidRPr="000030C2">
            <w:rPr>
              <w:rFonts w:ascii="Arial" w:hAnsi="Arial" w:cs="Arial"/>
              <w:noProof/>
              <w:sz w:val="24"/>
              <w:szCs w:val="24"/>
            </w:rPr>
            <w:t>(Prince2.com, Peince2.com, 2019)</w:t>
          </w:r>
          <w:r w:rsidR="00AF05A8">
            <w:rPr>
              <w:rFonts w:ascii="Arial" w:hAnsi="Arial" w:cs="Arial"/>
              <w:sz w:val="24"/>
              <w:szCs w:val="24"/>
            </w:rPr>
            <w:fldChar w:fldCharType="end"/>
          </w:r>
        </w:sdtContent>
      </w:sdt>
    </w:p>
    <w:p w14:paraId="54C6BEC9" w14:textId="0652489D" w:rsidR="00EA23DE" w:rsidRDefault="00EA23DE" w:rsidP="00B9170B">
      <w:pPr>
        <w:spacing w:line="360" w:lineRule="auto"/>
        <w:rPr>
          <w:rFonts w:ascii="Arial" w:hAnsi="Arial" w:cs="Arial"/>
          <w:sz w:val="24"/>
          <w:szCs w:val="24"/>
        </w:rPr>
      </w:pPr>
      <w:r>
        <w:rPr>
          <w:rFonts w:ascii="Arial" w:hAnsi="Arial" w:cs="Arial"/>
          <w:sz w:val="24"/>
          <w:szCs w:val="24"/>
        </w:rPr>
        <w:t xml:space="preserve">This approach is one of the methods that is used most in the world by many different companies that have different projects running. </w:t>
      </w:r>
      <w:r w:rsidR="00071BAC">
        <w:rPr>
          <w:rFonts w:ascii="Arial" w:hAnsi="Arial" w:cs="Arial"/>
          <w:sz w:val="24"/>
          <w:szCs w:val="24"/>
        </w:rPr>
        <w:t xml:space="preserve">Prince2 runs on control and organisation of an entire project right from the beginning to the very end </w:t>
      </w:r>
      <w:r w:rsidR="00CE53AF">
        <w:rPr>
          <w:rFonts w:ascii="Arial" w:hAnsi="Arial" w:cs="Arial"/>
          <w:sz w:val="24"/>
          <w:szCs w:val="24"/>
        </w:rPr>
        <w:t xml:space="preserve">of the project at the closure stage of the cycle. This method has 7 different principles, 7 </w:t>
      </w:r>
      <w:r w:rsidR="00597030">
        <w:rPr>
          <w:rFonts w:ascii="Arial" w:hAnsi="Arial" w:cs="Arial"/>
          <w:sz w:val="24"/>
          <w:szCs w:val="24"/>
        </w:rPr>
        <w:t xml:space="preserve">roles </w:t>
      </w:r>
      <w:r w:rsidR="00CE53AF">
        <w:rPr>
          <w:rFonts w:ascii="Arial" w:hAnsi="Arial" w:cs="Arial"/>
          <w:sz w:val="24"/>
          <w:szCs w:val="24"/>
        </w:rPr>
        <w:t xml:space="preserve">and </w:t>
      </w:r>
      <w:r w:rsidR="00597030">
        <w:rPr>
          <w:rFonts w:ascii="Arial" w:hAnsi="Arial" w:cs="Arial"/>
          <w:sz w:val="24"/>
          <w:szCs w:val="24"/>
        </w:rPr>
        <w:t>7 different phases</w:t>
      </w:r>
      <w:r w:rsidR="00CE53AF">
        <w:rPr>
          <w:rFonts w:ascii="Arial" w:hAnsi="Arial" w:cs="Arial"/>
          <w:sz w:val="24"/>
          <w:szCs w:val="24"/>
        </w:rPr>
        <w:t xml:space="preserve"> which is a lot to consider so smaller companies may struggle to follow this method as it can be quite complex and costly. </w:t>
      </w:r>
      <w:r w:rsidR="00597030">
        <w:rPr>
          <w:rFonts w:ascii="Arial" w:hAnsi="Arial" w:cs="Arial"/>
          <w:sz w:val="24"/>
          <w:szCs w:val="24"/>
        </w:rPr>
        <w:t xml:space="preserve"> Roles and responsib</w:t>
      </w:r>
      <w:r w:rsidR="00C76C9A">
        <w:rPr>
          <w:rFonts w:ascii="Arial" w:hAnsi="Arial" w:cs="Arial"/>
          <w:sz w:val="24"/>
          <w:szCs w:val="24"/>
        </w:rPr>
        <w:t>ilities</w:t>
      </w:r>
      <w:r w:rsidR="00597030">
        <w:rPr>
          <w:rFonts w:ascii="Arial" w:hAnsi="Arial" w:cs="Arial"/>
          <w:sz w:val="24"/>
          <w:szCs w:val="24"/>
        </w:rPr>
        <w:t>, teamwork, planned work, project boards and tailoring work for each role are some of the principles that are highl</w:t>
      </w:r>
      <w:r w:rsidR="00C76C9A">
        <w:rPr>
          <w:rFonts w:ascii="Arial" w:hAnsi="Arial" w:cs="Arial"/>
          <w:sz w:val="24"/>
          <w:szCs w:val="24"/>
        </w:rPr>
        <w:t xml:space="preserve">ighted through this management process. There are also 3 roles that need to be included when making a project work under this method, these include a project board, a project manager and a project team. </w:t>
      </w:r>
      <w:sdt>
        <w:sdtPr>
          <w:rPr>
            <w:rFonts w:ascii="Arial" w:hAnsi="Arial" w:cs="Arial"/>
            <w:sz w:val="24"/>
            <w:szCs w:val="24"/>
          </w:rPr>
          <w:id w:val="-441385924"/>
          <w:citation/>
        </w:sdtPr>
        <w:sdtContent>
          <w:r w:rsidR="00D248AE">
            <w:rPr>
              <w:rFonts w:ascii="Arial" w:hAnsi="Arial" w:cs="Arial"/>
              <w:sz w:val="24"/>
              <w:szCs w:val="24"/>
            </w:rPr>
            <w:fldChar w:fldCharType="begin"/>
          </w:r>
          <w:r w:rsidR="00D248AE">
            <w:rPr>
              <w:rFonts w:ascii="Arial" w:hAnsi="Arial" w:cs="Arial"/>
              <w:sz w:val="24"/>
              <w:szCs w:val="24"/>
            </w:rPr>
            <w:instrText xml:space="preserve"> CITATION And19 \l 2057 </w:instrText>
          </w:r>
          <w:r w:rsidR="00D248AE">
            <w:rPr>
              <w:rFonts w:ascii="Arial" w:hAnsi="Arial" w:cs="Arial"/>
              <w:sz w:val="24"/>
              <w:szCs w:val="24"/>
            </w:rPr>
            <w:fldChar w:fldCharType="separate"/>
          </w:r>
          <w:r w:rsidR="000030C2" w:rsidRPr="000030C2">
            <w:rPr>
              <w:rFonts w:ascii="Arial" w:hAnsi="Arial" w:cs="Arial"/>
              <w:noProof/>
              <w:sz w:val="24"/>
              <w:szCs w:val="24"/>
            </w:rPr>
            <w:t>(Slate, 2019)</w:t>
          </w:r>
          <w:r w:rsidR="00D248AE">
            <w:rPr>
              <w:rFonts w:ascii="Arial" w:hAnsi="Arial" w:cs="Arial"/>
              <w:sz w:val="24"/>
              <w:szCs w:val="24"/>
            </w:rPr>
            <w:fldChar w:fldCharType="end"/>
          </w:r>
        </w:sdtContent>
      </w:sdt>
    </w:p>
    <w:p w14:paraId="2A4E50B5" w14:textId="594417DC" w:rsidR="00110086" w:rsidRDefault="00110086" w:rsidP="00B9170B">
      <w:pPr>
        <w:spacing w:line="360" w:lineRule="auto"/>
        <w:rPr>
          <w:rFonts w:ascii="Arial" w:hAnsi="Arial" w:cs="Arial"/>
          <w:sz w:val="24"/>
          <w:szCs w:val="24"/>
        </w:rPr>
      </w:pPr>
      <w:r>
        <w:rPr>
          <w:rFonts w:ascii="Arial" w:hAnsi="Arial" w:cs="Arial"/>
          <w:sz w:val="24"/>
          <w:szCs w:val="24"/>
        </w:rPr>
        <w:t xml:space="preserve">Some of the advantages </w:t>
      </w:r>
      <w:r w:rsidR="00450DAA">
        <w:rPr>
          <w:rFonts w:ascii="Arial" w:hAnsi="Arial" w:cs="Arial"/>
          <w:sz w:val="24"/>
          <w:szCs w:val="24"/>
        </w:rPr>
        <w:t>of using Prince2 to make a project include:</w:t>
      </w:r>
    </w:p>
    <w:p w14:paraId="2454269E" w14:textId="579E89D3" w:rsidR="00450DAA" w:rsidRDefault="00450DAA" w:rsidP="00450DAA">
      <w:pPr>
        <w:pStyle w:val="ListParagraph"/>
        <w:numPr>
          <w:ilvl w:val="0"/>
          <w:numId w:val="8"/>
        </w:numPr>
        <w:spacing w:line="360" w:lineRule="auto"/>
        <w:rPr>
          <w:rFonts w:ascii="Arial" w:hAnsi="Arial" w:cs="Arial"/>
          <w:sz w:val="24"/>
          <w:szCs w:val="24"/>
        </w:rPr>
      </w:pPr>
      <w:r>
        <w:rPr>
          <w:rFonts w:ascii="Arial" w:hAnsi="Arial" w:cs="Arial"/>
          <w:sz w:val="24"/>
          <w:szCs w:val="24"/>
        </w:rPr>
        <w:t>The fact that it is widely recognised, and it has companies all over the world using this approach. People are able to get a qualification in this approach which leads to a better understanding of the process.</w:t>
      </w:r>
    </w:p>
    <w:p w14:paraId="781A3D43" w14:textId="01A4945B" w:rsidR="00450DAA" w:rsidRDefault="00450DAA" w:rsidP="00450DAA">
      <w:pPr>
        <w:pStyle w:val="ListParagraph"/>
        <w:numPr>
          <w:ilvl w:val="0"/>
          <w:numId w:val="8"/>
        </w:numPr>
        <w:spacing w:line="360" w:lineRule="auto"/>
        <w:rPr>
          <w:rFonts w:ascii="Arial" w:hAnsi="Arial" w:cs="Arial"/>
          <w:sz w:val="24"/>
          <w:szCs w:val="24"/>
        </w:rPr>
      </w:pPr>
      <w:r>
        <w:rPr>
          <w:rFonts w:ascii="Arial" w:hAnsi="Arial" w:cs="Arial"/>
          <w:sz w:val="24"/>
          <w:szCs w:val="24"/>
        </w:rPr>
        <w:lastRenderedPageBreak/>
        <w:t xml:space="preserve">Prince2 is one of the best methodologies to use as it teaches people different principles and is also made in many different languages so everyone can use this method. </w:t>
      </w:r>
    </w:p>
    <w:p w14:paraId="21DC1345" w14:textId="7A76FA80" w:rsidR="00450DAA" w:rsidRDefault="00450DAA" w:rsidP="00450DAA">
      <w:pPr>
        <w:pStyle w:val="ListParagraph"/>
        <w:numPr>
          <w:ilvl w:val="0"/>
          <w:numId w:val="8"/>
        </w:numPr>
        <w:spacing w:line="360" w:lineRule="auto"/>
        <w:rPr>
          <w:rFonts w:ascii="Arial" w:hAnsi="Arial" w:cs="Arial"/>
          <w:sz w:val="24"/>
          <w:szCs w:val="24"/>
        </w:rPr>
      </w:pPr>
      <w:r>
        <w:rPr>
          <w:rFonts w:ascii="Arial" w:hAnsi="Arial" w:cs="Arial"/>
          <w:sz w:val="24"/>
          <w:szCs w:val="24"/>
        </w:rPr>
        <w:t xml:space="preserve">The process is also very adaptable for everyone and there are clear instructions on how to use it effectively for a specific project. </w:t>
      </w:r>
      <w:sdt>
        <w:sdtPr>
          <w:rPr>
            <w:rFonts w:ascii="Arial" w:hAnsi="Arial" w:cs="Arial"/>
            <w:sz w:val="24"/>
            <w:szCs w:val="24"/>
          </w:rPr>
          <w:id w:val="1443874693"/>
          <w:citation/>
        </w:sdtPr>
        <w:sdtContent>
          <w:r w:rsidR="00FC4A70">
            <w:rPr>
              <w:rFonts w:ascii="Arial" w:hAnsi="Arial" w:cs="Arial"/>
              <w:sz w:val="24"/>
              <w:szCs w:val="24"/>
            </w:rPr>
            <w:fldChar w:fldCharType="begin"/>
          </w:r>
          <w:r w:rsidR="00FC4A70">
            <w:rPr>
              <w:rFonts w:ascii="Arial" w:hAnsi="Arial" w:cs="Arial"/>
              <w:sz w:val="24"/>
              <w:szCs w:val="24"/>
            </w:rPr>
            <w:instrText xml:space="preserve"> CITATION Pri16 \l 2057 </w:instrText>
          </w:r>
          <w:r w:rsidR="00FC4A70">
            <w:rPr>
              <w:rFonts w:ascii="Arial" w:hAnsi="Arial" w:cs="Arial"/>
              <w:sz w:val="24"/>
              <w:szCs w:val="24"/>
            </w:rPr>
            <w:fldChar w:fldCharType="separate"/>
          </w:r>
          <w:r w:rsidR="000030C2" w:rsidRPr="000030C2">
            <w:rPr>
              <w:rFonts w:ascii="Arial" w:hAnsi="Arial" w:cs="Arial"/>
              <w:noProof/>
              <w:sz w:val="24"/>
              <w:szCs w:val="24"/>
            </w:rPr>
            <w:t>(Prince2.com, Prince2.com, 2016)</w:t>
          </w:r>
          <w:r w:rsidR="00FC4A70">
            <w:rPr>
              <w:rFonts w:ascii="Arial" w:hAnsi="Arial" w:cs="Arial"/>
              <w:sz w:val="24"/>
              <w:szCs w:val="24"/>
            </w:rPr>
            <w:fldChar w:fldCharType="end"/>
          </w:r>
        </w:sdtContent>
      </w:sdt>
    </w:p>
    <w:p w14:paraId="63B8485E" w14:textId="71220FDB" w:rsidR="00FC4A70" w:rsidRDefault="00FC4A70" w:rsidP="00FC4A70">
      <w:pPr>
        <w:spacing w:line="360" w:lineRule="auto"/>
        <w:rPr>
          <w:rFonts w:ascii="Arial" w:hAnsi="Arial" w:cs="Arial"/>
          <w:sz w:val="24"/>
          <w:szCs w:val="24"/>
        </w:rPr>
      </w:pPr>
      <w:r>
        <w:rPr>
          <w:rFonts w:ascii="Arial" w:hAnsi="Arial" w:cs="Arial"/>
          <w:sz w:val="24"/>
          <w:szCs w:val="24"/>
        </w:rPr>
        <w:t>Some disadvantages of Prince2 include:</w:t>
      </w:r>
    </w:p>
    <w:p w14:paraId="42C739BF" w14:textId="06BA8030" w:rsidR="00FC4A70" w:rsidRDefault="00FC4A70" w:rsidP="00FC4A70">
      <w:pPr>
        <w:pStyle w:val="ListParagraph"/>
        <w:numPr>
          <w:ilvl w:val="0"/>
          <w:numId w:val="9"/>
        </w:numPr>
        <w:spacing w:line="360" w:lineRule="auto"/>
        <w:rPr>
          <w:rFonts w:ascii="Arial" w:hAnsi="Arial" w:cs="Arial"/>
          <w:sz w:val="24"/>
          <w:szCs w:val="24"/>
        </w:rPr>
      </w:pPr>
      <w:r>
        <w:rPr>
          <w:rFonts w:ascii="Arial" w:hAnsi="Arial" w:cs="Arial"/>
          <w:sz w:val="24"/>
          <w:szCs w:val="24"/>
        </w:rPr>
        <w:t xml:space="preserve">This process </w:t>
      </w:r>
      <w:r w:rsidR="0094257B">
        <w:rPr>
          <w:rFonts w:ascii="Arial" w:hAnsi="Arial" w:cs="Arial"/>
          <w:sz w:val="24"/>
          <w:szCs w:val="24"/>
        </w:rPr>
        <w:t xml:space="preserve">isn’t easy for small companies to use so it does limit it to only being used by larger companies that have a senior management team. </w:t>
      </w:r>
    </w:p>
    <w:p w14:paraId="3BD47147" w14:textId="0CDF2EBB" w:rsidR="0094257B" w:rsidRDefault="0094257B" w:rsidP="00FC4A70">
      <w:pPr>
        <w:pStyle w:val="ListParagraph"/>
        <w:numPr>
          <w:ilvl w:val="0"/>
          <w:numId w:val="9"/>
        </w:numPr>
        <w:spacing w:line="360" w:lineRule="auto"/>
        <w:rPr>
          <w:rFonts w:ascii="Arial" w:hAnsi="Arial" w:cs="Arial"/>
          <w:sz w:val="24"/>
          <w:szCs w:val="24"/>
        </w:rPr>
      </w:pPr>
      <w:r>
        <w:rPr>
          <w:rFonts w:ascii="Arial" w:hAnsi="Arial" w:cs="Arial"/>
          <w:sz w:val="24"/>
          <w:szCs w:val="24"/>
        </w:rPr>
        <w:t xml:space="preserve">The team and project manager must have lots of experience and knowledge about the methodology. </w:t>
      </w:r>
    </w:p>
    <w:p w14:paraId="69107F38" w14:textId="1F180476" w:rsidR="0094257B" w:rsidRPr="00FC4A70" w:rsidRDefault="0094257B" w:rsidP="00FC4A70">
      <w:pPr>
        <w:pStyle w:val="ListParagraph"/>
        <w:numPr>
          <w:ilvl w:val="0"/>
          <w:numId w:val="9"/>
        </w:numPr>
        <w:spacing w:line="360" w:lineRule="auto"/>
        <w:rPr>
          <w:rFonts w:ascii="Arial" w:hAnsi="Arial" w:cs="Arial"/>
          <w:sz w:val="24"/>
          <w:szCs w:val="24"/>
        </w:rPr>
      </w:pPr>
      <w:r>
        <w:rPr>
          <w:rFonts w:ascii="Arial" w:hAnsi="Arial" w:cs="Arial"/>
          <w:sz w:val="24"/>
          <w:szCs w:val="24"/>
        </w:rPr>
        <w:t xml:space="preserve">It is also very document heavy and must have a specific documentation type to work properly (PID) </w:t>
      </w:r>
      <w:sdt>
        <w:sdtPr>
          <w:rPr>
            <w:rFonts w:ascii="Arial" w:hAnsi="Arial" w:cs="Arial"/>
            <w:sz w:val="24"/>
            <w:szCs w:val="24"/>
          </w:rPr>
          <w:id w:val="890073773"/>
          <w:citation/>
        </w:sdtPr>
        <w:sdtContent>
          <w:r>
            <w:rPr>
              <w:rFonts w:ascii="Arial" w:hAnsi="Arial" w:cs="Arial"/>
              <w:sz w:val="24"/>
              <w:szCs w:val="24"/>
            </w:rPr>
            <w:fldChar w:fldCharType="begin"/>
          </w:r>
          <w:r>
            <w:rPr>
              <w:rFonts w:ascii="Arial" w:hAnsi="Arial" w:cs="Arial"/>
              <w:sz w:val="24"/>
              <w:szCs w:val="24"/>
            </w:rPr>
            <w:instrText xml:space="preserve"> CITATION Sim19 \l 2057 </w:instrText>
          </w:r>
          <w:r>
            <w:rPr>
              <w:rFonts w:ascii="Arial" w:hAnsi="Arial" w:cs="Arial"/>
              <w:sz w:val="24"/>
              <w:szCs w:val="24"/>
            </w:rPr>
            <w:fldChar w:fldCharType="separate"/>
          </w:r>
          <w:r w:rsidR="000030C2" w:rsidRPr="000030C2">
            <w:rPr>
              <w:rFonts w:ascii="Arial" w:hAnsi="Arial" w:cs="Arial"/>
              <w:noProof/>
              <w:sz w:val="24"/>
              <w:szCs w:val="24"/>
            </w:rPr>
            <w:t>(Buehring, 2019)</w:t>
          </w:r>
          <w:r>
            <w:rPr>
              <w:rFonts w:ascii="Arial" w:hAnsi="Arial" w:cs="Arial"/>
              <w:sz w:val="24"/>
              <w:szCs w:val="24"/>
            </w:rPr>
            <w:fldChar w:fldCharType="end"/>
          </w:r>
        </w:sdtContent>
      </w:sdt>
    </w:p>
    <w:p w14:paraId="71CE2EB7" w14:textId="77777777" w:rsidR="001B044E" w:rsidRDefault="001B044E" w:rsidP="009E6D7F">
      <w:pPr>
        <w:spacing w:line="360" w:lineRule="auto"/>
        <w:rPr>
          <w:rFonts w:ascii="Arial" w:hAnsi="Arial" w:cs="Arial"/>
          <w:sz w:val="24"/>
          <w:szCs w:val="24"/>
        </w:rPr>
      </w:pPr>
    </w:p>
    <w:p w14:paraId="59BC0727" w14:textId="0DE30577" w:rsidR="00AF1A58" w:rsidRDefault="00AF1A58" w:rsidP="009E6D7F">
      <w:pPr>
        <w:spacing w:line="360" w:lineRule="auto"/>
        <w:rPr>
          <w:rFonts w:ascii="Arial" w:hAnsi="Arial" w:cs="Arial"/>
          <w:b/>
          <w:bCs/>
          <w:sz w:val="24"/>
          <w:szCs w:val="24"/>
          <w:u w:val="single"/>
        </w:rPr>
      </w:pPr>
      <w:r w:rsidRPr="009E6D7F">
        <w:rPr>
          <w:rFonts w:ascii="Arial" w:hAnsi="Arial" w:cs="Arial"/>
          <w:b/>
          <w:bCs/>
          <w:sz w:val="24"/>
          <w:szCs w:val="24"/>
          <w:u w:val="single"/>
        </w:rPr>
        <w:t xml:space="preserve">Stakeholder Analysis </w:t>
      </w:r>
    </w:p>
    <w:p w14:paraId="595557C2" w14:textId="43DF18DF" w:rsidR="001B044E" w:rsidRPr="001B044E" w:rsidRDefault="0074127F" w:rsidP="009E6D7F">
      <w:pPr>
        <w:spacing w:line="360" w:lineRule="auto"/>
        <w:rPr>
          <w:rFonts w:ascii="Arial" w:hAnsi="Arial" w:cs="Arial"/>
          <w:sz w:val="24"/>
          <w:szCs w:val="24"/>
        </w:rPr>
      </w:pPr>
      <w:r w:rsidRPr="0074127F">
        <w:drawing>
          <wp:anchor distT="0" distB="0" distL="114300" distR="114300" simplePos="0" relativeHeight="251660288" behindDoc="1" locked="0" layoutInCell="1" allowOverlap="1" wp14:anchorId="1ECF0C20" wp14:editId="68324D2B">
            <wp:simplePos x="0" y="0"/>
            <wp:positionH relativeFrom="margin">
              <wp:align>left</wp:align>
            </wp:positionH>
            <wp:positionV relativeFrom="paragraph">
              <wp:posOffset>2343150</wp:posOffset>
            </wp:positionV>
            <wp:extent cx="3486150" cy="1670050"/>
            <wp:effectExtent l="0" t="0" r="0" b="6350"/>
            <wp:wrapTight wrapText="bothSides">
              <wp:wrapPolygon edited="0">
                <wp:start x="0" y="0"/>
                <wp:lineTo x="0" y="21436"/>
                <wp:lineTo x="21482" y="21436"/>
                <wp:lineTo x="21482"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27698" t="20485" r="31642" b="16683"/>
                    <a:stretch/>
                  </pic:blipFill>
                  <pic:spPr bwMode="auto">
                    <a:xfrm>
                      <a:off x="0" y="0"/>
                      <a:ext cx="3486150" cy="16700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1B044E">
        <w:rPr>
          <w:rFonts w:ascii="Arial" w:hAnsi="Arial" w:cs="Arial"/>
          <w:sz w:val="24"/>
          <w:szCs w:val="24"/>
        </w:rPr>
        <w:t xml:space="preserve">Stakeholders are an important part of a company’s project as they are individual and teams of people that have an interest in the business. A stakeholder analysis is looking and estimating </w:t>
      </w:r>
      <w:r w:rsidR="00612C82">
        <w:rPr>
          <w:rFonts w:ascii="Arial" w:hAnsi="Arial" w:cs="Arial"/>
          <w:sz w:val="24"/>
          <w:szCs w:val="24"/>
        </w:rPr>
        <w:t xml:space="preserve">who will be interested in the project before it </w:t>
      </w:r>
      <w:r w:rsidR="0085537A">
        <w:rPr>
          <w:rFonts w:ascii="Arial" w:hAnsi="Arial" w:cs="Arial"/>
          <w:sz w:val="24"/>
          <w:szCs w:val="24"/>
        </w:rPr>
        <w:t>officially</w:t>
      </w:r>
      <w:r w:rsidR="00612C82">
        <w:rPr>
          <w:rFonts w:ascii="Arial" w:hAnsi="Arial" w:cs="Arial"/>
          <w:sz w:val="24"/>
          <w:szCs w:val="24"/>
        </w:rPr>
        <w:t xml:space="preserve"> begins and placing them on what influence they may have, the amount of interest they have and the level of participation that they pr</w:t>
      </w:r>
      <w:r w:rsidR="004725EC">
        <w:rPr>
          <w:rFonts w:ascii="Arial" w:hAnsi="Arial" w:cs="Arial"/>
          <w:sz w:val="24"/>
          <w:szCs w:val="24"/>
        </w:rPr>
        <w:t xml:space="preserve">edict to have in the project. </w:t>
      </w:r>
      <w:r w:rsidR="0085537A">
        <w:rPr>
          <w:rFonts w:ascii="Arial" w:hAnsi="Arial" w:cs="Arial"/>
          <w:sz w:val="24"/>
          <w:szCs w:val="24"/>
        </w:rPr>
        <w:t xml:space="preserve">The stakeholders that are involved in a project include; customers, executive staff, a marketing team, development teams and manufacturing teams. </w:t>
      </w:r>
      <w:r>
        <w:rPr>
          <w:rFonts w:ascii="Arial" w:hAnsi="Arial" w:cs="Arial"/>
          <w:sz w:val="24"/>
          <w:szCs w:val="24"/>
        </w:rPr>
        <w:t xml:space="preserve">The power and interest grid are the perfect way to keep an interest in the stakeholders and being able to manage the different teams. </w:t>
      </w:r>
    </w:p>
    <w:p w14:paraId="3677C2BE" w14:textId="195E8035" w:rsidR="00AF1A58" w:rsidRPr="009E6D7F" w:rsidRDefault="0074127F" w:rsidP="009E6D7F">
      <w:pPr>
        <w:spacing w:line="360" w:lineRule="auto"/>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661312" behindDoc="0" locked="0" layoutInCell="1" allowOverlap="1" wp14:anchorId="596940D4" wp14:editId="665C33E8">
                <wp:simplePos x="0" y="0"/>
                <wp:positionH relativeFrom="column">
                  <wp:posOffset>3695700</wp:posOffset>
                </wp:positionH>
                <wp:positionV relativeFrom="paragraph">
                  <wp:posOffset>34290</wp:posOffset>
                </wp:positionV>
                <wp:extent cx="1409700" cy="482600"/>
                <wp:effectExtent l="0" t="0" r="19050" b="12700"/>
                <wp:wrapNone/>
                <wp:docPr id="6" name="Text Box 6"/>
                <wp:cNvGraphicFramePr/>
                <a:graphic xmlns:a="http://schemas.openxmlformats.org/drawingml/2006/main">
                  <a:graphicData uri="http://schemas.microsoft.com/office/word/2010/wordprocessingShape">
                    <wps:wsp>
                      <wps:cNvSpPr txBox="1"/>
                      <wps:spPr>
                        <a:xfrm>
                          <a:off x="0" y="0"/>
                          <a:ext cx="1409700" cy="482600"/>
                        </a:xfrm>
                        <a:prstGeom prst="rect">
                          <a:avLst/>
                        </a:prstGeom>
                        <a:solidFill>
                          <a:schemeClr val="lt1"/>
                        </a:solidFill>
                        <a:ln w="6350">
                          <a:solidFill>
                            <a:prstClr val="black"/>
                          </a:solidFill>
                        </a:ln>
                      </wps:spPr>
                      <wps:txbx>
                        <w:txbxContent>
                          <w:p w14:paraId="1F6E03BE" w14:textId="5098DC0D" w:rsidR="003C3524" w:rsidRDefault="003C3524">
                            <w:r>
                              <w:t xml:space="preserve">Identify your stakeholders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596940D4" id="_x0000_t202" coordsize="21600,21600" o:spt="202" path="m,l,21600r21600,l21600,xe">
                <v:stroke joinstyle="miter"/>
                <v:path gradientshapeok="t" o:connecttype="rect"/>
              </v:shapetype>
              <v:shape id="Text Box 6" o:spid="_x0000_s1026" type="#_x0000_t202" style="position:absolute;margin-left:291pt;margin-top:2.7pt;width:111pt;height:38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NorqSgIAAKEEAAAOAAAAZHJzL2Uyb0RvYy54bWysVFFP2zAQfp+0/2D5fU3alQIVKeqKmCYh&#10;QIKJZ9dxaDTH59luE/br99lJS2F7mvbinH2fP999d5eLy67RbKecr8kUfDzKOVNGUlmb54J/f7z+&#10;dMaZD8KUQpNRBX9Rnl8uPn64aO1cTWhDulSOgcT4eWsLvgnBzrPMy41qhB+RVQbOilwjArbuOSud&#10;aMHe6GyS57OsJVdaR1J5j9Or3skXib+qlAx3VeVVYLrgiC2k1aV1HddscSHmz07YTS2HMMQ/RNGI&#10;2uDRA9WVCIJtXf0HVVNLR56qMJLUZFRVtVQpB2Qzzt9l87ARVqVcII63B5n8/6OVt7t7x+qy4DPO&#10;jGhQokfVBfaFOjaL6rTWzwF6sICFDseo8v7c4zAm3VWuiV+kw+CHzi8HbSOZjJem+flpDpeEb3o2&#10;mcEGffZ62zofvipqWDQK7lC7JKnY3fjQQ/eQ+JgnXZfXtdZpE/tFrbRjO4FK65BiBPkblDasRaKf&#10;T/JE/MYXqQ/311rIH0N4RyjwaYOYoyZ97tEK3bobhFpT+QKdHPV95q28rsF7I3y4Fw6NhfwxLOEO&#10;S6UJwdBgcbYh9+tv5xGPesPLWYtGLbj/uRVOcaa/GXTC+Xg6jZ2dNtOT0wk27tizPvaYbbMiKDTG&#10;WFqZzIgPem9WjponzNQyvgqXMBJvFzzszVXoxwczKdVymUDoZSvCjXmwMlLHikQ9H7sn4exQz4BO&#10;uKV9S4v5u7L22HjT0HIbqKpTzaPAvaqD7piD1DXDzMZBO94n1OufZfEbAAD//wMAUEsDBBQABgAI&#10;AAAAIQCkHIby2gAAAAgBAAAPAAAAZHJzL2Rvd25yZXYueG1sTI/BTsMwEETvSPyDtUjcqNMqIBPi&#10;VIAKF060iLMbb22L2I5sN03/vssJbjOa1eybdj37gU2YsotBwnJRAcPQR+2CkfC1e7sTwHJRQash&#10;BpRwxgzr7vqqVY2Op/CJ07YYRiUhN0qCLWVsOM+9Ra/yIo4YKDvE5FUhmwzXSZ2o3A98VVUP3CsX&#10;6INVI75a7H+2Ry9h82IeTS9UshuhnZvm78OHeZfy9mZ+fgJWcC5/x/CLT+jQEdM+HoPObJBwL1a0&#10;pZCogVEuqpr8nsSyBt61/P+A7gIAAP//AwBQSwECLQAUAAYACAAAACEAtoM4kv4AAADhAQAAEwAA&#10;AAAAAAAAAAAAAAAAAAAAW0NvbnRlbnRfVHlwZXNdLnhtbFBLAQItABQABgAIAAAAIQA4/SH/1gAA&#10;AJQBAAALAAAAAAAAAAAAAAAAAC8BAABfcmVscy8ucmVsc1BLAQItABQABgAIAAAAIQCQNorqSgIA&#10;AKEEAAAOAAAAAAAAAAAAAAAAAC4CAABkcnMvZTJvRG9jLnhtbFBLAQItABQABgAIAAAAIQCkHIby&#10;2gAAAAgBAAAPAAAAAAAAAAAAAAAAAKQEAABkcnMvZG93bnJldi54bWxQSwUGAAAAAAQABADzAAAA&#10;qwUAAAAA&#10;" fillcolor="white [3201]" strokeweight=".5pt">
                <v:textbox>
                  <w:txbxContent>
                    <w:p w14:paraId="1F6E03BE" w14:textId="5098DC0D" w:rsidR="003C3524" w:rsidRDefault="003C3524">
                      <w:r>
                        <w:t xml:space="preserve">Identify your stakeholders </w:t>
                      </w:r>
                    </w:p>
                  </w:txbxContent>
                </v:textbox>
              </v:shape>
            </w:pict>
          </mc:Fallback>
        </mc:AlternateContent>
      </w:r>
    </w:p>
    <w:p w14:paraId="044AFB86" w14:textId="2B3CE438" w:rsidR="00AF1A58" w:rsidRPr="009E6D7F" w:rsidRDefault="00E64AF0" w:rsidP="009E6D7F">
      <w:pPr>
        <w:spacing w:line="360" w:lineRule="auto"/>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664384" behindDoc="0" locked="0" layoutInCell="1" allowOverlap="1" wp14:anchorId="5A0C0239" wp14:editId="6A74AB19">
                <wp:simplePos x="0" y="0"/>
                <wp:positionH relativeFrom="column">
                  <wp:posOffset>4476750</wp:posOffset>
                </wp:positionH>
                <wp:positionV relativeFrom="paragraph">
                  <wp:posOffset>172085</wp:posOffset>
                </wp:positionV>
                <wp:extent cx="190500" cy="203200"/>
                <wp:effectExtent l="19050" t="0" r="19050" b="44450"/>
                <wp:wrapNone/>
                <wp:docPr id="9" name="Arrow: Down 9"/>
                <wp:cNvGraphicFramePr/>
                <a:graphic xmlns:a="http://schemas.openxmlformats.org/drawingml/2006/main">
                  <a:graphicData uri="http://schemas.microsoft.com/office/word/2010/wordprocessingShape">
                    <wps:wsp>
                      <wps:cNvSpPr/>
                      <wps:spPr>
                        <a:xfrm>
                          <a:off x="0" y="0"/>
                          <a:ext cx="190500" cy="2032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7D0430AA"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9" o:spid="_x0000_s1026" type="#_x0000_t67" style="position:absolute;margin-left:352.5pt;margin-top:13.55pt;width:15pt;height:16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Q0BcwIAAD8FAAAOAAAAZHJzL2Uyb0RvYy54bWysVFFP2zAQfp+0/2D5fSTtYFsjUlSBmCYh&#10;qICJZ+PYJJLt885u0+7X7+ykAQHaw7SXxPbdfXf3+Tufnu2sYVuFoQNX89lRyZlyEprOPdX85/3l&#10;p2+chShcIww4VfO9Cvxs+fHDae8rNYcWTKOQEYgLVe9r3sboq6IIslVWhCPwypFRA1oRaYtPRYOi&#10;J3RrinlZfil6wMYjSBUCnV4MRr7M+ForGW+0DioyU3OqLeYv5u9j+hbLU1E9ofBtJ8cyxD9UYUXn&#10;KOkEdSGiYBvs3kDZTiIE0PFIgi1A606q3AN1MytfdXPXCq9yL0RO8BNN4f/ByuvtGlnX1HzBmROW&#10;rmiFCH3FLqB3bJEI6n2oyO/Or3HcBVqmbncabfpTH2yXSd1PpKpdZJIOZ4vypCTqJZnm5We6tIRZ&#10;PAd7DPG7AsvSouYN5c0lZD7F9irEwf/gR8GpoqGGvIp7o1IZxt0qTc1Q1nmOzjJS5wbZVpAAhJTK&#10;xdlgakWjhmMqbypqisglZsCErDtjJuwRIEn0LfZQ6+ifQlVW4RRc/q2wIXiKyJnBxSnYdg7wPQBD&#10;XY2ZB/8DSQM1iaVHaPZ01QjDDAQvLzsi/EqEuBZIoqc7okGON/TRBvqaw7jirAX8/d558ictkpWz&#10;noao5uHXRqDizPxwpNLF7Pg4TV3eHJ98ndMGX1oeX1rcxp4DXdOMngwv8zL5R3NYagT7QPO+SlnJ&#10;JJyk3DWXEQ+b8zgMN70YUq1W2Y0mzYt45e68TOCJ1aSl+92DQD+qLpJcr+EwcKJ6pbvBN0U6WG0i&#10;6C6L8pnXkW+a0iyc8UVJz8DLffZ6fveWfwAAAP//AwBQSwMEFAAGAAgAAAAhAK/SnmDfAAAACQEA&#10;AA8AAABkcnMvZG93bnJldi54bWxMj8FuwjAMhu9IvEPkSbugkRbEykpTBJPGThzGJu2aNqat1jhV&#10;k0J5+5nTdrT96/P3Z9vRtuKCvW8cKYjnEQik0pmGKgVfn29PaxA+aDK6dYQKbuhhm08nmU6Nu9IH&#10;Xk6hEgwhn2oFdQhdKqUva7Taz12HxLez660OPPaVNL2+Mty2chFFz9LqhvhDrTt8rbH8OQ1Wwep2&#10;WM++3bF4P1RhjwOOxXG5V+rxYdxtQAQcw18Y7vqsDjk7FW4g40WrIIlW3CUoWCQxCA4ky/uiYPpL&#10;DDLP5P8G+S8AAAD//wMAUEsBAi0AFAAGAAgAAAAhALaDOJL+AAAA4QEAABMAAAAAAAAAAAAAAAAA&#10;AAAAAFtDb250ZW50X1R5cGVzXS54bWxQSwECLQAUAAYACAAAACEAOP0h/9YAAACUAQAACwAAAAAA&#10;AAAAAAAAAAAvAQAAX3JlbHMvLnJlbHNQSwECLQAUAAYACAAAACEA8PUNAXMCAAA/BQAADgAAAAAA&#10;AAAAAAAAAAAuAgAAZHJzL2Uyb0RvYy54bWxQSwECLQAUAAYACAAAACEAr9KeYN8AAAAJAQAADwAA&#10;AAAAAAAAAAAAAADNBAAAZHJzL2Rvd25yZXYueG1sUEsFBgAAAAAEAAQA8wAAANkFAAAAAA==&#10;" adj="11475" fillcolor="#4472c4 [3204]" strokecolor="#1f3763 [1604]" strokeweight="1pt"/>
            </w:pict>
          </mc:Fallback>
        </mc:AlternateContent>
      </w:r>
    </w:p>
    <w:p w14:paraId="50EE0151" w14:textId="11AA178D" w:rsidR="00AF1A58" w:rsidRPr="009E6D7F" w:rsidRDefault="00E64AF0" w:rsidP="009E6D7F">
      <w:pPr>
        <w:spacing w:line="360" w:lineRule="auto"/>
        <w:rPr>
          <w:rFonts w:ascii="Arial" w:hAnsi="Arial" w:cs="Arial"/>
          <w:b/>
          <w:bCs/>
          <w:sz w:val="28"/>
          <w:szCs w:val="28"/>
          <w:u w:val="single"/>
        </w:rPr>
      </w:pPr>
      <w:r>
        <w:rPr>
          <w:rFonts w:ascii="Arial" w:hAnsi="Arial" w:cs="Arial"/>
          <w:b/>
          <w:bCs/>
          <w:noProof/>
          <w:sz w:val="28"/>
          <w:szCs w:val="28"/>
          <w:u w:val="single"/>
        </w:rPr>
        <mc:AlternateContent>
          <mc:Choice Requires="wps">
            <w:drawing>
              <wp:anchor distT="0" distB="0" distL="114300" distR="114300" simplePos="0" relativeHeight="251662336" behindDoc="0" locked="0" layoutInCell="1" allowOverlap="1" wp14:anchorId="4556480D" wp14:editId="56AD5CE2">
                <wp:simplePos x="0" y="0"/>
                <wp:positionH relativeFrom="column">
                  <wp:posOffset>3695700</wp:posOffset>
                </wp:positionH>
                <wp:positionV relativeFrom="paragraph">
                  <wp:posOffset>5080</wp:posOffset>
                </wp:positionV>
                <wp:extent cx="1416050" cy="463550"/>
                <wp:effectExtent l="0" t="0" r="12700" b="12700"/>
                <wp:wrapNone/>
                <wp:docPr id="7" name="Text Box 7"/>
                <wp:cNvGraphicFramePr/>
                <a:graphic xmlns:a="http://schemas.openxmlformats.org/drawingml/2006/main">
                  <a:graphicData uri="http://schemas.microsoft.com/office/word/2010/wordprocessingShape">
                    <wps:wsp>
                      <wps:cNvSpPr txBox="1"/>
                      <wps:spPr>
                        <a:xfrm>
                          <a:off x="0" y="0"/>
                          <a:ext cx="1416050" cy="463550"/>
                        </a:xfrm>
                        <a:prstGeom prst="rect">
                          <a:avLst/>
                        </a:prstGeom>
                        <a:solidFill>
                          <a:schemeClr val="lt1"/>
                        </a:solidFill>
                        <a:ln w="6350">
                          <a:solidFill>
                            <a:prstClr val="black"/>
                          </a:solidFill>
                        </a:ln>
                      </wps:spPr>
                      <wps:txbx>
                        <w:txbxContent>
                          <w:p w14:paraId="6A8AD3FE" w14:textId="555233FA" w:rsidR="003C3524" w:rsidRDefault="003C3524">
                            <w:r>
                              <w:t xml:space="preserve">Prioritise your stakeholders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56480D" id="Text Box 7" o:spid="_x0000_s1027" type="#_x0000_t202" style="position:absolute;margin-left:291pt;margin-top:.4pt;width:111.5pt;height:36.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dsIJTAIAAKgEAAAOAAAAZHJzL2Uyb0RvYy54bWysVMFu2zAMvQ/YPwi6r06ytN2MOEXWosOA&#10;oi2QDD0rshwbk0VNUmJ3X78nOUnTbqdhF5kSn57IR9Kzq77VbKecb8gUfHw24kwZSWVjNgX/vrr9&#10;8IkzH4QphSajCv6sPL+av38362yuJlSTLpVjIDE+72zB6xBsnmVe1qoV/oysMnBW5FoRsHWbrHSi&#10;A3urs8lodJF15ErrSCrvcXozOPk88VeVkuGhqrwKTBccsYW0urSu45rNZyLfOGHrRu7DEP8QRSsa&#10;g0ePVDciCLZ1zR9UbSMdearCmaQ2o6pqpEo5IJvx6E02y1pYlXKBON4eZfL/j1be7x4da8qCX3Jm&#10;RIsSrVQf2Bfq2WVUp7M+B2hpAQs9jlHlw7nHYUy6r1wbv0iHwQ+dn4/aRjIZL03HF6NzuCR804uP&#10;57BBn73cts6Hr4paFo2CO9QuSSp2dz4M0AMkPuZJN+Vto3XaxH5R19qxnUCldUgxgvwVShvWFRxv&#10;jxLxK1+kPt5fayF/7MM7QYFPG8QcNRlyj1bo131S8KjLmspnyOVoaDdv5W0D+jvhw6Nw6C/IgJkJ&#10;D1gqTYiJ9hZnNblffzuPeJQdXs469GvB/c+tcIoz/c2gIT6Pp9PY4GkzPb+cYONOPetTj9m21wSh&#10;xphOK5MZ8UEfzMpR+4TRWsRX4RJG4u2Ch4N5HYYpwmhKtVgkEFrainBnllZG6liYKOuqfxLO7ssa&#10;0BD3dOhskb+p7oCNNw0ttoGqJpU+6jyoupcf45CaZz+6cd5O9wn18oOZ/wYAAP//AwBQSwMEFAAG&#10;AAgAAAAhANpDRO/aAAAABwEAAA8AAABkcnMvZG93bnJldi54bWxMj8FOwzAQRO9I/IO1SNyoQ1HB&#10;hGwqQIULpxbE2Y23tkVsR7Gbhr9nOcFxNKOZN816Dr2YaMw+RYTrRQWCYpeMjxbh4/3lSoHIRUej&#10;+xQJ4ZsyrNvzs0bXJp3ilqZdsYJLYq41gitlqKXMnaOg8yINFNk7pDHownK00oz6xOWhl8uqupVB&#10;+8gLTg/07Kj72h0DwubJ3ttO6dFtlPF+mj8Pb/YV8fJifnwAUWguf2H4xWd0aJlpn47RZNEjrNSS&#10;vxQEPsC2qlYs9wh3Nwpk28j//O0PAAAA//8DAFBLAQItABQABgAIAAAAIQC2gziS/gAAAOEBAAAT&#10;AAAAAAAAAAAAAAAAAAAAAABbQ29udGVudF9UeXBlc10ueG1sUEsBAi0AFAAGAAgAAAAhADj9If/W&#10;AAAAlAEAAAsAAAAAAAAAAAAAAAAALwEAAF9yZWxzLy5yZWxzUEsBAi0AFAAGAAgAAAAhAKx2wglM&#10;AgAAqAQAAA4AAAAAAAAAAAAAAAAALgIAAGRycy9lMm9Eb2MueG1sUEsBAi0AFAAGAAgAAAAhANpD&#10;RO/aAAAABwEAAA8AAAAAAAAAAAAAAAAApgQAAGRycy9kb3ducmV2LnhtbFBLBQYAAAAABAAEAPMA&#10;AACtBQAAAAA=&#10;" fillcolor="white [3201]" strokeweight=".5pt">
                <v:textbox>
                  <w:txbxContent>
                    <w:p w14:paraId="6A8AD3FE" w14:textId="555233FA" w:rsidR="003C3524" w:rsidRDefault="003C3524">
                      <w:r>
                        <w:t xml:space="preserve">Prioritise your stakeholders </w:t>
                      </w:r>
                    </w:p>
                  </w:txbxContent>
                </v:textbox>
              </v:shape>
            </w:pict>
          </mc:Fallback>
        </mc:AlternateContent>
      </w:r>
    </w:p>
    <w:p w14:paraId="591E9214" w14:textId="43F3DDAD" w:rsidR="00D1706A" w:rsidRDefault="00E64AF0" w:rsidP="009E6D7F">
      <w:pPr>
        <w:spacing w:line="360" w:lineRule="auto"/>
        <w:rPr>
          <w:rFonts w:ascii="Arial" w:hAnsi="Arial" w:cs="Arial"/>
          <w:b/>
          <w:bCs/>
          <w:sz w:val="24"/>
          <w:szCs w:val="24"/>
          <w:u w:val="single"/>
        </w:rPr>
      </w:pPr>
      <w:r>
        <w:rPr>
          <w:rFonts w:ascii="Arial" w:hAnsi="Arial" w:cs="Arial"/>
          <w:b/>
          <w:bCs/>
          <w:noProof/>
          <w:sz w:val="24"/>
          <w:szCs w:val="24"/>
          <w:u w:val="single"/>
        </w:rPr>
        <mc:AlternateContent>
          <mc:Choice Requires="wps">
            <w:drawing>
              <wp:anchor distT="0" distB="0" distL="114300" distR="114300" simplePos="0" relativeHeight="251665408" behindDoc="0" locked="0" layoutInCell="1" allowOverlap="1" wp14:anchorId="7D8C1F6B" wp14:editId="310E9D4C">
                <wp:simplePos x="0" y="0"/>
                <wp:positionH relativeFrom="column">
                  <wp:posOffset>4495800</wp:posOffset>
                </wp:positionH>
                <wp:positionV relativeFrom="paragraph">
                  <wp:posOffset>123825</wp:posOffset>
                </wp:positionV>
                <wp:extent cx="158750" cy="152400"/>
                <wp:effectExtent l="19050" t="0" r="12700" b="38100"/>
                <wp:wrapNone/>
                <wp:docPr id="10" name="Arrow: Down 10"/>
                <wp:cNvGraphicFramePr/>
                <a:graphic xmlns:a="http://schemas.openxmlformats.org/drawingml/2006/main">
                  <a:graphicData uri="http://schemas.microsoft.com/office/word/2010/wordprocessingShape">
                    <wps:wsp>
                      <wps:cNvSpPr/>
                      <wps:spPr>
                        <a:xfrm>
                          <a:off x="0" y="0"/>
                          <a:ext cx="158750" cy="152400"/>
                        </a:xfrm>
                        <a:prstGeom prst="down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9C58AF8" id="Arrow: Down 10" o:spid="_x0000_s1026" type="#_x0000_t67" style="position:absolute;margin-left:354pt;margin-top:9.75pt;width:12.5pt;height:12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eIzFdwIAAEEFAAAOAAAAZHJzL2Uyb0RvYy54bWysVMFu2zAMvQ/YPwi6r7aDZO2MOkWQosOA&#10;oi3aDj2rshQbkEWNUuJkXz9KdtyiLXYY5oMsiuQj+UTq/GLfGbZT6FuwFS9Ocs6UlVC3dlPxn49X&#10;X84480HYWhiwquIH5fnF8vOn896VagYNmFohIxDry95VvAnBlVnmZaM64U/AKUtKDdiJQCJushpF&#10;T+idyWZ5/jXrAWuHIJX3dHo5KPky4WutZLjV2qvATMUpt5BWTOtzXLPluSg3KFzTyjEN8Q9ZdKK1&#10;FHSCuhRBsC2276C6ViJ40OFEQpeB1q1UqQaqpsjfVPPQCKdSLUSOdxNN/v/BypvdHbK2prsjeqzo&#10;6I5WiNCX7BJ6y+iUKOqdL8nywd3hKHnaxnr3Grv4p0rYPtF6mGhV+8AkHRaLs9MFoUtSFYvZPE+Y&#10;2YuzQx++K+hY3FS8psAph8So2F37QFHJ/mhHQsxoyCHtwsGomIax90pTORR1lrxTI6m1QbYT1AJC&#10;SmVDMagaUavheJHTFwulIJNHkhJgRNatMRP2CBCb9D32ADPaR1eV+nByzv+W2OA8eaTIYMPk3LUW&#10;8CMAQ1WNkQf7I0kDNZGlZ6gPdNkIwxR4J69aIvxa+HAnkNqe7ohGOdzSog30FYdxx1kD+Puj82hP&#10;3Uhaznoao4r7X1uBijPzw1Kffivm8zh3SZgvTmck4GvN82uN3XZroGsq6NFwMm2jfTDHrUbonmji&#10;VzEqqYSVFLviMuBRWIdhvOnNkGq1SmY0a06Ea/vgZASPrMZeetw/CXRj1wVq1xs4jpwo3/TdYBs9&#10;Lay2AXSbmvKF15FvmtPUOOObEh+C13Kyenn5ln8AAAD//wMAUEsDBBQABgAIAAAAIQCi0i4D3QAA&#10;AAkBAAAPAAAAZHJzL2Rvd25yZXYueG1sTI/BTsMwEETvSPyDtUjcqB1MaRviVAgJzlAixNGNt0kg&#10;XofYbQNfz/YEx50Zzb4p1pPvxQHH2AUykM0UCKQ6uI4aA9Xr49USREyWnO0DoYFvjLAuz88Km7tw&#10;pBc8bFIjuIRibg20KQ25lLFu0ds4CwMSe7swepv4HBvpRnvkct/La6Vupbcd8YfWDvjQYv252XsD&#10;P52slX9+S+pdf308ZX2VaaqMubyY7u9AJJzSXxhO+IwOJTNtw55cFL2BhVrylsTGag6CAwutWdga&#10;uNFzkGUh/y8ofwEAAP//AwBQSwECLQAUAAYACAAAACEAtoM4kv4AAADhAQAAEwAAAAAAAAAAAAAA&#10;AAAAAAAAW0NvbnRlbnRfVHlwZXNdLnhtbFBLAQItABQABgAIAAAAIQA4/SH/1gAAAJQBAAALAAAA&#10;AAAAAAAAAAAAAC8BAABfcmVscy8ucmVsc1BLAQItABQABgAIAAAAIQASeIzFdwIAAEEFAAAOAAAA&#10;AAAAAAAAAAAAAC4CAABkcnMvZTJvRG9jLnhtbFBLAQItABQABgAIAAAAIQCi0i4D3QAAAAkBAAAP&#10;AAAAAAAAAAAAAAAAANEEAABkcnMvZG93bnJldi54bWxQSwUGAAAAAAQABADzAAAA2wUAAAAA&#10;" adj="10800" fillcolor="#4472c4 [3204]" strokecolor="#1f3763 [1604]" strokeweight="1pt"/>
            </w:pict>
          </mc:Fallback>
        </mc:AlternateContent>
      </w:r>
      <w:r>
        <w:rPr>
          <w:rFonts w:ascii="Arial" w:hAnsi="Arial" w:cs="Arial"/>
          <w:b/>
          <w:bCs/>
          <w:noProof/>
          <w:sz w:val="24"/>
          <w:szCs w:val="24"/>
          <w:u w:val="single"/>
        </w:rPr>
        <mc:AlternateContent>
          <mc:Choice Requires="wps">
            <w:drawing>
              <wp:anchor distT="0" distB="0" distL="114300" distR="114300" simplePos="0" relativeHeight="251663360" behindDoc="0" locked="0" layoutInCell="1" allowOverlap="1" wp14:anchorId="6AC3666D" wp14:editId="4F385BCE">
                <wp:simplePos x="0" y="0"/>
                <wp:positionH relativeFrom="column">
                  <wp:posOffset>3708400</wp:posOffset>
                </wp:positionH>
                <wp:positionV relativeFrom="paragraph">
                  <wp:posOffset>314325</wp:posOffset>
                </wp:positionV>
                <wp:extent cx="1371600" cy="558800"/>
                <wp:effectExtent l="0" t="0" r="19050" b="12700"/>
                <wp:wrapNone/>
                <wp:docPr id="8" name="Text Box 8"/>
                <wp:cNvGraphicFramePr/>
                <a:graphic xmlns:a="http://schemas.openxmlformats.org/drawingml/2006/main">
                  <a:graphicData uri="http://schemas.microsoft.com/office/word/2010/wordprocessingShape">
                    <wps:wsp>
                      <wps:cNvSpPr txBox="1"/>
                      <wps:spPr>
                        <a:xfrm>
                          <a:off x="0" y="0"/>
                          <a:ext cx="1371600" cy="558800"/>
                        </a:xfrm>
                        <a:prstGeom prst="rect">
                          <a:avLst/>
                        </a:prstGeom>
                        <a:solidFill>
                          <a:schemeClr val="lt1"/>
                        </a:solidFill>
                        <a:ln w="6350">
                          <a:solidFill>
                            <a:prstClr val="black"/>
                          </a:solidFill>
                        </a:ln>
                      </wps:spPr>
                      <wps:txbx>
                        <w:txbxContent>
                          <w:p w14:paraId="051BE26D" w14:textId="59980427" w:rsidR="003C3524" w:rsidRDefault="003C3524">
                            <w:r>
                              <w:t>Understand your key stakeholders</w:t>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C3666D" id="Text Box 8" o:spid="_x0000_s1028" type="#_x0000_t202" style="position:absolute;margin-left:292pt;margin-top:24.75pt;width:108pt;height:44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WeVGTgIAAKgEAAAOAAAAZHJzL2Uyb0RvYy54bWysVMFuGjEQvVfqP1i+NwsECEUsESVKVSlK&#10;IiVVzsbrhVW9Htc27NKv77MXCEl7qnrxjj3PzzNvZnZ23daa7ZTzFZmc9y96nCkjqajMOuffn28/&#10;TTjzQZhCaDIq53vl+fX844dZY6dqQBvShXIMJMZPG5vzTQh2mmVeblQt/AVZZeAsydUiYOvWWeFE&#10;A/ZaZ4Neb5w15ArrSCrvcXrTOfk88ZelkuGhLL0KTOccsYW0urSu4prNZ2K6dsJuKnkIQ/xDFLWo&#10;DB49Ud2IINjWVX9Q1ZV05KkMF5LqjMqykirlgGz6vXfZPG2EVSkXiOPtSSb//2jl/e7RsarIOQpl&#10;RI0SPas2sC/UsklUp7F+CtCTBSy0OEaVj+cehzHptnR1/CIdBj903p+0jWQyXrq86o97cEn4RqPJ&#10;BDbos9fb1vnwVVHNopFzh9olScXuzocOeoTExzzpqrittE6b2C9qqR3bCVRahxQjyN+gtGFNzseX&#10;o14ifuOL1Kf7Ky3kj0N4ZyjwaYOYoyZd7tEK7apNCg6Ouqyo2EMuR127eStvK9DfCR8ehUN/QQbM&#10;THjAUmpCTHSwONuQ+/W384hH2eHlrEG/5tz/3AqnONPfDBric384jA2eNsPR1QAbd+5ZnXvMtl4S&#10;hOpjOq1MZsQHfTRLR/ULRmsRX4VLGIm3c746msvQTRFGU6rFIoHQ0laEO/NkZaSOhYmyPrcvwtlD&#10;WQMa4p6OnS2m76rbYeNNQ4ttoLJKpY86d6oe5Mc4pOY5jG6ct/N9Qr3+YOa/AQAA//8DAFBLAwQU&#10;AAYACAAAACEA3Na7Tt4AAAAKAQAADwAAAGRycy9kb3ducmV2LnhtbEyPwU7DMAyG70i8Q2QkbiwZ&#10;tFspTSeEhDhTKsRuWWPaQuNUTbYWnh5zgqPtT7+/v9gtbhAnnELvScN6pUAgNd721GqoXx6vMhAh&#10;GrJm8IQavjDArjw/K0xu/UzPeKpiKziEQm40dDGOuZSh6dCZsPIjEt/e/eRM5HFqpZ3MzOFukNdK&#10;baQzPfGHzoz40GHzWR2dhqp++lDV/nszN9IP9Vvr16+UaH15sdzfgYi4xD8YfvVZHUp2Ovgj2SAG&#10;DWmWcJeoIblNQTCQKcWLA5M32xRkWcj/FcofAAAA//8DAFBLAQItABQABgAIAAAAIQC2gziS/gAA&#10;AOEBAAATAAAAAAAAAAAAAAAAAAAAAABbQ29udGVudF9UeXBlc10ueG1sUEsBAi0AFAAGAAgAAAAh&#10;ADj9If/WAAAAlAEAAAsAAAAAAAAAAAAAAAAALwEAAF9yZWxzLy5yZWxzUEsBAi0AFAAGAAgAAAAh&#10;AFNZ5UZOAgAAqAQAAA4AAAAAAAAAAAAAAAAALgIAAGRycy9lMm9Eb2MueG1sUEsBAi0AFAAGAAgA&#10;AAAhANzWu07eAAAACgEAAA8AAAAAAAAAAAAAAAAAqAQAAGRycy9kb3ducmV2LnhtbFBLBQYAAAAA&#10;BAAEAPMAAACzBQAAAAA=&#10;" fillcolor="white [3201]" strokeweight=".5pt">
                <v:textbox>
                  <w:txbxContent>
                    <w:p w14:paraId="051BE26D" w14:textId="59980427" w:rsidR="003C3524" w:rsidRDefault="003C3524">
                      <w:r>
                        <w:t>Understand your key stakeholders</w:t>
                      </w:r>
                    </w:p>
                  </w:txbxContent>
                </v:textbox>
              </v:shape>
            </w:pict>
          </mc:Fallback>
        </mc:AlternateContent>
      </w:r>
    </w:p>
    <w:p w14:paraId="4229BC1C" w14:textId="2296E855" w:rsidR="00D1706A" w:rsidRDefault="00AE2FD4" w:rsidP="009E6D7F">
      <w:pPr>
        <w:spacing w:line="360" w:lineRule="auto"/>
        <w:rPr>
          <w:rFonts w:ascii="Arial" w:hAnsi="Arial" w:cs="Arial"/>
          <w:b/>
          <w:bCs/>
          <w:sz w:val="24"/>
          <w:szCs w:val="24"/>
          <w:u w:val="single"/>
        </w:rPr>
      </w:pPr>
      <w:sdt>
        <w:sdtPr>
          <w:rPr>
            <w:rFonts w:ascii="Arial" w:hAnsi="Arial" w:cs="Arial"/>
            <w:b/>
            <w:bCs/>
            <w:sz w:val="24"/>
            <w:szCs w:val="24"/>
            <w:u w:val="single"/>
          </w:rPr>
          <w:id w:val="997772479"/>
          <w:citation/>
        </w:sdtPr>
        <w:sdtContent>
          <w:r>
            <w:rPr>
              <w:rFonts w:ascii="Arial" w:hAnsi="Arial" w:cs="Arial"/>
              <w:b/>
              <w:bCs/>
              <w:sz w:val="24"/>
              <w:szCs w:val="24"/>
              <w:u w:val="single"/>
            </w:rPr>
            <w:fldChar w:fldCharType="begin"/>
          </w:r>
          <w:r>
            <w:rPr>
              <w:rFonts w:ascii="Arial" w:hAnsi="Arial" w:cs="Arial"/>
              <w:b/>
              <w:bCs/>
              <w:sz w:val="24"/>
              <w:szCs w:val="24"/>
              <w:u w:val="single"/>
            </w:rPr>
            <w:instrText xml:space="preserve"> CITATION Pro18 \l 2057 </w:instrText>
          </w:r>
          <w:r>
            <w:rPr>
              <w:rFonts w:ascii="Arial" w:hAnsi="Arial" w:cs="Arial"/>
              <w:b/>
              <w:bCs/>
              <w:sz w:val="24"/>
              <w:szCs w:val="24"/>
              <w:u w:val="single"/>
            </w:rPr>
            <w:fldChar w:fldCharType="separate"/>
          </w:r>
          <w:r w:rsidR="000030C2" w:rsidRPr="000030C2">
            <w:rPr>
              <w:rFonts w:ascii="Arial" w:hAnsi="Arial" w:cs="Arial"/>
              <w:noProof/>
              <w:sz w:val="24"/>
              <w:szCs w:val="24"/>
            </w:rPr>
            <w:t>(ProductPlan, 2018)</w:t>
          </w:r>
          <w:r>
            <w:rPr>
              <w:rFonts w:ascii="Arial" w:hAnsi="Arial" w:cs="Arial"/>
              <w:b/>
              <w:bCs/>
              <w:sz w:val="24"/>
              <w:szCs w:val="24"/>
              <w:u w:val="single"/>
            </w:rPr>
            <w:fldChar w:fldCharType="end"/>
          </w:r>
        </w:sdtContent>
      </w:sdt>
    </w:p>
    <w:p w14:paraId="750D4631" w14:textId="34B776DC" w:rsidR="004A59CC" w:rsidRDefault="004A59CC" w:rsidP="009E6D7F">
      <w:pPr>
        <w:spacing w:line="360" w:lineRule="auto"/>
        <w:rPr>
          <w:rFonts w:ascii="Arial" w:hAnsi="Arial" w:cs="Arial"/>
          <w:b/>
          <w:bCs/>
          <w:sz w:val="24"/>
          <w:szCs w:val="24"/>
          <w:u w:val="single"/>
        </w:rPr>
      </w:pPr>
      <w:r w:rsidRPr="009E6D7F">
        <w:rPr>
          <w:rFonts w:ascii="Arial" w:hAnsi="Arial" w:cs="Arial"/>
          <w:b/>
          <w:bCs/>
          <w:sz w:val="24"/>
          <w:szCs w:val="24"/>
          <w:u w:val="single"/>
        </w:rPr>
        <w:lastRenderedPageBreak/>
        <w:t>Risk analysis</w:t>
      </w:r>
    </w:p>
    <w:p w14:paraId="7D57971B" w14:textId="10DD413B" w:rsidR="003C3524" w:rsidRPr="003C3524" w:rsidRDefault="000030C2" w:rsidP="009E6D7F">
      <w:pPr>
        <w:spacing w:line="360" w:lineRule="auto"/>
        <w:rPr>
          <w:rFonts w:ascii="Arial" w:hAnsi="Arial" w:cs="Arial"/>
          <w:sz w:val="24"/>
          <w:szCs w:val="24"/>
        </w:rPr>
      </w:pPr>
      <w:r w:rsidRPr="000030C2">
        <w:drawing>
          <wp:anchor distT="0" distB="0" distL="114300" distR="114300" simplePos="0" relativeHeight="251666432" behindDoc="1" locked="0" layoutInCell="1" allowOverlap="1" wp14:anchorId="65E711CD" wp14:editId="131C3A7F">
            <wp:simplePos x="0" y="0"/>
            <wp:positionH relativeFrom="margin">
              <wp:align>center</wp:align>
            </wp:positionH>
            <wp:positionV relativeFrom="paragraph">
              <wp:posOffset>3140710</wp:posOffset>
            </wp:positionV>
            <wp:extent cx="5143500" cy="2372995"/>
            <wp:effectExtent l="0" t="0" r="0" b="8255"/>
            <wp:wrapTight wrapText="bothSides">
              <wp:wrapPolygon edited="0">
                <wp:start x="0" y="0"/>
                <wp:lineTo x="0" y="21502"/>
                <wp:lineTo x="21520" y="21502"/>
                <wp:lineTo x="21520"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143500" cy="2372995"/>
                    </a:xfrm>
                    <a:prstGeom prst="rect">
                      <a:avLst/>
                    </a:prstGeom>
                  </pic:spPr>
                </pic:pic>
              </a:graphicData>
            </a:graphic>
            <wp14:sizeRelH relativeFrom="page">
              <wp14:pctWidth>0</wp14:pctWidth>
            </wp14:sizeRelH>
            <wp14:sizeRelV relativeFrom="page">
              <wp14:pctHeight>0</wp14:pctHeight>
            </wp14:sizeRelV>
          </wp:anchor>
        </w:drawing>
      </w:r>
      <w:r w:rsidR="003C3524">
        <w:rPr>
          <w:rFonts w:ascii="Arial" w:hAnsi="Arial" w:cs="Arial"/>
          <w:sz w:val="24"/>
          <w:szCs w:val="24"/>
        </w:rPr>
        <w:t xml:space="preserve">There will always be risks when beginning a project, so a risk analysis should be made so that any risks that occur can be sorted promptly before </w:t>
      </w:r>
      <w:r w:rsidR="00AE1190">
        <w:rPr>
          <w:rFonts w:ascii="Arial" w:hAnsi="Arial" w:cs="Arial"/>
          <w:sz w:val="24"/>
          <w:szCs w:val="24"/>
        </w:rPr>
        <w:t xml:space="preserve">it becomes a bigger issue. Risks need to be highlighted in every project to make sure nothing goes wrong in the future and they </w:t>
      </w:r>
      <w:r w:rsidR="00CD2E0C">
        <w:rPr>
          <w:rFonts w:ascii="Arial" w:hAnsi="Arial" w:cs="Arial"/>
          <w:sz w:val="24"/>
          <w:szCs w:val="24"/>
        </w:rPr>
        <w:t xml:space="preserve">need to be managed correctly. </w:t>
      </w:r>
      <w:r w:rsidR="00064EDA">
        <w:rPr>
          <w:rFonts w:ascii="Arial" w:hAnsi="Arial" w:cs="Arial"/>
          <w:sz w:val="24"/>
          <w:szCs w:val="24"/>
        </w:rPr>
        <w:t xml:space="preserve">If there are too many risks found in a project, it may be a good idea to change a few ideas and to limit certain aspects of the project. </w:t>
      </w:r>
      <w:r w:rsidR="00E038BE">
        <w:rPr>
          <w:rFonts w:ascii="Arial" w:hAnsi="Arial" w:cs="Arial"/>
          <w:sz w:val="24"/>
          <w:szCs w:val="24"/>
        </w:rPr>
        <w:t xml:space="preserve">It is important to look at all the risks, some of these include financial problems, technology issues, political changes, possible issues with staff and structural problems that could occur in the long term. </w:t>
      </w:r>
      <w:r w:rsidR="002116D9">
        <w:rPr>
          <w:rFonts w:ascii="Arial" w:hAnsi="Arial" w:cs="Arial"/>
          <w:sz w:val="24"/>
          <w:szCs w:val="24"/>
        </w:rPr>
        <w:t xml:space="preserve">The best way to estimate the risk is to use the formula = risk value = probability of event x cost </w:t>
      </w:r>
      <w:r w:rsidR="00DA4932">
        <w:rPr>
          <w:rFonts w:ascii="Arial" w:hAnsi="Arial" w:cs="Arial"/>
          <w:sz w:val="24"/>
          <w:szCs w:val="24"/>
        </w:rPr>
        <w:t xml:space="preserve">of event. </w:t>
      </w:r>
      <w:r w:rsidR="003D0FAD">
        <w:rPr>
          <w:rFonts w:ascii="Arial" w:hAnsi="Arial" w:cs="Arial"/>
          <w:sz w:val="24"/>
          <w:szCs w:val="24"/>
        </w:rPr>
        <w:t xml:space="preserve">Once the risks have been identified, the company then must look at how to manage them, some of these ways to manage them include accepting the risk, avoiding the risk, sharing the risk and controlling the risk. </w:t>
      </w:r>
      <w:sdt>
        <w:sdtPr>
          <w:rPr>
            <w:rFonts w:ascii="Arial" w:hAnsi="Arial" w:cs="Arial"/>
            <w:sz w:val="24"/>
            <w:szCs w:val="24"/>
          </w:rPr>
          <w:id w:val="39170775"/>
          <w:citation/>
        </w:sdtPr>
        <w:sdtContent>
          <w:r w:rsidR="00EC35C6">
            <w:rPr>
              <w:rFonts w:ascii="Arial" w:hAnsi="Arial" w:cs="Arial"/>
              <w:sz w:val="24"/>
              <w:szCs w:val="24"/>
            </w:rPr>
            <w:fldChar w:fldCharType="begin"/>
          </w:r>
          <w:r w:rsidR="00EC35C6">
            <w:rPr>
              <w:rFonts w:ascii="Arial" w:hAnsi="Arial" w:cs="Arial"/>
              <w:sz w:val="24"/>
              <w:szCs w:val="24"/>
            </w:rPr>
            <w:instrText xml:space="preserve"> CITATION Min19 \l 2057 </w:instrText>
          </w:r>
          <w:r w:rsidR="00EC35C6">
            <w:rPr>
              <w:rFonts w:ascii="Arial" w:hAnsi="Arial" w:cs="Arial"/>
              <w:sz w:val="24"/>
              <w:szCs w:val="24"/>
            </w:rPr>
            <w:fldChar w:fldCharType="separate"/>
          </w:r>
          <w:r w:rsidRPr="000030C2">
            <w:rPr>
              <w:rFonts w:ascii="Arial" w:hAnsi="Arial" w:cs="Arial"/>
              <w:noProof/>
              <w:sz w:val="24"/>
              <w:szCs w:val="24"/>
            </w:rPr>
            <w:t>(MindTools, 2019)</w:t>
          </w:r>
          <w:r w:rsidR="00EC35C6">
            <w:rPr>
              <w:rFonts w:ascii="Arial" w:hAnsi="Arial" w:cs="Arial"/>
              <w:sz w:val="24"/>
              <w:szCs w:val="24"/>
            </w:rPr>
            <w:fldChar w:fldCharType="end"/>
          </w:r>
        </w:sdtContent>
      </w:sdt>
    </w:p>
    <w:p w14:paraId="43B6DC71" w14:textId="2A336603" w:rsidR="00AF1A58" w:rsidRPr="00AE2FD4" w:rsidRDefault="00AF1A58" w:rsidP="009E6D7F">
      <w:pPr>
        <w:spacing w:line="360" w:lineRule="auto"/>
        <w:rPr>
          <w:rFonts w:ascii="Arial" w:hAnsi="Arial" w:cs="Arial"/>
          <w:sz w:val="24"/>
          <w:szCs w:val="24"/>
        </w:rPr>
      </w:pPr>
    </w:p>
    <w:p w14:paraId="38292B5B" w14:textId="55DAE036" w:rsidR="00AF1A58" w:rsidRDefault="00AF1A58" w:rsidP="009E6D7F">
      <w:pPr>
        <w:spacing w:line="360" w:lineRule="auto"/>
        <w:rPr>
          <w:rFonts w:ascii="Arial" w:hAnsi="Arial" w:cs="Arial"/>
          <w:b/>
          <w:bCs/>
          <w:sz w:val="24"/>
          <w:szCs w:val="24"/>
          <w:u w:val="single"/>
        </w:rPr>
      </w:pPr>
      <w:r w:rsidRPr="009E6D7F">
        <w:rPr>
          <w:rFonts w:ascii="Arial" w:hAnsi="Arial" w:cs="Arial"/>
          <w:b/>
          <w:bCs/>
          <w:sz w:val="24"/>
          <w:szCs w:val="24"/>
          <w:u w:val="single"/>
        </w:rPr>
        <w:t xml:space="preserve">Conclusion </w:t>
      </w:r>
    </w:p>
    <w:p w14:paraId="18B138D4" w14:textId="2DD582A0" w:rsidR="00C922F6" w:rsidRPr="008D3E70" w:rsidRDefault="00EB047C" w:rsidP="008D3E70">
      <w:pPr>
        <w:spacing w:line="360" w:lineRule="auto"/>
        <w:rPr>
          <w:rFonts w:ascii="Arial" w:hAnsi="Arial" w:cs="Arial"/>
          <w:sz w:val="24"/>
          <w:szCs w:val="24"/>
        </w:rPr>
      </w:pPr>
      <w:r>
        <w:rPr>
          <w:rFonts w:ascii="Arial" w:hAnsi="Arial" w:cs="Arial"/>
          <w:sz w:val="24"/>
          <w:szCs w:val="24"/>
        </w:rPr>
        <w:t xml:space="preserve">Overall there are many factors that need to be considered when running your own project. There are many different types of projects out </w:t>
      </w:r>
      <w:r w:rsidR="00205B52">
        <w:rPr>
          <w:rFonts w:ascii="Arial" w:hAnsi="Arial" w:cs="Arial"/>
          <w:sz w:val="24"/>
          <w:szCs w:val="24"/>
        </w:rPr>
        <w:t>there,</w:t>
      </w:r>
      <w:r>
        <w:rPr>
          <w:rFonts w:ascii="Arial" w:hAnsi="Arial" w:cs="Arial"/>
          <w:sz w:val="24"/>
          <w:szCs w:val="24"/>
        </w:rPr>
        <w:t xml:space="preserve"> but it is important for each project to have a strong leader, manager and a hard working team to ensure that it runs as smoothly as possible and all risks are analysed correctly. </w:t>
      </w:r>
      <w:r w:rsidR="00205B52">
        <w:rPr>
          <w:rFonts w:ascii="Arial" w:hAnsi="Arial" w:cs="Arial"/>
          <w:sz w:val="24"/>
          <w:szCs w:val="24"/>
        </w:rPr>
        <w:t xml:space="preserve">Choosing the right method for a specific project is a great start to analyse what is needed in the future of the project and it is a good idea to plan and organise any stakeholders that may be involved at a later stage of the </w:t>
      </w:r>
      <w:r w:rsidR="008D3E70">
        <w:rPr>
          <w:rFonts w:ascii="Arial" w:hAnsi="Arial" w:cs="Arial"/>
          <w:sz w:val="24"/>
          <w:szCs w:val="24"/>
        </w:rPr>
        <w:t>project’s</w:t>
      </w:r>
      <w:r w:rsidR="00205B52">
        <w:rPr>
          <w:rFonts w:ascii="Arial" w:hAnsi="Arial" w:cs="Arial"/>
          <w:sz w:val="24"/>
          <w:szCs w:val="24"/>
        </w:rPr>
        <w:t xml:space="preserve"> lifecycle. </w:t>
      </w:r>
    </w:p>
    <w:sdt>
      <w:sdtPr>
        <w:id w:val="-1224217284"/>
        <w:docPartObj>
          <w:docPartGallery w:val="Bibliographies"/>
          <w:docPartUnique/>
        </w:docPartObj>
      </w:sdtPr>
      <w:sdtEndPr>
        <w:rPr>
          <w:rFonts w:asciiTheme="minorHAnsi" w:eastAsiaTheme="minorHAnsi" w:hAnsiTheme="minorHAnsi" w:cstheme="minorBidi"/>
          <w:color w:val="auto"/>
          <w:sz w:val="22"/>
          <w:szCs w:val="22"/>
        </w:rPr>
      </w:sdtEndPr>
      <w:sdtContent>
        <w:p w14:paraId="350F5EA2" w14:textId="77777777" w:rsidR="000030C2" w:rsidRDefault="000030C2" w:rsidP="000030C2">
          <w:pPr>
            <w:pStyle w:val="Heading1"/>
          </w:pPr>
          <w:r>
            <w:t>References</w:t>
          </w:r>
        </w:p>
        <w:sdt>
          <w:sdtPr>
            <w:id w:val="-573587230"/>
            <w:bibliography/>
          </w:sdtPr>
          <w:sdtContent>
            <w:p w14:paraId="29AE365C" w14:textId="77777777" w:rsidR="000030C2" w:rsidRDefault="000030C2" w:rsidP="000030C2">
              <w:pPr>
                <w:pStyle w:val="Bibliography"/>
                <w:ind w:left="720" w:hanging="720"/>
                <w:rPr>
                  <w:noProof/>
                  <w:sz w:val="24"/>
                  <w:szCs w:val="24"/>
                </w:rPr>
              </w:pPr>
              <w:r>
                <w:fldChar w:fldCharType="begin"/>
              </w:r>
              <w:r>
                <w:instrText xml:space="preserve"> BIBLIOGRAPHY </w:instrText>
              </w:r>
              <w:r>
                <w:fldChar w:fldCharType="separate"/>
              </w:r>
              <w:r>
                <w:rPr>
                  <w:noProof/>
                </w:rPr>
                <w:t>APM. (2018). Retrieved from APM.org.uk: https://www.apm.org.uk/resources/find-a-resource/agile-project-management/</w:t>
              </w:r>
            </w:p>
            <w:p w14:paraId="1B68222B" w14:textId="77777777" w:rsidR="000030C2" w:rsidRDefault="000030C2" w:rsidP="000030C2">
              <w:pPr>
                <w:pStyle w:val="Bibliography"/>
                <w:ind w:left="720" w:hanging="720"/>
                <w:rPr>
                  <w:noProof/>
                </w:rPr>
              </w:pPr>
              <w:r>
                <w:rPr>
                  <w:noProof/>
                </w:rPr>
                <w:t>APM. (2019). Retrieved from APM.org.uk: https://www.apm.org.uk/resources/what-is-project-management/</w:t>
              </w:r>
            </w:p>
            <w:p w14:paraId="04F38EB0" w14:textId="77777777" w:rsidR="000030C2" w:rsidRDefault="000030C2" w:rsidP="000030C2">
              <w:pPr>
                <w:pStyle w:val="Bibliography"/>
                <w:ind w:left="720" w:hanging="720"/>
                <w:rPr>
                  <w:noProof/>
                </w:rPr>
              </w:pPr>
              <w:r>
                <w:rPr>
                  <w:noProof/>
                </w:rPr>
                <w:t>APM. (2019). Retrieved from APM.ork.uk: https://www.apm.org.uk/jobs-and-careers/career-path/what-does-a-project-manager-do/</w:t>
              </w:r>
            </w:p>
            <w:p w14:paraId="0EB598DC" w14:textId="77777777" w:rsidR="000030C2" w:rsidRDefault="000030C2" w:rsidP="000030C2">
              <w:pPr>
                <w:pStyle w:val="Bibliography"/>
                <w:ind w:left="720" w:hanging="720"/>
                <w:rPr>
                  <w:noProof/>
                </w:rPr>
              </w:pPr>
              <w:r>
                <w:rPr>
                  <w:noProof/>
                </w:rPr>
                <w:t xml:space="preserve">APM. (2019). </w:t>
              </w:r>
              <w:r>
                <w:rPr>
                  <w:i/>
                  <w:iCs/>
                  <w:noProof/>
                </w:rPr>
                <w:t>APM.org.uk</w:t>
              </w:r>
              <w:r>
                <w:rPr>
                  <w:noProof/>
                </w:rPr>
                <w:t>. Retrieved from https://www.apm.org.uk/jobs-and-careers/career-path/what-does-a-project-manager-do/</w:t>
              </w:r>
            </w:p>
            <w:p w14:paraId="67B5D5C2" w14:textId="77777777" w:rsidR="000030C2" w:rsidRDefault="000030C2" w:rsidP="000030C2">
              <w:pPr>
                <w:pStyle w:val="Bibliography"/>
                <w:ind w:left="720" w:hanging="720"/>
                <w:rPr>
                  <w:noProof/>
                </w:rPr>
              </w:pPr>
              <w:r>
                <w:rPr>
                  <w:noProof/>
                </w:rPr>
                <w:t>Arruda, W. (2019). Retrieved from Forbes.com: https://www.forbes.com/sites/williamarruda/2016/11/15/9-differences-between-being-a-leader-and-a-manager/#32250b3d4609</w:t>
              </w:r>
            </w:p>
            <w:p w14:paraId="45D66944" w14:textId="77777777" w:rsidR="000030C2" w:rsidRDefault="000030C2" w:rsidP="000030C2">
              <w:pPr>
                <w:pStyle w:val="Bibliography"/>
                <w:ind w:left="720" w:hanging="720"/>
                <w:rPr>
                  <w:noProof/>
                </w:rPr>
              </w:pPr>
              <w:r>
                <w:rPr>
                  <w:noProof/>
                </w:rPr>
                <w:t>Buehring, S. (2019, October). Retrieved from KnowledgeTrain: https://www.knowledgetrain.co.uk/project-management/prince2/prince2-benefits</w:t>
              </w:r>
            </w:p>
            <w:p w14:paraId="4D911DDC" w14:textId="77777777" w:rsidR="000030C2" w:rsidRDefault="000030C2" w:rsidP="000030C2">
              <w:pPr>
                <w:pStyle w:val="Bibliography"/>
                <w:ind w:left="720" w:hanging="720"/>
                <w:rPr>
                  <w:noProof/>
                </w:rPr>
              </w:pPr>
              <w:r>
                <w:rPr>
                  <w:noProof/>
                </w:rPr>
                <w:t>Chapman, D. (2012, April). Retrieved from Projecttimes.com: https://www.projecttimes.com/articles/5-essential-elements-of-a-successful-project.html</w:t>
              </w:r>
            </w:p>
            <w:p w14:paraId="533357B0" w14:textId="77777777" w:rsidR="000030C2" w:rsidRDefault="000030C2" w:rsidP="000030C2">
              <w:pPr>
                <w:pStyle w:val="Bibliography"/>
                <w:ind w:left="720" w:hanging="720"/>
                <w:rPr>
                  <w:noProof/>
                </w:rPr>
              </w:pPr>
              <w:r>
                <w:rPr>
                  <w:noProof/>
                </w:rPr>
                <w:t>EconomicTimes. (2019). Retrieved from Economictimes.com : https://economictimes.indiatimes.com/definition/waterfall-model</w:t>
              </w:r>
            </w:p>
            <w:p w14:paraId="73B7E1D0" w14:textId="77777777" w:rsidR="000030C2" w:rsidRDefault="000030C2" w:rsidP="000030C2">
              <w:pPr>
                <w:pStyle w:val="Bibliography"/>
                <w:ind w:left="720" w:hanging="720"/>
                <w:rPr>
                  <w:noProof/>
                </w:rPr>
              </w:pPr>
              <w:r>
                <w:rPr>
                  <w:noProof/>
                </w:rPr>
                <w:t>GoogleImages. (2016). Retrieved from Airbrake: https://www.google.com/search?q=waterfall+approach&amp;safe=active&amp;source=lnms&amp;tbm=isch&amp;sa=X&amp;ved=2ahUKEwjejda0yoXmAhXhoXEKHWurD1YQ_AUoAXoECBIQAw&amp;biw=1280&amp;bih=607&amp;safe=active#imgrc=gcNbqYSzblcxjM:</w:t>
              </w:r>
            </w:p>
            <w:p w14:paraId="705ED176" w14:textId="77777777" w:rsidR="000030C2" w:rsidRDefault="000030C2" w:rsidP="000030C2">
              <w:pPr>
                <w:pStyle w:val="Bibliography"/>
                <w:ind w:left="720" w:hanging="720"/>
                <w:rPr>
                  <w:noProof/>
                </w:rPr>
              </w:pPr>
              <w:r>
                <w:rPr>
                  <w:noProof/>
                </w:rPr>
                <w:t>Haughey, D. (2018, January). Retrieved from Projectssmart.co.uk: https://www.projectsmart.co.uk/the-role-of-the-project-manager.php</w:t>
              </w:r>
            </w:p>
            <w:p w14:paraId="00968119" w14:textId="77777777" w:rsidR="000030C2" w:rsidRDefault="000030C2" w:rsidP="000030C2">
              <w:pPr>
                <w:pStyle w:val="Bibliography"/>
                <w:ind w:left="720" w:hanging="720"/>
                <w:rPr>
                  <w:noProof/>
                </w:rPr>
              </w:pPr>
              <w:r>
                <w:rPr>
                  <w:noProof/>
                </w:rPr>
                <w:t>LaBarre, O. (2019, May). Retrieved from Investopedia.com: https://www.investopedia.com/terms/p/project-management.asp</w:t>
              </w:r>
            </w:p>
            <w:p w14:paraId="28E35ED8" w14:textId="77777777" w:rsidR="000030C2" w:rsidRDefault="000030C2" w:rsidP="000030C2">
              <w:pPr>
                <w:pStyle w:val="Bibliography"/>
                <w:ind w:left="720" w:hanging="720"/>
                <w:rPr>
                  <w:noProof/>
                </w:rPr>
              </w:pPr>
              <w:r>
                <w:rPr>
                  <w:noProof/>
                </w:rPr>
                <w:t>Mavenlink. (2019). Retrieved from Google Images: https://www.mavenlink.com/resources/what-is-the-professional-services-project-life-cycle</w:t>
              </w:r>
            </w:p>
            <w:p w14:paraId="35BA583E" w14:textId="77777777" w:rsidR="000030C2" w:rsidRDefault="000030C2" w:rsidP="000030C2">
              <w:pPr>
                <w:pStyle w:val="Bibliography"/>
                <w:ind w:left="720" w:hanging="720"/>
                <w:rPr>
                  <w:noProof/>
                </w:rPr>
              </w:pPr>
              <w:r>
                <w:rPr>
                  <w:noProof/>
                </w:rPr>
                <w:t>MindTools. (2019). Retrieved from MindTools.com: https://www.mindtools.com/pages/article/newTMC_07.htm</w:t>
              </w:r>
            </w:p>
            <w:p w14:paraId="48D80459" w14:textId="77777777" w:rsidR="000030C2" w:rsidRDefault="000030C2" w:rsidP="000030C2">
              <w:pPr>
                <w:pStyle w:val="Bibliography"/>
                <w:ind w:left="720" w:hanging="720"/>
                <w:rPr>
                  <w:noProof/>
                </w:rPr>
              </w:pPr>
              <w:r>
                <w:rPr>
                  <w:noProof/>
                </w:rPr>
                <w:t>Opentext. (2006). Retrieved from Opentextbc.ca: https://opentextbc.ca/projectmanagement/chapter/chapter-3-the-project-life-cycle-phases-project-management/</w:t>
              </w:r>
            </w:p>
            <w:p w14:paraId="222BA6F2" w14:textId="77777777" w:rsidR="000030C2" w:rsidRDefault="000030C2" w:rsidP="000030C2">
              <w:pPr>
                <w:pStyle w:val="Bibliography"/>
                <w:ind w:left="720" w:hanging="720"/>
                <w:rPr>
                  <w:noProof/>
                </w:rPr>
              </w:pPr>
              <w:r>
                <w:rPr>
                  <w:noProof/>
                </w:rPr>
                <w:t>Powell-Morse, A. (2016, December ). Retrieved from Airbrake.io: https://airbrake.io/blog/sdlc/waterfall-model</w:t>
              </w:r>
            </w:p>
            <w:p w14:paraId="7FB058DE" w14:textId="77777777" w:rsidR="000030C2" w:rsidRDefault="000030C2" w:rsidP="000030C2">
              <w:pPr>
                <w:pStyle w:val="Bibliography"/>
                <w:ind w:left="720" w:hanging="720"/>
                <w:rPr>
                  <w:noProof/>
                </w:rPr>
              </w:pPr>
              <w:r>
                <w:rPr>
                  <w:noProof/>
                </w:rPr>
                <w:t>Prince2.com. (2016, November). Retrieved from Prince2.com: https://www.prince2.com/uk/blog/5-benefits-of-prince2</w:t>
              </w:r>
            </w:p>
            <w:p w14:paraId="2B4E3D60" w14:textId="77777777" w:rsidR="000030C2" w:rsidRDefault="000030C2" w:rsidP="000030C2">
              <w:pPr>
                <w:pStyle w:val="Bibliography"/>
                <w:ind w:left="720" w:hanging="720"/>
                <w:rPr>
                  <w:noProof/>
                </w:rPr>
              </w:pPr>
              <w:r>
                <w:rPr>
                  <w:noProof/>
                </w:rPr>
                <w:t>Prince2.com. (2019). Retrieved from Peince2.com: https://www.prince2.com/uk/what-is-prince2</w:t>
              </w:r>
            </w:p>
            <w:p w14:paraId="7395681C" w14:textId="77777777" w:rsidR="000030C2" w:rsidRDefault="000030C2" w:rsidP="000030C2">
              <w:pPr>
                <w:pStyle w:val="Bibliography"/>
                <w:ind w:left="720" w:hanging="720"/>
                <w:rPr>
                  <w:noProof/>
                </w:rPr>
              </w:pPr>
              <w:r>
                <w:rPr>
                  <w:noProof/>
                </w:rPr>
                <w:lastRenderedPageBreak/>
                <w:t>ProductPlan. (2018). Retrieved from ProductPlan.com: https://www.productplan.com/glossary/stakeholder-analysis/</w:t>
              </w:r>
            </w:p>
            <w:p w14:paraId="45C7EB04" w14:textId="77777777" w:rsidR="000030C2" w:rsidRDefault="000030C2" w:rsidP="000030C2">
              <w:pPr>
                <w:pStyle w:val="Bibliography"/>
                <w:ind w:left="720" w:hanging="720"/>
                <w:rPr>
                  <w:noProof/>
                </w:rPr>
              </w:pPr>
              <w:r>
                <w:rPr>
                  <w:noProof/>
                </w:rPr>
                <w:t>Slate, A. (2019, April). Retrieved from Wrike.com: https://www.wrike.com/blog/project-management-basics-prince2-explained/</w:t>
              </w:r>
            </w:p>
            <w:p w14:paraId="218FC136" w14:textId="77777777" w:rsidR="000030C2" w:rsidRDefault="000030C2" w:rsidP="000030C2">
              <w:pPr>
                <w:pStyle w:val="Bibliography"/>
                <w:ind w:left="720" w:hanging="720"/>
                <w:rPr>
                  <w:noProof/>
                </w:rPr>
              </w:pPr>
              <w:r>
                <w:rPr>
                  <w:noProof/>
                </w:rPr>
                <w:t>Twproject-Staff. (2018, August). Retrieved from Twproject.com: https://twproject.com/blog/agile-methodology-advantages-disadvantages-innovative-method/</w:t>
              </w:r>
            </w:p>
            <w:p w14:paraId="22F3F668" w14:textId="77777777" w:rsidR="000030C2" w:rsidRDefault="000030C2" w:rsidP="000030C2">
              <w:pPr>
                <w:pStyle w:val="Bibliography"/>
                <w:ind w:left="720" w:hanging="720"/>
                <w:rPr>
                  <w:noProof/>
                </w:rPr>
              </w:pPr>
              <w:r>
                <w:rPr>
                  <w:noProof/>
                </w:rPr>
                <w:t>VUCAworld. (2018). Retrieved from VUCAworld.org: https://www.vuca-world.org/</w:t>
              </w:r>
            </w:p>
            <w:p w14:paraId="0440B9B1" w14:textId="77777777" w:rsidR="000030C2" w:rsidRDefault="000030C2" w:rsidP="000030C2">
              <w:pPr>
                <w:pStyle w:val="Bibliography"/>
                <w:ind w:left="720" w:hanging="720"/>
                <w:rPr>
                  <w:noProof/>
                </w:rPr>
              </w:pPr>
              <w:r>
                <w:rPr>
                  <w:noProof/>
                </w:rPr>
                <w:t>Workfront. (2019). Retrieved from Workfront.com: https://www.workfront.com/blog/the-beginners-guide-to-agile-project-management-methodology</w:t>
              </w:r>
            </w:p>
            <w:p w14:paraId="422080D6" w14:textId="77777777" w:rsidR="000030C2" w:rsidRDefault="000030C2" w:rsidP="000030C2">
              <w:r>
                <w:rPr>
                  <w:b/>
                  <w:bCs/>
                  <w:noProof/>
                </w:rPr>
                <w:fldChar w:fldCharType="end"/>
              </w:r>
            </w:p>
          </w:sdtContent>
        </w:sdt>
      </w:sdtContent>
    </w:sdt>
    <w:p w14:paraId="14AE4DCB" w14:textId="7DEB2E8C" w:rsidR="00C922F6" w:rsidRPr="00C922F6" w:rsidRDefault="00C922F6" w:rsidP="00C922F6"/>
    <w:p w14:paraId="4265ADD7" w14:textId="51CAEA0B" w:rsidR="00C922F6" w:rsidRPr="00C922F6" w:rsidRDefault="00C922F6" w:rsidP="00C922F6"/>
    <w:p w14:paraId="70819923" w14:textId="36DCB832" w:rsidR="00C922F6" w:rsidRPr="00C922F6" w:rsidRDefault="00C922F6" w:rsidP="00C922F6"/>
    <w:p w14:paraId="4C931FF8" w14:textId="433E43B6" w:rsidR="00C922F6" w:rsidRPr="00C922F6" w:rsidRDefault="00C922F6" w:rsidP="00C922F6"/>
    <w:p w14:paraId="46B8760F" w14:textId="2D95E83B" w:rsidR="00C922F6" w:rsidRPr="00C922F6" w:rsidRDefault="00C922F6" w:rsidP="00C922F6"/>
    <w:p w14:paraId="6AFADD8C" w14:textId="351233F4" w:rsidR="00C922F6" w:rsidRPr="00C922F6" w:rsidRDefault="00C922F6" w:rsidP="00C922F6"/>
    <w:p w14:paraId="165FE74B" w14:textId="7838DEF1" w:rsidR="00C922F6" w:rsidRPr="00C922F6" w:rsidRDefault="00C922F6" w:rsidP="00C922F6"/>
    <w:p w14:paraId="38CDB452" w14:textId="468B6F80" w:rsidR="00C922F6" w:rsidRPr="00C922F6" w:rsidRDefault="00C922F6" w:rsidP="00C922F6"/>
    <w:p w14:paraId="6E4166CD" w14:textId="5E11B67D" w:rsidR="00C922F6" w:rsidRPr="00C922F6" w:rsidRDefault="00C922F6" w:rsidP="00C922F6"/>
    <w:p w14:paraId="6892C887" w14:textId="6223CB31" w:rsidR="00C922F6" w:rsidRPr="00C922F6" w:rsidRDefault="00C922F6" w:rsidP="00C922F6"/>
    <w:p w14:paraId="12370313" w14:textId="637DB56F" w:rsidR="00C922F6" w:rsidRPr="00C922F6" w:rsidRDefault="00C922F6" w:rsidP="00C922F6"/>
    <w:p w14:paraId="68A652BE" w14:textId="4FC120AF" w:rsidR="00C922F6" w:rsidRPr="00C922F6" w:rsidRDefault="00C922F6" w:rsidP="00C922F6"/>
    <w:p w14:paraId="3F0FB55D" w14:textId="58AD77D1" w:rsidR="00C922F6" w:rsidRPr="00C922F6" w:rsidRDefault="00C922F6" w:rsidP="00C922F6"/>
    <w:p w14:paraId="11DA6E43" w14:textId="03C4B1F2" w:rsidR="00C922F6" w:rsidRPr="00C922F6" w:rsidRDefault="00C922F6" w:rsidP="00C922F6"/>
    <w:p w14:paraId="2BEB4DD5" w14:textId="7D15B1B4" w:rsidR="00C922F6" w:rsidRPr="00C922F6" w:rsidRDefault="00C922F6" w:rsidP="00C922F6"/>
    <w:p w14:paraId="444F319D" w14:textId="2D2F2B2E" w:rsidR="00C922F6" w:rsidRDefault="00C922F6" w:rsidP="00C922F6">
      <w:pPr>
        <w:rPr>
          <w:rFonts w:asciiTheme="majorHAnsi" w:eastAsiaTheme="majorEastAsia" w:hAnsiTheme="majorHAnsi" w:cstheme="majorBidi"/>
          <w:color w:val="2F5496" w:themeColor="accent1" w:themeShade="BF"/>
          <w:sz w:val="32"/>
          <w:szCs w:val="32"/>
          <w:u w:val="single"/>
        </w:rPr>
      </w:pPr>
    </w:p>
    <w:p w14:paraId="6CD4D9AC" w14:textId="3CAF994A" w:rsidR="00C922F6" w:rsidRDefault="00C922F6" w:rsidP="00C922F6">
      <w:pPr>
        <w:ind w:firstLine="720"/>
      </w:pPr>
    </w:p>
    <w:p w14:paraId="379884D3" w14:textId="77777777" w:rsidR="00C922F6" w:rsidRPr="00C922F6" w:rsidRDefault="00C922F6" w:rsidP="00C922F6">
      <w:pPr>
        <w:ind w:firstLine="720"/>
      </w:pPr>
    </w:p>
    <w:sectPr w:rsidR="00C922F6" w:rsidRPr="00C922F6">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3A83DDA" w14:textId="77777777" w:rsidR="0055455F" w:rsidRDefault="0055455F" w:rsidP="001A226F">
      <w:pPr>
        <w:spacing w:after="0" w:line="240" w:lineRule="auto"/>
      </w:pPr>
      <w:r>
        <w:separator/>
      </w:r>
    </w:p>
  </w:endnote>
  <w:endnote w:type="continuationSeparator" w:id="0">
    <w:p w14:paraId="26A99C16" w14:textId="77777777" w:rsidR="0055455F" w:rsidRDefault="0055455F" w:rsidP="001A226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2AFF" w:usb1="4000ACF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21500485"/>
      <w:docPartObj>
        <w:docPartGallery w:val="Page Numbers (Bottom of Page)"/>
        <w:docPartUnique/>
      </w:docPartObj>
    </w:sdtPr>
    <w:sdtEndPr>
      <w:rPr>
        <w:noProof/>
      </w:rPr>
    </w:sdtEndPr>
    <w:sdtContent>
      <w:p w14:paraId="3A5B67E9" w14:textId="34B1A423" w:rsidR="003C3524" w:rsidRDefault="003C35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C7B9CC" w14:textId="77777777" w:rsidR="003C3524" w:rsidRDefault="003C35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1F2900" w14:textId="77777777" w:rsidR="0055455F" w:rsidRDefault="0055455F" w:rsidP="001A226F">
      <w:pPr>
        <w:spacing w:after="0" w:line="240" w:lineRule="auto"/>
      </w:pPr>
      <w:r>
        <w:separator/>
      </w:r>
    </w:p>
  </w:footnote>
  <w:footnote w:type="continuationSeparator" w:id="0">
    <w:p w14:paraId="5AB44161" w14:textId="77777777" w:rsidR="0055455F" w:rsidRDefault="0055455F" w:rsidP="001A226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04F66F4"/>
    <w:multiLevelType w:val="hybridMultilevel"/>
    <w:tmpl w:val="B840E90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4B5962E5"/>
    <w:multiLevelType w:val="hybridMultilevel"/>
    <w:tmpl w:val="92229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D5B69B5"/>
    <w:multiLevelType w:val="hybridMultilevel"/>
    <w:tmpl w:val="1D8E11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F4430F1"/>
    <w:multiLevelType w:val="hybridMultilevel"/>
    <w:tmpl w:val="7E1219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C209A4"/>
    <w:multiLevelType w:val="hybridMultilevel"/>
    <w:tmpl w:val="11BCAA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3B148FB"/>
    <w:multiLevelType w:val="hybridMultilevel"/>
    <w:tmpl w:val="3850D7F6"/>
    <w:lvl w:ilvl="0" w:tplc="08090001">
      <w:start w:val="1"/>
      <w:numFmt w:val="bullet"/>
      <w:lvlText w:val=""/>
      <w:lvlJc w:val="left"/>
      <w:pPr>
        <w:ind w:left="1150" w:hanging="360"/>
      </w:pPr>
      <w:rPr>
        <w:rFonts w:ascii="Symbol" w:hAnsi="Symbol" w:hint="default"/>
      </w:rPr>
    </w:lvl>
    <w:lvl w:ilvl="1" w:tplc="08090003" w:tentative="1">
      <w:start w:val="1"/>
      <w:numFmt w:val="bullet"/>
      <w:lvlText w:val="o"/>
      <w:lvlJc w:val="left"/>
      <w:pPr>
        <w:ind w:left="1870" w:hanging="360"/>
      </w:pPr>
      <w:rPr>
        <w:rFonts w:ascii="Courier New" w:hAnsi="Courier New" w:cs="Courier New" w:hint="default"/>
      </w:rPr>
    </w:lvl>
    <w:lvl w:ilvl="2" w:tplc="08090005" w:tentative="1">
      <w:start w:val="1"/>
      <w:numFmt w:val="bullet"/>
      <w:lvlText w:val=""/>
      <w:lvlJc w:val="left"/>
      <w:pPr>
        <w:ind w:left="2590" w:hanging="360"/>
      </w:pPr>
      <w:rPr>
        <w:rFonts w:ascii="Wingdings" w:hAnsi="Wingdings" w:hint="default"/>
      </w:rPr>
    </w:lvl>
    <w:lvl w:ilvl="3" w:tplc="08090001" w:tentative="1">
      <w:start w:val="1"/>
      <w:numFmt w:val="bullet"/>
      <w:lvlText w:val=""/>
      <w:lvlJc w:val="left"/>
      <w:pPr>
        <w:ind w:left="3310" w:hanging="360"/>
      </w:pPr>
      <w:rPr>
        <w:rFonts w:ascii="Symbol" w:hAnsi="Symbol" w:hint="default"/>
      </w:rPr>
    </w:lvl>
    <w:lvl w:ilvl="4" w:tplc="08090003" w:tentative="1">
      <w:start w:val="1"/>
      <w:numFmt w:val="bullet"/>
      <w:lvlText w:val="o"/>
      <w:lvlJc w:val="left"/>
      <w:pPr>
        <w:ind w:left="4030" w:hanging="360"/>
      </w:pPr>
      <w:rPr>
        <w:rFonts w:ascii="Courier New" w:hAnsi="Courier New" w:cs="Courier New" w:hint="default"/>
      </w:rPr>
    </w:lvl>
    <w:lvl w:ilvl="5" w:tplc="08090005" w:tentative="1">
      <w:start w:val="1"/>
      <w:numFmt w:val="bullet"/>
      <w:lvlText w:val=""/>
      <w:lvlJc w:val="left"/>
      <w:pPr>
        <w:ind w:left="4750" w:hanging="360"/>
      </w:pPr>
      <w:rPr>
        <w:rFonts w:ascii="Wingdings" w:hAnsi="Wingdings" w:hint="default"/>
      </w:rPr>
    </w:lvl>
    <w:lvl w:ilvl="6" w:tplc="08090001" w:tentative="1">
      <w:start w:val="1"/>
      <w:numFmt w:val="bullet"/>
      <w:lvlText w:val=""/>
      <w:lvlJc w:val="left"/>
      <w:pPr>
        <w:ind w:left="5470" w:hanging="360"/>
      </w:pPr>
      <w:rPr>
        <w:rFonts w:ascii="Symbol" w:hAnsi="Symbol" w:hint="default"/>
      </w:rPr>
    </w:lvl>
    <w:lvl w:ilvl="7" w:tplc="08090003" w:tentative="1">
      <w:start w:val="1"/>
      <w:numFmt w:val="bullet"/>
      <w:lvlText w:val="o"/>
      <w:lvlJc w:val="left"/>
      <w:pPr>
        <w:ind w:left="6190" w:hanging="360"/>
      </w:pPr>
      <w:rPr>
        <w:rFonts w:ascii="Courier New" w:hAnsi="Courier New" w:cs="Courier New" w:hint="default"/>
      </w:rPr>
    </w:lvl>
    <w:lvl w:ilvl="8" w:tplc="08090005" w:tentative="1">
      <w:start w:val="1"/>
      <w:numFmt w:val="bullet"/>
      <w:lvlText w:val=""/>
      <w:lvlJc w:val="left"/>
      <w:pPr>
        <w:ind w:left="6910" w:hanging="360"/>
      </w:pPr>
      <w:rPr>
        <w:rFonts w:ascii="Wingdings" w:hAnsi="Wingdings" w:hint="default"/>
      </w:rPr>
    </w:lvl>
  </w:abstractNum>
  <w:abstractNum w:abstractNumId="6" w15:restartNumberingAfterBreak="0">
    <w:nsid w:val="6FFE2C1B"/>
    <w:multiLevelType w:val="hybridMultilevel"/>
    <w:tmpl w:val="7B608A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11B7822"/>
    <w:multiLevelType w:val="hybridMultilevel"/>
    <w:tmpl w:val="25A48D76"/>
    <w:lvl w:ilvl="0" w:tplc="08090001">
      <w:start w:val="1"/>
      <w:numFmt w:val="bullet"/>
      <w:lvlText w:val=""/>
      <w:lvlJc w:val="left"/>
      <w:pPr>
        <w:ind w:left="790" w:hanging="360"/>
      </w:pPr>
      <w:rPr>
        <w:rFonts w:ascii="Symbol" w:hAnsi="Symbol" w:hint="default"/>
      </w:rPr>
    </w:lvl>
    <w:lvl w:ilvl="1" w:tplc="08090003" w:tentative="1">
      <w:start w:val="1"/>
      <w:numFmt w:val="bullet"/>
      <w:lvlText w:val="o"/>
      <w:lvlJc w:val="left"/>
      <w:pPr>
        <w:ind w:left="1510" w:hanging="360"/>
      </w:pPr>
      <w:rPr>
        <w:rFonts w:ascii="Courier New" w:hAnsi="Courier New" w:cs="Courier New" w:hint="default"/>
      </w:rPr>
    </w:lvl>
    <w:lvl w:ilvl="2" w:tplc="08090005" w:tentative="1">
      <w:start w:val="1"/>
      <w:numFmt w:val="bullet"/>
      <w:lvlText w:val=""/>
      <w:lvlJc w:val="left"/>
      <w:pPr>
        <w:ind w:left="2230" w:hanging="360"/>
      </w:pPr>
      <w:rPr>
        <w:rFonts w:ascii="Wingdings" w:hAnsi="Wingdings" w:hint="default"/>
      </w:rPr>
    </w:lvl>
    <w:lvl w:ilvl="3" w:tplc="08090001" w:tentative="1">
      <w:start w:val="1"/>
      <w:numFmt w:val="bullet"/>
      <w:lvlText w:val=""/>
      <w:lvlJc w:val="left"/>
      <w:pPr>
        <w:ind w:left="2950" w:hanging="360"/>
      </w:pPr>
      <w:rPr>
        <w:rFonts w:ascii="Symbol" w:hAnsi="Symbol" w:hint="default"/>
      </w:rPr>
    </w:lvl>
    <w:lvl w:ilvl="4" w:tplc="08090003" w:tentative="1">
      <w:start w:val="1"/>
      <w:numFmt w:val="bullet"/>
      <w:lvlText w:val="o"/>
      <w:lvlJc w:val="left"/>
      <w:pPr>
        <w:ind w:left="3670" w:hanging="360"/>
      </w:pPr>
      <w:rPr>
        <w:rFonts w:ascii="Courier New" w:hAnsi="Courier New" w:cs="Courier New" w:hint="default"/>
      </w:rPr>
    </w:lvl>
    <w:lvl w:ilvl="5" w:tplc="08090005" w:tentative="1">
      <w:start w:val="1"/>
      <w:numFmt w:val="bullet"/>
      <w:lvlText w:val=""/>
      <w:lvlJc w:val="left"/>
      <w:pPr>
        <w:ind w:left="4390" w:hanging="360"/>
      </w:pPr>
      <w:rPr>
        <w:rFonts w:ascii="Wingdings" w:hAnsi="Wingdings" w:hint="default"/>
      </w:rPr>
    </w:lvl>
    <w:lvl w:ilvl="6" w:tplc="08090001" w:tentative="1">
      <w:start w:val="1"/>
      <w:numFmt w:val="bullet"/>
      <w:lvlText w:val=""/>
      <w:lvlJc w:val="left"/>
      <w:pPr>
        <w:ind w:left="5110" w:hanging="360"/>
      </w:pPr>
      <w:rPr>
        <w:rFonts w:ascii="Symbol" w:hAnsi="Symbol" w:hint="default"/>
      </w:rPr>
    </w:lvl>
    <w:lvl w:ilvl="7" w:tplc="08090003" w:tentative="1">
      <w:start w:val="1"/>
      <w:numFmt w:val="bullet"/>
      <w:lvlText w:val="o"/>
      <w:lvlJc w:val="left"/>
      <w:pPr>
        <w:ind w:left="5830" w:hanging="360"/>
      </w:pPr>
      <w:rPr>
        <w:rFonts w:ascii="Courier New" w:hAnsi="Courier New" w:cs="Courier New" w:hint="default"/>
      </w:rPr>
    </w:lvl>
    <w:lvl w:ilvl="8" w:tplc="08090005" w:tentative="1">
      <w:start w:val="1"/>
      <w:numFmt w:val="bullet"/>
      <w:lvlText w:val=""/>
      <w:lvlJc w:val="left"/>
      <w:pPr>
        <w:ind w:left="6550" w:hanging="360"/>
      </w:pPr>
      <w:rPr>
        <w:rFonts w:ascii="Wingdings" w:hAnsi="Wingdings" w:hint="default"/>
      </w:rPr>
    </w:lvl>
  </w:abstractNum>
  <w:abstractNum w:abstractNumId="8" w15:restartNumberingAfterBreak="0">
    <w:nsid w:val="7CD83858"/>
    <w:multiLevelType w:val="hybridMultilevel"/>
    <w:tmpl w:val="FFCE4E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4"/>
  </w:num>
  <w:num w:numId="3">
    <w:abstractNumId w:val="8"/>
  </w:num>
  <w:num w:numId="4">
    <w:abstractNumId w:val="3"/>
  </w:num>
  <w:num w:numId="5">
    <w:abstractNumId w:val="0"/>
  </w:num>
  <w:num w:numId="6">
    <w:abstractNumId w:val="7"/>
  </w:num>
  <w:num w:numId="7">
    <w:abstractNumId w:val="5"/>
  </w:num>
  <w:num w:numId="8">
    <w:abstractNumId w:val="1"/>
  </w:num>
  <w:num w:numId="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449"/>
    <w:rsid w:val="00002449"/>
    <w:rsid w:val="000030C2"/>
    <w:rsid w:val="000529E2"/>
    <w:rsid w:val="00064EDA"/>
    <w:rsid w:val="00065D29"/>
    <w:rsid w:val="00071BAC"/>
    <w:rsid w:val="000815AF"/>
    <w:rsid w:val="000D0E2D"/>
    <w:rsid w:val="000F62D8"/>
    <w:rsid w:val="00110086"/>
    <w:rsid w:val="00154AFA"/>
    <w:rsid w:val="0016198B"/>
    <w:rsid w:val="00186254"/>
    <w:rsid w:val="00187A7A"/>
    <w:rsid w:val="001A226F"/>
    <w:rsid w:val="001B044E"/>
    <w:rsid w:val="001B16AA"/>
    <w:rsid w:val="001B1F42"/>
    <w:rsid w:val="001D756E"/>
    <w:rsid w:val="001E662F"/>
    <w:rsid w:val="0020253C"/>
    <w:rsid w:val="00205B52"/>
    <w:rsid w:val="00210FFA"/>
    <w:rsid w:val="002116D9"/>
    <w:rsid w:val="002352BF"/>
    <w:rsid w:val="00237D6C"/>
    <w:rsid w:val="002470BD"/>
    <w:rsid w:val="00267449"/>
    <w:rsid w:val="0027583C"/>
    <w:rsid w:val="00286088"/>
    <w:rsid w:val="002934F7"/>
    <w:rsid w:val="002F5A5E"/>
    <w:rsid w:val="00353988"/>
    <w:rsid w:val="0038557A"/>
    <w:rsid w:val="003C3524"/>
    <w:rsid w:val="003D0FAD"/>
    <w:rsid w:val="00401313"/>
    <w:rsid w:val="00401CD8"/>
    <w:rsid w:val="00414C8A"/>
    <w:rsid w:val="0043365B"/>
    <w:rsid w:val="00450DAA"/>
    <w:rsid w:val="00454544"/>
    <w:rsid w:val="00462A90"/>
    <w:rsid w:val="004725EC"/>
    <w:rsid w:val="004A59CC"/>
    <w:rsid w:val="004C47F4"/>
    <w:rsid w:val="00506211"/>
    <w:rsid w:val="00517986"/>
    <w:rsid w:val="00551C00"/>
    <w:rsid w:val="0055455F"/>
    <w:rsid w:val="00563C4B"/>
    <w:rsid w:val="00581B0C"/>
    <w:rsid w:val="00597030"/>
    <w:rsid w:val="005A412C"/>
    <w:rsid w:val="005B49A5"/>
    <w:rsid w:val="005B6244"/>
    <w:rsid w:val="005D3628"/>
    <w:rsid w:val="005F1FC3"/>
    <w:rsid w:val="00612C82"/>
    <w:rsid w:val="00646B8A"/>
    <w:rsid w:val="006A0B77"/>
    <w:rsid w:val="006B7990"/>
    <w:rsid w:val="007026A1"/>
    <w:rsid w:val="0074127F"/>
    <w:rsid w:val="007776BF"/>
    <w:rsid w:val="00782345"/>
    <w:rsid w:val="0078727D"/>
    <w:rsid w:val="007C0CEF"/>
    <w:rsid w:val="007C1DEA"/>
    <w:rsid w:val="007E3612"/>
    <w:rsid w:val="00830F97"/>
    <w:rsid w:val="0083219F"/>
    <w:rsid w:val="008530D3"/>
    <w:rsid w:val="0085537A"/>
    <w:rsid w:val="00863284"/>
    <w:rsid w:val="00885E86"/>
    <w:rsid w:val="008D37EC"/>
    <w:rsid w:val="008D3E70"/>
    <w:rsid w:val="008D5C74"/>
    <w:rsid w:val="009236AB"/>
    <w:rsid w:val="0094257B"/>
    <w:rsid w:val="009558D4"/>
    <w:rsid w:val="00973897"/>
    <w:rsid w:val="009965A2"/>
    <w:rsid w:val="009C5BC1"/>
    <w:rsid w:val="009E6D7F"/>
    <w:rsid w:val="00A03E05"/>
    <w:rsid w:val="00AA2DF5"/>
    <w:rsid w:val="00AA4EE9"/>
    <w:rsid w:val="00AD393E"/>
    <w:rsid w:val="00AE1190"/>
    <w:rsid w:val="00AE2FD4"/>
    <w:rsid w:val="00AF05A8"/>
    <w:rsid w:val="00AF1A58"/>
    <w:rsid w:val="00B9170B"/>
    <w:rsid w:val="00B9524B"/>
    <w:rsid w:val="00BB46F4"/>
    <w:rsid w:val="00BB561F"/>
    <w:rsid w:val="00C405EC"/>
    <w:rsid w:val="00C76C9A"/>
    <w:rsid w:val="00C80EF0"/>
    <w:rsid w:val="00C922F6"/>
    <w:rsid w:val="00CA58A1"/>
    <w:rsid w:val="00CD2E0C"/>
    <w:rsid w:val="00CE53AF"/>
    <w:rsid w:val="00D03817"/>
    <w:rsid w:val="00D1706A"/>
    <w:rsid w:val="00D248AE"/>
    <w:rsid w:val="00D35884"/>
    <w:rsid w:val="00DA25AC"/>
    <w:rsid w:val="00DA4932"/>
    <w:rsid w:val="00DE5A55"/>
    <w:rsid w:val="00DF077D"/>
    <w:rsid w:val="00DF43B7"/>
    <w:rsid w:val="00E030B7"/>
    <w:rsid w:val="00E038BE"/>
    <w:rsid w:val="00E528E1"/>
    <w:rsid w:val="00E64AF0"/>
    <w:rsid w:val="00E8022D"/>
    <w:rsid w:val="00EA23DE"/>
    <w:rsid w:val="00EB047C"/>
    <w:rsid w:val="00EC35C6"/>
    <w:rsid w:val="00EE263E"/>
    <w:rsid w:val="00EF4139"/>
    <w:rsid w:val="00F047B9"/>
    <w:rsid w:val="00F055A3"/>
    <w:rsid w:val="00F33DB4"/>
    <w:rsid w:val="00F42F0C"/>
    <w:rsid w:val="00F56FB0"/>
    <w:rsid w:val="00F64F0D"/>
    <w:rsid w:val="00F8079D"/>
    <w:rsid w:val="00F9779B"/>
    <w:rsid w:val="00FB3817"/>
    <w:rsid w:val="00FC4A70"/>
    <w:rsid w:val="00FD46FC"/>
    <w:rsid w:val="00FD6BCF"/>
    <w:rsid w:val="00FF2A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F1B775"/>
  <w15:chartTrackingRefBased/>
  <w15:docId w15:val="{E70E9DE7-2441-4116-8D48-9E7B8D4A4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A226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22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226F"/>
  </w:style>
  <w:style w:type="paragraph" w:styleId="Footer">
    <w:name w:val="footer"/>
    <w:basedOn w:val="Normal"/>
    <w:link w:val="FooterChar"/>
    <w:uiPriority w:val="99"/>
    <w:unhideWhenUsed/>
    <w:rsid w:val="001A22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226F"/>
  </w:style>
  <w:style w:type="character" w:customStyle="1" w:styleId="Heading1Char">
    <w:name w:val="Heading 1 Char"/>
    <w:basedOn w:val="DefaultParagraphFont"/>
    <w:link w:val="Heading1"/>
    <w:uiPriority w:val="9"/>
    <w:rsid w:val="001A226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A226F"/>
    <w:pPr>
      <w:outlineLvl w:val="9"/>
    </w:pPr>
    <w:rPr>
      <w:lang w:val="en-US"/>
    </w:rPr>
  </w:style>
  <w:style w:type="paragraph" w:styleId="BalloonText">
    <w:name w:val="Balloon Text"/>
    <w:basedOn w:val="Normal"/>
    <w:link w:val="BalloonTextChar"/>
    <w:uiPriority w:val="99"/>
    <w:semiHidden/>
    <w:unhideWhenUsed/>
    <w:rsid w:val="005F1FC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F1FC3"/>
    <w:rPr>
      <w:rFonts w:ascii="Segoe UI" w:hAnsi="Segoe UI" w:cs="Segoe UI"/>
      <w:sz w:val="18"/>
      <w:szCs w:val="18"/>
    </w:rPr>
  </w:style>
  <w:style w:type="paragraph" w:styleId="TOC1">
    <w:name w:val="toc 1"/>
    <w:basedOn w:val="Normal"/>
    <w:next w:val="Normal"/>
    <w:autoRedefine/>
    <w:uiPriority w:val="39"/>
    <w:unhideWhenUsed/>
    <w:rsid w:val="005F1FC3"/>
    <w:pPr>
      <w:spacing w:after="100"/>
    </w:pPr>
  </w:style>
  <w:style w:type="character" w:styleId="Hyperlink">
    <w:name w:val="Hyperlink"/>
    <w:basedOn w:val="DefaultParagraphFont"/>
    <w:uiPriority w:val="99"/>
    <w:unhideWhenUsed/>
    <w:rsid w:val="005F1FC3"/>
    <w:rPr>
      <w:color w:val="0563C1" w:themeColor="hyperlink"/>
      <w:u w:val="single"/>
    </w:rPr>
  </w:style>
  <w:style w:type="paragraph" w:styleId="TOC2">
    <w:name w:val="toc 2"/>
    <w:basedOn w:val="Normal"/>
    <w:next w:val="Normal"/>
    <w:autoRedefine/>
    <w:uiPriority w:val="39"/>
    <w:unhideWhenUsed/>
    <w:rsid w:val="006B7990"/>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6B7990"/>
    <w:pPr>
      <w:spacing w:after="100"/>
      <w:ind w:left="440"/>
    </w:pPr>
    <w:rPr>
      <w:rFonts w:eastAsiaTheme="minorEastAsia" w:cs="Times New Roman"/>
      <w:lang w:val="en-US"/>
    </w:rPr>
  </w:style>
  <w:style w:type="paragraph" w:styleId="ListParagraph">
    <w:name w:val="List Paragraph"/>
    <w:basedOn w:val="Normal"/>
    <w:uiPriority w:val="34"/>
    <w:qFormat/>
    <w:rsid w:val="00EE263E"/>
    <w:pPr>
      <w:ind w:left="720"/>
      <w:contextualSpacing/>
    </w:pPr>
  </w:style>
  <w:style w:type="table" w:styleId="TableGrid">
    <w:name w:val="Table Grid"/>
    <w:basedOn w:val="TableNormal"/>
    <w:uiPriority w:val="39"/>
    <w:rsid w:val="00581B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F42F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24888">
      <w:bodyDiv w:val="1"/>
      <w:marLeft w:val="0"/>
      <w:marRight w:val="0"/>
      <w:marTop w:val="0"/>
      <w:marBottom w:val="0"/>
      <w:divBdr>
        <w:top w:val="none" w:sz="0" w:space="0" w:color="auto"/>
        <w:left w:val="none" w:sz="0" w:space="0" w:color="auto"/>
        <w:bottom w:val="none" w:sz="0" w:space="0" w:color="auto"/>
        <w:right w:val="none" w:sz="0" w:space="0" w:color="auto"/>
      </w:divBdr>
    </w:div>
    <w:div w:id="36516627">
      <w:bodyDiv w:val="1"/>
      <w:marLeft w:val="0"/>
      <w:marRight w:val="0"/>
      <w:marTop w:val="0"/>
      <w:marBottom w:val="0"/>
      <w:divBdr>
        <w:top w:val="none" w:sz="0" w:space="0" w:color="auto"/>
        <w:left w:val="none" w:sz="0" w:space="0" w:color="auto"/>
        <w:bottom w:val="none" w:sz="0" w:space="0" w:color="auto"/>
        <w:right w:val="none" w:sz="0" w:space="0" w:color="auto"/>
      </w:divBdr>
    </w:div>
    <w:div w:id="44304971">
      <w:bodyDiv w:val="1"/>
      <w:marLeft w:val="0"/>
      <w:marRight w:val="0"/>
      <w:marTop w:val="0"/>
      <w:marBottom w:val="0"/>
      <w:divBdr>
        <w:top w:val="none" w:sz="0" w:space="0" w:color="auto"/>
        <w:left w:val="none" w:sz="0" w:space="0" w:color="auto"/>
        <w:bottom w:val="none" w:sz="0" w:space="0" w:color="auto"/>
        <w:right w:val="none" w:sz="0" w:space="0" w:color="auto"/>
      </w:divBdr>
    </w:div>
    <w:div w:id="45496140">
      <w:bodyDiv w:val="1"/>
      <w:marLeft w:val="0"/>
      <w:marRight w:val="0"/>
      <w:marTop w:val="0"/>
      <w:marBottom w:val="0"/>
      <w:divBdr>
        <w:top w:val="none" w:sz="0" w:space="0" w:color="auto"/>
        <w:left w:val="none" w:sz="0" w:space="0" w:color="auto"/>
        <w:bottom w:val="none" w:sz="0" w:space="0" w:color="auto"/>
        <w:right w:val="none" w:sz="0" w:space="0" w:color="auto"/>
      </w:divBdr>
    </w:div>
    <w:div w:id="46102684">
      <w:bodyDiv w:val="1"/>
      <w:marLeft w:val="0"/>
      <w:marRight w:val="0"/>
      <w:marTop w:val="0"/>
      <w:marBottom w:val="0"/>
      <w:divBdr>
        <w:top w:val="none" w:sz="0" w:space="0" w:color="auto"/>
        <w:left w:val="none" w:sz="0" w:space="0" w:color="auto"/>
        <w:bottom w:val="none" w:sz="0" w:space="0" w:color="auto"/>
        <w:right w:val="none" w:sz="0" w:space="0" w:color="auto"/>
      </w:divBdr>
    </w:div>
    <w:div w:id="53507317">
      <w:bodyDiv w:val="1"/>
      <w:marLeft w:val="0"/>
      <w:marRight w:val="0"/>
      <w:marTop w:val="0"/>
      <w:marBottom w:val="0"/>
      <w:divBdr>
        <w:top w:val="none" w:sz="0" w:space="0" w:color="auto"/>
        <w:left w:val="none" w:sz="0" w:space="0" w:color="auto"/>
        <w:bottom w:val="none" w:sz="0" w:space="0" w:color="auto"/>
        <w:right w:val="none" w:sz="0" w:space="0" w:color="auto"/>
      </w:divBdr>
    </w:div>
    <w:div w:id="78452602">
      <w:bodyDiv w:val="1"/>
      <w:marLeft w:val="0"/>
      <w:marRight w:val="0"/>
      <w:marTop w:val="0"/>
      <w:marBottom w:val="0"/>
      <w:divBdr>
        <w:top w:val="none" w:sz="0" w:space="0" w:color="auto"/>
        <w:left w:val="none" w:sz="0" w:space="0" w:color="auto"/>
        <w:bottom w:val="none" w:sz="0" w:space="0" w:color="auto"/>
        <w:right w:val="none" w:sz="0" w:space="0" w:color="auto"/>
      </w:divBdr>
    </w:div>
    <w:div w:id="89015213">
      <w:bodyDiv w:val="1"/>
      <w:marLeft w:val="0"/>
      <w:marRight w:val="0"/>
      <w:marTop w:val="0"/>
      <w:marBottom w:val="0"/>
      <w:divBdr>
        <w:top w:val="none" w:sz="0" w:space="0" w:color="auto"/>
        <w:left w:val="none" w:sz="0" w:space="0" w:color="auto"/>
        <w:bottom w:val="none" w:sz="0" w:space="0" w:color="auto"/>
        <w:right w:val="none" w:sz="0" w:space="0" w:color="auto"/>
      </w:divBdr>
    </w:div>
    <w:div w:id="93215633">
      <w:bodyDiv w:val="1"/>
      <w:marLeft w:val="0"/>
      <w:marRight w:val="0"/>
      <w:marTop w:val="0"/>
      <w:marBottom w:val="0"/>
      <w:divBdr>
        <w:top w:val="none" w:sz="0" w:space="0" w:color="auto"/>
        <w:left w:val="none" w:sz="0" w:space="0" w:color="auto"/>
        <w:bottom w:val="none" w:sz="0" w:space="0" w:color="auto"/>
        <w:right w:val="none" w:sz="0" w:space="0" w:color="auto"/>
      </w:divBdr>
    </w:div>
    <w:div w:id="93743284">
      <w:bodyDiv w:val="1"/>
      <w:marLeft w:val="0"/>
      <w:marRight w:val="0"/>
      <w:marTop w:val="0"/>
      <w:marBottom w:val="0"/>
      <w:divBdr>
        <w:top w:val="none" w:sz="0" w:space="0" w:color="auto"/>
        <w:left w:val="none" w:sz="0" w:space="0" w:color="auto"/>
        <w:bottom w:val="none" w:sz="0" w:space="0" w:color="auto"/>
        <w:right w:val="none" w:sz="0" w:space="0" w:color="auto"/>
      </w:divBdr>
    </w:div>
    <w:div w:id="95254198">
      <w:bodyDiv w:val="1"/>
      <w:marLeft w:val="0"/>
      <w:marRight w:val="0"/>
      <w:marTop w:val="0"/>
      <w:marBottom w:val="0"/>
      <w:divBdr>
        <w:top w:val="none" w:sz="0" w:space="0" w:color="auto"/>
        <w:left w:val="none" w:sz="0" w:space="0" w:color="auto"/>
        <w:bottom w:val="none" w:sz="0" w:space="0" w:color="auto"/>
        <w:right w:val="none" w:sz="0" w:space="0" w:color="auto"/>
      </w:divBdr>
    </w:div>
    <w:div w:id="96143873">
      <w:bodyDiv w:val="1"/>
      <w:marLeft w:val="0"/>
      <w:marRight w:val="0"/>
      <w:marTop w:val="0"/>
      <w:marBottom w:val="0"/>
      <w:divBdr>
        <w:top w:val="none" w:sz="0" w:space="0" w:color="auto"/>
        <w:left w:val="none" w:sz="0" w:space="0" w:color="auto"/>
        <w:bottom w:val="none" w:sz="0" w:space="0" w:color="auto"/>
        <w:right w:val="none" w:sz="0" w:space="0" w:color="auto"/>
      </w:divBdr>
    </w:div>
    <w:div w:id="120539065">
      <w:bodyDiv w:val="1"/>
      <w:marLeft w:val="0"/>
      <w:marRight w:val="0"/>
      <w:marTop w:val="0"/>
      <w:marBottom w:val="0"/>
      <w:divBdr>
        <w:top w:val="none" w:sz="0" w:space="0" w:color="auto"/>
        <w:left w:val="none" w:sz="0" w:space="0" w:color="auto"/>
        <w:bottom w:val="none" w:sz="0" w:space="0" w:color="auto"/>
        <w:right w:val="none" w:sz="0" w:space="0" w:color="auto"/>
      </w:divBdr>
    </w:div>
    <w:div w:id="126046919">
      <w:bodyDiv w:val="1"/>
      <w:marLeft w:val="0"/>
      <w:marRight w:val="0"/>
      <w:marTop w:val="0"/>
      <w:marBottom w:val="0"/>
      <w:divBdr>
        <w:top w:val="none" w:sz="0" w:space="0" w:color="auto"/>
        <w:left w:val="none" w:sz="0" w:space="0" w:color="auto"/>
        <w:bottom w:val="none" w:sz="0" w:space="0" w:color="auto"/>
        <w:right w:val="none" w:sz="0" w:space="0" w:color="auto"/>
      </w:divBdr>
    </w:div>
    <w:div w:id="144711108">
      <w:bodyDiv w:val="1"/>
      <w:marLeft w:val="0"/>
      <w:marRight w:val="0"/>
      <w:marTop w:val="0"/>
      <w:marBottom w:val="0"/>
      <w:divBdr>
        <w:top w:val="none" w:sz="0" w:space="0" w:color="auto"/>
        <w:left w:val="none" w:sz="0" w:space="0" w:color="auto"/>
        <w:bottom w:val="none" w:sz="0" w:space="0" w:color="auto"/>
        <w:right w:val="none" w:sz="0" w:space="0" w:color="auto"/>
      </w:divBdr>
    </w:div>
    <w:div w:id="148448630">
      <w:bodyDiv w:val="1"/>
      <w:marLeft w:val="0"/>
      <w:marRight w:val="0"/>
      <w:marTop w:val="0"/>
      <w:marBottom w:val="0"/>
      <w:divBdr>
        <w:top w:val="none" w:sz="0" w:space="0" w:color="auto"/>
        <w:left w:val="none" w:sz="0" w:space="0" w:color="auto"/>
        <w:bottom w:val="none" w:sz="0" w:space="0" w:color="auto"/>
        <w:right w:val="none" w:sz="0" w:space="0" w:color="auto"/>
      </w:divBdr>
    </w:div>
    <w:div w:id="210847857">
      <w:bodyDiv w:val="1"/>
      <w:marLeft w:val="0"/>
      <w:marRight w:val="0"/>
      <w:marTop w:val="0"/>
      <w:marBottom w:val="0"/>
      <w:divBdr>
        <w:top w:val="none" w:sz="0" w:space="0" w:color="auto"/>
        <w:left w:val="none" w:sz="0" w:space="0" w:color="auto"/>
        <w:bottom w:val="none" w:sz="0" w:space="0" w:color="auto"/>
        <w:right w:val="none" w:sz="0" w:space="0" w:color="auto"/>
      </w:divBdr>
    </w:div>
    <w:div w:id="211498521">
      <w:bodyDiv w:val="1"/>
      <w:marLeft w:val="0"/>
      <w:marRight w:val="0"/>
      <w:marTop w:val="0"/>
      <w:marBottom w:val="0"/>
      <w:divBdr>
        <w:top w:val="none" w:sz="0" w:space="0" w:color="auto"/>
        <w:left w:val="none" w:sz="0" w:space="0" w:color="auto"/>
        <w:bottom w:val="none" w:sz="0" w:space="0" w:color="auto"/>
        <w:right w:val="none" w:sz="0" w:space="0" w:color="auto"/>
      </w:divBdr>
    </w:div>
    <w:div w:id="218440798">
      <w:bodyDiv w:val="1"/>
      <w:marLeft w:val="0"/>
      <w:marRight w:val="0"/>
      <w:marTop w:val="0"/>
      <w:marBottom w:val="0"/>
      <w:divBdr>
        <w:top w:val="none" w:sz="0" w:space="0" w:color="auto"/>
        <w:left w:val="none" w:sz="0" w:space="0" w:color="auto"/>
        <w:bottom w:val="none" w:sz="0" w:space="0" w:color="auto"/>
        <w:right w:val="none" w:sz="0" w:space="0" w:color="auto"/>
      </w:divBdr>
    </w:div>
    <w:div w:id="272640731">
      <w:bodyDiv w:val="1"/>
      <w:marLeft w:val="0"/>
      <w:marRight w:val="0"/>
      <w:marTop w:val="0"/>
      <w:marBottom w:val="0"/>
      <w:divBdr>
        <w:top w:val="none" w:sz="0" w:space="0" w:color="auto"/>
        <w:left w:val="none" w:sz="0" w:space="0" w:color="auto"/>
        <w:bottom w:val="none" w:sz="0" w:space="0" w:color="auto"/>
        <w:right w:val="none" w:sz="0" w:space="0" w:color="auto"/>
      </w:divBdr>
    </w:div>
    <w:div w:id="279724097">
      <w:bodyDiv w:val="1"/>
      <w:marLeft w:val="0"/>
      <w:marRight w:val="0"/>
      <w:marTop w:val="0"/>
      <w:marBottom w:val="0"/>
      <w:divBdr>
        <w:top w:val="none" w:sz="0" w:space="0" w:color="auto"/>
        <w:left w:val="none" w:sz="0" w:space="0" w:color="auto"/>
        <w:bottom w:val="none" w:sz="0" w:space="0" w:color="auto"/>
        <w:right w:val="none" w:sz="0" w:space="0" w:color="auto"/>
      </w:divBdr>
    </w:div>
    <w:div w:id="287592235">
      <w:bodyDiv w:val="1"/>
      <w:marLeft w:val="0"/>
      <w:marRight w:val="0"/>
      <w:marTop w:val="0"/>
      <w:marBottom w:val="0"/>
      <w:divBdr>
        <w:top w:val="none" w:sz="0" w:space="0" w:color="auto"/>
        <w:left w:val="none" w:sz="0" w:space="0" w:color="auto"/>
        <w:bottom w:val="none" w:sz="0" w:space="0" w:color="auto"/>
        <w:right w:val="none" w:sz="0" w:space="0" w:color="auto"/>
      </w:divBdr>
    </w:div>
    <w:div w:id="296184016">
      <w:bodyDiv w:val="1"/>
      <w:marLeft w:val="0"/>
      <w:marRight w:val="0"/>
      <w:marTop w:val="0"/>
      <w:marBottom w:val="0"/>
      <w:divBdr>
        <w:top w:val="none" w:sz="0" w:space="0" w:color="auto"/>
        <w:left w:val="none" w:sz="0" w:space="0" w:color="auto"/>
        <w:bottom w:val="none" w:sz="0" w:space="0" w:color="auto"/>
        <w:right w:val="none" w:sz="0" w:space="0" w:color="auto"/>
      </w:divBdr>
    </w:div>
    <w:div w:id="308555783">
      <w:bodyDiv w:val="1"/>
      <w:marLeft w:val="0"/>
      <w:marRight w:val="0"/>
      <w:marTop w:val="0"/>
      <w:marBottom w:val="0"/>
      <w:divBdr>
        <w:top w:val="none" w:sz="0" w:space="0" w:color="auto"/>
        <w:left w:val="none" w:sz="0" w:space="0" w:color="auto"/>
        <w:bottom w:val="none" w:sz="0" w:space="0" w:color="auto"/>
        <w:right w:val="none" w:sz="0" w:space="0" w:color="auto"/>
      </w:divBdr>
    </w:div>
    <w:div w:id="315719126">
      <w:bodyDiv w:val="1"/>
      <w:marLeft w:val="0"/>
      <w:marRight w:val="0"/>
      <w:marTop w:val="0"/>
      <w:marBottom w:val="0"/>
      <w:divBdr>
        <w:top w:val="none" w:sz="0" w:space="0" w:color="auto"/>
        <w:left w:val="none" w:sz="0" w:space="0" w:color="auto"/>
        <w:bottom w:val="none" w:sz="0" w:space="0" w:color="auto"/>
        <w:right w:val="none" w:sz="0" w:space="0" w:color="auto"/>
      </w:divBdr>
    </w:div>
    <w:div w:id="342975013">
      <w:bodyDiv w:val="1"/>
      <w:marLeft w:val="0"/>
      <w:marRight w:val="0"/>
      <w:marTop w:val="0"/>
      <w:marBottom w:val="0"/>
      <w:divBdr>
        <w:top w:val="none" w:sz="0" w:space="0" w:color="auto"/>
        <w:left w:val="none" w:sz="0" w:space="0" w:color="auto"/>
        <w:bottom w:val="none" w:sz="0" w:space="0" w:color="auto"/>
        <w:right w:val="none" w:sz="0" w:space="0" w:color="auto"/>
      </w:divBdr>
    </w:div>
    <w:div w:id="349600686">
      <w:bodyDiv w:val="1"/>
      <w:marLeft w:val="0"/>
      <w:marRight w:val="0"/>
      <w:marTop w:val="0"/>
      <w:marBottom w:val="0"/>
      <w:divBdr>
        <w:top w:val="none" w:sz="0" w:space="0" w:color="auto"/>
        <w:left w:val="none" w:sz="0" w:space="0" w:color="auto"/>
        <w:bottom w:val="none" w:sz="0" w:space="0" w:color="auto"/>
        <w:right w:val="none" w:sz="0" w:space="0" w:color="auto"/>
      </w:divBdr>
    </w:div>
    <w:div w:id="359550274">
      <w:bodyDiv w:val="1"/>
      <w:marLeft w:val="0"/>
      <w:marRight w:val="0"/>
      <w:marTop w:val="0"/>
      <w:marBottom w:val="0"/>
      <w:divBdr>
        <w:top w:val="none" w:sz="0" w:space="0" w:color="auto"/>
        <w:left w:val="none" w:sz="0" w:space="0" w:color="auto"/>
        <w:bottom w:val="none" w:sz="0" w:space="0" w:color="auto"/>
        <w:right w:val="none" w:sz="0" w:space="0" w:color="auto"/>
      </w:divBdr>
    </w:div>
    <w:div w:id="365447299">
      <w:bodyDiv w:val="1"/>
      <w:marLeft w:val="0"/>
      <w:marRight w:val="0"/>
      <w:marTop w:val="0"/>
      <w:marBottom w:val="0"/>
      <w:divBdr>
        <w:top w:val="none" w:sz="0" w:space="0" w:color="auto"/>
        <w:left w:val="none" w:sz="0" w:space="0" w:color="auto"/>
        <w:bottom w:val="none" w:sz="0" w:space="0" w:color="auto"/>
        <w:right w:val="none" w:sz="0" w:space="0" w:color="auto"/>
      </w:divBdr>
    </w:div>
    <w:div w:id="416247000">
      <w:bodyDiv w:val="1"/>
      <w:marLeft w:val="0"/>
      <w:marRight w:val="0"/>
      <w:marTop w:val="0"/>
      <w:marBottom w:val="0"/>
      <w:divBdr>
        <w:top w:val="none" w:sz="0" w:space="0" w:color="auto"/>
        <w:left w:val="none" w:sz="0" w:space="0" w:color="auto"/>
        <w:bottom w:val="none" w:sz="0" w:space="0" w:color="auto"/>
        <w:right w:val="none" w:sz="0" w:space="0" w:color="auto"/>
      </w:divBdr>
    </w:div>
    <w:div w:id="421462322">
      <w:bodyDiv w:val="1"/>
      <w:marLeft w:val="0"/>
      <w:marRight w:val="0"/>
      <w:marTop w:val="0"/>
      <w:marBottom w:val="0"/>
      <w:divBdr>
        <w:top w:val="none" w:sz="0" w:space="0" w:color="auto"/>
        <w:left w:val="none" w:sz="0" w:space="0" w:color="auto"/>
        <w:bottom w:val="none" w:sz="0" w:space="0" w:color="auto"/>
        <w:right w:val="none" w:sz="0" w:space="0" w:color="auto"/>
      </w:divBdr>
    </w:div>
    <w:div w:id="427389207">
      <w:bodyDiv w:val="1"/>
      <w:marLeft w:val="0"/>
      <w:marRight w:val="0"/>
      <w:marTop w:val="0"/>
      <w:marBottom w:val="0"/>
      <w:divBdr>
        <w:top w:val="none" w:sz="0" w:space="0" w:color="auto"/>
        <w:left w:val="none" w:sz="0" w:space="0" w:color="auto"/>
        <w:bottom w:val="none" w:sz="0" w:space="0" w:color="auto"/>
        <w:right w:val="none" w:sz="0" w:space="0" w:color="auto"/>
      </w:divBdr>
    </w:div>
    <w:div w:id="497581214">
      <w:bodyDiv w:val="1"/>
      <w:marLeft w:val="0"/>
      <w:marRight w:val="0"/>
      <w:marTop w:val="0"/>
      <w:marBottom w:val="0"/>
      <w:divBdr>
        <w:top w:val="none" w:sz="0" w:space="0" w:color="auto"/>
        <w:left w:val="none" w:sz="0" w:space="0" w:color="auto"/>
        <w:bottom w:val="none" w:sz="0" w:space="0" w:color="auto"/>
        <w:right w:val="none" w:sz="0" w:space="0" w:color="auto"/>
      </w:divBdr>
    </w:div>
    <w:div w:id="500658664">
      <w:bodyDiv w:val="1"/>
      <w:marLeft w:val="0"/>
      <w:marRight w:val="0"/>
      <w:marTop w:val="0"/>
      <w:marBottom w:val="0"/>
      <w:divBdr>
        <w:top w:val="none" w:sz="0" w:space="0" w:color="auto"/>
        <w:left w:val="none" w:sz="0" w:space="0" w:color="auto"/>
        <w:bottom w:val="none" w:sz="0" w:space="0" w:color="auto"/>
        <w:right w:val="none" w:sz="0" w:space="0" w:color="auto"/>
      </w:divBdr>
    </w:div>
    <w:div w:id="501315880">
      <w:bodyDiv w:val="1"/>
      <w:marLeft w:val="0"/>
      <w:marRight w:val="0"/>
      <w:marTop w:val="0"/>
      <w:marBottom w:val="0"/>
      <w:divBdr>
        <w:top w:val="none" w:sz="0" w:space="0" w:color="auto"/>
        <w:left w:val="none" w:sz="0" w:space="0" w:color="auto"/>
        <w:bottom w:val="none" w:sz="0" w:space="0" w:color="auto"/>
        <w:right w:val="none" w:sz="0" w:space="0" w:color="auto"/>
      </w:divBdr>
    </w:div>
    <w:div w:id="506794696">
      <w:bodyDiv w:val="1"/>
      <w:marLeft w:val="0"/>
      <w:marRight w:val="0"/>
      <w:marTop w:val="0"/>
      <w:marBottom w:val="0"/>
      <w:divBdr>
        <w:top w:val="none" w:sz="0" w:space="0" w:color="auto"/>
        <w:left w:val="none" w:sz="0" w:space="0" w:color="auto"/>
        <w:bottom w:val="none" w:sz="0" w:space="0" w:color="auto"/>
        <w:right w:val="none" w:sz="0" w:space="0" w:color="auto"/>
      </w:divBdr>
    </w:div>
    <w:div w:id="532501988">
      <w:bodyDiv w:val="1"/>
      <w:marLeft w:val="0"/>
      <w:marRight w:val="0"/>
      <w:marTop w:val="0"/>
      <w:marBottom w:val="0"/>
      <w:divBdr>
        <w:top w:val="none" w:sz="0" w:space="0" w:color="auto"/>
        <w:left w:val="none" w:sz="0" w:space="0" w:color="auto"/>
        <w:bottom w:val="none" w:sz="0" w:space="0" w:color="auto"/>
        <w:right w:val="none" w:sz="0" w:space="0" w:color="auto"/>
      </w:divBdr>
    </w:div>
    <w:div w:id="578290324">
      <w:bodyDiv w:val="1"/>
      <w:marLeft w:val="0"/>
      <w:marRight w:val="0"/>
      <w:marTop w:val="0"/>
      <w:marBottom w:val="0"/>
      <w:divBdr>
        <w:top w:val="none" w:sz="0" w:space="0" w:color="auto"/>
        <w:left w:val="none" w:sz="0" w:space="0" w:color="auto"/>
        <w:bottom w:val="none" w:sz="0" w:space="0" w:color="auto"/>
        <w:right w:val="none" w:sz="0" w:space="0" w:color="auto"/>
      </w:divBdr>
    </w:div>
    <w:div w:id="591397582">
      <w:bodyDiv w:val="1"/>
      <w:marLeft w:val="0"/>
      <w:marRight w:val="0"/>
      <w:marTop w:val="0"/>
      <w:marBottom w:val="0"/>
      <w:divBdr>
        <w:top w:val="none" w:sz="0" w:space="0" w:color="auto"/>
        <w:left w:val="none" w:sz="0" w:space="0" w:color="auto"/>
        <w:bottom w:val="none" w:sz="0" w:space="0" w:color="auto"/>
        <w:right w:val="none" w:sz="0" w:space="0" w:color="auto"/>
      </w:divBdr>
    </w:div>
    <w:div w:id="594215314">
      <w:bodyDiv w:val="1"/>
      <w:marLeft w:val="0"/>
      <w:marRight w:val="0"/>
      <w:marTop w:val="0"/>
      <w:marBottom w:val="0"/>
      <w:divBdr>
        <w:top w:val="none" w:sz="0" w:space="0" w:color="auto"/>
        <w:left w:val="none" w:sz="0" w:space="0" w:color="auto"/>
        <w:bottom w:val="none" w:sz="0" w:space="0" w:color="auto"/>
        <w:right w:val="none" w:sz="0" w:space="0" w:color="auto"/>
      </w:divBdr>
    </w:div>
    <w:div w:id="598686225">
      <w:bodyDiv w:val="1"/>
      <w:marLeft w:val="0"/>
      <w:marRight w:val="0"/>
      <w:marTop w:val="0"/>
      <w:marBottom w:val="0"/>
      <w:divBdr>
        <w:top w:val="none" w:sz="0" w:space="0" w:color="auto"/>
        <w:left w:val="none" w:sz="0" w:space="0" w:color="auto"/>
        <w:bottom w:val="none" w:sz="0" w:space="0" w:color="auto"/>
        <w:right w:val="none" w:sz="0" w:space="0" w:color="auto"/>
      </w:divBdr>
    </w:div>
    <w:div w:id="615143738">
      <w:bodyDiv w:val="1"/>
      <w:marLeft w:val="0"/>
      <w:marRight w:val="0"/>
      <w:marTop w:val="0"/>
      <w:marBottom w:val="0"/>
      <w:divBdr>
        <w:top w:val="none" w:sz="0" w:space="0" w:color="auto"/>
        <w:left w:val="none" w:sz="0" w:space="0" w:color="auto"/>
        <w:bottom w:val="none" w:sz="0" w:space="0" w:color="auto"/>
        <w:right w:val="none" w:sz="0" w:space="0" w:color="auto"/>
      </w:divBdr>
    </w:div>
    <w:div w:id="616640912">
      <w:bodyDiv w:val="1"/>
      <w:marLeft w:val="0"/>
      <w:marRight w:val="0"/>
      <w:marTop w:val="0"/>
      <w:marBottom w:val="0"/>
      <w:divBdr>
        <w:top w:val="none" w:sz="0" w:space="0" w:color="auto"/>
        <w:left w:val="none" w:sz="0" w:space="0" w:color="auto"/>
        <w:bottom w:val="none" w:sz="0" w:space="0" w:color="auto"/>
        <w:right w:val="none" w:sz="0" w:space="0" w:color="auto"/>
      </w:divBdr>
    </w:div>
    <w:div w:id="634138864">
      <w:bodyDiv w:val="1"/>
      <w:marLeft w:val="0"/>
      <w:marRight w:val="0"/>
      <w:marTop w:val="0"/>
      <w:marBottom w:val="0"/>
      <w:divBdr>
        <w:top w:val="none" w:sz="0" w:space="0" w:color="auto"/>
        <w:left w:val="none" w:sz="0" w:space="0" w:color="auto"/>
        <w:bottom w:val="none" w:sz="0" w:space="0" w:color="auto"/>
        <w:right w:val="none" w:sz="0" w:space="0" w:color="auto"/>
      </w:divBdr>
    </w:div>
    <w:div w:id="653409271">
      <w:bodyDiv w:val="1"/>
      <w:marLeft w:val="0"/>
      <w:marRight w:val="0"/>
      <w:marTop w:val="0"/>
      <w:marBottom w:val="0"/>
      <w:divBdr>
        <w:top w:val="none" w:sz="0" w:space="0" w:color="auto"/>
        <w:left w:val="none" w:sz="0" w:space="0" w:color="auto"/>
        <w:bottom w:val="none" w:sz="0" w:space="0" w:color="auto"/>
        <w:right w:val="none" w:sz="0" w:space="0" w:color="auto"/>
      </w:divBdr>
    </w:div>
    <w:div w:id="683673723">
      <w:bodyDiv w:val="1"/>
      <w:marLeft w:val="0"/>
      <w:marRight w:val="0"/>
      <w:marTop w:val="0"/>
      <w:marBottom w:val="0"/>
      <w:divBdr>
        <w:top w:val="none" w:sz="0" w:space="0" w:color="auto"/>
        <w:left w:val="none" w:sz="0" w:space="0" w:color="auto"/>
        <w:bottom w:val="none" w:sz="0" w:space="0" w:color="auto"/>
        <w:right w:val="none" w:sz="0" w:space="0" w:color="auto"/>
      </w:divBdr>
    </w:div>
    <w:div w:id="716508949">
      <w:bodyDiv w:val="1"/>
      <w:marLeft w:val="0"/>
      <w:marRight w:val="0"/>
      <w:marTop w:val="0"/>
      <w:marBottom w:val="0"/>
      <w:divBdr>
        <w:top w:val="none" w:sz="0" w:space="0" w:color="auto"/>
        <w:left w:val="none" w:sz="0" w:space="0" w:color="auto"/>
        <w:bottom w:val="none" w:sz="0" w:space="0" w:color="auto"/>
        <w:right w:val="none" w:sz="0" w:space="0" w:color="auto"/>
      </w:divBdr>
    </w:div>
    <w:div w:id="722602431">
      <w:bodyDiv w:val="1"/>
      <w:marLeft w:val="0"/>
      <w:marRight w:val="0"/>
      <w:marTop w:val="0"/>
      <w:marBottom w:val="0"/>
      <w:divBdr>
        <w:top w:val="none" w:sz="0" w:space="0" w:color="auto"/>
        <w:left w:val="none" w:sz="0" w:space="0" w:color="auto"/>
        <w:bottom w:val="none" w:sz="0" w:space="0" w:color="auto"/>
        <w:right w:val="none" w:sz="0" w:space="0" w:color="auto"/>
      </w:divBdr>
    </w:div>
    <w:div w:id="727146705">
      <w:bodyDiv w:val="1"/>
      <w:marLeft w:val="0"/>
      <w:marRight w:val="0"/>
      <w:marTop w:val="0"/>
      <w:marBottom w:val="0"/>
      <w:divBdr>
        <w:top w:val="none" w:sz="0" w:space="0" w:color="auto"/>
        <w:left w:val="none" w:sz="0" w:space="0" w:color="auto"/>
        <w:bottom w:val="none" w:sz="0" w:space="0" w:color="auto"/>
        <w:right w:val="none" w:sz="0" w:space="0" w:color="auto"/>
      </w:divBdr>
    </w:div>
    <w:div w:id="766846284">
      <w:bodyDiv w:val="1"/>
      <w:marLeft w:val="0"/>
      <w:marRight w:val="0"/>
      <w:marTop w:val="0"/>
      <w:marBottom w:val="0"/>
      <w:divBdr>
        <w:top w:val="none" w:sz="0" w:space="0" w:color="auto"/>
        <w:left w:val="none" w:sz="0" w:space="0" w:color="auto"/>
        <w:bottom w:val="none" w:sz="0" w:space="0" w:color="auto"/>
        <w:right w:val="none" w:sz="0" w:space="0" w:color="auto"/>
      </w:divBdr>
    </w:div>
    <w:div w:id="769617236">
      <w:bodyDiv w:val="1"/>
      <w:marLeft w:val="0"/>
      <w:marRight w:val="0"/>
      <w:marTop w:val="0"/>
      <w:marBottom w:val="0"/>
      <w:divBdr>
        <w:top w:val="none" w:sz="0" w:space="0" w:color="auto"/>
        <w:left w:val="none" w:sz="0" w:space="0" w:color="auto"/>
        <w:bottom w:val="none" w:sz="0" w:space="0" w:color="auto"/>
        <w:right w:val="none" w:sz="0" w:space="0" w:color="auto"/>
      </w:divBdr>
    </w:div>
    <w:div w:id="819276472">
      <w:bodyDiv w:val="1"/>
      <w:marLeft w:val="0"/>
      <w:marRight w:val="0"/>
      <w:marTop w:val="0"/>
      <w:marBottom w:val="0"/>
      <w:divBdr>
        <w:top w:val="none" w:sz="0" w:space="0" w:color="auto"/>
        <w:left w:val="none" w:sz="0" w:space="0" w:color="auto"/>
        <w:bottom w:val="none" w:sz="0" w:space="0" w:color="auto"/>
        <w:right w:val="none" w:sz="0" w:space="0" w:color="auto"/>
      </w:divBdr>
    </w:div>
    <w:div w:id="820853143">
      <w:bodyDiv w:val="1"/>
      <w:marLeft w:val="0"/>
      <w:marRight w:val="0"/>
      <w:marTop w:val="0"/>
      <w:marBottom w:val="0"/>
      <w:divBdr>
        <w:top w:val="none" w:sz="0" w:space="0" w:color="auto"/>
        <w:left w:val="none" w:sz="0" w:space="0" w:color="auto"/>
        <w:bottom w:val="none" w:sz="0" w:space="0" w:color="auto"/>
        <w:right w:val="none" w:sz="0" w:space="0" w:color="auto"/>
      </w:divBdr>
    </w:div>
    <w:div w:id="822739506">
      <w:bodyDiv w:val="1"/>
      <w:marLeft w:val="0"/>
      <w:marRight w:val="0"/>
      <w:marTop w:val="0"/>
      <w:marBottom w:val="0"/>
      <w:divBdr>
        <w:top w:val="none" w:sz="0" w:space="0" w:color="auto"/>
        <w:left w:val="none" w:sz="0" w:space="0" w:color="auto"/>
        <w:bottom w:val="none" w:sz="0" w:space="0" w:color="auto"/>
        <w:right w:val="none" w:sz="0" w:space="0" w:color="auto"/>
      </w:divBdr>
    </w:div>
    <w:div w:id="840045270">
      <w:bodyDiv w:val="1"/>
      <w:marLeft w:val="0"/>
      <w:marRight w:val="0"/>
      <w:marTop w:val="0"/>
      <w:marBottom w:val="0"/>
      <w:divBdr>
        <w:top w:val="none" w:sz="0" w:space="0" w:color="auto"/>
        <w:left w:val="none" w:sz="0" w:space="0" w:color="auto"/>
        <w:bottom w:val="none" w:sz="0" w:space="0" w:color="auto"/>
        <w:right w:val="none" w:sz="0" w:space="0" w:color="auto"/>
      </w:divBdr>
    </w:div>
    <w:div w:id="845286449">
      <w:bodyDiv w:val="1"/>
      <w:marLeft w:val="0"/>
      <w:marRight w:val="0"/>
      <w:marTop w:val="0"/>
      <w:marBottom w:val="0"/>
      <w:divBdr>
        <w:top w:val="none" w:sz="0" w:space="0" w:color="auto"/>
        <w:left w:val="none" w:sz="0" w:space="0" w:color="auto"/>
        <w:bottom w:val="none" w:sz="0" w:space="0" w:color="auto"/>
        <w:right w:val="none" w:sz="0" w:space="0" w:color="auto"/>
      </w:divBdr>
    </w:div>
    <w:div w:id="852912210">
      <w:bodyDiv w:val="1"/>
      <w:marLeft w:val="0"/>
      <w:marRight w:val="0"/>
      <w:marTop w:val="0"/>
      <w:marBottom w:val="0"/>
      <w:divBdr>
        <w:top w:val="none" w:sz="0" w:space="0" w:color="auto"/>
        <w:left w:val="none" w:sz="0" w:space="0" w:color="auto"/>
        <w:bottom w:val="none" w:sz="0" w:space="0" w:color="auto"/>
        <w:right w:val="none" w:sz="0" w:space="0" w:color="auto"/>
      </w:divBdr>
    </w:div>
    <w:div w:id="861868107">
      <w:bodyDiv w:val="1"/>
      <w:marLeft w:val="0"/>
      <w:marRight w:val="0"/>
      <w:marTop w:val="0"/>
      <w:marBottom w:val="0"/>
      <w:divBdr>
        <w:top w:val="none" w:sz="0" w:space="0" w:color="auto"/>
        <w:left w:val="none" w:sz="0" w:space="0" w:color="auto"/>
        <w:bottom w:val="none" w:sz="0" w:space="0" w:color="auto"/>
        <w:right w:val="none" w:sz="0" w:space="0" w:color="auto"/>
      </w:divBdr>
    </w:div>
    <w:div w:id="882639495">
      <w:bodyDiv w:val="1"/>
      <w:marLeft w:val="0"/>
      <w:marRight w:val="0"/>
      <w:marTop w:val="0"/>
      <w:marBottom w:val="0"/>
      <w:divBdr>
        <w:top w:val="none" w:sz="0" w:space="0" w:color="auto"/>
        <w:left w:val="none" w:sz="0" w:space="0" w:color="auto"/>
        <w:bottom w:val="none" w:sz="0" w:space="0" w:color="auto"/>
        <w:right w:val="none" w:sz="0" w:space="0" w:color="auto"/>
      </w:divBdr>
    </w:div>
    <w:div w:id="893153142">
      <w:bodyDiv w:val="1"/>
      <w:marLeft w:val="0"/>
      <w:marRight w:val="0"/>
      <w:marTop w:val="0"/>
      <w:marBottom w:val="0"/>
      <w:divBdr>
        <w:top w:val="none" w:sz="0" w:space="0" w:color="auto"/>
        <w:left w:val="none" w:sz="0" w:space="0" w:color="auto"/>
        <w:bottom w:val="none" w:sz="0" w:space="0" w:color="auto"/>
        <w:right w:val="none" w:sz="0" w:space="0" w:color="auto"/>
      </w:divBdr>
    </w:div>
    <w:div w:id="926186231">
      <w:bodyDiv w:val="1"/>
      <w:marLeft w:val="0"/>
      <w:marRight w:val="0"/>
      <w:marTop w:val="0"/>
      <w:marBottom w:val="0"/>
      <w:divBdr>
        <w:top w:val="none" w:sz="0" w:space="0" w:color="auto"/>
        <w:left w:val="none" w:sz="0" w:space="0" w:color="auto"/>
        <w:bottom w:val="none" w:sz="0" w:space="0" w:color="auto"/>
        <w:right w:val="none" w:sz="0" w:space="0" w:color="auto"/>
      </w:divBdr>
    </w:div>
    <w:div w:id="937523523">
      <w:bodyDiv w:val="1"/>
      <w:marLeft w:val="0"/>
      <w:marRight w:val="0"/>
      <w:marTop w:val="0"/>
      <w:marBottom w:val="0"/>
      <w:divBdr>
        <w:top w:val="none" w:sz="0" w:space="0" w:color="auto"/>
        <w:left w:val="none" w:sz="0" w:space="0" w:color="auto"/>
        <w:bottom w:val="none" w:sz="0" w:space="0" w:color="auto"/>
        <w:right w:val="none" w:sz="0" w:space="0" w:color="auto"/>
      </w:divBdr>
    </w:div>
    <w:div w:id="942541122">
      <w:bodyDiv w:val="1"/>
      <w:marLeft w:val="0"/>
      <w:marRight w:val="0"/>
      <w:marTop w:val="0"/>
      <w:marBottom w:val="0"/>
      <w:divBdr>
        <w:top w:val="none" w:sz="0" w:space="0" w:color="auto"/>
        <w:left w:val="none" w:sz="0" w:space="0" w:color="auto"/>
        <w:bottom w:val="none" w:sz="0" w:space="0" w:color="auto"/>
        <w:right w:val="none" w:sz="0" w:space="0" w:color="auto"/>
      </w:divBdr>
    </w:div>
    <w:div w:id="960764147">
      <w:bodyDiv w:val="1"/>
      <w:marLeft w:val="0"/>
      <w:marRight w:val="0"/>
      <w:marTop w:val="0"/>
      <w:marBottom w:val="0"/>
      <w:divBdr>
        <w:top w:val="none" w:sz="0" w:space="0" w:color="auto"/>
        <w:left w:val="none" w:sz="0" w:space="0" w:color="auto"/>
        <w:bottom w:val="none" w:sz="0" w:space="0" w:color="auto"/>
        <w:right w:val="none" w:sz="0" w:space="0" w:color="auto"/>
      </w:divBdr>
    </w:div>
    <w:div w:id="1004895820">
      <w:bodyDiv w:val="1"/>
      <w:marLeft w:val="0"/>
      <w:marRight w:val="0"/>
      <w:marTop w:val="0"/>
      <w:marBottom w:val="0"/>
      <w:divBdr>
        <w:top w:val="none" w:sz="0" w:space="0" w:color="auto"/>
        <w:left w:val="none" w:sz="0" w:space="0" w:color="auto"/>
        <w:bottom w:val="none" w:sz="0" w:space="0" w:color="auto"/>
        <w:right w:val="none" w:sz="0" w:space="0" w:color="auto"/>
      </w:divBdr>
    </w:div>
    <w:div w:id="1028483783">
      <w:bodyDiv w:val="1"/>
      <w:marLeft w:val="0"/>
      <w:marRight w:val="0"/>
      <w:marTop w:val="0"/>
      <w:marBottom w:val="0"/>
      <w:divBdr>
        <w:top w:val="none" w:sz="0" w:space="0" w:color="auto"/>
        <w:left w:val="none" w:sz="0" w:space="0" w:color="auto"/>
        <w:bottom w:val="none" w:sz="0" w:space="0" w:color="auto"/>
        <w:right w:val="none" w:sz="0" w:space="0" w:color="auto"/>
      </w:divBdr>
    </w:div>
    <w:div w:id="1029524695">
      <w:bodyDiv w:val="1"/>
      <w:marLeft w:val="0"/>
      <w:marRight w:val="0"/>
      <w:marTop w:val="0"/>
      <w:marBottom w:val="0"/>
      <w:divBdr>
        <w:top w:val="none" w:sz="0" w:space="0" w:color="auto"/>
        <w:left w:val="none" w:sz="0" w:space="0" w:color="auto"/>
        <w:bottom w:val="none" w:sz="0" w:space="0" w:color="auto"/>
        <w:right w:val="none" w:sz="0" w:space="0" w:color="auto"/>
      </w:divBdr>
    </w:div>
    <w:div w:id="1032077570">
      <w:bodyDiv w:val="1"/>
      <w:marLeft w:val="0"/>
      <w:marRight w:val="0"/>
      <w:marTop w:val="0"/>
      <w:marBottom w:val="0"/>
      <w:divBdr>
        <w:top w:val="none" w:sz="0" w:space="0" w:color="auto"/>
        <w:left w:val="none" w:sz="0" w:space="0" w:color="auto"/>
        <w:bottom w:val="none" w:sz="0" w:space="0" w:color="auto"/>
        <w:right w:val="none" w:sz="0" w:space="0" w:color="auto"/>
      </w:divBdr>
    </w:div>
    <w:div w:id="1038503672">
      <w:bodyDiv w:val="1"/>
      <w:marLeft w:val="0"/>
      <w:marRight w:val="0"/>
      <w:marTop w:val="0"/>
      <w:marBottom w:val="0"/>
      <w:divBdr>
        <w:top w:val="none" w:sz="0" w:space="0" w:color="auto"/>
        <w:left w:val="none" w:sz="0" w:space="0" w:color="auto"/>
        <w:bottom w:val="none" w:sz="0" w:space="0" w:color="auto"/>
        <w:right w:val="none" w:sz="0" w:space="0" w:color="auto"/>
      </w:divBdr>
    </w:div>
    <w:div w:id="1039475541">
      <w:bodyDiv w:val="1"/>
      <w:marLeft w:val="0"/>
      <w:marRight w:val="0"/>
      <w:marTop w:val="0"/>
      <w:marBottom w:val="0"/>
      <w:divBdr>
        <w:top w:val="none" w:sz="0" w:space="0" w:color="auto"/>
        <w:left w:val="none" w:sz="0" w:space="0" w:color="auto"/>
        <w:bottom w:val="none" w:sz="0" w:space="0" w:color="auto"/>
        <w:right w:val="none" w:sz="0" w:space="0" w:color="auto"/>
      </w:divBdr>
    </w:div>
    <w:div w:id="1043597664">
      <w:bodyDiv w:val="1"/>
      <w:marLeft w:val="0"/>
      <w:marRight w:val="0"/>
      <w:marTop w:val="0"/>
      <w:marBottom w:val="0"/>
      <w:divBdr>
        <w:top w:val="none" w:sz="0" w:space="0" w:color="auto"/>
        <w:left w:val="none" w:sz="0" w:space="0" w:color="auto"/>
        <w:bottom w:val="none" w:sz="0" w:space="0" w:color="auto"/>
        <w:right w:val="none" w:sz="0" w:space="0" w:color="auto"/>
      </w:divBdr>
    </w:div>
    <w:div w:id="1051417641">
      <w:bodyDiv w:val="1"/>
      <w:marLeft w:val="0"/>
      <w:marRight w:val="0"/>
      <w:marTop w:val="0"/>
      <w:marBottom w:val="0"/>
      <w:divBdr>
        <w:top w:val="none" w:sz="0" w:space="0" w:color="auto"/>
        <w:left w:val="none" w:sz="0" w:space="0" w:color="auto"/>
        <w:bottom w:val="none" w:sz="0" w:space="0" w:color="auto"/>
        <w:right w:val="none" w:sz="0" w:space="0" w:color="auto"/>
      </w:divBdr>
    </w:div>
    <w:div w:id="1056048830">
      <w:bodyDiv w:val="1"/>
      <w:marLeft w:val="0"/>
      <w:marRight w:val="0"/>
      <w:marTop w:val="0"/>
      <w:marBottom w:val="0"/>
      <w:divBdr>
        <w:top w:val="none" w:sz="0" w:space="0" w:color="auto"/>
        <w:left w:val="none" w:sz="0" w:space="0" w:color="auto"/>
        <w:bottom w:val="none" w:sz="0" w:space="0" w:color="auto"/>
        <w:right w:val="none" w:sz="0" w:space="0" w:color="auto"/>
      </w:divBdr>
    </w:div>
    <w:div w:id="1067342958">
      <w:bodyDiv w:val="1"/>
      <w:marLeft w:val="0"/>
      <w:marRight w:val="0"/>
      <w:marTop w:val="0"/>
      <w:marBottom w:val="0"/>
      <w:divBdr>
        <w:top w:val="none" w:sz="0" w:space="0" w:color="auto"/>
        <w:left w:val="none" w:sz="0" w:space="0" w:color="auto"/>
        <w:bottom w:val="none" w:sz="0" w:space="0" w:color="auto"/>
        <w:right w:val="none" w:sz="0" w:space="0" w:color="auto"/>
      </w:divBdr>
    </w:div>
    <w:div w:id="1073233023">
      <w:bodyDiv w:val="1"/>
      <w:marLeft w:val="0"/>
      <w:marRight w:val="0"/>
      <w:marTop w:val="0"/>
      <w:marBottom w:val="0"/>
      <w:divBdr>
        <w:top w:val="none" w:sz="0" w:space="0" w:color="auto"/>
        <w:left w:val="none" w:sz="0" w:space="0" w:color="auto"/>
        <w:bottom w:val="none" w:sz="0" w:space="0" w:color="auto"/>
        <w:right w:val="none" w:sz="0" w:space="0" w:color="auto"/>
      </w:divBdr>
    </w:div>
    <w:div w:id="1084061754">
      <w:bodyDiv w:val="1"/>
      <w:marLeft w:val="0"/>
      <w:marRight w:val="0"/>
      <w:marTop w:val="0"/>
      <w:marBottom w:val="0"/>
      <w:divBdr>
        <w:top w:val="none" w:sz="0" w:space="0" w:color="auto"/>
        <w:left w:val="none" w:sz="0" w:space="0" w:color="auto"/>
        <w:bottom w:val="none" w:sz="0" w:space="0" w:color="auto"/>
        <w:right w:val="none" w:sz="0" w:space="0" w:color="auto"/>
      </w:divBdr>
    </w:div>
    <w:div w:id="1098326348">
      <w:bodyDiv w:val="1"/>
      <w:marLeft w:val="0"/>
      <w:marRight w:val="0"/>
      <w:marTop w:val="0"/>
      <w:marBottom w:val="0"/>
      <w:divBdr>
        <w:top w:val="none" w:sz="0" w:space="0" w:color="auto"/>
        <w:left w:val="none" w:sz="0" w:space="0" w:color="auto"/>
        <w:bottom w:val="none" w:sz="0" w:space="0" w:color="auto"/>
        <w:right w:val="none" w:sz="0" w:space="0" w:color="auto"/>
      </w:divBdr>
    </w:div>
    <w:div w:id="1164399925">
      <w:bodyDiv w:val="1"/>
      <w:marLeft w:val="0"/>
      <w:marRight w:val="0"/>
      <w:marTop w:val="0"/>
      <w:marBottom w:val="0"/>
      <w:divBdr>
        <w:top w:val="none" w:sz="0" w:space="0" w:color="auto"/>
        <w:left w:val="none" w:sz="0" w:space="0" w:color="auto"/>
        <w:bottom w:val="none" w:sz="0" w:space="0" w:color="auto"/>
        <w:right w:val="none" w:sz="0" w:space="0" w:color="auto"/>
      </w:divBdr>
    </w:div>
    <w:div w:id="1167794426">
      <w:bodyDiv w:val="1"/>
      <w:marLeft w:val="0"/>
      <w:marRight w:val="0"/>
      <w:marTop w:val="0"/>
      <w:marBottom w:val="0"/>
      <w:divBdr>
        <w:top w:val="none" w:sz="0" w:space="0" w:color="auto"/>
        <w:left w:val="none" w:sz="0" w:space="0" w:color="auto"/>
        <w:bottom w:val="none" w:sz="0" w:space="0" w:color="auto"/>
        <w:right w:val="none" w:sz="0" w:space="0" w:color="auto"/>
      </w:divBdr>
    </w:div>
    <w:div w:id="1170408225">
      <w:bodyDiv w:val="1"/>
      <w:marLeft w:val="0"/>
      <w:marRight w:val="0"/>
      <w:marTop w:val="0"/>
      <w:marBottom w:val="0"/>
      <w:divBdr>
        <w:top w:val="none" w:sz="0" w:space="0" w:color="auto"/>
        <w:left w:val="none" w:sz="0" w:space="0" w:color="auto"/>
        <w:bottom w:val="none" w:sz="0" w:space="0" w:color="auto"/>
        <w:right w:val="none" w:sz="0" w:space="0" w:color="auto"/>
      </w:divBdr>
    </w:div>
    <w:div w:id="1206066614">
      <w:bodyDiv w:val="1"/>
      <w:marLeft w:val="0"/>
      <w:marRight w:val="0"/>
      <w:marTop w:val="0"/>
      <w:marBottom w:val="0"/>
      <w:divBdr>
        <w:top w:val="none" w:sz="0" w:space="0" w:color="auto"/>
        <w:left w:val="none" w:sz="0" w:space="0" w:color="auto"/>
        <w:bottom w:val="none" w:sz="0" w:space="0" w:color="auto"/>
        <w:right w:val="none" w:sz="0" w:space="0" w:color="auto"/>
      </w:divBdr>
    </w:div>
    <w:div w:id="1234584578">
      <w:bodyDiv w:val="1"/>
      <w:marLeft w:val="0"/>
      <w:marRight w:val="0"/>
      <w:marTop w:val="0"/>
      <w:marBottom w:val="0"/>
      <w:divBdr>
        <w:top w:val="none" w:sz="0" w:space="0" w:color="auto"/>
        <w:left w:val="none" w:sz="0" w:space="0" w:color="auto"/>
        <w:bottom w:val="none" w:sz="0" w:space="0" w:color="auto"/>
        <w:right w:val="none" w:sz="0" w:space="0" w:color="auto"/>
      </w:divBdr>
    </w:div>
    <w:div w:id="1253975172">
      <w:bodyDiv w:val="1"/>
      <w:marLeft w:val="0"/>
      <w:marRight w:val="0"/>
      <w:marTop w:val="0"/>
      <w:marBottom w:val="0"/>
      <w:divBdr>
        <w:top w:val="none" w:sz="0" w:space="0" w:color="auto"/>
        <w:left w:val="none" w:sz="0" w:space="0" w:color="auto"/>
        <w:bottom w:val="none" w:sz="0" w:space="0" w:color="auto"/>
        <w:right w:val="none" w:sz="0" w:space="0" w:color="auto"/>
      </w:divBdr>
    </w:div>
    <w:div w:id="1272205496">
      <w:bodyDiv w:val="1"/>
      <w:marLeft w:val="0"/>
      <w:marRight w:val="0"/>
      <w:marTop w:val="0"/>
      <w:marBottom w:val="0"/>
      <w:divBdr>
        <w:top w:val="none" w:sz="0" w:space="0" w:color="auto"/>
        <w:left w:val="none" w:sz="0" w:space="0" w:color="auto"/>
        <w:bottom w:val="none" w:sz="0" w:space="0" w:color="auto"/>
        <w:right w:val="none" w:sz="0" w:space="0" w:color="auto"/>
      </w:divBdr>
    </w:div>
    <w:div w:id="1293363154">
      <w:bodyDiv w:val="1"/>
      <w:marLeft w:val="0"/>
      <w:marRight w:val="0"/>
      <w:marTop w:val="0"/>
      <w:marBottom w:val="0"/>
      <w:divBdr>
        <w:top w:val="none" w:sz="0" w:space="0" w:color="auto"/>
        <w:left w:val="none" w:sz="0" w:space="0" w:color="auto"/>
        <w:bottom w:val="none" w:sz="0" w:space="0" w:color="auto"/>
        <w:right w:val="none" w:sz="0" w:space="0" w:color="auto"/>
      </w:divBdr>
    </w:div>
    <w:div w:id="1298144144">
      <w:bodyDiv w:val="1"/>
      <w:marLeft w:val="0"/>
      <w:marRight w:val="0"/>
      <w:marTop w:val="0"/>
      <w:marBottom w:val="0"/>
      <w:divBdr>
        <w:top w:val="none" w:sz="0" w:space="0" w:color="auto"/>
        <w:left w:val="none" w:sz="0" w:space="0" w:color="auto"/>
        <w:bottom w:val="none" w:sz="0" w:space="0" w:color="auto"/>
        <w:right w:val="none" w:sz="0" w:space="0" w:color="auto"/>
      </w:divBdr>
    </w:div>
    <w:div w:id="1305432057">
      <w:bodyDiv w:val="1"/>
      <w:marLeft w:val="0"/>
      <w:marRight w:val="0"/>
      <w:marTop w:val="0"/>
      <w:marBottom w:val="0"/>
      <w:divBdr>
        <w:top w:val="none" w:sz="0" w:space="0" w:color="auto"/>
        <w:left w:val="none" w:sz="0" w:space="0" w:color="auto"/>
        <w:bottom w:val="none" w:sz="0" w:space="0" w:color="auto"/>
        <w:right w:val="none" w:sz="0" w:space="0" w:color="auto"/>
      </w:divBdr>
    </w:div>
    <w:div w:id="1313291197">
      <w:bodyDiv w:val="1"/>
      <w:marLeft w:val="0"/>
      <w:marRight w:val="0"/>
      <w:marTop w:val="0"/>
      <w:marBottom w:val="0"/>
      <w:divBdr>
        <w:top w:val="none" w:sz="0" w:space="0" w:color="auto"/>
        <w:left w:val="none" w:sz="0" w:space="0" w:color="auto"/>
        <w:bottom w:val="none" w:sz="0" w:space="0" w:color="auto"/>
        <w:right w:val="none" w:sz="0" w:space="0" w:color="auto"/>
      </w:divBdr>
    </w:div>
    <w:div w:id="1315062871">
      <w:bodyDiv w:val="1"/>
      <w:marLeft w:val="0"/>
      <w:marRight w:val="0"/>
      <w:marTop w:val="0"/>
      <w:marBottom w:val="0"/>
      <w:divBdr>
        <w:top w:val="none" w:sz="0" w:space="0" w:color="auto"/>
        <w:left w:val="none" w:sz="0" w:space="0" w:color="auto"/>
        <w:bottom w:val="none" w:sz="0" w:space="0" w:color="auto"/>
        <w:right w:val="none" w:sz="0" w:space="0" w:color="auto"/>
      </w:divBdr>
    </w:div>
    <w:div w:id="1330712651">
      <w:bodyDiv w:val="1"/>
      <w:marLeft w:val="0"/>
      <w:marRight w:val="0"/>
      <w:marTop w:val="0"/>
      <w:marBottom w:val="0"/>
      <w:divBdr>
        <w:top w:val="none" w:sz="0" w:space="0" w:color="auto"/>
        <w:left w:val="none" w:sz="0" w:space="0" w:color="auto"/>
        <w:bottom w:val="none" w:sz="0" w:space="0" w:color="auto"/>
        <w:right w:val="none" w:sz="0" w:space="0" w:color="auto"/>
      </w:divBdr>
    </w:div>
    <w:div w:id="1331299916">
      <w:bodyDiv w:val="1"/>
      <w:marLeft w:val="0"/>
      <w:marRight w:val="0"/>
      <w:marTop w:val="0"/>
      <w:marBottom w:val="0"/>
      <w:divBdr>
        <w:top w:val="none" w:sz="0" w:space="0" w:color="auto"/>
        <w:left w:val="none" w:sz="0" w:space="0" w:color="auto"/>
        <w:bottom w:val="none" w:sz="0" w:space="0" w:color="auto"/>
        <w:right w:val="none" w:sz="0" w:space="0" w:color="auto"/>
      </w:divBdr>
    </w:div>
    <w:div w:id="1350982273">
      <w:bodyDiv w:val="1"/>
      <w:marLeft w:val="0"/>
      <w:marRight w:val="0"/>
      <w:marTop w:val="0"/>
      <w:marBottom w:val="0"/>
      <w:divBdr>
        <w:top w:val="none" w:sz="0" w:space="0" w:color="auto"/>
        <w:left w:val="none" w:sz="0" w:space="0" w:color="auto"/>
        <w:bottom w:val="none" w:sz="0" w:space="0" w:color="auto"/>
        <w:right w:val="none" w:sz="0" w:space="0" w:color="auto"/>
      </w:divBdr>
    </w:div>
    <w:div w:id="1356930631">
      <w:bodyDiv w:val="1"/>
      <w:marLeft w:val="0"/>
      <w:marRight w:val="0"/>
      <w:marTop w:val="0"/>
      <w:marBottom w:val="0"/>
      <w:divBdr>
        <w:top w:val="none" w:sz="0" w:space="0" w:color="auto"/>
        <w:left w:val="none" w:sz="0" w:space="0" w:color="auto"/>
        <w:bottom w:val="none" w:sz="0" w:space="0" w:color="auto"/>
        <w:right w:val="none" w:sz="0" w:space="0" w:color="auto"/>
      </w:divBdr>
    </w:div>
    <w:div w:id="1360357858">
      <w:bodyDiv w:val="1"/>
      <w:marLeft w:val="0"/>
      <w:marRight w:val="0"/>
      <w:marTop w:val="0"/>
      <w:marBottom w:val="0"/>
      <w:divBdr>
        <w:top w:val="none" w:sz="0" w:space="0" w:color="auto"/>
        <w:left w:val="none" w:sz="0" w:space="0" w:color="auto"/>
        <w:bottom w:val="none" w:sz="0" w:space="0" w:color="auto"/>
        <w:right w:val="none" w:sz="0" w:space="0" w:color="auto"/>
      </w:divBdr>
    </w:div>
    <w:div w:id="1374231532">
      <w:bodyDiv w:val="1"/>
      <w:marLeft w:val="0"/>
      <w:marRight w:val="0"/>
      <w:marTop w:val="0"/>
      <w:marBottom w:val="0"/>
      <w:divBdr>
        <w:top w:val="none" w:sz="0" w:space="0" w:color="auto"/>
        <w:left w:val="none" w:sz="0" w:space="0" w:color="auto"/>
        <w:bottom w:val="none" w:sz="0" w:space="0" w:color="auto"/>
        <w:right w:val="none" w:sz="0" w:space="0" w:color="auto"/>
      </w:divBdr>
    </w:div>
    <w:div w:id="1376467606">
      <w:bodyDiv w:val="1"/>
      <w:marLeft w:val="0"/>
      <w:marRight w:val="0"/>
      <w:marTop w:val="0"/>
      <w:marBottom w:val="0"/>
      <w:divBdr>
        <w:top w:val="none" w:sz="0" w:space="0" w:color="auto"/>
        <w:left w:val="none" w:sz="0" w:space="0" w:color="auto"/>
        <w:bottom w:val="none" w:sz="0" w:space="0" w:color="auto"/>
        <w:right w:val="none" w:sz="0" w:space="0" w:color="auto"/>
      </w:divBdr>
    </w:div>
    <w:div w:id="1376781497">
      <w:bodyDiv w:val="1"/>
      <w:marLeft w:val="0"/>
      <w:marRight w:val="0"/>
      <w:marTop w:val="0"/>
      <w:marBottom w:val="0"/>
      <w:divBdr>
        <w:top w:val="none" w:sz="0" w:space="0" w:color="auto"/>
        <w:left w:val="none" w:sz="0" w:space="0" w:color="auto"/>
        <w:bottom w:val="none" w:sz="0" w:space="0" w:color="auto"/>
        <w:right w:val="none" w:sz="0" w:space="0" w:color="auto"/>
      </w:divBdr>
    </w:div>
    <w:div w:id="1383824959">
      <w:bodyDiv w:val="1"/>
      <w:marLeft w:val="0"/>
      <w:marRight w:val="0"/>
      <w:marTop w:val="0"/>
      <w:marBottom w:val="0"/>
      <w:divBdr>
        <w:top w:val="none" w:sz="0" w:space="0" w:color="auto"/>
        <w:left w:val="none" w:sz="0" w:space="0" w:color="auto"/>
        <w:bottom w:val="none" w:sz="0" w:space="0" w:color="auto"/>
        <w:right w:val="none" w:sz="0" w:space="0" w:color="auto"/>
      </w:divBdr>
    </w:div>
    <w:div w:id="1395658765">
      <w:bodyDiv w:val="1"/>
      <w:marLeft w:val="0"/>
      <w:marRight w:val="0"/>
      <w:marTop w:val="0"/>
      <w:marBottom w:val="0"/>
      <w:divBdr>
        <w:top w:val="none" w:sz="0" w:space="0" w:color="auto"/>
        <w:left w:val="none" w:sz="0" w:space="0" w:color="auto"/>
        <w:bottom w:val="none" w:sz="0" w:space="0" w:color="auto"/>
        <w:right w:val="none" w:sz="0" w:space="0" w:color="auto"/>
      </w:divBdr>
    </w:div>
    <w:div w:id="1395812336">
      <w:bodyDiv w:val="1"/>
      <w:marLeft w:val="0"/>
      <w:marRight w:val="0"/>
      <w:marTop w:val="0"/>
      <w:marBottom w:val="0"/>
      <w:divBdr>
        <w:top w:val="none" w:sz="0" w:space="0" w:color="auto"/>
        <w:left w:val="none" w:sz="0" w:space="0" w:color="auto"/>
        <w:bottom w:val="none" w:sz="0" w:space="0" w:color="auto"/>
        <w:right w:val="none" w:sz="0" w:space="0" w:color="auto"/>
      </w:divBdr>
    </w:div>
    <w:div w:id="1399589695">
      <w:bodyDiv w:val="1"/>
      <w:marLeft w:val="0"/>
      <w:marRight w:val="0"/>
      <w:marTop w:val="0"/>
      <w:marBottom w:val="0"/>
      <w:divBdr>
        <w:top w:val="none" w:sz="0" w:space="0" w:color="auto"/>
        <w:left w:val="none" w:sz="0" w:space="0" w:color="auto"/>
        <w:bottom w:val="none" w:sz="0" w:space="0" w:color="auto"/>
        <w:right w:val="none" w:sz="0" w:space="0" w:color="auto"/>
      </w:divBdr>
    </w:div>
    <w:div w:id="1416129130">
      <w:bodyDiv w:val="1"/>
      <w:marLeft w:val="0"/>
      <w:marRight w:val="0"/>
      <w:marTop w:val="0"/>
      <w:marBottom w:val="0"/>
      <w:divBdr>
        <w:top w:val="none" w:sz="0" w:space="0" w:color="auto"/>
        <w:left w:val="none" w:sz="0" w:space="0" w:color="auto"/>
        <w:bottom w:val="none" w:sz="0" w:space="0" w:color="auto"/>
        <w:right w:val="none" w:sz="0" w:space="0" w:color="auto"/>
      </w:divBdr>
    </w:div>
    <w:div w:id="1486430493">
      <w:bodyDiv w:val="1"/>
      <w:marLeft w:val="0"/>
      <w:marRight w:val="0"/>
      <w:marTop w:val="0"/>
      <w:marBottom w:val="0"/>
      <w:divBdr>
        <w:top w:val="none" w:sz="0" w:space="0" w:color="auto"/>
        <w:left w:val="none" w:sz="0" w:space="0" w:color="auto"/>
        <w:bottom w:val="none" w:sz="0" w:space="0" w:color="auto"/>
        <w:right w:val="none" w:sz="0" w:space="0" w:color="auto"/>
      </w:divBdr>
    </w:div>
    <w:div w:id="1490051816">
      <w:bodyDiv w:val="1"/>
      <w:marLeft w:val="0"/>
      <w:marRight w:val="0"/>
      <w:marTop w:val="0"/>
      <w:marBottom w:val="0"/>
      <w:divBdr>
        <w:top w:val="none" w:sz="0" w:space="0" w:color="auto"/>
        <w:left w:val="none" w:sz="0" w:space="0" w:color="auto"/>
        <w:bottom w:val="none" w:sz="0" w:space="0" w:color="auto"/>
        <w:right w:val="none" w:sz="0" w:space="0" w:color="auto"/>
      </w:divBdr>
    </w:div>
    <w:div w:id="1493982072">
      <w:bodyDiv w:val="1"/>
      <w:marLeft w:val="0"/>
      <w:marRight w:val="0"/>
      <w:marTop w:val="0"/>
      <w:marBottom w:val="0"/>
      <w:divBdr>
        <w:top w:val="none" w:sz="0" w:space="0" w:color="auto"/>
        <w:left w:val="none" w:sz="0" w:space="0" w:color="auto"/>
        <w:bottom w:val="none" w:sz="0" w:space="0" w:color="auto"/>
        <w:right w:val="none" w:sz="0" w:space="0" w:color="auto"/>
      </w:divBdr>
    </w:div>
    <w:div w:id="1495105217">
      <w:bodyDiv w:val="1"/>
      <w:marLeft w:val="0"/>
      <w:marRight w:val="0"/>
      <w:marTop w:val="0"/>
      <w:marBottom w:val="0"/>
      <w:divBdr>
        <w:top w:val="none" w:sz="0" w:space="0" w:color="auto"/>
        <w:left w:val="none" w:sz="0" w:space="0" w:color="auto"/>
        <w:bottom w:val="none" w:sz="0" w:space="0" w:color="auto"/>
        <w:right w:val="none" w:sz="0" w:space="0" w:color="auto"/>
      </w:divBdr>
    </w:div>
    <w:div w:id="1504542141">
      <w:bodyDiv w:val="1"/>
      <w:marLeft w:val="0"/>
      <w:marRight w:val="0"/>
      <w:marTop w:val="0"/>
      <w:marBottom w:val="0"/>
      <w:divBdr>
        <w:top w:val="none" w:sz="0" w:space="0" w:color="auto"/>
        <w:left w:val="none" w:sz="0" w:space="0" w:color="auto"/>
        <w:bottom w:val="none" w:sz="0" w:space="0" w:color="auto"/>
        <w:right w:val="none" w:sz="0" w:space="0" w:color="auto"/>
      </w:divBdr>
    </w:div>
    <w:div w:id="1525971396">
      <w:bodyDiv w:val="1"/>
      <w:marLeft w:val="0"/>
      <w:marRight w:val="0"/>
      <w:marTop w:val="0"/>
      <w:marBottom w:val="0"/>
      <w:divBdr>
        <w:top w:val="none" w:sz="0" w:space="0" w:color="auto"/>
        <w:left w:val="none" w:sz="0" w:space="0" w:color="auto"/>
        <w:bottom w:val="none" w:sz="0" w:space="0" w:color="auto"/>
        <w:right w:val="none" w:sz="0" w:space="0" w:color="auto"/>
      </w:divBdr>
    </w:div>
    <w:div w:id="1536768949">
      <w:bodyDiv w:val="1"/>
      <w:marLeft w:val="0"/>
      <w:marRight w:val="0"/>
      <w:marTop w:val="0"/>
      <w:marBottom w:val="0"/>
      <w:divBdr>
        <w:top w:val="none" w:sz="0" w:space="0" w:color="auto"/>
        <w:left w:val="none" w:sz="0" w:space="0" w:color="auto"/>
        <w:bottom w:val="none" w:sz="0" w:space="0" w:color="auto"/>
        <w:right w:val="none" w:sz="0" w:space="0" w:color="auto"/>
      </w:divBdr>
    </w:div>
    <w:div w:id="1582829789">
      <w:bodyDiv w:val="1"/>
      <w:marLeft w:val="0"/>
      <w:marRight w:val="0"/>
      <w:marTop w:val="0"/>
      <w:marBottom w:val="0"/>
      <w:divBdr>
        <w:top w:val="none" w:sz="0" w:space="0" w:color="auto"/>
        <w:left w:val="none" w:sz="0" w:space="0" w:color="auto"/>
        <w:bottom w:val="none" w:sz="0" w:space="0" w:color="auto"/>
        <w:right w:val="none" w:sz="0" w:space="0" w:color="auto"/>
      </w:divBdr>
    </w:div>
    <w:div w:id="1598323348">
      <w:bodyDiv w:val="1"/>
      <w:marLeft w:val="0"/>
      <w:marRight w:val="0"/>
      <w:marTop w:val="0"/>
      <w:marBottom w:val="0"/>
      <w:divBdr>
        <w:top w:val="none" w:sz="0" w:space="0" w:color="auto"/>
        <w:left w:val="none" w:sz="0" w:space="0" w:color="auto"/>
        <w:bottom w:val="none" w:sz="0" w:space="0" w:color="auto"/>
        <w:right w:val="none" w:sz="0" w:space="0" w:color="auto"/>
      </w:divBdr>
    </w:div>
    <w:div w:id="1608191673">
      <w:bodyDiv w:val="1"/>
      <w:marLeft w:val="0"/>
      <w:marRight w:val="0"/>
      <w:marTop w:val="0"/>
      <w:marBottom w:val="0"/>
      <w:divBdr>
        <w:top w:val="none" w:sz="0" w:space="0" w:color="auto"/>
        <w:left w:val="none" w:sz="0" w:space="0" w:color="auto"/>
        <w:bottom w:val="none" w:sz="0" w:space="0" w:color="auto"/>
        <w:right w:val="none" w:sz="0" w:space="0" w:color="auto"/>
      </w:divBdr>
    </w:div>
    <w:div w:id="1654137788">
      <w:bodyDiv w:val="1"/>
      <w:marLeft w:val="0"/>
      <w:marRight w:val="0"/>
      <w:marTop w:val="0"/>
      <w:marBottom w:val="0"/>
      <w:divBdr>
        <w:top w:val="none" w:sz="0" w:space="0" w:color="auto"/>
        <w:left w:val="none" w:sz="0" w:space="0" w:color="auto"/>
        <w:bottom w:val="none" w:sz="0" w:space="0" w:color="auto"/>
        <w:right w:val="none" w:sz="0" w:space="0" w:color="auto"/>
      </w:divBdr>
    </w:div>
    <w:div w:id="1701738885">
      <w:bodyDiv w:val="1"/>
      <w:marLeft w:val="0"/>
      <w:marRight w:val="0"/>
      <w:marTop w:val="0"/>
      <w:marBottom w:val="0"/>
      <w:divBdr>
        <w:top w:val="none" w:sz="0" w:space="0" w:color="auto"/>
        <w:left w:val="none" w:sz="0" w:space="0" w:color="auto"/>
        <w:bottom w:val="none" w:sz="0" w:space="0" w:color="auto"/>
        <w:right w:val="none" w:sz="0" w:space="0" w:color="auto"/>
      </w:divBdr>
    </w:div>
    <w:div w:id="1710645780">
      <w:bodyDiv w:val="1"/>
      <w:marLeft w:val="0"/>
      <w:marRight w:val="0"/>
      <w:marTop w:val="0"/>
      <w:marBottom w:val="0"/>
      <w:divBdr>
        <w:top w:val="none" w:sz="0" w:space="0" w:color="auto"/>
        <w:left w:val="none" w:sz="0" w:space="0" w:color="auto"/>
        <w:bottom w:val="none" w:sz="0" w:space="0" w:color="auto"/>
        <w:right w:val="none" w:sz="0" w:space="0" w:color="auto"/>
      </w:divBdr>
    </w:div>
    <w:div w:id="1723944360">
      <w:bodyDiv w:val="1"/>
      <w:marLeft w:val="0"/>
      <w:marRight w:val="0"/>
      <w:marTop w:val="0"/>
      <w:marBottom w:val="0"/>
      <w:divBdr>
        <w:top w:val="none" w:sz="0" w:space="0" w:color="auto"/>
        <w:left w:val="none" w:sz="0" w:space="0" w:color="auto"/>
        <w:bottom w:val="none" w:sz="0" w:space="0" w:color="auto"/>
        <w:right w:val="none" w:sz="0" w:space="0" w:color="auto"/>
      </w:divBdr>
    </w:div>
    <w:div w:id="1789855298">
      <w:bodyDiv w:val="1"/>
      <w:marLeft w:val="0"/>
      <w:marRight w:val="0"/>
      <w:marTop w:val="0"/>
      <w:marBottom w:val="0"/>
      <w:divBdr>
        <w:top w:val="none" w:sz="0" w:space="0" w:color="auto"/>
        <w:left w:val="none" w:sz="0" w:space="0" w:color="auto"/>
        <w:bottom w:val="none" w:sz="0" w:space="0" w:color="auto"/>
        <w:right w:val="none" w:sz="0" w:space="0" w:color="auto"/>
      </w:divBdr>
    </w:div>
    <w:div w:id="1813130727">
      <w:bodyDiv w:val="1"/>
      <w:marLeft w:val="0"/>
      <w:marRight w:val="0"/>
      <w:marTop w:val="0"/>
      <w:marBottom w:val="0"/>
      <w:divBdr>
        <w:top w:val="none" w:sz="0" w:space="0" w:color="auto"/>
        <w:left w:val="none" w:sz="0" w:space="0" w:color="auto"/>
        <w:bottom w:val="none" w:sz="0" w:space="0" w:color="auto"/>
        <w:right w:val="none" w:sz="0" w:space="0" w:color="auto"/>
      </w:divBdr>
    </w:div>
    <w:div w:id="1826973926">
      <w:bodyDiv w:val="1"/>
      <w:marLeft w:val="0"/>
      <w:marRight w:val="0"/>
      <w:marTop w:val="0"/>
      <w:marBottom w:val="0"/>
      <w:divBdr>
        <w:top w:val="none" w:sz="0" w:space="0" w:color="auto"/>
        <w:left w:val="none" w:sz="0" w:space="0" w:color="auto"/>
        <w:bottom w:val="none" w:sz="0" w:space="0" w:color="auto"/>
        <w:right w:val="none" w:sz="0" w:space="0" w:color="auto"/>
      </w:divBdr>
    </w:div>
    <w:div w:id="1828550521">
      <w:bodyDiv w:val="1"/>
      <w:marLeft w:val="0"/>
      <w:marRight w:val="0"/>
      <w:marTop w:val="0"/>
      <w:marBottom w:val="0"/>
      <w:divBdr>
        <w:top w:val="none" w:sz="0" w:space="0" w:color="auto"/>
        <w:left w:val="none" w:sz="0" w:space="0" w:color="auto"/>
        <w:bottom w:val="none" w:sz="0" w:space="0" w:color="auto"/>
        <w:right w:val="none" w:sz="0" w:space="0" w:color="auto"/>
      </w:divBdr>
    </w:div>
    <w:div w:id="1845776353">
      <w:bodyDiv w:val="1"/>
      <w:marLeft w:val="0"/>
      <w:marRight w:val="0"/>
      <w:marTop w:val="0"/>
      <w:marBottom w:val="0"/>
      <w:divBdr>
        <w:top w:val="none" w:sz="0" w:space="0" w:color="auto"/>
        <w:left w:val="none" w:sz="0" w:space="0" w:color="auto"/>
        <w:bottom w:val="none" w:sz="0" w:space="0" w:color="auto"/>
        <w:right w:val="none" w:sz="0" w:space="0" w:color="auto"/>
      </w:divBdr>
    </w:div>
    <w:div w:id="1846898823">
      <w:bodyDiv w:val="1"/>
      <w:marLeft w:val="0"/>
      <w:marRight w:val="0"/>
      <w:marTop w:val="0"/>
      <w:marBottom w:val="0"/>
      <w:divBdr>
        <w:top w:val="none" w:sz="0" w:space="0" w:color="auto"/>
        <w:left w:val="none" w:sz="0" w:space="0" w:color="auto"/>
        <w:bottom w:val="none" w:sz="0" w:space="0" w:color="auto"/>
        <w:right w:val="none" w:sz="0" w:space="0" w:color="auto"/>
      </w:divBdr>
    </w:div>
    <w:div w:id="1855411838">
      <w:bodyDiv w:val="1"/>
      <w:marLeft w:val="0"/>
      <w:marRight w:val="0"/>
      <w:marTop w:val="0"/>
      <w:marBottom w:val="0"/>
      <w:divBdr>
        <w:top w:val="none" w:sz="0" w:space="0" w:color="auto"/>
        <w:left w:val="none" w:sz="0" w:space="0" w:color="auto"/>
        <w:bottom w:val="none" w:sz="0" w:space="0" w:color="auto"/>
        <w:right w:val="none" w:sz="0" w:space="0" w:color="auto"/>
      </w:divBdr>
    </w:div>
    <w:div w:id="1863932311">
      <w:bodyDiv w:val="1"/>
      <w:marLeft w:val="0"/>
      <w:marRight w:val="0"/>
      <w:marTop w:val="0"/>
      <w:marBottom w:val="0"/>
      <w:divBdr>
        <w:top w:val="none" w:sz="0" w:space="0" w:color="auto"/>
        <w:left w:val="none" w:sz="0" w:space="0" w:color="auto"/>
        <w:bottom w:val="none" w:sz="0" w:space="0" w:color="auto"/>
        <w:right w:val="none" w:sz="0" w:space="0" w:color="auto"/>
      </w:divBdr>
    </w:div>
    <w:div w:id="1870333142">
      <w:bodyDiv w:val="1"/>
      <w:marLeft w:val="0"/>
      <w:marRight w:val="0"/>
      <w:marTop w:val="0"/>
      <w:marBottom w:val="0"/>
      <w:divBdr>
        <w:top w:val="none" w:sz="0" w:space="0" w:color="auto"/>
        <w:left w:val="none" w:sz="0" w:space="0" w:color="auto"/>
        <w:bottom w:val="none" w:sz="0" w:space="0" w:color="auto"/>
        <w:right w:val="none" w:sz="0" w:space="0" w:color="auto"/>
      </w:divBdr>
    </w:div>
    <w:div w:id="1872840405">
      <w:bodyDiv w:val="1"/>
      <w:marLeft w:val="0"/>
      <w:marRight w:val="0"/>
      <w:marTop w:val="0"/>
      <w:marBottom w:val="0"/>
      <w:divBdr>
        <w:top w:val="none" w:sz="0" w:space="0" w:color="auto"/>
        <w:left w:val="none" w:sz="0" w:space="0" w:color="auto"/>
        <w:bottom w:val="none" w:sz="0" w:space="0" w:color="auto"/>
        <w:right w:val="none" w:sz="0" w:space="0" w:color="auto"/>
      </w:divBdr>
    </w:div>
    <w:div w:id="1919437261">
      <w:bodyDiv w:val="1"/>
      <w:marLeft w:val="0"/>
      <w:marRight w:val="0"/>
      <w:marTop w:val="0"/>
      <w:marBottom w:val="0"/>
      <w:divBdr>
        <w:top w:val="none" w:sz="0" w:space="0" w:color="auto"/>
        <w:left w:val="none" w:sz="0" w:space="0" w:color="auto"/>
        <w:bottom w:val="none" w:sz="0" w:space="0" w:color="auto"/>
        <w:right w:val="none" w:sz="0" w:space="0" w:color="auto"/>
      </w:divBdr>
    </w:div>
    <w:div w:id="1935742847">
      <w:bodyDiv w:val="1"/>
      <w:marLeft w:val="0"/>
      <w:marRight w:val="0"/>
      <w:marTop w:val="0"/>
      <w:marBottom w:val="0"/>
      <w:divBdr>
        <w:top w:val="none" w:sz="0" w:space="0" w:color="auto"/>
        <w:left w:val="none" w:sz="0" w:space="0" w:color="auto"/>
        <w:bottom w:val="none" w:sz="0" w:space="0" w:color="auto"/>
        <w:right w:val="none" w:sz="0" w:space="0" w:color="auto"/>
      </w:divBdr>
    </w:div>
    <w:div w:id="1938827888">
      <w:bodyDiv w:val="1"/>
      <w:marLeft w:val="0"/>
      <w:marRight w:val="0"/>
      <w:marTop w:val="0"/>
      <w:marBottom w:val="0"/>
      <w:divBdr>
        <w:top w:val="none" w:sz="0" w:space="0" w:color="auto"/>
        <w:left w:val="none" w:sz="0" w:space="0" w:color="auto"/>
        <w:bottom w:val="none" w:sz="0" w:space="0" w:color="auto"/>
        <w:right w:val="none" w:sz="0" w:space="0" w:color="auto"/>
      </w:divBdr>
    </w:div>
    <w:div w:id="1942908388">
      <w:bodyDiv w:val="1"/>
      <w:marLeft w:val="0"/>
      <w:marRight w:val="0"/>
      <w:marTop w:val="0"/>
      <w:marBottom w:val="0"/>
      <w:divBdr>
        <w:top w:val="none" w:sz="0" w:space="0" w:color="auto"/>
        <w:left w:val="none" w:sz="0" w:space="0" w:color="auto"/>
        <w:bottom w:val="none" w:sz="0" w:space="0" w:color="auto"/>
        <w:right w:val="none" w:sz="0" w:space="0" w:color="auto"/>
      </w:divBdr>
    </w:div>
    <w:div w:id="1984121259">
      <w:bodyDiv w:val="1"/>
      <w:marLeft w:val="0"/>
      <w:marRight w:val="0"/>
      <w:marTop w:val="0"/>
      <w:marBottom w:val="0"/>
      <w:divBdr>
        <w:top w:val="none" w:sz="0" w:space="0" w:color="auto"/>
        <w:left w:val="none" w:sz="0" w:space="0" w:color="auto"/>
        <w:bottom w:val="none" w:sz="0" w:space="0" w:color="auto"/>
        <w:right w:val="none" w:sz="0" w:space="0" w:color="auto"/>
      </w:divBdr>
    </w:div>
    <w:div w:id="1991251410">
      <w:bodyDiv w:val="1"/>
      <w:marLeft w:val="0"/>
      <w:marRight w:val="0"/>
      <w:marTop w:val="0"/>
      <w:marBottom w:val="0"/>
      <w:divBdr>
        <w:top w:val="none" w:sz="0" w:space="0" w:color="auto"/>
        <w:left w:val="none" w:sz="0" w:space="0" w:color="auto"/>
        <w:bottom w:val="none" w:sz="0" w:space="0" w:color="auto"/>
        <w:right w:val="none" w:sz="0" w:space="0" w:color="auto"/>
      </w:divBdr>
    </w:div>
    <w:div w:id="1997882650">
      <w:bodyDiv w:val="1"/>
      <w:marLeft w:val="0"/>
      <w:marRight w:val="0"/>
      <w:marTop w:val="0"/>
      <w:marBottom w:val="0"/>
      <w:divBdr>
        <w:top w:val="none" w:sz="0" w:space="0" w:color="auto"/>
        <w:left w:val="none" w:sz="0" w:space="0" w:color="auto"/>
        <w:bottom w:val="none" w:sz="0" w:space="0" w:color="auto"/>
        <w:right w:val="none" w:sz="0" w:space="0" w:color="auto"/>
      </w:divBdr>
    </w:div>
    <w:div w:id="2018000877">
      <w:bodyDiv w:val="1"/>
      <w:marLeft w:val="0"/>
      <w:marRight w:val="0"/>
      <w:marTop w:val="0"/>
      <w:marBottom w:val="0"/>
      <w:divBdr>
        <w:top w:val="none" w:sz="0" w:space="0" w:color="auto"/>
        <w:left w:val="none" w:sz="0" w:space="0" w:color="auto"/>
        <w:bottom w:val="none" w:sz="0" w:space="0" w:color="auto"/>
        <w:right w:val="none" w:sz="0" w:space="0" w:color="auto"/>
      </w:divBdr>
    </w:div>
    <w:div w:id="2063749905">
      <w:bodyDiv w:val="1"/>
      <w:marLeft w:val="0"/>
      <w:marRight w:val="0"/>
      <w:marTop w:val="0"/>
      <w:marBottom w:val="0"/>
      <w:divBdr>
        <w:top w:val="none" w:sz="0" w:space="0" w:color="auto"/>
        <w:left w:val="none" w:sz="0" w:space="0" w:color="auto"/>
        <w:bottom w:val="none" w:sz="0" w:space="0" w:color="auto"/>
        <w:right w:val="none" w:sz="0" w:space="0" w:color="auto"/>
      </w:divBdr>
    </w:div>
    <w:div w:id="2067488527">
      <w:bodyDiv w:val="1"/>
      <w:marLeft w:val="0"/>
      <w:marRight w:val="0"/>
      <w:marTop w:val="0"/>
      <w:marBottom w:val="0"/>
      <w:divBdr>
        <w:top w:val="none" w:sz="0" w:space="0" w:color="auto"/>
        <w:left w:val="none" w:sz="0" w:space="0" w:color="auto"/>
        <w:bottom w:val="none" w:sz="0" w:space="0" w:color="auto"/>
        <w:right w:val="none" w:sz="0" w:space="0" w:color="auto"/>
      </w:divBdr>
    </w:div>
    <w:div w:id="2076009565">
      <w:bodyDiv w:val="1"/>
      <w:marLeft w:val="0"/>
      <w:marRight w:val="0"/>
      <w:marTop w:val="0"/>
      <w:marBottom w:val="0"/>
      <w:divBdr>
        <w:top w:val="none" w:sz="0" w:space="0" w:color="auto"/>
        <w:left w:val="none" w:sz="0" w:space="0" w:color="auto"/>
        <w:bottom w:val="none" w:sz="0" w:space="0" w:color="auto"/>
        <w:right w:val="none" w:sz="0" w:space="0" w:color="auto"/>
      </w:divBdr>
    </w:div>
    <w:div w:id="2078474649">
      <w:bodyDiv w:val="1"/>
      <w:marLeft w:val="0"/>
      <w:marRight w:val="0"/>
      <w:marTop w:val="0"/>
      <w:marBottom w:val="0"/>
      <w:divBdr>
        <w:top w:val="none" w:sz="0" w:space="0" w:color="auto"/>
        <w:left w:val="none" w:sz="0" w:space="0" w:color="auto"/>
        <w:bottom w:val="none" w:sz="0" w:space="0" w:color="auto"/>
        <w:right w:val="none" w:sz="0" w:space="0" w:color="auto"/>
      </w:divBdr>
    </w:div>
    <w:div w:id="2085177446">
      <w:bodyDiv w:val="1"/>
      <w:marLeft w:val="0"/>
      <w:marRight w:val="0"/>
      <w:marTop w:val="0"/>
      <w:marBottom w:val="0"/>
      <w:divBdr>
        <w:top w:val="none" w:sz="0" w:space="0" w:color="auto"/>
        <w:left w:val="none" w:sz="0" w:space="0" w:color="auto"/>
        <w:bottom w:val="none" w:sz="0" w:space="0" w:color="auto"/>
        <w:right w:val="none" w:sz="0" w:space="0" w:color="auto"/>
      </w:divBdr>
    </w:div>
    <w:div w:id="2086292171">
      <w:bodyDiv w:val="1"/>
      <w:marLeft w:val="0"/>
      <w:marRight w:val="0"/>
      <w:marTop w:val="0"/>
      <w:marBottom w:val="0"/>
      <w:divBdr>
        <w:top w:val="none" w:sz="0" w:space="0" w:color="auto"/>
        <w:left w:val="none" w:sz="0" w:space="0" w:color="auto"/>
        <w:bottom w:val="none" w:sz="0" w:space="0" w:color="auto"/>
        <w:right w:val="none" w:sz="0" w:space="0" w:color="auto"/>
      </w:divBdr>
    </w:div>
    <w:div w:id="2088837704">
      <w:bodyDiv w:val="1"/>
      <w:marLeft w:val="0"/>
      <w:marRight w:val="0"/>
      <w:marTop w:val="0"/>
      <w:marBottom w:val="0"/>
      <w:divBdr>
        <w:top w:val="none" w:sz="0" w:space="0" w:color="auto"/>
        <w:left w:val="none" w:sz="0" w:space="0" w:color="auto"/>
        <w:bottom w:val="none" w:sz="0" w:space="0" w:color="auto"/>
        <w:right w:val="none" w:sz="0" w:space="0" w:color="auto"/>
      </w:divBdr>
    </w:div>
    <w:div w:id="2095540842">
      <w:bodyDiv w:val="1"/>
      <w:marLeft w:val="0"/>
      <w:marRight w:val="0"/>
      <w:marTop w:val="0"/>
      <w:marBottom w:val="0"/>
      <w:divBdr>
        <w:top w:val="none" w:sz="0" w:space="0" w:color="auto"/>
        <w:left w:val="none" w:sz="0" w:space="0" w:color="auto"/>
        <w:bottom w:val="none" w:sz="0" w:space="0" w:color="auto"/>
        <w:right w:val="none" w:sz="0" w:space="0" w:color="auto"/>
      </w:divBdr>
    </w:div>
    <w:div w:id="2122021376">
      <w:bodyDiv w:val="1"/>
      <w:marLeft w:val="0"/>
      <w:marRight w:val="0"/>
      <w:marTop w:val="0"/>
      <w:marBottom w:val="0"/>
      <w:divBdr>
        <w:top w:val="none" w:sz="0" w:space="0" w:color="auto"/>
        <w:left w:val="none" w:sz="0" w:space="0" w:color="auto"/>
        <w:bottom w:val="none" w:sz="0" w:space="0" w:color="auto"/>
        <w:right w:val="none" w:sz="0" w:space="0" w:color="auto"/>
      </w:divBdr>
    </w:div>
    <w:div w:id="2123916110">
      <w:bodyDiv w:val="1"/>
      <w:marLeft w:val="0"/>
      <w:marRight w:val="0"/>
      <w:marTop w:val="0"/>
      <w:marBottom w:val="0"/>
      <w:divBdr>
        <w:top w:val="none" w:sz="0" w:space="0" w:color="auto"/>
        <w:left w:val="none" w:sz="0" w:space="0" w:color="auto"/>
        <w:bottom w:val="none" w:sz="0" w:space="0" w:color="auto"/>
        <w:right w:val="none" w:sz="0" w:space="0" w:color="auto"/>
      </w:divBdr>
    </w:div>
    <w:div w:id="2129473500">
      <w:bodyDiv w:val="1"/>
      <w:marLeft w:val="0"/>
      <w:marRight w:val="0"/>
      <w:marTop w:val="0"/>
      <w:marBottom w:val="0"/>
      <w:divBdr>
        <w:top w:val="none" w:sz="0" w:space="0" w:color="auto"/>
        <w:left w:val="none" w:sz="0" w:space="0" w:color="auto"/>
        <w:bottom w:val="none" w:sz="0" w:space="0" w:color="auto"/>
        <w:right w:val="none" w:sz="0" w:space="0" w:color="auto"/>
      </w:divBdr>
    </w:div>
    <w:div w:id="2145154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APM19</b:Tag>
    <b:SourceType>InternetSite</b:SourceType>
    <b:Guid>{5648572D-59F3-48E2-B793-D73F24C7D893}</b:Guid>
    <b:Author>
      <b:Author>
        <b:NameList>
          <b:Person>
            <b:Last>APM</b:Last>
          </b:Person>
        </b:NameList>
      </b:Author>
    </b:Author>
    <b:InternetSiteTitle>APM.org.uk</b:InternetSiteTitle>
    <b:Year>2019</b:Year>
    <b:URL>https://www.apm.org.uk/resources/what-is-project-management/</b:URL>
    <b:RefOrder>1</b:RefOrder>
  </b:Source>
  <b:Source>
    <b:Tag>Oli19</b:Tag>
    <b:SourceType>InternetSite</b:SourceType>
    <b:Guid>{CD3233AF-981D-4232-AF3D-3FA0A58BA420}</b:Guid>
    <b:Author>
      <b:Author>
        <b:NameList>
          <b:Person>
            <b:Last>LaBarre</b:Last>
            <b:First>Olivia</b:First>
          </b:Person>
        </b:NameList>
      </b:Author>
    </b:Author>
    <b:InternetSiteTitle>Investopedia.com</b:InternetSiteTitle>
    <b:Year>2019</b:Year>
    <b:Month>May</b:Month>
    <b:URL>https://www.investopedia.com/terms/p/project-management.asp</b:URL>
    <b:RefOrder>2</b:RefOrder>
  </b:Source>
  <b:Source>
    <b:Tag>Daw12</b:Tag>
    <b:SourceType>InternetSite</b:SourceType>
    <b:Guid>{75CA4534-1F4A-45E1-8D89-A94C74CBC92F}</b:Guid>
    <b:Author>
      <b:Author>
        <b:NameList>
          <b:Person>
            <b:Last>Chapman</b:Last>
            <b:First>Dawn</b:First>
          </b:Person>
        </b:NameList>
      </b:Author>
    </b:Author>
    <b:InternetSiteTitle>Projecttimes.com</b:InternetSiteTitle>
    <b:Year>2012</b:Year>
    <b:Month>April</b:Month>
    <b:URL>https://www.projecttimes.com/articles/5-essential-elements-of-a-successful-project.html</b:URL>
    <b:RefOrder>3</b:RefOrder>
  </b:Source>
  <b:Source>
    <b:Tag>Dun18</b:Tag>
    <b:SourceType>InternetSite</b:SourceType>
    <b:Guid>{660841D6-7BCC-49A7-A322-5F2F23BBA508}</b:Guid>
    <b:Author>
      <b:Author>
        <b:NameList>
          <b:Person>
            <b:Last>Haughey</b:Last>
            <b:First>Duncan</b:First>
          </b:Person>
        </b:NameList>
      </b:Author>
    </b:Author>
    <b:InternetSiteTitle>Projectssmart.co.uk</b:InternetSiteTitle>
    <b:Year>2018</b:Year>
    <b:Month>January</b:Month>
    <b:URL>https://www.projectsmart.co.uk/the-role-of-the-project-manager.php</b:URL>
    <b:RefOrder>4</b:RefOrder>
  </b:Source>
  <b:Source>
    <b:Tag>APM191</b:Tag>
    <b:SourceType>InternetSite</b:SourceType>
    <b:Guid>{74AE1531-E967-44F3-8D04-06C1D66291D4}</b:Guid>
    <b:Author>
      <b:Author>
        <b:NameList>
          <b:Person>
            <b:Last>APM</b:Last>
          </b:Person>
        </b:NameList>
      </b:Author>
    </b:Author>
    <b:InternetSiteTitle>APM.ork.uk</b:InternetSiteTitle>
    <b:Year>2019</b:Year>
    <b:URL>https://www.apm.org.uk/jobs-and-careers/career-path/what-does-a-project-manager-do/</b:URL>
    <b:RefOrder>22</b:RefOrder>
  </b:Source>
  <b:Source>
    <b:Tag>APM192</b:Tag>
    <b:SourceType>InternetSite</b:SourceType>
    <b:Guid>{5C2336A3-2BE6-416C-944A-031C3A6AE496}</b:Guid>
    <b:Author>
      <b:Author>
        <b:NameList>
          <b:Person>
            <b:Last>APM</b:Last>
          </b:Person>
        </b:NameList>
      </b:Author>
    </b:Author>
    <b:Year>2019</b:Year>
    <b:URL>https://www.apm.org.uk/jobs-and-careers/career-path/what-does-a-project-manager-do/</b:URL>
    <b:Title>APM.org.uk</b:Title>
    <b:RefOrder>5</b:RefOrder>
  </b:Source>
  <b:Source>
    <b:Tag>Wil19</b:Tag>
    <b:SourceType>InternetSite</b:SourceType>
    <b:Guid>{32BE62EC-17E4-4195-B4EE-132FD39E42C1}</b:Guid>
    <b:Author>
      <b:Author>
        <b:NameList>
          <b:Person>
            <b:Last>Arruda</b:Last>
            <b:First>William</b:First>
          </b:Person>
        </b:NameList>
      </b:Author>
    </b:Author>
    <b:InternetSiteTitle>Forbes.com</b:InternetSiteTitle>
    <b:Year>2019</b:Year>
    <b:URL>https://www.forbes.com/sites/williamarruda/2016/11/15/9-differences-between-being-a-leader-and-a-manager/#32250b3d4609</b:URL>
    <b:RefOrder>6</b:RefOrder>
  </b:Source>
  <b:Source>
    <b:Tag>VUC18</b:Tag>
    <b:SourceType>InternetSite</b:SourceType>
    <b:Guid>{62649353-C34F-4866-A0ED-CFA5C031935D}</b:Guid>
    <b:Author>
      <b:Author>
        <b:NameList>
          <b:Person>
            <b:Last>VUCAworld</b:Last>
          </b:Person>
        </b:NameList>
      </b:Author>
    </b:Author>
    <b:InternetSiteTitle>VUCAworld.org</b:InternetSiteTitle>
    <b:Year>2018</b:Year>
    <b:URL>https://www.vuca-world.org/</b:URL>
    <b:RefOrder>7</b:RefOrder>
  </b:Source>
  <b:Source>
    <b:Tag>Mav19</b:Tag>
    <b:SourceType>InternetSite</b:SourceType>
    <b:Guid>{8BA07593-8C64-40CA-92A3-AC42C8CDD502}</b:Guid>
    <b:InternetSiteTitle>Google Images</b:InternetSiteTitle>
    <b:Year>2019</b:Year>
    <b:URL>https://www.mavenlink.com/resources/what-is-the-professional-services-project-life-cycle</b:URL>
    <b:Author>
      <b:Author>
        <b:NameList>
          <b:Person>
            <b:Last>Mavenlink</b:Last>
          </b:Person>
        </b:NameList>
      </b:Author>
    </b:Author>
    <b:RefOrder>8</b:RefOrder>
  </b:Source>
  <b:Source>
    <b:Tag>Ope06</b:Tag>
    <b:SourceType>InternetSite</b:SourceType>
    <b:Guid>{58334C40-5673-470D-8348-35941B1A9D24}</b:Guid>
    <b:Author>
      <b:Author>
        <b:NameList>
          <b:Person>
            <b:Last>Opentext</b:Last>
          </b:Person>
        </b:NameList>
      </b:Author>
    </b:Author>
    <b:InternetSiteTitle>Opentextbc.ca</b:InternetSiteTitle>
    <b:Year>2006</b:Year>
    <b:URL>https://opentextbc.ca/projectmanagement/chapter/chapter-3-the-project-life-cycle-phases-project-management/</b:URL>
    <b:RefOrder>9</b:RefOrder>
  </b:Source>
  <b:Source>
    <b:Tag>Goo16</b:Tag>
    <b:SourceType>InternetSite</b:SourceType>
    <b:Guid>{2457A9AD-2466-4653-A4AA-A038A0B1AA4D}</b:Guid>
    <b:Author>
      <b:Author>
        <b:NameList>
          <b:Person>
            <b:Last>GoogleImages</b:Last>
          </b:Person>
        </b:NameList>
      </b:Author>
    </b:Author>
    <b:InternetSiteTitle>Airbrake</b:InternetSiteTitle>
    <b:Year>2016</b:Year>
    <b:URL>https://www.google.com/search?q=waterfall+approach&amp;safe=active&amp;source=lnms&amp;tbm=isch&amp;sa=X&amp;ved=2ahUKEwjejda0yoXmAhXhoXEKHWurD1YQ_AUoAXoECBIQAw&amp;biw=1280&amp;bih=607&amp;safe=active#imgrc=gcNbqYSzblcxjM:</b:URL>
    <b:RefOrder>12</b:RefOrder>
  </b:Source>
  <b:Source>
    <b:Tag>And16</b:Tag>
    <b:SourceType>InternetSite</b:SourceType>
    <b:Guid>{A7CEB35C-C83F-4444-BB7D-F0CE37B117FC}</b:Guid>
    <b:Author>
      <b:Author>
        <b:NameList>
          <b:Person>
            <b:Last>Powell-Morse</b:Last>
            <b:First>Andrew</b:First>
          </b:Person>
        </b:NameList>
      </b:Author>
    </b:Author>
    <b:InternetSiteTitle>Airbrake.io</b:InternetSiteTitle>
    <b:Year>2016</b:Year>
    <b:Month>December </b:Month>
    <b:URL>https://airbrake.io/blog/sdlc/waterfall-model</b:URL>
    <b:RefOrder>11</b:RefOrder>
  </b:Source>
  <b:Source>
    <b:Tag>Eco19</b:Tag>
    <b:SourceType>InternetSite</b:SourceType>
    <b:Guid>{5508B9EC-7B74-4885-8FD4-E39D18F3FBD1}</b:Guid>
    <b:Author>
      <b:Author>
        <b:NameList>
          <b:Person>
            <b:Last>EconomicTimes</b:Last>
          </b:Person>
        </b:NameList>
      </b:Author>
    </b:Author>
    <b:InternetSiteTitle>Economictimes.com </b:InternetSiteTitle>
    <b:Year>2019</b:Year>
    <b:URL>https://economictimes.indiatimes.com/definition/waterfall-model</b:URL>
    <b:RefOrder>10</b:RefOrder>
  </b:Source>
  <b:Source>
    <b:Tag>APM18</b:Tag>
    <b:SourceType>InternetSite</b:SourceType>
    <b:Guid>{D90EAFE6-64D8-4A5A-B8CA-B41A7A940D54}</b:Guid>
    <b:Author>
      <b:Author>
        <b:NameList>
          <b:Person>
            <b:Last>APM</b:Last>
          </b:Person>
        </b:NameList>
      </b:Author>
    </b:Author>
    <b:InternetSiteTitle>APM.org.uk</b:InternetSiteTitle>
    <b:Year>2018</b:Year>
    <b:URL>https://www.apm.org.uk/resources/find-a-resource/agile-project-management/</b:URL>
    <b:RefOrder>13</b:RefOrder>
  </b:Source>
  <b:Source>
    <b:Tag>Wor19</b:Tag>
    <b:SourceType>InternetSite</b:SourceType>
    <b:Guid>{A4DBD282-36B0-4DE1-B133-D4642D039AA8}</b:Guid>
    <b:Author>
      <b:Author>
        <b:NameList>
          <b:Person>
            <b:Last>Workfront</b:Last>
          </b:Person>
        </b:NameList>
      </b:Author>
    </b:Author>
    <b:InternetSiteTitle>Workfront.com</b:InternetSiteTitle>
    <b:Year>2019</b:Year>
    <b:URL>https://www.workfront.com/blog/the-beginners-guide-to-agile-project-management-methodology</b:URL>
    <b:RefOrder>14</b:RefOrder>
  </b:Source>
  <b:Source>
    <b:Tag>Twp18</b:Tag>
    <b:SourceType>InternetSite</b:SourceType>
    <b:Guid>{669D9E13-F0EF-4169-94A7-CF2BBA50F796}</b:Guid>
    <b:Author>
      <b:Author>
        <b:NameList>
          <b:Person>
            <b:Last>Twproject-Staff</b:Last>
          </b:Person>
        </b:NameList>
      </b:Author>
    </b:Author>
    <b:InternetSiteTitle>Twproject.com</b:InternetSiteTitle>
    <b:Year>2018</b:Year>
    <b:Month>August</b:Month>
    <b:URL>https://twproject.com/blog/agile-methodology-advantages-disadvantages-innovative-method/</b:URL>
    <b:RefOrder>15</b:RefOrder>
  </b:Source>
  <b:Source>
    <b:Tag>Pri19</b:Tag>
    <b:SourceType>InternetSite</b:SourceType>
    <b:Guid>{9F11C302-403C-4787-8FBA-68798E9B2D5F}</b:Guid>
    <b:Author>
      <b:Author>
        <b:NameList>
          <b:Person>
            <b:Last>Prince2.com</b:Last>
          </b:Person>
        </b:NameList>
      </b:Author>
    </b:Author>
    <b:InternetSiteTitle>Peince2.com</b:InternetSiteTitle>
    <b:Year>2019</b:Year>
    <b:URL>https://www.prince2.com/uk/what-is-prince2</b:URL>
    <b:RefOrder>16</b:RefOrder>
  </b:Source>
  <b:Source>
    <b:Tag>And19</b:Tag>
    <b:SourceType>InternetSite</b:SourceType>
    <b:Guid>{7DF8BA6B-3AA0-4DF4-9E22-D1F049844E6B}</b:Guid>
    <b:Author>
      <b:Author>
        <b:NameList>
          <b:Person>
            <b:Last>Slate</b:Last>
            <b:First>Andrew</b:First>
          </b:Person>
        </b:NameList>
      </b:Author>
    </b:Author>
    <b:InternetSiteTitle>Wrike.com</b:InternetSiteTitle>
    <b:Year>2019</b:Year>
    <b:Month>April</b:Month>
    <b:URL>https://www.wrike.com/blog/project-management-basics-prince2-explained/</b:URL>
    <b:RefOrder>17</b:RefOrder>
  </b:Source>
  <b:Source>
    <b:Tag>Pri16</b:Tag>
    <b:SourceType>InternetSite</b:SourceType>
    <b:Guid>{4B6462FF-A9B7-49DF-8232-53562A83AFCF}</b:Guid>
    <b:Author>
      <b:Author>
        <b:NameList>
          <b:Person>
            <b:Last>Prince2.com</b:Last>
          </b:Person>
        </b:NameList>
      </b:Author>
    </b:Author>
    <b:InternetSiteTitle>Prince2.com</b:InternetSiteTitle>
    <b:Year>2016</b:Year>
    <b:Month>November</b:Month>
    <b:URL>https://www.prince2.com/uk/blog/5-benefits-of-prince2</b:URL>
    <b:RefOrder>18</b:RefOrder>
  </b:Source>
  <b:Source>
    <b:Tag>Sim19</b:Tag>
    <b:SourceType>InternetSite</b:SourceType>
    <b:Guid>{0CABC6E6-7F3E-4BD8-9597-CC3F5E067E13}</b:Guid>
    <b:Author>
      <b:Author>
        <b:NameList>
          <b:Person>
            <b:Last>Buehring</b:Last>
            <b:First>Simon</b:First>
          </b:Person>
        </b:NameList>
      </b:Author>
    </b:Author>
    <b:InternetSiteTitle>KnowledgeTrain</b:InternetSiteTitle>
    <b:Year>2019</b:Year>
    <b:Month>October</b:Month>
    <b:URL>https://www.knowledgetrain.co.uk/project-management/prince2/prince2-benefits</b:URL>
    <b:RefOrder>19</b:RefOrder>
  </b:Source>
  <b:Source>
    <b:Tag>Pro18</b:Tag>
    <b:SourceType>InternetSite</b:SourceType>
    <b:Guid>{D6A921A5-C21F-472A-8970-0B4C82A10302}</b:Guid>
    <b:Author>
      <b:Author>
        <b:NameList>
          <b:Person>
            <b:Last>ProductPlan</b:Last>
          </b:Person>
        </b:NameList>
      </b:Author>
    </b:Author>
    <b:InternetSiteTitle>ProductPlan.com</b:InternetSiteTitle>
    <b:Year>2018</b:Year>
    <b:URL>https://www.productplan.com/glossary/stakeholder-analysis/</b:URL>
    <b:RefOrder>20</b:RefOrder>
  </b:Source>
  <b:Source>
    <b:Tag>Min19</b:Tag>
    <b:SourceType>InternetSite</b:SourceType>
    <b:Guid>{4194B62F-EF5E-4B73-9174-B50C5B0E5FF8}</b:Guid>
    <b:Author>
      <b:Author>
        <b:NameList>
          <b:Person>
            <b:Last>MindTools</b:Last>
          </b:Person>
        </b:NameList>
      </b:Author>
    </b:Author>
    <b:InternetSiteTitle>MindTools.com</b:InternetSiteTitle>
    <b:Year>2019</b:Year>
    <b:URL>https://www.mindtools.com/pages/article/newTMC_07.htm</b:URL>
    <b:RefOrder>21</b:RefOrder>
  </b:Source>
</b:Sources>
</file>

<file path=customXml/itemProps1.xml><?xml version="1.0" encoding="utf-8"?>
<ds:datastoreItem xmlns:ds="http://schemas.openxmlformats.org/officeDocument/2006/customXml" ds:itemID="{2AC918F3-13AE-4694-AFD5-0BCBF76638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9191</TotalTime>
  <Pages>13</Pages>
  <Words>3296</Words>
  <Characters>18792</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hannah23 kilburn</dc:creator>
  <cp:keywords/>
  <dc:description/>
  <cp:lastModifiedBy>hannah23 kilburn</cp:lastModifiedBy>
  <cp:revision>75</cp:revision>
  <dcterms:created xsi:type="dcterms:W3CDTF">2019-11-18T14:23:00Z</dcterms:created>
  <dcterms:modified xsi:type="dcterms:W3CDTF">2019-11-26T21:18:00Z</dcterms:modified>
</cp:coreProperties>
</file>