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45D2774" w14:textId="77777777" w:rsidR="008620B1" w:rsidRDefault="008620B1" w:rsidP="00C654C9">
      <w:pPr>
        <w:spacing w:after="0"/>
        <w:jc w:val="both"/>
        <w:rPr>
          <w:lang w:val="en-GB"/>
        </w:rPr>
      </w:pPr>
      <w:r>
        <w:rPr>
          <w:lang w:val="en-GB"/>
        </w:rPr>
        <w:t>Oriane Talbourdet</w:t>
      </w:r>
    </w:p>
    <w:p w14:paraId="34BF9297" w14:textId="77777777" w:rsidR="008620B1" w:rsidRDefault="008620B1" w:rsidP="00C654C9">
      <w:pPr>
        <w:spacing w:after="0"/>
        <w:jc w:val="both"/>
        <w:rPr>
          <w:lang w:val="en-GB"/>
        </w:rPr>
      </w:pPr>
      <w:r>
        <w:rPr>
          <w:lang w:val="en-GB"/>
        </w:rPr>
        <w:t>1704250</w:t>
      </w:r>
    </w:p>
    <w:p w14:paraId="346771AA" w14:textId="69D08CA7" w:rsidR="00C654C9" w:rsidRDefault="00C654C9" w:rsidP="00C654C9">
      <w:pPr>
        <w:spacing w:after="0"/>
        <w:jc w:val="both"/>
        <w:rPr>
          <w:lang w:val="en-GB"/>
        </w:rPr>
      </w:pPr>
    </w:p>
    <w:p w14:paraId="00B0D6E3" w14:textId="77777777" w:rsidR="00F05C31" w:rsidRDefault="00F05C31" w:rsidP="00C654C9">
      <w:pPr>
        <w:spacing w:after="0"/>
        <w:jc w:val="both"/>
        <w:rPr>
          <w:lang w:val="en-GB"/>
        </w:rPr>
      </w:pPr>
    </w:p>
    <w:p w14:paraId="7F80532E" w14:textId="77777777" w:rsidR="008620B1" w:rsidRDefault="008620B1" w:rsidP="00C654C9">
      <w:pPr>
        <w:spacing w:after="0"/>
        <w:jc w:val="both"/>
        <w:rPr>
          <w:lang w:val="en-GB"/>
        </w:rPr>
      </w:pPr>
    </w:p>
    <w:p w14:paraId="79041666" w14:textId="77777777" w:rsidR="008620B1" w:rsidRDefault="008620B1" w:rsidP="00C654C9">
      <w:pPr>
        <w:pBdr>
          <w:bottom w:val="single" w:sz="4" w:space="1" w:color="auto"/>
        </w:pBdr>
        <w:spacing w:after="0"/>
        <w:jc w:val="center"/>
        <w:rPr>
          <w:lang w:val="en-GB"/>
        </w:rPr>
      </w:pPr>
      <w:r>
        <w:rPr>
          <w:lang w:val="en-GB"/>
        </w:rPr>
        <w:t>Management Ethics</w:t>
      </w:r>
    </w:p>
    <w:p w14:paraId="2CDC4FA7" w14:textId="77777777" w:rsidR="008620B1" w:rsidRDefault="008620B1" w:rsidP="00C654C9">
      <w:pPr>
        <w:spacing w:after="0"/>
        <w:jc w:val="both"/>
        <w:rPr>
          <w:lang w:val="en-GB"/>
        </w:rPr>
      </w:pPr>
    </w:p>
    <w:p w14:paraId="1AE8723E" w14:textId="1B306B61" w:rsidR="00C654C9" w:rsidRDefault="00C654C9" w:rsidP="00C654C9">
      <w:pPr>
        <w:spacing w:after="0"/>
        <w:jc w:val="both"/>
        <w:rPr>
          <w:lang w:val="en-GB"/>
        </w:rPr>
      </w:pPr>
    </w:p>
    <w:p w14:paraId="2B942276" w14:textId="77777777" w:rsidR="00F05C31" w:rsidRDefault="00F05C31" w:rsidP="00C654C9">
      <w:pPr>
        <w:spacing w:after="0"/>
        <w:jc w:val="both"/>
        <w:rPr>
          <w:lang w:val="en-GB"/>
        </w:rPr>
      </w:pPr>
    </w:p>
    <w:p w14:paraId="62736D51" w14:textId="77777777" w:rsidR="002920CD" w:rsidRPr="00253BFE" w:rsidRDefault="00761524" w:rsidP="00C654C9">
      <w:pPr>
        <w:pStyle w:val="Paragraphedeliste"/>
        <w:numPr>
          <w:ilvl w:val="0"/>
          <w:numId w:val="1"/>
        </w:numPr>
        <w:spacing w:after="0"/>
        <w:jc w:val="both"/>
        <w:rPr>
          <w:lang w:val="en-GB"/>
        </w:rPr>
      </w:pPr>
      <w:r w:rsidRPr="00253BFE">
        <w:rPr>
          <w:lang w:val="en-GB"/>
        </w:rPr>
        <w:t>Whose corporation/organisation are you representing?</w:t>
      </w:r>
    </w:p>
    <w:p w14:paraId="0135B07E" w14:textId="6131E3A0" w:rsidR="00093C48" w:rsidRDefault="00253BFE" w:rsidP="00C654C9">
      <w:pPr>
        <w:spacing w:after="0"/>
        <w:jc w:val="both"/>
        <w:rPr>
          <w:lang w:val="en-GB"/>
        </w:rPr>
      </w:pPr>
      <w:r>
        <w:rPr>
          <w:lang w:val="en-GB"/>
        </w:rPr>
        <w:t xml:space="preserve">I am representing </w:t>
      </w:r>
      <w:r w:rsidR="00093C48">
        <w:rPr>
          <w:lang w:val="en-GB"/>
        </w:rPr>
        <w:t xml:space="preserve">Greenpeace an </w:t>
      </w:r>
      <w:r>
        <w:rPr>
          <w:lang w:val="en-GB"/>
        </w:rPr>
        <w:t xml:space="preserve">organisation who </w:t>
      </w:r>
      <w:r w:rsidR="00093C48">
        <w:rPr>
          <w:lang w:val="en-GB"/>
        </w:rPr>
        <w:t>wants to change the behaviour and attitudes to protect</w:t>
      </w:r>
      <w:r>
        <w:rPr>
          <w:lang w:val="en-GB"/>
        </w:rPr>
        <w:t xml:space="preserve"> the environment</w:t>
      </w:r>
      <w:r w:rsidR="00093C48">
        <w:rPr>
          <w:lang w:val="en-GB"/>
        </w:rPr>
        <w:t xml:space="preserve"> peacefully.</w:t>
      </w:r>
      <w:r w:rsidR="0069746A">
        <w:rPr>
          <w:lang w:val="en-GB"/>
        </w:rPr>
        <w:t xml:space="preserve"> The organisation works for the peace in the world, stop the global warming and defend the natural world. In this case Greenpeace</w:t>
      </w:r>
      <w:r w:rsidR="00BE7D35">
        <w:rPr>
          <w:lang w:val="en-GB"/>
        </w:rPr>
        <w:t xml:space="preserve">, the organisation is focus on </w:t>
      </w:r>
      <w:r w:rsidR="0069746A">
        <w:rPr>
          <w:lang w:val="en-GB"/>
        </w:rPr>
        <w:t xml:space="preserve">the </w:t>
      </w:r>
      <w:r w:rsidR="00E74B10">
        <w:rPr>
          <w:lang w:val="en-GB"/>
        </w:rPr>
        <w:t xml:space="preserve">plastic </w:t>
      </w:r>
      <w:r w:rsidR="0069746A">
        <w:rPr>
          <w:lang w:val="en-GB"/>
        </w:rPr>
        <w:t>pollution of the oceans.</w:t>
      </w:r>
    </w:p>
    <w:p w14:paraId="03C0931D" w14:textId="77777777" w:rsidR="00C654C9" w:rsidRDefault="00C654C9" w:rsidP="00C654C9">
      <w:pPr>
        <w:spacing w:after="0"/>
        <w:jc w:val="both"/>
        <w:rPr>
          <w:lang w:val="en-GB"/>
        </w:rPr>
      </w:pPr>
    </w:p>
    <w:p w14:paraId="0DD88200" w14:textId="77777777" w:rsidR="00761524" w:rsidRPr="00253BFE" w:rsidRDefault="00761524" w:rsidP="00C654C9">
      <w:pPr>
        <w:pStyle w:val="Paragraphedeliste"/>
        <w:numPr>
          <w:ilvl w:val="0"/>
          <w:numId w:val="1"/>
        </w:numPr>
        <w:spacing w:after="0"/>
        <w:jc w:val="both"/>
        <w:rPr>
          <w:lang w:val="en-GB"/>
        </w:rPr>
      </w:pPr>
      <w:r w:rsidRPr="00253BFE">
        <w:rPr>
          <w:lang w:val="en-GB"/>
        </w:rPr>
        <w:t>What are the views of the corporation/organisation you are not representing?</w:t>
      </w:r>
    </w:p>
    <w:p w14:paraId="45FFFD65" w14:textId="77777777" w:rsidR="00F14B1D" w:rsidRDefault="002A38AC" w:rsidP="00C654C9">
      <w:pPr>
        <w:spacing w:after="0"/>
        <w:jc w:val="both"/>
        <w:rPr>
          <w:lang w:val="en-GB"/>
        </w:rPr>
      </w:pPr>
      <w:r>
        <w:rPr>
          <w:lang w:val="en-GB"/>
        </w:rPr>
        <w:t xml:space="preserve">Plastic has many advantage: it is the cheapest material to produce, it is also lightest than wood or steel, it can be solid or flexible. So </w:t>
      </w:r>
      <w:r w:rsidR="001F3691">
        <w:rPr>
          <w:lang w:val="en-GB"/>
        </w:rPr>
        <w:t xml:space="preserve">companies and organisation, </w:t>
      </w:r>
      <w:r>
        <w:rPr>
          <w:lang w:val="en-GB"/>
        </w:rPr>
        <w:t xml:space="preserve">will probably say that is not their problem and it is not their responsibility to fix </w:t>
      </w:r>
      <w:r w:rsidR="001F3691">
        <w:rPr>
          <w:lang w:val="en-GB"/>
        </w:rPr>
        <w:t>the plastic pollution</w:t>
      </w:r>
      <w:r>
        <w:rPr>
          <w:lang w:val="en-GB"/>
        </w:rPr>
        <w:t xml:space="preserve">. </w:t>
      </w:r>
    </w:p>
    <w:p w14:paraId="08A8D987" w14:textId="77777777" w:rsidR="00C654C9" w:rsidRDefault="00C654C9" w:rsidP="00C654C9">
      <w:pPr>
        <w:spacing w:after="0"/>
        <w:jc w:val="both"/>
        <w:rPr>
          <w:lang w:val="en-GB"/>
        </w:rPr>
      </w:pPr>
    </w:p>
    <w:p w14:paraId="50ADC0D2" w14:textId="77777777" w:rsidR="00761524" w:rsidRPr="00253BFE" w:rsidRDefault="00761524" w:rsidP="00C654C9">
      <w:pPr>
        <w:pStyle w:val="Paragraphedeliste"/>
        <w:numPr>
          <w:ilvl w:val="0"/>
          <w:numId w:val="1"/>
        </w:numPr>
        <w:spacing w:after="0"/>
        <w:jc w:val="both"/>
        <w:rPr>
          <w:lang w:val="en-GB"/>
        </w:rPr>
      </w:pPr>
      <w:r w:rsidRPr="00253BFE">
        <w:rPr>
          <w:lang w:val="en-GB"/>
        </w:rPr>
        <w:t>What is the key message that you are trying to communication?</w:t>
      </w:r>
      <w:r w:rsidR="002A38AC">
        <w:rPr>
          <w:lang w:val="en-GB"/>
        </w:rPr>
        <w:t xml:space="preserve"> </w:t>
      </w:r>
    </w:p>
    <w:p w14:paraId="34CB1BA5" w14:textId="77777777" w:rsidR="00C654C9" w:rsidRDefault="003C293A" w:rsidP="00C654C9">
      <w:pPr>
        <w:spacing w:after="0"/>
        <w:jc w:val="both"/>
        <w:rPr>
          <w:lang w:val="en-GB"/>
        </w:rPr>
      </w:pPr>
      <w:r>
        <w:rPr>
          <w:lang w:val="en-GB"/>
        </w:rPr>
        <w:t xml:space="preserve">With this poster I am trying to call the plastic </w:t>
      </w:r>
      <w:r w:rsidR="00093C48">
        <w:rPr>
          <w:lang w:val="en-GB"/>
        </w:rPr>
        <w:t xml:space="preserve">pollution of the </w:t>
      </w:r>
      <w:r>
        <w:rPr>
          <w:lang w:val="en-GB"/>
        </w:rPr>
        <w:t>ocean</w:t>
      </w:r>
      <w:r w:rsidR="00093C48">
        <w:rPr>
          <w:lang w:val="en-GB"/>
        </w:rPr>
        <w:t>s</w:t>
      </w:r>
      <w:r>
        <w:rPr>
          <w:lang w:val="en-GB"/>
        </w:rPr>
        <w:t xml:space="preserve"> to mind. In fact, nowadays there is a continent of plastic rubbish in the Pacific Ocean. And I am trying to say that if we do</w:t>
      </w:r>
      <w:r w:rsidR="00093C48">
        <w:rPr>
          <w:lang w:val="en-GB"/>
        </w:rPr>
        <w:t xml:space="preserve"> </w:t>
      </w:r>
      <w:r>
        <w:rPr>
          <w:lang w:val="en-GB"/>
        </w:rPr>
        <w:t>n</w:t>
      </w:r>
      <w:r w:rsidR="00093C48">
        <w:rPr>
          <w:lang w:val="en-GB"/>
        </w:rPr>
        <w:t>o</w:t>
      </w:r>
      <w:r>
        <w:rPr>
          <w:lang w:val="en-GB"/>
        </w:rPr>
        <w:t>t do anything to change our mind, the continent will grow and destroyed the planet as we know her.</w:t>
      </w:r>
    </w:p>
    <w:p w14:paraId="6EF05D3C" w14:textId="328895E2" w:rsidR="00093C48" w:rsidRDefault="000F1D6F" w:rsidP="00C654C9">
      <w:pPr>
        <w:spacing w:after="0"/>
        <w:jc w:val="both"/>
        <w:rPr>
          <w:lang w:val="en-GB"/>
        </w:rPr>
      </w:pPr>
      <w:r>
        <w:rPr>
          <w:lang w:val="en-GB"/>
        </w:rPr>
        <w:t>In fact, e</w:t>
      </w:r>
      <w:r w:rsidRPr="000F1D6F">
        <w:rPr>
          <w:lang w:val="en-GB"/>
        </w:rPr>
        <w:t>very minute</w:t>
      </w:r>
      <w:r w:rsidR="00E74B10">
        <w:rPr>
          <w:lang w:val="en-GB"/>
        </w:rPr>
        <w:t>,</w:t>
      </w:r>
      <w:r w:rsidRPr="000F1D6F">
        <w:rPr>
          <w:lang w:val="en-GB"/>
        </w:rPr>
        <w:t xml:space="preserve"> one million of plastic bottles are bought in the world</w:t>
      </w:r>
      <w:r w:rsidR="00D279E5">
        <w:rPr>
          <w:lang w:val="en-GB"/>
        </w:rPr>
        <w:t xml:space="preserve"> so we need to react now and </w:t>
      </w:r>
      <w:r w:rsidR="00D279E5" w:rsidRPr="00D279E5">
        <w:rPr>
          <w:lang w:val="en-GB"/>
        </w:rPr>
        <w:t>avoid getting worse situation</w:t>
      </w:r>
      <w:r w:rsidRPr="000F1D6F">
        <w:rPr>
          <w:lang w:val="en-GB"/>
        </w:rPr>
        <w:t>.</w:t>
      </w:r>
      <w:r w:rsidR="0050226A">
        <w:rPr>
          <w:lang w:val="en-GB"/>
        </w:rPr>
        <w:t xml:space="preserve"> </w:t>
      </w:r>
    </w:p>
    <w:p w14:paraId="1635ADE7" w14:textId="77777777" w:rsidR="00C654C9" w:rsidRDefault="00C654C9" w:rsidP="00C654C9">
      <w:pPr>
        <w:spacing w:after="0"/>
        <w:jc w:val="both"/>
        <w:rPr>
          <w:lang w:val="en-GB"/>
        </w:rPr>
      </w:pPr>
    </w:p>
    <w:p w14:paraId="245D27FF" w14:textId="77777777" w:rsidR="00761524" w:rsidRPr="00DA6DFF" w:rsidRDefault="00761524" w:rsidP="00C654C9">
      <w:pPr>
        <w:pStyle w:val="Paragraphedeliste"/>
        <w:numPr>
          <w:ilvl w:val="0"/>
          <w:numId w:val="1"/>
        </w:numPr>
        <w:spacing w:after="0"/>
        <w:jc w:val="both"/>
        <w:rPr>
          <w:lang w:val="en-GB"/>
        </w:rPr>
      </w:pPr>
      <w:r w:rsidRPr="00DA6DFF">
        <w:rPr>
          <w:lang w:val="en-GB"/>
        </w:rPr>
        <w:t>What is the main target audience that you hope will read and understand you message?</w:t>
      </w:r>
    </w:p>
    <w:p w14:paraId="24D43A81" w14:textId="24A50C9C" w:rsidR="00457011" w:rsidRDefault="00D67405" w:rsidP="00C654C9">
      <w:pPr>
        <w:spacing w:after="0"/>
        <w:jc w:val="both"/>
        <w:rPr>
          <w:lang w:val="en-GB"/>
        </w:rPr>
      </w:pPr>
      <w:r w:rsidRPr="00D67405">
        <w:rPr>
          <w:lang w:val="en-GB"/>
        </w:rPr>
        <w:t>I believe that the target can be everyone because we are all concerned. But the main target is maybe government who have to institute law for companies react</w:t>
      </w:r>
      <w:r w:rsidR="001F3691">
        <w:rPr>
          <w:lang w:val="en-GB"/>
        </w:rPr>
        <w:t>. Indeed, because of the advantages of the plastic, companies will not stop using it for packaging unless</w:t>
      </w:r>
      <w:r w:rsidR="00B65049">
        <w:rPr>
          <w:lang w:val="en-GB"/>
        </w:rPr>
        <w:t xml:space="preserve"> if there are a government regulation. Companies need to be pushed into apply CSR policy. </w:t>
      </w:r>
      <w:r w:rsidR="00D279E5">
        <w:rPr>
          <w:lang w:val="en-GB"/>
        </w:rPr>
        <w:t xml:space="preserve">Moreover, </w:t>
      </w:r>
      <w:r w:rsidR="00D279E5" w:rsidRPr="00D279E5">
        <w:rPr>
          <w:lang w:val="en-GB"/>
        </w:rPr>
        <w:t>sustainability could give value to companies for the consumers</w:t>
      </w:r>
    </w:p>
    <w:p w14:paraId="7CD52AAC" w14:textId="77777777" w:rsidR="00C654C9" w:rsidRDefault="00C654C9" w:rsidP="00C654C9">
      <w:pPr>
        <w:spacing w:after="0"/>
        <w:jc w:val="both"/>
        <w:rPr>
          <w:lang w:val="en-GB"/>
        </w:rPr>
      </w:pPr>
    </w:p>
    <w:p w14:paraId="18D2F116" w14:textId="77777777" w:rsidR="00761524" w:rsidRPr="00457011" w:rsidRDefault="00761524" w:rsidP="00C654C9">
      <w:pPr>
        <w:pStyle w:val="Paragraphedeliste"/>
        <w:numPr>
          <w:ilvl w:val="0"/>
          <w:numId w:val="1"/>
        </w:numPr>
        <w:spacing w:after="0"/>
        <w:jc w:val="both"/>
        <w:rPr>
          <w:lang w:val="en-GB"/>
        </w:rPr>
      </w:pPr>
      <w:r w:rsidRPr="00457011">
        <w:rPr>
          <w:lang w:val="en-GB"/>
        </w:rPr>
        <w:t>What would someone who disagrees with you say in response to your argument?</w:t>
      </w:r>
    </w:p>
    <w:p w14:paraId="6F77A258" w14:textId="2A9AF85D" w:rsidR="002D6F10" w:rsidRDefault="00A26C76" w:rsidP="00C654C9">
      <w:pPr>
        <w:spacing w:after="0"/>
        <w:jc w:val="both"/>
        <w:rPr>
          <w:lang w:val="en-GB"/>
        </w:rPr>
      </w:pPr>
      <w:r>
        <w:rPr>
          <w:lang w:val="en-GB"/>
        </w:rPr>
        <w:t xml:space="preserve">According to Friedman, </w:t>
      </w:r>
      <w:r w:rsidR="002D6F10">
        <w:rPr>
          <w:lang w:val="en-GB"/>
        </w:rPr>
        <w:t>this is not the role of the companies to act for sustainability but the one of governments. But</w:t>
      </w:r>
      <w:r w:rsidR="00E74B10">
        <w:rPr>
          <w:lang w:val="en-GB"/>
        </w:rPr>
        <w:t>,</w:t>
      </w:r>
      <w:r w:rsidR="002D6F10">
        <w:rPr>
          <w:lang w:val="en-GB"/>
        </w:rPr>
        <w:t xml:space="preserve"> the implication of the government to regulate the industry of plastic is lower because she has a lot of power. For example, in Europe, the plastic industry gives employment to over 1.5 million people and contribute to the public finance for almost 30 million euros in 2015.</w:t>
      </w:r>
    </w:p>
    <w:p w14:paraId="5B9C0380" w14:textId="77777777" w:rsidR="00C654C9" w:rsidRDefault="00C654C9" w:rsidP="00C654C9">
      <w:pPr>
        <w:spacing w:after="0"/>
        <w:jc w:val="both"/>
        <w:rPr>
          <w:lang w:val="en-GB"/>
        </w:rPr>
      </w:pPr>
    </w:p>
    <w:p w14:paraId="0B3F3752" w14:textId="77777777" w:rsidR="00761524" w:rsidRPr="00457011" w:rsidRDefault="00761524" w:rsidP="00C654C9">
      <w:pPr>
        <w:pStyle w:val="Paragraphedeliste"/>
        <w:numPr>
          <w:ilvl w:val="0"/>
          <w:numId w:val="1"/>
        </w:numPr>
        <w:spacing w:after="0"/>
        <w:jc w:val="both"/>
        <w:rPr>
          <w:lang w:val="en-GB"/>
        </w:rPr>
      </w:pPr>
      <w:r w:rsidRPr="00457011">
        <w:rPr>
          <w:lang w:val="en-GB"/>
        </w:rPr>
        <w:t>Why have you used the image and words you have selected?</w:t>
      </w:r>
    </w:p>
    <w:p w14:paraId="1339F4E5" w14:textId="77777777" w:rsidR="00457011" w:rsidRDefault="004A6726" w:rsidP="00C654C9">
      <w:pPr>
        <w:spacing w:after="0"/>
        <w:jc w:val="both"/>
        <w:rPr>
          <w:lang w:val="en-GB"/>
        </w:rPr>
      </w:pPr>
      <w:r w:rsidRPr="004A6726">
        <w:rPr>
          <w:lang w:val="en-GB"/>
        </w:rPr>
        <w:t>The earth is known as the only planet where there is a live because of the air and the water. So I choose to take a map of the world and put some plastic rubbish into the place of the water to broke the image that we have with the beautiful blue oceans. And I choose “water, a source of life” in order to warn about the pollution of one of the most useful resources. I hope this combination can help to aware a</w:t>
      </w:r>
      <w:r>
        <w:rPr>
          <w:lang w:val="en-GB"/>
        </w:rPr>
        <w:t>b</w:t>
      </w:r>
      <w:r w:rsidRPr="004A6726">
        <w:rPr>
          <w:lang w:val="en-GB"/>
        </w:rPr>
        <w:t>out the pollution and cause a change of the behaviours.</w:t>
      </w:r>
    </w:p>
    <w:p w14:paraId="3174C032" w14:textId="54EB8B87" w:rsidR="00C654C9" w:rsidRDefault="00C654C9" w:rsidP="00C654C9">
      <w:pPr>
        <w:spacing w:after="0"/>
        <w:jc w:val="both"/>
        <w:rPr>
          <w:lang w:val="en-GB"/>
        </w:rPr>
      </w:pPr>
    </w:p>
    <w:p w14:paraId="6B549B13" w14:textId="27CE0A5C" w:rsidR="00F05C31" w:rsidRDefault="00F05C31" w:rsidP="00C654C9">
      <w:pPr>
        <w:spacing w:after="0"/>
        <w:jc w:val="both"/>
        <w:rPr>
          <w:lang w:val="en-GB"/>
        </w:rPr>
      </w:pPr>
    </w:p>
    <w:p w14:paraId="66FE112F" w14:textId="77777777" w:rsidR="00761524" w:rsidRPr="00457011" w:rsidRDefault="00761524" w:rsidP="00C654C9">
      <w:pPr>
        <w:pStyle w:val="Paragraphedeliste"/>
        <w:numPr>
          <w:ilvl w:val="0"/>
          <w:numId w:val="1"/>
        </w:numPr>
        <w:spacing w:after="0"/>
        <w:jc w:val="both"/>
        <w:rPr>
          <w:lang w:val="en-GB"/>
        </w:rPr>
      </w:pPr>
      <w:r w:rsidRPr="00457011">
        <w:rPr>
          <w:lang w:val="en-GB"/>
        </w:rPr>
        <w:lastRenderedPageBreak/>
        <w:t>What research have you done to underpin your argument?</w:t>
      </w:r>
    </w:p>
    <w:p w14:paraId="3BE61BCE" w14:textId="77777777" w:rsidR="00F14B1D" w:rsidRDefault="008620B1" w:rsidP="00C654C9">
      <w:pPr>
        <w:spacing w:after="0"/>
        <w:jc w:val="both"/>
        <w:rPr>
          <w:lang w:val="en-GB"/>
        </w:rPr>
      </w:pPr>
      <w:r>
        <w:rPr>
          <w:lang w:val="en-GB"/>
        </w:rPr>
        <w:t xml:space="preserve">Firstly, I went on the websites of the Greenpeace organisation and United Nations. </w:t>
      </w:r>
      <w:r w:rsidR="00C654C9">
        <w:rPr>
          <w:lang w:val="en-GB"/>
        </w:rPr>
        <w:t>T</w:t>
      </w:r>
      <w:r>
        <w:rPr>
          <w:lang w:val="en-GB"/>
        </w:rPr>
        <w:t>hen</w:t>
      </w:r>
      <w:r w:rsidR="00C654C9">
        <w:rPr>
          <w:lang w:val="en-GB"/>
        </w:rPr>
        <w:t>,</w:t>
      </w:r>
      <w:r>
        <w:rPr>
          <w:lang w:val="en-GB"/>
        </w:rPr>
        <w:t xml:space="preserve"> I started to search artic</w:t>
      </w:r>
      <w:r w:rsidR="00C654C9">
        <w:rPr>
          <w:lang w:val="en-GB"/>
        </w:rPr>
        <w:t>les, surveys and data</w:t>
      </w:r>
      <w:r w:rsidR="00C654C9" w:rsidRPr="00C654C9">
        <w:rPr>
          <w:lang w:val="en-GB"/>
        </w:rPr>
        <w:t xml:space="preserve"> </w:t>
      </w:r>
      <w:r w:rsidR="00C654C9">
        <w:rPr>
          <w:lang w:val="en-GB"/>
        </w:rPr>
        <w:t>about the plastic pollution</w:t>
      </w:r>
      <w:r w:rsidR="00C654C9">
        <w:rPr>
          <w:lang w:val="en-GB"/>
        </w:rPr>
        <w:t xml:space="preserve">. </w:t>
      </w:r>
    </w:p>
    <w:p w14:paraId="05C57E9D" w14:textId="77777777" w:rsidR="00C654C9" w:rsidRDefault="00C654C9" w:rsidP="00C654C9">
      <w:pPr>
        <w:spacing w:after="0"/>
        <w:jc w:val="both"/>
        <w:rPr>
          <w:lang w:val="en-GB"/>
        </w:rPr>
      </w:pPr>
    </w:p>
    <w:p w14:paraId="0496F92C" w14:textId="3CEAC682" w:rsidR="008620B1" w:rsidRDefault="00E74B10" w:rsidP="00C654C9">
      <w:pPr>
        <w:spacing w:after="0"/>
        <w:jc w:val="both"/>
        <w:rPr>
          <w:rStyle w:val="Lienhypertexte"/>
          <w:color w:val="000000" w:themeColor="text1"/>
          <w:lang w:val="en-GB"/>
        </w:rPr>
      </w:pPr>
      <w:hyperlink r:id="rId5" w:history="1">
        <w:r w:rsidR="008620B1" w:rsidRPr="008620B1">
          <w:rPr>
            <w:rStyle w:val="Lienhypertexte"/>
            <w:color w:val="000000" w:themeColor="text1"/>
            <w:lang w:val="en-GB"/>
          </w:rPr>
          <w:t>http://www.greenpeace.org/international/en/campaigns/oceans/fit-for-the-future/pollution/trash-vortex/</w:t>
        </w:r>
      </w:hyperlink>
    </w:p>
    <w:p w14:paraId="15CE470A" w14:textId="2E04D8BD" w:rsidR="00E74B10" w:rsidRPr="00E74B10" w:rsidRDefault="00E74B10" w:rsidP="00C654C9">
      <w:pPr>
        <w:spacing w:after="0"/>
        <w:jc w:val="both"/>
        <w:rPr>
          <w:color w:val="000000" w:themeColor="text1"/>
          <w:lang w:val="en-GB"/>
        </w:rPr>
      </w:pPr>
      <w:hyperlink r:id="rId6" w:history="1">
        <w:r w:rsidRPr="00E74B10">
          <w:rPr>
            <w:rStyle w:val="Lienhypertexte"/>
            <w:color w:val="000000" w:themeColor="text1"/>
            <w:lang w:val="en-GB"/>
          </w:rPr>
          <w:t>http://www.un.org/sustainabledevelopment/blog/2017/06/plastic-pollution-in-the-ocean-is-alarming-experts-say/</w:t>
        </w:r>
      </w:hyperlink>
    </w:p>
    <w:p w14:paraId="2EE1BFF0" w14:textId="6F8DAE6D" w:rsidR="008620B1" w:rsidRPr="008620B1" w:rsidRDefault="00E74B10" w:rsidP="00C654C9">
      <w:pPr>
        <w:spacing w:after="0"/>
        <w:jc w:val="both"/>
        <w:rPr>
          <w:color w:val="000000" w:themeColor="text1"/>
          <w:lang w:val="en-GB"/>
        </w:rPr>
      </w:pPr>
      <w:hyperlink r:id="rId7" w:history="1">
        <w:r w:rsidR="008620B1" w:rsidRPr="008620B1">
          <w:rPr>
            <w:rStyle w:val="Lienhypertexte"/>
            <w:color w:val="000000" w:themeColor="text1"/>
            <w:lang w:val="en-GB"/>
          </w:rPr>
          <w:t>https://www.nationalgeographic.org/encyclopedia/great-pacific-garbage-patch/</w:t>
        </w:r>
      </w:hyperlink>
    </w:p>
    <w:p w14:paraId="258D2172" w14:textId="77777777" w:rsidR="008620B1" w:rsidRPr="008620B1" w:rsidRDefault="00E74B10" w:rsidP="00C654C9">
      <w:pPr>
        <w:spacing w:after="0"/>
        <w:jc w:val="both"/>
        <w:rPr>
          <w:color w:val="000000" w:themeColor="text1"/>
          <w:lang w:val="en-GB"/>
        </w:rPr>
      </w:pPr>
      <w:hyperlink r:id="rId8" w:history="1">
        <w:r w:rsidR="008620B1" w:rsidRPr="008620B1">
          <w:rPr>
            <w:rStyle w:val="Lienhypertexte"/>
            <w:color w:val="000000" w:themeColor="text1"/>
            <w:lang w:val="en-GB"/>
          </w:rPr>
          <w:t>https://www.theguardian.com/environment/2016/oct/04/great-pacific-garbage-patch-ocean-plastic-trash</w:t>
        </w:r>
      </w:hyperlink>
    </w:p>
    <w:p w14:paraId="3248E24A" w14:textId="77777777" w:rsidR="008620B1" w:rsidRDefault="00E74B10" w:rsidP="00C654C9">
      <w:pPr>
        <w:spacing w:after="0"/>
        <w:rPr>
          <w:rStyle w:val="Lienhypertexte"/>
          <w:color w:val="000000" w:themeColor="text1"/>
          <w:lang w:val="en-GB"/>
        </w:rPr>
      </w:pPr>
      <w:hyperlink r:id="rId9" w:history="1">
        <w:r w:rsidR="008620B1" w:rsidRPr="008620B1">
          <w:rPr>
            <w:rStyle w:val="Lienhypertexte"/>
            <w:color w:val="000000" w:themeColor="text1"/>
            <w:lang w:val="en-GB"/>
          </w:rPr>
          <w:t>http://www.independent.co.uk/environment/microplastics-microbeads-ocean-sea-serious-health-risks-united-nations-warns-a7041036.html</w:t>
        </w:r>
      </w:hyperlink>
    </w:p>
    <w:p w14:paraId="311DFC7D" w14:textId="77777777" w:rsidR="00D548C3" w:rsidRPr="002D6F10" w:rsidRDefault="00D548C3" w:rsidP="00C654C9">
      <w:pPr>
        <w:spacing w:after="0"/>
        <w:rPr>
          <w:color w:val="000000" w:themeColor="text1"/>
          <w:lang w:val="en-GB"/>
        </w:rPr>
      </w:pPr>
      <w:hyperlink r:id="rId10" w:history="1">
        <w:r w:rsidRPr="002D6F10">
          <w:rPr>
            <w:rStyle w:val="Lienhypertexte"/>
            <w:color w:val="000000" w:themeColor="text1"/>
            <w:lang w:val="en-GB"/>
          </w:rPr>
          <w:t>http://oceancrusaders.org/plastic-crusades/plastic-statistics/</w:t>
        </w:r>
      </w:hyperlink>
    </w:p>
    <w:p w14:paraId="666C0573" w14:textId="77777777" w:rsidR="00D548C3" w:rsidRPr="002D6F10" w:rsidRDefault="002D6F10" w:rsidP="00C654C9">
      <w:pPr>
        <w:spacing w:after="0"/>
        <w:rPr>
          <w:color w:val="000000" w:themeColor="text1"/>
          <w:lang w:val="en-GB"/>
        </w:rPr>
      </w:pPr>
      <w:hyperlink r:id="rId11" w:history="1">
        <w:r w:rsidRPr="002D6F10">
          <w:rPr>
            <w:rStyle w:val="Lienhypertexte"/>
            <w:color w:val="000000" w:themeColor="text1"/>
            <w:lang w:val="en-GB"/>
          </w:rPr>
          <w:t>https://serc.carleton.edu/NAGTWorkshops/health/case_studies/plastics.html</w:t>
        </w:r>
      </w:hyperlink>
    </w:p>
    <w:p w14:paraId="5919F5E7" w14:textId="77777777" w:rsidR="002D6F10" w:rsidRPr="002D6F10" w:rsidRDefault="002D6F10" w:rsidP="00C654C9">
      <w:pPr>
        <w:spacing w:after="0"/>
        <w:rPr>
          <w:color w:val="000000" w:themeColor="text1"/>
          <w:lang w:val="en-GB"/>
        </w:rPr>
      </w:pPr>
      <w:hyperlink r:id="rId12" w:history="1">
        <w:r w:rsidRPr="002D6F10">
          <w:rPr>
            <w:rStyle w:val="Lienhypertexte"/>
            <w:color w:val="000000" w:themeColor="text1"/>
            <w:lang w:val="en-GB"/>
          </w:rPr>
          <w:t>https://issuu.com/plasticseuropeebook/docs/plastics_the_facts_2016_final_versi</w:t>
        </w:r>
      </w:hyperlink>
    </w:p>
    <w:p w14:paraId="53FB72B0" w14:textId="77777777" w:rsidR="00F14B1D" w:rsidRDefault="00F14B1D" w:rsidP="00C654C9">
      <w:pPr>
        <w:spacing w:after="0"/>
        <w:jc w:val="both"/>
        <w:rPr>
          <w:lang w:val="en-GB"/>
        </w:rPr>
      </w:pPr>
    </w:p>
    <w:p w14:paraId="706BA69F" w14:textId="77777777" w:rsidR="00761524" w:rsidRPr="00457011" w:rsidRDefault="00761524" w:rsidP="00C654C9">
      <w:pPr>
        <w:pStyle w:val="Paragraphedeliste"/>
        <w:numPr>
          <w:ilvl w:val="0"/>
          <w:numId w:val="1"/>
        </w:numPr>
        <w:spacing w:after="0"/>
        <w:jc w:val="both"/>
        <w:rPr>
          <w:lang w:val="en-GB"/>
        </w:rPr>
      </w:pPr>
      <w:r w:rsidRPr="00457011">
        <w:rPr>
          <w:lang w:val="en-GB"/>
        </w:rPr>
        <w:t>How strong do you think the evidence is to back up your argument?</w:t>
      </w:r>
    </w:p>
    <w:p w14:paraId="6CE4160C" w14:textId="77777777" w:rsidR="007E106B" w:rsidRDefault="00253BFE" w:rsidP="00C654C9">
      <w:pPr>
        <w:spacing w:after="0"/>
        <w:jc w:val="both"/>
        <w:rPr>
          <w:lang w:val="en-GB"/>
        </w:rPr>
      </w:pPr>
      <w:r>
        <w:rPr>
          <w:lang w:val="en-GB"/>
        </w:rPr>
        <w:t>Today we can’t ignore the situation</w:t>
      </w:r>
      <w:r w:rsidR="007E106B">
        <w:rPr>
          <w:lang w:val="en-GB"/>
        </w:rPr>
        <w:t xml:space="preserve"> and there is a lo</w:t>
      </w:r>
      <w:r w:rsidR="000C454F">
        <w:rPr>
          <w:lang w:val="en-GB"/>
        </w:rPr>
        <w:t>t of facts which demonstrate it:</w:t>
      </w:r>
    </w:p>
    <w:p w14:paraId="052EC6F8" w14:textId="77777777" w:rsidR="00253BFE" w:rsidRDefault="00253BFE" w:rsidP="00C654C9">
      <w:pPr>
        <w:pStyle w:val="Paragraphedeliste"/>
        <w:numPr>
          <w:ilvl w:val="0"/>
          <w:numId w:val="5"/>
        </w:numPr>
        <w:spacing w:after="0"/>
        <w:jc w:val="both"/>
        <w:rPr>
          <w:lang w:val="en-GB"/>
        </w:rPr>
      </w:pPr>
      <w:r w:rsidRPr="007E106B">
        <w:rPr>
          <w:lang w:val="en-GB"/>
        </w:rPr>
        <w:t>The plastic vortex in the Pacific Ocean have a surface area of the Turkey (783 562 km²) it is 38 times Wales.</w:t>
      </w:r>
    </w:p>
    <w:p w14:paraId="6E93CE44" w14:textId="77777777" w:rsidR="00D548C3" w:rsidRDefault="00E8150B" w:rsidP="00C654C9">
      <w:pPr>
        <w:pStyle w:val="Paragraphedeliste"/>
        <w:numPr>
          <w:ilvl w:val="0"/>
          <w:numId w:val="5"/>
        </w:numPr>
        <w:spacing w:after="0"/>
        <w:jc w:val="both"/>
        <w:rPr>
          <w:lang w:val="en-GB"/>
        </w:rPr>
      </w:pPr>
      <w:r>
        <w:rPr>
          <w:lang w:val="en-GB"/>
        </w:rPr>
        <w:t>Between 5 and 13 million tonnes of plastic are discharge annually.</w:t>
      </w:r>
    </w:p>
    <w:p w14:paraId="375CED0E" w14:textId="77777777" w:rsidR="00E8150B" w:rsidRDefault="00E8150B" w:rsidP="00C654C9">
      <w:pPr>
        <w:pStyle w:val="Paragraphedeliste"/>
        <w:numPr>
          <w:ilvl w:val="0"/>
          <w:numId w:val="5"/>
        </w:numPr>
        <w:spacing w:after="0"/>
        <w:jc w:val="both"/>
        <w:rPr>
          <w:lang w:val="en-GB"/>
        </w:rPr>
      </w:pPr>
      <w:r>
        <w:rPr>
          <w:lang w:val="en-GB"/>
        </w:rPr>
        <w:t>9</w:t>
      </w:r>
      <w:r w:rsidR="00EB30BF">
        <w:rPr>
          <w:lang w:val="en-GB"/>
        </w:rPr>
        <w:t>5</w:t>
      </w:r>
      <w:r>
        <w:rPr>
          <w:lang w:val="en-GB"/>
        </w:rPr>
        <w:t xml:space="preserve">% </w:t>
      </w:r>
      <w:r w:rsidR="00EB30BF">
        <w:rPr>
          <w:lang w:val="en-GB"/>
        </w:rPr>
        <w:t>of plastic items and packaging are not rec</w:t>
      </w:r>
      <w:bookmarkStart w:id="0" w:name="_GoBack"/>
      <w:bookmarkEnd w:id="0"/>
      <w:r w:rsidR="00EB30BF">
        <w:rPr>
          <w:lang w:val="en-GB"/>
        </w:rPr>
        <w:t xml:space="preserve">ycled. </w:t>
      </w:r>
    </w:p>
    <w:p w14:paraId="02FF10B9" w14:textId="77777777" w:rsidR="00D548C3" w:rsidRDefault="00D548C3" w:rsidP="00C654C9">
      <w:pPr>
        <w:pStyle w:val="Paragraphedeliste"/>
        <w:numPr>
          <w:ilvl w:val="0"/>
          <w:numId w:val="5"/>
        </w:numPr>
        <w:spacing w:after="0"/>
        <w:jc w:val="both"/>
        <w:rPr>
          <w:lang w:val="en-GB"/>
        </w:rPr>
      </w:pPr>
      <w:r>
        <w:rPr>
          <w:lang w:val="en-GB"/>
        </w:rPr>
        <w:t xml:space="preserve">One million of seabirds and 100,000 marine mammals are found dead each year because of the plastic pollution. </w:t>
      </w:r>
    </w:p>
    <w:p w14:paraId="0E314C7F" w14:textId="77777777" w:rsidR="00F14B1D" w:rsidRPr="00F14B1D" w:rsidRDefault="00F14B1D" w:rsidP="00C654C9">
      <w:pPr>
        <w:pStyle w:val="Paragraphedeliste"/>
        <w:numPr>
          <w:ilvl w:val="0"/>
          <w:numId w:val="5"/>
        </w:numPr>
        <w:spacing w:after="0"/>
        <w:jc w:val="both"/>
        <w:rPr>
          <w:lang w:val="en-GB"/>
        </w:rPr>
      </w:pPr>
      <w:r>
        <w:rPr>
          <w:lang w:val="en-GB"/>
        </w:rPr>
        <w:t xml:space="preserve">The plastic is not a material biodegrade so the sun will just break down the plastic in </w:t>
      </w:r>
      <w:r w:rsidRPr="00F14B1D">
        <w:rPr>
          <w:lang w:val="en-GB"/>
        </w:rPr>
        <w:t>microplastics</w:t>
      </w:r>
      <w:r w:rsidR="002B3EB7">
        <w:rPr>
          <w:lang w:val="en-GB"/>
        </w:rPr>
        <w:t>. These particles will be eating by fishes and will finished in in human organism.</w:t>
      </w:r>
      <w:r w:rsidR="000F1D6F">
        <w:rPr>
          <w:lang w:val="en-GB"/>
        </w:rPr>
        <w:t xml:space="preserve"> Plastic contains toxins which can affect the hormonal function and reproduction, immunes system problem, and also toxins can be carcinogen</w:t>
      </w:r>
    </w:p>
    <w:p w14:paraId="14505BF7" w14:textId="77777777" w:rsidR="00654BF0" w:rsidRPr="00654BF0" w:rsidRDefault="00654BF0" w:rsidP="00C654C9">
      <w:pPr>
        <w:spacing w:after="0"/>
        <w:jc w:val="both"/>
        <w:rPr>
          <w:lang w:val="en-GB"/>
        </w:rPr>
      </w:pPr>
    </w:p>
    <w:p w14:paraId="69E4C335" w14:textId="77777777" w:rsidR="00761524" w:rsidRPr="00457011" w:rsidRDefault="00761524" w:rsidP="00C654C9">
      <w:pPr>
        <w:pStyle w:val="Paragraphedeliste"/>
        <w:numPr>
          <w:ilvl w:val="0"/>
          <w:numId w:val="1"/>
        </w:numPr>
        <w:spacing w:after="0"/>
        <w:jc w:val="both"/>
        <w:rPr>
          <w:lang w:val="en-GB"/>
        </w:rPr>
      </w:pPr>
      <w:r w:rsidRPr="00457011">
        <w:rPr>
          <w:lang w:val="en-GB"/>
        </w:rPr>
        <w:t>What would you hope would happen after the audience has understood your message?</w:t>
      </w:r>
    </w:p>
    <w:p w14:paraId="0821B61A" w14:textId="77777777" w:rsidR="007E106B" w:rsidRDefault="007E106B" w:rsidP="00C654C9">
      <w:pPr>
        <w:spacing w:after="0"/>
        <w:jc w:val="both"/>
        <w:rPr>
          <w:lang w:val="en-GB"/>
        </w:rPr>
      </w:pPr>
      <w:r>
        <w:rPr>
          <w:lang w:val="en-GB"/>
        </w:rPr>
        <w:t xml:space="preserve">I would like everyone </w:t>
      </w:r>
      <w:r w:rsidR="008620B1">
        <w:rPr>
          <w:lang w:val="en-GB"/>
        </w:rPr>
        <w:t>be more concerned by the plastic pollution</w:t>
      </w:r>
      <w:r w:rsidR="004A6726">
        <w:rPr>
          <w:lang w:val="en-GB"/>
        </w:rPr>
        <w:t xml:space="preserve"> and change or improve their behaviours</w:t>
      </w:r>
      <w:r w:rsidR="008620B1">
        <w:rPr>
          <w:lang w:val="en-GB"/>
        </w:rPr>
        <w:t>. Companies</w:t>
      </w:r>
      <w:r w:rsidR="004A6726">
        <w:rPr>
          <w:lang w:val="en-GB"/>
        </w:rPr>
        <w:t xml:space="preserve"> may</w:t>
      </w:r>
      <w:r w:rsidR="008620B1">
        <w:rPr>
          <w:lang w:val="en-GB"/>
        </w:rPr>
        <w:t xml:space="preserve"> </w:t>
      </w:r>
      <w:r w:rsidR="004A6726">
        <w:rPr>
          <w:lang w:val="en-GB"/>
        </w:rPr>
        <w:t>stop</w:t>
      </w:r>
      <w:r>
        <w:rPr>
          <w:lang w:val="en-GB"/>
        </w:rPr>
        <w:t xml:space="preserve"> using plastic material for </w:t>
      </w:r>
      <w:r w:rsidR="008620B1">
        <w:rPr>
          <w:lang w:val="en-GB"/>
        </w:rPr>
        <w:t>packaging, c</w:t>
      </w:r>
      <w:r w:rsidRPr="008620B1">
        <w:rPr>
          <w:lang w:val="en-GB"/>
        </w:rPr>
        <w:t>onsumers</w:t>
      </w:r>
      <w:r w:rsidR="004A6726">
        <w:rPr>
          <w:lang w:val="en-GB"/>
        </w:rPr>
        <w:t xml:space="preserve"> may</w:t>
      </w:r>
      <w:r w:rsidRPr="008620B1">
        <w:rPr>
          <w:lang w:val="en-GB"/>
        </w:rPr>
        <w:t xml:space="preserve"> </w:t>
      </w:r>
      <w:r w:rsidR="008620B1">
        <w:rPr>
          <w:lang w:val="en-GB"/>
        </w:rPr>
        <w:t xml:space="preserve">be more affect by the recycling </w:t>
      </w:r>
      <w:r w:rsidR="001F3691">
        <w:rPr>
          <w:lang w:val="en-GB"/>
        </w:rPr>
        <w:t>but I think this can happen if the</w:t>
      </w:r>
      <w:r w:rsidR="008620B1">
        <w:rPr>
          <w:lang w:val="en-GB"/>
        </w:rPr>
        <w:t xml:space="preserve"> government </w:t>
      </w:r>
      <w:r w:rsidR="001F3691">
        <w:rPr>
          <w:lang w:val="en-GB"/>
        </w:rPr>
        <w:t>are</w:t>
      </w:r>
      <w:r w:rsidR="004A6726">
        <w:rPr>
          <w:lang w:val="en-GB"/>
        </w:rPr>
        <w:t xml:space="preserve"> </w:t>
      </w:r>
      <w:r w:rsidR="008620B1">
        <w:rPr>
          <w:lang w:val="en-GB"/>
        </w:rPr>
        <w:t xml:space="preserve">more involved. </w:t>
      </w:r>
    </w:p>
    <w:p w14:paraId="1053C1DD" w14:textId="77777777" w:rsidR="001F3691" w:rsidRDefault="001F3691" w:rsidP="00C654C9">
      <w:pPr>
        <w:spacing w:after="0"/>
        <w:jc w:val="both"/>
        <w:rPr>
          <w:lang w:val="en-GB"/>
        </w:rPr>
      </w:pPr>
      <w:r>
        <w:rPr>
          <w:lang w:val="en-GB"/>
        </w:rPr>
        <w:t>For example, when Ireland established a tax of 15 cents for the plastic bag, their usage decrease by 90%.</w:t>
      </w:r>
    </w:p>
    <w:p w14:paraId="7840FA86" w14:textId="77777777" w:rsidR="00457011" w:rsidRPr="00457011" w:rsidRDefault="00457011" w:rsidP="00C654C9">
      <w:pPr>
        <w:spacing w:after="0"/>
        <w:jc w:val="both"/>
        <w:rPr>
          <w:lang w:val="en-GB"/>
        </w:rPr>
      </w:pPr>
    </w:p>
    <w:p w14:paraId="6FD7CC34" w14:textId="77777777" w:rsidR="00761524" w:rsidRPr="00457011" w:rsidRDefault="00761524" w:rsidP="00C654C9">
      <w:pPr>
        <w:pStyle w:val="Paragraphedeliste"/>
        <w:numPr>
          <w:ilvl w:val="0"/>
          <w:numId w:val="1"/>
        </w:numPr>
        <w:spacing w:after="0"/>
        <w:jc w:val="both"/>
        <w:rPr>
          <w:lang w:val="en-GB"/>
        </w:rPr>
      </w:pPr>
      <w:r w:rsidRPr="00457011">
        <w:rPr>
          <w:lang w:val="en-GB"/>
        </w:rPr>
        <w:t>What models and theories will you be referring to in your reflective report?</w:t>
      </w:r>
    </w:p>
    <w:p w14:paraId="44C1EBE3" w14:textId="570094EC" w:rsidR="002B3EB7" w:rsidRPr="00761524" w:rsidRDefault="00C654C9" w:rsidP="00C654C9">
      <w:pPr>
        <w:spacing w:after="0"/>
        <w:jc w:val="both"/>
        <w:rPr>
          <w:lang w:val="en-GB"/>
        </w:rPr>
      </w:pPr>
      <w:r>
        <w:rPr>
          <w:lang w:val="en-GB"/>
        </w:rPr>
        <w:t>My report will be on the CSR, Friedman’</w:t>
      </w:r>
      <w:r w:rsidR="009A5497">
        <w:rPr>
          <w:lang w:val="en-GB"/>
        </w:rPr>
        <w:t xml:space="preserve">s theory, </w:t>
      </w:r>
      <w:r>
        <w:rPr>
          <w:lang w:val="en-GB"/>
        </w:rPr>
        <w:t xml:space="preserve">Carroll’s pyramid and the paradox of profitability and responsibility.  </w:t>
      </w:r>
    </w:p>
    <w:sectPr w:rsidR="002B3EB7" w:rsidRPr="00761524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543CC9"/>
    <w:multiLevelType w:val="hybridMultilevel"/>
    <w:tmpl w:val="3B86F1D6"/>
    <w:lvl w:ilvl="0" w:tplc="040C000F">
      <w:start w:val="1"/>
      <w:numFmt w:val="decimal"/>
      <w:lvlText w:val="%1."/>
      <w:lvlJc w:val="left"/>
      <w:pPr>
        <w:ind w:left="720" w:hanging="360"/>
      </w:pPr>
    </w:lvl>
    <w:lvl w:ilvl="1" w:tplc="040C0019" w:tentative="1">
      <w:start w:val="1"/>
      <w:numFmt w:val="lowerLetter"/>
      <w:lvlText w:val="%2."/>
      <w:lvlJc w:val="left"/>
      <w:pPr>
        <w:ind w:left="1440" w:hanging="360"/>
      </w:pPr>
    </w:lvl>
    <w:lvl w:ilvl="2" w:tplc="040C001B" w:tentative="1">
      <w:start w:val="1"/>
      <w:numFmt w:val="lowerRoman"/>
      <w:lvlText w:val="%3."/>
      <w:lvlJc w:val="right"/>
      <w:pPr>
        <w:ind w:left="2160" w:hanging="180"/>
      </w:pPr>
    </w:lvl>
    <w:lvl w:ilvl="3" w:tplc="040C000F" w:tentative="1">
      <w:start w:val="1"/>
      <w:numFmt w:val="decimal"/>
      <w:lvlText w:val="%4."/>
      <w:lvlJc w:val="left"/>
      <w:pPr>
        <w:ind w:left="2880" w:hanging="360"/>
      </w:pPr>
    </w:lvl>
    <w:lvl w:ilvl="4" w:tplc="040C0019" w:tentative="1">
      <w:start w:val="1"/>
      <w:numFmt w:val="lowerLetter"/>
      <w:lvlText w:val="%5."/>
      <w:lvlJc w:val="left"/>
      <w:pPr>
        <w:ind w:left="3600" w:hanging="360"/>
      </w:pPr>
    </w:lvl>
    <w:lvl w:ilvl="5" w:tplc="040C001B" w:tentative="1">
      <w:start w:val="1"/>
      <w:numFmt w:val="lowerRoman"/>
      <w:lvlText w:val="%6."/>
      <w:lvlJc w:val="right"/>
      <w:pPr>
        <w:ind w:left="4320" w:hanging="180"/>
      </w:pPr>
    </w:lvl>
    <w:lvl w:ilvl="6" w:tplc="040C000F" w:tentative="1">
      <w:start w:val="1"/>
      <w:numFmt w:val="decimal"/>
      <w:lvlText w:val="%7."/>
      <w:lvlJc w:val="left"/>
      <w:pPr>
        <w:ind w:left="5040" w:hanging="360"/>
      </w:pPr>
    </w:lvl>
    <w:lvl w:ilvl="7" w:tplc="040C0019" w:tentative="1">
      <w:start w:val="1"/>
      <w:numFmt w:val="lowerLetter"/>
      <w:lvlText w:val="%8."/>
      <w:lvlJc w:val="left"/>
      <w:pPr>
        <w:ind w:left="5760" w:hanging="360"/>
      </w:pPr>
    </w:lvl>
    <w:lvl w:ilvl="8" w:tplc="040C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A04859"/>
    <w:multiLevelType w:val="hybridMultilevel"/>
    <w:tmpl w:val="26D6672E"/>
    <w:lvl w:ilvl="0" w:tplc="040C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200171"/>
    <w:multiLevelType w:val="hybridMultilevel"/>
    <w:tmpl w:val="32703EAE"/>
    <w:lvl w:ilvl="0" w:tplc="FA4E146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E51038"/>
    <w:multiLevelType w:val="hybridMultilevel"/>
    <w:tmpl w:val="A7342520"/>
    <w:lvl w:ilvl="0" w:tplc="040C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F02125"/>
    <w:multiLevelType w:val="hybridMultilevel"/>
    <w:tmpl w:val="0BA65A4A"/>
    <w:lvl w:ilvl="0" w:tplc="040C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4B25D7"/>
    <w:multiLevelType w:val="hybridMultilevel"/>
    <w:tmpl w:val="901CED6A"/>
    <w:lvl w:ilvl="0" w:tplc="040C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6AF231A"/>
    <w:multiLevelType w:val="hybridMultilevel"/>
    <w:tmpl w:val="B406D8FA"/>
    <w:lvl w:ilvl="0" w:tplc="040C000F">
      <w:start w:val="1"/>
      <w:numFmt w:val="decimal"/>
      <w:lvlText w:val="%1."/>
      <w:lvlJc w:val="left"/>
      <w:pPr>
        <w:ind w:left="720" w:hanging="360"/>
      </w:pPr>
    </w:lvl>
    <w:lvl w:ilvl="1" w:tplc="040C0019" w:tentative="1">
      <w:start w:val="1"/>
      <w:numFmt w:val="lowerLetter"/>
      <w:lvlText w:val="%2."/>
      <w:lvlJc w:val="left"/>
      <w:pPr>
        <w:ind w:left="1440" w:hanging="360"/>
      </w:pPr>
    </w:lvl>
    <w:lvl w:ilvl="2" w:tplc="040C001B" w:tentative="1">
      <w:start w:val="1"/>
      <w:numFmt w:val="lowerRoman"/>
      <w:lvlText w:val="%3."/>
      <w:lvlJc w:val="right"/>
      <w:pPr>
        <w:ind w:left="2160" w:hanging="180"/>
      </w:pPr>
    </w:lvl>
    <w:lvl w:ilvl="3" w:tplc="040C000F" w:tentative="1">
      <w:start w:val="1"/>
      <w:numFmt w:val="decimal"/>
      <w:lvlText w:val="%4."/>
      <w:lvlJc w:val="left"/>
      <w:pPr>
        <w:ind w:left="2880" w:hanging="360"/>
      </w:pPr>
    </w:lvl>
    <w:lvl w:ilvl="4" w:tplc="040C0019" w:tentative="1">
      <w:start w:val="1"/>
      <w:numFmt w:val="lowerLetter"/>
      <w:lvlText w:val="%5."/>
      <w:lvlJc w:val="left"/>
      <w:pPr>
        <w:ind w:left="3600" w:hanging="360"/>
      </w:pPr>
    </w:lvl>
    <w:lvl w:ilvl="5" w:tplc="040C001B" w:tentative="1">
      <w:start w:val="1"/>
      <w:numFmt w:val="lowerRoman"/>
      <w:lvlText w:val="%6."/>
      <w:lvlJc w:val="right"/>
      <w:pPr>
        <w:ind w:left="4320" w:hanging="180"/>
      </w:pPr>
    </w:lvl>
    <w:lvl w:ilvl="6" w:tplc="040C000F" w:tentative="1">
      <w:start w:val="1"/>
      <w:numFmt w:val="decimal"/>
      <w:lvlText w:val="%7."/>
      <w:lvlJc w:val="left"/>
      <w:pPr>
        <w:ind w:left="5040" w:hanging="360"/>
      </w:pPr>
    </w:lvl>
    <w:lvl w:ilvl="7" w:tplc="040C0019" w:tentative="1">
      <w:start w:val="1"/>
      <w:numFmt w:val="lowerLetter"/>
      <w:lvlText w:val="%8."/>
      <w:lvlJc w:val="left"/>
      <w:pPr>
        <w:ind w:left="5760" w:hanging="360"/>
      </w:pPr>
    </w:lvl>
    <w:lvl w:ilvl="8" w:tplc="040C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7BE3A63"/>
    <w:multiLevelType w:val="hybridMultilevel"/>
    <w:tmpl w:val="371EDF9C"/>
    <w:lvl w:ilvl="0" w:tplc="040C000F">
      <w:start w:val="1"/>
      <w:numFmt w:val="decimal"/>
      <w:lvlText w:val="%1."/>
      <w:lvlJc w:val="left"/>
      <w:pPr>
        <w:ind w:left="720" w:hanging="360"/>
      </w:pPr>
    </w:lvl>
    <w:lvl w:ilvl="1" w:tplc="040C0019" w:tentative="1">
      <w:start w:val="1"/>
      <w:numFmt w:val="lowerLetter"/>
      <w:lvlText w:val="%2."/>
      <w:lvlJc w:val="left"/>
      <w:pPr>
        <w:ind w:left="1440" w:hanging="360"/>
      </w:pPr>
    </w:lvl>
    <w:lvl w:ilvl="2" w:tplc="040C001B" w:tentative="1">
      <w:start w:val="1"/>
      <w:numFmt w:val="lowerRoman"/>
      <w:lvlText w:val="%3."/>
      <w:lvlJc w:val="right"/>
      <w:pPr>
        <w:ind w:left="2160" w:hanging="180"/>
      </w:pPr>
    </w:lvl>
    <w:lvl w:ilvl="3" w:tplc="040C000F" w:tentative="1">
      <w:start w:val="1"/>
      <w:numFmt w:val="decimal"/>
      <w:lvlText w:val="%4."/>
      <w:lvlJc w:val="left"/>
      <w:pPr>
        <w:ind w:left="2880" w:hanging="360"/>
      </w:pPr>
    </w:lvl>
    <w:lvl w:ilvl="4" w:tplc="040C0019" w:tentative="1">
      <w:start w:val="1"/>
      <w:numFmt w:val="lowerLetter"/>
      <w:lvlText w:val="%5."/>
      <w:lvlJc w:val="left"/>
      <w:pPr>
        <w:ind w:left="3600" w:hanging="360"/>
      </w:pPr>
    </w:lvl>
    <w:lvl w:ilvl="5" w:tplc="040C001B" w:tentative="1">
      <w:start w:val="1"/>
      <w:numFmt w:val="lowerRoman"/>
      <w:lvlText w:val="%6."/>
      <w:lvlJc w:val="right"/>
      <w:pPr>
        <w:ind w:left="4320" w:hanging="180"/>
      </w:pPr>
    </w:lvl>
    <w:lvl w:ilvl="6" w:tplc="040C000F" w:tentative="1">
      <w:start w:val="1"/>
      <w:numFmt w:val="decimal"/>
      <w:lvlText w:val="%7."/>
      <w:lvlJc w:val="left"/>
      <w:pPr>
        <w:ind w:left="5040" w:hanging="360"/>
      </w:pPr>
    </w:lvl>
    <w:lvl w:ilvl="7" w:tplc="040C0019" w:tentative="1">
      <w:start w:val="1"/>
      <w:numFmt w:val="lowerLetter"/>
      <w:lvlText w:val="%8."/>
      <w:lvlJc w:val="left"/>
      <w:pPr>
        <w:ind w:left="5760" w:hanging="360"/>
      </w:pPr>
    </w:lvl>
    <w:lvl w:ilvl="8" w:tplc="040C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3"/>
  </w:num>
  <w:num w:numId="5">
    <w:abstractNumId w:val="2"/>
  </w:num>
  <w:num w:numId="6">
    <w:abstractNumId w:val="6"/>
  </w:num>
  <w:num w:numId="7">
    <w:abstractNumId w:val="0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60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1524"/>
    <w:rsid w:val="0004205B"/>
    <w:rsid w:val="00093C48"/>
    <w:rsid w:val="0009738B"/>
    <w:rsid w:val="000C454F"/>
    <w:rsid w:val="000F1D6F"/>
    <w:rsid w:val="001F3691"/>
    <w:rsid w:val="00253BFE"/>
    <w:rsid w:val="00257C16"/>
    <w:rsid w:val="002A38AC"/>
    <w:rsid w:val="002B3EB7"/>
    <w:rsid w:val="002D6F10"/>
    <w:rsid w:val="003C293A"/>
    <w:rsid w:val="00457011"/>
    <w:rsid w:val="004A6726"/>
    <w:rsid w:val="0050226A"/>
    <w:rsid w:val="00654BF0"/>
    <w:rsid w:val="0069746A"/>
    <w:rsid w:val="00761524"/>
    <w:rsid w:val="007E106B"/>
    <w:rsid w:val="00822B02"/>
    <w:rsid w:val="008620B1"/>
    <w:rsid w:val="009A5497"/>
    <w:rsid w:val="00A26C76"/>
    <w:rsid w:val="00B65049"/>
    <w:rsid w:val="00BA65CE"/>
    <w:rsid w:val="00BE7D35"/>
    <w:rsid w:val="00C654C9"/>
    <w:rsid w:val="00D279E5"/>
    <w:rsid w:val="00D548C3"/>
    <w:rsid w:val="00D67405"/>
    <w:rsid w:val="00DA6DFF"/>
    <w:rsid w:val="00E74B10"/>
    <w:rsid w:val="00E8150B"/>
    <w:rsid w:val="00EB30BF"/>
    <w:rsid w:val="00F05C31"/>
    <w:rsid w:val="00F14B1D"/>
    <w:rsid w:val="00F73185"/>
    <w:rsid w:val="00F978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CAD84F3"/>
  <w15:chartTrackingRefBased/>
  <w15:docId w15:val="{75AB6C6B-5E60-46E0-80CC-673666FF11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fr-FR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paragraph" w:styleId="Paragraphedeliste">
    <w:name w:val="List Paragraph"/>
    <w:basedOn w:val="Normal"/>
    <w:uiPriority w:val="34"/>
    <w:qFormat/>
    <w:rsid w:val="00253BFE"/>
    <w:pPr>
      <w:ind w:left="720"/>
      <w:contextualSpacing/>
    </w:pPr>
  </w:style>
  <w:style w:type="character" w:styleId="Lienhypertexte">
    <w:name w:val="Hyperlink"/>
    <w:basedOn w:val="Policepardfaut"/>
    <w:uiPriority w:val="99"/>
    <w:unhideWhenUsed/>
    <w:rsid w:val="00654BF0"/>
    <w:rPr>
      <w:color w:val="0563C1" w:themeColor="hyperlink"/>
      <w:u w:val="single"/>
    </w:rPr>
  </w:style>
  <w:style w:type="character" w:styleId="Marquedecommentaire">
    <w:name w:val="annotation reference"/>
    <w:basedOn w:val="Policepardfaut"/>
    <w:uiPriority w:val="99"/>
    <w:semiHidden/>
    <w:unhideWhenUsed/>
    <w:rsid w:val="00C654C9"/>
    <w:rPr>
      <w:sz w:val="16"/>
      <w:szCs w:val="16"/>
    </w:rPr>
  </w:style>
  <w:style w:type="paragraph" w:styleId="Commentaire">
    <w:name w:val="annotation text"/>
    <w:basedOn w:val="Normal"/>
    <w:link w:val="CommentaireCar"/>
    <w:uiPriority w:val="99"/>
    <w:semiHidden/>
    <w:unhideWhenUsed/>
    <w:rsid w:val="00C654C9"/>
    <w:pPr>
      <w:spacing w:line="240" w:lineRule="auto"/>
    </w:pPr>
    <w:rPr>
      <w:sz w:val="20"/>
      <w:szCs w:val="20"/>
    </w:rPr>
  </w:style>
  <w:style w:type="character" w:customStyle="1" w:styleId="CommentaireCar">
    <w:name w:val="Commentaire Car"/>
    <w:basedOn w:val="Policepardfaut"/>
    <w:link w:val="Commentaire"/>
    <w:uiPriority w:val="99"/>
    <w:semiHidden/>
    <w:rsid w:val="00C654C9"/>
    <w:rPr>
      <w:sz w:val="20"/>
      <w:szCs w:val="20"/>
    </w:rPr>
  </w:style>
  <w:style w:type="paragraph" w:styleId="Objetducommentaire">
    <w:name w:val="annotation subject"/>
    <w:basedOn w:val="Commentaire"/>
    <w:next w:val="Commentaire"/>
    <w:link w:val="ObjetducommentaireCar"/>
    <w:uiPriority w:val="99"/>
    <w:semiHidden/>
    <w:unhideWhenUsed/>
    <w:rsid w:val="00C654C9"/>
    <w:rPr>
      <w:b/>
      <w:bCs/>
    </w:rPr>
  </w:style>
  <w:style w:type="character" w:customStyle="1" w:styleId="ObjetducommentaireCar">
    <w:name w:val="Objet du commentaire Car"/>
    <w:basedOn w:val="CommentaireCar"/>
    <w:link w:val="Objetducommentaire"/>
    <w:uiPriority w:val="99"/>
    <w:semiHidden/>
    <w:rsid w:val="00C654C9"/>
    <w:rPr>
      <w:b/>
      <w:bCs/>
      <w:sz w:val="20"/>
      <w:szCs w:val="20"/>
    </w:rPr>
  </w:style>
  <w:style w:type="paragraph" w:styleId="Textedebulles">
    <w:name w:val="Balloon Text"/>
    <w:basedOn w:val="Normal"/>
    <w:link w:val="TextedebullesCar"/>
    <w:uiPriority w:val="99"/>
    <w:semiHidden/>
    <w:unhideWhenUsed/>
    <w:rsid w:val="00C654C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TextedebullesCar">
    <w:name w:val="Texte de bulles Car"/>
    <w:basedOn w:val="Policepardfaut"/>
    <w:link w:val="Textedebulles"/>
    <w:uiPriority w:val="99"/>
    <w:semiHidden/>
    <w:rsid w:val="00C654C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environment/2016/oct/04/great-pacific-garbage-patch-ocean-plastic-trash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nationalgeographic.org/encyclopedia/great-pacific-garbage-patch/" TargetMode="External"/><Relationship Id="rId12" Type="http://schemas.openxmlformats.org/officeDocument/2006/relationships/hyperlink" Target="https://issuu.com/plasticseuropeebook/docs/plastics_the_facts_2016_final_versi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un.org/sustainabledevelopment/blog/2017/06/plastic-pollution-in-the-ocean-is-alarming-experts-say/" TargetMode="External"/><Relationship Id="rId11" Type="http://schemas.openxmlformats.org/officeDocument/2006/relationships/hyperlink" Target="https://serc.carleton.edu/NAGTWorkshops/health/case_studies/plastics.html" TargetMode="External"/><Relationship Id="rId5" Type="http://schemas.openxmlformats.org/officeDocument/2006/relationships/hyperlink" Target="http://www.greenpeace.org/international/en/campaigns/oceans/fit-for-the-future/pollution/trash-vortex/" TargetMode="External"/><Relationship Id="rId10" Type="http://schemas.openxmlformats.org/officeDocument/2006/relationships/hyperlink" Target="http://oceancrusaders.org/plastic-crusades/plastic-statistic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independent.co.uk/environment/microplastics-microbeads-ocean-sea-serious-health-risks-united-nations-warns-a7041036.htm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2890</TotalTime>
  <Pages>2</Pages>
  <Words>939</Words>
  <Characters>5165</Characters>
  <Application>Microsoft Office Word</Application>
  <DocSecurity>0</DocSecurity>
  <Lines>43</Lines>
  <Paragraphs>12</Paragraphs>
  <ScaleCrop>false</ScaleCrop>
  <HeadingPairs>
    <vt:vector size="2" baseType="variant">
      <vt:variant>
        <vt:lpstr>Titre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6092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Oriane Talbourdet</dc:creator>
  <cp:keywords/>
  <dc:description/>
  <cp:lastModifiedBy>Oriane Talbourdet</cp:lastModifiedBy>
  <cp:revision>7</cp:revision>
  <dcterms:created xsi:type="dcterms:W3CDTF">2017-11-02T09:56:00Z</dcterms:created>
  <dcterms:modified xsi:type="dcterms:W3CDTF">2017-11-17T17:24:00Z</dcterms:modified>
</cp:coreProperties>
</file>