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914133" w14:textId="77777777" w:rsidR="008B59C8" w:rsidRDefault="008B59C8" w:rsidP="008B59C8">
      <w:pPr>
        <w:pStyle w:val="Heading1"/>
        <w:jc w:val="center"/>
        <w:rPr>
          <w:b/>
          <w:color w:val="auto"/>
          <w:sz w:val="72"/>
          <w:szCs w:val="72"/>
        </w:rPr>
      </w:pPr>
      <w:bookmarkStart w:id="0" w:name="_Toc57836148"/>
      <w:bookmarkStart w:id="1" w:name="_Toc30527361"/>
      <w:bookmarkStart w:id="2" w:name="_Toc57639696"/>
      <w:bookmarkStart w:id="3" w:name="_Toc59446376"/>
      <w:r>
        <w:rPr>
          <w:noProof/>
        </w:rPr>
        <w:drawing>
          <wp:anchor distT="0" distB="0" distL="114300" distR="114300" simplePos="0" relativeHeight="251659264" behindDoc="0" locked="0" layoutInCell="1" allowOverlap="1" wp14:anchorId="21172341" wp14:editId="0FB046BD">
            <wp:simplePos x="0" y="0"/>
            <wp:positionH relativeFrom="column">
              <wp:posOffset>-672575</wp:posOffset>
            </wp:positionH>
            <wp:positionV relativeFrom="paragraph">
              <wp:posOffset>-722625</wp:posOffset>
            </wp:positionV>
            <wp:extent cx="2095500" cy="18097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27232" r="28389" b="31647"/>
                    <a:stretch>
                      <a:fillRect/>
                    </a:stretch>
                  </pic:blipFill>
                  <pic:spPr bwMode="auto">
                    <a:xfrm>
                      <a:off x="0" y="0"/>
                      <a:ext cx="2095500" cy="1809750"/>
                    </a:xfrm>
                    <a:prstGeom prst="rect">
                      <a:avLst/>
                    </a:prstGeom>
                    <a:noFill/>
                  </pic:spPr>
                </pic:pic>
              </a:graphicData>
            </a:graphic>
            <wp14:sizeRelH relativeFrom="page">
              <wp14:pctWidth>0</wp14:pctWidth>
            </wp14:sizeRelH>
            <wp14:sizeRelV relativeFrom="page">
              <wp14:pctHeight>0</wp14:pctHeight>
            </wp14:sizeRelV>
          </wp:anchor>
        </w:drawing>
      </w:r>
      <w:bookmarkEnd w:id="0"/>
      <w:bookmarkEnd w:id="3"/>
    </w:p>
    <w:p w14:paraId="137F2290" w14:textId="77777777" w:rsidR="008B59C8" w:rsidRDefault="008B59C8" w:rsidP="008B59C8"/>
    <w:p w14:paraId="0F5DAA69" w14:textId="77777777" w:rsidR="008B59C8" w:rsidRPr="00CF0D42" w:rsidRDefault="008B59C8" w:rsidP="008B59C8"/>
    <w:p w14:paraId="175F252F" w14:textId="77777777" w:rsidR="008B59C8" w:rsidRDefault="008B59C8" w:rsidP="008B59C8">
      <w:pPr>
        <w:pStyle w:val="Heading1"/>
        <w:jc w:val="center"/>
        <w:rPr>
          <w:b/>
          <w:color w:val="auto"/>
          <w:sz w:val="72"/>
          <w:szCs w:val="72"/>
        </w:rPr>
      </w:pPr>
      <w:bookmarkStart w:id="4" w:name="_Toc57836149"/>
      <w:bookmarkStart w:id="5" w:name="_Toc59446377"/>
      <w:r>
        <w:rPr>
          <w:b/>
          <w:color w:val="auto"/>
          <w:sz w:val="72"/>
          <w:szCs w:val="72"/>
        </w:rPr>
        <w:t>Electrical and Electronic Engineering</w:t>
      </w:r>
      <w:bookmarkEnd w:id="1"/>
      <w:bookmarkEnd w:id="2"/>
      <w:bookmarkEnd w:id="4"/>
      <w:bookmarkEnd w:id="5"/>
    </w:p>
    <w:p w14:paraId="382247E7" w14:textId="3314E406" w:rsidR="008B59C8" w:rsidRDefault="008B59C8" w:rsidP="008B59C8">
      <w:pPr>
        <w:tabs>
          <w:tab w:val="left" w:pos="3360"/>
        </w:tabs>
        <w:jc w:val="center"/>
        <w:rPr>
          <w:b/>
          <w:color w:val="000000"/>
          <w:sz w:val="40"/>
          <w:szCs w:val="40"/>
        </w:rPr>
      </w:pPr>
      <w:r>
        <w:rPr>
          <w:b/>
          <w:color w:val="000000"/>
          <w:sz w:val="40"/>
          <w:szCs w:val="40"/>
        </w:rPr>
        <w:t xml:space="preserve">Electronic System Design </w:t>
      </w:r>
    </w:p>
    <w:p w14:paraId="162D3BDE" w14:textId="77777777" w:rsidR="008B59C8" w:rsidRDefault="008B59C8" w:rsidP="008B59C8">
      <w:pPr>
        <w:tabs>
          <w:tab w:val="left" w:pos="3360"/>
        </w:tabs>
        <w:jc w:val="center"/>
        <w:rPr>
          <w:b/>
          <w:color w:val="000000"/>
          <w:sz w:val="40"/>
          <w:szCs w:val="40"/>
        </w:rPr>
      </w:pPr>
      <w:r>
        <w:rPr>
          <w:b/>
          <w:color w:val="000000"/>
          <w:sz w:val="40"/>
          <w:szCs w:val="40"/>
        </w:rPr>
        <w:t xml:space="preserve">Buthaina </w:t>
      </w:r>
      <w:proofErr w:type="spellStart"/>
      <w:r>
        <w:rPr>
          <w:b/>
          <w:color w:val="000000"/>
          <w:sz w:val="40"/>
          <w:szCs w:val="40"/>
        </w:rPr>
        <w:t>Al-jarrah</w:t>
      </w:r>
      <w:proofErr w:type="spellEnd"/>
    </w:p>
    <w:p w14:paraId="605E6A0B" w14:textId="77777777" w:rsidR="008B59C8" w:rsidRDefault="008B59C8" w:rsidP="008B59C8">
      <w:pPr>
        <w:tabs>
          <w:tab w:val="left" w:pos="3360"/>
        </w:tabs>
        <w:jc w:val="center"/>
        <w:rPr>
          <w:b/>
          <w:color w:val="000000"/>
          <w:sz w:val="40"/>
          <w:szCs w:val="40"/>
        </w:rPr>
      </w:pPr>
      <w:r>
        <w:rPr>
          <w:b/>
          <w:color w:val="000000"/>
          <w:sz w:val="40"/>
          <w:szCs w:val="40"/>
        </w:rPr>
        <w:t>2020- 2021</w:t>
      </w:r>
    </w:p>
    <w:p w14:paraId="082F1CAC" w14:textId="23B33431" w:rsidR="003F3C5F" w:rsidRDefault="008B59C8" w:rsidP="008B59C8">
      <w:pPr>
        <w:jc w:val="center"/>
      </w:pPr>
      <w:r>
        <w:rPr>
          <w:noProof/>
        </w:rPr>
        <w:drawing>
          <wp:inline distT="0" distB="0" distL="0" distR="0" wp14:anchorId="4D3F8D1D" wp14:editId="2D3B65B6">
            <wp:extent cx="4760007" cy="3113494"/>
            <wp:effectExtent l="0" t="0" r="254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9">
                      <a:extLst>
                        <a:ext uri="{28A0092B-C50C-407E-A947-70E740481C1C}">
                          <a14:useLocalDpi xmlns:a14="http://schemas.microsoft.com/office/drawing/2010/main" val="0"/>
                        </a:ext>
                      </a:extLst>
                    </a:blip>
                    <a:srcRect l="10175" t="8407" r="9725" b="4982"/>
                    <a:stretch/>
                  </pic:blipFill>
                  <pic:spPr bwMode="auto">
                    <a:xfrm>
                      <a:off x="0" y="0"/>
                      <a:ext cx="4760747" cy="3113978"/>
                    </a:xfrm>
                    <a:prstGeom prst="rect">
                      <a:avLst/>
                    </a:prstGeom>
                    <a:noFill/>
                    <a:ln>
                      <a:noFill/>
                    </a:ln>
                    <a:extLst>
                      <a:ext uri="{53640926-AAD7-44D8-BBD7-CCE9431645EC}">
                        <a14:shadowObscured xmlns:a14="http://schemas.microsoft.com/office/drawing/2010/main"/>
                      </a:ext>
                    </a:extLst>
                  </pic:spPr>
                </pic:pic>
              </a:graphicData>
            </a:graphic>
          </wp:inline>
        </w:drawing>
      </w:r>
    </w:p>
    <w:p w14:paraId="1B47AC83" w14:textId="1745316F" w:rsidR="008B59C8" w:rsidRDefault="00832FAE">
      <w:sdt>
        <w:sdtPr>
          <w:id w:val="-1571500180"/>
          <w:citation/>
        </w:sdtPr>
        <w:sdtContent>
          <w:r w:rsidR="008B59C8">
            <w:fldChar w:fldCharType="begin"/>
          </w:r>
          <w:r w:rsidR="008B59C8">
            <w:rPr>
              <w:lang w:val="en-US"/>
            </w:rPr>
            <w:instrText xml:space="preserve"> CITATION rob20 \l 1033 </w:instrText>
          </w:r>
          <w:r w:rsidR="008B59C8">
            <w:fldChar w:fldCharType="separate"/>
          </w:r>
          <w:r w:rsidR="005D4F41" w:rsidRPr="005D4F41">
            <w:rPr>
              <w:noProof/>
              <w:lang w:val="en-US"/>
            </w:rPr>
            <w:t>[1]</w:t>
          </w:r>
          <w:r w:rsidR="008B59C8">
            <w:fldChar w:fldCharType="end"/>
          </w:r>
        </w:sdtContent>
      </w:sdt>
    </w:p>
    <w:p w14:paraId="6C4F439A" w14:textId="37E16A19" w:rsidR="008B59C8" w:rsidRDefault="008B59C8"/>
    <w:p w14:paraId="5DB0245C" w14:textId="496FD11C" w:rsidR="008B59C8" w:rsidRDefault="008B59C8"/>
    <w:p w14:paraId="61B60A64" w14:textId="1FB99BC3" w:rsidR="008B59C8" w:rsidRDefault="008B59C8"/>
    <w:sdt>
      <w:sdtPr>
        <w:rPr>
          <w:rFonts w:asciiTheme="minorHAnsi" w:eastAsiaTheme="minorHAnsi" w:hAnsiTheme="minorHAnsi" w:cstheme="minorBidi"/>
          <w:color w:val="auto"/>
          <w:sz w:val="22"/>
          <w:szCs w:val="22"/>
          <w:lang w:val="en-GB"/>
        </w:rPr>
        <w:id w:val="2118091081"/>
        <w:docPartObj>
          <w:docPartGallery w:val="Table of Contents"/>
          <w:docPartUnique/>
        </w:docPartObj>
      </w:sdtPr>
      <w:sdtEndPr>
        <w:rPr>
          <w:b/>
          <w:bCs/>
          <w:noProof/>
        </w:rPr>
      </w:sdtEndPr>
      <w:sdtContent>
        <w:p w14:paraId="04A24C2A" w14:textId="423D2776" w:rsidR="008B59C8" w:rsidRDefault="008B59C8">
          <w:pPr>
            <w:pStyle w:val="TOCHeading"/>
          </w:pPr>
          <w:r>
            <w:t>Table of Contents</w:t>
          </w:r>
        </w:p>
        <w:p w14:paraId="4638C32A" w14:textId="702F3081" w:rsidR="00E4180E" w:rsidRDefault="008B59C8">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59446376" w:history="1">
            <w:r w:rsidR="00E4180E">
              <w:rPr>
                <w:noProof/>
                <w:webHidden/>
              </w:rPr>
              <w:tab/>
            </w:r>
            <w:r w:rsidR="00E4180E">
              <w:rPr>
                <w:noProof/>
                <w:webHidden/>
              </w:rPr>
              <w:fldChar w:fldCharType="begin"/>
            </w:r>
            <w:r w:rsidR="00E4180E">
              <w:rPr>
                <w:noProof/>
                <w:webHidden/>
              </w:rPr>
              <w:instrText xml:space="preserve"> PAGEREF _Toc59446376 \h </w:instrText>
            </w:r>
            <w:r w:rsidR="00E4180E">
              <w:rPr>
                <w:noProof/>
                <w:webHidden/>
              </w:rPr>
            </w:r>
            <w:r w:rsidR="00E4180E">
              <w:rPr>
                <w:noProof/>
                <w:webHidden/>
              </w:rPr>
              <w:fldChar w:fldCharType="separate"/>
            </w:r>
            <w:r w:rsidR="00E4180E">
              <w:rPr>
                <w:noProof/>
                <w:webHidden/>
              </w:rPr>
              <w:t>1</w:t>
            </w:r>
            <w:r w:rsidR="00E4180E">
              <w:rPr>
                <w:noProof/>
                <w:webHidden/>
              </w:rPr>
              <w:fldChar w:fldCharType="end"/>
            </w:r>
          </w:hyperlink>
        </w:p>
        <w:p w14:paraId="0AA3F894" w14:textId="1B4D9A16" w:rsidR="00E4180E" w:rsidRDefault="00E4180E">
          <w:pPr>
            <w:pStyle w:val="TOC1"/>
            <w:tabs>
              <w:tab w:val="right" w:leader="dot" w:pos="9350"/>
            </w:tabs>
            <w:rPr>
              <w:rFonts w:eastAsiaTheme="minorEastAsia"/>
              <w:noProof/>
              <w:lang w:val="en-US"/>
            </w:rPr>
          </w:pPr>
          <w:hyperlink w:anchor="_Toc59446377" w:history="1">
            <w:r w:rsidRPr="00075914">
              <w:rPr>
                <w:rStyle w:val="Hyperlink"/>
                <w:b/>
                <w:noProof/>
              </w:rPr>
              <w:t>Electrical and Electronic Engineering</w:t>
            </w:r>
            <w:r>
              <w:rPr>
                <w:noProof/>
                <w:webHidden/>
              </w:rPr>
              <w:tab/>
            </w:r>
            <w:r>
              <w:rPr>
                <w:noProof/>
                <w:webHidden/>
              </w:rPr>
              <w:fldChar w:fldCharType="begin"/>
            </w:r>
            <w:r>
              <w:rPr>
                <w:noProof/>
                <w:webHidden/>
              </w:rPr>
              <w:instrText xml:space="preserve"> PAGEREF _Toc59446377 \h </w:instrText>
            </w:r>
            <w:r>
              <w:rPr>
                <w:noProof/>
                <w:webHidden/>
              </w:rPr>
            </w:r>
            <w:r>
              <w:rPr>
                <w:noProof/>
                <w:webHidden/>
              </w:rPr>
              <w:fldChar w:fldCharType="separate"/>
            </w:r>
            <w:r>
              <w:rPr>
                <w:noProof/>
                <w:webHidden/>
              </w:rPr>
              <w:t>1</w:t>
            </w:r>
            <w:r>
              <w:rPr>
                <w:noProof/>
                <w:webHidden/>
              </w:rPr>
              <w:fldChar w:fldCharType="end"/>
            </w:r>
          </w:hyperlink>
        </w:p>
        <w:p w14:paraId="4F8402D5" w14:textId="2DFA3591" w:rsidR="00E4180E" w:rsidRDefault="00E4180E">
          <w:pPr>
            <w:pStyle w:val="TOC1"/>
            <w:tabs>
              <w:tab w:val="right" w:leader="dot" w:pos="9350"/>
            </w:tabs>
            <w:rPr>
              <w:rFonts w:eastAsiaTheme="minorEastAsia"/>
              <w:noProof/>
              <w:lang w:val="en-US"/>
            </w:rPr>
          </w:pPr>
          <w:hyperlink w:anchor="_Toc59446378" w:history="1">
            <w:r w:rsidRPr="00075914">
              <w:rPr>
                <w:rStyle w:val="Hyperlink"/>
                <w:b/>
                <w:bCs/>
                <w:noProof/>
              </w:rPr>
              <w:t>Introduction</w:t>
            </w:r>
            <w:r>
              <w:rPr>
                <w:noProof/>
                <w:webHidden/>
              </w:rPr>
              <w:tab/>
            </w:r>
            <w:r>
              <w:rPr>
                <w:noProof/>
                <w:webHidden/>
              </w:rPr>
              <w:fldChar w:fldCharType="begin"/>
            </w:r>
            <w:r>
              <w:rPr>
                <w:noProof/>
                <w:webHidden/>
              </w:rPr>
              <w:instrText xml:space="preserve"> PAGEREF _Toc59446378 \h </w:instrText>
            </w:r>
            <w:r>
              <w:rPr>
                <w:noProof/>
                <w:webHidden/>
              </w:rPr>
            </w:r>
            <w:r>
              <w:rPr>
                <w:noProof/>
                <w:webHidden/>
              </w:rPr>
              <w:fldChar w:fldCharType="separate"/>
            </w:r>
            <w:r>
              <w:rPr>
                <w:noProof/>
                <w:webHidden/>
              </w:rPr>
              <w:t>3</w:t>
            </w:r>
            <w:r>
              <w:rPr>
                <w:noProof/>
                <w:webHidden/>
              </w:rPr>
              <w:fldChar w:fldCharType="end"/>
            </w:r>
          </w:hyperlink>
        </w:p>
        <w:p w14:paraId="166D80A5" w14:textId="0A290406" w:rsidR="00E4180E" w:rsidRDefault="00E4180E">
          <w:pPr>
            <w:pStyle w:val="TOC1"/>
            <w:tabs>
              <w:tab w:val="right" w:leader="dot" w:pos="9350"/>
            </w:tabs>
            <w:rPr>
              <w:rFonts w:eastAsiaTheme="minorEastAsia"/>
              <w:noProof/>
              <w:lang w:val="en-US"/>
            </w:rPr>
          </w:pPr>
          <w:hyperlink w:anchor="_Toc59446379" w:history="1">
            <w:r w:rsidRPr="00075914">
              <w:rPr>
                <w:rStyle w:val="Hyperlink"/>
                <w:b/>
                <w:bCs/>
                <w:noProof/>
              </w:rPr>
              <w:t>Weather stations</w:t>
            </w:r>
            <w:r>
              <w:rPr>
                <w:noProof/>
                <w:webHidden/>
              </w:rPr>
              <w:tab/>
            </w:r>
            <w:r>
              <w:rPr>
                <w:noProof/>
                <w:webHidden/>
              </w:rPr>
              <w:fldChar w:fldCharType="begin"/>
            </w:r>
            <w:r>
              <w:rPr>
                <w:noProof/>
                <w:webHidden/>
              </w:rPr>
              <w:instrText xml:space="preserve"> PAGEREF _Toc59446379 \h </w:instrText>
            </w:r>
            <w:r>
              <w:rPr>
                <w:noProof/>
                <w:webHidden/>
              </w:rPr>
            </w:r>
            <w:r>
              <w:rPr>
                <w:noProof/>
                <w:webHidden/>
              </w:rPr>
              <w:fldChar w:fldCharType="separate"/>
            </w:r>
            <w:r>
              <w:rPr>
                <w:noProof/>
                <w:webHidden/>
              </w:rPr>
              <w:t>4</w:t>
            </w:r>
            <w:r>
              <w:rPr>
                <w:noProof/>
                <w:webHidden/>
              </w:rPr>
              <w:fldChar w:fldCharType="end"/>
            </w:r>
          </w:hyperlink>
        </w:p>
        <w:p w14:paraId="01ECF690" w14:textId="73426AA6" w:rsidR="00E4180E" w:rsidRDefault="00E4180E">
          <w:pPr>
            <w:pStyle w:val="TOC2"/>
            <w:tabs>
              <w:tab w:val="right" w:leader="dot" w:pos="9350"/>
            </w:tabs>
            <w:rPr>
              <w:rFonts w:eastAsiaTheme="minorEastAsia"/>
              <w:noProof/>
              <w:lang w:val="en-US"/>
            </w:rPr>
          </w:pPr>
          <w:hyperlink w:anchor="_Toc59446380" w:history="1">
            <w:r w:rsidRPr="00075914">
              <w:rPr>
                <w:rStyle w:val="Hyperlink"/>
                <w:b/>
                <w:bCs/>
                <w:noProof/>
              </w:rPr>
              <w:t>Bresser Weather Station</w:t>
            </w:r>
            <w:r>
              <w:rPr>
                <w:noProof/>
                <w:webHidden/>
              </w:rPr>
              <w:tab/>
            </w:r>
            <w:r>
              <w:rPr>
                <w:noProof/>
                <w:webHidden/>
              </w:rPr>
              <w:fldChar w:fldCharType="begin"/>
            </w:r>
            <w:r>
              <w:rPr>
                <w:noProof/>
                <w:webHidden/>
              </w:rPr>
              <w:instrText xml:space="preserve"> PAGEREF _Toc59446380 \h </w:instrText>
            </w:r>
            <w:r>
              <w:rPr>
                <w:noProof/>
                <w:webHidden/>
              </w:rPr>
            </w:r>
            <w:r>
              <w:rPr>
                <w:noProof/>
                <w:webHidden/>
              </w:rPr>
              <w:fldChar w:fldCharType="separate"/>
            </w:r>
            <w:r>
              <w:rPr>
                <w:noProof/>
                <w:webHidden/>
              </w:rPr>
              <w:t>4</w:t>
            </w:r>
            <w:r>
              <w:rPr>
                <w:noProof/>
                <w:webHidden/>
              </w:rPr>
              <w:fldChar w:fldCharType="end"/>
            </w:r>
          </w:hyperlink>
        </w:p>
        <w:p w14:paraId="7ABBA3C3" w14:textId="625A26DF" w:rsidR="00E4180E" w:rsidRDefault="00E4180E">
          <w:pPr>
            <w:pStyle w:val="TOC2"/>
            <w:tabs>
              <w:tab w:val="right" w:leader="dot" w:pos="9350"/>
            </w:tabs>
            <w:rPr>
              <w:rFonts w:eastAsiaTheme="minorEastAsia"/>
              <w:noProof/>
              <w:lang w:val="en-US"/>
            </w:rPr>
          </w:pPr>
          <w:hyperlink w:anchor="_Toc59446381" w:history="1">
            <w:r w:rsidRPr="00075914">
              <w:rPr>
                <w:rStyle w:val="Hyperlink"/>
                <w:b/>
                <w:bCs/>
                <w:noProof/>
                <w:shd w:val="clear" w:color="auto" w:fill="FFFFFF"/>
              </w:rPr>
              <w:t>SBS-WS-200</w:t>
            </w:r>
            <w:r>
              <w:rPr>
                <w:noProof/>
                <w:webHidden/>
              </w:rPr>
              <w:tab/>
            </w:r>
            <w:r>
              <w:rPr>
                <w:noProof/>
                <w:webHidden/>
              </w:rPr>
              <w:fldChar w:fldCharType="begin"/>
            </w:r>
            <w:r>
              <w:rPr>
                <w:noProof/>
                <w:webHidden/>
              </w:rPr>
              <w:instrText xml:space="preserve"> PAGEREF _Toc59446381 \h </w:instrText>
            </w:r>
            <w:r>
              <w:rPr>
                <w:noProof/>
                <w:webHidden/>
              </w:rPr>
            </w:r>
            <w:r>
              <w:rPr>
                <w:noProof/>
                <w:webHidden/>
              </w:rPr>
              <w:fldChar w:fldCharType="separate"/>
            </w:r>
            <w:r>
              <w:rPr>
                <w:noProof/>
                <w:webHidden/>
              </w:rPr>
              <w:t>5</w:t>
            </w:r>
            <w:r>
              <w:rPr>
                <w:noProof/>
                <w:webHidden/>
              </w:rPr>
              <w:fldChar w:fldCharType="end"/>
            </w:r>
          </w:hyperlink>
        </w:p>
        <w:p w14:paraId="0B866B8D" w14:textId="6F9D6535" w:rsidR="00E4180E" w:rsidRDefault="00E4180E">
          <w:pPr>
            <w:pStyle w:val="TOC1"/>
            <w:tabs>
              <w:tab w:val="right" w:leader="dot" w:pos="9350"/>
            </w:tabs>
            <w:rPr>
              <w:rFonts w:eastAsiaTheme="minorEastAsia"/>
              <w:noProof/>
              <w:lang w:val="en-US"/>
            </w:rPr>
          </w:pPr>
          <w:hyperlink w:anchor="_Toc59446382" w:history="1">
            <w:r w:rsidRPr="00075914">
              <w:rPr>
                <w:rStyle w:val="Hyperlink"/>
                <w:b/>
                <w:bCs/>
                <w:noProof/>
              </w:rPr>
              <w:t>WS-2902C</w:t>
            </w:r>
            <w:r>
              <w:rPr>
                <w:noProof/>
                <w:webHidden/>
              </w:rPr>
              <w:tab/>
            </w:r>
            <w:r>
              <w:rPr>
                <w:noProof/>
                <w:webHidden/>
              </w:rPr>
              <w:fldChar w:fldCharType="begin"/>
            </w:r>
            <w:r>
              <w:rPr>
                <w:noProof/>
                <w:webHidden/>
              </w:rPr>
              <w:instrText xml:space="preserve"> PAGEREF _Toc59446382 \h </w:instrText>
            </w:r>
            <w:r>
              <w:rPr>
                <w:noProof/>
                <w:webHidden/>
              </w:rPr>
            </w:r>
            <w:r>
              <w:rPr>
                <w:noProof/>
                <w:webHidden/>
              </w:rPr>
              <w:fldChar w:fldCharType="separate"/>
            </w:r>
            <w:r>
              <w:rPr>
                <w:noProof/>
                <w:webHidden/>
              </w:rPr>
              <w:t>6</w:t>
            </w:r>
            <w:r>
              <w:rPr>
                <w:noProof/>
                <w:webHidden/>
              </w:rPr>
              <w:fldChar w:fldCharType="end"/>
            </w:r>
          </w:hyperlink>
        </w:p>
        <w:p w14:paraId="3ED8C66E" w14:textId="5EF6C41A" w:rsidR="00E4180E" w:rsidRDefault="00E4180E">
          <w:pPr>
            <w:pStyle w:val="TOC2"/>
            <w:tabs>
              <w:tab w:val="right" w:leader="dot" w:pos="9350"/>
            </w:tabs>
            <w:rPr>
              <w:rFonts w:eastAsiaTheme="minorEastAsia"/>
              <w:noProof/>
              <w:lang w:val="en-US"/>
            </w:rPr>
          </w:pPr>
          <w:hyperlink w:anchor="_Toc59446383" w:history="1">
            <w:r w:rsidRPr="00075914">
              <w:rPr>
                <w:rStyle w:val="Hyperlink"/>
                <w:b/>
                <w:bCs/>
                <w:noProof/>
              </w:rPr>
              <w:t>WS-WH2900-1</w:t>
            </w:r>
            <w:r>
              <w:rPr>
                <w:noProof/>
                <w:webHidden/>
              </w:rPr>
              <w:tab/>
            </w:r>
            <w:r>
              <w:rPr>
                <w:noProof/>
                <w:webHidden/>
              </w:rPr>
              <w:fldChar w:fldCharType="begin"/>
            </w:r>
            <w:r>
              <w:rPr>
                <w:noProof/>
                <w:webHidden/>
              </w:rPr>
              <w:instrText xml:space="preserve"> PAGEREF _Toc59446383 \h </w:instrText>
            </w:r>
            <w:r>
              <w:rPr>
                <w:noProof/>
                <w:webHidden/>
              </w:rPr>
            </w:r>
            <w:r>
              <w:rPr>
                <w:noProof/>
                <w:webHidden/>
              </w:rPr>
              <w:fldChar w:fldCharType="separate"/>
            </w:r>
            <w:r>
              <w:rPr>
                <w:noProof/>
                <w:webHidden/>
              </w:rPr>
              <w:t>7</w:t>
            </w:r>
            <w:r>
              <w:rPr>
                <w:noProof/>
                <w:webHidden/>
              </w:rPr>
              <w:fldChar w:fldCharType="end"/>
            </w:r>
          </w:hyperlink>
        </w:p>
        <w:p w14:paraId="1D414B5F" w14:textId="61DF607C" w:rsidR="00E4180E" w:rsidRDefault="00E4180E">
          <w:pPr>
            <w:pStyle w:val="TOC1"/>
            <w:tabs>
              <w:tab w:val="right" w:leader="dot" w:pos="9350"/>
            </w:tabs>
            <w:rPr>
              <w:rFonts w:eastAsiaTheme="minorEastAsia"/>
              <w:noProof/>
              <w:lang w:val="en-US"/>
            </w:rPr>
          </w:pPr>
          <w:hyperlink w:anchor="_Toc59446384" w:history="1">
            <w:r w:rsidRPr="00075914">
              <w:rPr>
                <w:rStyle w:val="Hyperlink"/>
                <w:b/>
                <w:bCs/>
                <w:noProof/>
              </w:rPr>
              <w:t>Comparing between the stations</w:t>
            </w:r>
            <w:r>
              <w:rPr>
                <w:noProof/>
                <w:webHidden/>
              </w:rPr>
              <w:tab/>
            </w:r>
            <w:r>
              <w:rPr>
                <w:noProof/>
                <w:webHidden/>
              </w:rPr>
              <w:fldChar w:fldCharType="begin"/>
            </w:r>
            <w:r>
              <w:rPr>
                <w:noProof/>
                <w:webHidden/>
              </w:rPr>
              <w:instrText xml:space="preserve"> PAGEREF _Toc59446384 \h </w:instrText>
            </w:r>
            <w:r>
              <w:rPr>
                <w:noProof/>
                <w:webHidden/>
              </w:rPr>
            </w:r>
            <w:r>
              <w:rPr>
                <w:noProof/>
                <w:webHidden/>
              </w:rPr>
              <w:fldChar w:fldCharType="separate"/>
            </w:r>
            <w:r>
              <w:rPr>
                <w:noProof/>
                <w:webHidden/>
              </w:rPr>
              <w:t>8</w:t>
            </w:r>
            <w:r>
              <w:rPr>
                <w:noProof/>
                <w:webHidden/>
              </w:rPr>
              <w:fldChar w:fldCharType="end"/>
            </w:r>
          </w:hyperlink>
        </w:p>
        <w:p w14:paraId="6CF53415" w14:textId="612BBF79" w:rsidR="00E4180E" w:rsidRDefault="00E4180E">
          <w:pPr>
            <w:pStyle w:val="TOC1"/>
            <w:tabs>
              <w:tab w:val="right" w:leader="dot" w:pos="9350"/>
            </w:tabs>
            <w:rPr>
              <w:rFonts w:eastAsiaTheme="minorEastAsia"/>
              <w:noProof/>
              <w:lang w:val="en-US"/>
            </w:rPr>
          </w:pPr>
          <w:hyperlink w:anchor="_Toc59446385" w:history="1">
            <w:r w:rsidRPr="00075914">
              <w:rPr>
                <w:rStyle w:val="Hyperlink"/>
                <w:b/>
                <w:bCs/>
                <w:noProof/>
              </w:rPr>
              <w:t>Sensors</w:t>
            </w:r>
            <w:r>
              <w:rPr>
                <w:noProof/>
                <w:webHidden/>
              </w:rPr>
              <w:tab/>
            </w:r>
            <w:r>
              <w:rPr>
                <w:noProof/>
                <w:webHidden/>
              </w:rPr>
              <w:fldChar w:fldCharType="begin"/>
            </w:r>
            <w:r>
              <w:rPr>
                <w:noProof/>
                <w:webHidden/>
              </w:rPr>
              <w:instrText xml:space="preserve"> PAGEREF _Toc59446385 \h </w:instrText>
            </w:r>
            <w:r>
              <w:rPr>
                <w:noProof/>
                <w:webHidden/>
              </w:rPr>
            </w:r>
            <w:r>
              <w:rPr>
                <w:noProof/>
                <w:webHidden/>
              </w:rPr>
              <w:fldChar w:fldCharType="separate"/>
            </w:r>
            <w:r>
              <w:rPr>
                <w:noProof/>
                <w:webHidden/>
              </w:rPr>
              <w:t>9</w:t>
            </w:r>
            <w:r>
              <w:rPr>
                <w:noProof/>
                <w:webHidden/>
              </w:rPr>
              <w:fldChar w:fldCharType="end"/>
            </w:r>
          </w:hyperlink>
        </w:p>
        <w:p w14:paraId="15DBE8CA" w14:textId="20184B18" w:rsidR="00E4180E" w:rsidRDefault="00E4180E">
          <w:pPr>
            <w:pStyle w:val="TOC1"/>
            <w:tabs>
              <w:tab w:val="right" w:leader="dot" w:pos="9350"/>
            </w:tabs>
            <w:rPr>
              <w:rFonts w:eastAsiaTheme="minorEastAsia"/>
              <w:noProof/>
              <w:lang w:val="en-US"/>
            </w:rPr>
          </w:pPr>
          <w:hyperlink w:anchor="_Toc59446386" w:history="1">
            <w:r w:rsidRPr="00075914">
              <w:rPr>
                <w:rStyle w:val="Hyperlink"/>
                <w:b/>
                <w:bCs/>
                <w:noProof/>
              </w:rPr>
              <w:t>Temperature and humidity sensors</w:t>
            </w:r>
            <w:r>
              <w:rPr>
                <w:noProof/>
                <w:webHidden/>
              </w:rPr>
              <w:tab/>
            </w:r>
            <w:r>
              <w:rPr>
                <w:noProof/>
                <w:webHidden/>
              </w:rPr>
              <w:fldChar w:fldCharType="begin"/>
            </w:r>
            <w:r>
              <w:rPr>
                <w:noProof/>
                <w:webHidden/>
              </w:rPr>
              <w:instrText xml:space="preserve"> PAGEREF _Toc59446386 \h </w:instrText>
            </w:r>
            <w:r>
              <w:rPr>
                <w:noProof/>
                <w:webHidden/>
              </w:rPr>
            </w:r>
            <w:r>
              <w:rPr>
                <w:noProof/>
                <w:webHidden/>
              </w:rPr>
              <w:fldChar w:fldCharType="separate"/>
            </w:r>
            <w:r>
              <w:rPr>
                <w:noProof/>
                <w:webHidden/>
              </w:rPr>
              <w:t>10</w:t>
            </w:r>
            <w:r>
              <w:rPr>
                <w:noProof/>
                <w:webHidden/>
              </w:rPr>
              <w:fldChar w:fldCharType="end"/>
            </w:r>
          </w:hyperlink>
        </w:p>
        <w:p w14:paraId="307E5B3C" w14:textId="198E1D03" w:rsidR="00E4180E" w:rsidRDefault="00E4180E">
          <w:pPr>
            <w:pStyle w:val="TOC1"/>
            <w:tabs>
              <w:tab w:val="right" w:leader="dot" w:pos="9350"/>
            </w:tabs>
            <w:rPr>
              <w:rFonts w:eastAsiaTheme="minorEastAsia"/>
              <w:noProof/>
              <w:lang w:val="en-US"/>
            </w:rPr>
          </w:pPr>
          <w:hyperlink w:anchor="_Toc59446387" w:history="1">
            <w:r w:rsidRPr="00075914">
              <w:rPr>
                <w:rStyle w:val="Hyperlink"/>
                <w:b/>
                <w:bCs/>
                <w:noProof/>
              </w:rPr>
              <w:t>Wind speed</w:t>
            </w:r>
            <w:r>
              <w:rPr>
                <w:noProof/>
                <w:webHidden/>
              </w:rPr>
              <w:tab/>
            </w:r>
            <w:r>
              <w:rPr>
                <w:noProof/>
                <w:webHidden/>
              </w:rPr>
              <w:fldChar w:fldCharType="begin"/>
            </w:r>
            <w:r>
              <w:rPr>
                <w:noProof/>
                <w:webHidden/>
              </w:rPr>
              <w:instrText xml:space="preserve"> PAGEREF _Toc59446387 \h </w:instrText>
            </w:r>
            <w:r>
              <w:rPr>
                <w:noProof/>
                <w:webHidden/>
              </w:rPr>
            </w:r>
            <w:r>
              <w:rPr>
                <w:noProof/>
                <w:webHidden/>
              </w:rPr>
              <w:fldChar w:fldCharType="separate"/>
            </w:r>
            <w:r>
              <w:rPr>
                <w:noProof/>
                <w:webHidden/>
              </w:rPr>
              <w:t>11</w:t>
            </w:r>
            <w:r>
              <w:rPr>
                <w:noProof/>
                <w:webHidden/>
              </w:rPr>
              <w:fldChar w:fldCharType="end"/>
            </w:r>
          </w:hyperlink>
        </w:p>
        <w:p w14:paraId="7A7EDC11" w14:textId="6B94AD85" w:rsidR="00E4180E" w:rsidRDefault="00E4180E">
          <w:pPr>
            <w:pStyle w:val="TOC1"/>
            <w:tabs>
              <w:tab w:val="right" w:leader="dot" w:pos="9350"/>
            </w:tabs>
            <w:rPr>
              <w:rFonts w:eastAsiaTheme="minorEastAsia"/>
              <w:noProof/>
              <w:lang w:val="en-US"/>
            </w:rPr>
          </w:pPr>
          <w:hyperlink w:anchor="_Toc59446388" w:history="1">
            <w:r w:rsidRPr="00075914">
              <w:rPr>
                <w:rStyle w:val="Hyperlink"/>
                <w:b/>
                <w:bCs/>
                <w:noProof/>
                <w:lang w:val="en-US"/>
              </w:rPr>
              <w:t>Wind direction</w:t>
            </w:r>
            <w:r>
              <w:rPr>
                <w:noProof/>
                <w:webHidden/>
              </w:rPr>
              <w:tab/>
            </w:r>
            <w:r>
              <w:rPr>
                <w:noProof/>
                <w:webHidden/>
              </w:rPr>
              <w:fldChar w:fldCharType="begin"/>
            </w:r>
            <w:r>
              <w:rPr>
                <w:noProof/>
                <w:webHidden/>
              </w:rPr>
              <w:instrText xml:space="preserve"> PAGEREF _Toc59446388 \h </w:instrText>
            </w:r>
            <w:r>
              <w:rPr>
                <w:noProof/>
                <w:webHidden/>
              </w:rPr>
            </w:r>
            <w:r>
              <w:rPr>
                <w:noProof/>
                <w:webHidden/>
              </w:rPr>
              <w:fldChar w:fldCharType="separate"/>
            </w:r>
            <w:r>
              <w:rPr>
                <w:noProof/>
                <w:webHidden/>
              </w:rPr>
              <w:t>13</w:t>
            </w:r>
            <w:r>
              <w:rPr>
                <w:noProof/>
                <w:webHidden/>
              </w:rPr>
              <w:fldChar w:fldCharType="end"/>
            </w:r>
          </w:hyperlink>
        </w:p>
        <w:p w14:paraId="6FCD7F1E" w14:textId="317DDF5D" w:rsidR="00E4180E" w:rsidRDefault="00E4180E">
          <w:pPr>
            <w:pStyle w:val="TOC1"/>
            <w:tabs>
              <w:tab w:val="right" w:leader="dot" w:pos="9350"/>
            </w:tabs>
            <w:rPr>
              <w:rFonts w:eastAsiaTheme="minorEastAsia"/>
              <w:noProof/>
              <w:lang w:val="en-US"/>
            </w:rPr>
          </w:pPr>
          <w:hyperlink w:anchor="_Toc59446389" w:history="1">
            <w:r w:rsidRPr="00075914">
              <w:rPr>
                <w:rStyle w:val="Hyperlink"/>
                <w:b/>
                <w:bCs/>
                <w:noProof/>
              </w:rPr>
              <w:t>Sunlight Brightness</w:t>
            </w:r>
            <w:r>
              <w:rPr>
                <w:noProof/>
                <w:webHidden/>
              </w:rPr>
              <w:tab/>
            </w:r>
            <w:r>
              <w:rPr>
                <w:noProof/>
                <w:webHidden/>
              </w:rPr>
              <w:fldChar w:fldCharType="begin"/>
            </w:r>
            <w:r>
              <w:rPr>
                <w:noProof/>
                <w:webHidden/>
              </w:rPr>
              <w:instrText xml:space="preserve"> PAGEREF _Toc59446389 \h </w:instrText>
            </w:r>
            <w:r>
              <w:rPr>
                <w:noProof/>
                <w:webHidden/>
              </w:rPr>
            </w:r>
            <w:r>
              <w:rPr>
                <w:noProof/>
                <w:webHidden/>
              </w:rPr>
              <w:fldChar w:fldCharType="separate"/>
            </w:r>
            <w:r>
              <w:rPr>
                <w:noProof/>
                <w:webHidden/>
              </w:rPr>
              <w:t>15</w:t>
            </w:r>
            <w:r>
              <w:rPr>
                <w:noProof/>
                <w:webHidden/>
              </w:rPr>
              <w:fldChar w:fldCharType="end"/>
            </w:r>
          </w:hyperlink>
        </w:p>
        <w:p w14:paraId="3992A759" w14:textId="53D75227" w:rsidR="00E4180E" w:rsidRDefault="00E4180E">
          <w:pPr>
            <w:pStyle w:val="TOC1"/>
            <w:tabs>
              <w:tab w:val="right" w:leader="dot" w:pos="9350"/>
            </w:tabs>
            <w:rPr>
              <w:rFonts w:eastAsiaTheme="minorEastAsia"/>
              <w:noProof/>
              <w:lang w:val="en-US"/>
            </w:rPr>
          </w:pPr>
          <w:hyperlink w:anchor="_Toc59446390" w:history="1">
            <w:r w:rsidRPr="00075914">
              <w:rPr>
                <w:rStyle w:val="Hyperlink"/>
                <w:b/>
                <w:bCs/>
                <w:noProof/>
              </w:rPr>
              <w:t>UV levels</w:t>
            </w:r>
            <w:r>
              <w:rPr>
                <w:noProof/>
                <w:webHidden/>
              </w:rPr>
              <w:tab/>
            </w:r>
            <w:r>
              <w:rPr>
                <w:noProof/>
                <w:webHidden/>
              </w:rPr>
              <w:fldChar w:fldCharType="begin"/>
            </w:r>
            <w:r>
              <w:rPr>
                <w:noProof/>
                <w:webHidden/>
              </w:rPr>
              <w:instrText xml:space="preserve"> PAGEREF _Toc59446390 \h </w:instrText>
            </w:r>
            <w:r>
              <w:rPr>
                <w:noProof/>
                <w:webHidden/>
              </w:rPr>
            </w:r>
            <w:r>
              <w:rPr>
                <w:noProof/>
                <w:webHidden/>
              </w:rPr>
              <w:fldChar w:fldCharType="separate"/>
            </w:r>
            <w:r>
              <w:rPr>
                <w:noProof/>
                <w:webHidden/>
              </w:rPr>
              <w:t>16</w:t>
            </w:r>
            <w:r>
              <w:rPr>
                <w:noProof/>
                <w:webHidden/>
              </w:rPr>
              <w:fldChar w:fldCharType="end"/>
            </w:r>
          </w:hyperlink>
        </w:p>
        <w:p w14:paraId="4A2AC824" w14:textId="29F55658" w:rsidR="00E4180E" w:rsidRDefault="00E4180E">
          <w:pPr>
            <w:pStyle w:val="TOC1"/>
            <w:tabs>
              <w:tab w:val="right" w:leader="dot" w:pos="9350"/>
            </w:tabs>
            <w:rPr>
              <w:rFonts w:eastAsiaTheme="minorEastAsia"/>
              <w:noProof/>
              <w:lang w:val="en-US"/>
            </w:rPr>
          </w:pPr>
          <w:hyperlink w:anchor="_Toc59446391" w:history="1">
            <w:r w:rsidRPr="00075914">
              <w:rPr>
                <w:rStyle w:val="Hyperlink"/>
                <w:b/>
                <w:bCs/>
                <w:noProof/>
              </w:rPr>
              <w:t>Air borne particle count</w:t>
            </w:r>
            <w:r>
              <w:rPr>
                <w:noProof/>
                <w:webHidden/>
              </w:rPr>
              <w:tab/>
            </w:r>
            <w:r>
              <w:rPr>
                <w:noProof/>
                <w:webHidden/>
              </w:rPr>
              <w:fldChar w:fldCharType="begin"/>
            </w:r>
            <w:r>
              <w:rPr>
                <w:noProof/>
                <w:webHidden/>
              </w:rPr>
              <w:instrText xml:space="preserve"> PAGEREF _Toc59446391 \h </w:instrText>
            </w:r>
            <w:r>
              <w:rPr>
                <w:noProof/>
                <w:webHidden/>
              </w:rPr>
            </w:r>
            <w:r>
              <w:rPr>
                <w:noProof/>
                <w:webHidden/>
              </w:rPr>
              <w:fldChar w:fldCharType="separate"/>
            </w:r>
            <w:r>
              <w:rPr>
                <w:noProof/>
                <w:webHidden/>
              </w:rPr>
              <w:t>17</w:t>
            </w:r>
            <w:r>
              <w:rPr>
                <w:noProof/>
                <w:webHidden/>
              </w:rPr>
              <w:fldChar w:fldCharType="end"/>
            </w:r>
          </w:hyperlink>
        </w:p>
        <w:p w14:paraId="664CD981" w14:textId="38FD3EB0" w:rsidR="00E4180E" w:rsidRDefault="00E4180E">
          <w:pPr>
            <w:pStyle w:val="TOC1"/>
            <w:tabs>
              <w:tab w:val="right" w:leader="dot" w:pos="9350"/>
            </w:tabs>
            <w:rPr>
              <w:rFonts w:eastAsiaTheme="minorEastAsia"/>
              <w:noProof/>
              <w:lang w:val="en-US"/>
            </w:rPr>
          </w:pPr>
          <w:hyperlink w:anchor="_Toc59446392" w:history="1">
            <w:r w:rsidRPr="00075914">
              <w:rPr>
                <w:rStyle w:val="Hyperlink"/>
                <w:b/>
                <w:bCs/>
                <w:noProof/>
              </w:rPr>
              <w:t>VOC level</w:t>
            </w:r>
            <w:r>
              <w:rPr>
                <w:noProof/>
                <w:webHidden/>
              </w:rPr>
              <w:tab/>
            </w:r>
            <w:r>
              <w:rPr>
                <w:noProof/>
                <w:webHidden/>
              </w:rPr>
              <w:fldChar w:fldCharType="begin"/>
            </w:r>
            <w:r>
              <w:rPr>
                <w:noProof/>
                <w:webHidden/>
              </w:rPr>
              <w:instrText xml:space="preserve"> PAGEREF _Toc59446392 \h </w:instrText>
            </w:r>
            <w:r>
              <w:rPr>
                <w:noProof/>
                <w:webHidden/>
              </w:rPr>
            </w:r>
            <w:r>
              <w:rPr>
                <w:noProof/>
                <w:webHidden/>
              </w:rPr>
              <w:fldChar w:fldCharType="separate"/>
            </w:r>
            <w:r>
              <w:rPr>
                <w:noProof/>
                <w:webHidden/>
              </w:rPr>
              <w:t>18</w:t>
            </w:r>
            <w:r>
              <w:rPr>
                <w:noProof/>
                <w:webHidden/>
              </w:rPr>
              <w:fldChar w:fldCharType="end"/>
            </w:r>
          </w:hyperlink>
        </w:p>
        <w:p w14:paraId="2D410E32" w14:textId="4BB28240" w:rsidR="00E4180E" w:rsidRDefault="00E4180E">
          <w:pPr>
            <w:pStyle w:val="TOC1"/>
            <w:tabs>
              <w:tab w:val="right" w:leader="dot" w:pos="9350"/>
            </w:tabs>
            <w:rPr>
              <w:rFonts w:eastAsiaTheme="minorEastAsia"/>
              <w:noProof/>
              <w:lang w:val="en-US"/>
            </w:rPr>
          </w:pPr>
          <w:hyperlink w:anchor="_Toc59446393" w:history="1">
            <w:r w:rsidRPr="00075914">
              <w:rPr>
                <w:rStyle w:val="Hyperlink"/>
                <w:rFonts w:ascii="Arial" w:hAnsi="Arial" w:cs="Arial"/>
                <w:noProof/>
              </w:rPr>
              <w:t>MQ135</w:t>
            </w:r>
            <w:r>
              <w:rPr>
                <w:noProof/>
                <w:webHidden/>
              </w:rPr>
              <w:tab/>
            </w:r>
            <w:r>
              <w:rPr>
                <w:noProof/>
                <w:webHidden/>
              </w:rPr>
              <w:fldChar w:fldCharType="begin"/>
            </w:r>
            <w:r>
              <w:rPr>
                <w:noProof/>
                <w:webHidden/>
              </w:rPr>
              <w:instrText xml:space="preserve"> PAGEREF _Toc59446393 \h </w:instrText>
            </w:r>
            <w:r>
              <w:rPr>
                <w:noProof/>
                <w:webHidden/>
              </w:rPr>
            </w:r>
            <w:r>
              <w:rPr>
                <w:noProof/>
                <w:webHidden/>
              </w:rPr>
              <w:fldChar w:fldCharType="separate"/>
            </w:r>
            <w:r>
              <w:rPr>
                <w:noProof/>
                <w:webHidden/>
              </w:rPr>
              <w:t>18</w:t>
            </w:r>
            <w:r>
              <w:rPr>
                <w:noProof/>
                <w:webHidden/>
              </w:rPr>
              <w:fldChar w:fldCharType="end"/>
            </w:r>
          </w:hyperlink>
        </w:p>
        <w:p w14:paraId="33CA4FF5" w14:textId="0F64771D" w:rsidR="00E4180E" w:rsidRDefault="00E4180E">
          <w:pPr>
            <w:pStyle w:val="TOC1"/>
            <w:tabs>
              <w:tab w:val="right" w:leader="dot" w:pos="9350"/>
            </w:tabs>
            <w:rPr>
              <w:rFonts w:eastAsiaTheme="minorEastAsia"/>
              <w:noProof/>
              <w:lang w:val="en-US"/>
            </w:rPr>
          </w:pPr>
          <w:hyperlink w:anchor="_Toc59446394" w:history="1">
            <w:r w:rsidRPr="00075914">
              <w:rPr>
                <w:rStyle w:val="Hyperlink"/>
                <w:b/>
                <w:bCs/>
                <w:noProof/>
              </w:rPr>
              <w:t>GPS Position</w:t>
            </w:r>
            <w:r>
              <w:rPr>
                <w:noProof/>
                <w:webHidden/>
              </w:rPr>
              <w:tab/>
            </w:r>
            <w:r>
              <w:rPr>
                <w:noProof/>
                <w:webHidden/>
              </w:rPr>
              <w:fldChar w:fldCharType="begin"/>
            </w:r>
            <w:r>
              <w:rPr>
                <w:noProof/>
                <w:webHidden/>
              </w:rPr>
              <w:instrText xml:space="preserve"> PAGEREF _Toc59446394 \h </w:instrText>
            </w:r>
            <w:r>
              <w:rPr>
                <w:noProof/>
                <w:webHidden/>
              </w:rPr>
            </w:r>
            <w:r>
              <w:rPr>
                <w:noProof/>
                <w:webHidden/>
              </w:rPr>
              <w:fldChar w:fldCharType="separate"/>
            </w:r>
            <w:r>
              <w:rPr>
                <w:noProof/>
                <w:webHidden/>
              </w:rPr>
              <w:t>19</w:t>
            </w:r>
            <w:r>
              <w:rPr>
                <w:noProof/>
                <w:webHidden/>
              </w:rPr>
              <w:fldChar w:fldCharType="end"/>
            </w:r>
          </w:hyperlink>
        </w:p>
        <w:p w14:paraId="736A41E4" w14:textId="3FA9B8CB" w:rsidR="00E4180E" w:rsidRDefault="00E4180E">
          <w:pPr>
            <w:pStyle w:val="TOC1"/>
            <w:tabs>
              <w:tab w:val="right" w:leader="dot" w:pos="9350"/>
            </w:tabs>
            <w:rPr>
              <w:rFonts w:eastAsiaTheme="minorEastAsia"/>
              <w:noProof/>
              <w:lang w:val="en-US"/>
            </w:rPr>
          </w:pPr>
          <w:hyperlink w:anchor="_Toc59446395" w:history="1">
            <w:r w:rsidRPr="00075914">
              <w:rPr>
                <w:rStyle w:val="Hyperlink"/>
                <w:b/>
                <w:bCs/>
                <w:noProof/>
              </w:rPr>
              <w:t>Connectors</w:t>
            </w:r>
            <w:r>
              <w:rPr>
                <w:noProof/>
                <w:webHidden/>
              </w:rPr>
              <w:tab/>
            </w:r>
            <w:r>
              <w:rPr>
                <w:noProof/>
                <w:webHidden/>
              </w:rPr>
              <w:fldChar w:fldCharType="begin"/>
            </w:r>
            <w:r>
              <w:rPr>
                <w:noProof/>
                <w:webHidden/>
              </w:rPr>
              <w:instrText xml:space="preserve"> PAGEREF _Toc59446395 \h </w:instrText>
            </w:r>
            <w:r>
              <w:rPr>
                <w:noProof/>
                <w:webHidden/>
              </w:rPr>
            </w:r>
            <w:r>
              <w:rPr>
                <w:noProof/>
                <w:webHidden/>
              </w:rPr>
              <w:fldChar w:fldCharType="separate"/>
            </w:r>
            <w:r>
              <w:rPr>
                <w:noProof/>
                <w:webHidden/>
              </w:rPr>
              <w:t>20</w:t>
            </w:r>
            <w:r>
              <w:rPr>
                <w:noProof/>
                <w:webHidden/>
              </w:rPr>
              <w:fldChar w:fldCharType="end"/>
            </w:r>
          </w:hyperlink>
        </w:p>
        <w:p w14:paraId="4E6ECA81" w14:textId="3FC419A1" w:rsidR="00E4180E" w:rsidRDefault="00E4180E">
          <w:pPr>
            <w:pStyle w:val="TOC1"/>
            <w:tabs>
              <w:tab w:val="right" w:leader="dot" w:pos="9350"/>
            </w:tabs>
            <w:rPr>
              <w:rFonts w:eastAsiaTheme="minorEastAsia"/>
              <w:noProof/>
              <w:lang w:val="en-US"/>
            </w:rPr>
          </w:pPr>
          <w:hyperlink w:anchor="_Toc59446396" w:history="1">
            <w:r w:rsidRPr="00075914">
              <w:rPr>
                <w:rStyle w:val="Hyperlink"/>
                <w:b/>
                <w:bCs/>
                <w:noProof/>
              </w:rPr>
              <w:t>LED</w:t>
            </w:r>
            <w:r>
              <w:rPr>
                <w:noProof/>
                <w:webHidden/>
              </w:rPr>
              <w:tab/>
            </w:r>
            <w:r>
              <w:rPr>
                <w:noProof/>
                <w:webHidden/>
              </w:rPr>
              <w:fldChar w:fldCharType="begin"/>
            </w:r>
            <w:r>
              <w:rPr>
                <w:noProof/>
                <w:webHidden/>
              </w:rPr>
              <w:instrText xml:space="preserve"> PAGEREF _Toc59446396 \h </w:instrText>
            </w:r>
            <w:r>
              <w:rPr>
                <w:noProof/>
                <w:webHidden/>
              </w:rPr>
            </w:r>
            <w:r>
              <w:rPr>
                <w:noProof/>
                <w:webHidden/>
              </w:rPr>
              <w:fldChar w:fldCharType="separate"/>
            </w:r>
            <w:r>
              <w:rPr>
                <w:noProof/>
                <w:webHidden/>
              </w:rPr>
              <w:t>23</w:t>
            </w:r>
            <w:r>
              <w:rPr>
                <w:noProof/>
                <w:webHidden/>
              </w:rPr>
              <w:fldChar w:fldCharType="end"/>
            </w:r>
          </w:hyperlink>
        </w:p>
        <w:p w14:paraId="0B5B8850" w14:textId="32393022" w:rsidR="00E4180E" w:rsidRDefault="00E4180E">
          <w:pPr>
            <w:pStyle w:val="TOC1"/>
            <w:tabs>
              <w:tab w:val="right" w:leader="dot" w:pos="9350"/>
            </w:tabs>
            <w:rPr>
              <w:rFonts w:eastAsiaTheme="minorEastAsia"/>
              <w:noProof/>
              <w:lang w:val="en-US"/>
            </w:rPr>
          </w:pPr>
          <w:hyperlink w:anchor="_Toc59446397" w:history="1">
            <w:r w:rsidRPr="00075914">
              <w:rPr>
                <w:rStyle w:val="Hyperlink"/>
                <w:b/>
                <w:bCs/>
                <w:noProof/>
              </w:rPr>
              <w:t>SD Card</w:t>
            </w:r>
            <w:r>
              <w:rPr>
                <w:noProof/>
                <w:webHidden/>
              </w:rPr>
              <w:tab/>
            </w:r>
            <w:r>
              <w:rPr>
                <w:noProof/>
                <w:webHidden/>
              </w:rPr>
              <w:fldChar w:fldCharType="begin"/>
            </w:r>
            <w:r>
              <w:rPr>
                <w:noProof/>
                <w:webHidden/>
              </w:rPr>
              <w:instrText xml:space="preserve"> PAGEREF _Toc59446397 \h </w:instrText>
            </w:r>
            <w:r>
              <w:rPr>
                <w:noProof/>
                <w:webHidden/>
              </w:rPr>
            </w:r>
            <w:r>
              <w:rPr>
                <w:noProof/>
                <w:webHidden/>
              </w:rPr>
              <w:fldChar w:fldCharType="separate"/>
            </w:r>
            <w:r>
              <w:rPr>
                <w:noProof/>
                <w:webHidden/>
              </w:rPr>
              <w:t>24</w:t>
            </w:r>
            <w:r>
              <w:rPr>
                <w:noProof/>
                <w:webHidden/>
              </w:rPr>
              <w:fldChar w:fldCharType="end"/>
            </w:r>
          </w:hyperlink>
        </w:p>
        <w:p w14:paraId="5189298C" w14:textId="690B95A6" w:rsidR="00E4180E" w:rsidRDefault="00E4180E">
          <w:pPr>
            <w:pStyle w:val="TOC1"/>
            <w:tabs>
              <w:tab w:val="right" w:leader="dot" w:pos="9350"/>
            </w:tabs>
            <w:rPr>
              <w:rFonts w:eastAsiaTheme="minorEastAsia"/>
              <w:noProof/>
              <w:lang w:val="en-US"/>
            </w:rPr>
          </w:pPr>
          <w:hyperlink w:anchor="_Toc59446398" w:history="1">
            <w:r w:rsidRPr="00075914">
              <w:rPr>
                <w:rStyle w:val="Hyperlink"/>
                <w:b/>
                <w:bCs/>
                <w:noProof/>
              </w:rPr>
              <w:t>Battery calculation</w:t>
            </w:r>
            <w:r>
              <w:rPr>
                <w:noProof/>
                <w:webHidden/>
              </w:rPr>
              <w:tab/>
            </w:r>
            <w:r>
              <w:rPr>
                <w:noProof/>
                <w:webHidden/>
              </w:rPr>
              <w:fldChar w:fldCharType="begin"/>
            </w:r>
            <w:r>
              <w:rPr>
                <w:noProof/>
                <w:webHidden/>
              </w:rPr>
              <w:instrText xml:space="preserve"> PAGEREF _Toc59446398 \h </w:instrText>
            </w:r>
            <w:r>
              <w:rPr>
                <w:noProof/>
                <w:webHidden/>
              </w:rPr>
            </w:r>
            <w:r>
              <w:rPr>
                <w:noProof/>
                <w:webHidden/>
              </w:rPr>
              <w:fldChar w:fldCharType="separate"/>
            </w:r>
            <w:r>
              <w:rPr>
                <w:noProof/>
                <w:webHidden/>
              </w:rPr>
              <w:t>25</w:t>
            </w:r>
            <w:r>
              <w:rPr>
                <w:noProof/>
                <w:webHidden/>
              </w:rPr>
              <w:fldChar w:fldCharType="end"/>
            </w:r>
          </w:hyperlink>
        </w:p>
        <w:p w14:paraId="160BBA73" w14:textId="2BB985A4" w:rsidR="00E4180E" w:rsidRDefault="00E4180E">
          <w:pPr>
            <w:pStyle w:val="TOC1"/>
            <w:tabs>
              <w:tab w:val="right" w:leader="dot" w:pos="9350"/>
            </w:tabs>
            <w:rPr>
              <w:rFonts w:eastAsiaTheme="minorEastAsia"/>
              <w:noProof/>
              <w:lang w:val="en-US"/>
            </w:rPr>
          </w:pPr>
          <w:hyperlink w:anchor="_Toc59446399" w:history="1">
            <w:r w:rsidRPr="00075914">
              <w:rPr>
                <w:rStyle w:val="Hyperlink"/>
                <w:b/>
                <w:bCs/>
                <w:noProof/>
              </w:rPr>
              <w:t>Case selection</w:t>
            </w:r>
            <w:r>
              <w:rPr>
                <w:noProof/>
                <w:webHidden/>
              </w:rPr>
              <w:tab/>
            </w:r>
            <w:r>
              <w:rPr>
                <w:noProof/>
                <w:webHidden/>
              </w:rPr>
              <w:fldChar w:fldCharType="begin"/>
            </w:r>
            <w:r>
              <w:rPr>
                <w:noProof/>
                <w:webHidden/>
              </w:rPr>
              <w:instrText xml:space="preserve"> PAGEREF _Toc59446399 \h </w:instrText>
            </w:r>
            <w:r>
              <w:rPr>
                <w:noProof/>
                <w:webHidden/>
              </w:rPr>
            </w:r>
            <w:r>
              <w:rPr>
                <w:noProof/>
                <w:webHidden/>
              </w:rPr>
              <w:fldChar w:fldCharType="separate"/>
            </w:r>
            <w:r>
              <w:rPr>
                <w:noProof/>
                <w:webHidden/>
              </w:rPr>
              <w:t>26</w:t>
            </w:r>
            <w:r>
              <w:rPr>
                <w:noProof/>
                <w:webHidden/>
              </w:rPr>
              <w:fldChar w:fldCharType="end"/>
            </w:r>
          </w:hyperlink>
        </w:p>
        <w:p w14:paraId="5AFC9868" w14:textId="211AD4A0" w:rsidR="00E4180E" w:rsidRDefault="00E4180E">
          <w:pPr>
            <w:pStyle w:val="TOC1"/>
            <w:tabs>
              <w:tab w:val="right" w:leader="dot" w:pos="9350"/>
            </w:tabs>
            <w:rPr>
              <w:rFonts w:eastAsiaTheme="minorEastAsia"/>
              <w:noProof/>
              <w:lang w:val="en-US"/>
            </w:rPr>
          </w:pPr>
          <w:hyperlink w:anchor="_Toc59446400" w:history="1">
            <w:r w:rsidRPr="00075914">
              <w:rPr>
                <w:rStyle w:val="Hyperlink"/>
                <w:b/>
                <w:bCs/>
                <w:noProof/>
              </w:rPr>
              <w:t>Microcontroller selection</w:t>
            </w:r>
            <w:r>
              <w:rPr>
                <w:noProof/>
                <w:webHidden/>
              </w:rPr>
              <w:tab/>
            </w:r>
            <w:r>
              <w:rPr>
                <w:noProof/>
                <w:webHidden/>
              </w:rPr>
              <w:fldChar w:fldCharType="begin"/>
            </w:r>
            <w:r>
              <w:rPr>
                <w:noProof/>
                <w:webHidden/>
              </w:rPr>
              <w:instrText xml:space="preserve"> PAGEREF _Toc59446400 \h </w:instrText>
            </w:r>
            <w:r>
              <w:rPr>
                <w:noProof/>
                <w:webHidden/>
              </w:rPr>
            </w:r>
            <w:r>
              <w:rPr>
                <w:noProof/>
                <w:webHidden/>
              </w:rPr>
              <w:fldChar w:fldCharType="separate"/>
            </w:r>
            <w:r>
              <w:rPr>
                <w:noProof/>
                <w:webHidden/>
              </w:rPr>
              <w:t>27</w:t>
            </w:r>
            <w:r>
              <w:rPr>
                <w:noProof/>
                <w:webHidden/>
              </w:rPr>
              <w:fldChar w:fldCharType="end"/>
            </w:r>
          </w:hyperlink>
        </w:p>
        <w:p w14:paraId="276FA453" w14:textId="387348E5" w:rsidR="00E4180E" w:rsidRDefault="00E4180E">
          <w:pPr>
            <w:pStyle w:val="TOC1"/>
            <w:tabs>
              <w:tab w:val="right" w:leader="dot" w:pos="9350"/>
            </w:tabs>
            <w:rPr>
              <w:rFonts w:eastAsiaTheme="minorEastAsia"/>
              <w:noProof/>
              <w:lang w:val="en-US"/>
            </w:rPr>
          </w:pPr>
          <w:hyperlink w:anchor="_Toc59446401" w:history="1">
            <w:r w:rsidRPr="00075914">
              <w:rPr>
                <w:rStyle w:val="Hyperlink"/>
                <w:b/>
                <w:bCs/>
                <w:noProof/>
              </w:rPr>
              <w:t>Block diagram</w:t>
            </w:r>
            <w:r>
              <w:rPr>
                <w:noProof/>
                <w:webHidden/>
              </w:rPr>
              <w:tab/>
            </w:r>
            <w:r>
              <w:rPr>
                <w:noProof/>
                <w:webHidden/>
              </w:rPr>
              <w:fldChar w:fldCharType="begin"/>
            </w:r>
            <w:r>
              <w:rPr>
                <w:noProof/>
                <w:webHidden/>
              </w:rPr>
              <w:instrText xml:space="preserve"> PAGEREF _Toc59446401 \h </w:instrText>
            </w:r>
            <w:r>
              <w:rPr>
                <w:noProof/>
                <w:webHidden/>
              </w:rPr>
            </w:r>
            <w:r>
              <w:rPr>
                <w:noProof/>
                <w:webHidden/>
              </w:rPr>
              <w:fldChar w:fldCharType="separate"/>
            </w:r>
            <w:r>
              <w:rPr>
                <w:noProof/>
                <w:webHidden/>
              </w:rPr>
              <w:t>28</w:t>
            </w:r>
            <w:r>
              <w:rPr>
                <w:noProof/>
                <w:webHidden/>
              </w:rPr>
              <w:fldChar w:fldCharType="end"/>
            </w:r>
          </w:hyperlink>
        </w:p>
        <w:p w14:paraId="00FFD621" w14:textId="5DB13B8B" w:rsidR="00E4180E" w:rsidRDefault="00E4180E">
          <w:pPr>
            <w:pStyle w:val="TOC1"/>
            <w:tabs>
              <w:tab w:val="right" w:leader="dot" w:pos="9350"/>
            </w:tabs>
            <w:rPr>
              <w:rFonts w:eastAsiaTheme="minorEastAsia"/>
              <w:noProof/>
              <w:lang w:val="en-US"/>
            </w:rPr>
          </w:pPr>
          <w:hyperlink w:anchor="_Toc59446402" w:history="1">
            <w:r w:rsidRPr="00075914">
              <w:rPr>
                <w:rStyle w:val="Hyperlink"/>
                <w:b/>
                <w:bCs/>
                <w:noProof/>
              </w:rPr>
              <w:t>Price list</w:t>
            </w:r>
            <w:r>
              <w:rPr>
                <w:noProof/>
                <w:webHidden/>
              </w:rPr>
              <w:tab/>
            </w:r>
            <w:r>
              <w:rPr>
                <w:noProof/>
                <w:webHidden/>
              </w:rPr>
              <w:fldChar w:fldCharType="begin"/>
            </w:r>
            <w:r>
              <w:rPr>
                <w:noProof/>
                <w:webHidden/>
              </w:rPr>
              <w:instrText xml:space="preserve"> PAGEREF _Toc59446402 \h </w:instrText>
            </w:r>
            <w:r>
              <w:rPr>
                <w:noProof/>
                <w:webHidden/>
              </w:rPr>
            </w:r>
            <w:r>
              <w:rPr>
                <w:noProof/>
                <w:webHidden/>
              </w:rPr>
              <w:fldChar w:fldCharType="separate"/>
            </w:r>
            <w:r>
              <w:rPr>
                <w:noProof/>
                <w:webHidden/>
              </w:rPr>
              <w:t>29</w:t>
            </w:r>
            <w:r>
              <w:rPr>
                <w:noProof/>
                <w:webHidden/>
              </w:rPr>
              <w:fldChar w:fldCharType="end"/>
            </w:r>
          </w:hyperlink>
        </w:p>
        <w:p w14:paraId="71C65886" w14:textId="753CF4C8" w:rsidR="00E4180E" w:rsidRDefault="00E4180E">
          <w:pPr>
            <w:pStyle w:val="TOC1"/>
            <w:tabs>
              <w:tab w:val="right" w:leader="dot" w:pos="9350"/>
            </w:tabs>
            <w:rPr>
              <w:rFonts w:eastAsiaTheme="minorEastAsia"/>
              <w:noProof/>
              <w:lang w:val="en-US"/>
            </w:rPr>
          </w:pPr>
          <w:hyperlink w:anchor="_Toc59446403" w:history="1">
            <w:r w:rsidRPr="00075914">
              <w:rPr>
                <w:rStyle w:val="Hyperlink"/>
                <w:b/>
                <w:bCs/>
                <w:noProof/>
              </w:rPr>
              <w:t>Proteus design</w:t>
            </w:r>
            <w:r>
              <w:rPr>
                <w:noProof/>
                <w:webHidden/>
              </w:rPr>
              <w:tab/>
            </w:r>
            <w:r>
              <w:rPr>
                <w:noProof/>
                <w:webHidden/>
              </w:rPr>
              <w:fldChar w:fldCharType="begin"/>
            </w:r>
            <w:r>
              <w:rPr>
                <w:noProof/>
                <w:webHidden/>
              </w:rPr>
              <w:instrText xml:space="preserve"> PAGEREF _Toc59446403 \h </w:instrText>
            </w:r>
            <w:r>
              <w:rPr>
                <w:noProof/>
                <w:webHidden/>
              </w:rPr>
            </w:r>
            <w:r>
              <w:rPr>
                <w:noProof/>
                <w:webHidden/>
              </w:rPr>
              <w:fldChar w:fldCharType="separate"/>
            </w:r>
            <w:r>
              <w:rPr>
                <w:noProof/>
                <w:webHidden/>
              </w:rPr>
              <w:t>30</w:t>
            </w:r>
            <w:r>
              <w:rPr>
                <w:noProof/>
                <w:webHidden/>
              </w:rPr>
              <w:fldChar w:fldCharType="end"/>
            </w:r>
          </w:hyperlink>
        </w:p>
        <w:p w14:paraId="613EF0C9" w14:textId="67DC0F3B" w:rsidR="00E4180E" w:rsidRDefault="00E4180E">
          <w:pPr>
            <w:pStyle w:val="TOC1"/>
            <w:tabs>
              <w:tab w:val="right" w:leader="dot" w:pos="9350"/>
            </w:tabs>
            <w:rPr>
              <w:rFonts w:eastAsiaTheme="minorEastAsia"/>
              <w:noProof/>
              <w:lang w:val="en-US"/>
            </w:rPr>
          </w:pPr>
          <w:hyperlink w:anchor="_Toc59446404" w:history="1">
            <w:r w:rsidRPr="00075914">
              <w:rPr>
                <w:rStyle w:val="Hyperlink"/>
                <w:b/>
                <w:bCs/>
                <w:noProof/>
              </w:rPr>
              <w:t>VOC level</w:t>
            </w:r>
            <w:r>
              <w:rPr>
                <w:noProof/>
                <w:webHidden/>
              </w:rPr>
              <w:tab/>
            </w:r>
            <w:r>
              <w:rPr>
                <w:noProof/>
                <w:webHidden/>
              </w:rPr>
              <w:fldChar w:fldCharType="begin"/>
            </w:r>
            <w:r>
              <w:rPr>
                <w:noProof/>
                <w:webHidden/>
              </w:rPr>
              <w:instrText xml:space="preserve"> PAGEREF _Toc59446404 \h </w:instrText>
            </w:r>
            <w:r>
              <w:rPr>
                <w:noProof/>
                <w:webHidden/>
              </w:rPr>
            </w:r>
            <w:r>
              <w:rPr>
                <w:noProof/>
                <w:webHidden/>
              </w:rPr>
              <w:fldChar w:fldCharType="separate"/>
            </w:r>
            <w:r>
              <w:rPr>
                <w:noProof/>
                <w:webHidden/>
              </w:rPr>
              <w:t>30</w:t>
            </w:r>
            <w:r>
              <w:rPr>
                <w:noProof/>
                <w:webHidden/>
              </w:rPr>
              <w:fldChar w:fldCharType="end"/>
            </w:r>
          </w:hyperlink>
        </w:p>
        <w:p w14:paraId="46A827CF" w14:textId="29551F8C" w:rsidR="00E4180E" w:rsidRDefault="00E4180E">
          <w:pPr>
            <w:pStyle w:val="TOC1"/>
            <w:tabs>
              <w:tab w:val="right" w:leader="dot" w:pos="9350"/>
            </w:tabs>
            <w:rPr>
              <w:rFonts w:eastAsiaTheme="minorEastAsia"/>
              <w:noProof/>
              <w:lang w:val="en-US"/>
            </w:rPr>
          </w:pPr>
          <w:hyperlink w:anchor="_Toc59446405" w:history="1">
            <w:r w:rsidRPr="00075914">
              <w:rPr>
                <w:rStyle w:val="Hyperlink"/>
                <w:b/>
                <w:bCs/>
                <w:noProof/>
              </w:rPr>
              <w:t>Sun brightness</w:t>
            </w:r>
            <w:r>
              <w:rPr>
                <w:noProof/>
                <w:webHidden/>
              </w:rPr>
              <w:tab/>
            </w:r>
            <w:r>
              <w:rPr>
                <w:noProof/>
                <w:webHidden/>
              </w:rPr>
              <w:fldChar w:fldCharType="begin"/>
            </w:r>
            <w:r>
              <w:rPr>
                <w:noProof/>
                <w:webHidden/>
              </w:rPr>
              <w:instrText xml:space="preserve"> PAGEREF _Toc59446405 \h </w:instrText>
            </w:r>
            <w:r>
              <w:rPr>
                <w:noProof/>
                <w:webHidden/>
              </w:rPr>
            </w:r>
            <w:r>
              <w:rPr>
                <w:noProof/>
                <w:webHidden/>
              </w:rPr>
              <w:fldChar w:fldCharType="separate"/>
            </w:r>
            <w:r>
              <w:rPr>
                <w:noProof/>
                <w:webHidden/>
              </w:rPr>
              <w:t>31</w:t>
            </w:r>
            <w:r>
              <w:rPr>
                <w:noProof/>
                <w:webHidden/>
              </w:rPr>
              <w:fldChar w:fldCharType="end"/>
            </w:r>
          </w:hyperlink>
        </w:p>
        <w:p w14:paraId="3C0C1368" w14:textId="29BD09A6" w:rsidR="00E4180E" w:rsidRDefault="00E4180E">
          <w:pPr>
            <w:pStyle w:val="TOC1"/>
            <w:tabs>
              <w:tab w:val="right" w:leader="dot" w:pos="9350"/>
            </w:tabs>
            <w:rPr>
              <w:rFonts w:eastAsiaTheme="minorEastAsia"/>
              <w:noProof/>
              <w:lang w:val="en-US"/>
            </w:rPr>
          </w:pPr>
          <w:hyperlink w:anchor="_Toc59446406" w:history="1">
            <w:r w:rsidRPr="00075914">
              <w:rPr>
                <w:rStyle w:val="Hyperlink"/>
                <w:b/>
                <w:bCs/>
                <w:noProof/>
              </w:rPr>
              <w:t>Battery voltage regulator</w:t>
            </w:r>
            <w:r>
              <w:rPr>
                <w:noProof/>
                <w:webHidden/>
              </w:rPr>
              <w:tab/>
            </w:r>
            <w:r>
              <w:rPr>
                <w:noProof/>
                <w:webHidden/>
              </w:rPr>
              <w:fldChar w:fldCharType="begin"/>
            </w:r>
            <w:r>
              <w:rPr>
                <w:noProof/>
                <w:webHidden/>
              </w:rPr>
              <w:instrText xml:space="preserve"> PAGEREF _Toc59446406 \h </w:instrText>
            </w:r>
            <w:r>
              <w:rPr>
                <w:noProof/>
                <w:webHidden/>
              </w:rPr>
            </w:r>
            <w:r>
              <w:rPr>
                <w:noProof/>
                <w:webHidden/>
              </w:rPr>
              <w:fldChar w:fldCharType="separate"/>
            </w:r>
            <w:r>
              <w:rPr>
                <w:noProof/>
                <w:webHidden/>
              </w:rPr>
              <w:t>31</w:t>
            </w:r>
            <w:r>
              <w:rPr>
                <w:noProof/>
                <w:webHidden/>
              </w:rPr>
              <w:fldChar w:fldCharType="end"/>
            </w:r>
          </w:hyperlink>
        </w:p>
        <w:p w14:paraId="36514324" w14:textId="16658568" w:rsidR="00E4180E" w:rsidRDefault="00E4180E">
          <w:pPr>
            <w:pStyle w:val="TOC1"/>
            <w:tabs>
              <w:tab w:val="right" w:leader="dot" w:pos="9350"/>
            </w:tabs>
            <w:rPr>
              <w:rFonts w:eastAsiaTheme="minorEastAsia"/>
              <w:noProof/>
              <w:lang w:val="en-US"/>
            </w:rPr>
          </w:pPr>
          <w:hyperlink w:anchor="_Toc59446407" w:history="1">
            <w:r w:rsidRPr="00075914">
              <w:rPr>
                <w:rStyle w:val="Hyperlink"/>
                <w:noProof/>
              </w:rPr>
              <w:t>Wind speed and direction</w:t>
            </w:r>
            <w:r>
              <w:rPr>
                <w:noProof/>
                <w:webHidden/>
              </w:rPr>
              <w:tab/>
            </w:r>
            <w:r>
              <w:rPr>
                <w:noProof/>
                <w:webHidden/>
              </w:rPr>
              <w:fldChar w:fldCharType="begin"/>
            </w:r>
            <w:r>
              <w:rPr>
                <w:noProof/>
                <w:webHidden/>
              </w:rPr>
              <w:instrText xml:space="preserve"> PAGEREF _Toc59446407 \h </w:instrText>
            </w:r>
            <w:r>
              <w:rPr>
                <w:noProof/>
                <w:webHidden/>
              </w:rPr>
            </w:r>
            <w:r>
              <w:rPr>
                <w:noProof/>
                <w:webHidden/>
              </w:rPr>
              <w:fldChar w:fldCharType="separate"/>
            </w:r>
            <w:r>
              <w:rPr>
                <w:noProof/>
                <w:webHidden/>
              </w:rPr>
              <w:t>32</w:t>
            </w:r>
            <w:r>
              <w:rPr>
                <w:noProof/>
                <w:webHidden/>
              </w:rPr>
              <w:fldChar w:fldCharType="end"/>
            </w:r>
          </w:hyperlink>
        </w:p>
        <w:p w14:paraId="6689850E" w14:textId="4F4E9BF9" w:rsidR="00E4180E" w:rsidRDefault="00E4180E">
          <w:pPr>
            <w:pStyle w:val="TOC1"/>
            <w:tabs>
              <w:tab w:val="right" w:leader="dot" w:pos="9350"/>
            </w:tabs>
            <w:rPr>
              <w:rFonts w:eastAsiaTheme="minorEastAsia"/>
              <w:noProof/>
              <w:lang w:val="en-US"/>
            </w:rPr>
          </w:pPr>
          <w:hyperlink w:anchor="_Toc59446408" w:history="1">
            <w:r w:rsidRPr="00075914">
              <w:rPr>
                <w:rStyle w:val="Hyperlink"/>
                <w:b/>
                <w:bCs/>
                <w:noProof/>
              </w:rPr>
              <w:t>Temperature, humidity, and dust sensors</w:t>
            </w:r>
            <w:r>
              <w:rPr>
                <w:noProof/>
                <w:webHidden/>
              </w:rPr>
              <w:tab/>
            </w:r>
            <w:r>
              <w:rPr>
                <w:noProof/>
                <w:webHidden/>
              </w:rPr>
              <w:fldChar w:fldCharType="begin"/>
            </w:r>
            <w:r>
              <w:rPr>
                <w:noProof/>
                <w:webHidden/>
              </w:rPr>
              <w:instrText xml:space="preserve"> PAGEREF _Toc59446408 \h </w:instrText>
            </w:r>
            <w:r>
              <w:rPr>
                <w:noProof/>
                <w:webHidden/>
              </w:rPr>
            </w:r>
            <w:r>
              <w:rPr>
                <w:noProof/>
                <w:webHidden/>
              </w:rPr>
              <w:fldChar w:fldCharType="separate"/>
            </w:r>
            <w:r>
              <w:rPr>
                <w:noProof/>
                <w:webHidden/>
              </w:rPr>
              <w:t>32</w:t>
            </w:r>
            <w:r>
              <w:rPr>
                <w:noProof/>
                <w:webHidden/>
              </w:rPr>
              <w:fldChar w:fldCharType="end"/>
            </w:r>
          </w:hyperlink>
        </w:p>
        <w:p w14:paraId="44C26724" w14:textId="7B21FD97" w:rsidR="00E4180E" w:rsidRDefault="00E4180E">
          <w:pPr>
            <w:pStyle w:val="TOC1"/>
            <w:tabs>
              <w:tab w:val="right" w:leader="dot" w:pos="9350"/>
            </w:tabs>
            <w:rPr>
              <w:rFonts w:eastAsiaTheme="minorEastAsia"/>
              <w:noProof/>
              <w:lang w:val="en-US"/>
            </w:rPr>
          </w:pPr>
          <w:hyperlink w:anchor="_Toc59446409" w:history="1">
            <w:r w:rsidRPr="00075914">
              <w:rPr>
                <w:rStyle w:val="Hyperlink"/>
                <w:b/>
                <w:bCs/>
                <w:noProof/>
              </w:rPr>
              <w:t>Easy-pc design</w:t>
            </w:r>
            <w:r>
              <w:rPr>
                <w:noProof/>
                <w:webHidden/>
              </w:rPr>
              <w:tab/>
            </w:r>
            <w:r>
              <w:rPr>
                <w:noProof/>
                <w:webHidden/>
              </w:rPr>
              <w:fldChar w:fldCharType="begin"/>
            </w:r>
            <w:r>
              <w:rPr>
                <w:noProof/>
                <w:webHidden/>
              </w:rPr>
              <w:instrText xml:space="preserve"> PAGEREF _Toc59446409 \h </w:instrText>
            </w:r>
            <w:r>
              <w:rPr>
                <w:noProof/>
                <w:webHidden/>
              </w:rPr>
            </w:r>
            <w:r>
              <w:rPr>
                <w:noProof/>
                <w:webHidden/>
              </w:rPr>
              <w:fldChar w:fldCharType="separate"/>
            </w:r>
            <w:r>
              <w:rPr>
                <w:noProof/>
                <w:webHidden/>
              </w:rPr>
              <w:t>33</w:t>
            </w:r>
            <w:r>
              <w:rPr>
                <w:noProof/>
                <w:webHidden/>
              </w:rPr>
              <w:fldChar w:fldCharType="end"/>
            </w:r>
          </w:hyperlink>
        </w:p>
        <w:p w14:paraId="70FBAFFC" w14:textId="5719A1E3" w:rsidR="00E4180E" w:rsidRDefault="00E4180E">
          <w:pPr>
            <w:pStyle w:val="TOC1"/>
            <w:tabs>
              <w:tab w:val="right" w:leader="dot" w:pos="9350"/>
            </w:tabs>
            <w:rPr>
              <w:rFonts w:eastAsiaTheme="minorEastAsia"/>
              <w:noProof/>
              <w:lang w:val="en-US"/>
            </w:rPr>
          </w:pPr>
          <w:hyperlink w:anchor="_Toc59446410" w:history="1">
            <w:r w:rsidRPr="00075914">
              <w:rPr>
                <w:rStyle w:val="Hyperlink"/>
                <w:noProof/>
              </w:rPr>
              <w:t>References</w:t>
            </w:r>
            <w:r>
              <w:rPr>
                <w:noProof/>
                <w:webHidden/>
              </w:rPr>
              <w:tab/>
            </w:r>
            <w:r>
              <w:rPr>
                <w:noProof/>
                <w:webHidden/>
              </w:rPr>
              <w:fldChar w:fldCharType="begin"/>
            </w:r>
            <w:r>
              <w:rPr>
                <w:noProof/>
                <w:webHidden/>
              </w:rPr>
              <w:instrText xml:space="preserve"> PAGEREF _Toc59446410 \h </w:instrText>
            </w:r>
            <w:r>
              <w:rPr>
                <w:noProof/>
                <w:webHidden/>
              </w:rPr>
            </w:r>
            <w:r>
              <w:rPr>
                <w:noProof/>
                <w:webHidden/>
              </w:rPr>
              <w:fldChar w:fldCharType="separate"/>
            </w:r>
            <w:r>
              <w:rPr>
                <w:noProof/>
                <w:webHidden/>
              </w:rPr>
              <w:t>35</w:t>
            </w:r>
            <w:r>
              <w:rPr>
                <w:noProof/>
                <w:webHidden/>
              </w:rPr>
              <w:fldChar w:fldCharType="end"/>
            </w:r>
          </w:hyperlink>
        </w:p>
        <w:p w14:paraId="6150A632" w14:textId="029B4392" w:rsidR="008B59C8" w:rsidRDefault="008B59C8">
          <w:r>
            <w:rPr>
              <w:b/>
              <w:bCs/>
              <w:noProof/>
            </w:rPr>
            <w:fldChar w:fldCharType="end"/>
          </w:r>
        </w:p>
      </w:sdtContent>
    </w:sdt>
    <w:p w14:paraId="2E993DDD" w14:textId="47E71FB3" w:rsidR="008B59C8" w:rsidRDefault="008B59C8"/>
    <w:p w14:paraId="211D11A3" w14:textId="733A54A8" w:rsidR="00994FB9" w:rsidRDefault="00994FB9"/>
    <w:p w14:paraId="30F4EFA5" w14:textId="3F9A4B22" w:rsidR="008B59C8" w:rsidRDefault="008B59C8"/>
    <w:p w14:paraId="1D41280D" w14:textId="2F3C7FFF" w:rsidR="008B59C8" w:rsidRDefault="008B59C8" w:rsidP="008B59C8">
      <w:pPr>
        <w:pStyle w:val="Heading1"/>
        <w:rPr>
          <w:b/>
          <w:bCs/>
        </w:rPr>
      </w:pPr>
      <w:bookmarkStart w:id="6" w:name="_Toc59446378"/>
      <w:r w:rsidRPr="008B59C8">
        <w:rPr>
          <w:b/>
          <w:bCs/>
        </w:rPr>
        <w:t>Introduction</w:t>
      </w:r>
      <w:bookmarkEnd w:id="6"/>
      <w:r w:rsidRPr="008B59C8">
        <w:rPr>
          <w:b/>
          <w:bCs/>
        </w:rPr>
        <w:t xml:space="preserve"> </w:t>
      </w:r>
    </w:p>
    <w:p w14:paraId="3F0721CB" w14:textId="77777777" w:rsidR="008B59C8" w:rsidRPr="008B59C8" w:rsidRDefault="008B59C8" w:rsidP="008B59C8"/>
    <w:p w14:paraId="0A55E2B0" w14:textId="78581A1C" w:rsidR="008B59C8" w:rsidRDefault="00994FB9">
      <w:r>
        <w:t xml:space="preserve">In this assignment as part of L6 BEng Electrical and Electronic </w:t>
      </w:r>
      <w:r w:rsidR="00D8719A">
        <w:t>I asked to create a weather and air quality logger which take the measurements over 14 days.</w:t>
      </w:r>
    </w:p>
    <w:p w14:paraId="66EE9F0D" w14:textId="45BF770B" w:rsidR="00D8719A" w:rsidRDefault="00D8719A">
      <w:r>
        <w:t xml:space="preserve">In the beginning, I will start searching about the weather stations that is available on the market and create a datasheet including the specifications of the data logger which is used </w:t>
      </w:r>
      <w:r w:rsidR="00F460D9" w:rsidRPr="00F460D9">
        <w:t>by amateur weather forecasters to aid in their predictions</w:t>
      </w:r>
      <w:r w:rsidR="00F460D9">
        <w:t>,</w:t>
      </w:r>
      <w:r>
        <w:t xml:space="preserve"> </w:t>
      </w:r>
      <w:proofErr w:type="gramStart"/>
      <w:r>
        <w:t>in order to</w:t>
      </w:r>
      <w:proofErr w:type="gramEnd"/>
      <w:r>
        <w:t xml:space="preserve"> compare between the data loggers that available on the market and the one that I am going to design</w:t>
      </w:r>
      <w:r w:rsidR="006F6DD8">
        <w:t>.</w:t>
      </w:r>
    </w:p>
    <w:p w14:paraId="411987FB" w14:textId="13A069F5" w:rsidR="00D8719A" w:rsidRDefault="00F460D9">
      <w:r>
        <w:t>I am going to look up for sensors to sense the following data over 14 days:</w:t>
      </w:r>
    </w:p>
    <w:p w14:paraId="272CF5B2" w14:textId="77777777" w:rsidR="00F460D9" w:rsidRDefault="00F460D9" w:rsidP="003F42B1">
      <w:pPr>
        <w:pStyle w:val="ListParagraph"/>
        <w:numPr>
          <w:ilvl w:val="0"/>
          <w:numId w:val="1"/>
        </w:numPr>
      </w:pPr>
      <w:r>
        <w:t xml:space="preserve">Temperature </w:t>
      </w:r>
    </w:p>
    <w:p w14:paraId="06B45502" w14:textId="77777777" w:rsidR="00F460D9" w:rsidRDefault="00F460D9" w:rsidP="00F460D9">
      <w:pPr>
        <w:pStyle w:val="ListParagraph"/>
        <w:numPr>
          <w:ilvl w:val="0"/>
          <w:numId w:val="1"/>
        </w:numPr>
      </w:pPr>
      <w:r>
        <w:t xml:space="preserve">Humidity </w:t>
      </w:r>
    </w:p>
    <w:p w14:paraId="035E062D" w14:textId="47FAEB73" w:rsidR="00F460D9" w:rsidRDefault="00F460D9" w:rsidP="00F460D9">
      <w:pPr>
        <w:pStyle w:val="ListParagraph"/>
        <w:numPr>
          <w:ilvl w:val="0"/>
          <w:numId w:val="1"/>
        </w:numPr>
      </w:pPr>
      <w:r>
        <w:t xml:space="preserve">Wind speed </w:t>
      </w:r>
    </w:p>
    <w:p w14:paraId="30B804D9" w14:textId="4CD0BB33" w:rsidR="00F460D9" w:rsidRDefault="00F460D9" w:rsidP="00F460D9">
      <w:pPr>
        <w:pStyle w:val="ListParagraph"/>
        <w:numPr>
          <w:ilvl w:val="0"/>
          <w:numId w:val="1"/>
        </w:numPr>
      </w:pPr>
      <w:r>
        <w:t xml:space="preserve">Wind direction </w:t>
      </w:r>
    </w:p>
    <w:p w14:paraId="734B4A5B" w14:textId="77777777" w:rsidR="00F460D9" w:rsidRDefault="00F460D9" w:rsidP="00F460D9">
      <w:pPr>
        <w:pStyle w:val="ListParagraph"/>
        <w:numPr>
          <w:ilvl w:val="0"/>
          <w:numId w:val="1"/>
        </w:numPr>
      </w:pPr>
      <w:r>
        <w:t xml:space="preserve">Air borne particle count </w:t>
      </w:r>
    </w:p>
    <w:p w14:paraId="1B13935D" w14:textId="00278149" w:rsidR="00F460D9" w:rsidRDefault="00F460D9" w:rsidP="00F460D9">
      <w:pPr>
        <w:pStyle w:val="ListParagraph"/>
        <w:numPr>
          <w:ilvl w:val="0"/>
          <w:numId w:val="1"/>
        </w:numPr>
      </w:pPr>
      <w:r>
        <w:t xml:space="preserve">Sunlight brightness </w:t>
      </w:r>
    </w:p>
    <w:p w14:paraId="526D8883" w14:textId="77777777" w:rsidR="00F460D9" w:rsidRDefault="00F460D9" w:rsidP="00F460D9">
      <w:pPr>
        <w:pStyle w:val="ListParagraph"/>
        <w:numPr>
          <w:ilvl w:val="0"/>
          <w:numId w:val="1"/>
        </w:numPr>
      </w:pPr>
      <w:r>
        <w:t xml:space="preserve">UV levels </w:t>
      </w:r>
    </w:p>
    <w:p w14:paraId="7CFFBC5C" w14:textId="77777777" w:rsidR="00F460D9" w:rsidRDefault="00F460D9" w:rsidP="00F460D9">
      <w:pPr>
        <w:pStyle w:val="ListParagraph"/>
        <w:numPr>
          <w:ilvl w:val="0"/>
          <w:numId w:val="1"/>
        </w:numPr>
      </w:pPr>
      <w:r>
        <w:t xml:space="preserve">GPS position </w:t>
      </w:r>
    </w:p>
    <w:p w14:paraId="034E24EE" w14:textId="21CFAF08" w:rsidR="00F460D9" w:rsidRDefault="00F460D9" w:rsidP="00F460D9">
      <w:pPr>
        <w:pStyle w:val="ListParagraph"/>
        <w:numPr>
          <w:ilvl w:val="0"/>
          <w:numId w:val="1"/>
        </w:numPr>
      </w:pPr>
      <w:r>
        <w:t>VOC level</w:t>
      </w:r>
    </w:p>
    <w:p w14:paraId="7A270E03" w14:textId="2C199E08" w:rsidR="006D6495" w:rsidRDefault="00F460D9" w:rsidP="006D6495">
      <w:r>
        <w:t xml:space="preserve">For more </w:t>
      </w:r>
      <w:r w:rsidR="003F42B1">
        <w:t>details</w:t>
      </w:r>
      <w:r>
        <w:t xml:space="preserve">, I am going to </w:t>
      </w:r>
      <w:r w:rsidR="006D6495">
        <w:t xml:space="preserve">choose different sensor type </w:t>
      </w:r>
      <w:r w:rsidR="001E7C7E">
        <w:t>that can handle operation in its intended environment,</w:t>
      </w:r>
      <w:r w:rsidR="006D6495">
        <w:t xml:space="preserve"> chosen one sensor from one type creatin specification for each sensor.</w:t>
      </w:r>
    </w:p>
    <w:p w14:paraId="7724E214" w14:textId="77777777" w:rsidR="006D6495" w:rsidRDefault="006D6495" w:rsidP="006D6495">
      <w:r>
        <w:t xml:space="preserve">Also, I will be looking for electrical connectors and choose depending on the specifications. After chosen all the sensors I will e chose a pic. </w:t>
      </w:r>
    </w:p>
    <w:p w14:paraId="57CCA3EA" w14:textId="2DE2D260" w:rsidR="006D6495" w:rsidRDefault="006D6495" w:rsidP="006D6495">
      <w:r>
        <w:t>In additio</w:t>
      </w:r>
      <w:r w:rsidR="001E7C7E">
        <w:t>n, I am going to use proteus as well as easy pc to design my sensor circuit and translate it to PCB and taking snapshoot to add I the report.</w:t>
      </w:r>
      <w:r>
        <w:t xml:space="preserve"> </w:t>
      </w:r>
    </w:p>
    <w:p w14:paraId="492AC929" w14:textId="77777777" w:rsidR="00D8719A" w:rsidRDefault="00D8719A"/>
    <w:p w14:paraId="6B518BAF" w14:textId="326898C9" w:rsidR="008B59C8" w:rsidRDefault="008B59C8"/>
    <w:p w14:paraId="424F890E" w14:textId="0049BF59" w:rsidR="008B59C8" w:rsidRDefault="008B59C8"/>
    <w:p w14:paraId="72F11545" w14:textId="25C9FE44" w:rsidR="001E7C7E" w:rsidRDefault="001E7C7E"/>
    <w:p w14:paraId="512C3677" w14:textId="2832632D" w:rsidR="001E7C7E" w:rsidRDefault="001E7C7E"/>
    <w:p w14:paraId="669C7FF0" w14:textId="19ADA80C" w:rsidR="001E7C7E" w:rsidRDefault="001E7C7E" w:rsidP="001E7C7E">
      <w:pPr>
        <w:pStyle w:val="Heading1"/>
        <w:rPr>
          <w:b/>
          <w:bCs/>
        </w:rPr>
      </w:pPr>
      <w:bookmarkStart w:id="7" w:name="_Toc59446379"/>
      <w:r w:rsidRPr="001E7C7E">
        <w:rPr>
          <w:b/>
          <w:bCs/>
        </w:rPr>
        <w:t>Weather stations</w:t>
      </w:r>
      <w:bookmarkEnd w:id="7"/>
    </w:p>
    <w:p w14:paraId="3614873D" w14:textId="7076FF15" w:rsidR="007365DF" w:rsidRPr="007365DF" w:rsidRDefault="007365DF" w:rsidP="007365DF">
      <w:pPr>
        <w:pStyle w:val="Heading2"/>
        <w:rPr>
          <w:b/>
          <w:bCs/>
        </w:rPr>
      </w:pPr>
      <w:bookmarkStart w:id="8" w:name="_Toc59446380"/>
      <w:proofErr w:type="spellStart"/>
      <w:r w:rsidRPr="007365DF">
        <w:rPr>
          <w:rStyle w:val="a-size-large"/>
          <w:b/>
          <w:bCs/>
        </w:rPr>
        <w:t>Bresser</w:t>
      </w:r>
      <w:proofErr w:type="spellEnd"/>
      <w:r w:rsidRPr="007365DF">
        <w:rPr>
          <w:rStyle w:val="a-size-large"/>
          <w:b/>
          <w:bCs/>
        </w:rPr>
        <w:t xml:space="preserve"> Weather Station</w:t>
      </w:r>
      <w:bookmarkEnd w:id="8"/>
    </w:p>
    <w:p w14:paraId="29217208" w14:textId="455B15AF" w:rsidR="008B59C8" w:rsidRDefault="001E7C7E">
      <w:r w:rsidRPr="001E7C7E">
        <w:rPr>
          <w:noProof/>
        </w:rPr>
        <w:drawing>
          <wp:inline distT="0" distB="0" distL="0" distR="0" wp14:anchorId="2935B13A" wp14:editId="348BE262">
            <wp:extent cx="2743200" cy="2035694"/>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49689" cy="2040509"/>
                    </a:xfrm>
                    <a:prstGeom prst="rect">
                      <a:avLst/>
                    </a:prstGeom>
                  </pic:spPr>
                </pic:pic>
              </a:graphicData>
            </a:graphic>
          </wp:inline>
        </w:drawing>
      </w:r>
      <w:r w:rsidR="00984DE8" w:rsidRPr="00984DE8">
        <w:rPr>
          <w:noProof/>
        </w:rPr>
        <w:drawing>
          <wp:inline distT="0" distB="0" distL="0" distR="0" wp14:anchorId="4FEA3FC8" wp14:editId="6DB49F95">
            <wp:extent cx="2622550" cy="209994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28132" cy="2104409"/>
                    </a:xfrm>
                    <a:prstGeom prst="rect">
                      <a:avLst/>
                    </a:prstGeom>
                  </pic:spPr>
                </pic:pic>
              </a:graphicData>
            </a:graphic>
          </wp:inline>
        </w:drawing>
      </w:r>
    </w:p>
    <w:p w14:paraId="525BAC78" w14:textId="3BD4604A" w:rsidR="00984DE8" w:rsidRDefault="00984DE8" w:rsidP="00984DE8">
      <w:pPr>
        <w:jc w:val="right"/>
      </w:pPr>
    </w:p>
    <w:p w14:paraId="5D7ECFAC" w14:textId="43067460" w:rsidR="0031465C" w:rsidRDefault="0031465C" w:rsidP="00984DE8">
      <w:pPr>
        <w:jc w:val="right"/>
      </w:pPr>
    </w:p>
    <w:p w14:paraId="69AB5D91" w14:textId="778CCE49" w:rsidR="0031465C" w:rsidRDefault="0031465C" w:rsidP="00984DE8">
      <w:pPr>
        <w:jc w:val="right"/>
      </w:pPr>
    </w:p>
    <w:p w14:paraId="3D92D01C" w14:textId="6FD2B663" w:rsidR="0031465C" w:rsidRDefault="0031465C" w:rsidP="0031465C"/>
    <w:p w14:paraId="01BD0B69" w14:textId="5A912169" w:rsidR="008D6039" w:rsidRDefault="005F746E" w:rsidP="00984DE8">
      <w:r>
        <w:t>This is a station made up with 5 different sensors and it display on LCD screen more than 10 measurements. Also</w:t>
      </w:r>
      <w:r w:rsidR="00E6136F">
        <w:t>,</w:t>
      </w:r>
      <w:r>
        <w:t xml:space="preserve"> it has manual stime setting. Furthermore, it displays </w:t>
      </w:r>
      <w:r w:rsidR="00E6136F">
        <w:t xml:space="preserve">the hour on LCD screen. It </w:t>
      </w:r>
      <w:r w:rsidR="00E6136F">
        <w:rPr>
          <w:rFonts w:ascii="Arial" w:hAnsi="Arial" w:cs="Arial"/>
          <w:color w:val="333333"/>
          <w:shd w:val="clear" w:color="auto" w:fill="FFFFFF"/>
        </w:rPr>
        <w:t>Weight 310 g.</w:t>
      </w:r>
    </w:p>
    <w:p w14:paraId="4F0CCC1E" w14:textId="7AC509A8" w:rsidR="008D6039" w:rsidRDefault="008D6039" w:rsidP="00984DE8"/>
    <w:p w14:paraId="74105EF9" w14:textId="33187ADB" w:rsidR="007365DF" w:rsidRDefault="007365DF" w:rsidP="00984DE8"/>
    <w:p w14:paraId="66DEF451" w14:textId="124FC5D5" w:rsidR="007365DF" w:rsidRDefault="007365DF" w:rsidP="00984DE8"/>
    <w:p w14:paraId="19654044" w14:textId="4653A2C6" w:rsidR="007365DF" w:rsidRDefault="007365DF" w:rsidP="00984DE8"/>
    <w:p w14:paraId="11986564" w14:textId="5BB381A7" w:rsidR="009F56A8" w:rsidRDefault="009F56A8" w:rsidP="00984DE8"/>
    <w:p w14:paraId="1081DA35" w14:textId="609CE45D" w:rsidR="009F56A8" w:rsidRDefault="009F56A8" w:rsidP="00984DE8"/>
    <w:p w14:paraId="7DF1BE11" w14:textId="77777777" w:rsidR="009F56A8" w:rsidRDefault="009F56A8" w:rsidP="00984DE8"/>
    <w:p w14:paraId="4C3D64E1" w14:textId="02E07E13" w:rsidR="007365DF" w:rsidRDefault="007365DF" w:rsidP="00984DE8"/>
    <w:p w14:paraId="79515945" w14:textId="3E157CCD" w:rsidR="0020271B" w:rsidRDefault="0020271B" w:rsidP="00984DE8"/>
    <w:p w14:paraId="59618A3B" w14:textId="0E00D766" w:rsidR="009F56A8" w:rsidRDefault="009F56A8" w:rsidP="00984DE8"/>
    <w:p w14:paraId="51540EFD" w14:textId="20CFDCD3" w:rsidR="009F56A8" w:rsidRDefault="009F56A8" w:rsidP="00984DE8"/>
    <w:p w14:paraId="6157471E" w14:textId="6C503A23" w:rsidR="009F56A8" w:rsidRDefault="009F56A8" w:rsidP="00984DE8"/>
    <w:p w14:paraId="5CD354AA" w14:textId="77777777" w:rsidR="009F56A8" w:rsidRDefault="009F56A8" w:rsidP="00984DE8"/>
    <w:p w14:paraId="362A46A9" w14:textId="77777777" w:rsidR="00C35665" w:rsidRDefault="00C35665" w:rsidP="00984DE8"/>
    <w:p w14:paraId="2EA9BB4D" w14:textId="50C29E4F" w:rsidR="007365DF" w:rsidRPr="007365DF" w:rsidRDefault="007365DF" w:rsidP="007365DF">
      <w:pPr>
        <w:pStyle w:val="Heading2"/>
        <w:rPr>
          <w:b/>
          <w:bCs/>
        </w:rPr>
      </w:pPr>
      <w:bookmarkStart w:id="9" w:name="_Toc59446381"/>
      <w:r w:rsidRPr="007365DF">
        <w:rPr>
          <w:b/>
          <w:bCs/>
          <w:shd w:val="clear" w:color="auto" w:fill="FFFFFF"/>
        </w:rPr>
        <w:t>SBS-WS-200</w:t>
      </w:r>
      <w:bookmarkEnd w:id="9"/>
    </w:p>
    <w:p w14:paraId="46AA3AE1" w14:textId="0BA1A6BA" w:rsidR="007365DF" w:rsidRDefault="007365DF" w:rsidP="00984DE8"/>
    <w:p w14:paraId="5385F101" w14:textId="63F22E7D" w:rsidR="007365DF" w:rsidRDefault="007365DF" w:rsidP="00984DE8">
      <w:pPr>
        <w:rPr>
          <w:noProof/>
        </w:rPr>
      </w:pPr>
      <w:r w:rsidRPr="007365DF">
        <w:rPr>
          <w:noProof/>
        </w:rPr>
        <w:drawing>
          <wp:inline distT="0" distB="0" distL="0" distR="0" wp14:anchorId="4FDD09F3" wp14:editId="0DD7D332">
            <wp:extent cx="2608907" cy="2133600"/>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25130" cy="2146867"/>
                    </a:xfrm>
                    <a:prstGeom prst="rect">
                      <a:avLst/>
                    </a:prstGeom>
                  </pic:spPr>
                </pic:pic>
              </a:graphicData>
            </a:graphic>
          </wp:inline>
        </w:drawing>
      </w:r>
      <w:r w:rsidRPr="007365DF">
        <w:rPr>
          <w:noProof/>
        </w:rPr>
        <w:t xml:space="preserve"> </w:t>
      </w:r>
      <w:r>
        <w:rPr>
          <w:noProof/>
        </w:rPr>
        <w:drawing>
          <wp:inline distT="0" distB="0" distL="0" distR="0" wp14:anchorId="65D16665" wp14:editId="15727B55">
            <wp:extent cx="2882043" cy="26098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87817" cy="2615079"/>
                    </a:xfrm>
                    <a:prstGeom prst="rect">
                      <a:avLst/>
                    </a:prstGeom>
                  </pic:spPr>
                </pic:pic>
              </a:graphicData>
            </a:graphic>
          </wp:inline>
        </w:drawing>
      </w:r>
    </w:p>
    <w:p w14:paraId="5CEE5D9B" w14:textId="14864074" w:rsidR="007365DF" w:rsidRDefault="00400842" w:rsidP="00984DE8">
      <w:r w:rsidRPr="00400842">
        <w:t xml:space="preserve">On the easy-to-read touch panel, all the calculated values are clearly illustrated. At a very stable frequency of 860 MHz up to </w:t>
      </w:r>
      <w:proofErr w:type="gramStart"/>
      <w:r w:rsidRPr="00400842">
        <w:t>a distance of 100</w:t>
      </w:r>
      <w:proofErr w:type="gramEnd"/>
      <w:r w:rsidRPr="00400842">
        <w:t xml:space="preserve"> m, the digital weather station reliably receives all values from an outdoor sensor which transmits the data to the measurement unit. The data can be read straight from the monitor or transferred to a device for processing using a USB interface. For this reason, a programme CD is included for distribution. A solar panel is powered by the outdoor sensor, which is sponsored</w:t>
      </w:r>
      <w:sdt>
        <w:sdtPr>
          <w:id w:val="-1409453148"/>
          <w:citation/>
        </w:sdtPr>
        <w:sdtContent>
          <w:r>
            <w:fldChar w:fldCharType="begin"/>
          </w:r>
          <w:r>
            <w:rPr>
              <w:lang w:val="en-US"/>
            </w:rPr>
            <w:instrText xml:space="preserve"> CITATION 20ex1 \l 1033 </w:instrText>
          </w:r>
          <w:r>
            <w:fldChar w:fldCharType="separate"/>
          </w:r>
          <w:r w:rsidR="005D4F41">
            <w:rPr>
              <w:noProof/>
              <w:lang w:val="en-US"/>
            </w:rPr>
            <w:t xml:space="preserve"> </w:t>
          </w:r>
          <w:r w:rsidR="005D4F41" w:rsidRPr="005D4F41">
            <w:rPr>
              <w:noProof/>
              <w:lang w:val="en-US"/>
            </w:rPr>
            <w:t>[2]</w:t>
          </w:r>
          <w:r>
            <w:fldChar w:fldCharType="end"/>
          </w:r>
        </w:sdtContent>
      </w:sdt>
    </w:p>
    <w:p w14:paraId="648B2790" w14:textId="01ABD527" w:rsidR="0031465C" w:rsidRDefault="0031465C" w:rsidP="00984DE8"/>
    <w:p w14:paraId="7B8BF97B" w14:textId="381CDCE9" w:rsidR="004064EC" w:rsidRDefault="004064EC" w:rsidP="00984DE8"/>
    <w:p w14:paraId="3D253E99" w14:textId="24BF8DC9" w:rsidR="004064EC" w:rsidRDefault="004064EC" w:rsidP="00984DE8"/>
    <w:p w14:paraId="63AF0D97" w14:textId="0CBB92E9" w:rsidR="00A2289F" w:rsidRDefault="00A2289F" w:rsidP="00984DE8"/>
    <w:p w14:paraId="12FFBF5A" w14:textId="785C96D7" w:rsidR="00E6136F" w:rsidRDefault="00E6136F" w:rsidP="00984DE8"/>
    <w:p w14:paraId="1313AA53" w14:textId="7479DB23" w:rsidR="00E6136F" w:rsidRDefault="00E6136F" w:rsidP="00984DE8"/>
    <w:p w14:paraId="01D8B545" w14:textId="77777777" w:rsidR="00E6136F" w:rsidRDefault="00E6136F" w:rsidP="00984DE8"/>
    <w:p w14:paraId="5015A5D3" w14:textId="5E643D2D" w:rsidR="00C810E2" w:rsidRDefault="00C810E2" w:rsidP="00984DE8"/>
    <w:p w14:paraId="468BD1D2" w14:textId="33875107" w:rsidR="00C810E2" w:rsidRPr="009D1FE1" w:rsidRDefault="009D1FE1" w:rsidP="009D1FE1">
      <w:pPr>
        <w:pStyle w:val="Heading1"/>
        <w:rPr>
          <w:b/>
          <w:bCs/>
        </w:rPr>
      </w:pPr>
      <w:bookmarkStart w:id="10" w:name="_Toc59446382"/>
      <w:r w:rsidRPr="009D1FE1">
        <w:rPr>
          <w:rStyle w:val="base"/>
          <w:b/>
          <w:bCs/>
        </w:rPr>
        <w:lastRenderedPageBreak/>
        <w:t>WS-2902C</w:t>
      </w:r>
      <w:bookmarkEnd w:id="10"/>
      <w:r w:rsidRPr="009D1FE1">
        <w:rPr>
          <w:rStyle w:val="base"/>
          <w:b/>
          <w:bCs/>
        </w:rPr>
        <w:t xml:space="preserve"> </w:t>
      </w:r>
    </w:p>
    <w:p w14:paraId="0EB26CBD" w14:textId="3EA64CC5" w:rsidR="00C810E2" w:rsidRDefault="00C810E2" w:rsidP="00984DE8">
      <w:r>
        <w:rPr>
          <w:noProof/>
        </w:rPr>
        <w:drawing>
          <wp:inline distT="0" distB="0" distL="0" distR="0" wp14:anchorId="3054A9D3" wp14:editId="01279C0D">
            <wp:extent cx="1956735" cy="1898650"/>
            <wp:effectExtent l="0" t="0" r="5715" b="635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961064" cy="1902850"/>
                    </a:xfrm>
                    <a:prstGeom prst="rect">
                      <a:avLst/>
                    </a:prstGeom>
                  </pic:spPr>
                </pic:pic>
              </a:graphicData>
            </a:graphic>
          </wp:inline>
        </w:drawing>
      </w:r>
      <w:r>
        <w:rPr>
          <w:noProof/>
        </w:rPr>
        <w:drawing>
          <wp:inline distT="0" distB="0" distL="0" distR="0" wp14:anchorId="0CDBED53" wp14:editId="6B7D76E6">
            <wp:extent cx="2286000" cy="1842448"/>
            <wp:effectExtent l="0" t="0" r="0" b="571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296152" cy="1850630"/>
                    </a:xfrm>
                    <a:prstGeom prst="rect">
                      <a:avLst/>
                    </a:prstGeom>
                  </pic:spPr>
                </pic:pic>
              </a:graphicData>
            </a:graphic>
          </wp:inline>
        </w:drawing>
      </w:r>
    </w:p>
    <w:p w14:paraId="7435EB86" w14:textId="7D557B28" w:rsidR="00A2289F" w:rsidRDefault="00A2289F" w:rsidP="00984DE8"/>
    <w:p w14:paraId="416DE42B" w14:textId="435860D6" w:rsidR="00C810E2" w:rsidRDefault="00E6136F" w:rsidP="00984DE8">
      <w:r>
        <w:t xml:space="preserve">It is </w:t>
      </w:r>
      <w:r w:rsidRPr="00E6136F">
        <w:t>Professional Weather Station helps you to track your home and backyard weather conditions with the brilliant, easy-to-read LCD colour display. Track weather indoors and outdoors, including wind speed, wind direction, precipitation, UV, solar radiation, barometric pressure, temperature indoors/outdoors (F and C), humidity indoors/outdoors, dew point, heat index, wind chill, and more.</w:t>
      </w:r>
    </w:p>
    <w:p w14:paraId="1F22C50B" w14:textId="77777777" w:rsidR="00394DDE" w:rsidRDefault="00394DDE" w:rsidP="00A505A8">
      <w:pPr>
        <w:pStyle w:val="Heading2"/>
      </w:pPr>
    </w:p>
    <w:p w14:paraId="30D33ACC" w14:textId="2C0F103B" w:rsidR="00394DDE" w:rsidRDefault="00394DDE" w:rsidP="00394DDE"/>
    <w:p w14:paraId="58EE80AC" w14:textId="50CB2D23" w:rsidR="00F129F1" w:rsidRDefault="00F129F1" w:rsidP="00394DDE"/>
    <w:p w14:paraId="1D8F6BB6" w14:textId="2223F059" w:rsidR="00F129F1" w:rsidRDefault="00F129F1" w:rsidP="00394DDE"/>
    <w:p w14:paraId="57C847E5" w14:textId="397AF38F" w:rsidR="00F129F1" w:rsidRDefault="00F129F1" w:rsidP="00394DDE"/>
    <w:p w14:paraId="3CDE86D9" w14:textId="3FE7FAC3" w:rsidR="00F129F1" w:rsidRDefault="00F129F1" w:rsidP="00394DDE"/>
    <w:p w14:paraId="418BF311" w14:textId="30F8A00E" w:rsidR="00F129F1" w:rsidRDefault="00F129F1" w:rsidP="00394DDE"/>
    <w:p w14:paraId="4D20FA7F" w14:textId="0536C9EF" w:rsidR="00F129F1" w:rsidRDefault="00F129F1" w:rsidP="00394DDE"/>
    <w:p w14:paraId="21ED899A" w14:textId="30C4A021" w:rsidR="00F129F1" w:rsidRDefault="00F129F1" w:rsidP="00394DDE"/>
    <w:p w14:paraId="023FDAE6" w14:textId="66BD52EA" w:rsidR="00F129F1" w:rsidRDefault="00F129F1" w:rsidP="00394DDE"/>
    <w:p w14:paraId="0822BF0B" w14:textId="3807BFEB" w:rsidR="00F129F1" w:rsidRDefault="00F129F1" w:rsidP="00394DDE"/>
    <w:p w14:paraId="1C5A79AF" w14:textId="55FAE3D9" w:rsidR="00F129F1" w:rsidRDefault="00F129F1" w:rsidP="00394DDE"/>
    <w:p w14:paraId="1503DB4B" w14:textId="50008F75" w:rsidR="00F129F1" w:rsidRDefault="00F129F1" w:rsidP="00394DDE"/>
    <w:p w14:paraId="408C52B9" w14:textId="624E472A" w:rsidR="00F129F1" w:rsidRDefault="00F129F1" w:rsidP="00394DDE"/>
    <w:p w14:paraId="700D0CCB" w14:textId="3FB0AF39" w:rsidR="00F129F1" w:rsidRDefault="00F129F1" w:rsidP="00394DDE"/>
    <w:p w14:paraId="783EF1B3" w14:textId="77777777" w:rsidR="00F129F1" w:rsidRPr="00394DDE" w:rsidRDefault="00F129F1" w:rsidP="00394DDE"/>
    <w:p w14:paraId="77B57AEE" w14:textId="078507D3" w:rsidR="00A505A8" w:rsidRPr="00A505A8" w:rsidRDefault="00A505A8" w:rsidP="00A505A8">
      <w:pPr>
        <w:pStyle w:val="Heading2"/>
        <w:rPr>
          <w:b/>
          <w:bCs/>
        </w:rPr>
      </w:pPr>
      <w:r>
        <w:lastRenderedPageBreak/>
        <w:br/>
      </w:r>
      <w:bookmarkStart w:id="11" w:name="_Toc59446383"/>
      <w:r w:rsidRPr="00A505A8">
        <w:rPr>
          <w:b/>
          <w:bCs/>
        </w:rPr>
        <w:t>WS-WH2900-1</w:t>
      </w:r>
      <w:bookmarkEnd w:id="11"/>
    </w:p>
    <w:p w14:paraId="40D458B7" w14:textId="2D5C2EF6" w:rsidR="00A2289F" w:rsidRDefault="00A2289F" w:rsidP="00984DE8"/>
    <w:p w14:paraId="0A3AB820" w14:textId="49637DF5" w:rsidR="00A505A8" w:rsidRDefault="00A505A8" w:rsidP="00C76676">
      <w:pPr>
        <w:rPr>
          <w:noProof/>
        </w:rPr>
      </w:pPr>
      <w:r w:rsidRPr="00A505A8">
        <w:rPr>
          <w:noProof/>
        </w:rPr>
        <w:drawing>
          <wp:inline distT="0" distB="0" distL="0" distR="0" wp14:anchorId="62A44421" wp14:editId="54F4FC44">
            <wp:extent cx="2417198" cy="229235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428259" cy="2302839"/>
                    </a:xfrm>
                    <a:prstGeom prst="rect">
                      <a:avLst/>
                    </a:prstGeom>
                  </pic:spPr>
                </pic:pic>
              </a:graphicData>
            </a:graphic>
          </wp:inline>
        </w:drawing>
      </w:r>
      <w:r w:rsidRPr="00A505A8">
        <w:rPr>
          <w:noProof/>
        </w:rPr>
        <w:t xml:space="preserve"> </w:t>
      </w:r>
      <w:r>
        <w:rPr>
          <w:noProof/>
        </w:rPr>
        <w:drawing>
          <wp:inline distT="0" distB="0" distL="0" distR="0" wp14:anchorId="0489B058" wp14:editId="45C740CB">
            <wp:extent cx="2635863" cy="2463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653634" cy="2480411"/>
                    </a:xfrm>
                    <a:prstGeom prst="rect">
                      <a:avLst/>
                    </a:prstGeom>
                  </pic:spPr>
                </pic:pic>
              </a:graphicData>
            </a:graphic>
          </wp:inline>
        </w:drawing>
      </w:r>
    </w:p>
    <w:p w14:paraId="08E3F07B" w14:textId="5B6E0D2A" w:rsidR="00C76676" w:rsidRDefault="00400842" w:rsidP="00C76676">
      <w:pPr>
        <w:rPr>
          <w:noProof/>
        </w:rPr>
      </w:pPr>
      <w:r>
        <w:rPr>
          <w:noProof/>
        </w:rPr>
        <w:t xml:space="preserve">It has coloured display and touch panel. </w:t>
      </w:r>
      <w:r w:rsidR="00F034F4">
        <w:rPr>
          <w:noProof/>
        </w:rPr>
        <w:t xml:space="preserve">It has to  be connected to the wifi. Also it can read indor and outdoor temperature and humidity as well as wind speed and dirction. Furthermore, it reads time from interentet. </w:t>
      </w:r>
      <w:sdt>
        <w:sdtPr>
          <w:id w:val="-272550342"/>
          <w:citation/>
        </w:sdtPr>
        <w:sdtContent>
          <w:r w:rsidR="00F034F4">
            <w:fldChar w:fldCharType="begin"/>
          </w:r>
          <w:r w:rsidR="00F034F4">
            <w:rPr>
              <w:lang w:val="en-US"/>
            </w:rPr>
            <w:instrText xml:space="preserve"> CITATION 20eB \l 1033 </w:instrText>
          </w:r>
          <w:r w:rsidR="00F034F4">
            <w:fldChar w:fldCharType="separate"/>
          </w:r>
          <w:r w:rsidR="005D4F41" w:rsidRPr="005D4F41">
            <w:rPr>
              <w:noProof/>
              <w:lang w:val="en-US"/>
            </w:rPr>
            <w:t>[3]</w:t>
          </w:r>
          <w:r w:rsidR="00F034F4">
            <w:fldChar w:fldCharType="end"/>
          </w:r>
        </w:sdtContent>
      </w:sdt>
    </w:p>
    <w:p w14:paraId="680E7B22" w14:textId="0E96B37A" w:rsidR="00C76676" w:rsidRDefault="00C76676" w:rsidP="00C76676">
      <w:pPr>
        <w:rPr>
          <w:noProof/>
        </w:rPr>
      </w:pPr>
    </w:p>
    <w:p w14:paraId="467006EB" w14:textId="52C636AB" w:rsidR="00C76676" w:rsidRDefault="00C76676" w:rsidP="00C76676">
      <w:pPr>
        <w:rPr>
          <w:noProof/>
        </w:rPr>
      </w:pPr>
    </w:p>
    <w:p w14:paraId="192C1B09" w14:textId="4C15E4BC" w:rsidR="00C76676" w:rsidRDefault="00C76676" w:rsidP="00C76676">
      <w:pPr>
        <w:rPr>
          <w:noProof/>
        </w:rPr>
      </w:pPr>
    </w:p>
    <w:p w14:paraId="7EF4F089" w14:textId="15BCBBB9" w:rsidR="00C76676" w:rsidRDefault="00C76676" w:rsidP="00C76676">
      <w:pPr>
        <w:rPr>
          <w:noProof/>
        </w:rPr>
      </w:pPr>
    </w:p>
    <w:p w14:paraId="047A56BE" w14:textId="645E62C8" w:rsidR="00C76676" w:rsidRDefault="00C76676" w:rsidP="00C76676">
      <w:pPr>
        <w:rPr>
          <w:noProof/>
        </w:rPr>
      </w:pPr>
    </w:p>
    <w:p w14:paraId="14006F7F" w14:textId="6FC210A2" w:rsidR="00C76676" w:rsidRDefault="00C76676" w:rsidP="00C76676">
      <w:pPr>
        <w:rPr>
          <w:noProof/>
        </w:rPr>
      </w:pPr>
    </w:p>
    <w:p w14:paraId="03050B38" w14:textId="738C1A43" w:rsidR="00C76676" w:rsidRDefault="00C76676" w:rsidP="00C76676">
      <w:pPr>
        <w:rPr>
          <w:noProof/>
        </w:rPr>
      </w:pPr>
    </w:p>
    <w:p w14:paraId="60D88203" w14:textId="6D009FCD" w:rsidR="00C76676" w:rsidRDefault="00C76676" w:rsidP="00C76676">
      <w:pPr>
        <w:rPr>
          <w:noProof/>
        </w:rPr>
      </w:pPr>
    </w:p>
    <w:p w14:paraId="4BFF7F32" w14:textId="23BF8798" w:rsidR="00C76676" w:rsidRDefault="00C76676" w:rsidP="00C76676">
      <w:pPr>
        <w:rPr>
          <w:noProof/>
        </w:rPr>
      </w:pPr>
    </w:p>
    <w:p w14:paraId="05C19150" w14:textId="6DF05B4A" w:rsidR="00C76676" w:rsidRDefault="00C76676" w:rsidP="00C76676">
      <w:pPr>
        <w:rPr>
          <w:noProof/>
        </w:rPr>
      </w:pPr>
    </w:p>
    <w:p w14:paraId="38EB0CAF" w14:textId="2C527782" w:rsidR="00C76676" w:rsidRDefault="00C76676" w:rsidP="00C76676">
      <w:pPr>
        <w:rPr>
          <w:noProof/>
        </w:rPr>
      </w:pPr>
    </w:p>
    <w:p w14:paraId="72BF7936" w14:textId="3699F54B" w:rsidR="00C76676" w:rsidRDefault="00C76676" w:rsidP="00C76676">
      <w:pPr>
        <w:rPr>
          <w:noProof/>
        </w:rPr>
      </w:pPr>
    </w:p>
    <w:p w14:paraId="4B640EA5" w14:textId="77777777" w:rsidR="00C76676" w:rsidRDefault="00C76676" w:rsidP="00C76676"/>
    <w:p w14:paraId="14AAA4D2" w14:textId="7181BC17" w:rsidR="00394DDE" w:rsidRDefault="00394DDE" w:rsidP="00984DE8"/>
    <w:p w14:paraId="1919BA37" w14:textId="3E5639F2" w:rsidR="00394DDE" w:rsidRDefault="00394DDE" w:rsidP="00394DDE">
      <w:pPr>
        <w:pStyle w:val="Heading1"/>
        <w:rPr>
          <w:b/>
          <w:bCs/>
        </w:rPr>
      </w:pPr>
      <w:bookmarkStart w:id="12" w:name="_Toc59446384"/>
      <w:r w:rsidRPr="00394DDE">
        <w:rPr>
          <w:b/>
          <w:bCs/>
        </w:rPr>
        <w:lastRenderedPageBreak/>
        <w:t>Comparing between the stations</w:t>
      </w:r>
      <w:bookmarkEnd w:id="12"/>
      <w:r w:rsidRPr="00394DDE">
        <w:rPr>
          <w:b/>
          <w:bCs/>
        </w:rPr>
        <w:t xml:space="preserve"> </w:t>
      </w:r>
    </w:p>
    <w:tbl>
      <w:tblPr>
        <w:tblStyle w:val="TableGrid"/>
        <w:tblW w:w="0" w:type="auto"/>
        <w:tblLook w:val="04A0" w:firstRow="1" w:lastRow="0" w:firstColumn="1" w:lastColumn="0" w:noHBand="0" w:noVBand="1"/>
      </w:tblPr>
      <w:tblGrid>
        <w:gridCol w:w="1808"/>
        <w:gridCol w:w="2078"/>
        <w:gridCol w:w="1789"/>
        <w:gridCol w:w="1893"/>
        <w:gridCol w:w="1782"/>
      </w:tblGrid>
      <w:tr w:rsidR="00C76676" w14:paraId="74F56812" w14:textId="4AF679AC" w:rsidTr="00C76676">
        <w:tc>
          <w:tcPr>
            <w:tcW w:w="1808" w:type="dxa"/>
            <w:shd w:val="clear" w:color="auto" w:fill="F4B083" w:themeFill="accent2" w:themeFillTint="99"/>
          </w:tcPr>
          <w:p w14:paraId="3C11FEC2" w14:textId="3C272F13" w:rsidR="004163D7" w:rsidRDefault="004163D7" w:rsidP="00394DDE">
            <w:r>
              <w:t xml:space="preserve">Description </w:t>
            </w:r>
          </w:p>
        </w:tc>
        <w:tc>
          <w:tcPr>
            <w:tcW w:w="2078" w:type="dxa"/>
            <w:shd w:val="clear" w:color="auto" w:fill="F4B083" w:themeFill="accent2" w:themeFillTint="99"/>
          </w:tcPr>
          <w:p w14:paraId="28526FF8" w14:textId="3EC618D4" w:rsidR="004163D7" w:rsidRDefault="004163D7" w:rsidP="004163D7">
            <w:r w:rsidRPr="00A505A8">
              <w:t>WS-WH2900-1</w:t>
            </w:r>
          </w:p>
        </w:tc>
        <w:tc>
          <w:tcPr>
            <w:tcW w:w="1789" w:type="dxa"/>
            <w:shd w:val="clear" w:color="auto" w:fill="F4B083" w:themeFill="accent2" w:themeFillTint="99"/>
          </w:tcPr>
          <w:p w14:paraId="306CA935" w14:textId="77777777" w:rsidR="004163D7" w:rsidRPr="007365DF" w:rsidRDefault="004163D7" w:rsidP="004163D7">
            <w:r w:rsidRPr="007365DF">
              <w:rPr>
                <w:shd w:val="clear" w:color="auto" w:fill="FFFFFF"/>
              </w:rPr>
              <w:t>SBS-WS-200</w:t>
            </w:r>
          </w:p>
          <w:p w14:paraId="7D9E40AD" w14:textId="50B34AF1" w:rsidR="004163D7" w:rsidRPr="00394DDE" w:rsidRDefault="004163D7" w:rsidP="00394DDE"/>
        </w:tc>
        <w:tc>
          <w:tcPr>
            <w:tcW w:w="1893" w:type="dxa"/>
            <w:shd w:val="clear" w:color="auto" w:fill="F4B083" w:themeFill="accent2" w:themeFillTint="99"/>
          </w:tcPr>
          <w:p w14:paraId="04ED2FE3" w14:textId="77777777" w:rsidR="004163D7" w:rsidRPr="004163D7" w:rsidRDefault="004163D7" w:rsidP="004163D7">
            <w:r w:rsidRPr="004163D7">
              <w:rPr>
                <w:rStyle w:val="base"/>
              </w:rPr>
              <w:t xml:space="preserve">WS-2902C </w:t>
            </w:r>
          </w:p>
          <w:p w14:paraId="3B2426E8" w14:textId="77777777" w:rsidR="004163D7" w:rsidRDefault="004163D7" w:rsidP="00394DDE"/>
        </w:tc>
        <w:tc>
          <w:tcPr>
            <w:tcW w:w="1782" w:type="dxa"/>
            <w:shd w:val="clear" w:color="auto" w:fill="F4B083" w:themeFill="accent2" w:themeFillTint="99"/>
          </w:tcPr>
          <w:p w14:paraId="1D9D690B" w14:textId="77777777" w:rsidR="004163D7" w:rsidRPr="004163D7" w:rsidRDefault="004163D7" w:rsidP="004163D7">
            <w:proofErr w:type="spellStart"/>
            <w:r w:rsidRPr="004163D7">
              <w:rPr>
                <w:rStyle w:val="a-size-large"/>
              </w:rPr>
              <w:t>Bresser</w:t>
            </w:r>
            <w:proofErr w:type="spellEnd"/>
            <w:r w:rsidRPr="004163D7">
              <w:rPr>
                <w:rStyle w:val="a-size-large"/>
              </w:rPr>
              <w:t xml:space="preserve"> Weather Station</w:t>
            </w:r>
          </w:p>
          <w:p w14:paraId="6CA68DFA" w14:textId="77777777" w:rsidR="004163D7" w:rsidRPr="004163D7" w:rsidRDefault="004163D7" w:rsidP="004163D7">
            <w:pPr>
              <w:rPr>
                <w:rStyle w:val="base"/>
              </w:rPr>
            </w:pPr>
          </w:p>
        </w:tc>
      </w:tr>
      <w:tr w:rsidR="00C76676" w14:paraId="494206DD" w14:textId="77777777" w:rsidTr="00C76676">
        <w:tc>
          <w:tcPr>
            <w:tcW w:w="1808" w:type="dxa"/>
            <w:shd w:val="clear" w:color="auto" w:fill="F4B083" w:themeFill="accent2" w:themeFillTint="99"/>
          </w:tcPr>
          <w:p w14:paraId="6311E510" w14:textId="6279D62E" w:rsidR="00ED757E" w:rsidRDefault="00ED757E" w:rsidP="00394DDE">
            <w:r>
              <w:t xml:space="preserve">Image </w:t>
            </w:r>
          </w:p>
        </w:tc>
        <w:tc>
          <w:tcPr>
            <w:tcW w:w="2078" w:type="dxa"/>
          </w:tcPr>
          <w:p w14:paraId="408D7C31" w14:textId="06E74188" w:rsidR="00ED757E" w:rsidRPr="00A505A8" w:rsidRDefault="00ED757E" w:rsidP="004163D7">
            <w:r>
              <w:rPr>
                <w:noProof/>
              </w:rPr>
              <w:drawing>
                <wp:inline distT="0" distB="0" distL="0" distR="0" wp14:anchorId="2D54D4B4" wp14:editId="369D69FC">
                  <wp:extent cx="707005" cy="671301"/>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19241" cy="682919"/>
                          </a:xfrm>
                          <a:prstGeom prst="rect">
                            <a:avLst/>
                          </a:prstGeom>
                          <a:noFill/>
                        </pic:spPr>
                      </pic:pic>
                    </a:graphicData>
                  </a:graphic>
                </wp:inline>
              </w:drawing>
            </w:r>
          </w:p>
        </w:tc>
        <w:tc>
          <w:tcPr>
            <w:tcW w:w="1789" w:type="dxa"/>
          </w:tcPr>
          <w:p w14:paraId="0EE2346D" w14:textId="4C371224" w:rsidR="00ED757E" w:rsidRPr="007365DF" w:rsidRDefault="00ED757E" w:rsidP="004163D7">
            <w:pPr>
              <w:rPr>
                <w:shd w:val="clear" w:color="auto" w:fill="FFFFFF"/>
              </w:rPr>
            </w:pPr>
            <w:r>
              <w:rPr>
                <w:noProof/>
              </w:rPr>
              <w:drawing>
                <wp:inline distT="0" distB="0" distL="0" distR="0" wp14:anchorId="77BFBD4D" wp14:editId="7BB3156C">
                  <wp:extent cx="703003" cy="636608"/>
                  <wp:effectExtent l="0" t="0" r="190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09738" cy="642707"/>
                          </a:xfrm>
                          <a:prstGeom prst="rect">
                            <a:avLst/>
                          </a:prstGeom>
                        </pic:spPr>
                      </pic:pic>
                    </a:graphicData>
                  </a:graphic>
                </wp:inline>
              </w:drawing>
            </w:r>
          </w:p>
        </w:tc>
        <w:tc>
          <w:tcPr>
            <w:tcW w:w="1893" w:type="dxa"/>
          </w:tcPr>
          <w:p w14:paraId="1701FE29" w14:textId="4BB4A6F6" w:rsidR="00ED757E" w:rsidRPr="004163D7" w:rsidRDefault="00ED757E" w:rsidP="004163D7">
            <w:pPr>
              <w:rPr>
                <w:rStyle w:val="base"/>
              </w:rPr>
            </w:pPr>
            <w:r>
              <w:rPr>
                <w:noProof/>
              </w:rPr>
              <w:drawing>
                <wp:inline distT="0" distB="0" distL="0" distR="0" wp14:anchorId="6C75FADD" wp14:editId="78AF3AF9">
                  <wp:extent cx="691729" cy="67119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701096" cy="680284"/>
                          </a:xfrm>
                          <a:prstGeom prst="rect">
                            <a:avLst/>
                          </a:prstGeom>
                        </pic:spPr>
                      </pic:pic>
                    </a:graphicData>
                  </a:graphic>
                </wp:inline>
              </w:drawing>
            </w:r>
          </w:p>
        </w:tc>
        <w:tc>
          <w:tcPr>
            <w:tcW w:w="1782" w:type="dxa"/>
          </w:tcPr>
          <w:p w14:paraId="42802617" w14:textId="771A7C2C" w:rsidR="00ED757E" w:rsidRPr="004163D7" w:rsidRDefault="00ED757E" w:rsidP="004163D7">
            <w:pPr>
              <w:rPr>
                <w:rStyle w:val="a-size-large"/>
              </w:rPr>
            </w:pPr>
            <w:r w:rsidRPr="001E7C7E">
              <w:rPr>
                <w:noProof/>
              </w:rPr>
              <w:drawing>
                <wp:inline distT="0" distB="0" distL="0" distR="0" wp14:anchorId="4E1A9F8A" wp14:editId="3501DB10">
                  <wp:extent cx="954212" cy="708109"/>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961503" cy="713520"/>
                          </a:xfrm>
                          <a:prstGeom prst="rect">
                            <a:avLst/>
                          </a:prstGeom>
                        </pic:spPr>
                      </pic:pic>
                    </a:graphicData>
                  </a:graphic>
                </wp:inline>
              </w:drawing>
            </w:r>
          </w:p>
        </w:tc>
      </w:tr>
      <w:tr w:rsidR="00ED757E" w14:paraId="7DA1674F" w14:textId="77777777" w:rsidTr="00C76676">
        <w:tc>
          <w:tcPr>
            <w:tcW w:w="1808" w:type="dxa"/>
            <w:shd w:val="clear" w:color="auto" w:fill="F4B083" w:themeFill="accent2" w:themeFillTint="99"/>
          </w:tcPr>
          <w:p w14:paraId="0E17B84F" w14:textId="494BC9E1" w:rsidR="00ED757E" w:rsidRDefault="00ED757E" w:rsidP="00A76AF8">
            <w:r>
              <w:t xml:space="preserve">Description </w:t>
            </w:r>
          </w:p>
        </w:tc>
        <w:tc>
          <w:tcPr>
            <w:tcW w:w="2078" w:type="dxa"/>
          </w:tcPr>
          <w:p w14:paraId="3F0658CF" w14:textId="40842EE1" w:rsidR="00ED757E" w:rsidRDefault="002174B6" w:rsidP="00A76AF8">
            <w:pPr>
              <w:rPr>
                <w:shd w:val="clear" w:color="auto" w:fill="FFFFFF"/>
              </w:rPr>
            </w:pPr>
            <w:r>
              <w:rPr>
                <w:shd w:val="clear" w:color="auto" w:fill="FFFFFF"/>
              </w:rPr>
              <w:t xml:space="preserve">Wireless weather station connects to </w:t>
            </w:r>
            <w:proofErr w:type="spellStart"/>
            <w:r>
              <w:rPr>
                <w:shd w:val="clear" w:color="auto" w:fill="FFFFFF"/>
              </w:rPr>
              <w:t>WiFi</w:t>
            </w:r>
            <w:proofErr w:type="spellEnd"/>
          </w:p>
        </w:tc>
        <w:tc>
          <w:tcPr>
            <w:tcW w:w="1789" w:type="dxa"/>
          </w:tcPr>
          <w:p w14:paraId="763E3E7E" w14:textId="77777777" w:rsidR="002174B6" w:rsidRDefault="002174B6" w:rsidP="002174B6">
            <w:pPr>
              <w:rPr>
                <w:lang w:val="en-US"/>
              </w:rPr>
            </w:pPr>
            <w:r>
              <w:t>Wireless Weather Station - touch display - USB</w:t>
            </w:r>
          </w:p>
          <w:p w14:paraId="7189DA2F" w14:textId="6AD1307E" w:rsidR="00ED757E" w:rsidRPr="002174B6" w:rsidRDefault="00ED757E" w:rsidP="00A76AF8">
            <w:pPr>
              <w:rPr>
                <w:rFonts w:ascii="Arial" w:hAnsi="Arial" w:cs="Arial"/>
                <w:color w:val="111111"/>
                <w:sz w:val="21"/>
                <w:szCs w:val="21"/>
                <w:shd w:val="clear" w:color="auto" w:fill="FFFFFF"/>
                <w:lang w:val="en-US"/>
              </w:rPr>
            </w:pPr>
          </w:p>
        </w:tc>
        <w:tc>
          <w:tcPr>
            <w:tcW w:w="1893" w:type="dxa"/>
          </w:tcPr>
          <w:p w14:paraId="2B690FDB" w14:textId="77777777" w:rsidR="00ED757E" w:rsidRPr="009D1FE1" w:rsidRDefault="00ED757E" w:rsidP="00ED757E">
            <w:r w:rsidRPr="009D1FE1">
              <w:rPr>
                <w:rStyle w:val="base"/>
              </w:rPr>
              <w:t xml:space="preserve">Ambient Weather WS-2902C Smart Weather Station with </w:t>
            </w:r>
            <w:proofErr w:type="spellStart"/>
            <w:r w:rsidRPr="009D1FE1">
              <w:rPr>
                <w:rStyle w:val="base"/>
              </w:rPr>
              <w:t>WiFi</w:t>
            </w:r>
            <w:proofErr w:type="spellEnd"/>
            <w:r w:rsidRPr="009D1FE1">
              <w:rPr>
                <w:rStyle w:val="base"/>
              </w:rPr>
              <w:t xml:space="preserve"> Remote Monitoring and Alerts</w:t>
            </w:r>
          </w:p>
          <w:p w14:paraId="508426DF" w14:textId="77777777" w:rsidR="00ED757E" w:rsidRDefault="00ED757E" w:rsidP="00A76AF8"/>
        </w:tc>
        <w:tc>
          <w:tcPr>
            <w:tcW w:w="1782" w:type="dxa"/>
          </w:tcPr>
          <w:p w14:paraId="2FB3BDB3" w14:textId="77777777" w:rsidR="002174B6" w:rsidRPr="00984DE8" w:rsidRDefault="002174B6" w:rsidP="002174B6">
            <w:pPr>
              <w:rPr>
                <w:lang w:val="en-US"/>
              </w:rPr>
            </w:pPr>
            <w:proofErr w:type="spellStart"/>
            <w:r w:rsidRPr="00984DE8">
              <w:rPr>
                <w:rStyle w:val="a-size-large"/>
                <w:rFonts w:ascii="Arial" w:hAnsi="Arial" w:cs="Arial"/>
                <w:color w:val="0F1111"/>
              </w:rPr>
              <w:t>Bresser</w:t>
            </w:r>
            <w:proofErr w:type="spellEnd"/>
            <w:r w:rsidRPr="00984DE8">
              <w:rPr>
                <w:rStyle w:val="a-size-large"/>
                <w:rFonts w:ascii="Arial" w:hAnsi="Arial" w:cs="Arial"/>
                <w:color w:val="0F1111"/>
              </w:rPr>
              <w:t xml:space="preserve"> Weather Station 5-in-1 with Outdoor Sensor and German DCF Radio Control Clock and Manual Mode For UK, Black</w:t>
            </w:r>
          </w:p>
          <w:p w14:paraId="78D42521" w14:textId="77777777" w:rsidR="00ED757E" w:rsidRPr="002174B6" w:rsidRDefault="00ED757E" w:rsidP="00A76AF8">
            <w:pPr>
              <w:rPr>
                <w:lang w:val="en-US"/>
              </w:rPr>
            </w:pPr>
          </w:p>
        </w:tc>
      </w:tr>
      <w:tr w:rsidR="00C76676" w14:paraId="695E3EEE" w14:textId="4CA1AF7F" w:rsidTr="00C76676">
        <w:tc>
          <w:tcPr>
            <w:tcW w:w="1808" w:type="dxa"/>
            <w:shd w:val="clear" w:color="auto" w:fill="F4B083" w:themeFill="accent2" w:themeFillTint="99"/>
          </w:tcPr>
          <w:p w14:paraId="05A679EC" w14:textId="4645C19F" w:rsidR="00A76AF8" w:rsidRDefault="00A76AF8" w:rsidP="00A76AF8">
            <w:r>
              <w:t xml:space="preserve">Temperature range/ accuracy </w:t>
            </w:r>
          </w:p>
        </w:tc>
        <w:tc>
          <w:tcPr>
            <w:tcW w:w="2078" w:type="dxa"/>
          </w:tcPr>
          <w:p w14:paraId="3AE4A542" w14:textId="1BB0E259" w:rsidR="00A76AF8" w:rsidRDefault="00A76AF8" w:rsidP="00A76AF8">
            <w:r>
              <w:rPr>
                <w:shd w:val="clear" w:color="auto" w:fill="FFFFFF"/>
              </w:rPr>
              <w:t>-40</w:t>
            </w:r>
            <w:r>
              <w:rPr>
                <w:rFonts w:ascii="MS Gothic" w:eastAsia="MS Gothic" w:hAnsi="MS Gothic" w:cs="MS Gothic" w:hint="eastAsia"/>
                <w:shd w:val="clear" w:color="auto" w:fill="FFFFFF"/>
              </w:rPr>
              <w:t>～</w:t>
            </w:r>
            <w:r>
              <w:rPr>
                <w:shd w:val="clear" w:color="auto" w:fill="FFFFFF"/>
              </w:rPr>
              <w:t>+60°C</w:t>
            </w:r>
            <w:proofErr w:type="gramStart"/>
            <w:r>
              <w:rPr>
                <w:shd w:val="clear" w:color="auto" w:fill="FFFFFF"/>
              </w:rPr>
              <w:t xml:space="preserve">/  </w:t>
            </w:r>
            <w:r>
              <w:rPr>
                <w:rFonts w:ascii="Arial" w:hAnsi="Arial" w:cs="Arial"/>
                <w:b/>
                <w:bCs/>
                <w:color w:val="000000"/>
                <w:sz w:val="21"/>
                <w:szCs w:val="21"/>
                <w:shd w:val="clear" w:color="auto" w:fill="FFFFFF"/>
              </w:rPr>
              <w:t>+</w:t>
            </w:r>
            <w:proofErr w:type="gramEnd"/>
            <w:r>
              <w:rPr>
                <w:rFonts w:ascii="Arial" w:hAnsi="Arial" w:cs="Arial"/>
                <w:b/>
                <w:bCs/>
                <w:color w:val="000000"/>
                <w:sz w:val="21"/>
                <w:szCs w:val="21"/>
                <w:shd w:val="clear" w:color="auto" w:fill="FFFFFF"/>
              </w:rPr>
              <w:t>/- 1˚C</w:t>
            </w:r>
          </w:p>
        </w:tc>
        <w:tc>
          <w:tcPr>
            <w:tcW w:w="1789" w:type="dxa"/>
          </w:tcPr>
          <w:p w14:paraId="70A49F14" w14:textId="5F822FD0" w:rsidR="00A76AF8" w:rsidRDefault="00A76AF8" w:rsidP="00A76AF8">
            <w:r>
              <w:rPr>
                <w:rFonts w:ascii="Arial" w:hAnsi="Arial" w:cs="Arial"/>
                <w:color w:val="111111"/>
                <w:sz w:val="21"/>
                <w:szCs w:val="21"/>
                <w:shd w:val="clear" w:color="auto" w:fill="FFFFFF"/>
              </w:rPr>
              <w:t>-40 to +60 °C/ ± 1°C</w:t>
            </w:r>
          </w:p>
        </w:tc>
        <w:tc>
          <w:tcPr>
            <w:tcW w:w="1893" w:type="dxa"/>
          </w:tcPr>
          <w:p w14:paraId="7677B4C1" w14:textId="25D58607" w:rsidR="00A76AF8" w:rsidRDefault="00C76676" w:rsidP="00A76AF8">
            <w:r>
              <w:t>/</w:t>
            </w:r>
          </w:p>
        </w:tc>
        <w:tc>
          <w:tcPr>
            <w:tcW w:w="1782" w:type="dxa"/>
          </w:tcPr>
          <w:p w14:paraId="71D688C1" w14:textId="0B838C4B" w:rsidR="00A76AF8" w:rsidRDefault="00C76676" w:rsidP="00A76AF8">
            <w:r>
              <w:t>/</w:t>
            </w:r>
          </w:p>
        </w:tc>
      </w:tr>
      <w:tr w:rsidR="00C76676" w14:paraId="1AF7CF3B" w14:textId="4E494A59" w:rsidTr="00C76676">
        <w:tc>
          <w:tcPr>
            <w:tcW w:w="1808" w:type="dxa"/>
            <w:shd w:val="clear" w:color="auto" w:fill="F4B083" w:themeFill="accent2" w:themeFillTint="99"/>
          </w:tcPr>
          <w:p w14:paraId="5FA1232D" w14:textId="7D21C2CE" w:rsidR="00A76AF8" w:rsidRDefault="00A76AF8" w:rsidP="00A76AF8">
            <w:r>
              <w:t xml:space="preserve">Humidity range/ accuracy </w:t>
            </w:r>
          </w:p>
        </w:tc>
        <w:tc>
          <w:tcPr>
            <w:tcW w:w="2078" w:type="dxa"/>
          </w:tcPr>
          <w:p w14:paraId="03A4D009" w14:textId="6BE83D81" w:rsidR="00A76AF8" w:rsidRDefault="00A76AF8" w:rsidP="00A76AF8">
            <w:r>
              <w:rPr>
                <w:shd w:val="clear" w:color="auto" w:fill="FFFFFF"/>
              </w:rPr>
              <w:t>10%</w:t>
            </w:r>
            <w:r>
              <w:rPr>
                <w:rFonts w:ascii="MS Gothic" w:eastAsia="MS Gothic" w:hAnsi="MS Gothic" w:cs="MS Gothic" w:hint="eastAsia"/>
                <w:shd w:val="clear" w:color="auto" w:fill="FFFFFF"/>
              </w:rPr>
              <w:t>～</w:t>
            </w:r>
            <w:r>
              <w:rPr>
                <w:shd w:val="clear" w:color="auto" w:fill="FFFFFF"/>
              </w:rPr>
              <w:t xml:space="preserve">99%/ </w:t>
            </w:r>
            <w:r>
              <w:rPr>
                <w:rFonts w:ascii="Arial" w:hAnsi="Arial" w:cs="Arial"/>
                <w:b/>
                <w:bCs/>
                <w:color w:val="000000"/>
                <w:sz w:val="21"/>
                <w:szCs w:val="21"/>
                <w:shd w:val="clear" w:color="auto" w:fill="FFFFFF"/>
              </w:rPr>
              <w:t>+/- 5%</w:t>
            </w:r>
          </w:p>
        </w:tc>
        <w:tc>
          <w:tcPr>
            <w:tcW w:w="1789" w:type="dxa"/>
          </w:tcPr>
          <w:p w14:paraId="64CD9A6C" w14:textId="6AF2527C" w:rsidR="00A76AF8" w:rsidRDefault="00A76AF8" w:rsidP="00A76AF8">
            <w:r>
              <w:rPr>
                <w:rFonts w:ascii="Arial" w:hAnsi="Arial" w:cs="Arial"/>
                <w:color w:val="111111"/>
                <w:sz w:val="21"/>
                <w:szCs w:val="21"/>
                <w:shd w:val="clear" w:color="auto" w:fill="FFFFFF"/>
              </w:rPr>
              <w:t>10 % to 95 % (1 % resolution)</w:t>
            </w:r>
            <w:proofErr w:type="gramStart"/>
            <w:r>
              <w:rPr>
                <w:rFonts w:ascii="Arial" w:hAnsi="Arial" w:cs="Arial"/>
                <w:color w:val="111111"/>
                <w:sz w:val="21"/>
                <w:szCs w:val="21"/>
                <w:shd w:val="clear" w:color="auto" w:fill="FFFFFF"/>
              </w:rPr>
              <w:t>/  ±</w:t>
            </w:r>
            <w:proofErr w:type="gramEnd"/>
            <w:r>
              <w:rPr>
                <w:rFonts w:ascii="Arial" w:hAnsi="Arial" w:cs="Arial"/>
                <w:color w:val="111111"/>
                <w:sz w:val="21"/>
                <w:szCs w:val="21"/>
                <w:shd w:val="clear" w:color="auto" w:fill="FFFFFF"/>
              </w:rPr>
              <w:t xml:space="preserve"> 5 %</w:t>
            </w:r>
          </w:p>
        </w:tc>
        <w:tc>
          <w:tcPr>
            <w:tcW w:w="1893" w:type="dxa"/>
          </w:tcPr>
          <w:p w14:paraId="3EAA0111" w14:textId="50A9D33D" w:rsidR="00A76AF8" w:rsidRDefault="00C76676" w:rsidP="00A76AF8">
            <w:r>
              <w:t>/</w:t>
            </w:r>
          </w:p>
        </w:tc>
        <w:tc>
          <w:tcPr>
            <w:tcW w:w="1782" w:type="dxa"/>
          </w:tcPr>
          <w:p w14:paraId="6CB62A72" w14:textId="1E19BBA1" w:rsidR="00A76AF8" w:rsidRDefault="00C76676" w:rsidP="00A76AF8">
            <w:r>
              <w:t>/</w:t>
            </w:r>
          </w:p>
        </w:tc>
      </w:tr>
      <w:tr w:rsidR="00C76676" w14:paraId="7BC86C8D" w14:textId="238749C2" w:rsidTr="00C76676">
        <w:tc>
          <w:tcPr>
            <w:tcW w:w="1808" w:type="dxa"/>
            <w:shd w:val="clear" w:color="auto" w:fill="F4B083" w:themeFill="accent2" w:themeFillTint="99"/>
          </w:tcPr>
          <w:p w14:paraId="2FD5CD0C" w14:textId="133B5512" w:rsidR="00A76AF8" w:rsidRDefault="00A76AF8" w:rsidP="00A76AF8">
            <w:r>
              <w:t xml:space="preserve">Wind speed/ accuracy </w:t>
            </w:r>
          </w:p>
        </w:tc>
        <w:tc>
          <w:tcPr>
            <w:tcW w:w="2078" w:type="dxa"/>
          </w:tcPr>
          <w:p w14:paraId="73423BBA" w14:textId="478C8183" w:rsidR="00A76AF8" w:rsidRDefault="00A76AF8" w:rsidP="00A76AF8">
            <w:r>
              <w:rPr>
                <w:shd w:val="clear" w:color="auto" w:fill="FFFFFF"/>
              </w:rPr>
              <w:t xml:space="preserve"> 0-50m/s (0~100mph)/ +/- 1m/s (wind speed&lt; 5m/s), +/-10% (wind speed &gt; 5m/s)</w:t>
            </w:r>
          </w:p>
        </w:tc>
        <w:tc>
          <w:tcPr>
            <w:tcW w:w="1789" w:type="dxa"/>
          </w:tcPr>
          <w:p w14:paraId="4EFA421C" w14:textId="39481BDD" w:rsidR="00A76AF8" w:rsidRDefault="00A76AF8" w:rsidP="00A76AF8">
            <w:r>
              <w:rPr>
                <w:rFonts w:ascii="Arial" w:hAnsi="Arial" w:cs="Arial"/>
                <w:color w:val="111111"/>
                <w:sz w:val="21"/>
                <w:szCs w:val="21"/>
                <w:shd w:val="clear" w:color="auto" w:fill="FFFFFF"/>
              </w:rPr>
              <w:t>0 - 50 m/s</w:t>
            </w:r>
            <w:proofErr w:type="gramStart"/>
            <w:r>
              <w:rPr>
                <w:rFonts w:ascii="Arial" w:hAnsi="Arial" w:cs="Arial"/>
                <w:color w:val="111111"/>
                <w:sz w:val="21"/>
                <w:szCs w:val="21"/>
                <w:shd w:val="clear" w:color="auto" w:fill="FFFFFF"/>
              </w:rPr>
              <w:t>/  10</w:t>
            </w:r>
            <w:proofErr w:type="gramEnd"/>
            <w:r>
              <w:rPr>
                <w:rFonts w:ascii="Arial" w:hAnsi="Arial" w:cs="Arial"/>
                <w:color w:val="111111"/>
                <w:sz w:val="21"/>
                <w:szCs w:val="21"/>
                <w:shd w:val="clear" w:color="auto" w:fill="FFFFFF"/>
              </w:rPr>
              <w:t xml:space="preserve"> % (&gt; 5m/s)</w:t>
            </w:r>
          </w:p>
        </w:tc>
        <w:tc>
          <w:tcPr>
            <w:tcW w:w="1893" w:type="dxa"/>
          </w:tcPr>
          <w:p w14:paraId="71C7099B" w14:textId="18D904DB" w:rsidR="00A76AF8" w:rsidRDefault="00C76676" w:rsidP="00A76AF8">
            <w:r>
              <w:t>/</w:t>
            </w:r>
          </w:p>
        </w:tc>
        <w:tc>
          <w:tcPr>
            <w:tcW w:w="1782" w:type="dxa"/>
          </w:tcPr>
          <w:p w14:paraId="18255226" w14:textId="5C3FDB9D" w:rsidR="00A76AF8" w:rsidRDefault="00C76676" w:rsidP="00A76AF8">
            <w:r>
              <w:t>/</w:t>
            </w:r>
          </w:p>
        </w:tc>
      </w:tr>
      <w:tr w:rsidR="002174B6" w14:paraId="30153802" w14:textId="77777777" w:rsidTr="00C76676">
        <w:tc>
          <w:tcPr>
            <w:tcW w:w="1808" w:type="dxa"/>
            <w:shd w:val="clear" w:color="auto" w:fill="F4B083" w:themeFill="accent2" w:themeFillTint="99"/>
          </w:tcPr>
          <w:p w14:paraId="7F6EFAC6" w14:textId="0C85CBA9" w:rsidR="002174B6" w:rsidRDefault="002174B6" w:rsidP="00A76AF8">
            <w:r>
              <w:t xml:space="preserve">Measure period </w:t>
            </w:r>
          </w:p>
        </w:tc>
        <w:tc>
          <w:tcPr>
            <w:tcW w:w="2078" w:type="dxa"/>
          </w:tcPr>
          <w:p w14:paraId="5F978865" w14:textId="589C11D6" w:rsidR="002174B6" w:rsidRDefault="00C76676" w:rsidP="00A76AF8">
            <w:pPr>
              <w:rPr>
                <w:shd w:val="clear" w:color="auto" w:fill="FFFFFF"/>
              </w:rPr>
            </w:pPr>
            <w:r>
              <w:rPr>
                <w:shd w:val="clear" w:color="auto" w:fill="FFFFFF"/>
              </w:rPr>
              <w:t>/</w:t>
            </w:r>
          </w:p>
        </w:tc>
        <w:tc>
          <w:tcPr>
            <w:tcW w:w="1789" w:type="dxa"/>
          </w:tcPr>
          <w:p w14:paraId="53587E4E" w14:textId="77777777" w:rsidR="002174B6" w:rsidRDefault="002174B6" w:rsidP="00A76AF8">
            <w:pPr>
              <w:rPr>
                <w:rFonts w:ascii="Arial" w:hAnsi="Arial" w:cs="Arial"/>
                <w:color w:val="111111"/>
                <w:sz w:val="21"/>
                <w:szCs w:val="21"/>
                <w:shd w:val="clear" w:color="auto" w:fill="FFFFFF"/>
              </w:rPr>
            </w:pPr>
          </w:p>
        </w:tc>
        <w:tc>
          <w:tcPr>
            <w:tcW w:w="1893" w:type="dxa"/>
          </w:tcPr>
          <w:p w14:paraId="04F25A98" w14:textId="77777777" w:rsidR="002174B6" w:rsidRDefault="002174B6" w:rsidP="00A76AF8"/>
        </w:tc>
        <w:tc>
          <w:tcPr>
            <w:tcW w:w="1782" w:type="dxa"/>
          </w:tcPr>
          <w:p w14:paraId="608A2E0B" w14:textId="083B7748" w:rsidR="002174B6" w:rsidRDefault="002174B6" w:rsidP="00A76AF8">
            <w:r w:rsidRPr="002174B6">
              <w:t>Over 24 Hrs</w:t>
            </w:r>
          </w:p>
        </w:tc>
      </w:tr>
      <w:tr w:rsidR="002174B6" w14:paraId="0AF55D71" w14:textId="77777777" w:rsidTr="00C76676">
        <w:tc>
          <w:tcPr>
            <w:tcW w:w="1808" w:type="dxa"/>
            <w:shd w:val="clear" w:color="auto" w:fill="F4B083" w:themeFill="accent2" w:themeFillTint="99"/>
          </w:tcPr>
          <w:p w14:paraId="2E1C4C72" w14:textId="5FC4B241" w:rsidR="002174B6" w:rsidRDefault="002174B6" w:rsidP="002174B6">
            <w:r>
              <w:t xml:space="preserve">Measurement frequency </w:t>
            </w:r>
          </w:p>
        </w:tc>
        <w:tc>
          <w:tcPr>
            <w:tcW w:w="2078" w:type="dxa"/>
          </w:tcPr>
          <w:p w14:paraId="0EAD729B" w14:textId="76651522" w:rsidR="002174B6" w:rsidRDefault="00C76676" w:rsidP="002174B6">
            <w:pPr>
              <w:rPr>
                <w:shd w:val="clear" w:color="auto" w:fill="FFFFFF"/>
              </w:rPr>
            </w:pPr>
            <w:r>
              <w:rPr>
                <w:shd w:val="clear" w:color="auto" w:fill="FFFFFF"/>
              </w:rPr>
              <w:t>/</w:t>
            </w:r>
          </w:p>
        </w:tc>
        <w:tc>
          <w:tcPr>
            <w:tcW w:w="1789" w:type="dxa"/>
          </w:tcPr>
          <w:p w14:paraId="2F1258D6" w14:textId="5D1A8696" w:rsidR="002174B6" w:rsidRDefault="002174B6" w:rsidP="002174B6">
            <w:pPr>
              <w:rPr>
                <w:rFonts w:ascii="Arial" w:hAnsi="Arial" w:cs="Arial"/>
                <w:color w:val="111111"/>
                <w:sz w:val="21"/>
                <w:szCs w:val="21"/>
                <w:shd w:val="clear" w:color="auto" w:fill="FFFFFF"/>
              </w:rPr>
            </w:pPr>
            <w:r>
              <w:rPr>
                <w:rFonts w:ascii="Arial" w:hAnsi="Arial" w:cs="Arial"/>
                <w:color w:val="111111"/>
                <w:sz w:val="21"/>
                <w:szCs w:val="21"/>
                <w:shd w:val="clear" w:color="auto" w:fill="FFFFFF"/>
              </w:rPr>
              <w:t>860 MHz up to distance of 100 m</w:t>
            </w:r>
          </w:p>
        </w:tc>
        <w:tc>
          <w:tcPr>
            <w:tcW w:w="1893" w:type="dxa"/>
          </w:tcPr>
          <w:p w14:paraId="6DE6C9E1" w14:textId="1D0FCF5A" w:rsidR="002174B6" w:rsidRDefault="002174B6" w:rsidP="002174B6">
            <w:r>
              <w:rPr>
                <w:shd w:val="clear" w:color="auto" w:fill="FFFFFF"/>
              </w:rPr>
              <w:t>915 MHz</w:t>
            </w:r>
          </w:p>
        </w:tc>
        <w:tc>
          <w:tcPr>
            <w:tcW w:w="1782" w:type="dxa"/>
          </w:tcPr>
          <w:p w14:paraId="49DBA929" w14:textId="77777777" w:rsidR="002174B6" w:rsidRPr="002174B6" w:rsidRDefault="002174B6" w:rsidP="002174B6"/>
        </w:tc>
      </w:tr>
      <w:tr w:rsidR="002174B6" w14:paraId="363871EF" w14:textId="77777777" w:rsidTr="00C76676">
        <w:tc>
          <w:tcPr>
            <w:tcW w:w="1808" w:type="dxa"/>
            <w:shd w:val="clear" w:color="auto" w:fill="F4B083" w:themeFill="accent2" w:themeFillTint="99"/>
          </w:tcPr>
          <w:p w14:paraId="66CEF5D4" w14:textId="4F101841" w:rsidR="002174B6" w:rsidRDefault="002174B6" w:rsidP="002174B6">
            <w:r>
              <w:t xml:space="preserve">Dimensions </w:t>
            </w:r>
          </w:p>
        </w:tc>
        <w:tc>
          <w:tcPr>
            <w:tcW w:w="2078" w:type="dxa"/>
          </w:tcPr>
          <w:p w14:paraId="2CB9C552" w14:textId="1EE8A3C1" w:rsidR="002174B6" w:rsidRDefault="00C76676" w:rsidP="002174B6">
            <w:pPr>
              <w:rPr>
                <w:shd w:val="clear" w:color="auto" w:fill="FFFFFF"/>
              </w:rPr>
            </w:pPr>
            <w:r>
              <w:rPr>
                <w:shd w:val="clear" w:color="auto" w:fill="FFFFFF"/>
              </w:rPr>
              <w:t>/</w:t>
            </w:r>
          </w:p>
        </w:tc>
        <w:tc>
          <w:tcPr>
            <w:tcW w:w="1789" w:type="dxa"/>
          </w:tcPr>
          <w:p w14:paraId="6DD3A591" w14:textId="09485967" w:rsidR="002174B6" w:rsidRDefault="002174B6" w:rsidP="002174B6">
            <w:pPr>
              <w:rPr>
                <w:rFonts w:ascii="Arial" w:hAnsi="Arial" w:cs="Arial"/>
                <w:color w:val="111111"/>
                <w:sz w:val="21"/>
                <w:szCs w:val="21"/>
                <w:shd w:val="clear" w:color="auto" w:fill="FFFFFF"/>
              </w:rPr>
            </w:pPr>
            <w:r>
              <w:rPr>
                <w:rFonts w:ascii="Arial" w:hAnsi="Arial" w:cs="Arial"/>
                <w:color w:val="111111"/>
                <w:sz w:val="21"/>
                <w:szCs w:val="21"/>
                <w:shd w:val="clear" w:color="auto" w:fill="FFFFFF"/>
              </w:rPr>
              <w:t>45.5 x 15 x 21 cm</w:t>
            </w:r>
          </w:p>
        </w:tc>
        <w:tc>
          <w:tcPr>
            <w:tcW w:w="1893" w:type="dxa"/>
          </w:tcPr>
          <w:p w14:paraId="6B839027" w14:textId="0C799695" w:rsidR="002174B6" w:rsidRDefault="00C76676" w:rsidP="002174B6">
            <w:r>
              <w:rPr>
                <w:shd w:val="clear" w:color="auto" w:fill="F5F5F5"/>
              </w:rPr>
              <w:t>7.5" x 4.5" x 0.75 DISPLAY /</w:t>
            </w:r>
            <w:r>
              <w:rPr>
                <w:rFonts w:ascii="Helvetica" w:hAnsi="Helvetica"/>
                <w:color w:val="515151"/>
                <w:sz w:val="20"/>
                <w:szCs w:val="20"/>
                <w:shd w:val="clear" w:color="auto" w:fill="FFFFFF"/>
              </w:rPr>
              <w:t xml:space="preserve"> </w:t>
            </w:r>
            <w:r w:rsidRPr="009D1FE1">
              <w:t>15" x 11" x 10"</w:t>
            </w:r>
            <w:r>
              <w:t xml:space="preserve"> ARAY</w:t>
            </w:r>
          </w:p>
        </w:tc>
        <w:tc>
          <w:tcPr>
            <w:tcW w:w="1782" w:type="dxa"/>
          </w:tcPr>
          <w:p w14:paraId="313E1856" w14:textId="32486EC1" w:rsidR="002174B6" w:rsidRPr="002174B6" w:rsidRDefault="002174B6" w:rsidP="002174B6">
            <w:r w:rsidRPr="002174B6">
              <w:t>38.8 x 15 x 28 centimetres</w:t>
            </w:r>
          </w:p>
        </w:tc>
      </w:tr>
      <w:tr w:rsidR="00C76676" w14:paraId="40FC6225" w14:textId="6ACD37E5" w:rsidTr="00C76676">
        <w:tc>
          <w:tcPr>
            <w:tcW w:w="1808" w:type="dxa"/>
            <w:shd w:val="clear" w:color="auto" w:fill="F4B083" w:themeFill="accent2" w:themeFillTint="99"/>
          </w:tcPr>
          <w:p w14:paraId="52F95721" w14:textId="663B4D4F" w:rsidR="002174B6" w:rsidRDefault="002174B6" w:rsidP="002174B6">
            <w:r>
              <w:t xml:space="preserve">Rainfall accuracy </w:t>
            </w:r>
          </w:p>
        </w:tc>
        <w:tc>
          <w:tcPr>
            <w:tcW w:w="2078" w:type="dxa"/>
          </w:tcPr>
          <w:p w14:paraId="3BD38183" w14:textId="74515DF8" w:rsidR="002174B6" w:rsidRDefault="002174B6" w:rsidP="002174B6">
            <w:r>
              <w:rPr>
                <w:shd w:val="clear" w:color="auto" w:fill="FFFFFF"/>
              </w:rPr>
              <w:t>+/-10%</w:t>
            </w:r>
          </w:p>
        </w:tc>
        <w:tc>
          <w:tcPr>
            <w:tcW w:w="1789" w:type="dxa"/>
          </w:tcPr>
          <w:p w14:paraId="3C1C4F97" w14:textId="77777777" w:rsidR="002174B6" w:rsidRDefault="002174B6" w:rsidP="002174B6"/>
        </w:tc>
        <w:tc>
          <w:tcPr>
            <w:tcW w:w="1893" w:type="dxa"/>
          </w:tcPr>
          <w:p w14:paraId="252614E5" w14:textId="77777777" w:rsidR="002174B6" w:rsidRDefault="002174B6" w:rsidP="002174B6"/>
        </w:tc>
        <w:tc>
          <w:tcPr>
            <w:tcW w:w="1782" w:type="dxa"/>
          </w:tcPr>
          <w:p w14:paraId="5DE63FF4" w14:textId="77777777" w:rsidR="002174B6" w:rsidRDefault="002174B6" w:rsidP="002174B6"/>
        </w:tc>
      </w:tr>
      <w:tr w:rsidR="00C76676" w14:paraId="7BEA2567" w14:textId="653065E8" w:rsidTr="00C76676">
        <w:tc>
          <w:tcPr>
            <w:tcW w:w="1808" w:type="dxa"/>
            <w:shd w:val="clear" w:color="auto" w:fill="F4B083" w:themeFill="accent2" w:themeFillTint="99"/>
          </w:tcPr>
          <w:p w14:paraId="2D4DEDD3" w14:textId="0C11AB44" w:rsidR="002174B6" w:rsidRDefault="002174B6" w:rsidP="002174B6">
            <w:r>
              <w:t xml:space="preserve">Disapply </w:t>
            </w:r>
          </w:p>
        </w:tc>
        <w:tc>
          <w:tcPr>
            <w:tcW w:w="2078" w:type="dxa"/>
          </w:tcPr>
          <w:p w14:paraId="7E2BC3E1" w14:textId="708EFC0F" w:rsidR="002174B6" w:rsidRDefault="002174B6" w:rsidP="002174B6">
            <w:r>
              <w:t xml:space="preserve">LCD </w:t>
            </w:r>
          </w:p>
        </w:tc>
        <w:tc>
          <w:tcPr>
            <w:tcW w:w="1789" w:type="dxa"/>
          </w:tcPr>
          <w:p w14:paraId="700678C2" w14:textId="37028E07" w:rsidR="002174B6" w:rsidRDefault="002174B6" w:rsidP="002174B6">
            <w:r>
              <w:t xml:space="preserve">LCD </w:t>
            </w:r>
          </w:p>
        </w:tc>
        <w:tc>
          <w:tcPr>
            <w:tcW w:w="1893" w:type="dxa"/>
          </w:tcPr>
          <w:p w14:paraId="4353AB94" w14:textId="6587DA77" w:rsidR="002174B6" w:rsidRDefault="002174B6" w:rsidP="002174B6">
            <w:r>
              <w:t>LCD</w:t>
            </w:r>
          </w:p>
        </w:tc>
        <w:tc>
          <w:tcPr>
            <w:tcW w:w="1782" w:type="dxa"/>
          </w:tcPr>
          <w:p w14:paraId="0CC24F33" w14:textId="2FE59D1F" w:rsidR="002174B6" w:rsidRDefault="002174B6" w:rsidP="002174B6">
            <w:r>
              <w:t>LCD</w:t>
            </w:r>
          </w:p>
        </w:tc>
      </w:tr>
      <w:tr w:rsidR="00C76676" w14:paraId="50183D6E" w14:textId="156509CF" w:rsidTr="00C76676">
        <w:tc>
          <w:tcPr>
            <w:tcW w:w="1808" w:type="dxa"/>
            <w:shd w:val="clear" w:color="auto" w:fill="F4B083" w:themeFill="accent2" w:themeFillTint="99"/>
          </w:tcPr>
          <w:p w14:paraId="60A9DC0C" w14:textId="1CE401D5" w:rsidR="002174B6" w:rsidRDefault="002174B6" w:rsidP="002174B6">
            <w:r>
              <w:t xml:space="preserve">Power supply </w:t>
            </w:r>
          </w:p>
        </w:tc>
        <w:tc>
          <w:tcPr>
            <w:tcW w:w="2078" w:type="dxa"/>
          </w:tcPr>
          <w:p w14:paraId="3868CD27" w14:textId="77777777" w:rsidR="002174B6" w:rsidRPr="007847E4" w:rsidRDefault="002174B6" w:rsidP="002174B6">
            <w:pPr>
              <w:rPr>
                <w:rFonts w:cstheme="minorHAnsi"/>
                <w:sz w:val="20"/>
                <w:szCs w:val="20"/>
                <w:lang w:val="en-US"/>
              </w:rPr>
            </w:pPr>
            <w:r w:rsidRPr="007847E4">
              <w:rPr>
                <w:rFonts w:cstheme="minorHAnsi"/>
              </w:rPr>
              <w:t>Base station: 5V DC adaptor (included)</w:t>
            </w:r>
          </w:p>
          <w:p w14:paraId="279314D4" w14:textId="77777777" w:rsidR="002174B6" w:rsidRPr="007847E4" w:rsidRDefault="002174B6" w:rsidP="002174B6">
            <w:pPr>
              <w:rPr>
                <w:rFonts w:cstheme="minorHAnsi"/>
                <w:sz w:val="20"/>
                <w:szCs w:val="20"/>
              </w:rPr>
            </w:pPr>
            <w:r w:rsidRPr="007847E4">
              <w:rPr>
                <w:rFonts w:cstheme="minorHAnsi"/>
              </w:rPr>
              <w:t>Or 3XAAA 1.5V batteries (not included in the package)</w:t>
            </w:r>
            <w:r>
              <w:rPr>
                <w:rFonts w:cstheme="minorHAnsi"/>
              </w:rPr>
              <w:t xml:space="preserve"> </w:t>
            </w:r>
            <w:r w:rsidRPr="007847E4">
              <w:rPr>
                <w:rFonts w:cstheme="minorHAnsi"/>
              </w:rPr>
              <w:t xml:space="preserve">Remote sensor: 3 x AA 1.5V </w:t>
            </w:r>
            <w:r w:rsidRPr="007847E4">
              <w:rPr>
                <w:rFonts w:cstheme="minorHAnsi"/>
              </w:rPr>
              <w:lastRenderedPageBreak/>
              <w:t>batteries (not included in the package)</w:t>
            </w:r>
          </w:p>
          <w:p w14:paraId="10EAD121" w14:textId="77777777" w:rsidR="002174B6" w:rsidRDefault="002174B6" w:rsidP="002174B6"/>
        </w:tc>
        <w:tc>
          <w:tcPr>
            <w:tcW w:w="1789" w:type="dxa"/>
          </w:tcPr>
          <w:p w14:paraId="1B658E45" w14:textId="578C4508" w:rsidR="002174B6" w:rsidRDefault="002174B6" w:rsidP="002174B6">
            <w:r>
              <w:lastRenderedPageBreak/>
              <w:t>5 AA batteries- 3 for display &amp; 2 for sensor</w:t>
            </w:r>
          </w:p>
        </w:tc>
        <w:tc>
          <w:tcPr>
            <w:tcW w:w="1893" w:type="dxa"/>
          </w:tcPr>
          <w:p w14:paraId="220FB826" w14:textId="66A8A9F9" w:rsidR="002174B6" w:rsidRDefault="002174B6" w:rsidP="002174B6">
            <w:r>
              <w:rPr>
                <w:shd w:val="clear" w:color="auto" w:fill="FFFFFF"/>
              </w:rPr>
              <w:t>3 x AAA batteries</w:t>
            </w:r>
            <w:proofErr w:type="gramStart"/>
            <w:r>
              <w:rPr>
                <w:shd w:val="clear" w:color="auto" w:fill="FFFFFF"/>
              </w:rPr>
              <w:t xml:space="preserve">/  </w:t>
            </w:r>
            <w:r w:rsidRPr="009D1FE1">
              <w:t>5</w:t>
            </w:r>
            <w:proofErr w:type="gramEnd"/>
            <w:r w:rsidRPr="009D1FE1">
              <w:t>V DC Adaptor</w:t>
            </w:r>
          </w:p>
        </w:tc>
        <w:tc>
          <w:tcPr>
            <w:tcW w:w="1782" w:type="dxa"/>
          </w:tcPr>
          <w:p w14:paraId="6035F91A" w14:textId="2A8EBEC9" w:rsidR="002174B6" w:rsidRDefault="002174B6" w:rsidP="002174B6">
            <w:r>
              <w:t xml:space="preserve">6 x AA batteries </w:t>
            </w:r>
          </w:p>
        </w:tc>
      </w:tr>
      <w:tr w:rsidR="00C76676" w14:paraId="5C8D0496" w14:textId="11A24F69" w:rsidTr="00C76676">
        <w:tc>
          <w:tcPr>
            <w:tcW w:w="1808" w:type="dxa"/>
            <w:shd w:val="clear" w:color="auto" w:fill="F4B083" w:themeFill="accent2" w:themeFillTint="99"/>
          </w:tcPr>
          <w:p w14:paraId="4CF98492" w14:textId="72270FB5" w:rsidR="002174B6" w:rsidRDefault="002174B6" w:rsidP="002174B6">
            <w:r>
              <w:t xml:space="preserve">Advantages </w:t>
            </w:r>
          </w:p>
        </w:tc>
        <w:tc>
          <w:tcPr>
            <w:tcW w:w="2078" w:type="dxa"/>
          </w:tcPr>
          <w:p w14:paraId="5092E3AE" w14:textId="77777777" w:rsidR="002174B6" w:rsidRPr="0089653D" w:rsidRDefault="002174B6" w:rsidP="002174B6">
            <w:pPr>
              <w:pStyle w:val="ListParagraph"/>
              <w:numPr>
                <w:ilvl w:val="0"/>
                <w:numId w:val="5"/>
              </w:numPr>
              <w:rPr>
                <w:rFonts w:cstheme="minorHAnsi"/>
              </w:rPr>
            </w:pPr>
            <w:r w:rsidRPr="0089653D">
              <w:rPr>
                <w:rFonts w:cstheme="minorHAnsi"/>
              </w:rPr>
              <w:t xml:space="preserve">Touch and coloured screen </w:t>
            </w:r>
          </w:p>
          <w:p w14:paraId="2E355BCF" w14:textId="77777777" w:rsidR="002174B6" w:rsidRDefault="002174B6" w:rsidP="002174B6">
            <w:pPr>
              <w:pStyle w:val="ListParagraph"/>
              <w:numPr>
                <w:ilvl w:val="0"/>
                <w:numId w:val="5"/>
              </w:numPr>
            </w:pPr>
            <w:r>
              <w:t xml:space="preserve">Alarm for temperature and humidity </w:t>
            </w:r>
          </w:p>
          <w:p w14:paraId="500FE69F" w14:textId="77777777" w:rsidR="002174B6" w:rsidRDefault="002174B6" w:rsidP="002174B6">
            <w:pPr>
              <w:pStyle w:val="ListParagraph"/>
              <w:numPr>
                <w:ilvl w:val="0"/>
                <w:numId w:val="5"/>
              </w:numPr>
            </w:pPr>
            <w:r>
              <w:t>Alarm for rain</w:t>
            </w:r>
          </w:p>
          <w:p w14:paraId="0D0F341D" w14:textId="77777777" w:rsidR="002174B6" w:rsidRDefault="002174B6" w:rsidP="002174B6">
            <w:pPr>
              <w:pStyle w:val="ListParagraph"/>
              <w:numPr>
                <w:ilvl w:val="0"/>
                <w:numId w:val="5"/>
              </w:numPr>
            </w:pPr>
            <w:r>
              <w:t xml:space="preserve">Alarm for wind speed </w:t>
            </w:r>
          </w:p>
          <w:p w14:paraId="3F774E6A" w14:textId="1B4EE18D" w:rsidR="002174B6" w:rsidRDefault="002174B6" w:rsidP="002174B6">
            <w:r>
              <w:t>It displays date and time</w:t>
            </w:r>
          </w:p>
        </w:tc>
        <w:tc>
          <w:tcPr>
            <w:tcW w:w="1789" w:type="dxa"/>
          </w:tcPr>
          <w:p w14:paraId="1EDA0F30" w14:textId="77777777" w:rsidR="002174B6" w:rsidRDefault="002174B6" w:rsidP="002174B6">
            <w:pPr>
              <w:pStyle w:val="ListParagraph"/>
              <w:numPr>
                <w:ilvl w:val="0"/>
                <w:numId w:val="4"/>
              </w:numPr>
              <w:rPr>
                <w:rFonts w:ascii="Arial" w:hAnsi="Arial" w:cs="Arial"/>
                <w:color w:val="111111"/>
                <w:sz w:val="21"/>
                <w:szCs w:val="21"/>
                <w:shd w:val="clear" w:color="auto" w:fill="FFFFFF"/>
              </w:rPr>
            </w:pPr>
            <w:r>
              <w:rPr>
                <w:rFonts w:ascii="Arial" w:hAnsi="Arial" w:cs="Arial"/>
                <w:color w:val="111111"/>
                <w:sz w:val="21"/>
                <w:szCs w:val="21"/>
                <w:shd w:val="clear" w:color="auto" w:fill="FFFFFF"/>
              </w:rPr>
              <w:t xml:space="preserve">Touch LCD screen </w:t>
            </w:r>
          </w:p>
          <w:p w14:paraId="2E855CC9" w14:textId="77777777" w:rsidR="002174B6" w:rsidRDefault="002174B6" w:rsidP="002174B6">
            <w:pPr>
              <w:pStyle w:val="ListParagraph"/>
              <w:numPr>
                <w:ilvl w:val="0"/>
                <w:numId w:val="4"/>
              </w:numPr>
              <w:rPr>
                <w:rFonts w:ascii="Arial" w:hAnsi="Arial" w:cs="Arial"/>
                <w:color w:val="111111"/>
                <w:sz w:val="21"/>
                <w:szCs w:val="21"/>
                <w:shd w:val="clear" w:color="auto" w:fill="FFFFFF"/>
              </w:rPr>
            </w:pPr>
            <w:r>
              <w:rPr>
                <w:rFonts w:ascii="Arial" w:hAnsi="Arial" w:cs="Arial"/>
                <w:color w:val="111111"/>
                <w:sz w:val="21"/>
                <w:szCs w:val="21"/>
                <w:shd w:val="clear" w:color="auto" w:fill="FFFFFF"/>
              </w:rPr>
              <w:t xml:space="preserve">Easy to transfer the data to PC through USB </w:t>
            </w:r>
          </w:p>
          <w:p w14:paraId="5F07FD37" w14:textId="4D455546" w:rsidR="002174B6" w:rsidRDefault="002174B6" w:rsidP="002174B6">
            <w:r>
              <w:rPr>
                <w:rFonts w:ascii="Arial" w:hAnsi="Arial" w:cs="Arial"/>
                <w:color w:val="111111"/>
                <w:sz w:val="21"/>
                <w:szCs w:val="21"/>
                <w:shd w:val="clear" w:color="auto" w:fill="FFFFFF"/>
              </w:rPr>
              <w:t>Min to mix values will be shown on the screen as well as the date and time</w:t>
            </w:r>
          </w:p>
        </w:tc>
        <w:tc>
          <w:tcPr>
            <w:tcW w:w="1893" w:type="dxa"/>
          </w:tcPr>
          <w:p w14:paraId="629480D8" w14:textId="77777777" w:rsidR="002174B6" w:rsidRDefault="002174B6" w:rsidP="002174B6">
            <w:pPr>
              <w:pStyle w:val="ListParagraph"/>
              <w:numPr>
                <w:ilvl w:val="0"/>
                <w:numId w:val="22"/>
              </w:numPr>
            </w:pPr>
            <w:r>
              <w:t xml:space="preserve">Provide a coloured LCD display </w:t>
            </w:r>
          </w:p>
          <w:p w14:paraId="761FD082" w14:textId="77777777" w:rsidR="002174B6" w:rsidRDefault="002174B6" w:rsidP="002174B6">
            <w:pPr>
              <w:pStyle w:val="ListParagraph"/>
              <w:numPr>
                <w:ilvl w:val="0"/>
                <w:numId w:val="22"/>
              </w:numPr>
            </w:pPr>
            <w:r>
              <w:t xml:space="preserve">The WIFI availability make it easier to transmit its data wirelessly </w:t>
            </w:r>
          </w:p>
          <w:p w14:paraId="508A1679" w14:textId="77777777" w:rsidR="002174B6" w:rsidRDefault="002174B6" w:rsidP="002174B6"/>
        </w:tc>
        <w:tc>
          <w:tcPr>
            <w:tcW w:w="1782" w:type="dxa"/>
          </w:tcPr>
          <w:p w14:paraId="08449895" w14:textId="77777777" w:rsidR="002174B6" w:rsidRDefault="002174B6" w:rsidP="002174B6">
            <w:pPr>
              <w:pStyle w:val="ListParagraph"/>
              <w:numPr>
                <w:ilvl w:val="0"/>
                <w:numId w:val="2"/>
              </w:numPr>
            </w:pPr>
            <w:r>
              <w:t>There is a special alarm when the weather gets -3 and below</w:t>
            </w:r>
          </w:p>
          <w:p w14:paraId="1ACD3761" w14:textId="4A9E4719" w:rsidR="002174B6" w:rsidRDefault="002174B6" w:rsidP="002174B6">
            <w:r>
              <w:t>It features a radio gives time and date</w:t>
            </w:r>
          </w:p>
        </w:tc>
      </w:tr>
      <w:tr w:rsidR="00C76676" w14:paraId="202EDBED" w14:textId="4DD23B9C" w:rsidTr="00C76676">
        <w:tc>
          <w:tcPr>
            <w:tcW w:w="1808" w:type="dxa"/>
            <w:shd w:val="clear" w:color="auto" w:fill="F4B083" w:themeFill="accent2" w:themeFillTint="99"/>
          </w:tcPr>
          <w:p w14:paraId="4A2650EF" w14:textId="40B7D70F" w:rsidR="002174B6" w:rsidRDefault="002174B6" w:rsidP="002174B6">
            <w:r>
              <w:t xml:space="preserve">Disadvantages </w:t>
            </w:r>
          </w:p>
        </w:tc>
        <w:tc>
          <w:tcPr>
            <w:tcW w:w="2078" w:type="dxa"/>
          </w:tcPr>
          <w:p w14:paraId="6474719A" w14:textId="3C2FADB9" w:rsidR="002174B6" w:rsidRDefault="002174B6" w:rsidP="002174B6">
            <w:r>
              <w:t xml:space="preserve">Does not come with batteries </w:t>
            </w:r>
          </w:p>
        </w:tc>
        <w:tc>
          <w:tcPr>
            <w:tcW w:w="1789" w:type="dxa"/>
          </w:tcPr>
          <w:p w14:paraId="62371768" w14:textId="4F7AB396" w:rsidR="002174B6" w:rsidRDefault="002174B6" w:rsidP="002174B6">
            <w:r>
              <w:t xml:space="preserve">Price is higher </w:t>
            </w:r>
          </w:p>
        </w:tc>
        <w:tc>
          <w:tcPr>
            <w:tcW w:w="1893" w:type="dxa"/>
          </w:tcPr>
          <w:p w14:paraId="7689D149" w14:textId="77777777" w:rsidR="002174B6" w:rsidRDefault="002174B6" w:rsidP="002174B6"/>
        </w:tc>
        <w:tc>
          <w:tcPr>
            <w:tcW w:w="1782" w:type="dxa"/>
          </w:tcPr>
          <w:p w14:paraId="1545B26E" w14:textId="4E970E99" w:rsidR="002174B6" w:rsidRDefault="002174B6" w:rsidP="002174B6">
            <w:r>
              <w:t xml:space="preserve">Number of batteries </w:t>
            </w:r>
          </w:p>
        </w:tc>
      </w:tr>
      <w:tr w:rsidR="00C76676" w14:paraId="04C9A74A" w14:textId="2DDAE8E0" w:rsidTr="00C76676">
        <w:tc>
          <w:tcPr>
            <w:tcW w:w="1808" w:type="dxa"/>
            <w:shd w:val="clear" w:color="auto" w:fill="F4B083" w:themeFill="accent2" w:themeFillTint="99"/>
          </w:tcPr>
          <w:p w14:paraId="6350FEBB" w14:textId="4723664C" w:rsidR="002174B6" w:rsidRDefault="002174B6" w:rsidP="002174B6">
            <w:r>
              <w:t xml:space="preserve">Price </w:t>
            </w:r>
          </w:p>
        </w:tc>
        <w:tc>
          <w:tcPr>
            <w:tcW w:w="2078" w:type="dxa"/>
          </w:tcPr>
          <w:p w14:paraId="53A7FE2D" w14:textId="0C286156" w:rsidR="002174B6" w:rsidRDefault="002174B6" w:rsidP="002174B6">
            <w:r w:rsidRPr="004064EC">
              <w:rPr>
                <w:lang w:val="en-US"/>
              </w:rPr>
              <w:t>£</w:t>
            </w:r>
            <w:r w:rsidRPr="00236DC0">
              <w:t>92.99</w:t>
            </w:r>
          </w:p>
        </w:tc>
        <w:tc>
          <w:tcPr>
            <w:tcW w:w="1789" w:type="dxa"/>
          </w:tcPr>
          <w:p w14:paraId="26DA3D47" w14:textId="77777777" w:rsidR="002174B6" w:rsidRPr="004064EC" w:rsidRDefault="002174B6" w:rsidP="002174B6">
            <w:pPr>
              <w:rPr>
                <w:color w:val="111111"/>
                <w:lang w:val="en-US"/>
              </w:rPr>
            </w:pPr>
            <w:r w:rsidRPr="004064EC">
              <w:rPr>
                <w:lang w:val="en-US"/>
              </w:rPr>
              <w:t>£116.</w:t>
            </w:r>
            <w:r>
              <w:rPr>
                <w:lang w:val="en-US"/>
              </w:rPr>
              <w:t>00</w:t>
            </w:r>
          </w:p>
          <w:p w14:paraId="6ECEEB72" w14:textId="3F8461CE" w:rsidR="002174B6" w:rsidRDefault="002174B6" w:rsidP="002174B6"/>
        </w:tc>
        <w:tc>
          <w:tcPr>
            <w:tcW w:w="1893" w:type="dxa"/>
          </w:tcPr>
          <w:p w14:paraId="132B7239" w14:textId="3EE9E42E" w:rsidR="002174B6" w:rsidRDefault="002174B6" w:rsidP="002174B6">
            <w:r>
              <w:rPr>
                <w:shd w:val="clear" w:color="auto" w:fill="FFFFFF"/>
              </w:rPr>
              <w:t>127.78</w:t>
            </w:r>
          </w:p>
        </w:tc>
        <w:tc>
          <w:tcPr>
            <w:tcW w:w="1782" w:type="dxa"/>
          </w:tcPr>
          <w:p w14:paraId="422494B8" w14:textId="7600049D" w:rsidR="002174B6" w:rsidRDefault="002174B6" w:rsidP="002174B6">
            <w:r>
              <w:rPr>
                <w:shd w:val="clear" w:color="auto" w:fill="FFFFFF"/>
              </w:rPr>
              <w:t>£68.75</w:t>
            </w:r>
          </w:p>
        </w:tc>
      </w:tr>
      <w:tr w:rsidR="00C76676" w14:paraId="3D766FD4" w14:textId="77777777" w:rsidTr="00C76676">
        <w:tc>
          <w:tcPr>
            <w:tcW w:w="1808" w:type="dxa"/>
            <w:shd w:val="clear" w:color="auto" w:fill="F4B083" w:themeFill="accent2" w:themeFillTint="99"/>
          </w:tcPr>
          <w:p w14:paraId="6D801A2A" w14:textId="12B75A20" w:rsidR="00C76676" w:rsidRDefault="00C76676" w:rsidP="002174B6">
            <w:r>
              <w:t xml:space="preserve">References </w:t>
            </w:r>
          </w:p>
        </w:tc>
        <w:tc>
          <w:tcPr>
            <w:tcW w:w="2078" w:type="dxa"/>
          </w:tcPr>
          <w:p w14:paraId="6678A76E" w14:textId="2B254B35" w:rsidR="00C76676" w:rsidRPr="00C76676" w:rsidRDefault="00832FAE" w:rsidP="00C76676">
            <w:sdt>
              <w:sdtPr>
                <w:id w:val="-1923250479"/>
                <w:citation/>
              </w:sdtPr>
              <w:sdtContent>
                <w:r w:rsidR="00C76676">
                  <w:fldChar w:fldCharType="begin"/>
                </w:r>
                <w:r w:rsidR="00C76676">
                  <w:rPr>
                    <w:lang w:val="en-US"/>
                  </w:rPr>
                  <w:instrText xml:space="preserve"> CITATION 20eB \l 1033 </w:instrText>
                </w:r>
                <w:r w:rsidR="00C76676">
                  <w:fldChar w:fldCharType="separate"/>
                </w:r>
                <w:r w:rsidR="005D4F41" w:rsidRPr="005D4F41">
                  <w:rPr>
                    <w:noProof/>
                    <w:lang w:val="en-US"/>
                  </w:rPr>
                  <w:t>[3]</w:t>
                </w:r>
                <w:r w:rsidR="00C76676">
                  <w:fldChar w:fldCharType="end"/>
                </w:r>
              </w:sdtContent>
            </w:sdt>
          </w:p>
        </w:tc>
        <w:tc>
          <w:tcPr>
            <w:tcW w:w="1789" w:type="dxa"/>
          </w:tcPr>
          <w:p w14:paraId="3DBC0FA3" w14:textId="512E90ED" w:rsidR="00C76676" w:rsidRPr="00C76676" w:rsidRDefault="00E6136F" w:rsidP="00C76676">
            <w:r w:rsidRPr="00E6136F">
              <w:t>[3]</w:t>
            </w:r>
            <w:r w:rsidR="00400842">
              <w:t xml:space="preserve"> </w:t>
            </w:r>
            <w:sdt>
              <w:sdtPr>
                <w:id w:val="1362172212"/>
                <w:citation/>
              </w:sdtPr>
              <w:sdtContent>
                <w:r w:rsidR="00400842">
                  <w:fldChar w:fldCharType="begin"/>
                </w:r>
                <w:r w:rsidR="00400842">
                  <w:rPr>
                    <w:lang w:val="en-US"/>
                  </w:rPr>
                  <w:instrText xml:space="preserve"> CITATION 20ex1 \l 1033 </w:instrText>
                </w:r>
                <w:r w:rsidR="00400842">
                  <w:fldChar w:fldCharType="separate"/>
                </w:r>
                <w:r w:rsidR="005D4F41" w:rsidRPr="005D4F41">
                  <w:rPr>
                    <w:noProof/>
                    <w:lang w:val="en-US"/>
                  </w:rPr>
                  <w:t>[2]</w:t>
                </w:r>
                <w:r w:rsidR="00400842">
                  <w:fldChar w:fldCharType="end"/>
                </w:r>
              </w:sdtContent>
            </w:sdt>
          </w:p>
        </w:tc>
        <w:tc>
          <w:tcPr>
            <w:tcW w:w="1893" w:type="dxa"/>
          </w:tcPr>
          <w:p w14:paraId="72B0B089" w14:textId="00C7C416" w:rsidR="00C76676" w:rsidRPr="00C76676" w:rsidRDefault="00E6136F" w:rsidP="00C76676">
            <w:r w:rsidRPr="00E6136F">
              <w:t>[4]</w:t>
            </w:r>
          </w:p>
        </w:tc>
        <w:tc>
          <w:tcPr>
            <w:tcW w:w="1782" w:type="dxa"/>
          </w:tcPr>
          <w:p w14:paraId="7F716D2E" w14:textId="4745D7BC" w:rsidR="00C76676" w:rsidRPr="00C76676" w:rsidRDefault="00832FAE" w:rsidP="00C76676">
            <w:sdt>
              <w:sdtPr>
                <w:id w:val="2050572460"/>
                <w:citation/>
              </w:sdtPr>
              <w:sdtContent>
                <w:r w:rsidR="00C76676">
                  <w:fldChar w:fldCharType="begin"/>
                </w:r>
                <w:r w:rsidR="00C76676">
                  <w:rPr>
                    <w:lang w:val="en-US"/>
                  </w:rPr>
                  <w:instrText xml:space="preserve"> CITATION Ama203 \l 1033 </w:instrText>
                </w:r>
                <w:r w:rsidR="00C76676">
                  <w:fldChar w:fldCharType="separate"/>
                </w:r>
                <w:r w:rsidR="005D4F41" w:rsidRPr="005D4F41">
                  <w:rPr>
                    <w:noProof/>
                    <w:lang w:val="en-US"/>
                  </w:rPr>
                  <w:t>[4]</w:t>
                </w:r>
                <w:r w:rsidR="00C76676">
                  <w:fldChar w:fldCharType="end"/>
                </w:r>
              </w:sdtContent>
            </w:sdt>
          </w:p>
        </w:tc>
      </w:tr>
    </w:tbl>
    <w:p w14:paraId="2D576E64" w14:textId="75A303C9" w:rsidR="00C810E2" w:rsidRDefault="00C810E2" w:rsidP="00984DE8"/>
    <w:p w14:paraId="2E47CC89" w14:textId="1DF7E5C0" w:rsidR="004D6A43" w:rsidRDefault="004D6A43" w:rsidP="004D6A43">
      <w:pPr>
        <w:pStyle w:val="Heading1"/>
        <w:rPr>
          <w:b/>
          <w:bCs/>
        </w:rPr>
      </w:pPr>
      <w:bookmarkStart w:id="13" w:name="_Toc59446385"/>
      <w:r w:rsidRPr="004D6A43">
        <w:rPr>
          <w:b/>
          <w:bCs/>
        </w:rPr>
        <w:t>Sensors</w:t>
      </w:r>
      <w:bookmarkEnd w:id="13"/>
      <w:r w:rsidRPr="004D6A43">
        <w:rPr>
          <w:b/>
          <w:bCs/>
        </w:rPr>
        <w:t xml:space="preserve"> </w:t>
      </w:r>
    </w:p>
    <w:p w14:paraId="702A3288" w14:textId="525B0DF9" w:rsidR="004D6A43" w:rsidRDefault="004D6A43" w:rsidP="004D6A43">
      <w:r>
        <w:t>I will be starting to search up about different sensors that meet with requirement and can work best for the project.</w:t>
      </w:r>
    </w:p>
    <w:p w14:paraId="40A41930" w14:textId="68A46DB1" w:rsidR="00245A63" w:rsidRPr="00F129F1" w:rsidRDefault="004D6A43" w:rsidP="00F129F1">
      <w:r>
        <w:t xml:space="preserve">The same sensor will be using for the temperature and humidity as it relates to each other </w:t>
      </w:r>
      <w:r w:rsidRPr="004D6A43">
        <w:t>For a certain volume of sealed gas, the higher the temperature, the lower the relative humidity, and the lower the temperature, the higher the relative humidity</w:t>
      </w:r>
      <w:r>
        <w:t>.</w:t>
      </w:r>
      <w:sdt>
        <w:sdtPr>
          <w:id w:val="1859468153"/>
          <w:citation/>
        </w:sdtPr>
        <w:sdtContent>
          <w:r>
            <w:fldChar w:fldCharType="begin"/>
          </w:r>
          <w:r>
            <w:rPr>
              <w:lang w:val="en-US"/>
            </w:rPr>
            <w:instrText xml:space="preserve"> CITATION see20 \l 1033 </w:instrText>
          </w:r>
          <w:r>
            <w:fldChar w:fldCharType="separate"/>
          </w:r>
          <w:r w:rsidR="005D4F41">
            <w:rPr>
              <w:noProof/>
              <w:lang w:val="en-US"/>
            </w:rPr>
            <w:t xml:space="preserve"> </w:t>
          </w:r>
          <w:r w:rsidR="005D4F41" w:rsidRPr="005D4F41">
            <w:rPr>
              <w:noProof/>
              <w:lang w:val="en-US"/>
            </w:rPr>
            <w:t>[5]</w:t>
          </w:r>
          <w:r>
            <w:fldChar w:fldCharType="end"/>
          </w:r>
        </w:sdtContent>
      </w:sdt>
    </w:p>
    <w:p w14:paraId="73D41D36" w14:textId="2B718EFD" w:rsidR="00F129F1" w:rsidRDefault="00F129F1" w:rsidP="00F129F1"/>
    <w:p w14:paraId="3E8748D1" w14:textId="77777777" w:rsidR="00F129F1" w:rsidRPr="00F129F1" w:rsidRDefault="00F129F1" w:rsidP="00F129F1"/>
    <w:p w14:paraId="10070254" w14:textId="37734956" w:rsidR="00F129F1" w:rsidRDefault="00F129F1" w:rsidP="00F129F1"/>
    <w:p w14:paraId="5CD12E86" w14:textId="38652917" w:rsidR="00F129F1" w:rsidRDefault="00F129F1" w:rsidP="00F129F1"/>
    <w:p w14:paraId="1BE6219D" w14:textId="66A437BC" w:rsidR="00F129F1" w:rsidRDefault="00F129F1" w:rsidP="00F129F1"/>
    <w:p w14:paraId="119E99C5" w14:textId="77777777" w:rsidR="00F129F1" w:rsidRPr="00F129F1" w:rsidRDefault="00F129F1" w:rsidP="00F129F1"/>
    <w:p w14:paraId="77A6A636" w14:textId="77777777" w:rsidR="00245A63" w:rsidRPr="00245A63" w:rsidRDefault="00245A63" w:rsidP="00245A63"/>
    <w:p w14:paraId="546E543D" w14:textId="7F27A6DA" w:rsidR="00866052" w:rsidRDefault="00866052" w:rsidP="00866052">
      <w:pPr>
        <w:pStyle w:val="Heading1"/>
        <w:rPr>
          <w:b/>
          <w:bCs/>
        </w:rPr>
      </w:pPr>
      <w:bookmarkStart w:id="14" w:name="_Toc59446386"/>
      <w:r w:rsidRPr="00866052">
        <w:rPr>
          <w:b/>
          <w:bCs/>
        </w:rPr>
        <w:lastRenderedPageBreak/>
        <w:t>Temperature and humidity sensors</w:t>
      </w:r>
      <w:bookmarkEnd w:id="14"/>
      <w:r w:rsidRPr="00866052">
        <w:rPr>
          <w:b/>
          <w:bCs/>
        </w:rPr>
        <w:t xml:space="preserve"> </w:t>
      </w:r>
    </w:p>
    <w:p w14:paraId="7CDDB7E5" w14:textId="6697C731" w:rsidR="00915818" w:rsidRDefault="00866052" w:rsidP="00245A63">
      <w:r>
        <w:t>In this task there will be different sensors adding with its specification and one of them will be using for the application.</w:t>
      </w:r>
    </w:p>
    <w:tbl>
      <w:tblPr>
        <w:tblStyle w:val="TableGrid"/>
        <w:tblW w:w="0" w:type="auto"/>
        <w:tblLook w:val="04A0" w:firstRow="1" w:lastRow="0" w:firstColumn="1" w:lastColumn="0" w:noHBand="0" w:noVBand="1"/>
      </w:tblPr>
      <w:tblGrid>
        <w:gridCol w:w="2262"/>
        <w:gridCol w:w="2476"/>
        <w:gridCol w:w="2320"/>
        <w:gridCol w:w="2292"/>
      </w:tblGrid>
      <w:tr w:rsidR="00814C15" w14:paraId="5FB50742" w14:textId="77777777" w:rsidTr="004D6A43">
        <w:tc>
          <w:tcPr>
            <w:tcW w:w="2300" w:type="dxa"/>
          </w:tcPr>
          <w:p w14:paraId="1F1E75CF" w14:textId="5AA8016E" w:rsidR="00866052" w:rsidRDefault="00866052" w:rsidP="00866052">
            <w:r>
              <w:t xml:space="preserve">Image </w:t>
            </w:r>
          </w:p>
        </w:tc>
        <w:tc>
          <w:tcPr>
            <w:tcW w:w="2476" w:type="dxa"/>
          </w:tcPr>
          <w:p w14:paraId="6E9A46B6" w14:textId="69E29A89" w:rsidR="00866052" w:rsidRDefault="00866052" w:rsidP="00866052">
            <w:r>
              <w:rPr>
                <w:noProof/>
              </w:rPr>
              <w:drawing>
                <wp:inline distT="0" distB="0" distL="0" distR="0" wp14:anchorId="354F6A50" wp14:editId="0FCC669C">
                  <wp:extent cx="1435100" cy="91855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451905" cy="929312"/>
                          </a:xfrm>
                          <a:prstGeom prst="rect">
                            <a:avLst/>
                          </a:prstGeom>
                        </pic:spPr>
                      </pic:pic>
                    </a:graphicData>
                  </a:graphic>
                </wp:inline>
              </w:drawing>
            </w:r>
          </w:p>
        </w:tc>
        <w:tc>
          <w:tcPr>
            <w:tcW w:w="2329" w:type="dxa"/>
            <w:shd w:val="clear" w:color="auto" w:fill="C45911" w:themeFill="accent2" w:themeFillShade="BF"/>
          </w:tcPr>
          <w:p w14:paraId="2F979D05" w14:textId="0BC88FA7" w:rsidR="00866052" w:rsidRDefault="00814C15" w:rsidP="00866052">
            <w:r>
              <w:rPr>
                <w:noProof/>
              </w:rPr>
              <w:drawing>
                <wp:inline distT="0" distB="0" distL="0" distR="0" wp14:anchorId="283BB90F" wp14:editId="06227627">
                  <wp:extent cx="1220253" cy="12001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229677" cy="1209419"/>
                          </a:xfrm>
                          <a:prstGeom prst="rect">
                            <a:avLst/>
                          </a:prstGeom>
                        </pic:spPr>
                      </pic:pic>
                    </a:graphicData>
                  </a:graphic>
                </wp:inline>
              </w:drawing>
            </w:r>
          </w:p>
        </w:tc>
        <w:tc>
          <w:tcPr>
            <w:tcW w:w="2245" w:type="dxa"/>
          </w:tcPr>
          <w:p w14:paraId="666F87AE" w14:textId="7FFA91A9" w:rsidR="00866052" w:rsidRDefault="00E35AD6" w:rsidP="00E35AD6">
            <w:pPr>
              <w:jc w:val="center"/>
            </w:pPr>
            <w:r>
              <w:rPr>
                <w:noProof/>
              </w:rPr>
              <w:drawing>
                <wp:inline distT="0" distB="0" distL="0" distR="0" wp14:anchorId="51ADDCEB" wp14:editId="2D1B4637">
                  <wp:extent cx="831850" cy="1192318"/>
                  <wp:effectExtent l="0" t="0" r="635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39337" cy="1203049"/>
                          </a:xfrm>
                          <a:prstGeom prst="rect">
                            <a:avLst/>
                          </a:prstGeom>
                          <a:noFill/>
                          <a:ln>
                            <a:noFill/>
                          </a:ln>
                        </pic:spPr>
                      </pic:pic>
                    </a:graphicData>
                  </a:graphic>
                </wp:inline>
              </w:drawing>
            </w:r>
          </w:p>
        </w:tc>
      </w:tr>
      <w:tr w:rsidR="00814C15" w14:paraId="2CFC330C" w14:textId="77777777" w:rsidTr="004D6A43">
        <w:tc>
          <w:tcPr>
            <w:tcW w:w="2300" w:type="dxa"/>
          </w:tcPr>
          <w:p w14:paraId="3EE46224" w14:textId="059140B3" w:rsidR="00866052" w:rsidRDefault="00866052" w:rsidP="00866052">
            <w:r>
              <w:t xml:space="preserve">Description </w:t>
            </w:r>
          </w:p>
        </w:tc>
        <w:tc>
          <w:tcPr>
            <w:tcW w:w="2476" w:type="dxa"/>
          </w:tcPr>
          <w:p w14:paraId="5A95DFE2" w14:textId="7AD008FC" w:rsidR="00866052" w:rsidRPr="00866052" w:rsidRDefault="00866052" w:rsidP="00866052">
            <w:pPr>
              <w:rPr>
                <w:lang w:val="en-US"/>
              </w:rPr>
            </w:pPr>
            <w:r>
              <w:t>TE Connectivity HPP809A031</w:t>
            </w:r>
          </w:p>
        </w:tc>
        <w:tc>
          <w:tcPr>
            <w:tcW w:w="2329" w:type="dxa"/>
            <w:shd w:val="clear" w:color="auto" w:fill="C45911" w:themeFill="accent2" w:themeFillShade="BF"/>
          </w:tcPr>
          <w:p w14:paraId="21441792" w14:textId="77777777" w:rsidR="00814C15" w:rsidRDefault="00814C15" w:rsidP="00814C15">
            <w:pPr>
              <w:rPr>
                <w:lang w:val="en-US"/>
              </w:rPr>
            </w:pPr>
            <w:proofErr w:type="spellStart"/>
            <w:r>
              <w:t>Sensirion</w:t>
            </w:r>
            <w:proofErr w:type="spellEnd"/>
            <w:r>
              <w:t xml:space="preserve"> SHT20</w:t>
            </w:r>
          </w:p>
          <w:p w14:paraId="42BAD504" w14:textId="77777777" w:rsidR="00866052" w:rsidRDefault="00866052" w:rsidP="00866052"/>
        </w:tc>
        <w:tc>
          <w:tcPr>
            <w:tcW w:w="2245" w:type="dxa"/>
          </w:tcPr>
          <w:p w14:paraId="148AD438" w14:textId="2B148550" w:rsidR="00866052" w:rsidRDefault="00E35AD6" w:rsidP="00866052">
            <w:r>
              <w:t>DHT22</w:t>
            </w:r>
          </w:p>
        </w:tc>
      </w:tr>
      <w:tr w:rsidR="00814C15" w14:paraId="0DC0F37E" w14:textId="77777777" w:rsidTr="004D6A43">
        <w:tc>
          <w:tcPr>
            <w:tcW w:w="2300" w:type="dxa"/>
          </w:tcPr>
          <w:p w14:paraId="623F30DE" w14:textId="006BD467" w:rsidR="00866052" w:rsidRDefault="00DD663B" w:rsidP="00866052">
            <w:r>
              <w:t xml:space="preserve">Supply voltage </w:t>
            </w:r>
          </w:p>
        </w:tc>
        <w:tc>
          <w:tcPr>
            <w:tcW w:w="2476" w:type="dxa"/>
          </w:tcPr>
          <w:p w14:paraId="2D42A8DD" w14:textId="413E954D" w:rsidR="00866052" w:rsidRDefault="00DD663B" w:rsidP="00866052">
            <w:r w:rsidRPr="00DD663B">
              <w:t>3 to 10 V dc</w:t>
            </w:r>
          </w:p>
        </w:tc>
        <w:tc>
          <w:tcPr>
            <w:tcW w:w="2329" w:type="dxa"/>
            <w:shd w:val="clear" w:color="auto" w:fill="C45911" w:themeFill="accent2" w:themeFillShade="BF"/>
          </w:tcPr>
          <w:p w14:paraId="7154F58E" w14:textId="137A278D" w:rsidR="00866052" w:rsidRDefault="00814C15" w:rsidP="00866052">
            <w:r w:rsidRPr="00814C15">
              <w:t>2.1 to 3.6 V</w:t>
            </w:r>
          </w:p>
        </w:tc>
        <w:tc>
          <w:tcPr>
            <w:tcW w:w="2245" w:type="dxa"/>
          </w:tcPr>
          <w:p w14:paraId="635D4F88" w14:textId="465BEA36" w:rsidR="00866052" w:rsidRDefault="00E35AD6" w:rsidP="00E35AD6">
            <w:r>
              <w:rPr>
                <w:shd w:val="clear" w:color="auto" w:fill="FFFFFF"/>
              </w:rPr>
              <w:t xml:space="preserve">3 – 6 V DC operating voltage </w:t>
            </w:r>
          </w:p>
        </w:tc>
      </w:tr>
      <w:tr w:rsidR="00814C15" w14:paraId="01B714C9" w14:textId="77777777" w:rsidTr="004D6A43">
        <w:tc>
          <w:tcPr>
            <w:tcW w:w="2300" w:type="dxa"/>
          </w:tcPr>
          <w:p w14:paraId="3E49EF82" w14:textId="124D3578" w:rsidR="00866052" w:rsidRDefault="00866052" w:rsidP="00866052">
            <w:r>
              <w:t xml:space="preserve">Output </w:t>
            </w:r>
          </w:p>
        </w:tc>
        <w:tc>
          <w:tcPr>
            <w:tcW w:w="2476" w:type="dxa"/>
          </w:tcPr>
          <w:p w14:paraId="357613B0" w14:textId="767B6C89" w:rsidR="00866052" w:rsidRDefault="00866052" w:rsidP="00866052">
            <w:r w:rsidRPr="00866052">
              <w:t>linear voltage output</w:t>
            </w:r>
          </w:p>
        </w:tc>
        <w:tc>
          <w:tcPr>
            <w:tcW w:w="2329" w:type="dxa"/>
            <w:shd w:val="clear" w:color="auto" w:fill="C45911" w:themeFill="accent2" w:themeFillShade="BF"/>
          </w:tcPr>
          <w:p w14:paraId="0DDE0907" w14:textId="73A3A46C" w:rsidR="00866052" w:rsidRDefault="00814C15" w:rsidP="00866052">
            <w:r w:rsidRPr="00814C15">
              <w:t>Digital output</w:t>
            </w:r>
          </w:p>
        </w:tc>
        <w:tc>
          <w:tcPr>
            <w:tcW w:w="2245" w:type="dxa"/>
          </w:tcPr>
          <w:p w14:paraId="1A0D0CF7" w14:textId="77777777" w:rsidR="00866052" w:rsidRDefault="00866052" w:rsidP="00866052"/>
        </w:tc>
      </w:tr>
      <w:tr w:rsidR="00E35AD6" w14:paraId="0EB624BF" w14:textId="77777777" w:rsidTr="004D6A43">
        <w:tc>
          <w:tcPr>
            <w:tcW w:w="2300" w:type="dxa"/>
          </w:tcPr>
          <w:p w14:paraId="3ACA64AD" w14:textId="206FB2E2" w:rsidR="00E35AD6" w:rsidRDefault="00E35AD6" w:rsidP="00866052">
            <w:r>
              <w:t>Current</w:t>
            </w:r>
            <w:r w:rsidR="001F71EA">
              <w:t xml:space="preserve"> supply </w:t>
            </w:r>
          </w:p>
        </w:tc>
        <w:tc>
          <w:tcPr>
            <w:tcW w:w="2476" w:type="dxa"/>
          </w:tcPr>
          <w:p w14:paraId="01850616" w14:textId="77777777" w:rsidR="00E35AD6" w:rsidRPr="00866052" w:rsidRDefault="00E35AD6" w:rsidP="00866052"/>
        </w:tc>
        <w:tc>
          <w:tcPr>
            <w:tcW w:w="2329" w:type="dxa"/>
            <w:shd w:val="clear" w:color="auto" w:fill="C45911" w:themeFill="accent2" w:themeFillShade="BF"/>
          </w:tcPr>
          <w:p w14:paraId="6747272C" w14:textId="77777777" w:rsidR="00E35AD6" w:rsidRPr="00814C15" w:rsidRDefault="00E35AD6" w:rsidP="00866052"/>
        </w:tc>
        <w:tc>
          <w:tcPr>
            <w:tcW w:w="2245" w:type="dxa"/>
          </w:tcPr>
          <w:p w14:paraId="2FB6B122" w14:textId="17482133" w:rsidR="00E35AD6" w:rsidRPr="001F71EA" w:rsidRDefault="001F71EA" w:rsidP="001F71EA">
            <w:pPr>
              <w:rPr>
                <w:lang w:val="en-US"/>
              </w:rPr>
            </w:pPr>
            <w:r>
              <w:t>1 – 1.5 mA</w:t>
            </w:r>
          </w:p>
        </w:tc>
      </w:tr>
      <w:tr w:rsidR="00814C15" w14:paraId="42873343" w14:textId="77777777" w:rsidTr="004D6A43">
        <w:tc>
          <w:tcPr>
            <w:tcW w:w="2300" w:type="dxa"/>
          </w:tcPr>
          <w:p w14:paraId="50C179D1" w14:textId="79D909F5" w:rsidR="00DD663B" w:rsidRDefault="00DD663B" w:rsidP="00866052">
            <w:r>
              <w:t xml:space="preserve">Accuracy </w:t>
            </w:r>
          </w:p>
        </w:tc>
        <w:tc>
          <w:tcPr>
            <w:tcW w:w="2476" w:type="dxa"/>
          </w:tcPr>
          <w:p w14:paraId="296B1C45" w14:textId="0874F37E" w:rsidR="00DD663B" w:rsidRPr="00866052" w:rsidRDefault="00DD663B" w:rsidP="00866052">
            <w:r w:rsidRPr="00DD663B">
              <w:t>±5%RH</w:t>
            </w:r>
          </w:p>
        </w:tc>
        <w:tc>
          <w:tcPr>
            <w:tcW w:w="2329" w:type="dxa"/>
            <w:shd w:val="clear" w:color="auto" w:fill="C45911" w:themeFill="accent2" w:themeFillShade="BF"/>
          </w:tcPr>
          <w:p w14:paraId="0D2858A3" w14:textId="497B0883" w:rsidR="00DD663B" w:rsidRDefault="00814C15" w:rsidP="00866052">
            <w:r>
              <w:rPr>
                <w:rFonts w:ascii="Arial" w:hAnsi="Arial" w:cs="Arial"/>
                <w:color w:val="333333"/>
                <w:sz w:val="21"/>
                <w:szCs w:val="21"/>
                <w:shd w:val="clear" w:color="auto" w:fill="FFFFFF"/>
              </w:rPr>
              <w:t>±3 (Humidity) %RH, ±3 (Temperature) °C</w:t>
            </w:r>
          </w:p>
        </w:tc>
        <w:tc>
          <w:tcPr>
            <w:tcW w:w="2245" w:type="dxa"/>
          </w:tcPr>
          <w:p w14:paraId="5FDD2953" w14:textId="77777777" w:rsidR="00DD663B" w:rsidRDefault="00DD663B" w:rsidP="00866052"/>
        </w:tc>
      </w:tr>
      <w:tr w:rsidR="00814C15" w14:paraId="39A0F168" w14:textId="77777777" w:rsidTr="004D6A43">
        <w:tc>
          <w:tcPr>
            <w:tcW w:w="2300" w:type="dxa"/>
          </w:tcPr>
          <w:p w14:paraId="5148C288" w14:textId="21770A6B" w:rsidR="00DD663B" w:rsidRDefault="00DD663B" w:rsidP="00866052">
            <w:r>
              <w:rPr>
                <w:rFonts w:ascii="Arial" w:hAnsi="Arial" w:cs="Arial"/>
                <w:color w:val="333333"/>
                <w:sz w:val="21"/>
                <w:szCs w:val="21"/>
                <w:shd w:val="clear" w:color="auto" w:fill="FFFFFF"/>
              </w:rPr>
              <w:t>Operating Temperature</w:t>
            </w:r>
            <w:r w:rsidR="001F71EA">
              <w:rPr>
                <w:rFonts w:ascii="Arial" w:hAnsi="Arial" w:cs="Arial"/>
                <w:color w:val="333333"/>
                <w:sz w:val="21"/>
                <w:szCs w:val="21"/>
                <w:shd w:val="clear" w:color="auto" w:fill="FFFFFF"/>
              </w:rPr>
              <w:t xml:space="preserve"> and </w:t>
            </w:r>
            <w:proofErr w:type="gramStart"/>
            <w:r w:rsidR="001F71EA">
              <w:rPr>
                <w:rFonts w:ascii="Arial" w:hAnsi="Arial" w:cs="Arial"/>
                <w:color w:val="333333"/>
                <w:sz w:val="21"/>
                <w:szCs w:val="21"/>
                <w:shd w:val="clear" w:color="auto" w:fill="FFFFFF"/>
              </w:rPr>
              <w:t xml:space="preserve">humidity </w:t>
            </w:r>
            <w:r>
              <w:rPr>
                <w:rFonts w:ascii="Arial" w:hAnsi="Arial" w:cs="Arial"/>
                <w:color w:val="333333"/>
                <w:sz w:val="21"/>
                <w:szCs w:val="21"/>
                <w:shd w:val="clear" w:color="auto" w:fill="FFFFFF"/>
              </w:rPr>
              <w:t xml:space="preserve"> Range</w:t>
            </w:r>
            <w:proofErr w:type="gramEnd"/>
          </w:p>
        </w:tc>
        <w:tc>
          <w:tcPr>
            <w:tcW w:w="2476" w:type="dxa"/>
          </w:tcPr>
          <w:p w14:paraId="6F5BB0BF" w14:textId="09A08269" w:rsidR="00DD663B" w:rsidRPr="00DD663B" w:rsidRDefault="00DD663B" w:rsidP="00866052">
            <w:r w:rsidRPr="00DD663B">
              <w:t>-40 → +85 °C</w:t>
            </w:r>
          </w:p>
        </w:tc>
        <w:tc>
          <w:tcPr>
            <w:tcW w:w="2329" w:type="dxa"/>
            <w:shd w:val="clear" w:color="auto" w:fill="C45911" w:themeFill="accent2" w:themeFillShade="BF"/>
          </w:tcPr>
          <w:p w14:paraId="2B988B52" w14:textId="3158B71F" w:rsidR="00DD663B" w:rsidRDefault="00814C15" w:rsidP="00866052">
            <w:r>
              <w:rPr>
                <w:rFonts w:ascii="Arial" w:hAnsi="Arial" w:cs="Arial"/>
                <w:color w:val="333333"/>
                <w:sz w:val="21"/>
                <w:szCs w:val="21"/>
                <w:shd w:val="clear" w:color="auto" w:fill="FFFFFF"/>
              </w:rPr>
              <w:t>-40 → +125 °C</w:t>
            </w:r>
          </w:p>
        </w:tc>
        <w:tc>
          <w:tcPr>
            <w:tcW w:w="2245" w:type="dxa"/>
          </w:tcPr>
          <w:p w14:paraId="37FFD3D9" w14:textId="77777777" w:rsidR="00DD663B" w:rsidRDefault="00E35AD6" w:rsidP="00E35AD6">
            <w:pPr>
              <w:rPr>
                <w:sz w:val="20"/>
                <w:szCs w:val="20"/>
                <w:bdr w:val="none" w:sz="0" w:space="0" w:color="auto" w:frame="1"/>
                <w:shd w:val="clear" w:color="auto" w:fill="FFFFFF"/>
                <w:vertAlign w:val="superscript"/>
              </w:rPr>
            </w:pPr>
            <w:r>
              <w:rPr>
                <w:shd w:val="clear" w:color="auto" w:fill="FFFFFF"/>
              </w:rPr>
              <w:t>-40 to 80 ºC </w:t>
            </w:r>
            <w:r>
              <w:rPr>
                <w:sz w:val="20"/>
                <w:szCs w:val="20"/>
                <w:bdr w:val="none" w:sz="0" w:space="0" w:color="auto" w:frame="1"/>
                <w:shd w:val="clear" w:color="auto" w:fill="FFFFFF"/>
                <w:vertAlign w:val="superscript"/>
              </w:rPr>
              <w:t>+/-0.5ºC</w:t>
            </w:r>
          </w:p>
          <w:p w14:paraId="16258D0D" w14:textId="3C98340E" w:rsidR="00E35AD6" w:rsidRDefault="001F71EA" w:rsidP="001F71EA">
            <w:r>
              <w:rPr>
                <w:shd w:val="clear" w:color="auto" w:fill="FFFFFF"/>
              </w:rPr>
              <w:t>0%RH ~ 99.9%RH</w:t>
            </w:r>
          </w:p>
        </w:tc>
      </w:tr>
      <w:tr w:rsidR="00814C15" w14:paraId="5330F808" w14:textId="77777777" w:rsidTr="004D6A43">
        <w:tc>
          <w:tcPr>
            <w:tcW w:w="2300" w:type="dxa"/>
          </w:tcPr>
          <w:p w14:paraId="3D5E6C1E" w14:textId="17FEEF98" w:rsidR="00814C15" w:rsidRDefault="00814C15" w:rsidP="00866052">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Pin count </w:t>
            </w:r>
          </w:p>
        </w:tc>
        <w:tc>
          <w:tcPr>
            <w:tcW w:w="2476" w:type="dxa"/>
          </w:tcPr>
          <w:p w14:paraId="6A669F4D" w14:textId="77777777" w:rsidR="00814C15" w:rsidRPr="00DD663B" w:rsidRDefault="00814C15" w:rsidP="00866052"/>
        </w:tc>
        <w:tc>
          <w:tcPr>
            <w:tcW w:w="2329" w:type="dxa"/>
            <w:shd w:val="clear" w:color="auto" w:fill="C45911" w:themeFill="accent2" w:themeFillShade="BF"/>
          </w:tcPr>
          <w:p w14:paraId="7DFA3618" w14:textId="6116E2C5" w:rsidR="00814C15" w:rsidRDefault="00814C15" w:rsidP="00866052">
            <w:r>
              <w:rPr>
                <w:rFonts w:ascii="Arial" w:hAnsi="Arial" w:cs="Arial"/>
                <w:color w:val="333333"/>
                <w:sz w:val="21"/>
                <w:szCs w:val="21"/>
                <w:shd w:val="clear" w:color="auto" w:fill="FFFFFF"/>
              </w:rPr>
              <w:t>6</w:t>
            </w:r>
          </w:p>
        </w:tc>
        <w:tc>
          <w:tcPr>
            <w:tcW w:w="2245" w:type="dxa"/>
          </w:tcPr>
          <w:p w14:paraId="02FA30DB" w14:textId="38BEA1B7" w:rsidR="00814C15" w:rsidRDefault="00E35AD6" w:rsidP="00866052">
            <w:r>
              <w:t xml:space="preserve">4 pins  </w:t>
            </w:r>
          </w:p>
        </w:tc>
      </w:tr>
      <w:tr w:rsidR="00814C15" w14:paraId="70B688D7" w14:textId="77777777" w:rsidTr="004D6A43">
        <w:tc>
          <w:tcPr>
            <w:tcW w:w="2300" w:type="dxa"/>
          </w:tcPr>
          <w:p w14:paraId="5097B4E9" w14:textId="77642D28" w:rsidR="00DD663B" w:rsidRDefault="00F8342D" w:rsidP="00866052">
            <w:pPr>
              <w:rPr>
                <w:rFonts w:ascii="Arial" w:hAnsi="Arial" w:cs="Arial"/>
                <w:color w:val="333333"/>
                <w:sz w:val="21"/>
                <w:szCs w:val="21"/>
                <w:shd w:val="clear" w:color="auto" w:fill="FFFFFF"/>
              </w:rPr>
            </w:pPr>
            <w:r>
              <w:rPr>
                <w:rFonts w:ascii="Arial" w:hAnsi="Arial" w:cs="Arial"/>
                <w:color w:val="333333"/>
                <w:sz w:val="21"/>
                <w:szCs w:val="21"/>
                <w:shd w:val="clear" w:color="auto" w:fill="FFFFFF"/>
              </w:rPr>
              <w:t>Dimensions</w:t>
            </w:r>
            <w:r w:rsidR="00DD663B">
              <w:rPr>
                <w:rFonts w:ascii="Arial" w:hAnsi="Arial" w:cs="Arial"/>
                <w:color w:val="333333"/>
                <w:sz w:val="21"/>
                <w:szCs w:val="21"/>
                <w:shd w:val="clear" w:color="auto" w:fill="FFFFFF"/>
              </w:rPr>
              <w:t xml:space="preserve"> </w:t>
            </w:r>
          </w:p>
        </w:tc>
        <w:tc>
          <w:tcPr>
            <w:tcW w:w="2476" w:type="dxa"/>
          </w:tcPr>
          <w:p w14:paraId="6704239C" w14:textId="328FF5F9" w:rsidR="00DD663B" w:rsidRPr="00DD663B" w:rsidRDefault="00F8342D" w:rsidP="00866052">
            <w:r>
              <w:rPr>
                <w:rFonts w:ascii="Arial" w:hAnsi="Arial" w:cs="Arial"/>
                <w:color w:val="333333"/>
                <w:sz w:val="21"/>
                <w:szCs w:val="21"/>
                <w:shd w:val="clear" w:color="auto" w:fill="FFFFFF"/>
              </w:rPr>
              <w:t>11.6 x 76.3mm</w:t>
            </w:r>
          </w:p>
        </w:tc>
        <w:tc>
          <w:tcPr>
            <w:tcW w:w="2329" w:type="dxa"/>
            <w:shd w:val="clear" w:color="auto" w:fill="C45911" w:themeFill="accent2" w:themeFillShade="BF"/>
          </w:tcPr>
          <w:p w14:paraId="24D71720" w14:textId="08B0383C" w:rsidR="00DD663B" w:rsidRDefault="00814C15" w:rsidP="00866052">
            <w:r>
              <w:rPr>
                <w:rFonts w:ascii="Arial" w:hAnsi="Arial" w:cs="Arial"/>
                <w:color w:val="333333"/>
                <w:sz w:val="21"/>
                <w:szCs w:val="21"/>
                <w:shd w:val="clear" w:color="auto" w:fill="FFFFFF"/>
              </w:rPr>
              <w:t>3 x 3 x 1.1mm</w:t>
            </w:r>
          </w:p>
        </w:tc>
        <w:tc>
          <w:tcPr>
            <w:tcW w:w="2245" w:type="dxa"/>
          </w:tcPr>
          <w:p w14:paraId="6A9EFF56" w14:textId="77777777" w:rsidR="00DD663B" w:rsidRDefault="00DD663B" w:rsidP="00866052"/>
        </w:tc>
      </w:tr>
      <w:tr w:rsidR="00814C15" w14:paraId="17CE229E" w14:textId="77777777" w:rsidTr="004D6A43">
        <w:tc>
          <w:tcPr>
            <w:tcW w:w="2300" w:type="dxa"/>
          </w:tcPr>
          <w:p w14:paraId="67A50735" w14:textId="39E210FE" w:rsidR="00866052" w:rsidRDefault="00866052" w:rsidP="00866052">
            <w:r>
              <w:t xml:space="preserve">Advantages </w:t>
            </w:r>
          </w:p>
        </w:tc>
        <w:tc>
          <w:tcPr>
            <w:tcW w:w="2476" w:type="dxa"/>
          </w:tcPr>
          <w:p w14:paraId="2A21162A" w14:textId="77777777" w:rsidR="00866052" w:rsidRPr="00F8342D" w:rsidRDefault="00F8342D" w:rsidP="00F8342D">
            <w:pPr>
              <w:pStyle w:val="ListParagraph"/>
              <w:numPr>
                <w:ilvl w:val="0"/>
                <w:numId w:val="7"/>
              </w:numPr>
            </w:pPr>
            <w:r w:rsidRPr="00F8342D">
              <w:rPr>
                <w:shd w:val="clear" w:color="auto" w:fill="FFFFFF"/>
              </w:rPr>
              <w:t>designed for OEM applications</w:t>
            </w:r>
          </w:p>
          <w:p w14:paraId="610E5AD9" w14:textId="77777777" w:rsidR="00F8342D" w:rsidRDefault="00F8342D" w:rsidP="00F8342D">
            <w:pPr>
              <w:pStyle w:val="ListParagraph"/>
              <w:numPr>
                <w:ilvl w:val="0"/>
                <w:numId w:val="7"/>
              </w:numPr>
            </w:pPr>
            <w:r>
              <w:t xml:space="preserve">reliable </w:t>
            </w:r>
          </w:p>
          <w:p w14:paraId="1501CBC7" w14:textId="77777777" w:rsidR="00F8342D" w:rsidRPr="00F8342D" w:rsidRDefault="00F8342D" w:rsidP="00F8342D">
            <w:pPr>
              <w:pStyle w:val="ListParagraph"/>
              <w:numPr>
                <w:ilvl w:val="0"/>
                <w:numId w:val="7"/>
              </w:numPr>
            </w:pPr>
            <w:r w:rsidRPr="00F8342D">
              <w:rPr>
                <w:shd w:val="clear" w:color="auto" w:fill="FFFFFF"/>
              </w:rPr>
              <w:t>Not affected by water immersion</w:t>
            </w:r>
          </w:p>
          <w:p w14:paraId="41127232" w14:textId="44FBC2C1" w:rsidR="00F8342D" w:rsidRDefault="00F8342D" w:rsidP="00F8342D">
            <w:pPr>
              <w:pStyle w:val="ListParagraph"/>
              <w:numPr>
                <w:ilvl w:val="0"/>
                <w:numId w:val="7"/>
              </w:numPr>
            </w:pPr>
            <w:r>
              <w:t xml:space="preserve">The </w:t>
            </w:r>
            <w:r w:rsidR="00F800CE">
              <w:t xml:space="preserve">temperature range is good </w:t>
            </w:r>
          </w:p>
        </w:tc>
        <w:tc>
          <w:tcPr>
            <w:tcW w:w="2329" w:type="dxa"/>
            <w:shd w:val="clear" w:color="auto" w:fill="C45911" w:themeFill="accent2" w:themeFillShade="BF"/>
          </w:tcPr>
          <w:p w14:paraId="6A594F6A" w14:textId="77777777" w:rsidR="00866052" w:rsidRPr="001F71EA" w:rsidRDefault="00814C15" w:rsidP="00814C15">
            <w:pPr>
              <w:pStyle w:val="ListParagraph"/>
              <w:numPr>
                <w:ilvl w:val="0"/>
                <w:numId w:val="7"/>
              </w:numPr>
            </w:pPr>
            <w:r w:rsidRPr="00814C15">
              <w:rPr>
                <w:shd w:val="clear" w:color="auto" w:fill="FFFFFF"/>
              </w:rPr>
              <w:t>Low cost</w:t>
            </w:r>
          </w:p>
          <w:p w14:paraId="7BB3AEE5" w14:textId="6FC8BE09" w:rsidR="001F71EA" w:rsidRDefault="001F71EA" w:rsidP="00814C15">
            <w:pPr>
              <w:pStyle w:val="ListParagraph"/>
              <w:numPr>
                <w:ilvl w:val="0"/>
                <w:numId w:val="7"/>
              </w:numPr>
            </w:pPr>
            <w:r>
              <w:rPr>
                <w:shd w:val="clear" w:color="auto" w:fill="FFFFFF"/>
              </w:rPr>
              <w:t xml:space="preserve">The temperature range is suitable </w:t>
            </w:r>
          </w:p>
        </w:tc>
        <w:tc>
          <w:tcPr>
            <w:tcW w:w="2245" w:type="dxa"/>
          </w:tcPr>
          <w:p w14:paraId="66488512" w14:textId="77777777" w:rsidR="00866052" w:rsidRDefault="001F71EA" w:rsidP="001F71EA">
            <w:pPr>
              <w:pStyle w:val="ListParagraph"/>
              <w:numPr>
                <w:ilvl w:val="0"/>
                <w:numId w:val="7"/>
              </w:numPr>
            </w:pPr>
            <w:r>
              <w:t xml:space="preserve">Temperature range is suitable  </w:t>
            </w:r>
          </w:p>
          <w:p w14:paraId="37497304" w14:textId="6370A641" w:rsidR="001F71EA" w:rsidRDefault="001F71EA" w:rsidP="001F71EA">
            <w:pPr>
              <w:pStyle w:val="ListParagraph"/>
            </w:pPr>
          </w:p>
        </w:tc>
      </w:tr>
      <w:tr w:rsidR="00814C15" w14:paraId="25D66A01" w14:textId="77777777" w:rsidTr="004D6A43">
        <w:tc>
          <w:tcPr>
            <w:tcW w:w="2300" w:type="dxa"/>
          </w:tcPr>
          <w:p w14:paraId="5A12C9C9" w14:textId="4E1AC051" w:rsidR="00866052" w:rsidRDefault="00866052" w:rsidP="00866052">
            <w:r>
              <w:t xml:space="preserve">Disadvantages </w:t>
            </w:r>
          </w:p>
        </w:tc>
        <w:tc>
          <w:tcPr>
            <w:tcW w:w="2476" w:type="dxa"/>
          </w:tcPr>
          <w:p w14:paraId="1DD3FB50" w14:textId="1FC53638" w:rsidR="00866052" w:rsidRDefault="001F71EA" w:rsidP="00866052">
            <w:r>
              <w:t xml:space="preserve">Expensive </w:t>
            </w:r>
          </w:p>
        </w:tc>
        <w:tc>
          <w:tcPr>
            <w:tcW w:w="2329" w:type="dxa"/>
            <w:shd w:val="clear" w:color="auto" w:fill="C45911" w:themeFill="accent2" w:themeFillShade="BF"/>
          </w:tcPr>
          <w:p w14:paraId="685CF6FD" w14:textId="0276DB46" w:rsidR="00866052" w:rsidRDefault="001F71EA" w:rsidP="00866052">
            <w:r>
              <w:t xml:space="preserve">High range of pins </w:t>
            </w:r>
          </w:p>
        </w:tc>
        <w:tc>
          <w:tcPr>
            <w:tcW w:w="2245" w:type="dxa"/>
          </w:tcPr>
          <w:p w14:paraId="539622CF" w14:textId="77777777" w:rsidR="00866052" w:rsidRDefault="001F71EA" w:rsidP="001F71EA">
            <w:pPr>
              <w:pStyle w:val="ListParagraph"/>
              <w:numPr>
                <w:ilvl w:val="0"/>
                <w:numId w:val="10"/>
              </w:numPr>
            </w:pPr>
            <w:r>
              <w:t xml:space="preserve">Recommended for storage condition </w:t>
            </w:r>
          </w:p>
          <w:p w14:paraId="517C3A53" w14:textId="60812E53" w:rsidR="001F71EA" w:rsidRDefault="001F71EA" w:rsidP="001F71EA">
            <w:pPr>
              <w:pStyle w:val="ListParagraph"/>
              <w:numPr>
                <w:ilvl w:val="0"/>
                <w:numId w:val="10"/>
              </w:numPr>
            </w:pPr>
            <w:r>
              <w:t xml:space="preserve">Its accuracy is not known </w:t>
            </w:r>
          </w:p>
        </w:tc>
      </w:tr>
      <w:tr w:rsidR="00814C15" w14:paraId="37B76687" w14:textId="77777777" w:rsidTr="004D6A43">
        <w:tc>
          <w:tcPr>
            <w:tcW w:w="2300" w:type="dxa"/>
          </w:tcPr>
          <w:p w14:paraId="2DAD78C3" w14:textId="0BD8E7C8" w:rsidR="00866052" w:rsidRDefault="00866052" w:rsidP="00866052">
            <w:r>
              <w:t>Price (with VAT)</w:t>
            </w:r>
          </w:p>
        </w:tc>
        <w:tc>
          <w:tcPr>
            <w:tcW w:w="2476" w:type="dxa"/>
          </w:tcPr>
          <w:p w14:paraId="72FEA6DB" w14:textId="554C1C89" w:rsidR="00866052" w:rsidRDefault="00866052" w:rsidP="00866052">
            <w:r>
              <w:rPr>
                <w:shd w:val="clear" w:color="auto" w:fill="FFFFFF"/>
              </w:rPr>
              <w:t>£78.48</w:t>
            </w:r>
          </w:p>
        </w:tc>
        <w:tc>
          <w:tcPr>
            <w:tcW w:w="2329" w:type="dxa"/>
            <w:shd w:val="clear" w:color="auto" w:fill="C45911" w:themeFill="accent2" w:themeFillShade="BF"/>
          </w:tcPr>
          <w:p w14:paraId="2E540D7B" w14:textId="14C995D6" w:rsidR="00866052" w:rsidRDefault="00814C15" w:rsidP="00866052">
            <w:r w:rsidRPr="00814C15">
              <w:t>£5.694</w:t>
            </w:r>
          </w:p>
        </w:tc>
        <w:tc>
          <w:tcPr>
            <w:tcW w:w="2245" w:type="dxa"/>
          </w:tcPr>
          <w:p w14:paraId="6995ED24" w14:textId="6C03106E" w:rsidR="00866052" w:rsidRDefault="001F71EA" w:rsidP="00866052">
            <w:r w:rsidRPr="001F71EA">
              <w:t>£11.33</w:t>
            </w:r>
          </w:p>
        </w:tc>
      </w:tr>
      <w:tr w:rsidR="004D6A43" w14:paraId="5CB9255B" w14:textId="77777777" w:rsidTr="004D6A43">
        <w:tc>
          <w:tcPr>
            <w:tcW w:w="2300" w:type="dxa"/>
          </w:tcPr>
          <w:p w14:paraId="48ABF678" w14:textId="6C87D815" w:rsidR="00866052" w:rsidRDefault="00866052" w:rsidP="00866052">
            <w:r>
              <w:t xml:space="preserve">Reference </w:t>
            </w:r>
          </w:p>
        </w:tc>
        <w:tc>
          <w:tcPr>
            <w:tcW w:w="2476" w:type="dxa"/>
          </w:tcPr>
          <w:p w14:paraId="081B2DBE" w14:textId="4BD486AD" w:rsidR="00866052" w:rsidRDefault="00832FAE" w:rsidP="00866052">
            <w:sdt>
              <w:sdtPr>
                <w:id w:val="-591778116"/>
                <w:citation/>
              </w:sdtPr>
              <w:sdtContent>
                <w:r w:rsidR="00F8342D">
                  <w:fldChar w:fldCharType="begin"/>
                </w:r>
                <w:r w:rsidR="00F8342D">
                  <w:rPr>
                    <w:lang w:val="en-US"/>
                  </w:rPr>
                  <w:instrText xml:space="preserve"> CITATION tem20 \l 1033 </w:instrText>
                </w:r>
                <w:r w:rsidR="00F8342D">
                  <w:fldChar w:fldCharType="separate"/>
                </w:r>
                <w:r w:rsidR="005D4F41" w:rsidRPr="005D4F41">
                  <w:rPr>
                    <w:noProof/>
                    <w:lang w:val="en-US"/>
                  </w:rPr>
                  <w:t>[6]</w:t>
                </w:r>
                <w:r w:rsidR="00F8342D">
                  <w:fldChar w:fldCharType="end"/>
                </w:r>
              </w:sdtContent>
            </w:sdt>
          </w:p>
        </w:tc>
        <w:tc>
          <w:tcPr>
            <w:tcW w:w="2329" w:type="dxa"/>
            <w:shd w:val="clear" w:color="auto" w:fill="C45911" w:themeFill="accent2" w:themeFillShade="BF"/>
          </w:tcPr>
          <w:p w14:paraId="15B684D4" w14:textId="5CA0AA25" w:rsidR="00866052" w:rsidRDefault="00832FAE" w:rsidP="00866052">
            <w:sdt>
              <w:sdtPr>
                <w:id w:val="-1777938315"/>
                <w:citation/>
              </w:sdtPr>
              <w:sdtContent>
                <w:r w:rsidR="00814C15">
                  <w:fldChar w:fldCharType="begin"/>
                </w:r>
                <w:r w:rsidR="00814C15">
                  <w:rPr>
                    <w:lang w:val="en-US"/>
                  </w:rPr>
                  <w:instrText xml:space="preserve"> CITATION RSC205 \l 1033 </w:instrText>
                </w:r>
                <w:r w:rsidR="00814C15">
                  <w:fldChar w:fldCharType="separate"/>
                </w:r>
                <w:r w:rsidR="005D4F41" w:rsidRPr="005D4F41">
                  <w:rPr>
                    <w:noProof/>
                    <w:lang w:val="en-US"/>
                  </w:rPr>
                  <w:t>[7]</w:t>
                </w:r>
                <w:r w:rsidR="00814C15">
                  <w:fldChar w:fldCharType="end"/>
                </w:r>
              </w:sdtContent>
            </w:sdt>
          </w:p>
        </w:tc>
        <w:tc>
          <w:tcPr>
            <w:tcW w:w="2245" w:type="dxa"/>
          </w:tcPr>
          <w:p w14:paraId="16127257" w14:textId="791D7333" w:rsidR="00866052" w:rsidRDefault="00832FAE" w:rsidP="00866052">
            <w:sdt>
              <w:sdtPr>
                <w:id w:val="1958684174"/>
                <w:citation/>
              </w:sdtPr>
              <w:sdtContent>
                <w:r w:rsidR="001F71EA">
                  <w:fldChar w:fldCharType="begin"/>
                </w:r>
                <w:r w:rsidR="001F71EA">
                  <w:rPr>
                    <w:lang w:val="en-US"/>
                  </w:rPr>
                  <w:instrText xml:space="preserve"> CITATION Big17 \l 1033 </w:instrText>
                </w:r>
                <w:r w:rsidR="001F71EA">
                  <w:fldChar w:fldCharType="separate"/>
                </w:r>
                <w:r w:rsidR="005D4F41" w:rsidRPr="005D4F41">
                  <w:rPr>
                    <w:noProof/>
                    <w:lang w:val="en-US"/>
                  </w:rPr>
                  <w:t>[8]</w:t>
                </w:r>
                <w:r w:rsidR="001F71EA">
                  <w:fldChar w:fldCharType="end"/>
                </w:r>
              </w:sdtContent>
            </w:sdt>
          </w:p>
        </w:tc>
      </w:tr>
    </w:tbl>
    <w:p w14:paraId="4A22F73A" w14:textId="77777777" w:rsidR="00866052" w:rsidRDefault="00866052" w:rsidP="00866052"/>
    <w:p w14:paraId="19091698" w14:textId="67C186E7" w:rsidR="00C76DC5" w:rsidRPr="00245A63" w:rsidRDefault="004D6A43" w:rsidP="00245A63">
      <w:r>
        <w:t xml:space="preserve">The </w:t>
      </w:r>
      <w:proofErr w:type="spellStart"/>
      <w:r>
        <w:t>Sensirion</w:t>
      </w:r>
      <w:proofErr w:type="spellEnd"/>
      <w:r>
        <w:t xml:space="preserve"> SHT20 was chosen to be used for the temperature and humidity sensor as </w:t>
      </w:r>
      <w:r w:rsidR="00BB3802">
        <w:t>it is in low cost comparing with TE Connectivity HPP809A031 and DHT22 as well as the operating voltage is suitable for the case of the project.</w:t>
      </w:r>
    </w:p>
    <w:p w14:paraId="7558D916" w14:textId="5CBEA692" w:rsidR="00F73436" w:rsidRDefault="00F73436" w:rsidP="00F73436">
      <w:pPr>
        <w:pStyle w:val="Heading1"/>
        <w:rPr>
          <w:b/>
          <w:bCs/>
        </w:rPr>
      </w:pPr>
      <w:bookmarkStart w:id="15" w:name="_Toc59446387"/>
      <w:r w:rsidRPr="00F73436">
        <w:rPr>
          <w:b/>
          <w:bCs/>
        </w:rPr>
        <w:lastRenderedPageBreak/>
        <w:t>Wind speed</w:t>
      </w:r>
      <w:bookmarkEnd w:id="15"/>
      <w:r w:rsidRPr="00F73436">
        <w:rPr>
          <w:b/>
          <w:bCs/>
        </w:rPr>
        <w:t xml:space="preserve"> </w:t>
      </w:r>
    </w:p>
    <w:tbl>
      <w:tblPr>
        <w:tblStyle w:val="TableGrid"/>
        <w:tblW w:w="9350" w:type="dxa"/>
        <w:tblLook w:val="04A0" w:firstRow="1" w:lastRow="0" w:firstColumn="1" w:lastColumn="0" w:noHBand="0" w:noVBand="1"/>
      </w:tblPr>
      <w:tblGrid>
        <w:gridCol w:w="2318"/>
        <w:gridCol w:w="2426"/>
        <w:gridCol w:w="2303"/>
        <w:gridCol w:w="2303"/>
      </w:tblGrid>
      <w:tr w:rsidR="008A0545" w14:paraId="33974DB4" w14:textId="74010D57" w:rsidTr="009C7808">
        <w:tc>
          <w:tcPr>
            <w:tcW w:w="2318" w:type="dxa"/>
          </w:tcPr>
          <w:p w14:paraId="42361D74" w14:textId="0288B174" w:rsidR="008A0545" w:rsidRDefault="008A0545" w:rsidP="008A0545">
            <w:r>
              <w:t xml:space="preserve">Type </w:t>
            </w:r>
          </w:p>
        </w:tc>
        <w:tc>
          <w:tcPr>
            <w:tcW w:w="2426" w:type="dxa"/>
            <w:shd w:val="clear" w:color="auto" w:fill="C45911" w:themeFill="accent2" w:themeFillShade="BF"/>
          </w:tcPr>
          <w:p w14:paraId="3114BF83" w14:textId="6D6E1360" w:rsidR="008A0545" w:rsidRDefault="00832FAE" w:rsidP="008A0545">
            <w:sdt>
              <w:sdtPr>
                <w:rPr>
                  <w:shd w:val="clear" w:color="auto" w:fill="FFFFFF"/>
                </w:rPr>
                <w:id w:val="605237432"/>
                <w:citation/>
              </w:sdtPr>
              <w:sdtContent>
                <w:r w:rsidR="0052245F">
                  <w:rPr>
                    <w:shd w:val="clear" w:color="auto" w:fill="FFFFFF"/>
                  </w:rPr>
                  <w:fldChar w:fldCharType="begin"/>
                </w:r>
                <w:r w:rsidR="0052245F">
                  <w:rPr>
                    <w:shd w:val="clear" w:color="auto" w:fill="FFFFFF"/>
                    <w:lang w:val="en-US"/>
                  </w:rPr>
                  <w:instrText xml:space="preserve"> CITATION Placeholder1 \l 1033 </w:instrText>
                </w:r>
                <w:r w:rsidR="0052245F">
                  <w:rPr>
                    <w:shd w:val="clear" w:color="auto" w:fill="FFFFFF"/>
                  </w:rPr>
                  <w:fldChar w:fldCharType="separate"/>
                </w:r>
                <w:r w:rsidR="005D4F41" w:rsidRPr="005D4F41">
                  <w:rPr>
                    <w:noProof/>
                    <w:shd w:val="clear" w:color="auto" w:fill="FFFFFF"/>
                    <w:lang w:val="en-US"/>
                  </w:rPr>
                  <w:t>[9]</w:t>
                </w:r>
                <w:r w:rsidR="0052245F">
                  <w:rPr>
                    <w:shd w:val="clear" w:color="auto" w:fill="FFFFFF"/>
                  </w:rPr>
                  <w:fldChar w:fldCharType="end"/>
                </w:r>
              </w:sdtContent>
            </w:sdt>
            <w:r w:rsidR="008A0545">
              <w:rPr>
                <w:shd w:val="clear" w:color="auto" w:fill="FFFFFF"/>
              </w:rPr>
              <w:t>Cup Anemometer</w:t>
            </w:r>
          </w:p>
        </w:tc>
        <w:tc>
          <w:tcPr>
            <w:tcW w:w="2303" w:type="dxa"/>
          </w:tcPr>
          <w:p w14:paraId="153B22DD" w14:textId="7C034296" w:rsidR="008A0545" w:rsidRPr="003C76D5" w:rsidRDefault="00832FAE" w:rsidP="008A0545">
            <w:pPr>
              <w:rPr>
                <w:sz w:val="20"/>
                <w:szCs w:val="20"/>
                <w:lang w:val="en-US"/>
              </w:rPr>
            </w:pPr>
            <w:hyperlink r:id="rId22" w:tooltip="WindSonic Wind Sensor" w:history="1">
              <w:r w:rsidR="008A0545" w:rsidRPr="003C76D5">
                <w:rPr>
                  <w:rStyle w:val="Hyperlink"/>
                  <w:rFonts w:ascii="Trebuchet MS" w:hAnsi="Trebuchet MS"/>
                  <w:color w:val="000000" w:themeColor="text1"/>
                  <w:sz w:val="20"/>
                  <w:szCs w:val="20"/>
                  <w:u w:val="none"/>
                </w:rPr>
                <w:t>Ultrasonic Wind</w:t>
              </w:r>
              <w:r w:rsidR="008A0545">
                <w:rPr>
                  <w:rStyle w:val="Hyperlink"/>
                  <w:rFonts w:ascii="Trebuchet MS" w:hAnsi="Trebuchet MS"/>
                  <w:color w:val="000000" w:themeColor="text1"/>
                  <w:sz w:val="20"/>
                  <w:szCs w:val="20"/>
                  <w:u w:val="none"/>
                </w:rPr>
                <w:t xml:space="preserve"> speed and direction </w:t>
              </w:r>
              <w:r w:rsidR="008A0545" w:rsidRPr="003C76D5">
                <w:rPr>
                  <w:rStyle w:val="Hyperlink"/>
                  <w:rFonts w:ascii="Trebuchet MS" w:hAnsi="Trebuchet MS"/>
                  <w:color w:val="000000" w:themeColor="text1"/>
                  <w:sz w:val="20"/>
                  <w:szCs w:val="20"/>
                  <w:u w:val="none"/>
                </w:rPr>
                <w:t>Sensor</w:t>
              </w:r>
            </w:hyperlink>
          </w:p>
          <w:p w14:paraId="0403CC4D" w14:textId="77777777" w:rsidR="008A0545" w:rsidRPr="003C76D5" w:rsidRDefault="008A0545" w:rsidP="008A0545"/>
        </w:tc>
        <w:tc>
          <w:tcPr>
            <w:tcW w:w="2303" w:type="dxa"/>
          </w:tcPr>
          <w:p w14:paraId="45AD9AA5" w14:textId="77777777" w:rsidR="008A0545" w:rsidRPr="003C76D5" w:rsidRDefault="00832FAE" w:rsidP="008A0545">
            <w:pPr>
              <w:rPr>
                <w:sz w:val="20"/>
                <w:szCs w:val="20"/>
                <w:lang w:val="en-US"/>
              </w:rPr>
            </w:pPr>
            <w:hyperlink r:id="rId23" w:tooltip="WindSonic Wind Sensor" w:history="1">
              <w:r w:rsidR="008A0545" w:rsidRPr="003C76D5">
                <w:rPr>
                  <w:rStyle w:val="Hyperlink"/>
                  <w:rFonts w:ascii="Trebuchet MS" w:hAnsi="Trebuchet MS"/>
                  <w:color w:val="000000" w:themeColor="text1"/>
                  <w:sz w:val="20"/>
                  <w:szCs w:val="20"/>
                  <w:u w:val="none"/>
                </w:rPr>
                <w:t>Ultrasonic Wind</w:t>
              </w:r>
              <w:r w:rsidR="008A0545">
                <w:rPr>
                  <w:rStyle w:val="Hyperlink"/>
                  <w:rFonts w:ascii="Trebuchet MS" w:hAnsi="Trebuchet MS"/>
                  <w:color w:val="000000" w:themeColor="text1"/>
                  <w:sz w:val="20"/>
                  <w:szCs w:val="20"/>
                  <w:u w:val="none"/>
                </w:rPr>
                <w:t xml:space="preserve"> speed and direction </w:t>
              </w:r>
              <w:r w:rsidR="008A0545" w:rsidRPr="003C76D5">
                <w:rPr>
                  <w:rStyle w:val="Hyperlink"/>
                  <w:rFonts w:ascii="Trebuchet MS" w:hAnsi="Trebuchet MS"/>
                  <w:color w:val="000000" w:themeColor="text1"/>
                  <w:sz w:val="20"/>
                  <w:szCs w:val="20"/>
                  <w:u w:val="none"/>
                </w:rPr>
                <w:t>Sensor</w:t>
              </w:r>
            </w:hyperlink>
          </w:p>
          <w:p w14:paraId="6769ADC0" w14:textId="77777777" w:rsidR="008A0545" w:rsidRPr="008A0545" w:rsidRDefault="008A0545" w:rsidP="008A0545">
            <w:pPr>
              <w:rPr>
                <w:lang w:val="en-US"/>
              </w:rPr>
            </w:pPr>
          </w:p>
        </w:tc>
      </w:tr>
      <w:tr w:rsidR="008A0545" w14:paraId="4013E70A" w14:textId="5C3B955C" w:rsidTr="009C7808">
        <w:tc>
          <w:tcPr>
            <w:tcW w:w="2318" w:type="dxa"/>
          </w:tcPr>
          <w:p w14:paraId="4E8CB2AE" w14:textId="553939B6" w:rsidR="008A0545" w:rsidRDefault="008A0545" w:rsidP="008A0545">
            <w:r>
              <w:t xml:space="preserve">Image </w:t>
            </w:r>
          </w:p>
        </w:tc>
        <w:tc>
          <w:tcPr>
            <w:tcW w:w="2426" w:type="dxa"/>
            <w:shd w:val="clear" w:color="auto" w:fill="C45911" w:themeFill="accent2" w:themeFillShade="BF"/>
          </w:tcPr>
          <w:p w14:paraId="06AF9136" w14:textId="48E62B36" w:rsidR="008A0545" w:rsidRDefault="008A0545" w:rsidP="008A0545">
            <w:r>
              <w:rPr>
                <w:noProof/>
              </w:rPr>
              <w:drawing>
                <wp:inline distT="0" distB="0" distL="0" distR="0" wp14:anchorId="41148FA2" wp14:editId="7EEEAACD">
                  <wp:extent cx="1098550" cy="1014633"/>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103452" cy="1019160"/>
                          </a:xfrm>
                          <a:prstGeom prst="rect">
                            <a:avLst/>
                          </a:prstGeom>
                        </pic:spPr>
                      </pic:pic>
                    </a:graphicData>
                  </a:graphic>
                </wp:inline>
              </w:drawing>
            </w:r>
          </w:p>
        </w:tc>
        <w:tc>
          <w:tcPr>
            <w:tcW w:w="2303" w:type="dxa"/>
          </w:tcPr>
          <w:p w14:paraId="1862697C" w14:textId="2A6C8422" w:rsidR="008A0545" w:rsidRDefault="008A0545" w:rsidP="008A0545">
            <w:r>
              <w:rPr>
                <w:noProof/>
              </w:rPr>
              <w:drawing>
                <wp:inline distT="0" distB="0" distL="0" distR="0" wp14:anchorId="51AFE53F" wp14:editId="7A9039AA">
                  <wp:extent cx="836995" cy="1030147"/>
                  <wp:effectExtent l="0" t="0" r="1270" b="0"/>
                  <wp:docPr id="16" name="Picture 16" descr="ultrasonic wind sen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ltrasonic wind sensor"/>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50577" cy="1046863"/>
                          </a:xfrm>
                          <a:prstGeom prst="rect">
                            <a:avLst/>
                          </a:prstGeom>
                          <a:noFill/>
                          <a:ln>
                            <a:noFill/>
                          </a:ln>
                        </pic:spPr>
                      </pic:pic>
                    </a:graphicData>
                  </a:graphic>
                </wp:inline>
              </w:drawing>
            </w:r>
          </w:p>
        </w:tc>
        <w:tc>
          <w:tcPr>
            <w:tcW w:w="2303" w:type="dxa"/>
          </w:tcPr>
          <w:p w14:paraId="74DDD8DD" w14:textId="77777777" w:rsidR="008A0545" w:rsidRDefault="008A0545" w:rsidP="008A0545">
            <w:pPr>
              <w:rPr>
                <w:noProof/>
              </w:rPr>
            </w:pPr>
          </w:p>
        </w:tc>
      </w:tr>
      <w:tr w:rsidR="008A0545" w14:paraId="7422B75E" w14:textId="7DD58C72" w:rsidTr="009C7808">
        <w:tc>
          <w:tcPr>
            <w:tcW w:w="2318" w:type="dxa"/>
          </w:tcPr>
          <w:p w14:paraId="56933C87" w14:textId="4715234C" w:rsidR="008A0545" w:rsidRDefault="008A0545" w:rsidP="008A0545">
            <w:r>
              <w:t>Description</w:t>
            </w:r>
          </w:p>
        </w:tc>
        <w:tc>
          <w:tcPr>
            <w:tcW w:w="2426" w:type="dxa"/>
            <w:shd w:val="clear" w:color="auto" w:fill="C45911" w:themeFill="accent2" w:themeFillShade="BF"/>
          </w:tcPr>
          <w:p w14:paraId="6985F556" w14:textId="3FF59701" w:rsidR="008A0545" w:rsidRDefault="008A0545" w:rsidP="008A0545">
            <w:r>
              <w:t>Wind Speed Sensor Three Cup Anemometer Direction Sensor</w:t>
            </w:r>
          </w:p>
        </w:tc>
        <w:tc>
          <w:tcPr>
            <w:tcW w:w="2303" w:type="dxa"/>
          </w:tcPr>
          <w:p w14:paraId="5321CC77" w14:textId="022EF460" w:rsidR="008A0545" w:rsidRDefault="008A0545" w:rsidP="008A0545">
            <w:r>
              <w:t xml:space="preserve">Wind speed and direction sensor </w:t>
            </w:r>
          </w:p>
        </w:tc>
        <w:tc>
          <w:tcPr>
            <w:tcW w:w="2303" w:type="dxa"/>
          </w:tcPr>
          <w:p w14:paraId="0479DC7E" w14:textId="468550E3" w:rsidR="008A0545" w:rsidRPr="008A0545" w:rsidRDefault="008A0545" w:rsidP="008A0545">
            <w:pPr>
              <w:rPr>
                <w:lang w:val="en-US"/>
              </w:rPr>
            </w:pPr>
            <w:r>
              <w:rPr>
                <w:rFonts w:ascii="Arial" w:hAnsi="Arial" w:cs="Arial"/>
                <w:color w:val="333333"/>
                <w:sz w:val="21"/>
                <w:szCs w:val="21"/>
                <w:shd w:val="clear" w:color="auto" w:fill="FFFFFF"/>
              </w:rPr>
              <w:t>WindSonic1</w:t>
            </w:r>
          </w:p>
        </w:tc>
      </w:tr>
      <w:tr w:rsidR="008A0545" w14:paraId="3B98D729" w14:textId="520C709D" w:rsidTr="009C7808">
        <w:tc>
          <w:tcPr>
            <w:tcW w:w="2318" w:type="dxa"/>
          </w:tcPr>
          <w:p w14:paraId="61DE376D" w14:textId="33DFC92C" w:rsidR="008A0545" w:rsidRDefault="008A0545" w:rsidP="008A0545">
            <w:r>
              <w:t xml:space="preserve">Supply voltage </w:t>
            </w:r>
          </w:p>
        </w:tc>
        <w:tc>
          <w:tcPr>
            <w:tcW w:w="2426" w:type="dxa"/>
            <w:shd w:val="clear" w:color="auto" w:fill="C45911" w:themeFill="accent2" w:themeFillShade="BF"/>
          </w:tcPr>
          <w:p w14:paraId="250144D0" w14:textId="4051A462" w:rsidR="008A0545" w:rsidRDefault="008A0545" w:rsidP="008A0545">
            <w:r>
              <w:t xml:space="preserve">12-24 VDC </w:t>
            </w:r>
          </w:p>
        </w:tc>
        <w:tc>
          <w:tcPr>
            <w:tcW w:w="2303" w:type="dxa"/>
          </w:tcPr>
          <w:p w14:paraId="3CB9AED6" w14:textId="69245940" w:rsidR="008A0545" w:rsidRDefault="008A0545" w:rsidP="008A0545">
            <w:r w:rsidRPr="00380A06">
              <w:t>5-30 VDC</w:t>
            </w:r>
          </w:p>
        </w:tc>
        <w:tc>
          <w:tcPr>
            <w:tcW w:w="2303" w:type="dxa"/>
          </w:tcPr>
          <w:p w14:paraId="424922A2" w14:textId="2CFB318C" w:rsidR="008A0545" w:rsidRPr="00380A06" w:rsidRDefault="008A0545" w:rsidP="008A0545">
            <w:r w:rsidRPr="008A0545">
              <w:t>9 to 30 Vdc</w:t>
            </w:r>
          </w:p>
        </w:tc>
      </w:tr>
      <w:tr w:rsidR="008A0545" w14:paraId="36E55B68" w14:textId="0AC27466" w:rsidTr="009C7808">
        <w:trPr>
          <w:trHeight w:val="269"/>
        </w:trPr>
        <w:tc>
          <w:tcPr>
            <w:tcW w:w="2318" w:type="dxa"/>
          </w:tcPr>
          <w:p w14:paraId="72E180F0" w14:textId="4B6423E3" w:rsidR="008A0545" w:rsidRDefault="008A0545" w:rsidP="008A0545">
            <w:r>
              <w:t>Output</w:t>
            </w:r>
          </w:p>
        </w:tc>
        <w:tc>
          <w:tcPr>
            <w:tcW w:w="2426" w:type="dxa"/>
            <w:shd w:val="clear" w:color="auto" w:fill="C45911" w:themeFill="accent2" w:themeFillShade="BF"/>
          </w:tcPr>
          <w:p w14:paraId="501C77B0" w14:textId="7124F83E" w:rsidR="008A0545" w:rsidRDefault="008A0545" w:rsidP="008A0545">
            <w:r w:rsidRPr="00B95330">
              <w:rPr>
                <w:rFonts w:ascii="Verdana" w:hAnsi="Verdana"/>
                <w:color w:val="000000" w:themeColor="text1"/>
                <w:sz w:val="18"/>
                <w:szCs w:val="18"/>
              </w:rPr>
              <w:t> 0-10V</w:t>
            </w:r>
          </w:p>
        </w:tc>
        <w:tc>
          <w:tcPr>
            <w:tcW w:w="2303" w:type="dxa"/>
          </w:tcPr>
          <w:p w14:paraId="6F28888E" w14:textId="522D1D6E" w:rsidR="008A0545" w:rsidRDefault="008A0545" w:rsidP="008A0545">
            <w:r>
              <w:rPr>
                <w:rFonts w:ascii="open_sansregular" w:hAnsi="open_sansregular"/>
                <w:color w:val="000000"/>
                <w:sz w:val="21"/>
                <w:szCs w:val="21"/>
              </w:rPr>
              <w:t>2 x Analogue Outputs: 0-5V, 0-20mA or 4-20mA</w:t>
            </w:r>
          </w:p>
        </w:tc>
        <w:tc>
          <w:tcPr>
            <w:tcW w:w="2303" w:type="dxa"/>
          </w:tcPr>
          <w:p w14:paraId="60F834D6" w14:textId="267D4AAE" w:rsidR="008A0545" w:rsidRDefault="008A0545" w:rsidP="003508AB">
            <w:pPr>
              <w:rPr>
                <w:rFonts w:ascii="open_sansregular" w:hAnsi="open_sansregular"/>
                <w:color w:val="000000"/>
              </w:rPr>
            </w:pPr>
            <w:r>
              <w:rPr>
                <w:shd w:val="clear" w:color="auto" w:fill="F3F3F3"/>
              </w:rPr>
              <w:t xml:space="preserve">~15 </w:t>
            </w:r>
            <w:r w:rsidR="003508AB">
              <w:rPr>
                <w:shd w:val="clear" w:color="auto" w:fill="F3F3F3"/>
              </w:rPr>
              <w:t xml:space="preserve">Ma/ </w:t>
            </w:r>
            <w:r w:rsidR="003508AB">
              <w:rPr>
                <w:rFonts w:ascii="Arial" w:hAnsi="Arial" w:cs="Arial"/>
                <w:color w:val="4B4B4B"/>
                <w:sz w:val="21"/>
                <w:szCs w:val="21"/>
                <w:shd w:val="clear" w:color="auto" w:fill="F3F3F3"/>
              </w:rPr>
              <w:t>RS-232</w:t>
            </w:r>
          </w:p>
        </w:tc>
      </w:tr>
      <w:tr w:rsidR="008A0545" w14:paraId="5AFC7575" w14:textId="2D0FD008" w:rsidTr="009C7808">
        <w:tc>
          <w:tcPr>
            <w:tcW w:w="2318" w:type="dxa"/>
          </w:tcPr>
          <w:p w14:paraId="100E23CB" w14:textId="3D1B56C3" w:rsidR="008A0545" w:rsidRDefault="008A0545" w:rsidP="008A0545">
            <w:r>
              <w:t xml:space="preserve">Accuracy </w:t>
            </w:r>
          </w:p>
        </w:tc>
        <w:tc>
          <w:tcPr>
            <w:tcW w:w="2426" w:type="dxa"/>
            <w:shd w:val="clear" w:color="auto" w:fill="C45911" w:themeFill="accent2" w:themeFillShade="BF"/>
          </w:tcPr>
          <w:p w14:paraId="097FD122" w14:textId="77777777" w:rsidR="008A0545" w:rsidRDefault="008A0545" w:rsidP="008A0545">
            <w:pPr>
              <w:rPr>
                <w:rFonts w:ascii="Verdana" w:hAnsi="Verdana"/>
                <w:color w:val="333333"/>
                <w:sz w:val="18"/>
                <w:szCs w:val="18"/>
              </w:rPr>
            </w:pPr>
          </w:p>
        </w:tc>
        <w:tc>
          <w:tcPr>
            <w:tcW w:w="2303" w:type="dxa"/>
          </w:tcPr>
          <w:p w14:paraId="0786B18B" w14:textId="28A6315D" w:rsidR="008A0545" w:rsidRDefault="008A0545" w:rsidP="008A0545">
            <w:pPr>
              <w:rPr>
                <w:rFonts w:ascii="Trebuchet MS" w:hAnsi="Trebuchet MS"/>
                <w:color w:val="000000"/>
                <w:sz w:val="18"/>
                <w:szCs w:val="18"/>
                <w:shd w:val="clear" w:color="auto" w:fill="FFFFFF"/>
              </w:rPr>
            </w:pPr>
            <w:r>
              <w:rPr>
                <w:rFonts w:ascii="Trebuchet MS" w:hAnsi="Trebuchet MS"/>
                <w:color w:val="000000"/>
                <w:sz w:val="18"/>
                <w:szCs w:val="18"/>
                <w:shd w:val="clear" w:color="auto" w:fill="FFFFFF"/>
              </w:rPr>
              <w:t>±2% @ 12m/s</w:t>
            </w:r>
          </w:p>
        </w:tc>
        <w:tc>
          <w:tcPr>
            <w:tcW w:w="2303" w:type="dxa"/>
          </w:tcPr>
          <w:p w14:paraId="52AC9806" w14:textId="320B170C" w:rsidR="008A0545" w:rsidRDefault="003508AB" w:rsidP="003508AB">
            <w:pPr>
              <w:rPr>
                <w:rFonts w:ascii="Trebuchet MS" w:hAnsi="Trebuchet MS"/>
                <w:color w:val="000000"/>
                <w:sz w:val="18"/>
                <w:szCs w:val="18"/>
                <w:shd w:val="clear" w:color="auto" w:fill="FFFFFF"/>
              </w:rPr>
            </w:pPr>
            <w:r>
              <w:t>±2% (@ 12 m s</w:t>
            </w:r>
            <w:r>
              <w:rPr>
                <w:sz w:val="16"/>
                <w:szCs w:val="16"/>
                <w:vertAlign w:val="superscript"/>
              </w:rPr>
              <w:t>-1</w:t>
            </w:r>
            <w:r>
              <w:t>)</w:t>
            </w:r>
          </w:p>
        </w:tc>
      </w:tr>
      <w:tr w:rsidR="008A0545" w14:paraId="1C919580" w14:textId="42510535" w:rsidTr="009C7808">
        <w:tc>
          <w:tcPr>
            <w:tcW w:w="2318" w:type="dxa"/>
          </w:tcPr>
          <w:p w14:paraId="29E16A87" w14:textId="0B6CC730" w:rsidR="008A0545" w:rsidRDefault="008A0545" w:rsidP="008A0545">
            <w:r>
              <w:t xml:space="preserve">Measuring range </w:t>
            </w:r>
          </w:p>
        </w:tc>
        <w:tc>
          <w:tcPr>
            <w:tcW w:w="2426" w:type="dxa"/>
            <w:shd w:val="clear" w:color="auto" w:fill="C45911" w:themeFill="accent2" w:themeFillShade="BF"/>
          </w:tcPr>
          <w:p w14:paraId="47C093BC" w14:textId="26D9DFFC" w:rsidR="008A0545" w:rsidRDefault="008A0545" w:rsidP="008A0545">
            <w:r>
              <w:t>0-30 m/s</w:t>
            </w:r>
          </w:p>
        </w:tc>
        <w:tc>
          <w:tcPr>
            <w:tcW w:w="2303" w:type="dxa"/>
          </w:tcPr>
          <w:p w14:paraId="41F07335" w14:textId="5EEA1546" w:rsidR="008A0545" w:rsidRDefault="008A0545" w:rsidP="008A0545">
            <w:r>
              <w:rPr>
                <w:rFonts w:ascii="Trebuchet MS" w:hAnsi="Trebuchet MS"/>
                <w:color w:val="000000"/>
                <w:sz w:val="18"/>
                <w:szCs w:val="18"/>
                <w:shd w:val="clear" w:color="auto" w:fill="FFFFFF"/>
              </w:rPr>
              <w:t>0-60m/s</w:t>
            </w:r>
          </w:p>
        </w:tc>
        <w:tc>
          <w:tcPr>
            <w:tcW w:w="2303" w:type="dxa"/>
          </w:tcPr>
          <w:p w14:paraId="394192BA" w14:textId="00846443" w:rsidR="008A0545" w:rsidRDefault="003508AB" w:rsidP="008A0545">
            <w:pPr>
              <w:rPr>
                <w:rFonts w:ascii="Trebuchet MS" w:hAnsi="Trebuchet MS"/>
                <w:color w:val="000000"/>
                <w:sz w:val="18"/>
                <w:szCs w:val="18"/>
                <w:shd w:val="clear" w:color="auto" w:fill="FFFFFF"/>
              </w:rPr>
            </w:pPr>
            <w:r w:rsidRPr="003508AB">
              <w:rPr>
                <w:rFonts w:ascii="Trebuchet MS" w:hAnsi="Trebuchet MS"/>
                <w:color w:val="000000"/>
                <w:sz w:val="18"/>
                <w:szCs w:val="18"/>
                <w:shd w:val="clear" w:color="auto" w:fill="FFFFFF"/>
              </w:rPr>
              <w:t>0 to 60 m/s</w:t>
            </w:r>
          </w:p>
        </w:tc>
      </w:tr>
      <w:tr w:rsidR="008A0545" w14:paraId="3F7ACC64" w14:textId="23A6C68F" w:rsidTr="009C7808">
        <w:tc>
          <w:tcPr>
            <w:tcW w:w="2318" w:type="dxa"/>
          </w:tcPr>
          <w:p w14:paraId="00AC0674" w14:textId="62B9CA08" w:rsidR="008A0545" w:rsidRDefault="008A0545" w:rsidP="008A0545">
            <w:r>
              <w:t xml:space="preserve">Protection </w:t>
            </w:r>
          </w:p>
        </w:tc>
        <w:tc>
          <w:tcPr>
            <w:tcW w:w="2426" w:type="dxa"/>
            <w:shd w:val="clear" w:color="auto" w:fill="C45911" w:themeFill="accent2" w:themeFillShade="BF"/>
          </w:tcPr>
          <w:p w14:paraId="62803E98" w14:textId="46DCC847" w:rsidR="008A0545" w:rsidRDefault="008A0545" w:rsidP="008A0545">
            <w:pPr>
              <w:rPr>
                <w:rFonts w:ascii="Verdana" w:hAnsi="Verdana"/>
                <w:color w:val="333333"/>
                <w:sz w:val="18"/>
                <w:szCs w:val="18"/>
              </w:rPr>
            </w:pPr>
          </w:p>
        </w:tc>
        <w:tc>
          <w:tcPr>
            <w:tcW w:w="2303" w:type="dxa"/>
          </w:tcPr>
          <w:p w14:paraId="6CEE3EBC" w14:textId="6B472250" w:rsidR="008A0545" w:rsidRDefault="008A0545" w:rsidP="008A0545">
            <w:pPr>
              <w:rPr>
                <w:rFonts w:ascii="Trebuchet MS" w:hAnsi="Trebuchet MS"/>
                <w:color w:val="000000"/>
                <w:sz w:val="18"/>
                <w:szCs w:val="18"/>
                <w:shd w:val="clear" w:color="auto" w:fill="FFFFFF"/>
              </w:rPr>
            </w:pPr>
            <w:r w:rsidRPr="00380A06">
              <w:rPr>
                <w:rFonts w:ascii="Trebuchet MS" w:hAnsi="Trebuchet MS"/>
                <w:color w:val="000000"/>
                <w:sz w:val="18"/>
                <w:szCs w:val="18"/>
                <w:shd w:val="clear" w:color="auto" w:fill="FFFFFF"/>
              </w:rPr>
              <w:t>IP66</w:t>
            </w:r>
          </w:p>
        </w:tc>
        <w:tc>
          <w:tcPr>
            <w:tcW w:w="2303" w:type="dxa"/>
          </w:tcPr>
          <w:p w14:paraId="501C1F62" w14:textId="77777777" w:rsidR="008A0545" w:rsidRPr="00380A06" w:rsidRDefault="008A0545" w:rsidP="008A0545">
            <w:pPr>
              <w:rPr>
                <w:rFonts w:ascii="Trebuchet MS" w:hAnsi="Trebuchet MS"/>
                <w:color w:val="000000"/>
                <w:sz w:val="18"/>
                <w:szCs w:val="18"/>
                <w:shd w:val="clear" w:color="auto" w:fill="FFFFFF"/>
              </w:rPr>
            </w:pPr>
          </w:p>
        </w:tc>
      </w:tr>
      <w:tr w:rsidR="008A0545" w14:paraId="5630FA1E" w14:textId="61ECDEB9" w:rsidTr="009C7808">
        <w:tc>
          <w:tcPr>
            <w:tcW w:w="2318" w:type="dxa"/>
          </w:tcPr>
          <w:p w14:paraId="27C8FC8B" w14:textId="550DDFA1" w:rsidR="008A0545" w:rsidRDefault="008A0545" w:rsidP="008A0545">
            <w:r>
              <w:t xml:space="preserve">Current respond </w:t>
            </w:r>
          </w:p>
        </w:tc>
        <w:tc>
          <w:tcPr>
            <w:tcW w:w="2426" w:type="dxa"/>
            <w:shd w:val="clear" w:color="auto" w:fill="C45911" w:themeFill="accent2" w:themeFillShade="BF"/>
          </w:tcPr>
          <w:p w14:paraId="648D1ADD" w14:textId="77777777" w:rsidR="008A0545" w:rsidRDefault="008A0545" w:rsidP="008A0545">
            <w:pPr>
              <w:rPr>
                <w:rFonts w:ascii="Verdana" w:hAnsi="Verdana"/>
                <w:color w:val="333333"/>
                <w:sz w:val="18"/>
                <w:szCs w:val="18"/>
              </w:rPr>
            </w:pPr>
          </w:p>
        </w:tc>
        <w:tc>
          <w:tcPr>
            <w:tcW w:w="2303" w:type="dxa"/>
          </w:tcPr>
          <w:p w14:paraId="144C7D3C" w14:textId="1B1F7788" w:rsidR="008A0545" w:rsidRPr="00380A06" w:rsidRDefault="008A0545" w:rsidP="008A0545">
            <w:pPr>
              <w:rPr>
                <w:rFonts w:ascii="Trebuchet MS" w:hAnsi="Trebuchet MS"/>
                <w:color w:val="000000"/>
                <w:sz w:val="18"/>
                <w:szCs w:val="18"/>
                <w:shd w:val="clear" w:color="auto" w:fill="FFFFFF"/>
              </w:rPr>
            </w:pPr>
            <w:r w:rsidRPr="00380A06">
              <w:rPr>
                <w:rFonts w:ascii="Trebuchet MS" w:hAnsi="Trebuchet MS"/>
                <w:color w:val="000000"/>
                <w:sz w:val="18"/>
                <w:szCs w:val="18"/>
                <w:shd w:val="clear" w:color="auto" w:fill="FFFFFF"/>
              </w:rPr>
              <w:t>2mA @ 12V</w:t>
            </w:r>
          </w:p>
        </w:tc>
        <w:tc>
          <w:tcPr>
            <w:tcW w:w="2303" w:type="dxa"/>
          </w:tcPr>
          <w:p w14:paraId="57293D2B" w14:textId="3EB1656C" w:rsidR="008A0545" w:rsidRPr="00380A06" w:rsidRDefault="003508AB" w:rsidP="008A0545">
            <w:pPr>
              <w:rPr>
                <w:rFonts w:ascii="Trebuchet MS" w:hAnsi="Trebuchet MS"/>
                <w:color w:val="000000"/>
                <w:sz w:val="18"/>
                <w:szCs w:val="18"/>
                <w:shd w:val="clear" w:color="auto" w:fill="FFFFFF"/>
              </w:rPr>
            </w:pPr>
            <w:r w:rsidRPr="003508AB">
              <w:rPr>
                <w:rFonts w:ascii="Trebuchet MS" w:hAnsi="Trebuchet MS"/>
                <w:color w:val="000000"/>
                <w:sz w:val="18"/>
                <w:szCs w:val="18"/>
                <w:shd w:val="clear" w:color="auto" w:fill="FFFFFF"/>
              </w:rPr>
              <w:t>~15 Ma</w:t>
            </w:r>
          </w:p>
        </w:tc>
      </w:tr>
      <w:tr w:rsidR="008A0545" w14:paraId="2860D323" w14:textId="641C6BEB" w:rsidTr="009C7808">
        <w:tc>
          <w:tcPr>
            <w:tcW w:w="2318" w:type="dxa"/>
          </w:tcPr>
          <w:p w14:paraId="17F070C3" w14:textId="147015DC" w:rsidR="008A0545" w:rsidRDefault="008A0545" w:rsidP="008A0545">
            <w:r>
              <w:t xml:space="preserve">Pins </w:t>
            </w:r>
          </w:p>
        </w:tc>
        <w:tc>
          <w:tcPr>
            <w:tcW w:w="2426" w:type="dxa"/>
            <w:shd w:val="clear" w:color="auto" w:fill="C45911" w:themeFill="accent2" w:themeFillShade="BF"/>
          </w:tcPr>
          <w:p w14:paraId="7E22AED2" w14:textId="07127E56" w:rsidR="008A0545" w:rsidRDefault="008A0545" w:rsidP="008A0545">
            <w:r>
              <w:t>three-wire system</w:t>
            </w:r>
          </w:p>
        </w:tc>
        <w:tc>
          <w:tcPr>
            <w:tcW w:w="2303" w:type="dxa"/>
          </w:tcPr>
          <w:p w14:paraId="1399A128" w14:textId="77777777" w:rsidR="008A0545" w:rsidRDefault="008A0545" w:rsidP="008A0545"/>
        </w:tc>
        <w:tc>
          <w:tcPr>
            <w:tcW w:w="2303" w:type="dxa"/>
          </w:tcPr>
          <w:p w14:paraId="3164F349" w14:textId="77777777" w:rsidR="008A0545" w:rsidRDefault="008A0545" w:rsidP="008A0545"/>
        </w:tc>
      </w:tr>
      <w:tr w:rsidR="008A0545" w14:paraId="2A37BD24" w14:textId="08D5F3FE" w:rsidTr="009C7808">
        <w:tc>
          <w:tcPr>
            <w:tcW w:w="2318" w:type="dxa"/>
          </w:tcPr>
          <w:p w14:paraId="312AF581" w14:textId="2D29216D" w:rsidR="008A0545" w:rsidRDefault="008A0545" w:rsidP="008A0545">
            <w:r>
              <w:t xml:space="preserve">Operating temperature </w:t>
            </w:r>
          </w:p>
        </w:tc>
        <w:tc>
          <w:tcPr>
            <w:tcW w:w="2426" w:type="dxa"/>
            <w:shd w:val="clear" w:color="auto" w:fill="C45911" w:themeFill="accent2" w:themeFillShade="BF"/>
          </w:tcPr>
          <w:p w14:paraId="58192AE8" w14:textId="77777777" w:rsidR="008A0545" w:rsidRDefault="008A0545" w:rsidP="008A0545">
            <w:pPr>
              <w:rPr>
                <w:rFonts w:ascii="Verdana" w:hAnsi="Verdana"/>
                <w:color w:val="333333"/>
                <w:sz w:val="18"/>
                <w:szCs w:val="18"/>
              </w:rPr>
            </w:pPr>
          </w:p>
        </w:tc>
        <w:tc>
          <w:tcPr>
            <w:tcW w:w="2303" w:type="dxa"/>
          </w:tcPr>
          <w:p w14:paraId="588FE657" w14:textId="5A91A1E7" w:rsidR="008A0545" w:rsidRPr="00380A06" w:rsidRDefault="008A0545" w:rsidP="008A0545">
            <w:r w:rsidRPr="002A7D64">
              <w:t>-35ºC to +70ºC</w:t>
            </w:r>
          </w:p>
        </w:tc>
        <w:tc>
          <w:tcPr>
            <w:tcW w:w="2303" w:type="dxa"/>
          </w:tcPr>
          <w:p w14:paraId="12FDFACB" w14:textId="58F8679C" w:rsidR="008A0545" w:rsidRPr="002A7D64" w:rsidRDefault="003508AB" w:rsidP="008A0545">
            <w:r w:rsidRPr="003508AB">
              <w:t>-35° to +70°C</w:t>
            </w:r>
          </w:p>
        </w:tc>
      </w:tr>
      <w:tr w:rsidR="008A0545" w14:paraId="1992E396" w14:textId="348AF4F8" w:rsidTr="009C7808">
        <w:tc>
          <w:tcPr>
            <w:tcW w:w="2318" w:type="dxa"/>
          </w:tcPr>
          <w:p w14:paraId="2590B9DC" w14:textId="06B1AD64" w:rsidR="008A0545" w:rsidRDefault="008A0545" w:rsidP="008A0545">
            <w:r>
              <w:t xml:space="preserve">Advantages </w:t>
            </w:r>
          </w:p>
        </w:tc>
        <w:tc>
          <w:tcPr>
            <w:tcW w:w="2426" w:type="dxa"/>
            <w:shd w:val="clear" w:color="auto" w:fill="C45911" w:themeFill="accent2" w:themeFillShade="BF"/>
          </w:tcPr>
          <w:p w14:paraId="311BC9A2" w14:textId="77777777" w:rsidR="008A0545" w:rsidRPr="00B95330" w:rsidRDefault="008A0545" w:rsidP="008A0545">
            <w:pPr>
              <w:rPr>
                <w:color w:val="000000" w:themeColor="text1"/>
              </w:rPr>
            </w:pPr>
            <w:r w:rsidRPr="00B95330">
              <w:rPr>
                <w:rFonts w:ascii="Verdana" w:hAnsi="Verdana"/>
                <w:color w:val="000000" w:themeColor="text1"/>
                <w:sz w:val="18"/>
                <w:szCs w:val="18"/>
              </w:rPr>
              <w:t>made of aluminium alloy material, which has good anti-dressing and high strength characteristics</w:t>
            </w:r>
          </w:p>
          <w:p w14:paraId="3C370616" w14:textId="220B6CBA" w:rsidR="008A0545" w:rsidRDefault="008A0545" w:rsidP="008A0545">
            <w:r w:rsidRPr="00B95330">
              <w:rPr>
                <w:rFonts w:ascii="Verdana" w:hAnsi="Verdana"/>
                <w:color w:val="000000" w:themeColor="text1"/>
                <w:sz w:val="18"/>
                <w:szCs w:val="18"/>
              </w:rPr>
              <w:t>Widely used in meteorology, ocean, environment, airport, port, laboratory, industry and agriculture, and transportation</w:t>
            </w:r>
          </w:p>
        </w:tc>
        <w:tc>
          <w:tcPr>
            <w:tcW w:w="2303" w:type="dxa"/>
          </w:tcPr>
          <w:p w14:paraId="5BB32AA1" w14:textId="77777777" w:rsidR="008A0545" w:rsidRDefault="008A0545" w:rsidP="008A0545">
            <w:pPr>
              <w:pStyle w:val="ListParagraph"/>
              <w:numPr>
                <w:ilvl w:val="0"/>
                <w:numId w:val="11"/>
              </w:numPr>
            </w:pPr>
            <w:r>
              <w:t>use in harsh environmental conditions and</w:t>
            </w:r>
          </w:p>
          <w:p w14:paraId="03774D31" w14:textId="77777777" w:rsidR="008A0545" w:rsidRDefault="008A0545" w:rsidP="008A0545">
            <w:pPr>
              <w:pStyle w:val="ListParagraph"/>
            </w:pPr>
            <w:r>
              <w:t>is particularly suited to marine &amp; offshore (ships, data buoys) and land based</w:t>
            </w:r>
          </w:p>
          <w:p w14:paraId="25F159AD" w14:textId="12D8F718" w:rsidR="008A0545" w:rsidRDefault="008A0545" w:rsidP="008A0545">
            <w:pPr>
              <w:pStyle w:val="ListParagraph"/>
            </w:pPr>
            <w:r>
              <w:t>installations</w:t>
            </w:r>
          </w:p>
        </w:tc>
        <w:tc>
          <w:tcPr>
            <w:tcW w:w="2303" w:type="dxa"/>
          </w:tcPr>
          <w:p w14:paraId="51E4A2E9" w14:textId="77777777" w:rsidR="008A0545" w:rsidRDefault="008A0545" w:rsidP="003508AB"/>
        </w:tc>
      </w:tr>
      <w:tr w:rsidR="008A0545" w14:paraId="3B9CD94D" w14:textId="4B4AB629" w:rsidTr="009C7808">
        <w:tc>
          <w:tcPr>
            <w:tcW w:w="2318" w:type="dxa"/>
          </w:tcPr>
          <w:p w14:paraId="7FFE9CD4" w14:textId="7BEA948E" w:rsidR="008A0545" w:rsidRDefault="008A0545" w:rsidP="008A0545">
            <w:r>
              <w:t xml:space="preserve">Disadvantages </w:t>
            </w:r>
          </w:p>
        </w:tc>
        <w:tc>
          <w:tcPr>
            <w:tcW w:w="2426" w:type="dxa"/>
            <w:shd w:val="clear" w:color="auto" w:fill="C45911" w:themeFill="accent2" w:themeFillShade="BF"/>
          </w:tcPr>
          <w:p w14:paraId="65D37051" w14:textId="6E812C80" w:rsidR="008A0545" w:rsidRDefault="008A0545" w:rsidP="008A0545"/>
        </w:tc>
        <w:tc>
          <w:tcPr>
            <w:tcW w:w="2303" w:type="dxa"/>
          </w:tcPr>
          <w:p w14:paraId="6C79BFC4" w14:textId="77777777" w:rsidR="008A0545" w:rsidRDefault="008A0545" w:rsidP="008A0545">
            <w:pPr>
              <w:pStyle w:val="ListParagraph"/>
              <w:numPr>
                <w:ilvl w:val="0"/>
                <w:numId w:val="14"/>
              </w:numPr>
            </w:pPr>
            <w:r>
              <w:t xml:space="preserve">Complicated </w:t>
            </w:r>
          </w:p>
          <w:p w14:paraId="7B88C4A4" w14:textId="5E0F6622" w:rsidR="008A0545" w:rsidRDefault="008A0545" w:rsidP="008A0545">
            <w:pPr>
              <w:pStyle w:val="ListParagraph"/>
              <w:numPr>
                <w:ilvl w:val="0"/>
                <w:numId w:val="14"/>
              </w:numPr>
            </w:pPr>
            <w:r>
              <w:t xml:space="preserve">Expensive  </w:t>
            </w:r>
          </w:p>
        </w:tc>
        <w:tc>
          <w:tcPr>
            <w:tcW w:w="2303" w:type="dxa"/>
          </w:tcPr>
          <w:p w14:paraId="0C3B23DB" w14:textId="77777777" w:rsidR="008A0545" w:rsidRDefault="008A0545" w:rsidP="001C3C63"/>
        </w:tc>
      </w:tr>
      <w:tr w:rsidR="008A0545" w14:paraId="55E178E1" w14:textId="53DB3DAF" w:rsidTr="009C7808">
        <w:tc>
          <w:tcPr>
            <w:tcW w:w="2318" w:type="dxa"/>
          </w:tcPr>
          <w:p w14:paraId="3331B694" w14:textId="725D77F5" w:rsidR="008A0545" w:rsidRDefault="008A0545" w:rsidP="008A0545">
            <w:r>
              <w:t xml:space="preserve">Dimensions </w:t>
            </w:r>
          </w:p>
        </w:tc>
        <w:tc>
          <w:tcPr>
            <w:tcW w:w="2426" w:type="dxa"/>
            <w:shd w:val="clear" w:color="auto" w:fill="C45911" w:themeFill="accent2" w:themeFillShade="BF"/>
          </w:tcPr>
          <w:p w14:paraId="15361160" w14:textId="68A8F20E" w:rsidR="008A0545" w:rsidRDefault="008A0545" w:rsidP="008A0545">
            <w:r w:rsidRPr="00B95330">
              <w:rPr>
                <w:rFonts w:ascii="Verdana" w:hAnsi="Verdana"/>
                <w:color w:val="000000" w:themeColor="text1"/>
                <w:sz w:val="18"/>
                <w:szCs w:val="18"/>
              </w:rPr>
              <w:t>18x10cm/7.09x3.94inch</w:t>
            </w:r>
          </w:p>
        </w:tc>
        <w:tc>
          <w:tcPr>
            <w:tcW w:w="2303" w:type="dxa"/>
          </w:tcPr>
          <w:p w14:paraId="56455FE6" w14:textId="3AC8C684" w:rsidR="008A0545" w:rsidRDefault="008A0545" w:rsidP="008A0545">
            <w:r w:rsidRPr="00380A06">
              <w:t>142mm x 16mm</w:t>
            </w:r>
          </w:p>
        </w:tc>
        <w:tc>
          <w:tcPr>
            <w:tcW w:w="2303" w:type="dxa"/>
          </w:tcPr>
          <w:p w14:paraId="1CDA3419" w14:textId="77777777" w:rsidR="008A0545" w:rsidRPr="00380A06" w:rsidRDefault="008A0545" w:rsidP="008A0545"/>
        </w:tc>
      </w:tr>
      <w:tr w:rsidR="008A0545" w14:paraId="1ABBD5A5" w14:textId="7A0D6E88" w:rsidTr="009C7808">
        <w:tc>
          <w:tcPr>
            <w:tcW w:w="2318" w:type="dxa"/>
          </w:tcPr>
          <w:p w14:paraId="45E7399D" w14:textId="3D659E43" w:rsidR="008A0545" w:rsidRDefault="008A0545" w:rsidP="008A0545">
            <w:r>
              <w:t xml:space="preserve">Price </w:t>
            </w:r>
          </w:p>
        </w:tc>
        <w:tc>
          <w:tcPr>
            <w:tcW w:w="2426" w:type="dxa"/>
            <w:shd w:val="clear" w:color="auto" w:fill="C45911" w:themeFill="accent2" w:themeFillShade="BF"/>
          </w:tcPr>
          <w:p w14:paraId="529A08C3" w14:textId="37BE2D1B" w:rsidR="008A0545" w:rsidRDefault="008A0545" w:rsidP="008A0545">
            <w:r>
              <w:rPr>
                <w:shd w:val="clear" w:color="auto" w:fill="FFFFFF"/>
              </w:rPr>
              <w:t>£39.70</w:t>
            </w:r>
          </w:p>
        </w:tc>
        <w:tc>
          <w:tcPr>
            <w:tcW w:w="2303" w:type="dxa"/>
          </w:tcPr>
          <w:p w14:paraId="7A4EFAAD" w14:textId="4C803653" w:rsidR="008A0545" w:rsidRDefault="008A0545" w:rsidP="008A0545">
            <w:r>
              <w:t>£684.00</w:t>
            </w:r>
          </w:p>
        </w:tc>
        <w:tc>
          <w:tcPr>
            <w:tcW w:w="2303" w:type="dxa"/>
          </w:tcPr>
          <w:p w14:paraId="7056543C" w14:textId="77777777" w:rsidR="008A0545" w:rsidRDefault="008A0545" w:rsidP="008A0545"/>
        </w:tc>
      </w:tr>
      <w:tr w:rsidR="008A0545" w14:paraId="64C4E871" w14:textId="3AEA7350" w:rsidTr="009C7808">
        <w:trPr>
          <w:trHeight w:val="107"/>
        </w:trPr>
        <w:tc>
          <w:tcPr>
            <w:tcW w:w="2318" w:type="dxa"/>
          </w:tcPr>
          <w:p w14:paraId="5C426AE8" w14:textId="31B7D8B6" w:rsidR="008A0545" w:rsidRDefault="008A0545" w:rsidP="008A0545">
            <w:r>
              <w:t xml:space="preserve">Reference </w:t>
            </w:r>
          </w:p>
        </w:tc>
        <w:tc>
          <w:tcPr>
            <w:tcW w:w="2426" w:type="dxa"/>
            <w:shd w:val="clear" w:color="auto" w:fill="C45911" w:themeFill="accent2" w:themeFillShade="BF"/>
          </w:tcPr>
          <w:p w14:paraId="7B0C1BC5" w14:textId="32C2673E" w:rsidR="008A0545" w:rsidRDefault="00832FAE" w:rsidP="008A0545">
            <w:pPr>
              <w:rPr>
                <w:shd w:val="clear" w:color="auto" w:fill="FFFFFF"/>
              </w:rPr>
            </w:pPr>
            <w:sdt>
              <w:sdtPr>
                <w:rPr>
                  <w:shd w:val="clear" w:color="auto" w:fill="FFFFFF"/>
                </w:rPr>
                <w:id w:val="956767903"/>
                <w:citation/>
              </w:sdtPr>
              <w:sdtContent>
                <w:r w:rsidR="008A0545">
                  <w:rPr>
                    <w:shd w:val="clear" w:color="auto" w:fill="FFFFFF"/>
                  </w:rPr>
                  <w:fldChar w:fldCharType="begin"/>
                </w:r>
                <w:r w:rsidR="008A0545">
                  <w:rPr>
                    <w:shd w:val="clear" w:color="auto" w:fill="FFFFFF"/>
                    <w:lang w:val="en-US"/>
                  </w:rPr>
                  <w:instrText xml:space="preserve"> CITATION eBa205 \l 1033 </w:instrText>
                </w:r>
                <w:r w:rsidR="008A0545">
                  <w:rPr>
                    <w:shd w:val="clear" w:color="auto" w:fill="FFFFFF"/>
                  </w:rPr>
                  <w:fldChar w:fldCharType="separate"/>
                </w:r>
                <w:r w:rsidR="005D4F41" w:rsidRPr="005D4F41">
                  <w:rPr>
                    <w:noProof/>
                    <w:shd w:val="clear" w:color="auto" w:fill="FFFFFF"/>
                    <w:lang w:val="en-US"/>
                  </w:rPr>
                  <w:t>[10]</w:t>
                </w:r>
                <w:r w:rsidR="008A0545">
                  <w:rPr>
                    <w:shd w:val="clear" w:color="auto" w:fill="FFFFFF"/>
                  </w:rPr>
                  <w:fldChar w:fldCharType="end"/>
                </w:r>
              </w:sdtContent>
            </w:sdt>
          </w:p>
        </w:tc>
        <w:tc>
          <w:tcPr>
            <w:tcW w:w="2303" w:type="dxa"/>
          </w:tcPr>
          <w:p w14:paraId="1A925E70" w14:textId="4EDEC67A" w:rsidR="008A0545" w:rsidRDefault="00832FAE" w:rsidP="008A0545">
            <w:sdt>
              <w:sdtPr>
                <w:id w:val="1424766953"/>
                <w:citation/>
              </w:sdtPr>
              <w:sdtContent>
                <w:r w:rsidR="008A0545">
                  <w:fldChar w:fldCharType="begin"/>
                </w:r>
                <w:r w:rsidR="008A0545">
                  <w:rPr>
                    <w:lang w:val="en-US"/>
                  </w:rPr>
                  <w:instrText xml:space="preserve"> CITATION Gil20 \l 1033 </w:instrText>
                </w:r>
                <w:r w:rsidR="008A0545">
                  <w:fldChar w:fldCharType="separate"/>
                </w:r>
                <w:r w:rsidR="005D4F41" w:rsidRPr="005D4F41">
                  <w:rPr>
                    <w:noProof/>
                    <w:lang w:val="en-US"/>
                  </w:rPr>
                  <w:t>[11]</w:t>
                </w:r>
                <w:r w:rsidR="008A0545">
                  <w:fldChar w:fldCharType="end"/>
                </w:r>
              </w:sdtContent>
            </w:sdt>
          </w:p>
        </w:tc>
        <w:tc>
          <w:tcPr>
            <w:tcW w:w="2303" w:type="dxa"/>
          </w:tcPr>
          <w:p w14:paraId="4F56A518" w14:textId="77777777" w:rsidR="008A0545" w:rsidRDefault="008A0545" w:rsidP="008A0545"/>
        </w:tc>
      </w:tr>
    </w:tbl>
    <w:p w14:paraId="6DA4CBFA" w14:textId="77777777" w:rsidR="00F73436" w:rsidRPr="00F73436" w:rsidRDefault="00F73436" w:rsidP="00F73436"/>
    <w:p w14:paraId="0EDE2486" w14:textId="2BF2A87D" w:rsidR="002E5C55" w:rsidRPr="00A315DD" w:rsidRDefault="002E5C55" w:rsidP="00A315DD">
      <w:pPr>
        <w:rPr>
          <w:shd w:val="clear" w:color="auto" w:fill="FFFFFF"/>
        </w:rPr>
      </w:pPr>
      <w:r>
        <w:t xml:space="preserve">The Cup </w:t>
      </w:r>
      <w:r>
        <w:rPr>
          <w:shd w:val="clear" w:color="auto" w:fill="FFFFFF"/>
        </w:rPr>
        <w:t>Anemometer</w:t>
      </w:r>
      <w:r w:rsidR="008043A8">
        <w:rPr>
          <w:shd w:val="clear" w:color="auto" w:fill="FFFFFF"/>
        </w:rPr>
        <w:t xml:space="preserve"> because that the full specification was found. Also, ultrasonic it is very complicated to use. Furthermore</w:t>
      </w:r>
      <w:r w:rsidR="00481C0D">
        <w:rPr>
          <w:shd w:val="clear" w:color="auto" w:fill="FFFFFF"/>
        </w:rPr>
        <w:t>,</w:t>
      </w:r>
      <w:r w:rsidR="008043A8">
        <w:rPr>
          <w:shd w:val="clear" w:color="auto" w:fill="FFFFFF"/>
        </w:rPr>
        <w:t xml:space="preserve"> it is made of aluminium so it can resist the harsh environment.</w:t>
      </w:r>
    </w:p>
    <w:p w14:paraId="46F4B4BA" w14:textId="6A076CF9" w:rsidR="00866052" w:rsidRDefault="00866052" w:rsidP="00866052"/>
    <w:tbl>
      <w:tblPr>
        <w:tblStyle w:val="TableGrid"/>
        <w:tblW w:w="0" w:type="auto"/>
        <w:tblLook w:val="04A0" w:firstRow="1" w:lastRow="0" w:firstColumn="1" w:lastColumn="0" w:noHBand="0" w:noVBand="1"/>
      </w:tblPr>
      <w:tblGrid>
        <w:gridCol w:w="2293"/>
        <w:gridCol w:w="2426"/>
        <w:gridCol w:w="2333"/>
        <w:gridCol w:w="2298"/>
      </w:tblGrid>
      <w:tr w:rsidR="00923EC2" w14:paraId="6A7003BB" w14:textId="77777777" w:rsidTr="00966AB1">
        <w:tc>
          <w:tcPr>
            <w:tcW w:w="2337" w:type="dxa"/>
          </w:tcPr>
          <w:p w14:paraId="36F7444E" w14:textId="45832AB0" w:rsidR="00B95330" w:rsidRDefault="00B95330" w:rsidP="00B95330">
            <w:r>
              <w:lastRenderedPageBreak/>
              <w:t xml:space="preserve">Image </w:t>
            </w:r>
          </w:p>
        </w:tc>
        <w:tc>
          <w:tcPr>
            <w:tcW w:w="2337" w:type="dxa"/>
            <w:shd w:val="clear" w:color="auto" w:fill="C45911" w:themeFill="accent2" w:themeFillShade="BF"/>
          </w:tcPr>
          <w:p w14:paraId="470429F2" w14:textId="542968E4" w:rsidR="00B95330" w:rsidRDefault="00B95330" w:rsidP="00B95330">
            <w:r>
              <w:rPr>
                <w:noProof/>
              </w:rPr>
              <w:drawing>
                <wp:inline distT="0" distB="0" distL="0" distR="0" wp14:anchorId="53A9E10C" wp14:editId="372B6A9E">
                  <wp:extent cx="1098550" cy="1014633"/>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103452" cy="1019160"/>
                          </a:xfrm>
                          <a:prstGeom prst="rect">
                            <a:avLst/>
                          </a:prstGeom>
                        </pic:spPr>
                      </pic:pic>
                    </a:graphicData>
                  </a:graphic>
                </wp:inline>
              </w:drawing>
            </w:r>
          </w:p>
        </w:tc>
        <w:tc>
          <w:tcPr>
            <w:tcW w:w="2338" w:type="dxa"/>
            <w:shd w:val="clear" w:color="auto" w:fill="FFFFFF" w:themeFill="background1"/>
          </w:tcPr>
          <w:p w14:paraId="05C9F8F1" w14:textId="028834D2" w:rsidR="00B95330" w:rsidRDefault="008043A8" w:rsidP="00B95330">
            <w:r w:rsidRPr="008043A8">
              <w:rPr>
                <w:noProof/>
              </w:rPr>
              <w:drawing>
                <wp:inline distT="0" distB="0" distL="0" distR="0" wp14:anchorId="3E5F196E" wp14:editId="18E82452">
                  <wp:extent cx="1282700" cy="1001931"/>
                  <wp:effectExtent l="0" t="0" r="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rot="10800000" flipV="1">
                            <a:off x="0" y="0"/>
                            <a:ext cx="1289324" cy="1007105"/>
                          </a:xfrm>
                          <a:prstGeom prst="rect">
                            <a:avLst/>
                          </a:prstGeom>
                        </pic:spPr>
                      </pic:pic>
                    </a:graphicData>
                  </a:graphic>
                </wp:inline>
              </w:drawing>
            </w:r>
          </w:p>
        </w:tc>
        <w:tc>
          <w:tcPr>
            <w:tcW w:w="2338" w:type="dxa"/>
          </w:tcPr>
          <w:p w14:paraId="305FE8BA" w14:textId="3885EF1D" w:rsidR="00B95330" w:rsidRDefault="00923EC2" w:rsidP="00B95330">
            <w:r>
              <w:rPr>
                <w:noProof/>
              </w:rPr>
              <w:drawing>
                <wp:inline distT="0" distB="0" distL="0" distR="0" wp14:anchorId="216612BC" wp14:editId="3B50A390">
                  <wp:extent cx="857372" cy="1295400"/>
                  <wp:effectExtent l="0" t="0" r="0" b="0"/>
                  <wp:docPr id="12" name="Picture 12" descr="P2546D-L Three-Cup Anemometer with MEASNET Calibration (electronic ver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2546D-L Three-Cup Anemometer with MEASNET Calibration (electronic version)"/>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62801" cy="1303602"/>
                          </a:xfrm>
                          <a:prstGeom prst="rect">
                            <a:avLst/>
                          </a:prstGeom>
                          <a:noFill/>
                          <a:ln>
                            <a:noFill/>
                          </a:ln>
                        </pic:spPr>
                      </pic:pic>
                    </a:graphicData>
                  </a:graphic>
                </wp:inline>
              </w:drawing>
            </w:r>
          </w:p>
        </w:tc>
      </w:tr>
      <w:tr w:rsidR="00923EC2" w14:paraId="0AD67951" w14:textId="77777777" w:rsidTr="00966AB1">
        <w:tc>
          <w:tcPr>
            <w:tcW w:w="2337" w:type="dxa"/>
          </w:tcPr>
          <w:p w14:paraId="664C06CE" w14:textId="54097E79" w:rsidR="00B95330" w:rsidRDefault="00B95330" w:rsidP="00B95330">
            <w:r>
              <w:t>Description</w:t>
            </w:r>
          </w:p>
        </w:tc>
        <w:tc>
          <w:tcPr>
            <w:tcW w:w="2337" w:type="dxa"/>
            <w:shd w:val="clear" w:color="auto" w:fill="C45911" w:themeFill="accent2" w:themeFillShade="BF"/>
          </w:tcPr>
          <w:p w14:paraId="0DADFFEE" w14:textId="17A60066" w:rsidR="00B95330" w:rsidRDefault="00B95330" w:rsidP="00B95330">
            <w:r>
              <w:t xml:space="preserve">Wind Speed Sensor </w:t>
            </w:r>
            <w:bookmarkStart w:id="16" w:name="_Hlk59122977"/>
            <w:r>
              <w:t xml:space="preserve">Three Cup Anemometer </w:t>
            </w:r>
            <w:bookmarkEnd w:id="16"/>
            <w:r>
              <w:t>Direction Sensor</w:t>
            </w:r>
          </w:p>
        </w:tc>
        <w:tc>
          <w:tcPr>
            <w:tcW w:w="2338" w:type="dxa"/>
            <w:shd w:val="clear" w:color="auto" w:fill="FFFFFF" w:themeFill="background1"/>
          </w:tcPr>
          <w:p w14:paraId="2C1BBBCF" w14:textId="77777777" w:rsidR="008043A8" w:rsidRPr="008043A8" w:rsidRDefault="008043A8" w:rsidP="008043A8">
            <w:pPr>
              <w:rPr>
                <w:lang w:val="en-US"/>
              </w:rPr>
            </w:pPr>
            <w:r w:rsidRPr="008043A8">
              <w:rPr>
                <w:rStyle w:val="a-size-large"/>
                <w:rFonts w:ascii="Arial" w:hAnsi="Arial" w:cs="Arial"/>
                <w:color w:val="0F1111"/>
              </w:rPr>
              <w:t>MAGT Cup Anemometer</w:t>
            </w:r>
          </w:p>
          <w:p w14:paraId="674000EF" w14:textId="77777777" w:rsidR="00B95330" w:rsidRDefault="00B95330" w:rsidP="00B95330"/>
        </w:tc>
        <w:tc>
          <w:tcPr>
            <w:tcW w:w="2338" w:type="dxa"/>
          </w:tcPr>
          <w:p w14:paraId="1D70C8DD" w14:textId="01E12400" w:rsidR="00923EC2" w:rsidRPr="00923EC2" w:rsidRDefault="00923EC2" w:rsidP="00923EC2">
            <w:pPr>
              <w:rPr>
                <w:shd w:val="clear" w:color="auto" w:fill="FFFFFF"/>
              </w:rPr>
            </w:pPr>
            <w:r>
              <w:rPr>
                <w:shd w:val="clear" w:color="auto" w:fill="FFFFFF"/>
              </w:rPr>
              <w:t>IEC 61400- 12</w:t>
            </w:r>
          </w:p>
        </w:tc>
      </w:tr>
      <w:tr w:rsidR="00923EC2" w14:paraId="7A7A5117" w14:textId="77777777" w:rsidTr="00966AB1">
        <w:tc>
          <w:tcPr>
            <w:tcW w:w="2337" w:type="dxa"/>
          </w:tcPr>
          <w:p w14:paraId="60F8C049" w14:textId="0B45CE50" w:rsidR="00B95330" w:rsidRDefault="00B95330" w:rsidP="00B95330">
            <w:r>
              <w:t xml:space="preserve">Supply voltage </w:t>
            </w:r>
          </w:p>
        </w:tc>
        <w:tc>
          <w:tcPr>
            <w:tcW w:w="2337" w:type="dxa"/>
            <w:shd w:val="clear" w:color="auto" w:fill="C45911" w:themeFill="accent2" w:themeFillShade="BF"/>
          </w:tcPr>
          <w:p w14:paraId="41F5A2A3" w14:textId="566A0A17" w:rsidR="00B95330" w:rsidRDefault="00B95330" w:rsidP="00B95330">
            <w:r>
              <w:t xml:space="preserve">12-24 VDC </w:t>
            </w:r>
          </w:p>
        </w:tc>
        <w:tc>
          <w:tcPr>
            <w:tcW w:w="2338" w:type="dxa"/>
            <w:shd w:val="clear" w:color="auto" w:fill="FFFFFF" w:themeFill="background1"/>
          </w:tcPr>
          <w:p w14:paraId="076D1332" w14:textId="22138BE9" w:rsidR="00B95330" w:rsidRDefault="008043A8" w:rsidP="00B95330">
            <w:r>
              <w:rPr>
                <w:rFonts w:ascii="Arial" w:hAnsi="Arial" w:cs="Arial"/>
                <w:color w:val="333333"/>
                <w:shd w:val="clear" w:color="auto" w:fill="FFFFFF"/>
              </w:rPr>
              <w:t xml:space="preserve"> 12 - 24VDC</w:t>
            </w:r>
          </w:p>
        </w:tc>
        <w:tc>
          <w:tcPr>
            <w:tcW w:w="2338" w:type="dxa"/>
          </w:tcPr>
          <w:p w14:paraId="7E861FAE" w14:textId="77777777" w:rsidR="00B95330" w:rsidRDefault="00B95330" w:rsidP="00B95330"/>
        </w:tc>
      </w:tr>
      <w:tr w:rsidR="00923EC2" w14:paraId="2D0F8EFC" w14:textId="77777777" w:rsidTr="00966AB1">
        <w:tc>
          <w:tcPr>
            <w:tcW w:w="2337" w:type="dxa"/>
          </w:tcPr>
          <w:p w14:paraId="4185DB5D" w14:textId="10088B30" w:rsidR="00B95330" w:rsidRDefault="00B95330" w:rsidP="00B95330">
            <w:r>
              <w:t xml:space="preserve">Output signal </w:t>
            </w:r>
          </w:p>
        </w:tc>
        <w:tc>
          <w:tcPr>
            <w:tcW w:w="2337" w:type="dxa"/>
            <w:shd w:val="clear" w:color="auto" w:fill="C45911" w:themeFill="accent2" w:themeFillShade="BF"/>
          </w:tcPr>
          <w:p w14:paraId="473D49F0" w14:textId="3D1207AC" w:rsidR="00B95330" w:rsidRDefault="00B95330" w:rsidP="00B95330">
            <w:r w:rsidRPr="00B95330">
              <w:rPr>
                <w:rFonts w:ascii="Verdana" w:hAnsi="Verdana"/>
                <w:color w:val="000000" w:themeColor="text1"/>
                <w:sz w:val="18"/>
                <w:szCs w:val="18"/>
              </w:rPr>
              <w:t> 0-10V</w:t>
            </w:r>
          </w:p>
        </w:tc>
        <w:tc>
          <w:tcPr>
            <w:tcW w:w="2338" w:type="dxa"/>
            <w:shd w:val="clear" w:color="auto" w:fill="FFFFFF" w:themeFill="background1"/>
          </w:tcPr>
          <w:p w14:paraId="154A5D26" w14:textId="68BB8259" w:rsidR="00B95330" w:rsidRDefault="008043A8" w:rsidP="00B95330">
            <w:r>
              <w:t xml:space="preserve">0-10V </w:t>
            </w:r>
          </w:p>
        </w:tc>
        <w:tc>
          <w:tcPr>
            <w:tcW w:w="2338" w:type="dxa"/>
          </w:tcPr>
          <w:p w14:paraId="60E42FED" w14:textId="77777777" w:rsidR="00B95330" w:rsidRDefault="00B95330" w:rsidP="00B95330"/>
        </w:tc>
      </w:tr>
      <w:tr w:rsidR="00923EC2" w14:paraId="06E690AE" w14:textId="77777777" w:rsidTr="00966AB1">
        <w:tc>
          <w:tcPr>
            <w:tcW w:w="2337" w:type="dxa"/>
          </w:tcPr>
          <w:p w14:paraId="48ED2500" w14:textId="32D065CA" w:rsidR="00B95330" w:rsidRDefault="00B95330" w:rsidP="00B95330">
            <w:r>
              <w:t xml:space="preserve">Accuracy </w:t>
            </w:r>
          </w:p>
        </w:tc>
        <w:tc>
          <w:tcPr>
            <w:tcW w:w="2337" w:type="dxa"/>
            <w:shd w:val="clear" w:color="auto" w:fill="C45911" w:themeFill="accent2" w:themeFillShade="BF"/>
          </w:tcPr>
          <w:p w14:paraId="4CB14778" w14:textId="77777777" w:rsidR="00B95330" w:rsidRDefault="00B95330" w:rsidP="00B95330"/>
        </w:tc>
        <w:tc>
          <w:tcPr>
            <w:tcW w:w="2338" w:type="dxa"/>
            <w:shd w:val="clear" w:color="auto" w:fill="FFFFFF" w:themeFill="background1"/>
          </w:tcPr>
          <w:p w14:paraId="480F9199" w14:textId="77777777" w:rsidR="00B95330" w:rsidRDefault="00B95330" w:rsidP="00B95330"/>
        </w:tc>
        <w:tc>
          <w:tcPr>
            <w:tcW w:w="2338" w:type="dxa"/>
          </w:tcPr>
          <w:p w14:paraId="18516D9B" w14:textId="77777777" w:rsidR="00B95330" w:rsidRDefault="00B95330" w:rsidP="00B95330"/>
        </w:tc>
      </w:tr>
      <w:tr w:rsidR="00923EC2" w14:paraId="061AD8BE" w14:textId="77777777" w:rsidTr="00966AB1">
        <w:tc>
          <w:tcPr>
            <w:tcW w:w="2337" w:type="dxa"/>
          </w:tcPr>
          <w:p w14:paraId="56490D9F" w14:textId="7FDDB671" w:rsidR="00B95330" w:rsidRDefault="00B95330" w:rsidP="00B95330">
            <w:r>
              <w:t xml:space="preserve">Measuring range </w:t>
            </w:r>
          </w:p>
        </w:tc>
        <w:tc>
          <w:tcPr>
            <w:tcW w:w="2337" w:type="dxa"/>
            <w:shd w:val="clear" w:color="auto" w:fill="C45911" w:themeFill="accent2" w:themeFillShade="BF"/>
          </w:tcPr>
          <w:p w14:paraId="4B9C5F42" w14:textId="77BD19DD" w:rsidR="00B95330" w:rsidRDefault="00B95330" w:rsidP="00B95330">
            <w:r>
              <w:t>0-30 m/s</w:t>
            </w:r>
          </w:p>
        </w:tc>
        <w:tc>
          <w:tcPr>
            <w:tcW w:w="2338" w:type="dxa"/>
            <w:shd w:val="clear" w:color="auto" w:fill="FFFFFF" w:themeFill="background1"/>
          </w:tcPr>
          <w:p w14:paraId="48FF404A" w14:textId="0AA7797D" w:rsidR="00B95330" w:rsidRDefault="008043A8" w:rsidP="00B95330">
            <w:r>
              <w:rPr>
                <w:rFonts w:ascii="Arial" w:hAnsi="Arial" w:cs="Arial"/>
                <w:color w:val="333333"/>
                <w:shd w:val="clear" w:color="auto" w:fill="FFFFFF"/>
              </w:rPr>
              <w:t>0 to 30 m/s</w:t>
            </w:r>
          </w:p>
        </w:tc>
        <w:tc>
          <w:tcPr>
            <w:tcW w:w="2338" w:type="dxa"/>
          </w:tcPr>
          <w:p w14:paraId="03524482" w14:textId="676D0CD8" w:rsidR="00B95330" w:rsidRDefault="00923EC2" w:rsidP="00923EC2">
            <w:r>
              <w:rPr>
                <w:shd w:val="clear" w:color="auto" w:fill="F3F3F3"/>
              </w:rPr>
              <w:t>0 to 75 m/s</w:t>
            </w:r>
          </w:p>
        </w:tc>
      </w:tr>
      <w:tr w:rsidR="00923EC2" w14:paraId="6AB37F9A" w14:textId="77777777" w:rsidTr="00966AB1">
        <w:tc>
          <w:tcPr>
            <w:tcW w:w="2337" w:type="dxa"/>
          </w:tcPr>
          <w:p w14:paraId="4EF99644" w14:textId="77AD18DD" w:rsidR="00B95330" w:rsidRDefault="00B95330" w:rsidP="00B95330">
            <w:r>
              <w:t xml:space="preserve">Protection </w:t>
            </w:r>
          </w:p>
        </w:tc>
        <w:tc>
          <w:tcPr>
            <w:tcW w:w="2337" w:type="dxa"/>
            <w:shd w:val="clear" w:color="auto" w:fill="C45911" w:themeFill="accent2" w:themeFillShade="BF"/>
          </w:tcPr>
          <w:p w14:paraId="580683BC" w14:textId="77777777" w:rsidR="00B95330" w:rsidRDefault="00B95330" w:rsidP="00B95330"/>
        </w:tc>
        <w:tc>
          <w:tcPr>
            <w:tcW w:w="2338" w:type="dxa"/>
            <w:shd w:val="clear" w:color="auto" w:fill="FFFFFF" w:themeFill="background1"/>
          </w:tcPr>
          <w:p w14:paraId="0CF8BA70" w14:textId="4FC19E02" w:rsidR="00B95330" w:rsidRDefault="008043A8" w:rsidP="00B95330">
            <w:r>
              <w:rPr>
                <w:rFonts w:ascii="Arial" w:hAnsi="Arial" w:cs="Arial"/>
                <w:color w:val="333333"/>
                <w:shd w:val="clear" w:color="auto" w:fill="FFFFFF"/>
              </w:rPr>
              <w:t>IP45</w:t>
            </w:r>
          </w:p>
        </w:tc>
        <w:tc>
          <w:tcPr>
            <w:tcW w:w="2338" w:type="dxa"/>
          </w:tcPr>
          <w:p w14:paraId="3D1506D2" w14:textId="77777777" w:rsidR="00B95330" w:rsidRDefault="00B95330" w:rsidP="00B95330"/>
        </w:tc>
      </w:tr>
      <w:tr w:rsidR="00923EC2" w14:paraId="77B67381" w14:textId="77777777" w:rsidTr="00966AB1">
        <w:tc>
          <w:tcPr>
            <w:tcW w:w="2337" w:type="dxa"/>
          </w:tcPr>
          <w:p w14:paraId="03332492" w14:textId="469FD464" w:rsidR="00B95330" w:rsidRDefault="00B95330" w:rsidP="00B95330">
            <w:r>
              <w:t xml:space="preserve">Current respond </w:t>
            </w:r>
          </w:p>
        </w:tc>
        <w:tc>
          <w:tcPr>
            <w:tcW w:w="2337" w:type="dxa"/>
            <w:shd w:val="clear" w:color="auto" w:fill="C45911" w:themeFill="accent2" w:themeFillShade="BF"/>
          </w:tcPr>
          <w:p w14:paraId="5C0E9E8C" w14:textId="77777777" w:rsidR="00B95330" w:rsidRDefault="00B95330" w:rsidP="00B95330"/>
        </w:tc>
        <w:tc>
          <w:tcPr>
            <w:tcW w:w="2338" w:type="dxa"/>
            <w:shd w:val="clear" w:color="auto" w:fill="FFFFFF" w:themeFill="background1"/>
          </w:tcPr>
          <w:p w14:paraId="37E552D4" w14:textId="77777777" w:rsidR="00B95330" w:rsidRDefault="00B95330" w:rsidP="00B95330"/>
        </w:tc>
        <w:tc>
          <w:tcPr>
            <w:tcW w:w="2338" w:type="dxa"/>
          </w:tcPr>
          <w:p w14:paraId="73A7640E" w14:textId="60530121" w:rsidR="00B95330" w:rsidRDefault="00923EC2" w:rsidP="00B95330">
            <w:r>
              <w:t>10mA</w:t>
            </w:r>
          </w:p>
        </w:tc>
      </w:tr>
      <w:tr w:rsidR="00966AB1" w14:paraId="3531FC29" w14:textId="77777777" w:rsidTr="00966AB1">
        <w:tc>
          <w:tcPr>
            <w:tcW w:w="2337" w:type="dxa"/>
          </w:tcPr>
          <w:p w14:paraId="39C0DBA5" w14:textId="21E3DAF4" w:rsidR="00966AB1" w:rsidRDefault="00966AB1" w:rsidP="00B95330">
            <w:r>
              <w:t>Resolution</w:t>
            </w:r>
          </w:p>
        </w:tc>
        <w:tc>
          <w:tcPr>
            <w:tcW w:w="2337" w:type="dxa"/>
            <w:shd w:val="clear" w:color="auto" w:fill="C45911" w:themeFill="accent2" w:themeFillShade="BF"/>
          </w:tcPr>
          <w:p w14:paraId="36B729AD" w14:textId="312DEF3B" w:rsidR="00966AB1" w:rsidRDefault="00966AB1" w:rsidP="00B95330">
            <w:r w:rsidRPr="00966AB1">
              <w:t>0.1 m/s</w:t>
            </w:r>
          </w:p>
        </w:tc>
        <w:tc>
          <w:tcPr>
            <w:tcW w:w="2338" w:type="dxa"/>
            <w:shd w:val="clear" w:color="auto" w:fill="FFFFFF" w:themeFill="background1"/>
          </w:tcPr>
          <w:p w14:paraId="2BC6986F" w14:textId="77777777" w:rsidR="00966AB1" w:rsidRDefault="00966AB1" w:rsidP="00B95330"/>
        </w:tc>
        <w:tc>
          <w:tcPr>
            <w:tcW w:w="2338" w:type="dxa"/>
          </w:tcPr>
          <w:p w14:paraId="7CD291D8" w14:textId="77777777" w:rsidR="00966AB1" w:rsidRDefault="00966AB1" w:rsidP="00B95330"/>
        </w:tc>
      </w:tr>
      <w:tr w:rsidR="00923EC2" w14:paraId="1E1F5082" w14:textId="77777777" w:rsidTr="00966AB1">
        <w:tc>
          <w:tcPr>
            <w:tcW w:w="2337" w:type="dxa"/>
          </w:tcPr>
          <w:p w14:paraId="1ECDAC80" w14:textId="32605542" w:rsidR="00B95330" w:rsidRDefault="00B95330" w:rsidP="00B95330">
            <w:r>
              <w:t xml:space="preserve">Pins </w:t>
            </w:r>
          </w:p>
        </w:tc>
        <w:tc>
          <w:tcPr>
            <w:tcW w:w="2337" w:type="dxa"/>
            <w:shd w:val="clear" w:color="auto" w:fill="C45911" w:themeFill="accent2" w:themeFillShade="BF"/>
          </w:tcPr>
          <w:p w14:paraId="535F6970" w14:textId="2C961EF5" w:rsidR="00B95330" w:rsidRDefault="00B95330" w:rsidP="00B95330">
            <w:r>
              <w:t>three-wire system</w:t>
            </w:r>
          </w:p>
        </w:tc>
        <w:tc>
          <w:tcPr>
            <w:tcW w:w="2338" w:type="dxa"/>
            <w:shd w:val="clear" w:color="auto" w:fill="FFFFFF" w:themeFill="background1"/>
          </w:tcPr>
          <w:p w14:paraId="0E5CDDB5" w14:textId="77777777" w:rsidR="00B95330" w:rsidRDefault="00B95330" w:rsidP="00B95330"/>
        </w:tc>
        <w:tc>
          <w:tcPr>
            <w:tcW w:w="2338" w:type="dxa"/>
          </w:tcPr>
          <w:p w14:paraId="1BB23170" w14:textId="77777777" w:rsidR="00B95330" w:rsidRDefault="00B95330" w:rsidP="00B95330"/>
        </w:tc>
      </w:tr>
      <w:tr w:rsidR="00923EC2" w14:paraId="0F1D98E6" w14:textId="77777777" w:rsidTr="00966AB1">
        <w:tc>
          <w:tcPr>
            <w:tcW w:w="2337" w:type="dxa"/>
          </w:tcPr>
          <w:p w14:paraId="23F58433" w14:textId="4E7F37CE" w:rsidR="008043A8" w:rsidRDefault="008043A8" w:rsidP="00B95330">
            <w:r>
              <w:t xml:space="preserve">Operating temperature </w:t>
            </w:r>
          </w:p>
        </w:tc>
        <w:tc>
          <w:tcPr>
            <w:tcW w:w="2337" w:type="dxa"/>
            <w:shd w:val="clear" w:color="auto" w:fill="C45911" w:themeFill="accent2" w:themeFillShade="BF"/>
          </w:tcPr>
          <w:p w14:paraId="1CDD4F61" w14:textId="77777777" w:rsidR="008043A8" w:rsidRDefault="008043A8" w:rsidP="00B95330"/>
        </w:tc>
        <w:tc>
          <w:tcPr>
            <w:tcW w:w="2338" w:type="dxa"/>
            <w:shd w:val="clear" w:color="auto" w:fill="FFFFFF" w:themeFill="background1"/>
          </w:tcPr>
          <w:p w14:paraId="713AEE36" w14:textId="404695FD" w:rsidR="008043A8" w:rsidRDefault="008043A8" w:rsidP="00B95330">
            <w:r>
              <w:rPr>
                <w:rFonts w:ascii="Arial" w:hAnsi="Arial" w:cs="Arial"/>
                <w:color w:val="333333"/>
                <w:shd w:val="clear" w:color="auto" w:fill="FFFFFF"/>
              </w:rPr>
              <w:t>-30-80</w:t>
            </w:r>
            <w:r>
              <w:rPr>
                <w:rFonts w:ascii="Cambria Math" w:hAnsi="Cambria Math" w:cs="Cambria Math"/>
                <w:color w:val="333333"/>
                <w:shd w:val="clear" w:color="auto" w:fill="FFFFFF"/>
              </w:rPr>
              <w:t>℃</w:t>
            </w:r>
          </w:p>
        </w:tc>
        <w:tc>
          <w:tcPr>
            <w:tcW w:w="2338" w:type="dxa"/>
          </w:tcPr>
          <w:p w14:paraId="7CD193BC" w14:textId="76D46407" w:rsidR="008043A8" w:rsidRDefault="00481C0D" w:rsidP="00481C0D">
            <w:r>
              <w:rPr>
                <w:shd w:val="clear" w:color="auto" w:fill="F3F3F3"/>
              </w:rPr>
              <w:t>-40° to +60°C</w:t>
            </w:r>
          </w:p>
        </w:tc>
      </w:tr>
      <w:tr w:rsidR="00923EC2" w14:paraId="57076BEA" w14:textId="77777777" w:rsidTr="00966AB1">
        <w:tc>
          <w:tcPr>
            <w:tcW w:w="2337" w:type="dxa"/>
          </w:tcPr>
          <w:p w14:paraId="2116DC7D" w14:textId="17EA22B2" w:rsidR="00B95330" w:rsidRDefault="008043A8" w:rsidP="00B95330">
            <w:r>
              <w:t xml:space="preserve">Working environment </w:t>
            </w:r>
          </w:p>
        </w:tc>
        <w:tc>
          <w:tcPr>
            <w:tcW w:w="2337" w:type="dxa"/>
            <w:shd w:val="clear" w:color="auto" w:fill="C45911" w:themeFill="accent2" w:themeFillShade="BF"/>
          </w:tcPr>
          <w:p w14:paraId="05156D52" w14:textId="77777777" w:rsidR="00B95330" w:rsidRDefault="00B95330" w:rsidP="00B95330"/>
        </w:tc>
        <w:tc>
          <w:tcPr>
            <w:tcW w:w="2338" w:type="dxa"/>
            <w:shd w:val="clear" w:color="auto" w:fill="FFFFFF" w:themeFill="background1"/>
          </w:tcPr>
          <w:p w14:paraId="220FA853" w14:textId="47E4A010" w:rsidR="00B95330" w:rsidRDefault="008043A8" w:rsidP="00B95330">
            <w:r>
              <w:rPr>
                <w:rFonts w:ascii="Arial" w:hAnsi="Arial" w:cs="Arial"/>
                <w:color w:val="333333"/>
                <w:shd w:val="clear" w:color="auto" w:fill="FFFFFF"/>
              </w:rPr>
              <w:t>Temperature: -40</w:t>
            </w:r>
            <w:r>
              <w:rPr>
                <w:rFonts w:ascii="Cambria Math" w:hAnsi="Cambria Math" w:cs="Cambria Math"/>
                <w:color w:val="333333"/>
                <w:shd w:val="clear" w:color="auto" w:fill="FFFFFF"/>
              </w:rPr>
              <w:t>℃</w:t>
            </w:r>
            <w:r>
              <w:rPr>
                <w:rFonts w:ascii="Arial" w:hAnsi="Arial" w:cs="Arial"/>
                <w:color w:val="333333"/>
                <w:shd w:val="clear" w:color="auto" w:fill="FFFFFF"/>
              </w:rPr>
              <w:t>- 50</w:t>
            </w:r>
            <w:r>
              <w:rPr>
                <w:rFonts w:ascii="Cambria Math" w:hAnsi="Cambria Math" w:cs="Cambria Math"/>
                <w:color w:val="333333"/>
                <w:shd w:val="clear" w:color="auto" w:fill="FFFFFF"/>
              </w:rPr>
              <w:t>℃</w:t>
            </w:r>
            <w:r>
              <w:rPr>
                <w:rFonts w:ascii="Arial" w:hAnsi="Arial" w:cs="Arial"/>
                <w:color w:val="333333"/>
              </w:rPr>
              <w:br/>
            </w:r>
            <w:r>
              <w:rPr>
                <w:rFonts w:ascii="Arial" w:hAnsi="Arial" w:cs="Arial"/>
                <w:color w:val="333333"/>
                <w:shd w:val="clear" w:color="auto" w:fill="FFFFFF"/>
              </w:rPr>
              <w:t>Humidity: ≤100%RH</w:t>
            </w:r>
          </w:p>
        </w:tc>
        <w:tc>
          <w:tcPr>
            <w:tcW w:w="2338" w:type="dxa"/>
          </w:tcPr>
          <w:p w14:paraId="4DB94135" w14:textId="77777777" w:rsidR="00B95330" w:rsidRDefault="00B95330" w:rsidP="00B95330"/>
        </w:tc>
      </w:tr>
      <w:tr w:rsidR="00923EC2" w14:paraId="5BF67FFE" w14:textId="77777777" w:rsidTr="00966AB1">
        <w:tc>
          <w:tcPr>
            <w:tcW w:w="2337" w:type="dxa"/>
          </w:tcPr>
          <w:p w14:paraId="69B9FA77" w14:textId="1A991A01" w:rsidR="00B95330" w:rsidRDefault="00B95330" w:rsidP="00B95330">
            <w:r>
              <w:t xml:space="preserve">Advantages </w:t>
            </w:r>
          </w:p>
        </w:tc>
        <w:tc>
          <w:tcPr>
            <w:tcW w:w="2337" w:type="dxa"/>
            <w:shd w:val="clear" w:color="auto" w:fill="C45911" w:themeFill="accent2" w:themeFillShade="BF"/>
          </w:tcPr>
          <w:p w14:paraId="162E7798" w14:textId="77777777" w:rsidR="00B95330" w:rsidRPr="008043A8" w:rsidRDefault="00B95330" w:rsidP="008043A8">
            <w:pPr>
              <w:rPr>
                <w:color w:val="000000" w:themeColor="text1"/>
              </w:rPr>
            </w:pPr>
            <w:r w:rsidRPr="008043A8">
              <w:rPr>
                <w:rFonts w:ascii="Verdana" w:hAnsi="Verdana"/>
                <w:color w:val="000000" w:themeColor="text1"/>
                <w:sz w:val="18"/>
                <w:szCs w:val="18"/>
              </w:rPr>
              <w:t>made of aluminium alloy material, which has good anti-dressing and high strength characteristics</w:t>
            </w:r>
          </w:p>
          <w:p w14:paraId="1ECA9275" w14:textId="0FAECCDA" w:rsidR="00B95330" w:rsidRDefault="00B95330" w:rsidP="00B95330">
            <w:r w:rsidRPr="00B95330">
              <w:rPr>
                <w:rFonts w:ascii="Verdana" w:hAnsi="Verdana"/>
                <w:color w:val="000000" w:themeColor="text1"/>
                <w:sz w:val="18"/>
                <w:szCs w:val="18"/>
              </w:rPr>
              <w:t>Widely used in meteorology, ocean, environment, airport, port, laboratory, industry and agriculture, and transportation</w:t>
            </w:r>
          </w:p>
        </w:tc>
        <w:tc>
          <w:tcPr>
            <w:tcW w:w="2338" w:type="dxa"/>
            <w:shd w:val="clear" w:color="auto" w:fill="FFFFFF" w:themeFill="background1"/>
          </w:tcPr>
          <w:p w14:paraId="5C614335" w14:textId="230204D3" w:rsidR="00B95330" w:rsidRDefault="008043A8" w:rsidP="008043A8">
            <w:r w:rsidRPr="008043A8">
              <w:rPr>
                <w:rFonts w:ascii="Arial" w:hAnsi="Arial" w:cs="Arial"/>
                <w:color w:val="333333"/>
                <w:shd w:val="clear" w:color="auto" w:fill="FFFFFF"/>
              </w:rPr>
              <w:t>1. Made of premium ABS material, which is durable and practical.</w:t>
            </w:r>
            <w:r w:rsidRPr="008043A8">
              <w:rPr>
                <w:rFonts w:ascii="Arial" w:hAnsi="Arial" w:cs="Arial"/>
                <w:color w:val="333333"/>
              </w:rPr>
              <w:br/>
            </w:r>
            <w:r w:rsidRPr="008043A8">
              <w:rPr>
                <w:rFonts w:ascii="Arial" w:hAnsi="Arial" w:cs="Arial"/>
                <w:color w:val="333333"/>
                <w:shd w:val="clear" w:color="auto" w:fill="FFFFFF"/>
              </w:rPr>
              <w:t>2. Premium plug is corrosion-resistant, safe to use.</w:t>
            </w:r>
            <w:r w:rsidRPr="008043A8">
              <w:rPr>
                <w:rFonts w:ascii="Arial" w:hAnsi="Arial" w:cs="Arial"/>
                <w:color w:val="333333"/>
              </w:rPr>
              <w:br/>
            </w:r>
            <w:r w:rsidRPr="008043A8">
              <w:rPr>
                <w:rFonts w:ascii="Arial" w:hAnsi="Arial" w:cs="Arial"/>
                <w:color w:val="333333"/>
                <w:shd w:val="clear" w:color="auto" w:fill="FFFFFF"/>
              </w:rPr>
              <w:t xml:space="preserve">3. </w:t>
            </w:r>
            <w:r w:rsidR="00C76DC5">
              <w:rPr>
                <w:rFonts w:ascii="Arial" w:hAnsi="Arial" w:cs="Arial"/>
                <w:color w:val="333333"/>
                <w:shd w:val="clear" w:color="auto" w:fill="FFFFFF"/>
              </w:rPr>
              <w:t xml:space="preserve">It give </w:t>
            </w:r>
            <w:proofErr w:type="gramStart"/>
            <w:r w:rsidR="00C76DC5">
              <w:rPr>
                <w:rFonts w:ascii="Arial" w:hAnsi="Arial" w:cs="Arial"/>
                <w:color w:val="333333"/>
                <w:shd w:val="clear" w:color="auto" w:fill="FFFFFF"/>
              </w:rPr>
              <w:t xml:space="preserve">wonderful </w:t>
            </w:r>
            <w:r w:rsidRPr="008043A8">
              <w:rPr>
                <w:rFonts w:ascii="Arial" w:hAnsi="Arial" w:cs="Arial"/>
                <w:color w:val="333333"/>
                <w:shd w:val="clear" w:color="auto" w:fill="FFFFFF"/>
              </w:rPr>
              <w:t xml:space="preserve"> performance</w:t>
            </w:r>
            <w:proofErr w:type="gramEnd"/>
            <w:r w:rsidRPr="008043A8">
              <w:rPr>
                <w:rFonts w:ascii="Arial" w:hAnsi="Arial" w:cs="Arial"/>
                <w:color w:val="333333"/>
                <w:shd w:val="clear" w:color="auto" w:fill="FFFFFF"/>
              </w:rPr>
              <w:t xml:space="preserve"> and strong stability.</w:t>
            </w:r>
          </w:p>
        </w:tc>
        <w:tc>
          <w:tcPr>
            <w:tcW w:w="2338" w:type="dxa"/>
          </w:tcPr>
          <w:p w14:paraId="1A5C24A5" w14:textId="77777777" w:rsidR="00B95330" w:rsidRDefault="00B95330" w:rsidP="00B95330"/>
        </w:tc>
      </w:tr>
      <w:tr w:rsidR="00923EC2" w14:paraId="786415C2" w14:textId="77777777" w:rsidTr="00966AB1">
        <w:tc>
          <w:tcPr>
            <w:tcW w:w="2337" w:type="dxa"/>
          </w:tcPr>
          <w:p w14:paraId="3C5FC2A7" w14:textId="32A3ACB6" w:rsidR="00B95330" w:rsidRDefault="00B95330" w:rsidP="00B95330">
            <w:r>
              <w:t xml:space="preserve">Disadvantages </w:t>
            </w:r>
          </w:p>
        </w:tc>
        <w:tc>
          <w:tcPr>
            <w:tcW w:w="2337" w:type="dxa"/>
            <w:shd w:val="clear" w:color="auto" w:fill="C45911" w:themeFill="accent2" w:themeFillShade="BF"/>
          </w:tcPr>
          <w:p w14:paraId="40BB4AD9" w14:textId="3CB5FC4F" w:rsidR="00B95330" w:rsidRDefault="00B95330" w:rsidP="00B95330"/>
        </w:tc>
        <w:tc>
          <w:tcPr>
            <w:tcW w:w="2338" w:type="dxa"/>
            <w:shd w:val="clear" w:color="auto" w:fill="FFFFFF" w:themeFill="background1"/>
          </w:tcPr>
          <w:p w14:paraId="6C3339ED" w14:textId="77777777" w:rsidR="00B95330" w:rsidRDefault="00B95330" w:rsidP="00B95330"/>
        </w:tc>
        <w:tc>
          <w:tcPr>
            <w:tcW w:w="2338" w:type="dxa"/>
          </w:tcPr>
          <w:p w14:paraId="044223CD" w14:textId="77777777" w:rsidR="00B95330" w:rsidRDefault="00B95330" w:rsidP="00B95330"/>
        </w:tc>
      </w:tr>
      <w:tr w:rsidR="00923EC2" w14:paraId="7D99C3F6" w14:textId="77777777" w:rsidTr="00966AB1">
        <w:tc>
          <w:tcPr>
            <w:tcW w:w="2337" w:type="dxa"/>
          </w:tcPr>
          <w:p w14:paraId="053C7589" w14:textId="0EFFB459" w:rsidR="00B95330" w:rsidRDefault="00B95330" w:rsidP="00B95330">
            <w:r>
              <w:t xml:space="preserve">Dimensions </w:t>
            </w:r>
          </w:p>
        </w:tc>
        <w:tc>
          <w:tcPr>
            <w:tcW w:w="2337" w:type="dxa"/>
            <w:shd w:val="clear" w:color="auto" w:fill="C45911" w:themeFill="accent2" w:themeFillShade="BF"/>
          </w:tcPr>
          <w:p w14:paraId="7B75ABAF" w14:textId="46F16FD9" w:rsidR="00B95330" w:rsidRDefault="00B95330" w:rsidP="00B95330">
            <w:r w:rsidRPr="00B95330">
              <w:rPr>
                <w:rFonts w:ascii="Verdana" w:hAnsi="Verdana"/>
                <w:color w:val="000000" w:themeColor="text1"/>
                <w:sz w:val="18"/>
                <w:szCs w:val="18"/>
              </w:rPr>
              <w:t>18x10cm/7.09x3.94inch</w:t>
            </w:r>
          </w:p>
        </w:tc>
        <w:tc>
          <w:tcPr>
            <w:tcW w:w="2338" w:type="dxa"/>
            <w:shd w:val="clear" w:color="auto" w:fill="FFFFFF" w:themeFill="background1"/>
          </w:tcPr>
          <w:p w14:paraId="6C484B23" w14:textId="42B003A7" w:rsidR="00B95330" w:rsidRDefault="00B95330" w:rsidP="008043A8">
            <w:r>
              <w:rPr>
                <w:shd w:val="clear" w:color="auto" w:fill="FFFFFF"/>
              </w:rPr>
              <w:t>1 x 1 x 1 cm; 550 Grams</w:t>
            </w:r>
          </w:p>
        </w:tc>
        <w:tc>
          <w:tcPr>
            <w:tcW w:w="2338" w:type="dxa"/>
          </w:tcPr>
          <w:p w14:paraId="2C777394" w14:textId="77777777" w:rsidR="00B95330" w:rsidRDefault="00B95330" w:rsidP="00B95330"/>
        </w:tc>
      </w:tr>
      <w:tr w:rsidR="00923EC2" w14:paraId="6F2CEDFC" w14:textId="77777777" w:rsidTr="00966AB1">
        <w:tc>
          <w:tcPr>
            <w:tcW w:w="2337" w:type="dxa"/>
          </w:tcPr>
          <w:p w14:paraId="002D07C0" w14:textId="29B2C021" w:rsidR="00B95330" w:rsidRDefault="00B95330" w:rsidP="00B95330">
            <w:r>
              <w:t xml:space="preserve">Price </w:t>
            </w:r>
          </w:p>
        </w:tc>
        <w:tc>
          <w:tcPr>
            <w:tcW w:w="2337" w:type="dxa"/>
            <w:shd w:val="clear" w:color="auto" w:fill="C45911" w:themeFill="accent2" w:themeFillShade="BF"/>
          </w:tcPr>
          <w:p w14:paraId="5A8F0679" w14:textId="2BBE0DA4" w:rsidR="00B95330" w:rsidRDefault="00963B0C" w:rsidP="00963B0C">
            <w:r>
              <w:rPr>
                <w:shd w:val="clear" w:color="auto" w:fill="FFFFFF"/>
              </w:rPr>
              <w:t>£38.73</w:t>
            </w:r>
          </w:p>
        </w:tc>
        <w:tc>
          <w:tcPr>
            <w:tcW w:w="2338" w:type="dxa"/>
            <w:shd w:val="clear" w:color="auto" w:fill="FFFFFF" w:themeFill="background1"/>
          </w:tcPr>
          <w:p w14:paraId="3BF832DD" w14:textId="708503BB" w:rsidR="00B95330" w:rsidRPr="00481C0D" w:rsidRDefault="00832FAE" w:rsidP="00481C0D">
            <w:hyperlink r:id="rId28" w:history="1">
              <w:r w:rsidR="002D6C1C" w:rsidRPr="00481C0D">
                <w:rPr>
                  <w:rStyle w:val="a-size-base"/>
                  <w:rFonts w:asciiTheme="minorBidi" w:hAnsiTheme="minorBidi"/>
                  <w:sz w:val="21"/>
                  <w:szCs w:val="21"/>
                  <w:shd w:val="clear" w:color="auto" w:fill="FFFFFF"/>
                </w:rPr>
                <w:t>£38.82</w:t>
              </w:r>
              <w:r w:rsidR="002D6C1C" w:rsidRPr="00481C0D">
                <w:rPr>
                  <w:rStyle w:val="Hyperlink"/>
                  <w:rFonts w:asciiTheme="minorBidi" w:hAnsiTheme="minorBidi"/>
                  <w:color w:val="auto"/>
                  <w:sz w:val="21"/>
                  <w:szCs w:val="21"/>
                  <w:shd w:val="clear" w:color="auto" w:fill="FFFFFF"/>
                </w:rPr>
                <w:t> </w:t>
              </w:r>
            </w:hyperlink>
          </w:p>
        </w:tc>
        <w:tc>
          <w:tcPr>
            <w:tcW w:w="2338" w:type="dxa"/>
          </w:tcPr>
          <w:p w14:paraId="3BC42785" w14:textId="77777777" w:rsidR="00B95330" w:rsidRDefault="00B95330" w:rsidP="00B95330"/>
        </w:tc>
      </w:tr>
      <w:tr w:rsidR="00923EC2" w14:paraId="2027E69E" w14:textId="77777777" w:rsidTr="00966AB1">
        <w:tc>
          <w:tcPr>
            <w:tcW w:w="2337" w:type="dxa"/>
          </w:tcPr>
          <w:p w14:paraId="1A9853DE" w14:textId="35C711B8" w:rsidR="00B95330" w:rsidRDefault="00B95330" w:rsidP="00B95330">
            <w:r>
              <w:t xml:space="preserve">Reference </w:t>
            </w:r>
          </w:p>
        </w:tc>
        <w:tc>
          <w:tcPr>
            <w:tcW w:w="2337" w:type="dxa"/>
            <w:shd w:val="clear" w:color="auto" w:fill="C45911" w:themeFill="accent2" w:themeFillShade="BF"/>
          </w:tcPr>
          <w:p w14:paraId="60D61EE6" w14:textId="170B4F79" w:rsidR="00B95330" w:rsidRDefault="00832FAE" w:rsidP="00B95330">
            <w:sdt>
              <w:sdtPr>
                <w:rPr>
                  <w:shd w:val="clear" w:color="auto" w:fill="FFFFFF"/>
                </w:rPr>
                <w:id w:val="-2014909935"/>
                <w:citation/>
              </w:sdtPr>
              <w:sdtContent>
                <w:r w:rsidR="00B95330">
                  <w:rPr>
                    <w:shd w:val="clear" w:color="auto" w:fill="FFFFFF"/>
                  </w:rPr>
                  <w:fldChar w:fldCharType="begin"/>
                </w:r>
                <w:r w:rsidR="00B95330">
                  <w:rPr>
                    <w:shd w:val="clear" w:color="auto" w:fill="FFFFFF"/>
                    <w:lang w:val="en-US"/>
                  </w:rPr>
                  <w:instrText xml:space="preserve"> CITATION eBa205 \l 1033 </w:instrText>
                </w:r>
                <w:r w:rsidR="00B95330">
                  <w:rPr>
                    <w:shd w:val="clear" w:color="auto" w:fill="FFFFFF"/>
                  </w:rPr>
                  <w:fldChar w:fldCharType="separate"/>
                </w:r>
                <w:r w:rsidR="005D4F41" w:rsidRPr="005D4F41">
                  <w:rPr>
                    <w:noProof/>
                    <w:shd w:val="clear" w:color="auto" w:fill="FFFFFF"/>
                    <w:lang w:val="en-US"/>
                  </w:rPr>
                  <w:t>[10]</w:t>
                </w:r>
                <w:r w:rsidR="00B95330">
                  <w:rPr>
                    <w:shd w:val="clear" w:color="auto" w:fill="FFFFFF"/>
                  </w:rPr>
                  <w:fldChar w:fldCharType="end"/>
                </w:r>
              </w:sdtContent>
            </w:sdt>
          </w:p>
        </w:tc>
        <w:tc>
          <w:tcPr>
            <w:tcW w:w="2338" w:type="dxa"/>
            <w:shd w:val="clear" w:color="auto" w:fill="FFFFFF" w:themeFill="background1"/>
          </w:tcPr>
          <w:p w14:paraId="116C40B0" w14:textId="2FDFB2D4" w:rsidR="00B95330" w:rsidRDefault="00832FAE" w:rsidP="00B95330">
            <w:sdt>
              <w:sdtPr>
                <w:id w:val="179791686"/>
                <w:citation/>
              </w:sdtPr>
              <w:sdtContent>
                <w:r w:rsidR="00481C0D">
                  <w:fldChar w:fldCharType="begin"/>
                </w:r>
                <w:r w:rsidR="00481C0D">
                  <w:rPr>
                    <w:lang w:val="en-US"/>
                  </w:rPr>
                  <w:instrText xml:space="preserve"> CITATION Ama204 \l 1033 </w:instrText>
                </w:r>
                <w:r w:rsidR="00481C0D">
                  <w:fldChar w:fldCharType="separate"/>
                </w:r>
                <w:r w:rsidR="005D4F41" w:rsidRPr="005D4F41">
                  <w:rPr>
                    <w:noProof/>
                    <w:lang w:val="en-US"/>
                  </w:rPr>
                  <w:t>[12]</w:t>
                </w:r>
                <w:r w:rsidR="00481C0D">
                  <w:fldChar w:fldCharType="end"/>
                </w:r>
              </w:sdtContent>
            </w:sdt>
          </w:p>
        </w:tc>
        <w:tc>
          <w:tcPr>
            <w:tcW w:w="2338" w:type="dxa"/>
          </w:tcPr>
          <w:p w14:paraId="00FA5F55" w14:textId="5532762B" w:rsidR="00B95330" w:rsidRDefault="00832FAE" w:rsidP="00B95330">
            <w:sdt>
              <w:sdtPr>
                <w:id w:val="-802459468"/>
                <w:citation/>
              </w:sdtPr>
              <w:sdtContent>
                <w:r w:rsidR="00481C0D">
                  <w:fldChar w:fldCharType="begin"/>
                </w:r>
                <w:r w:rsidR="00481C0D">
                  <w:rPr>
                    <w:lang w:val="en-US"/>
                  </w:rPr>
                  <w:instrText xml:space="preserve"> CITATION Cam20 \l 1033 </w:instrText>
                </w:r>
                <w:r w:rsidR="00481C0D">
                  <w:fldChar w:fldCharType="separate"/>
                </w:r>
                <w:r w:rsidR="005D4F41" w:rsidRPr="005D4F41">
                  <w:rPr>
                    <w:noProof/>
                    <w:lang w:val="en-US"/>
                  </w:rPr>
                  <w:t>[13]</w:t>
                </w:r>
                <w:r w:rsidR="00481C0D">
                  <w:fldChar w:fldCharType="end"/>
                </w:r>
              </w:sdtContent>
            </w:sdt>
          </w:p>
        </w:tc>
      </w:tr>
    </w:tbl>
    <w:p w14:paraId="5BCF28A9" w14:textId="5E61589C" w:rsidR="00245A63" w:rsidRDefault="00481C0D" w:rsidP="00963B0C">
      <w:pPr>
        <w:rPr>
          <w:rStyle w:val="a-size-large"/>
          <w:rFonts w:ascii="Arial" w:hAnsi="Arial" w:cs="Arial"/>
          <w:color w:val="0F1111"/>
        </w:rPr>
      </w:pPr>
      <w:r>
        <w:t xml:space="preserve">The </w:t>
      </w:r>
      <w:r w:rsidR="00963B0C" w:rsidRPr="00963B0C">
        <w:t xml:space="preserve">Three Cup Anemometer </w:t>
      </w:r>
      <w:r w:rsidR="001A2135">
        <w:rPr>
          <w:rStyle w:val="a-size-large"/>
          <w:rFonts w:ascii="Arial" w:hAnsi="Arial" w:cs="Arial"/>
          <w:color w:val="0F1111"/>
        </w:rPr>
        <w:t>will be using to sense wind speed and this because the output voltage is known as well as its stability</w:t>
      </w:r>
      <w:r w:rsidR="00963B0C">
        <w:rPr>
          <w:rStyle w:val="a-size-large"/>
          <w:rFonts w:ascii="Arial" w:hAnsi="Arial" w:cs="Arial"/>
          <w:color w:val="0F1111"/>
        </w:rPr>
        <w:t xml:space="preserve"> and its good price </w:t>
      </w:r>
    </w:p>
    <w:p w14:paraId="6407D19C" w14:textId="77777777" w:rsidR="00B50C13" w:rsidRDefault="00B50C13" w:rsidP="00A315DD">
      <w:pPr>
        <w:rPr>
          <w:rStyle w:val="a-size-large"/>
          <w:rFonts w:ascii="Arial" w:hAnsi="Arial" w:cs="Arial"/>
          <w:color w:val="0F1111"/>
        </w:rPr>
      </w:pPr>
    </w:p>
    <w:p w14:paraId="3C884C60" w14:textId="24F0B549" w:rsidR="001A2135" w:rsidRPr="00A315DD" w:rsidRDefault="00EA2F54" w:rsidP="00A315DD">
      <w:pPr>
        <w:pStyle w:val="Heading1"/>
        <w:rPr>
          <w:rFonts w:ascii="Arial" w:hAnsi="Arial" w:cs="Arial"/>
          <w:b/>
          <w:bCs/>
          <w:color w:val="0F1111"/>
        </w:rPr>
      </w:pPr>
      <w:bookmarkStart w:id="17" w:name="_Toc59446388"/>
      <w:r w:rsidRPr="00A315DD">
        <w:rPr>
          <w:b/>
          <w:bCs/>
          <w:lang w:val="en-US"/>
        </w:rPr>
        <w:lastRenderedPageBreak/>
        <w:t>Wind direction</w:t>
      </w:r>
      <w:bookmarkEnd w:id="17"/>
      <w:r w:rsidRPr="00A315DD">
        <w:rPr>
          <w:b/>
          <w:bCs/>
          <w:lang w:val="en-US"/>
        </w:rPr>
        <w:t xml:space="preserve"> </w:t>
      </w:r>
    </w:p>
    <w:tbl>
      <w:tblPr>
        <w:tblStyle w:val="TableGrid"/>
        <w:tblW w:w="0" w:type="auto"/>
        <w:tblLook w:val="04A0" w:firstRow="1" w:lastRow="0" w:firstColumn="1" w:lastColumn="0" w:noHBand="0" w:noVBand="1"/>
      </w:tblPr>
      <w:tblGrid>
        <w:gridCol w:w="2104"/>
        <w:gridCol w:w="2314"/>
        <w:gridCol w:w="2466"/>
        <w:gridCol w:w="2466"/>
      </w:tblGrid>
      <w:tr w:rsidR="00040B30" w14:paraId="0B82526C" w14:textId="77777777" w:rsidTr="00305387">
        <w:tc>
          <w:tcPr>
            <w:tcW w:w="2302" w:type="dxa"/>
          </w:tcPr>
          <w:p w14:paraId="7A9B0CB5" w14:textId="78BD79D9" w:rsidR="00EA2F54" w:rsidRDefault="00EA2F54" w:rsidP="00866052">
            <w:r>
              <w:t xml:space="preserve">Type </w:t>
            </w:r>
          </w:p>
        </w:tc>
        <w:tc>
          <w:tcPr>
            <w:tcW w:w="2320" w:type="dxa"/>
            <w:shd w:val="clear" w:color="auto" w:fill="C45911" w:themeFill="accent2" w:themeFillShade="BF"/>
          </w:tcPr>
          <w:p w14:paraId="6267FAA5" w14:textId="2BBD3D72" w:rsidR="00040B30" w:rsidRPr="00040B30" w:rsidRDefault="00040B30" w:rsidP="00040B30">
            <w:pPr>
              <w:rPr>
                <w:lang w:val="en-US"/>
              </w:rPr>
            </w:pPr>
            <w:r>
              <w:rPr>
                <w:rFonts w:ascii="Arial" w:hAnsi="Arial" w:cs="Arial"/>
                <w:color w:val="333333"/>
                <w:shd w:val="clear" w:color="auto" w:fill="FFFFFF"/>
              </w:rPr>
              <w:t>Wind Transducer</w:t>
            </w:r>
          </w:p>
          <w:p w14:paraId="29438540" w14:textId="77777777" w:rsidR="00EA2F54" w:rsidRDefault="00EA2F54" w:rsidP="00866052"/>
        </w:tc>
        <w:tc>
          <w:tcPr>
            <w:tcW w:w="2466" w:type="dxa"/>
          </w:tcPr>
          <w:p w14:paraId="1E5BA7B7" w14:textId="379DFC54" w:rsidR="00EA2F54" w:rsidRDefault="001E782F" w:rsidP="00866052">
            <w:r>
              <w:t xml:space="preserve">Voltage output </w:t>
            </w:r>
          </w:p>
        </w:tc>
        <w:tc>
          <w:tcPr>
            <w:tcW w:w="2262" w:type="dxa"/>
          </w:tcPr>
          <w:p w14:paraId="3D3DEB8D" w14:textId="7DE45BAB" w:rsidR="00EA2F54" w:rsidRDefault="00040B30" w:rsidP="00866052">
            <w:r>
              <w:t xml:space="preserve">Current type </w:t>
            </w:r>
          </w:p>
        </w:tc>
      </w:tr>
      <w:tr w:rsidR="00040B30" w14:paraId="2D4E6D5D" w14:textId="77777777" w:rsidTr="00305387">
        <w:tc>
          <w:tcPr>
            <w:tcW w:w="2302" w:type="dxa"/>
          </w:tcPr>
          <w:p w14:paraId="21A0B6AE" w14:textId="7500A70A" w:rsidR="00EA2F54" w:rsidRDefault="00EA2F54" w:rsidP="00866052">
            <w:r>
              <w:t xml:space="preserve">Image </w:t>
            </w:r>
          </w:p>
        </w:tc>
        <w:tc>
          <w:tcPr>
            <w:tcW w:w="2320" w:type="dxa"/>
            <w:shd w:val="clear" w:color="auto" w:fill="C45911" w:themeFill="accent2" w:themeFillShade="BF"/>
          </w:tcPr>
          <w:p w14:paraId="2D8CE297" w14:textId="5F5F9C5B" w:rsidR="00EA2F54" w:rsidRDefault="00040B30" w:rsidP="00866052">
            <w:r w:rsidRPr="00040B30">
              <w:rPr>
                <w:noProof/>
              </w:rPr>
              <w:drawing>
                <wp:inline distT="0" distB="0" distL="0" distR="0" wp14:anchorId="71FE45D1" wp14:editId="1F29C582">
                  <wp:extent cx="1225550" cy="1062448"/>
                  <wp:effectExtent l="0" t="0" r="0" b="44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229956" cy="1066267"/>
                          </a:xfrm>
                          <a:prstGeom prst="rect">
                            <a:avLst/>
                          </a:prstGeom>
                        </pic:spPr>
                      </pic:pic>
                    </a:graphicData>
                  </a:graphic>
                </wp:inline>
              </w:drawing>
            </w:r>
          </w:p>
        </w:tc>
        <w:tc>
          <w:tcPr>
            <w:tcW w:w="2466" w:type="dxa"/>
          </w:tcPr>
          <w:p w14:paraId="10DD893C" w14:textId="1303FBDB" w:rsidR="00EA2F54" w:rsidRDefault="007D0C70" w:rsidP="00866052">
            <w:r>
              <w:rPr>
                <w:noProof/>
              </w:rPr>
              <w:drawing>
                <wp:inline distT="0" distB="0" distL="0" distR="0" wp14:anchorId="1AE1C4D2" wp14:editId="1C13F36C">
                  <wp:extent cx="1423177" cy="1231900"/>
                  <wp:effectExtent l="0" t="0" r="5715"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428479" cy="1236489"/>
                          </a:xfrm>
                          <a:prstGeom prst="rect">
                            <a:avLst/>
                          </a:prstGeom>
                        </pic:spPr>
                      </pic:pic>
                    </a:graphicData>
                  </a:graphic>
                </wp:inline>
              </w:drawing>
            </w:r>
          </w:p>
        </w:tc>
        <w:tc>
          <w:tcPr>
            <w:tcW w:w="2262" w:type="dxa"/>
          </w:tcPr>
          <w:p w14:paraId="1DE67620" w14:textId="2B7EBD0D" w:rsidR="00EA2F54" w:rsidRDefault="00040B30" w:rsidP="00866052">
            <w:r>
              <w:rPr>
                <w:noProof/>
              </w:rPr>
              <w:drawing>
                <wp:inline distT="0" distB="0" distL="0" distR="0" wp14:anchorId="38275305" wp14:editId="57A8C29A">
                  <wp:extent cx="1423177" cy="1231900"/>
                  <wp:effectExtent l="0" t="0" r="5715"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428479" cy="1236489"/>
                          </a:xfrm>
                          <a:prstGeom prst="rect">
                            <a:avLst/>
                          </a:prstGeom>
                        </pic:spPr>
                      </pic:pic>
                    </a:graphicData>
                  </a:graphic>
                </wp:inline>
              </w:drawing>
            </w:r>
          </w:p>
        </w:tc>
      </w:tr>
      <w:tr w:rsidR="00040B30" w14:paraId="1BA1F4C6" w14:textId="77777777" w:rsidTr="00305387">
        <w:tc>
          <w:tcPr>
            <w:tcW w:w="2302" w:type="dxa"/>
          </w:tcPr>
          <w:p w14:paraId="34C6440E" w14:textId="44D9946E" w:rsidR="00EA2F54" w:rsidRDefault="00EA2F54" w:rsidP="00866052">
            <w:r>
              <w:t xml:space="preserve">Description </w:t>
            </w:r>
          </w:p>
        </w:tc>
        <w:tc>
          <w:tcPr>
            <w:tcW w:w="2320" w:type="dxa"/>
            <w:shd w:val="clear" w:color="auto" w:fill="C45911" w:themeFill="accent2" w:themeFillShade="BF"/>
          </w:tcPr>
          <w:p w14:paraId="4E705F54" w14:textId="77777777" w:rsidR="00040B30" w:rsidRPr="00040B30" w:rsidRDefault="00040B30" w:rsidP="00040B30">
            <w:pPr>
              <w:rPr>
                <w:lang w:val="en-US"/>
              </w:rPr>
            </w:pPr>
            <w:r w:rsidRPr="00040B30">
              <w:rPr>
                <w:rStyle w:val="a-size-large"/>
                <w:rFonts w:ascii="Arial" w:hAnsi="Arial" w:cs="Arial"/>
                <w:color w:val="0F1111"/>
              </w:rPr>
              <w:t>AUNMAS Black Sensor</w:t>
            </w:r>
          </w:p>
          <w:p w14:paraId="53E46FAC" w14:textId="272A54C0" w:rsidR="00040B30" w:rsidRPr="00040B30" w:rsidRDefault="00040B30" w:rsidP="00040B30">
            <w:pPr>
              <w:rPr>
                <w:lang w:val="en-US"/>
              </w:rPr>
            </w:pPr>
          </w:p>
          <w:p w14:paraId="352D9A90" w14:textId="7E8F62DF" w:rsidR="00EA2F54" w:rsidRDefault="00EA2F54" w:rsidP="00866052"/>
        </w:tc>
        <w:tc>
          <w:tcPr>
            <w:tcW w:w="2466" w:type="dxa"/>
          </w:tcPr>
          <w:p w14:paraId="318F591C" w14:textId="1950D333" w:rsidR="00EA2F54" w:rsidRDefault="001E782F" w:rsidP="001E782F">
            <w:r>
              <w:rPr>
                <w:shd w:val="clear" w:color="auto" w:fill="FFFFFF"/>
              </w:rPr>
              <w:t>Wind direction sensor 485 output wind direction meter 16 azimuth wind direction</w:t>
            </w:r>
          </w:p>
        </w:tc>
        <w:tc>
          <w:tcPr>
            <w:tcW w:w="2262" w:type="dxa"/>
          </w:tcPr>
          <w:p w14:paraId="635A55FF" w14:textId="77777777" w:rsidR="00EA2F54" w:rsidRDefault="00EA2F54" w:rsidP="00866052"/>
        </w:tc>
      </w:tr>
      <w:tr w:rsidR="00040B30" w14:paraId="6C1D9AD5" w14:textId="77777777" w:rsidTr="00305387">
        <w:tc>
          <w:tcPr>
            <w:tcW w:w="2302" w:type="dxa"/>
          </w:tcPr>
          <w:p w14:paraId="2F38214E" w14:textId="7DB9E4C3" w:rsidR="00EA2F54" w:rsidRDefault="008377DB" w:rsidP="00866052">
            <w:r>
              <w:t xml:space="preserve">Voltage supply </w:t>
            </w:r>
          </w:p>
        </w:tc>
        <w:tc>
          <w:tcPr>
            <w:tcW w:w="2320" w:type="dxa"/>
            <w:shd w:val="clear" w:color="auto" w:fill="C45911" w:themeFill="accent2" w:themeFillShade="BF"/>
          </w:tcPr>
          <w:p w14:paraId="17626ADB" w14:textId="3617356E" w:rsidR="00EA2F54" w:rsidRDefault="00040B30" w:rsidP="00040B30">
            <w:r>
              <w:rPr>
                <w:shd w:val="clear" w:color="auto" w:fill="FFFFFF"/>
              </w:rPr>
              <w:t>9-24V DC</w:t>
            </w:r>
          </w:p>
        </w:tc>
        <w:tc>
          <w:tcPr>
            <w:tcW w:w="2466" w:type="dxa"/>
          </w:tcPr>
          <w:p w14:paraId="35AA0BE8" w14:textId="4DABF2E0" w:rsidR="00EA2F54" w:rsidRDefault="007D0C70" w:rsidP="00866052">
            <w:r w:rsidRPr="007D0C70">
              <w:t>7V ~ 24V DC</w:t>
            </w:r>
          </w:p>
        </w:tc>
        <w:tc>
          <w:tcPr>
            <w:tcW w:w="2262" w:type="dxa"/>
          </w:tcPr>
          <w:p w14:paraId="57978D89" w14:textId="32798102" w:rsidR="00EA2F54" w:rsidRDefault="00040B30" w:rsidP="00866052">
            <w:r>
              <w:rPr>
                <w:rFonts w:ascii="ns-r" w:hAnsi="ns-r"/>
                <w:color w:val="333333"/>
                <w:shd w:val="clear" w:color="auto" w:fill="FFFFFF"/>
              </w:rPr>
              <w:t>12V-24V DC</w:t>
            </w:r>
          </w:p>
        </w:tc>
      </w:tr>
      <w:tr w:rsidR="00040B30" w14:paraId="7E17BDFD" w14:textId="77777777" w:rsidTr="00305387">
        <w:tc>
          <w:tcPr>
            <w:tcW w:w="2302" w:type="dxa"/>
          </w:tcPr>
          <w:p w14:paraId="14EC6B4B" w14:textId="73DE61AB" w:rsidR="007D0C70" w:rsidRDefault="007D0C70" w:rsidP="00866052">
            <w:r>
              <w:t xml:space="preserve">Output </w:t>
            </w:r>
          </w:p>
        </w:tc>
        <w:tc>
          <w:tcPr>
            <w:tcW w:w="2320" w:type="dxa"/>
            <w:shd w:val="clear" w:color="auto" w:fill="C45911" w:themeFill="accent2" w:themeFillShade="BF"/>
          </w:tcPr>
          <w:p w14:paraId="4CDCD9FD" w14:textId="26DC8687" w:rsidR="007D0C70" w:rsidRDefault="00DC7472" w:rsidP="00866052">
            <w:r>
              <w:t xml:space="preserve">0-10v/ </w:t>
            </w:r>
            <w:r>
              <w:rPr>
                <w:rFonts w:ascii="Arial" w:hAnsi="Arial" w:cs="Arial"/>
                <w:color w:val="333333"/>
                <w:shd w:val="clear" w:color="auto" w:fill="FFFFFF"/>
              </w:rPr>
              <w:t>4-20mA</w:t>
            </w:r>
          </w:p>
        </w:tc>
        <w:tc>
          <w:tcPr>
            <w:tcW w:w="2466" w:type="dxa"/>
          </w:tcPr>
          <w:p w14:paraId="4FA38C29" w14:textId="377E8C7D" w:rsidR="007D0C70" w:rsidRPr="007D0C70" w:rsidRDefault="007D0C70" w:rsidP="00866052">
            <w:r>
              <w:rPr>
                <w:color w:val="000000"/>
              </w:rPr>
              <w:t>0.4 ~ 2V</w:t>
            </w:r>
            <w:r w:rsidR="001E782F">
              <w:rPr>
                <w:color w:val="000000"/>
              </w:rPr>
              <w:t>/ 16mA</w:t>
            </w:r>
          </w:p>
        </w:tc>
        <w:tc>
          <w:tcPr>
            <w:tcW w:w="2262" w:type="dxa"/>
          </w:tcPr>
          <w:p w14:paraId="5044E526" w14:textId="08A272A8" w:rsidR="007D0C70" w:rsidRDefault="00040B30" w:rsidP="00866052">
            <w:r>
              <w:t>4-20mA</w:t>
            </w:r>
            <w:r w:rsidR="008A7A80">
              <w:t xml:space="preserve">/ 1-5v </w:t>
            </w:r>
          </w:p>
        </w:tc>
      </w:tr>
      <w:tr w:rsidR="00040B30" w14:paraId="2FA01071" w14:textId="77777777" w:rsidTr="00305387">
        <w:tc>
          <w:tcPr>
            <w:tcW w:w="2302" w:type="dxa"/>
          </w:tcPr>
          <w:p w14:paraId="5DD0A3DC" w14:textId="547E015D" w:rsidR="009C60BE" w:rsidRDefault="00DC7472" w:rsidP="00866052">
            <w:r>
              <w:t xml:space="preserve">Output impedance </w:t>
            </w:r>
          </w:p>
        </w:tc>
        <w:tc>
          <w:tcPr>
            <w:tcW w:w="2320" w:type="dxa"/>
            <w:shd w:val="clear" w:color="auto" w:fill="C45911" w:themeFill="accent2" w:themeFillShade="BF"/>
          </w:tcPr>
          <w:p w14:paraId="282B0F0F" w14:textId="554BC47A" w:rsidR="009C60BE" w:rsidRPr="009C60BE" w:rsidRDefault="00DC7472" w:rsidP="009C60BE">
            <w:pPr>
              <w:rPr>
                <w:lang w:val="en-US"/>
              </w:rPr>
            </w:pPr>
            <w:r>
              <w:rPr>
                <w:rFonts w:ascii="Arial" w:hAnsi="Arial" w:cs="Arial"/>
                <w:color w:val="333333"/>
                <w:shd w:val="clear" w:color="auto" w:fill="FFFFFF"/>
              </w:rPr>
              <w:t> ≥1KΩ</w:t>
            </w:r>
          </w:p>
        </w:tc>
        <w:tc>
          <w:tcPr>
            <w:tcW w:w="2466" w:type="dxa"/>
          </w:tcPr>
          <w:p w14:paraId="16ED67A7" w14:textId="77777777" w:rsidR="009C60BE" w:rsidRDefault="009C60BE" w:rsidP="00866052"/>
        </w:tc>
        <w:tc>
          <w:tcPr>
            <w:tcW w:w="2262" w:type="dxa"/>
          </w:tcPr>
          <w:p w14:paraId="2CAE23CC" w14:textId="77777777" w:rsidR="009C60BE" w:rsidRDefault="009C60BE" w:rsidP="00866052"/>
        </w:tc>
      </w:tr>
      <w:tr w:rsidR="00040B30" w14:paraId="08C14F82" w14:textId="77777777" w:rsidTr="00305387">
        <w:tc>
          <w:tcPr>
            <w:tcW w:w="2302" w:type="dxa"/>
          </w:tcPr>
          <w:p w14:paraId="6396A77D" w14:textId="345DF48E" w:rsidR="00040B30" w:rsidRDefault="00040B30" w:rsidP="00866052">
            <w:r>
              <w:t xml:space="preserve">Wind direction value </w:t>
            </w:r>
          </w:p>
        </w:tc>
        <w:tc>
          <w:tcPr>
            <w:tcW w:w="2320" w:type="dxa"/>
            <w:shd w:val="clear" w:color="auto" w:fill="C45911" w:themeFill="accent2" w:themeFillShade="BF"/>
          </w:tcPr>
          <w:p w14:paraId="25A44725" w14:textId="77777777" w:rsidR="00040B30" w:rsidRDefault="00040B30" w:rsidP="009C60BE"/>
        </w:tc>
        <w:tc>
          <w:tcPr>
            <w:tcW w:w="2466" w:type="dxa"/>
          </w:tcPr>
          <w:p w14:paraId="2A4A1D07" w14:textId="2992FDB1" w:rsidR="00040B30" w:rsidRDefault="00040B30" w:rsidP="00866052">
            <w:r>
              <w:rPr>
                <w:rFonts w:ascii="ns-r" w:hAnsi="ns-r"/>
                <w:color w:val="333333"/>
                <w:shd w:val="clear" w:color="auto" w:fill="FFFFFF"/>
              </w:rPr>
              <w:t>(output voltage -0.4) / 16 * 360</w:t>
            </w:r>
          </w:p>
        </w:tc>
        <w:tc>
          <w:tcPr>
            <w:tcW w:w="2262" w:type="dxa"/>
          </w:tcPr>
          <w:p w14:paraId="78484D10" w14:textId="5A84958A" w:rsidR="00040B30" w:rsidRDefault="00040B30" w:rsidP="00040B30">
            <w:r>
              <w:rPr>
                <w:shd w:val="clear" w:color="auto" w:fill="FFFFFF"/>
              </w:rPr>
              <w:t>(Output current -4) / 16 * 360</w:t>
            </w:r>
          </w:p>
        </w:tc>
      </w:tr>
      <w:tr w:rsidR="00040B30" w14:paraId="40D5C059" w14:textId="77777777" w:rsidTr="00305387">
        <w:tc>
          <w:tcPr>
            <w:tcW w:w="2302" w:type="dxa"/>
          </w:tcPr>
          <w:p w14:paraId="46C9C3F5" w14:textId="549AC0A5" w:rsidR="00EA2F54" w:rsidRDefault="008377DB" w:rsidP="00866052">
            <w:r>
              <w:t xml:space="preserve">Operating range </w:t>
            </w:r>
          </w:p>
        </w:tc>
        <w:tc>
          <w:tcPr>
            <w:tcW w:w="2320" w:type="dxa"/>
            <w:shd w:val="clear" w:color="auto" w:fill="C45911" w:themeFill="accent2" w:themeFillShade="BF"/>
          </w:tcPr>
          <w:p w14:paraId="456F5B1B" w14:textId="7FAB2B21" w:rsidR="00EA2F54" w:rsidRDefault="008377DB" w:rsidP="008377DB">
            <w:r w:rsidRPr="008377DB">
              <w:t>0 to 360°</w:t>
            </w:r>
          </w:p>
        </w:tc>
        <w:tc>
          <w:tcPr>
            <w:tcW w:w="2466" w:type="dxa"/>
          </w:tcPr>
          <w:p w14:paraId="5C06F120" w14:textId="3B17FDA1" w:rsidR="00EA2F54" w:rsidRDefault="007D0C70" w:rsidP="00866052">
            <w:r>
              <w:rPr>
                <w:color w:val="000000"/>
              </w:rPr>
              <w:t>16 directions (360 degrees)</w:t>
            </w:r>
          </w:p>
        </w:tc>
        <w:tc>
          <w:tcPr>
            <w:tcW w:w="2262" w:type="dxa"/>
          </w:tcPr>
          <w:p w14:paraId="115D3C0F" w14:textId="549953EB" w:rsidR="00EA2F54" w:rsidRDefault="00EA2F54" w:rsidP="00866052"/>
        </w:tc>
      </w:tr>
      <w:tr w:rsidR="00DC7472" w14:paraId="10111248" w14:textId="77777777" w:rsidTr="00305387">
        <w:tc>
          <w:tcPr>
            <w:tcW w:w="2302" w:type="dxa"/>
          </w:tcPr>
          <w:p w14:paraId="2D26B94C" w14:textId="42E900BD" w:rsidR="00DC7472" w:rsidRDefault="00DC7472" w:rsidP="00866052">
            <w:r>
              <w:t xml:space="preserve">Protection </w:t>
            </w:r>
          </w:p>
        </w:tc>
        <w:tc>
          <w:tcPr>
            <w:tcW w:w="2320" w:type="dxa"/>
            <w:shd w:val="clear" w:color="auto" w:fill="C45911" w:themeFill="accent2" w:themeFillShade="BF"/>
          </w:tcPr>
          <w:p w14:paraId="419F7359" w14:textId="10F11239" w:rsidR="00DC7472" w:rsidRPr="008377DB" w:rsidRDefault="00DC7472" w:rsidP="008377DB">
            <w:r>
              <w:rPr>
                <w:rFonts w:ascii="Arial" w:hAnsi="Arial" w:cs="Arial"/>
                <w:color w:val="333333"/>
                <w:shd w:val="clear" w:color="auto" w:fill="FFFFFF"/>
              </w:rPr>
              <w:t>IP45</w:t>
            </w:r>
          </w:p>
        </w:tc>
        <w:tc>
          <w:tcPr>
            <w:tcW w:w="2466" w:type="dxa"/>
          </w:tcPr>
          <w:p w14:paraId="1D18F5E6" w14:textId="77777777" w:rsidR="00DC7472" w:rsidRDefault="00DC7472" w:rsidP="00866052">
            <w:pPr>
              <w:rPr>
                <w:color w:val="000000"/>
              </w:rPr>
            </w:pPr>
          </w:p>
        </w:tc>
        <w:tc>
          <w:tcPr>
            <w:tcW w:w="2262" w:type="dxa"/>
          </w:tcPr>
          <w:p w14:paraId="619E46DA" w14:textId="77777777" w:rsidR="00DC7472" w:rsidRDefault="00DC7472" w:rsidP="00866052"/>
        </w:tc>
      </w:tr>
      <w:tr w:rsidR="00040B30" w14:paraId="2D20B9A3" w14:textId="77777777" w:rsidTr="00305387">
        <w:tc>
          <w:tcPr>
            <w:tcW w:w="2302" w:type="dxa"/>
          </w:tcPr>
          <w:p w14:paraId="6340F94F" w14:textId="4546076F" w:rsidR="00EA2F54" w:rsidRDefault="008377DB" w:rsidP="00866052">
            <w:r>
              <w:t xml:space="preserve">Accuracy </w:t>
            </w:r>
          </w:p>
        </w:tc>
        <w:tc>
          <w:tcPr>
            <w:tcW w:w="2320" w:type="dxa"/>
            <w:shd w:val="clear" w:color="auto" w:fill="C45911" w:themeFill="accent2" w:themeFillShade="BF"/>
          </w:tcPr>
          <w:p w14:paraId="4EA949E1" w14:textId="2D54D5CC" w:rsidR="00EA2F54" w:rsidRPr="009C60BE" w:rsidRDefault="00DC7472" w:rsidP="009C60BE">
            <w:pPr>
              <w:rPr>
                <w:rFonts w:cstheme="minorHAnsi"/>
              </w:rPr>
            </w:pPr>
            <w:r>
              <w:rPr>
                <w:rFonts w:ascii="Arial" w:hAnsi="Arial" w:cs="Arial"/>
                <w:color w:val="333333"/>
                <w:shd w:val="clear" w:color="auto" w:fill="FFFFFF"/>
              </w:rPr>
              <w:t>±3°</w:t>
            </w:r>
          </w:p>
        </w:tc>
        <w:tc>
          <w:tcPr>
            <w:tcW w:w="2466" w:type="dxa"/>
          </w:tcPr>
          <w:p w14:paraId="4F841215" w14:textId="4C2FE945" w:rsidR="00EA2F54" w:rsidRDefault="007D0C70" w:rsidP="00866052">
            <w:r>
              <w:rPr>
                <w:color w:val="000000"/>
              </w:rPr>
              <w:t>± 5%</w:t>
            </w:r>
          </w:p>
        </w:tc>
        <w:tc>
          <w:tcPr>
            <w:tcW w:w="2262" w:type="dxa"/>
          </w:tcPr>
          <w:p w14:paraId="18B68533" w14:textId="77777777" w:rsidR="00EA2F54" w:rsidRDefault="00EA2F54" w:rsidP="00866052"/>
        </w:tc>
      </w:tr>
      <w:tr w:rsidR="00040B30" w14:paraId="09112C3D" w14:textId="77777777" w:rsidTr="00305387">
        <w:tc>
          <w:tcPr>
            <w:tcW w:w="2302" w:type="dxa"/>
          </w:tcPr>
          <w:p w14:paraId="5B7E8053" w14:textId="63B6C7A7" w:rsidR="00EA2F54" w:rsidRDefault="009C60BE" w:rsidP="00866052">
            <w:r>
              <w:t>Operating temperature range</w:t>
            </w:r>
          </w:p>
        </w:tc>
        <w:tc>
          <w:tcPr>
            <w:tcW w:w="2320" w:type="dxa"/>
            <w:shd w:val="clear" w:color="auto" w:fill="C45911" w:themeFill="accent2" w:themeFillShade="BF"/>
          </w:tcPr>
          <w:p w14:paraId="1F0DCF63" w14:textId="3F522433" w:rsidR="00EA2F54" w:rsidRDefault="00DC7472" w:rsidP="009C60BE">
            <w:r>
              <w:rPr>
                <w:rFonts w:ascii="Arial" w:hAnsi="Arial" w:cs="Arial"/>
                <w:color w:val="333333"/>
                <w:shd w:val="clear" w:color="auto" w:fill="FFFFFF"/>
              </w:rPr>
              <w:t>-30-80 ° C</w:t>
            </w:r>
          </w:p>
        </w:tc>
        <w:tc>
          <w:tcPr>
            <w:tcW w:w="2466" w:type="dxa"/>
          </w:tcPr>
          <w:p w14:paraId="6FD9DDA2" w14:textId="77777777" w:rsidR="00EA2F54" w:rsidRDefault="00EA2F54" w:rsidP="00866052"/>
        </w:tc>
        <w:tc>
          <w:tcPr>
            <w:tcW w:w="2262" w:type="dxa"/>
          </w:tcPr>
          <w:p w14:paraId="1418736F" w14:textId="77777777" w:rsidR="00EA2F54" w:rsidRDefault="00EA2F54" w:rsidP="00866052"/>
        </w:tc>
      </w:tr>
      <w:tr w:rsidR="00040B30" w14:paraId="24406B69" w14:textId="77777777" w:rsidTr="00305387">
        <w:tc>
          <w:tcPr>
            <w:tcW w:w="2302" w:type="dxa"/>
          </w:tcPr>
          <w:p w14:paraId="72DADB80" w14:textId="6408AA52" w:rsidR="00EA2F54" w:rsidRDefault="009C60BE" w:rsidP="00866052">
            <w:r>
              <w:t xml:space="preserve">Dimensions </w:t>
            </w:r>
          </w:p>
        </w:tc>
        <w:tc>
          <w:tcPr>
            <w:tcW w:w="2320" w:type="dxa"/>
            <w:shd w:val="clear" w:color="auto" w:fill="C45911" w:themeFill="accent2" w:themeFillShade="BF"/>
          </w:tcPr>
          <w:p w14:paraId="5123B84F" w14:textId="1BA9AA5E" w:rsidR="00EA2F54" w:rsidRDefault="00040B30" w:rsidP="00040B30">
            <w:r>
              <w:rPr>
                <w:rFonts w:ascii="Arial" w:hAnsi="Arial" w:cs="Arial"/>
                <w:color w:val="333333"/>
                <w:shd w:val="clear" w:color="auto" w:fill="FFFFFF"/>
              </w:rPr>
              <w:t>16x23cm/6.3x9.1</w:t>
            </w:r>
            <w:proofErr w:type="gramStart"/>
            <w:r>
              <w:rPr>
                <w:rFonts w:ascii="Arial" w:hAnsi="Arial" w:cs="Arial"/>
                <w:color w:val="333333"/>
                <w:shd w:val="clear" w:color="auto" w:fill="FFFFFF"/>
              </w:rPr>
              <w:t>in(</w:t>
            </w:r>
            <w:proofErr w:type="gramEnd"/>
            <w:r>
              <w:rPr>
                <w:rFonts w:ascii="Arial" w:hAnsi="Arial" w:cs="Arial"/>
                <w:color w:val="333333"/>
                <w:shd w:val="clear" w:color="auto" w:fill="FFFFFF"/>
              </w:rPr>
              <w:t>H x L)</w:t>
            </w:r>
          </w:p>
        </w:tc>
        <w:tc>
          <w:tcPr>
            <w:tcW w:w="2466" w:type="dxa"/>
          </w:tcPr>
          <w:p w14:paraId="62627D72" w14:textId="77777777" w:rsidR="00EA2F54" w:rsidRDefault="00EA2F54" w:rsidP="00866052"/>
        </w:tc>
        <w:tc>
          <w:tcPr>
            <w:tcW w:w="2262" w:type="dxa"/>
          </w:tcPr>
          <w:p w14:paraId="77737AF1" w14:textId="77777777" w:rsidR="00EA2F54" w:rsidRDefault="00EA2F54" w:rsidP="00866052"/>
        </w:tc>
      </w:tr>
      <w:tr w:rsidR="00040B30" w14:paraId="1A4F8761" w14:textId="77777777" w:rsidTr="00305387">
        <w:tc>
          <w:tcPr>
            <w:tcW w:w="2302" w:type="dxa"/>
          </w:tcPr>
          <w:p w14:paraId="515077AE" w14:textId="471D9463" w:rsidR="007D0C70" w:rsidRDefault="001E782F" w:rsidP="00866052">
            <w:r>
              <w:t xml:space="preserve">Advantages </w:t>
            </w:r>
          </w:p>
        </w:tc>
        <w:tc>
          <w:tcPr>
            <w:tcW w:w="2320" w:type="dxa"/>
            <w:shd w:val="clear" w:color="auto" w:fill="C45911" w:themeFill="accent2" w:themeFillShade="BF"/>
          </w:tcPr>
          <w:p w14:paraId="7B074AC1" w14:textId="77777777" w:rsidR="007D0C70" w:rsidRDefault="00A315DD" w:rsidP="00A315DD">
            <w:pPr>
              <w:pStyle w:val="ListParagraph"/>
              <w:numPr>
                <w:ilvl w:val="0"/>
                <w:numId w:val="15"/>
              </w:numPr>
            </w:pPr>
            <w:r>
              <w:t xml:space="preserve">It is in small size </w:t>
            </w:r>
          </w:p>
          <w:p w14:paraId="306FA41E" w14:textId="77777777" w:rsidR="00A315DD" w:rsidRDefault="00A315DD" w:rsidP="00A315DD">
            <w:pPr>
              <w:pStyle w:val="ListParagraph"/>
              <w:numPr>
                <w:ilvl w:val="0"/>
                <w:numId w:val="15"/>
              </w:numPr>
            </w:pPr>
            <w:r>
              <w:t xml:space="preserve">It has high measurement accuracy </w:t>
            </w:r>
          </w:p>
          <w:p w14:paraId="01D048DC" w14:textId="77777777" w:rsidR="00A315DD" w:rsidRPr="00A315DD" w:rsidRDefault="00A315DD" w:rsidP="00A315DD">
            <w:pPr>
              <w:numPr>
                <w:ilvl w:val="0"/>
                <w:numId w:val="15"/>
              </w:numPr>
              <w:shd w:val="clear" w:color="auto" w:fill="FFFFFF"/>
              <w:spacing w:line="240" w:lineRule="auto"/>
              <w:rPr>
                <w:rFonts w:ascii="Arial" w:eastAsia="Times New Roman" w:hAnsi="Arial" w:cs="Arial"/>
                <w:color w:val="111111"/>
                <w:sz w:val="21"/>
                <w:szCs w:val="21"/>
                <w:lang w:val="en-US"/>
              </w:rPr>
            </w:pPr>
            <w:r w:rsidRPr="00A315DD">
              <w:rPr>
                <w:rFonts w:ascii="Arial" w:eastAsia="Times New Roman" w:hAnsi="Arial" w:cs="Arial"/>
                <w:color w:val="111111"/>
                <w:sz w:val="21"/>
                <w:szCs w:val="21"/>
                <w:lang w:val="en-US"/>
              </w:rPr>
              <w:t xml:space="preserve">Made of aluminum alloy and polycarbonate material, anti-corrosion, acid and alkali resistance, anti-rust, oxidation resistance and has a long </w:t>
            </w:r>
            <w:proofErr w:type="spellStart"/>
            <w:r w:rsidRPr="00A315DD">
              <w:rPr>
                <w:rFonts w:ascii="Arial" w:eastAsia="Times New Roman" w:hAnsi="Arial" w:cs="Arial"/>
                <w:color w:val="111111"/>
                <w:sz w:val="21"/>
                <w:szCs w:val="21"/>
                <w:lang w:val="en-US"/>
              </w:rPr>
              <w:t>sevice</w:t>
            </w:r>
            <w:proofErr w:type="spellEnd"/>
            <w:r w:rsidRPr="00A315DD">
              <w:rPr>
                <w:rFonts w:ascii="Arial" w:eastAsia="Times New Roman" w:hAnsi="Arial" w:cs="Arial"/>
                <w:color w:val="111111"/>
                <w:sz w:val="21"/>
                <w:szCs w:val="21"/>
                <w:lang w:val="en-US"/>
              </w:rPr>
              <w:t xml:space="preserve"> life.</w:t>
            </w:r>
          </w:p>
          <w:p w14:paraId="170C207C" w14:textId="42FE4A27" w:rsidR="00A315DD" w:rsidRDefault="00A315DD" w:rsidP="00A315DD">
            <w:pPr>
              <w:pStyle w:val="ListParagraph"/>
            </w:pPr>
          </w:p>
        </w:tc>
        <w:tc>
          <w:tcPr>
            <w:tcW w:w="2466" w:type="dxa"/>
          </w:tcPr>
          <w:p w14:paraId="4746F975" w14:textId="61FD0999" w:rsidR="007D0C70" w:rsidRDefault="001E782F" w:rsidP="00866052">
            <w:r>
              <w:t xml:space="preserve">It can measure the wind direction outdoor environment.  </w:t>
            </w:r>
          </w:p>
        </w:tc>
        <w:tc>
          <w:tcPr>
            <w:tcW w:w="2262" w:type="dxa"/>
          </w:tcPr>
          <w:p w14:paraId="08DCD121" w14:textId="77777777" w:rsidR="007D0C70" w:rsidRDefault="007D0C70" w:rsidP="00866052"/>
        </w:tc>
      </w:tr>
      <w:tr w:rsidR="00040B30" w14:paraId="16EA8199" w14:textId="77777777" w:rsidTr="00305387">
        <w:tc>
          <w:tcPr>
            <w:tcW w:w="2302" w:type="dxa"/>
          </w:tcPr>
          <w:p w14:paraId="28020C83" w14:textId="533573F1" w:rsidR="007D0C70" w:rsidRDefault="001E782F" w:rsidP="00866052">
            <w:r>
              <w:lastRenderedPageBreak/>
              <w:t xml:space="preserve">Disadvantages </w:t>
            </w:r>
          </w:p>
        </w:tc>
        <w:tc>
          <w:tcPr>
            <w:tcW w:w="2320" w:type="dxa"/>
            <w:shd w:val="clear" w:color="auto" w:fill="C45911" w:themeFill="accent2" w:themeFillShade="BF"/>
          </w:tcPr>
          <w:p w14:paraId="71A6B45C" w14:textId="77777777" w:rsidR="007D0C70" w:rsidRDefault="007D0C70" w:rsidP="009C60BE"/>
        </w:tc>
        <w:tc>
          <w:tcPr>
            <w:tcW w:w="2466" w:type="dxa"/>
          </w:tcPr>
          <w:p w14:paraId="23622529" w14:textId="28A8698F" w:rsidR="007D0C70" w:rsidRDefault="001E782F" w:rsidP="00866052">
            <w:r>
              <w:t xml:space="preserve">It could be high cost because it is used to measure </w:t>
            </w:r>
            <w:r w:rsidRPr="001E782F">
              <w:t xml:space="preserve">16 directions </w:t>
            </w:r>
            <w:r w:rsidR="00040B30" w:rsidRPr="001E782F">
              <w:t>including east, west, south, north, southeast</w:t>
            </w:r>
            <w:r w:rsidR="00F7062C" w:rsidRPr="001E782F">
              <w:t xml:space="preserve"> southwest</w:t>
            </w:r>
            <w:r w:rsidRPr="001E782F">
              <w:t xml:space="preserve"> northwest and northeast</w:t>
            </w:r>
          </w:p>
        </w:tc>
        <w:tc>
          <w:tcPr>
            <w:tcW w:w="2262" w:type="dxa"/>
          </w:tcPr>
          <w:p w14:paraId="07385390" w14:textId="77777777" w:rsidR="007D0C70" w:rsidRDefault="007D0C70" w:rsidP="00866052"/>
        </w:tc>
      </w:tr>
      <w:tr w:rsidR="00040B30" w14:paraId="44E18ECE" w14:textId="77777777" w:rsidTr="00305387">
        <w:tc>
          <w:tcPr>
            <w:tcW w:w="2302" w:type="dxa"/>
          </w:tcPr>
          <w:p w14:paraId="4616E1A4" w14:textId="27DA7D42" w:rsidR="007D0C70" w:rsidRDefault="001E782F" w:rsidP="00866052">
            <w:r>
              <w:t xml:space="preserve">Price </w:t>
            </w:r>
          </w:p>
        </w:tc>
        <w:tc>
          <w:tcPr>
            <w:tcW w:w="2320" w:type="dxa"/>
            <w:shd w:val="clear" w:color="auto" w:fill="C45911" w:themeFill="accent2" w:themeFillShade="BF"/>
          </w:tcPr>
          <w:p w14:paraId="76DB1B5B" w14:textId="6CEB2A7A" w:rsidR="007D0C70" w:rsidRDefault="00A315DD" w:rsidP="00A315DD">
            <w:r>
              <w:rPr>
                <w:shd w:val="clear" w:color="auto" w:fill="FFFFFF"/>
              </w:rPr>
              <w:t>£49.99</w:t>
            </w:r>
          </w:p>
        </w:tc>
        <w:tc>
          <w:tcPr>
            <w:tcW w:w="2466" w:type="dxa"/>
          </w:tcPr>
          <w:p w14:paraId="4EB55689" w14:textId="084C8F82" w:rsidR="007D0C70" w:rsidRDefault="001E782F" w:rsidP="001E782F">
            <w:r>
              <w:rPr>
                <w:shd w:val="clear" w:color="auto" w:fill="FFFFFF"/>
              </w:rPr>
              <w:t>£59.99</w:t>
            </w:r>
          </w:p>
        </w:tc>
        <w:tc>
          <w:tcPr>
            <w:tcW w:w="2262" w:type="dxa"/>
            <w:shd w:val="clear" w:color="auto" w:fill="auto"/>
          </w:tcPr>
          <w:p w14:paraId="1DC5B5F1" w14:textId="71E02332" w:rsidR="007D0C70" w:rsidRPr="00040B30" w:rsidRDefault="00040B30" w:rsidP="00040B30">
            <w:pPr>
              <w:rPr>
                <w:rFonts w:cstheme="minorHAnsi"/>
              </w:rPr>
            </w:pPr>
            <w:r>
              <w:rPr>
                <w:shd w:val="clear" w:color="auto" w:fill="FFFFFF"/>
              </w:rPr>
              <w:t>£49.48</w:t>
            </w:r>
          </w:p>
        </w:tc>
      </w:tr>
      <w:tr w:rsidR="00040B30" w14:paraId="361DB3CB" w14:textId="77777777" w:rsidTr="00305387">
        <w:tc>
          <w:tcPr>
            <w:tcW w:w="2302" w:type="dxa"/>
          </w:tcPr>
          <w:p w14:paraId="2C861FBF" w14:textId="0F4FF5A0" w:rsidR="007D0C70" w:rsidRDefault="001E782F" w:rsidP="00866052">
            <w:r>
              <w:t xml:space="preserve">Reference </w:t>
            </w:r>
          </w:p>
        </w:tc>
        <w:tc>
          <w:tcPr>
            <w:tcW w:w="2320" w:type="dxa"/>
            <w:shd w:val="clear" w:color="auto" w:fill="C45911" w:themeFill="accent2" w:themeFillShade="BF"/>
          </w:tcPr>
          <w:p w14:paraId="307CA2C0" w14:textId="1C10E4E9" w:rsidR="007D0C70" w:rsidRDefault="00832FAE" w:rsidP="009C60BE">
            <w:sdt>
              <w:sdtPr>
                <w:id w:val="46652802"/>
                <w:citation/>
              </w:sdtPr>
              <w:sdtContent>
                <w:r w:rsidR="004B5393">
                  <w:fldChar w:fldCharType="begin"/>
                </w:r>
                <w:r w:rsidR="004B5393">
                  <w:rPr>
                    <w:lang w:val="en-US"/>
                  </w:rPr>
                  <w:instrText xml:space="preserve"> CITATION 00Am \l 1033 </w:instrText>
                </w:r>
                <w:r w:rsidR="004B5393">
                  <w:fldChar w:fldCharType="separate"/>
                </w:r>
                <w:r w:rsidR="005D4F41" w:rsidRPr="005D4F41">
                  <w:rPr>
                    <w:noProof/>
                    <w:lang w:val="en-US"/>
                  </w:rPr>
                  <w:t>[14]</w:t>
                </w:r>
                <w:r w:rsidR="004B5393">
                  <w:fldChar w:fldCharType="end"/>
                </w:r>
              </w:sdtContent>
            </w:sdt>
          </w:p>
        </w:tc>
        <w:tc>
          <w:tcPr>
            <w:tcW w:w="2466" w:type="dxa"/>
          </w:tcPr>
          <w:p w14:paraId="387C7AB7" w14:textId="5F063AF3" w:rsidR="007D0C70" w:rsidRDefault="00832FAE" w:rsidP="00866052">
            <w:sdt>
              <w:sdtPr>
                <w:id w:val="685484474"/>
                <w:citation/>
              </w:sdtPr>
              <w:sdtContent>
                <w:r w:rsidR="001E782F">
                  <w:fldChar w:fldCharType="begin"/>
                </w:r>
                <w:r w:rsidR="001E782F">
                  <w:rPr>
                    <w:lang w:val="en-US"/>
                  </w:rPr>
                  <w:instrText xml:space="preserve"> CITATION 20eB1 \l 1033 </w:instrText>
                </w:r>
                <w:r w:rsidR="001E782F">
                  <w:fldChar w:fldCharType="separate"/>
                </w:r>
                <w:r w:rsidR="005D4F41" w:rsidRPr="005D4F41">
                  <w:rPr>
                    <w:noProof/>
                    <w:lang w:val="en-US"/>
                  </w:rPr>
                  <w:t>[15]</w:t>
                </w:r>
                <w:r w:rsidR="001E782F">
                  <w:fldChar w:fldCharType="end"/>
                </w:r>
              </w:sdtContent>
            </w:sdt>
          </w:p>
        </w:tc>
        <w:tc>
          <w:tcPr>
            <w:tcW w:w="2262" w:type="dxa"/>
          </w:tcPr>
          <w:p w14:paraId="1A7C8597" w14:textId="1425F2D6" w:rsidR="007D0C70" w:rsidRDefault="00832FAE" w:rsidP="00866052">
            <w:sdt>
              <w:sdtPr>
                <w:id w:val="-970971166"/>
                <w:citation/>
              </w:sdtPr>
              <w:sdtContent>
                <w:r w:rsidR="004B5393">
                  <w:fldChar w:fldCharType="begin"/>
                </w:r>
                <w:r w:rsidR="004B5393">
                  <w:rPr>
                    <w:lang w:val="en-US"/>
                  </w:rPr>
                  <w:instrText xml:space="preserve"> CITATION 20eB1 \l 1033 </w:instrText>
                </w:r>
                <w:r w:rsidR="004B5393">
                  <w:fldChar w:fldCharType="separate"/>
                </w:r>
                <w:r w:rsidR="005D4F41" w:rsidRPr="005D4F41">
                  <w:rPr>
                    <w:noProof/>
                    <w:lang w:val="en-US"/>
                  </w:rPr>
                  <w:t>[15]</w:t>
                </w:r>
                <w:r w:rsidR="004B5393">
                  <w:fldChar w:fldCharType="end"/>
                </w:r>
              </w:sdtContent>
            </w:sdt>
          </w:p>
        </w:tc>
      </w:tr>
    </w:tbl>
    <w:p w14:paraId="5C0CC281" w14:textId="5B154992" w:rsidR="00866052" w:rsidRDefault="00866052" w:rsidP="00866052"/>
    <w:p w14:paraId="5AB44083" w14:textId="501BDB46" w:rsidR="008A7A80" w:rsidRDefault="008A7A80" w:rsidP="00866052"/>
    <w:p w14:paraId="57B7E5AB" w14:textId="1D369705" w:rsidR="008A7A80" w:rsidRDefault="008A7A80" w:rsidP="00866052"/>
    <w:p w14:paraId="524C496C" w14:textId="637FEC09" w:rsidR="00245A63" w:rsidRDefault="00245A63" w:rsidP="00866052"/>
    <w:p w14:paraId="3D8F0404" w14:textId="3299D2C3" w:rsidR="00245A63" w:rsidRDefault="00245A63" w:rsidP="00866052"/>
    <w:p w14:paraId="52375D5A" w14:textId="31052FB8" w:rsidR="00245A63" w:rsidRDefault="00245A63" w:rsidP="00866052"/>
    <w:p w14:paraId="2F048082" w14:textId="5AC2CCD2" w:rsidR="00245A63" w:rsidRDefault="00245A63" w:rsidP="00866052"/>
    <w:p w14:paraId="7E388D12" w14:textId="5A88E43F" w:rsidR="00245A63" w:rsidRDefault="00245A63" w:rsidP="00866052"/>
    <w:p w14:paraId="50A936B4" w14:textId="1EB24D14" w:rsidR="00245A63" w:rsidRDefault="00245A63" w:rsidP="00866052"/>
    <w:p w14:paraId="19A13E97" w14:textId="13BE418F" w:rsidR="00EB6328" w:rsidRDefault="00EB6328" w:rsidP="00866052"/>
    <w:p w14:paraId="04E5C6E5" w14:textId="7E0BFEA7" w:rsidR="00EB6328" w:rsidRDefault="00EB6328" w:rsidP="00866052"/>
    <w:p w14:paraId="2D35471A" w14:textId="6FF582CA" w:rsidR="00EB6328" w:rsidRDefault="00EB6328" w:rsidP="00866052"/>
    <w:p w14:paraId="38A77120" w14:textId="0AABA847" w:rsidR="00EB6328" w:rsidRDefault="00EB6328" w:rsidP="00866052"/>
    <w:p w14:paraId="7663627D" w14:textId="5DC6462D" w:rsidR="00EB6328" w:rsidRDefault="00EB6328" w:rsidP="00866052"/>
    <w:p w14:paraId="1A7F146D" w14:textId="183F588A" w:rsidR="00EB6328" w:rsidRDefault="00EB6328" w:rsidP="00866052"/>
    <w:p w14:paraId="51346FC9" w14:textId="63B16110" w:rsidR="00EB6328" w:rsidRDefault="00EB6328" w:rsidP="00866052"/>
    <w:p w14:paraId="26E583FF" w14:textId="77777777" w:rsidR="00EB6328" w:rsidRDefault="00EB6328" w:rsidP="00866052"/>
    <w:p w14:paraId="69365513" w14:textId="77777777" w:rsidR="008A7A80" w:rsidRDefault="008A7A80" w:rsidP="00866052"/>
    <w:p w14:paraId="6CDA7C1B" w14:textId="0DDD6CEA" w:rsidR="008043A8" w:rsidRDefault="008043A8" w:rsidP="00447E15">
      <w:pPr>
        <w:pStyle w:val="Heading1"/>
        <w:rPr>
          <w:b/>
          <w:bCs/>
        </w:rPr>
      </w:pPr>
      <w:bookmarkStart w:id="18" w:name="_Toc59446389"/>
      <w:r w:rsidRPr="00447E15">
        <w:rPr>
          <w:b/>
          <w:bCs/>
        </w:rPr>
        <w:lastRenderedPageBreak/>
        <w:t xml:space="preserve">Sunlight </w:t>
      </w:r>
      <w:r w:rsidR="00447E15" w:rsidRPr="00447E15">
        <w:rPr>
          <w:b/>
          <w:bCs/>
        </w:rPr>
        <w:t>Brightness</w:t>
      </w:r>
      <w:bookmarkEnd w:id="18"/>
      <w:r w:rsidR="00447E15" w:rsidRPr="00447E15">
        <w:rPr>
          <w:b/>
          <w:bCs/>
        </w:rPr>
        <w:t xml:space="preserve"> </w:t>
      </w:r>
    </w:p>
    <w:tbl>
      <w:tblPr>
        <w:tblStyle w:val="TableGrid"/>
        <w:tblW w:w="0" w:type="auto"/>
        <w:tblLook w:val="04A0" w:firstRow="1" w:lastRow="0" w:firstColumn="1" w:lastColumn="0" w:noHBand="0" w:noVBand="1"/>
      </w:tblPr>
      <w:tblGrid>
        <w:gridCol w:w="2325"/>
        <w:gridCol w:w="2333"/>
        <w:gridCol w:w="2336"/>
        <w:gridCol w:w="2356"/>
      </w:tblGrid>
      <w:tr w:rsidR="00C35665" w14:paraId="2B05F542" w14:textId="77777777" w:rsidTr="00FF37E5">
        <w:tc>
          <w:tcPr>
            <w:tcW w:w="2325" w:type="dxa"/>
          </w:tcPr>
          <w:p w14:paraId="063FD687" w14:textId="3CEA6CFF" w:rsidR="00447E15" w:rsidRDefault="00447E15" w:rsidP="00447E15">
            <w:r>
              <w:t xml:space="preserve">Image </w:t>
            </w:r>
          </w:p>
        </w:tc>
        <w:tc>
          <w:tcPr>
            <w:tcW w:w="2333" w:type="dxa"/>
          </w:tcPr>
          <w:p w14:paraId="5A15B390" w14:textId="3A62FACF" w:rsidR="00447E15" w:rsidRDefault="00B02849" w:rsidP="00447E15">
            <w:r>
              <w:rPr>
                <w:noProof/>
              </w:rPr>
              <w:drawing>
                <wp:inline distT="0" distB="0" distL="0" distR="0" wp14:anchorId="023CAAC0" wp14:editId="33A0A8D1">
                  <wp:extent cx="1143000" cy="982296"/>
                  <wp:effectExtent l="0" t="0" r="0" b="889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rot="10800000" flipV="1">
                            <a:off x="0" y="0"/>
                            <a:ext cx="1154954" cy="992569"/>
                          </a:xfrm>
                          <a:prstGeom prst="rect">
                            <a:avLst/>
                          </a:prstGeom>
                        </pic:spPr>
                      </pic:pic>
                    </a:graphicData>
                  </a:graphic>
                </wp:inline>
              </w:drawing>
            </w:r>
          </w:p>
        </w:tc>
        <w:tc>
          <w:tcPr>
            <w:tcW w:w="2336" w:type="dxa"/>
            <w:shd w:val="clear" w:color="auto" w:fill="auto"/>
          </w:tcPr>
          <w:p w14:paraId="0D966FD6" w14:textId="02975200" w:rsidR="00447E15" w:rsidRDefault="00742EE6" w:rsidP="00447E15">
            <w:r>
              <w:rPr>
                <w:noProof/>
              </w:rPr>
              <w:drawing>
                <wp:inline distT="0" distB="0" distL="0" distR="0" wp14:anchorId="02316A4D" wp14:editId="2032D2E1">
                  <wp:extent cx="1195070" cy="874597"/>
                  <wp:effectExtent l="38100" t="38100" r="24130" b="4000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rot="10974316" flipV="1">
                            <a:off x="0" y="0"/>
                            <a:ext cx="1209880" cy="885436"/>
                          </a:xfrm>
                          <a:prstGeom prst="rect">
                            <a:avLst/>
                          </a:prstGeom>
                        </pic:spPr>
                      </pic:pic>
                    </a:graphicData>
                  </a:graphic>
                </wp:inline>
              </w:drawing>
            </w:r>
          </w:p>
        </w:tc>
        <w:tc>
          <w:tcPr>
            <w:tcW w:w="2356" w:type="dxa"/>
            <w:shd w:val="clear" w:color="auto" w:fill="C45911" w:themeFill="accent2" w:themeFillShade="BF"/>
          </w:tcPr>
          <w:p w14:paraId="5F4D1405" w14:textId="1B15EE12" w:rsidR="00447E15" w:rsidRDefault="00245A63" w:rsidP="00447E15">
            <w:r w:rsidRPr="00245A63">
              <w:rPr>
                <w:noProof/>
              </w:rPr>
              <w:drawing>
                <wp:inline distT="0" distB="0" distL="0" distR="0" wp14:anchorId="335AE2AF" wp14:editId="40B72B9E">
                  <wp:extent cx="1358970" cy="13589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358970" cy="1358970"/>
                          </a:xfrm>
                          <a:prstGeom prst="rect">
                            <a:avLst/>
                          </a:prstGeom>
                        </pic:spPr>
                      </pic:pic>
                    </a:graphicData>
                  </a:graphic>
                </wp:inline>
              </w:drawing>
            </w:r>
          </w:p>
        </w:tc>
      </w:tr>
      <w:tr w:rsidR="00C35665" w14:paraId="04292710" w14:textId="77777777" w:rsidTr="00FF37E5">
        <w:tc>
          <w:tcPr>
            <w:tcW w:w="2325" w:type="dxa"/>
          </w:tcPr>
          <w:p w14:paraId="704D230D" w14:textId="44E7E6DC" w:rsidR="00733A76" w:rsidRDefault="00733A76" w:rsidP="00447E15">
            <w:r>
              <w:t xml:space="preserve">Description </w:t>
            </w:r>
          </w:p>
        </w:tc>
        <w:tc>
          <w:tcPr>
            <w:tcW w:w="2333" w:type="dxa"/>
          </w:tcPr>
          <w:p w14:paraId="5A469C40" w14:textId="164DE49F" w:rsidR="00733A76" w:rsidRDefault="00733A76" w:rsidP="00447E15">
            <w:pPr>
              <w:rPr>
                <w:noProof/>
              </w:rPr>
            </w:pPr>
            <w:r>
              <w:rPr>
                <w:noProof/>
              </w:rPr>
              <w:t xml:space="preserve">BH1750 </w:t>
            </w:r>
          </w:p>
        </w:tc>
        <w:tc>
          <w:tcPr>
            <w:tcW w:w="2336" w:type="dxa"/>
            <w:shd w:val="clear" w:color="auto" w:fill="auto"/>
          </w:tcPr>
          <w:p w14:paraId="61E5227B" w14:textId="5A224043" w:rsidR="00733A76" w:rsidRPr="005251F3" w:rsidRDefault="005251F3" w:rsidP="005251F3">
            <w:pPr>
              <w:rPr>
                <w:lang w:val="en-US"/>
              </w:rPr>
            </w:pPr>
            <w:r>
              <w:t>TSL2561T</w:t>
            </w:r>
          </w:p>
        </w:tc>
        <w:tc>
          <w:tcPr>
            <w:tcW w:w="2356" w:type="dxa"/>
            <w:shd w:val="clear" w:color="auto" w:fill="C45911" w:themeFill="accent2" w:themeFillShade="BF"/>
          </w:tcPr>
          <w:p w14:paraId="2E68C3B8" w14:textId="2CE64A19" w:rsidR="00733A76" w:rsidRDefault="001C3C63" w:rsidP="00447E15">
            <w:r>
              <w:t xml:space="preserve">LDR </w:t>
            </w:r>
          </w:p>
        </w:tc>
      </w:tr>
      <w:tr w:rsidR="00C35665" w14:paraId="6695DD10" w14:textId="77777777" w:rsidTr="00FF37E5">
        <w:tc>
          <w:tcPr>
            <w:tcW w:w="2325" w:type="dxa"/>
          </w:tcPr>
          <w:p w14:paraId="1E9EBEF8" w14:textId="7FC8AC30" w:rsidR="00447E15" w:rsidRDefault="00B02849" w:rsidP="00447E15">
            <w:r>
              <w:t xml:space="preserve">Supply voltage </w:t>
            </w:r>
          </w:p>
        </w:tc>
        <w:tc>
          <w:tcPr>
            <w:tcW w:w="2333" w:type="dxa"/>
          </w:tcPr>
          <w:p w14:paraId="4B10E957" w14:textId="152D7687" w:rsidR="00447E15" w:rsidRDefault="00B02849" w:rsidP="00447E15">
            <w:r w:rsidRPr="00B02849">
              <w:t>3-5 v</w:t>
            </w:r>
          </w:p>
        </w:tc>
        <w:tc>
          <w:tcPr>
            <w:tcW w:w="2336" w:type="dxa"/>
            <w:shd w:val="clear" w:color="auto" w:fill="auto"/>
          </w:tcPr>
          <w:p w14:paraId="62D47FC0" w14:textId="77777777" w:rsidR="00447E15" w:rsidRDefault="00447E15" w:rsidP="00447E15"/>
        </w:tc>
        <w:tc>
          <w:tcPr>
            <w:tcW w:w="2356" w:type="dxa"/>
            <w:shd w:val="clear" w:color="auto" w:fill="C45911" w:themeFill="accent2" w:themeFillShade="BF"/>
          </w:tcPr>
          <w:p w14:paraId="0D35DE17" w14:textId="7C364B08" w:rsidR="00447E15" w:rsidRDefault="00B56669" w:rsidP="00447E15">
            <w:r>
              <w:t>- +250V</w:t>
            </w:r>
          </w:p>
        </w:tc>
      </w:tr>
      <w:tr w:rsidR="00C35665" w14:paraId="02311FEF" w14:textId="77777777" w:rsidTr="00FF37E5">
        <w:tc>
          <w:tcPr>
            <w:tcW w:w="2325" w:type="dxa"/>
          </w:tcPr>
          <w:p w14:paraId="04FA4254" w14:textId="672F9167" w:rsidR="00742EE6" w:rsidRDefault="00742EE6" w:rsidP="00447E15">
            <w:r>
              <w:t xml:space="preserve">Voltage </w:t>
            </w:r>
          </w:p>
        </w:tc>
        <w:tc>
          <w:tcPr>
            <w:tcW w:w="2333" w:type="dxa"/>
          </w:tcPr>
          <w:p w14:paraId="0FCF384E" w14:textId="77777777" w:rsidR="00742EE6" w:rsidRPr="00B02849" w:rsidRDefault="00742EE6" w:rsidP="00447E15"/>
        </w:tc>
        <w:tc>
          <w:tcPr>
            <w:tcW w:w="2336" w:type="dxa"/>
            <w:shd w:val="clear" w:color="auto" w:fill="auto"/>
          </w:tcPr>
          <w:p w14:paraId="1BAFCD1F" w14:textId="6D3252BD" w:rsidR="00742EE6" w:rsidRDefault="00742EE6" w:rsidP="00447E15">
            <w:r>
              <w:t>. −0.5 V to 3.8 V</w:t>
            </w:r>
          </w:p>
        </w:tc>
        <w:tc>
          <w:tcPr>
            <w:tcW w:w="2356" w:type="dxa"/>
            <w:shd w:val="clear" w:color="auto" w:fill="C45911" w:themeFill="accent2" w:themeFillShade="BF"/>
          </w:tcPr>
          <w:p w14:paraId="425CEE5C" w14:textId="77777777" w:rsidR="00742EE6" w:rsidRDefault="00742EE6" w:rsidP="00447E15"/>
        </w:tc>
      </w:tr>
      <w:tr w:rsidR="00C35665" w14:paraId="036031AE" w14:textId="77777777" w:rsidTr="00FF37E5">
        <w:tc>
          <w:tcPr>
            <w:tcW w:w="2325" w:type="dxa"/>
          </w:tcPr>
          <w:p w14:paraId="1E4E9E4F" w14:textId="7866BB36" w:rsidR="00447E15" w:rsidRDefault="00B02849" w:rsidP="00447E15">
            <w:r>
              <w:t xml:space="preserve">Current </w:t>
            </w:r>
          </w:p>
        </w:tc>
        <w:tc>
          <w:tcPr>
            <w:tcW w:w="2333" w:type="dxa"/>
          </w:tcPr>
          <w:p w14:paraId="491BFAF7" w14:textId="4ACE86D4" w:rsidR="00447E15" w:rsidRDefault="00B02849" w:rsidP="00447E15">
            <w:r>
              <w:t>300</w:t>
            </w:r>
            <w:r>
              <w:sym w:font="Symbol" w:char="F06D"/>
            </w:r>
            <w:r>
              <w:t>A</w:t>
            </w:r>
          </w:p>
        </w:tc>
        <w:tc>
          <w:tcPr>
            <w:tcW w:w="2336" w:type="dxa"/>
            <w:shd w:val="clear" w:color="auto" w:fill="auto"/>
          </w:tcPr>
          <w:p w14:paraId="5177AD65" w14:textId="77777777" w:rsidR="00447E15" w:rsidRDefault="00447E15" w:rsidP="00447E15"/>
        </w:tc>
        <w:tc>
          <w:tcPr>
            <w:tcW w:w="2356" w:type="dxa"/>
            <w:shd w:val="clear" w:color="auto" w:fill="C45911" w:themeFill="accent2" w:themeFillShade="BF"/>
          </w:tcPr>
          <w:p w14:paraId="7743E975" w14:textId="787800CD" w:rsidR="00447E15" w:rsidRDefault="00447E15" w:rsidP="00447E15"/>
        </w:tc>
      </w:tr>
      <w:tr w:rsidR="00C35665" w14:paraId="243604F1" w14:textId="77777777" w:rsidTr="00FF37E5">
        <w:tc>
          <w:tcPr>
            <w:tcW w:w="2325" w:type="dxa"/>
          </w:tcPr>
          <w:p w14:paraId="52A7008F" w14:textId="7F79E330" w:rsidR="00742EE6" w:rsidRDefault="00742EE6" w:rsidP="00447E15">
            <w:r>
              <w:t>Oper</w:t>
            </w:r>
            <w:r w:rsidR="00911040">
              <w:t xml:space="preserve">ating temperature </w:t>
            </w:r>
          </w:p>
        </w:tc>
        <w:tc>
          <w:tcPr>
            <w:tcW w:w="2333" w:type="dxa"/>
          </w:tcPr>
          <w:p w14:paraId="6BCD4EAE" w14:textId="77777777" w:rsidR="00742EE6" w:rsidRDefault="00742EE6" w:rsidP="00447E15"/>
        </w:tc>
        <w:tc>
          <w:tcPr>
            <w:tcW w:w="2336" w:type="dxa"/>
            <w:shd w:val="clear" w:color="auto" w:fill="auto"/>
          </w:tcPr>
          <w:p w14:paraId="3E505628" w14:textId="3FBCD2C2" w:rsidR="00742EE6" w:rsidRDefault="00911040" w:rsidP="00447E15">
            <w:r>
              <w:t>−40 °C to 85°C</w:t>
            </w:r>
          </w:p>
        </w:tc>
        <w:tc>
          <w:tcPr>
            <w:tcW w:w="2356" w:type="dxa"/>
            <w:shd w:val="clear" w:color="auto" w:fill="C45911" w:themeFill="accent2" w:themeFillShade="BF"/>
          </w:tcPr>
          <w:p w14:paraId="2B061A91" w14:textId="66DE23C2" w:rsidR="00742EE6" w:rsidRDefault="00245A63" w:rsidP="00447E15">
            <w:r>
              <w:t>-30°C + 70°C.</w:t>
            </w:r>
          </w:p>
        </w:tc>
      </w:tr>
      <w:tr w:rsidR="00245A63" w14:paraId="232F9180" w14:textId="77777777" w:rsidTr="00FF37E5">
        <w:tc>
          <w:tcPr>
            <w:tcW w:w="2325" w:type="dxa"/>
          </w:tcPr>
          <w:p w14:paraId="493E2655" w14:textId="4F686E56" w:rsidR="00245A63" w:rsidRDefault="00245A63" w:rsidP="00447E15">
            <w:r>
              <w:t xml:space="preserve">Lux </w:t>
            </w:r>
          </w:p>
        </w:tc>
        <w:tc>
          <w:tcPr>
            <w:tcW w:w="2333" w:type="dxa"/>
          </w:tcPr>
          <w:p w14:paraId="70515E32" w14:textId="77777777" w:rsidR="00245A63" w:rsidRDefault="00245A63" w:rsidP="00447E15"/>
        </w:tc>
        <w:tc>
          <w:tcPr>
            <w:tcW w:w="2336" w:type="dxa"/>
            <w:shd w:val="clear" w:color="auto" w:fill="auto"/>
          </w:tcPr>
          <w:p w14:paraId="7C97A3C3" w14:textId="77777777" w:rsidR="00245A63" w:rsidRDefault="00245A63" w:rsidP="00447E15">
            <w:pPr>
              <w:rPr>
                <w:rFonts w:ascii="Arial" w:hAnsi="Arial" w:cs="Arial"/>
                <w:color w:val="333333"/>
                <w:sz w:val="21"/>
                <w:szCs w:val="21"/>
                <w:shd w:val="clear" w:color="auto" w:fill="FFFFFF"/>
              </w:rPr>
            </w:pPr>
          </w:p>
        </w:tc>
        <w:tc>
          <w:tcPr>
            <w:tcW w:w="2356" w:type="dxa"/>
            <w:shd w:val="clear" w:color="auto" w:fill="C45911" w:themeFill="accent2" w:themeFillShade="BF"/>
          </w:tcPr>
          <w:p w14:paraId="60727CEE" w14:textId="1B101EF7" w:rsidR="00245A63" w:rsidRDefault="00245A63" w:rsidP="00447E15">
            <w:r>
              <w:t>400-600 Lux</w:t>
            </w:r>
          </w:p>
        </w:tc>
      </w:tr>
      <w:tr w:rsidR="00C35665" w14:paraId="635A8B54" w14:textId="77777777" w:rsidTr="00FF37E5">
        <w:tc>
          <w:tcPr>
            <w:tcW w:w="2325" w:type="dxa"/>
          </w:tcPr>
          <w:p w14:paraId="79CADC4F" w14:textId="53DAAFEE" w:rsidR="00742EE6" w:rsidRDefault="00742EE6" w:rsidP="00447E15">
            <w:r>
              <w:t xml:space="preserve">Pins </w:t>
            </w:r>
          </w:p>
        </w:tc>
        <w:tc>
          <w:tcPr>
            <w:tcW w:w="2333" w:type="dxa"/>
          </w:tcPr>
          <w:p w14:paraId="7672CC44" w14:textId="079C155B" w:rsidR="00742EE6" w:rsidRDefault="00742EE6" w:rsidP="00447E15">
            <w:r>
              <w:t>5</w:t>
            </w:r>
          </w:p>
        </w:tc>
        <w:tc>
          <w:tcPr>
            <w:tcW w:w="2336" w:type="dxa"/>
            <w:shd w:val="clear" w:color="auto" w:fill="auto"/>
          </w:tcPr>
          <w:p w14:paraId="2D13396D" w14:textId="00D749BA" w:rsidR="00742EE6" w:rsidRPr="00742EE6" w:rsidRDefault="00742EE6" w:rsidP="00447E15">
            <w:r>
              <w:rPr>
                <w:rFonts w:ascii="Arial" w:hAnsi="Arial" w:cs="Arial"/>
                <w:color w:val="333333"/>
                <w:sz w:val="21"/>
                <w:szCs w:val="21"/>
                <w:shd w:val="clear" w:color="auto" w:fill="FFFFFF"/>
              </w:rPr>
              <w:t>6</w:t>
            </w:r>
          </w:p>
        </w:tc>
        <w:tc>
          <w:tcPr>
            <w:tcW w:w="2356" w:type="dxa"/>
            <w:shd w:val="clear" w:color="auto" w:fill="C45911" w:themeFill="accent2" w:themeFillShade="BF"/>
          </w:tcPr>
          <w:p w14:paraId="558ED3A7" w14:textId="7220DFEE" w:rsidR="00742EE6" w:rsidRDefault="00245A63" w:rsidP="00447E15">
            <w:r>
              <w:t>2</w:t>
            </w:r>
          </w:p>
        </w:tc>
      </w:tr>
      <w:tr w:rsidR="00C35665" w14:paraId="222BEB7C" w14:textId="77777777" w:rsidTr="00FF37E5">
        <w:trPr>
          <w:trHeight w:val="782"/>
        </w:trPr>
        <w:tc>
          <w:tcPr>
            <w:tcW w:w="2325" w:type="dxa"/>
          </w:tcPr>
          <w:p w14:paraId="1C5EA393" w14:textId="116B7458" w:rsidR="00447E15" w:rsidRDefault="00B02849" w:rsidP="00447E15">
            <w:r>
              <w:t xml:space="preserve">Dimensions </w:t>
            </w:r>
          </w:p>
        </w:tc>
        <w:tc>
          <w:tcPr>
            <w:tcW w:w="2333" w:type="dxa"/>
          </w:tcPr>
          <w:p w14:paraId="75B5FD30" w14:textId="7A328E51" w:rsidR="00447E15" w:rsidRDefault="00733A76" w:rsidP="00447E15">
            <w:r>
              <w:rPr>
                <w:rFonts w:ascii="Arial" w:hAnsi="Arial" w:cs="Arial"/>
                <w:color w:val="000000"/>
              </w:rPr>
              <w:t>13.9mm * 18.5mm </w:t>
            </w:r>
          </w:p>
        </w:tc>
        <w:tc>
          <w:tcPr>
            <w:tcW w:w="2336" w:type="dxa"/>
            <w:shd w:val="clear" w:color="auto" w:fill="auto"/>
          </w:tcPr>
          <w:p w14:paraId="61BF22E1" w14:textId="5725F271" w:rsidR="00447E15" w:rsidRDefault="00742EE6" w:rsidP="00C35665">
            <w:r>
              <w:rPr>
                <w:shd w:val="clear" w:color="auto" w:fill="FFFFFF"/>
              </w:rPr>
              <w:t>1.25 x 0.4 x 1.398mm</w:t>
            </w:r>
          </w:p>
        </w:tc>
        <w:tc>
          <w:tcPr>
            <w:tcW w:w="2356" w:type="dxa"/>
            <w:shd w:val="clear" w:color="auto" w:fill="C45911" w:themeFill="accent2" w:themeFillShade="BF"/>
          </w:tcPr>
          <w:p w14:paraId="7CAA0918" w14:textId="0DACE8E0" w:rsidR="00447E15" w:rsidRDefault="00447E15" w:rsidP="00447E15"/>
        </w:tc>
      </w:tr>
      <w:tr w:rsidR="00C35665" w14:paraId="29A7068E" w14:textId="77777777" w:rsidTr="00FF37E5">
        <w:tc>
          <w:tcPr>
            <w:tcW w:w="2325" w:type="dxa"/>
          </w:tcPr>
          <w:p w14:paraId="09F5C100" w14:textId="7B16D0C6" w:rsidR="00447E15" w:rsidRDefault="00733A76" w:rsidP="00447E15">
            <w:r>
              <w:t xml:space="preserve">Features </w:t>
            </w:r>
          </w:p>
        </w:tc>
        <w:tc>
          <w:tcPr>
            <w:tcW w:w="2333" w:type="dxa"/>
          </w:tcPr>
          <w:p w14:paraId="33F9E562" w14:textId="7F57FBD6" w:rsidR="00447E15" w:rsidRDefault="00733A76" w:rsidP="00447E15">
            <w:r>
              <w:rPr>
                <w:rFonts w:ascii="Arial" w:hAnsi="Arial" w:cs="Arial"/>
                <w:color w:val="000000"/>
              </w:rPr>
              <w:t>1. Sensor built-in 16bit AD converter.</w:t>
            </w:r>
            <w:r>
              <w:rPr>
                <w:color w:val="000000"/>
                <w:sz w:val="27"/>
                <w:szCs w:val="27"/>
              </w:rPr>
              <w:br/>
            </w:r>
            <w:r>
              <w:rPr>
                <w:rFonts w:ascii="Arial" w:hAnsi="Arial" w:cs="Arial"/>
                <w:color w:val="000000"/>
              </w:rPr>
              <w:t>2. Direct digital output, bypassing the complicated calculation, omit calibration.</w:t>
            </w:r>
            <w:r>
              <w:rPr>
                <w:color w:val="000000"/>
                <w:sz w:val="27"/>
                <w:szCs w:val="27"/>
              </w:rPr>
              <w:br/>
            </w:r>
            <w:r>
              <w:rPr>
                <w:rFonts w:ascii="Arial" w:hAnsi="Arial" w:cs="Arial"/>
                <w:color w:val="000000"/>
              </w:rPr>
              <w:t>3. Close to the visual sensitivity of characteristics.</w:t>
            </w:r>
            <w:r>
              <w:rPr>
                <w:color w:val="000000"/>
                <w:sz w:val="27"/>
                <w:szCs w:val="27"/>
              </w:rPr>
              <w:br/>
            </w:r>
            <w:r>
              <w:rPr>
                <w:rFonts w:ascii="Arial" w:hAnsi="Arial" w:cs="Arial"/>
                <w:color w:val="000000"/>
              </w:rPr>
              <w:t>4. For a wide range of brightness for high measurement. </w:t>
            </w:r>
            <w:r>
              <w:rPr>
                <w:color w:val="000000"/>
                <w:sz w:val="27"/>
                <w:szCs w:val="27"/>
              </w:rPr>
              <w:br/>
            </w:r>
            <w:r>
              <w:rPr>
                <w:rFonts w:ascii="Arial" w:hAnsi="Arial" w:cs="Arial"/>
                <w:color w:val="000000"/>
              </w:rPr>
              <w:t>5. It adopts the original BH1750FVI ROHM chip.</w:t>
            </w:r>
            <w:r>
              <w:rPr>
                <w:color w:val="000000"/>
                <w:sz w:val="27"/>
                <w:szCs w:val="27"/>
              </w:rPr>
              <w:br/>
            </w:r>
            <w:r>
              <w:rPr>
                <w:rFonts w:ascii="Arial" w:hAnsi="Arial" w:cs="Arial"/>
                <w:color w:val="000000"/>
              </w:rPr>
              <w:t>6. There is no need to distinguish the ambient light sources</w:t>
            </w:r>
          </w:p>
        </w:tc>
        <w:tc>
          <w:tcPr>
            <w:tcW w:w="2336" w:type="dxa"/>
            <w:shd w:val="clear" w:color="auto" w:fill="auto"/>
          </w:tcPr>
          <w:p w14:paraId="14E1A5EA" w14:textId="2D03C076" w:rsidR="00447E15" w:rsidRDefault="005251F3" w:rsidP="00447E15">
            <w:r>
              <w:t xml:space="preserve">Approximates Human Eye Response Programmable Interrupt Function with User-Defined Upper and Lower Threshold Settings </w:t>
            </w:r>
            <w:r>
              <w:continuationSeparator/>
            </w:r>
            <w:r>
              <w:t xml:space="preserve"> 16-Bit Digital Output with </w:t>
            </w:r>
            <w:proofErr w:type="spellStart"/>
            <w:r>
              <w:t>SMBus</w:t>
            </w:r>
            <w:proofErr w:type="spellEnd"/>
            <w:r>
              <w:t xml:space="preserve"> (TSL2560) at 100 kHz or I2C (TSL2561) Fast-Mode at 400 kHz Programmable Analog Gain and Integration Time Supporting 1,000,000-to-1 Dynamic Range Automatically Rejects 50/60-Hz Lighting Ripple </w:t>
            </w:r>
            <w:r>
              <w:continuationSeparator/>
            </w:r>
            <w:r>
              <w:t xml:space="preserve"> Low Active Power (0.75 </w:t>
            </w:r>
            <w:proofErr w:type="spellStart"/>
            <w:r>
              <w:t>mW</w:t>
            </w:r>
            <w:proofErr w:type="spellEnd"/>
            <w:r>
              <w:t xml:space="preserve"> Typical) with Power Down Mode </w:t>
            </w:r>
            <w:r>
              <w:continuationSeparator/>
            </w:r>
            <w:r>
              <w:t xml:space="preserve"> RoHS Compliant</w:t>
            </w:r>
          </w:p>
        </w:tc>
        <w:tc>
          <w:tcPr>
            <w:tcW w:w="2356" w:type="dxa"/>
            <w:shd w:val="clear" w:color="auto" w:fill="C45911" w:themeFill="accent2" w:themeFillShade="BF"/>
          </w:tcPr>
          <w:p w14:paraId="2FA6B629" w14:textId="10733D35" w:rsidR="00447E15" w:rsidRDefault="00447E15" w:rsidP="00FF371D"/>
        </w:tc>
      </w:tr>
      <w:tr w:rsidR="00C35665" w14:paraId="33B642BF" w14:textId="77777777" w:rsidTr="00FF37E5">
        <w:tc>
          <w:tcPr>
            <w:tcW w:w="2325" w:type="dxa"/>
          </w:tcPr>
          <w:p w14:paraId="07B35041" w14:textId="7A96A01A" w:rsidR="00447E15" w:rsidRDefault="00733A76" w:rsidP="00447E15">
            <w:r>
              <w:t xml:space="preserve">Price </w:t>
            </w:r>
          </w:p>
        </w:tc>
        <w:tc>
          <w:tcPr>
            <w:tcW w:w="2333" w:type="dxa"/>
          </w:tcPr>
          <w:p w14:paraId="051A78DA" w14:textId="2EEFFFC3" w:rsidR="00447E15" w:rsidRDefault="00733A76" w:rsidP="00733A76">
            <w:r>
              <w:rPr>
                <w:shd w:val="clear" w:color="auto" w:fill="FFFFFF"/>
              </w:rPr>
              <w:t>£3.09</w:t>
            </w:r>
          </w:p>
        </w:tc>
        <w:tc>
          <w:tcPr>
            <w:tcW w:w="2336" w:type="dxa"/>
            <w:shd w:val="clear" w:color="auto" w:fill="auto"/>
          </w:tcPr>
          <w:p w14:paraId="639AEF40" w14:textId="734F2EA7" w:rsidR="00447E15" w:rsidRDefault="00911040" w:rsidP="00447E15">
            <w:r w:rsidRPr="00911040">
              <w:t>£2.36</w:t>
            </w:r>
          </w:p>
        </w:tc>
        <w:tc>
          <w:tcPr>
            <w:tcW w:w="2356" w:type="dxa"/>
            <w:shd w:val="clear" w:color="auto" w:fill="C45911" w:themeFill="accent2" w:themeFillShade="BF"/>
          </w:tcPr>
          <w:p w14:paraId="49D962F6" w14:textId="5CA27F5C" w:rsidR="00447E15" w:rsidRDefault="007F3BF3" w:rsidP="00447E15">
            <w:r w:rsidRPr="007F3BF3">
              <w:t>£</w:t>
            </w:r>
            <w:r>
              <w:t>3.00</w:t>
            </w:r>
          </w:p>
        </w:tc>
      </w:tr>
      <w:tr w:rsidR="00C35665" w14:paraId="32B59E21" w14:textId="77777777" w:rsidTr="00FF37E5">
        <w:tc>
          <w:tcPr>
            <w:tcW w:w="2325" w:type="dxa"/>
          </w:tcPr>
          <w:p w14:paraId="722B68E2" w14:textId="6F2B459B" w:rsidR="00447E15" w:rsidRDefault="00733A76" w:rsidP="00447E15">
            <w:r>
              <w:t xml:space="preserve">Reference </w:t>
            </w:r>
          </w:p>
        </w:tc>
        <w:tc>
          <w:tcPr>
            <w:tcW w:w="2333" w:type="dxa"/>
          </w:tcPr>
          <w:p w14:paraId="06639B98" w14:textId="124EEF4B" w:rsidR="00447E15" w:rsidRDefault="00832FAE" w:rsidP="00447E15">
            <w:sdt>
              <w:sdtPr>
                <w:id w:val="42645629"/>
                <w:citation/>
              </w:sdtPr>
              <w:sdtContent>
                <w:r w:rsidR="00733A76">
                  <w:fldChar w:fldCharType="begin"/>
                </w:r>
                <w:r w:rsidR="00733A76">
                  <w:rPr>
                    <w:lang w:val="en-US"/>
                  </w:rPr>
                  <w:instrText xml:space="preserve"> CITATION 20eB5 \l 1033 </w:instrText>
                </w:r>
                <w:r w:rsidR="00733A76">
                  <w:fldChar w:fldCharType="separate"/>
                </w:r>
                <w:r w:rsidR="005D4F41" w:rsidRPr="005D4F41">
                  <w:rPr>
                    <w:noProof/>
                    <w:lang w:val="en-US"/>
                  </w:rPr>
                  <w:t>[16]</w:t>
                </w:r>
                <w:r w:rsidR="00733A76">
                  <w:fldChar w:fldCharType="end"/>
                </w:r>
              </w:sdtContent>
            </w:sdt>
          </w:p>
        </w:tc>
        <w:tc>
          <w:tcPr>
            <w:tcW w:w="2336" w:type="dxa"/>
            <w:shd w:val="clear" w:color="auto" w:fill="auto"/>
          </w:tcPr>
          <w:p w14:paraId="3654C281" w14:textId="29E127D2" w:rsidR="00447E15" w:rsidRDefault="00832FAE" w:rsidP="00447E15">
            <w:sdt>
              <w:sdtPr>
                <w:id w:val="2128967215"/>
                <w:citation/>
              </w:sdtPr>
              <w:sdtContent>
                <w:r w:rsidR="005251F3">
                  <w:fldChar w:fldCharType="begin"/>
                </w:r>
                <w:r w:rsidR="005251F3">
                  <w:rPr>
                    <w:lang w:val="en-US"/>
                  </w:rPr>
                  <w:instrText xml:space="preserve"> CITATION 20RS2 \l 1033 </w:instrText>
                </w:r>
                <w:r w:rsidR="005251F3">
                  <w:fldChar w:fldCharType="separate"/>
                </w:r>
                <w:r w:rsidR="005D4F41" w:rsidRPr="005D4F41">
                  <w:rPr>
                    <w:noProof/>
                    <w:lang w:val="en-US"/>
                  </w:rPr>
                  <w:t>[17]</w:t>
                </w:r>
                <w:r w:rsidR="005251F3">
                  <w:fldChar w:fldCharType="end"/>
                </w:r>
              </w:sdtContent>
            </w:sdt>
          </w:p>
        </w:tc>
        <w:tc>
          <w:tcPr>
            <w:tcW w:w="2356" w:type="dxa"/>
            <w:shd w:val="clear" w:color="auto" w:fill="C45911" w:themeFill="accent2" w:themeFillShade="BF"/>
          </w:tcPr>
          <w:p w14:paraId="6CB68FC0" w14:textId="0EBA9CF9" w:rsidR="00447E15" w:rsidRDefault="00832FAE" w:rsidP="00447E15">
            <w:sdt>
              <w:sdtPr>
                <w:id w:val="-625939367"/>
                <w:citation/>
              </w:sdtPr>
              <w:sdtContent>
                <w:r w:rsidR="00A83A58">
                  <w:fldChar w:fldCharType="begin"/>
                </w:r>
                <w:r w:rsidR="00A83A58">
                  <w:rPr>
                    <w:lang w:val="en-US"/>
                  </w:rPr>
                  <w:instrText xml:space="preserve"> CITATION 20RS3 \l 1033 </w:instrText>
                </w:r>
                <w:r w:rsidR="00A83A58">
                  <w:fldChar w:fldCharType="separate"/>
                </w:r>
                <w:r w:rsidR="005D4F41" w:rsidRPr="005D4F41">
                  <w:rPr>
                    <w:noProof/>
                    <w:lang w:val="en-US"/>
                  </w:rPr>
                  <w:t>[18]</w:t>
                </w:r>
                <w:r w:rsidR="00A83A58">
                  <w:fldChar w:fldCharType="end"/>
                </w:r>
              </w:sdtContent>
            </w:sdt>
          </w:p>
        </w:tc>
      </w:tr>
    </w:tbl>
    <w:p w14:paraId="73DF8A4D" w14:textId="0607E1A8" w:rsidR="00EB6328" w:rsidRDefault="00FF37E5" w:rsidP="00E4180E">
      <w:r>
        <w:lastRenderedPageBreak/>
        <w:t>LDR will be using for the sun brightness. The LDR its resistance change depending on the light intensity that fall to it, so it will be perfect to detect the brightness of the sun by the resistance.</w:t>
      </w:r>
      <w:sdt>
        <w:sdtPr>
          <w:id w:val="-1882771233"/>
          <w:citation/>
        </w:sdtPr>
        <w:sdtContent>
          <w:r>
            <w:fldChar w:fldCharType="begin"/>
          </w:r>
          <w:r>
            <w:rPr>
              <w:lang w:val="en-US"/>
            </w:rPr>
            <w:instrText xml:space="preserve"> CITATION 20Ki \l 1033 </w:instrText>
          </w:r>
          <w:r>
            <w:fldChar w:fldCharType="separate"/>
          </w:r>
          <w:r w:rsidR="005D4F41">
            <w:rPr>
              <w:noProof/>
              <w:lang w:val="en-US"/>
            </w:rPr>
            <w:t xml:space="preserve"> </w:t>
          </w:r>
          <w:r w:rsidR="005D4F41" w:rsidRPr="005D4F41">
            <w:rPr>
              <w:noProof/>
              <w:lang w:val="en-US"/>
            </w:rPr>
            <w:t>[19]</w:t>
          </w:r>
          <w:r>
            <w:fldChar w:fldCharType="end"/>
          </w:r>
        </w:sdtContent>
      </w:sdt>
    </w:p>
    <w:p w14:paraId="6DEA1D64" w14:textId="77777777" w:rsidR="00EB6328" w:rsidRDefault="00EB6328" w:rsidP="00FF37E5"/>
    <w:p w14:paraId="1F892F5B" w14:textId="08132C51" w:rsidR="00624583" w:rsidRDefault="00624583" w:rsidP="00891C64">
      <w:pPr>
        <w:pStyle w:val="Heading1"/>
        <w:rPr>
          <w:b/>
          <w:bCs/>
        </w:rPr>
      </w:pPr>
      <w:bookmarkStart w:id="19" w:name="_Toc59446390"/>
      <w:r w:rsidRPr="00891C64">
        <w:rPr>
          <w:b/>
          <w:bCs/>
        </w:rPr>
        <w:t xml:space="preserve">UV </w:t>
      </w:r>
      <w:r w:rsidR="00891C64" w:rsidRPr="00891C64">
        <w:rPr>
          <w:b/>
          <w:bCs/>
        </w:rPr>
        <w:t>levels</w:t>
      </w:r>
      <w:bookmarkEnd w:id="19"/>
      <w:r w:rsidR="00891C64" w:rsidRPr="00891C64">
        <w:rPr>
          <w:b/>
          <w:bCs/>
        </w:rPr>
        <w:t xml:space="preserve"> </w:t>
      </w:r>
    </w:p>
    <w:tbl>
      <w:tblPr>
        <w:tblStyle w:val="TableGrid"/>
        <w:tblW w:w="0" w:type="auto"/>
        <w:tblLook w:val="04A0" w:firstRow="1" w:lastRow="0" w:firstColumn="1" w:lastColumn="0" w:noHBand="0" w:noVBand="1"/>
      </w:tblPr>
      <w:tblGrid>
        <w:gridCol w:w="2337"/>
        <w:gridCol w:w="2337"/>
        <w:gridCol w:w="2338"/>
        <w:gridCol w:w="2338"/>
      </w:tblGrid>
      <w:tr w:rsidR="00F05EDE" w14:paraId="5D6CBCBD" w14:textId="77777777" w:rsidTr="00FF37E5">
        <w:tc>
          <w:tcPr>
            <w:tcW w:w="2337" w:type="dxa"/>
          </w:tcPr>
          <w:p w14:paraId="0009D7BF" w14:textId="2F1D159A" w:rsidR="00891C64" w:rsidRDefault="00891C64" w:rsidP="00891C64">
            <w:r>
              <w:t xml:space="preserve">Image </w:t>
            </w:r>
          </w:p>
        </w:tc>
        <w:tc>
          <w:tcPr>
            <w:tcW w:w="2337" w:type="dxa"/>
            <w:shd w:val="clear" w:color="auto" w:fill="C45911" w:themeFill="accent2" w:themeFillShade="BF"/>
          </w:tcPr>
          <w:p w14:paraId="14A6634D" w14:textId="7D38FB5D" w:rsidR="00891C64" w:rsidRDefault="00891C64" w:rsidP="00891C64">
            <w:r>
              <w:rPr>
                <w:noProof/>
              </w:rPr>
              <w:drawing>
                <wp:inline distT="0" distB="0" distL="0" distR="0" wp14:anchorId="0E1028BB" wp14:editId="36427A15">
                  <wp:extent cx="1158875" cy="704127"/>
                  <wp:effectExtent l="0" t="0" r="3175" b="127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176786" cy="715009"/>
                          </a:xfrm>
                          <a:prstGeom prst="rect">
                            <a:avLst/>
                          </a:prstGeom>
                        </pic:spPr>
                      </pic:pic>
                    </a:graphicData>
                  </a:graphic>
                </wp:inline>
              </w:drawing>
            </w:r>
          </w:p>
        </w:tc>
        <w:tc>
          <w:tcPr>
            <w:tcW w:w="2338" w:type="dxa"/>
            <w:shd w:val="clear" w:color="auto" w:fill="FFFFFF" w:themeFill="background1"/>
          </w:tcPr>
          <w:p w14:paraId="4E3C3B31" w14:textId="34C89004" w:rsidR="00891C64" w:rsidRDefault="00423384" w:rsidP="00891C64">
            <w:r>
              <w:rPr>
                <w:noProof/>
              </w:rPr>
              <w:drawing>
                <wp:inline distT="0" distB="0" distL="0" distR="0" wp14:anchorId="0D49BCDA" wp14:editId="178E2A82">
                  <wp:extent cx="1147646" cy="7239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161425" cy="732592"/>
                          </a:xfrm>
                          <a:prstGeom prst="rect">
                            <a:avLst/>
                          </a:prstGeom>
                        </pic:spPr>
                      </pic:pic>
                    </a:graphicData>
                  </a:graphic>
                </wp:inline>
              </w:drawing>
            </w:r>
          </w:p>
        </w:tc>
        <w:tc>
          <w:tcPr>
            <w:tcW w:w="2338" w:type="dxa"/>
          </w:tcPr>
          <w:p w14:paraId="77B7B376" w14:textId="2C7E07FB" w:rsidR="00891C64" w:rsidRDefault="00F05EDE" w:rsidP="00891C64">
            <w:r>
              <w:rPr>
                <w:noProof/>
              </w:rPr>
              <w:drawing>
                <wp:inline distT="0" distB="0" distL="0" distR="0" wp14:anchorId="7A04F4D5" wp14:editId="7AFAADE1">
                  <wp:extent cx="1229223" cy="901700"/>
                  <wp:effectExtent l="0" t="0" r="952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246736" cy="914547"/>
                          </a:xfrm>
                          <a:prstGeom prst="rect">
                            <a:avLst/>
                          </a:prstGeom>
                        </pic:spPr>
                      </pic:pic>
                    </a:graphicData>
                  </a:graphic>
                </wp:inline>
              </w:drawing>
            </w:r>
          </w:p>
        </w:tc>
      </w:tr>
      <w:tr w:rsidR="00F05EDE" w14:paraId="2E81DE37" w14:textId="77777777" w:rsidTr="00FF37E5">
        <w:tc>
          <w:tcPr>
            <w:tcW w:w="2337" w:type="dxa"/>
          </w:tcPr>
          <w:p w14:paraId="2F9176B4" w14:textId="5E6017E8" w:rsidR="00891C64" w:rsidRDefault="00891C64" w:rsidP="00891C64">
            <w:r>
              <w:t xml:space="preserve">Sensor name </w:t>
            </w:r>
          </w:p>
        </w:tc>
        <w:tc>
          <w:tcPr>
            <w:tcW w:w="2337" w:type="dxa"/>
            <w:shd w:val="clear" w:color="auto" w:fill="C45911" w:themeFill="accent2" w:themeFillShade="BF"/>
          </w:tcPr>
          <w:p w14:paraId="7A839B46" w14:textId="748F4E7D" w:rsidR="00891C64" w:rsidRDefault="00891C64" w:rsidP="00891C64">
            <w:r>
              <w:t>UV2-U</w:t>
            </w:r>
          </w:p>
        </w:tc>
        <w:tc>
          <w:tcPr>
            <w:tcW w:w="2338" w:type="dxa"/>
            <w:shd w:val="clear" w:color="auto" w:fill="FFFFFF" w:themeFill="background1"/>
          </w:tcPr>
          <w:p w14:paraId="25E8BC00" w14:textId="2B4480AF" w:rsidR="00891C64" w:rsidRDefault="00423384" w:rsidP="00891C64">
            <w:r>
              <w:t>ML-8511</w:t>
            </w:r>
          </w:p>
        </w:tc>
        <w:tc>
          <w:tcPr>
            <w:tcW w:w="2338" w:type="dxa"/>
          </w:tcPr>
          <w:p w14:paraId="727B7CAE" w14:textId="77777777" w:rsidR="00F05EDE" w:rsidRDefault="00F05EDE" w:rsidP="00F05EDE">
            <w:pPr>
              <w:rPr>
                <w:lang w:val="en-US"/>
              </w:rPr>
            </w:pPr>
            <w:r>
              <w:t>UVM-30A UV</w:t>
            </w:r>
          </w:p>
          <w:p w14:paraId="6C81114E" w14:textId="77777777" w:rsidR="00891C64" w:rsidRDefault="00891C64" w:rsidP="00891C64"/>
        </w:tc>
      </w:tr>
      <w:tr w:rsidR="00F05EDE" w14:paraId="73ABBFEB" w14:textId="77777777" w:rsidTr="00FF37E5">
        <w:tc>
          <w:tcPr>
            <w:tcW w:w="2337" w:type="dxa"/>
          </w:tcPr>
          <w:p w14:paraId="4736A7A4" w14:textId="68FFEAE4" w:rsidR="00891C64" w:rsidRDefault="00891C64" w:rsidP="00891C64">
            <w:r>
              <w:t xml:space="preserve">Voltage input </w:t>
            </w:r>
          </w:p>
        </w:tc>
        <w:tc>
          <w:tcPr>
            <w:tcW w:w="2337" w:type="dxa"/>
            <w:shd w:val="clear" w:color="auto" w:fill="C45911" w:themeFill="accent2" w:themeFillShade="BF"/>
          </w:tcPr>
          <w:p w14:paraId="16CA193F" w14:textId="032AE9AB" w:rsidR="00891C64" w:rsidRDefault="00891C64" w:rsidP="00891C64">
            <w:r>
              <w:t>5V DC</w:t>
            </w:r>
          </w:p>
        </w:tc>
        <w:tc>
          <w:tcPr>
            <w:tcW w:w="2338" w:type="dxa"/>
            <w:shd w:val="clear" w:color="auto" w:fill="FFFFFF" w:themeFill="background1"/>
          </w:tcPr>
          <w:p w14:paraId="6237311E" w14:textId="68631BE8" w:rsidR="00891C64" w:rsidRDefault="00423384" w:rsidP="00891C64">
            <w:r>
              <w:t xml:space="preserve">2.7 TO 3.6V </w:t>
            </w:r>
          </w:p>
        </w:tc>
        <w:tc>
          <w:tcPr>
            <w:tcW w:w="2338" w:type="dxa"/>
          </w:tcPr>
          <w:p w14:paraId="7A6444AE" w14:textId="623C71D6" w:rsidR="00891C64" w:rsidRDefault="007D4C39" w:rsidP="00F05EDE">
            <w:r>
              <w:t>DC 3-5 v</w:t>
            </w:r>
          </w:p>
        </w:tc>
      </w:tr>
      <w:tr w:rsidR="00F05EDE" w14:paraId="4FDC6F11" w14:textId="77777777" w:rsidTr="00FF37E5">
        <w:tc>
          <w:tcPr>
            <w:tcW w:w="2337" w:type="dxa"/>
          </w:tcPr>
          <w:p w14:paraId="1EEE8C31" w14:textId="1C26E9E1" w:rsidR="00891C64" w:rsidRDefault="00891C64" w:rsidP="00891C64">
            <w:r>
              <w:t xml:space="preserve">Voltage output </w:t>
            </w:r>
          </w:p>
        </w:tc>
        <w:tc>
          <w:tcPr>
            <w:tcW w:w="2337" w:type="dxa"/>
            <w:shd w:val="clear" w:color="auto" w:fill="C45911" w:themeFill="accent2" w:themeFillShade="BF"/>
          </w:tcPr>
          <w:p w14:paraId="4084E3FB" w14:textId="6B875AFB" w:rsidR="00891C64" w:rsidRDefault="00891C64" w:rsidP="00891C64">
            <w:pPr>
              <w:pStyle w:val="ListParagraph"/>
              <w:numPr>
                <w:ilvl w:val="0"/>
                <w:numId w:val="21"/>
              </w:numPr>
            </w:pPr>
            <w:r>
              <w:t xml:space="preserve">5 V </w:t>
            </w:r>
          </w:p>
        </w:tc>
        <w:tc>
          <w:tcPr>
            <w:tcW w:w="2338" w:type="dxa"/>
            <w:shd w:val="clear" w:color="auto" w:fill="FFFFFF" w:themeFill="background1"/>
          </w:tcPr>
          <w:p w14:paraId="452AE628" w14:textId="5A78D18E" w:rsidR="00891C64" w:rsidRDefault="00D27A4A" w:rsidP="00891C64">
            <w:r>
              <w:t>0.95 TO 1.05V</w:t>
            </w:r>
          </w:p>
        </w:tc>
        <w:tc>
          <w:tcPr>
            <w:tcW w:w="2338" w:type="dxa"/>
          </w:tcPr>
          <w:p w14:paraId="19CC5B6F" w14:textId="727254A3" w:rsidR="00891C64" w:rsidRDefault="007D4C39" w:rsidP="00891C64">
            <w:r>
              <w:t>Dc 0-1</w:t>
            </w:r>
          </w:p>
        </w:tc>
      </w:tr>
      <w:tr w:rsidR="00F05EDE" w14:paraId="757E80D7" w14:textId="77777777" w:rsidTr="00FF37E5">
        <w:tc>
          <w:tcPr>
            <w:tcW w:w="2337" w:type="dxa"/>
          </w:tcPr>
          <w:p w14:paraId="569DAC6D" w14:textId="170F1896" w:rsidR="00891C64" w:rsidRDefault="00891C64" w:rsidP="00891C64">
            <w:r>
              <w:t xml:space="preserve">Measuring range </w:t>
            </w:r>
          </w:p>
        </w:tc>
        <w:tc>
          <w:tcPr>
            <w:tcW w:w="2337" w:type="dxa"/>
            <w:shd w:val="clear" w:color="auto" w:fill="C45911" w:themeFill="accent2" w:themeFillShade="BF"/>
          </w:tcPr>
          <w:p w14:paraId="70BCBBAC" w14:textId="77777777" w:rsidR="00891C64" w:rsidRPr="00891C64" w:rsidRDefault="00891C64" w:rsidP="00891C64">
            <w:pPr>
              <w:rPr>
                <w:lang w:val="en-US"/>
              </w:rPr>
            </w:pPr>
            <w:r w:rsidRPr="00891C64">
              <w:rPr>
                <w:lang w:val="en-US"/>
              </w:rPr>
              <w:t>20mW/cm</w:t>
            </w:r>
            <w:r w:rsidRPr="00891C64">
              <w:rPr>
                <w:vertAlign w:val="superscript"/>
                <w:lang w:val="en-US"/>
              </w:rPr>
              <w:t>2</w:t>
            </w:r>
          </w:p>
          <w:p w14:paraId="79ECB5D9" w14:textId="77777777" w:rsidR="00891C64" w:rsidRDefault="00891C64" w:rsidP="00891C64"/>
        </w:tc>
        <w:tc>
          <w:tcPr>
            <w:tcW w:w="2338" w:type="dxa"/>
            <w:shd w:val="clear" w:color="auto" w:fill="FFFFFF" w:themeFill="background1"/>
          </w:tcPr>
          <w:p w14:paraId="09094763" w14:textId="77777777" w:rsidR="00891C64" w:rsidRDefault="00891C64" w:rsidP="00891C64"/>
        </w:tc>
        <w:tc>
          <w:tcPr>
            <w:tcW w:w="2338" w:type="dxa"/>
          </w:tcPr>
          <w:p w14:paraId="440456B0" w14:textId="77777777" w:rsidR="00891C64" w:rsidRDefault="00891C64" w:rsidP="00891C64"/>
        </w:tc>
      </w:tr>
      <w:tr w:rsidR="00F05EDE" w14:paraId="2F4AEC1E" w14:textId="77777777" w:rsidTr="00FF37E5">
        <w:tc>
          <w:tcPr>
            <w:tcW w:w="2337" w:type="dxa"/>
          </w:tcPr>
          <w:p w14:paraId="1121AF52" w14:textId="111012E2" w:rsidR="00891C64" w:rsidRDefault="00891C64" w:rsidP="00891C64">
            <w:r>
              <w:t xml:space="preserve">Operating Temperature range </w:t>
            </w:r>
          </w:p>
        </w:tc>
        <w:tc>
          <w:tcPr>
            <w:tcW w:w="2337" w:type="dxa"/>
            <w:shd w:val="clear" w:color="auto" w:fill="C45911" w:themeFill="accent2" w:themeFillShade="BF"/>
          </w:tcPr>
          <w:p w14:paraId="544F8FF7" w14:textId="16E92403" w:rsidR="00891C64" w:rsidRDefault="00891C64" w:rsidP="00891C64">
            <w:r>
              <w:t>0-60</w:t>
            </w:r>
            <w:r>
              <w:rPr>
                <w:rFonts w:ascii="SimSun" w:eastAsia="SimSun" w:hAnsi="SimSun" w:hint="eastAsia"/>
              </w:rPr>
              <w:t>℃</w:t>
            </w:r>
          </w:p>
        </w:tc>
        <w:tc>
          <w:tcPr>
            <w:tcW w:w="2338" w:type="dxa"/>
            <w:shd w:val="clear" w:color="auto" w:fill="FFFFFF" w:themeFill="background1"/>
          </w:tcPr>
          <w:p w14:paraId="0B52D2E5" w14:textId="4E2A45B7" w:rsidR="00891C64" w:rsidRDefault="00423384" w:rsidP="00891C64">
            <w:r>
              <w:t>-20- 70</w:t>
            </w:r>
            <w:r>
              <w:rPr>
                <w:rFonts w:ascii="SimSun" w:eastAsia="SimSun" w:hAnsi="SimSun" w:hint="eastAsia"/>
              </w:rPr>
              <w:t>℃</w:t>
            </w:r>
          </w:p>
        </w:tc>
        <w:tc>
          <w:tcPr>
            <w:tcW w:w="2338" w:type="dxa"/>
          </w:tcPr>
          <w:p w14:paraId="03715EB5" w14:textId="5E715353" w:rsidR="00891C64" w:rsidRDefault="00F05EDE" w:rsidP="00F05EDE">
            <w:r>
              <w:t>- 20 Degrees Celsius to 85 Degrees Celsius</w:t>
            </w:r>
          </w:p>
        </w:tc>
      </w:tr>
      <w:tr w:rsidR="00F05EDE" w14:paraId="71E37D1B" w14:textId="77777777" w:rsidTr="00FF37E5">
        <w:tc>
          <w:tcPr>
            <w:tcW w:w="2337" w:type="dxa"/>
          </w:tcPr>
          <w:p w14:paraId="7E231993" w14:textId="3FDF4007" w:rsidR="006B4898" w:rsidRDefault="006B4898" w:rsidP="00891C64">
            <w:r>
              <w:t xml:space="preserve">Supply current </w:t>
            </w:r>
          </w:p>
        </w:tc>
        <w:tc>
          <w:tcPr>
            <w:tcW w:w="2337" w:type="dxa"/>
            <w:shd w:val="clear" w:color="auto" w:fill="C45911" w:themeFill="accent2" w:themeFillShade="BF"/>
          </w:tcPr>
          <w:p w14:paraId="239916EA" w14:textId="77777777" w:rsidR="006B4898" w:rsidRDefault="006B4898" w:rsidP="00891C64"/>
        </w:tc>
        <w:tc>
          <w:tcPr>
            <w:tcW w:w="2338" w:type="dxa"/>
            <w:shd w:val="clear" w:color="auto" w:fill="FFFFFF" w:themeFill="background1"/>
          </w:tcPr>
          <w:p w14:paraId="4310C1E2" w14:textId="3003E583" w:rsidR="006B4898" w:rsidRDefault="006B4898" w:rsidP="00891C64">
            <w:r>
              <w:t>300</w:t>
            </w:r>
            <w:r>
              <w:sym w:font="Symbol" w:char="F06D"/>
            </w:r>
            <w:r>
              <w:t>A</w:t>
            </w:r>
          </w:p>
        </w:tc>
        <w:tc>
          <w:tcPr>
            <w:tcW w:w="2338" w:type="dxa"/>
          </w:tcPr>
          <w:p w14:paraId="74EAE1C0" w14:textId="6557AB44" w:rsidR="006B4898" w:rsidRDefault="00F05EDE" w:rsidP="00F05EDE">
            <w:r>
              <w:t>0.06 mA 0.1 mA</w:t>
            </w:r>
          </w:p>
        </w:tc>
      </w:tr>
      <w:tr w:rsidR="00F05EDE" w14:paraId="17FE4800" w14:textId="77777777" w:rsidTr="00FF37E5">
        <w:tc>
          <w:tcPr>
            <w:tcW w:w="2337" w:type="dxa"/>
          </w:tcPr>
          <w:p w14:paraId="685114BC" w14:textId="24AF3653" w:rsidR="00891C64" w:rsidRDefault="00891C64" w:rsidP="00891C64">
            <w:r>
              <w:t xml:space="preserve">Advantages </w:t>
            </w:r>
          </w:p>
        </w:tc>
        <w:tc>
          <w:tcPr>
            <w:tcW w:w="2337" w:type="dxa"/>
            <w:shd w:val="clear" w:color="auto" w:fill="C45911" w:themeFill="accent2" w:themeFillShade="BF"/>
          </w:tcPr>
          <w:p w14:paraId="09956856" w14:textId="16F83146" w:rsidR="00891C64" w:rsidRDefault="00891C64" w:rsidP="00891C64">
            <w:r>
              <w:t xml:space="preserve">Robust and it is used as </w:t>
            </w:r>
            <w:proofErr w:type="gramStart"/>
            <w:r>
              <w:t>long time</w:t>
            </w:r>
            <w:proofErr w:type="gramEnd"/>
            <w:r>
              <w:t xml:space="preserve"> stable measurement </w:t>
            </w:r>
          </w:p>
        </w:tc>
        <w:tc>
          <w:tcPr>
            <w:tcW w:w="2338" w:type="dxa"/>
            <w:shd w:val="clear" w:color="auto" w:fill="FFFFFF" w:themeFill="background1"/>
          </w:tcPr>
          <w:p w14:paraId="0F2BD060" w14:textId="77777777" w:rsidR="006B4898" w:rsidRDefault="006B4898" w:rsidP="00891C64">
            <w:r>
              <w:t xml:space="preserve">Analog voltage output • Low supply current </w:t>
            </w:r>
          </w:p>
          <w:p w14:paraId="43D05E45" w14:textId="32E4D0D2" w:rsidR="00891C64" w:rsidRDefault="006B4898" w:rsidP="00891C64">
            <w:r>
              <w:t>• Small and thin surface mount package (4.0mm x 3.7mm x 0.73mm, 12-pin ceramic QFN)</w:t>
            </w:r>
          </w:p>
        </w:tc>
        <w:tc>
          <w:tcPr>
            <w:tcW w:w="2338" w:type="dxa"/>
          </w:tcPr>
          <w:p w14:paraId="2BBD4B4B" w14:textId="77777777" w:rsidR="00891C64" w:rsidRDefault="00891C64" w:rsidP="00891C64"/>
        </w:tc>
      </w:tr>
      <w:tr w:rsidR="00F05EDE" w14:paraId="1F195E1A" w14:textId="77777777" w:rsidTr="00FF37E5">
        <w:tc>
          <w:tcPr>
            <w:tcW w:w="2337" w:type="dxa"/>
          </w:tcPr>
          <w:p w14:paraId="56C3483D" w14:textId="6D4F61F3" w:rsidR="00891C64" w:rsidRDefault="00891C64" w:rsidP="00891C64">
            <w:r>
              <w:t xml:space="preserve">Disadvantages </w:t>
            </w:r>
          </w:p>
        </w:tc>
        <w:tc>
          <w:tcPr>
            <w:tcW w:w="2337" w:type="dxa"/>
            <w:shd w:val="clear" w:color="auto" w:fill="C45911" w:themeFill="accent2" w:themeFillShade="BF"/>
          </w:tcPr>
          <w:p w14:paraId="1CB7337D" w14:textId="03670D20" w:rsidR="00891C64" w:rsidRDefault="00891C64" w:rsidP="00891C64">
            <w:r>
              <w:t xml:space="preserve">Expensive </w:t>
            </w:r>
          </w:p>
        </w:tc>
        <w:tc>
          <w:tcPr>
            <w:tcW w:w="2338" w:type="dxa"/>
            <w:shd w:val="clear" w:color="auto" w:fill="FFFFFF" w:themeFill="background1"/>
          </w:tcPr>
          <w:p w14:paraId="3B3F0865" w14:textId="77777777" w:rsidR="00891C64" w:rsidRDefault="00891C64" w:rsidP="00891C64"/>
        </w:tc>
        <w:tc>
          <w:tcPr>
            <w:tcW w:w="2338" w:type="dxa"/>
          </w:tcPr>
          <w:p w14:paraId="7C31D731" w14:textId="77777777" w:rsidR="00891C64" w:rsidRDefault="00891C64" w:rsidP="00891C64"/>
        </w:tc>
      </w:tr>
      <w:tr w:rsidR="00F05EDE" w14:paraId="48E4ACF6" w14:textId="77777777" w:rsidTr="00FF37E5">
        <w:tc>
          <w:tcPr>
            <w:tcW w:w="2337" w:type="dxa"/>
          </w:tcPr>
          <w:p w14:paraId="111CF3FB" w14:textId="54CD44A3" w:rsidR="00891C64" w:rsidRDefault="00891C64" w:rsidP="00891C64">
            <w:r>
              <w:t xml:space="preserve">Price </w:t>
            </w:r>
          </w:p>
        </w:tc>
        <w:tc>
          <w:tcPr>
            <w:tcW w:w="2337" w:type="dxa"/>
            <w:shd w:val="clear" w:color="auto" w:fill="C45911" w:themeFill="accent2" w:themeFillShade="BF"/>
          </w:tcPr>
          <w:p w14:paraId="1EC89EB4" w14:textId="2445E280" w:rsidR="00891C64" w:rsidRDefault="00891C64" w:rsidP="008A7A80">
            <w:r>
              <w:rPr>
                <w:shd w:val="clear" w:color="auto" w:fill="FFFFFF"/>
              </w:rPr>
              <w:t>£</w:t>
            </w:r>
            <w:r w:rsidR="008A7A80" w:rsidRPr="008A7A80">
              <w:t>136.16</w:t>
            </w:r>
          </w:p>
        </w:tc>
        <w:tc>
          <w:tcPr>
            <w:tcW w:w="2338" w:type="dxa"/>
            <w:shd w:val="clear" w:color="auto" w:fill="FFFFFF" w:themeFill="background1"/>
          </w:tcPr>
          <w:p w14:paraId="117D33EA" w14:textId="0D44616D" w:rsidR="00891C64" w:rsidRDefault="006B4898" w:rsidP="007D4C39">
            <w:r>
              <w:rPr>
                <w:shd w:val="clear" w:color="auto" w:fill="FFFFFF"/>
              </w:rPr>
              <w:t>£9.92</w:t>
            </w:r>
            <w:r w:rsidR="007D4C39">
              <w:t xml:space="preserve"> </w:t>
            </w:r>
            <w:sdt>
              <w:sdtPr>
                <w:id w:val="-2030718084"/>
                <w:citation/>
              </w:sdtPr>
              <w:sdtContent>
                <w:r w:rsidR="007D4C39">
                  <w:fldChar w:fldCharType="begin"/>
                </w:r>
                <w:r w:rsidR="007D4C39">
                  <w:rPr>
                    <w:lang w:val="en-US"/>
                  </w:rPr>
                  <w:instrText xml:space="preserve"> CITATION 20Am \l 1033 </w:instrText>
                </w:r>
                <w:r w:rsidR="007D4C39">
                  <w:fldChar w:fldCharType="separate"/>
                </w:r>
                <w:r w:rsidR="005D4F41" w:rsidRPr="005D4F41">
                  <w:rPr>
                    <w:noProof/>
                    <w:lang w:val="en-US"/>
                  </w:rPr>
                  <w:t>[20]</w:t>
                </w:r>
                <w:r w:rsidR="007D4C39">
                  <w:fldChar w:fldCharType="end"/>
                </w:r>
              </w:sdtContent>
            </w:sdt>
          </w:p>
        </w:tc>
        <w:tc>
          <w:tcPr>
            <w:tcW w:w="2338" w:type="dxa"/>
          </w:tcPr>
          <w:p w14:paraId="0B3D474B" w14:textId="7AE8D3C6" w:rsidR="00891C64" w:rsidRDefault="00F05EDE" w:rsidP="00F05EDE">
            <w:r>
              <w:rPr>
                <w:shd w:val="clear" w:color="auto" w:fill="FFFFFF"/>
              </w:rPr>
              <w:t>£14.14</w:t>
            </w:r>
          </w:p>
        </w:tc>
      </w:tr>
      <w:tr w:rsidR="00F05EDE" w14:paraId="48A1FF4A" w14:textId="77777777" w:rsidTr="00FF37E5">
        <w:tc>
          <w:tcPr>
            <w:tcW w:w="2337" w:type="dxa"/>
          </w:tcPr>
          <w:p w14:paraId="7DC123B3" w14:textId="39BEE46A" w:rsidR="00891C64" w:rsidRDefault="00891C64" w:rsidP="00891C64">
            <w:r>
              <w:t xml:space="preserve">Reference </w:t>
            </w:r>
          </w:p>
        </w:tc>
        <w:tc>
          <w:tcPr>
            <w:tcW w:w="2337" w:type="dxa"/>
            <w:shd w:val="clear" w:color="auto" w:fill="C45911" w:themeFill="accent2" w:themeFillShade="BF"/>
          </w:tcPr>
          <w:p w14:paraId="758391F2" w14:textId="63E56CF0" w:rsidR="00891C64" w:rsidRDefault="00832FAE" w:rsidP="00891C64">
            <w:sdt>
              <w:sdtPr>
                <w:id w:val="-816724175"/>
                <w:citation/>
              </w:sdtPr>
              <w:sdtContent>
                <w:r w:rsidR="00891C64">
                  <w:fldChar w:fldCharType="begin"/>
                </w:r>
                <w:r w:rsidR="00891C64">
                  <w:rPr>
                    <w:lang w:val="en-US"/>
                  </w:rPr>
                  <w:instrText xml:space="preserve"> CITATION 13uv \l 1033 </w:instrText>
                </w:r>
                <w:r w:rsidR="00891C64">
                  <w:fldChar w:fldCharType="separate"/>
                </w:r>
                <w:r w:rsidR="005D4F41" w:rsidRPr="005D4F41">
                  <w:rPr>
                    <w:noProof/>
                    <w:lang w:val="en-US"/>
                  </w:rPr>
                  <w:t>[21]</w:t>
                </w:r>
                <w:r w:rsidR="00891C64">
                  <w:fldChar w:fldCharType="end"/>
                </w:r>
              </w:sdtContent>
            </w:sdt>
          </w:p>
        </w:tc>
        <w:tc>
          <w:tcPr>
            <w:tcW w:w="2338" w:type="dxa"/>
            <w:shd w:val="clear" w:color="auto" w:fill="FFFFFF" w:themeFill="background1"/>
          </w:tcPr>
          <w:p w14:paraId="5382DDEF" w14:textId="4CC099D6" w:rsidR="00891C64" w:rsidRDefault="00832FAE" w:rsidP="00891C64">
            <w:sdt>
              <w:sdtPr>
                <w:id w:val="-346550619"/>
                <w:citation/>
              </w:sdtPr>
              <w:sdtContent>
                <w:r w:rsidR="007D4C39">
                  <w:fldChar w:fldCharType="begin"/>
                </w:r>
                <w:r w:rsidR="007D4C39">
                  <w:rPr>
                    <w:lang w:val="en-US"/>
                  </w:rPr>
                  <w:instrText xml:space="preserve"> CITATION 20sp \l 1033 </w:instrText>
                </w:r>
                <w:r w:rsidR="007D4C39">
                  <w:fldChar w:fldCharType="separate"/>
                </w:r>
                <w:r w:rsidR="005D4F41" w:rsidRPr="005D4F41">
                  <w:rPr>
                    <w:noProof/>
                    <w:lang w:val="en-US"/>
                  </w:rPr>
                  <w:t>[22]</w:t>
                </w:r>
                <w:r w:rsidR="007D4C39">
                  <w:fldChar w:fldCharType="end"/>
                </w:r>
              </w:sdtContent>
            </w:sdt>
          </w:p>
        </w:tc>
        <w:tc>
          <w:tcPr>
            <w:tcW w:w="2338" w:type="dxa"/>
          </w:tcPr>
          <w:p w14:paraId="5E88FEC0" w14:textId="2CCF29CF" w:rsidR="00891C64" w:rsidRDefault="00832FAE" w:rsidP="00891C64">
            <w:sdt>
              <w:sdtPr>
                <w:id w:val="754173392"/>
                <w:citation/>
              </w:sdtPr>
              <w:sdtContent>
                <w:r w:rsidR="00F05EDE">
                  <w:fldChar w:fldCharType="begin"/>
                </w:r>
                <w:r w:rsidR="00F05EDE">
                  <w:rPr>
                    <w:lang w:val="en-US"/>
                  </w:rPr>
                  <w:instrText xml:space="preserve"> CITATION 20eB3 \l 1033 </w:instrText>
                </w:r>
                <w:r w:rsidR="00F05EDE">
                  <w:fldChar w:fldCharType="separate"/>
                </w:r>
                <w:r w:rsidR="005D4F41" w:rsidRPr="005D4F41">
                  <w:rPr>
                    <w:noProof/>
                    <w:lang w:val="en-US"/>
                  </w:rPr>
                  <w:t>[23]</w:t>
                </w:r>
                <w:r w:rsidR="00F05EDE">
                  <w:fldChar w:fldCharType="end"/>
                </w:r>
              </w:sdtContent>
            </w:sdt>
          </w:p>
        </w:tc>
      </w:tr>
    </w:tbl>
    <w:p w14:paraId="50429849" w14:textId="77E57961" w:rsidR="00F05EDE" w:rsidRDefault="00F05EDE" w:rsidP="00891C64"/>
    <w:p w14:paraId="615D397A" w14:textId="7768A2E6" w:rsidR="00305387" w:rsidRDefault="00F05EDE" w:rsidP="00BE5E2A">
      <w:r>
        <w:t>ML-8511 will be used to detect the UV level according to the output voltage as will as its low current consumption adding to its cheap price.</w:t>
      </w:r>
    </w:p>
    <w:p w14:paraId="043E4C97" w14:textId="650CFA38" w:rsidR="00E4180E" w:rsidRDefault="00E4180E" w:rsidP="00BE5E2A"/>
    <w:p w14:paraId="3DE82D7B" w14:textId="6CA5C3CC" w:rsidR="00E4180E" w:rsidRDefault="00E4180E" w:rsidP="00BE5E2A"/>
    <w:p w14:paraId="2E555F59" w14:textId="2AF5F2FA" w:rsidR="00E4180E" w:rsidRDefault="00E4180E" w:rsidP="00BE5E2A"/>
    <w:p w14:paraId="38773557" w14:textId="71762A80" w:rsidR="00E4180E" w:rsidRDefault="00E4180E" w:rsidP="00BE5E2A"/>
    <w:p w14:paraId="5D497678" w14:textId="5AF92EBA" w:rsidR="00E4180E" w:rsidRDefault="00E4180E" w:rsidP="00BE5E2A"/>
    <w:p w14:paraId="24828511" w14:textId="77777777" w:rsidR="00E4180E" w:rsidRDefault="00E4180E" w:rsidP="00BE5E2A"/>
    <w:p w14:paraId="5280D3A8" w14:textId="66D6C4D8" w:rsidR="00AD3901" w:rsidRPr="00F05EDE" w:rsidRDefault="00F05EDE" w:rsidP="00F05EDE">
      <w:pPr>
        <w:pStyle w:val="Heading1"/>
        <w:rPr>
          <w:b/>
          <w:bCs/>
        </w:rPr>
      </w:pPr>
      <w:bookmarkStart w:id="20" w:name="_Toc59446391"/>
      <w:r w:rsidRPr="00F05EDE">
        <w:rPr>
          <w:b/>
          <w:bCs/>
        </w:rPr>
        <w:lastRenderedPageBreak/>
        <w:t>Air borne particle count</w:t>
      </w:r>
      <w:bookmarkEnd w:id="20"/>
    </w:p>
    <w:tbl>
      <w:tblPr>
        <w:tblStyle w:val="TableGrid"/>
        <w:tblW w:w="0" w:type="auto"/>
        <w:tblLook w:val="04A0" w:firstRow="1" w:lastRow="0" w:firstColumn="1" w:lastColumn="0" w:noHBand="0" w:noVBand="1"/>
      </w:tblPr>
      <w:tblGrid>
        <w:gridCol w:w="2337"/>
        <w:gridCol w:w="2337"/>
        <w:gridCol w:w="2338"/>
        <w:gridCol w:w="2338"/>
      </w:tblGrid>
      <w:tr w:rsidR="00502FCE" w14:paraId="34A352C4" w14:textId="6547587A" w:rsidTr="00FD1795">
        <w:tc>
          <w:tcPr>
            <w:tcW w:w="2337" w:type="dxa"/>
          </w:tcPr>
          <w:p w14:paraId="08E45DE8" w14:textId="76DA2FDC" w:rsidR="00502FCE" w:rsidRDefault="00502FCE" w:rsidP="00447E15">
            <w:r>
              <w:t xml:space="preserve">Type </w:t>
            </w:r>
          </w:p>
        </w:tc>
        <w:tc>
          <w:tcPr>
            <w:tcW w:w="2337" w:type="dxa"/>
          </w:tcPr>
          <w:p w14:paraId="3BF33C09" w14:textId="4F2E9982" w:rsidR="00502FCE" w:rsidRPr="00AD3901" w:rsidRDefault="00502FCE" w:rsidP="00AD3901">
            <w:pPr>
              <w:rPr>
                <w:b/>
                <w:bCs/>
              </w:rPr>
            </w:pPr>
            <w:r>
              <w:rPr>
                <w:rStyle w:val="Strong"/>
                <w:b w:val="0"/>
                <w:bCs w:val="0"/>
              </w:rPr>
              <w:t xml:space="preserve">Optical sensor </w:t>
            </w:r>
          </w:p>
        </w:tc>
        <w:tc>
          <w:tcPr>
            <w:tcW w:w="2338" w:type="dxa"/>
            <w:shd w:val="clear" w:color="auto" w:fill="FFFFFF" w:themeFill="background1"/>
          </w:tcPr>
          <w:p w14:paraId="7D530C4B" w14:textId="436D86F5" w:rsidR="00502FCE" w:rsidRDefault="00502FCE" w:rsidP="00447E15">
            <w:r>
              <w:t>HPM Series</w:t>
            </w:r>
          </w:p>
        </w:tc>
        <w:tc>
          <w:tcPr>
            <w:tcW w:w="2338" w:type="dxa"/>
            <w:shd w:val="clear" w:color="auto" w:fill="C45911" w:themeFill="accent2" w:themeFillShade="BF"/>
          </w:tcPr>
          <w:p w14:paraId="7D1A2CBD" w14:textId="77777777" w:rsidR="00502FCE" w:rsidRDefault="00502FCE" w:rsidP="00447E15"/>
        </w:tc>
      </w:tr>
      <w:tr w:rsidR="00502FCE" w14:paraId="5739D222" w14:textId="7033487E" w:rsidTr="00FD1795">
        <w:tc>
          <w:tcPr>
            <w:tcW w:w="2337" w:type="dxa"/>
          </w:tcPr>
          <w:p w14:paraId="78AAFAA6" w14:textId="539EA57E" w:rsidR="00502FCE" w:rsidRDefault="00502FCE" w:rsidP="00447E15">
            <w:r>
              <w:t xml:space="preserve">Image </w:t>
            </w:r>
          </w:p>
        </w:tc>
        <w:tc>
          <w:tcPr>
            <w:tcW w:w="2337" w:type="dxa"/>
          </w:tcPr>
          <w:p w14:paraId="525E9D27" w14:textId="539C6140" w:rsidR="00502FCE" w:rsidRDefault="00502FCE" w:rsidP="00447E15">
            <w:r>
              <w:rPr>
                <w:noProof/>
              </w:rPr>
              <w:drawing>
                <wp:inline distT="0" distB="0" distL="0" distR="0" wp14:anchorId="314BBFD9" wp14:editId="5C01AFB1">
                  <wp:extent cx="844550" cy="721477"/>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rot="10800000" flipV="1">
                            <a:off x="0" y="0"/>
                            <a:ext cx="849364" cy="725589"/>
                          </a:xfrm>
                          <a:prstGeom prst="rect">
                            <a:avLst/>
                          </a:prstGeom>
                        </pic:spPr>
                      </pic:pic>
                    </a:graphicData>
                  </a:graphic>
                </wp:inline>
              </w:drawing>
            </w:r>
          </w:p>
        </w:tc>
        <w:tc>
          <w:tcPr>
            <w:tcW w:w="2338" w:type="dxa"/>
            <w:shd w:val="clear" w:color="auto" w:fill="FFFFFF" w:themeFill="background1"/>
          </w:tcPr>
          <w:p w14:paraId="12BFBBE9" w14:textId="5766FB93" w:rsidR="00502FCE" w:rsidRDefault="00502FCE" w:rsidP="00447E15">
            <w:r w:rsidRPr="00E015BA">
              <w:rPr>
                <w:noProof/>
              </w:rPr>
              <w:drawing>
                <wp:inline distT="0" distB="0" distL="0" distR="0" wp14:anchorId="24CE187C" wp14:editId="53BBC040">
                  <wp:extent cx="1274720" cy="819150"/>
                  <wp:effectExtent l="0" t="0" r="190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279616" cy="822296"/>
                          </a:xfrm>
                          <a:prstGeom prst="rect">
                            <a:avLst/>
                          </a:prstGeom>
                        </pic:spPr>
                      </pic:pic>
                    </a:graphicData>
                  </a:graphic>
                </wp:inline>
              </w:drawing>
            </w:r>
          </w:p>
        </w:tc>
        <w:tc>
          <w:tcPr>
            <w:tcW w:w="2338" w:type="dxa"/>
            <w:shd w:val="clear" w:color="auto" w:fill="C45911" w:themeFill="accent2" w:themeFillShade="BF"/>
          </w:tcPr>
          <w:p w14:paraId="7A70F119" w14:textId="5DCD2364" w:rsidR="00502FCE" w:rsidRPr="00E015BA" w:rsidRDefault="00502FCE" w:rsidP="00447E15">
            <w:pPr>
              <w:rPr>
                <w:noProof/>
              </w:rPr>
            </w:pPr>
            <w:r w:rsidRPr="00502FCE">
              <w:rPr>
                <w:noProof/>
              </w:rPr>
              <w:drawing>
                <wp:inline distT="0" distB="0" distL="0" distR="0" wp14:anchorId="21D3A539" wp14:editId="7508A1A2">
                  <wp:extent cx="1307123" cy="1075406"/>
                  <wp:effectExtent l="0" t="0" r="762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309731" cy="1077552"/>
                          </a:xfrm>
                          <a:prstGeom prst="rect">
                            <a:avLst/>
                          </a:prstGeom>
                        </pic:spPr>
                      </pic:pic>
                    </a:graphicData>
                  </a:graphic>
                </wp:inline>
              </w:drawing>
            </w:r>
          </w:p>
        </w:tc>
      </w:tr>
      <w:tr w:rsidR="00502FCE" w14:paraId="6621FD63" w14:textId="59DE3881" w:rsidTr="00FD1795">
        <w:tc>
          <w:tcPr>
            <w:tcW w:w="2337" w:type="dxa"/>
          </w:tcPr>
          <w:p w14:paraId="603F3512" w14:textId="41421BF7" w:rsidR="00502FCE" w:rsidRDefault="00502FCE" w:rsidP="00447E15">
            <w:r>
              <w:t xml:space="preserve">Description </w:t>
            </w:r>
          </w:p>
        </w:tc>
        <w:tc>
          <w:tcPr>
            <w:tcW w:w="2337" w:type="dxa"/>
          </w:tcPr>
          <w:p w14:paraId="73E3E1C1" w14:textId="5EEB04C2" w:rsidR="00502FCE" w:rsidRPr="00AD3901" w:rsidRDefault="00502FCE" w:rsidP="00447E15">
            <w:pPr>
              <w:rPr>
                <w:b/>
                <w:bCs/>
              </w:rPr>
            </w:pPr>
            <w:r w:rsidRPr="00AD3901">
              <w:rPr>
                <w:rStyle w:val="Strong"/>
                <w:b w:val="0"/>
                <w:bCs w:val="0"/>
              </w:rPr>
              <w:t>GP2Y1014AU0F</w:t>
            </w:r>
          </w:p>
        </w:tc>
        <w:tc>
          <w:tcPr>
            <w:tcW w:w="2338" w:type="dxa"/>
            <w:shd w:val="clear" w:color="auto" w:fill="FFFFFF" w:themeFill="background1"/>
          </w:tcPr>
          <w:p w14:paraId="0858B0BD" w14:textId="6BCC4BAD" w:rsidR="00502FCE" w:rsidRDefault="00502FCE" w:rsidP="00447E15">
            <w:r>
              <w:t>HPMA115S0-XXX</w:t>
            </w:r>
          </w:p>
        </w:tc>
        <w:tc>
          <w:tcPr>
            <w:tcW w:w="2338" w:type="dxa"/>
            <w:shd w:val="clear" w:color="auto" w:fill="C45911" w:themeFill="accent2" w:themeFillShade="BF"/>
          </w:tcPr>
          <w:p w14:paraId="3D2A8069" w14:textId="698FDBE9" w:rsidR="00502FCE" w:rsidRPr="00502FCE" w:rsidRDefault="00502FCE" w:rsidP="00502FCE">
            <w:r>
              <w:t>SN-GCJA5</w:t>
            </w:r>
          </w:p>
        </w:tc>
      </w:tr>
      <w:tr w:rsidR="00502FCE" w14:paraId="042F6FC0" w14:textId="228D03EE" w:rsidTr="00FD1795">
        <w:tc>
          <w:tcPr>
            <w:tcW w:w="2337" w:type="dxa"/>
          </w:tcPr>
          <w:p w14:paraId="4102AA0A" w14:textId="6B8DC41B" w:rsidR="00502FCE" w:rsidRDefault="00502FCE" w:rsidP="00447E15">
            <w:r>
              <w:t xml:space="preserve">Supply voltage </w:t>
            </w:r>
          </w:p>
        </w:tc>
        <w:tc>
          <w:tcPr>
            <w:tcW w:w="2337" w:type="dxa"/>
          </w:tcPr>
          <w:p w14:paraId="1E420AC4" w14:textId="6FD9AB58" w:rsidR="00502FCE" w:rsidRDefault="00502FCE" w:rsidP="00447E15">
            <w:r>
              <w:t xml:space="preserve">5- 7V </w:t>
            </w:r>
          </w:p>
        </w:tc>
        <w:tc>
          <w:tcPr>
            <w:tcW w:w="2338" w:type="dxa"/>
            <w:shd w:val="clear" w:color="auto" w:fill="FFFFFF" w:themeFill="background1"/>
          </w:tcPr>
          <w:p w14:paraId="66A3BF77" w14:textId="578CA7E3" w:rsidR="00502FCE" w:rsidRDefault="00502FCE" w:rsidP="00447E15">
            <w:r>
              <w:t>5 V ±0.2 V</w:t>
            </w:r>
          </w:p>
        </w:tc>
        <w:tc>
          <w:tcPr>
            <w:tcW w:w="2338" w:type="dxa"/>
            <w:shd w:val="clear" w:color="auto" w:fill="C45911" w:themeFill="accent2" w:themeFillShade="BF"/>
          </w:tcPr>
          <w:p w14:paraId="16DC7564" w14:textId="627956D0" w:rsidR="00502FCE" w:rsidRDefault="00502FCE" w:rsidP="00447E15">
            <w:r>
              <w:t>5V</w:t>
            </w:r>
          </w:p>
        </w:tc>
      </w:tr>
      <w:tr w:rsidR="00502FCE" w14:paraId="42284858" w14:textId="22902C16" w:rsidTr="00FD1795">
        <w:tc>
          <w:tcPr>
            <w:tcW w:w="2337" w:type="dxa"/>
          </w:tcPr>
          <w:p w14:paraId="6012E1E2" w14:textId="16401017" w:rsidR="00502FCE" w:rsidRDefault="00502FCE" w:rsidP="00447E15">
            <w:r>
              <w:t xml:space="preserve">Power out </w:t>
            </w:r>
          </w:p>
        </w:tc>
        <w:tc>
          <w:tcPr>
            <w:tcW w:w="2337" w:type="dxa"/>
          </w:tcPr>
          <w:p w14:paraId="4F70910A" w14:textId="77777777" w:rsidR="00502FCE" w:rsidRDefault="00502FCE" w:rsidP="00447E15"/>
        </w:tc>
        <w:tc>
          <w:tcPr>
            <w:tcW w:w="2338" w:type="dxa"/>
            <w:shd w:val="clear" w:color="auto" w:fill="FFFFFF" w:themeFill="background1"/>
          </w:tcPr>
          <w:p w14:paraId="2C7902BA" w14:textId="26AD1029" w:rsidR="00502FCE" w:rsidRDefault="00502FCE" w:rsidP="00447E15">
            <w:r>
              <w:t>(+3.3 V/100 mA)</w:t>
            </w:r>
          </w:p>
        </w:tc>
        <w:tc>
          <w:tcPr>
            <w:tcW w:w="2338" w:type="dxa"/>
            <w:shd w:val="clear" w:color="auto" w:fill="C45911" w:themeFill="accent2" w:themeFillShade="BF"/>
          </w:tcPr>
          <w:p w14:paraId="0FF808A9" w14:textId="3A38209C" w:rsidR="00502FCE" w:rsidRDefault="00502FCE" w:rsidP="00447E15">
            <w:r>
              <w:t>I2C</w:t>
            </w:r>
          </w:p>
        </w:tc>
      </w:tr>
      <w:tr w:rsidR="00502FCE" w14:paraId="37F0F69B" w14:textId="3970E581" w:rsidTr="00FD1795">
        <w:tc>
          <w:tcPr>
            <w:tcW w:w="2337" w:type="dxa"/>
          </w:tcPr>
          <w:p w14:paraId="2ADED033" w14:textId="290F19F2" w:rsidR="00502FCE" w:rsidRDefault="00502FCE" w:rsidP="00447E15">
            <w:r>
              <w:t xml:space="preserve">Working temperature </w:t>
            </w:r>
          </w:p>
        </w:tc>
        <w:tc>
          <w:tcPr>
            <w:tcW w:w="2337" w:type="dxa"/>
          </w:tcPr>
          <w:p w14:paraId="40E5F7E3" w14:textId="7527898A" w:rsidR="00502FCE" w:rsidRDefault="00502FCE" w:rsidP="00447E15">
            <w:r>
              <w:rPr>
                <w:rFonts w:ascii="Arial" w:hAnsi="Arial" w:cs="Arial"/>
                <w:color w:val="000000"/>
              </w:rPr>
              <w:t xml:space="preserve">-10 </w:t>
            </w:r>
            <w:r>
              <w:rPr>
                <w:rFonts w:ascii="Cambria Math" w:hAnsi="Cambria Math" w:cs="Cambria Math"/>
                <w:color w:val="000000"/>
              </w:rPr>
              <w:t>℃</w:t>
            </w:r>
            <w:r>
              <w:rPr>
                <w:rFonts w:ascii="Arial" w:hAnsi="Arial" w:cs="Arial"/>
                <w:color w:val="000000"/>
              </w:rPr>
              <w:t xml:space="preserve"> to 65 </w:t>
            </w:r>
            <w:r>
              <w:rPr>
                <w:rFonts w:ascii="Cambria Math" w:hAnsi="Cambria Math" w:cs="Cambria Math"/>
                <w:color w:val="000000"/>
              </w:rPr>
              <w:t>℃</w:t>
            </w:r>
          </w:p>
        </w:tc>
        <w:tc>
          <w:tcPr>
            <w:tcW w:w="2338" w:type="dxa"/>
            <w:shd w:val="clear" w:color="auto" w:fill="FFFFFF" w:themeFill="background1"/>
          </w:tcPr>
          <w:p w14:paraId="5163A49E" w14:textId="44EF3B5D" w:rsidR="00502FCE" w:rsidRDefault="00502FCE" w:rsidP="00447E15">
            <w:r>
              <w:t>-20°C to 50°C</w:t>
            </w:r>
          </w:p>
        </w:tc>
        <w:tc>
          <w:tcPr>
            <w:tcW w:w="2338" w:type="dxa"/>
            <w:shd w:val="clear" w:color="auto" w:fill="C45911" w:themeFill="accent2" w:themeFillShade="BF"/>
          </w:tcPr>
          <w:p w14:paraId="3B2162DA" w14:textId="77777777" w:rsidR="00502FCE" w:rsidRDefault="00502FCE" w:rsidP="00447E15"/>
        </w:tc>
      </w:tr>
      <w:tr w:rsidR="00502FCE" w14:paraId="2EA9D232" w14:textId="0ADA08A2" w:rsidTr="00FD1795">
        <w:tc>
          <w:tcPr>
            <w:tcW w:w="2337" w:type="dxa"/>
          </w:tcPr>
          <w:p w14:paraId="323178BE" w14:textId="356AE20D" w:rsidR="00502FCE" w:rsidRDefault="00502FCE" w:rsidP="00447E15">
            <w:r>
              <w:rPr>
                <w:rFonts w:ascii="Arial" w:hAnsi="Arial" w:cs="Arial"/>
                <w:color w:val="000000"/>
              </w:rPr>
              <w:t>Current Consumption</w:t>
            </w:r>
          </w:p>
        </w:tc>
        <w:tc>
          <w:tcPr>
            <w:tcW w:w="2337" w:type="dxa"/>
          </w:tcPr>
          <w:p w14:paraId="2EF1E219" w14:textId="15DB9072" w:rsidR="00502FCE" w:rsidRDefault="00502FCE" w:rsidP="00447E15">
            <w:r>
              <w:t>20mA</w:t>
            </w:r>
          </w:p>
        </w:tc>
        <w:tc>
          <w:tcPr>
            <w:tcW w:w="2338" w:type="dxa"/>
            <w:shd w:val="clear" w:color="auto" w:fill="FFFFFF" w:themeFill="background1"/>
          </w:tcPr>
          <w:p w14:paraId="107BA117" w14:textId="366EB3E8" w:rsidR="00502FCE" w:rsidRDefault="00502FCE" w:rsidP="00447E15">
            <w:r>
              <w:t>80mA (supply current)</w:t>
            </w:r>
          </w:p>
        </w:tc>
        <w:tc>
          <w:tcPr>
            <w:tcW w:w="2338" w:type="dxa"/>
            <w:shd w:val="clear" w:color="auto" w:fill="C45911" w:themeFill="accent2" w:themeFillShade="BF"/>
          </w:tcPr>
          <w:p w14:paraId="6989F49C" w14:textId="5D9DC988" w:rsidR="00502FCE" w:rsidRDefault="00502FCE" w:rsidP="00447E15">
            <w:r>
              <w:t>0.40</w:t>
            </w:r>
          </w:p>
        </w:tc>
      </w:tr>
      <w:tr w:rsidR="00502FCE" w14:paraId="13FC6CAB" w14:textId="6C79E2A1" w:rsidTr="00FD1795">
        <w:tc>
          <w:tcPr>
            <w:tcW w:w="2337" w:type="dxa"/>
          </w:tcPr>
          <w:p w14:paraId="592DCBC4" w14:textId="742E48D1" w:rsidR="00502FCE" w:rsidRDefault="00502FCE" w:rsidP="00447E15">
            <w:r>
              <w:t xml:space="preserve">Dimensions </w:t>
            </w:r>
          </w:p>
        </w:tc>
        <w:tc>
          <w:tcPr>
            <w:tcW w:w="2337" w:type="dxa"/>
          </w:tcPr>
          <w:p w14:paraId="4CEF042E" w14:textId="78299D0A" w:rsidR="00502FCE" w:rsidRDefault="00502FCE" w:rsidP="00B23407">
            <w:r>
              <w:rPr>
                <w:shd w:val="clear" w:color="auto" w:fill="FFFFFF"/>
              </w:rPr>
              <w:t>46.0 x 30.0 x 17.6mm</w:t>
            </w:r>
          </w:p>
        </w:tc>
        <w:tc>
          <w:tcPr>
            <w:tcW w:w="2338" w:type="dxa"/>
            <w:shd w:val="clear" w:color="auto" w:fill="FFFFFF" w:themeFill="background1"/>
          </w:tcPr>
          <w:p w14:paraId="08803AB9" w14:textId="295052C2" w:rsidR="00502FCE" w:rsidRDefault="00502FCE" w:rsidP="00447E15">
            <w:r>
              <w:t>43 mm x 36,00 mm x 23,7 mm</w:t>
            </w:r>
          </w:p>
        </w:tc>
        <w:tc>
          <w:tcPr>
            <w:tcW w:w="2338" w:type="dxa"/>
            <w:shd w:val="clear" w:color="auto" w:fill="C45911" w:themeFill="accent2" w:themeFillShade="BF"/>
          </w:tcPr>
          <w:p w14:paraId="1AF83227" w14:textId="7A25DD93" w:rsidR="00502FCE" w:rsidRPr="00502FCE" w:rsidRDefault="00502FCE" w:rsidP="00447E15">
            <w:r>
              <w:t>37×37×12mm</w:t>
            </w:r>
          </w:p>
        </w:tc>
      </w:tr>
      <w:tr w:rsidR="00502FCE" w14:paraId="605AC26F" w14:textId="3EA8B8CB" w:rsidTr="00FD1795">
        <w:tc>
          <w:tcPr>
            <w:tcW w:w="2337" w:type="dxa"/>
          </w:tcPr>
          <w:p w14:paraId="43F18A07" w14:textId="1E22C539" w:rsidR="00502FCE" w:rsidRDefault="00502FCE" w:rsidP="00447E15">
            <w:r>
              <w:t xml:space="preserve">Features </w:t>
            </w:r>
          </w:p>
        </w:tc>
        <w:tc>
          <w:tcPr>
            <w:tcW w:w="2337" w:type="dxa"/>
          </w:tcPr>
          <w:p w14:paraId="5C204A4E" w14:textId="01F1AF85" w:rsidR="00502FCE" w:rsidRPr="005E5037" w:rsidRDefault="00502FCE" w:rsidP="005E5037">
            <w:pPr>
              <w:pStyle w:val="ListParagraph"/>
              <w:numPr>
                <w:ilvl w:val="0"/>
                <w:numId w:val="18"/>
              </w:numPr>
            </w:pPr>
            <w:r>
              <w:t xml:space="preserve">It </w:t>
            </w:r>
            <w:proofErr w:type="gramStart"/>
            <w:r>
              <w:t>is able to</w:t>
            </w:r>
            <w:proofErr w:type="gramEnd"/>
            <w:r>
              <w:t xml:space="preserve"> detect very </w:t>
            </w:r>
            <w:r>
              <w:rPr>
                <w:color w:val="000000"/>
              </w:rPr>
              <w:t>fine particles.</w:t>
            </w:r>
          </w:p>
          <w:p w14:paraId="4514AF16" w14:textId="2F27C3B3" w:rsidR="00502FCE" w:rsidRDefault="00502FCE" w:rsidP="005E5037">
            <w:pPr>
              <w:pStyle w:val="ListParagraph"/>
              <w:numPr>
                <w:ilvl w:val="0"/>
                <w:numId w:val="18"/>
              </w:numPr>
            </w:pPr>
            <w:r>
              <w:t xml:space="preserve">It has an LED and phototransistor reflect the light that comes from dust. </w:t>
            </w:r>
          </w:p>
          <w:p w14:paraId="205D64C9" w14:textId="77777777" w:rsidR="00502FCE" w:rsidRDefault="00502FCE" w:rsidP="005E5037">
            <w:pPr>
              <w:pStyle w:val="ListParagraph"/>
              <w:numPr>
                <w:ilvl w:val="0"/>
                <w:numId w:val="18"/>
              </w:numPr>
            </w:pPr>
            <w:r>
              <w:t xml:space="preserve">Low power consumption </w:t>
            </w:r>
          </w:p>
          <w:p w14:paraId="2448FB6C" w14:textId="437E9D54" w:rsidR="00502FCE" w:rsidRDefault="00502FCE" w:rsidP="005E5037">
            <w:pPr>
              <w:pStyle w:val="ListParagraph"/>
              <w:numPr>
                <w:ilvl w:val="0"/>
                <w:numId w:val="18"/>
              </w:numPr>
            </w:pPr>
            <w:r w:rsidRPr="005E5037">
              <w:t>Strict quality control and quality assurance, high safety factor, can be used with peace of mind</w:t>
            </w:r>
            <w:r>
              <w:t xml:space="preserve"> </w:t>
            </w:r>
          </w:p>
        </w:tc>
        <w:tc>
          <w:tcPr>
            <w:tcW w:w="2338" w:type="dxa"/>
            <w:shd w:val="clear" w:color="auto" w:fill="FFFFFF" w:themeFill="background1"/>
          </w:tcPr>
          <w:p w14:paraId="1EE21FA6" w14:textId="055203F6" w:rsidR="00502FCE" w:rsidRDefault="00502FCE" w:rsidP="00447E15">
            <w:r>
              <w:t xml:space="preserve">Long life </w:t>
            </w:r>
          </w:p>
        </w:tc>
        <w:tc>
          <w:tcPr>
            <w:tcW w:w="2338" w:type="dxa"/>
            <w:shd w:val="clear" w:color="auto" w:fill="C45911" w:themeFill="accent2" w:themeFillShade="BF"/>
          </w:tcPr>
          <w:p w14:paraId="5BCAB9F4" w14:textId="77777777" w:rsidR="00502FCE" w:rsidRDefault="00502FCE" w:rsidP="00502FCE">
            <w:pPr>
              <w:pStyle w:val="ListParagraph"/>
              <w:numPr>
                <w:ilvl w:val="0"/>
                <w:numId w:val="23"/>
              </w:numPr>
            </w:pPr>
            <w:r>
              <w:t>Small sized</w:t>
            </w:r>
          </w:p>
          <w:p w14:paraId="69C6072E" w14:textId="29C9E050" w:rsidR="00502FCE" w:rsidRDefault="00502FCE" w:rsidP="00502FCE">
            <w:pPr>
              <w:pStyle w:val="ListParagraph"/>
              <w:numPr>
                <w:ilvl w:val="0"/>
                <w:numId w:val="23"/>
              </w:numPr>
            </w:pPr>
            <w:r>
              <w:t>The respond time in 1 sec</w:t>
            </w:r>
          </w:p>
        </w:tc>
      </w:tr>
      <w:tr w:rsidR="00502FCE" w14:paraId="232FED30" w14:textId="6D0E5BD4" w:rsidTr="00FD1795">
        <w:tc>
          <w:tcPr>
            <w:tcW w:w="2337" w:type="dxa"/>
          </w:tcPr>
          <w:p w14:paraId="7A984EDE" w14:textId="33C884A5" w:rsidR="00502FCE" w:rsidRDefault="00502FCE" w:rsidP="00447E15">
            <w:r>
              <w:t xml:space="preserve">Price </w:t>
            </w:r>
          </w:p>
        </w:tc>
        <w:tc>
          <w:tcPr>
            <w:tcW w:w="2337" w:type="dxa"/>
          </w:tcPr>
          <w:p w14:paraId="4016A14B" w14:textId="4901C98A" w:rsidR="00502FCE" w:rsidRDefault="00502FCE" w:rsidP="005E5037">
            <w:r>
              <w:rPr>
                <w:shd w:val="clear" w:color="auto" w:fill="FFFFFF"/>
              </w:rPr>
              <w:t>£7.36</w:t>
            </w:r>
          </w:p>
        </w:tc>
        <w:tc>
          <w:tcPr>
            <w:tcW w:w="2338" w:type="dxa"/>
            <w:shd w:val="clear" w:color="auto" w:fill="FFFFFF" w:themeFill="background1"/>
          </w:tcPr>
          <w:p w14:paraId="3F36A3D2" w14:textId="7EF05CF0" w:rsidR="00502FCE" w:rsidRDefault="00502FCE" w:rsidP="00447E15">
            <w:r>
              <w:rPr>
                <w:shd w:val="clear" w:color="auto" w:fill="FFFFFF"/>
              </w:rPr>
              <w:t>£21.67</w:t>
            </w:r>
          </w:p>
        </w:tc>
        <w:tc>
          <w:tcPr>
            <w:tcW w:w="2338" w:type="dxa"/>
            <w:shd w:val="clear" w:color="auto" w:fill="C45911" w:themeFill="accent2" w:themeFillShade="BF"/>
          </w:tcPr>
          <w:p w14:paraId="5AE5D856" w14:textId="431E4E25" w:rsidR="00502FCE" w:rsidRDefault="00FD1795" w:rsidP="00447E15">
            <w:pPr>
              <w:rPr>
                <w:shd w:val="clear" w:color="auto" w:fill="FFFFFF"/>
              </w:rPr>
            </w:pPr>
            <w:r>
              <w:rPr>
                <w:shd w:val="clear" w:color="auto" w:fill="FFFFFF"/>
              </w:rPr>
              <w:t>£25</w:t>
            </w:r>
          </w:p>
        </w:tc>
      </w:tr>
      <w:tr w:rsidR="00502FCE" w14:paraId="1B2F54E9" w14:textId="3EA9530E" w:rsidTr="00FD1795">
        <w:tc>
          <w:tcPr>
            <w:tcW w:w="2337" w:type="dxa"/>
          </w:tcPr>
          <w:p w14:paraId="15C7DA08" w14:textId="0EEB6807" w:rsidR="00502FCE" w:rsidRDefault="00502FCE" w:rsidP="00447E15">
            <w:r>
              <w:t xml:space="preserve">Reference </w:t>
            </w:r>
          </w:p>
        </w:tc>
        <w:tc>
          <w:tcPr>
            <w:tcW w:w="2337" w:type="dxa"/>
          </w:tcPr>
          <w:p w14:paraId="2F041829" w14:textId="23ED6209" w:rsidR="00502FCE" w:rsidRDefault="00502FCE" w:rsidP="005E5037">
            <w:pPr>
              <w:rPr>
                <w:shd w:val="clear" w:color="auto" w:fill="FFFFFF"/>
              </w:rPr>
            </w:pPr>
            <w:sdt>
              <w:sdtPr>
                <w:rPr>
                  <w:shd w:val="clear" w:color="auto" w:fill="FFFFFF"/>
                </w:rPr>
                <w:id w:val="1592661290"/>
                <w:citation/>
              </w:sdtPr>
              <w:sdtContent>
                <w:r>
                  <w:rPr>
                    <w:shd w:val="clear" w:color="auto" w:fill="FFFFFF"/>
                  </w:rPr>
                  <w:fldChar w:fldCharType="begin"/>
                </w:r>
                <w:r>
                  <w:rPr>
                    <w:shd w:val="clear" w:color="auto" w:fill="FFFFFF"/>
                    <w:lang w:val="en-US"/>
                  </w:rPr>
                  <w:instrText xml:space="preserve"> CITATION 20eB2 \l 1033 </w:instrText>
                </w:r>
                <w:r>
                  <w:rPr>
                    <w:shd w:val="clear" w:color="auto" w:fill="FFFFFF"/>
                  </w:rPr>
                  <w:fldChar w:fldCharType="separate"/>
                </w:r>
                <w:r w:rsidR="005D4F41" w:rsidRPr="005D4F41">
                  <w:rPr>
                    <w:noProof/>
                    <w:shd w:val="clear" w:color="auto" w:fill="FFFFFF"/>
                    <w:lang w:val="en-US"/>
                  </w:rPr>
                  <w:t>[24]</w:t>
                </w:r>
                <w:r>
                  <w:rPr>
                    <w:shd w:val="clear" w:color="auto" w:fill="FFFFFF"/>
                  </w:rPr>
                  <w:fldChar w:fldCharType="end"/>
                </w:r>
              </w:sdtContent>
            </w:sdt>
          </w:p>
        </w:tc>
        <w:tc>
          <w:tcPr>
            <w:tcW w:w="2338" w:type="dxa"/>
            <w:shd w:val="clear" w:color="auto" w:fill="FFFFFF" w:themeFill="background1"/>
          </w:tcPr>
          <w:p w14:paraId="4B1F99A9" w14:textId="60D517CC" w:rsidR="00502FCE" w:rsidRDefault="00502FCE" w:rsidP="00447E15">
            <w:sdt>
              <w:sdtPr>
                <w:id w:val="-956641100"/>
                <w:citation/>
              </w:sdtPr>
              <w:sdtContent>
                <w:r>
                  <w:fldChar w:fldCharType="begin"/>
                </w:r>
                <w:r>
                  <w:rPr>
                    <w:lang w:val="en-US"/>
                  </w:rPr>
                  <w:instrText xml:space="preserve"> CITATION 19ho \l 1033 </w:instrText>
                </w:r>
                <w:r>
                  <w:fldChar w:fldCharType="separate"/>
                </w:r>
                <w:r w:rsidR="005D4F41" w:rsidRPr="005D4F41">
                  <w:rPr>
                    <w:noProof/>
                    <w:lang w:val="en-US"/>
                  </w:rPr>
                  <w:t>[25]</w:t>
                </w:r>
                <w:r>
                  <w:fldChar w:fldCharType="end"/>
                </w:r>
              </w:sdtContent>
            </w:sdt>
          </w:p>
        </w:tc>
        <w:tc>
          <w:tcPr>
            <w:tcW w:w="2338" w:type="dxa"/>
            <w:shd w:val="clear" w:color="auto" w:fill="C45911" w:themeFill="accent2" w:themeFillShade="BF"/>
          </w:tcPr>
          <w:p w14:paraId="00E40493" w14:textId="7CE05A05" w:rsidR="00502FCE" w:rsidRDefault="00FD1795" w:rsidP="00447E15">
            <w:sdt>
              <w:sdtPr>
                <w:id w:val="1495615209"/>
                <w:citation/>
              </w:sdtPr>
              <w:sdtContent>
                <w:r>
                  <w:fldChar w:fldCharType="begin"/>
                </w:r>
                <w:r>
                  <w:rPr>
                    <w:lang w:val="en-US"/>
                  </w:rPr>
                  <w:instrText xml:space="preserve"> CITATION 20di \l 1033 </w:instrText>
                </w:r>
                <w:r>
                  <w:fldChar w:fldCharType="separate"/>
                </w:r>
                <w:r w:rsidR="005D4F41" w:rsidRPr="005D4F41">
                  <w:rPr>
                    <w:noProof/>
                    <w:lang w:val="en-US"/>
                  </w:rPr>
                  <w:t>[26]</w:t>
                </w:r>
                <w:r>
                  <w:fldChar w:fldCharType="end"/>
                </w:r>
              </w:sdtContent>
            </w:sdt>
          </w:p>
        </w:tc>
      </w:tr>
    </w:tbl>
    <w:p w14:paraId="095BD764" w14:textId="77777777" w:rsidR="00AD3901" w:rsidRPr="00447E15" w:rsidRDefault="00AD3901" w:rsidP="00447E15"/>
    <w:p w14:paraId="32636764" w14:textId="58AB7AE5" w:rsidR="00866052" w:rsidRPr="00F05EDE" w:rsidRDefault="00F05EDE" w:rsidP="001A2135">
      <w:pPr>
        <w:pStyle w:val="Heading1"/>
        <w:rPr>
          <w:b/>
          <w:bCs/>
        </w:rPr>
      </w:pPr>
      <w:bookmarkStart w:id="21" w:name="_Toc59446392"/>
      <w:r w:rsidRPr="00F05EDE">
        <w:rPr>
          <w:b/>
          <w:bCs/>
        </w:rPr>
        <w:lastRenderedPageBreak/>
        <w:t>VOC level</w:t>
      </w:r>
      <w:bookmarkEnd w:id="21"/>
    </w:p>
    <w:tbl>
      <w:tblPr>
        <w:tblStyle w:val="TableGrid"/>
        <w:tblW w:w="0" w:type="auto"/>
        <w:tblLook w:val="04A0" w:firstRow="1" w:lastRow="0" w:firstColumn="1" w:lastColumn="0" w:noHBand="0" w:noVBand="1"/>
      </w:tblPr>
      <w:tblGrid>
        <w:gridCol w:w="1566"/>
        <w:gridCol w:w="1777"/>
        <w:gridCol w:w="1782"/>
        <w:gridCol w:w="1939"/>
        <w:gridCol w:w="2286"/>
      </w:tblGrid>
      <w:tr w:rsidR="005A2A39" w14:paraId="0FB5FB0E" w14:textId="0323D2F2" w:rsidTr="00723498">
        <w:tc>
          <w:tcPr>
            <w:tcW w:w="1566" w:type="dxa"/>
          </w:tcPr>
          <w:p w14:paraId="68998099" w14:textId="572D481A" w:rsidR="002D200E" w:rsidRDefault="002D200E" w:rsidP="001A2135">
            <w:r>
              <w:t xml:space="preserve">Image </w:t>
            </w:r>
          </w:p>
        </w:tc>
        <w:tc>
          <w:tcPr>
            <w:tcW w:w="1777" w:type="dxa"/>
          </w:tcPr>
          <w:p w14:paraId="63E74B3E" w14:textId="08B91D99" w:rsidR="002D200E" w:rsidRPr="001A2135" w:rsidRDefault="002D200E" w:rsidP="00E4180E">
            <w:pPr>
              <w:rPr>
                <w:rFonts w:ascii="Arial" w:hAnsi="Arial" w:cs="Arial"/>
                <w:color w:val="222222"/>
                <w:sz w:val="27"/>
                <w:szCs w:val="27"/>
                <w:lang w:val="en-US"/>
              </w:rPr>
            </w:pPr>
            <w:r>
              <w:rPr>
                <w:noProof/>
              </w:rPr>
              <w:drawing>
                <wp:inline distT="0" distB="0" distL="0" distR="0" wp14:anchorId="29BFDBDA" wp14:editId="385DFCD4">
                  <wp:extent cx="889000" cy="889000"/>
                  <wp:effectExtent l="0" t="0" r="6350" b="6350"/>
                  <wp:docPr id="15" name="Picture 15" descr="MQ135 Air Quality Sensor (Arduino &amp; Pi Compati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Q135 Air Quality Sensor (Arduino &amp; Pi Compatible)"/>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889000" cy="889000"/>
                          </a:xfrm>
                          <a:prstGeom prst="rect">
                            <a:avLst/>
                          </a:prstGeom>
                          <a:noFill/>
                          <a:ln>
                            <a:noFill/>
                          </a:ln>
                        </pic:spPr>
                      </pic:pic>
                    </a:graphicData>
                  </a:graphic>
                </wp:inline>
              </w:drawing>
            </w:r>
          </w:p>
        </w:tc>
        <w:tc>
          <w:tcPr>
            <w:tcW w:w="1782" w:type="dxa"/>
            <w:shd w:val="clear" w:color="auto" w:fill="C45911" w:themeFill="accent2" w:themeFillShade="BF"/>
          </w:tcPr>
          <w:p w14:paraId="3B3E6550" w14:textId="56F83448" w:rsidR="002D200E" w:rsidRDefault="002D200E" w:rsidP="005A2A39">
            <w:r>
              <w:rPr>
                <w:noProof/>
              </w:rPr>
              <w:drawing>
                <wp:inline distT="0" distB="0" distL="0" distR="0" wp14:anchorId="0AFA95B6" wp14:editId="66613461">
                  <wp:extent cx="898525" cy="1084504"/>
                  <wp:effectExtent l="0" t="0" r="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902508" cy="1089311"/>
                          </a:xfrm>
                          <a:prstGeom prst="rect">
                            <a:avLst/>
                          </a:prstGeom>
                        </pic:spPr>
                      </pic:pic>
                    </a:graphicData>
                  </a:graphic>
                </wp:inline>
              </w:drawing>
            </w:r>
          </w:p>
        </w:tc>
        <w:tc>
          <w:tcPr>
            <w:tcW w:w="1939" w:type="dxa"/>
          </w:tcPr>
          <w:p w14:paraId="63C17518" w14:textId="2D9FBD66" w:rsidR="002D200E" w:rsidRDefault="002D200E" w:rsidP="001A2135">
            <w:r>
              <w:rPr>
                <w:noProof/>
              </w:rPr>
              <w:drawing>
                <wp:inline distT="0" distB="0" distL="0" distR="0" wp14:anchorId="6431C3CD" wp14:editId="13A71350">
                  <wp:extent cx="878666" cy="1195151"/>
                  <wp:effectExtent l="0" t="0" r="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903559" cy="1229010"/>
                          </a:xfrm>
                          <a:prstGeom prst="rect">
                            <a:avLst/>
                          </a:prstGeom>
                        </pic:spPr>
                      </pic:pic>
                    </a:graphicData>
                  </a:graphic>
                </wp:inline>
              </w:drawing>
            </w:r>
          </w:p>
        </w:tc>
        <w:tc>
          <w:tcPr>
            <w:tcW w:w="2286" w:type="dxa"/>
            <w:shd w:val="clear" w:color="auto" w:fill="FFFFFF" w:themeFill="background1"/>
          </w:tcPr>
          <w:p w14:paraId="106051A7" w14:textId="610BBCC4" w:rsidR="002D200E" w:rsidRDefault="002D200E" w:rsidP="001A2135">
            <w:pPr>
              <w:rPr>
                <w:noProof/>
              </w:rPr>
            </w:pPr>
            <w:r>
              <w:rPr>
                <w:noProof/>
              </w:rPr>
              <w:drawing>
                <wp:inline distT="0" distB="0" distL="0" distR="0" wp14:anchorId="1877001B" wp14:editId="4AD832A2">
                  <wp:extent cx="1313068" cy="1107831"/>
                  <wp:effectExtent l="0" t="0" r="1905" b="0"/>
                  <wp:docPr id="46" name="Picture 46" descr="VOC and CO2 Sensor Mod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OC and CO2 Sensor Module"/>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322347" cy="1115659"/>
                          </a:xfrm>
                          <a:prstGeom prst="rect">
                            <a:avLst/>
                          </a:prstGeom>
                          <a:noFill/>
                          <a:ln>
                            <a:noFill/>
                          </a:ln>
                        </pic:spPr>
                      </pic:pic>
                    </a:graphicData>
                  </a:graphic>
                </wp:inline>
              </w:drawing>
            </w:r>
          </w:p>
        </w:tc>
      </w:tr>
      <w:tr w:rsidR="005A2A39" w14:paraId="29CF9709" w14:textId="5A292EF0" w:rsidTr="00723498">
        <w:tc>
          <w:tcPr>
            <w:tcW w:w="1566" w:type="dxa"/>
          </w:tcPr>
          <w:p w14:paraId="536CF9B0" w14:textId="77777777" w:rsidR="002D200E" w:rsidRDefault="002D200E" w:rsidP="001A2135"/>
        </w:tc>
        <w:tc>
          <w:tcPr>
            <w:tcW w:w="1777" w:type="dxa"/>
          </w:tcPr>
          <w:p w14:paraId="16B3B838" w14:textId="21BB9B73" w:rsidR="002D200E" w:rsidRPr="001A2135" w:rsidRDefault="002D200E" w:rsidP="001A2135">
            <w:pPr>
              <w:pStyle w:val="Heading1"/>
              <w:shd w:val="clear" w:color="auto" w:fill="FFFFFF"/>
              <w:spacing w:before="0" w:after="300" w:line="330" w:lineRule="atLeast"/>
              <w:outlineLvl w:val="0"/>
              <w:rPr>
                <w:rFonts w:ascii="Arial" w:hAnsi="Arial" w:cs="Arial"/>
                <w:color w:val="222222"/>
                <w:sz w:val="27"/>
                <w:szCs w:val="27"/>
                <w:lang w:val="en-US"/>
              </w:rPr>
            </w:pPr>
            <w:bookmarkStart w:id="22" w:name="_Toc59446393"/>
            <w:r>
              <w:rPr>
                <w:rFonts w:ascii="Arial" w:hAnsi="Arial" w:cs="Arial"/>
                <w:color w:val="222222"/>
                <w:sz w:val="27"/>
                <w:szCs w:val="27"/>
              </w:rPr>
              <w:t>MQ135</w:t>
            </w:r>
            <w:bookmarkEnd w:id="22"/>
            <w:r>
              <w:rPr>
                <w:rFonts w:ascii="Arial" w:hAnsi="Arial" w:cs="Arial"/>
                <w:color w:val="222222"/>
                <w:sz w:val="27"/>
                <w:szCs w:val="27"/>
              </w:rPr>
              <w:t xml:space="preserve"> </w:t>
            </w:r>
          </w:p>
        </w:tc>
        <w:tc>
          <w:tcPr>
            <w:tcW w:w="1782" w:type="dxa"/>
            <w:shd w:val="clear" w:color="auto" w:fill="C45911" w:themeFill="accent2" w:themeFillShade="BF"/>
          </w:tcPr>
          <w:p w14:paraId="2D778B30" w14:textId="6EE29471" w:rsidR="002D200E" w:rsidRDefault="002D200E" w:rsidP="005A2A39">
            <w:pPr>
              <w:rPr>
                <w:rFonts w:ascii="Arial" w:hAnsi="Arial" w:cs="Arial"/>
                <w:color w:val="333333"/>
                <w:lang w:val="en-US"/>
              </w:rPr>
            </w:pPr>
            <w:r>
              <w:rPr>
                <w:rFonts w:ascii="Arial" w:hAnsi="Arial" w:cs="Arial"/>
                <w:color w:val="333333"/>
              </w:rPr>
              <w:t>TGS2602/</w:t>
            </w:r>
            <w:r>
              <w:rPr>
                <w:color w:val="333333"/>
              </w:rPr>
              <w:t xml:space="preserve"> </w:t>
            </w:r>
            <w:r>
              <w:rPr>
                <w:rFonts w:ascii="Arial" w:hAnsi="Arial" w:cs="Arial"/>
                <w:color w:val="333333"/>
                <w:sz w:val="21"/>
                <w:szCs w:val="21"/>
                <w:shd w:val="clear" w:color="auto" w:fill="FFFFFF"/>
              </w:rPr>
              <w:t>Air Contaminants</w:t>
            </w:r>
          </w:p>
          <w:p w14:paraId="07AF09AC" w14:textId="77777777" w:rsidR="002D200E" w:rsidRDefault="002D200E" w:rsidP="005A2A39"/>
        </w:tc>
        <w:tc>
          <w:tcPr>
            <w:tcW w:w="1939" w:type="dxa"/>
          </w:tcPr>
          <w:p w14:paraId="6112D057" w14:textId="16F76662" w:rsidR="002D200E" w:rsidRDefault="002D200E" w:rsidP="001A2135">
            <w:r>
              <w:t>TGS6812-D00</w:t>
            </w:r>
          </w:p>
        </w:tc>
        <w:tc>
          <w:tcPr>
            <w:tcW w:w="2286" w:type="dxa"/>
            <w:shd w:val="clear" w:color="auto" w:fill="FFFFFF" w:themeFill="background1"/>
          </w:tcPr>
          <w:p w14:paraId="78FA91AA" w14:textId="63A842B3" w:rsidR="002D200E" w:rsidRDefault="005A2A39" w:rsidP="005A2A39">
            <w:r>
              <w:rPr>
                <w:shd w:val="clear" w:color="auto" w:fill="F8F8F8"/>
              </w:rPr>
              <w:t xml:space="preserve">SGX </w:t>
            </w:r>
            <w:proofErr w:type="spellStart"/>
            <w:r>
              <w:rPr>
                <w:shd w:val="clear" w:color="auto" w:fill="F8F8F8"/>
              </w:rPr>
              <w:t>Sensortech</w:t>
            </w:r>
            <w:proofErr w:type="spellEnd"/>
          </w:p>
        </w:tc>
      </w:tr>
      <w:tr w:rsidR="005A2A39" w14:paraId="2A6BB21B" w14:textId="3FB316DA" w:rsidTr="00723498">
        <w:tc>
          <w:tcPr>
            <w:tcW w:w="1566" w:type="dxa"/>
          </w:tcPr>
          <w:p w14:paraId="1BE210A9" w14:textId="0447DAC9" w:rsidR="002D200E" w:rsidRDefault="002D200E" w:rsidP="001A2135">
            <w:r>
              <w:t xml:space="preserve">Detection </w:t>
            </w:r>
          </w:p>
        </w:tc>
        <w:tc>
          <w:tcPr>
            <w:tcW w:w="1777" w:type="dxa"/>
          </w:tcPr>
          <w:p w14:paraId="4AA5D572" w14:textId="7ABDC414" w:rsidR="002D200E" w:rsidRDefault="002D200E" w:rsidP="001A2135">
            <w:r>
              <w:rPr>
                <w:rFonts w:ascii="Arial" w:hAnsi="Arial" w:cs="Arial"/>
                <w:color w:val="222222"/>
                <w:sz w:val="17"/>
                <w:szCs w:val="17"/>
                <w:shd w:val="clear" w:color="auto" w:fill="FFFFFF"/>
              </w:rPr>
              <w:t>10 - 1000ppm</w:t>
            </w:r>
          </w:p>
        </w:tc>
        <w:tc>
          <w:tcPr>
            <w:tcW w:w="1782" w:type="dxa"/>
            <w:shd w:val="clear" w:color="auto" w:fill="C45911" w:themeFill="accent2" w:themeFillShade="BF"/>
          </w:tcPr>
          <w:p w14:paraId="56FA5D24" w14:textId="77777777" w:rsidR="002D200E" w:rsidRDefault="002D200E" w:rsidP="005A2A39"/>
        </w:tc>
        <w:tc>
          <w:tcPr>
            <w:tcW w:w="1939" w:type="dxa"/>
          </w:tcPr>
          <w:p w14:paraId="5DD4090A" w14:textId="77777777" w:rsidR="002D200E" w:rsidRDefault="002D200E" w:rsidP="001A2135"/>
        </w:tc>
        <w:tc>
          <w:tcPr>
            <w:tcW w:w="2286" w:type="dxa"/>
            <w:shd w:val="clear" w:color="auto" w:fill="FFFFFF" w:themeFill="background1"/>
          </w:tcPr>
          <w:p w14:paraId="548078D8" w14:textId="77777777" w:rsidR="002D200E" w:rsidRDefault="002D200E" w:rsidP="001A2135"/>
        </w:tc>
      </w:tr>
      <w:tr w:rsidR="005A2A39" w14:paraId="34FE3CB3" w14:textId="5FA8D387" w:rsidTr="00723498">
        <w:tc>
          <w:tcPr>
            <w:tcW w:w="1566" w:type="dxa"/>
          </w:tcPr>
          <w:p w14:paraId="009C77C0" w14:textId="330B9F7B" w:rsidR="002D200E" w:rsidRDefault="002D200E" w:rsidP="001A2135">
            <w:r>
              <w:t xml:space="preserve">Operating voltage </w:t>
            </w:r>
          </w:p>
        </w:tc>
        <w:tc>
          <w:tcPr>
            <w:tcW w:w="1777" w:type="dxa"/>
          </w:tcPr>
          <w:p w14:paraId="0DAAAE3C" w14:textId="64F15D04" w:rsidR="002D200E" w:rsidRDefault="002D200E" w:rsidP="001A2135">
            <w:r>
              <w:rPr>
                <w:rFonts w:ascii="Arial" w:hAnsi="Arial" w:cs="Arial"/>
                <w:color w:val="222222"/>
                <w:sz w:val="17"/>
                <w:szCs w:val="17"/>
                <w:shd w:val="clear" w:color="auto" w:fill="FFFFFF"/>
              </w:rPr>
              <w:t>5Vcc</w:t>
            </w:r>
          </w:p>
        </w:tc>
        <w:tc>
          <w:tcPr>
            <w:tcW w:w="1782" w:type="dxa"/>
            <w:shd w:val="clear" w:color="auto" w:fill="C45911" w:themeFill="accent2" w:themeFillShade="BF"/>
          </w:tcPr>
          <w:p w14:paraId="67EAF116" w14:textId="31800776" w:rsidR="002D200E" w:rsidRDefault="002D200E" w:rsidP="005A2A39">
            <w:r>
              <w:t>5.0±0.2V DC</w:t>
            </w:r>
          </w:p>
        </w:tc>
        <w:tc>
          <w:tcPr>
            <w:tcW w:w="1939" w:type="dxa"/>
          </w:tcPr>
          <w:p w14:paraId="3B2FD4A9" w14:textId="18D938B5" w:rsidR="002D200E" w:rsidRDefault="002D200E" w:rsidP="001A2135">
            <w:r>
              <w:t>3.0±0.1V AC/DC</w:t>
            </w:r>
          </w:p>
        </w:tc>
        <w:tc>
          <w:tcPr>
            <w:tcW w:w="2286" w:type="dxa"/>
            <w:shd w:val="clear" w:color="auto" w:fill="FFFFFF" w:themeFill="background1"/>
          </w:tcPr>
          <w:p w14:paraId="6AC7D2CF" w14:textId="0D0C7A3D" w:rsidR="002D200E" w:rsidRDefault="002D200E" w:rsidP="002D200E">
            <w:r>
              <w:rPr>
                <w:shd w:val="clear" w:color="auto" w:fill="F8F8F8"/>
              </w:rPr>
              <w:t>3.0 V DC</w:t>
            </w:r>
          </w:p>
        </w:tc>
      </w:tr>
      <w:tr w:rsidR="005A2A39" w14:paraId="04D400C7" w14:textId="0EEF3734" w:rsidTr="00723498">
        <w:tc>
          <w:tcPr>
            <w:tcW w:w="1566" w:type="dxa"/>
          </w:tcPr>
          <w:p w14:paraId="4C1964EE" w14:textId="0C1C2BD5" w:rsidR="002D200E" w:rsidRDefault="002D200E" w:rsidP="001A2135">
            <w:r>
              <w:t xml:space="preserve">Operating temperature </w:t>
            </w:r>
          </w:p>
        </w:tc>
        <w:tc>
          <w:tcPr>
            <w:tcW w:w="1777" w:type="dxa"/>
          </w:tcPr>
          <w:p w14:paraId="0541DF92" w14:textId="7CA72BE7" w:rsidR="002D200E" w:rsidRDefault="002D200E" w:rsidP="001A2135">
            <w:pPr>
              <w:rPr>
                <w:rFonts w:ascii="Arial" w:hAnsi="Arial" w:cs="Arial"/>
                <w:color w:val="222222"/>
                <w:sz w:val="17"/>
                <w:szCs w:val="17"/>
                <w:shd w:val="clear" w:color="auto" w:fill="FFFFFF"/>
              </w:rPr>
            </w:pPr>
            <w:r>
              <w:rPr>
                <w:rFonts w:ascii="Arial" w:hAnsi="Arial" w:cs="Arial"/>
                <w:color w:val="222222"/>
                <w:sz w:val="17"/>
                <w:szCs w:val="17"/>
                <w:shd w:val="clear" w:color="auto" w:fill="FFFFFF"/>
              </w:rPr>
              <w:t>-10</w:t>
            </w:r>
            <w:r>
              <w:rPr>
                <w:rFonts w:ascii="Cambria Math" w:hAnsi="Cambria Math" w:cs="Cambria Math"/>
                <w:color w:val="222222"/>
                <w:sz w:val="17"/>
                <w:szCs w:val="17"/>
                <w:shd w:val="clear" w:color="auto" w:fill="FFFFFF"/>
              </w:rPr>
              <w:t>℃</w:t>
            </w:r>
            <w:r>
              <w:rPr>
                <w:rFonts w:ascii="MS Gothic" w:eastAsia="MS Gothic" w:hAnsi="MS Gothic" w:cs="MS Gothic" w:hint="eastAsia"/>
                <w:color w:val="222222"/>
                <w:sz w:val="17"/>
                <w:szCs w:val="17"/>
                <w:shd w:val="clear" w:color="auto" w:fill="FFFFFF"/>
              </w:rPr>
              <w:t>～</w:t>
            </w:r>
            <w:r>
              <w:rPr>
                <w:rFonts w:ascii="Arial" w:hAnsi="Arial" w:cs="Arial"/>
                <w:color w:val="222222"/>
                <w:sz w:val="17"/>
                <w:szCs w:val="17"/>
                <w:shd w:val="clear" w:color="auto" w:fill="FFFFFF"/>
              </w:rPr>
              <w:t>+45</w:t>
            </w:r>
            <w:r>
              <w:rPr>
                <w:rFonts w:ascii="Cambria Math" w:hAnsi="Cambria Math" w:cs="Cambria Math"/>
                <w:color w:val="222222"/>
                <w:sz w:val="17"/>
                <w:szCs w:val="17"/>
                <w:shd w:val="clear" w:color="auto" w:fill="FFFFFF"/>
              </w:rPr>
              <w:t>℃</w:t>
            </w:r>
          </w:p>
        </w:tc>
        <w:tc>
          <w:tcPr>
            <w:tcW w:w="1782" w:type="dxa"/>
            <w:shd w:val="clear" w:color="auto" w:fill="C45911" w:themeFill="accent2" w:themeFillShade="BF"/>
          </w:tcPr>
          <w:p w14:paraId="4B2AA719" w14:textId="77777777" w:rsidR="002D200E" w:rsidRDefault="002D200E" w:rsidP="005A2A39"/>
        </w:tc>
        <w:tc>
          <w:tcPr>
            <w:tcW w:w="1939" w:type="dxa"/>
          </w:tcPr>
          <w:p w14:paraId="3E5959BA" w14:textId="3BE014A8" w:rsidR="002D200E" w:rsidRDefault="002D200E" w:rsidP="003F6DF1">
            <w:r>
              <w:rPr>
                <w:rFonts w:ascii="Arial" w:hAnsi="Arial" w:cs="Arial"/>
                <w:color w:val="333333"/>
                <w:sz w:val="21"/>
                <w:szCs w:val="21"/>
                <w:shd w:val="clear" w:color="auto" w:fill="FFFFFF"/>
              </w:rPr>
              <w:t xml:space="preserve">-10 °C TO </w:t>
            </w:r>
            <w:r>
              <w:rPr>
                <w:rFonts w:ascii="Arial" w:hAnsi="Arial" w:cs="Arial"/>
                <w:color w:val="333333"/>
              </w:rPr>
              <w:t>+70 °C</w:t>
            </w:r>
          </w:p>
        </w:tc>
        <w:tc>
          <w:tcPr>
            <w:tcW w:w="2286" w:type="dxa"/>
            <w:shd w:val="clear" w:color="auto" w:fill="FFFFFF" w:themeFill="background1"/>
          </w:tcPr>
          <w:p w14:paraId="0A257DDE" w14:textId="77777777" w:rsidR="002D200E" w:rsidRDefault="002D200E" w:rsidP="003F6DF1">
            <w:pPr>
              <w:rPr>
                <w:rFonts w:ascii="Arial" w:hAnsi="Arial" w:cs="Arial"/>
                <w:color w:val="333333"/>
                <w:sz w:val="21"/>
                <w:szCs w:val="21"/>
                <w:shd w:val="clear" w:color="auto" w:fill="FFFFFF"/>
              </w:rPr>
            </w:pPr>
          </w:p>
        </w:tc>
      </w:tr>
      <w:tr w:rsidR="002D200E" w14:paraId="585757EB" w14:textId="77777777" w:rsidTr="00723498">
        <w:tc>
          <w:tcPr>
            <w:tcW w:w="1566" w:type="dxa"/>
          </w:tcPr>
          <w:p w14:paraId="6EE6268A" w14:textId="68EA0D17" w:rsidR="002D200E" w:rsidRDefault="002D200E" w:rsidP="001A2135">
            <w:r>
              <w:t xml:space="preserve">Output </w:t>
            </w:r>
          </w:p>
        </w:tc>
        <w:tc>
          <w:tcPr>
            <w:tcW w:w="1777" w:type="dxa"/>
          </w:tcPr>
          <w:p w14:paraId="0E615C6B" w14:textId="77777777" w:rsidR="002D200E" w:rsidRDefault="002D200E" w:rsidP="001A2135">
            <w:pPr>
              <w:rPr>
                <w:rFonts w:ascii="Arial" w:hAnsi="Arial" w:cs="Arial"/>
                <w:color w:val="222222"/>
                <w:sz w:val="17"/>
                <w:szCs w:val="17"/>
                <w:shd w:val="clear" w:color="auto" w:fill="FFFFFF"/>
              </w:rPr>
            </w:pPr>
          </w:p>
        </w:tc>
        <w:tc>
          <w:tcPr>
            <w:tcW w:w="1782" w:type="dxa"/>
            <w:shd w:val="clear" w:color="auto" w:fill="C45911" w:themeFill="accent2" w:themeFillShade="BF"/>
          </w:tcPr>
          <w:p w14:paraId="48233815" w14:textId="77777777" w:rsidR="002D200E" w:rsidRDefault="002D200E" w:rsidP="005A2A39"/>
        </w:tc>
        <w:tc>
          <w:tcPr>
            <w:tcW w:w="1939" w:type="dxa"/>
          </w:tcPr>
          <w:p w14:paraId="0A2B54D9" w14:textId="77777777" w:rsidR="002D200E" w:rsidRDefault="002D200E" w:rsidP="003F6DF1">
            <w:pPr>
              <w:rPr>
                <w:rFonts w:ascii="Arial" w:hAnsi="Arial" w:cs="Arial"/>
                <w:color w:val="333333"/>
                <w:sz w:val="21"/>
                <w:szCs w:val="21"/>
                <w:shd w:val="clear" w:color="auto" w:fill="FFFFFF"/>
              </w:rPr>
            </w:pPr>
          </w:p>
        </w:tc>
        <w:tc>
          <w:tcPr>
            <w:tcW w:w="2286" w:type="dxa"/>
            <w:shd w:val="clear" w:color="auto" w:fill="FFFFFF" w:themeFill="background1"/>
          </w:tcPr>
          <w:p w14:paraId="3B62CCCB" w14:textId="07AA867A" w:rsidR="002D200E" w:rsidRDefault="002D200E" w:rsidP="003F6DF1">
            <w:pPr>
              <w:rPr>
                <w:rFonts w:ascii="Arial" w:hAnsi="Arial" w:cs="Arial"/>
                <w:color w:val="333333"/>
                <w:sz w:val="21"/>
                <w:szCs w:val="21"/>
                <w:shd w:val="clear" w:color="auto" w:fill="FFFFFF"/>
              </w:rPr>
            </w:pPr>
            <w:r w:rsidRPr="002D200E">
              <w:rPr>
                <w:rFonts w:ascii="Arial" w:hAnsi="Arial" w:cs="Arial"/>
                <w:color w:val="333333"/>
                <w:sz w:val="21"/>
                <w:szCs w:val="21"/>
                <w:shd w:val="clear" w:color="auto" w:fill="FFFFFF"/>
              </w:rPr>
              <w:t>I2C</w:t>
            </w:r>
          </w:p>
        </w:tc>
      </w:tr>
      <w:tr w:rsidR="005A2A39" w14:paraId="17BF1346" w14:textId="5B5A550F" w:rsidTr="00723498">
        <w:tc>
          <w:tcPr>
            <w:tcW w:w="1566" w:type="dxa"/>
          </w:tcPr>
          <w:p w14:paraId="70E6AFDC" w14:textId="3B65373F" w:rsidR="002D200E" w:rsidRDefault="002D200E" w:rsidP="001A2135">
            <w:r>
              <w:t xml:space="preserve">Detection range </w:t>
            </w:r>
          </w:p>
        </w:tc>
        <w:tc>
          <w:tcPr>
            <w:tcW w:w="1777" w:type="dxa"/>
          </w:tcPr>
          <w:p w14:paraId="5CF580A3" w14:textId="77777777" w:rsidR="002D200E" w:rsidRDefault="002D200E" w:rsidP="001A2135">
            <w:pPr>
              <w:rPr>
                <w:rFonts w:ascii="Arial" w:hAnsi="Arial" w:cs="Arial"/>
                <w:color w:val="222222"/>
                <w:sz w:val="17"/>
                <w:szCs w:val="17"/>
                <w:shd w:val="clear" w:color="auto" w:fill="FFFFFF"/>
              </w:rPr>
            </w:pPr>
          </w:p>
        </w:tc>
        <w:tc>
          <w:tcPr>
            <w:tcW w:w="1782" w:type="dxa"/>
            <w:shd w:val="clear" w:color="auto" w:fill="C45911" w:themeFill="accent2" w:themeFillShade="BF"/>
          </w:tcPr>
          <w:p w14:paraId="5154C568" w14:textId="18DDC34E" w:rsidR="002D200E" w:rsidRDefault="002D200E" w:rsidP="005A2A39">
            <w:r>
              <w:t>1 ~ 30ppm of EtOH</w:t>
            </w:r>
          </w:p>
        </w:tc>
        <w:tc>
          <w:tcPr>
            <w:tcW w:w="1939" w:type="dxa"/>
          </w:tcPr>
          <w:p w14:paraId="3C25F89A" w14:textId="77777777" w:rsidR="002D200E" w:rsidRDefault="002D200E" w:rsidP="001A2135"/>
        </w:tc>
        <w:tc>
          <w:tcPr>
            <w:tcW w:w="2286" w:type="dxa"/>
            <w:shd w:val="clear" w:color="auto" w:fill="FFFFFF" w:themeFill="background1"/>
          </w:tcPr>
          <w:p w14:paraId="337E0F1F" w14:textId="77777777" w:rsidR="002D200E" w:rsidRDefault="002D200E" w:rsidP="001A2135"/>
        </w:tc>
      </w:tr>
      <w:tr w:rsidR="005A2A39" w14:paraId="0243A20A" w14:textId="0616D69B" w:rsidTr="00723498">
        <w:tc>
          <w:tcPr>
            <w:tcW w:w="1566" w:type="dxa"/>
          </w:tcPr>
          <w:p w14:paraId="6A6F1E0F" w14:textId="764E8FE1" w:rsidR="002D200E" w:rsidRDefault="002D200E" w:rsidP="001A2135">
            <w:r>
              <w:t xml:space="preserve">Current requirement </w:t>
            </w:r>
          </w:p>
        </w:tc>
        <w:tc>
          <w:tcPr>
            <w:tcW w:w="1777" w:type="dxa"/>
          </w:tcPr>
          <w:p w14:paraId="43E114B8" w14:textId="77777777" w:rsidR="002D200E" w:rsidRDefault="002D200E" w:rsidP="001A2135">
            <w:pPr>
              <w:rPr>
                <w:rFonts w:ascii="Arial" w:hAnsi="Arial" w:cs="Arial"/>
                <w:color w:val="222222"/>
                <w:sz w:val="17"/>
                <w:szCs w:val="17"/>
                <w:shd w:val="clear" w:color="auto" w:fill="FFFFFF"/>
              </w:rPr>
            </w:pPr>
          </w:p>
        </w:tc>
        <w:tc>
          <w:tcPr>
            <w:tcW w:w="1782" w:type="dxa"/>
            <w:shd w:val="clear" w:color="auto" w:fill="C45911" w:themeFill="accent2" w:themeFillShade="BF"/>
          </w:tcPr>
          <w:p w14:paraId="2CE4A692" w14:textId="1BCF4943" w:rsidR="002D200E" w:rsidRDefault="002D200E" w:rsidP="005A2A39">
            <w:r>
              <w:t>56mA</w:t>
            </w:r>
          </w:p>
        </w:tc>
        <w:tc>
          <w:tcPr>
            <w:tcW w:w="1939" w:type="dxa"/>
          </w:tcPr>
          <w:p w14:paraId="5AD6ECB4" w14:textId="77777777" w:rsidR="002D200E" w:rsidRDefault="002D200E" w:rsidP="001A2135"/>
        </w:tc>
        <w:tc>
          <w:tcPr>
            <w:tcW w:w="2286" w:type="dxa"/>
            <w:shd w:val="clear" w:color="auto" w:fill="FFFFFF" w:themeFill="background1"/>
          </w:tcPr>
          <w:p w14:paraId="3533B095" w14:textId="77777777" w:rsidR="002D200E" w:rsidRDefault="002D200E" w:rsidP="001A2135"/>
        </w:tc>
      </w:tr>
      <w:tr w:rsidR="005A2A39" w14:paraId="10C0761C" w14:textId="1B0A076B" w:rsidTr="00723498">
        <w:tc>
          <w:tcPr>
            <w:tcW w:w="1566" w:type="dxa"/>
          </w:tcPr>
          <w:p w14:paraId="186B68AF" w14:textId="4BBE0C4B" w:rsidR="002D200E" w:rsidRDefault="002D200E" w:rsidP="001A2135">
            <w:r>
              <w:t xml:space="preserve">Dimensions </w:t>
            </w:r>
          </w:p>
        </w:tc>
        <w:tc>
          <w:tcPr>
            <w:tcW w:w="1777" w:type="dxa"/>
          </w:tcPr>
          <w:p w14:paraId="6B9BCA41" w14:textId="77777777" w:rsidR="002D200E" w:rsidRDefault="002D200E" w:rsidP="001A2135"/>
        </w:tc>
        <w:tc>
          <w:tcPr>
            <w:tcW w:w="1782" w:type="dxa"/>
            <w:shd w:val="clear" w:color="auto" w:fill="C45911" w:themeFill="accent2" w:themeFillShade="BF"/>
          </w:tcPr>
          <w:p w14:paraId="52AB00CB" w14:textId="5B8FC75C" w:rsidR="002D200E" w:rsidRDefault="002D200E" w:rsidP="005A2A39">
            <w:r>
              <w:rPr>
                <w:rFonts w:ascii="Arial" w:hAnsi="Arial" w:cs="Arial"/>
                <w:color w:val="333333"/>
                <w:sz w:val="21"/>
                <w:szCs w:val="21"/>
                <w:shd w:val="clear" w:color="auto" w:fill="FFFFFF"/>
              </w:rPr>
              <w:t>9.2 (Dia.) x 7.8mm</w:t>
            </w:r>
          </w:p>
        </w:tc>
        <w:tc>
          <w:tcPr>
            <w:tcW w:w="1939" w:type="dxa"/>
          </w:tcPr>
          <w:p w14:paraId="054A5C38" w14:textId="5963AD6B" w:rsidR="002D200E" w:rsidRDefault="002D200E" w:rsidP="001A2135">
            <w:r>
              <w:rPr>
                <w:rFonts w:ascii="Arial" w:hAnsi="Arial" w:cs="Arial"/>
                <w:color w:val="333333"/>
                <w:sz w:val="21"/>
                <w:szCs w:val="21"/>
                <w:shd w:val="clear" w:color="auto" w:fill="FFFFFF"/>
              </w:rPr>
              <w:t>12 (Dia.) x 13mm</w:t>
            </w:r>
          </w:p>
        </w:tc>
        <w:tc>
          <w:tcPr>
            <w:tcW w:w="2286" w:type="dxa"/>
            <w:shd w:val="clear" w:color="auto" w:fill="FFFFFF" w:themeFill="background1"/>
          </w:tcPr>
          <w:p w14:paraId="6ACB4BB1" w14:textId="77777777" w:rsidR="002D200E" w:rsidRDefault="002D200E" w:rsidP="001A2135">
            <w:pPr>
              <w:rPr>
                <w:rFonts w:ascii="Arial" w:hAnsi="Arial" w:cs="Arial"/>
                <w:color w:val="333333"/>
                <w:sz w:val="21"/>
                <w:szCs w:val="21"/>
                <w:shd w:val="clear" w:color="auto" w:fill="FFFFFF"/>
              </w:rPr>
            </w:pPr>
          </w:p>
        </w:tc>
      </w:tr>
      <w:tr w:rsidR="005A2A39" w14:paraId="6A06628A" w14:textId="1423AB82" w:rsidTr="00723498">
        <w:tc>
          <w:tcPr>
            <w:tcW w:w="1566" w:type="dxa"/>
          </w:tcPr>
          <w:p w14:paraId="427FD8A1" w14:textId="10F39736" w:rsidR="002D200E" w:rsidRDefault="002D200E" w:rsidP="001A2135">
            <w:r>
              <w:t xml:space="preserve">Advantages </w:t>
            </w:r>
          </w:p>
        </w:tc>
        <w:tc>
          <w:tcPr>
            <w:tcW w:w="1777" w:type="dxa"/>
          </w:tcPr>
          <w:p w14:paraId="22E5FD52" w14:textId="77777777" w:rsidR="002D200E" w:rsidRPr="007D52EA" w:rsidRDefault="002D200E" w:rsidP="007D52EA">
            <w:pPr>
              <w:shd w:val="clear" w:color="auto" w:fill="FFFFFF"/>
              <w:spacing w:line="240" w:lineRule="auto"/>
              <w:rPr>
                <w:rFonts w:ascii="Arial" w:eastAsia="Times New Roman" w:hAnsi="Arial" w:cs="Arial"/>
                <w:color w:val="222222"/>
                <w:sz w:val="17"/>
                <w:szCs w:val="17"/>
                <w:lang w:val="en-US"/>
              </w:rPr>
            </w:pPr>
            <w:r w:rsidRPr="007D52EA">
              <w:rPr>
                <w:rFonts w:ascii="Arial" w:eastAsia="Times New Roman" w:hAnsi="Arial" w:cs="Arial"/>
                <w:color w:val="222222"/>
                <w:sz w:val="17"/>
                <w:szCs w:val="17"/>
                <w:lang w:val="en-US"/>
              </w:rPr>
              <w:t xml:space="preserve">Useful for detecting harmful gases in the environment including ammonia, sulfide, benzene vapor, smoke, </w:t>
            </w:r>
            <w:proofErr w:type="spellStart"/>
            <w:r w:rsidRPr="007D52EA">
              <w:rPr>
                <w:rFonts w:ascii="Arial" w:eastAsia="Times New Roman" w:hAnsi="Arial" w:cs="Arial"/>
                <w:color w:val="222222"/>
                <w:sz w:val="17"/>
                <w:szCs w:val="17"/>
                <w:lang w:val="en-US"/>
              </w:rPr>
              <w:t>etc</w:t>
            </w:r>
            <w:proofErr w:type="spellEnd"/>
          </w:p>
          <w:p w14:paraId="3DA664C4" w14:textId="5B2341DA" w:rsidR="002D200E" w:rsidRPr="007D52EA" w:rsidRDefault="002D200E" w:rsidP="001A2135">
            <w:pPr>
              <w:rPr>
                <w:lang w:val="en-US"/>
              </w:rPr>
            </w:pPr>
          </w:p>
        </w:tc>
        <w:tc>
          <w:tcPr>
            <w:tcW w:w="1782" w:type="dxa"/>
            <w:shd w:val="clear" w:color="auto" w:fill="C45911" w:themeFill="accent2" w:themeFillShade="BF"/>
          </w:tcPr>
          <w:p w14:paraId="12E1300C" w14:textId="77777777" w:rsidR="002D200E" w:rsidRDefault="002D200E" w:rsidP="005A2A39">
            <w:r>
              <w:t>Small size</w:t>
            </w:r>
          </w:p>
          <w:p w14:paraId="33748999" w14:textId="536999DB" w:rsidR="002D200E" w:rsidRDefault="002D200E" w:rsidP="005A2A39">
            <w:r>
              <w:t xml:space="preserve">Long life </w:t>
            </w:r>
          </w:p>
        </w:tc>
        <w:tc>
          <w:tcPr>
            <w:tcW w:w="1939" w:type="dxa"/>
          </w:tcPr>
          <w:p w14:paraId="298B6BCF" w14:textId="77777777" w:rsidR="002D200E" w:rsidRDefault="002D200E" w:rsidP="003F6DF1">
            <w:pPr>
              <w:pStyle w:val="ListParagraph"/>
              <w:numPr>
                <w:ilvl w:val="0"/>
                <w:numId w:val="17"/>
              </w:numPr>
              <w:spacing w:line="240" w:lineRule="auto"/>
            </w:pPr>
            <w:r>
              <w:t xml:space="preserve">Long life </w:t>
            </w:r>
          </w:p>
          <w:p w14:paraId="18CF769F" w14:textId="4F55CC4C" w:rsidR="002D200E" w:rsidRDefault="002D200E" w:rsidP="003F6DF1">
            <w:pPr>
              <w:pStyle w:val="ListParagraph"/>
              <w:numPr>
                <w:ilvl w:val="0"/>
                <w:numId w:val="17"/>
              </w:numPr>
              <w:spacing w:line="240" w:lineRule="auto"/>
            </w:pPr>
            <w:r>
              <w:t xml:space="preserve"> Small sensitivity to alcohol</w:t>
            </w:r>
          </w:p>
        </w:tc>
        <w:tc>
          <w:tcPr>
            <w:tcW w:w="2286" w:type="dxa"/>
            <w:shd w:val="clear" w:color="auto" w:fill="FFFFFF" w:themeFill="background1"/>
          </w:tcPr>
          <w:p w14:paraId="37774469" w14:textId="376C2D3A" w:rsidR="002D200E" w:rsidRDefault="005A2A39" w:rsidP="005A2A39">
            <w:pPr>
              <w:spacing w:line="240" w:lineRule="auto"/>
            </w:pPr>
            <w:r>
              <w:t xml:space="preserve">Has good operating voltage as </w:t>
            </w:r>
            <w:proofErr w:type="gramStart"/>
            <w:r>
              <w:t>well  as</w:t>
            </w:r>
            <w:proofErr w:type="gramEnd"/>
            <w:r>
              <w:t xml:space="preserve"> the output signal is </w:t>
            </w:r>
          </w:p>
        </w:tc>
      </w:tr>
      <w:tr w:rsidR="005A2A39" w14:paraId="664EBABF" w14:textId="75885419" w:rsidTr="00723498">
        <w:tc>
          <w:tcPr>
            <w:tcW w:w="1566" w:type="dxa"/>
          </w:tcPr>
          <w:p w14:paraId="77EC3EA5" w14:textId="4FDDA527" w:rsidR="002D200E" w:rsidRDefault="002D200E" w:rsidP="001A2135">
            <w:r>
              <w:t xml:space="preserve">Price </w:t>
            </w:r>
          </w:p>
        </w:tc>
        <w:tc>
          <w:tcPr>
            <w:tcW w:w="1777" w:type="dxa"/>
          </w:tcPr>
          <w:p w14:paraId="3D2C38F3" w14:textId="77777777" w:rsidR="002D200E" w:rsidRDefault="002D200E" w:rsidP="001A2135"/>
        </w:tc>
        <w:tc>
          <w:tcPr>
            <w:tcW w:w="1782" w:type="dxa"/>
            <w:shd w:val="clear" w:color="auto" w:fill="C45911" w:themeFill="accent2" w:themeFillShade="BF"/>
          </w:tcPr>
          <w:p w14:paraId="742CA41F" w14:textId="77777777" w:rsidR="002D200E" w:rsidRDefault="002D200E" w:rsidP="005A2A39">
            <w:pPr>
              <w:rPr>
                <w:lang w:val="en-US"/>
              </w:rPr>
            </w:pPr>
            <w:r>
              <w:t>£19.34</w:t>
            </w:r>
          </w:p>
          <w:p w14:paraId="6491A99A" w14:textId="77777777" w:rsidR="002D200E" w:rsidRDefault="002D200E" w:rsidP="005A2A39"/>
        </w:tc>
        <w:tc>
          <w:tcPr>
            <w:tcW w:w="1939" w:type="dxa"/>
          </w:tcPr>
          <w:p w14:paraId="1627404A" w14:textId="77777777" w:rsidR="002D200E" w:rsidRDefault="002D200E" w:rsidP="001C1FC5">
            <w:pPr>
              <w:rPr>
                <w:lang w:val="en-US"/>
              </w:rPr>
            </w:pPr>
            <w:r>
              <w:t>£30.69</w:t>
            </w:r>
          </w:p>
          <w:p w14:paraId="4324654B" w14:textId="77777777" w:rsidR="002D200E" w:rsidRDefault="002D200E" w:rsidP="001A2135"/>
        </w:tc>
        <w:tc>
          <w:tcPr>
            <w:tcW w:w="2286" w:type="dxa"/>
            <w:shd w:val="clear" w:color="auto" w:fill="FFFFFF" w:themeFill="background1"/>
          </w:tcPr>
          <w:p w14:paraId="0A0F28C3" w14:textId="1CA4C070" w:rsidR="002D200E" w:rsidRDefault="005A2A39" w:rsidP="001C1FC5">
            <w:r>
              <w:t>£20.75</w:t>
            </w:r>
          </w:p>
        </w:tc>
      </w:tr>
      <w:tr w:rsidR="005A2A39" w14:paraId="4B9B6AA0" w14:textId="029B870D" w:rsidTr="00723498">
        <w:tc>
          <w:tcPr>
            <w:tcW w:w="1566" w:type="dxa"/>
          </w:tcPr>
          <w:p w14:paraId="23305B21" w14:textId="3C8016B2" w:rsidR="002D200E" w:rsidRDefault="002D200E" w:rsidP="001A2135">
            <w:r>
              <w:t xml:space="preserve">Reference </w:t>
            </w:r>
          </w:p>
        </w:tc>
        <w:tc>
          <w:tcPr>
            <w:tcW w:w="1777" w:type="dxa"/>
          </w:tcPr>
          <w:p w14:paraId="1124D24A" w14:textId="58E2303F" w:rsidR="002D200E" w:rsidRDefault="002D200E" w:rsidP="001A2135">
            <w:sdt>
              <w:sdtPr>
                <w:id w:val="-222986463"/>
                <w:citation/>
              </w:sdtPr>
              <w:sdtContent>
                <w:r>
                  <w:fldChar w:fldCharType="begin"/>
                </w:r>
                <w:r>
                  <w:rPr>
                    <w:lang w:val="en-US"/>
                  </w:rPr>
                  <w:instrText xml:space="preserve">CITATION eBa206 \l 1033 </w:instrText>
                </w:r>
                <w:r>
                  <w:fldChar w:fldCharType="separate"/>
                </w:r>
                <w:r w:rsidR="005D4F41" w:rsidRPr="005D4F41">
                  <w:rPr>
                    <w:noProof/>
                  </w:rPr>
                  <w:t>[27]</w:t>
                </w:r>
                <w:r>
                  <w:fldChar w:fldCharType="end"/>
                </w:r>
              </w:sdtContent>
            </w:sdt>
          </w:p>
        </w:tc>
        <w:tc>
          <w:tcPr>
            <w:tcW w:w="1782" w:type="dxa"/>
            <w:shd w:val="clear" w:color="auto" w:fill="C45911" w:themeFill="accent2" w:themeFillShade="BF"/>
          </w:tcPr>
          <w:p w14:paraId="4CA4176E" w14:textId="42C1D399" w:rsidR="002D200E" w:rsidRDefault="002D200E" w:rsidP="005A2A39">
            <w:sdt>
              <w:sdtPr>
                <w:id w:val="909976836"/>
                <w:citation/>
              </w:sdtPr>
              <w:sdtContent>
                <w:r>
                  <w:fldChar w:fldCharType="begin"/>
                </w:r>
                <w:r>
                  <w:rPr>
                    <w:lang w:val="en-US"/>
                  </w:rPr>
                  <w:instrText xml:space="preserve"> CITATION 20RS \l 1033 </w:instrText>
                </w:r>
                <w:r>
                  <w:fldChar w:fldCharType="separate"/>
                </w:r>
                <w:r w:rsidR="005D4F41" w:rsidRPr="005D4F41">
                  <w:rPr>
                    <w:noProof/>
                    <w:lang w:val="en-US"/>
                  </w:rPr>
                  <w:t>[28]</w:t>
                </w:r>
                <w:r>
                  <w:fldChar w:fldCharType="end"/>
                </w:r>
              </w:sdtContent>
            </w:sdt>
          </w:p>
        </w:tc>
        <w:tc>
          <w:tcPr>
            <w:tcW w:w="1939" w:type="dxa"/>
          </w:tcPr>
          <w:p w14:paraId="4E23B9CA" w14:textId="4DF0BCAB" w:rsidR="002D200E" w:rsidRDefault="002D200E" w:rsidP="001A2135">
            <w:sdt>
              <w:sdtPr>
                <w:id w:val="-243732009"/>
                <w:citation/>
              </w:sdtPr>
              <w:sdtContent>
                <w:r>
                  <w:fldChar w:fldCharType="begin"/>
                </w:r>
                <w:r>
                  <w:rPr>
                    <w:lang w:val="en-US"/>
                  </w:rPr>
                  <w:instrText xml:space="preserve"> CITATION RSC206 \l 1033 </w:instrText>
                </w:r>
                <w:r>
                  <w:fldChar w:fldCharType="separate"/>
                </w:r>
                <w:r w:rsidR="005D4F41" w:rsidRPr="005D4F41">
                  <w:rPr>
                    <w:noProof/>
                    <w:lang w:val="en-US"/>
                  </w:rPr>
                  <w:t>[29]</w:t>
                </w:r>
                <w:r>
                  <w:fldChar w:fldCharType="end"/>
                </w:r>
              </w:sdtContent>
            </w:sdt>
          </w:p>
        </w:tc>
        <w:tc>
          <w:tcPr>
            <w:tcW w:w="2286" w:type="dxa"/>
            <w:shd w:val="clear" w:color="auto" w:fill="FFFFFF" w:themeFill="background1"/>
          </w:tcPr>
          <w:p w14:paraId="2398B8C5" w14:textId="6A7D8126" w:rsidR="002D200E" w:rsidRDefault="005A2A39" w:rsidP="001A2135">
            <w:sdt>
              <w:sdtPr>
                <w:id w:val="-308472152"/>
                <w:citation/>
              </w:sdtPr>
              <w:sdtContent>
                <w:r>
                  <w:fldChar w:fldCharType="begin"/>
                </w:r>
                <w:r>
                  <w:rPr>
                    <w:lang w:val="en-US"/>
                  </w:rPr>
                  <w:instrText xml:space="preserve"> CITATION 20Am3 \l 1033 </w:instrText>
                </w:r>
                <w:r>
                  <w:fldChar w:fldCharType="separate"/>
                </w:r>
                <w:r w:rsidR="005D4F41" w:rsidRPr="005D4F41">
                  <w:rPr>
                    <w:noProof/>
                    <w:lang w:val="en-US"/>
                  </w:rPr>
                  <w:t>[30]</w:t>
                </w:r>
                <w:r>
                  <w:fldChar w:fldCharType="end"/>
                </w:r>
              </w:sdtContent>
            </w:sdt>
          </w:p>
        </w:tc>
      </w:tr>
    </w:tbl>
    <w:p w14:paraId="47321D57" w14:textId="1F68D15E" w:rsidR="001A2135" w:rsidRDefault="001A2135" w:rsidP="001A2135"/>
    <w:p w14:paraId="256448E6" w14:textId="7149D528" w:rsidR="009F56A8" w:rsidRDefault="00E91D9C" w:rsidP="00E91D9C">
      <w:r>
        <w:t xml:space="preserve">The </w:t>
      </w:r>
      <w:r w:rsidR="005A2A39" w:rsidRPr="005A2A39">
        <w:t xml:space="preserve">SGX </w:t>
      </w:r>
      <w:proofErr w:type="spellStart"/>
      <w:r w:rsidR="005A2A39" w:rsidRPr="005A2A39">
        <w:t>Sensortech</w:t>
      </w:r>
      <w:proofErr w:type="spellEnd"/>
      <w:r w:rsidR="005A2A39">
        <w:t xml:space="preserve"> is chosen because of the output voltage as well as the output signal which is I2C that is preferred.</w:t>
      </w:r>
    </w:p>
    <w:p w14:paraId="6721D1DF" w14:textId="343C35A3" w:rsidR="009F56A8" w:rsidRDefault="009F56A8" w:rsidP="001A2135"/>
    <w:p w14:paraId="04E2764D" w14:textId="26C893D2" w:rsidR="009F56A8" w:rsidRDefault="009F56A8" w:rsidP="001A2135"/>
    <w:p w14:paraId="77DBA1AC" w14:textId="700171A6" w:rsidR="009F56A8" w:rsidRDefault="009F56A8" w:rsidP="001A2135"/>
    <w:p w14:paraId="0271D10A" w14:textId="4719E2FB" w:rsidR="009F56A8" w:rsidRDefault="009F56A8" w:rsidP="001A2135"/>
    <w:p w14:paraId="47259C1D" w14:textId="4B461EBA" w:rsidR="009F56A8" w:rsidRDefault="009F56A8" w:rsidP="001A2135"/>
    <w:p w14:paraId="5C15A135" w14:textId="77777777" w:rsidR="009F56A8" w:rsidRPr="001A2135" w:rsidRDefault="009F56A8" w:rsidP="001A2135"/>
    <w:p w14:paraId="64BE9603" w14:textId="26E1824F" w:rsidR="00866052" w:rsidRDefault="00D33F02" w:rsidP="00D33F02">
      <w:pPr>
        <w:pStyle w:val="Heading1"/>
        <w:rPr>
          <w:b/>
          <w:bCs/>
        </w:rPr>
      </w:pPr>
      <w:bookmarkStart w:id="23" w:name="_Toc59446394"/>
      <w:r w:rsidRPr="00D33F02">
        <w:rPr>
          <w:b/>
          <w:bCs/>
        </w:rPr>
        <w:lastRenderedPageBreak/>
        <w:t>GPS Position</w:t>
      </w:r>
      <w:bookmarkEnd w:id="23"/>
      <w:r w:rsidRPr="00D33F02">
        <w:rPr>
          <w:b/>
          <w:bCs/>
        </w:rPr>
        <w:t xml:space="preserve"> </w:t>
      </w:r>
    </w:p>
    <w:tbl>
      <w:tblPr>
        <w:tblStyle w:val="TableGrid"/>
        <w:tblW w:w="0" w:type="auto"/>
        <w:tblLook w:val="04A0" w:firstRow="1" w:lastRow="0" w:firstColumn="1" w:lastColumn="0" w:noHBand="0" w:noVBand="1"/>
      </w:tblPr>
      <w:tblGrid>
        <w:gridCol w:w="2337"/>
        <w:gridCol w:w="2337"/>
        <w:gridCol w:w="2338"/>
        <w:gridCol w:w="2338"/>
      </w:tblGrid>
      <w:tr w:rsidR="00DD6A2E" w14:paraId="2A25E018" w14:textId="77777777" w:rsidTr="00816D98">
        <w:tc>
          <w:tcPr>
            <w:tcW w:w="2337" w:type="dxa"/>
          </w:tcPr>
          <w:p w14:paraId="24C9F8A9" w14:textId="5C92C895" w:rsidR="00D33F02" w:rsidRDefault="00D33F02" w:rsidP="00D33F02">
            <w:r>
              <w:t xml:space="preserve">Type </w:t>
            </w:r>
          </w:p>
        </w:tc>
        <w:tc>
          <w:tcPr>
            <w:tcW w:w="2337" w:type="dxa"/>
            <w:shd w:val="clear" w:color="auto" w:fill="C45911" w:themeFill="accent2" w:themeFillShade="BF"/>
          </w:tcPr>
          <w:p w14:paraId="73552B88" w14:textId="01817F1A" w:rsidR="00D33F02" w:rsidRDefault="00D33F02" w:rsidP="00D33F02">
            <w:r>
              <w:t xml:space="preserve">Leaner position sensor </w:t>
            </w:r>
          </w:p>
        </w:tc>
        <w:tc>
          <w:tcPr>
            <w:tcW w:w="2338" w:type="dxa"/>
            <w:shd w:val="clear" w:color="auto" w:fill="auto"/>
          </w:tcPr>
          <w:p w14:paraId="1CE64C62" w14:textId="77777777" w:rsidR="000629B4" w:rsidRDefault="000629B4" w:rsidP="000629B4">
            <w:pPr>
              <w:rPr>
                <w:rFonts w:ascii="Arial" w:hAnsi="Arial" w:cs="Arial"/>
                <w:color w:val="333333"/>
                <w:lang w:val="en-US"/>
              </w:rPr>
            </w:pPr>
            <w:proofErr w:type="spellStart"/>
            <w:r>
              <w:t>SparqEE</w:t>
            </w:r>
            <w:proofErr w:type="spellEnd"/>
            <w:r>
              <w:t xml:space="preserve"> GPS</w:t>
            </w:r>
            <w:r>
              <w:rPr>
                <w:rFonts w:ascii="Arial" w:hAnsi="Arial" w:cs="Arial"/>
                <w:color w:val="333333"/>
              </w:rPr>
              <w:t xml:space="preserve"> v1-0</w:t>
            </w:r>
          </w:p>
          <w:p w14:paraId="2573ECD4" w14:textId="77777777" w:rsidR="00D33F02" w:rsidRDefault="00D33F02" w:rsidP="00D33F02"/>
        </w:tc>
        <w:tc>
          <w:tcPr>
            <w:tcW w:w="2338" w:type="dxa"/>
          </w:tcPr>
          <w:p w14:paraId="6B51548F" w14:textId="3E90DFE0" w:rsidR="00D33F02" w:rsidRDefault="00706DC4" w:rsidP="00D33F02">
            <w:r>
              <w:t xml:space="preserve">Position </w:t>
            </w:r>
          </w:p>
        </w:tc>
      </w:tr>
      <w:tr w:rsidR="00DD6A2E" w14:paraId="22D07966" w14:textId="77777777" w:rsidTr="00816D98">
        <w:tc>
          <w:tcPr>
            <w:tcW w:w="2337" w:type="dxa"/>
          </w:tcPr>
          <w:p w14:paraId="0A12D329" w14:textId="5BD83C96" w:rsidR="00D33F02" w:rsidRDefault="00D33F02" w:rsidP="00D33F02">
            <w:r>
              <w:t xml:space="preserve">Image </w:t>
            </w:r>
          </w:p>
        </w:tc>
        <w:tc>
          <w:tcPr>
            <w:tcW w:w="2337" w:type="dxa"/>
            <w:shd w:val="clear" w:color="auto" w:fill="C45911" w:themeFill="accent2" w:themeFillShade="BF"/>
          </w:tcPr>
          <w:p w14:paraId="0F3B8897" w14:textId="74C5D8D2" w:rsidR="00D33F02" w:rsidRDefault="00DD6A2E" w:rsidP="00D33F02">
            <w:r>
              <w:rPr>
                <w:noProof/>
              </w:rPr>
              <w:drawing>
                <wp:inline distT="0" distB="0" distL="0" distR="0" wp14:anchorId="651BE09B" wp14:editId="0747570B">
                  <wp:extent cx="1255869" cy="877229"/>
                  <wp:effectExtent l="0" t="0" r="190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277197" cy="892127"/>
                          </a:xfrm>
                          <a:prstGeom prst="rect">
                            <a:avLst/>
                          </a:prstGeom>
                        </pic:spPr>
                      </pic:pic>
                    </a:graphicData>
                  </a:graphic>
                </wp:inline>
              </w:drawing>
            </w:r>
          </w:p>
        </w:tc>
        <w:tc>
          <w:tcPr>
            <w:tcW w:w="2338" w:type="dxa"/>
            <w:shd w:val="clear" w:color="auto" w:fill="auto"/>
          </w:tcPr>
          <w:p w14:paraId="79F3C146" w14:textId="46120E04" w:rsidR="00D33F02" w:rsidRDefault="00C22564" w:rsidP="00D33F02">
            <w:r>
              <w:rPr>
                <w:noProof/>
              </w:rPr>
              <w:drawing>
                <wp:inline distT="0" distB="0" distL="0" distR="0" wp14:anchorId="3DB089BE" wp14:editId="6C1076CD">
                  <wp:extent cx="1060450" cy="693824"/>
                  <wp:effectExtent l="0" t="0" r="635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077540" cy="705006"/>
                          </a:xfrm>
                          <a:prstGeom prst="rect">
                            <a:avLst/>
                          </a:prstGeom>
                        </pic:spPr>
                      </pic:pic>
                    </a:graphicData>
                  </a:graphic>
                </wp:inline>
              </w:drawing>
            </w:r>
          </w:p>
        </w:tc>
        <w:tc>
          <w:tcPr>
            <w:tcW w:w="2338" w:type="dxa"/>
          </w:tcPr>
          <w:p w14:paraId="174A9205" w14:textId="2E258D89" w:rsidR="00D33F02" w:rsidRDefault="00706DC4" w:rsidP="00D33F02">
            <w:r>
              <w:rPr>
                <w:noProof/>
              </w:rPr>
              <w:drawing>
                <wp:inline distT="0" distB="0" distL="0" distR="0" wp14:anchorId="71B38C12" wp14:editId="1FFF9C63">
                  <wp:extent cx="1066495" cy="797137"/>
                  <wp:effectExtent l="0" t="0" r="635" b="317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1077150" cy="805101"/>
                          </a:xfrm>
                          <a:prstGeom prst="rect">
                            <a:avLst/>
                          </a:prstGeom>
                        </pic:spPr>
                      </pic:pic>
                    </a:graphicData>
                  </a:graphic>
                </wp:inline>
              </w:drawing>
            </w:r>
          </w:p>
        </w:tc>
      </w:tr>
      <w:tr w:rsidR="00DD6A2E" w14:paraId="3397704E" w14:textId="77777777" w:rsidTr="00816D98">
        <w:tc>
          <w:tcPr>
            <w:tcW w:w="2337" w:type="dxa"/>
          </w:tcPr>
          <w:p w14:paraId="32CDFEA5" w14:textId="7F5151C2" w:rsidR="00706DC4" w:rsidRPr="00706DC4" w:rsidRDefault="003B48CC" w:rsidP="00706DC4">
            <w:r>
              <w:t xml:space="preserve">Description </w:t>
            </w:r>
          </w:p>
        </w:tc>
        <w:tc>
          <w:tcPr>
            <w:tcW w:w="2337" w:type="dxa"/>
            <w:shd w:val="clear" w:color="auto" w:fill="C45911" w:themeFill="accent2" w:themeFillShade="BF"/>
          </w:tcPr>
          <w:p w14:paraId="503A4D00" w14:textId="77777777" w:rsidR="00DD6A2E" w:rsidRDefault="00DD6A2E" w:rsidP="00DD6A2E">
            <w:pPr>
              <w:rPr>
                <w:lang w:val="en-US"/>
              </w:rPr>
            </w:pPr>
            <w:r>
              <w:t>746 GPS Module</w:t>
            </w:r>
          </w:p>
          <w:p w14:paraId="23AEC973" w14:textId="1E229BCD" w:rsidR="00D33F02" w:rsidRPr="00DD6A2E" w:rsidRDefault="00D33F02" w:rsidP="00DD6A2E"/>
        </w:tc>
        <w:tc>
          <w:tcPr>
            <w:tcW w:w="2338" w:type="dxa"/>
            <w:shd w:val="clear" w:color="auto" w:fill="auto"/>
          </w:tcPr>
          <w:p w14:paraId="1AF2F8E5" w14:textId="0BC8CE98" w:rsidR="000629B4" w:rsidRDefault="000629B4" w:rsidP="000629B4">
            <w:pPr>
              <w:rPr>
                <w:rFonts w:ascii="Arial" w:hAnsi="Arial" w:cs="Arial"/>
                <w:color w:val="333333"/>
                <w:lang w:val="en-US"/>
              </w:rPr>
            </w:pPr>
            <w:proofErr w:type="spellStart"/>
            <w:r>
              <w:t>SparqEE</w:t>
            </w:r>
            <w:proofErr w:type="spellEnd"/>
            <w:r>
              <w:t xml:space="preserve"> GPS</w:t>
            </w:r>
            <w:r>
              <w:rPr>
                <w:rFonts w:ascii="Arial" w:hAnsi="Arial" w:cs="Arial"/>
                <w:color w:val="333333"/>
              </w:rPr>
              <w:t xml:space="preserve"> v1-0</w:t>
            </w:r>
          </w:p>
          <w:p w14:paraId="0372FB86" w14:textId="6DBA7317" w:rsidR="00D33F02" w:rsidRPr="00706DC4" w:rsidRDefault="000629B4" w:rsidP="00706DC4">
            <w:pPr>
              <w:rPr>
                <w:lang w:val="en-US"/>
              </w:rPr>
            </w:pPr>
            <w:r>
              <w:t>M10478</w:t>
            </w:r>
          </w:p>
        </w:tc>
        <w:tc>
          <w:tcPr>
            <w:tcW w:w="2338" w:type="dxa"/>
          </w:tcPr>
          <w:p w14:paraId="09E4E8E7" w14:textId="77777777" w:rsidR="00706DC4" w:rsidRDefault="00706DC4" w:rsidP="00706DC4">
            <w:pPr>
              <w:rPr>
                <w:lang w:val="en-US"/>
              </w:rPr>
            </w:pPr>
            <w:r>
              <w:t>GPS-14030 </w:t>
            </w:r>
          </w:p>
          <w:p w14:paraId="6D2806BD" w14:textId="77777777" w:rsidR="00D33F02" w:rsidRDefault="00D33F02" w:rsidP="00706DC4"/>
        </w:tc>
      </w:tr>
      <w:tr w:rsidR="00DD6A2E" w14:paraId="237359E4" w14:textId="77777777" w:rsidTr="00816D98">
        <w:tc>
          <w:tcPr>
            <w:tcW w:w="2337" w:type="dxa"/>
          </w:tcPr>
          <w:p w14:paraId="53BC2CB0" w14:textId="0B6765C9" w:rsidR="00D33F02" w:rsidRDefault="000629B4" w:rsidP="00D33F02">
            <w:r>
              <w:t xml:space="preserve">Supply voltage </w:t>
            </w:r>
          </w:p>
        </w:tc>
        <w:tc>
          <w:tcPr>
            <w:tcW w:w="2337" w:type="dxa"/>
            <w:shd w:val="clear" w:color="auto" w:fill="C45911" w:themeFill="accent2" w:themeFillShade="BF"/>
          </w:tcPr>
          <w:p w14:paraId="750B394C" w14:textId="12E7DC88" w:rsidR="00D33F02" w:rsidRDefault="00504177" w:rsidP="00D33F02">
            <w:r>
              <w:t>3.3-5VDC</w:t>
            </w:r>
          </w:p>
        </w:tc>
        <w:tc>
          <w:tcPr>
            <w:tcW w:w="2338" w:type="dxa"/>
            <w:shd w:val="clear" w:color="auto" w:fill="auto"/>
          </w:tcPr>
          <w:p w14:paraId="4AA1FEE3" w14:textId="450BA62A" w:rsidR="00D33F02" w:rsidRDefault="000629B4" w:rsidP="000629B4">
            <w:r>
              <w:rPr>
                <w:shd w:val="clear" w:color="auto" w:fill="FFFFFF"/>
              </w:rPr>
              <w:t>2.5 V to 6 V</w:t>
            </w:r>
          </w:p>
        </w:tc>
        <w:tc>
          <w:tcPr>
            <w:tcW w:w="2338" w:type="dxa"/>
          </w:tcPr>
          <w:p w14:paraId="43BC220E" w14:textId="576A76A3" w:rsidR="00D33F02" w:rsidRDefault="00706DC4" w:rsidP="00D33F02">
            <w:r>
              <w:rPr>
                <w:rFonts w:ascii="Arial" w:hAnsi="Arial" w:cs="Arial"/>
                <w:color w:val="000000"/>
                <w:shd w:val="clear" w:color="auto" w:fill="FFFFFF"/>
              </w:rPr>
              <w:t>3.3...5V DC</w:t>
            </w:r>
          </w:p>
        </w:tc>
      </w:tr>
      <w:tr w:rsidR="00DD6A2E" w14:paraId="2E164B23" w14:textId="77777777" w:rsidTr="00816D98">
        <w:tc>
          <w:tcPr>
            <w:tcW w:w="2337" w:type="dxa"/>
          </w:tcPr>
          <w:p w14:paraId="6B8C8525" w14:textId="274D3198" w:rsidR="00706DC4" w:rsidRDefault="00706DC4" w:rsidP="00D33F02">
            <w:r>
              <w:t xml:space="preserve">Output voltage </w:t>
            </w:r>
          </w:p>
        </w:tc>
        <w:tc>
          <w:tcPr>
            <w:tcW w:w="2337" w:type="dxa"/>
            <w:shd w:val="clear" w:color="auto" w:fill="C45911" w:themeFill="accent2" w:themeFillShade="BF"/>
          </w:tcPr>
          <w:p w14:paraId="08DCDFB8" w14:textId="77777777" w:rsidR="00706DC4" w:rsidRDefault="00706DC4" w:rsidP="00D33F02"/>
        </w:tc>
        <w:tc>
          <w:tcPr>
            <w:tcW w:w="2338" w:type="dxa"/>
            <w:shd w:val="clear" w:color="auto" w:fill="auto"/>
          </w:tcPr>
          <w:p w14:paraId="1C7F5250" w14:textId="25B0F1BE" w:rsidR="00706DC4" w:rsidRDefault="00706DC4" w:rsidP="00706DC4">
            <w:pPr>
              <w:rPr>
                <w:shd w:val="clear" w:color="auto" w:fill="FFFFFF"/>
              </w:rPr>
            </w:pPr>
            <w:r>
              <w:rPr>
                <w:shd w:val="clear" w:color="auto" w:fill="FFFFFF"/>
              </w:rPr>
              <w:t> 3.3V</w:t>
            </w:r>
          </w:p>
        </w:tc>
        <w:tc>
          <w:tcPr>
            <w:tcW w:w="2338" w:type="dxa"/>
          </w:tcPr>
          <w:p w14:paraId="5B8590F1" w14:textId="77777777" w:rsidR="00706DC4" w:rsidRDefault="00706DC4" w:rsidP="00D33F02">
            <w:pPr>
              <w:rPr>
                <w:rFonts w:ascii="Arial" w:hAnsi="Arial" w:cs="Arial"/>
                <w:color w:val="000000"/>
                <w:shd w:val="clear" w:color="auto" w:fill="FFFFFF"/>
              </w:rPr>
            </w:pPr>
          </w:p>
        </w:tc>
      </w:tr>
      <w:tr w:rsidR="00504177" w14:paraId="71B3B136" w14:textId="77777777" w:rsidTr="00816D98">
        <w:tc>
          <w:tcPr>
            <w:tcW w:w="2337" w:type="dxa"/>
          </w:tcPr>
          <w:p w14:paraId="1514D536" w14:textId="0A03423D" w:rsidR="00504177" w:rsidRDefault="00504177" w:rsidP="00D33F02">
            <w:r>
              <w:t xml:space="preserve">Current </w:t>
            </w:r>
          </w:p>
        </w:tc>
        <w:tc>
          <w:tcPr>
            <w:tcW w:w="2337" w:type="dxa"/>
            <w:shd w:val="clear" w:color="auto" w:fill="C45911" w:themeFill="accent2" w:themeFillShade="BF"/>
          </w:tcPr>
          <w:p w14:paraId="5B443562" w14:textId="4A86FF1D" w:rsidR="00504177" w:rsidRDefault="00504177" w:rsidP="00D33F02">
            <w:r>
              <w:t>20mA</w:t>
            </w:r>
          </w:p>
        </w:tc>
        <w:tc>
          <w:tcPr>
            <w:tcW w:w="2338" w:type="dxa"/>
            <w:shd w:val="clear" w:color="auto" w:fill="auto"/>
          </w:tcPr>
          <w:p w14:paraId="62C0D65A" w14:textId="77777777" w:rsidR="00504177" w:rsidRDefault="00504177" w:rsidP="00706DC4">
            <w:pPr>
              <w:rPr>
                <w:shd w:val="clear" w:color="auto" w:fill="FFFFFF"/>
              </w:rPr>
            </w:pPr>
          </w:p>
        </w:tc>
        <w:tc>
          <w:tcPr>
            <w:tcW w:w="2338" w:type="dxa"/>
          </w:tcPr>
          <w:p w14:paraId="1AEC2E2A" w14:textId="77777777" w:rsidR="00504177" w:rsidRDefault="00504177" w:rsidP="00D33F02">
            <w:pPr>
              <w:rPr>
                <w:rFonts w:ascii="Arial" w:hAnsi="Arial" w:cs="Arial"/>
                <w:color w:val="000000"/>
                <w:shd w:val="clear" w:color="auto" w:fill="FFFFFF"/>
              </w:rPr>
            </w:pPr>
          </w:p>
        </w:tc>
      </w:tr>
      <w:tr w:rsidR="00DD6A2E" w14:paraId="3EC96F3B" w14:textId="77777777" w:rsidTr="00816D98">
        <w:tc>
          <w:tcPr>
            <w:tcW w:w="2337" w:type="dxa"/>
          </w:tcPr>
          <w:p w14:paraId="1B4C3B66" w14:textId="1EDE9C47" w:rsidR="00D33F02" w:rsidRDefault="000629B4" w:rsidP="00D33F02">
            <w:r>
              <w:t xml:space="preserve">Operating temperature </w:t>
            </w:r>
          </w:p>
        </w:tc>
        <w:tc>
          <w:tcPr>
            <w:tcW w:w="2337" w:type="dxa"/>
            <w:shd w:val="clear" w:color="auto" w:fill="C45911" w:themeFill="accent2" w:themeFillShade="BF"/>
          </w:tcPr>
          <w:p w14:paraId="568F7B0A" w14:textId="77E1C024" w:rsidR="00D33F02" w:rsidRDefault="00706DC4" w:rsidP="00D33F02">
            <w:r>
              <w:t>-40°C to +85°C</w:t>
            </w:r>
          </w:p>
        </w:tc>
        <w:tc>
          <w:tcPr>
            <w:tcW w:w="2338" w:type="dxa"/>
            <w:shd w:val="clear" w:color="auto" w:fill="auto"/>
          </w:tcPr>
          <w:p w14:paraId="5970174E" w14:textId="7F159A43" w:rsidR="00D33F02" w:rsidRDefault="000629B4" w:rsidP="00D33F02">
            <w:r w:rsidRPr="000629B4">
              <w:t>-40°C to +85°C</w:t>
            </w:r>
          </w:p>
        </w:tc>
        <w:tc>
          <w:tcPr>
            <w:tcW w:w="2338" w:type="dxa"/>
          </w:tcPr>
          <w:p w14:paraId="3C3B0206" w14:textId="77777777" w:rsidR="00D33F02" w:rsidRDefault="00D33F02" w:rsidP="00D33F02"/>
        </w:tc>
      </w:tr>
      <w:tr w:rsidR="00DD6A2E" w14:paraId="6E5DF51B" w14:textId="77777777" w:rsidTr="00816D98">
        <w:tc>
          <w:tcPr>
            <w:tcW w:w="2337" w:type="dxa"/>
          </w:tcPr>
          <w:p w14:paraId="50BCF61C" w14:textId="35F0A576" w:rsidR="00D33F02" w:rsidRDefault="000629B4" w:rsidP="00D33F02">
            <w:r>
              <w:t xml:space="preserve">Dimensions </w:t>
            </w:r>
          </w:p>
        </w:tc>
        <w:tc>
          <w:tcPr>
            <w:tcW w:w="2337" w:type="dxa"/>
            <w:shd w:val="clear" w:color="auto" w:fill="C45911" w:themeFill="accent2" w:themeFillShade="BF"/>
          </w:tcPr>
          <w:p w14:paraId="7C3A7B8A" w14:textId="77777777" w:rsidR="00D33F02" w:rsidRDefault="00D33F02" w:rsidP="00D33F02"/>
        </w:tc>
        <w:tc>
          <w:tcPr>
            <w:tcW w:w="2338" w:type="dxa"/>
            <w:shd w:val="clear" w:color="auto" w:fill="auto"/>
          </w:tcPr>
          <w:p w14:paraId="6AA2687F" w14:textId="25216084" w:rsidR="00D33F02" w:rsidRDefault="00706DC4" w:rsidP="00706DC4">
            <w:r>
              <w:rPr>
                <w:shd w:val="clear" w:color="auto" w:fill="FFFFFF"/>
              </w:rPr>
              <w:t>23 x 40 mm</w:t>
            </w:r>
          </w:p>
        </w:tc>
        <w:tc>
          <w:tcPr>
            <w:tcW w:w="2338" w:type="dxa"/>
          </w:tcPr>
          <w:p w14:paraId="738FCAA4" w14:textId="77777777" w:rsidR="00D33F02" w:rsidRDefault="00D33F02" w:rsidP="00D33F02"/>
        </w:tc>
      </w:tr>
      <w:tr w:rsidR="00DD6A2E" w14:paraId="5FF9F383" w14:textId="77777777" w:rsidTr="00816D98">
        <w:tc>
          <w:tcPr>
            <w:tcW w:w="2337" w:type="dxa"/>
          </w:tcPr>
          <w:p w14:paraId="131BE6D8" w14:textId="3D10CD26" w:rsidR="00706DC4" w:rsidRDefault="00706DC4" w:rsidP="00D33F02">
            <w:r>
              <w:t xml:space="preserve">Protection </w:t>
            </w:r>
          </w:p>
        </w:tc>
        <w:tc>
          <w:tcPr>
            <w:tcW w:w="2337" w:type="dxa"/>
            <w:shd w:val="clear" w:color="auto" w:fill="C45911" w:themeFill="accent2" w:themeFillShade="BF"/>
          </w:tcPr>
          <w:p w14:paraId="3073BA9F" w14:textId="1700B870" w:rsidR="00706DC4" w:rsidRDefault="00706DC4" w:rsidP="00D33F02">
            <w:r>
              <w:t>IP65</w:t>
            </w:r>
          </w:p>
        </w:tc>
        <w:tc>
          <w:tcPr>
            <w:tcW w:w="2338" w:type="dxa"/>
            <w:shd w:val="clear" w:color="auto" w:fill="auto"/>
          </w:tcPr>
          <w:p w14:paraId="62CB2A8B" w14:textId="77777777" w:rsidR="00706DC4" w:rsidRDefault="00706DC4" w:rsidP="00706DC4">
            <w:pPr>
              <w:rPr>
                <w:shd w:val="clear" w:color="auto" w:fill="FFFFFF"/>
              </w:rPr>
            </w:pPr>
          </w:p>
        </w:tc>
        <w:tc>
          <w:tcPr>
            <w:tcW w:w="2338" w:type="dxa"/>
          </w:tcPr>
          <w:p w14:paraId="272C0CF6" w14:textId="77777777" w:rsidR="00706DC4" w:rsidRDefault="00706DC4" w:rsidP="00D33F02"/>
        </w:tc>
      </w:tr>
      <w:tr w:rsidR="00DD6A2E" w14:paraId="37832F82" w14:textId="77777777" w:rsidTr="00816D98">
        <w:tc>
          <w:tcPr>
            <w:tcW w:w="2337" w:type="dxa"/>
          </w:tcPr>
          <w:p w14:paraId="1F4D2492" w14:textId="1A8F801C" w:rsidR="00D33F02" w:rsidRDefault="000629B4" w:rsidP="00D33F02">
            <w:r>
              <w:t xml:space="preserve">Price </w:t>
            </w:r>
          </w:p>
        </w:tc>
        <w:tc>
          <w:tcPr>
            <w:tcW w:w="2337" w:type="dxa"/>
            <w:shd w:val="clear" w:color="auto" w:fill="C45911" w:themeFill="accent2" w:themeFillShade="BF"/>
          </w:tcPr>
          <w:p w14:paraId="536E52B5" w14:textId="77777777" w:rsidR="00504177" w:rsidRPr="00504177" w:rsidRDefault="00504177" w:rsidP="00504177">
            <w:pPr>
              <w:rPr>
                <w:lang w:val="en-US"/>
              </w:rPr>
            </w:pPr>
            <w:r w:rsidRPr="00504177">
              <w:rPr>
                <w:lang w:val="en-US"/>
              </w:rPr>
              <w:t>£30.46</w:t>
            </w:r>
          </w:p>
          <w:p w14:paraId="6D80BDB8" w14:textId="04A3BFF4" w:rsidR="00D33F02" w:rsidRDefault="00D33F02" w:rsidP="00706DC4"/>
        </w:tc>
        <w:tc>
          <w:tcPr>
            <w:tcW w:w="2338" w:type="dxa"/>
            <w:shd w:val="clear" w:color="auto" w:fill="auto"/>
          </w:tcPr>
          <w:p w14:paraId="11C080E9" w14:textId="77777777" w:rsidR="000629B4" w:rsidRPr="000629B4" w:rsidRDefault="000629B4" w:rsidP="000629B4">
            <w:r w:rsidRPr="000629B4">
              <w:t>£17.88</w:t>
            </w:r>
          </w:p>
          <w:p w14:paraId="7EFB1D06" w14:textId="77777777" w:rsidR="00D33F02" w:rsidRDefault="00D33F02" w:rsidP="00D33F02"/>
        </w:tc>
        <w:tc>
          <w:tcPr>
            <w:tcW w:w="2338" w:type="dxa"/>
          </w:tcPr>
          <w:p w14:paraId="02955FA7" w14:textId="267DF96A" w:rsidR="00706DC4" w:rsidRPr="00706DC4" w:rsidRDefault="00706DC4" w:rsidP="00706DC4">
            <w:pPr>
              <w:rPr>
                <w:shd w:val="clear" w:color="auto" w:fill="FFFFFF"/>
              </w:rPr>
            </w:pPr>
            <w:r>
              <w:rPr>
                <w:shd w:val="clear" w:color="auto" w:fill="FFFFFF"/>
              </w:rPr>
              <w:t>£20.42</w:t>
            </w:r>
          </w:p>
        </w:tc>
      </w:tr>
      <w:tr w:rsidR="00DD6A2E" w14:paraId="760FD63E" w14:textId="77777777" w:rsidTr="00816D98">
        <w:tc>
          <w:tcPr>
            <w:tcW w:w="2337" w:type="dxa"/>
          </w:tcPr>
          <w:p w14:paraId="44BB1CEA" w14:textId="37AF8BAD" w:rsidR="000629B4" w:rsidRDefault="000629B4" w:rsidP="00D33F02">
            <w:r>
              <w:t xml:space="preserve">Reference </w:t>
            </w:r>
          </w:p>
        </w:tc>
        <w:tc>
          <w:tcPr>
            <w:tcW w:w="2337" w:type="dxa"/>
            <w:shd w:val="clear" w:color="auto" w:fill="C45911" w:themeFill="accent2" w:themeFillShade="BF"/>
          </w:tcPr>
          <w:p w14:paraId="595116FF" w14:textId="7353AC9D" w:rsidR="000629B4" w:rsidRDefault="00832FAE" w:rsidP="00D33F02">
            <w:sdt>
              <w:sdtPr>
                <w:id w:val="-1095243523"/>
                <w:citation/>
              </w:sdtPr>
              <w:sdtContent>
                <w:r w:rsidR="00504177">
                  <w:fldChar w:fldCharType="begin"/>
                </w:r>
                <w:r w:rsidR="00504177">
                  <w:rPr>
                    <w:lang w:val="en-US"/>
                  </w:rPr>
                  <w:instrText xml:space="preserve"> CITATION 20do \l 1033 </w:instrText>
                </w:r>
                <w:r w:rsidR="00504177">
                  <w:fldChar w:fldCharType="separate"/>
                </w:r>
                <w:r w:rsidR="005D4F41" w:rsidRPr="005D4F41">
                  <w:rPr>
                    <w:noProof/>
                    <w:lang w:val="en-US"/>
                  </w:rPr>
                  <w:t>[31]</w:t>
                </w:r>
                <w:r w:rsidR="00504177">
                  <w:fldChar w:fldCharType="end"/>
                </w:r>
              </w:sdtContent>
            </w:sdt>
          </w:p>
        </w:tc>
        <w:tc>
          <w:tcPr>
            <w:tcW w:w="2338" w:type="dxa"/>
            <w:shd w:val="clear" w:color="auto" w:fill="auto"/>
          </w:tcPr>
          <w:p w14:paraId="16EC1440" w14:textId="67D6D925" w:rsidR="000629B4" w:rsidRPr="000629B4" w:rsidRDefault="00832FAE" w:rsidP="000629B4">
            <w:sdt>
              <w:sdtPr>
                <w:id w:val="1472710102"/>
                <w:citation/>
              </w:sdtPr>
              <w:sdtContent>
                <w:r w:rsidR="000629B4">
                  <w:fldChar w:fldCharType="begin"/>
                </w:r>
                <w:r w:rsidR="000629B4">
                  <w:rPr>
                    <w:lang w:val="en-US"/>
                  </w:rPr>
                  <w:instrText xml:space="preserve"> CITATION 20RS1 \l 1033 </w:instrText>
                </w:r>
                <w:r w:rsidR="000629B4">
                  <w:fldChar w:fldCharType="separate"/>
                </w:r>
                <w:r w:rsidR="005D4F41" w:rsidRPr="005D4F41">
                  <w:rPr>
                    <w:noProof/>
                    <w:lang w:val="en-US"/>
                  </w:rPr>
                  <w:t>[32]</w:t>
                </w:r>
                <w:r w:rsidR="000629B4">
                  <w:fldChar w:fldCharType="end"/>
                </w:r>
              </w:sdtContent>
            </w:sdt>
          </w:p>
        </w:tc>
        <w:tc>
          <w:tcPr>
            <w:tcW w:w="2338" w:type="dxa"/>
          </w:tcPr>
          <w:p w14:paraId="79D18608" w14:textId="7AF8DA34" w:rsidR="000629B4" w:rsidRDefault="00832FAE" w:rsidP="00D33F02">
            <w:sdt>
              <w:sdtPr>
                <w:id w:val="744916581"/>
                <w:citation/>
              </w:sdtPr>
              <w:sdtContent>
                <w:r w:rsidR="00706DC4">
                  <w:fldChar w:fldCharType="begin"/>
                </w:r>
                <w:r w:rsidR="00706DC4">
                  <w:rPr>
                    <w:lang w:val="en-US"/>
                  </w:rPr>
                  <w:instrText xml:space="preserve"> CITATION 20eB4 \l 1033 </w:instrText>
                </w:r>
                <w:r w:rsidR="00706DC4">
                  <w:fldChar w:fldCharType="separate"/>
                </w:r>
                <w:r w:rsidR="005D4F41" w:rsidRPr="005D4F41">
                  <w:rPr>
                    <w:noProof/>
                    <w:lang w:val="en-US"/>
                  </w:rPr>
                  <w:t>[33]</w:t>
                </w:r>
                <w:r w:rsidR="00706DC4">
                  <w:fldChar w:fldCharType="end"/>
                </w:r>
              </w:sdtContent>
            </w:sdt>
          </w:p>
        </w:tc>
      </w:tr>
    </w:tbl>
    <w:p w14:paraId="3450DF73" w14:textId="77777777" w:rsidR="00D33F02" w:rsidRPr="00D33F02" w:rsidRDefault="00D33F02" w:rsidP="00D33F02"/>
    <w:p w14:paraId="5EF3C39C" w14:textId="7EE28E40" w:rsidR="00866052" w:rsidRPr="00E91D9C" w:rsidRDefault="00E91D9C" w:rsidP="00E91D9C">
      <w:pPr>
        <w:rPr>
          <w:lang w:val="en-US"/>
        </w:rPr>
      </w:pPr>
      <w:r>
        <w:t>746 GPS Module</w:t>
      </w:r>
      <w:r>
        <w:rPr>
          <w:lang w:val="en-US"/>
        </w:rPr>
        <w:t xml:space="preserve"> is chosen as GPS although is more expensive than the others. Also, because it has IP65 rating which makes it resist for the bad environment. </w:t>
      </w:r>
    </w:p>
    <w:p w14:paraId="47D7A07F" w14:textId="708B70B6" w:rsidR="00894840" w:rsidRDefault="00894840" w:rsidP="00504177">
      <w:pPr>
        <w:rPr>
          <w:lang w:val="en-US"/>
        </w:rPr>
      </w:pPr>
    </w:p>
    <w:p w14:paraId="306FDCB2" w14:textId="4E7265C4" w:rsidR="00C77399" w:rsidRDefault="00C77399" w:rsidP="00504177">
      <w:pPr>
        <w:rPr>
          <w:lang w:val="en-US"/>
        </w:rPr>
      </w:pPr>
    </w:p>
    <w:p w14:paraId="15B6E686" w14:textId="24B65FC0" w:rsidR="00C77399" w:rsidRDefault="00C77399" w:rsidP="00504177">
      <w:pPr>
        <w:rPr>
          <w:lang w:val="en-US"/>
        </w:rPr>
      </w:pPr>
    </w:p>
    <w:p w14:paraId="0383FDA7" w14:textId="79A6AC48" w:rsidR="00C77399" w:rsidRDefault="00C77399" w:rsidP="00504177">
      <w:pPr>
        <w:rPr>
          <w:lang w:val="en-US"/>
        </w:rPr>
      </w:pPr>
    </w:p>
    <w:p w14:paraId="0A2C4457" w14:textId="5F466C95" w:rsidR="00C77399" w:rsidRDefault="00C77399" w:rsidP="00504177">
      <w:pPr>
        <w:rPr>
          <w:lang w:val="en-US"/>
        </w:rPr>
      </w:pPr>
    </w:p>
    <w:p w14:paraId="2BC08C10" w14:textId="14CA05ED" w:rsidR="00C77399" w:rsidRDefault="00C77399" w:rsidP="00504177">
      <w:pPr>
        <w:rPr>
          <w:lang w:val="en-US"/>
        </w:rPr>
      </w:pPr>
    </w:p>
    <w:p w14:paraId="25520CD9" w14:textId="57C399B4" w:rsidR="00C77399" w:rsidRDefault="00C77399" w:rsidP="00504177">
      <w:pPr>
        <w:rPr>
          <w:lang w:val="en-US"/>
        </w:rPr>
      </w:pPr>
    </w:p>
    <w:p w14:paraId="05EC6310" w14:textId="58A11A07" w:rsidR="00C77399" w:rsidRDefault="00C77399" w:rsidP="00504177">
      <w:pPr>
        <w:rPr>
          <w:lang w:val="en-US"/>
        </w:rPr>
      </w:pPr>
    </w:p>
    <w:p w14:paraId="377067BE" w14:textId="6E48BEC2" w:rsidR="00C77399" w:rsidRDefault="00C77399" w:rsidP="00504177">
      <w:pPr>
        <w:rPr>
          <w:lang w:val="en-US"/>
        </w:rPr>
      </w:pPr>
    </w:p>
    <w:p w14:paraId="77CB1767" w14:textId="454DBF3B" w:rsidR="00C77399" w:rsidRDefault="00C77399" w:rsidP="00504177">
      <w:pPr>
        <w:rPr>
          <w:lang w:val="en-US"/>
        </w:rPr>
      </w:pPr>
    </w:p>
    <w:p w14:paraId="52AE1B2A" w14:textId="7C550733" w:rsidR="00C77399" w:rsidRDefault="00C77399" w:rsidP="00504177">
      <w:pPr>
        <w:rPr>
          <w:lang w:val="en-US"/>
        </w:rPr>
      </w:pPr>
    </w:p>
    <w:p w14:paraId="650233C6" w14:textId="208923B3" w:rsidR="00C77399" w:rsidRDefault="00C77399" w:rsidP="00504177">
      <w:pPr>
        <w:rPr>
          <w:lang w:val="en-US"/>
        </w:rPr>
      </w:pPr>
    </w:p>
    <w:p w14:paraId="441C37EF" w14:textId="099A9F26" w:rsidR="00E91D9C" w:rsidRDefault="00E91D9C" w:rsidP="00866052"/>
    <w:p w14:paraId="6CB7C651" w14:textId="6140032A" w:rsidR="00E91D9C" w:rsidRDefault="00E91D9C" w:rsidP="00866052"/>
    <w:p w14:paraId="6FC65844" w14:textId="39D02208" w:rsidR="00E91D9C" w:rsidRDefault="00FB73F5" w:rsidP="004220B2">
      <w:pPr>
        <w:pStyle w:val="Heading1"/>
        <w:rPr>
          <w:b/>
          <w:bCs/>
        </w:rPr>
      </w:pPr>
      <w:bookmarkStart w:id="24" w:name="_Toc59446395"/>
      <w:r w:rsidRPr="00FB73F5">
        <w:rPr>
          <w:b/>
          <w:bCs/>
        </w:rPr>
        <w:lastRenderedPageBreak/>
        <w:t>Connector</w:t>
      </w:r>
      <w:r w:rsidR="004220B2">
        <w:rPr>
          <w:b/>
          <w:bCs/>
        </w:rPr>
        <w:t>s</w:t>
      </w:r>
      <w:bookmarkEnd w:id="24"/>
    </w:p>
    <w:p w14:paraId="235DF272" w14:textId="0400A681" w:rsidR="00FB73F5" w:rsidRDefault="00FB73F5" w:rsidP="00FB73F5">
      <w:r w:rsidRPr="00FB73F5">
        <w:rPr>
          <w:noProof/>
        </w:rPr>
        <w:drawing>
          <wp:inline distT="0" distB="0" distL="0" distR="0" wp14:anchorId="6F8CC046" wp14:editId="11B3838A">
            <wp:extent cx="5943600" cy="3295015"/>
            <wp:effectExtent l="0" t="0" r="0" b="63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943600" cy="3295015"/>
                    </a:xfrm>
                    <a:prstGeom prst="rect">
                      <a:avLst/>
                    </a:prstGeom>
                  </pic:spPr>
                </pic:pic>
              </a:graphicData>
            </a:graphic>
          </wp:inline>
        </w:drawing>
      </w:r>
    </w:p>
    <w:tbl>
      <w:tblPr>
        <w:tblStyle w:val="TableGrid"/>
        <w:tblW w:w="0" w:type="auto"/>
        <w:tblLook w:val="04A0" w:firstRow="1" w:lastRow="0" w:firstColumn="1" w:lastColumn="0" w:noHBand="0" w:noVBand="1"/>
      </w:tblPr>
      <w:tblGrid>
        <w:gridCol w:w="1165"/>
        <w:gridCol w:w="1620"/>
        <w:gridCol w:w="1800"/>
        <w:gridCol w:w="1530"/>
        <w:gridCol w:w="1530"/>
        <w:gridCol w:w="1705"/>
      </w:tblGrid>
      <w:tr w:rsidR="004220B2" w14:paraId="5139D9A2" w14:textId="77777777" w:rsidTr="004220B2">
        <w:tc>
          <w:tcPr>
            <w:tcW w:w="1165" w:type="dxa"/>
          </w:tcPr>
          <w:p w14:paraId="1BC4C0C1" w14:textId="77777777" w:rsidR="004220B2" w:rsidRDefault="004220B2" w:rsidP="00FB73F5"/>
        </w:tc>
        <w:tc>
          <w:tcPr>
            <w:tcW w:w="1620" w:type="dxa"/>
          </w:tcPr>
          <w:p w14:paraId="662369DA" w14:textId="18CF2313" w:rsidR="004220B2" w:rsidRDefault="004220B2" w:rsidP="00FB73F5">
            <w:r w:rsidRPr="004220B2">
              <w:t>[32]</w:t>
            </w:r>
          </w:p>
        </w:tc>
        <w:tc>
          <w:tcPr>
            <w:tcW w:w="1800" w:type="dxa"/>
          </w:tcPr>
          <w:p w14:paraId="77A0C3CE" w14:textId="5215702D" w:rsidR="004220B2" w:rsidRDefault="004220B2" w:rsidP="00FB73F5">
            <w:r w:rsidRPr="004220B2">
              <w:t>[32]</w:t>
            </w:r>
          </w:p>
        </w:tc>
        <w:tc>
          <w:tcPr>
            <w:tcW w:w="1530" w:type="dxa"/>
          </w:tcPr>
          <w:p w14:paraId="6D84C073" w14:textId="6A44EDE3" w:rsidR="004220B2" w:rsidRDefault="00832FAE" w:rsidP="00FB73F5">
            <w:sdt>
              <w:sdtPr>
                <w:id w:val="1329866757"/>
                <w:citation/>
              </w:sdtPr>
              <w:sdtContent>
                <w:r w:rsidR="004220B2">
                  <w:fldChar w:fldCharType="begin"/>
                </w:r>
                <w:r w:rsidR="004220B2">
                  <w:rPr>
                    <w:lang w:val="en-US"/>
                  </w:rPr>
                  <w:instrText xml:space="preserve"> CITATION 20eB13 \l 1033 </w:instrText>
                </w:r>
                <w:r w:rsidR="004220B2">
                  <w:fldChar w:fldCharType="separate"/>
                </w:r>
                <w:r w:rsidR="005D4F41" w:rsidRPr="005D4F41">
                  <w:rPr>
                    <w:noProof/>
                    <w:lang w:val="en-US"/>
                  </w:rPr>
                  <w:t>[34]</w:t>
                </w:r>
                <w:r w:rsidR="004220B2">
                  <w:fldChar w:fldCharType="end"/>
                </w:r>
              </w:sdtContent>
            </w:sdt>
          </w:p>
        </w:tc>
        <w:tc>
          <w:tcPr>
            <w:tcW w:w="1530" w:type="dxa"/>
          </w:tcPr>
          <w:p w14:paraId="18D7FD7B" w14:textId="2EA4C29F" w:rsidR="004220B2" w:rsidRDefault="004220B2" w:rsidP="00FB73F5">
            <w:r w:rsidRPr="004220B2">
              <w:t>[33]</w:t>
            </w:r>
          </w:p>
        </w:tc>
        <w:tc>
          <w:tcPr>
            <w:tcW w:w="1705" w:type="dxa"/>
          </w:tcPr>
          <w:p w14:paraId="31241B58" w14:textId="2D25C86A" w:rsidR="004220B2" w:rsidRDefault="004220B2" w:rsidP="00FB73F5">
            <w:r w:rsidRPr="004220B2">
              <w:t>[34]</w:t>
            </w:r>
          </w:p>
        </w:tc>
      </w:tr>
    </w:tbl>
    <w:p w14:paraId="2800554B" w14:textId="4D425988" w:rsidR="00CA046F" w:rsidRDefault="00CA046F" w:rsidP="00FB73F5"/>
    <w:p w14:paraId="0571895B" w14:textId="77777777" w:rsidR="004220B2" w:rsidRPr="00FB73F5" w:rsidRDefault="004220B2" w:rsidP="00FB73F5"/>
    <w:p w14:paraId="4FCDD60B" w14:textId="16B25692" w:rsidR="00A40933" w:rsidRDefault="00FB73F5" w:rsidP="00CE74A6">
      <w:r w:rsidRPr="00FB73F5">
        <w:rPr>
          <w:noProof/>
        </w:rPr>
        <w:lastRenderedPageBreak/>
        <w:drawing>
          <wp:inline distT="0" distB="0" distL="0" distR="0" wp14:anchorId="52AFEEFD" wp14:editId="4270327B">
            <wp:extent cx="5588287" cy="4235668"/>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588287" cy="4235668"/>
                    </a:xfrm>
                    <a:prstGeom prst="rect">
                      <a:avLst/>
                    </a:prstGeom>
                  </pic:spPr>
                </pic:pic>
              </a:graphicData>
            </a:graphic>
          </wp:inline>
        </w:drawing>
      </w:r>
    </w:p>
    <w:tbl>
      <w:tblPr>
        <w:tblStyle w:val="TableGrid"/>
        <w:tblW w:w="0" w:type="auto"/>
        <w:tblLook w:val="04A0" w:firstRow="1" w:lastRow="0" w:firstColumn="1" w:lastColumn="0" w:noHBand="0" w:noVBand="1"/>
      </w:tblPr>
      <w:tblGrid>
        <w:gridCol w:w="1345"/>
        <w:gridCol w:w="1710"/>
        <w:gridCol w:w="1890"/>
        <w:gridCol w:w="1890"/>
        <w:gridCol w:w="1980"/>
      </w:tblGrid>
      <w:tr w:rsidR="004220B2" w14:paraId="2FC21657" w14:textId="77777777" w:rsidTr="004220B2">
        <w:tc>
          <w:tcPr>
            <w:tcW w:w="1345" w:type="dxa"/>
          </w:tcPr>
          <w:p w14:paraId="13F4750F" w14:textId="77777777" w:rsidR="004220B2" w:rsidRDefault="004220B2" w:rsidP="00CE74A6"/>
        </w:tc>
        <w:tc>
          <w:tcPr>
            <w:tcW w:w="1710" w:type="dxa"/>
          </w:tcPr>
          <w:p w14:paraId="243B87DC" w14:textId="64F0B4F4" w:rsidR="004220B2" w:rsidRDefault="004220B2" w:rsidP="00CE74A6">
            <w:r w:rsidRPr="004220B2">
              <w:t>[35]</w:t>
            </w:r>
          </w:p>
        </w:tc>
        <w:tc>
          <w:tcPr>
            <w:tcW w:w="1890" w:type="dxa"/>
          </w:tcPr>
          <w:p w14:paraId="1AD7BA5F" w14:textId="3577ADC3" w:rsidR="004220B2" w:rsidRDefault="004220B2" w:rsidP="00CE74A6">
            <w:r w:rsidRPr="004220B2">
              <w:t>[36]</w:t>
            </w:r>
          </w:p>
        </w:tc>
        <w:tc>
          <w:tcPr>
            <w:tcW w:w="1890" w:type="dxa"/>
          </w:tcPr>
          <w:p w14:paraId="611591DF" w14:textId="2BE72D34" w:rsidR="004220B2" w:rsidRDefault="004220B2" w:rsidP="004220B2">
            <w:r w:rsidRPr="004220B2">
              <w:t>[37]</w:t>
            </w:r>
          </w:p>
        </w:tc>
        <w:tc>
          <w:tcPr>
            <w:tcW w:w="1980" w:type="dxa"/>
          </w:tcPr>
          <w:p w14:paraId="1389FD2B" w14:textId="1779BA90" w:rsidR="004220B2" w:rsidRDefault="004220B2" w:rsidP="00CE74A6">
            <w:r w:rsidRPr="004220B2">
              <w:t>[38]</w:t>
            </w:r>
          </w:p>
        </w:tc>
      </w:tr>
    </w:tbl>
    <w:p w14:paraId="1C1125A2" w14:textId="58DD7511" w:rsidR="00A35B70" w:rsidRDefault="00A35B70" w:rsidP="00CE74A6"/>
    <w:p w14:paraId="42E0F660" w14:textId="4B589B9D" w:rsidR="00A35B70" w:rsidRDefault="00A35B70" w:rsidP="00CE74A6"/>
    <w:p w14:paraId="2156AE9A" w14:textId="15751840" w:rsidR="00A35B70" w:rsidRDefault="00A35B70" w:rsidP="00CE74A6"/>
    <w:p w14:paraId="482FFB9B" w14:textId="73D45786" w:rsidR="00A35B70" w:rsidRDefault="00A35B70" w:rsidP="00CE74A6"/>
    <w:p w14:paraId="342EB74D" w14:textId="7F3AD61E" w:rsidR="00A35B70" w:rsidRDefault="00A35B70" w:rsidP="00CE74A6"/>
    <w:p w14:paraId="0F35323D" w14:textId="06D51306" w:rsidR="00A35B70" w:rsidRDefault="00A35B70" w:rsidP="00CE74A6"/>
    <w:p w14:paraId="37477DE2" w14:textId="4CB5237D" w:rsidR="00A35B70" w:rsidRDefault="00A35B70" w:rsidP="00CE74A6"/>
    <w:p w14:paraId="5C1F4AD3" w14:textId="37866761" w:rsidR="00A35B70" w:rsidRDefault="00A35B70" w:rsidP="00CE74A6"/>
    <w:p w14:paraId="3A38CF34" w14:textId="3071C500" w:rsidR="00A35B70" w:rsidRDefault="00A35B70" w:rsidP="00CE74A6"/>
    <w:p w14:paraId="179F52F1" w14:textId="563D9508" w:rsidR="00A35B70" w:rsidRDefault="00A35B70" w:rsidP="00CE74A6"/>
    <w:p w14:paraId="138B3790" w14:textId="5EDF591E" w:rsidR="00A35B70" w:rsidRDefault="00A35B70" w:rsidP="00CE74A6"/>
    <w:p w14:paraId="396AAA84" w14:textId="4C1C62E5" w:rsidR="00A35B70" w:rsidRDefault="00A35B70" w:rsidP="00CE74A6"/>
    <w:p w14:paraId="780AB5F7" w14:textId="4DF3CF92" w:rsidR="00A35B70" w:rsidRDefault="00A35B70" w:rsidP="00CE74A6"/>
    <w:p w14:paraId="1D6F0436" w14:textId="47013BDF" w:rsidR="00A35B70" w:rsidRDefault="00A35B70" w:rsidP="00CE74A6"/>
    <w:p w14:paraId="1562B2F4" w14:textId="77777777" w:rsidR="00A35B70" w:rsidRPr="00CE74A6" w:rsidRDefault="00A35B70" w:rsidP="00CE74A6"/>
    <w:tbl>
      <w:tblPr>
        <w:tblStyle w:val="TableGrid"/>
        <w:tblW w:w="8244" w:type="dxa"/>
        <w:tblLook w:val="04A0" w:firstRow="1" w:lastRow="0" w:firstColumn="1" w:lastColumn="0" w:noHBand="0" w:noVBand="1"/>
      </w:tblPr>
      <w:tblGrid>
        <w:gridCol w:w="1712"/>
        <w:gridCol w:w="1255"/>
        <w:gridCol w:w="1423"/>
        <w:gridCol w:w="1288"/>
        <w:gridCol w:w="1299"/>
        <w:gridCol w:w="1267"/>
      </w:tblGrid>
      <w:tr w:rsidR="00A93792" w14:paraId="151080DF" w14:textId="16D18A34" w:rsidTr="00A93792">
        <w:trPr>
          <w:trHeight w:val="911"/>
        </w:trPr>
        <w:tc>
          <w:tcPr>
            <w:tcW w:w="1712" w:type="dxa"/>
          </w:tcPr>
          <w:p w14:paraId="269904E8" w14:textId="77777777"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measures</w:t>
            </w:r>
          </w:p>
        </w:tc>
        <w:tc>
          <w:tcPr>
            <w:tcW w:w="1255" w:type="dxa"/>
          </w:tcPr>
          <w:p w14:paraId="575DF127" w14:textId="77777777"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Type of the signals</w:t>
            </w:r>
          </w:p>
        </w:tc>
        <w:tc>
          <w:tcPr>
            <w:tcW w:w="1423" w:type="dxa"/>
          </w:tcPr>
          <w:p w14:paraId="418EF4FD" w14:textId="5AC598CA" w:rsidR="00A93792" w:rsidRDefault="00A93792" w:rsidP="00CA046F">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Logging rate  </w:t>
            </w:r>
          </w:p>
        </w:tc>
        <w:tc>
          <w:tcPr>
            <w:tcW w:w="1288" w:type="dxa"/>
          </w:tcPr>
          <w:p w14:paraId="245968A6" w14:textId="77777777"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The sum of bytes </w:t>
            </w:r>
          </w:p>
        </w:tc>
        <w:tc>
          <w:tcPr>
            <w:tcW w:w="1299" w:type="dxa"/>
          </w:tcPr>
          <w:p w14:paraId="505E39A5" w14:textId="66DE02EA" w:rsidR="00A93792" w:rsidRPr="009C7830"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Readings in a record</w:t>
            </w:r>
          </w:p>
        </w:tc>
        <w:tc>
          <w:tcPr>
            <w:tcW w:w="1267" w:type="dxa"/>
          </w:tcPr>
          <w:p w14:paraId="1145E4C6" w14:textId="1A0F19D1" w:rsidR="00A93792" w:rsidRPr="009C7830" w:rsidRDefault="00A93792" w:rsidP="00B52BB4">
            <w:pPr>
              <w:rPr>
                <w:rFonts w:ascii="Times New Roman" w:hAnsi="Times New Roman" w:cs="Times New Roman"/>
                <w:color w:val="333333"/>
                <w:sz w:val="24"/>
                <w:szCs w:val="24"/>
                <w:shd w:val="clear" w:color="auto" w:fill="FFFFFF"/>
              </w:rPr>
            </w:pPr>
            <w:r w:rsidRPr="009C7830">
              <w:rPr>
                <w:rFonts w:ascii="Times New Roman" w:hAnsi="Times New Roman" w:cs="Times New Roman"/>
                <w:color w:val="333333"/>
                <w:sz w:val="24"/>
                <w:szCs w:val="24"/>
                <w:shd w:val="clear" w:color="auto" w:fill="FFFFFF"/>
              </w:rPr>
              <w:t xml:space="preserve">Total bytes  </w:t>
            </w:r>
          </w:p>
        </w:tc>
      </w:tr>
      <w:tr w:rsidR="00A93792" w14:paraId="110BCAFA" w14:textId="12D2A35A" w:rsidTr="00A93792">
        <w:trPr>
          <w:trHeight w:val="446"/>
        </w:trPr>
        <w:tc>
          <w:tcPr>
            <w:tcW w:w="1712" w:type="dxa"/>
          </w:tcPr>
          <w:p w14:paraId="352CB950" w14:textId="42DDCCCC"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Temp</w:t>
            </w:r>
          </w:p>
        </w:tc>
        <w:tc>
          <w:tcPr>
            <w:tcW w:w="1255" w:type="dxa"/>
          </w:tcPr>
          <w:p w14:paraId="0FCE04C9" w14:textId="58F9F537"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I2C </w:t>
            </w:r>
          </w:p>
        </w:tc>
        <w:tc>
          <w:tcPr>
            <w:tcW w:w="1423" w:type="dxa"/>
          </w:tcPr>
          <w:p w14:paraId="559D24A2" w14:textId="286A3079" w:rsidR="00A93792" w:rsidRDefault="00A93792" w:rsidP="00B52BB4">
            <w:pPr>
              <w:rPr>
                <w:rFonts w:ascii="Times New Roman" w:hAnsi="Times New Roman" w:cs="Times New Roman"/>
                <w:color w:val="333333"/>
                <w:sz w:val="24"/>
                <w:szCs w:val="24"/>
                <w:shd w:val="clear" w:color="auto" w:fill="FFFFFF"/>
              </w:rPr>
            </w:pPr>
            <w:r>
              <w:t>15s</w:t>
            </w:r>
          </w:p>
        </w:tc>
        <w:tc>
          <w:tcPr>
            <w:tcW w:w="1288" w:type="dxa"/>
          </w:tcPr>
          <w:p w14:paraId="08932C01" w14:textId="179A34B9"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2 Bytes </w:t>
            </w:r>
          </w:p>
        </w:tc>
        <w:tc>
          <w:tcPr>
            <w:tcW w:w="1299" w:type="dxa"/>
          </w:tcPr>
          <w:p w14:paraId="3FC0CF27" w14:textId="6E22B5C7"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1</w:t>
            </w:r>
          </w:p>
        </w:tc>
        <w:tc>
          <w:tcPr>
            <w:tcW w:w="1267" w:type="dxa"/>
          </w:tcPr>
          <w:p w14:paraId="08A3D066" w14:textId="7D371C0B"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2</w:t>
            </w:r>
          </w:p>
        </w:tc>
      </w:tr>
      <w:tr w:rsidR="00A93792" w14:paraId="29ABC3D9" w14:textId="416F269E" w:rsidTr="00A93792">
        <w:trPr>
          <w:trHeight w:val="446"/>
        </w:trPr>
        <w:tc>
          <w:tcPr>
            <w:tcW w:w="1712" w:type="dxa"/>
          </w:tcPr>
          <w:p w14:paraId="0C769D88" w14:textId="4671BC9C"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Humidity </w:t>
            </w:r>
          </w:p>
        </w:tc>
        <w:tc>
          <w:tcPr>
            <w:tcW w:w="1255" w:type="dxa"/>
          </w:tcPr>
          <w:p w14:paraId="3D863389" w14:textId="549E0DA7"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I2C </w:t>
            </w:r>
          </w:p>
        </w:tc>
        <w:tc>
          <w:tcPr>
            <w:tcW w:w="1423" w:type="dxa"/>
          </w:tcPr>
          <w:p w14:paraId="5B4D67B8" w14:textId="5ADFC5BB"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15s</w:t>
            </w:r>
          </w:p>
        </w:tc>
        <w:tc>
          <w:tcPr>
            <w:tcW w:w="1288" w:type="dxa"/>
          </w:tcPr>
          <w:p w14:paraId="4390EB9D" w14:textId="1E2E38FC"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2 Bytes </w:t>
            </w:r>
          </w:p>
        </w:tc>
        <w:tc>
          <w:tcPr>
            <w:tcW w:w="1299" w:type="dxa"/>
          </w:tcPr>
          <w:p w14:paraId="0E261EAA" w14:textId="44A48D47"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1</w:t>
            </w:r>
          </w:p>
        </w:tc>
        <w:tc>
          <w:tcPr>
            <w:tcW w:w="1267" w:type="dxa"/>
          </w:tcPr>
          <w:p w14:paraId="0294C998" w14:textId="463BC60F" w:rsidR="00A93792" w:rsidRDefault="00A93792" w:rsidP="00394997">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2</w:t>
            </w:r>
          </w:p>
        </w:tc>
      </w:tr>
      <w:tr w:rsidR="00A93792" w14:paraId="742A8D4E" w14:textId="2B4227A5" w:rsidTr="00A93792">
        <w:trPr>
          <w:trHeight w:val="446"/>
        </w:trPr>
        <w:tc>
          <w:tcPr>
            <w:tcW w:w="1712" w:type="dxa"/>
          </w:tcPr>
          <w:p w14:paraId="3D851F31" w14:textId="594EA669"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Wind speed </w:t>
            </w:r>
          </w:p>
        </w:tc>
        <w:tc>
          <w:tcPr>
            <w:tcW w:w="1255" w:type="dxa"/>
          </w:tcPr>
          <w:p w14:paraId="370A7FF4" w14:textId="7B306597" w:rsidR="00A93792" w:rsidRDefault="00A93792" w:rsidP="00B52BB4">
            <w:pPr>
              <w:rPr>
                <w:rFonts w:ascii="Times New Roman" w:hAnsi="Times New Roman" w:cs="Times New Roman"/>
                <w:color w:val="333333"/>
                <w:sz w:val="24"/>
                <w:szCs w:val="24"/>
                <w:shd w:val="clear" w:color="auto" w:fill="FFFFFF"/>
              </w:rPr>
            </w:pPr>
            <w:r w:rsidRPr="004220B2">
              <w:rPr>
                <w:rFonts w:ascii="Times New Roman" w:hAnsi="Times New Roman" w:cs="Times New Roman"/>
                <w:color w:val="333333"/>
                <w:sz w:val="24"/>
                <w:szCs w:val="24"/>
                <w:shd w:val="clear" w:color="auto" w:fill="FFFFFF"/>
              </w:rPr>
              <w:t>Analogue</w:t>
            </w:r>
          </w:p>
        </w:tc>
        <w:tc>
          <w:tcPr>
            <w:tcW w:w="1423" w:type="dxa"/>
          </w:tcPr>
          <w:p w14:paraId="0B0BAB22" w14:textId="5531ECE2" w:rsidR="00A93792" w:rsidRDefault="00A93792" w:rsidP="00B52BB4">
            <w:pPr>
              <w:rPr>
                <w:rFonts w:ascii="Times New Roman" w:hAnsi="Times New Roman" w:cs="Times New Roman"/>
                <w:color w:val="333333"/>
                <w:sz w:val="24"/>
                <w:szCs w:val="24"/>
                <w:shd w:val="clear" w:color="auto" w:fill="FFFFFF"/>
              </w:rPr>
            </w:pPr>
            <w:r>
              <w:rPr>
                <w:rFonts w:ascii="Verdana" w:hAnsi="Verdana"/>
                <w:color w:val="333333"/>
                <w:sz w:val="18"/>
                <w:szCs w:val="18"/>
              </w:rPr>
              <w:t>200ms</w:t>
            </w:r>
          </w:p>
        </w:tc>
        <w:tc>
          <w:tcPr>
            <w:tcW w:w="1288" w:type="dxa"/>
          </w:tcPr>
          <w:p w14:paraId="59B0F16B" w14:textId="2AE4EC02"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2 Bytes </w:t>
            </w:r>
          </w:p>
        </w:tc>
        <w:tc>
          <w:tcPr>
            <w:tcW w:w="1299" w:type="dxa"/>
          </w:tcPr>
          <w:p w14:paraId="42C74CB7" w14:textId="01DDC9AB"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75</w:t>
            </w:r>
          </w:p>
        </w:tc>
        <w:tc>
          <w:tcPr>
            <w:tcW w:w="1267" w:type="dxa"/>
          </w:tcPr>
          <w:p w14:paraId="116C00B2" w14:textId="6D94D7A3"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150</w:t>
            </w:r>
          </w:p>
        </w:tc>
      </w:tr>
      <w:tr w:rsidR="00A93792" w14:paraId="7FF20544" w14:textId="7219D36E" w:rsidTr="00A93792">
        <w:trPr>
          <w:trHeight w:val="463"/>
        </w:trPr>
        <w:tc>
          <w:tcPr>
            <w:tcW w:w="1712" w:type="dxa"/>
          </w:tcPr>
          <w:p w14:paraId="3BC88874" w14:textId="77777777"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Wind direction </w:t>
            </w:r>
          </w:p>
          <w:p w14:paraId="1F7BD7B5" w14:textId="17279F7D" w:rsidR="00A93792" w:rsidRPr="00F03FCF" w:rsidRDefault="00A93792" w:rsidP="00F03FCF">
            <w:pPr>
              <w:rPr>
                <w:rFonts w:ascii="Times New Roman" w:hAnsi="Times New Roman" w:cs="Times New Roman"/>
                <w:sz w:val="24"/>
                <w:szCs w:val="24"/>
              </w:rPr>
            </w:pPr>
          </w:p>
        </w:tc>
        <w:tc>
          <w:tcPr>
            <w:tcW w:w="1255" w:type="dxa"/>
          </w:tcPr>
          <w:p w14:paraId="6D0F03A8" w14:textId="40430F41"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Analogue</w:t>
            </w:r>
          </w:p>
        </w:tc>
        <w:tc>
          <w:tcPr>
            <w:tcW w:w="1423" w:type="dxa"/>
          </w:tcPr>
          <w:p w14:paraId="141E74EE" w14:textId="2E357C30"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200ms</w:t>
            </w:r>
          </w:p>
        </w:tc>
        <w:tc>
          <w:tcPr>
            <w:tcW w:w="1288" w:type="dxa"/>
          </w:tcPr>
          <w:p w14:paraId="6F7894D1" w14:textId="2CD9F287"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2 Bytes </w:t>
            </w:r>
          </w:p>
        </w:tc>
        <w:tc>
          <w:tcPr>
            <w:tcW w:w="1299" w:type="dxa"/>
          </w:tcPr>
          <w:p w14:paraId="35A198E6" w14:textId="5348BE7F"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75</w:t>
            </w:r>
          </w:p>
        </w:tc>
        <w:tc>
          <w:tcPr>
            <w:tcW w:w="1267" w:type="dxa"/>
          </w:tcPr>
          <w:p w14:paraId="3AB6D363" w14:textId="603D68DA"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150</w:t>
            </w:r>
          </w:p>
        </w:tc>
      </w:tr>
      <w:tr w:rsidR="00A93792" w14:paraId="50387855" w14:textId="66C0B0B6" w:rsidTr="00A93792">
        <w:trPr>
          <w:trHeight w:val="446"/>
        </w:trPr>
        <w:tc>
          <w:tcPr>
            <w:tcW w:w="1712" w:type="dxa"/>
          </w:tcPr>
          <w:p w14:paraId="02C0FEEA" w14:textId="16F521F1" w:rsidR="00A93792" w:rsidRPr="00F03FCF" w:rsidRDefault="00A93792" w:rsidP="00F03FCF">
            <w:r>
              <w:t xml:space="preserve">Air borne particle count </w:t>
            </w:r>
          </w:p>
        </w:tc>
        <w:tc>
          <w:tcPr>
            <w:tcW w:w="1255" w:type="dxa"/>
          </w:tcPr>
          <w:p w14:paraId="40FFF834" w14:textId="44818668"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 I2C </w:t>
            </w:r>
          </w:p>
        </w:tc>
        <w:tc>
          <w:tcPr>
            <w:tcW w:w="1423" w:type="dxa"/>
            <w:tcBorders>
              <w:bottom w:val="single" w:sz="4" w:space="0" w:color="auto"/>
            </w:tcBorders>
          </w:tcPr>
          <w:p w14:paraId="0A017DEB" w14:textId="2FDFDAC1"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1s</w:t>
            </w:r>
          </w:p>
        </w:tc>
        <w:tc>
          <w:tcPr>
            <w:tcW w:w="1288" w:type="dxa"/>
          </w:tcPr>
          <w:p w14:paraId="764856D7" w14:textId="211A61EF"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2 Byte </w:t>
            </w:r>
          </w:p>
        </w:tc>
        <w:tc>
          <w:tcPr>
            <w:tcW w:w="1299" w:type="dxa"/>
          </w:tcPr>
          <w:p w14:paraId="4F17DFA5" w14:textId="0F086B89"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15</w:t>
            </w:r>
          </w:p>
        </w:tc>
        <w:tc>
          <w:tcPr>
            <w:tcW w:w="1267" w:type="dxa"/>
          </w:tcPr>
          <w:p w14:paraId="11A66194" w14:textId="072A670F"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30</w:t>
            </w:r>
          </w:p>
        </w:tc>
      </w:tr>
      <w:tr w:rsidR="00A93792" w14:paraId="140A1AA3" w14:textId="3272984C" w:rsidTr="00A93792">
        <w:trPr>
          <w:trHeight w:val="446"/>
        </w:trPr>
        <w:tc>
          <w:tcPr>
            <w:tcW w:w="1712" w:type="dxa"/>
          </w:tcPr>
          <w:p w14:paraId="13A96946" w14:textId="77777777" w:rsidR="00A93792" w:rsidRDefault="00A93792" w:rsidP="00954688">
            <w:r>
              <w:t xml:space="preserve">Sunlight brightness </w:t>
            </w:r>
          </w:p>
          <w:p w14:paraId="4896C3B0" w14:textId="77777777" w:rsidR="00A93792" w:rsidRDefault="00A93792" w:rsidP="00954688"/>
        </w:tc>
        <w:tc>
          <w:tcPr>
            <w:tcW w:w="1255" w:type="dxa"/>
          </w:tcPr>
          <w:p w14:paraId="5ADE175E" w14:textId="1BD393FC"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Analogue </w:t>
            </w:r>
          </w:p>
        </w:tc>
        <w:tc>
          <w:tcPr>
            <w:tcW w:w="1423" w:type="dxa"/>
            <w:tcBorders>
              <w:bottom w:val="single" w:sz="4" w:space="0" w:color="auto"/>
            </w:tcBorders>
          </w:tcPr>
          <w:p w14:paraId="70400A7F" w14:textId="43A0FB0F"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3s</w:t>
            </w:r>
          </w:p>
        </w:tc>
        <w:tc>
          <w:tcPr>
            <w:tcW w:w="1288" w:type="dxa"/>
          </w:tcPr>
          <w:p w14:paraId="63DF9954" w14:textId="07951186"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2 Bytes </w:t>
            </w:r>
          </w:p>
        </w:tc>
        <w:tc>
          <w:tcPr>
            <w:tcW w:w="1299" w:type="dxa"/>
          </w:tcPr>
          <w:p w14:paraId="24C8168E" w14:textId="72958FB8"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5</w:t>
            </w:r>
          </w:p>
        </w:tc>
        <w:tc>
          <w:tcPr>
            <w:tcW w:w="1267" w:type="dxa"/>
          </w:tcPr>
          <w:p w14:paraId="35D131E7" w14:textId="28D4EA2F"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10</w:t>
            </w:r>
          </w:p>
        </w:tc>
      </w:tr>
      <w:tr w:rsidR="00A93792" w14:paraId="10EF24C3" w14:textId="2A4B2D07" w:rsidTr="00A93792">
        <w:trPr>
          <w:trHeight w:val="446"/>
        </w:trPr>
        <w:tc>
          <w:tcPr>
            <w:tcW w:w="1712" w:type="dxa"/>
          </w:tcPr>
          <w:p w14:paraId="4162015D" w14:textId="77777777" w:rsidR="00A93792" w:rsidRDefault="00A93792" w:rsidP="00954688">
            <w:r>
              <w:t xml:space="preserve">UV levels </w:t>
            </w:r>
          </w:p>
          <w:p w14:paraId="6186C358" w14:textId="77777777" w:rsidR="00A93792" w:rsidRDefault="00A93792" w:rsidP="00954688"/>
        </w:tc>
        <w:tc>
          <w:tcPr>
            <w:tcW w:w="1255" w:type="dxa"/>
          </w:tcPr>
          <w:p w14:paraId="0A00DF63" w14:textId="1053BC00"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Analogue</w:t>
            </w:r>
          </w:p>
        </w:tc>
        <w:tc>
          <w:tcPr>
            <w:tcW w:w="1423" w:type="dxa"/>
            <w:tcBorders>
              <w:bottom w:val="single" w:sz="4" w:space="0" w:color="auto"/>
            </w:tcBorders>
          </w:tcPr>
          <w:p w14:paraId="6CB5067A" w14:textId="648555FC"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3s</w:t>
            </w:r>
          </w:p>
        </w:tc>
        <w:tc>
          <w:tcPr>
            <w:tcW w:w="1288" w:type="dxa"/>
          </w:tcPr>
          <w:p w14:paraId="77C663CA" w14:textId="00708438"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2 Byte </w:t>
            </w:r>
          </w:p>
        </w:tc>
        <w:tc>
          <w:tcPr>
            <w:tcW w:w="1299" w:type="dxa"/>
          </w:tcPr>
          <w:p w14:paraId="09A0F735" w14:textId="6EB76959"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5</w:t>
            </w:r>
          </w:p>
        </w:tc>
        <w:tc>
          <w:tcPr>
            <w:tcW w:w="1267" w:type="dxa"/>
          </w:tcPr>
          <w:p w14:paraId="4559BC5C" w14:textId="37FC358A"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10</w:t>
            </w:r>
          </w:p>
        </w:tc>
      </w:tr>
      <w:tr w:rsidR="00A93792" w14:paraId="46149051" w14:textId="4671B0F3" w:rsidTr="00A93792">
        <w:trPr>
          <w:trHeight w:val="446"/>
        </w:trPr>
        <w:tc>
          <w:tcPr>
            <w:tcW w:w="1712" w:type="dxa"/>
          </w:tcPr>
          <w:p w14:paraId="7D20373E" w14:textId="5523D66B" w:rsidR="00A93792" w:rsidRDefault="00A93792" w:rsidP="00F03FCF">
            <w:r>
              <w:t xml:space="preserve">GPS position </w:t>
            </w:r>
          </w:p>
        </w:tc>
        <w:tc>
          <w:tcPr>
            <w:tcW w:w="1255" w:type="dxa"/>
          </w:tcPr>
          <w:p w14:paraId="57F43012" w14:textId="3C780F2B"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UART</w:t>
            </w:r>
          </w:p>
        </w:tc>
        <w:tc>
          <w:tcPr>
            <w:tcW w:w="1423" w:type="dxa"/>
            <w:tcBorders>
              <w:bottom w:val="single" w:sz="4" w:space="0" w:color="auto"/>
            </w:tcBorders>
          </w:tcPr>
          <w:p w14:paraId="6667D340" w14:textId="75045CAB"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Once every 14 days </w:t>
            </w:r>
          </w:p>
        </w:tc>
        <w:tc>
          <w:tcPr>
            <w:tcW w:w="1288" w:type="dxa"/>
          </w:tcPr>
          <w:p w14:paraId="3820316A" w14:textId="44BAA705"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2 Byte </w:t>
            </w:r>
          </w:p>
        </w:tc>
        <w:tc>
          <w:tcPr>
            <w:tcW w:w="1299" w:type="dxa"/>
          </w:tcPr>
          <w:p w14:paraId="2F30AC74" w14:textId="77777777" w:rsidR="00A93792" w:rsidRDefault="00A93792" w:rsidP="00B52BB4">
            <w:pPr>
              <w:rPr>
                <w:rFonts w:ascii="Times New Roman" w:hAnsi="Times New Roman" w:cs="Times New Roman"/>
                <w:color w:val="333333"/>
                <w:sz w:val="24"/>
                <w:szCs w:val="24"/>
                <w:shd w:val="clear" w:color="auto" w:fill="FFFFFF"/>
              </w:rPr>
            </w:pPr>
          </w:p>
        </w:tc>
        <w:tc>
          <w:tcPr>
            <w:tcW w:w="1267" w:type="dxa"/>
          </w:tcPr>
          <w:p w14:paraId="5F986A9D" w14:textId="12D13594"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100</w:t>
            </w:r>
          </w:p>
        </w:tc>
      </w:tr>
      <w:tr w:rsidR="00A93792" w14:paraId="32F44845" w14:textId="577954A4" w:rsidTr="00A93792">
        <w:trPr>
          <w:trHeight w:val="446"/>
        </w:trPr>
        <w:tc>
          <w:tcPr>
            <w:tcW w:w="1712" w:type="dxa"/>
          </w:tcPr>
          <w:p w14:paraId="0C23A752" w14:textId="2BC9919E" w:rsidR="00A93792" w:rsidRDefault="00A93792" w:rsidP="00F03FCF">
            <w:r>
              <w:t xml:space="preserve">VOC level </w:t>
            </w:r>
          </w:p>
        </w:tc>
        <w:tc>
          <w:tcPr>
            <w:tcW w:w="1255" w:type="dxa"/>
          </w:tcPr>
          <w:p w14:paraId="4ED6BD65" w14:textId="73B614AE"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Analogue </w:t>
            </w:r>
          </w:p>
        </w:tc>
        <w:tc>
          <w:tcPr>
            <w:tcW w:w="1423" w:type="dxa"/>
            <w:tcBorders>
              <w:bottom w:val="single" w:sz="4" w:space="0" w:color="auto"/>
            </w:tcBorders>
          </w:tcPr>
          <w:p w14:paraId="0EE5836F" w14:textId="4C299220"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0.5s</w:t>
            </w:r>
          </w:p>
        </w:tc>
        <w:tc>
          <w:tcPr>
            <w:tcW w:w="1288" w:type="dxa"/>
          </w:tcPr>
          <w:p w14:paraId="15EFFE1C" w14:textId="00140573"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2 bytes</w:t>
            </w:r>
          </w:p>
        </w:tc>
        <w:tc>
          <w:tcPr>
            <w:tcW w:w="1299" w:type="dxa"/>
          </w:tcPr>
          <w:p w14:paraId="410EF645" w14:textId="057F3C40"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30</w:t>
            </w:r>
          </w:p>
        </w:tc>
        <w:tc>
          <w:tcPr>
            <w:tcW w:w="1267" w:type="dxa"/>
          </w:tcPr>
          <w:p w14:paraId="0A80E6CE" w14:textId="67E7C913"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60</w:t>
            </w:r>
          </w:p>
        </w:tc>
      </w:tr>
      <w:tr w:rsidR="00A93792" w14:paraId="46C7D9B4" w14:textId="76C7FDE6" w:rsidTr="00A93792">
        <w:trPr>
          <w:trHeight w:val="446"/>
        </w:trPr>
        <w:tc>
          <w:tcPr>
            <w:tcW w:w="1712" w:type="dxa"/>
          </w:tcPr>
          <w:p w14:paraId="216D2308" w14:textId="77777777"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TOTAL</w:t>
            </w:r>
          </w:p>
        </w:tc>
        <w:tc>
          <w:tcPr>
            <w:tcW w:w="1255" w:type="dxa"/>
            <w:tcBorders>
              <w:right w:val="nil"/>
            </w:tcBorders>
          </w:tcPr>
          <w:p w14:paraId="72E5AEB0" w14:textId="77777777" w:rsidR="00A93792" w:rsidRDefault="00A93792" w:rsidP="00B52BB4">
            <w:pPr>
              <w:rPr>
                <w:rFonts w:ascii="Times New Roman" w:hAnsi="Times New Roman" w:cs="Times New Roman"/>
                <w:color w:val="333333"/>
                <w:sz w:val="24"/>
                <w:szCs w:val="24"/>
                <w:shd w:val="clear" w:color="auto" w:fill="FFFFFF"/>
              </w:rPr>
            </w:pPr>
          </w:p>
        </w:tc>
        <w:tc>
          <w:tcPr>
            <w:tcW w:w="1423" w:type="dxa"/>
            <w:tcBorders>
              <w:left w:val="nil"/>
              <w:right w:val="nil"/>
            </w:tcBorders>
          </w:tcPr>
          <w:p w14:paraId="706B8C66" w14:textId="77777777" w:rsidR="00A93792" w:rsidRDefault="00A93792" w:rsidP="00B52BB4">
            <w:pPr>
              <w:rPr>
                <w:rFonts w:ascii="Times New Roman" w:hAnsi="Times New Roman" w:cs="Times New Roman"/>
                <w:color w:val="333333"/>
                <w:sz w:val="24"/>
                <w:szCs w:val="24"/>
                <w:shd w:val="clear" w:color="auto" w:fill="FFFFFF"/>
              </w:rPr>
            </w:pPr>
          </w:p>
        </w:tc>
        <w:tc>
          <w:tcPr>
            <w:tcW w:w="1288" w:type="dxa"/>
            <w:tcBorders>
              <w:left w:val="nil"/>
            </w:tcBorders>
          </w:tcPr>
          <w:p w14:paraId="68F605A3" w14:textId="77777777" w:rsidR="00A93792" w:rsidRDefault="00A93792" w:rsidP="00B52BB4">
            <w:pPr>
              <w:rPr>
                <w:rFonts w:ascii="Times New Roman" w:hAnsi="Times New Roman" w:cs="Times New Roman"/>
                <w:color w:val="333333"/>
                <w:sz w:val="24"/>
                <w:szCs w:val="24"/>
                <w:shd w:val="clear" w:color="auto" w:fill="FFFFFF"/>
              </w:rPr>
            </w:pPr>
          </w:p>
        </w:tc>
        <w:tc>
          <w:tcPr>
            <w:tcW w:w="1299" w:type="dxa"/>
            <w:tcBorders>
              <w:left w:val="nil"/>
              <w:right w:val="nil"/>
            </w:tcBorders>
          </w:tcPr>
          <w:p w14:paraId="0FD997C8" w14:textId="10AFF89E" w:rsidR="00A93792" w:rsidRDefault="00A93792" w:rsidP="00B52BB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414</w:t>
            </w:r>
          </w:p>
        </w:tc>
        <w:tc>
          <w:tcPr>
            <w:tcW w:w="1267" w:type="dxa"/>
            <w:tcBorders>
              <w:left w:val="nil"/>
            </w:tcBorders>
          </w:tcPr>
          <w:p w14:paraId="77924C97" w14:textId="760A9A97" w:rsidR="00A93792" w:rsidRDefault="00A93792" w:rsidP="00B52BB4">
            <w:pPr>
              <w:rPr>
                <w:rFonts w:ascii="Times New Roman" w:hAnsi="Times New Roman" w:cs="Times New Roman"/>
                <w:color w:val="333333"/>
                <w:sz w:val="24"/>
                <w:szCs w:val="24"/>
                <w:shd w:val="clear" w:color="auto" w:fill="FFFFFF"/>
              </w:rPr>
            </w:pPr>
          </w:p>
        </w:tc>
      </w:tr>
    </w:tbl>
    <w:p w14:paraId="2A5E4755" w14:textId="36388AC2" w:rsidR="00866052" w:rsidRDefault="00394997" w:rsidP="00866052">
      <w:r>
        <w:t xml:space="preserve">  </w:t>
      </w:r>
    </w:p>
    <w:p w14:paraId="055DCBA1" w14:textId="77777777" w:rsidR="00CF448E" w:rsidRDefault="00394997" w:rsidP="00394997">
      <w:r>
        <w:t>Total bytes in 14 days= 1209600</w:t>
      </w:r>
    </w:p>
    <w:p w14:paraId="2CBF49DD" w14:textId="77777777" w:rsidR="00CF448E" w:rsidRDefault="00CF448E" w:rsidP="00CF448E">
      <w:r>
        <w:t>1209600</w:t>
      </w:r>
      <w:r w:rsidR="00394997">
        <w:t>/1</w:t>
      </w:r>
      <w:r>
        <w:t xml:space="preserve">5 </w:t>
      </w:r>
      <w:r w:rsidR="00394997">
        <w:t>=</w:t>
      </w:r>
      <w:r>
        <w:t xml:space="preserve"> </w:t>
      </w:r>
      <w:r w:rsidR="00394997">
        <w:t>80640</w:t>
      </w:r>
    </w:p>
    <w:p w14:paraId="650A1CFD" w14:textId="77777777" w:rsidR="00CF448E" w:rsidRDefault="00CF448E" w:rsidP="00CF448E">
      <w:r>
        <w:t xml:space="preserve">80640 </w:t>
      </w:r>
      <w:r w:rsidR="00394997">
        <w:t xml:space="preserve">* 414 = 34,212960 </w:t>
      </w:r>
    </w:p>
    <w:p w14:paraId="35A183A3" w14:textId="62215C24" w:rsidR="00394997" w:rsidRDefault="00CF448E" w:rsidP="00CF448E">
      <w:r>
        <w:t xml:space="preserve">34,212960 </w:t>
      </w:r>
      <w:r w:rsidR="00394997">
        <w:t>+ 100</w:t>
      </w:r>
      <w:r w:rsidR="00F522C4">
        <w:t>= 34213060</w:t>
      </w:r>
      <w:r>
        <w:t xml:space="preserve"> this is the number of bytes for 14 days </w:t>
      </w:r>
    </w:p>
    <w:p w14:paraId="34D8C2BF" w14:textId="7AB3E1EA" w:rsidR="00140A1A" w:rsidRDefault="00140A1A" w:rsidP="00CF448E"/>
    <w:p w14:paraId="61EEC79D" w14:textId="48DAAF2C" w:rsidR="00140A1A" w:rsidRDefault="00140A1A" w:rsidP="00CF448E">
      <w:r>
        <w:t xml:space="preserve">34213060 bytes = </w:t>
      </w:r>
      <w:r w:rsidRPr="00140A1A">
        <w:t>0.03421306</w:t>
      </w:r>
      <w:r>
        <w:t xml:space="preserve"> GB So any SD card from 1 GB will be suitable. </w:t>
      </w:r>
    </w:p>
    <w:p w14:paraId="087F183C" w14:textId="0ED162D5" w:rsidR="00997380" w:rsidRDefault="00997380" w:rsidP="00CF448E"/>
    <w:p w14:paraId="11C93F3A" w14:textId="708B503C" w:rsidR="00997380" w:rsidRDefault="00997380" w:rsidP="00CF448E"/>
    <w:p w14:paraId="2B920888" w14:textId="1C5E1144" w:rsidR="00997380" w:rsidRDefault="00997380" w:rsidP="00CF448E"/>
    <w:p w14:paraId="5FC91898" w14:textId="1343C56F" w:rsidR="00997380" w:rsidRDefault="00997380" w:rsidP="00CF448E"/>
    <w:p w14:paraId="29F9FB7B" w14:textId="76317473" w:rsidR="00F034F4" w:rsidRDefault="00F034F4" w:rsidP="00CF448E"/>
    <w:p w14:paraId="624D46A7" w14:textId="499C5DA4" w:rsidR="00F034F4" w:rsidRDefault="00F034F4" w:rsidP="00CF448E"/>
    <w:p w14:paraId="18B0A55F" w14:textId="77777777" w:rsidR="00F034F4" w:rsidRDefault="00F034F4" w:rsidP="00F034F4">
      <w:pPr>
        <w:pStyle w:val="Heading1"/>
        <w:rPr>
          <w:b/>
          <w:bCs/>
        </w:rPr>
      </w:pPr>
      <w:bookmarkStart w:id="25" w:name="_Toc57639726"/>
      <w:bookmarkStart w:id="26" w:name="_Toc59446396"/>
      <w:r w:rsidRPr="00BF7812">
        <w:rPr>
          <w:b/>
          <w:bCs/>
          <w:color w:val="auto"/>
        </w:rPr>
        <w:t>LED</w:t>
      </w:r>
      <w:bookmarkEnd w:id="25"/>
      <w:bookmarkEnd w:id="26"/>
      <w:r w:rsidRPr="00BF7812">
        <w:rPr>
          <w:b/>
          <w:bCs/>
        </w:rPr>
        <w:t xml:space="preserve"> </w:t>
      </w:r>
    </w:p>
    <w:tbl>
      <w:tblPr>
        <w:tblStyle w:val="TableGrid"/>
        <w:tblW w:w="0" w:type="auto"/>
        <w:tblLook w:val="04A0" w:firstRow="1" w:lastRow="0" w:firstColumn="1" w:lastColumn="0" w:noHBand="0" w:noVBand="1"/>
      </w:tblPr>
      <w:tblGrid>
        <w:gridCol w:w="4675"/>
        <w:gridCol w:w="4675"/>
      </w:tblGrid>
      <w:tr w:rsidR="00F034F4" w14:paraId="6D5B2E89" w14:textId="77777777" w:rsidTr="00F034F4">
        <w:tc>
          <w:tcPr>
            <w:tcW w:w="4675" w:type="dxa"/>
          </w:tcPr>
          <w:p w14:paraId="4BC4E675" w14:textId="77777777" w:rsidR="00F034F4" w:rsidRDefault="00F034F4" w:rsidP="00F034F4">
            <w:r>
              <w:t xml:space="preserve">Image </w:t>
            </w:r>
          </w:p>
        </w:tc>
        <w:tc>
          <w:tcPr>
            <w:tcW w:w="4675" w:type="dxa"/>
          </w:tcPr>
          <w:p w14:paraId="5BC9F224" w14:textId="77777777" w:rsidR="00F034F4" w:rsidRDefault="00F034F4" w:rsidP="00F034F4">
            <w:r>
              <w:rPr>
                <w:noProof/>
              </w:rPr>
              <w:drawing>
                <wp:inline distT="0" distB="0" distL="0" distR="0" wp14:anchorId="1BCE1DA2" wp14:editId="4D539D54">
                  <wp:extent cx="2413000" cy="2413000"/>
                  <wp:effectExtent l="0" t="0" r="6350" b="6350"/>
                  <wp:docPr id="50" name="Picture 50" descr="LED - 5mm - pack of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LED - 5mm - pack of 10"/>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413000" cy="2413000"/>
                          </a:xfrm>
                          <a:prstGeom prst="rect">
                            <a:avLst/>
                          </a:prstGeom>
                          <a:noFill/>
                          <a:ln>
                            <a:noFill/>
                          </a:ln>
                        </pic:spPr>
                      </pic:pic>
                    </a:graphicData>
                  </a:graphic>
                </wp:inline>
              </w:drawing>
            </w:r>
          </w:p>
        </w:tc>
      </w:tr>
      <w:tr w:rsidR="00F034F4" w14:paraId="65FBFF44" w14:textId="77777777" w:rsidTr="00F034F4">
        <w:tc>
          <w:tcPr>
            <w:tcW w:w="4675" w:type="dxa"/>
          </w:tcPr>
          <w:p w14:paraId="5E152758" w14:textId="77777777" w:rsidR="00F034F4" w:rsidRDefault="00F034F4" w:rsidP="00F034F4">
            <w:r>
              <w:t xml:space="preserve">Description </w:t>
            </w:r>
          </w:p>
        </w:tc>
        <w:tc>
          <w:tcPr>
            <w:tcW w:w="4675" w:type="dxa"/>
          </w:tcPr>
          <w:p w14:paraId="6C933242" w14:textId="77777777" w:rsidR="00F034F4" w:rsidRPr="001B6048" w:rsidRDefault="00F034F4" w:rsidP="00F034F4">
            <w:pPr>
              <w:rPr>
                <w:lang w:val="en-US"/>
              </w:rPr>
            </w:pPr>
            <w:r>
              <w:t>Red LED/ 20mA</w:t>
            </w:r>
          </w:p>
        </w:tc>
      </w:tr>
      <w:tr w:rsidR="00F034F4" w14:paraId="06C51A27" w14:textId="77777777" w:rsidTr="00F034F4">
        <w:tc>
          <w:tcPr>
            <w:tcW w:w="4675" w:type="dxa"/>
          </w:tcPr>
          <w:p w14:paraId="0F7CC61F" w14:textId="77777777" w:rsidR="00F034F4" w:rsidRDefault="00F034F4" w:rsidP="00F034F4">
            <w:r>
              <w:t xml:space="preserve">Price </w:t>
            </w:r>
          </w:p>
        </w:tc>
        <w:tc>
          <w:tcPr>
            <w:tcW w:w="4675" w:type="dxa"/>
          </w:tcPr>
          <w:p w14:paraId="40C954C0" w14:textId="77777777" w:rsidR="00F034F4" w:rsidRDefault="00F034F4" w:rsidP="00F034F4">
            <w:r>
              <w:rPr>
                <w:shd w:val="clear" w:color="auto" w:fill="FFFFFF"/>
              </w:rPr>
              <w:t>£1.20</w:t>
            </w:r>
          </w:p>
        </w:tc>
      </w:tr>
      <w:tr w:rsidR="00F034F4" w14:paraId="45BA6C00" w14:textId="77777777" w:rsidTr="00F034F4">
        <w:tc>
          <w:tcPr>
            <w:tcW w:w="4675" w:type="dxa"/>
          </w:tcPr>
          <w:p w14:paraId="5288F9D2" w14:textId="77777777" w:rsidR="00F034F4" w:rsidRDefault="00F034F4" w:rsidP="00F034F4">
            <w:r>
              <w:t xml:space="preserve">Reference </w:t>
            </w:r>
          </w:p>
        </w:tc>
        <w:tc>
          <w:tcPr>
            <w:tcW w:w="4675" w:type="dxa"/>
          </w:tcPr>
          <w:p w14:paraId="6BE4DB35" w14:textId="0FF97670" w:rsidR="00F034F4" w:rsidRDefault="00F034F4" w:rsidP="00F034F4">
            <w:sdt>
              <w:sdtPr>
                <w:id w:val="-607203286"/>
                <w:citation/>
              </w:sdtPr>
              <w:sdtContent>
                <w:r>
                  <w:fldChar w:fldCharType="begin"/>
                </w:r>
                <w:r>
                  <w:rPr>
                    <w:lang w:val="en-US"/>
                  </w:rPr>
                  <w:instrText xml:space="preserve"> CITATION pim20 \l 1033 </w:instrText>
                </w:r>
                <w:r>
                  <w:fldChar w:fldCharType="separate"/>
                </w:r>
                <w:r w:rsidR="005D4F41" w:rsidRPr="005D4F41">
                  <w:rPr>
                    <w:noProof/>
                    <w:lang w:val="en-US"/>
                  </w:rPr>
                  <w:t>[35]</w:t>
                </w:r>
                <w:r>
                  <w:fldChar w:fldCharType="end"/>
                </w:r>
              </w:sdtContent>
            </w:sdt>
          </w:p>
        </w:tc>
      </w:tr>
    </w:tbl>
    <w:p w14:paraId="4AED9D19" w14:textId="11299872" w:rsidR="00F034F4" w:rsidRDefault="00F034F4" w:rsidP="00CF448E"/>
    <w:p w14:paraId="03CA1580" w14:textId="7AA778EF" w:rsidR="00920F31" w:rsidRDefault="00920F31" w:rsidP="00CF448E"/>
    <w:p w14:paraId="05D753D3" w14:textId="30B787D1" w:rsidR="00920F31" w:rsidRDefault="00920F31" w:rsidP="00CF448E"/>
    <w:p w14:paraId="0BE21F51" w14:textId="7CD8175A" w:rsidR="00920F31" w:rsidRDefault="00920F31" w:rsidP="00CF448E"/>
    <w:p w14:paraId="0904C8FE" w14:textId="179F5DF7" w:rsidR="00920F31" w:rsidRDefault="00920F31" w:rsidP="00CF448E"/>
    <w:p w14:paraId="57E48E37" w14:textId="7630CABD" w:rsidR="00920F31" w:rsidRDefault="00920F31" w:rsidP="00CF448E"/>
    <w:p w14:paraId="48DEB10A" w14:textId="223ABA8E" w:rsidR="00920F31" w:rsidRDefault="00920F31" w:rsidP="00CF448E"/>
    <w:p w14:paraId="42139EF8" w14:textId="05C67194" w:rsidR="00920F31" w:rsidRDefault="00920F31" w:rsidP="00CF448E"/>
    <w:p w14:paraId="28FFFA4E" w14:textId="7F325D5F" w:rsidR="00920F31" w:rsidRDefault="00920F31" w:rsidP="00CF448E"/>
    <w:p w14:paraId="4A34F9F3" w14:textId="6D65C39B" w:rsidR="00920F31" w:rsidRDefault="00920F31" w:rsidP="00CF448E"/>
    <w:p w14:paraId="740DF376" w14:textId="5641F445" w:rsidR="00920F31" w:rsidRDefault="00920F31" w:rsidP="00CF448E"/>
    <w:p w14:paraId="3B44E564" w14:textId="5D20FD80" w:rsidR="00920F31" w:rsidRDefault="00920F31" w:rsidP="00CF448E"/>
    <w:p w14:paraId="55A9FEFA" w14:textId="75A790BD" w:rsidR="00920F31" w:rsidRDefault="00920F31" w:rsidP="00CF448E"/>
    <w:p w14:paraId="38688D49" w14:textId="1E00EF48" w:rsidR="00920F31" w:rsidRDefault="00920F31" w:rsidP="00CF448E"/>
    <w:p w14:paraId="24E854C1" w14:textId="0008416A" w:rsidR="00920F31" w:rsidRDefault="00920F31" w:rsidP="00CF448E"/>
    <w:p w14:paraId="57C2360E" w14:textId="77777777" w:rsidR="00920F31" w:rsidRDefault="00920F31" w:rsidP="00CF448E"/>
    <w:p w14:paraId="758EC053" w14:textId="04F214CE" w:rsidR="00997380" w:rsidRDefault="00997380" w:rsidP="00997380">
      <w:pPr>
        <w:pStyle w:val="Heading1"/>
        <w:rPr>
          <w:b/>
          <w:bCs/>
        </w:rPr>
      </w:pPr>
      <w:bookmarkStart w:id="27" w:name="_Toc59446397"/>
      <w:r w:rsidRPr="00997380">
        <w:rPr>
          <w:b/>
          <w:bCs/>
        </w:rPr>
        <w:lastRenderedPageBreak/>
        <w:t>SD Card</w:t>
      </w:r>
      <w:bookmarkEnd w:id="27"/>
      <w:r w:rsidRPr="00997380">
        <w:rPr>
          <w:b/>
          <w:bCs/>
        </w:rPr>
        <w:t xml:space="preserve"> </w:t>
      </w:r>
    </w:p>
    <w:p w14:paraId="5614E3F3" w14:textId="5AE65E5A" w:rsidR="00997380" w:rsidRDefault="00997380" w:rsidP="00997380">
      <w:r>
        <w:rPr>
          <w:lang w:val="en-US"/>
        </w:rPr>
        <w:t xml:space="preserve">The SD card that is going to be used is 4GB memory for </w:t>
      </w:r>
      <w:r w:rsidRPr="0043639F">
        <w:t>£3.46</w:t>
      </w:r>
      <w:r>
        <w:t xml:space="preserve">. This card was chosen because of its price which quite cheap as well as its memory capacity that enough for the task. </w:t>
      </w:r>
      <w:bookmarkStart w:id="28" w:name="_Hlk59135244"/>
      <w:sdt>
        <w:sdtPr>
          <w:id w:val="467412142"/>
          <w:citation/>
        </w:sdtPr>
        <w:sdtContent>
          <w:r>
            <w:fldChar w:fldCharType="begin"/>
          </w:r>
          <w:r>
            <w:rPr>
              <w:lang w:val="en-US"/>
            </w:rPr>
            <w:instrText xml:space="preserve"> CITATION 20eB14 \l 1033 </w:instrText>
          </w:r>
          <w:r>
            <w:fldChar w:fldCharType="separate"/>
          </w:r>
          <w:r w:rsidR="005D4F41" w:rsidRPr="005D4F41">
            <w:rPr>
              <w:noProof/>
              <w:lang w:val="en-US"/>
            </w:rPr>
            <w:t>[36]</w:t>
          </w:r>
          <w:r>
            <w:fldChar w:fldCharType="end"/>
          </w:r>
        </w:sdtContent>
      </w:sdt>
      <w:bookmarkEnd w:id="28"/>
    </w:p>
    <w:p w14:paraId="5D1C766B" w14:textId="77777777" w:rsidR="00997380" w:rsidRDefault="00997380" w:rsidP="00997380">
      <w:pPr>
        <w:keepNext/>
      </w:pPr>
      <w:r>
        <w:rPr>
          <w:noProof/>
        </w:rPr>
        <w:drawing>
          <wp:inline distT="0" distB="0" distL="0" distR="0" wp14:anchorId="0F8AA092" wp14:editId="543EBF3B">
            <wp:extent cx="4997302" cy="4997302"/>
            <wp:effectExtent l="0" t="0" r="0" b="0"/>
            <wp:docPr id="59" name="Picture 59" descr="SanDisk 4GB SD Class 4 SDHC SDSDB-4096 Standard Blue SD Memory Card Genuine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nDisk 4GB SD Class 4 SDHC SDSDB-4096 Standard Blue SD Memory Card Genuine New"/>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003877" cy="5003877"/>
                    </a:xfrm>
                    <a:prstGeom prst="rect">
                      <a:avLst/>
                    </a:prstGeom>
                    <a:noFill/>
                    <a:ln>
                      <a:noFill/>
                    </a:ln>
                  </pic:spPr>
                </pic:pic>
              </a:graphicData>
            </a:graphic>
          </wp:inline>
        </w:drawing>
      </w:r>
    </w:p>
    <w:p w14:paraId="3D6317EE" w14:textId="0EE6850F" w:rsidR="00997380" w:rsidRPr="00997380" w:rsidRDefault="00997380" w:rsidP="00997380">
      <w:r w:rsidRPr="00997380">
        <w:t>[33]</w:t>
      </w:r>
    </w:p>
    <w:p w14:paraId="5EBF0B4C" w14:textId="77777777" w:rsidR="00140A1A" w:rsidRDefault="00140A1A" w:rsidP="00CF448E"/>
    <w:p w14:paraId="57672E07" w14:textId="763E4013" w:rsidR="00866052" w:rsidRDefault="00866052" w:rsidP="00866052"/>
    <w:p w14:paraId="4D2D179B" w14:textId="55EF7524" w:rsidR="00F034F4" w:rsidRDefault="00F034F4" w:rsidP="00866052"/>
    <w:p w14:paraId="5E6DCC21" w14:textId="353CF6F7" w:rsidR="00F034F4" w:rsidRDefault="00F034F4" w:rsidP="00866052"/>
    <w:p w14:paraId="7EDB278F" w14:textId="3889A43E" w:rsidR="00F034F4" w:rsidRDefault="00F034F4" w:rsidP="00866052"/>
    <w:p w14:paraId="136EABC7" w14:textId="17C0AF30" w:rsidR="00F034F4" w:rsidRDefault="00F034F4" w:rsidP="00866052"/>
    <w:p w14:paraId="436147EE" w14:textId="06115AD8" w:rsidR="00997380" w:rsidRDefault="00997380" w:rsidP="00866052"/>
    <w:p w14:paraId="62D6BABA" w14:textId="62C65C7E" w:rsidR="00997380" w:rsidRDefault="00997380" w:rsidP="00866052"/>
    <w:p w14:paraId="6ED72F54" w14:textId="503F9663" w:rsidR="00997380" w:rsidRDefault="00997380" w:rsidP="00866052"/>
    <w:p w14:paraId="4208E1C5" w14:textId="17ED9875" w:rsidR="00997380" w:rsidRDefault="00997380" w:rsidP="00997380">
      <w:pPr>
        <w:pStyle w:val="Heading1"/>
        <w:rPr>
          <w:b/>
          <w:bCs/>
        </w:rPr>
      </w:pPr>
      <w:bookmarkStart w:id="29" w:name="_Toc59446398"/>
      <w:r w:rsidRPr="00997380">
        <w:rPr>
          <w:b/>
          <w:bCs/>
        </w:rPr>
        <w:t>Battery calculation</w:t>
      </w:r>
      <w:bookmarkEnd w:id="29"/>
      <w:r w:rsidRPr="00997380">
        <w:rPr>
          <w:b/>
          <w:bCs/>
        </w:rPr>
        <w:t xml:space="preserve"> </w:t>
      </w:r>
    </w:p>
    <w:p w14:paraId="32A0776A" w14:textId="234185FA" w:rsidR="00A7213F" w:rsidRPr="00997380" w:rsidRDefault="00930FAC" w:rsidP="00A7213F">
      <w:r>
        <w:t>The table below going to contain the maximum current that was found on each sensor’s datasheet.</w:t>
      </w:r>
    </w:p>
    <w:p w14:paraId="10FE8B36" w14:textId="1CC4612B" w:rsidR="00930FAC" w:rsidRPr="00930FAC" w:rsidRDefault="00A7213F" w:rsidP="00A93792">
      <w:r>
        <w:t xml:space="preserve">In the following table the following </w:t>
      </w:r>
      <w:r>
        <w:rPr>
          <w:rFonts w:eastAsiaTheme="minorEastAsia"/>
        </w:rPr>
        <w:t xml:space="preserve">calculation will be used to get the battery capacity; </w:t>
      </w:r>
      <m:oMath>
        <m:r>
          <m:rPr>
            <m:sty m:val="p"/>
          </m:rPr>
          <w:rPr>
            <w:rFonts w:ascii="Cambria Math" w:hAnsi="Cambria Math"/>
          </w:rPr>
          <w:br/>
        </m:r>
        <m:r>
          <w:rPr>
            <w:rFonts w:ascii="Cambria Math" w:hAnsi="Cambria Math"/>
          </w:rPr>
          <m:t>sensor current x 336 hours =total current in 336hours+current in 336 hours /2</m:t>
        </m:r>
      </m:oMath>
      <w:r>
        <w:rPr>
          <w:rFonts w:eastAsiaTheme="minorEastAsia"/>
        </w:rPr>
        <w:t xml:space="preserve"> calculation will be</w:t>
      </w:r>
      <w:r w:rsidR="00A93792">
        <w:rPr>
          <w:rFonts w:eastAsiaTheme="minorEastAsia"/>
        </w:rPr>
        <w:t>:</w:t>
      </w:r>
    </w:p>
    <w:tbl>
      <w:tblPr>
        <w:tblStyle w:val="TableGrid"/>
        <w:tblW w:w="0" w:type="auto"/>
        <w:tblLook w:val="04A0" w:firstRow="1" w:lastRow="0" w:firstColumn="1" w:lastColumn="0" w:noHBand="0" w:noVBand="1"/>
      </w:tblPr>
      <w:tblGrid>
        <w:gridCol w:w="4675"/>
        <w:gridCol w:w="4675"/>
      </w:tblGrid>
      <w:tr w:rsidR="00997380" w14:paraId="1AE3775F" w14:textId="77777777" w:rsidTr="00997380">
        <w:tc>
          <w:tcPr>
            <w:tcW w:w="4675" w:type="dxa"/>
          </w:tcPr>
          <w:p w14:paraId="379FC7D0" w14:textId="369C4234" w:rsidR="00997380" w:rsidRDefault="00997380" w:rsidP="00997380">
            <w:r>
              <w:rPr>
                <w:rFonts w:ascii="Times New Roman" w:hAnsi="Times New Roman" w:cs="Times New Roman"/>
                <w:color w:val="333333"/>
                <w:sz w:val="24"/>
                <w:szCs w:val="24"/>
                <w:shd w:val="clear" w:color="auto" w:fill="FFFFFF"/>
              </w:rPr>
              <w:t>Temp</w:t>
            </w:r>
            <w:r w:rsidR="005B20E4">
              <w:rPr>
                <w:rFonts w:ascii="Times New Roman" w:hAnsi="Times New Roman" w:cs="Times New Roman"/>
                <w:color w:val="333333"/>
                <w:sz w:val="24"/>
                <w:szCs w:val="24"/>
                <w:shd w:val="clear" w:color="auto" w:fill="FFFFFF"/>
              </w:rPr>
              <w:t xml:space="preserve">&amp; humidity </w:t>
            </w:r>
          </w:p>
        </w:tc>
        <w:tc>
          <w:tcPr>
            <w:tcW w:w="4675" w:type="dxa"/>
          </w:tcPr>
          <w:p w14:paraId="07C13A3A" w14:textId="7DA49021" w:rsidR="00997380" w:rsidRDefault="005B20E4" w:rsidP="00997380">
            <w:r>
              <w:t>0.3mA</w:t>
            </w:r>
          </w:p>
        </w:tc>
      </w:tr>
      <w:tr w:rsidR="00997380" w14:paraId="0D015D5C" w14:textId="77777777" w:rsidTr="00997380">
        <w:tc>
          <w:tcPr>
            <w:tcW w:w="4675" w:type="dxa"/>
          </w:tcPr>
          <w:p w14:paraId="1923AC0E" w14:textId="4DEA3B33" w:rsidR="00997380" w:rsidRDefault="00997380" w:rsidP="00997380">
            <w:r>
              <w:rPr>
                <w:rFonts w:ascii="Times New Roman" w:hAnsi="Times New Roman" w:cs="Times New Roman"/>
                <w:color w:val="333333"/>
                <w:sz w:val="24"/>
                <w:szCs w:val="24"/>
                <w:shd w:val="clear" w:color="auto" w:fill="FFFFFF"/>
              </w:rPr>
              <w:t xml:space="preserve">Wind speed </w:t>
            </w:r>
          </w:p>
        </w:tc>
        <w:tc>
          <w:tcPr>
            <w:tcW w:w="4675" w:type="dxa"/>
          </w:tcPr>
          <w:p w14:paraId="088C64BD" w14:textId="1DC91EE1" w:rsidR="00997380" w:rsidRDefault="00930FAC" w:rsidP="00997380">
            <w:r>
              <w:t>10mA</w:t>
            </w:r>
          </w:p>
        </w:tc>
      </w:tr>
      <w:tr w:rsidR="00997380" w14:paraId="2249CF01" w14:textId="77777777" w:rsidTr="00997380">
        <w:tc>
          <w:tcPr>
            <w:tcW w:w="4675" w:type="dxa"/>
          </w:tcPr>
          <w:p w14:paraId="08675CD4" w14:textId="47B24E37" w:rsidR="00997380" w:rsidRPr="00930FAC" w:rsidRDefault="00997380" w:rsidP="00930FAC">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Wind direction </w:t>
            </w:r>
          </w:p>
        </w:tc>
        <w:tc>
          <w:tcPr>
            <w:tcW w:w="4675" w:type="dxa"/>
          </w:tcPr>
          <w:p w14:paraId="0060F2A8" w14:textId="48D416D7" w:rsidR="00997380" w:rsidRDefault="00930FAC" w:rsidP="00997380">
            <w:r>
              <w:t>20mA</w:t>
            </w:r>
          </w:p>
        </w:tc>
      </w:tr>
      <w:tr w:rsidR="00997380" w14:paraId="71047379" w14:textId="77777777" w:rsidTr="00997380">
        <w:tc>
          <w:tcPr>
            <w:tcW w:w="4675" w:type="dxa"/>
          </w:tcPr>
          <w:p w14:paraId="04972725" w14:textId="1C2DDB85" w:rsidR="00997380" w:rsidRDefault="00997380" w:rsidP="00997380">
            <w:r>
              <w:t xml:space="preserve">Air borne particle count </w:t>
            </w:r>
          </w:p>
        </w:tc>
        <w:tc>
          <w:tcPr>
            <w:tcW w:w="4675" w:type="dxa"/>
          </w:tcPr>
          <w:p w14:paraId="35C566C5" w14:textId="13CF0D1D" w:rsidR="00997380" w:rsidRDefault="00F64780" w:rsidP="00997380">
            <w:r>
              <w:t>0.40m</w:t>
            </w:r>
            <w:r w:rsidR="00A7213F">
              <w:t>A</w:t>
            </w:r>
          </w:p>
        </w:tc>
      </w:tr>
      <w:tr w:rsidR="00997380" w14:paraId="189CDEEE" w14:textId="77777777" w:rsidTr="00997380">
        <w:tc>
          <w:tcPr>
            <w:tcW w:w="4675" w:type="dxa"/>
          </w:tcPr>
          <w:p w14:paraId="52CED5FA" w14:textId="1BADB198" w:rsidR="00997380" w:rsidRDefault="00997380" w:rsidP="00930FAC">
            <w:r>
              <w:t xml:space="preserve">Sunlight brightness </w:t>
            </w:r>
          </w:p>
        </w:tc>
        <w:tc>
          <w:tcPr>
            <w:tcW w:w="4675" w:type="dxa"/>
          </w:tcPr>
          <w:p w14:paraId="63F3BCBF" w14:textId="0BC84020" w:rsidR="00997380" w:rsidRDefault="00930FAC" w:rsidP="00997380">
            <w:r>
              <w:t>10mA</w:t>
            </w:r>
          </w:p>
        </w:tc>
      </w:tr>
      <w:tr w:rsidR="00997380" w14:paraId="7D5FDB47" w14:textId="77777777" w:rsidTr="00997380">
        <w:tc>
          <w:tcPr>
            <w:tcW w:w="4675" w:type="dxa"/>
          </w:tcPr>
          <w:p w14:paraId="55210762" w14:textId="1C50CC97" w:rsidR="00997380" w:rsidRDefault="00997380" w:rsidP="00930FAC">
            <w:r>
              <w:t xml:space="preserve">UV levels </w:t>
            </w:r>
          </w:p>
        </w:tc>
        <w:tc>
          <w:tcPr>
            <w:tcW w:w="4675" w:type="dxa"/>
          </w:tcPr>
          <w:p w14:paraId="6F2519E8" w14:textId="156C7763" w:rsidR="00997380" w:rsidRDefault="00930FAC" w:rsidP="00997380">
            <w:r>
              <w:t>20mA</w:t>
            </w:r>
          </w:p>
        </w:tc>
      </w:tr>
      <w:tr w:rsidR="00997380" w14:paraId="799A29A6" w14:textId="77777777" w:rsidTr="00997380">
        <w:tc>
          <w:tcPr>
            <w:tcW w:w="4675" w:type="dxa"/>
          </w:tcPr>
          <w:p w14:paraId="616C38B0" w14:textId="14966892" w:rsidR="00997380" w:rsidRDefault="00997380" w:rsidP="00997380">
            <w:r>
              <w:t xml:space="preserve">GPS position </w:t>
            </w:r>
          </w:p>
        </w:tc>
        <w:tc>
          <w:tcPr>
            <w:tcW w:w="4675" w:type="dxa"/>
          </w:tcPr>
          <w:p w14:paraId="0FC7A88F" w14:textId="03D01FF9" w:rsidR="00997380" w:rsidRDefault="00930FAC" w:rsidP="00997380">
            <w:r>
              <w:t>20mA</w:t>
            </w:r>
          </w:p>
        </w:tc>
      </w:tr>
      <w:tr w:rsidR="00997380" w14:paraId="45F8CB11" w14:textId="77777777" w:rsidTr="00997380">
        <w:tc>
          <w:tcPr>
            <w:tcW w:w="4675" w:type="dxa"/>
          </w:tcPr>
          <w:p w14:paraId="4D3759F7" w14:textId="749321A4" w:rsidR="00997380" w:rsidRDefault="00997380" w:rsidP="00997380">
            <w:r>
              <w:t xml:space="preserve">VOC level </w:t>
            </w:r>
          </w:p>
        </w:tc>
        <w:tc>
          <w:tcPr>
            <w:tcW w:w="4675" w:type="dxa"/>
          </w:tcPr>
          <w:p w14:paraId="5F832A40" w14:textId="5F1B39EF" w:rsidR="00997380" w:rsidRDefault="00930FAC" w:rsidP="00997380">
            <w:r>
              <w:t>56mA</w:t>
            </w:r>
          </w:p>
        </w:tc>
      </w:tr>
      <w:tr w:rsidR="00746443" w14:paraId="03FE50A5" w14:textId="77777777" w:rsidTr="00997380">
        <w:tc>
          <w:tcPr>
            <w:tcW w:w="4675" w:type="dxa"/>
          </w:tcPr>
          <w:p w14:paraId="5A731AEB" w14:textId="6A105EB1" w:rsidR="00746443" w:rsidRDefault="00746443" w:rsidP="00997380">
            <w:r>
              <w:t xml:space="preserve">Total </w:t>
            </w:r>
          </w:p>
        </w:tc>
        <w:tc>
          <w:tcPr>
            <w:tcW w:w="4675" w:type="dxa"/>
          </w:tcPr>
          <w:p w14:paraId="0CDC8C48" w14:textId="20F1759B" w:rsidR="00746443" w:rsidRDefault="00A7213F" w:rsidP="00997380">
            <w:r>
              <w:t>136.7</w:t>
            </w:r>
            <w:r w:rsidR="00EB4282">
              <w:t xml:space="preserve">x 336 = </w:t>
            </w:r>
            <w:r>
              <w:t>45,931.2</w:t>
            </w:r>
            <w:r w:rsidR="00EB4282">
              <w:t xml:space="preserve"> =</w:t>
            </w:r>
            <w:r>
              <w:t xml:space="preserve"> 68,896.8mA</w:t>
            </w:r>
            <w:r w:rsidR="00EB4282">
              <w:t xml:space="preserve"> </w:t>
            </w:r>
          </w:p>
        </w:tc>
      </w:tr>
    </w:tbl>
    <w:p w14:paraId="5C7123E3" w14:textId="77777777" w:rsidR="00997380" w:rsidRPr="00997380" w:rsidRDefault="00997380" w:rsidP="00997380"/>
    <w:tbl>
      <w:tblPr>
        <w:tblStyle w:val="TableGrid"/>
        <w:tblW w:w="0" w:type="auto"/>
        <w:tblLook w:val="04A0" w:firstRow="1" w:lastRow="0" w:firstColumn="1" w:lastColumn="0" w:noHBand="0" w:noVBand="1"/>
      </w:tblPr>
      <w:tblGrid>
        <w:gridCol w:w="2334"/>
        <w:gridCol w:w="2346"/>
        <w:gridCol w:w="2335"/>
        <w:gridCol w:w="2335"/>
      </w:tblGrid>
      <w:tr w:rsidR="009C746B" w14:paraId="5889D640" w14:textId="28D8EBBF" w:rsidTr="003633A0">
        <w:tc>
          <w:tcPr>
            <w:tcW w:w="2334" w:type="dxa"/>
          </w:tcPr>
          <w:p w14:paraId="6B54FB65" w14:textId="58D01465" w:rsidR="007F2676" w:rsidRDefault="007F2676" w:rsidP="00866052">
            <w:r>
              <w:t xml:space="preserve">Name </w:t>
            </w:r>
          </w:p>
        </w:tc>
        <w:tc>
          <w:tcPr>
            <w:tcW w:w="2346" w:type="dxa"/>
          </w:tcPr>
          <w:p w14:paraId="363D3C2A" w14:textId="1374CA1C" w:rsidR="007F2676" w:rsidRPr="007258A0" w:rsidRDefault="007258A0" w:rsidP="007258A0">
            <w:pPr>
              <w:rPr>
                <w:lang w:val="en-US"/>
              </w:rPr>
            </w:pPr>
            <w:r>
              <w:t>Pack Battery</w:t>
            </w:r>
          </w:p>
        </w:tc>
        <w:tc>
          <w:tcPr>
            <w:tcW w:w="2335" w:type="dxa"/>
            <w:shd w:val="clear" w:color="auto" w:fill="C45911" w:themeFill="accent2" w:themeFillShade="BF"/>
          </w:tcPr>
          <w:p w14:paraId="6639F571" w14:textId="089FD18C" w:rsidR="007F2676" w:rsidRDefault="003633A0" w:rsidP="00866052">
            <w:bookmarkStart w:id="30" w:name="_Hlk59212387"/>
            <w:r w:rsidRPr="003633A0">
              <w:t xml:space="preserve">EXIDE EB705 </w:t>
            </w:r>
            <w:proofErr w:type="spellStart"/>
            <w:r w:rsidRPr="003633A0">
              <w:t>Excell</w:t>
            </w:r>
            <w:bookmarkEnd w:id="30"/>
            <w:proofErr w:type="spellEnd"/>
          </w:p>
        </w:tc>
        <w:tc>
          <w:tcPr>
            <w:tcW w:w="2335" w:type="dxa"/>
          </w:tcPr>
          <w:p w14:paraId="24D8BFF3" w14:textId="07791FBF" w:rsidR="007F2676" w:rsidRDefault="003633A0" w:rsidP="00866052">
            <w:r w:rsidRPr="003633A0">
              <w:t>Yuasa YBX3096</w:t>
            </w:r>
          </w:p>
        </w:tc>
      </w:tr>
      <w:tr w:rsidR="009C746B" w14:paraId="2D37ADB9" w14:textId="2A48A4A5" w:rsidTr="003633A0">
        <w:tc>
          <w:tcPr>
            <w:tcW w:w="2334" w:type="dxa"/>
          </w:tcPr>
          <w:p w14:paraId="3AED4C29" w14:textId="222D8633" w:rsidR="007F2676" w:rsidRDefault="007F2676" w:rsidP="00866052">
            <w:r>
              <w:t xml:space="preserve">Image </w:t>
            </w:r>
          </w:p>
        </w:tc>
        <w:tc>
          <w:tcPr>
            <w:tcW w:w="2346" w:type="dxa"/>
          </w:tcPr>
          <w:p w14:paraId="3C8FA4D9" w14:textId="3C733790" w:rsidR="007F2676" w:rsidRDefault="007F2676" w:rsidP="00866052">
            <w:r>
              <w:rPr>
                <w:noProof/>
              </w:rPr>
              <w:drawing>
                <wp:inline distT="0" distB="0" distL="0" distR="0" wp14:anchorId="2B275E70" wp14:editId="5C54AB29">
                  <wp:extent cx="1348153" cy="1348153"/>
                  <wp:effectExtent l="0" t="0" r="4445"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1352809" cy="1352809"/>
                          </a:xfrm>
                          <a:prstGeom prst="rect">
                            <a:avLst/>
                          </a:prstGeom>
                        </pic:spPr>
                      </pic:pic>
                    </a:graphicData>
                  </a:graphic>
                </wp:inline>
              </w:drawing>
            </w:r>
          </w:p>
        </w:tc>
        <w:tc>
          <w:tcPr>
            <w:tcW w:w="2335" w:type="dxa"/>
            <w:shd w:val="clear" w:color="auto" w:fill="C45911" w:themeFill="accent2" w:themeFillShade="BF"/>
          </w:tcPr>
          <w:p w14:paraId="6DB3FE82" w14:textId="58DB0536" w:rsidR="007F2676" w:rsidRDefault="007258A0" w:rsidP="00866052">
            <w:r>
              <w:rPr>
                <w:noProof/>
              </w:rPr>
              <w:drawing>
                <wp:inline distT="0" distB="0" distL="0" distR="0" wp14:anchorId="1169C838" wp14:editId="5125EAC9">
                  <wp:extent cx="1308270" cy="1195753"/>
                  <wp:effectExtent l="0" t="0" r="6350"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324704" cy="1210774"/>
                          </a:xfrm>
                          <a:prstGeom prst="rect">
                            <a:avLst/>
                          </a:prstGeom>
                          <a:noFill/>
                          <a:ln>
                            <a:noFill/>
                          </a:ln>
                        </pic:spPr>
                      </pic:pic>
                    </a:graphicData>
                  </a:graphic>
                </wp:inline>
              </w:drawing>
            </w:r>
          </w:p>
        </w:tc>
        <w:tc>
          <w:tcPr>
            <w:tcW w:w="2335" w:type="dxa"/>
          </w:tcPr>
          <w:p w14:paraId="3FE11FD7" w14:textId="202B5A3A" w:rsidR="007F2676" w:rsidRDefault="009C746B" w:rsidP="00866052">
            <w:r w:rsidRPr="009C746B">
              <w:drawing>
                <wp:inline distT="0" distB="0" distL="0" distR="0" wp14:anchorId="3A3122AF" wp14:editId="6646BFC0">
                  <wp:extent cx="1085850" cy="97167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1089710" cy="975132"/>
                          </a:xfrm>
                          <a:prstGeom prst="rect">
                            <a:avLst/>
                          </a:prstGeom>
                        </pic:spPr>
                      </pic:pic>
                    </a:graphicData>
                  </a:graphic>
                </wp:inline>
              </w:drawing>
            </w:r>
          </w:p>
        </w:tc>
      </w:tr>
      <w:tr w:rsidR="009C746B" w14:paraId="5F2F3974" w14:textId="3A8F430A" w:rsidTr="003633A0">
        <w:tc>
          <w:tcPr>
            <w:tcW w:w="2334" w:type="dxa"/>
          </w:tcPr>
          <w:p w14:paraId="4C106CA5" w14:textId="49FB050A" w:rsidR="007F2676" w:rsidRDefault="007F2676" w:rsidP="00866052">
            <w:r>
              <w:t xml:space="preserve">Input voltage </w:t>
            </w:r>
          </w:p>
        </w:tc>
        <w:tc>
          <w:tcPr>
            <w:tcW w:w="2346" w:type="dxa"/>
          </w:tcPr>
          <w:p w14:paraId="2D24D900" w14:textId="3EB74C0C" w:rsidR="007F2676" w:rsidRDefault="007F2676" w:rsidP="00866052">
            <w:r w:rsidRPr="007F2676">
              <w:t>12.6v</w:t>
            </w:r>
          </w:p>
        </w:tc>
        <w:tc>
          <w:tcPr>
            <w:tcW w:w="2335" w:type="dxa"/>
            <w:shd w:val="clear" w:color="auto" w:fill="C45911" w:themeFill="accent2" w:themeFillShade="BF"/>
          </w:tcPr>
          <w:p w14:paraId="79A58D6B" w14:textId="77777777" w:rsidR="007F2676" w:rsidRDefault="007F2676" w:rsidP="00866052"/>
        </w:tc>
        <w:tc>
          <w:tcPr>
            <w:tcW w:w="2335" w:type="dxa"/>
          </w:tcPr>
          <w:p w14:paraId="250B987F" w14:textId="25686125" w:rsidR="007F2676" w:rsidRDefault="007F2676" w:rsidP="00866052"/>
        </w:tc>
      </w:tr>
      <w:tr w:rsidR="009C746B" w14:paraId="731E25C6" w14:textId="48E60D03" w:rsidTr="003633A0">
        <w:tc>
          <w:tcPr>
            <w:tcW w:w="2334" w:type="dxa"/>
          </w:tcPr>
          <w:p w14:paraId="31BC1373" w14:textId="4DB6CB11" w:rsidR="007F2676" w:rsidRDefault="007F2676" w:rsidP="00866052">
            <w:r>
              <w:t xml:space="preserve">Output voltage </w:t>
            </w:r>
          </w:p>
        </w:tc>
        <w:tc>
          <w:tcPr>
            <w:tcW w:w="2346" w:type="dxa"/>
          </w:tcPr>
          <w:p w14:paraId="1742E35E" w14:textId="3474228B" w:rsidR="007F2676" w:rsidRDefault="007F2676" w:rsidP="00866052">
            <w:r>
              <w:t>12</w:t>
            </w:r>
            <w:r w:rsidR="009C746B">
              <w:t>V</w:t>
            </w:r>
          </w:p>
        </w:tc>
        <w:tc>
          <w:tcPr>
            <w:tcW w:w="2335" w:type="dxa"/>
            <w:shd w:val="clear" w:color="auto" w:fill="C45911" w:themeFill="accent2" w:themeFillShade="BF"/>
          </w:tcPr>
          <w:p w14:paraId="7C1956A6" w14:textId="587E922D" w:rsidR="007F2676" w:rsidRDefault="009C746B" w:rsidP="00866052">
            <w:r>
              <w:t>12V</w:t>
            </w:r>
          </w:p>
        </w:tc>
        <w:tc>
          <w:tcPr>
            <w:tcW w:w="2335" w:type="dxa"/>
          </w:tcPr>
          <w:p w14:paraId="3C8E13DE" w14:textId="37ED52A3" w:rsidR="007F2676" w:rsidRDefault="003633A0" w:rsidP="00866052">
            <w:r w:rsidRPr="003633A0">
              <w:t>12 Volts</w:t>
            </w:r>
          </w:p>
        </w:tc>
      </w:tr>
      <w:tr w:rsidR="009C746B" w14:paraId="6CA98983" w14:textId="319CF514" w:rsidTr="003633A0">
        <w:tc>
          <w:tcPr>
            <w:tcW w:w="2334" w:type="dxa"/>
          </w:tcPr>
          <w:p w14:paraId="669C065A" w14:textId="15ED364C" w:rsidR="007F2676" w:rsidRDefault="007F2676" w:rsidP="00866052">
            <w:r>
              <w:t xml:space="preserve">Capacity </w:t>
            </w:r>
          </w:p>
        </w:tc>
        <w:tc>
          <w:tcPr>
            <w:tcW w:w="2346" w:type="dxa"/>
          </w:tcPr>
          <w:p w14:paraId="0AAC9A6B" w14:textId="1DAB39B4" w:rsidR="007F2676" w:rsidRDefault="007F2676" w:rsidP="007F2676">
            <w:r>
              <w:t>7000mAh</w:t>
            </w:r>
          </w:p>
        </w:tc>
        <w:tc>
          <w:tcPr>
            <w:tcW w:w="2335" w:type="dxa"/>
            <w:shd w:val="clear" w:color="auto" w:fill="C45911" w:themeFill="accent2" w:themeFillShade="BF"/>
          </w:tcPr>
          <w:p w14:paraId="1AACA7AE" w14:textId="449E7FF3" w:rsidR="007F2676" w:rsidRDefault="009C746B" w:rsidP="00866052">
            <w:r w:rsidRPr="009C746B">
              <w:t>70Ah</w:t>
            </w:r>
          </w:p>
        </w:tc>
        <w:tc>
          <w:tcPr>
            <w:tcW w:w="2335" w:type="dxa"/>
          </w:tcPr>
          <w:p w14:paraId="6D72DA67" w14:textId="17968135" w:rsidR="007F2676" w:rsidRDefault="003633A0" w:rsidP="00866052">
            <w:r w:rsidRPr="003633A0">
              <w:t>76Ah</w:t>
            </w:r>
          </w:p>
        </w:tc>
      </w:tr>
      <w:tr w:rsidR="009C746B" w14:paraId="4D3376E0" w14:textId="6A318EF6" w:rsidTr="003633A0">
        <w:tc>
          <w:tcPr>
            <w:tcW w:w="2334" w:type="dxa"/>
          </w:tcPr>
          <w:p w14:paraId="3F0D557C" w14:textId="7CB7023C" w:rsidR="007F2676" w:rsidRDefault="007F2676" w:rsidP="00866052">
            <w:r>
              <w:t xml:space="preserve">Dimension </w:t>
            </w:r>
          </w:p>
        </w:tc>
        <w:tc>
          <w:tcPr>
            <w:tcW w:w="2346" w:type="dxa"/>
          </w:tcPr>
          <w:p w14:paraId="7D95494A" w14:textId="23622196" w:rsidR="007F2676" w:rsidRDefault="007F2676" w:rsidP="007F2676">
            <w:r>
              <w:t>130x65x24 mm</w:t>
            </w:r>
          </w:p>
        </w:tc>
        <w:tc>
          <w:tcPr>
            <w:tcW w:w="2335" w:type="dxa"/>
            <w:shd w:val="clear" w:color="auto" w:fill="C45911" w:themeFill="accent2" w:themeFillShade="BF"/>
          </w:tcPr>
          <w:p w14:paraId="63299484" w14:textId="258C7A26" w:rsidR="007F2676" w:rsidRDefault="009C746B" w:rsidP="00866052">
            <w:r w:rsidRPr="009C746B">
              <w:t>Length: 270mm Width: 173mm Height: 222mm</w:t>
            </w:r>
          </w:p>
        </w:tc>
        <w:tc>
          <w:tcPr>
            <w:tcW w:w="2335" w:type="dxa"/>
          </w:tcPr>
          <w:p w14:paraId="0A4662CA" w14:textId="61747983" w:rsidR="007F2676" w:rsidRDefault="003633A0" w:rsidP="00866052">
            <w:r w:rsidRPr="003633A0">
              <w:t>27.8 x 19 x 17.5</w:t>
            </w:r>
          </w:p>
        </w:tc>
      </w:tr>
      <w:tr w:rsidR="007258A0" w14:paraId="1BFCEF74" w14:textId="77777777" w:rsidTr="003633A0">
        <w:tc>
          <w:tcPr>
            <w:tcW w:w="2334" w:type="dxa"/>
          </w:tcPr>
          <w:p w14:paraId="66FC0DA3" w14:textId="21238C89" w:rsidR="007F2676" w:rsidRDefault="007F2676" w:rsidP="00866052">
            <w:r>
              <w:t>Price</w:t>
            </w:r>
          </w:p>
        </w:tc>
        <w:tc>
          <w:tcPr>
            <w:tcW w:w="2346" w:type="dxa"/>
          </w:tcPr>
          <w:p w14:paraId="6EA41328" w14:textId="14251625" w:rsidR="007F2676" w:rsidRDefault="007F2676" w:rsidP="007F2676">
            <w:r>
              <w:rPr>
                <w:shd w:val="clear" w:color="auto" w:fill="FFFFFF"/>
              </w:rPr>
              <w:t>£39.03</w:t>
            </w:r>
          </w:p>
        </w:tc>
        <w:tc>
          <w:tcPr>
            <w:tcW w:w="2335" w:type="dxa"/>
            <w:shd w:val="clear" w:color="auto" w:fill="C45911" w:themeFill="accent2" w:themeFillShade="BF"/>
          </w:tcPr>
          <w:p w14:paraId="277FE9C8" w14:textId="205E2461" w:rsidR="007F2676" w:rsidRDefault="009C746B" w:rsidP="00866052">
            <w:r w:rsidRPr="009C746B">
              <w:t>£66.03</w:t>
            </w:r>
          </w:p>
        </w:tc>
        <w:tc>
          <w:tcPr>
            <w:tcW w:w="2335" w:type="dxa"/>
          </w:tcPr>
          <w:p w14:paraId="7138680F" w14:textId="15A9FE88" w:rsidR="007F2676" w:rsidRDefault="003633A0" w:rsidP="00866052">
            <w:r w:rsidRPr="003633A0">
              <w:t>£64.50</w:t>
            </w:r>
          </w:p>
        </w:tc>
      </w:tr>
      <w:tr w:rsidR="007258A0" w14:paraId="60E4C3B1" w14:textId="77777777" w:rsidTr="003633A0">
        <w:tc>
          <w:tcPr>
            <w:tcW w:w="2334" w:type="dxa"/>
          </w:tcPr>
          <w:p w14:paraId="2AED8CB1" w14:textId="768C5C60" w:rsidR="007F2676" w:rsidRDefault="007258A0" w:rsidP="00866052">
            <w:r>
              <w:t xml:space="preserve">Reference </w:t>
            </w:r>
          </w:p>
        </w:tc>
        <w:tc>
          <w:tcPr>
            <w:tcW w:w="2346" w:type="dxa"/>
          </w:tcPr>
          <w:p w14:paraId="763B3492" w14:textId="3EE39F14" w:rsidR="007F2676" w:rsidRDefault="003633A0" w:rsidP="00866052">
            <w:sdt>
              <w:sdtPr>
                <w:id w:val="1566682570"/>
                <w:citation/>
              </w:sdtPr>
              <w:sdtContent>
                <w:r>
                  <w:fldChar w:fldCharType="begin"/>
                </w:r>
                <w:r>
                  <w:rPr>
                    <w:lang w:val="en-US"/>
                  </w:rPr>
                  <w:instrText xml:space="preserve"> CITATION 20eB15 \l 1033 </w:instrText>
                </w:r>
                <w:r>
                  <w:fldChar w:fldCharType="separate"/>
                </w:r>
                <w:r w:rsidR="005D4F41" w:rsidRPr="005D4F41">
                  <w:rPr>
                    <w:noProof/>
                    <w:lang w:val="en-US"/>
                  </w:rPr>
                  <w:t>[37]</w:t>
                </w:r>
                <w:r>
                  <w:fldChar w:fldCharType="end"/>
                </w:r>
              </w:sdtContent>
            </w:sdt>
          </w:p>
        </w:tc>
        <w:tc>
          <w:tcPr>
            <w:tcW w:w="2335" w:type="dxa"/>
            <w:shd w:val="clear" w:color="auto" w:fill="C45911" w:themeFill="accent2" w:themeFillShade="BF"/>
          </w:tcPr>
          <w:p w14:paraId="585CAFD0" w14:textId="61F772F3" w:rsidR="007F2676" w:rsidRDefault="009C746B" w:rsidP="00866052">
            <w:sdt>
              <w:sdtPr>
                <w:id w:val="-833685537"/>
                <w:citation/>
              </w:sdtPr>
              <w:sdtContent>
                <w:r>
                  <w:fldChar w:fldCharType="begin"/>
                </w:r>
                <w:r>
                  <w:rPr>
                    <w:lang w:val="en-US"/>
                  </w:rPr>
                  <w:instrText xml:space="preserve"> CITATION 20Am1 \l 1033 </w:instrText>
                </w:r>
                <w:r>
                  <w:fldChar w:fldCharType="separate"/>
                </w:r>
                <w:r w:rsidR="005D4F41" w:rsidRPr="005D4F41">
                  <w:rPr>
                    <w:noProof/>
                    <w:lang w:val="en-US"/>
                  </w:rPr>
                  <w:t>[38]</w:t>
                </w:r>
                <w:r>
                  <w:fldChar w:fldCharType="end"/>
                </w:r>
              </w:sdtContent>
            </w:sdt>
          </w:p>
        </w:tc>
        <w:tc>
          <w:tcPr>
            <w:tcW w:w="2335" w:type="dxa"/>
          </w:tcPr>
          <w:p w14:paraId="76D19241" w14:textId="4ECE49C5" w:rsidR="007F2676" w:rsidRDefault="003633A0" w:rsidP="00866052">
            <w:sdt>
              <w:sdtPr>
                <w:id w:val="33085119"/>
                <w:citation/>
              </w:sdtPr>
              <w:sdtContent>
                <w:r>
                  <w:fldChar w:fldCharType="begin"/>
                </w:r>
                <w:r>
                  <w:rPr>
                    <w:lang w:val="en-US"/>
                  </w:rPr>
                  <w:instrText xml:space="preserve"> CITATION 20Am2 \l 1033 </w:instrText>
                </w:r>
                <w:r>
                  <w:fldChar w:fldCharType="separate"/>
                </w:r>
                <w:r w:rsidR="005D4F41" w:rsidRPr="005D4F41">
                  <w:rPr>
                    <w:noProof/>
                    <w:lang w:val="en-US"/>
                  </w:rPr>
                  <w:t>[39]</w:t>
                </w:r>
                <w:r>
                  <w:fldChar w:fldCharType="end"/>
                </w:r>
              </w:sdtContent>
            </w:sdt>
          </w:p>
        </w:tc>
      </w:tr>
    </w:tbl>
    <w:p w14:paraId="370FF6D7" w14:textId="79668952" w:rsidR="00866052" w:rsidRDefault="00866052" w:rsidP="00866052"/>
    <w:p w14:paraId="6DAF101D" w14:textId="00422A04" w:rsidR="00B52BB4" w:rsidRDefault="003633A0" w:rsidP="00866052">
      <w:r w:rsidRPr="003633A0">
        <w:t xml:space="preserve">EXIDE EB705 </w:t>
      </w:r>
      <w:proofErr w:type="spellStart"/>
      <w:r w:rsidRPr="003633A0">
        <w:t>Excell</w:t>
      </w:r>
      <w:proofErr w:type="spellEnd"/>
      <w:r>
        <w:t xml:space="preserve"> will be using and this because the capacity of the battery which is 70Ah as well as the voltage.</w:t>
      </w:r>
    </w:p>
    <w:p w14:paraId="03195069" w14:textId="4838206D" w:rsidR="00866052" w:rsidRDefault="00866052" w:rsidP="00866052"/>
    <w:p w14:paraId="2C40C207" w14:textId="4B604482" w:rsidR="006F15D7" w:rsidRDefault="006F15D7" w:rsidP="00866052"/>
    <w:p w14:paraId="47311162" w14:textId="4074B47E" w:rsidR="006F15D7" w:rsidRDefault="006F15D7" w:rsidP="00866052"/>
    <w:p w14:paraId="4C699C6E" w14:textId="77777777" w:rsidR="00355348" w:rsidRDefault="00355348" w:rsidP="00355348">
      <w:pPr>
        <w:pStyle w:val="Heading1"/>
        <w:rPr>
          <w:b/>
          <w:bCs/>
          <w:color w:val="auto"/>
        </w:rPr>
      </w:pPr>
      <w:bookmarkStart w:id="31" w:name="_Toc59446399"/>
      <w:r w:rsidRPr="00151F84">
        <w:rPr>
          <w:b/>
          <w:bCs/>
          <w:color w:val="auto"/>
        </w:rPr>
        <w:t>Case selection</w:t>
      </w:r>
      <w:bookmarkEnd w:id="31"/>
      <w:r w:rsidRPr="00151F84">
        <w:rPr>
          <w:b/>
          <w:bCs/>
          <w:color w:val="auto"/>
        </w:rPr>
        <w:t xml:space="preserve"> </w:t>
      </w:r>
    </w:p>
    <w:tbl>
      <w:tblPr>
        <w:tblStyle w:val="TableGrid"/>
        <w:tblW w:w="0" w:type="auto"/>
        <w:tblLook w:val="04A0" w:firstRow="1" w:lastRow="0" w:firstColumn="1" w:lastColumn="0" w:noHBand="0" w:noVBand="1"/>
      </w:tblPr>
      <w:tblGrid>
        <w:gridCol w:w="1891"/>
        <w:gridCol w:w="2334"/>
        <w:gridCol w:w="2970"/>
        <w:gridCol w:w="2155"/>
      </w:tblGrid>
      <w:tr w:rsidR="00355348" w14:paraId="6D6B5340" w14:textId="77777777" w:rsidTr="00F034F4">
        <w:tc>
          <w:tcPr>
            <w:tcW w:w="1891" w:type="dxa"/>
          </w:tcPr>
          <w:p w14:paraId="0AA313B6" w14:textId="77777777" w:rsidR="00355348" w:rsidRDefault="00355348" w:rsidP="00F034F4">
            <w:r>
              <w:t xml:space="preserve">Image </w:t>
            </w:r>
          </w:p>
        </w:tc>
        <w:tc>
          <w:tcPr>
            <w:tcW w:w="2334" w:type="dxa"/>
            <w:shd w:val="clear" w:color="auto" w:fill="FFFFFF" w:themeFill="background1"/>
          </w:tcPr>
          <w:p w14:paraId="2D37E83D" w14:textId="77777777" w:rsidR="00355348" w:rsidRDefault="00355348" w:rsidP="00F034F4">
            <w:r>
              <w:rPr>
                <w:noProof/>
              </w:rPr>
              <w:drawing>
                <wp:inline distT="0" distB="0" distL="0" distR="0" wp14:anchorId="44F18BE8" wp14:editId="01910E97">
                  <wp:extent cx="949569" cy="646673"/>
                  <wp:effectExtent l="0" t="0" r="3175" b="127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971900" cy="661881"/>
                          </a:xfrm>
                          <a:prstGeom prst="rect">
                            <a:avLst/>
                          </a:prstGeom>
                          <a:noFill/>
                        </pic:spPr>
                      </pic:pic>
                    </a:graphicData>
                  </a:graphic>
                </wp:inline>
              </w:drawing>
            </w:r>
          </w:p>
        </w:tc>
        <w:tc>
          <w:tcPr>
            <w:tcW w:w="2970" w:type="dxa"/>
          </w:tcPr>
          <w:p w14:paraId="54D52BB3" w14:textId="77777777" w:rsidR="00355348" w:rsidRDefault="00355348" w:rsidP="00F034F4">
            <w:r>
              <w:rPr>
                <w:noProof/>
              </w:rPr>
              <w:drawing>
                <wp:inline distT="0" distB="0" distL="0" distR="0" wp14:anchorId="34E95906" wp14:editId="77090E6C">
                  <wp:extent cx="1332540" cy="873369"/>
                  <wp:effectExtent l="0" t="0" r="1270" b="3175"/>
                  <wp:docPr id="43" name="Picture 43" descr="A piece of luggage sitting on top of a suitc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descr="A piece of luggage sitting on top of a suitcase&#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1348701" cy="883961"/>
                          </a:xfrm>
                          <a:prstGeom prst="rect">
                            <a:avLst/>
                          </a:prstGeom>
                        </pic:spPr>
                      </pic:pic>
                    </a:graphicData>
                  </a:graphic>
                </wp:inline>
              </w:drawing>
            </w:r>
          </w:p>
        </w:tc>
        <w:tc>
          <w:tcPr>
            <w:tcW w:w="2155" w:type="dxa"/>
            <w:shd w:val="clear" w:color="auto" w:fill="C45911" w:themeFill="accent2" w:themeFillShade="BF"/>
          </w:tcPr>
          <w:p w14:paraId="10FA4D12" w14:textId="77777777" w:rsidR="00355348" w:rsidRDefault="00355348" w:rsidP="00F034F4">
            <w:pPr>
              <w:rPr>
                <w:noProof/>
              </w:rPr>
            </w:pPr>
            <w:r w:rsidRPr="00881183">
              <w:rPr>
                <w:noProof/>
              </w:rPr>
              <w:drawing>
                <wp:inline distT="0" distB="0" distL="0" distR="0" wp14:anchorId="317B495F" wp14:editId="61BA949B">
                  <wp:extent cx="1133674" cy="832338"/>
                  <wp:effectExtent l="0" t="0" r="0" b="635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145045" cy="840687"/>
                          </a:xfrm>
                          <a:prstGeom prst="rect">
                            <a:avLst/>
                          </a:prstGeom>
                        </pic:spPr>
                      </pic:pic>
                    </a:graphicData>
                  </a:graphic>
                </wp:inline>
              </w:drawing>
            </w:r>
          </w:p>
        </w:tc>
      </w:tr>
      <w:tr w:rsidR="00355348" w14:paraId="38D7239A" w14:textId="77777777" w:rsidTr="00F034F4">
        <w:tc>
          <w:tcPr>
            <w:tcW w:w="1891" w:type="dxa"/>
          </w:tcPr>
          <w:p w14:paraId="4965A26E" w14:textId="77777777" w:rsidR="00355348" w:rsidRDefault="00355348" w:rsidP="00F034F4">
            <w:r>
              <w:t xml:space="preserve">Name </w:t>
            </w:r>
          </w:p>
        </w:tc>
        <w:tc>
          <w:tcPr>
            <w:tcW w:w="2334" w:type="dxa"/>
            <w:shd w:val="clear" w:color="auto" w:fill="FFFFFF" w:themeFill="background1"/>
          </w:tcPr>
          <w:p w14:paraId="5B152A41" w14:textId="77777777" w:rsidR="00355348" w:rsidRPr="00881183" w:rsidRDefault="00355348" w:rsidP="00F034F4">
            <w:pPr>
              <w:rPr>
                <w:lang w:val="en-US"/>
              </w:rPr>
            </w:pPr>
            <w:r>
              <w:t>RS PRO </w:t>
            </w:r>
          </w:p>
        </w:tc>
        <w:tc>
          <w:tcPr>
            <w:tcW w:w="2970" w:type="dxa"/>
          </w:tcPr>
          <w:p w14:paraId="5602E6B7" w14:textId="77777777" w:rsidR="00355348" w:rsidRDefault="00355348" w:rsidP="00F034F4">
            <w:proofErr w:type="spellStart"/>
            <w:r>
              <w:t>Peli</w:t>
            </w:r>
            <w:proofErr w:type="spellEnd"/>
            <w:r>
              <w:t xml:space="preserve"> 1150</w:t>
            </w:r>
          </w:p>
        </w:tc>
        <w:tc>
          <w:tcPr>
            <w:tcW w:w="2155" w:type="dxa"/>
            <w:shd w:val="clear" w:color="auto" w:fill="C45911" w:themeFill="accent2" w:themeFillShade="BF"/>
          </w:tcPr>
          <w:p w14:paraId="4859D1EC" w14:textId="77777777" w:rsidR="00355348" w:rsidRDefault="00355348" w:rsidP="00F034F4">
            <w:r w:rsidRPr="00881183">
              <w:t>RS PRO</w:t>
            </w:r>
          </w:p>
        </w:tc>
      </w:tr>
      <w:tr w:rsidR="00355348" w14:paraId="7D1D5F4F" w14:textId="77777777" w:rsidTr="00F034F4">
        <w:tc>
          <w:tcPr>
            <w:tcW w:w="1891" w:type="dxa"/>
          </w:tcPr>
          <w:p w14:paraId="307D8EC2" w14:textId="77777777" w:rsidR="00355348" w:rsidRDefault="00355348" w:rsidP="00F034F4">
            <w:r>
              <w:t xml:space="preserve">Price </w:t>
            </w:r>
          </w:p>
        </w:tc>
        <w:tc>
          <w:tcPr>
            <w:tcW w:w="2334" w:type="dxa"/>
            <w:shd w:val="clear" w:color="auto" w:fill="FFFFFF" w:themeFill="background1"/>
          </w:tcPr>
          <w:p w14:paraId="5BDA6AB6" w14:textId="77777777" w:rsidR="00355348" w:rsidRPr="00D14819" w:rsidRDefault="00355348" w:rsidP="00F034F4">
            <w:r w:rsidRPr="00D14819">
              <w:rPr>
                <w:rStyle w:val="pricecurrency"/>
                <w:rFonts w:ascii="Arial" w:hAnsi="Arial" w:cs="Arial"/>
                <w:color w:val="333333"/>
                <w:sz w:val="24"/>
                <w:szCs w:val="24"/>
              </w:rPr>
              <w:t>£</w:t>
            </w:r>
            <w:r w:rsidRPr="00D14819">
              <w:rPr>
                <w:rStyle w:val="price"/>
                <w:rFonts w:ascii="Arial" w:hAnsi="Arial" w:cs="Arial"/>
                <w:color w:val="333333"/>
                <w:sz w:val="24"/>
                <w:szCs w:val="24"/>
              </w:rPr>
              <w:t>93.80</w:t>
            </w:r>
          </w:p>
        </w:tc>
        <w:tc>
          <w:tcPr>
            <w:tcW w:w="2970" w:type="dxa"/>
          </w:tcPr>
          <w:p w14:paraId="653CB7D5" w14:textId="77777777" w:rsidR="00355348" w:rsidRPr="00E41C94" w:rsidRDefault="00355348" w:rsidP="00F034F4">
            <w:pPr>
              <w:rPr>
                <w:sz w:val="24"/>
                <w:szCs w:val="24"/>
              </w:rPr>
            </w:pPr>
            <w:r w:rsidRPr="00E41C94">
              <w:rPr>
                <w:rStyle w:val="pricecurrency"/>
                <w:rFonts w:ascii="Arial" w:hAnsi="Arial" w:cs="Arial"/>
                <w:color w:val="333333"/>
                <w:sz w:val="24"/>
                <w:szCs w:val="24"/>
              </w:rPr>
              <w:t>£</w:t>
            </w:r>
            <w:r w:rsidRPr="00E41C94">
              <w:rPr>
                <w:rStyle w:val="price"/>
                <w:rFonts w:ascii="Arial" w:hAnsi="Arial" w:cs="Arial"/>
                <w:color w:val="333333"/>
                <w:sz w:val="24"/>
                <w:szCs w:val="24"/>
              </w:rPr>
              <w:t>39.81</w:t>
            </w:r>
          </w:p>
        </w:tc>
        <w:tc>
          <w:tcPr>
            <w:tcW w:w="2155" w:type="dxa"/>
            <w:shd w:val="clear" w:color="auto" w:fill="C45911" w:themeFill="accent2" w:themeFillShade="BF"/>
          </w:tcPr>
          <w:p w14:paraId="65655FE9" w14:textId="77777777" w:rsidR="00355348" w:rsidRPr="00E41C94" w:rsidRDefault="00355348" w:rsidP="00F034F4">
            <w:pPr>
              <w:rPr>
                <w:rStyle w:val="pricecurrency"/>
                <w:rFonts w:ascii="Arial" w:hAnsi="Arial" w:cs="Arial"/>
                <w:color w:val="333333"/>
                <w:sz w:val="24"/>
                <w:szCs w:val="24"/>
              </w:rPr>
            </w:pPr>
            <w:r w:rsidRPr="00881183">
              <w:t>£78.49</w:t>
            </w:r>
          </w:p>
        </w:tc>
      </w:tr>
      <w:tr w:rsidR="00355348" w14:paraId="459A37AC" w14:textId="77777777" w:rsidTr="00F034F4">
        <w:trPr>
          <w:trHeight w:val="440"/>
        </w:trPr>
        <w:tc>
          <w:tcPr>
            <w:tcW w:w="1891" w:type="dxa"/>
          </w:tcPr>
          <w:p w14:paraId="6ADE4897" w14:textId="77777777" w:rsidR="00355348" w:rsidRDefault="00355348" w:rsidP="00F034F4">
            <w:r>
              <w:t xml:space="preserve">Dimensions </w:t>
            </w:r>
          </w:p>
        </w:tc>
        <w:tc>
          <w:tcPr>
            <w:tcW w:w="2334" w:type="dxa"/>
            <w:shd w:val="clear" w:color="auto" w:fill="FFFFFF" w:themeFill="background1"/>
          </w:tcPr>
          <w:p w14:paraId="6C93C276" w14:textId="77777777" w:rsidR="00355348" w:rsidRDefault="00355348" w:rsidP="00F034F4">
            <w:pPr>
              <w:rPr>
                <w:lang w:val="en-US"/>
              </w:rPr>
            </w:pPr>
            <w:r>
              <w:t>510 x 1180 x 785mm</w:t>
            </w:r>
          </w:p>
          <w:p w14:paraId="7B982193" w14:textId="77777777" w:rsidR="00355348" w:rsidRDefault="00355348" w:rsidP="00F034F4"/>
        </w:tc>
        <w:tc>
          <w:tcPr>
            <w:tcW w:w="2970" w:type="dxa"/>
          </w:tcPr>
          <w:p w14:paraId="164CF639" w14:textId="77777777" w:rsidR="00355348" w:rsidRDefault="00355348" w:rsidP="00F034F4">
            <w:pPr>
              <w:rPr>
                <w:lang w:val="en-US"/>
              </w:rPr>
            </w:pPr>
            <w:r>
              <w:t>111 x 232 x 192mm</w:t>
            </w:r>
          </w:p>
          <w:p w14:paraId="218E98E3" w14:textId="77777777" w:rsidR="00355348" w:rsidRDefault="00355348" w:rsidP="00F034F4"/>
        </w:tc>
        <w:tc>
          <w:tcPr>
            <w:tcW w:w="2155" w:type="dxa"/>
            <w:shd w:val="clear" w:color="auto" w:fill="C45911" w:themeFill="accent2" w:themeFillShade="BF"/>
          </w:tcPr>
          <w:p w14:paraId="768C0E6F" w14:textId="77777777" w:rsidR="00355348" w:rsidRDefault="00355348" w:rsidP="00F034F4">
            <w:pPr>
              <w:rPr>
                <w:lang w:val="en-US"/>
              </w:rPr>
            </w:pPr>
            <w:r>
              <w:t>362 x 464 x 335mm</w:t>
            </w:r>
          </w:p>
          <w:p w14:paraId="7612AD96" w14:textId="77777777" w:rsidR="00355348" w:rsidRDefault="00355348" w:rsidP="00F034F4"/>
        </w:tc>
      </w:tr>
      <w:tr w:rsidR="00355348" w14:paraId="78E94127" w14:textId="77777777" w:rsidTr="00F034F4">
        <w:tc>
          <w:tcPr>
            <w:tcW w:w="1891" w:type="dxa"/>
          </w:tcPr>
          <w:p w14:paraId="485695C7" w14:textId="77777777" w:rsidR="00355348" w:rsidRDefault="00355348" w:rsidP="00F034F4">
            <w:r>
              <w:t xml:space="preserve">Reference </w:t>
            </w:r>
          </w:p>
        </w:tc>
        <w:tc>
          <w:tcPr>
            <w:tcW w:w="2334" w:type="dxa"/>
            <w:shd w:val="clear" w:color="auto" w:fill="FFFFFF" w:themeFill="background1"/>
          </w:tcPr>
          <w:p w14:paraId="3CBCDA65" w14:textId="16AE50F1" w:rsidR="00355348" w:rsidRDefault="00355348" w:rsidP="00F034F4">
            <w:sdt>
              <w:sdtPr>
                <w:id w:val="-214585006"/>
                <w:citation/>
              </w:sdtPr>
              <w:sdtContent>
                <w:r>
                  <w:fldChar w:fldCharType="begin"/>
                </w:r>
                <w:r>
                  <w:rPr>
                    <w:lang w:val="en-US"/>
                  </w:rPr>
                  <w:instrText xml:space="preserve"> CITATION 20RS6 \l 1033 </w:instrText>
                </w:r>
                <w:r>
                  <w:fldChar w:fldCharType="separate"/>
                </w:r>
                <w:r w:rsidR="005D4F41" w:rsidRPr="005D4F41">
                  <w:rPr>
                    <w:noProof/>
                    <w:lang w:val="en-US"/>
                  </w:rPr>
                  <w:t>[40]</w:t>
                </w:r>
                <w:r>
                  <w:fldChar w:fldCharType="end"/>
                </w:r>
              </w:sdtContent>
            </w:sdt>
          </w:p>
        </w:tc>
        <w:tc>
          <w:tcPr>
            <w:tcW w:w="2970" w:type="dxa"/>
          </w:tcPr>
          <w:p w14:paraId="34132C22" w14:textId="7D30ADB4" w:rsidR="00355348" w:rsidRDefault="00355348" w:rsidP="00F034F4">
            <w:sdt>
              <w:sdtPr>
                <w:id w:val="224883968"/>
                <w:citation/>
              </w:sdtPr>
              <w:sdtContent>
                <w:r>
                  <w:fldChar w:fldCharType="begin"/>
                </w:r>
                <w:r>
                  <w:rPr>
                    <w:lang w:val="en-US"/>
                  </w:rPr>
                  <w:instrText xml:space="preserve"> CITATION 20rs \l 1033 </w:instrText>
                </w:r>
                <w:r>
                  <w:fldChar w:fldCharType="separate"/>
                </w:r>
                <w:r w:rsidR="005D4F41" w:rsidRPr="005D4F41">
                  <w:rPr>
                    <w:noProof/>
                    <w:lang w:val="en-US"/>
                  </w:rPr>
                  <w:t>[41]</w:t>
                </w:r>
                <w:r>
                  <w:fldChar w:fldCharType="end"/>
                </w:r>
              </w:sdtContent>
            </w:sdt>
          </w:p>
        </w:tc>
        <w:tc>
          <w:tcPr>
            <w:tcW w:w="2155" w:type="dxa"/>
            <w:shd w:val="clear" w:color="auto" w:fill="C45911" w:themeFill="accent2" w:themeFillShade="BF"/>
          </w:tcPr>
          <w:p w14:paraId="5E90ED37" w14:textId="6041ACC8" w:rsidR="00355348" w:rsidRDefault="00355348" w:rsidP="00F034F4">
            <w:sdt>
              <w:sdtPr>
                <w:id w:val="-321047303"/>
                <w:citation/>
              </w:sdtPr>
              <w:sdtContent>
                <w:r>
                  <w:fldChar w:fldCharType="begin"/>
                </w:r>
                <w:r>
                  <w:rPr>
                    <w:lang w:val="en-US"/>
                  </w:rPr>
                  <w:instrText xml:space="preserve"> CITATION 20rs1 \l 1033 </w:instrText>
                </w:r>
                <w:r>
                  <w:fldChar w:fldCharType="separate"/>
                </w:r>
                <w:r w:rsidR="005D4F41" w:rsidRPr="005D4F41">
                  <w:rPr>
                    <w:noProof/>
                    <w:lang w:val="en-US"/>
                  </w:rPr>
                  <w:t>[42]</w:t>
                </w:r>
                <w:r>
                  <w:fldChar w:fldCharType="end"/>
                </w:r>
              </w:sdtContent>
            </w:sdt>
          </w:p>
        </w:tc>
      </w:tr>
    </w:tbl>
    <w:p w14:paraId="27755DC5" w14:textId="77777777" w:rsidR="00355348" w:rsidRDefault="00355348" w:rsidP="00355348"/>
    <w:p w14:paraId="5C9B17EB" w14:textId="77777777" w:rsidR="00355348" w:rsidRDefault="00355348" w:rsidP="00355348">
      <w:pPr>
        <w:rPr>
          <w:lang w:val="en-US"/>
        </w:rPr>
      </w:pPr>
      <w:r>
        <w:t>RS PRO Waterproof Plastic Equipment case, 362 x 464 x 335mm is chosen because of the size although the price is high.</w:t>
      </w:r>
    </w:p>
    <w:p w14:paraId="583D2215" w14:textId="3C517771" w:rsidR="006F15D7" w:rsidRPr="00355348" w:rsidRDefault="006F15D7" w:rsidP="00866052">
      <w:pPr>
        <w:rPr>
          <w:lang w:val="en-US"/>
        </w:rPr>
      </w:pPr>
    </w:p>
    <w:tbl>
      <w:tblPr>
        <w:tblStyle w:val="TableGrid"/>
        <w:tblW w:w="0" w:type="auto"/>
        <w:tblLook w:val="04A0" w:firstRow="1" w:lastRow="0" w:firstColumn="1" w:lastColumn="0" w:noHBand="0" w:noVBand="1"/>
      </w:tblPr>
      <w:tblGrid>
        <w:gridCol w:w="4675"/>
        <w:gridCol w:w="4675"/>
      </w:tblGrid>
      <w:tr w:rsidR="00A93792" w14:paraId="0F14A8A8" w14:textId="77777777" w:rsidTr="00317D96">
        <w:tc>
          <w:tcPr>
            <w:tcW w:w="4675" w:type="dxa"/>
            <w:shd w:val="clear" w:color="auto" w:fill="FFFF00"/>
          </w:tcPr>
          <w:p w14:paraId="661D67F4" w14:textId="2DC186C2" w:rsidR="00A93792" w:rsidRDefault="00A93792" w:rsidP="00866052">
            <w:r>
              <w:t xml:space="preserve">Components  </w:t>
            </w:r>
          </w:p>
        </w:tc>
        <w:tc>
          <w:tcPr>
            <w:tcW w:w="4675" w:type="dxa"/>
            <w:shd w:val="clear" w:color="auto" w:fill="FFFF00"/>
          </w:tcPr>
          <w:p w14:paraId="1129E3CB" w14:textId="56DFEE2D" w:rsidR="00A93792" w:rsidRDefault="00A93792" w:rsidP="00866052">
            <w:r>
              <w:t>Pin count</w:t>
            </w:r>
          </w:p>
        </w:tc>
      </w:tr>
      <w:tr w:rsidR="00A93792" w14:paraId="5F40C498" w14:textId="77777777" w:rsidTr="00317D96">
        <w:tc>
          <w:tcPr>
            <w:tcW w:w="4675" w:type="dxa"/>
            <w:shd w:val="clear" w:color="auto" w:fill="FFFF00"/>
          </w:tcPr>
          <w:p w14:paraId="2696FA91" w14:textId="03A1F53F" w:rsidR="00A93792" w:rsidRDefault="00A93792" w:rsidP="00A93792">
            <w:r>
              <w:rPr>
                <w:rFonts w:ascii="Times New Roman" w:hAnsi="Times New Roman" w:cs="Times New Roman"/>
                <w:color w:val="333333"/>
                <w:sz w:val="24"/>
                <w:szCs w:val="24"/>
                <w:shd w:val="clear" w:color="auto" w:fill="FFFFFF"/>
              </w:rPr>
              <w:t xml:space="preserve">Temp&amp; humidity </w:t>
            </w:r>
          </w:p>
        </w:tc>
        <w:tc>
          <w:tcPr>
            <w:tcW w:w="4675" w:type="dxa"/>
          </w:tcPr>
          <w:p w14:paraId="091755BC" w14:textId="0B2AA374" w:rsidR="00A93792" w:rsidRDefault="00A93792" w:rsidP="00A93792">
            <w:r>
              <w:t>2</w:t>
            </w:r>
          </w:p>
        </w:tc>
      </w:tr>
      <w:tr w:rsidR="00A93792" w14:paraId="1C71A9D0" w14:textId="77777777" w:rsidTr="00317D96">
        <w:tc>
          <w:tcPr>
            <w:tcW w:w="4675" w:type="dxa"/>
            <w:shd w:val="clear" w:color="auto" w:fill="FFFF00"/>
          </w:tcPr>
          <w:p w14:paraId="52C2D701" w14:textId="774A2B94" w:rsidR="00A93792" w:rsidRDefault="00A93792" w:rsidP="00A93792">
            <w:r>
              <w:rPr>
                <w:rFonts w:ascii="Times New Roman" w:hAnsi="Times New Roman" w:cs="Times New Roman"/>
                <w:color w:val="333333"/>
                <w:sz w:val="24"/>
                <w:szCs w:val="24"/>
                <w:shd w:val="clear" w:color="auto" w:fill="FFFFFF"/>
              </w:rPr>
              <w:t xml:space="preserve">Wind speed </w:t>
            </w:r>
          </w:p>
        </w:tc>
        <w:tc>
          <w:tcPr>
            <w:tcW w:w="4675" w:type="dxa"/>
          </w:tcPr>
          <w:p w14:paraId="17BF2EC3" w14:textId="7DCD5BAC" w:rsidR="00A93792" w:rsidRDefault="00A93792" w:rsidP="00A93792">
            <w:r>
              <w:t>1</w:t>
            </w:r>
          </w:p>
        </w:tc>
      </w:tr>
      <w:tr w:rsidR="00A93792" w14:paraId="09C70376" w14:textId="77777777" w:rsidTr="00317D96">
        <w:tc>
          <w:tcPr>
            <w:tcW w:w="4675" w:type="dxa"/>
            <w:shd w:val="clear" w:color="auto" w:fill="FFFF00"/>
          </w:tcPr>
          <w:p w14:paraId="4F8C422A" w14:textId="7376C7B8" w:rsidR="00A93792" w:rsidRDefault="00A93792" w:rsidP="00A93792">
            <w:r>
              <w:rPr>
                <w:rFonts w:ascii="Times New Roman" w:hAnsi="Times New Roman" w:cs="Times New Roman"/>
                <w:color w:val="333333"/>
                <w:sz w:val="24"/>
                <w:szCs w:val="24"/>
                <w:shd w:val="clear" w:color="auto" w:fill="FFFFFF"/>
              </w:rPr>
              <w:t xml:space="preserve">Wind direction </w:t>
            </w:r>
          </w:p>
        </w:tc>
        <w:tc>
          <w:tcPr>
            <w:tcW w:w="4675" w:type="dxa"/>
          </w:tcPr>
          <w:p w14:paraId="52D32889" w14:textId="4A42E113" w:rsidR="00A93792" w:rsidRDefault="00A93792" w:rsidP="00A93792">
            <w:r>
              <w:t>1</w:t>
            </w:r>
          </w:p>
        </w:tc>
      </w:tr>
      <w:tr w:rsidR="00A93792" w14:paraId="3AFDC19A" w14:textId="77777777" w:rsidTr="00317D96">
        <w:tc>
          <w:tcPr>
            <w:tcW w:w="4675" w:type="dxa"/>
            <w:shd w:val="clear" w:color="auto" w:fill="FFFF00"/>
          </w:tcPr>
          <w:p w14:paraId="32DC8ABA" w14:textId="2ED8E0E5" w:rsidR="00A93792" w:rsidRDefault="00A93792" w:rsidP="00A93792">
            <w:r>
              <w:t xml:space="preserve">Air borne particle count </w:t>
            </w:r>
          </w:p>
        </w:tc>
        <w:tc>
          <w:tcPr>
            <w:tcW w:w="4675" w:type="dxa"/>
          </w:tcPr>
          <w:p w14:paraId="51C2D8A3" w14:textId="02C17F08" w:rsidR="00A93792" w:rsidRDefault="00A93792" w:rsidP="00A93792">
            <w:r>
              <w:t>2</w:t>
            </w:r>
          </w:p>
        </w:tc>
      </w:tr>
      <w:tr w:rsidR="00A93792" w14:paraId="4B118DC4" w14:textId="77777777" w:rsidTr="00317D96">
        <w:tc>
          <w:tcPr>
            <w:tcW w:w="4675" w:type="dxa"/>
            <w:shd w:val="clear" w:color="auto" w:fill="FFFF00"/>
          </w:tcPr>
          <w:p w14:paraId="33F9095D" w14:textId="51387F31" w:rsidR="00A93792" w:rsidRDefault="00A93792" w:rsidP="00A93792">
            <w:r>
              <w:t xml:space="preserve">Sunlight brightness </w:t>
            </w:r>
          </w:p>
        </w:tc>
        <w:tc>
          <w:tcPr>
            <w:tcW w:w="4675" w:type="dxa"/>
          </w:tcPr>
          <w:p w14:paraId="73E8F525" w14:textId="54330350" w:rsidR="00A93792" w:rsidRDefault="00A93792" w:rsidP="00A93792">
            <w:r>
              <w:t>1</w:t>
            </w:r>
          </w:p>
        </w:tc>
      </w:tr>
      <w:tr w:rsidR="00A93792" w14:paraId="396A69CC" w14:textId="77777777" w:rsidTr="00317D96">
        <w:tc>
          <w:tcPr>
            <w:tcW w:w="4675" w:type="dxa"/>
            <w:shd w:val="clear" w:color="auto" w:fill="FFFF00"/>
          </w:tcPr>
          <w:p w14:paraId="7B7885D2" w14:textId="7F745802" w:rsidR="00A93792" w:rsidRDefault="00A93792" w:rsidP="00A93792">
            <w:r>
              <w:t xml:space="preserve">UV levels </w:t>
            </w:r>
          </w:p>
        </w:tc>
        <w:tc>
          <w:tcPr>
            <w:tcW w:w="4675" w:type="dxa"/>
          </w:tcPr>
          <w:p w14:paraId="59B2BF86" w14:textId="4412F0C0" w:rsidR="00A93792" w:rsidRDefault="00A93792" w:rsidP="00A93792">
            <w:r>
              <w:t>1</w:t>
            </w:r>
          </w:p>
        </w:tc>
      </w:tr>
      <w:tr w:rsidR="00A93792" w14:paraId="1E253CE6" w14:textId="77777777" w:rsidTr="00317D96">
        <w:tc>
          <w:tcPr>
            <w:tcW w:w="4675" w:type="dxa"/>
            <w:shd w:val="clear" w:color="auto" w:fill="FFFF00"/>
          </w:tcPr>
          <w:p w14:paraId="42698316" w14:textId="2D61436F" w:rsidR="00A93792" w:rsidRDefault="00A93792" w:rsidP="00A93792">
            <w:r>
              <w:t xml:space="preserve">GPS position </w:t>
            </w:r>
          </w:p>
        </w:tc>
        <w:tc>
          <w:tcPr>
            <w:tcW w:w="4675" w:type="dxa"/>
          </w:tcPr>
          <w:p w14:paraId="64D6C3DF" w14:textId="25AADAAE" w:rsidR="00A93792" w:rsidRDefault="00A93792" w:rsidP="00A93792">
            <w:r>
              <w:t>2</w:t>
            </w:r>
          </w:p>
        </w:tc>
      </w:tr>
      <w:tr w:rsidR="00A93792" w14:paraId="756F2A94" w14:textId="77777777" w:rsidTr="00317D96">
        <w:tc>
          <w:tcPr>
            <w:tcW w:w="4675" w:type="dxa"/>
            <w:shd w:val="clear" w:color="auto" w:fill="FFFF00"/>
          </w:tcPr>
          <w:p w14:paraId="5B67AA15" w14:textId="44C1634E" w:rsidR="00A93792" w:rsidRDefault="00A93792" w:rsidP="00A93792">
            <w:r>
              <w:t xml:space="preserve">VOC level </w:t>
            </w:r>
          </w:p>
        </w:tc>
        <w:tc>
          <w:tcPr>
            <w:tcW w:w="4675" w:type="dxa"/>
          </w:tcPr>
          <w:p w14:paraId="32F4D3D4" w14:textId="26941264" w:rsidR="00A93792" w:rsidRDefault="00A93792" w:rsidP="00A93792">
            <w:r>
              <w:t>1</w:t>
            </w:r>
          </w:p>
        </w:tc>
      </w:tr>
      <w:tr w:rsidR="00A93792" w14:paraId="2C73A317" w14:textId="77777777" w:rsidTr="00317D96">
        <w:tc>
          <w:tcPr>
            <w:tcW w:w="4675" w:type="dxa"/>
            <w:shd w:val="clear" w:color="auto" w:fill="FFFF00"/>
          </w:tcPr>
          <w:p w14:paraId="71DFCB7A" w14:textId="2DE605A8" w:rsidR="00A93792" w:rsidRDefault="00877930" w:rsidP="00A93792">
            <w:r>
              <w:t xml:space="preserve">SD card </w:t>
            </w:r>
          </w:p>
        </w:tc>
        <w:tc>
          <w:tcPr>
            <w:tcW w:w="4675" w:type="dxa"/>
          </w:tcPr>
          <w:p w14:paraId="318DEAC0" w14:textId="19923D41" w:rsidR="00A93792" w:rsidRDefault="00A93792" w:rsidP="00A93792">
            <w:r>
              <w:t>3</w:t>
            </w:r>
          </w:p>
        </w:tc>
      </w:tr>
      <w:tr w:rsidR="00A93792" w14:paraId="5DF54DD6" w14:textId="77777777" w:rsidTr="00317D96">
        <w:tc>
          <w:tcPr>
            <w:tcW w:w="4675" w:type="dxa"/>
            <w:shd w:val="clear" w:color="auto" w:fill="FFFF00"/>
          </w:tcPr>
          <w:p w14:paraId="46757F4C" w14:textId="6300CF9C" w:rsidR="00A93792" w:rsidRDefault="00A93792" w:rsidP="00A93792">
            <w:r>
              <w:t xml:space="preserve">Start button </w:t>
            </w:r>
          </w:p>
        </w:tc>
        <w:tc>
          <w:tcPr>
            <w:tcW w:w="4675" w:type="dxa"/>
          </w:tcPr>
          <w:p w14:paraId="24A1603A" w14:textId="1A449F90" w:rsidR="00A93792" w:rsidRDefault="00A93792" w:rsidP="00A93792">
            <w:r>
              <w:t>1</w:t>
            </w:r>
          </w:p>
        </w:tc>
      </w:tr>
      <w:tr w:rsidR="00A93792" w14:paraId="66FA4125" w14:textId="77777777" w:rsidTr="00317D96">
        <w:tc>
          <w:tcPr>
            <w:tcW w:w="4675" w:type="dxa"/>
            <w:shd w:val="clear" w:color="auto" w:fill="FFFF00"/>
          </w:tcPr>
          <w:p w14:paraId="66020CF5" w14:textId="746D0275" w:rsidR="00A93792" w:rsidRDefault="00A93792" w:rsidP="00A93792">
            <w:r>
              <w:t>Digital tell</w:t>
            </w:r>
          </w:p>
        </w:tc>
        <w:tc>
          <w:tcPr>
            <w:tcW w:w="4675" w:type="dxa"/>
          </w:tcPr>
          <w:p w14:paraId="77B7F335" w14:textId="55AA0C96" w:rsidR="00A93792" w:rsidRDefault="00A93792" w:rsidP="00A93792">
            <w:r>
              <w:t>1</w:t>
            </w:r>
          </w:p>
        </w:tc>
      </w:tr>
      <w:tr w:rsidR="00A93792" w14:paraId="7DA8F5BF" w14:textId="77777777" w:rsidTr="00317D96">
        <w:tc>
          <w:tcPr>
            <w:tcW w:w="4675" w:type="dxa"/>
            <w:shd w:val="clear" w:color="auto" w:fill="FFFF00"/>
          </w:tcPr>
          <w:p w14:paraId="39B7C18E" w14:textId="50E4873E" w:rsidR="00A93792" w:rsidRDefault="00A93792" w:rsidP="00A93792">
            <w:r>
              <w:t xml:space="preserve">Power </w:t>
            </w:r>
          </w:p>
        </w:tc>
        <w:tc>
          <w:tcPr>
            <w:tcW w:w="4675" w:type="dxa"/>
          </w:tcPr>
          <w:p w14:paraId="598926F9" w14:textId="77B1B5F3" w:rsidR="00A93792" w:rsidRDefault="00A93792" w:rsidP="00A93792">
            <w:r>
              <w:t>1</w:t>
            </w:r>
          </w:p>
        </w:tc>
      </w:tr>
      <w:tr w:rsidR="00A93792" w14:paraId="4962EAEB" w14:textId="77777777" w:rsidTr="00317D96">
        <w:tc>
          <w:tcPr>
            <w:tcW w:w="4675" w:type="dxa"/>
            <w:shd w:val="clear" w:color="auto" w:fill="FFFF00"/>
          </w:tcPr>
          <w:p w14:paraId="3044649A" w14:textId="7512D60D" w:rsidR="00A93792" w:rsidRDefault="00A93792" w:rsidP="00A93792">
            <w:r>
              <w:t>ground</w:t>
            </w:r>
          </w:p>
        </w:tc>
        <w:tc>
          <w:tcPr>
            <w:tcW w:w="4675" w:type="dxa"/>
          </w:tcPr>
          <w:p w14:paraId="4AD430DA" w14:textId="779E14D9" w:rsidR="00A93792" w:rsidRDefault="00A93792" w:rsidP="00A93792">
            <w:r>
              <w:t>1</w:t>
            </w:r>
          </w:p>
        </w:tc>
      </w:tr>
      <w:tr w:rsidR="00A93792" w14:paraId="73D4A8FA" w14:textId="77777777" w:rsidTr="00317D96">
        <w:tc>
          <w:tcPr>
            <w:tcW w:w="4675" w:type="dxa"/>
            <w:shd w:val="clear" w:color="auto" w:fill="FFFF00"/>
          </w:tcPr>
          <w:p w14:paraId="3742B4BA" w14:textId="5E735FAF" w:rsidR="00A93792" w:rsidRDefault="00A93792" w:rsidP="00A93792">
            <w:r>
              <w:t xml:space="preserve">Total </w:t>
            </w:r>
          </w:p>
        </w:tc>
        <w:tc>
          <w:tcPr>
            <w:tcW w:w="4675" w:type="dxa"/>
          </w:tcPr>
          <w:p w14:paraId="151C256E" w14:textId="47D5746A" w:rsidR="00A93792" w:rsidRDefault="00A93792" w:rsidP="00A93792">
            <w:r>
              <w:t>18</w:t>
            </w:r>
          </w:p>
        </w:tc>
      </w:tr>
    </w:tbl>
    <w:p w14:paraId="1C5FEE8A" w14:textId="274ED85C" w:rsidR="006F15D7" w:rsidRDefault="006F15D7" w:rsidP="00866052"/>
    <w:p w14:paraId="16CF0C0E" w14:textId="200E2544" w:rsidR="006F15D7" w:rsidRDefault="006F15D7" w:rsidP="00866052"/>
    <w:p w14:paraId="59B873AC" w14:textId="143A82C0" w:rsidR="006F15D7" w:rsidRDefault="006F15D7" w:rsidP="00866052"/>
    <w:p w14:paraId="23B6BD7E" w14:textId="11769367" w:rsidR="006F15D7" w:rsidRDefault="006F15D7" w:rsidP="00866052"/>
    <w:p w14:paraId="0D019AE8" w14:textId="11A06A82" w:rsidR="00C13319" w:rsidRDefault="00C13319" w:rsidP="00866052"/>
    <w:p w14:paraId="5222C7DB" w14:textId="1B59F31A" w:rsidR="00C13319" w:rsidRDefault="00C13319" w:rsidP="00866052"/>
    <w:p w14:paraId="4243C60D" w14:textId="3D11C4D4" w:rsidR="00C13319" w:rsidRDefault="00C13319" w:rsidP="00866052"/>
    <w:p w14:paraId="6DB8C644" w14:textId="3E15229A" w:rsidR="00C13319" w:rsidRDefault="00C13319" w:rsidP="00866052"/>
    <w:p w14:paraId="4BDD3F51" w14:textId="6978F231" w:rsidR="00F034F4" w:rsidRPr="00F034F4" w:rsidRDefault="00F034F4" w:rsidP="00F034F4">
      <w:pPr>
        <w:pStyle w:val="Heading1"/>
        <w:rPr>
          <w:b/>
          <w:bCs/>
        </w:rPr>
      </w:pPr>
      <w:bookmarkStart w:id="32" w:name="_Toc59446400"/>
      <w:r w:rsidRPr="00F034F4">
        <w:rPr>
          <w:b/>
          <w:bCs/>
        </w:rPr>
        <w:t>Microcontroller selection</w:t>
      </w:r>
      <w:bookmarkEnd w:id="32"/>
      <w:r w:rsidRPr="00F034F4">
        <w:rPr>
          <w:b/>
          <w:bCs/>
        </w:rPr>
        <w:t xml:space="preserve"> </w:t>
      </w:r>
    </w:p>
    <w:p w14:paraId="29CD4C58" w14:textId="1FD25BB3" w:rsidR="00C13319" w:rsidRDefault="00F034F4" w:rsidP="00866052">
      <w:r>
        <w:t xml:space="preserve">The microcontroller will </w:t>
      </w:r>
      <w:r w:rsidR="007F3BF3">
        <w:t xml:space="preserve">be </w:t>
      </w:r>
      <w:r>
        <w:t xml:space="preserve">chosen depending on </w:t>
      </w:r>
      <w:r w:rsidR="007F3BF3">
        <w:t>the</w:t>
      </w:r>
      <w:r>
        <w:t xml:space="preserve"> specification that was provided on the datasheet of each sensor </w:t>
      </w:r>
      <w:r w:rsidR="007F3BF3">
        <w:t xml:space="preserve">using </w:t>
      </w:r>
      <w:sdt>
        <w:sdtPr>
          <w:id w:val="-1513749115"/>
          <w:citation/>
        </w:sdtPr>
        <w:sdtContent>
          <w:r w:rsidR="007F3BF3">
            <w:fldChar w:fldCharType="begin"/>
          </w:r>
          <w:r w:rsidR="007F3BF3">
            <w:rPr>
              <w:lang w:val="en-US"/>
            </w:rPr>
            <w:instrText xml:space="preserve"> CITATION Par20 \l 1033 </w:instrText>
          </w:r>
          <w:r w:rsidR="007F3BF3">
            <w:fldChar w:fldCharType="separate"/>
          </w:r>
          <w:r w:rsidR="005D4F41" w:rsidRPr="005D4F41">
            <w:rPr>
              <w:noProof/>
              <w:lang w:val="en-US"/>
            </w:rPr>
            <w:t>[43]</w:t>
          </w:r>
          <w:r w:rsidR="007F3BF3">
            <w:fldChar w:fldCharType="end"/>
          </w:r>
        </w:sdtContent>
      </w:sdt>
    </w:p>
    <w:p w14:paraId="64EE0E47" w14:textId="77777777" w:rsidR="00C13319" w:rsidRDefault="00C13319" w:rsidP="00866052"/>
    <w:p w14:paraId="7815F70D" w14:textId="16E6E1D5" w:rsidR="00866052" w:rsidRDefault="00866052" w:rsidP="00866052"/>
    <w:tbl>
      <w:tblPr>
        <w:tblStyle w:val="TableGrid"/>
        <w:tblW w:w="0" w:type="auto"/>
        <w:tblLook w:val="04A0" w:firstRow="1" w:lastRow="0" w:firstColumn="1" w:lastColumn="0" w:noHBand="0" w:noVBand="1"/>
      </w:tblPr>
      <w:tblGrid>
        <w:gridCol w:w="1352"/>
        <w:gridCol w:w="1973"/>
        <w:gridCol w:w="1890"/>
        <w:gridCol w:w="2200"/>
      </w:tblGrid>
      <w:tr w:rsidR="007F3BF3" w14:paraId="021E3205" w14:textId="2F907F5D" w:rsidTr="007F3BF3">
        <w:tc>
          <w:tcPr>
            <w:tcW w:w="1352" w:type="dxa"/>
            <w:shd w:val="clear" w:color="auto" w:fill="FFFFFF" w:themeFill="background1"/>
          </w:tcPr>
          <w:p w14:paraId="60C94B97" w14:textId="77777777" w:rsidR="007F3BF3" w:rsidRDefault="007F3BF3" w:rsidP="007F3BF3"/>
        </w:tc>
        <w:tc>
          <w:tcPr>
            <w:tcW w:w="1973" w:type="dxa"/>
            <w:shd w:val="clear" w:color="auto" w:fill="FFFFFF" w:themeFill="background1"/>
          </w:tcPr>
          <w:p w14:paraId="2565BFFE" w14:textId="69282948" w:rsidR="007F3BF3" w:rsidRDefault="007F3BF3" w:rsidP="007F3BF3">
            <w:r>
              <w:t>PIC18F65J50</w:t>
            </w:r>
          </w:p>
        </w:tc>
        <w:tc>
          <w:tcPr>
            <w:tcW w:w="1890" w:type="dxa"/>
            <w:shd w:val="clear" w:color="auto" w:fill="auto"/>
          </w:tcPr>
          <w:p w14:paraId="4B832879" w14:textId="2B91A22E" w:rsidR="007F3BF3" w:rsidRDefault="007F3BF3" w:rsidP="007F3BF3">
            <w:r w:rsidRPr="006F15D7">
              <w:t>PIC18F66J50</w:t>
            </w:r>
          </w:p>
        </w:tc>
        <w:tc>
          <w:tcPr>
            <w:tcW w:w="1890" w:type="dxa"/>
            <w:shd w:val="clear" w:color="auto" w:fill="C45911" w:themeFill="accent2" w:themeFillShade="BF"/>
          </w:tcPr>
          <w:p w14:paraId="5572DE29" w14:textId="39FF732C" w:rsidR="007F3BF3" w:rsidRPr="006F15D7" w:rsidRDefault="007F3BF3" w:rsidP="007F3BF3">
            <w:r w:rsidRPr="00391BE6">
              <w:t>PIC18F25K50</w:t>
            </w:r>
          </w:p>
        </w:tc>
      </w:tr>
      <w:tr w:rsidR="007F3BF3" w14:paraId="5B98BD8E" w14:textId="32C1C0C2" w:rsidTr="007F3BF3">
        <w:tc>
          <w:tcPr>
            <w:tcW w:w="1352" w:type="dxa"/>
            <w:shd w:val="clear" w:color="auto" w:fill="FFFFFF" w:themeFill="background1"/>
          </w:tcPr>
          <w:p w14:paraId="5B71A1ED" w14:textId="77777777" w:rsidR="007F3BF3" w:rsidRDefault="007F3BF3" w:rsidP="007F3BF3">
            <w:pPr>
              <w:rPr>
                <w:noProof/>
              </w:rPr>
            </w:pPr>
            <w:r>
              <w:t xml:space="preserve">Image </w:t>
            </w:r>
          </w:p>
        </w:tc>
        <w:tc>
          <w:tcPr>
            <w:tcW w:w="1973" w:type="dxa"/>
            <w:shd w:val="clear" w:color="auto" w:fill="FFFFFF" w:themeFill="background1"/>
          </w:tcPr>
          <w:p w14:paraId="315DF3EB" w14:textId="77DD05C4" w:rsidR="007F3BF3" w:rsidRDefault="007F3BF3" w:rsidP="007F3BF3">
            <w:r>
              <w:rPr>
                <w:noProof/>
              </w:rPr>
              <w:drawing>
                <wp:inline distT="0" distB="0" distL="0" distR="0" wp14:anchorId="75331AD3" wp14:editId="7CEB77B4">
                  <wp:extent cx="838200" cy="695978"/>
                  <wp:effectExtent l="0" t="0" r="0" b="889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857167" cy="711726"/>
                          </a:xfrm>
                          <a:prstGeom prst="rect">
                            <a:avLst/>
                          </a:prstGeom>
                        </pic:spPr>
                      </pic:pic>
                    </a:graphicData>
                  </a:graphic>
                </wp:inline>
              </w:drawing>
            </w:r>
          </w:p>
        </w:tc>
        <w:tc>
          <w:tcPr>
            <w:tcW w:w="1890" w:type="dxa"/>
            <w:shd w:val="clear" w:color="auto" w:fill="auto"/>
          </w:tcPr>
          <w:p w14:paraId="7C635AC1" w14:textId="5ADF5B2D" w:rsidR="007F3BF3" w:rsidRDefault="007F3BF3" w:rsidP="007F3BF3">
            <w:pPr>
              <w:rPr>
                <w:noProof/>
              </w:rPr>
            </w:pPr>
            <w:r>
              <w:rPr>
                <w:noProof/>
              </w:rPr>
              <w:drawing>
                <wp:inline distT="0" distB="0" distL="0" distR="0" wp14:anchorId="45B9C682" wp14:editId="232F2177">
                  <wp:extent cx="703385" cy="584038"/>
                  <wp:effectExtent l="0" t="0" r="1905" b="698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712269" cy="591415"/>
                          </a:xfrm>
                          <a:prstGeom prst="rect">
                            <a:avLst/>
                          </a:prstGeom>
                        </pic:spPr>
                      </pic:pic>
                    </a:graphicData>
                  </a:graphic>
                </wp:inline>
              </w:drawing>
            </w:r>
          </w:p>
        </w:tc>
        <w:tc>
          <w:tcPr>
            <w:tcW w:w="1890" w:type="dxa"/>
            <w:shd w:val="clear" w:color="auto" w:fill="C45911" w:themeFill="accent2" w:themeFillShade="BF"/>
          </w:tcPr>
          <w:p w14:paraId="4E0CA19A" w14:textId="17F220C6" w:rsidR="007F3BF3" w:rsidRDefault="007F3BF3" w:rsidP="007F3BF3">
            <w:pPr>
              <w:rPr>
                <w:noProof/>
              </w:rPr>
            </w:pPr>
            <w:r>
              <w:rPr>
                <w:noProof/>
              </w:rPr>
              <w:drawing>
                <wp:inline distT="0" distB="0" distL="0" distR="0" wp14:anchorId="3EE011D7" wp14:editId="35192AA4">
                  <wp:extent cx="1259865" cy="614050"/>
                  <wp:effectExtent l="0" t="0" r="0" b="0"/>
                  <wp:docPr id="51" name="Picture 51" descr="product primary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oduct primary image"/>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307231" cy="637136"/>
                          </a:xfrm>
                          <a:prstGeom prst="rect">
                            <a:avLst/>
                          </a:prstGeom>
                          <a:noFill/>
                          <a:ln>
                            <a:noFill/>
                          </a:ln>
                        </pic:spPr>
                      </pic:pic>
                    </a:graphicData>
                  </a:graphic>
                </wp:inline>
              </w:drawing>
            </w:r>
          </w:p>
        </w:tc>
      </w:tr>
      <w:tr w:rsidR="007F3BF3" w14:paraId="6F640B38" w14:textId="55A06397" w:rsidTr="007F3BF3">
        <w:tc>
          <w:tcPr>
            <w:tcW w:w="1352" w:type="dxa"/>
            <w:shd w:val="clear" w:color="auto" w:fill="FFFFFF" w:themeFill="background1"/>
          </w:tcPr>
          <w:p w14:paraId="0DACCB8D" w14:textId="77777777" w:rsidR="007F3BF3" w:rsidRDefault="007F3BF3" w:rsidP="007F3BF3">
            <w:r>
              <w:t xml:space="preserve">Program memory size </w:t>
            </w:r>
          </w:p>
        </w:tc>
        <w:tc>
          <w:tcPr>
            <w:tcW w:w="1973" w:type="dxa"/>
            <w:shd w:val="clear" w:color="auto" w:fill="FFFFFF" w:themeFill="background1"/>
          </w:tcPr>
          <w:p w14:paraId="3909A755" w14:textId="153BFAE9" w:rsidR="007F3BF3" w:rsidRDefault="007F3BF3" w:rsidP="007F3BF3">
            <w:r>
              <w:t>32</w:t>
            </w:r>
          </w:p>
        </w:tc>
        <w:tc>
          <w:tcPr>
            <w:tcW w:w="1890" w:type="dxa"/>
            <w:shd w:val="clear" w:color="auto" w:fill="auto"/>
          </w:tcPr>
          <w:p w14:paraId="426529D1" w14:textId="0A46BB3A" w:rsidR="007F3BF3" w:rsidRDefault="007F3BF3" w:rsidP="007F3BF3">
            <w:r>
              <w:t>64</w:t>
            </w:r>
          </w:p>
        </w:tc>
        <w:tc>
          <w:tcPr>
            <w:tcW w:w="1890" w:type="dxa"/>
            <w:shd w:val="clear" w:color="auto" w:fill="C45911" w:themeFill="accent2" w:themeFillShade="BF"/>
          </w:tcPr>
          <w:p w14:paraId="05197F1C" w14:textId="21859EA3" w:rsidR="007F3BF3" w:rsidRDefault="007F3BF3" w:rsidP="007F3BF3">
            <w:r>
              <w:t>32</w:t>
            </w:r>
          </w:p>
        </w:tc>
      </w:tr>
      <w:tr w:rsidR="007F3BF3" w14:paraId="4890991F" w14:textId="3E2E1430" w:rsidTr="007F3BF3">
        <w:tc>
          <w:tcPr>
            <w:tcW w:w="1352" w:type="dxa"/>
            <w:shd w:val="clear" w:color="auto" w:fill="FFFFFF" w:themeFill="background1"/>
          </w:tcPr>
          <w:p w14:paraId="6C0F5382" w14:textId="77777777" w:rsidR="007F3BF3" w:rsidRDefault="007F3BF3" w:rsidP="007F3BF3">
            <w:r>
              <w:t xml:space="preserve">SRAM Bytes </w:t>
            </w:r>
          </w:p>
        </w:tc>
        <w:tc>
          <w:tcPr>
            <w:tcW w:w="1973" w:type="dxa"/>
            <w:shd w:val="clear" w:color="auto" w:fill="FFFFFF" w:themeFill="background1"/>
          </w:tcPr>
          <w:p w14:paraId="23039F49" w14:textId="72880667" w:rsidR="007F3BF3" w:rsidRDefault="007F3BF3" w:rsidP="007F3BF3">
            <w:r>
              <w:t>3904</w:t>
            </w:r>
          </w:p>
        </w:tc>
        <w:tc>
          <w:tcPr>
            <w:tcW w:w="1890" w:type="dxa"/>
            <w:shd w:val="clear" w:color="auto" w:fill="auto"/>
          </w:tcPr>
          <w:p w14:paraId="5D026D23" w14:textId="4EF69F43" w:rsidR="007F3BF3" w:rsidRDefault="007F3BF3" w:rsidP="007F3BF3">
            <w:r>
              <w:t>3904</w:t>
            </w:r>
          </w:p>
        </w:tc>
        <w:tc>
          <w:tcPr>
            <w:tcW w:w="1890" w:type="dxa"/>
            <w:shd w:val="clear" w:color="auto" w:fill="C45911" w:themeFill="accent2" w:themeFillShade="BF"/>
          </w:tcPr>
          <w:p w14:paraId="08C94610" w14:textId="1E238A84" w:rsidR="007F3BF3" w:rsidRDefault="007F3BF3" w:rsidP="007F3BF3">
            <w:r>
              <w:t>2048</w:t>
            </w:r>
          </w:p>
        </w:tc>
      </w:tr>
      <w:tr w:rsidR="007F3BF3" w14:paraId="08B9FEC9" w14:textId="2C919860" w:rsidTr="007F3BF3">
        <w:tc>
          <w:tcPr>
            <w:tcW w:w="1352" w:type="dxa"/>
            <w:shd w:val="clear" w:color="auto" w:fill="FFFFFF" w:themeFill="background1"/>
          </w:tcPr>
          <w:p w14:paraId="6E4F2734" w14:textId="77777777" w:rsidR="007F3BF3" w:rsidRDefault="007F3BF3" w:rsidP="007F3BF3">
            <w:r>
              <w:t xml:space="preserve">Pin count </w:t>
            </w:r>
          </w:p>
        </w:tc>
        <w:tc>
          <w:tcPr>
            <w:tcW w:w="1973" w:type="dxa"/>
            <w:shd w:val="clear" w:color="auto" w:fill="FFFFFF" w:themeFill="background1"/>
          </w:tcPr>
          <w:p w14:paraId="6D9FFA23" w14:textId="339AFEA6" w:rsidR="007F3BF3" w:rsidRDefault="007F3BF3" w:rsidP="007F3BF3">
            <w:r>
              <w:t>64</w:t>
            </w:r>
          </w:p>
        </w:tc>
        <w:tc>
          <w:tcPr>
            <w:tcW w:w="1890" w:type="dxa"/>
            <w:shd w:val="clear" w:color="auto" w:fill="auto"/>
          </w:tcPr>
          <w:p w14:paraId="2D4C017C" w14:textId="52AB78F6" w:rsidR="007F3BF3" w:rsidRDefault="007F3BF3" w:rsidP="007F3BF3">
            <w:r>
              <w:t>64</w:t>
            </w:r>
          </w:p>
        </w:tc>
        <w:tc>
          <w:tcPr>
            <w:tcW w:w="1890" w:type="dxa"/>
            <w:shd w:val="clear" w:color="auto" w:fill="C45911" w:themeFill="accent2" w:themeFillShade="BF"/>
          </w:tcPr>
          <w:p w14:paraId="688F5611" w14:textId="54859F60" w:rsidR="007F3BF3" w:rsidRDefault="007F3BF3" w:rsidP="007F3BF3">
            <w:r>
              <w:t>28</w:t>
            </w:r>
          </w:p>
        </w:tc>
      </w:tr>
      <w:tr w:rsidR="007F3BF3" w14:paraId="37608F8D" w14:textId="5DE5B70C" w:rsidTr="007F3BF3">
        <w:tc>
          <w:tcPr>
            <w:tcW w:w="1352" w:type="dxa"/>
            <w:shd w:val="clear" w:color="auto" w:fill="FFFFFF" w:themeFill="background1"/>
          </w:tcPr>
          <w:p w14:paraId="6270084F" w14:textId="77777777" w:rsidR="007F3BF3" w:rsidRDefault="007F3BF3" w:rsidP="007F3BF3">
            <w:r>
              <w:t xml:space="preserve">Max CPU Speed MZ </w:t>
            </w:r>
          </w:p>
        </w:tc>
        <w:tc>
          <w:tcPr>
            <w:tcW w:w="1973" w:type="dxa"/>
            <w:shd w:val="clear" w:color="auto" w:fill="FFFFFF" w:themeFill="background1"/>
          </w:tcPr>
          <w:p w14:paraId="7EFBADBD" w14:textId="77777777" w:rsidR="007F3BF3" w:rsidRDefault="007F3BF3" w:rsidP="007F3BF3">
            <w:r>
              <w:t>48</w:t>
            </w:r>
          </w:p>
        </w:tc>
        <w:tc>
          <w:tcPr>
            <w:tcW w:w="1890" w:type="dxa"/>
            <w:shd w:val="clear" w:color="auto" w:fill="auto"/>
          </w:tcPr>
          <w:p w14:paraId="18453335" w14:textId="77777777" w:rsidR="007F3BF3" w:rsidRDefault="007F3BF3" w:rsidP="007F3BF3">
            <w:r>
              <w:t>48</w:t>
            </w:r>
          </w:p>
        </w:tc>
        <w:tc>
          <w:tcPr>
            <w:tcW w:w="1890" w:type="dxa"/>
            <w:shd w:val="clear" w:color="auto" w:fill="C45911" w:themeFill="accent2" w:themeFillShade="BF"/>
          </w:tcPr>
          <w:p w14:paraId="50AC1E47" w14:textId="25401346" w:rsidR="007F3BF3" w:rsidRDefault="007F3BF3" w:rsidP="007F3BF3">
            <w:r>
              <w:t>48</w:t>
            </w:r>
          </w:p>
        </w:tc>
      </w:tr>
      <w:tr w:rsidR="007F3BF3" w14:paraId="3ABDCC06" w14:textId="7612583D" w:rsidTr="007F3BF3">
        <w:tc>
          <w:tcPr>
            <w:tcW w:w="1352" w:type="dxa"/>
            <w:shd w:val="clear" w:color="auto" w:fill="FFFFFF" w:themeFill="background1"/>
          </w:tcPr>
          <w:p w14:paraId="0E6FDCAF" w14:textId="77777777" w:rsidR="007F3BF3" w:rsidRDefault="007F3BF3" w:rsidP="007F3BF3">
            <w:r>
              <w:t xml:space="preserve">ADC Input </w:t>
            </w:r>
          </w:p>
        </w:tc>
        <w:tc>
          <w:tcPr>
            <w:tcW w:w="1973" w:type="dxa"/>
            <w:shd w:val="clear" w:color="auto" w:fill="FFFFFF" w:themeFill="background1"/>
          </w:tcPr>
          <w:p w14:paraId="7471CB7C" w14:textId="237A592A" w:rsidR="007F3BF3" w:rsidRDefault="007F3BF3" w:rsidP="007F3BF3">
            <w:r>
              <w:t>8</w:t>
            </w:r>
          </w:p>
        </w:tc>
        <w:tc>
          <w:tcPr>
            <w:tcW w:w="1890" w:type="dxa"/>
            <w:shd w:val="clear" w:color="auto" w:fill="auto"/>
          </w:tcPr>
          <w:p w14:paraId="4C9850CD" w14:textId="28B573D7" w:rsidR="007F3BF3" w:rsidRDefault="007F3BF3" w:rsidP="007F3BF3">
            <w:r>
              <w:t>8</w:t>
            </w:r>
          </w:p>
        </w:tc>
        <w:tc>
          <w:tcPr>
            <w:tcW w:w="1890" w:type="dxa"/>
            <w:shd w:val="clear" w:color="auto" w:fill="C45911" w:themeFill="accent2" w:themeFillShade="BF"/>
          </w:tcPr>
          <w:p w14:paraId="38D0232F" w14:textId="26301F66" w:rsidR="007F3BF3" w:rsidRDefault="007F3BF3" w:rsidP="007F3BF3">
            <w:r>
              <w:t>14</w:t>
            </w:r>
          </w:p>
        </w:tc>
      </w:tr>
      <w:tr w:rsidR="007F3BF3" w14:paraId="02B56439" w14:textId="23E281D7" w:rsidTr="007F3BF3">
        <w:tc>
          <w:tcPr>
            <w:tcW w:w="1352" w:type="dxa"/>
            <w:shd w:val="clear" w:color="auto" w:fill="FFFFFF" w:themeFill="background1"/>
          </w:tcPr>
          <w:p w14:paraId="1E48E16A" w14:textId="77777777" w:rsidR="007F3BF3" w:rsidRDefault="007F3BF3" w:rsidP="007F3BF3">
            <w:r>
              <w:t>Max ADC Resolution (Bites)</w:t>
            </w:r>
          </w:p>
        </w:tc>
        <w:tc>
          <w:tcPr>
            <w:tcW w:w="1973" w:type="dxa"/>
            <w:shd w:val="clear" w:color="auto" w:fill="FFFFFF" w:themeFill="background1"/>
          </w:tcPr>
          <w:p w14:paraId="6CFC742D" w14:textId="77777777" w:rsidR="007F3BF3" w:rsidRDefault="007F3BF3" w:rsidP="007F3BF3">
            <w:r>
              <w:t>10</w:t>
            </w:r>
          </w:p>
        </w:tc>
        <w:tc>
          <w:tcPr>
            <w:tcW w:w="1890" w:type="dxa"/>
            <w:shd w:val="clear" w:color="auto" w:fill="auto"/>
          </w:tcPr>
          <w:p w14:paraId="2C01C5EE" w14:textId="77777777" w:rsidR="007F3BF3" w:rsidRDefault="007F3BF3" w:rsidP="007F3BF3">
            <w:r>
              <w:t>10</w:t>
            </w:r>
          </w:p>
        </w:tc>
        <w:tc>
          <w:tcPr>
            <w:tcW w:w="1890" w:type="dxa"/>
            <w:shd w:val="clear" w:color="auto" w:fill="C45911" w:themeFill="accent2" w:themeFillShade="BF"/>
          </w:tcPr>
          <w:p w14:paraId="439BDEAF" w14:textId="1F316406" w:rsidR="007F3BF3" w:rsidRDefault="007F3BF3" w:rsidP="007F3BF3">
            <w:r>
              <w:t>10</w:t>
            </w:r>
          </w:p>
        </w:tc>
      </w:tr>
      <w:tr w:rsidR="007F3BF3" w14:paraId="10D918C0" w14:textId="4DBAC7A6" w:rsidTr="007F3BF3">
        <w:tc>
          <w:tcPr>
            <w:tcW w:w="1352" w:type="dxa"/>
            <w:shd w:val="clear" w:color="auto" w:fill="FFFFFF" w:themeFill="background1"/>
          </w:tcPr>
          <w:p w14:paraId="03D28CCB" w14:textId="77777777" w:rsidR="007F3BF3" w:rsidRDefault="007F3BF3" w:rsidP="007F3BF3">
            <w:r>
              <w:t xml:space="preserve">UART </w:t>
            </w:r>
          </w:p>
        </w:tc>
        <w:tc>
          <w:tcPr>
            <w:tcW w:w="1973" w:type="dxa"/>
            <w:shd w:val="clear" w:color="auto" w:fill="FFFFFF" w:themeFill="background1"/>
          </w:tcPr>
          <w:p w14:paraId="3F6FF00F" w14:textId="257C1CEC" w:rsidR="007F3BF3" w:rsidRDefault="007F3BF3" w:rsidP="007F3BF3">
            <w:r>
              <w:t>2</w:t>
            </w:r>
          </w:p>
        </w:tc>
        <w:tc>
          <w:tcPr>
            <w:tcW w:w="1890" w:type="dxa"/>
            <w:shd w:val="clear" w:color="auto" w:fill="auto"/>
          </w:tcPr>
          <w:p w14:paraId="445955A4" w14:textId="2EFFD3AB" w:rsidR="007F3BF3" w:rsidRDefault="007F3BF3" w:rsidP="007F3BF3">
            <w:r>
              <w:t>2</w:t>
            </w:r>
          </w:p>
        </w:tc>
        <w:tc>
          <w:tcPr>
            <w:tcW w:w="1890" w:type="dxa"/>
            <w:shd w:val="clear" w:color="auto" w:fill="C45911" w:themeFill="accent2" w:themeFillShade="BF"/>
          </w:tcPr>
          <w:p w14:paraId="118A109C" w14:textId="44D6F719" w:rsidR="007F3BF3" w:rsidRDefault="007F3BF3" w:rsidP="007F3BF3">
            <w:r>
              <w:t>1</w:t>
            </w:r>
          </w:p>
        </w:tc>
      </w:tr>
      <w:tr w:rsidR="007F3BF3" w14:paraId="7B71BD1D" w14:textId="78ABFA53" w:rsidTr="007F3BF3">
        <w:tc>
          <w:tcPr>
            <w:tcW w:w="1352" w:type="dxa"/>
            <w:shd w:val="clear" w:color="auto" w:fill="FFFFFF" w:themeFill="background1"/>
          </w:tcPr>
          <w:p w14:paraId="739739C4" w14:textId="77777777" w:rsidR="007F3BF3" w:rsidRDefault="007F3BF3" w:rsidP="007F3BF3">
            <w:r>
              <w:t xml:space="preserve">SPI </w:t>
            </w:r>
          </w:p>
        </w:tc>
        <w:tc>
          <w:tcPr>
            <w:tcW w:w="1973" w:type="dxa"/>
            <w:shd w:val="clear" w:color="auto" w:fill="FFFFFF" w:themeFill="background1"/>
          </w:tcPr>
          <w:p w14:paraId="0B900101" w14:textId="27BB62B9" w:rsidR="007F3BF3" w:rsidRDefault="007F3BF3" w:rsidP="007F3BF3">
            <w:r>
              <w:t>2</w:t>
            </w:r>
          </w:p>
        </w:tc>
        <w:tc>
          <w:tcPr>
            <w:tcW w:w="1890" w:type="dxa"/>
            <w:shd w:val="clear" w:color="auto" w:fill="auto"/>
          </w:tcPr>
          <w:p w14:paraId="2E832CF3" w14:textId="5D80D4AC" w:rsidR="007F3BF3" w:rsidRDefault="007F3BF3" w:rsidP="007F3BF3">
            <w:r>
              <w:t>2</w:t>
            </w:r>
          </w:p>
        </w:tc>
        <w:tc>
          <w:tcPr>
            <w:tcW w:w="1890" w:type="dxa"/>
            <w:shd w:val="clear" w:color="auto" w:fill="C45911" w:themeFill="accent2" w:themeFillShade="BF"/>
          </w:tcPr>
          <w:p w14:paraId="78AF3131" w14:textId="05D24769" w:rsidR="007F3BF3" w:rsidRDefault="007F3BF3" w:rsidP="007F3BF3">
            <w:r>
              <w:t>1</w:t>
            </w:r>
          </w:p>
        </w:tc>
      </w:tr>
      <w:tr w:rsidR="007F3BF3" w14:paraId="23FB805A" w14:textId="73FF2C7E" w:rsidTr="007F3BF3">
        <w:tc>
          <w:tcPr>
            <w:tcW w:w="1352" w:type="dxa"/>
            <w:shd w:val="clear" w:color="auto" w:fill="FFFFFF" w:themeFill="background1"/>
          </w:tcPr>
          <w:p w14:paraId="3A09147F" w14:textId="2D993BA9" w:rsidR="007F3BF3" w:rsidRDefault="007F3BF3" w:rsidP="007F3BF3">
            <w:r>
              <w:t>I2C</w:t>
            </w:r>
          </w:p>
        </w:tc>
        <w:tc>
          <w:tcPr>
            <w:tcW w:w="1973" w:type="dxa"/>
            <w:shd w:val="clear" w:color="auto" w:fill="FFFFFF" w:themeFill="background1"/>
          </w:tcPr>
          <w:p w14:paraId="09642887" w14:textId="6A928E85" w:rsidR="007F3BF3" w:rsidRDefault="007F3BF3" w:rsidP="007F3BF3">
            <w:r>
              <w:t>2</w:t>
            </w:r>
          </w:p>
        </w:tc>
        <w:tc>
          <w:tcPr>
            <w:tcW w:w="1890" w:type="dxa"/>
            <w:shd w:val="clear" w:color="auto" w:fill="auto"/>
          </w:tcPr>
          <w:p w14:paraId="62737518" w14:textId="326BADD7" w:rsidR="007F3BF3" w:rsidRDefault="007F3BF3" w:rsidP="007F3BF3">
            <w:r>
              <w:t>2</w:t>
            </w:r>
          </w:p>
        </w:tc>
        <w:tc>
          <w:tcPr>
            <w:tcW w:w="1890" w:type="dxa"/>
            <w:shd w:val="clear" w:color="auto" w:fill="C45911" w:themeFill="accent2" w:themeFillShade="BF"/>
          </w:tcPr>
          <w:p w14:paraId="1F5ADC2E" w14:textId="6F0A4C00" w:rsidR="007F3BF3" w:rsidRDefault="007F3BF3" w:rsidP="007F3BF3">
            <w:r>
              <w:t>1</w:t>
            </w:r>
          </w:p>
        </w:tc>
      </w:tr>
      <w:tr w:rsidR="007F3BF3" w14:paraId="58F803C3" w14:textId="7BBD94AB" w:rsidTr="007F3BF3">
        <w:tc>
          <w:tcPr>
            <w:tcW w:w="1352" w:type="dxa"/>
            <w:shd w:val="clear" w:color="auto" w:fill="FFFFFF" w:themeFill="background1"/>
          </w:tcPr>
          <w:p w14:paraId="5570EB1C" w14:textId="77777777" w:rsidR="007F3BF3" w:rsidRDefault="007F3BF3" w:rsidP="007F3BF3">
            <w:r>
              <w:t xml:space="preserve">Number of USB Modules </w:t>
            </w:r>
          </w:p>
        </w:tc>
        <w:tc>
          <w:tcPr>
            <w:tcW w:w="1973" w:type="dxa"/>
            <w:shd w:val="clear" w:color="auto" w:fill="FFFFFF" w:themeFill="background1"/>
          </w:tcPr>
          <w:p w14:paraId="67F86876" w14:textId="13727323" w:rsidR="007F3BF3" w:rsidRDefault="007F3BF3" w:rsidP="007F3BF3">
            <w:r>
              <w:t>1</w:t>
            </w:r>
          </w:p>
        </w:tc>
        <w:tc>
          <w:tcPr>
            <w:tcW w:w="1890" w:type="dxa"/>
            <w:shd w:val="clear" w:color="auto" w:fill="auto"/>
          </w:tcPr>
          <w:p w14:paraId="3FCC6829" w14:textId="77777777" w:rsidR="007F3BF3" w:rsidRDefault="007F3BF3" w:rsidP="007F3BF3">
            <w:r>
              <w:t>1</w:t>
            </w:r>
          </w:p>
        </w:tc>
        <w:tc>
          <w:tcPr>
            <w:tcW w:w="1890" w:type="dxa"/>
            <w:shd w:val="clear" w:color="auto" w:fill="C45911" w:themeFill="accent2" w:themeFillShade="BF"/>
          </w:tcPr>
          <w:p w14:paraId="32FD5AA9" w14:textId="77777777" w:rsidR="007F3BF3" w:rsidRDefault="007F3BF3" w:rsidP="007F3BF3"/>
        </w:tc>
      </w:tr>
      <w:tr w:rsidR="007F3BF3" w14:paraId="4047F40E" w14:textId="3C8BC6A8" w:rsidTr="007F3BF3">
        <w:tc>
          <w:tcPr>
            <w:tcW w:w="1352" w:type="dxa"/>
            <w:shd w:val="clear" w:color="auto" w:fill="FFFFFF" w:themeFill="background1"/>
          </w:tcPr>
          <w:p w14:paraId="3DB5469A" w14:textId="77777777" w:rsidR="007F3BF3" w:rsidRPr="00F913D4" w:rsidRDefault="007F3BF3" w:rsidP="007F3BF3">
            <w:r>
              <w:t xml:space="preserve">Price </w:t>
            </w:r>
          </w:p>
        </w:tc>
        <w:tc>
          <w:tcPr>
            <w:tcW w:w="1973" w:type="dxa"/>
            <w:shd w:val="clear" w:color="auto" w:fill="FFFFFF" w:themeFill="background1"/>
          </w:tcPr>
          <w:p w14:paraId="6E6257F6" w14:textId="105B5A53" w:rsidR="007F3BF3" w:rsidRDefault="007F3BF3" w:rsidP="007F3BF3"/>
        </w:tc>
        <w:tc>
          <w:tcPr>
            <w:tcW w:w="1890" w:type="dxa"/>
            <w:shd w:val="clear" w:color="auto" w:fill="auto"/>
          </w:tcPr>
          <w:p w14:paraId="4DD56649" w14:textId="77777777" w:rsidR="007F3BF3" w:rsidRPr="00F913D4" w:rsidRDefault="007F3BF3" w:rsidP="007F3BF3"/>
        </w:tc>
        <w:tc>
          <w:tcPr>
            <w:tcW w:w="1890" w:type="dxa"/>
            <w:shd w:val="clear" w:color="auto" w:fill="C45911" w:themeFill="accent2" w:themeFillShade="BF"/>
          </w:tcPr>
          <w:p w14:paraId="5950FCE3" w14:textId="5BB518A9" w:rsidR="007F3BF3" w:rsidRPr="00F913D4" w:rsidRDefault="00920F31" w:rsidP="007F3BF3">
            <w:r>
              <w:t>2.00</w:t>
            </w:r>
          </w:p>
        </w:tc>
      </w:tr>
      <w:tr w:rsidR="007F3BF3" w14:paraId="37CC0E4D" w14:textId="130272D9" w:rsidTr="007F3BF3">
        <w:tc>
          <w:tcPr>
            <w:tcW w:w="1352" w:type="dxa"/>
            <w:shd w:val="clear" w:color="auto" w:fill="FFFFFF" w:themeFill="background1"/>
          </w:tcPr>
          <w:p w14:paraId="236A9EDF" w14:textId="77777777" w:rsidR="007F3BF3" w:rsidRDefault="007F3BF3" w:rsidP="007F3BF3">
            <w:r>
              <w:t xml:space="preserve">Reference </w:t>
            </w:r>
          </w:p>
        </w:tc>
        <w:tc>
          <w:tcPr>
            <w:tcW w:w="1973" w:type="dxa"/>
            <w:shd w:val="clear" w:color="auto" w:fill="FFFFFF" w:themeFill="background1"/>
          </w:tcPr>
          <w:p w14:paraId="4C5D860F" w14:textId="0DB7F96F" w:rsidR="007F3BF3" w:rsidRDefault="007F3BF3" w:rsidP="007F3BF3"/>
        </w:tc>
        <w:tc>
          <w:tcPr>
            <w:tcW w:w="1890" w:type="dxa"/>
            <w:shd w:val="clear" w:color="auto" w:fill="auto"/>
          </w:tcPr>
          <w:p w14:paraId="3AECDE5E" w14:textId="6EF16725" w:rsidR="007F3BF3" w:rsidRDefault="007F3BF3" w:rsidP="007F3BF3">
            <w:sdt>
              <w:sdtPr>
                <w:id w:val="1327322653"/>
                <w:citation/>
              </w:sdtPr>
              <w:sdtContent>
                <w:r>
                  <w:fldChar w:fldCharType="begin"/>
                </w:r>
                <w:r>
                  <w:rPr>
                    <w:lang w:val="en-US"/>
                  </w:rPr>
                  <w:instrText xml:space="preserve"> CITATION 98mi \l 1033 </w:instrText>
                </w:r>
                <w:r>
                  <w:fldChar w:fldCharType="separate"/>
                </w:r>
                <w:r w:rsidR="005D4F41" w:rsidRPr="005D4F41">
                  <w:rPr>
                    <w:noProof/>
                    <w:lang w:val="en-US"/>
                  </w:rPr>
                  <w:t>[44]</w:t>
                </w:r>
                <w:r>
                  <w:fldChar w:fldCharType="end"/>
                </w:r>
              </w:sdtContent>
            </w:sdt>
          </w:p>
        </w:tc>
        <w:tc>
          <w:tcPr>
            <w:tcW w:w="1890" w:type="dxa"/>
            <w:shd w:val="clear" w:color="auto" w:fill="C45911" w:themeFill="accent2" w:themeFillShade="BF"/>
          </w:tcPr>
          <w:p w14:paraId="5FFCB543" w14:textId="2E648326" w:rsidR="007F3BF3" w:rsidRDefault="007F3BF3" w:rsidP="007F3BF3">
            <w:sdt>
              <w:sdtPr>
                <w:id w:val="-657838488"/>
                <w:citation/>
              </w:sdtPr>
              <w:sdtContent>
                <w:r>
                  <w:fldChar w:fldCharType="begin"/>
                </w:r>
                <w:r>
                  <w:rPr>
                    <w:lang w:val="en-US"/>
                  </w:rPr>
                  <w:instrText xml:space="preserve"> CITATION mic201 \l 1033 </w:instrText>
                </w:r>
                <w:r>
                  <w:fldChar w:fldCharType="separate"/>
                </w:r>
                <w:r w:rsidR="005D4F41" w:rsidRPr="005D4F41">
                  <w:rPr>
                    <w:noProof/>
                    <w:lang w:val="en-US"/>
                  </w:rPr>
                  <w:t>[45]</w:t>
                </w:r>
                <w:r>
                  <w:fldChar w:fldCharType="end"/>
                </w:r>
              </w:sdtContent>
            </w:sdt>
          </w:p>
        </w:tc>
      </w:tr>
    </w:tbl>
    <w:p w14:paraId="327271BC" w14:textId="4D7FF45E" w:rsidR="00866052" w:rsidRDefault="00866052" w:rsidP="00866052"/>
    <w:p w14:paraId="40CEA658" w14:textId="1E1D0A23" w:rsidR="00920F31" w:rsidRDefault="001B3FEC" w:rsidP="00866052">
      <w:r w:rsidRPr="008F6FC1">
        <w:rPr>
          <w:noProof/>
        </w:rPr>
        <w:drawing>
          <wp:inline distT="0" distB="0" distL="0" distR="0" wp14:anchorId="010D2552" wp14:editId="6B7DFBBE">
            <wp:extent cx="3135923" cy="1895960"/>
            <wp:effectExtent l="0" t="0" r="7620" b="952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3144493" cy="1901141"/>
                    </a:xfrm>
                    <a:prstGeom prst="rect">
                      <a:avLst/>
                    </a:prstGeom>
                  </pic:spPr>
                </pic:pic>
              </a:graphicData>
            </a:graphic>
          </wp:inline>
        </w:drawing>
      </w:r>
      <w:r w:rsidRPr="008F6FC1">
        <w:rPr>
          <w:noProof/>
        </w:rPr>
        <w:drawing>
          <wp:inline distT="0" distB="0" distL="0" distR="0" wp14:anchorId="5B1A9F47" wp14:editId="6E97D5FB">
            <wp:extent cx="2713302" cy="1316648"/>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738915" cy="1329077"/>
                    </a:xfrm>
                    <a:prstGeom prst="rect">
                      <a:avLst/>
                    </a:prstGeom>
                  </pic:spPr>
                </pic:pic>
              </a:graphicData>
            </a:graphic>
          </wp:inline>
        </w:drawing>
      </w:r>
    </w:p>
    <w:p w14:paraId="1E1EB3FF" w14:textId="11903D73" w:rsidR="000B1898" w:rsidRDefault="000B1898" w:rsidP="00866052"/>
    <w:p w14:paraId="65923253" w14:textId="34A19A48" w:rsidR="000B1898" w:rsidRDefault="000B1898" w:rsidP="00866052"/>
    <w:p w14:paraId="36A886DC" w14:textId="7A4A836E" w:rsidR="000B1898" w:rsidRDefault="000B1898" w:rsidP="00866052"/>
    <w:p w14:paraId="00C94C38" w14:textId="202D1D0F" w:rsidR="000B1898" w:rsidRDefault="000B1898" w:rsidP="000B1898">
      <w:pPr>
        <w:pStyle w:val="Heading1"/>
        <w:rPr>
          <w:b/>
          <w:bCs/>
        </w:rPr>
      </w:pPr>
      <w:bookmarkStart w:id="33" w:name="_Toc59446401"/>
      <w:r w:rsidRPr="000B1898">
        <w:rPr>
          <w:b/>
          <w:bCs/>
        </w:rPr>
        <w:t>Block diagram</w:t>
      </w:r>
      <w:bookmarkEnd w:id="33"/>
      <w:r w:rsidRPr="000B1898">
        <w:rPr>
          <w:b/>
          <w:bCs/>
        </w:rPr>
        <w:t xml:space="preserve"> </w:t>
      </w:r>
    </w:p>
    <w:p w14:paraId="7DC09386" w14:textId="1AE6293C" w:rsidR="000B1898" w:rsidRPr="000B1898" w:rsidRDefault="000B1898" w:rsidP="000B1898">
      <w:r w:rsidRPr="000B1898">
        <w:drawing>
          <wp:inline distT="0" distB="0" distL="0" distR="0" wp14:anchorId="0AC8929B" wp14:editId="4BACF370">
            <wp:extent cx="5450133" cy="6013939"/>
            <wp:effectExtent l="0" t="0" r="0" b="635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465673" cy="6031086"/>
                    </a:xfrm>
                    <a:prstGeom prst="rect">
                      <a:avLst/>
                    </a:prstGeom>
                  </pic:spPr>
                </pic:pic>
              </a:graphicData>
            </a:graphic>
          </wp:inline>
        </w:drawing>
      </w:r>
    </w:p>
    <w:p w14:paraId="1F6EDEBC" w14:textId="34D072CF" w:rsidR="00920F31" w:rsidRDefault="00920F31" w:rsidP="00866052"/>
    <w:p w14:paraId="3BD12DEA" w14:textId="62DB451E" w:rsidR="00A93792" w:rsidRDefault="00A93792" w:rsidP="00866052"/>
    <w:p w14:paraId="10F78B4F" w14:textId="03A80F66" w:rsidR="00A93792" w:rsidRDefault="00A93792" w:rsidP="00866052"/>
    <w:p w14:paraId="61636A49" w14:textId="77777777" w:rsidR="00A93792" w:rsidRDefault="00A93792" w:rsidP="00866052"/>
    <w:p w14:paraId="349408A7" w14:textId="2E1CCA4F" w:rsidR="00920F31" w:rsidRDefault="00920F31" w:rsidP="00866052"/>
    <w:p w14:paraId="2189F1CC" w14:textId="2B7E9197" w:rsidR="00920F31" w:rsidRDefault="00920F31" w:rsidP="00866052"/>
    <w:p w14:paraId="31A417BC" w14:textId="7F2F64E1" w:rsidR="000B1898" w:rsidRDefault="000B1898" w:rsidP="00866052"/>
    <w:p w14:paraId="583E06EB" w14:textId="4F61C1B9" w:rsidR="000B1898" w:rsidRDefault="000B1898" w:rsidP="00866052"/>
    <w:p w14:paraId="7451A7BA" w14:textId="291F2546" w:rsidR="000B1898" w:rsidRDefault="000B1898" w:rsidP="00866052"/>
    <w:p w14:paraId="2AE5C44D" w14:textId="4F327233" w:rsidR="000B1898" w:rsidRDefault="000B1898" w:rsidP="00866052"/>
    <w:p w14:paraId="5D53FB79" w14:textId="6CD81924" w:rsidR="000B1898" w:rsidRDefault="000B1898" w:rsidP="00866052"/>
    <w:p w14:paraId="39495C89" w14:textId="44B1524A" w:rsidR="000B1898" w:rsidRDefault="000B1898" w:rsidP="00866052"/>
    <w:p w14:paraId="61AEBE64" w14:textId="748DC325" w:rsidR="000B1898" w:rsidRDefault="000B1898" w:rsidP="00866052"/>
    <w:p w14:paraId="7D8467CF" w14:textId="24678EB0" w:rsidR="000B1898" w:rsidRDefault="000B1898" w:rsidP="00866052"/>
    <w:p w14:paraId="6403B68C" w14:textId="77777777" w:rsidR="000B1898" w:rsidRDefault="000B1898" w:rsidP="00866052"/>
    <w:p w14:paraId="63B03B01" w14:textId="77106BFB" w:rsidR="00920F31" w:rsidRPr="00677948" w:rsidRDefault="00920F31" w:rsidP="00677948">
      <w:pPr>
        <w:pStyle w:val="Heading1"/>
        <w:rPr>
          <w:b/>
          <w:bCs/>
        </w:rPr>
      </w:pPr>
      <w:bookmarkStart w:id="34" w:name="_Toc59446402"/>
      <w:r w:rsidRPr="00677948">
        <w:rPr>
          <w:b/>
          <w:bCs/>
        </w:rPr>
        <w:t>Price list</w:t>
      </w:r>
      <w:bookmarkEnd w:id="34"/>
      <w:r w:rsidRPr="00677948">
        <w:rPr>
          <w:b/>
          <w:bCs/>
        </w:rPr>
        <w:t xml:space="preserve"> </w:t>
      </w:r>
    </w:p>
    <w:tbl>
      <w:tblPr>
        <w:tblStyle w:val="TableGrid"/>
        <w:tblW w:w="0" w:type="auto"/>
        <w:tblLook w:val="04A0" w:firstRow="1" w:lastRow="0" w:firstColumn="1" w:lastColumn="0" w:noHBand="0" w:noVBand="1"/>
      </w:tblPr>
      <w:tblGrid>
        <w:gridCol w:w="4675"/>
        <w:gridCol w:w="4675"/>
      </w:tblGrid>
      <w:tr w:rsidR="007F3BF3" w14:paraId="32368788" w14:textId="77777777" w:rsidTr="005C29CF">
        <w:tc>
          <w:tcPr>
            <w:tcW w:w="4675" w:type="dxa"/>
            <w:shd w:val="clear" w:color="auto" w:fill="FFFF00"/>
          </w:tcPr>
          <w:p w14:paraId="08731905" w14:textId="578C4C19" w:rsidR="007F3BF3" w:rsidRDefault="007F3BF3" w:rsidP="00866052">
            <w:r>
              <w:t xml:space="preserve">Components </w:t>
            </w:r>
          </w:p>
        </w:tc>
        <w:tc>
          <w:tcPr>
            <w:tcW w:w="4675" w:type="dxa"/>
            <w:shd w:val="clear" w:color="auto" w:fill="FFFF00"/>
          </w:tcPr>
          <w:p w14:paraId="42939135" w14:textId="1B8B9BE3" w:rsidR="007F3BF3" w:rsidRDefault="007F3BF3" w:rsidP="00866052">
            <w:r>
              <w:t>Costs</w:t>
            </w:r>
          </w:p>
        </w:tc>
      </w:tr>
      <w:tr w:rsidR="007F3BF3" w14:paraId="2240DDEA" w14:textId="77777777" w:rsidTr="005C29CF">
        <w:tc>
          <w:tcPr>
            <w:tcW w:w="4675" w:type="dxa"/>
            <w:shd w:val="clear" w:color="auto" w:fill="FFFF00"/>
          </w:tcPr>
          <w:p w14:paraId="70FA27BF" w14:textId="4E953D75" w:rsidR="007F3BF3" w:rsidRDefault="00677948" w:rsidP="00866052">
            <w:r>
              <w:t xml:space="preserve">Temp &amp; humidity </w:t>
            </w:r>
          </w:p>
        </w:tc>
        <w:tc>
          <w:tcPr>
            <w:tcW w:w="4675" w:type="dxa"/>
          </w:tcPr>
          <w:p w14:paraId="47D3C532" w14:textId="0DDD5268" w:rsidR="007F3BF3" w:rsidRDefault="00677948" w:rsidP="00866052">
            <w:r w:rsidRPr="00E41C94">
              <w:rPr>
                <w:rStyle w:val="pricecurrency"/>
                <w:rFonts w:ascii="Arial" w:hAnsi="Arial" w:cs="Arial"/>
                <w:color w:val="333333"/>
                <w:sz w:val="24"/>
                <w:szCs w:val="24"/>
              </w:rPr>
              <w:t>£</w:t>
            </w:r>
            <w:r>
              <w:t>5.69</w:t>
            </w:r>
          </w:p>
        </w:tc>
      </w:tr>
      <w:tr w:rsidR="007F3BF3" w14:paraId="672F329C" w14:textId="77777777" w:rsidTr="005C29CF">
        <w:tc>
          <w:tcPr>
            <w:tcW w:w="4675" w:type="dxa"/>
            <w:shd w:val="clear" w:color="auto" w:fill="FFFF00"/>
          </w:tcPr>
          <w:p w14:paraId="2D8E302D" w14:textId="7EA6B0D5" w:rsidR="007F3BF3" w:rsidRDefault="00677948" w:rsidP="00866052">
            <w:r>
              <w:t xml:space="preserve">Three cup anemometer </w:t>
            </w:r>
          </w:p>
        </w:tc>
        <w:tc>
          <w:tcPr>
            <w:tcW w:w="4675" w:type="dxa"/>
          </w:tcPr>
          <w:p w14:paraId="42DB03D7" w14:textId="10C91953" w:rsidR="007F3BF3" w:rsidRDefault="00677948" w:rsidP="00866052">
            <w:r w:rsidRPr="00E41C94">
              <w:rPr>
                <w:rStyle w:val="pricecurrency"/>
                <w:rFonts w:ascii="Arial" w:hAnsi="Arial" w:cs="Arial"/>
                <w:color w:val="333333"/>
                <w:sz w:val="24"/>
                <w:szCs w:val="24"/>
              </w:rPr>
              <w:t>£</w:t>
            </w:r>
            <w:r>
              <w:t>38.73</w:t>
            </w:r>
          </w:p>
        </w:tc>
      </w:tr>
      <w:tr w:rsidR="007F3BF3" w14:paraId="7300827B" w14:textId="77777777" w:rsidTr="005C29CF">
        <w:tc>
          <w:tcPr>
            <w:tcW w:w="4675" w:type="dxa"/>
            <w:shd w:val="clear" w:color="auto" w:fill="FFFF00"/>
          </w:tcPr>
          <w:p w14:paraId="18B56CE8" w14:textId="7C1D4E2B" w:rsidR="007F3BF3" w:rsidRDefault="00677948" w:rsidP="00866052">
            <w:proofErr w:type="spellStart"/>
            <w:r>
              <w:t>Aunmas</w:t>
            </w:r>
            <w:proofErr w:type="spellEnd"/>
            <w:r>
              <w:t xml:space="preserve"> black sensor (wind direction)</w:t>
            </w:r>
          </w:p>
        </w:tc>
        <w:tc>
          <w:tcPr>
            <w:tcW w:w="4675" w:type="dxa"/>
          </w:tcPr>
          <w:p w14:paraId="031FB8C8" w14:textId="1DEA3EE8" w:rsidR="007F3BF3" w:rsidRDefault="00677948" w:rsidP="00866052">
            <w:r w:rsidRPr="00E41C94">
              <w:rPr>
                <w:rStyle w:val="pricecurrency"/>
                <w:rFonts w:ascii="Arial" w:hAnsi="Arial" w:cs="Arial"/>
                <w:color w:val="333333"/>
                <w:sz w:val="24"/>
                <w:szCs w:val="24"/>
              </w:rPr>
              <w:t>£</w:t>
            </w:r>
            <w:r>
              <w:rPr>
                <w:rStyle w:val="pricecurrency"/>
                <w:rFonts w:ascii="Arial" w:hAnsi="Arial" w:cs="Arial"/>
                <w:color w:val="333333"/>
                <w:sz w:val="24"/>
                <w:szCs w:val="24"/>
              </w:rPr>
              <w:t>49.99</w:t>
            </w:r>
          </w:p>
        </w:tc>
      </w:tr>
      <w:tr w:rsidR="007F3BF3" w14:paraId="3756D40C" w14:textId="77777777" w:rsidTr="005C29CF">
        <w:tc>
          <w:tcPr>
            <w:tcW w:w="4675" w:type="dxa"/>
            <w:shd w:val="clear" w:color="auto" w:fill="FFFF00"/>
          </w:tcPr>
          <w:p w14:paraId="759AA0DE" w14:textId="122E57E0" w:rsidR="007F3BF3" w:rsidRDefault="00677948" w:rsidP="00866052">
            <w:r>
              <w:t>LDR</w:t>
            </w:r>
          </w:p>
        </w:tc>
        <w:tc>
          <w:tcPr>
            <w:tcW w:w="4675" w:type="dxa"/>
          </w:tcPr>
          <w:p w14:paraId="481A630D" w14:textId="458ABB0C" w:rsidR="007F3BF3" w:rsidRDefault="00677948" w:rsidP="00866052">
            <w:r w:rsidRPr="00E41C94">
              <w:rPr>
                <w:rStyle w:val="pricecurrency"/>
                <w:rFonts w:ascii="Arial" w:hAnsi="Arial" w:cs="Arial"/>
                <w:color w:val="333333"/>
                <w:sz w:val="24"/>
                <w:szCs w:val="24"/>
              </w:rPr>
              <w:t>£</w:t>
            </w:r>
            <w:r>
              <w:rPr>
                <w:rStyle w:val="pricecurrency"/>
                <w:rFonts w:ascii="Arial" w:hAnsi="Arial" w:cs="Arial"/>
                <w:color w:val="333333"/>
                <w:sz w:val="24"/>
                <w:szCs w:val="24"/>
              </w:rPr>
              <w:t>3.00</w:t>
            </w:r>
          </w:p>
        </w:tc>
      </w:tr>
      <w:tr w:rsidR="007F3BF3" w14:paraId="78EC7A05" w14:textId="77777777" w:rsidTr="005C29CF">
        <w:tc>
          <w:tcPr>
            <w:tcW w:w="4675" w:type="dxa"/>
            <w:shd w:val="clear" w:color="auto" w:fill="FFFF00"/>
          </w:tcPr>
          <w:p w14:paraId="1911A089" w14:textId="619F44B8" w:rsidR="007F3BF3" w:rsidRDefault="00677948" w:rsidP="00866052">
            <w:r>
              <w:t>UV</w:t>
            </w:r>
          </w:p>
        </w:tc>
        <w:tc>
          <w:tcPr>
            <w:tcW w:w="4675" w:type="dxa"/>
          </w:tcPr>
          <w:p w14:paraId="544868E2" w14:textId="48B792E2" w:rsidR="007F3BF3" w:rsidRDefault="00677948" w:rsidP="00866052">
            <w:r w:rsidRPr="00E41C94">
              <w:rPr>
                <w:rStyle w:val="pricecurrency"/>
                <w:rFonts w:ascii="Arial" w:hAnsi="Arial" w:cs="Arial"/>
                <w:color w:val="333333"/>
                <w:sz w:val="24"/>
                <w:szCs w:val="24"/>
              </w:rPr>
              <w:t>£</w:t>
            </w:r>
            <w:r>
              <w:t>136.16</w:t>
            </w:r>
          </w:p>
        </w:tc>
      </w:tr>
      <w:tr w:rsidR="007F3BF3" w14:paraId="31D92329" w14:textId="77777777" w:rsidTr="005C29CF">
        <w:tc>
          <w:tcPr>
            <w:tcW w:w="4675" w:type="dxa"/>
            <w:shd w:val="clear" w:color="auto" w:fill="FFFF00"/>
          </w:tcPr>
          <w:p w14:paraId="2311FC71" w14:textId="7C6BA576" w:rsidR="007F3BF3" w:rsidRDefault="00677948" w:rsidP="00866052">
            <w:r>
              <w:t xml:space="preserve">Dust sensor </w:t>
            </w:r>
          </w:p>
        </w:tc>
        <w:tc>
          <w:tcPr>
            <w:tcW w:w="4675" w:type="dxa"/>
          </w:tcPr>
          <w:p w14:paraId="040E40D0" w14:textId="0F9D7ABB" w:rsidR="007F3BF3" w:rsidRDefault="00677948" w:rsidP="00866052">
            <w:r w:rsidRPr="00E41C94">
              <w:rPr>
                <w:rStyle w:val="pricecurrency"/>
                <w:rFonts w:ascii="Arial" w:hAnsi="Arial" w:cs="Arial"/>
                <w:color w:val="333333"/>
                <w:sz w:val="24"/>
                <w:szCs w:val="24"/>
              </w:rPr>
              <w:t>£</w:t>
            </w:r>
            <w:r>
              <w:rPr>
                <w:rStyle w:val="pricecurrency"/>
                <w:rFonts w:ascii="Arial" w:hAnsi="Arial" w:cs="Arial"/>
                <w:color w:val="333333"/>
                <w:sz w:val="24"/>
                <w:szCs w:val="24"/>
              </w:rPr>
              <w:t>25</w:t>
            </w:r>
          </w:p>
        </w:tc>
      </w:tr>
      <w:tr w:rsidR="007F3BF3" w14:paraId="324DE1F3" w14:textId="77777777" w:rsidTr="005C29CF">
        <w:tc>
          <w:tcPr>
            <w:tcW w:w="4675" w:type="dxa"/>
            <w:shd w:val="clear" w:color="auto" w:fill="FFFF00"/>
          </w:tcPr>
          <w:p w14:paraId="7226AD30" w14:textId="3BED5F58" w:rsidR="007F3BF3" w:rsidRDefault="00677948" w:rsidP="00866052">
            <w:r>
              <w:t xml:space="preserve">VOC level </w:t>
            </w:r>
          </w:p>
        </w:tc>
        <w:tc>
          <w:tcPr>
            <w:tcW w:w="4675" w:type="dxa"/>
          </w:tcPr>
          <w:p w14:paraId="50CF0DB6" w14:textId="0A478CFF" w:rsidR="007F3BF3" w:rsidRDefault="00677948" w:rsidP="00866052">
            <w:r w:rsidRPr="00E41C94">
              <w:rPr>
                <w:rStyle w:val="pricecurrency"/>
                <w:rFonts w:ascii="Arial" w:hAnsi="Arial" w:cs="Arial"/>
                <w:color w:val="333333"/>
                <w:sz w:val="24"/>
                <w:szCs w:val="24"/>
              </w:rPr>
              <w:t>£</w:t>
            </w:r>
            <w:r>
              <w:rPr>
                <w:rStyle w:val="pricecurrency"/>
                <w:rFonts w:ascii="Arial" w:hAnsi="Arial" w:cs="Arial"/>
                <w:color w:val="333333"/>
                <w:sz w:val="24"/>
                <w:szCs w:val="24"/>
              </w:rPr>
              <w:t>19.34</w:t>
            </w:r>
          </w:p>
        </w:tc>
      </w:tr>
      <w:tr w:rsidR="00677948" w14:paraId="71DA9AE0" w14:textId="77777777" w:rsidTr="005C29CF">
        <w:tc>
          <w:tcPr>
            <w:tcW w:w="4675" w:type="dxa"/>
            <w:shd w:val="clear" w:color="auto" w:fill="FFFF00"/>
          </w:tcPr>
          <w:p w14:paraId="190A408C" w14:textId="2F26D6C9" w:rsidR="00677948" w:rsidRDefault="00677948" w:rsidP="00866052">
            <w:r>
              <w:t xml:space="preserve">GPS </w:t>
            </w:r>
          </w:p>
        </w:tc>
        <w:tc>
          <w:tcPr>
            <w:tcW w:w="4675" w:type="dxa"/>
          </w:tcPr>
          <w:p w14:paraId="395AF7A1" w14:textId="3C0FA5D6" w:rsidR="00677948" w:rsidRPr="00E41C94" w:rsidRDefault="00677948" w:rsidP="00866052">
            <w:pPr>
              <w:rPr>
                <w:rStyle w:val="pricecurrency"/>
                <w:rFonts w:ascii="Arial" w:hAnsi="Arial" w:cs="Arial"/>
                <w:color w:val="333333"/>
                <w:sz w:val="24"/>
                <w:szCs w:val="24"/>
              </w:rPr>
            </w:pPr>
            <w:r w:rsidRPr="00E41C94">
              <w:rPr>
                <w:rStyle w:val="pricecurrency"/>
                <w:rFonts w:ascii="Arial" w:hAnsi="Arial" w:cs="Arial"/>
                <w:color w:val="333333"/>
                <w:sz w:val="24"/>
                <w:szCs w:val="24"/>
              </w:rPr>
              <w:t>£</w:t>
            </w:r>
            <w:r>
              <w:rPr>
                <w:rStyle w:val="pricecurrency"/>
                <w:rFonts w:ascii="Arial" w:hAnsi="Arial" w:cs="Arial"/>
                <w:color w:val="333333"/>
                <w:sz w:val="24"/>
                <w:szCs w:val="24"/>
              </w:rPr>
              <w:t>30.46</w:t>
            </w:r>
          </w:p>
        </w:tc>
      </w:tr>
      <w:tr w:rsidR="00677948" w14:paraId="1A2E8CEA" w14:textId="77777777" w:rsidTr="005C29CF">
        <w:tc>
          <w:tcPr>
            <w:tcW w:w="4675" w:type="dxa"/>
            <w:shd w:val="clear" w:color="auto" w:fill="FFFF00"/>
          </w:tcPr>
          <w:p w14:paraId="1FEC8D80" w14:textId="3317F439" w:rsidR="00677948" w:rsidRDefault="00677948" w:rsidP="00866052">
            <w:r>
              <w:t xml:space="preserve">Connectors </w:t>
            </w:r>
          </w:p>
        </w:tc>
        <w:tc>
          <w:tcPr>
            <w:tcW w:w="4675" w:type="dxa"/>
          </w:tcPr>
          <w:p w14:paraId="50FD22D8" w14:textId="73B8F3C6" w:rsidR="00677948" w:rsidRPr="00E41C94" w:rsidRDefault="00677948" w:rsidP="00866052">
            <w:pPr>
              <w:rPr>
                <w:rStyle w:val="pricecurrency"/>
                <w:rFonts w:ascii="Arial" w:hAnsi="Arial" w:cs="Arial"/>
                <w:color w:val="333333"/>
                <w:sz w:val="24"/>
                <w:szCs w:val="24"/>
              </w:rPr>
            </w:pPr>
            <w:r w:rsidRPr="00E41C94">
              <w:rPr>
                <w:rStyle w:val="pricecurrency"/>
                <w:rFonts w:ascii="Arial" w:hAnsi="Arial" w:cs="Arial"/>
                <w:color w:val="333333"/>
                <w:sz w:val="24"/>
                <w:szCs w:val="24"/>
              </w:rPr>
              <w:t>£</w:t>
            </w:r>
            <w:r>
              <w:rPr>
                <w:rStyle w:val="pricecurrency"/>
                <w:rFonts w:ascii="Arial" w:hAnsi="Arial" w:cs="Arial"/>
                <w:color w:val="333333"/>
                <w:sz w:val="24"/>
                <w:szCs w:val="24"/>
              </w:rPr>
              <w:t>57</w:t>
            </w:r>
          </w:p>
        </w:tc>
      </w:tr>
      <w:tr w:rsidR="00677948" w14:paraId="0235E6B7" w14:textId="77777777" w:rsidTr="005C29CF">
        <w:tc>
          <w:tcPr>
            <w:tcW w:w="4675" w:type="dxa"/>
            <w:shd w:val="clear" w:color="auto" w:fill="FFFF00"/>
          </w:tcPr>
          <w:p w14:paraId="49B6D075" w14:textId="568711FF" w:rsidR="00677948" w:rsidRDefault="00677948" w:rsidP="00866052">
            <w:r>
              <w:t>LED</w:t>
            </w:r>
          </w:p>
        </w:tc>
        <w:tc>
          <w:tcPr>
            <w:tcW w:w="4675" w:type="dxa"/>
          </w:tcPr>
          <w:p w14:paraId="05680289" w14:textId="2D1CA16B" w:rsidR="00677948" w:rsidRPr="00E41C94" w:rsidRDefault="00677948" w:rsidP="00866052">
            <w:pPr>
              <w:rPr>
                <w:rStyle w:val="pricecurrency"/>
                <w:rFonts w:ascii="Arial" w:hAnsi="Arial" w:cs="Arial"/>
                <w:color w:val="333333"/>
                <w:sz w:val="24"/>
                <w:szCs w:val="24"/>
              </w:rPr>
            </w:pPr>
            <w:r w:rsidRPr="00E41C94">
              <w:rPr>
                <w:rStyle w:val="pricecurrency"/>
                <w:rFonts w:ascii="Arial" w:hAnsi="Arial" w:cs="Arial"/>
                <w:color w:val="333333"/>
                <w:sz w:val="24"/>
                <w:szCs w:val="24"/>
              </w:rPr>
              <w:t>£</w:t>
            </w:r>
            <w:r>
              <w:rPr>
                <w:rStyle w:val="pricecurrency"/>
                <w:rFonts w:ascii="Arial" w:hAnsi="Arial" w:cs="Arial"/>
                <w:color w:val="333333"/>
                <w:sz w:val="24"/>
                <w:szCs w:val="24"/>
              </w:rPr>
              <w:t>1.20</w:t>
            </w:r>
          </w:p>
        </w:tc>
      </w:tr>
      <w:tr w:rsidR="00677948" w14:paraId="168AC4A9" w14:textId="77777777" w:rsidTr="005C29CF">
        <w:tc>
          <w:tcPr>
            <w:tcW w:w="4675" w:type="dxa"/>
            <w:shd w:val="clear" w:color="auto" w:fill="FFFF00"/>
          </w:tcPr>
          <w:p w14:paraId="0CA28FFB" w14:textId="371D05B8" w:rsidR="00677948" w:rsidRDefault="00677948" w:rsidP="00866052">
            <w:r>
              <w:t xml:space="preserve">SD card </w:t>
            </w:r>
          </w:p>
        </w:tc>
        <w:tc>
          <w:tcPr>
            <w:tcW w:w="4675" w:type="dxa"/>
          </w:tcPr>
          <w:p w14:paraId="537A5138" w14:textId="46FAF22D" w:rsidR="00677948" w:rsidRPr="00E41C94" w:rsidRDefault="00677948" w:rsidP="00866052">
            <w:pPr>
              <w:rPr>
                <w:rStyle w:val="pricecurrency"/>
                <w:rFonts w:ascii="Arial" w:hAnsi="Arial" w:cs="Arial"/>
                <w:color w:val="333333"/>
                <w:sz w:val="24"/>
                <w:szCs w:val="24"/>
              </w:rPr>
            </w:pPr>
            <w:r w:rsidRPr="00E41C94">
              <w:rPr>
                <w:rStyle w:val="pricecurrency"/>
                <w:rFonts w:ascii="Arial" w:hAnsi="Arial" w:cs="Arial"/>
                <w:color w:val="333333"/>
                <w:sz w:val="24"/>
                <w:szCs w:val="24"/>
              </w:rPr>
              <w:t>£</w:t>
            </w:r>
            <w:r>
              <w:rPr>
                <w:rStyle w:val="pricecurrency"/>
                <w:rFonts w:ascii="Arial" w:hAnsi="Arial" w:cs="Arial"/>
                <w:color w:val="333333"/>
                <w:sz w:val="24"/>
                <w:szCs w:val="24"/>
              </w:rPr>
              <w:t>3.46</w:t>
            </w:r>
          </w:p>
        </w:tc>
      </w:tr>
      <w:tr w:rsidR="00677948" w14:paraId="00713543" w14:textId="77777777" w:rsidTr="005C29CF">
        <w:tc>
          <w:tcPr>
            <w:tcW w:w="4675" w:type="dxa"/>
            <w:shd w:val="clear" w:color="auto" w:fill="FFFF00"/>
          </w:tcPr>
          <w:p w14:paraId="0701690D" w14:textId="38507358" w:rsidR="00677948" w:rsidRDefault="00677948" w:rsidP="00866052">
            <w:r>
              <w:t xml:space="preserve">Battery </w:t>
            </w:r>
          </w:p>
        </w:tc>
        <w:tc>
          <w:tcPr>
            <w:tcW w:w="4675" w:type="dxa"/>
          </w:tcPr>
          <w:p w14:paraId="5C27DDB4" w14:textId="3558B1F1" w:rsidR="00677948" w:rsidRPr="00E41C94" w:rsidRDefault="00677948" w:rsidP="00866052">
            <w:pPr>
              <w:rPr>
                <w:rStyle w:val="pricecurrency"/>
                <w:rFonts w:ascii="Arial" w:hAnsi="Arial" w:cs="Arial"/>
                <w:color w:val="333333"/>
                <w:sz w:val="24"/>
                <w:szCs w:val="24"/>
              </w:rPr>
            </w:pPr>
            <w:r w:rsidRPr="00E41C94">
              <w:rPr>
                <w:rStyle w:val="pricecurrency"/>
                <w:rFonts w:ascii="Arial" w:hAnsi="Arial" w:cs="Arial"/>
                <w:color w:val="333333"/>
                <w:sz w:val="24"/>
                <w:szCs w:val="24"/>
              </w:rPr>
              <w:t>£</w:t>
            </w:r>
            <w:r>
              <w:rPr>
                <w:rStyle w:val="pricecurrency"/>
                <w:rFonts w:ascii="Arial" w:hAnsi="Arial" w:cs="Arial"/>
                <w:color w:val="333333"/>
                <w:sz w:val="24"/>
                <w:szCs w:val="24"/>
              </w:rPr>
              <w:t>66.03</w:t>
            </w:r>
          </w:p>
        </w:tc>
      </w:tr>
      <w:tr w:rsidR="00677948" w14:paraId="4AF29FDA" w14:textId="77777777" w:rsidTr="005C29CF">
        <w:tc>
          <w:tcPr>
            <w:tcW w:w="4675" w:type="dxa"/>
            <w:shd w:val="clear" w:color="auto" w:fill="FFFF00"/>
          </w:tcPr>
          <w:p w14:paraId="72A6D8B6" w14:textId="44E3B9F1" w:rsidR="00677948" w:rsidRDefault="005C29CF" w:rsidP="00866052">
            <w:r>
              <w:t>C</w:t>
            </w:r>
            <w:r w:rsidR="00677948">
              <w:t>ase</w:t>
            </w:r>
            <w:r>
              <w:t xml:space="preserve"> </w:t>
            </w:r>
          </w:p>
        </w:tc>
        <w:tc>
          <w:tcPr>
            <w:tcW w:w="4675" w:type="dxa"/>
          </w:tcPr>
          <w:p w14:paraId="05D4ACB7" w14:textId="518580C9" w:rsidR="00677948" w:rsidRPr="00E41C94" w:rsidRDefault="005C29CF" w:rsidP="00866052">
            <w:pPr>
              <w:rPr>
                <w:rStyle w:val="pricecurrency"/>
                <w:rFonts w:ascii="Arial" w:hAnsi="Arial" w:cs="Arial"/>
                <w:color w:val="333333"/>
                <w:sz w:val="24"/>
                <w:szCs w:val="24"/>
              </w:rPr>
            </w:pPr>
            <w:r w:rsidRPr="00E41C94">
              <w:rPr>
                <w:rStyle w:val="pricecurrency"/>
                <w:rFonts w:ascii="Arial" w:hAnsi="Arial" w:cs="Arial"/>
                <w:color w:val="333333"/>
                <w:sz w:val="24"/>
                <w:szCs w:val="24"/>
              </w:rPr>
              <w:t>£</w:t>
            </w:r>
            <w:r>
              <w:rPr>
                <w:rStyle w:val="pricecurrency"/>
                <w:rFonts w:ascii="Arial" w:hAnsi="Arial" w:cs="Arial"/>
                <w:color w:val="333333"/>
                <w:sz w:val="24"/>
                <w:szCs w:val="24"/>
              </w:rPr>
              <w:t>78.49</w:t>
            </w:r>
          </w:p>
        </w:tc>
      </w:tr>
      <w:tr w:rsidR="00677948" w14:paraId="1B51FAA9" w14:textId="77777777" w:rsidTr="005C29CF">
        <w:tc>
          <w:tcPr>
            <w:tcW w:w="4675" w:type="dxa"/>
            <w:shd w:val="clear" w:color="auto" w:fill="FFFF00"/>
          </w:tcPr>
          <w:p w14:paraId="55DB12BA" w14:textId="0076C0FF" w:rsidR="00677948" w:rsidRDefault="005C29CF" w:rsidP="00866052">
            <w:r>
              <w:t xml:space="preserve">Microchip </w:t>
            </w:r>
          </w:p>
        </w:tc>
        <w:tc>
          <w:tcPr>
            <w:tcW w:w="4675" w:type="dxa"/>
          </w:tcPr>
          <w:p w14:paraId="506A5BD6" w14:textId="3DB6B081" w:rsidR="00677948" w:rsidRPr="00E41C94" w:rsidRDefault="005C29CF" w:rsidP="00866052">
            <w:pPr>
              <w:rPr>
                <w:rStyle w:val="pricecurrency"/>
                <w:rFonts w:ascii="Arial" w:hAnsi="Arial" w:cs="Arial"/>
                <w:color w:val="333333"/>
                <w:sz w:val="24"/>
                <w:szCs w:val="24"/>
              </w:rPr>
            </w:pPr>
            <w:r w:rsidRPr="00E41C94">
              <w:rPr>
                <w:rStyle w:val="pricecurrency"/>
                <w:rFonts w:ascii="Arial" w:hAnsi="Arial" w:cs="Arial"/>
                <w:color w:val="333333"/>
                <w:sz w:val="24"/>
                <w:szCs w:val="24"/>
              </w:rPr>
              <w:t>£</w:t>
            </w:r>
            <w:r>
              <w:rPr>
                <w:rStyle w:val="pricecurrency"/>
                <w:rFonts w:ascii="Arial" w:hAnsi="Arial" w:cs="Arial"/>
                <w:color w:val="333333"/>
                <w:sz w:val="24"/>
                <w:szCs w:val="24"/>
              </w:rPr>
              <w:t>2.00</w:t>
            </w:r>
          </w:p>
        </w:tc>
      </w:tr>
      <w:tr w:rsidR="005C29CF" w14:paraId="496BA121" w14:textId="77777777" w:rsidTr="005C29CF">
        <w:tc>
          <w:tcPr>
            <w:tcW w:w="4675" w:type="dxa"/>
            <w:shd w:val="clear" w:color="auto" w:fill="FFFF00"/>
          </w:tcPr>
          <w:p w14:paraId="708389BE" w14:textId="154D870E" w:rsidR="005C29CF" w:rsidRDefault="005C29CF" w:rsidP="00866052">
            <w:r>
              <w:t>220r ohms</w:t>
            </w:r>
          </w:p>
        </w:tc>
        <w:tc>
          <w:tcPr>
            <w:tcW w:w="4675" w:type="dxa"/>
          </w:tcPr>
          <w:p w14:paraId="01483025" w14:textId="0F9702ED" w:rsidR="005C29CF" w:rsidRPr="00E41C94" w:rsidRDefault="005C29CF" w:rsidP="00866052">
            <w:pPr>
              <w:rPr>
                <w:rStyle w:val="pricecurrency"/>
                <w:rFonts w:ascii="Arial" w:hAnsi="Arial" w:cs="Arial"/>
                <w:color w:val="333333"/>
                <w:sz w:val="24"/>
                <w:szCs w:val="24"/>
              </w:rPr>
            </w:pPr>
            <w:r w:rsidRPr="00E41C94">
              <w:rPr>
                <w:rStyle w:val="pricecurrency"/>
                <w:rFonts w:ascii="Arial" w:hAnsi="Arial" w:cs="Arial"/>
                <w:color w:val="333333"/>
                <w:sz w:val="24"/>
                <w:szCs w:val="24"/>
              </w:rPr>
              <w:t>£</w:t>
            </w:r>
            <w:r>
              <w:rPr>
                <w:rStyle w:val="pricecurrency"/>
                <w:rFonts w:ascii="Arial" w:hAnsi="Arial" w:cs="Arial"/>
                <w:color w:val="333333"/>
                <w:sz w:val="24"/>
                <w:szCs w:val="24"/>
              </w:rPr>
              <w:t>1.16</w:t>
            </w:r>
          </w:p>
        </w:tc>
      </w:tr>
      <w:tr w:rsidR="00677948" w14:paraId="4E27CB31" w14:textId="77777777" w:rsidTr="005C29CF">
        <w:tc>
          <w:tcPr>
            <w:tcW w:w="4675" w:type="dxa"/>
            <w:shd w:val="clear" w:color="auto" w:fill="FFFF00"/>
          </w:tcPr>
          <w:p w14:paraId="59591AE4" w14:textId="63285D2C" w:rsidR="00677948" w:rsidRDefault="005C29CF" w:rsidP="00866052">
            <w:r>
              <w:t>100R x 3</w:t>
            </w:r>
          </w:p>
        </w:tc>
        <w:tc>
          <w:tcPr>
            <w:tcW w:w="4675" w:type="dxa"/>
          </w:tcPr>
          <w:p w14:paraId="4A698BDF" w14:textId="4290059C" w:rsidR="00677948" w:rsidRPr="00E41C94" w:rsidRDefault="005C29CF" w:rsidP="00866052">
            <w:pPr>
              <w:rPr>
                <w:rStyle w:val="pricecurrency"/>
                <w:rFonts w:ascii="Arial" w:hAnsi="Arial" w:cs="Arial"/>
                <w:color w:val="333333"/>
                <w:sz w:val="24"/>
                <w:szCs w:val="24"/>
              </w:rPr>
            </w:pPr>
            <w:r w:rsidRPr="00E41C94">
              <w:rPr>
                <w:rStyle w:val="pricecurrency"/>
                <w:rFonts w:ascii="Arial" w:hAnsi="Arial" w:cs="Arial"/>
                <w:color w:val="333333"/>
                <w:sz w:val="24"/>
                <w:szCs w:val="24"/>
              </w:rPr>
              <w:t>£</w:t>
            </w:r>
            <w:r>
              <w:rPr>
                <w:rStyle w:val="pricecurrency"/>
                <w:rFonts w:ascii="Arial" w:hAnsi="Arial" w:cs="Arial"/>
                <w:color w:val="333333"/>
                <w:sz w:val="24"/>
                <w:szCs w:val="24"/>
              </w:rPr>
              <w:t>2.40</w:t>
            </w:r>
          </w:p>
        </w:tc>
      </w:tr>
      <w:tr w:rsidR="00677948" w14:paraId="1BFEF6CD" w14:textId="77777777" w:rsidTr="005C29CF">
        <w:tc>
          <w:tcPr>
            <w:tcW w:w="4675" w:type="dxa"/>
            <w:shd w:val="clear" w:color="auto" w:fill="FFFF00"/>
          </w:tcPr>
          <w:p w14:paraId="57D344E3" w14:textId="0A3F0F09" w:rsidR="00677948" w:rsidRDefault="005C29CF" w:rsidP="00866052">
            <w:r>
              <w:t>10k ohms x 4</w:t>
            </w:r>
          </w:p>
        </w:tc>
        <w:tc>
          <w:tcPr>
            <w:tcW w:w="4675" w:type="dxa"/>
          </w:tcPr>
          <w:p w14:paraId="5F069E97" w14:textId="6E66CB61" w:rsidR="00677948" w:rsidRPr="00E41C94" w:rsidRDefault="005C29CF" w:rsidP="00866052">
            <w:pPr>
              <w:rPr>
                <w:rStyle w:val="pricecurrency"/>
                <w:rFonts w:ascii="Arial" w:hAnsi="Arial" w:cs="Arial"/>
                <w:color w:val="333333"/>
                <w:sz w:val="24"/>
                <w:szCs w:val="24"/>
              </w:rPr>
            </w:pPr>
            <w:r w:rsidRPr="00E41C94">
              <w:rPr>
                <w:rStyle w:val="pricecurrency"/>
                <w:rFonts w:ascii="Arial" w:hAnsi="Arial" w:cs="Arial"/>
                <w:color w:val="333333"/>
                <w:sz w:val="24"/>
                <w:szCs w:val="24"/>
              </w:rPr>
              <w:t>£</w:t>
            </w:r>
            <w:r>
              <w:rPr>
                <w:rStyle w:val="pricecurrency"/>
                <w:rFonts w:ascii="Arial" w:hAnsi="Arial" w:cs="Arial"/>
                <w:color w:val="333333"/>
                <w:sz w:val="24"/>
                <w:szCs w:val="24"/>
              </w:rPr>
              <w:t>0.02</w:t>
            </w:r>
          </w:p>
        </w:tc>
      </w:tr>
      <w:tr w:rsidR="00677948" w14:paraId="30078AC2" w14:textId="77777777" w:rsidTr="005C29CF">
        <w:tc>
          <w:tcPr>
            <w:tcW w:w="4675" w:type="dxa"/>
            <w:shd w:val="clear" w:color="auto" w:fill="FFFF00"/>
          </w:tcPr>
          <w:p w14:paraId="708C1448" w14:textId="79E1C609" w:rsidR="00677948" w:rsidRDefault="005C29CF" w:rsidP="00866052">
            <w:r>
              <w:t>33k ohms</w:t>
            </w:r>
          </w:p>
        </w:tc>
        <w:tc>
          <w:tcPr>
            <w:tcW w:w="4675" w:type="dxa"/>
          </w:tcPr>
          <w:p w14:paraId="48F31208" w14:textId="2EC03B87" w:rsidR="00677948" w:rsidRPr="00E41C94" w:rsidRDefault="005C29CF" w:rsidP="00866052">
            <w:pPr>
              <w:rPr>
                <w:rStyle w:val="pricecurrency"/>
                <w:rFonts w:ascii="Arial" w:hAnsi="Arial" w:cs="Arial"/>
                <w:color w:val="333333"/>
                <w:sz w:val="24"/>
                <w:szCs w:val="24"/>
              </w:rPr>
            </w:pPr>
            <w:r>
              <w:rPr>
                <w:rStyle w:val="pricecurrency"/>
                <w:rFonts w:ascii="Arial" w:hAnsi="Arial" w:cs="Arial"/>
                <w:color w:val="333333"/>
                <w:sz w:val="24"/>
                <w:szCs w:val="24"/>
              </w:rPr>
              <w:t>0.95</w:t>
            </w:r>
          </w:p>
        </w:tc>
      </w:tr>
      <w:tr w:rsidR="00677948" w14:paraId="35ABF2E8" w14:textId="77777777" w:rsidTr="005C29CF">
        <w:tc>
          <w:tcPr>
            <w:tcW w:w="4675" w:type="dxa"/>
            <w:shd w:val="clear" w:color="auto" w:fill="FFFF00"/>
          </w:tcPr>
          <w:p w14:paraId="1958DB85" w14:textId="0F0AC245" w:rsidR="00677948" w:rsidRDefault="005C29CF" w:rsidP="00866052">
            <w:r>
              <w:t>100uF</w:t>
            </w:r>
          </w:p>
        </w:tc>
        <w:tc>
          <w:tcPr>
            <w:tcW w:w="4675" w:type="dxa"/>
          </w:tcPr>
          <w:p w14:paraId="00EA4028" w14:textId="31443D77" w:rsidR="00677948" w:rsidRPr="00E41C94" w:rsidRDefault="005C29CF" w:rsidP="00866052">
            <w:pPr>
              <w:rPr>
                <w:rStyle w:val="pricecurrency"/>
                <w:rFonts w:ascii="Arial" w:hAnsi="Arial" w:cs="Arial"/>
                <w:color w:val="333333"/>
                <w:sz w:val="24"/>
                <w:szCs w:val="24"/>
              </w:rPr>
            </w:pPr>
            <w:r w:rsidRPr="00E41C94">
              <w:rPr>
                <w:rStyle w:val="pricecurrency"/>
                <w:rFonts w:ascii="Arial" w:hAnsi="Arial" w:cs="Arial"/>
                <w:color w:val="333333"/>
                <w:sz w:val="24"/>
                <w:szCs w:val="24"/>
              </w:rPr>
              <w:t>£</w:t>
            </w:r>
            <w:r>
              <w:rPr>
                <w:rStyle w:val="pricecurrency"/>
                <w:rFonts w:ascii="Arial" w:hAnsi="Arial" w:cs="Arial"/>
                <w:color w:val="333333"/>
                <w:sz w:val="24"/>
                <w:szCs w:val="24"/>
              </w:rPr>
              <w:t>2.36</w:t>
            </w:r>
          </w:p>
        </w:tc>
      </w:tr>
      <w:tr w:rsidR="005C29CF" w14:paraId="1AB7B1B2" w14:textId="77777777" w:rsidTr="005C29CF">
        <w:tc>
          <w:tcPr>
            <w:tcW w:w="4675" w:type="dxa"/>
            <w:shd w:val="clear" w:color="auto" w:fill="FFFF00"/>
          </w:tcPr>
          <w:p w14:paraId="3094EFAC" w14:textId="010AEA1B" w:rsidR="005C29CF" w:rsidRDefault="005C29CF" w:rsidP="00866052">
            <w:r>
              <w:t>100nF x 4</w:t>
            </w:r>
          </w:p>
        </w:tc>
        <w:tc>
          <w:tcPr>
            <w:tcW w:w="4675" w:type="dxa"/>
          </w:tcPr>
          <w:p w14:paraId="5CBB5BA5" w14:textId="486ECF94" w:rsidR="005C29CF" w:rsidRPr="00E41C94" w:rsidRDefault="005C29CF" w:rsidP="00866052">
            <w:pPr>
              <w:rPr>
                <w:rStyle w:val="pricecurrency"/>
                <w:rFonts w:ascii="Arial" w:hAnsi="Arial" w:cs="Arial"/>
                <w:color w:val="333333"/>
                <w:sz w:val="24"/>
                <w:szCs w:val="24"/>
              </w:rPr>
            </w:pPr>
            <w:r w:rsidRPr="00E41C94">
              <w:rPr>
                <w:rStyle w:val="pricecurrency"/>
                <w:rFonts w:ascii="Arial" w:hAnsi="Arial" w:cs="Arial"/>
                <w:color w:val="333333"/>
                <w:sz w:val="24"/>
                <w:szCs w:val="24"/>
              </w:rPr>
              <w:t>£</w:t>
            </w:r>
            <w:r>
              <w:rPr>
                <w:rStyle w:val="pricecurrency"/>
                <w:rFonts w:ascii="Arial" w:hAnsi="Arial" w:cs="Arial"/>
                <w:color w:val="333333"/>
                <w:sz w:val="24"/>
                <w:szCs w:val="24"/>
              </w:rPr>
              <w:t>20</w:t>
            </w:r>
          </w:p>
        </w:tc>
      </w:tr>
      <w:tr w:rsidR="005C29CF" w14:paraId="046A8938" w14:textId="77777777" w:rsidTr="005C29CF">
        <w:tc>
          <w:tcPr>
            <w:tcW w:w="4675" w:type="dxa"/>
            <w:shd w:val="clear" w:color="auto" w:fill="FFFF00"/>
          </w:tcPr>
          <w:p w14:paraId="75234761" w14:textId="13AADE8C" w:rsidR="005C29CF" w:rsidRDefault="005C29CF" w:rsidP="00866052">
            <w:r>
              <w:t>47uF</w:t>
            </w:r>
          </w:p>
        </w:tc>
        <w:tc>
          <w:tcPr>
            <w:tcW w:w="4675" w:type="dxa"/>
          </w:tcPr>
          <w:p w14:paraId="65763F62" w14:textId="544DFC3C" w:rsidR="005C29CF" w:rsidRPr="00E41C94" w:rsidRDefault="005C29CF" w:rsidP="00866052">
            <w:pPr>
              <w:rPr>
                <w:rStyle w:val="pricecurrency"/>
                <w:rFonts w:ascii="Arial" w:hAnsi="Arial" w:cs="Arial"/>
                <w:color w:val="333333"/>
                <w:sz w:val="24"/>
                <w:szCs w:val="24"/>
              </w:rPr>
            </w:pPr>
            <w:r w:rsidRPr="00E41C94">
              <w:rPr>
                <w:rStyle w:val="pricecurrency"/>
                <w:rFonts w:ascii="Arial" w:hAnsi="Arial" w:cs="Arial"/>
                <w:color w:val="333333"/>
                <w:sz w:val="24"/>
                <w:szCs w:val="24"/>
              </w:rPr>
              <w:t>£</w:t>
            </w:r>
            <w:r>
              <w:rPr>
                <w:rStyle w:val="pricecurrency"/>
                <w:rFonts w:ascii="Arial" w:hAnsi="Arial" w:cs="Arial"/>
                <w:color w:val="333333"/>
                <w:sz w:val="24"/>
                <w:szCs w:val="24"/>
              </w:rPr>
              <w:t>2.26</w:t>
            </w:r>
          </w:p>
        </w:tc>
      </w:tr>
      <w:tr w:rsidR="005C29CF" w14:paraId="4A529CE8" w14:textId="77777777" w:rsidTr="005C29CF">
        <w:tc>
          <w:tcPr>
            <w:tcW w:w="4675" w:type="dxa"/>
            <w:shd w:val="clear" w:color="auto" w:fill="FFFF00"/>
          </w:tcPr>
          <w:p w14:paraId="28B9E127" w14:textId="134F177F" w:rsidR="005C29CF" w:rsidRDefault="005C29CF" w:rsidP="00866052">
            <w:r>
              <w:t>Diode x 3</w:t>
            </w:r>
          </w:p>
        </w:tc>
        <w:tc>
          <w:tcPr>
            <w:tcW w:w="4675" w:type="dxa"/>
          </w:tcPr>
          <w:p w14:paraId="7DFF6856" w14:textId="152DAD28" w:rsidR="005C29CF" w:rsidRPr="00E41C94" w:rsidRDefault="005C29CF" w:rsidP="00866052">
            <w:pPr>
              <w:rPr>
                <w:rStyle w:val="pricecurrency"/>
                <w:rFonts w:ascii="Arial" w:hAnsi="Arial" w:cs="Arial"/>
                <w:color w:val="333333"/>
                <w:sz w:val="24"/>
                <w:szCs w:val="24"/>
              </w:rPr>
            </w:pPr>
            <w:r w:rsidRPr="00E41C94">
              <w:rPr>
                <w:rStyle w:val="pricecurrency"/>
                <w:rFonts w:ascii="Arial" w:hAnsi="Arial" w:cs="Arial"/>
                <w:color w:val="333333"/>
                <w:sz w:val="24"/>
                <w:szCs w:val="24"/>
              </w:rPr>
              <w:t>£</w:t>
            </w:r>
            <w:r>
              <w:rPr>
                <w:rStyle w:val="pricecurrency"/>
                <w:rFonts w:ascii="Arial" w:hAnsi="Arial" w:cs="Arial"/>
                <w:color w:val="333333"/>
                <w:sz w:val="24"/>
                <w:szCs w:val="24"/>
              </w:rPr>
              <w:t>13.80</w:t>
            </w:r>
          </w:p>
        </w:tc>
      </w:tr>
      <w:tr w:rsidR="005C29CF" w14:paraId="4E55E7A1" w14:textId="77777777" w:rsidTr="005C29CF">
        <w:tc>
          <w:tcPr>
            <w:tcW w:w="4675" w:type="dxa"/>
            <w:shd w:val="clear" w:color="auto" w:fill="FFFF00"/>
          </w:tcPr>
          <w:p w14:paraId="554B3C77" w14:textId="0FA91B69" w:rsidR="005C29CF" w:rsidRDefault="005D4F41" w:rsidP="00866052">
            <w:r>
              <w:lastRenderedPageBreak/>
              <w:t xml:space="preserve">PCB board </w:t>
            </w:r>
          </w:p>
        </w:tc>
        <w:tc>
          <w:tcPr>
            <w:tcW w:w="4675" w:type="dxa"/>
          </w:tcPr>
          <w:p w14:paraId="425B9452" w14:textId="64E6AE5B" w:rsidR="005C29CF" w:rsidRPr="00E41C94" w:rsidRDefault="005D4F41" w:rsidP="00866052">
            <w:pPr>
              <w:rPr>
                <w:rStyle w:val="pricecurrency"/>
                <w:rFonts w:ascii="Arial" w:hAnsi="Arial" w:cs="Arial"/>
                <w:color w:val="333333"/>
                <w:sz w:val="24"/>
                <w:szCs w:val="24"/>
              </w:rPr>
            </w:pPr>
            <w:r w:rsidRPr="00E41C94">
              <w:rPr>
                <w:rStyle w:val="pricecurrency"/>
                <w:rFonts w:ascii="Arial" w:hAnsi="Arial" w:cs="Arial"/>
                <w:color w:val="333333"/>
                <w:sz w:val="24"/>
                <w:szCs w:val="24"/>
              </w:rPr>
              <w:t>£</w:t>
            </w:r>
            <w:r w:rsidRPr="005D4F41">
              <w:rPr>
                <w:rStyle w:val="pricecurrency"/>
                <w:rFonts w:ascii="Arial" w:hAnsi="Arial" w:cs="Arial"/>
                <w:color w:val="333333"/>
                <w:sz w:val="24"/>
                <w:szCs w:val="24"/>
              </w:rPr>
              <w:t>124.72</w:t>
            </w:r>
          </w:p>
        </w:tc>
      </w:tr>
      <w:tr w:rsidR="005C29CF" w14:paraId="29265545" w14:textId="77777777" w:rsidTr="005C29CF">
        <w:tc>
          <w:tcPr>
            <w:tcW w:w="4675" w:type="dxa"/>
            <w:shd w:val="clear" w:color="auto" w:fill="FFFF00"/>
          </w:tcPr>
          <w:p w14:paraId="6DFBB704" w14:textId="149BC9B8" w:rsidR="005C29CF" w:rsidRDefault="005D4F41" w:rsidP="00866052">
            <w:r>
              <w:t xml:space="preserve">Total Cost </w:t>
            </w:r>
          </w:p>
        </w:tc>
        <w:tc>
          <w:tcPr>
            <w:tcW w:w="4675" w:type="dxa"/>
          </w:tcPr>
          <w:p w14:paraId="6CA8F75B" w14:textId="0F33EE8E" w:rsidR="005C29CF" w:rsidRPr="00E41C94" w:rsidRDefault="005D4F41" w:rsidP="00866052">
            <w:pPr>
              <w:rPr>
                <w:rStyle w:val="pricecurrency"/>
                <w:rFonts w:ascii="Arial" w:hAnsi="Arial" w:cs="Arial"/>
                <w:color w:val="333333"/>
                <w:sz w:val="24"/>
                <w:szCs w:val="24"/>
              </w:rPr>
            </w:pPr>
            <w:r w:rsidRPr="00E41C94">
              <w:rPr>
                <w:rStyle w:val="pricecurrency"/>
                <w:rFonts w:ascii="Arial" w:hAnsi="Arial" w:cs="Arial"/>
                <w:color w:val="333333"/>
                <w:sz w:val="24"/>
                <w:szCs w:val="24"/>
              </w:rPr>
              <w:t>£</w:t>
            </w:r>
            <w:r>
              <w:rPr>
                <w:rStyle w:val="pricecurrency"/>
                <w:rFonts w:ascii="Arial" w:hAnsi="Arial" w:cs="Arial"/>
                <w:color w:val="333333"/>
                <w:sz w:val="24"/>
                <w:szCs w:val="24"/>
              </w:rPr>
              <w:t>684.22</w:t>
            </w:r>
          </w:p>
        </w:tc>
      </w:tr>
    </w:tbl>
    <w:p w14:paraId="24B82A36" w14:textId="527C9853" w:rsidR="006F15D7" w:rsidRDefault="006F15D7" w:rsidP="00866052"/>
    <w:p w14:paraId="10EC9B9F" w14:textId="601AD2B7" w:rsidR="00881183" w:rsidRDefault="00881183" w:rsidP="00866052"/>
    <w:p w14:paraId="001299EA" w14:textId="216A609C" w:rsidR="00881183" w:rsidRDefault="005D4F41" w:rsidP="005D4F41">
      <w:pPr>
        <w:pStyle w:val="Heading1"/>
        <w:rPr>
          <w:b/>
          <w:bCs/>
        </w:rPr>
      </w:pPr>
      <w:bookmarkStart w:id="35" w:name="_Toc59446403"/>
      <w:r w:rsidRPr="005D4F41">
        <w:rPr>
          <w:b/>
          <w:bCs/>
        </w:rPr>
        <w:t>Proteus design</w:t>
      </w:r>
      <w:bookmarkEnd w:id="35"/>
      <w:r w:rsidRPr="005D4F41">
        <w:rPr>
          <w:b/>
          <w:bCs/>
        </w:rPr>
        <w:t xml:space="preserve"> </w:t>
      </w:r>
    </w:p>
    <w:p w14:paraId="0908F44D" w14:textId="11076FC1" w:rsidR="005D4F41" w:rsidRPr="005D4F41" w:rsidRDefault="005D4F41" w:rsidP="005D4F41">
      <w:r>
        <w:t xml:space="preserve">The picture below shows </w:t>
      </w:r>
      <w:r w:rsidR="00B21FB7">
        <w:t>the proteus designing for the microchip, as well as the USB, SD card, UART and the start button connecting to the microchip and the connection of other components.</w:t>
      </w:r>
    </w:p>
    <w:p w14:paraId="21824B85" w14:textId="6056DC40" w:rsidR="00881183" w:rsidRDefault="005D4F41" w:rsidP="00B21FB7">
      <w:r w:rsidRPr="005D4F41">
        <w:drawing>
          <wp:inline distT="0" distB="0" distL="0" distR="0" wp14:anchorId="7736EC13" wp14:editId="124CA533">
            <wp:extent cx="3024554" cy="2198237"/>
            <wp:effectExtent l="0" t="0" r="444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3030067" cy="2202244"/>
                    </a:xfrm>
                    <a:prstGeom prst="rect">
                      <a:avLst/>
                    </a:prstGeom>
                  </pic:spPr>
                </pic:pic>
              </a:graphicData>
            </a:graphic>
          </wp:inline>
        </w:drawing>
      </w:r>
    </w:p>
    <w:p w14:paraId="7F4C7211" w14:textId="465E625D" w:rsidR="00B21FB7" w:rsidRPr="00B21FB7" w:rsidRDefault="00B21FB7" w:rsidP="00B21FB7">
      <w:pPr>
        <w:pStyle w:val="Heading1"/>
        <w:rPr>
          <w:b/>
          <w:bCs/>
        </w:rPr>
      </w:pPr>
      <w:bookmarkStart w:id="36" w:name="_Toc59446404"/>
      <w:r w:rsidRPr="00B21FB7">
        <w:rPr>
          <w:b/>
          <w:bCs/>
        </w:rPr>
        <w:t>VOC level</w:t>
      </w:r>
      <w:bookmarkEnd w:id="36"/>
    </w:p>
    <w:p w14:paraId="19B3E31C" w14:textId="2BCEDAD2" w:rsidR="00881183" w:rsidRPr="00881183" w:rsidRDefault="00B21FB7" w:rsidP="00881183">
      <w:pPr>
        <w:shd w:val="clear" w:color="auto" w:fill="FFFFFF"/>
        <w:rPr>
          <w:rFonts w:ascii="Roboto" w:hAnsi="Roboto"/>
          <w:color w:val="333333"/>
          <w:sz w:val="27"/>
          <w:szCs w:val="27"/>
        </w:rPr>
      </w:pPr>
      <w:r w:rsidRPr="00B21FB7">
        <w:rPr>
          <w:rFonts w:ascii="Roboto" w:hAnsi="Roboto"/>
          <w:color w:val="333333"/>
          <w:sz w:val="27"/>
          <w:szCs w:val="27"/>
        </w:rPr>
        <w:drawing>
          <wp:inline distT="0" distB="0" distL="0" distR="0" wp14:anchorId="39AD6449" wp14:editId="4BED0EA0">
            <wp:extent cx="2940201" cy="3467278"/>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2940201" cy="3467278"/>
                    </a:xfrm>
                    <a:prstGeom prst="rect">
                      <a:avLst/>
                    </a:prstGeom>
                  </pic:spPr>
                </pic:pic>
              </a:graphicData>
            </a:graphic>
          </wp:inline>
        </w:drawing>
      </w:r>
    </w:p>
    <w:p w14:paraId="32978866" w14:textId="5FC1DE36" w:rsidR="00866052" w:rsidRDefault="00866052" w:rsidP="00866052"/>
    <w:p w14:paraId="2B76B9ED" w14:textId="6223D49B" w:rsidR="00881183" w:rsidRDefault="00881183" w:rsidP="00866052"/>
    <w:p w14:paraId="7BE99295" w14:textId="65570C83" w:rsidR="00866052" w:rsidRDefault="00866052" w:rsidP="00866052"/>
    <w:p w14:paraId="5787EFC8" w14:textId="31984ED4" w:rsidR="00B21FB7" w:rsidRDefault="00B21FB7" w:rsidP="00866052"/>
    <w:p w14:paraId="3B14E891" w14:textId="73A9A798" w:rsidR="00B21FB7" w:rsidRDefault="00B21FB7" w:rsidP="00B21FB7">
      <w:pPr>
        <w:pStyle w:val="Heading1"/>
        <w:rPr>
          <w:b/>
          <w:bCs/>
        </w:rPr>
      </w:pPr>
      <w:bookmarkStart w:id="37" w:name="_Toc59446405"/>
      <w:r w:rsidRPr="00B21FB7">
        <w:rPr>
          <w:b/>
          <w:bCs/>
        </w:rPr>
        <w:t>Sun brightness</w:t>
      </w:r>
      <w:bookmarkEnd w:id="37"/>
      <w:r w:rsidRPr="00B21FB7">
        <w:rPr>
          <w:b/>
          <w:bCs/>
        </w:rPr>
        <w:t xml:space="preserve"> </w:t>
      </w:r>
    </w:p>
    <w:p w14:paraId="4E8F69F4" w14:textId="440BFFCE" w:rsidR="00B21FB7" w:rsidRPr="00B21FB7" w:rsidRDefault="00B21FB7" w:rsidP="00B21FB7">
      <w:r>
        <w:t xml:space="preserve">The picture below shows the circuit that was designed for the sun brightness. Practically, when the light </w:t>
      </w:r>
      <w:proofErr w:type="gramStart"/>
      <w:r>
        <w:t>change</w:t>
      </w:r>
      <w:proofErr w:type="gramEnd"/>
      <w:r>
        <w:t xml:space="preserve"> the resistance of the LDR will change and the voltage.</w:t>
      </w:r>
    </w:p>
    <w:p w14:paraId="6C9E642F" w14:textId="506E381B" w:rsidR="00B21FB7" w:rsidRDefault="00B21FB7" w:rsidP="00866052">
      <w:r w:rsidRPr="00B21FB7">
        <w:drawing>
          <wp:inline distT="0" distB="0" distL="0" distR="0" wp14:anchorId="01D570EC" wp14:editId="7459BC43">
            <wp:extent cx="2768742" cy="2991004"/>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2768742" cy="2991004"/>
                    </a:xfrm>
                    <a:prstGeom prst="rect">
                      <a:avLst/>
                    </a:prstGeom>
                  </pic:spPr>
                </pic:pic>
              </a:graphicData>
            </a:graphic>
          </wp:inline>
        </w:drawing>
      </w:r>
    </w:p>
    <w:p w14:paraId="2F6B375B" w14:textId="4344F513" w:rsidR="00B21FB7" w:rsidRPr="00B21FB7" w:rsidRDefault="00B21FB7" w:rsidP="00B21FB7">
      <w:pPr>
        <w:pStyle w:val="Heading1"/>
        <w:rPr>
          <w:b/>
          <w:bCs/>
        </w:rPr>
      </w:pPr>
      <w:bookmarkStart w:id="38" w:name="_Toc59446406"/>
      <w:r w:rsidRPr="00B21FB7">
        <w:rPr>
          <w:b/>
          <w:bCs/>
        </w:rPr>
        <w:t>Battery voltage regulator</w:t>
      </w:r>
      <w:bookmarkEnd w:id="38"/>
      <w:r w:rsidRPr="00B21FB7">
        <w:rPr>
          <w:b/>
          <w:bCs/>
        </w:rPr>
        <w:t xml:space="preserve"> </w:t>
      </w:r>
    </w:p>
    <w:p w14:paraId="0345B3A9" w14:textId="477AA5CE" w:rsidR="00B21FB7" w:rsidRDefault="00B21FB7" w:rsidP="00866052">
      <w:r w:rsidRPr="00B21FB7">
        <w:drawing>
          <wp:inline distT="0" distB="0" distL="0" distR="0" wp14:anchorId="21168EAE" wp14:editId="796C726A">
            <wp:extent cx="2654436" cy="1447874"/>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2654436" cy="1447874"/>
                    </a:xfrm>
                    <a:prstGeom prst="rect">
                      <a:avLst/>
                    </a:prstGeom>
                  </pic:spPr>
                </pic:pic>
              </a:graphicData>
            </a:graphic>
          </wp:inline>
        </w:drawing>
      </w:r>
    </w:p>
    <w:p w14:paraId="4737A9C0" w14:textId="19208E63" w:rsidR="00B21FB7" w:rsidRDefault="00B21FB7" w:rsidP="00B21FB7">
      <w:pPr>
        <w:pStyle w:val="Heading1"/>
      </w:pPr>
      <w:bookmarkStart w:id="39" w:name="_Toc59446407"/>
      <w:r>
        <w:lastRenderedPageBreak/>
        <w:t>Wind speed and direction</w:t>
      </w:r>
      <w:bookmarkEnd w:id="39"/>
      <w:r>
        <w:t xml:space="preserve"> </w:t>
      </w:r>
    </w:p>
    <w:p w14:paraId="1103376C" w14:textId="64552B88" w:rsidR="00B21FB7" w:rsidRDefault="00B21FB7" w:rsidP="00B21FB7">
      <w:r w:rsidRPr="00B21FB7">
        <w:drawing>
          <wp:inline distT="0" distB="0" distL="0" distR="0" wp14:anchorId="4975500B" wp14:editId="5F1FDC59">
            <wp:extent cx="2801815" cy="3128693"/>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2811728" cy="3139762"/>
                    </a:xfrm>
                    <a:prstGeom prst="rect">
                      <a:avLst/>
                    </a:prstGeom>
                  </pic:spPr>
                </pic:pic>
              </a:graphicData>
            </a:graphic>
          </wp:inline>
        </w:drawing>
      </w:r>
    </w:p>
    <w:p w14:paraId="3273DB25" w14:textId="48BDA5BB" w:rsidR="00B21FB7" w:rsidRDefault="00B21FB7" w:rsidP="00B21FB7">
      <w:r>
        <w:t xml:space="preserve">UV levels </w:t>
      </w:r>
    </w:p>
    <w:p w14:paraId="2E8BCF80" w14:textId="7745A312" w:rsidR="00B21FB7" w:rsidRDefault="00B21FB7" w:rsidP="00B21FB7">
      <w:r w:rsidRPr="00B21FB7">
        <w:drawing>
          <wp:inline distT="0" distB="0" distL="0" distR="0" wp14:anchorId="2A990421" wp14:editId="4B4027DA">
            <wp:extent cx="2019404" cy="146692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2019404" cy="1466925"/>
                    </a:xfrm>
                    <a:prstGeom prst="rect">
                      <a:avLst/>
                    </a:prstGeom>
                  </pic:spPr>
                </pic:pic>
              </a:graphicData>
            </a:graphic>
          </wp:inline>
        </w:drawing>
      </w:r>
    </w:p>
    <w:p w14:paraId="458DD151" w14:textId="708939DE" w:rsidR="00B21FB7" w:rsidRDefault="00267D4A" w:rsidP="00267D4A">
      <w:pPr>
        <w:pStyle w:val="Heading1"/>
        <w:rPr>
          <w:b/>
          <w:bCs/>
        </w:rPr>
      </w:pPr>
      <w:bookmarkStart w:id="40" w:name="_Toc59446408"/>
      <w:r w:rsidRPr="00267D4A">
        <w:rPr>
          <w:b/>
          <w:bCs/>
        </w:rPr>
        <w:t>Temperature, humidity, and dust sensors</w:t>
      </w:r>
      <w:bookmarkEnd w:id="40"/>
    </w:p>
    <w:p w14:paraId="5B7DFA99" w14:textId="6C9957D1" w:rsidR="00267D4A" w:rsidRDefault="00267D4A" w:rsidP="00267D4A">
      <w:r w:rsidRPr="00267D4A">
        <w:drawing>
          <wp:inline distT="0" distB="0" distL="0" distR="0" wp14:anchorId="4FCBA6D3" wp14:editId="52CBB987">
            <wp:extent cx="1936850" cy="1936850"/>
            <wp:effectExtent l="0" t="0" r="6350" b="635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1936850" cy="1936850"/>
                    </a:xfrm>
                    <a:prstGeom prst="rect">
                      <a:avLst/>
                    </a:prstGeom>
                  </pic:spPr>
                </pic:pic>
              </a:graphicData>
            </a:graphic>
          </wp:inline>
        </w:drawing>
      </w:r>
    </w:p>
    <w:p w14:paraId="51CADCB8" w14:textId="3F8AAE44" w:rsidR="00267D4A" w:rsidRDefault="00267D4A" w:rsidP="00267D4A"/>
    <w:p w14:paraId="464C49FC" w14:textId="2A40A1B1" w:rsidR="00267D4A" w:rsidRDefault="00267D4A" w:rsidP="00267D4A"/>
    <w:p w14:paraId="0C87D8A6" w14:textId="58B9F64F" w:rsidR="00267D4A" w:rsidRDefault="00267D4A" w:rsidP="00267D4A">
      <w:pPr>
        <w:pStyle w:val="Heading1"/>
        <w:rPr>
          <w:b/>
          <w:bCs/>
        </w:rPr>
      </w:pPr>
      <w:bookmarkStart w:id="41" w:name="_Toc59446409"/>
      <w:r w:rsidRPr="00267D4A">
        <w:rPr>
          <w:b/>
          <w:bCs/>
        </w:rPr>
        <w:lastRenderedPageBreak/>
        <w:t>Easy-pc design</w:t>
      </w:r>
      <w:bookmarkEnd w:id="41"/>
      <w:r w:rsidRPr="00267D4A">
        <w:rPr>
          <w:b/>
          <w:bCs/>
        </w:rPr>
        <w:t xml:space="preserve"> </w:t>
      </w:r>
    </w:p>
    <w:p w14:paraId="712B21DE" w14:textId="4C8C733E" w:rsidR="00267D4A" w:rsidRDefault="00267D4A" w:rsidP="00267D4A">
      <w:r w:rsidRPr="00267D4A">
        <w:drawing>
          <wp:inline distT="0" distB="0" distL="0" distR="0" wp14:anchorId="382F35EE" wp14:editId="61F72DE2">
            <wp:extent cx="5943600" cy="4034790"/>
            <wp:effectExtent l="0" t="0" r="0" b="381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943600" cy="4034790"/>
                    </a:xfrm>
                    <a:prstGeom prst="rect">
                      <a:avLst/>
                    </a:prstGeom>
                  </pic:spPr>
                </pic:pic>
              </a:graphicData>
            </a:graphic>
          </wp:inline>
        </w:drawing>
      </w:r>
    </w:p>
    <w:p w14:paraId="432DE2E5" w14:textId="427A5617" w:rsidR="002B326A" w:rsidRPr="00E4180E" w:rsidRDefault="00E4180E" w:rsidP="00E4180E">
      <w:pPr>
        <w:pStyle w:val="Heading1"/>
        <w:rPr>
          <w:b/>
          <w:bCs/>
        </w:rPr>
      </w:pPr>
      <w:r w:rsidRPr="00E4180E">
        <w:rPr>
          <w:b/>
          <w:bCs/>
        </w:rPr>
        <w:lastRenderedPageBreak/>
        <w:t xml:space="preserve">3D designing </w:t>
      </w:r>
    </w:p>
    <w:p w14:paraId="4540CA12" w14:textId="668DE0FA" w:rsidR="002B326A" w:rsidRDefault="00E4180E" w:rsidP="00267D4A">
      <w:r w:rsidRPr="00E4180E">
        <w:drawing>
          <wp:inline distT="0" distB="0" distL="0" distR="0" wp14:anchorId="6BFCCF61" wp14:editId="5CACA00B">
            <wp:extent cx="4972306" cy="3867349"/>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4972306" cy="3867349"/>
                    </a:xfrm>
                    <a:prstGeom prst="rect">
                      <a:avLst/>
                    </a:prstGeom>
                  </pic:spPr>
                </pic:pic>
              </a:graphicData>
            </a:graphic>
          </wp:inline>
        </w:drawing>
      </w:r>
    </w:p>
    <w:p w14:paraId="56D484D3" w14:textId="4E18639D" w:rsidR="002B326A" w:rsidRDefault="002B326A" w:rsidP="00267D4A"/>
    <w:p w14:paraId="18B24B4A" w14:textId="776607B2" w:rsidR="002B326A" w:rsidRDefault="002B326A" w:rsidP="00267D4A"/>
    <w:p w14:paraId="20423A44" w14:textId="48A6A24F" w:rsidR="002B326A" w:rsidRDefault="002B326A" w:rsidP="00267D4A"/>
    <w:p w14:paraId="3BAD9D7F" w14:textId="5A6B0645" w:rsidR="002B326A" w:rsidRDefault="002B326A" w:rsidP="00267D4A"/>
    <w:p w14:paraId="56DC7010" w14:textId="3C533DD4" w:rsidR="002B326A" w:rsidRDefault="002B326A" w:rsidP="00267D4A"/>
    <w:p w14:paraId="6077C41B" w14:textId="18813896" w:rsidR="002B326A" w:rsidRDefault="002B326A" w:rsidP="00267D4A"/>
    <w:p w14:paraId="30649E2C" w14:textId="439FF0DB" w:rsidR="002B326A" w:rsidRDefault="002B326A" w:rsidP="00267D4A"/>
    <w:p w14:paraId="69E7E13D" w14:textId="65849DBC" w:rsidR="002B326A" w:rsidRDefault="002B326A" w:rsidP="00267D4A"/>
    <w:p w14:paraId="2BA42A09" w14:textId="53ED74F5" w:rsidR="00E4180E" w:rsidRDefault="00E4180E" w:rsidP="00267D4A"/>
    <w:p w14:paraId="57ACC51A" w14:textId="1A125814" w:rsidR="00E4180E" w:rsidRDefault="00E4180E" w:rsidP="00267D4A"/>
    <w:p w14:paraId="4CC9C4BE" w14:textId="738D7FD1" w:rsidR="00E4180E" w:rsidRDefault="00E4180E" w:rsidP="00267D4A"/>
    <w:p w14:paraId="166D6A1E" w14:textId="77777777" w:rsidR="00E4180E" w:rsidRDefault="00E4180E" w:rsidP="00267D4A"/>
    <w:p w14:paraId="05C4EE15" w14:textId="1913D6B1" w:rsidR="002B326A" w:rsidRDefault="002B326A" w:rsidP="00267D4A"/>
    <w:p w14:paraId="292006D7" w14:textId="7690D492" w:rsidR="002B326A" w:rsidRDefault="002B326A" w:rsidP="00267D4A"/>
    <w:p w14:paraId="2D37CBFE" w14:textId="4502F319" w:rsidR="002B326A" w:rsidRDefault="002B326A" w:rsidP="00267D4A">
      <w:r>
        <w:lastRenderedPageBreak/>
        <w:t xml:space="preserve">Conclusion </w:t>
      </w:r>
    </w:p>
    <w:p w14:paraId="1D34E864" w14:textId="11330AEE" w:rsidR="002B326A" w:rsidRDefault="002B326A" w:rsidP="00267D4A">
      <w:r>
        <w:t>In conclusion, there will be a screen that displays all the figures from the sensor with a local timing by using radio as well as the date.</w:t>
      </w:r>
    </w:p>
    <w:p w14:paraId="6EA4D292" w14:textId="2AD691E3" w:rsidR="002B326A" w:rsidRDefault="002B326A" w:rsidP="00267D4A">
      <w:r>
        <w:t xml:space="preserve"> I would like to say that, although with all the stress I have enjoyed doing it and get more knowledge about what is already available on the market and what can I add to it. </w:t>
      </w:r>
    </w:p>
    <w:p w14:paraId="33484075" w14:textId="5055BF72" w:rsidR="002B326A" w:rsidRDefault="002B326A" w:rsidP="00E4180E">
      <w:r>
        <w:t xml:space="preserve">In this assignment, there will be a full designing </w:t>
      </w:r>
      <w:r w:rsidR="00E4180E">
        <w:t>simple microcontroller-based weather and air quality monitor/logger which takes measurements and logs the data over a 14-day period</w:t>
      </w:r>
      <w:r w:rsidR="00E4180E">
        <w:t>.</w:t>
      </w:r>
    </w:p>
    <w:p w14:paraId="2E478249" w14:textId="7D190FAD" w:rsidR="002B326A" w:rsidRDefault="002B326A" w:rsidP="00267D4A"/>
    <w:p w14:paraId="457B581C" w14:textId="7E5722A2" w:rsidR="002B326A" w:rsidRDefault="002B326A" w:rsidP="00267D4A"/>
    <w:p w14:paraId="6FD8A386" w14:textId="1AD442ED" w:rsidR="002B326A" w:rsidRDefault="002B326A" w:rsidP="00267D4A"/>
    <w:p w14:paraId="5C183DB6" w14:textId="33A42003" w:rsidR="002B326A" w:rsidRDefault="002B326A" w:rsidP="00267D4A"/>
    <w:p w14:paraId="3A6CDD6B" w14:textId="3291EA96" w:rsidR="002B326A" w:rsidRDefault="002B326A" w:rsidP="00267D4A"/>
    <w:p w14:paraId="22E14BC5" w14:textId="333A8F6D" w:rsidR="002B326A" w:rsidRDefault="002B326A" w:rsidP="00267D4A"/>
    <w:p w14:paraId="689D0DC1" w14:textId="317B4964" w:rsidR="002B326A" w:rsidRDefault="002B326A" w:rsidP="00267D4A"/>
    <w:p w14:paraId="61BB4716" w14:textId="1387E58B" w:rsidR="002B326A" w:rsidRDefault="002B326A" w:rsidP="00267D4A"/>
    <w:p w14:paraId="5F7DD0A6" w14:textId="06CF7BE8" w:rsidR="002B326A" w:rsidRDefault="002B326A" w:rsidP="00267D4A"/>
    <w:p w14:paraId="60D11C0A" w14:textId="5B4CA151" w:rsidR="002B326A" w:rsidRDefault="002B326A" w:rsidP="00267D4A"/>
    <w:p w14:paraId="25D57758" w14:textId="6BCAD8FB" w:rsidR="002B326A" w:rsidRDefault="002B326A" w:rsidP="00267D4A"/>
    <w:p w14:paraId="5FF31289" w14:textId="1FBE707A" w:rsidR="002B326A" w:rsidRDefault="002B326A" w:rsidP="00267D4A"/>
    <w:p w14:paraId="67EDBA2E" w14:textId="1634EA74" w:rsidR="002B326A" w:rsidRDefault="002B326A" w:rsidP="00267D4A"/>
    <w:p w14:paraId="071328C7" w14:textId="14D08EC3" w:rsidR="002B326A" w:rsidRDefault="002B326A" w:rsidP="00267D4A"/>
    <w:p w14:paraId="20017E7F" w14:textId="2F3568EA" w:rsidR="002B326A" w:rsidRDefault="002B326A" w:rsidP="00267D4A"/>
    <w:p w14:paraId="2F06A6DC" w14:textId="0DD434CF" w:rsidR="002B326A" w:rsidRDefault="002B326A" w:rsidP="00267D4A"/>
    <w:p w14:paraId="20FAB3AE" w14:textId="50B47DA4" w:rsidR="002B326A" w:rsidRDefault="002B326A" w:rsidP="00267D4A"/>
    <w:p w14:paraId="3744E375" w14:textId="7DE851CD" w:rsidR="002B326A" w:rsidRDefault="002B326A" w:rsidP="00267D4A"/>
    <w:p w14:paraId="5497168A" w14:textId="3B2CF549" w:rsidR="002B326A" w:rsidRDefault="002B326A" w:rsidP="00267D4A"/>
    <w:p w14:paraId="46CAC7FD" w14:textId="521FAE32" w:rsidR="002B326A" w:rsidRDefault="002B326A" w:rsidP="00267D4A"/>
    <w:p w14:paraId="246A84CA" w14:textId="51780CF2" w:rsidR="002B326A" w:rsidRDefault="002B326A" w:rsidP="00267D4A"/>
    <w:p w14:paraId="059581ED" w14:textId="2EF259DC" w:rsidR="002B326A" w:rsidRDefault="002B326A" w:rsidP="00267D4A"/>
    <w:p w14:paraId="226E06C5" w14:textId="24D824AE" w:rsidR="002B326A" w:rsidRDefault="002B326A" w:rsidP="00267D4A"/>
    <w:p w14:paraId="1303FAAF" w14:textId="54E5BBE1" w:rsidR="002B326A" w:rsidRDefault="002B326A" w:rsidP="00267D4A"/>
    <w:p w14:paraId="0C6582AE" w14:textId="64A84F64" w:rsidR="002B326A" w:rsidRDefault="002B326A" w:rsidP="00267D4A"/>
    <w:p w14:paraId="27FAA3D8" w14:textId="4F9047E1" w:rsidR="002B326A" w:rsidRDefault="002B326A" w:rsidP="00267D4A"/>
    <w:p w14:paraId="6D226BA3" w14:textId="24A6DA38" w:rsidR="002B326A" w:rsidRDefault="002B326A" w:rsidP="00267D4A"/>
    <w:p w14:paraId="58B44CED" w14:textId="77777777" w:rsidR="002B326A" w:rsidRPr="00267D4A" w:rsidRDefault="002B326A" w:rsidP="00267D4A"/>
    <w:bookmarkStart w:id="42" w:name="_Toc59446410" w:displacedByCustomXml="next"/>
    <w:sdt>
      <w:sdtPr>
        <w:rPr>
          <w:rFonts w:asciiTheme="minorHAnsi" w:eastAsiaTheme="minorHAnsi" w:hAnsiTheme="minorHAnsi" w:cstheme="minorBidi"/>
          <w:color w:val="auto"/>
          <w:sz w:val="22"/>
          <w:szCs w:val="22"/>
        </w:rPr>
        <w:id w:val="1657797774"/>
        <w:docPartObj>
          <w:docPartGallery w:val="Bibliographies"/>
          <w:docPartUnique/>
        </w:docPartObj>
      </w:sdtPr>
      <w:sdtContent>
        <w:p w14:paraId="35F966B2" w14:textId="61F4CA51" w:rsidR="004064EC" w:rsidRPr="0020271B" w:rsidRDefault="004064EC" w:rsidP="0020271B">
          <w:pPr>
            <w:pStyle w:val="Heading1"/>
            <w:rPr>
              <w:rFonts w:asciiTheme="minorHAnsi" w:eastAsiaTheme="minorHAnsi" w:hAnsiTheme="minorHAnsi" w:cstheme="minorBidi"/>
              <w:color w:val="auto"/>
              <w:sz w:val="22"/>
              <w:szCs w:val="22"/>
            </w:rPr>
          </w:pPr>
          <w:r>
            <w:t>References</w:t>
          </w:r>
          <w:bookmarkEnd w:id="42"/>
        </w:p>
        <w:sdt>
          <w:sdtPr>
            <w:id w:val="-573587230"/>
            <w:bibliography/>
          </w:sdtPr>
          <w:sdtContent>
            <w:p w14:paraId="4E130ED8" w14:textId="77777777" w:rsidR="005D4F41" w:rsidRDefault="004064EC">
              <w:pPr>
                <w:rPr>
                  <w:noProof/>
                  <w:lang w:val="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8"/>
                <w:gridCol w:w="9172"/>
              </w:tblGrid>
              <w:tr w:rsidR="005D4F41" w14:paraId="4EE325DE" w14:textId="77777777">
                <w:trPr>
                  <w:divId w:val="2514657"/>
                  <w:tblCellSpacing w:w="15" w:type="dxa"/>
                </w:trPr>
                <w:tc>
                  <w:tcPr>
                    <w:tcW w:w="50" w:type="pct"/>
                    <w:hideMark/>
                  </w:tcPr>
                  <w:p w14:paraId="11ADC030" w14:textId="7C045A8F" w:rsidR="005D4F41" w:rsidRDefault="005D4F41">
                    <w:pPr>
                      <w:pStyle w:val="Bibliography"/>
                      <w:rPr>
                        <w:noProof/>
                        <w:sz w:val="24"/>
                        <w:szCs w:val="24"/>
                      </w:rPr>
                    </w:pPr>
                    <w:r>
                      <w:rPr>
                        <w:noProof/>
                      </w:rPr>
                      <w:t xml:space="preserve">[1] </w:t>
                    </w:r>
                  </w:p>
                </w:tc>
                <w:tc>
                  <w:tcPr>
                    <w:tcW w:w="0" w:type="auto"/>
                    <w:hideMark/>
                  </w:tcPr>
                  <w:p w14:paraId="51B2AEA7" w14:textId="77777777" w:rsidR="005D4F41" w:rsidRDefault="005D4F41">
                    <w:pPr>
                      <w:pStyle w:val="Bibliography"/>
                      <w:rPr>
                        <w:noProof/>
                      </w:rPr>
                    </w:pPr>
                    <w:r>
                      <w:rPr>
                        <w:noProof/>
                      </w:rPr>
                      <w:t>“robotics and automation news,” robotics and automation news, 2020. [Online]. Available: https://roboticsandautomationnews.com/2017/09/27/electronic-design-automation-industry-sees-revenues-increase-by-almost-10-per-cent/14286/. [Accessed 4 12 2020].</w:t>
                    </w:r>
                  </w:p>
                </w:tc>
              </w:tr>
              <w:tr w:rsidR="005D4F41" w14:paraId="137475DC" w14:textId="77777777">
                <w:trPr>
                  <w:divId w:val="2514657"/>
                  <w:tblCellSpacing w:w="15" w:type="dxa"/>
                </w:trPr>
                <w:tc>
                  <w:tcPr>
                    <w:tcW w:w="50" w:type="pct"/>
                    <w:hideMark/>
                  </w:tcPr>
                  <w:p w14:paraId="7B309062" w14:textId="77777777" w:rsidR="005D4F41" w:rsidRDefault="005D4F41">
                    <w:pPr>
                      <w:pStyle w:val="Bibliography"/>
                      <w:rPr>
                        <w:noProof/>
                      </w:rPr>
                    </w:pPr>
                    <w:r>
                      <w:rPr>
                        <w:noProof/>
                      </w:rPr>
                      <w:t xml:space="preserve">[2] </w:t>
                    </w:r>
                  </w:p>
                </w:tc>
                <w:tc>
                  <w:tcPr>
                    <w:tcW w:w="0" w:type="auto"/>
                    <w:hideMark/>
                  </w:tcPr>
                  <w:p w14:paraId="111FFE89" w14:textId="77777777" w:rsidR="005D4F41" w:rsidRDefault="005D4F41">
                    <w:pPr>
                      <w:pStyle w:val="Bibliography"/>
                      <w:rPr>
                        <w:noProof/>
                      </w:rPr>
                    </w:pPr>
                    <w:r>
                      <w:rPr>
                        <w:noProof/>
                      </w:rPr>
                      <w:t>expondo, 2007-2020. [Online]. Available: https://www.expondo.co.uk/steinberg-systems-wireless-weather-station-touch-display-usb-10030452. [Accessed 2020].</w:t>
                    </w:r>
                  </w:p>
                </w:tc>
              </w:tr>
              <w:tr w:rsidR="005D4F41" w14:paraId="420A5B16" w14:textId="77777777">
                <w:trPr>
                  <w:divId w:val="2514657"/>
                  <w:tblCellSpacing w:w="15" w:type="dxa"/>
                </w:trPr>
                <w:tc>
                  <w:tcPr>
                    <w:tcW w:w="50" w:type="pct"/>
                    <w:hideMark/>
                  </w:tcPr>
                  <w:p w14:paraId="75DA3337" w14:textId="77777777" w:rsidR="005D4F41" w:rsidRDefault="005D4F41">
                    <w:pPr>
                      <w:pStyle w:val="Bibliography"/>
                      <w:rPr>
                        <w:noProof/>
                      </w:rPr>
                    </w:pPr>
                    <w:r>
                      <w:rPr>
                        <w:noProof/>
                      </w:rPr>
                      <w:t xml:space="preserve">[3] </w:t>
                    </w:r>
                  </w:p>
                </w:tc>
                <w:tc>
                  <w:tcPr>
                    <w:tcW w:w="0" w:type="auto"/>
                    <w:hideMark/>
                  </w:tcPr>
                  <w:p w14:paraId="4EEBAAF5" w14:textId="77777777" w:rsidR="005D4F41" w:rsidRDefault="005D4F41">
                    <w:pPr>
                      <w:pStyle w:val="Bibliography"/>
                      <w:rPr>
                        <w:noProof/>
                      </w:rPr>
                    </w:pPr>
                    <w:r>
                      <w:rPr>
                        <w:noProof/>
                      </w:rPr>
                      <w:t>eBay , 1995-2020. [Online]. Available: https://www.ebay.com/itm/Wireless-weather-station-connect-to-WiFi-upload-data-to-web-wunderground/273618813125?_trkparms=aid%3D1110006%26algo%3DHOMESPLICE.SIM%26ao%3D1%26asc%3D20160323102634%26meid%3Dce6838875154474c9d05cb5b1c25cf6a%26pid%3D100623%26rk%3D. [Accessed 05 12 2020].</w:t>
                    </w:r>
                  </w:p>
                </w:tc>
              </w:tr>
              <w:tr w:rsidR="005D4F41" w14:paraId="03EC1021" w14:textId="77777777">
                <w:trPr>
                  <w:divId w:val="2514657"/>
                  <w:tblCellSpacing w:w="15" w:type="dxa"/>
                </w:trPr>
                <w:tc>
                  <w:tcPr>
                    <w:tcW w:w="50" w:type="pct"/>
                    <w:hideMark/>
                  </w:tcPr>
                  <w:p w14:paraId="22552BEB" w14:textId="77777777" w:rsidR="005D4F41" w:rsidRDefault="005D4F41">
                    <w:pPr>
                      <w:pStyle w:val="Bibliography"/>
                      <w:rPr>
                        <w:noProof/>
                      </w:rPr>
                    </w:pPr>
                    <w:r>
                      <w:rPr>
                        <w:noProof/>
                      </w:rPr>
                      <w:t xml:space="preserve">[4] </w:t>
                    </w:r>
                  </w:p>
                </w:tc>
                <w:tc>
                  <w:tcPr>
                    <w:tcW w:w="0" w:type="auto"/>
                    <w:hideMark/>
                  </w:tcPr>
                  <w:p w14:paraId="38829071" w14:textId="77777777" w:rsidR="005D4F41" w:rsidRDefault="005D4F41">
                    <w:pPr>
                      <w:pStyle w:val="Bibliography"/>
                      <w:rPr>
                        <w:noProof/>
                      </w:rPr>
                    </w:pPr>
                    <w:r>
                      <w:rPr>
                        <w:noProof/>
                      </w:rPr>
                      <w:t>“Amazon.com,” Amazon, 1996-2020. [Online]. Available: https://www.amazon.co.uk/Bresser-Weather-Station-Control-German/dp/B0170A47DI/ref=zg_bs_376325011_6?_encoding=UTF8&amp;psc=1&amp;refRID=7GZK6MFGY1WEP6SCS15X. [Accessed 5 12 2020].</w:t>
                    </w:r>
                  </w:p>
                </w:tc>
              </w:tr>
              <w:tr w:rsidR="005D4F41" w14:paraId="0F473055" w14:textId="77777777">
                <w:trPr>
                  <w:divId w:val="2514657"/>
                  <w:tblCellSpacing w:w="15" w:type="dxa"/>
                </w:trPr>
                <w:tc>
                  <w:tcPr>
                    <w:tcW w:w="50" w:type="pct"/>
                    <w:hideMark/>
                  </w:tcPr>
                  <w:p w14:paraId="123363A2" w14:textId="77777777" w:rsidR="005D4F41" w:rsidRDefault="005D4F41">
                    <w:pPr>
                      <w:pStyle w:val="Bibliography"/>
                      <w:rPr>
                        <w:noProof/>
                      </w:rPr>
                    </w:pPr>
                    <w:r>
                      <w:rPr>
                        <w:noProof/>
                      </w:rPr>
                      <w:t xml:space="preserve">[5] </w:t>
                    </w:r>
                  </w:p>
                </w:tc>
                <w:tc>
                  <w:tcPr>
                    <w:tcW w:w="0" w:type="auto"/>
                    <w:hideMark/>
                  </w:tcPr>
                  <w:p w14:paraId="588206AE" w14:textId="77777777" w:rsidR="005D4F41" w:rsidRDefault="005D4F41">
                    <w:pPr>
                      <w:pStyle w:val="Bibliography"/>
                      <w:rPr>
                        <w:noProof/>
                      </w:rPr>
                    </w:pPr>
                    <w:r>
                      <w:rPr>
                        <w:noProof/>
                      </w:rPr>
                      <w:t>“.seeedstudio,” .seeedstudio, [Online]. Available: https://www.seeedstudio.com/blog/2020/04/07/how-to-pick-the-best-temperature-and-humidity-sensor-for-your-arduino-project/#how-to-select-the-best-one-suit-for-your-project. [Accessed 05 12 2020].</w:t>
                    </w:r>
                  </w:p>
                </w:tc>
              </w:tr>
              <w:tr w:rsidR="005D4F41" w14:paraId="4012E471" w14:textId="77777777">
                <w:trPr>
                  <w:divId w:val="2514657"/>
                  <w:tblCellSpacing w:w="15" w:type="dxa"/>
                </w:trPr>
                <w:tc>
                  <w:tcPr>
                    <w:tcW w:w="50" w:type="pct"/>
                    <w:hideMark/>
                  </w:tcPr>
                  <w:p w14:paraId="3915EEAB" w14:textId="77777777" w:rsidR="005D4F41" w:rsidRDefault="005D4F41">
                    <w:pPr>
                      <w:pStyle w:val="Bibliography"/>
                      <w:rPr>
                        <w:noProof/>
                      </w:rPr>
                    </w:pPr>
                    <w:r>
                      <w:rPr>
                        <w:noProof/>
                      </w:rPr>
                      <w:t xml:space="preserve">[6] </w:t>
                    </w:r>
                  </w:p>
                </w:tc>
                <w:tc>
                  <w:tcPr>
                    <w:tcW w:w="0" w:type="auto"/>
                    <w:hideMark/>
                  </w:tcPr>
                  <w:p w14:paraId="1971DC08" w14:textId="77777777" w:rsidR="005D4F41" w:rsidRDefault="005D4F41">
                    <w:pPr>
                      <w:pStyle w:val="Bibliography"/>
                      <w:rPr>
                        <w:noProof/>
                      </w:rPr>
                    </w:pPr>
                    <w:r>
                      <w:rPr>
                        <w:noProof/>
                      </w:rPr>
                      <w:t>“temperature-sensors-humidity-sensors,” RS Components Ltd, 2020. [Online]. Available: https://uk.rs-online.com/web/p/temperature-sensors-humidity-sensors/8937373/. [Accessed 5 12 2020].</w:t>
                    </w:r>
                  </w:p>
                </w:tc>
              </w:tr>
              <w:tr w:rsidR="005D4F41" w14:paraId="64856861" w14:textId="77777777">
                <w:trPr>
                  <w:divId w:val="2514657"/>
                  <w:tblCellSpacing w:w="15" w:type="dxa"/>
                </w:trPr>
                <w:tc>
                  <w:tcPr>
                    <w:tcW w:w="50" w:type="pct"/>
                    <w:hideMark/>
                  </w:tcPr>
                  <w:p w14:paraId="2FD28C1B" w14:textId="77777777" w:rsidR="005D4F41" w:rsidRDefault="005D4F41">
                    <w:pPr>
                      <w:pStyle w:val="Bibliography"/>
                      <w:rPr>
                        <w:noProof/>
                      </w:rPr>
                    </w:pPr>
                    <w:r>
                      <w:rPr>
                        <w:noProof/>
                      </w:rPr>
                      <w:t xml:space="preserve">[7] </w:t>
                    </w:r>
                  </w:p>
                </w:tc>
                <w:tc>
                  <w:tcPr>
                    <w:tcW w:w="0" w:type="auto"/>
                    <w:hideMark/>
                  </w:tcPr>
                  <w:p w14:paraId="3B55C578" w14:textId="77777777" w:rsidR="005D4F41" w:rsidRDefault="005D4F41">
                    <w:pPr>
                      <w:pStyle w:val="Bibliography"/>
                      <w:rPr>
                        <w:noProof/>
                      </w:rPr>
                    </w:pPr>
                    <w:r>
                      <w:rPr>
                        <w:noProof/>
                      </w:rPr>
                      <w:t>“RS Components Ltd,” RS Components Ltd, 2020. [Online]. Available: https://uk.rs-online.com/web/p/temperature-sensors-humidity-sensors/1237351/. [Accessed 05 12 2020].</w:t>
                    </w:r>
                  </w:p>
                </w:tc>
              </w:tr>
              <w:tr w:rsidR="005D4F41" w14:paraId="7C0C191D" w14:textId="77777777">
                <w:trPr>
                  <w:divId w:val="2514657"/>
                  <w:tblCellSpacing w:w="15" w:type="dxa"/>
                </w:trPr>
                <w:tc>
                  <w:tcPr>
                    <w:tcW w:w="50" w:type="pct"/>
                    <w:hideMark/>
                  </w:tcPr>
                  <w:p w14:paraId="6D023EA2" w14:textId="77777777" w:rsidR="005D4F41" w:rsidRDefault="005D4F41">
                    <w:pPr>
                      <w:pStyle w:val="Bibliography"/>
                      <w:rPr>
                        <w:noProof/>
                      </w:rPr>
                    </w:pPr>
                    <w:r>
                      <w:rPr>
                        <w:noProof/>
                      </w:rPr>
                      <w:lastRenderedPageBreak/>
                      <w:t xml:space="preserve">[8] </w:t>
                    </w:r>
                  </w:p>
                </w:tc>
                <w:tc>
                  <w:tcPr>
                    <w:tcW w:w="0" w:type="auto"/>
                    <w:hideMark/>
                  </w:tcPr>
                  <w:p w14:paraId="0A29AE30" w14:textId="77777777" w:rsidR="005D4F41" w:rsidRDefault="005D4F41">
                    <w:pPr>
                      <w:pStyle w:val="Bibliography"/>
                      <w:rPr>
                        <w:noProof/>
                      </w:rPr>
                    </w:pPr>
                    <w:r>
                      <w:rPr>
                        <w:noProof/>
                      </w:rPr>
                      <w:t>“Bigupgadgets.com,” Bigupgadgets.com, 2014-2017. [Online]. Available: https://bigupgadgets.com/uk/waveshare-dht22-temperature-humidity-sensor-06-zy16356276.html. [Accessed 05 12 2020].</w:t>
                    </w:r>
                  </w:p>
                </w:tc>
              </w:tr>
              <w:tr w:rsidR="005D4F41" w14:paraId="0F2CCD20" w14:textId="77777777">
                <w:trPr>
                  <w:divId w:val="2514657"/>
                  <w:tblCellSpacing w:w="15" w:type="dxa"/>
                </w:trPr>
                <w:tc>
                  <w:tcPr>
                    <w:tcW w:w="50" w:type="pct"/>
                    <w:hideMark/>
                  </w:tcPr>
                  <w:p w14:paraId="772C57C8" w14:textId="77777777" w:rsidR="005D4F41" w:rsidRDefault="005D4F41">
                    <w:pPr>
                      <w:pStyle w:val="Bibliography"/>
                      <w:rPr>
                        <w:noProof/>
                      </w:rPr>
                    </w:pPr>
                    <w:r>
                      <w:rPr>
                        <w:noProof/>
                      </w:rPr>
                      <w:t xml:space="preserve">[9] </w:t>
                    </w:r>
                  </w:p>
                </w:tc>
                <w:tc>
                  <w:tcPr>
                    <w:tcW w:w="0" w:type="auto"/>
                    <w:hideMark/>
                  </w:tcPr>
                  <w:p w14:paraId="7B30835F" w14:textId="77777777" w:rsidR="005D4F41" w:rsidRDefault="005D4F41">
                    <w:pPr>
                      <w:pStyle w:val="Bibliography"/>
                      <w:rPr>
                        <w:noProof/>
                      </w:rPr>
                    </w:pPr>
                    <w:r>
                      <w:rPr>
                        <w:noProof/>
                      </w:rPr>
                      <w:t xml:space="preserve">[Online]. </w:t>
                    </w:r>
                  </w:p>
                </w:tc>
              </w:tr>
              <w:tr w:rsidR="005D4F41" w14:paraId="07542E3A" w14:textId="77777777">
                <w:trPr>
                  <w:divId w:val="2514657"/>
                  <w:tblCellSpacing w:w="15" w:type="dxa"/>
                </w:trPr>
                <w:tc>
                  <w:tcPr>
                    <w:tcW w:w="50" w:type="pct"/>
                    <w:hideMark/>
                  </w:tcPr>
                  <w:p w14:paraId="44C5F09C" w14:textId="77777777" w:rsidR="005D4F41" w:rsidRDefault="005D4F41">
                    <w:pPr>
                      <w:pStyle w:val="Bibliography"/>
                      <w:rPr>
                        <w:noProof/>
                      </w:rPr>
                    </w:pPr>
                    <w:r>
                      <w:rPr>
                        <w:noProof/>
                      </w:rPr>
                      <w:t xml:space="preserve">[10] </w:t>
                    </w:r>
                  </w:p>
                </w:tc>
                <w:tc>
                  <w:tcPr>
                    <w:tcW w:w="0" w:type="auto"/>
                    <w:hideMark/>
                  </w:tcPr>
                  <w:p w14:paraId="78AC5C0C" w14:textId="77777777" w:rsidR="005D4F41" w:rsidRDefault="005D4F41">
                    <w:pPr>
                      <w:pStyle w:val="Bibliography"/>
                      <w:rPr>
                        <w:noProof/>
                      </w:rPr>
                    </w:pPr>
                    <w:r>
                      <w:rPr>
                        <w:noProof/>
                      </w:rPr>
                      <w:t>“eBay,” eBay, 1995-2020 . [Online]. Available: https://www.ebay.co.uk/itm/Wind-Speed-Sensor-Three-Cup-Anemometer-Direction-Sensor-Output-0-10V-/123903523378. [Accessed 06 12 2020].</w:t>
                    </w:r>
                  </w:p>
                </w:tc>
              </w:tr>
              <w:tr w:rsidR="005D4F41" w14:paraId="4CD60452" w14:textId="77777777">
                <w:trPr>
                  <w:divId w:val="2514657"/>
                  <w:tblCellSpacing w:w="15" w:type="dxa"/>
                </w:trPr>
                <w:tc>
                  <w:tcPr>
                    <w:tcW w:w="50" w:type="pct"/>
                    <w:hideMark/>
                  </w:tcPr>
                  <w:p w14:paraId="437E0FE8" w14:textId="77777777" w:rsidR="005D4F41" w:rsidRDefault="005D4F41">
                    <w:pPr>
                      <w:pStyle w:val="Bibliography"/>
                      <w:rPr>
                        <w:noProof/>
                      </w:rPr>
                    </w:pPr>
                    <w:r>
                      <w:rPr>
                        <w:noProof/>
                      </w:rPr>
                      <w:t xml:space="preserve">[11] </w:t>
                    </w:r>
                  </w:p>
                </w:tc>
                <w:tc>
                  <w:tcPr>
                    <w:tcW w:w="0" w:type="auto"/>
                    <w:hideMark/>
                  </w:tcPr>
                  <w:p w14:paraId="563510E5" w14:textId="77777777" w:rsidR="005D4F41" w:rsidRDefault="005D4F41">
                    <w:pPr>
                      <w:pStyle w:val="Bibliography"/>
                      <w:rPr>
                        <w:noProof/>
                      </w:rPr>
                    </w:pPr>
                    <w:r>
                      <w:rPr>
                        <w:noProof/>
                      </w:rPr>
                      <w:t>“Gill Instruments Limited,” Gill Instruments Limited, 2020. [Online]. Available: http://gillinstruments.com/products/anemometer/windsonic.htm. [Accessed 7 12 2020].</w:t>
                    </w:r>
                  </w:p>
                </w:tc>
              </w:tr>
              <w:tr w:rsidR="005D4F41" w14:paraId="63083BE6" w14:textId="77777777">
                <w:trPr>
                  <w:divId w:val="2514657"/>
                  <w:tblCellSpacing w:w="15" w:type="dxa"/>
                </w:trPr>
                <w:tc>
                  <w:tcPr>
                    <w:tcW w:w="50" w:type="pct"/>
                    <w:hideMark/>
                  </w:tcPr>
                  <w:p w14:paraId="4970A38B" w14:textId="77777777" w:rsidR="005D4F41" w:rsidRDefault="005D4F41">
                    <w:pPr>
                      <w:pStyle w:val="Bibliography"/>
                      <w:rPr>
                        <w:noProof/>
                      </w:rPr>
                    </w:pPr>
                    <w:r>
                      <w:rPr>
                        <w:noProof/>
                      </w:rPr>
                      <w:t xml:space="preserve">[12] </w:t>
                    </w:r>
                  </w:p>
                </w:tc>
                <w:tc>
                  <w:tcPr>
                    <w:tcW w:w="0" w:type="auto"/>
                    <w:hideMark/>
                  </w:tcPr>
                  <w:p w14:paraId="013ED89A" w14:textId="77777777" w:rsidR="005D4F41" w:rsidRDefault="005D4F41">
                    <w:pPr>
                      <w:pStyle w:val="Bibliography"/>
                      <w:rPr>
                        <w:noProof/>
                      </w:rPr>
                    </w:pPr>
                    <w:r>
                      <w:rPr>
                        <w:noProof/>
                      </w:rPr>
                      <w:t>“Amazon,” Amazon , 1996- 2020. [Online]. Available: https://www.amazon.co.uk/MAGT-Anemometer-Aluminum-Alloyed-Practical/dp/B08BNHM2PN/ref=asc_df_B08BNHM2PN/?tag=bingshoppinga-21&amp;linkCode=df0&amp;hvadid=&amp;hvpos=&amp;hvnetw=o&amp;hvrand=&amp;hvpone=&amp;hvptwo=&amp;hvqmt=e&amp;hvdev=c&amp;hvdvcmdl=&amp;hvlocint=&amp;hvlocphy=&amp;hvtargid=pla-458372655. [Accessed 8 12 2020].</w:t>
                    </w:r>
                  </w:p>
                </w:tc>
              </w:tr>
              <w:tr w:rsidR="005D4F41" w14:paraId="739BEB64" w14:textId="77777777">
                <w:trPr>
                  <w:divId w:val="2514657"/>
                  <w:tblCellSpacing w:w="15" w:type="dxa"/>
                </w:trPr>
                <w:tc>
                  <w:tcPr>
                    <w:tcW w:w="50" w:type="pct"/>
                    <w:hideMark/>
                  </w:tcPr>
                  <w:p w14:paraId="4DEEC9FC" w14:textId="77777777" w:rsidR="005D4F41" w:rsidRDefault="005D4F41">
                    <w:pPr>
                      <w:pStyle w:val="Bibliography"/>
                      <w:rPr>
                        <w:noProof/>
                      </w:rPr>
                    </w:pPr>
                    <w:r>
                      <w:rPr>
                        <w:noProof/>
                      </w:rPr>
                      <w:t xml:space="preserve">[13] </w:t>
                    </w:r>
                  </w:p>
                </w:tc>
                <w:tc>
                  <w:tcPr>
                    <w:tcW w:w="0" w:type="auto"/>
                    <w:hideMark/>
                  </w:tcPr>
                  <w:p w14:paraId="5CC7AF46" w14:textId="77777777" w:rsidR="005D4F41" w:rsidRDefault="005D4F41">
                    <w:pPr>
                      <w:pStyle w:val="Bibliography"/>
                      <w:rPr>
                        <w:noProof/>
                      </w:rPr>
                    </w:pPr>
                    <w:r>
                      <w:rPr>
                        <w:noProof/>
                      </w:rPr>
                      <w:t>“Campbell Scientific Europe,” Campbell Scientific Europe, 2020. [Online]. Available: https://www.campbellsci.eu/p2546d-l. [Accessed 12 8 2020].</w:t>
                    </w:r>
                  </w:p>
                </w:tc>
              </w:tr>
              <w:tr w:rsidR="005D4F41" w14:paraId="6B9949DC" w14:textId="77777777">
                <w:trPr>
                  <w:divId w:val="2514657"/>
                  <w:tblCellSpacing w:w="15" w:type="dxa"/>
                </w:trPr>
                <w:tc>
                  <w:tcPr>
                    <w:tcW w:w="50" w:type="pct"/>
                    <w:hideMark/>
                  </w:tcPr>
                  <w:p w14:paraId="3FA248CC" w14:textId="77777777" w:rsidR="005D4F41" w:rsidRDefault="005D4F41">
                    <w:pPr>
                      <w:pStyle w:val="Bibliography"/>
                      <w:rPr>
                        <w:noProof/>
                      </w:rPr>
                    </w:pPr>
                    <w:r>
                      <w:rPr>
                        <w:noProof/>
                      </w:rPr>
                      <w:t xml:space="preserve">[14] </w:t>
                    </w:r>
                  </w:p>
                </w:tc>
                <w:tc>
                  <w:tcPr>
                    <w:tcW w:w="0" w:type="auto"/>
                    <w:hideMark/>
                  </w:tcPr>
                  <w:p w14:paraId="4FCFA27C" w14:textId="77777777" w:rsidR="005D4F41" w:rsidRDefault="005D4F41">
                    <w:pPr>
                      <w:pStyle w:val="Bibliography"/>
                      <w:rPr>
                        <w:noProof/>
                      </w:rPr>
                    </w:pPr>
                    <w:r>
                      <w:rPr>
                        <w:noProof/>
                      </w:rPr>
                      <w:t>Amazon , 1996-200. [Online]. Available: https://www.amazon.co.uk/AUNMAS-Aluminium-Transmitter-Transducer-Direction/dp/B082MJCGBR/ref=sr_1_7?crid=KQ9G7ALG91SA&amp;dchild=1&amp;keywords=wind+direction+indicator&amp;qid=1607445472&amp;quartzVehicle=93-1261&amp;replacementKeywords=direction+indicator&amp;sprefix=wind+d%2C. [Accessed 08 12 2020].</w:t>
                    </w:r>
                  </w:p>
                </w:tc>
              </w:tr>
              <w:tr w:rsidR="005D4F41" w14:paraId="1318F29E" w14:textId="77777777">
                <w:trPr>
                  <w:divId w:val="2514657"/>
                  <w:tblCellSpacing w:w="15" w:type="dxa"/>
                </w:trPr>
                <w:tc>
                  <w:tcPr>
                    <w:tcW w:w="50" w:type="pct"/>
                    <w:hideMark/>
                  </w:tcPr>
                  <w:p w14:paraId="72B35C74" w14:textId="77777777" w:rsidR="005D4F41" w:rsidRDefault="005D4F41">
                    <w:pPr>
                      <w:pStyle w:val="Bibliography"/>
                      <w:rPr>
                        <w:noProof/>
                      </w:rPr>
                    </w:pPr>
                    <w:r>
                      <w:rPr>
                        <w:noProof/>
                      </w:rPr>
                      <w:t xml:space="preserve">[15] </w:t>
                    </w:r>
                  </w:p>
                </w:tc>
                <w:tc>
                  <w:tcPr>
                    <w:tcW w:w="0" w:type="auto"/>
                    <w:hideMark/>
                  </w:tcPr>
                  <w:p w14:paraId="65EEBEC2" w14:textId="77777777" w:rsidR="005D4F41" w:rsidRDefault="005D4F41">
                    <w:pPr>
                      <w:pStyle w:val="Bibliography"/>
                      <w:rPr>
                        <w:noProof/>
                      </w:rPr>
                    </w:pPr>
                    <w:r>
                      <w:rPr>
                        <w:noProof/>
                      </w:rPr>
                      <w:t>eBay , 1995-2020. [Online]. Available: https://www.ebay.co.uk/itm/Wind-direction-sensor-485-output-wind-direction-meter-16-azimuth-wind-direction-/324140026146?var=. [Accessed 12 08 2020].</w:t>
                    </w:r>
                  </w:p>
                </w:tc>
              </w:tr>
              <w:tr w:rsidR="005D4F41" w14:paraId="44ED7FFE" w14:textId="77777777">
                <w:trPr>
                  <w:divId w:val="2514657"/>
                  <w:tblCellSpacing w:w="15" w:type="dxa"/>
                </w:trPr>
                <w:tc>
                  <w:tcPr>
                    <w:tcW w:w="50" w:type="pct"/>
                    <w:hideMark/>
                  </w:tcPr>
                  <w:p w14:paraId="3F205E95" w14:textId="77777777" w:rsidR="005D4F41" w:rsidRDefault="005D4F41">
                    <w:pPr>
                      <w:pStyle w:val="Bibliography"/>
                      <w:rPr>
                        <w:noProof/>
                      </w:rPr>
                    </w:pPr>
                    <w:r>
                      <w:rPr>
                        <w:noProof/>
                      </w:rPr>
                      <w:t xml:space="preserve">[16] </w:t>
                    </w:r>
                  </w:p>
                </w:tc>
                <w:tc>
                  <w:tcPr>
                    <w:tcW w:w="0" w:type="auto"/>
                    <w:hideMark/>
                  </w:tcPr>
                  <w:p w14:paraId="57D94308" w14:textId="77777777" w:rsidR="005D4F41" w:rsidRDefault="005D4F41">
                    <w:pPr>
                      <w:pStyle w:val="Bibliography"/>
                      <w:rPr>
                        <w:noProof/>
                      </w:rPr>
                    </w:pPr>
                    <w:r>
                      <w:rPr>
                        <w:noProof/>
                      </w:rPr>
                      <w:t>eBay, 1995-2020. [Online]. Available: https://www.ebay.co.uk/i/114493190633?chn=ps&amp;norover=1&amp;mkevt=1&amp;mkrid=710-153316-527457-8&amp;mkcid=2&amp;itemid=114493190633&amp;targetid=4584894773047612&amp;device=c&amp;mktype=&amp;googleloc=&amp;poi=&amp;campaignid=398226962&amp;mkgroupid=1300722490880837&amp;rlsatarget=pla-4584894773047612. [Accessed 10 12 2020].</w:t>
                    </w:r>
                  </w:p>
                </w:tc>
              </w:tr>
              <w:tr w:rsidR="005D4F41" w14:paraId="2A8C82C6" w14:textId="77777777">
                <w:trPr>
                  <w:divId w:val="2514657"/>
                  <w:tblCellSpacing w:w="15" w:type="dxa"/>
                </w:trPr>
                <w:tc>
                  <w:tcPr>
                    <w:tcW w:w="50" w:type="pct"/>
                    <w:hideMark/>
                  </w:tcPr>
                  <w:p w14:paraId="6654174D" w14:textId="77777777" w:rsidR="005D4F41" w:rsidRDefault="005D4F41">
                    <w:pPr>
                      <w:pStyle w:val="Bibliography"/>
                      <w:rPr>
                        <w:noProof/>
                      </w:rPr>
                    </w:pPr>
                    <w:r>
                      <w:rPr>
                        <w:noProof/>
                      </w:rPr>
                      <w:lastRenderedPageBreak/>
                      <w:t xml:space="preserve">[17] </w:t>
                    </w:r>
                  </w:p>
                </w:tc>
                <w:tc>
                  <w:tcPr>
                    <w:tcW w:w="0" w:type="auto"/>
                    <w:hideMark/>
                  </w:tcPr>
                  <w:p w14:paraId="430ED19E" w14:textId="77777777" w:rsidR="005D4F41" w:rsidRDefault="005D4F41">
                    <w:pPr>
                      <w:pStyle w:val="Bibliography"/>
                      <w:rPr>
                        <w:noProof/>
                      </w:rPr>
                    </w:pPr>
                    <w:r>
                      <w:rPr>
                        <w:noProof/>
                      </w:rPr>
                      <w:t>RS Component, 2020. [Online]. Available: https://uk.rs-online.com/web/p/ambient-light-sensors/6424367/. [Accessed 10 12 2020].</w:t>
                    </w:r>
                  </w:p>
                </w:tc>
              </w:tr>
              <w:tr w:rsidR="005D4F41" w14:paraId="0FD6F035" w14:textId="77777777">
                <w:trPr>
                  <w:divId w:val="2514657"/>
                  <w:tblCellSpacing w:w="15" w:type="dxa"/>
                </w:trPr>
                <w:tc>
                  <w:tcPr>
                    <w:tcW w:w="50" w:type="pct"/>
                    <w:hideMark/>
                  </w:tcPr>
                  <w:p w14:paraId="6B81C0BE" w14:textId="77777777" w:rsidR="005D4F41" w:rsidRDefault="005D4F41">
                    <w:pPr>
                      <w:pStyle w:val="Bibliography"/>
                      <w:rPr>
                        <w:noProof/>
                      </w:rPr>
                    </w:pPr>
                    <w:r>
                      <w:rPr>
                        <w:noProof/>
                      </w:rPr>
                      <w:t xml:space="preserve">[18] </w:t>
                    </w:r>
                  </w:p>
                </w:tc>
                <w:tc>
                  <w:tcPr>
                    <w:tcW w:w="0" w:type="auto"/>
                    <w:hideMark/>
                  </w:tcPr>
                  <w:p w14:paraId="6BCC188E" w14:textId="77777777" w:rsidR="005D4F41" w:rsidRDefault="005D4F41">
                    <w:pPr>
                      <w:pStyle w:val="Bibliography"/>
                      <w:rPr>
                        <w:noProof/>
                      </w:rPr>
                    </w:pPr>
                    <w:r>
                      <w:rPr>
                        <w:noProof/>
                      </w:rPr>
                      <w:t>RS Component ltd , 2020. [Online]. Available: https://docs.rs-online.com/7c8b/0900766b8156674b.pdf. [Accessed 15 12 2020].</w:t>
                    </w:r>
                  </w:p>
                </w:tc>
              </w:tr>
              <w:tr w:rsidR="005D4F41" w14:paraId="28F94A43" w14:textId="77777777">
                <w:trPr>
                  <w:divId w:val="2514657"/>
                  <w:tblCellSpacing w:w="15" w:type="dxa"/>
                </w:trPr>
                <w:tc>
                  <w:tcPr>
                    <w:tcW w:w="50" w:type="pct"/>
                    <w:hideMark/>
                  </w:tcPr>
                  <w:p w14:paraId="43C9D508" w14:textId="77777777" w:rsidR="005D4F41" w:rsidRDefault="005D4F41">
                    <w:pPr>
                      <w:pStyle w:val="Bibliography"/>
                      <w:rPr>
                        <w:noProof/>
                      </w:rPr>
                    </w:pPr>
                    <w:r>
                      <w:rPr>
                        <w:noProof/>
                      </w:rPr>
                      <w:t xml:space="preserve">[19] </w:t>
                    </w:r>
                  </w:p>
                </w:tc>
                <w:tc>
                  <w:tcPr>
                    <w:tcW w:w="0" w:type="auto"/>
                    <w:hideMark/>
                  </w:tcPr>
                  <w:p w14:paraId="30FE5B17" w14:textId="77777777" w:rsidR="005D4F41" w:rsidRDefault="005D4F41">
                    <w:pPr>
                      <w:pStyle w:val="Bibliography"/>
                      <w:rPr>
                        <w:noProof/>
                      </w:rPr>
                    </w:pPr>
                    <w:r>
                      <w:rPr>
                        <w:noProof/>
                      </w:rPr>
                      <w:t>Kitronik Ltd, 2020. [Online]. Available: https://kitronik.co.uk/blogs/resources/how-an-ldr-light-dependent-resistor-works#:~:text=A%20light%20dependant%20resistor%20or%20LDR%20is%20a,for%20different%20light%20levels%20and%20some%20example%20applications.. [Accessed 12 12 2020].</w:t>
                    </w:r>
                  </w:p>
                </w:tc>
              </w:tr>
              <w:tr w:rsidR="005D4F41" w14:paraId="0B2245D4" w14:textId="77777777">
                <w:trPr>
                  <w:divId w:val="2514657"/>
                  <w:tblCellSpacing w:w="15" w:type="dxa"/>
                </w:trPr>
                <w:tc>
                  <w:tcPr>
                    <w:tcW w:w="50" w:type="pct"/>
                    <w:hideMark/>
                  </w:tcPr>
                  <w:p w14:paraId="7EA2BC0F" w14:textId="77777777" w:rsidR="005D4F41" w:rsidRDefault="005D4F41">
                    <w:pPr>
                      <w:pStyle w:val="Bibliography"/>
                      <w:rPr>
                        <w:noProof/>
                      </w:rPr>
                    </w:pPr>
                    <w:r>
                      <w:rPr>
                        <w:noProof/>
                      </w:rPr>
                      <w:t xml:space="preserve">[20] </w:t>
                    </w:r>
                  </w:p>
                </w:tc>
                <w:tc>
                  <w:tcPr>
                    <w:tcW w:w="0" w:type="auto"/>
                    <w:hideMark/>
                  </w:tcPr>
                  <w:p w14:paraId="441595D8" w14:textId="77777777" w:rsidR="005D4F41" w:rsidRDefault="005D4F41">
                    <w:pPr>
                      <w:pStyle w:val="Bibliography"/>
                      <w:rPr>
                        <w:noProof/>
                      </w:rPr>
                    </w:pPr>
                    <w:r>
                      <w:rPr>
                        <w:noProof/>
                      </w:rPr>
                      <w:t>Amazon , 1996-2020. [Online]. Available: https://www.amazon.co.uk/Sensor-Module-Ultraviolet-GY-ML8511-Arduino/dp/B07D11TNHD/ref=asc_df_B07D11TNHD/?tag=bingshoppinga-21&amp;linkCode=df0&amp;hvadid=&amp;hvpos=&amp;hvnetw=o&amp;hvrand=&amp;hvpone=&amp;hvptwo=&amp;hvqmt=e&amp;hvdev=c&amp;hvdvcmdl=&amp;hvlocint=&amp;hvlocphy=&amp;hvtargid=pla-45838639. [Accessed 9 12 2020].</w:t>
                    </w:r>
                  </w:p>
                </w:tc>
              </w:tr>
              <w:tr w:rsidR="005D4F41" w14:paraId="5A3A3D6C" w14:textId="77777777">
                <w:trPr>
                  <w:divId w:val="2514657"/>
                  <w:tblCellSpacing w:w="15" w:type="dxa"/>
                </w:trPr>
                <w:tc>
                  <w:tcPr>
                    <w:tcW w:w="50" w:type="pct"/>
                    <w:hideMark/>
                  </w:tcPr>
                  <w:p w14:paraId="3CDD9EFF" w14:textId="77777777" w:rsidR="005D4F41" w:rsidRDefault="005D4F41">
                    <w:pPr>
                      <w:pStyle w:val="Bibliography"/>
                      <w:rPr>
                        <w:noProof/>
                      </w:rPr>
                    </w:pPr>
                    <w:r>
                      <w:rPr>
                        <w:noProof/>
                      </w:rPr>
                      <w:t xml:space="preserve">[21] </w:t>
                    </w:r>
                  </w:p>
                </w:tc>
                <w:tc>
                  <w:tcPr>
                    <w:tcW w:w="0" w:type="auto"/>
                    <w:hideMark/>
                  </w:tcPr>
                  <w:p w14:paraId="1D297355" w14:textId="77777777" w:rsidR="005D4F41" w:rsidRDefault="005D4F41">
                    <w:pPr>
                      <w:pStyle w:val="Bibliography"/>
                      <w:rPr>
                        <w:noProof/>
                      </w:rPr>
                    </w:pPr>
                    <w:r>
                      <w:rPr>
                        <w:noProof/>
                      </w:rPr>
                      <w:t>uvebay, 2013. [Online]. Available: http://uvebay.com/productinfo2248.html. [Accessed 9 12 2020].</w:t>
                    </w:r>
                  </w:p>
                </w:tc>
              </w:tr>
              <w:tr w:rsidR="005D4F41" w14:paraId="03B5C8CE" w14:textId="77777777">
                <w:trPr>
                  <w:divId w:val="2514657"/>
                  <w:tblCellSpacing w:w="15" w:type="dxa"/>
                </w:trPr>
                <w:tc>
                  <w:tcPr>
                    <w:tcW w:w="50" w:type="pct"/>
                    <w:hideMark/>
                  </w:tcPr>
                  <w:p w14:paraId="07534542" w14:textId="77777777" w:rsidR="005D4F41" w:rsidRDefault="005D4F41">
                    <w:pPr>
                      <w:pStyle w:val="Bibliography"/>
                      <w:rPr>
                        <w:noProof/>
                      </w:rPr>
                    </w:pPr>
                    <w:r>
                      <w:rPr>
                        <w:noProof/>
                      </w:rPr>
                      <w:t xml:space="preserve">[22] </w:t>
                    </w:r>
                  </w:p>
                </w:tc>
                <w:tc>
                  <w:tcPr>
                    <w:tcW w:w="0" w:type="auto"/>
                    <w:hideMark/>
                  </w:tcPr>
                  <w:p w14:paraId="2094B378" w14:textId="77777777" w:rsidR="005D4F41" w:rsidRDefault="005D4F41">
                    <w:pPr>
                      <w:pStyle w:val="Bibliography"/>
                      <w:rPr>
                        <w:noProof/>
                      </w:rPr>
                    </w:pPr>
                    <w:r>
                      <w:rPr>
                        <w:noProof/>
                      </w:rPr>
                      <w:t>sparkfun., 2020. [Online]. Available: https://cdn.sparkfun.com/datasheets/Sensors/LightImaging/ML8511_3-8-13.pdf. [Accessed 09 12 2020].</w:t>
                    </w:r>
                  </w:p>
                </w:tc>
              </w:tr>
              <w:tr w:rsidR="005D4F41" w14:paraId="00542CB9" w14:textId="77777777">
                <w:trPr>
                  <w:divId w:val="2514657"/>
                  <w:tblCellSpacing w:w="15" w:type="dxa"/>
                </w:trPr>
                <w:tc>
                  <w:tcPr>
                    <w:tcW w:w="50" w:type="pct"/>
                    <w:hideMark/>
                  </w:tcPr>
                  <w:p w14:paraId="6FE541E0" w14:textId="77777777" w:rsidR="005D4F41" w:rsidRDefault="005D4F41">
                    <w:pPr>
                      <w:pStyle w:val="Bibliography"/>
                      <w:rPr>
                        <w:noProof/>
                      </w:rPr>
                    </w:pPr>
                    <w:r>
                      <w:rPr>
                        <w:noProof/>
                      </w:rPr>
                      <w:t xml:space="preserve">[23] </w:t>
                    </w:r>
                  </w:p>
                </w:tc>
                <w:tc>
                  <w:tcPr>
                    <w:tcW w:w="0" w:type="auto"/>
                    <w:hideMark/>
                  </w:tcPr>
                  <w:p w14:paraId="491D33AC" w14:textId="77777777" w:rsidR="005D4F41" w:rsidRDefault="005D4F41">
                    <w:pPr>
                      <w:pStyle w:val="Bibliography"/>
                      <w:rPr>
                        <w:noProof/>
                      </w:rPr>
                    </w:pPr>
                    <w:r>
                      <w:rPr>
                        <w:noProof/>
                      </w:rPr>
                      <w:t>eBay , [Online]. Available: https://www.ebay.co.uk/i/253959615098?chn=ps&amp;norover=1&amp;mkevt=1&amp;mkrid=710-153316-527457-8&amp;mkcid=2&amp;itemid=253959615098&amp;targetid=4585032211933600&amp;device=c&amp;mktype=&amp;googleloc=&amp;poi=&amp;campaignid=398226948&amp;mkgroupid=1302921513642151&amp;rlsatarget=pla-4585032211933600. [Accessed 9 12 2020].</w:t>
                    </w:r>
                  </w:p>
                </w:tc>
              </w:tr>
              <w:tr w:rsidR="005D4F41" w14:paraId="516A7535" w14:textId="77777777">
                <w:trPr>
                  <w:divId w:val="2514657"/>
                  <w:tblCellSpacing w:w="15" w:type="dxa"/>
                </w:trPr>
                <w:tc>
                  <w:tcPr>
                    <w:tcW w:w="50" w:type="pct"/>
                    <w:hideMark/>
                  </w:tcPr>
                  <w:p w14:paraId="38446383" w14:textId="77777777" w:rsidR="005D4F41" w:rsidRDefault="005D4F41">
                    <w:pPr>
                      <w:pStyle w:val="Bibliography"/>
                      <w:rPr>
                        <w:noProof/>
                      </w:rPr>
                    </w:pPr>
                    <w:r>
                      <w:rPr>
                        <w:noProof/>
                      </w:rPr>
                      <w:t xml:space="preserve">[24] </w:t>
                    </w:r>
                  </w:p>
                </w:tc>
                <w:tc>
                  <w:tcPr>
                    <w:tcW w:w="0" w:type="auto"/>
                    <w:hideMark/>
                  </w:tcPr>
                  <w:p w14:paraId="32AA7C2C" w14:textId="77777777" w:rsidR="005D4F41" w:rsidRDefault="005D4F41">
                    <w:pPr>
                      <w:pStyle w:val="Bibliography"/>
                      <w:rPr>
                        <w:noProof/>
                      </w:rPr>
                    </w:pPr>
                    <w:r>
                      <w:rPr>
                        <w:noProof/>
                      </w:rPr>
                      <w:t>eBay , 1995-2020. [Online]. Available: https://www.ebay.co.uk/i/164358906957?chn=ps&amp;norover=1&amp;mkevt=1&amp;mkrid=710-153316-527457-8&amp;mkcid=2&amp;itemid=164358906957&amp;targetid=4584894773047612&amp;device=c&amp;mktype=&amp;googleloc=&amp;poi=&amp;campaignid=398226962&amp;mkgroupid=1300722490880837&amp;rlsatarget=pla-4584894773047612. [Accessed 9 12 2020].</w:t>
                    </w:r>
                  </w:p>
                </w:tc>
              </w:tr>
              <w:tr w:rsidR="005D4F41" w14:paraId="3D2F818E" w14:textId="77777777">
                <w:trPr>
                  <w:divId w:val="2514657"/>
                  <w:tblCellSpacing w:w="15" w:type="dxa"/>
                </w:trPr>
                <w:tc>
                  <w:tcPr>
                    <w:tcW w:w="50" w:type="pct"/>
                    <w:hideMark/>
                  </w:tcPr>
                  <w:p w14:paraId="7C1F4831" w14:textId="77777777" w:rsidR="005D4F41" w:rsidRDefault="005D4F41">
                    <w:pPr>
                      <w:pStyle w:val="Bibliography"/>
                      <w:rPr>
                        <w:noProof/>
                      </w:rPr>
                    </w:pPr>
                    <w:r>
                      <w:rPr>
                        <w:noProof/>
                      </w:rPr>
                      <w:t>[2</w:t>
                    </w:r>
                    <w:r>
                      <w:rPr>
                        <w:noProof/>
                      </w:rPr>
                      <w:lastRenderedPageBreak/>
                      <w:t xml:space="preserve">5] </w:t>
                    </w:r>
                  </w:p>
                </w:tc>
                <w:tc>
                  <w:tcPr>
                    <w:tcW w:w="0" w:type="auto"/>
                    <w:hideMark/>
                  </w:tcPr>
                  <w:p w14:paraId="57218D1D" w14:textId="77777777" w:rsidR="005D4F41" w:rsidRDefault="005D4F41">
                    <w:pPr>
                      <w:pStyle w:val="Bibliography"/>
                      <w:rPr>
                        <w:noProof/>
                      </w:rPr>
                    </w:pPr>
                    <w:r>
                      <w:rPr>
                        <w:noProof/>
                      </w:rPr>
                      <w:lastRenderedPageBreak/>
                      <w:t>honeywell international INC , 2019. [Online]. Available: https://sensing.honeywell.com/honeywell-sensing-particulate-hpm-series-datasheet-32322550.pdf. [Accessed 9 12 2020].</w:t>
                    </w:r>
                  </w:p>
                </w:tc>
              </w:tr>
              <w:tr w:rsidR="005D4F41" w14:paraId="645A107E" w14:textId="77777777">
                <w:trPr>
                  <w:divId w:val="2514657"/>
                  <w:tblCellSpacing w:w="15" w:type="dxa"/>
                </w:trPr>
                <w:tc>
                  <w:tcPr>
                    <w:tcW w:w="50" w:type="pct"/>
                    <w:hideMark/>
                  </w:tcPr>
                  <w:p w14:paraId="6289ED44" w14:textId="77777777" w:rsidR="005D4F41" w:rsidRDefault="005D4F41">
                    <w:pPr>
                      <w:pStyle w:val="Bibliography"/>
                      <w:rPr>
                        <w:noProof/>
                      </w:rPr>
                    </w:pPr>
                    <w:r>
                      <w:rPr>
                        <w:noProof/>
                      </w:rPr>
                      <w:t xml:space="preserve">[26] </w:t>
                    </w:r>
                  </w:p>
                </w:tc>
                <w:tc>
                  <w:tcPr>
                    <w:tcW w:w="0" w:type="auto"/>
                    <w:hideMark/>
                  </w:tcPr>
                  <w:p w14:paraId="60602AE2" w14:textId="77777777" w:rsidR="005D4F41" w:rsidRDefault="005D4F41">
                    <w:pPr>
                      <w:pStyle w:val="Bibliography"/>
                      <w:rPr>
                        <w:noProof/>
                      </w:rPr>
                    </w:pPr>
                    <w:r>
                      <w:rPr>
                        <w:noProof/>
                      </w:rPr>
                      <w:t>digikey, 2020. [Online]. Available: https://media.digikey.com/pdf/Data%20Sheets/Panasonic%20Electronic%20Components/SN-GCJA5.pdf.</w:t>
                    </w:r>
                  </w:p>
                </w:tc>
              </w:tr>
              <w:tr w:rsidR="005D4F41" w14:paraId="4590B27D" w14:textId="77777777">
                <w:trPr>
                  <w:divId w:val="2514657"/>
                  <w:tblCellSpacing w:w="15" w:type="dxa"/>
                </w:trPr>
                <w:tc>
                  <w:tcPr>
                    <w:tcW w:w="50" w:type="pct"/>
                    <w:hideMark/>
                  </w:tcPr>
                  <w:p w14:paraId="6E379D4B" w14:textId="77777777" w:rsidR="005D4F41" w:rsidRDefault="005D4F41">
                    <w:pPr>
                      <w:pStyle w:val="Bibliography"/>
                      <w:rPr>
                        <w:noProof/>
                      </w:rPr>
                    </w:pPr>
                    <w:r>
                      <w:rPr>
                        <w:noProof/>
                      </w:rPr>
                      <w:t xml:space="preserve">[27] </w:t>
                    </w:r>
                  </w:p>
                </w:tc>
                <w:tc>
                  <w:tcPr>
                    <w:tcW w:w="0" w:type="auto"/>
                    <w:hideMark/>
                  </w:tcPr>
                  <w:p w14:paraId="669A392F" w14:textId="77777777" w:rsidR="005D4F41" w:rsidRDefault="005D4F41">
                    <w:pPr>
                      <w:pStyle w:val="Bibliography"/>
                      <w:rPr>
                        <w:noProof/>
                      </w:rPr>
                    </w:pPr>
                    <w:r>
                      <w:rPr>
                        <w:noProof/>
                      </w:rPr>
                      <w:t>“eBay,” 1995-2020. [Online]. Available: https://www.ebay.co.uk/itm/Useful-MQ135-Air-Quality-Sensor-Hazardous-Gas-Detection-Module-For-Arduino-US/132456862634?_trkparms=aid%3D1110006%26algo%3DHOMESPLICE.SIM%26ao%3D1%26asc%3D20160323102634%26meid%3Dc64f069a63d6413281b96cee8e7788ce%26pid%3D100623%. [Accessed 8 12 2020].</w:t>
                    </w:r>
                  </w:p>
                </w:tc>
              </w:tr>
              <w:tr w:rsidR="005D4F41" w14:paraId="37E3CFAE" w14:textId="77777777">
                <w:trPr>
                  <w:divId w:val="2514657"/>
                  <w:tblCellSpacing w:w="15" w:type="dxa"/>
                </w:trPr>
                <w:tc>
                  <w:tcPr>
                    <w:tcW w:w="50" w:type="pct"/>
                    <w:hideMark/>
                  </w:tcPr>
                  <w:p w14:paraId="5B1C4D42" w14:textId="77777777" w:rsidR="005D4F41" w:rsidRDefault="005D4F41">
                    <w:pPr>
                      <w:pStyle w:val="Bibliography"/>
                      <w:rPr>
                        <w:noProof/>
                      </w:rPr>
                    </w:pPr>
                    <w:r>
                      <w:rPr>
                        <w:noProof/>
                      </w:rPr>
                      <w:t xml:space="preserve">[28] </w:t>
                    </w:r>
                  </w:p>
                </w:tc>
                <w:tc>
                  <w:tcPr>
                    <w:tcW w:w="0" w:type="auto"/>
                    <w:hideMark/>
                  </w:tcPr>
                  <w:p w14:paraId="67CCD3BC" w14:textId="77777777" w:rsidR="005D4F41" w:rsidRDefault="005D4F41">
                    <w:pPr>
                      <w:pStyle w:val="Bibliography"/>
                      <w:rPr>
                        <w:noProof/>
                      </w:rPr>
                    </w:pPr>
                    <w:r>
                      <w:rPr>
                        <w:noProof/>
                      </w:rPr>
                      <w:t>RS components LTD , 2020. [Online]. Available: https://uk.rs-online.com/web/p/air-quality-sensors/1346671/. [Accessed 8 12 2020].</w:t>
                    </w:r>
                  </w:p>
                </w:tc>
              </w:tr>
              <w:tr w:rsidR="005D4F41" w14:paraId="152862C3" w14:textId="77777777">
                <w:trPr>
                  <w:divId w:val="2514657"/>
                  <w:tblCellSpacing w:w="15" w:type="dxa"/>
                </w:trPr>
                <w:tc>
                  <w:tcPr>
                    <w:tcW w:w="50" w:type="pct"/>
                    <w:hideMark/>
                  </w:tcPr>
                  <w:p w14:paraId="39A30DC5" w14:textId="77777777" w:rsidR="005D4F41" w:rsidRDefault="005D4F41">
                    <w:pPr>
                      <w:pStyle w:val="Bibliography"/>
                      <w:rPr>
                        <w:noProof/>
                      </w:rPr>
                    </w:pPr>
                    <w:r>
                      <w:rPr>
                        <w:noProof/>
                      </w:rPr>
                      <w:t xml:space="preserve">[29] </w:t>
                    </w:r>
                  </w:p>
                </w:tc>
                <w:tc>
                  <w:tcPr>
                    <w:tcW w:w="0" w:type="auto"/>
                    <w:hideMark/>
                  </w:tcPr>
                  <w:p w14:paraId="3F5403F3" w14:textId="77777777" w:rsidR="005D4F41" w:rsidRDefault="005D4F41">
                    <w:pPr>
                      <w:pStyle w:val="Bibliography"/>
                      <w:rPr>
                        <w:noProof/>
                      </w:rPr>
                    </w:pPr>
                    <w:r>
                      <w:rPr>
                        <w:noProof/>
                      </w:rPr>
                      <w:t>“RS Components LTD,” 2020. [Online]. Available: https://uk.rs-online.com/web/p/air-quality-sensors/1346660/. [Accessed 8 12 2020].</w:t>
                    </w:r>
                  </w:p>
                </w:tc>
              </w:tr>
              <w:tr w:rsidR="005D4F41" w14:paraId="194867DF" w14:textId="77777777">
                <w:trPr>
                  <w:divId w:val="2514657"/>
                  <w:tblCellSpacing w:w="15" w:type="dxa"/>
                </w:trPr>
                <w:tc>
                  <w:tcPr>
                    <w:tcW w:w="50" w:type="pct"/>
                    <w:hideMark/>
                  </w:tcPr>
                  <w:p w14:paraId="49619261" w14:textId="77777777" w:rsidR="005D4F41" w:rsidRDefault="005D4F41">
                    <w:pPr>
                      <w:pStyle w:val="Bibliography"/>
                      <w:rPr>
                        <w:noProof/>
                      </w:rPr>
                    </w:pPr>
                    <w:r>
                      <w:rPr>
                        <w:noProof/>
                      </w:rPr>
                      <w:t xml:space="preserve">[30] </w:t>
                    </w:r>
                  </w:p>
                </w:tc>
                <w:tc>
                  <w:tcPr>
                    <w:tcW w:w="0" w:type="auto"/>
                    <w:hideMark/>
                  </w:tcPr>
                  <w:p w14:paraId="3F396E47" w14:textId="77777777" w:rsidR="005D4F41" w:rsidRDefault="005D4F41">
                    <w:pPr>
                      <w:pStyle w:val="Bibliography"/>
                      <w:rPr>
                        <w:noProof/>
                      </w:rPr>
                    </w:pPr>
                    <w:r>
                      <w:rPr>
                        <w:noProof/>
                      </w:rPr>
                      <w:t>Amphenol Corporation, 2020. [Online]. Available: https://www.amphenol.com/node/5359. [Accessed 18 12 2020].</w:t>
                    </w:r>
                  </w:p>
                </w:tc>
              </w:tr>
              <w:tr w:rsidR="005D4F41" w14:paraId="4FA6DDEE" w14:textId="77777777">
                <w:trPr>
                  <w:divId w:val="2514657"/>
                  <w:tblCellSpacing w:w="15" w:type="dxa"/>
                </w:trPr>
                <w:tc>
                  <w:tcPr>
                    <w:tcW w:w="50" w:type="pct"/>
                    <w:hideMark/>
                  </w:tcPr>
                  <w:p w14:paraId="09C593D5" w14:textId="77777777" w:rsidR="005D4F41" w:rsidRDefault="005D4F41">
                    <w:pPr>
                      <w:pStyle w:val="Bibliography"/>
                      <w:rPr>
                        <w:noProof/>
                      </w:rPr>
                    </w:pPr>
                    <w:r>
                      <w:rPr>
                        <w:noProof/>
                      </w:rPr>
                      <w:t xml:space="preserve">[31] </w:t>
                    </w:r>
                  </w:p>
                </w:tc>
                <w:tc>
                  <w:tcPr>
                    <w:tcW w:w="0" w:type="auto"/>
                    <w:hideMark/>
                  </w:tcPr>
                  <w:p w14:paraId="7BC5003B" w14:textId="77777777" w:rsidR="005D4F41" w:rsidRDefault="005D4F41">
                    <w:pPr>
                      <w:pStyle w:val="Bibliography"/>
                      <w:rPr>
                        <w:noProof/>
                      </w:rPr>
                    </w:pPr>
                    <w:r>
                      <w:rPr>
                        <w:noProof/>
                      </w:rPr>
                      <w:t>docs.rs, 2020. [Online]. Available: https://docs.rs-online.com/c562/0900766b814beeb7.pdf. [Accessed 10 12 2020].</w:t>
                    </w:r>
                  </w:p>
                </w:tc>
              </w:tr>
              <w:tr w:rsidR="005D4F41" w14:paraId="1F9084B6" w14:textId="77777777">
                <w:trPr>
                  <w:divId w:val="2514657"/>
                  <w:tblCellSpacing w:w="15" w:type="dxa"/>
                </w:trPr>
                <w:tc>
                  <w:tcPr>
                    <w:tcW w:w="50" w:type="pct"/>
                    <w:hideMark/>
                  </w:tcPr>
                  <w:p w14:paraId="4F9CCF19" w14:textId="77777777" w:rsidR="005D4F41" w:rsidRDefault="005D4F41">
                    <w:pPr>
                      <w:pStyle w:val="Bibliography"/>
                      <w:rPr>
                        <w:noProof/>
                      </w:rPr>
                    </w:pPr>
                    <w:r>
                      <w:rPr>
                        <w:noProof/>
                      </w:rPr>
                      <w:t xml:space="preserve">[32] </w:t>
                    </w:r>
                  </w:p>
                </w:tc>
                <w:tc>
                  <w:tcPr>
                    <w:tcW w:w="0" w:type="auto"/>
                    <w:hideMark/>
                  </w:tcPr>
                  <w:p w14:paraId="4DC1D18A" w14:textId="77777777" w:rsidR="005D4F41" w:rsidRDefault="005D4F41">
                    <w:pPr>
                      <w:pStyle w:val="Bibliography"/>
                      <w:rPr>
                        <w:noProof/>
                      </w:rPr>
                    </w:pPr>
                    <w:r>
                      <w:rPr>
                        <w:noProof/>
                      </w:rPr>
                      <w:t>RS components , [Online]. Available: https://uk.rs-online.com/web/p/communication-wireless-development-tools/8110732/?cm_mmc=UK-PLA-DS3A-_-bing-_-PLA_UK_EN_Raspberry_Pi_%26_Arduino_%26_Development_Tools_Whoop-_-Communication+%26+Wireless+Development+Tools_Whoop-_-PRODUCT_GROUP&amp;matchtype=e&amp;pl. [Accessed 10 12 2020].</w:t>
                    </w:r>
                  </w:p>
                </w:tc>
              </w:tr>
              <w:tr w:rsidR="005D4F41" w14:paraId="1936D70C" w14:textId="77777777">
                <w:trPr>
                  <w:divId w:val="2514657"/>
                  <w:tblCellSpacing w:w="15" w:type="dxa"/>
                </w:trPr>
                <w:tc>
                  <w:tcPr>
                    <w:tcW w:w="50" w:type="pct"/>
                    <w:hideMark/>
                  </w:tcPr>
                  <w:p w14:paraId="063FEAF9" w14:textId="77777777" w:rsidR="005D4F41" w:rsidRDefault="005D4F41">
                    <w:pPr>
                      <w:pStyle w:val="Bibliography"/>
                      <w:rPr>
                        <w:noProof/>
                      </w:rPr>
                    </w:pPr>
                    <w:r>
                      <w:rPr>
                        <w:noProof/>
                      </w:rPr>
                      <w:t xml:space="preserve">[33] </w:t>
                    </w:r>
                  </w:p>
                </w:tc>
                <w:tc>
                  <w:tcPr>
                    <w:tcW w:w="0" w:type="auto"/>
                    <w:hideMark/>
                  </w:tcPr>
                  <w:p w14:paraId="5D26166A" w14:textId="77777777" w:rsidR="005D4F41" w:rsidRDefault="005D4F41">
                    <w:pPr>
                      <w:pStyle w:val="Bibliography"/>
                      <w:rPr>
                        <w:noProof/>
                      </w:rPr>
                    </w:pPr>
                    <w:r>
                      <w:rPr>
                        <w:noProof/>
                      </w:rPr>
                      <w:t>eBay , 1995-2020. [Online]. Available: https://www.ebay.co.uk/i/203025000272?chn=ps&amp;norover=1&amp;mkevt=1&amp;mkrid=710-153316-527457-8&amp;mkcid=2&amp;itemid=203025000272&amp;targetid=4584826053363458&amp;device=c&amp;mktype=&amp;googleloc=&amp;poi=&amp;campaignid=398226951&amp;mkgroupid=1299622978767076&amp;rlsatarget=pla-4584826053363458. [Accessed 10 12 2020].</w:t>
                    </w:r>
                  </w:p>
                </w:tc>
              </w:tr>
              <w:tr w:rsidR="005D4F41" w14:paraId="485B64FF" w14:textId="77777777">
                <w:trPr>
                  <w:divId w:val="2514657"/>
                  <w:tblCellSpacing w:w="15" w:type="dxa"/>
                </w:trPr>
                <w:tc>
                  <w:tcPr>
                    <w:tcW w:w="50" w:type="pct"/>
                    <w:hideMark/>
                  </w:tcPr>
                  <w:p w14:paraId="67E4A878" w14:textId="77777777" w:rsidR="005D4F41" w:rsidRDefault="005D4F41">
                    <w:pPr>
                      <w:pStyle w:val="Bibliography"/>
                      <w:rPr>
                        <w:noProof/>
                      </w:rPr>
                    </w:pPr>
                    <w:r>
                      <w:rPr>
                        <w:noProof/>
                      </w:rPr>
                      <w:lastRenderedPageBreak/>
                      <w:t xml:space="preserve">[34] </w:t>
                    </w:r>
                  </w:p>
                </w:tc>
                <w:tc>
                  <w:tcPr>
                    <w:tcW w:w="0" w:type="auto"/>
                    <w:hideMark/>
                  </w:tcPr>
                  <w:p w14:paraId="4A1FFDE0" w14:textId="77777777" w:rsidR="005D4F41" w:rsidRDefault="005D4F41">
                    <w:pPr>
                      <w:pStyle w:val="Bibliography"/>
                      <w:rPr>
                        <w:noProof/>
                      </w:rPr>
                    </w:pPr>
                    <w:r>
                      <w:rPr>
                        <w:noProof/>
                      </w:rPr>
                      <w:t>eBay , 1996-2020. [Online]. Available: https://www.ebay.co.uk/itm/Lp20-Connector-2-3-4-5-6-7-8-9-10-12-Pin-Waterproof-500V-25A-Panel-Socket-Plug/123058094491?_trkparms=aid%3D1110006%26algo%3DHOMESPLICE.SIM%26ao%3D1%26asc%3D20160323102634%26meid%3Dba4490c759a344039f2cb834a8fe94b8%26pid%3D100623. [Accessed 2020].</w:t>
                    </w:r>
                  </w:p>
                </w:tc>
              </w:tr>
              <w:tr w:rsidR="005D4F41" w14:paraId="79DC062A" w14:textId="77777777">
                <w:trPr>
                  <w:divId w:val="2514657"/>
                  <w:tblCellSpacing w:w="15" w:type="dxa"/>
                </w:trPr>
                <w:tc>
                  <w:tcPr>
                    <w:tcW w:w="50" w:type="pct"/>
                    <w:hideMark/>
                  </w:tcPr>
                  <w:p w14:paraId="753E76AE" w14:textId="77777777" w:rsidR="005D4F41" w:rsidRDefault="005D4F41">
                    <w:pPr>
                      <w:pStyle w:val="Bibliography"/>
                      <w:rPr>
                        <w:noProof/>
                      </w:rPr>
                    </w:pPr>
                    <w:r>
                      <w:rPr>
                        <w:noProof/>
                      </w:rPr>
                      <w:t xml:space="preserve">[35] </w:t>
                    </w:r>
                  </w:p>
                </w:tc>
                <w:tc>
                  <w:tcPr>
                    <w:tcW w:w="0" w:type="auto"/>
                    <w:hideMark/>
                  </w:tcPr>
                  <w:p w14:paraId="785BEE90" w14:textId="77777777" w:rsidR="005D4F41" w:rsidRDefault="005D4F41">
                    <w:pPr>
                      <w:pStyle w:val="Bibliography"/>
                      <w:rPr>
                        <w:noProof/>
                      </w:rPr>
                    </w:pPr>
                    <w:r>
                      <w:rPr>
                        <w:noProof/>
                      </w:rPr>
                      <w:t>pimoroni, “pimoroni,” [Online]. Available: https://shop.pimoroni.com/products/led-5mm-pack-of-10?variant=485734417. [Accessed 2020].</w:t>
                    </w:r>
                  </w:p>
                </w:tc>
              </w:tr>
              <w:tr w:rsidR="005D4F41" w14:paraId="297BAE2E" w14:textId="77777777">
                <w:trPr>
                  <w:divId w:val="2514657"/>
                  <w:tblCellSpacing w:w="15" w:type="dxa"/>
                </w:trPr>
                <w:tc>
                  <w:tcPr>
                    <w:tcW w:w="50" w:type="pct"/>
                    <w:hideMark/>
                  </w:tcPr>
                  <w:p w14:paraId="08E58334" w14:textId="77777777" w:rsidR="005D4F41" w:rsidRDefault="005D4F41">
                    <w:pPr>
                      <w:pStyle w:val="Bibliography"/>
                      <w:rPr>
                        <w:noProof/>
                      </w:rPr>
                    </w:pPr>
                    <w:r>
                      <w:rPr>
                        <w:noProof/>
                      </w:rPr>
                      <w:t xml:space="preserve">[36] </w:t>
                    </w:r>
                  </w:p>
                </w:tc>
                <w:tc>
                  <w:tcPr>
                    <w:tcW w:w="0" w:type="auto"/>
                    <w:hideMark/>
                  </w:tcPr>
                  <w:p w14:paraId="67E724CD" w14:textId="77777777" w:rsidR="005D4F41" w:rsidRDefault="005D4F41">
                    <w:pPr>
                      <w:pStyle w:val="Bibliography"/>
                      <w:rPr>
                        <w:noProof/>
                      </w:rPr>
                    </w:pPr>
                    <w:r>
                      <w:rPr>
                        <w:noProof/>
                      </w:rPr>
                      <w:t>eBay , 1995-2020. [Online]. Available: https://www.ebay.co.uk/i/273544811036?chn=ps&amp;norover=1&amp;mkevt=1&amp;mkrid=710-153316-527457-8&amp;mkcid=2&amp;itemid=273544811036&amp;targetid=4584894773047612&amp;device=c&amp;mktype=&amp;googleloc=&amp;poi=&amp;campaignid=398226962&amp;mkgroupid=1300722490880837&amp;rlsatarget=pla-4584894773047612. [Accessed 17 12 2020].</w:t>
                    </w:r>
                  </w:p>
                </w:tc>
              </w:tr>
              <w:tr w:rsidR="005D4F41" w14:paraId="6DC2E073" w14:textId="77777777">
                <w:trPr>
                  <w:divId w:val="2514657"/>
                  <w:tblCellSpacing w:w="15" w:type="dxa"/>
                </w:trPr>
                <w:tc>
                  <w:tcPr>
                    <w:tcW w:w="50" w:type="pct"/>
                    <w:hideMark/>
                  </w:tcPr>
                  <w:p w14:paraId="08D5EF29" w14:textId="77777777" w:rsidR="005D4F41" w:rsidRDefault="005D4F41">
                    <w:pPr>
                      <w:pStyle w:val="Bibliography"/>
                      <w:rPr>
                        <w:noProof/>
                      </w:rPr>
                    </w:pPr>
                    <w:r>
                      <w:rPr>
                        <w:noProof/>
                      </w:rPr>
                      <w:t xml:space="preserve">[37] </w:t>
                    </w:r>
                  </w:p>
                </w:tc>
                <w:tc>
                  <w:tcPr>
                    <w:tcW w:w="0" w:type="auto"/>
                    <w:hideMark/>
                  </w:tcPr>
                  <w:p w14:paraId="1244A036" w14:textId="77777777" w:rsidR="005D4F41" w:rsidRDefault="005D4F41">
                    <w:pPr>
                      <w:pStyle w:val="Bibliography"/>
                      <w:rPr>
                        <w:noProof/>
                      </w:rPr>
                    </w:pPr>
                    <w:r>
                      <w:rPr>
                        <w:noProof/>
                      </w:rPr>
                      <w:t>eBay , 1995-2020. [Online]. Available: https://www.ebay.co.uk/i/162837903152?chn=ps&amp;norover=1&amp;mkevt=1&amp;mkrid=710-153316-527457-8&amp;mkcid=2&amp;itemid=162837903152&amp;targetid=4585375809051351&amp;device=c&amp;mktype=&amp;googleloc=&amp;poi=&amp;campaignid=398226936&amp;mkgroupid=1308419072120972&amp;rlsatarget=pla-4585375809051351. [Accessed 2020].</w:t>
                    </w:r>
                  </w:p>
                </w:tc>
              </w:tr>
              <w:tr w:rsidR="005D4F41" w14:paraId="531A1646" w14:textId="77777777">
                <w:trPr>
                  <w:divId w:val="2514657"/>
                  <w:tblCellSpacing w:w="15" w:type="dxa"/>
                </w:trPr>
                <w:tc>
                  <w:tcPr>
                    <w:tcW w:w="50" w:type="pct"/>
                    <w:hideMark/>
                  </w:tcPr>
                  <w:p w14:paraId="68299BC1" w14:textId="77777777" w:rsidR="005D4F41" w:rsidRDefault="005D4F41">
                    <w:pPr>
                      <w:pStyle w:val="Bibliography"/>
                      <w:rPr>
                        <w:noProof/>
                      </w:rPr>
                    </w:pPr>
                    <w:r>
                      <w:rPr>
                        <w:noProof/>
                      </w:rPr>
                      <w:t xml:space="preserve">[38] </w:t>
                    </w:r>
                  </w:p>
                </w:tc>
                <w:tc>
                  <w:tcPr>
                    <w:tcW w:w="0" w:type="auto"/>
                    <w:hideMark/>
                  </w:tcPr>
                  <w:p w14:paraId="1F491E3F" w14:textId="77777777" w:rsidR="005D4F41" w:rsidRDefault="005D4F41">
                    <w:pPr>
                      <w:pStyle w:val="Bibliography"/>
                      <w:rPr>
                        <w:noProof/>
                      </w:rPr>
                    </w:pPr>
                    <w:r>
                      <w:rPr>
                        <w:noProof/>
                      </w:rPr>
                      <w:t>Amazon, 1996-2020. [Online]. Available: https://www.amazon.co.uk/EXIDE-EB705-Excell-Performance-Battery/dp/B07HQF8S3N/ref=pd_lpo_263_img_2/258-4342823-5944261?_encoding=UTF8&amp;pd_rd_i=B07HQF8S3N&amp;pd_rd_r=c5426fdc-c546-4c62-8c67-7c8486885c50&amp;pd_rd_w=53pZh&amp;pd_rd_wg=CroWU&amp;pf_rd_p=7b8e3b03-1439-4489-a. [Accessed 2020].</w:t>
                    </w:r>
                  </w:p>
                </w:tc>
              </w:tr>
              <w:tr w:rsidR="005D4F41" w14:paraId="40D4E7A8" w14:textId="77777777">
                <w:trPr>
                  <w:divId w:val="2514657"/>
                  <w:tblCellSpacing w:w="15" w:type="dxa"/>
                </w:trPr>
                <w:tc>
                  <w:tcPr>
                    <w:tcW w:w="50" w:type="pct"/>
                    <w:hideMark/>
                  </w:tcPr>
                  <w:p w14:paraId="2AD56EE5" w14:textId="77777777" w:rsidR="005D4F41" w:rsidRDefault="005D4F41">
                    <w:pPr>
                      <w:pStyle w:val="Bibliography"/>
                      <w:rPr>
                        <w:noProof/>
                      </w:rPr>
                    </w:pPr>
                    <w:r>
                      <w:rPr>
                        <w:noProof/>
                      </w:rPr>
                      <w:t xml:space="preserve">[39] </w:t>
                    </w:r>
                  </w:p>
                </w:tc>
                <w:tc>
                  <w:tcPr>
                    <w:tcW w:w="0" w:type="auto"/>
                    <w:hideMark/>
                  </w:tcPr>
                  <w:p w14:paraId="590C1D82" w14:textId="77777777" w:rsidR="005D4F41" w:rsidRDefault="005D4F41">
                    <w:pPr>
                      <w:pStyle w:val="Bibliography"/>
                      <w:rPr>
                        <w:noProof/>
                      </w:rPr>
                    </w:pPr>
                    <w:r>
                      <w:rPr>
                        <w:noProof/>
                      </w:rPr>
                      <w:t>Amazon , 1996-2020. [Online]. Available: https://www.amazon.co.uk/Yuasa-YBX3096-SMF-Starter-Battery/dp/B00JGOTYEO/ref=psdc_303654031_t1_B006TE4CW8. [Accessed 2020].</w:t>
                    </w:r>
                  </w:p>
                </w:tc>
              </w:tr>
              <w:tr w:rsidR="005D4F41" w14:paraId="61FDF3E2" w14:textId="77777777">
                <w:trPr>
                  <w:divId w:val="2514657"/>
                  <w:tblCellSpacing w:w="15" w:type="dxa"/>
                </w:trPr>
                <w:tc>
                  <w:tcPr>
                    <w:tcW w:w="50" w:type="pct"/>
                    <w:hideMark/>
                  </w:tcPr>
                  <w:p w14:paraId="42C7F34B" w14:textId="77777777" w:rsidR="005D4F41" w:rsidRDefault="005D4F41">
                    <w:pPr>
                      <w:pStyle w:val="Bibliography"/>
                      <w:rPr>
                        <w:noProof/>
                      </w:rPr>
                    </w:pPr>
                    <w:r>
                      <w:rPr>
                        <w:noProof/>
                      </w:rPr>
                      <w:t xml:space="preserve">[40] </w:t>
                    </w:r>
                  </w:p>
                </w:tc>
                <w:tc>
                  <w:tcPr>
                    <w:tcW w:w="0" w:type="auto"/>
                    <w:hideMark/>
                  </w:tcPr>
                  <w:p w14:paraId="0BCD673B" w14:textId="77777777" w:rsidR="005D4F41" w:rsidRDefault="005D4F41">
                    <w:pPr>
                      <w:pStyle w:val="Bibliography"/>
                      <w:rPr>
                        <w:noProof/>
                      </w:rPr>
                    </w:pPr>
                    <w:r>
                      <w:rPr>
                        <w:noProof/>
                      </w:rPr>
                      <w:t>RS components , 2020. [Online]. Available: https://uk.rs-online.com/web/p/transit-cases/9144089/. [Accessed 18 12 2020].</w:t>
                    </w:r>
                  </w:p>
                </w:tc>
              </w:tr>
              <w:tr w:rsidR="005D4F41" w14:paraId="6A3F9BAD" w14:textId="77777777">
                <w:trPr>
                  <w:divId w:val="2514657"/>
                  <w:tblCellSpacing w:w="15" w:type="dxa"/>
                </w:trPr>
                <w:tc>
                  <w:tcPr>
                    <w:tcW w:w="50" w:type="pct"/>
                    <w:hideMark/>
                  </w:tcPr>
                  <w:p w14:paraId="668220CE" w14:textId="77777777" w:rsidR="005D4F41" w:rsidRDefault="005D4F41">
                    <w:pPr>
                      <w:pStyle w:val="Bibliography"/>
                      <w:rPr>
                        <w:noProof/>
                      </w:rPr>
                    </w:pPr>
                    <w:r>
                      <w:rPr>
                        <w:noProof/>
                      </w:rPr>
                      <w:t xml:space="preserve">[41] </w:t>
                    </w:r>
                  </w:p>
                </w:tc>
                <w:tc>
                  <w:tcPr>
                    <w:tcW w:w="0" w:type="auto"/>
                    <w:hideMark/>
                  </w:tcPr>
                  <w:p w14:paraId="29317AC5" w14:textId="77777777" w:rsidR="005D4F41" w:rsidRDefault="005D4F41">
                    <w:pPr>
                      <w:pStyle w:val="Bibliography"/>
                      <w:rPr>
                        <w:noProof/>
                      </w:rPr>
                    </w:pPr>
                    <w:r>
                      <w:rPr>
                        <w:noProof/>
                      </w:rPr>
                      <w:t>rs components, 2020. [Online]. Available: https://uk.rs-online.com/web/p/transit-cases/2974874/. [Accessed 18 12 2020].</w:t>
                    </w:r>
                  </w:p>
                </w:tc>
              </w:tr>
              <w:tr w:rsidR="005D4F41" w14:paraId="084A17D5" w14:textId="77777777">
                <w:trPr>
                  <w:divId w:val="2514657"/>
                  <w:tblCellSpacing w:w="15" w:type="dxa"/>
                </w:trPr>
                <w:tc>
                  <w:tcPr>
                    <w:tcW w:w="50" w:type="pct"/>
                    <w:hideMark/>
                  </w:tcPr>
                  <w:p w14:paraId="254419F6" w14:textId="77777777" w:rsidR="005D4F41" w:rsidRDefault="005D4F41">
                    <w:pPr>
                      <w:pStyle w:val="Bibliography"/>
                      <w:rPr>
                        <w:noProof/>
                      </w:rPr>
                    </w:pPr>
                    <w:r>
                      <w:rPr>
                        <w:noProof/>
                      </w:rPr>
                      <w:lastRenderedPageBreak/>
                      <w:t xml:space="preserve">[42] </w:t>
                    </w:r>
                  </w:p>
                </w:tc>
                <w:tc>
                  <w:tcPr>
                    <w:tcW w:w="0" w:type="auto"/>
                    <w:hideMark/>
                  </w:tcPr>
                  <w:p w14:paraId="40A4AB3D" w14:textId="77777777" w:rsidR="005D4F41" w:rsidRDefault="005D4F41">
                    <w:pPr>
                      <w:pStyle w:val="Bibliography"/>
                      <w:rPr>
                        <w:noProof/>
                      </w:rPr>
                    </w:pPr>
                    <w:r>
                      <w:rPr>
                        <w:noProof/>
                      </w:rPr>
                      <w:t>rs components , 2020. [Online]. Available: https://uk.rs-online.com/web/p/transit-cases/1368884/. [Accessed 2020].</w:t>
                    </w:r>
                  </w:p>
                </w:tc>
              </w:tr>
              <w:tr w:rsidR="005D4F41" w14:paraId="69B62E9B" w14:textId="77777777">
                <w:trPr>
                  <w:divId w:val="2514657"/>
                  <w:tblCellSpacing w:w="15" w:type="dxa"/>
                </w:trPr>
                <w:tc>
                  <w:tcPr>
                    <w:tcW w:w="50" w:type="pct"/>
                    <w:hideMark/>
                  </w:tcPr>
                  <w:p w14:paraId="1D810399" w14:textId="77777777" w:rsidR="005D4F41" w:rsidRDefault="005D4F41">
                    <w:pPr>
                      <w:pStyle w:val="Bibliography"/>
                      <w:rPr>
                        <w:noProof/>
                      </w:rPr>
                    </w:pPr>
                    <w:r>
                      <w:rPr>
                        <w:noProof/>
                      </w:rPr>
                      <w:t xml:space="preserve">[43] </w:t>
                    </w:r>
                  </w:p>
                </w:tc>
                <w:tc>
                  <w:tcPr>
                    <w:tcW w:w="0" w:type="auto"/>
                    <w:hideMark/>
                  </w:tcPr>
                  <w:p w14:paraId="7973C76A" w14:textId="77777777" w:rsidR="005D4F41" w:rsidRDefault="005D4F41">
                    <w:pPr>
                      <w:pStyle w:val="Bibliography"/>
                      <w:rPr>
                        <w:noProof/>
                      </w:rPr>
                    </w:pPr>
                    <w:r>
                      <w:rPr>
                        <w:noProof/>
                      </w:rPr>
                      <w:t>“ParamChartSearch/,” Microchip , 2020. [Online]. Available: https://www.microchip.com/ParamChartSearch/chart.aspx?branchID=1005. [Accessed 23 11 2020].</w:t>
                    </w:r>
                  </w:p>
                </w:tc>
              </w:tr>
              <w:tr w:rsidR="005D4F41" w14:paraId="054E7C7C" w14:textId="77777777">
                <w:trPr>
                  <w:divId w:val="2514657"/>
                  <w:tblCellSpacing w:w="15" w:type="dxa"/>
                </w:trPr>
                <w:tc>
                  <w:tcPr>
                    <w:tcW w:w="50" w:type="pct"/>
                    <w:hideMark/>
                  </w:tcPr>
                  <w:p w14:paraId="0D26EF51" w14:textId="77777777" w:rsidR="005D4F41" w:rsidRDefault="005D4F41">
                    <w:pPr>
                      <w:pStyle w:val="Bibliography"/>
                      <w:rPr>
                        <w:noProof/>
                      </w:rPr>
                    </w:pPr>
                    <w:r>
                      <w:rPr>
                        <w:noProof/>
                      </w:rPr>
                      <w:t xml:space="preserve">[44] </w:t>
                    </w:r>
                  </w:p>
                </w:tc>
                <w:tc>
                  <w:tcPr>
                    <w:tcW w:w="0" w:type="auto"/>
                    <w:hideMark/>
                  </w:tcPr>
                  <w:p w14:paraId="29B7A555" w14:textId="77777777" w:rsidR="005D4F41" w:rsidRDefault="005D4F41">
                    <w:pPr>
                      <w:pStyle w:val="Bibliography"/>
                      <w:rPr>
                        <w:noProof/>
                      </w:rPr>
                    </w:pPr>
                    <w:r>
                      <w:rPr>
                        <w:noProof/>
                      </w:rPr>
                      <w:t>microchip technology , 1998. [Online]. Available: https://www.microchip.com/wwwproducts/en/PIC18F66J50.</w:t>
                    </w:r>
                  </w:p>
                </w:tc>
              </w:tr>
              <w:tr w:rsidR="005D4F41" w14:paraId="58AEA3C7" w14:textId="77777777">
                <w:trPr>
                  <w:divId w:val="2514657"/>
                  <w:tblCellSpacing w:w="15" w:type="dxa"/>
                </w:trPr>
                <w:tc>
                  <w:tcPr>
                    <w:tcW w:w="50" w:type="pct"/>
                    <w:hideMark/>
                  </w:tcPr>
                  <w:p w14:paraId="2F0A42EA" w14:textId="77777777" w:rsidR="005D4F41" w:rsidRDefault="005D4F41">
                    <w:pPr>
                      <w:pStyle w:val="Bibliography"/>
                      <w:rPr>
                        <w:noProof/>
                      </w:rPr>
                    </w:pPr>
                    <w:r>
                      <w:rPr>
                        <w:noProof/>
                      </w:rPr>
                      <w:t xml:space="preserve">[45] </w:t>
                    </w:r>
                  </w:p>
                </w:tc>
                <w:tc>
                  <w:tcPr>
                    <w:tcW w:w="0" w:type="auto"/>
                    <w:hideMark/>
                  </w:tcPr>
                  <w:p w14:paraId="37B5E8BE" w14:textId="77777777" w:rsidR="005D4F41" w:rsidRDefault="005D4F41">
                    <w:pPr>
                      <w:pStyle w:val="Bibliography"/>
                      <w:rPr>
                        <w:noProof/>
                      </w:rPr>
                    </w:pPr>
                    <w:r>
                      <w:rPr>
                        <w:noProof/>
                      </w:rPr>
                      <w:t>microchip, “microchip,” 2020. [Online]. Available: https://www.microchip.com/wwwproducts/en/PIC18F25K50. [Accessed 2020].</w:t>
                    </w:r>
                  </w:p>
                </w:tc>
              </w:tr>
              <w:tr w:rsidR="005D4F41" w14:paraId="0333320D" w14:textId="77777777">
                <w:trPr>
                  <w:divId w:val="2514657"/>
                  <w:tblCellSpacing w:w="15" w:type="dxa"/>
                </w:trPr>
                <w:tc>
                  <w:tcPr>
                    <w:tcW w:w="50" w:type="pct"/>
                    <w:hideMark/>
                  </w:tcPr>
                  <w:p w14:paraId="3ECDF291" w14:textId="77777777" w:rsidR="005D4F41" w:rsidRDefault="005D4F41">
                    <w:pPr>
                      <w:pStyle w:val="Bibliography"/>
                      <w:rPr>
                        <w:noProof/>
                      </w:rPr>
                    </w:pPr>
                    <w:r>
                      <w:rPr>
                        <w:noProof/>
                      </w:rPr>
                      <w:t xml:space="preserve">[46] </w:t>
                    </w:r>
                  </w:p>
                </w:tc>
                <w:tc>
                  <w:tcPr>
                    <w:tcW w:w="0" w:type="auto"/>
                    <w:hideMark/>
                  </w:tcPr>
                  <w:p w14:paraId="7DDF8661" w14:textId="77777777" w:rsidR="005D4F41" w:rsidRDefault="005D4F41">
                    <w:pPr>
                      <w:pStyle w:val="Bibliography"/>
                      <w:rPr>
                        <w:noProof/>
                      </w:rPr>
                    </w:pPr>
                    <w:r>
                      <w:rPr>
                        <w:noProof/>
                      </w:rPr>
                      <w:t>expondo, 2007- 2020. [Online]. Available: https://www.expondo.co.uk/steinberg-systems-wireless-weather-station-touch-display-usb-10030452?msclkid=c725e78a32261daa7559b840fce27379&amp;utm_source=bing&amp;utm_medium=cpc&amp;utm_campaign=(uk)%20_shopping%20%5bbing%5d%20%5bpla%5d&amp;utm_term=4576511001397624&amp;utm_co. [Accessed 05 12 2020].</w:t>
                    </w:r>
                  </w:p>
                </w:tc>
              </w:tr>
              <w:tr w:rsidR="005D4F41" w14:paraId="68708B19" w14:textId="77777777">
                <w:trPr>
                  <w:divId w:val="2514657"/>
                  <w:tblCellSpacing w:w="15" w:type="dxa"/>
                </w:trPr>
                <w:tc>
                  <w:tcPr>
                    <w:tcW w:w="50" w:type="pct"/>
                    <w:hideMark/>
                  </w:tcPr>
                  <w:p w14:paraId="5E13C51C" w14:textId="77777777" w:rsidR="005D4F41" w:rsidRDefault="005D4F41">
                    <w:pPr>
                      <w:pStyle w:val="Bibliography"/>
                      <w:rPr>
                        <w:noProof/>
                      </w:rPr>
                    </w:pPr>
                    <w:r>
                      <w:rPr>
                        <w:noProof/>
                      </w:rPr>
                      <w:t xml:space="preserve">[47] </w:t>
                    </w:r>
                  </w:p>
                </w:tc>
                <w:tc>
                  <w:tcPr>
                    <w:tcW w:w="0" w:type="auto"/>
                    <w:hideMark/>
                  </w:tcPr>
                  <w:p w14:paraId="377D9958" w14:textId="77777777" w:rsidR="005D4F41" w:rsidRDefault="005D4F41">
                    <w:pPr>
                      <w:pStyle w:val="Bibliography"/>
                      <w:rPr>
                        <w:noProof/>
                      </w:rPr>
                    </w:pPr>
                    <w:r>
                      <w:rPr>
                        <w:noProof/>
                      </w:rPr>
                      <w:t>propix, “propix,” propix, 2020. [Online]. Available: https://propix.com.pl/pl/p/LM-35-analogowy-czujnik-temperatury-LM35/736. [Accessed 05 12 2020].</w:t>
                    </w:r>
                  </w:p>
                </w:tc>
              </w:tr>
              <w:tr w:rsidR="005D4F41" w14:paraId="11A8A852" w14:textId="77777777">
                <w:trPr>
                  <w:divId w:val="2514657"/>
                  <w:tblCellSpacing w:w="15" w:type="dxa"/>
                </w:trPr>
                <w:tc>
                  <w:tcPr>
                    <w:tcW w:w="50" w:type="pct"/>
                    <w:hideMark/>
                  </w:tcPr>
                  <w:p w14:paraId="40953EE2" w14:textId="77777777" w:rsidR="005D4F41" w:rsidRDefault="005D4F41">
                    <w:pPr>
                      <w:pStyle w:val="Bibliography"/>
                      <w:rPr>
                        <w:noProof/>
                      </w:rPr>
                    </w:pPr>
                    <w:r>
                      <w:rPr>
                        <w:noProof/>
                      </w:rPr>
                      <w:t xml:space="preserve">[48] </w:t>
                    </w:r>
                  </w:p>
                </w:tc>
                <w:tc>
                  <w:tcPr>
                    <w:tcW w:w="0" w:type="auto"/>
                    <w:hideMark/>
                  </w:tcPr>
                  <w:p w14:paraId="389A4728" w14:textId="77777777" w:rsidR="005D4F41" w:rsidRDefault="005D4F41">
                    <w:pPr>
                      <w:pStyle w:val="Bibliography"/>
                      <w:rPr>
                        <w:noProof/>
                      </w:rPr>
                    </w:pPr>
                    <w:r>
                      <w:rPr>
                        <w:noProof/>
                      </w:rPr>
                      <w:t>“Gill Instruments Limited,” Gill Instruments Limited, 2020. [Online]. Available: http://gillinstruments.com/products/anemometer/windobserver-65.html. [Accessed 12 07 2020].</w:t>
                    </w:r>
                  </w:p>
                </w:tc>
              </w:tr>
              <w:tr w:rsidR="005D4F41" w14:paraId="631451D6" w14:textId="77777777">
                <w:trPr>
                  <w:divId w:val="2514657"/>
                  <w:tblCellSpacing w:w="15" w:type="dxa"/>
                </w:trPr>
                <w:tc>
                  <w:tcPr>
                    <w:tcW w:w="50" w:type="pct"/>
                    <w:hideMark/>
                  </w:tcPr>
                  <w:p w14:paraId="0E4DFCA7" w14:textId="77777777" w:rsidR="005D4F41" w:rsidRDefault="005D4F41">
                    <w:pPr>
                      <w:pStyle w:val="Bibliography"/>
                      <w:rPr>
                        <w:noProof/>
                      </w:rPr>
                    </w:pPr>
                    <w:r>
                      <w:rPr>
                        <w:noProof/>
                      </w:rPr>
                      <w:t xml:space="preserve">[49] </w:t>
                    </w:r>
                  </w:p>
                </w:tc>
                <w:tc>
                  <w:tcPr>
                    <w:tcW w:w="0" w:type="auto"/>
                    <w:hideMark/>
                  </w:tcPr>
                  <w:p w14:paraId="60E2423F" w14:textId="77777777" w:rsidR="005D4F41" w:rsidRDefault="005D4F41">
                    <w:pPr>
                      <w:pStyle w:val="Bibliography"/>
                      <w:rPr>
                        <w:noProof/>
                      </w:rPr>
                    </w:pPr>
                    <w:r>
                      <w:rPr>
                        <w:noProof/>
                      </w:rPr>
                      <w:t>Premier Farnell Limited, 2020. [Online]. Available: https://cpc.farnell.com/seeed-studio/101020012/grove-dust-sensor/dp/MK00579?mckv=gm8u9elY_dc|pcrid|74835529372544|kword||match||plid||slid||pid|MK00579|&amp;CMP=KNC-MUK-CPC-SHOPPING&amp;msclkid=506cf269347b1596def1adb817df3121&amp;utm_source=bing&amp;utm_medium=cpc&amp;utm_c. [Accessed 9 12 2020].</w:t>
                    </w:r>
                  </w:p>
                </w:tc>
              </w:tr>
              <w:tr w:rsidR="005D4F41" w14:paraId="39BCB6B8" w14:textId="77777777">
                <w:trPr>
                  <w:divId w:val="2514657"/>
                  <w:tblCellSpacing w:w="15" w:type="dxa"/>
                </w:trPr>
                <w:tc>
                  <w:tcPr>
                    <w:tcW w:w="50" w:type="pct"/>
                    <w:hideMark/>
                  </w:tcPr>
                  <w:p w14:paraId="1D946E9D" w14:textId="77777777" w:rsidR="005D4F41" w:rsidRDefault="005D4F41">
                    <w:pPr>
                      <w:pStyle w:val="Bibliography"/>
                      <w:rPr>
                        <w:noProof/>
                      </w:rPr>
                    </w:pPr>
                    <w:r>
                      <w:rPr>
                        <w:noProof/>
                      </w:rPr>
                      <w:t>[5</w:t>
                    </w:r>
                    <w:r>
                      <w:rPr>
                        <w:noProof/>
                      </w:rPr>
                      <w:lastRenderedPageBreak/>
                      <w:t xml:space="preserve">0] </w:t>
                    </w:r>
                  </w:p>
                </w:tc>
                <w:tc>
                  <w:tcPr>
                    <w:tcW w:w="0" w:type="auto"/>
                    <w:hideMark/>
                  </w:tcPr>
                  <w:p w14:paraId="626437C7" w14:textId="77777777" w:rsidR="005D4F41" w:rsidRDefault="005D4F41">
                    <w:pPr>
                      <w:pStyle w:val="Bibliography"/>
                      <w:rPr>
                        <w:noProof/>
                      </w:rPr>
                    </w:pPr>
                    <w:r>
                      <w:rPr>
                        <w:noProof/>
                      </w:rPr>
                      <w:lastRenderedPageBreak/>
                      <w:t>A, ABB, 2020. [Online]. Available: https://new.abb.com/plc/programmable-logic-controllers-plcs/ac500. [Accessed 05 12 2020].</w:t>
                    </w:r>
                  </w:p>
                </w:tc>
              </w:tr>
              <w:tr w:rsidR="005D4F41" w14:paraId="60763970" w14:textId="77777777">
                <w:trPr>
                  <w:divId w:val="2514657"/>
                  <w:tblCellSpacing w:w="15" w:type="dxa"/>
                </w:trPr>
                <w:tc>
                  <w:tcPr>
                    <w:tcW w:w="50" w:type="pct"/>
                    <w:hideMark/>
                  </w:tcPr>
                  <w:p w14:paraId="17BA7A20" w14:textId="77777777" w:rsidR="005D4F41" w:rsidRDefault="005D4F41">
                    <w:pPr>
                      <w:pStyle w:val="Bibliography"/>
                      <w:rPr>
                        <w:noProof/>
                      </w:rPr>
                    </w:pPr>
                    <w:r>
                      <w:rPr>
                        <w:noProof/>
                      </w:rPr>
                      <w:t xml:space="preserve">[51] </w:t>
                    </w:r>
                  </w:p>
                </w:tc>
                <w:tc>
                  <w:tcPr>
                    <w:tcW w:w="0" w:type="auto"/>
                    <w:hideMark/>
                  </w:tcPr>
                  <w:p w14:paraId="67EBE9D3" w14:textId="77777777" w:rsidR="005D4F41" w:rsidRDefault="005D4F41">
                    <w:pPr>
                      <w:pStyle w:val="Bibliography"/>
                      <w:rPr>
                        <w:noProof/>
                      </w:rPr>
                    </w:pPr>
                    <w:r>
                      <w:rPr>
                        <w:noProof/>
                      </w:rPr>
                      <w:t>“Nielsen-Kellerman Co,” Nielsen-Kellerman Co, 2020. [Online]. Available: https://ambientweather.com/amws2902.html. [Accessed 10 12 2020].</w:t>
                    </w:r>
                  </w:p>
                </w:tc>
              </w:tr>
              <w:tr w:rsidR="005D4F41" w14:paraId="04911AB2" w14:textId="77777777">
                <w:trPr>
                  <w:divId w:val="2514657"/>
                  <w:tblCellSpacing w:w="15" w:type="dxa"/>
                </w:trPr>
                <w:tc>
                  <w:tcPr>
                    <w:tcW w:w="50" w:type="pct"/>
                    <w:hideMark/>
                  </w:tcPr>
                  <w:p w14:paraId="32866C35" w14:textId="77777777" w:rsidR="005D4F41" w:rsidRDefault="005D4F41">
                    <w:pPr>
                      <w:pStyle w:val="Bibliography"/>
                      <w:rPr>
                        <w:noProof/>
                      </w:rPr>
                    </w:pPr>
                    <w:r>
                      <w:rPr>
                        <w:noProof/>
                      </w:rPr>
                      <w:t xml:space="preserve">[52] </w:t>
                    </w:r>
                  </w:p>
                </w:tc>
                <w:tc>
                  <w:tcPr>
                    <w:tcW w:w="0" w:type="auto"/>
                    <w:hideMark/>
                  </w:tcPr>
                  <w:p w14:paraId="69F20405" w14:textId="77777777" w:rsidR="005D4F41" w:rsidRDefault="005D4F41">
                    <w:pPr>
                      <w:pStyle w:val="Bibliography"/>
                      <w:rPr>
                        <w:noProof/>
                      </w:rPr>
                    </w:pPr>
                    <w:r>
                      <w:rPr>
                        <w:noProof/>
                      </w:rPr>
                      <w:t>eBay , 1995- 2020. [Online]. Available: https://www.ebay.com/itm/SP21-4-Pin-Connector-IP68-Waterproof-Circular-Cable-Plug-Panel-Mount-Socket-30A/122581089583?_trkparms=aid%3D1110006%26algo%3DHOMESPLICE.SIM%26ao%3D1%26asc%3D20200520130048%26meid%3Dd308df4359f3484e9dc2e6871d23e70a%26pid%3D100005%. [Accessed 12 12 2020].</w:t>
                    </w:r>
                  </w:p>
                </w:tc>
              </w:tr>
              <w:tr w:rsidR="005D4F41" w14:paraId="1F04432A" w14:textId="77777777">
                <w:trPr>
                  <w:divId w:val="2514657"/>
                  <w:tblCellSpacing w:w="15" w:type="dxa"/>
                </w:trPr>
                <w:tc>
                  <w:tcPr>
                    <w:tcW w:w="50" w:type="pct"/>
                    <w:hideMark/>
                  </w:tcPr>
                  <w:p w14:paraId="4DB9E133" w14:textId="77777777" w:rsidR="005D4F41" w:rsidRDefault="005D4F41">
                    <w:pPr>
                      <w:pStyle w:val="Bibliography"/>
                      <w:rPr>
                        <w:noProof/>
                      </w:rPr>
                    </w:pPr>
                    <w:r>
                      <w:rPr>
                        <w:noProof/>
                      </w:rPr>
                      <w:t xml:space="preserve">[53] </w:t>
                    </w:r>
                  </w:p>
                </w:tc>
                <w:tc>
                  <w:tcPr>
                    <w:tcW w:w="0" w:type="auto"/>
                    <w:hideMark/>
                  </w:tcPr>
                  <w:p w14:paraId="6F0146C1" w14:textId="77777777" w:rsidR="005D4F41" w:rsidRDefault="005D4F41">
                    <w:pPr>
                      <w:pStyle w:val="Bibliography"/>
                      <w:rPr>
                        <w:noProof/>
                      </w:rPr>
                    </w:pPr>
                    <w:r>
                      <w:rPr>
                        <w:noProof/>
                      </w:rPr>
                      <w:t>eBay , 1995-2020. [Online]. Available: https://www.ebay.com/itm/SP21-4-Pin-Connector-IP68-Waterproof-Circular-Cable-Plug-Panel-Mount-Socket-30A/122581089583?_trkparms=aid%3D1110006%26algo%3DHOMESPLICE.SIM%26ao%3D1%26asc%3D20200520130048%26meid%3Dd308df4359f3484e9dc2e6871d23e70a%26pid%3D100005%. [Accessed 12 12 2020].</w:t>
                    </w:r>
                  </w:p>
                </w:tc>
              </w:tr>
              <w:tr w:rsidR="005D4F41" w14:paraId="76054C4F" w14:textId="77777777">
                <w:trPr>
                  <w:divId w:val="2514657"/>
                  <w:tblCellSpacing w:w="15" w:type="dxa"/>
                </w:trPr>
                <w:tc>
                  <w:tcPr>
                    <w:tcW w:w="50" w:type="pct"/>
                    <w:hideMark/>
                  </w:tcPr>
                  <w:p w14:paraId="01916F37" w14:textId="77777777" w:rsidR="005D4F41" w:rsidRDefault="005D4F41">
                    <w:pPr>
                      <w:pStyle w:val="Bibliography"/>
                      <w:rPr>
                        <w:noProof/>
                      </w:rPr>
                    </w:pPr>
                    <w:r>
                      <w:rPr>
                        <w:noProof/>
                      </w:rPr>
                      <w:t xml:space="preserve">[54] </w:t>
                    </w:r>
                  </w:p>
                </w:tc>
                <w:tc>
                  <w:tcPr>
                    <w:tcW w:w="0" w:type="auto"/>
                    <w:hideMark/>
                  </w:tcPr>
                  <w:p w14:paraId="436432FF" w14:textId="77777777" w:rsidR="005D4F41" w:rsidRDefault="005D4F41">
                    <w:pPr>
                      <w:pStyle w:val="Bibliography"/>
                      <w:rPr>
                        <w:noProof/>
                      </w:rPr>
                    </w:pPr>
                    <w:r>
                      <w:rPr>
                        <w:noProof/>
                      </w:rPr>
                      <w:t>eBay , 1995-2020. [Online]. Available: https://www.ebay.com/itm/IP68-3pin-Waterproof-Connector-SP21-Screw-Crimp-Aviation-Power-Cable-Connector/272841151153?_trkparms=aid%3D1110012%26algo%3DSPLICE.SOIPOST%26ao%3D1%26asc%3D20200420083544%26meid%3Dd0e42305c57a43e18ac0f9df20b04717%26pid%3D100008%2. [Accessed 12 12 2020].</w:t>
                    </w:r>
                  </w:p>
                </w:tc>
              </w:tr>
              <w:tr w:rsidR="005D4F41" w14:paraId="1D8F6963" w14:textId="77777777">
                <w:trPr>
                  <w:divId w:val="2514657"/>
                  <w:tblCellSpacing w:w="15" w:type="dxa"/>
                </w:trPr>
                <w:tc>
                  <w:tcPr>
                    <w:tcW w:w="50" w:type="pct"/>
                    <w:hideMark/>
                  </w:tcPr>
                  <w:p w14:paraId="444D58AD" w14:textId="77777777" w:rsidR="005D4F41" w:rsidRDefault="005D4F41">
                    <w:pPr>
                      <w:pStyle w:val="Bibliography"/>
                      <w:rPr>
                        <w:noProof/>
                      </w:rPr>
                    </w:pPr>
                    <w:r>
                      <w:rPr>
                        <w:noProof/>
                      </w:rPr>
                      <w:t xml:space="preserve">[55] </w:t>
                    </w:r>
                  </w:p>
                </w:tc>
                <w:tc>
                  <w:tcPr>
                    <w:tcW w:w="0" w:type="auto"/>
                    <w:hideMark/>
                  </w:tcPr>
                  <w:p w14:paraId="664FC6ED" w14:textId="77777777" w:rsidR="005D4F41" w:rsidRDefault="005D4F41">
                    <w:pPr>
                      <w:pStyle w:val="Bibliography"/>
                      <w:rPr>
                        <w:noProof/>
                      </w:rPr>
                    </w:pPr>
                    <w:r>
                      <w:rPr>
                        <w:noProof/>
                      </w:rPr>
                      <w:t>eBay , 1995-2020. [Online]. Available: https://www.ebay.co.uk/i/112119564762?rt=nc&amp;_trkparms=aid%3D1110006%26algo%3DHOMESPLICE.SIM%26ao%3D2%26asc%3D20160908110712%26meid%3D3e002e4512594d6c85c63a3e9d792056%26pid%3D100677%26rk%3D5%26rkt%3D30%26mehot%3Dag%26sd%3D362591329427%26itm%3D112119564762%. [Accessed 15 12 2020].</w:t>
                    </w:r>
                  </w:p>
                </w:tc>
              </w:tr>
              <w:tr w:rsidR="005D4F41" w14:paraId="444456FA" w14:textId="77777777">
                <w:trPr>
                  <w:divId w:val="2514657"/>
                  <w:tblCellSpacing w:w="15" w:type="dxa"/>
                </w:trPr>
                <w:tc>
                  <w:tcPr>
                    <w:tcW w:w="50" w:type="pct"/>
                    <w:hideMark/>
                  </w:tcPr>
                  <w:p w14:paraId="21CAB509" w14:textId="77777777" w:rsidR="005D4F41" w:rsidRDefault="005D4F41">
                    <w:pPr>
                      <w:pStyle w:val="Bibliography"/>
                      <w:rPr>
                        <w:noProof/>
                      </w:rPr>
                    </w:pPr>
                    <w:r>
                      <w:rPr>
                        <w:noProof/>
                      </w:rPr>
                      <w:t xml:space="preserve">[56] </w:t>
                    </w:r>
                  </w:p>
                </w:tc>
                <w:tc>
                  <w:tcPr>
                    <w:tcW w:w="0" w:type="auto"/>
                    <w:hideMark/>
                  </w:tcPr>
                  <w:p w14:paraId="788FEB57" w14:textId="77777777" w:rsidR="005D4F41" w:rsidRDefault="005D4F41">
                    <w:pPr>
                      <w:pStyle w:val="Bibliography"/>
                      <w:rPr>
                        <w:noProof/>
                      </w:rPr>
                    </w:pPr>
                    <w:r>
                      <w:rPr>
                        <w:noProof/>
                      </w:rPr>
                      <w:t>RS Components ltd , 2020. [Online]. Available: https://www.mouser.co.uk/ProductDetail/Bulgin/PX0411-03S-5560?qs=xh6E4zEJdPnb8oA%252BISu0FQ==&amp;vip=1&amp;gclid=EAIaIQobChMIiN3mwaWX7QIVhO3tCh3QhQraEAQYAyABEgIdzvD_BwE. [Accessed 15 12 2020].</w:t>
                    </w:r>
                  </w:p>
                </w:tc>
              </w:tr>
              <w:tr w:rsidR="005D4F41" w14:paraId="1155D947" w14:textId="77777777">
                <w:trPr>
                  <w:divId w:val="2514657"/>
                  <w:tblCellSpacing w:w="15" w:type="dxa"/>
                </w:trPr>
                <w:tc>
                  <w:tcPr>
                    <w:tcW w:w="50" w:type="pct"/>
                    <w:hideMark/>
                  </w:tcPr>
                  <w:p w14:paraId="0CC97DBB" w14:textId="77777777" w:rsidR="005D4F41" w:rsidRDefault="005D4F41">
                    <w:pPr>
                      <w:pStyle w:val="Bibliography"/>
                      <w:rPr>
                        <w:noProof/>
                      </w:rPr>
                    </w:pPr>
                    <w:r>
                      <w:rPr>
                        <w:noProof/>
                      </w:rPr>
                      <w:t xml:space="preserve">[57] </w:t>
                    </w:r>
                  </w:p>
                </w:tc>
                <w:tc>
                  <w:tcPr>
                    <w:tcW w:w="0" w:type="auto"/>
                    <w:hideMark/>
                  </w:tcPr>
                  <w:p w14:paraId="28E9184C" w14:textId="77777777" w:rsidR="005D4F41" w:rsidRDefault="005D4F41">
                    <w:pPr>
                      <w:pStyle w:val="Bibliography"/>
                      <w:rPr>
                        <w:noProof/>
                      </w:rPr>
                    </w:pPr>
                    <w:r>
                      <w:rPr>
                        <w:noProof/>
                      </w:rPr>
                      <w:t>eBay , 1995-2020. [Online]. Available: https://www.ebay.com/itm/GX16-16mm-3-Pin-Screw-Type-Electrical-Aviation-Plug-Socket-Connector-New/283317748823?hash=item41f70dc457:g:AIUAAOSwP8dcJETm. [Accessed 15 12 2020].</w:t>
                    </w:r>
                  </w:p>
                </w:tc>
              </w:tr>
              <w:tr w:rsidR="005D4F41" w14:paraId="2E50129C" w14:textId="77777777">
                <w:trPr>
                  <w:divId w:val="2514657"/>
                  <w:tblCellSpacing w:w="15" w:type="dxa"/>
                </w:trPr>
                <w:tc>
                  <w:tcPr>
                    <w:tcW w:w="50" w:type="pct"/>
                    <w:hideMark/>
                  </w:tcPr>
                  <w:p w14:paraId="257D3F14" w14:textId="77777777" w:rsidR="005D4F41" w:rsidRDefault="005D4F41">
                    <w:pPr>
                      <w:pStyle w:val="Bibliography"/>
                      <w:rPr>
                        <w:noProof/>
                      </w:rPr>
                    </w:pPr>
                    <w:r>
                      <w:rPr>
                        <w:noProof/>
                      </w:rPr>
                      <w:t xml:space="preserve">[58] </w:t>
                    </w:r>
                  </w:p>
                </w:tc>
                <w:tc>
                  <w:tcPr>
                    <w:tcW w:w="0" w:type="auto"/>
                    <w:hideMark/>
                  </w:tcPr>
                  <w:p w14:paraId="50E9A447" w14:textId="77777777" w:rsidR="005D4F41" w:rsidRDefault="005D4F41">
                    <w:pPr>
                      <w:pStyle w:val="Bibliography"/>
                      <w:rPr>
                        <w:noProof/>
                      </w:rPr>
                    </w:pPr>
                    <w:r>
                      <w:rPr>
                        <w:noProof/>
                      </w:rPr>
                      <w:t>eBay , 1995-2020. [Online]. Available: https://www.ebay.co.uk/i/362591329427?chn=ps&amp;norover=1&amp;mkevt=1&amp;mkrid=710-153316-527457-8&amp;mkcid=2&amp;itemid=362591329427&amp;targetid=4584894773047612&amp;device=c&amp;mktype=&amp;googleloc=&amp;</w:t>
                    </w:r>
                    <w:r>
                      <w:rPr>
                        <w:noProof/>
                      </w:rPr>
                      <w:lastRenderedPageBreak/>
                      <w:t>poi=&amp;campaignid=398226962&amp;mkgroupid=1300722490880837&amp;rlsatarget=pla-4584894773047612. [Accessed 15 12 2020].</w:t>
                    </w:r>
                  </w:p>
                </w:tc>
              </w:tr>
              <w:tr w:rsidR="005D4F41" w14:paraId="16EA3667" w14:textId="77777777">
                <w:trPr>
                  <w:divId w:val="2514657"/>
                  <w:tblCellSpacing w:w="15" w:type="dxa"/>
                </w:trPr>
                <w:tc>
                  <w:tcPr>
                    <w:tcW w:w="50" w:type="pct"/>
                    <w:hideMark/>
                  </w:tcPr>
                  <w:p w14:paraId="50E6A3D7" w14:textId="77777777" w:rsidR="005D4F41" w:rsidRDefault="005D4F41">
                    <w:pPr>
                      <w:pStyle w:val="Bibliography"/>
                      <w:rPr>
                        <w:noProof/>
                      </w:rPr>
                    </w:pPr>
                    <w:r>
                      <w:rPr>
                        <w:noProof/>
                      </w:rPr>
                      <w:t xml:space="preserve">[59] </w:t>
                    </w:r>
                  </w:p>
                </w:tc>
                <w:tc>
                  <w:tcPr>
                    <w:tcW w:w="0" w:type="auto"/>
                    <w:hideMark/>
                  </w:tcPr>
                  <w:p w14:paraId="3B285FA6" w14:textId="77777777" w:rsidR="005D4F41" w:rsidRDefault="005D4F41">
                    <w:pPr>
                      <w:pStyle w:val="Bibliography"/>
                      <w:rPr>
                        <w:noProof/>
                      </w:rPr>
                    </w:pPr>
                    <w:r>
                      <w:rPr>
                        <w:noProof/>
                      </w:rPr>
                      <w:t>RS components ltd , 2020. [Online]. Available: https://uk.rs-online.com/web/p/din-connectors/1705568/. [Accessed 15 12 2020].</w:t>
                    </w:r>
                  </w:p>
                </w:tc>
              </w:tr>
              <w:tr w:rsidR="005D4F41" w14:paraId="41302313" w14:textId="77777777">
                <w:trPr>
                  <w:divId w:val="2514657"/>
                  <w:tblCellSpacing w:w="15" w:type="dxa"/>
                </w:trPr>
                <w:tc>
                  <w:tcPr>
                    <w:tcW w:w="50" w:type="pct"/>
                    <w:hideMark/>
                  </w:tcPr>
                  <w:p w14:paraId="3235D1C1" w14:textId="77777777" w:rsidR="005D4F41" w:rsidRDefault="005D4F41">
                    <w:pPr>
                      <w:pStyle w:val="Bibliography"/>
                      <w:rPr>
                        <w:noProof/>
                      </w:rPr>
                    </w:pPr>
                    <w:r>
                      <w:rPr>
                        <w:noProof/>
                      </w:rPr>
                      <w:t xml:space="preserve">[60] </w:t>
                    </w:r>
                  </w:p>
                </w:tc>
                <w:tc>
                  <w:tcPr>
                    <w:tcW w:w="0" w:type="auto"/>
                    <w:hideMark/>
                  </w:tcPr>
                  <w:p w14:paraId="55BCA5C4" w14:textId="77777777" w:rsidR="005D4F41" w:rsidRDefault="005D4F41">
                    <w:pPr>
                      <w:pStyle w:val="Bibliography"/>
                      <w:rPr>
                        <w:noProof/>
                      </w:rPr>
                    </w:pPr>
                    <w:r>
                      <w:rPr>
                        <w:noProof/>
                      </w:rPr>
                      <w:t>eBay , 1995-2020. [Online]. Available: https://www.ebay.co.uk/itm/3-8-Pins-Microphone-Chassis-Sockets-Plugs-Male-Female-CB-Ham-Radio/231359930831?_trkparms=ispr%3D1&amp;hash=item35de2061cf:g:SRAAAOSwbkVbsG38&amp;amdata=enc%3AAQAFAAACcBaobrjLl8XobRIiIML1V4Imu%252Fn%252BzU5L90Z278x5ickkai8xCwosGKpC0NWj8. [Accessed 15 12 2020].</w:t>
                    </w:r>
                  </w:p>
                </w:tc>
              </w:tr>
              <w:tr w:rsidR="005D4F41" w14:paraId="354E82F5" w14:textId="77777777">
                <w:trPr>
                  <w:divId w:val="2514657"/>
                  <w:tblCellSpacing w:w="15" w:type="dxa"/>
                </w:trPr>
                <w:tc>
                  <w:tcPr>
                    <w:tcW w:w="50" w:type="pct"/>
                    <w:hideMark/>
                  </w:tcPr>
                  <w:p w14:paraId="6EBE65B1" w14:textId="77777777" w:rsidR="005D4F41" w:rsidRDefault="005D4F41">
                    <w:pPr>
                      <w:pStyle w:val="Bibliography"/>
                      <w:rPr>
                        <w:noProof/>
                      </w:rPr>
                    </w:pPr>
                    <w:r>
                      <w:rPr>
                        <w:noProof/>
                      </w:rPr>
                      <w:t xml:space="preserve">[61] </w:t>
                    </w:r>
                  </w:p>
                </w:tc>
                <w:tc>
                  <w:tcPr>
                    <w:tcW w:w="0" w:type="auto"/>
                    <w:hideMark/>
                  </w:tcPr>
                  <w:p w14:paraId="195036AE" w14:textId="77777777" w:rsidR="005D4F41" w:rsidRDefault="005D4F41">
                    <w:pPr>
                      <w:pStyle w:val="Bibliography"/>
                      <w:rPr>
                        <w:noProof/>
                      </w:rPr>
                    </w:pPr>
                    <w:r>
                      <w:rPr>
                        <w:noProof/>
                      </w:rPr>
                      <w:t>M. T. Inc, “Microchip Technology Inc,” Microchip Technology Inc, 1998-2020. [Online]. Available: https://www.microchip.com/wwwproducts/en/PIC18F2550.</w:t>
                    </w:r>
                  </w:p>
                </w:tc>
              </w:tr>
              <w:tr w:rsidR="005D4F41" w14:paraId="10DD44F5" w14:textId="77777777">
                <w:trPr>
                  <w:divId w:val="2514657"/>
                  <w:tblCellSpacing w:w="15" w:type="dxa"/>
                </w:trPr>
                <w:tc>
                  <w:tcPr>
                    <w:tcW w:w="50" w:type="pct"/>
                    <w:hideMark/>
                  </w:tcPr>
                  <w:p w14:paraId="2002D15D" w14:textId="77777777" w:rsidR="005D4F41" w:rsidRDefault="005D4F41">
                    <w:pPr>
                      <w:pStyle w:val="Bibliography"/>
                      <w:rPr>
                        <w:noProof/>
                      </w:rPr>
                    </w:pPr>
                    <w:r>
                      <w:rPr>
                        <w:noProof/>
                      </w:rPr>
                      <w:t xml:space="preserve">[62] </w:t>
                    </w:r>
                  </w:p>
                </w:tc>
                <w:tc>
                  <w:tcPr>
                    <w:tcW w:w="0" w:type="auto"/>
                    <w:hideMark/>
                  </w:tcPr>
                  <w:p w14:paraId="2726A6E4" w14:textId="77777777" w:rsidR="005D4F41" w:rsidRDefault="005D4F41">
                    <w:pPr>
                      <w:pStyle w:val="Bibliography"/>
                      <w:rPr>
                        <w:noProof/>
                      </w:rPr>
                    </w:pPr>
                    <w:r>
                      <w:rPr>
                        <w:noProof/>
                      </w:rPr>
                      <w:t>microchip, “microchip,” 2020. [Online]. Available: https://www.microchip.com/wwwproducts/en/PIC18F24K50. [Accessed 27 11 2020].</w:t>
                    </w:r>
                  </w:p>
                </w:tc>
              </w:tr>
              <w:tr w:rsidR="005D4F41" w14:paraId="5E791BD5" w14:textId="77777777">
                <w:trPr>
                  <w:divId w:val="2514657"/>
                  <w:tblCellSpacing w:w="15" w:type="dxa"/>
                </w:trPr>
                <w:tc>
                  <w:tcPr>
                    <w:tcW w:w="50" w:type="pct"/>
                    <w:hideMark/>
                  </w:tcPr>
                  <w:p w14:paraId="13AB3376" w14:textId="77777777" w:rsidR="005D4F41" w:rsidRDefault="005D4F41">
                    <w:pPr>
                      <w:pStyle w:val="Bibliography"/>
                      <w:rPr>
                        <w:noProof/>
                      </w:rPr>
                    </w:pPr>
                    <w:r>
                      <w:rPr>
                        <w:noProof/>
                      </w:rPr>
                      <w:t xml:space="preserve">[63] </w:t>
                    </w:r>
                  </w:p>
                </w:tc>
                <w:tc>
                  <w:tcPr>
                    <w:tcW w:w="0" w:type="auto"/>
                    <w:hideMark/>
                  </w:tcPr>
                  <w:p w14:paraId="29E20225" w14:textId="77777777" w:rsidR="005D4F41" w:rsidRDefault="005D4F41">
                    <w:pPr>
                      <w:pStyle w:val="Bibliography"/>
                      <w:rPr>
                        <w:noProof/>
                      </w:rPr>
                    </w:pPr>
                    <w:r>
                      <w:rPr>
                        <w:noProof/>
                      </w:rPr>
                      <w:t>.microchip technology , 1998-2020. [Online]. Available: https://www.microchip.com/wwwproducts/en/PIC18F66J55. [Accessed 17 12 2020].</w:t>
                    </w:r>
                  </w:p>
                </w:tc>
              </w:tr>
              <w:tr w:rsidR="005D4F41" w14:paraId="5F9CAEAD" w14:textId="77777777">
                <w:trPr>
                  <w:divId w:val="2514657"/>
                  <w:tblCellSpacing w:w="15" w:type="dxa"/>
                </w:trPr>
                <w:tc>
                  <w:tcPr>
                    <w:tcW w:w="50" w:type="pct"/>
                    <w:hideMark/>
                  </w:tcPr>
                  <w:p w14:paraId="672DA4C6" w14:textId="77777777" w:rsidR="005D4F41" w:rsidRDefault="005D4F41">
                    <w:pPr>
                      <w:pStyle w:val="Bibliography"/>
                      <w:rPr>
                        <w:noProof/>
                      </w:rPr>
                    </w:pPr>
                    <w:r>
                      <w:rPr>
                        <w:noProof/>
                      </w:rPr>
                      <w:t xml:space="preserve">[64] </w:t>
                    </w:r>
                  </w:p>
                </w:tc>
                <w:tc>
                  <w:tcPr>
                    <w:tcW w:w="0" w:type="auto"/>
                    <w:hideMark/>
                  </w:tcPr>
                  <w:p w14:paraId="5D173D6F" w14:textId="77777777" w:rsidR="005D4F41" w:rsidRDefault="005D4F41">
                    <w:pPr>
                      <w:pStyle w:val="Bibliography"/>
                      <w:rPr>
                        <w:noProof/>
                      </w:rPr>
                    </w:pPr>
                    <w:r>
                      <w:rPr>
                        <w:noProof/>
                      </w:rPr>
                      <w:t>microchip technology , 1998-2020. [Online]. Available: https://www.microchip.com/wwwproducts/en/PIC18F67J50. [Accessed 17 12 2020].</w:t>
                    </w:r>
                  </w:p>
                </w:tc>
              </w:tr>
              <w:tr w:rsidR="005D4F41" w14:paraId="51BF0F2C" w14:textId="77777777">
                <w:trPr>
                  <w:divId w:val="2514657"/>
                  <w:tblCellSpacing w:w="15" w:type="dxa"/>
                </w:trPr>
                <w:tc>
                  <w:tcPr>
                    <w:tcW w:w="50" w:type="pct"/>
                    <w:hideMark/>
                  </w:tcPr>
                  <w:p w14:paraId="18E61D82" w14:textId="77777777" w:rsidR="005D4F41" w:rsidRDefault="005D4F41">
                    <w:pPr>
                      <w:pStyle w:val="Bibliography"/>
                      <w:rPr>
                        <w:noProof/>
                      </w:rPr>
                    </w:pPr>
                    <w:r>
                      <w:rPr>
                        <w:noProof/>
                      </w:rPr>
                      <w:t xml:space="preserve">[65] </w:t>
                    </w:r>
                  </w:p>
                </w:tc>
                <w:tc>
                  <w:tcPr>
                    <w:tcW w:w="0" w:type="auto"/>
                    <w:hideMark/>
                  </w:tcPr>
                  <w:p w14:paraId="4F06C4F7" w14:textId="77777777" w:rsidR="005D4F41" w:rsidRDefault="005D4F41">
                    <w:pPr>
                      <w:pStyle w:val="Bibliography"/>
                      <w:rPr>
                        <w:noProof/>
                      </w:rPr>
                    </w:pPr>
                    <w:r>
                      <w:rPr>
                        <w:noProof/>
                      </w:rPr>
                      <w:t>S. C. Ltd, “S Components Ltd,” 2020. [Online]. Available: https://uk.rs-online.com/web/p/transit-cases/9144121/. [Accessed 2020].</w:t>
                    </w:r>
                  </w:p>
                </w:tc>
              </w:tr>
              <w:tr w:rsidR="005D4F41" w14:paraId="1E6E9CF7" w14:textId="77777777">
                <w:trPr>
                  <w:divId w:val="2514657"/>
                  <w:tblCellSpacing w:w="15" w:type="dxa"/>
                </w:trPr>
                <w:tc>
                  <w:tcPr>
                    <w:tcW w:w="50" w:type="pct"/>
                    <w:hideMark/>
                  </w:tcPr>
                  <w:p w14:paraId="29B5E3DA" w14:textId="77777777" w:rsidR="005D4F41" w:rsidRDefault="005D4F41">
                    <w:pPr>
                      <w:pStyle w:val="Bibliography"/>
                      <w:rPr>
                        <w:noProof/>
                      </w:rPr>
                    </w:pPr>
                    <w:r>
                      <w:rPr>
                        <w:noProof/>
                      </w:rPr>
                      <w:t xml:space="preserve">[66] </w:t>
                    </w:r>
                  </w:p>
                </w:tc>
                <w:tc>
                  <w:tcPr>
                    <w:tcW w:w="0" w:type="auto"/>
                    <w:hideMark/>
                  </w:tcPr>
                  <w:p w14:paraId="41F2E601" w14:textId="77777777" w:rsidR="005D4F41" w:rsidRDefault="005D4F41">
                    <w:pPr>
                      <w:pStyle w:val="Bibliography"/>
                      <w:rPr>
                        <w:noProof/>
                      </w:rPr>
                    </w:pPr>
                    <w:r>
                      <w:rPr>
                        <w:noProof/>
                      </w:rPr>
                      <w:t>R. C. Ltd, “RS Components Ltd,” RS Components Ltd, 2020. [Online]. Available: https://uk.rs-online.com/web/p/transit-cases/2974874/. [Accessed 2020].</w:t>
                    </w:r>
                  </w:p>
                </w:tc>
              </w:tr>
            </w:tbl>
            <w:p w14:paraId="14887917" w14:textId="77777777" w:rsidR="005D4F41" w:rsidRDefault="005D4F41">
              <w:pPr>
                <w:divId w:val="2514657"/>
                <w:rPr>
                  <w:rFonts w:eastAsia="Times New Roman"/>
                  <w:noProof/>
                </w:rPr>
              </w:pPr>
            </w:p>
            <w:p w14:paraId="3BE5964D" w14:textId="69BB4530" w:rsidR="004064EC" w:rsidRDefault="004064EC">
              <w:r>
                <w:rPr>
                  <w:b/>
                  <w:bCs/>
                  <w:noProof/>
                </w:rPr>
                <w:fldChar w:fldCharType="end"/>
              </w:r>
            </w:p>
          </w:sdtContent>
        </w:sdt>
      </w:sdtContent>
    </w:sdt>
    <w:p w14:paraId="0B76DE8B" w14:textId="77777777" w:rsidR="004064EC" w:rsidRPr="00984DE8" w:rsidRDefault="004064EC" w:rsidP="00984DE8"/>
    <w:sectPr w:rsidR="004064EC" w:rsidRPr="00984DE8">
      <w:footerReference w:type="default" r:id="rId7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DDA5F2" w14:textId="77777777" w:rsidR="000267FF" w:rsidRDefault="000267FF" w:rsidP="008B59C8">
      <w:pPr>
        <w:spacing w:after="0" w:line="240" w:lineRule="auto"/>
      </w:pPr>
      <w:r>
        <w:separator/>
      </w:r>
    </w:p>
  </w:endnote>
  <w:endnote w:type="continuationSeparator" w:id="0">
    <w:p w14:paraId="6DEA4AFD" w14:textId="77777777" w:rsidR="000267FF" w:rsidRDefault="000267FF" w:rsidP="008B59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open_sansregular">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ns-r">
    <w:altName w:val="Cambri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Roboto">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783BD3" w14:textId="13571574" w:rsidR="005D4F41" w:rsidRPr="008B59C8" w:rsidRDefault="005D4F41">
    <w:pPr>
      <w:pStyle w:val="Footer"/>
      <w:rPr>
        <w:lang w:val="en-US"/>
      </w:rPr>
    </w:pPr>
    <w:r>
      <w:rPr>
        <w:lang w:val="en-US"/>
      </w:rPr>
      <w:t xml:space="preserve">Buthaina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A1C5AD" w14:textId="77777777" w:rsidR="000267FF" w:rsidRDefault="000267FF" w:rsidP="008B59C8">
      <w:pPr>
        <w:spacing w:after="0" w:line="240" w:lineRule="auto"/>
      </w:pPr>
      <w:r>
        <w:separator/>
      </w:r>
    </w:p>
  </w:footnote>
  <w:footnote w:type="continuationSeparator" w:id="0">
    <w:p w14:paraId="4DF5AB80" w14:textId="77777777" w:rsidR="000267FF" w:rsidRDefault="000267FF" w:rsidP="008B59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A3164"/>
    <w:multiLevelType w:val="hybridMultilevel"/>
    <w:tmpl w:val="13065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8A6AFC"/>
    <w:multiLevelType w:val="multilevel"/>
    <w:tmpl w:val="2474C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5078F6"/>
    <w:multiLevelType w:val="hybridMultilevel"/>
    <w:tmpl w:val="D2628BE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43686A"/>
    <w:multiLevelType w:val="hybridMultilevel"/>
    <w:tmpl w:val="1820D88C"/>
    <w:lvl w:ilvl="0" w:tplc="CA6C046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E56FDE"/>
    <w:multiLevelType w:val="hybridMultilevel"/>
    <w:tmpl w:val="EB2ED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961DBF"/>
    <w:multiLevelType w:val="hybridMultilevel"/>
    <w:tmpl w:val="BA722A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746074"/>
    <w:multiLevelType w:val="hybridMultilevel"/>
    <w:tmpl w:val="5AF0F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B0371E"/>
    <w:multiLevelType w:val="hybridMultilevel"/>
    <w:tmpl w:val="59663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D66837"/>
    <w:multiLevelType w:val="hybridMultilevel"/>
    <w:tmpl w:val="B0482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B604F2"/>
    <w:multiLevelType w:val="multilevel"/>
    <w:tmpl w:val="2474C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6F46B96"/>
    <w:multiLevelType w:val="hybridMultilevel"/>
    <w:tmpl w:val="43DCD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98A7FE2"/>
    <w:multiLevelType w:val="hybridMultilevel"/>
    <w:tmpl w:val="498CE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EB9524D"/>
    <w:multiLevelType w:val="multilevel"/>
    <w:tmpl w:val="1D2ED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CC3226"/>
    <w:multiLevelType w:val="hybridMultilevel"/>
    <w:tmpl w:val="15409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05E312B"/>
    <w:multiLevelType w:val="multilevel"/>
    <w:tmpl w:val="D4380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FD0544"/>
    <w:multiLevelType w:val="multilevel"/>
    <w:tmpl w:val="41E45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6632A34"/>
    <w:multiLevelType w:val="hybridMultilevel"/>
    <w:tmpl w:val="0D2E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054DF2"/>
    <w:multiLevelType w:val="hybridMultilevel"/>
    <w:tmpl w:val="FD648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FD468E7"/>
    <w:multiLevelType w:val="hybridMultilevel"/>
    <w:tmpl w:val="8AAA1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1C272FC"/>
    <w:multiLevelType w:val="hybridMultilevel"/>
    <w:tmpl w:val="12F22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1DB2BD7"/>
    <w:multiLevelType w:val="hybridMultilevel"/>
    <w:tmpl w:val="02105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3A665D3"/>
    <w:multiLevelType w:val="hybridMultilevel"/>
    <w:tmpl w:val="32FE9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B9A1C96"/>
    <w:multiLevelType w:val="hybridMultilevel"/>
    <w:tmpl w:val="28AA5968"/>
    <w:lvl w:ilvl="0" w:tplc="4E56A8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4"/>
  </w:num>
  <w:num w:numId="3">
    <w:abstractNumId w:val="0"/>
  </w:num>
  <w:num w:numId="4">
    <w:abstractNumId w:val="18"/>
  </w:num>
  <w:num w:numId="5">
    <w:abstractNumId w:val="8"/>
  </w:num>
  <w:num w:numId="6">
    <w:abstractNumId w:val="20"/>
  </w:num>
  <w:num w:numId="7">
    <w:abstractNumId w:val="11"/>
  </w:num>
  <w:num w:numId="8">
    <w:abstractNumId w:val="15"/>
  </w:num>
  <w:num w:numId="9">
    <w:abstractNumId w:val="7"/>
  </w:num>
  <w:num w:numId="10">
    <w:abstractNumId w:val="21"/>
  </w:num>
  <w:num w:numId="11">
    <w:abstractNumId w:val="2"/>
  </w:num>
  <w:num w:numId="12">
    <w:abstractNumId w:val="14"/>
  </w:num>
  <w:num w:numId="13">
    <w:abstractNumId w:val="5"/>
  </w:num>
  <w:num w:numId="14">
    <w:abstractNumId w:val="17"/>
  </w:num>
  <w:num w:numId="15">
    <w:abstractNumId w:val="19"/>
  </w:num>
  <w:num w:numId="16">
    <w:abstractNumId w:val="12"/>
  </w:num>
  <w:num w:numId="17">
    <w:abstractNumId w:val="6"/>
  </w:num>
  <w:num w:numId="18">
    <w:abstractNumId w:val="10"/>
  </w:num>
  <w:num w:numId="19">
    <w:abstractNumId w:val="1"/>
  </w:num>
  <w:num w:numId="20">
    <w:abstractNumId w:val="22"/>
  </w:num>
  <w:num w:numId="21">
    <w:abstractNumId w:val="3"/>
  </w:num>
  <w:num w:numId="22">
    <w:abstractNumId w:val="9"/>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9C8"/>
    <w:rsid w:val="000267FF"/>
    <w:rsid w:val="00040B30"/>
    <w:rsid w:val="000449F3"/>
    <w:rsid w:val="0005763F"/>
    <w:rsid w:val="000579CD"/>
    <w:rsid w:val="000629B4"/>
    <w:rsid w:val="000843C8"/>
    <w:rsid w:val="000B1898"/>
    <w:rsid w:val="00101C2D"/>
    <w:rsid w:val="00112C56"/>
    <w:rsid w:val="00140A1A"/>
    <w:rsid w:val="00177B77"/>
    <w:rsid w:val="00192520"/>
    <w:rsid w:val="001A17DD"/>
    <w:rsid w:val="001A2135"/>
    <w:rsid w:val="001B3FEC"/>
    <w:rsid w:val="001C1FC5"/>
    <w:rsid w:val="001C3C63"/>
    <w:rsid w:val="001E6D32"/>
    <w:rsid w:val="001E782F"/>
    <w:rsid w:val="001E7C7E"/>
    <w:rsid w:val="001F71EA"/>
    <w:rsid w:val="0020271B"/>
    <w:rsid w:val="002174B6"/>
    <w:rsid w:val="00236DC0"/>
    <w:rsid w:val="00245A63"/>
    <w:rsid w:val="00262184"/>
    <w:rsid w:val="00267D4A"/>
    <w:rsid w:val="002A6324"/>
    <w:rsid w:val="002A7D64"/>
    <w:rsid w:val="002B326A"/>
    <w:rsid w:val="002C6457"/>
    <w:rsid w:val="002D200E"/>
    <w:rsid w:val="002D6C1C"/>
    <w:rsid w:val="002E5C55"/>
    <w:rsid w:val="00305387"/>
    <w:rsid w:val="0031465C"/>
    <w:rsid w:val="00317D96"/>
    <w:rsid w:val="00335153"/>
    <w:rsid w:val="003508AB"/>
    <w:rsid w:val="00355348"/>
    <w:rsid w:val="003633A0"/>
    <w:rsid w:val="00380A06"/>
    <w:rsid w:val="00394997"/>
    <w:rsid w:val="00394DDE"/>
    <w:rsid w:val="003A57BA"/>
    <w:rsid w:val="003B48CC"/>
    <w:rsid w:val="003C76D5"/>
    <w:rsid w:val="003F0537"/>
    <w:rsid w:val="003F3C5F"/>
    <w:rsid w:val="003F42B1"/>
    <w:rsid w:val="003F6DF1"/>
    <w:rsid w:val="00400842"/>
    <w:rsid w:val="004064EC"/>
    <w:rsid w:val="004163D7"/>
    <w:rsid w:val="004220B2"/>
    <w:rsid w:val="00423384"/>
    <w:rsid w:val="004343A7"/>
    <w:rsid w:val="004459E8"/>
    <w:rsid w:val="004468CD"/>
    <w:rsid w:val="00447E15"/>
    <w:rsid w:val="00481370"/>
    <w:rsid w:val="00481C0D"/>
    <w:rsid w:val="004B0A08"/>
    <w:rsid w:val="004B5393"/>
    <w:rsid w:val="004D6A43"/>
    <w:rsid w:val="00502FCE"/>
    <w:rsid w:val="00504177"/>
    <w:rsid w:val="0052245F"/>
    <w:rsid w:val="005251F3"/>
    <w:rsid w:val="005453A3"/>
    <w:rsid w:val="0055390B"/>
    <w:rsid w:val="00564816"/>
    <w:rsid w:val="00581543"/>
    <w:rsid w:val="00595BBC"/>
    <w:rsid w:val="005A2A39"/>
    <w:rsid w:val="005B20E4"/>
    <w:rsid w:val="005B7C44"/>
    <w:rsid w:val="005C29CF"/>
    <w:rsid w:val="005D4F41"/>
    <w:rsid w:val="005E5037"/>
    <w:rsid w:val="005F746E"/>
    <w:rsid w:val="00624583"/>
    <w:rsid w:val="00661A47"/>
    <w:rsid w:val="00677948"/>
    <w:rsid w:val="00697912"/>
    <w:rsid w:val="006A04D3"/>
    <w:rsid w:val="006B4160"/>
    <w:rsid w:val="006B4898"/>
    <w:rsid w:val="006C1809"/>
    <w:rsid w:val="006D1101"/>
    <w:rsid w:val="006D6495"/>
    <w:rsid w:val="006F0170"/>
    <w:rsid w:val="006F15D7"/>
    <w:rsid w:val="006F6DD8"/>
    <w:rsid w:val="00706DC4"/>
    <w:rsid w:val="00723498"/>
    <w:rsid w:val="007258A0"/>
    <w:rsid w:val="00733A76"/>
    <w:rsid w:val="007365DF"/>
    <w:rsid w:val="00742EE6"/>
    <w:rsid w:val="00746443"/>
    <w:rsid w:val="007847E4"/>
    <w:rsid w:val="007C5766"/>
    <w:rsid w:val="007D0C70"/>
    <w:rsid w:val="007D4C39"/>
    <w:rsid w:val="007D52EA"/>
    <w:rsid w:val="007F2676"/>
    <w:rsid w:val="007F3BF3"/>
    <w:rsid w:val="008043A8"/>
    <w:rsid w:val="00814C15"/>
    <w:rsid w:val="00816D98"/>
    <w:rsid w:val="00832FAE"/>
    <w:rsid w:val="008377DB"/>
    <w:rsid w:val="00866052"/>
    <w:rsid w:val="00877930"/>
    <w:rsid w:val="00881183"/>
    <w:rsid w:val="00891C64"/>
    <w:rsid w:val="00894840"/>
    <w:rsid w:val="0089653D"/>
    <w:rsid w:val="008A0545"/>
    <w:rsid w:val="008A7A80"/>
    <w:rsid w:val="008B59C8"/>
    <w:rsid w:val="008C12CD"/>
    <w:rsid w:val="008D6039"/>
    <w:rsid w:val="00911040"/>
    <w:rsid w:val="00915818"/>
    <w:rsid w:val="00916F50"/>
    <w:rsid w:val="00920F31"/>
    <w:rsid w:val="00923EC2"/>
    <w:rsid w:val="00930FAC"/>
    <w:rsid w:val="009514B8"/>
    <w:rsid w:val="00954688"/>
    <w:rsid w:val="00963B0C"/>
    <w:rsid w:val="00966AB1"/>
    <w:rsid w:val="00984DE8"/>
    <w:rsid w:val="00990C20"/>
    <w:rsid w:val="00994FB9"/>
    <w:rsid w:val="00997380"/>
    <w:rsid w:val="009C60BE"/>
    <w:rsid w:val="009C746B"/>
    <w:rsid w:val="009C7808"/>
    <w:rsid w:val="009C7830"/>
    <w:rsid w:val="009C7F3F"/>
    <w:rsid w:val="009D1FE1"/>
    <w:rsid w:val="009F56A8"/>
    <w:rsid w:val="00A2289F"/>
    <w:rsid w:val="00A315DD"/>
    <w:rsid w:val="00A35B70"/>
    <w:rsid w:val="00A40933"/>
    <w:rsid w:val="00A505A8"/>
    <w:rsid w:val="00A55143"/>
    <w:rsid w:val="00A642E8"/>
    <w:rsid w:val="00A7213F"/>
    <w:rsid w:val="00A76AF8"/>
    <w:rsid w:val="00A81FB3"/>
    <w:rsid w:val="00A83A58"/>
    <w:rsid w:val="00A9073B"/>
    <w:rsid w:val="00A93792"/>
    <w:rsid w:val="00AA1EEE"/>
    <w:rsid w:val="00AA3485"/>
    <w:rsid w:val="00AD3901"/>
    <w:rsid w:val="00B02849"/>
    <w:rsid w:val="00B21FB7"/>
    <w:rsid w:val="00B23407"/>
    <w:rsid w:val="00B40347"/>
    <w:rsid w:val="00B50C13"/>
    <w:rsid w:val="00B52BB4"/>
    <w:rsid w:val="00B56669"/>
    <w:rsid w:val="00B714F3"/>
    <w:rsid w:val="00B95330"/>
    <w:rsid w:val="00BA2A16"/>
    <w:rsid w:val="00BB3802"/>
    <w:rsid w:val="00BE5E2A"/>
    <w:rsid w:val="00C13319"/>
    <w:rsid w:val="00C22564"/>
    <w:rsid w:val="00C35665"/>
    <w:rsid w:val="00C76676"/>
    <w:rsid w:val="00C76DC5"/>
    <w:rsid w:val="00C77399"/>
    <w:rsid w:val="00C810E2"/>
    <w:rsid w:val="00CA046F"/>
    <w:rsid w:val="00CD4A85"/>
    <w:rsid w:val="00CE74A6"/>
    <w:rsid w:val="00CF448E"/>
    <w:rsid w:val="00D27A4A"/>
    <w:rsid w:val="00D33F02"/>
    <w:rsid w:val="00D8719A"/>
    <w:rsid w:val="00DC7472"/>
    <w:rsid w:val="00DD663B"/>
    <w:rsid w:val="00DD6A2E"/>
    <w:rsid w:val="00DE255F"/>
    <w:rsid w:val="00E015BA"/>
    <w:rsid w:val="00E35AD6"/>
    <w:rsid w:val="00E4180E"/>
    <w:rsid w:val="00E56AA5"/>
    <w:rsid w:val="00E6136F"/>
    <w:rsid w:val="00E91D9C"/>
    <w:rsid w:val="00EA2F54"/>
    <w:rsid w:val="00EA6DD0"/>
    <w:rsid w:val="00EB4282"/>
    <w:rsid w:val="00EB6218"/>
    <w:rsid w:val="00EB6328"/>
    <w:rsid w:val="00ED0065"/>
    <w:rsid w:val="00ED757E"/>
    <w:rsid w:val="00F034F4"/>
    <w:rsid w:val="00F03FCF"/>
    <w:rsid w:val="00F0494C"/>
    <w:rsid w:val="00F05EDE"/>
    <w:rsid w:val="00F129F1"/>
    <w:rsid w:val="00F460D9"/>
    <w:rsid w:val="00F522C4"/>
    <w:rsid w:val="00F64780"/>
    <w:rsid w:val="00F7062C"/>
    <w:rsid w:val="00F73436"/>
    <w:rsid w:val="00F770CD"/>
    <w:rsid w:val="00F800CE"/>
    <w:rsid w:val="00F8342D"/>
    <w:rsid w:val="00FB73F5"/>
    <w:rsid w:val="00FD1795"/>
    <w:rsid w:val="00FE033F"/>
    <w:rsid w:val="00FF371D"/>
    <w:rsid w:val="00FF37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83225"/>
  <w15:chartTrackingRefBased/>
  <w15:docId w15:val="{6E7AAD59-5FB4-491D-9069-AF9A6CACD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1543"/>
    <w:pPr>
      <w:spacing w:line="256" w:lineRule="auto"/>
    </w:pPr>
    <w:rPr>
      <w:lang w:val="en-GB"/>
    </w:rPr>
  </w:style>
  <w:style w:type="paragraph" w:styleId="Heading1">
    <w:name w:val="heading 1"/>
    <w:basedOn w:val="Normal"/>
    <w:next w:val="Normal"/>
    <w:link w:val="Heading1Char"/>
    <w:uiPriority w:val="9"/>
    <w:qFormat/>
    <w:rsid w:val="008B59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365D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C7F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59C8"/>
    <w:rPr>
      <w:rFonts w:asciiTheme="majorHAnsi" w:eastAsiaTheme="majorEastAsia" w:hAnsiTheme="majorHAnsi" w:cstheme="majorBidi"/>
      <w:color w:val="2F5496" w:themeColor="accent1" w:themeShade="BF"/>
      <w:sz w:val="32"/>
      <w:szCs w:val="32"/>
      <w:lang w:val="en-GB"/>
    </w:rPr>
  </w:style>
  <w:style w:type="paragraph" w:styleId="Header">
    <w:name w:val="header"/>
    <w:basedOn w:val="Normal"/>
    <w:link w:val="HeaderChar"/>
    <w:uiPriority w:val="99"/>
    <w:unhideWhenUsed/>
    <w:rsid w:val="008B59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59C8"/>
    <w:rPr>
      <w:lang w:val="en-GB"/>
    </w:rPr>
  </w:style>
  <w:style w:type="paragraph" w:styleId="Footer">
    <w:name w:val="footer"/>
    <w:basedOn w:val="Normal"/>
    <w:link w:val="FooterChar"/>
    <w:uiPriority w:val="99"/>
    <w:unhideWhenUsed/>
    <w:rsid w:val="008B59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59C8"/>
    <w:rPr>
      <w:lang w:val="en-GB"/>
    </w:rPr>
  </w:style>
  <w:style w:type="paragraph" w:styleId="TOCHeading">
    <w:name w:val="TOC Heading"/>
    <w:basedOn w:val="Heading1"/>
    <w:next w:val="Normal"/>
    <w:uiPriority w:val="39"/>
    <w:unhideWhenUsed/>
    <w:qFormat/>
    <w:rsid w:val="008B59C8"/>
    <w:pPr>
      <w:spacing w:line="259" w:lineRule="auto"/>
      <w:outlineLvl w:val="9"/>
    </w:pPr>
    <w:rPr>
      <w:lang w:val="en-US"/>
    </w:rPr>
  </w:style>
  <w:style w:type="paragraph" w:styleId="TOC1">
    <w:name w:val="toc 1"/>
    <w:basedOn w:val="Normal"/>
    <w:next w:val="Normal"/>
    <w:autoRedefine/>
    <w:uiPriority w:val="39"/>
    <w:unhideWhenUsed/>
    <w:rsid w:val="008B59C8"/>
    <w:pPr>
      <w:spacing w:after="100"/>
    </w:pPr>
  </w:style>
  <w:style w:type="character" w:styleId="Hyperlink">
    <w:name w:val="Hyperlink"/>
    <w:basedOn w:val="DefaultParagraphFont"/>
    <w:uiPriority w:val="99"/>
    <w:unhideWhenUsed/>
    <w:rsid w:val="008B59C8"/>
    <w:rPr>
      <w:color w:val="0563C1" w:themeColor="hyperlink"/>
      <w:u w:val="single"/>
    </w:rPr>
  </w:style>
  <w:style w:type="paragraph" w:styleId="ListParagraph">
    <w:name w:val="List Paragraph"/>
    <w:basedOn w:val="Normal"/>
    <w:uiPriority w:val="34"/>
    <w:qFormat/>
    <w:rsid w:val="00F460D9"/>
    <w:pPr>
      <w:ind w:left="720"/>
      <w:contextualSpacing/>
    </w:pPr>
  </w:style>
  <w:style w:type="table" w:styleId="TableGrid">
    <w:name w:val="Table Grid"/>
    <w:basedOn w:val="TableNormal"/>
    <w:uiPriority w:val="39"/>
    <w:rsid w:val="00984D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basedOn w:val="DefaultParagraphFont"/>
    <w:rsid w:val="00984DE8"/>
  </w:style>
  <w:style w:type="character" w:customStyle="1" w:styleId="Heading2Char">
    <w:name w:val="Heading 2 Char"/>
    <w:basedOn w:val="DefaultParagraphFont"/>
    <w:link w:val="Heading2"/>
    <w:uiPriority w:val="9"/>
    <w:rsid w:val="007365DF"/>
    <w:rPr>
      <w:rFonts w:asciiTheme="majorHAnsi" w:eastAsiaTheme="majorEastAsia" w:hAnsiTheme="majorHAnsi" w:cstheme="majorBidi"/>
      <w:color w:val="2F5496" w:themeColor="accent1" w:themeShade="BF"/>
      <w:sz w:val="26"/>
      <w:szCs w:val="26"/>
      <w:lang w:val="en-GB"/>
    </w:rPr>
  </w:style>
  <w:style w:type="character" w:customStyle="1" w:styleId="price--content">
    <w:name w:val="price--content"/>
    <w:basedOn w:val="DefaultParagraphFont"/>
    <w:rsid w:val="004064EC"/>
  </w:style>
  <w:style w:type="paragraph" w:styleId="Bibliography">
    <w:name w:val="Bibliography"/>
    <w:basedOn w:val="Normal"/>
    <w:next w:val="Normal"/>
    <w:uiPriority w:val="37"/>
    <w:unhideWhenUsed/>
    <w:rsid w:val="004064EC"/>
  </w:style>
  <w:style w:type="paragraph" w:styleId="NormalWeb">
    <w:name w:val="Normal (Web)"/>
    <w:basedOn w:val="Normal"/>
    <w:uiPriority w:val="99"/>
    <w:semiHidden/>
    <w:unhideWhenUsed/>
    <w:rsid w:val="007847E4"/>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2">
    <w:name w:val="toc 2"/>
    <w:basedOn w:val="Normal"/>
    <w:next w:val="Normal"/>
    <w:autoRedefine/>
    <w:uiPriority w:val="39"/>
    <w:unhideWhenUsed/>
    <w:rsid w:val="00236DC0"/>
    <w:pPr>
      <w:spacing w:after="100"/>
      <w:ind w:left="220"/>
    </w:pPr>
  </w:style>
  <w:style w:type="paragraph" w:styleId="NoSpacing">
    <w:name w:val="No Spacing"/>
    <w:uiPriority w:val="1"/>
    <w:qFormat/>
    <w:rsid w:val="003C76D5"/>
    <w:pPr>
      <w:spacing w:after="0" w:line="240" w:lineRule="auto"/>
    </w:pPr>
    <w:rPr>
      <w:lang w:val="en-GB"/>
    </w:rPr>
  </w:style>
  <w:style w:type="character" w:customStyle="1" w:styleId="a-size-base">
    <w:name w:val="a-size-base"/>
    <w:basedOn w:val="DefaultParagraphFont"/>
    <w:rsid w:val="002D6C1C"/>
  </w:style>
  <w:style w:type="character" w:styleId="Emphasis">
    <w:name w:val="Emphasis"/>
    <w:basedOn w:val="DefaultParagraphFont"/>
    <w:uiPriority w:val="20"/>
    <w:qFormat/>
    <w:rsid w:val="00923EC2"/>
    <w:rPr>
      <w:i/>
      <w:iCs/>
    </w:rPr>
  </w:style>
  <w:style w:type="character" w:customStyle="1" w:styleId="a-list-item">
    <w:name w:val="a-list-item"/>
    <w:basedOn w:val="DefaultParagraphFont"/>
    <w:rsid w:val="00A315DD"/>
  </w:style>
  <w:style w:type="character" w:customStyle="1" w:styleId="Heading3Char">
    <w:name w:val="Heading 3 Char"/>
    <w:basedOn w:val="DefaultParagraphFont"/>
    <w:link w:val="Heading3"/>
    <w:uiPriority w:val="9"/>
    <w:semiHidden/>
    <w:rsid w:val="009C7F3F"/>
    <w:rPr>
      <w:rFonts w:asciiTheme="majorHAnsi" w:eastAsiaTheme="majorEastAsia" w:hAnsiTheme="majorHAnsi" w:cstheme="majorBidi"/>
      <w:color w:val="1F3763" w:themeColor="accent1" w:themeShade="7F"/>
      <w:sz w:val="24"/>
      <w:szCs w:val="24"/>
      <w:lang w:val="en-GB"/>
    </w:rPr>
  </w:style>
  <w:style w:type="character" w:styleId="Strong">
    <w:name w:val="Strong"/>
    <w:basedOn w:val="DefaultParagraphFont"/>
    <w:uiPriority w:val="22"/>
    <w:qFormat/>
    <w:rsid w:val="00AD3901"/>
    <w:rPr>
      <w:b/>
      <w:bCs/>
    </w:rPr>
  </w:style>
  <w:style w:type="paragraph" w:styleId="TOC3">
    <w:name w:val="toc 3"/>
    <w:basedOn w:val="Normal"/>
    <w:next w:val="Normal"/>
    <w:autoRedefine/>
    <w:uiPriority w:val="39"/>
    <w:unhideWhenUsed/>
    <w:rsid w:val="00C35665"/>
    <w:pPr>
      <w:spacing w:after="100"/>
      <w:ind w:left="440"/>
    </w:pPr>
  </w:style>
  <w:style w:type="character" w:customStyle="1" w:styleId="base">
    <w:name w:val="base"/>
    <w:basedOn w:val="DefaultParagraphFont"/>
    <w:rsid w:val="00C810E2"/>
  </w:style>
  <w:style w:type="character" w:customStyle="1" w:styleId="dflfde">
    <w:name w:val="dflfde"/>
    <w:basedOn w:val="DefaultParagraphFont"/>
    <w:rsid w:val="008A7A80"/>
  </w:style>
  <w:style w:type="paragraph" w:customStyle="1" w:styleId="yiv5382839549msonormal">
    <w:name w:val="yiv5382839549msonormal"/>
    <w:basedOn w:val="Normal"/>
    <w:rsid w:val="008A0545"/>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Caption">
    <w:name w:val="caption"/>
    <w:basedOn w:val="Normal"/>
    <w:next w:val="Normal"/>
    <w:uiPriority w:val="35"/>
    <w:unhideWhenUsed/>
    <w:qFormat/>
    <w:rsid w:val="00997380"/>
    <w:pPr>
      <w:spacing w:after="200" w:line="240" w:lineRule="auto"/>
    </w:pPr>
    <w:rPr>
      <w:i/>
      <w:iCs/>
      <w:color w:val="44546A" w:themeColor="text2"/>
      <w:sz w:val="18"/>
      <w:szCs w:val="18"/>
    </w:rPr>
  </w:style>
  <w:style w:type="character" w:customStyle="1" w:styleId="pricecurrency">
    <w:name w:val="pricecurrency"/>
    <w:basedOn w:val="DefaultParagraphFont"/>
    <w:rsid w:val="00881183"/>
  </w:style>
  <w:style w:type="character" w:customStyle="1" w:styleId="price">
    <w:name w:val="price"/>
    <w:basedOn w:val="DefaultParagraphFont"/>
    <w:rsid w:val="008811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65444">
      <w:bodyDiv w:val="1"/>
      <w:marLeft w:val="0"/>
      <w:marRight w:val="0"/>
      <w:marTop w:val="0"/>
      <w:marBottom w:val="0"/>
      <w:divBdr>
        <w:top w:val="none" w:sz="0" w:space="0" w:color="auto"/>
        <w:left w:val="none" w:sz="0" w:space="0" w:color="auto"/>
        <w:bottom w:val="none" w:sz="0" w:space="0" w:color="auto"/>
        <w:right w:val="none" w:sz="0" w:space="0" w:color="auto"/>
      </w:divBdr>
    </w:div>
    <w:div w:id="2514657">
      <w:bodyDiv w:val="1"/>
      <w:marLeft w:val="0"/>
      <w:marRight w:val="0"/>
      <w:marTop w:val="0"/>
      <w:marBottom w:val="0"/>
      <w:divBdr>
        <w:top w:val="none" w:sz="0" w:space="0" w:color="auto"/>
        <w:left w:val="none" w:sz="0" w:space="0" w:color="auto"/>
        <w:bottom w:val="none" w:sz="0" w:space="0" w:color="auto"/>
        <w:right w:val="none" w:sz="0" w:space="0" w:color="auto"/>
      </w:divBdr>
    </w:div>
    <w:div w:id="7489160">
      <w:bodyDiv w:val="1"/>
      <w:marLeft w:val="0"/>
      <w:marRight w:val="0"/>
      <w:marTop w:val="0"/>
      <w:marBottom w:val="0"/>
      <w:divBdr>
        <w:top w:val="none" w:sz="0" w:space="0" w:color="auto"/>
        <w:left w:val="none" w:sz="0" w:space="0" w:color="auto"/>
        <w:bottom w:val="none" w:sz="0" w:space="0" w:color="auto"/>
        <w:right w:val="none" w:sz="0" w:space="0" w:color="auto"/>
      </w:divBdr>
    </w:div>
    <w:div w:id="7829209">
      <w:bodyDiv w:val="1"/>
      <w:marLeft w:val="0"/>
      <w:marRight w:val="0"/>
      <w:marTop w:val="0"/>
      <w:marBottom w:val="0"/>
      <w:divBdr>
        <w:top w:val="none" w:sz="0" w:space="0" w:color="auto"/>
        <w:left w:val="none" w:sz="0" w:space="0" w:color="auto"/>
        <w:bottom w:val="none" w:sz="0" w:space="0" w:color="auto"/>
        <w:right w:val="none" w:sz="0" w:space="0" w:color="auto"/>
      </w:divBdr>
    </w:div>
    <w:div w:id="10886567">
      <w:bodyDiv w:val="1"/>
      <w:marLeft w:val="0"/>
      <w:marRight w:val="0"/>
      <w:marTop w:val="0"/>
      <w:marBottom w:val="0"/>
      <w:divBdr>
        <w:top w:val="none" w:sz="0" w:space="0" w:color="auto"/>
        <w:left w:val="none" w:sz="0" w:space="0" w:color="auto"/>
        <w:bottom w:val="none" w:sz="0" w:space="0" w:color="auto"/>
        <w:right w:val="none" w:sz="0" w:space="0" w:color="auto"/>
      </w:divBdr>
    </w:div>
    <w:div w:id="12534595">
      <w:bodyDiv w:val="1"/>
      <w:marLeft w:val="0"/>
      <w:marRight w:val="0"/>
      <w:marTop w:val="0"/>
      <w:marBottom w:val="0"/>
      <w:divBdr>
        <w:top w:val="none" w:sz="0" w:space="0" w:color="auto"/>
        <w:left w:val="none" w:sz="0" w:space="0" w:color="auto"/>
        <w:bottom w:val="none" w:sz="0" w:space="0" w:color="auto"/>
        <w:right w:val="none" w:sz="0" w:space="0" w:color="auto"/>
      </w:divBdr>
    </w:div>
    <w:div w:id="19094407">
      <w:bodyDiv w:val="1"/>
      <w:marLeft w:val="0"/>
      <w:marRight w:val="0"/>
      <w:marTop w:val="0"/>
      <w:marBottom w:val="0"/>
      <w:divBdr>
        <w:top w:val="none" w:sz="0" w:space="0" w:color="auto"/>
        <w:left w:val="none" w:sz="0" w:space="0" w:color="auto"/>
        <w:bottom w:val="none" w:sz="0" w:space="0" w:color="auto"/>
        <w:right w:val="none" w:sz="0" w:space="0" w:color="auto"/>
      </w:divBdr>
    </w:div>
    <w:div w:id="21058771">
      <w:bodyDiv w:val="1"/>
      <w:marLeft w:val="0"/>
      <w:marRight w:val="0"/>
      <w:marTop w:val="0"/>
      <w:marBottom w:val="0"/>
      <w:divBdr>
        <w:top w:val="none" w:sz="0" w:space="0" w:color="auto"/>
        <w:left w:val="none" w:sz="0" w:space="0" w:color="auto"/>
        <w:bottom w:val="none" w:sz="0" w:space="0" w:color="auto"/>
        <w:right w:val="none" w:sz="0" w:space="0" w:color="auto"/>
      </w:divBdr>
    </w:div>
    <w:div w:id="22828009">
      <w:bodyDiv w:val="1"/>
      <w:marLeft w:val="0"/>
      <w:marRight w:val="0"/>
      <w:marTop w:val="0"/>
      <w:marBottom w:val="0"/>
      <w:divBdr>
        <w:top w:val="none" w:sz="0" w:space="0" w:color="auto"/>
        <w:left w:val="none" w:sz="0" w:space="0" w:color="auto"/>
        <w:bottom w:val="none" w:sz="0" w:space="0" w:color="auto"/>
        <w:right w:val="none" w:sz="0" w:space="0" w:color="auto"/>
      </w:divBdr>
    </w:div>
    <w:div w:id="32729620">
      <w:bodyDiv w:val="1"/>
      <w:marLeft w:val="0"/>
      <w:marRight w:val="0"/>
      <w:marTop w:val="0"/>
      <w:marBottom w:val="0"/>
      <w:divBdr>
        <w:top w:val="none" w:sz="0" w:space="0" w:color="auto"/>
        <w:left w:val="none" w:sz="0" w:space="0" w:color="auto"/>
        <w:bottom w:val="none" w:sz="0" w:space="0" w:color="auto"/>
        <w:right w:val="none" w:sz="0" w:space="0" w:color="auto"/>
      </w:divBdr>
    </w:div>
    <w:div w:id="36635718">
      <w:bodyDiv w:val="1"/>
      <w:marLeft w:val="0"/>
      <w:marRight w:val="0"/>
      <w:marTop w:val="0"/>
      <w:marBottom w:val="0"/>
      <w:divBdr>
        <w:top w:val="none" w:sz="0" w:space="0" w:color="auto"/>
        <w:left w:val="none" w:sz="0" w:space="0" w:color="auto"/>
        <w:bottom w:val="none" w:sz="0" w:space="0" w:color="auto"/>
        <w:right w:val="none" w:sz="0" w:space="0" w:color="auto"/>
      </w:divBdr>
    </w:div>
    <w:div w:id="38674766">
      <w:bodyDiv w:val="1"/>
      <w:marLeft w:val="0"/>
      <w:marRight w:val="0"/>
      <w:marTop w:val="0"/>
      <w:marBottom w:val="0"/>
      <w:divBdr>
        <w:top w:val="none" w:sz="0" w:space="0" w:color="auto"/>
        <w:left w:val="none" w:sz="0" w:space="0" w:color="auto"/>
        <w:bottom w:val="none" w:sz="0" w:space="0" w:color="auto"/>
        <w:right w:val="none" w:sz="0" w:space="0" w:color="auto"/>
      </w:divBdr>
    </w:div>
    <w:div w:id="43524856">
      <w:bodyDiv w:val="1"/>
      <w:marLeft w:val="0"/>
      <w:marRight w:val="0"/>
      <w:marTop w:val="0"/>
      <w:marBottom w:val="0"/>
      <w:divBdr>
        <w:top w:val="none" w:sz="0" w:space="0" w:color="auto"/>
        <w:left w:val="none" w:sz="0" w:space="0" w:color="auto"/>
        <w:bottom w:val="none" w:sz="0" w:space="0" w:color="auto"/>
        <w:right w:val="none" w:sz="0" w:space="0" w:color="auto"/>
      </w:divBdr>
    </w:div>
    <w:div w:id="44723077">
      <w:bodyDiv w:val="1"/>
      <w:marLeft w:val="0"/>
      <w:marRight w:val="0"/>
      <w:marTop w:val="0"/>
      <w:marBottom w:val="0"/>
      <w:divBdr>
        <w:top w:val="none" w:sz="0" w:space="0" w:color="auto"/>
        <w:left w:val="none" w:sz="0" w:space="0" w:color="auto"/>
        <w:bottom w:val="none" w:sz="0" w:space="0" w:color="auto"/>
        <w:right w:val="none" w:sz="0" w:space="0" w:color="auto"/>
      </w:divBdr>
    </w:div>
    <w:div w:id="48573433">
      <w:bodyDiv w:val="1"/>
      <w:marLeft w:val="0"/>
      <w:marRight w:val="0"/>
      <w:marTop w:val="0"/>
      <w:marBottom w:val="0"/>
      <w:divBdr>
        <w:top w:val="none" w:sz="0" w:space="0" w:color="auto"/>
        <w:left w:val="none" w:sz="0" w:space="0" w:color="auto"/>
        <w:bottom w:val="none" w:sz="0" w:space="0" w:color="auto"/>
        <w:right w:val="none" w:sz="0" w:space="0" w:color="auto"/>
      </w:divBdr>
    </w:div>
    <w:div w:id="52781271">
      <w:bodyDiv w:val="1"/>
      <w:marLeft w:val="0"/>
      <w:marRight w:val="0"/>
      <w:marTop w:val="0"/>
      <w:marBottom w:val="0"/>
      <w:divBdr>
        <w:top w:val="none" w:sz="0" w:space="0" w:color="auto"/>
        <w:left w:val="none" w:sz="0" w:space="0" w:color="auto"/>
        <w:bottom w:val="none" w:sz="0" w:space="0" w:color="auto"/>
        <w:right w:val="none" w:sz="0" w:space="0" w:color="auto"/>
      </w:divBdr>
    </w:div>
    <w:div w:id="62526270">
      <w:bodyDiv w:val="1"/>
      <w:marLeft w:val="0"/>
      <w:marRight w:val="0"/>
      <w:marTop w:val="0"/>
      <w:marBottom w:val="0"/>
      <w:divBdr>
        <w:top w:val="none" w:sz="0" w:space="0" w:color="auto"/>
        <w:left w:val="none" w:sz="0" w:space="0" w:color="auto"/>
        <w:bottom w:val="none" w:sz="0" w:space="0" w:color="auto"/>
        <w:right w:val="none" w:sz="0" w:space="0" w:color="auto"/>
      </w:divBdr>
    </w:div>
    <w:div w:id="67727743">
      <w:bodyDiv w:val="1"/>
      <w:marLeft w:val="0"/>
      <w:marRight w:val="0"/>
      <w:marTop w:val="0"/>
      <w:marBottom w:val="0"/>
      <w:divBdr>
        <w:top w:val="none" w:sz="0" w:space="0" w:color="auto"/>
        <w:left w:val="none" w:sz="0" w:space="0" w:color="auto"/>
        <w:bottom w:val="none" w:sz="0" w:space="0" w:color="auto"/>
        <w:right w:val="none" w:sz="0" w:space="0" w:color="auto"/>
      </w:divBdr>
    </w:div>
    <w:div w:id="76753181">
      <w:bodyDiv w:val="1"/>
      <w:marLeft w:val="0"/>
      <w:marRight w:val="0"/>
      <w:marTop w:val="0"/>
      <w:marBottom w:val="0"/>
      <w:divBdr>
        <w:top w:val="none" w:sz="0" w:space="0" w:color="auto"/>
        <w:left w:val="none" w:sz="0" w:space="0" w:color="auto"/>
        <w:bottom w:val="none" w:sz="0" w:space="0" w:color="auto"/>
        <w:right w:val="none" w:sz="0" w:space="0" w:color="auto"/>
      </w:divBdr>
    </w:div>
    <w:div w:id="79761987">
      <w:bodyDiv w:val="1"/>
      <w:marLeft w:val="0"/>
      <w:marRight w:val="0"/>
      <w:marTop w:val="0"/>
      <w:marBottom w:val="0"/>
      <w:divBdr>
        <w:top w:val="none" w:sz="0" w:space="0" w:color="auto"/>
        <w:left w:val="none" w:sz="0" w:space="0" w:color="auto"/>
        <w:bottom w:val="none" w:sz="0" w:space="0" w:color="auto"/>
        <w:right w:val="none" w:sz="0" w:space="0" w:color="auto"/>
      </w:divBdr>
    </w:div>
    <w:div w:id="92433977">
      <w:bodyDiv w:val="1"/>
      <w:marLeft w:val="0"/>
      <w:marRight w:val="0"/>
      <w:marTop w:val="0"/>
      <w:marBottom w:val="0"/>
      <w:divBdr>
        <w:top w:val="none" w:sz="0" w:space="0" w:color="auto"/>
        <w:left w:val="none" w:sz="0" w:space="0" w:color="auto"/>
        <w:bottom w:val="none" w:sz="0" w:space="0" w:color="auto"/>
        <w:right w:val="none" w:sz="0" w:space="0" w:color="auto"/>
      </w:divBdr>
    </w:div>
    <w:div w:id="100270754">
      <w:bodyDiv w:val="1"/>
      <w:marLeft w:val="0"/>
      <w:marRight w:val="0"/>
      <w:marTop w:val="0"/>
      <w:marBottom w:val="0"/>
      <w:divBdr>
        <w:top w:val="none" w:sz="0" w:space="0" w:color="auto"/>
        <w:left w:val="none" w:sz="0" w:space="0" w:color="auto"/>
        <w:bottom w:val="none" w:sz="0" w:space="0" w:color="auto"/>
        <w:right w:val="none" w:sz="0" w:space="0" w:color="auto"/>
      </w:divBdr>
    </w:div>
    <w:div w:id="101190938">
      <w:bodyDiv w:val="1"/>
      <w:marLeft w:val="0"/>
      <w:marRight w:val="0"/>
      <w:marTop w:val="0"/>
      <w:marBottom w:val="0"/>
      <w:divBdr>
        <w:top w:val="none" w:sz="0" w:space="0" w:color="auto"/>
        <w:left w:val="none" w:sz="0" w:space="0" w:color="auto"/>
        <w:bottom w:val="none" w:sz="0" w:space="0" w:color="auto"/>
        <w:right w:val="none" w:sz="0" w:space="0" w:color="auto"/>
      </w:divBdr>
    </w:div>
    <w:div w:id="105927714">
      <w:bodyDiv w:val="1"/>
      <w:marLeft w:val="0"/>
      <w:marRight w:val="0"/>
      <w:marTop w:val="0"/>
      <w:marBottom w:val="0"/>
      <w:divBdr>
        <w:top w:val="none" w:sz="0" w:space="0" w:color="auto"/>
        <w:left w:val="none" w:sz="0" w:space="0" w:color="auto"/>
        <w:bottom w:val="none" w:sz="0" w:space="0" w:color="auto"/>
        <w:right w:val="none" w:sz="0" w:space="0" w:color="auto"/>
      </w:divBdr>
    </w:div>
    <w:div w:id="106312262">
      <w:bodyDiv w:val="1"/>
      <w:marLeft w:val="0"/>
      <w:marRight w:val="0"/>
      <w:marTop w:val="0"/>
      <w:marBottom w:val="0"/>
      <w:divBdr>
        <w:top w:val="none" w:sz="0" w:space="0" w:color="auto"/>
        <w:left w:val="none" w:sz="0" w:space="0" w:color="auto"/>
        <w:bottom w:val="none" w:sz="0" w:space="0" w:color="auto"/>
        <w:right w:val="none" w:sz="0" w:space="0" w:color="auto"/>
      </w:divBdr>
    </w:div>
    <w:div w:id="109708922">
      <w:bodyDiv w:val="1"/>
      <w:marLeft w:val="0"/>
      <w:marRight w:val="0"/>
      <w:marTop w:val="0"/>
      <w:marBottom w:val="0"/>
      <w:divBdr>
        <w:top w:val="none" w:sz="0" w:space="0" w:color="auto"/>
        <w:left w:val="none" w:sz="0" w:space="0" w:color="auto"/>
        <w:bottom w:val="none" w:sz="0" w:space="0" w:color="auto"/>
        <w:right w:val="none" w:sz="0" w:space="0" w:color="auto"/>
      </w:divBdr>
    </w:div>
    <w:div w:id="111633369">
      <w:bodyDiv w:val="1"/>
      <w:marLeft w:val="0"/>
      <w:marRight w:val="0"/>
      <w:marTop w:val="0"/>
      <w:marBottom w:val="0"/>
      <w:divBdr>
        <w:top w:val="none" w:sz="0" w:space="0" w:color="auto"/>
        <w:left w:val="none" w:sz="0" w:space="0" w:color="auto"/>
        <w:bottom w:val="none" w:sz="0" w:space="0" w:color="auto"/>
        <w:right w:val="none" w:sz="0" w:space="0" w:color="auto"/>
      </w:divBdr>
    </w:div>
    <w:div w:id="114450571">
      <w:bodyDiv w:val="1"/>
      <w:marLeft w:val="0"/>
      <w:marRight w:val="0"/>
      <w:marTop w:val="0"/>
      <w:marBottom w:val="0"/>
      <w:divBdr>
        <w:top w:val="none" w:sz="0" w:space="0" w:color="auto"/>
        <w:left w:val="none" w:sz="0" w:space="0" w:color="auto"/>
        <w:bottom w:val="none" w:sz="0" w:space="0" w:color="auto"/>
        <w:right w:val="none" w:sz="0" w:space="0" w:color="auto"/>
      </w:divBdr>
    </w:div>
    <w:div w:id="116337341">
      <w:bodyDiv w:val="1"/>
      <w:marLeft w:val="0"/>
      <w:marRight w:val="0"/>
      <w:marTop w:val="0"/>
      <w:marBottom w:val="0"/>
      <w:divBdr>
        <w:top w:val="none" w:sz="0" w:space="0" w:color="auto"/>
        <w:left w:val="none" w:sz="0" w:space="0" w:color="auto"/>
        <w:bottom w:val="none" w:sz="0" w:space="0" w:color="auto"/>
        <w:right w:val="none" w:sz="0" w:space="0" w:color="auto"/>
      </w:divBdr>
    </w:div>
    <w:div w:id="117644996">
      <w:bodyDiv w:val="1"/>
      <w:marLeft w:val="0"/>
      <w:marRight w:val="0"/>
      <w:marTop w:val="0"/>
      <w:marBottom w:val="0"/>
      <w:divBdr>
        <w:top w:val="none" w:sz="0" w:space="0" w:color="auto"/>
        <w:left w:val="none" w:sz="0" w:space="0" w:color="auto"/>
        <w:bottom w:val="none" w:sz="0" w:space="0" w:color="auto"/>
        <w:right w:val="none" w:sz="0" w:space="0" w:color="auto"/>
      </w:divBdr>
    </w:div>
    <w:div w:id="131020930">
      <w:bodyDiv w:val="1"/>
      <w:marLeft w:val="0"/>
      <w:marRight w:val="0"/>
      <w:marTop w:val="0"/>
      <w:marBottom w:val="0"/>
      <w:divBdr>
        <w:top w:val="none" w:sz="0" w:space="0" w:color="auto"/>
        <w:left w:val="none" w:sz="0" w:space="0" w:color="auto"/>
        <w:bottom w:val="none" w:sz="0" w:space="0" w:color="auto"/>
        <w:right w:val="none" w:sz="0" w:space="0" w:color="auto"/>
      </w:divBdr>
    </w:div>
    <w:div w:id="146672969">
      <w:bodyDiv w:val="1"/>
      <w:marLeft w:val="0"/>
      <w:marRight w:val="0"/>
      <w:marTop w:val="0"/>
      <w:marBottom w:val="0"/>
      <w:divBdr>
        <w:top w:val="none" w:sz="0" w:space="0" w:color="auto"/>
        <w:left w:val="none" w:sz="0" w:space="0" w:color="auto"/>
        <w:bottom w:val="none" w:sz="0" w:space="0" w:color="auto"/>
        <w:right w:val="none" w:sz="0" w:space="0" w:color="auto"/>
      </w:divBdr>
    </w:div>
    <w:div w:id="158159958">
      <w:bodyDiv w:val="1"/>
      <w:marLeft w:val="0"/>
      <w:marRight w:val="0"/>
      <w:marTop w:val="0"/>
      <w:marBottom w:val="0"/>
      <w:divBdr>
        <w:top w:val="none" w:sz="0" w:space="0" w:color="auto"/>
        <w:left w:val="none" w:sz="0" w:space="0" w:color="auto"/>
        <w:bottom w:val="none" w:sz="0" w:space="0" w:color="auto"/>
        <w:right w:val="none" w:sz="0" w:space="0" w:color="auto"/>
      </w:divBdr>
    </w:div>
    <w:div w:id="162401188">
      <w:bodyDiv w:val="1"/>
      <w:marLeft w:val="0"/>
      <w:marRight w:val="0"/>
      <w:marTop w:val="0"/>
      <w:marBottom w:val="0"/>
      <w:divBdr>
        <w:top w:val="none" w:sz="0" w:space="0" w:color="auto"/>
        <w:left w:val="none" w:sz="0" w:space="0" w:color="auto"/>
        <w:bottom w:val="none" w:sz="0" w:space="0" w:color="auto"/>
        <w:right w:val="none" w:sz="0" w:space="0" w:color="auto"/>
      </w:divBdr>
    </w:div>
    <w:div w:id="165485333">
      <w:bodyDiv w:val="1"/>
      <w:marLeft w:val="0"/>
      <w:marRight w:val="0"/>
      <w:marTop w:val="0"/>
      <w:marBottom w:val="0"/>
      <w:divBdr>
        <w:top w:val="none" w:sz="0" w:space="0" w:color="auto"/>
        <w:left w:val="none" w:sz="0" w:space="0" w:color="auto"/>
        <w:bottom w:val="none" w:sz="0" w:space="0" w:color="auto"/>
        <w:right w:val="none" w:sz="0" w:space="0" w:color="auto"/>
      </w:divBdr>
    </w:div>
    <w:div w:id="182207787">
      <w:bodyDiv w:val="1"/>
      <w:marLeft w:val="0"/>
      <w:marRight w:val="0"/>
      <w:marTop w:val="0"/>
      <w:marBottom w:val="0"/>
      <w:divBdr>
        <w:top w:val="none" w:sz="0" w:space="0" w:color="auto"/>
        <w:left w:val="none" w:sz="0" w:space="0" w:color="auto"/>
        <w:bottom w:val="none" w:sz="0" w:space="0" w:color="auto"/>
        <w:right w:val="none" w:sz="0" w:space="0" w:color="auto"/>
      </w:divBdr>
    </w:div>
    <w:div w:id="196242455">
      <w:bodyDiv w:val="1"/>
      <w:marLeft w:val="0"/>
      <w:marRight w:val="0"/>
      <w:marTop w:val="0"/>
      <w:marBottom w:val="0"/>
      <w:divBdr>
        <w:top w:val="none" w:sz="0" w:space="0" w:color="auto"/>
        <w:left w:val="none" w:sz="0" w:space="0" w:color="auto"/>
        <w:bottom w:val="none" w:sz="0" w:space="0" w:color="auto"/>
        <w:right w:val="none" w:sz="0" w:space="0" w:color="auto"/>
      </w:divBdr>
    </w:div>
    <w:div w:id="221259020">
      <w:bodyDiv w:val="1"/>
      <w:marLeft w:val="0"/>
      <w:marRight w:val="0"/>
      <w:marTop w:val="0"/>
      <w:marBottom w:val="0"/>
      <w:divBdr>
        <w:top w:val="none" w:sz="0" w:space="0" w:color="auto"/>
        <w:left w:val="none" w:sz="0" w:space="0" w:color="auto"/>
        <w:bottom w:val="none" w:sz="0" w:space="0" w:color="auto"/>
        <w:right w:val="none" w:sz="0" w:space="0" w:color="auto"/>
      </w:divBdr>
    </w:div>
    <w:div w:id="222369993">
      <w:bodyDiv w:val="1"/>
      <w:marLeft w:val="0"/>
      <w:marRight w:val="0"/>
      <w:marTop w:val="0"/>
      <w:marBottom w:val="0"/>
      <w:divBdr>
        <w:top w:val="none" w:sz="0" w:space="0" w:color="auto"/>
        <w:left w:val="none" w:sz="0" w:space="0" w:color="auto"/>
        <w:bottom w:val="none" w:sz="0" w:space="0" w:color="auto"/>
        <w:right w:val="none" w:sz="0" w:space="0" w:color="auto"/>
      </w:divBdr>
    </w:div>
    <w:div w:id="222759216">
      <w:bodyDiv w:val="1"/>
      <w:marLeft w:val="0"/>
      <w:marRight w:val="0"/>
      <w:marTop w:val="0"/>
      <w:marBottom w:val="0"/>
      <w:divBdr>
        <w:top w:val="none" w:sz="0" w:space="0" w:color="auto"/>
        <w:left w:val="none" w:sz="0" w:space="0" w:color="auto"/>
        <w:bottom w:val="none" w:sz="0" w:space="0" w:color="auto"/>
        <w:right w:val="none" w:sz="0" w:space="0" w:color="auto"/>
      </w:divBdr>
    </w:div>
    <w:div w:id="226651335">
      <w:bodyDiv w:val="1"/>
      <w:marLeft w:val="0"/>
      <w:marRight w:val="0"/>
      <w:marTop w:val="0"/>
      <w:marBottom w:val="0"/>
      <w:divBdr>
        <w:top w:val="none" w:sz="0" w:space="0" w:color="auto"/>
        <w:left w:val="none" w:sz="0" w:space="0" w:color="auto"/>
        <w:bottom w:val="none" w:sz="0" w:space="0" w:color="auto"/>
        <w:right w:val="none" w:sz="0" w:space="0" w:color="auto"/>
      </w:divBdr>
    </w:div>
    <w:div w:id="227154959">
      <w:bodyDiv w:val="1"/>
      <w:marLeft w:val="0"/>
      <w:marRight w:val="0"/>
      <w:marTop w:val="0"/>
      <w:marBottom w:val="0"/>
      <w:divBdr>
        <w:top w:val="none" w:sz="0" w:space="0" w:color="auto"/>
        <w:left w:val="none" w:sz="0" w:space="0" w:color="auto"/>
        <w:bottom w:val="none" w:sz="0" w:space="0" w:color="auto"/>
        <w:right w:val="none" w:sz="0" w:space="0" w:color="auto"/>
      </w:divBdr>
    </w:div>
    <w:div w:id="232394794">
      <w:bodyDiv w:val="1"/>
      <w:marLeft w:val="0"/>
      <w:marRight w:val="0"/>
      <w:marTop w:val="0"/>
      <w:marBottom w:val="0"/>
      <w:divBdr>
        <w:top w:val="none" w:sz="0" w:space="0" w:color="auto"/>
        <w:left w:val="none" w:sz="0" w:space="0" w:color="auto"/>
        <w:bottom w:val="none" w:sz="0" w:space="0" w:color="auto"/>
        <w:right w:val="none" w:sz="0" w:space="0" w:color="auto"/>
      </w:divBdr>
    </w:div>
    <w:div w:id="246884841">
      <w:bodyDiv w:val="1"/>
      <w:marLeft w:val="0"/>
      <w:marRight w:val="0"/>
      <w:marTop w:val="0"/>
      <w:marBottom w:val="0"/>
      <w:divBdr>
        <w:top w:val="none" w:sz="0" w:space="0" w:color="auto"/>
        <w:left w:val="none" w:sz="0" w:space="0" w:color="auto"/>
        <w:bottom w:val="none" w:sz="0" w:space="0" w:color="auto"/>
        <w:right w:val="none" w:sz="0" w:space="0" w:color="auto"/>
      </w:divBdr>
    </w:div>
    <w:div w:id="255286922">
      <w:bodyDiv w:val="1"/>
      <w:marLeft w:val="0"/>
      <w:marRight w:val="0"/>
      <w:marTop w:val="0"/>
      <w:marBottom w:val="0"/>
      <w:divBdr>
        <w:top w:val="none" w:sz="0" w:space="0" w:color="auto"/>
        <w:left w:val="none" w:sz="0" w:space="0" w:color="auto"/>
        <w:bottom w:val="none" w:sz="0" w:space="0" w:color="auto"/>
        <w:right w:val="none" w:sz="0" w:space="0" w:color="auto"/>
      </w:divBdr>
    </w:div>
    <w:div w:id="258567764">
      <w:bodyDiv w:val="1"/>
      <w:marLeft w:val="0"/>
      <w:marRight w:val="0"/>
      <w:marTop w:val="0"/>
      <w:marBottom w:val="0"/>
      <w:divBdr>
        <w:top w:val="none" w:sz="0" w:space="0" w:color="auto"/>
        <w:left w:val="none" w:sz="0" w:space="0" w:color="auto"/>
        <w:bottom w:val="none" w:sz="0" w:space="0" w:color="auto"/>
        <w:right w:val="none" w:sz="0" w:space="0" w:color="auto"/>
      </w:divBdr>
    </w:div>
    <w:div w:id="295567956">
      <w:bodyDiv w:val="1"/>
      <w:marLeft w:val="0"/>
      <w:marRight w:val="0"/>
      <w:marTop w:val="0"/>
      <w:marBottom w:val="0"/>
      <w:divBdr>
        <w:top w:val="none" w:sz="0" w:space="0" w:color="auto"/>
        <w:left w:val="none" w:sz="0" w:space="0" w:color="auto"/>
        <w:bottom w:val="none" w:sz="0" w:space="0" w:color="auto"/>
        <w:right w:val="none" w:sz="0" w:space="0" w:color="auto"/>
      </w:divBdr>
    </w:div>
    <w:div w:id="301234465">
      <w:bodyDiv w:val="1"/>
      <w:marLeft w:val="0"/>
      <w:marRight w:val="0"/>
      <w:marTop w:val="0"/>
      <w:marBottom w:val="0"/>
      <w:divBdr>
        <w:top w:val="none" w:sz="0" w:space="0" w:color="auto"/>
        <w:left w:val="none" w:sz="0" w:space="0" w:color="auto"/>
        <w:bottom w:val="none" w:sz="0" w:space="0" w:color="auto"/>
        <w:right w:val="none" w:sz="0" w:space="0" w:color="auto"/>
      </w:divBdr>
    </w:div>
    <w:div w:id="302393225">
      <w:bodyDiv w:val="1"/>
      <w:marLeft w:val="0"/>
      <w:marRight w:val="0"/>
      <w:marTop w:val="0"/>
      <w:marBottom w:val="0"/>
      <w:divBdr>
        <w:top w:val="none" w:sz="0" w:space="0" w:color="auto"/>
        <w:left w:val="none" w:sz="0" w:space="0" w:color="auto"/>
        <w:bottom w:val="none" w:sz="0" w:space="0" w:color="auto"/>
        <w:right w:val="none" w:sz="0" w:space="0" w:color="auto"/>
      </w:divBdr>
    </w:div>
    <w:div w:id="308828603">
      <w:bodyDiv w:val="1"/>
      <w:marLeft w:val="0"/>
      <w:marRight w:val="0"/>
      <w:marTop w:val="0"/>
      <w:marBottom w:val="0"/>
      <w:divBdr>
        <w:top w:val="none" w:sz="0" w:space="0" w:color="auto"/>
        <w:left w:val="none" w:sz="0" w:space="0" w:color="auto"/>
        <w:bottom w:val="none" w:sz="0" w:space="0" w:color="auto"/>
        <w:right w:val="none" w:sz="0" w:space="0" w:color="auto"/>
      </w:divBdr>
    </w:div>
    <w:div w:id="309024279">
      <w:bodyDiv w:val="1"/>
      <w:marLeft w:val="0"/>
      <w:marRight w:val="0"/>
      <w:marTop w:val="0"/>
      <w:marBottom w:val="0"/>
      <w:divBdr>
        <w:top w:val="none" w:sz="0" w:space="0" w:color="auto"/>
        <w:left w:val="none" w:sz="0" w:space="0" w:color="auto"/>
        <w:bottom w:val="none" w:sz="0" w:space="0" w:color="auto"/>
        <w:right w:val="none" w:sz="0" w:space="0" w:color="auto"/>
      </w:divBdr>
    </w:div>
    <w:div w:id="309091656">
      <w:bodyDiv w:val="1"/>
      <w:marLeft w:val="0"/>
      <w:marRight w:val="0"/>
      <w:marTop w:val="0"/>
      <w:marBottom w:val="0"/>
      <w:divBdr>
        <w:top w:val="none" w:sz="0" w:space="0" w:color="auto"/>
        <w:left w:val="none" w:sz="0" w:space="0" w:color="auto"/>
        <w:bottom w:val="none" w:sz="0" w:space="0" w:color="auto"/>
        <w:right w:val="none" w:sz="0" w:space="0" w:color="auto"/>
      </w:divBdr>
    </w:div>
    <w:div w:id="314919624">
      <w:bodyDiv w:val="1"/>
      <w:marLeft w:val="0"/>
      <w:marRight w:val="0"/>
      <w:marTop w:val="0"/>
      <w:marBottom w:val="0"/>
      <w:divBdr>
        <w:top w:val="none" w:sz="0" w:space="0" w:color="auto"/>
        <w:left w:val="none" w:sz="0" w:space="0" w:color="auto"/>
        <w:bottom w:val="none" w:sz="0" w:space="0" w:color="auto"/>
        <w:right w:val="none" w:sz="0" w:space="0" w:color="auto"/>
      </w:divBdr>
    </w:div>
    <w:div w:id="320935631">
      <w:bodyDiv w:val="1"/>
      <w:marLeft w:val="0"/>
      <w:marRight w:val="0"/>
      <w:marTop w:val="0"/>
      <w:marBottom w:val="0"/>
      <w:divBdr>
        <w:top w:val="none" w:sz="0" w:space="0" w:color="auto"/>
        <w:left w:val="none" w:sz="0" w:space="0" w:color="auto"/>
        <w:bottom w:val="none" w:sz="0" w:space="0" w:color="auto"/>
        <w:right w:val="none" w:sz="0" w:space="0" w:color="auto"/>
      </w:divBdr>
    </w:div>
    <w:div w:id="324361696">
      <w:bodyDiv w:val="1"/>
      <w:marLeft w:val="0"/>
      <w:marRight w:val="0"/>
      <w:marTop w:val="0"/>
      <w:marBottom w:val="0"/>
      <w:divBdr>
        <w:top w:val="none" w:sz="0" w:space="0" w:color="auto"/>
        <w:left w:val="none" w:sz="0" w:space="0" w:color="auto"/>
        <w:bottom w:val="none" w:sz="0" w:space="0" w:color="auto"/>
        <w:right w:val="none" w:sz="0" w:space="0" w:color="auto"/>
      </w:divBdr>
    </w:div>
    <w:div w:id="338892048">
      <w:bodyDiv w:val="1"/>
      <w:marLeft w:val="0"/>
      <w:marRight w:val="0"/>
      <w:marTop w:val="0"/>
      <w:marBottom w:val="0"/>
      <w:divBdr>
        <w:top w:val="none" w:sz="0" w:space="0" w:color="auto"/>
        <w:left w:val="none" w:sz="0" w:space="0" w:color="auto"/>
        <w:bottom w:val="none" w:sz="0" w:space="0" w:color="auto"/>
        <w:right w:val="none" w:sz="0" w:space="0" w:color="auto"/>
      </w:divBdr>
    </w:div>
    <w:div w:id="342897196">
      <w:bodyDiv w:val="1"/>
      <w:marLeft w:val="0"/>
      <w:marRight w:val="0"/>
      <w:marTop w:val="0"/>
      <w:marBottom w:val="0"/>
      <w:divBdr>
        <w:top w:val="none" w:sz="0" w:space="0" w:color="auto"/>
        <w:left w:val="none" w:sz="0" w:space="0" w:color="auto"/>
        <w:bottom w:val="none" w:sz="0" w:space="0" w:color="auto"/>
        <w:right w:val="none" w:sz="0" w:space="0" w:color="auto"/>
      </w:divBdr>
    </w:div>
    <w:div w:id="347101223">
      <w:bodyDiv w:val="1"/>
      <w:marLeft w:val="0"/>
      <w:marRight w:val="0"/>
      <w:marTop w:val="0"/>
      <w:marBottom w:val="0"/>
      <w:divBdr>
        <w:top w:val="none" w:sz="0" w:space="0" w:color="auto"/>
        <w:left w:val="none" w:sz="0" w:space="0" w:color="auto"/>
        <w:bottom w:val="none" w:sz="0" w:space="0" w:color="auto"/>
        <w:right w:val="none" w:sz="0" w:space="0" w:color="auto"/>
      </w:divBdr>
    </w:div>
    <w:div w:id="348407448">
      <w:bodyDiv w:val="1"/>
      <w:marLeft w:val="0"/>
      <w:marRight w:val="0"/>
      <w:marTop w:val="0"/>
      <w:marBottom w:val="0"/>
      <w:divBdr>
        <w:top w:val="none" w:sz="0" w:space="0" w:color="auto"/>
        <w:left w:val="none" w:sz="0" w:space="0" w:color="auto"/>
        <w:bottom w:val="none" w:sz="0" w:space="0" w:color="auto"/>
        <w:right w:val="none" w:sz="0" w:space="0" w:color="auto"/>
      </w:divBdr>
    </w:div>
    <w:div w:id="368340400">
      <w:bodyDiv w:val="1"/>
      <w:marLeft w:val="0"/>
      <w:marRight w:val="0"/>
      <w:marTop w:val="0"/>
      <w:marBottom w:val="0"/>
      <w:divBdr>
        <w:top w:val="none" w:sz="0" w:space="0" w:color="auto"/>
        <w:left w:val="none" w:sz="0" w:space="0" w:color="auto"/>
        <w:bottom w:val="none" w:sz="0" w:space="0" w:color="auto"/>
        <w:right w:val="none" w:sz="0" w:space="0" w:color="auto"/>
      </w:divBdr>
    </w:div>
    <w:div w:id="370767352">
      <w:bodyDiv w:val="1"/>
      <w:marLeft w:val="0"/>
      <w:marRight w:val="0"/>
      <w:marTop w:val="0"/>
      <w:marBottom w:val="0"/>
      <w:divBdr>
        <w:top w:val="none" w:sz="0" w:space="0" w:color="auto"/>
        <w:left w:val="none" w:sz="0" w:space="0" w:color="auto"/>
        <w:bottom w:val="none" w:sz="0" w:space="0" w:color="auto"/>
        <w:right w:val="none" w:sz="0" w:space="0" w:color="auto"/>
      </w:divBdr>
    </w:div>
    <w:div w:id="371270383">
      <w:bodyDiv w:val="1"/>
      <w:marLeft w:val="0"/>
      <w:marRight w:val="0"/>
      <w:marTop w:val="0"/>
      <w:marBottom w:val="0"/>
      <w:divBdr>
        <w:top w:val="none" w:sz="0" w:space="0" w:color="auto"/>
        <w:left w:val="none" w:sz="0" w:space="0" w:color="auto"/>
        <w:bottom w:val="none" w:sz="0" w:space="0" w:color="auto"/>
        <w:right w:val="none" w:sz="0" w:space="0" w:color="auto"/>
      </w:divBdr>
    </w:div>
    <w:div w:id="372927893">
      <w:bodyDiv w:val="1"/>
      <w:marLeft w:val="0"/>
      <w:marRight w:val="0"/>
      <w:marTop w:val="0"/>
      <w:marBottom w:val="0"/>
      <w:divBdr>
        <w:top w:val="none" w:sz="0" w:space="0" w:color="auto"/>
        <w:left w:val="none" w:sz="0" w:space="0" w:color="auto"/>
        <w:bottom w:val="none" w:sz="0" w:space="0" w:color="auto"/>
        <w:right w:val="none" w:sz="0" w:space="0" w:color="auto"/>
      </w:divBdr>
    </w:div>
    <w:div w:id="378944766">
      <w:bodyDiv w:val="1"/>
      <w:marLeft w:val="0"/>
      <w:marRight w:val="0"/>
      <w:marTop w:val="0"/>
      <w:marBottom w:val="0"/>
      <w:divBdr>
        <w:top w:val="none" w:sz="0" w:space="0" w:color="auto"/>
        <w:left w:val="none" w:sz="0" w:space="0" w:color="auto"/>
        <w:bottom w:val="none" w:sz="0" w:space="0" w:color="auto"/>
        <w:right w:val="none" w:sz="0" w:space="0" w:color="auto"/>
      </w:divBdr>
    </w:div>
    <w:div w:id="397822501">
      <w:bodyDiv w:val="1"/>
      <w:marLeft w:val="0"/>
      <w:marRight w:val="0"/>
      <w:marTop w:val="0"/>
      <w:marBottom w:val="0"/>
      <w:divBdr>
        <w:top w:val="none" w:sz="0" w:space="0" w:color="auto"/>
        <w:left w:val="none" w:sz="0" w:space="0" w:color="auto"/>
        <w:bottom w:val="none" w:sz="0" w:space="0" w:color="auto"/>
        <w:right w:val="none" w:sz="0" w:space="0" w:color="auto"/>
      </w:divBdr>
    </w:div>
    <w:div w:id="398944858">
      <w:bodyDiv w:val="1"/>
      <w:marLeft w:val="0"/>
      <w:marRight w:val="0"/>
      <w:marTop w:val="0"/>
      <w:marBottom w:val="0"/>
      <w:divBdr>
        <w:top w:val="none" w:sz="0" w:space="0" w:color="auto"/>
        <w:left w:val="none" w:sz="0" w:space="0" w:color="auto"/>
        <w:bottom w:val="none" w:sz="0" w:space="0" w:color="auto"/>
        <w:right w:val="none" w:sz="0" w:space="0" w:color="auto"/>
      </w:divBdr>
    </w:div>
    <w:div w:id="402526744">
      <w:bodyDiv w:val="1"/>
      <w:marLeft w:val="0"/>
      <w:marRight w:val="0"/>
      <w:marTop w:val="0"/>
      <w:marBottom w:val="0"/>
      <w:divBdr>
        <w:top w:val="none" w:sz="0" w:space="0" w:color="auto"/>
        <w:left w:val="none" w:sz="0" w:space="0" w:color="auto"/>
        <w:bottom w:val="none" w:sz="0" w:space="0" w:color="auto"/>
        <w:right w:val="none" w:sz="0" w:space="0" w:color="auto"/>
      </w:divBdr>
    </w:div>
    <w:div w:id="405148658">
      <w:bodyDiv w:val="1"/>
      <w:marLeft w:val="0"/>
      <w:marRight w:val="0"/>
      <w:marTop w:val="0"/>
      <w:marBottom w:val="0"/>
      <w:divBdr>
        <w:top w:val="none" w:sz="0" w:space="0" w:color="auto"/>
        <w:left w:val="none" w:sz="0" w:space="0" w:color="auto"/>
        <w:bottom w:val="none" w:sz="0" w:space="0" w:color="auto"/>
        <w:right w:val="none" w:sz="0" w:space="0" w:color="auto"/>
      </w:divBdr>
    </w:div>
    <w:div w:id="407919092">
      <w:bodyDiv w:val="1"/>
      <w:marLeft w:val="0"/>
      <w:marRight w:val="0"/>
      <w:marTop w:val="0"/>
      <w:marBottom w:val="0"/>
      <w:divBdr>
        <w:top w:val="none" w:sz="0" w:space="0" w:color="auto"/>
        <w:left w:val="none" w:sz="0" w:space="0" w:color="auto"/>
        <w:bottom w:val="none" w:sz="0" w:space="0" w:color="auto"/>
        <w:right w:val="none" w:sz="0" w:space="0" w:color="auto"/>
      </w:divBdr>
    </w:div>
    <w:div w:id="409155715">
      <w:bodyDiv w:val="1"/>
      <w:marLeft w:val="0"/>
      <w:marRight w:val="0"/>
      <w:marTop w:val="0"/>
      <w:marBottom w:val="0"/>
      <w:divBdr>
        <w:top w:val="none" w:sz="0" w:space="0" w:color="auto"/>
        <w:left w:val="none" w:sz="0" w:space="0" w:color="auto"/>
        <w:bottom w:val="none" w:sz="0" w:space="0" w:color="auto"/>
        <w:right w:val="none" w:sz="0" w:space="0" w:color="auto"/>
      </w:divBdr>
    </w:div>
    <w:div w:id="415634360">
      <w:bodyDiv w:val="1"/>
      <w:marLeft w:val="0"/>
      <w:marRight w:val="0"/>
      <w:marTop w:val="0"/>
      <w:marBottom w:val="0"/>
      <w:divBdr>
        <w:top w:val="none" w:sz="0" w:space="0" w:color="auto"/>
        <w:left w:val="none" w:sz="0" w:space="0" w:color="auto"/>
        <w:bottom w:val="none" w:sz="0" w:space="0" w:color="auto"/>
        <w:right w:val="none" w:sz="0" w:space="0" w:color="auto"/>
      </w:divBdr>
    </w:div>
    <w:div w:id="418912997">
      <w:bodyDiv w:val="1"/>
      <w:marLeft w:val="0"/>
      <w:marRight w:val="0"/>
      <w:marTop w:val="0"/>
      <w:marBottom w:val="0"/>
      <w:divBdr>
        <w:top w:val="none" w:sz="0" w:space="0" w:color="auto"/>
        <w:left w:val="none" w:sz="0" w:space="0" w:color="auto"/>
        <w:bottom w:val="none" w:sz="0" w:space="0" w:color="auto"/>
        <w:right w:val="none" w:sz="0" w:space="0" w:color="auto"/>
      </w:divBdr>
    </w:div>
    <w:div w:id="423038739">
      <w:bodyDiv w:val="1"/>
      <w:marLeft w:val="0"/>
      <w:marRight w:val="0"/>
      <w:marTop w:val="0"/>
      <w:marBottom w:val="0"/>
      <w:divBdr>
        <w:top w:val="none" w:sz="0" w:space="0" w:color="auto"/>
        <w:left w:val="none" w:sz="0" w:space="0" w:color="auto"/>
        <w:bottom w:val="none" w:sz="0" w:space="0" w:color="auto"/>
        <w:right w:val="none" w:sz="0" w:space="0" w:color="auto"/>
      </w:divBdr>
    </w:div>
    <w:div w:id="428310134">
      <w:bodyDiv w:val="1"/>
      <w:marLeft w:val="0"/>
      <w:marRight w:val="0"/>
      <w:marTop w:val="0"/>
      <w:marBottom w:val="0"/>
      <w:divBdr>
        <w:top w:val="none" w:sz="0" w:space="0" w:color="auto"/>
        <w:left w:val="none" w:sz="0" w:space="0" w:color="auto"/>
        <w:bottom w:val="none" w:sz="0" w:space="0" w:color="auto"/>
        <w:right w:val="none" w:sz="0" w:space="0" w:color="auto"/>
      </w:divBdr>
    </w:div>
    <w:div w:id="438260278">
      <w:bodyDiv w:val="1"/>
      <w:marLeft w:val="0"/>
      <w:marRight w:val="0"/>
      <w:marTop w:val="0"/>
      <w:marBottom w:val="0"/>
      <w:divBdr>
        <w:top w:val="none" w:sz="0" w:space="0" w:color="auto"/>
        <w:left w:val="none" w:sz="0" w:space="0" w:color="auto"/>
        <w:bottom w:val="none" w:sz="0" w:space="0" w:color="auto"/>
        <w:right w:val="none" w:sz="0" w:space="0" w:color="auto"/>
      </w:divBdr>
    </w:div>
    <w:div w:id="439763559">
      <w:bodyDiv w:val="1"/>
      <w:marLeft w:val="0"/>
      <w:marRight w:val="0"/>
      <w:marTop w:val="0"/>
      <w:marBottom w:val="0"/>
      <w:divBdr>
        <w:top w:val="none" w:sz="0" w:space="0" w:color="auto"/>
        <w:left w:val="none" w:sz="0" w:space="0" w:color="auto"/>
        <w:bottom w:val="none" w:sz="0" w:space="0" w:color="auto"/>
        <w:right w:val="none" w:sz="0" w:space="0" w:color="auto"/>
      </w:divBdr>
    </w:div>
    <w:div w:id="443116188">
      <w:bodyDiv w:val="1"/>
      <w:marLeft w:val="0"/>
      <w:marRight w:val="0"/>
      <w:marTop w:val="0"/>
      <w:marBottom w:val="0"/>
      <w:divBdr>
        <w:top w:val="none" w:sz="0" w:space="0" w:color="auto"/>
        <w:left w:val="none" w:sz="0" w:space="0" w:color="auto"/>
        <w:bottom w:val="none" w:sz="0" w:space="0" w:color="auto"/>
        <w:right w:val="none" w:sz="0" w:space="0" w:color="auto"/>
      </w:divBdr>
    </w:div>
    <w:div w:id="444736110">
      <w:bodyDiv w:val="1"/>
      <w:marLeft w:val="0"/>
      <w:marRight w:val="0"/>
      <w:marTop w:val="0"/>
      <w:marBottom w:val="0"/>
      <w:divBdr>
        <w:top w:val="none" w:sz="0" w:space="0" w:color="auto"/>
        <w:left w:val="none" w:sz="0" w:space="0" w:color="auto"/>
        <w:bottom w:val="none" w:sz="0" w:space="0" w:color="auto"/>
        <w:right w:val="none" w:sz="0" w:space="0" w:color="auto"/>
      </w:divBdr>
    </w:div>
    <w:div w:id="468859353">
      <w:bodyDiv w:val="1"/>
      <w:marLeft w:val="0"/>
      <w:marRight w:val="0"/>
      <w:marTop w:val="0"/>
      <w:marBottom w:val="0"/>
      <w:divBdr>
        <w:top w:val="none" w:sz="0" w:space="0" w:color="auto"/>
        <w:left w:val="none" w:sz="0" w:space="0" w:color="auto"/>
        <w:bottom w:val="none" w:sz="0" w:space="0" w:color="auto"/>
        <w:right w:val="none" w:sz="0" w:space="0" w:color="auto"/>
      </w:divBdr>
    </w:div>
    <w:div w:id="473301408">
      <w:bodyDiv w:val="1"/>
      <w:marLeft w:val="0"/>
      <w:marRight w:val="0"/>
      <w:marTop w:val="0"/>
      <w:marBottom w:val="0"/>
      <w:divBdr>
        <w:top w:val="none" w:sz="0" w:space="0" w:color="auto"/>
        <w:left w:val="none" w:sz="0" w:space="0" w:color="auto"/>
        <w:bottom w:val="none" w:sz="0" w:space="0" w:color="auto"/>
        <w:right w:val="none" w:sz="0" w:space="0" w:color="auto"/>
      </w:divBdr>
    </w:div>
    <w:div w:id="474028931">
      <w:bodyDiv w:val="1"/>
      <w:marLeft w:val="0"/>
      <w:marRight w:val="0"/>
      <w:marTop w:val="0"/>
      <w:marBottom w:val="0"/>
      <w:divBdr>
        <w:top w:val="none" w:sz="0" w:space="0" w:color="auto"/>
        <w:left w:val="none" w:sz="0" w:space="0" w:color="auto"/>
        <w:bottom w:val="none" w:sz="0" w:space="0" w:color="auto"/>
        <w:right w:val="none" w:sz="0" w:space="0" w:color="auto"/>
      </w:divBdr>
    </w:div>
    <w:div w:id="479733604">
      <w:bodyDiv w:val="1"/>
      <w:marLeft w:val="0"/>
      <w:marRight w:val="0"/>
      <w:marTop w:val="0"/>
      <w:marBottom w:val="0"/>
      <w:divBdr>
        <w:top w:val="none" w:sz="0" w:space="0" w:color="auto"/>
        <w:left w:val="none" w:sz="0" w:space="0" w:color="auto"/>
        <w:bottom w:val="none" w:sz="0" w:space="0" w:color="auto"/>
        <w:right w:val="none" w:sz="0" w:space="0" w:color="auto"/>
      </w:divBdr>
    </w:div>
    <w:div w:id="480735036">
      <w:bodyDiv w:val="1"/>
      <w:marLeft w:val="0"/>
      <w:marRight w:val="0"/>
      <w:marTop w:val="0"/>
      <w:marBottom w:val="0"/>
      <w:divBdr>
        <w:top w:val="none" w:sz="0" w:space="0" w:color="auto"/>
        <w:left w:val="none" w:sz="0" w:space="0" w:color="auto"/>
        <w:bottom w:val="none" w:sz="0" w:space="0" w:color="auto"/>
        <w:right w:val="none" w:sz="0" w:space="0" w:color="auto"/>
      </w:divBdr>
    </w:div>
    <w:div w:id="485052675">
      <w:bodyDiv w:val="1"/>
      <w:marLeft w:val="0"/>
      <w:marRight w:val="0"/>
      <w:marTop w:val="0"/>
      <w:marBottom w:val="0"/>
      <w:divBdr>
        <w:top w:val="none" w:sz="0" w:space="0" w:color="auto"/>
        <w:left w:val="none" w:sz="0" w:space="0" w:color="auto"/>
        <w:bottom w:val="none" w:sz="0" w:space="0" w:color="auto"/>
        <w:right w:val="none" w:sz="0" w:space="0" w:color="auto"/>
      </w:divBdr>
    </w:div>
    <w:div w:id="494994105">
      <w:bodyDiv w:val="1"/>
      <w:marLeft w:val="0"/>
      <w:marRight w:val="0"/>
      <w:marTop w:val="0"/>
      <w:marBottom w:val="0"/>
      <w:divBdr>
        <w:top w:val="none" w:sz="0" w:space="0" w:color="auto"/>
        <w:left w:val="none" w:sz="0" w:space="0" w:color="auto"/>
        <w:bottom w:val="none" w:sz="0" w:space="0" w:color="auto"/>
        <w:right w:val="none" w:sz="0" w:space="0" w:color="auto"/>
      </w:divBdr>
    </w:div>
    <w:div w:id="498741862">
      <w:bodyDiv w:val="1"/>
      <w:marLeft w:val="0"/>
      <w:marRight w:val="0"/>
      <w:marTop w:val="0"/>
      <w:marBottom w:val="0"/>
      <w:divBdr>
        <w:top w:val="none" w:sz="0" w:space="0" w:color="auto"/>
        <w:left w:val="none" w:sz="0" w:space="0" w:color="auto"/>
        <w:bottom w:val="none" w:sz="0" w:space="0" w:color="auto"/>
        <w:right w:val="none" w:sz="0" w:space="0" w:color="auto"/>
      </w:divBdr>
    </w:div>
    <w:div w:id="499007024">
      <w:bodyDiv w:val="1"/>
      <w:marLeft w:val="0"/>
      <w:marRight w:val="0"/>
      <w:marTop w:val="0"/>
      <w:marBottom w:val="0"/>
      <w:divBdr>
        <w:top w:val="none" w:sz="0" w:space="0" w:color="auto"/>
        <w:left w:val="none" w:sz="0" w:space="0" w:color="auto"/>
        <w:bottom w:val="none" w:sz="0" w:space="0" w:color="auto"/>
        <w:right w:val="none" w:sz="0" w:space="0" w:color="auto"/>
      </w:divBdr>
    </w:div>
    <w:div w:id="509754580">
      <w:bodyDiv w:val="1"/>
      <w:marLeft w:val="0"/>
      <w:marRight w:val="0"/>
      <w:marTop w:val="0"/>
      <w:marBottom w:val="0"/>
      <w:divBdr>
        <w:top w:val="none" w:sz="0" w:space="0" w:color="auto"/>
        <w:left w:val="none" w:sz="0" w:space="0" w:color="auto"/>
        <w:bottom w:val="none" w:sz="0" w:space="0" w:color="auto"/>
        <w:right w:val="none" w:sz="0" w:space="0" w:color="auto"/>
      </w:divBdr>
    </w:div>
    <w:div w:id="513885007">
      <w:bodyDiv w:val="1"/>
      <w:marLeft w:val="0"/>
      <w:marRight w:val="0"/>
      <w:marTop w:val="0"/>
      <w:marBottom w:val="0"/>
      <w:divBdr>
        <w:top w:val="none" w:sz="0" w:space="0" w:color="auto"/>
        <w:left w:val="none" w:sz="0" w:space="0" w:color="auto"/>
        <w:bottom w:val="none" w:sz="0" w:space="0" w:color="auto"/>
        <w:right w:val="none" w:sz="0" w:space="0" w:color="auto"/>
      </w:divBdr>
      <w:divsChild>
        <w:div w:id="527064605">
          <w:marLeft w:val="0"/>
          <w:marRight w:val="0"/>
          <w:marTop w:val="0"/>
          <w:marBottom w:val="0"/>
          <w:divBdr>
            <w:top w:val="none" w:sz="0" w:space="0" w:color="auto"/>
            <w:left w:val="none" w:sz="0" w:space="0" w:color="auto"/>
            <w:bottom w:val="none" w:sz="0" w:space="0" w:color="auto"/>
            <w:right w:val="none" w:sz="0" w:space="0" w:color="auto"/>
          </w:divBdr>
        </w:div>
      </w:divsChild>
    </w:div>
    <w:div w:id="517080505">
      <w:bodyDiv w:val="1"/>
      <w:marLeft w:val="0"/>
      <w:marRight w:val="0"/>
      <w:marTop w:val="0"/>
      <w:marBottom w:val="0"/>
      <w:divBdr>
        <w:top w:val="none" w:sz="0" w:space="0" w:color="auto"/>
        <w:left w:val="none" w:sz="0" w:space="0" w:color="auto"/>
        <w:bottom w:val="none" w:sz="0" w:space="0" w:color="auto"/>
        <w:right w:val="none" w:sz="0" w:space="0" w:color="auto"/>
      </w:divBdr>
    </w:div>
    <w:div w:id="518861264">
      <w:bodyDiv w:val="1"/>
      <w:marLeft w:val="0"/>
      <w:marRight w:val="0"/>
      <w:marTop w:val="0"/>
      <w:marBottom w:val="0"/>
      <w:divBdr>
        <w:top w:val="none" w:sz="0" w:space="0" w:color="auto"/>
        <w:left w:val="none" w:sz="0" w:space="0" w:color="auto"/>
        <w:bottom w:val="none" w:sz="0" w:space="0" w:color="auto"/>
        <w:right w:val="none" w:sz="0" w:space="0" w:color="auto"/>
      </w:divBdr>
    </w:div>
    <w:div w:id="519583973">
      <w:bodyDiv w:val="1"/>
      <w:marLeft w:val="0"/>
      <w:marRight w:val="0"/>
      <w:marTop w:val="0"/>
      <w:marBottom w:val="0"/>
      <w:divBdr>
        <w:top w:val="none" w:sz="0" w:space="0" w:color="auto"/>
        <w:left w:val="none" w:sz="0" w:space="0" w:color="auto"/>
        <w:bottom w:val="none" w:sz="0" w:space="0" w:color="auto"/>
        <w:right w:val="none" w:sz="0" w:space="0" w:color="auto"/>
      </w:divBdr>
    </w:div>
    <w:div w:id="519664247">
      <w:bodyDiv w:val="1"/>
      <w:marLeft w:val="0"/>
      <w:marRight w:val="0"/>
      <w:marTop w:val="0"/>
      <w:marBottom w:val="0"/>
      <w:divBdr>
        <w:top w:val="none" w:sz="0" w:space="0" w:color="auto"/>
        <w:left w:val="none" w:sz="0" w:space="0" w:color="auto"/>
        <w:bottom w:val="none" w:sz="0" w:space="0" w:color="auto"/>
        <w:right w:val="none" w:sz="0" w:space="0" w:color="auto"/>
      </w:divBdr>
    </w:div>
    <w:div w:id="521820509">
      <w:bodyDiv w:val="1"/>
      <w:marLeft w:val="0"/>
      <w:marRight w:val="0"/>
      <w:marTop w:val="0"/>
      <w:marBottom w:val="0"/>
      <w:divBdr>
        <w:top w:val="none" w:sz="0" w:space="0" w:color="auto"/>
        <w:left w:val="none" w:sz="0" w:space="0" w:color="auto"/>
        <w:bottom w:val="none" w:sz="0" w:space="0" w:color="auto"/>
        <w:right w:val="none" w:sz="0" w:space="0" w:color="auto"/>
      </w:divBdr>
    </w:div>
    <w:div w:id="523174635">
      <w:bodyDiv w:val="1"/>
      <w:marLeft w:val="0"/>
      <w:marRight w:val="0"/>
      <w:marTop w:val="0"/>
      <w:marBottom w:val="0"/>
      <w:divBdr>
        <w:top w:val="none" w:sz="0" w:space="0" w:color="auto"/>
        <w:left w:val="none" w:sz="0" w:space="0" w:color="auto"/>
        <w:bottom w:val="none" w:sz="0" w:space="0" w:color="auto"/>
        <w:right w:val="none" w:sz="0" w:space="0" w:color="auto"/>
      </w:divBdr>
    </w:div>
    <w:div w:id="527639761">
      <w:bodyDiv w:val="1"/>
      <w:marLeft w:val="0"/>
      <w:marRight w:val="0"/>
      <w:marTop w:val="0"/>
      <w:marBottom w:val="0"/>
      <w:divBdr>
        <w:top w:val="none" w:sz="0" w:space="0" w:color="auto"/>
        <w:left w:val="none" w:sz="0" w:space="0" w:color="auto"/>
        <w:bottom w:val="none" w:sz="0" w:space="0" w:color="auto"/>
        <w:right w:val="none" w:sz="0" w:space="0" w:color="auto"/>
      </w:divBdr>
    </w:div>
    <w:div w:id="534003546">
      <w:bodyDiv w:val="1"/>
      <w:marLeft w:val="0"/>
      <w:marRight w:val="0"/>
      <w:marTop w:val="0"/>
      <w:marBottom w:val="0"/>
      <w:divBdr>
        <w:top w:val="none" w:sz="0" w:space="0" w:color="auto"/>
        <w:left w:val="none" w:sz="0" w:space="0" w:color="auto"/>
        <w:bottom w:val="none" w:sz="0" w:space="0" w:color="auto"/>
        <w:right w:val="none" w:sz="0" w:space="0" w:color="auto"/>
      </w:divBdr>
    </w:div>
    <w:div w:id="550651879">
      <w:bodyDiv w:val="1"/>
      <w:marLeft w:val="0"/>
      <w:marRight w:val="0"/>
      <w:marTop w:val="0"/>
      <w:marBottom w:val="0"/>
      <w:divBdr>
        <w:top w:val="none" w:sz="0" w:space="0" w:color="auto"/>
        <w:left w:val="none" w:sz="0" w:space="0" w:color="auto"/>
        <w:bottom w:val="none" w:sz="0" w:space="0" w:color="auto"/>
        <w:right w:val="none" w:sz="0" w:space="0" w:color="auto"/>
      </w:divBdr>
    </w:div>
    <w:div w:id="556278911">
      <w:bodyDiv w:val="1"/>
      <w:marLeft w:val="0"/>
      <w:marRight w:val="0"/>
      <w:marTop w:val="0"/>
      <w:marBottom w:val="0"/>
      <w:divBdr>
        <w:top w:val="none" w:sz="0" w:space="0" w:color="auto"/>
        <w:left w:val="none" w:sz="0" w:space="0" w:color="auto"/>
        <w:bottom w:val="none" w:sz="0" w:space="0" w:color="auto"/>
        <w:right w:val="none" w:sz="0" w:space="0" w:color="auto"/>
      </w:divBdr>
    </w:div>
    <w:div w:id="557323276">
      <w:bodyDiv w:val="1"/>
      <w:marLeft w:val="0"/>
      <w:marRight w:val="0"/>
      <w:marTop w:val="0"/>
      <w:marBottom w:val="0"/>
      <w:divBdr>
        <w:top w:val="none" w:sz="0" w:space="0" w:color="auto"/>
        <w:left w:val="none" w:sz="0" w:space="0" w:color="auto"/>
        <w:bottom w:val="none" w:sz="0" w:space="0" w:color="auto"/>
        <w:right w:val="none" w:sz="0" w:space="0" w:color="auto"/>
      </w:divBdr>
    </w:div>
    <w:div w:id="559557756">
      <w:bodyDiv w:val="1"/>
      <w:marLeft w:val="0"/>
      <w:marRight w:val="0"/>
      <w:marTop w:val="0"/>
      <w:marBottom w:val="0"/>
      <w:divBdr>
        <w:top w:val="none" w:sz="0" w:space="0" w:color="auto"/>
        <w:left w:val="none" w:sz="0" w:space="0" w:color="auto"/>
        <w:bottom w:val="none" w:sz="0" w:space="0" w:color="auto"/>
        <w:right w:val="none" w:sz="0" w:space="0" w:color="auto"/>
      </w:divBdr>
    </w:div>
    <w:div w:id="562639271">
      <w:bodyDiv w:val="1"/>
      <w:marLeft w:val="0"/>
      <w:marRight w:val="0"/>
      <w:marTop w:val="0"/>
      <w:marBottom w:val="0"/>
      <w:divBdr>
        <w:top w:val="none" w:sz="0" w:space="0" w:color="auto"/>
        <w:left w:val="none" w:sz="0" w:space="0" w:color="auto"/>
        <w:bottom w:val="none" w:sz="0" w:space="0" w:color="auto"/>
        <w:right w:val="none" w:sz="0" w:space="0" w:color="auto"/>
      </w:divBdr>
    </w:div>
    <w:div w:id="565990161">
      <w:bodyDiv w:val="1"/>
      <w:marLeft w:val="0"/>
      <w:marRight w:val="0"/>
      <w:marTop w:val="0"/>
      <w:marBottom w:val="0"/>
      <w:divBdr>
        <w:top w:val="none" w:sz="0" w:space="0" w:color="auto"/>
        <w:left w:val="none" w:sz="0" w:space="0" w:color="auto"/>
        <w:bottom w:val="none" w:sz="0" w:space="0" w:color="auto"/>
        <w:right w:val="none" w:sz="0" w:space="0" w:color="auto"/>
      </w:divBdr>
    </w:div>
    <w:div w:id="566457572">
      <w:bodyDiv w:val="1"/>
      <w:marLeft w:val="0"/>
      <w:marRight w:val="0"/>
      <w:marTop w:val="0"/>
      <w:marBottom w:val="0"/>
      <w:divBdr>
        <w:top w:val="none" w:sz="0" w:space="0" w:color="auto"/>
        <w:left w:val="none" w:sz="0" w:space="0" w:color="auto"/>
        <w:bottom w:val="none" w:sz="0" w:space="0" w:color="auto"/>
        <w:right w:val="none" w:sz="0" w:space="0" w:color="auto"/>
      </w:divBdr>
    </w:div>
    <w:div w:id="572277630">
      <w:bodyDiv w:val="1"/>
      <w:marLeft w:val="0"/>
      <w:marRight w:val="0"/>
      <w:marTop w:val="0"/>
      <w:marBottom w:val="0"/>
      <w:divBdr>
        <w:top w:val="none" w:sz="0" w:space="0" w:color="auto"/>
        <w:left w:val="none" w:sz="0" w:space="0" w:color="auto"/>
        <w:bottom w:val="none" w:sz="0" w:space="0" w:color="auto"/>
        <w:right w:val="none" w:sz="0" w:space="0" w:color="auto"/>
      </w:divBdr>
    </w:div>
    <w:div w:id="578834271">
      <w:bodyDiv w:val="1"/>
      <w:marLeft w:val="0"/>
      <w:marRight w:val="0"/>
      <w:marTop w:val="0"/>
      <w:marBottom w:val="0"/>
      <w:divBdr>
        <w:top w:val="none" w:sz="0" w:space="0" w:color="auto"/>
        <w:left w:val="none" w:sz="0" w:space="0" w:color="auto"/>
        <w:bottom w:val="none" w:sz="0" w:space="0" w:color="auto"/>
        <w:right w:val="none" w:sz="0" w:space="0" w:color="auto"/>
      </w:divBdr>
    </w:div>
    <w:div w:id="580406295">
      <w:bodyDiv w:val="1"/>
      <w:marLeft w:val="0"/>
      <w:marRight w:val="0"/>
      <w:marTop w:val="0"/>
      <w:marBottom w:val="0"/>
      <w:divBdr>
        <w:top w:val="none" w:sz="0" w:space="0" w:color="auto"/>
        <w:left w:val="none" w:sz="0" w:space="0" w:color="auto"/>
        <w:bottom w:val="none" w:sz="0" w:space="0" w:color="auto"/>
        <w:right w:val="none" w:sz="0" w:space="0" w:color="auto"/>
      </w:divBdr>
    </w:div>
    <w:div w:id="581067054">
      <w:bodyDiv w:val="1"/>
      <w:marLeft w:val="0"/>
      <w:marRight w:val="0"/>
      <w:marTop w:val="0"/>
      <w:marBottom w:val="0"/>
      <w:divBdr>
        <w:top w:val="none" w:sz="0" w:space="0" w:color="auto"/>
        <w:left w:val="none" w:sz="0" w:space="0" w:color="auto"/>
        <w:bottom w:val="none" w:sz="0" w:space="0" w:color="auto"/>
        <w:right w:val="none" w:sz="0" w:space="0" w:color="auto"/>
      </w:divBdr>
    </w:div>
    <w:div w:id="581449656">
      <w:bodyDiv w:val="1"/>
      <w:marLeft w:val="0"/>
      <w:marRight w:val="0"/>
      <w:marTop w:val="0"/>
      <w:marBottom w:val="0"/>
      <w:divBdr>
        <w:top w:val="none" w:sz="0" w:space="0" w:color="auto"/>
        <w:left w:val="none" w:sz="0" w:space="0" w:color="auto"/>
        <w:bottom w:val="none" w:sz="0" w:space="0" w:color="auto"/>
        <w:right w:val="none" w:sz="0" w:space="0" w:color="auto"/>
      </w:divBdr>
      <w:divsChild>
        <w:div w:id="1048383365">
          <w:marLeft w:val="0"/>
          <w:marRight w:val="0"/>
          <w:marTop w:val="0"/>
          <w:marBottom w:val="0"/>
          <w:divBdr>
            <w:top w:val="none" w:sz="0" w:space="0" w:color="auto"/>
            <w:left w:val="none" w:sz="0" w:space="0" w:color="auto"/>
            <w:bottom w:val="none" w:sz="0" w:space="0" w:color="auto"/>
            <w:right w:val="none" w:sz="0" w:space="0" w:color="auto"/>
          </w:divBdr>
        </w:div>
        <w:div w:id="2026858921">
          <w:marLeft w:val="0"/>
          <w:marRight w:val="0"/>
          <w:marTop w:val="0"/>
          <w:marBottom w:val="0"/>
          <w:divBdr>
            <w:top w:val="none" w:sz="0" w:space="0" w:color="auto"/>
            <w:left w:val="none" w:sz="0" w:space="0" w:color="auto"/>
            <w:bottom w:val="none" w:sz="0" w:space="0" w:color="auto"/>
            <w:right w:val="none" w:sz="0" w:space="0" w:color="auto"/>
          </w:divBdr>
        </w:div>
      </w:divsChild>
    </w:div>
    <w:div w:id="595482287">
      <w:bodyDiv w:val="1"/>
      <w:marLeft w:val="0"/>
      <w:marRight w:val="0"/>
      <w:marTop w:val="0"/>
      <w:marBottom w:val="0"/>
      <w:divBdr>
        <w:top w:val="none" w:sz="0" w:space="0" w:color="auto"/>
        <w:left w:val="none" w:sz="0" w:space="0" w:color="auto"/>
        <w:bottom w:val="none" w:sz="0" w:space="0" w:color="auto"/>
        <w:right w:val="none" w:sz="0" w:space="0" w:color="auto"/>
      </w:divBdr>
    </w:div>
    <w:div w:id="597561679">
      <w:bodyDiv w:val="1"/>
      <w:marLeft w:val="0"/>
      <w:marRight w:val="0"/>
      <w:marTop w:val="0"/>
      <w:marBottom w:val="0"/>
      <w:divBdr>
        <w:top w:val="none" w:sz="0" w:space="0" w:color="auto"/>
        <w:left w:val="none" w:sz="0" w:space="0" w:color="auto"/>
        <w:bottom w:val="none" w:sz="0" w:space="0" w:color="auto"/>
        <w:right w:val="none" w:sz="0" w:space="0" w:color="auto"/>
      </w:divBdr>
    </w:div>
    <w:div w:id="601497282">
      <w:bodyDiv w:val="1"/>
      <w:marLeft w:val="0"/>
      <w:marRight w:val="0"/>
      <w:marTop w:val="0"/>
      <w:marBottom w:val="0"/>
      <w:divBdr>
        <w:top w:val="none" w:sz="0" w:space="0" w:color="auto"/>
        <w:left w:val="none" w:sz="0" w:space="0" w:color="auto"/>
        <w:bottom w:val="none" w:sz="0" w:space="0" w:color="auto"/>
        <w:right w:val="none" w:sz="0" w:space="0" w:color="auto"/>
      </w:divBdr>
    </w:div>
    <w:div w:id="609163628">
      <w:bodyDiv w:val="1"/>
      <w:marLeft w:val="0"/>
      <w:marRight w:val="0"/>
      <w:marTop w:val="0"/>
      <w:marBottom w:val="0"/>
      <w:divBdr>
        <w:top w:val="none" w:sz="0" w:space="0" w:color="auto"/>
        <w:left w:val="none" w:sz="0" w:space="0" w:color="auto"/>
        <w:bottom w:val="none" w:sz="0" w:space="0" w:color="auto"/>
        <w:right w:val="none" w:sz="0" w:space="0" w:color="auto"/>
      </w:divBdr>
    </w:div>
    <w:div w:id="618029129">
      <w:bodyDiv w:val="1"/>
      <w:marLeft w:val="0"/>
      <w:marRight w:val="0"/>
      <w:marTop w:val="0"/>
      <w:marBottom w:val="0"/>
      <w:divBdr>
        <w:top w:val="none" w:sz="0" w:space="0" w:color="auto"/>
        <w:left w:val="none" w:sz="0" w:space="0" w:color="auto"/>
        <w:bottom w:val="none" w:sz="0" w:space="0" w:color="auto"/>
        <w:right w:val="none" w:sz="0" w:space="0" w:color="auto"/>
      </w:divBdr>
    </w:div>
    <w:div w:id="621807101">
      <w:bodyDiv w:val="1"/>
      <w:marLeft w:val="0"/>
      <w:marRight w:val="0"/>
      <w:marTop w:val="0"/>
      <w:marBottom w:val="0"/>
      <w:divBdr>
        <w:top w:val="none" w:sz="0" w:space="0" w:color="auto"/>
        <w:left w:val="none" w:sz="0" w:space="0" w:color="auto"/>
        <w:bottom w:val="none" w:sz="0" w:space="0" w:color="auto"/>
        <w:right w:val="none" w:sz="0" w:space="0" w:color="auto"/>
      </w:divBdr>
    </w:div>
    <w:div w:id="625160649">
      <w:bodyDiv w:val="1"/>
      <w:marLeft w:val="0"/>
      <w:marRight w:val="0"/>
      <w:marTop w:val="0"/>
      <w:marBottom w:val="0"/>
      <w:divBdr>
        <w:top w:val="none" w:sz="0" w:space="0" w:color="auto"/>
        <w:left w:val="none" w:sz="0" w:space="0" w:color="auto"/>
        <w:bottom w:val="none" w:sz="0" w:space="0" w:color="auto"/>
        <w:right w:val="none" w:sz="0" w:space="0" w:color="auto"/>
      </w:divBdr>
    </w:div>
    <w:div w:id="639843231">
      <w:bodyDiv w:val="1"/>
      <w:marLeft w:val="0"/>
      <w:marRight w:val="0"/>
      <w:marTop w:val="0"/>
      <w:marBottom w:val="0"/>
      <w:divBdr>
        <w:top w:val="none" w:sz="0" w:space="0" w:color="auto"/>
        <w:left w:val="none" w:sz="0" w:space="0" w:color="auto"/>
        <w:bottom w:val="none" w:sz="0" w:space="0" w:color="auto"/>
        <w:right w:val="none" w:sz="0" w:space="0" w:color="auto"/>
      </w:divBdr>
    </w:div>
    <w:div w:id="645092756">
      <w:bodyDiv w:val="1"/>
      <w:marLeft w:val="0"/>
      <w:marRight w:val="0"/>
      <w:marTop w:val="0"/>
      <w:marBottom w:val="0"/>
      <w:divBdr>
        <w:top w:val="none" w:sz="0" w:space="0" w:color="auto"/>
        <w:left w:val="none" w:sz="0" w:space="0" w:color="auto"/>
        <w:bottom w:val="none" w:sz="0" w:space="0" w:color="auto"/>
        <w:right w:val="none" w:sz="0" w:space="0" w:color="auto"/>
      </w:divBdr>
    </w:div>
    <w:div w:id="652829806">
      <w:bodyDiv w:val="1"/>
      <w:marLeft w:val="0"/>
      <w:marRight w:val="0"/>
      <w:marTop w:val="0"/>
      <w:marBottom w:val="0"/>
      <w:divBdr>
        <w:top w:val="none" w:sz="0" w:space="0" w:color="auto"/>
        <w:left w:val="none" w:sz="0" w:space="0" w:color="auto"/>
        <w:bottom w:val="none" w:sz="0" w:space="0" w:color="auto"/>
        <w:right w:val="none" w:sz="0" w:space="0" w:color="auto"/>
      </w:divBdr>
    </w:div>
    <w:div w:id="653602201">
      <w:bodyDiv w:val="1"/>
      <w:marLeft w:val="0"/>
      <w:marRight w:val="0"/>
      <w:marTop w:val="0"/>
      <w:marBottom w:val="0"/>
      <w:divBdr>
        <w:top w:val="none" w:sz="0" w:space="0" w:color="auto"/>
        <w:left w:val="none" w:sz="0" w:space="0" w:color="auto"/>
        <w:bottom w:val="none" w:sz="0" w:space="0" w:color="auto"/>
        <w:right w:val="none" w:sz="0" w:space="0" w:color="auto"/>
      </w:divBdr>
    </w:div>
    <w:div w:id="661084797">
      <w:bodyDiv w:val="1"/>
      <w:marLeft w:val="0"/>
      <w:marRight w:val="0"/>
      <w:marTop w:val="0"/>
      <w:marBottom w:val="0"/>
      <w:divBdr>
        <w:top w:val="none" w:sz="0" w:space="0" w:color="auto"/>
        <w:left w:val="none" w:sz="0" w:space="0" w:color="auto"/>
        <w:bottom w:val="none" w:sz="0" w:space="0" w:color="auto"/>
        <w:right w:val="none" w:sz="0" w:space="0" w:color="auto"/>
      </w:divBdr>
    </w:div>
    <w:div w:id="671371938">
      <w:bodyDiv w:val="1"/>
      <w:marLeft w:val="0"/>
      <w:marRight w:val="0"/>
      <w:marTop w:val="0"/>
      <w:marBottom w:val="0"/>
      <w:divBdr>
        <w:top w:val="none" w:sz="0" w:space="0" w:color="auto"/>
        <w:left w:val="none" w:sz="0" w:space="0" w:color="auto"/>
        <w:bottom w:val="none" w:sz="0" w:space="0" w:color="auto"/>
        <w:right w:val="none" w:sz="0" w:space="0" w:color="auto"/>
      </w:divBdr>
    </w:div>
    <w:div w:id="678167319">
      <w:bodyDiv w:val="1"/>
      <w:marLeft w:val="0"/>
      <w:marRight w:val="0"/>
      <w:marTop w:val="0"/>
      <w:marBottom w:val="0"/>
      <w:divBdr>
        <w:top w:val="none" w:sz="0" w:space="0" w:color="auto"/>
        <w:left w:val="none" w:sz="0" w:space="0" w:color="auto"/>
        <w:bottom w:val="none" w:sz="0" w:space="0" w:color="auto"/>
        <w:right w:val="none" w:sz="0" w:space="0" w:color="auto"/>
      </w:divBdr>
    </w:div>
    <w:div w:id="684788011">
      <w:bodyDiv w:val="1"/>
      <w:marLeft w:val="0"/>
      <w:marRight w:val="0"/>
      <w:marTop w:val="0"/>
      <w:marBottom w:val="0"/>
      <w:divBdr>
        <w:top w:val="none" w:sz="0" w:space="0" w:color="auto"/>
        <w:left w:val="none" w:sz="0" w:space="0" w:color="auto"/>
        <w:bottom w:val="none" w:sz="0" w:space="0" w:color="auto"/>
        <w:right w:val="none" w:sz="0" w:space="0" w:color="auto"/>
      </w:divBdr>
    </w:div>
    <w:div w:id="693269633">
      <w:bodyDiv w:val="1"/>
      <w:marLeft w:val="0"/>
      <w:marRight w:val="0"/>
      <w:marTop w:val="0"/>
      <w:marBottom w:val="0"/>
      <w:divBdr>
        <w:top w:val="none" w:sz="0" w:space="0" w:color="auto"/>
        <w:left w:val="none" w:sz="0" w:space="0" w:color="auto"/>
        <w:bottom w:val="none" w:sz="0" w:space="0" w:color="auto"/>
        <w:right w:val="none" w:sz="0" w:space="0" w:color="auto"/>
      </w:divBdr>
    </w:div>
    <w:div w:id="698773749">
      <w:bodyDiv w:val="1"/>
      <w:marLeft w:val="0"/>
      <w:marRight w:val="0"/>
      <w:marTop w:val="0"/>
      <w:marBottom w:val="0"/>
      <w:divBdr>
        <w:top w:val="none" w:sz="0" w:space="0" w:color="auto"/>
        <w:left w:val="none" w:sz="0" w:space="0" w:color="auto"/>
        <w:bottom w:val="none" w:sz="0" w:space="0" w:color="auto"/>
        <w:right w:val="none" w:sz="0" w:space="0" w:color="auto"/>
      </w:divBdr>
    </w:div>
    <w:div w:id="706104227">
      <w:bodyDiv w:val="1"/>
      <w:marLeft w:val="0"/>
      <w:marRight w:val="0"/>
      <w:marTop w:val="0"/>
      <w:marBottom w:val="0"/>
      <w:divBdr>
        <w:top w:val="none" w:sz="0" w:space="0" w:color="auto"/>
        <w:left w:val="none" w:sz="0" w:space="0" w:color="auto"/>
        <w:bottom w:val="none" w:sz="0" w:space="0" w:color="auto"/>
        <w:right w:val="none" w:sz="0" w:space="0" w:color="auto"/>
      </w:divBdr>
    </w:div>
    <w:div w:id="716708606">
      <w:bodyDiv w:val="1"/>
      <w:marLeft w:val="0"/>
      <w:marRight w:val="0"/>
      <w:marTop w:val="0"/>
      <w:marBottom w:val="0"/>
      <w:divBdr>
        <w:top w:val="none" w:sz="0" w:space="0" w:color="auto"/>
        <w:left w:val="none" w:sz="0" w:space="0" w:color="auto"/>
        <w:bottom w:val="none" w:sz="0" w:space="0" w:color="auto"/>
        <w:right w:val="none" w:sz="0" w:space="0" w:color="auto"/>
      </w:divBdr>
    </w:div>
    <w:div w:id="724792813">
      <w:bodyDiv w:val="1"/>
      <w:marLeft w:val="0"/>
      <w:marRight w:val="0"/>
      <w:marTop w:val="0"/>
      <w:marBottom w:val="0"/>
      <w:divBdr>
        <w:top w:val="none" w:sz="0" w:space="0" w:color="auto"/>
        <w:left w:val="none" w:sz="0" w:space="0" w:color="auto"/>
        <w:bottom w:val="none" w:sz="0" w:space="0" w:color="auto"/>
        <w:right w:val="none" w:sz="0" w:space="0" w:color="auto"/>
      </w:divBdr>
    </w:div>
    <w:div w:id="725881436">
      <w:bodyDiv w:val="1"/>
      <w:marLeft w:val="0"/>
      <w:marRight w:val="0"/>
      <w:marTop w:val="0"/>
      <w:marBottom w:val="0"/>
      <w:divBdr>
        <w:top w:val="none" w:sz="0" w:space="0" w:color="auto"/>
        <w:left w:val="none" w:sz="0" w:space="0" w:color="auto"/>
        <w:bottom w:val="none" w:sz="0" w:space="0" w:color="auto"/>
        <w:right w:val="none" w:sz="0" w:space="0" w:color="auto"/>
      </w:divBdr>
    </w:div>
    <w:div w:id="739449902">
      <w:bodyDiv w:val="1"/>
      <w:marLeft w:val="0"/>
      <w:marRight w:val="0"/>
      <w:marTop w:val="0"/>
      <w:marBottom w:val="0"/>
      <w:divBdr>
        <w:top w:val="none" w:sz="0" w:space="0" w:color="auto"/>
        <w:left w:val="none" w:sz="0" w:space="0" w:color="auto"/>
        <w:bottom w:val="none" w:sz="0" w:space="0" w:color="auto"/>
        <w:right w:val="none" w:sz="0" w:space="0" w:color="auto"/>
      </w:divBdr>
    </w:div>
    <w:div w:id="748382723">
      <w:bodyDiv w:val="1"/>
      <w:marLeft w:val="0"/>
      <w:marRight w:val="0"/>
      <w:marTop w:val="0"/>
      <w:marBottom w:val="0"/>
      <w:divBdr>
        <w:top w:val="none" w:sz="0" w:space="0" w:color="auto"/>
        <w:left w:val="none" w:sz="0" w:space="0" w:color="auto"/>
        <w:bottom w:val="none" w:sz="0" w:space="0" w:color="auto"/>
        <w:right w:val="none" w:sz="0" w:space="0" w:color="auto"/>
      </w:divBdr>
    </w:div>
    <w:div w:id="760682988">
      <w:bodyDiv w:val="1"/>
      <w:marLeft w:val="0"/>
      <w:marRight w:val="0"/>
      <w:marTop w:val="0"/>
      <w:marBottom w:val="0"/>
      <w:divBdr>
        <w:top w:val="none" w:sz="0" w:space="0" w:color="auto"/>
        <w:left w:val="none" w:sz="0" w:space="0" w:color="auto"/>
        <w:bottom w:val="none" w:sz="0" w:space="0" w:color="auto"/>
        <w:right w:val="none" w:sz="0" w:space="0" w:color="auto"/>
      </w:divBdr>
    </w:div>
    <w:div w:id="764421311">
      <w:bodyDiv w:val="1"/>
      <w:marLeft w:val="0"/>
      <w:marRight w:val="0"/>
      <w:marTop w:val="0"/>
      <w:marBottom w:val="0"/>
      <w:divBdr>
        <w:top w:val="none" w:sz="0" w:space="0" w:color="auto"/>
        <w:left w:val="none" w:sz="0" w:space="0" w:color="auto"/>
        <w:bottom w:val="none" w:sz="0" w:space="0" w:color="auto"/>
        <w:right w:val="none" w:sz="0" w:space="0" w:color="auto"/>
      </w:divBdr>
    </w:div>
    <w:div w:id="766461286">
      <w:bodyDiv w:val="1"/>
      <w:marLeft w:val="0"/>
      <w:marRight w:val="0"/>
      <w:marTop w:val="0"/>
      <w:marBottom w:val="0"/>
      <w:divBdr>
        <w:top w:val="none" w:sz="0" w:space="0" w:color="auto"/>
        <w:left w:val="none" w:sz="0" w:space="0" w:color="auto"/>
        <w:bottom w:val="none" w:sz="0" w:space="0" w:color="auto"/>
        <w:right w:val="none" w:sz="0" w:space="0" w:color="auto"/>
      </w:divBdr>
    </w:div>
    <w:div w:id="767192917">
      <w:bodyDiv w:val="1"/>
      <w:marLeft w:val="0"/>
      <w:marRight w:val="0"/>
      <w:marTop w:val="0"/>
      <w:marBottom w:val="0"/>
      <w:divBdr>
        <w:top w:val="none" w:sz="0" w:space="0" w:color="auto"/>
        <w:left w:val="none" w:sz="0" w:space="0" w:color="auto"/>
        <w:bottom w:val="none" w:sz="0" w:space="0" w:color="auto"/>
        <w:right w:val="none" w:sz="0" w:space="0" w:color="auto"/>
      </w:divBdr>
    </w:div>
    <w:div w:id="772283025">
      <w:bodyDiv w:val="1"/>
      <w:marLeft w:val="0"/>
      <w:marRight w:val="0"/>
      <w:marTop w:val="0"/>
      <w:marBottom w:val="0"/>
      <w:divBdr>
        <w:top w:val="none" w:sz="0" w:space="0" w:color="auto"/>
        <w:left w:val="none" w:sz="0" w:space="0" w:color="auto"/>
        <w:bottom w:val="none" w:sz="0" w:space="0" w:color="auto"/>
        <w:right w:val="none" w:sz="0" w:space="0" w:color="auto"/>
      </w:divBdr>
    </w:div>
    <w:div w:id="778598155">
      <w:bodyDiv w:val="1"/>
      <w:marLeft w:val="0"/>
      <w:marRight w:val="0"/>
      <w:marTop w:val="0"/>
      <w:marBottom w:val="0"/>
      <w:divBdr>
        <w:top w:val="none" w:sz="0" w:space="0" w:color="auto"/>
        <w:left w:val="none" w:sz="0" w:space="0" w:color="auto"/>
        <w:bottom w:val="none" w:sz="0" w:space="0" w:color="auto"/>
        <w:right w:val="none" w:sz="0" w:space="0" w:color="auto"/>
      </w:divBdr>
    </w:div>
    <w:div w:id="779298156">
      <w:bodyDiv w:val="1"/>
      <w:marLeft w:val="0"/>
      <w:marRight w:val="0"/>
      <w:marTop w:val="0"/>
      <w:marBottom w:val="0"/>
      <w:divBdr>
        <w:top w:val="none" w:sz="0" w:space="0" w:color="auto"/>
        <w:left w:val="none" w:sz="0" w:space="0" w:color="auto"/>
        <w:bottom w:val="none" w:sz="0" w:space="0" w:color="auto"/>
        <w:right w:val="none" w:sz="0" w:space="0" w:color="auto"/>
      </w:divBdr>
    </w:div>
    <w:div w:id="790394196">
      <w:bodyDiv w:val="1"/>
      <w:marLeft w:val="0"/>
      <w:marRight w:val="0"/>
      <w:marTop w:val="0"/>
      <w:marBottom w:val="0"/>
      <w:divBdr>
        <w:top w:val="none" w:sz="0" w:space="0" w:color="auto"/>
        <w:left w:val="none" w:sz="0" w:space="0" w:color="auto"/>
        <w:bottom w:val="none" w:sz="0" w:space="0" w:color="auto"/>
        <w:right w:val="none" w:sz="0" w:space="0" w:color="auto"/>
      </w:divBdr>
    </w:div>
    <w:div w:id="793402190">
      <w:bodyDiv w:val="1"/>
      <w:marLeft w:val="0"/>
      <w:marRight w:val="0"/>
      <w:marTop w:val="0"/>
      <w:marBottom w:val="0"/>
      <w:divBdr>
        <w:top w:val="none" w:sz="0" w:space="0" w:color="auto"/>
        <w:left w:val="none" w:sz="0" w:space="0" w:color="auto"/>
        <w:bottom w:val="none" w:sz="0" w:space="0" w:color="auto"/>
        <w:right w:val="none" w:sz="0" w:space="0" w:color="auto"/>
      </w:divBdr>
    </w:div>
    <w:div w:id="798182734">
      <w:bodyDiv w:val="1"/>
      <w:marLeft w:val="0"/>
      <w:marRight w:val="0"/>
      <w:marTop w:val="0"/>
      <w:marBottom w:val="0"/>
      <w:divBdr>
        <w:top w:val="none" w:sz="0" w:space="0" w:color="auto"/>
        <w:left w:val="none" w:sz="0" w:space="0" w:color="auto"/>
        <w:bottom w:val="none" w:sz="0" w:space="0" w:color="auto"/>
        <w:right w:val="none" w:sz="0" w:space="0" w:color="auto"/>
      </w:divBdr>
    </w:div>
    <w:div w:id="801725882">
      <w:bodyDiv w:val="1"/>
      <w:marLeft w:val="0"/>
      <w:marRight w:val="0"/>
      <w:marTop w:val="0"/>
      <w:marBottom w:val="0"/>
      <w:divBdr>
        <w:top w:val="none" w:sz="0" w:space="0" w:color="auto"/>
        <w:left w:val="none" w:sz="0" w:space="0" w:color="auto"/>
        <w:bottom w:val="none" w:sz="0" w:space="0" w:color="auto"/>
        <w:right w:val="none" w:sz="0" w:space="0" w:color="auto"/>
      </w:divBdr>
    </w:div>
    <w:div w:id="810485859">
      <w:bodyDiv w:val="1"/>
      <w:marLeft w:val="0"/>
      <w:marRight w:val="0"/>
      <w:marTop w:val="0"/>
      <w:marBottom w:val="0"/>
      <w:divBdr>
        <w:top w:val="none" w:sz="0" w:space="0" w:color="auto"/>
        <w:left w:val="none" w:sz="0" w:space="0" w:color="auto"/>
        <w:bottom w:val="none" w:sz="0" w:space="0" w:color="auto"/>
        <w:right w:val="none" w:sz="0" w:space="0" w:color="auto"/>
      </w:divBdr>
    </w:div>
    <w:div w:id="810943091">
      <w:bodyDiv w:val="1"/>
      <w:marLeft w:val="0"/>
      <w:marRight w:val="0"/>
      <w:marTop w:val="0"/>
      <w:marBottom w:val="0"/>
      <w:divBdr>
        <w:top w:val="none" w:sz="0" w:space="0" w:color="auto"/>
        <w:left w:val="none" w:sz="0" w:space="0" w:color="auto"/>
        <w:bottom w:val="none" w:sz="0" w:space="0" w:color="auto"/>
        <w:right w:val="none" w:sz="0" w:space="0" w:color="auto"/>
      </w:divBdr>
    </w:div>
    <w:div w:id="811795214">
      <w:bodyDiv w:val="1"/>
      <w:marLeft w:val="0"/>
      <w:marRight w:val="0"/>
      <w:marTop w:val="0"/>
      <w:marBottom w:val="0"/>
      <w:divBdr>
        <w:top w:val="none" w:sz="0" w:space="0" w:color="auto"/>
        <w:left w:val="none" w:sz="0" w:space="0" w:color="auto"/>
        <w:bottom w:val="none" w:sz="0" w:space="0" w:color="auto"/>
        <w:right w:val="none" w:sz="0" w:space="0" w:color="auto"/>
      </w:divBdr>
    </w:div>
    <w:div w:id="813370663">
      <w:bodyDiv w:val="1"/>
      <w:marLeft w:val="0"/>
      <w:marRight w:val="0"/>
      <w:marTop w:val="0"/>
      <w:marBottom w:val="0"/>
      <w:divBdr>
        <w:top w:val="none" w:sz="0" w:space="0" w:color="auto"/>
        <w:left w:val="none" w:sz="0" w:space="0" w:color="auto"/>
        <w:bottom w:val="none" w:sz="0" w:space="0" w:color="auto"/>
        <w:right w:val="none" w:sz="0" w:space="0" w:color="auto"/>
      </w:divBdr>
    </w:div>
    <w:div w:id="827941208">
      <w:bodyDiv w:val="1"/>
      <w:marLeft w:val="0"/>
      <w:marRight w:val="0"/>
      <w:marTop w:val="0"/>
      <w:marBottom w:val="0"/>
      <w:divBdr>
        <w:top w:val="none" w:sz="0" w:space="0" w:color="auto"/>
        <w:left w:val="none" w:sz="0" w:space="0" w:color="auto"/>
        <w:bottom w:val="none" w:sz="0" w:space="0" w:color="auto"/>
        <w:right w:val="none" w:sz="0" w:space="0" w:color="auto"/>
      </w:divBdr>
    </w:div>
    <w:div w:id="831064850">
      <w:bodyDiv w:val="1"/>
      <w:marLeft w:val="0"/>
      <w:marRight w:val="0"/>
      <w:marTop w:val="0"/>
      <w:marBottom w:val="0"/>
      <w:divBdr>
        <w:top w:val="none" w:sz="0" w:space="0" w:color="auto"/>
        <w:left w:val="none" w:sz="0" w:space="0" w:color="auto"/>
        <w:bottom w:val="none" w:sz="0" w:space="0" w:color="auto"/>
        <w:right w:val="none" w:sz="0" w:space="0" w:color="auto"/>
      </w:divBdr>
    </w:div>
    <w:div w:id="831481437">
      <w:bodyDiv w:val="1"/>
      <w:marLeft w:val="0"/>
      <w:marRight w:val="0"/>
      <w:marTop w:val="0"/>
      <w:marBottom w:val="0"/>
      <w:divBdr>
        <w:top w:val="none" w:sz="0" w:space="0" w:color="auto"/>
        <w:left w:val="none" w:sz="0" w:space="0" w:color="auto"/>
        <w:bottom w:val="none" w:sz="0" w:space="0" w:color="auto"/>
        <w:right w:val="none" w:sz="0" w:space="0" w:color="auto"/>
      </w:divBdr>
    </w:div>
    <w:div w:id="836844777">
      <w:bodyDiv w:val="1"/>
      <w:marLeft w:val="0"/>
      <w:marRight w:val="0"/>
      <w:marTop w:val="0"/>
      <w:marBottom w:val="0"/>
      <w:divBdr>
        <w:top w:val="none" w:sz="0" w:space="0" w:color="auto"/>
        <w:left w:val="none" w:sz="0" w:space="0" w:color="auto"/>
        <w:bottom w:val="none" w:sz="0" w:space="0" w:color="auto"/>
        <w:right w:val="none" w:sz="0" w:space="0" w:color="auto"/>
      </w:divBdr>
    </w:div>
    <w:div w:id="846334600">
      <w:bodyDiv w:val="1"/>
      <w:marLeft w:val="0"/>
      <w:marRight w:val="0"/>
      <w:marTop w:val="0"/>
      <w:marBottom w:val="0"/>
      <w:divBdr>
        <w:top w:val="none" w:sz="0" w:space="0" w:color="auto"/>
        <w:left w:val="none" w:sz="0" w:space="0" w:color="auto"/>
        <w:bottom w:val="none" w:sz="0" w:space="0" w:color="auto"/>
        <w:right w:val="none" w:sz="0" w:space="0" w:color="auto"/>
      </w:divBdr>
    </w:div>
    <w:div w:id="847793599">
      <w:bodyDiv w:val="1"/>
      <w:marLeft w:val="0"/>
      <w:marRight w:val="0"/>
      <w:marTop w:val="0"/>
      <w:marBottom w:val="0"/>
      <w:divBdr>
        <w:top w:val="none" w:sz="0" w:space="0" w:color="auto"/>
        <w:left w:val="none" w:sz="0" w:space="0" w:color="auto"/>
        <w:bottom w:val="none" w:sz="0" w:space="0" w:color="auto"/>
        <w:right w:val="none" w:sz="0" w:space="0" w:color="auto"/>
      </w:divBdr>
    </w:div>
    <w:div w:id="856501529">
      <w:bodyDiv w:val="1"/>
      <w:marLeft w:val="0"/>
      <w:marRight w:val="0"/>
      <w:marTop w:val="0"/>
      <w:marBottom w:val="0"/>
      <w:divBdr>
        <w:top w:val="none" w:sz="0" w:space="0" w:color="auto"/>
        <w:left w:val="none" w:sz="0" w:space="0" w:color="auto"/>
        <w:bottom w:val="none" w:sz="0" w:space="0" w:color="auto"/>
        <w:right w:val="none" w:sz="0" w:space="0" w:color="auto"/>
      </w:divBdr>
    </w:div>
    <w:div w:id="870846923">
      <w:bodyDiv w:val="1"/>
      <w:marLeft w:val="0"/>
      <w:marRight w:val="0"/>
      <w:marTop w:val="0"/>
      <w:marBottom w:val="0"/>
      <w:divBdr>
        <w:top w:val="none" w:sz="0" w:space="0" w:color="auto"/>
        <w:left w:val="none" w:sz="0" w:space="0" w:color="auto"/>
        <w:bottom w:val="none" w:sz="0" w:space="0" w:color="auto"/>
        <w:right w:val="none" w:sz="0" w:space="0" w:color="auto"/>
      </w:divBdr>
    </w:div>
    <w:div w:id="875775754">
      <w:bodyDiv w:val="1"/>
      <w:marLeft w:val="0"/>
      <w:marRight w:val="0"/>
      <w:marTop w:val="0"/>
      <w:marBottom w:val="0"/>
      <w:divBdr>
        <w:top w:val="none" w:sz="0" w:space="0" w:color="auto"/>
        <w:left w:val="none" w:sz="0" w:space="0" w:color="auto"/>
        <w:bottom w:val="none" w:sz="0" w:space="0" w:color="auto"/>
        <w:right w:val="none" w:sz="0" w:space="0" w:color="auto"/>
      </w:divBdr>
    </w:div>
    <w:div w:id="876085522">
      <w:bodyDiv w:val="1"/>
      <w:marLeft w:val="0"/>
      <w:marRight w:val="0"/>
      <w:marTop w:val="0"/>
      <w:marBottom w:val="0"/>
      <w:divBdr>
        <w:top w:val="none" w:sz="0" w:space="0" w:color="auto"/>
        <w:left w:val="none" w:sz="0" w:space="0" w:color="auto"/>
        <w:bottom w:val="none" w:sz="0" w:space="0" w:color="auto"/>
        <w:right w:val="none" w:sz="0" w:space="0" w:color="auto"/>
      </w:divBdr>
    </w:div>
    <w:div w:id="876626819">
      <w:bodyDiv w:val="1"/>
      <w:marLeft w:val="0"/>
      <w:marRight w:val="0"/>
      <w:marTop w:val="0"/>
      <w:marBottom w:val="0"/>
      <w:divBdr>
        <w:top w:val="none" w:sz="0" w:space="0" w:color="auto"/>
        <w:left w:val="none" w:sz="0" w:space="0" w:color="auto"/>
        <w:bottom w:val="none" w:sz="0" w:space="0" w:color="auto"/>
        <w:right w:val="none" w:sz="0" w:space="0" w:color="auto"/>
      </w:divBdr>
    </w:div>
    <w:div w:id="882442277">
      <w:bodyDiv w:val="1"/>
      <w:marLeft w:val="0"/>
      <w:marRight w:val="0"/>
      <w:marTop w:val="0"/>
      <w:marBottom w:val="0"/>
      <w:divBdr>
        <w:top w:val="none" w:sz="0" w:space="0" w:color="auto"/>
        <w:left w:val="none" w:sz="0" w:space="0" w:color="auto"/>
        <w:bottom w:val="none" w:sz="0" w:space="0" w:color="auto"/>
        <w:right w:val="none" w:sz="0" w:space="0" w:color="auto"/>
      </w:divBdr>
    </w:div>
    <w:div w:id="891692616">
      <w:bodyDiv w:val="1"/>
      <w:marLeft w:val="0"/>
      <w:marRight w:val="0"/>
      <w:marTop w:val="0"/>
      <w:marBottom w:val="0"/>
      <w:divBdr>
        <w:top w:val="none" w:sz="0" w:space="0" w:color="auto"/>
        <w:left w:val="none" w:sz="0" w:space="0" w:color="auto"/>
        <w:bottom w:val="none" w:sz="0" w:space="0" w:color="auto"/>
        <w:right w:val="none" w:sz="0" w:space="0" w:color="auto"/>
      </w:divBdr>
    </w:div>
    <w:div w:id="892159216">
      <w:bodyDiv w:val="1"/>
      <w:marLeft w:val="0"/>
      <w:marRight w:val="0"/>
      <w:marTop w:val="0"/>
      <w:marBottom w:val="0"/>
      <w:divBdr>
        <w:top w:val="none" w:sz="0" w:space="0" w:color="auto"/>
        <w:left w:val="none" w:sz="0" w:space="0" w:color="auto"/>
        <w:bottom w:val="none" w:sz="0" w:space="0" w:color="auto"/>
        <w:right w:val="none" w:sz="0" w:space="0" w:color="auto"/>
      </w:divBdr>
    </w:div>
    <w:div w:id="894048961">
      <w:bodyDiv w:val="1"/>
      <w:marLeft w:val="0"/>
      <w:marRight w:val="0"/>
      <w:marTop w:val="0"/>
      <w:marBottom w:val="0"/>
      <w:divBdr>
        <w:top w:val="none" w:sz="0" w:space="0" w:color="auto"/>
        <w:left w:val="none" w:sz="0" w:space="0" w:color="auto"/>
        <w:bottom w:val="none" w:sz="0" w:space="0" w:color="auto"/>
        <w:right w:val="none" w:sz="0" w:space="0" w:color="auto"/>
      </w:divBdr>
    </w:div>
    <w:div w:id="896164988">
      <w:bodyDiv w:val="1"/>
      <w:marLeft w:val="0"/>
      <w:marRight w:val="0"/>
      <w:marTop w:val="0"/>
      <w:marBottom w:val="0"/>
      <w:divBdr>
        <w:top w:val="none" w:sz="0" w:space="0" w:color="auto"/>
        <w:left w:val="none" w:sz="0" w:space="0" w:color="auto"/>
        <w:bottom w:val="none" w:sz="0" w:space="0" w:color="auto"/>
        <w:right w:val="none" w:sz="0" w:space="0" w:color="auto"/>
      </w:divBdr>
    </w:div>
    <w:div w:id="898636474">
      <w:bodyDiv w:val="1"/>
      <w:marLeft w:val="0"/>
      <w:marRight w:val="0"/>
      <w:marTop w:val="0"/>
      <w:marBottom w:val="0"/>
      <w:divBdr>
        <w:top w:val="none" w:sz="0" w:space="0" w:color="auto"/>
        <w:left w:val="none" w:sz="0" w:space="0" w:color="auto"/>
        <w:bottom w:val="none" w:sz="0" w:space="0" w:color="auto"/>
        <w:right w:val="none" w:sz="0" w:space="0" w:color="auto"/>
      </w:divBdr>
    </w:div>
    <w:div w:id="898826994">
      <w:bodyDiv w:val="1"/>
      <w:marLeft w:val="0"/>
      <w:marRight w:val="0"/>
      <w:marTop w:val="0"/>
      <w:marBottom w:val="0"/>
      <w:divBdr>
        <w:top w:val="none" w:sz="0" w:space="0" w:color="auto"/>
        <w:left w:val="none" w:sz="0" w:space="0" w:color="auto"/>
        <w:bottom w:val="none" w:sz="0" w:space="0" w:color="auto"/>
        <w:right w:val="none" w:sz="0" w:space="0" w:color="auto"/>
      </w:divBdr>
    </w:div>
    <w:div w:id="898980001">
      <w:bodyDiv w:val="1"/>
      <w:marLeft w:val="0"/>
      <w:marRight w:val="0"/>
      <w:marTop w:val="0"/>
      <w:marBottom w:val="0"/>
      <w:divBdr>
        <w:top w:val="none" w:sz="0" w:space="0" w:color="auto"/>
        <w:left w:val="none" w:sz="0" w:space="0" w:color="auto"/>
        <w:bottom w:val="none" w:sz="0" w:space="0" w:color="auto"/>
        <w:right w:val="none" w:sz="0" w:space="0" w:color="auto"/>
      </w:divBdr>
    </w:div>
    <w:div w:id="901214630">
      <w:bodyDiv w:val="1"/>
      <w:marLeft w:val="0"/>
      <w:marRight w:val="0"/>
      <w:marTop w:val="0"/>
      <w:marBottom w:val="0"/>
      <w:divBdr>
        <w:top w:val="none" w:sz="0" w:space="0" w:color="auto"/>
        <w:left w:val="none" w:sz="0" w:space="0" w:color="auto"/>
        <w:bottom w:val="none" w:sz="0" w:space="0" w:color="auto"/>
        <w:right w:val="none" w:sz="0" w:space="0" w:color="auto"/>
      </w:divBdr>
    </w:div>
    <w:div w:id="906765858">
      <w:bodyDiv w:val="1"/>
      <w:marLeft w:val="0"/>
      <w:marRight w:val="0"/>
      <w:marTop w:val="0"/>
      <w:marBottom w:val="0"/>
      <w:divBdr>
        <w:top w:val="none" w:sz="0" w:space="0" w:color="auto"/>
        <w:left w:val="none" w:sz="0" w:space="0" w:color="auto"/>
        <w:bottom w:val="none" w:sz="0" w:space="0" w:color="auto"/>
        <w:right w:val="none" w:sz="0" w:space="0" w:color="auto"/>
      </w:divBdr>
    </w:div>
    <w:div w:id="912815352">
      <w:bodyDiv w:val="1"/>
      <w:marLeft w:val="0"/>
      <w:marRight w:val="0"/>
      <w:marTop w:val="0"/>
      <w:marBottom w:val="0"/>
      <w:divBdr>
        <w:top w:val="none" w:sz="0" w:space="0" w:color="auto"/>
        <w:left w:val="none" w:sz="0" w:space="0" w:color="auto"/>
        <w:bottom w:val="none" w:sz="0" w:space="0" w:color="auto"/>
        <w:right w:val="none" w:sz="0" w:space="0" w:color="auto"/>
      </w:divBdr>
    </w:div>
    <w:div w:id="916675705">
      <w:bodyDiv w:val="1"/>
      <w:marLeft w:val="0"/>
      <w:marRight w:val="0"/>
      <w:marTop w:val="0"/>
      <w:marBottom w:val="0"/>
      <w:divBdr>
        <w:top w:val="none" w:sz="0" w:space="0" w:color="auto"/>
        <w:left w:val="none" w:sz="0" w:space="0" w:color="auto"/>
        <w:bottom w:val="none" w:sz="0" w:space="0" w:color="auto"/>
        <w:right w:val="none" w:sz="0" w:space="0" w:color="auto"/>
      </w:divBdr>
    </w:div>
    <w:div w:id="923496752">
      <w:bodyDiv w:val="1"/>
      <w:marLeft w:val="0"/>
      <w:marRight w:val="0"/>
      <w:marTop w:val="0"/>
      <w:marBottom w:val="0"/>
      <w:divBdr>
        <w:top w:val="none" w:sz="0" w:space="0" w:color="auto"/>
        <w:left w:val="none" w:sz="0" w:space="0" w:color="auto"/>
        <w:bottom w:val="none" w:sz="0" w:space="0" w:color="auto"/>
        <w:right w:val="none" w:sz="0" w:space="0" w:color="auto"/>
      </w:divBdr>
    </w:div>
    <w:div w:id="924874644">
      <w:bodyDiv w:val="1"/>
      <w:marLeft w:val="0"/>
      <w:marRight w:val="0"/>
      <w:marTop w:val="0"/>
      <w:marBottom w:val="0"/>
      <w:divBdr>
        <w:top w:val="none" w:sz="0" w:space="0" w:color="auto"/>
        <w:left w:val="none" w:sz="0" w:space="0" w:color="auto"/>
        <w:bottom w:val="none" w:sz="0" w:space="0" w:color="auto"/>
        <w:right w:val="none" w:sz="0" w:space="0" w:color="auto"/>
      </w:divBdr>
    </w:div>
    <w:div w:id="937056284">
      <w:bodyDiv w:val="1"/>
      <w:marLeft w:val="0"/>
      <w:marRight w:val="0"/>
      <w:marTop w:val="0"/>
      <w:marBottom w:val="0"/>
      <w:divBdr>
        <w:top w:val="none" w:sz="0" w:space="0" w:color="auto"/>
        <w:left w:val="none" w:sz="0" w:space="0" w:color="auto"/>
        <w:bottom w:val="none" w:sz="0" w:space="0" w:color="auto"/>
        <w:right w:val="none" w:sz="0" w:space="0" w:color="auto"/>
      </w:divBdr>
    </w:div>
    <w:div w:id="944266444">
      <w:bodyDiv w:val="1"/>
      <w:marLeft w:val="0"/>
      <w:marRight w:val="0"/>
      <w:marTop w:val="0"/>
      <w:marBottom w:val="0"/>
      <w:divBdr>
        <w:top w:val="none" w:sz="0" w:space="0" w:color="auto"/>
        <w:left w:val="none" w:sz="0" w:space="0" w:color="auto"/>
        <w:bottom w:val="none" w:sz="0" w:space="0" w:color="auto"/>
        <w:right w:val="none" w:sz="0" w:space="0" w:color="auto"/>
      </w:divBdr>
    </w:div>
    <w:div w:id="950743613">
      <w:bodyDiv w:val="1"/>
      <w:marLeft w:val="0"/>
      <w:marRight w:val="0"/>
      <w:marTop w:val="0"/>
      <w:marBottom w:val="0"/>
      <w:divBdr>
        <w:top w:val="none" w:sz="0" w:space="0" w:color="auto"/>
        <w:left w:val="none" w:sz="0" w:space="0" w:color="auto"/>
        <w:bottom w:val="none" w:sz="0" w:space="0" w:color="auto"/>
        <w:right w:val="none" w:sz="0" w:space="0" w:color="auto"/>
      </w:divBdr>
    </w:div>
    <w:div w:id="952788349">
      <w:bodyDiv w:val="1"/>
      <w:marLeft w:val="0"/>
      <w:marRight w:val="0"/>
      <w:marTop w:val="0"/>
      <w:marBottom w:val="0"/>
      <w:divBdr>
        <w:top w:val="none" w:sz="0" w:space="0" w:color="auto"/>
        <w:left w:val="none" w:sz="0" w:space="0" w:color="auto"/>
        <w:bottom w:val="none" w:sz="0" w:space="0" w:color="auto"/>
        <w:right w:val="none" w:sz="0" w:space="0" w:color="auto"/>
      </w:divBdr>
    </w:div>
    <w:div w:id="953056045">
      <w:bodyDiv w:val="1"/>
      <w:marLeft w:val="0"/>
      <w:marRight w:val="0"/>
      <w:marTop w:val="0"/>
      <w:marBottom w:val="0"/>
      <w:divBdr>
        <w:top w:val="none" w:sz="0" w:space="0" w:color="auto"/>
        <w:left w:val="none" w:sz="0" w:space="0" w:color="auto"/>
        <w:bottom w:val="none" w:sz="0" w:space="0" w:color="auto"/>
        <w:right w:val="none" w:sz="0" w:space="0" w:color="auto"/>
      </w:divBdr>
    </w:div>
    <w:div w:id="955066659">
      <w:bodyDiv w:val="1"/>
      <w:marLeft w:val="0"/>
      <w:marRight w:val="0"/>
      <w:marTop w:val="0"/>
      <w:marBottom w:val="0"/>
      <w:divBdr>
        <w:top w:val="none" w:sz="0" w:space="0" w:color="auto"/>
        <w:left w:val="none" w:sz="0" w:space="0" w:color="auto"/>
        <w:bottom w:val="none" w:sz="0" w:space="0" w:color="auto"/>
        <w:right w:val="none" w:sz="0" w:space="0" w:color="auto"/>
      </w:divBdr>
    </w:div>
    <w:div w:id="967130267">
      <w:bodyDiv w:val="1"/>
      <w:marLeft w:val="0"/>
      <w:marRight w:val="0"/>
      <w:marTop w:val="0"/>
      <w:marBottom w:val="0"/>
      <w:divBdr>
        <w:top w:val="none" w:sz="0" w:space="0" w:color="auto"/>
        <w:left w:val="none" w:sz="0" w:space="0" w:color="auto"/>
        <w:bottom w:val="none" w:sz="0" w:space="0" w:color="auto"/>
        <w:right w:val="none" w:sz="0" w:space="0" w:color="auto"/>
      </w:divBdr>
    </w:div>
    <w:div w:id="971597546">
      <w:bodyDiv w:val="1"/>
      <w:marLeft w:val="0"/>
      <w:marRight w:val="0"/>
      <w:marTop w:val="0"/>
      <w:marBottom w:val="0"/>
      <w:divBdr>
        <w:top w:val="none" w:sz="0" w:space="0" w:color="auto"/>
        <w:left w:val="none" w:sz="0" w:space="0" w:color="auto"/>
        <w:bottom w:val="none" w:sz="0" w:space="0" w:color="auto"/>
        <w:right w:val="none" w:sz="0" w:space="0" w:color="auto"/>
      </w:divBdr>
    </w:div>
    <w:div w:id="973947495">
      <w:bodyDiv w:val="1"/>
      <w:marLeft w:val="0"/>
      <w:marRight w:val="0"/>
      <w:marTop w:val="0"/>
      <w:marBottom w:val="0"/>
      <w:divBdr>
        <w:top w:val="none" w:sz="0" w:space="0" w:color="auto"/>
        <w:left w:val="none" w:sz="0" w:space="0" w:color="auto"/>
        <w:bottom w:val="none" w:sz="0" w:space="0" w:color="auto"/>
        <w:right w:val="none" w:sz="0" w:space="0" w:color="auto"/>
      </w:divBdr>
    </w:div>
    <w:div w:id="985596426">
      <w:bodyDiv w:val="1"/>
      <w:marLeft w:val="0"/>
      <w:marRight w:val="0"/>
      <w:marTop w:val="0"/>
      <w:marBottom w:val="0"/>
      <w:divBdr>
        <w:top w:val="none" w:sz="0" w:space="0" w:color="auto"/>
        <w:left w:val="none" w:sz="0" w:space="0" w:color="auto"/>
        <w:bottom w:val="none" w:sz="0" w:space="0" w:color="auto"/>
        <w:right w:val="none" w:sz="0" w:space="0" w:color="auto"/>
      </w:divBdr>
    </w:div>
    <w:div w:id="991448391">
      <w:bodyDiv w:val="1"/>
      <w:marLeft w:val="0"/>
      <w:marRight w:val="0"/>
      <w:marTop w:val="0"/>
      <w:marBottom w:val="0"/>
      <w:divBdr>
        <w:top w:val="none" w:sz="0" w:space="0" w:color="auto"/>
        <w:left w:val="none" w:sz="0" w:space="0" w:color="auto"/>
        <w:bottom w:val="none" w:sz="0" w:space="0" w:color="auto"/>
        <w:right w:val="none" w:sz="0" w:space="0" w:color="auto"/>
      </w:divBdr>
    </w:div>
    <w:div w:id="995649756">
      <w:bodyDiv w:val="1"/>
      <w:marLeft w:val="0"/>
      <w:marRight w:val="0"/>
      <w:marTop w:val="0"/>
      <w:marBottom w:val="0"/>
      <w:divBdr>
        <w:top w:val="none" w:sz="0" w:space="0" w:color="auto"/>
        <w:left w:val="none" w:sz="0" w:space="0" w:color="auto"/>
        <w:bottom w:val="none" w:sz="0" w:space="0" w:color="auto"/>
        <w:right w:val="none" w:sz="0" w:space="0" w:color="auto"/>
      </w:divBdr>
    </w:div>
    <w:div w:id="996033860">
      <w:bodyDiv w:val="1"/>
      <w:marLeft w:val="0"/>
      <w:marRight w:val="0"/>
      <w:marTop w:val="0"/>
      <w:marBottom w:val="0"/>
      <w:divBdr>
        <w:top w:val="none" w:sz="0" w:space="0" w:color="auto"/>
        <w:left w:val="none" w:sz="0" w:space="0" w:color="auto"/>
        <w:bottom w:val="none" w:sz="0" w:space="0" w:color="auto"/>
        <w:right w:val="none" w:sz="0" w:space="0" w:color="auto"/>
      </w:divBdr>
    </w:div>
    <w:div w:id="1007831365">
      <w:bodyDiv w:val="1"/>
      <w:marLeft w:val="0"/>
      <w:marRight w:val="0"/>
      <w:marTop w:val="0"/>
      <w:marBottom w:val="0"/>
      <w:divBdr>
        <w:top w:val="none" w:sz="0" w:space="0" w:color="auto"/>
        <w:left w:val="none" w:sz="0" w:space="0" w:color="auto"/>
        <w:bottom w:val="none" w:sz="0" w:space="0" w:color="auto"/>
        <w:right w:val="none" w:sz="0" w:space="0" w:color="auto"/>
      </w:divBdr>
    </w:div>
    <w:div w:id="1013531981">
      <w:bodyDiv w:val="1"/>
      <w:marLeft w:val="0"/>
      <w:marRight w:val="0"/>
      <w:marTop w:val="0"/>
      <w:marBottom w:val="0"/>
      <w:divBdr>
        <w:top w:val="none" w:sz="0" w:space="0" w:color="auto"/>
        <w:left w:val="none" w:sz="0" w:space="0" w:color="auto"/>
        <w:bottom w:val="none" w:sz="0" w:space="0" w:color="auto"/>
        <w:right w:val="none" w:sz="0" w:space="0" w:color="auto"/>
      </w:divBdr>
    </w:div>
    <w:div w:id="1015041434">
      <w:bodyDiv w:val="1"/>
      <w:marLeft w:val="0"/>
      <w:marRight w:val="0"/>
      <w:marTop w:val="0"/>
      <w:marBottom w:val="0"/>
      <w:divBdr>
        <w:top w:val="none" w:sz="0" w:space="0" w:color="auto"/>
        <w:left w:val="none" w:sz="0" w:space="0" w:color="auto"/>
        <w:bottom w:val="none" w:sz="0" w:space="0" w:color="auto"/>
        <w:right w:val="none" w:sz="0" w:space="0" w:color="auto"/>
      </w:divBdr>
    </w:div>
    <w:div w:id="1017150702">
      <w:bodyDiv w:val="1"/>
      <w:marLeft w:val="0"/>
      <w:marRight w:val="0"/>
      <w:marTop w:val="0"/>
      <w:marBottom w:val="0"/>
      <w:divBdr>
        <w:top w:val="none" w:sz="0" w:space="0" w:color="auto"/>
        <w:left w:val="none" w:sz="0" w:space="0" w:color="auto"/>
        <w:bottom w:val="none" w:sz="0" w:space="0" w:color="auto"/>
        <w:right w:val="none" w:sz="0" w:space="0" w:color="auto"/>
      </w:divBdr>
    </w:div>
    <w:div w:id="1019237750">
      <w:bodyDiv w:val="1"/>
      <w:marLeft w:val="0"/>
      <w:marRight w:val="0"/>
      <w:marTop w:val="0"/>
      <w:marBottom w:val="0"/>
      <w:divBdr>
        <w:top w:val="none" w:sz="0" w:space="0" w:color="auto"/>
        <w:left w:val="none" w:sz="0" w:space="0" w:color="auto"/>
        <w:bottom w:val="none" w:sz="0" w:space="0" w:color="auto"/>
        <w:right w:val="none" w:sz="0" w:space="0" w:color="auto"/>
      </w:divBdr>
    </w:div>
    <w:div w:id="1023944224">
      <w:bodyDiv w:val="1"/>
      <w:marLeft w:val="0"/>
      <w:marRight w:val="0"/>
      <w:marTop w:val="0"/>
      <w:marBottom w:val="0"/>
      <w:divBdr>
        <w:top w:val="none" w:sz="0" w:space="0" w:color="auto"/>
        <w:left w:val="none" w:sz="0" w:space="0" w:color="auto"/>
        <w:bottom w:val="none" w:sz="0" w:space="0" w:color="auto"/>
        <w:right w:val="none" w:sz="0" w:space="0" w:color="auto"/>
      </w:divBdr>
    </w:div>
    <w:div w:id="1024670967">
      <w:bodyDiv w:val="1"/>
      <w:marLeft w:val="0"/>
      <w:marRight w:val="0"/>
      <w:marTop w:val="0"/>
      <w:marBottom w:val="0"/>
      <w:divBdr>
        <w:top w:val="none" w:sz="0" w:space="0" w:color="auto"/>
        <w:left w:val="none" w:sz="0" w:space="0" w:color="auto"/>
        <w:bottom w:val="none" w:sz="0" w:space="0" w:color="auto"/>
        <w:right w:val="none" w:sz="0" w:space="0" w:color="auto"/>
      </w:divBdr>
    </w:div>
    <w:div w:id="1051808633">
      <w:bodyDiv w:val="1"/>
      <w:marLeft w:val="0"/>
      <w:marRight w:val="0"/>
      <w:marTop w:val="0"/>
      <w:marBottom w:val="0"/>
      <w:divBdr>
        <w:top w:val="none" w:sz="0" w:space="0" w:color="auto"/>
        <w:left w:val="none" w:sz="0" w:space="0" w:color="auto"/>
        <w:bottom w:val="none" w:sz="0" w:space="0" w:color="auto"/>
        <w:right w:val="none" w:sz="0" w:space="0" w:color="auto"/>
      </w:divBdr>
    </w:div>
    <w:div w:id="1069961339">
      <w:bodyDiv w:val="1"/>
      <w:marLeft w:val="0"/>
      <w:marRight w:val="0"/>
      <w:marTop w:val="0"/>
      <w:marBottom w:val="0"/>
      <w:divBdr>
        <w:top w:val="none" w:sz="0" w:space="0" w:color="auto"/>
        <w:left w:val="none" w:sz="0" w:space="0" w:color="auto"/>
        <w:bottom w:val="none" w:sz="0" w:space="0" w:color="auto"/>
        <w:right w:val="none" w:sz="0" w:space="0" w:color="auto"/>
      </w:divBdr>
    </w:div>
    <w:div w:id="1072892863">
      <w:bodyDiv w:val="1"/>
      <w:marLeft w:val="0"/>
      <w:marRight w:val="0"/>
      <w:marTop w:val="0"/>
      <w:marBottom w:val="0"/>
      <w:divBdr>
        <w:top w:val="none" w:sz="0" w:space="0" w:color="auto"/>
        <w:left w:val="none" w:sz="0" w:space="0" w:color="auto"/>
        <w:bottom w:val="none" w:sz="0" w:space="0" w:color="auto"/>
        <w:right w:val="none" w:sz="0" w:space="0" w:color="auto"/>
      </w:divBdr>
    </w:div>
    <w:div w:id="1076825405">
      <w:bodyDiv w:val="1"/>
      <w:marLeft w:val="0"/>
      <w:marRight w:val="0"/>
      <w:marTop w:val="0"/>
      <w:marBottom w:val="0"/>
      <w:divBdr>
        <w:top w:val="none" w:sz="0" w:space="0" w:color="auto"/>
        <w:left w:val="none" w:sz="0" w:space="0" w:color="auto"/>
        <w:bottom w:val="none" w:sz="0" w:space="0" w:color="auto"/>
        <w:right w:val="none" w:sz="0" w:space="0" w:color="auto"/>
      </w:divBdr>
    </w:div>
    <w:div w:id="1080179465">
      <w:bodyDiv w:val="1"/>
      <w:marLeft w:val="0"/>
      <w:marRight w:val="0"/>
      <w:marTop w:val="0"/>
      <w:marBottom w:val="0"/>
      <w:divBdr>
        <w:top w:val="none" w:sz="0" w:space="0" w:color="auto"/>
        <w:left w:val="none" w:sz="0" w:space="0" w:color="auto"/>
        <w:bottom w:val="none" w:sz="0" w:space="0" w:color="auto"/>
        <w:right w:val="none" w:sz="0" w:space="0" w:color="auto"/>
      </w:divBdr>
    </w:div>
    <w:div w:id="1088383713">
      <w:bodyDiv w:val="1"/>
      <w:marLeft w:val="0"/>
      <w:marRight w:val="0"/>
      <w:marTop w:val="0"/>
      <w:marBottom w:val="0"/>
      <w:divBdr>
        <w:top w:val="none" w:sz="0" w:space="0" w:color="auto"/>
        <w:left w:val="none" w:sz="0" w:space="0" w:color="auto"/>
        <w:bottom w:val="none" w:sz="0" w:space="0" w:color="auto"/>
        <w:right w:val="none" w:sz="0" w:space="0" w:color="auto"/>
      </w:divBdr>
    </w:div>
    <w:div w:id="1098520933">
      <w:bodyDiv w:val="1"/>
      <w:marLeft w:val="0"/>
      <w:marRight w:val="0"/>
      <w:marTop w:val="0"/>
      <w:marBottom w:val="0"/>
      <w:divBdr>
        <w:top w:val="none" w:sz="0" w:space="0" w:color="auto"/>
        <w:left w:val="none" w:sz="0" w:space="0" w:color="auto"/>
        <w:bottom w:val="none" w:sz="0" w:space="0" w:color="auto"/>
        <w:right w:val="none" w:sz="0" w:space="0" w:color="auto"/>
      </w:divBdr>
    </w:div>
    <w:div w:id="1103838847">
      <w:bodyDiv w:val="1"/>
      <w:marLeft w:val="0"/>
      <w:marRight w:val="0"/>
      <w:marTop w:val="0"/>
      <w:marBottom w:val="0"/>
      <w:divBdr>
        <w:top w:val="none" w:sz="0" w:space="0" w:color="auto"/>
        <w:left w:val="none" w:sz="0" w:space="0" w:color="auto"/>
        <w:bottom w:val="none" w:sz="0" w:space="0" w:color="auto"/>
        <w:right w:val="none" w:sz="0" w:space="0" w:color="auto"/>
      </w:divBdr>
    </w:div>
    <w:div w:id="1105226543">
      <w:bodyDiv w:val="1"/>
      <w:marLeft w:val="0"/>
      <w:marRight w:val="0"/>
      <w:marTop w:val="0"/>
      <w:marBottom w:val="0"/>
      <w:divBdr>
        <w:top w:val="none" w:sz="0" w:space="0" w:color="auto"/>
        <w:left w:val="none" w:sz="0" w:space="0" w:color="auto"/>
        <w:bottom w:val="none" w:sz="0" w:space="0" w:color="auto"/>
        <w:right w:val="none" w:sz="0" w:space="0" w:color="auto"/>
      </w:divBdr>
    </w:div>
    <w:div w:id="1109817434">
      <w:bodyDiv w:val="1"/>
      <w:marLeft w:val="0"/>
      <w:marRight w:val="0"/>
      <w:marTop w:val="0"/>
      <w:marBottom w:val="0"/>
      <w:divBdr>
        <w:top w:val="none" w:sz="0" w:space="0" w:color="auto"/>
        <w:left w:val="none" w:sz="0" w:space="0" w:color="auto"/>
        <w:bottom w:val="none" w:sz="0" w:space="0" w:color="auto"/>
        <w:right w:val="none" w:sz="0" w:space="0" w:color="auto"/>
      </w:divBdr>
    </w:div>
    <w:div w:id="1110583926">
      <w:bodyDiv w:val="1"/>
      <w:marLeft w:val="0"/>
      <w:marRight w:val="0"/>
      <w:marTop w:val="0"/>
      <w:marBottom w:val="0"/>
      <w:divBdr>
        <w:top w:val="none" w:sz="0" w:space="0" w:color="auto"/>
        <w:left w:val="none" w:sz="0" w:space="0" w:color="auto"/>
        <w:bottom w:val="none" w:sz="0" w:space="0" w:color="auto"/>
        <w:right w:val="none" w:sz="0" w:space="0" w:color="auto"/>
      </w:divBdr>
    </w:div>
    <w:div w:id="1112432889">
      <w:bodyDiv w:val="1"/>
      <w:marLeft w:val="0"/>
      <w:marRight w:val="0"/>
      <w:marTop w:val="0"/>
      <w:marBottom w:val="0"/>
      <w:divBdr>
        <w:top w:val="none" w:sz="0" w:space="0" w:color="auto"/>
        <w:left w:val="none" w:sz="0" w:space="0" w:color="auto"/>
        <w:bottom w:val="none" w:sz="0" w:space="0" w:color="auto"/>
        <w:right w:val="none" w:sz="0" w:space="0" w:color="auto"/>
      </w:divBdr>
    </w:div>
    <w:div w:id="1119178389">
      <w:bodyDiv w:val="1"/>
      <w:marLeft w:val="0"/>
      <w:marRight w:val="0"/>
      <w:marTop w:val="0"/>
      <w:marBottom w:val="0"/>
      <w:divBdr>
        <w:top w:val="none" w:sz="0" w:space="0" w:color="auto"/>
        <w:left w:val="none" w:sz="0" w:space="0" w:color="auto"/>
        <w:bottom w:val="none" w:sz="0" w:space="0" w:color="auto"/>
        <w:right w:val="none" w:sz="0" w:space="0" w:color="auto"/>
      </w:divBdr>
    </w:div>
    <w:div w:id="1123497044">
      <w:bodyDiv w:val="1"/>
      <w:marLeft w:val="0"/>
      <w:marRight w:val="0"/>
      <w:marTop w:val="0"/>
      <w:marBottom w:val="0"/>
      <w:divBdr>
        <w:top w:val="none" w:sz="0" w:space="0" w:color="auto"/>
        <w:left w:val="none" w:sz="0" w:space="0" w:color="auto"/>
        <w:bottom w:val="none" w:sz="0" w:space="0" w:color="auto"/>
        <w:right w:val="none" w:sz="0" w:space="0" w:color="auto"/>
      </w:divBdr>
    </w:div>
    <w:div w:id="1124235144">
      <w:bodyDiv w:val="1"/>
      <w:marLeft w:val="0"/>
      <w:marRight w:val="0"/>
      <w:marTop w:val="0"/>
      <w:marBottom w:val="0"/>
      <w:divBdr>
        <w:top w:val="none" w:sz="0" w:space="0" w:color="auto"/>
        <w:left w:val="none" w:sz="0" w:space="0" w:color="auto"/>
        <w:bottom w:val="none" w:sz="0" w:space="0" w:color="auto"/>
        <w:right w:val="none" w:sz="0" w:space="0" w:color="auto"/>
      </w:divBdr>
    </w:div>
    <w:div w:id="1124425107">
      <w:bodyDiv w:val="1"/>
      <w:marLeft w:val="0"/>
      <w:marRight w:val="0"/>
      <w:marTop w:val="0"/>
      <w:marBottom w:val="0"/>
      <w:divBdr>
        <w:top w:val="none" w:sz="0" w:space="0" w:color="auto"/>
        <w:left w:val="none" w:sz="0" w:space="0" w:color="auto"/>
        <w:bottom w:val="none" w:sz="0" w:space="0" w:color="auto"/>
        <w:right w:val="none" w:sz="0" w:space="0" w:color="auto"/>
      </w:divBdr>
    </w:div>
    <w:div w:id="1135223669">
      <w:bodyDiv w:val="1"/>
      <w:marLeft w:val="0"/>
      <w:marRight w:val="0"/>
      <w:marTop w:val="0"/>
      <w:marBottom w:val="0"/>
      <w:divBdr>
        <w:top w:val="none" w:sz="0" w:space="0" w:color="auto"/>
        <w:left w:val="none" w:sz="0" w:space="0" w:color="auto"/>
        <w:bottom w:val="none" w:sz="0" w:space="0" w:color="auto"/>
        <w:right w:val="none" w:sz="0" w:space="0" w:color="auto"/>
      </w:divBdr>
    </w:div>
    <w:div w:id="1136265816">
      <w:bodyDiv w:val="1"/>
      <w:marLeft w:val="0"/>
      <w:marRight w:val="0"/>
      <w:marTop w:val="0"/>
      <w:marBottom w:val="0"/>
      <w:divBdr>
        <w:top w:val="none" w:sz="0" w:space="0" w:color="auto"/>
        <w:left w:val="none" w:sz="0" w:space="0" w:color="auto"/>
        <w:bottom w:val="none" w:sz="0" w:space="0" w:color="auto"/>
        <w:right w:val="none" w:sz="0" w:space="0" w:color="auto"/>
      </w:divBdr>
    </w:div>
    <w:div w:id="1146240669">
      <w:bodyDiv w:val="1"/>
      <w:marLeft w:val="0"/>
      <w:marRight w:val="0"/>
      <w:marTop w:val="0"/>
      <w:marBottom w:val="0"/>
      <w:divBdr>
        <w:top w:val="none" w:sz="0" w:space="0" w:color="auto"/>
        <w:left w:val="none" w:sz="0" w:space="0" w:color="auto"/>
        <w:bottom w:val="none" w:sz="0" w:space="0" w:color="auto"/>
        <w:right w:val="none" w:sz="0" w:space="0" w:color="auto"/>
      </w:divBdr>
    </w:div>
    <w:div w:id="1148018562">
      <w:bodyDiv w:val="1"/>
      <w:marLeft w:val="0"/>
      <w:marRight w:val="0"/>
      <w:marTop w:val="0"/>
      <w:marBottom w:val="0"/>
      <w:divBdr>
        <w:top w:val="none" w:sz="0" w:space="0" w:color="auto"/>
        <w:left w:val="none" w:sz="0" w:space="0" w:color="auto"/>
        <w:bottom w:val="none" w:sz="0" w:space="0" w:color="auto"/>
        <w:right w:val="none" w:sz="0" w:space="0" w:color="auto"/>
      </w:divBdr>
    </w:div>
    <w:div w:id="1148478892">
      <w:bodyDiv w:val="1"/>
      <w:marLeft w:val="0"/>
      <w:marRight w:val="0"/>
      <w:marTop w:val="0"/>
      <w:marBottom w:val="0"/>
      <w:divBdr>
        <w:top w:val="none" w:sz="0" w:space="0" w:color="auto"/>
        <w:left w:val="none" w:sz="0" w:space="0" w:color="auto"/>
        <w:bottom w:val="none" w:sz="0" w:space="0" w:color="auto"/>
        <w:right w:val="none" w:sz="0" w:space="0" w:color="auto"/>
      </w:divBdr>
    </w:div>
    <w:div w:id="1154756164">
      <w:bodyDiv w:val="1"/>
      <w:marLeft w:val="0"/>
      <w:marRight w:val="0"/>
      <w:marTop w:val="0"/>
      <w:marBottom w:val="0"/>
      <w:divBdr>
        <w:top w:val="none" w:sz="0" w:space="0" w:color="auto"/>
        <w:left w:val="none" w:sz="0" w:space="0" w:color="auto"/>
        <w:bottom w:val="none" w:sz="0" w:space="0" w:color="auto"/>
        <w:right w:val="none" w:sz="0" w:space="0" w:color="auto"/>
      </w:divBdr>
    </w:div>
    <w:div w:id="1159612756">
      <w:bodyDiv w:val="1"/>
      <w:marLeft w:val="0"/>
      <w:marRight w:val="0"/>
      <w:marTop w:val="0"/>
      <w:marBottom w:val="0"/>
      <w:divBdr>
        <w:top w:val="none" w:sz="0" w:space="0" w:color="auto"/>
        <w:left w:val="none" w:sz="0" w:space="0" w:color="auto"/>
        <w:bottom w:val="none" w:sz="0" w:space="0" w:color="auto"/>
        <w:right w:val="none" w:sz="0" w:space="0" w:color="auto"/>
      </w:divBdr>
    </w:div>
    <w:div w:id="1163082900">
      <w:bodyDiv w:val="1"/>
      <w:marLeft w:val="0"/>
      <w:marRight w:val="0"/>
      <w:marTop w:val="0"/>
      <w:marBottom w:val="0"/>
      <w:divBdr>
        <w:top w:val="none" w:sz="0" w:space="0" w:color="auto"/>
        <w:left w:val="none" w:sz="0" w:space="0" w:color="auto"/>
        <w:bottom w:val="none" w:sz="0" w:space="0" w:color="auto"/>
        <w:right w:val="none" w:sz="0" w:space="0" w:color="auto"/>
      </w:divBdr>
    </w:div>
    <w:div w:id="1165903952">
      <w:bodyDiv w:val="1"/>
      <w:marLeft w:val="0"/>
      <w:marRight w:val="0"/>
      <w:marTop w:val="0"/>
      <w:marBottom w:val="0"/>
      <w:divBdr>
        <w:top w:val="none" w:sz="0" w:space="0" w:color="auto"/>
        <w:left w:val="none" w:sz="0" w:space="0" w:color="auto"/>
        <w:bottom w:val="none" w:sz="0" w:space="0" w:color="auto"/>
        <w:right w:val="none" w:sz="0" w:space="0" w:color="auto"/>
      </w:divBdr>
    </w:div>
    <w:div w:id="1172111482">
      <w:bodyDiv w:val="1"/>
      <w:marLeft w:val="0"/>
      <w:marRight w:val="0"/>
      <w:marTop w:val="0"/>
      <w:marBottom w:val="0"/>
      <w:divBdr>
        <w:top w:val="none" w:sz="0" w:space="0" w:color="auto"/>
        <w:left w:val="none" w:sz="0" w:space="0" w:color="auto"/>
        <w:bottom w:val="none" w:sz="0" w:space="0" w:color="auto"/>
        <w:right w:val="none" w:sz="0" w:space="0" w:color="auto"/>
      </w:divBdr>
    </w:div>
    <w:div w:id="1175999962">
      <w:bodyDiv w:val="1"/>
      <w:marLeft w:val="0"/>
      <w:marRight w:val="0"/>
      <w:marTop w:val="0"/>
      <w:marBottom w:val="0"/>
      <w:divBdr>
        <w:top w:val="none" w:sz="0" w:space="0" w:color="auto"/>
        <w:left w:val="none" w:sz="0" w:space="0" w:color="auto"/>
        <w:bottom w:val="none" w:sz="0" w:space="0" w:color="auto"/>
        <w:right w:val="none" w:sz="0" w:space="0" w:color="auto"/>
      </w:divBdr>
    </w:div>
    <w:div w:id="1178691665">
      <w:bodyDiv w:val="1"/>
      <w:marLeft w:val="0"/>
      <w:marRight w:val="0"/>
      <w:marTop w:val="0"/>
      <w:marBottom w:val="0"/>
      <w:divBdr>
        <w:top w:val="none" w:sz="0" w:space="0" w:color="auto"/>
        <w:left w:val="none" w:sz="0" w:space="0" w:color="auto"/>
        <w:bottom w:val="none" w:sz="0" w:space="0" w:color="auto"/>
        <w:right w:val="none" w:sz="0" w:space="0" w:color="auto"/>
      </w:divBdr>
    </w:div>
    <w:div w:id="1182015022">
      <w:bodyDiv w:val="1"/>
      <w:marLeft w:val="0"/>
      <w:marRight w:val="0"/>
      <w:marTop w:val="0"/>
      <w:marBottom w:val="0"/>
      <w:divBdr>
        <w:top w:val="none" w:sz="0" w:space="0" w:color="auto"/>
        <w:left w:val="none" w:sz="0" w:space="0" w:color="auto"/>
        <w:bottom w:val="none" w:sz="0" w:space="0" w:color="auto"/>
        <w:right w:val="none" w:sz="0" w:space="0" w:color="auto"/>
      </w:divBdr>
    </w:div>
    <w:div w:id="1183323938">
      <w:bodyDiv w:val="1"/>
      <w:marLeft w:val="0"/>
      <w:marRight w:val="0"/>
      <w:marTop w:val="0"/>
      <w:marBottom w:val="0"/>
      <w:divBdr>
        <w:top w:val="none" w:sz="0" w:space="0" w:color="auto"/>
        <w:left w:val="none" w:sz="0" w:space="0" w:color="auto"/>
        <w:bottom w:val="none" w:sz="0" w:space="0" w:color="auto"/>
        <w:right w:val="none" w:sz="0" w:space="0" w:color="auto"/>
      </w:divBdr>
    </w:div>
    <w:div w:id="1191139110">
      <w:bodyDiv w:val="1"/>
      <w:marLeft w:val="0"/>
      <w:marRight w:val="0"/>
      <w:marTop w:val="0"/>
      <w:marBottom w:val="0"/>
      <w:divBdr>
        <w:top w:val="none" w:sz="0" w:space="0" w:color="auto"/>
        <w:left w:val="none" w:sz="0" w:space="0" w:color="auto"/>
        <w:bottom w:val="none" w:sz="0" w:space="0" w:color="auto"/>
        <w:right w:val="none" w:sz="0" w:space="0" w:color="auto"/>
      </w:divBdr>
    </w:div>
    <w:div w:id="1205370378">
      <w:bodyDiv w:val="1"/>
      <w:marLeft w:val="0"/>
      <w:marRight w:val="0"/>
      <w:marTop w:val="0"/>
      <w:marBottom w:val="0"/>
      <w:divBdr>
        <w:top w:val="none" w:sz="0" w:space="0" w:color="auto"/>
        <w:left w:val="none" w:sz="0" w:space="0" w:color="auto"/>
        <w:bottom w:val="none" w:sz="0" w:space="0" w:color="auto"/>
        <w:right w:val="none" w:sz="0" w:space="0" w:color="auto"/>
      </w:divBdr>
    </w:div>
    <w:div w:id="1206332852">
      <w:bodyDiv w:val="1"/>
      <w:marLeft w:val="0"/>
      <w:marRight w:val="0"/>
      <w:marTop w:val="0"/>
      <w:marBottom w:val="0"/>
      <w:divBdr>
        <w:top w:val="none" w:sz="0" w:space="0" w:color="auto"/>
        <w:left w:val="none" w:sz="0" w:space="0" w:color="auto"/>
        <w:bottom w:val="none" w:sz="0" w:space="0" w:color="auto"/>
        <w:right w:val="none" w:sz="0" w:space="0" w:color="auto"/>
      </w:divBdr>
    </w:div>
    <w:div w:id="1207063129">
      <w:bodyDiv w:val="1"/>
      <w:marLeft w:val="0"/>
      <w:marRight w:val="0"/>
      <w:marTop w:val="0"/>
      <w:marBottom w:val="0"/>
      <w:divBdr>
        <w:top w:val="none" w:sz="0" w:space="0" w:color="auto"/>
        <w:left w:val="none" w:sz="0" w:space="0" w:color="auto"/>
        <w:bottom w:val="none" w:sz="0" w:space="0" w:color="auto"/>
        <w:right w:val="none" w:sz="0" w:space="0" w:color="auto"/>
      </w:divBdr>
    </w:div>
    <w:div w:id="1210386860">
      <w:bodyDiv w:val="1"/>
      <w:marLeft w:val="0"/>
      <w:marRight w:val="0"/>
      <w:marTop w:val="0"/>
      <w:marBottom w:val="0"/>
      <w:divBdr>
        <w:top w:val="none" w:sz="0" w:space="0" w:color="auto"/>
        <w:left w:val="none" w:sz="0" w:space="0" w:color="auto"/>
        <w:bottom w:val="none" w:sz="0" w:space="0" w:color="auto"/>
        <w:right w:val="none" w:sz="0" w:space="0" w:color="auto"/>
      </w:divBdr>
    </w:div>
    <w:div w:id="1216115750">
      <w:bodyDiv w:val="1"/>
      <w:marLeft w:val="0"/>
      <w:marRight w:val="0"/>
      <w:marTop w:val="0"/>
      <w:marBottom w:val="0"/>
      <w:divBdr>
        <w:top w:val="none" w:sz="0" w:space="0" w:color="auto"/>
        <w:left w:val="none" w:sz="0" w:space="0" w:color="auto"/>
        <w:bottom w:val="none" w:sz="0" w:space="0" w:color="auto"/>
        <w:right w:val="none" w:sz="0" w:space="0" w:color="auto"/>
      </w:divBdr>
    </w:div>
    <w:div w:id="1219244430">
      <w:bodyDiv w:val="1"/>
      <w:marLeft w:val="0"/>
      <w:marRight w:val="0"/>
      <w:marTop w:val="0"/>
      <w:marBottom w:val="0"/>
      <w:divBdr>
        <w:top w:val="none" w:sz="0" w:space="0" w:color="auto"/>
        <w:left w:val="none" w:sz="0" w:space="0" w:color="auto"/>
        <w:bottom w:val="none" w:sz="0" w:space="0" w:color="auto"/>
        <w:right w:val="none" w:sz="0" w:space="0" w:color="auto"/>
      </w:divBdr>
    </w:div>
    <w:div w:id="1224289565">
      <w:bodyDiv w:val="1"/>
      <w:marLeft w:val="0"/>
      <w:marRight w:val="0"/>
      <w:marTop w:val="0"/>
      <w:marBottom w:val="0"/>
      <w:divBdr>
        <w:top w:val="none" w:sz="0" w:space="0" w:color="auto"/>
        <w:left w:val="none" w:sz="0" w:space="0" w:color="auto"/>
        <w:bottom w:val="none" w:sz="0" w:space="0" w:color="auto"/>
        <w:right w:val="none" w:sz="0" w:space="0" w:color="auto"/>
      </w:divBdr>
    </w:div>
    <w:div w:id="1228614020">
      <w:bodyDiv w:val="1"/>
      <w:marLeft w:val="0"/>
      <w:marRight w:val="0"/>
      <w:marTop w:val="0"/>
      <w:marBottom w:val="0"/>
      <w:divBdr>
        <w:top w:val="none" w:sz="0" w:space="0" w:color="auto"/>
        <w:left w:val="none" w:sz="0" w:space="0" w:color="auto"/>
        <w:bottom w:val="none" w:sz="0" w:space="0" w:color="auto"/>
        <w:right w:val="none" w:sz="0" w:space="0" w:color="auto"/>
      </w:divBdr>
    </w:div>
    <w:div w:id="1229149014">
      <w:bodyDiv w:val="1"/>
      <w:marLeft w:val="0"/>
      <w:marRight w:val="0"/>
      <w:marTop w:val="0"/>
      <w:marBottom w:val="0"/>
      <w:divBdr>
        <w:top w:val="none" w:sz="0" w:space="0" w:color="auto"/>
        <w:left w:val="none" w:sz="0" w:space="0" w:color="auto"/>
        <w:bottom w:val="none" w:sz="0" w:space="0" w:color="auto"/>
        <w:right w:val="none" w:sz="0" w:space="0" w:color="auto"/>
      </w:divBdr>
    </w:div>
    <w:div w:id="1229657446">
      <w:bodyDiv w:val="1"/>
      <w:marLeft w:val="0"/>
      <w:marRight w:val="0"/>
      <w:marTop w:val="0"/>
      <w:marBottom w:val="0"/>
      <w:divBdr>
        <w:top w:val="none" w:sz="0" w:space="0" w:color="auto"/>
        <w:left w:val="none" w:sz="0" w:space="0" w:color="auto"/>
        <w:bottom w:val="none" w:sz="0" w:space="0" w:color="auto"/>
        <w:right w:val="none" w:sz="0" w:space="0" w:color="auto"/>
      </w:divBdr>
    </w:div>
    <w:div w:id="1234047411">
      <w:bodyDiv w:val="1"/>
      <w:marLeft w:val="0"/>
      <w:marRight w:val="0"/>
      <w:marTop w:val="0"/>
      <w:marBottom w:val="0"/>
      <w:divBdr>
        <w:top w:val="none" w:sz="0" w:space="0" w:color="auto"/>
        <w:left w:val="none" w:sz="0" w:space="0" w:color="auto"/>
        <w:bottom w:val="none" w:sz="0" w:space="0" w:color="auto"/>
        <w:right w:val="none" w:sz="0" w:space="0" w:color="auto"/>
      </w:divBdr>
    </w:div>
    <w:div w:id="1234240590">
      <w:bodyDiv w:val="1"/>
      <w:marLeft w:val="0"/>
      <w:marRight w:val="0"/>
      <w:marTop w:val="0"/>
      <w:marBottom w:val="0"/>
      <w:divBdr>
        <w:top w:val="none" w:sz="0" w:space="0" w:color="auto"/>
        <w:left w:val="none" w:sz="0" w:space="0" w:color="auto"/>
        <w:bottom w:val="none" w:sz="0" w:space="0" w:color="auto"/>
        <w:right w:val="none" w:sz="0" w:space="0" w:color="auto"/>
      </w:divBdr>
    </w:div>
    <w:div w:id="1244873788">
      <w:bodyDiv w:val="1"/>
      <w:marLeft w:val="0"/>
      <w:marRight w:val="0"/>
      <w:marTop w:val="0"/>
      <w:marBottom w:val="0"/>
      <w:divBdr>
        <w:top w:val="none" w:sz="0" w:space="0" w:color="auto"/>
        <w:left w:val="none" w:sz="0" w:space="0" w:color="auto"/>
        <w:bottom w:val="none" w:sz="0" w:space="0" w:color="auto"/>
        <w:right w:val="none" w:sz="0" w:space="0" w:color="auto"/>
      </w:divBdr>
    </w:div>
    <w:div w:id="1254895504">
      <w:bodyDiv w:val="1"/>
      <w:marLeft w:val="0"/>
      <w:marRight w:val="0"/>
      <w:marTop w:val="0"/>
      <w:marBottom w:val="0"/>
      <w:divBdr>
        <w:top w:val="none" w:sz="0" w:space="0" w:color="auto"/>
        <w:left w:val="none" w:sz="0" w:space="0" w:color="auto"/>
        <w:bottom w:val="none" w:sz="0" w:space="0" w:color="auto"/>
        <w:right w:val="none" w:sz="0" w:space="0" w:color="auto"/>
      </w:divBdr>
    </w:div>
    <w:div w:id="1266235638">
      <w:bodyDiv w:val="1"/>
      <w:marLeft w:val="0"/>
      <w:marRight w:val="0"/>
      <w:marTop w:val="0"/>
      <w:marBottom w:val="0"/>
      <w:divBdr>
        <w:top w:val="none" w:sz="0" w:space="0" w:color="auto"/>
        <w:left w:val="none" w:sz="0" w:space="0" w:color="auto"/>
        <w:bottom w:val="none" w:sz="0" w:space="0" w:color="auto"/>
        <w:right w:val="none" w:sz="0" w:space="0" w:color="auto"/>
      </w:divBdr>
    </w:div>
    <w:div w:id="1269386252">
      <w:bodyDiv w:val="1"/>
      <w:marLeft w:val="0"/>
      <w:marRight w:val="0"/>
      <w:marTop w:val="0"/>
      <w:marBottom w:val="0"/>
      <w:divBdr>
        <w:top w:val="none" w:sz="0" w:space="0" w:color="auto"/>
        <w:left w:val="none" w:sz="0" w:space="0" w:color="auto"/>
        <w:bottom w:val="none" w:sz="0" w:space="0" w:color="auto"/>
        <w:right w:val="none" w:sz="0" w:space="0" w:color="auto"/>
      </w:divBdr>
    </w:div>
    <w:div w:id="1270239765">
      <w:bodyDiv w:val="1"/>
      <w:marLeft w:val="0"/>
      <w:marRight w:val="0"/>
      <w:marTop w:val="0"/>
      <w:marBottom w:val="0"/>
      <w:divBdr>
        <w:top w:val="none" w:sz="0" w:space="0" w:color="auto"/>
        <w:left w:val="none" w:sz="0" w:space="0" w:color="auto"/>
        <w:bottom w:val="none" w:sz="0" w:space="0" w:color="auto"/>
        <w:right w:val="none" w:sz="0" w:space="0" w:color="auto"/>
      </w:divBdr>
    </w:div>
    <w:div w:id="1274509379">
      <w:bodyDiv w:val="1"/>
      <w:marLeft w:val="0"/>
      <w:marRight w:val="0"/>
      <w:marTop w:val="0"/>
      <w:marBottom w:val="0"/>
      <w:divBdr>
        <w:top w:val="none" w:sz="0" w:space="0" w:color="auto"/>
        <w:left w:val="none" w:sz="0" w:space="0" w:color="auto"/>
        <w:bottom w:val="none" w:sz="0" w:space="0" w:color="auto"/>
        <w:right w:val="none" w:sz="0" w:space="0" w:color="auto"/>
      </w:divBdr>
    </w:div>
    <w:div w:id="1280573450">
      <w:bodyDiv w:val="1"/>
      <w:marLeft w:val="0"/>
      <w:marRight w:val="0"/>
      <w:marTop w:val="0"/>
      <w:marBottom w:val="0"/>
      <w:divBdr>
        <w:top w:val="none" w:sz="0" w:space="0" w:color="auto"/>
        <w:left w:val="none" w:sz="0" w:space="0" w:color="auto"/>
        <w:bottom w:val="none" w:sz="0" w:space="0" w:color="auto"/>
        <w:right w:val="none" w:sz="0" w:space="0" w:color="auto"/>
      </w:divBdr>
    </w:div>
    <w:div w:id="1281187579">
      <w:bodyDiv w:val="1"/>
      <w:marLeft w:val="0"/>
      <w:marRight w:val="0"/>
      <w:marTop w:val="0"/>
      <w:marBottom w:val="0"/>
      <w:divBdr>
        <w:top w:val="none" w:sz="0" w:space="0" w:color="auto"/>
        <w:left w:val="none" w:sz="0" w:space="0" w:color="auto"/>
        <w:bottom w:val="none" w:sz="0" w:space="0" w:color="auto"/>
        <w:right w:val="none" w:sz="0" w:space="0" w:color="auto"/>
      </w:divBdr>
    </w:div>
    <w:div w:id="1283267663">
      <w:bodyDiv w:val="1"/>
      <w:marLeft w:val="0"/>
      <w:marRight w:val="0"/>
      <w:marTop w:val="0"/>
      <w:marBottom w:val="0"/>
      <w:divBdr>
        <w:top w:val="none" w:sz="0" w:space="0" w:color="auto"/>
        <w:left w:val="none" w:sz="0" w:space="0" w:color="auto"/>
        <w:bottom w:val="none" w:sz="0" w:space="0" w:color="auto"/>
        <w:right w:val="none" w:sz="0" w:space="0" w:color="auto"/>
      </w:divBdr>
    </w:div>
    <w:div w:id="1283416693">
      <w:bodyDiv w:val="1"/>
      <w:marLeft w:val="0"/>
      <w:marRight w:val="0"/>
      <w:marTop w:val="0"/>
      <w:marBottom w:val="0"/>
      <w:divBdr>
        <w:top w:val="none" w:sz="0" w:space="0" w:color="auto"/>
        <w:left w:val="none" w:sz="0" w:space="0" w:color="auto"/>
        <w:bottom w:val="none" w:sz="0" w:space="0" w:color="auto"/>
        <w:right w:val="none" w:sz="0" w:space="0" w:color="auto"/>
      </w:divBdr>
    </w:div>
    <w:div w:id="1311793012">
      <w:bodyDiv w:val="1"/>
      <w:marLeft w:val="0"/>
      <w:marRight w:val="0"/>
      <w:marTop w:val="0"/>
      <w:marBottom w:val="0"/>
      <w:divBdr>
        <w:top w:val="none" w:sz="0" w:space="0" w:color="auto"/>
        <w:left w:val="none" w:sz="0" w:space="0" w:color="auto"/>
        <w:bottom w:val="none" w:sz="0" w:space="0" w:color="auto"/>
        <w:right w:val="none" w:sz="0" w:space="0" w:color="auto"/>
      </w:divBdr>
    </w:div>
    <w:div w:id="1313175354">
      <w:bodyDiv w:val="1"/>
      <w:marLeft w:val="0"/>
      <w:marRight w:val="0"/>
      <w:marTop w:val="0"/>
      <w:marBottom w:val="0"/>
      <w:divBdr>
        <w:top w:val="none" w:sz="0" w:space="0" w:color="auto"/>
        <w:left w:val="none" w:sz="0" w:space="0" w:color="auto"/>
        <w:bottom w:val="none" w:sz="0" w:space="0" w:color="auto"/>
        <w:right w:val="none" w:sz="0" w:space="0" w:color="auto"/>
      </w:divBdr>
    </w:div>
    <w:div w:id="1329401822">
      <w:bodyDiv w:val="1"/>
      <w:marLeft w:val="0"/>
      <w:marRight w:val="0"/>
      <w:marTop w:val="0"/>
      <w:marBottom w:val="0"/>
      <w:divBdr>
        <w:top w:val="none" w:sz="0" w:space="0" w:color="auto"/>
        <w:left w:val="none" w:sz="0" w:space="0" w:color="auto"/>
        <w:bottom w:val="none" w:sz="0" w:space="0" w:color="auto"/>
        <w:right w:val="none" w:sz="0" w:space="0" w:color="auto"/>
      </w:divBdr>
    </w:div>
    <w:div w:id="1332828461">
      <w:bodyDiv w:val="1"/>
      <w:marLeft w:val="0"/>
      <w:marRight w:val="0"/>
      <w:marTop w:val="0"/>
      <w:marBottom w:val="0"/>
      <w:divBdr>
        <w:top w:val="none" w:sz="0" w:space="0" w:color="auto"/>
        <w:left w:val="none" w:sz="0" w:space="0" w:color="auto"/>
        <w:bottom w:val="none" w:sz="0" w:space="0" w:color="auto"/>
        <w:right w:val="none" w:sz="0" w:space="0" w:color="auto"/>
      </w:divBdr>
    </w:div>
    <w:div w:id="1334257311">
      <w:bodyDiv w:val="1"/>
      <w:marLeft w:val="0"/>
      <w:marRight w:val="0"/>
      <w:marTop w:val="0"/>
      <w:marBottom w:val="0"/>
      <w:divBdr>
        <w:top w:val="none" w:sz="0" w:space="0" w:color="auto"/>
        <w:left w:val="none" w:sz="0" w:space="0" w:color="auto"/>
        <w:bottom w:val="none" w:sz="0" w:space="0" w:color="auto"/>
        <w:right w:val="none" w:sz="0" w:space="0" w:color="auto"/>
      </w:divBdr>
    </w:div>
    <w:div w:id="1336614534">
      <w:bodyDiv w:val="1"/>
      <w:marLeft w:val="0"/>
      <w:marRight w:val="0"/>
      <w:marTop w:val="0"/>
      <w:marBottom w:val="0"/>
      <w:divBdr>
        <w:top w:val="none" w:sz="0" w:space="0" w:color="auto"/>
        <w:left w:val="none" w:sz="0" w:space="0" w:color="auto"/>
        <w:bottom w:val="none" w:sz="0" w:space="0" w:color="auto"/>
        <w:right w:val="none" w:sz="0" w:space="0" w:color="auto"/>
      </w:divBdr>
    </w:div>
    <w:div w:id="1337073141">
      <w:bodyDiv w:val="1"/>
      <w:marLeft w:val="0"/>
      <w:marRight w:val="0"/>
      <w:marTop w:val="0"/>
      <w:marBottom w:val="0"/>
      <w:divBdr>
        <w:top w:val="none" w:sz="0" w:space="0" w:color="auto"/>
        <w:left w:val="none" w:sz="0" w:space="0" w:color="auto"/>
        <w:bottom w:val="none" w:sz="0" w:space="0" w:color="auto"/>
        <w:right w:val="none" w:sz="0" w:space="0" w:color="auto"/>
      </w:divBdr>
    </w:div>
    <w:div w:id="1341082411">
      <w:bodyDiv w:val="1"/>
      <w:marLeft w:val="0"/>
      <w:marRight w:val="0"/>
      <w:marTop w:val="0"/>
      <w:marBottom w:val="0"/>
      <w:divBdr>
        <w:top w:val="none" w:sz="0" w:space="0" w:color="auto"/>
        <w:left w:val="none" w:sz="0" w:space="0" w:color="auto"/>
        <w:bottom w:val="none" w:sz="0" w:space="0" w:color="auto"/>
        <w:right w:val="none" w:sz="0" w:space="0" w:color="auto"/>
      </w:divBdr>
    </w:div>
    <w:div w:id="1344629412">
      <w:bodyDiv w:val="1"/>
      <w:marLeft w:val="0"/>
      <w:marRight w:val="0"/>
      <w:marTop w:val="0"/>
      <w:marBottom w:val="0"/>
      <w:divBdr>
        <w:top w:val="none" w:sz="0" w:space="0" w:color="auto"/>
        <w:left w:val="none" w:sz="0" w:space="0" w:color="auto"/>
        <w:bottom w:val="none" w:sz="0" w:space="0" w:color="auto"/>
        <w:right w:val="none" w:sz="0" w:space="0" w:color="auto"/>
      </w:divBdr>
    </w:div>
    <w:div w:id="1344748981">
      <w:bodyDiv w:val="1"/>
      <w:marLeft w:val="0"/>
      <w:marRight w:val="0"/>
      <w:marTop w:val="0"/>
      <w:marBottom w:val="0"/>
      <w:divBdr>
        <w:top w:val="none" w:sz="0" w:space="0" w:color="auto"/>
        <w:left w:val="none" w:sz="0" w:space="0" w:color="auto"/>
        <w:bottom w:val="none" w:sz="0" w:space="0" w:color="auto"/>
        <w:right w:val="none" w:sz="0" w:space="0" w:color="auto"/>
      </w:divBdr>
    </w:div>
    <w:div w:id="1347175433">
      <w:bodyDiv w:val="1"/>
      <w:marLeft w:val="0"/>
      <w:marRight w:val="0"/>
      <w:marTop w:val="0"/>
      <w:marBottom w:val="0"/>
      <w:divBdr>
        <w:top w:val="none" w:sz="0" w:space="0" w:color="auto"/>
        <w:left w:val="none" w:sz="0" w:space="0" w:color="auto"/>
        <w:bottom w:val="none" w:sz="0" w:space="0" w:color="auto"/>
        <w:right w:val="none" w:sz="0" w:space="0" w:color="auto"/>
      </w:divBdr>
    </w:div>
    <w:div w:id="1357540255">
      <w:bodyDiv w:val="1"/>
      <w:marLeft w:val="0"/>
      <w:marRight w:val="0"/>
      <w:marTop w:val="0"/>
      <w:marBottom w:val="0"/>
      <w:divBdr>
        <w:top w:val="none" w:sz="0" w:space="0" w:color="auto"/>
        <w:left w:val="none" w:sz="0" w:space="0" w:color="auto"/>
        <w:bottom w:val="none" w:sz="0" w:space="0" w:color="auto"/>
        <w:right w:val="none" w:sz="0" w:space="0" w:color="auto"/>
      </w:divBdr>
    </w:div>
    <w:div w:id="1362559547">
      <w:bodyDiv w:val="1"/>
      <w:marLeft w:val="0"/>
      <w:marRight w:val="0"/>
      <w:marTop w:val="0"/>
      <w:marBottom w:val="0"/>
      <w:divBdr>
        <w:top w:val="none" w:sz="0" w:space="0" w:color="auto"/>
        <w:left w:val="none" w:sz="0" w:space="0" w:color="auto"/>
        <w:bottom w:val="none" w:sz="0" w:space="0" w:color="auto"/>
        <w:right w:val="none" w:sz="0" w:space="0" w:color="auto"/>
      </w:divBdr>
    </w:div>
    <w:div w:id="1372876154">
      <w:bodyDiv w:val="1"/>
      <w:marLeft w:val="0"/>
      <w:marRight w:val="0"/>
      <w:marTop w:val="0"/>
      <w:marBottom w:val="0"/>
      <w:divBdr>
        <w:top w:val="none" w:sz="0" w:space="0" w:color="auto"/>
        <w:left w:val="none" w:sz="0" w:space="0" w:color="auto"/>
        <w:bottom w:val="none" w:sz="0" w:space="0" w:color="auto"/>
        <w:right w:val="none" w:sz="0" w:space="0" w:color="auto"/>
      </w:divBdr>
    </w:div>
    <w:div w:id="1375693914">
      <w:bodyDiv w:val="1"/>
      <w:marLeft w:val="0"/>
      <w:marRight w:val="0"/>
      <w:marTop w:val="0"/>
      <w:marBottom w:val="0"/>
      <w:divBdr>
        <w:top w:val="none" w:sz="0" w:space="0" w:color="auto"/>
        <w:left w:val="none" w:sz="0" w:space="0" w:color="auto"/>
        <w:bottom w:val="none" w:sz="0" w:space="0" w:color="auto"/>
        <w:right w:val="none" w:sz="0" w:space="0" w:color="auto"/>
      </w:divBdr>
    </w:div>
    <w:div w:id="1381175620">
      <w:bodyDiv w:val="1"/>
      <w:marLeft w:val="0"/>
      <w:marRight w:val="0"/>
      <w:marTop w:val="0"/>
      <w:marBottom w:val="0"/>
      <w:divBdr>
        <w:top w:val="none" w:sz="0" w:space="0" w:color="auto"/>
        <w:left w:val="none" w:sz="0" w:space="0" w:color="auto"/>
        <w:bottom w:val="none" w:sz="0" w:space="0" w:color="auto"/>
        <w:right w:val="none" w:sz="0" w:space="0" w:color="auto"/>
      </w:divBdr>
    </w:div>
    <w:div w:id="1394043678">
      <w:bodyDiv w:val="1"/>
      <w:marLeft w:val="0"/>
      <w:marRight w:val="0"/>
      <w:marTop w:val="0"/>
      <w:marBottom w:val="0"/>
      <w:divBdr>
        <w:top w:val="none" w:sz="0" w:space="0" w:color="auto"/>
        <w:left w:val="none" w:sz="0" w:space="0" w:color="auto"/>
        <w:bottom w:val="none" w:sz="0" w:space="0" w:color="auto"/>
        <w:right w:val="none" w:sz="0" w:space="0" w:color="auto"/>
      </w:divBdr>
    </w:div>
    <w:div w:id="1395200496">
      <w:bodyDiv w:val="1"/>
      <w:marLeft w:val="0"/>
      <w:marRight w:val="0"/>
      <w:marTop w:val="0"/>
      <w:marBottom w:val="0"/>
      <w:divBdr>
        <w:top w:val="none" w:sz="0" w:space="0" w:color="auto"/>
        <w:left w:val="none" w:sz="0" w:space="0" w:color="auto"/>
        <w:bottom w:val="none" w:sz="0" w:space="0" w:color="auto"/>
        <w:right w:val="none" w:sz="0" w:space="0" w:color="auto"/>
      </w:divBdr>
    </w:div>
    <w:div w:id="1401371645">
      <w:bodyDiv w:val="1"/>
      <w:marLeft w:val="0"/>
      <w:marRight w:val="0"/>
      <w:marTop w:val="0"/>
      <w:marBottom w:val="0"/>
      <w:divBdr>
        <w:top w:val="none" w:sz="0" w:space="0" w:color="auto"/>
        <w:left w:val="none" w:sz="0" w:space="0" w:color="auto"/>
        <w:bottom w:val="none" w:sz="0" w:space="0" w:color="auto"/>
        <w:right w:val="none" w:sz="0" w:space="0" w:color="auto"/>
      </w:divBdr>
    </w:div>
    <w:div w:id="1403258328">
      <w:bodyDiv w:val="1"/>
      <w:marLeft w:val="0"/>
      <w:marRight w:val="0"/>
      <w:marTop w:val="0"/>
      <w:marBottom w:val="0"/>
      <w:divBdr>
        <w:top w:val="none" w:sz="0" w:space="0" w:color="auto"/>
        <w:left w:val="none" w:sz="0" w:space="0" w:color="auto"/>
        <w:bottom w:val="none" w:sz="0" w:space="0" w:color="auto"/>
        <w:right w:val="none" w:sz="0" w:space="0" w:color="auto"/>
      </w:divBdr>
    </w:div>
    <w:div w:id="1404109822">
      <w:bodyDiv w:val="1"/>
      <w:marLeft w:val="0"/>
      <w:marRight w:val="0"/>
      <w:marTop w:val="0"/>
      <w:marBottom w:val="0"/>
      <w:divBdr>
        <w:top w:val="none" w:sz="0" w:space="0" w:color="auto"/>
        <w:left w:val="none" w:sz="0" w:space="0" w:color="auto"/>
        <w:bottom w:val="none" w:sz="0" w:space="0" w:color="auto"/>
        <w:right w:val="none" w:sz="0" w:space="0" w:color="auto"/>
      </w:divBdr>
    </w:div>
    <w:div w:id="1404333703">
      <w:bodyDiv w:val="1"/>
      <w:marLeft w:val="0"/>
      <w:marRight w:val="0"/>
      <w:marTop w:val="0"/>
      <w:marBottom w:val="0"/>
      <w:divBdr>
        <w:top w:val="none" w:sz="0" w:space="0" w:color="auto"/>
        <w:left w:val="none" w:sz="0" w:space="0" w:color="auto"/>
        <w:bottom w:val="none" w:sz="0" w:space="0" w:color="auto"/>
        <w:right w:val="none" w:sz="0" w:space="0" w:color="auto"/>
      </w:divBdr>
    </w:div>
    <w:div w:id="1420635284">
      <w:bodyDiv w:val="1"/>
      <w:marLeft w:val="0"/>
      <w:marRight w:val="0"/>
      <w:marTop w:val="0"/>
      <w:marBottom w:val="0"/>
      <w:divBdr>
        <w:top w:val="none" w:sz="0" w:space="0" w:color="auto"/>
        <w:left w:val="none" w:sz="0" w:space="0" w:color="auto"/>
        <w:bottom w:val="none" w:sz="0" w:space="0" w:color="auto"/>
        <w:right w:val="none" w:sz="0" w:space="0" w:color="auto"/>
      </w:divBdr>
    </w:div>
    <w:div w:id="1420757233">
      <w:bodyDiv w:val="1"/>
      <w:marLeft w:val="0"/>
      <w:marRight w:val="0"/>
      <w:marTop w:val="0"/>
      <w:marBottom w:val="0"/>
      <w:divBdr>
        <w:top w:val="none" w:sz="0" w:space="0" w:color="auto"/>
        <w:left w:val="none" w:sz="0" w:space="0" w:color="auto"/>
        <w:bottom w:val="none" w:sz="0" w:space="0" w:color="auto"/>
        <w:right w:val="none" w:sz="0" w:space="0" w:color="auto"/>
      </w:divBdr>
    </w:div>
    <w:div w:id="1421949227">
      <w:bodyDiv w:val="1"/>
      <w:marLeft w:val="0"/>
      <w:marRight w:val="0"/>
      <w:marTop w:val="0"/>
      <w:marBottom w:val="0"/>
      <w:divBdr>
        <w:top w:val="none" w:sz="0" w:space="0" w:color="auto"/>
        <w:left w:val="none" w:sz="0" w:space="0" w:color="auto"/>
        <w:bottom w:val="none" w:sz="0" w:space="0" w:color="auto"/>
        <w:right w:val="none" w:sz="0" w:space="0" w:color="auto"/>
      </w:divBdr>
    </w:div>
    <w:div w:id="1430540941">
      <w:bodyDiv w:val="1"/>
      <w:marLeft w:val="0"/>
      <w:marRight w:val="0"/>
      <w:marTop w:val="0"/>
      <w:marBottom w:val="0"/>
      <w:divBdr>
        <w:top w:val="none" w:sz="0" w:space="0" w:color="auto"/>
        <w:left w:val="none" w:sz="0" w:space="0" w:color="auto"/>
        <w:bottom w:val="none" w:sz="0" w:space="0" w:color="auto"/>
        <w:right w:val="none" w:sz="0" w:space="0" w:color="auto"/>
      </w:divBdr>
    </w:div>
    <w:div w:id="1431193439">
      <w:bodyDiv w:val="1"/>
      <w:marLeft w:val="0"/>
      <w:marRight w:val="0"/>
      <w:marTop w:val="0"/>
      <w:marBottom w:val="0"/>
      <w:divBdr>
        <w:top w:val="none" w:sz="0" w:space="0" w:color="auto"/>
        <w:left w:val="none" w:sz="0" w:space="0" w:color="auto"/>
        <w:bottom w:val="none" w:sz="0" w:space="0" w:color="auto"/>
        <w:right w:val="none" w:sz="0" w:space="0" w:color="auto"/>
      </w:divBdr>
    </w:div>
    <w:div w:id="1431272328">
      <w:bodyDiv w:val="1"/>
      <w:marLeft w:val="0"/>
      <w:marRight w:val="0"/>
      <w:marTop w:val="0"/>
      <w:marBottom w:val="0"/>
      <w:divBdr>
        <w:top w:val="none" w:sz="0" w:space="0" w:color="auto"/>
        <w:left w:val="none" w:sz="0" w:space="0" w:color="auto"/>
        <w:bottom w:val="none" w:sz="0" w:space="0" w:color="auto"/>
        <w:right w:val="none" w:sz="0" w:space="0" w:color="auto"/>
      </w:divBdr>
    </w:div>
    <w:div w:id="1431511653">
      <w:bodyDiv w:val="1"/>
      <w:marLeft w:val="0"/>
      <w:marRight w:val="0"/>
      <w:marTop w:val="0"/>
      <w:marBottom w:val="0"/>
      <w:divBdr>
        <w:top w:val="none" w:sz="0" w:space="0" w:color="auto"/>
        <w:left w:val="none" w:sz="0" w:space="0" w:color="auto"/>
        <w:bottom w:val="none" w:sz="0" w:space="0" w:color="auto"/>
        <w:right w:val="none" w:sz="0" w:space="0" w:color="auto"/>
      </w:divBdr>
    </w:div>
    <w:div w:id="1434472404">
      <w:bodyDiv w:val="1"/>
      <w:marLeft w:val="0"/>
      <w:marRight w:val="0"/>
      <w:marTop w:val="0"/>
      <w:marBottom w:val="0"/>
      <w:divBdr>
        <w:top w:val="none" w:sz="0" w:space="0" w:color="auto"/>
        <w:left w:val="none" w:sz="0" w:space="0" w:color="auto"/>
        <w:bottom w:val="none" w:sz="0" w:space="0" w:color="auto"/>
        <w:right w:val="none" w:sz="0" w:space="0" w:color="auto"/>
      </w:divBdr>
    </w:div>
    <w:div w:id="1439638821">
      <w:bodyDiv w:val="1"/>
      <w:marLeft w:val="0"/>
      <w:marRight w:val="0"/>
      <w:marTop w:val="0"/>
      <w:marBottom w:val="0"/>
      <w:divBdr>
        <w:top w:val="none" w:sz="0" w:space="0" w:color="auto"/>
        <w:left w:val="none" w:sz="0" w:space="0" w:color="auto"/>
        <w:bottom w:val="none" w:sz="0" w:space="0" w:color="auto"/>
        <w:right w:val="none" w:sz="0" w:space="0" w:color="auto"/>
      </w:divBdr>
    </w:div>
    <w:div w:id="1443571554">
      <w:bodyDiv w:val="1"/>
      <w:marLeft w:val="0"/>
      <w:marRight w:val="0"/>
      <w:marTop w:val="0"/>
      <w:marBottom w:val="0"/>
      <w:divBdr>
        <w:top w:val="none" w:sz="0" w:space="0" w:color="auto"/>
        <w:left w:val="none" w:sz="0" w:space="0" w:color="auto"/>
        <w:bottom w:val="none" w:sz="0" w:space="0" w:color="auto"/>
        <w:right w:val="none" w:sz="0" w:space="0" w:color="auto"/>
      </w:divBdr>
    </w:div>
    <w:div w:id="1444421079">
      <w:bodyDiv w:val="1"/>
      <w:marLeft w:val="0"/>
      <w:marRight w:val="0"/>
      <w:marTop w:val="0"/>
      <w:marBottom w:val="0"/>
      <w:divBdr>
        <w:top w:val="none" w:sz="0" w:space="0" w:color="auto"/>
        <w:left w:val="none" w:sz="0" w:space="0" w:color="auto"/>
        <w:bottom w:val="none" w:sz="0" w:space="0" w:color="auto"/>
        <w:right w:val="none" w:sz="0" w:space="0" w:color="auto"/>
      </w:divBdr>
    </w:div>
    <w:div w:id="1449009338">
      <w:bodyDiv w:val="1"/>
      <w:marLeft w:val="0"/>
      <w:marRight w:val="0"/>
      <w:marTop w:val="0"/>
      <w:marBottom w:val="0"/>
      <w:divBdr>
        <w:top w:val="none" w:sz="0" w:space="0" w:color="auto"/>
        <w:left w:val="none" w:sz="0" w:space="0" w:color="auto"/>
        <w:bottom w:val="none" w:sz="0" w:space="0" w:color="auto"/>
        <w:right w:val="none" w:sz="0" w:space="0" w:color="auto"/>
      </w:divBdr>
    </w:div>
    <w:div w:id="1452166474">
      <w:bodyDiv w:val="1"/>
      <w:marLeft w:val="0"/>
      <w:marRight w:val="0"/>
      <w:marTop w:val="0"/>
      <w:marBottom w:val="0"/>
      <w:divBdr>
        <w:top w:val="none" w:sz="0" w:space="0" w:color="auto"/>
        <w:left w:val="none" w:sz="0" w:space="0" w:color="auto"/>
        <w:bottom w:val="none" w:sz="0" w:space="0" w:color="auto"/>
        <w:right w:val="none" w:sz="0" w:space="0" w:color="auto"/>
      </w:divBdr>
    </w:div>
    <w:div w:id="1459645341">
      <w:bodyDiv w:val="1"/>
      <w:marLeft w:val="0"/>
      <w:marRight w:val="0"/>
      <w:marTop w:val="0"/>
      <w:marBottom w:val="0"/>
      <w:divBdr>
        <w:top w:val="none" w:sz="0" w:space="0" w:color="auto"/>
        <w:left w:val="none" w:sz="0" w:space="0" w:color="auto"/>
        <w:bottom w:val="none" w:sz="0" w:space="0" w:color="auto"/>
        <w:right w:val="none" w:sz="0" w:space="0" w:color="auto"/>
      </w:divBdr>
    </w:div>
    <w:div w:id="1484735465">
      <w:bodyDiv w:val="1"/>
      <w:marLeft w:val="0"/>
      <w:marRight w:val="0"/>
      <w:marTop w:val="0"/>
      <w:marBottom w:val="0"/>
      <w:divBdr>
        <w:top w:val="none" w:sz="0" w:space="0" w:color="auto"/>
        <w:left w:val="none" w:sz="0" w:space="0" w:color="auto"/>
        <w:bottom w:val="none" w:sz="0" w:space="0" w:color="auto"/>
        <w:right w:val="none" w:sz="0" w:space="0" w:color="auto"/>
      </w:divBdr>
    </w:div>
    <w:div w:id="1487552956">
      <w:bodyDiv w:val="1"/>
      <w:marLeft w:val="0"/>
      <w:marRight w:val="0"/>
      <w:marTop w:val="0"/>
      <w:marBottom w:val="0"/>
      <w:divBdr>
        <w:top w:val="none" w:sz="0" w:space="0" w:color="auto"/>
        <w:left w:val="none" w:sz="0" w:space="0" w:color="auto"/>
        <w:bottom w:val="none" w:sz="0" w:space="0" w:color="auto"/>
        <w:right w:val="none" w:sz="0" w:space="0" w:color="auto"/>
      </w:divBdr>
    </w:div>
    <w:div w:id="1488786821">
      <w:bodyDiv w:val="1"/>
      <w:marLeft w:val="0"/>
      <w:marRight w:val="0"/>
      <w:marTop w:val="0"/>
      <w:marBottom w:val="0"/>
      <w:divBdr>
        <w:top w:val="none" w:sz="0" w:space="0" w:color="auto"/>
        <w:left w:val="none" w:sz="0" w:space="0" w:color="auto"/>
        <w:bottom w:val="none" w:sz="0" w:space="0" w:color="auto"/>
        <w:right w:val="none" w:sz="0" w:space="0" w:color="auto"/>
      </w:divBdr>
    </w:div>
    <w:div w:id="1492138239">
      <w:bodyDiv w:val="1"/>
      <w:marLeft w:val="0"/>
      <w:marRight w:val="0"/>
      <w:marTop w:val="0"/>
      <w:marBottom w:val="0"/>
      <w:divBdr>
        <w:top w:val="none" w:sz="0" w:space="0" w:color="auto"/>
        <w:left w:val="none" w:sz="0" w:space="0" w:color="auto"/>
        <w:bottom w:val="none" w:sz="0" w:space="0" w:color="auto"/>
        <w:right w:val="none" w:sz="0" w:space="0" w:color="auto"/>
      </w:divBdr>
    </w:div>
    <w:div w:id="1498810577">
      <w:bodyDiv w:val="1"/>
      <w:marLeft w:val="0"/>
      <w:marRight w:val="0"/>
      <w:marTop w:val="0"/>
      <w:marBottom w:val="0"/>
      <w:divBdr>
        <w:top w:val="none" w:sz="0" w:space="0" w:color="auto"/>
        <w:left w:val="none" w:sz="0" w:space="0" w:color="auto"/>
        <w:bottom w:val="none" w:sz="0" w:space="0" w:color="auto"/>
        <w:right w:val="none" w:sz="0" w:space="0" w:color="auto"/>
      </w:divBdr>
    </w:div>
    <w:div w:id="1508517766">
      <w:bodyDiv w:val="1"/>
      <w:marLeft w:val="0"/>
      <w:marRight w:val="0"/>
      <w:marTop w:val="0"/>
      <w:marBottom w:val="0"/>
      <w:divBdr>
        <w:top w:val="none" w:sz="0" w:space="0" w:color="auto"/>
        <w:left w:val="none" w:sz="0" w:space="0" w:color="auto"/>
        <w:bottom w:val="none" w:sz="0" w:space="0" w:color="auto"/>
        <w:right w:val="none" w:sz="0" w:space="0" w:color="auto"/>
      </w:divBdr>
    </w:div>
    <w:div w:id="1511680221">
      <w:bodyDiv w:val="1"/>
      <w:marLeft w:val="0"/>
      <w:marRight w:val="0"/>
      <w:marTop w:val="0"/>
      <w:marBottom w:val="0"/>
      <w:divBdr>
        <w:top w:val="none" w:sz="0" w:space="0" w:color="auto"/>
        <w:left w:val="none" w:sz="0" w:space="0" w:color="auto"/>
        <w:bottom w:val="none" w:sz="0" w:space="0" w:color="auto"/>
        <w:right w:val="none" w:sz="0" w:space="0" w:color="auto"/>
      </w:divBdr>
    </w:div>
    <w:div w:id="1530800701">
      <w:bodyDiv w:val="1"/>
      <w:marLeft w:val="0"/>
      <w:marRight w:val="0"/>
      <w:marTop w:val="0"/>
      <w:marBottom w:val="0"/>
      <w:divBdr>
        <w:top w:val="none" w:sz="0" w:space="0" w:color="auto"/>
        <w:left w:val="none" w:sz="0" w:space="0" w:color="auto"/>
        <w:bottom w:val="none" w:sz="0" w:space="0" w:color="auto"/>
        <w:right w:val="none" w:sz="0" w:space="0" w:color="auto"/>
      </w:divBdr>
    </w:div>
    <w:div w:id="1536233655">
      <w:bodyDiv w:val="1"/>
      <w:marLeft w:val="0"/>
      <w:marRight w:val="0"/>
      <w:marTop w:val="0"/>
      <w:marBottom w:val="0"/>
      <w:divBdr>
        <w:top w:val="none" w:sz="0" w:space="0" w:color="auto"/>
        <w:left w:val="none" w:sz="0" w:space="0" w:color="auto"/>
        <w:bottom w:val="none" w:sz="0" w:space="0" w:color="auto"/>
        <w:right w:val="none" w:sz="0" w:space="0" w:color="auto"/>
      </w:divBdr>
    </w:div>
    <w:div w:id="1536238618">
      <w:bodyDiv w:val="1"/>
      <w:marLeft w:val="0"/>
      <w:marRight w:val="0"/>
      <w:marTop w:val="0"/>
      <w:marBottom w:val="0"/>
      <w:divBdr>
        <w:top w:val="none" w:sz="0" w:space="0" w:color="auto"/>
        <w:left w:val="none" w:sz="0" w:space="0" w:color="auto"/>
        <w:bottom w:val="none" w:sz="0" w:space="0" w:color="auto"/>
        <w:right w:val="none" w:sz="0" w:space="0" w:color="auto"/>
      </w:divBdr>
    </w:div>
    <w:div w:id="1541236504">
      <w:bodyDiv w:val="1"/>
      <w:marLeft w:val="0"/>
      <w:marRight w:val="0"/>
      <w:marTop w:val="0"/>
      <w:marBottom w:val="0"/>
      <w:divBdr>
        <w:top w:val="none" w:sz="0" w:space="0" w:color="auto"/>
        <w:left w:val="none" w:sz="0" w:space="0" w:color="auto"/>
        <w:bottom w:val="none" w:sz="0" w:space="0" w:color="auto"/>
        <w:right w:val="none" w:sz="0" w:space="0" w:color="auto"/>
      </w:divBdr>
    </w:div>
    <w:div w:id="1546678692">
      <w:bodyDiv w:val="1"/>
      <w:marLeft w:val="0"/>
      <w:marRight w:val="0"/>
      <w:marTop w:val="0"/>
      <w:marBottom w:val="0"/>
      <w:divBdr>
        <w:top w:val="none" w:sz="0" w:space="0" w:color="auto"/>
        <w:left w:val="none" w:sz="0" w:space="0" w:color="auto"/>
        <w:bottom w:val="none" w:sz="0" w:space="0" w:color="auto"/>
        <w:right w:val="none" w:sz="0" w:space="0" w:color="auto"/>
      </w:divBdr>
    </w:div>
    <w:div w:id="1549101894">
      <w:bodyDiv w:val="1"/>
      <w:marLeft w:val="0"/>
      <w:marRight w:val="0"/>
      <w:marTop w:val="0"/>
      <w:marBottom w:val="0"/>
      <w:divBdr>
        <w:top w:val="none" w:sz="0" w:space="0" w:color="auto"/>
        <w:left w:val="none" w:sz="0" w:space="0" w:color="auto"/>
        <w:bottom w:val="none" w:sz="0" w:space="0" w:color="auto"/>
        <w:right w:val="none" w:sz="0" w:space="0" w:color="auto"/>
      </w:divBdr>
    </w:div>
    <w:div w:id="1562792310">
      <w:bodyDiv w:val="1"/>
      <w:marLeft w:val="0"/>
      <w:marRight w:val="0"/>
      <w:marTop w:val="0"/>
      <w:marBottom w:val="0"/>
      <w:divBdr>
        <w:top w:val="none" w:sz="0" w:space="0" w:color="auto"/>
        <w:left w:val="none" w:sz="0" w:space="0" w:color="auto"/>
        <w:bottom w:val="none" w:sz="0" w:space="0" w:color="auto"/>
        <w:right w:val="none" w:sz="0" w:space="0" w:color="auto"/>
      </w:divBdr>
    </w:div>
    <w:div w:id="1563708140">
      <w:bodyDiv w:val="1"/>
      <w:marLeft w:val="0"/>
      <w:marRight w:val="0"/>
      <w:marTop w:val="0"/>
      <w:marBottom w:val="0"/>
      <w:divBdr>
        <w:top w:val="none" w:sz="0" w:space="0" w:color="auto"/>
        <w:left w:val="none" w:sz="0" w:space="0" w:color="auto"/>
        <w:bottom w:val="none" w:sz="0" w:space="0" w:color="auto"/>
        <w:right w:val="none" w:sz="0" w:space="0" w:color="auto"/>
      </w:divBdr>
    </w:div>
    <w:div w:id="1565943721">
      <w:bodyDiv w:val="1"/>
      <w:marLeft w:val="0"/>
      <w:marRight w:val="0"/>
      <w:marTop w:val="0"/>
      <w:marBottom w:val="0"/>
      <w:divBdr>
        <w:top w:val="none" w:sz="0" w:space="0" w:color="auto"/>
        <w:left w:val="none" w:sz="0" w:space="0" w:color="auto"/>
        <w:bottom w:val="none" w:sz="0" w:space="0" w:color="auto"/>
        <w:right w:val="none" w:sz="0" w:space="0" w:color="auto"/>
      </w:divBdr>
    </w:div>
    <w:div w:id="1568564832">
      <w:bodyDiv w:val="1"/>
      <w:marLeft w:val="0"/>
      <w:marRight w:val="0"/>
      <w:marTop w:val="0"/>
      <w:marBottom w:val="0"/>
      <w:divBdr>
        <w:top w:val="none" w:sz="0" w:space="0" w:color="auto"/>
        <w:left w:val="none" w:sz="0" w:space="0" w:color="auto"/>
        <w:bottom w:val="none" w:sz="0" w:space="0" w:color="auto"/>
        <w:right w:val="none" w:sz="0" w:space="0" w:color="auto"/>
      </w:divBdr>
    </w:div>
    <w:div w:id="1574898350">
      <w:bodyDiv w:val="1"/>
      <w:marLeft w:val="0"/>
      <w:marRight w:val="0"/>
      <w:marTop w:val="0"/>
      <w:marBottom w:val="0"/>
      <w:divBdr>
        <w:top w:val="none" w:sz="0" w:space="0" w:color="auto"/>
        <w:left w:val="none" w:sz="0" w:space="0" w:color="auto"/>
        <w:bottom w:val="none" w:sz="0" w:space="0" w:color="auto"/>
        <w:right w:val="none" w:sz="0" w:space="0" w:color="auto"/>
      </w:divBdr>
    </w:div>
    <w:div w:id="1577279254">
      <w:bodyDiv w:val="1"/>
      <w:marLeft w:val="0"/>
      <w:marRight w:val="0"/>
      <w:marTop w:val="0"/>
      <w:marBottom w:val="0"/>
      <w:divBdr>
        <w:top w:val="none" w:sz="0" w:space="0" w:color="auto"/>
        <w:left w:val="none" w:sz="0" w:space="0" w:color="auto"/>
        <w:bottom w:val="none" w:sz="0" w:space="0" w:color="auto"/>
        <w:right w:val="none" w:sz="0" w:space="0" w:color="auto"/>
      </w:divBdr>
    </w:div>
    <w:div w:id="1579362640">
      <w:bodyDiv w:val="1"/>
      <w:marLeft w:val="0"/>
      <w:marRight w:val="0"/>
      <w:marTop w:val="0"/>
      <w:marBottom w:val="0"/>
      <w:divBdr>
        <w:top w:val="none" w:sz="0" w:space="0" w:color="auto"/>
        <w:left w:val="none" w:sz="0" w:space="0" w:color="auto"/>
        <w:bottom w:val="none" w:sz="0" w:space="0" w:color="auto"/>
        <w:right w:val="none" w:sz="0" w:space="0" w:color="auto"/>
      </w:divBdr>
    </w:div>
    <w:div w:id="1583371896">
      <w:bodyDiv w:val="1"/>
      <w:marLeft w:val="0"/>
      <w:marRight w:val="0"/>
      <w:marTop w:val="0"/>
      <w:marBottom w:val="0"/>
      <w:divBdr>
        <w:top w:val="none" w:sz="0" w:space="0" w:color="auto"/>
        <w:left w:val="none" w:sz="0" w:space="0" w:color="auto"/>
        <w:bottom w:val="none" w:sz="0" w:space="0" w:color="auto"/>
        <w:right w:val="none" w:sz="0" w:space="0" w:color="auto"/>
      </w:divBdr>
    </w:div>
    <w:div w:id="1586381564">
      <w:bodyDiv w:val="1"/>
      <w:marLeft w:val="0"/>
      <w:marRight w:val="0"/>
      <w:marTop w:val="0"/>
      <w:marBottom w:val="0"/>
      <w:divBdr>
        <w:top w:val="none" w:sz="0" w:space="0" w:color="auto"/>
        <w:left w:val="none" w:sz="0" w:space="0" w:color="auto"/>
        <w:bottom w:val="none" w:sz="0" w:space="0" w:color="auto"/>
        <w:right w:val="none" w:sz="0" w:space="0" w:color="auto"/>
      </w:divBdr>
    </w:div>
    <w:div w:id="1608150371">
      <w:bodyDiv w:val="1"/>
      <w:marLeft w:val="0"/>
      <w:marRight w:val="0"/>
      <w:marTop w:val="0"/>
      <w:marBottom w:val="0"/>
      <w:divBdr>
        <w:top w:val="none" w:sz="0" w:space="0" w:color="auto"/>
        <w:left w:val="none" w:sz="0" w:space="0" w:color="auto"/>
        <w:bottom w:val="none" w:sz="0" w:space="0" w:color="auto"/>
        <w:right w:val="none" w:sz="0" w:space="0" w:color="auto"/>
      </w:divBdr>
    </w:div>
    <w:div w:id="1617828953">
      <w:bodyDiv w:val="1"/>
      <w:marLeft w:val="0"/>
      <w:marRight w:val="0"/>
      <w:marTop w:val="0"/>
      <w:marBottom w:val="0"/>
      <w:divBdr>
        <w:top w:val="none" w:sz="0" w:space="0" w:color="auto"/>
        <w:left w:val="none" w:sz="0" w:space="0" w:color="auto"/>
        <w:bottom w:val="none" w:sz="0" w:space="0" w:color="auto"/>
        <w:right w:val="none" w:sz="0" w:space="0" w:color="auto"/>
      </w:divBdr>
    </w:div>
    <w:div w:id="1625234499">
      <w:bodyDiv w:val="1"/>
      <w:marLeft w:val="0"/>
      <w:marRight w:val="0"/>
      <w:marTop w:val="0"/>
      <w:marBottom w:val="0"/>
      <w:divBdr>
        <w:top w:val="none" w:sz="0" w:space="0" w:color="auto"/>
        <w:left w:val="none" w:sz="0" w:space="0" w:color="auto"/>
        <w:bottom w:val="none" w:sz="0" w:space="0" w:color="auto"/>
        <w:right w:val="none" w:sz="0" w:space="0" w:color="auto"/>
      </w:divBdr>
    </w:div>
    <w:div w:id="1633249811">
      <w:bodyDiv w:val="1"/>
      <w:marLeft w:val="0"/>
      <w:marRight w:val="0"/>
      <w:marTop w:val="0"/>
      <w:marBottom w:val="0"/>
      <w:divBdr>
        <w:top w:val="none" w:sz="0" w:space="0" w:color="auto"/>
        <w:left w:val="none" w:sz="0" w:space="0" w:color="auto"/>
        <w:bottom w:val="none" w:sz="0" w:space="0" w:color="auto"/>
        <w:right w:val="none" w:sz="0" w:space="0" w:color="auto"/>
      </w:divBdr>
    </w:div>
    <w:div w:id="1634823430">
      <w:bodyDiv w:val="1"/>
      <w:marLeft w:val="0"/>
      <w:marRight w:val="0"/>
      <w:marTop w:val="0"/>
      <w:marBottom w:val="0"/>
      <w:divBdr>
        <w:top w:val="none" w:sz="0" w:space="0" w:color="auto"/>
        <w:left w:val="none" w:sz="0" w:space="0" w:color="auto"/>
        <w:bottom w:val="none" w:sz="0" w:space="0" w:color="auto"/>
        <w:right w:val="none" w:sz="0" w:space="0" w:color="auto"/>
      </w:divBdr>
    </w:div>
    <w:div w:id="1641223242">
      <w:bodyDiv w:val="1"/>
      <w:marLeft w:val="0"/>
      <w:marRight w:val="0"/>
      <w:marTop w:val="0"/>
      <w:marBottom w:val="0"/>
      <w:divBdr>
        <w:top w:val="none" w:sz="0" w:space="0" w:color="auto"/>
        <w:left w:val="none" w:sz="0" w:space="0" w:color="auto"/>
        <w:bottom w:val="none" w:sz="0" w:space="0" w:color="auto"/>
        <w:right w:val="none" w:sz="0" w:space="0" w:color="auto"/>
      </w:divBdr>
    </w:div>
    <w:div w:id="1647315894">
      <w:bodyDiv w:val="1"/>
      <w:marLeft w:val="0"/>
      <w:marRight w:val="0"/>
      <w:marTop w:val="0"/>
      <w:marBottom w:val="0"/>
      <w:divBdr>
        <w:top w:val="none" w:sz="0" w:space="0" w:color="auto"/>
        <w:left w:val="none" w:sz="0" w:space="0" w:color="auto"/>
        <w:bottom w:val="none" w:sz="0" w:space="0" w:color="auto"/>
        <w:right w:val="none" w:sz="0" w:space="0" w:color="auto"/>
      </w:divBdr>
    </w:div>
    <w:div w:id="1647902862">
      <w:bodyDiv w:val="1"/>
      <w:marLeft w:val="0"/>
      <w:marRight w:val="0"/>
      <w:marTop w:val="0"/>
      <w:marBottom w:val="0"/>
      <w:divBdr>
        <w:top w:val="none" w:sz="0" w:space="0" w:color="auto"/>
        <w:left w:val="none" w:sz="0" w:space="0" w:color="auto"/>
        <w:bottom w:val="none" w:sz="0" w:space="0" w:color="auto"/>
        <w:right w:val="none" w:sz="0" w:space="0" w:color="auto"/>
      </w:divBdr>
    </w:div>
    <w:div w:id="1675454460">
      <w:bodyDiv w:val="1"/>
      <w:marLeft w:val="0"/>
      <w:marRight w:val="0"/>
      <w:marTop w:val="0"/>
      <w:marBottom w:val="0"/>
      <w:divBdr>
        <w:top w:val="none" w:sz="0" w:space="0" w:color="auto"/>
        <w:left w:val="none" w:sz="0" w:space="0" w:color="auto"/>
        <w:bottom w:val="none" w:sz="0" w:space="0" w:color="auto"/>
        <w:right w:val="none" w:sz="0" w:space="0" w:color="auto"/>
      </w:divBdr>
    </w:div>
    <w:div w:id="1678649178">
      <w:bodyDiv w:val="1"/>
      <w:marLeft w:val="0"/>
      <w:marRight w:val="0"/>
      <w:marTop w:val="0"/>
      <w:marBottom w:val="0"/>
      <w:divBdr>
        <w:top w:val="none" w:sz="0" w:space="0" w:color="auto"/>
        <w:left w:val="none" w:sz="0" w:space="0" w:color="auto"/>
        <w:bottom w:val="none" w:sz="0" w:space="0" w:color="auto"/>
        <w:right w:val="none" w:sz="0" w:space="0" w:color="auto"/>
      </w:divBdr>
    </w:div>
    <w:div w:id="1690327899">
      <w:bodyDiv w:val="1"/>
      <w:marLeft w:val="0"/>
      <w:marRight w:val="0"/>
      <w:marTop w:val="0"/>
      <w:marBottom w:val="0"/>
      <w:divBdr>
        <w:top w:val="none" w:sz="0" w:space="0" w:color="auto"/>
        <w:left w:val="none" w:sz="0" w:space="0" w:color="auto"/>
        <w:bottom w:val="none" w:sz="0" w:space="0" w:color="auto"/>
        <w:right w:val="none" w:sz="0" w:space="0" w:color="auto"/>
      </w:divBdr>
    </w:div>
    <w:div w:id="1698964407">
      <w:bodyDiv w:val="1"/>
      <w:marLeft w:val="0"/>
      <w:marRight w:val="0"/>
      <w:marTop w:val="0"/>
      <w:marBottom w:val="0"/>
      <w:divBdr>
        <w:top w:val="none" w:sz="0" w:space="0" w:color="auto"/>
        <w:left w:val="none" w:sz="0" w:space="0" w:color="auto"/>
        <w:bottom w:val="none" w:sz="0" w:space="0" w:color="auto"/>
        <w:right w:val="none" w:sz="0" w:space="0" w:color="auto"/>
      </w:divBdr>
    </w:div>
    <w:div w:id="1707678404">
      <w:bodyDiv w:val="1"/>
      <w:marLeft w:val="0"/>
      <w:marRight w:val="0"/>
      <w:marTop w:val="0"/>
      <w:marBottom w:val="0"/>
      <w:divBdr>
        <w:top w:val="none" w:sz="0" w:space="0" w:color="auto"/>
        <w:left w:val="none" w:sz="0" w:space="0" w:color="auto"/>
        <w:bottom w:val="none" w:sz="0" w:space="0" w:color="auto"/>
        <w:right w:val="none" w:sz="0" w:space="0" w:color="auto"/>
      </w:divBdr>
    </w:div>
    <w:div w:id="1711108021">
      <w:bodyDiv w:val="1"/>
      <w:marLeft w:val="0"/>
      <w:marRight w:val="0"/>
      <w:marTop w:val="0"/>
      <w:marBottom w:val="0"/>
      <w:divBdr>
        <w:top w:val="none" w:sz="0" w:space="0" w:color="auto"/>
        <w:left w:val="none" w:sz="0" w:space="0" w:color="auto"/>
        <w:bottom w:val="none" w:sz="0" w:space="0" w:color="auto"/>
        <w:right w:val="none" w:sz="0" w:space="0" w:color="auto"/>
      </w:divBdr>
    </w:div>
    <w:div w:id="1711298270">
      <w:bodyDiv w:val="1"/>
      <w:marLeft w:val="0"/>
      <w:marRight w:val="0"/>
      <w:marTop w:val="0"/>
      <w:marBottom w:val="0"/>
      <w:divBdr>
        <w:top w:val="none" w:sz="0" w:space="0" w:color="auto"/>
        <w:left w:val="none" w:sz="0" w:space="0" w:color="auto"/>
        <w:bottom w:val="none" w:sz="0" w:space="0" w:color="auto"/>
        <w:right w:val="none" w:sz="0" w:space="0" w:color="auto"/>
      </w:divBdr>
    </w:div>
    <w:div w:id="1728526249">
      <w:bodyDiv w:val="1"/>
      <w:marLeft w:val="0"/>
      <w:marRight w:val="0"/>
      <w:marTop w:val="0"/>
      <w:marBottom w:val="0"/>
      <w:divBdr>
        <w:top w:val="none" w:sz="0" w:space="0" w:color="auto"/>
        <w:left w:val="none" w:sz="0" w:space="0" w:color="auto"/>
        <w:bottom w:val="none" w:sz="0" w:space="0" w:color="auto"/>
        <w:right w:val="none" w:sz="0" w:space="0" w:color="auto"/>
      </w:divBdr>
    </w:div>
    <w:div w:id="1734573450">
      <w:bodyDiv w:val="1"/>
      <w:marLeft w:val="0"/>
      <w:marRight w:val="0"/>
      <w:marTop w:val="0"/>
      <w:marBottom w:val="0"/>
      <w:divBdr>
        <w:top w:val="none" w:sz="0" w:space="0" w:color="auto"/>
        <w:left w:val="none" w:sz="0" w:space="0" w:color="auto"/>
        <w:bottom w:val="none" w:sz="0" w:space="0" w:color="auto"/>
        <w:right w:val="none" w:sz="0" w:space="0" w:color="auto"/>
      </w:divBdr>
    </w:div>
    <w:div w:id="1737049495">
      <w:bodyDiv w:val="1"/>
      <w:marLeft w:val="0"/>
      <w:marRight w:val="0"/>
      <w:marTop w:val="0"/>
      <w:marBottom w:val="0"/>
      <w:divBdr>
        <w:top w:val="none" w:sz="0" w:space="0" w:color="auto"/>
        <w:left w:val="none" w:sz="0" w:space="0" w:color="auto"/>
        <w:bottom w:val="none" w:sz="0" w:space="0" w:color="auto"/>
        <w:right w:val="none" w:sz="0" w:space="0" w:color="auto"/>
      </w:divBdr>
    </w:div>
    <w:div w:id="1747452343">
      <w:bodyDiv w:val="1"/>
      <w:marLeft w:val="0"/>
      <w:marRight w:val="0"/>
      <w:marTop w:val="0"/>
      <w:marBottom w:val="0"/>
      <w:divBdr>
        <w:top w:val="none" w:sz="0" w:space="0" w:color="auto"/>
        <w:left w:val="none" w:sz="0" w:space="0" w:color="auto"/>
        <w:bottom w:val="none" w:sz="0" w:space="0" w:color="auto"/>
        <w:right w:val="none" w:sz="0" w:space="0" w:color="auto"/>
      </w:divBdr>
    </w:div>
    <w:div w:id="1749110897">
      <w:bodyDiv w:val="1"/>
      <w:marLeft w:val="0"/>
      <w:marRight w:val="0"/>
      <w:marTop w:val="0"/>
      <w:marBottom w:val="0"/>
      <w:divBdr>
        <w:top w:val="none" w:sz="0" w:space="0" w:color="auto"/>
        <w:left w:val="none" w:sz="0" w:space="0" w:color="auto"/>
        <w:bottom w:val="none" w:sz="0" w:space="0" w:color="auto"/>
        <w:right w:val="none" w:sz="0" w:space="0" w:color="auto"/>
      </w:divBdr>
    </w:div>
    <w:div w:id="1751656394">
      <w:bodyDiv w:val="1"/>
      <w:marLeft w:val="0"/>
      <w:marRight w:val="0"/>
      <w:marTop w:val="0"/>
      <w:marBottom w:val="0"/>
      <w:divBdr>
        <w:top w:val="none" w:sz="0" w:space="0" w:color="auto"/>
        <w:left w:val="none" w:sz="0" w:space="0" w:color="auto"/>
        <w:bottom w:val="none" w:sz="0" w:space="0" w:color="auto"/>
        <w:right w:val="none" w:sz="0" w:space="0" w:color="auto"/>
      </w:divBdr>
    </w:div>
    <w:div w:id="1753432471">
      <w:bodyDiv w:val="1"/>
      <w:marLeft w:val="0"/>
      <w:marRight w:val="0"/>
      <w:marTop w:val="0"/>
      <w:marBottom w:val="0"/>
      <w:divBdr>
        <w:top w:val="none" w:sz="0" w:space="0" w:color="auto"/>
        <w:left w:val="none" w:sz="0" w:space="0" w:color="auto"/>
        <w:bottom w:val="none" w:sz="0" w:space="0" w:color="auto"/>
        <w:right w:val="none" w:sz="0" w:space="0" w:color="auto"/>
      </w:divBdr>
    </w:div>
    <w:div w:id="1754203424">
      <w:bodyDiv w:val="1"/>
      <w:marLeft w:val="0"/>
      <w:marRight w:val="0"/>
      <w:marTop w:val="0"/>
      <w:marBottom w:val="0"/>
      <w:divBdr>
        <w:top w:val="none" w:sz="0" w:space="0" w:color="auto"/>
        <w:left w:val="none" w:sz="0" w:space="0" w:color="auto"/>
        <w:bottom w:val="none" w:sz="0" w:space="0" w:color="auto"/>
        <w:right w:val="none" w:sz="0" w:space="0" w:color="auto"/>
      </w:divBdr>
    </w:div>
    <w:div w:id="1755778109">
      <w:bodyDiv w:val="1"/>
      <w:marLeft w:val="0"/>
      <w:marRight w:val="0"/>
      <w:marTop w:val="0"/>
      <w:marBottom w:val="0"/>
      <w:divBdr>
        <w:top w:val="none" w:sz="0" w:space="0" w:color="auto"/>
        <w:left w:val="none" w:sz="0" w:space="0" w:color="auto"/>
        <w:bottom w:val="none" w:sz="0" w:space="0" w:color="auto"/>
        <w:right w:val="none" w:sz="0" w:space="0" w:color="auto"/>
      </w:divBdr>
    </w:div>
    <w:div w:id="1763644752">
      <w:bodyDiv w:val="1"/>
      <w:marLeft w:val="0"/>
      <w:marRight w:val="0"/>
      <w:marTop w:val="0"/>
      <w:marBottom w:val="0"/>
      <w:divBdr>
        <w:top w:val="none" w:sz="0" w:space="0" w:color="auto"/>
        <w:left w:val="none" w:sz="0" w:space="0" w:color="auto"/>
        <w:bottom w:val="none" w:sz="0" w:space="0" w:color="auto"/>
        <w:right w:val="none" w:sz="0" w:space="0" w:color="auto"/>
      </w:divBdr>
    </w:div>
    <w:div w:id="1765303566">
      <w:bodyDiv w:val="1"/>
      <w:marLeft w:val="0"/>
      <w:marRight w:val="0"/>
      <w:marTop w:val="0"/>
      <w:marBottom w:val="0"/>
      <w:divBdr>
        <w:top w:val="none" w:sz="0" w:space="0" w:color="auto"/>
        <w:left w:val="none" w:sz="0" w:space="0" w:color="auto"/>
        <w:bottom w:val="none" w:sz="0" w:space="0" w:color="auto"/>
        <w:right w:val="none" w:sz="0" w:space="0" w:color="auto"/>
      </w:divBdr>
    </w:div>
    <w:div w:id="1768579096">
      <w:bodyDiv w:val="1"/>
      <w:marLeft w:val="0"/>
      <w:marRight w:val="0"/>
      <w:marTop w:val="0"/>
      <w:marBottom w:val="0"/>
      <w:divBdr>
        <w:top w:val="none" w:sz="0" w:space="0" w:color="auto"/>
        <w:left w:val="none" w:sz="0" w:space="0" w:color="auto"/>
        <w:bottom w:val="none" w:sz="0" w:space="0" w:color="auto"/>
        <w:right w:val="none" w:sz="0" w:space="0" w:color="auto"/>
      </w:divBdr>
    </w:div>
    <w:div w:id="1770615153">
      <w:bodyDiv w:val="1"/>
      <w:marLeft w:val="0"/>
      <w:marRight w:val="0"/>
      <w:marTop w:val="0"/>
      <w:marBottom w:val="0"/>
      <w:divBdr>
        <w:top w:val="none" w:sz="0" w:space="0" w:color="auto"/>
        <w:left w:val="none" w:sz="0" w:space="0" w:color="auto"/>
        <w:bottom w:val="none" w:sz="0" w:space="0" w:color="auto"/>
        <w:right w:val="none" w:sz="0" w:space="0" w:color="auto"/>
      </w:divBdr>
    </w:div>
    <w:div w:id="1772428885">
      <w:bodyDiv w:val="1"/>
      <w:marLeft w:val="0"/>
      <w:marRight w:val="0"/>
      <w:marTop w:val="0"/>
      <w:marBottom w:val="0"/>
      <w:divBdr>
        <w:top w:val="none" w:sz="0" w:space="0" w:color="auto"/>
        <w:left w:val="none" w:sz="0" w:space="0" w:color="auto"/>
        <w:bottom w:val="none" w:sz="0" w:space="0" w:color="auto"/>
        <w:right w:val="none" w:sz="0" w:space="0" w:color="auto"/>
      </w:divBdr>
    </w:div>
    <w:div w:id="1780569351">
      <w:bodyDiv w:val="1"/>
      <w:marLeft w:val="0"/>
      <w:marRight w:val="0"/>
      <w:marTop w:val="0"/>
      <w:marBottom w:val="0"/>
      <w:divBdr>
        <w:top w:val="none" w:sz="0" w:space="0" w:color="auto"/>
        <w:left w:val="none" w:sz="0" w:space="0" w:color="auto"/>
        <w:bottom w:val="none" w:sz="0" w:space="0" w:color="auto"/>
        <w:right w:val="none" w:sz="0" w:space="0" w:color="auto"/>
      </w:divBdr>
    </w:div>
    <w:div w:id="1784567421">
      <w:bodyDiv w:val="1"/>
      <w:marLeft w:val="0"/>
      <w:marRight w:val="0"/>
      <w:marTop w:val="0"/>
      <w:marBottom w:val="0"/>
      <w:divBdr>
        <w:top w:val="none" w:sz="0" w:space="0" w:color="auto"/>
        <w:left w:val="none" w:sz="0" w:space="0" w:color="auto"/>
        <w:bottom w:val="none" w:sz="0" w:space="0" w:color="auto"/>
        <w:right w:val="none" w:sz="0" w:space="0" w:color="auto"/>
      </w:divBdr>
    </w:div>
    <w:div w:id="1790202610">
      <w:bodyDiv w:val="1"/>
      <w:marLeft w:val="0"/>
      <w:marRight w:val="0"/>
      <w:marTop w:val="0"/>
      <w:marBottom w:val="0"/>
      <w:divBdr>
        <w:top w:val="none" w:sz="0" w:space="0" w:color="auto"/>
        <w:left w:val="none" w:sz="0" w:space="0" w:color="auto"/>
        <w:bottom w:val="none" w:sz="0" w:space="0" w:color="auto"/>
        <w:right w:val="none" w:sz="0" w:space="0" w:color="auto"/>
      </w:divBdr>
    </w:div>
    <w:div w:id="1802765012">
      <w:bodyDiv w:val="1"/>
      <w:marLeft w:val="0"/>
      <w:marRight w:val="0"/>
      <w:marTop w:val="0"/>
      <w:marBottom w:val="0"/>
      <w:divBdr>
        <w:top w:val="none" w:sz="0" w:space="0" w:color="auto"/>
        <w:left w:val="none" w:sz="0" w:space="0" w:color="auto"/>
        <w:bottom w:val="none" w:sz="0" w:space="0" w:color="auto"/>
        <w:right w:val="none" w:sz="0" w:space="0" w:color="auto"/>
      </w:divBdr>
    </w:div>
    <w:div w:id="1805544326">
      <w:bodyDiv w:val="1"/>
      <w:marLeft w:val="0"/>
      <w:marRight w:val="0"/>
      <w:marTop w:val="0"/>
      <w:marBottom w:val="0"/>
      <w:divBdr>
        <w:top w:val="none" w:sz="0" w:space="0" w:color="auto"/>
        <w:left w:val="none" w:sz="0" w:space="0" w:color="auto"/>
        <w:bottom w:val="none" w:sz="0" w:space="0" w:color="auto"/>
        <w:right w:val="none" w:sz="0" w:space="0" w:color="auto"/>
      </w:divBdr>
    </w:div>
    <w:div w:id="1808817181">
      <w:bodyDiv w:val="1"/>
      <w:marLeft w:val="0"/>
      <w:marRight w:val="0"/>
      <w:marTop w:val="0"/>
      <w:marBottom w:val="0"/>
      <w:divBdr>
        <w:top w:val="none" w:sz="0" w:space="0" w:color="auto"/>
        <w:left w:val="none" w:sz="0" w:space="0" w:color="auto"/>
        <w:bottom w:val="none" w:sz="0" w:space="0" w:color="auto"/>
        <w:right w:val="none" w:sz="0" w:space="0" w:color="auto"/>
      </w:divBdr>
    </w:div>
    <w:div w:id="1811946243">
      <w:bodyDiv w:val="1"/>
      <w:marLeft w:val="0"/>
      <w:marRight w:val="0"/>
      <w:marTop w:val="0"/>
      <w:marBottom w:val="0"/>
      <w:divBdr>
        <w:top w:val="none" w:sz="0" w:space="0" w:color="auto"/>
        <w:left w:val="none" w:sz="0" w:space="0" w:color="auto"/>
        <w:bottom w:val="none" w:sz="0" w:space="0" w:color="auto"/>
        <w:right w:val="none" w:sz="0" w:space="0" w:color="auto"/>
      </w:divBdr>
    </w:div>
    <w:div w:id="1814365003">
      <w:bodyDiv w:val="1"/>
      <w:marLeft w:val="0"/>
      <w:marRight w:val="0"/>
      <w:marTop w:val="0"/>
      <w:marBottom w:val="0"/>
      <w:divBdr>
        <w:top w:val="none" w:sz="0" w:space="0" w:color="auto"/>
        <w:left w:val="none" w:sz="0" w:space="0" w:color="auto"/>
        <w:bottom w:val="none" w:sz="0" w:space="0" w:color="auto"/>
        <w:right w:val="none" w:sz="0" w:space="0" w:color="auto"/>
      </w:divBdr>
    </w:div>
    <w:div w:id="1818719449">
      <w:bodyDiv w:val="1"/>
      <w:marLeft w:val="0"/>
      <w:marRight w:val="0"/>
      <w:marTop w:val="0"/>
      <w:marBottom w:val="0"/>
      <w:divBdr>
        <w:top w:val="none" w:sz="0" w:space="0" w:color="auto"/>
        <w:left w:val="none" w:sz="0" w:space="0" w:color="auto"/>
        <w:bottom w:val="none" w:sz="0" w:space="0" w:color="auto"/>
        <w:right w:val="none" w:sz="0" w:space="0" w:color="auto"/>
      </w:divBdr>
    </w:div>
    <w:div w:id="1819103739">
      <w:bodyDiv w:val="1"/>
      <w:marLeft w:val="0"/>
      <w:marRight w:val="0"/>
      <w:marTop w:val="0"/>
      <w:marBottom w:val="0"/>
      <w:divBdr>
        <w:top w:val="none" w:sz="0" w:space="0" w:color="auto"/>
        <w:left w:val="none" w:sz="0" w:space="0" w:color="auto"/>
        <w:bottom w:val="none" w:sz="0" w:space="0" w:color="auto"/>
        <w:right w:val="none" w:sz="0" w:space="0" w:color="auto"/>
      </w:divBdr>
    </w:div>
    <w:div w:id="1824812376">
      <w:bodyDiv w:val="1"/>
      <w:marLeft w:val="0"/>
      <w:marRight w:val="0"/>
      <w:marTop w:val="0"/>
      <w:marBottom w:val="0"/>
      <w:divBdr>
        <w:top w:val="none" w:sz="0" w:space="0" w:color="auto"/>
        <w:left w:val="none" w:sz="0" w:space="0" w:color="auto"/>
        <w:bottom w:val="none" w:sz="0" w:space="0" w:color="auto"/>
        <w:right w:val="none" w:sz="0" w:space="0" w:color="auto"/>
      </w:divBdr>
    </w:div>
    <w:div w:id="1829594370">
      <w:bodyDiv w:val="1"/>
      <w:marLeft w:val="0"/>
      <w:marRight w:val="0"/>
      <w:marTop w:val="0"/>
      <w:marBottom w:val="0"/>
      <w:divBdr>
        <w:top w:val="none" w:sz="0" w:space="0" w:color="auto"/>
        <w:left w:val="none" w:sz="0" w:space="0" w:color="auto"/>
        <w:bottom w:val="none" w:sz="0" w:space="0" w:color="auto"/>
        <w:right w:val="none" w:sz="0" w:space="0" w:color="auto"/>
      </w:divBdr>
    </w:div>
    <w:div w:id="1832407680">
      <w:bodyDiv w:val="1"/>
      <w:marLeft w:val="0"/>
      <w:marRight w:val="0"/>
      <w:marTop w:val="0"/>
      <w:marBottom w:val="0"/>
      <w:divBdr>
        <w:top w:val="none" w:sz="0" w:space="0" w:color="auto"/>
        <w:left w:val="none" w:sz="0" w:space="0" w:color="auto"/>
        <w:bottom w:val="none" w:sz="0" w:space="0" w:color="auto"/>
        <w:right w:val="none" w:sz="0" w:space="0" w:color="auto"/>
      </w:divBdr>
    </w:div>
    <w:div w:id="1834301178">
      <w:bodyDiv w:val="1"/>
      <w:marLeft w:val="0"/>
      <w:marRight w:val="0"/>
      <w:marTop w:val="0"/>
      <w:marBottom w:val="0"/>
      <w:divBdr>
        <w:top w:val="none" w:sz="0" w:space="0" w:color="auto"/>
        <w:left w:val="none" w:sz="0" w:space="0" w:color="auto"/>
        <w:bottom w:val="none" w:sz="0" w:space="0" w:color="auto"/>
        <w:right w:val="none" w:sz="0" w:space="0" w:color="auto"/>
      </w:divBdr>
    </w:div>
    <w:div w:id="1838227863">
      <w:bodyDiv w:val="1"/>
      <w:marLeft w:val="0"/>
      <w:marRight w:val="0"/>
      <w:marTop w:val="0"/>
      <w:marBottom w:val="0"/>
      <w:divBdr>
        <w:top w:val="none" w:sz="0" w:space="0" w:color="auto"/>
        <w:left w:val="none" w:sz="0" w:space="0" w:color="auto"/>
        <w:bottom w:val="none" w:sz="0" w:space="0" w:color="auto"/>
        <w:right w:val="none" w:sz="0" w:space="0" w:color="auto"/>
      </w:divBdr>
    </w:div>
    <w:div w:id="1846019615">
      <w:bodyDiv w:val="1"/>
      <w:marLeft w:val="0"/>
      <w:marRight w:val="0"/>
      <w:marTop w:val="0"/>
      <w:marBottom w:val="0"/>
      <w:divBdr>
        <w:top w:val="none" w:sz="0" w:space="0" w:color="auto"/>
        <w:left w:val="none" w:sz="0" w:space="0" w:color="auto"/>
        <w:bottom w:val="none" w:sz="0" w:space="0" w:color="auto"/>
        <w:right w:val="none" w:sz="0" w:space="0" w:color="auto"/>
      </w:divBdr>
    </w:div>
    <w:div w:id="1853448625">
      <w:bodyDiv w:val="1"/>
      <w:marLeft w:val="0"/>
      <w:marRight w:val="0"/>
      <w:marTop w:val="0"/>
      <w:marBottom w:val="0"/>
      <w:divBdr>
        <w:top w:val="none" w:sz="0" w:space="0" w:color="auto"/>
        <w:left w:val="none" w:sz="0" w:space="0" w:color="auto"/>
        <w:bottom w:val="none" w:sz="0" w:space="0" w:color="auto"/>
        <w:right w:val="none" w:sz="0" w:space="0" w:color="auto"/>
      </w:divBdr>
    </w:div>
    <w:div w:id="1854682706">
      <w:bodyDiv w:val="1"/>
      <w:marLeft w:val="0"/>
      <w:marRight w:val="0"/>
      <w:marTop w:val="0"/>
      <w:marBottom w:val="0"/>
      <w:divBdr>
        <w:top w:val="none" w:sz="0" w:space="0" w:color="auto"/>
        <w:left w:val="none" w:sz="0" w:space="0" w:color="auto"/>
        <w:bottom w:val="none" w:sz="0" w:space="0" w:color="auto"/>
        <w:right w:val="none" w:sz="0" w:space="0" w:color="auto"/>
      </w:divBdr>
    </w:div>
    <w:div w:id="1855262333">
      <w:bodyDiv w:val="1"/>
      <w:marLeft w:val="0"/>
      <w:marRight w:val="0"/>
      <w:marTop w:val="0"/>
      <w:marBottom w:val="0"/>
      <w:divBdr>
        <w:top w:val="none" w:sz="0" w:space="0" w:color="auto"/>
        <w:left w:val="none" w:sz="0" w:space="0" w:color="auto"/>
        <w:bottom w:val="none" w:sz="0" w:space="0" w:color="auto"/>
        <w:right w:val="none" w:sz="0" w:space="0" w:color="auto"/>
      </w:divBdr>
    </w:div>
    <w:div w:id="1859545048">
      <w:bodyDiv w:val="1"/>
      <w:marLeft w:val="0"/>
      <w:marRight w:val="0"/>
      <w:marTop w:val="0"/>
      <w:marBottom w:val="0"/>
      <w:divBdr>
        <w:top w:val="none" w:sz="0" w:space="0" w:color="auto"/>
        <w:left w:val="none" w:sz="0" w:space="0" w:color="auto"/>
        <w:bottom w:val="none" w:sz="0" w:space="0" w:color="auto"/>
        <w:right w:val="none" w:sz="0" w:space="0" w:color="auto"/>
      </w:divBdr>
    </w:div>
    <w:div w:id="1867480446">
      <w:bodyDiv w:val="1"/>
      <w:marLeft w:val="0"/>
      <w:marRight w:val="0"/>
      <w:marTop w:val="0"/>
      <w:marBottom w:val="0"/>
      <w:divBdr>
        <w:top w:val="none" w:sz="0" w:space="0" w:color="auto"/>
        <w:left w:val="none" w:sz="0" w:space="0" w:color="auto"/>
        <w:bottom w:val="none" w:sz="0" w:space="0" w:color="auto"/>
        <w:right w:val="none" w:sz="0" w:space="0" w:color="auto"/>
      </w:divBdr>
    </w:div>
    <w:div w:id="1875657955">
      <w:bodyDiv w:val="1"/>
      <w:marLeft w:val="0"/>
      <w:marRight w:val="0"/>
      <w:marTop w:val="0"/>
      <w:marBottom w:val="0"/>
      <w:divBdr>
        <w:top w:val="none" w:sz="0" w:space="0" w:color="auto"/>
        <w:left w:val="none" w:sz="0" w:space="0" w:color="auto"/>
        <w:bottom w:val="none" w:sz="0" w:space="0" w:color="auto"/>
        <w:right w:val="none" w:sz="0" w:space="0" w:color="auto"/>
      </w:divBdr>
    </w:div>
    <w:div w:id="1880628772">
      <w:bodyDiv w:val="1"/>
      <w:marLeft w:val="0"/>
      <w:marRight w:val="0"/>
      <w:marTop w:val="0"/>
      <w:marBottom w:val="0"/>
      <w:divBdr>
        <w:top w:val="none" w:sz="0" w:space="0" w:color="auto"/>
        <w:left w:val="none" w:sz="0" w:space="0" w:color="auto"/>
        <w:bottom w:val="none" w:sz="0" w:space="0" w:color="auto"/>
        <w:right w:val="none" w:sz="0" w:space="0" w:color="auto"/>
      </w:divBdr>
    </w:div>
    <w:div w:id="1880821610">
      <w:bodyDiv w:val="1"/>
      <w:marLeft w:val="0"/>
      <w:marRight w:val="0"/>
      <w:marTop w:val="0"/>
      <w:marBottom w:val="0"/>
      <w:divBdr>
        <w:top w:val="none" w:sz="0" w:space="0" w:color="auto"/>
        <w:left w:val="none" w:sz="0" w:space="0" w:color="auto"/>
        <w:bottom w:val="none" w:sz="0" w:space="0" w:color="auto"/>
        <w:right w:val="none" w:sz="0" w:space="0" w:color="auto"/>
      </w:divBdr>
    </w:div>
    <w:div w:id="1889149706">
      <w:bodyDiv w:val="1"/>
      <w:marLeft w:val="0"/>
      <w:marRight w:val="0"/>
      <w:marTop w:val="0"/>
      <w:marBottom w:val="0"/>
      <w:divBdr>
        <w:top w:val="none" w:sz="0" w:space="0" w:color="auto"/>
        <w:left w:val="none" w:sz="0" w:space="0" w:color="auto"/>
        <w:bottom w:val="none" w:sz="0" w:space="0" w:color="auto"/>
        <w:right w:val="none" w:sz="0" w:space="0" w:color="auto"/>
      </w:divBdr>
    </w:div>
    <w:div w:id="1892880911">
      <w:bodyDiv w:val="1"/>
      <w:marLeft w:val="0"/>
      <w:marRight w:val="0"/>
      <w:marTop w:val="0"/>
      <w:marBottom w:val="0"/>
      <w:divBdr>
        <w:top w:val="none" w:sz="0" w:space="0" w:color="auto"/>
        <w:left w:val="none" w:sz="0" w:space="0" w:color="auto"/>
        <w:bottom w:val="none" w:sz="0" w:space="0" w:color="auto"/>
        <w:right w:val="none" w:sz="0" w:space="0" w:color="auto"/>
      </w:divBdr>
    </w:div>
    <w:div w:id="1897626176">
      <w:bodyDiv w:val="1"/>
      <w:marLeft w:val="0"/>
      <w:marRight w:val="0"/>
      <w:marTop w:val="0"/>
      <w:marBottom w:val="0"/>
      <w:divBdr>
        <w:top w:val="none" w:sz="0" w:space="0" w:color="auto"/>
        <w:left w:val="none" w:sz="0" w:space="0" w:color="auto"/>
        <w:bottom w:val="none" w:sz="0" w:space="0" w:color="auto"/>
        <w:right w:val="none" w:sz="0" w:space="0" w:color="auto"/>
      </w:divBdr>
    </w:div>
    <w:div w:id="1898390785">
      <w:bodyDiv w:val="1"/>
      <w:marLeft w:val="0"/>
      <w:marRight w:val="0"/>
      <w:marTop w:val="0"/>
      <w:marBottom w:val="0"/>
      <w:divBdr>
        <w:top w:val="none" w:sz="0" w:space="0" w:color="auto"/>
        <w:left w:val="none" w:sz="0" w:space="0" w:color="auto"/>
        <w:bottom w:val="none" w:sz="0" w:space="0" w:color="auto"/>
        <w:right w:val="none" w:sz="0" w:space="0" w:color="auto"/>
      </w:divBdr>
    </w:div>
    <w:div w:id="1902596224">
      <w:bodyDiv w:val="1"/>
      <w:marLeft w:val="0"/>
      <w:marRight w:val="0"/>
      <w:marTop w:val="0"/>
      <w:marBottom w:val="0"/>
      <w:divBdr>
        <w:top w:val="none" w:sz="0" w:space="0" w:color="auto"/>
        <w:left w:val="none" w:sz="0" w:space="0" w:color="auto"/>
        <w:bottom w:val="none" w:sz="0" w:space="0" w:color="auto"/>
        <w:right w:val="none" w:sz="0" w:space="0" w:color="auto"/>
      </w:divBdr>
    </w:div>
    <w:div w:id="1908567381">
      <w:bodyDiv w:val="1"/>
      <w:marLeft w:val="0"/>
      <w:marRight w:val="0"/>
      <w:marTop w:val="0"/>
      <w:marBottom w:val="0"/>
      <w:divBdr>
        <w:top w:val="none" w:sz="0" w:space="0" w:color="auto"/>
        <w:left w:val="none" w:sz="0" w:space="0" w:color="auto"/>
        <w:bottom w:val="none" w:sz="0" w:space="0" w:color="auto"/>
        <w:right w:val="none" w:sz="0" w:space="0" w:color="auto"/>
      </w:divBdr>
    </w:div>
    <w:div w:id="1915120427">
      <w:bodyDiv w:val="1"/>
      <w:marLeft w:val="0"/>
      <w:marRight w:val="0"/>
      <w:marTop w:val="0"/>
      <w:marBottom w:val="0"/>
      <w:divBdr>
        <w:top w:val="none" w:sz="0" w:space="0" w:color="auto"/>
        <w:left w:val="none" w:sz="0" w:space="0" w:color="auto"/>
        <w:bottom w:val="none" w:sz="0" w:space="0" w:color="auto"/>
        <w:right w:val="none" w:sz="0" w:space="0" w:color="auto"/>
      </w:divBdr>
    </w:div>
    <w:div w:id="1918592725">
      <w:bodyDiv w:val="1"/>
      <w:marLeft w:val="0"/>
      <w:marRight w:val="0"/>
      <w:marTop w:val="0"/>
      <w:marBottom w:val="0"/>
      <w:divBdr>
        <w:top w:val="none" w:sz="0" w:space="0" w:color="auto"/>
        <w:left w:val="none" w:sz="0" w:space="0" w:color="auto"/>
        <w:bottom w:val="none" w:sz="0" w:space="0" w:color="auto"/>
        <w:right w:val="none" w:sz="0" w:space="0" w:color="auto"/>
      </w:divBdr>
    </w:div>
    <w:div w:id="1925725565">
      <w:bodyDiv w:val="1"/>
      <w:marLeft w:val="0"/>
      <w:marRight w:val="0"/>
      <w:marTop w:val="0"/>
      <w:marBottom w:val="0"/>
      <w:divBdr>
        <w:top w:val="none" w:sz="0" w:space="0" w:color="auto"/>
        <w:left w:val="none" w:sz="0" w:space="0" w:color="auto"/>
        <w:bottom w:val="none" w:sz="0" w:space="0" w:color="auto"/>
        <w:right w:val="none" w:sz="0" w:space="0" w:color="auto"/>
      </w:divBdr>
    </w:div>
    <w:div w:id="1928266059">
      <w:bodyDiv w:val="1"/>
      <w:marLeft w:val="0"/>
      <w:marRight w:val="0"/>
      <w:marTop w:val="0"/>
      <w:marBottom w:val="0"/>
      <w:divBdr>
        <w:top w:val="none" w:sz="0" w:space="0" w:color="auto"/>
        <w:left w:val="none" w:sz="0" w:space="0" w:color="auto"/>
        <w:bottom w:val="none" w:sz="0" w:space="0" w:color="auto"/>
        <w:right w:val="none" w:sz="0" w:space="0" w:color="auto"/>
      </w:divBdr>
    </w:div>
    <w:div w:id="1929385579">
      <w:bodyDiv w:val="1"/>
      <w:marLeft w:val="0"/>
      <w:marRight w:val="0"/>
      <w:marTop w:val="0"/>
      <w:marBottom w:val="0"/>
      <w:divBdr>
        <w:top w:val="none" w:sz="0" w:space="0" w:color="auto"/>
        <w:left w:val="none" w:sz="0" w:space="0" w:color="auto"/>
        <w:bottom w:val="none" w:sz="0" w:space="0" w:color="auto"/>
        <w:right w:val="none" w:sz="0" w:space="0" w:color="auto"/>
      </w:divBdr>
    </w:div>
    <w:div w:id="1932352001">
      <w:bodyDiv w:val="1"/>
      <w:marLeft w:val="0"/>
      <w:marRight w:val="0"/>
      <w:marTop w:val="0"/>
      <w:marBottom w:val="0"/>
      <w:divBdr>
        <w:top w:val="none" w:sz="0" w:space="0" w:color="auto"/>
        <w:left w:val="none" w:sz="0" w:space="0" w:color="auto"/>
        <w:bottom w:val="none" w:sz="0" w:space="0" w:color="auto"/>
        <w:right w:val="none" w:sz="0" w:space="0" w:color="auto"/>
      </w:divBdr>
    </w:div>
    <w:div w:id="1933010224">
      <w:bodyDiv w:val="1"/>
      <w:marLeft w:val="0"/>
      <w:marRight w:val="0"/>
      <w:marTop w:val="0"/>
      <w:marBottom w:val="0"/>
      <w:divBdr>
        <w:top w:val="none" w:sz="0" w:space="0" w:color="auto"/>
        <w:left w:val="none" w:sz="0" w:space="0" w:color="auto"/>
        <w:bottom w:val="none" w:sz="0" w:space="0" w:color="auto"/>
        <w:right w:val="none" w:sz="0" w:space="0" w:color="auto"/>
      </w:divBdr>
    </w:div>
    <w:div w:id="1938127524">
      <w:bodyDiv w:val="1"/>
      <w:marLeft w:val="0"/>
      <w:marRight w:val="0"/>
      <w:marTop w:val="0"/>
      <w:marBottom w:val="0"/>
      <w:divBdr>
        <w:top w:val="none" w:sz="0" w:space="0" w:color="auto"/>
        <w:left w:val="none" w:sz="0" w:space="0" w:color="auto"/>
        <w:bottom w:val="none" w:sz="0" w:space="0" w:color="auto"/>
        <w:right w:val="none" w:sz="0" w:space="0" w:color="auto"/>
      </w:divBdr>
    </w:div>
    <w:div w:id="1944679693">
      <w:bodyDiv w:val="1"/>
      <w:marLeft w:val="0"/>
      <w:marRight w:val="0"/>
      <w:marTop w:val="0"/>
      <w:marBottom w:val="0"/>
      <w:divBdr>
        <w:top w:val="none" w:sz="0" w:space="0" w:color="auto"/>
        <w:left w:val="none" w:sz="0" w:space="0" w:color="auto"/>
        <w:bottom w:val="none" w:sz="0" w:space="0" w:color="auto"/>
        <w:right w:val="none" w:sz="0" w:space="0" w:color="auto"/>
      </w:divBdr>
    </w:div>
    <w:div w:id="1946838079">
      <w:bodyDiv w:val="1"/>
      <w:marLeft w:val="0"/>
      <w:marRight w:val="0"/>
      <w:marTop w:val="0"/>
      <w:marBottom w:val="0"/>
      <w:divBdr>
        <w:top w:val="none" w:sz="0" w:space="0" w:color="auto"/>
        <w:left w:val="none" w:sz="0" w:space="0" w:color="auto"/>
        <w:bottom w:val="none" w:sz="0" w:space="0" w:color="auto"/>
        <w:right w:val="none" w:sz="0" w:space="0" w:color="auto"/>
      </w:divBdr>
    </w:div>
    <w:div w:id="1949585442">
      <w:bodyDiv w:val="1"/>
      <w:marLeft w:val="0"/>
      <w:marRight w:val="0"/>
      <w:marTop w:val="0"/>
      <w:marBottom w:val="0"/>
      <w:divBdr>
        <w:top w:val="none" w:sz="0" w:space="0" w:color="auto"/>
        <w:left w:val="none" w:sz="0" w:space="0" w:color="auto"/>
        <w:bottom w:val="none" w:sz="0" w:space="0" w:color="auto"/>
        <w:right w:val="none" w:sz="0" w:space="0" w:color="auto"/>
      </w:divBdr>
    </w:div>
    <w:div w:id="1950041683">
      <w:bodyDiv w:val="1"/>
      <w:marLeft w:val="0"/>
      <w:marRight w:val="0"/>
      <w:marTop w:val="0"/>
      <w:marBottom w:val="0"/>
      <w:divBdr>
        <w:top w:val="none" w:sz="0" w:space="0" w:color="auto"/>
        <w:left w:val="none" w:sz="0" w:space="0" w:color="auto"/>
        <w:bottom w:val="none" w:sz="0" w:space="0" w:color="auto"/>
        <w:right w:val="none" w:sz="0" w:space="0" w:color="auto"/>
      </w:divBdr>
    </w:div>
    <w:div w:id="1951667809">
      <w:bodyDiv w:val="1"/>
      <w:marLeft w:val="0"/>
      <w:marRight w:val="0"/>
      <w:marTop w:val="0"/>
      <w:marBottom w:val="0"/>
      <w:divBdr>
        <w:top w:val="none" w:sz="0" w:space="0" w:color="auto"/>
        <w:left w:val="none" w:sz="0" w:space="0" w:color="auto"/>
        <w:bottom w:val="none" w:sz="0" w:space="0" w:color="auto"/>
        <w:right w:val="none" w:sz="0" w:space="0" w:color="auto"/>
      </w:divBdr>
    </w:div>
    <w:div w:id="1952979234">
      <w:bodyDiv w:val="1"/>
      <w:marLeft w:val="0"/>
      <w:marRight w:val="0"/>
      <w:marTop w:val="0"/>
      <w:marBottom w:val="0"/>
      <w:divBdr>
        <w:top w:val="none" w:sz="0" w:space="0" w:color="auto"/>
        <w:left w:val="none" w:sz="0" w:space="0" w:color="auto"/>
        <w:bottom w:val="none" w:sz="0" w:space="0" w:color="auto"/>
        <w:right w:val="none" w:sz="0" w:space="0" w:color="auto"/>
      </w:divBdr>
    </w:div>
    <w:div w:id="1956133427">
      <w:bodyDiv w:val="1"/>
      <w:marLeft w:val="0"/>
      <w:marRight w:val="0"/>
      <w:marTop w:val="0"/>
      <w:marBottom w:val="0"/>
      <w:divBdr>
        <w:top w:val="none" w:sz="0" w:space="0" w:color="auto"/>
        <w:left w:val="none" w:sz="0" w:space="0" w:color="auto"/>
        <w:bottom w:val="none" w:sz="0" w:space="0" w:color="auto"/>
        <w:right w:val="none" w:sz="0" w:space="0" w:color="auto"/>
      </w:divBdr>
    </w:div>
    <w:div w:id="1957980320">
      <w:bodyDiv w:val="1"/>
      <w:marLeft w:val="0"/>
      <w:marRight w:val="0"/>
      <w:marTop w:val="0"/>
      <w:marBottom w:val="0"/>
      <w:divBdr>
        <w:top w:val="none" w:sz="0" w:space="0" w:color="auto"/>
        <w:left w:val="none" w:sz="0" w:space="0" w:color="auto"/>
        <w:bottom w:val="none" w:sz="0" w:space="0" w:color="auto"/>
        <w:right w:val="none" w:sz="0" w:space="0" w:color="auto"/>
      </w:divBdr>
    </w:div>
    <w:div w:id="1973438472">
      <w:bodyDiv w:val="1"/>
      <w:marLeft w:val="0"/>
      <w:marRight w:val="0"/>
      <w:marTop w:val="0"/>
      <w:marBottom w:val="0"/>
      <w:divBdr>
        <w:top w:val="none" w:sz="0" w:space="0" w:color="auto"/>
        <w:left w:val="none" w:sz="0" w:space="0" w:color="auto"/>
        <w:bottom w:val="none" w:sz="0" w:space="0" w:color="auto"/>
        <w:right w:val="none" w:sz="0" w:space="0" w:color="auto"/>
      </w:divBdr>
    </w:div>
    <w:div w:id="1976911311">
      <w:bodyDiv w:val="1"/>
      <w:marLeft w:val="0"/>
      <w:marRight w:val="0"/>
      <w:marTop w:val="0"/>
      <w:marBottom w:val="0"/>
      <w:divBdr>
        <w:top w:val="none" w:sz="0" w:space="0" w:color="auto"/>
        <w:left w:val="none" w:sz="0" w:space="0" w:color="auto"/>
        <w:bottom w:val="none" w:sz="0" w:space="0" w:color="auto"/>
        <w:right w:val="none" w:sz="0" w:space="0" w:color="auto"/>
      </w:divBdr>
    </w:div>
    <w:div w:id="1985312236">
      <w:bodyDiv w:val="1"/>
      <w:marLeft w:val="0"/>
      <w:marRight w:val="0"/>
      <w:marTop w:val="0"/>
      <w:marBottom w:val="0"/>
      <w:divBdr>
        <w:top w:val="none" w:sz="0" w:space="0" w:color="auto"/>
        <w:left w:val="none" w:sz="0" w:space="0" w:color="auto"/>
        <w:bottom w:val="none" w:sz="0" w:space="0" w:color="auto"/>
        <w:right w:val="none" w:sz="0" w:space="0" w:color="auto"/>
      </w:divBdr>
    </w:div>
    <w:div w:id="1986426735">
      <w:bodyDiv w:val="1"/>
      <w:marLeft w:val="0"/>
      <w:marRight w:val="0"/>
      <w:marTop w:val="0"/>
      <w:marBottom w:val="0"/>
      <w:divBdr>
        <w:top w:val="none" w:sz="0" w:space="0" w:color="auto"/>
        <w:left w:val="none" w:sz="0" w:space="0" w:color="auto"/>
        <w:bottom w:val="none" w:sz="0" w:space="0" w:color="auto"/>
        <w:right w:val="none" w:sz="0" w:space="0" w:color="auto"/>
      </w:divBdr>
    </w:div>
    <w:div w:id="1991712841">
      <w:bodyDiv w:val="1"/>
      <w:marLeft w:val="0"/>
      <w:marRight w:val="0"/>
      <w:marTop w:val="0"/>
      <w:marBottom w:val="0"/>
      <w:divBdr>
        <w:top w:val="none" w:sz="0" w:space="0" w:color="auto"/>
        <w:left w:val="none" w:sz="0" w:space="0" w:color="auto"/>
        <w:bottom w:val="none" w:sz="0" w:space="0" w:color="auto"/>
        <w:right w:val="none" w:sz="0" w:space="0" w:color="auto"/>
      </w:divBdr>
    </w:div>
    <w:div w:id="2000839754">
      <w:bodyDiv w:val="1"/>
      <w:marLeft w:val="0"/>
      <w:marRight w:val="0"/>
      <w:marTop w:val="0"/>
      <w:marBottom w:val="0"/>
      <w:divBdr>
        <w:top w:val="none" w:sz="0" w:space="0" w:color="auto"/>
        <w:left w:val="none" w:sz="0" w:space="0" w:color="auto"/>
        <w:bottom w:val="none" w:sz="0" w:space="0" w:color="auto"/>
        <w:right w:val="none" w:sz="0" w:space="0" w:color="auto"/>
      </w:divBdr>
    </w:div>
    <w:div w:id="2005736394">
      <w:bodyDiv w:val="1"/>
      <w:marLeft w:val="0"/>
      <w:marRight w:val="0"/>
      <w:marTop w:val="0"/>
      <w:marBottom w:val="0"/>
      <w:divBdr>
        <w:top w:val="none" w:sz="0" w:space="0" w:color="auto"/>
        <w:left w:val="none" w:sz="0" w:space="0" w:color="auto"/>
        <w:bottom w:val="none" w:sz="0" w:space="0" w:color="auto"/>
        <w:right w:val="none" w:sz="0" w:space="0" w:color="auto"/>
      </w:divBdr>
    </w:div>
    <w:div w:id="2006472053">
      <w:bodyDiv w:val="1"/>
      <w:marLeft w:val="0"/>
      <w:marRight w:val="0"/>
      <w:marTop w:val="0"/>
      <w:marBottom w:val="0"/>
      <w:divBdr>
        <w:top w:val="none" w:sz="0" w:space="0" w:color="auto"/>
        <w:left w:val="none" w:sz="0" w:space="0" w:color="auto"/>
        <w:bottom w:val="none" w:sz="0" w:space="0" w:color="auto"/>
        <w:right w:val="none" w:sz="0" w:space="0" w:color="auto"/>
      </w:divBdr>
    </w:div>
    <w:div w:id="2007511653">
      <w:bodyDiv w:val="1"/>
      <w:marLeft w:val="0"/>
      <w:marRight w:val="0"/>
      <w:marTop w:val="0"/>
      <w:marBottom w:val="0"/>
      <w:divBdr>
        <w:top w:val="none" w:sz="0" w:space="0" w:color="auto"/>
        <w:left w:val="none" w:sz="0" w:space="0" w:color="auto"/>
        <w:bottom w:val="none" w:sz="0" w:space="0" w:color="auto"/>
        <w:right w:val="none" w:sz="0" w:space="0" w:color="auto"/>
      </w:divBdr>
    </w:div>
    <w:div w:id="2016497027">
      <w:bodyDiv w:val="1"/>
      <w:marLeft w:val="0"/>
      <w:marRight w:val="0"/>
      <w:marTop w:val="0"/>
      <w:marBottom w:val="0"/>
      <w:divBdr>
        <w:top w:val="none" w:sz="0" w:space="0" w:color="auto"/>
        <w:left w:val="none" w:sz="0" w:space="0" w:color="auto"/>
        <w:bottom w:val="none" w:sz="0" w:space="0" w:color="auto"/>
        <w:right w:val="none" w:sz="0" w:space="0" w:color="auto"/>
      </w:divBdr>
    </w:div>
    <w:div w:id="2016610046">
      <w:bodyDiv w:val="1"/>
      <w:marLeft w:val="0"/>
      <w:marRight w:val="0"/>
      <w:marTop w:val="0"/>
      <w:marBottom w:val="0"/>
      <w:divBdr>
        <w:top w:val="none" w:sz="0" w:space="0" w:color="auto"/>
        <w:left w:val="none" w:sz="0" w:space="0" w:color="auto"/>
        <w:bottom w:val="none" w:sz="0" w:space="0" w:color="auto"/>
        <w:right w:val="none" w:sz="0" w:space="0" w:color="auto"/>
      </w:divBdr>
    </w:div>
    <w:div w:id="2019114423">
      <w:bodyDiv w:val="1"/>
      <w:marLeft w:val="0"/>
      <w:marRight w:val="0"/>
      <w:marTop w:val="0"/>
      <w:marBottom w:val="0"/>
      <w:divBdr>
        <w:top w:val="none" w:sz="0" w:space="0" w:color="auto"/>
        <w:left w:val="none" w:sz="0" w:space="0" w:color="auto"/>
        <w:bottom w:val="none" w:sz="0" w:space="0" w:color="auto"/>
        <w:right w:val="none" w:sz="0" w:space="0" w:color="auto"/>
      </w:divBdr>
    </w:div>
    <w:div w:id="2020887065">
      <w:bodyDiv w:val="1"/>
      <w:marLeft w:val="0"/>
      <w:marRight w:val="0"/>
      <w:marTop w:val="0"/>
      <w:marBottom w:val="0"/>
      <w:divBdr>
        <w:top w:val="none" w:sz="0" w:space="0" w:color="auto"/>
        <w:left w:val="none" w:sz="0" w:space="0" w:color="auto"/>
        <w:bottom w:val="none" w:sz="0" w:space="0" w:color="auto"/>
        <w:right w:val="none" w:sz="0" w:space="0" w:color="auto"/>
      </w:divBdr>
    </w:div>
    <w:div w:id="2032216038">
      <w:bodyDiv w:val="1"/>
      <w:marLeft w:val="0"/>
      <w:marRight w:val="0"/>
      <w:marTop w:val="0"/>
      <w:marBottom w:val="0"/>
      <w:divBdr>
        <w:top w:val="none" w:sz="0" w:space="0" w:color="auto"/>
        <w:left w:val="none" w:sz="0" w:space="0" w:color="auto"/>
        <w:bottom w:val="none" w:sz="0" w:space="0" w:color="auto"/>
        <w:right w:val="none" w:sz="0" w:space="0" w:color="auto"/>
      </w:divBdr>
    </w:div>
    <w:div w:id="2033795751">
      <w:bodyDiv w:val="1"/>
      <w:marLeft w:val="0"/>
      <w:marRight w:val="0"/>
      <w:marTop w:val="0"/>
      <w:marBottom w:val="0"/>
      <w:divBdr>
        <w:top w:val="none" w:sz="0" w:space="0" w:color="auto"/>
        <w:left w:val="none" w:sz="0" w:space="0" w:color="auto"/>
        <w:bottom w:val="none" w:sz="0" w:space="0" w:color="auto"/>
        <w:right w:val="none" w:sz="0" w:space="0" w:color="auto"/>
      </w:divBdr>
    </w:div>
    <w:div w:id="2041129537">
      <w:bodyDiv w:val="1"/>
      <w:marLeft w:val="0"/>
      <w:marRight w:val="0"/>
      <w:marTop w:val="0"/>
      <w:marBottom w:val="0"/>
      <w:divBdr>
        <w:top w:val="none" w:sz="0" w:space="0" w:color="auto"/>
        <w:left w:val="none" w:sz="0" w:space="0" w:color="auto"/>
        <w:bottom w:val="none" w:sz="0" w:space="0" w:color="auto"/>
        <w:right w:val="none" w:sz="0" w:space="0" w:color="auto"/>
      </w:divBdr>
    </w:div>
    <w:div w:id="2041200799">
      <w:bodyDiv w:val="1"/>
      <w:marLeft w:val="0"/>
      <w:marRight w:val="0"/>
      <w:marTop w:val="0"/>
      <w:marBottom w:val="0"/>
      <w:divBdr>
        <w:top w:val="none" w:sz="0" w:space="0" w:color="auto"/>
        <w:left w:val="none" w:sz="0" w:space="0" w:color="auto"/>
        <w:bottom w:val="none" w:sz="0" w:space="0" w:color="auto"/>
        <w:right w:val="none" w:sz="0" w:space="0" w:color="auto"/>
      </w:divBdr>
    </w:div>
    <w:div w:id="2043313745">
      <w:bodyDiv w:val="1"/>
      <w:marLeft w:val="0"/>
      <w:marRight w:val="0"/>
      <w:marTop w:val="0"/>
      <w:marBottom w:val="0"/>
      <w:divBdr>
        <w:top w:val="none" w:sz="0" w:space="0" w:color="auto"/>
        <w:left w:val="none" w:sz="0" w:space="0" w:color="auto"/>
        <w:bottom w:val="none" w:sz="0" w:space="0" w:color="auto"/>
        <w:right w:val="none" w:sz="0" w:space="0" w:color="auto"/>
      </w:divBdr>
    </w:div>
    <w:div w:id="2050453630">
      <w:bodyDiv w:val="1"/>
      <w:marLeft w:val="0"/>
      <w:marRight w:val="0"/>
      <w:marTop w:val="0"/>
      <w:marBottom w:val="0"/>
      <w:divBdr>
        <w:top w:val="none" w:sz="0" w:space="0" w:color="auto"/>
        <w:left w:val="none" w:sz="0" w:space="0" w:color="auto"/>
        <w:bottom w:val="none" w:sz="0" w:space="0" w:color="auto"/>
        <w:right w:val="none" w:sz="0" w:space="0" w:color="auto"/>
      </w:divBdr>
    </w:div>
    <w:div w:id="2050569965">
      <w:bodyDiv w:val="1"/>
      <w:marLeft w:val="0"/>
      <w:marRight w:val="0"/>
      <w:marTop w:val="0"/>
      <w:marBottom w:val="0"/>
      <w:divBdr>
        <w:top w:val="none" w:sz="0" w:space="0" w:color="auto"/>
        <w:left w:val="none" w:sz="0" w:space="0" w:color="auto"/>
        <w:bottom w:val="none" w:sz="0" w:space="0" w:color="auto"/>
        <w:right w:val="none" w:sz="0" w:space="0" w:color="auto"/>
      </w:divBdr>
    </w:div>
    <w:div w:id="2055424756">
      <w:bodyDiv w:val="1"/>
      <w:marLeft w:val="0"/>
      <w:marRight w:val="0"/>
      <w:marTop w:val="0"/>
      <w:marBottom w:val="0"/>
      <w:divBdr>
        <w:top w:val="none" w:sz="0" w:space="0" w:color="auto"/>
        <w:left w:val="none" w:sz="0" w:space="0" w:color="auto"/>
        <w:bottom w:val="none" w:sz="0" w:space="0" w:color="auto"/>
        <w:right w:val="none" w:sz="0" w:space="0" w:color="auto"/>
      </w:divBdr>
    </w:div>
    <w:div w:id="2055960796">
      <w:bodyDiv w:val="1"/>
      <w:marLeft w:val="0"/>
      <w:marRight w:val="0"/>
      <w:marTop w:val="0"/>
      <w:marBottom w:val="0"/>
      <w:divBdr>
        <w:top w:val="none" w:sz="0" w:space="0" w:color="auto"/>
        <w:left w:val="none" w:sz="0" w:space="0" w:color="auto"/>
        <w:bottom w:val="none" w:sz="0" w:space="0" w:color="auto"/>
        <w:right w:val="none" w:sz="0" w:space="0" w:color="auto"/>
      </w:divBdr>
    </w:div>
    <w:div w:id="2067558751">
      <w:bodyDiv w:val="1"/>
      <w:marLeft w:val="0"/>
      <w:marRight w:val="0"/>
      <w:marTop w:val="0"/>
      <w:marBottom w:val="0"/>
      <w:divBdr>
        <w:top w:val="none" w:sz="0" w:space="0" w:color="auto"/>
        <w:left w:val="none" w:sz="0" w:space="0" w:color="auto"/>
        <w:bottom w:val="none" w:sz="0" w:space="0" w:color="auto"/>
        <w:right w:val="none" w:sz="0" w:space="0" w:color="auto"/>
      </w:divBdr>
    </w:div>
    <w:div w:id="2069108220">
      <w:bodyDiv w:val="1"/>
      <w:marLeft w:val="0"/>
      <w:marRight w:val="0"/>
      <w:marTop w:val="0"/>
      <w:marBottom w:val="0"/>
      <w:divBdr>
        <w:top w:val="none" w:sz="0" w:space="0" w:color="auto"/>
        <w:left w:val="none" w:sz="0" w:space="0" w:color="auto"/>
        <w:bottom w:val="none" w:sz="0" w:space="0" w:color="auto"/>
        <w:right w:val="none" w:sz="0" w:space="0" w:color="auto"/>
      </w:divBdr>
    </w:div>
    <w:div w:id="2069573067">
      <w:bodyDiv w:val="1"/>
      <w:marLeft w:val="0"/>
      <w:marRight w:val="0"/>
      <w:marTop w:val="0"/>
      <w:marBottom w:val="0"/>
      <w:divBdr>
        <w:top w:val="none" w:sz="0" w:space="0" w:color="auto"/>
        <w:left w:val="none" w:sz="0" w:space="0" w:color="auto"/>
        <w:bottom w:val="none" w:sz="0" w:space="0" w:color="auto"/>
        <w:right w:val="none" w:sz="0" w:space="0" w:color="auto"/>
      </w:divBdr>
    </w:div>
    <w:div w:id="2075421479">
      <w:bodyDiv w:val="1"/>
      <w:marLeft w:val="0"/>
      <w:marRight w:val="0"/>
      <w:marTop w:val="0"/>
      <w:marBottom w:val="0"/>
      <w:divBdr>
        <w:top w:val="none" w:sz="0" w:space="0" w:color="auto"/>
        <w:left w:val="none" w:sz="0" w:space="0" w:color="auto"/>
        <w:bottom w:val="none" w:sz="0" w:space="0" w:color="auto"/>
        <w:right w:val="none" w:sz="0" w:space="0" w:color="auto"/>
      </w:divBdr>
    </w:div>
    <w:div w:id="2076511034">
      <w:bodyDiv w:val="1"/>
      <w:marLeft w:val="0"/>
      <w:marRight w:val="0"/>
      <w:marTop w:val="0"/>
      <w:marBottom w:val="0"/>
      <w:divBdr>
        <w:top w:val="none" w:sz="0" w:space="0" w:color="auto"/>
        <w:left w:val="none" w:sz="0" w:space="0" w:color="auto"/>
        <w:bottom w:val="none" w:sz="0" w:space="0" w:color="auto"/>
        <w:right w:val="none" w:sz="0" w:space="0" w:color="auto"/>
      </w:divBdr>
    </w:div>
    <w:div w:id="2084989201">
      <w:bodyDiv w:val="1"/>
      <w:marLeft w:val="0"/>
      <w:marRight w:val="0"/>
      <w:marTop w:val="0"/>
      <w:marBottom w:val="0"/>
      <w:divBdr>
        <w:top w:val="none" w:sz="0" w:space="0" w:color="auto"/>
        <w:left w:val="none" w:sz="0" w:space="0" w:color="auto"/>
        <w:bottom w:val="none" w:sz="0" w:space="0" w:color="auto"/>
        <w:right w:val="none" w:sz="0" w:space="0" w:color="auto"/>
      </w:divBdr>
    </w:div>
    <w:div w:id="2086798019">
      <w:bodyDiv w:val="1"/>
      <w:marLeft w:val="0"/>
      <w:marRight w:val="0"/>
      <w:marTop w:val="0"/>
      <w:marBottom w:val="0"/>
      <w:divBdr>
        <w:top w:val="none" w:sz="0" w:space="0" w:color="auto"/>
        <w:left w:val="none" w:sz="0" w:space="0" w:color="auto"/>
        <w:bottom w:val="none" w:sz="0" w:space="0" w:color="auto"/>
        <w:right w:val="none" w:sz="0" w:space="0" w:color="auto"/>
      </w:divBdr>
    </w:div>
    <w:div w:id="2092844504">
      <w:bodyDiv w:val="1"/>
      <w:marLeft w:val="0"/>
      <w:marRight w:val="0"/>
      <w:marTop w:val="0"/>
      <w:marBottom w:val="0"/>
      <w:divBdr>
        <w:top w:val="none" w:sz="0" w:space="0" w:color="auto"/>
        <w:left w:val="none" w:sz="0" w:space="0" w:color="auto"/>
        <w:bottom w:val="none" w:sz="0" w:space="0" w:color="auto"/>
        <w:right w:val="none" w:sz="0" w:space="0" w:color="auto"/>
      </w:divBdr>
    </w:div>
    <w:div w:id="2093503664">
      <w:bodyDiv w:val="1"/>
      <w:marLeft w:val="0"/>
      <w:marRight w:val="0"/>
      <w:marTop w:val="0"/>
      <w:marBottom w:val="0"/>
      <w:divBdr>
        <w:top w:val="none" w:sz="0" w:space="0" w:color="auto"/>
        <w:left w:val="none" w:sz="0" w:space="0" w:color="auto"/>
        <w:bottom w:val="none" w:sz="0" w:space="0" w:color="auto"/>
        <w:right w:val="none" w:sz="0" w:space="0" w:color="auto"/>
      </w:divBdr>
    </w:div>
    <w:div w:id="2096902118">
      <w:bodyDiv w:val="1"/>
      <w:marLeft w:val="0"/>
      <w:marRight w:val="0"/>
      <w:marTop w:val="0"/>
      <w:marBottom w:val="0"/>
      <w:divBdr>
        <w:top w:val="none" w:sz="0" w:space="0" w:color="auto"/>
        <w:left w:val="none" w:sz="0" w:space="0" w:color="auto"/>
        <w:bottom w:val="none" w:sz="0" w:space="0" w:color="auto"/>
        <w:right w:val="none" w:sz="0" w:space="0" w:color="auto"/>
      </w:divBdr>
    </w:div>
    <w:div w:id="2097096203">
      <w:bodyDiv w:val="1"/>
      <w:marLeft w:val="0"/>
      <w:marRight w:val="0"/>
      <w:marTop w:val="0"/>
      <w:marBottom w:val="0"/>
      <w:divBdr>
        <w:top w:val="none" w:sz="0" w:space="0" w:color="auto"/>
        <w:left w:val="none" w:sz="0" w:space="0" w:color="auto"/>
        <w:bottom w:val="none" w:sz="0" w:space="0" w:color="auto"/>
        <w:right w:val="none" w:sz="0" w:space="0" w:color="auto"/>
      </w:divBdr>
    </w:div>
    <w:div w:id="2097902682">
      <w:bodyDiv w:val="1"/>
      <w:marLeft w:val="0"/>
      <w:marRight w:val="0"/>
      <w:marTop w:val="0"/>
      <w:marBottom w:val="0"/>
      <w:divBdr>
        <w:top w:val="none" w:sz="0" w:space="0" w:color="auto"/>
        <w:left w:val="none" w:sz="0" w:space="0" w:color="auto"/>
        <w:bottom w:val="none" w:sz="0" w:space="0" w:color="auto"/>
        <w:right w:val="none" w:sz="0" w:space="0" w:color="auto"/>
      </w:divBdr>
    </w:div>
    <w:div w:id="2103642734">
      <w:bodyDiv w:val="1"/>
      <w:marLeft w:val="0"/>
      <w:marRight w:val="0"/>
      <w:marTop w:val="0"/>
      <w:marBottom w:val="0"/>
      <w:divBdr>
        <w:top w:val="none" w:sz="0" w:space="0" w:color="auto"/>
        <w:left w:val="none" w:sz="0" w:space="0" w:color="auto"/>
        <w:bottom w:val="none" w:sz="0" w:space="0" w:color="auto"/>
        <w:right w:val="none" w:sz="0" w:space="0" w:color="auto"/>
      </w:divBdr>
    </w:div>
    <w:div w:id="2113284559">
      <w:bodyDiv w:val="1"/>
      <w:marLeft w:val="0"/>
      <w:marRight w:val="0"/>
      <w:marTop w:val="0"/>
      <w:marBottom w:val="0"/>
      <w:divBdr>
        <w:top w:val="none" w:sz="0" w:space="0" w:color="auto"/>
        <w:left w:val="none" w:sz="0" w:space="0" w:color="auto"/>
        <w:bottom w:val="none" w:sz="0" w:space="0" w:color="auto"/>
        <w:right w:val="none" w:sz="0" w:space="0" w:color="auto"/>
      </w:divBdr>
    </w:div>
    <w:div w:id="2113628930">
      <w:bodyDiv w:val="1"/>
      <w:marLeft w:val="0"/>
      <w:marRight w:val="0"/>
      <w:marTop w:val="0"/>
      <w:marBottom w:val="0"/>
      <w:divBdr>
        <w:top w:val="none" w:sz="0" w:space="0" w:color="auto"/>
        <w:left w:val="none" w:sz="0" w:space="0" w:color="auto"/>
        <w:bottom w:val="none" w:sz="0" w:space="0" w:color="auto"/>
        <w:right w:val="none" w:sz="0" w:space="0" w:color="auto"/>
      </w:divBdr>
    </w:div>
    <w:div w:id="2117018542">
      <w:bodyDiv w:val="1"/>
      <w:marLeft w:val="0"/>
      <w:marRight w:val="0"/>
      <w:marTop w:val="0"/>
      <w:marBottom w:val="0"/>
      <w:divBdr>
        <w:top w:val="none" w:sz="0" w:space="0" w:color="auto"/>
        <w:left w:val="none" w:sz="0" w:space="0" w:color="auto"/>
        <w:bottom w:val="none" w:sz="0" w:space="0" w:color="auto"/>
        <w:right w:val="none" w:sz="0" w:space="0" w:color="auto"/>
      </w:divBdr>
    </w:div>
    <w:div w:id="2125731702">
      <w:bodyDiv w:val="1"/>
      <w:marLeft w:val="0"/>
      <w:marRight w:val="0"/>
      <w:marTop w:val="0"/>
      <w:marBottom w:val="0"/>
      <w:divBdr>
        <w:top w:val="none" w:sz="0" w:space="0" w:color="auto"/>
        <w:left w:val="none" w:sz="0" w:space="0" w:color="auto"/>
        <w:bottom w:val="none" w:sz="0" w:space="0" w:color="auto"/>
        <w:right w:val="none" w:sz="0" w:space="0" w:color="auto"/>
      </w:divBdr>
    </w:div>
    <w:div w:id="2130315958">
      <w:bodyDiv w:val="1"/>
      <w:marLeft w:val="0"/>
      <w:marRight w:val="0"/>
      <w:marTop w:val="0"/>
      <w:marBottom w:val="0"/>
      <w:divBdr>
        <w:top w:val="none" w:sz="0" w:space="0" w:color="auto"/>
        <w:left w:val="none" w:sz="0" w:space="0" w:color="auto"/>
        <w:bottom w:val="none" w:sz="0" w:space="0" w:color="auto"/>
        <w:right w:val="none" w:sz="0" w:space="0" w:color="auto"/>
      </w:divBdr>
    </w:div>
    <w:div w:id="214292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4.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9.png"/><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jpe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1.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hyperlink" Target="http://gillinstruments.com/products/anemometer/windsonic.htm" TargetMode="External"/><Relationship Id="rId27" Type="http://schemas.openxmlformats.org/officeDocument/2006/relationships/image" Target="media/image18.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jpe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8" Type="http://schemas.openxmlformats.org/officeDocument/2006/relationships/image" Target="media/image1.jpeg"/><Relationship Id="rId51" Type="http://schemas.openxmlformats.org/officeDocument/2006/relationships/image" Target="media/image41.png"/><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6.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3.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gillinstruments.com/products/anemometer/windsonic.htm" TargetMode="External"/><Relationship Id="rId28" Type="http://schemas.openxmlformats.org/officeDocument/2006/relationships/hyperlink" Target="https://www.amazon.co.uk/gp/offer-listing/B08BNHM2PN/ref=dp_olp_NEW_mbc?ie=UTF8&amp;condition=NEW" TargetMode="External"/><Relationship Id="rId36" Type="http://schemas.openxmlformats.org/officeDocument/2006/relationships/image" Target="media/image26.png"/><Relationship Id="rId49" Type="http://schemas.openxmlformats.org/officeDocument/2006/relationships/image" Target="media/image39.jpeg"/><Relationship Id="rId57" Type="http://schemas.openxmlformats.org/officeDocument/2006/relationships/image" Target="media/image47.png"/><Relationship Id="rId10" Type="http://schemas.openxmlformats.org/officeDocument/2006/relationships/image" Target="media/image3.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jpe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jpeg"/><Relationship Id="rId55" Type="http://schemas.openxmlformats.org/officeDocument/2006/relationships/image" Target="media/image45.jpg"/><Relationship Id="rId7" Type="http://schemas.openxmlformats.org/officeDocument/2006/relationships/endnotes" Target="endnotes.xml"/><Relationship Id="rId71" Type="http://schemas.openxmlformats.org/officeDocument/2006/relationships/image" Target="media/image6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rob20</b:Tag>
    <b:SourceType>InternetSite</b:SourceType>
    <b:Guid>{4F44ADFD-84EE-40FE-997D-0726B1480C7B}</b:Guid>
    <b:Title>robotics and automation news</b:Title>
    <b:ProductionCompany>robotics and automation news</b:ProductionCompany>
    <b:Year>2020</b:Year>
    <b:YearAccessed>2020</b:YearAccessed>
    <b:MonthAccessed>12</b:MonthAccessed>
    <b:DayAccessed>4</b:DayAccessed>
    <b:URL>https://roboticsandautomationnews.com/2017/09/27/electronic-design-automation-industry-sees-revenues-increase-by-almost-10-per-cent/14286/</b:URL>
    <b:RefOrder>1</b:RefOrder>
  </b:Source>
  <b:Source>
    <b:Tag>Ama203</b:Tag>
    <b:SourceType>InternetSite</b:SourceType>
    <b:Guid>{B1F99755-186D-491E-B6D4-8C20656EFADA}</b:Guid>
    <b:Title>Amazon.com</b:Title>
    <b:ProductionCompany>Amazon</b:ProductionCompany>
    <b:Year>1996-2020</b:Year>
    <b:YearAccessed>2020</b:YearAccessed>
    <b:MonthAccessed>12</b:MonthAccessed>
    <b:DayAccessed>5</b:DayAccessed>
    <b:URL>https://www.amazon.co.uk/Bresser-Weather-Station-Control-German/dp/B0170A47DI/ref=zg_bs_376325011_6?_encoding=UTF8&amp;psc=1&amp;refRID=7GZK6MFGY1WEP6SCS15X</b:URL>
    <b:RefOrder>4</b:RefOrder>
  </b:Source>
  <b:Source>
    <b:Tag>20ex</b:Tag>
    <b:SourceType>InternetSite</b:SourceType>
    <b:Guid>{5CEC6A71-3175-4666-9012-D8ABD3CE8CB5}</b:Guid>
    <b:ProductionCompany>expondo</b:ProductionCompany>
    <b:Year>2007- 2020</b:Year>
    <b:YearAccessed>2020</b:YearAccessed>
    <b:MonthAccessed>12</b:MonthAccessed>
    <b:DayAccessed>05</b:DayAccessed>
    <b:URL>https://www.expondo.co.uk/steinberg-systems-wireless-weather-station-touch-display-usb-10030452?msclkid=c725e78a32261daa7559b840fce27379&amp;utm_source=bing&amp;utm_medium=cpc&amp;utm_campaign=(uk)%20_shopping%20%5bbing%5d%20%5bpla%5d&amp;utm_term=4576511001397624&amp;utm_co</b:URL>
    <b:RefOrder>46</b:RefOrder>
  </b:Source>
  <b:Source>
    <b:Tag>20eB</b:Tag>
    <b:SourceType>InternetSite</b:SourceType>
    <b:Guid>{52137F99-D7CF-48CD-9454-F6020A3BE1CB}</b:Guid>
    <b:ProductionCompany>eBay </b:ProductionCompany>
    <b:Year>1995-2020</b:Year>
    <b:YearAccessed>2020</b:YearAccessed>
    <b:MonthAccessed>12</b:MonthAccessed>
    <b:DayAccessed>05</b:DayAccessed>
    <b:URL>https://www.ebay.com/itm/Wireless-weather-station-connect-to-WiFi-upload-data-to-web-wunderground/273618813125?_trkparms=aid%3D1110006%26algo%3DHOMESPLICE.SIM%26ao%3D1%26asc%3D20160323102634%26meid%3Dce6838875154474c9d05cb5b1c25cf6a%26pid%3D100623%26rk%3D</b:URL>
    <b:RefOrder>3</b:RefOrder>
  </b:Source>
  <b:Source>
    <b:Tag>tem20</b:Tag>
    <b:SourceType>InternetSite</b:SourceType>
    <b:Guid>{F473F36F-D5AE-4B6C-A474-9D3730FDD9E1}</b:Guid>
    <b:Title>temperature-sensors-humidity-sensors</b:Title>
    <b:ProductionCompany> RS Components Ltd</b:ProductionCompany>
    <b:Year>2020</b:Year>
    <b:YearAccessed>2020</b:YearAccessed>
    <b:MonthAccessed>12</b:MonthAccessed>
    <b:DayAccessed>5</b:DayAccessed>
    <b:URL>https://uk.rs-online.com/web/p/temperature-sensors-humidity-sensors/8937373/</b:URL>
    <b:RefOrder>6</b:RefOrder>
  </b:Source>
  <b:Source>
    <b:Tag>RSC205</b:Tag>
    <b:SourceType>InternetSite</b:SourceType>
    <b:Guid>{A44A4A02-E9E5-41C2-88B3-2C7CCC10EAAE}</b:Guid>
    <b:Title>RS Components Ltd</b:Title>
    <b:ProductionCompany>RS Components Ltd</b:ProductionCompany>
    <b:Year>2020</b:Year>
    <b:YearAccessed>2020</b:YearAccessed>
    <b:MonthAccessed>12</b:MonthAccessed>
    <b:DayAccessed>05</b:DayAccessed>
    <b:URL>https://uk.rs-online.com/web/p/temperature-sensors-humidity-sensors/1237351/</b:URL>
    <b:RefOrder>7</b:RefOrder>
  </b:Source>
  <b:Source>
    <b:Tag>pro20</b:Tag>
    <b:SourceType>InternetSite</b:SourceType>
    <b:Guid>{6FF13353-3DC2-4297-8654-A50D883B9488}</b:Guid>
    <b:Author>
      <b:Author>
        <b:NameList>
          <b:Person>
            <b:Last>propix</b:Last>
          </b:Person>
        </b:NameList>
      </b:Author>
    </b:Author>
    <b:Title>propix</b:Title>
    <b:ProductionCompany>propix</b:ProductionCompany>
    <b:Year>2020</b:Year>
    <b:YearAccessed>2020</b:YearAccessed>
    <b:MonthAccessed>12</b:MonthAccessed>
    <b:DayAccessed>05</b:DayAccessed>
    <b:URL>https://propix.com.pl/pl/p/LM-35-analogowy-czujnik-temperatury-LM35/736</b:URL>
    <b:RefOrder>47</b:RefOrder>
  </b:Source>
  <b:Source>
    <b:Tag>Big17</b:Tag>
    <b:SourceType>InternetSite</b:SourceType>
    <b:Guid>{DF7A86CD-CCB2-4F4F-B3AD-7CBF569F0F83}</b:Guid>
    <b:Title>Bigupgadgets.com</b:Title>
    <b:ProductionCompany>Bigupgadgets.com</b:ProductionCompany>
    <b:Year>2014-2017</b:Year>
    <b:YearAccessed>2020</b:YearAccessed>
    <b:MonthAccessed>12</b:MonthAccessed>
    <b:DayAccessed>05</b:DayAccessed>
    <b:URL>https://bigupgadgets.com/uk/waveshare-dht22-temperature-humidity-sensor-06-zy16356276.html</b:URL>
    <b:RefOrder>8</b:RefOrder>
  </b:Source>
  <b:Source>
    <b:Tag>see20</b:Tag>
    <b:SourceType>InternetSite</b:SourceType>
    <b:Guid>{A7F7BB23-699F-4DB5-860C-EF31DDD7C960}</b:Guid>
    <b:Title>.seeedstudio</b:Title>
    <b:ProductionCompany>.seeedstudio</b:ProductionCompany>
    <b:YearAccessed>2020</b:YearAccessed>
    <b:MonthAccessed>12</b:MonthAccessed>
    <b:DayAccessed>05</b:DayAccessed>
    <b:URL> https://www.seeedstudio.com/blog/2020/04/07/how-to-pick-the-best-temperature-and-humidity-sensor-for-your-arduino-project/#how-to-select-the-best-one-suit-for-your-project</b:URL>
    <b:RefOrder>5</b:RefOrder>
  </b:Source>
  <b:Source>
    <b:Tag>eBa205</b:Tag>
    <b:SourceType>InternetSite</b:SourceType>
    <b:Guid>{29CB80C3-7944-4838-99FA-E4540AF07D4D}</b:Guid>
    <b:Title>eBay </b:Title>
    <b:ProductionCompany>eBay</b:ProductionCompany>
    <b:Year>1995-2020 </b:Year>
    <b:YearAccessed>2020</b:YearAccessed>
    <b:MonthAccessed>12</b:MonthAccessed>
    <b:DayAccessed>06</b:DayAccessed>
    <b:URL>https://www.ebay.co.uk/itm/Wind-Speed-Sensor-Three-Cup-Anemometer-Direction-Sensor-Output-0-10V-/123903523378</b:URL>
    <b:RefOrder>10</b:RefOrder>
  </b:Source>
  <b:Source>
    <b:Tag>Gil20</b:Tag>
    <b:SourceType>InternetSite</b:SourceType>
    <b:Guid>{5ABF6A45-B65D-4028-B327-9DCF179D19CA}</b:Guid>
    <b:Title>Gill Instruments Limited</b:Title>
    <b:ProductionCompany>Gill Instruments Limited</b:ProductionCompany>
    <b:Year>2020</b:Year>
    <b:YearAccessed>2020</b:YearAccessed>
    <b:MonthAccessed>12</b:MonthAccessed>
    <b:DayAccessed>7</b:DayAccessed>
    <b:URL>http://gillinstruments.com/products/anemometer/windsonic.htm</b:URL>
    <b:RefOrder>11</b:RefOrder>
  </b:Source>
  <b:Source>
    <b:Tag>Gil201</b:Tag>
    <b:SourceType>InternetSite</b:SourceType>
    <b:Guid>{23DD9A2C-5008-40C1-A216-BF8AE18EFC1E}</b:Guid>
    <b:Title>Gill Instruments Limited</b:Title>
    <b:ProductionCompany>Gill Instruments Limited</b:ProductionCompany>
    <b:Year>2020</b:Year>
    <b:YearAccessed>2020</b:YearAccessed>
    <b:MonthAccessed>07</b:MonthAccessed>
    <b:DayAccessed>12</b:DayAccessed>
    <b:URL>http://gillinstruments.com/products/anemometer/windobserver-65.html</b:URL>
    <b:RefOrder>48</b:RefOrder>
  </b:Source>
  <b:Source>
    <b:Tag>Cam20</b:Tag>
    <b:SourceType>InternetSite</b:SourceType>
    <b:Guid>{45B49FEA-4E68-4A30-9909-4B23BE6D47B0}</b:Guid>
    <b:Title>Campbell Scientific Europe</b:Title>
    <b:ProductionCompany>Campbell Scientific Europe</b:ProductionCompany>
    <b:Year>2020</b:Year>
    <b:YearAccessed>2020</b:YearAccessed>
    <b:MonthAccessed>8</b:MonthAccessed>
    <b:DayAccessed>12</b:DayAccessed>
    <b:URL>https://www.campbellsci.eu/p2546d-l</b:URL>
    <b:RefOrder>13</b:RefOrder>
  </b:Source>
  <b:Source>
    <b:Tag>Ama204</b:Tag>
    <b:SourceType>InternetSite</b:SourceType>
    <b:Guid>{878893AF-8D57-4D7E-AAF1-F28AC7329B09}</b:Guid>
    <b:Title>Amazon </b:Title>
    <b:ProductionCompany>Amazon </b:ProductionCompany>
    <b:Year>1996- 2020</b:Year>
    <b:YearAccessed>2020</b:YearAccessed>
    <b:MonthAccessed>12</b:MonthAccessed>
    <b:DayAccessed>8</b:DayAccessed>
    <b:URL>https://www.amazon.co.uk/MAGT-Anemometer-Aluminum-Alloyed-Practical/dp/B08BNHM2PN/ref=asc_df_B08BNHM2PN/?tag=bingshoppinga-21&amp;linkCode=df0&amp;hvadid=&amp;hvpos=&amp;hvnetw=o&amp;hvrand=&amp;hvpone=&amp;hvptwo=&amp;hvqmt=e&amp;hvdev=c&amp;hvdvcmdl=&amp;hvlocint=&amp;hvlocphy=&amp;hvtargid=pla-458372655</b:URL>
    <b:RefOrder>12</b:RefOrder>
  </b:Source>
  <b:Source>
    <b:Tag>20eB1</b:Tag>
    <b:SourceType>InternetSite</b:SourceType>
    <b:Guid>{114EA218-90A0-4FB8-8B8C-5C425380C7CB}</b:Guid>
    <b:ProductionCompany>eBay </b:ProductionCompany>
    <b:Year>1995-2020</b:Year>
    <b:YearAccessed>2020</b:YearAccessed>
    <b:MonthAccessed>08</b:MonthAccessed>
    <b:DayAccessed>12</b:DayAccessed>
    <b:URL>https://www.ebay.co.uk/itm/Wind-direction-sensor-485-output-wind-direction-meter-16-azimuth-wind-direction-/324140026146?var=</b:URL>
    <b:RefOrder>15</b:RefOrder>
  </b:Source>
  <b:Source>
    <b:Tag>00Am</b:Tag>
    <b:SourceType>InternetSite</b:SourceType>
    <b:Guid>{239941D5-AB25-4A13-8006-05DF7A59B3E3}</b:Guid>
    <b:ProductionCompany>Amazon </b:ProductionCompany>
    <b:Year>1996-200</b:Year>
    <b:YearAccessed>2020</b:YearAccessed>
    <b:MonthAccessed>12</b:MonthAccessed>
    <b:DayAccessed>08</b:DayAccessed>
    <b:URL>https://www.amazon.co.uk/AUNMAS-Aluminium-Transmitter-Transducer-Direction/dp/B082MJCGBR/ref=sr_1_7?crid=KQ9G7ALG91SA&amp;dchild=1&amp;keywords=wind+direction+indicator&amp;qid=1607445472&amp;quartzVehicle=93-1261&amp;replacementKeywords=direction+indicator&amp;sprefix=wind+d%2C</b:URL>
    <b:RefOrder>14</b:RefOrder>
  </b:Source>
  <b:Source>
    <b:Tag>20RS</b:Tag>
    <b:SourceType>InternetSite</b:SourceType>
    <b:Guid>{FE5C644C-A0C7-4FCF-9414-2127CBE2AD98}</b:Guid>
    <b:ProductionCompany>RS components LTD </b:ProductionCompany>
    <b:Year>2020</b:Year>
    <b:YearAccessed>2020</b:YearAccessed>
    <b:MonthAccessed>12</b:MonthAccessed>
    <b:DayAccessed>8</b:DayAccessed>
    <b:URL>https://uk.rs-online.com/web/p/air-quality-sensors/1346671/</b:URL>
    <b:RefOrder>28</b:RefOrder>
  </b:Source>
  <b:Source>
    <b:Tag>RSC206</b:Tag>
    <b:SourceType>InternetSite</b:SourceType>
    <b:Guid>{450B2721-8D37-4FA2-93A1-F797AE172900}</b:Guid>
    <b:Title>RS Components LTD </b:Title>
    <b:Year>2020</b:Year>
    <b:YearAccessed>2020</b:YearAccessed>
    <b:MonthAccessed>12</b:MonthAccessed>
    <b:DayAccessed>8</b:DayAccessed>
    <b:URL>https://uk.rs-online.com/web/p/air-quality-sensors/1346660/</b:URL>
    <b:RefOrder>29</b:RefOrder>
  </b:Source>
  <b:Source>
    <b:Tag>eBa206</b:Tag>
    <b:SourceType>InternetSite</b:SourceType>
    <b:Guid>{C7978693-B907-4AA7-B38B-9A735BAA363D}</b:Guid>
    <b:Title>eBay </b:Title>
    <b:Year>1995-2020</b:Year>
    <b:YearAccessed>2020</b:YearAccessed>
    <b:MonthAccessed>12</b:MonthAccessed>
    <b:DayAccessed>8</b:DayAccessed>
    <b:URL>https://www.ebay.co.uk/itm/Useful-MQ135-Air-Quality-Sensor-Hazardous-Gas-Detection-Module-For-Arduino-US/132456862634?_trkparms=aid%3D1110006%26algo%3DHOMESPLICE.SIM%26ao%3D1%26asc%3D20160323102634%26meid%3Dc64f069a63d6413281b96cee8e7788ce%26pid%3D100623%</b:URL>
    <b:RefOrder>27</b:RefOrder>
  </b:Source>
  <b:Source>
    <b:Tag>20eB2</b:Tag>
    <b:SourceType>InternetSite</b:SourceType>
    <b:Guid>{9CA5D35A-3BF5-45D9-A397-554E26ADEB85}</b:Guid>
    <b:ProductionCompany>eBay </b:ProductionCompany>
    <b:Year>1995-2020</b:Year>
    <b:YearAccessed>2020</b:YearAccessed>
    <b:MonthAccessed>12</b:MonthAccessed>
    <b:DayAccessed>9</b:DayAccessed>
    <b:URL>https://www.ebay.co.uk/i/164358906957?chn=ps&amp;norover=1&amp;mkevt=1&amp;mkrid=710-153316-527457-8&amp;mkcid=2&amp;itemid=164358906957&amp;targetid=4584894773047612&amp;device=c&amp;mktype=&amp;googleloc=&amp;poi=&amp;campaignid=398226962&amp;mkgroupid=1300722490880837&amp;rlsatarget=pla-4584894773047612</b:URL>
    <b:RefOrder>24</b:RefOrder>
  </b:Source>
  <b:Source>
    <b:Tag>19ho</b:Tag>
    <b:SourceType>InternetSite</b:SourceType>
    <b:Guid>{7ADCE60E-E0B6-4DC7-A850-DBAC39F653E0}</b:Guid>
    <b:ProductionCompany>honeywell international INC </b:ProductionCompany>
    <b:Year>2019</b:Year>
    <b:YearAccessed>2020</b:YearAccessed>
    <b:MonthAccessed>12</b:MonthAccessed>
    <b:DayAccessed>9</b:DayAccessed>
    <b:URL>https://sensing.honeywell.com/honeywell-sensing-particulate-hpm-series-datasheet-32322550.pdf</b:URL>
    <b:RefOrder>25</b:RefOrder>
  </b:Source>
  <b:Source>
    <b:Tag>20Pr</b:Tag>
    <b:SourceType>InternetSite</b:SourceType>
    <b:Guid>{049AF01A-DFD4-472B-A852-DEF1FC84ADC0}</b:Guid>
    <b:ProductionCompany>Premier Farnell Limited</b:ProductionCompany>
    <b:Year>2020</b:Year>
    <b:YearAccessed>2020</b:YearAccessed>
    <b:MonthAccessed>12</b:MonthAccessed>
    <b:DayAccessed>9</b:DayAccessed>
    <b:URL>https://cpc.farnell.com/seeed-studio/101020012/grove-dust-sensor/dp/MK00579?mckv=gm8u9elY_dc|pcrid|74835529372544|kword||match||plid||slid||pid|MK00579|&amp;CMP=KNC-MUK-CPC-SHOPPING&amp;msclkid=506cf269347b1596def1adb817df3121&amp;utm_source=bing&amp;utm_medium=cpc&amp;utm_c</b:URL>
    <b:RefOrder>49</b:RefOrder>
  </b:Source>
  <b:Source>
    <b:Tag>13uv</b:Tag>
    <b:SourceType>InternetSite</b:SourceType>
    <b:Guid>{1D149D3F-3849-42E4-A59D-2A5A2D7C7A87}</b:Guid>
    <b:ProductionCompany>uvebay</b:ProductionCompany>
    <b:Year>2013</b:Year>
    <b:YearAccessed>2020</b:YearAccessed>
    <b:MonthAccessed>12</b:MonthAccessed>
    <b:DayAccessed>9</b:DayAccessed>
    <b:URL>http://uvebay.com/productinfo2248.html</b:URL>
    <b:RefOrder>21</b:RefOrder>
  </b:Source>
  <b:Source>
    <b:Tag>20Am</b:Tag>
    <b:SourceType>InternetSite</b:SourceType>
    <b:Guid>{1D8538F2-775E-4707-BB37-826AB53CF44A}</b:Guid>
    <b:ProductionCompany>Amazon </b:ProductionCompany>
    <b:Year>1996-2020</b:Year>
    <b:YearAccessed>2020</b:YearAccessed>
    <b:MonthAccessed>12</b:MonthAccessed>
    <b:DayAccessed>9</b:DayAccessed>
    <b:URL>https://www.amazon.co.uk/Sensor-Module-Ultraviolet-GY-ML8511-Arduino/dp/B07D11TNHD/ref=asc_df_B07D11TNHD/?tag=bingshoppinga-21&amp;linkCode=df0&amp;hvadid=&amp;hvpos=&amp;hvnetw=o&amp;hvrand=&amp;hvpone=&amp;hvptwo=&amp;hvqmt=e&amp;hvdev=c&amp;hvdvcmdl=&amp;hvlocint=&amp;hvlocphy=&amp;hvtargid=pla-45838639</b:URL>
    <b:RefOrder>20</b:RefOrder>
  </b:Source>
  <b:Source>
    <b:Tag>20sp</b:Tag>
    <b:SourceType>InternetSite</b:SourceType>
    <b:Guid>{F9BA722A-D478-473C-AFD5-6384B8AE410D}</b:Guid>
    <b:ProductionCompany>sparkfun.</b:ProductionCompany>
    <b:Year>2020</b:Year>
    <b:YearAccessed>2020</b:YearAccessed>
    <b:MonthAccessed>12</b:MonthAccessed>
    <b:DayAccessed>09</b:DayAccessed>
    <b:URL>https://cdn.sparkfun.com/datasheets/Sensors/LightImaging/ML8511_3-8-13.pdf</b:URL>
    <b:RefOrder>22</b:RefOrder>
  </b:Source>
  <b:Source>
    <b:Tag>20eB3</b:Tag>
    <b:SourceType>InternetSite</b:SourceType>
    <b:Guid>{FB57B13D-E26B-4A53-B97F-836CD3FA2C22}</b:Guid>
    <b:ProductionCompany>eBay </b:ProductionCompany>
    <b:YearAccessed>2020</b:YearAccessed>
    <b:MonthAccessed>12</b:MonthAccessed>
    <b:DayAccessed>9</b:DayAccessed>
    <b:URL>https://www.ebay.co.uk/i/253959615098?chn=ps&amp;norover=1&amp;mkevt=1&amp;mkrid=710-153316-527457-8&amp;mkcid=2&amp;itemid=253959615098&amp;targetid=4585032211933600&amp;device=c&amp;mktype=&amp;googleloc=&amp;poi=&amp;campaignid=398226948&amp;mkgroupid=1302921513642151&amp;rlsatarget=pla-4585032211933600</b:URL>
    <b:RefOrder>23</b:RefOrder>
  </b:Source>
  <b:Source>
    <b:Tag>20RS1</b:Tag>
    <b:SourceType>InternetSite</b:SourceType>
    <b:Guid>{15324BF5-CA8B-4736-9362-79276B898900}</b:Guid>
    <b:ProductionCompany>RS components </b:ProductionCompany>
    <b:YearAccessed>2020</b:YearAccessed>
    <b:MonthAccessed>12</b:MonthAccessed>
    <b:DayAccessed>10</b:DayAccessed>
    <b:URL>https://uk.rs-online.com/web/p/communication-wireless-development-tools/8110732/?cm_mmc=UK-PLA-DS3A-_-bing-_-PLA_UK_EN_Raspberry_Pi_%26_Arduino_%26_Development_Tools_Whoop-_-Communication+%26+Wireless+Development+Tools_Whoop-_-PRODUCT_GROUP&amp;matchtype=e&amp;pl</b:URL>
    <b:RefOrder>32</b:RefOrder>
  </b:Source>
  <b:Source>
    <b:Tag>20eB4</b:Tag>
    <b:SourceType>InternetSite</b:SourceType>
    <b:Guid>{7C29F184-439D-45FB-A516-9503CD0441B0}</b:Guid>
    <b:ProductionCompany>eBay </b:ProductionCompany>
    <b:Year>1995-2020</b:Year>
    <b:YearAccessed>2020</b:YearAccessed>
    <b:MonthAccessed>12</b:MonthAccessed>
    <b:DayAccessed>10</b:DayAccessed>
    <b:URL>https://www.ebay.co.uk/i/203025000272?chn=ps&amp;norover=1&amp;mkevt=1&amp;mkrid=710-153316-527457-8&amp;mkcid=2&amp;itemid=203025000272&amp;targetid=4584826053363458&amp;device=c&amp;mktype=&amp;googleloc=&amp;poi=&amp;campaignid=398226951&amp;mkgroupid=1299622978767076&amp;rlsatarget=pla-4584826053363458</b:URL>
    <b:RefOrder>33</b:RefOrder>
  </b:Source>
  <b:Source>
    <b:Tag>20do</b:Tag>
    <b:SourceType>InternetSite</b:SourceType>
    <b:Guid>{80E82E03-D533-4863-AF80-4EB30C75FBC9}</b:Guid>
    <b:ProductionCompany>docs.rs</b:ProductionCompany>
    <b:Year>2020</b:Year>
    <b:YearAccessed>2020</b:YearAccessed>
    <b:MonthAccessed>12</b:MonthAccessed>
    <b:DayAccessed>10</b:DayAccessed>
    <b:URL>https://docs.rs-online.com/c562/0900766b814beeb7.pdf</b:URL>
    <b:RefOrder>31</b:RefOrder>
  </b:Source>
  <b:Source>
    <b:Tag>20eB5</b:Tag>
    <b:SourceType>InternetSite</b:SourceType>
    <b:Guid>{FC4F0A8D-8748-40B5-A979-54937CE168D6}</b:Guid>
    <b:ProductionCompany>eBay</b:ProductionCompany>
    <b:Year>1995-2020</b:Year>
    <b:YearAccessed>2020</b:YearAccessed>
    <b:MonthAccessed>12</b:MonthAccessed>
    <b:DayAccessed>10</b:DayAccessed>
    <b:URL>https://www.ebay.co.uk/i/114493190633?chn=ps&amp;norover=1&amp;mkevt=1&amp;mkrid=710-153316-527457-8&amp;mkcid=2&amp;itemid=114493190633&amp;targetid=4584894773047612&amp;device=c&amp;mktype=&amp;googleloc=&amp;poi=&amp;campaignid=398226962&amp;mkgroupid=1300722490880837&amp;rlsatarget=pla-4584894773047612</b:URL>
    <b:RefOrder>16</b:RefOrder>
  </b:Source>
  <b:Source>
    <b:Tag>20RS2</b:Tag>
    <b:SourceType>InternetSite</b:SourceType>
    <b:Guid>{7EDD34C2-621C-42E9-9FAA-2FBD3F890AF5}</b:Guid>
    <b:ProductionCompany>RS Component</b:ProductionCompany>
    <b:Year>2020</b:Year>
    <b:YearAccessed>2020</b:YearAccessed>
    <b:MonthAccessed>12</b:MonthAccessed>
    <b:DayAccessed>10</b:DayAccessed>
    <b:URL>https://uk.rs-online.com/web/p/ambient-light-sensors/6424367/</b:URL>
    <b:RefOrder>17</b:RefOrder>
  </b:Source>
  <b:Source>
    <b:Tag>A20</b:Tag>
    <b:SourceType>InternetSite</b:SourceType>
    <b:Guid>{06462D83-56EA-4C22-96AA-1A1A49F917F8}</b:Guid>
    <b:Author>
      <b:Author>
        <b:NameList>
          <b:Person>
            <b:Last>A</b:Last>
          </b:Person>
        </b:NameList>
      </b:Author>
    </b:Author>
    <b:ProductionCompany>ABB</b:ProductionCompany>
    <b:Year>2020</b:Year>
    <b:YearAccessed>2020</b:YearAccessed>
    <b:MonthAccessed>12</b:MonthAccessed>
    <b:DayAccessed>05</b:DayAccessed>
    <b:URL>https://new.abb.com/plc/programmable-logic-controllers-plcs/ac500</b:URL>
    <b:RefOrder>50</b:RefOrder>
  </b:Source>
  <b:Source>
    <b:Tag>Nie20</b:Tag>
    <b:SourceType>InternetSite</b:SourceType>
    <b:Guid>{14B47C60-43F8-46A0-93E0-9BD5772A3C52}</b:Guid>
    <b:Title>Nielsen-Kellerman Co</b:Title>
    <b:ProductionCompany>Nielsen-Kellerman Co</b:ProductionCompany>
    <b:Year>2020</b:Year>
    <b:YearAccessed>2020</b:YearAccessed>
    <b:MonthAccessed>12</b:MonthAccessed>
    <b:DayAccessed>10</b:DayAccessed>
    <b:URL>https://ambientweather.com/amws2902.html</b:URL>
    <b:RefOrder>51</b:RefOrder>
  </b:Source>
  <b:Source>
    <b:Tag>20Ki</b:Tag>
    <b:SourceType>InternetSite</b:SourceType>
    <b:Guid>{D108296F-4A80-4B1E-A6CC-540CB6EFD88D}</b:Guid>
    <b:ProductionCompany>Kitronik Ltd</b:ProductionCompany>
    <b:Year>2020</b:Year>
    <b:YearAccessed>2020</b:YearAccessed>
    <b:MonthAccessed>12</b:MonthAccessed>
    <b:DayAccessed>12</b:DayAccessed>
    <b:URL>https://kitronik.co.uk/blogs/resources/how-an-ldr-light-dependent-resistor-works#:~:text=A%20light%20dependant%20resistor%20or%20LDR%20is%20a,for%20different%20light%20levels%20and%20some%20example%20applications.</b:URL>
    <b:RefOrder>19</b:RefOrder>
  </b:Source>
  <b:Source>
    <b:Tag>20eB6</b:Tag>
    <b:SourceType>InternetSite</b:SourceType>
    <b:Guid>{5B1CD7F1-9D81-43F3-8643-F8FAD37C8ABA}</b:Guid>
    <b:ProductionCompany>eBay </b:ProductionCompany>
    <b:Year>1995- 2020</b:Year>
    <b:YearAccessed>2020</b:YearAccessed>
    <b:MonthAccessed>12</b:MonthAccessed>
    <b:DayAccessed>12</b:DayAccessed>
    <b:URL>https://www.ebay.com/itm/SP21-4-Pin-Connector-IP68-Waterproof-Circular-Cable-Plug-Panel-Mount-Socket-30A/122581089583?_trkparms=aid%3D1110006%26algo%3DHOMESPLICE.SIM%26ao%3D1%26asc%3D20200520130048%26meid%3Dd308df4359f3484e9dc2e6871d23e70a%26pid%3D100005%</b:URL>
    <b:RefOrder>52</b:RefOrder>
  </b:Source>
  <b:Source>
    <b:Tag>20eB7</b:Tag>
    <b:SourceType>InternetSite</b:SourceType>
    <b:Guid>{4AF39DD8-7B3D-4282-A7C7-D44D7FB7DA95}</b:Guid>
    <b:ProductionCompany>eBay </b:ProductionCompany>
    <b:Year>1995-2020</b:Year>
    <b:YearAccessed>2020</b:YearAccessed>
    <b:MonthAccessed>12</b:MonthAccessed>
    <b:DayAccessed>12</b:DayAccessed>
    <b:URL>https://www.ebay.com/itm/SP21-4-Pin-Connector-IP68-Waterproof-Circular-Cable-Plug-Panel-Mount-Socket-30A/122581089583?_trkparms=aid%3D1110006%26algo%3DHOMESPLICE.SIM%26ao%3D1%26asc%3D20200520130048%26meid%3Dd308df4359f3484e9dc2e6871d23e70a%26pid%3D100005%</b:URL>
    <b:RefOrder>53</b:RefOrder>
  </b:Source>
  <b:Source>
    <b:Tag>20eB8</b:Tag>
    <b:SourceType>InternetSite</b:SourceType>
    <b:Guid>{56793AF4-EB69-4CCE-8DBC-2199528CAC78}</b:Guid>
    <b:ProductionCompany>eBay </b:ProductionCompany>
    <b:Year>1995-2020</b:Year>
    <b:YearAccessed>2020</b:YearAccessed>
    <b:MonthAccessed>12</b:MonthAccessed>
    <b:DayAccessed>12</b:DayAccessed>
    <b:URL>https://www.ebay.com/itm/IP68-3pin-Waterproof-Connector-SP21-Screw-Crimp-Aviation-Power-Cable-Connector/272841151153?_trkparms=aid%3D1110012%26algo%3DSPLICE.SOIPOST%26ao%3D1%26asc%3D20200420083544%26meid%3Dd0e42305c57a43e18ac0f9df20b04717%26pid%3D100008%2</b:URL>
    <b:RefOrder>54</b:RefOrder>
  </b:Source>
  <b:Source>
    <b:Tag>20RS3</b:Tag>
    <b:SourceType>InternetSite</b:SourceType>
    <b:Guid>{2FF4F1DF-B42A-4648-B2C1-FFA5962732FC}</b:Guid>
    <b:ProductionCompany>RS Component ltd </b:ProductionCompany>
    <b:Year>2020</b:Year>
    <b:YearAccessed>2020</b:YearAccessed>
    <b:MonthAccessed>12</b:MonthAccessed>
    <b:DayAccessed>15</b:DayAccessed>
    <b:URL>https://docs.rs-online.com/7c8b/0900766b8156674b.pdf</b:URL>
    <b:RefOrder>18</b:RefOrder>
  </b:Source>
  <b:Source>
    <b:Tag>20eB9</b:Tag>
    <b:SourceType>InternetSite</b:SourceType>
    <b:Guid>{E8010E93-3124-431C-AA9E-7F4B4CEA426B}</b:Guid>
    <b:ProductionCompany>eBay </b:ProductionCompany>
    <b:Year>1995-2020</b:Year>
    <b:YearAccessed>2020</b:YearAccessed>
    <b:MonthAccessed>12</b:MonthAccessed>
    <b:DayAccessed>15</b:DayAccessed>
    <b:URL>https://www.ebay.co.uk/i/112119564762?rt=nc&amp;_trkparms=aid%3D1110006%26algo%3DHOMESPLICE.SIM%26ao%3D2%26asc%3D20160908110712%26meid%3D3e002e4512594d6c85c63a3e9d792056%26pid%3D100677%26rk%3D5%26rkt%3D30%26mehot%3Dag%26sd%3D362591329427%26itm%3D112119564762%</b:URL>
    <b:RefOrder>55</b:RefOrder>
  </b:Source>
  <b:Source>
    <b:Tag>20RS4</b:Tag>
    <b:SourceType>InternetSite</b:SourceType>
    <b:Guid>{6CB69AD0-9D03-464A-B230-F163C6023F84}</b:Guid>
    <b:ProductionCompany>RS Components ltd </b:ProductionCompany>
    <b:Year>2020</b:Year>
    <b:YearAccessed>2020</b:YearAccessed>
    <b:MonthAccessed>12</b:MonthAccessed>
    <b:DayAccessed>15</b:DayAccessed>
    <b:URL>https://www.mouser.co.uk/ProductDetail/Bulgin/PX0411-03S-5560?qs=xh6E4zEJdPnb8oA%252BISu0FQ==&amp;vip=1&amp;gclid=EAIaIQobChMIiN3mwaWX7QIVhO3tCh3QhQraEAQYAyABEgIdzvD_BwE</b:URL>
    <b:RefOrder>56</b:RefOrder>
  </b:Source>
  <b:Source>
    <b:Tag>20eB10</b:Tag>
    <b:SourceType>InternetSite</b:SourceType>
    <b:Guid>{0003626D-9CDA-4A3B-940F-1AAF486C2FC3}</b:Guid>
    <b:ProductionCompany>eBay </b:ProductionCompany>
    <b:Year>1995-2020</b:Year>
    <b:YearAccessed>2020</b:YearAccessed>
    <b:MonthAccessed>12</b:MonthAccessed>
    <b:DayAccessed>15</b:DayAccessed>
    <b:URL>https://www.ebay.com/itm/GX16-16mm-3-Pin-Screw-Type-Electrical-Aviation-Plug-Socket-Connector-New/283317748823?hash=item41f70dc457:g:AIUAAOSwP8dcJETm</b:URL>
    <b:RefOrder>57</b:RefOrder>
  </b:Source>
  <b:Source>
    <b:Tag>20eB11</b:Tag>
    <b:SourceType>InternetSite</b:SourceType>
    <b:Guid>{19CDA5F3-574A-48A0-B026-15CA856D50F7}</b:Guid>
    <b:ProductionCompany>eBay </b:ProductionCompany>
    <b:Year>1995-2020</b:Year>
    <b:YearAccessed>2020</b:YearAccessed>
    <b:MonthAccessed>12</b:MonthAccessed>
    <b:DayAccessed>15</b:DayAccessed>
    <b:URL>https://www.ebay.co.uk/i/362591329427?chn=ps&amp;norover=1&amp;mkevt=1&amp;mkrid=710-153316-527457-8&amp;mkcid=2&amp;itemid=362591329427&amp;targetid=4584894773047612&amp;device=c&amp;mktype=&amp;googleloc=&amp;poi=&amp;campaignid=398226962&amp;mkgroupid=1300722490880837&amp;rlsatarget=pla-4584894773047612</b:URL>
    <b:RefOrder>58</b:RefOrder>
  </b:Source>
  <b:Source>
    <b:Tag>20RS5</b:Tag>
    <b:SourceType>InternetSite</b:SourceType>
    <b:Guid>{A9AC54AF-CC63-4580-BF1C-2543DFC52CDA}</b:Guid>
    <b:ProductionCompany>RS components ltd </b:ProductionCompany>
    <b:Year>2020</b:Year>
    <b:YearAccessed>2020</b:YearAccessed>
    <b:MonthAccessed>12</b:MonthAccessed>
    <b:DayAccessed>15</b:DayAccessed>
    <b:URL>https://uk.rs-online.com/web/p/din-connectors/1705568/</b:URL>
    <b:RefOrder>59</b:RefOrder>
  </b:Source>
  <b:Source>
    <b:Tag>20eB12</b:Tag>
    <b:SourceType>InternetSite</b:SourceType>
    <b:Guid>{42C425AF-E3E3-409E-84E9-5304327F5C45}</b:Guid>
    <b:ProductionCompany>eBay </b:ProductionCompany>
    <b:Year>1995-2020</b:Year>
    <b:YearAccessed>2020</b:YearAccessed>
    <b:MonthAccessed>12</b:MonthAccessed>
    <b:DayAccessed>15</b:DayAccessed>
    <b:URL>https://www.ebay.co.uk/itm/3-8-Pins-Microphone-Chassis-Sockets-Plugs-Male-Female-CB-Ham-Radio/231359930831?_trkparms=ispr%3D1&amp;hash=item35de2061cf:g:SRAAAOSwbkVbsG38&amp;amdata=enc%3AAQAFAAACcBaobrjLl8XobRIiIML1V4Imu%252Fn%252BzU5L90Z278x5ickkai8xCwosGKpC0NWj8</b:URL>
    <b:RefOrder>60</b:RefOrder>
  </b:Source>
  <b:Source>
    <b:Tag>Placeholder1</b:Tag>
    <b:SourceType>InternetSite</b:SourceType>
    <b:Guid>{A152E1C9-6B3F-4087-9BF0-204E2480A5D3}</b:Guid>
    <b:RefOrder>9</b:RefOrder>
  </b:Source>
  <b:Source>
    <b:Tag>20eB13</b:Tag>
    <b:SourceType>InternetSite</b:SourceType>
    <b:Guid>{40606274-080A-4C7C-8CFB-0FA1C4AF07CA}</b:Guid>
    <b:ProductionCompany>eBay </b:ProductionCompany>
    <b:Year>1996-2020</b:Year>
    <b:YearAccessed>2020</b:YearAccessed>
    <b:URL>https://www.ebay.co.uk/itm/Lp20-Connector-2-3-4-5-6-7-8-9-10-12-Pin-Waterproof-500V-25A-Panel-Socket-Plug/123058094491?_trkparms=aid%3D1110006%26algo%3DHOMESPLICE.SIM%26ao%3D1%26asc%3D20160323102634%26meid%3Dba4490c759a344039f2cb834a8fe94b8%26pid%3D100623</b:URL>
    <b:RefOrder>34</b:RefOrder>
  </b:Source>
  <b:Source>
    <b:Tag>20eB14</b:Tag>
    <b:SourceType>InternetSite</b:SourceType>
    <b:Guid>{49DAC315-30EE-46B8-9B6D-5F8438A5B24E}</b:Guid>
    <b:ProductionCompany>eBay </b:ProductionCompany>
    <b:Year>1995-2020</b:Year>
    <b:YearAccessed>2020</b:YearAccessed>
    <b:MonthAccessed>12</b:MonthAccessed>
    <b:DayAccessed>17</b:DayAccessed>
    <b:URL>https://www.ebay.co.uk/i/273544811036?chn=ps&amp;norover=1&amp;mkevt=1&amp;mkrid=710-153316-527457-8&amp;mkcid=2&amp;itemid=273544811036&amp;targetid=4584894773047612&amp;device=c&amp;mktype=&amp;googleloc=&amp;poi=&amp;campaignid=398226962&amp;mkgroupid=1300722490880837&amp;rlsatarget=pla-4584894773047612</b:URL>
    <b:RefOrder>36</b:RefOrder>
  </b:Source>
  <b:Source>
    <b:Tag>Mic202</b:Tag>
    <b:SourceType>InternetSite</b:SourceType>
    <b:Guid>{A833519E-2CF2-44B8-A13C-7F4F029D7E10}</b:Guid>
    <b:Author>
      <b:Author>
        <b:NameList>
          <b:Person>
            <b:Last>Inc</b:Last>
            <b:First>Microchip</b:First>
            <b:Middle>Technology</b:Middle>
          </b:Person>
        </b:NameList>
      </b:Author>
    </b:Author>
    <b:Title>Microchip Technology Inc</b:Title>
    <b:ProductionCompany>Microchip Technology Inc</b:ProductionCompany>
    <b:Year>1998-2020</b:Year>
    <b:URL>https://www.microchip.com/wwwproducts/en/PIC18F2550</b:URL>
    <b:RefOrder>61</b:RefOrder>
  </b:Source>
  <b:Source>
    <b:Tag>mic201</b:Tag>
    <b:SourceType>InternetSite</b:SourceType>
    <b:Guid>{39776EAC-0739-4FD6-A8DE-424E7789B58C}</b:Guid>
    <b:Author>
      <b:Author>
        <b:NameList>
          <b:Person>
            <b:Last>microchip</b:Last>
          </b:Person>
        </b:NameList>
      </b:Author>
    </b:Author>
    <b:Title>microchip</b:Title>
    <b:Year>2020</b:Year>
    <b:YearAccessed>2020</b:YearAccessed>
    <b:URL>https://www.microchip.com/wwwproducts/en/PIC18F25K50</b:URL>
    <b:RefOrder>45</b:RefOrder>
  </b:Source>
  <b:Source>
    <b:Tag>mic202</b:Tag>
    <b:SourceType>InternetSite</b:SourceType>
    <b:Guid>{259A6376-1A1E-4412-BCAD-FC7297BBCC28}</b:Guid>
    <b:Author>
      <b:Author>
        <b:NameList>
          <b:Person>
            <b:Last>microchip</b:Last>
          </b:Person>
        </b:NameList>
      </b:Author>
    </b:Author>
    <b:Title>microchip</b:Title>
    <b:Year>2020</b:Year>
    <b:YearAccessed>2020</b:YearAccessed>
    <b:MonthAccessed>11</b:MonthAccessed>
    <b:DayAccessed>27</b:DayAccessed>
    <b:URL>https://www.microchip.com/wwwproducts/en/PIC18F24K50</b:URL>
    <b:RefOrder>62</b:RefOrder>
  </b:Source>
  <b:Source>
    <b:Tag>20mi</b:Tag>
    <b:SourceType>InternetSite</b:SourceType>
    <b:Guid>{F5717769-0E5B-40DF-8CD5-E66F2FCAC742}</b:Guid>
    <b:ProductionCompany>.microchip technology </b:ProductionCompany>
    <b:Year>1998-2020</b:Year>
    <b:YearAccessed>2020</b:YearAccessed>
    <b:MonthAccessed>12</b:MonthAccessed>
    <b:DayAccessed>17</b:DayAccessed>
    <b:URL>https://www.microchip.com/wwwproducts/en/PIC18F66J55</b:URL>
    <b:RefOrder>63</b:RefOrder>
  </b:Source>
  <b:Source>
    <b:Tag>98mi</b:Tag>
    <b:SourceType>InternetSite</b:SourceType>
    <b:Guid>{1D912265-F358-402D-8626-389E8F9BD396}</b:Guid>
    <b:ProductionCompany>microchip technology </b:ProductionCompany>
    <b:Year>1998</b:Year>
    <b:URL>https://www.microchip.com/wwwproducts/en/PIC18F66J50</b:URL>
    <b:RefOrder>44</b:RefOrder>
  </b:Source>
  <b:Source>
    <b:Tag>20mi1</b:Tag>
    <b:SourceType>InternetSite</b:SourceType>
    <b:Guid>{9A942A3B-790A-4E0D-8DD5-480D567BE1E7}</b:Guid>
    <b:ProductionCompany>microchip technology </b:ProductionCompany>
    <b:Year>1998-2020</b:Year>
    <b:YearAccessed>2020</b:YearAccessed>
    <b:MonthAccessed>12</b:MonthAccessed>
    <b:DayAccessed>17</b:DayAccessed>
    <b:URL>https://www.microchip.com/wwwproducts/en/PIC18F67J50</b:URL>
    <b:RefOrder>64</b:RefOrder>
  </b:Source>
  <b:Source>
    <b:Tag>20Am1</b:Tag>
    <b:SourceType>InternetSite</b:SourceType>
    <b:Guid>{CFE57FDC-21BD-4A20-9520-8DDCC5389050}</b:Guid>
    <b:ProductionCompany>Amazon</b:ProductionCompany>
    <b:Year>1996-2020</b:Year>
    <b:YearAccessed>2020</b:YearAccessed>
    <b:URL>https://www.amazon.co.uk/EXIDE-EB705-Excell-Performance-Battery/dp/B07HQF8S3N/ref=pd_lpo_263_img_2/258-4342823-5944261?_encoding=UTF8&amp;pd_rd_i=B07HQF8S3N&amp;pd_rd_r=c5426fdc-c546-4c62-8c67-7c8486885c50&amp;pd_rd_w=53pZh&amp;pd_rd_wg=CroWU&amp;pf_rd_p=7b8e3b03-1439-4489-a</b:URL>
    <b:RefOrder>38</b:RefOrder>
  </b:Source>
  <b:Source>
    <b:Tag>20Am2</b:Tag>
    <b:SourceType>InternetSite</b:SourceType>
    <b:Guid>{765E44E2-E66F-4C09-A527-1AAFC4C8BC52}</b:Guid>
    <b:ProductionCompany>Amazon </b:ProductionCompany>
    <b:Year>1996-2020</b:Year>
    <b:YearAccessed>2020</b:YearAccessed>
    <b:URL>https://www.amazon.co.uk/Yuasa-YBX3096-SMF-Starter-Battery/dp/B00JGOTYEO/ref=psdc_303654031_t1_B006TE4CW8</b:URL>
    <b:RefOrder>39</b:RefOrder>
  </b:Source>
  <b:Source>
    <b:Tag>20eB15</b:Tag>
    <b:SourceType>InternetSite</b:SourceType>
    <b:Guid>{4C713175-D290-4267-A058-1529E5D586A4}</b:Guid>
    <b:ProductionCompany>eBay </b:ProductionCompany>
    <b:Year>1995-2020</b:Year>
    <b:YearAccessed>2020</b:YearAccessed>
    <b:URL>https://www.ebay.co.uk/i/162837903152?chn=ps&amp;norover=1&amp;mkevt=1&amp;mkrid=710-153316-527457-8&amp;mkcid=2&amp;itemid=162837903152&amp;targetid=4585375809051351&amp;device=c&amp;mktype=&amp;googleloc=&amp;poi=&amp;campaignid=398226936&amp;mkgroupid=1308419072120972&amp;rlsatarget=pla-4585375809051351</b:URL>
    <b:RefOrder>37</b:RefOrder>
  </b:Source>
  <b:Source>
    <b:Tag>SCo20</b:Tag>
    <b:SourceType>InternetSite</b:SourceType>
    <b:Guid>{57F69326-697B-48E9-B536-61695CAD8BC0}</b:Guid>
    <b:Author>
      <b:Author>
        <b:NameList>
          <b:Person>
            <b:Last>Ltd</b:Last>
            <b:First>S</b:First>
            <b:Middle>Components</b:Middle>
          </b:Person>
        </b:NameList>
      </b:Author>
    </b:Author>
    <b:Title>S Components Ltd</b:Title>
    <b:Year>2020</b:Year>
    <b:YearAccessed>2020</b:YearAccessed>
    <b:URL>https://uk.rs-online.com/web/p/transit-cases/9144121/</b:URL>
    <b:RefOrder>65</b:RefOrder>
  </b:Source>
  <b:Source>
    <b:Tag>RSC201</b:Tag>
    <b:SourceType>InternetSite</b:SourceType>
    <b:Guid>{B6F97F28-4500-4D22-A742-4A08CDA509A5}</b:Guid>
    <b:Author>
      <b:Author>
        <b:NameList>
          <b:Person>
            <b:Last>Ltd</b:Last>
            <b:First>RS</b:First>
            <b:Middle>Components</b:Middle>
          </b:Person>
        </b:NameList>
      </b:Author>
    </b:Author>
    <b:Title>RS Components Ltd</b:Title>
    <b:ProductionCompany>RS Components Ltd</b:ProductionCompany>
    <b:Year>2020</b:Year>
    <b:YearAccessed>2020</b:YearAccessed>
    <b:URL>https://uk.rs-online.com/web/p/transit-cases/2974874/</b:URL>
    <b:RefOrder>66</b:RefOrder>
  </b:Source>
  <b:Source>
    <b:Tag>20RS6</b:Tag>
    <b:SourceType>InternetSite</b:SourceType>
    <b:Guid>{51CD7BE5-4C28-4A63-A107-7D59912FB2D3}</b:Guid>
    <b:ProductionCompany>RS components </b:ProductionCompany>
    <b:Year>2020</b:Year>
    <b:YearAccessed>2020</b:YearAccessed>
    <b:MonthAccessed>12</b:MonthAccessed>
    <b:DayAccessed>18</b:DayAccessed>
    <b:URL>https://uk.rs-online.com/web/p/transit-cases/9144089/</b:URL>
    <b:RefOrder>40</b:RefOrder>
  </b:Source>
  <b:Source>
    <b:Tag>20rs</b:Tag>
    <b:SourceType>InternetSite</b:SourceType>
    <b:Guid>{88F77D0B-D56A-4DD3-9B44-D73D026739C9}</b:Guid>
    <b:ProductionCompany>rs components</b:ProductionCompany>
    <b:Year>2020</b:Year>
    <b:YearAccessed>2020</b:YearAccessed>
    <b:MonthAccessed>12</b:MonthAccessed>
    <b:DayAccessed>18</b:DayAccessed>
    <b:URL>https://uk.rs-online.com/web/p/transit-cases/2974874/</b:URL>
    <b:RefOrder>41</b:RefOrder>
  </b:Source>
  <b:Source>
    <b:Tag>20rs1</b:Tag>
    <b:SourceType>InternetSite</b:SourceType>
    <b:Guid>{3E5FD45A-BBFD-48C6-B9ED-3FD6A5AEDF64}</b:Guid>
    <b:ProductionCompany>rs components </b:ProductionCompany>
    <b:Year>2020</b:Year>
    <b:YearAccessed>2020</b:YearAccessed>
    <b:URL>https://uk.rs-online.com/web/p/transit-cases/1368884/</b:URL>
    <b:RefOrder>42</b:RefOrder>
  </b:Source>
  <b:Source>
    <b:Tag>20Am3</b:Tag>
    <b:SourceType>InternetSite</b:SourceType>
    <b:Guid>{09D0B3E5-A77C-49E1-A7FE-D212CF37DF6E}</b:Guid>
    <b:ProductionCompany>Amphenol Corporation</b:ProductionCompany>
    <b:Year>2020</b:Year>
    <b:YearAccessed>2020</b:YearAccessed>
    <b:MonthAccessed>12</b:MonthAccessed>
    <b:DayAccessed>18</b:DayAccessed>
    <b:URL>https://www.amphenol.com/node/5359</b:URL>
    <b:RefOrder>30</b:RefOrder>
  </b:Source>
  <b:Source>
    <b:Tag>20di</b:Tag>
    <b:SourceType>InternetSite</b:SourceType>
    <b:Guid>{63A5ADFE-AEEC-4E81-8125-C24C9DECE0F0}</b:Guid>
    <b:ProductionCompany>digikey</b:ProductionCompany>
    <b:Year>2020</b:Year>
    <b:URL>https://media.digikey.com/pdf/Data%20Sheets/Panasonic%20Electronic%20Components/SN-GCJA5.pdf</b:URL>
    <b:RefOrder>26</b:RefOrder>
  </b:Source>
  <b:Source>
    <b:Tag>20ex1</b:Tag>
    <b:SourceType>InternetSite</b:SourceType>
    <b:Guid>{41EE2641-0B0E-4DDB-946D-81C963CA9223}</b:Guid>
    <b:ProductionCompany>expondo</b:ProductionCompany>
    <b:Year>2007-2020</b:Year>
    <b:YearAccessed>2020</b:YearAccessed>
    <b:URL>https://www.expondo.co.uk/steinberg-systems-wireless-weather-station-touch-display-usb-10030452</b:URL>
    <b:RefOrder>2</b:RefOrder>
  </b:Source>
  <b:Source>
    <b:Tag>pim20</b:Tag>
    <b:SourceType>InternetSite</b:SourceType>
    <b:Guid>{AC1B9E93-D1ED-47EE-AA85-7B6CBFAAC794}</b:Guid>
    <b:Author>
      <b:Author>
        <b:NameList>
          <b:Person>
            <b:Last>pimoroni</b:Last>
          </b:Person>
        </b:NameList>
      </b:Author>
    </b:Author>
    <b:Title>pimoroni</b:Title>
    <b:YearAccessed>2020</b:YearAccessed>
    <b:URL>https://shop.pimoroni.com/products/led-5mm-pack-of-10?variant=485734417</b:URL>
    <b:RefOrder>35</b:RefOrder>
  </b:Source>
  <b:Source>
    <b:Tag>Par20</b:Tag>
    <b:SourceType>InternetSite</b:SourceType>
    <b:Guid>{C6D64CF0-52FC-4B53-AD58-CCD436E8125B}</b:Guid>
    <b:Title>ParamChartSearch/</b:Title>
    <b:ProductionCompany>Microchip </b:ProductionCompany>
    <b:Year>2020</b:Year>
    <b:YearAccessed>2020</b:YearAccessed>
    <b:MonthAccessed>11</b:MonthAccessed>
    <b:DayAccessed>23</b:DayAccessed>
    <b:URL>https://www.microchip.com/ParamChartSearch/chart.aspx?branchID=1005</b:URL>
    <b:RefOrder>43</b:RefOrder>
  </b:Source>
</b:Sources>
</file>

<file path=customXml/itemProps1.xml><?xml version="1.0" encoding="utf-8"?>
<ds:datastoreItem xmlns:ds="http://schemas.openxmlformats.org/officeDocument/2006/customXml" ds:itemID="{A183A809-1ADA-4601-9774-918565408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44</Pages>
  <Words>5615</Words>
  <Characters>32010</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Buthaina Al-Jarrah</dc:creator>
  <cp:keywords/>
  <dc:description/>
  <cp:lastModifiedBy>Buthaina Al-Jarrah</cp:lastModifiedBy>
  <cp:revision>2</cp:revision>
  <dcterms:created xsi:type="dcterms:W3CDTF">2020-12-21T12:55:00Z</dcterms:created>
  <dcterms:modified xsi:type="dcterms:W3CDTF">2020-12-21T12:55:00Z</dcterms:modified>
</cp:coreProperties>
</file>